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CCC8" w14:textId="77777777" w:rsidR="00F728FE" w:rsidRPr="00D67E36" w:rsidRDefault="00F728FE" w:rsidP="00F728FE">
      <w:pPr>
        <w:ind w:left="7513"/>
        <w:jc w:val="right"/>
        <w:rPr>
          <w:rFonts w:ascii="Times New Roman" w:hAnsi="Times New Roman" w:cs="Times New Roman"/>
          <w:sz w:val="24"/>
          <w:szCs w:val="24"/>
        </w:rPr>
      </w:pPr>
      <w:r w:rsidRPr="00D67E36">
        <w:rPr>
          <w:rFonts w:ascii="Times New Roman" w:hAnsi="Times New Roman" w:cs="Times New Roman"/>
          <w:sz w:val="24"/>
          <w:szCs w:val="24"/>
        </w:rPr>
        <w:t>Sutarties 2 priedas</w:t>
      </w:r>
    </w:p>
    <w:p w14:paraId="064B0D85" w14:textId="77777777" w:rsidR="00F728FE" w:rsidRPr="00D67E36" w:rsidRDefault="00F728FE" w:rsidP="00F728FE">
      <w:pPr>
        <w:rPr>
          <w:rFonts w:ascii="Times New Roman" w:hAnsi="Times New Roman" w:cs="Times New Roman"/>
          <w:sz w:val="24"/>
          <w:szCs w:val="24"/>
        </w:rPr>
      </w:pPr>
    </w:p>
    <w:p w14:paraId="08525A45" w14:textId="77777777" w:rsidR="00F728FE" w:rsidRPr="00D67E36" w:rsidRDefault="00F728FE" w:rsidP="00F728F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D67E3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TECHNINĖ SPECIFIKACIJA</w:t>
      </w:r>
    </w:p>
    <w:p w14:paraId="5A5DD052" w14:textId="77777777" w:rsidR="00F728FE" w:rsidRPr="00D67E36" w:rsidRDefault="00F728FE" w:rsidP="00F728FE">
      <w:pPr>
        <w:rPr>
          <w:rFonts w:ascii="Times New Roman" w:hAnsi="Times New Roman" w:cs="Times New Roman"/>
          <w:sz w:val="24"/>
          <w:szCs w:val="24"/>
        </w:rPr>
      </w:pPr>
    </w:p>
    <w:p w14:paraId="5C0DD006" w14:textId="31A81C06" w:rsidR="00F728FE" w:rsidRPr="00DE0AFE" w:rsidRDefault="00986F95" w:rsidP="00DE0AFE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Avarinės būklės i</w:t>
      </w:r>
      <w:r w:rsidR="000F23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nfrastruktūros objektų: </w:t>
      </w:r>
      <w:r w:rsidR="005E4CCF" w:rsidRPr="00DE0A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privažiuojamųjų kelių (gatvių), transporto priemonių stovėjimo aikštelių, šaligatvių ir pėsčiųjų takų </w:t>
      </w:r>
      <w:r w:rsidR="00DC1761" w:rsidRPr="00DE0A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remonto </w:t>
      </w:r>
      <w:r w:rsidR="00F728FE" w:rsidRPr="00DE0AFE">
        <w:rPr>
          <w:rFonts w:ascii="Times New Roman" w:hAnsi="Times New Roman" w:cs="Times New Roman"/>
          <w:sz w:val="24"/>
          <w:szCs w:val="24"/>
        </w:rPr>
        <w:t xml:space="preserve">darbai </w:t>
      </w:r>
      <w:r w:rsidR="008A6993">
        <w:rPr>
          <w:rFonts w:ascii="Times New Roman" w:hAnsi="Times New Roman" w:cs="Times New Roman"/>
          <w:sz w:val="24"/>
          <w:szCs w:val="24"/>
        </w:rPr>
        <w:t xml:space="preserve">(toliau </w:t>
      </w:r>
      <w:r w:rsidR="008A6993" w:rsidRPr="00DE0AFE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8A6993">
        <w:rPr>
          <w:rFonts w:ascii="Times New Roman" w:hAnsi="Times New Roman" w:cs="Times New Roman"/>
          <w:sz w:val="24"/>
          <w:szCs w:val="24"/>
        </w:rPr>
        <w:t xml:space="preserve"> Darbai) </w:t>
      </w:r>
      <w:r w:rsidR="00F728FE" w:rsidRPr="00DE0AFE">
        <w:rPr>
          <w:rFonts w:ascii="Times New Roman" w:hAnsi="Times New Roman" w:cs="Times New Roman"/>
          <w:sz w:val="24"/>
          <w:szCs w:val="24"/>
        </w:rPr>
        <w:t>bus atliekam</w:t>
      </w:r>
      <w:r w:rsidR="005A05B8" w:rsidRPr="00DE0AFE">
        <w:rPr>
          <w:rFonts w:ascii="Times New Roman" w:hAnsi="Times New Roman" w:cs="Times New Roman"/>
          <w:sz w:val="24"/>
          <w:szCs w:val="24"/>
        </w:rPr>
        <w:t>i</w:t>
      </w:r>
      <w:r w:rsidR="00F728FE" w:rsidRPr="00DE0AFE">
        <w:rPr>
          <w:rFonts w:ascii="Times New Roman" w:hAnsi="Times New Roman" w:cs="Times New Roman"/>
          <w:sz w:val="24"/>
          <w:szCs w:val="24"/>
        </w:rPr>
        <w:t xml:space="preserve"> </w:t>
      </w:r>
      <w:r w:rsidR="00DC1761" w:rsidRPr="00DE0AFE">
        <w:rPr>
          <w:rFonts w:ascii="Times New Roman" w:eastAsia="Calibri" w:hAnsi="Times New Roman" w:cs="Times New Roman"/>
          <w:sz w:val="24"/>
          <w:szCs w:val="24"/>
          <w:lang w:eastAsia="en-US"/>
        </w:rPr>
        <w:t>daugiabučių namų teritorijose</w:t>
      </w:r>
      <w:r w:rsidR="00DC1761" w:rsidRPr="00DE0AFE">
        <w:rPr>
          <w:rFonts w:ascii="Times New Roman" w:hAnsi="Times New Roman" w:cs="Times New Roman"/>
          <w:sz w:val="24"/>
          <w:szCs w:val="24"/>
        </w:rPr>
        <w:t xml:space="preserve"> </w:t>
      </w:r>
      <w:r w:rsidR="00F728FE" w:rsidRPr="00DE0AFE">
        <w:rPr>
          <w:rFonts w:ascii="Times New Roman" w:hAnsi="Times New Roman" w:cs="Times New Roman"/>
          <w:sz w:val="24"/>
          <w:szCs w:val="24"/>
        </w:rPr>
        <w:t>Panevėžio miest</w:t>
      </w:r>
      <w:r w:rsidR="00432C05" w:rsidRPr="00DE0AFE">
        <w:rPr>
          <w:rFonts w:ascii="Times New Roman" w:hAnsi="Times New Roman" w:cs="Times New Roman"/>
          <w:sz w:val="24"/>
          <w:szCs w:val="24"/>
        </w:rPr>
        <w:t>e</w:t>
      </w:r>
      <w:r w:rsidR="005E4CCF" w:rsidRPr="00DE0AFE">
        <w:rPr>
          <w:rFonts w:ascii="Times New Roman" w:hAnsi="Times New Roman" w:cs="Times New Roman"/>
          <w:sz w:val="24"/>
          <w:szCs w:val="24"/>
        </w:rPr>
        <w:t>.</w:t>
      </w:r>
    </w:p>
    <w:p w14:paraId="3276F9A5" w14:textId="77777777" w:rsidR="00DE0AFE" w:rsidRPr="00DE0AFE" w:rsidRDefault="00DE0AFE" w:rsidP="00DE0AFE">
      <w:pPr>
        <w:pStyle w:val="Sraopastraipa"/>
        <w:tabs>
          <w:tab w:val="left" w:pos="720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44C195ED" w14:textId="4B1B9A33" w:rsidR="00F728FE" w:rsidRPr="00D67E36" w:rsidRDefault="005E4CCF" w:rsidP="00F728FE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728FE" w:rsidRPr="00D67E36">
        <w:rPr>
          <w:rFonts w:ascii="Times New Roman" w:hAnsi="Times New Roman" w:cs="Times New Roman"/>
          <w:sz w:val="24"/>
          <w:szCs w:val="24"/>
        </w:rPr>
        <w:t>. Darbų aprašymas: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90"/>
        <w:gridCol w:w="993"/>
        <w:gridCol w:w="5244"/>
      </w:tblGrid>
      <w:tr w:rsidR="005E4CCF" w:rsidRPr="005E4CCF" w14:paraId="4826005E" w14:textId="77777777" w:rsidTr="00DE0AFE">
        <w:trPr>
          <w:trHeight w:val="404"/>
        </w:trPr>
        <w:tc>
          <w:tcPr>
            <w:tcW w:w="570" w:type="dxa"/>
            <w:shd w:val="clear" w:color="auto" w:fill="auto"/>
            <w:vAlign w:val="center"/>
            <w:hideMark/>
          </w:tcPr>
          <w:p w14:paraId="42A8F888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690" w:type="dxa"/>
            <w:shd w:val="clear" w:color="000000" w:fill="FFFFFF"/>
            <w:vAlign w:val="center"/>
            <w:hideMark/>
          </w:tcPr>
          <w:p w14:paraId="67534C0D" w14:textId="77777777" w:rsidR="005E4CCF" w:rsidRPr="005E4CCF" w:rsidRDefault="005E4CCF" w:rsidP="00A35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9975FA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5244" w:type="dxa"/>
            <w:vAlign w:val="center"/>
          </w:tcPr>
          <w:p w14:paraId="774FB6D5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b/>
                <w:sz w:val="24"/>
                <w:szCs w:val="24"/>
              </w:rPr>
              <w:t>Darbų aprašymas</w:t>
            </w:r>
          </w:p>
        </w:tc>
      </w:tr>
      <w:tr w:rsidR="005E4CCF" w:rsidRPr="005E4CCF" w14:paraId="235BAEC0" w14:textId="77777777" w:rsidTr="00DE0AFE">
        <w:trPr>
          <w:trHeight w:val="510"/>
        </w:trPr>
        <w:tc>
          <w:tcPr>
            <w:tcW w:w="570" w:type="dxa"/>
            <w:shd w:val="clear" w:color="auto" w:fill="auto"/>
            <w:vAlign w:val="center"/>
            <w:hideMark/>
          </w:tcPr>
          <w:p w14:paraId="237773E0" w14:textId="420F6E1F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56FF88F8" w14:textId="30AFF977" w:rsidR="000878CC" w:rsidRPr="005E4CCF" w:rsidRDefault="000878CC" w:rsidP="0008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CC">
              <w:rPr>
                <w:rFonts w:ascii="Times New Roman" w:hAnsi="Times New Roman" w:cs="Times New Roman"/>
                <w:sz w:val="24"/>
                <w:szCs w:val="24"/>
              </w:rPr>
              <w:t xml:space="preserve">Mechanizuotas grunto kasimas ekskavatoriumi pakraunant ir vežant gruntą iki 5 km atstumu </w:t>
            </w:r>
          </w:p>
          <w:p w14:paraId="38A52028" w14:textId="2A8A90F4" w:rsidR="005E4CCF" w:rsidRPr="005E4CCF" w:rsidRDefault="005E4CCF" w:rsidP="00087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CF78D2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44" w:type="dxa"/>
            <w:vAlign w:val="center"/>
          </w:tcPr>
          <w:p w14:paraId="01253898" w14:textId="77777777" w:rsidR="000878CC" w:rsidRPr="000878CC" w:rsidRDefault="000878CC" w:rsidP="0008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CC">
              <w:rPr>
                <w:rFonts w:ascii="Times New Roman" w:hAnsi="Times New Roman" w:cs="Times New Roman"/>
                <w:sz w:val="24"/>
                <w:szCs w:val="24"/>
              </w:rPr>
              <w:t>1. Pažymėti iškasų ar tranšėjų ribas;</w:t>
            </w:r>
          </w:p>
          <w:p w14:paraId="0BF8C283" w14:textId="77777777" w:rsidR="000878CC" w:rsidRPr="000878CC" w:rsidRDefault="000878CC" w:rsidP="0008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CC">
              <w:rPr>
                <w:rFonts w:ascii="Times New Roman" w:hAnsi="Times New Roman" w:cs="Times New Roman"/>
                <w:sz w:val="24"/>
                <w:szCs w:val="24"/>
              </w:rPr>
              <w:t>2. kasti gruntą ekskavatoriumi pakraunant gruntą į savivarčius;</w:t>
            </w:r>
          </w:p>
          <w:p w14:paraId="5D1FADCE" w14:textId="614AE445" w:rsidR="005E4CCF" w:rsidRPr="005E4CCF" w:rsidRDefault="000878CC" w:rsidP="000878CC">
            <w:pPr>
              <w:tabs>
                <w:tab w:val="left" w:pos="15"/>
                <w:tab w:val="left" w:pos="72"/>
              </w:tabs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878CC">
              <w:rPr>
                <w:rFonts w:ascii="Times New Roman" w:hAnsi="Times New Roman" w:cs="Times New Roman"/>
                <w:sz w:val="24"/>
                <w:szCs w:val="24"/>
              </w:rPr>
              <w:t>3. išvežti gruntą iki 5 km atstumu ir išpilti nustatytoje vietoje.</w:t>
            </w:r>
          </w:p>
        </w:tc>
      </w:tr>
      <w:tr w:rsidR="005E4CCF" w:rsidRPr="005E4CCF" w14:paraId="51A999C3" w14:textId="77777777" w:rsidTr="00DE0AFE">
        <w:trPr>
          <w:trHeight w:val="315"/>
        </w:trPr>
        <w:tc>
          <w:tcPr>
            <w:tcW w:w="570" w:type="dxa"/>
            <w:shd w:val="clear" w:color="auto" w:fill="auto"/>
            <w:vAlign w:val="center"/>
            <w:hideMark/>
          </w:tcPr>
          <w:p w14:paraId="0F4BB958" w14:textId="2E3D111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67122448" w14:textId="77777777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Grunto kasimas rankiniu būdu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06CAA7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44" w:type="dxa"/>
            <w:vAlign w:val="center"/>
          </w:tcPr>
          <w:p w14:paraId="2599431C" w14:textId="77777777" w:rsidR="005E4CCF" w:rsidRPr="005E4CCF" w:rsidRDefault="005E4CCF" w:rsidP="00A353E3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ind w:left="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 Pažymėti iškasų ar tranšėjų ribas;</w:t>
            </w:r>
          </w:p>
          <w:p w14:paraId="03B045DE" w14:textId="77777777" w:rsidR="005E4CCF" w:rsidRPr="005E4CCF" w:rsidRDefault="005E4CCF" w:rsidP="00A353E3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ind w:left="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 kasti gruntą rankiniu būdu, jį purenant ir metant į pakraštį.</w:t>
            </w:r>
          </w:p>
          <w:p w14:paraId="1C750E12" w14:textId="77777777" w:rsidR="005E4CCF" w:rsidRPr="005E4CCF" w:rsidRDefault="005E4CCF" w:rsidP="00A353E3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ind w:left="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3. išlyginti iškasos dugną ir kraštus.</w:t>
            </w:r>
          </w:p>
        </w:tc>
      </w:tr>
      <w:tr w:rsidR="005E4CCF" w:rsidRPr="005E4CCF" w14:paraId="3C86067E" w14:textId="77777777" w:rsidTr="00DE0AFE">
        <w:trPr>
          <w:trHeight w:val="615"/>
        </w:trPr>
        <w:tc>
          <w:tcPr>
            <w:tcW w:w="570" w:type="dxa"/>
            <w:shd w:val="clear" w:color="000000" w:fill="FFFFFF"/>
            <w:vAlign w:val="center"/>
            <w:hideMark/>
          </w:tcPr>
          <w:p w14:paraId="727CA3C8" w14:textId="74900600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0" w:type="dxa"/>
            <w:shd w:val="clear" w:color="000000" w:fill="FFFFFF"/>
            <w:vAlign w:val="center"/>
            <w:hideMark/>
          </w:tcPr>
          <w:p w14:paraId="32A4169C" w14:textId="77777777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Pagrindo išlyginamojo sluoksnio įrengimas iš smėlio-žvyro mišinio (įskaitant medžiagos kainą)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C042853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268BE733" w14:textId="77777777" w:rsidR="005E4CCF" w:rsidRPr="005E4CCF" w:rsidRDefault="005E4CCF" w:rsidP="00A353E3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ind w:left="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 Autogreideriu planiruoti kelio sankasos paviršių pagal projektines atžymas, nukasant iškilimus (gauburius) ir užpilant įdubas;</w:t>
            </w:r>
          </w:p>
          <w:p w14:paraId="60314A58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 plentvoliu privoluoti gruntą, išlyginant paviršių;</w:t>
            </w:r>
          </w:p>
          <w:p w14:paraId="5DFE025C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3. išpilti atvežtą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5E4CCF">
                <w:rPr>
                  <w:rFonts w:ascii="Times New Roman" w:hAnsi="Times New Roman" w:cs="Times New Roman"/>
                  <w:sz w:val="24"/>
                  <w:szCs w:val="24"/>
                </w:rPr>
                <w:t>5 km</w:t>
              </w:r>
            </w:smartTag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 atstumu 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smėlio-žvyro mišinį ir išlyginti;</w:t>
            </w:r>
          </w:p>
          <w:p w14:paraId="74AD6EF1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4. 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suvoluoti plentvoliu, drėkinant vandeniu.</w:t>
            </w:r>
          </w:p>
        </w:tc>
      </w:tr>
      <w:tr w:rsidR="005E4CCF" w:rsidRPr="005E4CCF" w14:paraId="2AD20640" w14:textId="77777777" w:rsidTr="00DE0AFE">
        <w:trPr>
          <w:trHeight w:val="570"/>
        </w:trPr>
        <w:tc>
          <w:tcPr>
            <w:tcW w:w="570" w:type="dxa"/>
            <w:shd w:val="clear" w:color="000000" w:fill="FFFFFF"/>
            <w:vAlign w:val="center"/>
            <w:hideMark/>
          </w:tcPr>
          <w:p w14:paraId="7CB3DBD3" w14:textId="549D0F0A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0" w:type="dxa"/>
            <w:shd w:val="clear" w:color="000000" w:fill="FFFFFF"/>
            <w:vAlign w:val="center"/>
            <w:hideMark/>
          </w:tcPr>
          <w:p w14:paraId="1B051581" w14:textId="77777777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Dolomitinės skaldos pagrindo įrengimas (įskaitant medžiagos kainą)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D16C66A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5DC68E19" w14:textId="77777777" w:rsidR="005E4CCF" w:rsidRPr="005E4CCF" w:rsidRDefault="005E4CCF" w:rsidP="00A353E3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ind w:left="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 Autogreideriu planiruoti kelio juostos paviršių pagal projektines atžymas, nukasant iškilimus (gauburius) ir užpilant įdubas;</w:t>
            </w:r>
          </w:p>
          <w:p w14:paraId="25463AC3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 plentvoliu privoluoti gruntą, išlyginant paviršių;</w:t>
            </w:r>
          </w:p>
          <w:p w14:paraId="124910FA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3. paskleisti </w:t>
            </w:r>
            <w:r w:rsidRPr="005E4C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dolomitinę skaldą 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10 cm storio sluoksniu, atvežtą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5E4CCF">
                <w:rPr>
                  <w:rFonts w:ascii="Times New Roman" w:hAnsi="Times New Roman" w:cs="Times New Roman"/>
                  <w:sz w:val="24"/>
                  <w:szCs w:val="24"/>
                </w:rPr>
                <w:t>5 km</w:t>
              </w:r>
            </w:smartTag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 atstumu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181CFAE6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4. 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suvoluoti plentvoliu, drėkinant vandeniu.</w:t>
            </w:r>
          </w:p>
        </w:tc>
      </w:tr>
      <w:tr w:rsidR="000878CC" w:rsidRPr="005E4CCF" w14:paraId="79EC2DE2" w14:textId="77777777" w:rsidTr="00DE0AFE">
        <w:trPr>
          <w:trHeight w:val="570"/>
        </w:trPr>
        <w:tc>
          <w:tcPr>
            <w:tcW w:w="570" w:type="dxa"/>
            <w:shd w:val="clear" w:color="000000" w:fill="FFFFFF"/>
            <w:vAlign w:val="center"/>
          </w:tcPr>
          <w:p w14:paraId="1DBD8384" w14:textId="67DD947E" w:rsidR="000878CC" w:rsidRPr="005E4CCF" w:rsidRDefault="000878CC" w:rsidP="00087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0" w:type="dxa"/>
            <w:shd w:val="clear" w:color="000000" w:fill="FFFFFF"/>
            <w:vAlign w:val="center"/>
          </w:tcPr>
          <w:p w14:paraId="0A6B2670" w14:textId="5D2DB668" w:rsidR="000878CC" w:rsidRPr="005E4CCF" w:rsidRDefault="000878CC" w:rsidP="0008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Išdaužų iki 1 m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 užtaisymas šaltais asfalto mišiniais neiškapojant duobių kraštų, tankinant vibroplūktuvu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BAE551A" w14:textId="3DBB915E" w:rsidR="000878CC" w:rsidRPr="005E4CCF" w:rsidRDefault="000878CC" w:rsidP="00087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5FC497F7" w14:textId="77777777" w:rsidR="000878CC" w:rsidRPr="005E4CCF" w:rsidRDefault="000878CC" w:rsidP="000878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 Išvalyti duobės dugną, dulkes išpūsti sausu oru, jeigu yra vandens – jį pašalinti, paviršių išdžiovinti;</w:t>
            </w:r>
          </w:p>
          <w:p w14:paraId="1406D040" w14:textId="77777777" w:rsidR="000878CC" w:rsidRPr="005E4CCF" w:rsidRDefault="000878CC" w:rsidP="000878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 patepti duobę bitumine emulsija;</w:t>
            </w:r>
          </w:p>
          <w:p w14:paraId="646FE1D8" w14:textId="77777777" w:rsidR="000878CC" w:rsidRPr="005E4CCF" w:rsidRDefault="000878CC" w:rsidP="000878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3. užpildyti paruoštą duobę atvežtais šaltais asfaltbetonio mišiniais;</w:t>
            </w:r>
          </w:p>
          <w:p w14:paraId="7A03AC0B" w14:textId="5486A1FF" w:rsidR="000878CC" w:rsidRPr="005E4CCF" w:rsidRDefault="000878CC" w:rsidP="000878CC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ind w:left="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4. užpilti 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kvarcinio smėlio arba skaldos atsijų</w:t>
            </w:r>
            <w:r w:rsidRPr="005E4C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mišiniu ir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 sutankinti vibropl</w:t>
            </w:r>
            <w:r w:rsidR="00081719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ktuvu.</w:t>
            </w:r>
          </w:p>
        </w:tc>
      </w:tr>
      <w:tr w:rsidR="005E4CCF" w:rsidRPr="005E4CCF" w14:paraId="7D6C7C26" w14:textId="77777777" w:rsidTr="00DE0AFE">
        <w:trPr>
          <w:trHeight w:val="645"/>
        </w:trPr>
        <w:tc>
          <w:tcPr>
            <w:tcW w:w="570" w:type="dxa"/>
            <w:shd w:val="clear" w:color="000000" w:fill="FFFFFF"/>
            <w:vAlign w:val="center"/>
          </w:tcPr>
          <w:p w14:paraId="671C9FCE" w14:textId="218897A4" w:rsidR="005E4CCF" w:rsidRPr="005E4CCF" w:rsidRDefault="00C75E32" w:rsidP="0043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4CCF" w:rsidRPr="005E4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000000" w:fill="FFFFFF"/>
            <w:vAlign w:val="center"/>
            <w:hideMark/>
          </w:tcPr>
          <w:p w14:paraId="502BA27D" w14:textId="77777777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Asfaltbetonio ir betono dangos duobių asfaltavimas (kai remontuojamas plotas iki 10 m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5056A88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2BD4A412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 Nuvalyti pagrindą (dulkes išpūsti sausu oru, jeigu yra vandens – jį pašalinti, paviršių išdžiovinti);</w:t>
            </w:r>
          </w:p>
          <w:p w14:paraId="17A71704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 išpilstyti bitumą ar bituminę emulsiją ant ruošiamo paviršiaus;</w:t>
            </w:r>
          </w:p>
          <w:p w14:paraId="002AAB14" w14:textId="1D752278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3. pakloti asfaltbetonį, išlyginti ir sutankinti volu arba vibroplūkt</w:t>
            </w:r>
            <w:r w:rsidR="0008171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vu;</w:t>
            </w:r>
          </w:p>
          <w:p w14:paraId="7FF1E1B3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4. technologines siūles apdoroti bitumo emulsija ne vėliau kaip per 14 dienų nuo asfaltbetonio įrengimo dienos.</w:t>
            </w:r>
          </w:p>
        </w:tc>
      </w:tr>
      <w:tr w:rsidR="000878CC" w:rsidRPr="005E4CCF" w14:paraId="46781E3A" w14:textId="77777777" w:rsidTr="000878CC">
        <w:trPr>
          <w:trHeight w:val="570"/>
        </w:trPr>
        <w:tc>
          <w:tcPr>
            <w:tcW w:w="570" w:type="dxa"/>
            <w:shd w:val="clear" w:color="000000" w:fill="FFFFFF"/>
            <w:vAlign w:val="center"/>
          </w:tcPr>
          <w:p w14:paraId="45E3AA3A" w14:textId="55CBDA06" w:rsidR="000878CC" w:rsidRPr="005E4CCF" w:rsidRDefault="000878CC" w:rsidP="00087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000000" w:fill="FFFFFF"/>
            <w:vAlign w:val="center"/>
          </w:tcPr>
          <w:p w14:paraId="4A06469D" w14:textId="15DD7992" w:rsidR="000878CC" w:rsidRPr="005E4CCF" w:rsidRDefault="000878CC" w:rsidP="0008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Asfaltbetonio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dangos kraštų iškapojimas pneumatiniu plaktuku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DCFE32D" w14:textId="650FD3D9" w:rsidR="000878CC" w:rsidRPr="005E4CCF" w:rsidRDefault="000878CC" w:rsidP="00087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2B3F1C27" w14:textId="77777777" w:rsidR="000878CC" w:rsidRPr="005E4CCF" w:rsidRDefault="000878CC" w:rsidP="000878C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1. Pneumatiniu plaktuku nukapoti 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asfaltbetonio dangos duobių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 kraštus, suformuojant stačiakampių figūrų plotus;</w:t>
            </w:r>
          </w:p>
          <w:p w14:paraId="2F27C25C" w14:textId="77777777" w:rsidR="000878CC" w:rsidRPr="005E4CCF" w:rsidRDefault="000878CC" w:rsidP="000878C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 išvalyti iš duobių nuolaužas;</w:t>
            </w:r>
          </w:p>
          <w:p w14:paraId="21C2BA77" w14:textId="2358141F" w:rsidR="000878CC" w:rsidRPr="005E4CCF" w:rsidRDefault="000878CC" w:rsidP="000878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3. sukrauti nuolaužas į krūvą.</w:t>
            </w:r>
          </w:p>
        </w:tc>
      </w:tr>
      <w:tr w:rsidR="005E4CCF" w:rsidRPr="005E4CCF" w14:paraId="3625655D" w14:textId="77777777" w:rsidTr="00DE0AFE">
        <w:trPr>
          <w:trHeight w:val="315"/>
        </w:trPr>
        <w:tc>
          <w:tcPr>
            <w:tcW w:w="570" w:type="dxa"/>
            <w:shd w:val="clear" w:color="000000" w:fill="FFFFFF"/>
            <w:vAlign w:val="center"/>
          </w:tcPr>
          <w:p w14:paraId="5BC879CF" w14:textId="7CF6D6B3" w:rsidR="005E4CCF" w:rsidRPr="005E4CCF" w:rsidRDefault="00C75E32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4CCF" w:rsidRPr="005E4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000000" w:fill="FFFFFF"/>
            <w:vAlign w:val="center"/>
            <w:hideMark/>
          </w:tcPr>
          <w:p w14:paraId="34F5E32D" w14:textId="77777777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Bordiūrų, sudėtų ant betono pagrindo, išardymas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818FB2E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5168F8A3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 Nukasti augalinę dangą ir iškasti esamą gruntą iki bordiūro pagrindo išilgai bordiūrų, sumetant velėnas į krūvas arba išardyti šaligatvio ir/ar važiuojamosios dalies dangą;</w:t>
            </w:r>
          </w:p>
          <w:p w14:paraId="431778C1" w14:textId="77777777" w:rsidR="005E4CCF" w:rsidRPr="005E4CCF" w:rsidRDefault="005E4CCF" w:rsidP="00A353E3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 išimti bordiūrus, atskiriant nuo betono pagrindo, sukrauti betono laužą ir išardytus bordiūrus į krūvas;</w:t>
            </w:r>
          </w:p>
          <w:p w14:paraId="76806165" w14:textId="77777777" w:rsidR="005E4CCF" w:rsidRPr="005E4CCF" w:rsidRDefault="005E4CCF" w:rsidP="00A353E3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3. tinkamus naudojimui bordiūrus sukrauti ant padėklų ir pervežti į sandėliavimo vietą.</w:t>
            </w:r>
          </w:p>
        </w:tc>
      </w:tr>
      <w:tr w:rsidR="005E4CCF" w:rsidRPr="005E4CCF" w14:paraId="5A910594" w14:textId="77777777" w:rsidTr="00DE0AFE">
        <w:trPr>
          <w:trHeight w:val="980"/>
        </w:trPr>
        <w:tc>
          <w:tcPr>
            <w:tcW w:w="570" w:type="dxa"/>
            <w:shd w:val="clear" w:color="000000" w:fill="FFFFFF"/>
            <w:vAlign w:val="center"/>
          </w:tcPr>
          <w:p w14:paraId="53AE7C6C" w14:textId="7D05C82C" w:rsidR="005E4CCF" w:rsidRPr="005E4CCF" w:rsidRDefault="00C75E32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4CCF" w:rsidRPr="005E4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000000" w:fill="FFFFFF"/>
            <w:vAlign w:val="center"/>
            <w:hideMark/>
          </w:tcPr>
          <w:p w14:paraId="67E81AB1" w14:textId="37D99266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Naujų betono bordiūrų pastatymas </w:t>
            </w:r>
            <w:r w:rsidR="000878CC">
              <w:rPr>
                <w:rFonts w:ascii="Times New Roman" w:hAnsi="Times New Roman" w:cs="Times New Roman"/>
                <w:sz w:val="24"/>
                <w:szCs w:val="24"/>
              </w:rPr>
              <w:t>ant betono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 pagrind</w:t>
            </w:r>
            <w:r w:rsidR="000878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, kai bordiūrai 150x300x1000 mm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E54E1E0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296A2598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 Padaryti iškasą pagrindui;</w:t>
            </w:r>
          </w:p>
          <w:p w14:paraId="6830FC2D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 įrengti betoninį pagrindą, sutankinant;</w:t>
            </w:r>
          </w:p>
          <w:p w14:paraId="3A4740E3" w14:textId="77777777" w:rsidR="005E4CCF" w:rsidRPr="005E4CCF" w:rsidRDefault="005E4CCF" w:rsidP="00A353E3">
            <w:pPr>
              <w:tabs>
                <w:tab w:val="left" w:pos="72"/>
                <w:tab w:val="left" w:pos="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3. pastatyti bordiūrus pagal žymas, užpildant siūles cementiniu skiediniu.</w:t>
            </w:r>
          </w:p>
        </w:tc>
      </w:tr>
      <w:tr w:rsidR="005E4CCF" w:rsidRPr="005E4CCF" w14:paraId="2A64AAE5" w14:textId="77777777" w:rsidTr="00DE0AFE">
        <w:trPr>
          <w:trHeight w:val="510"/>
        </w:trPr>
        <w:tc>
          <w:tcPr>
            <w:tcW w:w="570" w:type="dxa"/>
            <w:shd w:val="clear" w:color="000000" w:fill="FFFFFF"/>
            <w:vAlign w:val="center"/>
          </w:tcPr>
          <w:p w14:paraId="088FD2B0" w14:textId="7D5F20ED" w:rsidR="005E4CCF" w:rsidRPr="005E4CCF" w:rsidRDefault="00F21762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E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4CCF" w:rsidRPr="005E4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000000" w:fill="FFFFFF"/>
            <w:vAlign w:val="center"/>
            <w:hideMark/>
          </w:tcPr>
          <w:p w14:paraId="10926E33" w14:textId="77777777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Naudotų betono bordiūrų pastatymas ant betono pagrindo, kai bordiūrai 150x300x1000 mm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C9A6036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2969CE9C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1. Atvežti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5E4CCF">
                <w:rPr>
                  <w:rFonts w:ascii="Times New Roman" w:hAnsi="Times New Roman" w:cs="Times New Roman"/>
                  <w:sz w:val="24"/>
                  <w:szCs w:val="24"/>
                </w:rPr>
                <w:t>5 km</w:t>
              </w:r>
            </w:smartTag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 atstumu naudotus betono bordiūrus;</w:t>
            </w:r>
          </w:p>
          <w:p w14:paraId="5B280C17" w14:textId="77777777" w:rsidR="005E4CCF" w:rsidRPr="005E4CCF" w:rsidRDefault="005E4CCF" w:rsidP="00A353E3">
            <w:pPr>
              <w:tabs>
                <w:tab w:val="left" w:pos="72"/>
                <w:tab w:val="left" w:pos="43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 pastatyti bordiūrus ant betono pagrindo, užpildant siūles cementiniu skiediniu.</w:t>
            </w:r>
          </w:p>
        </w:tc>
      </w:tr>
      <w:tr w:rsidR="005E4CCF" w:rsidRPr="005E4CCF" w14:paraId="3061B964" w14:textId="77777777" w:rsidTr="00DE0AFE">
        <w:trPr>
          <w:trHeight w:val="540"/>
        </w:trPr>
        <w:tc>
          <w:tcPr>
            <w:tcW w:w="570" w:type="dxa"/>
            <w:shd w:val="clear" w:color="000000" w:fill="FFFFFF"/>
            <w:vAlign w:val="center"/>
          </w:tcPr>
          <w:p w14:paraId="72FCD32D" w14:textId="38EB57CB" w:rsidR="005E4CCF" w:rsidRPr="005E4CCF" w:rsidRDefault="00F21762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CCF" w:rsidRPr="005E4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000000" w:fill="FFFFFF"/>
            <w:vAlign w:val="center"/>
            <w:hideMark/>
          </w:tcPr>
          <w:p w14:paraId="683E6A32" w14:textId="67FAB2C5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Naudotų </w:t>
            </w:r>
            <w:r w:rsidR="000878CC">
              <w:rPr>
                <w:rFonts w:ascii="Times New Roman" w:hAnsi="Times New Roman" w:cs="Times New Roman"/>
                <w:sz w:val="24"/>
                <w:szCs w:val="24"/>
              </w:rPr>
              <w:t xml:space="preserve">betono 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bordiūrų 80x200x1000 mm įrengimas ant </w:t>
            </w:r>
            <w:r w:rsidR="000878CC">
              <w:rPr>
                <w:rFonts w:ascii="Times New Roman" w:hAnsi="Times New Roman" w:cs="Times New Roman"/>
                <w:sz w:val="24"/>
                <w:szCs w:val="24"/>
              </w:rPr>
              <w:t xml:space="preserve">betono 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pagrindo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D7CDBF4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7536ECC9" w14:textId="77777777" w:rsidR="000878CC" w:rsidRPr="000878CC" w:rsidRDefault="000878CC" w:rsidP="000878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8CC">
              <w:rPr>
                <w:rFonts w:ascii="Times New Roman" w:hAnsi="Times New Roman" w:cs="Times New Roman"/>
                <w:sz w:val="24"/>
                <w:szCs w:val="24"/>
              </w:rPr>
              <w:t>1. Atvežti iki 5 km atstumu naudotus betono bordiūrus;</w:t>
            </w:r>
          </w:p>
          <w:p w14:paraId="13F16FFB" w14:textId="075EDAC6" w:rsidR="005E4CCF" w:rsidRPr="005E4CCF" w:rsidRDefault="000878CC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8CC">
              <w:rPr>
                <w:rFonts w:ascii="Times New Roman" w:hAnsi="Times New Roman" w:cs="Times New Roman"/>
                <w:sz w:val="24"/>
                <w:szCs w:val="24"/>
              </w:rPr>
              <w:t>2. pastatyti bordiūrus ant betono pagrindo, užpildant siūles cementiniu skiediniu.</w:t>
            </w:r>
          </w:p>
        </w:tc>
      </w:tr>
      <w:tr w:rsidR="00C75E32" w:rsidRPr="005E4CCF" w14:paraId="45BC2790" w14:textId="77777777" w:rsidTr="00DE0AFE">
        <w:trPr>
          <w:trHeight w:val="540"/>
        </w:trPr>
        <w:tc>
          <w:tcPr>
            <w:tcW w:w="570" w:type="dxa"/>
            <w:shd w:val="clear" w:color="000000" w:fill="FFFFFF"/>
            <w:vAlign w:val="center"/>
          </w:tcPr>
          <w:p w14:paraId="3B9C776B" w14:textId="3DB45C55" w:rsidR="00C75E32" w:rsidRDefault="00C75E32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0" w:type="dxa"/>
            <w:shd w:val="clear" w:color="000000" w:fill="FFFFFF"/>
            <w:vAlign w:val="center"/>
          </w:tcPr>
          <w:p w14:paraId="7C9E14B7" w14:textId="5E46A9EF" w:rsidR="00C75E32" w:rsidRPr="00C75E32" w:rsidRDefault="00C75E32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Naujų betono bordiūrų pastatymas ant betono pagrindo, kai bordiūrai 800x200x1000 mm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78DB04F" w14:textId="471FDEC8" w:rsidR="00C75E32" w:rsidRPr="005E4CCF" w:rsidRDefault="00C75E32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25F31C2E" w14:textId="6DF20327" w:rsidR="00C75E32" w:rsidRPr="00C75E32" w:rsidRDefault="00C75E32" w:rsidP="00C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E32">
              <w:rPr>
                <w:rFonts w:ascii="Times New Roman" w:hAnsi="Times New Roman" w:cs="Times New Roman"/>
                <w:sz w:val="24"/>
                <w:szCs w:val="24"/>
              </w:rPr>
              <w:t>1. Nukasti gruntą;</w:t>
            </w:r>
          </w:p>
          <w:p w14:paraId="7A8CE8AC" w14:textId="77777777" w:rsidR="00C75E32" w:rsidRPr="00C75E32" w:rsidRDefault="00C75E32" w:rsidP="00C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E32">
              <w:rPr>
                <w:rFonts w:ascii="Times New Roman" w:hAnsi="Times New Roman" w:cs="Times New Roman"/>
                <w:sz w:val="24"/>
                <w:szCs w:val="24"/>
              </w:rPr>
              <w:t>2. paruošti betono pagrindą;</w:t>
            </w:r>
          </w:p>
          <w:p w14:paraId="71B19C0A" w14:textId="0AC71822" w:rsidR="00C75E32" w:rsidRPr="005E4CCF" w:rsidRDefault="00C75E32" w:rsidP="00C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E32">
              <w:rPr>
                <w:rFonts w:ascii="Times New Roman" w:hAnsi="Times New Roman" w:cs="Times New Roman"/>
                <w:sz w:val="24"/>
                <w:szCs w:val="24"/>
              </w:rPr>
              <w:t>3. pastatyti bordiūrus ant betono pagrindo, užpildant siūles cementiniu skiediniu.</w:t>
            </w:r>
          </w:p>
        </w:tc>
      </w:tr>
      <w:tr w:rsidR="005E4CCF" w:rsidRPr="005E4CCF" w14:paraId="468BA9EF" w14:textId="77777777" w:rsidTr="00DE0AFE">
        <w:trPr>
          <w:trHeight w:val="315"/>
        </w:trPr>
        <w:tc>
          <w:tcPr>
            <w:tcW w:w="570" w:type="dxa"/>
            <w:shd w:val="clear" w:color="000000" w:fill="FFFFFF"/>
            <w:vAlign w:val="center"/>
          </w:tcPr>
          <w:p w14:paraId="0CB7E3AF" w14:textId="7AE4A52E" w:rsidR="005E4CCF" w:rsidRPr="005E4CCF" w:rsidRDefault="00F21762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000000" w:fill="FFFFFF"/>
            <w:vAlign w:val="center"/>
            <w:hideMark/>
          </w:tcPr>
          <w:p w14:paraId="05A65F55" w14:textId="77777777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Šaligatvių iš betoninių plytelių, trinkelių ardymas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AA4008A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60B5A4F8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 Išardyti betonines plyteles ar trinkeles;</w:t>
            </w:r>
          </w:p>
          <w:p w14:paraId="33869B15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 sudėti jas ant medinių padėklų išrūšiuojant;</w:t>
            </w:r>
          </w:p>
          <w:p w14:paraId="4DF83810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3. pakrauti ir išvežti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5E4CCF">
                <w:rPr>
                  <w:rFonts w:ascii="Times New Roman" w:hAnsi="Times New Roman" w:cs="Times New Roman"/>
                  <w:sz w:val="24"/>
                  <w:szCs w:val="24"/>
                </w:rPr>
                <w:t>5 km</w:t>
              </w:r>
            </w:smartTag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 atstumu į Užsakovo nurodytą vietą.</w:t>
            </w:r>
          </w:p>
        </w:tc>
      </w:tr>
      <w:tr w:rsidR="005E4CCF" w:rsidRPr="005E4CCF" w14:paraId="5B41CFB6" w14:textId="77777777" w:rsidTr="00DE0AFE">
        <w:trPr>
          <w:trHeight w:val="510"/>
        </w:trPr>
        <w:tc>
          <w:tcPr>
            <w:tcW w:w="570" w:type="dxa"/>
            <w:shd w:val="clear" w:color="000000" w:fill="FFFFFF"/>
            <w:vAlign w:val="center"/>
          </w:tcPr>
          <w:p w14:paraId="770313C8" w14:textId="4C365CB7" w:rsidR="005E4CCF" w:rsidRPr="005E4CCF" w:rsidRDefault="00F21762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000000" w:fill="FFFFFF"/>
            <w:vAlign w:val="center"/>
            <w:hideMark/>
          </w:tcPr>
          <w:p w14:paraId="4C1AD751" w14:textId="77777777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Šaligatvio pagrindo iš smėlio-žvyro mišinio remontas, pridedant iki 25 proc. naujų medžiagų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CC31B6A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23FF74F2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CC00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 Išpurenti ir išlyginti seną šaligatvio pagrindą, jei reikia iškasti užterštą smėlį;</w:t>
            </w:r>
          </w:p>
          <w:p w14:paraId="1A362DAD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 įrengti pagrindą, pridedant iki 25 proc. naujų medžiagų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ir išlyginti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B82FD72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3. sutankinti vibroplūktuvu.</w:t>
            </w:r>
          </w:p>
        </w:tc>
      </w:tr>
      <w:tr w:rsidR="005E4CCF" w:rsidRPr="005E4CCF" w14:paraId="6B7D64FC" w14:textId="77777777" w:rsidTr="00DE0AFE">
        <w:trPr>
          <w:trHeight w:val="510"/>
        </w:trPr>
        <w:tc>
          <w:tcPr>
            <w:tcW w:w="570" w:type="dxa"/>
            <w:shd w:val="clear" w:color="000000" w:fill="FFFFFF"/>
            <w:vAlign w:val="center"/>
          </w:tcPr>
          <w:p w14:paraId="06CA5608" w14:textId="1245481B" w:rsidR="005E4CCF" w:rsidRPr="005E4CCF" w:rsidRDefault="00F21762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000000" w:fill="FFFFFF"/>
            <w:vAlign w:val="center"/>
            <w:hideMark/>
          </w:tcPr>
          <w:p w14:paraId="1B532D60" w14:textId="77777777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3 cm storio pasluoksnio iš smėlio-cemento mišinio arba skaldos atsijų įrengimas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10085C1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6C181AB2" w14:textId="77777777" w:rsidR="005E4CCF" w:rsidRPr="005E4CCF" w:rsidRDefault="005E4CCF" w:rsidP="00A353E3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ind w:left="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1. Įrengti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5E4CCF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3 cm</w:t>
              </w:r>
            </w:smartTag>
            <w:r w:rsidRPr="005E4C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storio </w:t>
            </w: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pasluoksnį, paskirstant 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smėlio-cemento mišinį arba skaldo atsijas ir išlyginti;</w:t>
            </w:r>
          </w:p>
          <w:p w14:paraId="73C519D8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 sutankinti vibroplūktuvu.</w:t>
            </w:r>
          </w:p>
        </w:tc>
      </w:tr>
      <w:tr w:rsidR="005E4CCF" w:rsidRPr="005E4CCF" w14:paraId="0B5A204E" w14:textId="77777777" w:rsidTr="00DE0AFE">
        <w:trPr>
          <w:trHeight w:val="585"/>
        </w:trPr>
        <w:tc>
          <w:tcPr>
            <w:tcW w:w="570" w:type="dxa"/>
            <w:shd w:val="clear" w:color="000000" w:fill="FFFFFF"/>
            <w:vAlign w:val="center"/>
          </w:tcPr>
          <w:p w14:paraId="4497F894" w14:textId="268CE53B" w:rsidR="005E4CCF" w:rsidRPr="005E4CCF" w:rsidRDefault="00F21762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E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000000" w:fill="FFFFFF"/>
            <w:vAlign w:val="center"/>
            <w:hideMark/>
          </w:tcPr>
          <w:p w14:paraId="1528284D" w14:textId="77777777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Šaligatvių dangos iš betoninių plytelių įrengimas, panaudojant naudotas betonines plyteles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09EBFFB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2537C7E4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 Išlyginti pagrindą;</w:t>
            </w:r>
          </w:p>
          <w:p w14:paraId="67FC4925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2. atvežti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5E4CCF">
                <w:rPr>
                  <w:rFonts w:ascii="Times New Roman" w:hAnsi="Times New Roman" w:cs="Times New Roman"/>
                  <w:sz w:val="24"/>
                  <w:szCs w:val="24"/>
                </w:rPr>
                <w:t>5 km</w:t>
              </w:r>
            </w:smartTag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 atstumu naudotų betoninių plytelių šaligatvio dangai;</w:t>
            </w:r>
          </w:p>
          <w:p w14:paraId="548F100B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3. pakloti naudotas betonines plyteles, tikrinant pagal gulsčiuką;</w:t>
            </w:r>
          </w:p>
          <w:p w14:paraId="0F675CA7" w14:textId="77777777" w:rsidR="005E4CCF" w:rsidRPr="005E4CCF" w:rsidRDefault="005E4CCF" w:rsidP="00A353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4. siūles užpildyti smėliu arba smėlio-cemento mišiniu.</w:t>
            </w:r>
          </w:p>
        </w:tc>
      </w:tr>
      <w:tr w:rsidR="000878CC" w:rsidRPr="005E4CCF" w14:paraId="2DA3F07C" w14:textId="77777777" w:rsidTr="00DE0AFE">
        <w:trPr>
          <w:trHeight w:val="585"/>
        </w:trPr>
        <w:tc>
          <w:tcPr>
            <w:tcW w:w="570" w:type="dxa"/>
            <w:shd w:val="clear" w:color="000000" w:fill="FFFFFF"/>
            <w:vAlign w:val="center"/>
          </w:tcPr>
          <w:p w14:paraId="5AB46E6E" w14:textId="7B97A542" w:rsidR="000878CC" w:rsidRDefault="000878CC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0" w:type="dxa"/>
            <w:shd w:val="clear" w:color="000000" w:fill="FFFFFF"/>
            <w:vAlign w:val="center"/>
          </w:tcPr>
          <w:p w14:paraId="56FD5E3B" w14:textId="66F1018C" w:rsidR="000878CC" w:rsidRPr="005E4CCF" w:rsidRDefault="000878CC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Mažų apimčių betonavimo darbai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114E954" w14:textId="7CD1E6D5" w:rsidR="000878CC" w:rsidRPr="005E4CCF" w:rsidRDefault="000878CC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E4C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1C3111FF" w14:textId="6C03EB38" w:rsidR="006B6E0A" w:rsidRPr="006B6E0A" w:rsidRDefault="006B6E0A" w:rsidP="006B6E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E0A">
              <w:rPr>
                <w:rFonts w:ascii="Times New Roman" w:hAnsi="Times New Roman" w:cs="Times New Roman"/>
                <w:sz w:val="24"/>
                <w:szCs w:val="24"/>
              </w:rPr>
              <w:t>1. Atvežti betoną į objektą;</w:t>
            </w:r>
          </w:p>
          <w:p w14:paraId="218C1205" w14:textId="77777777" w:rsidR="006B6E0A" w:rsidRPr="006B6E0A" w:rsidRDefault="006B6E0A" w:rsidP="006B6E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pernešti betono mišinį rankiniu būdu ar pervežti karučiais;</w:t>
            </w:r>
          </w:p>
          <w:p w14:paraId="2A482AF0" w14:textId="159C0E01" w:rsidR="000878CC" w:rsidRPr="005E4CCF" w:rsidRDefault="006B6E0A" w:rsidP="006B6E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E0A">
              <w:rPr>
                <w:rFonts w:ascii="Times New Roman" w:hAnsi="Times New Roman" w:cs="Times New Roman"/>
                <w:sz w:val="24"/>
                <w:szCs w:val="24"/>
              </w:rPr>
              <w:t>3. paskleisti, išlyginti, sutankinti ir prižiūrėti kietėjimo laikotarpiu.</w:t>
            </w:r>
          </w:p>
        </w:tc>
      </w:tr>
      <w:tr w:rsidR="005E4CCF" w:rsidRPr="005E4CCF" w14:paraId="4F279FA9" w14:textId="77777777" w:rsidTr="00DE0AFE">
        <w:trPr>
          <w:trHeight w:val="840"/>
        </w:trPr>
        <w:tc>
          <w:tcPr>
            <w:tcW w:w="570" w:type="dxa"/>
            <w:shd w:val="clear" w:color="000000" w:fill="FFFFFF"/>
            <w:vAlign w:val="center"/>
          </w:tcPr>
          <w:p w14:paraId="7464B71F" w14:textId="264379AE" w:rsidR="005E4CCF" w:rsidRPr="005E4CCF" w:rsidRDefault="00F21762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B6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000000" w:fill="FFFFFF"/>
            <w:vAlign w:val="center"/>
            <w:hideMark/>
          </w:tcPr>
          <w:p w14:paraId="56D20E8E" w14:textId="77777777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Statybinių šiukšlių ir statybinio laužo (biologiškai nesuyrančių atliekų) išvežimas iki 15 km atstumu, pakraunant rankiniu būdu (įskaitant mokestį už sąvartyną)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38545CF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3AD40971" w14:textId="77777777" w:rsidR="005E4CCF" w:rsidRPr="005E4CCF" w:rsidRDefault="005E4CCF" w:rsidP="00A353E3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 Atrūšiuotas statybines šiukšles ir statybinį laužą (biologiškai nesuyrančias atliekas) pakrauti į savivarčius rankiniu būdu;</w:t>
            </w:r>
          </w:p>
          <w:p w14:paraId="737AF576" w14:textId="77777777" w:rsidR="005E4CCF" w:rsidRPr="005E4CCF" w:rsidRDefault="005E4CCF" w:rsidP="00A353E3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2. išvežti iki 1</w:t>
            </w:r>
            <w:smartTag w:uri="urn:schemas-microsoft-com:office:smarttags" w:element="metricconverter">
              <w:smartTagPr>
                <w:attr w:name="ProductID" w:val="5 km"/>
              </w:smartTagPr>
              <w:r w:rsidRPr="005E4CCF">
                <w:rPr>
                  <w:rFonts w:ascii="Times New Roman" w:hAnsi="Times New Roman" w:cs="Times New Roman"/>
                  <w:sz w:val="24"/>
                  <w:szCs w:val="24"/>
                </w:rPr>
                <w:t>5 km</w:t>
              </w:r>
            </w:smartTag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 atstumu, įskaitant mokestį už sąvartyną.</w:t>
            </w:r>
          </w:p>
        </w:tc>
      </w:tr>
      <w:tr w:rsidR="005E4CCF" w:rsidRPr="005E4CCF" w14:paraId="1927F129" w14:textId="77777777" w:rsidTr="00DE0AFE">
        <w:trPr>
          <w:trHeight w:val="840"/>
        </w:trPr>
        <w:tc>
          <w:tcPr>
            <w:tcW w:w="570" w:type="dxa"/>
            <w:shd w:val="clear" w:color="000000" w:fill="FFFFFF"/>
            <w:vAlign w:val="center"/>
          </w:tcPr>
          <w:p w14:paraId="3E24F089" w14:textId="616AE17F" w:rsidR="005E4CCF" w:rsidRPr="005E4CCF" w:rsidRDefault="00C75E32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6E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000000" w:fill="FFFFFF"/>
          </w:tcPr>
          <w:p w14:paraId="2A2C7EF4" w14:textId="77777777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Krovininės automašinos paslaugos miesto teritorijoje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80F1F8D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5244" w:type="dxa"/>
            <w:shd w:val="clear" w:color="000000" w:fill="FFFFFF"/>
          </w:tcPr>
          <w:p w14:paraId="473A0D95" w14:textId="77777777" w:rsidR="005E4CCF" w:rsidRPr="005E4CCF" w:rsidRDefault="005E4CCF" w:rsidP="00A353E3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 Miesto teritorijoje krovinine automašina pervežti įvairias Darbui būtinas medžiagas.</w:t>
            </w:r>
          </w:p>
        </w:tc>
      </w:tr>
      <w:tr w:rsidR="005E4CCF" w:rsidRPr="005E4CCF" w14:paraId="5FCE73DF" w14:textId="77777777" w:rsidTr="00AB20D0">
        <w:trPr>
          <w:trHeight w:val="483"/>
        </w:trPr>
        <w:tc>
          <w:tcPr>
            <w:tcW w:w="570" w:type="dxa"/>
            <w:shd w:val="clear" w:color="000000" w:fill="FFFFFF"/>
            <w:vAlign w:val="center"/>
          </w:tcPr>
          <w:p w14:paraId="2C5B782E" w14:textId="24A1815D" w:rsidR="005E4CCF" w:rsidRPr="005E4CCF" w:rsidRDefault="006B6E0A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1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000000" w:fill="FFFFFF"/>
          </w:tcPr>
          <w:p w14:paraId="4C1E3EB9" w14:textId="18076AAF" w:rsidR="005E4CCF" w:rsidRPr="005E4CCF" w:rsidRDefault="005E4CCF" w:rsidP="00A3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 xml:space="preserve">Kelio darbuotojas III kat. darbai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F591A05" w14:textId="77777777" w:rsidR="005E4CCF" w:rsidRPr="005E4CCF" w:rsidRDefault="005E4CCF" w:rsidP="00A3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5244" w:type="dxa"/>
            <w:shd w:val="clear" w:color="000000" w:fill="FFFFFF"/>
          </w:tcPr>
          <w:p w14:paraId="58481159" w14:textId="77777777" w:rsidR="005E4CCF" w:rsidRPr="005E4CCF" w:rsidRDefault="005E4CCF" w:rsidP="00A353E3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CCF">
              <w:rPr>
                <w:rFonts w:ascii="Times New Roman" w:hAnsi="Times New Roman" w:cs="Times New Roman"/>
                <w:sz w:val="24"/>
                <w:szCs w:val="24"/>
              </w:rPr>
              <w:t>1. Miesto teritorijoje atlikti nurodytus darbus.</w:t>
            </w:r>
          </w:p>
        </w:tc>
      </w:tr>
    </w:tbl>
    <w:p w14:paraId="51A172DF" w14:textId="77777777" w:rsidR="00F728FE" w:rsidRPr="00D67E36" w:rsidRDefault="00F728FE" w:rsidP="00F728FE">
      <w:pPr>
        <w:rPr>
          <w:rFonts w:ascii="Times New Roman" w:hAnsi="Times New Roman" w:cs="Times New Roman"/>
          <w:sz w:val="24"/>
          <w:szCs w:val="24"/>
        </w:rPr>
      </w:pPr>
    </w:p>
    <w:p w14:paraId="7B262818" w14:textId="6DE9C132" w:rsidR="00F728FE" w:rsidRPr="00D67E36" w:rsidRDefault="00DE0AFE" w:rsidP="00DE0AF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</w:t>
      </w:r>
    </w:p>
    <w:p w14:paraId="01DD281E" w14:textId="77777777" w:rsidR="00BD0F4E" w:rsidRPr="00F728FE" w:rsidRDefault="00BD0F4E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sectPr w:rsidR="00BD0F4E" w:rsidRPr="00F728FE" w:rsidSect="0045033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B65B6"/>
    <w:multiLevelType w:val="hybridMultilevel"/>
    <w:tmpl w:val="525619A2"/>
    <w:lvl w:ilvl="0" w:tplc="B6F43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512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FE"/>
    <w:rsid w:val="00081719"/>
    <w:rsid w:val="000878CC"/>
    <w:rsid w:val="000F2325"/>
    <w:rsid w:val="00432C05"/>
    <w:rsid w:val="00450332"/>
    <w:rsid w:val="005406EF"/>
    <w:rsid w:val="005A05B8"/>
    <w:rsid w:val="005E4CCF"/>
    <w:rsid w:val="006B6E0A"/>
    <w:rsid w:val="008A6098"/>
    <w:rsid w:val="008A6993"/>
    <w:rsid w:val="008B037C"/>
    <w:rsid w:val="00986F95"/>
    <w:rsid w:val="00AB20D0"/>
    <w:rsid w:val="00BD0F4E"/>
    <w:rsid w:val="00BF2E19"/>
    <w:rsid w:val="00C75E32"/>
    <w:rsid w:val="00CA5786"/>
    <w:rsid w:val="00D8141E"/>
    <w:rsid w:val="00DC1761"/>
    <w:rsid w:val="00DE0AFE"/>
    <w:rsid w:val="00DF16D1"/>
    <w:rsid w:val="00F21762"/>
    <w:rsid w:val="00F7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9FD491"/>
  <w15:chartTrackingRefBased/>
  <w15:docId w15:val="{22F56FB5-C14D-4048-9126-BB641B0A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28FE"/>
    <w:pPr>
      <w:spacing w:after="0" w:line="240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Komentaras">
    <w:name w:val="Komentaras"/>
    <w:basedOn w:val="Debesliotekstas"/>
    <w:link w:val="KomentarasDiagrama"/>
    <w:qFormat/>
    <w:rsid w:val="00DF16D1"/>
    <w:rPr>
      <w:rFonts w:asciiTheme="minorHAnsi" w:hAnsiTheme="minorHAnsi" w:cstheme="minorBidi"/>
      <w:sz w:val="24"/>
      <w:szCs w:val="24"/>
    </w:rPr>
  </w:style>
  <w:style w:type="character" w:customStyle="1" w:styleId="KomentarasDiagrama">
    <w:name w:val="Komentaras Diagrama"/>
    <w:basedOn w:val="DebesliotekstasDiagrama"/>
    <w:link w:val="Komentaras"/>
    <w:rsid w:val="00DF16D1"/>
    <w:rPr>
      <w:rFonts w:ascii="Segoe UI" w:hAnsi="Segoe UI" w:cs="Segoe UI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16D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16D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E0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3770</Words>
  <Characters>2149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Eglė Mickevičienė</cp:lastModifiedBy>
  <cp:revision>2</cp:revision>
  <dcterms:created xsi:type="dcterms:W3CDTF">2024-03-26T13:37:00Z</dcterms:created>
  <dcterms:modified xsi:type="dcterms:W3CDTF">2024-03-26T13:37:00Z</dcterms:modified>
</cp:coreProperties>
</file>