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17A5C0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C81CBF3" w:rsidR="0086180D" w:rsidRPr="002773F2" w:rsidRDefault="00E136FA">
      <w:pPr>
        <w:widowControl w:val="0"/>
        <w:tabs>
          <w:tab w:val="left" w:pos="1276"/>
        </w:tabs>
        <w:spacing w:line="276" w:lineRule="auto"/>
        <w:jc w:val="center"/>
        <w:rPr>
          <w:b/>
          <w:szCs w:val="24"/>
          <w:u w:val="single"/>
        </w:rPr>
      </w:pPr>
      <w:r w:rsidRPr="002773F2">
        <w:rPr>
          <w:b/>
          <w:szCs w:val="24"/>
          <w:u w:val="single"/>
        </w:rPr>
        <w:t>___</w:t>
      </w:r>
      <w:r w:rsidR="002773F2" w:rsidRPr="002773F2">
        <w:rPr>
          <w:b/>
          <w:szCs w:val="24"/>
          <w:u w:val="single"/>
        </w:rPr>
        <w:t>2025-11-12</w:t>
      </w:r>
      <w:r w:rsidRPr="002773F2">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44F792A" w14:textId="77777777" w:rsidR="002773F2" w:rsidRDefault="002773F2">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2773F2" w14:paraId="73829F80"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1299883" w14:textId="77777777" w:rsidR="002773F2" w:rsidRDefault="002773F2" w:rsidP="00EC27CA">
            <w:pPr>
              <w:tabs>
                <w:tab w:val="left" w:pos="851"/>
              </w:tabs>
              <w:spacing w:line="276" w:lineRule="auto"/>
              <w:rPr>
                <w:szCs w:val="24"/>
              </w:rPr>
            </w:pPr>
            <w:bookmarkStart w:id="0" w:name="_Hlk172229551"/>
            <w:r>
              <w:rPr>
                <w:b/>
                <w:szCs w:val="24"/>
              </w:rPr>
              <w:t>Tiekėjo pavadinimas</w:t>
            </w:r>
            <w:r>
              <w:rPr>
                <w:szCs w:val="24"/>
              </w:rPr>
              <w:t xml:space="preserve"> </w:t>
            </w:r>
          </w:p>
          <w:p w14:paraId="43CCCC9B" w14:textId="77777777" w:rsidR="002773F2" w:rsidRDefault="002773F2"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2D2292E" w14:textId="373DED08" w:rsidR="002773F2" w:rsidRDefault="002773F2" w:rsidP="00EC27CA">
            <w:pPr>
              <w:tabs>
                <w:tab w:val="left" w:pos="851"/>
              </w:tabs>
              <w:spacing w:line="276" w:lineRule="auto"/>
              <w:rPr>
                <w:szCs w:val="24"/>
              </w:rPr>
            </w:pPr>
          </w:p>
        </w:tc>
      </w:tr>
      <w:tr w:rsidR="002773F2" w14:paraId="5CF6175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52DF0E0" w14:textId="77777777" w:rsidR="002773F2" w:rsidRDefault="002773F2"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7E7EB97B" w14:textId="77777777" w:rsidR="002773F2" w:rsidRDefault="002773F2"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07FF01D6" w14:textId="77777777" w:rsidR="002773F2" w:rsidRPr="00AF39F7" w:rsidRDefault="002773F2" w:rsidP="00EC27CA">
            <w:pPr>
              <w:ind w:firstLine="1296"/>
              <w:rPr>
                <w:szCs w:val="24"/>
              </w:rPr>
            </w:pPr>
          </w:p>
        </w:tc>
      </w:tr>
      <w:tr w:rsidR="002773F2" w14:paraId="67A6394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7EAC2C4" w14:textId="77777777" w:rsidR="002773F2" w:rsidRDefault="002773F2"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43EC8B3" w14:textId="6DCDF538" w:rsidR="002773F2" w:rsidRDefault="002773F2" w:rsidP="00EC27CA">
            <w:pPr>
              <w:tabs>
                <w:tab w:val="left" w:pos="851"/>
              </w:tabs>
              <w:spacing w:line="276" w:lineRule="auto"/>
              <w:rPr>
                <w:szCs w:val="24"/>
              </w:rPr>
            </w:pPr>
          </w:p>
        </w:tc>
      </w:tr>
      <w:tr w:rsidR="002773F2" w14:paraId="60D5CAD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EF0C9E9" w14:textId="77777777" w:rsidR="002773F2" w:rsidRDefault="002773F2"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7ED23204" w14:textId="6F569429" w:rsidR="002773F2" w:rsidRDefault="002773F2" w:rsidP="00EC27CA">
            <w:pPr>
              <w:tabs>
                <w:tab w:val="left" w:pos="851"/>
              </w:tabs>
              <w:spacing w:line="276" w:lineRule="auto"/>
              <w:rPr>
                <w:szCs w:val="24"/>
              </w:rPr>
            </w:pPr>
          </w:p>
        </w:tc>
      </w:tr>
      <w:tr w:rsidR="002773F2" w14:paraId="392EB67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4D3C95E" w14:textId="77777777" w:rsidR="002773F2" w:rsidRDefault="002773F2" w:rsidP="00EC27CA">
            <w:pPr>
              <w:tabs>
                <w:tab w:val="left" w:pos="851"/>
              </w:tabs>
              <w:spacing w:line="276" w:lineRule="auto"/>
              <w:rPr>
                <w:b/>
                <w:szCs w:val="24"/>
              </w:rPr>
            </w:pPr>
            <w:r>
              <w:rPr>
                <w:b/>
                <w:szCs w:val="24"/>
              </w:rPr>
              <w:t xml:space="preserve">Teikėjo adresas </w:t>
            </w:r>
          </w:p>
          <w:p w14:paraId="4BE0C927" w14:textId="77777777" w:rsidR="002773F2" w:rsidRDefault="002773F2"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991CB3E" w14:textId="677ED9CF" w:rsidR="002773F2" w:rsidRDefault="002773F2" w:rsidP="00EC27CA">
            <w:pPr>
              <w:tabs>
                <w:tab w:val="left" w:pos="851"/>
              </w:tabs>
              <w:spacing w:line="276" w:lineRule="auto"/>
              <w:rPr>
                <w:szCs w:val="24"/>
              </w:rPr>
            </w:pPr>
          </w:p>
        </w:tc>
      </w:tr>
      <w:tr w:rsidR="002773F2" w14:paraId="1FCFAAF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01B65EC" w14:textId="77777777" w:rsidR="002773F2" w:rsidRDefault="002773F2"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DB5779E" wp14:editId="55BAAFF4">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330C606" w14:textId="77777777" w:rsidR="002773F2" w:rsidRDefault="002773F2" w:rsidP="002773F2">
                                  <w:pPr>
                                    <w:pStyle w:val="FrameContents"/>
                                    <w:jc w:val="center"/>
                                    <w:rPr>
                                      <w:lang w:val="it-IT"/>
                                    </w:rPr>
                                  </w:pPr>
                                </w:p>
                              </w:txbxContent>
                            </wps:txbx>
                            <wps:bodyPr rot="16200000" vert="vert270" lIns="0" tIns="0" rIns="0" bIns="0">
                              <a:noAutofit/>
                            </wps:bodyPr>
                          </wps:wsp>
                        </a:graphicData>
                      </a:graphic>
                    </wp:anchor>
                  </w:drawing>
                </mc:Choice>
                <mc:Fallback>
                  <w:pict>
                    <v:rect w14:anchorId="1DB5779E"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1330C606" w14:textId="77777777" w:rsidR="002773F2" w:rsidRDefault="002773F2" w:rsidP="002773F2">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621F563" w14:textId="0876D037" w:rsidR="002773F2" w:rsidRDefault="002773F2" w:rsidP="00EC27CA">
            <w:pPr>
              <w:tabs>
                <w:tab w:val="left" w:pos="851"/>
              </w:tabs>
              <w:spacing w:line="276" w:lineRule="auto"/>
              <w:rPr>
                <w:szCs w:val="24"/>
              </w:rPr>
            </w:pPr>
          </w:p>
        </w:tc>
      </w:tr>
      <w:tr w:rsidR="002773F2" w14:paraId="17E62FE3"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CDE6A98" w14:textId="77777777" w:rsidR="002773F2" w:rsidRDefault="002773F2"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BAC3124" w14:textId="511E84AD" w:rsidR="002773F2" w:rsidRDefault="002773F2" w:rsidP="00EC27CA">
            <w:pPr>
              <w:tabs>
                <w:tab w:val="left" w:pos="851"/>
              </w:tabs>
              <w:spacing w:line="276" w:lineRule="auto"/>
              <w:rPr>
                <w:szCs w:val="24"/>
              </w:rPr>
            </w:pPr>
          </w:p>
        </w:tc>
      </w:tr>
      <w:tr w:rsidR="002773F2" w14:paraId="7B08DA8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4C7CA0A" w14:textId="77777777" w:rsidR="002773F2" w:rsidRDefault="002773F2"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F9ED2C7" w14:textId="1AD4D19E" w:rsidR="002773F2" w:rsidRDefault="002773F2"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3961D73F" w:rsidR="00A57B72" w:rsidRPr="00FF59B6" w:rsidRDefault="00D62243" w:rsidP="000A3E14">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1AD34FD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E238D" w:rsidRPr="00FE238D">
              <w:rPr>
                <w:szCs w:val="24"/>
                <w:lang w:eastAsia="lt-LT"/>
              </w:rPr>
              <w:t>Atopinio dermatito gydymas</w:t>
            </w:r>
            <w:r w:rsidR="00B80329" w:rsidRPr="00B80329">
              <w:rPr>
                <w:szCs w:val="24"/>
                <w:lang w:eastAsia="lt-LT"/>
              </w:rPr>
              <w:t>.</w:t>
            </w:r>
          </w:p>
          <w:p w14:paraId="47A9610F" w14:textId="3165BAA4" w:rsidR="00C2537C" w:rsidRDefault="00D62243" w:rsidP="00D82D34">
            <w:pPr>
              <w:tabs>
                <w:tab w:val="num" w:pos="1134"/>
              </w:tabs>
              <w:jc w:val="left"/>
            </w:pPr>
            <w:r w:rsidRPr="00491100">
              <w:rPr>
                <w:color w:val="000000" w:themeColor="text1"/>
                <w:szCs w:val="24"/>
              </w:rPr>
              <w:t xml:space="preserve">3. Ekspertinis vertinimas: procedūros </w:t>
            </w:r>
            <w:r w:rsidR="00FE238D">
              <w:rPr>
                <w:color w:val="000000" w:themeColor="text1"/>
                <w:szCs w:val="24"/>
              </w:rPr>
              <w:t>6</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59E225FE" w:rsidR="00795BD7" w:rsidRDefault="002773F2">
            <w:pPr>
              <w:tabs>
                <w:tab w:val="left" w:pos="0"/>
                <w:tab w:val="left" w:pos="880"/>
              </w:tabs>
              <w:spacing w:line="276" w:lineRule="auto"/>
              <w:rPr>
                <w:rFonts w:eastAsia="Arial"/>
                <w:szCs w:val="24"/>
              </w:rPr>
            </w:pPr>
            <w:r w:rsidRPr="002773F2">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3A5FB90E" w:rsidR="00795BD7" w:rsidRDefault="002773F2">
            <w:pPr>
              <w:tabs>
                <w:tab w:val="left" w:pos="0"/>
                <w:tab w:val="left" w:pos="880"/>
              </w:tabs>
              <w:spacing w:line="276" w:lineRule="auto"/>
              <w:rPr>
                <w:rFonts w:eastAsia="Arial"/>
                <w:szCs w:val="24"/>
              </w:rPr>
            </w:pPr>
            <w:r w:rsidRPr="002773F2">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3C168DD" w:rsidR="00717BB4" w:rsidRDefault="002773F2">
            <w:pPr>
              <w:tabs>
                <w:tab w:val="left" w:pos="0"/>
                <w:tab w:val="left" w:pos="880"/>
              </w:tabs>
              <w:spacing w:line="276" w:lineRule="auto"/>
              <w:rPr>
                <w:rFonts w:eastAsia="Arial"/>
                <w:szCs w:val="24"/>
              </w:rPr>
            </w:pPr>
            <w:r w:rsidRPr="002773F2">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E93D88B" w:rsidR="0086180D" w:rsidRDefault="002773F2">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4D9324E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2773F2">
        <w:rPr>
          <w:szCs w:val="24"/>
        </w:rPr>
        <w:t xml:space="preserve">1000 </w:t>
      </w:r>
      <w:r>
        <w:rPr>
          <w:szCs w:val="24"/>
        </w:rPr>
        <w:t>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2773F2" w14:paraId="22977B3F" w14:textId="77777777" w:rsidTr="00EC27CA">
        <w:trPr>
          <w:gridAfter w:val="2"/>
          <w:wAfter w:w="1394" w:type="dxa"/>
          <w:trHeight w:val="312"/>
        </w:trPr>
        <w:tc>
          <w:tcPr>
            <w:tcW w:w="4165" w:type="dxa"/>
            <w:noWrap/>
            <w:hideMark/>
          </w:tcPr>
          <w:p w14:paraId="2A8339C6" w14:textId="77777777" w:rsidR="002773F2" w:rsidRPr="000D4C6B" w:rsidRDefault="002773F2"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74C2425" w14:textId="7018ACCA" w:rsidR="002773F2" w:rsidRDefault="002773F2" w:rsidP="00EC27CA">
            <w:pPr>
              <w:suppressAutoHyphens w:val="0"/>
              <w:rPr>
                <w:color w:val="000000" w:themeColor="text1"/>
                <w:szCs w:val="24"/>
                <w:lang w:val="en-US" w:eastAsia="lt-LT"/>
              </w:rPr>
            </w:pPr>
          </w:p>
        </w:tc>
        <w:tc>
          <w:tcPr>
            <w:tcW w:w="331" w:type="dxa"/>
            <w:noWrap/>
            <w:vAlign w:val="bottom"/>
            <w:hideMark/>
          </w:tcPr>
          <w:p w14:paraId="0F13504C" w14:textId="77777777" w:rsidR="002773F2" w:rsidRDefault="002773F2" w:rsidP="00EC27CA">
            <w:pPr>
              <w:rPr>
                <w:color w:val="000000" w:themeColor="text1"/>
                <w:szCs w:val="24"/>
                <w:lang w:val="en-US" w:eastAsia="lt-LT"/>
              </w:rPr>
            </w:pPr>
          </w:p>
        </w:tc>
        <w:tc>
          <w:tcPr>
            <w:tcW w:w="3084" w:type="dxa"/>
            <w:gridSpan w:val="3"/>
            <w:noWrap/>
            <w:hideMark/>
          </w:tcPr>
          <w:p w14:paraId="72FC3791" w14:textId="77777777" w:rsidR="002773F2" w:rsidRDefault="002773F2" w:rsidP="00EC27CA">
            <w:pPr>
              <w:suppressAutoHyphens w:val="0"/>
              <w:jc w:val="left"/>
              <w:rPr>
                <w:b/>
                <w:bCs/>
                <w:color w:val="000000" w:themeColor="text1"/>
                <w:szCs w:val="24"/>
                <w:u w:val="single"/>
                <w:lang w:val="en-US" w:eastAsia="lt-LT"/>
              </w:rPr>
            </w:pPr>
          </w:p>
          <w:p w14:paraId="50ECAC36" w14:textId="77777777" w:rsidR="002773F2" w:rsidRPr="000D4C6B" w:rsidRDefault="002773F2"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2773F2" w:rsidRPr="00036EDB" w14:paraId="27F6B162" w14:textId="77777777" w:rsidTr="00EC27CA">
        <w:trPr>
          <w:trHeight w:val="288"/>
        </w:trPr>
        <w:tc>
          <w:tcPr>
            <w:tcW w:w="4460" w:type="dxa"/>
            <w:gridSpan w:val="2"/>
            <w:tcBorders>
              <w:top w:val="nil"/>
              <w:left w:val="nil"/>
              <w:bottom w:val="nil"/>
              <w:right w:val="nil"/>
            </w:tcBorders>
            <w:hideMark/>
          </w:tcPr>
          <w:p w14:paraId="285FDB62" w14:textId="77777777" w:rsidR="002773F2" w:rsidRPr="00036EDB" w:rsidRDefault="002773F2"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006FFAA0" w14:textId="77777777" w:rsidR="002773F2" w:rsidRPr="00036EDB" w:rsidRDefault="002773F2"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62EE6C31" w14:textId="77777777" w:rsidR="002773F2" w:rsidRPr="00036EDB" w:rsidRDefault="002773F2" w:rsidP="00EC27CA">
            <w:pPr>
              <w:suppressAutoHyphens w:val="0"/>
              <w:rPr>
                <w:sz w:val="18"/>
                <w:szCs w:val="18"/>
                <w:lang w:val="en-US"/>
              </w:rPr>
            </w:pPr>
          </w:p>
        </w:tc>
        <w:tc>
          <w:tcPr>
            <w:tcW w:w="3663" w:type="dxa"/>
            <w:gridSpan w:val="2"/>
            <w:tcBorders>
              <w:top w:val="nil"/>
              <w:left w:val="nil"/>
              <w:bottom w:val="nil"/>
              <w:right w:val="nil"/>
            </w:tcBorders>
            <w:noWrap/>
            <w:hideMark/>
          </w:tcPr>
          <w:p w14:paraId="6FB98A1C" w14:textId="77777777" w:rsidR="002773F2" w:rsidRPr="00036EDB" w:rsidRDefault="002773F2"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3BF45892" w14:textId="77777777" w:rsidR="002773F2" w:rsidRPr="00036EDB" w:rsidRDefault="002773F2"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9A9F" w14:textId="77777777" w:rsidR="00C357FF" w:rsidRDefault="00C357FF">
      <w:r>
        <w:separator/>
      </w:r>
    </w:p>
  </w:endnote>
  <w:endnote w:type="continuationSeparator" w:id="0">
    <w:p w14:paraId="5DFCCAF2" w14:textId="77777777" w:rsidR="00C357FF" w:rsidRDefault="00C3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498F" w14:textId="77777777" w:rsidR="00C357FF" w:rsidRDefault="00C357FF">
      <w:r>
        <w:separator/>
      </w:r>
    </w:p>
  </w:footnote>
  <w:footnote w:type="continuationSeparator" w:id="0">
    <w:p w14:paraId="2E345218" w14:textId="77777777" w:rsidR="00C357FF" w:rsidRDefault="00C3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7741C"/>
    <w:rsid w:val="000A3E14"/>
    <w:rsid w:val="000D302F"/>
    <w:rsid w:val="000D32C9"/>
    <w:rsid w:val="000D385E"/>
    <w:rsid w:val="000D4664"/>
    <w:rsid w:val="000E1BEE"/>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773F2"/>
    <w:rsid w:val="002C1C42"/>
    <w:rsid w:val="002E0CFD"/>
    <w:rsid w:val="002E1C46"/>
    <w:rsid w:val="002E6BEF"/>
    <w:rsid w:val="00314366"/>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72871"/>
    <w:rsid w:val="005850D8"/>
    <w:rsid w:val="00597DB5"/>
    <w:rsid w:val="005A2BC8"/>
    <w:rsid w:val="005B5BB6"/>
    <w:rsid w:val="005C3B0F"/>
    <w:rsid w:val="005C64D6"/>
    <w:rsid w:val="005D646C"/>
    <w:rsid w:val="005E70DD"/>
    <w:rsid w:val="0061541F"/>
    <w:rsid w:val="006163E4"/>
    <w:rsid w:val="006216E8"/>
    <w:rsid w:val="00622033"/>
    <w:rsid w:val="006278A6"/>
    <w:rsid w:val="00633D60"/>
    <w:rsid w:val="00653D23"/>
    <w:rsid w:val="00685C3B"/>
    <w:rsid w:val="006A13C1"/>
    <w:rsid w:val="006A75B7"/>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0B00"/>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C1D53"/>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53C03"/>
    <w:rsid w:val="00B67569"/>
    <w:rsid w:val="00B71DB4"/>
    <w:rsid w:val="00B80329"/>
    <w:rsid w:val="00BB018E"/>
    <w:rsid w:val="00BC2339"/>
    <w:rsid w:val="00BD0242"/>
    <w:rsid w:val="00BE28A3"/>
    <w:rsid w:val="00BF6D2D"/>
    <w:rsid w:val="00C20C88"/>
    <w:rsid w:val="00C2537C"/>
    <w:rsid w:val="00C316BD"/>
    <w:rsid w:val="00C357FF"/>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D3DD1"/>
    <w:rsid w:val="00E136FA"/>
    <w:rsid w:val="00E37DA9"/>
    <w:rsid w:val="00E55E7A"/>
    <w:rsid w:val="00E57FAC"/>
    <w:rsid w:val="00E6206A"/>
    <w:rsid w:val="00E751CF"/>
    <w:rsid w:val="00E8372A"/>
    <w:rsid w:val="00E87F13"/>
    <w:rsid w:val="00F11294"/>
    <w:rsid w:val="00F20CDC"/>
    <w:rsid w:val="00F2160A"/>
    <w:rsid w:val="00F21974"/>
    <w:rsid w:val="00F3001D"/>
    <w:rsid w:val="00F4433F"/>
    <w:rsid w:val="00F50673"/>
    <w:rsid w:val="00F55D78"/>
    <w:rsid w:val="00F73FEF"/>
    <w:rsid w:val="00F75703"/>
    <w:rsid w:val="00F76C18"/>
    <w:rsid w:val="00F869E3"/>
    <w:rsid w:val="00FC0428"/>
    <w:rsid w:val="00FC35B8"/>
    <w:rsid w:val="00FE238D"/>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3253</Words>
  <Characters>1855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2025-11-14T08:31:00Z</dcterms:created>
  <dcterms:modified xsi:type="dcterms:W3CDTF">2025-11-24T13:25:00Z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