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B5B56"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bdr w:val="nil"/>
          <w:lang w:val="lt-LT" w:eastAsia="lt-LT"/>
        </w:rPr>
      </w:pPr>
      <w:r w:rsidRPr="00FB5B56">
        <w:rPr>
          <w:rFonts w:ascii="Times New Roman" w:eastAsia="Arial Unicode MS" w:hAnsi="Times New Roman" w:cs="Times New Roman"/>
          <w:b/>
          <w:color w:val="000000"/>
          <w:bdr w:val="nil"/>
          <w:lang w:val="lt-LT" w:eastAsia="lt-LT"/>
        </w:rPr>
        <w:t>PREKIŲ</w:t>
      </w:r>
      <w:r w:rsidR="005E1500" w:rsidRPr="00FB5B56">
        <w:rPr>
          <w:rFonts w:ascii="Times New Roman" w:eastAsia="Arial Unicode MS" w:hAnsi="Times New Roman" w:cs="Times New Roman"/>
          <w:b/>
          <w:color w:val="000000"/>
          <w:bdr w:val="nil"/>
          <w:lang w:val="lt-LT" w:eastAsia="lt-LT"/>
        </w:rPr>
        <w:t xml:space="preserve"> VIEŠOJO </w:t>
      </w:r>
      <w:r w:rsidR="005E1500" w:rsidRPr="00FB5B56">
        <w:rPr>
          <w:rFonts w:ascii="Times New Roman" w:eastAsia="Arial Unicode MS" w:hAnsi="Times New Roman" w:cs="Times New Roman"/>
          <w:b/>
          <w:snapToGrid w:val="0"/>
          <w:color w:val="000000"/>
          <w:bdr w:val="nil"/>
          <w:lang w:val="lt-LT" w:eastAsia="lt-LT"/>
        </w:rPr>
        <w:t>PIRKIMO</w:t>
      </w:r>
      <w:r w:rsidR="005E1500" w:rsidRPr="00FB5B56">
        <w:rPr>
          <w:rFonts w:ascii="Times New Roman" w:eastAsia="Arial Unicode MS" w:hAnsi="Times New Roman" w:cs="Times New Roman"/>
          <w:color w:val="000000"/>
          <w:bdr w:val="nil"/>
          <w:lang w:val="lt-LT" w:eastAsia="lt-LT"/>
        </w:rPr>
        <w:t>–</w:t>
      </w:r>
      <w:r w:rsidR="005E1500" w:rsidRPr="00FB5B56">
        <w:rPr>
          <w:rFonts w:ascii="Times New Roman" w:eastAsia="Arial Unicode MS" w:hAnsi="Times New Roman" w:cs="Times New Roman"/>
          <w:b/>
          <w:snapToGrid w:val="0"/>
          <w:color w:val="000000"/>
          <w:bdr w:val="nil"/>
          <w:lang w:val="lt-LT" w:eastAsia="lt-LT"/>
        </w:rPr>
        <w:t>PARDAVIMO SUTARTIES</w:t>
      </w:r>
    </w:p>
    <w:p w14:paraId="48D20C73" w14:textId="77777777" w:rsidR="005E1500" w:rsidRPr="00FB5B56"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bdr w:val="nil"/>
          <w:lang w:val="lt-LT" w:eastAsia="lt-LT"/>
        </w:rPr>
      </w:pPr>
      <w:r w:rsidRPr="00FB5B56">
        <w:rPr>
          <w:rFonts w:ascii="Times New Roman" w:eastAsia="Arial Unicode MS" w:hAnsi="Times New Roman" w:cs="Times New Roman"/>
          <w:b/>
          <w:bCs/>
          <w:bdr w:val="nil"/>
          <w:lang w:val="lt-LT" w:eastAsia="lt-LT"/>
        </w:rPr>
        <w:t>SPECIALIOSIOS SĄLYGOS</w:t>
      </w:r>
    </w:p>
    <w:p w14:paraId="20D9C2C9" w14:textId="77777777" w:rsidR="00715292" w:rsidRPr="00FB5B56" w:rsidRDefault="00715292" w:rsidP="00CD5651">
      <w:pPr>
        <w:spacing w:line="276" w:lineRule="auto"/>
        <w:rPr>
          <w:rFonts w:ascii="Times New Roman" w:hAnsi="Times New Roman" w:cs="Times New Roman"/>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B5B56" w14:paraId="10FABF00" w14:textId="77777777" w:rsidTr="004B68EF">
        <w:tc>
          <w:tcPr>
            <w:tcW w:w="2127" w:type="dxa"/>
          </w:tcPr>
          <w:p w14:paraId="5D124FA4" w14:textId="77777777" w:rsidR="00715292" w:rsidRPr="00FB5B56" w:rsidRDefault="00715292" w:rsidP="00CD5651">
            <w:pPr>
              <w:spacing w:line="276" w:lineRule="auto"/>
              <w:rPr>
                <w:rFonts w:ascii="Times New Roman" w:hAnsi="Times New Roman" w:cs="Times New Roman"/>
                <w:lang w:val="lt-LT"/>
              </w:rPr>
            </w:pPr>
            <w:r w:rsidRPr="00FB5B56">
              <w:rPr>
                <w:rFonts w:ascii="Times New Roman" w:hAnsi="Times New Roman" w:cs="Times New Roman"/>
                <w:lang w:val="lt-LT"/>
              </w:rPr>
              <w:t xml:space="preserve">Data* </w:t>
            </w:r>
          </w:p>
        </w:tc>
        <w:tc>
          <w:tcPr>
            <w:tcW w:w="7258" w:type="dxa"/>
          </w:tcPr>
          <w:p w14:paraId="22863061" w14:textId="471E6E9B" w:rsidR="00715292" w:rsidRPr="00FB5B56" w:rsidRDefault="00FB5B56" w:rsidP="00CD5651">
            <w:pPr>
              <w:spacing w:line="276" w:lineRule="auto"/>
              <w:rPr>
                <w:rFonts w:ascii="Times New Roman" w:hAnsi="Times New Roman" w:cs="Times New Roman"/>
                <w:b/>
                <w:bCs/>
                <w:lang w:val="lt-LT"/>
              </w:rPr>
            </w:pPr>
            <w:r w:rsidRPr="00FB5B56">
              <w:rPr>
                <w:rFonts w:ascii="Times New Roman" w:hAnsi="Times New Roman" w:cs="Times New Roman"/>
                <w:b/>
                <w:bCs/>
                <w:lang w:val="lt-LT"/>
              </w:rPr>
              <w:t>2025-09-04</w:t>
            </w:r>
          </w:p>
        </w:tc>
      </w:tr>
      <w:tr w:rsidR="00715292" w:rsidRPr="00FB5B56" w14:paraId="159304BA" w14:textId="77777777" w:rsidTr="004B68EF">
        <w:tc>
          <w:tcPr>
            <w:tcW w:w="2127" w:type="dxa"/>
          </w:tcPr>
          <w:p w14:paraId="7E7E1A98" w14:textId="4E22D731" w:rsidR="00715292" w:rsidRPr="00FB5B56" w:rsidRDefault="00715292" w:rsidP="00CD5651">
            <w:pPr>
              <w:spacing w:line="276" w:lineRule="auto"/>
              <w:rPr>
                <w:rFonts w:ascii="Times New Roman" w:hAnsi="Times New Roman" w:cs="Times New Roman"/>
                <w:lang w:val="lt-LT"/>
              </w:rPr>
            </w:pPr>
            <w:r w:rsidRPr="00FB5B56">
              <w:rPr>
                <w:rFonts w:ascii="Times New Roman" w:hAnsi="Times New Roman" w:cs="Times New Roman"/>
                <w:lang w:val="lt-LT"/>
              </w:rPr>
              <w:t xml:space="preserve">Sutarties Nr. </w:t>
            </w:r>
          </w:p>
        </w:tc>
        <w:tc>
          <w:tcPr>
            <w:tcW w:w="7258" w:type="dxa"/>
          </w:tcPr>
          <w:p w14:paraId="46CF30E1" w14:textId="510BCC2C" w:rsidR="00715292" w:rsidRPr="00FB5B56" w:rsidRDefault="00FB5B56" w:rsidP="00CD5651">
            <w:pPr>
              <w:spacing w:line="276" w:lineRule="auto"/>
              <w:rPr>
                <w:rFonts w:ascii="Times New Roman" w:hAnsi="Times New Roman" w:cs="Times New Roman"/>
                <w:b/>
                <w:bCs/>
                <w:lang w:val="lt-LT"/>
              </w:rPr>
            </w:pPr>
            <w:r w:rsidRPr="00FB5B56">
              <w:rPr>
                <w:rFonts w:ascii="Times New Roman" w:hAnsi="Times New Roman" w:cs="Times New Roman"/>
                <w:b/>
                <w:bCs/>
                <w:lang w:val="lt-LT"/>
              </w:rPr>
              <w:t>F16-188 2025</w:t>
            </w:r>
          </w:p>
        </w:tc>
      </w:tr>
      <w:tr w:rsidR="00715292" w:rsidRPr="00FB5B56" w14:paraId="77646D7B" w14:textId="77777777" w:rsidTr="004B68EF">
        <w:tc>
          <w:tcPr>
            <w:tcW w:w="9385" w:type="dxa"/>
            <w:gridSpan w:val="2"/>
          </w:tcPr>
          <w:p w14:paraId="44291701" w14:textId="4DFB5B77" w:rsidR="00715292" w:rsidRPr="00FB5B56"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val="lt-LT" w:eastAsia="lt-LT"/>
              </w:rPr>
            </w:pPr>
            <w:r w:rsidRPr="00FB5B56">
              <w:rPr>
                <w:rFonts w:ascii="Times New Roman" w:eastAsia="Arial Unicode MS" w:hAnsi="Times New Roman" w:cs="Times New Roman"/>
                <w:bdr w:val="nil"/>
                <w:lang w:val="lt-LT" w:eastAsia="lt-LT"/>
              </w:rPr>
              <w:t xml:space="preserve">Vadovaudamiesi </w:t>
            </w:r>
            <w:r w:rsidRPr="00FB5B56">
              <w:rPr>
                <w:rFonts w:ascii="Times New Roman" w:eastAsia="Times New Roman" w:hAnsi="Times New Roman" w:cs="Times New Roman"/>
                <w:lang w:val="lt-LT"/>
              </w:rPr>
              <w:t xml:space="preserve">viešosios įstaigos CPO LT, juridinio asmens kodas 302913276, buveinės adresas </w:t>
            </w:r>
            <w:r w:rsidRPr="00FB5B56">
              <w:rPr>
                <w:rFonts w:ascii="Times New Roman" w:eastAsia="Times New Roman" w:hAnsi="Times New Roman" w:cs="Times New Roman"/>
                <w:kern w:val="32"/>
                <w:lang w:val="lt-LT" w:eastAsia="lt-LT"/>
              </w:rPr>
              <w:t xml:space="preserve">Ukmergės g. 219-1, 07152 </w:t>
            </w:r>
            <w:r w:rsidRPr="00FB5B56">
              <w:rPr>
                <w:rFonts w:ascii="Times New Roman" w:eastAsia="Times New Roman" w:hAnsi="Times New Roman" w:cs="Times New Roman"/>
                <w:lang w:val="lt-LT"/>
              </w:rPr>
              <w:t xml:space="preserve">Vilnius, viešojo pirkimo komisijos sprendimu </w:t>
            </w:r>
            <w:r w:rsidR="002D451F" w:rsidRPr="00FB5B56">
              <w:rPr>
                <w:rFonts w:ascii="Times New Roman" w:eastAsia="Times New Roman" w:hAnsi="Times New Roman" w:cs="Times New Roman"/>
                <w:lang w:val="lt-LT"/>
              </w:rPr>
              <w:t>Nr. 8414</w:t>
            </w:r>
            <w:r w:rsidRPr="00FB5B56">
              <w:rPr>
                <w:rFonts w:ascii="Times New Roman" w:eastAsia="Times New Roman" w:hAnsi="Times New Roman" w:cs="Times New Roman"/>
                <w:lang w:val="lt-LT"/>
              </w:rPr>
              <w:t xml:space="preserve">, kuriuo Tiekėjo pasiūlymas (toliau – </w:t>
            </w:r>
            <w:r w:rsidRPr="00FB5B56">
              <w:rPr>
                <w:rFonts w:ascii="Times New Roman" w:eastAsia="Times New Roman" w:hAnsi="Times New Roman" w:cs="Times New Roman"/>
                <w:b/>
                <w:bCs/>
                <w:lang w:val="lt-LT"/>
              </w:rPr>
              <w:t>Pasiūlymas</w:t>
            </w:r>
            <w:r w:rsidRPr="00FB5B56">
              <w:rPr>
                <w:rFonts w:ascii="Times New Roman" w:eastAsia="Times New Roman" w:hAnsi="Times New Roman" w:cs="Times New Roman"/>
                <w:lang w:val="lt-LT"/>
              </w:rPr>
              <w:t xml:space="preserve">) pateiktas </w:t>
            </w:r>
            <w:r w:rsidR="002D451F" w:rsidRPr="00FB5B56">
              <w:rPr>
                <w:rFonts w:ascii="Times New Roman" w:eastAsia="Times New Roman" w:hAnsi="Times New Roman" w:cs="Times New Roman"/>
                <w:lang w:val="lt-LT"/>
              </w:rPr>
              <w:t>konkrečiame pirkime</w:t>
            </w:r>
            <w:r w:rsidRPr="00FB5B56">
              <w:rPr>
                <w:rFonts w:ascii="Times New Roman" w:eastAsia="Arial Unicode MS" w:hAnsi="Times New Roman" w:cs="Times New Roman"/>
                <w:bdr w:val="nil"/>
                <w:lang w:val="lt-LT" w:eastAsia="lt-LT"/>
              </w:rPr>
              <w:t xml:space="preserve"> „</w:t>
            </w:r>
            <w:r w:rsidR="002D451F" w:rsidRPr="00FB5B56">
              <w:rPr>
                <w:rFonts w:ascii="Times New Roman" w:eastAsia="Arial Unicode MS" w:hAnsi="Times New Roman" w:cs="Times New Roman"/>
                <w:bdr w:val="nil"/>
                <w:lang w:val="lt-LT" w:eastAsia="lt-LT"/>
              </w:rPr>
              <w:t>Medicininė įranga</w:t>
            </w:r>
            <w:r w:rsidRPr="00FB5B56">
              <w:rPr>
                <w:rFonts w:ascii="Times New Roman" w:eastAsia="Arial Unicode MS" w:hAnsi="Times New Roman" w:cs="Times New Roman"/>
                <w:bdr w:val="nil"/>
                <w:lang w:val="lt-LT" w:eastAsia="lt-LT"/>
              </w:rPr>
              <w:t xml:space="preserve">“ (pirkimo numeris – </w:t>
            </w:r>
            <w:r w:rsidR="002D451F" w:rsidRPr="00FB5B56">
              <w:rPr>
                <w:rFonts w:ascii="Times New Roman" w:eastAsia="Arial Unicode MS" w:hAnsi="Times New Roman" w:cs="Times New Roman"/>
                <w:i/>
                <w:iCs/>
                <w:bdr w:val="nil"/>
                <w:lang w:val="lt-LT" w:eastAsia="lt-LT"/>
              </w:rPr>
              <w:t>3705837</w:t>
            </w:r>
            <w:r w:rsidRPr="00FB5B56">
              <w:rPr>
                <w:rFonts w:ascii="Times New Roman" w:eastAsia="Arial Unicode MS" w:hAnsi="Times New Roman" w:cs="Times New Roman"/>
                <w:bdr w:val="nil"/>
                <w:lang w:val="lt-LT" w:eastAsia="lt-LT"/>
              </w:rPr>
              <w:t xml:space="preserve">) </w:t>
            </w:r>
            <w:r w:rsidRPr="00FB5B56">
              <w:rPr>
                <w:rFonts w:ascii="Times New Roman" w:eastAsia="Times New Roman" w:hAnsi="Times New Roman" w:cs="Times New Roman"/>
                <w:lang w:val="lt-LT"/>
              </w:rPr>
              <w:t>(toliau – P</w:t>
            </w:r>
            <w:r w:rsidRPr="00FB5B56">
              <w:rPr>
                <w:rFonts w:ascii="Times New Roman" w:eastAsia="Times New Roman" w:hAnsi="Times New Roman" w:cs="Times New Roman"/>
                <w:b/>
                <w:bCs/>
                <w:lang w:val="lt-LT"/>
              </w:rPr>
              <w:t>irkimas</w:t>
            </w:r>
            <w:r w:rsidRPr="00FB5B56">
              <w:rPr>
                <w:rFonts w:ascii="Times New Roman" w:eastAsia="Times New Roman" w:hAnsi="Times New Roman" w:cs="Times New Roman"/>
                <w:lang w:val="lt-LT"/>
              </w:rPr>
              <w:t xml:space="preserve">) </w:t>
            </w:r>
            <w:r w:rsidRPr="00FB5B56">
              <w:rPr>
                <w:rFonts w:ascii="Times New Roman" w:eastAsia="Arial Unicode MS" w:hAnsi="Times New Roman" w:cs="Times New Roman"/>
                <w:bdr w:val="nil"/>
                <w:lang w:val="lt-LT" w:eastAsia="lt-LT"/>
              </w:rPr>
              <w:t xml:space="preserve">buvo pripažintas laimėjusiu, sudarė šią </w:t>
            </w:r>
            <w:r w:rsidRPr="00FB5B56">
              <w:rPr>
                <w:rFonts w:ascii="Times New Roman" w:eastAsia="Times New Roman" w:hAnsi="Times New Roman" w:cs="Times New Roman"/>
                <w:lang w:val="lt-LT"/>
              </w:rPr>
              <w:t xml:space="preserve">Prekių viešojo pirkimo–pardavimo </w:t>
            </w:r>
            <w:r w:rsidRPr="00FB5B56">
              <w:rPr>
                <w:rFonts w:ascii="Times New Roman" w:eastAsia="Arial Unicode MS" w:hAnsi="Times New Roman" w:cs="Times New Roman"/>
                <w:bdr w:val="nil"/>
                <w:lang w:val="lt-LT" w:eastAsia="lt-LT"/>
              </w:rPr>
              <w:t xml:space="preserve">sutartį (toliau – </w:t>
            </w:r>
            <w:r w:rsidRPr="00FB5B56">
              <w:rPr>
                <w:rFonts w:ascii="Times New Roman" w:eastAsia="Arial Unicode MS" w:hAnsi="Times New Roman" w:cs="Times New Roman"/>
                <w:b/>
                <w:bCs/>
                <w:bdr w:val="nil"/>
                <w:lang w:val="lt-LT" w:eastAsia="lt-LT"/>
              </w:rPr>
              <w:t>Sutartis</w:t>
            </w:r>
            <w:r w:rsidRPr="00FB5B56">
              <w:rPr>
                <w:rFonts w:ascii="Times New Roman" w:eastAsia="Arial Unicode MS" w:hAnsi="Times New Roman" w:cs="Times New Roman"/>
                <w:bdr w:val="nil"/>
                <w:lang w:val="lt-LT" w:eastAsia="lt-LT"/>
              </w:rPr>
              <w:t>).</w:t>
            </w:r>
          </w:p>
        </w:tc>
      </w:tr>
    </w:tbl>
    <w:tbl>
      <w:tblPr>
        <w:tblStyle w:val="Lentelstinklelis1"/>
        <w:tblW w:w="4946" w:type="pct"/>
        <w:tblInd w:w="-459" w:type="dxa"/>
        <w:tblLook w:val="01E0" w:firstRow="1" w:lastRow="1" w:firstColumn="1" w:lastColumn="1" w:noHBand="0" w:noVBand="0"/>
      </w:tblPr>
      <w:tblGrid>
        <w:gridCol w:w="3600"/>
        <w:gridCol w:w="5924"/>
      </w:tblGrid>
      <w:tr w:rsidR="00715292" w:rsidRPr="00FB5B56" w14:paraId="55DE7A2C" w14:textId="77777777" w:rsidTr="004B68EF">
        <w:tc>
          <w:tcPr>
            <w:tcW w:w="5000" w:type="pct"/>
            <w:gridSpan w:val="2"/>
          </w:tcPr>
          <w:p w14:paraId="62C90C01" w14:textId="5ED48C0D" w:rsidR="00715292" w:rsidRPr="00FB5B56" w:rsidRDefault="003C140F" w:rsidP="00CD5651">
            <w:pPr>
              <w:spacing w:after="0" w:line="276" w:lineRule="auto"/>
              <w:ind w:left="567"/>
              <w:rPr>
                <w:rFonts w:ascii="Times New Roman" w:hAnsi="Times New Roman" w:cs="Times New Roman"/>
                <w:b/>
                <w:lang w:val="lt-LT"/>
              </w:rPr>
            </w:pPr>
            <w:r w:rsidRPr="00FB5B56">
              <w:rPr>
                <w:rFonts w:ascii="Times New Roman" w:hAnsi="Times New Roman" w:cs="Times New Roman"/>
                <w:b/>
                <w:lang w:val="lt-LT"/>
              </w:rPr>
              <w:t xml:space="preserve">PIRKĖJAS </w:t>
            </w:r>
          </w:p>
        </w:tc>
      </w:tr>
      <w:tr w:rsidR="00B50112" w:rsidRPr="00FB5B56" w14:paraId="51A6F9B9" w14:textId="77777777" w:rsidTr="004B68EF">
        <w:tc>
          <w:tcPr>
            <w:tcW w:w="1890" w:type="pct"/>
          </w:tcPr>
          <w:p w14:paraId="5301D4D5"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Pavadinimas</w:t>
            </w:r>
          </w:p>
        </w:tc>
        <w:tc>
          <w:tcPr>
            <w:tcW w:w="3110" w:type="pct"/>
          </w:tcPr>
          <w:p w14:paraId="084EC9F9" w14:textId="11A3C622" w:rsidR="00B50112" w:rsidRPr="00FB5B56" w:rsidRDefault="00B50112" w:rsidP="00B50112">
            <w:pPr>
              <w:spacing w:after="0" w:line="276" w:lineRule="auto"/>
              <w:rPr>
                <w:rFonts w:ascii="Times New Roman" w:hAnsi="Times New Roman" w:cs="Times New Roman"/>
                <w:highlight w:val="yellow"/>
                <w:lang w:val="lt-LT"/>
              </w:rPr>
            </w:pPr>
            <w:r w:rsidRPr="00FB5B56">
              <w:rPr>
                <w:rFonts w:ascii="Times New Roman" w:hAnsi="Times New Roman" w:cs="Times New Roman"/>
                <w:lang w:val="lt-LT"/>
              </w:rPr>
              <w:t>VšĮ Utenos ligoninė</w:t>
            </w:r>
          </w:p>
        </w:tc>
      </w:tr>
      <w:tr w:rsidR="00B50112" w:rsidRPr="00FB5B56" w14:paraId="60E4871B" w14:textId="77777777" w:rsidTr="004B68EF">
        <w:tc>
          <w:tcPr>
            <w:tcW w:w="1890" w:type="pct"/>
          </w:tcPr>
          <w:p w14:paraId="0DC704C1"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Adresas</w:t>
            </w:r>
          </w:p>
        </w:tc>
        <w:tc>
          <w:tcPr>
            <w:tcW w:w="3110" w:type="pct"/>
          </w:tcPr>
          <w:p w14:paraId="270E0BB9" w14:textId="10871754" w:rsidR="00B50112" w:rsidRPr="00FB5B56" w:rsidRDefault="00B50112" w:rsidP="00B50112">
            <w:pPr>
              <w:spacing w:after="0" w:line="276" w:lineRule="auto"/>
              <w:rPr>
                <w:rFonts w:ascii="Times New Roman" w:hAnsi="Times New Roman" w:cs="Times New Roman"/>
                <w:highlight w:val="yellow"/>
                <w:lang w:val="lt-LT"/>
              </w:rPr>
            </w:pPr>
            <w:r w:rsidRPr="00FB5B56">
              <w:rPr>
                <w:rFonts w:ascii="Times New Roman" w:hAnsi="Times New Roman" w:cs="Times New Roman"/>
                <w:lang w:val="lt-LT"/>
              </w:rPr>
              <w:t>Aukštakalnio g. 3, LT- 28151, Utena</w:t>
            </w:r>
          </w:p>
        </w:tc>
      </w:tr>
      <w:tr w:rsidR="00B50112" w:rsidRPr="00FB5B56" w14:paraId="5B1BB83B" w14:textId="77777777" w:rsidTr="004B68EF">
        <w:tc>
          <w:tcPr>
            <w:tcW w:w="1890" w:type="pct"/>
          </w:tcPr>
          <w:p w14:paraId="3A1FFAEA"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Juridinio asmens kodas</w:t>
            </w:r>
          </w:p>
        </w:tc>
        <w:tc>
          <w:tcPr>
            <w:tcW w:w="3110" w:type="pct"/>
          </w:tcPr>
          <w:p w14:paraId="77E9B041" w14:textId="170A4A7F" w:rsidR="00B50112" w:rsidRPr="00FB5B56" w:rsidRDefault="00B50112" w:rsidP="00B50112">
            <w:pPr>
              <w:spacing w:after="0" w:line="276" w:lineRule="auto"/>
              <w:rPr>
                <w:rFonts w:ascii="Times New Roman" w:hAnsi="Times New Roman" w:cs="Times New Roman"/>
                <w:b/>
                <w:highlight w:val="yellow"/>
                <w:lang w:val="lt-LT"/>
              </w:rPr>
            </w:pPr>
            <w:r w:rsidRPr="00FB5B56">
              <w:rPr>
                <w:rFonts w:ascii="Times New Roman" w:hAnsi="Times New Roman" w:cs="Times New Roman"/>
                <w:lang w:val="lt-LT"/>
              </w:rPr>
              <w:t>183854143</w:t>
            </w:r>
          </w:p>
        </w:tc>
      </w:tr>
      <w:tr w:rsidR="00B50112" w:rsidRPr="00FB5B56" w14:paraId="73C248A5" w14:textId="77777777" w:rsidTr="004B68EF">
        <w:tc>
          <w:tcPr>
            <w:tcW w:w="1890" w:type="pct"/>
          </w:tcPr>
          <w:p w14:paraId="51778AC5" w14:textId="77777777" w:rsidR="00B50112" w:rsidRPr="00FB5B56" w:rsidRDefault="00B50112" w:rsidP="00B50112">
            <w:pPr>
              <w:spacing w:after="0" w:line="276" w:lineRule="auto"/>
              <w:rPr>
                <w:rFonts w:ascii="Times New Roman" w:hAnsi="Times New Roman" w:cs="Times New Roman"/>
                <w:b/>
                <w:lang w:val="lt-LT"/>
              </w:rPr>
            </w:pPr>
            <w:r w:rsidRPr="00FB5B56">
              <w:rPr>
                <w:rFonts w:ascii="Times New Roman" w:hAnsi="Times New Roman" w:cs="Times New Roman"/>
                <w:lang w:val="lt-LT"/>
              </w:rPr>
              <w:t>PVM mokėtojo kodas</w:t>
            </w:r>
          </w:p>
        </w:tc>
        <w:tc>
          <w:tcPr>
            <w:tcW w:w="3110" w:type="pct"/>
          </w:tcPr>
          <w:p w14:paraId="72139183" w14:textId="108828B2" w:rsidR="00B50112" w:rsidRPr="00FB5B56" w:rsidRDefault="00B50112" w:rsidP="00B50112">
            <w:pPr>
              <w:spacing w:after="0" w:line="276" w:lineRule="auto"/>
              <w:rPr>
                <w:rFonts w:ascii="Times New Roman" w:hAnsi="Times New Roman" w:cs="Times New Roman"/>
                <w:highlight w:val="yellow"/>
                <w:lang w:val="lt-LT"/>
              </w:rPr>
            </w:pPr>
            <w:r w:rsidRPr="00FB5B56">
              <w:rPr>
                <w:rFonts w:ascii="Times New Roman" w:hAnsi="Times New Roman" w:cs="Times New Roman"/>
                <w:b/>
                <w:lang w:val="lt-LT"/>
              </w:rPr>
              <w:t>-</w:t>
            </w:r>
          </w:p>
        </w:tc>
      </w:tr>
      <w:tr w:rsidR="00B50112" w:rsidRPr="00FB5B56" w14:paraId="3BAFF6C6" w14:textId="77777777" w:rsidTr="004B68EF">
        <w:tc>
          <w:tcPr>
            <w:tcW w:w="1890" w:type="pct"/>
          </w:tcPr>
          <w:p w14:paraId="7F69DE18"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Atsiskaitomoji sąskaita</w:t>
            </w:r>
          </w:p>
        </w:tc>
        <w:tc>
          <w:tcPr>
            <w:tcW w:w="3110" w:type="pct"/>
          </w:tcPr>
          <w:p w14:paraId="1B7A3E2D" w14:textId="528DE00C" w:rsidR="00B50112" w:rsidRPr="00FB5B56" w:rsidRDefault="00B50112" w:rsidP="00B50112">
            <w:pPr>
              <w:spacing w:after="0" w:line="276" w:lineRule="auto"/>
              <w:rPr>
                <w:rFonts w:ascii="Times New Roman" w:hAnsi="Times New Roman" w:cs="Times New Roman"/>
                <w:highlight w:val="yellow"/>
                <w:lang w:val="lt-LT"/>
              </w:rPr>
            </w:pPr>
            <w:r w:rsidRPr="00FB5B56">
              <w:rPr>
                <w:rFonts w:ascii="Times New Roman" w:hAnsi="Times New Roman" w:cs="Times New Roman"/>
                <w:lang w:val="lt-LT"/>
              </w:rPr>
              <w:t>LT04 7044 0600 0251 6012</w:t>
            </w:r>
          </w:p>
        </w:tc>
      </w:tr>
      <w:tr w:rsidR="00B50112" w:rsidRPr="00FB5B56" w14:paraId="72F687E1" w14:textId="77777777" w:rsidTr="004B68EF">
        <w:trPr>
          <w:trHeight w:val="70"/>
        </w:trPr>
        <w:tc>
          <w:tcPr>
            <w:tcW w:w="1890" w:type="pct"/>
          </w:tcPr>
          <w:p w14:paraId="689AED22"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Bankas, banko kodas</w:t>
            </w:r>
          </w:p>
        </w:tc>
        <w:tc>
          <w:tcPr>
            <w:tcW w:w="3110" w:type="pct"/>
          </w:tcPr>
          <w:p w14:paraId="1A881E13" w14:textId="27D91838" w:rsidR="00B50112" w:rsidRPr="00FB5B56" w:rsidRDefault="00B50112" w:rsidP="00B50112">
            <w:pPr>
              <w:shd w:val="clear" w:color="auto" w:fill="FFFFFF" w:themeFill="background1"/>
              <w:tabs>
                <w:tab w:val="left" w:pos="3060"/>
              </w:tabs>
              <w:spacing w:after="0" w:line="276" w:lineRule="auto"/>
              <w:rPr>
                <w:rFonts w:ascii="Times New Roman" w:hAnsi="Times New Roman" w:cs="Times New Roman"/>
                <w:highlight w:val="yellow"/>
                <w:lang w:val="lt-LT"/>
              </w:rPr>
            </w:pPr>
            <w:r w:rsidRPr="00FB5B56">
              <w:rPr>
                <w:rFonts w:ascii="Times New Roman" w:hAnsi="Times New Roman" w:cs="Times New Roman"/>
                <w:lang w:val="lt-LT"/>
              </w:rPr>
              <w:t>AB  SEB bankas, 70440</w:t>
            </w:r>
          </w:p>
        </w:tc>
      </w:tr>
      <w:tr w:rsidR="00B50112" w:rsidRPr="00FB5B56" w14:paraId="22DD09A3" w14:textId="77777777" w:rsidTr="004B68EF">
        <w:tc>
          <w:tcPr>
            <w:tcW w:w="1890" w:type="pct"/>
          </w:tcPr>
          <w:p w14:paraId="76C7BFCA"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Telefonas</w:t>
            </w:r>
          </w:p>
        </w:tc>
        <w:tc>
          <w:tcPr>
            <w:tcW w:w="3110" w:type="pct"/>
          </w:tcPr>
          <w:p w14:paraId="6815AEBA" w14:textId="11001CB0"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+370 389 63820</w:t>
            </w:r>
          </w:p>
        </w:tc>
      </w:tr>
      <w:tr w:rsidR="00B50112" w:rsidRPr="00FB5B56" w14:paraId="6168979E" w14:textId="77777777" w:rsidTr="004B68EF">
        <w:tc>
          <w:tcPr>
            <w:tcW w:w="1890" w:type="pct"/>
          </w:tcPr>
          <w:p w14:paraId="14C7738E"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El. paštas</w:t>
            </w:r>
          </w:p>
        </w:tc>
        <w:tc>
          <w:tcPr>
            <w:tcW w:w="3110" w:type="pct"/>
          </w:tcPr>
          <w:p w14:paraId="42A8D10C" w14:textId="5233134E" w:rsidR="00B50112" w:rsidRPr="00FB5B56" w:rsidRDefault="00B50112" w:rsidP="00B50112">
            <w:pPr>
              <w:spacing w:after="0" w:line="276" w:lineRule="auto"/>
              <w:rPr>
                <w:rFonts w:ascii="Times New Roman" w:hAnsi="Times New Roman" w:cs="Times New Roman"/>
                <w:lang w:val="lt-LT"/>
              </w:rPr>
            </w:pPr>
            <w:hyperlink r:id="rId8" w:history="1">
              <w:r w:rsidRPr="00FB5B56">
                <w:rPr>
                  <w:rStyle w:val="Hyperlink"/>
                  <w:rFonts w:ascii="Times New Roman" w:hAnsi="Times New Roman" w:cs="Times New Roman"/>
                  <w:lang w:val="lt-LT"/>
                </w:rPr>
                <w:t>info</w:t>
              </w:r>
              <w:r w:rsidRPr="00FB5B56">
                <w:rPr>
                  <w:rStyle w:val="Hyperlink"/>
                  <w:rFonts w:ascii="Times New Roman" w:hAnsi="Times New Roman" w:cs="Times New Roman"/>
                </w:rPr>
                <w:t>@utenosligonin</w:t>
              </w:r>
              <w:r w:rsidRPr="00FB5B56">
                <w:rPr>
                  <w:rStyle w:val="Hyperlink"/>
                  <w:rFonts w:ascii="Times New Roman" w:hAnsi="Times New Roman" w:cs="Times New Roman"/>
                  <w:lang w:val="lt-LT"/>
                </w:rPr>
                <w:t>e.lt</w:t>
              </w:r>
            </w:hyperlink>
          </w:p>
        </w:tc>
      </w:tr>
      <w:tr w:rsidR="00B50112" w:rsidRPr="00FB5B56" w14:paraId="69D76F8F" w14:textId="77777777" w:rsidTr="004B68EF">
        <w:tc>
          <w:tcPr>
            <w:tcW w:w="1890" w:type="pct"/>
          </w:tcPr>
          <w:p w14:paraId="048D7593"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Atstovas</w:t>
            </w:r>
          </w:p>
        </w:tc>
        <w:tc>
          <w:tcPr>
            <w:tcW w:w="3110" w:type="pct"/>
          </w:tcPr>
          <w:p w14:paraId="41E42E77" w14:textId="4C3F9589" w:rsidR="00B50112" w:rsidRPr="00FB5B56" w:rsidRDefault="00B50112" w:rsidP="00B50112">
            <w:pPr>
              <w:spacing w:after="0" w:line="276" w:lineRule="auto"/>
              <w:ind w:left="180"/>
              <w:rPr>
                <w:rFonts w:ascii="Times New Roman" w:hAnsi="Times New Roman" w:cs="Times New Roman"/>
                <w:lang w:val="lt-LT"/>
              </w:rPr>
            </w:pPr>
            <w:r w:rsidRPr="00FB5B56">
              <w:rPr>
                <w:rFonts w:ascii="Times New Roman" w:hAnsi="Times New Roman" w:cs="Times New Roman"/>
                <w:lang w:val="lt-LT"/>
              </w:rPr>
              <w:t>Linas Šikarskas</w:t>
            </w:r>
          </w:p>
        </w:tc>
      </w:tr>
      <w:tr w:rsidR="00B50112" w:rsidRPr="00FB5B56" w14:paraId="21EA2157" w14:textId="77777777" w:rsidTr="004B68EF">
        <w:tc>
          <w:tcPr>
            <w:tcW w:w="1890" w:type="pct"/>
          </w:tcPr>
          <w:p w14:paraId="08DFA31C" w14:textId="77777777" w:rsidR="00B50112" w:rsidRPr="00FB5B56" w:rsidRDefault="00B50112" w:rsidP="00B50112">
            <w:pPr>
              <w:spacing w:after="0" w:line="276" w:lineRule="auto"/>
              <w:rPr>
                <w:rFonts w:ascii="Times New Roman" w:hAnsi="Times New Roman" w:cs="Times New Roman"/>
                <w:lang w:val="lt-LT"/>
              </w:rPr>
            </w:pPr>
            <w:r w:rsidRPr="00FB5B56">
              <w:rPr>
                <w:rFonts w:ascii="Times New Roman" w:hAnsi="Times New Roman" w:cs="Times New Roman"/>
                <w:lang w:val="lt-LT"/>
              </w:rPr>
              <w:t>Atstovavimo pagrindas</w:t>
            </w:r>
          </w:p>
        </w:tc>
        <w:tc>
          <w:tcPr>
            <w:tcW w:w="3110" w:type="pct"/>
          </w:tcPr>
          <w:p w14:paraId="06811AB4" w14:textId="3E5876EC" w:rsidR="00B50112" w:rsidRPr="00FB5B56" w:rsidRDefault="00B50112" w:rsidP="00B50112">
            <w:pPr>
              <w:spacing w:after="0" w:line="276" w:lineRule="auto"/>
              <w:ind w:left="180"/>
              <w:rPr>
                <w:rFonts w:ascii="Times New Roman" w:hAnsi="Times New Roman" w:cs="Times New Roman"/>
                <w:lang w:val="lt-LT"/>
              </w:rPr>
            </w:pPr>
            <w:r w:rsidRPr="00FB5B56">
              <w:rPr>
                <w:rFonts w:ascii="Times New Roman" w:hAnsi="Times New Roman" w:cs="Times New Roman"/>
                <w:lang w:val="lt-LT"/>
              </w:rPr>
              <w:t>Direktoriaus pavaduotojas medicinai, laikinai vykdantis direktoriaus funkcijas</w:t>
            </w:r>
          </w:p>
        </w:tc>
      </w:tr>
      <w:tr w:rsidR="00715292" w:rsidRPr="00FB5B56" w14:paraId="64265592" w14:textId="77777777" w:rsidTr="004B68EF">
        <w:tc>
          <w:tcPr>
            <w:tcW w:w="5000" w:type="pct"/>
            <w:gridSpan w:val="2"/>
          </w:tcPr>
          <w:p w14:paraId="2E0DD80E" w14:textId="77777777" w:rsidR="00715292" w:rsidRPr="00FB5B56" w:rsidRDefault="00715292" w:rsidP="00CD5651">
            <w:pPr>
              <w:spacing w:after="0" w:line="276" w:lineRule="auto"/>
              <w:rPr>
                <w:rFonts w:ascii="Times New Roman" w:hAnsi="Times New Roman" w:cs="Times New Roman"/>
                <w:b/>
                <w:lang w:val="lt-LT"/>
              </w:rPr>
            </w:pPr>
            <w:r w:rsidRPr="00FB5B56">
              <w:rPr>
                <w:rFonts w:ascii="Times New Roman" w:hAnsi="Times New Roman" w:cs="Times New Roman"/>
                <w:b/>
                <w:lang w:val="lt-LT"/>
              </w:rPr>
              <w:t>TIEKĖJAS</w:t>
            </w:r>
          </w:p>
        </w:tc>
      </w:tr>
      <w:tr w:rsidR="00DD661F" w:rsidRPr="00FB5B56" w14:paraId="5FD83070" w14:textId="77777777" w:rsidTr="004B68EF">
        <w:tc>
          <w:tcPr>
            <w:tcW w:w="1890" w:type="pct"/>
          </w:tcPr>
          <w:p w14:paraId="2DAD9CA1"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Pavadinimas</w:t>
            </w:r>
          </w:p>
        </w:tc>
        <w:tc>
          <w:tcPr>
            <w:tcW w:w="3110" w:type="pct"/>
          </w:tcPr>
          <w:p w14:paraId="785E971D" w14:textId="716531BA" w:rsidR="00DD661F" w:rsidRPr="00FB5B56" w:rsidRDefault="00DD661F" w:rsidP="00DD661F">
            <w:pPr>
              <w:spacing w:after="0" w:line="276" w:lineRule="auto"/>
              <w:ind w:left="180"/>
              <w:rPr>
                <w:rFonts w:ascii="Times New Roman" w:hAnsi="Times New Roman" w:cs="Times New Roman"/>
                <w:lang w:val="lt-LT"/>
              </w:rPr>
            </w:pPr>
            <w:r w:rsidRPr="00FB5B56">
              <w:rPr>
                <w:rFonts w:ascii="Times New Roman" w:hAnsi="Times New Roman" w:cs="Times New Roman"/>
                <w:lang w:val="lt-LT"/>
              </w:rPr>
              <w:t>UAB "Diagnostinės sistemos"</w:t>
            </w:r>
          </w:p>
        </w:tc>
      </w:tr>
      <w:tr w:rsidR="00DD661F" w:rsidRPr="00FB5B56" w14:paraId="7BC18742" w14:textId="77777777" w:rsidTr="004B68EF">
        <w:tc>
          <w:tcPr>
            <w:tcW w:w="1890" w:type="pct"/>
          </w:tcPr>
          <w:p w14:paraId="03C7311A"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Adresas</w:t>
            </w:r>
          </w:p>
        </w:tc>
        <w:tc>
          <w:tcPr>
            <w:tcW w:w="3110" w:type="pct"/>
          </w:tcPr>
          <w:p w14:paraId="0BB361F4" w14:textId="5231A67B"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Kalvarijų sodų 1-oji g. 2, LT-08315 Vilnius</w:t>
            </w:r>
          </w:p>
        </w:tc>
      </w:tr>
      <w:tr w:rsidR="00DD661F" w:rsidRPr="00FB5B56" w14:paraId="4FFFE1D0" w14:textId="77777777" w:rsidTr="004B68EF">
        <w:tc>
          <w:tcPr>
            <w:tcW w:w="1890" w:type="pct"/>
          </w:tcPr>
          <w:p w14:paraId="4A6EE2F7"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Juridinio asmens kodas</w:t>
            </w:r>
          </w:p>
        </w:tc>
        <w:tc>
          <w:tcPr>
            <w:tcW w:w="3110" w:type="pct"/>
          </w:tcPr>
          <w:p w14:paraId="1B05FE77" w14:textId="55CC9014"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122263421</w:t>
            </w:r>
          </w:p>
        </w:tc>
      </w:tr>
      <w:tr w:rsidR="00DD661F" w:rsidRPr="00FB5B56" w14:paraId="63DC90D7" w14:textId="77777777" w:rsidTr="004B68EF">
        <w:tc>
          <w:tcPr>
            <w:tcW w:w="1890" w:type="pct"/>
          </w:tcPr>
          <w:p w14:paraId="2686C673"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PVM mokėtojo kodas</w:t>
            </w:r>
          </w:p>
        </w:tc>
        <w:tc>
          <w:tcPr>
            <w:tcW w:w="3110" w:type="pct"/>
          </w:tcPr>
          <w:p w14:paraId="1B77F41C" w14:textId="23C02F7A"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LT222634219</w:t>
            </w:r>
          </w:p>
        </w:tc>
      </w:tr>
      <w:tr w:rsidR="00DD661F" w:rsidRPr="00FB5B56" w14:paraId="0D75AF50" w14:textId="77777777" w:rsidTr="004B68EF">
        <w:tc>
          <w:tcPr>
            <w:tcW w:w="1890" w:type="pct"/>
          </w:tcPr>
          <w:p w14:paraId="1FAD6A90"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Banko sąskaita</w:t>
            </w:r>
          </w:p>
        </w:tc>
        <w:tc>
          <w:tcPr>
            <w:tcW w:w="3110" w:type="pct"/>
          </w:tcPr>
          <w:p w14:paraId="5ADDE3B6" w14:textId="1EEA177D"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LT90 7044 0600 0112 1835</w:t>
            </w:r>
          </w:p>
        </w:tc>
      </w:tr>
      <w:tr w:rsidR="00DD661F" w:rsidRPr="00FB5B56" w14:paraId="0F396870" w14:textId="77777777" w:rsidTr="004B68EF">
        <w:tc>
          <w:tcPr>
            <w:tcW w:w="1890" w:type="pct"/>
          </w:tcPr>
          <w:p w14:paraId="76D33CA4"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Bankas, banko kodas</w:t>
            </w:r>
          </w:p>
        </w:tc>
        <w:tc>
          <w:tcPr>
            <w:tcW w:w="3110" w:type="pct"/>
          </w:tcPr>
          <w:p w14:paraId="20CA62B4" w14:textId="1593EAC8"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AB SEB bankas</w:t>
            </w:r>
          </w:p>
        </w:tc>
      </w:tr>
      <w:tr w:rsidR="00DD661F" w:rsidRPr="00FB5B56" w14:paraId="782F68C6" w14:textId="77777777" w:rsidTr="004B68EF">
        <w:tc>
          <w:tcPr>
            <w:tcW w:w="1890" w:type="pct"/>
          </w:tcPr>
          <w:p w14:paraId="28684A62"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Telefonas</w:t>
            </w:r>
          </w:p>
        </w:tc>
        <w:tc>
          <w:tcPr>
            <w:tcW w:w="3110" w:type="pct"/>
          </w:tcPr>
          <w:p w14:paraId="43FA6632" w14:textId="66A2C25C"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8 5 274 04 94</w:t>
            </w:r>
          </w:p>
        </w:tc>
      </w:tr>
      <w:tr w:rsidR="00DD661F" w:rsidRPr="00FB5B56" w14:paraId="4FA878FE" w14:textId="77777777" w:rsidTr="004B68EF">
        <w:tc>
          <w:tcPr>
            <w:tcW w:w="1890" w:type="pct"/>
          </w:tcPr>
          <w:p w14:paraId="4DD36140"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Faksas</w:t>
            </w:r>
          </w:p>
        </w:tc>
        <w:tc>
          <w:tcPr>
            <w:tcW w:w="3110" w:type="pct"/>
          </w:tcPr>
          <w:p w14:paraId="4146AEB0" w14:textId="0D073D1C"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8 5 277 76 20</w:t>
            </w:r>
          </w:p>
        </w:tc>
      </w:tr>
      <w:tr w:rsidR="00DD661F" w:rsidRPr="00FB5B56" w14:paraId="067A6B6E" w14:textId="77777777" w:rsidTr="004B68EF">
        <w:tc>
          <w:tcPr>
            <w:tcW w:w="1890" w:type="pct"/>
          </w:tcPr>
          <w:p w14:paraId="0D368710"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El. paštas</w:t>
            </w:r>
          </w:p>
        </w:tc>
        <w:tc>
          <w:tcPr>
            <w:tcW w:w="3110" w:type="pct"/>
          </w:tcPr>
          <w:p w14:paraId="7FE81BAB" w14:textId="69C00E0C" w:rsidR="00DD661F" w:rsidRPr="00FB5B56" w:rsidRDefault="00DD661F" w:rsidP="00DD661F">
            <w:pPr>
              <w:spacing w:after="0" w:line="276" w:lineRule="auto"/>
              <w:ind w:left="167"/>
              <w:rPr>
                <w:rFonts w:ascii="Times New Roman" w:hAnsi="Times New Roman" w:cs="Times New Roman"/>
                <w:lang w:val="lt-LT"/>
              </w:rPr>
            </w:pPr>
            <w:hyperlink r:id="rId9" w:history="1">
              <w:r w:rsidRPr="00FB5B56">
                <w:rPr>
                  <w:rStyle w:val="Hyperlink"/>
                  <w:rFonts w:ascii="Times New Roman" w:hAnsi="Times New Roman" w:cs="Times New Roman"/>
                  <w:lang w:val="lt-LT"/>
                </w:rPr>
                <w:t>diagnostines.sistemos@diagsis.com</w:t>
              </w:r>
            </w:hyperlink>
          </w:p>
        </w:tc>
      </w:tr>
      <w:tr w:rsidR="00DD661F" w:rsidRPr="00FB5B56" w14:paraId="05B95F92" w14:textId="77777777" w:rsidTr="004B68EF">
        <w:tc>
          <w:tcPr>
            <w:tcW w:w="1890" w:type="pct"/>
          </w:tcPr>
          <w:p w14:paraId="21781BA0"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Atstovas</w:t>
            </w:r>
          </w:p>
        </w:tc>
        <w:tc>
          <w:tcPr>
            <w:tcW w:w="3110" w:type="pct"/>
          </w:tcPr>
          <w:p w14:paraId="17C8999A" w14:textId="07E7C904"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Julius Ptašekas</w:t>
            </w:r>
          </w:p>
        </w:tc>
      </w:tr>
      <w:tr w:rsidR="00DD661F" w:rsidRPr="00FB5B56" w14:paraId="0A89923B" w14:textId="77777777" w:rsidTr="004B68EF">
        <w:tc>
          <w:tcPr>
            <w:tcW w:w="1890" w:type="pct"/>
          </w:tcPr>
          <w:p w14:paraId="3394277A" w14:textId="77777777" w:rsidR="00DD661F" w:rsidRPr="00FB5B56" w:rsidRDefault="00DD661F" w:rsidP="00DD661F">
            <w:pPr>
              <w:spacing w:after="0" w:line="276" w:lineRule="auto"/>
              <w:rPr>
                <w:rFonts w:ascii="Times New Roman" w:hAnsi="Times New Roman" w:cs="Times New Roman"/>
                <w:lang w:val="lt-LT"/>
              </w:rPr>
            </w:pPr>
            <w:r w:rsidRPr="00FB5B56">
              <w:rPr>
                <w:rFonts w:ascii="Times New Roman" w:hAnsi="Times New Roman" w:cs="Times New Roman"/>
                <w:lang w:val="lt-LT"/>
              </w:rPr>
              <w:t>Atstovavimo pagrindas</w:t>
            </w:r>
          </w:p>
        </w:tc>
        <w:tc>
          <w:tcPr>
            <w:tcW w:w="3110" w:type="pct"/>
          </w:tcPr>
          <w:p w14:paraId="55BB3914" w14:textId="3EBE5345" w:rsidR="00DD661F" w:rsidRPr="00FB5B56" w:rsidRDefault="00DD661F" w:rsidP="00DD661F">
            <w:pPr>
              <w:spacing w:after="0" w:line="276" w:lineRule="auto"/>
              <w:ind w:left="167"/>
              <w:rPr>
                <w:rFonts w:ascii="Times New Roman" w:hAnsi="Times New Roman" w:cs="Times New Roman"/>
                <w:lang w:val="lt-LT"/>
              </w:rPr>
            </w:pPr>
            <w:r w:rsidRPr="00FB5B56">
              <w:rPr>
                <w:rFonts w:ascii="Times New Roman" w:hAnsi="Times New Roman" w:cs="Times New Roman"/>
                <w:lang w:val="lt-LT"/>
              </w:rPr>
              <w:t>Direktorius</w:t>
            </w:r>
          </w:p>
        </w:tc>
      </w:tr>
    </w:tbl>
    <w:p w14:paraId="4796D7B2" w14:textId="77777777" w:rsidR="00715292" w:rsidRPr="00FB5B56" w:rsidRDefault="00715292" w:rsidP="00CD5651">
      <w:pPr>
        <w:spacing w:after="200" w:line="276" w:lineRule="auto"/>
        <w:rPr>
          <w:rFonts w:ascii="Times New Roman" w:hAnsi="Times New Roman" w:cs="Times New Roman"/>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B5B56" w14:paraId="3ACC1AAD" w14:textId="77777777" w:rsidTr="00E37ADB">
        <w:tc>
          <w:tcPr>
            <w:tcW w:w="2552" w:type="dxa"/>
          </w:tcPr>
          <w:p w14:paraId="022F5BBB" w14:textId="3780E3FD" w:rsidR="00715292" w:rsidRPr="00FB5B56" w:rsidRDefault="00715292" w:rsidP="00CD5651">
            <w:pPr>
              <w:spacing w:line="276" w:lineRule="auto"/>
              <w:rPr>
                <w:rFonts w:ascii="Times New Roman" w:hAnsi="Times New Roman" w:cs="Times New Roman"/>
                <w:b/>
                <w:bCs/>
                <w:lang w:val="lt-LT"/>
              </w:rPr>
            </w:pPr>
            <w:r w:rsidRPr="00FB5B56">
              <w:rPr>
                <w:rFonts w:ascii="Times New Roman" w:hAnsi="Times New Roman" w:cs="Times New Roman"/>
                <w:b/>
                <w:bCs/>
                <w:lang w:val="lt-LT"/>
              </w:rPr>
              <w:t>Specialiųjų sutarties sąlygų nuostatos punkto Nr./pavadinimas</w:t>
            </w:r>
          </w:p>
        </w:tc>
        <w:tc>
          <w:tcPr>
            <w:tcW w:w="5103" w:type="dxa"/>
            <w:gridSpan w:val="2"/>
          </w:tcPr>
          <w:p w14:paraId="6DDEC629" w14:textId="4F21ED3C" w:rsidR="00715292" w:rsidRPr="00FB5B56" w:rsidRDefault="00715292" w:rsidP="00CD5651">
            <w:pPr>
              <w:spacing w:line="276" w:lineRule="auto"/>
              <w:rPr>
                <w:rFonts w:ascii="Times New Roman" w:hAnsi="Times New Roman" w:cs="Times New Roman"/>
                <w:b/>
                <w:bCs/>
                <w:lang w:val="lt-LT"/>
              </w:rPr>
            </w:pPr>
            <w:r w:rsidRPr="00FB5B56">
              <w:rPr>
                <w:rFonts w:ascii="Times New Roman" w:hAnsi="Times New Roman" w:cs="Times New Roman"/>
                <w:b/>
                <w:bCs/>
                <w:lang w:val="lt-LT"/>
              </w:rPr>
              <w:t>Specialiųjų sutarties sąlygų nuostata</w:t>
            </w:r>
          </w:p>
        </w:tc>
        <w:tc>
          <w:tcPr>
            <w:tcW w:w="1843" w:type="dxa"/>
          </w:tcPr>
          <w:p w14:paraId="1664F9B4" w14:textId="74675D66" w:rsidR="00715292" w:rsidRPr="00FB5B56" w:rsidRDefault="00715292" w:rsidP="00CD5651">
            <w:pPr>
              <w:spacing w:line="276" w:lineRule="auto"/>
              <w:rPr>
                <w:rFonts w:ascii="Times New Roman" w:hAnsi="Times New Roman" w:cs="Times New Roman"/>
                <w:lang w:val="lt-LT"/>
              </w:rPr>
            </w:pPr>
            <w:r w:rsidRPr="00FB5B56">
              <w:rPr>
                <w:rFonts w:ascii="Times New Roman" w:hAnsi="Times New Roman" w:cs="Times New Roman"/>
                <w:b/>
                <w:bCs/>
                <w:lang w:val="lt-LT"/>
              </w:rPr>
              <w:t>Nuoroda į Bendrųjų sutarties sąlygų punktą/</w:t>
            </w:r>
            <w:r w:rsidR="001A295F" w:rsidRPr="00FB5B56">
              <w:rPr>
                <w:rFonts w:ascii="Times New Roman" w:hAnsi="Times New Roman" w:cs="Times New Roman"/>
                <w:b/>
                <w:bCs/>
                <w:lang w:val="lt-LT"/>
              </w:rPr>
              <w:t xml:space="preserve"> </w:t>
            </w:r>
            <w:r w:rsidRPr="00FB5B56">
              <w:rPr>
                <w:rFonts w:ascii="Times New Roman" w:hAnsi="Times New Roman" w:cs="Times New Roman"/>
                <w:b/>
                <w:bCs/>
                <w:lang w:val="lt-LT"/>
              </w:rPr>
              <w:t>skyrių</w:t>
            </w:r>
          </w:p>
        </w:tc>
      </w:tr>
      <w:tr w:rsidR="00BC13E3" w:rsidRPr="00FB5B56" w14:paraId="11C44BF5" w14:textId="77777777" w:rsidTr="008B0270">
        <w:tc>
          <w:tcPr>
            <w:tcW w:w="9498" w:type="dxa"/>
            <w:gridSpan w:val="4"/>
          </w:tcPr>
          <w:p w14:paraId="4D780E2A" w14:textId="71E6F9A3" w:rsidR="00BC13E3" w:rsidRPr="00FB5B56" w:rsidRDefault="00045E72" w:rsidP="00CD5651">
            <w:pPr>
              <w:pStyle w:val="ListParagraph"/>
              <w:numPr>
                <w:ilvl w:val="0"/>
                <w:numId w:val="10"/>
              </w:numPr>
              <w:spacing w:line="276" w:lineRule="auto"/>
              <w:rPr>
                <w:b/>
                <w:bCs/>
                <w:sz w:val="22"/>
                <w:szCs w:val="22"/>
              </w:rPr>
            </w:pPr>
            <w:r w:rsidRPr="00FB5B56">
              <w:rPr>
                <w:b/>
                <w:bCs/>
                <w:sz w:val="22"/>
                <w:szCs w:val="22"/>
              </w:rPr>
              <w:t>SUTARTIES DALYKAS</w:t>
            </w:r>
          </w:p>
        </w:tc>
      </w:tr>
      <w:tr w:rsidR="008F05D5" w:rsidRPr="00FB5B56" w14:paraId="410B8384" w14:textId="77777777" w:rsidTr="00E37ADB">
        <w:tc>
          <w:tcPr>
            <w:tcW w:w="2552" w:type="dxa"/>
          </w:tcPr>
          <w:p w14:paraId="43281FBC" w14:textId="2CCCE618" w:rsidR="00715292" w:rsidRPr="00FB5B56" w:rsidRDefault="00715292" w:rsidP="00CD5651">
            <w:pPr>
              <w:pStyle w:val="ListParagraph"/>
              <w:numPr>
                <w:ilvl w:val="1"/>
                <w:numId w:val="10"/>
              </w:numPr>
              <w:spacing w:line="276" w:lineRule="auto"/>
              <w:rPr>
                <w:b/>
                <w:bCs/>
                <w:sz w:val="22"/>
                <w:szCs w:val="22"/>
              </w:rPr>
            </w:pPr>
            <w:r w:rsidRPr="00FB5B56">
              <w:rPr>
                <w:b/>
                <w:bCs/>
                <w:sz w:val="22"/>
                <w:szCs w:val="22"/>
              </w:rPr>
              <w:t xml:space="preserve"> </w:t>
            </w:r>
            <w:r w:rsidR="003C140F" w:rsidRPr="00FB5B56">
              <w:rPr>
                <w:b/>
                <w:bCs/>
                <w:sz w:val="22"/>
                <w:szCs w:val="22"/>
              </w:rPr>
              <w:t>Prekių</w:t>
            </w:r>
            <w:r w:rsidRPr="00FB5B56">
              <w:rPr>
                <w:b/>
                <w:bCs/>
                <w:sz w:val="22"/>
                <w:szCs w:val="22"/>
              </w:rPr>
              <w:t xml:space="preserve"> aprašymas</w:t>
            </w:r>
          </w:p>
        </w:tc>
        <w:tc>
          <w:tcPr>
            <w:tcW w:w="5103" w:type="dxa"/>
            <w:gridSpan w:val="2"/>
          </w:tcPr>
          <w:p w14:paraId="1B2E3DF4" w14:textId="77777777" w:rsidR="00F12167" w:rsidRPr="00FB5B56" w:rsidRDefault="00307186" w:rsidP="00307186">
            <w:pPr>
              <w:spacing w:after="0" w:line="276" w:lineRule="auto"/>
              <w:jc w:val="both"/>
              <w:rPr>
                <w:rFonts w:ascii="Times New Roman" w:eastAsia="Calibri" w:hAnsi="Times New Roman" w:cs="Times New Roman"/>
                <w:i/>
                <w:iCs/>
                <w:lang w:val="lt-LT"/>
              </w:rPr>
            </w:pPr>
            <w:r w:rsidRPr="00FB5B56">
              <w:rPr>
                <w:rFonts w:ascii="Times New Roman" w:eastAsia="Calibri" w:hAnsi="Times New Roman" w:cs="Times New Roman"/>
                <w:lang w:val="lt-LT"/>
              </w:rPr>
              <w:t>Perkamos Prekės:</w:t>
            </w:r>
            <w:r w:rsidRPr="00FB5B56">
              <w:rPr>
                <w:rFonts w:ascii="Times New Roman" w:eastAsia="Calibri" w:hAnsi="Times New Roman" w:cs="Times New Roman"/>
                <w:i/>
                <w:iCs/>
                <w:lang w:val="lt-LT"/>
              </w:rPr>
              <w:t xml:space="preserve"> </w:t>
            </w:r>
          </w:p>
          <w:p w14:paraId="0160F75E" w14:textId="128D0A33" w:rsidR="00F12167" w:rsidRPr="00FB5B56" w:rsidRDefault="00F12167" w:rsidP="00307186">
            <w:pPr>
              <w:spacing w:after="0" w:line="276" w:lineRule="auto"/>
              <w:jc w:val="both"/>
              <w:rPr>
                <w:rFonts w:ascii="Times New Roman" w:eastAsia="Calibri" w:hAnsi="Times New Roman" w:cs="Times New Roman"/>
                <w:i/>
                <w:iCs/>
                <w:lang w:val="lt-LT"/>
              </w:rPr>
            </w:pPr>
            <w:r w:rsidRPr="00FB5B56">
              <w:rPr>
                <w:rFonts w:ascii="Times New Roman" w:eastAsia="Calibri" w:hAnsi="Times New Roman" w:cs="Times New Roman"/>
                <w:i/>
                <w:iCs/>
                <w:lang w:val="lt-LT"/>
              </w:rPr>
              <w:t>2 dalis: Kraujo dujų analizatorius</w:t>
            </w:r>
          </w:p>
          <w:p w14:paraId="755654AC" w14:textId="0BCBEC11" w:rsidR="008F05D5" w:rsidRPr="00FB5B56" w:rsidRDefault="009E3E3F" w:rsidP="00CD5651">
            <w:pPr>
              <w:spacing w:after="0" w:line="276" w:lineRule="auto"/>
              <w:jc w:val="both"/>
              <w:rPr>
                <w:rFonts w:ascii="Times New Roman" w:eastAsia="Calibri" w:hAnsi="Times New Roman" w:cs="Times New Roman"/>
                <w:lang w:val="lt-LT"/>
              </w:rPr>
            </w:pPr>
            <w:r w:rsidRPr="00FB5B56">
              <w:rPr>
                <w:rFonts w:ascii="Times New Roman" w:eastAsia="Calibri" w:hAnsi="Times New Roman" w:cs="Times New Roman"/>
                <w:lang w:val="lt-LT"/>
              </w:rPr>
              <w:t>Išsamus Prekių aprašymas ir kiti reikalavimai teikiamoms Prekėms nustatyti Specialiųjų sutarties sąlygų 1 priede „Pasiūlymas ir techninė specifikacija“ (toliau – Techninė specifikacija, Pasiūlymas).</w:t>
            </w:r>
          </w:p>
        </w:tc>
        <w:tc>
          <w:tcPr>
            <w:tcW w:w="1843" w:type="dxa"/>
          </w:tcPr>
          <w:p w14:paraId="0BFB4179" w14:textId="40688997" w:rsidR="00715292" w:rsidRPr="00FB5B56" w:rsidRDefault="008F05D5" w:rsidP="00CD5651">
            <w:pPr>
              <w:spacing w:line="276" w:lineRule="auto"/>
              <w:rPr>
                <w:rFonts w:ascii="Times New Roman" w:hAnsi="Times New Roman" w:cs="Times New Roman"/>
                <w:lang w:val="lt-LT"/>
              </w:rPr>
            </w:pPr>
            <w:r w:rsidRPr="00FB5B56">
              <w:rPr>
                <w:rFonts w:ascii="Times New Roman" w:hAnsi="Times New Roman" w:cs="Times New Roman"/>
                <w:lang w:val="lt-LT"/>
              </w:rPr>
              <w:t>4.2</w:t>
            </w:r>
            <w:r w:rsidR="00DA3B66" w:rsidRPr="00FB5B56">
              <w:rPr>
                <w:rFonts w:ascii="Times New Roman" w:hAnsi="Times New Roman" w:cs="Times New Roman"/>
                <w:lang w:val="lt-LT"/>
              </w:rPr>
              <w:t>.</w:t>
            </w:r>
            <w:r w:rsidRPr="00FB5B56">
              <w:rPr>
                <w:rFonts w:ascii="Times New Roman" w:hAnsi="Times New Roman" w:cs="Times New Roman"/>
                <w:lang w:val="lt-LT"/>
              </w:rPr>
              <w:t>, 4.3</w:t>
            </w:r>
            <w:r w:rsidR="00DA3B66" w:rsidRPr="00FB5B56">
              <w:rPr>
                <w:rFonts w:ascii="Times New Roman" w:hAnsi="Times New Roman" w:cs="Times New Roman"/>
                <w:lang w:val="lt-LT"/>
              </w:rPr>
              <w:t>.</w:t>
            </w:r>
          </w:p>
        </w:tc>
      </w:tr>
      <w:tr w:rsidR="008F05D5" w:rsidRPr="00FB5B56" w14:paraId="2A5A1452" w14:textId="77777777" w:rsidTr="00E37ADB">
        <w:tc>
          <w:tcPr>
            <w:tcW w:w="2552" w:type="dxa"/>
          </w:tcPr>
          <w:p w14:paraId="71C14082" w14:textId="33C9EECF" w:rsidR="00715292" w:rsidRPr="00FB5B56" w:rsidRDefault="008F05D5" w:rsidP="00CD5651">
            <w:pPr>
              <w:pStyle w:val="ListParagraph"/>
              <w:numPr>
                <w:ilvl w:val="1"/>
                <w:numId w:val="10"/>
              </w:numPr>
              <w:spacing w:line="276" w:lineRule="auto"/>
              <w:rPr>
                <w:b/>
                <w:bCs/>
                <w:sz w:val="22"/>
                <w:szCs w:val="22"/>
              </w:rPr>
            </w:pPr>
            <w:r w:rsidRPr="00FB5B56">
              <w:rPr>
                <w:b/>
                <w:bCs/>
                <w:sz w:val="22"/>
                <w:szCs w:val="22"/>
              </w:rPr>
              <w:lastRenderedPageBreak/>
              <w:t xml:space="preserve"> Informacija apie ES finansuojamą projektą</w:t>
            </w:r>
          </w:p>
        </w:tc>
        <w:tc>
          <w:tcPr>
            <w:tcW w:w="5103" w:type="dxa"/>
            <w:gridSpan w:val="2"/>
          </w:tcPr>
          <w:p w14:paraId="1DD4A81A" w14:textId="12BFBE34" w:rsidR="008F05D5" w:rsidRPr="00FB5B56" w:rsidRDefault="00911F67" w:rsidP="00C15D9D">
            <w:pPr>
              <w:spacing w:after="0" w:line="276" w:lineRule="auto"/>
              <w:jc w:val="both"/>
              <w:rPr>
                <w:rFonts w:ascii="Times New Roman" w:hAnsi="Times New Roman" w:cs="Times New Roman"/>
                <w:i/>
                <w:iCs/>
                <w:lang w:val="lt-LT"/>
              </w:rPr>
            </w:pPr>
            <w:r w:rsidRPr="00FB5B56">
              <w:rPr>
                <w:rFonts w:ascii="Times New Roman" w:hAnsi="Times New Roman" w:cs="Times New Roman"/>
                <w:lang w:val="lt-LT"/>
              </w:rPr>
              <w:t xml:space="preserve">Europos Sąjungos lėšomis bendrai finansuojamo projekto Nr. </w:t>
            </w:r>
            <w:r w:rsidR="00E5767C" w:rsidRPr="00FB5B56">
              <w:rPr>
                <w:rFonts w:ascii="Times New Roman" w:hAnsi="Times New Roman" w:cs="Times New Roman"/>
                <w:lang w:val="lt-LT"/>
              </w:rPr>
              <w:t>09-008-P-0005, pavadinimas: „Utenos ligoninės skubiosios medicinos pagalbos ir intensyviosios terapijos paslaugų kokybės gerinimas”.</w:t>
            </w:r>
          </w:p>
        </w:tc>
        <w:tc>
          <w:tcPr>
            <w:tcW w:w="1843" w:type="dxa"/>
          </w:tcPr>
          <w:p w14:paraId="02419E14" w14:textId="77777777" w:rsidR="00715292" w:rsidRPr="00FB5B56" w:rsidRDefault="00715292" w:rsidP="00CD5651">
            <w:pPr>
              <w:spacing w:line="276" w:lineRule="auto"/>
              <w:rPr>
                <w:rFonts w:ascii="Times New Roman" w:hAnsi="Times New Roman" w:cs="Times New Roman"/>
                <w:lang w:val="lt-LT"/>
              </w:rPr>
            </w:pPr>
          </w:p>
        </w:tc>
      </w:tr>
      <w:tr w:rsidR="008F05D5" w:rsidRPr="00FB5B56" w14:paraId="71F64D7A" w14:textId="77777777" w:rsidTr="00E37ADB">
        <w:tc>
          <w:tcPr>
            <w:tcW w:w="2552" w:type="dxa"/>
          </w:tcPr>
          <w:p w14:paraId="5CCA6A54" w14:textId="4C046D56" w:rsidR="00715292" w:rsidRPr="00FB5B56" w:rsidRDefault="00F3745A" w:rsidP="00CD5651">
            <w:pPr>
              <w:pStyle w:val="ListParagraph"/>
              <w:numPr>
                <w:ilvl w:val="1"/>
                <w:numId w:val="10"/>
              </w:numPr>
              <w:spacing w:line="276" w:lineRule="auto"/>
              <w:rPr>
                <w:b/>
                <w:bCs/>
                <w:sz w:val="22"/>
                <w:szCs w:val="22"/>
              </w:rPr>
            </w:pPr>
            <w:r w:rsidRPr="00FB5B56">
              <w:rPr>
                <w:b/>
                <w:bCs/>
                <w:sz w:val="22"/>
                <w:szCs w:val="22"/>
              </w:rPr>
              <w:t xml:space="preserve"> </w:t>
            </w:r>
            <w:r w:rsidR="008F05D5" w:rsidRPr="00FB5B56">
              <w:rPr>
                <w:b/>
                <w:bCs/>
                <w:sz w:val="22"/>
                <w:szCs w:val="22"/>
              </w:rPr>
              <w:t>Papildom</w:t>
            </w:r>
            <w:r w:rsidR="00BC13E3" w:rsidRPr="00FB5B56">
              <w:rPr>
                <w:b/>
                <w:bCs/>
                <w:sz w:val="22"/>
                <w:szCs w:val="22"/>
              </w:rPr>
              <w:t xml:space="preserve">os </w:t>
            </w:r>
            <w:r w:rsidR="003C140F" w:rsidRPr="00FB5B56">
              <w:rPr>
                <w:b/>
                <w:bCs/>
                <w:sz w:val="22"/>
                <w:szCs w:val="22"/>
              </w:rPr>
              <w:t>Prekės</w:t>
            </w:r>
            <w:r w:rsidR="008F05D5" w:rsidRPr="00FB5B56">
              <w:rPr>
                <w:b/>
                <w:bCs/>
                <w:sz w:val="22"/>
                <w:szCs w:val="22"/>
              </w:rPr>
              <w:t xml:space="preserve"> </w:t>
            </w:r>
          </w:p>
        </w:tc>
        <w:tc>
          <w:tcPr>
            <w:tcW w:w="5103" w:type="dxa"/>
            <w:gridSpan w:val="2"/>
          </w:tcPr>
          <w:p w14:paraId="622271C7" w14:textId="77777777" w:rsidR="00BC13E3" w:rsidRPr="00FB5B56" w:rsidRDefault="00BC13E3" w:rsidP="00CD5651">
            <w:pPr>
              <w:spacing w:after="0" w:line="276" w:lineRule="auto"/>
              <w:jc w:val="both"/>
              <w:rPr>
                <w:rFonts w:ascii="Times New Roman" w:hAnsi="Times New Roman" w:cs="Times New Roman"/>
                <w:lang w:val="lt-LT"/>
              </w:rPr>
            </w:pPr>
            <w:r w:rsidRPr="00FB5B56">
              <w:rPr>
                <w:rFonts w:ascii="Times New Roman" w:hAnsi="Times New Roman" w:cs="Times New Roman"/>
                <w:lang w:val="lt-LT"/>
              </w:rPr>
              <w:t xml:space="preserve">Netaikoma </w:t>
            </w:r>
          </w:p>
          <w:p w14:paraId="5C5DEF82" w14:textId="030BF613" w:rsidR="00BC13E3" w:rsidRPr="00FB5B56" w:rsidRDefault="00BC13E3" w:rsidP="00CD5651">
            <w:pPr>
              <w:spacing w:after="0" w:line="276" w:lineRule="auto"/>
              <w:jc w:val="both"/>
              <w:rPr>
                <w:rFonts w:ascii="Times New Roman" w:hAnsi="Times New Roman" w:cs="Times New Roman"/>
                <w:lang w:val="lt-LT"/>
              </w:rPr>
            </w:pPr>
          </w:p>
        </w:tc>
        <w:tc>
          <w:tcPr>
            <w:tcW w:w="1843" w:type="dxa"/>
          </w:tcPr>
          <w:p w14:paraId="1ABA23A6" w14:textId="532C1092" w:rsidR="00715292" w:rsidRPr="00FB5B56" w:rsidRDefault="00045E72" w:rsidP="00CD5651">
            <w:pPr>
              <w:spacing w:line="276" w:lineRule="auto"/>
              <w:rPr>
                <w:rFonts w:ascii="Times New Roman" w:hAnsi="Times New Roman" w:cs="Times New Roman"/>
                <w:lang w:val="lt-LT"/>
              </w:rPr>
            </w:pPr>
            <w:r w:rsidRPr="00FB5B56">
              <w:rPr>
                <w:rFonts w:ascii="Times New Roman" w:hAnsi="Times New Roman" w:cs="Times New Roman"/>
                <w:lang w:val="lt-LT"/>
              </w:rPr>
              <w:t>4.</w:t>
            </w:r>
            <w:r w:rsidR="00BA3E9C" w:rsidRPr="00FB5B56">
              <w:rPr>
                <w:rFonts w:ascii="Times New Roman" w:hAnsi="Times New Roman" w:cs="Times New Roman"/>
                <w:lang w:val="lt-LT"/>
              </w:rPr>
              <w:t>5</w:t>
            </w:r>
            <w:r w:rsidR="00DA3B66" w:rsidRPr="00FB5B56">
              <w:rPr>
                <w:rFonts w:ascii="Times New Roman" w:hAnsi="Times New Roman" w:cs="Times New Roman"/>
                <w:lang w:val="lt-LT"/>
              </w:rPr>
              <w:t>.</w:t>
            </w:r>
            <w:r w:rsidR="009B4418" w:rsidRPr="00FB5B56">
              <w:rPr>
                <w:rFonts w:ascii="Times New Roman" w:hAnsi="Times New Roman" w:cs="Times New Roman"/>
                <w:lang w:val="lt-LT"/>
              </w:rPr>
              <w:t>, 6.13</w:t>
            </w:r>
            <w:r w:rsidR="00DA3B66" w:rsidRPr="00FB5B56">
              <w:rPr>
                <w:rFonts w:ascii="Times New Roman" w:hAnsi="Times New Roman" w:cs="Times New Roman"/>
                <w:lang w:val="lt-LT"/>
              </w:rPr>
              <w:t>.</w:t>
            </w:r>
          </w:p>
        </w:tc>
      </w:tr>
      <w:tr w:rsidR="00045E72" w:rsidRPr="00FB5B56" w14:paraId="0AA8F10C" w14:textId="77777777" w:rsidTr="008B0270">
        <w:tc>
          <w:tcPr>
            <w:tcW w:w="9498" w:type="dxa"/>
            <w:gridSpan w:val="4"/>
          </w:tcPr>
          <w:p w14:paraId="7401F88B" w14:textId="518CC749" w:rsidR="00045E72" w:rsidRPr="00FB5B56" w:rsidRDefault="00045E72" w:rsidP="00CD5651">
            <w:pPr>
              <w:spacing w:line="276" w:lineRule="auto"/>
              <w:rPr>
                <w:rFonts w:ascii="Times New Roman" w:hAnsi="Times New Roman" w:cs="Times New Roman"/>
                <w:lang w:val="lt-LT"/>
              </w:rPr>
            </w:pPr>
            <w:r w:rsidRPr="00FB5B56">
              <w:rPr>
                <w:rFonts w:ascii="Times New Roman" w:eastAsia="Times New Roman" w:hAnsi="Times New Roman" w:cs="Times New Roman"/>
                <w:b/>
                <w:lang w:val="lt-LT" w:eastAsia="lt-LT"/>
              </w:rPr>
              <w:t xml:space="preserve">2. </w:t>
            </w:r>
            <w:r w:rsidR="003C140F" w:rsidRPr="00FB5B56">
              <w:rPr>
                <w:rFonts w:ascii="Times New Roman" w:eastAsia="Times New Roman" w:hAnsi="Times New Roman" w:cs="Times New Roman"/>
                <w:b/>
                <w:lang w:val="lt-LT" w:eastAsia="lt-LT"/>
              </w:rPr>
              <w:t>PREKIŲ</w:t>
            </w:r>
            <w:r w:rsidRPr="00FB5B56">
              <w:rPr>
                <w:rFonts w:ascii="Times New Roman" w:eastAsia="Times New Roman" w:hAnsi="Times New Roman" w:cs="Times New Roman"/>
                <w:b/>
                <w:lang w:val="lt-LT" w:eastAsia="lt-LT"/>
              </w:rPr>
              <w:t xml:space="preserve"> </w:t>
            </w:r>
            <w:r w:rsidR="003C140F" w:rsidRPr="00FB5B56">
              <w:rPr>
                <w:rFonts w:ascii="Times New Roman" w:eastAsia="Times New Roman" w:hAnsi="Times New Roman" w:cs="Times New Roman"/>
                <w:b/>
                <w:lang w:val="lt-LT" w:eastAsia="lt-LT"/>
              </w:rPr>
              <w:t>PRISTATYMO</w:t>
            </w:r>
            <w:r w:rsidRPr="00FB5B56">
              <w:rPr>
                <w:rFonts w:ascii="Times New Roman" w:eastAsia="Times New Roman" w:hAnsi="Times New Roman" w:cs="Times New Roman"/>
                <w:b/>
                <w:lang w:val="lt-LT" w:eastAsia="lt-LT"/>
              </w:rPr>
              <w:t xml:space="preserve"> TERMINAI</w:t>
            </w:r>
          </w:p>
        </w:tc>
      </w:tr>
      <w:tr w:rsidR="00EB570B" w:rsidRPr="00FB5B56" w14:paraId="0716AD85" w14:textId="77777777" w:rsidTr="00E37ADB">
        <w:trPr>
          <w:trHeight w:val="418"/>
        </w:trPr>
        <w:tc>
          <w:tcPr>
            <w:tcW w:w="2552" w:type="dxa"/>
          </w:tcPr>
          <w:p w14:paraId="6561ECB0" w14:textId="5B83CAE6" w:rsidR="00EB570B" w:rsidRPr="00FB5B56" w:rsidRDefault="00EB570B" w:rsidP="00CD5651">
            <w:pPr>
              <w:pStyle w:val="ListParagraph"/>
              <w:spacing w:line="276" w:lineRule="auto"/>
              <w:ind w:left="0"/>
              <w:jc w:val="both"/>
              <w:rPr>
                <w:rFonts w:eastAsia="Calibri"/>
                <w:b/>
                <w:bCs/>
                <w:sz w:val="22"/>
                <w:szCs w:val="22"/>
              </w:rPr>
            </w:pPr>
            <w:r w:rsidRPr="00FB5B56">
              <w:rPr>
                <w:rFonts w:eastAsia="Calibri"/>
                <w:b/>
                <w:bCs/>
                <w:sz w:val="22"/>
                <w:szCs w:val="22"/>
              </w:rPr>
              <w:t xml:space="preserve">2.1. </w:t>
            </w:r>
            <w:r w:rsidR="003C140F" w:rsidRPr="00FB5B56">
              <w:rPr>
                <w:rFonts w:eastAsia="Calibri"/>
                <w:b/>
                <w:bCs/>
                <w:sz w:val="22"/>
                <w:szCs w:val="22"/>
              </w:rPr>
              <w:t>Prekių</w:t>
            </w:r>
            <w:r w:rsidRPr="00FB5B56">
              <w:rPr>
                <w:rFonts w:eastAsia="Calibri"/>
                <w:b/>
                <w:bCs/>
                <w:sz w:val="22"/>
                <w:szCs w:val="22"/>
              </w:rPr>
              <w:t xml:space="preserve"> </w:t>
            </w:r>
            <w:r w:rsidR="003C140F" w:rsidRPr="00FB5B56">
              <w:rPr>
                <w:rFonts w:eastAsia="Calibri"/>
                <w:b/>
                <w:bCs/>
                <w:sz w:val="22"/>
                <w:szCs w:val="22"/>
              </w:rPr>
              <w:t>pristatymo</w:t>
            </w:r>
            <w:r w:rsidRPr="00FB5B56">
              <w:rPr>
                <w:rFonts w:eastAsia="Calibri"/>
                <w:b/>
                <w:bCs/>
                <w:sz w:val="22"/>
                <w:szCs w:val="22"/>
              </w:rPr>
              <w:t xml:space="preserve"> terminas </w:t>
            </w:r>
          </w:p>
          <w:p w14:paraId="0E341947" w14:textId="77777777" w:rsidR="00EB570B" w:rsidRPr="00FB5B56" w:rsidRDefault="00EB570B" w:rsidP="00CD5651">
            <w:pPr>
              <w:pStyle w:val="ListParagraph"/>
              <w:spacing w:line="276" w:lineRule="auto"/>
              <w:ind w:left="0"/>
              <w:jc w:val="both"/>
              <w:rPr>
                <w:b/>
                <w:bCs/>
                <w:sz w:val="22"/>
                <w:szCs w:val="22"/>
              </w:rPr>
            </w:pPr>
          </w:p>
        </w:tc>
        <w:tc>
          <w:tcPr>
            <w:tcW w:w="5103" w:type="dxa"/>
            <w:gridSpan w:val="2"/>
          </w:tcPr>
          <w:p w14:paraId="153E6DAD" w14:textId="50FCB50F" w:rsidR="00911F67" w:rsidRPr="00FB5B56" w:rsidRDefault="00911F67" w:rsidP="00911F67">
            <w:pPr>
              <w:spacing w:after="0" w:line="276" w:lineRule="auto"/>
              <w:jc w:val="both"/>
              <w:rPr>
                <w:rFonts w:ascii="Times New Roman" w:eastAsia="Arial Unicode MS" w:hAnsi="Times New Roman" w:cs="Times New Roman"/>
                <w:b/>
                <w:bCs/>
                <w:bdr w:val="nil"/>
                <w:lang w:val="lt-LT" w:eastAsia="lt-LT"/>
              </w:rPr>
            </w:pPr>
            <w:r w:rsidRPr="00FB5B56">
              <w:rPr>
                <w:rFonts w:ascii="Times New Roman" w:eastAsia="Arial Unicode MS" w:hAnsi="Times New Roman" w:cs="Times New Roman"/>
                <w:bdr w:val="nil"/>
                <w:lang w:val="lt-LT" w:eastAsia="lt-LT"/>
              </w:rPr>
              <w:t xml:space="preserve">Prekės pagal Sutartį turi būti pristatytos </w:t>
            </w:r>
            <w:r w:rsidRPr="00FB5B56">
              <w:rPr>
                <w:rFonts w:ascii="Times New Roman" w:eastAsia="Arial Unicode MS" w:hAnsi="Times New Roman" w:cs="Times New Roman"/>
                <w:b/>
                <w:bCs/>
                <w:bdr w:val="nil"/>
                <w:lang w:val="lt-LT" w:eastAsia="lt-LT"/>
              </w:rPr>
              <w:t xml:space="preserve">ne vėliau kaip per </w:t>
            </w:r>
            <w:r w:rsidR="00307186" w:rsidRPr="00FB5B56">
              <w:rPr>
                <w:rFonts w:ascii="Times New Roman" w:eastAsia="Arial Unicode MS" w:hAnsi="Times New Roman" w:cs="Times New Roman"/>
                <w:b/>
                <w:bCs/>
                <w:bdr w:val="nil"/>
                <w:lang w:val="lt-LT" w:eastAsia="lt-LT"/>
              </w:rPr>
              <w:t>3</w:t>
            </w:r>
            <w:r w:rsidRPr="00FB5B56">
              <w:rPr>
                <w:rFonts w:ascii="Times New Roman" w:eastAsia="Arial Unicode MS" w:hAnsi="Times New Roman" w:cs="Times New Roman"/>
                <w:b/>
                <w:bCs/>
                <w:bdr w:val="nil"/>
                <w:lang w:val="lt-LT" w:eastAsia="lt-LT"/>
              </w:rPr>
              <w:t xml:space="preserve"> mėnesius</w:t>
            </w:r>
            <w:r w:rsidRPr="00FB5B56">
              <w:rPr>
                <w:rFonts w:ascii="Times New Roman" w:eastAsia="Arial Unicode MS" w:hAnsi="Times New Roman" w:cs="Times New Roman"/>
                <w:bdr w:val="nil"/>
                <w:lang w:val="lt-LT" w:eastAsia="lt-LT"/>
              </w:rPr>
              <w:t xml:space="preserve"> nuo raštiško užsakymo pateikimo dienos, šiuo adresu: </w:t>
            </w:r>
            <w:r w:rsidR="00307186" w:rsidRPr="00FB5B56">
              <w:rPr>
                <w:rFonts w:ascii="Times New Roman" w:eastAsia="Arial Unicode MS" w:hAnsi="Times New Roman" w:cs="Times New Roman"/>
                <w:bdr w:val="nil"/>
                <w:lang w:val="lt-LT" w:eastAsia="lt-LT"/>
              </w:rPr>
              <w:t>Aukštakalnio g.3, 28151, Utena.</w:t>
            </w:r>
          </w:p>
          <w:p w14:paraId="7FBA69F1" w14:textId="78BD67A7" w:rsidR="003D3EA7" w:rsidRPr="00FB5B56" w:rsidRDefault="003D3EA7" w:rsidP="0065320E">
            <w:pPr>
              <w:spacing w:after="0" w:line="276" w:lineRule="auto"/>
              <w:jc w:val="both"/>
              <w:rPr>
                <w:rFonts w:ascii="Times New Roman" w:eastAsia="Arial Unicode MS" w:hAnsi="Times New Roman" w:cs="Times New Roman"/>
                <w:bdr w:val="nil"/>
                <w:lang w:val="lt-LT" w:eastAsia="lt-LT"/>
              </w:rPr>
            </w:pPr>
          </w:p>
        </w:tc>
        <w:tc>
          <w:tcPr>
            <w:tcW w:w="1843" w:type="dxa"/>
          </w:tcPr>
          <w:p w14:paraId="2D7F48C0" w14:textId="34A635BC" w:rsidR="00EB570B" w:rsidRPr="00FB5B56" w:rsidRDefault="00BA3E9C" w:rsidP="00CD5651">
            <w:pPr>
              <w:spacing w:line="276" w:lineRule="auto"/>
              <w:rPr>
                <w:rFonts w:ascii="Times New Roman" w:hAnsi="Times New Roman" w:cs="Times New Roman"/>
                <w:lang w:val="lt-LT"/>
              </w:rPr>
            </w:pPr>
            <w:r w:rsidRPr="00FB5B56">
              <w:rPr>
                <w:rFonts w:ascii="Times New Roman" w:hAnsi="Times New Roman" w:cs="Times New Roman"/>
                <w:lang w:val="lt-LT"/>
              </w:rPr>
              <w:t>4.4.</w:t>
            </w:r>
          </w:p>
        </w:tc>
      </w:tr>
      <w:tr w:rsidR="002F0B0F" w:rsidRPr="00FB5B56" w14:paraId="413CC371" w14:textId="77777777" w:rsidTr="00E37ADB">
        <w:trPr>
          <w:trHeight w:val="418"/>
        </w:trPr>
        <w:tc>
          <w:tcPr>
            <w:tcW w:w="2552" w:type="dxa"/>
          </w:tcPr>
          <w:p w14:paraId="5EF5840D" w14:textId="14B46711" w:rsidR="002F0B0F" w:rsidRPr="00FB5B56" w:rsidRDefault="002F0B0F" w:rsidP="00CD5651">
            <w:pPr>
              <w:pStyle w:val="ListParagraph"/>
              <w:spacing w:line="276" w:lineRule="auto"/>
              <w:ind w:left="0"/>
              <w:jc w:val="both"/>
              <w:rPr>
                <w:rFonts w:eastAsia="Calibri"/>
                <w:b/>
                <w:bCs/>
                <w:sz w:val="22"/>
                <w:szCs w:val="22"/>
              </w:rPr>
            </w:pPr>
            <w:r w:rsidRPr="00FB5B56">
              <w:rPr>
                <w:rFonts w:eastAsia="Calibri"/>
                <w:b/>
                <w:bCs/>
                <w:sz w:val="22"/>
                <w:szCs w:val="22"/>
              </w:rPr>
              <w:t>2.2. Prekių pristatymo terminas, kai Prekės pristatomos etapais/ periodais</w:t>
            </w:r>
          </w:p>
        </w:tc>
        <w:tc>
          <w:tcPr>
            <w:tcW w:w="5103" w:type="dxa"/>
            <w:gridSpan w:val="2"/>
          </w:tcPr>
          <w:p w14:paraId="7B830E43" w14:textId="77777777" w:rsidR="002F0B0F" w:rsidRPr="00FB5B56" w:rsidRDefault="002F0B0F" w:rsidP="00CD5651">
            <w:pPr>
              <w:spacing w:after="0" w:line="276" w:lineRule="auto"/>
              <w:jc w:val="both"/>
              <w:rPr>
                <w:rFonts w:ascii="Times New Roman" w:hAnsi="Times New Roman" w:cs="Times New Roman"/>
                <w:lang w:val="lt-LT"/>
              </w:rPr>
            </w:pPr>
            <w:r w:rsidRPr="00FB5B56">
              <w:rPr>
                <w:rFonts w:ascii="Times New Roman" w:hAnsi="Times New Roman" w:cs="Times New Roman"/>
                <w:lang w:val="lt-LT"/>
              </w:rPr>
              <w:t xml:space="preserve">Netaikoma </w:t>
            </w:r>
          </w:p>
          <w:p w14:paraId="0BD7C7C2" w14:textId="7B102B33" w:rsidR="002F0B0F" w:rsidRPr="00FB5B56" w:rsidRDefault="002F0B0F" w:rsidP="00CD5651">
            <w:pPr>
              <w:spacing w:after="0" w:line="276" w:lineRule="auto"/>
              <w:jc w:val="both"/>
              <w:rPr>
                <w:rFonts w:ascii="Times New Roman" w:eastAsia="Times New Roman" w:hAnsi="Times New Roman" w:cs="Times New Roman"/>
                <w:i/>
                <w:iCs/>
                <w:lang w:val="lt-LT"/>
              </w:rPr>
            </w:pPr>
          </w:p>
        </w:tc>
        <w:tc>
          <w:tcPr>
            <w:tcW w:w="1843" w:type="dxa"/>
          </w:tcPr>
          <w:p w14:paraId="70171991" w14:textId="5BA9584A" w:rsidR="002F0B0F" w:rsidRPr="00FB5B56" w:rsidRDefault="002E3855" w:rsidP="00CD5651">
            <w:pPr>
              <w:spacing w:line="276" w:lineRule="auto"/>
              <w:rPr>
                <w:rFonts w:ascii="Times New Roman" w:hAnsi="Times New Roman" w:cs="Times New Roman"/>
                <w:lang w:val="lt-LT"/>
              </w:rPr>
            </w:pPr>
            <w:r w:rsidRPr="00FB5B56">
              <w:rPr>
                <w:rFonts w:ascii="Times New Roman" w:hAnsi="Times New Roman" w:cs="Times New Roman"/>
                <w:lang w:val="lt-LT"/>
              </w:rPr>
              <w:t>8.10</w:t>
            </w:r>
            <w:r w:rsidR="00DA3B66" w:rsidRPr="00FB5B56">
              <w:rPr>
                <w:rFonts w:ascii="Times New Roman" w:hAnsi="Times New Roman" w:cs="Times New Roman"/>
                <w:lang w:val="lt-LT"/>
              </w:rPr>
              <w:t>.</w:t>
            </w:r>
          </w:p>
        </w:tc>
      </w:tr>
      <w:tr w:rsidR="00045E72" w:rsidRPr="00FB5B56" w14:paraId="06892488" w14:textId="77777777" w:rsidTr="008B0270">
        <w:tc>
          <w:tcPr>
            <w:tcW w:w="9498" w:type="dxa"/>
            <w:gridSpan w:val="4"/>
          </w:tcPr>
          <w:p w14:paraId="679CD44B" w14:textId="776A7C2C" w:rsidR="00045E72" w:rsidRPr="00FB5B56" w:rsidRDefault="00045E72" w:rsidP="00CD5651">
            <w:pPr>
              <w:spacing w:line="276" w:lineRule="auto"/>
              <w:rPr>
                <w:rFonts w:ascii="Times New Roman" w:hAnsi="Times New Roman" w:cs="Times New Roman"/>
                <w:lang w:val="lt-LT"/>
              </w:rPr>
            </w:pPr>
            <w:r w:rsidRPr="00FB5B56">
              <w:rPr>
                <w:rFonts w:ascii="Times New Roman" w:eastAsia="Arial Unicode MS" w:hAnsi="Times New Roman" w:cs="Times New Roman"/>
                <w:b/>
                <w:color w:val="000000"/>
                <w:bdr w:val="nil"/>
                <w:lang w:val="lt-LT" w:eastAsia="lt-LT"/>
              </w:rPr>
              <w:t xml:space="preserve">3. </w:t>
            </w:r>
            <w:r w:rsidRPr="00FB5B56">
              <w:rPr>
                <w:rFonts w:ascii="Times New Roman" w:eastAsia="Calibri" w:hAnsi="Times New Roman" w:cs="Times New Roman"/>
                <w:b/>
                <w:bCs/>
                <w:lang w:val="lt-LT"/>
              </w:rPr>
              <w:t>SUTARTIES KAINA IR MOKĖJIMO TVARKA</w:t>
            </w:r>
          </w:p>
        </w:tc>
      </w:tr>
      <w:tr w:rsidR="00045E72" w:rsidRPr="00FB5B56" w14:paraId="21EFA8F1" w14:textId="77777777" w:rsidTr="00FB5B56">
        <w:trPr>
          <w:trHeight w:val="593"/>
        </w:trPr>
        <w:tc>
          <w:tcPr>
            <w:tcW w:w="2552" w:type="dxa"/>
          </w:tcPr>
          <w:p w14:paraId="24EBD347" w14:textId="12330547" w:rsidR="00045E72" w:rsidRPr="00FB5B56" w:rsidRDefault="00045E72" w:rsidP="00CD5651">
            <w:pPr>
              <w:spacing w:line="276" w:lineRule="auto"/>
              <w:rPr>
                <w:rFonts w:ascii="Times New Roman" w:eastAsia="Arial Unicode MS" w:hAnsi="Times New Roman" w:cs="Times New Roman"/>
                <w:b/>
                <w:bCs/>
                <w:color w:val="000000"/>
                <w:bdr w:val="nil"/>
                <w:lang w:val="lt-LT" w:eastAsia="lt-LT"/>
              </w:rPr>
            </w:pPr>
            <w:r w:rsidRPr="00FB5B56">
              <w:rPr>
                <w:rFonts w:ascii="Times New Roman" w:eastAsia="Times New Roman" w:hAnsi="Times New Roman" w:cs="Times New Roman"/>
                <w:b/>
                <w:bCs/>
                <w:lang w:val="lt-LT"/>
              </w:rPr>
              <w:t xml:space="preserve">3.1. Sutarčiai taikoma </w:t>
            </w:r>
            <w:r w:rsidRPr="00FB5B56">
              <w:rPr>
                <w:rFonts w:ascii="Times New Roman" w:eastAsia="Times New Roman" w:hAnsi="Times New Roman" w:cs="Times New Roman"/>
                <w:b/>
                <w:bCs/>
                <w:color w:val="FF0000"/>
                <w:lang w:val="lt-LT"/>
              </w:rPr>
              <w:t xml:space="preserve"> </w:t>
            </w:r>
            <w:r w:rsidRPr="00FB5B56">
              <w:rPr>
                <w:rFonts w:ascii="Times New Roman" w:eastAsia="Times New Roman" w:hAnsi="Times New Roman" w:cs="Times New Roman"/>
                <w:b/>
                <w:bCs/>
                <w:lang w:val="lt-LT"/>
              </w:rPr>
              <w:t>kainodara</w:t>
            </w:r>
          </w:p>
        </w:tc>
        <w:tc>
          <w:tcPr>
            <w:tcW w:w="5103" w:type="dxa"/>
            <w:gridSpan w:val="2"/>
          </w:tcPr>
          <w:p w14:paraId="06151A72" w14:textId="7BA27D9E" w:rsidR="00045E72" w:rsidRPr="00FB5B56" w:rsidRDefault="00307186" w:rsidP="002113B7">
            <w:pPr>
              <w:tabs>
                <w:tab w:val="left" w:pos="567"/>
                <w:tab w:val="left" w:pos="851"/>
                <w:tab w:val="left" w:pos="992"/>
                <w:tab w:val="left" w:pos="1134"/>
              </w:tabs>
              <w:spacing w:after="384"/>
              <w:jc w:val="both"/>
              <w:textAlignment w:val="center"/>
              <w:rPr>
                <w:rFonts w:ascii="Times New Roman" w:eastAsia="Arial" w:hAnsi="Times New Roman" w:cs="Times New Roman"/>
                <w:lang w:val="lt-LT" w:eastAsia="lt-LT"/>
              </w:rPr>
            </w:pPr>
            <w:r w:rsidRPr="00FB5B56">
              <w:rPr>
                <w:rFonts w:ascii="Times New Roman" w:eastAsia="Times New Roman" w:hAnsi="Times New Roman" w:cs="Times New Roman"/>
                <w:i/>
                <w:iCs/>
                <w:lang w:val="lt-LT"/>
              </w:rPr>
              <w:t>Fiksuotos kainos</w:t>
            </w:r>
          </w:p>
        </w:tc>
        <w:tc>
          <w:tcPr>
            <w:tcW w:w="1843" w:type="dxa"/>
          </w:tcPr>
          <w:p w14:paraId="72A43E1C" w14:textId="33E53EFC" w:rsidR="00045E72" w:rsidRPr="00FB5B56" w:rsidRDefault="00045E72" w:rsidP="00CD5651">
            <w:pPr>
              <w:spacing w:line="276" w:lineRule="auto"/>
              <w:rPr>
                <w:rFonts w:ascii="Times New Roman" w:hAnsi="Times New Roman" w:cs="Times New Roman"/>
                <w:lang w:val="lt-LT"/>
              </w:rPr>
            </w:pPr>
            <w:r w:rsidRPr="00FB5B56">
              <w:rPr>
                <w:rFonts w:ascii="Times New Roman" w:hAnsi="Times New Roman" w:cs="Times New Roman"/>
                <w:lang w:val="lt-LT"/>
              </w:rPr>
              <w:t>6.1</w:t>
            </w:r>
            <w:r w:rsidR="00DA3B66" w:rsidRPr="00FB5B56">
              <w:rPr>
                <w:rFonts w:ascii="Times New Roman" w:hAnsi="Times New Roman" w:cs="Times New Roman"/>
                <w:lang w:val="lt-LT"/>
              </w:rPr>
              <w:t>.</w:t>
            </w:r>
          </w:p>
        </w:tc>
      </w:tr>
      <w:tr w:rsidR="00AD15DC" w:rsidRPr="00FB5B56" w14:paraId="7FBD1F6A" w14:textId="77777777" w:rsidTr="00E37ADB">
        <w:tc>
          <w:tcPr>
            <w:tcW w:w="2552" w:type="dxa"/>
          </w:tcPr>
          <w:p w14:paraId="4120B91D" w14:textId="7100BC59" w:rsidR="00AD15DC" w:rsidRPr="00FB5B56" w:rsidRDefault="005A650F" w:rsidP="00CD5651">
            <w:pPr>
              <w:pStyle w:val="ListParagraph"/>
              <w:spacing w:line="276" w:lineRule="auto"/>
              <w:ind w:left="0"/>
              <w:jc w:val="both"/>
              <w:rPr>
                <w:rFonts w:eastAsia="Calibri"/>
                <w:b/>
                <w:bCs/>
                <w:sz w:val="22"/>
                <w:szCs w:val="22"/>
              </w:rPr>
            </w:pPr>
            <w:r w:rsidRPr="00FB5B56">
              <w:rPr>
                <w:b/>
                <w:bCs/>
                <w:color w:val="000000"/>
                <w:sz w:val="22"/>
                <w:szCs w:val="22"/>
                <w:bdr w:val="nil"/>
              </w:rPr>
              <w:t>3.2. Pradinės Sutarties vertė</w:t>
            </w:r>
          </w:p>
        </w:tc>
        <w:tc>
          <w:tcPr>
            <w:tcW w:w="5103" w:type="dxa"/>
            <w:gridSpan w:val="2"/>
          </w:tcPr>
          <w:p w14:paraId="1F6A6068" w14:textId="6C1502C7" w:rsidR="00AD15DC" w:rsidRPr="00FB5B56" w:rsidRDefault="00307186" w:rsidP="00200470">
            <w:pPr>
              <w:spacing w:line="276" w:lineRule="auto"/>
              <w:jc w:val="both"/>
              <w:rPr>
                <w:rFonts w:ascii="Times New Roman" w:hAnsi="Times New Roman" w:cs="Times New Roman"/>
                <w:lang w:val="lt-LT"/>
              </w:rPr>
            </w:pPr>
            <w:r w:rsidRPr="00FB5B56">
              <w:rPr>
                <w:rFonts w:ascii="Times New Roman" w:eastAsia="Times New Roman" w:hAnsi="Times New Roman" w:cs="Times New Roman"/>
                <w:bdr w:val="nil"/>
                <w:lang w:val="lt-LT" w:eastAsia="lt-LT"/>
              </w:rPr>
              <w:t xml:space="preserve">Pradinės Sutarties vertė yra </w:t>
            </w:r>
            <w:r w:rsidR="00F12167" w:rsidRPr="00FB5B56">
              <w:rPr>
                <w:rFonts w:ascii="Times New Roman" w:eastAsia="Times New Roman" w:hAnsi="Times New Roman" w:cs="Times New Roman"/>
                <w:bdr w:val="nil"/>
                <w:lang w:val="lt-LT" w:eastAsia="lt-LT"/>
              </w:rPr>
              <w:t>6818,00</w:t>
            </w:r>
            <w:r w:rsidRPr="00FB5B56">
              <w:rPr>
                <w:rFonts w:ascii="Times New Roman" w:eastAsia="Times New Roman" w:hAnsi="Times New Roman" w:cs="Times New Roman"/>
                <w:bdr w:val="nil"/>
                <w:lang w:val="lt-LT" w:eastAsia="lt-LT"/>
              </w:rPr>
              <w:t xml:space="preserve"> </w:t>
            </w:r>
            <w:r w:rsidRPr="00FB5B56">
              <w:rPr>
                <w:rFonts w:ascii="Times New Roman" w:eastAsia="Times New Roman" w:hAnsi="Times New Roman" w:cs="Times New Roman"/>
                <w:lang w:val="lt-LT" w:eastAsia="lt-LT"/>
              </w:rPr>
              <w:t>Eur (</w:t>
            </w:r>
            <w:r w:rsidR="00F12167" w:rsidRPr="00FB5B56">
              <w:rPr>
                <w:rFonts w:ascii="Times New Roman" w:eastAsia="Times New Roman" w:hAnsi="Times New Roman" w:cs="Times New Roman"/>
                <w:i/>
                <w:iCs/>
                <w:lang w:val="lt-LT" w:eastAsia="lt-LT"/>
              </w:rPr>
              <w:t>šeši tūkstančiai aštuoni šimtai aštuoniolika eurų, 00 ct</w:t>
            </w:r>
            <w:r w:rsidRPr="00FB5B56">
              <w:rPr>
                <w:rFonts w:ascii="Times New Roman" w:eastAsia="Times New Roman" w:hAnsi="Times New Roman" w:cs="Times New Roman"/>
                <w:lang w:val="lt-LT" w:eastAsia="lt-LT"/>
              </w:rPr>
              <w:t>),</w:t>
            </w:r>
            <w:r w:rsidRPr="00FB5B56">
              <w:rPr>
                <w:rFonts w:ascii="Times New Roman" w:eastAsia="Times New Roman" w:hAnsi="Times New Roman" w:cs="Times New Roman"/>
                <w:bdr w:val="nil"/>
                <w:lang w:val="lt-LT" w:eastAsia="lt-LT"/>
              </w:rPr>
              <w:t xml:space="preserve"> </w:t>
            </w:r>
            <w:r w:rsidRPr="00FB5B56">
              <w:rPr>
                <w:rFonts w:ascii="Times New Roman" w:eastAsia="Times New Roman" w:hAnsi="Times New Roman" w:cs="Times New Roman"/>
                <w:b/>
                <w:bCs/>
                <w:bdr w:val="nil"/>
                <w:lang w:val="lt-LT" w:eastAsia="lt-LT"/>
              </w:rPr>
              <w:t>be pridėtinės vertės mokesčio</w:t>
            </w:r>
            <w:r w:rsidRPr="00FB5B56">
              <w:rPr>
                <w:rFonts w:ascii="Times New Roman" w:eastAsia="Times New Roman" w:hAnsi="Times New Roman" w:cs="Times New Roman"/>
                <w:bdr w:val="nil"/>
                <w:lang w:val="lt-LT" w:eastAsia="lt-LT"/>
              </w:rPr>
              <w:t xml:space="preserve"> (toliau – </w:t>
            </w:r>
            <w:r w:rsidRPr="00FB5B56">
              <w:rPr>
                <w:rFonts w:ascii="Times New Roman" w:eastAsia="Times New Roman" w:hAnsi="Times New Roman" w:cs="Times New Roman"/>
                <w:b/>
                <w:bCs/>
                <w:bdr w:val="nil"/>
                <w:lang w:val="lt-LT" w:eastAsia="lt-LT"/>
              </w:rPr>
              <w:t>PVM</w:t>
            </w:r>
            <w:r w:rsidRPr="00FB5B56">
              <w:rPr>
                <w:rFonts w:ascii="Times New Roman" w:eastAsia="Times New Roman" w:hAnsi="Times New Roman" w:cs="Times New Roman"/>
                <w:bdr w:val="nil"/>
                <w:lang w:val="lt-LT" w:eastAsia="lt-LT"/>
              </w:rPr>
              <w:t xml:space="preserve">). </w:t>
            </w:r>
            <w:r w:rsidRPr="00FB5B56">
              <w:rPr>
                <w:rFonts w:ascii="Times New Roman" w:eastAsia="Times New Roman" w:hAnsi="Times New Roman" w:cs="Times New Roman"/>
                <w:lang w:val="lt-LT" w:eastAsia="lt-LT"/>
              </w:rPr>
              <w:t xml:space="preserve">Šioje Sutartyje </w:t>
            </w:r>
            <w:r w:rsidRPr="00FB5B56">
              <w:rPr>
                <w:rFonts w:ascii="Times New Roman" w:eastAsia="Times New Roman" w:hAnsi="Times New Roman" w:cs="Times New Roman"/>
                <w:bdr w:val="nil"/>
                <w:lang w:val="lt-LT" w:eastAsia="lt-LT"/>
              </w:rPr>
              <w:t xml:space="preserve">Pradinės Sutarties vertė yra lygi </w:t>
            </w:r>
            <w:r w:rsidRPr="00FB5B56">
              <w:rPr>
                <w:rFonts w:ascii="Times New Roman" w:eastAsia="Times New Roman" w:hAnsi="Times New Roman" w:cs="Times New Roman"/>
                <w:lang w:val="lt-LT" w:eastAsia="lt-LT"/>
              </w:rPr>
              <w:t>laimėjusio tiekėjo pasiūlymo kainai be PVM, nurodytai už visą Sutartyje nurodytą perkamų Prekių kiekį ir (ar) apimtį.</w:t>
            </w:r>
          </w:p>
        </w:tc>
        <w:tc>
          <w:tcPr>
            <w:tcW w:w="1843" w:type="dxa"/>
          </w:tcPr>
          <w:p w14:paraId="4F014B93" w14:textId="4AF44B12" w:rsidR="00AD15DC" w:rsidRPr="00FB5B56" w:rsidRDefault="005A650F" w:rsidP="00CD5651">
            <w:pPr>
              <w:spacing w:line="276" w:lineRule="auto"/>
              <w:rPr>
                <w:rFonts w:ascii="Times New Roman" w:hAnsi="Times New Roman" w:cs="Times New Roman"/>
                <w:lang w:val="lt-LT"/>
              </w:rPr>
            </w:pPr>
            <w:r w:rsidRPr="00FB5B56">
              <w:rPr>
                <w:rFonts w:ascii="Times New Roman" w:hAnsi="Times New Roman" w:cs="Times New Roman"/>
                <w:lang w:val="lt-LT"/>
              </w:rPr>
              <w:t>6.1</w:t>
            </w:r>
            <w:r w:rsidR="00DA3B66" w:rsidRPr="00FB5B56">
              <w:rPr>
                <w:rFonts w:ascii="Times New Roman" w:hAnsi="Times New Roman" w:cs="Times New Roman"/>
                <w:lang w:val="lt-LT"/>
              </w:rPr>
              <w:t>.</w:t>
            </w:r>
            <w:r w:rsidRPr="00FB5B56">
              <w:rPr>
                <w:rFonts w:ascii="Times New Roman" w:hAnsi="Times New Roman" w:cs="Times New Roman"/>
                <w:lang w:val="lt-LT"/>
              </w:rPr>
              <w:t>, 6.2</w:t>
            </w:r>
            <w:r w:rsidR="00DA3B66" w:rsidRPr="00FB5B56">
              <w:rPr>
                <w:rFonts w:ascii="Times New Roman" w:hAnsi="Times New Roman" w:cs="Times New Roman"/>
                <w:lang w:val="lt-LT"/>
              </w:rPr>
              <w:t>.</w:t>
            </w:r>
          </w:p>
        </w:tc>
      </w:tr>
      <w:tr w:rsidR="0048157A" w:rsidRPr="00FB5B56" w14:paraId="19BE6245" w14:textId="77777777" w:rsidTr="00E37ADB">
        <w:tc>
          <w:tcPr>
            <w:tcW w:w="2552" w:type="dxa"/>
          </w:tcPr>
          <w:p w14:paraId="65EFC1A6" w14:textId="160E43B7" w:rsidR="00045E72" w:rsidRPr="00FB5B56" w:rsidRDefault="6315F4AE" w:rsidP="00CD5651">
            <w:pPr>
              <w:spacing w:line="276" w:lineRule="auto"/>
              <w:rPr>
                <w:rFonts w:ascii="Times New Roman" w:eastAsia="Arial Unicode MS" w:hAnsi="Times New Roman" w:cs="Times New Roman"/>
                <w:b/>
                <w:bdr w:val="nil"/>
                <w:lang w:val="lt-LT" w:eastAsia="lt-LT"/>
              </w:rPr>
            </w:pPr>
            <w:r w:rsidRPr="00FB5B56">
              <w:rPr>
                <w:rFonts w:ascii="Times New Roman" w:eastAsia="Calibri" w:hAnsi="Times New Roman" w:cs="Times New Roman"/>
                <w:b/>
                <w:bCs/>
              </w:rPr>
              <w:t xml:space="preserve">3.3. </w:t>
            </w:r>
            <w:r w:rsidR="00307186" w:rsidRPr="00FB5B56">
              <w:rPr>
                <w:rFonts w:ascii="Times New Roman" w:eastAsia="Arial Unicode MS" w:hAnsi="Times New Roman" w:cs="Times New Roman"/>
                <w:b/>
                <w:bCs/>
                <w:lang w:val="lt-LT" w:eastAsia="lt-LT"/>
              </w:rPr>
              <w:t xml:space="preserve">Sutarties kaina </w:t>
            </w:r>
          </w:p>
        </w:tc>
        <w:tc>
          <w:tcPr>
            <w:tcW w:w="5103" w:type="dxa"/>
            <w:gridSpan w:val="2"/>
          </w:tcPr>
          <w:p w14:paraId="39E4F3B1" w14:textId="798651D8" w:rsidR="00A7639A" w:rsidRPr="00FB5B56" w:rsidRDefault="00307186" w:rsidP="00200470">
            <w:pPr>
              <w:spacing w:line="276" w:lineRule="auto"/>
              <w:jc w:val="both"/>
              <w:rPr>
                <w:rFonts w:ascii="Times New Roman" w:eastAsia="Times New Roman" w:hAnsi="Times New Roman" w:cs="Times New Roman"/>
                <w:lang w:val="lt-LT" w:eastAsia="lt-LT"/>
              </w:rPr>
            </w:pPr>
            <w:r w:rsidRPr="00FB5B56">
              <w:rPr>
                <w:rFonts w:ascii="Times New Roman" w:eastAsia="Times New Roman" w:hAnsi="Times New Roman" w:cs="Times New Roman"/>
                <w:lang w:val="lt-LT" w:eastAsia="lt-LT"/>
              </w:rPr>
              <w:t xml:space="preserve">Sutarties kaina yra </w:t>
            </w:r>
            <w:r w:rsidR="00F12167" w:rsidRPr="00FB5B56">
              <w:rPr>
                <w:rFonts w:ascii="Times New Roman" w:eastAsia="Times New Roman" w:hAnsi="Times New Roman" w:cs="Times New Roman"/>
                <w:lang w:val="lt-LT" w:eastAsia="lt-LT"/>
              </w:rPr>
              <w:t>8249,78</w:t>
            </w:r>
            <w:r w:rsidRPr="00FB5B56">
              <w:rPr>
                <w:rFonts w:ascii="Times New Roman" w:eastAsia="Times New Roman" w:hAnsi="Times New Roman" w:cs="Times New Roman"/>
                <w:lang w:val="lt-LT" w:eastAsia="lt-LT"/>
              </w:rPr>
              <w:t xml:space="preserve"> Eur </w:t>
            </w:r>
            <w:r w:rsidRPr="00FB5B56">
              <w:rPr>
                <w:rFonts w:ascii="Times New Roman" w:eastAsia="Times New Roman" w:hAnsi="Times New Roman" w:cs="Times New Roman"/>
                <w:lang w:val="lt-LT"/>
              </w:rPr>
              <w:t>(</w:t>
            </w:r>
            <w:r w:rsidR="00F12167" w:rsidRPr="00FB5B56">
              <w:rPr>
                <w:rFonts w:ascii="Times New Roman" w:eastAsia="Times New Roman" w:hAnsi="Times New Roman" w:cs="Times New Roman"/>
                <w:i/>
                <w:iCs/>
                <w:lang w:val="lt-LT"/>
              </w:rPr>
              <w:t>aštuoni tūkstančiai du šimtai keturiasdešimt devyni eurai, 78 ct</w:t>
            </w:r>
            <w:r w:rsidRPr="00FB5B56">
              <w:rPr>
                <w:rFonts w:ascii="Times New Roman" w:eastAsia="Times New Roman" w:hAnsi="Times New Roman" w:cs="Times New Roman"/>
                <w:lang w:val="lt-LT"/>
              </w:rPr>
              <w:t>)</w:t>
            </w:r>
            <w:r w:rsidRPr="00FB5B56">
              <w:rPr>
                <w:rFonts w:ascii="Times New Roman" w:eastAsia="Times New Roman" w:hAnsi="Times New Roman" w:cs="Times New Roman"/>
                <w:lang w:val="lt-LT" w:eastAsia="lt-LT"/>
              </w:rPr>
              <w:t xml:space="preserve"> su PVM. </w:t>
            </w:r>
            <w:r w:rsidRPr="00FB5B56">
              <w:rPr>
                <w:rFonts w:ascii="Times New Roman" w:eastAsia="Times New Roman" w:hAnsi="Times New Roman" w:cs="Times New Roman"/>
                <w:bdr w:val="nil"/>
                <w:lang w:val="lt-LT" w:eastAsia="lt-LT"/>
              </w:rPr>
              <w:t xml:space="preserve">PVM sudaro </w:t>
            </w:r>
            <w:r w:rsidR="00F12167" w:rsidRPr="00FB5B56">
              <w:rPr>
                <w:rFonts w:ascii="Times New Roman" w:eastAsia="Times New Roman" w:hAnsi="Times New Roman" w:cs="Times New Roman"/>
                <w:bdr w:val="nil"/>
                <w:lang w:val="lt-LT" w:eastAsia="lt-LT"/>
              </w:rPr>
              <w:t>1431,78</w:t>
            </w:r>
            <w:r w:rsidRPr="00FB5B56">
              <w:rPr>
                <w:rFonts w:ascii="Times New Roman" w:eastAsia="Times New Roman" w:hAnsi="Times New Roman" w:cs="Times New Roman"/>
                <w:lang w:val="lt-LT" w:eastAsia="lt-LT"/>
              </w:rPr>
              <w:t xml:space="preserve"> Eur (</w:t>
            </w:r>
            <w:r w:rsidR="00F12167" w:rsidRPr="00FB5B56">
              <w:rPr>
                <w:rFonts w:ascii="Times New Roman" w:eastAsia="Times New Roman" w:hAnsi="Times New Roman" w:cs="Times New Roman"/>
                <w:i/>
                <w:iCs/>
                <w:lang w:val="lt-LT" w:eastAsia="lt-LT"/>
              </w:rPr>
              <w:t>vienas</w:t>
            </w:r>
            <w:r w:rsidR="00F12167" w:rsidRPr="00FB5B56">
              <w:rPr>
                <w:rFonts w:ascii="Times New Roman" w:eastAsia="Times New Roman" w:hAnsi="Times New Roman" w:cs="Times New Roman"/>
                <w:lang w:val="lt-LT" w:eastAsia="lt-LT"/>
              </w:rPr>
              <w:t xml:space="preserve"> </w:t>
            </w:r>
            <w:r w:rsidR="00F12167" w:rsidRPr="00FB5B56">
              <w:rPr>
                <w:rFonts w:ascii="Times New Roman" w:eastAsia="Times New Roman" w:hAnsi="Times New Roman" w:cs="Times New Roman"/>
                <w:i/>
                <w:iCs/>
                <w:lang w:val="lt-LT" w:eastAsia="lt-LT"/>
              </w:rPr>
              <w:t>tūkstantis keturi šimtai trisdešimt vienas euras, 78 ct</w:t>
            </w:r>
            <w:r w:rsidRPr="00FB5B56">
              <w:rPr>
                <w:rFonts w:ascii="Times New Roman" w:eastAsia="Times New Roman" w:hAnsi="Times New Roman" w:cs="Times New Roman"/>
                <w:lang w:val="lt-LT" w:eastAsia="lt-LT"/>
              </w:rPr>
              <w:t>).</w:t>
            </w:r>
          </w:p>
        </w:tc>
        <w:tc>
          <w:tcPr>
            <w:tcW w:w="1843" w:type="dxa"/>
          </w:tcPr>
          <w:p w14:paraId="1F65A6D8" w14:textId="09CCA884" w:rsidR="00045E72" w:rsidRPr="00FB5B56" w:rsidRDefault="00764E2A" w:rsidP="00CD5651">
            <w:pPr>
              <w:spacing w:line="276" w:lineRule="auto"/>
              <w:rPr>
                <w:rFonts w:ascii="Times New Roman" w:hAnsi="Times New Roman" w:cs="Times New Roman"/>
                <w:lang w:val="lt-LT"/>
              </w:rPr>
            </w:pPr>
            <w:r w:rsidRPr="00FB5B56">
              <w:rPr>
                <w:rFonts w:ascii="Times New Roman" w:hAnsi="Times New Roman" w:cs="Times New Roman"/>
                <w:lang w:val="lt-LT"/>
              </w:rPr>
              <w:t>6.</w:t>
            </w:r>
            <w:r w:rsidR="009260E8" w:rsidRPr="00FB5B56">
              <w:rPr>
                <w:rFonts w:ascii="Times New Roman" w:hAnsi="Times New Roman" w:cs="Times New Roman"/>
                <w:lang w:val="lt-LT"/>
              </w:rPr>
              <w:t>1</w:t>
            </w:r>
            <w:r w:rsidR="00DA3B66" w:rsidRPr="00FB5B56">
              <w:rPr>
                <w:rFonts w:ascii="Times New Roman" w:hAnsi="Times New Roman" w:cs="Times New Roman"/>
                <w:lang w:val="lt-LT"/>
              </w:rPr>
              <w:t>.</w:t>
            </w:r>
            <w:r w:rsidR="003C140F" w:rsidRPr="00FB5B56">
              <w:rPr>
                <w:rFonts w:ascii="Times New Roman" w:hAnsi="Times New Roman" w:cs="Times New Roman"/>
                <w:lang w:val="lt-LT"/>
              </w:rPr>
              <w:t>, 6.14</w:t>
            </w:r>
            <w:r w:rsidR="00DA3B66" w:rsidRPr="00FB5B56">
              <w:rPr>
                <w:rFonts w:ascii="Times New Roman" w:hAnsi="Times New Roman" w:cs="Times New Roman"/>
                <w:lang w:val="lt-LT"/>
              </w:rPr>
              <w:t>.</w:t>
            </w:r>
            <w:r w:rsidR="00A7639A" w:rsidRPr="00FB5B56">
              <w:rPr>
                <w:rFonts w:ascii="Times New Roman" w:hAnsi="Times New Roman" w:cs="Times New Roman"/>
                <w:lang w:val="lt-LT"/>
              </w:rPr>
              <w:t>-6.16</w:t>
            </w:r>
            <w:r w:rsidR="00DA3B66" w:rsidRPr="00FB5B56">
              <w:rPr>
                <w:rFonts w:ascii="Times New Roman" w:hAnsi="Times New Roman" w:cs="Times New Roman"/>
                <w:lang w:val="lt-LT"/>
              </w:rPr>
              <w:t>.</w:t>
            </w:r>
          </w:p>
        </w:tc>
      </w:tr>
      <w:tr w:rsidR="006E43CA" w:rsidRPr="00FB5B56" w14:paraId="5783705D" w14:textId="77777777" w:rsidTr="00E37ADB">
        <w:tc>
          <w:tcPr>
            <w:tcW w:w="2552" w:type="dxa"/>
          </w:tcPr>
          <w:p w14:paraId="678D9D2A" w14:textId="2D3CEC2F" w:rsidR="006E43CA" w:rsidRPr="00FB5B56" w:rsidRDefault="006E43CA" w:rsidP="006E43CA">
            <w:pPr>
              <w:pStyle w:val="ListParagraph"/>
              <w:spacing w:line="276" w:lineRule="auto"/>
              <w:ind w:left="0"/>
              <w:jc w:val="both"/>
              <w:rPr>
                <w:rFonts w:eastAsia="Calibri"/>
                <w:b/>
                <w:bCs/>
                <w:sz w:val="22"/>
                <w:szCs w:val="22"/>
              </w:rPr>
            </w:pPr>
            <w:r w:rsidRPr="00FB5B56">
              <w:rPr>
                <w:rFonts w:eastAsia="Arial Unicode MS"/>
                <w:b/>
                <w:bCs/>
                <w:color w:val="000000"/>
                <w:sz w:val="22"/>
                <w:szCs w:val="22"/>
                <w:bdr w:val="nil"/>
              </w:rPr>
              <w:t>3.4.</w:t>
            </w:r>
            <w:r w:rsidR="00200470" w:rsidRPr="00FB5B56">
              <w:rPr>
                <w:rFonts w:eastAsia="Arial Unicode MS"/>
                <w:b/>
                <w:bCs/>
                <w:color w:val="000000"/>
                <w:sz w:val="22"/>
                <w:szCs w:val="22"/>
                <w:bdr w:val="nil"/>
              </w:rPr>
              <w:t xml:space="preserve"> </w:t>
            </w:r>
            <w:r w:rsidRPr="00FB5B56">
              <w:rPr>
                <w:rFonts w:eastAsia="Arial Unicode MS"/>
                <w:b/>
                <w:bCs/>
                <w:color w:val="000000"/>
                <w:sz w:val="22"/>
                <w:szCs w:val="22"/>
                <w:bdr w:val="nil"/>
              </w:rPr>
              <w:t>Sutarties kainos</w:t>
            </w:r>
            <w:r w:rsidR="00200470" w:rsidRPr="00FB5B56">
              <w:rPr>
                <w:rFonts w:eastAsia="Arial Unicode MS"/>
                <w:b/>
                <w:bCs/>
                <w:color w:val="000000"/>
                <w:sz w:val="22"/>
                <w:szCs w:val="22"/>
                <w:bdr w:val="nil"/>
              </w:rPr>
              <w:t>/įkainių</w:t>
            </w:r>
            <w:r w:rsidRPr="00FB5B56">
              <w:rPr>
                <w:rFonts w:eastAsia="Arial Unicode MS"/>
                <w:b/>
                <w:bCs/>
                <w:color w:val="000000"/>
                <w:sz w:val="22"/>
                <w:szCs w:val="22"/>
                <w:bdr w:val="nil"/>
              </w:rPr>
              <w:t xml:space="preserve"> perskaičiavimas </w:t>
            </w:r>
          </w:p>
          <w:p w14:paraId="5C1B1F6D" w14:textId="77777777" w:rsidR="006E43CA" w:rsidRPr="00FB5B56" w:rsidRDefault="006E43CA" w:rsidP="006E43CA">
            <w:pPr>
              <w:spacing w:line="276" w:lineRule="auto"/>
              <w:rPr>
                <w:rFonts w:ascii="Times New Roman" w:eastAsia="Arial Unicode MS" w:hAnsi="Times New Roman" w:cs="Times New Roman"/>
                <w:b/>
                <w:color w:val="000000"/>
                <w:bdr w:val="nil"/>
                <w:lang w:val="lt-LT" w:eastAsia="lt-LT"/>
              </w:rPr>
            </w:pPr>
          </w:p>
        </w:tc>
        <w:tc>
          <w:tcPr>
            <w:tcW w:w="5103" w:type="dxa"/>
            <w:gridSpan w:val="2"/>
          </w:tcPr>
          <w:p w14:paraId="088748DF" w14:textId="77777777" w:rsidR="0006084C" w:rsidRPr="00FB5B56" w:rsidRDefault="006E43CA" w:rsidP="0006084C">
            <w:pPr>
              <w:spacing w:after="0" w:line="276" w:lineRule="auto"/>
              <w:jc w:val="both"/>
              <w:rPr>
                <w:rFonts w:ascii="Times New Roman" w:eastAsia="Times New Roman" w:hAnsi="Times New Roman" w:cs="Times New Roman"/>
                <w:lang w:val="lt-LT"/>
              </w:rPr>
            </w:pPr>
            <w:r w:rsidRPr="00FB5B56">
              <w:rPr>
                <w:rFonts w:ascii="Times New Roman" w:hAnsi="Times New Roman" w:cs="Times New Roman"/>
                <w:lang w:val="lt-LT"/>
              </w:rPr>
              <w:t xml:space="preserve"> </w:t>
            </w:r>
            <w:r w:rsidR="0006084C" w:rsidRPr="00FB5B56">
              <w:rPr>
                <w:rFonts w:ascii="Times New Roman" w:eastAsia="Times New Roman" w:hAnsi="Times New Roman" w:cs="Times New Roman"/>
                <w:lang w:val="lt-LT"/>
              </w:rPr>
              <w:t>Sutarties kaina bus perskaičiuojama:</w:t>
            </w:r>
          </w:p>
          <w:p w14:paraId="527BA477" w14:textId="49F37C29" w:rsidR="0006084C" w:rsidRPr="00FB5B56" w:rsidRDefault="0006084C" w:rsidP="0006084C">
            <w:pPr>
              <w:spacing w:after="0" w:line="276" w:lineRule="auto"/>
              <w:jc w:val="both"/>
              <w:rPr>
                <w:rFonts w:ascii="Times New Roman" w:eastAsia="Times New Roman" w:hAnsi="Times New Roman" w:cs="Times New Roman"/>
                <w:lang w:val="lt-LT"/>
              </w:rPr>
            </w:pPr>
            <w:r w:rsidRPr="00FB5B56">
              <w:rPr>
                <w:rFonts w:ascii="Times New Roman" w:eastAsia="Times New Roman" w:hAnsi="Times New Roman" w:cs="Times New Roman"/>
                <w:lang w:val="lt-LT"/>
              </w:rPr>
              <w:t>- dėl PVM tarifo pasikeitimo.</w:t>
            </w:r>
          </w:p>
          <w:p w14:paraId="6C614AA3" w14:textId="77777777" w:rsidR="0006084C" w:rsidRPr="00FB5B56" w:rsidRDefault="0006084C" w:rsidP="0006084C">
            <w:pPr>
              <w:spacing w:after="0" w:line="276" w:lineRule="auto"/>
              <w:jc w:val="both"/>
              <w:rPr>
                <w:rFonts w:ascii="Times New Roman" w:eastAsia="Times New Roman" w:hAnsi="Times New Roman" w:cs="Times New Roman"/>
                <w:lang w:val="lt-LT"/>
              </w:rPr>
            </w:pPr>
            <w:r w:rsidRPr="00FB5B56">
              <w:rPr>
                <w:rFonts w:ascii="Times New Roman" w:eastAsia="Times New Roman" w:hAnsi="Times New Roman" w:cs="Times New Roman"/>
                <w:lang w:val="lt-LT"/>
              </w:rPr>
              <w:t>Sutarties kaina nebus perskaičiuojama:</w:t>
            </w:r>
          </w:p>
          <w:p w14:paraId="6B79399C" w14:textId="77777777" w:rsidR="0006084C" w:rsidRPr="00FB5B56" w:rsidRDefault="0006084C" w:rsidP="0006084C">
            <w:pPr>
              <w:spacing w:after="0" w:line="276" w:lineRule="auto"/>
              <w:jc w:val="both"/>
              <w:rPr>
                <w:rFonts w:ascii="Times New Roman" w:eastAsia="Times New Roman" w:hAnsi="Times New Roman" w:cs="Times New Roman"/>
                <w:lang w:val="lt-LT"/>
              </w:rPr>
            </w:pPr>
            <w:r w:rsidRPr="00FB5B56">
              <w:rPr>
                <w:rFonts w:ascii="Times New Roman" w:eastAsia="Times New Roman" w:hAnsi="Times New Roman" w:cs="Times New Roman"/>
                <w:lang w:val="lt-LT"/>
              </w:rPr>
              <w:t xml:space="preserve">- pagal Prekių grupės </w:t>
            </w:r>
            <w:sdt>
              <w:sdtPr>
                <w:rPr>
                  <w:rFonts w:ascii="Times New Roman" w:hAnsi="Times New Roman" w:cs="Times New Roman"/>
                  <w:lang w:val="lt-LT"/>
                </w:rPr>
                <w:id w:val="404580423"/>
                <w:placeholder>
                  <w:docPart w:val="438BC7CFFBB641DA9664CF70F4CDF83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B5B56">
                  <w:rPr>
                    <w:rFonts w:ascii="Times New Roman" w:hAnsi="Times New Roman" w:cs="Times New Roman"/>
                    <w:lang w:val="lt-LT"/>
                  </w:rPr>
                  <w:t>061 MEDICINOS GAMINIAI, APARATAI IR ĮRANGA</w:t>
                </w:r>
              </w:sdtContent>
            </w:sdt>
            <w:r w:rsidRPr="00FB5B56">
              <w:rPr>
                <w:rFonts w:ascii="Times New Roman" w:hAnsi="Times New Roman" w:cs="Times New Roman"/>
                <w:lang w:val="lt-LT"/>
              </w:rPr>
              <w:t>)</w:t>
            </w:r>
            <w:r w:rsidRPr="00FB5B56">
              <w:rPr>
                <w:rFonts w:ascii="Times New Roman" w:eastAsia="Times New Roman" w:hAnsi="Times New Roman" w:cs="Times New Roman"/>
                <w:lang w:val="lt-LT"/>
              </w:rPr>
              <w:t xml:space="preserve"> kainų pokyčius;</w:t>
            </w:r>
          </w:p>
          <w:p w14:paraId="24A4132E" w14:textId="77777777" w:rsidR="0006084C" w:rsidRPr="00FB5B56" w:rsidRDefault="0006084C" w:rsidP="0006084C">
            <w:pPr>
              <w:spacing w:after="0" w:line="276" w:lineRule="auto"/>
              <w:jc w:val="both"/>
              <w:rPr>
                <w:rFonts w:ascii="Times New Roman" w:eastAsia="Times New Roman" w:hAnsi="Times New Roman" w:cs="Times New Roman"/>
                <w:lang w:val="lt-LT"/>
              </w:rPr>
            </w:pPr>
            <w:r w:rsidRPr="00FB5B56">
              <w:rPr>
                <w:rFonts w:ascii="Times New Roman" w:eastAsia="Times New Roman" w:hAnsi="Times New Roman" w:cs="Times New Roman"/>
                <w:lang w:val="lt-LT"/>
              </w:rPr>
              <w:t>- pagal bendrą kainų lygio kitimą;</w:t>
            </w:r>
          </w:p>
          <w:p w14:paraId="17918073" w14:textId="1BB351E0" w:rsidR="006E43CA" w:rsidRPr="00FB5B56" w:rsidRDefault="0006084C" w:rsidP="0006084C">
            <w:pPr>
              <w:spacing w:after="0" w:line="276" w:lineRule="auto"/>
              <w:jc w:val="both"/>
              <w:rPr>
                <w:rFonts w:ascii="Times New Roman" w:eastAsia="Times New Roman" w:hAnsi="Times New Roman" w:cs="Times New Roman"/>
                <w:i/>
                <w:iCs/>
                <w:color w:val="881798"/>
                <w:highlight w:val="yellow"/>
                <w:u w:val="single"/>
                <w:lang w:val="lt-LT"/>
              </w:rPr>
            </w:pPr>
            <w:r w:rsidRPr="00FB5B56">
              <w:rPr>
                <w:rFonts w:ascii="Times New Roman" w:eastAsia="Times New Roman" w:hAnsi="Times New Roman" w:cs="Times New Roman"/>
                <w:lang w:val="lt-LT"/>
              </w:rPr>
              <w:t>- dėl kitų mokesčių pasikeitimų.</w:t>
            </w:r>
          </w:p>
        </w:tc>
        <w:tc>
          <w:tcPr>
            <w:tcW w:w="1843" w:type="dxa"/>
          </w:tcPr>
          <w:p w14:paraId="43F98C2D" w14:textId="4AF98822"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6.3.</w:t>
            </w:r>
          </w:p>
        </w:tc>
      </w:tr>
      <w:tr w:rsidR="006E43CA" w:rsidRPr="00FB5B56" w14:paraId="6C741243" w14:textId="77777777" w:rsidTr="00E37ADB">
        <w:tc>
          <w:tcPr>
            <w:tcW w:w="2552" w:type="dxa"/>
          </w:tcPr>
          <w:p w14:paraId="425A9211" w14:textId="72104E72" w:rsidR="006E43CA" w:rsidRPr="00FB5B56" w:rsidRDefault="006E43CA" w:rsidP="006E43CA">
            <w:pPr>
              <w:pStyle w:val="ListParagraph"/>
              <w:spacing w:line="276" w:lineRule="auto"/>
              <w:ind w:left="0"/>
              <w:jc w:val="both"/>
              <w:rPr>
                <w:rFonts w:eastAsia="Calibri"/>
                <w:b/>
                <w:bCs/>
                <w:i/>
                <w:iCs/>
                <w:sz w:val="22"/>
                <w:szCs w:val="22"/>
              </w:rPr>
            </w:pPr>
            <w:r w:rsidRPr="00FB5B56">
              <w:rPr>
                <w:rFonts w:eastAsia="Arial Unicode MS"/>
                <w:b/>
                <w:bCs/>
                <w:sz w:val="22"/>
                <w:szCs w:val="22"/>
                <w:bdr w:val="nil"/>
              </w:rPr>
              <w:t>3.5. Atsiskaitymo su Tiekėju terminas</w:t>
            </w:r>
          </w:p>
        </w:tc>
        <w:tc>
          <w:tcPr>
            <w:tcW w:w="5103" w:type="dxa"/>
            <w:gridSpan w:val="2"/>
          </w:tcPr>
          <w:p w14:paraId="27A27137" w14:textId="1F144539" w:rsidR="006E43CA" w:rsidRPr="00FB5B56" w:rsidRDefault="007755BB" w:rsidP="006E43CA">
            <w:pPr>
              <w:spacing w:line="276" w:lineRule="auto"/>
              <w:rPr>
                <w:rFonts w:ascii="Times New Roman" w:hAnsi="Times New Roman" w:cs="Times New Roman"/>
                <w:lang w:val="lt-LT"/>
              </w:rPr>
            </w:pPr>
            <w:r w:rsidRPr="00FB5B56">
              <w:rPr>
                <w:rFonts w:ascii="Times New Roman" w:eastAsia="Arial Unicode MS" w:hAnsi="Times New Roman" w:cs="Times New Roman"/>
                <w:iCs/>
                <w:bdr w:val="nil"/>
                <w:lang w:val="lt-LT" w:eastAsia="lt-LT"/>
              </w:rPr>
              <w:t>60</w:t>
            </w:r>
            <w:r w:rsidR="00200470" w:rsidRPr="00FB5B56">
              <w:rPr>
                <w:rFonts w:ascii="Times New Roman" w:eastAsia="Arial Unicode MS" w:hAnsi="Times New Roman" w:cs="Times New Roman"/>
                <w:iCs/>
                <w:bdr w:val="nil"/>
                <w:lang w:val="lt-LT" w:eastAsia="lt-LT"/>
              </w:rPr>
              <w:t xml:space="preserve"> (</w:t>
            </w:r>
            <w:r w:rsidRPr="00FB5B56">
              <w:rPr>
                <w:rFonts w:ascii="Times New Roman" w:eastAsia="Arial Unicode MS" w:hAnsi="Times New Roman" w:cs="Times New Roman"/>
                <w:iCs/>
                <w:bdr w:val="nil"/>
                <w:lang w:val="lt-LT" w:eastAsia="lt-LT"/>
              </w:rPr>
              <w:t>šešias</w:t>
            </w:r>
            <w:r w:rsidR="00C15D9D" w:rsidRPr="00FB5B56">
              <w:rPr>
                <w:rFonts w:ascii="Times New Roman" w:eastAsia="Arial Unicode MS" w:hAnsi="Times New Roman" w:cs="Times New Roman"/>
                <w:iCs/>
                <w:bdr w:val="nil"/>
                <w:lang w:val="lt-LT" w:eastAsia="lt-LT"/>
              </w:rPr>
              <w:t>dešimt</w:t>
            </w:r>
            <w:r w:rsidR="00200470" w:rsidRPr="00FB5B56">
              <w:rPr>
                <w:rFonts w:ascii="Times New Roman" w:eastAsia="Arial Unicode MS" w:hAnsi="Times New Roman" w:cs="Times New Roman"/>
                <w:iCs/>
                <w:bdr w:val="nil"/>
                <w:lang w:val="lt-LT" w:eastAsia="lt-LT"/>
              </w:rPr>
              <w:t>) kalendorinių dienų</w:t>
            </w:r>
          </w:p>
        </w:tc>
        <w:tc>
          <w:tcPr>
            <w:tcW w:w="1843" w:type="dxa"/>
          </w:tcPr>
          <w:p w14:paraId="1DDE190F" w14:textId="24A99C7C"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6.6.</w:t>
            </w:r>
          </w:p>
        </w:tc>
      </w:tr>
      <w:tr w:rsidR="006E43CA" w:rsidRPr="00FB5B56" w14:paraId="19133B1C" w14:textId="77777777" w:rsidTr="00E37ADB">
        <w:tc>
          <w:tcPr>
            <w:tcW w:w="2552" w:type="dxa"/>
          </w:tcPr>
          <w:p w14:paraId="3BED8EEC" w14:textId="43B25A43" w:rsidR="006E43CA" w:rsidRPr="00FB5B56" w:rsidRDefault="006E43CA" w:rsidP="006E43CA">
            <w:pPr>
              <w:spacing w:line="276" w:lineRule="auto"/>
              <w:rPr>
                <w:rFonts w:ascii="Times New Roman" w:eastAsia="Arial Unicode MS" w:hAnsi="Times New Roman" w:cs="Times New Roman"/>
                <w:b/>
                <w:bCs/>
                <w:bdr w:val="nil"/>
                <w:lang w:val="lt-LT"/>
              </w:rPr>
            </w:pPr>
            <w:r w:rsidRPr="00FB5B56">
              <w:rPr>
                <w:rFonts w:ascii="Times New Roman" w:eastAsia="Arial Unicode MS" w:hAnsi="Times New Roman" w:cs="Times New Roman"/>
                <w:b/>
                <w:bCs/>
                <w:bdr w:val="nil"/>
                <w:lang w:val="lt-LT" w:eastAsia="lt-LT"/>
              </w:rPr>
              <w:t xml:space="preserve">3.6. </w:t>
            </w:r>
            <w:r w:rsidRPr="00FB5B56">
              <w:rPr>
                <w:rFonts w:ascii="Times New Roman" w:eastAsia="Arial Unicode MS" w:hAnsi="Times New Roman" w:cs="Times New Roman"/>
                <w:b/>
                <w:bCs/>
                <w:lang w:val="lt-LT"/>
              </w:rPr>
              <w:t>Atsiskaitymas su  Tiekėju (etapais/periodiškai)</w:t>
            </w:r>
          </w:p>
        </w:tc>
        <w:tc>
          <w:tcPr>
            <w:tcW w:w="5103" w:type="dxa"/>
            <w:gridSpan w:val="2"/>
          </w:tcPr>
          <w:p w14:paraId="2390D3DF" w14:textId="22A71A52" w:rsidR="006E43CA" w:rsidRPr="00FB5B56" w:rsidRDefault="006E43CA" w:rsidP="006E43CA">
            <w:pPr>
              <w:spacing w:after="0" w:line="276" w:lineRule="auto"/>
              <w:jc w:val="both"/>
              <w:rPr>
                <w:rFonts w:ascii="Times New Roman" w:eastAsia="Arial Unicode MS" w:hAnsi="Times New Roman" w:cs="Times New Roman"/>
                <w:lang w:val="lt-LT" w:eastAsia="lt-LT"/>
              </w:rPr>
            </w:pPr>
            <w:r w:rsidRPr="00FB5B56">
              <w:rPr>
                <w:rFonts w:ascii="Times New Roman" w:eastAsia="Arial Unicode MS" w:hAnsi="Times New Roman" w:cs="Times New Roman"/>
                <w:bdr w:val="nil"/>
                <w:lang w:val="lt-LT" w:eastAsia="lt-LT"/>
              </w:rPr>
              <w:t>Netaikoma</w:t>
            </w:r>
          </w:p>
        </w:tc>
        <w:tc>
          <w:tcPr>
            <w:tcW w:w="1843" w:type="dxa"/>
          </w:tcPr>
          <w:p w14:paraId="061CC737" w14:textId="254B07D1"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6.7., 8.10.</w:t>
            </w:r>
          </w:p>
        </w:tc>
      </w:tr>
      <w:tr w:rsidR="006E43CA" w:rsidRPr="00FB5B56" w14:paraId="76D87F46" w14:textId="77777777" w:rsidTr="00E37ADB">
        <w:tc>
          <w:tcPr>
            <w:tcW w:w="2552" w:type="dxa"/>
          </w:tcPr>
          <w:p w14:paraId="202C9894" w14:textId="69218968" w:rsidR="006E43CA" w:rsidRPr="00FB5B56" w:rsidRDefault="006E43CA" w:rsidP="006E43CA">
            <w:pPr>
              <w:spacing w:line="276" w:lineRule="auto"/>
              <w:rPr>
                <w:rFonts w:ascii="Times New Roman" w:eastAsia="Arial Unicode MS" w:hAnsi="Times New Roman" w:cs="Times New Roman"/>
                <w:b/>
                <w:color w:val="000000"/>
                <w:bdr w:val="nil"/>
                <w:lang w:val="lt-LT" w:eastAsia="lt-LT"/>
              </w:rPr>
            </w:pPr>
            <w:r w:rsidRPr="00FB5B56">
              <w:rPr>
                <w:rFonts w:ascii="Times New Roman" w:eastAsia="Arial Unicode MS" w:hAnsi="Times New Roman" w:cs="Times New Roman"/>
                <w:b/>
                <w:color w:val="000000"/>
                <w:bdr w:val="nil"/>
                <w:lang w:val="lt-LT" w:eastAsia="lt-LT"/>
              </w:rPr>
              <w:t xml:space="preserve">3.7. Avansas </w:t>
            </w:r>
          </w:p>
        </w:tc>
        <w:tc>
          <w:tcPr>
            <w:tcW w:w="5103" w:type="dxa"/>
            <w:gridSpan w:val="2"/>
          </w:tcPr>
          <w:p w14:paraId="2398866C" w14:textId="241654EC" w:rsidR="006E43CA" w:rsidRPr="00FB5B56" w:rsidRDefault="006E43CA" w:rsidP="006E43CA">
            <w:pPr>
              <w:spacing w:after="0" w:line="276" w:lineRule="auto"/>
              <w:jc w:val="both"/>
              <w:rPr>
                <w:rFonts w:ascii="Times New Roman" w:eastAsia="Arial Unicode MS" w:hAnsi="Times New Roman" w:cs="Times New Roman"/>
                <w:lang w:val="lt-LT" w:eastAsia="lt-LT"/>
              </w:rPr>
            </w:pPr>
            <w:r w:rsidRPr="00FB5B56">
              <w:rPr>
                <w:rFonts w:ascii="Times New Roman" w:eastAsia="Calibri" w:hAnsi="Times New Roman" w:cs="Times New Roman"/>
                <w:lang w:val="lt-LT"/>
              </w:rPr>
              <w:t xml:space="preserve">Netaikoma </w:t>
            </w:r>
          </w:p>
          <w:p w14:paraId="69E62514" w14:textId="3C29D9E3" w:rsidR="006E43CA" w:rsidRPr="00FB5B56" w:rsidRDefault="006E43CA" w:rsidP="006E43CA">
            <w:pPr>
              <w:spacing w:after="0" w:line="276" w:lineRule="auto"/>
              <w:jc w:val="both"/>
              <w:rPr>
                <w:rFonts w:ascii="Times New Roman" w:hAnsi="Times New Roman" w:cs="Times New Roman"/>
                <w:lang w:val="lt-LT"/>
              </w:rPr>
            </w:pPr>
            <w:r w:rsidRPr="00FB5B56">
              <w:rPr>
                <w:rFonts w:ascii="Times New Roman" w:eastAsia="Times New Roman" w:hAnsi="Times New Roman" w:cs="Times New Roman"/>
                <w:i/>
                <w:iCs/>
                <w:lang w:val="lt-LT" w:eastAsia="lt-LT"/>
              </w:rPr>
              <w:t xml:space="preserve"> </w:t>
            </w:r>
          </w:p>
        </w:tc>
        <w:tc>
          <w:tcPr>
            <w:tcW w:w="1843" w:type="dxa"/>
          </w:tcPr>
          <w:p w14:paraId="3D295CC3" w14:textId="096FBFB5"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6.10.-6.12.</w:t>
            </w:r>
          </w:p>
        </w:tc>
      </w:tr>
      <w:tr w:rsidR="006E43CA" w:rsidRPr="00FB5B56" w14:paraId="505F4B7C" w14:textId="77777777" w:rsidTr="008B0270">
        <w:tc>
          <w:tcPr>
            <w:tcW w:w="9498" w:type="dxa"/>
            <w:gridSpan w:val="4"/>
          </w:tcPr>
          <w:p w14:paraId="7731E65C" w14:textId="6CA24237" w:rsidR="006E43CA" w:rsidRPr="00FB5B56" w:rsidRDefault="006E43CA" w:rsidP="006E43CA">
            <w:pPr>
              <w:spacing w:line="276" w:lineRule="auto"/>
              <w:jc w:val="center"/>
              <w:rPr>
                <w:rFonts w:ascii="Times New Roman" w:hAnsi="Times New Roman" w:cs="Times New Roman"/>
                <w:lang w:val="lt-LT"/>
              </w:rPr>
            </w:pPr>
            <w:r w:rsidRPr="00FB5B56">
              <w:rPr>
                <w:rFonts w:ascii="Times New Roman" w:eastAsia="Times New Roman" w:hAnsi="Times New Roman" w:cs="Times New Roman"/>
                <w:b/>
                <w:bCs/>
                <w:lang w:val="lt-LT"/>
              </w:rPr>
              <w:t>4. PAPILDOMAS SUTARTIES ĮVYKDYMO UŽTIKRINIMAS</w:t>
            </w:r>
          </w:p>
        </w:tc>
      </w:tr>
      <w:tr w:rsidR="006E43CA" w:rsidRPr="00FB5B56" w14:paraId="2FF03EC0" w14:textId="77777777" w:rsidTr="008B0270">
        <w:tc>
          <w:tcPr>
            <w:tcW w:w="9498" w:type="dxa"/>
            <w:gridSpan w:val="4"/>
          </w:tcPr>
          <w:p w14:paraId="755A9AC4" w14:textId="0C06C527" w:rsidR="006E43CA" w:rsidRPr="00FB5B56" w:rsidRDefault="006E43CA" w:rsidP="006E43CA">
            <w:pPr>
              <w:spacing w:line="276" w:lineRule="auto"/>
              <w:jc w:val="both"/>
              <w:rPr>
                <w:rFonts w:ascii="Times New Roman" w:hAnsi="Times New Roman" w:cs="Times New Roman"/>
                <w:lang w:val="lt-LT"/>
              </w:rPr>
            </w:pPr>
            <w:r w:rsidRPr="00FB5B56">
              <w:rPr>
                <w:rFonts w:ascii="Times New Roman" w:hAnsi="Times New Roman" w:cs="Times New Roman"/>
                <w:lang w:val="lt-LT"/>
              </w:rPr>
              <w:t xml:space="preserve">4.1. Papildomų sutarties įvykdymo užtikrinimo priemonių nereikalaujama. </w:t>
            </w:r>
          </w:p>
        </w:tc>
      </w:tr>
      <w:tr w:rsidR="006E43CA" w:rsidRPr="00FB5B56" w14:paraId="296EC222" w14:textId="77777777" w:rsidTr="008B0270">
        <w:tc>
          <w:tcPr>
            <w:tcW w:w="9498" w:type="dxa"/>
            <w:gridSpan w:val="4"/>
          </w:tcPr>
          <w:p w14:paraId="2582E3ED" w14:textId="01DA7E83" w:rsidR="006E43CA" w:rsidRPr="00FB5B56" w:rsidRDefault="006E43CA" w:rsidP="006E43CA">
            <w:pPr>
              <w:suppressAutoHyphens/>
              <w:spacing w:after="0" w:line="276" w:lineRule="auto"/>
              <w:ind w:firstLine="562"/>
              <w:jc w:val="center"/>
              <w:rPr>
                <w:rFonts w:ascii="Times New Roman" w:eastAsia="Times New Roman" w:hAnsi="Times New Roman" w:cs="Times New Roman"/>
                <w:b/>
                <w:lang w:val="lt-LT" w:eastAsia="ar-SA"/>
              </w:rPr>
            </w:pPr>
            <w:r w:rsidRPr="00FB5B56">
              <w:rPr>
                <w:rFonts w:ascii="Times New Roman" w:eastAsia="Arial Unicode MS" w:hAnsi="Times New Roman" w:cs="Times New Roman"/>
                <w:b/>
                <w:bdr w:val="nil"/>
                <w:lang w:val="lt-LT" w:eastAsia="lt-LT"/>
              </w:rPr>
              <w:t xml:space="preserve">5. </w:t>
            </w:r>
            <w:r w:rsidRPr="00FB5B56">
              <w:rPr>
                <w:rFonts w:ascii="Times New Roman" w:eastAsia="Times New Roman" w:hAnsi="Times New Roman" w:cs="Times New Roman"/>
                <w:b/>
                <w:lang w:val="lt-LT" w:eastAsia="ar-SA"/>
              </w:rPr>
              <w:t>ŠALIŲ TEISĖS IR PAREIGOS</w:t>
            </w:r>
          </w:p>
        </w:tc>
      </w:tr>
      <w:tr w:rsidR="006E43CA" w:rsidRPr="00FB5B56" w14:paraId="21C98D05" w14:textId="77777777" w:rsidTr="00E37ADB">
        <w:tc>
          <w:tcPr>
            <w:tcW w:w="2552" w:type="dxa"/>
          </w:tcPr>
          <w:p w14:paraId="191A4D53" w14:textId="4D70CFBB" w:rsidR="006E43CA" w:rsidRPr="00FB5B56" w:rsidRDefault="006E43CA" w:rsidP="006E43CA">
            <w:pPr>
              <w:spacing w:line="276" w:lineRule="auto"/>
              <w:jc w:val="both"/>
              <w:rPr>
                <w:rFonts w:ascii="Times New Roman" w:eastAsia="Arial Unicode MS" w:hAnsi="Times New Roman" w:cs="Times New Roman"/>
                <w:b/>
                <w:bCs/>
                <w:color w:val="000000"/>
                <w:bdr w:val="nil"/>
                <w:lang w:val="lt-LT" w:eastAsia="lt-LT"/>
              </w:rPr>
            </w:pPr>
            <w:r w:rsidRPr="00FB5B56">
              <w:rPr>
                <w:rFonts w:ascii="Times New Roman" w:eastAsia="Arial Unicode MS" w:hAnsi="Times New Roman" w:cs="Times New Roman"/>
                <w:b/>
                <w:bCs/>
                <w:bdr w:val="nil"/>
                <w:lang w:val="lt-LT" w:eastAsia="lt-LT"/>
              </w:rPr>
              <w:t xml:space="preserve">5.1. Papildomi Pirkėjo ir Tiekėjo įsipareigojimai ir teisės </w:t>
            </w:r>
          </w:p>
        </w:tc>
        <w:tc>
          <w:tcPr>
            <w:tcW w:w="5103" w:type="dxa"/>
            <w:gridSpan w:val="2"/>
          </w:tcPr>
          <w:p w14:paraId="17EA591C" w14:textId="03228DD2" w:rsidR="00AC309E" w:rsidRPr="00FB5B56" w:rsidRDefault="00AC309E" w:rsidP="002C2398">
            <w:pPr>
              <w:spacing w:after="0" w:line="276" w:lineRule="auto"/>
              <w:jc w:val="both"/>
              <w:rPr>
                <w:rFonts w:ascii="Times New Roman" w:hAnsi="Times New Roman" w:cs="Times New Roman"/>
                <w:lang w:val="lt-LT"/>
              </w:rPr>
            </w:pPr>
            <w:r w:rsidRPr="00FB5B56">
              <w:rPr>
                <w:rFonts w:ascii="Times New Roman" w:hAnsi="Times New Roman" w:cs="Times New Roman"/>
                <w:lang w:val="lt-LT"/>
              </w:rPr>
              <w:t>Tiekėjas įsipareigoja kartu su Prekėmis pateikti</w:t>
            </w:r>
            <w:r w:rsidR="002C2398" w:rsidRPr="00FB5B56">
              <w:rPr>
                <w:rFonts w:ascii="Times New Roman" w:hAnsi="Times New Roman" w:cs="Times New Roman"/>
                <w:lang w:val="lt-LT"/>
              </w:rPr>
              <w:t>:</w:t>
            </w:r>
            <w:r w:rsidRPr="00FB5B56">
              <w:rPr>
                <w:rFonts w:ascii="Times New Roman" w:hAnsi="Times New Roman" w:cs="Times New Roman"/>
                <w:lang w:val="lt-LT"/>
              </w:rPr>
              <w:t xml:space="preserve"> </w:t>
            </w:r>
          </w:p>
          <w:p w14:paraId="146942F8" w14:textId="272B772F" w:rsidR="00AC309E" w:rsidRPr="00FB5B56" w:rsidRDefault="00AC309E" w:rsidP="00AC309E">
            <w:pPr>
              <w:spacing w:after="0" w:line="276" w:lineRule="auto"/>
              <w:jc w:val="both"/>
              <w:rPr>
                <w:rFonts w:ascii="Times New Roman" w:hAnsi="Times New Roman" w:cs="Times New Roman"/>
                <w:lang w:val="lt-LT"/>
              </w:rPr>
            </w:pPr>
            <w:r w:rsidRPr="00FB5B56">
              <w:rPr>
                <w:rFonts w:ascii="Times New Roman" w:hAnsi="Times New Roman" w:cs="Times New Roman"/>
                <w:lang w:val="lt-LT"/>
              </w:rPr>
              <w:t>5.1.1.</w:t>
            </w:r>
            <w:r w:rsidR="002C2398" w:rsidRPr="00FB5B56">
              <w:rPr>
                <w:rFonts w:ascii="Times New Roman" w:hAnsi="Times New Roman" w:cs="Times New Roman"/>
                <w:lang w:val="lt-LT"/>
              </w:rPr>
              <w:t>1.</w:t>
            </w:r>
            <w:r w:rsidRPr="00FB5B56">
              <w:rPr>
                <w:rFonts w:ascii="Times New Roman" w:hAnsi="Times New Roman" w:cs="Times New Roman"/>
                <w:lang w:val="lt-LT"/>
              </w:rPr>
              <w:t xml:space="preserve"> </w:t>
            </w:r>
            <w:r w:rsidR="002C2398" w:rsidRPr="00FB5B56">
              <w:rPr>
                <w:rFonts w:ascii="Times New Roman" w:hAnsi="Times New Roman" w:cs="Times New Roman"/>
                <w:lang w:val="lt-LT"/>
              </w:rPr>
              <w:t>n</w:t>
            </w:r>
            <w:r w:rsidRPr="00FB5B56">
              <w:rPr>
                <w:rFonts w:ascii="Times New Roman" w:hAnsi="Times New Roman" w:cs="Times New Roman"/>
                <w:lang w:val="lt-LT"/>
              </w:rPr>
              <w:t>audojimo instrukcij</w:t>
            </w:r>
            <w:r w:rsidR="002C2398" w:rsidRPr="00FB5B56">
              <w:rPr>
                <w:rFonts w:ascii="Times New Roman" w:hAnsi="Times New Roman" w:cs="Times New Roman"/>
                <w:lang w:val="lt-LT"/>
              </w:rPr>
              <w:t>ą</w:t>
            </w:r>
            <w:r w:rsidRPr="00FB5B56">
              <w:rPr>
                <w:rFonts w:ascii="Times New Roman" w:hAnsi="Times New Roman" w:cs="Times New Roman"/>
                <w:lang w:val="lt-LT"/>
              </w:rPr>
              <w:t xml:space="preserve"> lietuvių ir anglų kalba</w:t>
            </w:r>
            <w:r w:rsidR="002C2398" w:rsidRPr="00FB5B56">
              <w:rPr>
                <w:rFonts w:ascii="Times New Roman" w:hAnsi="Times New Roman" w:cs="Times New Roman"/>
                <w:lang w:val="lt-LT"/>
              </w:rPr>
              <w:t>;</w:t>
            </w:r>
          </w:p>
          <w:p w14:paraId="253AD5A0" w14:textId="059C2CED" w:rsidR="00AC309E" w:rsidRPr="00FB5B56" w:rsidRDefault="00AC309E" w:rsidP="00AC309E">
            <w:pPr>
              <w:spacing w:after="0" w:line="276" w:lineRule="auto"/>
              <w:jc w:val="both"/>
              <w:rPr>
                <w:rFonts w:ascii="Times New Roman" w:hAnsi="Times New Roman" w:cs="Times New Roman"/>
                <w:lang w:val="lt-LT"/>
              </w:rPr>
            </w:pPr>
            <w:r w:rsidRPr="00FB5B56">
              <w:rPr>
                <w:rFonts w:ascii="Times New Roman" w:hAnsi="Times New Roman" w:cs="Times New Roman"/>
                <w:lang w:val="lt-LT"/>
              </w:rPr>
              <w:lastRenderedPageBreak/>
              <w:t>5.1.</w:t>
            </w:r>
            <w:r w:rsidR="002C2398" w:rsidRPr="00FB5B56">
              <w:rPr>
                <w:rFonts w:ascii="Times New Roman" w:hAnsi="Times New Roman" w:cs="Times New Roman"/>
                <w:lang w:val="lt-LT"/>
              </w:rPr>
              <w:t>1.2</w:t>
            </w:r>
            <w:r w:rsidRPr="00FB5B56">
              <w:rPr>
                <w:rFonts w:ascii="Times New Roman" w:hAnsi="Times New Roman" w:cs="Times New Roman"/>
                <w:lang w:val="lt-LT"/>
              </w:rPr>
              <w:t xml:space="preserve">. </w:t>
            </w:r>
            <w:r w:rsidR="002C2398" w:rsidRPr="00FB5B56">
              <w:rPr>
                <w:rFonts w:ascii="Times New Roman" w:hAnsi="Times New Roman" w:cs="Times New Roman"/>
                <w:lang w:val="lt-LT"/>
              </w:rPr>
              <w:t>s</w:t>
            </w:r>
            <w:r w:rsidRPr="00FB5B56">
              <w:rPr>
                <w:rFonts w:ascii="Times New Roman" w:hAnsi="Times New Roman" w:cs="Times New Roman"/>
                <w:lang w:val="lt-LT"/>
              </w:rPr>
              <w:t>erviso dokumentacij</w:t>
            </w:r>
            <w:r w:rsidR="002C2398" w:rsidRPr="00FB5B56">
              <w:rPr>
                <w:rFonts w:ascii="Times New Roman" w:hAnsi="Times New Roman" w:cs="Times New Roman"/>
                <w:lang w:val="lt-LT"/>
              </w:rPr>
              <w:t>ą</w:t>
            </w:r>
            <w:r w:rsidRPr="00FB5B56">
              <w:rPr>
                <w:rFonts w:ascii="Times New Roman" w:hAnsi="Times New Roman" w:cs="Times New Roman"/>
                <w:lang w:val="lt-LT"/>
              </w:rPr>
              <w:t xml:space="preserve"> lietuvių arba anglų kalba.</w:t>
            </w:r>
          </w:p>
          <w:p w14:paraId="21151AC2" w14:textId="6843FC4E" w:rsidR="00AC309E" w:rsidRPr="00FB5B56" w:rsidRDefault="006E43CA" w:rsidP="00AC309E">
            <w:pPr>
              <w:spacing w:after="0" w:line="276" w:lineRule="auto"/>
              <w:jc w:val="both"/>
              <w:rPr>
                <w:rFonts w:ascii="Times New Roman" w:hAnsi="Times New Roman" w:cs="Times New Roman"/>
                <w:i/>
                <w:iCs/>
                <w:lang w:val="lt-LT"/>
              </w:rPr>
            </w:pPr>
            <w:r w:rsidRPr="00FB5B56">
              <w:rPr>
                <w:rFonts w:ascii="Times New Roman" w:hAnsi="Times New Roman" w:cs="Times New Roman"/>
              </w:rPr>
              <w:t>5.1.</w:t>
            </w:r>
            <w:r w:rsidR="002C2398" w:rsidRPr="00FB5B56">
              <w:rPr>
                <w:rFonts w:ascii="Times New Roman" w:hAnsi="Times New Roman" w:cs="Times New Roman"/>
              </w:rPr>
              <w:t>2</w:t>
            </w:r>
            <w:r w:rsidRPr="00FB5B56">
              <w:rPr>
                <w:rFonts w:ascii="Times New Roman" w:hAnsi="Times New Roman" w:cs="Times New Roman"/>
              </w:rPr>
              <w:t xml:space="preserve">. </w:t>
            </w:r>
            <w:r w:rsidRPr="00FB5B56">
              <w:rPr>
                <w:rStyle w:val="normaltextrun"/>
                <w:rFonts w:ascii="Times New Roman" w:hAnsi="Times New Roman" w:cs="Times New Roman"/>
                <w:color w:val="000000"/>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FB5B56">
              <w:rPr>
                <w:rStyle w:val="normaltextrun"/>
                <w:rFonts w:ascii="Times New Roman" w:hAnsi="Times New Roman" w:cs="Times New Roman"/>
                <w:color w:val="000000"/>
                <w:shd w:val="clear" w:color="auto" w:fill="FFFFFF"/>
                <w:vertAlign w:val="superscript"/>
                <w:lang w:val="lt-LT"/>
              </w:rPr>
              <w:t>1</w:t>
            </w:r>
            <w:r w:rsidRPr="00FB5B56">
              <w:rPr>
                <w:rStyle w:val="normaltextrun"/>
                <w:rFonts w:ascii="Times New Roman" w:hAnsi="Times New Roman" w:cs="Times New Roman"/>
                <w:color w:val="000000"/>
                <w:shd w:val="clear" w:color="auto" w:fill="FFFFFF"/>
                <w:lang w:val="lt-LT"/>
              </w:rPr>
              <w:t> dalies 3 punkto taikymo, užtikrinti, kad Prekės nebūtų teikiamos iš valstybių ar teritorijų, nurodytų Lietuvos Respublikos viešųjų pirkimų įstatymo 45 straipsnį 2</w:t>
            </w:r>
            <w:r w:rsidRPr="00FB5B56">
              <w:rPr>
                <w:rStyle w:val="normaltextrun"/>
                <w:rFonts w:ascii="Times New Roman" w:hAnsi="Times New Roman" w:cs="Times New Roman"/>
                <w:color w:val="000000"/>
                <w:shd w:val="clear" w:color="auto" w:fill="FFFFFF"/>
                <w:vertAlign w:val="superscript"/>
                <w:lang w:val="lt-LT"/>
              </w:rPr>
              <w:t>1</w:t>
            </w:r>
            <w:r w:rsidRPr="00FB5B56">
              <w:rPr>
                <w:rStyle w:val="normaltextrun"/>
                <w:rFonts w:ascii="Times New Roman" w:hAnsi="Times New Roman" w:cs="Times New Roman"/>
                <w:color w:val="000000"/>
                <w:shd w:val="clear" w:color="auto" w:fill="FFFFFF"/>
                <w:lang w:val="lt-LT"/>
              </w:rPr>
              <w:t> dalies 3 punkte.</w:t>
            </w:r>
          </w:p>
        </w:tc>
        <w:tc>
          <w:tcPr>
            <w:tcW w:w="1843" w:type="dxa"/>
          </w:tcPr>
          <w:p w14:paraId="1CB6E485" w14:textId="77777777"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lastRenderedPageBreak/>
              <w:t>5 skyrius</w:t>
            </w:r>
          </w:p>
          <w:p w14:paraId="41B04165" w14:textId="2F6985D4" w:rsidR="006E43CA" w:rsidRPr="00FB5B56" w:rsidRDefault="006E43CA" w:rsidP="006E43CA">
            <w:pPr>
              <w:spacing w:line="276" w:lineRule="auto"/>
              <w:rPr>
                <w:rFonts w:ascii="Times New Roman" w:hAnsi="Times New Roman" w:cs="Times New Roman"/>
                <w:lang w:val="lt-LT"/>
              </w:rPr>
            </w:pPr>
          </w:p>
        </w:tc>
      </w:tr>
      <w:tr w:rsidR="006E43CA" w:rsidRPr="00FB5B56" w14:paraId="6DC7294D" w14:textId="77777777" w:rsidTr="008B0270">
        <w:tc>
          <w:tcPr>
            <w:tcW w:w="9498" w:type="dxa"/>
            <w:gridSpan w:val="4"/>
          </w:tcPr>
          <w:p w14:paraId="5BB299E7" w14:textId="19EDB818" w:rsidR="006E43CA" w:rsidRPr="00FB5B56" w:rsidRDefault="006E43CA" w:rsidP="006E43C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bdr w:val="nil"/>
                <w:lang w:val="lt-LT" w:eastAsia="lt-LT"/>
              </w:rPr>
            </w:pPr>
            <w:r w:rsidRPr="00FB5B56">
              <w:rPr>
                <w:rFonts w:ascii="Times New Roman" w:eastAsia="Arial Unicode MS" w:hAnsi="Times New Roman" w:cs="Times New Roman"/>
                <w:b/>
                <w:bCs/>
                <w:bdr w:val="nil"/>
                <w:lang w:val="lt-LT" w:eastAsia="lt-LT"/>
              </w:rPr>
              <w:t>6. ŠALIŲ ATSAKOMYBĖ</w:t>
            </w:r>
          </w:p>
        </w:tc>
      </w:tr>
      <w:tr w:rsidR="006E43CA" w:rsidRPr="00FB5B56" w14:paraId="6E369095" w14:textId="77777777" w:rsidTr="00E37ADB">
        <w:tc>
          <w:tcPr>
            <w:tcW w:w="2552" w:type="dxa"/>
          </w:tcPr>
          <w:p w14:paraId="482FF05C" w14:textId="2D5FC957"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B5B56">
              <w:rPr>
                <w:rFonts w:ascii="Times New Roman" w:eastAsia="Arial Unicode MS" w:hAnsi="Times New Roman" w:cs="Times New Roman"/>
                <w:b/>
                <w:bCs/>
                <w:color w:val="000000"/>
                <w:bdr w:val="nil"/>
                <w:lang w:val="lt-LT" w:eastAsia="lt-LT"/>
              </w:rPr>
              <w:t>6.1. Pirkėjui taikomos netesybos dėl apmokėjimo vėlavimo</w:t>
            </w:r>
          </w:p>
          <w:p w14:paraId="58EAF223" w14:textId="4D07614B"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bdr w:val="nil"/>
                <w:lang w:val="lt-LT" w:eastAsia="lt-LT"/>
              </w:rPr>
            </w:pPr>
          </w:p>
        </w:tc>
        <w:tc>
          <w:tcPr>
            <w:tcW w:w="5103" w:type="dxa"/>
            <w:gridSpan w:val="2"/>
          </w:tcPr>
          <w:p w14:paraId="60A9F2A6" w14:textId="77777777" w:rsidR="006E43CA" w:rsidRPr="00FB5B56" w:rsidRDefault="006E43CA" w:rsidP="006E43CA">
            <w:pPr>
              <w:spacing w:line="276" w:lineRule="auto"/>
              <w:jc w:val="both"/>
              <w:rPr>
                <w:rFonts w:ascii="Times New Roman" w:eastAsia="Arial Unicode MS" w:hAnsi="Times New Roman" w:cs="Times New Roman"/>
                <w:color w:val="000000"/>
                <w:bdr w:val="nil"/>
                <w:lang w:val="lt-LT" w:eastAsia="lt-LT"/>
              </w:rPr>
            </w:pPr>
            <w:r w:rsidRPr="00FB5B56">
              <w:rPr>
                <w:rFonts w:ascii="Times New Roman" w:eastAsia="Arial Unicode MS" w:hAnsi="Times New Roman" w:cs="Times New Roman"/>
                <w:bdr w:val="nil"/>
                <w:lang w:val="lt-LT" w:eastAsia="lt-LT"/>
              </w:rPr>
              <w:t>Netesybų dydis taikomas toks, koks numatytas Bendrosiose sutarties sąlygose.</w:t>
            </w:r>
            <w:r w:rsidRPr="00FB5B56">
              <w:rPr>
                <w:rFonts w:ascii="Times New Roman" w:eastAsia="Arial Unicode MS" w:hAnsi="Times New Roman" w:cs="Times New Roman"/>
                <w:color w:val="000000"/>
                <w:bdr w:val="nil"/>
                <w:lang w:val="lt-LT" w:eastAsia="lt-LT"/>
              </w:rPr>
              <w:t xml:space="preserve"> </w:t>
            </w:r>
          </w:p>
          <w:p w14:paraId="48580267" w14:textId="081F6050" w:rsidR="006E43CA" w:rsidRPr="00FB5B56" w:rsidRDefault="006E43CA" w:rsidP="006E43CA">
            <w:pPr>
              <w:spacing w:line="276" w:lineRule="auto"/>
              <w:jc w:val="both"/>
              <w:rPr>
                <w:rFonts w:ascii="Times New Roman" w:eastAsia="Arial Unicode MS" w:hAnsi="Times New Roman" w:cs="Times New Roman"/>
                <w:color w:val="000000"/>
                <w:bdr w:val="nil"/>
                <w:lang w:val="lt-LT" w:eastAsia="lt-LT"/>
              </w:rPr>
            </w:pPr>
            <w:r w:rsidRPr="00FB5B56">
              <w:rPr>
                <w:rFonts w:ascii="Times New Roman" w:eastAsia="Arial Unicode MS" w:hAnsi="Times New Roman" w:cs="Times New Roman"/>
                <w:color w:val="000000"/>
                <w:bdr w:val="nil"/>
                <w:lang w:val="lt-LT" w:eastAsia="lt-LT"/>
              </w:rPr>
              <w:t xml:space="preserve"> </w:t>
            </w:r>
          </w:p>
        </w:tc>
        <w:tc>
          <w:tcPr>
            <w:tcW w:w="1843" w:type="dxa"/>
          </w:tcPr>
          <w:p w14:paraId="73611383" w14:textId="654FF3BC"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10.2.</w:t>
            </w:r>
          </w:p>
        </w:tc>
      </w:tr>
      <w:tr w:rsidR="006E43CA" w:rsidRPr="00FB5B56" w14:paraId="35ADE20C" w14:textId="77777777" w:rsidTr="00E37ADB">
        <w:tc>
          <w:tcPr>
            <w:tcW w:w="2552" w:type="dxa"/>
          </w:tcPr>
          <w:p w14:paraId="3E55980B" w14:textId="0D8D40C1"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B5B56">
              <w:rPr>
                <w:rFonts w:ascii="Times New Roman" w:eastAsia="Arial Unicode MS" w:hAnsi="Times New Roman" w:cs="Times New Roman"/>
                <w:b/>
                <w:bCs/>
                <w:color w:val="000000"/>
                <w:bdr w:val="nil"/>
                <w:lang w:val="lt-LT" w:eastAsia="lt-LT"/>
              </w:rPr>
              <w:t>6.2. Tiekėjui taikomos netesybos</w:t>
            </w:r>
          </w:p>
        </w:tc>
        <w:tc>
          <w:tcPr>
            <w:tcW w:w="5103" w:type="dxa"/>
            <w:gridSpan w:val="2"/>
          </w:tcPr>
          <w:p w14:paraId="0D581855" w14:textId="37186FF8" w:rsidR="006E43CA" w:rsidRPr="00FB5B56" w:rsidRDefault="006E43CA" w:rsidP="006E43CA">
            <w:pPr>
              <w:spacing w:line="276" w:lineRule="auto"/>
              <w:jc w:val="both"/>
              <w:rPr>
                <w:rFonts w:ascii="Times New Roman" w:eastAsia="Arial Unicode MS" w:hAnsi="Times New Roman" w:cs="Times New Roman"/>
                <w:bdr w:val="nil"/>
                <w:lang w:val="lt-LT" w:eastAsia="lt-LT"/>
              </w:rPr>
            </w:pPr>
            <w:r w:rsidRPr="00FB5B56">
              <w:rPr>
                <w:rFonts w:ascii="Times New Roman" w:eastAsia="Arial Unicode MS" w:hAnsi="Times New Roman" w:cs="Times New Roman"/>
                <w:bdr w:val="nil"/>
                <w:lang w:val="lt-LT" w:eastAsia="lt-LT"/>
              </w:rPr>
              <w:t>Netesybų dydis taikomas toks, koks numatytas Bendrosiose sutarties sąlygose.</w:t>
            </w:r>
          </w:p>
          <w:p w14:paraId="74B6B7D5" w14:textId="36BE8FDD" w:rsidR="006E43CA" w:rsidRPr="00FB5B56" w:rsidRDefault="006E43CA" w:rsidP="006E43CA">
            <w:pPr>
              <w:spacing w:line="276" w:lineRule="auto"/>
              <w:jc w:val="both"/>
              <w:rPr>
                <w:rFonts w:ascii="Times New Roman" w:eastAsia="Arial Unicode MS" w:hAnsi="Times New Roman" w:cs="Times New Roman"/>
                <w:color w:val="000000"/>
                <w:bdr w:val="nil"/>
                <w:lang w:val="lt-LT" w:eastAsia="lt-LT"/>
              </w:rPr>
            </w:pPr>
            <w:r w:rsidRPr="00FB5B56">
              <w:rPr>
                <w:rFonts w:ascii="Times New Roman" w:eastAsia="Arial Unicode MS" w:hAnsi="Times New Roman" w:cs="Times New Roman"/>
                <w:color w:val="000000"/>
                <w:bdr w:val="nil"/>
                <w:lang w:val="lt-LT" w:eastAsia="lt-LT"/>
              </w:rPr>
              <w:t xml:space="preserve"> </w:t>
            </w:r>
          </w:p>
        </w:tc>
        <w:tc>
          <w:tcPr>
            <w:tcW w:w="1843" w:type="dxa"/>
          </w:tcPr>
          <w:p w14:paraId="20B75E6B" w14:textId="2B5DC0D5"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10.3.</w:t>
            </w:r>
          </w:p>
        </w:tc>
      </w:tr>
      <w:tr w:rsidR="006E43CA" w:rsidRPr="00FB5B56" w14:paraId="5CA35BF9" w14:textId="77777777" w:rsidTr="00E37ADB">
        <w:tc>
          <w:tcPr>
            <w:tcW w:w="2552" w:type="dxa"/>
          </w:tcPr>
          <w:p w14:paraId="1DDEE4C1" w14:textId="53F7CA89" w:rsidR="006E43CA" w:rsidRPr="00FB5B56" w:rsidRDefault="006E43CA" w:rsidP="006E43CA">
            <w:pPr>
              <w:tabs>
                <w:tab w:val="left" w:pos="810"/>
              </w:tabs>
              <w:autoSpaceDE w:val="0"/>
              <w:autoSpaceDN w:val="0"/>
              <w:adjustRightInd w:val="0"/>
              <w:spacing w:after="0" w:line="276" w:lineRule="auto"/>
              <w:jc w:val="both"/>
              <w:rPr>
                <w:rFonts w:ascii="Times New Roman" w:hAnsi="Times New Roman" w:cs="Times New Roman"/>
                <w:b/>
                <w:bCs/>
                <w:lang w:val="lt-LT"/>
              </w:rPr>
            </w:pPr>
            <w:r w:rsidRPr="00FB5B56">
              <w:rPr>
                <w:rFonts w:ascii="Times New Roman" w:eastAsia="Arial Unicode MS" w:hAnsi="Times New Roman" w:cs="Times New Roman"/>
                <w:b/>
                <w:bCs/>
                <w:color w:val="000000"/>
                <w:bdr w:val="nil"/>
                <w:lang w:val="lt-LT" w:eastAsia="lt-LT"/>
              </w:rPr>
              <w:t xml:space="preserve">6.3. Bauda, taikoma Tiekėjui, nutraukus Sutartį dėl esminio Sutarties pažeidimo </w:t>
            </w:r>
          </w:p>
        </w:tc>
        <w:tc>
          <w:tcPr>
            <w:tcW w:w="5103" w:type="dxa"/>
            <w:gridSpan w:val="2"/>
          </w:tcPr>
          <w:p w14:paraId="0EF631DF" w14:textId="4CD8E811" w:rsidR="006E43CA" w:rsidRPr="00FB5B56" w:rsidRDefault="006E43CA" w:rsidP="006E43CA">
            <w:pPr>
              <w:spacing w:after="0" w:line="276" w:lineRule="auto"/>
              <w:jc w:val="both"/>
              <w:rPr>
                <w:rFonts w:ascii="Times New Roman" w:eastAsia="Arial Unicode MS" w:hAnsi="Times New Roman" w:cs="Times New Roman"/>
                <w:color w:val="000000" w:themeColor="text1"/>
                <w:lang w:val="lt-LT" w:eastAsia="lt-LT"/>
              </w:rPr>
            </w:pPr>
            <w:r w:rsidRPr="00FB5B56">
              <w:rPr>
                <w:rFonts w:ascii="Times New Roman" w:eastAsia="Arial Unicode MS" w:hAnsi="Times New Roman" w:cs="Times New Roman"/>
                <w:color w:val="000000"/>
                <w:bdr w:val="none" w:sz="0" w:space="0" w:color="auto" w:frame="1"/>
                <w:lang w:val="lt-LT" w:eastAsia="lt-LT"/>
              </w:rPr>
              <w:t>10 (dešimt) proc. nuo pradinės Sutarties vertės.</w:t>
            </w:r>
          </w:p>
          <w:p w14:paraId="0AFA8A85" w14:textId="15E3F3E2" w:rsidR="006E43CA" w:rsidRPr="00FB5B56" w:rsidRDefault="006E43CA" w:rsidP="006E43CA">
            <w:pPr>
              <w:spacing w:line="276" w:lineRule="auto"/>
              <w:rPr>
                <w:rFonts w:ascii="Times New Roman" w:hAnsi="Times New Roman" w:cs="Times New Roman"/>
                <w:highlight w:val="lightGray"/>
                <w:lang w:val="lt-LT"/>
              </w:rPr>
            </w:pPr>
          </w:p>
        </w:tc>
        <w:tc>
          <w:tcPr>
            <w:tcW w:w="1843" w:type="dxa"/>
          </w:tcPr>
          <w:p w14:paraId="48A0D1F4" w14:textId="45F7A604"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10.5.</w:t>
            </w:r>
          </w:p>
        </w:tc>
      </w:tr>
      <w:tr w:rsidR="006E43CA" w:rsidRPr="00FB5B56" w14:paraId="65A1CC0B" w14:textId="77777777" w:rsidTr="00E37ADB">
        <w:tc>
          <w:tcPr>
            <w:tcW w:w="2552" w:type="dxa"/>
          </w:tcPr>
          <w:p w14:paraId="4900CD06" w14:textId="4BD85474"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B5B56">
              <w:rPr>
                <w:rFonts w:ascii="Times New Roman" w:hAnsi="Times New Roman" w:cs="Times New Roman"/>
                <w:b/>
                <w:bCs/>
                <w:lang w:val="lt-LT"/>
              </w:rPr>
              <w:t>6.4. Bauda  Tiekėjui už Subtiekėjo pakeitimą be Pirkėjo raštiško sutikimo</w:t>
            </w:r>
          </w:p>
        </w:tc>
        <w:tc>
          <w:tcPr>
            <w:tcW w:w="5103" w:type="dxa"/>
            <w:gridSpan w:val="2"/>
          </w:tcPr>
          <w:p w14:paraId="3EC64CBA" w14:textId="7C56C77D" w:rsidR="006E43CA" w:rsidRPr="00FB5B56" w:rsidRDefault="006E43CA" w:rsidP="006E43CA">
            <w:pPr>
              <w:spacing w:line="276" w:lineRule="auto"/>
              <w:rPr>
                <w:rFonts w:ascii="Times New Roman" w:eastAsia="Arial Unicode MS" w:hAnsi="Times New Roman" w:cs="Times New Roman"/>
                <w:color w:val="000000"/>
                <w:bdr w:val="nil"/>
                <w:lang w:val="lt-LT" w:eastAsia="lt-LT"/>
              </w:rPr>
            </w:pPr>
            <w:r w:rsidRPr="00FB5B56">
              <w:rPr>
                <w:rFonts w:ascii="Times New Roman" w:hAnsi="Times New Roman" w:cs="Times New Roman"/>
                <w:lang w:val="lt-LT"/>
              </w:rPr>
              <w:t>10 (dešimt) proc. nuo Subtiekėjui perduotos sutarties vertės.</w:t>
            </w:r>
          </w:p>
        </w:tc>
        <w:tc>
          <w:tcPr>
            <w:tcW w:w="1843" w:type="dxa"/>
          </w:tcPr>
          <w:p w14:paraId="587A4479" w14:textId="1B5FADFF"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14.4.</w:t>
            </w:r>
          </w:p>
        </w:tc>
      </w:tr>
      <w:tr w:rsidR="006E43CA" w:rsidRPr="00FB5B56" w14:paraId="54D6CA9A" w14:textId="77777777" w:rsidTr="00E37ADB">
        <w:tc>
          <w:tcPr>
            <w:tcW w:w="2552" w:type="dxa"/>
          </w:tcPr>
          <w:p w14:paraId="1BC4814E" w14:textId="625D5FE1" w:rsidR="006E43CA" w:rsidRPr="00FB5B56" w:rsidRDefault="006E43CA" w:rsidP="006E43CA">
            <w:pPr>
              <w:tabs>
                <w:tab w:val="left" w:pos="810"/>
              </w:tabs>
              <w:autoSpaceDE w:val="0"/>
              <w:autoSpaceDN w:val="0"/>
              <w:adjustRightInd w:val="0"/>
              <w:spacing w:after="0" w:line="276" w:lineRule="auto"/>
              <w:jc w:val="both"/>
              <w:rPr>
                <w:rFonts w:ascii="Times New Roman" w:hAnsi="Times New Roman" w:cs="Times New Roman"/>
                <w:b/>
                <w:bCs/>
                <w:lang w:val="lt-LT"/>
              </w:rPr>
            </w:pPr>
            <w:r w:rsidRPr="00FB5B56">
              <w:rPr>
                <w:rFonts w:ascii="Times New Roman" w:hAnsi="Times New Roman" w:cs="Times New Roman"/>
                <w:b/>
                <w:bCs/>
                <w:lang w:val="lt-LT"/>
              </w:rPr>
              <w:t xml:space="preserve">6.5. Papildomai taikomos baudos </w:t>
            </w:r>
          </w:p>
        </w:tc>
        <w:tc>
          <w:tcPr>
            <w:tcW w:w="5103" w:type="dxa"/>
            <w:gridSpan w:val="2"/>
          </w:tcPr>
          <w:p w14:paraId="5CA15258" w14:textId="08A8430B" w:rsidR="006E43CA" w:rsidRPr="00FB5B56" w:rsidRDefault="006E43CA" w:rsidP="006E43CA">
            <w:pPr>
              <w:spacing w:line="276" w:lineRule="auto"/>
              <w:rPr>
                <w:rFonts w:ascii="Times New Roman" w:hAnsi="Times New Roman" w:cs="Times New Roman"/>
                <w:i/>
                <w:iCs/>
                <w:color w:val="00B050"/>
                <w:highlight w:val="lightGray"/>
                <w:lang w:val="lt-LT"/>
              </w:rPr>
            </w:pPr>
            <w:r w:rsidRPr="00FB5B56">
              <w:rPr>
                <w:rFonts w:ascii="Times New Roman" w:eastAsia="Arial Unicode MS" w:hAnsi="Times New Roman" w:cs="Times New Roman"/>
                <w:color w:val="000000"/>
                <w:bdr w:val="nil"/>
                <w:lang w:val="lt-LT" w:eastAsia="lt-LT"/>
              </w:rPr>
              <w:t>Netaikoma</w:t>
            </w:r>
          </w:p>
        </w:tc>
        <w:tc>
          <w:tcPr>
            <w:tcW w:w="1843" w:type="dxa"/>
          </w:tcPr>
          <w:p w14:paraId="33E0DEF9" w14:textId="77777777" w:rsidR="006E43CA" w:rsidRPr="00FB5B56" w:rsidRDefault="006E43CA" w:rsidP="006E43CA">
            <w:pPr>
              <w:spacing w:line="276" w:lineRule="auto"/>
              <w:rPr>
                <w:rFonts w:ascii="Times New Roman" w:hAnsi="Times New Roman" w:cs="Times New Roman"/>
                <w:lang w:val="lt-LT"/>
              </w:rPr>
            </w:pPr>
          </w:p>
        </w:tc>
      </w:tr>
      <w:tr w:rsidR="006E43CA" w:rsidRPr="00FB5B56" w14:paraId="2B746820" w14:textId="77777777" w:rsidTr="008B0270">
        <w:tc>
          <w:tcPr>
            <w:tcW w:w="9498" w:type="dxa"/>
            <w:gridSpan w:val="4"/>
          </w:tcPr>
          <w:p w14:paraId="754321CB" w14:textId="0A561703" w:rsidR="006E43CA" w:rsidRPr="00FB5B56" w:rsidRDefault="006E43CA" w:rsidP="006E43C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lang w:val="lt-LT"/>
              </w:rPr>
            </w:pPr>
            <w:r w:rsidRPr="00FB5B56">
              <w:rPr>
                <w:rFonts w:ascii="Times New Roman" w:eastAsia="Times New Roman" w:hAnsi="Times New Roman" w:cs="Times New Roman"/>
                <w:b/>
                <w:lang w:val="lt-LT"/>
              </w:rPr>
              <w:t>7. SUTARTIES GALIOJIMAS, STABDYMAS IR PRATĘSIMAS</w:t>
            </w:r>
          </w:p>
        </w:tc>
      </w:tr>
      <w:tr w:rsidR="006E43CA" w:rsidRPr="00FB5B56" w14:paraId="078E8108" w14:textId="77777777" w:rsidTr="00E37ADB">
        <w:tc>
          <w:tcPr>
            <w:tcW w:w="2552" w:type="dxa"/>
          </w:tcPr>
          <w:p w14:paraId="2BCB6560" w14:textId="3AD24A4F" w:rsidR="006E43CA" w:rsidRPr="00FB5B56" w:rsidRDefault="006E43CA" w:rsidP="006E43CA">
            <w:pPr>
              <w:tabs>
                <w:tab w:val="left" w:pos="810"/>
              </w:tabs>
              <w:autoSpaceDE w:val="0"/>
              <w:autoSpaceDN w:val="0"/>
              <w:adjustRightInd w:val="0"/>
              <w:spacing w:after="0" w:line="276" w:lineRule="auto"/>
              <w:jc w:val="both"/>
              <w:rPr>
                <w:rFonts w:ascii="Times New Roman" w:hAnsi="Times New Roman" w:cs="Times New Roman"/>
                <w:b/>
                <w:bCs/>
                <w:bdr w:val="nil"/>
                <w:lang w:val="lt-LT"/>
              </w:rPr>
            </w:pPr>
            <w:r w:rsidRPr="00FB5B56">
              <w:rPr>
                <w:rFonts w:ascii="Times New Roman" w:hAnsi="Times New Roman" w:cs="Times New Roman"/>
                <w:b/>
                <w:bCs/>
                <w:lang w:val="lt-LT"/>
              </w:rPr>
              <w:t>7.1. Sutarties pratęsimas</w:t>
            </w:r>
          </w:p>
        </w:tc>
        <w:tc>
          <w:tcPr>
            <w:tcW w:w="5103" w:type="dxa"/>
            <w:gridSpan w:val="2"/>
          </w:tcPr>
          <w:p w14:paraId="1C041BC3" w14:textId="7DC268D1" w:rsidR="006E43CA" w:rsidRPr="00FB5B56" w:rsidRDefault="006E43CA" w:rsidP="00FB5B56">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lang w:val="lt-LT"/>
              </w:rPr>
            </w:pPr>
            <w:r w:rsidRPr="00FB5B56">
              <w:rPr>
                <w:rFonts w:ascii="Times New Roman" w:eastAsia="Times New Roman" w:hAnsi="Times New Roman" w:cs="Times New Roman"/>
                <w:lang w:val="lt-LT"/>
              </w:rPr>
              <w:t xml:space="preserve">Sutarties pratęsimas numatomas, kai </w:t>
            </w:r>
            <w:r w:rsidRPr="00FB5B56">
              <w:rPr>
                <w:rFonts w:ascii="Times New Roman" w:hAnsi="Times New Roman" w:cs="Times New Roman"/>
                <w:lang w:val="lt-LT"/>
              </w:rPr>
              <w:t xml:space="preserve">yra Bendrosiose sutarties sąlygose numatyti pagrindai. </w:t>
            </w:r>
          </w:p>
          <w:p w14:paraId="34FCCDDF" w14:textId="5636C53B" w:rsidR="006E43CA" w:rsidRPr="00FB5B56" w:rsidRDefault="006E43CA" w:rsidP="006E43CA">
            <w:pPr>
              <w:spacing w:after="0" w:line="276" w:lineRule="auto"/>
              <w:jc w:val="both"/>
              <w:rPr>
                <w:rFonts w:ascii="Times New Roman" w:eastAsia="Calibri" w:hAnsi="Times New Roman" w:cs="Times New Roman"/>
                <w:i/>
                <w:iCs/>
                <w:color w:val="00B050"/>
                <w:lang w:val="lt-LT"/>
              </w:rPr>
            </w:pPr>
            <w:r w:rsidRPr="00FB5B56">
              <w:rPr>
                <w:rFonts w:ascii="Times New Roman" w:eastAsia="Arial Unicode MS" w:hAnsi="Times New Roman" w:cs="Times New Roman"/>
                <w:bdr w:val="nil"/>
                <w:lang w:val="lt-LT" w:eastAsia="lt-LT"/>
              </w:rPr>
              <w:t xml:space="preserve">Sutarties terminas, įskaitant pratęsimus (jei jie numatyti šioje Sutartyje), negali būti ilgesnis kaip </w:t>
            </w:r>
            <w:r w:rsidR="00AC309E" w:rsidRPr="00FB5B56">
              <w:rPr>
                <w:rFonts w:ascii="Times New Roman" w:eastAsia="Arial Unicode MS" w:hAnsi="Times New Roman" w:cs="Times New Roman"/>
                <w:bdr w:val="nil"/>
                <w:lang w:val="lt-LT" w:eastAsia="lt-LT"/>
              </w:rPr>
              <w:t>6</w:t>
            </w:r>
            <w:r w:rsidRPr="00FB5B56">
              <w:rPr>
                <w:rFonts w:ascii="Times New Roman" w:eastAsia="Arial Unicode MS" w:hAnsi="Times New Roman" w:cs="Times New Roman"/>
                <w:bdr w:val="nil"/>
                <w:lang w:val="lt-LT" w:eastAsia="lt-LT"/>
              </w:rPr>
              <w:t xml:space="preserve"> mėnesi</w:t>
            </w:r>
            <w:r w:rsidR="00AC309E" w:rsidRPr="00FB5B56">
              <w:rPr>
                <w:rFonts w:ascii="Times New Roman" w:eastAsia="Arial Unicode MS" w:hAnsi="Times New Roman" w:cs="Times New Roman"/>
                <w:bdr w:val="nil"/>
                <w:lang w:val="lt-LT" w:eastAsia="lt-LT"/>
              </w:rPr>
              <w:t>ai</w:t>
            </w:r>
            <w:r w:rsidRPr="00FB5B56">
              <w:rPr>
                <w:rFonts w:ascii="Times New Roman" w:eastAsia="Arial Unicode MS" w:hAnsi="Times New Roman" w:cs="Times New Roman"/>
                <w:bdr w:val="nil"/>
                <w:lang w:val="lt-LT" w:eastAsia="lt-LT"/>
              </w:rPr>
              <w:t>.</w:t>
            </w:r>
          </w:p>
        </w:tc>
        <w:tc>
          <w:tcPr>
            <w:tcW w:w="1843" w:type="dxa"/>
          </w:tcPr>
          <w:p w14:paraId="6172AE1D" w14:textId="4C7EF7B2" w:rsidR="006E43CA" w:rsidRPr="00FB5B56" w:rsidRDefault="006E43CA" w:rsidP="006E43CA">
            <w:pPr>
              <w:spacing w:line="276" w:lineRule="auto"/>
              <w:jc w:val="both"/>
              <w:rPr>
                <w:rFonts w:ascii="Times New Roman" w:hAnsi="Times New Roman" w:cs="Times New Roman"/>
                <w:lang w:val="lt-LT"/>
              </w:rPr>
            </w:pPr>
            <w:r w:rsidRPr="00FB5B56">
              <w:rPr>
                <w:rFonts w:ascii="Times New Roman" w:hAnsi="Times New Roman" w:cs="Times New Roman"/>
                <w:lang w:val="lt-LT"/>
              </w:rPr>
              <w:t>12.10. arba 12.11</w:t>
            </w:r>
          </w:p>
        </w:tc>
      </w:tr>
      <w:tr w:rsidR="006E43CA" w:rsidRPr="00FB5B56" w14:paraId="3B555668" w14:textId="77777777" w:rsidTr="00E37ADB">
        <w:tc>
          <w:tcPr>
            <w:tcW w:w="2552" w:type="dxa"/>
          </w:tcPr>
          <w:p w14:paraId="0DAF04E9" w14:textId="44283C19" w:rsidR="006E43CA" w:rsidRPr="00FB5B56" w:rsidRDefault="006E43CA" w:rsidP="006E43CA">
            <w:pPr>
              <w:tabs>
                <w:tab w:val="left" w:pos="993"/>
              </w:tabs>
              <w:spacing w:after="0" w:line="276" w:lineRule="auto"/>
              <w:rPr>
                <w:rFonts w:ascii="Times New Roman" w:eastAsia="Calibri" w:hAnsi="Times New Roman" w:cs="Times New Roman"/>
                <w:b/>
                <w:i/>
                <w:iCs/>
                <w:lang w:val="lt-LT"/>
              </w:rPr>
            </w:pPr>
            <w:r w:rsidRPr="00FB5B56">
              <w:rPr>
                <w:rFonts w:ascii="Times New Roman" w:eastAsia="Calibri" w:hAnsi="Times New Roman" w:cs="Times New Roman"/>
                <w:b/>
                <w:lang w:val="lt-LT"/>
              </w:rPr>
              <w:t>7.2. Sutarties pratęsimo metu taikoma kainodara</w:t>
            </w:r>
          </w:p>
        </w:tc>
        <w:tc>
          <w:tcPr>
            <w:tcW w:w="5103" w:type="dxa"/>
            <w:gridSpan w:val="2"/>
          </w:tcPr>
          <w:p w14:paraId="0E5C1A37" w14:textId="72067305" w:rsidR="006E43CA" w:rsidRPr="00FB5B56" w:rsidRDefault="006E43CA" w:rsidP="006E43C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lang w:val="lt-LT"/>
              </w:rPr>
            </w:pPr>
            <w:r w:rsidRPr="00FB5B56">
              <w:rPr>
                <w:rFonts w:ascii="Times New Roman" w:eastAsia="Times New Roman" w:hAnsi="Times New Roman" w:cs="Times New Roman"/>
                <w:lang w:val="lt-LT"/>
              </w:rPr>
              <w:t>Už pristatytas Prekes apmokama Pasiūlyme nurodyta kaina.</w:t>
            </w:r>
          </w:p>
        </w:tc>
        <w:tc>
          <w:tcPr>
            <w:tcW w:w="1843" w:type="dxa"/>
          </w:tcPr>
          <w:p w14:paraId="7E6672F6" w14:textId="58830544" w:rsidR="006E43CA" w:rsidRPr="00FB5B56" w:rsidRDefault="006E43CA" w:rsidP="006E43CA">
            <w:pPr>
              <w:tabs>
                <w:tab w:val="left" w:pos="993"/>
              </w:tabs>
              <w:spacing w:after="0" w:line="276" w:lineRule="auto"/>
              <w:rPr>
                <w:rFonts w:ascii="Times New Roman" w:hAnsi="Times New Roman" w:cs="Times New Roman"/>
                <w:lang w:val="lt-LT"/>
              </w:rPr>
            </w:pPr>
            <w:r w:rsidRPr="00FB5B56">
              <w:rPr>
                <w:rFonts w:ascii="Times New Roman" w:hAnsi="Times New Roman" w:cs="Times New Roman"/>
                <w:lang w:val="lt-LT"/>
              </w:rPr>
              <w:t>12 skyrius</w:t>
            </w:r>
          </w:p>
        </w:tc>
      </w:tr>
      <w:tr w:rsidR="006E43CA" w:rsidRPr="00FB5B56" w14:paraId="077AD697" w14:textId="77777777" w:rsidTr="008B0270">
        <w:tc>
          <w:tcPr>
            <w:tcW w:w="9498" w:type="dxa"/>
            <w:gridSpan w:val="4"/>
          </w:tcPr>
          <w:p w14:paraId="4ADC7B81" w14:textId="60601DC9" w:rsidR="006E43CA" w:rsidRPr="00FB5B56" w:rsidRDefault="006E43CA" w:rsidP="006E43CA">
            <w:pPr>
              <w:spacing w:after="0" w:line="276" w:lineRule="auto"/>
              <w:ind w:firstLine="562"/>
              <w:jc w:val="center"/>
              <w:outlineLvl w:val="0"/>
              <w:rPr>
                <w:rFonts w:ascii="Times New Roman" w:eastAsia="Arial Unicode MS" w:hAnsi="Times New Roman" w:cs="Times New Roman"/>
                <w:b/>
                <w:bCs/>
                <w:caps/>
                <w:spacing w:val="4"/>
                <w:lang w:val="lt-LT" w:eastAsia="lt-LT"/>
              </w:rPr>
            </w:pPr>
            <w:r w:rsidRPr="00FB5B56">
              <w:rPr>
                <w:rFonts w:ascii="Times New Roman" w:eastAsia="Arial Unicode MS" w:hAnsi="Times New Roman" w:cs="Times New Roman"/>
                <w:b/>
                <w:bCs/>
                <w:spacing w:val="4"/>
                <w:lang w:val="lt-LT" w:eastAsia="lt-LT"/>
              </w:rPr>
              <w:t>8. SUTARTIES NUTRAUKIMAS IR KEITIMAS</w:t>
            </w:r>
          </w:p>
        </w:tc>
      </w:tr>
      <w:tr w:rsidR="006E43CA" w:rsidRPr="00FB5B56" w14:paraId="1D6C76A5" w14:textId="77777777" w:rsidTr="00E37ADB">
        <w:tc>
          <w:tcPr>
            <w:tcW w:w="2552" w:type="dxa"/>
          </w:tcPr>
          <w:p w14:paraId="379CDB5F" w14:textId="66DF7940"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B5B56">
              <w:rPr>
                <w:rFonts w:ascii="Times New Roman" w:eastAsia="Arial Unicode MS" w:hAnsi="Times New Roman" w:cs="Times New Roman"/>
                <w:b/>
                <w:bCs/>
                <w:color w:val="000000"/>
                <w:bdr w:val="nil"/>
                <w:lang w:val="lt-LT" w:eastAsia="lt-LT"/>
              </w:rPr>
              <w:t xml:space="preserve">8.1. </w:t>
            </w:r>
            <w:r w:rsidRPr="00FB5B56">
              <w:rPr>
                <w:rFonts w:ascii="Times New Roman" w:eastAsia="Arial Unicode MS" w:hAnsi="Times New Roman" w:cs="Times New Roman"/>
                <w:b/>
                <w:bCs/>
                <w:color w:val="000000" w:themeColor="text1"/>
                <w:lang w:val="lt-LT" w:eastAsia="lt-LT"/>
              </w:rPr>
              <w:t>Esminiai Sutarties pažeidimai</w:t>
            </w:r>
          </w:p>
        </w:tc>
        <w:tc>
          <w:tcPr>
            <w:tcW w:w="5103" w:type="dxa"/>
            <w:gridSpan w:val="2"/>
          </w:tcPr>
          <w:p w14:paraId="6F399953" w14:textId="28FBDFEF" w:rsidR="006E43CA" w:rsidRPr="00FB5B56" w:rsidRDefault="006E43CA" w:rsidP="00FB5B56">
            <w:pPr>
              <w:tabs>
                <w:tab w:val="left" w:pos="810"/>
              </w:tabs>
              <w:spacing w:after="0" w:line="240" w:lineRule="auto"/>
              <w:jc w:val="both"/>
              <w:rPr>
                <w:rFonts w:ascii="Times New Roman" w:eastAsia="Arial Unicode MS" w:hAnsi="Times New Roman" w:cs="Times New Roman"/>
                <w:i/>
                <w:iCs/>
                <w:color w:val="00B050"/>
                <w:lang w:val="lt-LT" w:eastAsia="lt-LT"/>
              </w:rPr>
            </w:pPr>
            <w:r w:rsidRPr="00FB5B56">
              <w:rPr>
                <w:rFonts w:ascii="Times New Roman" w:hAnsi="Times New Roman" w:cs="Times New Roman"/>
                <w:lang w:val="lt-LT"/>
              </w:rPr>
              <w:t>E</w:t>
            </w:r>
            <w:r w:rsidRPr="00FB5B56">
              <w:rPr>
                <w:rFonts w:ascii="Times New Roman" w:eastAsia="Arial Unicode MS" w:hAnsi="Times New Roman" w:cs="Times New Roman"/>
                <w:color w:val="000000" w:themeColor="text1"/>
                <w:lang w:val="lt-LT" w:eastAsia="lt-LT"/>
              </w:rPr>
              <w:t>sminiais Sutarties pažeidimais laikomi Bendrosiose sutarties sąlygose, Lietuvos Respublikos civiliniame kodekse numatyti ir šie Sutarties pažeidimai:</w:t>
            </w:r>
            <w:r w:rsidRPr="00FB5B56">
              <w:rPr>
                <w:rFonts w:ascii="Times New Roman" w:eastAsia="Arial Unicode MS" w:hAnsi="Times New Roman" w:cs="Times New Roman"/>
                <w:i/>
                <w:iCs/>
                <w:color w:val="00B050"/>
                <w:lang w:val="lt-LT" w:eastAsia="lt-LT"/>
              </w:rPr>
              <w:t xml:space="preserve"> </w:t>
            </w:r>
          </w:p>
          <w:p w14:paraId="3E3C4258" w14:textId="77777777" w:rsidR="006E43CA" w:rsidRPr="00FB5B56" w:rsidRDefault="006E43CA" w:rsidP="00FB5B5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bookmarkStart w:id="0" w:name="OLE_LINK1"/>
            <w:r w:rsidRPr="00FB5B56">
              <w:rPr>
                <w:rFonts w:ascii="Times New Roman" w:eastAsia="Times New Roman" w:hAnsi="Times New Roman" w:cs="Times New Roman"/>
                <w:lang w:val="lt-LT"/>
              </w:rPr>
              <w:t xml:space="preserve">- jeigu Prekės </w:t>
            </w:r>
            <w:r w:rsidRPr="00FB5B56">
              <w:rPr>
                <w:rFonts w:ascii="Times New Roman" w:eastAsia="Calibri" w:hAnsi="Times New Roman" w:cs="Times New Roman"/>
                <w:lang w:val="lt-LT"/>
              </w:rPr>
              <w:t xml:space="preserve">yra suteiktos netinkamai ir (ar) nekokybiškai ir (ar) </w:t>
            </w:r>
            <w:r w:rsidRPr="00FB5B56">
              <w:rPr>
                <w:rFonts w:ascii="Times New Roman" w:eastAsia="Times New Roman" w:hAnsi="Times New Roman" w:cs="Times New Roman"/>
                <w:lang w:val="lt-LT"/>
              </w:rPr>
              <w:t>neatitinka Sutartyje ir (ar) Techninėje specifikacijoje numatytų reikalavimų ir Tiekėjas neištaiso Prekių teikimo trūkumų per Pirkėjo nurodytą (-us) terminą (-us);</w:t>
            </w:r>
          </w:p>
          <w:p w14:paraId="28CA08E8" w14:textId="77777777" w:rsidR="006E43CA" w:rsidRPr="00FB5B56" w:rsidRDefault="006E43CA" w:rsidP="00FB5B5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lang w:val="lt-LT"/>
              </w:rPr>
            </w:pPr>
            <w:r w:rsidRPr="00FB5B56">
              <w:rPr>
                <w:rFonts w:ascii="Times New Roman" w:eastAsia="Times New Roman" w:hAnsi="Times New Roman" w:cs="Times New Roman"/>
                <w:lang w:val="lt-LT"/>
              </w:rPr>
              <w:t xml:space="preserve">- jeigu </w:t>
            </w:r>
            <w:r w:rsidRPr="00FB5B56">
              <w:rPr>
                <w:rFonts w:ascii="Times New Roman" w:eastAsia="Calibri" w:hAnsi="Times New Roman" w:cs="Times New Roman"/>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6E43CA" w:rsidRPr="00FB5B56" w:rsidRDefault="006E43CA" w:rsidP="00FB5B5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FB5B56">
              <w:rPr>
                <w:rFonts w:ascii="Times New Roman" w:eastAsia="Calibri" w:hAnsi="Times New Roman" w:cs="Times New Roman"/>
                <w:lang w:val="lt-LT"/>
              </w:rPr>
              <w:t xml:space="preserve">- </w:t>
            </w:r>
            <w:r w:rsidRPr="00FB5B56">
              <w:rPr>
                <w:rFonts w:ascii="Times New Roman" w:eastAsia="Times New Roman" w:hAnsi="Times New Roman" w:cs="Times New Roman"/>
                <w:lang w:val="lt-LT"/>
              </w:rPr>
              <w:t>jeigu Tiekėjas dėl savo kaltės negali ir (arba) atsisako vykdyti Sutartyje numatytus įsipareigojimus ar bet kurią jų dalį, nepriklausomi nuo tokios dalies vertės;</w:t>
            </w:r>
          </w:p>
          <w:p w14:paraId="2E667DF8" w14:textId="77777777" w:rsidR="006E43CA" w:rsidRPr="00FB5B56" w:rsidRDefault="006E43CA" w:rsidP="00FB5B56">
            <w:pPr>
              <w:pStyle w:val="ListParagraph"/>
              <w:numPr>
                <w:ilvl w:val="0"/>
                <w:numId w:val="6"/>
              </w:numPr>
              <w:ind w:left="0" w:firstLine="562"/>
              <w:jc w:val="both"/>
              <w:rPr>
                <w:sz w:val="22"/>
                <w:szCs w:val="22"/>
              </w:rPr>
            </w:pPr>
            <w:r w:rsidRPr="00FB5B56">
              <w:rPr>
                <w:sz w:val="22"/>
                <w:szCs w:val="22"/>
              </w:rPr>
              <w:lastRenderedPageBreak/>
              <w:t xml:space="preserve"> </w:t>
            </w:r>
            <w:r w:rsidRPr="00FB5B56">
              <w:rPr>
                <w:rFonts w:eastAsia="Arial Unicode MS"/>
                <w:sz w:val="22"/>
                <w:szCs w:val="22"/>
              </w:rPr>
              <w:t xml:space="preserve">jeigu Tiekėjas </w:t>
            </w:r>
            <w:bookmarkStart w:id="1" w:name="_Hlk57206508"/>
            <w:r w:rsidRPr="00FB5B56">
              <w:rPr>
                <w:rFonts w:eastAsia="Arial Unicode MS"/>
                <w:sz w:val="22"/>
                <w:szCs w:val="22"/>
              </w:rPr>
              <w:t>padidina</w:t>
            </w:r>
            <w:bookmarkEnd w:id="1"/>
            <w:r w:rsidRPr="00FB5B56">
              <w:rPr>
                <w:rFonts w:eastAsia="Arial Unicode MS"/>
                <w:sz w:val="22"/>
                <w:szCs w:val="22"/>
              </w:rPr>
              <w:t xml:space="preserve"> Sutarties kainą ir nevykdo </w:t>
            </w:r>
            <w:bookmarkStart w:id="2" w:name="_Hlk57206575"/>
            <w:r w:rsidRPr="00FB5B56">
              <w:rPr>
                <w:rFonts w:eastAsia="Arial Unicode MS"/>
                <w:sz w:val="22"/>
                <w:szCs w:val="22"/>
              </w:rPr>
              <w:t>prisiimtų įsipareigojimų</w:t>
            </w:r>
            <w:bookmarkEnd w:id="2"/>
            <w:r w:rsidRPr="00FB5B56">
              <w:rPr>
                <w:rFonts w:eastAsia="Arial Unicode MS"/>
                <w:sz w:val="22"/>
                <w:szCs w:val="22"/>
              </w:rPr>
              <w:t xml:space="preserve"> už Sutartyje nustatytą kainą;</w:t>
            </w:r>
          </w:p>
          <w:p w14:paraId="2CFB546F" w14:textId="77777777" w:rsidR="006E43CA" w:rsidRPr="00FB5B56" w:rsidRDefault="006E43CA" w:rsidP="00FB5B56">
            <w:pPr>
              <w:pStyle w:val="Body2"/>
              <w:numPr>
                <w:ilvl w:val="0"/>
                <w:numId w:val="6"/>
              </w:numPr>
              <w:spacing w:after="0"/>
              <w:ind w:left="0" w:firstLine="562"/>
              <w:rPr>
                <w:rFonts w:cs="Times New Roman"/>
                <w:color w:val="auto"/>
                <w:lang w:val="lt-LT"/>
              </w:rPr>
            </w:pPr>
            <w:r w:rsidRPr="00FB5B56">
              <w:rPr>
                <w:rFonts w:cs="Times New Roman"/>
                <w:color w:val="auto"/>
                <w:lang w:val="lt-LT"/>
              </w:rPr>
              <w:t>jeigu Tiekėjas pažeidžia Sutartyje nustatytus įsipareigojimus dėl konfidencialumo;</w:t>
            </w:r>
          </w:p>
          <w:p w14:paraId="17989BB0" w14:textId="66D21008" w:rsidR="006E43CA" w:rsidRPr="00FB5B56" w:rsidRDefault="006E43CA" w:rsidP="00FB5B56">
            <w:pPr>
              <w:tabs>
                <w:tab w:val="left" w:pos="810"/>
              </w:tabs>
              <w:spacing w:after="0" w:line="240" w:lineRule="auto"/>
              <w:jc w:val="both"/>
              <w:rPr>
                <w:rFonts w:ascii="Times New Roman" w:eastAsia="Arial Unicode MS" w:hAnsi="Times New Roman" w:cs="Times New Roman"/>
                <w:i/>
                <w:iCs/>
                <w:color w:val="00B050"/>
                <w:lang w:val="lt-LT" w:eastAsia="lt-LT"/>
              </w:rPr>
            </w:pPr>
            <w:bookmarkStart w:id="3" w:name="_Hlk73366965"/>
            <w:r w:rsidRPr="00FB5B56">
              <w:rPr>
                <w:rFonts w:ascii="Times New Roman" w:hAnsi="Times New Roman" w:cs="Times New Roman"/>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Pr="00FB5B56">
              <w:rPr>
                <w:rFonts w:ascii="Times New Roman" w:hAnsi="Times New Roman" w:cs="Times New Roman"/>
                <w:i/>
                <w:iCs/>
                <w:lang w:val="lt-LT"/>
              </w:rPr>
              <w:t xml:space="preserve"> </w:t>
            </w:r>
          </w:p>
        </w:tc>
        <w:tc>
          <w:tcPr>
            <w:tcW w:w="1843" w:type="dxa"/>
          </w:tcPr>
          <w:p w14:paraId="005DC815" w14:textId="3F5F8D15" w:rsidR="006E43CA" w:rsidRPr="00FB5B56" w:rsidRDefault="006E43CA" w:rsidP="006E43CA">
            <w:pPr>
              <w:tabs>
                <w:tab w:val="left" w:pos="810"/>
              </w:tabs>
              <w:spacing w:after="0" w:line="276" w:lineRule="auto"/>
              <w:jc w:val="both"/>
              <w:rPr>
                <w:rFonts w:ascii="Times New Roman" w:eastAsia="Arial Unicode MS" w:hAnsi="Times New Roman" w:cs="Times New Roman"/>
                <w:color w:val="000000" w:themeColor="text1"/>
                <w:lang w:val="lt-LT" w:eastAsia="lt-LT"/>
              </w:rPr>
            </w:pPr>
            <w:r w:rsidRPr="00FB5B56">
              <w:rPr>
                <w:rFonts w:ascii="Times New Roman" w:hAnsi="Times New Roman" w:cs="Times New Roman"/>
                <w:lang w:val="lt-LT"/>
              </w:rPr>
              <w:lastRenderedPageBreak/>
              <w:t>13.2.2.</w:t>
            </w:r>
            <w:r w:rsidRPr="00FB5B56">
              <w:rPr>
                <w:rFonts w:ascii="Times New Roman" w:eastAsia="Arial Unicode MS" w:hAnsi="Times New Roman" w:cs="Times New Roman"/>
                <w:color w:val="000000" w:themeColor="text1"/>
                <w:lang w:val="lt-LT" w:eastAsia="lt-LT"/>
              </w:rPr>
              <w:t xml:space="preserve"> </w:t>
            </w:r>
          </w:p>
          <w:p w14:paraId="5499700D" w14:textId="741A4731" w:rsidR="006E43CA" w:rsidRPr="00FB5B56" w:rsidRDefault="006E43CA" w:rsidP="006E43CA">
            <w:pPr>
              <w:pStyle w:val="Body2"/>
              <w:spacing w:after="0" w:line="276" w:lineRule="auto"/>
              <w:rPr>
                <w:rFonts w:cs="Times New Roman"/>
                <w:i/>
                <w:iCs/>
                <w:color w:val="00B050"/>
                <w:lang w:val="lt-LT"/>
              </w:rPr>
            </w:pPr>
          </w:p>
        </w:tc>
      </w:tr>
      <w:tr w:rsidR="006E43CA" w:rsidRPr="00FB5B56" w14:paraId="1A617A1D" w14:textId="77777777" w:rsidTr="00E37ADB">
        <w:tc>
          <w:tcPr>
            <w:tcW w:w="2552" w:type="dxa"/>
          </w:tcPr>
          <w:p w14:paraId="65105C33" w14:textId="4B9F6293"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B5B56">
              <w:rPr>
                <w:rFonts w:ascii="Times New Roman" w:hAnsi="Times New Roman" w:cs="Times New Roman"/>
                <w:b/>
                <w:bCs/>
                <w:lang w:val="lt-LT"/>
              </w:rPr>
              <w:t xml:space="preserve">8.2. Pirkėjo rezervuota teisė </w:t>
            </w:r>
          </w:p>
        </w:tc>
        <w:tc>
          <w:tcPr>
            <w:tcW w:w="5103" w:type="dxa"/>
            <w:gridSpan w:val="2"/>
          </w:tcPr>
          <w:p w14:paraId="3FADFC93" w14:textId="04BD38C4"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Netaikoma</w:t>
            </w:r>
          </w:p>
        </w:tc>
        <w:tc>
          <w:tcPr>
            <w:tcW w:w="1843" w:type="dxa"/>
          </w:tcPr>
          <w:p w14:paraId="10BF6A66" w14:textId="67B721AF"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iCs/>
                <w:lang w:val="lt-LT"/>
              </w:rPr>
              <w:t>13.2.6.</w:t>
            </w:r>
          </w:p>
        </w:tc>
      </w:tr>
      <w:tr w:rsidR="006E43CA" w:rsidRPr="00FB5B56" w14:paraId="31C3B0F6" w14:textId="77777777" w:rsidTr="00FE1E8A">
        <w:trPr>
          <w:trHeight w:val="70"/>
        </w:trPr>
        <w:tc>
          <w:tcPr>
            <w:tcW w:w="2552" w:type="dxa"/>
          </w:tcPr>
          <w:p w14:paraId="289660B6" w14:textId="4EED7C74"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B5B56">
              <w:rPr>
                <w:rFonts w:ascii="Times New Roman" w:eastAsia="Arial Unicode MS" w:hAnsi="Times New Roman" w:cs="Times New Roman"/>
                <w:b/>
                <w:bCs/>
                <w:color w:val="000000"/>
                <w:bdr w:val="nil"/>
                <w:lang w:val="lt-LT" w:eastAsia="lt-LT"/>
              </w:rPr>
              <w:t>8.3. Nacionalinio saugumo nuostatos</w:t>
            </w:r>
          </w:p>
        </w:tc>
        <w:tc>
          <w:tcPr>
            <w:tcW w:w="5103" w:type="dxa"/>
            <w:gridSpan w:val="2"/>
          </w:tcPr>
          <w:p w14:paraId="2C08E61C" w14:textId="52960425" w:rsidR="006E43CA" w:rsidRPr="00FB5B56" w:rsidRDefault="006E43CA" w:rsidP="006E43CA">
            <w:pPr>
              <w:spacing w:line="276" w:lineRule="auto"/>
              <w:rPr>
                <w:rFonts w:ascii="Times New Roman" w:hAnsi="Times New Roman" w:cs="Times New Roman"/>
                <w:lang w:val="lt-LT"/>
              </w:rPr>
            </w:pPr>
            <w:r w:rsidRPr="00FB5B56">
              <w:rPr>
                <w:rFonts w:ascii="Times New Roman" w:eastAsia="Arial Unicode MS" w:hAnsi="Times New Roman" w:cs="Times New Roman"/>
                <w:color w:val="000000"/>
                <w:bdr w:val="nil"/>
                <w:lang w:val="lt-LT" w:eastAsia="lt-LT"/>
              </w:rPr>
              <w:t>Netaikoma</w:t>
            </w:r>
          </w:p>
        </w:tc>
        <w:tc>
          <w:tcPr>
            <w:tcW w:w="1843" w:type="dxa"/>
          </w:tcPr>
          <w:p w14:paraId="07593DD6" w14:textId="77777777" w:rsidR="006E43CA" w:rsidRPr="00FB5B56" w:rsidRDefault="006E43CA" w:rsidP="00FB5B56">
            <w:pPr>
              <w:spacing w:after="0" w:line="240" w:lineRule="auto"/>
              <w:rPr>
                <w:rFonts w:ascii="Times New Roman" w:hAnsi="Times New Roman" w:cs="Times New Roman"/>
                <w:lang w:val="lt-LT"/>
              </w:rPr>
            </w:pPr>
            <w:r w:rsidRPr="00FB5B56">
              <w:rPr>
                <w:rFonts w:ascii="Times New Roman" w:hAnsi="Times New Roman" w:cs="Times New Roman"/>
                <w:lang w:val="lt-LT"/>
              </w:rPr>
              <w:t>13.2.7.</w:t>
            </w:r>
          </w:p>
          <w:p w14:paraId="6C70784A" w14:textId="597922E1" w:rsidR="006E43CA" w:rsidRPr="00FB5B56" w:rsidRDefault="006E43CA" w:rsidP="00FB5B56">
            <w:pPr>
              <w:spacing w:after="0" w:line="240" w:lineRule="auto"/>
              <w:rPr>
                <w:rFonts w:ascii="Times New Roman" w:hAnsi="Times New Roman" w:cs="Times New Roman"/>
                <w:lang w:val="lt-LT"/>
              </w:rPr>
            </w:pPr>
            <w:r w:rsidRPr="00FB5B56">
              <w:rPr>
                <w:rFonts w:ascii="Times New Roman" w:hAnsi="Times New Roman" w:cs="Times New Roman"/>
                <w:lang w:val="lt-LT"/>
              </w:rPr>
              <w:t>13.2.8.</w:t>
            </w:r>
          </w:p>
        </w:tc>
      </w:tr>
      <w:tr w:rsidR="006E43CA" w:rsidRPr="00FB5B56" w14:paraId="1FFD21E3" w14:textId="77777777" w:rsidTr="008B0270">
        <w:tc>
          <w:tcPr>
            <w:tcW w:w="9498" w:type="dxa"/>
            <w:gridSpan w:val="4"/>
          </w:tcPr>
          <w:p w14:paraId="595EAC19" w14:textId="0553C662" w:rsidR="006E43CA" w:rsidRPr="00FB5B56" w:rsidRDefault="006E43CA" w:rsidP="006E43C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dr w:val="nil"/>
                <w:lang w:val="lt-LT" w:eastAsia="lt-LT"/>
              </w:rPr>
            </w:pPr>
            <w:r w:rsidRPr="00FB5B56">
              <w:rPr>
                <w:rFonts w:ascii="Times New Roman" w:eastAsia="Arial Unicode MS" w:hAnsi="Times New Roman" w:cs="Times New Roman"/>
                <w:b/>
                <w:bdr w:val="nil"/>
                <w:lang w:val="lt-LT" w:eastAsia="lt-LT"/>
              </w:rPr>
              <w:t xml:space="preserve">9. SUBTIEKĖJŲ PASITELKIMAS IR KEITIMAS </w:t>
            </w:r>
          </w:p>
        </w:tc>
      </w:tr>
      <w:tr w:rsidR="006E43CA" w:rsidRPr="00FB5B56" w14:paraId="3F8EE235" w14:textId="77777777" w:rsidTr="00E37ADB">
        <w:tc>
          <w:tcPr>
            <w:tcW w:w="2552" w:type="dxa"/>
          </w:tcPr>
          <w:p w14:paraId="4D09BD08" w14:textId="5BF8CB3D" w:rsidR="006E43CA" w:rsidRPr="00FB5B56"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bookmarkStart w:id="4" w:name="_Hlk77783080"/>
            <w:r w:rsidRPr="00FB5B56">
              <w:rPr>
                <w:rFonts w:ascii="Times New Roman" w:eastAsia="Arial Unicode MS" w:hAnsi="Times New Roman" w:cs="Times New Roman"/>
                <w:b/>
                <w:bCs/>
                <w:color w:val="000000"/>
                <w:bdr w:val="nil"/>
                <w:lang w:val="lt-LT" w:eastAsia="lt-LT"/>
              </w:rPr>
              <w:t>9.1. Sutarties vykdymui pasitelkiami ūkio subjektai</w:t>
            </w:r>
          </w:p>
        </w:tc>
        <w:tc>
          <w:tcPr>
            <w:tcW w:w="5103" w:type="dxa"/>
            <w:gridSpan w:val="2"/>
          </w:tcPr>
          <w:p w14:paraId="493E141C" w14:textId="67B992E1" w:rsidR="006E43CA" w:rsidRPr="00FB5B56" w:rsidRDefault="006E43CA" w:rsidP="006E43CA">
            <w:pPr>
              <w:spacing w:line="276" w:lineRule="auto"/>
              <w:rPr>
                <w:rFonts w:ascii="Times New Roman" w:hAnsi="Times New Roman" w:cs="Times New Roman"/>
                <w:lang w:val="lt-LT"/>
              </w:rPr>
            </w:pPr>
            <w:r w:rsidRPr="00FB5B56">
              <w:rPr>
                <w:rFonts w:ascii="Times New Roman" w:hAnsi="Times New Roman" w:cs="Times New Roman"/>
                <w:lang w:val="lt-LT"/>
              </w:rPr>
              <w:t>Nepasitelkiami</w:t>
            </w:r>
          </w:p>
          <w:p w14:paraId="09A5C542" w14:textId="27515955" w:rsidR="006E43CA" w:rsidRPr="00FB5B56" w:rsidRDefault="006E43CA" w:rsidP="006E43CA">
            <w:pPr>
              <w:spacing w:line="276" w:lineRule="auto"/>
              <w:jc w:val="both"/>
              <w:rPr>
                <w:rFonts w:ascii="Times New Roman" w:hAnsi="Times New Roman" w:cs="Times New Roman"/>
                <w:lang w:val="lt-LT"/>
              </w:rPr>
            </w:pPr>
            <w:r w:rsidRPr="00FB5B56">
              <w:rPr>
                <w:rFonts w:ascii="Times New Roman" w:eastAsia="Calibri" w:hAnsi="Times New Roman" w:cs="Times New Roman"/>
                <w:i/>
                <w:iCs/>
                <w:lang w:val="lt-LT"/>
              </w:rPr>
              <w:t xml:space="preserve"> </w:t>
            </w:r>
          </w:p>
        </w:tc>
        <w:tc>
          <w:tcPr>
            <w:tcW w:w="1843" w:type="dxa"/>
          </w:tcPr>
          <w:p w14:paraId="378D374A" w14:textId="2FB2DB40" w:rsidR="006E43CA" w:rsidRPr="00FB5B56" w:rsidRDefault="006E43CA" w:rsidP="006E43CA">
            <w:pPr>
              <w:spacing w:line="276" w:lineRule="auto"/>
              <w:jc w:val="both"/>
              <w:rPr>
                <w:rFonts w:ascii="Times New Roman" w:hAnsi="Times New Roman" w:cs="Times New Roman"/>
                <w:lang w:val="lt-LT"/>
              </w:rPr>
            </w:pPr>
            <w:r w:rsidRPr="00FB5B56">
              <w:rPr>
                <w:rFonts w:ascii="Times New Roman" w:hAnsi="Times New Roman" w:cs="Times New Roman"/>
                <w:lang w:val="lt-LT"/>
              </w:rPr>
              <w:t>14 skyrius</w:t>
            </w:r>
          </w:p>
        </w:tc>
      </w:tr>
      <w:tr w:rsidR="006E43CA" w:rsidRPr="00FB5B56" w14:paraId="3A8A06A6" w14:textId="77777777" w:rsidTr="007F2F8D">
        <w:tc>
          <w:tcPr>
            <w:tcW w:w="9498" w:type="dxa"/>
            <w:gridSpan w:val="4"/>
          </w:tcPr>
          <w:p w14:paraId="51C62BC5" w14:textId="6B134E83" w:rsidR="006E43CA" w:rsidRPr="00FB5B56" w:rsidRDefault="006E43CA" w:rsidP="006E43CA">
            <w:pPr>
              <w:spacing w:line="276" w:lineRule="auto"/>
              <w:jc w:val="center"/>
              <w:rPr>
                <w:rFonts w:ascii="Times New Roman" w:hAnsi="Times New Roman" w:cs="Times New Roman"/>
                <w:b/>
                <w:bCs/>
              </w:rPr>
            </w:pPr>
            <w:r w:rsidRPr="00FB5B56">
              <w:rPr>
                <w:rFonts w:ascii="Times New Roman" w:hAnsi="Times New Roman" w:cs="Times New Roman"/>
                <w:b/>
                <w:bCs/>
              </w:rPr>
              <w:t>10. APLINKOSAUGINIAI REIKALAVIMAI</w:t>
            </w:r>
          </w:p>
        </w:tc>
      </w:tr>
      <w:bookmarkEnd w:id="4"/>
      <w:tr w:rsidR="005437D5" w:rsidRPr="00FB5B56" w14:paraId="0A756432" w14:textId="77777777" w:rsidTr="00E37ADB">
        <w:tc>
          <w:tcPr>
            <w:tcW w:w="2552" w:type="dxa"/>
          </w:tcPr>
          <w:p w14:paraId="5C2DDF3A" w14:textId="18550E8C" w:rsidR="005437D5" w:rsidRPr="00FB5B56" w:rsidRDefault="005437D5" w:rsidP="005437D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bdr w:val="nil"/>
                <w:lang w:val="lt-LT" w:eastAsia="lt-LT"/>
              </w:rPr>
            </w:pPr>
            <w:r w:rsidRPr="00FB5B56">
              <w:rPr>
                <w:rFonts w:ascii="Times New Roman" w:eastAsia="Arial Unicode MS" w:hAnsi="Times New Roman" w:cs="Times New Roman"/>
                <w:b/>
                <w:bCs/>
                <w:color w:val="000000"/>
                <w:bdr w:val="nil"/>
                <w:lang w:val="lt-LT" w:eastAsia="lt-LT"/>
              </w:rPr>
              <w:t xml:space="preserve">10.1. Aplinkosauginiai reikalavimai prekėms ir/ar jų pristatymui </w:t>
            </w:r>
          </w:p>
        </w:tc>
        <w:tc>
          <w:tcPr>
            <w:tcW w:w="5103" w:type="dxa"/>
            <w:gridSpan w:val="2"/>
          </w:tcPr>
          <w:p w14:paraId="1C8F6CA0" w14:textId="77777777" w:rsidR="005437D5" w:rsidRPr="00FB5B56" w:rsidRDefault="005437D5" w:rsidP="005437D5">
            <w:pPr>
              <w:spacing w:line="276" w:lineRule="auto"/>
              <w:jc w:val="both"/>
              <w:rPr>
                <w:rFonts w:ascii="Times New Roman" w:hAnsi="Times New Roman" w:cs="Times New Roman"/>
                <w:bCs/>
                <w:lang w:val="lt-LT"/>
              </w:rPr>
            </w:pPr>
            <w:r w:rsidRPr="00FB5B56">
              <w:rPr>
                <w:rFonts w:ascii="Times New Roman" w:hAnsi="Times New Roman" w:cs="Times New Roman"/>
                <w:bCs/>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66D99480" w14:textId="454704CD" w:rsidR="005437D5" w:rsidRPr="00FB5B56" w:rsidRDefault="005437D5" w:rsidP="005437D5">
            <w:pPr>
              <w:spacing w:line="276" w:lineRule="auto"/>
              <w:jc w:val="both"/>
              <w:rPr>
                <w:rFonts w:ascii="Times New Roman" w:hAnsi="Times New Roman" w:cs="Times New Roman"/>
                <w:highlight w:val="yellow"/>
                <w:lang w:val="lt-LT"/>
              </w:rPr>
            </w:pPr>
            <w:r w:rsidRPr="00FB5B56">
              <w:rPr>
                <w:rFonts w:ascii="Times New Roman" w:hAnsi="Times New Roman" w:cs="Times New Roman"/>
                <w:bCs/>
                <w:lang w:val="lt-LT"/>
              </w:rPr>
              <w:t>Tiekėjas turi užtikrinti, kad per garantinį įrangos naudojimo laikotarpį ir bent 5 metus po garantinio laikotarpio būtų galima įsigyti originalių arba joms lygiaverčių atsarginių dalių.</w:t>
            </w:r>
          </w:p>
        </w:tc>
        <w:tc>
          <w:tcPr>
            <w:tcW w:w="1843" w:type="dxa"/>
          </w:tcPr>
          <w:p w14:paraId="4422E9F0" w14:textId="77777777" w:rsidR="005437D5" w:rsidRPr="00FB5B56" w:rsidRDefault="005437D5" w:rsidP="005437D5">
            <w:pPr>
              <w:spacing w:line="276" w:lineRule="auto"/>
              <w:jc w:val="both"/>
              <w:rPr>
                <w:rFonts w:ascii="Times New Roman" w:hAnsi="Times New Roman" w:cs="Times New Roman"/>
                <w:lang w:val="lt-LT"/>
              </w:rPr>
            </w:pPr>
          </w:p>
        </w:tc>
      </w:tr>
      <w:tr w:rsidR="00D93E14" w:rsidRPr="00FB5B56" w14:paraId="37C3203D" w14:textId="77777777" w:rsidTr="008B0270">
        <w:tc>
          <w:tcPr>
            <w:tcW w:w="9498" w:type="dxa"/>
            <w:gridSpan w:val="4"/>
          </w:tcPr>
          <w:p w14:paraId="140FA895" w14:textId="35E6618E" w:rsidR="00D93E14" w:rsidRPr="00FB5B56" w:rsidRDefault="00D93E14" w:rsidP="00D93E14">
            <w:pPr>
              <w:shd w:val="clear" w:color="auto" w:fill="FFFFFF"/>
              <w:tabs>
                <w:tab w:val="left" w:pos="426"/>
              </w:tabs>
              <w:spacing w:after="0" w:line="276" w:lineRule="auto"/>
              <w:ind w:left="630"/>
              <w:contextualSpacing/>
              <w:jc w:val="center"/>
              <w:rPr>
                <w:rFonts w:ascii="Times New Roman" w:eastAsia="Times New Roman" w:hAnsi="Times New Roman" w:cs="Times New Roman"/>
                <w:b/>
                <w:bCs/>
                <w:highlight w:val="lightGray"/>
                <w:lang w:val="lt-LT"/>
              </w:rPr>
            </w:pPr>
            <w:r w:rsidRPr="00FB5B56">
              <w:rPr>
                <w:rFonts w:ascii="Times New Roman" w:eastAsia="Times New Roman" w:hAnsi="Times New Roman" w:cs="Times New Roman"/>
                <w:b/>
                <w:bCs/>
                <w:lang w:val="lt-LT"/>
              </w:rPr>
              <w:t>11. SPECIALIŲJŲ SUTARTIES SĄLYGŲ PRIEDAI</w:t>
            </w:r>
          </w:p>
        </w:tc>
      </w:tr>
      <w:tr w:rsidR="00D93E14" w:rsidRPr="00FB5B56" w14:paraId="4E1C2EA4" w14:textId="77777777" w:rsidTr="00FB5B56">
        <w:trPr>
          <w:trHeight w:val="476"/>
        </w:trPr>
        <w:tc>
          <w:tcPr>
            <w:tcW w:w="9498" w:type="dxa"/>
            <w:gridSpan w:val="4"/>
          </w:tcPr>
          <w:p w14:paraId="37EC2E71" w14:textId="77777777" w:rsidR="00D93E14" w:rsidRPr="00FB5B56" w:rsidRDefault="00D93E14" w:rsidP="00D93E14">
            <w:pPr>
              <w:pStyle w:val="ListParagraph"/>
              <w:shd w:val="clear" w:color="auto" w:fill="FFFFFF"/>
              <w:spacing w:line="276" w:lineRule="auto"/>
              <w:ind w:left="604"/>
              <w:jc w:val="both"/>
              <w:rPr>
                <w:rFonts w:eastAsia="Calibri"/>
                <w:sz w:val="22"/>
                <w:szCs w:val="22"/>
              </w:rPr>
            </w:pPr>
            <w:r w:rsidRPr="00FB5B56">
              <w:rPr>
                <w:rFonts w:eastAsia="Calibri"/>
                <w:sz w:val="22"/>
                <w:szCs w:val="22"/>
              </w:rPr>
              <w:t>11.1. Priedas Nr. 1 - Pasiūlymas ir techninė specifikacija</w:t>
            </w:r>
          </w:p>
          <w:p w14:paraId="6D36104C" w14:textId="203834E1" w:rsidR="00D93E14" w:rsidRPr="00FB5B56" w:rsidRDefault="00D93E14" w:rsidP="002D451F">
            <w:pPr>
              <w:pStyle w:val="ListParagraph"/>
              <w:shd w:val="clear" w:color="auto" w:fill="FFFFFF"/>
              <w:spacing w:line="276" w:lineRule="auto"/>
              <w:ind w:left="604"/>
              <w:jc w:val="both"/>
              <w:rPr>
                <w:iCs/>
                <w:sz w:val="22"/>
                <w:szCs w:val="22"/>
              </w:rPr>
            </w:pPr>
            <w:r w:rsidRPr="00FB5B56">
              <w:rPr>
                <w:rFonts w:eastAsia="Calibri"/>
                <w:sz w:val="22"/>
                <w:szCs w:val="22"/>
              </w:rPr>
              <w:t xml:space="preserve">11.2. Priedas Nr. 2 - Atsakingi asmenys </w:t>
            </w:r>
          </w:p>
        </w:tc>
      </w:tr>
      <w:tr w:rsidR="00D93E14" w:rsidRPr="00FB5B56" w14:paraId="02908552" w14:textId="77777777" w:rsidTr="008B0270">
        <w:tc>
          <w:tcPr>
            <w:tcW w:w="9498" w:type="dxa"/>
            <w:gridSpan w:val="4"/>
          </w:tcPr>
          <w:p w14:paraId="373B8CAC" w14:textId="2D872B8E" w:rsidR="00D93E14" w:rsidRPr="00FB5B56" w:rsidRDefault="00D93E14" w:rsidP="00D93E14">
            <w:pPr>
              <w:spacing w:after="0" w:line="276" w:lineRule="auto"/>
              <w:ind w:firstLine="562"/>
              <w:jc w:val="center"/>
              <w:outlineLvl w:val="0"/>
              <w:rPr>
                <w:rFonts w:ascii="Times New Roman" w:eastAsia="Arial Unicode MS" w:hAnsi="Times New Roman" w:cs="Times New Roman"/>
                <w:b/>
                <w:bCs/>
                <w:caps/>
                <w:spacing w:val="4"/>
                <w:lang w:val="lt-LT" w:eastAsia="lt-LT"/>
              </w:rPr>
            </w:pPr>
            <w:bookmarkStart w:id="5" w:name="_Hlk81577692"/>
            <w:r w:rsidRPr="00FB5B56">
              <w:rPr>
                <w:rFonts w:ascii="Times New Roman" w:eastAsia="Arial Unicode MS" w:hAnsi="Times New Roman" w:cs="Times New Roman"/>
                <w:b/>
                <w:bCs/>
                <w:spacing w:val="4"/>
                <w:lang w:val="lt-LT" w:eastAsia="lt-LT"/>
              </w:rPr>
              <w:t>12. ŠALIŲ PARAŠAI</w:t>
            </w:r>
          </w:p>
        </w:tc>
      </w:tr>
      <w:tr w:rsidR="00D93E14" w:rsidRPr="00FB5B56" w14:paraId="3583E9E0" w14:textId="77777777" w:rsidTr="008B0270">
        <w:tc>
          <w:tcPr>
            <w:tcW w:w="4749" w:type="dxa"/>
            <w:gridSpan w:val="2"/>
          </w:tcPr>
          <w:p w14:paraId="7C015F42" w14:textId="77777777" w:rsidR="00B50112" w:rsidRPr="00FB5B56" w:rsidRDefault="00B50112" w:rsidP="00B50112">
            <w:pPr>
              <w:suppressAutoHyphens/>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Linas Šikarskas</w:t>
            </w:r>
          </w:p>
          <w:p w14:paraId="5BB065A9" w14:textId="77777777" w:rsidR="00B50112" w:rsidRPr="00FB5B56" w:rsidRDefault="00B50112" w:rsidP="00B50112">
            <w:pPr>
              <w:suppressAutoHyphens/>
              <w:spacing w:after="0"/>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Direktoriaus pavaduotojas medicinai, laikinai vykdantis direktoriaus funkcijas</w:t>
            </w:r>
          </w:p>
          <w:p w14:paraId="405369FA" w14:textId="77777777" w:rsidR="00D93E14" w:rsidRPr="00FB5B56" w:rsidRDefault="00D93E14" w:rsidP="00D93E14">
            <w:pPr>
              <w:suppressAutoHyphens/>
              <w:spacing w:after="0" w:line="276" w:lineRule="auto"/>
              <w:ind w:firstLine="561"/>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______________</w:t>
            </w:r>
          </w:p>
          <w:p w14:paraId="698D9C72" w14:textId="5195695D" w:rsidR="00D93E14" w:rsidRPr="00FB5B56" w:rsidRDefault="00D93E14" w:rsidP="00D93E14">
            <w:pPr>
              <w:suppressAutoHyphens/>
              <w:spacing w:after="0" w:line="276" w:lineRule="auto"/>
              <w:ind w:firstLine="561"/>
              <w:jc w:val="both"/>
              <w:rPr>
                <w:rFonts w:ascii="Times New Roman" w:eastAsia="Arial Unicode MS" w:hAnsi="Times New Roman" w:cs="Times New Roman"/>
                <w:bdr w:val="nil"/>
                <w:vertAlign w:val="superscript"/>
                <w:lang w:val="lt-LT"/>
              </w:rPr>
            </w:pPr>
            <w:r w:rsidRPr="00FB5B56">
              <w:rPr>
                <w:rFonts w:ascii="Times New Roman" w:eastAsia="Arial Unicode MS" w:hAnsi="Times New Roman" w:cs="Times New Roman"/>
                <w:bdr w:val="nil"/>
                <w:vertAlign w:val="superscript"/>
                <w:lang w:val="lt-LT"/>
              </w:rPr>
              <w:t>(parašas)</w:t>
            </w:r>
          </w:p>
        </w:tc>
        <w:tc>
          <w:tcPr>
            <w:tcW w:w="4749" w:type="dxa"/>
            <w:gridSpan w:val="2"/>
          </w:tcPr>
          <w:p w14:paraId="3A8DE484" w14:textId="77777777" w:rsidR="00DD661F" w:rsidRPr="00FB5B56" w:rsidRDefault="00DD661F" w:rsidP="00D93E14">
            <w:pPr>
              <w:suppressAutoHyphens/>
              <w:spacing w:line="276" w:lineRule="auto"/>
              <w:ind w:firstLine="562"/>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Julius Ptašekas</w:t>
            </w:r>
          </w:p>
          <w:p w14:paraId="09F20370" w14:textId="043F78FB" w:rsidR="00D93E14" w:rsidRPr="00FB5B56" w:rsidRDefault="00DD661F" w:rsidP="00D93E14">
            <w:pPr>
              <w:suppressAutoHyphens/>
              <w:spacing w:line="276" w:lineRule="auto"/>
              <w:ind w:firstLine="562"/>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Direktorius</w:t>
            </w:r>
          </w:p>
          <w:p w14:paraId="247A89B9" w14:textId="77777777" w:rsidR="00D93E14" w:rsidRPr="00FB5B56" w:rsidRDefault="00D93E14" w:rsidP="00D93E14">
            <w:pPr>
              <w:suppressAutoHyphens/>
              <w:spacing w:after="0" w:line="276" w:lineRule="auto"/>
              <w:ind w:firstLine="561"/>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______________</w:t>
            </w:r>
          </w:p>
          <w:p w14:paraId="661E5A87" w14:textId="1CB1863C" w:rsidR="00D93E14" w:rsidRPr="00FB5B56" w:rsidRDefault="00D93E14" w:rsidP="00D93E14">
            <w:pPr>
              <w:suppressAutoHyphens/>
              <w:spacing w:after="0" w:line="276" w:lineRule="auto"/>
              <w:ind w:firstLine="561"/>
              <w:jc w:val="both"/>
              <w:rPr>
                <w:rFonts w:ascii="Times New Roman" w:eastAsia="Arial Unicode MS" w:hAnsi="Times New Roman" w:cs="Times New Roman"/>
                <w:b/>
                <w:bCs/>
                <w:spacing w:val="4"/>
                <w:lang w:val="lt-LT" w:eastAsia="lt-LT"/>
              </w:rPr>
            </w:pPr>
            <w:r w:rsidRPr="00FB5B56">
              <w:rPr>
                <w:rFonts w:ascii="Times New Roman" w:eastAsia="Arial Unicode MS" w:hAnsi="Times New Roman" w:cs="Times New Roman"/>
                <w:bdr w:val="nil"/>
                <w:vertAlign w:val="superscript"/>
                <w:lang w:val="lt-LT"/>
              </w:rPr>
              <w:t>(parašas)</w:t>
            </w:r>
          </w:p>
        </w:tc>
      </w:tr>
    </w:tbl>
    <w:p w14:paraId="19AE9611" w14:textId="59BFB6C2" w:rsidR="00AB4F57" w:rsidRPr="00FB5B56" w:rsidRDefault="00AB4F57" w:rsidP="00CD5651">
      <w:pPr>
        <w:spacing w:line="276" w:lineRule="auto"/>
        <w:rPr>
          <w:rFonts w:ascii="Times New Roman" w:hAnsi="Times New Roman" w:cs="Times New Roman"/>
          <w:lang w:val="lt-LT"/>
        </w:rPr>
      </w:pPr>
      <w:bookmarkStart w:id="6" w:name="_Hlk81577754"/>
      <w:bookmarkEnd w:id="5"/>
    </w:p>
    <w:bookmarkEnd w:id="6"/>
    <w:p w14:paraId="2AD30D3D" w14:textId="77777777" w:rsidR="00AB4F57" w:rsidRPr="00FB5B56" w:rsidRDefault="00AB4F57" w:rsidP="00CD5651">
      <w:pPr>
        <w:spacing w:line="276" w:lineRule="auto"/>
        <w:rPr>
          <w:rFonts w:ascii="Times New Roman" w:hAnsi="Times New Roman" w:cs="Times New Roman"/>
          <w:lang w:val="lt-LT"/>
        </w:rPr>
      </w:pPr>
    </w:p>
    <w:p w14:paraId="5606CE2F" w14:textId="242AB903" w:rsidR="002D5A3C" w:rsidRPr="00FB5B56" w:rsidRDefault="00F15892" w:rsidP="00CD5651">
      <w:pPr>
        <w:spacing w:line="276" w:lineRule="auto"/>
        <w:rPr>
          <w:rFonts w:ascii="Times New Roman" w:eastAsia="Times New Roman" w:hAnsi="Times New Roman" w:cs="Times New Roman"/>
          <w:lang w:val="lt-LT" w:eastAsia="lt-LT"/>
        </w:rPr>
      </w:pPr>
      <w:r w:rsidRPr="00FB5B56">
        <w:rPr>
          <w:rFonts w:ascii="Times New Roman" w:hAnsi="Times New Roman" w:cs="Times New Roman"/>
          <w:lang w:val="lt-LT"/>
        </w:rPr>
        <w:t xml:space="preserve">* </w:t>
      </w:r>
      <w:r w:rsidR="002D5A3C" w:rsidRPr="00FB5B56">
        <w:rPr>
          <w:rFonts w:ascii="Times New Roman" w:hAnsi="Times New Roman" w:cs="Times New Roman"/>
          <w:lang w:val="lt-LT"/>
        </w:rPr>
        <w:t xml:space="preserve">Jei šis dokumentas pasirašomas elektroniniu būdu, </w:t>
      </w:r>
      <w:r w:rsidR="002D5A3C" w:rsidRPr="00FB5B56">
        <w:rPr>
          <w:rFonts w:ascii="Times New Roman" w:eastAsia="Times New Roman" w:hAnsi="Times New Roman" w:cs="Times New Roman"/>
          <w:lang w:val="lt-LT" w:eastAsia="lt-LT"/>
        </w:rPr>
        <w:t>šio dokumento pasirašymo</w:t>
      </w:r>
      <w:r w:rsidR="003C586B" w:rsidRPr="00FB5B56">
        <w:rPr>
          <w:rFonts w:ascii="Times New Roman" w:eastAsia="Times New Roman" w:hAnsi="Times New Roman" w:cs="Times New Roman"/>
          <w:lang w:val="lt-LT" w:eastAsia="lt-LT"/>
        </w:rPr>
        <w:t xml:space="preserve"> ir</w:t>
      </w:r>
      <w:r w:rsidR="002D5A3C" w:rsidRPr="00FB5B56">
        <w:rPr>
          <w:rFonts w:ascii="Times New Roman" w:eastAsia="Times New Roman" w:hAnsi="Times New Roman" w:cs="Times New Roman"/>
          <w:lang w:val="lt-LT" w:eastAsia="lt-LT"/>
        </w:rPr>
        <w:t xml:space="preserve"> registracijos datos  užfiksuojam</w:t>
      </w:r>
      <w:r w:rsidR="1E057D26" w:rsidRPr="00FB5B56">
        <w:rPr>
          <w:rFonts w:ascii="Times New Roman" w:eastAsia="Times New Roman" w:hAnsi="Times New Roman" w:cs="Times New Roman"/>
          <w:lang w:val="lt-LT" w:eastAsia="lt-LT"/>
        </w:rPr>
        <w:t>os</w:t>
      </w:r>
      <w:r w:rsidR="002D5A3C" w:rsidRPr="00FB5B56">
        <w:rPr>
          <w:rFonts w:ascii="Times New Roman" w:eastAsia="Times New Roman" w:hAnsi="Times New Roman" w:cs="Times New Roman"/>
          <w:lang w:val="lt-LT" w:eastAsia="lt-LT"/>
        </w:rPr>
        <w:t xml:space="preserve"> šio dokumento metaduomenyse.</w:t>
      </w:r>
    </w:p>
    <w:p w14:paraId="5E20CE65" w14:textId="77777777" w:rsidR="002D5A3C" w:rsidRPr="00FB5B56" w:rsidRDefault="002D5A3C" w:rsidP="00CD5651">
      <w:pPr>
        <w:spacing w:after="0" w:line="276" w:lineRule="auto"/>
        <w:rPr>
          <w:rFonts w:ascii="Times New Roman" w:eastAsia="Times New Roman" w:hAnsi="Times New Roman" w:cs="Times New Roman"/>
          <w:lang w:val="lt-LT" w:eastAsia="lt-LT"/>
        </w:rPr>
      </w:pPr>
    </w:p>
    <w:p w14:paraId="0046916E" w14:textId="4958B91E" w:rsidR="00AA28B0" w:rsidRPr="00FB5B56" w:rsidRDefault="00AA28B0" w:rsidP="0006084C">
      <w:pPr>
        <w:spacing w:after="200" w:line="276" w:lineRule="auto"/>
        <w:jc w:val="right"/>
        <w:rPr>
          <w:rFonts w:ascii="Times New Roman" w:eastAsia="Times New Roman" w:hAnsi="Times New Roman" w:cs="Times New Roman"/>
          <w:b/>
          <w:iCs/>
          <w:lang w:eastAsia="lt-LT"/>
        </w:rPr>
      </w:pPr>
      <w:r w:rsidRPr="00FB5B56">
        <w:rPr>
          <w:rFonts w:ascii="Times New Roman" w:hAnsi="Times New Roman" w:cs="Times New Roman"/>
          <w:lang w:val="lt-LT"/>
        </w:rPr>
        <w:br w:type="page"/>
      </w:r>
      <w:r w:rsidRPr="00FB5B56">
        <w:rPr>
          <w:rFonts w:ascii="Times New Roman" w:eastAsia="Times New Roman" w:hAnsi="Times New Roman" w:cs="Times New Roman"/>
          <w:b/>
          <w:iCs/>
          <w:lang w:val="lt-LT" w:eastAsia="lt-LT"/>
        </w:rPr>
        <w:lastRenderedPageBreak/>
        <w:t xml:space="preserve">Specialiųjų sutarties sąlygų priedas Nr. </w:t>
      </w:r>
      <w:r w:rsidR="0019017B" w:rsidRPr="00FB5B56">
        <w:rPr>
          <w:rFonts w:ascii="Times New Roman" w:eastAsia="Times New Roman" w:hAnsi="Times New Roman" w:cs="Times New Roman"/>
          <w:b/>
          <w:iCs/>
          <w:lang w:val="lt-LT" w:eastAsia="lt-LT"/>
        </w:rPr>
        <w:t>2</w:t>
      </w:r>
    </w:p>
    <w:p w14:paraId="2E45E07C" w14:textId="77777777" w:rsidR="00AA28B0" w:rsidRPr="00FB5B56" w:rsidRDefault="00AA28B0" w:rsidP="00AA28B0">
      <w:pPr>
        <w:widowControl w:val="0"/>
        <w:autoSpaceDE w:val="0"/>
        <w:autoSpaceDN w:val="0"/>
        <w:adjustRightInd w:val="0"/>
        <w:spacing w:after="0" w:line="240" w:lineRule="auto"/>
        <w:ind w:firstLine="562"/>
        <w:jc w:val="center"/>
        <w:rPr>
          <w:rFonts w:ascii="Times New Roman" w:eastAsia="Times New Roman" w:hAnsi="Times New Roman" w:cs="Times New Roman"/>
          <w:b/>
          <w:iCs/>
          <w:lang w:val="lt-LT" w:eastAsia="lt-LT"/>
        </w:rPr>
      </w:pPr>
    </w:p>
    <w:p w14:paraId="49C1BF60" w14:textId="77777777" w:rsidR="00AA28B0" w:rsidRPr="00FB5B56" w:rsidRDefault="00AA28B0" w:rsidP="00AA28B0">
      <w:pPr>
        <w:widowControl w:val="0"/>
        <w:autoSpaceDE w:val="0"/>
        <w:autoSpaceDN w:val="0"/>
        <w:adjustRightInd w:val="0"/>
        <w:spacing w:after="0" w:line="240" w:lineRule="auto"/>
        <w:ind w:firstLine="562"/>
        <w:jc w:val="center"/>
        <w:rPr>
          <w:rFonts w:ascii="Times New Roman" w:eastAsia="Times New Roman" w:hAnsi="Times New Roman" w:cs="Times New Roman"/>
          <w:b/>
          <w:iCs/>
          <w:lang w:val="lt-LT" w:eastAsia="lt-LT"/>
        </w:rPr>
      </w:pPr>
    </w:p>
    <w:p w14:paraId="28D7B54C" w14:textId="77777777" w:rsidR="00AA28B0" w:rsidRPr="00FB5B56" w:rsidRDefault="00AA28B0" w:rsidP="00AA28B0">
      <w:pPr>
        <w:jc w:val="center"/>
        <w:rPr>
          <w:rFonts w:ascii="Times New Roman" w:eastAsia="Times New Roman" w:hAnsi="Times New Roman" w:cs="Times New Roman"/>
          <w:b/>
          <w:iCs/>
          <w:lang w:val="lt-LT" w:eastAsia="lt-LT"/>
        </w:rPr>
      </w:pPr>
      <w:r w:rsidRPr="00FB5B56">
        <w:rPr>
          <w:rFonts w:ascii="Times New Roman" w:eastAsia="Times New Roman" w:hAnsi="Times New Roman" w:cs="Times New Roman"/>
          <w:b/>
          <w:iCs/>
          <w:lang w:val="lt-LT" w:eastAsia="lt-LT"/>
        </w:rPr>
        <w:t>ATSAKINGI ASMENYS</w:t>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AA28B0" w:rsidRPr="00FB5B56" w14:paraId="1D48B34E" w14:textId="77777777" w:rsidTr="0086613A">
        <w:tc>
          <w:tcPr>
            <w:tcW w:w="2127" w:type="dxa"/>
          </w:tcPr>
          <w:p w14:paraId="65FFF8A3" w14:textId="77777777" w:rsidR="00AA28B0" w:rsidRPr="00FB5B56" w:rsidRDefault="00AA28B0" w:rsidP="0086613A">
            <w:pPr>
              <w:jc w:val="both"/>
              <w:rPr>
                <w:rFonts w:ascii="Times New Roman" w:eastAsia="Calibri" w:hAnsi="Times New Roman" w:cs="Times New Roman"/>
                <w:bCs/>
                <w:i/>
                <w:iCs/>
                <w:lang w:val="lt-LT"/>
              </w:rPr>
            </w:pPr>
            <w:r w:rsidRPr="00FB5B56">
              <w:rPr>
                <w:rFonts w:ascii="Times New Roman" w:eastAsia="Calibri" w:hAnsi="Times New Roman" w:cs="Times New Roman"/>
                <w:lang w:val="lt-LT"/>
              </w:rPr>
              <w:t>1. Pirkėjo paskirtas už Sutarties vykdymą atsakingas asmuo</w:t>
            </w:r>
          </w:p>
        </w:tc>
        <w:tc>
          <w:tcPr>
            <w:tcW w:w="7512" w:type="dxa"/>
          </w:tcPr>
          <w:p w14:paraId="27F280EC" w14:textId="4296EF26" w:rsidR="00AA28B0" w:rsidRPr="00FB5B56" w:rsidRDefault="00AA28B0" w:rsidP="00B50112">
            <w:pPr>
              <w:jc w:val="both"/>
              <w:rPr>
                <w:rFonts w:ascii="Times New Roman" w:eastAsia="Calibri" w:hAnsi="Times New Roman" w:cs="Times New Roman"/>
                <w:bCs/>
                <w:i/>
                <w:iCs/>
                <w:highlight w:val="yellow"/>
                <w:lang w:val="lt-LT"/>
              </w:rPr>
            </w:pPr>
          </w:p>
        </w:tc>
      </w:tr>
      <w:tr w:rsidR="00AA28B0" w:rsidRPr="00FB5B56" w14:paraId="2E2ECDEA" w14:textId="77777777" w:rsidTr="0086613A">
        <w:tc>
          <w:tcPr>
            <w:tcW w:w="2127" w:type="dxa"/>
          </w:tcPr>
          <w:p w14:paraId="09137B73" w14:textId="77777777" w:rsidR="00AA28B0" w:rsidRPr="00FB5B56" w:rsidRDefault="00AA28B0" w:rsidP="0086613A">
            <w:pPr>
              <w:jc w:val="both"/>
              <w:rPr>
                <w:rFonts w:ascii="Times New Roman" w:eastAsia="Calibri" w:hAnsi="Times New Roman" w:cs="Times New Roman"/>
                <w:bCs/>
                <w:i/>
                <w:iCs/>
                <w:lang w:val="lt-LT"/>
              </w:rPr>
            </w:pPr>
            <w:r w:rsidRPr="00FB5B56">
              <w:rPr>
                <w:rFonts w:ascii="Times New Roman" w:eastAsia="Calibri" w:hAnsi="Times New Roman" w:cs="Times New Roman"/>
                <w:lang w:val="lt-LT"/>
              </w:rPr>
              <w:t>2. Tiekėjo paskirtas už Sutarties vykdymą atsakingas asmuo</w:t>
            </w:r>
          </w:p>
        </w:tc>
        <w:tc>
          <w:tcPr>
            <w:tcW w:w="7512" w:type="dxa"/>
          </w:tcPr>
          <w:p w14:paraId="4B73A286" w14:textId="651A18B3" w:rsidR="00DD661F" w:rsidRPr="00FB5B56" w:rsidRDefault="00DD661F" w:rsidP="00DD661F">
            <w:pPr>
              <w:jc w:val="both"/>
              <w:rPr>
                <w:rFonts w:ascii="Times New Roman" w:eastAsia="Calibri" w:hAnsi="Times New Roman" w:cs="Times New Roman"/>
                <w:bCs/>
                <w:i/>
                <w:iCs/>
                <w:highlight w:val="yellow"/>
                <w:lang w:val="lt-LT"/>
              </w:rPr>
            </w:pPr>
          </w:p>
        </w:tc>
      </w:tr>
      <w:tr w:rsidR="00AA28B0" w:rsidRPr="00FB5B56" w14:paraId="38D49CCC" w14:textId="77777777" w:rsidTr="0086613A">
        <w:tc>
          <w:tcPr>
            <w:tcW w:w="2127" w:type="dxa"/>
          </w:tcPr>
          <w:p w14:paraId="549E5EAD" w14:textId="77777777" w:rsidR="00AA28B0" w:rsidRPr="00FB5B56" w:rsidRDefault="00AA28B0" w:rsidP="0086613A">
            <w:pPr>
              <w:jc w:val="both"/>
              <w:rPr>
                <w:rFonts w:ascii="Times New Roman" w:eastAsia="Calibri" w:hAnsi="Times New Roman" w:cs="Times New Roman"/>
                <w:i/>
                <w:iCs/>
                <w:lang w:val="lt-LT"/>
              </w:rPr>
            </w:pPr>
            <w:r w:rsidRPr="00FB5B56">
              <w:rPr>
                <w:rFonts w:ascii="Times New Roman" w:eastAsia="Calibri" w:hAnsi="Times New Roman" w:cs="Times New Roman"/>
                <w:lang w:val="lt-LT"/>
              </w:rPr>
              <w:t>3. Pirkėjo už Sutarties ir jos pakeitimų paskelbimą pagal Viešųjų pirkimų įstatymo 86 straipsnio 9 dalies reikalavimus atsakingas asmuo</w:t>
            </w:r>
          </w:p>
        </w:tc>
        <w:tc>
          <w:tcPr>
            <w:tcW w:w="7512" w:type="dxa"/>
          </w:tcPr>
          <w:p w14:paraId="5AA2F66D" w14:textId="33616A1C" w:rsidR="00AA28B0" w:rsidRPr="00FB5B56" w:rsidRDefault="00AA28B0" w:rsidP="002D451F">
            <w:pPr>
              <w:jc w:val="both"/>
              <w:rPr>
                <w:rFonts w:ascii="Times New Roman" w:eastAsia="Calibri" w:hAnsi="Times New Roman" w:cs="Times New Roman"/>
                <w:bCs/>
                <w:i/>
                <w:iCs/>
                <w:lang w:val="lt-LT"/>
              </w:rPr>
            </w:pPr>
          </w:p>
        </w:tc>
      </w:tr>
    </w:tbl>
    <w:p w14:paraId="34DB60B6" w14:textId="77777777" w:rsidR="00AA28B0" w:rsidRPr="00FB5B56" w:rsidRDefault="00AA28B0">
      <w:pPr>
        <w:spacing w:after="200" w:line="276" w:lineRule="auto"/>
        <w:rPr>
          <w:rFonts w:ascii="Times New Roman" w:hAnsi="Times New Roman" w:cs="Times New Roman"/>
          <w:lang w:val="lt-LT"/>
        </w:rPr>
      </w:pPr>
    </w:p>
    <w:p w14:paraId="0F42E5BA" w14:textId="77777777" w:rsidR="00AA28B0" w:rsidRPr="00FB5B56" w:rsidRDefault="00AA28B0">
      <w:pPr>
        <w:spacing w:after="200" w:line="276" w:lineRule="auto"/>
        <w:rPr>
          <w:rFonts w:ascii="Times New Roman" w:hAnsi="Times New Roman" w:cs="Times New Roman"/>
          <w:lang w:val="lt-LT"/>
        </w:rPr>
      </w:pPr>
    </w:p>
    <w:tbl>
      <w:tblPr>
        <w:tblStyle w:val="TableGrid"/>
        <w:tblW w:w="9640" w:type="dxa"/>
        <w:tblInd w:w="-34" w:type="dxa"/>
        <w:tblLook w:val="04A0" w:firstRow="1" w:lastRow="0" w:firstColumn="1" w:lastColumn="0" w:noHBand="0" w:noVBand="1"/>
      </w:tblPr>
      <w:tblGrid>
        <w:gridCol w:w="4324"/>
        <w:gridCol w:w="5316"/>
      </w:tblGrid>
      <w:tr w:rsidR="00AA28B0" w:rsidRPr="00FB5B56" w14:paraId="538A8AA8" w14:textId="77777777" w:rsidTr="0086613A">
        <w:tc>
          <w:tcPr>
            <w:tcW w:w="9640" w:type="dxa"/>
            <w:gridSpan w:val="2"/>
          </w:tcPr>
          <w:p w14:paraId="1473C52C" w14:textId="77777777" w:rsidR="00AA28B0" w:rsidRPr="00FB5B56" w:rsidRDefault="00AA28B0" w:rsidP="0086613A">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FB5B56">
              <w:rPr>
                <w:rFonts w:ascii="Times New Roman" w:eastAsia="Arial Unicode MS" w:hAnsi="Times New Roman" w:cs="Times New Roman"/>
                <w:b/>
                <w:bCs/>
                <w:spacing w:val="4"/>
                <w:lang w:val="lt-LT" w:eastAsia="lt-LT"/>
              </w:rPr>
              <w:t>ŠALIŲ PARAŠAI</w:t>
            </w:r>
          </w:p>
          <w:p w14:paraId="385FF018" w14:textId="77777777" w:rsidR="00AA28B0" w:rsidRPr="00FB5B56" w:rsidRDefault="00AA28B0" w:rsidP="0086613A">
            <w:pPr>
              <w:shd w:val="clear" w:color="auto" w:fill="FFFFFF"/>
              <w:tabs>
                <w:tab w:val="left" w:pos="426"/>
              </w:tabs>
              <w:spacing w:after="0" w:line="240" w:lineRule="auto"/>
              <w:ind w:left="630"/>
              <w:contextualSpacing/>
              <w:jc w:val="both"/>
              <w:rPr>
                <w:rFonts w:ascii="Times New Roman" w:eastAsia="Calibri" w:hAnsi="Times New Roman" w:cs="Times New Roman"/>
                <w:lang w:val="lt-LT"/>
              </w:rPr>
            </w:pPr>
          </w:p>
        </w:tc>
      </w:tr>
      <w:tr w:rsidR="00AA28B0" w:rsidRPr="00FB5B56" w14:paraId="755B5F9D" w14:textId="77777777" w:rsidTr="0086613A">
        <w:tc>
          <w:tcPr>
            <w:tcW w:w="4324" w:type="dxa"/>
          </w:tcPr>
          <w:p w14:paraId="2B09E01C" w14:textId="77777777" w:rsidR="00B50112" w:rsidRPr="00FB5B56" w:rsidRDefault="00B50112" w:rsidP="00B50112">
            <w:pPr>
              <w:suppressAutoHyphens/>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Linas Šikarskas</w:t>
            </w:r>
          </w:p>
          <w:p w14:paraId="34E75994" w14:textId="77777777" w:rsidR="00B50112" w:rsidRPr="00FB5B56" w:rsidRDefault="00B50112" w:rsidP="00B50112">
            <w:pPr>
              <w:suppressAutoHyphens/>
              <w:spacing w:after="0"/>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Direktoriaus pavaduotojas medicinai, laikinai vykdantis direktoriaus funkcijas</w:t>
            </w:r>
          </w:p>
          <w:p w14:paraId="2A646094" w14:textId="77777777" w:rsidR="00B50112" w:rsidRPr="00FB5B56" w:rsidRDefault="00B50112" w:rsidP="00B50112">
            <w:pPr>
              <w:suppressAutoHyphens/>
              <w:spacing w:after="0"/>
              <w:ind w:firstLine="561"/>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______________</w:t>
            </w:r>
          </w:p>
          <w:p w14:paraId="5ADE2FCF" w14:textId="67D9D120" w:rsidR="00AA28B0" w:rsidRPr="00FB5B56" w:rsidRDefault="00B50112" w:rsidP="00B50112">
            <w:pPr>
              <w:suppressAutoHyphens/>
              <w:spacing w:after="0"/>
              <w:ind w:firstLine="561"/>
              <w:jc w:val="both"/>
              <w:rPr>
                <w:rFonts w:ascii="Times New Roman" w:eastAsia="Arial Unicode MS" w:hAnsi="Times New Roman" w:cs="Times New Roman"/>
                <w:bdr w:val="nil"/>
                <w:vertAlign w:val="superscript"/>
                <w:lang w:val="lt-LT"/>
              </w:rPr>
            </w:pPr>
            <w:r w:rsidRPr="00FB5B56">
              <w:rPr>
                <w:rFonts w:ascii="Times New Roman" w:eastAsia="Arial Unicode MS" w:hAnsi="Times New Roman" w:cs="Times New Roman"/>
                <w:bdr w:val="nil"/>
                <w:vertAlign w:val="superscript"/>
                <w:lang w:val="lt-LT"/>
              </w:rPr>
              <w:t>(parašas)</w:t>
            </w:r>
          </w:p>
        </w:tc>
        <w:tc>
          <w:tcPr>
            <w:tcW w:w="5316" w:type="dxa"/>
          </w:tcPr>
          <w:p w14:paraId="1EF78A32" w14:textId="77777777" w:rsidR="00DD661F" w:rsidRPr="00FB5B56" w:rsidRDefault="00DD661F" w:rsidP="00DD661F">
            <w:pPr>
              <w:suppressAutoHyphens/>
              <w:spacing w:line="276" w:lineRule="auto"/>
              <w:ind w:firstLine="562"/>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Julius Ptašekas</w:t>
            </w:r>
          </w:p>
          <w:p w14:paraId="197D5704" w14:textId="77777777" w:rsidR="00DD661F" w:rsidRPr="00FB5B56" w:rsidRDefault="00DD661F" w:rsidP="00DD661F">
            <w:pPr>
              <w:suppressAutoHyphens/>
              <w:spacing w:line="276" w:lineRule="auto"/>
              <w:ind w:firstLine="562"/>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Direktorius</w:t>
            </w:r>
          </w:p>
          <w:p w14:paraId="25BD79DF" w14:textId="77777777" w:rsidR="00AA28B0" w:rsidRPr="00FB5B56" w:rsidRDefault="00AA28B0" w:rsidP="0086613A">
            <w:pPr>
              <w:suppressAutoHyphens/>
              <w:spacing w:after="0"/>
              <w:ind w:firstLine="561"/>
              <w:jc w:val="both"/>
              <w:rPr>
                <w:rFonts w:ascii="Times New Roman" w:eastAsia="Arial Unicode MS" w:hAnsi="Times New Roman" w:cs="Times New Roman"/>
                <w:bdr w:val="nil"/>
                <w:lang w:val="lt-LT"/>
              </w:rPr>
            </w:pPr>
            <w:r w:rsidRPr="00FB5B56">
              <w:rPr>
                <w:rFonts w:ascii="Times New Roman" w:eastAsia="Arial Unicode MS" w:hAnsi="Times New Roman" w:cs="Times New Roman"/>
                <w:bdr w:val="nil"/>
                <w:lang w:val="lt-LT"/>
              </w:rPr>
              <w:t>______________</w:t>
            </w:r>
          </w:p>
          <w:p w14:paraId="70F9265E" w14:textId="77777777" w:rsidR="00AA28B0" w:rsidRPr="00FB5B56" w:rsidRDefault="00AA28B0" w:rsidP="0086613A">
            <w:pPr>
              <w:suppressAutoHyphens/>
              <w:spacing w:after="0"/>
              <w:ind w:firstLine="561"/>
              <w:jc w:val="both"/>
              <w:rPr>
                <w:rFonts w:ascii="Times New Roman" w:eastAsia="Arial Unicode MS" w:hAnsi="Times New Roman" w:cs="Times New Roman"/>
                <w:bdr w:val="nil"/>
                <w:vertAlign w:val="superscript"/>
                <w:lang w:val="lt-LT"/>
              </w:rPr>
            </w:pPr>
            <w:r w:rsidRPr="00FB5B56">
              <w:rPr>
                <w:rFonts w:ascii="Times New Roman" w:eastAsia="Arial Unicode MS" w:hAnsi="Times New Roman" w:cs="Times New Roman"/>
                <w:bdr w:val="nil"/>
                <w:vertAlign w:val="superscript"/>
                <w:lang w:val="lt-LT"/>
              </w:rPr>
              <w:t>(parašas)</w:t>
            </w:r>
          </w:p>
          <w:p w14:paraId="2141D37E" w14:textId="77777777" w:rsidR="00AA28B0" w:rsidRPr="00FB5B56" w:rsidRDefault="00AA28B0" w:rsidP="0086613A">
            <w:pPr>
              <w:spacing w:after="0" w:line="240" w:lineRule="auto"/>
              <w:ind w:firstLine="562"/>
              <w:outlineLvl w:val="0"/>
              <w:rPr>
                <w:rFonts w:ascii="Times New Roman" w:eastAsia="Arial Unicode MS" w:hAnsi="Times New Roman" w:cs="Times New Roman"/>
                <w:b/>
                <w:bCs/>
                <w:spacing w:val="4"/>
                <w:lang w:val="lt-LT" w:eastAsia="lt-LT"/>
              </w:rPr>
            </w:pPr>
          </w:p>
        </w:tc>
      </w:tr>
    </w:tbl>
    <w:p w14:paraId="66811096" w14:textId="5CD1A892" w:rsidR="002D5A3C" w:rsidRPr="00FB5B56" w:rsidRDefault="002D5A3C" w:rsidP="00AA28B0">
      <w:pPr>
        <w:spacing w:after="200" w:line="276" w:lineRule="auto"/>
        <w:rPr>
          <w:rFonts w:ascii="Times New Roman" w:hAnsi="Times New Roman" w:cs="Times New Roman"/>
          <w:lang w:val="lt-LT"/>
        </w:rPr>
      </w:pPr>
    </w:p>
    <w:sectPr w:rsidR="002D5A3C" w:rsidRPr="00FB5B56" w:rsidSect="00FB5B56">
      <w:pgSz w:w="11906" w:h="16838"/>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E2DA" w14:textId="77777777" w:rsidR="004551A8" w:rsidRDefault="004551A8" w:rsidP="0063379D">
      <w:pPr>
        <w:spacing w:after="0" w:line="240" w:lineRule="auto"/>
      </w:pPr>
      <w:r>
        <w:separator/>
      </w:r>
    </w:p>
  </w:endnote>
  <w:endnote w:type="continuationSeparator" w:id="0">
    <w:p w14:paraId="3C06F792" w14:textId="77777777" w:rsidR="004551A8" w:rsidRDefault="004551A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FB2B" w14:textId="77777777" w:rsidR="004551A8" w:rsidRDefault="004551A8" w:rsidP="0063379D">
      <w:pPr>
        <w:spacing w:after="0" w:line="240" w:lineRule="auto"/>
      </w:pPr>
      <w:r>
        <w:separator/>
      </w:r>
    </w:p>
  </w:footnote>
  <w:footnote w:type="continuationSeparator" w:id="0">
    <w:p w14:paraId="00601C2B" w14:textId="77777777" w:rsidR="004551A8" w:rsidRDefault="004551A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3CC1"/>
    <w:rsid w:val="00024997"/>
    <w:rsid w:val="000371F1"/>
    <w:rsid w:val="0003788C"/>
    <w:rsid w:val="000400D2"/>
    <w:rsid w:val="00045E72"/>
    <w:rsid w:val="00052FC6"/>
    <w:rsid w:val="000548FB"/>
    <w:rsid w:val="000576F2"/>
    <w:rsid w:val="0006084C"/>
    <w:rsid w:val="00064913"/>
    <w:rsid w:val="0007471F"/>
    <w:rsid w:val="00074912"/>
    <w:rsid w:val="000810F9"/>
    <w:rsid w:val="0009587D"/>
    <w:rsid w:val="000979E4"/>
    <w:rsid w:val="000B5E36"/>
    <w:rsid w:val="000C32DE"/>
    <w:rsid w:val="000C6923"/>
    <w:rsid w:val="000D0299"/>
    <w:rsid w:val="00106A1E"/>
    <w:rsid w:val="00107791"/>
    <w:rsid w:val="00107AA3"/>
    <w:rsid w:val="0011288B"/>
    <w:rsid w:val="00115327"/>
    <w:rsid w:val="001267AB"/>
    <w:rsid w:val="00133960"/>
    <w:rsid w:val="001433C1"/>
    <w:rsid w:val="00147974"/>
    <w:rsid w:val="0015003F"/>
    <w:rsid w:val="00161C69"/>
    <w:rsid w:val="00162EB2"/>
    <w:rsid w:val="00163455"/>
    <w:rsid w:val="001713EC"/>
    <w:rsid w:val="001724D7"/>
    <w:rsid w:val="0019017B"/>
    <w:rsid w:val="0019091B"/>
    <w:rsid w:val="00190C89"/>
    <w:rsid w:val="00191762"/>
    <w:rsid w:val="001950CB"/>
    <w:rsid w:val="001954B7"/>
    <w:rsid w:val="00197FA3"/>
    <w:rsid w:val="001A13AE"/>
    <w:rsid w:val="001A295F"/>
    <w:rsid w:val="001A3CBC"/>
    <w:rsid w:val="001A3D0D"/>
    <w:rsid w:val="001A67D5"/>
    <w:rsid w:val="001A6BB5"/>
    <w:rsid w:val="001B60DD"/>
    <w:rsid w:val="001B6F09"/>
    <w:rsid w:val="001B77FB"/>
    <w:rsid w:val="001C3646"/>
    <w:rsid w:val="001D312B"/>
    <w:rsid w:val="001D5DE8"/>
    <w:rsid w:val="001D7D7C"/>
    <w:rsid w:val="001E10C3"/>
    <w:rsid w:val="001E592E"/>
    <w:rsid w:val="001F276E"/>
    <w:rsid w:val="00200470"/>
    <w:rsid w:val="00202CA2"/>
    <w:rsid w:val="00205706"/>
    <w:rsid w:val="002113B7"/>
    <w:rsid w:val="002232CA"/>
    <w:rsid w:val="00224FBD"/>
    <w:rsid w:val="00237AD9"/>
    <w:rsid w:val="0024415E"/>
    <w:rsid w:val="002527B2"/>
    <w:rsid w:val="00252CA0"/>
    <w:rsid w:val="00270DFA"/>
    <w:rsid w:val="00271848"/>
    <w:rsid w:val="00275038"/>
    <w:rsid w:val="00275AE5"/>
    <w:rsid w:val="00291D8E"/>
    <w:rsid w:val="002B039A"/>
    <w:rsid w:val="002B6150"/>
    <w:rsid w:val="002C109D"/>
    <w:rsid w:val="002C22B3"/>
    <w:rsid w:val="002C2398"/>
    <w:rsid w:val="002C30F0"/>
    <w:rsid w:val="002C694D"/>
    <w:rsid w:val="002D451F"/>
    <w:rsid w:val="002D5A3C"/>
    <w:rsid w:val="002D6683"/>
    <w:rsid w:val="002E15D9"/>
    <w:rsid w:val="002E3855"/>
    <w:rsid w:val="002F0B0F"/>
    <w:rsid w:val="002F23C8"/>
    <w:rsid w:val="00307186"/>
    <w:rsid w:val="0031202A"/>
    <w:rsid w:val="003242AF"/>
    <w:rsid w:val="00333513"/>
    <w:rsid w:val="003360C0"/>
    <w:rsid w:val="00343EA6"/>
    <w:rsid w:val="003507D0"/>
    <w:rsid w:val="003511ED"/>
    <w:rsid w:val="00360854"/>
    <w:rsid w:val="003617D5"/>
    <w:rsid w:val="003632CC"/>
    <w:rsid w:val="00363D0A"/>
    <w:rsid w:val="00367E55"/>
    <w:rsid w:val="003722A5"/>
    <w:rsid w:val="0038010E"/>
    <w:rsid w:val="00381E7F"/>
    <w:rsid w:val="00385576"/>
    <w:rsid w:val="003903A1"/>
    <w:rsid w:val="0039134E"/>
    <w:rsid w:val="00394D05"/>
    <w:rsid w:val="00394FEE"/>
    <w:rsid w:val="003B0994"/>
    <w:rsid w:val="003B164A"/>
    <w:rsid w:val="003C140F"/>
    <w:rsid w:val="003C2056"/>
    <w:rsid w:val="003C2C3D"/>
    <w:rsid w:val="003C4AF1"/>
    <w:rsid w:val="003C586B"/>
    <w:rsid w:val="003C5DCF"/>
    <w:rsid w:val="003D3283"/>
    <w:rsid w:val="003D3EA7"/>
    <w:rsid w:val="003D532A"/>
    <w:rsid w:val="003E146F"/>
    <w:rsid w:val="003E5290"/>
    <w:rsid w:val="003E5FB6"/>
    <w:rsid w:val="003E7FA3"/>
    <w:rsid w:val="00400513"/>
    <w:rsid w:val="00402FA5"/>
    <w:rsid w:val="0040511F"/>
    <w:rsid w:val="00410AEF"/>
    <w:rsid w:val="00413F7A"/>
    <w:rsid w:val="00416316"/>
    <w:rsid w:val="00425BC2"/>
    <w:rsid w:val="00427C19"/>
    <w:rsid w:val="0043157B"/>
    <w:rsid w:val="00433F33"/>
    <w:rsid w:val="00435C76"/>
    <w:rsid w:val="00435D7D"/>
    <w:rsid w:val="00446942"/>
    <w:rsid w:val="00450C4C"/>
    <w:rsid w:val="004551A8"/>
    <w:rsid w:val="004579DB"/>
    <w:rsid w:val="00462FCF"/>
    <w:rsid w:val="00474D73"/>
    <w:rsid w:val="00476E9A"/>
    <w:rsid w:val="0048157A"/>
    <w:rsid w:val="00483077"/>
    <w:rsid w:val="004913E5"/>
    <w:rsid w:val="004A19A8"/>
    <w:rsid w:val="004A7243"/>
    <w:rsid w:val="004B2BAA"/>
    <w:rsid w:val="004B68EF"/>
    <w:rsid w:val="004C3F6A"/>
    <w:rsid w:val="004C4E34"/>
    <w:rsid w:val="004D7089"/>
    <w:rsid w:val="004D7A84"/>
    <w:rsid w:val="004E4A02"/>
    <w:rsid w:val="004E6B75"/>
    <w:rsid w:val="004F2E93"/>
    <w:rsid w:val="004F4C97"/>
    <w:rsid w:val="004F614F"/>
    <w:rsid w:val="005206DC"/>
    <w:rsid w:val="005244BB"/>
    <w:rsid w:val="00533C2F"/>
    <w:rsid w:val="00541982"/>
    <w:rsid w:val="00541BE8"/>
    <w:rsid w:val="005426F9"/>
    <w:rsid w:val="0054294D"/>
    <w:rsid w:val="00542B41"/>
    <w:rsid w:val="005437D5"/>
    <w:rsid w:val="00551E3D"/>
    <w:rsid w:val="00556832"/>
    <w:rsid w:val="0055763A"/>
    <w:rsid w:val="00563122"/>
    <w:rsid w:val="0057015A"/>
    <w:rsid w:val="005713EC"/>
    <w:rsid w:val="00581BF6"/>
    <w:rsid w:val="00582EF9"/>
    <w:rsid w:val="00583933"/>
    <w:rsid w:val="00587F8D"/>
    <w:rsid w:val="00597C0A"/>
    <w:rsid w:val="005A11FC"/>
    <w:rsid w:val="005A650F"/>
    <w:rsid w:val="005C38F0"/>
    <w:rsid w:val="005C7B09"/>
    <w:rsid w:val="005D0C3E"/>
    <w:rsid w:val="005D3764"/>
    <w:rsid w:val="005D5F66"/>
    <w:rsid w:val="005E1500"/>
    <w:rsid w:val="005E1BC3"/>
    <w:rsid w:val="005E1F83"/>
    <w:rsid w:val="005F02AC"/>
    <w:rsid w:val="006114D4"/>
    <w:rsid w:val="00615165"/>
    <w:rsid w:val="00615F1B"/>
    <w:rsid w:val="006167FF"/>
    <w:rsid w:val="00623358"/>
    <w:rsid w:val="0063379D"/>
    <w:rsid w:val="00637187"/>
    <w:rsid w:val="006502FA"/>
    <w:rsid w:val="0065320E"/>
    <w:rsid w:val="0067386D"/>
    <w:rsid w:val="00674DC8"/>
    <w:rsid w:val="00680105"/>
    <w:rsid w:val="00681DED"/>
    <w:rsid w:val="00684206"/>
    <w:rsid w:val="00690693"/>
    <w:rsid w:val="006A2E9C"/>
    <w:rsid w:val="006A3432"/>
    <w:rsid w:val="006A4322"/>
    <w:rsid w:val="006A452C"/>
    <w:rsid w:val="006A49E7"/>
    <w:rsid w:val="006B0C73"/>
    <w:rsid w:val="006B2F22"/>
    <w:rsid w:val="006C46B8"/>
    <w:rsid w:val="006C500F"/>
    <w:rsid w:val="006E43CA"/>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755BB"/>
    <w:rsid w:val="00790FDA"/>
    <w:rsid w:val="007A62A2"/>
    <w:rsid w:val="007B436C"/>
    <w:rsid w:val="007B6262"/>
    <w:rsid w:val="007C46C6"/>
    <w:rsid w:val="007E25B3"/>
    <w:rsid w:val="007E307B"/>
    <w:rsid w:val="007E5CCA"/>
    <w:rsid w:val="007F0C5E"/>
    <w:rsid w:val="007F0E76"/>
    <w:rsid w:val="007F48A1"/>
    <w:rsid w:val="00804AED"/>
    <w:rsid w:val="008141EC"/>
    <w:rsid w:val="008144FE"/>
    <w:rsid w:val="00820D9E"/>
    <w:rsid w:val="00822A49"/>
    <w:rsid w:val="00832331"/>
    <w:rsid w:val="00833D67"/>
    <w:rsid w:val="00836C82"/>
    <w:rsid w:val="00837CED"/>
    <w:rsid w:val="008416DD"/>
    <w:rsid w:val="008564E1"/>
    <w:rsid w:val="008616BA"/>
    <w:rsid w:val="008648D0"/>
    <w:rsid w:val="00871C08"/>
    <w:rsid w:val="0087214D"/>
    <w:rsid w:val="00872CF6"/>
    <w:rsid w:val="00880C01"/>
    <w:rsid w:val="00881005"/>
    <w:rsid w:val="008876FF"/>
    <w:rsid w:val="00890DF3"/>
    <w:rsid w:val="008946EE"/>
    <w:rsid w:val="008A5D13"/>
    <w:rsid w:val="008A6137"/>
    <w:rsid w:val="008B0270"/>
    <w:rsid w:val="008B7A2A"/>
    <w:rsid w:val="008D2A68"/>
    <w:rsid w:val="008F05D5"/>
    <w:rsid w:val="008F5B01"/>
    <w:rsid w:val="00904960"/>
    <w:rsid w:val="00904DDD"/>
    <w:rsid w:val="00911F67"/>
    <w:rsid w:val="00920248"/>
    <w:rsid w:val="009260E8"/>
    <w:rsid w:val="00927C22"/>
    <w:rsid w:val="0093114D"/>
    <w:rsid w:val="009412F4"/>
    <w:rsid w:val="0095047E"/>
    <w:rsid w:val="0095205C"/>
    <w:rsid w:val="0095240B"/>
    <w:rsid w:val="00954646"/>
    <w:rsid w:val="009653CB"/>
    <w:rsid w:val="00967C24"/>
    <w:rsid w:val="009748A4"/>
    <w:rsid w:val="009759F5"/>
    <w:rsid w:val="00977866"/>
    <w:rsid w:val="00984049"/>
    <w:rsid w:val="009843AC"/>
    <w:rsid w:val="00997BEF"/>
    <w:rsid w:val="009A442F"/>
    <w:rsid w:val="009A4ABE"/>
    <w:rsid w:val="009A774D"/>
    <w:rsid w:val="009B430F"/>
    <w:rsid w:val="009B4418"/>
    <w:rsid w:val="009B4868"/>
    <w:rsid w:val="009D0446"/>
    <w:rsid w:val="009D075C"/>
    <w:rsid w:val="009D0B81"/>
    <w:rsid w:val="009D3D38"/>
    <w:rsid w:val="009D46A8"/>
    <w:rsid w:val="009E3E3F"/>
    <w:rsid w:val="009E4989"/>
    <w:rsid w:val="009F43CD"/>
    <w:rsid w:val="009F68FB"/>
    <w:rsid w:val="00A01304"/>
    <w:rsid w:val="00A03B76"/>
    <w:rsid w:val="00A13115"/>
    <w:rsid w:val="00A1389D"/>
    <w:rsid w:val="00A20C41"/>
    <w:rsid w:val="00A239C8"/>
    <w:rsid w:val="00A248AA"/>
    <w:rsid w:val="00A40E1B"/>
    <w:rsid w:val="00A41C0B"/>
    <w:rsid w:val="00A46707"/>
    <w:rsid w:val="00A61E23"/>
    <w:rsid w:val="00A667F2"/>
    <w:rsid w:val="00A66FF0"/>
    <w:rsid w:val="00A73D10"/>
    <w:rsid w:val="00A74060"/>
    <w:rsid w:val="00A7639A"/>
    <w:rsid w:val="00A808A8"/>
    <w:rsid w:val="00AA28B0"/>
    <w:rsid w:val="00AA4FF9"/>
    <w:rsid w:val="00AA685F"/>
    <w:rsid w:val="00AB0736"/>
    <w:rsid w:val="00AB4F57"/>
    <w:rsid w:val="00AC309E"/>
    <w:rsid w:val="00AC3BF5"/>
    <w:rsid w:val="00AC558B"/>
    <w:rsid w:val="00AD15DC"/>
    <w:rsid w:val="00AE4B92"/>
    <w:rsid w:val="00AE6E59"/>
    <w:rsid w:val="00AF0D8F"/>
    <w:rsid w:val="00B03806"/>
    <w:rsid w:val="00B11D5F"/>
    <w:rsid w:val="00B12E08"/>
    <w:rsid w:val="00B132D9"/>
    <w:rsid w:val="00B161FA"/>
    <w:rsid w:val="00B164A1"/>
    <w:rsid w:val="00B21FCE"/>
    <w:rsid w:val="00B2476A"/>
    <w:rsid w:val="00B25081"/>
    <w:rsid w:val="00B265EC"/>
    <w:rsid w:val="00B27C8B"/>
    <w:rsid w:val="00B322F1"/>
    <w:rsid w:val="00B328E7"/>
    <w:rsid w:val="00B35C8B"/>
    <w:rsid w:val="00B468FA"/>
    <w:rsid w:val="00B50112"/>
    <w:rsid w:val="00B63541"/>
    <w:rsid w:val="00B74C5C"/>
    <w:rsid w:val="00B7685B"/>
    <w:rsid w:val="00B87AB8"/>
    <w:rsid w:val="00B904A0"/>
    <w:rsid w:val="00B90828"/>
    <w:rsid w:val="00B954F5"/>
    <w:rsid w:val="00BA3E9C"/>
    <w:rsid w:val="00BB21C1"/>
    <w:rsid w:val="00BB2DAA"/>
    <w:rsid w:val="00BB4A5C"/>
    <w:rsid w:val="00BC039A"/>
    <w:rsid w:val="00BC13E3"/>
    <w:rsid w:val="00BC499F"/>
    <w:rsid w:val="00BD0565"/>
    <w:rsid w:val="00BD3E58"/>
    <w:rsid w:val="00BD56AC"/>
    <w:rsid w:val="00BE4603"/>
    <w:rsid w:val="00BE6B52"/>
    <w:rsid w:val="00BE7DCF"/>
    <w:rsid w:val="00BF6D17"/>
    <w:rsid w:val="00BF6ED2"/>
    <w:rsid w:val="00C019B6"/>
    <w:rsid w:val="00C12BAE"/>
    <w:rsid w:val="00C15D9D"/>
    <w:rsid w:val="00C4314B"/>
    <w:rsid w:val="00C4767B"/>
    <w:rsid w:val="00C5132F"/>
    <w:rsid w:val="00C517A4"/>
    <w:rsid w:val="00C52DEC"/>
    <w:rsid w:val="00C5426E"/>
    <w:rsid w:val="00C56626"/>
    <w:rsid w:val="00C64309"/>
    <w:rsid w:val="00C7423F"/>
    <w:rsid w:val="00C74C50"/>
    <w:rsid w:val="00C80F3E"/>
    <w:rsid w:val="00C87844"/>
    <w:rsid w:val="00C90BB6"/>
    <w:rsid w:val="00C91741"/>
    <w:rsid w:val="00CA5123"/>
    <w:rsid w:val="00CA66D6"/>
    <w:rsid w:val="00CA71DA"/>
    <w:rsid w:val="00CB18B2"/>
    <w:rsid w:val="00CB1C44"/>
    <w:rsid w:val="00CB3BC4"/>
    <w:rsid w:val="00CC470C"/>
    <w:rsid w:val="00CC4A72"/>
    <w:rsid w:val="00CC5A43"/>
    <w:rsid w:val="00CC77B9"/>
    <w:rsid w:val="00CD3D83"/>
    <w:rsid w:val="00CD5651"/>
    <w:rsid w:val="00CE0319"/>
    <w:rsid w:val="00CE377C"/>
    <w:rsid w:val="00CE4ACC"/>
    <w:rsid w:val="00CE4D76"/>
    <w:rsid w:val="00CE5AA9"/>
    <w:rsid w:val="00CF691C"/>
    <w:rsid w:val="00CF7E7A"/>
    <w:rsid w:val="00D002F9"/>
    <w:rsid w:val="00D012A5"/>
    <w:rsid w:val="00D02935"/>
    <w:rsid w:val="00D0330B"/>
    <w:rsid w:val="00D14F9F"/>
    <w:rsid w:val="00D16555"/>
    <w:rsid w:val="00D25C13"/>
    <w:rsid w:val="00D267CC"/>
    <w:rsid w:val="00D32210"/>
    <w:rsid w:val="00D4248E"/>
    <w:rsid w:val="00D42FB5"/>
    <w:rsid w:val="00D438F2"/>
    <w:rsid w:val="00D4506A"/>
    <w:rsid w:val="00D45C78"/>
    <w:rsid w:val="00D45CCF"/>
    <w:rsid w:val="00D54818"/>
    <w:rsid w:val="00D65862"/>
    <w:rsid w:val="00D65CE6"/>
    <w:rsid w:val="00D72547"/>
    <w:rsid w:val="00D7353D"/>
    <w:rsid w:val="00D80340"/>
    <w:rsid w:val="00D903FB"/>
    <w:rsid w:val="00D916F6"/>
    <w:rsid w:val="00D93E14"/>
    <w:rsid w:val="00D94235"/>
    <w:rsid w:val="00DA3B66"/>
    <w:rsid w:val="00DA55E8"/>
    <w:rsid w:val="00DB524D"/>
    <w:rsid w:val="00DD134F"/>
    <w:rsid w:val="00DD18D1"/>
    <w:rsid w:val="00DD360F"/>
    <w:rsid w:val="00DD661F"/>
    <w:rsid w:val="00DE00FF"/>
    <w:rsid w:val="00DE51D4"/>
    <w:rsid w:val="00DF0746"/>
    <w:rsid w:val="00DF3DFA"/>
    <w:rsid w:val="00DF5708"/>
    <w:rsid w:val="00E035A9"/>
    <w:rsid w:val="00E04419"/>
    <w:rsid w:val="00E1003A"/>
    <w:rsid w:val="00E22494"/>
    <w:rsid w:val="00E369F0"/>
    <w:rsid w:val="00E37ADB"/>
    <w:rsid w:val="00E56311"/>
    <w:rsid w:val="00E564A1"/>
    <w:rsid w:val="00E5767C"/>
    <w:rsid w:val="00E60907"/>
    <w:rsid w:val="00E6624D"/>
    <w:rsid w:val="00E674FB"/>
    <w:rsid w:val="00E82831"/>
    <w:rsid w:val="00E85FC5"/>
    <w:rsid w:val="00E93FC4"/>
    <w:rsid w:val="00E977AB"/>
    <w:rsid w:val="00EA02A5"/>
    <w:rsid w:val="00EA2605"/>
    <w:rsid w:val="00EB40E0"/>
    <w:rsid w:val="00EB570B"/>
    <w:rsid w:val="00EC1F08"/>
    <w:rsid w:val="00ED2801"/>
    <w:rsid w:val="00ED3889"/>
    <w:rsid w:val="00ED3F17"/>
    <w:rsid w:val="00EF3919"/>
    <w:rsid w:val="00EF3C04"/>
    <w:rsid w:val="00EF7DBB"/>
    <w:rsid w:val="00F12167"/>
    <w:rsid w:val="00F15892"/>
    <w:rsid w:val="00F15D07"/>
    <w:rsid w:val="00F20587"/>
    <w:rsid w:val="00F259EC"/>
    <w:rsid w:val="00F31E5E"/>
    <w:rsid w:val="00F3745A"/>
    <w:rsid w:val="00F50C1A"/>
    <w:rsid w:val="00F5615D"/>
    <w:rsid w:val="00F601C5"/>
    <w:rsid w:val="00F60F36"/>
    <w:rsid w:val="00F6185A"/>
    <w:rsid w:val="00F61B47"/>
    <w:rsid w:val="00F61E1D"/>
    <w:rsid w:val="00F816DE"/>
    <w:rsid w:val="00F87717"/>
    <w:rsid w:val="00FA0DB4"/>
    <w:rsid w:val="00FA55B4"/>
    <w:rsid w:val="00FA7A33"/>
    <w:rsid w:val="00FB477D"/>
    <w:rsid w:val="00FB5B56"/>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5426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os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gnostines.sistemos@diagsi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8BC7CFFBB641DA9664CF70F4CDF839"/>
        <w:category>
          <w:name w:val="General"/>
          <w:gallery w:val="placeholder"/>
        </w:category>
        <w:types>
          <w:type w:val="bbPlcHdr"/>
        </w:types>
        <w:behaviors>
          <w:behavior w:val="content"/>
        </w:behaviors>
        <w:guid w:val="{980C9083-CEE8-498C-8729-1DD57DD6DB37}"/>
      </w:docPartPr>
      <w:docPartBody>
        <w:p w:rsidR="002C408E" w:rsidRDefault="00B45D6B" w:rsidP="00B45D6B">
          <w:pPr>
            <w:pStyle w:val="438BC7CFFBB641DA9664CF70F4CDF83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1DE6"/>
    <w:rsid w:val="00016C4E"/>
    <w:rsid w:val="00023CC1"/>
    <w:rsid w:val="00073FC5"/>
    <w:rsid w:val="000941B1"/>
    <w:rsid w:val="000B7B70"/>
    <w:rsid w:val="000C6C27"/>
    <w:rsid w:val="00112FE5"/>
    <w:rsid w:val="00185B4B"/>
    <w:rsid w:val="001A3406"/>
    <w:rsid w:val="001D312B"/>
    <w:rsid w:val="00252CA0"/>
    <w:rsid w:val="00275038"/>
    <w:rsid w:val="002C408E"/>
    <w:rsid w:val="002F7D05"/>
    <w:rsid w:val="00333841"/>
    <w:rsid w:val="00353119"/>
    <w:rsid w:val="003A14B1"/>
    <w:rsid w:val="003B4DAC"/>
    <w:rsid w:val="003D5011"/>
    <w:rsid w:val="003E5FB6"/>
    <w:rsid w:val="00402FA5"/>
    <w:rsid w:val="00422D57"/>
    <w:rsid w:val="00423D1C"/>
    <w:rsid w:val="004579DB"/>
    <w:rsid w:val="00475AE6"/>
    <w:rsid w:val="00493C55"/>
    <w:rsid w:val="004A1EFA"/>
    <w:rsid w:val="004B197E"/>
    <w:rsid w:val="004B2BAA"/>
    <w:rsid w:val="004C5E07"/>
    <w:rsid w:val="004E2D71"/>
    <w:rsid w:val="00517B9A"/>
    <w:rsid w:val="00553FF1"/>
    <w:rsid w:val="005C5C16"/>
    <w:rsid w:val="005D3764"/>
    <w:rsid w:val="005D3AD3"/>
    <w:rsid w:val="005F215B"/>
    <w:rsid w:val="00600359"/>
    <w:rsid w:val="00613AA4"/>
    <w:rsid w:val="0064288C"/>
    <w:rsid w:val="00667938"/>
    <w:rsid w:val="00671196"/>
    <w:rsid w:val="006C6001"/>
    <w:rsid w:val="006E02B2"/>
    <w:rsid w:val="006E55AC"/>
    <w:rsid w:val="006E5816"/>
    <w:rsid w:val="00700C93"/>
    <w:rsid w:val="00743E64"/>
    <w:rsid w:val="007D441F"/>
    <w:rsid w:val="008564E1"/>
    <w:rsid w:val="008633BF"/>
    <w:rsid w:val="008769C2"/>
    <w:rsid w:val="008812AD"/>
    <w:rsid w:val="00881BA4"/>
    <w:rsid w:val="008A6470"/>
    <w:rsid w:val="008B65A3"/>
    <w:rsid w:val="00904DDD"/>
    <w:rsid w:val="009356AE"/>
    <w:rsid w:val="009412F4"/>
    <w:rsid w:val="00942B46"/>
    <w:rsid w:val="009500CE"/>
    <w:rsid w:val="00972A89"/>
    <w:rsid w:val="009D075C"/>
    <w:rsid w:val="009D46A8"/>
    <w:rsid w:val="009F1F88"/>
    <w:rsid w:val="00A1146A"/>
    <w:rsid w:val="00A35693"/>
    <w:rsid w:val="00A41C0B"/>
    <w:rsid w:val="00AB01B9"/>
    <w:rsid w:val="00AB0736"/>
    <w:rsid w:val="00AF0A2D"/>
    <w:rsid w:val="00B12E08"/>
    <w:rsid w:val="00B41222"/>
    <w:rsid w:val="00B428C5"/>
    <w:rsid w:val="00B45D6B"/>
    <w:rsid w:val="00B45F81"/>
    <w:rsid w:val="00B7228E"/>
    <w:rsid w:val="00B84F27"/>
    <w:rsid w:val="00BF74DC"/>
    <w:rsid w:val="00C87844"/>
    <w:rsid w:val="00CA71DA"/>
    <w:rsid w:val="00CD3879"/>
    <w:rsid w:val="00CE7992"/>
    <w:rsid w:val="00CF7E7A"/>
    <w:rsid w:val="00D0725A"/>
    <w:rsid w:val="00D11EFE"/>
    <w:rsid w:val="00D14F9F"/>
    <w:rsid w:val="00D42FB5"/>
    <w:rsid w:val="00D45CCF"/>
    <w:rsid w:val="00E07349"/>
    <w:rsid w:val="00E1784A"/>
    <w:rsid w:val="00E21F5F"/>
    <w:rsid w:val="00E612FF"/>
    <w:rsid w:val="00E71DF0"/>
    <w:rsid w:val="00F52726"/>
    <w:rsid w:val="00F61B47"/>
    <w:rsid w:val="00F8097D"/>
    <w:rsid w:val="00F9469E"/>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5D6B"/>
  </w:style>
  <w:style w:type="paragraph" w:customStyle="1" w:styleId="438BC7CFFBB641DA9664CF70F4CDF839">
    <w:name w:val="438BC7CFFBB641DA9664CF70F4CDF839"/>
    <w:rsid w:val="00B45D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1306</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Milda Valakevičiūtė</cp:lastModifiedBy>
  <cp:revision>2</cp:revision>
  <dcterms:created xsi:type="dcterms:W3CDTF">2025-09-30T04:17:00Z</dcterms:created>
  <dcterms:modified xsi:type="dcterms:W3CDTF">2025-09-30T04:17:00Z</dcterms:modified>
</cp:coreProperties>
</file>