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43DFB" w14:textId="163B1FD4" w:rsidR="008D704D" w:rsidRPr="00427B9E" w:rsidRDefault="008D704D" w:rsidP="00CA1914">
      <w:pPr>
        <w:pStyle w:val="Antrat2"/>
        <w:spacing w:before="0"/>
        <w:ind w:left="5103"/>
        <w:jc w:val="both"/>
        <w:rPr>
          <w:rFonts w:ascii="Arial" w:eastAsia="Calibri" w:hAnsi="Arial" w:cs="Arial"/>
          <w:color w:val="auto"/>
          <w:sz w:val="22"/>
          <w:szCs w:val="22"/>
        </w:rPr>
      </w:pPr>
      <w:bookmarkStart w:id="0" w:name="_Ref38285444"/>
      <w:bookmarkStart w:id="1" w:name="_Ref38291496"/>
      <w:bookmarkStart w:id="2" w:name="_Toc126333941"/>
      <w:r w:rsidRPr="00427B9E">
        <w:rPr>
          <w:rFonts w:ascii="Arial" w:eastAsia="Calibri" w:hAnsi="Arial" w:cs="Arial"/>
          <w:color w:val="auto"/>
          <w:sz w:val="22"/>
          <w:szCs w:val="22"/>
        </w:rPr>
        <w:t xml:space="preserve">Pirkimo sąlygų </w:t>
      </w:r>
      <w:r w:rsidR="00F1334C" w:rsidRPr="00427B9E">
        <w:rPr>
          <w:rFonts w:ascii="Arial" w:eastAsia="Calibri" w:hAnsi="Arial" w:cs="Arial"/>
          <w:color w:val="auto"/>
          <w:sz w:val="22"/>
          <w:szCs w:val="22"/>
        </w:rPr>
        <w:t>3</w:t>
      </w:r>
      <w:r w:rsidRPr="00427B9E">
        <w:rPr>
          <w:rFonts w:ascii="Arial" w:eastAsia="Calibri" w:hAnsi="Arial" w:cs="Arial"/>
          <w:color w:val="auto"/>
          <w:sz w:val="22"/>
          <w:szCs w:val="22"/>
        </w:rPr>
        <w:t xml:space="preserve"> priedas „Tiekėjų pašalinimo pagrindai“</w:t>
      </w:r>
      <w:bookmarkEnd w:id="0"/>
      <w:bookmarkEnd w:id="1"/>
      <w:bookmarkEnd w:id="2"/>
    </w:p>
    <w:p w14:paraId="3462BFA4" w14:textId="77777777" w:rsidR="00BB73AB" w:rsidRPr="00427B9E" w:rsidRDefault="00BB73AB" w:rsidP="000845D3">
      <w:pPr>
        <w:spacing w:after="0" w:line="240" w:lineRule="auto"/>
        <w:jc w:val="center"/>
        <w:rPr>
          <w:rFonts w:ascii="Arial" w:hAnsi="Arial" w:cs="Arial"/>
          <w:b/>
          <w:bCs/>
          <w:smallCaps/>
          <w:sz w:val="22"/>
          <w:szCs w:val="22"/>
        </w:rPr>
      </w:pPr>
    </w:p>
    <w:p w14:paraId="147A0A73" w14:textId="57FBD8A0" w:rsidR="004849DC" w:rsidRPr="00427B9E" w:rsidRDefault="000E6657" w:rsidP="00CA1914">
      <w:pPr>
        <w:pStyle w:val="Paantrat"/>
        <w:spacing w:after="0" w:line="240" w:lineRule="auto"/>
        <w:jc w:val="center"/>
        <w:rPr>
          <w:rFonts w:ascii="Arial" w:hAnsi="Arial" w:cs="Arial"/>
          <w:b/>
          <w:bCs/>
          <w:color w:val="auto"/>
          <w:sz w:val="22"/>
          <w:szCs w:val="22"/>
        </w:rPr>
      </w:pPr>
      <w:r w:rsidRPr="00427B9E">
        <w:rPr>
          <w:rFonts w:ascii="Arial" w:hAnsi="Arial" w:cs="Arial"/>
          <w:b/>
          <w:bCs/>
          <w:color w:val="auto"/>
          <w:sz w:val="22"/>
          <w:szCs w:val="22"/>
        </w:rPr>
        <w:t>TIEKĖJŲ PAŠALINIMO PAGRINDAI</w:t>
      </w:r>
    </w:p>
    <w:p w14:paraId="74BD2E2D" w14:textId="200CAA6F" w:rsidR="001C4EFC" w:rsidRPr="00427B9E" w:rsidRDefault="001C4EFC" w:rsidP="00AA1487">
      <w:pPr>
        <w:pStyle w:val="Betarp"/>
        <w:jc w:val="both"/>
        <w:rPr>
          <w:rFonts w:ascii="Arial" w:hAnsi="Arial" w:cs="Arial"/>
          <w:sz w:val="22"/>
          <w:szCs w:val="22"/>
        </w:rPr>
      </w:pPr>
      <w:r w:rsidRPr="00427B9E">
        <w:rPr>
          <w:rFonts w:ascii="Arial" w:hAnsi="Arial" w:cs="Arial"/>
          <w:sz w:val="22"/>
          <w:szCs w:val="22"/>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49A35B72" w14:textId="77777777" w:rsidR="00C54256" w:rsidRPr="00427B9E" w:rsidRDefault="00C54256" w:rsidP="00AD55B7">
      <w:pPr>
        <w:tabs>
          <w:tab w:val="left" w:pos="851"/>
        </w:tabs>
        <w:spacing w:after="0" w:line="240" w:lineRule="auto"/>
        <w:jc w:val="both"/>
        <w:rPr>
          <w:rFonts w:ascii="Arial" w:hAnsi="Arial" w:cs="Arial"/>
          <w:sz w:val="22"/>
          <w:szCs w:val="22"/>
          <w:highlight w:val="yellow"/>
        </w:rPr>
      </w:pPr>
    </w:p>
    <w:tbl>
      <w:tblPr>
        <w:tblW w:w="15446" w:type="dxa"/>
        <w:tblLayout w:type="fixed"/>
        <w:tblCellMar>
          <w:left w:w="10" w:type="dxa"/>
          <w:right w:w="10" w:type="dxa"/>
        </w:tblCellMar>
        <w:tblLook w:val="04A0" w:firstRow="1" w:lastRow="0" w:firstColumn="1" w:lastColumn="0" w:noHBand="0" w:noVBand="1"/>
      </w:tblPr>
      <w:tblGrid>
        <w:gridCol w:w="692"/>
        <w:gridCol w:w="3887"/>
        <w:gridCol w:w="1855"/>
        <w:gridCol w:w="9012"/>
      </w:tblGrid>
      <w:tr w:rsidR="00B63FC4" w:rsidRPr="00427B9E" w14:paraId="14036065" w14:textId="77777777" w:rsidTr="00C93494">
        <w:trPr>
          <w:trHeight w:val="648"/>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B173B35" w14:textId="77777777" w:rsidR="00B63FC4" w:rsidRPr="00427B9E" w:rsidRDefault="00B63FC4" w:rsidP="0014648F">
            <w:pPr>
              <w:spacing w:after="0" w:line="240" w:lineRule="auto"/>
              <w:ind w:left="32"/>
              <w:jc w:val="center"/>
              <w:rPr>
                <w:rFonts w:ascii="Arial" w:hAnsi="Arial" w:cs="Arial"/>
                <w:b/>
                <w:bCs/>
                <w:sz w:val="20"/>
                <w:szCs w:val="20"/>
              </w:rPr>
            </w:pPr>
            <w:r w:rsidRPr="00427B9E">
              <w:rPr>
                <w:rFonts w:ascii="Arial" w:hAnsi="Arial" w:cs="Arial"/>
                <w:b/>
                <w:bCs/>
                <w:sz w:val="20"/>
                <w:szCs w:val="20"/>
              </w:rPr>
              <w:t>Eil. Nr.</w:t>
            </w: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547177A" w14:textId="77777777" w:rsidR="00B63FC4" w:rsidRPr="00427B9E" w:rsidRDefault="00B63FC4" w:rsidP="0014648F">
            <w:pPr>
              <w:spacing w:after="0" w:line="240" w:lineRule="auto"/>
              <w:jc w:val="center"/>
              <w:rPr>
                <w:rFonts w:ascii="Arial" w:hAnsi="Arial" w:cs="Arial"/>
                <w:bCs/>
                <w:sz w:val="20"/>
                <w:szCs w:val="20"/>
                <w:lang w:eastAsia="en-US"/>
              </w:rPr>
            </w:pPr>
            <w:r w:rsidRPr="00427B9E">
              <w:rPr>
                <w:rFonts w:ascii="Arial" w:hAnsi="Arial" w:cs="Arial"/>
                <w:b/>
                <w:sz w:val="20"/>
                <w:szCs w:val="20"/>
              </w:rPr>
              <w:t>Tiekėjo pašalinimo pagrindai</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35C7825" w14:textId="77777777" w:rsidR="00B63FC4" w:rsidRPr="00427B9E" w:rsidRDefault="00B63FC4" w:rsidP="0014648F">
            <w:pPr>
              <w:spacing w:after="0" w:line="240" w:lineRule="auto"/>
              <w:jc w:val="center"/>
              <w:rPr>
                <w:rFonts w:ascii="Arial" w:eastAsia="Yu Mincho" w:hAnsi="Arial" w:cs="Arial"/>
                <w:b/>
                <w:bCs/>
                <w:sz w:val="20"/>
                <w:szCs w:val="20"/>
              </w:rPr>
            </w:pPr>
            <w:r w:rsidRPr="00427B9E">
              <w:rPr>
                <w:rFonts w:ascii="Arial" w:eastAsia="Yu Mincho" w:hAnsi="Arial" w:cs="Arial"/>
                <w:b/>
                <w:bCs/>
                <w:sz w:val="20"/>
                <w:szCs w:val="20"/>
              </w:rPr>
              <w:t xml:space="preserve">VPĮ straipsnis,  dalis, punktas bei EBVPD formos dalis pildymui </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D79C83C" w14:textId="77777777" w:rsidR="00B63FC4" w:rsidRPr="00427B9E" w:rsidRDefault="00B63FC4" w:rsidP="0014648F">
            <w:pPr>
              <w:spacing w:after="0" w:line="240" w:lineRule="auto"/>
              <w:jc w:val="center"/>
              <w:rPr>
                <w:rFonts w:ascii="Arial" w:hAnsi="Arial" w:cs="Arial"/>
                <w:bCs/>
                <w:iCs/>
                <w:sz w:val="20"/>
                <w:szCs w:val="20"/>
                <w:lang w:eastAsia="en-US"/>
              </w:rPr>
            </w:pPr>
            <w:r w:rsidRPr="00427B9E">
              <w:rPr>
                <w:rFonts w:ascii="Arial" w:hAnsi="Arial" w:cs="Arial"/>
                <w:b/>
                <w:sz w:val="20"/>
                <w:szCs w:val="20"/>
              </w:rPr>
              <w:t>Pašalinimo pagrindų nebuvimą įrodantys dokumentai</w:t>
            </w:r>
          </w:p>
        </w:tc>
      </w:tr>
      <w:tr w:rsidR="00B63FC4" w:rsidRPr="00427B9E" w14:paraId="6AB99E72" w14:textId="77777777" w:rsidTr="00C93494">
        <w:trPr>
          <w:trHeight w:val="211"/>
        </w:trPr>
        <w:tc>
          <w:tcPr>
            <w:tcW w:w="154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95B7D0" w14:textId="77777777" w:rsidR="00B63FC4" w:rsidRPr="00427B9E" w:rsidRDefault="00B63FC4" w:rsidP="0014648F">
            <w:pPr>
              <w:spacing w:after="0" w:line="240" w:lineRule="auto"/>
              <w:jc w:val="both"/>
              <w:rPr>
                <w:rFonts w:ascii="Arial" w:hAnsi="Arial" w:cs="Arial"/>
                <w:sz w:val="20"/>
                <w:szCs w:val="20"/>
                <w:lang w:eastAsia="en-US"/>
              </w:rPr>
            </w:pPr>
            <w:r w:rsidRPr="00427B9E">
              <w:rPr>
                <w:rFonts w:ascii="Arial" w:hAnsi="Arial" w:cs="Arial"/>
                <w:b/>
                <w:bCs/>
                <w:sz w:val="20"/>
                <w:szCs w:val="20"/>
                <w:lang w:eastAsia="en-US"/>
              </w:rPr>
              <w:t>Privalomi</w:t>
            </w:r>
            <w:r w:rsidRPr="00427B9E">
              <w:rPr>
                <w:rFonts w:ascii="Arial" w:hAnsi="Arial" w:cs="Arial"/>
                <w:b/>
                <w:bCs/>
                <w:sz w:val="20"/>
                <w:szCs w:val="20"/>
                <w:vertAlign w:val="superscript"/>
                <w:lang w:eastAsia="en-US"/>
              </w:rPr>
              <w:footnoteReference w:id="2"/>
            </w:r>
            <w:r w:rsidRPr="00427B9E">
              <w:rPr>
                <w:rFonts w:ascii="Arial" w:hAnsi="Arial" w:cs="Arial"/>
                <w:b/>
                <w:bCs/>
                <w:sz w:val="20"/>
                <w:szCs w:val="20"/>
                <w:lang w:eastAsia="en-US"/>
              </w:rPr>
              <w:t xml:space="preserve"> pašalinimo pagrindai pagal VPĮ 46 straipsnio 1 – 4 dalių nuostatas</w:t>
            </w:r>
          </w:p>
        </w:tc>
      </w:tr>
      <w:tr w:rsidR="00B63FC4" w:rsidRPr="00427B9E" w14:paraId="4D16BBB6" w14:textId="77777777" w:rsidTr="00C93494">
        <w:trPr>
          <w:trHeight w:val="1946"/>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006D3A" w14:textId="77777777" w:rsidR="00B63FC4" w:rsidRPr="00427B9E" w:rsidRDefault="00B63FC4" w:rsidP="0014648F">
            <w:pPr>
              <w:numPr>
                <w:ilvl w:val="0"/>
                <w:numId w:val="4"/>
              </w:numPr>
              <w:spacing w:after="0" w:line="240" w:lineRule="auto"/>
              <w:ind w:left="0" w:firstLine="0"/>
              <w:rPr>
                <w:rFonts w:ascii="Arial" w:hAnsi="Arial" w:cs="Arial"/>
                <w:b/>
                <w:bCs/>
                <w:sz w:val="20"/>
                <w:szCs w:val="20"/>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7D73A0" w14:textId="279115DD" w:rsidR="00665F81" w:rsidRDefault="00E37A76" w:rsidP="0014648F">
            <w:pPr>
              <w:spacing w:after="0" w:line="240" w:lineRule="auto"/>
              <w:jc w:val="both"/>
              <w:rPr>
                <w:rFonts w:ascii="Arial" w:hAnsi="Arial" w:cs="Arial"/>
                <w:color w:val="FF0000"/>
                <w:sz w:val="20"/>
                <w:szCs w:val="20"/>
                <w:lang w:eastAsia="en-US"/>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 xml:space="preserve">PAŠALINIMO PAGRINDO </w:t>
            </w:r>
          </w:p>
          <w:p w14:paraId="216B46E7" w14:textId="28D73CCA" w:rsidR="00B63FC4" w:rsidRPr="00427B9E" w:rsidRDefault="00B63FC4" w:rsidP="0014648F">
            <w:pPr>
              <w:spacing w:after="0" w:line="240" w:lineRule="auto"/>
              <w:jc w:val="both"/>
              <w:rPr>
                <w:rFonts w:ascii="Arial" w:hAnsi="Arial" w:cs="Arial"/>
                <w:b/>
                <w:bCs/>
                <w:sz w:val="20"/>
                <w:szCs w:val="20"/>
                <w:lang w:eastAsia="en-US"/>
              </w:rPr>
            </w:pPr>
            <w:r w:rsidRPr="00427B9E">
              <w:rPr>
                <w:rFonts w:ascii="Arial" w:hAnsi="Arial" w:cs="Arial"/>
                <w:sz w:val="20"/>
                <w:szCs w:val="20"/>
                <w:lang w:eastAsia="en-US"/>
              </w:rPr>
              <w:t>Tiekėjas arba jo atsakingas asmuo, nurodytas VPĮ 46 straipsnio 2 dalies 2 punkte, nuteistas už šią nusikalstamą veiką:</w:t>
            </w:r>
          </w:p>
          <w:p w14:paraId="0196E949" w14:textId="0985CE35" w:rsidR="00B63FC4" w:rsidRPr="00427B9E" w:rsidRDefault="00AA1487" w:rsidP="00AA1487">
            <w:pPr>
              <w:spacing w:after="0" w:line="240" w:lineRule="auto"/>
              <w:jc w:val="both"/>
              <w:rPr>
                <w:rFonts w:ascii="Arial" w:hAnsi="Arial" w:cs="Arial"/>
                <w:b/>
                <w:bCs/>
                <w:sz w:val="20"/>
                <w:szCs w:val="20"/>
                <w:lang w:eastAsia="en-US"/>
              </w:rPr>
            </w:pPr>
            <w:r>
              <w:rPr>
                <w:rFonts w:ascii="Arial" w:hAnsi="Arial" w:cs="Arial"/>
                <w:bCs/>
                <w:sz w:val="20"/>
                <w:szCs w:val="20"/>
                <w:lang w:eastAsia="en-US"/>
              </w:rPr>
              <w:t xml:space="preserve">&lt;...&gt; </w:t>
            </w:r>
          </w:p>
          <w:p w14:paraId="1D77F631" w14:textId="77777777" w:rsidR="00C96727" w:rsidRPr="00427B9E" w:rsidRDefault="00C96727" w:rsidP="00C96727">
            <w:pPr>
              <w:pStyle w:val="Betarp"/>
              <w:jc w:val="both"/>
              <w:rPr>
                <w:rFonts w:ascii="Arial" w:hAnsi="Arial" w:cs="Arial"/>
                <w:b/>
                <w:bCs/>
                <w:sz w:val="20"/>
                <w:szCs w:val="20"/>
                <w:lang w:eastAsia="en-US"/>
              </w:rPr>
            </w:pPr>
            <w:r w:rsidRPr="00427B9E">
              <w:rPr>
                <w:rFonts w:ascii="Arial" w:hAnsi="Arial" w:cs="Arial"/>
                <w:b/>
                <w:bCs/>
                <w:sz w:val="20"/>
                <w:szCs w:val="20"/>
                <w:lang w:eastAsia="en-US"/>
              </w:rPr>
              <w:t xml:space="preserve">Punkto redakcija </w:t>
            </w:r>
            <w:r w:rsidRPr="00427B9E">
              <w:rPr>
                <w:rFonts w:ascii="Arial" w:hAnsi="Arial" w:cs="Arial"/>
                <w:b/>
                <w:bCs/>
                <w:sz w:val="20"/>
                <w:szCs w:val="20"/>
                <w:u w:val="single"/>
                <w:lang w:eastAsia="en-US"/>
              </w:rPr>
              <w:t>supaprastintam</w:t>
            </w:r>
            <w:r w:rsidRPr="00427B9E">
              <w:rPr>
                <w:rFonts w:ascii="Arial" w:hAnsi="Arial" w:cs="Arial"/>
                <w:b/>
                <w:bCs/>
                <w:sz w:val="20"/>
                <w:szCs w:val="20"/>
                <w:lang w:eastAsia="en-US"/>
              </w:rPr>
              <w:t xml:space="preserve"> pirkimui, pradedamam 2024-01-01 ir vėliau:</w:t>
            </w:r>
          </w:p>
          <w:p w14:paraId="1E2C750B" w14:textId="77777777" w:rsidR="00C96727" w:rsidRPr="00427B9E" w:rsidRDefault="00C96727" w:rsidP="00C96727">
            <w:pPr>
              <w:pStyle w:val="Betarp"/>
              <w:jc w:val="both"/>
              <w:rPr>
                <w:rFonts w:ascii="Arial" w:hAnsi="Arial" w:cs="Arial"/>
                <w:sz w:val="20"/>
                <w:szCs w:val="20"/>
                <w:lang w:eastAsia="en-US"/>
              </w:rPr>
            </w:pPr>
            <w:r w:rsidRPr="00427B9E">
              <w:rPr>
                <w:rFonts w:ascii="Arial" w:hAnsi="Arial" w:cs="Arial"/>
                <w:sz w:val="20"/>
                <w:szCs w:val="20"/>
                <w:lang w:eastAsia="en-US"/>
              </w:rPr>
              <w:t xml:space="preserve">2) tiekėjo, kuris yra juridinis asmuo, kita organizacija ar jos </w:t>
            </w:r>
            <w:r w:rsidRPr="00427B9E">
              <w:rPr>
                <w:rFonts w:ascii="Arial" w:hAnsi="Arial" w:cs="Arial"/>
                <w:b/>
                <w:bCs/>
                <w:sz w:val="20"/>
                <w:szCs w:val="20"/>
                <w:lang w:eastAsia="en-US"/>
              </w:rPr>
              <w:t>struktūrinis</w:t>
            </w:r>
            <w:r w:rsidRPr="00427B9E">
              <w:rPr>
                <w:rFonts w:ascii="Arial" w:hAnsi="Arial" w:cs="Arial"/>
                <w:sz w:val="20"/>
                <w:szCs w:val="20"/>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6C84E7E" w14:textId="77777777" w:rsidR="00C96727" w:rsidRPr="00427B9E" w:rsidRDefault="00C96727" w:rsidP="0014648F">
            <w:pPr>
              <w:spacing w:after="0" w:line="240" w:lineRule="auto"/>
              <w:jc w:val="both"/>
              <w:rPr>
                <w:rFonts w:ascii="Arial" w:hAnsi="Arial" w:cs="Arial"/>
                <w:b/>
                <w:bCs/>
                <w:sz w:val="20"/>
                <w:szCs w:val="20"/>
                <w:lang w:eastAsia="en-US"/>
              </w:rPr>
            </w:pPr>
          </w:p>
          <w:p w14:paraId="1E2ED161" w14:textId="77777777" w:rsidR="00B63FC4" w:rsidRPr="00427B9E" w:rsidRDefault="00B63FC4" w:rsidP="0014648F">
            <w:pPr>
              <w:spacing w:after="0" w:line="240" w:lineRule="auto"/>
              <w:jc w:val="both"/>
              <w:rPr>
                <w:rFonts w:ascii="Arial" w:hAnsi="Arial" w:cs="Arial"/>
                <w:b/>
                <w:bCs/>
                <w:sz w:val="20"/>
                <w:szCs w:val="20"/>
                <w:lang w:eastAsia="en-US"/>
              </w:rPr>
            </w:pPr>
            <w:r w:rsidRPr="00427B9E">
              <w:rPr>
                <w:rFonts w:ascii="Arial" w:hAnsi="Arial" w:cs="Arial"/>
                <w:bCs/>
                <w:sz w:val="20"/>
                <w:szCs w:val="20"/>
                <w:lang w:eastAsia="en-US"/>
              </w:rPr>
              <w:t xml:space="preserve">3) tiekėjo, kuris yra juridinis asmuo, kita organizacija ar jos </w:t>
            </w:r>
            <w:r w:rsidRPr="00427B9E">
              <w:rPr>
                <w:rFonts w:ascii="Arial" w:hAnsi="Arial" w:cs="Arial"/>
                <w:b/>
                <w:sz w:val="20"/>
                <w:szCs w:val="20"/>
                <w:lang w:eastAsia="en-US"/>
              </w:rPr>
              <w:t>struktūrinis</w:t>
            </w:r>
            <w:r w:rsidRPr="00427B9E">
              <w:rPr>
                <w:rFonts w:ascii="Arial" w:hAnsi="Arial" w:cs="Arial"/>
                <w:bCs/>
                <w:sz w:val="20"/>
                <w:szCs w:val="20"/>
                <w:lang w:eastAsia="en-US"/>
              </w:rPr>
              <w:t xml:space="preserve"> padalinys, per pastaruosius 5 metus buvo priimtas ir įsiteisėjęs apkaltinamasis teismo </w:t>
            </w:r>
            <w:r w:rsidRPr="00427B9E">
              <w:rPr>
                <w:rFonts w:ascii="Arial" w:hAnsi="Arial" w:cs="Arial"/>
                <w:bCs/>
                <w:sz w:val="20"/>
                <w:szCs w:val="20"/>
                <w:lang w:eastAsia="en-US"/>
              </w:rPr>
              <w:lastRenderedPageBreak/>
              <w:t>nuosprendis arba VPĮ 46 straipsnio 3 dalies atveju – galutinis administracinis sprendimas, jeigu toks sprendimas priimamas pagal tiekėjo šalies teisės aktų reikalavimus.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233ACD" w14:textId="77777777" w:rsidR="00B63FC4" w:rsidRPr="00427B9E" w:rsidRDefault="00B63FC4" w:rsidP="0014648F">
            <w:pPr>
              <w:spacing w:after="0" w:line="240" w:lineRule="auto"/>
              <w:jc w:val="both"/>
              <w:rPr>
                <w:rFonts w:ascii="Arial" w:eastAsia="Yu Mincho" w:hAnsi="Arial" w:cs="Arial"/>
                <w:b/>
                <w:bCs/>
                <w:sz w:val="20"/>
                <w:szCs w:val="20"/>
                <w:lang w:eastAsia="en-US"/>
              </w:rPr>
            </w:pPr>
            <w:r w:rsidRPr="00427B9E">
              <w:rPr>
                <w:rFonts w:ascii="Arial" w:eastAsia="Yu Mincho" w:hAnsi="Arial" w:cs="Arial"/>
                <w:b/>
                <w:bCs/>
                <w:sz w:val="20"/>
                <w:szCs w:val="20"/>
                <w:lang w:eastAsia="en-US"/>
              </w:rPr>
              <w:lastRenderedPageBreak/>
              <w:t>VPĮ 46 straipsnio 1 dalis</w:t>
            </w:r>
          </w:p>
          <w:p w14:paraId="339385AB" w14:textId="77777777" w:rsidR="00B63FC4" w:rsidRPr="00427B9E" w:rsidRDefault="00B63FC4" w:rsidP="0014648F">
            <w:pPr>
              <w:spacing w:after="0" w:line="240" w:lineRule="auto"/>
              <w:jc w:val="both"/>
              <w:rPr>
                <w:rFonts w:ascii="Arial" w:eastAsia="Yu Mincho" w:hAnsi="Arial" w:cs="Arial"/>
                <w:sz w:val="20"/>
                <w:szCs w:val="20"/>
                <w:lang w:eastAsia="en-US"/>
              </w:rPr>
            </w:pPr>
          </w:p>
          <w:p w14:paraId="3D7BB7A1" w14:textId="77777777" w:rsidR="00B63FC4" w:rsidRPr="00427B9E" w:rsidRDefault="00B63FC4" w:rsidP="0014648F">
            <w:pPr>
              <w:spacing w:after="0" w:line="240" w:lineRule="auto"/>
              <w:jc w:val="both"/>
              <w:rPr>
                <w:rFonts w:ascii="Arial" w:eastAsia="Yu Mincho" w:hAnsi="Arial" w:cs="Arial"/>
                <w:sz w:val="20"/>
                <w:szCs w:val="20"/>
                <w:lang w:eastAsia="en-US"/>
              </w:rPr>
            </w:pPr>
            <w:r w:rsidRPr="00427B9E">
              <w:rPr>
                <w:rFonts w:ascii="Arial" w:eastAsia="Yu Mincho" w:hAnsi="Arial" w:cs="Arial"/>
                <w:sz w:val="20"/>
                <w:szCs w:val="20"/>
                <w:lang w:eastAsia="en-US"/>
              </w:rPr>
              <w:t>EBVPD III dalies A1-A6 punktai</w:t>
            </w:r>
          </w:p>
          <w:p w14:paraId="4E407268" w14:textId="77777777" w:rsidR="00B63FC4" w:rsidRPr="00427B9E" w:rsidRDefault="00B63FC4" w:rsidP="0014648F">
            <w:pPr>
              <w:spacing w:after="0" w:line="240" w:lineRule="auto"/>
              <w:jc w:val="both"/>
              <w:rPr>
                <w:rFonts w:ascii="Arial" w:eastAsia="Yu Mincho" w:hAnsi="Arial" w:cs="Arial"/>
                <w:sz w:val="20"/>
                <w:szCs w:val="20"/>
                <w:lang w:eastAsia="en-US"/>
              </w:rPr>
            </w:pPr>
          </w:p>
          <w:p w14:paraId="1971CE3C" w14:textId="77777777" w:rsidR="00B63FC4" w:rsidRPr="00427B9E" w:rsidRDefault="00B63FC4" w:rsidP="0014648F">
            <w:pPr>
              <w:spacing w:after="0" w:line="240" w:lineRule="auto"/>
              <w:jc w:val="both"/>
              <w:rPr>
                <w:rFonts w:ascii="Arial" w:eastAsia="Yu Mincho" w:hAnsi="Arial" w:cs="Arial"/>
                <w:sz w:val="20"/>
                <w:szCs w:val="20"/>
                <w:lang w:eastAsia="en-US"/>
              </w:rPr>
            </w:pPr>
            <w:r w:rsidRPr="00427B9E">
              <w:rPr>
                <w:rFonts w:ascii="Arial" w:eastAsia="Yu Mincho" w:hAnsi="Arial" w:cs="Arial"/>
                <w:sz w:val="20"/>
                <w:szCs w:val="20"/>
                <w:lang w:eastAsia="en-US"/>
              </w:rPr>
              <w:t>EBVPD III dalies D1 punktas</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615826" w14:textId="49AC0060" w:rsidR="00B63FC4" w:rsidRPr="00AA1487" w:rsidRDefault="00AA1487" w:rsidP="0014648F">
            <w:pPr>
              <w:spacing w:after="0" w:line="240" w:lineRule="auto"/>
              <w:jc w:val="both"/>
              <w:rPr>
                <w:rFonts w:ascii="Arial" w:hAnsi="Arial" w:cs="Arial"/>
                <w:b/>
                <w:bCs/>
                <w:sz w:val="20"/>
                <w:szCs w:val="20"/>
                <w:lang w:eastAsia="en-US"/>
              </w:rPr>
            </w:pPr>
            <w:r>
              <w:rPr>
                <w:rFonts w:ascii="Arial" w:hAnsi="Arial" w:cs="Arial"/>
                <w:bCs/>
                <w:sz w:val="20"/>
                <w:szCs w:val="20"/>
                <w:lang w:eastAsia="en-US"/>
              </w:rPr>
              <w:t xml:space="preserve">&lt;...&gt; </w:t>
            </w:r>
          </w:p>
          <w:p w14:paraId="617F970C" w14:textId="77777777" w:rsidR="00B63FC4" w:rsidRPr="00427B9E" w:rsidRDefault="00B63FC4" w:rsidP="0014648F">
            <w:pPr>
              <w:spacing w:after="0" w:line="240" w:lineRule="auto"/>
              <w:jc w:val="both"/>
              <w:rPr>
                <w:rFonts w:ascii="Arial" w:hAnsi="Arial" w:cs="Arial"/>
                <w:sz w:val="20"/>
                <w:szCs w:val="20"/>
              </w:rPr>
            </w:pPr>
            <w:r w:rsidRPr="00427B9E">
              <w:rPr>
                <w:rFonts w:ascii="Arial" w:hAnsi="Arial" w:cs="Arial"/>
                <w:sz w:val="20"/>
                <w:szCs w:val="20"/>
              </w:rPr>
              <w:t xml:space="preserve">Nurodyti dokumentai turi būti išduoti ne anksčiau kaip 180 dienų iki </w:t>
            </w:r>
            <w:r w:rsidRPr="00427B9E">
              <w:rPr>
                <w:rFonts w:ascii="Arial" w:eastAsia="Times New Roman" w:hAnsi="Arial" w:cs="Arial"/>
                <w:i/>
                <w:iCs/>
                <w:sz w:val="20"/>
                <w:szCs w:val="20"/>
              </w:rPr>
              <w:t>tos dienos, kai tiekėjas perkančiosios organizacijos prašymu turės pateikti pašalinimo pagrindų nebuvimą patvirtinančius dok</w:t>
            </w:r>
            <w:r w:rsidRPr="00427B9E">
              <w:rPr>
                <w:rFonts w:ascii="Arial" w:eastAsia="Times New Roman" w:hAnsi="Arial" w:cs="Arial"/>
                <w:sz w:val="20"/>
                <w:szCs w:val="20"/>
              </w:rPr>
              <w:t>umentus</w:t>
            </w:r>
            <w:r w:rsidRPr="00427B9E">
              <w:rPr>
                <w:rFonts w:ascii="Arial" w:hAnsi="Arial" w:cs="Arial"/>
                <w:sz w:val="20"/>
                <w:szCs w:val="20"/>
              </w:rPr>
              <w:t xml:space="preserve">. </w:t>
            </w:r>
            <w:r w:rsidRPr="00427B9E">
              <w:rPr>
                <w:rFonts w:ascii="Arial" w:hAnsi="Arial" w:cs="Arial"/>
                <w:b/>
                <w:bCs/>
                <w:i/>
                <w:iCs/>
                <w:sz w:val="20"/>
                <w:szCs w:val="20"/>
              </w:rPr>
              <w:t>Pavyzdys</w:t>
            </w:r>
            <w:r w:rsidRPr="00427B9E">
              <w:rPr>
                <w:rFonts w:ascii="Arial" w:hAnsi="Arial" w:cs="Arial"/>
                <w:i/>
                <w:iCs/>
                <w:sz w:val="20"/>
                <w:szCs w:val="20"/>
              </w:rPr>
              <w:t xml:space="preserve">: Jeigu perkančioji organizacija 2022-10-10 kreipėsi į tiekėją prašydama iki 2022-10-14 pateikti įrodančius dokumentus, jie turi būti išduoti ne anksčiau kaip 180 dienų, jas skaičiuojant atgal nuo 2022-10-14. </w:t>
            </w:r>
          </w:p>
          <w:p w14:paraId="76D2A144" w14:textId="77777777" w:rsidR="00B63FC4" w:rsidRPr="00427B9E" w:rsidRDefault="00B63FC4" w:rsidP="0014648F">
            <w:pPr>
              <w:spacing w:after="0" w:line="240" w:lineRule="auto"/>
              <w:jc w:val="both"/>
              <w:rPr>
                <w:rFonts w:ascii="Arial" w:hAnsi="Arial" w:cs="Arial"/>
                <w:b/>
                <w:bCs/>
                <w:sz w:val="20"/>
                <w:szCs w:val="20"/>
              </w:rPr>
            </w:pPr>
          </w:p>
          <w:p w14:paraId="4C44AE45" w14:textId="54263CF6" w:rsidR="00B63FC4" w:rsidRPr="00AA1487" w:rsidRDefault="00AA1487" w:rsidP="0014648F">
            <w:pPr>
              <w:spacing w:after="0" w:line="240" w:lineRule="auto"/>
              <w:jc w:val="both"/>
              <w:rPr>
                <w:rFonts w:ascii="Arial" w:hAnsi="Arial" w:cs="Arial"/>
                <w:b/>
                <w:bCs/>
                <w:sz w:val="20"/>
                <w:szCs w:val="20"/>
                <w:lang w:eastAsia="en-US"/>
              </w:rPr>
            </w:pPr>
            <w:r>
              <w:rPr>
                <w:rFonts w:ascii="Arial" w:hAnsi="Arial" w:cs="Arial"/>
                <w:bCs/>
                <w:sz w:val="20"/>
                <w:szCs w:val="20"/>
                <w:lang w:eastAsia="en-US"/>
              </w:rPr>
              <w:t xml:space="preserve">&lt;...&gt; </w:t>
            </w:r>
          </w:p>
          <w:p w14:paraId="4D80340C" w14:textId="77777777" w:rsidR="00B63FC4" w:rsidRPr="00427B9E" w:rsidRDefault="00B63FC4" w:rsidP="0014648F">
            <w:pPr>
              <w:spacing w:after="0" w:line="240" w:lineRule="auto"/>
              <w:jc w:val="both"/>
              <w:rPr>
                <w:rFonts w:ascii="Arial" w:hAnsi="Arial" w:cs="Arial"/>
                <w:b/>
                <w:bCs/>
                <w:i/>
                <w:iCs/>
                <w:sz w:val="20"/>
                <w:szCs w:val="20"/>
              </w:rPr>
            </w:pPr>
            <w:r w:rsidRPr="00427B9E">
              <w:rPr>
                <w:rFonts w:ascii="Arial" w:hAnsi="Arial" w:cs="Arial"/>
                <w:b/>
                <w:bCs/>
                <w:i/>
                <w:iCs/>
                <w:sz w:val="20"/>
                <w:szCs w:val="20"/>
              </w:rPr>
              <w:t>PASTABA</w:t>
            </w:r>
          </w:p>
          <w:p w14:paraId="4A598195" w14:textId="77777777" w:rsidR="00B63FC4" w:rsidRPr="00427B9E" w:rsidRDefault="00B63FC4" w:rsidP="0014648F">
            <w:pPr>
              <w:spacing w:after="0" w:line="240" w:lineRule="auto"/>
              <w:jc w:val="both"/>
              <w:rPr>
                <w:rFonts w:ascii="Arial" w:hAnsi="Arial" w:cs="Arial"/>
                <w:sz w:val="20"/>
                <w:szCs w:val="20"/>
              </w:rPr>
            </w:pPr>
            <w:r w:rsidRPr="00427B9E">
              <w:rPr>
                <w:rFonts w:ascii="Arial" w:hAnsi="Arial" w:cs="Arial"/>
                <w:sz w:val="20"/>
                <w:szCs w:val="20"/>
              </w:rPr>
              <w:t>Pažymų, patvirtinančių VPĮ 46 straipsnyje nurodytų tiekėjo pašalinimo pagrindų nebuvimą, pateikti nereikalaujama. Jų perkančioji organizacija reikalaus tik turėdama pagrįstų abejonių dėl tiekėjo patikimumo.</w:t>
            </w:r>
          </w:p>
          <w:p w14:paraId="66CD1E13" w14:textId="77777777" w:rsidR="00B63FC4" w:rsidRDefault="00B63FC4" w:rsidP="0014648F">
            <w:pPr>
              <w:spacing w:after="0" w:line="240" w:lineRule="auto"/>
              <w:jc w:val="both"/>
              <w:rPr>
                <w:rFonts w:ascii="Arial" w:hAnsi="Arial" w:cs="Arial"/>
                <w:b/>
                <w:bCs/>
                <w:sz w:val="20"/>
                <w:szCs w:val="20"/>
              </w:rPr>
            </w:pPr>
          </w:p>
          <w:p w14:paraId="28CC374C" w14:textId="6293AB8C" w:rsidR="006A5D22" w:rsidRDefault="006A5D22" w:rsidP="0014648F">
            <w:pPr>
              <w:spacing w:after="0" w:line="240" w:lineRule="auto"/>
              <w:jc w:val="both"/>
              <w:rPr>
                <w:rFonts w:ascii="Arial" w:hAnsi="Arial" w:cs="Arial"/>
                <w:b/>
                <w:bCs/>
                <w:sz w:val="20"/>
                <w:szCs w:val="20"/>
              </w:rPr>
            </w:pPr>
          </w:p>
          <w:p w14:paraId="4B5C964C" w14:textId="5628F951" w:rsidR="006A5D22" w:rsidRPr="00427B9E" w:rsidRDefault="006A5D22" w:rsidP="0014648F">
            <w:pPr>
              <w:spacing w:after="0" w:line="240" w:lineRule="auto"/>
              <w:jc w:val="both"/>
              <w:rPr>
                <w:rFonts w:ascii="Arial" w:hAnsi="Arial" w:cs="Arial"/>
                <w:b/>
                <w:bCs/>
                <w:sz w:val="20"/>
                <w:szCs w:val="20"/>
              </w:rPr>
            </w:pPr>
          </w:p>
          <w:p w14:paraId="66079CC9" w14:textId="77777777" w:rsidR="00B63FC4" w:rsidRPr="00427B9E" w:rsidRDefault="00B63FC4" w:rsidP="0014648F">
            <w:pPr>
              <w:spacing w:after="0" w:line="240" w:lineRule="auto"/>
              <w:jc w:val="both"/>
              <w:rPr>
                <w:rFonts w:ascii="Arial" w:hAnsi="Arial" w:cs="Arial"/>
                <w:b/>
                <w:bCs/>
                <w:sz w:val="20"/>
                <w:szCs w:val="20"/>
              </w:rPr>
            </w:pPr>
          </w:p>
        </w:tc>
      </w:tr>
      <w:tr w:rsidR="00B63FC4" w:rsidRPr="00427B9E" w14:paraId="725CD231" w14:textId="77777777" w:rsidTr="00C93494">
        <w:trPr>
          <w:trHeight w:val="143"/>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2C1625" w14:textId="77777777" w:rsidR="00B63FC4" w:rsidRPr="00427B9E" w:rsidRDefault="00B63FC4" w:rsidP="0014648F">
            <w:pPr>
              <w:numPr>
                <w:ilvl w:val="0"/>
                <w:numId w:val="4"/>
              </w:numPr>
              <w:spacing w:after="0" w:line="240" w:lineRule="auto"/>
              <w:ind w:left="0" w:firstLine="0"/>
              <w:rPr>
                <w:rFonts w:ascii="Arial" w:hAnsi="Arial" w:cs="Arial"/>
                <w:b/>
                <w:bCs/>
                <w:sz w:val="20"/>
                <w:szCs w:val="20"/>
              </w:rPr>
            </w:pPr>
            <w:bookmarkStart w:id="3" w:name="_Hlk90887843"/>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1473D0" w14:textId="2F1C79AE" w:rsidR="006A5D22" w:rsidRDefault="00E37A76" w:rsidP="0014648F">
            <w:pPr>
              <w:spacing w:after="0" w:line="240" w:lineRule="auto"/>
              <w:jc w:val="both"/>
              <w:rPr>
                <w:rFonts w:ascii="Arial" w:hAnsi="Arial" w:cs="Arial"/>
                <w:sz w:val="20"/>
                <w:szCs w:val="20"/>
                <w:lang w:eastAsia="en-US"/>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PAŠALINIMO PAGRINDO</w:t>
            </w:r>
          </w:p>
          <w:p w14:paraId="711CD168" w14:textId="10A1B480" w:rsidR="00AA1487" w:rsidRDefault="00B63FC4" w:rsidP="00AA1487">
            <w:pPr>
              <w:spacing w:after="0" w:line="240" w:lineRule="auto"/>
              <w:jc w:val="both"/>
              <w:rPr>
                <w:rFonts w:ascii="Arial" w:hAnsi="Arial" w:cs="Arial"/>
                <w:bCs/>
                <w:sz w:val="20"/>
                <w:szCs w:val="20"/>
                <w:lang w:eastAsia="en-US"/>
              </w:rPr>
            </w:pPr>
            <w:r w:rsidRPr="00427B9E">
              <w:rPr>
                <w:rFonts w:ascii="Arial" w:hAnsi="Arial" w:cs="Arial"/>
                <w:sz w:val="20"/>
                <w:szCs w:val="20"/>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r w:rsidR="00AA1487">
              <w:rPr>
                <w:rFonts w:ascii="Arial" w:hAnsi="Arial" w:cs="Arial"/>
                <w:bCs/>
                <w:sz w:val="20"/>
                <w:szCs w:val="20"/>
                <w:lang w:eastAsia="en-US"/>
              </w:rPr>
              <w:t xml:space="preserve">&lt;...&gt; </w:t>
            </w:r>
          </w:p>
          <w:p w14:paraId="6CF86759" w14:textId="77777777" w:rsidR="00665F81" w:rsidRDefault="00665F81" w:rsidP="00AA1487">
            <w:pPr>
              <w:spacing w:after="0" w:line="240" w:lineRule="auto"/>
              <w:jc w:val="both"/>
              <w:rPr>
                <w:rFonts w:ascii="Arial" w:hAnsi="Arial" w:cs="Arial"/>
                <w:bCs/>
                <w:sz w:val="20"/>
                <w:szCs w:val="20"/>
                <w:lang w:eastAsia="en-US"/>
              </w:rPr>
            </w:pPr>
          </w:p>
          <w:p w14:paraId="1FF77C43" w14:textId="31DACB25" w:rsidR="006A5D22" w:rsidRPr="00665F81" w:rsidRDefault="00665F81" w:rsidP="00AA1487">
            <w:pPr>
              <w:spacing w:after="0" w:line="240" w:lineRule="auto"/>
              <w:jc w:val="both"/>
              <w:rPr>
                <w:rFonts w:ascii="Arial" w:hAnsi="Arial" w:cs="Arial"/>
                <w:bCs/>
                <w:color w:val="FF0000"/>
                <w:sz w:val="20"/>
                <w:szCs w:val="20"/>
                <w:lang w:eastAsia="en-US"/>
              </w:rPr>
            </w:pPr>
            <w:r w:rsidRPr="00665F81">
              <w:rPr>
                <w:rFonts w:ascii="Arial" w:hAnsi="Arial" w:cs="Arial"/>
                <w:bCs/>
                <w:color w:val="FF0000"/>
                <w:sz w:val="20"/>
                <w:szCs w:val="20"/>
                <w:lang w:eastAsia="en-US"/>
              </w:rPr>
              <w:t>VMI</w:t>
            </w:r>
          </w:p>
          <w:p w14:paraId="345B3BE4" w14:textId="77777777" w:rsidR="00665F81" w:rsidRDefault="00665F81" w:rsidP="00665F81">
            <w:pPr>
              <w:spacing w:after="0" w:line="240" w:lineRule="auto"/>
              <w:jc w:val="both"/>
              <w:rPr>
                <w:rFonts w:ascii="Arial" w:hAnsi="Arial" w:cs="Arial"/>
                <w:color w:val="FF0000"/>
                <w:sz w:val="20"/>
                <w:szCs w:val="20"/>
                <w:lang w:eastAsia="en-US"/>
              </w:rPr>
            </w:pPr>
            <w:r w:rsidRPr="00665F81">
              <w:rPr>
                <w:rFonts w:ascii="Arial" w:hAnsi="Arial" w:cs="Arial"/>
                <w:color w:val="FF0000"/>
                <w:sz w:val="20"/>
                <w:szCs w:val="20"/>
                <w:lang w:eastAsia="en-US"/>
              </w:rPr>
              <w:t xml:space="preserve">TINKA, NĖRA </w:t>
            </w:r>
            <w:r>
              <w:rPr>
                <w:rFonts w:ascii="Arial" w:hAnsi="Arial" w:cs="Arial"/>
                <w:color w:val="FF0000"/>
                <w:sz w:val="20"/>
                <w:szCs w:val="20"/>
                <w:lang w:eastAsia="en-US"/>
              </w:rPr>
              <w:t xml:space="preserve">PAŠALINIMO PAGRINDO </w:t>
            </w:r>
          </w:p>
          <w:p w14:paraId="4CF6D521" w14:textId="77777777" w:rsidR="00665F81" w:rsidRDefault="00665F81" w:rsidP="00AA1487">
            <w:pPr>
              <w:spacing w:after="0" w:line="240" w:lineRule="auto"/>
              <w:jc w:val="both"/>
              <w:rPr>
                <w:rFonts w:ascii="Arial" w:hAnsi="Arial" w:cs="Arial"/>
                <w:bCs/>
                <w:sz w:val="20"/>
                <w:szCs w:val="20"/>
                <w:lang w:eastAsia="en-US"/>
              </w:rPr>
            </w:pPr>
          </w:p>
          <w:p w14:paraId="27BAB8B1" w14:textId="30E64D65" w:rsidR="006A5D22" w:rsidRPr="00427B9E" w:rsidRDefault="006A5D22" w:rsidP="00AA1487">
            <w:pPr>
              <w:spacing w:after="0" w:line="240" w:lineRule="auto"/>
              <w:jc w:val="both"/>
              <w:rPr>
                <w:rFonts w:ascii="Arial" w:hAnsi="Arial" w:cs="Arial"/>
                <w:b/>
                <w:bCs/>
                <w:sz w:val="20"/>
                <w:szCs w:val="20"/>
                <w:lang w:eastAsia="en-US"/>
              </w:rPr>
            </w:pPr>
          </w:p>
          <w:p w14:paraId="298B9169" w14:textId="77777777" w:rsidR="00B63FC4" w:rsidRPr="00427B9E" w:rsidRDefault="00B63FC4" w:rsidP="0014648F">
            <w:pPr>
              <w:spacing w:after="0" w:line="240" w:lineRule="auto"/>
              <w:jc w:val="both"/>
              <w:rPr>
                <w:rFonts w:ascii="Arial" w:hAnsi="Arial" w:cs="Arial"/>
                <w:b/>
                <w:bCs/>
                <w:sz w:val="20"/>
                <w:szCs w:val="20"/>
                <w:lang w:eastAsia="en-US"/>
              </w:rPr>
            </w:pPr>
          </w:p>
          <w:p w14:paraId="055B2884" w14:textId="5127DC61" w:rsidR="00AA1487" w:rsidRPr="004E0323" w:rsidRDefault="00665F81" w:rsidP="00AA1487">
            <w:pPr>
              <w:spacing w:after="0" w:line="240" w:lineRule="auto"/>
              <w:jc w:val="both"/>
              <w:rPr>
                <w:rFonts w:ascii="Arial" w:hAnsi="Arial" w:cs="Arial"/>
                <w:b/>
                <w:bCs/>
                <w:color w:val="FF0000"/>
                <w:sz w:val="20"/>
                <w:szCs w:val="20"/>
                <w:lang w:eastAsia="en-US"/>
              </w:rPr>
            </w:pPr>
            <w:r w:rsidRPr="004E0323">
              <w:rPr>
                <w:rFonts w:ascii="Arial" w:hAnsi="Arial" w:cs="Arial"/>
                <w:b/>
                <w:bCs/>
                <w:color w:val="FF0000"/>
                <w:sz w:val="20"/>
                <w:szCs w:val="20"/>
                <w:lang w:eastAsia="en-US"/>
              </w:rPr>
              <w:t>SODRA</w:t>
            </w:r>
          </w:p>
          <w:p w14:paraId="52045A8D" w14:textId="77777777" w:rsidR="00665F81" w:rsidRPr="004E0323" w:rsidRDefault="00665F81" w:rsidP="00AA1487">
            <w:pPr>
              <w:spacing w:after="0" w:line="240" w:lineRule="auto"/>
              <w:jc w:val="both"/>
              <w:rPr>
                <w:rFonts w:ascii="Arial" w:hAnsi="Arial" w:cs="Arial"/>
                <w:b/>
                <w:bCs/>
                <w:sz w:val="20"/>
                <w:szCs w:val="20"/>
                <w:lang w:eastAsia="en-US"/>
              </w:rPr>
            </w:pPr>
          </w:p>
          <w:p w14:paraId="016CB90B" w14:textId="77777777" w:rsidR="00EA1303" w:rsidRDefault="00665F81" w:rsidP="00665F81">
            <w:pPr>
              <w:spacing w:after="0" w:line="240" w:lineRule="auto"/>
              <w:jc w:val="both"/>
              <w:rPr>
                <w:rFonts w:ascii="Arial" w:hAnsi="Arial" w:cs="Arial"/>
                <w:color w:val="FF0000"/>
                <w:sz w:val="20"/>
                <w:szCs w:val="20"/>
                <w:lang w:eastAsia="en-US"/>
              </w:rPr>
            </w:pPr>
            <w:r w:rsidRPr="004E0323">
              <w:rPr>
                <w:rFonts w:ascii="Arial" w:hAnsi="Arial" w:cs="Arial"/>
                <w:color w:val="FF0000"/>
                <w:sz w:val="20"/>
                <w:szCs w:val="20"/>
                <w:lang w:eastAsia="en-US"/>
              </w:rPr>
              <w:t>TINKA, NĖRA PAŠALINIMO PAGRINDO</w:t>
            </w:r>
          </w:p>
          <w:p w14:paraId="5AAA5FE6" w14:textId="13E5D92E" w:rsidR="008F7ED1" w:rsidRDefault="008F7ED1" w:rsidP="00665F81">
            <w:pPr>
              <w:spacing w:after="0" w:line="240" w:lineRule="auto"/>
              <w:jc w:val="both"/>
              <w:rPr>
                <w:rFonts w:ascii="Arial" w:hAnsi="Arial" w:cs="Arial"/>
                <w:color w:val="FF0000"/>
                <w:sz w:val="20"/>
                <w:szCs w:val="20"/>
                <w:lang w:eastAsia="en-US"/>
              </w:rPr>
            </w:pPr>
            <w:r w:rsidRPr="008F7ED1">
              <w:rPr>
                <w:rFonts w:ascii="Arial" w:hAnsi="Arial" w:cs="Arial"/>
                <w:noProof/>
                <w:color w:val="FF0000"/>
                <w:sz w:val="20"/>
                <w:szCs w:val="20"/>
                <w:lang w:eastAsia="en-US"/>
              </w:rPr>
              <w:drawing>
                <wp:inline distT="0" distB="0" distL="0" distR="0" wp14:anchorId="73C97A12" wp14:editId="135D05DE">
                  <wp:extent cx="2331085" cy="1311275"/>
                  <wp:effectExtent l="0" t="0" r="0" b="3175"/>
                  <wp:docPr id="1997563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6376" name=""/>
                          <pic:cNvPicPr/>
                        </pic:nvPicPr>
                        <pic:blipFill>
                          <a:blip r:embed="rId11"/>
                          <a:stretch>
                            <a:fillRect/>
                          </a:stretch>
                        </pic:blipFill>
                        <pic:spPr>
                          <a:xfrm>
                            <a:off x="0" y="0"/>
                            <a:ext cx="2331085" cy="1311275"/>
                          </a:xfrm>
                          <a:prstGeom prst="rect">
                            <a:avLst/>
                          </a:prstGeom>
                        </pic:spPr>
                      </pic:pic>
                    </a:graphicData>
                  </a:graphic>
                </wp:inline>
              </w:drawing>
            </w:r>
          </w:p>
          <w:p w14:paraId="4802F073" w14:textId="77777777" w:rsidR="00EA1303" w:rsidRDefault="00EA1303" w:rsidP="00665F81">
            <w:pPr>
              <w:spacing w:after="0" w:line="240" w:lineRule="auto"/>
              <w:jc w:val="both"/>
              <w:rPr>
                <w:rFonts w:ascii="Arial" w:hAnsi="Arial" w:cs="Arial"/>
                <w:color w:val="FF0000"/>
                <w:sz w:val="20"/>
                <w:szCs w:val="20"/>
                <w:lang w:eastAsia="en-US"/>
              </w:rPr>
            </w:pPr>
            <w:r w:rsidRPr="00EA1303">
              <w:rPr>
                <w:rFonts w:ascii="Arial" w:hAnsi="Arial" w:cs="Arial"/>
                <w:noProof/>
                <w:color w:val="FF0000"/>
                <w:sz w:val="20"/>
                <w:szCs w:val="20"/>
                <w:lang w:eastAsia="en-US"/>
              </w:rPr>
              <w:drawing>
                <wp:inline distT="0" distB="0" distL="0" distR="0" wp14:anchorId="06095D68" wp14:editId="30511AA6">
                  <wp:extent cx="2331085" cy="1311275"/>
                  <wp:effectExtent l="0" t="0" r="0" b="3175"/>
                  <wp:docPr id="4077402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40282" name=""/>
                          <pic:cNvPicPr/>
                        </pic:nvPicPr>
                        <pic:blipFill>
                          <a:blip r:embed="rId12"/>
                          <a:stretch>
                            <a:fillRect/>
                          </a:stretch>
                        </pic:blipFill>
                        <pic:spPr>
                          <a:xfrm>
                            <a:off x="0" y="0"/>
                            <a:ext cx="2331085" cy="1311275"/>
                          </a:xfrm>
                          <a:prstGeom prst="rect">
                            <a:avLst/>
                          </a:prstGeom>
                        </pic:spPr>
                      </pic:pic>
                    </a:graphicData>
                  </a:graphic>
                </wp:inline>
              </w:drawing>
            </w:r>
          </w:p>
          <w:p w14:paraId="4D48EC51" w14:textId="3278312A" w:rsidR="00665F81" w:rsidRDefault="00665F81" w:rsidP="00665F81">
            <w:pPr>
              <w:spacing w:after="0" w:line="240" w:lineRule="auto"/>
              <w:jc w:val="both"/>
              <w:rPr>
                <w:rFonts w:ascii="Arial" w:hAnsi="Arial" w:cs="Arial"/>
                <w:color w:val="FF0000"/>
                <w:sz w:val="20"/>
                <w:szCs w:val="20"/>
                <w:lang w:eastAsia="en-US"/>
              </w:rPr>
            </w:pPr>
            <w:r>
              <w:rPr>
                <w:rFonts w:ascii="Arial" w:hAnsi="Arial" w:cs="Arial"/>
                <w:color w:val="FF0000"/>
                <w:sz w:val="20"/>
                <w:szCs w:val="20"/>
                <w:lang w:eastAsia="en-US"/>
              </w:rPr>
              <w:t xml:space="preserve"> </w:t>
            </w:r>
          </w:p>
          <w:p w14:paraId="6C458027" w14:textId="1E426B2E" w:rsidR="008F7ED1" w:rsidRDefault="008F7ED1" w:rsidP="00665F81">
            <w:pPr>
              <w:spacing w:after="0" w:line="240" w:lineRule="auto"/>
              <w:jc w:val="both"/>
              <w:rPr>
                <w:rFonts w:ascii="Arial" w:hAnsi="Arial" w:cs="Arial"/>
                <w:color w:val="FF0000"/>
                <w:sz w:val="20"/>
                <w:szCs w:val="20"/>
                <w:lang w:eastAsia="en-US"/>
              </w:rPr>
            </w:pPr>
            <w:r w:rsidRPr="008F7ED1">
              <w:rPr>
                <w:rFonts w:ascii="Arial" w:hAnsi="Arial" w:cs="Arial"/>
                <w:noProof/>
                <w:color w:val="FF0000"/>
                <w:sz w:val="20"/>
                <w:szCs w:val="20"/>
                <w:lang w:eastAsia="en-US"/>
              </w:rPr>
              <w:drawing>
                <wp:inline distT="0" distB="0" distL="0" distR="0" wp14:anchorId="75167F5A" wp14:editId="7B209002">
                  <wp:extent cx="2331085" cy="1311275"/>
                  <wp:effectExtent l="0" t="0" r="0" b="3175"/>
                  <wp:docPr id="18582095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09564" name=""/>
                          <pic:cNvPicPr/>
                        </pic:nvPicPr>
                        <pic:blipFill>
                          <a:blip r:embed="rId13"/>
                          <a:stretch>
                            <a:fillRect/>
                          </a:stretch>
                        </pic:blipFill>
                        <pic:spPr>
                          <a:xfrm>
                            <a:off x="0" y="0"/>
                            <a:ext cx="2331085" cy="1311275"/>
                          </a:xfrm>
                          <a:prstGeom prst="rect">
                            <a:avLst/>
                          </a:prstGeom>
                        </pic:spPr>
                      </pic:pic>
                    </a:graphicData>
                  </a:graphic>
                </wp:inline>
              </w:drawing>
            </w:r>
          </w:p>
          <w:p w14:paraId="10CC1597" w14:textId="77777777" w:rsidR="008F7ED1" w:rsidRDefault="008F7ED1" w:rsidP="00665F81">
            <w:pPr>
              <w:spacing w:after="0" w:line="240" w:lineRule="auto"/>
              <w:jc w:val="both"/>
              <w:rPr>
                <w:rFonts w:ascii="Arial" w:hAnsi="Arial" w:cs="Arial"/>
                <w:color w:val="FF0000"/>
                <w:sz w:val="20"/>
                <w:szCs w:val="20"/>
                <w:lang w:eastAsia="en-US"/>
              </w:rPr>
            </w:pPr>
          </w:p>
          <w:p w14:paraId="3A6CC357" w14:textId="69F01C0E" w:rsidR="008F7ED1" w:rsidRDefault="008F7ED1" w:rsidP="00665F81">
            <w:pPr>
              <w:spacing w:after="0" w:line="240" w:lineRule="auto"/>
              <w:jc w:val="both"/>
              <w:rPr>
                <w:rFonts w:ascii="Arial" w:hAnsi="Arial" w:cs="Arial"/>
                <w:b/>
                <w:bCs/>
                <w:color w:val="FF0000"/>
                <w:sz w:val="20"/>
                <w:szCs w:val="20"/>
                <w:lang w:eastAsia="en-US"/>
              </w:rPr>
            </w:pPr>
            <w:r w:rsidRPr="008F7ED1">
              <w:rPr>
                <w:rFonts w:ascii="Arial" w:hAnsi="Arial" w:cs="Arial"/>
                <w:b/>
                <w:bCs/>
                <w:noProof/>
                <w:color w:val="FF0000"/>
                <w:sz w:val="20"/>
                <w:szCs w:val="20"/>
                <w:lang w:eastAsia="en-US"/>
              </w:rPr>
              <w:drawing>
                <wp:inline distT="0" distB="0" distL="0" distR="0" wp14:anchorId="3B713481" wp14:editId="00F81687">
                  <wp:extent cx="2331085" cy="1311275"/>
                  <wp:effectExtent l="0" t="0" r="0" b="3175"/>
                  <wp:docPr id="21272803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80372" name=""/>
                          <pic:cNvPicPr/>
                        </pic:nvPicPr>
                        <pic:blipFill>
                          <a:blip r:embed="rId14"/>
                          <a:stretch>
                            <a:fillRect/>
                          </a:stretch>
                        </pic:blipFill>
                        <pic:spPr>
                          <a:xfrm>
                            <a:off x="0" y="0"/>
                            <a:ext cx="2331085" cy="1311275"/>
                          </a:xfrm>
                          <a:prstGeom prst="rect">
                            <a:avLst/>
                          </a:prstGeom>
                        </pic:spPr>
                      </pic:pic>
                    </a:graphicData>
                  </a:graphic>
                </wp:inline>
              </w:drawing>
            </w:r>
          </w:p>
          <w:p w14:paraId="2EBD38A1" w14:textId="10F8A553" w:rsidR="008F7ED1" w:rsidRPr="008F7ED1" w:rsidRDefault="00A6419B" w:rsidP="00665F81">
            <w:pPr>
              <w:spacing w:after="0" w:line="240" w:lineRule="auto"/>
              <w:jc w:val="both"/>
              <w:rPr>
                <w:rFonts w:ascii="Arial" w:hAnsi="Arial" w:cs="Arial"/>
                <w:b/>
                <w:bCs/>
                <w:color w:val="FF0000"/>
                <w:sz w:val="20"/>
                <w:szCs w:val="20"/>
                <w:lang w:eastAsia="en-US"/>
              </w:rPr>
            </w:pPr>
            <w:r w:rsidRPr="00A6419B">
              <w:rPr>
                <w:rFonts w:ascii="Arial" w:hAnsi="Arial" w:cs="Arial"/>
                <w:b/>
                <w:bCs/>
                <w:noProof/>
                <w:color w:val="FF0000"/>
                <w:sz w:val="20"/>
                <w:szCs w:val="20"/>
                <w:lang w:eastAsia="en-US"/>
              </w:rPr>
              <w:drawing>
                <wp:inline distT="0" distB="0" distL="0" distR="0" wp14:anchorId="2DEB195A" wp14:editId="2F384E04">
                  <wp:extent cx="2331085" cy="1311275"/>
                  <wp:effectExtent l="0" t="0" r="0" b="3175"/>
                  <wp:docPr id="1220196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9617" name=""/>
                          <pic:cNvPicPr/>
                        </pic:nvPicPr>
                        <pic:blipFill>
                          <a:blip r:embed="rId15"/>
                          <a:stretch>
                            <a:fillRect/>
                          </a:stretch>
                        </pic:blipFill>
                        <pic:spPr>
                          <a:xfrm>
                            <a:off x="0" y="0"/>
                            <a:ext cx="2331085" cy="1311275"/>
                          </a:xfrm>
                          <a:prstGeom prst="rect">
                            <a:avLst/>
                          </a:prstGeom>
                        </pic:spPr>
                      </pic:pic>
                    </a:graphicData>
                  </a:graphic>
                </wp:inline>
              </w:drawing>
            </w:r>
          </w:p>
          <w:p w14:paraId="470CB357" w14:textId="77777777" w:rsidR="00665F81" w:rsidRPr="00427B9E" w:rsidRDefault="00665F81" w:rsidP="00AA1487">
            <w:pPr>
              <w:spacing w:after="0" w:line="240" w:lineRule="auto"/>
              <w:jc w:val="both"/>
              <w:rPr>
                <w:rFonts w:ascii="Arial" w:hAnsi="Arial" w:cs="Arial"/>
                <w:b/>
                <w:bCs/>
                <w:sz w:val="20"/>
                <w:szCs w:val="20"/>
                <w:lang w:eastAsia="en-US"/>
              </w:rPr>
            </w:pPr>
          </w:p>
          <w:p w14:paraId="62BB40BF" w14:textId="0E33E75F" w:rsidR="00B63FC4" w:rsidRPr="00427B9E" w:rsidRDefault="00B63FC4" w:rsidP="0014648F">
            <w:pPr>
              <w:spacing w:after="0" w:line="240" w:lineRule="auto"/>
              <w:jc w:val="both"/>
              <w:rPr>
                <w:rFonts w:ascii="Arial" w:hAnsi="Arial" w:cs="Arial"/>
                <w:b/>
                <w:bCs/>
                <w:sz w:val="20"/>
                <w:szCs w:val="20"/>
                <w:lang w:eastAsia="en-US"/>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AFCE6E" w14:textId="77777777" w:rsidR="00B63FC4" w:rsidRPr="00427B9E" w:rsidRDefault="00B63FC4" w:rsidP="0014648F">
            <w:pPr>
              <w:spacing w:after="0" w:line="240" w:lineRule="auto"/>
              <w:jc w:val="both"/>
              <w:rPr>
                <w:rFonts w:ascii="Arial" w:eastAsia="Yu Mincho" w:hAnsi="Arial" w:cs="Arial"/>
                <w:b/>
                <w:bCs/>
                <w:sz w:val="20"/>
                <w:szCs w:val="20"/>
              </w:rPr>
            </w:pPr>
            <w:r w:rsidRPr="00427B9E">
              <w:rPr>
                <w:rFonts w:ascii="Arial" w:eastAsia="Yu Mincho" w:hAnsi="Arial" w:cs="Arial"/>
                <w:b/>
                <w:bCs/>
                <w:sz w:val="20"/>
                <w:szCs w:val="20"/>
              </w:rPr>
              <w:t>VPĮ 46 straipsnio 3 dalis</w:t>
            </w:r>
          </w:p>
          <w:p w14:paraId="278F3325" w14:textId="77777777" w:rsidR="00B63FC4" w:rsidRPr="00427B9E" w:rsidRDefault="00B63FC4" w:rsidP="0014648F">
            <w:pPr>
              <w:spacing w:after="0" w:line="240" w:lineRule="auto"/>
              <w:jc w:val="both"/>
              <w:rPr>
                <w:rFonts w:ascii="Arial" w:eastAsia="Arial" w:hAnsi="Arial" w:cs="Arial"/>
                <w:sz w:val="20"/>
                <w:szCs w:val="20"/>
              </w:rPr>
            </w:pPr>
          </w:p>
          <w:p w14:paraId="3BA9DC79" w14:textId="77777777" w:rsidR="00B63FC4" w:rsidRPr="00427B9E" w:rsidRDefault="00B63FC4" w:rsidP="0014648F">
            <w:pPr>
              <w:spacing w:after="0" w:line="240" w:lineRule="auto"/>
              <w:jc w:val="both"/>
              <w:rPr>
                <w:rFonts w:ascii="Arial" w:eastAsia="Yu Mincho" w:hAnsi="Arial" w:cs="Arial"/>
                <w:sz w:val="20"/>
                <w:szCs w:val="20"/>
              </w:rPr>
            </w:pPr>
            <w:r w:rsidRPr="00427B9E">
              <w:rPr>
                <w:rFonts w:ascii="Arial" w:eastAsia="Arial" w:hAnsi="Arial" w:cs="Arial"/>
                <w:sz w:val="20"/>
                <w:szCs w:val="20"/>
              </w:rPr>
              <w:t>EBVPD III dalies B1 ir B2 punktai</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7BD31D" w14:textId="77777777" w:rsidR="00B63FC4" w:rsidRPr="00427B9E" w:rsidRDefault="00B63FC4" w:rsidP="0014648F">
            <w:pPr>
              <w:spacing w:after="0" w:line="240" w:lineRule="auto"/>
              <w:jc w:val="both"/>
              <w:rPr>
                <w:rFonts w:ascii="Arial" w:hAnsi="Arial" w:cs="Arial"/>
                <w:b/>
                <w:bCs/>
                <w:sz w:val="20"/>
                <w:szCs w:val="20"/>
              </w:rPr>
            </w:pPr>
            <w:r w:rsidRPr="00427B9E">
              <w:rPr>
                <w:rFonts w:ascii="Arial" w:hAnsi="Arial" w:cs="Arial"/>
                <w:sz w:val="20"/>
                <w:szCs w:val="20"/>
              </w:rPr>
              <w:t>1) Dėl įsipareigojimų, susijusių su mokesčių mokėjimu, įvykdymo i</w:t>
            </w:r>
            <w:r w:rsidRPr="00427B9E">
              <w:rPr>
                <w:rFonts w:ascii="Arial" w:hAnsi="Arial" w:cs="Arial"/>
                <w:sz w:val="20"/>
                <w:szCs w:val="20"/>
                <w:lang w:eastAsia="en-US"/>
              </w:rPr>
              <w:t xml:space="preserve">š Lietuvoje įsteigtų subjektų </w:t>
            </w:r>
            <w:r w:rsidRPr="00427B9E">
              <w:rPr>
                <w:rFonts w:ascii="Arial" w:hAnsi="Arial" w:cs="Arial"/>
                <w:sz w:val="20"/>
                <w:szCs w:val="20"/>
              </w:rPr>
              <w:t>prašoma:</w:t>
            </w:r>
          </w:p>
          <w:p w14:paraId="799A84EE" w14:textId="77777777" w:rsidR="00AA1487" w:rsidRPr="00427B9E" w:rsidRDefault="00AA1487" w:rsidP="00AA1487">
            <w:pPr>
              <w:spacing w:after="0" w:line="240" w:lineRule="auto"/>
              <w:jc w:val="both"/>
              <w:rPr>
                <w:rFonts w:ascii="Arial" w:hAnsi="Arial" w:cs="Arial"/>
                <w:b/>
                <w:bCs/>
                <w:sz w:val="20"/>
                <w:szCs w:val="20"/>
                <w:lang w:eastAsia="en-US"/>
              </w:rPr>
            </w:pPr>
            <w:r>
              <w:rPr>
                <w:rFonts w:ascii="Arial" w:hAnsi="Arial" w:cs="Arial"/>
                <w:bCs/>
                <w:sz w:val="20"/>
                <w:szCs w:val="20"/>
                <w:lang w:eastAsia="en-US"/>
              </w:rPr>
              <w:t xml:space="preserve">&lt;...&gt; </w:t>
            </w:r>
          </w:p>
          <w:p w14:paraId="382618A1" w14:textId="783FEC84" w:rsidR="00B63FC4" w:rsidRPr="00427B9E" w:rsidRDefault="00AA1487" w:rsidP="0014648F">
            <w:pPr>
              <w:spacing w:after="0" w:line="240" w:lineRule="auto"/>
              <w:jc w:val="both"/>
              <w:rPr>
                <w:rFonts w:ascii="Arial" w:hAnsi="Arial" w:cs="Arial"/>
                <w:i/>
                <w:iCs/>
                <w:sz w:val="20"/>
                <w:szCs w:val="20"/>
              </w:rPr>
            </w:pPr>
            <w:r>
              <w:rPr>
                <w:rFonts w:ascii="Arial" w:hAnsi="Arial" w:cs="Arial"/>
                <w:sz w:val="20"/>
                <w:szCs w:val="20"/>
              </w:rPr>
              <w:t xml:space="preserve"> </w:t>
            </w:r>
            <w:r w:rsidR="00B63FC4" w:rsidRPr="00427B9E">
              <w:rPr>
                <w:rFonts w:ascii="Arial" w:hAnsi="Arial" w:cs="Arial"/>
                <w:sz w:val="20"/>
                <w:szCs w:val="20"/>
              </w:rPr>
              <w:t xml:space="preserve">Nurodyti dokumentai turi būti  išduoti ne anksčiau kaip 120 dienų iki </w:t>
            </w:r>
            <w:r w:rsidR="00B63FC4" w:rsidRPr="00427B9E">
              <w:rPr>
                <w:rFonts w:ascii="Arial" w:eastAsia="Times New Roman" w:hAnsi="Arial" w:cs="Arial"/>
                <w:i/>
                <w:iCs/>
                <w:sz w:val="20"/>
                <w:szCs w:val="20"/>
              </w:rPr>
              <w:t>tos dienos, kai tiekėjas perkančiosios organizacijos prašymu turės pateikti pašalinimo pagrindų nebuvimą patvirtinančius dok</w:t>
            </w:r>
            <w:r w:rsidR="00B63FC4" w:rsidRPr="00427B9E">
              <w:rPr>
                <w:rFonts w:ascii="Arial" w:eastAsia="Times New Roman" w:hAnsi="Arial" w:cs="Arial"/>
                <w:sz w:val="20"/>
                <w:szCs w:val="20"/>
              </w:rPr>
              <w:t>umentus</w:t>
            </w:r>
            <w:r w:rsidR="00B63FC4" w:rsidRPr="00427B9E">
              <w:rPr>
                <w:rFonts w:ascii="Arial" w:hAnsi="Arial" w:cs="Arial"/>
                <w:sz w:val="20"/>
                <w:szCs w:val="20"/>
              </w:rPr>
              <w:t xml:space="preserve">. </w:t>
            </w:r>
            <w:r w:rsidR="00B63FC4" w:rsidRPr="00427B9E">
              <w:rPr>
                <w:rFonts w:ascii="Arial" w:hAnsi="Arial" w:cs="Arial"/>
                <w:b/>
                <w:bCs/>
                <w:i/>
                <w:iCs/>
                <w:sz w:val="20"/>
                <w:szCs w:val="20"/>
              </w:rPr>
              <w:t>Pavyzdys</w:t>
            </w:r>
            <w:r w:rsidR="00B63FC4" w:rsidRPr="00427B9E">
              <w:rPr>
                <w:rFonts w:ascii="Arial" w:hAnsi="Arial" w:cs="Arial"/>
                <w:i/>
                <w:iCs/>
                <w:sz w:val="20"/>
                <w:szCs w:val="20"/>
              </w:rPr>
              <w:t xml:space="preserve">: Jeigu perkančioji organizacija 2022-10-10 kreipėsi į tiekėją prašydama iki 2022-10-14 pateikti įrodančius dokumentus, jie turi būti išduoti ne anksčiau kaip 120 dienų, jas skaičiuojant atgal nuo 2022-10-14. </w:t>
            </w:r>
          </w:p>
          <w:p w14:paraId="050841FD" w14:textId="77777777" w:rsidR="00AA1487" w:rsidRPr="00427B9E" w:rsidRDefault="00AA1487" w:rsidP="00AA1487">
            <w:pPr>
              <w:spacing w:after="0" w:line="240" w:lineRule="auto"/>
              <w:jc w:val="both"/>
              <w:rPr>
                <w:rFonts w:ascii="Arial" w:hAnsi="Arial" w:cs="Arial"/>
                <w:b/>
                <w:bCs/>
                <w:sz w:val="20"/>
                <w:szCs w:val="20"/>
                <w:lang w:eastAsia="en-US"/>
              </w:rPr>
            </w:pPr>
            <w:r>
              <w:rPr>
                <w:rFonts w:ascii="Arial" w:hAnsi="Arial" w:cs="Arial"/>
                <w:bCs/>
                <w:sz w:val="20"/>
                <w:szCs w:val="20"/>
                <w:lang w:eastAsia="en-US"/>
              </w:rPr>
              <w:t xml:space="preserve">&lt;...&gt; </w:t>
            </w:r>
          </w:p>
          <w:p w14:paraId="0CC4C628" w14:textId="77777777" w:rsidR="00B63FC4" w:rsidRPr="00427B9E" w:rsidRDefault="00B63FC4" w:rsidP="0014648F">
            <w:pPr>
              <w:spacing w:after="0" w:line="240" w:lineRule="auto"/>
              <w:jc w:val="both"/>
              <w:rPr>
                <w:rFonts w:ascii="Arial" w:hAnsi="Arial" w:cs="Arial"/>
                <w:b/>
                <w:bCs/>
                <w:sz w:val="20"/>
                <w:szCs w:val="20"/>
              </w:rPr>
            </w:pPr>
            <w:r w:rsidRPr="00427B9E">
              <w:rPr>
                <w:rFonts w:ascii="Arial" w:hAnsi="Arial" w:cs="Arial"/>
                <w:bCs/>
                <w:sz w:val="20"/>
                <w:szCs w:val="20"/>
              </w:rPr>
              <w:t>2) Dėl įsipareigojimų, susijusių su socialinio draudimo įmokų mokėjimu, įvykdymo i</w:t>
            </w:r>
            <w:r w:rsidRPr="00427B9E">
              <w:rPr>
                <w:rFonts w:ascii="Arial" w:hAnsi="Arial" w:cs="Arial"/>
                <w:sz w:val="20"/>
                <w:szCs w:val="20"/>
                <w:lang w:eastAsia="en-US"/>
              </w:rPr>
              <w:t xml:space="preserve">š Lietuvoje įsteigtų subjektų </w:t>
            </w:r>
            <w:r w:rsidRPr="00427B9E">
              <w:rPr>
                <w:rFonts w:ascii="Arial" w:hAnsi="Arial" w:cs="Arial"/>
                <w:bCs/>
                <w:sz w:val="20"/>
                <w:szCs w:val="20"/>
              </w:rPr>
              <w:t>prašoma:</w:t>
            </w:r>
          </w:p>
          <w:p w14:paraId="1583334A" w14:textId="47618F52" w:rsidR="00B63FC4" w:rsidRPr="00C93494" w:rsidRDefault="00B63FC4" w:rsidP="0014648F">
            <w:pPr>
              <w:spacing w:after="0" w:line="240" w:lineRule="auto"/>
              <w:jc w:val="both"/>
              <w:rPr>
                <w:rFonts w:ascii="Arial" w:hAnsi="Arial" w:cs="Arial"/>
                <w:bCs/>
                <w:sz w:val="20"/>
                <w:szCs w:val="20"/>
              </w:rPr>
            </w:pPr>
            <w:r w:rsidRPr="00427B9E">
              <w:rPr>
                <w:rFonts w:ascii="Arial" w:hAnsi="Arial" w:cs="Arial"/>
                <w:bCs/>
                <w:sz w:val="20"/>
                <w:szCs w:val="20"/>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6" w:history="1">
              <w:r w:rsidRPr="00427B9E">
                <w:rPr>
                  <w:rFonts w:ascii="Arial" w:hAnsi="Arial" w:cs="Arial"/>
                  <w:b/>
                  <w:bCs/>
                  <w:sz w:val="20"/>
                  <w:szCs w:val="20"/>
                  <w:u w:val="single"/>
                </w:rPr>
                <w:t>http://draudejai.sodra.lt/draudeju_viesi_duomenys/</w:t>
              </w:r>
            </w:hyperlink>
            <w:r w:rsidRPr="00427B9E">
              <w:rPr>
                <w:rFonts w:ascii="Arial" w:hAnsi="Arial" w:cs="Arial"/>
                <w:bCs/>
                <w:sz w:val="20"/>
                <w:szCs w:val="20"/>
              </w:rPr>
              <w:t>.</w:t>
            </w:r>
          </w:p>
          <w:p w14:paraId="59FD8467" w14:textId="77777777" w:rsidR="00AA1487" w:rsidRPr="00427B9E" w:rsidRDefault="00AA1487" w:rsidP="00AA1487">
            <w:pPr>
              <w:spacing w:after="0" w:line="240" w:lineRule="auto"/>
              <w:jc w:val="both"/>
              <w:rPr>
                <w:rFonts w:ascii="Arial" w:hAnsi="Arial" w:cs="Arial"/>
                <w:b/>
                <w:bCs/>
                <w:sz w:val="20"/>
                <w:szCs w:val="20"/>
                <w:lang w:eastAsia="en-US"/>
              </w:rPr>
            </w:pPr>
            <w:r>
              <w:rPr>
                <w:rFonts w:ascii="Arial" w:hAnsi="Arial" w:cs="Arial"/>
                <w:bCs/>
                <w:sz w:val="20"/>
                <w:szCs w:val="20"/>
                <w:lang w:eastAsia="en-US"/>
              </w:rPr>
              <w:t xml:space="preserve">&lt;...&gt; </w:t>
            </w:r>
          </w:p>
          <w:p w14:paraId="3D360F09" w14:textId="77777777" w:rsidR="00B63FC4" w:rsidRPr="00427B9E" w:rsidRDefault="00B63FC4" w:rsidP="0014648F">
            <w:pPr>
              <w:spacing w:after="0" w:line="240" w:lineRule="auto"/>
              <w:jc w:val="both"/>
              <w:rPr>
                <w:rFonts w:ascii="Arial" w:hAnsi="Arial" w:cs="Arial"/>
                <w:b/>
                <w:bCs/>
                <w:i/>
                <w:iCs/>
                <w:sz w:val="20"/>
                <w:szCs w:val="20"/>
              </w:rPr>
            </w:pPr>
            <w:r w:rsidRPr="00427B9E">
              <w:rPr>
                <w:rFonts w:ascii="Arial" w:hAnsi="Arial" w:cs="Arial"/>
                <w:b/>
                <w:bCs/>
                <w:i/>
                <w:iCs/>
                <w:sz w:val="20"/>
                <w:szCs w:val="20"/>
              </w:rPr>
              <w:t>PASTABA</w:t>
            </w:r>
          </w:p>
          <w:p w14:paraId="50009522" w14:textId="77777777" w:rsidR="00B63FC4" w:rsidRDefault="00B63FC4" w:rsidP="0014648F">
            <w:pPr>
              <w:spacing w:after="0" w:line="240" w:lineRule="auto"/>
              <w:jc w:val="both"/>
              <w:rPr>
                <w:rFonts w:ascii="Arial" w:hAnsi="Arial" w:cs="Arial"/>
                <w:sz w:val="20"/>
                <w:szCs w:val="20"/>
              </w:rPr>
            </w:pPr>
            <w:r w:rsidRPr="00427B9E">
              <w:rPr>
                <w:rFonts w:ascii="Arial" w:hAnsi="Arial" w:cs="Arial"/>
                <w:sz w:val="20"/>
                <w:szCs w:val="20"/>
              </w:rPr>
              <w:t>Pažymų, patvirtinančių VPĮ 46 straipsnyje nurodytų tiekėjo pašalinimo pagrindų nebuvimą, pateikti nereikalaujama. Jų perkančioji organizacija reikalaus tik turėdama pagrįstų abejonių dėl tiekėjo patikimumo.</w:t>
            </w:r>
          </w:p>
          <w:p w14:paraId="366F9967" w14:textId="3B42554E" w:rsidR="00C93494" w:rsidRPr="00427B9E" w:rsidRDefault="00C93494" w:rsidP="0014648F">
            <w:pPr>
              <w:spacing w:after="0" w:line="240" w:lineRule="auto"/>
              <w:jc w:val="both"/>
              <w:rPr>
                <w:rFonts w:ascii="Arial" w:hAnsi="Arial" w:cs="Arial"/>
                <w:sz w:val="20"/>
                <w:szCs w:val="20"/>
              </w:rPr>
            </w:pPr>
          </w:p>
        </w:tc>
      </w:tr>
      <w:bookmarkEnd w:id="3"/>
      <w:tr w:rsidR="00B63FC4" w:rsidRPr="00427B9E" w14:paraId="1B18E217" w14:textId="77777777" w:rsidTr="00C93494">
        <w:trPr>
          <w:trHeight w:val="143"/>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F89078" w14:textId="77777777" w:rsidR="00B63FC4" w:rsidRPr="00427B9E" w:rsidRDefault="00B63FC4" w:rsidP="0014648F">
            <w:pPr>
              <w:numPr>
                <w:ilvl w:val="0"/>
                <w:numId w:val="4"/>
              </w:numPr>
              <w:spacing w:after="0" w:line="240" w:lineRule="auto"/>
              <w:ind w:left="0" w:firstLine="0"/>
              <w:rPr>
                <w:rFonts w:ascii="Arial" w:hAnsi="Arial" w:cs="Arial"/>
                <w:b/>
                <w:bCs/>
                <w:sz w:val="20"/>
                <w:szCs w:val="20"/>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3CB305F" w14:textId="77777777" w:rsidR="00B63FC4" w:rsidRPr="00427B9E" w:rsidRDefault="00B63FC4" w:rsidP="0014648F">
            <w:pPr>
              <w:spacing w:after="0" w:line="240" w:lineRule="auto"/>
              <w:jc w:val="both"/>
              <w:rPr>
                <w:rFonts w:ascii="Arial" w:hAnsi="Arial" w:cs="Arial"/>
                <w:b/>
                <w:bCs/>
                <w:sz w:val="20"/>
                <w:szCs w:val="20"/>
              </w:rPr>
            </w:pPr>
            <w:r w:rsidRPr="00427B9E">
              <w:rPr>
                <w:rFonts w:ascii="Arial" w:hAnsi="Arial" w:cs="Arial"/>
                <w:sz w:val="20"/>
                <w:szCs w:val="20"/>
              </w:rPr>
              <w:t>Tiekėjas su kitais tiekėjais yra sudaręs susitarimų, kuriais siekiama iškreipti konkurenciją atliekamame pirkime, ir perkančioji organizacija dėl to turi įtikinamų duomenų.</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0B9230" w14:textId="77777777" w:rsidR="00B63FC4" w:rsidRPr="00427B9E" w:rsidRDefault="00B63FC4" w:rsidP="0014648F">
            <w:pPr>
              <w:spacing w:after="0" w:line="240" w:lineRule="auto"/>
              <w:jc w:val="both"/>
              <w:rPr>
                <w:rFonts w:ascii="Arial" w:eastAsia="Yu Mincho" w:hAnsi="Arial" w:cs="Arial"/>
                <w:b/>
                <w:bCs/>
                <w:sz w:val="20"/>
                <w:szCs w:val="20"/>
              </w:rPr>
            </w:pPr>
            <w:r w:rsidRPr="00427B9E">
              <w:rPr>
                <w:rFonts w:ascii="Arial" w:eastAsia="Yu Mincho" w:hAnsi="Arial" w:cs="Arial"/>
                <w:b/>
                <w:bCs/>
                <w:sz w:val="20"/>
                <w:szCs w:val="20"/>
              </w:rPr>
              <w:t>VPĮ 46 straipsnio 4 dalies 1 punktas</w:t>
            </w:r>
          </w:p>
          <w:p w14:paraId="37F42802" w14:textId="77777777" w:rsidR="00B63FC4" w:rsidRPr="00427B9E" w:rsidRDefault="00B63FC4" w:rsidP="0014648F">
            <w:pPr>
              <w:spacing w:after="0" w:line="240" w:lineRule="auto"/>
              <w:jc w:val="both"/>
              <w:rPr>
                <w:rFonts w:ascii="Arial" w:eastAsia="Yu Mincho" w:hAnsi="Arial" w:cs="Arial"/>
                <w:sz w:val="20"/>
                <w:szCs w:val="20"/>
              </w:rPr>
            </w:pPr>
          </w:p>
          <w:p w14:paraId="2CAFB623" w14:textId="77777777" w:rsidR="00B63FC4" w:rsidRPr="00427B9E" w:rsidRDefault="00B63FC4" w:rsidP="0014648F">
            <w:pPr>
              <w:spacing w:after="0" w:line="240" w:lineRule="auto"/>
              <w:jc w:val="both"/>
              <w:rPr>
                <w:rFonts w:ascii="Arial" w:eastAsia="Yu Mincho" w:hAnsi="Arial" w:cs="Arial"/>
                <w:sz w:val="20"/>
                <w:szCs w:val="20"/>
                <w:lang w:eastAsia="en-US"/>
              </w:rPr>
            </w:pPr>
            <w:r w:rsidRPr="00427B9E">
              <w:rPr>
                <w:rFonts w:ascii="Arial" w:eastAsia="Yu Mincho" w:hAnsi="Arial" w:cs="Arial"/>
                <w:sz w:val="20"/>
                <w:szCs w:val="20"/>
              </w:rPr>
              <w:t>EBVPD III dalies C10 punktas</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EB1549" w14:textId="77777777" w:rsidR="00B63FC4" w:rsidRDefault="00B63FC4" w:rsidP="0014648F">
            <w:pPr>
              <w:spacing w:after="0" w:line="240" w:lineRule="auto"/>
              <w:jc w:val="both"/>
              <w:rPr>
                <w:rFonts w:ascii="Arial" w:hAnsi="Arial" w:cs="Arial"/>
                <w:sz w:val="20"/>
                <w:szCs w:val="20"/>
                <w:lang w:eastAsia="en-US"/>
              </w:rPr>
            </w:pPr>
            <w:r w:rsidRPr="00427B9E">
              <w:rPr>
                <w:rFonts w:ascii="Arial" w:hAnsi="Arial" w:cs="Arial"/>
                <w:sz w:val="20"/>
                <w:szCs w:val="20"/>
                <w:lang w:eastAsia="en-US"/>
              </w:rPr>
              <w:t>Iš Lietuvoje įsteigtų subjektų įrodančių dokumentų nereikalaujama. Užtenka pateikto EBVPD.</w:t>
            </w:r>
          </w:p>
          <w:p w14:paraId="431921A6" w14:textId="7274C7BF" w:rsidR="00665F81" w:rsidRPr="00427B9E" w:rsidRDefault="00E37A76" w:rsidP="0014648F">
            <w:pPr>
              <w:spacing w:after="0" w:line="240" w:lineRule="auto"/>
              <w:jc w:val="both"/>
              <w:rPr>
                <w:rFonts w:ascii="Arial" w:hAnsi="Arial" w:cs="Arial"/>
                <w:sz w:val="20"/>
                <w:szCs w:val="20"/>
                <w:lang w:eastAsia="en-US"/>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 xml:space="preserve">PAŠALINIMO PAGRINDO </w:t>
            </w:r>
          </w:p>
          <w:p w14:paraId="349C70AE" w14:textId="77777777" w:rsidR="00B63FC4" w:rsidRPr="00427B9E" w:rsidRDefault="00B63FC4" w:rsidP="0014648F">
            <w:pPr>
              <w:spacing w:after="0" w:line="240" w:lineRule="auto"/>
              <w:jc w:val="both"/>
              <w:rPr>
                <w:rFonts w:ascii="Arial" w:hAnsi="Arial" w:cs="Arial"/>
                <w:bCs/>
                <w:iCs/>
                <w:sz w:val="20"/>
                <w:szCs w:val="20"/>
                <w:lang w:eastAsia="en-US"/>
              </w:rPr>
            </w:pPr>
          </w:p>
          <w:p w14:paraId="709B910F" w14:textId="77777777" w:rsidR="00B63FC4" w:rsidRPr="00427B9E" w:rsidRDefault="00B63FC4" w:rsidP="0014648F">
            <w:pPr>
              <w:spacing w:after="0" w:line="240" w:lineRule="auto"/>
              <w:jc w:val="both"/>
              <w:rPr>
                <w:rFonts w:ascii="Arial" w:hAnsi="Arial" w:cs="Arial"/>
                <w:b/>
                <w:bCs/>
                <w:iCs/>
                <w:sz w:val="20"/>
                <w:szCs w:val="20"/>
                <w:lang w:eastAsia="en-US"/>
              </w:rPr>
            </w:pPr>
          </w:p>
        </w:tc>
      </w:tr>
      <w:tr w:rsidR="00B63FC4" w:rsidRPr="00427B9E" w14:paraId="3716736B" w14:textId="77777777" w:rsidTr="00C93494">
        <w:trPr>
          <w:trHeight w:val="143"/>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4A646BA" w14:textId="77777777" w:rsidR="00B63FC4" w:rsidRPr="00427B9E" w:rsidRDefault="00B63FC4" w:rsidP="0014648F">
            <w:pPr>
              <w:numPr>
                <w:ilvl w:val="0"/>
                <w:numId w:val="4"/>
              </w:numPr>
              <w:spacing w:after="0" w:line="240" w:lineRule="auto"/>
              <w:ind w:left="0" w:firstLine="0"/>
              <w:rPr>
                <w:rFonts w:ascii="Arial" w:hAnsi="Arial" w:cs="Arial"/>
                <w:b/>
                <w:bCs/>
                <w:sz w:val="20"/>
                <w:szCs w:val="20"/>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F41428" w14:textId="77777777" w:rsidR="00B63FC4" w:rsidRPr="00427B9E" w:rsidRDefault="00B63FC4" w:rsidP="0014648F">
            <w:pPr>
              <w:spacing w:after="0" w:line="240" w:lineRule="auto"/>
              <w:jc w:val="both"/>
              <w:rPr>
                <w:rFonts w:ascii="Arial" w:hAnsi="Arial" w:cs="Arial"/>
                <w:b/>
                <w:bCs/>
                <w:sz w:val="20"/>
                <w:szCs w:val="20"/>
              </w:rPr>
            </w:pPr>
            <w:r w:rsidRPr="00427B9E">
              <w:rPr>
                <w:rFonts w:ascii="Arial" w:hAnsi="Arial" w:cs="Arial"/>
                <w:sz w:val="20"/>
                <w:szCs w:val="20"/>
              </w:rPr>
              <w:t xml:space="preserve">Tiekėjas pirkimo metu pateko į interesų konflikto situaciją, kaip apibrėžta VPĮ 21 straipsnyje, ir atitinkamos padėties negalima ištaisyti. </w:t>
            </w:r>
          </w:p>
          <w:p w14:paraId="0B80EB6A" w14:textId="77777777" w:rsidR="00AA1487" w:rsidRPr="00427B9E" w:rsidRDefault="00AA1487" w:rsidP="00AA1487">
            <w:pPr>
              <w:spacing w:after="0" w:line="240" w:lineRule="auto"/>
              <w:jc w:val="both"/>
              <w:rPr>
                <w:rFonts w:ascii="Arial" w:hAnsi="Arial" w:cs="Arial"/>
                <w:b/>
                <w:bCs/>
                <w:sz w:val="20"/>
                <w:szCs w:val="20"/>
                <w:lang w:eastAsia="en-US"/>
              </w:rPr>
            </w:pPr>
            <w:r>
              <w:rPr>
                <w:rFonts w:ascii="Arial" w:hAnsi="Arial" w:cs="Arial"/>
                <w:bCs/>
                <w:sz w:val="20"/>
                <w:szCs w:val="20"/>
                <w:lang w:eastAsia="en-US"/>
              </w:rPr>
              <w:t xml:space="preserve">&lt;...&gt; </w:t>
            </w:r>
          </w:p>
          <w:p w14:paraId="43B5FA0E" w14:textId="28D842A1" w:rsidR="00B63FC4" w:rsidRPr="00427B9E" w:rsidRDefault="00B63FC4" w:rsidP="0014648F">
            <w:pPr>
              <w:spacing w:after="0" w:line="240" w:lineRule="auto"/>
              <w:jc w:val="both"/>
              <w:rPr>
                <w:rFonts w:ascii="Arial" w:hAnsi="Arial" w:cs="Arial"/>
                <w:b/>
                <w:bCs/>
                <w:sz w:val="20"/>
                <w:szCs w:val="20"/>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46B56A" w14:textId="77777777" w:rsidR="00B63FC4" w:rsidRPr="00427B9E" w:rsidRDefault="00B63FC4" w:rsidP="0014648F">
            <w:pPr>
              <w:spacing w:after="0" w:line="240" w:lineRule="auto"/>
              <w:jc w:val="both"/>
              <w:rPr>
                <w:rFonts w:ascii="Arial" w:eastAsia="Yu Mincho" w:hAnsi="Arial" w:cs="Arial"/>
                <w:b/>
                <w:bCs/>
                <w:sz w:val="20"/>
                <w:szCs w:val="20"/>
              </w:rPr>
            </w:pPr>
            <w:r w:rsidRPr="00427B9E">
              <w:rPr>
                <w:rFonts w:ascii="Arial" w:eastAsia="Yu Mincho" w:hAnsi="Arial" w:cs="Arial"/>
                <w:b/>
                <w:bCs/>
                <w:sz w:val="20"/>
                <w:szCs w:val="20"/>
              </w:rPr>
              <w:t>VPĮ 46 straipsnio 4 dalies 2 punktas</w:t>
            </w:r>
          </w:p>
          <w:p w14:paraId="2EAA848B" w14:textId="77777777" w:rsidR="00B63FC4" w:rsidRPr="00427B9E" w:rsidRDefault="00B63FC4" w:rsidP="0014648F">
            <w:pPr>
              <w:spacing w:after="0" w:line="240" w:lineRule="auto"/>
              <w:jc w:val="both"/>
              <w:rPr>
                <w:rFonts w:ascii="Arial" w:eastAsia="Yu Mincho" w:hAnsi="Arial" w:cs="Arial"/>
                <w:sz w:val="20"/>
                <w:szCs w:val="20"/>
              </w:rPr>
            </w:pPr>
          </w:p>
          <w:p w14:paraId="5EAB8496" w14:textId="77777777" w:rsidR="00B63FC4" w:rsidRPr="00427B9E" w:rsidRDefault="00B63FC4" w:rsidP="0014648F">
            <w:pPr>
              <w:spacing w:after="0" w:line="240" w:lineRule="auto"/>
              <w:jc w:val="both"/>
              <w:rPr>
                <w:rFonts w:ascii="Arial" w:eastAsia="Yu Mincho" w:hAnsi="Arial" w:cs="Arial"/>
                <w:sz w:val="20"/>
                <w:szCs w:val="20"/>
              </w:rPr>
            </w:pPr>
            <w:r w:rsidRPr="00427B9E">
              <w:rPr>
                <w:rFonts w:ascii="Arial" w:eastAsia="Yu Mincho" w:hAnsi="Arial" w:cs="Arial"/>
                <w:sz w:val="20"/>
                <w:szCs w:val="20"/>
              </w:rPr>
              <w:t>EBVPD III dalies C12 punktas</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0A6241" w14:textId="77777777" w:rsidR="00B63FC4" w:rsidRPr="00427B9E" w:rsidRDefault="00B63FC4" w:rsidP="0014648F">
            <w:pPr>
              <w:spacing w:after="0" w:line="240" w:lineRule="auto"/>
              <w:jc w:val="both"/>
              <w:rPr>
                <w:rFonts w:ascii="Arial" w:hAnsi="Arial" w:cs="Arial"/>
                <w:sz w:val="20"/>
                <w:szCs w:val="20"/>
                <w:lang w:eastAsia="en-US"/>
              </w:rPr>
            </w:pPr>
            <w:r w:rsidRPr="00427B9E">
              <w:rPr>
                <w:rFonts w:ascii="Arial" w:hAnsi="Arial" w:cs="Arial"/>
                <w:sz w:val="20"/>
                <w:szCs w:val="20"/>
                <w:lang w:eastAsia="en-US"/>
              </w:rPr>
              <w:t>Iš Lietuvoje įsteigtų subjektų įrodančių dokumentų nereikalaujama. Užtenka pateikto EBVPD.</w:t>
            </w:r>
          </w:p>
          <w:p w14:paraId="7DE436C7" w14:textId="051FEBCB" w:rsidR="00B63FC4" w:rsidRPr="00427B9E" w:rsidRDefault="00E37A76" w:rsidP="0014648F">
            <w:pPr>
              <w:spacing w:after="0" w:line="240" w:lineRule="auto"/>
              <w:jc w:val="both"/>
              <w:rPr>
                <w:rFonts w:ascii="Arial" w:hAnsi="Arial" w:cs="Arial"/>
                <w:b/>
                <w:bCs/>
                <w:iCs/>
                <w:sz w:val="20"/>
                <w:szCs w:val="20"/>
                <w:lang w:eastAsia="en-US"/>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 xml:space="preserve">PAŠALINIMO PAGRINDO </w:t>
            </w:r>
          </w:p>
        </w:tc>
      </w:tr>
      <w:tr w:rsidR="00B63FC4" w:rsidRPr="00427B9E" w14:paraId="62EAEE37" w14:textId="77777777" w:rsidTr="00C93494">
        <w:trPr>
          <w:trHeight w:val="143"/>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356A4E9" w14:textId="77777777" w:rsidR="00B63FC4" w:rsidRPr="00427B9E" w:rsidRDefault="00B63FC4" w:rsidP="0014648F">
            <w:pPr>
              <w:numPr>
                <w:ilvl w:val="0"/>
                <w:numId w:val="4"/>
              </w:numPr>
              <w:spacing w:after="0" w:line="240" w:lineRule="auto"/>
              <w:ind w:left="0" w:firstLine="0"/>
              <w:rPr>
                <w:rFonts w:ascii="Arial" w:hAnsi="Arial" w:cs="Arial"/>
                <w:b/>
                <w:bCs/>
                <w:sz w:val="20"/>
                <w:szCs w:val="20"/>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018510" w14:textId="77777777" w:rsidR="00B63FC4" w:rsidRPr="00427B9E" w:rsidRDefault="00B63FC4" w:rsidP="0014648F">
            <w:pPr>
              <w:spacing w:after="0" w:line="240" w:lineRule="auto"/>
              <w:jc w:val="both"/>
              <w:rPr>
                <w:rFonts w:ascii="Arial" w:hAnsi="Arial" w:cs="Arial"/>
                <w:b/>
                <w:bCs/>
                <w:sz w:val="20"/>
                <w:szCs w:val="20"/>
              </w:rPr>
            </w:pPr>
            <w:r w:rsidRPr="00427B9E">
              <w:rPr>
                <w:rFonts w:ascii="Arial" w:hAnsi="Arial" w:cs="Arial"/>
                <w:sz w:val="20"/>
                <w:szCs w:val="20"/>
              </w:rPr>
              <w:t>Pažeista konkurencija, kaip nustatyta VPĮ 27 straipsnio 3 ir 4 dalyse, ir atitinkamos padėties negalima ištaisyti.</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5AB1EB" w14:textId="77777777" w:rsidR="00B63FC4" w:rsidRPr="00427B9E" w:rsidRDefault="00B63FC4" w:rsidP="0014648F">
            <w:pPr>
              <w:spacing w:after="0" w:line="240" w:lineRule="auto"/>
              <w:jc w:val="both"/>
              <w:rPr>
                <w:rFonts w:ascii="Arial" w:eastAsia="Yu Mincho" w:hAnsi="Arial" w:cs="Arial"/>
                <w:b/>
                <w:bCs/>
                <w:sz w:val="20"/>
                <w:szCs w:val="20"/>
              </w:rPr>
            </w:pPr>
            <w:r w:rsidRPr="00427B9E">
              <w:rPr>
                <w:rFonts w:ascii="Arial" w:eastAsia="Yu Mincho" w:hAnsi="Arial" w:cs="Arial"/>
                <w:b/>
                <w:bCs/>
                <w:sz w:val="20"/>
                <w:szCs w:val="20"/>
              </w:rPr>
              <w:t>VPĮ 46 straipsnio 4 dalies 3 punktas</w:t>
            </w:r>
          </w:p>
          <w:p w14:paraId="61686EEB" w14:textId="77777777" w:rsidR="00B63FC4" w:rsidRPr="00427B9E" w:rsidRDefault="00B63FC4" w:rsidP="0014648F">
            <w:pPr>
              <w:spacing w:after="0" w:line="240" w:lineRule="auto"/>
              <w:jc w:val="both"/>
              <w:rPr>
                <w:rFonts w:ascii="Arial" w:eastAsia="Yu Mincho" w:hAnsi="Arial" w:cs="Arial"/>
                <w:sz w:val="20"/>
                <w:szCs w:val="20"/>
              </w:rPr>
            </w:pPr>
          </w:p>
          <w:p w14:paraId="7E741299" w14:textId="77777777" w:rsidR="00B63FC4" w:rsidRPr="00427B9E" w:rsidRDefault="00B63FC4" w:rsidP="0014648F">
            <w:pPr>
              <w:spacing w:after="0" w:line="240" w:lineRule="auto"/>
              <w:jc w:val="both"/>
              <w:rPr>
                <w:rFonts w:ascii="Arial" w:eastAsia="Yu Mincho" w:hAnsi="Arial" w:cs="Arial"/>
                <w:sz w:val="20"/>
                <w:szCs w:val="20"/>
                <w:lang w:eastAsia="en-US"/>
              </w:rPr>
            </w:pPr>
            <w:r w:rsidRPr="00427B9E">
              <w:rPr>
                <w:rFonts w:ascii="Arial" w:eastAsia="Yu Mincho" w:hAnsi="Arial" w:cs="Arial"/>
                <w:sz w:val="20"/>
                <w:szCs w:val="20"/>
              </w:rPr>
              <w:t>EBVPD III dalies C13 punktas</w:t>
            </w:r>
            <w:r w:rsidRPr="00427B9E">
              <w:rPr>
                <w:rFonts w:ascii="Arial" w:eastAsia="Yu Mincho" w:hAnsi="Arial" w:cs="Arial"/>
                <w:sz w:val="20"/>
                <w:szCs w:val="20"/>
                <w:lang w:eastAsia="en-US"/>
              </w:rPr>
              <w:t xml:space="preserve"> </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FA60A2" w14:textId="77777777" w:rsidR="00B63FC4" w:rsidRPr="00427B9E" w:rsidRDefault="00B63FC4" w:rsidP="0014648F">
            <w:pPr>
              <w:spacing w:after="0" w:line="240" w:lineRule="auto"/>
              <w:jc w:val="both"/>
              <w:rPr>
                <w:rFonts w:ascii="Arial" w:hAnsi="Arial" w:cs="Arial"/>
                <w:sz w:val="20"/>
                <w:szCs w:val="20"/>
                <w:lang w:eastAsia="en-US"/>
              </w:rPr>
            </w:pPr>
            <w:r w:rsidRPr="00427B9E">
              <w:rPr>
                <w:rFonts w:ascii="Arial" w:hAnsi="Arial" w:cs="Arial"/>
                <w:sz w:val="20"/>
                <w:szCs w:val="20"/>
                <w:lang w:eastAsia="en-US"/>
              </w:rPr>
              <w:t>Iš Lietuvoje įsteigtų subjektų įrodančių dokumentų nereikalaujama. Užtenka pateikto EBVPD.</w:t>
            </w:r>
          </w:p>
          <w:p w14:paraId="3159F3CE" w14:textId="34A57289" w:rsidR="00B63FC4" w:rsidRPr="00427B9E" w:rsidRDefault="00E37A76" w:rsidP="0014648F">
            <w:pPr>
              <w:spacing w:after="0" w:line="240" w:lineRule="auto"/>
              <w:jc w:val="both"/>
              <w:rPr>
                <w:rFonts w:ascii="Arial" w:hAnsi="Arial" w:cs="Arial"/>
                <w:b/>
                <w:bCs/>
                <w:iCs/>
                <w:sz w:val="20"/>
                <w:szCs w:val="20"/>
                <w:lang w:eastAsia="en-US"/>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 xml:space="preserve">PAŠALINIMO PAGRINDO </w:t>
            </w:r>
          </w:p>
        </w:tc>
      </w:tr>
      <w:tr w:rsidR="00B63FC4" w:rsidRPr="00427B9E" w14:paraId="37366C60" w14:textId="77777777" w:rsidTr="00C93494">
        <w:trPr>
          <w:trHeight w:val="143"/>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C19FA6" w14:textId="77777777" w:rsidR="00B63FC4" w:rsidRPr="00427B9E" w:rsidRDefault="00B63FC4" w:rsidP="0014648F">
            <w:pPr>
              <w:numPr>
                <w:ilvl w:val="0"/>
                <w:numId w:val="4"/>
              </w:numPr>
              <w:spacing w:after="0" w:line="240" w:lineRule="auto"/>
              <w:ind w:left="0" w:firstLine="0"/>
              <w:rPr>
                <w:rFonts w:ascii="Arial" w:hAnsi="Arial" w:cs="Arial"/>
                <w:b/>
                <w:bCs/>
                <w:sz w:val="20"/>
                <w:szCs w:val="20"/>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16A42E" w14:textId="77777777" w:rsidR="00B63FC4" w:rsidRPr="00427B9E" w:rsidRDefault="00B63FC4" w:rsidP="0014648F">
            <w:pPr>
              <w:spacing w:after="0" w:line="240" w:lineRule="auto"/>
              <w:jc w:val="both"/>
              <w:rPr>
                <w:rFonts w:ascii="Arial" w:hAnsi="Arial" w:cs="Arial"/>
                <w:sz w:val="20"/>
                <w:szCs w:val="20"/>
              </w:rPr>
            </w:pPr>
            <w:r w:rsidRPr="00427B9E">
              <w:rPr>
                <w:rFonts w:ascii="Arial" w:hAnsi="Arial" w:cs="Arial"/>
                <w:sz w:val="20"/>
                <w:szCs w:val="20"/>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E672DD7" w14:textId="77777777" w:rsidR="00AA1487" w:rsidRPr="00427B9E" w:rsidRDefault="00AA1487" w:rsidP="00AA1487">
            <w:pPr>
              <w:spacing w:after="0" w:line="240" w:lineRule="auto"/>
              <w:jc w:val="both"/>
              <w:rPr>
                <w:rFonts w:ascii="Arial" w:hAnsi="Arial" w:cs="Arial"/>
                <w:b/>
                <w:bCs/>
                <w:sz w:val="20"/>
                <w:szCs w:val="20"/>
                <w:lang w:eastAsia="en-US"/>
              </w:rPr>
            </w:pPr>
            <w:r>
              <w:rPr>
                <w:rFonts w:ascii="Arial" w:hAnsi="Arial" w:cs="Arial"/>
                <w:bCs/>
                <w:sz w:val="20"/>
                <w:szCs w:val="20"/>
                <w:lang w:eastAsia="en-US"/>
              </w:rPr>
              <w:t xml:space="preserve">&lt;...&gt; </w:t>
            </w:r>
          </w:p>
          <w:p w14:paraId="6AC9A0F5" w14:textId="6BD3FB93" w:rsidR="00B63FC4" w:rsidRPr="00427B9E" w:rsidRDefault="00B63FC4" w:rsidP="0014648F">
            <w:pPr>
              <w:spacing w:after="0" w:line="240" w:lineRule="auto"/>
              <w:jc w:val="both"/>
              <w:rPr>
                <w:rFonts w:ascii="Arial" w:hAnsi="Arial" w:cs="Arial"/>
                <w:bCs/>
                <w:sz w:val="20"/>
                <w:szCs w:val="20"/>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30CEF7" w14:textId="77777777" w:rsidR="00B63FC4" w:rsidRPr="00427B9E" w:rsidRDefault="00B63FC4" w:rsidP="0014648F">
            <w:pPr>
              <w:spacing w:after="0" w:line="240" w:lineRule="auto"/>
              <w:jc w:val="both"/>
              <w:rPr>
                <w:rFonts w:ascii="Arial" w:eastAsia="Yu Mincho" w:hAnsi="Arial" w:cs="Arial"/>
                <w:b/>
                <w:bCs/>
                <w:sz w:val="20"/>
                <w:szCs w:val="20"/>
              </w:rPr>
            </w:pPr>
            <w:r w:rsidRPr="00427B9E">
              <w:rPr>
                <w:rFonts w:ascii="Arial" w:eastAsia="Yu Mincho" w:hAnsi="Arial" w:cs="Arial"/>
                <w:b/>
                <w:bCs/>
                <w:sz w:val="20"/>
                <w:szCs w:val="20"/>
              </w:rPr>
              <w:t>VPĮ 46 straipsnio 4 dalies 4 punktas</w:t>
            </w:r>
          </w:p>
          <w:p w14:paraId="6F80AC39" w14:textId="77777777" w:rsidR="00B63FC4" w:rsidRPr="00427B9E" w:rsidRDefault="00B63FC4" w:rsidP="0014648F">
            <w:pPr>
              <w:spacing w:after="0" w:line="240" w:lineRule="auto"/>
              <w:jc w:val="both"/>
              <w:rPr>
                <w:rFonts w:ascii="Arial" w:eastAsia="Yu Mincho" w:hAnsi="Arial" w:cs="Arial"/>
                <w:sz w:val="20"/>
                <w:szCs w:val="20"/>
              </w:rPr>
            </w:pPr>
          </w:p>
          <w:p w14:paraId="365C0663" w14:textId="77777777" w:rsidR="00B63FC4" w:rsidRPr="00427B9E" w:rsidRDefault="00B63FC4" w:rsidP="0014648F">
            <w:pPr>
              <w:spacing w:after="0" w:line="240" w:lineRule="auto"/>
              <w:jc w:val="both"/>
              <w:rPr>
                <w:rFonts w:ascii="Arial" w:eastAsia="Yu Mincho" w:hAnsi="Arial" w:cs="Arial"/>
                <w:sz w:val="20"/>
                <w:szCs w:val="20"/>
                <w:lang w:eastAsia="en-US"/>
              </w:rPr>
            </w:pPr>
            <w:r w:rsidRPr="00427B9E">
              <w:rPr>
                <w:rFonts w:ascii="Arial" w:eastAsia="Yu Mincho" w:hAnsi="Arial" w:cs="Arial"/>
                <w:sz w:val="20"/>
                <w:szCs w:val="20"/>
              </w:rPr>
              <w:t>EBVPD III dalies C15 punktas</w:t>
            </w:r>
            <w:r w:rsidRPr="00427B9E">
              <w:rPr>
                <w:rFonts w:ascii="Arial" w:eastAsia="Yu Mincho" w:hAnsi="Arial" w:cs="Arial"/>
                <w:sz w:val="20"/>
                <w:szCs w:val="20"/>
                <w:lang w:eastAsia="en-US"/>
              </w:rPr>
              <w:t xml:space="preserve"> </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6DCB3A" w14:textId="77777777" w:rsidR="00B63FC4" w:rsidRPr="00427B9E" w:rsidRDefault="00B63FC4" w:rsidP="0014648F">
            <w:pPr>
              <w:spacing w:after="0" w:line="240" w:lineRule="auto"/>
              <w:jc w:val="both"/>
              <w:rPr>
                <w:rFonts w:ascii="Arial" w:hAnsi="Arial" w:cs="Arial"/>
                <w:sz w:val="20"/>
                <w:szCs w:val="20"/>
                <w:lang w:eastAsia="en-US"/>
              </w:rPr>
            </w:pPr>
            <w:r w:rsidRPr="00427B9E">
              <w:rPr>
                <w:rFonts w:ascii="Arial" w:hAnsi="Arial" w:cs="Arial"/>
                <w:sz w:val="20"/>
                <w:szCs w:val="20"/>
                <w:lang w:eastAsia="en-US"/>
              </w:rPr>
              <w:t>Iš Lietuvoje įsteigtų subjektų įrodančių dokumentų nereikalaujama. Užtenka pateikto EBVPD.</w:t>
            </w:r>
          </w:p>
          <w:p w14:paraId="525434BB" w14:textId="4A27B68E" w:rsidR="00B63FC4" w:rsidRDefault="00E37A76" w:rsidP="0014648F">
            <w:pPr>
              <w:spacing w:after="0" w:line="240" w:lineRule="auto"/>
              <w:jc w:val="both"/>
              <w:rPr>
                <w:rFonts w:ascii="Arial" w:hAnsi="Arial" w:cs="Arial"/>
                <w:color w:val="FF0000"/>
                <w:sz w:val="20"/>
                <w:szCs w:val="20"/>
                <w:lang w:eastAsia="en-US"/>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 xml:space="preserve">PAŠALINIMO PAGRINDO </w:t>
            </w:r>
          </w:p>
          <w:p w14:paraId="5A7F5B15" w14:textId="77777777" w:rsidR="00E37A76" w:rsidRPr="00427B9E" w:rsidRDefault="00E37A76" w:rsidP="0014648F">
            <w:pPr>
              <w:spacing w:after="0" w:line="240" w:lineRule="auto"/>
              <w:jc w:val="both"/>
              <w:rPr>
                <w:rFonts w:ascii="Arial" w:hAnsi="Arial" w:cs="Arial"/>
                <w:bCs/>
                <w:iCs/>
                <w:sz w:val="20"/>
                <w:szCs w:val="20"/>
                <w:lang w:eastAsia="en-US"/>
              </w:rPr>
            </w:pPr>
          </w:p>
          <w:p w14:paraId="2633A25E" w14:textId="4CA65A2E" w:rsidR="00B63FC4" w:rsidRPr="00427B9E" w:rsidRDefault="00B63FC4" w:rsidP="0014648F">
            <w:pPr>
              <w:spacing w:after="0" w:line="240" w:lineRule="auto"/>
              <w:jc w:val="both"/>
              <w:rPr>
                <w:rFonts w:ascii="Arial" w:hAnsi="Arial" w:cs="Arial"/>
                <w:sz w:val="20"/>
                <w:szCs w:val="20"/>
              </w:rPr>
            </w:pPr>
            <w:r w:rsidRPr="00427B9E">
              <w:rPr>
                <w:rFonts w:ascii="Arial" w:hAnsi="Arial" w:cs="Arial"/>
                <w:sz w:val="20"/>
                <w:szCs w:val="20"/>
              </w:rPr>
              <w:t xml:space="preserve">Priimant sprendimus dėl tiekėjo pašalinimo iš pirkimo procedūros šiame punkte nurodytu pašalinimo pagrindu, be kita ko, gali būti atsižvelgiama į pagal VPĮ 52 straipsnį skelbiamą informaciją: </w:t>
            </w:r>
          </w:p>
          <w:p w14:paraId="25E8C3EC" w14:textId="77777777" w:rsidR="00B63FC4" w:rsidRDefault="00B63FC4" w:rsidP="0014648F">
            <w:pPr>
              <w:spacing w:after="0" w:line="240" w:lineRule="auto"/>
              <w:jc w:val="both"/>
              <w:rPr>
                <w:rFonts w:ascii="Arial" w:hAnsi="Arial" w:cs="Arial"/>
                <w:b/>
                <w:bCs/>
                <w:sz w:val="20"/>
                <w:szCs w:val="20"/>
                <w:u w:val="single"/>
              </w:rPr>
            </w:pPr>
            <w:hyperlink r:id="rId17">
              <w:r w:rsidRPr="00427B9E">
                <w:rPr>
                  <w:rFonts w:ascii="Arial" w:hAnsi="Arial" w:cs="Arial"/>
                  <w:b/>
                  <w:bCs/>
                  <w:sz w:val="20"/>
                  <w:szCs w:val="20"/>
                  <w:u w:val="single"/>
                </w:rPr>
                <w:t>https://vpt.lrv.lt/melaginga-informacija-pateikusiu-tiekeju-sarasas-3</w:t>
              </w:r>
            </w:hyperlink>
          </w:p>
          <w:p w14:paraId="45E772FC" w14:textId="24C84787" w:rsidR="00665F81" w:rsidRPr="00427B9E" w:rsidRDefault="00665F81" w:rsidP="0014648F">
            <w:pPr>
              <w:spacing w:after="0" w:line="240" w:lineRule="auto"/>
              <w:jc w:val="both"/>
              <w:rPr>
                <w:rFonts w:ascii="Arial" w:hAnsi="Arial" w:cs="Arial"/>
                <w:b/>
                <w:bCs/>
                <w:sz w:val="20"/>
                <w:szCs w:val="20"/>
                <w:u w:val="single"/>
              </w:rPr>
            </w:pPr>
            <w:r w:rsidRPr="00665F81">
              <w:rPr>
                <w:rFonts w:ascii="Arial" w:hAnsi="Arial" w:cs="Arial"/>
                <w:b/>
                <w:bCs/>
                <w:noProof/>
                <w:sz w:val="20"/>
                <w:szCs w:val="20"/>
                <w:u w:val="single"/>
              </w:rPr>
              <w:drawing>
                <wp:inline distT="0" distB="0" distL="0" distR="0" wp14:anchorId="326CDA30" wp14:editId="14FB3C9B">
                  <wp:extent cx="5585460" cy="3141980"/>
                  <wp:effectExtent l="0" t="0" r="0" b="1270"/>
                  <wp:docPr id="17934391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39107" name=""/>
                          <pic:cNvPicPr/>
                        </pic:nvPicPr>
                        <pic:blipFill>
                          <a:blip r:embed="rId18"/>
                          <a:stretch>
                            <a:fillRect/>
                          </a:stretch>
                        </pic:blipFill>
                        <pic:spPr>
                          <a:xfrm>
                            <a:off x="0" y="0"/>
                            <a:ext cx="5585460" cy="3141980"/>
                          </a:xfrm>
                          <a:prstGeom prst="rect">
                            <a:avLst/>
                          </a:prstGeom>
                        </pic:spPr>
                      </pic:pic>
                    </a:graphicData>
                  </a:graphic>
                </wp:inline>
              </w:drawing>
            </w:r>
          </w:p>
          <w:p w14:paraId="6DB0EB0E" w14:textId="77777777" w:rsidR="00B63FC4" w:rsidRPr="00427B9E" w:rsidRDefault="00B63FC4" w:rsidP="0014648F">
            <w:pPr>
              <w:spacing w:after="0" w:line="240" w:lineRule="auto"/>
              <w:jc w:val="both"/>
              <w:rPr>
                <w:rFonts w:ascii="Arial" w:hAnsi="Arial" w:cs="Arial"/>
                <w:b/>
                <w:bCs/>
                <w:sz w:val="20"/>
                <w:szCs w:val="20"/>
              </w:rPr>
            </w:pPr>
          </w:p>
        </w:tc>
      </w:tr>
      <w:tr w:rsidR="00B63FC4" w:rsidRPr="00427B9E" w14:paraId="2F349737" w14:textId="77777777" w:rsidTr="00C93494">
        <w:trPr>
          <w:trHeight w:val="2158"/>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E8751E" w14:textId="77777777" w:rsidR="00B63FC4" w:rsidRPr="00427B9E" w:rsidRDefault="00B63FC4" w:rsidP="0014648F">
            <w:pPr>
              <w:numPr>
                <w:ilvl w:val="0"/>
                <w:numId w:val="4"/>
              </w:numPr>
              <w:spacing w:after="0" w:line="240" w:lineRule="auto"/>
              <w:ind w:left="0" w:firstLine="0"/>
              <w:rPr>
                <w:rFonts w:ascii="Arial" w:hAnsi="Arial" w:cs="Arial"/>
                <w:b/>
                <w:bCs/>
                <w:sz w:val="20"/>
                <w:szCs w:val="20"/>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E1DC5D" w14:textId="77777777" w:rsidR="00B63FC4" w:rsidRPr="00427B9E" w:rsidRDefault="00B63FC4" w:rsidP="0014648F">
            <w:pPr>
              <w:spacing w:after="0" w:line="240" w:lineRule="auto"/>
              <w:jc w:val="both"/>
              <w:rPr>
                <w:rFonts w:ascii="Arial" w:hAnsi="Arial" w:cs="Arial"/>
                <w:b/>
                <w:bCs/>
                <w:sz w:val="20"/>
                <w:szCs w:val="20"/>
              </w:rPr>
            </w:pPr>
            <w:r w:rsidRPr="00427B9E">
              <w:rPr>
                <w:rFonts w:ascii="Arial" w:hAnsi="Arial" w:cs="Arial"/>
                <w:sz w:val="20"/>
                <w:szCs w:val="20"/>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CF94CF" w14:textId="77777777" w:rsidR="00B63FC4" w:rsidRPr="00427B9E" w:rsidRDefault="00B63FC4" w:rsidP="0014648F">
            <w:pPr>
              <w:spacing w:after="0" w:line="240" w:lineRule="auto"/>
              <w:jc w:val="both"/>
              <w:rPr>
                <w:rFonts w:ascii="Arial" w:eastAsia="Yu Mincho" w:hAnsi="Arial" w:cs="Arial"/>
                <w:b/>
                <w:bCs/>
                <w:sz w:val="20"/>
                <w:szCs w:val="20"/>
              </w:rPr>
            </w:pPr>
            <w:r w:rsidRPr="00427B9E">
              <w:rPr>
                <w:rFonts w:ascii="Arial" w:eastAsia="Yu Mincho" w:hAnsi="Arial" w:cs="Arial"/>
                <w:b/>
                <w:bCs/>
                <w:sz w:val="20"/>
                <w:szCs w:val="20"/>
              </w:rPr>
              <w:t>VPĮ 46 straipsnio 4 dalies 5 punktas</w:t>
            </w:r>
          </w:p>
          <w:p w14:paraId="1E8C8572" w14:textId="77777777" w:rsidR="00B63FC4" w:rsidRPr="00427B9E" w:rsidRDefault="00B63FC4" w:rsidP="0014648F">
            <w:pPr>
              <w:spacing w:after="0" w:line="240" w:lineRule="auto"/>
              <w:jc w:val="both"/>
              <w:rPr>
                <w:rFonts w:ascii="Arial" w:eastAsia="Yu Mincho" w:hAnsi="Arial" w:cs="Arial"/>
                <w:sz w:val="20"/>
                <w:szCs w:val="20"/>
              </w:rPr>
            </w:pPr>
          </w:p>
          <w:p w14:paraId="0FE81B64" w14:textId="77777777" w:rsidR="00B63FC4" w:rsidRPr="00427B9E" w:rsidRDefault="00B63FC4" w:rsidP="0014648F">
            <w:pPr>
              <w:spacing w:after="0" w:line="240" w:lineRule="auto"/>
              <w:jc w:val="both"/>
              <w:rPr>
                <w:rFonts w:ascii="Arial" w:eastAsia="Yu Mincho" w:hAnsi="Arial" w:cs="Arial"/>
                <w:sz w:val="20"/>
                <w:szCs w:val="20"/>
              </w:rPr>
            </w:pPr>
            <w:r w:rsidRPr="00427B9E">
              <w:rPr>
                <w:rFonts w:ascii="Arial" w:eastAsia="Yu Mincho" w:hAnsi="Arial" w:cs="Arial"/>
                <w:sz w:val="20"/>
                <w:szCs w:val="20"/>
              </w:rPr>
              <w:t>EBVPD</w:t>
            </w:r>
            <w:r w:rsidRPr="00427B9E">
              <w:rPr>
                <w:rFonts w:ascii="Arial" w:eastAsia="Arial" w:hAnsi="Arial" w:cs="Arial"/>
                <w:sz w:val="20"/>
                <w:szCs w:val="20"/>
              </w:rPr>
              <w:t xml:space="preserve"> III dalies C15 punktas</w:t>
            </w:r>
          </w:p>
          <w:p w14:paraId="566F8EEA" w14:textId="77777777" w:rsidR="00B63FC4" w:rsidRPr="00427B9E" w:rsidRDefault="00B63FC4" w:rsidP="0014648F">
            <w:pPr>
              <w:spacing w:after="0" w:line="240" w:lineRule="auto"/>
              <w:jc w:val="both"/>
              <w:rPr>
                <w:rFonts w:ascii="Arial" w:eastAsia="Yu Mincho" w:hAnsi="Arial" w:cs="Arial"/>
                <w:sz w:val="20"/>
                <w:szCs w:val="20"/>
                <w:lang w:eastAsia="en-US"/>
              </w:rPr>
            </w:pPr>
          </w:p>
          <w:p w14:paraId="10CA7AB5" w14:textId="77777777" w:rsidR="00B63FC4" w:rsidRPr="00427B9E" w:rsidRDefault="00B63FC4" w:rsidP="0014648F">
            <w:pPr>
              <w:spacing w:after="0" w:line="240" w:lineRule="auto"/>
              <w:jc w:val="both"/>
              <w:rPr>
                <w:rFonts w:ascii="Arial" w:eastAsia="Yu Mincho" w:hAnsi="Arial" w:cs="Arial"/>
                <w:sz w:val="20"/>
                <w:szCs w:val="20"/>
                <w:lang w:eastAsia="en-US"/>
              </w:rPr>
            </w:pP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D2211C" w14:textId="77777777" w:rsidR="00B63FC4" w:rsidRPr="00427B9E" w:rsidRDefault="00B63FC4" w:rsidP="0014648F">
            <w:pPr>
              <w:spacing w:after="0" w:line="240" w:lineRule="auto"/>
              <w:jc w:val="both"/>
              <w:rPr>
                <w:rFonts w:ascii="Arial" w:hAnsi="Arial" w:cs="Arial"/>
                <w:sz w:val="20"/>
                <w:szCs w:val="20"/>
                <w:lang w:eastAsia="en-US"/>
              </w:rPr>
            </w:pPr>
            <w:r w:rsidRPr="00427B9E">
              <w:rPr>
                <w:rFonts w:ascii="Arial" w:hAnsi="Arial" w:cs="Arial"/>
                <w:sz w:val="20"/>
                <w:szCs w:val="20"/>
                <w:lang w:eastAsia="en-US"/>
              </w:rPr>
              <w:t>Iš Lietuvoje įsteigtų subjektų įrodančių dokumentų nereikalaujama. Užtenka pateikto EBVPD.</w:t>
            </w:r>
          </w:p>
          <w:p w14:paraId="124D0139" w14:textId="62D60CAB" w:rsidR="00B63FC4" w:rsidRPr="00427B9E" w:rsidRDefault="00E37A76" w:rsidP="0014648F">
            <w:pPr>
              <w:spacing w:after="0" w:line="240" w:lineRule="auto"/>
              <w:jc w:val="both"/>
              <w:rPr>
                <w:rFonts w:ascii="Arial" w:hAnsi="Arial" w:cs="Arial"/>
                <w:b/>
                <w:bCs/>
                <w:iCs/>
                <w:sz w:val="20"/>
                <w:szCs w:val="20"/>
                <w:lang w:eastAsia="en-US"/>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 xml:space="preserve">PAŠALINIMO PAGRINDO </w:t>
            </w:r>
          </w:p>
        </w:tc>
      </w:tr>
      <w:tr w:rsidR="00B63FC4" w:rsidRPr="00427B9E" w14:paraId="50B94F28" w14:textId="77777777" w:rsidTr="00C93494">
        <w:trPr>
          <w:trHeight w:val="2974"/>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F99D29B" w14:textId="77777777" w:rsidR="00B63FC4" w:rsidRPr="00427B9E" w:rsidRDefault="00B63FC4" w:rsidP="0014648F">
            <w:pPr>
              <w:numPr>
                <w:ilvl w:val="0"/>
                <w:numId w:val="4"/>
              </w:numPr>
              <w:spacing w:after="0" w:line="240" w:lineRule="auto"/>
              <w:ind w:left="0" w:firstLine="0"/>
              <w:rPr>
                <w:rFonts w:ascii="Arial" w:hAnsi="Arial" w:cs="Arial"/>
                <w:b/>
                <w:bCs/>
                <w:sz w:val="20"/>
                <w:szCs w:val="20"/>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AB361B" w14:textId="41867279" w:rsidR="00AA1487" w:rsidRPr="00427B9E" w:rsidRDefault="00B63FC4" w:rsidP="00AA1487">
            <w:pPr>
              <w:spacing w:after="0" w:line="240" w:lineRule="auto"/>
              <w:jc w:val="both"/>
              <w:rPr>
                <w:rFonts w:ascii="Arial" w:hAnsi="Arial" w:cs="Arial"/>
                <w:b/>
                <w:bCs/>
                <w:sz w:val="20"/>
                <w:szCs w:val="20"/>
                <w:lang w:eastAsia="en-US"/>
              </w:rPr>
            </w:pPr>
            <w:r w:rsidRPr="00427B9E">
              <w:rPr>
                <w:rFonts w:ascii="Arial" w:hAnsi="Arial" w:cs="Arial"/>
                <w:sz w:val="20"/>
                <w:szCs w:val="20"/>
              </w:rPr>
              <w:t>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w:t>
            </w:r>
            <w:r w:rsidR="00AA1487">
              <w:rPr>
                <w:rFonts w:ascii="Arial" w:hAnsi="Arial" w:cs="Arial"/>
                <w:bCs/>
                <w:sz w:val="20"/>
                <w:szCs w:val="20"/>
                <w:lang w:eastAsia="en-US"/>
              </w:rPr>
              <w:t xml:space="preserve"> &lt;...&gt; </w:t>
            </w:r>
          </w:p>
          <w:p w14:paraId="486160C5" w14:textId="514790AF" w:rsidR="00B63FC4" w:rsidRPr="00427B9E" w:rsidRDefault="00B63FC4" w:rsidP="0014648F">
            <w:pPr>
              <w:spacing w:after="0" w:line="240" w:lineRule="auto"/>
              <w:jc w:val="both"/>
              <w:rPr>
                <w:rFonts w:ascii="Arial" w:hAnsi="Arial" w:cs="Arial"/>
                <w:sz w:val="20"/>
                <w:szCs w:val="20"/>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CA5283" w14:textId="77777777" w:rsidR="00B63FC4" w:rsidRPr="00427B9E" w:rsidRDefault="00B63FC4" w:rsidP="0014648F">
            <w:pPr>
              <w:spacing w:after="0" w:line="240" w:lineRule="auto"/>
              <w:jc w:val="both"/>
              <w:rPr>
                <w:rFonts w:ascii="Arial" w:eastAsia="Yu Mincho" w:hAnsi="Arial" w:cs="Arial"/>
                <w:b/>
                <w:bCs/>
                <w:sz w:val="20"/>
                <w:szCs w:val="20"/>
              </w:rPr>
            </w:pPr>
            <w:r w:rsidRPr="00427B9E">
              <w:rPr>
                <w:rFonts w:ascii="Arial" w:eastAsia="Yu Mincho" w:hAnsi="Arial" w:cs="Arial"/>
                <w:b/>
                <w:bCs/>
                <w:sz w:val="20"/>
                <w:szCs w:val="20"/>
              </w:rPr>
              <w:t>VPĮ 46 straipsnio 4 dalies 6 punktas</w:t>
            </w:r>
          </w:p>
          <w:p w14:paraId="1ECC497A" w14:textId="77777777" w:rsidR="00B63FC4" w:rsidRPr="00427B9E" w:rsidRDefault="00B63FC4" w:rsidP="0014648F">
            <w:pPr>
              <w:spacing w:after="0" w:line="240" w:lineRule="auto"/>
              <w:jc w:val="both"/>
              <w:rPr>
                <w:rFonts w:ascii="Arial" w:eastAsia="Yu Mincho" w:hAnsi="Arial" w:cs="Arial"/>
                <w:sz w:val="20"/>
                <w:szCs w:val="20"/>
              </w:rPr>
            </w:pPr>
          </w:p>
          <w:p w14:paraId="1E2B97A7" w14:textId="77777777" w:rsidR="00B63FC4" w:rsidRPr="00427B9E" w:rsidRDefault="00B63FC4" w:rsidP="0014648F">
            <w:pPr>
              <w:spacing w:after="0" w:line="240" w:lineRule="auto"/>
              <w:jc w:val="both"/>
              <w:rPr>
                <w:rFonts w:ascii="Arial" w:eastAsia="Yu Mincho" w:hAnsi="Arial" w:cs="Arial"/>
                <w:sz w:val="20"/>
                <w:szCs w:val="20"/>
              </w:rPr>
            </w:pPr>
            <w:r w:rsidRPr="00427B9E">
              <w:rPr>
                <w:rFonts w:ascii="Arial" w:eastAsia="Yu Mincho" w:hAnsi="Arial" w:cs="Arial"/>
                <w:sz w:val="20"/>
                <w:szCs w:val="20"/>
              </w:rPr>
              <w:t>EBVPD</w:t>
            </w:r>
            <w:r w:rsidRPr="00427B9E">
              <w:rPr>
                <w:rFonts w:ascii="Arial" w:eastAsia="Arial" w:hAnsi="Arial" w:cs="Arial"/>
                <w:sz w:val="20"/>
                <w:szCs w:val="20"/>
              </w:rPr>
              <w:t xml:space="preserve"> III dalies C14 punktas</w:t>
            </w:r>
          </w:p>
          <w:p w14:paraId="09659C57" w14:textId="77777777" w:rsidR="00B63FC4" w:rsidRPr="00427B9E" w:rsidRDefault="00B63FC4" w:rsidP="0014648F">
            <w:pPr>
              <w:spacing w:after="0" w:line="240" w:lineRule="auto"/>
              <w:jc w:val="both"/>
              <w:rPr>
                <w:rFonts w:ascii="Arial" w:eastAsia="Yu Mincho" w:hAnsi="Arial" w:cs="Arial"/>
                <w:sz w:val="20"/>
                <w:szCs w:val="20"/>
                <w:lang w:eastAsia="en-US"/>
              </w:rPr>
            </w:pPr>
          </w:p>
          <w:p w14:paraId="1A2B71B3" w14:textId="77777777" w:rsidR="00B63FC4" w:rsidRPr="00427B9E" w:rsidRDefault="00B63FC4" w:rsidP="0014648F">
            <w:pPr>
              <w:spacing w:after="0" w:line="240" w:lineRule="auto"/>
              <w:jc w:val="both"/>
              <w:rPr>
                <w:rFonts w:ascii="Arial" w:eastAsia="Yu Mincho" w:hAnsi="Arial" w:cs="Arial"/>
                <w:sz w:val="20"/>
                <w:szCs w:val="20"/>
                <w:lang w:eastAsia="en-US"/>
              </w:rPr>
            </w:pP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B5AD6E" w14:textId="77777777" w:rsidR="00B63FC4" w:rsidRPr="00427B9E" w:rsidRDefault="00B63FC4" w:rsidP="0014648F">
            <w:pPr>
              <w:spacing w:after="0" w:line="240" w:lineRule="auto"/>
              <w:jc w:val="both"/>
              <w:rPr>
                <w:rFonts w:ascii="Arial" w:hAnsi="Arial" w:cs="Arial"/>
                <w:sz w:val="20"/>
                <w:szCs w:val="20"/>
                <w:lang w:eastAsia="en-US"/>
              </w:rPr>
            </w:pPr>
            <w:r w:rsidRPr="00427B9E">
              <w:rPr>
                <w:rFonts w:ascii="Arial" w:hAnsi="Arial" w:cs="Arial"/>
                <w:sz w:val="20"/>
                <w:szCs w:val="20"/>
                <w:lang w:eastAsia="en-US"/>
              </w:rPr>
              <w:t>Iš Lietuvoje įsteigtų subjektų įrodančių dokumentų nereikalaujama. Užtenka pateikto EBVPD.</w:t>
            </w:r>
          </w:p>
          <w:p w14:paraId="6C9D7993" w14:textId="48B0E65F" w:rsidR="00665F81" w:rsidRDefault="00E37A76" w:rsidP="0014648F">
            <w:pPr>
              <w:spacing w:after="0" w:line="240" w:lineRule="auto"/>
              <w:jc w:val="both"/>
              <w:rPr>
                <w:rFonts w:ascii="Arial" w:hAnsi="Arial" w:cs="Arial"/>
                <w:color w:val="FF0000"/>
                <w:sz w:val="20"/>
                <w:szCs w:val="20"/>
                <w:lang w:eastAsia="en-US"/>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 xml:space="preserve">PAŠALINIMO PAGRINDO </w:t>
            </w:r>
          </w:p>
          <w:p w14:paraId="3D69BF14" w14:textId="77777777" w:rsidR="00E37A76" w:rsidRPr="00427B9E" w:rsidRDefault="00E37A76" w:rsidP="0014648F">
            <w:pPr>
              <w:spacing w:after="0" w:line="240" w:lineRule="auto"/>
              <w:jc w:val="both"/>
              <w:rPr>
                <w:rFonts w:ascii="Arial" w:hAnsi="Arial" w:cs="Arial"/>
                <w:bCs/>
                <w:iCs/>
                <w:sz w:val="20"/>
                <w:szCs w:val="20"/>
                <w:lang w:eastAsia="en-US"/>
              </w:rPr>
            </w:pPr>
          </w:p>
          <w:p w14:paraId="146D4B48" w14:textId="24DE84C8" w:rsidR="00B63FC4" w:rsidRPr="00427B9E" w:rsidRDefault="00B63FC4" w:rsidP="0014648F">
            <w:pPr>
              <w:spacing w:after="0" w:line="240" w:lineRule="auto"/>
              <w:jc w:val="both"/>
              <w:rPr>
                <w:rFonts w:ascii="Arial" w:hAnsi="Arial" w:cs="Arial"/>
                <w:sz w:val="20"/>
                <w:szCs w:val="20"/>
              </w:rPr>
            </w:pPr>
            <w:r w:rsidRPr="00427B9E">
              <w:rPr>
                <w:rFonts w:ascii="Arial" w:hAnsi="Arial" w:cs="Arial"/>
                <w:sz w:val="20"/>
                <w:szCs w:val="20"/>
              </w:rPr>
              <w:t xml:space="preserve">Priimant sprendimus dėl tiekėjo pašalinimo iš pirkimo procedūros šiame punkte nurodytu pašalinimo pagrindu, gali būti atsižvelgiama į pagal VPĮ 91 straipsnį skelbiamą informaciją: </w:t>
            </w:r>
          </w:p>
          <w:p w14:paraId="3FEDB7B0" w14:textId="77777777" w:rsidR="00B63FC4" w:rsidRPr="00427B9E" w:rsidRDefault="00B63FC4" w:rsidP="0014648F">
            <w:pPr>
              <w:spacing w:after="0" w:line="240" w:lineRule="auto"/>
              <w:jc w:val="both"/>
              <w:rPr>
                <w:rFonts w:ascii="Arial" w:hAnsi="Arial" w:cs="Arial"/>
                <w:b/>
                <w:bCs/>
                <w:sz w:val="20"/>
                <w:szCs w:val="20"/>
                <w:u w:val="single"/>
              </w:rPr>
            </w:pPr>
            <w:hyperlink r:id="rId19" w:history="1">
              <w:r w:rsidRPr="00427B9E">
                <w:rPr>
                  <w:rFonts w:ascii="Arial" w:hAnsi="Arial" w:cs="Arial"/>
                  <w:b/>
                  <w:bCs/>
                  <w:sz w:val="20"/>
                  <w:szCs w:val="20"/>
                  <w:u w:val="single"/>
                </w:rPr>
                <w:t>https://vpt.lrv.lt/lt/pasalinimo-pagrindai-1/nepatikimi-tiekejai-1</w:t>
              </w:r>
            </w:hyperlink>
          </w:p>
          <w:p w14:paraId="1DACAD10" w14:textId="3F0DD573" w:rsidR="00B63FC4" w:rsidRPr="00427B9E" w:rsidRDefault="00665F81" w:rsidP="0014648F">
            <w:pPr>
              <w:spacing w:after="0" w:line="240" w:lineRule="auto"/>
              <w:jc w:val="both"/>
              <w:rPr>
                <w:rFonts w:ascii="Arial" w:hAnsi="Arial" w:cs="Arial"/>
                <w:sz w:val="20"/>
                <w:szCs w:val="20"/>
                <w:u w:val="single"/>
              </w:rPr>
            </w:pPr>
            <w:r w:rsidRPr="00665F81">
              <w:rPr>
                <w:rFonts w:ascii="Arial" w:hAnsi="Arial" w:cs="Arial"/>
                <w:noProof/>
                <w:sz w:val="20"/>
                <w:szCs w:val="20"/>
                <w:u w:val="single"/>
              </w:rPr>
              <w:drawing>
                <wp:inline distT="0" distB="0" distL="0" distR="0" wp14:anchorId="10C27F29" wp14:editId="06D194A8">
                  <wp:extent cx="5128260" cy="2884792"/>
                  <wp:effectExtent l="0" t="0" r="0" b="0"/>
                  <wp:docPr id="2420872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87236" name=""/>
                          <pic:cNvPicPr/>
                        </pic:nvPicPr>
                        <pic:blipFill>
                          <a:blip r:embed="rId20"/>
                          <a:stretch>
                            <a:fillRect/>
                          </a:stretch>
                        </pic:blipFill>
                        <pic:spPr>
                          <a:xfrm>
                            <a:off x="0" y="0"/>
                            <a:ext cx="5135415" cy="2888817"/>
                          </a:xfrm>
                          <a:prstGeom prst="rect">
                            <a:avLst/>
                          </a:prstGeom>
                        </pic:spPr>
                      </pic:pic>
                    </a:graphicData>
                  </a:graphic>
                </wp:inline>
              </w:drawing>
            </w:r>
          </w:p>
          <w:p w14:paraId="15983C0F" w14:textId="77777777" w:rsidR="00B63FC4" w:rsidRDefault="00B63FC4" w:rsidP="0014648F">
            <w:pPr>
              <w:spacing w:after="0" w:line="240" w:lineRule="auto"/>
              <w:jc w:val="both"/>
              <w:rPr>
                <w:rFonts w:ascii="Arial" w:hAnsi="Arial" w:cs="Arial"/>
                <w:b/>
                <w:bCs/>
                <w:sz w:val="20"/>
                <w:szCs w:val="20"/>
                <w:u w:val="single"/>
              </w:rPr>
            </w:pPr>
            <w:hyperlink r:id="rId21" w:history="1">
              <w:r w:rsidRPr="00427B9E">
                <w:rPr>
                  <w:rFonts w:ascii="Arial" w:hAnsi="Arial" w:cs="Arial"/>
                  <w:b/>
                  <w:bCs/>
                  <w:sz w:val="20"/>
                  <w:szCs w:val="20"/>
                  <w:u w:val="single"/>
                </w:rPr>
                <w:t>https://vpt.lrv.lt/lt/pasalinimo-pagrindai-1/nepatikimu-koncesininku-sarasas-1/nepatikimu-koncesininku-sarasas</w:t>
              </w:r>
            </w:hyperlink>
          </w:p>
          <w:p w14:paraId="4782378F" w14:textId="4DF1EAC3" w:rsidR="00665F81" w:rsidRDefault="00665F81" w:rsidP="0014648F">
            <w:pPr>
              <w:spacing w:after="0" w:line="240" w:lineRule="auto"/>
              <w:jc w:val="both"/>
              <w:rPr>
                <w:rFonts w:ascii="Arial" w:hAnsi="Arial" w:cs="Arial"/>
                <w:b/>
                <w:bCs/>
                <w:sz w:val="20"/>
                <w:szCs w:val="20"/>
                <w:u w:val="single"/>
              </w:rPr>
            </w:pPr>
            <w:r w:rsidRPr="00665F81">
              <w:rPr>
                <w:rFonts w:ascii="Arial" w:hAnsi="Arial" w:cs="Arial"/>
                <w:b/>
                <w:bCs/>
                <w:noProof/>
                <w:sz w:val="20"/>
                <w:szCs w:val="20"/>
                <w:u w:val="single"/>
              </w:rPr>
              <w:drawing>
                <wp:inline distT="0" distB="0" distL="0" distR="0" wp14:anchorId="54C82370" wp14:editId="1D046F68">
                  <wp:extent cx="5585460" cy="3141980"/>
                  <wp:effectExtent l="0" t="0" r="0" b="1270"/>
                  <wp:docPr id="7439598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59890" name=""/>
                          <pic:cNvPicPr/>
                        </pic:nvPicPr>
                        <pic:blipFill>
                          <a:blip r:embed="rId22"/>
                          <a:stretch>
                            <a:fillRect/>
                          </a:stretch>
                        </pic:blipFill>
                        <pic:spPr>
                          <a:xfrm>
                            <a:off x="0" y="0"/>
                            <a:ext cx="5585460" cy="3141980"/>
                          </a:xfrm>
                          <a:prstGeom prst="rect">
                            <a:avLst/>
                          </a:prstGeom>
                        </pic:spPr>
                      </pic:pic>
                    </a:graphicData>
                  </a:graphic>
                </wp:inline>
              </w:drawing>
            </w:r>
          </w:p>
          <w:p w14:paraId="0B614AF2" w14:textId="34C01981" w:rsidR="00665F81" w:rsidRDefault="00665F81" w:rsidP="0014648F">
            <w:pPr>
              <w:spacing w:after="0" w:line="240" w:lineRule="auto"/>
              <w:jc w:val="both"/>
              <w:rPr>
                <w:rFonts w:ascii="Arial" w:hAnsi="Arial" w:cs="Arial"/>
                <w:b/>
                <w:bCs/>
                <w:sz w:val="20"/>
                <w:szCs w:val="20"/>
                <w:u w:val="single"/>
              </w:rPr>
            </w:pPr>
            <w:r w:rsidRPr="00665F81">
              <w:rPr>
                <w:rFonts w:ascii="Arial" w:hAnsi="Arial" w:cs="Arial"/>
                <w:b/>
                <w:bCs/>
                <w:noProof/>
                <w:sz w:val="20"/>
                <w:szCs w:val="20"/>
                <w:u w:val="single"/>
              </w:rPr>
              <w:drawing>
                <wp:inline distT="0" distB="0" distL="0" distR="0" wp14:anchorId="489F4C18" wp14:editId="22371395">
                  <wp:extent cx="5585460" cy="3141980"/>
                  <wp:effectExtent l="0" t="0" r="0" b="1270"/>
                  <wp:docPr id="5050790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79054" name=""/>
                          <pic:cNvPicPr/>
                        </pic:nvPicPr>
                        <pic:blipFill>
                          <a:blip r:embed="rId23"/>
                          <a:stretch>
                            <a:fillRect/>
                          </a:stretch>
                        </pic:blipFill>
                        <pic:spPr>
                          <a:xfrm>
                            <a:off x="0" y="0"/>
                            <a:ext cx="5585460" cy="3141980"/>
                          </a:xfrm>
                          <a:prstGeom prst="rect">
                            <a:avLst/>
                          </a:prstGeom>
                        </pic:spPr>
                      </pic:pic>
                    </a:graphicData>
                  </a:graphic>
                </wp:inline>
              </w:drawing>
            </w:r>
          </w:p>
          <w:p w14:paraId="5818F69A" w14:textId="0798BFFB" w:rsidR="00665F81" w:rsidRPr="00427B9E" w:rsidRDefault="00665F81" w:rsidP="0014648F">
            <w:pPr>
              <w:spacing w:after="0" w:line="240" w:lineRule="auto"/>
              <w:jc w:val="both"/>
              <w:rPr>
                <w:rFonts w:ascii="Arial" w:hAnsi="Arial" w:cs="Arial"/>
                <w:b/>
                <w:bCs/>
                <w:sz w:val="20"/>
                <w:szCs w:val="20"/>
              </w:rPr>
            </w:pPr>
          </w:p>
        </w:tc>
      </w:tr>
      <w:tr w:rsidR="00B63FC4" w:rsidRPr="00427B9E" w14:paraId="59D0DC57" w14:textId="77777777" w:rsidTr="00C93494">
        <w:trPr>
          <w:trHeight w:val="2609"/>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1E89DE" w14:textId="77777777" w:rsidR="00B63FC4" w:rsidRPr="00427B9E" w:rsidRDefault="00B63FC4" w:rsidP="0014648F">
            <w:pPr>
              <w:numPr>
                <w:ilvl w:val="0"/>
                <w:numId w:val="4"/>
              </w:numPr>
              <w:spacing w:after="0" w:line="240" w:lineRule="auto"/>
              <w:ind w:left="0" w:firstLine="0"/>
              <w:rPr>
                <w:rFonts w:ascii="Arial" w:hAnsi="Arial" w:cs="Arial"/>
                <w:sz w:val="20"/>
                <w:szCs w:val="20"/>
              </w:rPr>
            </w:pPr>
          </w:p>
          <w:p w14:paraId="5E9C0FC5" w14:textId="77777777" w:rsidR="00B63FC4" w:rsidRPr="00427B9E" w:rsidRDefault="00B63FC4" w:rsidP="0014648F">
            <w:pPr>
              <w:spacing w:after="0" w:line="240" w:lineRule="auto"/>
              <w:rPr>
                <w:rFonts w:ascii="Arial" w:hAnsi="Arial" w:cs="Arial"/>
                <w:sz w:val="20"/>
                <w:szCs w:val="20"/>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15D7CD" w14:textId="77777777" w:rsidR="00B63FC4" w:rsidRPr="00427B9E" w:rsidRDefault="00B63FC4" w:rsidP="0014648F">
            <w:pPr>
              <w:spacing w:after="0" w:line="240" w:lineRule="auto"/>
              <w:jc w:val="both"/>
              <w:rPr>
                <w:rFonts w:ascii="Arial" w:hAnsi="Arial" w:cs="Arial"/>
                <w:sz w:val="20"/>
                <w:szCs w:val="20"/>
              </w:rPr>
            </w:pPr>
            <w:r w:rsidRPr="00427B9E">
              <w:rPr>
                <w:rFonts w:ascii="Arial" w:hAnsi="Arial" w:cs="Arial"/>
                <w:sz w:val="20"/>
                <w:szCs w:val="20"/>
              </w:rPr>
              <w:t>Tiekėjas yra padaręs rimtą profesinį pažeidimą, dėl kurio perkančioji organizacija abejoja tiekėjo sąžiningumu, kai jis</w:t>
            </w:r>
            <w:bookmarkStart w:id="4" w:name="part_030e6c6c64ba4f96a23474e439d1b80c"/>
            <w:bookmarkEnd w:id="4"/>
            <w:r w:rsidRPr="00427B9E">
              <w:rPr>
                <w:rFonts w:ascii="Arial" w:hAnsi="Arial" w:cs="Arial"/>
                <w:sz w:val="20"/>
                <w:szCs w:val="20"/>
              </w:rPr>
              <w:t xml:space="preserve"> yra padaręs finansinės atskaitomybės ir audito teisės aktų pažeidimą ir nuo jo padarymo dienos praėjo mažiau kaip vieni metai.</w:t>
            </w:r>
          </w:p>
          <w:p w14:paraId="7504A824" w14:textId="77777777" w:rsidR="00B63FC4" w:rsidRPr="00427B9E" w:rsidRDefault="00B63FC4" w:rsidP="0014648F">
            <w:pPr>
              <w:spacing w:after="0" w:line="240" w:lineRule="auto"/>
              <w:jc w:val="both"/>
              <w:rPr>
                <w:rFonts w:ascii="Arial" w:hAnsi="Arial" w:cs="Arial"/>
                <w:b/>
                <w:sz w:val="20"/>
                <w:szCs w:val="20"/>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B350A8" w14:textId="77777777" w:rsidR="00B63FC4" w:rsidRPr="00427B9E" w:rsidRDefault="00B63FC4" w:rsidP="0014648F">
            <w:pPr>
              <w:spacing w:after="0" w:line="240" w:lineRule="auto"/>
              <w:jc w:val="both"/>
              <w:rPr>
                <w:rFonts w:ascii="Arial" w:eastAsia="Yu Mincho" w:hAnsi="Arial" w:cs="Arial"/>
                <w:b/>
                <w:bCs/>
                <w:sz w:val="20"/>
                <w:szCs w:val="20"/>
              </w:rPr>
            </w:pPr>
            <w:r w:rsidRPr="00427B9E">
              <w:rPr>
                <w:rFonts w:ascii="Arial" w:eastAsia="Yu Mincho" w:hAnsi="Arial" w:cs="Arial"/>
                <w:b/>
                <w:bCs/>
                <w:sz w:val="20"/>
                <w:szCs w:val="20"/>
              </w:rPr>
              <w:t>VPĮ 46 straipsnio 4 dalies 7 punkto a papunktis</w:t>
            </w:r>
          </w:p>
          <w:p w14:paraId="502A264E" w14:textId="77777777" w:rsidR="00B63FC4" w:rsidRPr="00427B9E" w:rsidRDefault="00B63FC4" w:rsidP="0014648F">
            <w:pPr>
              <w:spacing w:after="0" w:line="240" w:lineRule="auto"/>
              <w:jc w:val="both"/>
              <w:rPr>
                <w:rFonts w:ascii="Arial" w:eastAsia="Yu Mincho" w:hAnsi="Arial" w:cs="Arial"/>
                <w:sz w:val="20"/>
                <w:szCs w:val="20"/>
              </w:rPr>
            </w:pPr>
          </w:p>
          <w:p w14:paraId="7C0C600A" w14:textId="77777777" w:rsidR="00B63FC4" w:rsidRPr="00427B9E" w:rsidRDefault="00B63FC4" w:rsidP="0014648F">
            <w:pPr>
              <w:spacing w:after="0" w:line="240" w:lineRule="auto"/>
              <w:jc w:val="both"/>
              <w:rPr>
                <w:rFonts w:ascii="Arial" w:eastAsia="Yu Mincho" w:hAnsi="Arial" w:cs="Arial"/>
                <w:sz w:val="20"/>
                <w:szCs w:val="20"/>
              </w:rPr>
            </w:pPr>
            <w:r w:rsidRPr="00427B9E">
              <w:rPr>
                <w:rFonts w:ascii="Arial" w:eastAsia="Yu Mincho" w:hAnsi="Arial" w:cs="Arial"/>
                <w:sz w:val="20"/>
                <w:szCs w:val="20"/>
              </w:rPr>
              <w:t>EBVPD III dalies C11 punktas</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CD5A72" w14:textId="77777777" w:rsidR="00B63FC4" w:rsidRPr="00427B9E" w:rsidRDefault="00B63FC4" w:rsidP="0014648F">
            <w:pPr>
              <w:spacing w:after="0" w:line="240" w:lineRule="auto"/>
              <w:jc w:val="both"/>
              <w:rPr>
                <w:rFonts w:ascii="Arial" w:hAnsi="Arial" w:cs="Arial"/>
                <w:sz w:val="20"/>
                <w:szCs w:val="20"/>
              </w:rPr>
            </w:pPr>
            <w:r w:rsidRPr="00427B9E">
              <w:rPr>
                <w:rFonts w:ascii="Arial" w:hAnsi="Arial" w:cs="Arial"/>
                <w:sz w:val="20"/>
                <w:szCs w:val="20"/>
                <w:lang w:eastAsia="en-US"/>
              </w:rPr>
              <w:t xml:space="preserve">Iš Lietuvoje įsteigtų subjektų įrodančių dokumentų nereikalaujama. Užtenka pateikto EBVPD. </w:t>
            </w:r>
            <w:r w:rsidRPr="00427B9E">
              <w:rPr>
                <w:rFonts w:ascii="Arial" w:hAnsi="Arial" w:cs="Arial"/>
                <w:sz w:val="20"/>
                <w:szCs w:val="20"/>
              </w:rPr>
              <w:t>Priimant sprendimus dėl tiekėjo pašalinimo iš pirkimo procedūros šiame punkte nurodytu pašalinimo pagrindu, be kita ko, atsižvelgiama į</w:t>
            </w:r>
            <w:r w:rsidRPr="00427B9E">
              <w:rPr>
                <w:rFonts w:ascii="Arial" w:hAnsi="Arial" w:cs="Arial"/>
                <w:b/>
                <w:bCs/>
                <w:sz w:val="20"/>
                <w:szCs w:val="20"/>
              </w:rPr>
              <w:t xml:space="preserve"> </w:t>
            </w:r>
            <w:r w:rsidRPr="00427B9E">
              <w:rPr>
                <w:rFonts w:ascii="Arial" w:hAnsi="Arial" w:cs="Arial"/>
                <w:sz w:val="20"/>
                <w:szCs w:val="20"/>
              </w:rPr>
              <w:t xml:space="preserve">nacionalinėje duomenų bazėje adresu: </w:t>
            </w:r>
            <w:hyperlink r:id="rId24" w:history="1">
              <w:r w:rsidRPr="00427B9E">
                <w:rPr>
                  <w:rFonts w:ascii="Arial" w:hAnsi="Arial" w:cs="Arial"/>
                  <w:b/>
                  <w:bCs/>
                  <w:sz w:val="20"/>
                  <w:szCs w:val="20"/>
                  <w:u w:val="single"/>
                </w:rPr>
                <w:t>https://www.registrucentras.lt/jar/p/index.php</w:t>
              </w:r>
            </w:hyperlink>
          </w:p>
          <w:p w14:paraId="3E136FCD" w14:textId="77777777" w:rsidR="00B63FC4" w:rsidRPr="00427B9E" w:rsidRDefault="00B63FC4" w:rsidP="0014648F">
            <w:pPr>
              <w:spacing w:after="0" w:line="240" w:lineRule="auto"/>
              <w:jc w:val="both"/>
              <w:rPr>
                <w:rFonts w:ascii="Arial" w:hAnsi="Arial" w:cs="Arial"/>
                <w:sz w:val="20"/>
                <w:szCs w:val="20"/>
              </w:rPr>
            </w:pPr>
            <w:r w:rsidRPr="00427B9E">
              <w:rPr>
                <w:rFonts w:ascii="Arial" w:hAnsi="Arial" w:cs="Arial"/>
                <w:sz w:val="20"/>
                <w:szCs w:val="20"/>
              </w:rPr>
              <w:t>paskelbtą informaciją, taip pat į šiame informaciniame pranešime pateiktą informaciją:</w:t>
            </w:r>
          </w:p>
          <w:p w14:paraId="0AB4E1A5" w14:textId="77777777" w:rsidR="00B63FC4" w:rsidRDefault="00B63FC4" w:rsidP="0014648F">
            <w:pPr>
              <w:spacing w:after="0" w:line="240" w:lineRule="auto"/>
              <w:jc w:val="both"/>
              <w:rPr>
                <w:rFonts w:ascii="Arial" w:hAnsi="Arial" w:cs="Arial"/>
                <w:b/>
                <w:bCs/>
                <w:sz w:val="20"/>
                <w:szCs w:val="20"/>
                <w:u w:val="single"/>
              </w:rPr>
            </w:pPr>
            <w:hyperlink r:id="rId25" w:history="1">
              <w:r w:rsidRPr="00427B9E">
                <w:rPr>
                  <w:rFonts w:ascii="Arial" w:hAnsi="Arial" w:cs="Arial"/>
                  <w:b/>
                  <w:bCs/>
                  <w:sz w:val="20"/>
                  <w:szCs w:val="20"/>
                  <w:u w:val="single"/>
                </w:rPr>
                <w:t>https://vpt.lrv.lt/lt/naujienos/finansiniu-ataskaitu-nepateikimas-gali-tapti-kliutimi-dalyvauti-viesuosiuose-pirkimuose</w:t>
              </w:r>
            </w:hyperlink>
          </w:p>
          <w:p w14:paraId="58E1EE42" w14:textId="77777777" w:rsidR="00E37A76" w:rsidRPr="00427B9E" w:rsidRDefault="00E37A76" w:rsidP="0014648F">
            <w:pPr>
              <w:spacing w:after="0" w:line="240" w:lineRule="auto"/>
              <w:jc w:val="both"/>
              <w:rPr>
                <w:rFonts w:ascii="Arial" w:hAnsi="Arial" w:cs="Arial"/>
                <w:b/>
                <w:bCs/>
                <w:sz w:val="20"/>
                <w:szCs w:val="20"/>
                <w:u w:val="single"/>
                <w:lang w:eastAsia="en-US"/>
              </w:rPr>
            </w:pPr>
          </w:p>
          <w:p w14:paraId="58413D13" w14:textId="1CD435D0" w:rsidR="00665F81" w:rsidRPr="00427B9E" w:rsidRDefault="00E37A76" w:rsidP="0014648F">
            <w:pPr>
              <w:spacing w:after="0" w:line="240" w:lineRule="auto"/>
              <w:jc w:val="both"/>
              <w:rPr>
                <w:rFonts w:ascii="Arial" w:hAnsi="Arial" w:cs="Arial"/>
                <w:b/>
                <w:bCs/>
                <w:iCs/>
                <w:sz w:val="20"/>
                <w:szCs w:val="20"/>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 xml:space="preserve">PAŠALINIMO PAGRINDO </w:t>
            </w:r>
            <w:r w:rsidR="00665F81" w:rsidRPr="00665F81">
              <w:rPr>
                <w:rFonts w:ascii="Arial" w:hAnsi="Arial" w:cs="Arial"/>
                <w:b/>
                <w:bCs/>
                <w:iCs/>
                <w:noProof/>
                <w:sz w:val="20"/>
                <w:szCs w:val="20"/>
              </w:rPr>
              <w:drawing>
                <wp:inline distT="0" distB="0" distL="0" distR="0" wp14:anchorId="2F58D4DB" wp14:editId="7DEAAC52">
                  <wp:extent cx="5585460" cy="3141980"/>
                  <wp:effectExtent l="0" t="0" r="0" b="1270"/>
                  <wp:docPr id="691179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930" name=""/>
                          <pic:cNvPicPr/>
                        </pic:nvPicPr>
                        <pic:blipFill>
                          <a:blip r:embed="rId26"/>
                          <a:stretch>
                            <a:fillRect/>
                          </a:stretch>
                        </pic:blipFill>
                        <pic:spPr>
                          <a:xfrm>
                            <a:off x="0" y="0"/>
                            <a:ext cx="5585460" cy="3141980"/>
                          </a:xfrm>
                          <a:prstGeom prst="rect">
                            <a:avLst/>
                          </a:prstGeom>
                        </pic:spPr>
                      </pic:pic>
                    </a:graphicData>
                  </a:graphic>
                </wp:inline>
              </w:drawing>
            </w:r>
          </w:p>
        </w:tc>
      </w:tr>
      <w:tr w:rsidR="00B63FC4" w:rsidRPr="00427B9E" w14:paraId="381AD441" w14:textId="77777777" w:rsidTr="00C93494">
        <w:trPr>
          <w:trHeight w:val="1735"/>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A1D8A9" w14:textId="77777777" w:rsidR="00B63FC4" w:rsidRPr="00427B9E" w:rsidRDefault="00B63FC4" w:rsidP="0014648F">
            <w:pPr>
              <w:numPr>
                <w:ilvl w:val="0"/>
                <w:numId w:val="4"/>
              </w:numPr>
              <w:spacing w:after="0" w:line="240" w:lineRule="auto"/>
              <w:ind w:left="0" w:firstLine="0"/>
              <w:rPr>
                <w:rFonts w:ascii="Arial" w:hAnsi="Arial" w:cs="Arial"/>
                <w:sz w:val="20"/>
                <w:szCs w:val="20"/>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01AA2E" w14:textId="77777777" w:rsidR="00B63FC4" w:rsidRPr="00427B9E" w:rsidRDefault="00B63FC4" w:rsidP="0014648F">
            <w:pPr>
              <w:spacing w:after="0" w:line="240" w:lineRule="auto"/>
              <w:jc w:val="both"/>
              <w:rPr>
                <w:rFonts w:ascii="Arial" w:hAnsi="Arial" w:cs="Arial"/>
                <w:b/>
                <w:bCs/>
                <w:sz w:val="20"/>
                <w:szCs w:val="20"/>
              </w:rPr>
            </w:pPr>
            <w:r w:rsidRPr="00427B9E">
              <w:rPr>
                <w:rFonts w:ascii="Arial" w:hAnsi="Arial" w:cs="Arial"/>
                <w:sz w:val="20"/>
                <w:szCs w:val="20"/>
              </w:rPr>
              <w:t xml:space="preserve">Tiekėjas yra padaręs rimtą profesinį pažeidimą, dėl kurio perkančioji organizacija abejoja tiekėjo sąžiningumu, </w:t>
            </w:r>
            <w:r w:rsidRPr="00427B9E">
              <w:rPr>
                <w:rFonts w:ascii="Arial" w:eastAsia="Times New Roman" w:hAnsi="Arial" w:cs="Arial"/>
                <w:sz w:val="20"/>
                <w:szCs w:val="20"/>
              </w:rPr>
              <w:t xml:space="preserve"> kai jis (tiekėjas) neatitinka minimalių patikimo mokesčių mokėtojo kriterijų, nustatytų Lietuvos Respublikos mokesčių administravimo įstatymo 40</w:t>
            </w:r>
            <w:r w:rsidRPr="00427B9E">
              <w:rPr>
                <w:rFonts w:ascii="Arial" w:eastAsia="Times New Roman" w:hAnsi="Arial" w:cs="Arial"/>
                <w:sz w:val="20"/>
                <w:szCs w:val="20"/>
                <w:vertAlign w:val="superscript"/>
              </w:rPr>
              <w:t>1</w:t>
            </w:r>
            <w:r w:rsidRPr="00427B9E">
              <w:rPr>
                <w:rFonts w:ascii="Arial" w:eastAsia="Times New Roman" w:hAnsi="Arial" w:cs="Arial"/>
                <w:sz w:val="20"/>
                <w:szCs w:val="20"/>
              </w:rPr>
              <w:t xml:space="preserve"> straipsnio 1 dalyje.</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EA77EE" w14:textId="77777777" w:rsidR="00B63FC4" w:rsidRPr="00427B9E" w:rsidRDefault="00B63FC4" w:rsidP="0014648F">
            <w:pPr>
              <w:spacing w:after="0" w:line="240" w:lineRule="auto"/>
              <w:jc w:val="both"/>
              <w:rPr>
                <w:rFonts w:ascii="Arial" w:eastAsia="Yu Mincho" w:hAnsi="Arial" w:cs="Arial"/>
                <w:b/>
                <w:bCs/>
                <w:sz w:val="20"/>
                <w:szCs w:val="20"/>
              </w:rPr>
            </w:pPr>
            <w:r w:rsidRPr="00427B9E">
              <w:rPr>
                <w:rFonts w:ascii="Arial" w:eastAsia="Yu Mincho" w:hAnsi="Arial" w:cs="Arial"/>
                <w:b/>
                <w:bCs/>
                <w:sz w:val="20"/>
                <w:szCs w:val="20"/>
              </w:rPr>
              <w:t>VPĮ 46 straipsnio 4 dalies 7 punkto b papunktis</w:t>
            </w:r>
          </w:p>
          <w:p w14:paraId="5807E1C4" w14:textId="77777777" w:rsidR="00B63FC4" w:rsidRPr="00427B9E" w:rsidRDefault="00B63FC4" w:rsidP="0014648F">
            <w:pPr>
              <w:spacing w:after="0" w:line="240" w:lineRule="auto"/>
              <w:jc w:val="both"/>
              <w:rPr>
                <w:rFonts w:ascii="Arial" w:eastAsia="Yu Mincho" w:hAnsi="Arial" w:cs="Arial"/>
                <w:sz w:val="20"/>
                <w:szCs w:val="20"/>
              </w:rPr>
            </w:pPr>
          </w:p>
          <w:p w14:paraId="416D0328" w14:textId="77777777" w:rsidR="00B63FC4" w:rsidRPr="00427B9E" w:rsidRDefault="00B63FC4" w:rsidP="0014648F">
            <w:pPr>
              <w:spacing w:after="0" w:line="240" w:lineRule="auto"/>
              <w:jc w:val="both"/>
              <w:rPr>
                <w:rFonts w:ascii="Arial" w:eastAsia="Yu Mincho" w:hAnsi="Arial" w:cs="Arial"/>
                <w:sz w:val="20"/>
                <w:szCs w:val="20"/>
                <w:lang w:eastAsia="en-US"/>
              </w:rPr>
            </w:pPr>
            <w:r w:rsidRPr="00427B9E">
              <w:rPr>
                <w:rFonts w:ascii="Arial" w:eastAsia="Yu Mincho" w:hAnsi="Arial" w:cs="Arial"/>
                <w:sz w:val="20"/>
                <w:szCs w:val="20"/>
              </w:rPr>
              <w:t>EBVPD III dalies C11 punktas</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1EDF0A" w14:textId="77777777" w:rsidR="00B63FC4" w:rsidRPr="00427B9E" w:rsidRDefault="00B63FC4" w:rsidP="0014648F">
            <w:pPr>
              <w:spacing w:after="0" w:line="240" w:lineRule="auto"/>
              <w:jc w:val="both"/>
              <w:rPr>
                <w:rFonts w:ascii="Arial" w:hAnsi="Arial" w:cs="Arial"/>
                <w:sz w:val="20"/>
                <w:szCs w:val="20"/>
                <w:lang w:eastAsia="en-US"/>
              </w:rPr>
            </w:pPr>
            <w:r w:rsidRPr="00427B9E">
              <w:rPr>
                <w:rFonts w:ascii="Arial" w:hAnsi="Arial" w:cs="Arial"/>
                <w:sz w:val="20"/>
                <w:szCs w:val="20"/>
                <w:lang w:eastAsia="en-US"/>
              </w:rPr>
              <w:t>Iš Lietuvoje įsteigtų subjektų įrodančių dokumentų nereikalaujama. Užtenka pateikto EBVPD.</w:t>
            </w:r>
          </w:p>
          <w:p w14:paraId="515F3D60" w14:textId="6E7E2F18" w:rsidR="00B63FC4" w:rsidRDefault="00E37A76" w:rsidP="0014648F">
            <w:pPr>
              <w:spacing w:after="0" w:line="240" w:lineRule="auto"/>
              <w:jc w:val="both"/>
              <w:rPr>
                <w:rFonts w:ascii="Arial" w:hAnsi="Arial" w:cs="Arial"/>
                <w:color w:val="FF0000"/>
                <w:sz w:val="20"/>
                <w:szCs w:val="20"/>
                <w:lang w:eastAsia="en-US"/>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 xml:space="preserve">PAŠALINIMO PAGRINDO </w:t>
            </w:r>
          </w:p>
          <w:p w14:paraId="5DC779EF" w14:textId="77777777" w:rsidR="00E37A76" w:rsidRPr="00427B9E" w:rsidRDefault="00E37A76" w:rsidP="0014648F">
            <w:pPr>
              <w:spacing w:after="0" w:line="240" w:lineRule="auto"/>
              <w:jc w:val="both"/>
              <w:rPr>
                <w:rFonts w:ascii="Arial" w:hAnsi="Arial" w:cs="Arial"/>
                <w:b/>
                <w:bCs/>
                <w:iCs/>
                <w:sz w:val="20"/>
                <w:szCs w:val="20"/>
                <w:lang w:eastAsia="en-US"/>
              </w:rPr>
            </w:pPr>
          </w:p>
          <w:p w14:paraId="74188A8E" w14:textId="77777777" w:rsidR="00B63FC4" w:rsidRDefault="00B63FC4" w:rsidP="0014648F">
            <w:pPr>
              <w:spacing w:after="0" w:line="240" w:lineRule="auto"/>
              <w:jc w:val="both"/>
              <w:rPr>
                <w:rFonts w:ascii="Arial" w:hAnsi="Arial" w:cs="Arial"/>
                <w:b/>
                <w:bCs/>
                <w:sz w:val="20"/>
                <w:szCs w:val="20"/>
              </w:rPr>
            </w:pPr>
            <w:r w:rsidRPr="00427B9E">
              <w:rPr>
                <w:rFonts w:ascii="Arial" w:hAnsi="Arial" w:cs="Arial"/>
                <w:sz w:val="20"/>
                <w:szCs w:val="20"/>
              </w:rPr>
              <w:t>Priimant sprendimus dėl tiekėjo pašalinimo iš pirkimo procedūros šiame punkte nurodytu pašalinimo pagrindu, be kita ko, atsižvelgiama į</w:t>
            </w:r>
            <w:r w:rsidRPr="00427B9E">
              <w:rPr>
                <w:rFonts w:ascii="Arial" w:hAnsi="Arial" w:cs="Arial"/>
                <w:b/>
                <w:bCs/>
                <w:sz w:val="20"/>
                <w:szCs w:val="20"/>
              </w:rPr>
              <w:t xml:space="preserve"> </w:t>
            </w:r>
            <w:r w:rsidRPr="00427B9E">
              <w:rPr>
                <w:rFonts w:ascii="Arial" w:hAnsi="Arial" w:cs="Arial"/>
                <w:sz w:val="20"/>
                <w:szCs w:val="20"/>
              </w:rPr>
              <w:t xml:space="preserve">nacionalinėje duomenų bazėje adresu </w:t>
            </w:r>
            <w:hyperlink r:id="rId27">
              <w:r w:rsidRPr="00427B9E">
                <w:rPr>
                  <w:rFonts w:ascii="Arial" w:hAnsi="Arial" w:cs="Arial"/>
                  <w:b/>
                  <w:bCs/>
                  <w:sz w:val="20"/>
                  <w:szCs w:val="20"/>
                  <w:u w:val="single"/>
                </w:rPr>
                <w:t>https://www.vmi.lt/evmi/mokesciu-moketoju-informacija</w:t>
              </w:r>
            </w:hyperlink>
            <w:r w:rsidRPr="00427B9E">
              <w:rPr>
                <w:rFonts w:ascii="Arial" w:hAnsi="Arial" w:cs="Arial"/>
                <w:b/>
                <w:bCs/>
                <w:sz w:val="20"/>
                <w:szCs w:val="20"/>
              </w:rPr>
              <w:t xml:space="preserve"> skelbiamą informaciją.</w:t>
            </w:r>
          </w:p>
          <w:p w14:paraId="4DC2754C" w14:textId="55F7EB7E" w:rsidR="00665F81" w:rsidRPr="00427B9E" w:rsidRDefault="00665F81" w:rsidP="0014648F">
            <w:pPr>
              <w:spacing w:after="0" w:line="240" w:lineRule="auto"/>
              <w:jc w:val="both"/>
              <w:rPr>
                <w:rFonts w:ascii="Arial" w:hAnsi="Arial" w:cs="Arial"/>
                <w:b/>
                <w:bCs/>
                <w:sz w:val="20"/>
                <w:szCs w:val="20"/>
              </w:rPr>
            </w:pPr>
            <w:r w:rsidRPr="00665F81">
              <w:rPr>
                <w:rFonts w:ascii="Arial" w:hAnsi="Arial" w:cs="Arial"/>
                <w:b/>
                <w:bCs/>
                <w:noProof/>
                <w:sz w:val="20"/>
                <w:szCs w:val="20"/>
              </w:rPr>
              <w:drawing>
                <wp:inline distT="0" distB="0" distL="0" distR="0" wp14:anchorId="23123391" wp14:editId="0C50FFA5">
                  <wp:extent cx="5585460" cy="3141980"/>
                  <wp:effectExtent l="0" t="0" r="0" b="1270"/>
                  <wp:docPr id="18847529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52998" name=""/>
                          <pic:cNvPicPr/>
                        </pic:nvPicPr>
                        <pic:blipFill>
                          <a:blip r:embed="rId28"/>
                          <a:stretch>
                            <a:fillRect/>
                          </a:stretch>
                        </pic:blipFill>
                        <pic:spPr>
                          <a:xfrm>
                            <a:off x="0" y="0"/>
                            <a:ext cx="5585460" cy="3141980"/>
                          </a:xfrm>
                          <a:prstGeom prst="rect">
                            <a:avLst/>
                          </a:prstGeom>
                        </pic:spPr>
                      </pic:pic>
                    </a:graphicData>
                  </a:graphic>
                </wp:inline>
              </w:drawing>
            </w:r>
          </w:p>
        </w:tc>
      </w:tr>
      <w:tr w:rsidR="00B63FC4" w:rsidRPr="00427B9E" w14:paraId="2BD5439B" w14:textId="77777777" w:rsidTr="00C93494">
        <w:trPr>
          <w:trHeight w:val="2416"/>
        </w:trPr>
        <w:tc>
          <w:tcPr>
            <w:tcW w:w="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4D8DD0" w14:textId="77777777" w:rsidR="00B63FC4" w:rsidRPr="00427B9E" w:rsidRDefault="00B63FC4" w:rsidP="0014648F">
            <w:pPr>
              <w:numPr>
                <w:ilvl w:val="0"/>
                <w:numId w:val="4"/>
              </w:numPr>
              <w:spacing w:after="0" w:line="240" w:lineRule="auto"/>
              <w:ind w:left="0" w:firstLine="0"/>
              <w:rPr>
                <w:rFonts w:ascii="Arial" w:hAnsi="Arial" w:cs="Arial"/>
                <w:sz w:val="20"/>
                <w:szCs w:val="20"/>
              </w:rPr>
            </w:pPr>
          </w:p>
        </w:tc>
        <w:tc>
          <w:tcPr>
            <w:tcW w:w="3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465A59" w14:textId="77777777" w:rsidR="00B63FC4" w:rsidRPr="00427B9E" w:rsidRDefault="00B63FC4" w:rsidP="0014648F">
            <w:pPr>
              <w:spacing w:after="0" w:line="240" w:lineRule="auto"/>
              <w:jc w:val="both"/>
              <w:rPr>
                <w:rFonts w:ascii="Arial" w:hAnsi="Arial" w:cs="Arial"/>
                <w:sz w:val="20"/>
                <w:szCs w:val="20"/>
              </w:rPr>
            </w:pPr>
            <w:r w:rsidRPr="00427B9E">
              <w:rPr>
                <w:rFonts w:ascii="Arial" w:hAnsi="Arial" w:cs="Arial"/>
                <w:sz w:val="20"/>
                <w:szCs w:val="20"/>
              </w:rPr>
              <w:t>Tiekėjas yra padaręs rimtą profesinį pažeidimą, dėl kurio perkančioji organizacija abejoja tiekėjo sąžiningumu,</w:t>
            </w:r>
            <w:r w:rsidRPr="00427B9E">
              <w:rPr>
                <w:rFonts w:ascii="Arial" w:eastAsia="Times New Roman" w:hAnsi="Arial" w:cs="Arial"/>
                <w:sz w:val="20"/>
                <w:szCs w:val="20"/>
              </w:rPr>
              <w:t xml:space="preserve"> kai jis </w:t>
            </w:r>
            <w:r w:rsidRPr="00427B9E">
              <w:rPr>
                <w:rFonts w:ascii="Arial" w:hAnsi="Arial" w:cs="Arial"/>
                <w:color w:val="000000" w:themeColor="text1"/>
                <w:sz w:val="20"/>
                <w:szCs w:val="20"/>
              </w:rPr>
              <w:t>yra padaręs draudimo sudaryti draudžiamus susitarimus, įtvirtinto Lietuvos Respublikos konkurencijos įstatyme ar panašaus pobūdžio kitos valstybės teisės akte, pažeidimą ir nuo jo padarymo dienos praėjo mažiau kaip 3 metai.</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04F6D9" w14:textId="77777777" w:rsidR="00B63FC4" w:rsidRPr="00427B9E" w:rsidRDefault="00B63FC4" w:rsidP="0014648F">
            <w:pPr>
              <w:spacing w:after="0" w:line="240" w:lineRule="auto"/>
              <w:jc w:val="both"/>
              <w:rPr>
                <w:rFonts w:ascii="Arial" w:eastAsia="Yu Mincho" w:hAnsi="Arial" w:cs="Arial"/>
                <w:b/>
                <w:bCs/>
                <w:sz w:val="20"/>
                <w:szCs w:val="20"/>
              </w:rPr>
            </w:pPr>
            <w:r w:rsidRPr="00427B9E">
              <w:rPr>
                <w:rFonts w:ascii="Arial" w:eastAsia="Yu Mincho" w:hAnsi="Arial" w:cs="Arial"/>
                <w:b/>
                <w:bCs/>
                <w:sz w:val="20"/>
                <w:szCs w:val="20"/>
              </w:rPr>
              <w:t>VPĮ 46 straipsnio 4 dalies 7 punkto c papunktis</w:t>
            </w:r>
          </w:p>
          <w:p w14:paraId="097EDFF7" w14:textId="77777777" w:rsidR="00B63FC4" w:rsidRPr="00427B9E" w:rsidRDefault="00B63FC4" w:rsidP="0014648F">
            <w:pPr>
              <w:spacing w:after="0" w:line="240" w:lineRule="auto"/>
              <w:jc w:val="both"/>
              <w:rPr>
                <w:rFonts w:ascii="Arial" w:eastAsia="Yu Mincho" w:hAnsi="Arial" w:cs="Arial"/>
                <w:sz w:val="20"/>
                <w:szCs w:val="20"/>
              </w:rPr>
            </w:pPr>
          </w:p>
          <w:p w14:paraId="6362C764" w14:textId="77777777" w:rsidR="00B63FC4" w:rsidRPr="00427B9E" w:rsidRDefault="00B63FC4" w:rsidP="0014648F">
            <w:pPr>
              <w:spacing w:after="0" w:line="240" w:lineRule="auto"/>
              <w:jc w:val="both"/>
              <w:rPr>
                <w:rFonts w:ascii="Arial" w:eastAsia="Yu Mincho" w:hAnsi="Arial" w:cs="Arial"/>
                <w:sz w:val="20"/>
                <w:szCs w:val="20"/>
                <w:lang w:eastAsia="en-US"/>
              </w:rPr>
            </w:pPr>
            <w:r w:rsidRPr="00427B9E">
              <w:rPr>
                <w:rFonts w:ascii="Arial" w:eastAsia="Yu Mincho" w:hAnsi="Arial" w:cs="Arial"/>
                <w:sz w:val="20"/>
                <w:szCs w:val="20"/>
              </w:rPr>
              <w:t>EBVPD III dalies C11 punktas</w:t>
            </w:r>
          </w:p>
        </w:tc>
        <w:tc>
          <w:tcPr>
            <w:tcW w:w="9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883E2A" w14:textId="77777777" w:rsidR="00B63FC4" w:rsidRPr="00427B9E" w:rsidRDefault="00B63FC4" w:rsidP="0014648F">
            <w:pPr>
              <w:spacing w:after="0" w:line="240" w:lineRule="auto"/>
              <w:jc w:val="both"/>
              <w:rPr>
                <w:rFonts w:ascii="Arial" w:hAnsi="Arial" w:cs="Arial"/>
                <w:sz w:val="20"/>
                <w:szCs w:val="20"/>
                <w:lang w:eastAsia="en-US"/>
              </w:rPr>
            </w:pPr>
            <w:r w:rsidRPr="00427B9E">
              <w:rPr>
                <w:rFonts w:ascii="Arial" w:hAnsi="Arial" w:cs="Arial"/>
                <w:sz w:val="20"/>
                <w:szCs w:val="20"/>
                <w:lang w:eastAsia="en-US"/>
              </w:rPr>
              <w:t>Iš Lietuvoje įsteigtų subjektų įrodančių dokumentų nereikalaujama. Užtenka pateikto EBVPD.</w:t>
            </w:r>
          </w:p>
          <w:p w14:paraId="08C5AE3F" w14:textId="77777777" w:rsidR="00B63FC4" w:rsidRPr="00427B9E" w:rsidRDefault="00B63FC4" w:rsidP="0014648F">
            <w:pPr>
              <w:spacing w:after="0" w:line="240" w:lineRule="auto"/>
              <w:jc w:val="both"/>
              <w:rPr>
                <w:rFonts w:ascii="Arial" w:hAnsi="Arial" w:cs="Arial"/>
                <w:bCs/>
                <w:iCs/>
                <w:sz w:val="20"/>
                <w:szCs w:val="20"/>
                <w:lang w:eastAsia="en-US"/>
              </w:rPr>
            </w:pPr>
          </w:p>
          <w:p w14:paraId="739B182A" w14:textId="77777777" w:rsidR="00B63FC4" w:rsidRDefault="00B63FC4" w:rsidP="0014648F">
            <w:pPr>
              <w:spacing w:after="0" w:line="240" w:lineRule="auto"/>
              <w:jc w:val="both"/>
              <w:rPr>
                <w:rFonts w:ascii="Arial" w:hAnsi="Arial" w:cs="Arial"/>
                <w:b/>
                <w:bCs/>
                <w:sz w:val="20"/>
                <w:szCs w:val="20"/>
              </w:rPr>
            </w:pPr>
            <w:r w:rsidRPr="00427B9E">
              <w:rPr>
                <w:rFonts w:ascii="Arial" w:hAnsi="Arial" w:cs="Arial"/>
                <w:b/>
                <w:bCs/>
                <w:sz w:val="20"/>
                <w:szCs w:val="20"/>
              </w:rPr>
              <w:t xml:space="preserve">Priimant sprendimus dėl tiekėjo pašalinimo iš pirkimo procedūros šiame punkte nurodytu pašalinimo pagrindu, be kita ko, atsižvelgiama į nacionalinėje duomenų bazėje adresu: </w:t>
            </w:r>
            <w:hyperlink r:id="rId29" w:history="1">
              <w:r w:rsidR="00000B9F" w:rsidRPr="00427B9E">
                <w:rPr>
                  <w:rStyle w:val="Hipersaitas"/>
                  <w:rFonts w:ascii="Arial" w:hAnsi="Arial" w:cs="Arial"/>
                  <w:b/>
                  <w:bCs/>
                  <w:sz w:val="20"/>
                  <w:szCs w:val="20"/>
                </w:rPr>
                <w:t>https://kt.gov.lt/lt/atviri-duomenys/diskvalifikavimas-is-viesuju-pirkimu</w:t>
              </w:r>
            </w:hyperlink>
            <w:r w:rsidRPr="00427B9E">
              <w:rPr>
                <w:rFonts w:ascii="Arial" w:hAnsi="Arial" w:cs="Arial"/>
                <w:b/>
                <w:bCs/>
                <w:sz w:val="20"/>
                <w:szCs w:val="20"/>
              </w:rPr>
              <w:t xml:space="preserve"> skelbiamą informaciją. </w:t>
            </w:r>
          </w:p>
          <w:p w14:paraId="3FB5AC7B" w14:textId="77777777" w:rsidR="00E37A76" w:rsidRDefault="00E37A76" w:rsidP="00665F81">
            <w:pPr>
              <w:spacing w:after="0" w:line="240" w:lineRule="auto"/>
              <w:jc w:val="both"/>
              <w:rPr>
                <w:rFonts w:ascii="Arial" w:hAnsi="Arial" w:cs="Arial"/>
                <w:color w:val="FF0000"/>
                <w:sz w:val="20"/>
                <w:szCs w:val="20"/>
                <w:lang w:eastAsia="en-US"/>
              </w:rPr>
            </w:pPr>
            <w:r w:rsidRPr="00665F81">
              <w:rPr>
                <w:rFonts w:ascii="Arial" w:hAnsi="Arial" w:cs="Arial"/>
                <w:color w:val="FF0000"/>
                <w:sz w:val="20"/>
                <w:szCs w:val="20"/>
                <w:lang w:eastAsia="en-US"/>
              </w:rPr>
              <w:t xml:space="preserve">NĖRA </w:t>
            </w:r>
            <w:r>
              <w:rPr>
                <w:rFonts w:ascii="Arial" w:hAnsi="Arial" w:cs="Arial"/>
                <w:color w:val="FF0000"/>
                <w:sz w:val="20"/>
                <w:szCs w:val="20"/>
                <w:lang w:eastAsia="en-US"/>
              </w:rPr>
              <w:t xml:space="preserve">PAŠALINIMO PAGRINDO </w:t>
            </w:r>
          </w:p>
          <w:p w14:paraId="34B35013" w14:textId="6389FCD7" w:rsidR="00665F81" w:rsidRDefault="00665F81" w:rsidP="00665F81">
            <w:pPr>
              <w:spacing w:after="0" w:line="240" w:lineRule="auto"/>
              <w:jc w:val="both"/>
              <w:rPr>
                <w:rFonts w:ascii="Arial" w:hAnsi="Arial" w:cs="Arial"/>
                <w:color w:val="FF0000"/>
                <w:sz w:val="20"/>
                <w:szCs w:val="20"/>
                <w:lang w:eastAsia="en-US"/>
              </w:rPr>
            </w:pPr>
            <w:r w:rsidRPr="00665F81">
              <w:rPr>
                <w:rFonts w:ascii="Arial" w:hAnsi="Arial" w:cs="Arial"/>
                <w:noProof/>
                <w:color w:val="FF0000"/>
                <w:sz w:val="20"/>
                <w:szCs w:val="20"/>
                <w:lang w:eastAsia="en-US"/>
              </w:rPr>
              <w:drawing>
                <wp:inline distT="0" distB="0" distL="0" distR="0" wp14:anchorId="6C194314" wp14:editId="202F4E87">
                  <wp:extent cx="5585460" cy="3141980"/>
                  <wp:effectExtent l="0" t="0" r="0" b="1270"/>
                  <wp:docPr id="16982415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41579" name=""/>
                          <pic:cNvPicPr/>
                        </pic:nvPicPr>
                        <pic:blipFill>
                          <a:blip r:embed="rId30"/>
                          <a:stretch>
                            <a:fillRect/>
                          </a:stretch>
                        </pic:blipFill>
                        <pic:spPr>
                          <a:xfrm>
                            <a:off x="0" y="0"/>
                            <a:ext cx="5585460" cy="3141980"/>
                          </a:xfrm>
                          <a:prstGeom prst="rect">
                            <a:avLst/>
                          </a:prstGeom>
                        </pic:spPr>
                      </pic:pic>
                    </a:graphicData>
                  </a:graphic>
                </wp:inline>
              </w:drawing>
            </w:r>
          </w:p>
          <w:p w14:paraId="648DB7E9" w14:textId="20D9DCB8" w:rsidR="00665F81" w:rsidRPr="00427B9E" w:rsidRDefault="00665F81" w:rsidP="0014648F">
            <w:pPr>
              <w:spacing w:after="0" w:line="240" w:lineRule="auto"/>
              <w:jc w:val="both"/>
              <w:rPr>
                <w:rFonts w:ascii="Arial" w:hAnsi="Arial" w:cs="Arial"/>
                <w:b/>
                <w:bCs/>
                <w:sz w:val="20"/>
                <w:szCs w:val="20"/>
              </w:rPr>
            </w:pPr>
          </w:p>
        </w:tc>
      </w:tr>
    </w:tbl>
    <w:p w14:paraId="38E15403" w14:textId="77777777" w:rsidR="00665664" w:rsidRPr="00427B9E" w:rsidRDefault="00665664" w:rsidP="001C4EFC">
      <w:pPr>
        <w:spacing w:after="0" w:line="240" w:lineRule="auto"/>
        <w:rPr>
          <w:rFonts w:ascii="Arial" w:hAnsi="Arial" w:cs="Arial"/>
          <w:b/>
          <w:bCs/>
          <w:sz w:val="22"/>
          <w:szCs w:val="22"/>
        </w:rPr>
      </w:pPr>
    </w:p>
    <w:p w14:paraId="048AA6FB" w14:textId="77777777" w:rsidR="00AB7E92" w:rsidRPr="00427B9E" w:rsidRDefault="00AB7E92" w:rsidP="00B802EF">
      <w:pPr>
        <w:pStyle w:val="Antrat2"/>
        <w:spacing w:before="0"/>
        <w:ind w:left="5103"/>
        <w:jc w:val="both"/>
        <w:rPr>
          <w:rFonts w:ascii="Arial" w:eastAsia="Calibri" w:hAnsi="Arial" w:cs="Arial"/>
          <w:color w:val="auto"/>
          <w:sz w:val="22"/>
          <w:szCs w:val="22"/>
        </w:rPr>
      </w:pPr>
      <w:bookmarkStart w:id="5" w:name="_Ref38291223"/>
      <w:bookmarkStart w:id="6" w:name="_Ref38291334"/>
      <w:bookmarkStart w:id="7" w:name="_Ref38533412"/>
      <w:bookmarkStart w:id="8" w:name="_Toc126333942"/>
    </w:p>
    <w:p w14:paraId="7BFABC1F" w14:textId="63E28810" w:rsidR="008D704D" w:rsidRPr="00427B9E" w:rsidRDefault="008D704D" w:rsidP="00B802EF">
      <w:pPr>
        <w:pStyle w:val="Antrat2"/>
        <w:spacing w:before="0"/>
        <w:ind w:left="5103"/>
        <w:jc w:val="both"/>
        <w:rPr>
          <w:rFonts w:ascii="Arial" w:eastAsia="Calibri" w:hAnsi="Arial" w:cs="Arial"/>
          <w:color w:val="auto"/>
          <w:sz w:val="22"/>
          <w:szCs w:val="22"/>
        </w:rPr>
      </w:pPr>
      <w:r w:rsidRPr="00427B9E">
        <w:rPr>
          <w:rFonts w:ascii="Arial" w:eastAsia="Calibri" w:hAnsi="Arial" w:cs="Arial"/>
          <w:color w:val="auto"/>
          <w:sz w:val="22"/>
          <w:szCs w:val="22"/>
        </w:rPr>
        <w:t xml:space="preserve">Pirkimo sąlygų </w:t>
      </w:r>
      <w:r w:rsidR="00F1334C" w:rsidRPr="00427B9E">
        <w:rPr>
          <w:rFonts w:ascii="Arial" w:eastAsia="Calibri" w:hAnsi="Arial" w:cs="Arial"/>
          <w:color w:val="auto"/>
          <w:sz w:val="22"/>
          <w:szCs w:val="22"/>
        </w:rPr>
        <w:t>4</w:t>
      </w:r>
      <w:r w:rsidRPr="00427B9E">
        <w:rPr>
          <w:rFonts w:ascii="Arial" w:eastAsia="Calibri" w:hAnsi="Arial" w:cs="Arial"/>
          <w:color w:val="auto"/>
          <w:sz w:val="22"/>
          <w:szCs w:val="22"/>
        </w:rPr>
        <w:t xml:space="preserve"> priedas „Tiekėjų kvalifikacijos reikalavimai</w:t>
      </w:r>
      <w:r w:rsidR="00283391" w:rsidRPr="00427B9E">
        <w:rPr>
          <w:rFonts w:ascii="Arial" w:eastAsia="Calibri" w:hAnsi="Arial" w:cs="Arial"/>
          <w:color w:val="auto"/>
          <w:sz w:val="22"/>
          <w:szCs w:val="22"/>
        </w:rPr>
        <w:t xml:space="preserve"> ir reikalaujami kokybės bei aplinkos apsaugos vadybos sistemų standartai</w:t>
      </w:r>
      <w:r w:rsidRPr="00427B9E">
        <w:rPr>
          <w:rFonts w:ascii="Arial" w:eastAsia="Calibri" w:hAnsi="Arial" w:cs="Arial"/>
          <w:color w:val="auto"/>
          <w:sz w:val="22"/>
          <w:szCs w:val="22"/>
        </w:rPr>
        <w:t>“</w:t>
      </w:r>
      <w:bookmarkEnd w:id="5"/>
      <w:bookmarkEnd w:id="6"/>
      <w:bookmarkEnd w:id="7"/>
      <w:bookmarkEnd w:id="8"/>
    </w:p>
    <w:p w14:paraId="2E4A6A51" w14:textId="28EFAA95" w:rsidR="002F396F" w:rsidRPr="00427B9E" w:rsidRDefault="002F396F" w:rsidP="007C0612">
      <w:pPr>
        <w:pStyle w:val="Paantrat"/>
        <w:spacing w:line="240" w:lineRule="auto"/>
        <w:jc w:val="center"/>
        <w:rPr>
          <w:rFonts w:ascii="Arial" w:hAnsi="Arial" w:cs="Arial"/>
          <w:b/>
          <w:bCs/>
          <w:smallCaps/>
          <w:color w:val="auto"/>
          <w:sz w:val="22"/>
          <w:szCs w:val="22"/>
        </w:rPr>
      </w:pPr>
      <w:r w:rsidRPr="00427B9E">
        <w:rPr>
          <w:rFonts w:ascii="Arial" w:hAnsi="Arial" w:cs="Arial"/>
          <w:b/>
          <w:bCs/>
          <w:smallCaps/>
          <w:color w:val="auto"/>
          <w:sz w:val="22"/>
          <w:szCs w:val="22"/>
        </w:rPr>
        <w:t>TIEKĖJŲ KVALIFIKACIJOS REIKALAVIMAI</w:t>
      </w:r>
      <w:r w:rsidR="00955F2F" w:rsidRPr="00427B9E">
        <w:rPr>
          <w:rFonts w:ascii="Arial" w:hAnsi="Arial" w:cs="Arial"/>
          <w:b/>
          <w:bCs/>
          <w:smallCaps/>
          <w:color w:val="auto"/>
          <w:sz w:val="22"/>
          <w:szCs w:val="22"/>
        </w:rPr>
        <w:t xml:space="preserve"> IR REIKALAVIMAI LAIKYTIS </w:t>
      </w:r>
      <w:r w:rsidR="00955F2F" w:rsidRPr="00427B9E">
        <w:rPr>
          <w:rFonts w:ascii="Arial" w:hAnsi="Arial" w:cs="Arial"/>
          <w:b/>
          <w:bCs/>
          <w:color w:val="auto"/>
          <w:sz w:val="22"/>
          <w:szCs w:val="22"/>
          <w:lang w:eastAsia="en-US"/>
        </w:rPr>
        <w:t>KOKYBĖS VADYBOS SISTEMOS IR (ARBA) APLINKOS APSAUGOS VADYBOS SISTEMOS STANDARTŲ</w:t>
      </w:r>
    </w:p>
    <w:p w14:paraId="2C68D0D2" w14:textId="77777777" w:rsidR="004017E7" w:rsidRPr="00427B9E" w:rsidRDefault="002F396F" w:rsidP="00E947A0">
      <w:pPr>
        <w:pStyle w:val="Sraopastraipa"/>
        <w:numPr>
          <w:ilvl w:val="0"/>
          <w:numId w:val="3"/>
        </w:numPr>
        <w:tabs>
          <w:tab w:val="left" w:pos="851"/>
        </w:tabs>
        <w:spacing w:after="0" w:line="20" w:lineRule="atLeast"/>
        <w:ind w:left="0" w:firstLine="567"/>
        <w:jc w:val="both"/>
        <w:rPr>
          <w:rFonts w:ascii="Arial" w:eastAsiaTheme="minorHAnsi" w:hAnsi="Arial" w:cs="Arial"/>
          <w:sz w:val="22"/>
          <w:szCs w:val="22"/>
        </w:rPr>
      </w:pPr>
      <w:r w:rsidRPr="00427B9E">
        <w:rPr>
          <w:rFonts w:ascii="Arial" w:eastAsiaTheme="minorHAnsi" w:hAnsi="Arial" w:cs="Arial"/>
          <w:sz w:val="22"/>
          <w:szCs w:val="22"/>
          <w:lang w:eastAsia="en-US"/>
        </w:rPr>
        <w:t>Tiekėjo kvalifikacija turi atitikti ši</w:t>
      </w:r>
      <w:r w:rsidR="005B19E4" w:rsidRPr="00427B9E">
        <w:rPr>
          <w:rFonts w:ascii="Arial" w:eastAsiaTheme="minorHAnsi" w:hAnsi="Arial" w:cs="Arial"/>
          <w:sz w:val="22"/>
          <w:szCs w:val="22"/>
          <w:lang w:eastAsia="en-US"/>
        </w:rPr>
        <w:t xml:space="preserve">ame priede nustatytus </w:t>
      </w:r>
      <w:r w:rsidRPr="00427B9E">
        <w:rPr>
          <w:rFonts w:ascii="Arial" w:eastAsiaTheme="minorHAnsi" w:hAnsi="Arial" w:cs="Arial"/>
          <w:sz w:val="22"/>
          <w:szCs w:val="22"/>
          <w:lang w:eastAsia="en-US"/>
        </w:rPr>
        <w:t>reikalavimus kvalifikacijai</w:t>
      </w:r>
      <w:r w:rsidR="005B19E4" w:rsidRPr="00427B9E">
        <w:rPr>
          <w:rFonts w:ascii="Arial" w:eastAsiaTheme="minorHAnsi" w:hAnsi="Arial" w:cs="Arial"/>
          <w:sz w:val="22"/>
          <w:szCs w:val="22"/>
          <w:lang w:eastAsia="en-US"/>
        </w:rPr>
        <w:t>.</w:t>
      </w:r>
      <w:r w:rsidR="008F38C8" w:rsidRPr="00427B9E">
        <w:rPr>
          <w:rFonts w:ascii="Arial" w:eastAsiaTheme="minorHAnsi" w:hAnsi="Arial" w:cs="Arial"/>
          <w:sz w:val="22"/>
          <w:szCs w:val="22"/>
        </w:rPr>
        <w:t xml:space="preserve"> </w:t>
      </w:r>
    </w:p>
    <w:p w14:paraId="13CAB6EB" w14:textId="1C774A8E" w:rsidR="00C54256" w:rsidRPr="00427B9E" w:rsidRDefault="00C54256" w:rsidP="00E6772C">
      <w:pPr>
        <w:pStyle w:val="Sraopastraipa"/>
        <w:tabs>
          <w:tab w:val="left" w:pos="851"/>
        </w:tabs>
        <w:spacing w:after="0" w:line="240" w:lineRule="auto"/>
        <w:ind w:left="567"/>
        <w:jc w:val="both"/>
        <w:rPr>
          <w:rFonts w:ascii="Arial" w:eastAsiaTheme="minorHAnsi" w:hAnsi="Arial" w:cs="Arial"/>
          <w:b/>
          <w:bCs/>
          <w:sz w:val="22"/>
          <w:szCs w:val="22"/>
        </w:rPr>
      </w:pPr>
    </w:p>
    <w:tbl>
      <w:tblPr>
        <w:tblStyle w:val="TableGrid3"/>
        <w:tblpPr w:leftFromText="180" w:rightFromText="180" w:horzAnchor="margin" w:tblpX="-161" w:tblpY="770"/>
        <w:tblW w:w="5285" w:type="pct"/>
        <w:tblLook w:val="04A0" w:firstRow="1" w:lastRow="0" w:firstColumn="1" w:lastColumn="0" w:noHBand="0" w:noVBand="1"/>
      </w:tblPr>
      <w:tblGrid>
        <w:gridCol w:w="550"/>
        <w:gridCol w:w="3149"/>
        <w:gridCol w:w="11346"/>
        <w:gridCol w:w="1220"/>
      </w:tblGrid>
      <w:tr w:rsidR="000F635F" w:rsidRPr="00427B9E" w14:paraId="4E32B1E2" w14:textId="647459D9" w:rsidTr="00E6772C">
        <w:trPr>
          <w:cantSplit/>
          <w:trHeight w:val="696"/>
          <w:tblHeader/>
        </w:trPr>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E9834F4" w14:textId="61E132D9" w:rsidR="002F396F" w:rsidRPr="00427B9E" w:rsidRDefault="002F396F" w:rsidP="00AB7E92">
            <w:pPr>
              <w:jc w:val="center"/>
              <w:rPr>
                <w:rFonts w:ascii="Arial" w:hAnsi="Arial" w:cs="Arial"/>
                <w:b/>
                <w:bCs/>
              </w:rPr>
            </w:pPr>
            <w:r w:rsidRPr="00427B9E">
              <w:rPr>
                <w:rFonts w:ascii="Arial" w:eastAsiaTheme="minorHAnsi" w:hAnsi="Arial" w:cs="Arial"/>
                <w:b/>
                <w:bCs/>
              </w:rPr>
              <w:t>Eil. Nr.</w:t>
            </w:r>
          </w:p>
        </w:tc>
        <w:tc>
          <w:tcPr>
            <w:tcW w:w="968"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43C064CE" w14:textId="28DEA966" w:rsidR="002F396F" w:rsidRPr="00427B9E" w:rsidRDefault="003D5EC9" w:rsidP="00AB7E92">
            <w:pPr>
              <w:jc w:val="center"/>
              <w:rPr>
                <w:rFonts w:ascii="Arial" w:eastAsiaTheme="minorEastAsia" w:hAnsi="Arial" w:cs="Arial"/>
                <w:b/>
                <w:bCs/>
              </w:rPr>
            </w:pPr>
            <w:r w:rsidRPr="00427B9E">
              <w:rPr>
                <w:rFonts w:ascii="Arial" w:hAnsi="Arial" w:cs="Arial"/>
                <w:b/>
                <w:bCs/>
              </w:rPr>
              <w:t>Kvalifikacijos reikalavimas</w:t>
            </w:r>
            <w:r w:rsidR="00515CBD" w:rsidRPr="00427B9E">
              <w:rPr>
                <w:rStyle w:val="Puslapioinaosnuoroda"/>
                <w:rFonts w:ascii="Arial" w:hAnsi="Arial" w:cs="Arial"/>
                <w:b/>
                <w:bCs/>
              </w:rPr>
              <w:footnoteReference w:id="3"/>
            </w:r>
          </w:p>
        </w:tc>
        <w:tc>
          <w:tcPr>
            <w:tcW w:w="3488"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46E805C8" w14:textId="5D4E1E9A" w:rsidR="002F396F" w:rsidRPr="00427B9E" w:rsidRDefault="002F396F" w:rsidP="00AB7E92">
            <w:pPr>
              <w:autoSpaceDE w:val="0"/>
              <w:autoSpaceDN w:val="0"/>
              <w:adjustRightInd w:val="0"/>
              <w:jc w:val="center"/>
              <w:rPr>
                <w:rFonts w:ascii="Arial" w:hAnsi="Arial" w:cs="Arial"/>
                <w:b/>
                <w:bCs/>
              </w:rPr>
            </w:pPr>
            <w:r w:rsidRPr="00427B9E">
              <w:rPr>
                <w:rFonts w:ascii="Arial" w:hAnsi="Arial" w:cs="Arial"/>
                <w:b/>
                <w:bCs/>
              </w:rPr>
              <w:t xml:space="preserve">Atitiktį reikalavimui įrodantys </w:t>
            </w:r>
            <w:r w:rsidR="00C8691A" w:rsidRPr="00427B9E">
              <w:rPr>
                <w:rFonts w:ascii="Arial" w:hAnsi="Arial" w:cs="Arial"/>
                <w:b/>
                <w:bCs/>
              </w:rPr>
              <w:t xml:space="preserve"> dokumentai</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34C190FD" w14:textId="39351A87" w:rsidR="0020417D" w:rsidRPr="00427B9E" w:rsidRDefault="0020417D" w:rsidP="00AB7E92">
            <w:pPr>
              <w:autoSpaceDE w:val="0"/>
              <w:autoSpaceDN w:val="0"/>
              <w:adjustRightInd w:val="0"/>
              <w:jc w:val="center"/>
              <w:rPr>
                <w:rFonts w:ascii="Arial" w:hAnsi="Arial" w:cs="Arial"/>
                <w:b/>
                <w:bCs/>
              </w:rPr>
            </w:pPr>
          </w:p>
        </w:tc>
      </w:tr>
      <w:tr w:rsidR="00C8691A" w:rsidRPr="00427B9E" w14:paraId="2DF35442" w14:textId="330C80BA"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8F09E" w14:textId="7D2CD86E" w:rsidR="00C8691A" w:rsidRPr="00427B9E" w:rsidRDefault="00C8691A" w:rsidP="00AB7E92">
            <w:pPr>
              <w:pStyle w:val="Sraopastraipa"/>
              <w:numPr>
                <w:ilvl w:val="0"/>
                <w:numId w:val="11"/>
              </w:numPr>
              <w:ind w:left="357" w:hanging="357"/>
              <w:rPr>
                <w:rFonts w:ascii="Arial" w:eastAsiaTheme="minorHAnsi" w:hAnsi="Arial" w:cs="Arial"/>
              </w:rPr>
            </w:pPr>
          </w:p>
        </w:tc>
        <w:tc>
          <w:tcPr>
            <w:tcW w:w="483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325B5" w14:textId="2308A246" w:rsidR="00C8691A" w:rsidRPr="00427B9E" w:rsidRDefault="00C8691A" w:rsidP="00AB7E92">
            <w:pPr>
              <w:autoSpaceDE w:val="0"/>
              <w:autoSpaceDN w:val="0"/>
              <w:adjustRightInd w:val="0"/>
              <w:rPr>
                <w:rFonts w:ascii="Arial" w:hAnsi="Arial" w:cs="Arial"/>
                <w:b/>
                <w:bCs/>
              </w:rPr>
            </w:pPr>
            <w:r w:rsidRPr="00427B9E">
              <w:rPr>
                <w:rFonts w:ascii="Arial" w:hAnsi="Arial" w:cs="Arial"/>
                <w:b/>
                <w:bCs/>
              </w:rPr>
              <w:t>Teisė verstis veikla</w:t>
            </w:r>
          </w:p>
        </w:tc>
      </w:tr>
      <w:tr w:rsidR="000F635F" w:rsidRPr="00427B9E" w14:paraId="090D3098" w14:textId="3DAC1454"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43D64" w14:textId="350E856A" w:rsidR="00C8691A" w:rsidRPr="00427B9E" w:rsidRDefault="00C8691A" w:rsidP="00AB7E92">
            <w:pPr>
              <w:pStyle w:val="Sraopastraipa"/>
              <w:ind w:left="0"/>
              <w:jc w:val="right"/>
              <w:rPr>
                <w:rFonts w:ascii="Arial" w:eastAsiaTheme="minorHAnsi" w:hAnsi="Arial" w:cs="Arial"/>
              </w:rPr>
            </w:pPr>
            <w:r w:rsidRPr="00427B9E">
              <w:rPr>
                <w:rFonts w:ascii="Arial" w:eastAsiaTheme="minorHAnsi" w:hAnsi="Arial" w:cs="Arial"/>
              </w:rPr>
              <w:t>1.1</w:t>
            </w:r>
            <w:r w:rsidR="007511BE" w:rsidRPr="00427B9E">
              <w:rPr>
                <w:rFonts w:ascii="Arial" w:eastAsiaTheme="minorHAnsi" w:hAnsi="Arial" w:cs="Arial"/>
              </w:rPr>
              <w:t>.</w:t>
            </w:r>
            <w:r w:rsidRPr="00427B9E">
              <w:rPr>
                <w:rFonts w:ascii="Arial" w:eastAsiaTheme="minorHAnsi" w:hAnsi="Arial" w:cs="Arial"/>
              </w:rPr>
              <w:t xml:space="preserve"> </w:t>
            </w:r>
          </w:p>
        </w:tc>
        <w:tc>
          <w:tcPr>
            <w:tcW w:w="968" w:type="pct"/>
            <w:tcBorders>
              <w:top w:val="single" w:sz="4" w:space="0" w:color="000000" w:themeColor="text1"/>
              <w:left w:val="single" w:sz="4" w:space="0" w:color="000000" w:themeColor="text1"/>
              <w:bottom w:val="single" w:sz="4" w:space="0" w:color="000000" w:themeColor="text1"/>
              <w:right w:val="single" w:sz="4" w:space="0" w:color="auto"/>
            </w:tcBorders>
          </w:tcPr>
          <w:p w14:paraId="090AB598" w14:textId="4CC62560" w:rsidR="00DB2CE1" w:rsidRPr="00427B9E" w:rsidRDefault="008D57D2" w:rsidP="00DB2CE1">
            <w:pPr>
              <w:autoSpaceDE w:val="0"/>
              <w:autoSpaceDN w:val="0"/>
              <w:adjustRightInd w:val="0"/>
              <w:jc w:val="both"/>
              <w:rPr>
                <w:rFonts w:ascii="Arial" w:hAnsi="Arial" w:cs="Arial"/>
              </w:rPr>
            </w:pPr>
            <w:r w:rsidRPr="00427B9E">
              <w:rPr>
                <w:rFonts w:ascii="Arial" w:hAnsi="Arial" w:cs="Arial"/>
              </w:rPr>
              <w:t>Tiekėjas, ūkio subjektų grupės narys (-</w:t>
            </w:r>
            <w:proofErr w:type="spellStart"/>
            <w:r w:rsidRPr="00427B9E">
              <w:rPr>
                <w:rFonts w:ascii="Arial" w:hAnsi="Arial" w:cs="Arial"/>
              </w:rPr>
              <w:t>iai</w:t>
            </w:r>
            <w:proofErr w:type="spellEnd"/>
            <w:r w:rsidRPr="00427B9E">
              <w:rPr>
                <w:rFonts w:ascii="Arial" w:hAnsi="Arial" w:cs="Arial"/>
              </w:rPr>
              <w:t>), ūkio subjektas (-ai), kurio (-</w:t>
            </w:r>
            <w:proofErr w:type="spellStart"/>
            <w:r w:rsidRPr="00427B9E">
              <w:rPr>
                <w:rFonts w:ascii="Arial" w:hAnsi="Arial" w:cs="Arial"/>
              </w:rPr>
              <w:t>ių</w:t>
            </w:r>
            <w:proofErr w:type="spellEnd"/>
            <w:r w:rsidRPr="00427B9E">
              <w:rPr>
                <w:rFonts w:ascii="Arial" w:hAnsi="Arial" w:cs="Arial"/>
              </w:rPr>
              <w:t xml:space="preserve">) pajėgumais tiekėjas remiasi, turi turėti teisę būti rangovu: </w:t>
            </w:r>
          </w:p>
          <w:p w14:paraId="491E5717" w14:textId="77777777" w:rsidR="00DB2CE1" w:rsidRPr="00427B9E" w:rsidRDefault="00DB2CE1" w:rsidP="00DB2CE1">
            <w:pPr>
              <w:autoSpaceDE w:val="0"/>
              <w:autoSpaceDN w:val="0"/>
              <w:adjustRightInd w:val="0"/>
              <w:jc w:val="both"/>
              <w:rPr>
                <w:rFonts w:ascii="Arial" w:hAnsi="Arial" w:cs="Arial"/>
              </w:rPr>
            </w:pPr>
          </w:p>
          <w:p w14:paraId="164C18B2" w14:textId="77777777" w:rsidR="00DB2CE1" w:rsidRPr="002E0489" w:rsidRDefault="008D57D2" w:rsidP="00DB2CE1">
            <w:pPr>
              <w:autoSpaceDE w:val="0"/>
              <w:autoSpaceDN w:val="0"/>
              <w:adjustRightInd w:val="0"/>
              <w:rPr>
                <w:rFonts w:ascii="Arial" w:hAnsi="Arial" w:cs="Arial"/>
                <w:b/>
                <w:bCs/>
              </w:rPr>
            </w:pPr>
            <w:r w:rsidRPr="002E0489">
              <w:rPr>
                <w:rFonts w:ascii="Arial" w:hAnsi="Arial" w:cs="Arial"/>
                <w:b/>
                <w:bCs/>
              </w:rPr>
              <w:t>Statinių kategorija</w:t>
            </w:r>
            <w:r w:rsidRPr="002E0489">
              <w:rPr>
                <w:rFonts w:ascii="Arial" w:hAnsi="Arial" w:cs="Arial"/>
              </w:rPr>
              <w:t xml:space="preserve"> – ypatingieji statiniai </w:t>
            </w:r>
          </w:p>
          <w:p w14:paraId="625D206B" w14:textId="77777777" w:rsidR="00DB2CE1" w:rsidRPr="002E0489" w:rsidRDefault="00DB2CE1" w:rsidP="00DB2CE1">
            <w:pPr>
              <w:autoSpaceDE w:val="0"/>
              <w:autoSpaceDN w:val="0"/>
              <w:adjustRightInd w:val="0"/>
              <w:rPr>
                <w:rFonts w:ascii="Arial" w:hAnsi="Arial" w:cs="Arial"/>
              </w:rPr>
            </w:pPr>
          </w:p>
          <w:p w14:paraId="6BB4851B" w14:textId="2B376002" w:rsidR="00DB2CE1" w:rsidRPr="002E0489" w:rsidRDefault="008D57D2" w:rsidP="00DB2CE1">
            <w:pPr>
              <w:autoSpaceDE w:val="0"/>
              <w:autoSpaceDN w:val="0"/>
              <w:adjustRightInd w:val="0"/>
              <w:rPr>
                <w:rFonts w:ascii="Arial" w:hAnsi="Arial" w:cs="Arial"/>
              </w:rPr>
            </w:pPr>
            <w:r w:rsidRPr="002E0489">
              <w:rPr>
                <w:rFonts w:ascii="Arial" w:hAnsi="Arial" w:cs="Arial"/>
                <w:b/>
                <w:bCs/>
              </w:rPr>
              <w:t>Statinių grupė</w:t>
            </w:r>
            <w:r w:rsidRPr="002E0489">
              <w:rPr>
                <w:rFonts w:ascii="Arial" w:hAnsi="Arial" w:cs="Arial"/>
              </w:rPr>
              <w:t xml:space="preserve"> </w:t>
            </w:r>
            <w:r w:rsidR="00DB2CE1" w:rsidRPr="002E0489">
              <w:rPr>
                <w:rFonts w:ascii="Arial" w:hAnsi="Arial" w:cs="Arial"/>
              </w:rPr>
              <w:t>–</w:t>
            </w:r>
            <w:r w:rsidRPr="002E0489">
              <w:rPr>
                <w:rFonts w:ascii="Arial" w:hAnsi="Arial" w:cs="Arial"/>
              </w:rPr>
              <w:t xml:space="preserve"> </w:t>
            </w:r>
            <w:r w:rsidR="00DB2CE1" w:rsidRPr="002E0489">
              <w:rPr>
                <w:rFonts w:ascii="Arial" w:hAnsi="Arial" w:cs="Arial"/>
              </w:rPr>
              <w:t xml:space="preserve">susisiekimo komunikacijos </w:t>
            </w:r>
            <w:r w:rsidRPr="002E0489">
              <w:rPr>
                <w:rFonts w:ascii="Arial" w:hAnsi="Arial" w:cs="Arial"/>
              </w:rPr>
              <w:t xml:space="preserve">(iš nurodytųjų STR 1.01.03:2017 IV skyriuje); </w:t>
            </w:r>
          </w:p>
          <w:p w14:paraId="52917E3A" w14:textId="77777777" w:rsidR="00DB2CE1" w:rsidRPr="002E0489" w:rsidRDefault="00DB2CE1" w:rsidP="00DB2CE1">
            <w:pPr>
              <w:autoSpaceDE w:val="0"/>
              <w:autoSpaceDN w:val="0"/>
              <w:adjustRightInd w:val="0"/>
              <w:rPr>
                <w:rFonts w:ascii="Arial" w:hAnsi="Arial" w:cs="Arial"/>
              </w:rPr>
            </w:pPr>
          </w:p>
          <w:p w14:paraId="067EC40F" w14:textId="46291087" w:rsidR="00DB2CE1" w:rsidRPr="002E0489" w:rsidRDefault="008D57D2" w:rsidP="00DB2CE1">
            <w:pPr>
              <w:autoSpaceDE w:val="0"/>
              <w:autoSpaceDN w:val="0"/>
              <w:adjustRightInd w:val="0"/>
              <w:rPr>
                <w:rFonts w:ascii="Arial" w:hAnsi="Arial" w:cs="Arial"/>
              </w:rPr>
            </w:pPr>
            <w:r w:rsidRPr="002E0489">
              <w:rPr>
                <w:rFonts w:ascii="Arial" w:hAnsi="Arial" w:cs="Arial"/>
                <w:b/>
                <w:bCs/>
              </w:rPr>
              <w:t>Pogrupis</w:t>
            </w:r>
            <w:r w:rsidRPr="002E0489">
              <w:rPr>
                <w:rFonts w:ascii="Arial" w:hAnsi="Arial" w:cs="Arial"/>
              </w:rPr>
              <w:t xml:space="preserve"> </w:t>
            </w:r>
            <w:r w:rsidR="00DB2CE1" w:rsidRPr="002E0489">
              <w:rPr>
                <w:rFonts w:ascii="Arial" w:hAnsi="Arial" w:cs="Arial"/>
              </w:rPr>
              <w:t>–</w:t>
            </w:r>
            <w:r w:rsidRPr="002E0489">
              <w:rPr>
                <w:rFonts w:ascii="Arial" w:hAnsi="Arial" w:cs="Arial"/>
              </w:rPr>
              <w:t xml:space="preserve"> </w:t>
            </w:r>
            <w:r w:rsidR="00DB2CE1" w:rsidRPr="002E0489">
              <w:rPr>
                <w:rFonts w:ascii="Arial" w:hAnsi="Arial" w:cs="Arial"/>
              </w:rPr>
              <w:t xml:space="preserve">gatvės </w:t>
            </w:r>
            <w:r w:rsidRPr="002E0489">
              <w:rPr>
                <w:rFonts w:ascii="Arial" w:hAnsi="Arial" w:cs="Arial"/>
              </w:rPr>
              <w:t xml:space="preserve">(iš nurodytųjų STR 1.01.03:2017 IV skyriuje), </w:t>
            </w:r>
          </w:p>
          <w:p w14:paraId="38F5E438" w14:textId="77777777" w:rsidR="00DB2CE1" w:rsidRPr="002E0489" w:rsidRDefault="00DB2CE1" w:rsidP="00DB2CE1">
            <w:pPr>
              <w:autoSpaceDE w:val="0"/>
              <w:autoSpaceDN w:val="0"/>
              <w:adjustRightInd w:val="0"/>
              <w:rPr>
                <w:rFonts w:ascii="Arial" w:hAnsi="Arial" w:cs="Arial"/>
              </w:rPr>
            </w:pPr>
          </w:p>
          <w:p w14:paraId="1486BB1C" w14:textId="6268977A" w:rsidR="00DB2CE1" w:rsidRPr="002E0489" w:rsidRDefault="008D57D2" w:rsidP="00DB2CE1">
            <w:pPr>
              <w:autoSpaceDE w:val="0"/>
              <w:autoSpaceDN w:val="0"/>
              <w:adjustRightInd w:val="0"/>
              <w:rPr>
                <w:rFonts w:ascii="Arial" w:hAnsi="Arial" w:cs="Arial"/>
              </w:rPr>
            </w:pPr>
            <w:r w:rsidRPr="002E0489">
              <w:rPr>
                <w:rFonts w:ascii="Arial" w:hAnsi="Arial" w:cs="Arial"/>
                <w:b/>
                <w:bCs/>
              </w:rPr>
              <w:t>Statybos darbų sritys</w:t>
            </w:r>
            <w:r w:rsidR="00DB2CE1" w:rsidRPr="002E0489">
              <w:rPr>
                <w:rFonts w:ascii="Arial" w:hAnsi="Arial" w:cs="Arial"/>
              </w:rPr>
              <w:t xml:space="preserve"> </w:t>
            </w:r>
            <w:r w:rsidRPr="002E0489">
              <w:rPr>
                <w:rFonts w:ascii="Arial" w:hAnsi="Arial" w:cs="Arial"/>
              </w:rPr>
              <w:t xml:space="preserve">(iš nurodytųjų STR 1.06.01:2016 1 priede). </w:t>
            </w:r>
          </w:p>
          <w:p w14:paraId="22B06757" w14:textId="77777777" w:rsidR="00DB2CE1" w:rsidRPr="002E0489" w:rsidRDefault="00DB2CE1" w:rsidP="00DB2CE1">
            <w:pPr>
              <w:autoSpaceDE w:val="0"/>
              <w:autoSpaceDN w:val="0"/>
              <w:adjustRightInd w:val="0"/>
              <w:rPr>
                <w:rFonts w:ascii="Arial" w:hAnsi="Arial" w:cs="Arial"/>
              </w:rPr>
            </w:pPr>
          </w:p>
          <w:p w14:paraId="741F81AD" w14:textId="77777777" w:rsidR="00DB2CE1" w:rsidRPr="002E0489" w:rsidRDefault="00DB2CE1" w:rsidP="00DB2CE1">
            <w:pPr>
              <w:pStyle w:val="xmsonormal"/>
              <w:shd w:val="clear" w:color="auto" w:fill="FFFFFF"/>
              <w:spacing w:before="0" w:beforeAutospacing="0" w:after="0" w:afterAutospacing="0"/>
              <w:jc w:val="both"/>
              <w:rPr>
                <w:rFonts w:ascii="Arial" w:hAnsi="Arial" w:cs="Arial"/>
                <w:sz w:val="20"/>
                <w:szCs w:val="20"/>
                <w:shd w:val="clear" w:color="auto" w:fill="FFFFFF"/>
              </w:rPr>
            </w:pPr>
            <w:r w:rsidRPr="002E0489">
              <w:rPr>
                <w:rFonts w:ascii="Arial" w:hAnsi="Arial" w:cs="Arial"/>
                <w:sz w:val="20"/>
                <w:szCs w:val="20"/>
                <w:u w:val="single"/>
              </w:rPr>
              <w:t>Bendrieji statybos darbai</w:t>
            </w:r>
            <w:r w:rsidRPr="002E0489">
              <w:rPr>
                <w:rFonts w:ascii="Arial" w:hAnsi="Arial" w:cs="Arial"/>
                <w:sz w:val="20"/>
                <w:szCs w:val="20"/>
              </w:rPr>
              <w:t>:</w:t>
            </w:r>
          </w:p>
          <w:p w14:paraId="5944A903" w14:textId="54FA0302" w:rsidR="00C10BA3" w:rsidRPr="002E0489" w:rsidRDefault="00DB2CE1" w:rsidP="00427B9E">
            <w:pPr>
              <w:pStyle w:val="Pagrindinistekstas"/>
              <w:ind w:firstLine="0"/>
              <w:rPr>
                <w:rFonts w:ascii="Arial" w:hAnsi="Arial" w:cs="Arial"/>
              </w:rPr>
            </w:pPr>
            <w:r w:rsidRPr="002E0489">
              <w:rPr>
                <w:rFonts w:ascii="Arial" w:hAnsi="Arial" w:cs="Arial"/>
              </w:rPr>
              <w:t>žemės darbai</w:t>
            </w:r>
            <w:r w:rsidR="00C10BA3" w:rsidRPr="002E0489">
              <w:rPr>
                <w:rFonts w:ascii="Arial" w:hAnsi="Arial" w:cs="Arial"/>
              </w:rPr>
              <w:t xml:space="preserve"> (</w:t>
            </w:r>
            <w:r w:rsidRPr="002E0489">
              <w:rPr>
                <w:rFonts w:ascii="Arial" w:hAnsi="Arial" w:cs="Arial"/>
              </w:rPr>
              <w:t>iškasų, tranšėjų kasimas ir užpylimas, kanalų ir griovių kasimas bei jų tvirtinimas</w:t>
            </w:r>
            <w:r w:rsidR="00C10BA3" w:rsidRPr="002E0489">
              <w:rPr>
                <w:rFonts w:ascii="Arial" w:hAnsi="Arial" w:cs="Arial"/>
              </w:rPr>
              <w:t>)</w:t>
            </w:r>
          </w:p>
          <w:p w14:paraId="0BEB23D1" w14:textId="555AAF4C" w:rsidR="00DB2CE1" w:rsidRPr="002E0489" w:rsidRDefault="00DB2CE1" w:rsidP="00427B9E">
            <w:pPr>
              <w:pStyle w:val="Pagrindinistekstas"/>
              <w:rPr>
                <w:rFonts w:ascii="Arial" w:hAnsi="Arial" w:cs="Arial"/>
              </w:rPr>
            </w:pPr>
            <w:r w:rsidRPr="002E0489">
              <w:rPr>
                <w:rFonts w:ascii="Arial" w:hAnsi="Arial" w:cs="Arial"/>
              </w:rPr>
              <w:t xml:space="preserve"> </w:t>
            </w:r>
          </w:p>
          <w:p w14:paraId="36E4283B" w14:textId="0FC4CCA2" w:rsidR="00C8691A" w:rsidRPr="00427B9E" w:rsidRDefault="008D57D2" w:rsidP="00DB2CE1">
            <w:pPr>
              <w:autoSpaceDE w:val="0"/>
              <w:autoSpaceDN w:val="0"/>
              <w:adjustRightInd w:val="0"/>
              <w:rPr>
                <w:rFonts w:ascii="Arial" w:hAnsi="Arial" w:cs="Arial"/>
                <w:b/>
                <w:bCs/>
                <w:i/>
                <w:iCs/>
              </w:rPr>
            </w:pPr>
            <w:r w:rsidRPr="002E0489">
              <w:rPr>
                <w:rFonts w:ascii="Arial" w:hAnsi="Arial" w:cs="Arial"/>
              </w:rPr>
              <w:t>Teisinis pagrindas: Statybos įstatymo 18 str. 2 d.</w:t>
            </w:r>
          </w:p>
        </w:tc>
        <w:tc>
          <w:tcPr>
            <w:tcW w:w="3488" w:type="pct"/>
            <w:tcBorders>
              <w:top w:val="single" w:sz="4" w:space="0" w:color="000000" w:themeColor="text1"/>
              <w:left w:val="single" w:sz="4" w:space="0" w:color="auto"/>
              <w:bottom w:val="single" w:sz="4" w:space="0" w:color="000000" w:themeColor="text1"/>
              <w:right w:val="single" w:sz="4" w:space="0" w:color="000000" w:themeColor="text1"/>
            </w:tcBorders>
          </w:tcPr>
          <w:p w14:paraId="07FB9107" w14:textId="13207C2B" w:rsidR="00C8691A" w:rsidRPr="00427B9E" w:rsidRDefault="00DB2CE1" w:rsidP="00DB2CE1">
            <w:pPr>
              <w:autoSpaceDE w:val="0"/>
              <w:autoSpaceDN w:val="0"/>
              <w:adjustRightInd w:val="0"/>
              <w:jc w:val="both"/>
              <w:rPr>
                <w:rFonts w:ascii="Arial" w:hAnsi="Arial" w:cs="Arial"/>
                <w:b/>
                <w:bCs/>
              </w:rPr>
            </w:pPr>
            <w:r w:rsidRPr="00427B9E">
              <w:rPr>
                <w:rFonts w:ascii="Arial" w:hAnsi="Arial" w:cs="Arial"/>
                <w:b/>
                <w:bCs/>
              </w:rPr>
              <w:t>Patvirtinantys dokumentai:</w:t>
            </w:r>
          </w:p>
          <w:p w14:paraId="69CBD173" w14:textId="77777777" w:rsidR="00DB2CE1" w:rsidRPr="00427B9E" w:rsidRDefault="00DB2CE1" w:rsidP="00DB2CE1">
            <w:pPr>
              <w:autoSpaceDE w:val="0"/>
              <w:autoSpaceDN w:val="0"/>
              <w:adjustRightInd w:val="0"/>
              <w:jc w:val="both"/>
              <w:rPr>
                <w:rFonts w:ascii="Arial" w:hAnsi="Arial" w:cs="Arial"/>
              </w:rPr>
            </w:pPr>
            <w:r w:rsidRPr="00427B9E">
              <w:rPr>
                <w:rFonts w:ascii="Arial" w:hAnsi="Arial" w:cs="Arial"/>
              </w:rPr>
              <w:t xml:space="preserve">Lietuvos Respublikoje ir trečiosiose šalyse įsteigtiems juridiniams asmenims, kitoms organizacijoms ar jų padaliniams SSVA (iki 2022-04-30 SPSC) išduoti kvalifikacijos atestatai ar užsienio šalies tiekėjams* išduoti teisės pripažinimo dokumentai, arba užsienio šalies tiekėjų* kilmės šalies kompetentingų institucijų išduoti dokumentai, patvirtinantys jų kilmės valstybėje turimą teisę užsiimti analogiškų statinių statybos veikla, arba nuorodos į nacionalines duomenų bazes bet kurioje valstybėje narėje, prie kurių pirkimo vykdytojas turės galimybę tiesiogiai ir neatlygintinai prisijungęs susipažinti su reikalaujamais dokumentais ir (ar) informacija. </w:t>
            </w:r>
          </w:p>
          <w:p w14:paraId="4272BB01" w14:textId="52AEB347" w:rsidR="00DB2CE1" w:rsidRDefault="004217F9" w:rsidP="00DB2CE1">
            <w:pPr>
              <w:autoSpaceDE w:val="0"/>
              <w:autoSpaceDN w:val="0"/>
              <w:adjustRightInd w:val="0"/>
              <w:jc w:val="both"/>
              <w:rPr>
                <w:rFonts w:ascii="Arial" w:hAnsi="Arial" w:cs="Arial"/>
              </w:rPr>
            </w:pPr>
            <w:r>
              <w:rPr>
                <w:rFonts w:ascii="Arial" w:hAnsi="Arial" w:cs="Arial"/>
              </w:rPr>
              <w:t xml:space="preserve">&lt;...&gt; </w:t>
            </w:r>
          </w:p>
          <w:p w14:paraId="1244FBDB" w14:textId="7EC28108" w:rsidR="004217F9" w:rsidRPr="004217F9" w:rsidRDefault="004217F9" w:rsidP="00DB2CE1">
            <w:pPr>
              <w:autoSpaceDE w:val="0"/>
              <w:autoSpaceDN w:val="0"/>
              <w:adjustRightInd w:val="0"/>
              <w:jc w:val="both"/>
              <w:rPr>
                <w:rFonts w:ascii="Arial" w:hAnsi="Arial" w:cs="Arial"/>
                <w:color w:val="FF0000"/>
              </w:rPr>
            </w:pPr>
            <w:r w:rsidRPr="004217F9">
              <w:rPr>
                <w:rFonts w:ascii="Arial" w:hAnsi="Arial" w:cs="Arial"/>
                <w:color w:val="FF0000"/>
              </w:rPr>
              <w:t xml:space="preserve">PATEIKĖ, PATIKRINTA </w:t>
            </w:r>
          </w:p>
          <w:p w14:paraId="4C66E22D" w14:textId="02C10894" w:rsidR="00DB2CE1" w:rsidRPr="00427B9E" w:rsidRDefault="00DB2CE1" w:rsidP="00DB2CE1">
            <w:pPr>
              <w:autoSpaceDE w:val="0"/>
              <w:autoSpaceDN w:val="0"/>
              <w:adjustRightInd w:val="0"/>
              <w:jc w:val="both"/>
              <w:rPr>
                <w:rFonts w:ascii="Arial" w:hAnsi="Arial" w:cs="Arial"/>
              </w:rPr>
            </w:pPr>
            <w:r w:rsidRPr="00427B9E">
              <w:rPr>
                <w:rFonts w:ascii="Arial" w:hAnsi="Arial" w:cs="Arial"/>
              </w:rPr>
              <w:t xml:space="preserve">Pirkimo vykdytojas informaciją apie išduotus kvalifikacijos dokumentus pasitikrina SSVA registruose </w:t>
            </w:r>
            <w:hyperlink r:id="rId31" w:history="1">
              <w:r w:rsidRPr="00427B9E">
                <w:rPr>
                  <w:rStyle w:val="Hipersaitas"/>
                  <w:rFonts w:ascii="Arial" w:hAnsi="Arial" w:cs="Arial"/>
                </w:rPr>
                <w:t>https://www.ssva.lt/cms/registrai</w:t>
              </w:r>
            </w:hyperlink>
          </w:p>
          <w:p w14:paraId="4386D455" w14:textId="77777777" w:rsidR="00DB2CE1" w:rsidRPr="00427B9E" w:rsidRDefault="00DB2CE1" w:rsidP="00DB2CE1">
            <w:pPr>
              <w:autoSpaceDE w:val="0"/>
              <w:autoSpaceDN w:val="0"/>
              <w:adjustRightInd w:val="0"/>
              <w:jc w:val="both"/>
              <w:rPr>
                <w:rFonts w:ascii="Arial" w:hAnsi="Arial" w:cs="Arial"/>
              </w:rPr>
            </w:pPr>
          </w:p>
          <w:p w14:paraId="78D3B0A3" w14:textId="737F7C01" w:rsidR="002E0489" w:rsidRPr="00427B9E" w:rsidRDefault="002E0489" w:rsidP="002E0489">
            <w:pPr>
              <w:autoSpaceDE w:val="0"/>
              <w:autoSpaceDN w:val="0"/>
              <w:adjustRightInd w:val="0"/>
              <w:jc w:val="both"/>
              <w:rPr>
                <w:rFonts w:ascii="Arial" w:hAnsi="Arial" w:cs="Arial"/>
              </w:rPr>
            </w:pPr>
            <w:r w:rsidRPr="002E0489">
              <w:rPr>
                <w:rFonts w:ascii="Arial" w:hAnsi="Arial" w:cs="Arial"/>
                <w:noProof/>
              </w:rPr>
              <w:drawing>
                <wp:inline distT="0" distB="0" distL="0" distR="0" wp14:anchorId="7CC522E7" wp14:editId="4D83F97E">
                  <wp:extent cx="5272670" cy="2965938"/>
                  <wp:effectExtent l="0" t="0" r="4445" b="6350"/>
                  <wp:docPr id="13004392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39270" name=""/>
                          <pic:cNvPicPr/>
                        </pic:nvPicPr>
                        <pic:blipFill>
                          <a:blip r:embed="rId32"/>
                          <a:stretch>
                            <a:fillRect/>
                          </a:stretch>
                        </pic:blipFill>
                        <pic:spPr>
                          <a:xfrm>
                            <a:off x="0" y="0"/>
                            <a:ext cx="5298277" cy="2980342"/>
                          </a:xfrm>
                          <a:prstGeom prst="rect">
                            <a:avLst/>
                          </a:prstGeom>
                        </pic:spPr>
                      </pic:pic>
                    </a:graphicData>
                  </a:graphic>
                </wp:inline>
              </w:drawing>
            </w:r>
          </w:p>
          <w:p w14:paraId="69A47996" w14:textId="3E3EA9D6" w:rsidR="00DB2CE1" w:rsidRPr="00427B9E" w:rsidRDefault="00DB2CE1" w:rsidP="00DB2CE1">
            <w:pPr>
              <w:autoSpaceDE w:val="0"/>
              <w:autoSpaceDN w:val="0"/>
              <w:adjustRightInd w:val="0"/>
              <w:jc w:val="both"/>
              <w:rPr>
                <w:rFonts w:ascii="Arial" w:hAnsi="Arial" w:cs="Arial"/>
              </w:rPr>
            </w:pP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2334B" w14:textId="77777777" w:rsidR="00B3314C" w:rsidRPr="002E0489" w:rsidRDefault="00B3314C" w:rsidP="00B3314C">
            <w:pPr>
              <w:autoSpaceDE w:val="0"/>
              <w:autoSpaceDN w:val="0"/>
              <w:adjustRightInd w:val="0"/>
              <w:jc w:val="both"/>
              <w:rPr>
                <w:rFonts w:ascii="Arial" w:hAnsi="Arial" w:cs="Arial"/>
                <w:color w:val="FF0000"/>
              </w:rPr>
            </w:pPr>
            <w:r w:rsidRPr="002D2F22">
              <w:rPr>
                <w:rFonts w:ascii="Arial" w:hAnsi="Arial" w:cs="Arial"/>
                <w:color w:val="FF0000"/>
                <w:highlight w:val="yellow"/>
              </w:rPr>
              <w:t>ATITINKA</w:t>
            </w:r>
            <w:r w:rsidRPr="002E0489">
              <w:rPr>
                <w:rFonts w:ascii="Arial" w:hAnsi="Arial" w:cs="Arial"/>
                <w:color w:val="FF0000"/>
              </w:rPr>
              <w:t xml:space="preserve"> </w:t>
            </w:r>
          </w:p>
          <w:p w14:paraId="0D94A2AD" w14:textId="7396576A" w:rsidR="00C8691A" w:rsidRPr="002E0489" w:rsidRDefault="00C8691A" w:rsidP="002E0489">
            <w:pPr>
              <w:jc w:val="both"/>
              <w:rPr>
                <w:rFonts w:ascii="Arial" w:hAnsi="Arial" w:cs="Arial"/>
                <w:color w:val="002060"/>
                <w:highlight w:val="yellow"/>
              </w:rPr>
            </w:pPr>
          </w:p>
        </w:tc>
      </w:tr>
      <w:tr w:rsidR="00C8691A" w:rsidRPr="00427B9E" w14:paraId="6775693A" w14:textId="299BC8A8"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EF7FB" w14:textId="7CED311D" w:rsidR="00C8691A" w:rsidRPr="00427B9E" w:rsidRDefault="00C8691A" w:rsidP="00AB7E92">
            <w:pPr>
              <w:pStyle w:val="Sraopastraipa"/>
              <w:numPr>
                <w:ilvl w:val="0"/>
                <w:numId w:val="11"/>
              </w:numPr>
              <w:ind w:left="357" w:hanging="357"/>
              <w:rPr>
                <w:rFonts w:ascii="Arial" w:eastAsiaTheme="minorHAnsi" w:hAnsi="Arial" w:cs="Arial"/>
              </w:rPr>
            </w:pPr>
          </w:p>
        </w:tc>
        <w:tc>
          <w:tcPr>
            <w:tcW w:w="483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9EE9" w14:textId="6BB953D2" w:rsidR="00C8691A" w:rsidRPr="00427B9E" w:rsidRDefault="00C8691A" w:rsidP="00AB7E92">
            <w:pPr>
              <w:autoSpaceDE w:val="0"/>
              <w:autoSpaceDN w:val="0"/>
              <w:adjustRightInd w:val="0"/>
              <w:rPr>
                <w:rFonts w:ascii="Arial" w:hAnsi="Arial" w:cs="Arial"/>
                <w:b/>
                <w:bCs/>
              </w:rPr>
            </w:pPr>
            <w:r w:rsidRPr="00427B9E">
              <w:rPr>
                <w:rFonts w:ascii="Arial" w:hAnsi="Arial" w:cs="Arial"/>
                <w:b/>
                <w:bCs/>
              </w:rPr>
              <w:t>Finansinis</w:t>
            </w:r>
            <w:r w:rsidRPr="00427B9E">
              <w:rPr>
                <w:rFonts w:ascii="Arial" w:hAnsi="Arial" w:cs="Arial"/>
              </w:rPr>
              <w:t xml:space="preserve"> </w:t>
            </w:r>
            <w:r w:rsidRPr="00427B9E">
              <w:rPr>
                <w:rFonts w:ascii="Arial" w:hAnsi="Arial" w:cs="Arial"/>
                <w:b/>
                <w:bCs/>
              </w:rPr>
              <w:t>ir ekonominis pajėgumas</w:t>
            </w:r>
          </w:p>
        </w:tc>
      </w:tr>
      <w:tr w:rsidR="000F635F" w:rsidRPr="00427B9E" w14:paraId="53AA187A" w14:textId="3F0674A2"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2C39E" w14:textId="41368EED" w:rsidR="00C8691A" w:rsidRPr="00427B9E" w:rsidRDefault="00C8691A" w:rsidP="00AB7E92">
            <w:pPr>
              <w:pStyle w:val="Sraopastraipa"/>
              <w:numPr>
                <w:ilvl w:val="1"/>
                <w:numId w:val="11"/>
              </w:numPr>
              <w:ind w:left="357" w:hanging="357"/>
              <w:jc w:val="right"/>
              <w:rPr>
                <w:rFonts w:ascii="Arial" w:eastAsiaTheme="minorHAnsi" w:hAnsi="Arial" w:cs="Arial"/>
              </w:rPr>
            </w:pPr>
          </w:p>
        </w:tc>
        <w:tc>
          <w:tcPr>
            <w:tcW w:w="968" w:type="pct"/>
            <w:tcBorders>
              <w:top w:val="single" w:sz="4" w:space="0" w:color="000000" w:themeColor="text1"/>
              <w:left w:val="single" w:sz="4" w:space="0" w:color="000000" w:themeColor="text1"/>
              <w:bottom w:val="single" w:sz="4" w:space="0" w:color="000000" w:themeColor="text1"/>
              <w:right w:val="single" w:sz="4" w:space="0" w:color="auto"/>
            </w:tcBorders>
          </w:tcPr>
          <w:p w14:paraId="46CD790F" w14:textId="20EC8D24" w:rsidR="00C8691A" w:rsidRPr="00427B9E" w:rsidRDefault="00064DDF" w:rsidP="00AB7E92">
            <w:pPr>
              <w:autoSpaceDE w:val="0"/>
              <w:autoSpaceDN w:val="0"/>
              <w:adjustRightInd w:val="0"/>
              <w:rPr>
                <w:rFonts w:ascii="Arial" w:hAnsi="Arial" w:cs="Arial"/>
                <w:b/>
                <w:bCs/>
                <w:i/>
                <w:iCs/>
              </w:rPr>
            </w:pPr>
            <w:r w:rsidRPr="00427B9E">
              <w:rPr>
                <w:rFonts w:ascii="Arial" w:hAnsi="Arial" w:cs="Arial"/>
                <w:b/>
                <w:bCs/>
                <w:i/>
                <w:iCs/>
              </w:rPr>
              <w:t>NETIKRINAMA</w:t>
            </w:r>
          </w:p>
        </w:tc>
        <w:tc>
          <w:tcPr>
            <w:tcW w:w="3488" w:type="pct"/>
            <w:tcBorders>
              <w:top w:val="single" w:sz="4" w:space="0" w:color="000000" w:themeColor="text1"/>
              <w:left w:val="single" w:sz="4" w:space="0" w:color="auto"/>
              <w:bottom w:val="single" w:sz="4" w:space="0" w:color="000000" w:themeColor="text1"/>
              <w:right w:val="single" w:sz="4" w:space="0" w:color="000000" w:themeColor="text1"/>
            </w:tcBorders>
          </w:tcPr>
          <w:p w14:paraId="5F3951A0" w14:textId="77777777" w:rsidR="00C8691A" w:rsidRPr="00427B9E" w:rsidRDefault="00C8691A" w:rsidP="00AB7E92">
            <w:pPr>
              <w:autoSpaceDE w:val="0"/>
              <w:autoSpaceDN w:val="0"/>
              <w:adjustRightInd w:val="0"/>
              <w:rPr>
                <w:rFonts w:ascii="Arial" w:hAnsi="Arial" w:cs="Arial"/>
              </w:rPr>
            </w:pP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C215E" w14:textId="0FEBAC2F" w:rsidR="00C8691A" w:rsidRPr="00427B9E" w:rsidRDefault="00C8691A" w:rsidP="00AB7E92">
            <w:pPr>
              <w:autoSpaceDE w:val="0"/>
              <w:autoSpaceDN w:val="0"/>
              <w:adjustRightInd w:val="0"/>
              <w:rPr>
                <w:rFonts w:ascii="Arial" w:hAnsi="Arial" w:cs="Arial"/>
                <w:color w:val="002060"/>
              </w:rPr>
            </w:pPr>
          </w:p>
        </w:tc>
      </w:tr>
      <w:tr w:rsidR="000F635F" w:rsidRPr="00427B9E" w14:paraId="4E5E5487" w14:textId="506BFCCC"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E7949" w14:textId="251B30D0" w:rsidR="00C8691A" w:rsidRPr="00427B9E" w:rsidRDefault="00C8691A" w:rsidP="00AB7E92">
            <w:pPr>
              <w:jc w:val="center"/>
              <w:rPr>
                <w:rFonts w:ascii="Arial" w:eastAsiaTheme="minorHAnsi" w:hAnsi="Arial" w:cs="Arial"/>
              </w:rPr>
            </w:pPr>
          </w:p>
        </w:tc>
        <w:tc>
          <w:tcPr>
            <w:tcW w:w="968" w:type="pct"/>
            <w:tcBorders>
              <w:top w:val="single" w:sz="4" w:space="0" w:color="000000" w:themeColor="text1"/>
              <w:left w:val="single" w:sz="4" w:space="0" w:color="000000" w:themeColor="text1"/>
              <w:bottom w:val="single" w:sz="4" w:space="0" w:color="000000" w:themeColor="text1"/>
              <w:right w:val="single" w:sz="4" w:space="0" w:color="auto"/>
            </w:tcBorders>
          </w:tcPr>
          <w:p w14:paraId="6DBFC9FF" w14:textId="77777777" w:rsidR="00C8691A" w:rsidRPr="00427B9E" w:rsidRDefault="00C8691A" w:rsidP="00AB7E92">
            <w:pPr>
              <w:autoSpaceDE w:val="0"/>
              <w:autoSpaceDN w:val="0"/>
              <w:adjustRightInd w:val="0"/>
              <w:rPr>
                <w:rFonts w:ascii="Arial" w:hAnsi="Arial" w:cs="Arial"/>
              </w:rPr>
            </w:pPr>
          </w:p>
        </w:tc>
        <w:tc>
          <w:tcPr>
            <w:tcW w:w="3488" w:type="pct"/>
            <w:tcBorders>
              <w:top w:val="single" w:sz="4" w:space="0" w:color="000000" w:themeColor="text1"/>
              <w:left w:val="single" w:sz="4" w:space="0" w:color="auto"/>
              <w:bottom w:val="single" w:sz="4" w:space="0" w:color="000000" w:themeColor="text1"/>
              <w:right w:val="single" w:sz="4" w:space="0" w:color="000000" w:themeColor="text1"/>
            </w:tcBorders>
          </w:tcPr>
          <w:p w14:paraId="583908D5" w14:textId="77777777" w:rsidR="00C8691A" w:rsidRPr="00427B9E" w:rsidRDefault="00C8691A" w:rsidP="00AB7E92">
            <w:pPr>
              <w:autoSpaceDE w:val="0"/>
              <w:autoSpaceDN w:val="0"/>
              <w:adjustRightInd w:val="0"/>
              <w:rPr>
                <w:rFonts w:ascii="Arial" w:hAnsi="Arial" w:cs="Arial"/>
              </w:rPr>
            </w:pP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E043C" w14:textId="7D0F8A49" w:rsidR="00C8691A" w:rsidRPr="00427B9E" w:rsidRDefault="00C8691A" w:rsidP="00AB7E92">
            <w:pPr>
              <w:autoSpaceDE w:val="0"/>
              <w:autoSpaceDN w:val="0"/>
              <w:adjustRightInd w:val="0"/>
              <w:rPr>
                <w:rFonts w:ascii="Arial" w:hAnsi="Arial" w:cs="Arial"/>
                <w:color w:val="002060"/>
              </w:rPr>
            </w:pPr>
          </w:p>
        </w:tc>
      </w:tr>
      <w:tr w:rsidR="00C8691A" w:rsidRPr="00427B9E" w14:paraId="0EEB4D39" w14:textId="5F154C99"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A7ED7" w14:textId="470C746A" w:rsidR="00C8691A" w:rsidRPr="00427B9E" w:rsidRDefault="00C8691A" w:rsidP="00AB7E92">
            <w:pPr>
              <w:pStyle w:val="Sraopastraipa"/>
              <w:numPr>
                <w:ilvl w:val="0"/>
                <w:numId w:val="11"/>
              </w:numPr>
              <w:ind w:left="357" w:hanging="357"/>
              <w:rPr>
                <w:rFonts w:ascii="Arial" w:eastAsiaTheme="minorHAnsi" w:hAnsi="Arial" w:cs="Arial"/>
              </w:rPr>
            </w:pPr>
          </w:p>
        </w:tc>
        <w:tc>
          <w:tcPr>
            <w:tcW w:w="483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87999" w14:textId="15954009" w:rsidR="00C8691A" w:rsidRPr="00427B9E" w:rsidRDefault="00C8691A" w:rsidP="00AB7E92">
            <w:pPr>
              <w:autoSpaceDE w:val="0"/>
              <w:autoSpaceDN w:val="0"/>
              <w:adjustRightInd w:val="0"/>
              <w:rPr>
                <w:rFonts w:ascii="Arial" w:hAnsi="Arial" w:cs="Arial"/>
                <w:b/>
                <w:bCs/>
              </w:rPr>
            </w:pPr>
            <w:r w:rsidRPr="00427B9E">
              <w:rPr>
                <w:rFonts w:ascii="Arial" w:hAnsi="Arial" w:cs="Arial"/>
                <w:b/>
                <w:bCs/>
              </w:rPr>
              <w:t>Techninis ir profesinis pajėgumas</w:t>
            </w:r>
          </w:p>
        </w:tc>
      </w:tr>
      <w:tr w:rsidR="000F635F" w:rsidRPr="00427B9E" w14:paraId="3B360BFB" w14:textId="41E448BB"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E4A96" w14:textId="654DECC2" w:rsidR="00A52C6F" w:rsidRPr="00427B9E" w:rsidRDefault="00A52C6F" w:rsidP="00A52C6F">
            <w:pPr>
              <w:pStyle w:val="Sraopastraipa"/>
              <w:numPr>
                <w:ilvl w:val="1"/>
                <w:numId w:val="11"/>
              </w:numPr>
              <w:ind w:left="357" w:hanging="357"/>
              <w:jc w:val="right"/>
              <w:rPr>
                <w:rFonts w:ascii="Arial" w:eastAsiaTheme="minorHAnsi" w:hAnsi="Arial" w:cs="Arial"/>
              </w:rPr>
            </w:pPr>
          </w:p>
        </w:tc>
        <w:tc>
          <w:tcPr>
            <w:tcW w:w="968" w:type="pct"/>
            <w:tcBorders>
              <w:top w:val="single" w:sz="4" w:space="0" w:color="000000" w:themeColor="text1"/>
              <w:left w:val="single" w:sz="4" w:space="0" w:color="000000" w:themeColor="text1"/>
              <w:bottom w:val="single" w:sz="4" w:space="0" w:color="000000" w:themeColor="text1"/>
              <w:right w:val="single" w:sz="4" w:space="0" w:color="auto"/>
            </w:tcBorders>
          </w:tcPr>
          <w:p w14:paraId="7D5D94D4" w14:textId="630F5161" w:rsidR="00A52C6F" w:rsidRPr="00427B9E" w:rsidRDefault="00A52C6F" w:rsidP="00A52C6F">
            <w:pPr>
              <w:jc w:val="both"/>
              <w:rPr>
                <w:rFonts w:ascii="Arial" w:hAnsi="Arial" w:cs="Arial"/>
                <w:i/>
                <w:iCs/>
                <w:highlight w:val="yellow"/>
              </w:rPr>
            </w:pPr>
            <w:r w:rsidRPr="00427B9E">
              <w:rPr>
                <w:rFonts w:ascii="Arial" w:hAnsi="Arial" w:cs="Arial"/>
                <w:i/>
                <w:iCs/>
                <w:highlight w:val="yellow"/>
              </w:rPr>
              <w:t>[Susisiekimo komunikacijos: ypatingasis statinys]</w:t>
            </w:r>
          </w:p>
          <w:p w14:paraId="0A237165" w14:textId="77777777" w:rsidR="00A52C6F" w:rsidRPr="00427B9E" w:rsidRDefault="00A52C6F" w:rsidP="00A52C6F">
            <w:pPr>
              <w:jc w:val="both"/>
              <w:rPr>
                <w:rFonts w:ascii="Arial" w:hAnsi="Arial" w:cs="Arial"/>
                <w:b/>
                <w:bCs/>
                <w:highlight w:val="yellow"/>
              </w:rPr>
            </w:pPr>
          </w:p>
          <w:p w14:paraId="0CC1E438" w14:textId="77777777" w:rsidR="00A52C6F" w:rsidRPr="00427B9E" w:rsidRDefault="00A52C6F" w:rsidP="00A52C6F">
            <w:pPr>
              <w:jc w:val="both"/>
              <w:rPr>
                <w:rFonts w:ascii="Arial" w:hAnsi="Arial" w:cs="Arial"/>
              </w:rPr>
            </w:pPr>
            <w:r w:rsidRPr="00427B9E">
              <w:rPr>
                <w:rFonts w:ascii="Arial" w:hAnsi="Arial" w:cs="Arial"/>
                <w:b/>
                <w:bCs/>
              </w:rPr>
              <w:t xml:space="preserve">Tiekėjas </w:t>
            </w:r>
            <w:r w:rsidRPr="00427B9E">
              <w:rPr>
                <w:rFonts w:ascii="Arial" w:hAnsi="Arial" w:cs="Arial"/>
              </w:rPr>
              <w:t xml:space="preserve">turi užtikrinti, kad pirkimo sutartį vykdys kvalifikuoti specialistai, kurių kvalifikacija turi būti ne mažesnė nei nurodyta žemiau: </w:t>
            </w:r>
          </w:p>
          <w:p w14:paraId="53EE7DA9" w14:textId="77777777" w:rsidR="00C10BA3" w:rsidRPr="00427B9E" w:rsidRDefault="00C10BA3" w:rsidP="00A52C6F">
            <w:pPr>
              <w:jc w:val="both"/>
              <w:rPr>
                <w:rFonts w:ascii="Arial" w:hAnsi="Arial" w:cs="Arial"/>
              </w:rPr>
            </w:pPr>
          </w:p>
          <w:p w14:paraId="055CF87C" w14:textId="77777777" w:rsidR="00A52C6F" w:rsidRPr="00427B9E" w:rsidRDefault="00A52C6F" w:rsidP="00A52C6F">
            <w:pPr>
              <w:jc w:val="both"/>
              <w:rPr>
                <w:rFonts w:ascii="Arial" w:eastAsia="Arial Unicode MS" w:hAnsi="Arial" w:cs="Arial"/>
                <w:highlight w:val="yellow"/>
              </w:rPr>
            </w:pPr>
            <w:r w:rsidRPr="00427B9E">
              <w:rPr>
                <w:rStyle w:val="contentpasted0"/>
                <w:rFonts w:ascii="Arial" w:eastAsia="Arial Unicode MS" w:hAnsi="Arial" w:cs="Arial"/>
                <w:highlight w:val="yellow"/>
              </w:rPr>
              <w:t xml:space="preserve">Tiekėjo siūlomas specialistas turi turėti teisę eiti </w:t>
            </w:r>
            <w:r w:rsidRPr="00427B9E">
              <w:rPr>
                <w:rStyle w:val="contentpasted0"/>
                <w:rFonts w:ascii="Arial" w:eastAsia="Arial Unicode MS" w:hAnsi="Arial" w:cs="Arial"/>
                <w:b/>
                <w:bCs/>
                <w:highlight w:val="yellow"/>
              </w:rPr>
              <w:t>ypatingojo</w:t>
            </w:r>
            <w:r w:rsidRPr="00427B9E">
              <w:rPr>
                <w:rStyle w:val="contentpasted0"/>
                <w:rFonts w:ascii="Arial" w:eastAsia="Arial Unicode MS" w:hAnsi="Arial" w:cs="Arial"/>
                <w:highlight w:val="yellow"/>
              </w:rPr>
              <w:t xml:space="preserve"> statinio statybos darbų vadovo pareigas: </w:t>
            </w:r>
          </w:p>
          <w:p w14:paraId="5AB5731B" w14:textId="77777777" w:rsidR="00A52C6F" w:rsidRPr="00427B9E" w:rsidRDefault="00A52C6F" w:rsidP="00A52C6F">
            <w:pPr>
              <w:jc w:val="both"/>
              <w:rPr>
                <w:rFonts w:ascii="Arial" w:eastAsia="Arial Unicode MS" w:hAnsi="Arial" w:cs="Arial"/>
                <w:highlight w:val="yellow"/>
              </w:rPr>
            </w:pPr>
          </w:p>
          <w:p w14:paraId="7E0DA646" w14:textId="77777777" w:rsidR="00A52C6F" w:rsidRPr="00427B9E" w:rsidRDefault="00A52C6F" w:rsidP="00A52C6F">
            <w:pPr>
              <w:rPr>
                <w:rStyle w:val="contentpasted0"/>
                <w:rFonts w:ascii="Arial" w:hAnsi="Arial" w:cs="Arial"/>
                <w:highlight w:val="yellow"/>
              </w:rPr>
            </w:pPr>
            <w:r w:rsidRPr="00427B9E">
              <w:rPr>
                <w:rStyle w:val="contentpasted0"/>
                <w:rFonts w:ascii="Arial" w:hAnsi="Arial" w:cs="Arial"/>
                <w:b/>
                <w:bCs/>
                <w:highlight w:val="yellow"/>
              </w:rPr>
              <w:t>statinių kategorija</w:t>
            </w:r>
            <w:r w:rsidRPr="00427B9E">
              <w:rPr>
                <w:rStyle w:val="contentpasted0"/>
                <w:rFonts w:ascii="Arial" w:hAnsi="Arial" w:cs="Arial"/>
                <w:highlight w:val="yellow"/>
              </w:rPr>
              <w:t>: ypatingi statiniai;</w:t>
            </w:r>
          </w:p>
          <w:p w14:paraId="6CB0D8F8" w14:textId="77777777" w:rsidR="00A52C6F" w:rsidRPr="00427B9E" w:rsidRDefault="00A52C6F" w:rsidP="00A52C6F">
            <w:pPr>
              <w:rPr>
                <w:rStyle w:val="contentpasted0"/>
                <w:rFonts w:ascii="Arial" w:hAnsi="Arial" w:cs="Arial"/>
                <w:highlight w:val="yellow"/>
              </w:rPr>
            </w:pPr>
          </w:p>
          <w:p w14:paraId="57808094" w14:textId="098D3826" w:rsidR="00A52C6F" w:rsidRPr="00427B9E" w:rsidRDefault="00A52C6F" w:rsidP="00A52C6F">
            <w:pPr>
              <w:rPr>
                <w:rStyle w:val="contentpasted0"/>
                <w:rFonts w:ascii="Arial" w:hAnsi="Arial" w:cs="Arial"/>
                <w:bCs/>
                <w:highlight w:val="yellow"/>
              </w:rPr>
            </w:pPr>
            <w:r w:rsidRPr="00427B9E">
              <w:rPr>
                <w:rStyle w:val="contentpasted0"/>
                <w:rFonts w:ascii="Arial" w:hAnsi="Arial" w:cs="Arial"/>
                <w:b/>
                <w:bCs/>
                <w:highlight w:val="yellow"/>
              </w:rPr>
              <w:t xml:space="preserve">statinių grupė ir pogrupis pagal STR 1.01.03:2017: </w:t>
            </w:r>
            <w:r w:rsidRPr="00427B9E">
              <w:rPr>
                <w:rStyle w:val="contentpasted0"/>
                <w:rFonts w:ascii="Arial" w:hAnsi="Arial" w:cs="Arial"/>
                <w:bCs/>
                <w:highlight w:val="yellow"/>
              </w:rPr>
              <w:t>susisiekimo komunikacijos: gatvės;</w:t>
            </w:r>
          </w:p>
          <w:p w14:paraId="77D1898D" w14:textId="77777777" w:rsidR="00A52C6F" w:rsidRPr="00427B9E" w:rsidRDefault="00A52C6F" w:rsidP="00A52C6F">
            <w:pPr>
              <w:tabs>
                <w:tab w:val="left" w:pos="204"/>
              </w:tabs>
              <w:jc w:val="both"/>
              <w:rPr>
                <w:rFonts w:ascii="Arial" w:eastAsia="Arial Unicode MS" w:hAnsi="Arial" w:cs="Arial"/>
                <w:highlight w:val="yellow"/>
              </w:rPr>
            </w:pPr>
          </w:p>
          <w:p w14:paraId="3C96D39E" w14:textId="77777777" w:rsidR="00A52C6F" w:rsidRPr="00427B9E" w:rsidRDefault="00A52C6F" w:rsidP="00A52C6F">
            <w:pPr>
              <w:tabs>
                <w:tab w:val="left" w:pos="204"/>
              </w:tabs>
              <w:jc w:val="both"/>
              <w:rPr>
                <w:rStyle w:val="contentpasted0"/>
                <w:rFonts w:ascii="Arial" w:eastAsia="Arial Unicode MS" w:hAnsi="Arial" w:cs="Arial"/>
              </w:rPr>
            </w:pPr>
            <w:r w:rsidRPr="00427B9E">
              <w:rPr>
                <w:rStyle w:val="contentpasted0"/>
                <w:rFonts w:ascii="Arial" w:eastAsia="Arial Unicode MS" w:hAnsi="Arial" w:cs="Arial"/>
              </w:rPr>
              <w:t>Jei Tiekėjo kvalifikacijos dokumente yra nurodyta visa reikalaujama statinių grupė (neišskirti/nenurodyti pogrupiai) arba nurodytas konkretus pogrupis, atitinkantis nurodytą kvalifikacijos reikalavime, – tokie kvalifikacijos dokumentai yra tinkami.</w:t>
            </w:r>
          </w:p>
          <w:p w14:paraId="014135BC" w14:textId="77777777" w:rsidR="00A52C6F" w:rsidRPr="00427B9E" w:rsidRDefault="00A52C6F" w:rsidP="00A52C6F">
            <w:pPr>
              <w:tabs>
                <w:tab w:val="left" w:pos="204"/>
              </w:tabs>
              <w:jc w:val="both"/>
              <w:rPr>
                <w:rStyle w:val="contentpasted0"/>
                <w:rFonts w:ascii="Arial" w:eastAsia="Arial Unicode MS" w:hAnsi="Arial" w:cs="Arial"/>
              </w:rPr>
            </w:pPr>
          </w:p>
          <w:p w14:paraId="3DB71EE6" w14:textId="77777777" w:rsidR="00A52C6F" w:rsidRPr="00427B9E" w:rsidRDefault="00A52C6F" w:rsidP="00A52C6F">
            <w:pPr>
              <w:pStyle w:val="Komentarotekstas"/>
              <w:jc w:val="both"/>
              <w:rPr>
                <w:rFonts w:ascii="Arial" w:eastAsia="Arial Unicode MS" w:hAnsi="Arial" w:cs="Arial"/>
              </w:rPr>
            </w:pPr>
            <w:r w:rsidRPr="00427B9E">
              <w:rPr>
                <w:rStyle w:val="contentpasted0"/>
                <w:rFonts w:ascii="Arial" w:eastAsia="Arial Unicode MS" w:hAnsi="Arial" w:cs="Arial"/>
                <w:color w:val="000000"/>
              </w:rPr>
              <w:t>Tas pats asmuo gali vykdyti kelių specialistų funkcijas, jei jis atitinka (turi reikiamą kvalifikaciją) atitinkamus kvalifikacijos reikalavimus, nustatytus dėl tų pareigų, į kuriuos būtų siūlomas. </w:t>
            </w:r>
          </w:p>
          <w:p w14:paraId="7D80563F" w14:textId="5A0A39DD" w:rsidR="00A52C6F" w:rsidRPr="00427B9E" w:rsidRDefault="00A52C6F" w:rsidP="00427B9E">
            <w:pPr>
              <w:pStyle w:val="Komentarotekstas"/>
              <w:jc w:val="both"/>
              <w:rPr>
                <w:rFonts w:ascii="Arial" w:eastAsia="Arial Unicode MS" w:hAnsi="Arial" w:cs="Arial"/>
              </w:rPr>
            </w:pPr>
            <w:r w:rsidRPr="00427B9E">
              <w:rPr>
                <w:rFonts w:ascii="Arial" w:eastAsia="Arial Unicode MS" w:hAnsi="Arial" w:cs="Arial"/>
                <w:color w:val="000000"/>
              </w:rPr>
              <w:t> </w:t>
            </w:r>
          </w:p>
        </w:tc>
        <w:tc>
          <w:tcPr>
            <w:tcW w:w="3488" w:type="pct"/>
            <w:tcBorders>
              <w:top w:val="single" w:sz="4" w:space="0" w:color="000000" w:themeColor="text1"/>
              <w:left w:val="single" w:sz="4" w:space="0" w:color="auto"/>
              <w:bottom w:val="single" w:sz="4" w:space="0" w:color="000000" w:themeColor="text1"/>
              <w:right w:val="single" w:sz="4" w:space="0" w:color="000000" w:themeColor="text1"/>
            </w:tcBorders>
          </w:tcPr>
          <w:p w14:paraId="16D658B2" w14:textId="77777777" w:rsidR="00C10BA3" w:rsidRPr="00427B9E" w:rsidRDefault="00C10BA3" w:rsidP="00C10BA3">
            <w:pPr>
              <w:autoSpaceDE w:val="0"/>
              <w:autoSpaceDN w:val="0"/>
              <w:adjustRightInd w:val="0"/>
              <w:jc w:val="both"/>
              <w:rPr>
                <w:rFonts w:ascii="Arial" w:hAnsi="Arial" w:cs="Arial"/>
                <w:b/>
                <w:bCs/>
              </w:rPr>
            </w:pPr>
            <w:r w:rsidRPr="00427B9E">
              <w:rPr>
                <w:rFonts w:ascii="Arial" w:hAnsi="Arial" w:cs="Arial"/>
                <w:b/>
                <w:bCs/>
              </w:rPr>
              <w:t>Patvirtinantys dokumentai:</w:t>
            </w:r>
          </w:p>
          <w:p w14:paraId="5380FF7E" w14:textId="77777777" w:rsidR="00C10BA3" w:rsidRPr="00427B9E" w:rsidRDefault="00C10BA3" w:rsidP="00A52C6F">
            <w:pPr>
              <w:jc w:val="both"/>
              <w:rPr>
                <w:rFonts w:ascii="Arial" w:eastAsia="Calibri" w:hAnsi="Arial" w:cs="Arial"/>
              </w:rPr>
            </w:pPr>
          </w:p>
          <w:p w14:paraId="55446EE4" w14:textId="0F3457B2" w:rsidR="00072767" w:rsidRPr="00072767" w:rsidRDefault="00072767" w:rsidP="00A52C6F">
            <w:pPr>
              <w:jc w:val="both"/>
              <w:rPr>
                <w:rFonts w:ascii="Arial" w:eastAsia="Calibri" w:hAnsi="Arial" w:cs="Arial"/>
                <w:color w:val="FF0000"/>
              </w:rPr>
            </w:pPr>
            <w:r w:rsidRPr="00072767">
              <w:rPr>
                <w:rFonts w:ascii="Arial" w:eastAsia="Calibri" w:hAnsi="Arial" w:cs="Arial"/>
                <w:color w:val="FF0000"/>
              </w:rPr>
              <w:t>PATEIKĖ</w:t>
            </w:r>
          </w:p>
          <w:p w14:paraId="16D1869D" w14:textId="3CE917D7" w:rsidR="00A52C6F" w:rsidRDefault="00A52C6F" w:rsidP="00A52C6F">
            <w:pPr>
              <w:jc w:val="both"/>
              <w:rPr>
                <w:rFonts w:ascii="Arial" w:eastAsia="Calibri" w:hAnsi="Arial" w:cs="Arial"/>
                <w:bdr w:val="none" w:sz="0" w:space="0" w:color="auto" w:frame="1"/>
                <w:shd w:val="clear" w:color="auto" w:fill="FFFFFF"/>
              </w:rPr>
            </w:pPr>
            <w:r w:rsidRPr="00427B9E">
              <w:rPr>
                <w:rFonts w:ascii="Arial" w:eastAsia="Calibri" w:hAnsi="Arial" w:cs="Arial"/>
              </w:rPr>
              <w:t xml:space="preserve">1) </w:t>
            </w:r>
            <w:r w:rsidRPr="00427B9E">
              <w:rPr>
                <w:rFonts w:ascii="Arial" w:eastAsia="Calibri" w:hAnsi="Arial" w:cs="Arial"/>
                <w:bdr w:val="none" w:sz="0" w:space="0" w:color="auto" w:frame="1"/>
                <w:shd w:val="clear" w:color="auto" w:fill="FFFFFF"/>
              </w:rPr>
              <w:t>Laisvos formos tiekėjo raštas, kuriame nurodomi siūlomų specialistų vardai, pavardės, pareigos, turima kvalifikacija.  </w:t>
            </w:r>
          </w:p>
          <w:p w14:paraId="3CE1BA97" w14:textId="69AF1B26" w:rsidR="00072767" w:rsidRPr="00427B9E" w:rsidRDefault="00D51EF1" w:rsidP="00A52C6F">
            <w:pPr>
              <w:jc w:val="both"/>
              <w:rPr>
                <w:rFonts w:ascii="Arial" w:eastAsia="Calibri" w:hAnsi="Arial" w:cs="Arial"/>
              </w:rPr>
            </w:pPr>
            <w:r w:rsidRPr="00D51EF1">
              <w:rPr>
                <w:rFonts w:ascii="Arial" w:eastAsia="Arial Unicode MS" w:hAnsi="Arial" w:cs="Arial"/>
                <w:noProof/>
              </w:rPr>
              <w:drawing>
                <wp:inline distT="0" distB="0" distL="0" distR="0" wp14:anchorId="3949486A" wp14:editId="34BE4348">
                  <wp:extent cx="5867400" cy="3300527"/>
                  <wp:effectExtent l="0" t="0" r="0" b="0"/>
                  <wp:docPr id="15308772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19652" name=""/>
                          <pic:cNvPicPr/>
                        </pic:nvPicPr>
                        <pic:blipFill>
                          <a:blip r:embed="rId33"/>
                          <a:stretch>
                            <a:fillRect/>
                          </a:stretch>
                        </pic:blipFill>
                        <pic:spPr>
                          <a:xfrm>
                            <a:off x="0" y="0"/>
                            <a:ext cx="5913724" cy="3326585"/>
                          </a:xfrm>
                          <a:prstGeom prst="rect">
                            <a:avLst/>
                          </a:prstGeom>
                        </pic:spPr>
                      </pic:pic>
                    </a:graphicData>
                  </a:graphic>
                </wp:inline>
              </w:drawing>
            </w:r>
            <w:r w:rsidR="002D2F22">
              <w:rPr>
                <w:rFonts w:ascii="Arial" w:eastAsia="Calibri" w:hAnsi="Arial" w:cs="Arial"/>
              </w:rPr>
              <w:t xml:space="preserve"> </w:t>
            </w:r>
          </w:p>
          <w:p w14:paraId="1D3DEF1F" w14:textId="59934737" w:rsidR="008F2DE0" w:rsidRPr="00C93494" w:rsidRDefault="00C93494" w:rsidP="00A52C6F">
            <w:pPr>
              <w:jc w:val="both"/>
              <w:rPr>
                <w:rFonts w:ascii="Arial" w:eastAsia="Calibri" w:hAnsi="Arial" w:cs="Arial"/>
                <w:color w:val="FF0000"/>
                <w:bdr w:val="none" w:sz="0" w:space="0" w:color="auto" w:frame="1"/>
                <w:shd w:val="clear" w:color="auto" w:fill="FFFFFF"/>
              </w:rPr>
            </w:pPr>
            <w:r w:rsidRPr="00C93494">
              <w:rPr>
                <w:rFonts w:ascii="Arial" w:eastAsia="Calibri" w:hAnsi="Arial" w:cs="Arial"/>
                <w:color w:val="FF0000"/>
                <w:bdr w:val="none" w:sz="0" w:space="0" w:color="auto" w:frame="1"/>
                <w:shd w:val="clear" w:color="auto" w:fill="FFFFFF"/>
              </w:rPr>
              <w:t>PATEIKĖ</w:t>
            </w:r>
          </w:p>
          <w:p w14:paraId="7F25FB64" w14:textId="281087FE" w:rsidR="00A52C6F" w:rsidRPr="00427B9E" w:rsidRDefault="00A52C6F" w:rsidP="00A52C6F">
            <w:pPr>
              <w:jc w:val="both"/>
              <w:rPr>
                <w:rFonts w:ascii="Arial" w:eastAsia="Calibri" w:hAnsi="Arial" w:cs="Arial"/>
              </w:rPr>
            </w:pPr>
            <w:r w:rsidRPr="00427B9E">
              <w:rPr>
                <w:rFonts w:ascii="Arial" w:eastAsia="Calibri" w:hAnsi="Arial" w:cs="Arial"/>
                <w:bdr w:val="none" w:sz="0" w:space="0" w:color="auto" w:frame="1"/>
                <w:shd w:val="clear" w:color="auto" w:fill="FFFFFF"/>
              </w:rPr>
              <w:t xml:space="preserve">Tiekėjas, siūlydamas specialistus, </w:t>
            </w:r>
            <w:r w:rsidRPr="00427B9E">
              <w:rPr>
                <w:rFonts w:ascii="Arial" w:eastAsia="Calibri" w:hAnsi="Arial" w:cs="Arial"/>
                <w:b/>
                <w:bCs/>
                <w:bdr w:val="none" w:sz="0" w:space="0" w:color="auto" w:frame="1"/>
                <w:shd w:val="clear" w:color="auto" w:fill="FFFFFF"/>
              </w:rPr>
              <w:t>privalo įrodyti</w:t>
            </w:r>
            <w:r w:rsidRPr="00427B9E">
              <w:rPr>
                <w:rFonts w:ascii="Arial" w:eastAsia="Calibri" w:hAnsi="Arial" w:cs="Arial"/>
                <w:bdr w:val="none" w:sz="0" w:space="0" w:color="auto" w:frame="1"/>
                <w:shd w:val="clear" w:color="auto" w:fill="FFFFFF"/>
              </w:rPr>
              <w:t xml:space="preserve"> perkančiajai organizacijai, kad vykdant pirkimo sutartį tie ištekliai jiems bus prieinami. Įrodymui tiekėjas turi pateikti pirkimo sutarčių ar kitų dokumentų nuorašus (darbo sutartis, ketinimų protokolas, patvirtinta laisvos formos deklaracija dėl ketinimo pasitelkti subtiekėją), kurie patvirtintų, kad tiekėjui pasiūlytų specialistų </w:t>
            </w:r>
            <w:r w:rsidRPr="00427B9E">
              <w:rPr>
                <w:rFonts w:ascii="Arial" w:eastAsia="Calibri" w:hAnsi="Arial" w:cs="Arial"/>
                <w:b/>
                <w:bCs/>
                <w:bdr w:val="none" w:sz="0" w:space="0" w:color="auto" w:frame="1"/>
                <w:shd w:val="clear" w:color="auto" w:fill="FFFFFF"/>
              </w:rPr>
              <w:t>ištekliai bus prieinami per visą sutartinių įsipareigojimų vykdymo laikotarpį</w:t>
            </w:r>
            <w:r w:rsidRPr="00427B9E">
              <w:rPr>
                <w:rFonts w:ascii="Arial" w:eastAsia="Calibri" w:hAnsi="Arial" w:cs="Arial"/>
                <w:bdr w:val="none" w:sz="0" w:space="0" w:color="auto" w:frame="1"/>
                <w:shd w:val="clear" w:color="auto" w:fill="FFFFFF"/>
              </w:rPr>
              <w:t xml:space="preserve">. Svarbu, kad tokie dokumentai būtų sudaryti </w:t>
            </w:r>
            <w:r w:rsidRPr="00427B9E">
              <w:rPr>
                <w:rFonts w:ascii="Arial" w:eastAsia="Calibri" w:hAnsi="Arial" w:cs="Arial"/>
                <w:b/>
                <w:bCs/>
                <w:bdr w:val="none" w:sz="0" w:space="0" w:color="auto" w:frame="1"/>
                <w:shd w:val="clear" w:color="auto" w:fill="FFFFFF"/>
              </w:rPr>
              <w:t>iki tiekėjui pateikiant pasiūlymą.</w:t>
            </w:r>
            <w:r w:rsidRPr="00427B9E">
              <w:rPr>
                <w:rFonts w:ascii="Arial" w:eastAsia="Calibri" w:hAnsi="Arial" w:cs="Arial"/>
                <w:bCs/>
              </w:rPr>
              <w:t> </w:t>
            </w:r>
          </w:p>
          <w:p w14:paraId="6F2A1AAB" w14:textId="7287D801" w:rsidR="00A52C6F" w:rsidRPr="00427B9E" w:rsidRDefault="00C93494" w:rsidP="00A52C6F">
            <w:pPr>
              <w:pStyle w:val="Betarp"/>
              <w:jc w:val="both"/>
              <w:rPr>
                <w:rFonts w:ascii="Arial" w:hAnsi="Arial" w:cs="Arial"/>
              </w:rPr>
            </w:pPr>
            <w:r w:rsidRPr="00C93494">
              <w:rPr>
                <w:rFonts w:ascii="Arial" w:hAnsi="Arial" w:cs="Arial"/>
                <w:noProof/>
              </w:rPr>
              <w:drawing>
                <wp:inline distT="0" distB="0" distL="0" distR="0" wp14:anchorId="22AA3C16" wp14:editId="7B1CB02F">
                  <wp:extent cx="3334671" cy="1875790"/>
                  <wp:effectExtent l="0" t="0" r="0" b="0"/>
                  <wp:docPr id="3424805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80542" name=""/>
                          <pic:cNvPicPr/>
                        </pic:nvPicPr>
                        <pic:blipFill>
                          <a:blip r:embed="rId34"/>
                          <a:stretch>
                            <a:fillRect/>
                          </a:stretch>
                        </pic:blipFill>
                        <pic:spPr>
                          <a:xfrm>
                            <a:off x="0" y="0"/>
                            <a:ext cx="3344978" cy="1881588"/>
                          </a:xfrm>
                          <a:prstGeom prst="rect">
                            <a:avLst/>
                          </a:prstGeom>
                        </pic:spPr>
                      </pic:pic>
                    </a:graphicData>
                  </a:graphic>
                </wp:inline>
              </w:drawing>
            </w:r>
            <w:r w:rsidR="002D2F22" w:rsidRPr="002D2F22">
              <w:rPr>
                <w:rFonts w:ascii="Arial" w:eastAsia="Calibri" w:hAnsi="Arial" w:cs="Arial"/>
                <w:noProof/>
              </w:rPr>
              <w:drawing>
                <wp:inline distT="0" distB="0" distL="0" distR="0" wp14:anchorId="186AD80E" wp14:editId="60769ABE">
                  <wp:extent cx="3403485" cy="1914525"/>
                  <wp:effectExtent l="0" t="0" r="6985" b="0"/>
                  <wp:docPr id="14983503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50300" name=""/>
                          <pic:cNvPicPr/>
                        </pic:nvPicPr>
                        <pic:blipFill>
                          <a:blip r:embed="rId35"/>
                          <a:stretch>
                            <a:fillRect/>
                          </a:stretch>
                        </pic:blipFill>
                        <pic:spPr>
                          <a:xfrm>
                            <a:off x="0" y="0"/>
                            <a:ext cx="3414938" cy="1920967"/>
                          </a:xfrm>
                          <a:prstGeom prst="rect">
                            <a:avLst/>
                          </a:prstGeom>
                        </pic:spPr>
                      </pic:pic>
                    </a:graphicData>
                  </a:graphic>
                </wp:inline>
              </w:drawing>
            </w:r>
          </w:p>
          <w:p w14:paraId="6C30AAA7" w14:textId="3749358C" w:rsidR="008F2DE0" w:rsidRPr="00072767" w:rsidRDefault="008F2DE0" w:rsidP="008F2DE0">
            <w:pPr>
              <w:jc w:val="both"/>
              <w:rPr>
                <w:rFonts w:ascii="Arial" w:eastAsia="Calibri" w:hAnsi="Arial" w:cs="Arial"/>
                <w:color w:val="FF0000"/>
              </w:rPr>
            </w:pPr>
            <w:r w:rsidRPr="00072767">
              <w:rPr>
                <w:rFonts w:ascii="Arial" w:eastAsia="Calibri" w:hAnsi="Arial" w:cs="Arial"/>
                <w:color w:val="FF0000"/>
              </w:rPr>
              <w:t>PATEIKĖ</w:t>
            </w:r>
            <w:r w:rsidR="002D2F22">
              <w:rPr>
                <w:rFonts w:ascii="Arial" w:eastAsia="Calibri" w:hAnsi="Arial" w:cs="Arial"/>
                <w:color w:val="FF0000"/>
              </w:rPr>
              <w:t xml:space="preserve">, PATIKRINTA </w:t>
            </w:r>
          </w:p>
          <w:p w14:paraId="3D4E0F54" w14:textId="77777777" w:rsidR="00A52C6F" w:rsidRPr="00427B9E" w:rsidRDefault="00A52C6F" w:rsidP="00A52C6F">
            <w:pPr>
              <w:jc w:val="both"/>
              <w:rPr>
                <w:rFonts w:ascii="Arial" w:eastAsia="Arial Unicode MS" w:hAnsi="Arial" w:cs="Arial"/>
              </w:rPr>
            </w:pPr>
            <w:r w:rsidRPr="00427B9E">
              <w:rPr>
                <w:rFonts w:ascii="Arial" w:eastAsia="Calibri" w:hAnsi="Arial" w:cs="Arial"/>
                <w:bCs/>
                <w:bdr w:val="none" w:sz="0" w:space="0" w:color="auto" w:frame="1"/>
                <w:shd w:val="clear" w:color="auto" w:fill="FFFFFF"/>
              </w:rPr>
              <w:t xml:space="preserve">2) </w:t>
            </w:r>
            <w:r w:rsidRPr="00427B9E">
              <w:rPr>
                <w:rStyle w:val="contentpasted0"/>
                <w:rFonts w:ascii="Arial" w:eastAsia="Arial Unicode MS" w:hAnsi="Arial" w:cs="Arial"/>
              </w:rPr>
              <w:t>Lietuvos Respublikos ir trečiųjų šalių piliečiams ir kitiems fiziniams asmenims (išskyrus užsienio šalies specialistus*) SSVA (iki 2022-04-30 SPSC) išduoti kvalifikacijos atestatai ar užsienio šalies specialistams* išduoti teisės pripažinimo dokumentai, arba užsienio šalies specialistams* išduoti dokumentai, patvirtinantys turimą kvalifikaciją kilmės šalyje, arba nuorodos į nacionalines duomenų bazes bet kurioje valstybėje narėje, prie kurių pirkimo vykdytojas turės galimybę tiesiogiai ir neatlygintinai prisijungęs susipažinti su reikalaujamais dokumentais ir (ar) informacija. </w:t>
            </w:r>
          </w:p>
          <w:p w14:paraId="0EB516E4" w14:textId="38868CD5" w:rsidR="00A52C6F" w:rsidRPr="00427B9E" w:rsidRDefault="008F2DE0" w:rsidP="00A52C6F">
            <w:pPr>
              <w:jc w:val="both"/>
              <w:rPr>
                <w:rFonts w:ascii="Arial" w:eastAsia="Arial Unicode MS" w:hAnsi="Arial" w:cs="Arial"/>
              </w:rPr>
            </w:pPr>
            <w:r>
              <w:rPr>
                <w:rFonts w:ascii="Arial" w:eastAsia="Arial Unicode MS" w:hAnsi="Arial" w:cs="Arial"/>
              </w:rPr>
              <w:t xml:space="preserve">&lt;...&gt; </w:t>
            </w:r>
            <w:r w:rsidR="00A52C6F" w:rsidRPr="00427B9E">
              <w:rPr>
                <w:rFonts w:ascii="Arial" w:eastAsia="Arial Unicode MS" w:hAnsi="Arial" w:cs="Arial"/>
              </w:rPr>
              <w:t> </w:t>
            </w:r>
          </w:p>
          <w:p w14:paraId="543BDF3A" w14:textId="77777777" w:rsidR="00A52C6F" w:rsidRPr="00427B9E" w:rsidRDefault="00A52C6F" w:rsidP="00A52C6F">
            <w:pPr>
              <w:jc w:val="both"/>
              <w:rPr>
                <w:rFonts w:ascii="Arial" w:eastAsia="Arial Unicode MS" w:hAnsi="Arial" w:cs="Arial"/>
              </w:rPr>
            </w:pPr>
            <w:r w:rsidRPr="00427B9E">
              <w:rPr>
                <w:rStyle w:val="contentpasted0"/>
                <w:rFonts w:ascii="Arial" w:eastAsia="Arial Unicode MS" w:hAnsi="Arial" w:cs="Arial"/>
              </w:rPr>
              <w:t xml:space="preserve">Perkančioji organizacija informaciją apie Lietuvoje išduotus kvalifikacijos dokumentus pasitikrina SSVA registruose </w:t>
            </w:r>
            <w:hyperlink r:id="rId36" w:history="1">
              <w:r w:rsidRPr="00427B9E">
                <w:rPr>
                  <w:rStyle w:val="Hipersaitas"/>
                  <w:rFonts w:ascii="Arial" w:eastAsia="Arial Unicode MS" w:hAnsi="Arial" w:cs="Arial"/>
                </w:rPr>
                <w:t>https://www.ssva.lt/cms/registrai</w:t>
              </w:r>
            </w:hyperlink>
            <w:r w:rsidRPr="00427B9E">
              <w:rPr>
                <w:rStyle w:val="contentpasted0"/>
                <w:rFonts w:ascii="Arial" w:eastAsia="Arial Unicode MS" w:hAnsi="Arial" w:cs="Arial"/>
              </w:rPr>
              <w:t>.  </w:t>
            </w:r>
          </w:p>
          <w:p w14:paraId="7E175BC4" w14:textId="47B5C5B7" w:rsidR="00A52C6F" w:rsidRDefault="008F2DE0" w:rsidP="00A52C6F">
            <w:pPr>
              <w:jc w:val="both"/>
              <w:rPr>
                <w:rFonts w:ascii="Arial" w:eastAsia="Arial Unicode MS" w:hAnsi="Arial" w:cs="Arial"/>
              </w:rPr>
            </w:pPr>
            <w:r>
              <w:rPr>
                <w:rStyle w:val="contentpasted0"/>
                <w:rFonts w:eastAsia="Arial Unicode MS"/>
              </w:rPr>
              <w:t>&lt;...&gt;</w:t>
            </w:r>
            <w:r w:rsidR="00A52C6F" w:rsidRPr="00427B9E">
              <w:rPr>
                <w:rFonts w:ascii="Arial" w:eastAsia="Arial Unicode MS" w:hAnsi="Arial" w:cs="Arial"/>
              </w:rPr>
              <w:t> </w:t>
            </w:r>
          </w:p>
          <w:p w14:paraId="2411F023" w14:textId="1673B096" w:rsidR="008F2DE0" w:rsidRPr="00427B9E" w:rsidRDefault="008F2DE0" w:rsidP="00A52C6F">
            <w:pPr>
              <w:jc w:val="both"/>
              <w:rPr>
                <w:rFonts w:ascii="Arial" w:eastAsia="Arial Unicode MS" w:hAnsi="Arial" w:cs="Arial"/>
              </w:rPr>
            </w:pPr>
            <w:r w:rsidRPr="008F2DE0">
              <w:rPr>
                <w:rFonts w:ascii="Arial" w:eastAsia="Arial Unicode MS" w:hAnsi="Arial" w:cs="Arial"/>
                <w:noProof/>
              </w:rPr>
              <w:drawing>
                <wp:inline distT="0" distB="0" distL="0" distR="0" wp14:anchorId="6F4A30D9" wp14:editId="7CC6A532">
                  <wp:extent cx="4895850" cy="2753971"/>
                  <wp:effectExtent l="0" t="0" r="0" b="8890"/>
                  <wp:docPr id="7149220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22050" name=""/>
                          <pic:cNvPicPr/>
                        </pic:nvPicPr>
                        <pic:blipFill>
                          <a:blip r:embed="rId37"/>
                          <a:stretch>
                            <a:fillRect/>
                          </a:stretch>
                        </pic:blipFill>
                        <pic:spPr>
                          <a:xfrm>
                            <a:off x="0" y="0"/>
                            <a:ext cx="4929430" cy="2772860"/>
                          </a:xfrm>
                          <a:prstGeom prst="rect">
                            <a:avLst/>
                          </a:prstGeom>
                        </pic:spPr>
                      </pic:pic>
                    </a:graphicData>
                  </a:graphic>
                </wp:inline>
              </w:drawing>
            </w:r>
          </w:p>
          <w:p w14:paraId="52C42293" w14:textId="5F7EDFEB" w:rsidR="00A52C6F" w:rsidRPr="00427B9E" w:rsidRDefault="00A52C6F" w:rsidP="00A52C6F">
            <w:pPr>
              <w:pStyle w:val="prastasiniatinklio"/>
              <w:spacing w:before="0" w:beforeAutospacing="0" w:after="0" w:afterAutospacing="0"/>
              <w:jc w:val="both"/>
              <w:rPr>
                <w:rFonts w:ascii="Arial" w:hAnsi="Arial" w:cs="Arial"/>
                <w:color w:val="000000"/>
              </w:rPr>
            </w:pP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DE903" w14:textId="77777777" w:rsidR="002D2F22" w:rsidRPr="002E0489" w:rsidRDefault="002D2F22" w:rsidP="002D2F22">
            <w:pPr>
              <w:autoSpaceDE w:val="0"/>
              <w:autoSpaceDN w:val="0"/>
              <w:adjustRightInd w:val="0"/>
              <w:jc w:val="both"/>
              <w:rPr>
                <w:rFonts w:ascii="Arial" w:hAnsi="Arial" w:cs="Arial"/>
                <w:color w:val="FF0000"/>
              </w:rPr>
            </w:pPr>
            <w:r w:rsidRPr="002D2F22">
              <w:rPr>
                <w:rFonts w:ascii="Arial" w:hAnsi="Arial" w:cs="Arial"/>
                <w:color w:val="FF0000"/>
                <w:highlight w:val="yellow"/>
              </w:rPr>
              <w:t>ATITINKA</w:t>
            </w:r>
            <w:r w:rsidRPr="002E0489">
              <w:rPr>
                <w:rFonts w:ascii="Arial" w:hAnsi="Arial" w:cs="Arial"/>
                <w:color w:val="FF0000"/>
              </w:rPr>
              <w:t xml:space="preserve"> </w:t>
            </w:r>
          </w:p>
          <w:p w14:paraId="7B8D3241" w14:textId="77777777" w:rsidR="002D2F22" w:rsidRDefault="002D2F22" w:rsidP="00B3314C">
            <w:pPr>
              <w:widowControl w:val="0"/>
              <w:tabs>
                <w:tab w:val="left" w:pos="665"/>
              </w:tabs>
              <w:autoSpaceDE w:val="0"/>
              <w:autoSpaceDN w:val="0"/>
              <w:adjustRightInd w:val="0"/>
              <w:jc w:val="both"/>
              <w:rPr>
                <w:rFonts w:ascii="Arial" w:hAnsi="Arial" w:cs="Arial"/>
                <w:color w:val="FF0000"/>
              </w:rPr>
            </w:pPr>
          </w:p>
          <w:p w14:paraId="6DC6F317" w14:textId="39AEA217" w:rsidR="00A52C6F" w:rsidRPr="005F75C5" w:rsidRDefault="005F75C5" w:rsidP="00B3314C">
            <w:pPr>
              <w:widowControl w:val="0"/>
              <w:tabs>
                <w:tab w:val="left" w:pos="665"/>
              </w:tabs>
              <w:autoSpaceDE w:val="0"/>
              <w:autoSpaceDN w:val="0"/>
              <w:adjustRightInd w:val="0"/>
              <w:jc w:val="both"/>
              <w:rPr>
                <w:rFonts w:ascii="Arial" w:hAnsi="Arial" w:cs="Arial"/>
                <w:color w:val="FF0000"/>
              </w:rPr>
            </w:pPr>
            <w:r>
              <w:rPr>
                <w:rFonts w:ascii="Arial" w:hAnsi="Arial" w:cs="Arial"/>
                <w:color w:val="FF0000"/>
              </w:rPr>
              <w:t xml:space="preserve">DV </w:t>
            </w:r>
            <w:r w:rsidRPr="005F75C5">
              <w:rPr>
                <w:rFonts w:ascii="Arial" w:hAnsi="Arial" w:cs="Arial"/>
                <w:color w:val="FF0000"/>
              </w:rPr>
              <w:t xml:space="preserve">Arnas Knystautas </w:t>
            </w:r>
          </w:p>
        </w:tc>
      </w:tr>
      <w:tr w:rsidR="000F635F" w:rsidRPr="00427B9E" w14:paraId="7AB3122B" w14:textId="77777777"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AEA48" w14:textId="77777777" w:rsidR="00A52C6F" w:rsidRPr="00427B9E" w:rsidRDefault="00A52C6F" w:rsidP="00A52C6F">
            <w:pPr>
              <w:pStyle w:val="Sraopastraipa"/>
              <w:numPr>
                <w:ilvl w:val="1"/>
                <w:numId w:val="11"/>
              </w:numPr>
              <w:ind w:left="357" w:hanging="357"/>
              <w:jc w:val="right"/>
              <w:rPr>
                <w:rFonts w:ascii="Arial" w:eastAsiaTheme="minorHAnsi" w:hAnsi="Arial" w:cs="Arial"/>
              </w:rPr>
            </w:pPr>
          </w:p>
        </w:tc>
        <w:tc>
          <w:tcPr>
            <w:tcW w:w="968" w:type="pct"/>
            <w:tcBorders>
              <w:top w:val="single" w:sz="4" w:space="0" w:color="000000" w:themeColor="text1"/>
              <w:left w:val="single" w:sz="4" w:space="0" w:color="000000" w:themeColor="text1"/>
              <w:bottom w:val="single" w:sz="4" w:space="0" w:color="000000" w:themeColor="text1"/>
              <w:right w:val="single" w:sz="4" w:space="0" w:color="auto"/>
            </w:tcBorders>
          </w:tcPr>
          <w:p w14:paraId="7863B1D8" w14:textId="222FDD2B" w:rsidR="00A52C6F" w:rsidRPr="00427B9E" w:rsidRDefault="00A52C6F" w:rsidP="00A52C6F">
            <w:pPr>
              <w:jc w:val="both"/>
              <w:rPr>
                <w:rFonts w:ascii="Arial" w:hAnsi="Arial" w:cs="Arial"/>
                <w:i/>
                <w:iCs/>
              </w:rPr>
            </w:pPr>
            <w:r w:rsidRPr="00427B9E">
              <w:rPr>
                <w:rFonts w:ascii="Arial" w:hAnsi="Arial" w:cs="Arial"/>
                <w:i/>
                <w:iCs/>
                <w:highlight w:val="green"/>
              </w:rPr>
              <w:t>[Inžineriniai tinklai: neypatingasis statinys]</w:t>
            </w:r>
          </w:p>
          <w:p w14:paraId="5AFB32D6" w14:textId="77777777" w:rsidR="00A52C6F" w:rsidRPr="00427B9E" w:rsidRDefault="00A52C6F" w:rsidP="00A52C6F">
            <w:pPr>
              <w:jc w:val="both"/>
              <w:rPr>
                <w:rFonts w:ascii="Arial" w:hAnsi="Arial" w:cs="Arial"/>
                <w:b/>
                <w:bCs/>
                <w:highlight w:val="yellow"/>
              </w:rPr>
            </w:pPr>
          </w:p>
          <w:p w14:paraId="4C28E008" w14:textId="77777777" w:rsidR="00A52C6F" w:rsidRPr="00427B9E" w:rsidRDefault="00A52C6F" w:rsidP="00A52C6F">
            <w:pPr>
              <w:jc w:val="both"/>
              <w:rPr>
                <w:rFonts w:ascii="Arial" w:hAnsi="Arial" w:cs="Arial"/>
              </w:rPr>
            </w:pPr>
            <w:r w:rsidRPr="00427B9E">
              <w:rPr>
                <w:rFonts w:ascii="Arial" w:hAnsi="Arial" w:cs="Arial"/>
                <w:b/>
                <w:bCs/>
              </w:rPr>
              <w:t xml:space="preserve">Tiekėjas </w:t>
            </w:r>
            <w:r w:rsidRPr="00427B9E">
              <w:rPr>
                <w:rFonts w:ascii="Arial" w:hAnsi="Arial" w:cs="Arial"/>
              </w:rPr>
              <w:t xml:space="preserve">turi užtikrinti, kad pirkimo sutartį vykdys kvalifikuoti specialistai, kurių kvalifikacija turi būti ne mažesnė nei nurodyta žemiau: </w:t>
            </w:r>
          </w:p>
          <w:p w14:paraId="57277FED" w14:textId="77777777" w:rsidR="00A52C6F" w:rsidRPr="00427B9E" w:rsidRDefault="00A52C6F" w:rsidP="00A52C6F">
            <w:pPr>
              <w:jc w:val="both"/>
              <w:rPr>
                <w:rFonts w:ascii="Arial" w:hAnsi="Arial" w:cs="Arial"/>
                <w:highlight w:val="green"/>
              </w:rPr>
            </w:pPr>
          </w:p>
          <w:p w14:paraId="21638BF4" w14:textId="77777777" w:rsidR="00A52C6F" w:rsidRPr="00427B9E" w:rsidRDefault="00A52C6F" w:rsidP="00A52C6F">
            <w:pPr>
              <w:jc w:val="both"/>
              <w:rPr>
                <w:rFonts w:ascii="Arial" w:hAnsi="Arial" w:cs="Arial"/>
                <w:highlight w:val="green"/>
              </w:rPr>
            </w:pPr>
            <w:r w:rsidRPr="00427B9E">
              <w:rPr>
                <w:rStyle w:val="contentpasted0"/>
                <w:rFonts w:ascii="Arial" w:eastAsia="Arial Unicode MS" w:hAnsi="Arial" w:cs="Arial"/>
                <w:highlight w:val="green"/>
              </w:rPr>
              <w:t xml:space="preserve">Tiekėjo siūlomas specialistas turi turėti teisę eiti </w:t>
            </w:r>
            <w:r w:rsidRPr="00427B9E">
              <w:rPr>
                <w:rStyle w:val="contentpasted0"/>
                <w:rFonts w:ascii="Arial" w:eastAsia="Arial Unicode MS" w:hAnsi="Arial" w:cs="Arial"/>
                <w:b/>
                <w:bCs/>
                <w:highlight w:val="green"/>
              </w:rPr>
              <w:t>neypatingojo</w:t>
            </w:r>
            <w:r w:rsidRPr="00427B9E">
              <w:rPr>
                <w:rStyle w:val="contentpasted0"/>
                <w:rFonts w:ascii="Arial" w:eastAsia="Arial Unicode MS" w:hAnsi="Arial" w:cs="Arial"/>
                <w:highlight w:val="green"/>
              </w:rPr>
              <w:t xml:space="preserve"> statinio specialiųjų statybos darbų vadovo pareigas: </w:t>
            </w:r>
          </w:p>
          <w:p w14:paraId="02FCD5DA" w14:textId="77777777" w:rsidR="00A52C6F" w:rsidRPr="00427B9E" w:rsidRDefault="00A52C6F" w:rsidP="00A52C6F">
            <w:pPr>
              <w:jc w:val="both"/>
              <w:rPr>
                <w:rFonts w:ascii="Arial" w:eastAsia="Arial Unicode MS" w:hAnsi="Arial" w:cs="Arial"/>
                <w:highlight w:val="green"/>
              </w:rPr>
            </w:pPr>
            <w:r w:rsidRPr="00427B9E">
              <w:rPr>
                <w:rFonts w:ascii="Arial" w:eastAsia="Arial Unicode MS" w:hAnsi="Arial" w:cs="Arial"/>
                <w:highlight w:val="green"/>
              </w:rPr>
              <w:t> </w:t>
            </w:r>
          </w:p>
          <w:p w14:paraId="38A4C73D" w14:textId="77777777" w:rsidR="00A52C6F" w:rsidRPr="00427B9E" w:rsidRDefault="00A52C6F" w:rsidP="00A52C6F">
            <w:pPr>
              <w:jc w:val="both"/>
              <w:rPr>
                <w:rStyle w:val="contentpasted0"/>
                <w:rFonts w:ascii="Arial" w:hAnsi="Arial" w:cs="Arial"/>
                <w:b/>
                <w:bCs/>
                <w:highlight w:val="green"/>
              </w:rPr>
            </w:pPr>
            <w:r w:rsidRPr="00427B9E">
              <w:rPr>
                <w:rStyle w:val="contentpasted0"/>
                <w:rFonts w:ascii="Arial" w:hAnsi="Arial" w:cs="Arial"/>
                <w:b/>
                <w:bCs/>
                <w:highlight w:val="green"/>
              </w:rPr>
              <w:t>statinių kategorija</w:t>
            </w:r>
            <w:r w:rsidRPr="00427B9E">
              <w:rPr>
                <w:rStyle w:val="contentpasted0"/>
                <w:rFonts w:ascii="Arial" w:hAnsi="Arial" w:cs="Arial"/>
                <w:highlight w:val="green"/>
              </w:rPr>
              <w:t xml:space="preserve">: neypatingi statiniai; </w:t>
            </w:r>
            <w:r w:rsidRPr="00427B9E">
              <w:rPr>
                <w:rStyle w:val="contentpasted0"/>
                <w:rFonts w:ascii="Arial" w:hAnsi="Arial" w:cs="Arial"/>
                <w:b/>
                <w:bCs/>
                <w:highlight w:val="green"/>
              </w:rPr>
              <w:t xml:space="preserve">  </w:t>
            </w:r>
          </w:p>
          <w:p w14:paraId="247C4E19" w14:textId="77777777" w:rsidR="00A52C6F" w:rsidRPr="00427B9E" w:rsidRDefault="00A52C6F" w:rsidP="00A52C6F">
            <w:pPr>
              <w:jc w:val="both"/>
              <w:rPr>
                <w:rStyle w:val="contentpasted0"/>
                <w:rFonts w:ascii="Arial" w:hAnsi="Arial" w:cs="Arial"/>
                <w:b/>
                <w:bCs/>
                <w:highlight w:val="green"/>
              </w:rPr>
            </w:pPr>
            <w:r w:rsidRPr="00427B9E">
              <w:rPr>
                <w:rStyle w:val="contentpasted0"/>
                <w:rFonts w:ascii="Arial" w:hAnsi="Arial" w:cs="Arial"/>
                <w:b/>
                <w:bCs/>
                <w:highlight w:val="green"/>
              </w:rPr>
              <w:t>statinių grupė ir pogrupis pagal STR 1.01.03:2017:</w:t>
            </w:r>
          </w:p>
          <w:p w14:paraId="4FCCE4E1" w14:textId="77777777" w:rsidR="00A52C6F" w:rsidRPr="00427B9E" w:rsidRDefault="00A52C6F" w:rsidP="00A52C6F">
            <w:pPr>
              <w:jc w:val="both"/>
              <w:rPr>
                <w:rFonts w:ascii="Arial" w:hAnsi="Arial" w:cs="Arial"/>
                <w:highlight w:val="green"/>
              </w:rPr>
            </w:pPr>
            <w:r w:rsidRPr="00427B9E">
              <w:rPr>
                <w:rStyle w:val="contentpasted0"/>
                <w:rFonts w:ascii="Arial" w:hAnsi="Arial" w:cs="Arial"/>
                <w:bCs/>
                <w:highlight w:val="green"/>
              </w:rPr>
              <w:t xml:space="preserve">inžineriniai tinklai: </w:t>
            </w:r>
            <w:r w:rsidRPr="00427B9E">
              <w:rPr>
                <w:rStyle w:val="contentpasted0"/>
                <w:rFonts w:ascii="Arial" w:hAnsi="Arial" w:cs="Arial"/>
                <w:highlight w:val="green"/>
              </w:rPr>
              <w:t>nuotekų šalinimo tinklai;</w:t>
            </w:r>
            <w:r w:rsidRPr="00427B9E">
              <w:rPr>
                <w:rFonts w:ascii="Arial" w:hAnsi="Arial" w:cs="Arial"/>
                <w:highlight w:val="green"/>
              </w:rPr>
              <w:t> </w:t>
            </w:r>
          </w:p>
          <w:p w14:paraId="027576BD" w14:textId="77777777" w:rsidR="00A52C6F" w:rsidRPr="00427B9E" w:rsidRDefault="00A52C6F" w:rsidP="00A52C6F">
            <w:pPr>
              <w:jc w:val="both"/>
              <w:rPr>
                <w:rStyle w:val="contentpasted0"/>
                <w:rFonts w:ascii="Arial" w:hAnsi="Arial" w:cs="Arial"/>
                <w:b/>
                <w:bCs/>
                <w:highlight w:val="green"/>
              </w:rPr>
            </w:pPr>
          </w:p>
          <w:p w14:paraId="6F58F2D2" w14:textId="77777777" w:rsidR="00A52C6F" w:rsidRPr="00427B9E" w:rsidRDefault="00A52C6F" w:rsidP="00A52C6F">
            <w:pPr>
              <w:jc w:val="both"/>
              <w:rPr>
                <w:rStyle w:val="contentpasted0"/>
                <w:rFonts w:ascii="Arial" w:hAnsi="Arial" w:cs="Arial"/>
                <w:highlight w:val="green"/>
              </w:rPr>
            </w:pPr>
            <w:r w:rsidRPr="00427B9E">
              <w:rPr>
                <w:rStyle w:val="contentpasted0"/>
                <w:rFonts w:ascii="Arial" w:hAnsi="Arial" w:cs="Arial"/>
                <w:b/>
                <w:bCs/>
                <w:highlight w:val="green"/>
              </w:rPr>
              <w:t>specialiųjų statybos darbų sritys</w:t>
            </w:r>
            <w:r w:rsidRPr="00427B9E">
              <w:rPr>
                <w:rStyle w:val="contentpasted0"/>
                <w:rFonts w:ascii="Arial" w:hAnsi="Arial" w:cs="Arial"/>
                <w:highlight w:val="green"/>
              </w:rPr>
              <w:t>: </w:t>
            </w:r>
          </w:p>
          <w:p w14:paraId="3AA54D2A" w14:textId="3E098D18" w:rsidR="00C10BA3" w:rsidRPr="00427B9E" w:rsidRDefault="00A52C6F" w:rsidP="00A52C6F">
            <w:pPr>
              <w:jc w:val="both"/>
              <w:rPr>
                <w:rFonts w:ascii="Arial" w:eastAsia="Arial Unicode MS" w:hAnsi="Arial" w:cs="Arial"/>
                <w:highlight w:val="green"/>
              </w:rPr>
            </w:pPr>
            <w:r w:rsidRPr="00427B9E">
              <w:rPr>
                <w:rStyle w:val="contentpasted0"/>
                <w:rFonts w:ascii="Arial" w:hAnsi="Arial" w:cs="Arial"/>
                <w:highlight w:val="green"/>
                <w:shd w:val="clear" w:color="auto" w:fill="FFFFFF"/>
              </w:rPr>
              <w:t>mechanikos </w:t>
            </w:r>
            <w:r w:rsidRPr="00427B9E">
              <w:rPr>
                <w:rStyle w:val="contentpasted0"/>
                <w:rFonts w:ascii="Arial" w:hAnsi="Arial" w:cs="Arial"/>
                <w:highlight w:val="green"/>
                <w:bdr w:val="none" w:sz="0" w:space="0" w:color="auto" w:frame="1"/>
                <w:shd w:val="clear" w:color="auto" w:fill="FFFFFF"/>
              </w:rPr>
              <w:t>darbai</w:t>
            </w:r>
            <w:r w:rsidRPr="00427B9E">
              <w:rPr>
                <w:rStyle w:val="contentpasted0"/>
                <w:rFonts w:ascii="Arial" w:hAnsi="Arial" w:cs="Arial"/>
                <w:highlight w:val="green"/>
                <w:shd w:val="clear" w:color="auto" w:fill="FFFFFF"/>
              </w:rPr>
              <w:t> </w:t>
            </w:r>
            <w:r w:rsidR="00C10BA3" w:rsidRPr="00427B9E">
              <w:rPr>
                <w:rFonts w:ascii="Arial" w:hAnsi="Arial" w:cs="Arial"/>
                <w:highlight w:val="green"/>
              </w:rPr>
              <w:t xml:space="preserve">(vandentiekio ir nuotekų šalinimo tinklų tiesimas; </w:t>
            </w:r>
            <w:proofErr w:type="spellStart"/>
            <w:r w:rsidR="00C10BA3" w:rsidRPr="00427B9E">
              <w:rPr>
                <w:rFonts w:ascii="Arial" w:hAnsi="Arial" w:cs="Arial"/>
                <w:highlight w:val="green"/>
              </w:rPr>
              <w:t>betranšėjis</w:t>
            </w:r>
            <w:proofErr w:type="spellEnd"/>
            <w:r w:rsidR="00C10BA3" w:rsidRPr="00427B9E">
              <w:rPr>
                <w:rFonts w:ascii="Arial" w:hAnsi="Arial" w:cs="Arial"/>
                <w:highlight w:val="green"/>
              </w:rPr>
              <w:t xml:space="preserve"> inžinierinių tinklų tiesimas.</w:t>
            </w:r>
          </w:p>
          <w:p w14:paraId="3613AD01" w14:textId="77777777" w:rsidR="00A52C6F" w:rsidRPr="00427B9E" w:rsidRDefault="00A52C6F" w:rsidP="00A52C6F">
            <w:pPr>
              <w:tabs>
                <w:tab w:val="left" w:pos="204"/>
              </w:tabs>
              <w:ind w:left="360"/>
              <w:jc w:val="both"/>
              <w:rPr>
                <w:rFonts w:ascii="Arial" w:eastAsia="Arial Unicode MS" w:hAnsi="Arial" w:cs="Arial"/>
                <w:highlight w:val="yellow"/>
              </w:rPr>
            </w:pPr>
          </w:p>
          <w:p w14:paraId="2BE0C832" w14:textId="77777777" w:rsidR="00A52C6F" w:rsidRPr="00427B9E" w:rsidRDefault="00A52C6F" w:rsidP="00A52C6F">
            <w:pPr>
              <w:tabs>
                <w:tab w:val="left" w:pos="204"/>
              </w:tabs>
              <w:jc w:val="both"/>
              <w:rPr>
                <w:rStyle w:val="contentpasted0"/>
                <w:rFonts w:ascii="Arial" w:eastAsia="Arial Unicode MS" w:hAnsi="Arial" w:cs="Arial"/>
              </w:rPr>
            </w:pPr>
            <w:r w:rsidRPr="00427B9E">
              <w:rPr>
                <w:rStyle w:val="contentpasted0"/>
                <w:rFonts w:ascii="Arial" w:eastAsia="Arial Unicode MS" w:hAnsi="Arial" w:cs="Arial"/>
              </w:rPr>
              <w:t>Jei Tiekėjo kvalifikacijos dokumente yra nurodyta visa reikalaujama statinių grupė (neišskirti/nenurodyti pogrupiai) arba nurodytas konkretus pogrupis, atitinkantis nurodytą kvalifikacijos reikalavime, – tokie kvalifikacijos dokumentai yra tinkami.</w:t>
            </w:r>
          </w:p>
          <w:p w14:paraId="696CEEEB" w14:textId="77777777" w:rsidR="00A52C6F" w:rsidRPr="00427B9E" w:rsidRDefault="00A52C6F" w:rsidP="00A52C6F">
            <w:pPr>
              <w:tabs>
                <w:tab w:val="left" w:pos="204"/>
              </w:tabs>
              <w:jc w:val="both"/>
              <w:rPr>
                <w:rStyle w:val="contentpasted0"/>
                <w:rFonts w:ascii="Arial" w:eastAsia="Arial Unicode MS" w:hAnsi="Arial" w:cs="Arial"/>
              </w:rPr>
            </w:pPr>
          </w:p>
          <w:p w14:paraId="13169586" w14:textId="77777777" w:rsidR="00A52C6F" w:rsidRPr="00427B9E" w:rsidRDefault="00A52C6F" w:rsidP="00A52C6F">
            <w:pPr>
              <w:pStyle w:val="Komentarotekstas"/>
              <w:jc w:val="both"/>
              <w:rPr>
                <w:rFonts w:ascii="Arial" w:eastAsia="Arial Unicode MS" w:hAnsi="Arial" w:cs="Arial"/>
              </w:rPr>
            </w:pPr>
            <w:r w:rsidRPr="00427B9E">
              <w:rPr>
                <w:rStyle w:val="contentpasted0"/>
                <w:rFonts w:ascii="Arial" w:eastAsia="Arial Unicode MS" w:hAnsi="Arial" w:cs="Arial"/>
              </w:rPr>
              <w:t>Tas pats asmuo gali vykdyti kelių specialistų funkcijas, jei jis atitinka (turi reikiamą</w:t>
            </w:r>
            <w:r w:rsidRPr="00427B9E">
              <w:rPr>
                <w:rStyle w:val="contentpasted0"/>
                <w:rFonts w:ascii="Arial" w:eastAsia="Arial Unicode MS" w:hAnsi="Arial" w:cs="Arial"/>
                <w:u w:val="single"/>
              </w:rPr>
              <w:t xml:space="preserve"> </w:t>
            </w:r>
            <w:r w:rsidRPr="00427B9E">
              <w:rPr>
                <w:rStyle w:val="contentpasted0"/>
                <w:rFonts w:ascii="Arial" w:eastAsia="Arial Unicode MS" w:hAnsi="Arial" w:cs="Arial"/>
              </w:rPr>
              <w:t>kvalifikaciją) atitinkamus kvalifikacijos reikalavimus, nustatytus dėl tų pareigų, į kuriuos būtų siūlomas. </w:t>
            </w:r>
          </w:p>
          <w:p w14:paraId="6472FB96" w14:textId="77777777" w:rsidR="00A52C6F" w:rsidRPr="00427B9E" w:rsidRDefault="00A52C6F" w:rsidP="00A52C6F">
            <w:pPr>
              <w:pStyle w:val="Komentarotekstas"/>
              <w:jc w:val="both"/>
              <w:rPr>
                <w:rFonts w:ascii="Arial" w:eastAsia="Arial Unicode MS" w:hAnsi="Arial" w:cs="Arial"/>
              </w:rPr>
            </w:pPr>
            <w:r w:rsidRPr="00427B9E">
              <w:rPr>
                <w:rFonts w:ascii="Arial" w:eastAsia="Arial Unicode MS" w:hAnsi="Arial" w:cs="Arial"/>
              </w:rPr>
              <w:t> </w:t>
            </w:r>
          </w:p>
          <w:p w14:paraId="6B0A88B2" w14:textId="3D17AC90" w:rsidR="00A52C6F" w:rsidRPr="00AA1487" w:rsidRDefault="00427B9E" w:rsidP="00A52C6F">
            <w:pPr>
              <w:pStyle w:val="prastasiniatinklio"/>
              <w:spacing w:before="0" w:beforeAutospacing="0" w:after="0" w:afterAutospacing="0"/>
              <w:jc w:val="both"/>
              <w:rPr>
                <w:rFonts w:ascii="Arial" w:hAnsi="Arial" w:cs="Arial"/>
                <w:i/>
                <w:iCs/>
                <w:color w:val="000000"/>
                <w:u w:val="single"/>
                <w:bdr w:val="none" w:sz="0" w:space="0" w:color="auto" w:frame="1"/>
              </w:rPr>
            </w:pPr>
            <w:r w:rsidRPr="00AA1487">
              <w:rPr>
                <w:rFonts w:ascii="Arial" w:hAnsi="Arial" w:cs="Arial"/>
                <w:color w:val="000000"/>
                <w:bdr w:val="none" w:sz="0" w:space="0" w:color="auto" w:frame="1"/>
              </w:rPr>
              <w:t xml:space="preserve">Tiekėjas gali pateikti siūlomo specialisto kvalifikacijos dokumentus (atestatus ir teisės pripažinimo dokumentus), įrodančius aukštesnę  nei </w:t>
            </w:r>
            <w:r w:rsidRPr="00427B9E">
              <w:rPr>
                <w:rFonts w:ascii="Arial" w:hAnsi="Arial" w:cs="Arial"/>
              </w:rPr>
              <w:t xml:space="preserve"> </w:t>
            </w:r>
            <w:r w:rsidRPr="00AA1487">
              <w:rPr>
                <w:rFonts w:ascii="Arial" w:hAnsi="Arial" w:cs="Arial"/>
                <w:color w:val="000000"/>
                <w:bdr w:val="none" w:sz="0" w:space="0" w:color="auto" w:frame="1"/>
              </w:rPr>
              <w:t>neypatingojo statinio spec. darbų vadovo kvalifikaciją.</w:t>
            </w:r>
          </w:p>
        </w:tc>
        <w:tc>
          <w:tcPr>
            <w:tcW w:w="3488" w:type="pct"/>
            <w:tcBorders>
              <w:top w:val="single" w:sz="4" w:space="0" w:color="000000" w:themeColor="text1"/>
              <w:left w:val="single" w:sz="4" w:space="0" w:color="auto"/>
              <w:bottom w:val="single" w:sz="4" w:space="0" w:color="000000" w:themeColor="text1"/>
              <w:right w:val="single" w:sz="4" w:space="0" w:color="000000" w:themeColor="text1"/>
            </w:tcBorders>
          </w:tcPr>
          <w:p w14:paraId="381568ED" w14:textId="77777777" w:rsidR="00C10BA3" w:rsidRPr="00427B9E" w:rsidRDefault="00C10BA3" w:rsidP="00C10BA3">
            <w:pPr>
              <w:autoSpaceDE w:val="0"/>
              <w:autoSpaceDN w:val="0"/>
              <w:adjustRightInd w:val="0"/>
              <w:jc w:val="both"/>
              <w:rPr>
                <w:rFonts w:ascii="Arial" w:hAnsi="Arial" w:cs="Arial"/>
                <w:b/>
                <w:bCs/>
              </w:rPr>
            </w:pPr>
            <w:r w:rsidRPr="00427B9E">
              <w:rPr>
                <w:rFonts w:ascii="Arial" w:hAnsi="Arial" w:cs="Arial"/>
                <w:b/>
                <w:bCs/>
              </w:rPr>
              <w:t>Patvirtinantys dokumentai:</w:t>
            </w:r>
          </w:p>
          <w:p w14:paraId="44A6F688" w14:textId="77777777" w:rsidR="00072767" w:rsidRPr="00072767" w:rsidRDefault="00072767" w:rsidP="00072767">
            <w:pPr>
              <w:jc w:val="both"/>
              <w:rPr>
                <w:rFonts w:ascii="Arial" w:eastAsia="Calibri" w:hAnsi="Arial" w:cs="Arial"/>
                <w:color w:val="FF0000"/>
              </w:rPr>
            </w:pPr>
            <w:r w:rsidRPr="00072767">
              <w:rPr>
                <w:rFonts w:ascii="Arial" w:eastAsia="Calibri" w:hAnsi="Arial" w:cs="Arial"/>
                <w:color w:val="FF0000"/>
              </w:rPr>
              <w:t>PATEIKĖ</w:t>
            </w:r>
          </w:p>
          <w:p w14:paraId="3EB1E662" w14:textId="77777777" w:rsidR="00A52C6F" w:rsidRPr="00427B9E" w:rsidRDefault="00A52C6F" w:rsidP="00A52C6F">
            <w:pPr>
              <w:jc w:val="both"/>
              <w:rPr>
                <w:rFonts w:ascii="Arial" w:eastAsia="Calibri" w:hAnsi="Arial" w:cs="Arial"/>
              </w:rPr>
            </w:pPr>
            <w:r w:rsidRPr="00427B9E">
              <w:rPr>
                <w:rFonts w:ascii="Arial" w:eastAsia="Calibri" w:hAnsi="Arial" w:cs="Arial"/>
              </w:rPr>
              <w:t xml:space="preserve">1) </w:t>
            </w:r>
            <w:r w:rsidRPr="00427B9E">
              <w:rPr>
                <w:rFonts w:ascii="Arial" w:eastAsia="Calibri" w:hAnsi="Arial" w:cs="Arial"/>
                <w:bdr w:val="none" w:sz="0" w:space="0" w:color="auto" w:frame="1"/>
                <w:shd w:val="clear" w:color="auto" w:fill="FFFFFF"/>
              </w:rPr>
              <w:t>Laisvos formos tiekėjo raštas, kuriame nurodomi siūlomų specialistų vardai, pavardės, pareigos, turima kvalifikacija.  </w:t>
            </w:r>
          </w:p>
          <w:p w14:paraId="352EB044" w14:textId="6C9FE6F3" w:rsidR="00D718A8" w:rsidRDefault="00D51EF1" w:rsidP="00A52C6F">
            <w:pPr>
              <w:jc w:val="both"/>
              <w:rPr>
                <w:rFonts w:ascii="Arial" w:eastAsia="Calibri" w:hAnsi="Arial" w:cs="Arial"/>
                <w:bdr w:val="none" w:sz="0" w:space="0" w:color="auto" w:frame="1"/>
                <w:shd w:val="clear" w:color="auto" w:fill="FFFFFF"/>
              </w:rPr>
            </w:pPr>
            <w:r w:rsidRPr="00D51EF1">
              <w:rPr>
                <w:rFonts w:ascii="Arial" w:eastAsia="Arial Unicode MS" w:hAnsi="Arial" w:cs="Arial"/>
                <w:noProof/>
              </w:rPr>
              <w:drawing>
                <wp:inline distT="0" distB="0" distL="0" distR="0" wp14:anchorId="4D6BE2C0" wp14:editId="3EE6BDEF">
                  <wp:extent cx="3369618" cy="1895475"/>
                  <wp:effectExtent l="0" t="0" r="2540" b="0"/>
                  <wp:docPr id="17053827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19652" name=""/>
                          <pic:cNvPicPr/>
                        </pic:nvPicPr>
                        <pic:blipFill>
                          <a:blip r:embed="rId33"/>
                          <a:stretch>
                            <a:fillRect/>
                          </a:stretch>
                        </pic:blipFill>
                        <pic:spPr>
                          <a:xfrm>
                            <a:off x="0" y="0"/>
                            <a:ext cx="3383146" cy="1903085"/>
                          </a:xfrm>
                          <a:prstGeom prst="rect">
                            <a:avLst/>
                          </a:prstGeom>
                        </pic:spPr>
                      </pic:pic>
                    </a:graphicData>
                  </a:graphic>
                </wp:inline>
              </w:drawing>
            </w:r>
          </w:p>
          <w:p w14:paraId="602279FC" w14:textId="690B8A09" w:rsidR="00C93494" w:rsidRPr="00C93494" w:rsidRDefault="00C93494" w:rsidP="00A52C6F">
            <w:pPr>
              <w:jc w:val="both"/>
              <w:rPr>
                <w:rFonts w:ascii="Arial" w:eastAsia="Calibri" w:hAnsi="Arial" w:cs="Arial"/>
                <w:color w:val="FF0000"/>
                <w:bdr w:val="none" w:sz="0" w:space="0" w:color="auto" w:frame="1"/>
                <w:shd w:val="clear" w:color="auto" w:fill="FFFFFF"/>
              </w:rPr>
            </w:pPr>
            <w:r w:rsidRPr="00C93494">
              <w:rPr>
                <w:rFonts w:ascii="Arial" w:eastAsia="Calibri" w:hAnsi="Arial" w:cs="Arial"/>
                <w:color w:val="FF0000"/>
                <w:bdr w:val="none" w:sz="0" w:space="0" w:color="auto" w:frame="1"/>
                <w:shd w:val="clear" w:color="auto" w:fill="FFFFFF"/>
              </w:rPr>
              <w:t>PATEIKĖ</w:t>
            </w:r>
          </w:p>
          <w:p w14:paraId="49E01B43" w14:textId="544C99FE" w:rsidR="00A52C6F" w:rsidRDefault="00A52C6F" w:rsidP="00A52C6F">
            <w:pPr>
              <w:jc w:val="both"/>
              <w:rPr>
                <w:rFonts w:ascii="Arial" w:eastAsia="Calibri" w:hAnsi="Arial" w:cs="Arial"/>
                <w:bCs/>
              </w:rPr>
            </w:pPr>
            <w:r w:rsidRPr="00427B9E">
              <w:rPr>
                <w:rFonts w:ascii="Arial" w:eastAsia="Calibri" w:hAnsi="Arial" w:cs="Arial"/>
                <w:bdr w:val="none" w:sz="0" w:space="0" w:color="auto" w:frame="1"/>
                <w:shd w:val="clear" w:color="auto" w:fill="FFFFFF"/>
              </w:rPr>
              <w:t xml:space="preserve">Tiekėjas, siūlydamas specialistus, </w:t>
            </w:r>
            <w:r w:rsidRPr="00427B9E">
              <w:rPr>
                <w:rFonts w:ascii="Arial" w:eastAsia="Calibri" w:hAnsi="Arial" w:cs="Arial"/>
                <w:b/>
                <w:bCs/>
                <w:bdr w:val="none" w:sz="0" w:space="0" w:color="auto" w:frame="1"/>
                <w:shd w:val="clear" w:color="auto" w:fill="FFFFFF"/>
              </w:rPr>
              <w:t>privalo įrodyti</w:t>
            </w:r>
            <w:r w:rsidRPr="00427B9E">
              <w:rPr>
                <w:rFonts w:ascii="Arial" w:eastAsia="Calibri" w:hAnsi="Arial" w:cs="Arial"/>
                <w:bdr w:val="none" w:sz="0" w:space="0" w:color="auto" w:frame="1"/>
                <w:shd w:val="clear" w:color="auto" w:fill="FFFFFF"/>
              </w:rPr>
              <w:t xml:space="preserve"> perkančiajai organizacijai, kad vykdant pirkimo sutartį tie ištekliai jiems bus prieinami. Įrodymui tiekėjas turi pateikti pirkimo sutarčių ar kitų dokumentų nuorašus (darbo sutartis, ketinimų protokolas, patvirtinta laisvos formos deklaracija dėl ketinimo pasitelkti subtiekėją), kurie patvirtintų, kad tiekėjui pasiūlytų specialistų </w:t>
            </w:r>
            <w:r w:rsidRPr="00427B9E">
              <w:rPr>
                <w:rFonts w:ascii="Arial" w:eastAsia="Calibri" w:hAnsi="Arial" w:cs="Arial"/>
                <w:b/>
                <w:bCs/>
                <w:bdr w:val="none" w:sz="0" w:space="0" w:color="auto" w:frame="1"/>
                <w:shd w:val="clear" w:color="auto" w:fill="FFFFFF"/>
              </w:rPr>
              <w:t>ištekliai bus prieinami per visą sutartinių įsipareigojimų vykdymo laikotarpį</w:t>
            </w:r>
            <w:r w:rsidRPr="00427B9E">
              <w:rPr>
                <w:rFonts w:ascii="Arial" w:eastAsia="Calibri" w:hAnsi="Arial" w:cs="Arial"/>
                <w:bdr w:val="none" w:sz="0" w:space="0" w:color="auto" w:frame="1"/>
                <w:shd w:val="clear" w:color="auto" w:fill="FFFFFF"/>
              </w:rPr>
              <w:t xml:space="preserve">. Svarbu, kad tokie dokumentai būtų sudaryti </w:t>
            </w:r>
            <w:r w:rsidRPr="00427B9E">
              <w:rPr>
                <w:rFonts w:ascii="Arial" w:eastAsia="Calibri" w:hAnsi="Arial" w:cs="Arial"/>
                <w:b/>
                <w:bCs/>
                <w:bdr w:val="none" w:sz="0" w:space="0" w:color="auto" w:frame="1"/>
                <w:shd w:val="clear" w:color="auto" w:fill="FFFFFF"/>
              </w:rPr>
              <w:t>iki tiekėjui pateikiant pasiūlymą.</w:t>
            </w:r>
            <w:r w:rsidRPr="00427B9E">
              <w:rPr>
                <w:rFonts w:ascii="Arial" w:eastAsia="Calibri" w:hAnsi="Arial" w:cs="Arial"/>
                <w:bCs/>
              </w:rPr>
              <w:t> </w:t>
            </w:r>
          </w:p>
          <w:p w14:paraId="1F4A0190" w14:textId="31A02996" w:rsidR="00C93494" w:rsidRPr="00427B9E" w:rsidRDefault="00C93494" w:rsidP="00A52C6F">
            <w:pPr>
              <w:jc w:val="both"/>
              <w:rPr>
                <w:rFonts w:ascii="Arial" w:eastAsia="Calibri" w:hAnsi="Arial" w:cs="Arial"/>
              </w:rPr>
            </w:pPr>
            <w:r w:rsidRPr="00C93494">
              <w:rPr>
                <w:rFonts w:ascii="Arial" w:eastAsia="Calibri" w:hAnsi="Arial" w:cs="Arial"/>
                <w:noProof/>
              </w:rPr>
              <w:drawing>
                <wp:inline distT="0" distB="0" distL="0" distR="0" wp14:anchorId="5936B7AF" wp14:editId="3277FA78">
                  <wp:extent cx="3725259" cy="2095500"/>
                  <wp:effectExtent l="0" t="0" r="8890" b="0"/>
                  <wp:docPr id="21034416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41630" name=""/>
                          <pic:cNvPicPr/>
                        </pic:nvPicPr>
                        <pic:blipFill>
                          <a:blip r:embed="rId34"/>
                          <a:stretch>
                            <a:fillRect/>
                          </a:stretch>
                        </pic:blipFill>
                        <pic:spPr>
                          <a:xfrm>
                            <a:off x="0" y="0"/>
                            <a:ext cx="3728404" cy="2097269"/>
                          </a:xfrm>
                          <a:prstGeom prst="rect">
                            <a:avLst/>
                          </a:prstGeom>
                        </pic:spPr>
                      </pic:pic>
                    </a:graphicData>
                  </a:graphic>
                </wp:inline>
              </w:drawing>
            </w:r>
            <w:r w:rsidR="002D2F22">
              <w:rPr>
                <w:noProof/>
              </w:rPr>
              <w:t xml:space="preserve"> </w:t>
            </w:r>
            <w:r w:rsidR="002D2F22" w:rsidRPr="002D2F22">
              <w:rPr>
                <w:rFonts w:ascii="Arial" w:eastAsia="Calibri" w:hAnsi="Arial" w:cs="Arial"/>
                <w:noProof/>
              </w:rPr>
              <w:drawing>
                <wp:inline distT="0" distB="0" distL="0" distR="0" wp14:anchorId="1EDC3B2E" wp14:editId="2A7A8A62">
                  <wp:extent cx="7060959" cy="3971925"/>
                  <wp:effectExtent l="0" t="0" r="6985" b="0"/>
                  <wp:docPr id="17583156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15616" name=""/>
                          <pic:cNvPicPr/>
                        </pic:nvPicPr>
                        <pic:blipFill>
                          <a:blip r:embed="rId38"/>
                          <a:stretch>
                            <a:fillRect/>
                          </a:stretch>
                        </pic:blipFill>
                        <pic:spPr>
                          <a:xfrm>
                            <a:off x="0" y="0"/>
                            <a:ext cx="7066101" cy="3974818"/>
                          </a:xfrm>
                          <a:prstGeom prst="rect">
                            <a:avLst/>
                          </a:prstGeom>
                        </pic:spPr>
                      </pic:pic>
                    </a:graphicData>
                  </a:graphic>
                </wp:inline>
              </w:drawing>
            </w:r>
          </w:p>
          <w:p w14:paraId="3582B521" w14:textId="77777777" w:rsidR="00A52C6F" w:rsidRDefault="00A52C6F" w:rsidP="00A52C6F">
            <w:pPr>
              <w:pStyle w:val="Betarp"/>
              <w:jc w:val="both"/>
              <w:rPr>
                <w:rFonts w:ascii="Arial" w:hAnsi="Arial" w:cs="Arial"/>
              </w:rPr>
            </w:pPr>
          </w:p>
          <w:p w14:paraId="019C4AC8" w14:textId="29C6334C" w:rsidR="00D718A8" w:rsidRPr="00D718A8" w:rsidRDefault="00D718A8" w:rsidP="00D718A8">
            <w:pPr>
              <w:jc w:val="both"/>
              <w:rPr>
                <w:rFonts w:ascii="Arial" w:eastAsia="Calibri" w:hAnsi="Arial" w:cs="Arial"/>
                <w:color w:val="FF0000"/>
              </w:rPr>
            </w:pPr>
            <w:r w:rsidRPr="00072767">
              <w:rPr>
                <w:rFonts w:ascii="Arial" w:eastAsia="Calibri" w:hAnsi="Arial" w:cs="Arial"/>
                <w:color w:val="FF0000"/>
              </w:rPr>
              <w:t>PATEIKĖ</w:t>
            </w:r>
          </w:p>
          <w:p w14:paraId="726B7A04" w14:textId="77777777" w:rsidR="00A52C6F" w:rsidRPr="00427B9E" w:rsidRDefault="00A52C6F" w:rsidP="00A52C6F">
            <w:pPr>
              <w:jc w:val="both"/>
              <w:rPr>
                <w:rFonts w:ascii="Arial" w:eastAsia="Calibri" w:hAnsi="Arial" w:cs="Arial"/>
              </w:rPr>
            </w:pPr>
            <w:r w:rsidRPr="00427B9E">
              <w:rPr>
                <w:rFonts w:ascii="Arial" w:eastAsia="Calibri" w:hAnsi="Arial" w:cs="Arial"/>
                <w:bCs/>
                <w:bdr w:val="none" w:sz="0" w:space="0" w:color="auto" w:frame="1"/>
                <w:shd w:val="clear" w:color="auto" w:fill="FFFFFF"/>
              </w:rPr>
              <w:t xml:space="preserve">2) </w:t>
            </w:r>
            <w:r w:rsidRPr="00427B9E">
              <w:rPr>
                <w:rFonts w:ascii="Arial" w:eastAsia="Calibri" w:hAnsi="Arial" w:cs="Arial"/>
              </w:rPr>
              <w:t>Lietuvos Respublikos ir trečiųjų šalių piliečiams ir kitiems fiziniams asmenims (išskyrus užsienio šalies specialistus*) SSVA (iki 2022-04-30 SPSC) išduoti kvalifikacijos atestatai ar užsienio šalies specialistams* išduoti teisės pripažinimo dokumentai, arba užsienio šalies specialistams* išduoti dokumentai, patvirtinantys turimą kvalifikaciją kilmės šalyje, arba nuorodos į nacionalines duomenų bazes bet kurioje valstybėje narėje, prie kurių pirkimo vykdytojas turės galimybę tiesiogiai ir neatlygintinai prisijungęs susipažinti su reikalaujamais dokumentais ir (ar) informacija. </w:t>
            </w:r>
          </w:p>
          <w:p w14:paraId="5979BBF5" w14:textId="3E1AEA3A" w:rsidR="00A52C6F" w:rsidRPr="00427B9E" w:rsidRDefault="00D718A8" w:rsidP="00A52C6F">
            <w:pPr>
              <w:jc w:val="both"/>
              <w:rPr>
                <w:rFonts w:ascii="Arial" w:eastAsia="Calibri" w:hAnsi="Arial" w:cs="Arial"/>
              </w:rPr>
            </w:pPr>
            <w:r>
              <w:rPr>
                <w:rFonts w:ascii="Arial" w:eastAsia="Calibri" w:hAnsi="Arial" w:cs="Arial"/>
              </w:rPr>
              <w:t xml:space="preserve">&lt;...&gt; </w:t>
            </w:r>
            <w:r w:rsidR="00A52C6F" w:rsidRPr="00427B9E">
              <w:rPr>
                <w:rFonts w:ascii="Arial" w:eastAsia="Calibri" w:hAnsi="Arial" w:cs="Arial"/>
              </w:rPr>
              <w:t> </w:t>
            </w:r>
          </w:p>
          <w:p w14:paraId="2E2C798D" w14:textId="77777777" w:rsidR="00A52C6F" w:rsidRPr="00427B9E" w:rsidRDefault="00A52C6F" w:rsidP="00A52C6F">
            <w:pPr>
              <w:jc w:val="both"/>
              <w:rPr>
                <w:rFonts w:ascii="Arial" w:eastAsia="Calibri" w:hAnsi="Arial" w:cs="Arial"/>
              </w:rPr>
            </w:pPr>
            <w:r w:rsidRPr="00427B9E">
              <w:rPr>
                <w:rFonts w:ascii="Arial" w:eastAsia="Calibri" w:hAnsi="Arial" w:cs="Arial"/>
              </w:rPr>
              <w:t xml:space="preserve">Perkančioji organizacija informaciją apie Lietuvoje išduotus kvalifikacijos dokumentus pasitikrina SSVA registruose </w:t>
            </w:r>
            <w:hyperlink r:id="rId39" w:history="1">
              <w:r w:rsidRPr="00427B9E">
                <w:rPr>
                  <w:rFonts w:ascii="Arial" w:eastAsia="Calibri" w:hAnsi="Arial" w:cs="Arial"/>
                  <w:u w:val="single"/>
                </w:rPr>
                <w:t>https://www.ssva.lt/cms/registrai</w:t>
              </w:r>
            </w:hyperlink>
            <w:r w:rsidRPr="00427B9E">
              <w:rPr>
                <w:rFonts w:ascii="Arial" w:eastAsia="Calibri" w:hAnsi="Arial" w:cs="Arial"/>
              </w:rPr>
              <w:t>.  </w:t>
            </w:r>
          </w:p>
          <w:p w14:paraId="7B3FDE00" w14:textId="48C092FF" w:rsidR="00D718A8" w:rsidRPr="00427B9E" w:rsidRDefault="00A52C6F" w:rsidP="00D718A8">
            <w:pPr>
              <w:jc w:val="both"/>
              <w:rPr>
                <w:rFonts w:ascii="Arial" w:hAnsi="Arial" w:cs="Arial"/>
                <w:color w:val="000000"/>
                <w:bdr w:val="none" w:sz="0" w:space="0" w:color="auto" w:frame="1"/>
              </w:rPr>
            </w:pPr>
            <w:r w:rsidRPr="00427B9E">
              <w:rPr>
                <w:rFonts w:ascii="Arial" w:eastAsia="Calibri" w:hAnsi="Arial" w:cs="Arial"/>
              </w:rPr>
              <w:t> </w:t>
            </w:r>
            <w:r w:rsidR="00D718A8">
              <w:rPr>
                <w:rFonts w:ascii="Arial" w:eastAsia="Calibri" w:hAnsi="Arial" w:cs="Arial"/>
              </w:rPr>
              <w:t>&lt;...&gt;</w:t>
            </w:r>
          </w:p>
          <w:p w14:paraId="6D7CF039" w14:textId="77777777" w:rsidR="00A52C6F" w:rsidRDefault="00A52C6F" w:rsidP="00A52C6F">
            <w:pPr>
              <w:pStyle w:val="prastasiniatinklio"/>
              <w:spacing w:before="0" w:beforeAutospacing="0" w:after="0" w:afterAutospacing="0"/>
              <w:jc w:val="both"/>
              <w:rPr>
                <w:rFonts w:ascii="Arial" w:hAnsi="Arial" w:cs="Arial"/>
                <w:color w:val="000000"/>
                <w:bdr w:val="none" w:sz="0" w:space="0" w:color="auto" w:frame="1"/>
              </w:rPr>
            </w:pPr>
          </w:p>
          <w:p w14:paraId="0E2B0BE1" w14:textId="05D4BDE4" w:rsidR="00D718A8" w:rsidRPr="00427B9E" w:rsidRDefault="00D718A8" w:rsidP="00A52C6F">
            <w:pPr>
              <w:pStyle w:val="prastasiniatinklio"/>
              <w:spacing w:before="0" w:beforeAutospacing="0" w:after="0" w:afterAutospacing="0"/>
              <w:jc w:val="both"/>
              <w:rPr>
                <w:rFonts w:ascii="Arial" w:hAnsi="Arial" w:cs="Arial"/>
                <w:color w:val="000000"/>
                <w:bdr w:val="none" w:sz="0" w:space="0" w:color="auto" w:frame="1"/>
              </w:rPr>
            </w:pPr>
            <w:r w:rsidRPr="00D718A8">
              <w:rPr>
                <w:rFonts w:ascii="Arial" w:hAnsi="Arial" w:cs="Arial"/>
                <w:noProof/>
                <w:color w:val="000000"/>
                <w:bdr w:val="none" w:sz="0" w:space="0" w:color="auto" w:frame="1"/>
              </w:rPr>
              <w:drawing>
                <wp:inline distT="0" distB="0" distL="0" distR="0" wp14:anchorId="4D8586A1" wp14:editId="33FB8DC5">
                  <wp:extent cx="3209925" cy="1805619"/>
                  <wp:effectExtent l="0" t="0" r="0" b="4445"/>
                  <wp:docPr id="3168779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77943" name=""/>
                          <pic:cNvPicPr/>
                        </pic:nvPicPr>
                        <pic:blipFill>
                          <a:blip r:embed="rId40"/>
                          <a:stretch>
                            <a:fillRect/>
                          </a:stretch>
                        </pic:blipFill>
                        <pic:spPr>
                          <a:xfrm>
                            <a:off x="0" y="0"/>
                            <a:ext cx="3213616" cy="1807695"/>
                          </a:xfrm>
                          <a:prstGeom prst="rect">
                            <a:avLst/>
                          </a:prstGeom>
                        </pic:spPr>
                      </pic:pic>
                    </a:graphicData>
                  </a:graphic>
                </wp:inline>
              </w:drawing>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EAA9D" w14:textId="77777777" w:rsidR="002D2F22" w:rsidRPr="002E0489" w:rsidRDefault="002D2F22" w:rsidP="002D2F22">
            <w:pPr>
              <w:autoSpaceDE w:val="0"/>
              <w:autoSpaceDN w:val="0"/>
              <w:adjustRightInd w:val="0"/>
              <w:jc w:val="both"/>
              <w:rPr>
                <w:rFonts w:ascii="Arial" w:hAnsi="Arial" w:cs="Arial"/>
                <w:color w:val="FF0000"/>
              </w:rPr>
            </w:pPr>
            <w:r w:rsidRPr="002D2F22">
              <w:rPr>
                <w:rFonts w:ascii="Arial" w:hAnsi="Arial" w:cs="Arial"/>
                <w:color w:val="FF0000"/>
                <w:highlight w:val="yellow"/>
              </w:rPr>
              <w:t>ATITINKA</w:t>
            </w:r>
            <w:r w:rsidRPr="002E0489">
              <w:rPr>
                <w:rFonts w:ascii="Arial" w:hAnsi="Arial" w:cs="Arial"/>
                <w:color w:val="FF0000"/>
              </w:rPr>
              <w:t xml:space="preserve"> </w:t>
            </w:r>
          </w:p>
          <w:p w14:paraId="1FC7AB84" w14:textId="77777777" w:rsidR="002D2F22" w:rsidRDefault="002D2F22" w:rsidP="00A52C6F">
            <w:pPr>
              <w:jc w:val="both"/>
              <w:rPr>
                <w:rFonts w:ascii="Arial" w:hAnsi="Arial" w:cs="Arial"/>
                <w:color w:val="FF0000"/>
              </w:rPr>
            </w:pPr>
          </w:p>
          <w:p w14:paraId="247369EB" w14:textId="4CC43F92" w:rsidR="00A52C6F" w:rsidRPr="005F75C5" w:rsidRDefault="005F75C5" w:rsidP="00A52C6F">
            <w:pPr>
              <w:jc w:val="both"/>
              <w:rPr>
                <w:rFonts w:ascii="Arial" w:hAnsi="Arial" w:cs="Arial"/>
              </w:rPr>
            </w:pPr>
            <w:r w:rsidRPr="005F75C5">
              <w:rPr>
                <w:rFonts w:ascii="Arial" w:hAnsi="Arial" w:cs="Arial"/>
                <w:color w:val="FF0000"/>
              </w:rPr>
              <w:t xml:space="preserve">SDV Gediminas </w:t>
            </w:r>
            <w:proofErr w:type="spellStart"/>
            <w:r w:rsidRPr="005F75C5">
              <w:rPr>
                <w:rFonts w:ascii="Arial" w:hAnsi="Arial" w:cs="Arial"/>
                <w:color w:val="FF0000"/>
              </w:rPr>
              <w:t>Čiulkinas</w:t>
            </w:r>
            <w:proofErr w:type="spellEnd"/>
            <w:r w:rsidRPr="005F75C5">
              <w:rPr>
                <w:rFonts w:ascii="Arial" w:hAnsi="Arial" w:cs="Arial"/>
                <w:color w:val="FF0000"/>
              </w:rPr>
              <w:t xml:space="preserve"> </w:t>
            </w:r>
          </w:p>
        </w:tc>
      </w:tr>
      <w:tr w:rsidR="000F635F" w:rsidRPr="00427B9E" w14:paraId="0A191C63" w14:textId="77777777"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89B12" w14:textId="77777777" w:rsidR="0095075B" w:rsidRPr="00427B9E" w:rsidRDefault="0095075B" w:rsidP="00AB7E92">
            <w:pPr>
              <w:pStyle w:val="Sraopastraipa"/>
              <w:numPr>
                <w:ilvl w:val="1"/>
                <w:numId w:val="11"/>
              </w:numPr>
              <w:ind w:left="357" w:hanging="357"/>
              <w:jc w:val="right"/>
              <w:rPr>
                <w:rFonts w:ascii="Arial" w:eastAsiaTheme="minorHAnsi" w:hAnsi="Arial" w:cs="Arial"/>
              </w:rPr>
            </w:pPr>
          </w:p>
        </w:tc>
        <w:tc>
          <w:tcPr>
            <w:tcW w:w="968" w:type="pct"/>
            <w:tcBorders>
              <w:top w:val="single" w:sz="4" w:space="0" w:color="000000" w:themeColor="text1"/>
              <w:left w:val="single" w:sz="4" w:space="0" w:color="000000" w:themeColor="text1"/>
              <w:bottom w:val="single" w:sz="4" w:space="0" w:color="000000" w:themeColor="text1"/>
              <w:right w:val="single" w:sz="4" w:space="0" w:color="auto"/>
            </w:tcBorders>
          </w:tcPr>
          <w:p w14:paraId="506A9571" w14:textId="485D27BE" w:rsidR="00503CDE" w:rsidRPr="00427B9E" w:rsidRDefault="00503CDE" w:rsidP="00AB7E92">
            <w:pPr>
              <w:jc w:val="both"/>
              <w:rPr>
                <w:rFonts w:ascii="Arial" w:hAnsi="Arial" w:cs="Arial"/>
                <w:i/>
                <w:iCs/>
              </w:rPr>
            </w:pPr>
            <w:r w:rsidRPr="00427B9E">
              <w:rPr>
                <w:rFonts w:ascii="Arial" w:hAnsi="Arial" w:cs="Arial"/>
                <w:bCs/>
              </w:rPr>
              <w:t xml:space="preserve">Tiekėjo siūlomas specialistas turi turėti teisę eiti </w:t>
            </w:r>
            <w:r w:rsidRPr="00427B9E">
              <w:rPr>
                <w:rFonts w:ascii="Arial" w:hAnsi="Arial" w:cs="Arial"/>
              </w:rPr>
              <w:t xml:space="preserve"> kvalifikuoto </w:t>
            </w:r>
            <w:r w:rsidRPr="00427B9E">
              <w:rPr>
                <w:rFonts w:ascii="Arial" w:hAnsi="Arial" w:cs="Arial"/>
                <w:b/>
                <w:bCs/>
                <w:i/>
                <w:iCs/>
              </w:rPr>
              <w:t>kadastrinių matavimų specialisto pareigas.</w:t>
            </w:r>
          </w:p>
          <w:p w14:paraId="3F7E00A4" w14:textId="77777777" w:rsidR="00503CDE" w:rsidRPr="00427B9E" w:rsidRDefault="00503CDE" w:rsidP="00AB7E92">
            <w:pPr>
              <w:jc w:val="both"/>
              <w:rPr>
                <w:rFonts w:ascii="Arial" w:hAnsi="Arial" w:cs="Arial"/>
              </w:rPr>
            </w:pPr>
          </w:p>
          <w:p w14:paraId="7C61C9B1" w14:textId="4C6516C5" w:rsidR="0095075B" w:rsidRPr="00427B9E" w:rsidRDefault="00730AAC" w:rsidP="00AB7E92">
            <w:pPr>
              <w:pStyle w:val="Komentarotekstas"/>
              <w:jc w:val="both"/>
              <w:rPr>
                <w:rFonts w:ascii="Arial" w:eastAsia="Arial Unicode MS" w:hAnsi="Arial" w:cs="Arial"/>
              </w:rPr>
            </w:pPr>
            <w:r w:rsidRPr="00427B9E">
              <w:rPr>
                <w:rStyle w:val="contentpasted0"/>
                <w:rFonts w:ascii="Arial" w:eastAsia="Arial Unicode MS" w:hAnsi="Arial" w:cs="Arial"/>
              </w:rPr>
              <w:t>Tas pats asmuo gali vykdyti kelių specialistų funkcijas, jei jis atitinka (turi reikiamą kvalifikaciją) atitinkamus kvalifikacijos reikalavimus, nustatytus dėl tų pareigų, į kuriuos būtų siūlomas. </w:t>
            </w:r>
          </w:p>
        </w:tc>
        <w:tc>
          <w:tcPr>
            <w:tcW w:w="3488" w:type="pct"/>
            <w:tcBorders>
              <w:top w:val="single" w:sz="4" w:space="0" w:color="000000" w:themeColor="text1"/>
              <w:left w:val="single" w:sz="4" w:space="0" w:color="auto"/>
              <w:bottom w:val="single" w:sz="4" w:space="0" w:color="000000" w:themeColor="text1"/>
              <w:right w:val="single" w:sz="4" w:space="0" w:color="000000" w:themeColor="text1"/>
            </w:tcBorders>
          </w:tcPr>
          <w:p w14:paraId="286711C8" w14:textId="77777777" w:rsidR="00C10BA3" w:rsidRPr="00427B9E" w:rsidRDefault="00C10BA3" w:rsidP="00C10BA3">
            <w:pPr>
              <w:autoSpaceDE w:val="0"/>
              <w:autoSpaceDN w:val="0"/>
              <w:adjustRightInd w:val="0"/>
              <w:jc w:val="both"/>
              <w:rPr>
                <w:rFonts w:ascii="Arial" w:hAnsi="Arial" w:cs="Arial"/>
                <w:b/>
                <w:bCs/>
              </w:rPr>
            </w:pPr>
            <w:r w:rsidRPr="00427B9E">
              <w:rPr>
                <w:rFonts w:ascii="Arial" w:hAnsi="Arial" w:cs="Arial"/>
                <w:b/>
                <w:bCs/>
              </w:rPr>
              <w:t>Patvirtinantys dokumentai:</w:t>
            </w:r>
          </w:p>
          <w:p w14:paraId="72DD853E" w14:textId="77777777" w:rsidR="00072767" w:rsidRPr="00072767" w:rsidRDefault="00072767" w:rsidP="00072767">
            <w:pPr>
              <w:jc w:val="both"/>
              <w:rPr>
                <w:rFonts w:ascii="Arial" w:eastAsia="Calibri" w:hAnsi="Arial" w:cs="Arial"/>
                <w:color w:val="FF0000"/>
              </w:rPr>
            </w:pPr>
            <w:r w:rsidRPr="00072767">
              <w:rPr>
                <w:rFonts w:ascii="Arial" w:eastAsia="Calibri" w:hAnsi="Arial" w:cs="Arial"/>
                <w:color w:val="FF0000"/>
              </w:rPr>
              <w:t>PATEIKĖ</w:t>
            </w:r>
          </w:p>
          <w:p w14:paraId="64199589" w14:textId="77777777" w:rsidR="00E63985" w:rsidRPr="00427B9E" w:rsidRDefault="00E63985" w:rsidP="00AB7E92">
            <w:pPr>
              <w:tabs>
                <w:tab w:val="num" w:pos="122"/>
                <w:tab w:val="left" w:pos="1980"/>
              </w:tabs>
              <w:jc w:val="both"/>
              <w:rPr>
                <w:rFonts w:ascii="Arial" w:eastAsia="Arial Unicode MS" w:hAnsi="Arial" w:cs="Arial"/>
              </w:rPr>
            </w:pPr>
            <w:r w:rsidRPr="00427B9E">
              <w:rPr>
                <w:rStyle w:val="contentpasted0"/>
                <w:rFonts w:ascii="Arial" w:eastAsia="Arial Unicode MS" w:hAnsi="Arial" w:cs="Arial"/>
              </w:rPr>
              <w:t xml:space="preserve">1) </w:t>
            </w:r>
            <w:r w:rsidRPr="00427B9E">
              <w:rPr>
                <w:rStyle w:val="contentpasted0"/>
                <w:rFonts w:ascii="Arial" w:eastAsia="Arial Unicode MS" w:hAnsi="Arial" w:cs="Arial"/>
                <w:bdr w:val="none" w:sz="0" w:space="0" w:color="auto" w:frame="1"/>
                <w:shd w:val="clear" w:color="auto" w:fill="FFFFFF"/>
              </w:rPr>
              <w:t>Laisvos formos tiekėjo raštas, kuriame nurodomi siūlomų specialistų vardai, pavardės, pareigos, turima kvalifikacija.  </w:t>
            </w:r>
          </w:p>
          <w:p w14:paraId="4A0092E9" w14:textId="33CB4925" w:rsidR="00502904" w:rsidRPr="00427B9E" w:rsidRDefault="00D51EF1" w:rsidP="00AB7E92">
            <w:pPr>
              <w:tabs>
                <w:tab w:val="num" w:pos="122"/>
                <w:tab w:val="left" w:pos="1980"/>
              </w:tabs>
              <w:jc w:val="both"/>
              <w:rPr>
                <w:rStyle w:val="contentpasted0"/>
                <w:rFonts w:ascii="Arial" w:eastAsia="Arial Unicode MS" w:hAnsi="Arial" w:cs="Arial"/>
                <w:bdr w:val="none" w:sz="0" w:space="0" w:color="auto" w:frame="1"/>
                <w:shd w:val="clear" w:color="auto" w:fill="FFFFFF"/>
              </w:rPr>
            </w:pPr>
            <w:r w:rsidRPr="00D51EF1">
              <w:rPr>
                <w:rFonts w:ascii="Arial" w:eastAsia="Arial Unicode MS" w:hAnsi="Arial" w:cs="Arial"/>
                <w:noProof/>
              </w:rPr>
              <w:drawing>
                <wp:inline distT="0" distB="0" distL="0" distR="0" wp14:anchorId="18C1EB55" wp14:editId="626DDC04">
                  <wp:extent cx="3369618" cy="1895475"/>
                  <wp:effectExtent l="0" t="0" r="2540" b="0"/>
                  <wp:docPr id="6431196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19652" name=""/>
                          <pic:cNvPicPr/>
                        </pic:nvPicPr>
                        <pic:blipFill>
                          <a:blip r:embed="rId33"/>
                          <a:stretch>
                            <a:fillRect/>
                          </a:stretch>
                        </pic:blipFill>
                        <pic:spPr>
                          <a:xfrm>
                            <a:off x="0" y="0"/>
                            <a:ext cx="3383146" cy="1903085"/>
                          </a:xfrm>
                          <a:prstGeom prst="rect">
                            <a:avLst/>
                          </a:prstGeom>
                        </pic:spPr>
                      </pic:pic>
                    </a:graphicData>
                  </a:graphic>
                </wp:inline>
              </w:drawing>
            </w:r>
          </w:p>
          <w:p w14:paraId="67EED03B" w14:textId="77777777" w:rsidR="002D2F22" w:rsidRPr="00072767" w:rsidRDefault="002D2F22" w:rsidP="002D2F22">
            <w:pPr>
              <w:jc w:val="both"/>
              <w:rPr>
                <w:rFonts w:ascii="Arial" w:eastAsia="Calibri" w:hAnsi="Arial" w:cs="Arial"/>
                <w:color w:val="FF0000"/>
              </w:rPr>
            </w:pPr>
            <w:r w:rsidRPr="00072767">
              <w:rPr>
                <w:rFonts w:ascii="Arial" w:eastAsia="Calibri" w:hAnsi="Arial" w:cs="Arial"/>
                <w:color w:val="FF0000"/>
              </w:rPr>
              <w:t>PATEIKĖ</w:t>
            </w:r>
          </w:p>
          <w:p w14:paraId="448A9737" w14:textId="5D275BFB" w:rsidR="00E63985" w:rsidRPr="00427B9E" w:rsidRDefault="00E63985" w:rsidP="00AB7E92">
            <w:pPr>
              <w:tabs>
                <w:tab w:val="num" w:pos="122"/>
                <w:tab w:val="left" w:pos="1980"/>
              </w:tabs>
              <w:jc w:val="both"/>
              <w:rPr>
                <w:rFonts w:ascii="Arial" w:eastAsia="Arial Unicode MS" w:hAnsi="Arial" w:cs="Arial"/>
                <w:i/>
                <w:iCs/>
              </w:rPr>
            </w:pPr>
            <w:r w:rsidRPr="00427B9E">
              <w:rPr>
                <w:rStyle w:val="contentpasted0"/>
                <w:rFonts w:ascii="Arial" w:eastAsia="Arial Unicode MS" w:hAnsi="Arial" w:cs="Arial"/>
                <w:bdr w:val="none" w:sz="0" w:space="0" w:color="auto" w:frame="1"/>
                <w:shd w:val="clear" w:color="auto" w:fill="FFFFFF"/>
              </w:rPr>
              <w:t xml:space="preserve">Tiekėjas, siūlydamas specialistus, </w:t>
            </w:r>
            <w:r w:rsidRPr="00427B9E">
              <w:rPr>
                <w:rStyle w:val="contentpasted0"/>
                <w:rFonts w:ascii="Arial" w:eastAsia="Arial Unicode MS" w:hAnsi="Arial" w:cs="Arial"/>
                <w:b/>
                <w:bCs/>
                <w:i/>
                <w:iCs/>
                <w:bdr w:val="none" w:sz="0" w:space="0" w:color="auto" w:frame="1"/>
                <w:shd w:val="clear" w:color="auto" w:fill="FFFFFF"/>
              </w:rPr>
              <w:t>privalo įrodyti</w:t>
            </w:r>
            <w:r w:rsidRPr="00427B9E">
              <w:rPr>
                <w:rStyle w:val="contentpasted0"/>
                <w:rFonts w:ascii="Arial" w:eastAsia="Arial Unicode MS" w:hAnsi="Arial" w:cs="Arial"/>
                <w:bdr w:val="none" w:sz="0" w:space="0" w:color="auto" w:frame="1"/>
                <w:shd w:val="clear" w:color="auto" w:fill="FFFFFF"/>
              </w:rPr>
              <w:t xml:space="preserve"> perkančiajai organizacijai, kad vykdant Pirkimo sutartį tie ištekliai jiems bus prieinami. Įrodymui tiekėjas turi pateikti pirkimo sutarčių ar kitų dokumentų nuorašus (darbo sutartis, ketinimų protokolas, patvirtinta laisvos formos deklaracija dėl ketinimo pasitelkti subtiekėją), kurie patvirtintų, kad tiekėjui pasiūlytų specialistų </w:t>
            </w:r>
            <w:r w:rsidRPr="00427B9E">
              <w:rPr>
                <w:rStyle w:val="contentpasted0"/>
                <w:rFonts w:ascii="Arial" w:eastAsia="Arial Unicode MS" w:hAnsi="Arial" w:cs="Arial"/>
                <w:b/>
                <w:bCs/>
                <w:i/>
                <w:iCs/>
                <w:bdr w:val="none" w:sz="0" w:space="0" w:color="auto" w:frame="1"/>
                <w:shd w:val="clear" w:color="auto" w:fill="FFFFFF"/>
              </w:rPr>
              <w:t>ištekliai bus prieinami per visą sutartinių įsipareigojimų vykdymo laikotarpį</w:t>
            </w:r>
            <w:r w:rsidRPr="00427B9E">
              <w:rPr>
                <w:rStyle w:val="contentpasted0"/>
                <w:rFonts w:ascii="Arial" w:eastAsia="Arial Unicode MS" w:hAnsi="Arial" w:cs="Arial"/>
                <w:bdr w:val="none" w:sz="0" w:space="0" w:color="auto" w:frame="1"/>
                <w:shd w:val="clear" w:color="auto" w:fill="FFFFFF"/>
              </w:rPr>
              <w:t xml:space="preserve">. Svarbu, kad tokie dokumentai būtų sudaryti </w:t>
            </w:r>
            <w:r w:rsidRPr="00427B9E">
              <w:rPr>
                <w:rStyle w:val="contentpasted0"/>
                <w:rFonts w:ascii="Arial" w:eastAsia="Arial Unicode MS" w:hAnsi="Arial" w:cs="Arial"/>
                <w:b/>
                <w:bCs/>
                <w:i/>
                <w:iCs/>
                <w:bdr w:val="none" w:sz="0" w:space="0" w:color="auto" w:frame="1"/>
                <w:shd w:val="clear" w:color="auto" w:fill="FFFFFF"/>
              </w:rPr>
              <w:t>iki tiekėjui pateikiant pasiūlymą.</w:t>
            </w:r>
            <w:r w:rsidRPr="00427B9E">
              <w:rPr>
                <w:rFonts w:ascii="Arial" w:eastAsia="Arial Unicode MS" w:hAnsi="Arial" w:cs="Arial"/>
                <w:i/>
                <w:iCs/>
              </w:rPr>
              <w:t> </w:t>
            </w:r>
          </w:p>
          <w:p w14:paraId="13D7E8C8" w14:textId="4DB6A4D2" w:rsidR="00E63985" w:rsidRPr="00427B9E" w:rsidRDefault="00E63985" w:rsidP="00D51EF1">
            <w:pPr>
              <w:tabs>
                <w:tab w:val="num" w:pos="122"/>
                <w:tab w:val="left" w:pos="1980"/>
              </w:tabs>
              <w:rPr>
                <w:rFonts w:ascii="Arial" w:eastAsia="Arial Unicode MS" w:hAnsi="Arial" w:cs="Arial"/>
              </w:rPr>
            </w:pPr>
            <w:r w:rsidRPr="00427B9E">
              <w:rPr>
                <w:rFonts w:ascii="Arial" w:eastAsia="Arial Unicode MS" w:hAnsi="Arial" w:cs="Arial"/>
              </w:rPr>
              <w:t> </w:t>
            </w:r>
            <w:r w:rsidR="00D51EF1" w:rsidRPr="00C93494">
              <w:rPr>
                <w:rFonts w:ascii="Arial" w:hAnsi="Arial" w:cs="Arial"/>
                <w:noProof/>
              </w:rPr>
              <w:drawing>
                <wp:inline distT="0" distB="0" distL="0" distR="0" wp14:anchorId="7AFF9F89" wp14:editId="59AD5AC9">
                  <wp:extent cx="3266938" cy="1837690"/>
                  <wp:effectExtent l="0" t="0" r="0" b="0"/>
                  <wp:docPr id="10346427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80542" name=""/>
                          <pic:cNvPicPr/>
                        </pic:nvPicPr>
                        <pic:blipFill>
                          <a:blip r:embed="rId34"/>
                          <a:stretch>
                            <a:fillRect/>
                          </a:stretch>
                        </pic:blipFill>
                        <pic:spPr>
                          <a:xfrm>
                            <a:off x="0" y="0"/>
                            <a:ext cx="3279299" cy="1844643"/>
                          </a:xfrm>
                          <a:prstGeom prst="rect">
                            <a:avLst/>
                          </a:prstGeom>
                        </pic:spPr>
                      </pic:pic>
                    </a:graphicData>
                  </a:graphic>
                </wp:inline>
              </w:drawing>
            </w:r>
            <w:r w:rsidR="002D2F22">
              <w:rPr>
                <w:noProof/>
              </w:rPr>
              <w:t xml:space="preserve"> </w:t>
            </w:r>
            <w:r w:rsidR="002D2F22" w:rsidRPr="002D2F22">
              <w:rPr>
                <w:rFonts w:ascii="Arial" w:eastAsia="Arial Unicode MS" w:hAnsi="Arial" w:cs="Arial"/>
                <w:noProof/>
              </w:rPr>
              <w:drawing>
                <wp:inline distT="0" distB="0" distL="0" distR="0" wp14:anchorId="13595382" wp14:editId="50BBD06A">
                  <wp:extent cx="4842767" cy="2724150"/>
                  <wp:effectExtent l="0" t="0" r="0" b="0"/>
                  <wp:docPr id="18314383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38330" name=""/>
                          <pic:cNvPicPr/>
                        </pic:nvPicPr>
                        <pic:blipFill>
                          <a:blip r:embed="rId41"/>
                          <a:stretch>
                            <a:fillRect/>
                          </a:stretch>
                        </pic:blipFill>
                        <pic:spPr>
                          <a:xfrm>
                            <a:off x="0" y="0"/>
                            <a:ext cx="4848454" cy="2727349"/>
                          </a:xfrm>
                          <a:prstGeom prst="rect">
                            <a:avLst/>
                          </a:prstGeom>
                        </pic:spPr>
                      </pic:pic>
                    </a:graphicData>
                  </a:graphic>
                </wp:inline>
              </w:drawing>
            </w:r>
          </w:p>
          <w:p w14:paraId="61DBEEB3" w14:textId="6B000434" w:rsidR="00A73222" w:rsidRPr="00072767" w:rsidRDefault="00A73222" w:rsidP="00A73222">
            <w:pPr>
              <w:jc w:val="both"/>
              <w:rPr>
                <w:rFonts w:ascii="Arial" w:eastAsia="Calibri" w:hAnsi="Arial" w:cs="Arial"/>
                <w:color w:val="FF0000"/>
              </w:rPr>
            </w:pPr>
            <w:r w:rsidRPr="00072767">
              <w:rPr>
                <w:rFonts w:ascii="Arial" w:eastAsia="Calibri" w:hAnsi="Arial" w:cs="Arial"/>
                <w:color w:val="FF0000"/>
              </w:rPr>
              <w:t>PATEIKĖ</w:t>
            </w:r>
            <w:r w:rsidR="002D2F22">
              <w:rPr>
                <w:rFonts w:ascii="Arial" w:eastAsia="Calibri" w:hAnsi="Arial" w:cs="Arial"/>
                <w:color w:val="FF0000"/>
              </w:rPr>
              <w:t>, PATIKRINTA</w:t>
            </w:r>
          </w:p>
          <w:p w14:paraId="5D0A054A" w14:textId="77777777" w:rsidR="00E63985" w:rsidRPr="00427B9E" w:rsidRDefault="00E63985" w:rsidP="00AB7E92">
            <w:pPr>
              <w:tabs>
                <w:tab w:val="num" w:pos="122"/>
                <w:tab w:val="left" w:pos="1980"/>
              </w:tabs>
              <w:jc w:val="both"/>
              <w:rPr>
                <w:rFonts w:ascii="Arial" w:eastAsia="Arial Unicode MS" w:hAnsi="Arial" w:cs="Arial"/>
              </w:rPr>
            </w:pPr>
            <w:r w:rsidRPr="00427B9E">
              <w:rPr>
                <w:rStyle w:val="contentpasted0"/>
                <w:rFonts w:ascii="Arial" w:eastAsia="Arial Unicode MS" w:hAnsi="Arial" w:cs="Arial"/>
              </w:rPr>
              <w:t>2) Siūlomo specialisto kvalifikaciją pagrindžiantys dokumentai.  </w:t>
            </w:r>
          </w:p>
          <w:p w14:paraId="6DD41965" w14:textId="77777777" w:rsidR="00502904" w:rsidRPr="00427B9E" w:rsidRDefault="00E63985" w:rsidP="00AB7E92">
            <w:pPr>
              <w:tabs>
                <w:tab w:val="num" w:pos="122"/>
                <w:tab w:val="left" w:pos="1980"/>
              </w:tabs>
              <w:jc w:val="both"/>
              <w:rPr>
                <w:rStyle w:val="contentpasted0"/>
                <w:rFonts w:ascii="Arial" w:eastAsia="Arial Unicode MS" w:hAnsi="Arial" w:cs="Arial"/>
              </w:rPr>
            </w:pPr>
            <w:r w:rsidRPr="00427B9E">
              <w:rPr>
                <w:rStyle w:val="contentpasted0"/>
                <w:rFonts w:ascii="Arial" w:eastAsia="Arial Unicode MS" w:hAnsi="Arial" w:cs="Arial"/>
              </w:rPr>
              <w:t>Perkančioji organizacija duomenis apie siūlomo Lietuvos Respublikoje registruoto specialisto kvalifikacijos pažymėjimo būklę ir suteiktas teises tikrins Nacionalinės žemės tarnybos prie Lietuvos Respublikos žemės ūkio ministerijos viešai skelbiamame „Žemėtvarkos planavimo dokumentų rengėjų, matininkų ir geodezininkų žinybiniame registre“</w:t>
            </w:r>
          </w:p>
          <w:p w14:paraId="19F4836D" w14:textId="035AECFE" w:rsidR="00502904" w:rsidRPr="00427B9E" w:rsidRDefault="00502904" w:rsidP="00AB7E92">
            <w:pPr>
              <w:tabs>
                <w:tab w:val="num" w:pos="122"/>
                <w:tab w:val="left" w:pos="1980"/>
              </w:tabs>
              <w:jc w:val="both"/>
              <w:rPr>
                <w:rStyle w:val="contentpasted0"/>
                <w:rFonts w:ascii="Arial" w:eastAsia="Arial Unicode MS" w:hAnsi="Arial" w:cs="Arial"/>
              </w:rPr>
            </w:pPr>
            <w:hyperlink r:id="rId42" w:history="1">
              <w:r w:rsidRPr="00427B9E">
                <w:rPr>
                  <w:rStyle w:val="Hipersaitas"/>
                  <w:rFonts w:ascii="Arial" w:eastAsia="Arial Unicode MS" w:hAnsi="Arial" w:cs="Arial"/>
                  <w:color w:val="0000FF"/>
                  <w:u w:val="single"/>
                </w:rPr>
                <w:t>http://www.nzt.lt/popup2.php?item_id=3810</w:t>
              </w:r>
            </w:hyperlink>
            <w:r w:rsidRPr="00427B9E">
              <w:rPr>
                <w:rFonts w:ascii="Arial" w:eastAsia="Arial Unicode MS" w:hAnsi="Arial" w:cs="Arial"/>
              </w:rPr>
              <w:t> .</w:t>
            </w:r>
          </w:p>
          <w:p w14:paraId="2371CA0F" w14:textId="7FF15754" w:rsidR="00E63985" w:rsidRPr="00427B9E" w:rsidRDefault="00B3314C" w:rsidP="00AB7E92">
            <w:pPr>
              <w:jc w:val="both"/>
              <w:rPr>
                <w:rFonts w:ascii="Arial" w:eastAsia="Arial Unicode MS" w:hAnsi="Arial" w:cs="Arial"/>
              </w:rPr>
            </w:pPr>
            <w:r>
              <w:rPr>
                <w:rFonts w:ascii="Arial" w:hAnsi="Arial" w:cs="Arial"/>
              </w:rPr>
              <w:t>&lt;...&gt;</w:t>
            </w:r>
            <w:r w:rsidR="00E63985" w:rsidRPr="00427B9E">
              <w:rPr>
                <w:rFonts w:ascii="Arial" w:eastAsia="Calibri" w:hAnsi="Arial" w:cs="Arial"/>
              </w:rPr>
              <w:t> </w:t>
            </w:r>
          </w:p>
          <w:p w14:paraId="29889041" w14:textId="77777777" w:rsidR="0095075B" w:rsidRDefault="00A73222" w:rsidP="00AB7E92">
            <w:pPr>
              <w:jc w:val="both"/>
              <w:rPr>
                <w:rFonts w:ascii="Arial" w:eastAsia="Calibri" w:hAnsi="Arial" w:cs="Arial"/>
              </w:rPr>
            </w:pPr>
            <w:r w:rsidRPr="00A73222">
              <w:rPr>
                <w:rFonts w:ascii="Arial" w:eastAsia="Calibri" w:hAnsi="Arial" w:cs="Arial"/>
                <w:noProof/>
              </w:rPr>
              <w:drawing>
                <wp:inline distT="0" distB="0" distL="0" distR="0" wp14:anchorId="3BF2A532" wp14:editId="0B89DB22">
                  <wp:extent cx="6019800" cy="3386254"/>
                  <wp:effectExtent l="0" t="0" r="0" b="5080"/>
                  <wp:docPr id="20555530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53071" name=""/>
                          <pic:cNvPicPr/>
                        </pic:nvPicPr>
                        <pic:blipFill>
                          <a:blip r:embed="rId43"/>
                          <a:stretch>
                            <a:fillRect/>
                          </a:stretch>
                        </pic:blipFill>
                        <pic:spPr>
                          <a:xfrm>
                            <a:off x="0" y="0"/>
                            <a:ext cx="6038214" cy="3396612"/>
                          </a:xfrm>
                          <a:prstGeom prst="rect">
                            <a:avLst/>
                          </a:prstGeom>
                        </pic:spPr>
                      </pic:pic>
                    </a:graphicData>
                  </a:graphic>
                </wp:inline>
              </w:drawing>
            </w:r>
          </w:p>
          <w:p w14:paraId="4E83886E" w14:textId="13F0F5BD" w:rsidR="00A73222" w:rsidRPr="00427B9E" w:rsidRDefault="00A73222" w:rsidP="00AB7E92">
            <w:pPr>
              <w:jc w:val="both"/>
              <w:rPr>
                <w:rFonts w:ascii="Arial" w:eastAsia="Calibri" w:hAnsi="Arial" w:cs="Arial"/>
              </w:rPr>
            </w:pPr>
            <w:r w:rsidRPr="00A73222">
              <w:rPr>
                <w:rFonts w:ascii="Arial" w:eastAsia="Calibri" w:hAnsi="Arial" w:cs="Arial"/>
                <w:noProof/>
              </w:rPr>
              <w:drawing>
                <wp:inline distT="0" distB="0" distL="0" distR="0" wp14:anchorId="1E101C0B" wp14:editId="7F6173EA">
                  <wp:extent cx="3860669" cy="2171700"/>
                  <wp:effectExtent l="0" t="0" r="6985" b="0"/>
                  <wp:docPr id="21149706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70649" name=""/>
                          <pic:cNvPicPr/>
                        </pic:nvPicPr>
                        <pic:blipFill>
                          <a:blip r:embed="rId44"/>
                          <a:stretch>
                            <a:fillRect/>
                          </a:stretch>
                        </pic:blipFill>
                        <pic:spPr>
                          <a:xfrm>
                            <a:off x="0" y="0"/>
                            <a:ext cx="3865725" cy="2174544"/>
                          </a:xfrm>
                          <a:prstGeom prst="rect">
                            <a:avLst/>
                          </a:prstGeom>
                        </pic:spPr>
                      </pic:pic>
                    </a:graphicData>
                  </a:graphic>
                </wp:inline>
              </w:drawing>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BEB5A" w14:textId="77777777" w:rsidR="002D2F22" w:rsidRPr="002E0489" w:rsidRDefault="002D2F22" w:rsidP="002D2F22">
            <w:pPr>
              <w:autoSpaceDE w:val="0"/>
              <w:autoSpaceDN w:val="0"/>
              <w:adjustRightInd w:val="0"/>
              <w:jc w:val="both"/>
              <w:rPr>
                <w:rFonts w:ascii="Arial" w:hAnsi="Arial" w:cs="Arial"/>
                <w:color w:val="FF0000"/>
              </w:rPr>
            </w:pPr>
            <w:r w:rsidRPr="002D2F22">
              <w:rPr>
                <w:rFonts w:ascii="Arial" w:hAnsi="Arial" w:cs="Arial"/>
                <w:color w:val="FF0000"/>
                <w:highlight w:val="yellow"/>
              </w:rPr>
              <w:t>ATITINKA</w:t>
            </w:r>
            <w:r w:rsidRPr="002E0489">
              <w:rPr>
                <w:rFonts w:ascii="Arial" w:hAnsi="Arial" w:cs="Arial"/>
                <w:color w:val="FF0000"/>
              </w:rPr>
              <w:t xml:space="preserve"> </w:t>
            </w:r>
          </w:p>
          <w:p w14:paraId="3F0CE7A3" w14:textId="77777777" w:rsidR="002D2F22" w:rsidRDefault="002D2F22" w:rsidP="00AB7E92">
            <w:pPr>
              <w:pStyle w:val="Sraopastraipa"/>
              <w:widowControl w:val="0"/>
              <w:tabs>
                <w:tab w:val="left" w:pos="727"/>
              </w:tabs>
              <w:autoSpaceDE w:val="0"/>
              <w:autoSpaceDN w:val="0"/>
              <w:adjustRightInd w:val="0"/>
              <w:ind w:left="0"/>
              <w:jc w:val="both"/>
              <w:rPr>
                <w:rFonts w:ascii="Arial" w:hAnsi="Arial" w:cs="Arial"/>
                <w:color w:val="FF0000"/>
              </w:rPr>
            </w:pPr>
          </w:p>
          <w:p w14:paraId="5DCAD78C" w14:textId="77777777" w:rsidR="002D2F22" w:rsidRDefault="002D2F22" w:rsidP="00AB7E92">
            <w:pPr>
              <w:pStyle w:val="Sraopastraipa"/>
              <w:widowControl w:val="0"/>
              <w:tabs>
                <w:tab w:val="left" w:pos="727"/>
              </w:tabs>
              <w:autoSpaceDE w:val="0"/>
              <w:autoSpaceDN w:val="0"/>
              <w:adjustRightInd w:val="0"/>
              <w:ind w:left="0"/>
              <w:jc w:val="both"/>
              <w:rPr>
                <w:rFonts w:ascii="Arial" w:hAnsi="Arial" w:cs="Arial"/>
                <w:color w:val="FF0000"/>
              </w:rPr>
            </w:pPr>
          </w:p>
          <w:p w14:paraId="2715CAFD" w14:textId="6D1F1DE5" w:rsidR="0095075B" w:rsidRPr="00427B9E" w:rsidRDefault="005F75C5" w:rsidP="00AB7E92">
            <w:pPr>
              <w:pStyle w:val="Sraopastraipa"/>
              <w:widowControl w:val="0"/>
              <w:tabs>
                <w:tab w:val="left" w:pos="727"/>
              </w:tabs>
              <w:autoSpaceDE w:val="0"/>
              <w:autoSpaceDN w:val="0"/>
              <w:adjustRightInd w:val="0"/>
              <w:ind w:left="0"/>
              <w:jc w:val="both"/>
              <w:rPr>
                <w:rFonts w:ascii="Arial" w:hAnsi="Arial" w:cs="Arial"/>
              </w:rPr>
            </w:pPr>
            <w:r w:rsidRPr="005F75C5">
              <w:rPr>
                <w:rFonts w:ascii="Arial" w:hAnsi="Arial" w:cs="Arial"/>
                <w:color w:val="FF0000"/>
              </w:rPr>
              <w:t xml:space="preserve">Vaidotas Gusčius </w:t>
            </w:r>
          </w:p>
        </w:tc>
      </w:tr>
      <w:tr w:rsidR="000F635F" w:rsidRPr="00427B9E" w14:paraId="1B31BAB5" w14:textId="77777777"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439BE" w14:textId="77777777" w:rsidR="00075B05" w:rsidRPr="00427B9E" w:rsidRDefault="00075B05" w:rsidP="00AB7E92">
            <w:pPr>
              <w:pStyle w:val="Sraopastraipa"/>
              <w:numPr>
                <w:ilvl w:val="1"/>
                <w:numId w:val="11"/>
              </w:numPr>
              <w:ind w:left="357" w:hanging="357"/>
              <w:jc w:val="right"/>
              <w:rPr>
                <w:rFonts w:ascii="Arial" w:eastAsiaTheme="minorHAnsi" w:hAnsi="Arial" w:cs="Arial"/>
              </w:rPr>
            </w:pPr>
          </w:p>
        </w:tc>
        <w:tc>
          <w:tcPr>
            <w:tcW w:w="968" w:type="pct"/>
            <w:tcBorders>
              <w:top w:val="single" w:sz="4" w:space="0" w:color="000000" w:themeColor="text1"/>
              <w:left w:val="single" w:sz="4" w:space="0" w:color="000000" w:themeColor="text1"/>
              <w:bottom w:val="single" w:sz="4" w:space="0" w:color="000000" w:themeColor="text1"/>
              <w:right w:val="single" w:sz="4" w:space="0" w:color="auto"/>
            </w:tcBorders>
          </w:tcPr>
          <w:p w14:paraId="5C82B7EB" w14:textId="77777777" w:rsidR="00075B05" w:rsidRPr="00427B9E" w:rsidRDefault="00075B05" w:rsidP="00AB7E92">
            <w:pPr>
              <w:jc w:val="both"/>
              <w:rPr>
                <w:rFonts w:ascii="Arial" w:hAnsi="Arial" w:cs="Arial"/>
                <w:b/>
                <w:bCs/>
              </w:rPr>
            </w:pPr>
            <w:r w:rsidRPr="00427B9E">
              <w:rPr>
                <w:rFonts w:ascii="Arial" w:hAnsi="Arial" w:cs="Arial"/>
                <w:bCs/>
              </w:rPr>
              <w:t xml:space="preserve">Tiekėjo siūlomas specialistas turi turėti teisę eiti </w:t>
            </w:r>
            <w:r w:rsidRPr="00427B9E">
              <w:rPr>
                <w:rFonts w:ascii="Arial" w:hAnsi="Arial" w:cs="Arial"/>
              </w:rPr>
              <w:t xml:space="preserve"> kvalifikuoto specialisto, turinčio teisę Lietuvos Respublikoje atlikti </w:t>
            </w:r>
            <w:r w:rsidRPr="00427B9E">
              <w:rPr>
                <w:rFonts w:ascii="Arial" w:hAnsi="Arial" w:cs="Arial"/>
                <w:b/>
                <w:bCs/>
                <w:i/>
                <w:iCs/>
              </w:rPr>
              <w:t>geodezinius darbus.</w:t>
            </w:r>
          </w:p>
          <w:p w14:paraId="4D90E579" w14:textId="77777777" w:rsidR="00075B05" w:rsidRPr="00427B9E" w:rsidRDefault="00075B05" w:rsidP="00AB7E92">
            <w:pPr>
              <w:jc w:val="both"/>
              <w:rPr>
                <w:rFonts w:ascii="Arial" w:hAnsi="Arial" w:cs="Arial"/>
                <w:b/>
                <w:bCs/>
              </w:rPr>
            </w:pPr>
          </w:p>
          <w:p w14:paraId="00B81D72" w14:textId="395E376E" w:rsidR="00075B05" w:rsidRPr="00427B9E" w:rsidRDefault="00730AAC" w:rsidP="00AB7E92">
            <w:pPr>
              <w:pStyle w:val="Komentarotekstas"/>
              <w:jc w:val="both"/>
              <w:rPr>
                <w:rFonts w:ascii="Arial" w:eastAsia="Arial Unicode MS" w:hAnsi="Arial" w:cs="Arial"/>
              </w:rPr>
            </w:pPr>
            <w:r w:rsidRPr="00427B9E">
              <w:rPr>
                <w:rStyle w:val="contentpasted0"/>
                <w:rFonts w:ascii="Arial" w:eastAsia="Arial Unicode MS" w:hAnsi="Arial" w:cs="Arial"/>
              </w:rPr>
              <w:t>Tas pats asmuo gali vykdyti kelių specialistų funkcijas, jei jis atitinka (turi reikiamą kvalifikaciją) atitinkamus kvalifikacijos reikalavimus, nustatytus dėl tų pareigų, į kuriuos būtų siūlomas. </w:t>
            </w:r>
          </w:p>
        </w:tc>
        <w:tc>
          <w:tcPr>
            <w:tcW w:w="3488" w:type="pct"/>
            <w:tcBorders>
              <w:top w:val="single" w:sz="4" w:space="0" w:color="000000" w:themeColor="text1"/>
              <w:left w:val="single" w:sz="4" w:space="0" w:color="auto"/>
              <w:bottom w:val="single" w:sz="4" w:space="0" w:color="000000" w:themeColor="text1"/>
              <w:right w:val="single" w:sz="4" w:space="0" w:color="000000" w:themeColor="text1"/>
            </w:tcBorders>
          </w:tcPr>
          <w:p w14:paraId="1521FCA7" w14:textId="77777777" w:rsidR="00C10BA3" w:rsidRPr="00427B9E" w:rsidRDefault="00C10BA3" w:rsidP="00C10BA3">
            <w:pPr>
              <w:autoSpaceDE w:val="0"/>
              <w:autoSpaceDN w:val="0"/>
              <w:adjustRightInd w:val="0"/>
              <w:jc w:val="both"/>
              <w:rPr>
                <w:rFonts w:ascii="Arial" w:hAnsi="Arial" w:cs="Arial"/>
                <w:b/>
                <w:bCs/>
              </w:rPr>
            </w:pPr>
            <w:r w:rsidRPr="00427B9E">
              <w:rPr>
                <w:rFonts w:ascii="Arial" w:hAnsi="Arial" w:cs="Arial"/>
                <w:b/>
                <w:bCs/>
              </w:rPr>
              <w:t>Patvirtinantys dokumentai:</w:t>
            </w:r>
          </w:p>
          <w:p w14:paraId="374D93DC" w14:textId="77777777" w:rsidR="00072767" w:rsidRPr="00072767" w:rsidRDefault="00072767" w:rsidP="00072767">
            <w:pPr>
              <w:jc w:val="both"/>
              <w:rPr>
                <w:rFonts w:ascii="Arial" w:eastAsia="Calibri" w:hAnsi="Arial" w:cs="Arial"/>
                <w:color w:val="FF0000"/>
              </w:rPr>
            </w:pPr>
            <w:r w:rsidRPr="00072767">
              <w:rPr>
                <w:rFonts w:ascii="Arial" w:eastAsia="Calibri" w:hAnsi="Arial" w:cs="Arial"/>
                <w:color w:val="FF0000"/>
              </w:rPr>
              <w:t>PATEIKĖ</w:t>
            </w:r>
          </w:p>
          <w:p w14:paraId="7C03C930" w14:textId="77777777" w:rsidR="00E63985" w:rsidRPr="00427B9E" w:rsidRDefault="00E63985" w:rsidP="00AB7E92">
            <w:pPr>
              <w:tabs>
                <w:tab w:val="num" w:pos="122"/>
                <w:tab w:val="left" w:pos="1980"/>
              </w:tabs>
              <w:jc w:val="both"/>
              <w:rPr>
                <w:rFonts w:ascii="Arial" w:eastAsia="Arial Unicode MS" w:hAnsi="Arial" w:cs="Arial"/>
              </w:rPr>
            </w:pPr>
            <w:r w:rsidRPr="00427B9E">
              <w:rPr>
                <w:rStyle w:val="contentpasted0"/>
                <w:rFonts w:ascii="Arial" w:eastAsia="Arial Unicode MS" w:hAnsi="Arial" w:cs="Arial"/>
              </w:rPr>
              <w:t xml:space="preserve">1) </w:t>
            </w:r>
            <w:r w:rsidRPr="00427B9E">
              <w:rPr>
                <w:rStyle w:val="contentpasted0"/>
                <w:rFonts w:ascii="Arial" w:eastAsia="Arial Unicode MS" w:hAnsi="Arial" w:cs="Arial"/>
                <w:bdr w:val="none" w:sz="0" w:space="0" w:color="auto" w:frame="1"/>
                <w:shd w:val="clear" w:color="auto" w:fill="FFFFFF"/>
              </w:rPr>
              <w:t>Laisvos formos tiekėjo raštas, kuriame nurodomi siūlomų specialistų vardai, pavardės, pareigos, turima kvalifikacija.  </w:t>
            </w:r>
          </w:p>
          <w:p w14:paraId="72F9EF26" w14:textId="4B7B120D" w:rsidR="00502904" w:rsidRPr="00427B9E" w:rsidRDefault="00D51EF1" w:rsidP="00AB7E92">
            <w:pPr>
              <w:tabs>
                <w:tab w:val="num" w:pos="122"/>
                <w:tab w:val="left" w:pos="1980"/>
              </w:tabs>
              <w:jc w:val="both"/>
              <w:rPr>
                <w:rStyle w:val="contentpasted0"/>
                <w:rFonts w:ascii="Arial" w:eastAsia="Arial Unicode MS" w:hAnsi="Arial" w:cs="Arial"/>
                <w:bdr w:val="none" w:sz="0" w:space="0" w:color="auto" w:frame="1"/>
                <w:shd w:val="clear" w:color="auto" w:fill="FFFFFF"/>
              </w:rPr>
            </w:pPr>
            <w:r w:rsidRPr="00D51EF1">
              <w:rPr>
                <w:rStyle w:val="contentpasted0"/>
                <w:rFonts w:ascii="Arial" w:eastAsia="Arial Unicode MS" w:hAnsi="Arial" w:cs="Arial"/>
                <w:noProof/>
                <w:bdr w:val="none" w:sz="0" w:space="0" w:color="auto" w:frame="1"/>
                <w:shd w:val="clear" w:color="auto" w:fill="FFFFFF"/>
              </w:rPr>
              <w:drawing>
                <wp:inline distT="0" distB="0" distL="0" distR="0" wp14:anchorId="26F2CCA7" wp14:editId="4B7056F0">
                  <wp:extent cx="3047784" cy="1714438"/>
                  <wp:effectExtent l="0" t="0" r="635" b="635"/>
                  <wp:docPr id="5345807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80752" name=""/>
                          <pic:cNvPicPr/>
                        </pic:nvPicPr>
                        <pic:blipFill>
                          <a:blip r:embed="rId33"/>
                          <a:stretch>
                            <a:fillRect/>
                          </a:stretch>
                        </pic:blipFill>
                        <pic:spPr>
                          <a:xfrm>
                            <a:off x="0" y="0"/>
                            <a:ext cx="3066218" cy="1724807"/>
                          </a:xfrm>
                          <a:prstGeom prst="rect">
                            <a:avLst/>
                          </a:prstGeom>
                        </pic:spPr>
                      </pic:pic>
                    </a:graphicData>
                  </a:graphic>
                </wp:inline>
              </w:drawing>
            </w:r>
          </w:p>
          <w:p w14:paraId="384A41BB" w14:textId="6E81572B" w:rsidR="00E63985" w:rsidRPr="00427B9E" w:rsidRDefault="00E63985" w:rsidP="00AB7E92">
            <w:pPr>
              <w:tabs>
                <w:tab w:val="num" w:pos="122"/>
                <w:tab w:val="left" w:pos="1980"/>
              </w:tabs>
              <w:jc w:val="both"/>
              <w:rPr>
                <w:rFonts w:ascii="Arial" w:eastAsia="Arial Unicode MS" w:hAnsi="Arial" w:cs="Arial"/>
                <w:i/>
                <w:iCs/>
              </w:rPr>
            </w:pPr>
            <w:r w:rsidRPr="00427B9E">
              <w:rPr>
                <w:rStyle w:val="contentpasted0"/>
                <w:rFonts w:ascii="Arial" w:eastAsia="Arial Unicode MS" w:hAnsi="Arial" w:cs="Arial"/>
                <w:bdr w:val="none" w:sz="0" w:space="0" w:color="auto" w:frame="1"/>
                <w:shd w:val="clear" w:color="auto" w:fill="FFFFFF"/>
              </w:rPr>
              <w:t xml:space="preserve">Tiekėjas, siūlydamas specialistus, </w:t>
            </w:r>
            <w:r w:rsidRPr="00427B9E">
              <w:rPr>
                <w:rStyle w:val="contentpasted0"/>
                <w:rFonts w:ascii="Arial" w:eastAsia="Arial Unicode MS" w:hAnsi="Arial" w:cs="Arial"/>
                <w:b/>
                <w:bCs/>
                <w:i/>
                <w:iCs/>
                <w:bdr w:val="none" w:sz="0" w:space="0" w:color="auto" w:frame="1"/>
                <w:shd w:val="clear" w:color="auto" w:fill="FFFFFF"/>
              </w:rPr>
              <w:t>privalo įrodyti</w:t>
            </w:r>
            <w:r w:rsidRPr="00427B9E">
              <w:rPr>
                <w:rStyle w:val="contentpasted0"/>
                <w:rFonts w:ascii="Arial" w:eastAsia="Arial Unicode MS" w:hAnsi="Arial" w:cs="Arial"/>
                <w:bdr w:val="none" w:sz="0" w:space="0" w:color="auto" w:frame="1"/>
                <w:shd w:val="clear" w:color="auto" w:fill="FFFFFF"/>
              </w:rPr>
              <w:t xml:space="preserve"> perkančiajai organizacijai, kad vykdant Pirkimo sutartį tie ištekliai jiems bus prieinami. Įrodymui tiekėjas turi pateikti pirkimo sutarčių ar kitų dokumentų nuorašus (darbo sutartis, ketinimų protokolas, patvirtinta laisvos formos deklaracija dėl ketinimo pasitelkti subtiekėją), kurie patvirtintų, kad tiekėjui pasiūlytų specialistų </w:t>
            </w:r>
            <w:r w:rsidRPr="00427B9E">
              <w:rPr>
                <w:rStyle w:val="contentpasted0"/>
                <w:rFonts w:ascii="Arial" w:eastAsia="Arial Unicode MS" w:hAnsi="Arial" w:cs="Arial"/>
                <w:b/>
                <w:bCs/>
                <w:i/>
                <w:iCs/>
                <w:bdr w:val="none" w:sz="0" w:space="0" w:color="auto" w:frame="1"/>
                <w:shd w:val="clear" w:color="auto" w:fill="FFFFFF"/>
              </w:rPr>
              <w:t>ištekliai bus prieinami per visą sutartinių įsipareigojimų vykdymo laikotarpį</w:t>
            </w:r>
            <w:r w:rsidRPr="00427B9E">
              <w:rPr>
                <w:rStyle w:val="contentpasted0"/>
                <w:rFonts w:ascii="Arial" w:eastAsia="Arial Unicode MS" w:hAnsi="Arial" w:cs="Arial"/>
                <w:i/>
                <w:iCs/>
                <w:bdr w:val="none" w:sz="0" w:space="0" w:color="auto" w:frame="1"/>
                <w:shd w:val="clear" w:color="auto" w:fill="FFFFFF"/>
              </w:rPr>
              <w:t>.</w:t>
            </w:r>
            <w:r w:rsidRPr="00427B9E">
              <w:rPr>
                <w:rStyle w:val="contentpasted0"/>
                <w:rFonts w:ascii="Arial" w:eastAsia="Arial Unicode MS" w:hAnsi="Arial" w:cs="Arial"/>
                <w:bdr w:val="none" w:sz="0" w:space="0" w:color="auto" w:frame="1"/>
                <w:shd w:val="clear" w:color="auto" w:fill="FFFFFF"/>
              </w:rPr>
              <w:t xml:space="preserve"> Svarbu, kad tokie dokumentai būtų sudaryti </w:t>
            </w:r>
            <w:r w:rsidRPr="00427B9E">
              <w:rPr>
                <w:rStyle w:val="contentpasted0"/>
                <w:rFonts w:ascii="Arial" w:eastAsia="Arial Unicode MS" w:hAnsi="Arial" w:cs="Arial"/>
                <w:b/>
                <w:bCs/>
                <w:i/>
                <w:iCs/>
                <w:bdr w:val="none" w:sz="0" w:space="0" w:color="auto" w:frame="1"/>
                <w:shd w:val="clear" w:color="auto" w:fill="FFFFFF"/>
              </w:rPr>
              <w:t>iki tiekėjui pateikiant pasiūlymą.</w:t>
            </w:r>
            <w:r w:rsidRPr="00427B9E">
              <w:rPr>
                <w:rFonts w:ascii="Arial" w:eastAsia="Arial Unicode MS" w:hAnsi="Arial" w:cs="Arial"/>
                <w:i/>
                <w:iCs/>
              </w:rPr>
              <w:t> </w:t>
            </w:r>
          </w:p>
          <w:p w14:paraId="7AAE30EE" w14:textId="51CBD6A0" w:rsidR="002D2F22" w:rsidRPr="00072767" w:rsidRDefault="000F635F" w:rsidP="002D2F22">
            <w:pPr>
              <w:jc w:val="both"/>
              <w:rPr>
                <w:rFonts w:ascii="Arial" w:eastAsia="Calibri" w:hAnsi="Arial" w:cs="Arial"/>
                <w:color w:val="FF0000"/>
              </w:rPr>
            </w:pPr>
            <w:r w:rsidRPr="000F635F">
              <w:rPr>
                <w:rFonts w:ascii="Arial" w:eastAsia="Arial Unicode MS" w:hAnsi="Arial" w:cs="Arial"/>
                <w:i/>
                <w:iCs/>
                <w:noProof/>
              </w:rPr>
              <w:drawing>
                <wp:inline distT="0" distB="0" distL="0" distR="0" wp14:anchorId="737777ED" wp14:editId="234A265E">
                  <wp:extent cx="3152021" cy="1773072"/>
                  <wp:effectExtent l="0" t="0" r="0" b="0"/>
                  <wp:docPr id="18221607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60746" name=""/>
                          <pic:cNvPicPr/>
                        </pic:nvPicPr>
                        <pic:blipFill>
                          <a:blip r:embed="rId45"/>
                          <a:stretch>
                            <a:fillRect/>
                          </a:stretch>
                        </pic:blipFill>
                        <pic:spPr>
                          <a:xfrm>
                            <a:off x="0" y="0"/>
                            <a:ext cx="3178947" cy="1788219"/>
                          </a:xfrm>
                          <a:prstGeom prst="rect">
                            <a:avLst/>
                          </a:prstGeom>
                        </pic:spPr>
                      </pic:pic>
                    </a:graphicData>
                  </a:graphic>
                </wp:inline>
              </w:drawing>
            </w:r>
            <w:r w:rsidR="002D2F22" w:rsidRPr="00072767">
              <w:rPr>
                <w:rFonts w:ascii="Arial" w:eastAsia="Calibri" w:hAnsi="Arial" w:cs="Arial"/>
                <w:color w:val="FF0000"/>
              </w:rPr>
              <w:t xml:space="preserve"> </w:t>
            </w:r>
            <w:r w:rsidR="002D2F22" w:rsidRPr="002D2F22">
              <w:rPr>
                <w:rFonts w:ascii="Arial" w:eastAsia="Calibri" w:hAnsi="Arial" w:cs="Arial"/>
                <w:noProof/>
                <w:color w:val="FF0000"/>
              </w:rPr>
              <w:drawing>
                <wp:inline distT="0" distB="0" distL="0" distR="0" wp14:anchorId="13F5AB98" wp14:editId="0E2FF10C">
                  <wp:extent cx="2353836" cy="1323975"/>
                  <wp:effectExtent l="0" t="0" r="8890" b="0"/>
                  <wp:docPr id="5959031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03143" name=""/>
                          <pic:cNvPicPr/>
                        </pic:nvPicPr>
                        <pic:blipFill>
                          <a:blip r:embed="rId41"/>
                          <a:stretch>
                            <a:fillRect/>
                          </a:stretch>
                        </pic:blipFill>
                        <pic:spPr>
                          <a:xfrm>
                            <a:off x="0" y="0"/>
                            <a:ext cx="2359094" cy="1326933"/>
                          </a:xfrm>
                          <a:prstGeom prst="rect">
                            <a:avLst/>
                          </a:prstGeom>
                        </pic:spPr>
                      </pic:pic>
                    </a:graphicData>
                  </a:graphic>
                </wp:inline>
              </w:drawing>
            </w:r>
          </w:p>
          <w:p w14:paraId="13C87030" w14:textId="079805FD" w:rsidR="00E63985" w:rsidRPr="00427B9E" w:rsidRDefault="00E63985" w:rsidP="00AB7E92">
            <w:pPr>
              <w:tabs>
                <w:tab w:val="num" w:pos="122"/>
                <w:tab w:val="left" w:pos="1980"/>
              </w:tabs>
              <w:jc w:val="both"/>
              <w:rPr>
                <w:rFonts w:ascii="Arial" w:eastAsia="Arial Unicode MS" w:hAnsi="Arial" w:cs="Arial"/>
                <w:i/>
                <w:iCs/>
              </w:rPr>
            </w:pPr>
          </w:p>
          <w:p w14:paraId="403239B0" w14:textId="5FC0A18D" w:rsidR="00A73222" w:rsidRPr="00072767" w:rsidRDefault="00A73222" w:rsidP="00A73222">
            <w:pPr>
              <w:jc w:val="both"/>
              <w:rPr>
                <w:rFonts w:ascii="Arial" w:eastAsia="Calibri" w:hAnsi="Arial" w:cs="Arial"/>
                <w:color w:val="FF0000"/>
              </w:rPr>
            </w:pPr>
            <w:r w:rsidRPr="00072767">
              <w:rPr>
                <w:rFonts w:ascii="Arial" w:eastAsia="Calibri" w:hAnsi="Arial" w:cs="Arial"/>
                <w:color w:val="FF0000"/>
              </w:rPr>
              <w:t>PATEIKĖ</w:t>
            </w:r>
            <w:r w:rsidR="002D2F22">
              <w:rPr>
                <w:rFonts w:ascii="Arial" w:eastAsia="Calibri" w:hAnsi="Arial" w:cs="Arial"/>
                <w:color w:val="FF0000"/>
              </w:rPr>
              <w:t>, PATIKRINTA</w:t>
            </w:r>
          </w:p>
          <w:p w14:paraId="0B849F55" w14:textId="77777777" w:rsidR="00E63985" w:rsidRPr="00427B9E" w:rsidRDefault="00E63985" w:rsidP="00AB7E92">
            <w:pPr>
              <w:tabs>
                <w:tab w:val="num" w:pos="122"/>
                <w:tab w:val="left" w:pos="1980"/>
              </w:tabs>
              <w:jc w:val="both"/>
              <w:rPr>
                <w:rFonts w:ascii="Arial" w:eastAsia="Arial Unicode MS" w:hAnsi="Arial" w:cs="Arial"/>
              </w:rPr>
            </w:pPr>
            <w:r w:rsidRPr="00427B9E">
              <w:rPr>
                <w:rStyle w:val="contentpasted0"/>
                <w:rFonts w:ascii="Arial" w:eastAsia="Arial Unicode MS" w:hAnsi="Arial" w:cs="Arial"/>
              </w:rPr>
              <w:t>2) Siūlomo specialisto kvalifikaciją pagrindžiantys dokumentai.  </w:t>
            </w:r>
          </w:p>
          <w:p w14:paraId="34B2DADB" w14:textId="77777777" w:rsidR="00502904" w:rsidRPr="00427B9E" w:rsidRDefault="00E63985" w:rsidP="00AB7E92">
            <w:pPr>
              <w:tabs>
                <w:tab w:val="num" w:pos="122"/>
                <w:tab w:val="left" w:pos="1980"/>
              </w:tabs>
              <w:jc w:val="both"/>
              <w:rPr>
                <w:rStyle w:val="contentpasted0"/>
                <w:rFonts w:ascii="Arial" w:eastAsia="Arial Unicode MS" w:hAnsi="Arial" w:cs="Arial"/>
              </w:rPr>
            </w:pPr>
            <w:r w:rsidRPr="00427B9E">
              <w:rPr>
                <w:rStyle w:val="contentpasted0"/>
                <w:rFonts w:ascii="Arial" w:eastAsia="Arial Unicode MS" w:hAnsi="Arial" w:cs="Arial"/>
              </w:rPr>
              <w:t>Perkančioji organizacija duomenis apie siūlomo Lietuvos Respublikoje registruoto specialisto kvalifikacijos pažymėjimo būklę ir suteiktas teises tikrins Nacionalinės žemės tarnybos prie Lietuvos Respublikos žemės ūkio ministerijos viešai skelbiamame „Žemėtvarkos planavimo dokumentų rengėjų, matininkų ir geodezininkų žinybiniame registre“</w:t>
            </w:r>
          </w:p>
          <w:p w14:paraId="2A18635B" w14:textId="0E480F77" w:rsidR="00502904" w:rsidRPr="00427B9E" w:rsidRDefault="00502904" w:rsidP="00AB7E92">
            <w:pPr>
              <w:tabs>
                <w:tab w:val="num" w:pos="122"/>
                <w:tab w:val="left" w:pos="1980"/>
              </w:tabs>
              <w:jc w:val="both"/>
              <w:rPr>
                <w:rFonts w:ascii="Arial" w:eastAsia="Arial Unicode MS" w:hAnsi="Arial" w:cs="Arial"/>
              </w:rPr>
            </w:pPr>
            <w:hyperlink r:id="rId46" w:history="1">
              <w:r w:rsidRPr="00427B9E">
                <w:rPr>
                  <w:rStyle w:val="Hipersaitas"/>
                  <w:rFonts w:ascii="Arial" w:eastAsia="Arial Unicode MS" w:hAnsi="Arial" w:cs="Arial"/>
                  <w:color w:val="0000FF"/>
                  <w:u w:val="single"/>
                </w:rPr>
                <w:t>http://www.nzt.lt/popup2.php?item_id=3810</w:t>
              </w:r>
            </w:hyperlink>
            <w:r w:rsidRPr="00427B9E">
              <w:rPr>
                <w:rStyle w:val="Hipersaitas"/>
                <w:rFonts w:ascii="Arial" w:eastAsia="Arial Unicode MS" w:hAnsi="Arial" w:cs="Arial"/>
                <w:color w:val="0000FF"/>
                <w:u w:val="single"/>
              </w:rPr>
              <w:t>.</w:t>
            </w:r>
          </w:p>
          <w:p w14:paraId="144CEB3E" w14:textId="77777777" w:rsidR="00075B05" w:rsidRDefault="00502904" w:rsidP="00AB7E92">
            <w:pPr>
              <w:jc w:val="both"/>
              <w:rPr>
                <w:rFonts w:ascii="Arial" w:eastAsia="Calibri" w:hAnsi="Arial" w:cs="Arial"/>
                <w:b/>
                <w:bCs/>
              </w:rPr>
            </w:pPr>
            <w:r w:rsidRPr="00427B9E">
              <w:rPr>
                <w:rFonts w:ascii="Arial" w:eastAsia="Arial Unicode MS" w:hAnsi="Arial" w:cs="Arial"/>
              </w:rPr>
              <w:t> </w:t>
            </w:r>
            <w:r w:rsidR="00B3314C">
              <w:rPr>
                <w:rFonts w:ascii="Arial" w:eastAsia="Arial Unicode MS" w:hAnsi="Arial" w:cs="Arial"/>
              </w:rPr>
              <w:t xml:space="preserve">&lt;...&gt; </w:t>
            </w:r>
            <w:r w:rsidR="00E63985" w:rsidRPr="00427B9E">
              <w:rPr>
                <w:rStyle w:val="contentpasted0"/>
                <w:rFonts w:ascii="Arial" w:eastAsia="Arial Unicode MS" w:hAnsi="Arial" w:cs="Arial"/>
              </w:rPr>
              <w:t> </w:t>
            </w:r>
            <w:r w:rsidR="00E63985" w:rsidRPr="00427B9E">
              <w:rPr>
                <w:rFonts w:ascii="Arial" w:eastAsia="Calibri" w:hAnsi="Arial" w:cs="Arial"/>
                <w:b/>
                <w:bCs/>
              </w:rPr>
              <w:t> </w:t>
            </w:r>
          </w:p>
          <w:p w14:paraId="45315435" w14:textId="77777777" w:rsidR="00A73222" w:rsidRDefault="00A73222" w:rsidP="00AB7E92">
            <w:pPr>
              <w:jc w:val="both"/>
              <w:rPr>
                <w:rFonts w:ascii="Arial" w:eastAsia="Calibri" w:hAnsi="Arial" w:cs="Arial"/>
                <w:b/>
                <w:bCs/>
              </w:rPr>
            </w:pPr>
          </w:p>
          <w:p w14:paraId="519FB271" w14:textId="77777777" w:rsidR="00A73222" w:rsidRDefault="00A73222" w:rsidP="00AB7E92">
            <w:pPr>
              <w:jc w:val="both"/>
              <w:rPr>
                <w:rFonts w:ascii="Arial" w:hAnsi="Arial" w:cs="Arial"/>
              </w:rPr>
            </w:pPr>
            <w:r w:rsidRPr="00A73222">
              <w:rPr>
                <w:rFonts w:ascii="Arial" w:hAnsi="Arial" w:cs="Arial"/>
                <w:noProof/>
              </w:rPr>
              <w:drawing>
                <wp:inline distT="0" distB="0" distL="0" distR="0" wp14:anchorId="3EA7665E" wp14:editId="15FF5106">
                  <wp:extent cx="5028649" cy="2828711"/>
                  <wp:effectExtent l="0" t="0" r="635" b="0"/>
                  <wp:docPr id="438855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595" name=""/>
                          <pic:cNvPicPr/>
                        </pic:nvPicPr>
                        <pic:blipFill>
                          <a:blip r:embed="rId47"/>
                          <a:stretch>
                            <a:fillRect/>
                          </a:stretch>
                        </pic:blipFill>
                        <pic:spPr>
                          <a:xfrm>
                            <a:off x="0" y="0"/>
                            <a:ext cx="5040131" cy="2835170"/>
                          </a:xfrm>
                          <a:prstGeom prst="rect">
                            <a:avLst/>
                          </a:prstGeom>
                        </pic:spPr>
                      </pic:pic>
                    </a:graphicData>
                  </a:graphic>
                </wp:inline>
              </w:drawing>
            </w:r>
          </w:p>
          <w:p w14:paraId="324E55CA" w14:textId="524794D8" w:rsidR="00A73222" w:rsidRPr="00A73222" w:rsidRDefault="00A73222" w:rsidP="00AB7E92">
            <w:pPr>
              <w:jc w:val="both"/>
              <w:rPr>
                <w:rFonts w:ascii="Arial" w:hAnsi="Arial" w:cs="Arial"/>
              </w:rPr>
            </w:pPr>
            <w:r w:rsidRPr="00A73222">
              <w:rPr>
                <w:rFonts w:ascii="Arial" w:hAnsi="Arial" w:cs="Arial"/>
                <w:noProof/>
              </w:rPr>
              <w:drawing>
                <wp:inline distT="0" distB="0" distL="0" distR="0" wp14:anchorId="1F261291" wp14:editId="211054FF">
                  <wp:extent cx="6629400" cy="3729165"/>
                  <wp:effectExtent l="0" t="0" r="0" b="5080"/>
                  <wp:docPr id="18851312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31242" name=""/>
                          <pic:cNvPicPr/>
                        </pic:nvPicPr>
                        <pic:blipFill>
                          <a:blip r:embed="rId48"/>
                          <a:stretch>
                            <a:fillRect/>
                          </a:stretch>
                        </pic:blipFill>
                        <pic:spPr>
                          <a:xfrm>
                            <a:off x="0" y="0"/>
                            <a:ext cx="6636076" cy="3732920"/>
                          </a:xfrm>
                          <a:prstGeom prst="rect">
                            <a:avLst/>
                          </a:prstGeom>
                        </pic:spPr>
                      </pic:pic>
                    </a:graphicData>
                  </a:graphic>
                </wp:inline>
              </w:drawing>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D88A6" w14:textId="77777777" w:rsidR="006762A9" w:rsidRPr="002E0489" w:rsidRDefault="006762A9" w:rsidP="006762A9">
            <w:pPr>
              <w:autoSpaceDE w:val="0"/>
              <w:autoSpaceDN w:val="0"/>
              <w:adjustRightInd w:val="0"/>
              <w:jc w:val="both"/>
              <w:rPr>
                <w:rFonts w:ascii="Arial" w:hAnsi="Arial" w:cs="Arial"/>
                <w:color w:val="FF0000"/>
              </w:rPr>
            </w:pPr>
            <w:r w:rsidRPr="002D2F22">
              <w:rPr>
                <w:rFonts w:ascii="Arial" w:hAnsi="Arial" w:cs="Arial"/>
                <w:color w:val="FF0000"/>
                <w:highlight w:val="yellow"/>
              </w:rPr>
              <w:t>ATITINKA</w:t>
            </w:r>
            <w:r w:rsidRPr="002E0489">
              <w:rPr>
                <w:rFonts w:ascii="Arial" w:hAnsi="Arial" w:cs="Arial"/>
                <w:color w:val="FF0000"/>
              </w:rPr>
              <w:t xml:space="preserve"> </w:t>
            </w:r>
          </w:p>
          <w:p w14:paraId="48D6D869" w14:textId="77777777" w:rsidR="006762A9" w:rsidRDefault="006762A9" w:rsidP="005F75C5">
            <w:pPr>
              <w:jc w:val="both"/>
              <w:rPr>
                <w:rFonts w:ascii="Arial" w:hAnsi="Arial" w:cs="Arial"/>
                <w:color w:val="FF0000"/>
              </w:rPr>
            </w:pPr>
          </w:p>
          <w:p w14:paraId="023DE2C8" w14:textId="5E0033FA" w:rsidR="00075B05" w:rsidRPr="00427B9E" w:rsidRDefault="005F75C5" w:rsidP="005F75C5">
            <w:pPr>
              <w:jc w:val="both"/>
              <w:rPr>
                <w:rFonts w:ascii="Arial" w:hAnsi="Arial" w:cs="Arial"/>
                <w:color w:val="002060"/>
              </w:rPr>
            </w:pPr>
            <w:r w:rsidRPr="005F75C5">
              <w:rPr>
                <w:rFonts w:ascii="Arial" w:hAnsi="Arial" w:cs="Arial"/>
                <w:color w:val="FF0000"/>
              </w:rPr>
              <w:t>Vaidotas Gusčius</w:t>
            </w:r>
          </w:p>
        </w:tc>
      </w:tr>
      <w:tr w:rsidR="000F635F" w:rsidRPr="00427B9E" w14:paraId="1DD1F1B0" w14:textId="77777777" w:rsidTr="00E6772C">
        <w:tc>
          <w:tcPr>
            <w:tcW w:w="1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7E549" w14:textId="77777777" w:rsidR="00EF232F" w:rsidRPr="00427B9E" w:rsidRDefault="00EF232F" w:rsidP="00AB7E92">
            <w:pPr>
              <w:pStyle w:val="Sraopastraipa"/>
              <w:numPr>
                <w:ilvl w:val="1"/>
                <w:numId w:val="11"/>
              </w:numPr>
              <w:ind w:left="357" w:hanging="357"/>
              <w:jc w:val="right"/>
              <w:rPr>
                <w:rFonts w:ascii="Arial" w:eastAsiaTheme="minorHAnsi" w:hAnsi="Arial" w:cs="Arial"/>
              </w:rPr>
            </w:pPr>
          </w:p>
        </w:tc>
        <w:tc>
          <w:tcPr>
            <w:tcW w:w="968" w:type="pct"/>
            <w:tcBorders>
              <w:top w:val="single" w:sz="4" w:space="0" w:color="000000" w:themeColor="text1"/>
              <w:left w:val="single" w:sz="4" w:space="0" w:color="000000" w:themeColor="text1"/>
              <w:bottom w:val="single" w:sz="4" w:space="0" w:color="000000" w:themeColor="text1"/>
              <w:right w:val="single" w:sz="4" w:space="0" w:color="auto"/>
            </w:tcBorders>
          </w:tcPr>
          <w:p w14:paraId="4282BEFD" w14:textId="77777777" w:rsidR="00502904" w:rsidRPr="00427B9E" w:rsidRDefault="00502904" w:rsidP="00AB7E92">
            <w:pPr>
              <w:jc w:val="both"/>
              <w:rPr>
                <w:rFonts w:ascii="Arial" w:hAnsi="Arial" w:cs="Arial"/>
                <w:bCs/>
              </w:rPr>
            </w:pPr>
            <w:r w:rsidRPr="00427B9E">
              <w:rPr>
                <w:rFonts w:ascii="Arial" w:hAnsi="Arial" w:cs="Arial"/>
                <w:bCs/>
              </w:rPr>
              <w:t>Tiekėjas per paskutinius 5 metus arba per laiką nuo tiekėjo įregistravimo dienos (jeigu tiekėjas vykdo veiklą mažiau nei 5 metus) iki pasiūlymo pateikimo termino pabaigos pagal vieną ar daugiau įvykdytų ar tebevykdomų sutarčių yra tinkamai atlikęs:</w:t>
            </w:r>
          </w:p>
          <w:p w14:paraId="799638E0" w14:textId="77777777" w:rsidR="00427B9E" w:rsidRDefault="00502904" w:rsidP="00AB7E92">
            <w:pPr>
              <w:jc w:val="both"/>
              <w:rPr>
                <w:rFonts w:ascii="Arial" w:hAnsi="Arial" w:cs="Arial"/>
                <w:b/>
                <w:u w:val="single"/>
              </w:rPr>
            </w:pPr>
            <w:r w:rsidRPr="00427B9E">
              <w:rPr>
                <w:rFonts w:ascii="Arial" w:hAnsi="Arial" w:cs="Arial"/>
                <w:b/>
                <w:i/>
                <w:iCs/>
              </w:rPr>
              <w:t>naujos statybos ar (ir) rekonstravimo, ar (ir) kapitalinio remonto darbų</w:t>
            </w:r>
            <w:r w:rsidRPr="00427B9E">
              <w:rPr>
                <w:rFonts w:ascii="Arial" w:hAnsi="Arial" w:cs="Arial"/>
                <w:bCs/>
              </w:rPr>
              <w:t xml:space="preserve"> statiniuose, kurie pagal STR 1.01.03:2017 „Statinių klasifikavimas” </w:t>
            </w:r>
            <w:r w:rsidRPr="00427B9E">
              <w:rPr>
                <w:rFonts w:ascii="Arial" w:hAnsi="Arial" w:cs="Arial"/>
                <w:b/>
                <w:i/>
                <w:iCs/>
              </w:rPr>
              <w:t>priskiriami statinių grupei – susisiekimo komunikacijos: keliai ar (ir) gatvės</w:t>
            </w:r>
            <w:r w:rsidRPr="00427B9E">
              <w:rPr>
                <w:rFonts w:ascii="Arial" w:hAnsi="Arial" w:cs="Arial"/>
                <w:bCs/>
              </w:rPr>
              <w:t xml:space="preserve"> (užsienio – lygiaverčiuose statiniuose), </w:t>
            </w:r>
            <w:r w:rsidR="00EF232F" w:rsidRPr="00427B9E">
              <w:rPr>
                <w:rFonts w:ascii="Arial" w:hAnsi="Arial" w:cs="Arial"/>
                <w:bCs/>
              </w:rPr>
              <w:t xml:space="preserve">kurių vertė turi būti </w:t>
            </w:r>
            <w:r w:rsidR="00EF232F" w:rsidRPr="00427B9E">
              <w:rPr>
                <w:rFonts w:ascii="Arial" w:hAnsi="Arial" w:cs="Arial"/>
                <w:b/>
                <w:u w:val="single"/>
              </w:rPr>
              <w:t>ne mažesnė kaip</w:t>
            </w:r>
          </w:p>
          <w:p w14:paraId="0CD34143" w14:textId="6BA37A42" w:rsidR="00EF232F" w:rsidRPr="00427B9E" w:rsidRDefault="00EF232F" w:rsidP="00AB7E92">
            <w:pPr>
              <w:jc w:val="both"/>
              <w:rPr>
                <w:rFonts w:ascii="Arial" w:hAnsi="Arial" w:cs="Arial"/>
                <w:bCs/>
              </w:rPr>
            </w:pPr>
            <w:r w:rsidRPr="00427B9E">
              <w:rPr>
                <w:rFonts w:ascii="Arial" w:hAnsi="Arial" w:cs="Arial"/>
                <w:b/>
                <w:u w:val="single"/>
              </w:rPr>
              <w:t xml:space="preserve"> </w:t>
            </w:r>
            <w:r w:rsidR="00413469" w:rsidRPr="00427B9E">
              <w:rPr>
                <w:rFonts w:ascii="Arial" w:hAnsi="Arial" w:cs="Arial"/>
                <w:b/>
                <w:u w:val="single"/>
              </w:rPr>
              <w:t>1 1</w:t>
            </w:r>
            <w:r w:rsidR="00EF6C27" w:rsidRPr="00427B9E">
              <w:rPr>
                <w:rFonts w:ascii="Arial" w:hAnsi="Arial" w:cs="Arial"/>
                <w:b/>
                <w:u w:val="single"/>
              </w:rPr>
              <w:t xml:space="preserve">00 000,00 </w:t>
            </w:r>
            <w:r w:rsidRPr="00427B9E">
              <w:rPr>
                <w:rFonts w:ascii="Arial" w:hAnsi="Arial" w:cs="Arial"/>
                <w:b/>
                <w:u w:val="single"/>
              </w:rPr>
              <w:t>EUR be PVM.</w:t>
            </w:r>
          </w:p>
          <w:p w14:paraId="1F7B6E86" w14:textId="77777777" w:rsidR="00EF232F" w:rsidRPr="00427B9E" w:rsidRDefault="00EF232F" w:rsidP="00AB7E92">
            <w:pPr>
              <w:jc w:val="both"/>
              <w:rPr>
                <w:rFonts w:ascii="Arial" w:hAnsi="Arial" w:cs="Arial"/>
                <w:bCs/>
              </w:rPr>
            </w:pPr>
          </w:p>
          <w:p w14:paraId="5D4BD395" w14:textId="77777777" w:rsidR="00EF232F" w:rsidRPr="00427B9E" w:rsidRDefault="00EF232F" w:rsidP="00AB7E92">
            <w:pPr>
              <w:jc w:val="both"/>
              <w:rPr>
                <w:rFonts w:ascii="Arial" w:hAnsi="Arial" w:cs="Arial"/>
                <w:bCs/>
              </w:rPr>
            </w:pPr>
            <w:r w:rsidRPr="00427B9E">
              <w:rPr>
                <w:rFonts w:ascii="Arial" w:hAnsi="Arial" w:cs="Arial"/>
                <w:bCs/>
              </w:rPr>
              <w:t>Tiekėjai reikalaujamą patirtį gali įrodinėti tiek baigtomis, tiek nebaigtų vykdyti sutarčių per paskutinius 5 metus arba per laiką nuo tiekėjo įregistravimo dienos (jeigu tiekėjas vykdo veiklą mažiau nei 5 metus) iki pasiūlymo pateikimo termino pabaigos jau įvykdytomis dalimis;</w:t>
            </w:r>
          </w:p>
          <w:p w14:paraId="4100F137" w14:textId="77777777" w:rsidR="00EF232F" w:rsidRPr="00427B9E" w:rsidRDefault="00EF232F" w:rsidP="00AB7E92">
            <w:pPr>
              <w:jc w:val="both"/>
              <w:rPr>
                <w:rFonts w:ascii="Arial" w:hAnsi="Arial" w:cs="Arial"/>
                <w:bCs/>
              </w:rPr>
            </w:pPr>
          </w:p>
          <w:p w14:paraId="5C32AF02" w14:textId="77777777" w:rsidR="00EF232F" w:rsidRPr="00427B9E" w:rsidRDefault="00EF232F" w:rsidP="00AB7E92">
            <w:pPr>
              <w:jc w:val="both"/>
              <w:rPr>
                <w:rFonts w:ascii="Arial" w:hAnsi="Arial" w:cs="Arial"/>
                <w:bCs/>
              </w:rPr>
            </w:pPr>
            <w:r w:rsidRPr="00427B9E">
              <w:rPr>
                <w:rFonts w:ascii="Arial" w:hAnsi="Arial" w:cs="Arial"/>
                <w:bCs/>
              </w:rPr>
              <w:t>Jeigu tiekėjas teikia informaciją apie tebevykdomus darbus, tokiu atveju turi būti išskirta iki pasiūlymo pateikimo termino pabaigos jau įvykdytų darbų dalies vertė (į Komisijos vertinamą tiekėjo deklaruojamą bendrą vertę bus įskaičiuojama tik ši dalis).</w:t>
            </w:r>
          </w:p>
          <w:p w14:paraId="1F70CC60" w14:textId="77777777" w:rsidR="00EF232F" w:rsidRPr="00427B9E" w:rsidRDefault="00EF232F" w:rsidP="00AB7E92">
            <w:pPr>
              <w:autoSpaceDE w:val="0"/>
              <w:jc w:val="both"/>
              <w:rPr>
                <w:rFonts w:ascii="Arial" w:hAnsi="Arial" w:cs="Arial"/>
              </w:rPr>
            </w:pPr>
          </w:p>
          <w:p w14:paraId="48B3E2B5" w14:textId="6082CAAF" w:rsidR="00493596" w:rsidRPr="00427B9E" w:rsidRDefault="00EF232F" w:rsidP="00AB7E92">
            <w:pPr>
              <w:jc w:val="both"/>
              <w:rPr>
                <w:rFonts w:ascii="Arial" w:hAnsi="Arial" w:cs="Arial"/>
              </w:rPr>
            </w:pPr>
            <w:r w:rsidRPr="00427B9E">
              <w:rPr>
                <w:rFonts w:ascii="Arial" w:hAnsi="Arial" w:cs="Arial"/>
              </w:rPr>
              <w:t>Tiekėjui nedraudžiama remtis sutartimi, kurią tiekėjas vykdė ne vienas, bet kartu su kitais ūkio subjektais. Tačiau tokiu atveju turi būti vertinami būtent konkretaus ūkio subjekto, dalyvaujančio viešajame pirkime, atlikti darbai, jų apimtis, vertė, o ne visas vykdytos sutarties objektas.</w:t>
            </w:r>
          </w:p>
        </w:tc>
        <w:tc>
          <w:tcPr>
            <w:tcW w:w="3488" w:type="pct"/>
            <w:tcBorders>
              <w:top w:val="single" w:sz="4" w:space="0" w:color="000000" w:themeColor="text1"/>
              <w:left w:val="single" w:sz="4" w:space="0" w:color="auto"/>
              <w:bottom w:val="single" w:sz="4" w:space="0" w:color="000000" w:themeColor="text1"/>
              <w:right w:val="single" w:sz="4" w:space="0" w:color="000000" w:themeColor="text1"/>
            </w:tcBorders>
          </w:tcPr>
          <w:p w14:paraId="09652D28" w14:textId="77777777" w:rsidR="006762A9" w:rsidRDefault="006762A9" w:rsidP="00C10BA3">
            <w:pPr>
              <w:autoSpaceDE w:val="0"/>
              <w:autoSpaceDN w:val="0"/>
              <w:adjustRightInd w:val="0"/>
              <w:jc w:val="both"/>
              <w:rPr>
                <w:rFonts w:ascii="Arial" w:hAnsi="Arial" w:cs="Arial"/>
                <w:b/>
                <w:bCs/>
              </w:rPr>
            </w:pPr>
          </w:p>
          <w:p w14:paraId="53E641B9" w14:textId="2692C879" w:rsidR="00C10BA3" w:rsidRDefault="00C10BA3" w:rsidP="00C10BA3">
            <w:pPr>
              <w:autoSpaceDE w:val="0"/>
              <w:autoSpaceDN w:val="0"/>
              <w:adjustRightInd w:val="0"/>
              <w:jc w:val="both"/>
              <w:rPr>
                <w:rFonts w:ascii="Arial" w:hAnsi="Arial" w:cs="Arial"/>
                <w:b/>
                <w:bCs/>
              </w:rPr>
            </w:pPr>
            <w:r w:rsidRPr="00427B9E">
              <w:rPr>
                <w:rFonts w:ascii="Arial" w:hAnsi="Arial" w:cs="Arial"/>
                <w:b/>
                <w:bCs/>
              </w:rPr>
              <w:t>Patvirtinantys dokumentai:</w:t>
            </w:r>
          </w:p>
          <w:p w14:paraId="09E0D874" w14:textId="77777777" w:rsidR="006762A9" w:rsidRDefault="006762A9" w:rsidP="00C10BA3">
            <w:pPr>
              <w:autoSpaceDE w:val="0"/>
              <w:autoSpaceDN w:val="0"/>
              <w:adjustRightInd w:val="0"/>
              <w:jc w:val="both"/>
              <w:rPr>
                <w:rFonts w:ascii="Arial" w:hAnsi="Arial" w:cs="Arial"/>
                <w:b/>
                <w:bCs/>
              </w:rPr>
            </w:pPr>
          </w:p>
          <w:p w14:paraId="46762302" w14:textId="77777777" w:rsidR="006762A9" w:rsidRPr="006762A9" w:rsidRDefault="006762A9" w:rsidP="006762A9">
            <w:pPr>
              <w:autoSpaceDE w:val="0"/>
              <w:autoSpaceDN w:val="0"/>
              <w:adjustRightInd w:val="0"/>
              <w:jc w:val="both"/>
              <w:rPr>
                <w:rFonts w:ascii="Arial" w:hAnsi="Arial" w:cs="Arial"/>
                <w:b/>
                <w:bCs/>
                <w:color w:val="FF0000"/>
              </w:rPr>
            </w:pPr>
            <w:r w:rsidRPr="006762A9">
              <w:rPr>
                <w:rFonts w:ascii="Arial" w:hAnsi="Arial" w:cs="Arial"/>
                <w:b/>
                <w:bCs/>
                <w:color w:val="FF0000"/>
              </w:rPr>
              <w:t xml:space="preserve">PATEIKĖ </w:t>
            </w:r>
          </w:p>
          <w:p w14:paraId="258F1F48" w14:textId="77777777" w:rsidR="00EF232F" w:rsidRPr="00427B9E" w:rsidRDefault="00EF232F" w:rsidP="00AB7E92">
            <w:pPr>
              <w:tabs>
                <w:tab w:val="left" w:pos="323"/>
              </w:tabs>
              <w:jc w:val="both"/>
              <w:rPr>
                <w:rFonts w:ascii="Arial" w:hAnsi="Arial" w:cs="Arial"/>
              </w:rPr>
            </w:pPr>
            <w:r w:rsidRPr="00427B9E">
              <w:rPr>
                <w:rFonts w:ascii="Arial" w:hAnsi="Arial" w:cs="Arial"/>
              </w:rPr>
              <w:t>1)</w:t>
            </w:r>
            <w:r w:rsidRPr="00427B9E">
              <w:rPr>
                <w:rFonts w:ascii="Arial" w:hAnsi="Arial" w:cs="Arial"/>
              </w:rPr>
              <w:tab/>
              <w:t xml:space="preserve">Per paskutinius 5 metus arba per laiką nuo tiekėjo įregistravimo dienos (jeigu tiekėjas vykdo veiklą mažiau nei 5 metus) iki pasiūlymo pateikimo termino pabaigos atliktų darbų sąrašas. Atliktų darbų sąraše pateikiama tik tokia informacija, kuri atitinka šiame kvalifikacijos reikalavime nurodytus kriterijus, t. y.: </w:t>
            </w:r>
          </w:p>
          <w:p w14:paraId="7EAFC653" w14:textId="77777777" w:rsidR="00EF232F" w:rsidRPr="00427B9E" w:rsidRDefault="00EF232F" w:rsidP="00AB7E92">
            <w:pPr>
              <w:jc w:val="both"/>
              <w:rPr>
                <w:rFonts w:ascii="Arial" w:hAnsi="Arial" w:cs="Arial"/>
              </w:rPr>
            </w:pPr>
            <w:r w:rsidRPr="00427B9E">
              <w:rPr>
                <w:rFonts w:ascii="Arial" w:hAnsi="Arial" w:cs="Arial"/>
              </w:rPr>
              <w:t xml:space="preserve">- </w:t>
            </w:r>
            <w:r w:rsidRPr="00427B9E">
              <w:rPr>
                <w:rFonts w:ascii="Arial" w:hAnsi="Arial" w:cs="Arial"/>
                <w:b/>
                <w:bCs/>
                <w:i/>
                <w:iCs/>
              </w:rPr>
              <w:t>trumpas darbų aprašymas</w:t>
            </w:r>
            <w:r w:rsidRPr="00427B9E">
              <w:rPr>
                <w:rFonts w:ascii="Arial" w:hAnsi="Arial" w:cs="Arial"/>
              </w:rPr>
              <w:t xml:space="preserve"> (nurodyti statinio grupę, pogrupį, statybos darbų rūšį);</w:t>
            </w:r>
          </w:p>
          <w:p w14:paraId="38584EB2" w14:textId="77777777" w:rsidR="00EF232F" w:rsidRPr="00427B9E" w:rsidRDefault="00EF232F" w:rsidP="00AB7E92">
            <w:pPr>
              <w:jc w:val="both"/>
              <w:rPr>
                <w:rFonts w:ascii="Arial" w:hAnsi="Arial" w:cs="Arial"/>
              </w:rPr>
            </w:pPr>
            <w:r w:rsidRPr="00427B9E">
              <w:rPr>
                <w:rFonts w:ascii="Arial" w:hAnsi="Arial" w:cs="Arial"/>
              </w:rPr>
              <w:t xml:space="preserve">- </w:t>
            </w:r>
            <w:r w:rsidRPr="00427B9E">
              <w:rPr>
                <w:rFonts w:ascii="Arial" w:hAnsi="Arial" w:cs="Arial"/>
                <w:b/>
                <w:bCs/>
                <w:i/>
                <w:iCs/>
              </w:rPr>
              <w:t>atliktų darbų vertė</w:t>
            </w:r>
            <w:r w:rsidRPr="00427B9E">
              <w:rPr>
                <w:rFonts w:ascii="Arial" w:hAnsi="Arial" w:cs="Arial"/>
              </w:rPr>
              <w:t xml:space="preserve"> (EUR be PVM);</w:t>
            </w:r>
          </w:p>
          <w:p w14:paraId="2ECFD5E9" w14:textId="77777777" w:rsidR="00EF232F" w:rsidRPr="00427B9E" w:rsidRDefault="00EF232F" w:rsidP="00AB7E92">
            <w:pPr>
              <w:jc w:val="both"/>
              <w:rPr>
                <w:rFonts w:ascii="Arial" w:hAnsi="Arial" w:cs="Arial"/>
              </w:rPr>
            </w:pPr>
            <w:r w:rsidRPr="00427B9E">
              <w:rPr>
                <w:rFonts w:ascii="Arial" w:hAnsi="Arial" w:cs="Arial"/>
              </w:rPr>
              <w:t xml:space="preserve">- </w:t>
            </w:r>
            <w:r w:rsidRPr="00427B9E">
              <w:rPr>
                <w:rFonts w:ascii="Arial" w:hAnsi="Arial" w:cs="Arial"/>
                <w:b/>
                <w:bCs/>
                <w:i/>
                <w:iCs/>
              </w:rPr>
              <w:t>darbų vykdymo pradžios ir pabaigos datos</w:t>
            </w:r>
            <w:r w:rsidRPr="00427B9E">
              <w:rPr>
                <w:rFonts w:ascii="Arial" w:hAnsi="Arial" w:cs="Arial"/>
              </w:rPr>
              <w:t xml:space="preserve"> (metai, mėnuo);</w:t>
            </w:r>
          </w:p>
          <w:p w14:paraId="764E1DEA" w14:textId="77777777" w:rsidR="00EF232F" w:rsidRPr="00427B9E" w:rsidRDefault="00EF232F" w:rsidP="00AB7E92">
            <w:pPr>
              <w:jc w:val="both"/>
              <w:rPr>
                <w:rFonts w:ascii="Arial" w:hAnsi="Arial" w:cs="Arial"/>
              </w:rPr>
            </w:pPr>
            <w:r w:rsidRPr="00427B9E">
              <w:rPr>
                <w:rFonts w:ascii="Arial" w:hAnsi="Arial" w:cs="Arial"/>
              </w:rPr>
              <w:t xml:space="preserve">- </w:t>
            </w:r>
            <w:r w:rsidRPr="00427B9E">
              <w:rPr>
                <w:rFonts w:ascii="Arial" w:hAnsi="Arial" w:cs="Arial"/>
                <w:b/>
                <w:bCs/>
                <w:i/>
                <w:iCs/>
              </w:rPr>
              <w:t>paties tiekėjo atlikti darbai</w:t>
            </w:r>
            <w:r w:rsidRPr="00427B9E">
              <w:rPr>
                <w:rFonts w:ascii="Arial" w:hAnsi="Arial" w:cs="Arial"/>
              </w:rPr>
              <w:t>, jei sutartį vykdė ne vienas, o su kitais ūkio subjektais;</w:t>
            </w:r>
          </w:p>
          <w:p w14:paraId="2DDE84C8" w14:textId="77777777" w:rsidR="00EF232F" w:rsidRPr="00427B9E" w:rsidRDefault="00EF232F" w:rsidP="00AB7E92">
            <w:pPr>
              <w:jc w:val="both"/>
              <w:rPr>
                <w:rFonts w:ascii="Arial" w:hAnsi="Arial" w:cs="Arial"/>
              </w:rPr>
            </w:pPr>
            <w:r w:rsidRPr="00427B9E">
              <w:rPr>
                <w:rFonts w:ascii="Arial" w:hAnsi="Arial" w:cs="Arial"/>
              </w:rPr>
              <w:t>- informacija apie tai, kad darbai buvo atlikti pagal galiojančių teisės aktų, reglamentuojančių darbų atlikimą, reikalavimus ir galutiniai rezultatai yra tinkami.</w:t>
            </w:r>
          </w:p>
          <w:p w14:paraId="4C98C05A" w14:textId="77777777" w:rsidR="00EF232F" w:rsidRDefault="00EF232F" w:rsidP="00AB7E92">
            <w:pPr>
              <w:tabs>
                <w:tab w:val="left" w:pos="323"/>
              </w:tabs>
              <w:jc w:val="both"/>
              <w:rPr>
                <w:rFonts w:ascii="Arial" w:hAnsi="Arial" w:cs="Arial"/>
              </w:rPr>
            </w:pPr>
          </w:p>
          <w:p w14:paraId="2A83CF18" w14:textId="77777777" w:rsidR="00924C9F" w:rsidRDefault="00924C9F" w:rsidP="00AB7E92">
            <w:pPr>
              <w:tabs>
                <w:tab w:val="left" w:pos="323"/>
              </w:tabs>
              <w:jc w:val="both"/>
              <w:rPr>
                <w:rFonts w:ascii="Arial" w:hAnsi="Arial" w:cs="Arial"/>
              </w:rPr>
            </w:pPr>
          </w:p>
          <w:p w14:paraId="008990F5" w14:textId="692ED5CE" w:rsidR="00924C9F" w:rsidRDefault="00924C9F" w:rsidP="00AB7E92">
            <w:pPr>
              <w:tabs>
                <w:tab w:val="left" w:pos="323"/>
              </w:tabs>
              <w:jc w:val="both"/>
              <w:rPr>
                <w:rFonts w:ascii="Arial" w:hAnsi="Arial" w:cs="Arial"/>
              </w:rPr>
            </w:pPr>
            <w:r w:rsidRPr="00924C9F">
              <w:rPr>
                <w:rFonts w:ascii="Arial" w:hAnsi="Arial" w:cs="Arial"/>
                <w:noProof/>
              </w:rPr>
              <w:drawing>
                <wp:inline distT="0" distB="0" distL="0" distR="0" wp14:anchorId="44CD23A4" wp14:editId="2369B6F5">
                  <wp:extent cx="6112725" cy="3438525"/>
                  <wp:effectExtent l="0" t="0" r="2540" b="0"/>
                  <wp:docPr id="18488771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77120" name=""/>
                          <pic:cNvPicPr/>
                        </pic:nvPicPr>
                        <pic:blipFill>
                          <a:blip r:embed="rId49"/>
                          <a:stretch>
                            <a:fillRect/>
                          </a:stretch>
                        </pic:blipFill>
                        <pic:spPr>
                          <a:xfrm>
                            <a:off x="0" y="0"/>
                            <a:ext cx="6115932" cy="3440329"/>
                          </a:xfrm>
                          <a:prstGeom prst="rect">
                            <a:avLst/>
                          </a:prstGeom>
                        </pic:spPr>
                      </pic:pic>
                    </a:graphicData>
                  </a:graphic>
                </wp:inline>
              </w:drawing>
            </w:r>
          </w:p>
          <w:p w14:paraId="3C3ADCB4" w14:textId="77777777" w:rsidR="00924C9F" w:rsidRDefault="00924C9F" w:rsidP="00AB7E92">
            <w:pPr>
              <w:tabs>
                <w:tab w:val="left" w:pos="323"/>
              </w:tabs>
              <w:jc w:val="both"/>
              <w:rPr>
                <w:rFonts w:ascii="Arial" w:hAnsi="Arial" w:cs="Arial"/>
              </w:rPr>
            </w:pPr>
          </w:p>
          <w:p w14:paraId="43D2B3FF" w14:textId="77777777" w:rsidR="00924C9F" w:rsidRDefault="00924C9F" w:rsidP="00AB7E92">
            <w:pPr>
              <w:tabs>
                <w:tab w:val="left" w:pos="323"/>
              </w:tabs>
              <w:jc w:val="both"/>
              <w:rPr>
                <w:rFonts w:ascii="Arial" w:hAnsi="Arial" w:cs="Arial"/>
              </w:rPr>
            </w:pPr>
          </w:p>
          <w:p w14:paraId="69FDF362" w14:textId="77777777" w:rsidR="00924C9F" w:rsidRDefault="00924C9F" w:rsidP="00AB7E92">
            <w:pPr>
              <w:tabs>
                <w:tab w:val="left" w:pos="323"/>
              </w:tabs>
              <w:jc w:val="both"/>
              <w:rPr>
                <w:rFonts w:ascii="Arial" w:hAnsi="Arial" w:cs="Arial"/>
              </w:rPr>
            </w:pPr>
          </w:p>
          <w:p w14:paraId="0D956156" w14:textId="77777777" w:rsidR="00924C9F" w:rsidRPr="00427B9E" w:rsidRDefault="00924C9F" w:rsidP="00AB7E92">
            <w:pPr>
              <w:tabs>
                <w:tab w:val="left" w:pos="323"/>
              </w:tabs>
              <w:jc w:val="both"/>
              <w:rPr>
                <w:rFonts w:ascii="Arial" w:hAnsi="Arial" w:cs="Arial"/>
              </w:rPr>
            </w:pPr>
          </w:p>
          <w:p w14:paraId="5B335838" w14:textId="77777777" w:rsidR="006762A9" w:rsidRPr="006762A9" w:rsidRDefault="006762A9" w:rsidP="006762A9">
            <w:pPr>
              <w:autoSpaceDE w:val="0"/>
              <w:autoSpaceDN w:val="0"/>
              <w:adjustRightInd w:val="0"/>
              <w:jc w:val="both"/>
              <w:rPr>
                <w:rFonts w:ascii="Arial" w:hAnsi="Arial" w:cs="Arial"/>
                <w:color w:val="FF0000"/>
              </w:rPr>
            </w:pPr>
            <w:r w:rsidRPr="006762A9">
              <w:rPr>
                <w:rFonts w:ascii="Arial" w:hAnsi="Arial" w:cs="Arial"/>
                <w:color w:val="FF0000"/>
              </w:rPr>
              <w:t xml:space="preserve">PATEIKĖ </w:t>
            </w:r>
          </w:p>
          <w:p w14:paraId="58735291" w14:textId="77777777" w:rsidR="006762A9" w:rsidRDefault="006762A9" w:rsidP="00AB7E92">
            <w:pPr>
              <w:tabs>
                <w:tab w:val="left" w:pos="323"/>
              </w:tabs>
              <w:jc w:val="both"/>
              <w:rPr>
                <w:rFonts w:ascii="Arial" w:hAnsi="Arial" w:cs="Arial"/>
              </w:rPr>
            </w:pPr>
          </w:p>
          <w:p w14:paraId="1B18126A" w14:textId="11DCA359" w:rsidR="00EF232F" w:rsidRPr="00427B9E" w:rsidRDefault="00EF232F" w:rsidP="00AB7E92">
            <w:pPr>
              <w:tabs>
                <w:tab w:val="left" w:pos="323"/>
              </w:tabs>
              <w:jc w:val="both"/>
              <w:rPr>
                <w:rFonts w:ascii="Arial" w:hAnsi="Arial" w:cs="Arial"/>
              </w:rPr>
            </w:pPr>
            <w:r w:rsidRPr="00427B9E">
              <w:rPr>
                <w:rFonts w:ascii="Arial" w:hAnsi="Arial" w:cs="Arial"/>
              </w:rPr>
              <w:t>2)</w:t>
            </w:r>
            <w:r w:rsidRPr="00427B9E">
              <w:rPr>
                <w:rFonts w:ascii="Arial" w:hAnsi="Arial" w:cs="Arial"/>
              </w:rPr>
              <w:tab/>
              <w:t xml:space="preserve">Užsakovų (tiek viešųjų, tiek privačiųjų) pažymos, apie tai, kad svarbiausių darbų atlikimas ir galutiniai </w:t>
            </w:r>
            <w:r w:rsidRPr="00427B9E">
              <w:rPr>
                <w:rFonts w:ascii="Arial" w:hAnsi="Arial" w:cs="Arial"/>
                <w:b/>
                <w:bCs/>
                <w:i/>
                <w:iCs/>
              </w:rPr>
              <w:t>rezultatai  buvo tinkami</w:t>
            </w:r>
            <w:r w:rsidRPr="00427B9E">
              <w:rPr>
                <w:rFonts w:ascii="Arial" w:hAnsi="Arial" w:cs="Arial"/>
              </w:rPr>
              <w:t xml:space="preserve">. </w:t>
            </w:r>
          </w:p>
          <w:p w14:paraId="05873E8F" w14:textId="77777777" w:rsidR="00EF232F" w:rsidRPr="00427B9E" w:rsidRDefault="00EF232F" w:rsidP="00AB7E92">
            <w:pPr>
              <w:tabs>
                <w:tab w:val="left" w:pos="323"/>
              </w:tabs>
              <w:jc w:val="both"/>
              <w:rPr>
                <w:rFonts w:ascii="Arial" w:hAnsi="Arial" w:cs="Arial"/>
              </w:rPr>
            </w:pPr>
          </w:p>
          <w:p w14:paraId="3077A374" w14:textId="77777777" w:rsidR="00EF232F" w:rsidRPr="00427B9E" w:rsidRDefault="00EF232F" w:rsidP="00AB7E92">
            <w:pPr>
              <w:tabs>
                <w:tab w:val="left" w:pos="323"/>
              </w:tabs>
              <w:jc w:val="both"/>
              <w:rPr>
                <w:rFonts w:ascii="Arial" w:hAnsi="Arial" w:cs="Arial"/>
                <w:i/>
                <w:iCs/>
                <w:u w:val="single"/>
              </w:rPr>
            </w:pPr>
            <w:r w:rsidRPr="00427B9E">
              <w:rPr>
                <w:rFonts w:ascii="Arial" w:hAnsi="Arial" w:cs="Arial"/>
              </w:rPr>
              <w:t xml:space="preserve">Jei bus teikiama informacija apie dar tebevykdomą sutartį, teikiama užsakovo (tiek viešųjų, tiek privačiųjų) pažyma, </w:t>
            </w:r>
            <w:r w:rsidRPr="00427B9E">
              <w:rPr>
                <w:rFonts w:ascii="Arial" w:hAnsi="Arial" w:cs="Arial"/>
                <w:i/>
                <w:iCs/>
                <w:u w:val="single"/>
              </w:rPr>
              <w:t>apie tai, kad per paskutinius 5 metus atliktų svarbiausių darbų dalies atlikimas ir galutiniai rezultatai buvo tinkami.</w:t>
            </w:r>
          </w:p>
          <w:p w14:paraId="78C6791F" w14:textId="77777777" w:rsidR="00EF232F" w:rsidRPr="00427B9E" w:rsidRDefault="00EF232F" w:rsidP="00AB7E92">
            <w:pPr>
              <w:jc w:val="both"/>
              <w:rPr>
                <w:rFonts w:ascii="Arial" w:hAnsi="Arial" w:cs="Arial"/>
              </w:rPr>
            </w:pPr>
          </w:p>
          <w:p w14:paraId="71218E3F" w14:textId="77777777" w:rsidR="00EF232F" w:rsidRPr="00427B9E" w:rsidRDefault="00EF232F" w:rsidP="00AB7E92">
            <w:pPr>
              <w:jc w:val="both"/>
              <w:rPr>
                <w:rFonts w:ascii="Arial" w:hAnsi="Arial" w:cs="Arial"/>
                <w:b/>
                <w:bCs/>
                <w:i/>
                <w:iCs/>
              </w:rPr>
            </w:pPr>
            <w:r w:rsidRPr="00427B9E">
              <w:rPr>
                <w:rFonts w:ascii="Arial" w:hAnsi="Arial" w:cs="Arial"/>
                <w:b/>
                <w:bCs/>
                <w:i/>
                <w:iCs/>
              </w:rPr>
              <w:t>Pažymose turi būti nurodyta:</w:t>
            </w:r>
          </w:p>
          <w:p w14:paraId="2F5B0DFC" w14:textId="3CCF318A" w:rsidR="00EF232F" w:rsidRPr="00427B9E" w:rsidRDefault="00EF232F" w:rsidP="00AB7E92">
            <w:pPr>
              <w:jc w:val="both"/>
              <w:rPr>
                <w:rFonts w:ascii="Arial" w:hAnsi="Arial" w:cs="Arial"/>
              </w:rPr>
            </w:pPr>
            <w:r w:rsidRPr="00427B9E">
              <w:rPr>
                <w:rFonts w:ascii="Arial" w:hAnsi="Arial" w:cs="Arial"/>
              </w:rPr>
              <w:t xml:space="preserve"> - trumpas darbų aprašymas</w:t>
            </w:r>
            <w:r w:rsidR="00DF1522">
              <w:rPr>
                <w:rFonts w:ascii="Arial" w:hAnsi="Arial" w:cs="Arial"/>
              </w:rPr>
              <w:t xml:space="preserve"> </w:t>
            </w:r>
            <w:r w:rsidR="00DF1522" w:rsidRPr="00427B9E">
              <w:rPr>
                <w:rFonts w:ascii="Arial" w:hAnsi="Arial" w:cs="Arial"/>
              </w:rPr>
              <w:t>(nurodyti statinio grupę, pogrupį, statybos darbų rūšį);</w:t>
            </w:r>
            <w:r w:rsidR="00DF1522">
              <w:rPr>
                <w:rFonts w:ascii="Arial" w:hAnsi="Arial" w:cs="Arial"/>
              </w:rPr>
              <w:t xml:space="preserve"> </w:t>
            </w:r>
          </w:p>
          <w:p w14:paraId="53344334" w14:textId="77777777" w:rsidR="00EF232F" w:rsidRPr="00427B9E" w:rsidRDefault="00EF232F" w:rsidP="00AB7E92">
            <w:pPr>
              <w:jc w:val="both"/>
              <w:rPr>
                <w:rFonts w:ascii="Arial" w:hAnsi="Arial" w:cs="Arial"/>
              </w:rPr>
            </w:pPr>
            <w:r w:rsidRPr="00427B9E">
              <w:rPr>
                <w:rFonts w:ascii="Arial" w:hAnsi="Arial" w:cs="Arial"/>
              </w:rPr>
              <w:t>- atliktų darbų vertė (EUR be PVM);</w:t>
            </w:r>
          </w:p>
          <w:p w14:paraId="170306BF" w14:textId="77777777" w:rsidR="00EF232F" w:rsidRPr="00427B9E" w:rsidRDefault="00EF232F" w:rsidP="00AB7E92">
            <w:pPr>
              <w:jc w:val="both"/>
              <w:rPr>
                <w:rFonts w:ascii="Arial" w:hAnsi="Arial" w:cs="Arial"/>
              </w:rPr>
            </w:pPr>
            <w:r w:rsidRPr="00427B9E">
              <w:rPr>
                <w:rFonts w:ascii="Arial" w:hAnsi="Arial" w:cs="Arial"/>
              </w:rPr>
              <w:t>- darbų vykdymo pradžios ir pabaigos datos (metai, mėnuo);</w:t>
            </w:r>
          </w:p>
          <w:p w14:paraId="6A269398" w14:textId="77777777" w:rsidR="00EF232F" w:rsidRPr="00427B9E" w:rsidRDefault="00EF232F" w:rsidP="00AB7E92">
            <w:pPr>
              <w:jc w:val="both"/>
              <w:rPr>
                <w:rFonts w:ascii="Arial" w:hAnsi="Arial" w:cs="Arial"/>
              </w:rPr>
            </w:pPr>
            <w:r w:rsidRPr="00427B9E">
              <w:rPr>
                <w:rFonts w:ascii="Arial" w:hAnsi="Arial" w:cs="Arial"/>
              </w:rPr>
              <w:t>- paties tiekėjo atlikti darbai, jei sutartį vykdė ne vienas, o su kitais ūkio subjektais;</w:t>
            </w:r>
          </w:p>
          <w:p w14:paraId="64F90FA0" w14:textId="77777777" w:rsidR="00EF232F" w:rsidRPr="00427B9E" w:rsidRDefault="00EF232F" w:rsidP="00AB7E92">
            <w:pPr>
              <w:jc w:val="both"/>
              <w:rPr>
                <w:rFonts w:ascii="Arial" w:hAnsi="Arial" w:cs="Arial"/>
              </w:rPr>
            </w:pPr>
            <w:r w:rsidRPr="00427B9E">
              <w:rPr>
                <w:rFonts w:ascii="Arial" w:hAnsi="Arial" w:cs="Arial"/>
              </w:rPr>
              <w:t>- informacija apie tai, kad darbai buvo atlikti pagal galiojančių teisės aktų, reglamentuojančių darbų atlikimą, reikalavimus ir galutiniai rezultatai yra tinkami.</w:t>
            </w:r>
          </w:p>
          <w:p w14:paraId="41D94C0F" w14:textId="77777777" w:rsidR="00EF232F" w:rsidRPr="00427B9E" w:rsidRDefault="00EF232F" w:rsidP="00AB7E92">
            <w:pPr>
              <w:jc w:val="both"/>
              <w:rPr>
                <w:rFonts w:ascii="Arial" w:hAnsi="Arial" w:cs="Arial"/>
              </w:rPr>
            </w:pPr>
          </w:p>
          <w:p w14:paraId="02CEC060" w14:textId="1C8E31E9" w:rsidR="00EF232F" w:rsidRPr="00427B9E" w:rsidRDefault="00EF232F" w:rsidP="00AB7E92">
            <w:pPr>
              <w:tabs>
                <w:tab w:val="left" w:pos="709"/>
              </w:tabs>
              <w:jc w:val="both"/>
              <w:rPr>
                <w:rFonts w:ascii="Arial" w:hAnsi="Arial" w:cs="Arial"/>
              </w:rPr>
            </w:pPr>
            <w:r w:rsidRPr="00427B9E">
              <w:rPr>
                <w:rFonts w:ascii="Arial" w:hAnsi="Arial" w:cs="Arial"/>
              </w:rPr>
              <w:t xml:space="preserve">Užsakovų pažymose pateikta informacija </w:t>
            </w:r>
            <w:r w:rsidRPr="00427B9E">
              <w:rPr>
                <w:rFonts w:ascii="Arial" w:hAnsi="Arial" w:cs="Arial"/>
                <w:b/>
                <w:bCs/>
                <w:i/>
                <w:iCs/>
                <w:u w:val="single"/>
              </w:rPr>
              <w:t>turi sutapti</w:t>
            </w:r>
            <w:r w:rsidRPr="00427B9E">
              <w:rPr>
                <w:rFonts w:ascii="Arial" w:hAnsi="Arial" w:cs="Arial"/>
              </w:rPr>
              <w:t xml:space="preserve"> su atliktų statybos darbų sąraše pateikta informacija.</w:t>
            </w:r>
          </w:p>
          <w:p w14:paraId="50B6E436" w14:textId="77777777" w:rsidR="00EF232F" w:rsidRPr="00427B9E" w:rsidRDefault="00EF232F" w:rsidP="00AB7E92">
            <w:pPr>
              <w:tabs>
                <w:tab w:val="left" w:pos="709"/>
              </w:tabs>
              <w:jc w:val="both"/>
              <w:rPr>
                <w:rFonts w:ascii="Arial" w:hAnsi="Arial" w:cs="Arial"/>
              </w:rPr>
            </w:pPr>
            <w:r w:rsidRPr="00427B9E">
              <w:rPr>
                <w:rFonts w:ascii="Arial" w:hAnsi="Arial" w:cs="Arial"/>
              </w:rPr>
              <w:t>Pateiktų dokumentų visuma turi įrodyti atitikimą šio kvalifikacijos reikalavimo parametrams.</w:t>
            </w:r>
          </w:p>
          <w:p w14:paraId="135DD472" w14:textId="77777777" w:rsidR="00EF232F" w:rsidRPr="00427B9E" w:rsidRDefault="00EF232F" w:rsidP="00AB7E92">
            <w:pPr>
              <w:tabs>
                <w:tab w:val="left" w:pos="709"/>
              </w:tabs>
              <w:jc w:val="both"/>
              <w:rPr>
                <w:rFonts w:ascii="Arial" w:hAnsi="Arial" w:cs="Arial"/>
                <w:b/>
              </w:rPr>
            </w:pPr>
          </w:p>
          <w:p w14:paraId="11ABE851" w14:textId="07E617F7" w:rsidR="00EF232F" w:rsidRPr="00427B9E" w:rsidRDefault="00EF232F" w:rsidP="00AB7E92">
            <w:pPr>
              <w:jc w:val="both"/>
              <w:rPr>
                <w:rFonts w:ascii="Arial" w:hAnsi="Arial" w:cs="Arial"/>
              </w:rPr>
            </w:pPr>
            <w:r w:rsidRPr="00427B9E">
              <w:rPr>
                <w:rFonts w:ascii="Arial" w:hAnsi="Arial" w:cs="Arial"/>
              </w:rPr>
              <w:t xml:space="preserve">- į atliktų naujos statybos/ rekonstravimo/kapitalinio remonto darbų vertę </w:t>
            </w:r>
            <w:r w:rsidRPr="00427B9E">
              <w:rPr>
                <w:rFonts w:ascii="Arial" w:hAnsi="Arial" w:cs="Arial"/>
                <w:b/>
                <w:bCs/>
                <w:i/>
                <w:iCs/>
                <w:u w:val="single"/>
              </w:rPr>
              <w:t>negali būti įskaityta</w:t>
            </w:r>
            <w:r w:rsidRPr="00427B9E">
              <w:rPr>
                <w:rFonts w:ascii="Arial" w:hAnsi="Arial" w:cs="Arial"/>
              </w:rPr>
              <w:t xml:space="preserve"> </w:t>
            </w:r>
            <w:r w:rsidRPr="00427B9E">
              <w:rPr>
                <w:rFonts w:ascii="Arial" w:hAnsi="Arial" w:cs="Arial"/>
                <w:shd w:val="clear" w:color="auto" w:fill="FFFFFF"/>
              </w:rPr>
              <w:t>projektavimo</w:t>
            </w:r>
            <w:r w:rsidRPr="00427B9E">
              <w:rPr>
                <w:rFonts w:ascii="Arial" w:hAnsi="Arial" w:cs="Arial"/>
              </w:rPr>
              <w:t xml:space="preserve">, projekto vykdymo priežiūros paslaugų vertė, jei tos paslaugos buvo atliktos kartu su naujos statybos/rekonstravimo/kapitalinio remonto darbais, </w:t>
            </w:r>
          </w:p>
          <w:p w14:paraId="0AFC292C" w14:textId="48A82654" w:rsidR="00EF232F" w:rsidRPr="00427B9E" w:rsidRDefault="00924C9F" w:rsidP="00AB7E92">
            <w:pPr>
              <w:jc w:val="both"/>
              <w:rPr>
                <w:rFonts w:ascii="Arial" w:hAnsi="Arial" w:cs="Arial"/>
              </w:rPr>
            </w:pPr>
            <w:r w:rsidRPr="00924C9F">
              <w:rPr>
                <w:rFonts w:ascii="Arial" w:hAnsi="Arial" w:cs="Arial"/>
                <w:noProof/>
              </w:rPr>
              <w:drawing>
                <wp:inline distT="0" distB="0" distL="0" distR="0" wp14:anchorId="75D346E5" wp14:editId="4553ABFD">
                  <wp:extent cx="5655540" cy="3181350"/>
                  <wp:effectExtent l="0" t="0" r="2540" b="0"/>
                  <wp:docPr id="9407706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70662" name=""/>
                          <pic:cNvPicPr/>
                        </pic:nvPicPr>
                        <pic:blipFill>
                          <a:blip r:embed="rId50"/>
                          <a:stretch>
                            <a:fillRect/>
                          </a:stretch>
                        </pic:blipFill>
                        <pic:spPr>
                          <a:xfrm>
                            <a:off x="0" y="0"/>
                            <a:ext cx="5662642" cy="3185345"/>
                          </a:xfrm>
                          <a:prstGeom prst="rect">
                            <a:avLst/>
                          </a:prstGeom>
                        </pic:spPr>
                      </pic:pic>
                    </a:graphicData>
                  </a:graphic>
                </wp:inline>
              </w:drawing>
            </w:r>
          </w:p>
          <w:p w14:paraId="475277B3" w14:textId="676A5F13" w:rsidR="006762A9" w:rsidRPr="006762A9" w:rsidRDefault="006762A9" w:rsidP="00AB7E92">
            <w:pPr>
              <w:jc w:val="both"/>
              <w:rPr>
                <w:rFonts w:ascii="Arial" w:hAnsi="Arial" w:cs="Arial"/>
                <w:color w:val="FF0000"/>
              </w:rPr>
            </w:pPr>
            <w:r w:rsidRPr="006762A9">
              <w:rPr>
                <w:rFonts w:ascii="Arial" w:hAnsi="Arial" w:cs="Arial"/>
                <w:color w:val="FF0000"/>
              </w:rPr>
              <w:t xml:space="preserve">PATIKRINTA </w:t>
            </w:r>
          </w:p>
          <w:p w14:paraId="785A23C1" w14:textId="5BCC4A7D" w:rsidR="00EF232F" w:rsidRDefault="00EF232F" w:rsidP="00AB7E92">
            <w:pPr>
              <w:jc w:val="both"/>
              <w:rPr>
                <w:rFonts w:ascii="Arial" w:hAnsi="Arial" w:cs="Arial"/>
              </w:rPr>
            </w:pPr>
            <w:r w:rsidRPr="00427B9E">
              <w:rPr>
                <w:rFonts w:ascii="Arial" w:hAnsi="Arial" w:cs="Arial"/>
              </w:rPr>
              <w:t>3) Dokumentai, pagrindžiantys tiekėjo ar tiekėjų grupės partnerio dalyvavimo įvykdytoje ir (ar) vykdomoje (įvykdytose ir (ar ) vykdomose) sutartyje (sutartyse) dalį, tai yra darbų, kuriuos tiekėjas ar tiekėjų grupės partneris atliko savo jėgomis kaip tiekėjas, tiekėjų grupės partneris arba subtiekėjas, vertę (Tiekėjo ar tiekėjų grupės partnerio deklaracija apie darbų, kuriuos tiekėjas ar tiekėjų grupės partneris atliko kaip tiekėjas, tiekėjų grupės partneris arba subtiekėjas, vertę ir (arba) užsakovų pažymos apie darbų, kuriuos tiekėjas ar tiekėjų grupės partneris atliko kaip tiekėjas, tiekėjų grupės partneris arba subtiekėjas, vertę.)</w:t>
            </w:r>
          </w:p>
          <w:p w14:paraId="5799A762" w14:textId="77777777" w:rsidR="00924C9F" w:rsidRDefault="00924C9F" w:rsidP="00AB7E92">
            <w:pPr>
              <w:jc w:val="both"/>
              <w:rPr>
                <w:rFonts w:ascii="Arial" w:hAnsi="Arial" w:cs="Arial"/>
              </w:rPr>
            </w:pPr>
          </w:p>
          <w:p w14:paraId="71C06FE5" w14:textId="1EF35622" w:rsidR="005B795F" w:rsidRDefault="005B795F" w:rsidP="00AB7E92">
            <w:pPr>
              <w:jc w:val="both"/>
              <w:rPr>
                <w:rFonts w:ascii="Arial" w:hAnsi="Arial" w:cs="Arial"/>
              </w:rPr>
            </w:pPr>
            <w:r w:rsidRPr="005B795F">
              <w:rPr>
                <w:rFonts w:ascii="Arial" w:hAnsi="Arial" w:cs="Arial"/>
                <w:noProof/>
              </w:rPr>
              <w:drawing>
                <wp:inline distT="0" distB="0" distL="0" distR="0" wp14:anchorId="783C18BC" wp14:editId="26294A91">
                  <wp:extent cx="6390614" cy="3594843"/>
                  <wp:effectExtent l="0" t="0" r="0" b="5715"/>
                  <wp:docPr id="41121190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11900" name=""/>
                          <pic:cNvPicPr/>
                        </pic:nvPicPr>
                        <pic:blipFill>
                          <a:blip r:embed="rId51"/>
                          <a:stretch>
                            <a:fillRect/>
                          </a:stretch>
                        </pic:blipFill>
                        <pic:spPr>
                          <a:xfrm>
                            <a:off x="0" y="0"/>
                            <a:ext cx="6402660" cy="3601619"/>
                          </a:xfrm>
                          <a:prstGeom prst="rect">
                            <a:avLst/>
                          </a:prstGeom>
                        </pic:spPr>
                      </pic:pic>
                    </a:graphicData>
                  </a:graphic>
                </wp:inline>
              </w:drawing>
            </w:r>
          </w:p>
          <w:p w14:paraId="3DD598BC" w14:textId="77777777" w:rsidR="005B795F" w:rsidRDefault="005B795F" w:rsidP="00AB7E92">
            <w:pPr>
              <w:jc w:val="both"/>
              <w:rPr>
                <w:rFonts w:ascii="Arial" w:hAnsi="Arial" w:cs="Arial"/>
              </w:rPr>
            </w:pPr>
          </w:p>
          <w:p w14:paraId="32D87845" w14:textId="1D2BE896" w:rsidR="005B795F" w:rsidRDefault="005B795F" w:rsidP="00AB7E92">
            <w:pPr>
              <w:jc w:val="both"/>
              <w:rPr>
                <w:rFonts w:ascii="Arial" w:hAnsi="Arial" w:cs="Arial"/>
              </w:rPr>
            </w:pPr>
            <w:r w:rsidRPr="005B795F">
              <w:rPr>
                <w:rFonts w:ascii="Arial" w:hAnsi="Arial" w:cs="Arial"/>
                <w:noProof/>
              </w:rPr>
              <w:drawing>
                <wp:inline distT="0" distB="0" distL="0" distR="0" wp14:anchorId="38867E49" wp14:editId="105126CA">
                  <wp:extent cx="6485245" cy="3648075"/>
                  <wp:effectExtent l="0" t="0" r="0" b="0"/>
                  <wp:docPr id="8466742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74215" name=""/>
                          <pic:cNvPicPr/>
                        </pic:nvPicPr>
                        <pic:blipFill>
                          <a:blip r:embed="rId52"/>
                          <a:stretch>
                            <a:fillRect/>
                          </a:stretch>
                        </pic:blipFill>
                        <pic:spPr>
                          <a:xfrm>
                            <a:off x="0" y="0"/>
                            <a:ext cx="6492119" cy="3651942"/>
                          </a:xfrm>
                          <a:prstGeom prst="rect">
                            <a:avLst/>
                          </a:prstGeom>
                        </pic:spPr>
                      </pic:pic>
                    </a:graphicData>
                  </a:graphic>
                </wp:inline>
              </w:drawing>
            </w:r>
          </w:p>
          <w:p w14:paraId="6D339988" w14:textId="4B4D2A3E" w:rsidR="005B795F" w:rsidRDefault="006762A9" w:rsidP="00AB7E92">
            <w:pPr>
              <w:jc w:val="both"/>
              <w:rPr>
                <w:rFonts w:ascii="Arial" w:hAnsi="Arial" w:cs="Arial"/>
              </w:rPr>
            </w:pPr>
            <w:r w:rsidRPr="006762A9">
              <w:rPr>
                <w:rFonts w:ascii="Arial" w:hAnsi="Arial" w:cs="Arial"/>
                <w:noProof/>
              </w:rPr>
              <w:drawing>
                <wp:inline distT="0" distB="0" distL="0" distR="0" wp14:anchorId="6A5A6B15" wp14:editId="66BDFD25">
                  <wp:extent cx="6317615" cy="3553779"/>
                  <wp:effectExtent l="0" t="0" r="6985" b="8890"/>
                  <wp:docPr id="17075001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00154" name=""/>
                          <pic:cNvPicPr/>
                        </pic:nvPicPr>
                        <pic:blipFill>
                          <a:blip r:embed="rId53"/>
                          <a:stretch>
                            <a:fillRect/>
                          </a:stretch>
                        </pic:blipFill>
                        <pic:spPr>
                          <a:xfrm>
                            <a:off x="0" y="0"/>
                            <a:ext cx="6324399" cy="3557595"/>
                          </a:xfrm>
                          <a:prstGeom prst="rect">
                            <a:avLst/>
                          </a:prstGeom>
                        </pic:spPr>
                      </pic:pic>
                    </a:graphicData>
                  </a:graphic>
                </wp:inline>
              </w:drawing>
            </w:r>
          </w:p>
          <w:p w14:paraId="61E641B8" w14:textId="7C1C14A6" w:rsidR="006762A9" w:rsidRDefault="006762A9" w:rsidP="00AB7E92">
            <w:pPr>
              <w:jc w:val="both"/>
              <w:rPr>
                <w:rFonts w:ascii="Arial" w:hAnsi="Arial" w:cs="Arial"/>
              </w:rPr>
            </w:pPr>
            <w:r w:rsidRPr="006762A9">
              <w:rPr>
                <w:rFonts w:ascii="Arial" w:hAnsi="Arial" w:cs="Arial"/>
                <w:noProof/>
              </w:rPr>
              <w:drawing>
                <wp:inline distT="0" distB="0" distL="0" distR="0" wp14:anchorId="5C5125DB" wp14:editId="61A99B5A">
                  <wp:extent cx="5418482" cy="3048000"/>
                  <wp:effectExtent l="0" t="0" r="0" b="0"/>
                  <wp:docPr id="3021763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76339" name=""/>
                          <pic:cNvPicPr/>
                        </pic:nvPicPr>
                        <pic:blipFill>
                          <a:blip r:embed="rId54"/>
                          <a:stretch>
                            <a:fillRect/>
                          </a:stretch>
                        </pic:blipFill>
                        <pic:spPr>
                          <a:xfrm>
                            <a:off x="0" y="0"/>
                            <a:ext cx="5426255" cy="3052372"/>
                          </a:xfrm>
                          <a:prstGeom prst="rect">
                            <a:avLst/>
                          </a:prstGeom>
                        </pic:spPr>
                      </pic:pic>
                    </a:graphicData>
                  </a:graphic>
                </wp:inline>
              </w:drawing>
            </w:r>
          </w:p>
          <w:p w14:paraId="380D14A5" w14:textId="75E40BDD" w:rsidR="00924C9F" w:rsidRPr="00427B9E" w:rsidRDefault="00924C9F" w:rsidP="00AB7E92">
            <w:pPr>
              <w:jc w:val="both"/>
              <w:rPr>
                <w:rFonts w:ascii="Arial" w:hAnsi="Arial" w:cs="Arial"/>
              </w:rPr>
            </w:pP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8FEC5" w14:textId="77777777" w:rsidR="006762A9" w:rsidRPr="002E0489" w:rsidRDefault="006762A9" w:rsidP="006762A9">
            <w:pPr>
              <w:autoSpaceDE w:val="0"/>
              <w:autoSpaceDN w:val="0"/>
              <w:adjustRightInd w:val="0"/>
              <w:jc w:val="both"/>
              <w:rPr>
                <w:rFonts w:ascii="Arial" w:hAnsi="Arial" w:cs="Arial"/>
                <w:color w:val="FF0000"/>
              </w:rPr>
            </w:pPr>
            <w:r w:rsidRPr="002D2F22">
              <w:rPr>
                <w:rFonts w:ascii="Arial" w:hAnsi="Arial" w:cs="Arial"/>
                <w:color w:val="FF0000"/>
                <w:highlight w:val="yellow"/>
              </w:rPr>
              <w:t>ATITINKA</w:t>
            </w:r>
            <w:r w:rsidRPr="002E0489">
              <w:rPr>
                <w:rFonts w:ascii="Arial" w:hAnsi="Arial" w:cs="Arial"/>
                <w:color w:val="FF0000"/>
              </w:rPr>
              <w:t xml:space="preserve"> </w:t>
            </w:r>
          </w:p>
          <w:p w14:paraId="68DDBE14" w14:textId="77777777" w:rsidR="00EF232F" w:rsidRPr="00427B9E" w:rsidRDefault="00EF232F" w:rsidP="00AB7E92">
            <w:pPr>
              <w:jc w:val="both"/>
              <w:rPr>
                <w:rFonts w:ascii="Arial" w:hAnsi="Arial" w:cs="Arial"/>
                <w:b/>
                <w:bCs/>
              </w:rPr>
            </w:pPr>
          </w:p>
        </w:tc>
      </w:tr>
    </w:tbl>
    <w:p w14:paraId="03849860" w14:textId="77777777" w:rsidR="0014648F" w:rsidRPr="00427B9E" w:rsidRDefault="0014648F" w:rsidP="00A36CB3">
      <w:pPr>
        <w:spacing w:after="0" w:line="240" w:lineRule="auto"/>
        <w:jc w:val="center"/>
        <w:rPr>
          <w:rFonts w:ascii="Arial" w:eastAsiaTheme="minorHAnsi" w:hAnsi="Arial" w:cs="Arial"/>
          <w:b/>
          <w:bCs/>
          <w:sz w:val="20"/>
          <w:szCs w:val="20"/>
        </w:rPr>
      </w:pPr>
    </w:p>
    <w:p w14:paraId="13E1CD6B" w14:textId="10D646DC" w:rsidR="002D71B6" w:rsidRPr="00427B9E" w:rsidRDefault="002D71B6" w:rsidP="00A36CB3">
      <w:pPr>
        <w:spacing w:after="0" w:line="240" w:lineRule="auto"/>
        <w:jc w:val="center"/>
        <w:rPr>
          <w:rFonts w:ascii="Arial" w:eastAsiaTheme="minorHAnsi" w:hAnsi="Arial" w:cs="Arial"/>
          <w:b/>
          <w:bCs/>
          <w:sz w:val="22"/>
          <w:szCs w:val="22"/>
        </w:rPr>
        <w:sectPr w:rsidR="002D71B6" w:rsidRPr="00427B9E" w:rsidSect="00C93494">
          <w:footerReference w:type="first" r:id="rId55"/>
          <w:type w:val="continuous"/>
          <w:pgSz w:w="16838" w:h="11906" w:orient="landscape" w:code="9"/>
          <w:pgMar w:top="720" w:right="720" w:bottom="720" w:left="720" w:header="720" w:footer="720" w:gutter="0"/>
          <w:pgNumType w:start="21"/>
          <w:cols w:space="720"/>
          <w:titlePg/>
          <w:docGrid w:linePitch="360"/>
        </w:sectPr>
      </w:pPr>
      <w:r w:rsidRPr="00427B9E">
        <w:rPr>
          <w:rFonts w:ascii="Arial" w:eastAsiaTheme="minorHAnsi" w:hAnsi="Arial" w:cs="Arial"/>
          <w:b/>
          <w:bCs/>
          <w:sz w:val="22"/>
          <w:szCs w:val="22"/>
        </w:rPr>
        <w:t>Tiekėjų kvalifikacijos reikalavimai</w:t>
      </w:r>
    </w:p>
    <w:p w14:paraId="2AE912CA" w14:textId="60E66F18" w:rsidR="002F396F" w:rsidRPr="00427B9E" w:rsidRDefault="23669F6D" w:rsidP="00A36CB3">
      <w:pPr>
        <w:tabs>
          <w:tab w:val="left" w:pos="720"/>
        </w:tabs>
        <w:spacing w:after="0" w:line="240" w:lineRule="auto"/>
        <w:ind w:firstLine="567"/>
        <w:jc w:val="center"/>
        <w:rPr>
          <w:rFonts w:ascii="Arial" w:eastAsia="Calibri" w:hAnsi="Arial" w:cs="Arial"/>
          <w:b/>
          <w:bCs/>
          <w:sz w:val="22"/>
          <w:szCs w:val="22"/>
          <w:lang w:eastAsia="en-US"/>
        </w:rPr>
      </w:pPr>
      <w:r w:rsidRPr="00427B9E">
        <w:rPr>
          <w:rFonts w:ascii="Arial" w:eastAsia="Calibri" w:hAnsi="Arial" w:cs="Arial"/>
          <w:b/>
          <w:bCs/>
          <w:sz w:val="22"/>
          <w:szCs w:val="22"/>
          <w:lang w:eastAsia="en-US"/>
        </w:rPr>
        <w:t xml:space="preserve">Tiekėjams keliami reikalavimai dėl kokybės vadybos sistemos ir </w:t>
      </w:r>
      <w:r w:rsidR="50CC865C" w:rsidRPr="00427B9E">
        <w:rPr>
          <w:rFonts w:ascii="Arial" w:eastAsia="Calibri" w:hAnsi="Arial" w:cs="Arial"/>
          <w:b/>
          <w:bCs/>
          <w:sz w:val="22"/>
          <w:szCs w:val="22"/>
          <w:lang w:eastAsia="en-US"/>
        </w:rPr>
        <w:t xml:space="preserve">(ar) </w:t>
      </w:r>
      <w:r w:rsidRPr="00427B9E">
        <w:rPr>
          <w:rFonts w:ascii="Arial" w:eastAsia="Calibri" w:hAnsi="Arial" w:cs="Arial"/>
          <w:b/>
          <w:bCs/>
          <w:sz w:val="22"/>
          <w:szCs w:val="22"/>
          <w:lang w:eastAsia="en-US"/>
        </w:rPr>
        <w:t>aplinkos apsaugos vadybos sistemos standartų</w:t>
      </w:r>
      <w:r w:rsidR="13C3E59B" w:rsidRPr="00427B9E">
        <w:rPr>
          <w:rFonts w:ascii="Arial" w:eastAsia="Calibri" w:hAnsi="Arial" w:cs="Arial"/>
          <w:b/>
          <w:bCs/>
          <w:sz w:val="22"/>
          <w:szCs w:val="22"/>
          <w:lang w:eastAsia="en-US"/>
        </w:rPr>
        <w:t xml:space="preserve"> reikalavimai</w:t>
      </w:r>
    </w:p>
    <w:p w14:paraId="07691038" w14:textId="77777777" w:rsidR="002D71B6" w:rsidRPr="00427B9E" w:rsidRDefault="002D71B6" w:rsidP="00A36CB3">
      <w:pPr>
        <w:tabs>
          <w:tab w:val="left" w:pos="720"/>
        </w:tabs>
        <w:spacing w:after="0" w:line="240" w:lineRule="auto"/>
        <w:ind w:firstLine="567"/>
        <w:jc w:val="both"/>
        <w:rPr>
          <w:rFonts w:ascii="Arial" w:eastAsia="Calibri" w:hAnsi="Arial" w:cs="Arial"/>
          <w:i/>
          <w:iCs/>
          <w:color w:val="7030A0"/>
          <w:sz w:val="22"/>
          <w:szCs w:val="22"/>
          <w:lang w:eastAsia="en-US"/>
        </w:rPr>
      </w:pPr>
    </w:p>
    <w:p w14:paraId="2F560684" w14:textId="590AD47D" w:rsidR="007A0637" w:rsidRPr="00427B9E" w:rsidRDefault="006638AF" w:rsidP="0029731D">
      <w:pPr>
        <w:spacing w:after="0" w:line="240" w:lineRule="auto"/>
        <w:jc w:val="both"/>
        <w:rPr>
          <w:rFonts w:ascii="Arial" w:eastAsiaTheme="minorHAnsi" w:hAnsi="Arial" w:cs="Arial"/>
          <w:sz w:val="22"/>
          <w:szCs w:val="22"/>
          <w:lang w:eastAsia="en-US"/>
        </w:rPr>
      </w:pPr>
      <w:r w:rsidRPr="00427B9E">
        <w:rPr>
          <w:rFonts w:ascii="Arial" w:eastAsiaTheme="minorHAnsi" w:hAnsi="Arial" w:cs="Arial"/>
          <w:sz w:val="22"/>
          <w:szCs w:val="22"/>
        </w:rPr>
        <w:t>1.</w:t>
      </w:r>
      <w:r w:rsidR="00C57DB9" w:rsidRPr="00427B9E">
        <w:rPr>
          <w:rFonts w:ascii="Arial" w:eastAsiaTheme="minorHAnsi" w:hAnsi="Arial" w:cs="Arial"/>
          <w:sz w:val="22"/>
          <w:szCs w:val="22"/>
        </w:rPr>
        <w:t xml:space="preserve"> </w:t>
      </w:r>
      <w:r w:rsidR="00E55E1A" w:rsidRPr="00427B9E">
        <w:rPr>
          <w:rFonts w:ascii="Arial" w:eastAsia="Calibri" w:hAnsi="Arial" w:cs="Arial"/>
          <w:sz w:val="22"/>
          <w:szCs w:val="22"/>
          <w:lang w:eastAsia="en-US"/>
        </w:rPr>
        <w:t>T</w:t>
      </w:r>
      <w:r w:rsidR="002F396F" w:rsidRPr="00427B9E">
        <w:rPr>
          <w:rFonts w:ascii="Arial" w:eastAsia="Calibri" w:hAnsi="Arial" w:cs="Arial"/>
          <w:sz w:val="22"/>
          <w:szCs w:val="22"/>
          <w:lang w:eastAsia="en-US"/>
        </w:rPr>
        <w:t>iekėjai turi atitikti š</w:t>
      </w:r>
      <w:r w:rsidR="005B19E4" w:rsidRPr="00427B9E">
        <w:rPr>
          <w:rFonts w:ascii="Arial" w:eastAsia="Calibri" w:hAnsi="Arial" w:cs="Arial"/>
          <w:sz w:val="22"/>
          <w:szCs w:val="22"/>
          <w:lang w:eastAsia="en-US"/>
        </w:rPr>
        <w:t>iame priede nustatytus</w:t>
      </w:r>
      <w:r w:rsidR="002F396F" w:rsidRPr="00427B9E">
        <w:rPr>
          <w:rFonts w:ascii="Arial" w:eastAsia="Calibri" w:hAnsi="Arial" w:cs="Arial"/>
          <w:sz w:val="22"/>
          <w:szCs w:val="22"/>
          <w:lang w:eastAsia="en-US"/>
        </w:rPr>
        <w:t xml:space="preserve"> reikalavimus</w:t>
      </w:r>
      <w:r w:rsidR="002F396F" w:rsidRPr="00427B9E">
        <w:rPr>
          <w:rFonts w:ascii="Arial" w:eastAsiaTheme="minorHAnsi" w:hAnsi="Arial" w:cs="Arial"/>
          <w:sz w:val="22"/>
          <w:szCs w:val="22"/>
          <w:lang w:eastAsia="en-US"/>
        </w:rPr>
        <w:t xml:space="preserve"> </w:t>
      </w:r>
      <w:r w:rsidR="008F38C8" w:rsidRPr="00427B9E">
        <w:rPr>
          <w:rFonts w:ascii="Arial" w:eastAsiaTheme="minorHAnsi" w:hAnsi="Arial" w:cs="Arial"/>
          <w:sz w:val="22"/>
          <w:szCs w:val="22"/>
          <w:lang w:eastAsia="en-US"/>
        </w:rPr>
        <w:t xml:space="preserve">dėl </w:t>
      </w:r>
      <w:r w:rsidR="008F38C8" w:rsidRPr="00427B9E">
        <w:rPr>
          <w:rFonts w:ascii="Arial" w:eastAsia="Calibri" w:hAnsi="Arial" w:cs="Arial"/>
          <w:sz w:val="22"/>
          <w:szCs w:val="22"/>
          <w:lang w:eastAsia="en-US"/>
        </w:rPr>
        <w:t>k</w:t>
      </w:r>
      <w:r w:rsidR="008F38C8" w:rsidRPr="00427B9E">
        <w:rPr>
          <w:rFonts w:ascii="Arial" w:eastAsia="Calibri" w:hAnsi="Arial" w:cs="Arial"/>
          <w:iCs/>
          <w:sz w:val="22"/>
          <w:szCs w:val="22"/>
          <w:lang w:eastAsia="en-US"/>
        </w:rPr>
        <w:t>okybės vadybos sistemos ir (arba) aplinkos apsaugos vadybos sistemos standartų</w:t>
      </w:r>
      <w:r w:rsidR="008F38C8" w:rsidRPr="00427B9E">
        <w:rPr>
          <w:rFonts w:ascii="Arial" w:eastAsiaTheme="minorHAnsi" w:hAnsi="Arial" w:cs="Arial"/>
          <w:sz w:val="22"/>
          <w:szCs w:val="22"/>
          <w:lang w:eastAsia="en-US"/>
        </w:rPr>
        <w:t xml:space="preserve"> laikymosi.</w:t>
      </w:r>
    </w:p>
    <w:p w14:paraId="0499DDA0" w14:textId="77777777" w:rsidR="007A0637" w:rsidRPr="00427B9E" w:rsidRDefault="007A0637" w:rsidP="00A36CB3">
      <w:pPr>
        <w:tabs>
          <w:tab w:val="left" w:pos="709"/>
        </w:tabs>
        <w:spacing w:after="0" w:line="240" w:lineRule="auto"/>
        <w:ind w:firstLine="567"/>
        <w:jc w:val="right"/>
        <w:rPr>
          <w:rFonts w:ascii="Arial" w:eastAsiaTheme="minorHAnsi" w:hAnsi="Arial" w:cs="Arial"/>
          <w:sz w:val="22"/>
          <w:szCs w:val="22"/>
          <w:lang w:eastAsia="en-US"/>
        </w:rPr>
      </w:pPr>
    </w:p>
    <w:tbl>
      <w:tblPr>
        <w:tblStyle w:val="TableGrid3"/>
        <w:tblW w:w="15593" w:type="dxa"/>
        <w:tblInd w:w="-572" w:type="dxa"/>
        <w:tblLook w:val="04A0" w:firstRow="1" w:lastRow="0" w:firstColumn="1" w:lastColumn="0" w:noHBand="0" w:noVBand="1"/>
      </w:tblPr>
      <w:tblGrid>
        <w:gridCol w:w="551"/>
        <w:gridCol w:w="2834"/>
        <w:gridCol w:w="2812"/>
        <w:gridCol w:w="9396"/>
      </w:tblGrid>
      <w:tr w:rsidR="00C93494" w:rsidRPr="00427B9E" w14:paraId="7C6CF26F" w14:textId="77777777" w:rsidTr="00C93494">
        <w:trPr>
          <w:cantSplit/>
          <w:trHeight w:val="300"/>
          <w:tblHeader/>
        </w:trPr>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DD7EA9D" w14:textId="77777777" w:rsidR="007A0637" w:rsidRPr="00427B9E" w:rsidRDefault="007A0637" w:rsidP="00A36CB3">
            <w:pPr>
              <w:rPr>
                <w:rFonts w:ascii="Arial" w:hAnsi="Arial" w:cs="Arial"/>
                <w:b/>
                <w:bCs/>
              </w:rPr>
            </w:pPr>
            <w:r w:rsidRPr="00427B9E">
              <w:rPr>
                <w:rFonts w:ascii="Arial" w:eastAsiaTheme="minorHAnsi" w:hAnsi="Arial" w:cs="Arial"/>
                <w:b/>
                <w:bCs/>
              </w:rPr>
              <w:t>Eil. Nr.</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7F50584E" w14:textId="77777777" w:rsidR="007A0637" w:rsidRPr="00427B9E" w:rsidRDefault="007A0637" w:rsidP="00A36CB3">
            <w:pPr>
              <w:jc w:val="center"/>
              <w:rPr>
                <w:rFonts w:ascii="Arial" w:eastAsiaTheme="minorHAnsi" w:hAnsi="Arial" w:cs="Arial"/>
                <w:b/>
                <w:bCs/>
              </w:rPr>
            </w:pPr>
            <w:r w:rsidRPr="00427B9E">
              <w:rPr>
                <w:rFonts w:ascii="Arial" w:hAnsi="Arial" w:cs="Arial"/>
                <w:b/>
                <w:bCs/>
              </w:rPr>
              <w:t xml:space="preserve">Reikalavimas </w:t>
            </w:r>
            <w:r w:rsidRPr="00427B9E">
              <w:rPr>
                <w:rFonts w:ascii="Arial" w:eastAsiaTheme="minorHAnsi" w:hAnsi="Arial" w:cs="Arial"/>
                <w:b/>
                <w:bCs/>
                <w:lang w:eastAsia="en-US"/>
              </w:rPr>
              <w:t xml:space="preserve">dėl </w:t>
            </w:r>
            <w:r w:rsidRPr="00427B9E">
              <w:rPr>
                <w:rFonts w:ascii="Arial" w:eastAsia="Calibri" w:hAnsi="Arial" w:cs="Arial"/>
                <w:b/>
                <w:bCs/>
                <w:lang w:eastAsia="en-US"/>
              </w:rPr>
              <w:t>k</w:t>
            </w:r>
            <w:r w:rsidRPr="00427B9E">
              <w:rPr>
                <w:rFonts w:ascii="Arial" w:eastAsia="Calibri" w:hAnsi="Arial" w:cs="Arial"/>
                <w:b/>
                <w:bCs/>
                <w:iCs/>
                <w:lang w:eastAsia="en-US"/>
              </w:rPr>
              <w:t>okybės vadybos sistemos ir (arba) aplinkos apsaugos vadybos sistemos standartų</w:t>
            </w:r>
            <w:r w:rsidRPr="00427B9E">
              <w:rPr>
                <w:rFonts w:ascii="Arial" w:eastAsiaTheme="minorHAnsi" w:hAnsi="Arial" w:cs="Arial"/>
                <w:b/>
                <w:bCs/>
                <w:lang w:eastAsia="en-US"/>
              </w:rPr>
              <w:t xml:space="preserve"> laikymosi.</w:t>
            </w:r>
          </w:p>
        </w:tc>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tcPr>
          <w:p w14:paraId="4858AF48" w14:textId="77777777" w:rsidR="007A0637" w:rsidRPr="00427B9E" w:rsidRDefault="007A0637" w:rsidP="00A36CB3">
            <w:pPr>
              <w:autoSpaceDE w:val="0"/>
              <w:autoSpaceDN w:val="0"/>
              <w:adjustRightInd w:val="0"/>
              <w:jc w:val="center"/>
              <w:rPr>
                <w:rFonts w:ascii="Arial" w:hAnsi="Arial" w:cs="Arial"/>
                <w:b/>
                <w:bCs/>
              </w:rPr>
            </w:pPr>
            <w:r w:rsidRPr="00427B9E">
              <w:rPr>
                <w:rFonts w:ascii="Arial" w:hAnsi="Arial" w:cs="Arial"/>
                <w:b/>
                <w:bCs/>
              </w:rPr>
              <w:t>Atitiktį reikalavimui įrodantys dokumentai</w:t>
            </w:r>
          </w:p>
        </w:tc>
        <w:tc>
          <w:tcPr>
            <w:tcW w:w="85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4D98DD41" w14:textId="3CB7B888" w:rsidR="007A0637" w:rsidRPr="00427B9E" w:rsidRDefault="007A0637" w:rsidP="00A36CB3">
            <w:pPr>
              <w:autoSpaceDE w:val="0"/>
              <w:autoSpaceDN w:val="0"/>
              <w:adjustRightInd w:val="0"/>
              <w:jc w:val="center"/>
              <w:rPr>
                <w:rFonts w:ascii="Arial" w:hAnsi="Arial" w:cs="Arial"/>
                <w:b/>
                <w:bCs/>
              </w:rPr>
            </w:pPr>
          </w:p>
        </w:tc>
      </w:tr>
      <w:tr w:rsidR="007A0637" w:rsidRPr="00427B9E" w14:paraId="5AD52E58" w14:textId="77777777" w:rsidTr="00C93494">
        <w:trPr>
          <w:trHeight w:val="300"/>
        </w:trPr>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D74C5" w14:textId="77777777" w:rsidR="007A0637" w:rsidRPr="00427B9E" w:rsidRDefault="007A0637" w:rsidP="00A36CB3">
            <w:pPr>
              <w:jc w:val="center"/>
              <w:rPr>
                <w:rFonts w:ascii="Arial" w:eastAsiaTheme="minorHAnsi" w:hAnsi="Arial" w:cs="Arial"/>
                <w:b/>
                <w:bCs/>
              </w:rPr>
            </w:pPr>
            <w:r w:rsidRPr="00427B9E">
              <w:rPr>
                <w:rFonts w:ascii="Arial" w:eastAsiaTheme="minorHAnsi" w:hAnsi="Arial" w:cs="Arial"/>
                <w:b/>
                <w:bCs/>
              </w:rPr>
              <w:t>1.</w:t>
            </w:r>
          </w:p>
        </w:tc>
        <w:tc>
          <w:tcPr>
            <w:tcW w:w="150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5B1DD" w14:textId="77777777" w:rsidR="007A0637" w:rsidRPr="00427B9E" w:rsidRDefault="007A0637" w:rsidP="00A36CB3">
            <w:pPr>
              <w:autoSpaceDE w:val="0"/>
              <w:autoSpaceDN w:val="0"/>
              <w:adjustRightInd w:val="0"/>
              <w:rPr>
                <w:rFonts w:ascii="Arial" w:hAnsi="Arial" w:cs="Arial"/>
                <w:b/>
                <w:bCs/>
                <w:color w:val="000000"/>
              </w:rPr>
            </w:pPr>
            <w:r w:rsidRPr="00427B9E">
              <w:rPr>
                <w:rFonts w:ascii="Arial" w:hAnsi="Arial" w:cs="Arial"/>
                <w:b/>
                <w:bCs/>
                <w:color w:val="000000"/>
              </w:rPr>
              <w:t>Kokybės vadybos sistemos taikymas</w:t>
            </w:r>
          </w:p>
        </w:tc>
      </w:tr>
      <w:tr w:rsidR="00C93494" w:rsidRPr="00427B9E" w14:paraId="35E10013" w14:textId="77777777" w:rsidTr="00C93494">
        <w:trPr>
          <w:trHeight w:val="300"/>
        </w:trPr>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FD59D" w14:textId="77777777" w:rsidR="007A0637" w:rsidRPr="00427B9E" w:rsidRDefault="007A0637" w:rsidP="00A36CB3">
            <w:pPr>
              <w:jc w:val="center"/>
              <w:rPr>
                <w:rFonts w:ascii="Arial" w:eastAsiaTheme="minorHAnsi" w:hAnsi="Arial" w:cs="Arial"/>
              </w:rPr>
            </w:pPr>
            <w:r w:rsidRPr="00427B9E">
              <w:rPr>
                <w:rFonts w:ascii="Arial" w:eastAsiaTheme="minorHAnsi" w:hAnsi="Arial" w:cs="Arial"/>
              </w:rPr>
              <w:t>1.1.</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2B43C" w14:textId="77777777" w:rsidR="007A0637" w:rsidRPr="00427B9E" w:rsidRDefault="007A0637" w:rsidP="00A36CB3">
            <w:pPr>
              <w:autoSpaceDE w:val="0"/>
              <w:autoSpaceDN w:val="0"/>
              <w:adjustRightInd w:val="0"/>
              <w:rPr>
                <w:rFonts w:ascii="Arial" w:hAnsi="Arial" w:cs="Arial"/>
              </w:rPr>
            </w:pPr>
            <w:r w:rsidRPr="00427B9E">
              <w:rPr>
                <w:rFonts w:ascii="Arial" w:hAnsi="Arial" w:cs="Arial"/>
              </w:rPr>
              <w:t xml:space="preserve">NETAIKOMA </w:t>
            </w:r>
          </w:p>
        </w:tc>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95795" w14:textId="77777777" w:rsidR="007A0637" w:rsidRPr="00427B9E" w:rsidRDefault="007A0637" w:rsidP="00A36CB3">
            <w:pPr>
              <w:autoSpaceDE w:val="0"/>
              <w:autoSpaceDN w:val="0"/>
              <w:adjustRightInd w:val="0"/>
              <w:rPr>
                <w:rFonts w:ascii="Arial" w:hAnsi="Arial" w:cs="Arial"/>
              </w:rPr>
            </w:pPr>
            <w:r w:rsidRPr="00427B9E">
              <w:rPr>
                <w:rFonts w:ascii="Arial" w:hAnsi="Arial" w:cs="Arial"/>
              </w:rPr>
              <w:t>NETAIKOMA</w:t>
            </w:r>
          </w:p>
        </w:tc>
        <w:tc>
          <w:tcPr>
            <w:tcW w:w="8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1DDA5" w14:textId="77777777" w:rsidR="007A0637" w:rsidRPr="00427B9E" w:rsidRDefault="007A0637" w:rsidP="00A36CB3">
            <w:pPr>
              <w:autoSpaceDE w:val="0"/>
              <w:autoSpaceDN w:val="0"/>
              <w:adjustRightInd w:val="0"/>
              <w:rPr>
                <w:rFonts w:ascii="Arial" w:hAnsi="Arial" w:cs="Arial"/>
              </w:rPr>
            </w:pPr>
            <w:r w:rsidRPr="00427B9E">
              <w:rPr>
                <w:rFonts w:ascii="Arial" w:hAnsi="Arial" w:cs="Arial"/>
              </w:rPr>
              <w:t>NETAIKOMA</w:t>
            </w:r>
          </w:p>
        </w:tc>
      </w:tr>
      <w:tr w:rsidR="007A0637" w:rsidRPr="00427B9E" w14:paraId="56DA2ECA" w14:textId="77777777" w:rsidTr="00C93494">
        <w:trPr>
          <w:trHeight w:val="300"/>
        </w:trPr>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C9992" w14:textId="77777777" w:rsidR="007A0637" w:rsidRPr="00427B9E" w:rsidRDefault="007A0637" w:rsidP="00A36CB3">
            <w:pPr>
              <w:jc w:val="center"/>
              <w:rPr>
                <w:rFonts w:ascii="Arial" w:eastAsiaTheme="minorHAnsi" w:hAnsi="Arial" w:cs="Arial"/>
                <w:b/>
                <w:bCs/>
              </w:rPr>
            </w:pPr>
            <w:r w:rsidRPr="00427B9E">
              <w:rPr>
                <w:rFonts w:ascii="Arial" w:eastAsiaTheme="minorHAnsi" w:hAnsi="Arial" w:cs="Arial"/>
                <w:b/>
                <w:bCs/>
              </w:rPr>
              <w:t>2.</w:t>
            </w:r>
          </w:p>
        </w:tc>
        <w:tc>
          <w:tcPr>
            <w:tcW w:w="150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C2026" w14:textId="77777777" w:rsidR="007A0637" w:rsidRPr="00427B9E" w:rsidRDefault="007A0637" w:rsidP="00A36CB3">
            <w:pPr>
              <w:autoSpaceDE w:val="0"/>
              <w:autoSpaceDN w:val="0"/>
              <w:adjustRightInd w:val="0"/>
              <w:rPr>
                <w:rFonts w:ascii="Arial" w:hAnsi="Arial" w:cs="Arial"/>
                <w:b/>
                <w:bCs/>
              </w:rPr>
            </w:pPr>
            <w:r w:rsidRPr="00427B9E">
              <w:rPr>
                <w:rFonts w:ascii="Arial" w:hAnsi="Arial" w:cs="Arial"/>
                <w:b/>
                <w:bCs/>
              </w:rPr>
              <w:t>Aplinkos apsaugos vadybos sistemos taikymas</w:t>
            </w:r>
          </w:p>
        </w:tc>
      </w:tr>
      <w:tr w:rsidR="00C93494" w:rsidRPr="00427B9E" w14:paraId="2B95F440" w14:textId="77777777" w:rsidTr="0029731D">
        <w:trPr>
          <w:trHeight w:val="253"/>
        </w:trPr>
        <w:tc>
          <w:tcPr>
            <w:tcW w:w="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1E52F" w14:textId="77777777" w:rsidR="007A0637" w:rsidRPr="00427B9E" w:rsidRDefault="007A0637" w:rsidP="00A36CB3">
            <w:pPr>
              <w:jc w:val="center"/>
              <w:rPr>
                <w:rFonts w:ascii="Arial" w:eastAsiaTheme="minorHAnsi" w:hAnsi="Arial" w:cs="Arial"/>
              </w:rPr>
            </w:pPr>
            <w:r w:rsidRPr="00427B9E">
              <w:rPr>
                <w:rFonts w:ascii="Arial" w:eastAsiaTheme="minorHAnsi" w:hAnsi="Arial" w:cs="Arial"/>
              </w:rPr>
              <w:t>2.1.</w:t>
            </w:r>
          </w:p>
        </w:tc>
        <w:tc>
          <w:tcPr>
            <w:tcW w:w="3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201D4" w14:textId="491D07F5" w:rsidR="007A0637" w:rsidRPr="001C5CFC" w:rsidRDefault="00000BAE" w:rsidP="00C10BA3">
            <w:pPr>
              <w:autoSpaceDE w:val="0"/>
              <w:autoSpaceDN w:val="0"/>
              <w:adjustRightInd w:val="0"/>
              <w:jc w:val="both"/>
              <w:rPr>
                <w:rFonts w:ascii="Arial" w:hAnsi="Arial" w:cs="Arial"/>
                <w:bdr w:val="none" w:sz="0" w:space="0" w:color="auto" w:frame="1"/>
              </w:rPr>
            </w:pPr>
            <w:r w:rsidRPr="001C5CFC">
              <w:rPr>
                <w:rStyle w:val="xcontentpasted0"/>
                <w:rFonts w:ascii="Arial" w:hAnsi="Arial" w:cs="Arial"/>
                <w:bdr w:val="none" w:sz="0" w:space="0" w:color="auto" w:frame="1"/>
              </w:rPr>
              <w:t xml:space="preserve">Tiekėjas </w:t>
            </w:r>
            <w:r w:rsidRPr="001C5CFC">
              <w:rPr>
                <w:rStyle w:val="xcontentpasted0"/>
                <w:rFonts w:ascii="Arial" w:hAnsi="Arial" w:cs="Arial"/>
                <w:b/>
                <w:bCs/>
                <w:bdr w:val="none" w:sz="0" w:space="0" w:color="auto" w:frame="1"/>
              </w:rPr>
              <w:t>statinyje, kuris priskiriamas prie</w:t>
            </w:r>
            <w:r w:rsidR="00427B9E" w:rsidRPr="001C5CFC">
              <w:rPr>
                <w:rStyle w:val="xcontentpasted0"/>
                <w:rFonts w:ascii="Arial" w:hAnsi="Arial" w:cs="Arial"/>
                <w:b/>
                <w:bCs/>
                <w:bdr w:val="none" w:sz="0" w:space="0" w:color="auto" w:frame="1"/>
              </w:rPr>
              <w:t xml:space="preserve"> </w:t>
            </w:r>
            <w:r w:rsidRPr="001C5CFC">
              <w:rPr>
                <w:rStyle w:val="xcontentpasted0"/>
                <w:rFonts w:ascii="Arial" w:hAnsi="Arial" w:cs="Arial"/>
                <w:b/>
                <w:bCs/>
                <w:bdr w:val="none" w:sz="0" w:space="0" w:color="auto" w:frame="1"/>
              </w:rPr>
              <w:t>,,susisiekimo komunikacijos: gatvės“ (statinio grupė pagal STR 1.01.03:2017, pogrupis)</w:t>
            </w:r>
            <w:r w:rsidR="00C10BA3" w:rsidRPr="001C5CFC">
              <w:rPr>
                <w:rStyle w:val="xcontentpasted0"/>
                <w:rFonts w:ascii="Arial" w:hAnsi="Arial" w:cs="Arial"/>
                <w:b/>
                <w:bCs/>
                <w:bdr w:val="none" w:sz="0" w:space="0" w:color="auto" w:frame="1"/>
              </w:rPr>
              <w:t xml:space="preserve"> (užsienio šalies – lygiaverčio), </w:t>
            </w:r>
            <w:r w:rsidR="0014648F" w:rsidRPr="001C5CFC">
              <w:rPr>
                <w:rStyle w:val="xcontentpasted0"/>
                <w:rFonts w:ascii="Arial" w:hAnsi="Arial" w:cs="Arial"/>
                <w:b/>
                <w:bCs/>
                <w:bdr w:val="none" w:sz="0" w:space="0" w:color="auto" w:frame="1"/>
              </w:rPr>
              <w:t xml:space="preserve">vykdydamas </w:t>
            </w:r>
            <w:r w:rsidR="00413469" w:rsidRPr="001C5CFC">
              <w:rPr>
                <w:rFonts w:ascii="Arial" w:hAnsi="Arial" w:cs="Arial"/>
                <w:b/>
                <w:bCs/>
              </w:rPr>
              <w:t>rekonstravimo</w:t>
            </w:r>
            <w:r w:rsidR="0014648F" w:rsidRPr="001C5CFC">
              <w:rPr>
                <w:rStyle w:val="xcontentpasted0"/>
                <w:rFonts w:ascii="Arial" w:hAnsi="Arial" w:cs="Arial"/>
                <w:b/>
                <w:bCs/>
                <w:bdr w:val="none" w:sz="0" w:space="0" w:color="auto" w:frame="1"/>
              </w:rPr>
              <w:t xml:space="preserve"> darbus,</w:t>
            </w:r>
            <w:r w:rsidR="0014648F" w:rsidRPr="001C5CFC">
              <w:rPr>
                <w:rStyle w:val="xcontentpasted0"/>
                <w:rFonts w:ascii="Arial" w:hAnsi="Arial" w:cs="Arial"/>
                <w:bdr w:val="none" w:sz="0" w:space="0" w:color="auto" w:frame="1"/>
              </w:rPr>
              <w:t xml:space="preserve"> taiko Europos Sąjungos aplinkos apsaugos vadybos ir audito sistemą </w:t>
            </w:r>
            <w:r w:rsidR="0029731D">
              <w:rPr>
                <w:rStyle w:val="xcontentpasted0"/>
                <w:rFonts w:ascii="Arial" w:hAnsi="Arial" w:cs="Arial"/>
                <w:bdr w:val="none" w:sz="0" w:space="0" w:color="auto" w:frame="1"/>
              </w:rPr>
              <w:t xml:space="preserve">&lt;...&gt; </w:t>
            </w:r>
            <w:r w:rsidR="0014648F" w:rsidRPr="001C5CFC">
              <w:rPr>
                <w:rStyle w:val="xcontentpasted0"/>
                <w:rFonts w:ascii="Arial" w:hAnsi="Arial" w:cs="Arial"/>
                <w:bdr w:val="none" w:sz="0" w:space="0" w:color="auto" w:frame="1"/>
              </w:rPr>
              <w:t>arba kitus aplinkos apsaugos vadybos standartus, pagrįstus atitinkamais Europos arba tarptautiniais standartais, kuriuos yra patvirtinusios sertifikavimo įstaigos, atitinkančios Europos Sąjungos teisės aktus arba atitinkamus Europos ar tarptautinius sertif</w:t>
            </w:r>
            <w:r w:rsidR="0029731D">
              <w:rPr>
                <w:rStyle w:val="xcontentpasted0"/>
                <w:rFonts w:ascii="Arial" w:hAnsi="Arial" w:cs="Arial"/>
                <w:bdr w:val="none" w:sz="0" w:space="0" w:color="auto" w:frame="1"/>
              </w:rPr>
              <w:t>ikatus</w:t>
            </w:r>
          </w:p>
        </w:tc>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60C7B9C" w14:textId="42A9E4A8" w:rsidR="006762A9" w:rsidRPr="0029731D" w:rsidRDefault="006762A9" w:rsidP="00C10BA3">
            <w:pPr>
              <w:autoSpaceDE w:val="0"/>
              <w:autoSpaceDN w:val="0"/>
              <w:adjustRightInd w:val="0"/>
              <w:jc w:val="both"/>
              <w:rPr>
                <w:rFonts w:ascii="Arial" w:hAnsi="Arial" w:cs="Arial"/>
                <w:color w:val="FF0000"/>
              </w:rPr>
            </w:pPr>
            <w:r w:rsidRPr="006762A9">
              <w:rPr>
                <w:rFonts w:ascii="Arial" w:hAnsi="Arial" w:cs="Arial"/>
                <w:color w:val="FF0000"/>
              </w:rPr>
              <w:t>PATEIKĖ</w:t>
            </w:r>
            <w:r>
              <w:rPr>
                <w:rFonts w:ascii="Arial" w:hAnsi="Arial" w:cs="Arial"/>
                <w:color w:val="FF0000"/>
              </w:rPr>
              <w:t xml:space="preserve">, ATITINKA </w:t>
            </w:r>
          </w:p>
          <w:p w14:paraId="437432BE" w14:textId="755697DA" w:rsidR="00C10BA3" w:rsidRPr="001C5CFC" w:rsidRDefault="00C10BA3" w:rsidP="00C10BA3">
            <w:pPr>
              <w:autoSpaceDE w:val="0"/>
              <w:autoSpaceDN w:val="0"/>
              <w:adjustRightInd w:val="0"/>
              <w:jc w:val="both"/>
              <w:rPr>
                <w:rFonts w:ascii="Arial" w:hAnsi="Arial" w:cs="Arial"/>
                <w:b/>
                <w:bCs/>
              </w:rPr>
            </w:pPr>
            <w:r w:rsidRPr="001C5CFC">
              <w:rPr>
                <w:rFonts w:ascii="Arial" w:hAnsi="Arial" w:cs="Arial"/>
                <w:b/>
                <w:bCs/>
              </w:rPr>
              <w:t>Patvirtinantys dokumentai:</w:t>
            </w:r>
          </w:p>
          <w:p w14:paraId="33D69800" w14:textId="6365F5ED" w:rsidR="0014648F" w:rsidRPr="001C5CFC" w:rsidRDefault="0014648F" w:rsidP="00A36CB3">
            <w:pPr>
              <w:pStyle w:val="xmsonormal"/>
              <w:autoSpaceDE w:val="0"/>
              <w:autoSpaceDN w:val="0"/>
              <w:adjustRightInd w:val="0"/>
              <w:spacing w:before="0" w:beforeAutospacing="0" w:after="0" w:afterAutospacing="0"/>
              <w:jc w:val="both"/>
              <w:rPr>
                <w:rStyle w:val="xcontentpasted0"/>
                <w:rFonts w:ascii="Arial" w:hAnsi="Arial" w:cs="Arial"/>
                <w:sz w:val="20"/>
                <w:szCs w:val="20"/>
              </w:rPr>
            </w:pPr>
            <w:r w:rsidRPr="001C5CFC">
              <w:rPr>
                <w:rStyle w:val="xcontentpasted0"/>
                <w:rFonts w:ascii="Arial" w:hAnsi="Arial" w:cs="Arial"/>
                <w:sz w:val="20"/>
                <w:szCs w:val="20"/>
              </w:rPr>
              <w:t xml:space="preserve">Nepriklausomos įstaigos išduoto </w:t>
            </w:r>
            <w:r w:rsidRPr="001C5CFC">
              <w:rPr>
                <w:rStyle w:val="xcontentpasted0"/>
                <w:rFonts w:ascii="Arial" w:hAnsi="Arial" w:cs="Arial"/>
                <w:sz w:val="20"/>
                <w:szCs w:val="20"/>
                <w:u w:val="single"/>
              </w:rPr>
              <w:t>galiojančio</w:t>
            </w:r>
            <w:r w:rsidRPr="001C5CFC">
              <w:rPr>
                <w:rStyle w:val="xcontentpasted0"/>
                <w:rFonts w:ascii="Arial" w:hAnsi="Arial" w:cs="Arial"/>
                <w:sz w:val="20"/>
                <w:szCs w:val="20"/>
              </w:rPr>
              <w:t xml:space="preserve"> sertifikato, patvirtinančio, kad tiekėjas laikosi reikalaujamos aplinkos apsaugos vadybos sistemos standartų, skaitmeninė kopija. </w:t>
            </w:r>
          </w:p>
          <w:p w14:paraId="4A91F631" w14:textId="77777777" w:rsidR="0014648F" w:rsidRPr="001C5CFC" w:rsidRDefault="0014648F" w:rsidP="00A36CB3">
            <w:pPr>
              <w:pStyle w:val="xmsonormal"/>
              <w:autoSpaceDE w:val="0"/>
              <w:autoSpaceDN w:val="0"/>
              <w:adjustRightInd w:val="0"/>
              <w:spacing w:before="0" w:beforeAutospacing="0" w:after="0" w:afterAutospacing="0"/>
              <w:jc w:val="both"/>
              <w:rPr>
                <w:rStyle w:val="xcontentpasted0"/>
                <w:rFonts w:ascii="Arial" w:hAnsi="Arial" w:cs="Arial"/>
                <w:sz w:val="20"/>
                <w:szCs w:val="20"/>
              </w:rPr>
            </w:pPr>
          </w:p>
          <w:p w14:paraId="55F2B14F" w14:textId="43F645B6" w:rsidR="007A0637" w:rsidRPr="001C5CFC" w:rsidRDefault="0014648F" w:rsidP="0029731D">
            <w:pPr>
              <w:autoSpaceDE w:val="0"/>
              <w:autoSpaceDN w:val="0"/>
              <w:adjustRightInd w:val="0"/>
              <w:jc w:val="both"/>
              <w:rPr>
                <w:rFonts w:ascii="Arial" w:hAnsi="Arial" w:cs="Arial"/>
              </w:rPr>
            </w:pPr>
            <w:r w:rsidRPr="001C5CFC">
              <w:rPr>
                <w:rFonts w:ascii="Arial" w:eastAsia="Calibri" w:hAnsi="Arial" w:cs="Arial"/>
              </w:rPr>
              <w:t xml:space="preserve">Perkančioji organizacija pripažįsta </w:t>
            </w:r>
            <w:r w:rsidRPr="001C5CFC">
              <w:rPr>
                <w:rFonts w:ascii="Arial" w:eastAsia="Calibri" w:hAnsi="Arial" w:cs="Arial"/>
                <w:b/>
                <w:bCs/>
                <w:u w:val="single"/>
              </w:rPr>
              <w:t>lygiaverčius sertifikatus</w:t>
            </w:r>
            <w:r w:rsidRPr="001C5CFC">
              <w:rPr>
                <w:rFonts w:ascii="Arial" w:eastAsia="Calibri" w:hAnsi="Arial" w:cs="Arial"/>
              </w:rPr>
              <w:t xml:space="preserve">, išduotus kitose valstybėse narėse įsteigtų nepriklausomų įstaigų. </w:t>
            </w:r>
            <w:r w:rsidRPr="001C5CFC">
              <w:rPr>
                <w:rFonts w:ascii="Arial" w:hAnsi="Arial" w:cs="Arial"/>
              </w:rPr>
              <w:br/>
            </w:r>
            <w:r w:rsidR="0029731D">
              <w:rPr>
                <w:rFonts w:ascii="Arial" w:eastAsia="Calibri" w:hAnsi="Arial" w:cs="Arial"/>
                <w:b/>
                <w:bCs/>
                <w:u w:val="single"/>
              </w:rPr>
              <w:t xml:space="preserve">&lt;...&gt; </w:t>
            </w:r>
          </w:p>
        </w:tc>
        <w:tc>
          <w:tcPr>
            <w:tcW w:w="8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A46AC" w14:textId="2AE97B7C" w:rsidR="007A0637" w:rsidRPr="001C5CFC" w:rsidRDefault="00C93494" w:rsidP="00C93494">
            <w:pPr>
              <w:shd w:val="clear" w:color="auto" w:fill="FFFFFF" w:themeFill="background1"/>
              <w:tabs>
                <w:tab w:val="left" w:pos="313"/>
              </w:tabs>
              <w:autoSpaceDN w:val="0"/>
              <w:jc w:val="both"/>
              <w:rPr>
                <w:rFonts w:ascii="Arial" w:eastAsia="Calibri" w:hAnsi="Arial" w:cs="Arial"/>
                <w:bdr w:val="none" w:sz="0" w:space="0" w:color="auto" w:frame="1"/>
              </w:rPr>
            </w:pPr>
            <w:r w:rsidRPr="00C93494">
              <w:rPr>
                <w:rFonts w:ascii="Arial" w:eastAsia="Calibri" w:hAnsi="Arial" w:cs="Arial"/>
                <w:noProof/>
                <w:bdr w:val="none" w:sz="0" w:space="0" w:color="auto" w:frame="1"/>
              </w:rPr>
              <w:drawing>
                <wp:inline distT="0" distB="0" distL="0" distR="0" wp14:anchorId="5A32FECA" wp14:editId="2AE134D5">
                  <wp:extent cx="5825513" cy="3276600"/>
                  <wp:effectExtent l="0" t="0" r="3810" b="0"/>
                  <wp:docPr id="3681824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82490" name=""/>
                          <pic:cNvPicPr/>
                        </pic:nvPicPr>
                        <pic:blipFill>
                          <a:blip r:embed="rId56"/>
                          <a:stretch>
                            <a:fillRect/>
                          </a:stretch>
                        </pic:blipFill>
                        <pic:spPr>
                          <a:xfrm>
                            <a:off x="0" y="0"/>
                            <a:ext cx="5839749" cy="3284607"/>
                          </a:xfrm>
                          <a:prstGeom prst="rect">
                            <a:avLst/>
                          </a:prstGeom>
                        </pic:spPr>
                      </pic:pic>
                    </a:graphicData>
                  </a:graphic>
                </wp:inline>
              </w:drawing>
            </w:r>
          </w:p>
        </w:tc>
      </w:tr>
    </w:tbl>
    <w:p w14:paraId="6821DAB9" w14:textId="00A8A217" w:rsidR="00A4599F" w:rsidRPr="00427B9E" w:rsidRDefault="00A4599F" w:rsidP="0029731D">
      <w:pPr>
        <w:spacing w:after="0" w:line="240" w:lineRule="auto"/>
        <w:rPr>
          <w:rFonts w:ascii="Arial" w:hAnsi="Arial" w:cs="Arial"/>
          <w:b/>
          <w:bCs/>
          <w:smallCaps/>
          <w:sz w:val="22"/>
          <w:szCs w:val="22"/>
        </w:rPr>
      </w:pPr>
      <w:r w:rsidRPr="00427B9E">
        <w:rPr>
          <w:rFonts w:ascii="Arial" w:hAnsi="Arial" w:cs="Arial"/>
          <w:b/>
          <w:bCs/>
          <w:smallCaps/>
          <w:sz w:val="22"/>
          <w:szCs w:val="22"/>
        </w:rPr>
        <w:br w:type="page"/>
      </w:r>
    </w:p>
    <w:sectPr w:rsidR="00A4599F" w:rsidRPr="00427B9E" w:rsidSect="001C5CFC">
      <w:pgSz w:w="16838" w:h="11906" w:orient="landscape" w:code="9"/>
      <w:pgMar w:top="1701" w:right="1134" w:bottom="567" w:left="1134"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6A91B6" w14:textId="77777777" w:rsidR="005D3953" w:rsidRDefault="005D3953" w:rsidP="00D05666">
      <w:r>
        <w:separator/>
      </w:r>
    </w:p>
  </w:endnote>
  <w:endnote w:type="continuationSeparator" w:id="0">
    <w:p w14:paraId="47742311" w14:textId="77777777" w:rsidR="005D3953" w:rsidRDefault="005D3953" w:rsidP="00D05666">
      <w:r>
        <w:continuationSeparator/>
      </w:r>
    </w:p>
  </w:endnote>
  <w:endnote w:type="continuationNotice" w:id="1">
    <w:p w14:paraId="2F2604BD" w14:textId="77777777" w:rsidR="005D3953" w:rsidRDefault="005D39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91141" w14:textId="48CD9A27" w:rsidR="006C5174" w:rsidRDefault="006C5174">
    <w:pPr>
      <w:pStyle w:val="Porat"/>
      <w:jc w:val="right"/>
    </w:pP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FE329" w14:textId="77777777" w:rsidR="005D3953" w:rsidRDefault="005D3953" w:rsidP="00D05666">
      <w:r>
        <w:separator/>
      </w:r>
    </w:p>
  </w:footnote>
  <w:footnote w:type="continuationSeparator" w:id="0">
    <w:p w14:paraId="3F6673A5" w14:textId="77777777" w:rsidR="005D3953" w:rsidRDefault="005D3953" w:rsidP="00D05666">
      <w:r>
        <w:continuationSeparator/>
      </w:r>
    </w:p>
  </w:footnote>
  <w:footnote w:type="continuationNotice" w:id="1">
    <w:p w14:paraId="42FD5C33" w14:textId="77777777" w:rsidR="005D3953" w:rsidRDefault="005D3953">
      <w:pPr>
        <w:spacing w:after="0" w:line="240" w:lineRule="auto"/>
      </w:pPr>
    </w:p>
  </w:footnote>
  <w:footnote w:id="2">
    <w:p w14:paraId="2F8F629B" w14:textId="17D69982" w:rsidR="00B63FC4" w:rsidRPr="001620D3" w:rsidRDefault="00B63FC4" w:rsidP="00B63FC4">
      <w:pPr>
        <w:pStyle w:val="Puslapioinaostekstas"/>
        <w:jc w:val="both"/>
        <w:rPr>
          <w:i/>
          <w:iCs/>
        </w:rPr>
      </w:pPr>
      <w:r w:rsidRPr="00FB4DE7">
        <w:rPr>
          <w:rStyle w:val="Puslapioinaosnuoroda"/>
          <w:i/>
          <w:iCs/>
          <w:color w:val="7030A0"/>
        </w:rPr>
        <w:footnoteRef/>
      </w:r>
      <w:r w:rsidRPr="00FB4DE7">
        <w:rPr>
          <w:i/>
          <w:iCs/>
          <w:color w:val="7030A0"/>
        </w:rPr>
        <w:t xml:space="preserve"> </w:t>
      </w:r>
    </w:p>
  </w:footnote>
  <w:footnote w:id="3">
    <w:p w14:paraId="5EA80717" w14:textId="4FA83D82" w:rsidR="00515CBD" w:rsidRDefault="00515CBD" w:rsidP="006C0723">
      <w:pPr>
        <w:pStyle w:val="Puslapioinaostekstas"/>
        <w:tabs>
          <w:tab w:val="left" w:pos="9639"/>
        </w:tabs>
        <w:spacing w:after="0" w:line="240" w:lineRule="auto"/>
        <w:ind w:right="193"/>
      </w:pPr>
    </w:p>
    <w:p w14:paraId="01156A87" w14:textId="6F24D728" w:rsidR="00515CBD" w:rsidRDefault="00515CBD">
      <w:pPr>
        <w:pStyle w:val="Puslapioinaosteksta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F63FD"/>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62B1D3C"/>
    <w:multiLevelType w:val="multilevel"/>
    <w:tmpl w:val="7B2605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F8763C"/>
    <w:multiLevelType w:val="hybridMultilevel"/>
    <w:tmpl w:val="351CE2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AAE1663"/>
    <w:multiLevelType w:val="multilevel"/>
    <w:tmpl w:val="E3BADE0E"/>
    <w:lvl w:ilvl="0">
      <w:start w:val="1"/>
      <w:numFmt w:val="decimal"/>
      <w:lvlText w:val="%1."/>
      <w:lvlJc w:val="left"/>
      <w:pPr>
        <w:ind w:left="1070" w:hanging="360"/>
      </w:pPr>
      <w:rPr>
        <w:rFonts w:ascii="Calibri" w:eastAsia="Calibri" w:hAnsi="Calibri" w:cs="Calibri" w:hint="default"/>
        <w:b w:val="0"/>
        <w:i w:val="0"/>
        <w:strike w:val="0"/>
        <w:color w:val="auto"/>
        <w:sz w:val="21"/>
        <w:szCs w:val="21"/>
      </w:rPr>
    </w:lvl>
    <w:lvl w:ilvl="1">
      <w:start w:val="1"/>
      <w:numFmt w:val="decimal"/>
      <w:lvlText w:val="%1.%2."/>
      <w:lvlJc w:val="left"/>
      <w:pPr>
        <w:ind w:left="1425" w:hanging="432"/>
      </w:pPr>
      <w:rPr>
        <w:b w:val="0"/>
        <w:i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145E48"/>
    <w:multiLevelType w:val="hybridMultilevel"/>
    <w:tmpl w:val="279CD5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D263571"/>
    <w:multiLevelType w:val="hybridMultilevel"/>
    <w:tmpl w:val="BA7816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A203F3"/>
    <w:multiLevelType w:val="hybridMultilevel"/>
    <w:tmpl w:val="FD02B85A"/>
    <w:lvl w:ilvl="0" w:tplc="93FE071C">
      <w:start w:val="1"/>
      <w:numFmt w:val="decimal"/>
      <w:lvlText w:val="2.%1."/>
      <w:lvlJc w:val="center"/>
      <w:pPr>
        <w:ind w:left="720" w:hanging="360"/>
      </w:pPr>
      <w:rPr>
        <w:rFonts w:cs="Times New Roman"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2" w15:restartNumberingAfterBreak="0">
    <w:nsid w:val="3E7255D2"/>
    <w:multiLevelType w:val="multilevel"/>
    <w:tmpl w:val="4C32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BD06F7"/>
    <w:multiLevelType w:val="hybridMultilevel"/>
    <w:tmpl w:val="AE78D4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5FC158D"/>
    <w:multiLevelType w:val="hybridMultilevel"/>
    <w:tmpl w:val="C25AA664"/>
    <w:lvl w:ilvl="0" w:tplc="EFC85F1A">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7A55A9D"/>
    <w:multiLevelType w:val="multilevel"/>
    <w:tmpl w:val="F8DA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18117D"/>
    <w:multiLevelType w:val="hybridMultilevel"/>
    <w:tmpl w:val="589A92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BD747FB"/>
    <w:multiLevelType w:val="multilevel"/>
    <w:tmpl w:val="CCAC6284"/>
    <w:lvl w:ilvl="0">
      <w:start w:val="1"/>
      <w:numFmt w:val="decimal"/>
      <w:lvlText w:val="%1."/>
      <w:lvlJc w:val="left"/>
      <w:pPr>
        <w:ind w:left="489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8" w15:restartNumberingAfterBreak="0">
    <w:nsid w:val="4CC909A9"/>
    <w:multiLevelType w:val="hybridMultilevel"/>
    <w:tmpl w:val="EE7823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0" w15:restartNumberingAfterBreak="0">
    <w:nsid w:val="58766A73"/>
    <w:multiLevelType w:val="hybridMultilevel"/>
    <w:tmpl w:val="0C30CD1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1" w15:restartNumberingAfterBreak="0">
    <w:nsid w:val="5C2011BB"/>
    <w:multiLevelType w:val="hybridMultilevel"/>
    <w:tmpl w:val="CC6ABB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FC262A0"/>
    <w:multiLevelType w:val="hybridMultilevel"/>
    <w:tmpl w:val="B6D4916E"/>
    <w:lvl w:ilvl="0" w:tplc="B4D28D92">
      <w:start w:val="1"/>
      <w:numFmt w:val="decimal"/>
      <w:lvlText w:val="%1."/>
      <w:lvlJc w:val="left"/>
      <w:pPr>
        <w:ind w:left="786" w:hanging="360"/>
      </w:pPr>
      <w:rPr>
        <w:rFonts w:hint="default"/>
        <w:b w:val="0"/>
        <w:bCs w:val="0"/>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0" w15:restartNumberingAfterBreak="0">
    <w:nsid w:val="6ECE32D3"/>
    <w:multiLevelType w:val="multilevel"/>
    <w:tmpl w:val="D5465C48"/>
    <w:lvl w:ilvl="0">
      <w:start w:val="1"/>
      <w:numFmt w:val="decimal"/>
      <w:lvlText w:val="%1."/>
      <w:lvlJc w:val="left"/>
      <w:pPr>
        <w:ind w:left="720" w:hanging="360"/>
      </w:pPr>
      <w:rPr>
        <w:rFonts w:hint="default"/>
        <w:b/>
        <w:bCs/>
      </w:rPr>
    </w:lvl>
    <w:lvl w:ilvl="1">
      <w:start w:val="1"/>
      <w:numFmt w:val="decimal"/>
      <w:isLgl/>
      <w:lvlText w:val="%1.%2."/>
      <w:lvlJc w:val="left"/>
      <w:pPr>
        <w:ind w:left="928" w:hanging="360"/>
      </w:pPr>
      <w:rPr>
        <w:rFonts w:ascii="Calibri"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2"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3"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9"/>
  </w:num>
  <w:num w:numId="2" w16cid:durableId="207184103">
    <w:abstractNumId w:val="3"/>
  </w:num>
  <w:num w:numId="3" w16cid:durableId="1528367431">
    <w:abstractNumId w:val="23"/>
  </w:num>
  <w:num w:numId="4" w16cid:durableId="1865055254">
    <w:abstractNumId w:val="29"/>
  </w:num>
  <w:num w:numId="5" w16cid:durableId="1484615006">
    <w:abstractNumId w:val="26"/>
  </w:num>
  <w:num w:numId="6" w16cid:durableId="607934237">
    <w:abstractNumId w:val="19"/>
  </w:num>
  <w:num w:numId="7" w16cid:durableId="408162091">
    <w:abstractNumId w:val="33"/>
  </w:num>
  <w:num w:numId="8" w16cid:durableId="12269543">
    <w:abstractNumId w:val="31"/>
  </w:num>
  <w:num w:numId="9" w16cid:durableId="749809940">
    <w:abstractNumId w:val="2"/>
  </w:num>
  <w:num w:numId="10" w16cid:durableId="412043720">
    <w:abstractNumId w:val="32"/>
  </w:num>
  <w:num w:numId="11" w16cid:durableId="1996449446">
    <w:abstractNumId w:val="30"/>
  </w:num>
  <w:num w:numId="12" w16cid:durableId="1864435576">
    <w:abstractNumId w:val="28"/>
  </w:num>
  <w:num w:numId="13" w16cid:durableId="1428577194">
    <w:abstractNumId w:val="11"/>
  </w:num>
  <w:num w:numId="14" w16cid:durableId="1416827284">
    <w:abstractNumId w:val="25"/>
  </w:num>
  <w:num w:numId="15" w16cid:durableId="106436718">
    <w:abstractNumId w:val="22"/>
  </w:num>
  <w:num w:numId="16" w16cid:durableId="1736465449">
    <w:abstractNumId w:val="17"/>
  </w:num>
  <w:num w:numId="17" w16cid:durableId="1664626999">
    <w:abstractNumId w:val="24"/>
  </w:num>
  <w:num w:numId="18" w16cid:durableId="1125659087">
    <w:abstractNumId w:val="27"/>
  </w:num>
  <w:num w:numId="19" w16cid:durableId="217136743">
    <w:abstractNumId w:val="0"/>
  </w:num>
  <w:num w:numId="20" w16cid:durableId="116877555">
    <w:abstractNumId w:val="21"/>
  </w:num>
  <w:num w:numId="21" w16cid:durableId="272327206">
    <w:abstractNumId w:val="13"/>
  </w:num>
  <w:num w:numId="22" w16cid:durableId="336923964">
    <w:abstractNumId w:val="4"/>
  </w:num>
  <w:num w:numId="23" w16cid:durableId="1891988227">
    <w:abstractNumId w:val="8"/>
  </w:num>
  <w:num w:numId="24" w16cid:durableId="1002783874">
    <w:abstractNumId w:val="7"/>
  </w:num>
  <w:num w:numId="25" w16cid:durableId="466628098">
    <w:abstractNumId w:val="6"/>
  </w:num>
  <w:num w:numId="26" w16cid:durableId="1336225649">
    <w:abstractNumId w:val="14"/>
  </w:num>
  <w:num w:numId="27" w16cid:durableId="1071738426">
    <w:abstractNumId w:val="10"/>
  </w:num>
  <w:num w:numId="28" w16cid:durableId="248776203">
    <w:abstractNumId w:val="12"/>
  </w:num>
  <w:num w:numId="29" w16cid:durableId="538467746">
    <w:abstractNumId w:val="16"/>
  </w:num>
  <w:num w:numId="30" w16cid:durableId="1103570358">
    <w:abstractNumId w:val="15"/>
  </w:num>
  <w:num w:numId="31" w16cid:durableId="602552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4339124">
    <w:abstractNumId w:val="1"/>
  </w:num>
  <w:num w:numId="33" w16cid:durableId="1162086840">
    <w:abstractNumId w:val="18"/>
  </w:num>
  <w:num w:numId="34" w16cid:durableId="1708215821">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6"/>
  <w:hyphenationZone w:val="396"/>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B9F"/>
    <w:rsid w:val="00000BAE"/>
    <w:rsid w:val="00000F53"/>
    <w:rsid w:val="00001073"/>
    <w:rsid w:val="00001160"/>
    <w:rsid w:val="00001455"/>
    <w:rsid w:val="00001CCF"/>
    <w:rsid w:val="00003568"/>
    <w:rsid w:val="000035DA"/>
    <w:rsid w:val="00003A28"/>
    <w:rsid w:val="00003A3F"/>
    <w:rsid w:val="00004521"/>
    <w:rsid w:val="00004A08"/>
    <w:rsid w:val="00005F36"/>
    <w:rsid w:val="000060AC"/>
    <w:rsid w:val="00006991"/>
    <w:rsid w:val="00006BEB"/>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4D5"/>
    <w:rsid w:val="0003281A"/>
    <w:rsid w:val="00032D19"/>
    <w:rsid w:val="00034A4A"/>
    <w:rsid w:val="00035221"/>
    <w:rsid w:val="000356C7"/>
    <w:rsid w:val="0003587B"/>
    <w:rsid w:val="00035F63"/>
    <w:rsid w:val="0003638B"/>
    <w:rsid w:val="0003724B"/>
    <w:rsid w:val="000372C8"/>
    <w:rsid w:val="000372F4"/>
    <w:rsid w:val="000373E5"/>
    <w:rsid w:val="00037649"/>
    <w:rsid w:val="00040233"/>
    <w:rsid w:val="00040C0F"/>
    <w:rsid w:val="00040D2E"/>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970"/>
    <w:rsid w:val="00051A51"/>
    <w:rsid w:val="00051E9D"/>
    <w:rsid w:val="00051F2D"/>
    <w:rsid w:val="000521F2"/>
    <w:rsid w:val="00052365"/>
    <w:rsid w:val="0005295E"/>
    <w:rsid w:val="00053139"/>
    <w:rsid w:val="0005396D"/>
    <w:rsid w:val="00053ABC"/>
    <w:rsid w:val="000543B5"/>
    <w:rsid w:val="00054DF6"/>
    <w:rsid w:val="0005501E"/>
    <w:rsid w:val="00055234"/>
    <w:rsid w:val="00055235"/>
    <w:rsid w:val="000561CC"/>
    <w:rsid w:val="00056516"/>
    <w:rsid w:val="000571AD"/>
    <w:rsid w:val="00057346"/>
    <w:rsid w:val="000578C9"/>
    <w:rsid w:val="0006040C"/>
    <w:rsid w:val="000605C5"/>
    <w:rsid w:val="000608EF"/>
    <w:rsid w:val="00061084"/>
    <w:rsid w:val="00061466"/>
    <w:rsid w:val="00061E86"/>
    <w:rsid w:val="0006300C"/>
    <w:rsid w:val="000631F1"/>
    <w:rsid w:val="00063FBC"/>
    <w:rsid w:val="00064868"/>
    <w:rsid w:val="00064DDF"/>
    <w:rsid w:val="0006575D"/>
    <w:rsid w:val="000659E9"/>
    <w:rsid w:val="00065DEE"/>
    <w:rsid w:val="0006605D"/>
    <w:rsid w:val="00066BB9"/>
    <w:rsid w:val="00066D29"/>
    <w:rsid w:val="00067A88"/>
    <w:rsid w:val="00067DCC"/>
    <w:rsid w:val="00067EAF"/>
    <w:rsid w:val="0007051B"/>
    <w:rsid w:val="000714BF"/>
    <w:rsid w:val="00071548"/>
    <w:rsid w:val="000716B1"/>
    <w:rsid w:val="000717C2"/>
    <w:rsid w:val="00072767"/>
    <w:rsid w:val="00072F31"/>
    <w:rsid w:val="00072FE6"/>
    <w:rsid w:val="000738C7"/>
    <w:rsid w:val="000749D7"/>
    <w:rsid w:val="00074A01"/>
    <w:rsid w:val="00074CDA"/>
    <w:rsid w:val="00074DEB"/>
    <w:rsid w:val="00074E9E"/>
    <w:rsid w:val="0007511C"/>
    <w:rsid w:val="00075511"/>
    <w:rsid w:val="00075B05"/>
    <w:rsid w:val="00075D27"/>
    <w:rsid w:val="00076FB7"/>
    <w:rsid w:val="00077583"/>
    <w:rsid w:val="000775B4"/>
    <w:rsid w:val="00080396"/>
    <w:rsid w:val="00080E5E"/>
    <w:rsid w:val="00080EE8"/>
    <w:rsid w:val="00080F53"/>
    <w:rsid w:val="0008241E"/>
    <w:rsid w:val="00082F6A"/>
    <w:rsid w:val="0008369A"/>
    <w:rsid w:val="0008436A"/>
    <w:rsid w:val="000845D3"/>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4D21"/>
    <w:rsid w:val="00095834"/>
    <w:rsid w:val="00095A99"/>
    <w:rsid w:val="00097211"/>
    <w:rsid w:val="0009724E"/>
    <w:rsid w:val="00097B80"/>
    <w:rsid w:val="000A05FB"/>
    <w:rsid w:val="000A0604"/>
    <w:rsid w:val="000A09BB"/>
    <w:rsid w:val="000A0DFE"/>
    <w:rsid w:val="000A0F5D"/>
    <w:rsid w:val="000A1E34"/>
    <w:rsid w:val="000A202B"/>
    <w:rsid w:val="000A2CBA"/>
    <w:rsid w:val="000A2D88"/>
    <w:rsid w:val="000A5738"/>
    <w:rsid w:val="000A5FB1"/>
    <w:rsid w:val="000A6BBE"/>
    <w:rsid w:val="000A76C1"/>
    <w:rsid w:val="000A7BF8"/>
    <w:rsid w:val="000A7E99"/>
    <w:rsid w:val="000B049C"/>
    <w:rsid w:val="000B0CED"/>
    <w:rsid w:val="000B2E23"/>
    <w:rsid w:val="000B36CB"/>
    <w:rsid w:val="000B4E01"/>
    <w:rsid w:val="000B4E6D"/>
    <w:rsid w:val="000B4E90"/>
    <w:rsid w:val="000B5088"/>
    <w:rsid w:val="000B51DF"/>
    <w:rsid w:val="000B5255"/>
    <w:rsid w:val="000B685D"/>
    <w:rsid w:val="000B7223"/>
    <w:rsid w:val="000C006A"/>
    <w:rsid w:val="000C02F3"/>
    <w:rsid w:val="000C1A4F"/>
    <w:rsid w:val="000C1AE5"/>
    <w:rsid w:val="000C1F59"/>
    <w:rsid w:val="000C211C"/>
    <w:rsid w:val="000C2217"/>
    <w:rsid w:val="000C238A"/>
    <w:rsid w:val="000C2C07"/>
    <w:rsid w:val="000C3093"/>
    <w:rsid w:val="000C34A7"/>
    <w:rsid w:val="000C3D2E"/>
    <w:rsid w:val="000C3F71"/>
    <w:rsid w:val="000C4D87"/>
    <w:rsid w:val="000C4DF9"/>
    <w:rsid w:val="000C55D6"/>
    <w:rsid w:val="000C59B8"/>
    <w:rsid w:val="000C6068"/>
    <w:rsid w:val="000C7160"/>
    <w:rsid w:val="000D0F58"/>
    <w:rsid w:val="000D13D6"/>
    <w:rsid w:val="000D18E9"/>
    <w:rsid w:val="000D26D8"/>
    <w:rsid w:val="000D2B24"/>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3A1"/>
    <w:rsid w:val="000E266E"/>
    <w:rsid w:val="000E2FD9"/>
    <w:rsid w:val="000E31D4"/>
    <w:rsid w:val="000E3448"/>
    <w:rsid w:val="000E37BD"/>
    <w:rsid w:val="000E3E3A"/>
    <w:rsid w:val="000E430C"/>
    <w:rsid w:val="000E458D"/>
    <w:rsid w:val="000E4BE5"/>
    <w:rsid w:val="000E5999"/>
    <w:rsid w:val="000E6130"/>
    <w:rsid w:val="000E6657"/>
    <w:rsid w:val="000E6FEF"/>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635F"/>
    <w:rsid w:val="000F7102"/>
    <w:rsid w:val="00100B38"/>
    <w:rsid w:val="001010F7"/>
    <w:rsid w:val="001012BB"/>
    <w:rsid w:val="00101313"/>
    <w:rsid w:val="00101C48"/>
    <w:rsid w:val="00101DB0"/>
    <w:rsid w:val="0010270D"/>
    <w:rsid w:val="00102D1D"/>
    <w:rsid w:val="00103779"/>
    <w:rsid w:val="001045A6"/>
    <w:rsid w:val="0010505E"/>
    <w:rsid w:val="001054A4"/>
    <w:rsid w:val="001059F7"/>
    <w:rsid w:val="00105FA3"/>
    <w:rsid w:val="001072BE"/>
    <w:rsid w:val="0010779C"/>
    <w:rsid w:val="00107A04"/>
    <w:rsid w:val="00110481"/>
    <w:rsid w:val="001110DF"/>
    <w:rsid w:val="00111429"/>
    <w:rsid w:val="00111943"/>
    <w:rsid w:val="0011199A"/>
    <w:rsid w:val="001123B4"/>
    <w:rsid w:val="001126FB"/>
    <w:rsid w:val="00112EE8"/>
    <w:rsid w:val="0011320C"/>
    <w:rsid w:val="0011344C"/>
    <w:rsid w:val="00113B07"/>
    <w:rsid w:val="00113C79"/>
    <w:rsid w:val="00113EAE"/>
    <w:rsid w:val="00113FD3"/>
    <w:rsid w:val="00115438"/>
    <w:rsid w:val="0011673A"/>
    <w:rsid w:val="00116A84"/>
    <w:rsid w:val="0011798C"/>
    <w:rsid w:val="00117DD0"/>
    <w:rsid w:val="00120DB8"/>
    <w:rsid w:val="00120F58"/>
    <w:rsid w:val="00121867"/>
    <w:rsid w:val="00121982"/>
    <w:rsid w:val="0012267C"/>
    <w:rsid w:val="001229FD"/>
    <w:rsid w:val="00124338"/>
    <w:rsid w:val="00124345"/>
    <w:rsid w:val="00124FB1"/>
    <w:rsid w:val="00125082"/>
    <w:rsid w:val="0012584E"/>
    <w:rsid w:val="0012639A"/>
    <w:rsid w:val="0012639E"/>
    <w:rsid w:val="00127196"/>
    <w:rsid w:val="001275FB"/>
    <w:rsid w:val="00127F38"/>
    <w:rsid w:val="0013010B"/>
    <w:rsid w:val="0013140B"/>
    <w:rsid w:val="00131911"/>
    <w:rsid w:val="00131BA4"/>
    <w:rsid w:val="001329A7"/>
    <w:rsid w:val="00132BAE"/>
    <w:rsid w:val="00132C73"/>
    <w:rsid w:val="00132FC0"/>
    <w:rsid w:val="00133011"/>
    <w:rsid w:val="0013353A"/>
    <w:rsid w:val="00134825"/>
    <w:rsid w:val="0013485F"/>
    <w:rsid w:val="00135122"/>
    <w:rsid w:val="001351A4"/>
    <w:rsid w:val="00135B56"/>
    <w:rsid w:val="00135EEE"/>
    <w:rsid w:val="0013610E"/>
    <w:rsid w:val="001365CA"/>
    <w:rsid w:val="00136624"/>
    <w:rsid w:val="00140D50"/>
    <w:rsid w:val="00141292"/>
    <w:rsid w:val="00141BDD"/>
    <w:rsid w:val="00141BF1"/>
    <w:rsid w:val="00142352"/>
    <w:rsid w:val="00142759"/>
    <w:rsid w:val="0014277F"/>
    <w:rsid w:val="001427AB"/>
    <w:rsid w:val="001429E3"/>
    <w:rsid w:val="00142AB7"/>
    <w:rsid w:val="00143338"/>
    <w:rsid w:val="00143940"/>
    <w:rsid w:val="0014414A"/>
    <w:rsid w:val="001455B2"/>
    <w:rsid w:val="0014578C"/>
    <w:rsid w:val="00145B8E"/>
    <w:rsid w:val="0014648F"/>
    <w:rsid w:val="00146BC9"/>
    <w:rsid w:val="00147552"/>
    <w:rsid w:val="00147A63"/>
    <w:rsid w:val="00147A8C"/>
    <w:rsid w:val="001504E3"/>
    <w:rsid w:val="0015079A"/>
    <w:rsid w:val="00150D95"/>
    <w:rsid w:val="00150E77"/>
    <w:rsid w:val="0015376E"/>
    <w:rsid w:val="001538C5"/>
    <w:rsid w:val="00153D1C"/>
    <w:rsid w:val="00154487"/>
    <w:rsid w:val="00154F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0705"/>
    <w:rsid w:val="0017154D"/>
    <w:rsid w:val="00171C73"/>
    <w:rsid w:val="00171FE7"/>
    <w:rsid w:val="0017277D"/>
    <w:rsid w:val="00172D53"/>
    <w:rsid w:val="00173ACB"/>
    <w:rsid w:val="00173E9D"/>
    <w:rsid w:val="001741F9"/>
    <w:rsid w:val="00174A4C"/>
    <w:rsid w:val="00174EE0"/>
    <w:rsid w:val="0017506F"/>
    <w:rsid w:val="0017533E"/>
    <w:rsid w:val="00176453"/>
    <w:rsid w:val="00176DE0"/>
    <w:rsid w:val="00176FD3"/>
    <w:rsid w:val="00177A58"/>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87ED7"/>
    <w:rsid w:val="0019130D"/>
    <w:rsid w:val="00191CEF"/>
    <w:rsid w:val="001926B1"/>
    <w:rsid w:val="00192AF9"/>
    <w:rsid w:val="00192B6B"/>
    <w:rsid w:val="00192ED3"/>
    <w:rsid w:val="00193984"/>
    <w:rsid w:val="00193D61"/>
    <w:rsid w:val="00193FC9"/>
    <w:rsid w:val="00194439"/>
    <w:rsid w:val="00194544"/>
    <w:rsid w:val="00194723"/>
    <w:rsid w:val="001954F1"/>
    <w:rsid w:val="00195572"/>
    <w:rsid w:val="0019597B"/>
    <w:rsid w:val="00195BD8"/>
    <w:rsid w:val="00195C8A"/>
    <w:rsid w:val="00195CF3"/>
    <w:rsid w:val="00196FAF"/>
    <w:rsid w:val="0019749C"/>
    <w:rsid w:val="00197943"/>
    <w:rsid w:val="00197EF6"/>
    <w:rsid w:val="001A0B73"/>
    <w:rsid w:val="001A0DF2"/>
    <w:rsid w:val="001A135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2CF4"/>
    <w:rsid w:val="001B3250"/>
    <w:rsid w:val="001B33A4"/>
    <w:rsid w:val="001B370C"/>
    <w:rsid w:val="001B3C7D"/>
    <w:rsid w:val="001B3F4C"/>
    <w:rsid w:val="001B4251"/>
    <w:rsid w:val="001B4266"/>
    <w:rsid w:val="001B50F3"/>
    <w:rsid w:val="001B53D6"/>
    <w:rsid w:val="001B59DE"/>
    <w:rsid w:val="001B77FA"/>
    <w:rsid w:val="001C1AD0"/>
    <w:rsid w:val="001C1CC5"/>
    <w:rsid w:val="001C24BC"/>
    <w:rsid w:val="001C305A"/>
    <w:rsid w:val="001C37BD"/>
    <w:rsid w:val="001C45C1"/>
    <w:rsid w:val="001C468D"/>
    <w:rsid w:val="001C4EFC"/>
    <w:rsid w:val="001C4F12"/>
    <w:rsid w:val="001C545C"/>
    <w:rsid w:val="001C5CFC"/>
    <w:rsid w:val="001C635E"/>
    <w:rsid w:val="001C6757"/>
    <w:rsid w:val="001C6A8E"/>
    <w:rsid w:val="001C762B"/>
    <w:rsid w:val="001C7F48"/>
    <w:rsid w:val="001D02AB"/>
    <w:rsid w:val="001D2623"/>
    <w:rsid w:val="001D2CB6"/>
    <w:rsid w:val="001D37D8"/>
    <w:rsid w:val="001D414C"/>
    <w:rsid w:val="001D41F4"/>
    <w:rsid w:val="001D48F2"/>
    <w:rsid w:val="001D5752"/>
    <w:rsid w:val="001D612E"/>
    <w:rsid w:val="001D65F8"/>
    <w:rsid w:val="001D7492"/>
    <w:rsid w:val="001D7890"/>
    <w:rsid w:val="001E0107"/>
    <w:rsid w:val="001E250F"/>
    <w:rsid w:val="001E2BC5"/>
    <w:rsid w:val="001E2DE9"/>
    <w:rsid w:val="001E3801"/>
    <w:rsid w:val="001E3D5A"/>
    <w:rsid w:val="001E4891"/>
    <w:rsid w:val="001E4C29"/>
    <w:rsid w:val="001E4DB2"/>
    <w:rsid w:val="001E5701"/>
    <w:rsid w:val="001E61DF"/>
    <w:rsid w:val="001E76C7"/>
    <w:rsid w:val="001E7E24"/>
    <w:rsid w:val="001F04C1"/>
    <w:rsid w:val="001F0927"/>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1F7FB5"/>
    <w:rsid w:val="00200101"/>
    <w:rsid w:val="00200212"/>
    <w:rsid w:val="00200F5D"/>
    <w:rsid w:val="002014CF"/>
    <w:rsid w:val="00202323"/>
    <w:rsid w:val="0020254E"/>
    <w:rsid w:val="00202A46"/>
    <w:rsid w:val="00202B69"/>
    <w:rsid w:val="00202DC9"/>
    <w:rsid w:val="002034BD"/>
    <w:rsid w:val="00203725"/>
    <w:rsid w:val="002037C0"/>
    <w:rsid w:val="00203D02"/>
    <w:rsid w:val="0020417D"/>
    <w:rsid w:val="002058A4"/>
    <w:rsid w:val="002059C4"/>
    <w:rsid w:val="0020604B"/>
    <w:rsid w:val="00206179"/>
    <w:rsid w:val="002078CF"/>
    <w:rsid w:val="0020796D"/>
    <w:rsid w:val="00207CC3"/>
    <w:rsid w:val="00207E02"/>
    <w:rsid w:val="00207E40"/>
    <w:rsid w:val="00207FAC"/>
    <w:rsid w:val="00210068"/>
    <w:rsid w:val="002101DC"/>
    <w:rsid w:val="00210594"/>
    <w:rsid w:val="00210870"/>
    <w:rsid w:val="00211A31"/>
    <w:rsid w:val="00212C25"/>
    <w:rsid w:val="00212F68"/>
    <w:rsid w:val="002135C6"/>
    <w:rsid w:val="002140C5"/>
    <w:rsid w:val="002148E0"/>
    <w:rsid w:val="00214B9D"/>
    <w:rsid w:val="00214D4B"/>
    <w:rsid w:val="00215B09"/>
    <w:rsid w:val="00215FB5"/>
    <w:rsid w:val="002163DC"/>
    <w:rsid w:val="00216766"/>
    <w:rsid w:val="00216820"/>
    <w:rsid w:val="002176D0"/>
    <w:rsid w:val="00217893"/>
    <w:rsid w:val="002202E8"/>
    <w:rsid w:val="00220588"/>
    <w:rsid w:val="00220B88"/>
    <w:rsid w:val="00220F95"/>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2DFB"/>
    <w:rsid w:val="00233169"/>
    <w:rsid w:val="0023335E"/>
    <w:rsid w:val="002338C0"/>
    <w:rsid w:val="002342E3"/>
    <w:rsid w:val="00234717"/>
    <w:rsid w:val="00234920"/>
    <w:rsid w:val="0023505D"/>
    <w:rsid w:val="002358F1"/>
    <w:rsid w:val="002374F8"/>
    <w:rsid w:val="002379D3"/>
    <w:rsid w:val="00237EA0"/>
    <w:rsid w:val="002409E5"/>
    <w:rsid w:val="002411C2"/>
    <w:rsid w:val="002415C7"/>
    <w:rsid w:val="0024180E"/>
    <w:rsid w:val="00241D43"/>
    <w:rsid w:val="00242459"/>
    <w:rsid w:val="002425E8"/>
    <w:rsid w:val="00242CEB"/>
    <w:rsid w:val="002430AE"/>
    <w:rsid w:val="00244688"/>
    <w:rsid w:val="0024531A"/>
    <w:rsid w:val="00245655"/>
    <w:rsid w:val="00245DD5"/>
    <w:rsid w:val="00245E8F"/>
    <w:rsid w:val="0024735B"/>
    <w:rsid w:val="002476D5"/>
    <w:rsid w:val="002510C4"/>
    <w:rsid w:val="0025176F"/>
    <w:rsid w:val="00251D4A"/>
    <w:rsid w:val="00252A35"/>
    <w:rsid w:val="00253090"/>
    <w:rsid w:val="00253C3C"/>
    <w:rsid w:val="00254097"/>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6C4"/>
    <w:rsid w:val="00262D3D"/>
    <w:rsid w:val="0026368A"/>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393"/>
    <w:rsid w:val="0027575B"/>
    <w:rsid w:val="00275B72"/>
    <w:rsid w:val="00277535"/>
    <w:rsid w:val="00277634"/>
    <w:rsid w:val="0027776A"/>
    <w:rsid w:val="002779A1"/>
    <w:rsid w:val="00280265"/>
    <w:rsid w:val="00280AF0"/>
    <w:rsid w:val="00281309"/>
    <w:rsid w:val="00281735"/>
    <w:rsid w:val="002821C1"/>
    <w:rsid w:val="002827A2"/>
    <w:rsid w:val="002827E4"/>
    <w:rsid w:val="00282C67"/>
    <w:rsid w:val="00282E1F"/>
    <w:rsid w:val="00283391"/>
    <w:rsid w:val="00283C6E"/>
    <w:rsid w:val="00283D6A"/>
    <w:rsid w:val="00284221"/>
    <w:rsid w:val="002847F1"/>
    <w:rsid w:val="00285B02"/>
    <w:rsid w:val="00285E5E"/>
    <w:rsid w:val="002864C3"/>
    <w:rsid w:val="002907D9"/>
    <w:rsid w:val="00290850"/>
    <w:rsid w:val="00290E7C"/>
    <w:rsid w:val="00290F12"/>
    <w:rsid w:val="00291DCB"/>
    <w:rsid w:val="0029216D"/>
    <w:rsid w:val="002926A1"/>
    <w:rsid w:val="00294B97"/>
    <w:rsid w:val="00294BE3"/>
    <w:rsid w:val="002955C5"/>
    <w:rsid w:val="002960E2"/>
    <w:rsid w:val="002970CF"/>
    <w:rsid w:val="0029731D"/>
    <w:rsid w:val="00297490"/>
    <w:rsid w:val="002974D4"/>
    <w:rsid w:val="00297ED6"/>
    <w:rsid w:val="002A00F8"/>
    <w:rsid w:val="002A1EB6"/>
    <w:rsid w:val="002A2071"/>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0CD1"/>
    <w:rsid w:val="002B12BE"/>
    <w:rsid w:val="002B144C"/>
    <w:rsid w:val="002B165D"/>
    <w:rsid w:val="002B189A"/>
    <w:rsid w:val="002B19CD"/>
    <w:rsid w:val="002B1AD3"/>
    <w:rsid w:val="002B2193"/>
    <w:rsid w:val="002B2751"/>
    <w:rsid w:val="002B2FCD"/>
    <w:rsid w:val="002B32CA"/>
    <w:rsid w:val="002B3F04"/>
    <w:rsid w:val="002B42DA"/>
    <w:rsid w:val="002B49CA"/>
    <w:rsid w:val="002B4DFD"/>
    <w:rsid w:val="002B6251"/>
    <w:rsid w:val="002B6B9E"/>
    <w:rsid w:val="002B6FF7"/>
    <w:rsid w:val="002B75F7"/>
    <w:rsid w:val="002C14FC"/>
    <w:rsid w:val="002C17A0"/>
    <w:rsid w:val="002C1886"/>
    <w:rsid w:val="002C1FB6"/>
    <w:rsid w:val="002C215A"/>
    <w:rsid w:val="002C27BD"/>
    <w:rsid w:val="002C2936"/>
    <w:rsid w:val="002C2A10"/>
    <w:rsid w:val="002C2A21"/>
    <w:rsid w:val="002C2DD1"/>
    <w:rsid w:val="002C362D"/>
    <w:rsid w:val="002C3A8E"/>
    <w:rsid w:val="002C42B3"/>
    <w:rsid w:val="002C4AE8"/>
    <w:rsid w:val="002C4FEE"/>
    <w:rsid w:val="002C5249"/>
    <w:rsid w:val="002C52C2"/>
    <w:rsid w:val="002C53E8"/>
    <w:rsid w:val="002C5826"/>
    <w:rsid w:val="002C590C"/>
    <w:rsid w:val="002C5FF7"/>
    <w:rsid w:val="002C65B9"/>
    <w:rsid w:val="002C7383"/>
    <w:rsid w:val="002D1083"/>
    <w:rsid w:val="002D1C99"/>
    <w:rsid w:val="002D1EFA"/>
    <w:rsid w:val="002D236C"/>
    <w:rsid w:val="002D28EF"/>
    <w:rsid w:val="002D2F22"/>
    <w:rsid w:val="002D3712"/>
    <w:rsid w:val="002D3D47"/>
    <w:rsid w:val="002D470F"/>
    <w:rsid w:val="002D48BB"/>
    <w:rsid w:val="002D51D8"/>
    <w:rsid w:val="002D54D5"/>
    <w:rsid w:val="002D5ABC"/>
    <w:rsid w:val="002D61AE"/>
    <w:rsid w:val="002D6348"/>
    <w:rsid w:val="002D6D51"/>
    <w:rsid w:val="002D6E52"/>
    <w:rsid w:val="002D6F74"/>
    <w:rsid w:val="002D71B6"/>
    <w:rsid w:val="002D7F06"/>
    <w:rsid w:val="002E00F1"/>
    <w:rsid w:val="002E0489"/>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7F8"/>
    <w:rsid w:val="002F0FBA"/>
    <w:rsid w:val="002F12E7"/>
    <w:rsid w:val="002F148F"/>
    <w:rsid w:val="002F1998"/>
    <w:rsid w:val="002F1CD9"/>
    <w:rsid w:val="002F1D5C"/>
    <w:rsid w:val="002F396F"/>
    <w:rsid w:val="002F44C0"/>
    <w:rsid w:val="002F47FA"/>
    <w:rsid w:val="002F536E"/>
    <w:rsid w:val="002F5A7F"/>
    <w:rsid w:val="002F5A85"/>
    <w:rsid w:val="002F5EE2"/>
    <w:rsid w:val="002F5F47"/>
    <w:rsid w:val="002F5F8E"/>
    <w:rsid w:val="002F67FD"/>
    <w:rsid w:val="002F6EDD"/>
    <w:rsid w:val="002F7A04"/>
    <w:rsid w:val="002F7A3A"/>
    <w:rsid w:val="002F7B28"/>
    <w:rsid w:val="002F7D23"/>
    <w:rsid w:val="00300FEF"/>
    <w:rsid w:val="00301185"/>
    <w:rsid w:val="00301B49"/>
    <w:rsid w:val="0030230E"/>
    <w:rsid w:val="0030313E"/>
    <w:rsid w:val="00303C2A"/>
    <w:rsid w:val="00303D02"/>
    <w:rsid w:val="003049FC"/>
    <w:rsid w:val="00304E45"/>
    <w:rsid w:val="003055C5"/>
    <w:rsid w:val="00306737"/>
    <w:rsid w:val="00306D9F"/>
    <w:rsid w:val="00306F87"/>
    <w:rsid w:val="003074D1"/>
    <w:rsid w:val="00307836"/>
    <w:rsid w:val="003101E1"/>
    <w:rsid w:val="00310753"/>
    <w:rsid w:val="003109BF"/>
    <w:rsid w:val="00310A37"/>
    <w:rsid w:val="0031109D"/>
    <w:rsid w:val="00311111"/>
    <w:rsid w:val="003127FC"/>
    <w:rsid w:val="0031284C"/>
    <w:rsid w:val="00312FEE"/>
    <w:rsid w:val="00313947"/>
    <w:rsid w:val="00313A09"/>
    <w:rsid w:val="00313C2B"/>
    <w:rsid w:val="0031420A"/>
    <w:rsid w:val="00314972"/>
    <w:rsid w:val="00314A80"/>
    <w:rsid w:val="00314BA3"/>
    <w:rsid w:val="0031530B"/>
    <w:rsid w:val="003155D3"/>
    <w:rsid w:val="00317AC3"/>
    <w:rsid w:val="00320115"/>
    <w:rsid w:val="00321802"/>
    <w:rsid w:val="00321A79"/>
    <w:rsid w:val="00321B1F"/>
    <w:rsid w:val="0032266C"/>
    <w:rsid w:val="003230B7"/>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27E44"/>
    <w:rsid w:val="003300F2"/>
    <w:rsid w:val="00331673"/>
    <w:rsid w:val="00331ED1"/>
    <w:rsid w:val="003328D9"/>
    <w:rsid w:val="00333BFA"/>
    <w:rsid w:val="00334D33"/>
    <w:rsid w:val="00334EB8"/>
    <w:rsid w:val="00335A01"/>
    <w:rsid w:val="00335DA5"/>
    <w:rsid w:val="0033642E"/>
    <w:rsid w:val="00336EF0"/>
    <w:rsid w:val="003406FD"/>
    <w:rsid w:val="00340F7A"/>
    <w:rsid w:val="00341929"/>
    <w:rsid w:val="00341D9A"/>
    <w:rsid w:val="00343586"/>
    <w:rsid w:val="003436A3"/>
    <w:rsid w:val="00343AFE"/>
    <w:rsid w:val="0034460F"/>
    <w:rsid w:val="00344F46"/>
    <w:rsid w:val="00345141"/>
    <w:rsid w:val="003451F8"/>
    <w:rsid w:val="003453C2"/>
    <w:rsid w:val="00346410"/>
    <w:rsid w:val="00346B10"/>
    <w:rsid w:val="00350286"/>
    <w:rsid w:val="0035041E"/>
    <w:rsid w:val="00350730"/>
    <w:rsid w:val="00351D68"/>
    <w:rsid w:val="00352626"/>
    <w:rsid w:val="00352C78"/>
    <w:rsid w:val="003536CF"/>
    <w:rsid w:val="00353A48"/>
    <w:rsid w:val="00353D1B"/>
    <w:rsid w:val="003546CB"/>
    <w:rsid w:val="00354AB4"/>
    <w:rsid w:val="00355501"/>
    <w:rsid w:val="00355743"/>
    <w:rsid w:val="00355846"/>
    <w:rsid w:val="003559E0"/>
    <w:rsid w:val="00356A29"/>
    <w:rsid w:val="00356D0D"/>
    <w:rsid w:val="003576C1"/>
    <w:rsid w:val="00357B53"/>
    <w:rsid w:val="00357BB8"/>
    <w:rsid w:val="00357C23"/>
    <w:rsid w:val="003600F2"/>
    <w:rsid w:val="00360C18"/>
    <w:rsid w:val="00360DB9"/>
    <w:rsid w:val="00360F9B"/>
    <w:rsid w:val="00361525"/>
    <w:rsid w:val="003617F1"/>
    <w:rsid w:val="00362719"/>
    <w:rsid w:val="00363134"/>
    <w:rsid w:val="00364274"/>
    <w:rsid w:val="00365384"/>
    <w:rsid w:val="003660B8"/>
    <w:rsid w:val="003671C3"/>
    <w:rsid w:val="00370489"/>
    <w:rsid w:val="00370682"/>
    <w:rsid w:val="003713E4"/>
    <w:rsid w:val="00371433"/>
    <w:rsid w:val="00373245"/>
    <w:rsid w:val="00373C97"/>
    <w:rsid w:val="003741D5"/>
    <w:rsid w:val="00374529"/>
    <w:rsid w:val="00374650"/>
    <w:rsid w:val="00374A04"/>
    <w:rsid w:val="00374E1E"/>
    <w:rsid w:val="00375417"/>
    <w:rsid w:val="0037545E"/>
    <w:rsid w:val="003754D9"/>
    <w:rsid w:val="00375B68"/>
    <w:rsid w:val="0037632B"/>
    <w:rsid w:val="00376628"/>
    <w:rsid w:val="0037691C"/>
    <w:rsid w:val="003771ED"/>
    <w:rsid w:val="00377497"/>
    <w:rsid w:val="00377542"/>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1ABB"/>
    <w:rsid w:val="003821B2"/>
    <w:rsid w:val="00382939"/>
    <w:rsid w:val="00382A83"/>
    <w:rsid w:val="003833CD"/>
    <w:rsid w:val="003835F5"/>
    <w:rsid w:val="00384F5A"/>
    <w:rsid w:val="00385D49"/>
    <w:rsid w:val="00386E76"/>
    <w:rsid w:val="003903FB"/>
    <w:rsid w:val="00390B20"/>
    <w:rsid w:val="0039114B"/>
    <w:rsid w:val="0039183A"/>
    <w:rsid w:val="00391FE7"/>
    <w:rsid w:val="0039299B"/>
    <w:rsid w:val="00393698"/>
    <w:rsid w:val="0039371E"/>
    <w:rsid w:val="00394C27"/>
    <w:rsid w:val="00396CB4"/>
    <w:rsid w:val="00397300"/>
    <w:rsid w:val="003977D0"/>
    <w:rsid w:val="00397F3F"/>
    <w:rsid w:val="003A00F1"/>
    <w:rsid w:val="003A050E"/>
    <w:rsid w:val="003A050F"/>
    <w:rsid w:val="003A0CAA"/>
    <w:rsid w:val="003A0EC0"/>
    <w:rsid w:val="003A1229"/>
    <w:rsid w:val="003A1F9F"/>
    <w:rsid w:val="003A2F4F"/>
    <w:rsid w:val="003A30C5"/>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2301"/>
    <w:rsid w:val="003B3624"/>
    <w:rsid w:val="003B3660"/>
    <w:rsid w:val="003B386F"/>
    <w:rsid w:val="003B39F9"/>
    <w:rsid w:val="003B3CB9"/>
    <w:rsid w:val="003B4138"/>
    <w:rsid w:val="003B484A"/>
    <w:rsid w:val="003B513D"/>
    <w:rsid w:val="003B6924"/>
    <w:rsid w:val="003B73B7"/>
    <w:rsid w:val="003B762B"/>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3F8B"/>
    <w:rsid w:val="003C4C02"/>
    <w:rsid w:val="003C4C53"/>
    <w:rsid w:val="003C50DB"/>
    <w:rsid w:val="003C54F6"/>
    <w:rsid w:val="003C5AB4"/>
    <w:rsid w:val="003C5CA2"/>
    <w:rsid w:val="003C699C"/>
    <w:rsid w:val="003C6C3A"/>
    <w:rsid w:val="003C6C7B"/>
    <w:rsid w:val="003C7285"/>
    <w:rsid w:val="003C73E9"/>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CA1"/>
    <w:rsid w:val="003D5EC9"/>
    <w:rsid w:val="003D6258"/>
    <w:rsid w:val="003D6501"/>
    <w:rsid w:val="003D6BCA"/>
    <w:rsid w:val="003D6DF2"/>
    <w:rsid w:val="003D74E8"/>
    <w:rsid w:val="003D7DD9"/>
    <w:rsid w:val="003E0360"/>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6EF"/>
    <w:rsid w:val="004017E7"/>
    <w:rsid w:val="00401CAD"/>
    <w:rsid w:val="004022F2"/>
    <w:rsid w:val="0040276A"/>
    <w:rsid w:val="004038D3"/>
    <w:rsid w:val="00403C4D"/>
    <w:rsid w:val="0040413C"/>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469"/>
    <w:rsid w:val="0041361C"/>
    <w:rsid w:val="00413C5E"/>
    <w:rsid w:val="00413D2E"/>
    <w:rsid w:val="00413FA7"/>
    <w:rsid w:val="004147BD"/>
    <w:rsid w:val="004157B6"/>
    <w:rsid w:val="0041685F"/>
    <w:rsid w:val="00416CD6"/>
    <w:rsid w:val="00416D08"/>
    <w:rsid w:val="004170BC"/>
    <w:rsid w:val="00417604"/>
    <w:rsid w:val="00417ACA"/>
    <w:rsid w:val="004217F9"/>
    <w:rsid w:val="00421D7D"/>
    <w:rsid w:val="00424668"/>
    <w:rsid w:val="0042470D"/>
    <w:rsid w:val="00424B94"/>
    <w:rsid w:val="00424C4C"/>
    <w:rsid w:val="004252AF"/>
    <w:rsid w:val="0042578B"/>
    <w:rsid w:val="004257A5"/>
    <w:rsid w:val="00425CFB"/>
    <w:rsid w:val="0042788E"/>
    <w:rsid w:val="00427B9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5BB"/>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116"/>
    <w:rsid w:val="004525F0"/>
    <w:rsid w:val="00452C1D"/>
    <w:rsid w:val="004532AB"/>
    <w:rsid w:val="00453770"/>
    <w:rsid w:val="004545ED"/>
    <w:rsid w:val="00454F45"/>
    <w:rsid w:val="00455131"/>
    <w:rsid w:val="00455810"/>
    <w:rsid w:val="00455A08"/>
    <w:rsid w:val="00455AA9"/>
    <w:rsid w:val="00455D76"/>
    <w:rsid w:val="00456067"/>
    <w:rsid w:val="004562F4"/>
    <w:rsid w:val="00456A2D"/>
    <w:rsid w:val="00457163"/>
    <w:rsid w:val="0045773D"/>
    <w:rsid w:val="0045786A"/>
    <w:rsid w:val="00457F5A"/>
    <w:rsid w:val="00460069"/>
    <w:rsid w:val="00460244"/>
    <w:rsid w:val="00460401"/>
    <w:rsid w:val="00460A16"/>
    <w:rsid w:val="0046118B"/>
    <w:rsid w:val="00461904"/>
    <w:rsid w:val="00461CE4"/>
    <w:rsid w:val="004624F4"/>
    <w:rsid w:val="00462587"/>
    <w:rsid w:val="00463465"/>
    <w:rsid w:val="004635E0"/>
    <w:rsid w:val="00463897"/>
    <w:rsid w:val="004642FA"/>
    <w:rsid w:val="00464400"/>
    <w:rsid w:val="0046472C"/>
    <w:rsid w:val="00465067"/>
    <w:rsid w:val="004658BF"/>
    <w:rsid w:val="00465F0D"/>
    <w:rsid w:val="00467B1D"/>
    <w:rsid w:val="00467FCB"/>
    <w:rsid w:val="0047047D"/>
    <w:rsid w:val="00471043"/>
    <w:rsid w:val="004712B7"/>
    <w:rsid w:val="004713B5"/>
    <w:rsid w:val="00471AFB"/>
    <w:rsid w:val="004720C4"/>
    <w:rsid w:val="00472910"/>
    <w:rsid w:val="00472F7A"/>
    <w:rsid w:val="00472F8C"/>
    <w:rsid w:val="0047399D"/>
    <w:rsid w:val="00473DA9"/>
    <w:rsid w:val="004745B4"/>
    <w:rsid w:val="00475262"/>
    <w:rsid w:val="0047554A"/>
    <w:rsid w:val="00475F9B"/>
    <w:rsid w:val="00476119"/>
    <w:rsid w:val="0047687E"/>
    <w:rsid w:val="00476CDD"/>
    <w:rsid w:val="00476F21"/>
    <w:rsid w:val="00476F8C"/>
    <w:rsid w:val="00477002"/>
    <w:rsid w:val="004773DF"/>
    <w:rsid w:val="00477457"/>
    <w:rsid w:val="00477E28"/>
    <w:rsid w:val="00481849"/>
    <w:rsid w:val="00482647"/>
    <w:rsid w:val="00482BC0"/>
    <w:rsid w:val="00483066"/>
    <w:rsid w:val="00483462"/>
    <w:rsid w:val="00483E10"/>
    <w:rsid w:val="004847DE"/>
    <w:rsid w:val="00484906"/>
    <w:rsid w:val="004849DC"/>
    <w:rsid w:val="00484E76"/>
    <w:rsid w:val="0048587E"/>
    <w:rsid w:val="00485C57"/>
    <w:rsid w:val="00485E23"/>
    <w:rsid w:val="0048654D"/>
    <w:rsid w:val="004867B9"/>
    <w:rsid w:val="00486B0D"/>
    <w:rsid w:val="00486DCD"/>
    <w:rsid w:val="004873D5"/>
    <w:rsid w:val="00487EAC"/>
    <w:rsid w:val="004905CE"/>
    <w:rsid w:val="004909FF"/>
    <w:rsid w:val="0049145F"/>
    <w:rsid w:val="00491D6E"/>
    <w:rsid w:val="004923AA"/>
    <w:rsid w:val="00492830"/>
    <w:rsid w:val="004929D9"/>
    <w:rsid w:val="00493596"/>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A69"/>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F1"/>
    <w:rsid w:val="004C2F65"/>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0F"/>
    <w:rsid w:val="004D459D"/>
    <w:rsid w:val="004D4C7B"/>
    <w:rsid w:val="004D555F"/>
    <w:rsid w:val="004D7072"/>
    <w:rsid w:val="004D7B52"/>
    <w:rsid w:val="004D7DFA"/>
    <w:rsid w:val="004E0049"/>
    <w:rsid w:val="004E0323"/>
    <w:rsid w:val="004E05A2"/>
    <w:rsid w:val="004E06BB"/>
    <w:rsid w:val="004E07B2"/>
    <w:rsid w:val="004E1135"/>
    <w:rsid w:val="004E13EA"/>
    <w:rsid w:val="004E1E30"/>
    <w:rsid w:val="004E1FB0"/>
    <w:rsid w:val="004E2034"/>
    <w:rsid w:val="004E2171"/>
    <w:rsid w:val="004E2550"/>
    <w:rsid w:val="004E2925"/>
    <w:rsid w:val="004E3243"/>
    <w:rsid w:val="004E341E"/>
    <w:rsid w:val="004E4023"/>
    <w:rsid w:val="004E442B"/>
    <w:rsid w:val="004E4612"/>
    <w:rsid w:val="004E47F9"/>
    <w:rsid w:val="004E4DB4"/>
    <w:rsid w:val="004E5340"/>
    <w:rsid w:val="004E63B6"/>
    <w:rsid w:val="004E6400"/>
    <w:rsid w:val="004E6AD3"/>
    <w:rsid w:val="004E6F7E"/>
    <w:rsid w:val="004E71CB"/>
    <w:rsid w:val="004E72A2"/>
    <w:rsid w:val="004E776B"/>
    <w:rsid w:val="004E7D39"/>
    <w:rsid w:val="004F0107"/>
    <w:rsid w:val="004F0C1D"/>
    <w:rsid w:val="004F1077"/>
    <w:rsid w:val="004F1635"/>
    <w:rsid w:val="004F185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2904"/>
    <w:rsid w:val="00503285"/>
    <w:rsid w:val="005032DE"/>
    <w:rsid w:val="005035B0"/>
    <w:rsid w:val="00503CDE"/>
    <w:rsid w:val="00503E5F"/>
    <w:rsid w:val="00503EE5"/>
    <w:rsid w:val="005047B8"/>
    <w:rsid w:val="00504E9D"/>
    <w:rsid w:val="00505506"/>
    <w:rsid w:val="00505661"/>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94E"/>
    <w:rsid w:val="00513D2A"/>
    <w:rsid w:val="0051416C"/>
    <w:rsid w:val="0051425D"/>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4B3"/>
    <w:rsid w:val="0053254A"/>
    <w:rsid w:val="005332CF"/>
    <w:rsid w:val="005334CF"/>
    <w:rsid w:val="00533865"/>
    <w:rsid w:val="00533C4A"/>
    <w:rsid w:val="005346BB"/>
    <w:rsid w:val="00535763"/>
    <w:rsid w:val="005357BB"/>
    <w:rsid w:val="005370AD"/>
    <w:rsid w:val="005377B5"/>
    <w:rsid w:val="005379E7"/>
    <w:rsid w:val="00537A4A"/>
    <w:rsid w:val="00540094"/>
    <w:rsid w:val="005404A6"/>
    <w:rsid w:val="00540743"/>
    <w:rsid w:val="00540C9A"/>
    <w:rsid w:val="0054132A"/>
    <w:rsid w:val="00541486"/>
    <w:rsid w:val="005415E4"/>
    <w:rsid w:val="00541BC4"/>
    <w:rsid w:val="00541FE3"/>
    <w:rsid w:val="005420ED"/>
    <w:rsid w:val="00542A74"/>
    <w:rsid w:val="00543AE0"/>
    <w:rsid w:val="005448A6"/>
    <w:rsid w:val="005464B7"/>
    <w:rsid w:val="005469E3"/>
    <w:rsid w:val="00547265"/>
    <w:rsid w:val="00547443"/>
    <w:rsid w:val="005505A6"/>
    <w:rsid w:val="005505BF"/>
    <w:rsid w:val="00550606"/>
    <w:rsid w:val="00551B0D"/>
    <w:rsid w:val="00551B98"/>
    <w:rsid w:val="00551FA7"/>
    <w:rsid w:val="00553286"/>
    <w:rsid w:val="00553E2C"/>
    <w:rsid w:val="0055476C"/>
    <w:rsid w:val="0055710D"/>
    <w:rsid w:val="00557165"/>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18D"/>
    <w:rsid w:val="0057158C"/>
    <w:rsid w:val="005717E5"/>
    <w:rsid w:val="005717E7"/>
    <w:rsid w:val="0057188A"/>
    <w:rsid w:val="00571EE0"/>
    <w:rsid w:val="00572AF3"/>
    <w:rsid w:val="00574529"/>
    <w:rsid w:val="005753B6"/>
    <w:rsid w:val="00575DFE"/>
    <w:rsid w:val="005769FF"/>
    <w:rsid w:val="0057745D"/>
    <w:rsid w:val="00577925"/>
    <w:rsid w:val="00577A72"/>
    <w:rsid w:val="00580347"/>
    <w:rsid w:val="005806D2"/>
    <w:rsid w:val="00582CE9"/>
    <w:rsid w:val="00583195"/>
    <w:rsid w:val="0058377F"/>
    <w:rsid w:val="00583982"/>
    <w:rsid w:val="00583B84"/>
    <w:rsid w:val="00583CA7"/>
    <w:rsid w:val="005849F0"/>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0D9"/>
    <w:rsid w:val="005A254C"/>
    <w:rsid w:val="005A2704"/>
    <w:rsid w:val="005A2AC1"/>
    <w:rsid w:val="005A2B07"/>
    <w:rsid w:val="005A3C57"/>
    <w:rsid w:val="005A58E6"/>
    <w:rsid w:val="005A65B3"/>
    <w:rsid w:val="005A65C8"/>
    <w:rsid w:val="005A74E8"/>
    <w:rsid w:val="005B0449"/>
    <w:rsid w:val="005B0749"/>
    <w:rsid w:val="005B0F17"/>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B795F"/>
    <w:rsid w:val="005C0258"/>
    <w:rsid w:val="005C0B37"/>
    <w:rsid w:val="005C17C2"/>
    <w:rsid w:val="005C1E12"/>
    <w:rsid w:val="005C3F18"/>
    <w:rsid w:val="005C5BD5"/>
    <w:rsid w:val="005C6C2A"/>
    <w:rsid w:val="005C6D8F"/>
    <w:rsid w:val="005D08AD"/>
    <w:rsid w:val="005D0CD2"/>
    <w:rsid w:val="005D1328"/>
    <w:rsid w:val="005D1747"/>
    <w:rsid w:val="005D1EC0"/>
    <w:rsid w:val="005D24F3"/>
    <w:rsid w:val="005D2CDD"/>
    <w:rsid w:val="005D342B"/>
    <w:rsid w:val="005D393D"/>
    <w:rsid w:val="005D3953"/>
    <w:rsid w:val="005D46A9"/>
    <w:rsid w:val="005D4AB8"/>
    <w:rsid w:val="005D511B"/>
    <w:rsid w:val="005D59E2"/>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196"/>
    <w:rsid w:val="005E36FB"/>
    <w:rsid w:val="005E3B81"/>
    <w:rsid w:val="005E4667"/>
    <w:rsid w:val="005E4B18"/>
    <w:rsid w:val="005E4E02"/>
    <w:rsid w:val="005E5C65"/>
    <w:rsid w:val="005E5FE0"/>
    <w:rsid w:val="005E62F0"/>
    <w:rsid w:val="005E6C99"/>
    <w:rsid w:val="005F03EF"/>
    <w:rsid w:val="005F03F3"/>
    <w:rsid w:val="005F0B78"/>
    <w:rsid w:val="005F0E6E"/>
    <w:rsid w:val="005F1075"/>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8D4"/>
    <w:rsid w:val="005F6991"/>
    <w:rsid w:val="005F70E4"/>
    <w:rsid w:val="005F75C5"/>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0CDD"/>
    <w:rsid w:val="006119DC"/>
    <w:rsid w:val="00612434"/>
    <w:rsid w:val="00612CE6"/>
    <w:rsid w:val="00612DA3"/>
    <w:rsid w:val="00612EDD"/>
    <w:rsid w:val="00612FBA"/>
    <w:rsid w:val="00613F9E"/>
    <w:rsid w:val="00614A7B"/>
    <w:rsid w:val="00614FF2"/>
    <w:rsid w:val="006158E4"/>
    <w:rsid w:val="006158FB"/>
    <w:rsid w:val="00615C08"/>
    <w:rsid w:val="0061733E"/>
    <w:rsid w:val="0061741C"/>
    <w:rsid w:val="0061785B"/>
    <w:rsid w:val="006207BC"/>
    <w:rsid w:val="00621335"/>
    <w:rsid w:val="0062150E"/>
    <w:rsid w:val="00623080"/>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51E"/>
    <w:rsid w:val="0064057C"/>
    <w:rsid w:val="00640DBD"/>
    <w:rsid w:val="0064169B"/>
    <w:rsid w:val="0064259A"/>
    <w:rsid w:val="00642683"/>
    <w:rsid w:val="006428CA"/>
    <w:rsid w:val="00642E25"/>
    <w:rsid w:val="0064351F"/>
    <w:rsid w:val="00643C6F"/>
    <w:rsid w:val="006440AA"/>
    <w:rsid w:val="006448B8"/>
    <w:rsid w:val="006451CF"/>
    <w:rsid w:val="006458E5"/>
    <w:rsid w:val="00645BE0"/>
    <w:rsid w:val="00645D80"/>
    <w:rsid w:val="00645DF8"/>
    <w:rsid w:val="00645E83"/>
    <w:rsid w:val="006460FF"/>
    <w:rsid w:val="00646463"/>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46"/>
    <w:rsid w:val="006541EB"/>
    <w:rsid w:val="00654366"/>
    <w:rsid w:val="006545F9"/>
    <w:rsid w:val="006547D6"/>
    <w:rsid w:val="00654960"/>
    <w:rsid w:val="006553A2"/>
    <w:rsid w:val="006553EF"/>
    <w:rsid w:val="00655F17"/>
    <w:rsid w:val="00660F6D"/>
    <w:rsid w:val="0066179A"/>
    <w:rsid w:val="00661860"/>
    <w:rsid w:val="00661FC2"/>
    <w:rsid w:val="00662606"/>
    <w:rsid w:val="00662701"/>
    <w:rsid w:val="0066271C"/>
    <w:rsid w:val="00663099"/>
    <w:rsid w:val="006638AF"/>
    <w:rsid w:val="00664184"/>
    <w:rsid w:val="00664C39"/>
    <w:rsid w:val="00664E80"/>
    <w:rsid w:val="0066500F"/>
    <w:rsid w:val="00665508"/>
    <w:rsid w:val="00665664"/>
    <w:rsid w:val="00665D82"/>
    <w:rsid w:val="00665F81"/>
    <w:rsid w:val="00670121"/>
    <w:rsid w:val="00670373"/>
    <w:rsid w:val="00670DCE"/>
    <w:rsid w:val="006715F4"/>
    <w:rsid w:val="00671B2B"/>
    <w:rsid w:val="00671DB5"/>
    <w:rsid w:val="0067281B"/>
    <w:rsid w:val="0067282A"/>
    <w:rsid w:val="00673538"/>
    <w:rsid w:val="00674AA9"/>
    <w:rsid w:val="006752D5"/>
    <w:rsid w:val="00675AFC"/>
    <w:rsid w:val="006762A9"/>
    <w:rsid w:val="00676607"/>
    <w:rsid w:val="006773B6"/>
    <w:rsid w:val="00677704"/>
    <w:rsid w:val="00680281"/>
    <w:rsid w:val="0068188A"/>
    <w:rsid w:val="00681CDE"/>
    <w:rsid w:val="00681E77"/>
    <w:rsid w:val="006824FC"/>
    <w:rsid w:val="006837D6"/>
    <w:rsid w:val="0068448B"/>
    <w:rsid w:val="00684A39"/>
    <w:rsid w:val="00684D9F"/>
    <w:rsid w:val="00685538"/>
    <w:rsid w:val="00685C49"/>
    <w:rsid w:val="00685F30"/>
    <w:rsid w:val="006864E5"/>
    <w:rsid w:val="0068660C"/>
    <w:rsid w:val="006876B2"/>
    <w:rsid w:val="00687997"/>
    <w:rsid w:val="00687E47"/>
    <w:rsid w:val="0069025B"/>
    <w:rsid w:val="00690580"/>
    <w:rsid w:val="0069058D"/>
    <w:rsid w:val="006906C5"/>
    <w:rsid w:val="00690B5C"/>
    <w:rsid w:val="0069175C"/>
    <w:rsid w:val="00691BDB"/>
    <w:rsid w:val="0069267A"/>
    <w:rsid w:val="006929C2"/>
    <w:rsid w:val="00692F9F"/>
    <w:rsid w:val="006932C2"/>
    <w:rsid w:val="00693481"/>
    <w:rsid w:val="006937F3"/>
    <w:rsid w:val="00693BF3"/>
    <w:rsid w:val="00693D4F"/>
    <w:rsid w:val="006942B0"/>
    <w:rsid w:val="006944F4"/>
    <w:rsid w:val="00694911"/>
    <w:rsid w:val="00696781"/>
    <w:rsid w:val="006967C9"/>
    <w:rsid w:val="00696EED"/>
    <w:rsid w:val="006974CE"/>
    <w:rsid w:val="00697B9E"/>
    <w:rsid w:val="00697FA2"/>
    <w:rsid w:val="006A049B"/>
    <w:rsid w:val="006A1307"/>
    <w:rsid w:val="006A13BA"/>
    <w:rsid w:val="006A2327"/>
    <w:rsid w:val="006A2889"/>
    <w:rsid w:val="006A3033"/>
    <w:rsid w:val="006A4AF7"/>
    <w:rsid w:val="006A58FD"/>
    <w:rsid w:val="006A5D22"/>
    <w:rsid w:val="006A5FCC"/>
    <w:rsid w:val="006A6750"/>
    <w:rsid w:val="006A675A"/>
    <w:rsid w:val="006A737F"/>
    <w:rsid w:val="006A7476"/>
    <w:rsid w:val="006A7D03"/>
    <w:rsid w:val="006B019A"/>
    <w:rsid w:val="006B02BE"/>
    <w:rsid w:val="006B0411"/>
    <w:rsid w:val="006B0E24"/>
    <w:rsid w:val="006B1DDC"/>
    <w:rsid w:val="006B257C"/>
    <w:rsid w:val="006B30B8"/>
    <w:rsid w:val="006B35FA"/>
    <w:rsid w:val="006B3B0C"/>
    <w:rsid w:val="006B3FBF"/>
    <w:rsid w:val="006B4773"/>
    <w:rsid w:val="006B4B0E"/>
    <w:rsid w:val="006B4D47"/>
    <w:rsid w:val="006B5492"/>
    <w:rsid w:val="006B5692"/>
    <w:rsid w:val="006B56F2"/>
    <w:rsid w:val="006B5A2F"/>
    <w:rsid w:val="006B746E"/>
    <w:rsid w:val="006B7F6F"/>
    <w:rsid w:val="006C0723"/>
    <w:rsid w:val="006C0B42"/>
    <w:rsid w:val="006C0F06"/>
    <w:rsid w:val="006C176F"/>
    <w:rsid w:val="006C1CEA"/>
    <w:rsid w:val="006C2ED7"/>
    <w:rsid w:val="006C3B38"/>
    <w:rsid w:val="006C4904"/>
    <w:rsid w:val="006C4A16"/>
    <w:rsid w:val="006C4A69"/>
    <w:rsid w:val="006C4B06"/>
    <w:rsid w:val="006C5174"/>
    <w:rsid w:val="006C5611"/>
    <w:rsid w:val="006C571E"/>
    <w:rsid w:val="006C5D8A"/>
    <w:rsid w:val="006C613D"/>
    <w:rsid w:val="006C6272"/>
    <w:rsid w:val="006C63B5"/>
    <w:rsid w:val="006C67DC"/>
    <w:rsid w:val="006C749B"/>
    <w:rsid w:val="006C7941"/>
    <w:rsid w:val="006D0D4C"/>
    <w:rsid w:val="006D0EC0"/>
    <w:rsid w:val="006D1119"/>
    <w:rsid w:val="006D15E9"/>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A51"/>
    <w:rsid w:val="006E2F05"/>
    <w:rsid w:val="006E3394"/>
    <w:rsid w:val="006E4286"/>
    <w:rsid w:val="006E5188"/>
    <w:rsid w:val="006E533D"/>
    <w:rsid w:val="006E6883"/>
    <w:rsid w:val="006E7070"/>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4F8F"/>
    <w:rsid w:val="0070681D"/>
    <w:rsid w:val="00706BD5"/>
    <w:rsid w:val="00706F4D"/>
    <w:rsid w:val="00707712"/>
    <w:rsid w:val="007101B7"/>
    <w:rsid w:val="0071056E"/>
    <w:rsid w:val="00710F05"/>
    <w:rsid w:val="0071157E"/>
    <w:rsid w:val="007117A7"/>
    <w:rsid w:val="007128D8"/>
    <w:rsid w:val="007128DA"/>
    <w:rsid w:val="00712D41"/>
    <w:rsid w:val="0071379D"/>
    <w:rsid w:val="00713C6F"/>
    <w:rsid w:val="00714305"/>
    <w:rsid w:val="007152B7"/>
    <w:rsid w:val="007154DC"/>
    <w:rsid w:val="007160DA"/>
    <w:rsid w:val="007163DF"/>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A47"/>
    <w:rsid w:val="00723FC5"/>
    <w:rsid w:val="007243EB"/>
    <w:rsid w:val="007245C1"/>
    <w:rsid w:val="00724B68"/>
    <w:rsid w:val="00725292"/>
    <w:rsid w:val="00725A44"/>
    <w:rsid w:val="00725AB6"/>
    <w:rsid w:val="00725D1E"/>
    <w:rsid w:val="00726D3A"/>
    <w:rsid w:val="00726E9F"/>
    <w:rsid w:val="007270DC"/>
    <w:rsid w:val="00727CEA"/>
    <w:rsid w:val="00730AAC"/>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296"/>
    <w:rsid w:val="007466F8"/>
    <w:rsid w:val="00746901"/>
    <w:rsid w:val="00747175"/>
    <w:rsid w:val="0074743B"/>
    <w:rsid w:val="00747663"/>
    <w:rsid w:val="00747A97"/>
    <w:rsid w:val="00750BFE"/>
    <w:rsid w:val="007511B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7FB"/>
    <w:rsid w:val="00764CFF"/>
    <w:rsid w:val="00764FD6"/>
    <w:rsid w:val="00765189"/>
    <w:rsid w:val="007654C6"/>
    <w:rsid w:val="00766211"/>
    <w:rsid w:val="00767410"/>
    <w:rsid w:val="00767D66"/>
    <w:rsid w:val="00767E88"/>
    <w:rsid w:val="00771A43"/>
    <w:rsid w:val="00771D7A"/>
    <w:rsid w:val="00771EC8"/>
    <w:rsid w:val="007720C2"/>
    <w:rsid w:val="007731F0"/>
    <w:rsid w:val="007740AD"/>
    <w:rsid w:val="0077468E"/>
    <w:rsid w:val="00774AA5"/>
    <w:rsid w:val="0077554C"/>
    <w:rsid w:val="00775B59"/>
    <w:rsid w:val="00775FC3"/>
    <w:rsid w:val="007763E1"/>
    <w:rsid w:val="00777670"/>
    <w:rsid w:val="00777DC5"/>
    <w:rsid w:val="00780F8E"/>
    <w:rsid w:val="00782818"/>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370"/>
    <w:rsid w:val="00791E5B"/>
    <w:rsid w:val="00791EF9"/>
    <w:rsid w:val="00791FC9"/>
    <w:rsid w:val="0079367F"/>
    <w:rsid w:val="00793A26"/>
    <w:rsid w:val="007941FD"/>
    <w:rsid w:val="0079488E"/>
    <w:rsid w:val="007948D0"/>
    <w:rsid w:val="00794F1E"/>
    <w:rsid w:val="00796861"/>
    <w:rsid w:val="00796EB0"/>
    <w:rsid w:val="007976F5"/>
    <w:rsid w:val="007A059A"/>
    <w:rsid w:val="007A0637"/>
    <w:rsid w:val="007A130B"/>
    <w:rsid w:val="007A15EC"/>
    <w:rsid w:val="007A1E23"/>
    <w:rsid w:val="007A2F2E"/>
    <w:rsid w:val="007A5290"/>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CFD"/>
    <w:rsid w:val="007B4DFE"/>
    <w:rsid w:val="007B52AF"/>
    <w:rsid w:val="007B53FD"/>
    <w:rsid w:val="007B6219"/>
    <w:rsid w:val="007B6F6D"/>
    <w:rsid w:val="007B732B"/>
    <w:rsid w:val="007B7651"/>
    <w:rsid w:val="007B773D"/>
    <w:rsid w:val="007B799A"/>
    <w:rsid w:val="007C0612"/>
    <w:rsid w:val="007C1C57"/>
    <w:rsid w:val="007C348D"/>
    <w:rsid w:val="007C3B9B"/>
    <w:rsid w:val="007C42C8"/>
    <w:rsid w:val="007C4A8E"/>
    <w:rsid w:val="007C4EA7"/>
    <w:rsid w:val="007C4F49"/>
    <w:rsid w:val="007C4FA1"/>
    <w:rsid w:val="007C50E5"/>
    <w:rsid w:val="007C5376"/>
    <w:rsid w:val="007C65CC"/>
    <w:rsid w:val="007C7A8A"/>
    <w:rsid w:val="007C7D60"/>
    <w:rsid w:val="007C7EB1"/>
    <w:rsid w:val="007D0225"/>
    <w:rsid w:val="007D0F6B"/>
    <w:rsid w:val="007D1221"/>
    <w:rsid w:val="007D1BAE"/>
    <w:rsid w:val="007D2CD6"/>
    <w:rsid w:val="007D41C0"/>
    <w:rsid w:val="007D5836"/>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2633"/>
    <w:rsid w:val="007F34C7"/>
    <w:rsid w:val="007F366E"/>
    <w:rsid w:val="007F47E7"/>
    <w:rsid w:val="007F4F75"/>
    <w:rsid w:val="007F6402"/>
    <w:rsid w:val="007F6C4A"/>
    <w:rsid w:val="007F6C5E"/>
    <w:rsid w:val="007F70F3"/>
    <w:rsid w:val="0080079C"/>
    <w:rsid w:val="0080269D"/>
    <w:rsid w:val="00803B62"/>
    <w:rsid w:val="008040CB"/>
    <w:rsid w:val="008043C9"/>
    <w:rsid w:val="00804D0F"/>
    <w:rsid w:val="00804F45"/>
    <w:rsid w:val="008055AB"/>
    <w:rsid w:val="0080573E"/>
    <w:rsid w:val="00805D63"/>
    <w:rsid w:val="00805E97"/>
    <w:rsid w:val="00806044"/>
    <w:rsid w:val="00806116"/>
    <w:rsid w:val="00806360"/>
    <w:rsid w:val="00807B75"/>
    <w:rsid w:val="00810237"/>
    <w:rsid w:val="00810AF3"/>
    <w:rsid w:val="00813105"/>
    <w:rsid w:val="00813F28"/>
    <w:rsid w:val="0081425E"/>
    <w:rsid w:val="008142E7"/>
    <w:rsid w:val="00814604"/>
    <w:rsid w:val="00814C2C"/>
    <w:rsid w:val="00814F72"/>
    <w:rsid w:val="008150F0"/>
    <w:rsid w:val="0081570A"/>
    <w:rsid w:val="00815D5F"/>
    <w:rsid w:val="00816329"/>
    <w:rsid w:val="008176D9"/>
    <w:rsid w:val="00817D5A"/>
    <w:rsid w:val="008216CF"/>
    <w:rsid w:val="00821BB1"/>
    <w:rsid w:val="00822AD5"/>
    <w:rsid w:val="00822FE2"/>
    <w:rsid w:val="00823227"/>
    <w:rsid w:val="00823BF2"/>
    <w:rsid w:val="00823D50"/>
    <w:rsid w:val="0082502F"/>
    <w:rsid w:val="008253EC"/>
    <w:rsid w:val="0082571E"/>
    <w:rsid w:val="00825FEE"/>
    <w:rsid w:val="0082692A"/>
    <w:rsid w:val="00826A7E"/>
    <w:rsid w:val="00826C98"/>
    <w:rsid w:val="00826EB4"/>
    <w:rsid w:val="008272CE"/>
    <w:rsid w:val="00827AF2"/>
    <w:rsid w:val="008305F0"/>
    <w:rsid w:val="00830CAF"/>
    <w:rsid w:val="00830D3F"/>
    <w:rsid w:val="00831187"/>
    <w:rsid w:val="00831343"/>
    <w:rsid w:val="00831650"/>
    <w:rsid w:val="00831886"/>
    <w:rsid w:val="008320EC"/>
    <w:rsid w:val="0083270B"/>
    <w:rsid w:val="0083310A"/>
    <w:rsid w:val="008335C6"/>
    <w:rsid w:val="00833AB8"/>
    <w:rsid w:val="00834CBF"/>
    <w:rsid w:val="00835378"/>
    <w:rsid w:val="008358C9"/>
    <w:rsid w:val="00835AA5"/>
    <w:rsid w:val="00836493"/>
    <w:rsid w:val="00836AC1"/>
    <w:rsid w:val="00837056"/>
    <w:rsid w:val="008409D4"/>
    <w:rsid w:val="00840BEE"/>
    <w:rsid w:val="0084131B"/>
    <w:rsid w:val="0084174D"/>
    <w:rsid w:val="008417FF"/>
    <w:rsid w:val="00841A95"/>
    <w:rsid w:val="00841D69"/>
    <w:rsid w:val="00841F69"/>
    <w:rsid w:val="008429BA"/>
    <w:rsid w:val="00843B2C"/>
    <w:rsid w:val="00845944"/>
    <w:rsid w:val="00845AD5"/>
    <w:rsid w:val="00846788"/>
    <w:rsid w:val="008475C6"/>
    <w:rsid w:val="008505E9"/>
    <w:rsid w:val="00851498"/>
    <w:rsid w:val="00851585"/>
    <w:rsid w:val="00851768"/>
    <w:rsid w:val="008517B7"/>
    <w:rsid w:val="00852202"/>
    <w:rsid w:val="00852F58"/>
    <w:rsid w:val="0085364E"/>
    <w:rsid w:val="0085372A"/>
    <w:rsid w:val="008540C3"/>
    <w:rsid w:val="0085443F"/>
    <w:rsid w:val="008554B3"/>
    <w:rsid w:val="00855F05"/>
    <w:rsid w:val="008563C3"/>
    <w:rsid w:val="0085681A"/>
    <w:rsid w:val="00856832"/>
    <w:rsid w:val="00856CFA"/>
    <w:rsid w:val="008576A8"/>
    <w:rsid w:val="00857DE3"/>
    <w:rsid w:val="008601A5"/>
    <w:rsid w:val="00860F5E"/>
    <w:rsid w:val="00861205"/>
    <w:rsid w:val="00861B70"/>
    <w:rsid w:val="00861C17"/>
    <w:rsid w:val="00861F49"/>
    <w:rsid w:val="0086202D"/>
    <w:rsid w:val="00862DB8"/>
    <w:rsid w:val="0086303D"/>
    <w:rsid w:val="00863142"/>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0C8"/>
    <w:rsid w:val="00874383"/>
    <w:rsid w:val="00875609"/>
    <w:rsid w:val="00875E60"/>
    <w:rsid w:val="00876B29"/>
    <w:rsid w:val="00876B6A"/>
    <w:rsid w:val="00876F48"/>
    <w:rsid w:val="00877A5D"/>
    <w:rsid w:val="008802B8"/>
    <w:rsid w:val="00881064"/>
    <w:rsid w:val="00881B1D"/>
    <w:rsid w:val="00882178"/>
    <w:rsid w:val="0088228F"/>
    <w:rsid w:val="00882826"/>
    <w:rsid w:val="00882956"/>
    <w:rsid w:val="008834C6"/>
    <w:rsid w:val="00884B13"/>
    <w:rsid w:val="00884D1B"/>
    <w:rsid w:val="0088536D"/>
    <w:rsid w:val="008877C1"/>
    <w:rsid w:val="00887B5D"/>
    <w:rsid w:val="008919DA"/>
    <w:rsid w:val="00891A20"/>
    <w:rsid w:val="00891A8A"/>
    <w:rsid w:val="008930CD"/>
    <w:rsid w:val="008931B4"/>
    <w:rsid w:val="0089331B"/>
    <w:rsid w:val="008933BC"/>
    <w:rsid w:val="008936BE"/>
    <w:rsid w:val="00893C2B"/>
    <w:rsid w:val="00894EF3"/>
    <w:rsid w:val="00895F31"/>
    <w:rsid w:val="008969D4"/>
    <w:rsid w:val="008978C5"/>
    <w:rsid w:val="008A00D5"/>
    <w:rsid w:val="008A0157"/>
    <w:rsid w:val="008A1296"/>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9A3"/>
    <w:rsid w:val="008A6B05"/>
    <w:rsid w:val="008A6CA1"/>
    <w:rsid w:val="008A7E15"/>
    <w:rsid w:val="008B03FF"/>
    <w:rsid w:val="008B1FB2"/>
    <w:rsid w:val="008B31B9"/>
    <w:rsid w:val="008B368F"/>
    <w:rsid w:val="008B4662"/>
    <w:rsid w:val="008B47EE"/>
    <w:rsid w:val="008B4851"/>
    <w:rsid w:val="008B5444"/>
    <w:rsid w:val="008B5670"/>
    <w:rsid w:val="008B5DA9"/>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DC0"/>
    <w:rsid w:val="008C5F5E"/>
    <w:rsid w:val="008C6767"/>
    <w:rsid w:val="008C6D60"/>
    <w:rsid w:val="008C6FC9"/>
    <w:rsid w:val="008C7B15"/>
    <w:rsid w:val="008C7C8C"/>
    <w:rsid w:val="008D03B2"/>
    <w:rsid w:val="008D07EC"/>
    <w:rsid w:val="008D0A7E"/>
    <w:rsid w:val="008D10F7"/>
    <w:rsid w:val="008D114E"/>
    <w:rsid w:val="008D1798"/>
    <w:rsid w:val="008D181A"/>
    <w:rsid w:val="008D2B08"/>
    <w:rsid w:val="008D2C3D"/>
    <w:rsid w:val="008D2D3D"/>
    <w:rsid w:val="008D2D94"/>
    <w:rsid w:val="008D3187"/>
    <w:rsid w:val="008D3752"/>
    <w:rsid w:val="008D3AE8"/>
    <w:rsid w:val="008D454C"/>
    <w:rsid w:val="008D57D2"/>
    <w:rsid w:val="008D6DD2"/>
    <w:rsid w:val="008D6F67"/>
    <w:rsid w:val="008D6FCC"/>
    <w:rsid w:val="008D704D"/>
    <w:rsid w:val="008DAA78"/>
    <w:rsid w:val="008E02DE"/>
    <w:rsid w:val="008E1835"/>
    <w:rsid w:val="008E1BD3"/>
    <w:rsid w:val="008E2035"/>
    <w:rsid w:val="008E27C2"/>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4D2"/>
    <w:rsid w:val="008F27A4"/>
    <w:rsid w:val="008F2900"/>
    <w:rsid w:val="008F2DE0"/>
    <w:rsid w:val="008F32D0"/>
    <w:rsid w:val="008F34D6"/>
    <w:rsid w:val="008F35AA"/>
    <w:rsid w:val="008F38C8"/>
    <w:rsid w:val="008F4194"/>
    <w:rsid w:val="008F494F"/>
    <w:rsid w:val="008F4D52"/>
    <w:rsid w:val="008F5160"/>
    <w:rsid w:val="008F52B3"/>
    <w:rsid w:val="008F5556"/>
    <w:rsid w:val="008F59C5"/>
    <w:rsid w:val="008F5E15"/>
    <w:rsid w:val="008F5E3D"/>
    <w:rsid w:val="008F6484"/>
    <w:rsid w:val="008F66FF"/>
    <w:rsid w:val="008F6A15"/>
    <w:rsid w:val="008F6D6B"/>
    <w:rsid w:val="008F7226"/>
    <w:rsid w:val="008F7459"/>
    <w:rsid w:val="008F78D4"/>
    <w:rsid w:val="008F7BC1"/>
    <w:rsid w:val="008F7ED1"/>
    <w:rsid w:val="008F7F9A"/>
    <w:rsid w:val="009003B1"/>
    <w:rsid w:val="00900D5D"/>
    <w:rsid w:val="00901552"/>
    <w:rsid w:val="00901FB3"/>
    <w:rsid w:val="009025EC"/>
    <w:rsid w:val="009032BE"/>
    <w:rsid w:val="009034DF"/>
    <w:rsid w:val="00903EAA"/>
    <w:rsid w:val="00903F2F"/>
    <w:rsid w:val="009043AE"/>
    <w:rsid w:val="009043C1"/>
    <w:rsid w:val="00904BC4"/>
    <w:rsid w:val="009056D3"/>
    <w:rsid w:val="00905703"/>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4C9F"/>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37AB6"/>
    <w:rsid w:val="009400B9"/>
    <w:rsid w:val="00940EF8"/>
    <w:rsid w:val="00942030"/>
    <w:rsid w:val="00942226"/>
    <w:rsid w:val="00942379"/>
    <w:rsid w:val="009425A7"/>
    <w:rsid w:val="00942662"/>
    <w:rsid w:val="00942B80"/>
    <w:rsid w:val="00942BCA"/>
    <w:rsid w:val="00942C81"/>
    <w:rsid w:val="0094429A"/>
    <w:rsid w:val="00944FFD"/>
    <w:rsid w:val="00945504"/>
    <w:rsid w:val="009465A0"/>
    <w:rsid w:val="00946722"/>
    <w:rsid w:val="009501C3"/>
    <w:rsid w:val="009502BE"/>
    <w:rsid w:val="009502F5"/>
    <w:rsid w:val="0095075B"/>
    <w:rsid w:val="0095101D"/>
    <w:rsid w:val="0095251F"/>
    <w:rsid w:val="0095321C"/>
    <w:rsid w:val="00953D09"/>
    <w:rsid w:val="00953F2B"/>
    <w:rsid w:val="0095425D"/>
    <w:rsid w:val="00954A8F"/>
    <w:rsid w:val="00955067"/>
    <w:rsid w:val="00955109"/>
    <w:rsid w:val="00955F2F"/>
    <w:rsid w:val="00956342"/>
    <w:rsid w:val="00956A4E"/>
    <w:rsid w:val="00956AB5"/>
    <w:rsid w:val="009572B3"/>
    <w:rsid w:val="00957893"/>
    <w:rsid w:val="00960A92"/>
    <w:rsid w:val="00961502"/>
    <w:rsid w:val="009621A2"/>
    <w:rsid w:val="0096248C"/>
    <w:rsid w:val="00963009"/>
    <w:rsid w:val="0096353F"/>
    <w:rsid w:val="009639C8"/>
    <w:rsid w:val="00963E07"/>
    <w:rsid w:val="0096424C"/>
    <w:rsid w:val="00964D97"/>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25BB"/>
    <w:rsid w:val="00972D89"/>
    <w:rsid w:val="00973D2D"/>
    <w:rsid w:val="009743D3"/>
    <w:rsid w:val="00975737"/>
    <w:rsid w:val="00975F1F"/>
    <w:rsid w:val="0097609B"/>
    <w:rsid w:val="009763A6"/>
    <w:rsid w:val="009763B1"/>
    <w:rsid w:val="009766CF"/>
    <w:rsid w:val="00976A65"/>
    <w:rsid w:val="0097716E"/>
    <w:rsid w:val="009773F1"/>
    <w:rsid w:val="009774CC"/>
    <w:rsid w:val="00980D68"/>
    <w:rsid w:val="0098179C"/>
    <w:rsid w:val="009827EC"/>
    <w:rsid w:val="009829AC"/>
    <w:rsid w:val="00982EE8"/>
    <w:rsid w:val="00983A43"/>
    <w:rsid w:val="009841CD"/>
    <w:rsid w:val="00984B02"/>
    <w:rsid w:val="009855D4"/>
    <w:rsid w:val="00985A84"/>
    <w:rsid w:val="00985F55"/>
    <w:rsid w:val="0098675E"/>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388"/>
    <w:rsid w:val="0099696F"/>
    <w:rsid w:val="00996A31"/>
    <w:rsid w:val="0099736C"/>
    <w:rsid w:val="00997429"/>
    <w:rsid w:val="009978CF"/>
    <w:rsid w:val="00997B53"/>
    <w:rsid w:val="009A0219"/>
    <w:rsid w:val="009A0886"/>
    <w:rsid w:val="009A163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8D4"/>
    <w:rsid w:val="009B3A94"/>
    <w:rsid w:val="009B3AF8"/>
    <w:rsid w:val="009B3D97"/>
    <w:rsid w:val="009B3F3E"/>
    <w:rsid w:val="009B3FDD"/>
    <w:rsid w:val="009B490F"/>
    <w:rsid w:val="009B5D5B"/>
    <w:rsid w:val="009B62AA"/>
    <w:rsid w:val="009B654D"/>
    <w:rsid w:val="009B6595"/>
    <w:rsid w:val="009B682D"/>
    <w:rsid w:val="009B6E32"/>
    <w:rsid w:val="009B6F95"/>
    <w:rsid w:val="009B711D"/>
    <w:rsid w:val="009C00DC"/>
    <w:rsid w:val="009C06DA"/>
    <w:rsid w:val="009C1155"/>
    <w:rsid w:val="009C19E0"/>
    <w:rsid w:val="009C1B9B"/>
    <w:rsid w:val="009C2357"/>
    <w:rsid w:val="009C2518"/>
    <w:rsid w:val="009C30B3"/>
    <w:rsid w:val="009C3882"/>
    <w:rsid w:val="009C3918"/>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3A"/>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7A7"/>
    <w:rsid w:val="009E1FFB"/>
    <w:rsid w:val="009E20B7"/>
    <w:rsid w:val="009E2403"/>
    <w:rsid w:val="009E322F"/>
    <w:rsid w:val="009E3E43"/>
    <w:rsid w:val="009E43D5"/>
    <w:rsid w:val="009E46B6"/>
    <w:rsid w:val="009E46BC"/>
    <w:rsid w:val="009E4CDE"/>
    <w:rsid w:val="009E5D93"/>
    <w:rsid w:val="009E61A9"/>
    <w:rsid w:val="009E6270"/>
    <w:rsid w:val="009E6E3B"/>
    <w:rsid w:val="009F0698"/>
    <w:rsid w:val="009F0935"/>
    <w:rsid w:val="009F0A4E"/>
    <w:rsid w:val="009F18CF"/>
    <w:rsid w:val="009F3379"/>
    <w:rsid w:val="009F402F"/>
    <w:rsid w:val="009F474E"/>
    <w:rsid w:val="009F4CE8"/>
    <w:rsid w:val="009F4E56"/>
    <w:rsid w:val="009F4FBE"/>
    <w:rsid w:val="009F5AAD"/>
    <w:rsid w:val="009F639D"/>
    <w:rsid w:val="009F644C"/>
    <w:rsid w:val="009F72B6"/>
    <w:rsid w:val="009F7959"/>
    <w:rsid w:val="009F7C63"/>
    <w:rsid w:val="009F7D62"/>
    <w:rsid w:val="009F7F79"/>
    <w:rsid w:val="00A000BE"/>
    <w:rsid w:val="00A000F5"/>
    <w:rsid w:val="00A00765"/>
    <w:rsid w:val="00A00F5A"/>
    <w:rsid w:val="00A01B3A"/>
    <w:rsid w:val="00A01FC4"/>
    <w:rsid w:val="00A0216C"/>
    <w:rsid w:val="00A021C2"/>
    <w:rsid w:val="00A02524"/>
    <w:rsid w:val="00A028CC"/>
    <w:rsid w:val="00A03422"/>
    <w:rsid w:val="00A03B2D"/>
    <w:rsid w:val="00A03E3B"/>
    <w:rsid w:val="00A0430F"/>
    <w:rsid w:val="00A045BC"/>
    <w:rsid w:val="00A0494F"/>
    <w:rsid w:val="00A04ACA"/>
    <w:rsid w:val="00A054B9"/>
    <w:rsid w:val="00A06455"/>
    <w:rsid w:val="00A065A2"/>
    <w:rsid w:val="00A06668"/>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CB3"/>
    <w:rsid w:val="00A36D58"/>
    <w:rsid w:val="00A37503"/>
    <w:rsid w:val="00A41AC1"/>
    <w:rsid w:val="00A41CA4"/>
    <w:rsid w:val="00A42B33"/>
    <w:rsid w:val="00A42FE7"/>
    <w:rsid w:val="00A43140"/>
    <w:rsid w:val="00A432AF"/>
    <w:rsid w:val="00A4394E"/>
    <w:rsid w:val="00A43BC1"/>
    <w:rsid w:val="00A43C02"/>
    <w:rsid w:val="00A44166"/>
    <w:rsid w:val="00A44C01"/>
    <w:rsid w:val="00A45433"/>
    <w:rsid w:val="00A4580A"/>
    <w:rsid w:val="00A4599F"/>
    <w:rsid w:val="00A4619E"/>
    <w:rsid w:val="00A466F1"/>
    <w:rsid w:val="00A478DF"/>
    <w:rsid w:val="00A47A85"/>
    <w:rsid w:val="00A507A9"/>
    <w:rsid w:val="00A510B9"/>
    <w:rsid w:val="00A51E81"/>
    <w:rsid w:val="00A51F77"/>
    <w:rsid w:val="00A52316"/>
    <w:rsid w:val="00A524F1"/>
    <w:rsid w:val="00A5253F"/>
    <w:rsid w:val="00A52B08"/>
    <w:rsid w:val="00A52C6F"/>
    <w:rsid w:val="00A52D19"/>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C51"/>
    <w:rsid w:val="00A63571"/>
    <w:rsid w:val="00A637A9"/>
    <w:rsid w:val="00A63C55"/>
    <w:rsid w:val="00A63C9A"/>
    <w:rsid w:val="00A6419B"/>
    <w:rsid w:val="00A64641"/>
    <w:rsid w:val="00A646E1"/>
    <w:rsid w:val="00A649F1"/>
    <w:rsid w:val="00A6570E"/>
    <w:rsid w:val="00A65789"/>
    <w:rsid w:val="00A65A55"/>
    <w:rsid w:val="00A65B5C"/>
    <w:rsid w:val="00A65CD9"/>
    <w:rsid w:val="00A6625B"/>
    <w:rsid w:val="00A670B7"/>
    <w:rsid w:val="00A6732F"/>
    <w:rsid w:val="00A67567"/>
    <w:rsid w:val="00A704CD"/>
    <w:rsid w:val="00A70D62"/>
    <w:rsid w:val="00A70DAE"/>
    <w:rsid w:val="00A70DC3"/>
    <w:rsid w:val="00A70E68"/>
    <w:rsid w:val="00A71BA0"/>
    <w:rsid w:val="00A728AD"/>
    <w:rsid w:val="00A73222"/>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6C5"/>
    <w:rsid w:val="00A83F3F"/>
    <w:rsid w:val="00A83FBD"/>
    <w:rsid w:val="00A84166"/>
    <w:rsid w:val="00A84566"/>
    <w:rsid w:val="00A84687"/>
    <w:rsid w:val="00A84D66"/>
    <w:rsid w:val="00A865DA"/>
    <w:rsid w:val="00A90AF8"/>
    <w:rsid w:val="00A91483"/>
    <w:rsid w:val="00A92611"/>
    <w:rsid w:val="00A934E0"/>
    <w:rsid w:val="00A938EB"/>
    <w:rsid w:val="00A93C5D"/>
    <w:rsid w:val="00A940CF"/>
    <w:rsid w:val="00A94866"/>
    <w:rsid w:val="00A9488B"/>
    <w:rsid w:val="00A94A1C"/>
    <w:rsid w:val="00A94AAE"/>
    <w:rsid w:val="00A96518"/>
    <w:rsid w:val="00A96630"/>
    <w:rsid w:val="00A97192"/>
    <w:rsid w:val="00A97EDD"/>
    <w:rsid w:val="00A97EF0"/>
    <w:rsid w:val="00AA0DC1"/>
    <w:rsid w:val="00AA1198"/>
    <w:rsid w:val="00AA1487"/>
    <w:rsid w:val="00AA1D7C"/>
    <w:rsid w:val="00AA23FB"/>
    <w:rsid w:val="00AA2718"/>
    <w:rsid w:val="00AA29DF"/>
    <w:rsid w:val="00AA2A14"/>
    <w:rsid w:val="00AA362E"/>
    <w:rsid w:val="00AA4CE6"/>
    <w:rsid w:val="00AA52E1"/>
    <w:rsid w:val="00AA62D6"/>
    <w:rsid w:val="00AA6640"/>
    <w:rsid w:val="00AA66DF"/>
    <w:rsid w:val="00AA6796"/>
    <w:rsid w:val="00AA6FC4"/>
    <w:rsid w:val="00AA7141"/>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B7E92"/>
    <w:rsid w:val="00AC086D"/>
    <w:rsid w:val="00AC1757"/>
    <w:rsid w:val="00AC1D95"/>
    <w:rsid w:val="00AC2788"/>
    <w:rsid w:val="00AC2801"/>
    <w:rsid w:val="00AC2A50"/>
    <w:rsid w:val="00AC2A6E"/>
    <w:rsid w:val="00AC2AD3"/>
    <w:rsid w:val="00AC3210"/>
    <w:rsid w:val="00AC32A3"/>
    <w:rsid w:val="00AC4350"/>
    <w:rsid w:val="00AC4934"/>
    <w:rsid w:val="00AC50FC"/>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BC7"/>
    <w:rsid w:val="00AD3DCD"/>
    <w:rsid w:val="00AD4055"/>
    <w:rsid w:val="00AD5069"/>
    <w:rsid w:val="00AD51F7"/>
    <w:rsid w:val="00AD55B7"/>
    <w:rsid w:val="00AD56F4"/>
    <w:rsid w:val="00AD57B1"/>
    <w:rsid w:val="00AD5BC5"/>
    <w:rsid w:val="00AD5DD1"/>
    <w:rsid w:val="00AD6119"/>
    <w:rsid w:val="00AD6A9B"/>
    <w:rsid w:val="00AD7D83"/>
    <w:rsid w:val="00AE0668"/>
    <w:rsid w:val="00AE1244"/>
    <w:rsid w:val="00AE1C5F"/>
    <w:rsid w:val="00AE2B70"/>
    <w:rsid w:val="00AE3439"/>
    <w:rsid w:val="00AE3669"/>
    <w:rsid w:val="00AE422D"/>
    <w:rsid w:val="00AE55E5"/>
    <w:rsid w:val="00AE60D1"/>
    <w:rsid w:val="00AE6BCB"/>
    <w:rsid w:val="00AE75AA"/>
    <w:rsid w:val="00AE7624"/>
    <w:rsid w:val="00AF0AB7"/>
    <w:rsid w:val="00AF0F4B"/>
    <w:rsid w:val="00AF1147"/>
    <w:rsid w:val="00AF120E"/>
    <w:rsid w:val="00AF1430"/>
    <w:rsid w:val="00AF176A"/>
    <w:rsid w:val="00AF17A1"/>
    <w:rsid w:val="00AF1844"/>
    <w:rsid w:val="00AF199C"/>
    <w:rsid w:val="00AF19EE"/>
    <w:rsid w:val="00AF2399"/>
    <w:rsid w:val="00AF24D0"/>
    <w:rsid w:val="00AF2695"/>
    <w:rsid w:val="00AF2BB5"/>
    <w:rsid w:val="00AF42F9"/>
    <w:rsid w:val="00AF4EF5"/>
    <w:rsid w:val="00AF50CD"/>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A96"/>
    <w:rsid w:val="00B03CE0"/>
    <w:rsid w:val="00B044EF"/>
    <w:rsid w:val="00B05A03"/>
    <w:rsid w:val="00B06A47"/>
    <w:rsid w:val="00B06EA0"/>
    <w:rsid w:val="00B07665"/>
    <w:rsid w:val="00B108C9"/>
    <w:rsid w:val="00B1096B"/>
    <w:rsid w:val="00B1123C"/>
    <w:rsid w:val="00B123E4"/>
    <w:rsid w:val="00B12512"/>
    <w:rsid w:val="00B12BF6"/>
    <w:rsid w:val="00B1388F"/>
    <w:rsid w:val="00B14544"/>
    <w:rsid w:val="00B149EA"/>
    <w:rsid w:val="00B14AD5"/>
    <w:rsid w:val="00B157D6"/>
    <w:rsid w:val="00B16159"/>
    <w:rsid w:val="00B16562"/>
    <w:rsid w:val="00B166BC"/>
    <w:rsid w:val="00B16A8C"/>
    <w:rsid w:val="00B16CAC"/>
    <w:rsid w:val="00B16D29"/>
    <w:rsid w:val="00B17053"/>
    <w:rsid w:val="00B176FD"/>
    <w:rsid w:val="00B17DBA"/>
    <w:rsid w:val="00B203BE"/>
    <w:rsid w:val="00B2069D"/>
    <w:rsid w:val="00B210DB"/>
    <w:rsid w:val="00B2125E"/>
    <w:rsid w:val="00B21AC5"/>
    <w:rsid w:val="00B21EFA"/>
    <w:rsid w:val="00B222B8"/>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2F2D"/>
    <w:rsid w:val="00B3314C"/>
    <w:rsid w:val="00B33394"/>
    <w:rsid w:val="00B33EAC"/>
    <w:rsid w:val="00B34FE6"/>
    <w:rsid w:val="00B3551C"/>
    <w:rsid w:val="00B359A7"/>
    <w:rsid w:val="00B35FC1"/>
    <w:rsid w:val="00B368D9"/>
    <w:rsid w:val="00B3699E"/>
    <w:rsid w:val="00B37854"/>
    <w:rsid w:val="00B40021"/>
    <w:rsid w:val="00B4080D"/>
    <w:rsid w:val="00B40D1F"/>
    <w:rsid w:val="00B40DCB"/>
    <w:rsid w:val="00B41056"/>
    <w:rsid w:val="00B411DB"/>
    <w:rsid w:val="00B413C6"/>
    <w:rsid w:val="00B41C66"/>
    <w:rsid w:val="00B42273"/>
    <w:rsid w:val="00B424B6"/>
    <w:rsid w:val="00B439A6"/>
    <w:rsid w:val="00B43A30"/>
    <w:rsid w:val="00B44939"/>
    <w:rsid w:val="00B44C07"/>
    <w:rsid w:val="00B44DAE"/>
    <w:rsid w:val="00B46372"/>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CE3"/>
    <w:rsid w:val="00B56D81"/>
    <w:rsid w:val="00B57190"/>
    <w:rsid w:val="00B600AE"/>
    <w:rsid w:val="00B606C9"/>
    <w:rsid w:val="00B60CB8"/>
    <w:rsid w:val="00B61E41"/>
    <w:rsid w:val="00B61F68"/>
    <w:rsid w:val="00B62973"/>
    <w:rsid w:val="00B62C56"/>
    <w:rsid w:val="00B62D48"/>
    <w:rsid w:val="00B635D3"/>
    <w:rsid w:val="00B63A99"/>
    <w:rsid w:val="00B63FC4"/>
    <w:rsid w:val="00B64F95"/>
    <w:rsid w:val="00B6522C"/>
    <w:rsid w:val="00B65F97"/>
    <w:rsid w:val="00B669F2"/>
    <w:rsid w:val="00B66E67"/>
    <w:rsid w:val="00B67D76"/>
    <w:rsid w:val="00B70104"/>
    <w:rsid w:val="00B712C7"/>
    <w:rsid w:val="00B71711"/>
    <w:rsid w:val="00B71986"/>
    <w:rsid w:val="00B71B06"/>
    <w:rsid w:val="00B72BAC"/>
    <w:rsid w:val="00B73A00"/>
    <w:rsid w:val="00B741D0"/>
    <w:rsid w:val="00B7494D"/>
    <w:rsid w:val="00B7560A"/>
    <w:rsid w:val="00B75AF1"/>
    <w:rsid w:val="00B75F6D"/>
    <w:rsid w:val="00B7632D"/>
    <w:rsid w:val="00B76501"/>
    <w:rsid w:val="00B76FA2"/>
    <w:rsid w:val="00B772DE"/>
    <w:rsid w:val="00B802EF"/>
    <w:rsid w:val="00B80303"/>
    <w:rsid w:val="00B80E8A"/>
    <w:rsid w:val="00B81936"/>
    <w:rsid w:val="00B81E4A"/>
    <w:rsid w:val="00B83109"/>
    <w:rsid w:val="00B8383C"/>
    <w:rsid w:val="00B83AF3"/>
    <w:rsid w:val="00B84D7D"/>
    <w:rsid w:val="00B852B7"/>
    <w:rsid w:val="00B856FF"/>
    <w:rsid w:val="00B85888"/>
    <w:rsid w:val="00B85AEC"/>
    <w:rsid w:val="00B85D0A"/>
    <w:rsid w:val="00B85D18"/>
    <w:rsid w:val="00B8671F"/>
    <w:rsid w:val="00B86CBC"/>
    <w:rsid w:val="00B87FE9"/>
    <w:rsid w:val="00B908AF"/>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590"/>
    <w:rsid w:val="00BA1D8F"/>
    <w:rsid w:val="00BA28D7"/>
    <w:rsid w:val="00BA31F7"/>
    <w:rsid w:val="00BA341F"/>
    <w:rsid w:val="00BA38A5"/>
    <w:rsid w:val="00BA3D88"/>
    <w:rsid w:val="00BA4ACB"/>
    <w:rsid w:val="00BA4D96"/>
    <w:rsid w:val="00BA5539"/>
    <w:rsid w:val="00BA5C6D"/>
    <w:rsid w:val="00BA5D95"/>
    <w:rsid w:val="00BA69FA"/>
    <w:rsid w:val="00BA6A8B"/>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6D9F"/>
    <w:rsid w:val="00BB71B1"/>
    <w:rsid w:val="00BB73AB"/>
    <w:rsid w:val="00BB7C27"/>
    <w:rsid w:val="00BB7D63"/>
    <w:rsid w:val="00BC03F1"/>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9DD"/>
    <w:rsid w:val="00BC7F89"/>
    <w:rsid w:val="00BD00CF"/>
    <w:rsid w:val="00BD0C86"/>
    <w:rsid w:val="00BD22D9"/>
    <w:rsid w:val="00BD3C64"/>
    <w:rsid w:val="00BD41D7"/>
    <w:rsid w:val="00BD4544"/>
    <w:rsid w:val="00BD584D"/>
    <w:rsid w:val="00BD65B2"/>
    <w:rsid w:val="00BD7C43"/>
    <w:rsid w:val="00BE0587"/>
    <w:rsid w:val="00BE180E"/>
    <w:rsid w:val="00BE1858"/>
    <w:rsid w:val="00BE190E"/>
    <w:rsid w:val="00BE2540"/>
    <w:rsid w:val="00BE2699"/>
    <w:rsid w:val="00BE26FA"/>
    <w:rsid w:val="00BE3B73"/>
    <w:rsid w:val="00BE3C0E"/>
    <w:rsid w:val="00BE598F"/>
    <w:rsid w:val="00BE6552"/>
    <w:rsid w:val="00BE7C72"/>
    <w:rsid w:val="00BF073D"/>
    <w:rsid w:val="00BF0D5F"/>
    <w:rsid w:val="00BF129F"/>
    <w:rsid w:val="00BF1959"/>
    <w:rsid w:val="00BF1D3B"/>
    <w:rsid w:val="00BF22F5"/>
    <w:rsid w:val="00BF2B58"/>
    <w:rsid w:val="00BF4594"/>
    <w:rsid w:val="00BF59A8"/>
    <w:rsid w:val="00BF5AEB"/>
    <w:rsid w:val="00BF6726"/>
    <w:rsid w:val="00BF6ABE"/>
    <w:rsid w:val="00BF6BED"/>
    <w:rsid w:val="00BF6C92"/>
    <w:rsid w:val="00BF73B5"/>
    <w:rsid w:val="00BF780E"/>
    <w:rsid w:val="00C00F86"/>
    <w:rsid w:val="00C01740"/>
    <w:rsid w:val="00C0177E"/>
    <w:rsid w:val="00C01B4A"/>
    <w:rsid w:val="00C01E8D"/>
    <w:rsid w:val="00C02966"/>
    <w:rsid w:val="00C02B55"/>
    <w:rsid w:val="00C03EB7"/>
    <w:rsid w:val="00C04406"/>
    <w:rsid w:val="00C0495E"/>
    <w:rsid w:val="00C04CA6"/>
    <w:rsid w:val="00C04FFE"/>
    <w:rsid w:val="00C0533D"/>
    <w:rsid w:val="00C06CA3"/>
    <w:rsid w:val="00C06F50"/>
    <w:rsid w:val="00C07161"/>
    <w:rsid w:val="00C075EF"/>
    <w:rsid w:val="00C07985"/>
    <w:rsid w:val="00C07B07"/>
    <w:rsid w:val="00C07BC6"/>
    <w:rsid w:val="00C07F25"/>
    <w:rsid w:val="00C10509"/>
    <w:rsid w:val="00C10BA3"/>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602"/>
    <w:rsid w:val="00C179C4"/>
    <w:rsid w:val="00C20A77"/>
    <w:rsid w:val="00C20A7D"/>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4F72"/>
    <w:rsid w:val="00C35066"/>
    <w:rsid w:val="00C3528A"/>
    <w:rsid w:val="00C357D8"/>
    <w:rsid w:val="00C35C26"/>
    <w:rsid w:val="00C373EA"/>
    <w:rsid w:val="00C37C99"/>
    <w:rsid w:val="00C37CB5"/>
    <w:rsid w:val="00C37E50"/>
    <w:rsid w:val="00C4066F"/>
    <w:rsid w:val="00C41505"/>
    <w:rsid w:val="00C42A0E"/>
    <w:rsid w:val="00C438F5"/>
    <w:rsid w:val="00C441D7"/>
    <w:rsid w:val="00C4463D"/>
    <w:rsid w:val="00C447D2"/>
    <w:rsid w:val="00C46340"/>
    <w:rsid w:val="00C46663"/>
    <w:rsid w:val="00C468E9"/>
    <w:rsid w:val="00C47599"/>
    <w:rsid w:val="00C476FC"/>
    <w:rsid w:val="00C477E1"/>
    <w:rsid w:val="00C479D9"/>
    <w:rsid w:val="00C47C66"/>
    <w:rsid w:val="00C47CE7"/>
    <w:rsid w:val="00C504F9"/>
    <w:rsid w:val="00C50616"/>
    <w:rsid w:val="00C50B8F"/>
    <w:rsid w:val="00C515B6"/>
    <w:rsid w:val="00C52086"/>
    <w:rsid w:val="00C52854"/>
    <w:rsid w:val="00C52A24"/>
    <w:rsid w:val="00C54256"/>
    <w:rsid w:val="00C544C8"/>
    <w:rsid w:val="00C54574"/>
    <w:rsid w:val="00C56765"/>
    <w:rsid w:val="00C5753C"/>
    <w:rsid w:val="00C57816"/>
    <w:rsid w:val="00C57DB9"/>
    <w:rsid w:val="00C605A8"/>
    <w:rsid w:val="00C61071"/>
    <w:rsid w:val="00C611D3"/>
    <w:rsid w:val="00C612F6"/>
    <w:rsid w:val="00C61989"/>
    <w:rsid w:val="00C619A2"/>
    <w:rsid w:val="00C62047"/>
    <w:rsid w:val="00C62355"/>
    <w:rsid w:val="00C62D98"/>
    <w:rsid w:val="00C632A3"/>
    <w:rsid w:val="00C6337A"/>
    <w:rsid w:val="00C6399F"/>
    <w:rsid w:val="00C63E24"/>
    <w:rsid w:val="00C643C7"/>
    <w:rsid w:val="00C6497D"/>
    <w:rsid w:val="00C64A65"/>
    <w:rsid w:val="00C65191"/>
    <w:rsid w:val="00C6526E"/>
    <w:rsid w:val="00C654DD"/>
    <w:rsid w:val="00C65A50"/>
    <w:rsid w:val="00C65CAE"/>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3CE2"/>
    <w:rsid w:val="00C75E83"/>
    <w:rsid w:val="00C76F5D"/>
    <w:rsid w:val="00C76FBB"/>
    <w:rsid w:val="00C7706C"/>
    <w:rsid w:val="00C77938"/>
    <w:rsid w:val="00C77AC5"/>
    <w:rsid w:val="00C77CAE"/>
    <w:rsid w:val="00C80574"/>
    <w:rsid w:val="00C80EBC"/>
    <w:rsid w:val="00C8106D"/>
    <w:rsid w:val="00C822DC"/>
    <w:rsid w:val="00C8357B"/>
    <w:rsid w:val="00C83859"/>
    <w:rsid w:val="00C83FE2"/>
    <w:rsid w:val="00C840C6"/>
    <w:rsid w:val="00C84434"/>
    <w:rsid w:val="00C84604"/>
    <w:rsid w:val="00C84723"/>
    <w:rsid w:val="00C8502B"/>
    <w:rsid w:val="00C8548D"/>
    <w:rsid w:val="00C85777"/>
    <w:rsid w:val="00C85D49"/>
    <w:rsid w:val="00C86519"/>
    <w:rsid w:val="00C865A4"/>
    <w:rsid w:val="00C8691A"/>
    <w:rsid w:val="00C86A01"/>
    <w:rsid w:val="00C87941"/>
    <w:rsid w:val="00C87AB8"/>
    <w:rsid w:val="00C87B0E"/>
    <w:rsid w:val="00C87E49"/>
    <w:rsid w:val="00C906F5"/>
    <w:rsid w:val="00C90917"/>
    <w:rsid w:val="00C90E94"/>
    <w:rsid w:val="00C91381"/>
    <w:rsid w:val="00C91D8B"/>
    <w:rsid w:val="00C924CD"/>
    <w:rsid w:val="00C93240"/>
    <w:rsid w:val="00C93494"/>
    <w:rsid w:val="00C940CA"/>
    <w:rsid w:val="00C9427A"/>
    <w:rsid w:val="00C94445"/>
    <w:rsid w:val="00C948BF"/>
    <w:rsid w:val="00C94A83"/>
    <w:rsid w:val="00C94B9F"/>
    <w:rsid w:val="00C955E6"/>
    <w:rsid w:val="00C95B05"/>
    <w:rsid w:val="00C95D9A"/>
    <w:rsid w:val="00C96406"/>
    <w:rsid w:val="00C96727"/>
    <w:rsid w:val="00C96CEC"/>
    <w:rsid w:val="00C970BE"/>
    <w:rsid w:val="00C970C8"/>
    <w:rsid w:val="00CA02E5"/>
    <w:rsid w:val="00CA02FE"/>
    <w:rsid w:val="00CA0664"/>
    <w:rsid w:val="00CA1743"/>
    <w:rsid w:val="00CA1914"/>
    <w:rsid w:val="00CA201C"/>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4317"/>
    <w:rsid w:val="00CB46BF"/>
    <w:rsid w:val="00CB55B3"/>
    <w:rsid w:val="00CB5945"/>
    <w:rsid w:val="00CB5C1D"/>
    <w:rsid w:val="00CB5CA0"/>
    <w:rsid w:val="00CB5FF7"/>
    <w:rsid w:val="00CB607B"/>
    <w:rsid w:val="00CB6B3C"/>
    <w:rsid w:val="00CB70A1"/>
    <w:rsid w:val="00CB7156"/>
    <w:rsid w:val="00CB748D"/>
    <w:rsid w:val="00CC045F"/>
    <w:rsid w:val="00CC0789"/>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D74BF"/>
    <w:rsid w:val="00CE07F5"/>
    <w:rsid w:val="00CE0A3E"/>
    <w:rsid w:val="00CE134E"/>
    <w:rsid w:val="00CE1414"/>
    <w:rsid w:val="00CE14DF"/>
    <w:rsid w:val="00CE1F13"/>
    <w:rsid w:val="00CE2489"/>
    <w:rsid w:val="00CE275A"/>
    <w:rsid w:val="00CE28F2"/>
    <w:rsid w:val="00CE2A25"/>
    <w:rsid w:val="00CE3247"/>
    <w:rsid w:val="00CE399B"/>
    <w:rsid w:val="00CE3BB2"/>
    <w:rsid w:val="00CE495B"/>
    <w:rsid w:val="00CE498D"/>
    <w:rsid w:val="00CE4FFA"/>
    <w:rsid w:val="00CE540C"/>
    <w:rsid w:val="00CE5735"/>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338F"/>
    <w:rsid w:val="00CF41CE"/>
    <w:rsid w:val="00CF63E5"/>
    <w:rsid w:val="00CF66FF"/>
    <w:rsid w:val="00CF705D"/>
    <w:rsid w:val="00CF7B33"/>
    <w:rsid w:val="00D00392"/>
    <w:rsid w:val="00D009DF"/>
    <w:rsid w:val="00D00B14"/>
    <w:rsid w:val="00D01D6B"/>
    <w:rsid w:val="00D021AA"/>
    <w:rsid w:val="00D0274C"/>
    <w:rsid w:val="00D029A4"/>
    <w:rsid w:val="00D02B3D"/>
    <w:rsid w:val="00D037B0"/>
    <w:rsid w:val="00D037D3"/>
    <w:rsid w:val="00D03CCF"/>
    <w:rsid w:val="00D03F7E"/>
    <w:rsid w:val="00D03FA5"/>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3B2"/>
    <w:rsid w:val="00D14BB3"/>
    <w:rsid w:val="00D1501C"/>
    <w:rsid w:val="00D1581F"/>
    <w:rsid w:val="00D159D2"/>
    <w:rsid w:val="00D1609F"/>
    <w:rsid w:val="00D17945"/>
    <w:rsid w:val="00D17972"/>
    <w:rsid w:val="00D202BA"/>
    <w:rsid w:val="00D20656"/>
    <w:rsid w:val="00D20B5F"/>
    <w:rsid w:val="00D220E7"/>
    <w:rsid w:val="00D22226"/>
    <w:rsid w:val="00D232F1"/>
    <w:rsid w:val="00D23724"/>
    <w:rsid w:val="00D23CC8"/>
    <w:rsid w:val="00D247A7"/>
    <w:rsid w:val="00D2482D"/>
    <w:rsid w:val="00D24970"/>
    <w:rsid w:val="00D24EF8"/>
    <w:rsid w:val="00D25088"/>
    <w:rsid w:val="00D25782"/>
    <w:rsid w:val="00D27B3A"/>
    <w:rsid w:val="00D27E76"/>
    <w:rsid w:val="00D304B1"/>
    <w:rsid w:val="00D30CCE"/>
    <w:rsid w:val="00D311C5"/>
    <w:rsid w:val="00D31692"/>
    <w:rsid w:val="00D32314"/>
    <w:rsid w:val="00D324CF"/>
    <w:rsid w:val="00D325C1"/>
    <w:rsid w:val="00D325C4"/>
    <w:rsid w:val="00D331C2"/>
    <w:rsid w:val="00D3330B"/>
    <w:rsid w:val="00D33F7A"/>
    <w:rsid w:val="00D3495E"/>
    <w:rsid w:val="00D354EB"/>
    <w:rsid w:val="00D35747"/>
    <w:rsid w:val="00D37664"/>
    <w:rsid w:val="00D40764"/>
    <w:rsid w:val="00D4094C"/>
    <w:rsid w:val="00D40BD6"/>
    <w:rsid w:val="00D40E98"/>
    <w:rsid w:val="00D41091"/>
    <w:rsid w:val="00D4126D"/>
    <w:rsid w:val="00D4135B"/>
    <w:rsid w:val="00D41480"/>
    <w:rsid w:val="00D41BC8"/>
    <w:rsid w:val="00D41D77"/>
    <w:rsid w:val="00D42637"/>
    <w:rsid w:val="00D42B83"/>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1EF1"/>
    <w:rsid w:val="00D52566"/>
    <w:rsid w:val="00D526C8"/>
    <w:rsid w:val="00D53BF4"/>
    <w:rsid w:val="00D5428E"/>
    <w:rsid w:val="00D54741"/>
    <w:rsid w:val="00D551E2"/>
    <w:rsid w:val="00D55B8A"/>
    <w:rsid w:val="00D56B13"/>
    <w:rsid w:val="00D56E36"/>
    <w:rsid w:val="00D5753E"/>
    <w:rsid w:val="00D5779B"/>
    <w:rsid w:val="00D57BC3"/>
    <w:rsid w:val="00D60217"/>
    <w:rsid w:val="00D60271"/>
    <w:rsid w:val="00D60623"/>
    <w:rsid w:val="00D60E01"/>
    <w:rsid w:val="00D611AB"/>
    <w:rsid w:val="00D61620"/>
    <w:rsid w:val="00D61638"/>
    <w:rsid w:val="00D61723"/>
    <w:rsid w:val="00D62793"/>
    <w:rsid w:val="00D62B64"/>
    <w:rsid w:val="00D65C16"/>
    <w:rsid w:val="00D6652F"/>
    <w:rsid w:val="00D6654D"/>
    <w:rsid w:val="00D66697"/>
    <w:rsid w:val="00D668C3"/>
    <w:rsid w:val="00D66A43"/>
    <w:rsid w:val="00D66F4C"/>
    <w:rsid w:val="00D67710"/>
    <w:rsid w:val="00D67D52"/>
    <w:rsid w:val="00D70555"/>
    <w:rsid w:val="00D707AB"/>
    <w:rsid w:val="00D708EF"/>
    <w:rsid w:val="00D7155A"/>
    <w:rsid w:val="00D718A8"/>
    <w:rsid w:val="00D734C6"/>
    <w:rsid w:val="00D73765"/>
    <w:rsid w:val="00D7377C"/>
    <w:rsid w:val="00D740D9"/>
    <w:rsid w:val="00D74236"/>
    <w:rsid w:val="00D75062"/>
    <w:rsid w:val="00D76CA3"/>
    <w:rsid w:val="00D77078"/>
    <w:rsid w:val="00D77C78"/>
    <w:rsid w:val="00D8046D"/>
    <w:rsid w:val="00D80CDF"/>
    <w:rsid w:val="00D8178E"/>
    <w:rsid w:val="00D820FC"/>
    <w:rsid w:val="00D83945"/>
    <w:rsid w:val="00D840DA"/>
    <w:rsid w:val="00D84542"/>
    <w:rsid w:val="00D8625D"/>
    <w:rsid w:val="00D86901"/>
    <w:rsid w:val="00D86A7B"/>
    <w:rsid w:val="00D86B2A"/>
    <w:rsid w:val="00D8792F"/>
    <w:rsid w:val="00D8795A"/>
    <w:rsid w:val="00D90B3E"/>
    <w:rsid w:val="00D90C01"/>
    <w:rsid w:val="00D91242"/>
    <w:rsid w:val="00D91789"/>
    <w:rsid w:val="00D92083"/>
    <w:rsid w:val="00D93420"/>
    <w:rsid w:val="00D934AE"/>
    <w:rsid w:val="00D93A2C"/>
    <w:rsid w:val="00D93AC0"/>
    <w:rsid w:val="00D93FA0"/>
    <w:rsid w:val="00D94336"/>
    <w:rsid w:val="00D94650"/>
    <w:rsid w:val="00D94A6A"/>
    <w:rsid w:val="00D95547"/>
    <w:rsid w:val="00D9599F"/>
    <w:rsid w:val="00D959F6"/>
    <w:rsid w:val="00D95F57"/>
    <w:rsid w:val="00D96083"/>
    <w:rsid w:val="00D9669E"/>
    <w:rsid w:val="00D96A3A"/>
    <w:rsid w:val="00D974EE"/>
    <w:rsid w:val="00D97A86"/>
    <w:rsid w:val="00DA05AB"/>
    <w:rsid w:val="00DA0A61"/>
    <w:rsid w:val="00DA0BE3"/>
    <w:rsid w:val="00DA1942"/>
    <w:rsid w:val="00DA1B9B"/>
    <w:rsid w:val="00DA22F0"/>
    <w:rsid w:val="00DA62B5"/>
    <w:rsid w:val="00DA649F"/>
    <w:rsid w:val="00DA6C21"/>
    <w:rsid w:val="00DA72F8"/>
    <w:rsid w:val="00DA758B"/>
    <w:rsid w:val="00DA7A8A"/>
    <w:rsid w:val="00DA7D02"/>
    <w:rsid w:val="00DA7EE1"/>
    <w:rsid w:val="00DB0683"/>
    <w:rsid w:val="00DB1AF9"/>
    <w:rsid w:val="00DB1CE4"/>
    <w:rsid w:val="00DB27C4"/>
    <w:rsid w:val="00DB2857"/>
    <w:rsid w:val="00DB2CE1"/>
    <w:rsid w:val="00DB3326"/>
    <w:rsid w:val="00DB3575"/>
    <w:rsid w:val="00DB374C"/>
    <w:rsid w:val="00DB48B9"/>
    <w:rsid w:val="00DB4B5C"/>
    <w:rsid w:val="00DB4CE3"/>
    <w:rsid w:val="00DB58DD"/>
    <w:rsid w:val="00DB693A"/>
    <w:rsid w:val="00DB6B3F"/>
    <w:rsid w:val="00DB6BB0"/>
    <w:rsid w:val="00DB6D53"/>
    <w:rsid w:val="00DB767F"/>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8CC"/>
    <w:rsid w:val="00DC4BE0"/>
    <w:rsid w:val="00DC5C9E"/>
    <w:rsid w:val="00DC6585"/>
    <w:rsid w:val="00DC6D15"/>
    <w:rsid w:val="00DC6E53"/>
    <w:rsid w:val="00DC7145"/>
    <w:rsid w:val="00DC71E2"/>
    <w:rsid w:val="00DC7286"/>
    <w:rsid w:val="00DC7576"/>
    <w:rsid w:val="00DC7CE8"/>
    <w:rsid w:val="00DD0085"/>
    <w:rsid w:val="00DD008C"/>
    <w:rsid w:val="00DD0EBD"/>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5DA"/>
    <w:rsid w:val="00DE5711"/>
    <w:rsid w:val="00DE5BCC"/>
    <w:rsid w:val="00DE5F20"/>
    <w:rsid w:val="00DE661B"/>
    <w:rsid w:val="00DE6E2B"/>
    <w:rsid w:val="00DE7037"/>
    <w:rsid w:val="00DF0AF7"/>
    <w:rsid w:val="00DF144A"/>
    <w:rsid w:val="00DF1522"/>
    <w:rsid w:val="00DF17DB"/>
    <w:rsid w:val="00DF1869"/>
    <w:rsid w:val="00DF246D"/>
    <w:rsid w:val="00DF27B3"/>
    <w:rsid w:val="00DF28BA"/>
    <w:rsid w:val="00DF353B"/>
    <w:rsid w:val="00DF35AC"/>
    <w:rsid w:val="00DF3708"/>
    <w:rsid w:val="00DF3DDF"/>
    <w:rsid w:val="00DF4D30"/>
    <w:rsid w:val="00DF5388"/>
    <w:rsid w:val="00DF5705"/>
    <w:rsid w:val="00DF58E2"/>
    <w:rsid w:val="00DF6558"/>
    <w:rsid w:val="00DF690E"/>
    <w:rsid w:val="00DF6A09"/>
    <w:rsid w:val="00DF6C8C"/>
    <w:rsid w:val="00DF75AC"/>
    <w:rsid w:val="00DF7D38"/>
    <w:rsid w:val="00DF7FC3"/>
    <w:rsid w:val="00E00B92"/>
    <w:rsid w:val="00E0152E"/>
    <w:rsid w:val="00E01599"/>
    <w:rsid w:val="00E0179C"/>
    <w:rsid w:val="00E02773"/>
    <w:rsid w:val="00E0288C"/>
    <w:rsid w:val="00E02E87"/>
    <w:rsid w:val="00E03156"/>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17303"/>
    <w:rsid w:val="00E17AD1"/>
    <w:rsid w:val="00E20832"/>
    <w:rsid w:val="00E20941"/>
    <w:rsid w:val="00E20B63"/>
    <w:rsid w:val="00E21018"/>
    <w:rsid w:val="00E213D4"/>
    <w:rsid w:val="00E217CA"/>
    <w:rsid w:val="00E2216E"/>
    <w:rsid w:val="00E2272C"/>
    <w:rsid w:val="00E22FEC"/>
    <w:rsid w:val="00E23403"/>
    <w:rsid w:val="00E249BA"/>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5F1"/>
    <w:rsid w:val="00E3566E"/>
    <w:rsid w:val="00E3567D"/>
    <w:rsid w:val="00E357B2"/>
    <w:rsid w:val="00E35F01"/>
    <w:rsid w:val="00E365AF"/>
    <w:rsid w:val="00E367FF"/>
    <w:rsid w:val="00E36B7C"/>
    <w:rsid w:val="00E375BF"/>
    <w:rsid w:val="00E3782C"/>
    <w:rsid w:val="00E37A76"/>
    <w:rsid w:val="00E37A98"/>
    <w:rsid w:val="00E40155"/>
    <w:rsid w:val="00E41326"/>
    <w:rsid w:val="00E41B4B"/>
    <w:rsid w:val="00E42587"/>
    <w:rsid w:val="00E4274D"/>
    <w:rsid w:val="00E42A6B"/>
    <w:rsid w:val="00E42AB8"/>
    <w:rsid w:val="00E42B7C"/>
    <w:rsid w:val="00E43E42"/>
    <w:rsid w:val="00E43FBD"/>
    <w:rsid w:val="00E448B7"/>
    <w:rsid w:val="00E50D81"/>
    <w:rsid w:val="00E50F51"/>
    <w:rsid w:val="00E50F94"/>
    <w:rsid w:val="00E518A8"/>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985"/>
    <w:rsid w:val="00E63E0C"/>
    <w:rsid w:val="00E64158"/>
    <w:rsid w:val="00E6448D"/>
    <w:rsid w:val="00E655C9"/>
    <w:rsid w:val="00E655D1"/>
    <w:rsid w:val="00E65C12"/>
    <w:rsid w:val="00E65C56"/>
    <w:rsid w:val="00E660CD"/>
    <w:rsid w:val="00E66292"/>
    <w:rsid w:val="00E668C5"/>
    <w:rsid w:val="00E66933"/>
    <w:rsid w:val="00E670F8"/>
    <w:rsid w:val="00E6772C"/>
    <w:rsid w:val="00E70410"/>
    <w:rsid w:val="00E7043E"/>
    <w:rsid w:val="00E729B9"/>
    <w:rsid w:val="00E72B47"/>
    <w:rsid w:val="00E75068"/>
    <w:rsid w:val="00E752EC"/>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09B"/>
    <w:rsid w:val="00E8432A"/>
    <w:rsid w:val="00E84DB9"/>
    <w:rsid w:val="00E85013"/>
    <w:rsid w:val="00E85E8B"/>
    <w:rsid w:val="00E865C4"/>
    <w:rsid w:val="00E865CE"/>
    <w:rsid w:val="00E8691B"/>
    <w:rsid w:val="00E86BCE"/>
    <w:rsid w:val="00E871A9"/>
    <w:rsid w:val="00E9025B"/>
    <w:rsid w:val="00E909CE"/>
    <w:rsid w:val="00E90D60"/>
    <w:rsid w:val="00E91223"/>
    <w:rsid w:val="00E915FB"/>
    <w:rsid w:val="00E91857"/>
    <w:rsid w:val="00E93148"/>
    <w:rsid w:val="00E934C8"/>
    <w:rsid w:val="00E93534"/>
    <w:rsid w:val="00E93F89"/>
    <w:rsid w:val="00E941C9"/>
    <w:rsid w:val="00E94274"/>
    <w:rsid w:val="00E9431B"/>
    <w:rsid w:val="00E9470E"/>
    <w:rsid w:val="00E947A0"/>
    <w:rsid w:val="00E957CD"/>
    <w:rsid w:val="00E95964"/>
    <w:rsid w:val="00E959F1"/>
    <w:rsid w:val="00E95F7F"/>
    <w:rsid w:val="00E96378"/>
    <w:rsid w:val="00E9667A"/>
    <w:rsid w:val="00E96E22"/>
    <w:rsid w:val="00E97228"/>
    <w:rsid w:val="00E97C7F"/>
    <w:rsid w:val="00EA001C"/>
    <w:rsid w:val="00EA0CD1"/>
    <w:rsid w:val="00EA100E"/>
    <w:rsid w:val="00EA1303"/>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3D92"/>
    <w:rsid w:val="00EB444B"/>
    <w:rsid w:val="00EB4CA8"/>
    <w:rsid w:val="00EB4E31"/>
    <w:rsid w:val="00EB5160"/>
    <w:rsid w:val="00EB58C7"/>
    <w:rsid w:val="00EB5A03"/>
    <w:rsid w:val="00EB5C85"/>
    <w:rsid w:val="00EB5DC1"/>
    <w:rsid w:val="00EB67A5"/>
    <w:rsid w:val="00EB6D85"/>
    <w:rsid w:val="00EB6E93"/>
    <w:rsid w:val="00EB79EA"/>
    <w:rsid w:val="00EB7FCE"/>
    <w:rsid w:val="00EC0799"/>
    <w:rsid w:val="00EC121F"/>
    <w:rsid w:val="00EC1554"/>
    <w:rsid w:val="00EC1B6F"/>
    <w:rsid w:val="00EC3339"/>
    <w:rsid w:val="00EC3E8D"/>
    <w:rsid w:val="00EC42F8"/>
    <w:rsid w:val="00EC4989"/>
    <w:rsid w:val="00EC4A1B"/>
    <w:rsid w:val="00EC4EBE"/>
    <w:rsid w:val="00EC5275"/>
    <w:rsid w:val="00EC76CF"/>
    <w:rsid w:val="00EC77B6"/>
    <w:rsid w:val="00EC7B8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7C1"/>
    <w:rsid w:val="00ED697D"/>
    <w:rsid w:val="00ED6CEC"/>
    <w:rsid w:val="00ED73B9"/>
    <w:rsid w:val="00ED7950"/>
    <w:rsid w:val="00ED7E03"/>
    <w:rsid w:val="00ED7F3E"/>
    <w:rsid w:val="00EE0116"/>
    <w:rsid w:val="00EE02A7"/>
    <w:rsid w:val="00EE19FD"/>
    <w:rsid w:val="00EE1B56"/>
    <w:rsid w:val="00EE1C85"/>
    <w:rsid w:val="00EE2596"/>
    <w:rsid w:val="00EE2914"/>
    <w:rsid w:val="00EE2B40"/>
    <w:rsid w:val="00EE2F6A"/>
    <w:rsid w:val="00EE334B"/>
    <w:rsid w:val="00EE33F3"/>
    <w:rsid w:val="00EE3480"/>
    <w:rsid w:val="00EE433A"/>
    <w:rsid w:val="00EE4477"/>
    <w:rsid w:val="00EE44B0"/>
    <w:rsid w:val="00EE523A"/>
    <w:rsid w:val="00EE5309"/>
    <w:rsid w:val="00EE54B9"/>
    <w:rsid w:val="00EE593B"/>
    <w:rsid w:val="00EE5F7A"/>
    <w:rsid w:val="00EE5FC7"/>
    <w:rsid w:val="00EE6920"/>
    <w:rsid w:val="00EE6E84"/>
    <w:rsid w:val="00EE7654"/>
    <w:rsid w:val="00EF13E9"/>
    <w:rsid w:val="00EF22B7"/>
    <w:rsid w:val="00EF232F"/>
    <w:rsid w:val="00EF2C7C"/>
    <w:rsid w:val="00EF393F"/>
    <w:rsid w:val="00EF5623"/>
    <w:rsid w:val="00EF577C"/>
    <w:rsid w:val="00EF595E"/>
    <w:rsid w:val="00EF5E21"/>
    <w:rsid w:val="00EF6136"/>
    <w:rsid w:val="00EF6436"/>
    <w:rsid w:val="00EF67DA"/>
    <w:rsid w:val="00EF6C27"/>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6B11"/>
    <w:rsid w:val="00F07198"/>
    <w:rsid w:val="00F07575"/>
    <w:rsid w:val="00F0779F"/>
    <w:rsid w:val="00F10CC1"/>
    <w:rsid w:val="00F10EB1"/>
    <w:rsid w:val="00F11188"/>
    <w:rsid w:val="00F1174E"/>
    <w:rsid w:val="00F126A8"/>
    <w:rsid w:val="00F127EE"/>
    <w:rsid w:val="00F1334C"/>
    <w:rsid w:val="00F133E3"/>
    <w:rsid w:val="00F13921"/>
    <w:rsid w:val="00F166A2"/>
    <w:rsid w:val="00F170D1"/>
    <w:rsid w:val="00F17A1F"/>
    <w:rsid w:val="00F20241"/>
    <w:rsid w:val="00F207CB"/>
    <w:rsid w:val="00F208F8"/>
    <w:rsid w:val="00F2108C"/>
    <w:rsid w:val="00F211FE"/>
    <w:rsid w:val="00F217F8"/>
    <w:rsid w:val="00F21BAE"/>
    <w:rsid w:val="00F21F12"/>
    <w:rsid w:val="00F2293A"/>
    <w:rsid w:val="00F229DE"/>
    <w:rsid w:val="00F235F7"/>
    <w:rsid w:val="00F2421D"/>
    <w:rsid w:val="00F246DF"/>
    <w:rsid w:val="00F25241"/>
    <w:rsid w:val="00F302A5"/>
    <w:rsid w:val="00F308B9"/>
    <w:rsid w:val="00F3097C"/>
    <w:rsid w:val="00F30AA8"/>
    <w:rsid w:val="00F31B00"/>
    <w:rsid w:val="00F32018"/>
    <w:rsid w:val="00F32DE5"/>
    <w:rsid w:val="00F332DC"/>
    <w:rsid w:val="00F33516"/>
    <w:rsid w:val="00F33852"/>
    <w:rsid w:val="00F33A43"/>
    <w:rsid w:val="00F33A76"/>
    <w:rsid w:val="00F34532"/>
    <w:rsid w:val="00F346E3"/>
    <w:rsid w:val="00F34725"/>
    <w:rsid w:val="00F3565B"/>
    <w:rsid w:val="00F35C40"/>
    <w:rsid w:val="00F36428"/>
    <w:rsid w:val="00F3656D"/>
    <w:rsid w:val="00F368F7"/>
    <w:rsid w:val="00F36AA8"/>
    <w:rsid w:val="00F37882"/>
    <w:rsid w:val="00F40BD7"/>
    <w:rsid w:val="00F40E95"/>
    <w:rsid w:val="00F41BF7"/>
    <w:rsid w:val="00F41E6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DE2"/>
    <w:rsid w:val="00F54219"/>
    <w:rsid w:val="00F55531"/>
    <w:rsid w:val="00F555C4"/>
    <w:rsid w:val="00F55DB5"/>
    <w:rsid w:val="00F560B4"/>
    <w:rsid w:val="00F56281"/>
    <w:rsid w:val="00F56594"/>
    <w:rsid w:val="00F56740"/>
    <w:rsid w:val="00F56FD0"/>
    <w:rsid w:val="00F57102"/>
    <w:rsid w:val="00F5729B"/>
    <w:rsid w:val="00F57665"/>
    <w:rsid w:val="00F57868"/>
    <w:rsid w:val="00F60175"/>
    <w:rsid w:val="00F602FE"/>
    <w:rsid w:val="00F60439"/>
    <w:rsid w:val="00F610E0"/>
    <w:rsid w:val="00F611D1"/>
    <w:rsid w:val="00F61A15"/>
    <w:rsid w:val="00F62F5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2175"/>
    <w:rsid w:val="00F73A88"/>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4104"/>
    <w:rsid w:val="00F85285"/>
    <w:rsid w:val="00F85EE3"/>
    <w:rsid w:val="00F86AF6"/>
    <w:rsid w:val="00F86F43"/>
    <w:rsid w:val="00F8772F"/>
    <w:rsid w:val="00F87CD9"/>
    <w:rsid w:val="00F87DF1"/>
    <w:rsid w:val="00F9024D"/>
    <w:rsid w:val="00F914B7"/>
    <w:rsid w:val="00F929A5"/>
    <w:rsid w:val="00F929B7"/>
    <w:rsid w:val="00F9327D"/>
    <w:rsid w:val="00F933A1"/>
    <w:rsid w:val="00F9499D"/>
    <w:rsid w:val="00F94AFD"/>
    <w:rsid w:val="00F94D71"/>
    <w:rsid w:val="00F952BE"/>
    <w:rsid w:val="00F953B3"/>
    <w:rsid w:val="00F9566B"/>
    <w:rsid w:val="00F9576C"/>
    <w:rsid w:val="00F96714"/>
    <w:rsid w:val="00FA0E33"/>
    <w:rsid w:val="00FA144D"/>
    <w:rsid w:val="00FA19B4"/>
    <w:rsid w:val="00FA1B49"/>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8A1"/>
    <w:rsid w:val="00FB7BCA"/>
    <w:rsid w:val="00FC0DC2"/>
    <w:rsid w:val="00FC11E6"/>
    <w:rsid w:val="00FC1A04"/>
    <w:rsid w:val="00FC2982"/>
    <w:rsid w:val="00FC30FB"/>
    <w:rsid w:val="00FC31EA"/>
    <w:rsid w:val="00FC46D9"/>
    <w:rsid w:val="00FC5AAA"/>
    <w:rsid w:val="00FC5CAE"/>
    <w:rsid w:val="00FC5EA5"/>
    <w:rsid w:val="00FC674E"/>
    <w:rsid w:val="00FC7724"/>
    <w:rsid w:val="00FC7AD6"/>
    <w:rsid w:val="00FD003B"/>
    <w:rsid w:val="00FD03FA"/>
    <w:rsid w:val="00FD1641"/>
    <w:rsid w:val="00FD1A28"/>
    <w:rsid w:val="00FD1C0F"/>
    <w:rsid w:val="00FD1E9A"/>
    <w:rsid w:val="00FD206D"/>
    <w:rsid w:val="00FD2413"/>
    <w:rsid w:val="00FD2A30"/>
    <w:rsid w:val="00FD34DC"/>
    <w:rsid w:val="00FD41F6"/>
    <w:rsid w:val="00FD46C9"/>
    <w:rsid w:val="00FD51C2"/>
    <w:rsid w:val="00FD53CF"/>
    <w:rsid w:val="00FD5820"/>
    <w:rsid w:val="00FD65B1"/>
    <w:rsid w:val="00FD6707"/>
    <w:rsid w:val="00FD67F6"/>
    <w:rsid w:val="00FD6B53"/>
    <w:rsid w:val="00FD6EE2"/>
    <w:rsid w:val="00FD6FC4"/>
    <w:rsid w:val="00FD79BE"/>
    <w:rsid w:val="00FD7C41"/>
    <w:rsid w:val="00FE0385"/>
    <w:rsid w:val="00FE07A7"/>
    <w:rsid w:val="00FE0AA0"/>
    <w:rsid w:val="00FE0E16"/>
    <w:rsid w:val="00FE142D"/>
    <w:rsid w:val="00FE1B67"/>
    <w:rsid w:val="00FE1C0E"/>
    <w:rsid w:val="00FE20E1"/>
    <w:rsid w:val="00FE252E"/>
    <w:rsid w:val="00FE3D1F"/>
    <w:rsid w:val="00FE3D7C"/>
    <w:rsid w:val="00FE4654"/>
    <w:rsid w:val="00FE4E65"/>
    <w:rsid w:val="00FE5735"/>
    <w:rsid w:val="00FE6998"/>
    <w:rsid w:val="00FE7908"/>
    <w:rsid w:val="00FF04FE"/>
    <w:rsid w:val="00FF0550"/>
    <w:rsid w:val="00FF0594"/>
    <w:rsid w:val="00FF05F7"/>
    <w:rsid w:val="00FF0683"/>
    <w:rsid w:val="00FF074B"/>
    <w:rsid w:val="00FF0E01"/>
    <w:rsid w:val="00FF116E"/>
    <w:rsid w:val="00FF12F1"/>
    <w:rsid w:val="00FF203A"/>
    <w:rsid w:val="00FF25B9"/>
    <w:rsid w:val="00FF3486"/>
    <w:rsid w:val="00FF3518"/>
    <w:rsid w:val="00FF5672"/>
    <w:rsid w:val="00FF56E2"/>
    <w:rsid w:val="00FF5BD4"/>
    <w:rsid w:val="00FF5E49"/>
    <w:rsid w:val="00FF607F"/>
    <w:rsid w:val="00FF6252"/>
    <w:rsid w:val="00FF6DA7"/>
    <w:rsid w:val="00FF769F"/>
    <w:rsid w:val="00FF7969"/>
    <w:rsid w:val="00FF79EA"/>
    <w:rsid w:val="00FF7DDF"/>
    <w:rsid w:val="0140455B"/>
    <w:rsid w:val="01B3BC1B"/>
    <w:rsid w:val="02C7005F"/>
    <w:rsid w:val="02C71D05"/>
    <w:rsid w:val="042C4E03"/>
    <w:rsid w:val="045C1DD1"/>
    <w:rsid w:val="05A71347"/>
    <w:rsid w:val="060CDC08"/>
    <w:rsid w:val="0649C5AA"/>
    <w:rsid w:val="06596D10"/>
    <w:rsid w:val="08C7CD04"/>
    <w:rsid w:val="0A4FC840"/>
    <w:rsid w:val="0AA8BEC1"/>
    <w:rsid w:val="0BA4E548"/>
    <w:rsid w:val="0BCA4ED4"/>
    <w:rsid w:val="0E065424"/>
    <w:rsid w:val="0E1A5CCE"/>
    <w:rsid w:val="0E9F67AF"/>
    <w:rsid w:val="0F5100FC"/>
    <w:rsid w:val="11690C5F"/>
    <w:rsid w:val="122E87B6"/>
    <w:rsid w:val="127DD6E8"/>
    <w:rsid w:val="13C3E59B"/>
    <w:rsid w:val="14902F55"/>
    <w:rsid w:val="178550F4"/>
    <w:rsid w:val="189DA550"/>
    <w:rsid w:val="18B372B8"/>
    <w:rsid w:val="19628E1A"/>
    <w:rsid w:val="1B02B292"/>
    <w:rsid w:val="1D38F496"/>
    <w:rsid w:val="1D685762"/>
    <w:rsid w:val="1DAE3FA9"/>
    <w:rsid w:val="1DB4DE72"/>
    <w:rsid w:val="1E4C07C4"/>
    <w:rsid w:val="226A615D"/>
    <w:rsid w:val="23346773"/>
    <w:rsid w:val="23669F6D"/>
    <w:rsid w:val="24CE03D2"/>
    <w:rsid w:val="26112D16"/>
    <w:rsid w:val="26C0805F"/>
    <w:rsid w:val="26F6114B"/>
    <w:rsid w:val="284C8067"/>
    <w:rsid w:val="28BBB6A0"/>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7360A09"/>
    <w:rsid w:val="37D4BE93"/>
    <w:rsid w:val="3808B719"/>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A35C52"/>
    <w:rsid w:val="42B0B6B1"/>
    <w:rsid w:val="4317744C"/>
    <w:rsid w:val="4356B2A5"/>
    <w:rsid w:val="436B8008"/>
    <w:rsid w:val="43D6D34B"/>
    <w:rsid w:val="4592400E"/>
    <w:rsid w:val="463ED4ED"/>
    <w:rsid w:val="4746388B"/>
    <w:rsid w:val="4991D5A1"/>
    <w:rsid w:val="4BA9056F"/>
    <w:rsid w:val="4C0A131D"/>
    <w:rsid w:val="4C831C77"/>
    <w:rsid w:val="4CC77BEE"/>
    <w:rsid w:val="4E0A803B"/>
    <w:rsid w:val="4E885B9B"/>
    <w:rsid w:val="4EA80E2B"/>
    <w:rsid w:val="4ED9D1EC"/>
    <w:rsid w:val="50CC865C"/>
    <w:rsid w:val="51AD3C93"/>
    <w:rsid w:val="52538494"/>
    <w:rsid w:val="53052ADD"/>
    <w:rsid w:val="538C0006"/>
    <w:rsid w:val="54A44937"/>
    <w:rsid w:val="55C51E6C"/>
    <w:rsid w:val="57E573D9"/>
    <w:rsid w:val="58529BFA"/>
    <w:rsid w:val="5930AF26"/>
    <w:rsid w:val="594FA05F"/>
    <w:rsid w:val="5AC94544"/>
    <w:rsid w:val="5B407698"/>
    <w:rsid w:val="5BDDAF4F"/>
    <w:rsid w:val="5BE13E7D"/>
    <w:rsid w:val="5CCFAF79"/>
    <w:rsid w:val="5D3A24C3"/>
    <w:rsid w:val="5D9CFFC3"/>
    <w:rsid w:val="5DCFF2E8"/>
    <w:rsid w:val="5F42D745"/>
    <w:rsid w:val="5F4B7FAB"/>
    <w:rsid w:val="601D2E00"/>
    <w:rsid w:val="60A6047F"/>
    <w:rsid w:val="60B44648"/>
    <w:rsid w:val="60D6564E"/>
    <w:rsid w:val="6157D976"/>
    <w:rsid w:val="6158BBE4"/>
    <w:rsid w:val="628D1B35"/>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63FC33"/>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75B05"/>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Diagrama5 Diagrama Diagrama Diagrama,Apatinis kolontitulas Diagrama1 Diagrama Diagrama Diagrama,dokum. paiesk. nuor."/>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Diagrama5 Diagrama Diagrama Diagrama Diagrama,dokum. paiesk. nuor.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prastasis"/>
    <w:rsid w:val="00D206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pasted1">
    <w:name w:val="contentpasted1"/>
    <w:basedOn w:val="Numatytasispastraiposriftas"/>
    <w:rsid w:val="00D20656"/>
  </w:style>
  <w:style w:type="table" w:customStyle="1" w:styleId="Lentelstinklelis23">
    <w:name w:val="Lentelės tinklelis23"/>
    <w:basedOn w:val="prastojilentel"/>
    <w:next w:val="Lentelstinklelis"/>
    <w:uiPriority w:val="59"/>
    <w:rsid w:val="002409E5"/>
    <w:pPr>
      <w:spacing w:after="0" w:line="240" w:lineRule="auto"/>
    </w:pPr>
    <w:rPr>
      <w:rFonts w:ascii="Calibri" w:eastAsia="SimSun" w:hAnsi="Calibri" w:cs="Times New Rom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31">
    <w:name w:val="cf31"/>
    <w:basedOn w:val="Numatytasispastraiposriftas"/>
    <w:rsid w:val="002409E5"/>
    <w:rPr>
      <w:rFonts w:ascii="Segoe UI" w:hAnsi="Segoe UI" w:cs="Segoe UI" w:hint="default"/>
      <w:sz w:val="18"/>
      <w:szCs w:val="18"/>
    </w:rPr>
  </w:style>
  <w:style w:type="character" w:customStyle="1" w:styleId="cf41">
    <w:name w:val="cf41"/>
    <w:basedOn w:val="Numatytasispastraiposriftas"/>
    <w:rsid w:val="002409E5"/>
    <w:rPr>
      <w:rFonts w:ascii="Segoe UI" w:hAnsi="Segoe UI" w:cs="Segoe UI" w:hint="default"/>
      <w:sz w:val="18"/>
      <w:szCs w:val="18"/>
    </w:rPr>
  </w:style>
  <w:style w:type="character" w:customStyle="1" w:styleId="cf51">
    <w:name w:val="cf51"/>
    <w:basedOn w:val="Numatytasispastraiposriftas"/>
    <w:rsid w:val="002409E5"/>
    <w:rPr>
      <w:rFonts w:ascii="Segoe UI" w:hAnsi="Segoe UI" w:cs="Segoe UI" w:hint="default"/>
      <w:sz w:val="18"/>
      <w:szCs w:val="18"/>
    </w:rPr>
  </w:style>
  <w:style w:type="character" w:customStyle="1" w:styleId="xcontentpasted0">
    <w:name w:val="x_contentpasted0"/>
    <w:basedOn w:val="Numatytasispastraiposriftas"/>
    <w:rsid w:val="008B03FF"/>
  </w:style>
  <w:style w:type="paragraph" w:styleId="Turinys3">
    <w:name w:val="toc 3"/>
    <w:basedOn w:val="prastasis"/>
    <w:next w:val="prastasis"/>
    <w:autoRedefine/>
    <w:uiPriority w:val="39"/>
    <w:unhideWhenUsed/>
    <w:rsid w:val="006C5174"/>
    <w:pPr>
      <w:spacing w:after="100"/>
      <w:ind w:left="420"/>
    </w:pPr>
  </w:style>
  <w:style w:type="character" w:customStyle="1" w:styleId="contentpasted0">
    <w:name w:val="contentpasted0"/>
    <w:basedOn w:val="Numatytasispastraiposriftas"/>
    <w:rsid w:val="00AD3BC7"/>
  </w:style>
  <w:style w:type="table" w:customStyle="1" w:styleId="TableNormal">
    <w:name w:val="Table Normal"/>
    <w:uiPriority w:val="2"/>
    <w:semiHidden/>
    <w:unhideWhenUsed/>
    <w:qFormat/>
    <w:rsid w:val="00803B62"/>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803B62"/>
    <w:pPr>
      <w:widowControl w:val="0"/>
      <w:autoSpaceDE w:val="0"/>
      <w:autoSpaceDN w:val="0"/>
      <w:spacing w:after="0" w:line="240" w:lineRule="auto"/>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0124">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44702020">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ssva.lt/cms/registrai" TargetMode="External"/><Relationship Id="rId21" Type="http://schemas.openxmlformats.org/officeDocument/2006/relationships/hyperlink" Target="https://vpt.lrv.lt/lt/pasalinimo-pagrindai-1/nepatikimu-koncesininku-sarasas-1/nepatikimu-koncesininku-sarasas" TargetMode="External"/><Relationship Id="rId34" Type="http://schemas.openxmlformats.org/officeDocument/2006/relationships/image" Target="media/image15.png"/><Relationship Id="rId42" Type="http://schemas.openxmlformats.org/officeDocument/2006/relationships/hyperlink" Target="http://www.nzt.lt/popup2.php?item_id=381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raudejai.sodra.lt/draudeju_viesi_duomenys/" TargetMode="External"/><Relationship Id="rId29" Type="http://schemas.openxmlformats.org/officeDocument/2006/relationships/hyperlink" Target="https://kt.gov.lt/lt/atviri-duomenys/diskvalifikavimas-is-viesuju-pirkimu" TargetMode="External"/><Relationship Id="rId11" Type="http://schemas.openxmlformats.org/officeDocument/2006/relationships/image" Target="media/image1.png"/><Relationship Id="rId24" Type="http://schemas.openxmlformats.org/officeDocument/2006/relationships/hyperlink" Target="https://www.registrucentras.lt/jar/p/index.php"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vpt.lrv.lt/lt/pasalinimo-pagrindai-1/nepatikimi-tiekejai-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vmi.lt/evmi/mokesciu-moketoju-informacija"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vpt.lrv.lt/melaginga-informacija-pateikusiu-tiekeju-sarasas-3" TargetMode="External"/><Relationship Id="rId25" Type="http://schemas.openxmlformats.org/officeDocument/2006/relationships/hyperlink" Target="https://vpt.lrv.lt/lt/naujienos/finansiniu-ataskaitu-nepateikimas-gali-tapti-kliutimi-dalyvauti-viesuosiuose-pirkimuose"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www.nzt.lt/popup2.php?item_id=3810" TargetMode="External"/><Relationship Id="rId59" Type="http://schemas.microsoft.com/office/2019/05/relationships/documenttasks" Target="documenttasks/documenttasks1.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https://www.ssva.lt/cms/registrai" TargetMode="External"/><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ssva.lt/cms/registrai" TargetMode="External"/><Relationship Id="rId44" Type="http://schemas.openxmlformats.org/officeDocument/2006/relationships/image" Target="media/image22.png"/><Relationship Id="rId52" Type="http://schemas.openxmlformats.org/officeDocument/2006/relationships/image" Target="media/image29.png"/></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FA49CF861129FF4F888EB20DF7F97FFD" ma:contentTypeVersion="5" ma:contentTypeDescription="Kurkite naują dokumentą." ma:contentTypeScope="" ma:versionID="4ba86b5e8bf17a1c4cdc7acb10c9e6b5">
  <xsd:schema xmlns:xsd="http://www.w3.org/2001/XMLSchema" xmlns:xs="http://www.w3.org/2001/XMLSchema" xmlns:p="http://schemas.microsoft.com/office/2006/metadata/properties" xmlns:ns2="68684084-fc95-4bb0-9cc1-e8c8f3a49ec2" xmlns:ns3="4eef16b5-08e7-4668-aeec-3ab741d355d0" targetNamespace="http://schemas.microsoft.com/office/2006/metadata/properties" ma:root="true" ma:fieldsID="27f6135410b83b3b8b9024019dba3d2d" ns2:_="" ns3:_="">
    <xsd:import namespace="68684084-fc95-4bb0-9cc1-e8c8f3a49ec2"/>
    <xsd:import namespace="4eef16b5-08e7-4668-aeec-3ab741d355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84084-fc95-4bb0-9cc1-e8c8f3a49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ef16b5-08e7-4668-aeec-3ab741d355d0"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55971D17-B0FA-41B9-B9B8-BFCC87CB4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84084-fc95-4bb0-9cc1-e8c8f3a49ec2"/>
    <ds:schemaRef ds:uri="4eef16b5-08e7-4668-aeec-3ab741d35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9CCE51-B043-4DFC-9EE1-635910A20E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28</Pages>
  <Words>17309</Words>
  <Characters>9867</Characters>
  <Application>Microsoft Office Word</Application>
  <DocSecurity>0</DocSecurity>
  <Lines>82</Lines>
  <Paragraphs>54</Paragraphs>
  <ScaleCrop>false</ScaleCrop>
  <HeadingPairs>
    <vt:vector size="4" baseType="variant">
      <vt:variant>
        <vt:lpstr>Pavadinimas</vt:lpstr>
      </vt:variant>
      <vt:variant>
        <vt:i4>1</vt:i4>
      </vt:variant>
      <vt:variant>
        <vt:lpstr>Antraštės</vt:lpstr>
      </vt:variant>
      <vt:variant>
        <vt:i4>3</vt:i4>
      </vt:variant>
    </vt:vector>
  </HeadingPairs>
  <TitlesOfParts>
    <vt:vector size="4" baseType="lpstr">
      <vt:lpstr>Viešojo pirkimo „[......]“ atviro konkurso sąlygos</vt:lpstr>
      <vt:lpstr>    Pirkimo sąlygų 3 priedas „Tiekėjų pašalinimo pagrindai“</vt:lpstr>
      <vt:lpstr>    </vt:lpstr>
      <vt:lpstr>    Pirkimo sąlygų 4 priedas „Tiekėjų kvalifikacijos reikalavimai ir reikalaujami ko</vt:lpstr>
    </vt:vector>
  </TitlesOfParts>
  <Company/>
  <LinksUpToDate>false</LinksUpToDate>
  <CharactersWithSpaces>27122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Egidijus Gedrimas</cp:lastModifiedBy>
  <cp:revision>166</cp:revision>
  <dcterms:created xsi:type="dcterms:W3CDTF">2024-06-17T10:23:00Z</dcterms:created>
  <dcterms:modified xsi:type="dcterms:W3CDTF">2024-10-14T07:15:00Z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0x010100FA49CF861129FF4F888EB20DF7F97FFD</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