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000" w:firstRow="0" w:lastRow="0" w:firstColumn="0" w:lastColumn="0" w:noHBand="0" w:noVBand="0"/>
      </w:tblPr>
      <w:tblGrid>
        <w:gridCol w:w="7371"/>
      </w:tblGrid>
      <w:tr w:rsidR="007D2F72" w:rsidRPr="00F84BB7" w14:paraId="334DA5CA" w14:textId="77777777" w:rsidTr="007C77AC">
        <w:trPr>
          <w:trHeight w:val="429"/>
          <w:jc w:val="center"/>
        </w:trPr>
        <w:tc>
          <w:tcPr>
            <w:tcW w:w="7371" w:type="dxa"/>
          </w:tcPr>
          <w:p w14:paraId="6981CACA" w14:textId="0826E753" w:rsidR="007C77AC" w:rsidRPr="00F84BB7" w:rsidRDefault="0095086A" w:rsidP="00A306CD">
            <w:pPr>
              <w:spacing w:after="0" w:line="240" w:lineRule="auto"/>
              <w:jc w:val="center"/>
              <w:rPr>
                <w:rFonts w:ascii="Times New Roman" w:hAnsi="Times New Roman" w:cs="Times New Roman"/>
                <w:b/>
                <w:sz w:val="24"/>
                <w:szCs w:val="24"/>
                <w:lang w:val="lt-LT"/>
              </w:rPr>
            </w:pPr>
            <w:r w:rsidRPr="00F84BB7">
              <w:rPr>
                <w:rFonts w:ascii="Times New Roman" w:hAnsi="Times New Roman" w:cs="Times New Roman"/>
                <w:b/>
                <w:sz w:val="24"/>
                <w:szCs w:val="24"/>
                <w:lang w:val="lt-LT"/>
              </w:rPr>
              <w:t xml:space="preserve">SUPAPRASTINTA </w:t>
            </w:r>
            <w:r w:rsidR="00B83EA9" w:rsidRPr="00F84BB7">
              <w:rPr>
                <w:rFonts w:ascii="Times New Roman" w:hAnsi="Times New Roman" w:cs="Times New Roman"/>
                <w:b/>
                <w:sz w:val="24"/>
                <w:szCs w:val="24"/>
                <w:lang w:val="lt-LT"/>
              </w:rPr>
              <w:t xml:space="preserve">PREKIŲ </w:t>
            </w:r>
            <w:r w:rsidR="007D2F72" w:rsidRPr="00F84BB7">
              <w:rPr>
                <w:rFonts w:ascii="Times New Roman" w:hAnsi="Times New Roman" w:cs="Times New Roman"/>
                <w:b/>
                <w:sz w:val="24"/>
                <w:szCs w:val="24"/>
                <w:lang w:val="lt-LT"/>
              </w:rPr>
              <w:t>VIEŠOJO PIRKIMO</w:t>
            </w:r>
            <w:r w:rsidR="00A306CD" w:rsidRPr="00F84BB7">
              <w:rPr>
                <w:rFonts w:ascii="Times New Roman" w:hAnsi="Times New Roman" w:cs="Times New Roman"/>
                <w:b/>
                <w:sz w:val="24"/>
                <w:szCs w:val="24"/>
                <w:lang w:val="lt-LT"/>
              </w:rPr>
              <w:t>–</w:t>
            </w:r>
            <w:r w:rsidR="007D2F72" w:rsidRPr="00F84BB7">
              <w:rPr>
                <w:rFonts w:ascii="Times New Roman" w:hAnsi="Times New Roman" w:cs="Times New Roman"/>
                <w:b/>
                <w:sz w:val="24"/>
                <w:szCs w:val="24"/>
                <w:lang w:val="lt-LT"/>
              </w:rPr>
              <w:t>PARDAVIMO SUTARTIS</w:t>
            </w:r>
          </w:p>
        </w:tc>
      </w:tr>
    </w:tbl>
    <w:p w14:paraId="44DDFA45" w14:textId="47151364" w:rsidR="00B83EA9" w:rsidRPr="00F84BB7" w:rsidRDefault="00B83EA9" w:rsidP="005075B1">
      <w:pPr>
        <w:spacing w:after="0" w:line="240" w:lineRule="auto"/>
        <w:jc w:val="center"/>
        <w:rPr>
          <w:rFonts w:ascii="Times New Roman" w:hAnsi="Times New Roman" w:cs="Times New Roman"/>
          <w:sz w:val="24"/>
          <w:szCs w:val="24"/>
          <w:lang w:val="lt-LT"/>
        </w:rPr>
      </w:pPr>
      <w:r w:rsidRPr="00F84BB7">
        <w:rPr>
          <w:rFonts w:ascii="Times New Roman" w:hAnsi="Times New Roman" w:cs="Times New Roman"/>
          <w:sz w:val="24"/>
          <w:szCs w:val="24"/>
          <w:lang w:val="lt-LT"/>
        </w:rPr>
        <w:t>20</w:t>
      </w:r>
      <w:r w:rsidR="00B357DB">
        <w:rPr>
          <w:rFonts w:ascii="Times New Roman" w:hAnsi="Times New Roman" w:cs="Times New Roman"/>
          <w:sz w:val="24"/>
          <w:szCs w:val="24"/>
          <w:lang w:val="lt-LT"/>
        </w:rPr>
        <w:t>25</w:t>
      </w:r>
      <w:r w:rsidRPr="00F84BB7">
        <w:rPr>
          <w:rFonts w:ascii="Times New Roman" w:hAnsi="Times New Roman" w:cs="Times New Roman"/>
          <w:sz w:val="24"/>
          <w:szCs w:val="24"/>
          <w:lang w:val="lt-LT"/>
        </w:rPr>
        <w:t xml:space="preserve"> m._______________ d.</w:t>
      </w:r>
    </w:p>
    <w:p w14:paraId="12D6F246" w14:textId="77777777" w:rsidR="007D2F72" w:rsidRPr="00F84BB7" w:rsidRDefault="00B83EA9" w:rsidP="005075B1">
      <w:pPr>
        <w:spacing w:after="0" w:line="240" w:lineRule="auto"/>
        <w:jc w:val="center"/>
        <w:rPr>
          <w:rFonts w:ascii="Times New Roman" w:hAnsi="Times New Roman" w:cs="Times New Roman"/>
          <w:sz w:val="24"/>
          <w:szCs w:val="24"/>
          <w:lang w:val="lt-LT"/>
        </w:rPr>
      </w:pPr>
      <w:r w:rsidRPr="00F84BB7">
        <w:rPr>
          <w:rFonts w:ascii="Times New Roman" w:hAnsi="Times New Roman" w:cs="Times New Roman"/>
          <w:sz w:val="24"/>
          <w:szCs w:val="24"/>
          <w:lang w:val="lt-LT"/>
        </w:rPr>
        <w:t>Vilnius</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2"/>
        <w:gridCol w:w="5407"/>
      </w:tblGrid>
      <w:tr w:rsidR="007D2F72" w:rsidRPr="00F84BB7" w14:paraId="6FD3494D" w14:textId="77777777" w:rsidTr="005075B1">
        <w:trPr>
          <w:trHeight w:val="194"/>
        </w:trPr>
        <w:tc>
          <w:tcPr>
            <w:tcW w:w="0" w:type="auto"/>
            <w:gridSpan w:val="2"/>
          </w:tcPr>
          <w:p w14:paraId="5B192CA9" w14:textId="664CCA65" w:rsidR="007D2F72" w:rsidRPr="00F84BB7" w:rsidRDefault="007D2F72" w:rsidP="005B09F9">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F84BB7">
              <w:rPr>
                <w:rFonts w:ascii="Times New Roman" w:hAnsi="Times New Roman" w:cs="Times New Roman"/>
                <w:b/>
                <w:sz w:val="24"/>
                <w:szCs w:val="24"/>
                <w:lang w:val="lt-LT"/>
              </w:rPr>
              <w:t xml:space="preserve">Pirkėjas </w:t>
            </w:r>
            <w:r w:rsidR="00730A90" w:rsidRPr="00F84BB7">
              <w:rPr>
                <w:rFonts w:ascii="Times New Roman" w:hAnsi="Times New Roman" w:cs="Times New Roman"/>
                <w:b/>
                <w:sz w:val="24"/>
                <w:szCs w:val="24"/>
                <w:lang w:val="lt-LT"/>
              </w:rPr>
              <w:t>–</w:t>
            </w:r>
            <w:r w:rsidRPr="00F84BB7">
              <w:rPr>
                <w:rFonts w:ascii="Times New Roman" w:hAnsi="Times New Roman" w:cs="Times New Roman"/>
                <w:b/>
                <w:sz w:val="24"/>
                <w:szCs w:val="24"/>
                <w:lang w:val="lt-LT"/>
              </w:rPr>
              <w:t xml:space="preserve"> </w:t>
            </w:r>
            <w:proofErr w:type="spellStart"/>
            <w:r w:rsidR="00302E45" w:rsidRPr="00F84BB7">
              <w:rPr>
                <w:rFonts w:ascii="Times New Roman" w:hAnsi="Times New Roman" w:cs="Times New Roman"/>
                <w:b/>
                <w:color w:val="000000"/>
                <w:sz w:val="24"/>
                <w:szCs w:val="24"/>
              </w:rPr>
              <w:t>Lietuvos</w:t>
            </w:r>
            <w:proofErr w:type="spellEnd"/>
            <w:r w:rsidR="00302E45" w:rsidRPr="00F84BB7">
              <w:rPr>
                <w:rFonts w:ascii="Times New Roman" w:hAnsi="Times New Roman" w:cs="Times New Roman"/>
                <w:b/>
                <w:color w:val="000000"/>
                <w:sz w:val="24"/>
                <w:szCs w:val="24"/>
              </w:rPr>
              <w:t xml:space="preserve"> </w:t>
            </w:r>
            <w:proofErr w:type="spellStart"/>
            <w:r w:rsidR="00302E45" w:rsidRPr="00F84BB7">
              <w:rPr>
                <w:rFonts w:ascii="Times New Roman" w:hAnsi="Times New Roman" w:cs="Times New Roman"/>
                <w:b/>
                <w:color w:val="000000"/>
                <w:sz w:val="24"/>
                <w:szCs w:val="24"/>
              </w:rPr>
              <w:t>kariuomenės</w:t>
            </w:r>
            <w:proofErr w:type="spellEnd"/>
            <w:r w:rsidR="00302E45" w:rsidRPr="00F84BB7">
              <w:rPr>
                <w:rFonts w:ascii="Times New Roman" w:hAnsi="Times New Roman" w:cs="Times New Roman"/>
                <w:color w:val="000000"/>
                <w:sz w:val="24"/>
                <w:szCs w:val="24"/>
              </w:rPr>
              <w:t xml:space="preserve"> (</w:t>
            </w:r>
            <w:proofErr w:type="spellStart"/>
            <w:r w:rsidR="00302E45" w:rsidRPr="00F84BB7">
              <w:rPr>
                <w:rFonts w:ascii="Times New Roman" w:hAnsi="Times New Roman" w:cs="Times New Roman"/>
                <w:color w:val="000000"/>
                <w:sz w:val="24"/>
                <w:szCs w:val="24"/>
              </w:rPr>
              <w:t>toliau</w:t>
            </w:r>
            <w:proofErr w:type="spellEnd"/>
            <w:r w:rsidR="00302E45" w:rsidRPr="00F84BB7">
              <w:rPr>
                <w:rFonts w:ascii="Times New Roman" w:hAnsi="Times New Roman" w:cs="Times New Roman"/>
                <w:color w:val="000000"/>
                <w:sz w:val="24"/>
                <w:szCs w:val="24"/>
              </w:rPr>
              <w:t xml:space="preserve"> – LK) </w:t>
            </w:r>
            <w:proofErr w:type="spellStart"/>
            <w:r w:rsidR="00302E45" w:rsidRPr="00F84BB7">
              <w:rPr>
                <w:rFonts w:ascii="Times New Roman" w:hAnsi="Times New Roman" w:cs="Times New Roman"/>
                <w:b/>
                <w:color w:val="000000"/>
                <w:sz w:val="24"/>
                <w:szCs w:val="24"/>
              </w:rPr>
              <w:t>Specialiųjų</w:t>
            </w:r>
            <w:proofErr w:type="spellEnd"/>
            <w:r w:rsidR="00302E45" w:rsidRPr="00F84BB7">
              <w:rPr>
                <w:rFonts w:ascii="Times New Roman" w:hAnsi="Times New Roman" w:cs="Times New Roman"/>
                <w:b/>
                <w:color w:val="000000"/>
                <w:sz w:val="24"/>
                <w:szCs w:val="24"/>
              </w:rPr>
              <w:t xml:space="preserve"> </w:t>
            </w:r>
            <w:proofErr w:type="spellStart"/>
            <w:r w:rsidR="00302E45" w:rsidRPr="00F84BB7">
              <w:rPr>
                <w:rFonts w:ascii="Times New Roman" w:hAnsi="Times New Roman" w:cs="Times New Roman"/>
                <w:b/>
                <w:color w:val="000000"/>
                <w:sz w:val="24"/>
                <w:szCs w:val="24"/>
              </w:rPr>
              <w:t>operacijų</w:t>
            </w:r>
            <w:proofErr w:type="spellEnd"/>
            <w:r w:rsidR="00302E45" w:rsidRPr="00F84BB7">
              <w:rPr>
                <w:rFonts w:ascii="Times New Roman" w:hAnsi="Times New Roman" w:cs="Times New Roman"/>
                <w:b/>
                <w:color w:val="000000"/>
                <w:sz w:val="24"/>
                <w:szCs w:val="24"/>
              </w:rPr>
              <w:t xml:space="preserve"> </w:t>
            </w:r>
            <w:proofErr w:type="spellStart"/>
            <w:r w:rsidR="00302E45" w:rsidRPr="00F84BB7">
              <w:rPr>
                <w:rFonts w:ascii="Times New Roman" w:hAnsi="Times New Roman" w:cs="Times New Roman"/>
                <w:b/>
                <w:color w:val="000000"/>
                <w:sz w:val="24"/>
                <w:szCs w:val="24"/>
              </w:rPr>
              <w:t>pajėgų</w:t>
            </w:r>
            <w:proofErr w:type="spellEnd"/>
            <w:r w:rsidR="00302E45" w:rsidRPr="00F84BB7">
              <w:rPr>
                <w:rFonts w:ascii="Times New Roman" w:hAnsi="Times New Roman" w:cs="Times New Roman"/>
                <w:b/>
                <w:color w:val="000000"/>
                <w:sz w:val="24"/>
                <w:szCs w:val="24"/>
              </w:rPr>
              <w:t xml:space="preserve"> </w:t>
            </w:r>
            <w:proofErr w:type="spellStart"/>
            <w:r w:rsidR="00302E45" w:rsidRPr="00F84BB7">
              <w:rPr>
                <w:rFonts w:ascii="Times New Roman" w:hAnsi="Times New Roman" w:cs="Times New Roman"/>
                <w:b/>
                <w:color w:val="000000"/>
                <w:sz w:val="24"/>
                <w:szCs w:val="24"/>
              </w:rPr>
              <w:t>Ypatingos</w:t>
            </w:r>
            <w:proofErr w:type="spellEnd"/>
            <w:r w:rsidR="00302E45" w:rsidRPr="00F84BB7">
              <w:rPr>
                <w:rFonts w:ascii="Times New Roman" w:hAnsi="Times New Roman" w:cs="Times New Roman"/>
                <w:b/>
                <w:color w:val="000000"/>
                <w:sz w:val="24"/>
                <w:szCs w:val="24"/>
              </w:rPr>
              <w:t xml:space="preserve"> </w:t>
            </w:r>
            <w:proofErr w:type="spellStart"/>
            <w:r w:rsidR="00302E45" w:rsidRPr="00F84BB7">
              <w:rPr>
                <w:rFonts w:ascii="Times New Roman" w:hAnsi="Times New Roman" w:cs="Times New Roman"/>
                <w:b/>
                <w:color w:val="000000"/>
                <w:sz w:val="24"/>
                <w:szCs w:val="24"/>
              </w:rPr>
              <w:t>paskirties</w:t>
            </w:r>
            <w:proofErr w:type="spellEnd"/>
            <w:r w:rsidR="00302E45" w:rsidRPr="00F84BB7">
              <w:rPr>
                <w:rFonts w:ascii="Times New Roman" w:hAnsi="Times New Roman" w:cs="Times New Roman"/>
                <w:b/>
                <w:color w:val="000000"/>
                <w:sz w:val="24"/>
                <w:szCs w:val="24"/>
              </w:rPr>
              <w:t xml:space="preserve"> </w:t>
            </w:r>
            <w:proofErr w:type="spellStart"/>
            <w:r w:rsidR="00302E45" w:rsidRPr="00F84BB7">
              <w:rPr>
                <w:rFonts w:ascii="Times New Roman" w:hAnsi="Times New Roman" w:cs="Times New Roman"/>
                <w:b/>
                <w:color w:val="000000"/>
                <w:sz w:val="24"/>
                <w:szCs w:val="24"/>
              </w:rPr>
              <w:t>tarnyba</w:t>
            </w:r>
            <w:proofErr w:type="spellEnd"/>
            <w:r w:rsidR="00302E45" w:rsidRPr="00F84BB7">
              <w:rPr>
                <w:rFonts w:ascii="Times New Roman" w:hAnsi="Times New Roman" w:cs="Times New Roman"/>
                <w:color w:val="000000"/>
                <w:sz w:val="24"/>
                <w:szCs w:val="24"/>
              </w:rPr>
              <w:t xml:space="preserve"> (</w:t>
            </w:r>
            <w:proofErr w:type="spellStart"/>
            <w:r w:rsidR="00302E45" w:rsidRPr="00F84BB7">
              <w:rPr>
                <w:rFonts w:ascii="Times New Roman" w:hAnsi="Times New Roman" w:cs="Times New Roman"/>
                <w:color w:val="000000"/>
                <w:sz w:val="24"/>
                <w:szCs w:val="24"/>
              </w:rPr>
              <w:t>toliau</w:t>
            </w:r>
            <w:proofErr w:type="spellEnd"/>
            <w:r w:rsidR="00302E45" w:rsidRPr="00F84BB7">
              <w:rPr>
                <w:rFonts w:ascii="Times New Roman" w:hAnsi="Times New Roman" w:cs="Times New Roman"/>
                <w:color w:val="000000"/>
                <w:sz w:val="24"/>
                <w:szCs w:val="24"/>
              </w:rPr>
              <w:t xml:space="preserve"> – SOP YPT), </w:t>
            </w:r>
            <w:proofErr w:type="spellStart"/>
            <w:r w:rsidR="00302E45" w:rsidRPr="00F84BB7">
              <w:rPr>
                <w:rFonts w:ascii="Times New Roman" w:hAnsi="Times New Roman" w:cs="Times New Roman"/>
                <w:color w:val="000000"/>
                <w:sz w:val="24"/>
                <w:szCs w:val="24"/>
              </w:rPr>
              <w:t>atstovaujama</w:t>
            </w:r>
            <w:proofErr w:type="spellEnd"/>
            <w:r w:rsidR="00302E45" w:rsidRPr="00F84BB7">
              <w:rPr>
                <w:rFonts w:ascii="Times New Roman" w:hAnsi="Times New Roman" w:cs="Times New Roman"/>
                <w:color w:val="000000"/>
                <w:sz w:val="24"/>
                <w:szCs w:val="24"/>
              </w:rPr>
              <w:t xml:space="preserve"> LK </w:t>
            </w:r>
            <w:r w:rsidR="00302E45" w:rsidRPr="00F84BB7">
              <w:rPr>
                <w:rFonts w:ascii="Times New Roman" w:hAnsi="Times New Roman" w:cs="Times New Roman"/>
                <w:sz w:val="24"/>
                <w:szCs w:val="24"/>
              </w:rPr>
              <w:t xml:space="preserve">SOP YPT </w:t>
            </w:r>
            <w:proofErr w:type="spellStart"/>
            <w:r w:rsidR="00302E45" w:rsidRPr="00F84BB7">
              <w:rPr>
                <w:rFonts w:ascii="Times New Roman" w:hAnsi="Times New Roman" w:cs="Times New Roman"/>
                <w:sz w:val="24"/>
                <w:szCs w:val="24"/>
              </w:rPr>
              <w:t>vado</w:t>
            </w:r>
            <w:proofErr w:type="spellEnd"/>
            <w:r w:rsidR="00B357DB">
              <w:rPr>
                <w:rFonts w:ascii="Times New Roman" w:hAnsi="Times New Roman" w:cs="Times New Roman"/>
                <w:sz w:val="24"/>
                <w:szCs w:val="24"/>
              </w:rPr>
              <w:t xml:space="preserve"> </w:t>
            </w:r>
            <w:r w:rsidR="005B09F9">
              <w:rPr>
                <w:rFonts w:ascii="Times New Roman" w:hAnsi="Times New Roman" w:cs="Times New Roman"/>
                <w:color w:val="000000"/>
                <w:sz w:val="24"/>
                <w:szCs w:val="24"/>
              </w:rPr>
              <w:t xml:space="preserve">                            </w:t>
            </w:r>
            <w:r w:rsidR="00302E45" w:rsidRPr="00F84BB7">
              <w:rPr>
                <w:rFonts w:ascii="Times New Roman" w:hAnsi="Times New Roman" w:cs="Times New Roman"/>
                <w:sz w:val="24"/>
                <w:szCs w:val="24"/>
              </w:rPr>
              <w:t xml:space="preserve">, </w:t>
            </w:r>
            <w:proofErr w:type="spellStart"/>
            <w:r w:rsidR="00302E45" w:rsidRPr="00F84BB7">
              <w:rPr>
                <w:rFonts w:ascii="Times New Roman" w:hAnsi="Times New Roman" w:cs="Times New Roman"/>
                <w:sz w:val="24"/>
                <w:szCs w:val="24"/>
              </w:rPr>
              <w:t>veikiančio</w:t>
            </w:r>
            <w:proofErr w:type="spellEnd"/>
            <w:r w:rsidR="00302E45" w:rsidRPr="00F84BB7">
              <w:rPr>
                <w:rFonts w:ascii="Times New Roman" w:hAnsi="Times New Roman" w:cs="Times New Roman"/>
                <w:sz w:val="24"/>
                <w:szCs w:val="24"/>
              </w:rPr>
              <w:t xml:space="preserve"> </w:t>
            </w:r>
            <w:proofErr w:type="spellStart"/>
            <w:r w:rsidR="00302E45" w:rsidRPr="00F84BB7">
              <w:rPr>
                <w:rFonts w:ascii="Times New Roman" w:hAnsi="Times New Roman" w:cs="Times New Roman"/>
                <w:sz w:val="24"/>
                <w:szCs w:val="24"/>
              </w:rPr>
              <w:t>pagal</w:t>
            </w:r>
            <w:proofErr w:type="spellEnd"/>
            <w:r w:rsidR="00302E45" w:rsidRPr="00F84BB7">
              <w:rPr>
                <w:rFonts w:ascii="Times New Roman" w:hAnsi="Times New Roman" w:cs="Times New Roman"/>
                <w:sz w:val="24"/>
                <w:szCs w:val="24"/>
              </w:rPr>
              <w:t xml:space="preserve"> </w:t>
            </w:r>
            <w:proofErr w:type="spellStart"/>
            <w:r w:rsidR="00302E45" w:rsidRPr="00F84BB7">
              <w:rPr>
                <w:rFonts w:ascii="Times New Roman" w:hAnsi="Times New Roman" w:cs="Times New Roman"/>
                <w:sz w:val="24"/>
                <w:szCs w:val="24"/>
              </w:rPr>
              <w:t>Lietuvos</w:t>
            </w:r>
            <w:proofErr w:type="spellEnd"/>
            <w:r w:rsidR="00302E45" w:rsidRPr="00F84BB7">
              <w:rPr>
                <w:rFonts w:ascii="Times New Roman" w:hAnsi="Times New Roman" w:cs="Times New Roman"/>
                <w:sz w:val="24"/>
                <w:szCs w:val="24"/>
              </w:rPr>
              <w:t xml:space="preserve"> </w:t>
            </w:r>
            <w:proofErr w:type="spellStart"/>
            <w:r w:rsidR="00302E45" w:rsidRPr="00F84BB7">
              <w:rPr>
                <w:rFonts w:ascii="Times New Roman" w:hAnsi="Times New Roman" w:cs="Times New Roman"/>
                <w:sz w:val="24"/>
                <w:szCs w:val="24"/>
              </w:rPr>
              <w:t>Respublikos</w:t>
            </w:r>
            <w:proofErr w:type="spellEnd"/>
            <w:r w:rsidR="00302E45" w:rsidRPr="00F84BB7">
              <w:rPr>
                <w:rFonts w:ascii="Times New Roman" w:hAnsi="Times New Roman" w:cs="Times New Roman"/>
                <w:sz w:val="24"/>
                <w:szCs w:val="24"/>
              </w:rPr>
              <w:t xml:space="preserve"> </w:t>
            </w:r>
            <w:proofErr w:type="spellStart"/>
            <w:r w:rsidR="00302E45" w:rsidRPr="00F84BB7">
              <w:rPr>
                <w:rFonts w:ascii="Times New Roman" w:hAnsi="Times New Roman" w:cs="Times New Roman"/>
                <w:sz w:val="24"/>
                <w:szCs w:val="24"/>
              </w:rPr>
              <w:t>krašto</w:t>
            </w:r>
            <w:proofErr w:type="spellEnd"/>
            <w:r w:rsidR="00302E45" w:rsidRPr="00F84BB7">
              <w:rPr>
                <w:rFonts w:ascii="Times New Roman" w:hAnsi="Times New Roman" w:cs="Times New Roman"/>
                <w:sz w:val="24"/>
                <w:szCs w:val="24"/>
              </w:rPr>
              <w:t xml:space="preserve"> </w:t>
            </w:r>
            <w:proofErr w:type="spellStart"/>
            <w:r w:rsidR="00302E45" w:rsidRPr="00F84BB7">
              <w:rPr>
                <w:rFonts w:ascii="Times New Roman" w:hAnsi="Times New Roman" w:cs="Times New Roman"/>
                <w:sz w:val="24"/>
                <w:szCs w:val="24"/>
              </w:rPr>
              <w:t>apsaugos</w:t>
            </w:r>
            <w:proofErr w:type="spellEnd"/>
            <w:r w:rsidR="00302E45" w:rsidRPr="00F84BB7">
              <w:rPr>
                <w:rFonts w:ascii="Times New Roman" w:hAnsi="Times New Roman" w:cs="Times New Roman"/>
                <w:sz w:val="24"/>
                <w:szCs w:val="24"/>
              </w:rPr>
              <w:t xml:space="preserve"> </w:t>
            </w:r>
            <w:proofErr w:type="spellStart"/>
            <w:r w:rsidR="00302E45" w:rsidRPr="00F84BB7">
              <w:rPr>
                <w:rFonts w:ascii="Times New Roman" w:hAnsi="Times New Roman" w:cs="Times New Roman"/>
                <w:sz w:val="24"/>
                <w:szCs w:val="24"/>
              </w:rPr>
              <w:t>ministro</w:t>
            </w:r>
            <w:proofErr w:type="spellEnd"/>
            <w:r w:rsidR="00302E45" w:rsidRPr="00F84BB7">
              <w:rPr>
                <w:rFonts w:ascii="Times New Roman" w:hAnsi="Times New Roman" w:cs="Times New Roman"/>
                <w:sz w:val="24"/>
                <w:szCs w:val="24"/>
              </w:rPr>
              <w:t xml:space="preserve"> 2014 m. </w:t>
            </w:r>
            <w:proofErr w:type="spellStart"/>
            <w:r w:rsidR="00302E45" w:rsidRPr="00F84BB7">
              <w:rPr>
                <w:rFonts w:ascii="Times New Roman" w:hAnsi="Times New Roman" w:cs="Times New Roman"/>
                <w:sz w:val="24"/>
                <w:szCs w:val="24"/>
              </w:rPr>
              <w:t>vasario</w:t>
            </w:r>
            <w:proofErr w:type="spellEnd"/>
            <w:r w:rsidR="00302E45" w:rsidRPr="00F84BB7">
              <w:rPr>
                <w:rFonts w:ascii="Times New Roman" w:hAnsi="Times New Roman" w:cs="Times New Roman"/>
                <w:sz w:val="24"/>
                <w:szCs w:val="24"/>
              </w:rPr>
              <w:t xml:space="preserve"> 7 d. </w:t>
            </w:r>
            <w:proofErr w:type="spellStart"/>
            <w:r w:rsidR="00302E45" w:rsidRPr="00F84BB7">
              <w:rPr>
                <w:rFonts w:ascii="Times New Roman" w:hAnsi="Times New Roman" w:cs="Times New Roman"/>
                <w:sz w:val="24"/>
                <w:szCs w:val="24"/>
              </w:rPr>
              <w:t>įsakymu</w:t>
            </w:r>
            <w:proofErr w:type="spellEnd"/>
            <w:r w:rsidR="00302E45" w:rsidRPr="00F84BB7">
              <w:rPr>
                <w:rFonts w:ascii="Times New Roman" w:hAnsi="Times New Roman" w:cs="Times New Roman"/>
                <w:sz w:val="24"/>
                <w:szCs w:val="24"/>
              </w:rPr>
              <w:t xml:space="preserve"> </w:t>
            </w:r>
            <w:proofErr w:type="spellStart"/>
            <w:r w:rsidR="00302E45" w:rsidRPr="00F84BB7">
              <w:rPr>
                <w:rFonts w:ascii="Times New Roman" w:hAnsi="Times New Roman" w:cs="Times New Roman"/>
                <w:sz w:val="24"/>
                <w:szCs w:val="24"/>
              </w:rPr>
              <w:t>Nr</w:t>
            </w:r>
            <w:proofErr w:type="spellEnd"/>
            <w:r w:rsidR="00302E45" w:rsidRPr="00F84BB7">
              <w:rPr>
                <w:rFonts w:ascii="Times New Roman" w:hAnsi="Times New Roman" w:cs="Times New Roman"/>
                <w:sz w:val="24"/>
                <w:szCs w:val="24"/>
              </w:rPr>
              <w:t>. V-106 „</w:t>
            </w:r>
            <w:proofErr w:type="spellStart"/>
            <w:r w:rsidR="00302E45" w:rsidRPr="00F84BB7">
              <w:rPr>
                <w:rFonts w:ascii="Times New Roman" w:hAnsi="Times New Roman" w:cs="Times New Roman"/>
                <w:sz w:val="24"/>
                <w:szCs w:val="24"/>
              </w:rPr>
              <w:t>Dėl</w:t>
            </w:r>
            <w:proofErr w:type="spellEnd"/>
            <w:r w:rsidR="00302E45" w:rsidRPr="00F84BB7">
              <w:rPr>
                <w:rFonts w:ascii="Times New Roman" w:hAnsi="Times New Roman" w:cs="Times New Roman"/>
                <w:sz w:val="24"/>
                <w:szCs w:val="24"/>
              </w:rPr>
              <w:t xml:space="preserve"> </w:t>
            </w:r>
            <w:proofErr w:type="spellStart"/>
            <w:r w:rsidR="00302E45" w:rsidRPr="00F84BB7">
              <w:rPr>
                <w:rFonts w:ascii="Times New Roman" w:hAnsi="Times New Roman" w:cs="Times New Roman"/>
                <w:sz w:val="24"/>
                <w:szCs w:val="24"/>
              </w:rPr>
              <w:t>Lietuvos</w:t>
            </w:r>
            <w:proofErr w:type="spellEnd"/>
            <w:r w:rsidR="00302E45" w:rsidRPr="00F84BB7">
              <w:rPr>
                <w:rFonts w:ascii="Times New Roman" w:hAnsi="Times New Roman" w:cs="Times New Roman"/>
                <w:sz w:val="24"/>
                <w:szCs w:val="24"/>
              </w:rPr>
              <w:t xml:space="preserve"> </w:t>
            </w:r>
            <w:proofErr w:type="spellStart"/>
            <w:r w:rsidR="00302E45" w:rsidRPr="00F84BB7">
              <w:rPr>
                <w:rFonts w:ascii="Times New Roman" w:hAnsi="Times New Roman" w:cs="Times New Roman"/>
                <w:sz w:val="24"/>
                <w:szCs w:val="24"/>
              </w:rPr>
              <w:t>kariuomenės</w:t>
            </w:r>
            <w:proofErr w:type="spellEnd"/>
            <w:r w:rsidR="00302E45" w:rsidRPr="00F84BB7">
              <w:rPr>
                <w:rFonts w:ascii="Times New Roman" w:hAnsi="Times New Roman" w:cs="Times New Roman"/>
                <w:sz w:val="24"/>
                <w:szCs w:val="24"/>
              </w:rPr>
              <w:t xml:space="preserve"> </w:t>
            </w:r>
            <w:proofErr w:type="spellStart"/>
            <w:r w:rsidR="00302E45" w:rsidRPr="00F84BB7">
              <w:rPr>
                <w:rFonts w:ascii="Times New Roman" w:hAnsi="Times New Roman" w:cs="Times New Roman"/>
                <w:sz w:val="24"/>
                <w:szCs w:val="24"/>
              </w:rPr>
              <w:t>Specialiųjų</w:t>
            </w:r>
            <w:proofErr w:type="spellEnd"/>
            <w:r w:rsidR="00302E45" w:rsidRPr="00F84BB7">
              <w:rPr>
                <w:rFonts w:ascii="Times New Roman" w:hAnsi="Times New Roman" w:cs="Times New Roman"/>
                <w:sz w:val="24"/>
                <w:szCs w:val="24"/>
              </w:rPr>
              <w:t xml:space="preserve"> </w:t>
            </w:r>
            <w:proofErr w:type="spellStart"/>
            <w:r w:rsidR="00302E45" w:rsidRPr="00F84BB7">
              <w:rPr>
                <w:rFonts w:ascii="Times New Roman" w:hAnsi="Times New Roman" w:cs="Times New Roman"/>
                <w:sz w:val="24"/>
                <w:szCs w:val="24"/>
              </w:rPr>
              <w:t>operacijų</w:t>
            </w:r>
            <w:proofErr w:type="spellEnd"/>
            <w:r w:rsidR="00302E45" w:rsidRPr="00F84BB7">
              <w:rPr>
                <w:rFonts w:ascii="Times New Roman" w:hAnsi="Times New Roman" w:cs="Times New Roman"/>
                <w:sz w:val="24"/>
                <w:szCs w:val="24"/>
              </w:rPr>
              <w:t xml:space="preserve"> </w:t>
            </w:r>
            <w:proofErr w:type="spellStart"/>
            <w:r w:rsidR="00302E45" w:rsidRPr="00F84BB7">
              <w:rPr>
                <w:rFonts w:ascii="Times New Roman" w:hAnsi="Times New Roman" w:cs="Times New Roman"/>
                <w:sz w:val="24"/>
                <w:szCs w:val="24"/>
              </w:rPr>
              <w:t>pajėgų</w:t>
            </w:r>
            <w:proofErr w:type="spellEnd"/>
            <w:r w:rsidR="00302E45" w:rsidRPr="00F84BB7">
              <w:rPr>
                <w:rFonts w:ascii="Times New Roman" w:hAnsi="Times New Roman" w:cs="Times New Roman"/>
                <w:sz w:val="24"/>
                <w:szCs w:val="24"/>
              </w:rPr>
              <w:t xml:space="preserve"> </w:t>
            </w:r>
            <w:proofErr w:type="spellStart"/>
            <w:r w:rsidR="00302E45" w:rsidRPr="00F84BB7">
              <w:rPr>
                <w:rFonts w:ascii="Times New Roman" w:hAnsi="Times New Roman" w:cs="Times New Roman"/>
                <w:sz w:val="24"/>
                <w:szCs w:val="24"/>
              </w:rPr>
              <w:t>Ypatingosios</w:t>
            </w:r>
            <w:proofErr w:type="spellEnd"/>
            <w:r w:rsidR="00302E45" w:rsidRPr="00F84BB7">
              <w:rPr>
                <w:rFonts w:ascii="Times New Roman" w:hAnsi="Times New Roman" w:cs="Times New Roman"/>
                <w:sz w:val="24"/>
                <w:szCs w:val="24"/>
              </w:rPr>
              <w:t xml:space="preserve"> </w:t>
            </w:r>
            <w:proofErr w:type="spellStart"/>
            <w:r w:rsidR="00302E45" w:rsidRPr="00F84BB7">
              <w:rPr>
                <w:rFonts w:ascii="Times New Roman" w:hAnsi="Times New Roman" w:cs="Times New Roman"/>
                <w:sz w:val="24"/>
                <w:szCs w:val="24"/>
              </w:rPr>
              <w:t>paskirties</w:t>
            </w:r>
            <w:proofErr w:type="spellEnd"/>
            <w:r w:rsidR="00302E45" w:rsidRPr="00F84BB7">
              <w:rPr>
                <w:rFonts w:ascii="Times New Roman" w:hAnsi="Times New Roman" w:cs="Times New Roman"/>
                <w:sz w:val="24"/>
                <w:szCs w:val="24"/>
              </w:rPr>
              <w:t xml:space="preserve"> </w:t>
            </w:r>
            <w:proofErr w:type="spellStart"/>
            <w:r w:rsidR="00302E45" w:rsidRPr="00F84BB7">
              <w:rPr>
                <w:rFonts w:ascii="Times New Roman" w:hAnsi="Times New Roman" w:cs="Times New Roman"/>
                <w:sz w:val="24"/>
                <w:szCs w:val="24"/>
              </w:rPr>
              <w:t>tarnybos</w:t>
            </w:r>
            <w:proofErr w:type="spellEnd"/>
            <w:r w:rsidR="00302E45" w:rsidRPr="00F84BB7">
              <w:rPr>
                <w:rFonts w:ascii="Times New Roman" w:hAnsi="Times New Roman" w:cs="Times New Roman"/>
                <w:sz w:val="24"/>
                <w:szCs w:val="24"/>
              </w:rPr>
              <w:t xml:space="preserve"> </w:t>
            </w:r>
            <w:proofErr w:type="spellStart"/>
            <w:r w:rsidR="00302E45" w:rsidRPr="00F84BB7">
              <w:rPr>
                <w:rFonts w:ascii="Times New Roman" w:hAnsi="Times New Roman" w:cs="Times New Roman"/>
                <w:sz w:val="24"/>
                <w:szCs w:val="24"/>
              </w:rPr>
              <w:t>nuostatų</w:t>
            </w:r>
            <w:proofErr w:type="spellEnd"/>
            <w:r w:rsidR="00302E45" w:rsidRPr="00F84BB7">
              <w:rPr>
                <w:rFonts w:ascii="Times New Roman" w:hAnsi="Times New Roman" w:cs="Times New Roman"/>
                <w:sz w:val="24"/>
                <w:szCs w:val="24"/>
              </w:rPr>
              <w:t xml:space="preserve"> </w:t>
            </w:r>
            <w:proofErr w:type="spellStart"/>
            <w:r w:rsidR="00302E45" w:rsidRPr="00F84BB7">
              <w:rPr>
                <w:rFonts w:ascii="Times New Roman" w:hAnsi="Times New Roman" w:cs="Times New Roman"/>
                <w:sz w:val="24"/>
                <w:szCs w:val="24"/>
              </w:rPr>
              <w:t>patvirtinimo</w:t>
            </w:r>
            <w:proofErr w:type="spellEnd"/>
            <w:r w:rsidR="00302E45" w:rsidRPr="00F84BB7">
              <w:rPr>
                <w:rFonts w:ascii="Times New Roman" w:hAnsi="Times New Roman" w:cs="Times New Roman"/>
                <w:sz w:val="24"/>
                <w:szCs w:val="24"/>
              </w:rPr>
              <w:t xml:space="preserve">“ </w:t>
            </w:r>
            <w:proofErr w:type="spellStart"/>
            <w:r w:rsidR="00302E45" w:rsidRPr="00F84BB7">
              <w:rPr>
                <w:rFonts w:ascii="Times New Roman" w:hAnsi="Times New Roman" w:cs="Times New Roman"/>
                <w:sz w:val="24"/>
                <w:szCs w:val="24"/>
              </w:rPr>
              <w:t>patvirtintus</w:t>
            </w:r>
            <w:proofErr w:type="spellEnd"/>
            <w:r w:rsidR="00302E45" w:rsidRPr="00F84BB7">
              <w:rPr>
                <w:rFonts w:ascii="Times New Roman" w:hAnsi="Times New Roman" w:cs="Times New Roman"/>
                <w:sz w:val="24"/>
                <w:szCs w:val="24"/>
              </w:rPr>
              <w:t xml:space="preserve"> </w:t>
            </w:r>
            <w:proofErr w:type="spellStart"/>
            <w:r w:rsidR="00302E45" w:rsidRPr="00F84BB7">
              <w:rPr>
                <w:rFonts w:ascii="Times New Roman" w:hAnsi="Times New Roman" w:cs="Times New Roman"/>
                <w:sz w:val="24"/>
                <w:szCs w:val="24"/>
              </w:rPr>
              <w:t>nuostatus</w:t>
            </w:r>
            <w:proofErr w:type="spellEnd"/>
          </w:p>
        </w:tc>
      </w:tr>
      <w:tr w:rsidR="00061336" w:rsidRPr="00F84BB7" w14:paraId="4D93C04C" w14:textId="77777777" w:rsidTr="005075B1">
        <w:trPr>
          <w:trHeight w:val="351"/>
        </w:trPr>
        <w:tc>
          <w:tcPr>
            <w:tcW w:w="0" w:type="auto"/>
            <w:gridSpan w:val="2"/>
          </w:tcPr>
          <w:p w14:paraId="17AFFD1F" w14:textId="77777777" w:rsidR="00061336" w:rsidRPr="00F84BB7" w:rsidRDefault="00061336" w:rsidP="005075B1">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F84BB7">
              <w:rPr>
                <w:rFonts w:ascii="Times New Roman" w:hAnsi="Times New Roman" w:cs="Times New Roman"/>
                <w:b/>
                <w:sz w:val="24"/>
                <w:szCs w:val="24"/>
                <w:lang w:val="lt-LT"/>
              </w:rPr>
              <w:t xml:space="preserve">Mokėtojas </w:t>
            </w:r>
            <w:r w:rsidRPr="00F84BB7">
              <w:rPr>
                <w:rFonts w:ascii="Times New Roman" w:hAnsi="Times New Roman" w:cs="Times New Roman"/>
                <w:sz w:val="24"/>
                <w:szCs w:val="24"/>
                <w:lang w:val="lt-LT"/>
              </w:rPr>
              <w:t>(jei apmoka ne Pirkėjas)</w:t>
            </w:r>
            <w:r w:rsidRPr="00F84BB7">
              <w:rPr>
                <w:rFonts w:ascii="Times New Roman" w:hAnsi="Times New Roman" w:cs="Times New Roman"/>
                <w:b/>
                <w:sz w:val="24"/>
                <w:szCs w:val="24"/>
                <w:lang w:val="lt-LT"/>
              </w:rPr>
              <w:t xml:space="preserve"> –</w:t>
            </w:r>
          </w:p>
          <w:p w14:paraId="558E4256" w14:textId="77777777" w:rsidR="00061336" w:rsidRPr="00F84BB7" w:rsidRDefault="00061336" w:rsidP="005075B1">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F84BB7">
              <w:rPr>
                <w:rFonts w:ascii="Times New Roman" w:hAnsi="Times New Roman" w:cs="Times New Roman"/>
                <w:b/>
                <w:sz w:val="24"/>
                <w:szCs w:val="24"/>
                <w:lang w:val="lt-LT"/>
              </w:rPr>
              <w:t xml:space="preserve">Gavėjas </w:t>
            </w:r>
            <w:r w:rsidRPr="00F84BB7">
              <w:rPr>
                <w:rFonts w:ascii="Times New Roman" w:hAnsi="Times New Roman" w:cs="Times New Roman"/>
                <w:sz w:val="24"/>
                <w:szCs w:val="24"/>
                <w:lang w:val="lt-LT"/>
              </w:rPr>
              <w:t xml:space="preserve">(jei </w:t>
            </w:r>
            <w:r w:rsidR="006A09FD" w:rsidRPr="00F84BB7">
              <w:rPr>
                <w:rFonts w:ascii="Times New Roman" w:hAnsi="Times New Roman" w:cs="Times New Roman"/>
                <w:sz w:val="24"/>
                <w:szCs w:val="24"/>
                <w:lang w:val="lt-LT"/>
              </w:rPr>
              <w:t xml:space="preserve">prekes </w:t>
            </w:r>
            <w:r w:rsidRPr="00F84BB7">
              <w:rPr>
                <w:rFonts w:ascii="Times New Roman" w:hAnsi="Times New Roman" w:cs="Times New Roman"/>
                <w:sz w:val="24"/>
                <w:szCs w:val="24"/>
                <w:lang w:val="lt-LT"/>
              </w:rPr>
              <w:t xml:space="preserve">priima ne Pirkėjas) </w:t>
            </w:r>
            <w:r w:rsidRPr="00F84BB7">
              <w:rPr>
                <w:rFonts w:ascii="Times New Roman" w:hAnsi="Times New Roman" w:cs="Times New Roman"/>
                <w:b/>
                <w:sz w:val="24"/>
                <w:szCs w:val="24"/>
                <w:lang w:val="lt-LT"/>
              </w:rPr>
              <w:t>–</w:t>
            </w:r>
          </w:p>
        </w:tc>
      </w:tr>
      <w:tr w:rsidR="007D2F72" w:rsidRPr="00F84BB7" w14:paraId="4A79ADEA" w14:textId="77777777" w:rsidTr="005075B1">
        <w:trPr>
          <w:trHeight w:val="56"/>
        </w:trPr>
        <w:tc>
          <w:tcPr>
            <w:tcW w:w="0" w:type="auto"/>
            <w:gridSpan w:val="2"/>
          </w:tcPr>
          <w:p w14:paraId="38450265" w14:textId="7817466E" w:rsidR="007D2F72" w:rsidRPr="00F84BB7" w:rsidRDefault="007D2F72" w:rsidP="00730A90">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F84BB7">
              <w:rPr>
                <w:rFonts w:ascii="Times New Roman" w:hAnsi="Times New Roman" w:cs="Times New Roman"/>
                <w:b/>
                <w:sz w:val="24"/>
                <w:szCs w:val="24"/>
                <w:lang w:val="lt-LT"/>
              </w:rPr>
              <w:t xml:space="preserve">Pardavėjas </w:t>
            </w:r>
            <w:r w:rsidR="00730A90" w:rsidRPr="00F84BB7">
              <w:rPr>
                <w:rFonts w:ascii="Times New Roman" w:hAnsi="Times New Roman" w:cs="Times New Roman"/>
                <w:b/>
                <w:sz w:val="24"/>
                <w:szCs w:val="24"/>
                <w:lang w:val="lt-LT"/>
              </w:rPr>
              <w:t>–</w:t>
            </w:r>
            <w:r w:rsidRPr="00F84BB7">
              <w:rPr>
                <w:rFonts w:ascii="Times New Roman" w:hAnsi="Times New Roman" w:cs="Times New Roman"/>
                <w:b/>
                <w:sz w:val="24"/>
                <w:szCs w:val="24"/>
                <w:lang w:val="lt-LT"/>
              </w:rPr>
              <w:t xml:space="preserve"> </w:t>
            </w:r>
            <w:r w:rsidR="00B357DB" w:rsidRPr="00C77920">
              <w:rPr>
                <w:rFonts w:ascii="Times New Roman" w:hAnsi="Times New Roman" w:cs="Times New Roman"/>
                <w:sz w:val="24"/>
                <w:szCs w:val="24"/>
              </w:rPr>
              <w:t xml:space="preserve">UAB </w:t>
            </w:r>
            <w:proofErr w:type="spellStart"/>
            <w:r w:rsidR="00B357DB" w:rsidRPr="00C77920">
              <w:rPr>
                <w:rFonts w:ascii="Times New Roman" w:hAnsi="Times New Roman" w:cs="Times New Roman"/>
                <w:sz w:val="24"/>
                <w:szCs w:val="24"/>
              </w:rPr>
              <w:t>Inauga</w:t>
            </w:r>
            <w:proofErr w:type="spellEnd"/>
            <w:r w:rsidR="00B357DB" w:rsidRPr="00C77920">
              <w:rPr>
                <w:rFonts w:ascii="Times New Roman" w:hAnsi="Times New Roman" w:cs="Times New Roman"/>
                <w:sz w:val="24"/>
                <w:szCs w:val="24"/>
              </w:rPr>
              <w:t xml:space="preserve">, </w:t>
            </w:r>
            <w:proofErr w:type="spellStart"/>
            <w:r w:rsidR="00B357DB" w:rsidRPr="00C77920">
              <w:rPr>
                <w:rFonts w:ascii="Times New Roman" w:hAnsi="Times New Roman" w:cs="Times New Roman"/>
                <w:sz w:val="24"/>
                <w:szCs w:val="24"/>
              </w:rPr>
              <w:t>atstovaujama</w:t>
            </w:r>
            <w:proofErr w:type="spellEnd"/>
            <w:r w:rsidR="00B357DB" w:rsidRPr="00C77920">
              <w:rPr>
                <w:rFonts w:ascii="Times New Roman" w:hAnsi="Times New Roman" w:cs="Times New Roman"/>
                <w:sz w:val="24"/>
                <w:szCs w:val="24"/>
              </w:rPr>
              <w:t xml:space="preserve"> </w:t>
            </w:r>
            <w:proofErr w:type="spellStart"/>
            <w:r w:rsidR="00B357DB" w:rsidRPr="00C77920">
              <w:rPr>
                <w:rFonts w:ascii="Times New Roman" w:hAnsi="Times New Roman" w:cs="Times New Roman"/>
                <w:sz w:val="24"/>
                <w:szCs w:val="24"/>
              </w:rPr>
              <w:t>direktorės</w:t>
            </w:r>
            <w:proofErr w:type="spellEnd"/>
            <w:r w:rsidR="00B357DB" w:rsidRPr="00C77920">
              <w:rPr>
                <w:rFonts w:ascii="Times New Roman" w:hAnsi="Times New Roman" w:cs="Times New Roman"/>
                <w:sz w:val="24"/>
                <w:szCs w:val="24"/>
              </w:rPr>
              <w:t xml:space="preserve"> </w:t>
            </w:r>
            <w:proofErr w:type="spellStart"/>
            <w:r w:rsidR="00B357DB" w:rsidRPr="00C77920">
              <w:rPr>
                <w:rFonts w:ascii="Times New Roman" w:hAnsi="Times New Roman" w:cs="Times New Roman"/>
                <w:sz w:val="24"/>
                <w:szCs w:val="24"/>
              </w:rPr>
              <w:t>Ingos</w:t>
            </w:r>
            <w:proofErr w:type="spellEnd"/>
            <w:r w:rsidR="00B357DB" w:rsidRPr="00C77920">
              <w:rPr>
                <w:rFonts w:ascii="Times New Roman" w:hAnsi="Times New Roman" w:cs="Times New Roman"/>
                <w:sz w:val="24"/>
                <w:szCs w:val="24"/>
              </w:rPr>
              <w:t xml:space="preserve"> </w:t>
            </w:r>
            <w:proofErr w:type="spellStart"/>
            <w:r w:rsidR="00B357DB" w:rsidRPr="00C77920">
              <w:rPr>
                <w:rFonts w:ascii="Times New Roman" w:hAnsi="Times New Roman" w:cs="Times New Roman"/>
                <w:sz w:val="24"/>
                <w:szCs w:val="24"/>
              </w:rPr>
              <w:t>Žukauskienės</w:t>
            </w:r>
            <w:proofErr w:type="spellEnd"/>
            <w:r w:rsidR="00B357DB" w:rsidRPr="00C77920">
              <w:rPr>
                <w:rFonts w:ascii="Times New Roman" w:hAnsi="Times New Roman" w:cs="Times New Roman"/>
                <w:sz w:val="24"/>
                <w:szCs w:val="24"/>
              </w:rPr>
              <w:t xml:space="preserve">, </w:t>
            </w:r>
            <w:proofErr w:type="spellStart"/>
            <w:r w:rsidR="00B357DB" w:rsidRPr="00C77920">
              <w:rPr>
                <w:rFonts w:ascii="Times New Roman" w:hAnsi="Times New Roman" w:cs="Times New Roman"/>
                <w:sz w:val="24"/>
                <w:szCs w:val="24"/>
              </w:rPr>
              <w:t>veikiančios</w:t>
            </w:r>
            <w:proofErr w:type="spellEnd"/>
            <w:r w:rsidR="00B357DB" w:rsidRPr="00C77920">
              <w:rPr>
                <w:rFonts w:ascii="Times New Roman" w:hAnsi="Times New Roman" w:cs="Times New Roman"/>
                <w:sz w:val="24"/>
                <w:szCs w:val="24"/>
              </w:rPr>
              <w:t xml:space="preserve"> </w:t>
            </w:r>
            <w:proofErr w:type="spellStart"/>
            <w:r w:rsidR="00B357DB" w:rsidRPr="00C77920">
              <w:rPr>
                <w:rFonts w:ascii="Times New Roman" w:hAnsi="Times New Roman" w:cs="Times New Roman"/>
                <w:sz w:val="24"/>
                <w:szCs w:val="24"/>
              </w:rPr>
              <w:t>pagal</w:t>
            </w:r>
            <w:proofErr w:type="spellEnd"/>
            <w:r w:rsidR="00B357DB" w:rsidRPr="00C77920">
              <w:rPr>
                <w:rFonts w:ascii="Times New Roman" w:hAnsi="Times New Roman" w:cs="Times New Roman"/>
                <w:sz w:val="24"/>
                <w:szCs w:val="24"/>
              </w:rPr>
              <w:t xml:space="preserve"> </w:t>
            </w:r>
            <w:proofErr w:type="spellStart"/>
            <w:r w:rsidR="00B357DB" w:rsidRPr="00C77920">
              <w:rPr>
                <w:rFonts w:ascii="Times New Roman" w:hAnsi="Times New Roman" w:cs="Times New Roman"/>
                <w:sz w:val="24"/>
                <w:szCs w:val="24"/>
              </w:rPr>
              <w:t>įmonės</w:t>
            </w:r>
            <w:proofErr w:type="spellEnd"/>
            <w:r w:rsidR="00B357DB" w:rsidRPr="00C77920">
              <w:rPr>
                <w:rFonts w:ascii="Times New Roman" w:hAnsi="Times New Roman" w:cs="Times New Roman"/>
                <w:sz w:val="24"/>
                <w:szCs w:val="24"/>
              </w:rPr>
              <w:t xml:space="preserve"> </w:t>
            </w:r>
            <w:proofErr w:type="spellStart"/>
            <w:r w:rsidR="00B357DB" w:rsidRPr="00C77920">
              <w:rPr>
                <w:rFonts w:ascii="Times New Roman" w:hAnsi="Times New Roman" w:cs="Times New Roman"/>
                <w:sz w:val="24"/>
                <w:szCs w:val="24"/>
              </w:rPr>
              <w:t>įstatus</w:t>
            </w:r>
            <w:proofErr w:type="spellEnd"/>
            <w:r w:rsidR="00B357DB">
              <w:rPr>
                <w:rFonts w:ascii="Times New Roman" w:hAnsi="Times New Roman" w:cs="Times New Roman"/>
                <w:sz w:val="24"/>
                <w:szCs w:val="24"/>
              </w:rPr>
              <w:t>,</w:t>
            </w:r>
          </w:p>
        </w:tc>
      </w:tr>
      <w:tr w:rsidR="00EC34BC" w:rsidRPr="00F84BB7" w14:paraId="78FDB43A" w14:textId="77777777" w:rsidTr="005075B1">
        <w:trPr>
          <w:trHeight w:val="56"/>
        </w:trPr>
        <w:tc>
          <w:tcPr>
            <w:tcW w:w="0" w:type="auto"/>
            <w:gridSpan w:val="2"/>
          </w:tcPr>
          <w:p w14:paraId="3911BFF4" w14:textId="20F7C074" w:rsidR="00EC34BC" w:rsidRPr="00F84BB7" w:rsidRDefault="00EC34BC" w:rsidP="00730A90">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F84BB7">
              <w:rPr>
                <w:rFonts w:ascii="Times New Roman" w:hAnsi="Times New Roman" w:cs="Times New Roman"/>
                <w:b/>
                <w:sz w:val="24"/>
                <w:szCs w:val="24"/>
                <w:lang w:val="lt-LT"/>
              </w:rPr>
              <w:t xml:space="preserve">Subtiekėjas </w:t>
            </w:r>
            <w:r w:rsidR="00730A90" w:rsidRPr="00F84BB7">
              <w:rPr>
                <w:rFonts w:ascii="Times New Roman" w:hAnsi="Times New Roman" w:cs="Times New Roman"/>
                <w:b/>
                <w:sz w:val="24"/>
                <w:szCs w:val="24"/>
                <w:lang w:val="lt-LT"/>
              </w:rPr>
              <w:t>–</w:t>
            </w:r>
          </w:p>
        </w:tc>
      </w:tr>
      <w:tr w:rsidR="00431E20" w:rsidRPr="00F84BB7" w14:paraId="68960510" w14:textId="77777777" w:rsidTr="002C326D">
        <w:trPr>
          <w:trHeight w:val="1725"/>
        </w:trPr>
        <w:tc>
          <w:tcPr>
            <w:tcW w:w="0" w:type="auto"/>
            <w:gridSpan w:val="2"/>
          </w:tcPr>
          <w:p w14:paraId="37F804F0" w14:textId="77777777" w:rsidR="00431E20" w:rsidRPr="00F84BB7" w:rsidRDefault="00431E20" w:rsidP="00F74DF4">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F84BB7">
              <w:rPr>
                <w:rFonts w:ascii="Times New Roman" w:hAnsi="Times New Roman" w:cs="Times New Roman"/>
                <w:b/>
                <w:sz w:val="24"/>
                <w:szCs w:val="24"/>
                <w:lang w:val="lt-LT"/>
              </w:rPr>
              <w:t>Pirkimo objektas</w:t>
            </w:r>
            <w:r w:rsidR="002E6760" w:rsidRPr="00F84BB7">
              <w:rPr>
                <w:rFonts w:ascii="Times New Roman" w:hAnsi="Times New Roman" w:cs="Times New Roman"/>
                <w:b/>
                <w:sz w:val="24"/>
                <w:szCs w:val="24"/>
                <w:lang w:val="lt-LT"/>
              </w:rPr>
              <w:t>:</w:t>
            </w:r>
          </w:p>
          <w:p w14:paraId="40E24C5F" w14:textId="0F53C0C0" w:rsidR="00431E20" w:rsidRPr="00F84BB7" w:rsidRDefault="00431E20" w:rsidP="00F74DF4">
            <w:pPr>
              <w:pStyle w:val="ListParagraph"/>
              <w:numPr>
                <w:ilvl w:val="1"/>
                <w:numId w:val="2"/>
              </w:numPr>
              <w:spacing w:after="0" w:line="240" w:lineRule="auto"/>
              <w:ind w:left="455" w:hanging="455"/>
              <w:jc w:val="both"/>
              <w:rPr>
                <w:rFonts w:ascii="Times New Roman" w:hAnsi="Times New Roman" w:cs="Times New Roman"/>
                <w:sz w:val="24"/>
                <w:szCs w:val="24"/>
                <w:lang w:val="lt-LT"/>
              </w:rPr>
            </w:pPr>
            <w:r w:rsidRPr="00F84BB7">
              <w:rPr>
                <w:rFonts w:ascii="Times New Roman" w:hAnsi="Times New Roman" w:cs="Times New Roman"/>
                <w:sz w:val="24"/>
                <w:szCs w:val="24"/>
                <w:lang w:val="lt-LT"/>
              </w:rPr>
              <w:t>Pirkimo objektas – Pardavėjas įsipareigoja parduoti ir pristatyti</w:t>
            </w:r>
            <w:r w:rsidR="00302E45" w:rsidRPr="00F84BB7">
              <w:rPr>
                <w:rFonts w:ascii="Times New Roman" w:hAnsi="Times New Roman" w:cs="Times New Roman"/>
                <w:sz w:val="24"/>
                <w:szCs w:val="24"/>
                <w:lang w:val="lt-LT"/>
              </w:rPr>
              <w:t xml:space="preserve"> </w:t>
            </w:r>
            <w:r w:rsidR="003F79E6">
              <w:rPr>
                <w:rFonts w:ascii="Times New Roman" w:hAnsi="Times New Roman" w:cs="Times New Roman"/>
                <w:b/>
                <w:sz w:val="24"/>
                <w:szCs w:val="24"/>
                <w:lang w:val="lt-LT"/>
              </w:rPr>
              <w:t>50</w:t>
            </w:r>
            <w:r w:rsidR="00302E45" w:rsidRPr="00F84BB7">
              <w:rPr>
                <w:rFonts w:ascii="Times New Roman" w:hAnsi="Times New Roman" w:cs="Times New Roman"/>
                <w:b/>
                <w:sz w:val="24"/>
                <w:szCs w:val="24"/>
                <w:lang w:val="lt-LT"/>
              </w:rPr>
              <w:t xml:space="preserve"> (</w:t>
            </w:r>
            <w:r w:rsidR="006D30D7" w:rsidRPr="00F84BB7">
              <w:rPr>
                <w:rFonts w:ascii="Times New Roman" w:hAnsi="Times New Roman" w:cs="Times New Roman"/>
                <w:b/>
                <w:sz w:val="24"/>
                <w:szCs w:val="24"/>
                <w:lang w:val="lt-LT"/>
              </w:rPr>
              <w:t>penki</w:t>
            </w:r>
            <w:r w:rsidR="003F79E6">
              <w:rPr>
                <w:rFonts w:ascii="Times New Roman" w:hAnsi="Times New Roman" w:cs="Times New Roman"/>
                <w:b/>
                <w:sz w:val="24"/>
                <w:szCs w:val="24"/>
                <w:lang w:val="lt-LT"/>
              </w:rPr>
              <w:t>asdešimt</w:t>
            </w:r>
            <w:r w:rsidR="00302E45" w:rsidRPr="00F84BB7">
              <w:rPr>
                <w:rFonts w:ascii="Times New Roman" w:hAnsi="Times New Roman" w:cs="Times New Roman"/>
                <w:b/>
                <w:sz w:val="24"/>
                <w:szCs w:val="24"/>
                <w:lang w:val="lt-LT"/>
              </w:rPr>
              <w:t xml:space="preserve">) </w:t>
            </w:r>
            <w:r w:rsidR="003F79E6">
              <w:rPr>
                <w:rFonts w:ascii="Times New Roman" w:hAnsi="Times New Roman" w:cs="Times New Roman"/>
                <w:b/>
                <w:sz w:val="24"/>
                <w:szCs w:val="24"/>
                <w:lang w:val="lt-LT"/>
              </w:rPr>
              <w:t>slepiamos spalvos</w:t>
            </w:r>
            <w:r w:rsidR="007D7F8B">
              <w:rPr>
                <w:rFonts w:ascii="Times New Roman" w:hAnsi="Times New Roman" w:cs="Times New Roman"/>
                <w:b/>
                <w:sz w:val="24"/>
                <w:szCs w:val="24"/>
                <w:lang w:val="lt-LT"/>
              </w:rPr>
              <w:t xml:space="preserve">  antšalmių</w:t>
            </w:r>
            <w:r w:rsidR="00B357DB">
              <w:rPr>
                <w:rFonts w:ascii="Times New Roman" w:hAnsi="Times New Roman" w:cs="Times New Roman"/>
                <w:b/>
                <w:sz w:val="24"/>
                <w:szCs w:val="24"/>
                <w:lang w:val="lt-LT"/>
              </w:rPr>
              <w:t xml:space="preserve"> </w:t>
            </w:r>
            <w:r w:rsidR="005B09F9">
              <w:rPr>
                <w:rFonts w:ascii="Times New Roman" w:hAnsi="Times New Roman" w:cs="Times New Roman"/>
                <w:b/>
                <w:sz w:val="24"/>
                <w:szCs w:val="24"/>
                <w:lang w:val="lt-LT"/>
              </w:rPr>
              <w:t xml:space="preserve">        </w:t>
            </w:r>
            <w:bookmarkStart w:id="0" w:name="_GoBack"/>
            <w:bookmarkEnd w:id="0"/>
            <w:r w:rsidR="00F74DF4" w:rsidRPr="00F84BB7">
              <w:rPr>
                <w:rFonts w:ascii="Times New Roman" w:hAnsi="Times New Roman" w:cs="Times New Roman"/>
                <w:b/>
                <w:sz w:val="24"/>
                <w:szCs w:val="24"/>
                <w:lang w:val="lt-LT"/>
              </w:rPr>
              <w:t xml:space="preserve"> </w:t>
            </w:r>
            <w:r w:rsidR="00B80294" w:rsidRPr="00F84BB7">
              <w:rPr>
                <w:rFonts w:ascii="Times New Roman" w:hAnsi="Times New Roman" w:cs="Times New Roman"/>
                <w:sz w:val="24"/>
                <w:szCs w:val="24"/>
                <w:lang w:val="lt-LT"/>
              </w:rPr>
              <w:t>(toliau – Prekės)</w:t>
            </w:r>
            <w:r w:rsidR="00BF3E64">
              <w:rPr>
                <w:rFonts w:ascii="Times New Roman" w:hAnsi="Times New Roman" w:cs="Times New Roman"/>
                <w:sz w:val="24"/>
                <w:szCs w:val="24"/>
                <w:lang w:val="lt-LT"/>
              </w:rPr>
              <w:t>, atitinkanči</w:t>
            </w:r>
            <w:r w:rsidR="00943E22">
              <w:rPr>
                <w:rFonts w:ascii="Times New Roman" w:hAnsi="Times New Roman" w:cs="Times New Roman"/>
                <w:sz w:val="24"/>
                <w:szCs w:val="24"/>
                <w:lang w:val="lt-LT"/>
              </w:rPr>
              <w:t>ų</w:t>
            </w:r>
            <w:r w:rsidR="00BF3E64">
              <w:rPr>
                <w:rFonts w:ascii="Times New Roman" w:hAnsi="Times New Roman" w:cs="Times New Roman"/>
                <w:sz w:val="24"/>
                <w:szCs w:val="24"/>
                <w:lang w:val="lt-LT"/>
              </w:rPr>
              <w:t xml:space="preserve"> Sutarties priedo „</w:t>
            </w:r>
            <w:r w:rsidR="009A4EEE">
              <w:rPr>
                <w:rFonts w:ascii="Times New Roman" w:hAnsi="Times New Roman" w:cs="Times New Roman"/>
                <w:sz w:val="24"/>
                <w:szCs w:val="24"/>
                <w:lang w:val="lt-LT"/>
              </w:rPr>
              <w:t xml:space="preserve">Slepiamos spalvos antšalmio </w:t>
            </w:r>
            <w:r w:rsidR="00BF3E64">
              <w:rPr>
                <w:rFonts w:ascii="Times New Roman" w:hAnsi="Times New Roman" w:cs="Times New Roman"/>
                <w:sz w:val="24"/>
                <w:szCs w:val="24"/>
                <w:lang w:val="lt-LT"/>
              </w:rPr>
              <w:t>techninė specifikacija“ (toliau - Priedas) reikalavimus ir komplektaciją</w:t>
            </w:r>
            <w:r w:rsidR="003B3A40" w:rsidRPr="00F84BB7">
              <w:rPr>
                <w:rFonts w:ascii="Times New Roman" w:hAnsi="Times New Roman" w:cs="Times New Roman"/>
                <w:i/>
                <w:sz w:val="24"/>
                <w:szCs w:val="24"/>
                <w:lang w:val="lt-LT"/>
              </w:rPr>
              <w:t>.</w:t>
            </w:r>
            <w:r w:rsidRPr="00F84BB7">
              <w:rPr>
                <w:rFonts w:ascii="Times New Roman" w:hAnsi="Times New Roman" w:cs="Times New Roman"/>
                <w:sz w:val="24"/>
                <w:szCs w:val="24"/>
                <w:lang w:val="lt-LT"/>
              </w:rPr>
              <w:t xml:space="preserve"> </w:t>
            </w:r>
          </w:p>
          <w:p w14:paraId="4498A28A" w14:textId="797C8090" w:rsidR="00431E20" w:rsidRPr="00F84BB7" w:rsidRDefault="00431E20" w:rsidP="00F74DF4">
            <w:pPr>
              <w:pStyle w:val="ListParagraph"/>
              <w:numPr>
                <w:ilvl w:val="1"/>
                <w:numId w:val="2"/>
              </w:numPr>
              <w:spacing w:after="0" w:line="240" w:lineRule="auto"/>
              <w:ind w:left="455" w:hanging="455"/>
              <w:jc w:val="both"/>
              <w:rPr>
                <w:rFonts w:ascii="Times New Roman" w:hAnsi="Times New Roman" w:cs="Times New Roman"/>
                <w:sz w:val="24"/>
                <w:szCs w:val="24"/>
                <w:lang w:val="lt-LT"/>
              </w:rPr>
            </w:pPr>
            <w:r w:rsidRPr="00F84BB7">
              <w:rPr>
                <w:rFonts w:ascii="Times New Roman" w:hAnsi="Times New Roman" w:cs="Times New Roman"/>
                <w:sz w:val="24"/>
                <w:szCs w:val="24"/>
                <w:lang w:val="lt-LT"/>
              </w:rPr>
              <w:t xml:space="preserve">Pirkėjas įsipareigoja priimti 6.1 </w:t>
            </w:r>
            <w:r w:rsidR="00A306CD" w:rsidRPr="00F84BB7">
              <w:rPr>
                <w:rFonts w:ascii="Times New Roman" w:hAnsi="Times New Roman" w:cs="Times New Roman"/>
                <w:sz w:val="24"/>
                <w:szCs w:val="24"/>
                <w:lang w:val="lt-LT"/>
              </w:rPr>
              <w:t>pa</w:t>
            </w:r>
            <w:r w:rsidRPr="00F84BB7">
              <w:rPr>
                <w:rFonts w:ascii="Times New Roman" w:hAnsi="Times New Roman" w:cs="Times New Roman"/>
                <w:sz w:val="24"/>
                <w:szCs w:val="24"/>
                <w:lang w:val="lt-LT"/>
              </w:rPr>
              <w:t>punkt</w:t>
            </w:r>
            <w:r w:rsidR="00A306CD" w:rsidRPr="00F84BB7">
              <w:rPr>
                <w:rFonts w:ascii="Times New Roman" w:hAnsi="Times New Roman" w:cs="Times New Roman"/>
                <w:sz w:val="24"/>
                <w:szCs w:val="24"/>
                <w:lang w:val="lt-LT"/>
              </w:rPr>
              <w:t>yje</w:t>
            </w:r>
            <w:r w:rsidRPr="00F84BB7">
              <w:rPr>
                <w:rFonts w:ascii="Times New Roman" w:hAnsi="Times New Roman" w:cs="Times New Roman"/>
                <w:sz w:val="24"/>
                <w:szCs w:val="24"/>
                <w:lang w:val="lt-LT"/>
              </w:rPr>
              <w:t xml:space="preserve"> nurodytą kiekį ir </w:t>
            </w:r>
            <w:r w:rsidR="00A306CD" w:rsidRPr="00F84BB7">
              <w:rPr>
                <w:rFonts w:ascii="Times New Roman" w:hAnsi="Times New Roman" w:cs="Times New Roman"/>
                <w:sz w:val="24"/>
                <w:szCs w:val="24"/>
                <w:lang w:val="lt-LT"/>
              </w:rPr>
              <w:t>su</w:t>
            </w:r>
            <w:r w:rsidRPr="00F84BB7">
              <w:rPr>
                <w:rFonts w:ascii="Times New Roman" w:hAnsi="Times New Roman" w:cs="Times New Roman"/>
                <w:sz w:val="24"/>
                <w:szCs w:val="24"/>
                <w:lang w:val="lt-LT"/>
              </w:rPr>
              <w:t xml:space="preserve">mokėti už </w:t>
            </w:r>
            <w:r w:rsidR="001A1258" w:rsidRPr="00F84BB7">
              <w:rPr>
                <w:rFonts w:ascii="Times New Roman" w:hAnsi="Times New Roman" w:cs="Times New Roman"/>
                <w:sz w:val="24"/>
                <w:szCs w:val="24"/>
                <w:lang w:val="lt-LT"/>
              </w:rPr>
              <w:t>S</w:t>
            </w:r>
            <w:r w:rsidRPr="00F84BB7">
              <w:rPr>
                <w:rFonts w:ascii="Times New Roman" w:hAnsi="Times New Roman" w:cs="Times New Roman"/>
                <w:sz w:val="24"/>
                <w:szCs w:val="24"/>
                <w:lang w:val="lt-LT"/>
              </w:rPr>
              <w:t>utart</w:t>
            </w:r>
            <w:r w:rsidR="007B276C" w:rsidRPr="00F84BB7">
              <w:rPr>
                <w:rFonts w:ascii="Times New Roman" w:hAnsi="Times New Roman" w:cs="Times New Roman"/>
                <w:sz w:val="24"/>
                <w:szCs w:val="24"/>
                <w:lang w:val="lt-LT"/>
              </w:rPr>
              <w:t xml:space="preserve">ies </w:t>
            </w:r>
            <w:r w:rsidR="006D30D7" w:rsidRPr="00F84BB7">
              <w:rPr>
                <w:rFonts w:ascii="Times New Roman" w:hAnsi="Times New Roman" w:cs="Times New Roman"/>
                <w:sz w:val="24"/>
                <w:szCs w:val="24"/>
                <w:lang w:val="lt-LT"/>
              </w:rPr>
              <w:t xml:space="preserve">ir priedo </w:t>
            </w:r>
            <w:r w:rsidR="007B276C" w:rsidRPr="00F84BB7">
              <w:rPr>
                <w:rFonts w:ascii="Times New Roman" w:hAnsi="Times New Roman" w:cs="Times New Roman"/>
                <w:sz w:val="24"/>
                <w:szCs w:val="24"/>
                <w:lang w:val="lt-LT"/>
              </w:rPr>
              <w:t>reikalavimus atitinkančias P</w:t>
            </w:r>
            <w:r w:rsidRPr="00F84BB7">
              <w:rPr>
                <w:rFonts w:ascii="Times New Roman" w:hAnsi="Times New Roman" w:cs="Times New Roman"/>
                <w:sz w:val="24"/>
                <w:szCs w:val="24"/>
                <w:lang w:val="lt-LT"/>
              </w:rPr>
              <w:t>rekes 7</w:t>
            </w:r>
            <w:r w:rsidR="009510D2" w:rsidRPr="00F84BB7">
              <w:rPr>
                <w:rFonts w:ascii="Times New Roman" w:hAnsi="Times New Roman" w:cs="Times New Roman"/>
                <w:sz w:val="24"/>
                <w:szCs w:val="24"/>
                <w:lang w:val="lt-LT"/>
              </w:rPr>
              <w:t xml:space="preserve"> </w:t>
            </w:r>
            <w:r w:rsidRPr="00F84BB7">
              <w:rPr>
                <w:rFonts w:ascii="Times New Roman" w:hAnsi="Times New Roman" w:cs="Times New Roman"/>
                <w:sz w:val="24"/>
                <w:szCs w:val="24"/>
                <w:lang w:val="lt-LT"/>
              </w:rPr>
              <w:t xml:space="preserve">punkte nurodytą kainą. </w:t>
            </w:r>
          </w:p>
          <w:p w14:paraId="2EA073A8" w14:textId="77777777" w:rsidR="00431E20" w:rsidRPr="00F84BB7" w:rsidRDefault="00431E20" w:rsidP="00F74DF4">
            <w:pPr>
              <w:pStyle w:val="ListParagraph"/>
              <w:numPr>
                <w:ilvl w:val="1"/>
                <w:numId w:val="2"/>
              </w:numPr>
              <w:spacing w:after="0" w:line="240" w:lineRule="auto"/>
              <w:ind w:left="455" w:hanging="455"/>
              <w:jc w:val="both"/>
              <w:rPr>
                <w:rFonts w:ascii="Times New Roman" w:hAnsi="Times New Roman" w:cs="Times New Roman"/>
                <w:sz w:val="24"/>
                <w:szCs w:val="24"/>
                <w:lang w:val="lt-LT"/>
              </w:rPr>
            </w:pPr>
            <w:r w:rsidRPr="00F84BB7">
              <w:rPr>
                <w:rFonts w:ascii="Times New Roman" w:hAnsi="Times New Roman" w:cs="Times New Roman"/>
                <w:sz w:val="24"/>
                <w:szCs w:val="24"/>
                <w:lang w:val="lt-LT"/>
              </w:rPr>
              <w:t xml:space="preserve">Pardavėjas už </w:t>
            </w:r>
            <w:r w:rsidR="001A1258" w:rsidRPr="00F84BB7">
              <w:rPr>
                <w:rFonts w:ascii="Times New Roman" w:hAnsi="Times New Roman" w:cs="Times New Roman"/>
                <w:sz w:val="24"/>
                <w:szCs w:val="24"/>
                <w:lang w:val="lt-LT"/>
              </w:rPr>
              <w:t>S</w:t>
            </w:r>
            <w:r w:rsidRPr="00F84BB7">
              <w:rPr>
                <w:rFonts w:ascii="Times New Roman" w:hAnsi="Times New Roman" w:cs="Times New Roman"/>
                <w:sz w:val="24"/>
                <w:szCs w:val="24"/>
                <w:lang w:val="lt-LT"/>
              </w:rPr>
              <w:t xml:space="preserve">utarties vykdymą jokių papildomų mokėjimų negauna. </w:t>
            </w:r>
          </w:p>
          <w:p w14:paraId="026E9D52" w14:textId="2E9F13B4" w:rsidR="00431E20" w:rsidRPr="00F84BB7" w:rsidRDefault="004C69D5" w:rsidP="00B357DB">
            <w:pPr>
              <w:pStyle w:val="ListParagraph"/>
              <w:numPr>
                <w:ilvl w:val="1"/>
                <w:numId w:val="2"/>
              </w:numPr>
              <w:spacing w:after="0" w:line="240" w:lineRule="auto"/>
              <w:ind w:left="455" w:hanging="455"/>
              <w:jc w:val="both"/>
              <w:rPr>
                <w:rFonts w:ascii="Times New Roman" w:hAnsi="Times New Roman" w:cs="Times New Roman"/>
                <w:b/>
                <w:sz w:val="24"/>
                <w:szCs w:val="24"/>
                <w:lang w:val="lt-LT"/>
              </w:rPr>
            </w:pPr>
            <w:r w:rsidRPr="00F84BB7">
              <w:rPr>
                <w:rFonts w:ascii="Times New Roman" w:hAnsi="Times New Roman" w:cs="Times New Roman"/>
                <w:sz w:val="24"/>
                <w:szCs w:val="24"/>
                <w:lang w:val="lt-LT"/>
              </w:rPr>
              <w:t>Reikalavimai P</w:t>
            </w:r>
            <w:r w:rsidR="00431E20" w:rsidRPr="00F84BB7">
              <w:rPr>
                <w:rFonts w:ascii="Times New Roman" w:hAnsi="Times New Roman" w:cs="Times New Roman"/>
                <w:sz w:val="24"/>
                <w:szCs w:val="24"/>
                <w:lang w:val="lt-LT"/>
              </w:rPr>
              <w:t xml:space="preserve">rekėms nustatyti šios </w:t>
            </w:r>
            <w:r w:rsidR="001A1258" w:rsidRPr="00F84BB7">
              <w:rPr>
                <w:rFonts w:ascii="Times New Roman" w:hAnsi="Times New Roman" w:cs="Times New Roman"/>
                <w:sz w:val="24"/>
                <w:szCs w:val="24"/>
                <w:lang w:val="lt-LT"/>
              </w:rPr>
              <w:t>S</w:t>
            </w:r>
            <w:r w:rsidR="00431E20" w:rsidRPr="00F84BB7">
              <w:rPr>
                <w:rFonts w:ascii="Times New Roman" w:hAnsi="Times New Roman" w:cs="Times New Roman"/>
                <w:sz w:val="24"/>
                <w:szCs w:val="24"/>
                <w:lang w:val="lt-LT"/>
              </w:rPr>
              <w:t>utarties priede.</w:t>
            </w:r>
          </w:p>
        </w:tc>
      </w:tr>
      <w:tr w:rsidR="008E1417" w:rsidRPr="00F84BB7" w14:paraId="52952504" w14:textId="77777777" w:rsidTr="005075B1">
        <w:trPr>
          <w:trHeight w:val="76"/>
        </w:trPr>
        <w:tc>
          <w:tcPr>
            <w:tcW w:w="0" w:type="auto"/>
            <w:gridSpan w:val="2"/>
          </w:tcPr>
          <w:p w14:paraId="5E4D3272" w14:textId="12719B11" w:rsidR="008E1417" w:rsidRPr="00F84BB7" w:rsidRDefault="00EC34BC" w:rsidP="00DE67D2">
            <w:pPr>
              <w:pStyle w:val="ListParagraph"/>
              <w:numPr>
                <w:ilvl w:val="0"/>
                <w:numId w:val="2"/>
              </w:numPr>
              <w:spacing w:after="0" w:line="240" w:lineRule="auto"/>
              <w:ind w:left="387" w:hanging="425"/>
              <w:rPr>
                <w:rFonts w:ascii="Times New Roman" w:hAnsi="Times New Roman" w:cs="Times New Roman"/>
                <w:b/>
                <w:sz w:val="24"/>
                <w:szCs w:val="24"/>
                <w:lang w:val="lt-LT"/>
              </w:rPr>
            </w:pPr>
            <w:r w:rsidRPr="00F84BB7">
              <w:rPr>
                <w:rFonts w:ascii="Times New Roman" w:hAnsi="Times New Roman" w:cs="Times New Roman"/>
                <w:b/>
                <w:sz w:val="24"/>
                <w:szCs w:val="24"/>
                <w:lang w:val="lt-LT"/>
              </w:rPr>
              <w:t>K</w:t>
            </w:r>
            <w:r w:rsidR="00061336" w:rsidRPr="00F84BB7">
              <w:rPr>
                <w:rFonts w:ascii="Times New Roman" w:hAnsi="Times New Roman" w:cs="Times New Roman"/>
                <w:b/>
                <w:sz w:val="24"/>
                <w:szCs w:val="24"/>
                <w:lang w:val="lt-LT"/>
              </w:rPr>
              <w:t>ainodaros taisyklės</w:t>
            </w:r>
            <w:r w:rsidR="008E1417" w:rsidRPr="00F84BB7">
              <w:rPr>
                <w:rFonts w:ascii="Times New Roman" w:hAnsi="Times New Roman" w:cs="Times New Roman"/>
                <w:b/>
                <w:sz w:val="24"/>
                <w:szCs w:val="24"/>
                <w:lang w:val="lt-LT"/>
              </w:rPr>
              <w:t>:</w:t>
            </w:r>
          </w:p>
        </w:tc>
      </w:tr>
      <w:tr w:rsidR="00952011" w:rsidRPr="00F84BB7" w14:paraId="4DA7EAF6" w14:textId="77777777" w:rsidTr="00952011">
        <w:trPr>
          <w:trHeight w:val="676"/>
        </w:trPr>
        <w:tc>
          <w:tcPr>
            <w:tcW w:w="5549" w:type="dxa"/>
          </w:tcPr>
          <w:p w14:paraId="7A7B28C5" w14:textId="77777777" w:rsidR="006C16B4" w:rsidRPr="00F84BB7" w:rsidRDefault="006C16B4" w:rsidP="005075B1">
            <w:pPr>
              <w:pStyle w:val="ListParagraph"/>
              <w:numPr>
                <w:ilvl w:val="1"/>
                <w:numId w:val="2"/>
              </w:numPr>
              <w:spacing w:after="0" w:line="240" w:lineRule="auto"/>
              <w:ind w:left="455" w:hanging="455"/>
              <w:rPr>
                <w:rFonts w:ascii="Times New Roman" w:hAnsi="Times New Roman" w:cs="Times New Roman"/>
                <w:sz w:val="24"/>
                <w:szCs w:val="24"/>
                <w:lang w:val="lt-LT"/>
              </w:rPr>
            </w:pPr>
            <w:r w:rsidRPr="00F84BB7">
              <w:rPr>
                <w:rFonts w:ascii="Times New Roman" w:hAnsi="Times New Roman" w:cs="Times New Roman"/>
                <w:sz w:val="24"/>
                <w:szCs w:val="24"/>
                <w:lang w:val="lt-LT"/>
              </w:rPr>
              <w:t xml:space="preserve"> Fiksuotas įkainis</w:t>
            </w:r>
          </w:p>
        </w:tc>
        <w:tc>
          <w:tcPr>
            <w:tcW w:w="5530" w:type="dxa"/>
          </w:tcPr>
          <w:p w14:paraId="61D7FA5C" w14:textId="6D00EDF4" w:rsidR="006C16B4" w:rsidRPr="00F84BB7" w:rsidRDefault="00B80294" w:rsidP="005075B1">
            <w:pPr>
              <w:pStyle w:val="ListParagraph"/>
              <w:spacing w:after="0" w:line="240" w:lineRule="auto"/>
              <w:ind w:left="0"/>
              <w:rPr>
                <w:rFonts w:ascii="Times New Roman" w:hAnsi="Times New Roman" w:cs="Times New Roman"/>
                <w:sz w:val="24"/>
                <w:szCs w:val="24"/>
                <w:lang w:val="lt-LT"/>
              </w:rPr>
            </w:pPr>
            <w:r w:rsidRPr="00F84BB7">
              <w:rPr>
                <w:rFonts w:ascii="Times New Roman" w:hAnsi="Times New Roman" w:cs="Times New Roman"/>
                <w:sz w:val="24"/>
                <w:szCs w:val="24"/>
                <w:lang w:val="lt-LT"/>
              </w:rPr>
              <w:t>7</w:t>
            </w:r>
            <w:r w:rsidR="006C16B4" w:rsidRPr="00F84BB7">
              <w:rPr>
                <w:rFonts w:ascii="Times New Roman" w:hAnsi="Times New Roman" w:cs="Times New Roman"/>
                <w:sz w:val="24"/>
                <w:szCs w:val="24"/>
                <w:lang w:val="lt-LT"/>
              </w:rPr>
              <w:t xml:space="preserve">.2.1. Įkainis </w:t>
            </w:r>
            <w:r w:rsidR="003B3A40" w:rsidRPr="00F84BB7">
              <w:rPr>
                <w:rFonts w:ascii="Times New Roman" w:hAnsi="Times New Roman" w:cs="Times New Roman"/>
                <w:sz w:val="24"/>
                <w:szCs w:val="24"/>
                <w:lang w:val="lt-LT"/>
              </w:rPr>
              <w:t>–</w:t>
            </w:r>
            <w:r w:rsidR="00B357DB">
              <w:rPr>
                <w:rFonts w:ascii="Times New Roman" w:hAnsi="Times New Roman" w:cs="Times New Roman"/>
                <w:sz w:val="24"/>
                <w:szCs w:val="24"/>
                <w:lang w:val="lt-LT"/>
              </w:rPr>
              <w:t xml:space="preserve"> 147.9339</w:t>
            </w:r>
            <w:r w:rsidR="003B3A40" w:rsidRPr="00F84BB7">
              <w:rPr>
                <w:rFonts w:ascii="Times New Roman" w:hAnsi="Times New Roman" w:cs="Times New Roman"/>
                <w:sz w:val="24"/>
                <w:szCs w:val="24"/>
                <w:lang w:val="lt-LT"/>
              </w:rPr>
              <w:t xml:space="preserve"> EUR be PVM, </w:t>
            </w:r>
            <w:r w:rsidR="00B357DB">
              <w:rPr>
                <w:rFonts w:ascii="Times New Roman" w:hAnsi="Times New Roman" w:cs="Times New Roman"/>
                <w:sz w:val="24"/>
                <w:szCs w:val="24"/>
                <w:lang w:val="lt-LT"/>
              </w:rPr>
              <w:t>179.00</w:t>
            </w:r>
            <w:r w:rsidR="003B3A40" w:rsidRPr="00F84BB7">
              <w:rPr>
                <w:rFonts w:ascii="Times New Roman" w:hAnsi="Times New Roman" w:cs="Times New Roman"/>
                <w:sz w:val="24"/>
                <w:szCs w:val="24"/>
                <w:lang w:val="lt-LT"/>
              </w:rPr>
              <w:t xml:space="preserve"> EUR su PVM</w:t>
            </w:r>
            <w:r w:rsidR="00A306CD" w:rsidRPr="00F84BB7">
              <w:rPr>
                <w:rFonts w:ascii="Times New Roman" w:hAnsi="Times New Roman" w:cs="Times New Roman"/>
                <w:sz w:val="24"/>
                <w:szCs w:val="24"/>
                <w:lang w:val="lt-LT"/>
              </w:rPr>
              <w:t>.</w:t>
            </w:r>
            <w:r w:rsidR="006C16B4" w:rsidRPr="00F84BB7">
              <w:rPr>
                <w:rFonts w:ascii="Times New Roman" w:hAnsi="Times New Roman" w:cs="Times New Roman"/>
                <w:sz w:val="24"/>
                <w:szCs w:val="24"/>
                <w:lang w:val="lt-LT"/>
              </w:rPr>
              <w:t xml:space="preserve"> </w:t>
            </w:r>
          </w:p>
          <w:p w14:paraId="385FABDE" w14:textId="67762BA1" w:rsidR="006C16B4" w:rsidRPr="00F84BB7" w:rsidRDefault="00B80294" w:rsidP="005075B1">
            <w:pPr>
              <w:pStyle w:val="ListParagraph"/>
              <w:spacing w:after="0" w:line="240" w:lineRule="auto"/>
              <w:ind w:left="0"/>
              <w:rPr>
                <w:rFonts w:ascii="Times New Roman" w:hAnsi="Times New Roman" w:cs="Times New Roman"/>
                <w:sz w:val="24"/>
                <w:szCs w:val="24"/>
                <w:lang w:val="lt-LT"/>
              </w:rPr>
            </w:pPr>
            <w:r w:rsidRPr="00F84BB7">
              <w:rPr>
                <w:rFonts w:ascii="Times New Roman" w:hAnsi="Times New Roman" w:cs="Times New Roman"/>
                <w:sz w:val="24"/>
                <w:szCs w:val="24"/>
                <w:lang w:val="lt-LT"/>
              </w:rPr>
              <w:t>7</w:t>
            </w:r>
            <w:r w:rsidR="007B276C" w:rsidRPr="00F84BB7">
              <w:rPr>
                <w:rFonts w:ascii="Times New Roman" w:hAnsi="Times New Roman" w:cs="Times New Roman"/>
                <w:sz w:val="24"/>
                <w:szCs w:val="24"/>
                <w:lang w:val="lt-LT"/>
              </w:rPr>
              <w:t>.2.</w:t>
            </w:r>
            <w:r w:rsidR="00E440D2" w:rsidRPr="00F84BB7">
              <w:rPr>
                <w:rFonts w:ascii="Times New Roman" w:hAnsi="Times New Roman" w:cs="Times New Roman"/>
                <w:sz w:val="24"/>
                <w:szCs w:val="24"/>
                <w:lang w:val="lt-LT"/>
              </w:rPr>
              <w:t>2</w:t>
            </w:r>
            <w:r w:rsidR="007B276C" w:rsidRPr="00F84BB7">
              <w:rPr>
                <w:rFonts w:ascii="Times New Roman" w:hAnsi="Times New Roman" w:cs="Times New Roman"/>
                <w:sz w:val="24"/>
                <w:szCs w:val="24"/>
                <w:lang w:val="lt-LT"/>
              </w:rPr>
              <w:t>. Maksimali S</w:t>
            </w:r>
            <w:r w:rsidR="006C16B4" w:rsidRPr="00F84BB7">
              <w:rPr>
                <w:rFonts w:ascii="Times New Roman" w:hAnsi="Times New Roman" w:cs="Times New Roman"/>
                <w:sz w:val="24"/>
                <w:szCs w:val="24"/>
                <w:lang w:val="lt-LT"/>
              </w:rPr>
              <w:t xml:space="preserve">utarties kaina </w:t>
            </w:r>
            <w:r w:rsidR="003B3A40" w:rsidRPr="00F84BB7">
              <w:rPr>
                <w:rFonts w:ascii="Times New Roman" w:hAnsi="Times New Roman" w:cs="Times New Roman"/>
                <w:sz w:val="24"/>
                <w:szCs w:val="24"/>
                <w:lang w:val="lt-LT"/>
              </w:rPr>
              <w:t xml:space="preserve">– </w:t>
            </w:r>
            <w:r w:rsidR="00B357DB">
              <w:rPr>
                <w:rFonts w:ascii="Times New Roman" w:hAnsi="Times New Roman" w:cs="Times New Roman"/>
                <w:sz w:val="24"/>
                <w:szCs w:val="24"/>
                <w:lang w:val="lt-LT"/>
              </w:rPr>
              <w:t>8950.00</w:t>
            </w:r>
            <w:r w:rsidR="003B3A40" w:rsidRPr="00F84BB7">
              <w:rPr>
                <w:rFonts w:ascii="Times New Roman" w:hAnsi="Times New Roman" w:cs="Times New Roman"/>
                <w:sz w:val="24"/>
                <w:szCs w:val="24"/>
                <w:lang w:val="lt-LT"/>
              </w:rPr>
              <w:t xml:space="preserve"> EUR su PVM</w:t>
            </w:r>
            <w:r w:rsidR="00A306CD" w:rsidRPr="00F84BB7">
              <w:rPr>
                <w:rFonts w:ascii="Times New Roman" w:hAnsi="Times New Roman" w:cs="Times New Roman"/>
                <w:sz w:val="24"/>
                <w:szCs w:val="24"/>
                <w:lang w:val="lt-LT"/>
              </w:rPr>
              <w:t>.</w:t>
            </w:r>
          </w:p>
          <w:p w14:paraId="495143EE" w14:textId="77777777" w:rsidR="00854E53" w:rsidRPr="00F84BB7" w:rsidRDefault="00854E53" w:rsidP="005075B1">
            <w:pPr>
              <w:pStyle w:val="ListParagraph"/>
              <w:spacing w:after="0" w:line="240" w:lineRule="auto"/>
              <w:ind w:left="0"/>
              <w:rPr>
                <w:rFonts w:ascii="Times New Roman" w:hAnsi="Times New Roman" w:cs="Times New Roman"/>
                <w:sz w:val="24"/>
                <w:szCs w:val="24"/>
                <w:lang w:val="lt-LT"/>
              </w:rPr>
            </w:pPr>
          </w:p>
        </w:tc>
      </w:tr>
      <w:tr w:rsidR="00A82C8E" w:rsidRPr="00F84BB7" w14:paraId="14CB10A3" w14:textId="77777777" w:rsidTr="00DE67D2">
        <w:trPr>
          <w:trHeight w:val="358"/>
        </w:trPr>
        <w:tc>
          <w:tcPr>
            <w:tcW w:w="0" w:type="auto"/>
            <w:gridSpan w:val="2"/>
            <w:tcBorders>
              <w:top w:val="single" w:sz="4" w:space="0" w:color="auto"/>
              <w:left w:val="single" w:sz="4" w:space="0" w:color="auto"/>
              <w:right w:val="single" w:sz="4" w:space="0" w:color="auto"/>
            </w:tcBorders>
          </w:tcPr>
          <w:p w14:paraId="5A414398" w14:textId="5575BF51" w:rsidR="00A82C8E" w:rsidRPr="00F84BB7" w:rsidRDefault="00DE67D2" w:rsidP="00DE67D2">
            <w:pPr>
              <w:pStyle w:val="ListParagraph"/>
              <w:numPr>
                <w:ilvl w:val="0"/>
                <w:numId w:val="2"/>
              </w:numPr>
              <w:spacing w:after="0" w:line="240" w:lineRule="auto"/>
              <w:ind w:left="387" w:hanging="425"/>
              <w:rPr>
                <w:rFonts w:ascii="Times New Roman" w:hAnsi="Times New Roman" w:cs="Times New Roman"/>
                <w:b/>
                <w:sz w:val="24"/>
                <w:szCs w:val="24"/>
                <w:lang w:val="lt-LT"/>
              </w:rPr>
            </w:pPr>
            <w:r w:rsidRPr="00F84BB7">
              <w:rPr>
                <w:rFonts w:ascii="Times New Roman" w:hAnsi="Times New Roman" w:cs="Times New Roman"/>
                <w:b/>
                <w:sz w:val="24"/>
                <w:szCs w:val="24"/>
                <w:lang w:val="lt-LT"/>
              </w:rPr>
              <w:t>Kainos peržiūra</w:t>
            </w:r>
            <w:r w:rsidR="00A82C8E" w:rsidRPr="00F84BB7">
              <w:rPr>
                <w:rFonts w:ascii="Times New Roman" w:hAnsi="Times New Roman" w:cs="Times New Roman"/>
                <w:b/>
                <w:sz w:val="24"/>
                <w:szCs w:val="24"/>
                <w:lang w:val="lt-LT"/>
              </w:rPr>
              <w:t>:</w:t>
            </w:r>
          </w:p>
        </w:tc>
      </w:tr>
      <w:tr w:rsidR="00A82C8E" w:rsidRPr="00F84BB7" w14:paraId="2ABD0FCA" w14:textId="77777777" w:rsidTr="005075B1">
        <w:trPr>
          <w:trHeight w:val="553"/>
        </w:trPr>
        <w:tc>
          <w:tcPr>
            <w:tcW w:w="0" w:type="auto"/>
            <w:gridSpan w:val="2"/>
            <w:tcBorders>
              <w:top w:val="single" w:sz="4" w:space="0" w:color="auto"/>
              <w:left w:val="single" w:sz="4" w:space="0" w:color="auto"/>
              <w:right w:val="single" w:sz="4" w:space="0" w:color="auto"/>
            </w:tcBorders>
          </w:tcPr>
          <w:p w14:paraId="4D49FEB4" w14:textId="77777777" w:rsidR="00A82C8E" w:rsidRPr="00F84BB7" w:rsidRDefault="00A82C8E" w:rsidP="005075B1">
            <w:pPr>
              <w:spacing w:after="0" w:line="240" w:lineRule="auto"/>
              <w:rPr>
                <w:rFonts w:ascii="Times New Roman" w:hAnsi="Times New Roman" w:cs="Times New Roman"/>
                <w:sz w:val="24"/>
                <w:szCs w:val="24"/>
                <w:lang w:val="lt-LT"/>
              </w:rPr>
            </w:pPr>
            <w:r w:rsidRPr="00F84BB7">
              <w:rPr>
                <w:rFonts w:ascii="Times New Roman" w:hAnsi="Times New Roman" w:cs="Times New Roman"/>
                <w:sz w:val="24"/>
                <w:szCs w:val="24"/>
                <w:lang w:val="lt-LT"/>
              </w:rPr>
              <w:t xml:space="preserve">8.1. Sutarties kaina ar įkainis nėra peržiūrimi visą </w:t>
            </w:r>
            <w:r w:rsidR="001A1258" w:rsidRPr="00F84BB7">
              <w:rPr>
                <w:rFonts w:ascii="Times New Roman" w:hAnsi="Times New Roman" w:cs="Times New Roman"/>
                <w:sz w:val="24"/>
                <w:szCs w:val="24"/>
                <w:lang w:val="lt-LT"/>
              </w:rPr>
              <w:t>S</w:t>
            </w:r>
            <w:r w:rsidRPr="00F84BB7">
              <w:rPr>
                <w:rFonts w:ascii="Times New Roman" w:hAnsi="Times New Roman" w:cs="Times New Roman"/>
                <w:sz w:val="24"/>
                <w:szCs w:val="24"/>
                <w:lang w:val="lt-LT"/>
              </w:rPr>
              <w:t>utarties galiojimo laikotarpį</w:t>
            </w:r>
            <w:r w:rsidR="003B3A40" w:rsidRPr="00F84BB7">
              <w:rPr>
                <w:rFonts w:ascii="Times New Roman" w:hAnsi="Times New Roman" w:cs="Times New Roman"/>
                <w:sz w:val="24"/>
                <w:szCs w:val="24"/>
                <w:lang w:val="lt-LT"/>
              </w:rPr>
              <w:t>, išskyrus atvejus, kai pasikeičia Prekėms taikomas PVM tarifas</w:t>
            </w:r>
            <w:r w:rsidRPr="00F84BB7">
              <w:rPr>
                <w:rFonts w:ascii="Times New Roman" w:hAnsi="Times New Roman" w:cs="Times New Roman"/>
                <w:sz w:val="24"/>
                <w:szCs w:val="24"/>
                <w:lang w:val="lt-LT"/>
              </w:rPr>
              <w:t>.</w:t>
            </w:r>
          </w:p>
        </w:tc>
      </w:tr>
      <w:tr w:rsidR="00A82C8E" w:rsidRPr="00F84BB7" w14:paraId="490B5001" w14:textId="77777777" w:rsidTr="005075B1">
        <w:trPr>
          <w:trHeight w:val="1441"/>
        </w:trPr>
        <w:tc>
          <w:tcPr>
            <w:tcW w:w="0" w:type="auto"/>
            <w:gridSpan w:val="2"/>
            <w:tcBorders>
              <w:top w:val="single" w:sz="4" w:space="0" w:color="auto"/>
              <w:left w:val="single" w:sz="4" w:space="0" w:color="auto"/>
              <w:right w:val="single" w:sz="4" w:space="0" w:color="auto"/>
            </w:tcBorders>
          </w:tcPr>
          <w:p w14:paraId="57A65834" w14:textId="77777777" w:rsidR="00A82C8E" w:rsidRPr="00973D58" w:rsidRDefault="00A82C8E" w:rsidP="005075B1">
            <w:pPr>
              <w:pStyle w:val="ListParagraph"/>
              <w:numPr>
                <w:ilvl w:val="0"/>
                <w:numId w:val="2"/>
              </w:numPr>
              <w:spacing w:after="0" w:line="240" w:lineRule="auto"/>
              <w:ind w:left="313" w:hanging="283"/>
              <w:rPr>
                <w:rFonts w:ascii="Times New Roman" w:hAnsi="Times New Roman" w:cs="Times New Roman"/>
                <w:sz w:val="24"/>
                <w:szCs w:val="24"/>
                <w:lang w:val="lt-LT"/>
              </w:rPr>
            </w:pPr>
            <w:r w:rsidRPr="00973D58">
              <w:rPr>
                <w:rFonts w:ascii="Times New Roman" w:hAnsi="Times New Roman" w:cs="Times New Roman"/>
                <w:b/>
                <w:sz w:val="24"/>
                <w:szCs w:val="24"/>
                <w:lang w:val="lt-LT"/>
              </w:rPr>
              <w:t>Prekių pristatymo vieta ir sąlygos</w:t>
            </w:r>
            <w:r w:rsidRPr="00973D58">
              <w:rPr>
                <w:rFonts w:ascii="Times New Roman" w:hAnsi="Times New Roman" w:cs="Times New Roman"/>
                <w:sz w:val="24"/>
                <w:szCs w:val="24"/>
                <w:lang w:val="lt-LT"/>
              </w:rPr>
              <w:t>:</w:t>
            </w:r>
          </w:p>
          <w:p w14:paraId="2392A460" w14:textId="672FD4A8" w:rsidR="00A82C8E" w:rsidRPr="00973D58" w:rsidRDefault="00A82C8E" w:rsidP="005075B1">
            <w:pPr>
              <w:pStyle w:val="ListParagraph"/>
              <w:numPr>
                <w:ilvl w:val="1"/>
                <w:numId w:val="2"/>
              </w:numPr>
              <w:spacing w:after="0" w:line="240" w:lineRule="auto"/>
              <w:ind w:left="455" w:hanging="425"/>
              <w:rPr>
                <w:rFonts w:ascii="Times New Roman" w:hAnsi="Times New Roman" w:cs="Times New Roman"/>
                <w:sz w:val="24"/>
                <w:szCs w:val="24"/>
                <w:lang w:val="lt-LT"/>
              </w:rPr>
            </w:pPr>
            <w:r w:rsidRPr="00973D58">
              <w:rPr>
                <w:rFonts w:ascii="Times New Roman" w:hAnsi="Times New Roman" w:cs="Times New Roman"/>
                <w:sz w:val="24"/>
                <w:szCs w:val="24"/>
                <w:lang w:val="lt-LT"/>
              </w:rPr>
              <w:t xml:space="preserve">Prekės turi būti pristatytos ne vėliau kaip </w:t>
            </w:r>
            <w:r w:rsidR="009A4EEE">
              <w:rPr>
                <w:rFonts w:ascii="Times New Roman" w:hAnsi="Times New Roman" w:cs="Times New Roman"/>
                <w:sz w:val="24"/>
                <w:szCs w:val="24"/>
                <w:lang w:val="lt-LT"/>
              </w:rPr>
              <w:t>iki 2025 m. gruodžio 15 d.</w:t>
            </w:r>
            <w:r w:rsidR="000A1993" w:rsidRPr="00973D58">
              <w:rPr>
                <w:rFonts w:ascii="Times New Roman" w:hAnsi="Times New Roman" w:cs="Times New Roman"/>
                <w:sz w:val="24"/>
                <w:szCs w:val="24"/>
                <w:lang w:val="lt-LT"/>
              </w:rPr>
              <w:t>.</w:t>
            </w:r>
            <w:r w:rsidR="00F74DF4" w:rsidRPr="00973D58">
              <w:rPr>
                <w:rFonts w:ascii="Times New Roman" w:hAnsi="Times New Roman" w:cs="Times New Roman"/>
                <w:sz w:val="24"/>
                <w:szCs w:val="24"/>
                <w:lang w:val="lt-LT"/>
              </w:rPr>
              <w:t xml:space="preserve"> </w:t>
            </w:r>
            <w:r w:rsidR="00DE67D2" w:rsidRPr="00973D58">
              <w:rPr>
                <w:rFonts w:ascii="Times New Roman" w:hAnsi="Times New Roman" w:cs="Times New Roman"/>
                <w:sz w:val="24"/>
                <w:szCs w:val="24"/>
                <w:lang w:val="lt-LT"/>
              </w:rPr>
              <w:t xml:space="preserve"> </w:t>
            </w:r>
          </w:p>
          <w:p w14:paraId="4BB8B66A" w14:textId="699BBDD6" w:rsidR="00A82C8E" w:rsidRPr="00973D58" w:rsidRDefault="00A82C8E" w:rsidP="005075B1">
            <w:pPr>
              <w:pStyle w:val="ListParagraph"/>
              <w:numPr>
                <w:ilvl w:val="1"/>
                <w:numId w:val="2"/>
              </w:numPr>
              <w:spacing w:after="0" w:line="240" w:lineRule="auto"/>
              <w:ind w:left="455" w:hanging="425"/>
              <w:rPr>
                <w:rFonts w:ascii="Times New Roman" w:hAnsi="Times New Roman" w:cs="Times New Roman"/>
                <w:sz w:val="24"/>
                <w:szCs w:val="24"/>
                <w:lang w:val="lt-LT"/>
              </w:rPr>
            </w:pPr>
            <w:r w:rsidRPr="00973D58">
              <w:rPr>
                <w:rFonts w:ascii="Times New Roman" w:hAnsi="Times New Roman" w:cs="Times New Roman"/>
                <w:sz w:val="24"/>
                <w:szCs w:val="24"/>
                <w:lang w:val="lt-LT"/>
              </w:rPr>
              <w:t xml:space="preserve">Prekės turi būti pristatytos į </w:t>
            </w:r>
            <w:r w:rsidR="00DE67D2" w:rsidRPr="00973D58">
              <w:rPr>
                <w:rFonts w:ascii="Times New Roman" w:hAnsi="Times New Roman" w:cs="Times New Roman"/>
                <w:sz w:val="24"/>
                <w:szCs w:val="24"/>
                <w:lang w:val="lt-LT"/>
              </w:rPr>
              <w:t xml:space="preserve">adresu </w:t>
            </w:r>
            <w:r w:rsidR="005B09F9">
              <w:rPr>
                <w:rFonts w:ascii="Times New Roman" w:hAnsi="Times New Roman" w:cs="Times New Roman"/>
                <w:sz w:val="24"/>
                <w:szCs w:val="24"/>
                <w:lang w:val="lt-LT"/>
              </w:rPr>
              <w:t xml:space="preserve">     xxx     </w:t>
            </w:r>
            <w:r w:rsidR="00DE67D2" w:rsidRPr="00973D58">
              <w:rPr>
                <w:rFonts w:ascii="Times New Roman" w:hAnsi="Times New Roman" w:cs="Times New Roman"/>
                <w:sz w:val="24"/>
                <w:szCs w:val="24"/>
                <w:lang w:val="lt-LT"/>
              </w:rPr>
              <w:t xml:space="preserve">, Vilnius. </w:t>
            </w:r>
            <w:r w:rsidR="009A4EEE">
              <w:rPr>
                <w:rFonts w:ascii="Times New Roman" w:hAnsi="Times New Roman" w:cs="Times New Roman"/>
                <w:sz w:val="24"/>
                <w:szCs w:val="24"/>
                <w:lang w:val="lt-LT"/>
              </w:rPr>
              <w:t>Prieš pristatant Pardavėjas suderina su Pirkėju prekių kiekius pagal reikalingus prekių dydžius.</w:t>
            </w:r>
          </w:p>
          <w:p w14:paraId="083ADB8D" w14:textId="25791C86" w:rsidR="00A82C8E" w:rsidRPr="00973D58" w:rsidRDefault="00A82C8E" w:rsidP="005075B1">
            <w:pPr>
              <w:pStyle w:val="ListParagraph"/>
              <w:numPr>
                <w:ilvl w:val="1"/>
                <w:numId w:val="2"/>
              </w:numPr>
              <w:spacing w:after="0" w:line="240" w:lineRule="auto"/>
              <w:ind w:left="455" w:hanging="425"/>
              <w:rPr>
                <w:rFonts w:ascii="Times New Roman" w:hAnsi="Times New Roman" w:cs="Times New Roman"/>
                <w:sz w:val="24"/>
                <w:szCs w:val="24"/>
                <w:lang w:val="lt-LT"/>
              </w:rPr>
            </w:pPr>
            <w:r w:rsidRPr="00973D58">
              <w:rPr>
                <w:rFonts w:ascii="Times New Roman" w:hAnsi="Times New Roman" w:cs="Times New Roman"/>
                <w:sz w:val="24"/>
                <w:szCs w:val="24"/>
                <w:lang w:val="lt-LT"/>
              </w:rPr>
              <w:t>Prekė</w:t>
            </w:r>
            <w:r w:rsidR="00556EA9" w:rsidRPr="00973D58">
              <w:rPr>
                <w:rFonts w:ascii="Times New Roman" w:hAnsi="Times New Roman" w:cs="Times New Roman"/>
                <w:sz w:val="24"/>
                <w:szCs w:val="24"/>
                <w:lang w:val="lt-LT"/>
              </w:rPr>
              <w:t xml:space="preserve">s turi būti pristatytos </w:t>
            </w:r>
            <w:r w:rsidR="00DE67D2" w:rsidRPr="00973D58">
              <w:rPr>
                <w:rFonts w:ascii="Times New Roman" w:hAnsi="Times New Roman" w:cs="Times New Roman"/>
                <w:sz w:val="24"/>
                <w:szCs w:val="24"/>
                <w:lang w:val="lt-LT"/>
              </w:rPr>
              <w:t xml:space="preserve">Pirkėjo darbo dienomis suderintu su Pirkėjo atstovu laiku. </w:t>
            </w:r>
          </w:p>
          <w:p w14:paraId="60429A69" w14:textId="0293FFF4" w:rsidR="0094660F" w:rsidRPr="00973D58" w:rsidRDefault="0094660F" w:rsidP="00730A90">
            <w:pPr>
              <w:pStyle w:val="ListParagraph"/>
              <w:numPr>
                <w:ilvl w:val="1"/>
                <w:numId w:val="2"/>
              </w:numPr>
              <w:spacing w:after="0" w:line="240" w:lineRule="auto"/>
              <w:ind w:left="455" w:hanging="425"/>
              <w:rPr>
                <w:rFonts w:ascii="Times New Roman" w:hAnsi="Times New Roman" w:cs="Times New Roman"/>
                <w:sz w:val="24"/>
                <w:szCs w:val="24"/>
                <w:lang w:val="lt-LT"/>
              </w:rPr>
            </w:pPr>
            <w:r w:rsidRPr="00973D58">
              <w:rPr>
                <w:rFonts w:ascii="Times New Roman" w:hAnsi="Times New Roman" w:cs="Times New Roman"/>
                <w:sz w:val="24"/>
                <w:szCs w:val="24"/>
                <w:lang w:val="lt-LT"/>
              </w:rPr>
              <w:t>Prekės yra priimamos pasirašant priėmimo</w:t>
            </w:r>
            <w:r w:rsidR="00730A90" w:rsidRPr="00973D58">
              <w:rPr>
                <w:rFonts w:ascii="Times New Roman" w:hAnsi="Times New Roman" w:cs="Times New Roman"/>
                <w:sz w:val="24"/>
                <w:szCs w:val="24"/>
                <w:lang w:val="lt-LT"/>
              </w:rPr>
              <w:t>–</w:t>
            </w:r>
            <w:r w:rsidRPr="00973D58">
              <w:rPr>
                <w:rFonts w:ascii="Times New Roman" w:hAnsi="Times New Roman" w:cs="Times New Roman"/>
                <w:sz w:val="24"/>
                <w:szCs w:val="24"/>
                <w:lang w:val="lt-LT"/>
              </w:rPr>
              <w:t xml:space="preserve">perdavimo aktą. </w:t>
            </w:r>
          </w:p>
          <w:p w14:paraId="550557EF" w14:textId="11B9FA3E" w:rsidR="00882708" w:rsidRPr="00973D58" w:rsidRDefault="00882708" w:rsidP="00882708">
            <w:pPr>
              <w:pStyle w:val="ListParagraph"/>
              <w:numPr>
                <w:ilvl w:val="1"/>
                <w:numId w:val="2"/>
              </w:numPr>
              <w:spacing w:after="0" w:line="240" w:lineRule="auto"/>
              <w:ind w:left="455" w:hanging="425"/>
              <w:rPr>
                <w:rFonts w:ascii="Times New Roman" w:hAnsi="Times New Roman" w:cs="Times New Roman"/>
                <w:sz w:val="24"/>
                <w:szCs w:val="24"/>
                <w:lang w:val="lt-LT"/>
              </w:rPr>
            </w:pPr>
            <w:r w:rsidRPr="00973D58">
              <w:rPr>
                <w:rFonts w:ascii="Times New Roman" w:hAnsi="Times New Roman" w:cs="Times New Roman"/>
                <w:sz w:val="24"/>
                <w:szCs w:val="24"/>
                <w:lang w:val="lt-LT"/>
              </w:rPr>
              <w:t xml:space="preserve">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973D58">
              <w:rPr>
                <w:rFonts w:ascii="Times New Roman" w:hAnsi="Times New Roman" w:cs="Times New Roman"/>
                <w:sz w:val="24"/>
                <w:szCs w:val="24"/>
                <w:lang w:val="lt-LT"/>
              </w:rPr>
              <w:t>pajėgumais</w:t>
            </w:r>
            <w:proofErr w:type="spellEnd"/>
            <w:r w:rsidRPr="00973D58">
              <w:rPr>
                <w:rFonts w:ascii="Times New Roman" w:hAnsi="Times New Roman" w:cs="Times New Roman"/>
                <w:sz w:val="24"/>
                <w:szCs w:val="24"/>
                <w:lang w:val="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tc>
      </w:tr>
      <w:tr w:rsidR="00A82C8E" w:rsidRPr="00F84BB7" w14:paraId="3FE7D643" w14:textId="77777777" w:rsidTr="005075B1">
        <w:trPr>
          <w:trHeight w:val="551"/>
        </w:trPr>
        <w:tc>
          <w:tcPr>
            <w:tcW w:w="0" w:type="auto"/>
            <w:gridSpan w:val="2"/>
          </w:tcPr>
          <w:p w14:paraId="6865F31F" w14:textId="77777777" w:rsidR="00973D58" w:rsidRPr="00973D58" w:rsidRDefault="00FC07E2" w:rsidP="00952011">
            <w:pPr>
              <w:pStyle w:val="ListParagraph"/>
              <w:numPr>
                <w:ilvl w:val="0"/>
                <w:numId w:val="2"/>
              </w:numPr>
              <w:spacing w:after="0" w:line="240" w:lineRule="auto"/>
              <w:ind w:left="314" w:hanging="284"/>
              <w:jc w:val="both"/>
              <w:rPr>
                <w:rFonts w:ascii="Times New Roman" w:hAnsi="Times New Roman" w:cs="Times New Roman"/>
                <w:sz w:val="24"/>
                <w:szCs w:val="24"/>
                <w:lang w:val="lt-LT"/>
              </w:rPr>
            </w:pPr>
            <w:r w:rsidRPr="00973D58">
              <w:rPr>
                <w:rFonts w:ascii="Times New Roman" w:hAnsi="Times New Roman" w:cs="Times New Roman"/>
                <w:b/>
                <w:sz w:val="24"/>
                <w:szCs w:val="24"/>
                <w:lang w:val="lt-LT"/>
              </w:rPr>
              <w:t xml:space="preserve"> </w:t>
            </w:r>
            <w:r w:rsidR="00730A90" w:rsidRPr="00973D58">
              <w:rPr>
                <w:rFonts w:ascii="Times New Roman" w:hAnsi="Times New Roman" w:cs="Times New Roman"/>
                <w:b/>
                <w:sz w:val="24"/>
                <w:szCs w:val="24"/>
                <w:lang w:val="lt-LT"/>
              </w:rPr>
              <w:t>M</w:t>
            </w:r>
            <w:r w:rsidR="00A82C8E" w:rsidRPr="00973D58">
              <w:rPr>
                <w:rFonts w:ascii="Times New Roman" w:hAnsi="Times New Roman" w:cs="Times New Roman"/>
                <w:b/>
                <w:sz w:val="24"/>
                <w:szCs w:val="24"/>
                <w:lang w:val="lt-LT"/>
              </w:rPr>
              <w:t>okėjimas</w:t>
            </w:r>
            <w:r w:rsidR="00973D58" w:rsidRPr="00973D58">
              <w:rPr>
                <w:rFonts w:ascii="Times New Roman" w:hAnsi="Times New Roman" w:cs="Times New Roman"/>
                <w:b/>
                <w:sz w:val="24"/>
                <w:szCs w:val="24"/>
                <w:lang w:val="lt-LT"/>
              </w:rPr>
              <w:t>:</w:t>
            </w:r>
          </w:p>
          <w:p w14:paraId="206379BF" w14:textId="33212527" w:rsidR="00973D58" w:rsidRPr="00973D58" w:rsidRDefault="00973D58" w:rsidP="00973D58">
            <w:pPr>
              <w:pStyle w:val="ListParagraph"/>
              <w:numPr>
                <w:ilvl w:val="1"/>
                <w:numId w:val="2"/>
              </w:numPr>
              <w:spacing w:after="0" w:line="240" w:lineRule="auto"/>
              <w:ind w:left="464" w:hanging="77"/>
              <w:jc w:val="both"/>
              <w:rPr>
                <w:rFonts w:ascii="Times New Roman" w:hAnsi="Times New Roman" w:cs="Times New Roman"/>
                <w:sz w:val="24"/>
                <w:szCs w:val="24"/>
                <w:lang w:val="lt-LT"/>
              </w:rPr>
            </w:pPr>
            <w:proofErr w:type="spellStart"/>
            <w:r w:rsidRPr="00973D58">
              <w:rPr>
                <w:rFonts w:ascii="Times New Roman" w:hAnsi="Times New Roman" w:cs="Times New Roman"/>
                <w:b/>
                <w:sz w:val="24"/>
                <w:szCs w:val="24"/>
              </w:rPr>
              <w:lastRenderedPageBreak/>
              <w:t>Pirkėjas</w:t>
            </w:r>
            <w:proofErr w:type="spellEnd"/>
            <w:r w:rsidRPr="00973D58">
              <w:rPr>
                <w:rFonts w:ascii="Times New Roman" w:hAnsi="Times New Roman" w:cs="Times New Roman"/>
                <w:b/>
                <w:sz w:val="24"/>
                <w:szCs w:val="24"/>
              </w:rPr>
              <w:t xml:space="preserve"> </w:t>
            </w:r>
            <w:proofErr w:type="spellStart"/>
            <w:r w:rsidRPr="00973D58">
              <w:rPr>
                <w:rFonts w:ascii="Times New Roman" w:hAnsi="Times New Roman" w:cs="Times New Roman"/>
                <w:b/>
                <w:sz w:val="24"/>
                <w:szCs w:val="24"/>
              </w:rPr>
              <w:t>Pardavėjui</w:t>
            </w:r>
            <w:proofErr w:type="spellEnd"/>
            <w:r w:rsidRPr="00973D58">
              <w:rPr>
                <w:rFonts w:ascii="Times New Roman" w:hAnsi="Times New Roman" w:cs="Times New Roman"/>
                <w:b/>
                <w:sz w:val="24"/>
                <w:szCs w:val="24"/>
              </w:rPr>
              <w:t xml:space="preserve"> </w:t>
            </w:r>
            <w:proofErr w:type="spellStart"/>
            <w:r w:rsidR="009A4EEE" w:rsidRPr="009A4EEE">
              <w:rPr>
                <w:rFonts w:ascii="Times New Roman" w:hAnsi="Times New Roman" w:cs="Times New Roman"/>
                <w:sz w:val="24"/>
                <w:szCs w:val="24"/>
              </w:rPr>
              <w:t>už</w:t>
            </w:r>
            <w:proofErr w:type="spellEnd"/>
            <w:r w:rsidR="009A4EEE" w:rsidRPr="009A4EEE">
              <w:rPr>
                <w:rFonts w:ascii="Times New Roman" w:hAnsi="Times New Roman" w:cs="Times New Roman"/>
                <w:sz w:val="24"/>
                <w:szCs w:val="24"/>
              </w:rPr>
              <w:t xml:space="preserve"> </w:t>
            </w:r>
            <w:proofErr w:type="spellStart"/>
            <w:r w:rsidR="009A4EEE" w:rsidRPr="009A4EEE">
              <w:rPr>
                <w:rFonts w:ascii="Times New Roman" w:hAnsi="Times New Roman" w:cs="Times New Roman"/>
                <w:sz w:val="24"/>
                <w:szCs w:val="24"/>
              </w:rPr>
              <w:t>prekes</w:t>
            </w:r>
            <w:proofErr w:type="spellEnd"/>
            <w:r w:rsidR="009A4EEE">
              <w:rPr>
                <w:rFonts w:ascii="Times New Roman" w:hAnsi="Times New Roman" w:cs="Times New Roman"/>
                <w:b/>
                <w:sz w:val="24"/>
                <w:szCs w:val="24"/>
              </w:rPr>
              <w:t xml:space="preserve"> </w:t>
            </w:r>
            <w:r w:rsidRPr="00973D58">
              <w:rPr>
                <w:rFonts w:ascii="Times New Roman" w:hAnsi="Times New Roman" w:cs="Times New Roman"/>
                <w:sz w:val="24"/>
                <w:szCs w:val="24"/>
                <w:lang w:val="lt-LT"/>
              </w:rPr>
              <w:t xml:space="preserve">sumoka per 30 dienų nuo prekių perdavimo–priėmimo </w:t>
            </w:r>
            <w:r w:rsidR="003F4F60">
              <w:rPr>
                <w:rFonts w:ascii="Times New Roman" w:hAnsi="Times New Roman" w:cs="Times New Roman"/>
                <w:sz w:val="24"/>
                <w:szCs w:val="24"/>
                <w:lang w:val="lt-LT"/>
              </w:rPr>
              <w:t xml:space="preserve">akto pasirašymo </w:t>
            </w:r>
            <w:r w:rsidR="00AF49B2">
              <w:rPr>
                <w:rFonts w:ascii="Times New Roman" w:hAnsi="Times New Roman" w:cs="Times New Roman"/>
                <w:sz w:val="24"/>
                <w:szCs w:val="24"/>
                <w:lang w:val="lt-LT"/>
              </w:rPr>
              <w:t xml:space="preserve">ir sąskaitos faktūros pateikimo </w:t>
            </w:r>
            <w:r w:rsidRPr="00973D58">
              <w:rPr>
                <w:rFonts w:ascii="Times New Roman" w:hAnsi="Times New Roman" w:cs="Times New Roman"/>
                <w:sz w:val="24"/>
                <w:szCs w:val="24"/>
                <w:lang w:val="lt-LT"/>
              </w:rPr>
              <w:t>dienos.</w:t>
            </w:r>
          </w:p>
          <w:p w14:paraId="52090A95" w14:textId="130040D1" w:rsidR="00A82C8E" w:rsidRPr="00973D58" w:rsidRDefault="00973D58" w:rsidP="00973D58">
            <w:pPr>
              <w:pStyle w:val="ListParagraph"/>
              <w:numPr>
                <w:ilvl w:val="1"/>
                <w:numId w:val="2"/>
              </w:numPr>
              <w:spacing w:after="0" w:line="240" w:lineRule="auto"/>
              <w:jc w:val="both"/>
              <w:rPr>
                <w:rFonts w:ascii="Times New Roman" w:hAnsi="Times New Roman" w:cs="Times New Roman"/>
                <w:sz w:val="24"/>
                <w:szCs w:val="24"/>
                <w:lang w:val="lt-LT"/>
              </w:rPr>
            </w:pPr>
            <w:proofErr w:type="spellStart"/>
            <w:r w:rsidRPr="00973D58">
              <w:rPr>
                <w:rFonts w:ascii="Times New Roman" w:hAnsi="Times New Roman" w:cs="Times New Roman"/>
                <w:sz w:val="24"/>
                <w:szCs w:val="24"/>
              </w:rPr>
              <w:t>Vykdant</w:t>
            </w:r>
            <w:proofErr w:type="spellEnd"/>
            <w:r w:rsidRPr="00973D58">
              <w:rPr>
                <w:rFonts w:ascii="Times New Roman" w:hAnsi="Times New Roman" w:cs="Times New Roman"/>
                <w:sz w:val="24"/>
                <w:szCs w:val="24"/>
              </w:rPr>
              <w:t xml:space="preserve"> </w:t>
            </w:r>
            <w:proofErr w:type="spellStart"/>
            <w:r w:rsidRPr="00973D58">
              <w:rPr>
                <w:rFonts w:ascii="Times New Roman" w:hAnsi="Times New Roman" w:cs="Times New Roman"/>
                <w:sz w:val="24"/>
                <w:szCs w:val="24"/>
              </w:rPr>
              <w:t>Sutartį</w:t>
            </w:r>
            <w:proofErr w:type="spellEnd"/>
            <w:r w:rsidRPr="00973D58">
              <w:rPr>
                <w:rFonts w:ascii="Times New Roman" w:hAnsi="Times New Roman" w:cs="Times New Roman"/>
                <w:sz w:val="24"/>
                <w:szCs w:val="24"/>
              </w:rPr>
              <w:t xml:space="preserve">, PVM </w:t>
            </w:r>
            <w:proofErr w:type="spellStart"/>
            <w:r w:rsidRPr="00973D58">
              <w:rPr>
                <w:rFonts w:ascii="Times New Roman" w:hAnsi="Times New Roman" w:cs="Times New Roman"/>
                <w:sz w:val="24"/>
                <w:szCs w:val="24"/>
              </w:rPr>
              <w:t>sąskaitos</w:t>
            </w:r>
            <w:proofErr w:type="spellEnd"/>
            <w:r w:rsidRPr="00973D58">
              <w:rPr>
                <w:rFonts w:ascii="Times New Roman" w:hAnsi="Times New Roman" w:cs="Times New Roman"/>
                <w:sz w:val="24"/>
                <w:szCs w:val="24"/>
              </w:rPr>
              <w:t xml:space="preserve"> </w:t>
            </w:r>
            <w:proofErr w:type="spellStart"/>
            <w:r w:rsidRPr="00973D58">
              <w:rPr>
                <w:rFonts w:ascii="Times New Roman" w:hAnsi="Times New Roman" w:cs="Times New Roman"/>
                <w:sz w:val="24"/>
                <w:szCs w:val="24"/>
              </w:rPr>
              <w:t>faktūros</w:t>
            </w:r>
            <w:proofErr w:type="spellEnd"/>
            <w:r w:rsidRPr="00973D58">
              <w:rPr>
                <w:rFonts w:ascii="Times New Roman" w:hAnsi="Times New Roman" w:cs="Times New Roman"/>
                <w:sz w:val="24"/>
                <w:szCs w:val="24"/>
              </w:rPr>
              <w:t xml:space="preserve"> </w:t>
            </w:r>
            <w:proofErr w:type="spellStart"/>
            <w:r w:rsidRPr="00973D58">
              <w:rPr>
                <w:rFonts w:ascii="Times New Roman" w:hAnsi="Times New Roman" w:cs="Times New Roman"/>
                <w:sz w:val="24"/>
                <w:szCs w:val="24"/>
              </w:rPr>
              <w:t>turi</w:t>
            </w:r>
            <w:proofErr w:type="spellEnd"/>
            <w:r w:rsidRPr="00973D58">
              <w:rPr>
                <w:rFonts w:ascii="Times New Roman" w:hAnsi="Times New Roman" w:cs="Times New Roman"/>
                <w:sz w:val="24"/>
                <w:szCs w:val="24"/>
              </w:rPr>
              <w:t xml:space="preserve"> </w:t>
            </w:r>
            <w:proofErr w:type="spellStart"/>
            <w:r w:rsidRPr="00973D58">
              <w:rPr>
                <w:rFonts w:ascii="Times New Roman" w:hAnsi="Times New Roman" w:cs="Times New Roman"/>
                <w:sz w:val="24"/>
                <w:szCs w:val="24"/>
              </w:rPr>
              <w:t>būti</w:t>
            </w:r>
            <w:proofErr w:type="spellEnd"/>
            <w:r w:rsidRPr="00973D58">
              <w:rPr>
                <w:rFonts w:ascii="Times New Roman" w:hAnsi="Times New Roman" w:cs="Times New Roman"/>
                <w:sz w:val="24"/>
                <w:szCs w:val="24"/>
              </w:rPr>
              <w:t xml:space="preserve"> </w:t>
            </w:r>
            <w:proofErr w:type="spellStart"/>
            <w:r w:rsidRPr="00973D58">
              <w:rPr>
                <w:rFonts w:ascii="Times New Roman" w:hAnsi="Times New Roman" w:cs="Times New Roman"/>
                <w:sz w:val="24"/>
                <w:szCs w:val="24"/>
              </w:rPr>
              <w:t>teikiamos</w:t>
            </w:r>
            <w:proofErr w:type="spellEnd"/>
            <w:r w:rsidRPr="00973D58">
              <w:rPr>
                <w:rFonts w:ascii="Times New Roman" w:hAnsi="Times New Roman" w:cs="Times New Roman"/>
                <w:sz w:val="24"/>
                <w:szCs w:val="24"/>
              </w:rPr>
              <w:t xml:space="preserve"> </w:t>
            </w:r>
            <w:proofErr w:type="spellStart"/>
            <w:r w:rsidRPr="00973D58">
              <w:rPr>
                <w:rFonts w:ascii="Times New Roman" w:hAnsi="Times New Roman" w:cs="Times New Roman"/>
                <w:sz w:val="24"/>
                <w:szCs w:val="24"/>
              </w:rPr>
              <w:t>naudojantis</w:t>
            </w:r>
            <w:proofErr w:type="spellEnd"/>
            <w:r w:rsidRPr="00973D58">
              <w:rPr>
                <w:rFonts w:ascii="Times New Roman" w:hAnsi="Times New Roman" w:cs="Times New Roman"/>
                <w:sz w:val="24"/>
                <w:szCs w:val="24"/>
              </w:rPr>
              <w:t xml:space="preserve"> </w:t>
            </w:r>
            <w:proofErr w:type="spellStart"/>
            <w:r w:rsidRPr="00973D58">
              <w:rPr>
                <w:rFonts w:ascii="Times New Roman" w:hAnsi="Times New Roman" w:cs="Times New Roman"/>
                <w:sz w:val="24"/>
                <w:szCs w:val="24"/>
              </w:rPr>
              <w:t>Sąskaitų</w:t>
            </w:r>
            <w:proofErr w:type="spellEnd"/>
            <w:r w:rsidRPr="00973D58">
              <w:rPr>
                <w:rFonts w:ascii="Times New Roman" w:hAnsi="Times New Roman" w:cs="Times New Roman"/>
                <w:sz w:val="24"/>
                <w:szCs w:val="24"/>
              </w:rPr>
              <w:t xml:space="preserve"> </w:t>
            </w:r>
            <w:proofErr w:type="spellStart"/>
            <w:r w:rsidRPr="00973D58">
              <w:rPr>
                <w:rFonts w:ascii="Times New Roman" w:hAnsi="Times New Roman" w:cs="Times New Roman"/>
                <w:sz w:val="24"/>
                <w:szCs w:val="24"/>
              </w:rPr>
              <w:t>administravimo</w:t>
            </w:r>
            <w:proofErr w:type="spellEnd"/>
            <w:r w:rsidRPr="00973D58">
              <w:rPr>
                <w:rFonts w:ascii="Times New Roman" w:hAnsi="Times New Roman" w:cs="Times New Roman"/>
                <w:sz w:val="24"/>
                <w:szCs w:val="24"/>
              </w:rPr>
              <w:t xml:space="preserve"> </w:t>
            </w:r>
            <w:proofErr w:type="spellStart"/>
            <w:r w:rsidRPr="00973D58">
              <w:rPr>
                <w:rFonts w:ascii="Times New Roman" w:hAnsi="Times New Roman" w:cs="Times New Roman"/>
                <w:sz w:val="24"/>
                <w:szCs w:val="24"/>
              </w:rPr>
              <w:t>bendrosios</w:t>
            </w:r>
            <w:proofErr w:type="spellEnd"/>
            <w:r w:rsidRPr="00973D58">
              <w:rPr>
                <w:rFonts w:ascii="Times New Roman" w:hAnsi="Times New Roman" w:cs="Times New Roman"/>
                <w:sz w:val="24"/>
                <w:szCs w:val="24"/>
              </w:rPr>
              <w:t xml:space="preserve"> </w:t>
            </w:r>
            <w:proofErr w:type="spellStart"/>
            <w:r w:rsidRPr="00973D58">
              <w:rPr>
                <w:rFonts w:ascii="Times New Roman" w:hAnsi="Times New Roman" w:cs="Times New Roman"/>
                <w:sz w:val="24"/>
                <w:szCs w:val="24"/>
              </w:rPr>
              <w:t>informacinės</w:t>
            </w:r>
            <w:proofErr w:type="spellEnd"/>
            <w:r w:rsidRPr="00973D58">
              <w:rPr>
                <w:rFonts w:ascii="Times New Roman" w:hAnsi="Times New Roman" w:cs="Times New Roman"/>
                <w:sz w:val="24"/>
                <w:szCs w:val="24"/>
              </w:rPr>
              <w:t xml:space="preserve"> </w:t>
            </w:r>
            <w:proofErr w:type="spellStart"/>
            <w:r w:rsidRPr="00973D58">
              <w:rPr>
                <w:rFonts w:ascii="Times New Roman" w:hAnsi="Times New Roman" w:cs="Times New Roman"/>
                <w:sz w:val="24"/>
                <w:szCs w:val="24"/>
              </w:rPr>
              <w:t>sistemos</w:t>
            </w:r>
            <w:proofErr w:type="spellEnd"/>
            <w:r w:rsidRPr="00973D58">
              <w:rPr>
                <w:rFonts w:ascii="Times New Roman" w:hAnsi="Times New Roman" w:cs="Times New Roman"/>
                <w:sz w:val="24"/>
                <w:szCs w:val="24"/>
              </w:rPr>
              <w:t xml:space="preserve"> (SABIS) </w:t>
            </w:r>
            <w:proofErr w:type="spellStart"/>
            <w:r w:rsidRPr="00973D58">
              <w:rPr>
                <w:rFonts w:ascii="Times New Roman" w:hAnsi="Times New Roman" w:cs="Times New Roman"/>
                <w:sz w:val="24"/>
                <w:szCs w:val="24"/>
              </w:rPr>
              <w:t>priemonėmis</w:t>
            </w:r>
            <w:proofErr w:type="spellEnd"/>
            <w:r w:rsidRPr="00973D58">
              <w:rPr>
                <w:rFonts w:ascii="Times New Roman" w:hAnsi="Times New Roman" w:cs="Times New Roman"/>
                <w:sz w:val="24"/>
                <w:szCs w:val="24"/>
              </w:rPr>
              <w:t xml:space="preserve">, </w:t>
            </w:r>
            <w:proofErr w:type="spellStart"/>
            <w:r w:rsidRPr="00973D58">
              <w:rPr>
                <w:rFonts w:ascii="Times New Roman" w:hAnsi="Times New Roman" w:cs="Times New Roman"/>
                <w:sz w:val="24"/>
                <w:szCs w:val="24"/>
              </w:rPr>
              <w:t>nurodant</w:t>
            </w:r>
            <w:proofErr w:type="spellEnd"/>
            <w:r w:rsidRPr="00973D58">
              <w:rPr>
                <w:rFonts w:ascii="Times New Roman" w:hAnsi="Times New Roman" w:cs="Times New Roman"/>
                <w:sz w:val="24"/>
                <w:szCs w:val="24"/>
              </w:rPr>
              <w:t xml:space="preserve"> </w:t>
            </w:r>
            <w:proofErr w:type="spellStart"/>
            <w:r w:rsidRPr="00973D58">
              <w:rPr>
                <w:rFonts w:ascii="Times New Roman" w:hAnsi="Times New Roman" w:cs="Times New Roman"/>
                <w:b/>
                <w:sz w:val="24"/>
                <w:szCs w:val="24"/>
              </w:rPr>
              <w:t>Pirkėją</w:t>
            </w:r>
            <w:proofErr w:type="spellEnd"/>
            <w:r w:rsidRPr="00973D58">
              <w:rPr>
                <w:rFonts w:ascii="Times New Roman" w:hAnsi="Times New Roman" w:cs="Times New Roman"/>
                <w:sz w:val="24"/>
                <w:szCs w:val="24"/>
              </w:rPr>
              <w:t xml:space="preserve"> </w:t>
            </w:r>
            <w:proofErr w:type="spellStart"/>
            <w:r w:rsidRPr="00973D58">
              <w:rPr>
                <w:rFonts w:ascii="Times New Roman" w:hAnsi="Times New Roman" w:cs="Times New Roman"/>
                <w:sz w:val="24"/>
                <w:szCs w:val="24"/>
              </w:rPr>
              <w:t>Sutarties</w:t>
            </w:r>
            <w:proofErr w:type="spellEnd"/>
            <w:r w:rsidRPr="00973D58">
              <w:rPr>
                <w:rFonts w:ascii="Times New Roman" w:hAnsi="Times New Roman" w:cs="Times New Roman"/>
                <w:sz w:val="24"/>
                <w:szCs w:val="24"/>
              </w:rPr>
              <w:t xml:space="preserve"> </w:t>
            </w:r>
            <w:proofErr w:type="spellStart"/>
            <w:r w:rsidRPr="00973D58">
              <w:rPr>
                <w:rFonts w:ascii="Times New Roman" w:hAnsi="Times New Roman" w:cs="Times New Roman"/>
                <w:sz w:val="24"/>
                <w:szCs w:val="24"/>
              </w:rPr>
              <w:t>numerį</w:t>
            </w:r>
            <w:proofErr w:type="spellEnd"/>
            <w:r w:rsidRPr="00973D58">
              <w:rPr>
                <w:rFonts w:ascii="Times New Roman" w:hAnsi="Times New Roman" w:cs="Times New Roman"/>
                <w:sz w:val="24"/>
                <w:szCs w:val="24"/>
              </w:rPr>
              <w:t xml:space="preserve"> </w:t>
            </w:r>
            <w:proofErr w:type="spellStart"/>
            <w:r w:rsidRPr="00973D58">
              <w:rPr>
                <w:rFonts w:ascii="Times New Roman" w:hAnsi="Times New Roman" w:cs="Times New Roman"/>
                <w:sz w:val="24"/>
                <w:szCs w:val="24"/>
              </w:rPr>
              <w:t>ir</w:t>
            </w:r>
            <w:proofErr w:type="spellEnd"/>
            <w:r w:rsidRPr="00973D58">
              <w:rPr>
                <w:rFonts w:ascii="Times New Roman" w:hAnsi="Times New Roman" w:cs="Times New Roman"/>
                <w:sz w:val="24"/>
                <w:szCs w:val="24"/>
              </w:rPr>
              <w:t xml:space="preserve"> </w:t>
            </w:r>
            <w:proofErr w:type="spellStart"/>
            <w:r w:rsidRPr="00973D58">
              <w:rPr>
                <w:rFonts w:ascii="Times New Roman" w:hAnsi="Times New Roman" w:cs="Times New Roman"/>
                <w:sz w:val="24"/>
                <w:szCs w:val="24"/>
              </w:rPr>
              <w:t>datą</w:t>
            </w:r>
            <w:proofErr w:type="spellEnd"/>
            <w:r w:rsidRPr="00973D58">
              <w:rPr>
                <w:rFonts w:ascii="Times New Roman" w:hAnsi="Times New Roman" w:cs="Times New Roman"/>
                <w:sz w:val="24"/>
                <w:szCs w:val="24"/>
              </w:rPr>
              <w:t xml:space="preserve">. </w:t>
            </w:r>
            <w:proofErr w:type="spellStart"/>
            <w:r w:rsidRPr="00973D58">
              <w:rPr>
                <w:rFonts w:ascii="Times New Roman" w:hAnsi="Times New Roman" w:cs="Times New Roman"/>
                <w:sz w:val="24"/>
                <w:szCs w:val="24"/>
              </w:rPr>
              <w:t>Jeigu</w:t>
            </w:r>
            <w:proofErr w:type="spellEnd"/>
            <w:r w:rsidRPr="00973D58">
              <w:rPr>
                <w:rFonts w:ascii="Times New Roman" w:hAnsi="Times New Roman" w:cs="Times New Roman"/>
                <w:sz w:val="24"/>
                <w:szCs w:val="24"/>
              </w:rPr>
              <w:t xml:space="preserve"> </w:t>
            </w:r>
            <w:proofErr w:type="spellStart"/>
            <w:r w:rsidRPr="00973D58">
              <w:rPr>
                <w:rFonts w:ascii="Times New Roman" w:hAnsi="Times New Roman" w:cs="Times New Roman"/>
                <w:b/>
                <w:sz w:val="24"/>
                <w:szCs w:val="24"/>
              </w:rPr>
              <w:t>Pardavėjas</w:t>
            </w:r>
            <w:proofErr w:type="spellEnd"/>
            <w:r w:rsidRPr="00973D58">
              <w:rPr>
                <w:rFonts w:ascii="Times New Roman" w:hAnsi="Times New Roman" w:cs="Times New Roman"/>
                <w:sz w:val="24"/>
                <w:szCs w:val="24"/>
              </w:rPr>
              <w:t xml:space="preserve"> </w:t>
            </w:r>
            <w:proofErr w:type="spellStart"/>
            <w:r w:rsidRPr="00973D58">
              <w:rPr>
                <w:rFonts w:ascii="Times New Roman" w:hAnsi="Times New Roman" w:cs="Times New Roman"/>
                <w:sz w:val="24"/>
                <w:szCs w:val="24"/>
              </w:rPr>
              <w:t>nepateikia</w:t>
            </w:r>
            <w:proofErr w:type="spellEnd"/>
            <w:r w:rsidRPr="00973D58">
              <w:rPr>
                <w:rFonts w:ascii="Times New Roman" w:hAnsi="Times New Roman" w:cs="Times New Roman"/>
                <w:sz w:val="24"/>
                <w:szCs w:val="24"/>
              </w:rPr>
              <w:t xml:space="preserve"> </w:t>
            </w:r>
            <w:proofErr w:type="spellStart"/>
            <w:r w:rsidRPr="00973D58">
              <w:rPr>
                <w:rFonts w:ascii="Times New Roman" w:hAnsi="Times New Roman" w:cs="Times New Roman"/>
                <w:sz w:val="24"/>
                <w:szCs w:val="24"/>
              </w:rPr>
              <w:t>sąskaitos</w:t>
            </w:r>
            <w:proofErr w:type="spellEnd"/>
            <w:r w:rsidRPr="00973D58">
              <w:rPr>
                <w:rFonts w:ascii="Times New Roman" w:hAnsi="Times New Roman" w:cs="Times New Roman"/>
                <w:sz w:val="24"/>
                <w:szCs w:val="24"/>
              </w:rPr>
              <w:t xml:space="preserve"> </w:t>
            </w:r>
            <w:proofErr w:type="spellStart"/>
            <w:r w:rsidRPr="00973D58">
              <w:rPr>
                <w:rFonts w:ascii="Times New Roman" w:hAnsi="Times New Roman" w:cs="Times New Roman"/>
                <w:sz w:val="24"/>
                <w:szCs w:val="24"/>
              </w:rPr>
              <w:t>Sąskaitų</w:t>
            </w:r>
            <w:proofErr w:type="spellEnd"/>
            <w:r w:rsidRPr="00973D58">
              <w:rPr>
                <w:rFonts w:ascii="Times New Roman" w:hAnsi="Times New Roman" w:cs="Times New Roman"/>
                <w:sz w:val="24"/>
                <w:szCs w:val="24"/>
              </w:rPr>
              <w:t xml:space="preserve"> </w:t>
            </w:r>
            <w:proofErr w:type="spellStart"/>
            <w:r w:rsidRPr="00973D58">
              <w:rPr>
                <w:rFonts w:ascii="Times New Roman" w:hAnsi="Times New Roman" w:cs="Times New Roman"/>
                <w:sz w:val="24"/>
                <w:szCs w:val="24"/>
              </w:rPr>
              <w:t>administravimo</w:t>
            </w:r>
            <w:proofErr w:type="spellEnd"/>
            <w:r w:rsidRPr="00973D58">
              <w:rPr>
                <w:rFonts w:ascii="Times New Roman" w:hAnsi="Times New Roman" w:cs="Times New Roman"/>
                <w:sz w:val="24"/>
                <w:szCs w:val="24"/>
              </w:rPr>
              <w:t xml:space="preserve"> </w:t>
            </w:r>
            <w:proofErr w:type="spellStart"/>
            <w:r w:rsidRPr="00973D58">
              <w:rPr>
                <w:rFonts w:ascii="Times New Roman" w:hAnsi="Times New Roman" w:cs="Times New Roman"/>
                <w:sz w:val="24"/>
                <w:szCs w:val="24"/>
              </w:rPr>
              <w:t>bendrosios</w:t>
            </w:r>
            <w:proofErr w:type="spellEnd"/>
            <w:r w:rsidRPr="00973D58">
              <w:rPr>
                <w:rFonts w:ascii="Times New Roman" w:hAnsi="Times New Roman" w:cs="Times New Roman"/>
                <w:sz w:val="24"/>
                <w:szCs w:val="24"/>
              </w:rPr>
              <w:t xml:space="preserve"> </w:t>
            </w:r>
            <w:proofErr w:type="spellStart"/>
            <w:r w:rsidRPr="00973D58">
              <w:rPr>
                <w:rFonts w:ascii="Times New Roman" w:hAnsi="Times New Roman" w:cs="Times New Roman"/>
                <w:sz w:val="24"/>
                <w:szCs w:val="24"/>
              </w:rPr>
              <w:t>informacinės</w:t>
            </w:r>
            <w:proofErr w:type="spellEnd"/>
            <w:r w:rsidRPr="00973D58">
              <w:rPr>
                <w:rFonts w:ascii="Times New Roman" w:hAnsi="Times New Roman" w:cs="Times New Roman"/>
                <w:sz w:val="24"/>
                <w:szCs w:val="24"/>
              </w:rPr>
              <w:t xml:space="preserve"> </w:t>
            </w:r>
            <w:proofErr w:type="spellStart"/>
            <w:r w:rsidRPr="00973D58">
              <w:rPr>
                <w:rFonts w:ascii="Times New Roman" w:hAnsi="Times New Roman" w:cs="Times New Roman"/>
                <w:sz w:val="24"/>
                <w:szCs w:val="24"/>
              </w:rPr>
              <w:t>sistemos</w:t>
            </w:r>
            <w:proofErr w:type="spellEnd"/>
            <w:r w:rsidRPr="00973D58">
              <w:rPr>
                <w:rFonts w:ascii="Times New Roman" w:hAnsi="Times New Roman" w:cs="Times New Roman"/>
                <w:sz w:val="24"/>
                <w:szCs w:val="24"/>
              </w:rPr>
              <w:t xml:space="preserve"> (SABIS) </w:t>
            </w:r>
            <w:proofErr w:type="spellStart"/>
            <w:r w:rsidRPr="00973D58">
              <w:rPr>
                <w:rFonts w:ascii="Times New Roman" w:hAnsi="Times New Roman" w:cs="Times New Roman"/>
                <w:sz w:val="24"/>
                <w:szCs w:val="24"/>
              </w:rPr>
              <w:t>priemonėmis</w:t>
            </w:r>
            <w:proofErr w:type="spellEnd"/>
            <w:r w:rsidRPr="00973D58">
              <w:rPr>
                <w:rFonts w:ascii="Times New Roman" w:hAnsi="Times New Roman" w:cs="Times New Roman"/>
                <w:sz w:val="24"/>
                <w:szCs w:val="24"/>
              </w:rPr>
              <w:t xml:space="preserve">, </w:t>
            </w:r>
            <w:proofErr w:type="spellStart"/>
            <w:r w:rsidRPr="00973D58">
              <w:rPr>
                <w:rFonts w:ascii="Times New Roman" w:hAnsi="Times New Roman" w:cs="Times New Roman"/>
                <w:sz w:val="24"/>
                <w:szCs w:val="24"/>
              </w:rPr>
              <w:t>mokėjimas</w:t>
            </w:r>
            <w:proofErr w:type="spellEnd"/>
            <w:r w:rsidRPr="00973D58">
              <w:rPr>
                <w:rFonts w:ascii="Times New Roman" w:hAnsi="Times New Roman" w:cs="Times New Roman"/>
                <w:sz w:val="24"/>
                <w:szCs w:val="24"/>
              </w:rPr>
              <w:t xml:space="preserve"> </w:t>
            </w:r>
            <w:proofErr w:type="spellStart"/>
            <w:r w:rsidRPr="00973D58">
              <w:rPr>
                <w:rFonts w:ascii="Times New Roman" w:hAnsi="Times New Roman" w:cs="Times New Roman"/>
                <w:sz w:val="24"/>
                <w:szCs w:val="24"/>
              </w:rPr>
              <w:t>neatliekamas</w:t>
            </w:r>
            <w:proofErr w:type="spellEnd"/>
            <w:r w:rsidRPr="00973D58">
              <w:rPr>
                <w:rFonts w:ascii="Times New Roman" w:hAnsi="Times New Roman" w:cs="Times New Roman"/>
                <w:sz w:val="24"/>
                <w:szCs w:val="24"/>
              </w:rPr>
              <w:t>.</w:t>
            </w:r>
          </w:p>
        </w:tc>
      </w:tr>
      <w:tr w:rsidR="00A82C8E" w:rsidRPr="00F84BB7" w14:paraId="5883AD68" w14:textId="77777777" w:rsidTr="005075B1">
        <w:trPr>
          <w:trHeight w:val="56"/>
        </w:trPr>
        <w:tc>
          <w:tcPr>
            <w:tcW w:w="0" w:type="auto"/>
            <w:gridSpan w:val="2"/>
          </w:tcPr>
          <w:p w14:paraId="5312063E" w14:textId="799D8979" w:rsidR="006D30D7" w:rsidRPr="00F84BB7" w:rsidRDefault="00FC07E2" w:rsidP="003B48F4">
            <w:pPr>
              <w:pStyle w:val="ListParagraph"/>
              <w:numPr>
                <w:ilvl w:val="0"/>
                <w:numId w:val="2"/>
              </w:numPr>
              <w:spacing w:after="0" w:line="240" w:lineRule="auto"/>
              <w:ind w:left="314" w:hanging="284"/>
              <w:jc w:val="both"/>
              <w:rPr>
                <w:rFonts w:ascii="Times New Roman" w:hAnsi="Times New Roman" w:cs="Times New Roman"/>
                <w:sz w:val="24"/>
                <w:szCs w:val="24"/>
                <w:lang w:val="lt-LT"/>
              </w:rPr>
            </w:pPr>
            <w:r w:rsidRPr="00F84BB7">
              <w:rPr>
                <w:rFonts w:ascii="Times New Roman" w:hAnsi="Times New Roman" w:cs="Times New Roman"/>
                <w:sz w:val="24"/>
                <w:szCs w:val="24"/>
                <w:lang w:val="lt-LT"/>
              </w:rPr>
              <w:lastRenderedPageBreak/>
              <w:t xml:space="preserve"> </w:t>
            </w:r>
            <w:r w:rsidR="00A82C8E" w:rsidRPr="00F84BB7">
              <w:rPr>
                <w:rFonts w:ascii="Times New Roman" w:hAnsi="Times New Roman" w:cs="Times New Roman"/>
                <w:b/>
                <w:sz w:val="24"/>
                <w:szCs w:val="24"/>
                <w:lang w:val="lt-LT"/>
              </w:rPr>
              <w:t>Garantijos terminas</w:t>
            </w:r>
            <w:r w:rsidR="00F84BB7" w:rsidRPr="00F84BB7">
              <w:rPr>
                <w:rFonts w:ascii="Times New Roman" w:hAnsi="Times New Roman" w:cs="Times New Roman"/>
                <w:b/>
                <w:sz w:val="24"/>
                <w:szCs w:val="24"/>
                <w:lang w:val="lt-LT"/>
              </w:rPr>
              <w:t xml:space="preserve"> ir sąlygos</w:t>
            </w:r>
            <w:r w:rsidR="006D30D7" w:rsidRPr="00F84BB7">
              <w:rPr>
                <w:rFonts w:ascii="Times New Roman" w:hAnsi="Times New Roman" w:cs="Times New Roman"/>
                <w:b/>
                <w:sz w:val="24"/>
                <w:szCs w:val="24"/>
                <w:lang w:val="lt-LT"/>
              </w:rPr>
              <w:t>:</w:t>
            </w:r>
          </w:p>
          <w:p w14:paraId="14D0D170" w14:textId="0902D633" w:rsidR="00A82C8E" w:rsidRPr="00F84BB7" w:rsidRDefault="001614AA" w:rsidP="00F84BB7">
            <w:pPr>
              <w:pStyle w:val="ListParagraph"/>
              <w:numPr>
                <w:ilvl w:val="1"/>
                <w:numId w:val="2"/>
              </w:numPr>
              <w:spacing w:after="0" w:line="240" w:lineRule="auto"/>
              <w:ind w:hanging="709"/>
              <w:jc w:val="both"/>
              <w:rPr>
                <w:rFonts w:ascii="Times New Roman" w:hAnsi="Times New Roman" w:cs="Times New Roman"/>
                <w:sz w:val="24"/>
                <w:szCs w:val="24"/>
                <w:lang w:val="lt-LT"/>
              </w:rPr>
            </w:pPr>
            <w:proofErr w:type="spellStart"/>
            <w:r>
              <w:rPr>
                <w:rFonts w:ascii="Times New Roman" w:hAnsi="Times New Roman" w:cs="Times New Roman"/>
                <w:bCs/>
                <w:sz w:val="24"/>
                <w:szCs w:val="24"/>
              </w:rPr>
              <w:t>Prek</w:t>
            </w:r>
            <w:r w:rsidR="00B665D7">
              <w:rPr>
                <w:rFonts w:ascii="Times New Roman" w:hAnsi="Times New Roman" w:cs="Times New Roman"/>
                <w:bCs/>
                <w:sz w:val="24"/>
                <w:szCs w:val="24"/>
              </w:rPr>
              <w:t>ių</w:t>
            </w:r>
            <w:proofErr w:type="spellEnd"/>
            <w:r w:rsidR="00B665D7">
              <w:rPr>
                <w:rFonts w:ascii="Times New Roman" w:hAnsi="Times New Roman" w:cs="Times New Roman"/>
                <w:bCs/>
                <w:sz w:val="24"/>
                <w:szCs w:val="24"/>
              </w:rPr>
              <w:t xml:space="preserve"> </w:t>
            </w:r>
            <w:proofErr w:type="spellStart"/>
            <w:r w:rsidR="00B665D7">
              <w:rPr>
                <w:rFonts w:ascii="Times New Roman" w:hAnsi="Times New Roman" w:cs="Times New Roman"/>
                <w:bCs/>
                <w:sz w:val="24"/>
                <w:szCs w:val="24"/>
              </w:rPr>
              <w:t>garantinis</w:t>
            </w:r>
            <w:proofErr w:type="spellEnd"/>
            <w:r w:rsidR="00B665D7">
              <w:rPr>
                <w:rFonts w:ascii="Times New Roman" w:hAnsi="Times New Roman" w:cs="Times New Roman"/>
                <w:bCs/>
                <w:sz w:val="24"/>
                <w:szCs w:val="24"/>
              </w:rPr>
              <w:t xml:space="preserve"> </w:t>
            </w:r>
            <w:proofErr w:type="spellStart"/>
            <w:r w:rsidR="00B665D7">
              <w:rPr>
                <w:rFonts w:ascii="Times New Roman" w:hAnsi="Times New Roman" w:cs="Times New Roman"/>
                <w:bCs/>
                <w:sz w:val="24"/>
                <w:szCs w:val="24"/>
              </w:rPr>
              <w:t>laikotarpis</w:t>
            </w:r>
            <w:proofErr w:type="spellEnd"/>
            <w:r w:rsidR="00B665D7">
              <w:rPr>
                <w:rFonts w:ascii="Times New Roman" w:hAnsi="Times New Roman" w:cs="Times New Roman"/>
                <w:bCs/>
                <w:sz w:val="24"/>
                <w:szCs w:val="24"/>
              </w:rPr>
              <w:t xml:space="preserve"> </w:t>
            </w:r>
            <w:proofErr w:type="spellStart"/>
            <w:r w:rsidR="00B665D7">
              <w:rPr>
                <w:rFonts w:ascii="Times New Roman" w:hAnsi="Times New Roman" w:cs="Times New Roman"/>
                <w:bCs/>
                <w:sz w:val="24"/>
                <w:szCs w:val="24"/>
              </w:rPr>
              <w:t>taip</w:t>
            </w:r>
            <w:proofErr w:type="spellEnd"/>
            <w:r w:rsidR="00B665D7">
              <w:rPr>
                <w:rFonts w:ascii="Times New Roman" w:hAnsi="Times New Roman" w:cs="Times New Roman"/>
                <w:bCs/>
                <w:sz w:val="24"/>
                <w:szCs w:val="24"/>
              </w:rPr>
              <w:t xml:space="preserve"> </w:t>
            </w:r>
            <w:proofErr w:type="spellStart"/>
            <w:r w:rsidR="00B665D7">
              <w:rPr>
                <w:rFonts w:ascii="Times New Roman" w:hAnsi="Times New Roman" w:cs="Times New Roman"/>
                <w:bCs/>
                <w:sz w:val="24"/>
                <w:szCs w:val="24"/>
              </w:rPr>
              <w:t>kaip</w:t>
            </w:r>
            <w:proofErr w:type="spellEnd"/>
            <w:r w:rsidR="00B665D7">
              <w:rPr>
                <w:rFonts w:ascii="Times New Roman" w:hAnsi="Times New Roman" w:cs="Times New Roman"/>
                <w:bCs/>
                <w:sz w:val="24"/>
                <w:szCs w:val="24"/>
              </w:rPr>
              <w:t xml:space="preserve"> </w:t>
            </w:r>
            <w:proofErr w:type="spellStart"/>
            <w:r w:rsidR="00B665D7">
              <w:rPr>
                <w:rFonts w:ascii="Times New Roman" w:hAnsi="Times New Roman" w:cs="Times New Roman"/>
                <w:bCs/>
                <w:sz w:val="24"/>
                <w:szCs w:val="24"/>
              </w:rPr>
              <w:t>nustatyta</w:t>
            </w:r>
            <w:proofErr w:type="spellEnd"/>
            <w:r w:rsidR="00B665D7">
              <w:rPr>
                <w:rFonts w:ascii="Times New Roman" w:hAnsi="Times New Roman" w:cs="Times New Roman"/>
                <w:bCs/>
                <w:sz w:val="24"/>
                <w:szCs w:val="24"/>
              </w:rPr>
              <w:t xml:space="preserve"> </w:t>
            </w:r>
            <w:proofErr w:type="spellStart"/>
            <w:r w:rsidR="00B665D7">
              <w:rPr>
                <w:rFonts w:ascii="Times New Roman" w:hAnsi="Times New Roman" w:cs="Times New Roman"/>
                <w:bCs/>
                <w:sz w:val="24"/>
                <w:szCs w:val="24"/>
              </w:rPr>
              <w:t>gamintojo</w:t>
            </w:r>
            <w:proofErr w:type="spellEnd"/>
            <w:r w:rsidR="00B665D7">
              <w:rPr>
                <w:rFonts w:ascii="Times New Roman" w:hAnsi="Times New Roman" w:cs="Times New Roman"/>
                <w:bCs/>
                <w:sz w:val="24"/>
                <w:szCs w:val="24"/>
              </w:rPr>
              <w:t xml:space="preserve">, </w:t>
            </w:r>
            <w:proofErr w:type="spellStart"/>
            <w:r w:rsidR="00B665D7">
              <w:rPr>
                <w:rFonts w:ascii="Times New Roman" w:hAnsi="Times New Roman" w:cs="Times New Roman"/>
                <w:bCs/>
                <w:sz w:val="24"/>
                <w:szCs w:val="24"/>
              </w:rPr>
              <w:t>skaičiuojant</w:t>
            </w:r>
            <w:proofErr w:type="spellEnd"/>
            <w:r w:rsidR="00B665D7">
              <w:rPr>
                <w:rFonts w:ascii="Times New Roman" w:hAnsi="Times New Roman" w:cs="Times New Roman"/>
                <w:bCs/>
                <w:sz w:val="24"/>
                <w:szCs w:val="24"/>
              </w:rPr>
              <w:t xml:space="preserve"> </w:t>
            </w:r>
            <w:proofErr w:type="spellStart"/>
            <w:r w:rsidR="00B665D7">
              <w:rPr>
                <w:rFonts w:ascii="Times New Roman" w:hAnsi="Times New Roman" w:cs="Times New Roman"/>
                <w:bCs/>
                <w:sz w:val="24"/>
                <w:szCs w:val="24"/>
              </w:rPr>
              <w:t>nuo</w:t>
            </w:r>
            <w:proofErr w:type="spellEnd"/>
            <w:r w:rsidR="00B665D7">
              <w:rPr>
                <w:rFonts w:ascii="Times New Roman" w:hAnsi="Times New Roman" w:cs="Times New Roman"/>
                <w:bCs/>
                <w:sz w:val="24"/>
                <w:szCs w:val="24"/>
              </w:rPr>
              <w:t xml:space="preserve"> p</w:t>
            </w:r>
            <w:proofErr w:type="spellStart"/>
            <w:r w:rsidR="00A82C8E" w:rsidRPr="00F84BB7">
              <w:rPr>
                <w:rFonts w:ascii="Times New Roman" w:hAnsi="Times New Roman" w:cs="Times New Roman"/>
                <w:sz w:val="24"/>
                <w:szCs w:val="24"/>
                <w:lang w:val="lt-LT"/>
              </w:rPr>
              <w:t>rekių</w:t>
            </w:r>
            <w:proofErr w:type="spellEnd"/>
            <w:r w:rsidR="00A82C8E" w:rsidRPr="00F84BB7">
              <w:rPr>
                <w:rFonts w:ascii="Times New Roman" w:hAnsi="Times New Roman" w:cs="Times New Roman"/>
                <w:sz w:val="24"/>
                <w:szCs w:val="24"/>
                <w:lang w:val="lt-LT"/>
              </w:rPr>
              <w:t xml:space="preserve"> perdavimo</w:t>
            </w:r>
            <w:r w:rsidR="00730A90" w:rsidRPr="00F84BB7">
              <w:rPr>
                <w:rFonts w:ascii="Times New Roman" w:hAnsi="Times New Roman" w:cs="Times New Roman"/>
                <w:sz w:val="24"/>
                <w:szCs w:val="24"/>
                <w:lang w:val="lt-LT"/>
              </w:rPr>
              <w:t>–</w:t>
            </w:r>
            <w:r w:rsidR="00A82C8E" w:rsidRPr="00F84BB7">
              <w:rPr>
                <w:rFonts w:ascii="Times New Roman" w:hAnsi="Times New Roman" w:cs="Times New Roman"/>
                <w:sz w:val="24"/>
                <w:szCs w:val="24"/>
                <w:lang w:val="lt-LT"/>
              </w:rPr>
              <w:t xml:space="preserve">priėmimo dienos. Per garantijos terminą atsiradusius trūkumus Pardavėjas turi ištaisyti </w:t>
            </w:r>
            <w:r w:rsidR="004C69D5" w:rsidRPr="00F84BB7">
              <w:rPr>
                <w:rFonts w:ascii="Times New Roman" w:hAnsi="Times New Roman" w:cs="Times New Roman"/>
                <w:sz w:val="24"/>
                <w:szCs w:val="24"/>
                <w:lang w:val="lt-LT"/>
              </w:rPr>
              <w:t>arba pakeisti P</w:t>
            </w:r>
            <w:r w:rsidR="00B80294" w:rsidRPr="00F84BB7">
              <w:rPr>
                <w:rFonts w:ascii="Times New Roman" w:hAnsi="Times New Roman" w:cs="Times New Roman"/>
                <w:sz w:val="24"/>
                <w:szCs w:val="24"/>
                <w:lang w:val="lt-LT"/>
              </w:rPr>
              <w:t xml:space="preserve">rekę nauja </w:t>
            </w:r>
            <w:r w:rsidR="00A82C8E" w:rsidRPr="00F84BB7">
              <w:rPr>
                <w:rFonts w:ascii="Times New Roman" w:hAnsi="Times New Roman" w:cs="Times New Roman"/>
                <w:sz w:val="24"/>
                <w:szCs w:val="24"/>
                <w:lang w:val="lt-LT"/>
              </w:rPr>
              <w:t xml:space="preserve">ne vėliau kaip per </w:t>
            </w:r>
            <w:r w:rsidR="00B665D7">
              <w:rPr>
                <w:rFonts w:ascii="Times New Roman" w:hAnsi="Times New Roman" w:cs="Times New Roman"/>
                <w:sz w:val="24"/>
                <w:szCs w:val="24"/>
                <w:lang w:val="lt-LT"/>
              </w:rPr>
              <w:t>10</w:t>
            </w:r>
            <w:r w:rsidR="006D30D7" w:rsidRPr="00F84BB7">
              <w:rPr>
                <w:rFonts w:ascii="Times New Roman" w:hAnsi="Times New Roman" w:cs="Times New Roman"/>
                <w:sz w:val="24"/>
                <w:szCs w:val="24"/>
                <w:lang w:val="lt-LT"/>
              </w:rPr>
              <w:t xml:space="preserve"> kalendorinių </w:t>
            </w:r>
            <w:r w:rsidR="00F74DF4" w:rsidRPr="00F84BB7">
              <w:rPr>
                <w:rFonts w:ascii="Times New Roman" w:hAnsi="Times New Roman" w:cs="Times New Roman"/>
                <w:sz w:val="24"/>
                <w:szCs w:val="24"/>
                <w:lang w:val="lt-LT"/>
              </w:rPr>
              <w:t>dien</w:t>
            </w:r>
            <w:r w:rsidR="006D30D7" w:rsidRPr="00F84BB7">
              <w:rPr>
                <w:rFonts w:ascii="Times New Roman" w:hAnsi="Times New Roman" w:cs="Times New Roman"/>
                <w:sz w:val="24"/>
                <w:szCs w:val="24"/>
                <w:lang w:val="lt-LT"/>
              </w:rPr>
              <w:t>ų</w:t>
            </w:r>
            <w:r w:rsidR="00A82C8E" w:rsidRPr="00F84BB7">
              <w:rPr>
                <w:rFonts w:ascii="Times New Roman" w:hAnsi="Times New Roman" w:cs="Times New Roman"/>
                <w:sz w:val="24"/>
                <w:szCs w:val="24"/>
                <w:lang w:val="lt-LT"/>
              </w:rPr>
              <w:t xml:space="preserve"> nuo pranešimo apie trūkumus.</w:t>
            </w:r>
          </w:p>
          <w:p w14:paraId="3C13A3E7" w14:textId="12BAEC01" w:rsidR="00F84BB7" w:rsidRPr="00F84BB7" w:rsidRDefault="00F84BB7" w:rsidP="00B665D7">
            <w:pPr>
              <w:pStyle w:val="ListParagraph"/>
              <w:numPr>
                <w:ilvl w:val="1"/>
                <w:numId w:val="2"/>
              </w:numPr>
              <w:spacing w:after="0" w:line="240" w:lineRule="auto"/>
              <w:ind w:hanging="709"/>
              <w:jc w:val="both"/>
              <w:rPr>
                <w:rFonts w:ascii="Times New Roman" w:hAnsi="Times New Roman" w:cs="Times New Roman"/>
                <w:sz w:val="24"/>
                <w:szCs w:val="24"/>
                <w:lang w:val="lt-LT"/>
              </w:rPr>
            </w:pPr>
            <w:r w:rsidRPr="00F84BB7">
              <w:rPr>
                <w:rFonts w:ascii="Times New Roman" w:hAnsi="Times New Roman" w:cs="Times New Roman"/>
                <w:bCs/>
                <w:sz w:val="24"/>
                <w:szCs w:val="24"/>
              </w:rPr>
              <w:t xml:space="preserve">Prekės </w:t>
            </w:r>
            <w:proofErr w:type="spellStart"/>
            <w:r w:rsidR="00B665D7">
              <w:rPr>
                <w:rFonts w:ascii="Times New Roman" w:hAnsi="Times New Roman" w:cs="Times New Roman"/>
                <w:bCs/>
                <w:sz w:val="24"/>
                <w:szCs w:val="24"/>
              </w:rPr>
              <w:t>p</w:t>
            </w:r>
            <w:r w:rsidRPr="00F84BB7">
              <w:rPr>
                <w:rFonts w:ascii="Times New Roman" w:hAnsi="Times New Roman" w:cs="Times New Roman"/>
                <w:sz w:val="24"/>
                <w:szCs w:val="24"/>
              </w:rPr>
              <w:t>rivalo</w:t>
            </w:r>
            <w:proofErr w:type="spellEnd"/>
            <w:r w:rsidRPr="00F84BB7">
              <w:rPr>
                <w:rFonts w:ascii="Times New Roman" w:hAnsi="Times New Roman" w:cs="Times New Roman"/>
                <w:sz w:val="24"/>
                <w:szCs w:val="24"/>
              </w:rPr>
              <w:t xml:space="preserve"> </w:t>
            </w:r>
            <w:proofErr w:type="spellStart"/>
            <w:r w:rsidRPr="00F84BB7">
              <w:rPr>
                <w:rFonts w:ascii="Times New Roman" w:hAnsi="Times New Roman" w:cs="Times New Roman"/>
                <w:sz w:val="24"/>
                <w:szCs w:val="24"/>
              </w:rPr>
              <w:t>būti</w:t>
            </w:r>
            <w:proofErr w:type="spellEnd"/>
            <w:r w:rsidRPr="00F84BB7">
              <w:rPr>
                <w:rFonts w:ascii="Times New Roman" w:hAnsi="Times New Roman" w:cs="Times New Roman"/>
                <w:sz w:val="24"/>
                <w:szCs w:val="24"/>
              </w:rPr>
              <w:t xml:space="preserve"> </w:t>
            </w:r>
            <w:proofErr w:type="spellStart"/>
            <w:r w:rsidRPr="00F84BB7">
              <w:rPr>
                <w:rFonts w:ascii="Times New Roman" w:hAnsi="Times New Roman" w:cs="Times New Roman"/>
                <w:sz w:val="24"/>
                <w:szCs w:val="24"/>
              </w:rPr>
              <w:t>nauj</w:t>
            </w:r>
            <w:r>
              <w:rPr>
                <w:rFonts w:ascii="Times New Roman" w:hAnsi="Times New Roman" w:cs="Times New Roman"/>
                <w:sz w:val="24"/>
                <w:szCs w:val="24"/>
              </w:rPr>
              <w:t>os</w:t>
            </w:r>
            <w:proofErr w:type="spellEnd"/>
            <w:r w:rsidRPr="00F84BB7">
              <w:rPr>
                <w:rFonts w:ascii="Times New Roman" w:hAnsi="Times New Roman" w:cs="Times New Roman"/>
                <w:sz w:val="24"/>
                <w:szCs w:val="24"/>
              </w:rPr>
              <w:t xml:space="preserve"> (</w:t>
            </w:r>
            <w:proofErr w:type="spellStart"/>
            <w:r w:rsidRPr="00F84BB7">
              <w:rPr>
                <w:rFonts w:ascii="Times New Roman" w:hAnsi="Times New Roman" w:cs="Times New Roman"/>
                <w:sz w:val="24"/>
                <w:szCs w:val="24"/>
              </w:rPr>
              <w:t>negali</w:t>
            </w:r>
            <w:proofErr w:type="spellEnd"/>
            <w:r w:rsidRPr="00F84BB7">
              <w:rPr>
                <w:rFonts w:ascii="Times New Roman" w:hAnsi="Times New Roman" w:cs="Times New Roman"/>
                <w:sz w:val="24"/>
                <w:szCs w:val="24"/>
              </w:rPr>
              <w:t xml:space="preserve"> </w:t>
            </w:r>
            <w:proofErr w:type="spellStart"/>
            <w:r w:rsidRPr="00F84BB7">
              <w:rPr>
                <w:rFonts w:ascii="Times New Roman" w:hAnsi="Times New Roman" w:cs="Times New Roman"/>
                <w:sz w:val="24"/>
                <w:szCs w:val="24"/>
              </w:rPr>
              <w:t>būti</w:t>
            </w:r>
            <w:proofErr w:type="spellEnd"/>
            <w:r w:rsidRPr="00F84BB7">
              <w:rPr>
                <w:rFonts w:ascii="Times New Roman" w:hAnsi="Times New Roman" w:cs="Times New Roman"/>
                <w:sz w:val="24"/>
                <w:szCs w:val="24"/>
              </w:rPr>
              <w:t xml:space="preserve"> </w:t>
            </w:r>
            <w:proofErr w:type="spellStart"/>
            <w:r w:rsidRPr="00F84BB7">
              <w:rPr>
                <w:rFonts w:ascii="Times New Roman" w:hAnsi="Times New Roman" w:cs="Times New Roman"/>
                <w:sz w:val="24"/>
                <w:szCs w:val="24"/>
              </w:rPr>
              <w:t>atnaujint</w:t>
            </w:r>
            <w:r>
              <w:rPr>
                <w:rFonts w:ascii="Times New Roman" w:hAnsi="Times New Roman" w:cs="Times New Roman"/>
                <w:sz w:val="24"/>
                <w:szCs w:val="24"/>
              </w:rPr>
              <w:t>os</w:t>
            </w:r>
            <w:proofErr w:type="spellEnd"/>
            <w:r w:rsidRPr="00F84BB7">
              <w:rPr>
                <w:rFonts w:ascii="Times New Roman" w:hAnsi="Times New Roman" w:cs="Times New Roman"/>
                <w:sz w:val="24"/>
                <w:szCs w:val="24"/>
              </w:rPr>
              <w:t xml:space="preserve">, </w:t>
            </w:r>
            <w:proofErr w:type="spellStart"/>
            <w:r w:rsidRPr="00F84BB7">
              <w:rPr>
                <w:rFonts w:ascii="Times New Roman" w:hAnsi="Times New Roman" w:cs="Times New Roman"/>
                <w:sz w:val="24"/>
                <w:szCs w:val="24"/>
              </w:rPr>
              <w:t>restauruot</w:t>
            </w:r>
            <w:r>
              <w:rPr>
                <w:rFonts w:ascii="Times New Roman" w:hAnsi="Times New Roman" w:cs="Times New Roman"/>
                <w:sz w:val="24"/>
                <w:szCs w:val="24"/>
              </w:rPr>
              <w:t>os</w:t>
            </w:r>
            <w:proofErr w:type="spellEnd"/>
            <w:r w:rsidRPr="00F84BB7">
              <w:rPr>
                <w:rFonts w:ascii="Times New Roman" w:hAnsi="Times New Roman" w:cs="Times New Roman"/>
                <w:sz w:val="24"/>
                <w:szCs w:val="24"/>
              </w:rPr>
              <w:t xml:space="preserve"> (</w:t>
            </w:r>
            <w:proofErr w:type="spellStart"/>
            <w:proofErr w:type="gramStart"/>
            <w:r w:rsidRPr="00F84BB7">
              <w:rPr>
                <w:rFonts w:ascii="Times New Roman" w:hAnsi="Times New Roman" w:cs="Times New Roman"/>
                <w:sz w:val="24"/>
                <w:szCs w:val="24"/>
              </w:rPr>
              <w:t>angl</w:t>
            </w:r>
            <w:proofErr w:type="gramEnd"/>
            <w:r w:rsidRPr="00F84BB7">
              <w:rPr>
                <w:rFonts w:ascii="Times New Roman" w:hAnsi="Times New Roman" w:cs="Times New Roman"/>
                <w:sz w:val="24"/>
                <w:szCs w:val="24"/>
              </w:rPr>
              <w:t>.</w:t>
            </w:r>
            <w:proofErr w:type="spellEnd"/>
            <w:r w:rsidRPr="00F84BB7">
              <w:rPr>
                <w:rFonts w:ascii="Times New Roman" w:hAnsi="Times New Roman" w:cs="Times New Roman"/>
                <w:sz w:val="24"/>
                <w:szCs w:val="24"/>
              </w:rPr>
              <w:t xml:space="preserve"> </w:t>
            </w:r>
            <w:r w:rsidRPr="00F84BB7">
              <w:rPr>
                <w:rFonts w:ascii="Times New Roman" w:hAnsi="Times New Roman" w:cs="Times New Roman"/>
                <w:i/>
                <w:sz w:val="24"/>
                <w:szCs w:val="24"/>
              </w:rPr>
              <w:t>refurbished</w:t>
            </w:r>
            <w:r w:rsidRPr="00F84BB7">
              <w:rPr>
                <w:rFonts w:ascii="Times New Roman" w:hAnsi="Times New Roman" w:cs="Times New Roman"/>
                <w:sz w:val="24"/>
                <w:szCs w:val="24"/>
              </w:rPr>
              <w:t xml:space="preserve">), </w:t>
            </w:r>
            <w:proofErr w:type="spellStart"/>
            <w:r>
              <w:rPr>
                <w:rFonts w:ascii="Times New Roman" w:hAnsi="Times New Roman" w:cs="Times New Roman"/>
                <w:sz w:val="24"/>
                <w:szCs w:val="24"/>
              </w:rPr>
              <w:t>turi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būti</w:t>
            </w:r>
            <w:proofErr w:type="spellEnd"/>
            <w:r>
              <w:rPr>
                <w:rFonts w:ascii="Times New Roman" w:hAnsi="Times New Roman" w:cs="Times New Roman"/>
                <w:sz w:val="24"/>
                <w:szCs w:val="24"/>
              </w:rPr>
              <w:t xml:space="preserve"> </w:t>
            </w:r>
            <w:proofErr w:type="spellStart"/>
            <w:r w:rsidRPr="00F84BB7">
              <w:rPr>
                <w:rFonts w:ascii="Times New Roman" w:hAnsi="Times New Roman" w:cs="Times New Roman"/>
                <w:sz w:val="24"/>
                <w:szCs w:val="24"/>
              </w:rPr>
              <w:t>nenaudot</w:t>
            </w:r>
            <w:r>
              <w:rPr>
                <w:rFonts w:ascii="Times New Roman" w:hAnsi="Times New Roman" w:cs="Times New Roman"/>
                <w:sz w:val="24"/>
                <w:szCs w:val="24"/>
              </w:rPr>
              <w:t>os</w:t>
            </w:r>
            <w:proofErr w:type="spellEnd"/>
            <w:r w:rsidRPr="00F84BB7">
              <w:rPr>
                <w:rFonts w:ascii="Times New Roman" w:hAnsi="Times New Roman" w:cs="Times New Roman"/>
                <w:sz w:val="24"/>
                <w:szCs w:val="24"/>
              </w:rPr>
              <w:t xml:space="preserve">, </w:t>
            </w:r>
            <w:proofErr w:type="spellStart"/>
            <w:r w:rsidRPr="00F84BB7">
              <w:rPr>
                <w:rFonts w:ascii="Times New Roman" w:hAnsi="Times New Roman" w:cs="Times New Roman"/>
                <w:sz w:val="24"/>
                <w:szCs w:val="24"/>
              </w:rPr>
              <w:t>pateikt</w:t>
            </w:r>
            <w:r>
              <w:rPr>
                <w:rFonts w:ascii="Times New Roman" w:hAnsi="Times New Roman" w:cs="Times New Roman"/>
                <w:sz w:val="24"/>
                <w:szCs w:val="24"/>
              </w:rPr>
              <w:t>os</w:t>
            </w:r>
            <w:proofErr w:type="spellEnd"/>
            <w:r w:rsidRPr="00F84BB7">
              <w:rPr>
                <w:rFonts w:ascii="Times New Roman" w:hAnsi="Times New Roman" w:cs="Times New Roman"/>
                <w:sz w:val="24"/>
                <w:szCs w:val="24"/>
              </w:rPr>
              <w:t xml:space="preserve"> </w:t>
            </w:r>
            <w:proofErr w:type="spellStart"/>
            <w:r w:rsidRPr="00F84BB7">
              <w:rPr>
                <w:rFonts w:ascii="Times New Roman" w:hAnsi="Times New Roman" w:cs="Times New Roman"/>
                <w:sz w:val="24"/>
                <w:szCs w:val="24"/>
              </w:rPr>
              <w:t>nepažeistoje</w:t>
            </w:r>
            <w:proofErr w:type="spellEnd"/>
            <w:r w:rsidRPr="00F84BB7">
              <w:rPr>
                <w:rFonts w:ascii="Times New Roman" w:hAnsi="Times New Roman" w:cs="Times New Roman"/>
                <w:sz w:val="24"/>
                <w:szCs w:val="24"/>
              </w:rPr>
              <w:t xml:space="preserve"> </w:t>
            </w:r>
            <w:proofErr w:type="spellStart"/>
            <w:r w:rsidRPr="00F84BB7">
              <w:rPr>
                <w:rFonts w:ascii="Times New Roman" w:hAnsi="Times New Roman" w:cs="Times New Roman"/>
                <w:sz w:val="24"/>
                <w:szCs w:val="24"/>
              </w:rPr>
              <w:t>gamyklinėje</w:t>
            </w:r>
            <w:proofErr w:type="spellEnd"/>
            <w:r w:rsidRPr="00F84BB7">
              <w:rPr>
                <w:rFonts w:ascii="Times New Roman" w:hAnsi="Times New Roman" w:cs="Times New Roman"/>
                <w:sz w:val="24"/>
                <w:szCs w:val="24"/>
              </w:rPr>
              <w:t xml:space="preserve"> </w:t>
            </w:r>
            <w:proofErr w:type="spellStart"/>
            <w:r w:rsidRPr="00F84BB7">
              <w:rPr>
                <w:rFonts w:ascii="Times New Roman" w:hAnsi="Times New Roman" w:cs="Times New Roman"/>
                <w:sz w:val="24"/>
                <w:szCs w:val="24"/>
              </w:rPr>
              <w:t>pakuotėje</w:t>
            </w:r>
            <w:proofErr w:type="spellEnd"/>
            <w:r w:rsidRPr="00F84BB7">
              <w:rPr>
                <w:rFonts w:ascii="Times New Roman" w:hAnsi="Times New Roman" w:cs="Times New Roman"/>
                <w:sz w:val="24"/>
                <w:szCs w:val="24"/>
              </w:rPr>
              <w:t>.</w:t>
            </w:r>
          </w:p>
        </w:tc>
      </w:tr>
      <w:tr w:rsidR="00063EE3" w:rsidRPr="00F84BB7" w14:paraId="55A2688C" w14:textId="77777777" w:rsidTr="005075B1">
        <w:trPr>
          <w:trHeight w:val="2588"/>
        </w:trPr>
        <w:tc>
          <w:tcPr>
            <w:tcW w:w="0" w:type="auto"/>
            <w:gridSpan w:val="2"/>
          </w:tcPr>
          <w:p w14:paraId="4EA05C7A" w14:textId="77777777" w:rsidR="00A82C8E" w:rsidRPr="00F84BB7"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lang w:val="lt-LT"/>
              </w:rPr>
            </w:pPr>
            <w:r w:rsidRPr="00F84BB7">
              <w:rPr>
                <w:rFonts w:ascii="Times New Roman" w:hAnsi="Times New Roman" w:cs="Times New Roman"/>
                <w:b/>
                <w:sz w:val="24"/>
                <w:szCs w:val="24"/>
                <w:lang w:val="lt-LT"/>
              </w:rPr>
              <w:t>Netesybos:</w:t>
            </w:r>
          </w:p>
          <w:p w14:paraId="79088B29" w14:textId="17BCC9F8" w:rsidR="00A82C8E" w:rsidRPr="00F84BB7" w:rsidRDefault="007B276C" w:rsidP="005075B1">
            <w:pPr>
              <w:pStyle w:val="ListParagraph"/>
              <w:numPr>
                <w:ilvl w:val="1"/>
                <w:numId w:val="2"/>
              </w:numPr>
              <w:spacing w:after="0" w:line="240" w:lineRule="auto"/>
              <w:ind w:left="597" w:hanging="567"/>
              <w:jc w:val="both"/>
              <w:rPr>
                <w:rFonts w:ascii="Times New Roman" w:hAnsi="Times New Roman" w:cs="Times New Roman"/>
                <w:sz w:val="24"/>
                <w:szCs w:val="24"/>
                <w:lang w:val="lt-LT"/>
              </w:rPr>
            </w:pPr>
            <w:r w:rsidRPr="00F84BB7">
              <w:rPr>
                <w:rFonts w:ascii="Times New Roman" w:hAnsi="Times New Roman" w:cs="Times New Roman"/>
                <w:sz w:val="24"/>
                <w:szCs w:val="24"/>
                <w:lang w:val="lt-LT"/>
              </w:rPr>
              <w:t xml:space="preserve"> Už vėlavimą pristatyti P</w:t>
            </w:r>
            <w:r w:rsidR="00A82C8E" w:rsidRPr="00F84BB7">
              <w:rPr>
                <w:rFonts w:ascii="Times New Roman" w:hAnsi="Times New Roman" w:cs="Times New Roman"/>
                <w:sz w:val="24"/>
                <w:szCs w:val="24"/>
                <w:lang w:val="lt-LT"/>
              </w:rPr>
              <w:t>rekes – 0,1 proc. per dieną</w:t>
            </w:r>
            <w:r w:rsidR="004C69D5" w:rsidRPr="00F84BB7">
              <w:rPr>
                <w:rFonts w:ascii="Times New Roman" w:hAnsi="Times New Roman" w:cs="Times New Roman"/>
                <w:sz w:val="24"/>
                <w:szCs w:val="24"/>
                <w:lang w:val="lt-LT"/>
              </w:rPr>
              <w:t xml:space="preserve"> nuo nepristatytų P</w:t>
            </w:r>
            <w:r w:rsidR="00795E56" w:rsidRPr="00F84BB7">
              <w:rPr>
                <w:rFonts w:ascii="Times New Roman" w:hAnsi="Times New Roman" w:cs="Times New Roman"/>
                <w:sz w:val="24"/>
                <w:szCs w:val="24"/>
                <w:lang w:val="lt-LT"/>
              </w:rPr>
              <w:t>rekių vertės</w:t>
            </w:r>
            <w:r w:rsidR="00730A90" w:rsidRPr="00F84BB7">
              <w:rPr>
                <w:rFonts w:ascii="Times New Roman" w:hAnsi="Times New Roman" w:cs="Times New Roman"/>
                <w:sz w:val="24"/>
                <w:szCs w:val="24"/>
                <w:lang w:val="lt-LT"/>
              </w:rPr>
              <w:t>.</w:t>
            </w:r>
          </w:p>
          <w:p w14:paraId="57CF91BD" w14:textId="7CCFA0C0" w:rsidR="00A82C8E" w:rsidRPr="00F84BB7" w:rsidRDefault="00A82C8E" w:rsidP="005075B1">
            <w:pPr>
              <w:pStyle w:val="ListParagraph"/>
              <w:numPr>
                <w:ilvl w:val="1"/>
                <w:numId w:val="2"/>
              </w:numPr>
              <w:spacing w:after="0" w:line="240" w:lineRule="auto"/>
              <w:ind w:left="597" w:hanging="567"/>
              <w:jc w:val="both"/>
              <w:rPr>
                <w:rFonts w:ascii="Times New Roman" w:hAnsi="Times New Roman" w:cs="Times New Roman"/>
                <w:sz w:val="24"/>
                <w:szCs w:val="24"/>
                <w:lang w:val="lt-LT"/>
              </w:rPr>
            </w:pPr>
            <w:r w:rsidRPr="00F84BB7">
              <w:rPr>
                <w:rFonts w:ascii="Times New Roman" w:hAnsi="Times New Roman" w:cs="Times New Roman"/>
                <w:sz w:val="24"/>
                <w:szCs w:val="24"/>
                <w:lang w:val="lt-LT"/>
              </w:rPr>
              <w:t xml:space="preserve"> Už pavėluotą kokybės trūkumų ištai</w:t>
            </w:r>
            <w:r w:rsidR="004C69D5" w:rsidRPr="00F84BB7">
              <w:rPr>
                <w:rFonts w:ascii="Times New Roman" w:hAnsi="Times New Roman" w:cs="Times New Roman"/>
                <w:sz w:val="24"/>
                <w:szCs w:val="24"/>
                <w:lang w:val="lt-LT"/>
              </w:rPr>
              <w:t>symą – 0,1 proc. per dieną nuo P</w:t>
            </w:r>
            <w:r w:rsidRPr="00F84BB7">
              <w:rPr>
                <w:rFonts w:ascii="Times New Roman" w:hAnsi="Times New Roman" w:cs="Times New Roman"/>
                <w:sz w:val="24"/>
                <w:szCs w:val="24"/>
                <w:lang w:val="lt-LT"/>
              </w:rPr>
              <w:t>rekių, ku</w:t>
            </w:r>
            <w:r w:rsidR="00795E56" w:rsidRPr="00F84BB7">
              <w:rPr>
                <w:rFonts w:ascii="Times New Roman" w:hAnsi="Times New Roman" w:cs="Times New Roman"/>
                <w:sz w:val="24"/>
                <w:szCs w:val="24"/>
                <w:lang w:val="lt-LT"/>
              </w:rPr>
              <w:t>rių trūkumai neištaisyti</w:t>
            </w:r>
            <w:r w:rsidR="001A1258" w:rsidRPr="00F84BB7">
              <w:rPr>
                <w:rFonts w:ascii="Times New Roman" w:hAnsi="Times New Roman" w:cs="Times New Roman"/>
                <w:sz w:val="24"/>
                <w:szCs w:val="24"/>
                <w:lang w:val="lt-LT"/>
              </w:rPr>
              <w:t>,</w:t>
            </w:r>
            <w:r w:rsidR="00795E56" w:rsidRPr="00F84BB7">
              <w:rPr>
                <w:rFonts w:ascii="Times New Roman" w:hAnsi="Times New Roman" w:cs="Times New Roman"/>
                <w:sz w:val="24"/>
                <w:szCs w:val="24"/>
                <w:lang w:val="lt-LT"/>
              </w:rPr>
              <w:t xml:space="preserve"> vertės</w:t>
            </w:r>
            <w:r w:rsidR="00730A90" w:rsidRPr="00F84BB7">
              <w:rPr>
                <w:rFonts w:ascii="Times New Roman" w:hAnsi="Times New Roman" w:cs="Times New Roman"/>
                <w:sz w:val="24"/>
                <w:szCs w:val="24"/>
                <w:lang w:val="lt-LT"/>
              </w:rPr>
              <w:t>.</w:t>
            </w:r>
          </w:p>
          <w:p w14:paraId="5116E496" w14:textId="32457F86" w:rsidR="004D4517" w:rsidRPr="00F84BB7" w:rsidRDefault="00A82C8E" w:rsidP="004D4517">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F84BB7">
              <w:rPr>
                <w:rFonts w:ascii="Times New Roman" w:hAnsi="Times New Roman" w:cs="Times New Roman"/>
                <w:sz w:val="24"/>
                <w:szCs w:val="24"/>
                <w:lang w:val="lt-LT"/>
              </w:rPr>
              <w:t xml:space="preserve"> Už </w:t>
            </w:r>
            <w:r w:rsidR="001A1258" w:rsidRPr="00F84BB7">
              <w:rPr>
                <w:rFonts w:ascii="Times New Roman" w:hAnsi="Times New Roman" w:cs="Times New Roman"/>
                <w:sz w:val="24"/>
                <w:szCs w:val="24"/>
                <w:lang w:val="lt-LT"/>
              </w:rPr>
              <w:t>S</w:t>
            </w:r>
            <w:r w:rsidRPr="00F84BB7">
              <w:rPr>
                <w:rFonts w:ascii="Times New Roman" w:hAnsi="Times New Roman" w:cs="Times New Roman"/>
                <w:sz w:val="24"/>
                <w:szCs w:val="24"/>
                <w:lang w:val="lt-LT"/>
              </w:rPr>
              <w:t>utarties nutraukimą dėl Pardavėjo kaltės – 7 proc. maks</w:t>
            </w:r>
            <w:r w:rsidR="007B276C" w:rsidRPr="00F84BB7">
              <w:rPr>
                <w:rFonts w:ascii="Times New Roman" w:hAnsi="Times New Roman" w:cs="Times New Roman"/>
                <w:sz w:val="24"/>
                <w:szCs w:val="24"/>
                <w:lang w:val="lt-LT"/>
              </w:rPr>
              <w:t>imalios S</w:t>
            </w:r>
            <w:r w:rsidR="00795E56" w:rsidRPr="00F84BB7">
              <w:rPr>
                <w:rFonts w:ascii="Times New Roman" w:hAnsi="Times New Roman" w:cs="Times New Roman"/>
                <w:sz w:val="24"/>
                <w:szCs w:val="24"/>
                <w:lang w:val="lt-LT"/>
              </w:rPr>
              <w:t>u</w:t>
            </w:r>
            <w:r w:rsidR="00B80294" w:rsidRPr="00F84BB7">
              <w:rPr>
                <w:rFonts w:ascii="Times New Roman" w:hAnsi="Times New Roman" w:cs="Times New Roman"/>
                <w:sz w:val="24"/>
                <w:szCs w:val="24"/>
                <w:lang w:val="lt-LT"/>
              </w:rPr>
              <w:t>tarties kainos be PVM (išskyrus, kai Sutarti</w:t>
            </w:r>
            <w:r w:rsidR="00795E56" w:rsidRPr="00F84BB7">
              <w:rPr>
                <w:rFonts w:ascii="Times New Roman" w:hAnsi="Times New Roman" w:cs="Times New Roman"/>
                <w:sz w:val="24"/>
                <w:szCs w:val="24"/>
                <w:lang w:val="lt-LT"/>
              </w:rPr>
              <w:t xml:space="preserve">s </w:t>
            </w:r>
            <w:r w:rsidR="00B80294" w:rsidRPr="00F84BB7">
              <w:rPr>
                <w:rFonts w:ascii="Times New Roman" w:hAnsi="Times New Roman" w:cs="Times New Roman"/>
                <w:sz w:val="24"/>
                <w:szCs w:val="24"/>
                <w:lang w:val="lt-LT"/>
              </w:rPr>
              <w:t>yra nutraukiama pagal 13</w:t>
            </w:r>
            <w:r w:rsidR="00795E56" w:rsidRPr="00F84BB7">
              <w:rPr>
                <w:rFonts w:ascii="Times New Roman" w:hAnsi="Times New Roman" w:cs="Times New Roman"/>
                <w:sz w:val="24"/>
                <w:szCs w:val="24"/>
                <w:lang w:val="lt-LT"/>
              </w:rPr>
              <w:t>.</w:t>
            </w:r>
            <w:r w:rsidR="00B80294" w:rsidRPr="00F84BB7">
              <w:rPr>
                <w:rFonts w:ascii="Times New Roman" w:hAnsi="Times New Roman" w:cs="Times New Roman"/>
                <w:sz w:val="24"/>
                <w:szCs w:val="24"/>
                <w:lang w:val="lt-LT"/>
              </w:rPr>
              <w:t>1.3</w:t>
            </w:r>
            <w:r w:rsidR="00795E56" w:rsidRPr="00F84BB7">
              <w:rPr>
                <w:rFonts w:ascii="Times New Roman" w:hAnsi="Times New Roman" w:cs="Times New Roman"/>
                <w:sz w:val="24"/>
                <w:szCs w:val="24"/>
                <w:lang w:val="lt-LT"/>
              </w:rPr>
              <w:t xml:space="preserve"> </w:t>
            </w:r>
            <w:r w:rsidR="00730A90" w:rsidRPr="00F84BB7">
              <w:rPr>
                <w:rFonts w:ascii="Times New Roman" w:hAnsi="Times New Roman" w:cs="Times New Roman"/>
                <w:sz w:val="24"/>
                <w:szCs w:val="24"/>
                <w:lang w:val="lt-LT"/>
              </w:rPr>
              <w:t>pa</w:t>
            </w:r>
            <w:r w:rsidR="00795E56" w:rsidRPr="00F84BB7">
              <w:rPr>
                <w:rFonts w:ascii="Times New Roman" w:hAnsi="Times New Roman" w:cs="Times New Roman"/>
                <w:sz w:val="24"/>
                <w:szCs w:val="24"/>
                <w:lang w:val="lt-LT"/>
              </w:rPr>
              <w:t>punkt</w:t>
            </w:r>
            <w:r w:rsidR="00730A90" w:rsidRPr="00F84BB7">
              <w:rPr>
                <w:rFonts w:ascii="Times New Roman" w:hAnsi="Times New Roman" w:cs="Times New Roman"/>
                <w:sz w:val="24"/>
                <w:szCs w:val="24"/>
                <w:lang w:val="lt-LT"/>
              </w:rPr>
              <w:t>į</w:t>
            </w:r>
            <w:r w:rsidR="00795E56" w:rsidRPr="00F84BB7">
              <w:rPr>
                <w:rFonts w:ascii="Times New Roman" w:hAnsi="Times New Roman" w:cs="Times New Roman"/>
                <w:sz w:val="24"/>
                <w:szCs w:val="24"/>
                <w:lang w:val="lt-LT"/>
              </w:rPr>
              <w:t>)</w:t>
            </w:r>
            <w:r w:rsidR="00730A90" w:rsidRPr="00F84BB7">
              <w:rPr>
                <w:rFonts w:ascii="Times New Roman" w:hAnsi="Times New Roman" w:cs="Times New Roman"/>
                <w:sz w:val="24"/>
                <w:szCs w:val="24"/>
                <w:lang w:val="lt-LT"/>
              </w:rPr>
              <w:t>.</w:t>
            </w:r>
            <w:r w:rsidR="007B276C" w:rsidRPr="00F84BB7">
              <w:rPr>
                <w:rFonts w:ascii="Times New Roman" w:hAnsi="Times New Roman" w:cs="Times New Roman"/>
                <w:sz w:val="24"/>
                <w:szCs w:val="24"/>
                <w:lang w:val="lt-LT"/>
              </w:rPr>
              <w:t xml:space="preserve"> </w:t>
            </w:r>
          </w:p>
          <w:p w14:paraId="764C4207" w14:textId="38036404" w:rsidR="00B51B8D" w:rsidRPr="00F84BB7" w:rsidRDefault="007B276C" w:rsidP="004D4517">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F84BB7">
              <w:rPr>
                <w:rFonts w:ascii="Times New Roman" w:hAnsi="Times New Roman" w:cs="Times New Roman"/>
                <w:sz w:val="24"/>
                <w:szCs w:val="24"/>
                <w:lang w:val="lt-LT"/>
              </w:rPr>
              <w:t>Už pavėluotą atsiskaitymą už P</w:t>
            </w:r>
            <w:r w:rsidR="00A82C8E" w:rsidRPr="00F84BB7">
              <w:rPr>
                <w:rFonts w:ascii="Times New Roman" w:hAnsi="Times New Roman" w:cs="Times New Roman"/>
                <w:sz w:val="24"/>
                <w:szCs w:val="24"/>
                <w:lang w:val="lt-LT"/>
              </w:rPr>
              <w:t>rekes</w:t>
            </w:r>
            <w:r w:rsidR="009B7FFB" w:rsidRPr="00F84BB7">
              <w:rPr>
                <w:rFonts w:ascii="Times New Roman" w:hAnsi="Times New Roman" w:cs="Times New Roman"/>
                <w:sz w:val="24"/>
                <w:szCs w:val="24"/>
                <w:lang w:val="lt-LT"/>
              </w:rPr>
              <w:t xml:space="preserve"> –</w:t>
            </w:r>
            <w:r w:rsidR="00A82C8E" w:rsidRPr="00F84BB7">
              <w:rPr>
                <w:rFonts w:ascii="Times New Roman" w:hAnsi="Times New Roman" w:cs="Times New Roman"/>
                <w:sz w:val="24"/>
                <w:szCs w:val="24"/>
                <w:lang w:val="lt-LT"/>
              </w:rPr>
              <w:t xml:space="preserve"> </w:t>
            </w:r>
            <w:r w:rsidR="004D4517" w:rsidRPr="00F84BB7">
              <w:rPr>
                <w:rFonts w:ascii="Times New Roman" w:hAnsi="Times New Roman" w:cs="Times New Roman"/>
                <w:sz w:val="24"/>
                <w:szCs w:val="24"/>
                <w:lang w:val="lt-LT"/>
              </w:rPr>
              <w:t>palūkan</w:t>
            </w:r>
            <w:r w:rsidR="00730A90" w:rsidRPr="00F84BB7">
              <w:rPr>
                <w:rFonts w:ascii="Times New Roman" w:hAnsi="Times New Roman" w:cs="Times New Roman"/>
                <w:sz w:val="24"/>
                <w:szCs w:val="24"/>
                <w:lang w:val="lt-LT"/>
              </w:rPr>
              <w:t>o</w:t>
            </w:r>
            <w:r w:rsidR="004D4517" w:rsidRPr="00F84BB7">
              <w:rPr>
                <w:rFonts w:ascii="Times New Roman" w:hAnsi="Times New Roman" w:cs="Times New Roman"/>
                <w:sz w:val="24"/>
                <w:szCs w:val="24"/>
                <w:lang w:val="lt-LT"/>
              </w:rPr>
              <w:t>s pagal Lietuvos Respublikos mokėjimų, atliekamų pagal komercines sutartis</w:t>
            </w:r>
            <w:r w:rsidR="009B7FFB" w:rsidRPr="00F84BB7">
              <w:rPr>
                <w:rFonts w:ascii="Times New Roman" w:hAnsi="Times New Roman" w:cs="Times New Roman"/>
                <w:sz w:val="24"/>
                <w:szCs w:val="24"/>
                <w:lang w:val="lt-LT"/>
              </w:rPr>
              <w:t>, vėlavimo prevencijos įstatymą</w:t>
            </w:r>
            <w:r w:rsidR="00730A90" w:rsidRPr="00F84BB7">
              <w:rPr>
                <w:rFonts w:ascii="Times New Roman" w:hAnsi="Times New Roman" w:cs="Times New Roman"/>
                <w:sz w:val="24"/>
                <w:szCs w:val="24"/>
                <w:lang w:val="lt-LT"/>
              </w:rPr>
              <w:t>.</w:t>
            </w:r>
          </w:p>
          <w:p w14:paraId="668E0A31" w14:textId="14B3111C" w:rsidR="00B80294" w:rsidRPr="00F84BB7" w:rsidRDefault="00B80294" w:rsidP="005075B1">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F84BB7">
              <w:rPr>
                <w:rFonts w:ascii="Times New Roman" w:hAnsi="Times New Roman" w:cs="Times New Roman"/>
                <w:sz w:val="24"/>
                <w:szCs w:val="24"/>
                <w:lang w:val="lt-LT"/>
              </w:rPr>
              <w:t>Nutraukus Sutartį 13.1.3</w:t>
            </w:r>
            <w:r w:rsidR="00730A90" w:rsidRPr="00F84BB7">
              <w:rPr>
                <w:rFonts w:ascii="Times New Roman" w:hAnsi="Times New Roman" w:cs="Times New Roman"/>
                <w:sz w:val="24"/>
                <w:szCs w:val="24"/>
                <w:lang w:val="lt-LT"/>
              </w:rPr>
              <w:t xml:space="preserve"> papunkčio</w:t>
            </w:r>
            <w:r w:rsidRPr="00F84BB7">
              <w:rPr>
                <w:rFonts w:ascii="Times New Roman" w:hAnsi="Times New Roman" w:cs="Times New Roman"/>
                <w:sz w:val="24"/>
                <w:szCs w:val="24"/>
                <w:lang w:val="lt-LT"/>
              </w:rPr>
              <w:t xml:space="preserve"> pagrindu – 15 proc. maksimalios Sutarties kainos be PVM</w:t>
            </w:r>
            <w:r w:rsidR="00730A90" w:rsidRPr="00F84BB7">
              <w:rPr>
                <w:rFonts w:ascii="Times New Roman" w:hAnsi="Times New Roman" w:cs="Times New Roman"/>
                <w:sz w:val="24"/>
                <w:szCs w:val="24"/>
                <w:lang w:val="lt-LT"/>
              </w:rPr>
              <w:t>.</w:t>
            </w:r>
          </w:p>
          <w:p w14:paraId="7229D92F" w14:textId="470536EC" w:rsidR="00795E56" w:rsidRPr="00F84BB7" w:rsidRDefault="00B51B8D" w:rsidP="005075B1">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F84BB7">
              <w:rPr>
                <w:rFonts w:ascii="Times New Roman" w:hAnsi="Times New Roman" w:cs="Times New Roman"/>
                <w:sz w:val="24"/>
                <w:szCs w:val="24"/>
                <w:lang w:val="lt-LT"/>
              </w:rPr>
              <w:t xml:space="preserve">Pažeidus 14.1 </w:t>
            </w:r>
            <w:r w:rsidR="00730A90" w:rsidRPr="00F84BB7">
              <w:rPr>
                <w:rFonts w:ascii="Times New Roman" w:hAnsi="Times New Roman" w:cs="Times New Roman"/>
                <w:sz w:val="24"/>
                <w:szCs w:val="24"/>
                <w:lang w:val="lt-LT"/>
              </w:rPr>
              <w:t>pa</w:t>
            </w:r>
            <w:r w:rsidRPr="00F84BB7">
              <w:rPr>
                <w:rFonts w:ascii="Times New Roman" w:hAnsi="Times New Roman" w:cs="Times New Roman"/>
                <w:sz w:val="24"/>
                <w:szCs w:val="24"/>
                <w:lang w:val="lt-LT"/>
              </w:rPr>
              <w:t>punkt</w:t>
            </w:r>
            <w:r w:rsidR="00730A90" w:rsidRPr="00F84BB7">
              <w:rPr>
                <w:rFonts w:ascii="Times New Roman" w:hAnsi="Times New Roman" w:cs="Times New Roman"/>
                <w:sz w:val="24"/>
                <w:szCs w:val="24"/>
                <w:lang w:val="lt-LT"/>
              </w:rPr>
              <w:t>į</w:t>
            </w:r>
            <w:r w:rsidRPr="00F84BB7">
              <w:rPr>
                <w:rFonts w:ascii="Times New Roman" w:hAnsi="Times New Roman" w:cs="Times New Roman"/>
                <w:sz w:val="24"/>
                <w:szCs w:val="24"/>
                <w:lang w:val="lt-LT"/>
              </w:rPr>
              <w:t xml:space="preserve"> – 10 proc. dydžio maksimalios Sutarties vertės</w:t>
            </w:r>
            <w:r w:rsidR="005D300A" w:rsidRPr="00F84BB7">
              <w:rPr>
                <w:rFonts w:ascii="Times New Roman" w:hAnsi="Times New Roman" w:cs="Times New Roman"/>
                <w:sz w:val="24"/>
                <w:szCs w:val="24"/>
                <w:lang w:val="lt-LT"/>
              </w:rPr>
              <w:t xml:space="preserve"> ar </w:t>
            </w:r>
            <w:r w:rsidRPr="00F84BB7">
              <w:rPr>
                <w:rFonts w:ascii="Times New Roman" w:hAnsi="Times New Roman" w:cs="Times New Roman"/>
                <w:sz w:val="24"/>
                <w:szCs w:val="24"/>
                <w:lang w:val="lt-LT"/>
              </w:rPr>
              <w:t>pasiūlymo kainos be PVM</w:t>
            </w:r>
            <w:r w:rsidR="005D300A" w:rsidRPr="00F84BB7">
              <w:rPr>
                <w:rFonts w:ascii="Times New Roman" w:hAnsi="Times New Roman" w:cs="Times New Roman"/>
                <w:sz w:val="24"/>
                <w:szCs w:val="24"/>
                <w:lang w:val="lt-LT"/>
              </w:rPr>
              <w:t>.</w:t>
            </w:r>
          </w:p>
          <w:p w14:paraId="4A7DC2AE" w14:textId="77777777" w:rsidR="00A82C8E" w:rsidRPr="00F84BB7" w:rsidRDefault="00A82C8E" w:rsidP="005075B1">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F84BB7">
              <w:rPr>
                <w:rFonts w:ascii="Times New Roman" w:hAnsi="Times New Roman" w:cs="Times New Roman"/>
                <w:sz w:val="24"/>
                <w:szCs w:val="24"/>
                <w:lang w:val="lt-LT"/>
              </w:rPr>
              <w:t>Šalis nėra laikoma atsakinga už įsipareigojimų nevykdymą, jei įrodo, kad tai įvyko dėl nenugalimos jėgos aplinkybių.</w:t>
            </w:r>
          </w:p>
        </w:tc>
      </w:tr>
      <w:tr w:rsidR="00063EE3" w:rsidRPr="00F84BB7" w14:paraId="5515579B" w14:textId="77777777" w:rsidTr="005075B1">
        <w:trPr>
          <w:trHeight w:val="408"/>
        </w:trPr>
        <w:tc>
          <w:tcPr>
            <w:tcW w:w="0" w:type="auto"/>
            <w:gridSpan w:val="2"/>
          </w:tcPr>
          <w:p w14:paraId="5291ACCF" w14:textId="77777777" w:rsidR="00A82C8E" w:rsidRPr="00F84BB7"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lang w:val="lt-LT"/>
              </w:rPr>
            </w:pPr>
            <w:r w:rsidRPr="00F84BB7">
              <w:rPr>
                <w:rFonts w:ascii="Times New Roman" w:hAnsi="Times New Roman" w:cs="Times New Roman"/>
                <w:b/>
                <w:sz w:val="24"/>
                <w:szCs w:val="24"/>
                <w:lang w:val="lt-LT"/>
              </w:rPr>
              <w:t>Sutarties nutraukimas:</w:t>
            </w:r>
          </w:p>
          <w:p w14:paraId="399F54E5" w14:textId="77777777" w:rsidR="00A82C8E" w:rsidRPr="00F84BB7" w:rsidRDefault="001C2DE4" w:rsidP="005075B1">
            <w:pPr>
              <w:pStyle w:val="ListParagraph"/>
              <w:spacing w:after="0" w:line="240" w:lineRule="auto"/>
              <w:ind w:left="459" w:hanging="429"/>
              <w:jc w:val="both"/>
              <w:rPr>
                <w:rFonts w:ascii="Times New Roman" w:hAnsi="Times New Roman" w:cs="Times New Roman"/>
                <w:sz w:val="24"/>
                <w:szCs w:val="24"/>
                <w:lang w:val="lt-LT"/>
              </w:rPr>
            </w:pPr>
            <w:r w:rsidRPr="00F84BB7">
              <w:rPr>
                <w:rFonts w:ascii="Times New Roman" w:hAnsi="Times New Roman" w:cs="Times New Roman"/>
                <w:sz w:val="24"/>
                <w:szCs w:val="24"/>
                <w:lang w:val="lt-LT"/>
              </w:rPr>
              <w:t>13</w:t>
            </w:r>
            <w:r w:rsidR="00A82C8E" w:rsidRPr="00F84BB7">
              <w:rPr>
                <w:rFonts w:ascii="Times New Roman" w:hAnsi="Times New Roman" w:cs="Times New Roman"/>
                <w:sz w:val="24"/>
                <w:szCs w:val="24"/>
                <w:lang w:val="lt-LT"/>
              </w:rPr>
              <w:t xml:space="preserve">.1. </w:t>
            </w:r>
            <w:r w:rsidRPr="00F84BB7">
              <w:rPr>
                <w:rFonts w:ascii="Times New Roman" w:hAnsi="Times New Roman" w:cs="Times New Roman"/>
                <w:sz w:val="24"/>
                <w:szCs w:val="24"/>
                <w:lang w:val="lt-LT"/>
              </w:rPr>
              <w:t xml:space="preserve">Informavęs prieš 7 dienas </w:t>
            </w:r>
            <w:r w:rsidR="00A82C8E" w:rsidRPr="00F84BB7">
              <w:rPr>
                <w:rFonts w:ascii="Times New Roman" w:hAnsi="Times New Roman" w:cs="Times New Roman"/>
                <w:sz w:val="24"/>
                <w:szCs w:val="24"/>
                <w:lang w:val="lt-LT"/>
              </w:rPr>
              <w:t>P</w:t>
            </w:r>
            <w:r w:rsidR="001A1258" w:rsidRPr="00F84BB7">
              <w:rPr>
                <w:rFonts w:ascii="Times New Roman" w:hAnsi="Times New Roman" w:cs="Times New Roman"/>
                <w:sz w:val="24"/>
                <w:szCs w:val="24"/>
                <w:lang w:val="lt-LT"/>
              </w:rPr>
              <w:t xml:space="preserve">irkėjas </w:t>
            </w:r>
            <w:r w:rsidR="00A82C8E" w:rsidRPr="00F84BB7">
              <w:rPr>
                <w:rFonts w:ascii="Times New Roman" w:hAnsi="Times New Roman" w:cs="Times New Roman"/>
                <w:sz w:val="24"/>
                <w:szCs w:val="24"/>
                <w:lang w:val="lt-LT"/>
              </w:rPr>
              <w:t xml:space="preserve">gali </w:t>
            </w:r>
            <w:r w:rsidR="001A1258" w:rsidRPr="00F84BB7">
              <w:rPr>
                <w:rFonts w:ascii="Times New Roman" w:hAnsi="Times New Roman" w:cs="Times New Roman"/>
                <w:sz w:val="24"/>
                <w:szCs w:val="24"/>
                <w:lang w:val="lt-LT"/>
              </w:rPr>
              <w:t>S</w:t>
            </w:r>
            <w:r w:rsidR="00A82C8E" w:rsidRPr="00F84BB7">
              <w:rPr>
                <w:rFonts w:ascii="Times New Roman" w:hAnsi="Times New Roman" w:cs="Times New Roman"/>
                <w:sz w:val="24"/>
                <w:szCs w:val="24"/>
                <w:lang w:val="lt-LT"/>
              </w:rPr>
              <w:t xml:space="preserve">utartį nutraukti vienašališkai dėl </w:t>
            </w:r>
            <w:r w:rsidR="001A1258" w:rsidRPr="00F84BB7">
              <w:rPr>
                <w:rFonts w:ascii="Times New Roman" w:hAnsi="Times New Roman" w:cs="Times New Roman"/>
                <w:sz w:val="24"/>
                <w:szCs w:val="24"/>
                <w:lang w:val="lt-LT"/>
              </w:rPr>
              <w:t>P</w:t>
            </w:r>
            <w:r w:rsidR="00A82C8E" w:rsidRPr="00F84BB7">
              <w:rPr>
                <w:rFonts w:ascii="Times New Roman" w:hAnsi="Times New Roman" w:cs="Times New Roman"/>
                <w:sz w:val="24"/>
                <w:szCs w:val="24"/>
                <w:lang w:val="lt-LT"/>
              </w:rPr>
              <w:t>ardavėjo kaltės, kai:</w:t>
            </w:r>
          </w:p>
          <w:p w14:paraId="3088AAE9" w14:textId="33DEF3F2" w:rsidR="00A82C8E" w:rsidRPr="00F84BB7" w:rsidRDefault="001C2DE4" w:rsidP="005075B1">
            <w:pPr>
              <w:pStyle w:val="ListParagraph"/>
              <w:spacing w:after="0" w:line="240" w:lineRule="auto"/>
              <w:ind w:left="739" w:hanging="709"/>
              <w:jc w:val="both"/>
              <w:rPr>
                <w:rFonts w:ascii="Times New Roman" w:hAnsi="Times New Roman" w:cs="Times New Roman"/>
                <w:sz w:val="24"/>
                <w:szCs w:val="24"/>
                <w:lang w:val="lt-LT"/>
              </w:rPr>
            </w:pPr>
            <w:r w:rsidRPr="00F84BB7">
              <w:rPr>
                <w:rFonts w:ascii="Times New Roman" w:hAnsi="Times New Roman" w:cs="Times New Roman"/>
                <w:sz w:val="24"/>
                <w:szCs w:val="24"/>
                <w:lang w:val="lt-LT"/>
              </w:rPr>
              <w:t>13</w:t>
            </w:r>
            <w:r w:rsidR="00A82C8E" w:rsidRPr="00F84BB7">
              <w:rPr>
                <w:rFonts w:ascii="Times New Roman" w:hAnsi="Times New Roman" w:cs="Times New Roman"/>
                <w:sz w:val="24"/>
                <w:szCs w:val="24"/>
                <w:lang w:val="lt-LT"/>
              </w:rPr>
              <w:t>.1.1. P</w:t>
            </w:r>
            <w:r w:rsidR="001A1258" w:rsidRPr="00F84BB7">
              <w:rPr>
                <w:rFonts w:ascii="Times New Roman" w:hAnsi="Times New Roman" w:cs="Times New Roman"/>
                <w:sz w:val="24"/>
                <w:szCs w:val="24"/>
                <w:lang w:val="lt-LT"/>
              </w:rPr>
              <w:t>ardavėjas</w:t>
            </w:r>
            <w:r w:rsidR="00A82C8E" w:rsidRPr="00F84BB7">
              <w:rPr>
                <w:rFonts w:ascii="Times New Roman" w:hAnsi="Times New Roman" w:cs="Times New Roman"/>
                <w:sz w:val="24"/>
                <w:szCs w:val="24"/>
                <w:lang w:val="lt-LT"/>
              </w:rPr>
              <w:t xml:space="preserve"> vėluoja pristatyti </w:t>
            </w:r>
            <w:r w:rsidR="00AE628B" w:rsidRPr="00F84BB7">
              <w:rPr>
                <w:rFonts w:ascii="Times New Roman" w:hAnsi="Times New Roman" w:cs="Times New Roman"/>
                <w:sz w:val="24"/>
                <w:szCs w:val="24"/>
                <w:lang w:val="lt-LT"/>
              </w:rPr>
              <w:t xml:space="preserve">Sutarties ar </w:t>
            </w:r>
            <w:r w:rsidR="00A82C8E" w:rsidRPr="00F84BB7">
              <w:rPr>
                <w:rFonts w:ascii="Times New Roman" w:hAnsi="Times New Roman" w:cs="Times New Roman"/>
                <w:sz w:val="24"/>
                <w:szCs w:val="24"/>
                <w:lang w:val="lt-LT"/>
              </w:rPr>
              <w:t>pri</w:t>
            </w:r>
            <w:r w:rsidR="007B276C" w:rsidRPr="00F84BB7">
              <w:rPr>
                <w:rFonts w:ascii="Times New Roman" w:hAnsi="Times New Roman" w:cs="Times New Roman"/>
                <w:sz w:val="24"/>
                <w:szCs w:val="24"/>
                <w:lang w:val="lt-LT"/>
              </w:rPr>
              <w:t>edo reikalavimus atitinkančias P</w:t>
            </w:r>
            <w:r w:rsidR="00CA6639" w:rsidRPr="00F84BB7">
              <w:rPr>
                <w:rFonts w:ascii="Times New Roman" w:hAnsi="Times New Roman" w:cs="Times New Roman"/>
                <w:sz w:val="24"/>
                <w:szCs w:val="24"/>
                <w:lang w:val="lt-LT"/>
              </w:rPr>
              <w:t xml:space="preserve">rekes </w:t>
            </w:r>
            <w:r w:rsidR="00F74DF4" w:rsidRPr="00F84BB7">
              <w:rPr>
                <w:rFonts w:ascii="Times New Roman" w:hAnsi="Times New Roman" w:cs="Times New Roman"/>
                <w:sz w:val="24"/>
                <w:szCs w:val="24"/>
                <w:lang w:val="lt-LT"/>
              </w:rPr>
              <w:t>5 (penkias) darbo dienas</w:t>
            </w:r>
            <w:r w:rsidR="004C69D5" w:rsidRPr="00F84BB7">
              <w:rPr>
                <w:rFonts w:ascii="Times New Roman" w:hAnsi="Times New Roman" w:cs="Times New Roman"/>
                <w:sz w:val="24"/>
                <w:szCs w:val="24"/>
                <w:lang w:val="lt-LT"/>
              </w:rPr>
              <w:t xml:space="preserve"> arba informuoja, kad P</w:t>
            </w:r>
            <w:r w:rsidR="00A82C8E" w:rsidRPr="00F84BB7">
              <w:rPr>
                <w:rFonts w:ascii="Times New Roman" w:hAnsi="Times New Roman" w:cs="Times New Roman"/>
                <w:sz w:val="24"/>
                <w:szCs w:val="24"/>
                <w:lang w:val="lt-LT"/>
              </w:rPr>
              <w:t>rekių nepristatys</w:t>
            </w:r>
            <w:r w:rsidR="005D300A" w:rsidRPr="00F84BB7">
              <w:rPr>
                <w:rFonts w:ascii="Times New Roman" w:hAnsi="Times New Roman" w:cs="Times New Roman"/>
                <w:sz w:val="24"/>
                <w:szCs w:val="24"/>
                <w:lang w:val="lt-LT"/>
              </w:rPr>
              <w:t>.</w:t>
            </w:r>
          </w:p>
          <w:p w14:paraId="06117EB2" w14:textId="3BC53C79" w:rsidR="00A82C8E" w:rsidRPr="00F84BB7" w:rsidRDefault="001C2DE4" w:rsidP="005075B1">
            <w:pPr>
              <w:pStyle w:val="ListParagraph"/>
              <w:spacing w:after="0" w:line="240" w:lineRule="auto"/>
              <w:ind w:left="739" w:hanging="709"/>
              <w:jc w:val="both"/>
              <w:rPr>
                <w:rFonts w:ascii="Times New Roman" w:hAnsi="Times New Roman" w:cs="Times New Roman"/>
                <w:sz w:val="24"/>
                <w:szCs w:val="24"/>
                <w:lang w:val="lt-LT"/>
              </w:rPr>
            </w:pPr>
            <w:r w:rsidRPr="00F84BB7">
              <w:rPr>
                <w:rFonts w:ascii="Times New Roman" w:hAnsi="Times New Roman" w:cs="Times New Roman"/>
                <w:sz w:val="24"/>
                <w:szCs w:val="24"/>
                <w:lang w:val="lt-LT"/>
              </w:rPr>
              <w:t>13</w:t>
            </w:r>
            <w:r w:rsidR="00A82C8E" w:rsidRPr="00F84BB7">
              <w:rPr>
                <w:rFonts w:ascii="Times New Roman" w:hAnsi="Times New Roman" w:cs="Times New Roman"/>
                <w:sz w:val="24"/>
                <w:szCs w:val="24"/>
                <w:lang w:val="lt-LT"/>
              </w:rPr>
              <w:t>.1.2. P</w:t>
            </w:r>
            <w:r w:rsidR="001A1258" w:rsidRPr="00F84BB7">
              <w:rPr>
                <w:rFonts w:ascii="Times New Roman" w:hAnsi="Times New Roman" w:cs="Times New Roman"/>
                <w:sz w:val="24"/>
                <w:szCs w:val="24"/>
                <w:lang w:val="lt-LT"/>
              </w:rPr>
              <w:t>ardavėjas</w:t>
            </w:r>
            <w:r w:rsidR="00A82C8E" w:rsidRPr="00F84BB7">
              <w:rPr>
                <w:rFonts w:ascii="Times New Roman" w:hAnsi="Times New Roman" w:cs="Times New Roman"/>
                <w:sz w:val="24"/>
                <w:szCs w:val="24"/>
                <w:lang w:val="lt-LT"/>
              </w:rPr>
              <w:t xml:space="preserve"> netinkamai vykdo ar nevykdo garantinių įsipareigojimų</w:t>
            </w:r>
            <w:r w:rsidR="005D300A" w:rsidRPr="00F84BB7">
              <w:rPr>
                <w:rFonts w:ascii="Times New Roman" w:hAnsi="Times New Roman" w:cs="Times New Roman"/>
                <w:sz w:val="24"/>
                <w:szCs w:val="24"/>
                <w:lang w:val="lt-LT"/>
              </w:rPr>
              <w:t>.</w:t>
            </w:r>
          </w:p>
          <w:p w14:paraId="6836222B" w14:textId="76BFA588" w:rsidR="00795E56" w:rsidRPr="00F84BB7" w:rsidRDefault="001C2DE4" w:rsidP="005075B1">
            <w:pPr>
              <w:pStyle w:val="ListParagraph"/>
              <w:spacing w:after="0" w:line="240" w:lineRule="auto"/>
              <w:ind w:left="739" w:hanging="709"/>
              <w:jc w:val="both"/>
              <w:rPr>
                <w:rFonts w:ascii="Times New Roman" w:hAnsi="Times New Roman" w:cs="Times New Roman"/>
                <w:sz w:val="24"/>
                <w:szCs w:val="24"/>
                <w:lang w:val="lt-LT"/>
              </w:rPr>
            </w:pPr>
            <w:r w:rsidRPr="00F84BB7">
              <w:rPr>
                <w:rFonts w:ascii="Times New Roman" w:hAnsi="Times New Roman" w:cs="Times New Roman"/>
                <w:sz w:val="24"/>
                <w:szCs w:val="24"/>
                <w:lang w:val="lt-LT"/>
              </w:rPr>
              <w:t>13</w:t>
            </w:r>
            <w:r w:rsidR="00A82C8E" w:rsidRPr="00F84BB7">
              <w:rPr>
                <w:rFonts w:ascii="Times New Roman" w:hAnsi="Times New Roman" w:cs="Times New Roman"/>
                <w:sz w:val="24"/>
                <w:szCs w:val="24"/>
                <w:lang w:val="lt-LT"/>
              </w:rPr>
              <w:t xml:space="preserve">.1.3. </w:t>
            </w:r>
            <w:r w:rsidR="00B83EA9" w:rsidRPr="00F84BB7">
              <w:rPr>
                <w:rFonts w:ascii="Times New Roman" w:hAnsi="Times New Roman" w:cs="Times New Roman"/>
                <w:sz w:val="24"/>
                <w:szCs w:val="24"/>
                <w:lang w:val="lt-LT"/>
              </w:rPr>
              <w:t>Paaiškėja Viešųjų pirkimų į</w:t>
            </w:r>
            <w:r w:rsidRPr="00F84BB7">
              <w:rPr>
                <w:rFonts w:ascii="Times New Roman" w:hAnsi="Times New Roman" w:cs="Times New Roman"/>
                <w:sz w:val="24"/>
                <w:szCs w:val="24"/>
                <w:lang w:val="lt-LT"/>
              </w:rPr>
              <w:t xml:space="preserve">statymo 90 straipsnio 1 dalyje ar </w:t>
            </w:r>
            <w:r w:rsidR="00B83EA9" w:rsidRPr="00F84BB7">
              <w:rPr>
                <w:rFonts w:ascii="Times New Roman" w:hAnsi="Times New Roman" w:cs="Times New Roman"/>
                <w:sz w:val="24"/>
                <w:szCs w:val="24"/>
                <w:lang w:val="lt-LT"/>
              </w:rPr>
              <w:t>Viešųjų pirkimų</w:t>
            </w:r>
            <w:r w:rsidR="005D300A" w:rsidRPr="00F84BB7">
              <w:rPr>
                <w:rFonts w:ascii="Times New Roman" w:hAnsi="Times New Roman" w:cs="Times New Roman"/>
                <w:sz w:val="24"/>
                <w:szCs w:val="24"/>
                <w:lang w:val="lt-LT"/>
              </w:rPr>
              <w:t>,</w:t>
            </w:r>
            <w:r w:rsidR="00B83EA9" w:rsidRPr="00F84BB7">
              <w:rPr>
                <w:rFonts w:ascii="Times New Roman" w:hAnsi="Times New Roman" w:cs="Times New Roman"/>
                <w:sz w:val="24"/>
                <w:szCs w:val="24"/>
                <w:lang w:val="lt-LT"/>
              </w:rPr>
              <w:t xml:space="preserve"> atliekamų gynybos ir saugumo srityje</w:t>
            </w:r>
            <w:r w:rsidR="005D300A" w:rsidRPr="00F84BB7">
              <w:rPr>
                <w:rFonts w:ascii="Times New Roman" w:hAnsi="Times New Roman" w:cs="Times New Roman"/>
                <w:sz w:val="24"/>
                <w:szCs w:val="24"/>
                <w:lang w:val="lt-LT"/>
              </w:rPr>
              <w:t>,</w:t>
            </w:r>
            <w:r w:rsidR="00B83EA9" w:rsidRPr="00F84BB7">
              <w:rPr>
                <w:rFonts w:ascii="Times New Roman" w:hAnsi="Times New Roman" w:cs="Times New Roman"/>
                <w:sz w:val="24"/>
                <w:szCs w:val="24"/>
                <w:lang w:val="lt-LT"/>
              </w:rPr>
              <w:t xml:space="preserve"> įstatymo 54 straipsnio 1 dalyje</w:t>
            </w:r>
            <w:r w:rsidRPr="00F84BB7">
              <w:rPr>
                <w:rFonts w:ascii="Times New Roman" w:hAnsi="Times New Roman" w:cs="Times New Roman"/>
                <w:sz w:val="24"/>
                <w:szCs w:val="24"/>
                <w:lang w:val="lt-LT"/>
              </w:rPr>
              <w:t xml:space="preserve"> nurodytos aplinkybės</w:t>
            </w:r>
            <w:r w:rsidR="00795E56" w:rsidRPr="00F84BB7">
              <w:rPr>
                <w:rFonts w:ascii="Times New Roman" w:hAnsi="Times New Roman" w:cs="Times New Roman"/>
                <w:sz w:val="24"/>
                <w:szCs w:val="24"/>
                <w:lang w:val="lt-LT"/>
              </w:rPr>
              <w:t xml:space="preserve"> arba Pardavėjas neteikia dokumentų įsitikinti</w:t>
            </w:r>
            <w:r w:rsidR="005D300A" w:rsidRPr="00F84BB7">
              <w:rPr>
                <w:rFonts w:ascii="Times New Roman" w:hAnsi="Times New Roman" w:cs="Times New Roman"/>
                <w:sz w:val="24"/>
                <w:szCs w:val="24"/>
                <w:lang w:val="lt-LT"/>
              </w:rPr>
              <w:t>, kad</w:t>
            </w:r>
            <w:r w:rsidR="00795E56" w:rsidRPr="00F84BB7">
              <w:rPr>
                <w:rFonts w:ascii="Times New Roman" w:hAnsi="Times New Roman" w:cs="Times New Roman"/>
                <w:sz w:val="24"/>
                <w:szCs w:val="24"/>
                <w:lang w:val="lt-LT"/>
              </w:rPr>
              <w:t xml:space="preserve"> ši</w:t>
            </w:r>
            <w:r w:rsidR="005D300A" w:rsidRPr="00F84BB7">
              <w:rPr>
                <w:rFonts w:ascii="Times New Roman" w:hAnsi="Times New Roman" w:cs="Times New Roman"/>
                <w:sz w:val="24"/>
                <w:szCs w:val="24"/>
                <w:lang w:val="lt-LT"/>
              </w:rPr>
              <w:t>os</w:t>
            </w:r>
            <w:r w:rsidR="00795E56" w:rsidRPr="00F84BB7">
              <w:rPr>
                <w:rFonts w:ascii="Times New Roman" w:hAnsi="Times New Roman" w:cs="Times New Roman"/>
                <w:sz w:val="24"/>
                <w:szCs w:val="24"/>
                <w:lang w:val="lt-LT"/>
              </w:rPr>
              <w:t xml:space="preserve"> sąlyg</w:t>
            </w:r>
            <w:r w:rsidR="005D300A" w:rsidRPr="00F84BB7">
              <w:rPr>
                <w:rFonts w:ascii="Times New Roman" w:hAnsi="Times New Roman" w:cs="Times New Roman"/>
                <w:sz w:val="24"/>
                <w:szCs w:val="24"/>
                <w:lang w:val="lt-LT"/>
              </w:rPr>
              <w:t>os</w:t>
            </w:r>
            <w:r w:rsidR="00795E56" w:rsidRPr="00F84BB7">
              <w:rPr>
                <w:rFonts w:ascii="Times New Roman" w:hAnsi="Times New Roman" w:cs="Times New Roman"/>
                <w:sz w:val="24"/>
                <w:szCs w:val="24"/>
                <w:lang w:val="lt-LT"/>
              </w:rPr>
              <w:t xml:space="preserve"> egzist</w:t>
            </w:r>
            <w:r w:rsidR="005D300A" w:rsidRPr="00F84BB7">
              <w:rPr>
                <w:rFonts w:ascii="Times New Roman" w:hAnsi="Times New Roman" w:cs="Times New Roman"/>
                <w:sz w:val="24"/>
                <w:szCs w:val="24"/>
                <w:lang w:val="lt-LT"/>
              </w:rPr>
              <w:t>uoja.</w:t>
            </w:r>
          </w:p>
          <w:p w14:paraId="7FC9AB9A" w14:textId="4570D75B" w:rsidR="00795E56" w:rsidRPr="00F84BB7" w:rsidRDefault="00795E56" w:rsidP="0028291F">
            <w:pPr>
              <w:pStyle w:val="ListParagraph"/>
              <w:spacing w:after="0" w:line="240" w:lineRule="auto"/>
              <w:ind w:left="739" w:hanging="709"/>
              <w:jc w:val="both"/>
              <w:rPr>
                <w:rFonts w:ascii="Times New Roman" w:hAnsi="Times New Roman" w:cs="Times New Roman"/>
                <w:sz w:val="24"/>
                <w:szCs w:val="24"/>
                <w:lang w:val="lt-LT"/>
              </w:rPr>
            </w:pPr>
            <w:r w:rsidRPr="00F84BB7">
              <w:rPr>
                <w:rFonts w:ascii="Times New Roman" w:hAnsi="Times New Roman" w:cs="Times New Roman"/>
                <w:sz w:val="24"/>
                <w:szCs w:val="24"/>
                <w:lang w:val="lt-LT"/>
              </w:rPr>
              <w:t>13.1.4.</w:t>
            </w:r>
            <w:r w:rsidR="001C2DE4" w:rsidRPr="00F84BB7">
              <w:rPr>
                <w:rFonts w:ascii="Times New Roman" w:hAnsi="Times New Roman" w:cs="Times New Roman"/>
                <w:sz w:val="24"/>
                <w:szCs w:val="24"/>
                <w:lang w:val="lt-LT"/>
              </w:rPr>
              <w:t xml:space="preserve"> P</w:t>
            </w:r>
            <w:r w:rsidR="001A1258" w:rsidRPr="00F84BB7">
              <w:rPr>
                <w:rFonts w:ascii="Times New Roman" w:hAnsi="Times New Roman" w:cs="Times New Roman"/>
                <w:sz w:val="24"/>
                <w:szCs w:val="24"/>
                <w:lang w:val="lt-LT"/>
              </w:rPr>
              <w:t>ardavėjas</w:t>
            </w:r>
            <w:r w:rsidR="001C2DE4" w:rsidRPr="00F84BB7">
              <w:rPr>
                <w:rFonts w:ascii="Times New Roman" w:hAnsi="Times New Roman" w:cs="Times New Roman"/>
                <w:sz w:val="24"/>
                <w:szCs w:val="24"/>
                <w:lang w:val="lt-LT"/>
              </w:rPr>
              <w:t xml:space="preserve"> yra įtraukiamas į Nepatikimų ar Melagingą informaciją pateikusių tiekėjų sąrašus</w:t>
            </w:r>
            <w:r w:rsidR="00AE628B" w:rsidRPr="00F84BB7">
              <w:rPr>
                <w:rFonts w:ascii="Times New Roman" w:hAnsi="Times New Roman" w:cs="Times New Roman"/>
                <w:sz w:val="24"/>
                <w:szCs w:val="24"/>
                <w:lang w:val="lt-LT"/>
              </w:rPr>
              <w:t xml:space="preserve"> a</w:t>
            </w:r>
            <w:r w:rsidR="004C69D5" w:rsidRPr="00F84BB7">
              <w:rPr>
                <w:rFonts w:ascii="Times New Roman" w:hAnsi="Times New Roman" w:cs="Times New Roman"/>
                <w:sz w:val="24"/>
                <w:szCs w:val="24"/>
                <w:lang w:val="lt-LT"/>
              </w:rPr>
              <w:t>rba Pardavėjas ar jo tiekiamos P</w:t>
            </w:r>
            <w:r w:rsidR="00AE628B" w:rsidRPr="00F84BB7">
              <w:rPr>
                <w:rFonts w:ascii="Times New Roman" w:hAnsi="Times New Roman" w:cs="Times New Roman"/>
                <w:sz w:val="24"/>
                <w:szCs w:val="24"/>
                <w:lang w:val="lt-LT"/>
              </w:rPr>
              <w:t>rekės kelia grėsmę nacionaliniam saugumui</w:t>
            </w:r>
            <w:r w:rsidR="005D300A" w:rsidRPr="00F84BB7">
              <w:rPr>
                <w:rFonts w:ascii="Times New Roman" w:hAnsi="Times New Roman" w:cs="Times New Roman"/>
                <w:sz w:val="24"/>
                <w:szCs w:val="24"/>
                <w:lang w:val="lt-LT"/>
              </w:rPr>
              <w:t>.</w:t>
            </w:r>
          </w:p>
          <w:p w14:paraId="5D04EAF4" w14:textId="05F150D4" w:rsidR="0028291F" w:rsidRPr="00F84BB7" w:rsidRDefault="001C2DE4" w:rsidP="0028291F">
            <w:pPr>
              <w:pStyle w:val="ListParagraph"/>
              <w:spacing w:after="0" w:line="240" w:lineRule="auto"/>
              <w:ind w:left="739" w:hanging="709"/>
              <w:jc w:val="both"/>
              <w:rPr>
                <w:rFonts w:ascii="Times New Roman" w:eastAsia="Arial" w:hAnsi="Times New Roman" w:cs="Times New Roman"/>
                <w:color w:val="000000" w:themeColor="text1"/>
                <w:kern w:val="2"/>
                <w:sz w:val="24"/>
                <w:szCs w:val="24"/>
                <w:lang w:val="lt"/>
              </w:rPr>
            </w:pPr>
            <w:r w:rsidRPr="00F84BB7">
              <w:rPr>
                <w:rFonts w:ascii="Times New Roman" w:hAnsi="Times New Roman" w:cs="Times New Roman"/>
                <w:sz w:val="24"/>
                <w:szCs w:val="24"/>
                <w:lang w:val="lt-LT"/>
              </w:rPr>
              <w:t>1</w:t>
            </w:r>
            <w:r w:rsidR="00795E56" w:rsidRPr="00F84BB7">
              <w:rPr>
                <w:rFonts w:ascii="Times New Roman" w:hAnsi="Times New Roman" w:cs="Times New Roman"/>
                <w:sz w:val="24"/>
                <w:szCs w:val="24"/>
                <w:lang w:val="lt-LT"/>
              </w:rPr>
              <w:t>3.1.5</w:t>
            </w:r>
            <w:r w:rsidRPr="00F84BB7">
              <w:rPr>
                <w:rFonts w:ascii="Times New Roman" w:hAnsi="Times New Roman" w:cs="Times New Roman"/>
                <w:sz w:val="24"/>
                <w:szCs w:val="24"/>
                <w:lang w:val="lt-LT"/>
              </w:rPr>
              <w:t xml:space="preserve">. </w:t>
            </w:r>
            <w:r w:rsidR="0028291F" w:rsidRPr="00F84BB7">
              <w:rPr>
                <w:rFonts w:ascii="Times New Roman" w:eastAsia="Arial" w:hAnsi="Times New Roman" w:cs="Times New Roman"/>
                <w:kern w:val="2"/>
                <w:sz w:val="24"/>
                <w:szCs w:val="24"/>
                <w:lang w:val="lt"/>
              </w:rPr>
              <w:t>Tiekėjas per 10 darbo dienų nuo prašymo gavimo dienos iš Pirkėjo nepateikia prašomų dokumentų nurodyt</w:t>
            </w:r>
            <w:r w:rsidR="0028291F" w:rsidRPr="00F84BB7">
              <w:rPr>
                <w:rFonts w:ascii="Times New Roman" w:eastAsia="Arial" w:hAnsi="Times New Roman" w:cs="Times New Roman"/>
                <w:sz w:val="24"/>
                <w:szCs w:val="24"/>
                <w:lang w:val="lt"/>
              </w:rPr>
              <w:t>ų</w:t>
            </w:r>
            <w:r w:rsidR="0028291F" w:rsidRPr="00F84BB7">
              <w:rPr>
                <w:rFonts w:ascii="Times New Roman" w:eastAsia="Arial" w:hAnsi="Times New Roman" w:cs="Times New Roman"/>
                <w:kern w:val="2"/>
                <w:sz w:val="24"/>
                <w:szCs w:val="24"/>
                <w:lang w:val="lt"/>
              </w:rPr>
              <w:t xml:space="preserve"> Viešųjų pirkimų įstatymo 51 straipsnio 12 dalyje, </w:t>
            </w:r>
            <w:r w:rsidR="0028291F" w:rsidRPr="00F84BB7">
              <w:rPr>
                <w:rFonts w:ascii="Times New Roman" w:eastAsia="Arial" w:hAnsi="Times New Roman" w:cs="Times New Roman"/>
                <w:sz w:val="24"/>
                <w:szCs w:val="24"/>
                <w:lang w:val="lt"/>
              </w:rPr>
              <w:t xml:space="preserve">įrodančių, </w:t>
            </w:r>
            <w:r w:rsidR="0028291F" w:rsidRPr="00F84BB7">
              <w:rPr>
                <w:rFonts w:ascii="Times New Roman" w:eastAsia="Arial" w:hAnsi="Times New Roman" w:cs="Times New Roman"/>
                <w:kern w:val="2"/>
                <w:sz w:val="24"/>
                <w:szCs w:val="24"/>
                <w:lang w:val="lt"/>
              </w:rPr>
              <w:t>kad nėra sąlygų, numatytų Vi</w:t>
            </w:r>
            <w:r w:rsidR="0028291F" w:rsidRPr="00F84BB7">
              <w:rPr>
                <w:rFonts w:ascii="Times New Roman" w:eastAsia="Arial" w:hAnsi="Times New Roman" w:cs="Times New Roman"/>
                <w:color w:val="000000" w:themeColor="text1"/>
                <w:kern w:val="2"/>
                <w:sz w:val="24"/>
                <w:szCs w:val="24"/>
                <w:lang w:val="lt"/>
              </w:rPr>
              <w:t xml:space="preserve">ešųjų pirkimų įstatymo 45 straipsnio </w:t>
            </w:r>
            <w:r w:rsidR="0028291F" w:rsidRPr="00F84BB7">
              <w:rPr>
                <w:rFonts w:ascii="Times New Roman" w:hAnsi="Times New Roman" w:cs="Times New Roman"/>
                <w:color w:val="000000" w:themeColor="text1"/>
                <w:kern w:val="2"/>
                <w:sz w:val="24"/>
                <w:szCs w:val="24"/>
              </w:rPr>
              <w:t>2</w:t>
            </w:r>
            <w:r w:rsidR="0028291F" w:rsidRPr="00F84BB7">
              <w:rPr>
                <w:rFonts w:ascii="Times New Roman" w:hAnsi="Times New Roman" w:cs="Times New Roman"/>
                <w:color w:val="000000" w:themeColor="text1"/>
                <w:kern w:val="2"/>
                <w:sz w:val="24"/>
                <w:szCs w:val="24"/>
                <w:vertAlign w:val="superscript"/>
              </w:rPr>
              <w:t>1</w:t>
            </w:r>
            <w:r w:rsidR="0028291F" w:rsidRPr="00F84BB7">
              <w:rPr>
                <w:rFonts w:ascii="Times New Roman" w:eastAsia="Arial" w:hAnsi="Times New Roman" w:cs="Times New Roman"/>
                <w:color w:val="000000" w:themeColor="text1"/>
                <w:kern w:val="2"/>
                <w:sz w:val="24"/>
                <w:szCs w:val="24"/>
                <w:lang w:val="lt"/>
              </w:rPr>
              <w:t xml:space="preserve"> dalyje.</w:t>
            </w:r>
          </w:p>
          <w:p w14:paraId="15B67F47" w14:textId="2183369B" w:rsidR="0028291F" w:rsidRPr="00F84BB7" w:rsidRDefault="0028291F" w:rsidP="0028291F">
            <w:pPr>
              <w:pStyle w:val="ListParagraph"/>
              <w:spacing w:after="0" w:line="240" w:lineRule="auto"/>
              <w:ind w:left="739" w:hanging="709"/>
              <w:jc w:val="both"/>
              <w:rPr>
                <w:rFonts w:ascii="Times New Roman" w:eastAsia="Arial" w:hAnsi="Times New Roman" w:cs="Times New Roman"/>
                <w:color w:val="000000" w:themeColor="text1"/>
                <w:kern w:val="2"/>
                <w:sz w:val="24"/>
                <w:szCs w:val="24"/>
                <w:lang w:val="lt"/>
              </w:rPr>
            </w:pPr>
            <w:r w:rsidRPr="00F84BB7">
              <w:rPr>
                <w:rFonts w:ascii="Times New Roman" w:eastAsia="Arial" w:hAnsi="Times New Roman" w:cs="Times New Roman"/>
                <w:color w:val="000000" w:themeColor="text1"/>
                <w:kern w:val="2"/>
                <w:sz w:val="24"/>
                <w:szCs w:val="24"/>
                <w:lang w:val="lt"/>
              </w:rPr>
              <w:t xml:space="preserve">13.1.6. paaiškėja, kad yra aplinkybė, atitinkanti bent vieną iš nurodytų VPĮ 45 straipsnio </w:t>
            </w:r>
            <w:r w:rsidRPr="00F84BB7">
              <w:rPr>
                <w:rFonts w:ascii="Times New Roman" w:hAnsi="Times New Roman" w:cs="Times New Roman"/>
                <w:color w:val="000000" w:themeColor="text1"/>
                <w:kern w:val="2"/>
                <w:sz w:val="24"/>
                <w:szCs w:val="24"/>
              </w:rPr>
              <w:t>2</w:t>
            </w:r>
            <w:r w:rsidRPr="00F84BB7">
              <w:rPr>
                <w:rFonts w:ascii="Times New Roman" w:hAnsi="Times New Roman" w:cs="Times New Roman"/>
                <w:color w:val="000000" w:themeColor="text1"/>
                <w:kern w:val="2"/>
                <w:sz w:val="24"/>
                <w:szCs w:val="24"/>
                <w:vertAlign w:val="superscript"/>
              </w:rPr>
              <w:t xml:space="preserve">1 </w:t>
            </w:r>
            <w:r w:rsidRPr="00F84BB7">
              <w:rPr>
                <w:rFonts w:ascii="Times New Roman" w:eastAsia="Arial" w:hAnsi="Times New Roman" w:cs="Times New Roman"/>
                <w:color w:val="000000" w:themeColor="text1"/>
                <w:kern w:val="2"/>
                <w:sz w:val="24"/>
                <w:szCs w:val="24"/>
                <w:lang w:val="lt"/>
              </w:rPr>
              <w:t>dalyje.</w:t>
            </w:r>
          </w:p>
          <w:p w14:paraId="41D28CAF" w14:textId="444BCEEF" w:rsidR="0028291F" w:rsidRPr="00F84BB7" w:rsidRDefault="0028291F" w:rsidP="0028291F">
            <w:pPr>
              <w:pStyle w:val="ListParagraph"/>
              <w:spacing w:after="0" w:line="240" w:lineRule="auto"/>
              <w:ind w:left="739" w:hanging="709"/>
              <w:jc w:val="both"/>
              <w:rPr>
                <w:rFonts w:ascii="Times New Roman" w:eastAsia="Arial" w:hAnsi="Times New Roman" w:cs="Times New Roman"/>
                <w:color w:val="000000" w:themeColor="text1"/>
                <w:kern w:val="2"/>
                <w:sz w:val="24"/>
                <w:szCs w:val="24"/>
                <w:lang w:val="lt"/>
              </w:rPr>
            </w:pPr>
            <w:r w:rsidRPr="00F84BB7">
              <w:rPr>
                <w:rFonts w:ascii="Times New Roman" w:eastAsia="Arial" w:hAnsi="Times New Roman" w:cs="Times New Roman"/>
                <w:color w:val="000000" w:themeColor="text1"/>
                <w:kern w:val="2"/>
                <w:sz w:val="24"/>
                <w:szCs w:val="24"/>
                <w:lang w:val="lt"/>
              </w:rPr>
              <w:t>13.1.7. paaiškėja, kad naudojamų Prekių kilmė yra iš valstybių ar teritorijų, nurodytų Viešųjų pirkimų įstatymo (toliau – VPĮ) 92 straipsnio 15 dalyje įvardytame sąraše.</w:t>
            </w:r>
          </w:p>
          <w:p w14:paraId="2B4E8E87" w14:textId="1394E4AE" w:rsidR="0028291F" w:rsidRPr="00F84BB7" w:rsidRDefault="0028291F" w:rsidP="0028291F">
            <w:pPr>
              <w:pStyle w:val="ListParagraph"/>
              <w:spacing w:after="0" w:line="240" w:lineRule="auto"/>
              <w:ind w:left="739" w:hanging="709"/>
              <w:jc w:val="both"/>
              <w:rPr>
                <w:rFonts w:ascii="Times New Roman" w:eastAsia="Arial" w:hAnsi="Times New Roman" w:cs="Times New Roman"/>
                <w:color w:val="000000" w:themeColor="text1"/>
                <w:kern w:val="2"/>
                <w:sz w:val="24"/>
                <w:szCs w:val="24"/>
                <w:lang w:val="lt"/>
              </w:rPr>
            </w:pPr>
            <w:r w:rsidRPr="00F84BB7">
              <w:rPr>
                <w:rFonts w:ascii="Times New Roman" w:eastAsia="Arial" w:hAnsi="Times New Roman" w:cs="Times New Roman"/>
                <w:color w:val="000000" w:themeColor="text1"/>
                <w:kern w:val="2"/>
                <w:sz w:val="24"/>
                <w:szCs w:val="24"/>
                <w:lang w:val="lt"/>
              </w:rPr>
              <w:t xml:space="preserve">13.1.8. paaiškėja, kad Tiekėjas, jo subtiekėjai, ūkio subjektai, kurių </w:t>
            </w:r>
            <w:proofErr w:type="spellStart"/>
            <w:r w:rsidRPr="00F84BB7">
              <w:rPr>
                <w:rFonts w:ascii="Times New Roman" w:eastAsia="Arial" w:hAnsi="Times New Roman" w:cs="Times New Roman"/>
                <w:color w:val="000000" w:themeColor="text1"/>
                <w:kern w:val="2"/>
                <w:sz w:val="24"/>
                <w:szCs w:val="24"/>
                <w:lang w:val="lt"/>
              </w:rPr>
              <w:t>pajėgumais</w:t>
            </w:r>
            <w:proofErr w:type="spellEnd"/>
            <w:r w:rsidRPr="00F84BB7">
              <w:rPr>
                <w:rFonts w:ascii="Times New Roman" w:eastAsia="Arial" w:hAnsi="Times New Roman" w:cs="Times New Roman"/>
                <w:color w:val="000000" w:themeColor="text1"/>
                <w:kern w:val="2"/>
                <w:sz w:val="24"/>
                <w:szCs w:val="24"/>
                <w:lang w:val="lt"/>
              </w:rPr>
              <w:t xml:space="preserve"> remiamasi, sutarties vykdymo metu naudojamos Prekės (įskaitant jos sudedamąsias dalis) gamintojas ar juos kontroliuojantys asmenys yra registruoti (juridiniai asmenys)</w:t>
            </w:r>
            <w:r w:rsidRPr="00F84BB7">
              <w:rPr>
                <w:rFonts w:ascii="Times New Roman" w:eastAsia="Arial" w:hAnsi="Times New Roman" w:cs="Times New Roman"/>
                <w:color w:val="000000" w:themeColor="text1"/>
                <w:sz w:val="24"/>
                <w:szCs w:val="24"/>
                <w:lang w:val="lt"/>
              </w:rPr>
              <w:t xml:space="preserve"> ar</w:t>
            </w:r>
            <w:r w:rsidRPr="00F84BB7">
              <w:rPr>
                <w:rFonts w:ascii="Times New Roman" w:eastAsia="Arial" w:hAnsi="Times New Roman" w:cs="Times New Roman"/>
                <w:color w:val="000000" w:themeColor="text1"/>
                <w:kern w:val="2"/>
                <w:sz w:val="24"/>
                <w:szCs w:val="24"/>
                <w:lang w:val="lt"/>
              </w:rPr>
              <w:t xml:space="preserve"> yra nuolat gyvenantys (fiziniai asmenys) valstybėse ar teritorijose, nurodytose VPĮ 92 straipsnio 15 dalyje įvardytame sąraše.</w:t>
            </w:r>
          </w:p>
          <w:p w14:paraId="45A4DD81" w14:textId="77777777" w:rsidR="0028291F" w:rsidRPr="00F84BB7" w:rsidRDefault="0028291F" w:rsidP="0028291F">
            <w:pPr>
              <w:spacing w:after="0" w:line="240" w:lineRule="auto"/>
              <w:ind w:left="747" w:hanging="747"/>
              <w:jc w:val="both"/>
              <w:rPr>
                <w:rFonts w:ascii="Times New Roman" w:eastAsia="Arial" w:hAnsi="Times New Roman" w:cs="Times New Roman"/>
                <w:color w:val="000000" w:themeColor="text1"/>
                <w:kern w:val="2"/>
                <w:sz w:val="24"/>
                <w:szCs w:val="24"/>
                <w:lang w:val="lt"/>
              </w:rPr>
            </w:pPr>
            <w:r w:rsidRPr="00F84BB7">
              <w:rPr>
                <w:rFonts w:ascii="Times New Roman" w:eastAsia="Arial" w:hAnsi="Times New Roman" w:cs="Times New Roman"/>
                <w:color w:val="000000" w:themeColor="text1"/>
                <w:kern w:val="2"/>
                <w:sz w:val="24"/>
                <w:szCs w:val="24"/>
                <w:lang w:val="lt"/>
              </w:rPr>
              <w:t xml:space="preserve">13.1.9. </w:t>
            </w:r>
            <w:proofErr w:type="spellStart"/>
            <w:proofErr w:type="gramStart"/>
            <w:r w:rsidRPr="00F84BB7">
              <w:rPr>
                <w:rFonts w:ascii="Times New Roman" w:hAnsi="Times New Roman" w:cs="Times New Roman"/>
                <w:color w:val="000000" w:themeColor="text1"/>
                <w:sz w:val="24"/>
                <w:szCs w:val="24"/>
              </w:rPr>
              <w:t>paaiškėja</w:t>
            </w:r>
            <w:proofErr w:type="spellEnd"/>
            <w:r w:rsidRPr="00F84BB7">
              <w:rPr>
                <w:rFonts w:ascii="Times New Roman" w:hAnsi="Times New Roman" w:cs="Times New Roman"/>
                <w:color w:val="000000" w:themeColor="text1"/>
                <w:sz w:val="24"/>
                <w:szCs w:val="24"/>
              </w:rPr>
              <w:t xml:space="preserve">, </w:t>
            </w:r>
            <w:proofErr w:type="spellStart"/>
            <w:r w:rsidRPr="00F84BB7">
              <w:rPr>
                <w:rFonts w:ascii="Times New Roman" w:hAnsi="Times New Roman" w:cs="Times New Roman"/>
                <w:color w:val="000000" w:themeColor="text1"/>
                <w:sz w:val="24"/>
                <w:szCs w:val="24"/>
              </w:rPr>
              <w:t>kad</w:t>
            </w:r>
            <w:proofErr w:type="spellEnd"/>
            <w:r w:rsidRPr="00F84BB7">
              <w:rPr>
                <w:rFonts w:ascii="Times New Roman" w:hAnsi="Times New Roman" w:cs="Times New Roman"/>
                <w:color w:val="000000" w:themeColor="text1"/>
                <w:sz w:val="24"/>
                <w:szCs w:val="24"/>
              </w:rPr>
              <w:t xml:space="preserve"> </w:t>
            </w:r>
            <w:proofErr w:type="spellStart"/>
            <w:r w:rsidRPr="00F84BB7">
              <w:rPr>
                <w:rFonts w:ascii="Times New Roman" w:hAnsi="Times New Roman" w:cs="Times New Roman"/>
                <w:color w:val="000000" w:themeColor="text1"/>
                <w:sz w:val="24"/>
                <w:szCs w:val="24"/>
              </w:rPr>
              <w:t>Tiekėjas</w:t>
            </w:r>
            <w:proofErr w:type="spellEnd"/>
            <w:r w:rsidRPr="00F84BB7">
              <w:rPr>
                <w:rFonts w:ascii="Times New Roman" w:hAnsi="Times New Roman" w:cs="Times New Roman"/>
                <w:color w:val="000000" w:themeColor="text1"/>
                <w:sz w:val="24"/>
                <w:szCs w:val="24"/>
              </w:rPr>
              <w:t xml:space="preserve">, jo </w:t>
            </w:r>
            <w:proofErr w:type="spellStart"/>
            <w:r w:rsidRPr="00F84BB7">
              <w:rPr>
                <w:rFonts w:ascii="Times New Roman" w:hAnsi="Times New Roman" w:cs="Times New Roman"/>
                <w:color w:val="000000" w:themeColor="text1"/>
                <w:sz w:val="24"/>
                <w:szCs w:val="24"/>
              </w:rPr>
              <w:t>subteikėjai</w:t>
            </w:r>
            <w:proofErr w:type="spellEnd"/>
            <w:r w:rsidRPr="00F84BB7">
              <w:rPr>
                <w:rFonts w:ascii="Times New Roman" w:hAnsi="Times New Roman" w:cs="Times New Roman"/>
                <w:color w:val="000000" w:themeColor="text1"/>
                <w:sz w:val="24"/>
                <w:szCs w:val="24"/>
              </w:rPr>
              <w:t xml:space="preserve">, </w:t>
            </w:r>
            <w:proofErr w:type="spellStart"/>
            <w:r w:rsidRPr="00F84BB7">
              <w:rPr>
                <w:rFonts w:ascii="Times New Roman" w:hAnsi="Times New Roman" w:cs="Times New Roman"/>
                <w:color w:val="000000" w:themeColor="text1"/>
                <w:sz w:val="24"/>
                <w:szCs w:val="24"/>
              </w:rPr>
              <w:t>ūkio</w:t>
            </w:r>
            <w:proofErr w:type="spellEnd"/>
            <w:r w:rsidRPr="00F84BB7">
              <w:rPr>
                <w:rFonts w:ascii="Times New Roman" w:hAnsi="Times New Roman" w:cs="Times New Roman"/>
                <w:color w:val="000000" w:themeColor="text1"/>
                <w:sz w:val="24"/>
                <w:szCs w:val="24"/>
              </w:rPr>
              <w:t xml:space="preserve"> </w:t>
            </w:r>
            <w:proofErr w:type="spellStart"/>
            <w:r w:rsidRPr="00F84BB7">
              <w:rPr>
                <w:rFonts w:ascii="Times New Roman" w:hAnsi="Times New Roman" w:cs="Times New Roman"/>
                <w:color w:val="000000" w:themeColor="text1"/>
                <w:sz w:val="24"/>
                <w:szCs w:val="24"/>
              </w:rPr>
              <w:t>subjektai</w:t>
            </w:r>
            <w:proofErr w:type="spellEnd"/>
            <w:r w:rsidRPr="00F84BB7">
              <w:rPr>
                <w:rFonts w:ascii="Times New Roman" w:hAnsi="Times New Roman" w:cs="Times New Roman"/>
                <w:color w:val="000000" w:themeColor="text1"/>
                <w:sz w:val="24"/>
                <w:szCs w:val="24"/>
              </w:rPr>
              <w:t xml:space="preserve">, </w:t>
            </w:r>
            <w:proofErr w:type="spellStart"/>
            <w:r w:rsidRPr="00F84BB7">
              <w:rPr>
                <w:rFonts w:ascii="Times New Roman" w:hAnsi="Times New Roman" w:cs="Times New Roman"/>
                <w:color w:val="000000" w:themeColor="text1"/>
                <w:sz w:val="24"/>
                <w:szCs w:val="24"/>
              </w:rPr>
              <w:t>kurių</w:t>
            </w:r>
            <w:proofErr w:type="spellEnd"/>
            <w:r w:rsidRPr="00F84BB7">
              <w:rPr>
                <w:rFonts w:ascii="Times New Roman" w:hAnsi="Times New Roman" w:cs="Times New Roman"/>
                <w:color w:val="000000" w:themeColor="text1"/>
                <w:sz w:val="24"/>
                <w:szCs w:val="24"/>
              </w:rPr>
              <w:t xml:space="preserve"> </w:t>
            </w:r>
            <w:proofErr w:type="spellStart"/>
            <w:r w:rsidRPr="00F84BB7">
              <w:rPr>
                <w:rFonts w:ascii="Times New Roman" w:hAnsi="Times New Roman" w:cs="Times New Roman"/>
                <w:color w:val="000000" w:themeColor="text1"/>
                <w:sz w:val="24"/>
                <w:szCs w:val="24"/>
              </w:rPr>
              <w:t>pajėgumais</w:t>
            </w:r>
            <w:proofErr w:type="spellEnd"/>
            <w:r w:rsidRPr="00F84BB7">
              <w:rPr>
                <w:rFonts w:ascii="Times New Roman" w:hAnsi="Times New Roman" w:cs="Times New Roman"/>
                <w:color w:val="000000" w:themeColor="text1"/>
                <w:sz w:val="24"/>
                <w:szCs w:val="24"/>
              </w:rPr>
              <w:t xml:space="preserve"> </w:t>
            </w:r>
            <w:proofErr w:type="spellStart"/>
            <w:r w:rsidRPr="00F84BB7">
              <w:rPr>
                <w:rFonts w:ascii="Times New Roman" w:hAnsi="Times New Roman" w:cs="Times New Roman"/>
                <w:color w:val="000000" w:themeColor="text1"/>
                <w:sz w:val="24"/>
                <w:szCs w:val="24"/>
              </w:rPr>
              <w:t>remiamasi</w:t>
            </w:r>
            <w:proofErr w:type="spellEnd"/>
            <w:r w:rsidRPr="00F84BB7">
              <w:rPr>
                <w:rFonts w:ascii="Times New Roman" w:hAnsi="Times New Roman" w:cs="Times New Roman"/>
                <w:color w:val="000000" w:themeColor="text1"/>
                <w:sz w:val="24"/>
                <w:szCs w:val="24"/>
              </w:rPr>
              <w:t xml:space="preserve">, </w:t>
            </w:r>
            <w:proofErr w:type="spellStart"/>
            <w:r w:rsidRPr="00F84BB7">
              <w:rPr>
                <w:rFonts w:ascii="Times New Roman" w:hAnsi="Times New Roman" w:cs="Times New Roman"/>
                <w:color w:val="000000" w:themeColor="text1"/>
                <w:sz w:val="24"/>
                <w:szCs w:val="24"/>
              </w:rPr>
              <w:t>sutarties</w:t>
            </w:r>
            <w:proofErr w:type="spellEnd"/>
            <w:r w:rsidRPr="00F84BB7">
              <w:rPr>
                <w:rFonts w:ascii="Times New Roman" w:hAnsi="Times New Roman" w:cs="Times New Roman"/>
                <w:color w:val="000000" w:themeColor="text1"/>
                <w:sz w:val="24"/>
                <w:szCs w:val="24"/>
              </w:rPr>
              <w:t xml:space="preserve"> </w:t>
            </w:r>
            <w:proofErr w:type="spellStart"/>
            <w:r w:rsidRPr="00F84BB7">
              <w:rPr>
                <w:rFonts w:ascii="Times New Roman" w:hAnsi="Times New Roman" w:cs="Times New Roman"/>
                <w:color w:val="000000" w:themeColor="text1"/>
                <w:sz w:val="24"/>
                <w:szCs w:val="24"/>
              </w:rPr>
              <w:t>vykdymo</w:t>
            </w:r>
            <w:proofErr w:type="spellEnd"/>
            <w:r w:rsidRPr="00F84BB7">
              <w:rPr>
                <w:rFonts w:ascii="Times New Roman" w:hAnsi="Times New Roman" w:cs="Times New Roman"/>
                <w:color w:val="000000" w:themeColor="text1"/>
                <w:sz w:val="24"/>
                <w:szCs w:val="24"/>
              </w:rPr>
              <w:t xml:space="preserve"> </w:t>
            </w:r>
            <w:proofErr w:type="spellStart"/>
            <w:r w:rsidRPr="00F84BB7">
              <w:rPr>
                <w:rFonts w:ascii="Times New Roman" w:hAnsi="Times New Roman" w:cs="Times New Roman"/>
                <w:color w:val="000000" w:themeColor="text1"/>
                <w:sz w:val="24"/>
                <w:szCs w:val="24"/>
              </w:rPr>
              <w:t>metu</w:t>
            </w:r>
            <w:proofErr w:type="spellEnd"/>
            <w:r w:rsidRPr="00F84BB7">
              <w:rPr>
                <w:rFonts w:ascii="Times New Roman" w:hAnsi="Times New Roman" w:cs="Times New Roman"/>
                <w:color w:val="000000" w:themeColor="text1"/>
                <w:sz w:val="24"/>
                <w:szCs w:val="24"/>
              </w:rPr>
              <w:t xml:space="preserve"> </w:t>
            </w:r>
            <w:proofErr w:type="spellStart"/>
            <w:r w:rsidRPr="00F84BB7">
              <w:rPr>
                <w:rFonts w:ascii="Times New Roman" w:hAnsi="Times New Roman" w:cs="Times New Roman"/>
                <w:color w:val="000000" w:themeColor="text1"/>
                <w:sz w:val="24"/>
                <w:szCs w:val="24"/>
              </w:rPr>
              <w:t>vykdo</w:t>
            </w:r>
            <w:proofErr w:type="spellEnd"/>
            <w:r w:rsidRPr="00F84BB7">
              <w:rPr>
                <w:rFonts w:ascii="Times New Roman" w:hAnsi="Times New Roman" w:cs="Times New Roman"/>
                <w:color w:val="000000" w:themeColor="text1"/>
                <w:sz w:val="24"/>
                <w:szCs w:val="24"/>
              </w:rPr>
              <w:t xml:space="preserve"> </w:t>
            </w:r>
            <w:proofErr w:type="spellStart"/>
            <w:r w:rsidRPr="00F84BB7">
              <w:rPr>
                <w:rFonts w:ascii="Times New Roman" w:hAnsi="Times New Roman" w:cs="Times New Roman"/>
                <w:color w:val="000000" w:themeColor="text1"/>
                <w:sz w:val="24"/>
                <w:szCs w:val="24"/>
              </w:rPr>
              <w:t>veiklą</w:t>
            </w:r>
            <w:proofErr w:type="spellEnd"/>
            <w:r w:rsidRPr="00F84BB7">
              <w:rPr>
                <w:rFonts w:ascii="Times New Roman" w:hAnsi="Times New Roman" w:cs="Times New Roman"/>
                <w:color w:val="000000" w:themeColor="text1"/>
                <w:sz w:val="24"/>
                <w:szCs w:val="24"/>
              </w:rPr>
              <w:t xml:space="preserve"> </w:t>
            </w:r>
            <w:proofErr w:type="spellStart"/>
            <w:r w:rsidRPr="00F84BB7">
              <w:rPr>
                <w:rFonts w:ascii="Times New Roman" w:hAnsi="Times New Roman" w:cs="Times New Roman"/>
                <w:color w:val="000000" w:themeColor="text1"/>
                <w:sz w:val="24"/>
                <w:szCs w:val="24"/>
              </w:rPr>
              <w:t>šio</w:t>
            </w:r>
            <w:proofErr w:type="spellEnd"/>
            <w:r w:rsidRPr="00F84BB7">
              <w:rPr>
                <w:rFonts w:ascii="Times New Roman" w:hAnsi="Times New Roman" w:cs="Times New Roman"/>
                <w:color w:val="000000" w:themeColor="text1"/>
                <w:sz w:val="24"/>
                <w:szCs w:val="24"/>
              </w:rPr>
              <w:t xml:space="preserve"> </w:t>
            </w:r>
            <w:proofErr w:type="spellStart"/>
            <w:r w:rsidRPr="00F84BB7">
              <w:rPr>
                <w:rFonts w:ascii="Times New Roman" w:hAnsi="Times New Roman" w:cs="Times New Roman"/>
                <w:color w:val="000000" w:themeColor="text1"/>
                <w:sz w:val="24"/>
                <w:szCs w:val="24"/>
              </w:rPr>
              <w:t>įstatymo</w:t>
            </w:r>
            <w:proofErr w:type="spellEnd"/>
            <w:r w:rsidRPr="00F84BB7">
              <w:rPr>
                <w:rFonts w:ascii="Times New Roman" w:hAnsi="Times New Roman" w:cs="Times New Roman"/>
                <w:color w:val="000000" w:themeColor="text1"/>
                <w:sz w:val="24"/>
                <w:szCs w:val="24"/>
              </w:rPr>
              <w:t xml:space="preserve"> 92 </w:t>
            </w:r>
            <w:proofErr w:type="spellStart"/>
            <w:r w:rsidRPr="00F84BB7">
              <w:rPr>
                <w:rFonts w:ascii="Times New Roman" w:hAnsi="Times New Roman" w:cs="Times New Roman"/>
                <w:color w:val="000000" w:themeColor="text1"/>
                <w:sz w:val="24"/>
                <w:szCs w:val="24"/>
              </w:rPr>
              <w:t>straipsnio</w:t>
            </w:r>
            <w:proofErr w:type="spellEnd"/>
            <w:r w:rsidRPr="00F84BB7">
              <w:rPr>
                <w:rFonts w:ascii="Times New Roman" w:hAnsi="Times New Roman" w:cs="Times New Roman"/>
                <w:color w:val="000000" w:themeColor="text1"/>
                <w:sz w:val="24"/>
                <w:szCs w:val="24"/>
              </w:rPr>
              <w:t xml:space="preserve"> 15 </w:t>
            </w:r>
            <w:proofErr w:type="spellStart"/>
            <w:r w:rsidRPr="00F84BB7">
              <w:rPr>
                <w:rFonts w:ascii="Times New Roman" w:hAnsi="Times New Roman" w:cs="Times New Roman"/>
                <w:color w:val="000000" w:themeColor="text1"/>
                <w:sz w:val="24"/>
                <w:szCs w:val="24"/>
              </w:rPr>
              <w:t>dalyje</w:t>
            </w:r>
            <w:proofErr w:type="spellEnd"/>
            <w:r w:rsidRPr="00F84BB7">
              <w:rPr>
                <w:rFonts w:ascii="Times New Roman" w:hAnsi="Times New Roman" w:cs="Times New Roman"/>
                <w:color w:val="000000" w:themeColor="text1"/>
                <w:sz w:val="24"/>
                <w:szCs w:val="24"/>
              </w:rPr>
              <w:t xml:space="preserve"> </w:t>
            </w:r>
            <w:proofErr w:type="spellStart"/>
            <w:r w:rsidRPr="00F84BB7">
              <w:rPr>
                <w:rFonts w:ascii="Times New Roman" w:hAnsi="Times New Roman" w:cs="Times New Roman"/>
                <w:color w:val="000000" w:themeColor="text1"/>
                <w:sz w:val="24"/>
                <w:szCs w:val="24"/>
              </w:rPr>
              <w:t>numatytame</w:t>
            </w:r>
            <w:proofErr w:type="spellEnd"/>
            <w:r w:rsidRPr="00F84BB7">
              <w:rPr>
                <w:rFonts w:ascii="Times New Roman" w:hAnsi="Times New Roman" w:cs="Times New Roman"/>
                <w:color w:val="000000" w:themeColor="text1"/>
                <w:sz w:val="24"/>
                <w:szCs w:val="24"/>
              </w:rPr>
              <w:t xml:space="preserve"> </w:t>
            </w:r>
            <w:proofErr w:type="spellStart"/>
            <w:r w:rsidRPr="00F84BB7">
              <w:rPr>
                <w:rFonts w:ascii="Times New Roman" w:hAnsi="Times New Roman" w:cs="Times New Roman"/>
                <w:color w:val="000000" w:themeColor="text1"/>
                <w:sz w:val="24"/>
                <w:szCs w:val="24"/>
              </w:rPr>
              <w:t>sąraše</w:t>
            </w:r>
            <w:proofErr w:type="spellEnd"/>
            <w:r w:rsidRPr="00F84BB7">
              <w:rPr>
                <w:rFonts w:ascii="Times New Roman" w:hAnsi="Times New Roman" w:cs="Times New Roman"/>
                <w:color w:val="000000" w:themeColor="text1"/>
                <w:sz w:val="24"/>
                <w:szCs w:val="24"/>
              </w:rPr>
              <w:t xml:space="preserve"> </w:t>
            </w:r>
            <w:proofErr w:type="spellStart"/>
            <w:r w:rsidRPr="00F84BB7">
              <w:rPr>
                <w:rFonts w:ascii="Times New Roman" w:hAnsi="Times New Roman" w:cs="Times New Roman"/>
                <w:color w:val="000000" w:themeColor="text1"/>
                <w:sz w:val="24"/>
                <w:szCs w:val="24"/>
              </w:rPr>
              <w:t>nurodytose</w:t>
            </w:r>
            <w:proofErr w:type="spellEnd"/>
            <w:r w:rsidRPr="00F84BB7">
              <w:rPr>
                <w:rFonts w:ascii="Times New Roman" w:hAnsi="Times New Roman" w:cs="Times New Roman"/>
                <w:color w:val="000000" w:themeColor="text1"/>
                <w:sz w:val="24"/>
                <w:szCs w:val="24"/>
              </w:rPr>
              <w:t xml:space="preserve"> </w:t>
            </w:r>
            <w:proofErr w:type="spellStart"/>
            <w:r w:rsidRPr="00F84BB7">
              <w:rPr>
                <w:rFonts w:ascii="Times New Roman" w:hAnsi="Times New Roman" w:cs="Times New Roman"/>
                <w:color w:val="000000" w:themeColor="text1"/>
                <w:sz w:val="24"/>
                <w:szCs w:val="24"/>
              </w:rPr>
              <w:t>valstybėse</w:t>
            </w:r>
            <w:proofErr w:type="spellEnd"/>
            <w:r w:rsidRPr="00F84BB7">
              <w:rPr>
                <w:rFonts w:ascii="Times New Roman" w:hAnsi="Times New Roman" w:cs="Times New Roman"/>
                <w:color w:val="000000" w:themeColor="text1"/>
                <w:sz w:val="24"/>
                <w:szCs w:val="24"/>
              </w:rPr>
              <w:t xml:space="preserve"> </w:t>
            </w:r>
            <w:proofErr w:type="spellStart"/>
            <w:r w:rsidRPr="00F84BB7">
              <w:rPr>
                <w:rFonts w:ascii="Times New Roman" w:hAnsi="Times New Roman" w:cs="Times New Roman"/>
                <w:color w:val="000000" w:themeColor="text1"/>
                <w:sz w:val="24"/>
                <w:szCs w:val="24"/>
              </w:rPr>
              <w:t>ar</w:t>
            </w:r>
            <w:proofErr w:type="spellEnd"/>
            <w:r w:rsidRPr="00F84BB7">
              <w:rPr>
                <w:rFonts w:ascii="Times New Roman" w:hAnsi="Times New Roman" w:cs="Times New Roman"/>
                <w:color w:val="000000" w:themeColor="text1"/>
                <w:sz w:val="24"/>
                <w:szCs w:val="24"/>
              </w:rPr>
              <w:t xml:space="preserve"> </w:t>
            </w:r>
            <w:proofErr w:type="spellStart"/>
            <w:r w:rsidRPr="00F84BB7">
              <w:rPr>
                <w:rFonts w:ascii="Times New Roman" w:hAnsi="Times New Roman" w:cs="Times New Roman"/>
                <w:color w:val="000000" w:themeColor="text1"/>
                <w:sz w:val="24"/>
                <w:szCs w:val="24"/>
              </w:rPr>
              <w:t>teritorijose</w:t>
            </w:r>
            <w:proofErr w:type="spellEnd"/>
            <w:r w:rsidRPr="00F84BB7">
              <w:rPr>
                <w:rFonts w:ascii="Times New Roman" w:hAnsi="Times New Roman" w:cs="Times New Roman"/>
                <w:color w:val="000000" w:themeColor="text1"/>
                <w:sz w:val="24"/>
                <w:szCs w:val="24"/>
              </w:rPr>
              <w:t xml:space="preserve"> </w:t>
            </w:r>
            <w:proofErr w:type="spellStart"/>
            <w:r w:rsidRPr="00F84BB7">
              <w:rPr>
                <w:rFonts w:ascii="Times New Roman" w:hAnsi="Times New Roman" w:cs="Times New Roman"/>
                <w:color w:val="000000" w:themeColor="text1"/>
                <w:sz w:val="24"/>
                <w:szCs w:val="24"/>
              </w:rPr>
              <w:t>arba</w:t>
            </w:r>
            <w:proofErr w:type="spellEnd"/>
            <w:r w:rsidRPr="00F84BB7">
              <w:rPr>
                <w:rFonts w:ascii="Times New Roman" w:hAnsi="Times New Roman" w:cs="Times New Roman"/>
                <w:color w:val="000000" w:themeColor="text1"/>
                <w:sz w:val="24"/>
                <w:szCs w:val="24"/>
              </w:rPr>
              <w:t xml:space="preserve"> </w:t>
            </w:r>
            <w:proofErr w:type="spellStart"/>
            <w:r w:rsidRPr="00F84BB7">
              <w:rPr>
                <w:rFonts w:ascii="Times New Roman" w:hAnsi="Times New Roman" w:cs="Times New Roman"/>
                <w:color w:val="000000" w:themeColor="text1"/>
                <w:sz w:val="24"/>
                <w:szCs w:val="24"/>
              </w:rPr>
              <w:t>yra</w:t>
            </w:r>
            <w:proofErr w:type="spellEnd"/>
            <w:r w:rsidRPr="00F84BB7">
              <w:rPr>
                <w:rFonts w:ascii="Times New Roman" w:hAnsi="Times New Roman" w:cs="Times New Roman"/>
                <w:color w:val="000000" w:themeColor="text1"/>
                <w:sz w:val="24"/>
                <w:szCs w:val="24"/>
              </w:rPr>
              <w:t xml:space="preserve"> </w:t>
            </w:r>
            <w:proofErr w:type="spellStart"/>
            <w:r w:rsidRPr="00F84BB7">
              <w:rPr>
                <w:rFonts w:ascii="Times New Roman" w:hAnsi="Times New Roman" w:cs="Times New Roman"/>
                <w:color w:val="000000" w:themeColor="text1"/>
                <w:sz w:val="24"/>
                <w:szCs w:val="24"/>
              </w:rPr>
              <w:t>ūkio</w:t>
            </w:r>
            <w:proofErr w:type="spellEnd"/>
            <w:r w:rsidRPr="00F84BB7">
              <w:rPr>
                <w:rFonts w:ascii="Times New Roman" w:hAnsi="Times New Roman" w:cs="Times New Roman"/>
                <w:color w:val="000000" w:themeColor="text1"/>
                <w:sz w:val="24"/>
                <w:szCs w:val="24"/>
              </w:rPr>
              <w:t xml:space="preserve"> </w:t>
            </w:r>
            <w:proofErr w:type="spellStart"/>
            <w:r w:rsidRPr="00F84BB7">
              <w:rPr>
                <w:rFonts w:ascii="Times New Roman" w:hAnsi="Times New Roman" w:cs="Times New Roman"/>
                <w:color w:val="000000" w:themeColor="text1"/>
                <w:sz w:val="24"/>
                <w:szCs w:val="24"/>
              </w:rPr>
              <w:t>subjektų</w:t>
            </w:r>
            <w:proofErr w:type="spellEnd"/>
            <w:r w:rsidRPr="00F84BB7">
              <w:rPr>
                <w:rFonts w:ascii="Times New Roman" w:hAnsi="Times New Roman" w:cs="Times New Roman"/>
                <w:color w:val="000000" w:themeColor="text1"/>
                <w:sz w:val="24"/>
                <w:szCs w:val="24"/>
              </w:rPr>
              <w:t xml:space="preserve"> </w:t>
            </w:r>
            <w:proofErr w:type="spellStart"/>
            <w:r w:rsidRPr="00F84BB7">
              <w:rPr>
                <w:rFonts w:ascii="Times New Roman" w:hAnsi="Times New Roman" w:cs="Times New Roman"/>
                <w:color w:val="000000" w:themeColor="text1"/>
                <w:sz w:val="24"/>
                <w:szCs w:val="24"/>
              </w:rPr>
              <w:t>grupės</w:t>
            </w:r>
            <w:proofErr w:type="spellEnd"/>
            <w:r w:rsidRPr="00F84BB7">
              <w:rPr>
                <w:rFonts w:ascii="Times New Roman" w:hAnsi="Times New Roman" w:cs="Times New Roman"/>
                <w:color w:val="000000" w:themeColor="text1"/>
                <w:sz w:val="24"/>
                <w:szCs w:val="24"/>
              </w:rPr>
              <w:t xml:space="preserve">, </w:t>
            </w:r>
            <w:proofErr w:type="spellStart"/>
            <w:r w:rsidRPr="00F84BB7">
              <w:rPr>
                <w:rFonts w:ascii="Times New Roman" w:hAnsi="Times New Roman" w:cs="Times New Roman"/>
                <w:color w:val="000000" w:themeColor="text1"/>
                <w:sz w:val="24"/>
                <w:szCs w:val="24"/>
              </w:rPr>
              <w:t>kurios</w:t>
            </w:r>
            <w:proofErr w:type="spellEnd"/>
            <w:r w:rsidRPr="00F84BB7">
              <w:rPr>
                <w:rFonts w:ascii="Times New Roman" w:hAnsi="Times New Roman" w:cs="Times New Roman"/>
                <w:color w:val="000000" w:themeColor="text1"/>
                <w:sz w:val="24"/>
                <w:szCs w:val="24"/>
              </w:rPr>
              <w:t xml:space="preserve"> bet kuris </w:t>
            </w:r>
            <w:proofErr w:type="spellStart"/>
            <w:r w:rsidRPr="00F84BB7">
              <w:rPr>
                <w:rFonts w:ascii="Times New Roman" w:hAnsi="Times New Roman" w:cs="Times New Roman"/>
                <w:color w:val="000000" w:themeColor="text1"/>
                <w:sz w:val="24"/>
                <w:szCs w:val="24"/>
              </w:rPr>
              <w:t>narys</w:t>
            </w:r>
            <w:proofErr w:type="spellEnd"/>
            <w:r w:rsidRPr="00F84BB7">
              <w:rPr>
                <w:rFonts w:ascii="Times New Roman" w:hAnsi="Times New Roman" w:cs="Times New Roman"/>
                <w:color w:val="000000" w:themeColor="text1"/>
                <w:sz w:val="24"/>
                <w:szCs w:val="24"/>
              </w:rPr>
              <w:t xml:space="preserve"> </w:t>
            </w:r>
            <w:proofErr w:type="spellStart"/>
            <w:r w:rsidRPr="00F84BB7">
              <w:rPr>
                <w:rFonts w:ascii="Times New Roman" w:hAnsi="Times New Roman" w:cs="Times New Roman"/>
                <w:color w:val="000000" w:themeColor="text1"/>
                <w:sz w:val="24"/>
                <w:szCs w:val="24"/>
              </w:rPr>
              <w:t>vykdo</w:t>
            </w:r>
            <w:proofErr w:type="spellEnd"/>
            <w:r w:rsidRPr="00F84BB7">
              <w:rPr>
                <w:rFonts w:ascii="Times New Roman" w:hAnsi="Times New Roman" w:cs="Times New Roman"/>
                <w:color w:val="000000" w:themeColor="text1"/>
                <w:sz w:val="24"/>
                <w:szCs w:val="24"/>
              </w:rPr>
              <w:t xml:space="preserve"> </w:t>
            </w:r>
            <w:proofErr w:type="spellStart"/>
            <w:r w:rsidRPr="00F84BB7">
              <w:rPr>
                <w:rFonts w:ascii="Times New Roman" w:hAnsi="Times New Roman" w:cs="Times New Roman"/>
                <w:color w:val="000000" w:themeColor="text1"/>
                <w:sz w:val="24"/>
                <w:szCs w:val="24"/>
              </w:rPr>
              <w:t>veiklą</w:t>
            </w:r>
            <w:proofErr w:type="spellEnd"/>
            <w:r w:rsidRPr="00F84BB7">
              <w:rPr>
                <w:rFonts w:ascii="Times New Roman" w:hAnsi="Times New Roman" w:cs="Times New Roman"/>
                <w:color w:val="000000" w:themeColor="text1"/>
                <w:sz w:val="24"/>
                <w:szCs w:val="24"/>
              </w:rPr>
              <w:t xml:space="preserve"> </w:t>
            </w:r>
            <w:proofErr w:type="spellStart"/>
            <w:r w:rsidRPr="00F84BB7">
              <w:rPr>
                <w:rFonts w:ascii="Times New Roman" w:hAnsi="Times New Roman" w:cs="Times New Roman"/>
                <w:color w:val="000000" w:themeColor="text1"/>
                <w:sz w:val="24"/>
                <w:szCs w:val="24"/>
              </w:rPr>
              <w:t>šio</w:t>
            </w:r>
            <w:proofErr w:type="spellEnd"/>
            <w:r w:rsidRPr="00F84BB7">
              <w:rPr>
                <w:rFonts w:ascii="Times New Roman" w:hAnsi="Times New Roman" w:cs="Times New Roman"/>
                <w:color w:val="000000" w:themeColor="text1"/>
                <w:sz w:val="24"/>
                <w:szCs w:val="24"/>
              </w:rPr>
              <w:t xml:space="preserve"> </w:t>
            </w:r>
            <w:proofErr w:type="spellStart"/>
            <w:r w:rsidRPr="00F84BB7">
              <w:rPr>
                <w:rFonts w:ascii="Times New Roman" w:hAnsi="Times New Roman" w:cs="Times New Roman"/>
                <w:color w:val="000000" w:themeColor="text1"/>
                <w:sz w:val="24"/>
                <w:szCs w:val="24"/>
              </w:rPr>
              <w:t>įstatymo</w:t>
            </w:r>
            <w:proofErr w:type="spellEnd"/>
            <w:r w:rsidRPr="00F84BB7">
              <w:rPr>
                <w:rFonts w:ascii="Times New Roman" w:hAnsi="Times New Roman" w:cs="Times New Roman"/>
                <w:color w:val="000000" w:themeColor="text1"/>
                <w:sz w:val="24"/>
                <w:szCs w:val="24"/>
              </w:rPr>
              <w:t xml:space="preserve"> 92 </w:t>
            </w:r>
            <w:proofErr w:type="spellStart"/>
            <w:r w:rsidRPr="00F84BB7">
              <w:rPr>
                <w:rFonts w:ascii="Times New Roman" w:hAnsi="Times New Roman" w:cs="Times New Roman"/>
                <w:color w:val="000000" w:themeColor="text1"/>
                <w:sz w:val="24"/>
                <w:szCs w:val="24"/>
              </w:rPr>
              <w:t>straipsnio</w:t>
            </w:r>
            <w:proofErr w:type="spellEnd"/>
            <w:r w:rsidRPr="00F84BB7">
              <w:rPr>
                <w:rFonts w:ascii="Times New Roman" w:hAnsi="Times New Roman" w:cs="Times New Roman"/>
                <w:color w:val="000000" w:themeColor="text1"/>
                <w:sz w:val="24"/>
                <w:szCs w:val="24"/>
              </w:rPr>
              <w:t xml:space="preserve"> 15 </w:t>
            </w:r>
            <w:proofErr w:type="spellStart"/>
            <w:r w:rsidRPr="00F84BB7">
              <w:rPr>
                <w:rFonts w:ascii="Times New Roman" w:hAnsi="Times New Roman" w:cs="Times New Roman"/>
                <w:color w:val="000000" w:themeColor="text1"/>
                <w:sz w:val="24"/>
                <w:szCs w:val="24"/>
              </w:rPr>
              <w:t>dalyje</w:t>
            </w:r>
            <w:proofErr w:type="spellEnd"/>
            <w:r w:rsidRPr="00F84BB7">
              <w:rPr>
                <w:rFonts w:ascii="Times New Roman" w:hAnsi="Times New Roman" w:cs="Times New Roman"/>
                <w:color w:val="000000" w:themeColor="text1"/>
                <w:sz w:val="24"/>
                <w:szCs w:val="24"/>
              </w:rPr>
              <w:t xml:space="preserve"> </w:t>
            </w:r>
            <w:proofErr w:type="spellStart"/>
            <w:r w:rsidRPr="00F84BB7">
              <w:rPr>
                <w:rFonts w:ascii="Times New Roman" w:hAnsi="Times New Roman" w:cs="Times New Roman"/>
                <w:color w:val="000000" w:themeColor="text1"/>
                <w:sz w:val="24"/>
                <w:szCs w:val="24"/>
              </w:rPr>
              <w:t>numatytame</w:t>
            </w:r>
            <w:proofErr w:type="spellEnd"/>
            <w:r w:rsidRPr="00F84BB7">
              <w:rPr>
                <w:rFonts w:ascii="Times New Roman" w:hAnsi="Times New Roman" w:cs="Times New Roman"/>
                <w:color w:val="000000" w:themeColor="text1"/>
                <w:sz w:val="24"/>
                <w:szCs w:val="24"/>
              </w:rPr>
              <w:t xml:space="preserve"> </w:t>
            </w:r>
            <w:proofErr w:type="spellStart"/>
            <w:r w:rsidRPr="00F84BB7">
              <w:rPr>
                <w:rFonts w:ascii="Times New Roman" w:hAnsi="Times New Roman" w:cs="Times New Roman"/>
                <w:color w:val="000000" w:themeColor="text1"/>
                <w:sz w:val="24"/>
                <w:szCs w:val="24"/>
              </w:rPr>
              <w:t>sąraše</w:t>
            </w:r>
            <w:proofErr w:type="spellEnd"/>
            <w:r w:rsidRPr="00F84BB7">
              <w:rPr>
                <w:rFonts w:ascii="Times New Roman" w:hAnsi="Times New Roman" w:cs="Times New Roman"/>
                <w:color w:val="000000" w:themeColor="text1"/>
                <w:sz w:val="24"/>
                <w:szCs w:val="24"/>
              </w:rPr>
              <w:t xml:space="preserve"> </w:t>
            </w:r>
            <w:proofErr w:type="spellStart"/>
            <w:r w:rsidRPr="00F84BB7">
              <w:rPr>
                <w:rFonts w:ascii="Times New Roman" w:hAnsi="Times New Roman" w:cs="Times New Roman"/>
                <w:color w:val="000000" w:themeColor="text1"/>
                <w:sz w:val="24"/>
                <w:szCs w:val="24"/>
              </w:rPr>
              <w:t>nurodytose</w:t>
            </w:r>
            <w:proofErr w:type="spellEnd"/>
            <w:r w:rsidRPr="00F84BB7">
              <w:rPr>
                <w:rFonts w:ascii="Times New Roman" w:hAnsi="Times New Roman" w:cs="Times New Roman"/>
                <w:color w:val="000000" w:themeColor="text1"/>
                <w:sz w:val="24"/>
                <w:szCs w:val="24"/>
              </w:rPr>
              <w:t xml:space="preserve"> </w:t>
            </w:r>
            <w:proofErr w:type="spellStart"/>
            <w:r w:rsidRPr="00F84BB7">
              <w:rPr>
                <w:rFonts w:ascii="Times New Roman" w:hAnsi="Times New Roman" w:cs="Times New Roman"/>
                <w:color w:val="000000" w:themeColor="text1"/>
                <w:sz w:val="24"/>
                <w:szCs w:val="24"/>
              </w:rPr>
              <w:t>valstybėse</w:t>
            </w:r>
            <w:proofErr w:type="spellEnd"/>
            <w:r w:rsidRPr="00F84BB7">
              <w:rPr>
                <w:rFonts w:ascii="Times New Roman" w:hAnsi="Times New Roman" w:cs="Times New Roman"/>
                <w:color w:val="000000" w:themeColor="text1"/>
                <w:sz w:val="24"/>
                <w:szCs w:val="24"/>
              </w:rPr>
              <w:t xml:space="preserve"> </w:t>
            </w:r>
            <w:proofErr w:type="spellStart"/>
            <w:r w:rsidRPr="00F84BB7">
              <w:rPr>
                <w:rFonts w:ascii="Times New Roman" w:hAnsi="Times New Roman" w:cs="Times New Roman"/>
                <w:color w:val="000000" w:themeColor="text1"/>
                <w:sz w:val="24"/>
                <w:szCs w:val="24"/>
              </w:rPr>
              <w:t>ar</w:t>
            </w:r>
            <w:proofErr w:type="spellEnd"/>
            <w:r w:rsidRPr="00F84BB7">
              <w:rPr>
                <w:rFonts w:ascii="Times New Roman" w:hAnsi="Times New Roman" w:cs="Times New Roman"/>
                <w:color w:val="000000" w:themeColor="text1"/>
                <w:sz w:val="24"/>
                <w:szCs w:val="24"/>
              </w:rPr>
              <w:t xml:space="preserve"> </w:t>
            </w:r>
            <w:proofErr w:type="spellStart"/>
            <w:r w:rsidRPr="00F84BB7">
              <w:rPr>
                <w:rFonts w:ascii="Times New Roman" w:hAnsi="Times New Roman" w:cs="Times New Roman"/>
                <w:color w:val="000000" w:themeColor="text1"/>
                <w:sz w:val="24"/>
                <w:szCs w:val="24"/>
              </w:rPr>
              <w:t>teritorijose</w:t>
            </w:r>
            <w:proofErr w:type="spellEnd"/>
            <w:r w:rsidRPr="00F84BB7">
              <w:rPr>
                <w:rFonts w:ascii="Times New Roman" w:hAnsi="Times New Roman" w:cs="Times New Roman"/>
                <w:color w:val="000000" w:themeColor="text1"/>
                <w:sz w:val="24"/>
                <w:szCs w:val="24"/>
              </w:rPr>
              <w:t xml:space="preserve">, </w:t>
            </w:r>
            <w:proofErr w:type="spellStart"/>
            <w:r w:rsidRPr="00F84BB7">
              <w:rPr>
                <w:rFonts w:ascii="Times New Roman" w:hAnsi="Times New Roman" w:cs="Times New Roman"/>
                <w:color w:val="000000" w:themeColor="text1"/>
                <w:sz w:val="24"/>
                <w:szCs w:val="24"/>
              </w:rPr>
              <w:t>narys</w:t>
            </w:r>
            <w:proofErr w:type="spellEnd"/>
            <w:r w:rsidRPr="00F84BB7">
              <w:rPr>
                <w:rFonts w:ascii="Times New Roman" w:hAnsi="Times New Roman" w:cs="Times New Roman"/>
                <w:color w:val="000000" w:themeColor="text1"/>
                <w:sz w:val="24"/>
                <w:szCs w:val="24"/>
              </w:rPr>
              <w:t xml:space="preserve"> </w:t>
            </w:r>
            <w:proofErr w:type="spellStart"/>
            <w:r w:rsidRPr="00F84BB7">
              <w:rPr>
                <w:rFonts w:ascii="Times New Roman" w:hAnsi="Times New Roman" w:cs="Times New Roman"/>
                <w:color w:val="000000" w:themeColor="text1"/>
                <w:sz w:val="24"/>
                <w:szCs w:val="24"/>
              </w:rPr>
              <w:t>arba</w:t>
            </w:r>
            <w:proofErr w:type="spellEnd"/>
            <w:r w:rsidRPr="00F84BB7">
              <w:rPr>
                <w:rFonts w:ascii="Times New Roman" w:hAnsi="Times New Roman" w:cs="Times New Roman"/>
                <w:color w:val="000000" w:themeColor="text1"/>
                <w:sz w:val="24"/>
                <w:szCs w:val="24"/>
              </w:rPr>
              <w:t xml:space="preserve"> </w:t>
            </w:r>
            <w:proofErr w:type="spellStart"/>
            <w:r w:rsidRPr="00F84BB7">
              <w:rPr>
                <w:rFonts w:ascii="Times New Roman" w:hAnsi="Times New Roman" w:cs="Times New Roman"/>
                <w:color w:val="000000" w:themeColor="text1"/>
                <w:sz w:val="24"/>
                <w:szCs w:val="24"/>
              </w:rPr>
              <w:t>jos</w:t>
            </w:r>
            <w:proofErr w:type="spellEnd"/>
            <w:r w:rsidRPr="00F84BB7">
              <w:rPr>
                <w:rFonts w:ascii="Times New Roman" w:hAnsi="Times New Roman" w:cs="Times New Roman"/>
                <w:color w:val="000000" w:themeColor="text1"/>
                <w:sz w:val="24"/>
                <w:szCs w:val="24"/>
              </w:rPr>
              <w:t xml:space="preserve"> </w:t>
            </w:r>
            <w:proofErr w:type="spellStart"/>
            <w:r w:rsidRPr="00F84BB7">
              <w:rPr>
                <w:rFonts w:ascii="Times New Roman" w:hAnsi="Times New Roman" w:cs="Times New Roman"/>
                <w:color w:val="000000" w:themeColor="text1"/>
                <w:sz w:val="24"/>
                <w:szCs w:val="24"/>
              </w:rPr>
              <w:t>vadovas</w:t>
            </w:r>
            <w:proofErr w:type="spellEnd"/>
            <w:r w:rsidRPr="00F84BB7">
              <w:rPr>
                <w:rFonts w:ascii="Times New Roman" w:hAnsi="Times New Roman" w:cs="Times New Roman"/>
                <w:color w:val="000000" w:themeColor="text1"/>
                <w:sz w:val="24"/>
                <w:szCs w:val="24"/>
              </w:rPr>
              <w:t xml:space="preserve">, </w:t>
            </w:r>
            <w:proofErr w:type="spellStart"/>
            <w:r w:rsidRPr="00F84BB7">
              <w:rPr>
                <w:rFonts w:ascii="Times New Roman" w:hAnsi="Times New Roman" w:cs="Times New Roman"/>
                <w:color w:val="000000" w:themeColor="text1"/>
                <w:sz w:val="24"/>
                <w:szCs w:val="24"/>
              </w:rPr>
              <w:t>kitas</w:t>
            </w:r>
            <w:proofErr w:type="spellEnd"/>
            <w:r w:rsidRPr="00F84BB7">
              <w:rPr>
                <w:rFonts w:ascii="Times New Roman" w:hAnsi="Times New Roman" w:cs="Times New Roman"/>
                <w:color w:val="000000" w:themeColor="text1"/>
                <w:sz w:val="24"/>
                <w:szCs w:val="24"/>
              </w:rPr>
              <w:t xml:space="preserve"> </w:t>
            </w:r>
            <w:proofErr w:type="spellStart"/>
            <w:r w:rsidRPr="00F84BB7">
              <w:rPr>
                <w:rFonts w:ascii="Times New Roman" w:hAnsi="Times New Roman" w:cs="Times New Roman"/>
                <w:color w:val="000000" w:themeColor="text1"/>
                <w:sz w:val="24"/>
                <w:szCs w:val="24"/>
              </w:rPr>
              <w:t>valdymo</w:t>
            </w:r>
            <w:proofErr w:type="spellEnd"/>
            <w:r w:rsidRPr="00F84BB7">
              <w:rPr>
                <w:rFonts w:ascii="Times New Roman" w:hAnsi="Times New Roman" w:cs="Times New Roman"/>
                <w:color w:val="000000" w:themeColor="text1"/>
                <w:sz w:val="24"/>
                <w:szCs w:val="24"/>
              </w:rPr>
              <w:t xml:space="preserve"> </w:t>
            </w:r>
            <w:proofErr w:type="spellStart"/>
            <w:r w:rsidRPr="00F84BB7">
              <w:rPr>
                <w:rFonts w:ascii="Times New Roman" w:hAnsi="Times New Roman" w:cs="Times New Roman"/>
                <w:color w:val="000000" w:themeColor="text1"/>
                <w:sz w:val="24"/>
                <w:szCs w:val="24"/>
              </w:rPr>
              <w:t>ar</w:t>
            </w:r>
            <w:proofErr w:type="spellEnd"/>
            <w:r w:rsidRPr="00F84BB7">
              <w:rPr>
                <w:rFonts w:ascii="Times New Roman" w:hAnsi="Times New Roman" w:cs="Times New Roman"/>
                <w:color w:val="000000" w:themeColor="text1"/>
                <w:sz w:val="24"/>
                <w:szCs w:val="24"/>
              </w:rPr>
              <w:t xml:space="preserve"> </w:t>
            </w:r>
            <w:proofErr w:type="spellStart"/>
            <w:r w:rsidRPr="00F84BB7">
              <w:rPr>
                <w:rFonts w:ascii="Times New Roman" w:hAnsi="Times New Roman" w:cs="Times New Roman"/>
                <w:color w:val="000000" w:themeColor="text1"/>
                <w:sz w:val="24"/>
                <w:szCs w:val="24"/>
              </w:rPr>
              <w:t>priežiūros</w:t>
            </w:r>
            <w:proofErr w:type="spellEnd"/>
            <w:r w:rsidRPr="00F84BB7">
              <w:rPr>
                <w:rFonts w:ascii="Times New Roman" w:hAnsi="Times New Roman" w:cs="Times New Roman"/>
                <w:color w:val="000000" w:themeColor="text1"/>
                <w:sz w:val="24"/>
                <w:szCs w:val="24"/>
              </w:rPr>
              <w:t xml:space="preserve"> </w:t>
            </w:r>
            <w:proofErr w:type="spellStart"/>
            <w:r w:rsidRPr="00F84BB7">
              <w:rPr>
                <w:rFonts w:ascii="Times New Roman" w:hAnsi="Times New Roman" w:cs="Times New Roman"/>
                <w:color w:val="000000" w:themeColor="text1"/>
                <w:sz w:val="24"/>
                <w:szCs w:val="24"/>
              </w:rPr>
              <w:t>organo</w:t>
            </w:r>
            <w:proofErr w:type="spellEnd"/>
            <w:r w:rsidRPr="00F84BB7">
              <w:rPr>
                <w:rFonts w:ascii="Times New Roman" w:hAnsi="Times New Roman" w:cs="Times New Roman"/>
                <w:color w:val="000000" w:themeColor="text1"/>
                <w:sz w:val="24"/>
                <w:szCs w:val="24"/>
              </w:rPr>
              <w:t xml:space="preserve"> </w:t>
            </w:r>
            <w:proofErr w:type="spellStart"/>
            <w:r w:rsidRPr="00F84BB7">
              <w:rPr>
                <w:rFonts w:ascii="Times New Roman" w:hAnsi="Times New Roman" w:cs="Times New Roman"/>
                <w:color w:val="000000" w:themeColor="text1"/>
                <w:sz w:val="24"/>
                <w:szCs w:val="24"/>
              </w:rPr>
              <w:t>narys</w:t>
            </w:r>
            <w:proofErr w:type="spellEnd"/>
            <w:r w:rsidRPr="00F84BB7">
              <w:rPr>
                <w:rFonts w:ascii="Times New Roman" w:hAnsi="Times New Roman" w:cs="Times New Roman"/>
                <w:color w:val="000000" w:themeColor="text1"/>
                <w:sz w:val="24"/>
                <w:szCs w:val="24"/>
              </w:rPr>
              <w:t xml:space="preserve"> </w:t>
            </w:r>
            <w:proofErr w:type="spellStart"/>
            <w:r w:rsidRPr="00F84BB7">
              <w:rPr>
                <w:rFonts w:ascii="Times New Roman" w:hAnsi="Times New Roman" w:cs="Times New Roman"/>
                <w:color w:val="000000" w:themeColor="text1"/>
                <w:sz w:val="24"/>
                <w:szCs w:val="24"/>
              </w:rPr>
              <w:t>ar</w:t>
            </w:r>
            <w:proofErr w:type="spellEnd"/>
            <w:r w:rsidRPr="00F84BB7">
              <w:rPr>
                <w:rFonts w:ascii="Times New Roman" w:hAnsi="Times New Roman" w:cs="Times New Roman"/>
                <w:color w:val="000000" w:themeColor="text1"/>
                <w:sz w:val="24"/>
                <w:szCs w:val="24"/>
              </w:rPr>
              <w:t xml:space="preserve"> </w:t>
            </w:r>
            <w:proofErr w:type="spellStart"/>
            <w:r w:rsidRPr="00F84BB7">
              <w:rPr>
                <w:rFonts w:ascii="Times New Roman" w:hAnsi="Times New Roman" w:cs="Times New Roman"/>
                <w:color w:val="000000" w:themeColor="text1"/>
                <w:sz w:val="24"/>
                <w:szCs w:val="24"/>
              </w:rPr>
              <w:t>kitas</w:t>
            </w:r>
            <w:proofErr w:type="spellEnd"/>
            <w:r w:rsidRPr="00F84BB7">
              <w:rPr>
                <w:rFonts w:ascii="Times New Roman" w:hAnsi="Times New Roman" w:cs="Times New Roman"/>
                <w:color w:val="000000" w:themeColor="text1"/>
                <w:sz w:val="24"/>
                <w:szCs w:val="24"/>
              </w:rPr>
              <w:t xml:space="preserve"> </w:t>
            </w:r>
            <w:proofErr w:type="spellStart"/>
            <w:r w:rsidRPr="00F84BB7">
              <w:rPr>
                <w:rFonts w:ascii="Times New Roman" w:hAnsi="Times New Roman" w:cs="Times New Roman"/>
                <w:color w:val="000000" w:themeColor="text1"/>
                <w:sz w:val="24"/>
                <w:szCs w:val="24"/>
              </w:rPr>
              <w:t>asmuo</w:t>
            </w:r>
            <w:proofErr w:type="spellEnd"/>
            <w:r w:rsidRPr="00F84BB7">
              <w:rPr>
                <w:rFonts w:ascii="Times New Roman" w:hAnsi="Times New Roman" w:cs="Times New Roman"/>
                <w:color w:val="000000" w:themeColor="text1"/>
                <w:sz w:val="24"/>
                <w:szCs w:val="24"/>
              </w:rPr>
              <w:t xml:space="preserve"> (</w:t>
            </w:r>
            <w:proofErr w:type="spellStart"/>
            <w:r w:rsidRPr="00F84BB7">
              <w:rPr>
                <w:rFonts w:ascii="Times New Roman" w:hAnsi="Times New Roman" w:cs="Times New Roman"/>
                <w:color w:val="000000" w:themeColor="text1"/>
                <w:sz w:val="24"/>
                <w:szCs w:val="24"/>
              </w:rPr>
              <w:t>kiti</w:t>
            </w:r>
            <w:proofErr w:type="spellEnd"/>
            <w:r w:rsidRPr="00F84BB7">
              <w:rPr>
                <w:rFonts w:ascii="Times New Roman" w:hAnsi="Times New Roman" w:cs="Times New Roman"/>
                <w:color w:val="000000" w:themeColor="text1"/>
                <w:sz w:val="24"/>
                <w:szCs w:val="24"/>
              </w:rPr>
              <w:t xml:space="preserve"> </w:t>
            </w:r>
            <w:proofErr w:type="spellStart"/>
            <w:r w:rsidRPr="00F84BB7">
              <w:rPr>
                <w:rFonts w:ascii="Times New Roman" w:hAnsi="Times New Roman" w:cs="Times New Roman"/>
                <w:color w:val="000000" w:themeColor="text1"/>
                <w:sz w:val="24"/>
                <w:szCs w:val="24"/>
              </w:rPr>
              <w:t>asmenys</w:t>
            </w:r>
            <w:proofErr w:type="spellEnd"/>
            <w:r w:rsidRPr="00F84BB7">
              <w:rPr>
                <w:rFonts w:ascii="Times New Roman" w:hAnsi="Times New Roman" w:cs="Times New Roman"/>
                <w:color w:val="000000" w:themeColor="text1"/>
                <w:sz w:val="24"/>
                <w:szCs w:val="24"/>
              </w:rPr>
              <w:t xml:space="preserve">), </w:t>
            </w:r>
            <w:proofErr w:type="spellStart"/>
            <w:r w:rsidRPr="00F84BB7">
              <w:rPr>
                <w:rFonts w:ascii="Times New Roman" w:hAnsi="Times New Roman" w:cs="Times New Roman"/>
                <w:color w:val="000000" w:themeColor="text1"/>
                <w:sz w:val="24"/>
                <w:szCs w:val="24"/>
              </w:rPr>
              <w:t>turintis</w:t>
            </w:r>
            <w:proofErr w:type="spellEnd"/>
            <w:r w:rsidRPr="00F84BB7">
              <w:rPr>
                <w:rFonts w:ascii="Times New Roman" w:hAnsi="Times New Roman" w:cs="Times New Roman"/>
                <w:color w:val="000000" w:themeColor="text1"/>
                <w:sz w:val="24"/>
                <w:szCs w:val="24"/>
              </w:rPr>
              <w:t xml:space="preserve"> (</w:t>
            </w:r>
            <w:proofErr w:type="spellStart"/>
            <w:r w:rsidRPr="00F84BB7">
              <w:rPr>
                <w:rFonts w:ascii="Times New Roman" w:hAnsi="Times New Roman" w:cs="Times New Roman"/>
                <w:color w:val="000000" w:themeColor="text1"/>
                <w:sz w:val="24"/>
                <w:szCs w:val="24"/>
              </w:rPr>
              <w:t>turintys</w:t>
            </w:r>
            <w:proofErr w:type="spellEnd"/>
            <w:r w:rsidRPr="00F84BB7">
              <w:rPr>
                <w:rFonts w:ascii="Times New Roman" w:hAnsi="Times New Roman" w:cs="Times New Roman"/>
                <w:color w:val="000000" w:themeColor="text1"/>
                <w:sz w:val="24"/>
                <w:szCs w:val="24"/>
              </w:rPr>
              <w:t xml:space="preserve">) </w:t>
            </w:r>
            <w:proofErr w:type="spellStart"/>
            <w:r w:rsidRPr="00F84BB7">
              <w:rPr>
                <w:rFonts w:ascii="Times New Roman" w:hAnsi="Times New Roman" w:cs="Times New Roman"/>
                <w:color w:val="000000" w:themeColor="text1"/>
                <w:sz w:val="24"/>
                <w:szCs w:val="24"/>
              </w:rPr>
              <w:t>teisę</w:t>
            </w:r>
            <w:proofErr w:type="spellEnd"/>
            <w:r w:rsidRPr="00F84BB7">
              <w:rPr>
                <w:rFonts w:ascii="Times New Roman" w:hAnsi="Times New Roman" w:cs="Times New Roman"/>
                <w:color w:val="000000" w:themeColor="text1"/>
                <w:sz w:val="24"/>
                <w:szCs w:val="24"/>
              </w:rPr>
              <w:t xml:space="preserve"> </w:t>
            </w:r>
            <w:proofErr w:type="spellStart"/>
            <w:r w:rsidRPr="00F84BB7">
              <w:rPr>
                <w:rFonts w:ascii="Times New Roman" w:hAnsi="Times New Roman" w:cs="Times New Roman"/>
                <w:color w:val="000000" w:themeColor="text1"/>
                <w:sz w:val="24"/>
                <w:szCs w:val="24"/>
              </w:rPr>
              <w:t>atstovauti</w:t>
            </w:r>
            <w:proofErr w:type="spellEnd"/>
            <w:r w:rsidRPr="00F84BB7">
              <w:rPr>
                <w:rFonts w:ascii="Times New Roman" w:hAnsi="Times New Roman" w:cs="Times New Roman"/>
                <w:color w:val="000000" w:themeColor="text1"/>
                <w:sz w:val="24"/>
                <w:szCs w:val="24"/>
              </w:rPr>
              <w:t xml:space="preserve"> </w:t>
            </w:r>
            <w:proofErr w:type="spellStart"/>
            <w:r w:rsidRPr="00F84BB7">
              <w:rPr>
                <w:rFonts w:ascii="Times New Roman" w:hAnsi="Times New Roman" w:cs="Times New Roman"/>
                <w:color w:val="000000" w:themeColor="text1"/>
                <w:sz w:val="24"/>
                <w:szCs w:val="24"/>
              </w:rPr>
              <w:t>tiekėjui</w:t>
            </w:r>
            <w:proofErr w:type="spellEnd"/>
            <w:r w:rsidRPr="00F84BB7">
              <w:rPr>
                <w:rFonts w:ascii="Times New Roman" w:hAnsi="Times New Roman" w:cs="Times New Roman"/>
                <w:color w:val="000000" w:themeColor="text1"/>
                <w:sz w:val="24"/>
                <w:szCs w:val="24"/>
              </w:rPr>
              <w:t xml:space="preserve">, </w:t>
            </w:r>
            <w:proofErr w:type="spellStart"/>
            <w:r w:rsidRPr="00F84BB7">
              <w:rPr>
                <w:rFonts w:ascii="Times New Roman" w:hAnsi="Times New Roman" w:cs="Times New Roman"/>
                <w:color w:val="000000" w:themeColor="text1"/>
                <w:sz w:val="24"/>
                <w:szCs w:val="24"/>
              </w:rPr>
              <w:lastRenderedPageBreak/>
              <w:t>subtiekėjui</w:t>
            </w:r>
            <w:proofErr w:type="spellEnd"/>
            <w:r w:rsidRPr="00F84BB7">
              <w:rPr>
                <w:rFonts w:ascii="Times New Roman" w:hAnsi="Times New Roman" w:cs="Times New Roman"/>
                <w:color w:val="000000" w:themeColor="text1"/>
                <w:sz w:val="24"/>
                <w:szCs w:val="24"/>
              </w:rPr>
              <w:t xml:space="preserve">, </w:t>
            </w:r>
            <w:proofErr w:type="spellStart"/>
            <w:r w:rsidRPr="00F84BB7">
              <w:rPr>
                <w:rFonts w:ascii="Times New Roman" w:hAnsi="Times New Roman" w:cs="Times New Roman"/>
                <w:color w:val="000000" w:themeColor="text1"/>
                <w:sz w:val="24"/>
                <w:szCs w:val="24"/>
              </w:rPr>
              <w:t>ūkio</w:t>
            </w:r>
            <w:proofErr w:type="spellEnd"/>
            <w:r w:rsidRPr="00F84BB7">
              <w:rPr>
                <w:rFonts w:ascii="Times New Roman" w:hAnsi="Times New Roman" w:cs="Times New Roman"/>
                <w:color w:val="000000" w:themeColor="text1"/>
                <w:sz w:val="24"/>
                <w:szCs w:val="24"/>
              </w:rPr>
              <w:t xml:space="preserve"> </w:t>
            </w:r>
            <w:proofErr w:type="spellStart"/>
            <w:r w:rsidRPr="00F84BB7">
              <w:rPr>
                <w:rFonts w:ascii="Times New Roman" w:hAnsi="Times New Roman" w:cs="Times New Roman"/>
                <w:color w:val="000000" w:themeColor="text1"/>
                <w:sz w:val="24"/>
                <w:szCs w:val="24"/>
              </w:rPr>
              <w:t>subjektui</w:t>
            </w:r>
            <w:proofErr w:type="spellEnd"/>
            <w:r w:rsidRPr="00F84BB7">
              <w:rPr>
                <w:rFonts w:ascii="Times New Roman" w:hAnsi="Times New Roman" w:cs="Times New Roman"/>
                <w:color w:val="000000" w:themeColor="text1"/>
                <w:sz w:val="24"/>
                <w:szCs w:val="24"/>
              </w:rPr>
              <w:t xml:space="preserve">, </w:t>
            </w:r>
            <w:proofErr w:type="spellStart"/>
            <w:r w:rsidRPr="00F84BB7">
              <w:rPr>
                <w:rFonts w:ascii="Times New Roman" w:hAnsi="Times New Roman" w:cs="Times New Roman"/>
                <w:color w:val="000000" w:themeColor="text1"/>
                <w:sz w:val="24"/>
                <w:szCs w:val="24"/>
              </w:rPr>
              <w:t>kurio</w:t>
            </w:r>
            <w:proofErr w:type="spellEnd"/>
            <w:r w:rsidRPr="00F84BB7">
              <w:rPr>
                <w:rFonts w:ascii="Times New Roman" w:hAnsi="Times New Roman" w:cs="Times New Roman"/>
                <w:color w:val="000000" w:themeColor="text1"/>
                <w:sz w:val="24"/>
                <w:szCs w:val="24"/>
              </w:rPr>
              <w:t xml:space="preserve"> </w:t>
            </w:r>
            <w:proofErr w:type="spellStart"/>
            <w:r w:rsidRPr="00F84BB7">
              <w:rPr>
                <w:rFonts w:ascii="Times New Roman" w:hAnsi="Times New Roman" w:cs="Times New Roman"/>
                <w:color w:val="000000" w:themeColor="text1"/>
                <w:sz w:val="24"/>
                <w:szCs w:val="24"/>
              </w:rPr>
              <w:t>pajėgumais</w:t>
            </w:r>
            <w:proofErr w:type="spellEnd"/>
            <w:r w:rsidRPr="00F84BB7">
              <w:rPr>
                <w:rFonts w:ascii="Times New Roman" w:hAnsi="Times New Roman" w:cs="Times New Roman"/>
                <w:color w:val="000000" w:themeColor="text1"/>
                <w:sz w:val="24"/>
                <w:szCs w:val="24"/>
              </w:rPr>
              <w:t xml:space="preserve"> </w:t>
            </w:r>
            <w:proofErr w:type="spellStart"/>
            <w:r w:rsidRPr="00F84BB7">
              <w:rPr>
                <w:rFonts w:ascii="Times New Roman" w:hAnsi="Times New Roman" w:cs="Times New Roman"/>
                <w:color w:val="000000" w:themeColor="text1"/>
                <w:sz w:val="24"/>
                <w:szCs w:val="24"/>
              </w:rPr>
              <w:t>remiamasi</w:t>
            </w:r>
            <w:proofErr w:type="spellEnd"/>
            <w:r w:rsidRPr="00F84BB7">
              <w:rPr>
                <w:rFonts w:ascii="Times New Roman" w:hAnsi="Times New Roman" w:cs="Times New Roman"/>
                <w:color w:val="000000" w:themeColor="text1"/>
                <w:sz w:val="24"/>
                <w:szCs w:val="24"/>
              </w:rPr>
              <w:t xml:space="preserve">, </w:t>
            </w:r>
            <w:proofErr w:type="spellStart"/>
            <w:r w:rsidRPr="00F84BB7">
              <w:rPr>
                <w:rFonts w:ascii="Times New Roman" w:hAnsi="Times New Roman" w:cs="Times New Roman"/>
                <w:color w:val="000000" w:themeColor="text1"/>
                <w:sz w:val="24"/>
                <w:szCs w:val="24"/>
              </w:rPr>
              <w:t>ar</w:t>
            </w:r>
            <w:proofErr w:type="spellEnd"/>
            <w:r w:rsidRPr="00F84BB7">
              <w:rPr>
                <w:rFonts w:ascii="Times New Roman" w:hAnsi="Times New Roman" w:cs="Times New Roman"/>
                <w:color w:val="000000" w:themeColor="text1"/>
                <w:sz w:val="24"/>
                <w:szCs w:val="24"/>
              </w:rPr>
              <w:t xml:space="preserve"> </w:t>
            </w:r>
            <w:proofErr w:type="spellStart"/>
            <w:r w:rsidRPr="00F84BB7">
              <w:rPr>
                <w:rFonts w:ascii="Times New Roman" w:hAnsi="Times New Roman" w:cs="Times New Roman"/>
                <w:color w:val="000000" w:themeColor="text1"/>
                <w:sz w:val="24"/>
                <w:szCs w:val="24"/>
              </w:rPr>
              <w:t>jį</w:t>
            </w:r>
            <w:proofErr w:type="spellEnd"/>
            <w:r w:rsidRPr="00F84BB7">
              <w:rPr>
                <w:rFonts w:ascii="Times New Roman" w:hAnsi="Times New Roman" w:cs="Times New Roman"/>
                <w:color w:val="000000" w:themeColor="text1"/>
                <w:sz w:val="24"/>
                <w:szCs w:val="24"/>
              </w:rPr>
              <w:t xml:space="preserve"> </w:t>
            </w:r>
            <w:proofErr w:type="spellStart"/>
            <w:r w:rsidRPr="00F84BB7">
              <w:rPr>
                <w:rFonts w:ascii="Times New Roman" w:hAnsi="Times New Roman" w:cs="Times New Roman"/>
                <w:color w:val="000000" w:themeColor="text1"/>
                <w:sz w:val="24"/>
                <w:szCs w:val="24"/>
              </w:rPr>
              <w:t>kontroliuoti</w:t>
            </w:r>
            <w:proofErr w:type="spellEnd"/>
            <w:r w:rsidRPr="00F84BB7">
              <w:rPr>
                <w:rFonts w:ascii="Times New Roman" w:hAnsi="Times New Roman" w:cs="Times New Roman"/>
                <w:color w:val="000000" w:themeColor="text1"/>
                <w:sz w:val="24"/>
                <w:szCs w:val="24"/>
              </w:rPr>
              <w:t xml:space="preserve">, jo </w:t>
            </w:r>
            <w:proofErr w:type="spellStart"/>
            <w:r w:rsidRPr="00F84BB7">
              <w:rPr>
                <w:rFonts w:ascii="Times New Roman" w:hAnsi="Times New Roman" w:cs="Times New Roman"/>
                <w:color w:val="000000" w:themeColor="text1"/>
                <w:sz w:val="24"/>
                <w:szCs w:val="24"/>
              </w:rPr>
              <w:t>vardu</w:t>
            </w:r>
            <w:proofErr w:type="spellEnd"/>
            <w:r w:rsidRPr="00F84BB7">
              <w:rPr>
                <w:rFonts w:ascii="Times New Roman" w:hAnsi="Times New Roman" w:cs="Times New Roman"/>
                <w:color w:val="000000" w:themeColor="text1"/>
                <w:sz w:val="24"/>
                <w:szCs w:val="24"/>
              </w:rPr>
              <w:t xml:space="preserve"> </w:t>
            </w:r>
            <w:proofErr w:type="spellStart"/>
            <w:r w:rsidRPr="00F84BB7">
              <w:rPr>
                <w:rFonts w:ascii="Times New Roman" w:hAnsi="Times New Roman" w:cs="Times New Roman"/>
                <w:color w:val="000000" w:themeColor="text1"/>
                <w:sz w:val="24"/>
                <w:szCs w:val="24"/>
              </w:rPr>
              <w:t>priimti</w:t>
            </w:r>
            <w:proofErr w:type="spellEnd"/>
            <w:r w:rsidRPr="00F84BB7">
              <w:rPr>
                <w:rFonts w:ascii="Times New Roman" w:hAnsi="Times New Roman" w:cs="Times New Roman"/>
                <w:color w:val="000000" w:themeColor="text1"/>
                <w:sz w:val="24"/>
                <w:szCs w:val="24"/>
              </w:rPr>
              <w:t xml:space="preserve"> </w:t>
            </w:r>
            <w:proofErr w:type="spellStart"/>
            <w:r w:rsidRPr="00F84BB7">
              <w:rPr>
                <w:rFonts w:ascii="Times New Roman" w:hAnsi="Times New Roman" w:cs="Times New Roman"/>
                <w:color w:val="000000" w:themeColor="text1"/>
                <w:sz w:val="24"/>
                <w:szCs w:val="24"/>
              </w:rPr>
              <w:t>sprendimą</w:t>
            </w:r>
            <w:proofErr w:type="spellEnd"/>
            <w:r w:rsidRPr="00F84BB7">
              <w:rPr>
                <w:rFonts w:ascii="Times New Roman" w:hAnsi="Times New Roman" w:cs="Times New Roman"/>
                <w:color w:val="000000" w:themeColor="text1"/>
                <w:sz w:val="24"/>
                <w:szCs w:val="24"/>
              </w:rPr>
              <w:t xml:space="preserve">, </w:t>
            </w:r>
            <w:proofErr w:type="spellStart"/>
            <w:r w:rsidRPr="00F84BB7">
              <w:rPr>
                <w:rFonts w:ascii="Times New Roman" w:hAnsi="Times New Roman" w:cs="Times New Roman"/>
                <w:color w:val="000000" w:themeColor="text1"/>
                <w:sz w:val="24"/>
                <w:szCs w:val="24"/>
              </w:rPr>
              <w:t>sudaryti</w:t>
            </w:r>
            <w:proofErr w:type="spellEnd"/>
            <w:r w:rsidRPr="00F84BB7">
              <w:rPr>
                <w:rFonts w:ascii="Times New Roman" w:hAnsi="Times New Roman" w:cs="Times New Roman"/>
                <w:color w:val="000000" w:themeColor="text1"/>
                <w:sz w:val="24"/>
                <w:szCs w:val="24"/>
              </w:rPr>
              <w:t xml:space="preserve"> </w:t>
            </w:r>
            <w:proofErr w:type="spellStart"/>
            <w:r w:rsidRPr="00F84BB7">
              <w:rPr>
                <w:rFonts w:ascii="Times New Roman" w:hAnsi="Times New Roman" w:cs="Times New Roman"/>
                <w:color w:val="000000" w:themeColor="text1"/>
                <w:sz w:val="24"/>
                <w:szCs w:val="24"/>
              </w:rPr>
              <w:t>sandorį</w:t>
            </w:r>
            <w:proofErr w:type="spellEnd"/>
            <w:r w:rsidRPr="00F84BB7">
              <w:rPr>
                <w:rFonts w:ascii="Times New Roman" w:hAnsi="Times New Roman" w:cs="Times New Roman"/>
                <w:color w:val="000000" w:themeColor="text1"/>
                <w:sz w:val="24"/>
                <w:szCs w:val="24"/>
              </w:rPr>
              <w:t xml:space="preserve">, </w:t>
            </w:r>
            <w:proofErr w:type="spellStart"/>
            <w:r w:rsidRPr="00F84BB7">
              <w:rPr>
                <w:rFonts w:ascii="Times New Roman" w:hAnsi="Times New Roman" w:cs="Times New Roman"/>
                <w:color w:val="000000" w:themeColor="text1"/>
                <w:sz w:val="24"/>
                <w:szCs w:val="24"/>
              </w:rPr>
              <w:t>ir</w:t>
            </w:r>
            <w:proofErr w:type="spellEnd"/>
            <w:r w:rsidRPr="00F84BB7">
              <w:rPr>
                <w:rFonts w:ascii="Times New Roman" w:hAnsi="Times New Roman" w:cs="Times New Roman"/>
                <w:color w:val="000000" w:themeColor="text1"/>
                <w:sz w:val="24"/>
                <w:szCs w:val="24"/>
              </w:rPr>
              <w:t xml:space="preserve"> </w:t>
            </w:r>
            <w:proofErr w:type="spellStart"/>
            <w:r w:rsidRPr="00F84BB7">
              <w:rPr>
                <w:rFonts w:ascii="Times New Roman" w:hAnsi="Times New Roman" w:cs="Times New Roman"/>
                <w:color w:val="000000" w:themeColor="text1"/>
                <w:sz w:val="24"/>
                <w:szCs w:val="24"/>
              </w:rPr>
              <w:t>tokiu</w:t>
            </w:r>
            <w:proofErr w:type="spellEnd"/>
            <w:r w:rsidRPr="00F84BB7">
              <w:rPr>
                <w:rFonts w:ascii="Times New Roman" w:hAnsi="Times New Roman" w:cs="Times New Roman"/>
                <w:color w:val="000000" w:themeColor="text1"/>
                <w:sz w:val="24"/>
                <w:szCs w:val="24"/>
              </w:rPr>
              <w:t xml:space="preserve"> </w:t>
            </w:r>
            <w:proofErr w:type="spellStart"/>
            <w:r w:rsidRPr="00F84BB7">
              <w:rPr>
                <w:rFonts w:ascii="Times New Roman" w:hAnsi="Times New Roman" w:cs="Times New Roman"/>
                <w:color w:val="000000" w:themeColor="text1"/>
                <w:sz w:val="24"/>
                <w:szCs w:val="24"/>
              </w:rPr>
              <w:t>būdu</w:t>
            </w:r>
            <w:proofErr w:type="spellEnd"/>
            <w:r w:rsidRPr="00F84BB7">
              <w:rPr>
                <w:rFonts w:ascii="Times New Roman" w:hAnsi="Times New Roman" w:cs="Times New Roman"/>
                <w:color w:val="000000" w:themeColor="text1"/>
                <w:sz w:val="24"/>
                <w:szCs w:val="24"/>
              </w:rPr>
              <w:t xml:space="preserve"> </w:t>
            </w:r>
            <w:proofErr w:type="spellStart"/>
            <w:r w:rsidRPr="00F84BB7">
              <w:rPr>
                <w:rFonts w:ascii="Times New Roman" w:hAnsi="Times New Roman" w:cs="Times New Roman"/>
                <w:color w:val="000000" w:themeColor="text1"/>
                <w:sz w:val="24"/>
                <w:szCs w:val="24"/>
              </w:rPr>
              <w:t>dalyvauja</w:t>
            </w:r>
            <w:proofErr w:type="spellEnd"/>
            <w:r w:rsidRPr="00F84BB7">
              <w:rPr>
                <w:rFonts w:ascii="Times New Roman" w:hAnsi="Times New Roman" w:cs="Times New Roman"/>
                <w:color w:val="000000" w:themeColor="text1"/>
                <w:sz w:val="24"/>
                <w:szCs w:val="24"/>
              </w:rPr>
              <w:t xml:space="preserve"> </w:t>
            </w:r>
            <w:proofErr w:type="spellStart"/>
            <w:r w:rsidRPr="00F84BB7">
              <w:rPr>
                <w:rFonts w:ascii="Times New Roman" w:hAnsi="Times New Roman" w:cs="Times New Roman"/>
                <w:color w:val="000000" w:themeColor="text1"/>
                <w:sz w:val="24"/>
                <w:szCs w:val="24"/>
              </w:rPr>
              <w:t>tokių</w:t>
            </w:r>
            <w:proofErr w:type="spellEnd"/>
            <w:r w:rsidRPr="00F84BB7">
              <w:rPr>
                <w:rFonts w:ascii="Times New Roman" w:hAnsi="Times New Roman" w:cs="Times New Roman"/>
                <w:color w:val="000000" w:themeColor="text1"/>
                <w:sz w:val="24"/>
                <w:szCs w:val="24"/>
              </w:rPr>
              <w:t xml:space="preserve"> </w:t>
            </w:r>
            <w:proofErr w:type="spellStart"/>
            <w:r w:rsidRPr="00F84BB7">
              <w:rPr>
                <w:rFonts w:ascii="Times New Roman" w:hAnsi="Times New Roman" w:cs="Times New Roman"/>
                <w:color w:val="000000" w:themeColor="text1"/>
                <w:sz w:val="24"/>
                <w:szCs w:val="24"/>
              </w:rPr>
              <w:t>ūkio</w:t>
            </w:r>
            <w:proofErr w:type="spellEnd"/>
            <w:r w:rsidRPr="00F84BB7">
              <w:rPr>
                <w:rFonts w:ascii="Times New Roman" w:hAnsi="Times New Roman" w:cs="Times New Roman"/>
                <w:color w:val="000000" w:themeColor="text1"/>
                <w:sz w:val="24"/>
                <w:szCs w:val="24"/>
              </w:rPr>
              <w:t xml:space="preserve"> </w:t>
            </w:r>
            <w:proofErr w:type="spellStart"/>
            <w:r w:rsidRPr="00F84BB7">
              <w:rPr>
                <w:rFonts w:ascii="Times New Roman" w:hAnsi="Times New Roman" w:cs="Times New Roman"/>
                <w:color w:val="000000" w:themeColor="text1"/>
                <w:sz w:val="24"/>
                <w:szCs w:val="24"/>
              </w:rPr>
              <w:t>subjektų</w:t>
            </w:r>
            <w:proofErr w:type="spellEnd"/>
            <w:r w:rsidRPr="00F84BB7">
              <w:rPr>
                <w:rFonts w:ascii="Times New Roman" w:hAnsi="Times New Roman" w:cs="Times New Roman"/>
                <w:color w:val="000000" w:themeColor="text1"/>
                <w:sz w:val="24"/>
                <w:szCs w:val="24"/>
              </w:rPr>
              <w:t xml:space="preserve"> </w:t>
            </w:r>
            <w:proofErr w:type="spellStart"/>
            <w:r w:rsidRPr="00F84BB7">
              <w:rPr>
                <w:rFonts w:ascii="Times New Roman" w:hAnsi="Times New Roman" w:cs="Times New Roman"/>
                <w:color w:val="000000" w:themeColor="text1"/>
                <w:sz w:val="24"/>
                <w:szCs w:val="24"/>
              </w:rPr>
              <w:t>grupių</w:t>
            </w:r>
            <w:proofErr w:type="spellEnd"/>
            <w:r w:rsidRPr="00F84BB7">
              <w:rPr>
                <w:rFonts w:ascii="Times New Roman" w:hAnsi="Times New Roman" w:cs="Times New Roman"/>
                <w:color w:val="000000" w:themeColor="text1"/>
                <w:sz w:val="24"/>
                <w:szCs w:val="24"/>
              </w:rPr>
              <w:t xml:space="preserve"> </w:t>
            </w:r>
            <w:proofErr w:type="spellStart"/>
            <w:r w:rsidRPr="00F84BB7">
              <w:rPr>
                <w:rFonts w:ascii="Times New Roman" w:hAnsi="Times New Roman" w:cs="Times New Roman"/>
                <w:color w:val="000000" w:themeColor="text1"/>
                <w:sz w:val="24"/>
                <w:szCs w:val="24"/>
              </w:rPr>
              <w:t>ir</w:t>
            </w:r>
            <w:proofErr w:type="spellEnd"/>
            <w:r w:rsidRPr="00F84BB7">
              <w:rPr>
                <w:rFonts w:ascii="Times New Roman" w:hAnsi="Times New Roman" w:cs="Times New Roman"/>
                <w:color w:val="000000" w:themeColor="text1"/>
                <w:sz w:val="24"/>
                <w:szCs w:val="24"/>
              </w:rPr>
              <w:t xml:space="preserve"> (</w:t>
            </w:r>
            <w:proofErr w:type="spellStart"/>
            <w:r w:rsidRPr="00F84BB7">
              <w:rPr>
                <w:rFonts w:ascii="Times New Roman" w:hAnsi="Times New Roman" w:cs="Times New Roman"/>
                <w:color w:val="000000" w:themeColor="text1"/>
                <w:sz w:val="24"/>
                <w:szCs w:val="24"/>
              </w:rPr>
              <w:t>ar</w:t>
            </w:r>
            <w:proofErr w:type="spellEnd"/>
            <w:r w:rsidRPr="00F84BB7">
              <w:rPr>
                <w:rFonts w:ascii="Times New Roman" w:hAnsi="Times New Roman" w:cs="Times New Roman"/>
                <w:color w:val="000000" w:themeColor="text1"/>
                <w:sz w:val="24"/>
                <w:szCs w:val="24"/>
              </w:rPr>
              <w:t xml:space="preserve">) </w:t>
            </w:r>
            <w:proofErr w:type="spellStart"/>
            <w:r w:rsidRPr="00F84BB7">
              <w:rPr>
                <w:rFonts w:ascii="Times New Roman" w:hAnsi="Times New Roman" w:cs="Times New Roman"/>
                <w:color w:val="000000" w:themeColor="text1"/>
                <w:sz w:val="24"/>
                <w:szCs w:val="24"/>
              </w:rPr>
              <w:t>ūkio</w:t>
            </w:r>
            <w:proofErr w:type="spellEnd"/>
            <w:r w:rsidRPr="00F84BB7">
              <w:rPr>
                <w:rFonts w:ascii="Times New Roman" w:hAnsi="Times New Roman" w:cs="Times New Roman"/>
                <w:color w:val="000000" w:themeColor="text1"/>
                <w:sz w:val="24"/>
                <w:szCs w:val="24"/>
              </w:rPr>
              <w:t xml:space="preserve"> </w:t>
            </w:r>
            <w:proofErr w:type="spellStart"/>
            <w:r w:rsidRPr="00F84BB7">
              <w:rPr>
                <w:rFonts w:ascii="Times New Roman" w:hAnsi="Times New Roman" w:cs="Times New Roman"/>
                <w:color w:val="000000" w:themeColor="text1"/>
                <w:sz w:val="24"/>
                <w:szCs w:val="24"/>
              </w:rPr>
              <w:t>subjektų</w:t>
            </w:r>
            <w:proofErr w:type="spellEnd"/>
            <w:r w:rsidRPr="00F84BB7">
              <w:rPr>
                <w:rFonts w:ascii="Times New Roman" w:hAnsi="Times New Roman" w:cs="Times New Roman"/>
                <w:color w:val="000000" w:themeColor="text1"/>
                <w:sz w:val="24"/>
                <w:szCs w:val="24"/>
              </w:rPr>
              <w:t xml:space="preserve"> </w:t>
            </w:r>
            <w:proofErr w:type="spellStart"/>
            <w:r w:rsidRPr="00F84BB7">
              <w:rPr>
                <w:rFonts w:ascii="Times New Roman" w:hAnsi="Times New Roman" w:cs="Times New Roman"/>
                <w:color w:val="000000" w:themeColor="text1"/>
                <w:sz w:val="24"/>
                <w:szCs w:val="24"/>
              </w:rPr>
              <w:t>veikloje</w:t>
            </w:r>
            <w:proofErr w:type="spellEnd"/>
            <w:r w:rsidRPr="00F84BB7">
              <w:rPr>
                <w:rFonts w:ascii="Times New Roman" w:hAnsi="Times New Roman" w:cs="Times New Roman"/>
                <w:color w:val="000000" w:themeColor="text1"/>
                <w:sz w:val="24"/>
                <w:szCs w:val="24"/>
              </w:rPr>
              <w:t>.</w:t>
            </w:r>
            <w:proofErr w:type="gramEnd"/>
          </w:p>
          <w:p w14:paraId="76C926EE" w14:textId="40A7D13A" w:rsidR="001C2DE4" w:rsidRPr="00F84BB7" w:rsidRDefault="0028291F" w:rsidP="0028291F">
            <w:pPr>
              <w:pStyle w:val="ListParagraph"/>
              <w:spacing w:after="0" w:line="240" w:lineRule="auto"/>
              <w:ind w:left="739" w:hanging="709"/>
              <w:jc w:val="both"/>
              <w:rPr>
                <w:rFonts w:ascii="Times New Roman" w:hAnsi="Times New Roman" w:cs="Times New Roman"/>
                <w:sz w:val="24"/>
                <w:szCs w:val="24"/>
                <w:lang w:val="lt-LT"/>
              </w:rPr>
            </w:pPr>
            <w:r w:rsidRPr="00F84BB7">
              <w:rPr>
                <w:rFonts w:ascii="Times New Roman" w:eastAsia="Arial" w:hAnsi="Times New Roman" w:cs="Times New Roman"/>
                <w:color w:val="000000" w:themeColor="text1"/>
                <w:kern w:val="2"/>
                <w:sz w:val="24"/>
                <w:szCs w:val="24"/>
                <w:lang w:val="lt"/>
              </w:rPr>
              <w:t xml:space="preserve">13.1.10. </w:t>
            </w:r>
            <w:r w:rsidR="001C2DE4" w:rsidRPr="00F84BB7">
              <w:rPr>
                <w:rFonts w:ascii="Times New Roman" w:hAnsi="Times New Roman" w:cs="Times New Roman"/>
                <w:sz w:val="24"/>
                <w:szCs w:val="24"/>
                <w:lang w:val="lt-LT"/>
              </w:rPr>
              <w:t>Pardavėjo atžvilgiu yra pradedama likvidavimo, restruktūrizavimo arba bankroto procedūra.</w:t>
            </w:r>
          </w:p>
          <w:p w14:paraId="2D3067D9" w14:textId="77777777" w:rsidR="001C2DE4" w:rsidRPr="00F84BB7" w:rsidRDefault="001C2DE4" w:rsidP="0028291F">
            <w:pPr>
              <w:pStyle w:val="ListParagraph"/>
              <w:spacing w:after="0" w:line="240" w:lineRule="auto"/>
              <w:ind w:left="739" w:hanging="709"/>
              <w:jc w:val="both"/>
              <w:rPr>
                <w:rFonts w:ascii="Times New Roman" w:hAnsi="Times New Roman" w:cs="Times New Roman"/>
                <w:sz w:val="24"/>
                <w:szCs w:val="24"/>
                <w:lang w:val="lt-LT"/>
              </w:rPr>
            </w:pPr>
            <w:r w:rsidRPr="00F84BB7">
              <w:rPr>
                <w:rFonts w:ascii="Times New Roman" w:hAnsi="Times New Roman" w:cs="Times New Roman"/>
                <w:sz w:val="24"/>
                <w:szCs w:val="24"/>
                <w:lang w:val="lt-LT"/>
              </w:rPr>
              <w:t xml:space="preserve">13.2. </w:t>
            </w:r>
            <w:r w:rsidR="00A82C8E" w:rsidRPr="00F84BB7">
              <w:rPr>
                <w:rFonts w:ascii="Times New Roman" w:hAnsi="Times New Roman" w:cs="Times New Roman"/>
                <w:sz w:val="24"/>
                <w:szCs w:val="24"/>
                <w:lang w:val="lt-LT"/>
              </w:rPr>
              <w:t xml:space="preserve">Sutartis taip pat gali būti nutraukta raštišku </w:t>
            </w:r>
            <w:r w:rsidR="007D0A1A" w:rsidRPr="00F84BB7">
              <w:rPr>
                <w:rFonts w:ascii="Times New Roman" w:hAnsi="Times New Roman" w:cs="Times New Roman"/>
                <w:sz w:val="24"/>
                <w:szCs w:val="24"/>
                <w:lang w:val="lt-LT"/>
              </w:rPr>
              <w:t>Š</w:t>
            </w:r>
            <w:r w:rsidR="00A82C8E" w:rsidRPr="00F84BB7">
              <w:rPr>
                <w:rFonts w:ascii="Times New Roman" w:hAnsi="Times New Roman" w:cs="Times New Roman"/>
                <w:sz w:val="24"/>
                <w:szCs w:val="24"/>
                <w:lang w:val="lt-LT"/>
              </w:rPr>
              <w:t>alių sutarimu.</w:t>
            </w:r>
          </w:p>
          <w:p w14:paraId="1DE77F8F" w14:textId="14485A74" w:rsidR="00063EE3" w:rsidRPr="00F84BB7" w:rsidRDefault="00063EE3" w:rsidP="0028291F">
            <w:pPr>
              <w:spacing w:after="0" w:line="240" w:lineRule="auto"/>
              <w:ind w:left="38"/>
              <w:rPr>
                <w:rFonts w:ascii="Times New Roman" w:hAnsi="Times New Roman" w:cs="Times New Roman"/>
                <w:sz w:val="24"/>
                <w:szCs w:val="24"/>
                <w:lang w:val="lt-LT"/>
              </w:rPr>
            </w:pPr>
            <w:r w:rsidRPr="00F84BB7">
              <w:rPr>
                <w:rFonts w:ascii="Times New Roman" w:hAnsi="Times New Roman" w:cs="Times New Roman"/>
                <w:sz w:val="24"/>
                <w:szCs w:val="24"/>
                <w:lang w:val="lt-LT"/>
              </w:rPr>
              <w:t>13.3. Bet kuri Sutarties šalis vienašališkai gali nutraukti Sutartį, jei nenugalimos jėgos aplinkybės trunka ilgiau nei</w:t>
            </w:r>
            <w:r w:rsidR="00F74DF4" w:rsidRPr="00F84BB7">
              <w:rPr>
                <w:rFonts w:ascii="Times New Roman" w:hAnsi="Times New Roman" w:cs="Times New Roman"/>
                <w:sz w:val="24"/>
                <w:szCs w:val="24"/>
                <w:lang w:val="lt-LT"/>
              </w:rPr>
              <w:t xml:space="preserve"> 30</w:t>
            </w:r>
            <w:r w:rsidRPr="00F84BB7">
              <w:rPr>
                <w:rFonts w:ascii="Times New Roman" w:hAnsi="Times New Roman" w:cs="Times New Roman"/>
                <w:sz w:val="24"/>
                <w:szCs w:val="24"/>
                <w:lang w:val="lt-LT"/>
              </w:rPr>
              <w:t xml:space="preserve"> d. </w:t>
            </w:r>
          </w:p>
        </w:tc>
      </w:tr>
      <w:tr w:rsidR="00A82C8E" w:rsidRPr="00F84BB7" w14:paraId="0E3FC38E" w14:textId="77777777" w:rsidTr="005075B1">
        <w:trPr>
          <w:trHeight w:val="408"/>
        </w:trPr>
        <w:tc>
          <w:tcPr>
            <w:tcW w:w="0" w:type="auto"/>
            <w:gridSpan w:val="2"/>
          </w:tcPr>
          <w:p w14:paraId="2ECEBA2A" w14:textId="77777777" w:rsidR="001C2DE4" w:rsidRPr="00F84BB7"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lang w:val="lt-LT"/>
              </w:rPr>
            </w:pPr>
            <w:r w:rsidRPr="00F84BB7">
              <w:rPr>
                <w:rFonts w:ascii="Times New Roman" w:hAnsi="Times New Roman" w:cs="Times New Roman"/>
                <w:b/>
                <w:sz w:val="24"/>
                <w:szCs w:val="24"/>
                <w:lang w:val="lt-LT"/>
              </w:rPr>
              <w:lastRenderedPageBreak/>
              <w:t>Kitos sąlygos</w:t>
            </w:r>
            <w:r w:rsidR="005D300A" w:rsidRPr="00F84BB7">
              <w:rPr>
                <w:rFonts w:ascii="Times New Roman" w:hAnsi="Times New Roman" w:cs="Times New Roman"/>
                <w:b/>
                <w:sz w:val="24"/>
                <w:szCs w:val="24"/>
                <w:lang w:val="lt-LT"/>
              </w:rPr>
              <w:t>:</w:t>
            </w:r>
          </w:p>
          <w:p w14:paraId="4BC8A377" w14:textId="77777777" w:rsidR="00B51B8D" w:rsidRPr="00F84BB7" w:rsidRDefault="00B51B8D" w:rsidP="005075B1">
            <w:pPr>
              <w:pStyle w:val="ListParagraph"/>
              <w:spacing w:after="0" w:line="240" w:lineRule="auto"/>
              <w:ind w:left="459" w:hanging="429"/>
              <w:jc w:val="both"/>
              <w:rPr>
                <w:rFonts w:ascii="Times New Roman" w:hAnsi="Times New Roman" w:cs="Times New Roman"/>
                <w:sz w:val="24"/>
                <w:szCs w:val="24"/>
                <w:lang w:val="lt-LT"/>
              </w:rPr>
            </w:pPr>
            <w:r w:rsidRPr="00F84BB7">
              <w:rPr>
                <w:rFonts w:ascii="Times New Roman" w:hAnsi="Times New Roman" w:cs="Times New Roman"/>
                <w:sz w:val="24"/>
                <w:szCs w:val="24"/>
                <w:lang w:val="lt-LT"/>
              </w:rPr>
              <w:t>14.1. Šalys privalo užtikrinti, kad informacija</w:t>
            </w:r>
            <w:r w:rsidR="005D300A" w:rsidRPr="00F84BB7">
              <w:rPr>
                <w:rFonts w:ascii="Times New Roman" w:hAnsi="Times New Roman" w:cs="Times New Roman"/>
                <w:sz w:val="24"/>
                <w:szCs w:val="24"/>
                <w:lang w:val="lt-LT"/>
              </w:rPr>
              <w:t>,</w:t>
            </w:r>
            <w:r w:rsidR="00E042C0" w:rsidRPr="00F84BB7">
              <w:rPr>
                <w:rFonts w:ascii="Times New Roman" w:hAnsi="Times New Roman" w:cs="Times New Roman"/>
                <w:sz w:val="24"/>
                <w:szCs w:val="24"/>
                <w:lang w:val="lt-LT"/>
              </w:rPr>
              <w:t xml:space="preserve"> įskaitant asmens duomenis</w:t>
            </w:r>
            <w:r w:rsidRPr="00F84BB7">
              <w:rPr>
                <w:rFonts w:ascii="Times New Roman" w:hAnsi="Times New Roman" w:cs="Times New Roman"/>
                <w:sz w:val="24"/>
                <w:szCs w:val="24"/>
                <w:lang w:val="lt-LT"/>
              </w:rPr>
              <w:t>,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6B33EDA3" w14:textId="145992FC" w:rsidR="0094660F" w:rsidRPr="00F84BB7" w:rsidRDefault="0094660F" w:rsidP="005075B1">
            <w:pPr>
              <w:pStyle w:val="ListParagraph"/>
              <w:spacing w:after="0" w:line="240" w:lineRule="auto"/>
              <w:ind w:left="459" w:hanging="429"/>
              <w:jc w:val="both"/>
              <w:rPr>
                <w:rFonts w:ascii="Times New Roman" w:hAnsi="Times New Roman" w:cs="Times New Roman"/>
                <w:sz w:val="24"/>
                <w:szCs w:val="24"/>
                <w:lang w:val="lt-LT"/>
              </w:rPr>
            </w:pPr>
            <w:r w:rsidRPr="00F84BB7">
              <w:rPr>
                <w:rFonts w:ascii="Times New Roman" w:hAnsi="Times New Roman" w:cs="Times New Roman"/>
                <w:sz w:val="24"/>
                <w:szCs w:val="24"/>
                <w:lang w:val="lt-LT"/>
              </w:rPr>
              <w:t>14.2. Pirkėjas turi teisę bet kuriuo metu pareikalauti Pardavėjo per 10 dienų pateikti pagrindžiančius dokumentus, nurodytus Viešųjų pirkimų įstatymo 51 straipsnio 12 dalyje, kad nėra sąlygų, numatytų Viešųjų pirkimų įstatymo 45</w:t>
            </w:r>
            <w:r w:rsidR="001A1258" w:rsidRPr="00F84BB7">
              <w:rPr>
                <w:rFonts w:ascii="Times New Roman" w:hAnsi="Times New Roman" w:cs="Times New Roman"/>
                <w:sz w:val="24"/>
                <w:szCs w:val="24"/>
                <w:lang w:val="lt-LT"/>
              </w:rPr>
              <w:t> </w:t>
            </w:r>
            <w:r w:rsidRPr="00F84BB7">
              <w:rPr>
                <w:rFonts w:ascii="Times New Roman" w:hAnsi="Times New Roman" w:cs="Times New Roman"/>
                <w:sz w:val="24"/>
                <w:szCs w:val="24"/>
                <w:lang w:val="lt-LT"/>
              </w:rPr>
              <w:t>straipsnio 2</w:t>
            </w:r>
            <w:r w:rsidRPr="00F84BB7">
              <w:rPr>
                <w:rFonts w:ascii="Times New Roman" w:hAnsi="Times New Roman" w:cs="Times New Roman"/>
                <w:sz w:val="24"/>
                <w:szCs w:val="24"/>
                <w:vertAlign w:val="superscript"/>
                <w:lang w:val="lt-LT"/>
              </w:rPr>
              <w:t>1</w:t>
            </w:r>
            <w:r w:rsidRPr="00F84BB7">
              <w:rPr>
                <w:rFonts w:ascii="Times New Roman" w:hAnsi="Times New Roman" w:cs="Times New Roman"/>
                <w:sz w:val="24"/>
                <w:szCs w:val="24"/>
                <w:lang w:val="lt-LT"/>
              </w:rPr>
              <w:t xml:space="preserve"> dalyje</w:t>
            </w:r>
            <w:r w:rsidR="005D300A" w:rsidRPr="00F84BB7">
              <w:rPr>
                <w:rFonts w:ascii="Times New Roman" w:hAnsi="Times New Roman" w:cs="Times New Roman"/>
                <w:sz w:val="24"/>
                <w:szCs w:val="24"/>
                <w:lang w:val="lt-LT"/>
              </w:rPr>
              <w:t xml:space="preserve"> ar </w:t>
            </w:r>
            <w:r w:rsidRPr="00F84BB7">
              <w:rPr>
                <w:rFonts w:ascii="Times New Roman" w:hAnsi="Times New Roman" w:cs="Times New Roman"/>
                <w:sz w:val="24"/>
                <w:szCs w:val="24"/>
                <w:lang w:val="lt-LT"/>
              </w:rPr>
              <w:t>Viešųjų pirkimų</w:t>
            </w:r>
            <w:r w:rsidR="005D300A" w:rsidRPr="00F84BB7">
              <w:rPr>
                <w:rFonts w:ascii="Times New Roman" w:hAnsi="Times New Roman" w:cs="Times New Roman"/>
                <w:sz w:val="24"/>
                <w:szCs w:val="24"/>
                <w:lang w:val="lt-LT"/>
              </w:rPr>
              <w:t>,</w:t>
            </w:r>
            <w:r w:rsidRPr="00F84BB7">
              <w:rPr>
                <w:rFonts w:ascii="Times New Roman" w:hAnsi="Times New Roman" w:cs="Times New Roman"/>
                <w:sz w:val="24"/>
                <w:szCs w:val="24"/>
                <w:lang w:val="lt-LT"/>
              </w:rPr>
              <w:t xml:space="preserve"> atliekamų gynybos ir saugumo srityje</w:t>
            </w:r>
            <w:r w:rsidR="005D300A" w:rsidRPr="00F84BB7">
              <w:rPr>
                <w:rFonts w:ascii="Times New Roman" w:hAnsi="Times New Roman" w:cs="Times New Roman"/>
                <w:sz w:val="24"/>
                <w:szCs w:val="24"/>
                <w:lang w:val="lt-LT"/>
              </w:rPr>
              <w:t>,</w:t>
            </w:r>
            <w:r w:rsidRPr="00F84BB7">
              <w:rPr>
                <w:rFonts w:ascii="Times New Roman" w:hAnsi="Times New Roman" w:cs="Times New Roman"/>
                <w:sz w:val="24"/>
                <w:szCs w:val="24"/>
                <w:lang w:val="lt-LT"/>
              </w:rPr>
              <w:t xml:space="preserve"> įstatymo 33 straipsnio 9 dalyje. </w:t>
            </w:r>
          </w:p>
          <w:p w14:paraId="42306526" w14:textId="6DE204AC" w:rsidR="00A82C8E" w:rsidRPr="00F84BB7" w:rsidRDefault="0094660F" w:rsidP="005075B1">
            <w:pPr>
              <w:pStyle w:val="ListParagraph"/>
              <w:spacing w:after="0" w:line="240" w:lineRule="auto"/>
              <w:ind w:left="459" w:hanging="429"/>
              <w:jc w:val="both"/>
              <w:rPr>
                <w:rFonts w:ascii="Times New Roman" w:hAnsi="Times New Roman" w:cs="Times New Roman"/>
                <w:sz w:val="24"/>
                <w:szCs w:val="24"/>
                <w:lang w:val="lt-LT"/>
              </w:rPr>
            </w:pPr>
            <w:r w:rsidRPr="00F84BB7">
              <w:rPr>
                <w:rFonts w:ascii="Times New Roman" w:hAnsi="Times New Roman" w:cs="Times New Roman"/>
                <w:sz w:val="24"/>
                <w:szCs w:val="24"/>
                <w:lang w:val="lt-LT"/>
              </w:rPr>
              <w:t>14.3</w:t>
            </w:r>
            <w:r w:rsidR="00B51B8D" w:rsidRPr="00F84BB7">
              <w:rPr>
                <w:rFonts w:ascii="Times New Roman" w:hAnsi="Times New Roman" w:cs="Times New Roman"/>
                <w:sz w:val="24"/>
                <w:szCs w:val="24"/>
                <w:lang w:val="lt-LT"/>
              </w:rPr>
              <w:t>.</w:t>
            </w:r>
            <w:r w:rsidRPr="00F84BB7">
              <w:rPr>
                <w:rFonts w:ascii="Times New Roman" w:hAnsi="Times New Roman" w:cs="Times New Roman"/>
                <w:sz w:val="24"/>
                <w:szCs w:val="24"/>
                <w:lang w:val="lt-LT"/>
              </w:rPr>
              <w:t xml:space="preserve"> </w:t>
            </w:r>
            <w:r w:rsidR="00A82C8E" w:rsidRPr="00F84BB7">
              <w:rPr>
                <w:rFonts w:ascii="Times New Roman" w:hAnsi="Times New Roman" w:cs="Times New Roman"/>
                <w:bCs/>
                <w:sz w:val="24"/>
                <w:szCs w:val="24"/>
                <w:lang w:val="lt-LT"/>
              </w:rPr>
              <w:t>Pirkėjui</w:t>
            </w:r>
            <w:r w:rsidR="00A82C8E" w:rsidRPr="00F84BB7">
              <w:rPr>
                <w:rFonts w:ascii="Times New Roman" w:hAnsi="Times New Roman" w:cs="Times New Roman"/>
                <w:sz w:val="24"/>
                <w:szCs w:val="24"/>
                <w:lang w:val="lt-LT"/>
              </w:rPr>
              <w:t xml:space="preserve"> pareikalavus, </w:t>
            </w:r>
            <w:r w:rsidR="00A82C8E" w:rsidRPr="00F84BB7">
              <w:rPr>
                <w:rFonts w:ascii="Times New Roman" w:hAnsi="Times New Roman" w:cs="Times New Roman"/>
                <w:bCs/>
                <w:sz w:val="24"/>
                <w:szCs w:val="24"/>
                <w:lang w:val="lt-LT"/>
              </w:rPr>
              <w:t>Pardavėjas</w:t>
            </w:r>
            <w:r w:rsidR="00A82C8E" w:rsidRPr="00F84BB7">
              <w:rPr>
                <w:rFonts w:ascii="Times New Roman" w:hAnsi="Times New Roman" w:cs="Times New Roman"/>
                <w:sz w:val="24"/>
                <w:szCs w:val="24"/>
                <w:lang w:val="lt-LT"/>
              </w:rPr>
              <w:t xml:space="preserve"> privalo per 5 (penkias) dienas nemokamai pateikti</w:t>
            </w:r>
            <w:r w:rsidRPr="00F84BB7">
              <w:rPr>
                <w:rFonts w:ascii="Times New Roman" w:hAnsi="Times New Roman" w:cs="Times New Roman"/>
                <w:sz w:val="24"/>
                <w:szCs w:val="24"/>
                <w:lang w:val="lt-LT"/>
              </w:rPr>
              <w:t xml:space="preserve"> </w:t>
            </w:r>
            <w:r w:rsidR="004C69D5" w:rsidRPr="00F84BB7">
              <w:rPr>
                <w:rFonts w:ascii="Times New Roman" w:hAnsi="Times New Roman" w:cs="Times New Roman"/>
                <w:sz w:val="24"/>
                <w:szCs w:val="24"/>
                <w:lang w:val="lt-LT"/>
              </w:rPr>
              <w:t>dokumentus</w:t>
            </w:r>
            <w:r w:rsidR="00130041" w:rsidRPr="00F84BB7">
              <w:rPr>
                <w:rFonts w:ascii="Times New Roman" w:hAnsi="Times New Roman" w:cs="Times New Roman"/>
                <w:sz w:val="24"/>
                <w:szCs w:val="24"/>
                <w:lang w:val="lt-LT"/>
              </w:rPr>
              <w:t>,</w:t>
            </w:r>
            <w:r w:rsidR="004C69D5" w:rsidRPr="00F84BB7">
              <w:rPr>
                <w:rFonts w:ascii="Times New Roman" w:hAnsi="Times New Roman" w:cs="Times New Roman"/>
                <w:sz w:val="24"/>
                <w:szCs w:val="24"/>
                <w:lang w:val="lt-LT"/>
              </w:rPr>
              <w:t xml:space="preserve"> pagrindžiančius P</w:t>
            </w:r>
            <w:r w:rsidR="00A82C8E" w:rsidRPr="00F84BB7">
              <w:rPr>
                <w:rFonts w:ascii="Times New Roman" w:hAnsi="Times New Roman" w:cs="Times New Roman"/>
                <w:sz w:val="24"/>
                <w:szCs w:val="24"/>
                <w:lang w:val="lt-LT"/>
              </w:rPr>
              <w:t>rekės techninius parametrus,</w:t>
            </w:r>
            <w:r w:rsidRPr="00F84BB7">
              <w:rPr>
                <w:rFonts w:ascii="Times New Roman" w:hAnsi="Times New Roman" w:cs="Times New Roman"/>
                <w:sz w:val="24"/>
                <w:szCs w:val="24"/>
                <w:lang w:val="lt-LT"/>
              </w:rPr>
              <w:t xml:space="preserve"> </w:t>
            </w:r>
            <w:r w:rsidR="00A82C8E" w:rsidRPr="00F84BB7">
              <w:rPr>
                <w:rFonts w:ascii="Times New Roman" w:hAnsi="Times New Roman" w:cs="Times New Roman"/>
                <w:sz w:val="24"/>
                <w:szCs w:val="24"/>
                <w:lang w:val="lt-LT"/>
              </w:rPr>
              <w:t xml:space="preserve">kodifikavimui reikalingą papildomą techninę dokumentaciją ar kitus su </w:t>
            </w:r>
            <w:r w:rsidR="00C7623E" w:rsidRPr="00F84BB7">
              <w:rPr>
                <w:rFonts w:ascii="Times New Roman" w:hAnsi="Times New Roman" w:cs="Times New Roman"/>
                <w:sz w:val="24"/>
                <w:szCs w:val="24"/>
                <w:lang w:val="lt-LT"/>
              </w:rPr>
              <w:t>P</w:t>
            </w:r>
            <w:r w:rsidR="00A82C8E" w:rsidRPr="00F84BB7">
              <w:rPr>
                <w:rFonts w:ascii="Times New Roman" w:hAnsi="Times New Roman" w:cs="Times New Roman"/>
                <w:sz w:val="24"/>
                <w:szCs w:val="24"/>
                <w:lang w:val="lt-LT"/>
              </w:rPr>
              <w:t xml:space="preserve">rekėmis susijusius dokumentus. </w:t>
            </w:r>
          </w:p>
          <w:p w14:paraId="55A5420A" w14:textId="77777777" w:rsidR="003B7D1D" w:rsidRPr="00F84BB7" w:rsidRDefault="00E042C0" w:rsidP="005075B1">
            <w:pPr>
              <w:pStyle w:val="ListParagraph"/>
              <w:spacing w:after="0" w:line="240" w:lineRule="auto"/>
              <w:ind w:left="459" w:hanging="429"/>
              <w:jc w:val="both"/>
              <w:rPr>
                <w:rFonts w:ascii="Times New Roman" w:hAnsi="Times New Roman" w:cs="Times New Roman"/>
                <w:sz w:val="24"/>
                <w:szCs w:val="24"/>
                <w:lang w:val="lt-LT"/>
              </w:rPr>
            </w:pPr>
            <w:r w:rsidRPr="00F84BB7">
              <w:rPr>
                <w:rFonts w:ascii="Times New Roman" w:hAnsi="Times New Roman" w:cs="Times New Roman"/>
                <w:sz w:val="24"/>
                <w:szCs w:val="24"/>
                <w:lang w:val="lt-LT"/>
              </w:rPr>
              <w:t>14.4.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w:t>
            </w:r>
            <w:r w:rsidR="003B7D1D" w:rsidRPr="00F84BB7">
              <w:rPr>
                <w:rFonts w:ascii="Times New Roman" w:hAnsi="Times New Roman" w:cs="Times New Roman"/>
                <w:sz w:val="24"/>
                <w:szCs w:val="24"/>
                <w:lang w:val="lt-LT"/>
              </w:rPr>
              <w:t>se pagal Pirkėjo buveinės vietą.</w:t>
            </w:r>
          </w:p>
          <w:p w14:paraId="3FE34E4D" w14:textId="5EAA15F7" w:rsidR="00CA6639" w:rsidRPr="00F84BB7" w:rsidRDefault="003B7D1D" w:rsidP="003B48F4">
            <w:pPr>
              <w:pStyle w:val="ListParagraph"/>
              <w:spacing w:after="0" w:line="240" w:lineRule="auto"/>
              <w:ind w:left="459" w:hanging="429"/>
              <w:jc w:val="both"/>
              <w:rPr>
                <w:rFonts w:ascii="Times New Roman" w:hAnsi="Times New Roman" w:cs="Times New Roman"/>
                <w:sz w:val="24"/>
                <w:szCs w:val="24"/>
                <w:lang w:val="lt-LT"/>
              </w:rPr>
            </w:pPr>
            <w:r w:rsidRPr="00F84BB7">
              <w:rPr>
                <w:rFonts w:ascii="Times New Roman" w:hAnsi="Times New Roman" w:cs="Times New Roman"/>
                <w:sz w:val="24"/>
                <w:szCs w:val="24"/>
                <w:lang w:val="lt-LT"/>
              </w:rPr>
              <w:t>14.5. Sutartis įsigalioja nuo jos pasirašymo momento ir galioja iki visišk</w:t>
            </w:r>
            <w:r w:rsidR="00C7623E" w:rsidRPr="00F84BB7">
              <w:rPr>
                <w:rFonts w:ascii="Times New Roman" w:hAnsi="Times New Roman" w:cs="Times New Roman"/>
                <w:sz w:val="24"/>
                <w:szCs w:val="24"/>
                <w:lang w:val="lt-LT"/>
              </w:rPr>
              <w:t>o</w:t>
            </w:r>
            <w:r w:rsidRPr="00F84BB7">
              <w:rPr>
                <w:rFonts w:ascii="Times New Roman" w:hAnsi="Times New Roman" w:cs="Times New Roman"/>
                <w:sz w:val="24"/>
                <w:szCs w:val="24"/>
                <w:lang w:val="lt-LT"/>
              </w:rPr>
              <w:t xml:space="preserve"> finansinių </w:t>
            </w:r>
            <w:r w:rsidR="003B48F4" w:rsidRPr="00F84BB7">
              <w:rPr>
                <w:rFonts w:ascii="Times New Roman" w:hAnsi="Times New Roman" w:cs="Times New Roman"/>
                <w:sz w:val="24"/>
                <w:szCs w:val="24"/>
                <w:lang w:val="lt-LT"/>
              </w:rPr>
              <w:t xml:space="preserve">ir garantinių </w:t>
            </w:r>
            <w:r w:rsidRPr="00F84BB7">
              <w:rPr>
                <w:rFonts w:ascii="Times New Roman" w:hAnsi="Times New Roman" w:cs="Times New Roman"/>
                <w:sz w:val="24"/>
                <w:szCs w:val="24"/>
                <w:lang w:val="lt-LT"/>
              </w:rPr>
              <w:t>įsipareigojimų įvykdymo.</w:t>
            </w:r>
          </w:p>
        </w:tc>
      </w:tr>
      <w:tr w:rsidR="00A82C8E" w:rsidRPr="00F84BB7" w14:paraId="65CB0F7A" w14:textId="77777777" w:rsidTr="005075B1">
        <w:trPr>
          <w:trHeight w:val="273"/>
        </w:trPr>
        <w:tc>
          <w:tcPr>
            <w:tcW w:w="0" w:type="auto"/>
            <w:gridSpan w:val="2"/>
          </w:tcPr>
          <w:p w14:paraId="3F3DE16C" w14:textId="77777777" w:rsidR="00A82C8E" w:rsidRPr="00F84BB7" w:rsidRDefault="00A82C8E" w:rsidP="005075B1">
            <w:pPr>
              <w:pStyle w:val="ListParagraph"/>
              <w:numPr>
                <w:ilvl w:val="0"/>
                <w:numId w:val="2"/>
              </w:numPr>
              <w:spacing w:after="0" w:line="240" w:lineRule="auto"/>
              <w:ind w:left="318" w:hanging="318"/>
              <w:rPr>
                <w:rFonts w:ascii="Times New Roman" w:hAnsi="Times New Roman" w:cs="Times New Roman"/>
                <w:b/>
                <w:sz w:val="24"/>
                <w:szCs w:val="24"/>
                <w:lang w:val="lt-LT"/>
              </w:rPr>
            </w:pPr>
            <w:r w:rsidRPr="00F84BB7">
              <w:rPr>
                <w:rFonts w:ascii="Times New Roman" w:hAnsi="Times New Roman" w:cs="Times New Roman"/>
                <w:sz w:val="24"/>
                <w:szCs w:val="24"/>
                <w:lang w:val="lt-LT"/>
              </w:rPr>
              <w:t xml:space="preserve"> </w:t>
            </w:r>
            <w:r w:rsidRPr="00F84BB7">
              <w:rPr>
                <w:rFonts w:ascii="Times New Roman" w:hAnsi="Times New Roman" w:cs="Times New Roman"/>
                <w:b/>
                <w:sz w:val="24"/>
                <w:szCs w:val="24"/>
                <w:lang w:val="lt-LT"/>
              </w:rPr>
              <w:t>Kontaktiniai asmenys</w:t>
            </w:r>
            <w:r w:rsidR="00E042C0" w:rsidRPr="00F84BB7">
              <w:rPr>
                <w:rFonts w:ascii="Times New Roman" w:hAnsi="Times New Roman" w:cs="Times New Roman"/>
                <w:b/>
                <w:sz w:val="24"/>
                <w:szCs w:val="24"/>
                <w:lang w:val="lt-LT"/>
              </w:rPr>
              <w:t xml:space="preserve">, </w:t>
            </w:r>
            <w:r w:rsidR="007B276C" w:rsidRPr="00F84BB7">
              <w:rPr>
                <w:rFonts w:ascii="Times New Roman" w:hAnsi="Times New Roman" w:cs="Times New Roman"/>
                <w:b/>
                <w:sz w:val="24"/>
                <w:szCs w:val="24"/>
                <w:lang w:val="lt-LT"/>
              </w:rPr>
              <w:t>kurie atsakingi už susirašinėjimą</w:t>
            </w:r>
            <w:r w:rsidR="00E042C0" w:rsidRPr="00F84BB7">
              <w:rPr>
                <w:rFonts w:ascii="Times New Roman" w:hAnsi="Times New Roman" w:cs="Times New Roman"/>
                <w:b/>
                <w:sz w:val="24"/>
                <w:szCs w:val="24"/>
                <w:lang w:val="lt-LT"/>
              </w:rPr>
              <w:t xml:space="preserve"> tarp Šalių</w:t>
            </w:r>
            <w:r w:rsidR="007B276C" w:rsidRPr="00F84BB7">
              <w:rPr>
                <w:rFonts w:ascii="Times New Roman" w:hAnsi="Times New Roman" w:cs="Times New Roman"/>
                <w:b/>
                <w:sz w:val="24"/>
                <w:szCs w:val="24"/>
                <w:lang w:val="lt-LT"/>
              </w:rPr>
              <w:t xml:space="preserve"> ir Sutarties vykdymą</w:t>
            </w:r>
            <w:r w:rsidRPr="00F84BB7">
              <w:rPr>
                <w:rFonts w:ascii="Times New Roman" w:hAnsi="Times New Roman" w:cs="Times New Roman"/>
                <w:b/>
                <w:sz w:val="24"/>
                <w:szCs w:val="24"/>
                <w:lang w:val="lt-LT"/>
              </w:rPr>
              <w:t>:</w:t>
            </w:r>
          </w:p>
          <w:p w14:paraId="43FDC6F9" w14:textId="72DC3406" w:rsidR="00A82C8E" w:rsidRPr="00F84BB7" w:rsidRDefault="00A82C8E" w:rsidP="005075B1">
            <w:pPr>
              <w:pStyle w:val="ListParagraph"/>
              <w:numPr>
                <w:ilvl w:val="1"/>
                <w:numId w:val="2"/>
              </w:numPr>
              <w:spacing w:after="0" w:line="240" w:lineRule="auto"/>
              <w:ind w:hanging="717"/>
              <w:rPr>
                <w:rFonts w:ascii="Times New Roman" w:hAnsi="Times New Roman" w:cs="Times New Roman"/>
                <w:sz w:val="24"/>
                <w:szCs w:val="24"/>
                <w:lang w:val="lt-LT"/>
              </w:rPr>
            </w:pPr>
            <w:r w:rsidRPr="00F84BB7">
              <w:rPr>
                <w:rFonts w:ascii="Times New Roman" w:hAnsi="Times New Roman" w:cs="Times New Roman"/>
                <w:sz w:val="24"/>
                <w:szCs w:val="24"/>
                <w:lang w:val="lt-LT"/>
              </w:rPr>
              <w:t>Pirkėjo</w:t>
            </w:r>
            <w:r w:rsidR="00E042C0" w:rsidRPr="00F84BB7">
              <w:rPr>
                <w:rFonts w:ascii="Times New Roman" w:hAnsi="Times New Roman" w:cs="Times New Roman"/>
                <w:sz w:val="24"/>
                <w:szCs w:val="24"/>
                <w:lang w:val="lt-LT"/>
              </w:rPr>
              <w:t xml:space="preserve"> </w:t>
            </w:r>
            <w:r w:rsidRPr="00F84BB7">
              <w:rPr>
                <w:rFonts w:ascii="Times New Roman" w:hAnsi="Times New Roman" w:cs="Times New Roman"/>
                <w:sz w:val="24"/>
                <w:szCs w:val="24"/>
                <w:lang w:val="lt-LT"/>
              </w:rPr>
              <w:t xml:space="preserve">– </w:t>
            </w:r>
          </w:p>
          <w:p w14:paraId="79C71705" w14:textId="7ACE4B66" w:rsidR="00A82C8E" w:rsidRPr="00F84BB7" w:rsidRDefault="00A82C8E" w:rsidP="005B09F9">
            <w:pPr>
              <w:pStyle w:val="ListParagraph"/>
              <w:numPr>
                <w:ilvl w:val="1"/>
                <w:numId w:val="2"/>
              </w:numPr>
              <w:spacing w:after="0" w:line="240" w:lineRule="auto"/>
              <w:ind w:hanging="717"/>
              <w:rPr>
                <w:rFonts w:ascii="Times New Roman" w:hAnsi="Times New Roman" w:cs="Times New Roman"/>
                <w:sz w:val="24"/>
                <w:szCs w:val="24"/>
                <w:lang w:val="lt-LT"/>
              </w:rPr>
            </w:pPr>
            <w:r w:rsidRPr="00F84BB7">
              <w:rPr>
                <w:rFonts w:ascii="Times New Roman" w:hAnsi="Times New Roman" w:cs="Times New Roman"/>
                <w:sz w:val="24"/>
                <w:szCs w:val="24"/>
                <w:lang w:val="lt-LT"/>
              </w:rPr>
              <w:t xml:space="preserve">Pardavėjo </w:t>
            </w:r>
            <w:r w:rsidR="00E042C0" w:rsidRPr="00F84BB7">
              <w:rPr>
                <w:rFonts w:ascii="Times New Roman" w:hAnsi="Times New Roman" w:cs="Times New Roman"/>
                <w:sz w:val="24"/>
                <w:szCs w:val="24"/>
                <w:lang w:val="lt-LT"/>
              </w:rPr>
              <w:t>–</w:t>
            </w:r>
            <w:r w:rsidRPr="00F84BB7">
              <w:rPr>
                <w:rFonts w:ascii="Times New Roman" w:hAnsi="Times New Roman" w:cs="Times New Roman"/>
                <w:sz w:val="24"/>
                <w:szCs w:val="24"/>
                <w:lang w:val="lt-LT"/>
              </w:rPr>
              <w:t xml:space="preserve"> </w:t>
            </w:r>
          </w:p>
        </w:tc>
      </w:tr>
      <w:tr w:rsidR="00A82C8E" w:rsidRPr="00F84BB7" w14:paraId="5DBE3C8F" w14:textId="77777777" w:rsidTr="005075B1">
        <w:trPr>
          <w:trHeight w:val="56"/>
        </w:trPr>
        <w:tc>
          <w:tcPr>
            <w:tcW w:w="0" w:type="auto"/>
            <w:gridSpan w:val="2"/>
          </w:tcPr>
          <w:p w14:paraId="54AF2228" w14:textId="4ED65337" w:rsidR="00A82C8E" w:rsidRPr="00F84BB7" w:rsidRDefault="00A82C8E" w:rsidP="00B665D7">
            <w:pPr>
              <w:pStyle w:val="ListParagraph"/>
              <w:numPr>
                <w:ilvl w:val="1"/>
                <w:numId w:val="2"/>
              </w:numPr>
              <w:spacing w:after="0" w:line="240" w:lineRule="auto"/>
              <w:ind w:left="599" w:hanging="569"/>
              <w:rPr>
                <w:rFonts w:ascii="Times New Roman" w:hAnsi="Times New Roman" w:cs="Times New Roman"/>
                <w:sz w:val="24"/>
                <w:szCs w:val="24"/>
                <w:lang w:val="lt-LT"/>
              </w:rPr>
            </w:pPr>
            <w:r w:rsidRPr="00F84BB7">
              <w:rPr>
                <w:rFonts w:ascii="Times New Roman" w:hAnsi="Times New Roman" w:cs="Times New Roman"/>
                <w:b/>
                <w:sz w:val="24"/>
                <w:szCs w:val="24"/>
                <w:lang w:val="lt-LT"/>
              </w:rPr>
              <w:t>Sutarties prieda</w:t>
            </w:r>
            <w:r w:rsidR="00952011" w:rsidRPr="00F84BB7">
              <w:rPr>
                <w:rFonts w:ascii="Times New Roman" w:hAnsi="Times New Roman" w:cs="Times New Roman"/>
                <w:b/>
                <w:sz w:val="24"/>
                <w:szCs w:val="24"/>
                <w:lang w:val="lt-LT"/>
              </w:rPr>
              <w:t>s</w:t>
            </w:r>
            <w:r w:rsidRPr="00F84BB7">
              <w:rPr>
                <w:rFonts w:ascii="Times New Roman" w:hAnsi="Times New Roman" w:cs="Times New Roman"/>
                <w:b/>
                <w:sz w:val="24"/>
                <w:szCs w:val="24"/>
                <w:lang w:val="lt-LT"/>
              </w:rPr>
              <w:t>:</w:t>
            </w:r>
            <w:r w:rsidR="00952011" w:rsidRPr="00F84BB7">
              <w:rPr>
                <w:rFonts w:ascii="Times New Roman" w:hAnsi="Times New Roman" w:cs="Times New Roman"/>
                <w:b/>
                <w:sz w:val="24"/>
                <w:szCs w:val="24"/>
                <w:lang w:val="lt-LT"/>
              </w:rPr>
              <w:t xml:space="preserve"> </w:t>
            </w:r>
            <w:r w:rsidR="00B665D7">
              <w:rPr>
                <w:rFonts w:ascii="Times New Roman" w:hAnsi="Times New Roman" w:cs="Times New Roman"/>
                <w:sz w:val="24"/>
                <w:szCs w:val="24"/>
                <w:lang w:val="lt-LT"/>
              </w:rPr>
              <w:t>Slepiamos spalvos antšalmio techninė specifikacija</w:t>
            </w:r>
            <w:r w:rsidR="00952011" w:rsidRPr="00F84BB7">
              <w:rPr>
                <w:rFonts w:ascii="Times New Roman" w:hAnsi="Times New Roman" w:cs="Times New Roman"/>
                <w:sz w:val="24"/>
                <w:szCs w:val="24"/>
                <w:lang w:val="lt-LT"/>
              </w:rPr>
              <w:t xml:space="preserve">, </w:t>
            </w:r>
            <w:r w:rsidR="00B665D7">
              <w:rPr>
                <w:rFonts w:ascii="Times New Roman" w:hAnsi="Times New Roman" w:cs="Times New Roman"/>
                <w:sz w:val="24"/>
                <w:szCs w:val="24"/>
                <w:lang w:val="lt-LT"/>
              </w:rPr>
              <w:t>1</w:t>
            </w:r>
            <w:r w:rsidR="00952011" w:rsidRPr="00F84BB7">
              <w:rPr>
                <w:rFonts w:ascii="Times New Roman" w:hAnsi="Times New Roman" w:cs="Times New Roman"/>
                <w:sz w:val="24"/>
                <w:szCs w:val="24"/>
                <w:lang w:val="lt-LT"/>
              </w:rPr>
              <w:t xml:space="preserve"> lapa</w:t>
            </w:r>
            <w:r w:rsidR="00B665D7">
              <w:rPr>
                <w:rFonts w:ascii="Times New Roman" w:hAnsi="Times New Roman" w:cs="Times New Roman"/>
                <w:sz w:val="24"/>
                <w:szCs w:val="24"/>
                <w:lang w:val="lt-LT"/>
              </w:rPr>
              <w:t>s</w:t>
            </w:r>
            <w:r w:rsidR="00952011" w:rsidRPr="00F84BB7">
              <w:rPr>
                <w:rFonts w:ascii="Times New Roman" w:hAnsi="Times New Roman" w:cs="Times New Roman"/>
                <w:sz w:val="24"/>
                <w:szCs w:val="24"/>
                <w:lang w:val="lt-LT"/>
              </w:rPr>
              <w:t>.</w:t>
            </w:r>
            <w:r w:rsidR="00952011" w:rsidRPr="00F84BB7">
              <w:rPr>
                <w:rFonts w:ascii="Times New Roman" w:hAnsi="Times New Roman" w:cs="Times New Roman"/>
                <w:b/>
                <w:sz w:val="24"/>
                <w:szCs w:val="24"/>
                <w:lang w:val="lt-LT"/>
              </w:rPr>
              <w:t xml:space="preserve"> </w:t>
            </w:r>
            <w:r w:rsidR="0094660F" w:rsidRPr="00F84BB7">
              <w:rPr>
                <w:rFonts w:ascii="Times New Roman" w:hAnsi="Times New Roman" w:cs="Times New Roman"/>
                <w:sz w:val="24"/>
                <w:szCs w:val="24"/>
                <w:lang w:val="lt-LT"/>
              </w:rPr>
              <w:t xml:space="preserve"> </w:t>
            </w:r>
          </w:p>
        </w:tc>
      </w:tr>
      <w:tr w:rsidR="005075B1" w:rsidRPr="00F84BB7" w14:paraId="17B21171" w14:textId="77777777" w:rsidTr="00F51D7F">
        <w:trPr>
          <w:trHeight w:val="657"/>
        </w:trPr>
        <w:tc>
          <w:tcPr>
            <w:tcW w:w="0" w:type="auto"/>
            <w:gridSpan w:val="2"/>
          </w:tcPr>
          <w:p w14:paraId="66262698" w14:textId="4617F849" w:rsidR="005075B1" w:rsidRPr="00F84BB7" w:rsidRDefault="005075B1" w:rsidP="005075B1">
            <w:pPr>
              <w:pStyle w:val="ListParagraph"/>
              <w:numPr>
                <w:ilvl w:val="0"/>
                <w:numId w:val="2"/>
              </w:numPr>
              <w:spacing w:after="0" w:line="240" w:lineRule="auto"/>
              <w:ind w:left="32" w:hanging="2"/>
              <w:rPr>
                <w:rFonts w:ascii="Times New Roman" w:hAnsi="Times New Roman" w:cs="Times New Roman"/>
                <w:b/>
                <w:sz w:val="24"/>
                <w:szCs w:val="24"/>
                <w:lang w:val="lt-LT"/>
              </w:rPr>
            </w:pPr>
            <w:r w:rsidRPr="00F84BB7">
              <w:rPr>
                <w:rFonts w:ascii="Times New Roman" w:hAnsi="Times New Roman" w:cs="Times New Roman"/>
                <w:b/>
                <w:sz w:val="24"/>
                <w:szCs w:val="24"/>
                <w:lang w:val="lt-LT"/>
              </w:rPr>
              <w:t xml:space="preserve">Sutarties </w:t>
            </w:r>
            <w:r w:rsidR="007D0A1A" w:rsidRPr="00F84BB7">
              <w:rPr>
                <w:rFonts w:ascii="Times New Roman" w:hAnsi="Times New Roman" w:cs="Times New Roman"/>
                <w:b/>
                <w:sz w:val="24"/>
                <w:szCs w:val="24"/>
                <w:lang w:val="lt-LT"/>
              </w:rPr>
              <w:t>Š</w:t>
            </w:r>
            <w:r w:rsidRPr="00F84BB7">
              <w:rPr>
                <w:rFonts w:ascii="Times New Roman" w:hAnsi="Times New Roman" w:cs="Times New Roman"/>
                <w:b/>
                <w:sz w:val="24"/>
                <w:szCs w:val="24"/>
                <w:lang w:val="lt-LT"/>
              </w:rPr>
              <w:t>alių parašai ir rekvizitai:</w:t>
            </w:r>
          </w:p>
          <w:p w14:paraId="60A37D98" w14:textId="77777777" w:rsidR="00F51D7F" w:rsidRPr="00F84BB7" w:rsidRDefault="00F51D7F" w:rsidP="00F51D7F">
            <w:pPr>
              <w:pStyle w:val="ListParagraph"/>
              <w:spacing w:after="0" w:line="240" w:lineRule="auto"/>
              <w:ind w:left="32"/>
              <w:rPr>
                <w:rFonts w:ascii="Times New Roman" w:hAnsi="Times New Roman" w:cs="Times New Roman"/>
                <w:b/>
                <w:sz w:val="24"/>
                <w:szCs w:val="24"/>
                <w:lang w:val="lt-LT"/>
              </w:rPr>
            </w:pPr>
          </w:p>
          <w:p w14:paraId="15DA324C" w14:textId="77777777" w:rsidR="00943E22" w:rsidRDefault="00F51D7F" w:rsidP="00AF3CC7">
            <w:pPr>
              <w:spacing w:after="0" w:line="240" w:lineRule="auto"/>
              <w:rPr>
                <w:rFonts w:ascii="Times New Roman" w:hAnsi="Times New Roman" w:cs="Times New Roman"/>
                <w:b/>
                <w:sz w:val="24"/>
                <w:szCs w:val="24"/>
                <w:lang w:val="lt-LT"/>
              </w:rPr>
            </w:pPr>
            <w:r w:rsidRPr="00F84BB7">
              <w:rPr>
                <w:rFonts w:ascii="Times New Roman" w:hAnsi="Times New Roman" w:cs="Times New Roman"/>
                <w:b/>
                <w:sz w:val="24"/>
                <w:szCs w:val="24"/>
                <w:lang w:val="lt-LT"/>
              </w:rPr>
              <w:t xml:space="preserve"> 17</w:t>
            </w:r>
            <w:r w:rsidR="005075B1" w:rsidRPr="00F84BB7">
              <w:rPr>
                <w:rFonts w:ascii="Times New Roman" w:hAnsi="Times New Roman" w:cs="Times New Roman"/>
                <w:b/>
                <w:sz w:val="24"/>
                <w:szCs w:val="24"/>
                <w:lang w:val="lt-LT"/>
              </w:rPr>
              <w:t xml:space="preserve">.1. Pirkėjas                                  </w:t>
            </w:r>
            <w:r w:rsidRPr="00F84BB7">
              <w:rPr>
                <w:rFonts w:ascii="Times New Roman" w:hAnsi="Times New Roman" w:cs="Times New Roman"/>
                <w:b/>
                <w:sz w:val="24"/>
                <w:szCs w:val="24"/>
                <w:lang w:val="lt-LT"/>
              </w:rPr>
              <w:t xml:space="preserve">                      17</w:t>
            </w:r>
            <w:r w:rsidR="005075B1" w:rsidRPr="00F84BB7">
              <w:rPr>
                <w:rFonts w:ascii="Times New Roman" w:hAnsi="Times New Roman" w:cs="Times New Roman"/>
                <w:b/>
                <w:sz w:val="24"/>
                <w:szCs w:val="24"/>
                <w:lang w:val="lt-LT"/>
              </w:rPr>
              <w:t>.2.</w:t>
            </w:r>
            <w:r w:rsidR="009510D2" w:rsidRPr="00F84BB7">
              <w:rPr>
                <w:rFonts w:ascii="Times New Roman" w:hAnsi="Times New Roman" w:cs="Times New Roman"/>
                <w:b/>
                <w:sz w:val="24"/>
                <w:szCs w:val="24"/>
                <w:lang w:val="lt-LT"/>
              </w:rPr>
              <w:t>Pardavėjas</w:t>
            </w:r>
            <w:r w:rsidR="005075B1" w:rsidRPr="00F84BB7">
              <w:rPr>
                <w:rFonts w:ascii="Times New Roman" w:hAnsi="Times New Roman" w:cs="Times New Roman"/>
                <w:b/>
                <w:sz w:val="24"/>
                <w:szCs w:val="24"/>
                <w:lang w:val="lt-LT"/>
              </w:rPr>
              <w:t xml:space="preserve">           </w:t>
            </w:r>
            <w:r w:rsidR="004D4517" w:rsidRPr="00F84BB7">
              <w:rPr>
                <w:rFonts w:ascii="Times New Roman" w:hAnsi="Times New Roman" w:cs="Times New Roman"/>
                <w:b/>
                <w:sz w:val="24"/>
                <w:szCs w:val="24"/>
                <w:lang w:val="lt-LT"/>
              </w:rPr>
              <w:t xml:space="preserve">                            </w:t>
            </w:r>
            <w:r w:rsidR="005075B1" w:rsidRPr="00F84BB7">
              <w:rPr>
                <w:rFonts w:ascii="Times New Roman" w:hAnsi="Times New Roman" w:cs="Times New Roman"/>
                <w:b/>
                <w:sz w:val="24"/>
                <w:szCs w:val="24"/>
                <w:lang w:val="lt-LT"/>
              </w:rPr>
              <w:t xml:space="preserve"> </w:t>
            </w:r>
            <w:r w:rsidRPr="00F84BB7">
              <w:rPr>
                <w:rFonts w:ascii="Times New Roman" w:hAnsi="Times New Roman" w:cs="Times New Roman"/>
                <w:b/>
                <w:sz w:val="24"/>
                <w:szCs w:val="24"/>
                <w:lang w:val="lt-LT"/>
              </w:rPr>
              <w:t>17</w:t>
            </w:r>
            <w:r w:rsidR="005075B1" w:rsidRPr="00F84BB7">
              <w:rPr>
                <w:rFonts w:ascii="Times New Roman" w:hAnsi="Times New Roman" w:cs="Times New Roman"/>
                <w:b/>
                <w:sz w:val="24"/>
                <w:szCs w:val="24"/>
                <w:lang w:val="lt-LT"/>
              </w:rPr>
              <w:t>.3.</w:t>
            </w:r>
            <w:r w:rsidR="00AF3CC7" w:rsidRPr="00F84BB7">
              <w:rPr>
                <w:rFonts w:ascii="Times New Roman" w:hAnsi="Times New Roman" w:cs="Times New Roman"/>
                <w:b/>
                <w:sz w:val="24"/>
                <w:szCs w:val="24"/>
                <w:lang w:val="lt-LT"/>
              </w:rPr>
              <w:t xml:space="preserve"> </w:t>
            </w:r>
            <w:r w:rsidR="005075B1" w:rsidRPr="00F84BB7">
              <w:rPr>
                <w:rFonts w:ascii="Times New Roman" w:hAnsi="Times New Roman" w:cs="Times New Roman"/>
                <w:b/>
                <w:sz w:val="24"/>
                <w:szCs w:val="24"/>
                <w:lang w:val="lt-LT"/>
              </w:rPr>
              <w:t xml:space="preserve">Mokėtojas </w:t>
            </w:r>
          </w:p>
          <w:p w14:paraId="2723FBF2" w14:textId="06AA89CF" w:rsidR="005075B1" w:rsidRPr="00F84BB7" w:rsidRDefault="00943E22" w:rsidP="00AF3CC7">
            <w:pPr>
              <w:spacing w:after="0" w:line="240" w:lineRule="auto"/>
              <w:rPr>
                <w:rFonts w:ascii="Times New Roman" w:hAnsi="Times New Roman" w:cs="Times New Roman"/>
                <w:b/>
                <w:sz w:val="24"/>
                <w:szCs w:val="24"/>
                <w:lang w:val="lt-LT"/>
              </w:rPr>
            </w:pPr>
            <w:r>
              <w:rPr>
                <w:rFonts w:ascii="Times New Roman" w:hAnsi="Times New Roman" w:cs="Times New Roman"/>
                <w:b/>
                <w:sz w:val="24"/>
                <w:szCs w:val="24"/>
                <w:lang w:val="lt-LT"/>
              </w:rPr>
              <w:t xml:space="preserve">                                                                                                                                                       </w:t>
            </w:r>
            <w:r w:rsidR="005075B1" w:rsidRPr="00F84BB7">
              <w:rPr>
                <w:rFonts w:ascii="Times New Roman" w:hAnsi="Times New Roman" w:cs="Times New Roman"/>
                <w:b/>
                <w:sz w:val="24"/>
                <w:szCs w:val="24"/>
                <w:lang w:val="lt-LT"/>
              </w:rPr>
              <w:t>(jei taikoma)</w:t>
            </w:r>
          </w:p>
          <w:p w14:paraId="3F619633" w14:textId="640A364A" w:rsidR="00952011" w:rsidRPr="00B357DB" w:rsidRDefault="00952011" w:rsidP="00AF3CC7">
            <w:pPr>
              <w:spacing w:after="0" w:line="240" w:lineRule="auto"/>
              <w:rPr>
                <w:rFonts w:ascii="Times New Roman" w:hAnsi="Times New Roman" w:cs="Times New Roman"/>
                <w:sz w:val="24"/>
                <w:szCs w:val="24"/>
              </w:rPr>
            </w:pPr>
            <w:proofErr w:type="spellStart"/>
            <w:r w:rsidRPr="00F84BB7">
              <w:rPr>
                <w:rFonts w:ascii="Times New Roman" w:hAnsi="Times New Roman" w:cs="Times New Roman"/>
                <w:sz w:val="24"/>
                <w:szCs w:val="24"/>
              </w:rPr>
              <w:t>Lietuvos</w:t>
            </w:r>
            <w:proofErr w:type="spellEnd"/>
            <w:r w:rsidRPr="00F84BB7">
              <w:rPr>
                <w:rFonts w:ascii="Times New Roman" w:hAnsi="Times New Roman" w:cs="Times New Roman"/>
                <w:sz w:val="24"/>
                <w:szCs w:val="24"/>
              </w:rPr>
              <w:t xml:space="preserve"> </w:t>
            </w:r>
            <w:proofErr w:type="spellStart"/>
            <w:r w:rsidRPr="00F84BB7">
              <w:rPr>
                <w:rFonts w:ascii="Times New Roman" w:hAnsi="Times New Roman" w:cs="Times New Roman"/>
                <w:sz w:val="24"/>
                <w:szCs w:val="24"/>
              </w:rPr>
              <w:t>kariuomenės</w:t>
            </w:r>
            <w:proofErr w:type="spellEnd"/>
            <w:r w:rsidR="00B357DB">
              <w:rPr>
                <w:rFonts w:ascii="Times New Roman" w:hAnsi="Times New Roman" w:cs="Times New Roman"/>
                <w:sz w:val="24"/>
                <w:szCs w:val="24"/>
              </w:rPr>
              <w:t xml:space="preserve">                                             UAB </w:t>
            </w:r>
            <w:proofErr w:type="spellStart"/>
            <w:r w:rsidR="00B357DB">
              <w:rPr>
                <w:rFonts w:ascii="Times New Roman" w:hAnsi="Times New Roman" w:cs="Times New Roman"/>
                <w:sz w:val="24"/>
                <w:szCs w:val="24"/>
              </w:rPr>
              <w:t>Inauga</w:t>
            </w:r>
            <w:proofErr w:type="spellEnd"/>
          </w:p>
          <w:p w14:paraId="0D74AD51" w14:textId="74B1AF91" w:rsidR="00952011" w:rsidRPr="00F84BB7" w:rsidRDefault="00952011" w:rsidP="00952011">
            <w:pPr>
              <w:spacing w:after="0" w:line="240" w:lineRule="auto"/>
              <w:jc w:val="both"/>
              <w:rPr>
                <w:rFonts w:ascii="Times New Roman" w:hAnsi="Times New Roman" w:cs="Times New Roman"/>
                <w:sz w:val="24"/>
                <w:szCs w:val="24"/>
              </w:rPr>
            </w:pPr>
            <w:proofErr w:type="spellStart"/>
            <w:r w:rsidRPr="00F84BB7">
              <w:rPr>
                <w:rFonts w:ascii="Times New Roman" w:hAnsi="Times New Roman" w:cs="Times New Roman"/>
                <w:sz w:val="24"/>
                <w:szCs w:val="24"/>
              </w:rPr>
              <w:t>Specialiųjų</w:t>
            </w:r>
            <w:proofErr w:type="spellEnd"/>
            <w:r w:rsidRPr="00F84BB7">
              <w:rPr>
                <w:rFonts w:ascii="Times New Roman" w:hAnsi="Times New Roman" w:cs="Times New Roman"/>
                <w:sz w:val="24"/>
                <w:szCs w:val="24"/>
              </w:rPr>
              <w:t xml:space="preserve"> </w:t>
            </w:r>
            <w:proofErr w:type="spellStart"/>
            <w:r w:rsidRPr="00F84BB7">
              <w:rPr>
                <w:rFonts w:ascii="Times New Roman" w:hAnsi="Times New Roman" w:cs="Times New Roman"/>
                <w:sz w:val="24"/>
                <w:szCs w:val="24"/>
              </w:rPr>
              <w:t>operacijų</w:t>
            </w:r>
            <w:proofErr w:type="spellEnd"/>
            <w:r w:rsidRPr="00F84BB7">
              <w:rPr>
                <w:rFonts w:ascii="Times New Roman" w:hAnsi="Times New Roman" w:cs="Times New Roman"/>
                <w:sz w:val="24"/>
                <w:szCs w:val="24"/>
              </w:rPr>
              <w:t xml:space="preserve"> </w:t>
            </w:r>
            <w:proofErr w:type="spellStart"/>
            <w:r w:rsidRPr="00F84BB7">
              <w:rPr>
                <w:rFonts w:ascii="Times New Roman" w:hAnsi="Times New Roman" w:cs="Times New Roman"/>
                <w:sz w:val="24"/>
                <w:szCs w:val="24"/>
              </w:rPr>
              <w:t>pajėgų</w:t>
            </w:r>
            <w:proofErr w:type="spellEnd"/>
            <w:r w:rsidRPr="00F84BB7">
              <w:rPr>
                <w:rFonts w:ascii="Times New Roman" w:hAnsi="Times New Roman" w:cs="Times New Roman"/>
                <w:sz w:val="24"/>
                <w:szCs w:val="24"/>
              </w:rPr>
              <w:t xml:space="preserve"> </w:t>
            </w:r>
            <w:r w:rsidR="00B357DB">
              <w:rPr>
                <w:rFonts w:ascii="Times New Roman" w:hAnsi="Times New Roman" w:cs="Times New Roman"/>
                <w:sz w:val="24"/>
                <w:szCs w:val="24"/>
              </w:rPr>
              <w:t xml:space="preserve">                                  </w:t>
            </w:r>
            <w:proofErr w:type="spellStart"/>
            <w:r w:rsidR="00B357DB" w:rsidRPr="00C77920">
              <w:rPr>
                <w:rFonts w:ascii="Times New Roman" w:hAnsi="Times New Roman" w:cs="Times New Roman"/>
                <w:sz w:val="24"/>
                <w:szCs w:val="24"/>
              </w:rPr>
              <w:t>Įmonės</w:t>
            </w:r>
            <w:proofErr w:type="spellEnd"/>
            <w:r w:rsidR="00B357DB" w:rsidRPr="00C77920">
              <w:rPr>
                <w:rFonts w:ascii="Times New Roman" w:hAnsi="Times New Roman" w:cs="Times New Roman"/>
                <w:sz w:val="24"/>
                <w:szCs w:val="24"/>
              </w:rPr>
              <w:t xml:space="preserve"> </w:t>
            </w:r>
            <w:proofErr w:type="spellStart"/>
            <w:r w:rsidR="00B357DB" w:rsidRPr="00C77920">
              <w:rPr>
                <w:rFonts w:ascii="Times New Roman" w:hAnsi="Times New Roman" w:cs="Times New Roman"/>
                <w:sz w:val="24"/>
                <w:szCs w:val="24"/>
              </w:rPr>
              <w:t>kodas</w:t>
            </w:r>
            <w:proofErr w:type="spellEnd"/>
            <w:r w:rsidR="00B357DB" w:rsidRPr="00C77920">
              <w:rPr>
                <w:rFonts w:ascii="Times New Roman" w:hAnsi="Times New Roman" w:cs="Times New Roman"/>
                <w:sz w:val="24"/>
                <w:szCs w:val="24"/>
              </w:rPr>
              <w:t xml:space="preserve"> 303031630</w:t>
            </w:r>
          </w:p>
          <w:p w14:paraId="0B1C84AF" w14:textId="18EB0AF6" w:rsidR="00952011" w:rsidRPr="00F84BB7" w:rsidRDefault="00952011" w:rsidP="00952011">
            <w:pPr>
              <w:spacing w:after="0" w:line="240" w:lineRule="auto"/>
              <w:jc w:val="both"/>
              <w:rPr>
                <w:rFonts w:ascii="Times New Roman" w:hAnsi="Times New Roman" w:cs="Times New Roman"/>
                <w:sz w:val="24"/>
                <w:szCs w:val="24"/>
              </w:rPr>
            </w:pPr>
            <w:proofErr w:type="spellStart"/>
            <w:r w:rsidRPr="00F84BB7">
              <w:rPr>
                <w:rFonts w:ascii="Times New Roman" w:hAnsi="Times New Roman" w:cs="Times New Roman"/>
                <w:sz w:val="24"/>
                <w:szCs w:val="24"/>
              </w:rPr>
              <w:t>Ypatingos</w:t>
            </w:r>
            <w:proofErr w:type="spellEnd"/>
            <w:r w:rsidRPr="00F84BB7">
              <w:rPr>
                <w:rFonts w:ascii="Times New Roman" w:hAnsi="Times New Roman" w:cs="Times New Roman"/>
                <w:sz w:val="24"/>
                <w:szCs w:val="24"/>
              </w:rPr>
              <w:t xml:space="preserve"> </w:t>
            </w:r>
            <w:proofErr w:type="spellStart"/>
            <w:r w:rsidRPr="00F84BB7">
              <w:rPr>
                <w:rFonts w:ascii="Times New Roman" w:hAnsi="Times New Roman" w:cs="Times New Roman"/>
                <w:sz w:val="24"/>
                <w:szCs w:val="24"/>
              </w:rPr>
              <w:t>paskirties</w:t>
            </w:r>
            <w:proofErr w:type="spellEnd"/>
            <w:r w:rsidRPr="00F84BB7">
              <w:rPr>
                <w:rFonts w:ascii="Times New Roman" w:hAnsi="Times New Roman" w:cs="Times New Roman"/>
                <w:sz w:val="24"/>
                <w:szCs w:val="24"/>
              </w:rPr>
              <w:t xml:space="preserve"> </w:t>
            </w:r>
            <w:proofErr w:type="spellStart"/>
            <w:r w:rsidRPr="00F84BB7">
              <w:rPr>
                <w:rFonts w:ascii="Times New Roman" w:hAnsi="Times New Roman" w:cs="Times New Roman"/>
                <w:sz w:val="24"/>
                <w:szCs w:val="24"/>
              </w:rPr>
              <w:t>tarnyba</w:t>
            </w:r>
            <w:proofErr w:type="spellEnd"/>
            <w:r w:rsidR="00B357DB">
              <w:rPr>
                <w:rFonts w:ascii="Times New Roman" w:hAnsi="Times New Roman" w:cs="Times New Roman"/>
                <w:sz w:val="24"/>
                <w:szCs w:val="24"/>
              </w:rPr>
              <w:t xml:space="preserve">                                   </w:t>
            </w:r>
            <w:proofErr w:type="spellStart"/>
            <w:r w:rsidR="00B357DB" w:rsidRPr="00C77920">
              <w:rPr>
                <w:rFonts w:ascii="Times New Roman" w:hAnsi="Times New Roman" w:cs="Times New Roman"/>
                <w:sz w:val="24"/>
                <w:szCs w:val="24"/>
              </w:rPr>
              <w:t>Žilvičių</w:t>
            </w:r>
            <w:proofErr w:type="spellEnd"/>
            <w:r w:rsidR="00B357DB" w:rsidRPr="00C77920">
              <w:rPr>
                <w:rFonts w:ascii="Times New Roman" w:hAnsi="Times New Roman" w:cs="Times New Roman"/>
                <w:sz w:val="24"/>
                <w:szCs w:val="24"/>
              </w:rPr>
              <w:t xml:space="preserve"> g. 9, </w:t>
            </w:r>
            <w:proofErr w:type="spellStart"/>
            <w:r w:rsidR="00B357DB" w:rsidRPr="00C77920">
              <w:rPr>
                <w:rFonts w:ascii="Times New Roman" w:hAnsi="Times New Roman" w:cs="Times New Roman"/>
                <w:sz w:val="24"/>
                <w:szCs w:val="24"/>
              </w:rPr>
              <w:t>Pagiriai</w:t>
            </w:r>
            <w:proofErr w:type="spellEnd"/>
            <w:r w:rsidR="00B357DB" w:rsidRPr="00C77920">
              <w:rPr>
                <w:rFonts w:ascii="Times New Roman" w:hAnsi="Times New Roman" w:cs="Times New Roman"/>
                <w:sz w:val="24"/>
                <w:szCs w:val="24"/>
              </w:rPr>
              <w:t>, Vilniaus raj.</w:t>
            </w:r>
          </w:p>
          <w:p w14:paraId="004D69F1" w14:textId="6569138C" w:rsidR="00952011" w:rsidRPr="00F84BB7" w:rsidRDefault="00952011" w:rsidP="00952011">
            <w:pPr>
              <w:spacing w:after="0" w:line="240" w:lineRule="auto"/>
              <w:jc w:val="both"/>
              <w:rPr>
                <w:rFonts w:ascii="Times New Roman" w:hAnsi="Times New Roman" w:cs="Times New Roman"/>
                <w:color w:val="000000"/>
                <w:sz w:val="24"/>
                <w:szCs w:val="24"/>
                <w:shd w:val="clear" w:color="auto" w:fill="FAFAFA"/>
              </w:rPr>
            </w:pPr>
            <w:proofErr w:type="spellStart"/>
            <w:r w:rsidRPr="00F84BB7">
              <w:rPr>
                <w:rFonts w:ascii="Times New Roman" w:hAnsi="Times New Roman" w:cs="Times New Roman"/>
                <w:color w:val="000000"/>
                <w:sz w:val="24"/>
                <w:szCs w:val="24"/>
                <w:shd w:val="clear" w:color="auto" w:fill="FAFAFA"/>
              </w:rPr>
              <w:t>Tauro</w:t>
            </w:r>
            <w:proofErr w:type="spellEnd"/>
            <w:r w:rsidRPr="00F84BB7">
              <w:rPr>
                <w:rFonts w:ascii="Times New Roman" w:hAnsi="Times New Roman" w:cs="Times New Roman"/>
                <w:color w:val="000000"/>
                <w:sz w:val="24"/>
                <w:szCs w:val="24"/>
                <w:shd w:val="clear" w:color="auto" w:fill="FAFAFA"/>
              </w:rPr>
              <w:t xml:space="preserve"> g. 14, Vilnius</w:t>
            </w:r>
            <w:r w:rsidR="00B357DB">
              <w:rPr>
                <w:rFonts w:ascii="Times New Roman" w:hAnsi="Times New Roman" w:cs="Times New Roman"/>
                <w:color w:val="000000"/>
                <w:sz w:val="24"/>
                <w:szCs w:val="24"/>
                <w:shd w:val="clear" w:color="auto" w:fill="FAFAFA"/>
              </w:rPr>
              <w:t xml:space="preserve">                                                </w:t>
            </w:r>
            <w:r w:rsidR="00B357DB" w:rsidRPr="00C77920">
              <w:rPr>
                <w:rFonts w:ascii="Times New Roman" w:hAnsi="Times New Roman" w:cs="Times New Roman"/>
                <w:sz w:val="24"/>
                <w:szCs w:val="24"/>
              </w:rPr>
              <w:t>Tel. +370 620 63659</w:t>
            </w:r>
          </w:p>
          <w:p w14:paraId="5421B8B5" w14:textId="77777777" w:rsidR="00952011" w:rsidRPr="00F84BB7" w:rsidRDefault="00952011" w:rsidP="00952011">
            <w:pPr>
              <w:spacing w:after="0" w:line="240" w:lineRule="auto"/>
              <w:jc w:val="both"/>
              <w:rPr>
                <w:rFonts w:ascii="Times New Roman" w:hAnsi="Times New Roman" w:cs="Times New Roman"/>
                <w:color w:val="000000"/>
                <w:sz w:val="24"/>
                <w:szCs w:val="24"/>
                <w:shd w:val="clear" w:color="auto" w:fill="FAFAFA"/>
              </w:rPr>
            </w:pPr>
            <w:proofErr w:type="spellStart"/>
            <w:r w:rsidRPr="00F84BB7">
              <w:rPr>
                <w:rFonts w:ascii="Times New Roman" w:hAnsi="Times New Roman" w:cs="Times New Roman"/>
                <w:color w:val="000000"/>
                <w:sz w:val="24"/>
                <w:szCs w:val="24"/>
                <w:shd w:val="clear" w:color="auto" w:fill="FAFAFA"/>
              </w:rPr>
              <w:t>Įmonės</w:t>
            </w:r>
            <w:proofErr w:type="spellEnd"/>
            <w:r w:rsidRPr="00F84BB7">
              <w:rPr>
                <w:rFonts w:ascii="Times New Roman" w:hAnsi="Times New Roman" w:cs="Times New Roman"/>
                <w:color w:val="000000"/>
                <w:sz w:val="24"/>
                <w:szCs w:val="24"/>
                <w:shd w:val="clear" w:color="auto" w:fill="FAFAFA"/>
              </w:rPr>
              <w:t xml:space="preserve"> </w:t>
            </w:r>
            <w:proofErr w:type="spellStart"/>
            <w:r w:rsidRPr="00F84BB7">
              <w:rPr>
                <w:rFonts w:ascii="Times New Roman" w:hAnsi="Times New Roman" w:cs="Times New Roman"/>
                <w:color w:val="000000"/>
                <w:sz w:val="24"/>
                <w:szCs w:val="24"/>
                <w:shd w:val="clear" w:color="auto" w:fill="FAFAFA"/>
              </w:rPr>
              <w:t>kodas</w:t>
            </w:r>
            <w:proofErr w:type="spellEnd"/>
            <w:r w:rsidRPr="00F84BB7">
              <w:rPr>
                <w:rFonts w:ascii="Times New Roman" w:hAnsi="Times New Roman" w:cs="Times New Roman"/>
                <w:color w:val="000000"/>
                <w:sz w:val="24"/>
                <w:szCs w:val="24"/>
                <w:shd w:val="clear" w:color="auto" w:fill="FAFAFA"/>
              </w:rPr>
              <w:t xml:space="preserve"> 188769647</w:t>
            </w:r>
          </w:p>
          <w:p w14:paraId="7B160B07" w14:textId="51424CC6" w:rsidR="00952011" w:rsidRPr="00F84BB7" w:rsidRDefault="00952011" w:rsidP="00952011">
            <w:pPr>
              <w:spacing w:after="0" w:line="240" w:lineRule="auto"/>
              <w:jc w:val="both"/>
              <w:rPr>
                <w:rFonts w:ascii="Times New Roman" w:hAnsi="Times New Roman" w:cs="Times New Roman"/>
                <w:b/>
                <w:sz w:val="24"/>
                <w:szCs w:val="24"/>
                <w:lang w:val="lt-LT"/>
              </w:rPr>
            </w:pPr>
            <w:r w:rsidRPr="00F84BB7">
              <w:rPr>
                <w:rFonts w:ascii="Times New Roman" w:hAnsi="Times New Roman" w:cs="Times New Roman"/>
                <w:color w:val="000000"/>
                <w:sz w:val="24"/>
                <w:szCs w:val="24"/>
                <w:shd w:val="clear" w:color="auto" w:fill="FAFAFA"/>
              </w:rPr>
              <w:t>Tel. (+370 5) 2125499</w:t>
            </w:r>
          </w:p>
        </w:tc>
      </w:tr>
    </w:tbl>
    <w:p w14:paraId="54E6BAA4" w14:textId="3DEAFC5B" w:rsidR="00952011" w:rsidRPr="00F84BB7" w:rsidRDefault="00952011" w:rsidP="00952011">
      <w:pPr>
        <w:jc w:val="right"/>
        <w:rPr>
          <w:rFonts w:ascii="Times New Roman" w:hAnsi="Times New Roman" w:cs="Times New Roman"/>
          <w:sz w:val="24"/>
          <w:szCs w:val="24"/>
        </w:rPr>
      </w:pPr>
    </w:p>
    <w:p w14:paraId="7AE016FB" w14:textId="2EE8DC2D" w:rsidR="0028291F" w:rsidRPr="00F84BB7" w:rsidRDefault="0028291F" w:rsidP="00952011">
      <w:pPr>
        <w:jc w:val="right"/>
        <w:rPr>
          <w:rFonts w:ascii="Times New Roman" w:hAnsi="Times New Roman" w:cs="Times New Roman"/>
          <w:sz w:val="24"/>
          <w:szCs w:val="24"/>
        </w:rPr>
      </w:pPr>
    </w:p>
    <w:tbl>
      <w:tblPr>
        <w:tblW w:w="0" w:type="auto"/>
        <w:tblLook w:val="04A0" w:firstRow="1" w:lastRow="0" w:firstColumn="1" w:lastColumn="0" w:noHBand="0" w:noVBand="1"/>
      </w:tblPr>
      <w:tblGrid>
        <w:gridCol w:w="5335"/>
        <w:gridCol w:w="5465"/>
      </w:tblGrid>
      <w:tr w:rsidR="00B357DB" w:rsidRPr="00C13CC4" w14:paraId="219D179B" w14:textId="77777777" w:rsidTr="00773DBC">
        <w:tc>
          <w:tcPr>
            <w:tcW w:w="7392" w:type="dxa"/>
          </w:tcPr>
          <w:p w14:paraId="006B6258" w14:textId="77777777" w:rsidR="00B357DB" w:rsidRPr="00C13CC4" w:rsidRDefault="00B357DB" w:rsidP="00773DBC">
            <w:pPr>
              <w:spacing w:after="0" w:line="240" w:lineRule="auto"/>
              <w:rPr>
                <w:rFonts w:ascii="Times New Roman" w:hAnsi="Times New Roman" w:cs="Times New Roman"/>
                <w:color w:val="000000"/>
                <w:sz w:val="24"/>
                <w:szCs w:val="24"/>
              </w:rPr>
            </w:pPr>
            <w:r w:rsidRPr="00C13CC4">
              <w:rPr>
                <w:rFonts w:ascii="Times New Roman" w:eastAsia="Arial" w:hAnsi="Times New Roman" w:cs="Times New Roman"/>
                <w:b/>
                <w:sz w:val="24"/>
                <w:szCs w:val="24"/>
                <w:lang w:eastAsia="ar-SA"/>
              </w:rPr>
              <w:t>PIRKĖJAS</w:t>
            </w:r>
            <w:r w:rsidRPr="00C13CC4">
              <w:rPr>
                <w:rFonts w:ascii="Times New Roman" w:eastAsia="Arial" w:hAnsi="Times New Roman" w:cs="Times New Roman"/>
                <w:sz w:val="24"/>
                <w:szCs w:val="24"/>
                <w:lang w:eastAsia="ar-SA"/>
              </w:rPr>
              <w:tab/>
            </w:r>
          </w:p>
          <w:p w14:paraId="32A87B1F" w14:textId="77777777" w:rsidR="00B357DB" w:rsidRDefault="00B357DB" w:rsidP="00773DBC">
            <w:pPr>
              <w:spacing w:after="0" w:line="240" w:lineRule="auto"/>
              <w:rPr>
                <w:rFonts w:ascii="Times New Roman" w:hAnsi="Times New Roman" w:cs="Times New Roman"/>
                <w:color w:val="000000"/>
                <w:sz w:val="24"/>
                <w:szCs w:val="24"/>
              </w:rPr>
            </w:pPr>
          </w:p>
          <w:p w14:paraId="0488341A" w14:textId="77777777" w:rsidR="00B357DB" w:rsidRPr="00C13CC4" w:rsidRDefault="00B357DB" w:rsidP="00773DBC">
            <w:pPr>
              <w:spacing w:after="0" w:line="240" w:lineRule="auto"/>
              <w:rPr>
                <w:rFonts w:ascii="Times New Roman" w:hAnsi="Times New Roman" w:cs="Times New Roman"/>
                <w:color w:val="000000"/>
                <w:sz w:val="24"/>
                <w:szCs w:val="24"/>
              </w:rPr>
            </w:pPr>
            <w:proofErr w:type="spellStart"/>
            <w:r w:rsidRPr="00C13CC4">
              <w:rPr>
                <w:rFonts w:ascii="Times New Roman" w:hAnsi="Times New Roman" w:cs="Times New Roman"/>
                <w:color w:val="000000"/>
                <w:sz w:val="24"/>
                <w:szCs w:val="24"/>
              </w:rPr>
              <w:t>Lietuvos</w:t>
            </w:r>
            <w:proofErr w:type="spellEnd"/>
            <w:r w:rsidRPr="00C13CC4">
              <w:rPr>
                <w:rFonts w:ascii="Times New Roman" w:hAnsi="Times New Roman" w:cs="Times New Roman"/>
                <w:color w:val="000000"/>
                <w:sz w:val="24"/>
                <w:szCs w:val="24"/>
              </w:rPr>
              <w:t xml:space="preserve"> </w:t>
            </w:r>
            <w:proofErr w:type="spellStart"/>
            <w:r w:rsidRPr="00C13CC4">
              <w:rPr>
                <w:rFonts w:ascii="Times New Roman" w:hAnsi="Times New Roman" w:cs="Times New Roman"/>
                <w:color w:val="000000"/>
                <w:sz w:val="24"/>
                <w:szCs w:val="24"/>
              </w:rPr>
              <w:t>kariuomenės</w:t>
            </w:r>
            <w:proofErr w:type="spellEnd"/>
            <w:r w:rsidRPr="00C13CC4">
              <w:rPr>
                <w:rFonts w:ascii="Times New Roman" w:hAnsi="Times New Roman" w:cs="Times New Roman"/>
                <w:color w:val="000000"/>
                <w:sz w:val="24"/>
                <w:szCs w:val="24"/>
              </w:rPr>
              <w:t xml:space="preserve"> </w:t>
            </w:r>
            <w:proofErr w:type="spellStart"/>
            <w:r w:rsidRPr="00C13CC4">
              <w:rPr>
                <w:rFonts w:ascii="Times New Roman" w:hAnsi="Times New Roman" w:cs="Times New Roman"/>
                <w:color w:val="000000"/>
                <w:sz w:val="24"/>
                <w:szCs w:val="24"/>
              </w:rPr>
              <w:t>Specialiųjų</w:t>
            </w:r>
            <w:proofErr w:type="spellEnd"/>
            <w:r w:rsidRPr="00C13CC4">
              <w:rPr>
                <w:rFonts w:ascii="Times New Roman" w:hAnsi="Times New Roman" w:cs="Times New Roman"/>
                <w:color w:val="000000"/>
                <w:sz w:val="24"/>
                <w:szCs w:val="24"/>
              </w:rPr>
              <w:t xml:space="preserve"> </w:t>
            </w:r>
            <w:proofErr w:type="spellStart"/>
            <w:r w:rsidRPr="00C13CC4">
              <w:rPr>
                <w:rFonts w:ascii="Times New Roman" w:hAnsi="Times New Roman" w:cs="Times New Roman"/>
                <w:color w:val="000000"/>
                <w:sz w:val="24"/>
                <w:szCs w:val="24"/>
              </w:rPr>
              <w:t>operacijų</w:t>
            </w:r>
            <w:proofErr w:type="spellEnd"/>
            <w:r w:rsidRPr="00C13CC4">
              <w:rPr>
                <w:rFonts w:ascii="Times New Roman" w:hAnsi="Times New Roman" w:cs="Times New Roman"/>
                <w:color w:val="000000"/>
                <w:sz w:val="24"/>
                <w:szCs w:val="24"/>
              </w:rPr>
              <w:t xml:space="preserve"> </w:t>
            </w:r>
            <w:proofErr w:type="spellStart"/>
            <w:r w:rsidRPr="00C13CC4">
              <w:rPr>
                <w:rFonts w:ascii="Times New Roman" w:hAnsi="Times New Roman" w:cs="Times New Roman"/>
                <w:color w:val="000000"/>
                <w:sz w:val="24"/>
                <w:szCs w:val="24"/>
              </w:rPr>
              <w:t>pajėgų</w:t>
            </w:r>
            <w:proofErr w:type="spellEnd"/>
            <w:r w:rsidRPr="00C13CC4">
              <w:rPr>
                <w:rFonts w:ascii="Times New Roman" w:hAnsi="Times New Roman" w:cs="Times New Roman"/>
                <w:color w:val="000000"/>
                <w:sz w:val="24"/>
                <w:szCs w:val="24"/>
              </w:rPr>
              <w:t xml:space="preserve"> </w:t>
            </w:r>
            <w:proofErr w:type="spellStart"/>
            <w:r w:rsidRPr="00C13CC4">
              <w:rPr>
                <w:rFonts w:ascii="Times New Roman" w:hAnsi="Times New Roman" w:cs="Times New Roman"/>
                <w:color w:val="000000"/>
                <w:sz w:val="24"/>
                <w:szCs w:val="24"/>
              </w:rPr>
              <w:t>Ypatingos</w:t>
            </w:r>
            <w:proofErr w:type="spellEnd"/>
            <w:r w:rsidRPr="00C13CC4">
              <w:rPr>
                <w:rFonts w:ascii="Times New Roman" w:hAnsi="Times New Roman" w:cs="Times New Roman"/>
                <w:color w:val="000000"/>
                <w:sz w:val="24"/>
                <w:szCs w:val="24"/>
              </w:rPr>
              <w:t xml:space="preserve"> </w:t>
            </w:r>
            <w:proofErr w:type="spellStart"/>
            <w:r w:rsidRPr="00C13CC4">
              <w:rPr>
                <w:rFonts w:ascii="Times New Roman" w:hAnsi="Times New Roman" w:cs="Times New Roman"/>
                <w:color w:val="000000"/>
                <w:sz w:val="24"/>
                <w:szCs w:val="24"/>
              </w:rPr>
              <w:t>paskirties</w:t>
            </w:r>
            <w:proofErr w:type="spellEnd"/>
            <w:r w:rsidRPr="00C13CC4">
              <w:rPr>
                <w:rFonts w:ascii="Times New Roman" w:hAnsi="Times New Roman" w:cs="Times New Roman"/>
                <w:color w:val="000000"/>
                <w:sz w:val="24"/>
                <w:szCs w:val="24"/>
              </w:rPr>
              <w:t xml:space="preserve"> </w:t>
            </w:r>
            <w:proofErr w:type="spellStart"/>
            <w:r w:rsidRPr="00C13CC4">
              <w:rPr>
                <w:rFonts w:ascii="Times New Roman" w:hAnsi="Times New Roman" w:cs="Times New Roman"/>
                <w:color w:val="000000"/>
                <w:sz w:val="24"/>
                <w:szCs w:val="24"/>
              </w:rPr>
              <w:t>tarnybos</w:t>
            </w:r>
            <w:proofErr w:type="spellEnd"/>
            <w:r w:rsidRPr="00C13CC4">
              <w:rPr>
                <w:rFonts w:ascii="Times New Roman" w:hAnsi="Times New Roman" w:cs="Times New Roman"/>
                <w:color w:val="000000"/>
                <w:sz w:val="24"/>
                <w:szCs w:val="24"/>
              </w:rPr>
              <w:t xml:space="preserve"> </w:t>
            </w:r>
            <w:proofErr w:type="spellStart"/>
            <w:r w:rsidRPr="00C13CC4">
              <w:rPr>
                <w:rFonts w:ascii="Times New Roman" w:hAnsi="Times New Roman" w:cs="Times New Roman"/>
                <w:color w:val="000000"/>
                <w:sz w:val="24"/>
                <w:szCs w:val="24"/>
              </w:rPr>
              <w:t>vadas</w:t>
            </w:r>
            <w:proofErr w:type="spellEnd"/>
          </w:p>
          <w:p w14:paraId="78436E45" w14:textId="77777777" w:rsidR="00B357DB" w:rsidRPr="00C13CC4" w:rsidRDefault="00B357DB" w:rsidP="00773DBC">
            <w:pPr>
              <w:spacing w:after="0" w:line="240" w:lineRule="auto"/>
              <w:rPr>
                <w:rFonts w:ascii="Times New Roman" w:hAnsi="Times New Roman" w:cs="Times New Roman"/>
                <w:color w:val="000000"/>
                <w:sz w:val="24"/>
                <w:szCs w:val="24"/>
              </w:rPr>
            </w:pPr>
          </w:p>
          <w:p w14:paraId="4DEA44B0" w14:textId="64F8BD89" w:rsidR="00B357DB" w:rsidRPr="00C13CC4" w:rsidRDefault="00B357DB" w:rsidP="00773DBC">
            <w:pPr>
              <w:spacing w:after="0" w:line="240" w:lineRule="auto"/>
              <w:rPr>
                <w:rFonts w:ascii="Times New Roman" w:hAnsi="Times New Roman" w:cs="Times New Roman"/>
                <w:color w:val="000000"/>
                <w:sz w:val="24"/>
                <w:szCs w:val="24"/>
              </w:rPr>
            </w:pPr>
          </w:p>
        </w:tc>
        <w:tc>
          <w:tcPr>
            <w:tcW w:w="7393" w:type="dxa"/>
          </w:tcPr>
          <w:p w14:paraId="2F5A00A9" w14:textId="77777777" w:rsidR="00B357DB" w:rsidRPr="00C13CC4" w:rsidRDefault="00B357DB" w:rsidP="00773DBC">
            <w:pPr>
              <w:spacing w:after="0" w:line="240" w:lineRule="auto"/>
              <w:rPr>
                <w:rFonts w:ascii="Times New Roman" w:hAnsi="Times New Roman" w:cs="Times New Roman"/>
                <w:sz w:val="24"/>
                <w:szCs w:val="24"/>
              </w:rPr>
            </w:pPr>
            <w:r w:rsidRPr="00C13CC4">
              <w:rPr>
                <w:rFonts w:ascii="Times New Roman" w:eastAsia="Arial" w:hAnsi="Times New Roman" w:cs="Times New Roman"/>
                <w:b/>
                <w:sz w:val="24"/>
                <w:szCs w:val="24"/>
                <w:lang w:eastAsia="ar-SA"/>
              </w:rPr>
              <w:t>PARDAVĖJAS</w:t>
            </w:r>
          </w:p>
          <w:p w14:paraId="2AD81C60" w14:textId="77777777" w:rsidR="00B357DB" w:rsidRDefault="00B357DB" w:rsidP="00773DBC">
            <w:pPr>
              <w:spacing w:after="0" w:line="240" w:lineRule="auto"/>
              <w:rPr>
                <w:rFonts w:ascii="Times New Roman" w:hAnsi="Times New Roman" w:cs="Times New Roman"/>
                <w:sz w:val="24"/>
                <w:szCs w:val="24"/>
              </w:rPr>
            </w:pPr>
          </w:p>
          <w:p w14:paraId="3FC56591" w14:textId="77777777" w:rsidR="00B357DB" w:rsidRPr="00C13CC4" w:rsidRDefault="00B357DB" w:rsidP="00773DBC">
            <w:pPr>
              <w:spacing w:after="0" w:line="240" w:lineRule="auto"/>
              <w:rPr>
                <w:rFonts w:ascii="Times New Roman" w:hAnsi="Times New Roman" w:cs="Times New Roman"/>
                <w:sz w:val="24"/>
                <w:szCs w:val="24"/>
              </w:rPr>
            </w:pPr>
            <w:r w:rsidRPr="00C13CC4">
              <w:rPr>
                <w:rFonts w:ascii="Times New Roman" w:hAnsi="Times New Roman" w:cs="Times New Roman"/>
                <w:sz w:val="24"/>
                <w:szCs w:val="24"/>
              </w:rPr>
              <w:t xml:space="preserve">UAB </w:t>
            </w:r>
            <w:proofErr w:type="spellStart"/>
            <w:r w:rsidRPr="00C13CC4">
              <w:rPr>
                <w:rFonts w:ascii="Times New Roman" w:hAnsi="Times New Roman" w:cs="Times New Roman"/>
                <w:sz w:val="24"/>
                <w:szCs w:val="24"/>
              </w:rPr>
              <w:t>Inauga</w:t>
            </w:r>
            <w:proofErr w:type="spellEnd"/>
            <w:r>
              <w:rPr>
                <w:rFonts w:ascii="Times New Roman" w:hAnsi="Times New Roman" w:cs="Times New Roman"/>
                <w:sz w:val="24"/>
                <w:szCs w:val="24"/>
              </w:rPr>
              <w:t xml:space="preserve"> </w:t>
            </w:r>
            <w:proofErr w:type="spellStart"/>
            <w:r w:rsidRPr="00C13CC4">
              <w:rPr>
                <w:rFonts w:ascii="Times New Roman" w:hAnsi="Times New Roman" w:cs="Times New Roman"/>
                <w:sz w:val="24"/>
                <w:szCs w:val="24"/>
              </w:rPr>
              <w:t>direktorė</w:t>
            </w:r>
            <w:proofErr w:type="spellEnd"/>
          </w:p>
          <w:p w14:paraId="12D64B96" w14:textId="77777777" w:rsidR="00B357DB" w:rsidRDefault="00B357DB" w:rsidP="00773DBC">
            <w:pPr>
              <w:spacing w:after="0" w:line="240" w:lineRule="auto"/>
              <w:rPr>
                <w:rFonts w:ascii="Times New Roman" w:hAnsi="Times New Roman" w:cs="Times New Roman"/>
                <w:sz w:val="24"/>
                <w:szCs w:val="24"/>
              </w:rPr>
            </w:pPr>
          </w:p>
          <w:p w14:paraId="421E8026" w14:textId="77777777" w:rsidR="00B357DB" w:rsidRPr="00C13CC4" w:rsidRDefault="00B357DB" w:rsidP="00773DBC">
            <w:pPr>
              <w:spacing w:after="0" w:line="240" w:lineRule="auto"/>
              <w:rPr>
                <w:rFonts w:ascii="Times New Roman" w:hAnsi="Times New Roman" w:cs="Times New Roman"/>
                <w:sz w:val="24"/>
                <w:szCs w:val="24"/>
              </w:rPr>
            </w:pPr>
          </w:p>
          <w:p w14:paraId="272716A9" w14:textId="77777777" w:rsidR="00B357DB" w:rsidRPr="00C13CC4" w:rsidRDefault="00B357DB" w:rsidP="00773DBC">
            <w:pPr>
              <w:spacing w:after="0" w:line="240" w:lineRule="auto"/>
              <w:rPr>
                <w:rFonts w:ascii="Times New Roman" w:hAnsi="Times New Roman" w:cs="Times New Roman"/>
                <w:sz w:val="24"/>
                <w:szCs w:val="24"/>
              </w:rPr>
            </w:pPr>
            <w:r w:rsidRPr="00C13CC4">
              <w:rPr>
                <w:rFonts w:ascii="Times New Roman" w:hAnsi="Times New Roman" w:cs="Times New Roman"/>
                <w:sz w:val="24"/>
                <w:szCs w:val="24"/>
              </w:rPr>
              <w:t xml:space="preserve">Inga </w:t>
            </w:r>
            <w:proofErr w:type="spellStart"/>
            <w:r w:rsidRPr="00C13CC4">
              <w:rPr>
                <w:rFonts w:ascii="Times New Roman" w:hAnsi="Times New Roman" w:cs="Times New Roman"/>
                <w:sz w:val="24"/>
                <w:szCs w:val="24"/>
              </w:rPr>
              <w:t>Žukauskienė</w:t>
            </w:r>
            <w:proofErr w:type="spellEnd"/>
          </w:p>
        </w:tc>
      </w:tr>
    </w:tbl>
    <w:p w14:paraId="365370C8" w14:textId="1165A438" w:rsidR="0028291F" w:rsidRDefault="0028291F" w:rsidP="00952011">
      <w:pPr>
        <w:jc w:val="right"/>
        <w:rPr>
          <w:rFonts w:ascii="Times New Roman" w:hAnsi="Times New Roman" w:cs="Times New Roman"/>
          <w:sz w:val="24"/>
          <w:szCs w:val="24"/>
        </w:rPr>
      </w:pPr>
    </w:p>
    <w:p w14:paraId="0359C4ED" w14:textId="2D926220" w:rsidR="005B09F9" w:rsidRDefault="005B09F9" w:rsidP="00952011">
      <w:pPr>
        <w:jc w:val="right"/>
        <w:rPr>
          <w:rFonts w:ascii="Times New Roman" w:hAnsi="Times New Roman" w:cs="Times New Roman"/>
          <w:sz w:val="24"/>
          <w:szCs w:val="24"/>
        </w:rPr>
      </w:pPr>
    </w:p>
    <w:p w14:paraId="63CB1DF8" w14:textId="77777777" w:rsidR="005B09F9" w:rsidRPr="00F84BB7" w:rsidRDefault="005B09F9" w:rsidP="00952011">
      <w:pPr>
        <w:jc w:val="right"/>
        <w:rPr>
          <w:rFonts w:ascii="Times New Roman" w:hAnsi="Times New Roman" w:cs="Times New Roman"/>
          <w:sz w:val="24"/>
          <w:szCs w:val="24"/>
        </w:rPr>
      </w:pPr>
    </w:p>
    <w:p w14:paraId="595B27A3" w14:textId="639A282D" w:rsidR="00952011" w:rsidRPr="00B665D7" w:rsidRDefault="001614AA" w:rsidP="00952011">
      <w:pPr>
        <w:jc w:val="right"/>
        <w:rPr>
          <w:rFonts w:ascii="Times New Roman" w:hAnsi="Times New Roman" w:cs="Times New Roman"/>
          <w:sz w:val="24"/>
          <w:szCs w:val="24"/>
        </w:rPr>
      </w:pPr>
      <w:proofErr w:type="spellStart"/>
      <w:r w:rsidRPr="00B665D7">
        <w:rPr>
          <w:rFonts w:ascii="Times New Roman" w:hAnsi="Times New Roman" w:cs="Times New Roman"/>
          <w:sz w:val="24"/>
          <w:szCs w:val="24"/>
        </w:rPr>
        <w:lastRenderedPageBreak/>
        <w:t>Sutarties</w:t>
      </w:r>
      <w:proofErr w:type="spellEnd"/>
      <w:r w:rsidRPr="00B665D7">
        <w:rPr>
          <w:rFonts w:ascii="Times New Roman" w:hAnsi="Times New Roman" w:cs="Times New Roman"/>
          <w:sz w:val="24"/>
          <w:szCs w:val="24"/>
        </w:rPr>
        <w:t xml:space="preserve"> </w:t>
      </w:r>
      <w:proofErr w:type="spellStart"/>
      <w:r w:rsidRPr="00B665D7">
        <w:rPr>
          <w:rFonts w:ascii="Times New Roman" w:hAnsi="Times New Roman" w:cs="Times New Roman"/>
          <w:sz w:val="24"/>
          <w:szCs w:val="24"/>
        </w:rPr>
        <w:t>p</w:t>
      </w:r>
      <w:r w:rsidR="00952011" w:rsidRPr="00B665D7">
        <w:rPr>
          <w:rFonts w:ascii="Times New Roman" w:hAnsi="Times New Roman" w:cs="Times New Roman"/>
          <w:sz w:val="24"/>
          <w:szCs w:val="24"/>
        </w:rPr>
        <w:t>riedas</w:t>
      </w:r>
      <w:proofErr w:type="spellEnd"/>
      <w:r w:rsidR="00952011" w:rsidRPr="00B665D7">
        <w:rPr>
          <w:rFonts w:ascii="Times New Roman" w:hAnsi="Times New Roman" w:cs="Times New Roman"/>
          <w:sz w:val="24"/>
          <w:szCs w:val="24"/>
        </w:rPr>
        <w:t xml:space="preserve"> </w:t>
      </w:r>
    </w:p>
    <w:p w14:paraId="28096F0F" w14:textId="77777777" w:rsidR="00B665D7" w:rsidRPr="00B665D7" w:rsidRDefault="00B665D7" w:rsidP="00B665D7">
      <w:pPr>
        <w:jc w:val="center"/>
        <w:rPr>
          <w:rFonts w:ascii="Times New Roman" w:hAnsi="Times New Roman" w:cs="Times New Roman"/>
          <w:b/>
          <w:sz w:val="24"/>
          <w:szCs w:val="24"/>
        </w:rPr>
      </w:pPr>
      <w:r w:rsidRPr="00B665D7">
        <w:rPr>
          <w:rFonts w:ascii="Times New Roman" w:hAnsi="Times New Roman" w:cs="Times New Roman"/>
          <w:b/>
          <w:sz w:val="24"/>
          <w:szCs w:val="24"/>
        </w:rPr>
        <w:t>SLEPIAMOSIOS SPALVOS ANTŠALMIO</w:t>
      </w:r>
    </w:p>
    <w:p w14:paraId="0CF66B64" w14:textId="77777777" w:rsidR="00B665D7" w:rsidRPr="00B665D7" w:rsidRDefault="00B665D7" w:rsidP="00B665D7">
      <w:pPr>
        <w:jc w:val="center"/>
        <w:rPr>
          <w:rFonts w:ascii="Times New Roman" w:hAnsi="Times New Roman" w:cs="Times New Roman"/>
          <w:b/>
          <w:sz w:val="24"/>
          <w:szCs w:val="24"/>
          <w:lang w:val="en-GB"/>
        </w:rPr>
      </w:pPr>
      <w:r w:rsidRPr="00B665D7">
        <w:rPr>
          <w:rFonts w:ascii="Times New Roman" w:hAnsi="Times New Roman" w:cs="Times New Roman"/>
          <w:b/>
          <w:sz w:val="24"/>
          <w:szCs w:val="24"/>
          <w:lang w:val="en-GB"/>
        </w:rPr>
        <w:t xml:space="preserve">TECHNINĖ SPECIFIKACIJA </w:t>
      </w:r>
    </w:p>
    <w:p w14:paraId="6482A61B" w14:textId="77777777" w:rsidR="00B665D7" w:rsidRPr="00B665D7" w:rsidRDefault="00B665D7" w:rsidP="00B665D7">
      <w:pPr>
        <w:rPr>
          <w:rFonts w:ascii="Times New Roman" w:hAnsi="Times New Roman" w:cs="Times New Roman"/>
          <w:sz w:val="24"/>
          <w:szCs w:val="24"/>
        </w:rPr>
      </w:pPr>
    </w:p>
    <w:p w14:paraId="032B3E4B" w14:textId="77777777" w:rsidR="00B665D7" w:rsidRPr="00B665D7" w:rsidRDefault="00B665D7" w:rsidP="00B665D7">
      <w:pPr>
        <w:suppressAutoHyphens/>
        <w:ind w:right="458"/>
        <w:jc w:val="center"/>
        <w:rPr>
          <w:rFonts w:ascii="Times New Roman" w:hAnsi="Times New Roman" w:cs="Times New Roman"/>
          <w:b/>
          <w:sz w:val="24"/>
          <w:szCs w:val="24"/>
        </w:rPr>
      </w:pPr>
    </w:p>
    <w:p w14:paraId="2D01669D" w14:textId="77777777" w:rsidR="00B665D7" w:rsidRPr="00B665D7" w:rsidRDefault="00B665D7" w:rsidP="00B665D7">
      <w:pPr>
        <w:spacing w:after="200"/>
        <w:ind w:firstLine="567"/>
        <w:jc w:val="center"/>
        <w:rPr>
          <w:rFonts w:ascii="Times New Roman" w:hAnsi="Times New Roman" w:cs="Times New Roman"/>
          <w:b/>
          <w:sz w:val="24"/>
          <w:szCs w:val="24"/>
        </w:rPr>
      </w:pPr>
      <w:r w:rsidRPr="00B665D7">
        <w:rPr>
          <w:rFonts w:ascii="Times New Roman" w:hAnsi="Times New Roman" w:cs="Times New Roman"/>
          <w:b/>
          <w:sz w:val="24"/>
          <w:szCs w:val="24"/>
        </w:rPr>
        <w:t>BENDROSIOS NUOSTATOS</w:t>
      </w:r>
    </w:p>
    <w:p w14:paraId="29CA64B0" w14:textId="77777777" w:rsidR="00B665D7" w:rsidRPr="00B665D7" w:rsidRDefault="00B665D7" w:rsidP="00B665D7">
      <w:pPr>
        <w:pStyle w:val="ListParagraph"/>
        <w:numPr>
          <w:ilvl w:val="3"/>
          <w:numId w:val="5"/>
        </w:numPr>
        <w:tabs>
          <w:tab w:val="clear" w:pos="2880"/>
          <w:tab w:val="left" w:pos="900"/>
        </w:tabs>
        <w:suppressAutoHyphens/>
        <w:spacing w:after="0" w:line="240" w:lineRule="auto"/>
        <w:ind w:left="0" w:right="98" w:firstLine="567"/>
        <w:jc w:val="both"/>
        <w:rPr>
          <w:rFonts w:ascii="Times New Roman" w:hAnsi="Times New Roman" w:cs="Times New Roman"/>
          <w:sz w:val="24"/>
          <w:szCs w:val="24"/>
        </w:rPr>
      </w:pPr>
      <w:proofErr w:type="spellStart"/>
      <w:r w:rsidRPr="00B665D7">
        <w:rPr>
          <w:rFonts w:ascii="Times New Roman" w:hAnsi="Times New Roman" w:cs="Times New Roman"/>
          <w:b/>
          <w:sz w:val="24"/>
          <w:szCs w:val="24"/>
        </w:rPr>
        <w:t>Bendrieji</w:t>
      </w:r>
      <w:proofErr w:type="spellEnd"/>
      <w:r w:rsidRPr="00B665D7">
        <w:rPr>
          <w:rFonts w:ascii="Times New Roman" w:hAnsi="Times New Roman" w:cs="Times New Roman"/>
          <w:b/>
          <w:sz w:val="24"/>
          <w:szCs w:val="24"/>
        </w:rPr>
        <w:t xml:space="preserve"> </w:t>
      </w:r>
      <w:proofErr w:type="spellStart"/>
      <w:r w:rsidRPr="00B665D7">
        <w:rPr>
          <w:rFonts w:ascii="Times New Roman" w:hAnsi="Times New Roman" w:cs="Times New Roman"/>
          <w:b/>
          <w:sz w:val="24"/>
          <w:szCs w:val="24"/>
        </w:rPr>
        <w:t>reikalavimai</w:t>
      </w:r>
      <w:proofErr w:type="spellEnd"/>
      <w:r w:rsidRPr="00B665D7">
        <w:rPr>
          <w:rFonts w:ascii="Times New Roman" w:hAnsi="Times New Roman" w:cs="Times New Roman"/>
          <w:sz w:val="24"/>
          <w:szCs w:val="24"/>
        </w:rPr>
        <w:t>:</w:t>
      </w:r>
    </w:p>
    <w:p w14:paraId="548581A3" w14:textId="77777777" w:rsidR="00B665D7" w:rsidRPr="00B665D7" w:rsidRDefault="00B665D7" w:rsidP="00B665D7">
      <w:pPr>
        <w:pStyle w:val="ListParagraph"/>
        <w:numPr>
          <w:ilvl w:val="1"/>
          <w:numId w:val="6"/>
        </w:numPr>
        <w:tabs>
          <w:tab w:val="left" w:pos="900"/>
          <w:tab w:val="left" w:pos="993"/>
        </w:tabs>
        <w:spacing w:after="0" w:line="240" w:lineRule="auto"/>
        <w:ind w:left="0" w:right="-1" w:firstLine="567"/>
        <w:jc w:val="both"/>
        <w:rPr>
          <w:rFonts w:ascii="Times New Roman" w:hAnsi="Times New Roman" w:cs="Times New Roman"/>
          <w:sz w:val="24"/>
          <w:szCs w:val="24"/>
        </w:rPr>
      </w:pPr>
      <w:proofErr w:type="spellStart"/>
      <w:r w:rsidRPr="00B665D7">
        <w:rPr>
          <w:rFonts w:ascii="Times New Roman" w:hAnsi="Times New Roman" w:cs="Times New Roman"/>
          <w:sz w:val="24"/>
          <w:szCs w:val="24"/>
        </w:rPr>
        <w:t>Šioje</w:t>
      </w:r>
      <w:proofErr w:type="spellEnd"/>
      <w:r w:rsidRPr="00B665D7">
        <w:rPr>
          <w:rFonts w:ascii="Times New Roman" w:hAnsi="Times New Roman" w:cs="Times New Roman"/>
          <w:sz w:val="24"/>
          <w:szCs w:val="24"/>
        </w:rPr>
        <w:t xml:space="preserve"> </w:t>
      </w:r>
      <w:proofErr w:type="spellStart"/>
      <w:r w:rsidRPr="00B665D7">
        <w:rPr>
          <w:rFonts w:ascii="Times New Roman" w:hAnsi="Times New Roman" w:cs="Times New Roman"/>
          <w:sz w:val="24"/>
          <w:szCs w:val="24"/>
        </w:rPr>
        <w:t>techninėje</w:t>
      </w:r>
      <w:proofErr w:type="spellEnd"/>
      <w:r w:rsidRPr="00B665D7">
        <w:rPr>
          <w:rFonts w:ascii="Times New Roman" w:hAnsi="Times New Roman" w:cs="Times New Roman"/>
          <w:sz w:val="24"/>
          <w:szCs w:val="24"/>
        </w:rPr>
        <w:t xml:space="preserve"> </w:t>
      </w:r>
      <w:proofErr w:type="spellStart"/>
      <w:r w:rsidRPr="00B665D7">
        <w:rPr>
          <w:rFonts w:ascii="Times New Roman" w:hAnsi="Times New Roman" w:cs="Times New Roman"/>
          <w:sz w:val="24"/>
          <w:szCs w:val="24"/>
        </w:rPr>
        <w:t>specifikacijoje</w:t>
      </w:r>
      <w:proofErr w:type="spellEnd"/>
      <w:r w:rsidRPr="00B665D7">
        <w:rPr>
          <w:rFonts w:ascii="Times New Roman" w:hAnsi="Times New Roman" w:cs="Times New Roman"/>
          <w:sz w:val="24"/>
          <w:szCs w:val="24"/>
        </w:rPr>
        <w:t xml:space="preserve"> (</w:t>
      </w:r>
      <w:proofErr w:type="spellStart"/>
      <w:r w:rsidRPr="00B665D7">
        <w:rPr>
          <w:rFonts w:ascii="Times New Roman" w:hAnsi="Times New Roman" w:cs="Times New Roman"/>
          <w:sz w:val="24"/>
          <w:szCs w:val="24"/>
        </w:rPr>
        <w:t>toliau</w:t>
      </w:r>
      <w:proofErr w:type="spellEnd"/>
      <w:r w:rsidRPr="00B665D7">
        <w:rPr>
          <w:rFonts w:ascii="Times New Roman" w:hAnsi="Times New Roman" w:cs="Times New Roman"/>
          <w:sz w:val="24"/>
          <w:szCs w:val="24"/>
        </w:rPr>
        <w:t xml:space="preserve"> – </w:t>
      </w:r>
      <w:proofErr w:type="spellStart"/>
      <w:r w:rsidRPr="00B665D7">
        <w:rPr>
          <w:rFonts w:ascii="Times New Roman" w:hAnsi="Times New Roman" w:cs="Times New Roman"/>
          <w:sz w:val="24"/>
          <w:szCs w:val="24"/>
        </w:rPr>
        <w:t>specifikacija</w:t>
      </w:r>
      <w:proofErr w:type="spellEnd"/>
      <w:r w:rsidRPr="00B665D7">
        <w:rPr>
          <w:rFonts w:ascii="Times New Roman" w:hAnsi="Times New Roman" w:cs="Times New Roman"/>
          <w:sz w:val="24"/>
          <w:szCs w:val="24"/>
        </w:rPr>
        <w:t xml:space="preserve">) </w:t>
      </w:r>
      <w:proofErr w:type="spellStart"/>
      <w:r w:rsidRPr="00B665D7">
        <w:rPr>
          <w:rFonts w:ascii="Times New Roman" w:hAnsi="Times New Roman" w:cs="Times New Roman"/>
          <w:sz w:val="24"/>
          <w:szCs w:val="24"/>
        </w:rPr>
        <w:t>pateikiami</w:t>
      </w:r>
      <w:proofErr w:type="spellEnd"/>
      <w:r w:rsidRPr="00B665D7">
        <w:rPr>
          <w:rFonts w:ascii="Times New Roman" w:hAnsi="Times New Roman" w:cs="Times New Roman"/>
          <w:sz w:val="24"/>
          <w:szCs w:val="24"/>
        </w:rPr>
        <w:t xml:space="preserve"> </w:t>
      </w:r>
      <w:proofErr w:type="spellStart"/>
      <w:r w:rsidRPr="00B665D7">
        <w:rPr>
          <w:rFonts w:ascii="Times New Roman" w:hAnsi="Times New Roman" w:cs="Times New Roman"/>
          <w:sz w:val="24"/>
          <w:szCs w:val="24"/>
        </w:rPr>
        <w:t>pageidaujamų</w:t>
      </w:r>
      <w:proofErr w:type="spellEnd"/>
      <w:r w:rsidRPr="00B665D7">
        <w:rPr>
          <w:rFonts w:ascii="Times New Roman" w:hAnsi="Times New Roman" w:cs="Times New Roman"/>
          <w:sz w:val="24"/>
          <w:szCs w:val="24"/>
        </w:rPr>
        <w:t xml:space="preserve"> </w:t>
      </w:r>
      <w:proofErr w:type="spellStart"/>
      <w:r w:rsidRPr="00B665D7">
        <w:rPr>
          <w:rFonts w:ascii="Times New Roman" w:hAnsi="Times New Roman" w:cs="Times New Roman"/>
          <w:sz w:val="24"/>
          <w:szCs w:val="24"/>
        </w:rPr>
        <w:t>slepiamosios</w:t>
      </w:r>
      <w:proofErr w:type="spellEnd"/>
      <w:r w:rsidRPr="00B665D7">
        <w:rPr>
          <w:rFonts w:ascii="Times New Roman" w:hAnsi="Times New Roman" w:cs="Times New Roman"/>
          <w:sz w:val="24"/>
          <w:szCs w:val="24"/>
        </w:rPr>
        <w:t xml:space="preserve"> </w:t>
      </w:r>
      <w:proofErr w:type="spellStart"/>
      <w:r w:rsidRPr="00B665D7">
        <w:rPr>
          <w:rFonts w:ascii="Times New Roman" w:hAnsi="Times New Roman" w:cs="Times New Roman"/>
          <w:sz w:val="24"/>
          <w:szCs w:val="24"/>
        </w:rPr>
        <w:t>spalvos</w:t>
      </w:r>
      <w:proofErr w:type="spellEnd"/>
      <w:r w:rsidRPr="00B665D7">
        <w:rPr>
          <w:rFonts w:ascii="Times New Roman" w:hAnsi="Times New Roman" w:cs="Times New Roman"/>
          <w:sz w:val="24"/>
          <w:szCs w:val="24"/>
        </w:rPr>
        <w:t xml:space="preserve"> </w:t>
      </w:r>
      <w:proofErr w:type="spellStart"/>
      <w:r w:rsidRPr="00B665D7">
        <w:rPr>
          <w:rFonts w:ascii="Times New Roman" w:hAnsi="Times New Roman" w:cs="Times New Roman"/>
          <w:sz w:val="24"/>
          <w:szCs w:val="24"/>
        </w:rPr>
        <w:t>antšalmių</w:t>
      </w:r>
      <w:proofErr w:type="spellEnd"/>
      <w:r w:rsidRPr="00B665D7">
        <w:rPr>
          <w:rFonts w:ascii="Times New Roman" w:hAnsi="Times New Roman" w:cs="Times New Roman"/>
          <w:sz w:val="24"/>
          <w:szCs w:val="24"/>
        </w:rPr>
        <w:t xml:space="preserve">, </w:t>
      </w:r>
      <w:proofErr w:type="spellStart"/>
      <w:r w:rsidRPr="00B665D7">
        <w:rPr>
          <w:rFonts w:ascii="Times New Roman" w:hAnsi="Times New Roman" w:cs="Times New Roman"/>
          <w:sz w:val="24"/>
          <w:szCs w:val="24"/>
        </w:rPr>
        <w:t>skirtų</w:t>
      </w:r>
      <w:proofErr w:type="spellEnd"/>
      <w:r w:rsidRPr="00B665D7">
        <w:rPr>
          <w:rFonts w:ascii="Times New Roman" w:hAnsi="Times New Roman" w:cs="Times New Roman"/>
          <w:sz w:val="24"/>
          <w:szCs w:val="24"/>
        </w:rPr>
        <w:t xml:space="preserve"> </w:t>
      </w:r>
      <w:proofErr w:type="spellStart"/>
      <w:r w:rsidRPr="00B665D7">
        <w:rPr>
          <w:rFonts w:ascii="Times New Roman" w:hAnsi="Times New Roman" w:cs="Times New Roman"/>
          <w:sz w:val="24"/>
          <w:szCs w:val="24"/>
        </w:rPr>
        <w:t>Lietuvos</w:t>
      </w:r>
      <w:proofErr w:type="spellEnd"/>
      <w:r w:rsidRPr="00B665D7">
        <w:rPr>
          <w:rFonts w:ascii="Times New Roman" w:hAnsi="Times New Roman" w:cs="Times New Roman"/>
          <w:sz w:val="24"/>
          <w:szCs w:val="24"/>
        </w:rPr>
        <w:t xml:space="preserve"> </w:t>
      </w:r>
      <w:proofErr w:type="spellStart"/>
      <w:r w:rsidRPr="00B665D7">
        <w:rPr>
          <w:rFonts w:ascii="Times New Roman" w:hAnsi="Times New Roman" w:cs="Times New Roman"/>
          <w:sz w:val="24"/>
          <w:szCs w:val="24"/>
        </w:rPr>
        <w:t>kariuomenės</w:t>
      </w:r>
      <w:proofErr w:type="spellEnd"/>
      <w:r w:rsidRPr="00B665D7">
        <w:rPr>
          <w:rFonts w:ascii="Times New Roman" w:hAnsi="Times New Roman" w:cs="Times New Roman"/>
          <w:sz w:val="24"/>
          <w:szCs w:val="24"/>
        </w:rPr>
        <w:t xml:space="preserve"> (</w:t>
      </w:r>
      <w:proofErr w:type="spellStart"/>
      <w:r w:rsidRPr="00B665D7">
        <w:rPr>
          <w:rFonts w:ascii="Times New Roman" w:hAnsi="Times New Roman" w:cs="Times New Roman"/>
          <w:sz w:val="24"/>
          <w:szCs w:val="24"/>
        </w:rPr>
        <w:t>toliau</w:t>
      </w:r>
      <w:proofErr w:type="spellEnd"/>
      <w:r w:rsidRPr="00B665D7">
        <w:rPr>
          <w:rFonts w:ascii="Times New Roman" w:hAnsi="Times New Roman" w:cs="Times New Roman"/>
          <w:sz w:val="24"/>
          <w:szCs w:val="24"/>
        </w:rPr>
        <w:t xml:space="preserve"> – LK) </w:t>
      </w:r>
      <w:proofErr w:type="spellStart"/>
      <w:r w:rsidRPr="00B665D7">
        <w:rPr>
          <w:rFonts w:ascii="Times New Roman" w:hAnsi="Times New Roman" w:cs="Times New Roman"/>
          <w:sz w:val="24"/>
          <w:szCs w:val="24"/>
        </w:rPr>
        <w:t>kariams</w:t>
      </w:r>
      <w:proofErr w:type="spellEnd"/>
      <w:r w:rsidRPr="00B665D7">
        <w:rPr>
          <w:rFonts w:ascii="Times New Roman" w:hAnsi="Times New Roman" w:cs="Times New Roman"/>
          <w:sz w:val="24"/>
          <w:szCs w:val="24"/>
        </w:rPr>
        <w:t xml:space="preserve">, </w:t>
      </w:r>
      <w:proofErr w:type="spellStart"/>
      <w:r w:rsidRPr="00B665D7">
        <w:rPr>
          <w:rFonts w:ascii="Times New Roman" w:hAnsi="Times New Roman" w:cs="Times New Roman"/>
          <w:sz w:val="24"/>
          <w:szCs w:val="24"/>
        </w:rPr>
        <w:t>medžiagų</w:t>
      </w:r>
      <w:proofErr w:type="spellEnd"/>
      <w:r w:rsidRPr="00B665D7">
        <w:rPr>
          <w:rFonts w:ascii="Times New Roman" w:hAnsi="Times New Roman" w:cs="Times New Roman"/>
          <w:sz w:val="24"/>
          <w:szCs w:val="24"/>
        </w:rPr>
        <w:t xml:space="preserve">, </w:t>
      </w:r>
      <w:proofErr w:type="spellStart"/>
      <w:r w:rsidRPr="00B665D7">
        <w:rPr>
          <w:rFonts w:ascii="Times New Roman" w:hAnsi="Times New Roman" w:cs="Times New Roman"/>
          <w:sz w:val="24"/>
          <w:szCs w:val="24"/>
        </w:rPr>
        <w:t>konstrukcijos</w:t>
      </w:r>
      <w:proofErr w:type="spellEnd"/>
      <w:r w:rsidRPr="00B665D7">
        <w:rPr>
          <w:rFonts w:ascii="Times New Roman" w:hAnsi="Times New Roman" w:cs="Times New Roman"/>
          <w:sz w:val="24"/>
          <w:szCs w:val="24"/>
        </w:rPr>
        <w:t xml:space="preserve"> </w:t>
      </w:r>
      <w:proofErr w:type="spellStart"/>
      <w:r w:rsidRPr="00B665D7">
        <w:rPr>
          <w:rFonts w:ascii="Times New Roman" w:hAnsi="Times New Roman" w:cs="Times New Roman"/>
          <w:sz w:val="24"/>
          <w:szCs w:val="24"/>
        </w:rPr>
        <w:t>ir</w:t>
      </w:r>
      <w:proofErr w:type="spellEnd"/>
      <w:r w:rsidRPr="00B665D7">
        <w:rPr>
          <w:rFonts w:ascii="Times New Roman" w:hAnsi="Times New Roman" w:cs="Times New Roman"/>
          <w:sz w:val="24"/>
          <w:szCs w:val="24"/>
        </w:rPr>
        <w:t xml:space="preserve"> </w:t>
      </w:r>
      <w:proofErr w:type="spellStart"/>
      <w:r w:rsidRPr="00B665D7">
        <w:rPr>
          <w:rFonts w:ascii="Times New Roman" w:hAnsi="Times New Roman" w:cs="Times New Roman"/>
          <w:sz w:val="24"/>
          <w:szCs w:val="24"/>
        </w:rPr>
        <w:t>kokybės</w:t>
      </w:r>
      <w:proofErr w:type="spellEnd"/>
      <w:r w:rsidRPr="00B665D7">
        <w:rPr>
          <w:rFonts w:ascii="Times New Roman" w:hAnsi="Times New Roman" w:cs="Times New Roman"/>
          <w:sz w:val="24"/>
          <w:szCs w:val="24"/>
        </w:rPr>
        <w:t xml:space="preserve"> </w:t>
      </w:r>
      <w:proofErr w:type="spellStart"/>
      <w:r w:rsidRPr="00B665D7">
        <w:rPr>
          <w:rFonts w:ascii="Times New Roman" w:hAnsi="Times New Roman" w:cs="Times New Roman"/>
          <w:sz w:val="24"/>
          <w:szCs w:val="24"/>
        </w:rPr>
        <w:t>reikalavimai</w:t>
      </w:r>
      <w:proofErr w:type="spellEnd"/>
      <w:r w:rsidRPr="00B665D7">
        <w:rPr>
          <w:rFonts w:ascii="Times New Roman" w:hAnsi="Times New Roman" w:cs="Times New Roman"/>
          <w:sz w:val="24"/>
          <w:szCs w:val="24"/>
        </w:rPr>
        <w:t>.</w:t>
      </w:r>
    </w:p>
    <w:p w14:paraId="20CB31EB" w14:textId="77777777" w:rsidR="00B665D7" w:rsidRPr="00B665D7" w:rsidRDefault="00B665D7" w:rsidP="00B665D7">
      <w:pPr>
        <w:pStyle w:val="ListParagraph"/>
        <w:numPr>
          <w:ilvl w:val="1"/>
          <w:numId w:val="6"/>
        </w:numPr>
        <w:spacing w:after="0" w:line="240" w:lineRule="auto"/>
        <w:ind w:left="0" w:right="-1" w:firstLine="567"/>
        <w:jc w:val="both"/>
        <w:rPr>
          <w:rFonts w:ascii="Times New Roman" w:hAnsi="Times New Roman" w:cs="Times New Roman"/>
          <w:sz w:val="24"/>
          <w:szCs w:val="24"/>
        </w:rPr>
      </w:pPr>
      <w:proofErr w:type="spellStart"/>
      <w:r w:rsidRPr="00B665D7">
        <w:rPr>
          <w:rFonts w:ascii="Times New Roman" w:hAnsi="Times New Roman" w:cs="Times New Roman"/>
          <w:sz w:val="24"/>
          <w:szCs w:val="24"/>
        </w:rPr>
        <w:t>Tikslinė</w:t>
      </w:r>
      <w:proofErr w:type="spellEnd"/>
      <w:r w:rsidRPr="00B665D7">
        <w:rPr>
          <w:rFonts w:ascii="Times New Roman" w:hAnsi="Times New Roman" w:cs="Times New Roman"/>
          <w:sz w:val="24"/>
          <w:szCs w:val="24"/>
        </w:rPr>
        <w:t xml:space="preserve"> </w:t>
      </w:r>
      <w:proofErr w:type="spellStart"/>
      <w:r w:rsidRPr="00B665D7">
        <w:rPr>
          <w:rFonts w:ascii="Times New Roman" w:hAnsi="Times New Roman" w:cs="Times New Roman"/>
          <w:sz w:val="24"/>
          <w:szCs w:val="24"/>
        </w:rPr>
        <w:t>paskirtis</w:t>
      </w:r>
      <w:proofErr w:type="spellEnd"/>
      <w:r w:rsidRPr="00B665D7">
        <w:rPr>
          <w:rFonts w:ascii="Times New Roman" w:hAnsi="Times New Roman" w:cs="Times New Roman"/>
          <w:sz w:val="24"/>
          <w:szCs w:val="24"/>
        </w:rPr>
        <w:t xml:space="preserve"> – </w:t>
      </w:r>
      <w:proofErr w:type="spellStart"/>
      <w:r w:rsidRPr="00B665D7">
        <w:rPr>
          <w:rFonts w:ascii="Times New Roman" w:hAnsi="Times New Roman" w:cs="Times New Roman"/>
          <w:sz w:val="24"/>
          <w:szCs w:val="24"/>
        </w:rPr>
        <w:t>slepiamosios</w:t>
      </w:r>
      <w:proofErr w:type="spellEnd"/>
      <w:r w:rsidRPr="00B665D7">
        <w:rPr>
          <w:rFonts w:ascii="Times New Roman" w:hAnsi="Times New Roman" w:cs="Times New Roman"/>
          <w:sz w:val="24"/>
          <w:szCs w:val="24"/>
        </w:rPr>
        <w:t xml:space="preserve"> </w:t>
      </w:r>
      <w:proofErr w:type="spellStart"/>
      <w:r w:rsidRPr="00B665D7">
        <w:rPr>
          <w:rFonts w:ascii="Times New Roman" w:hAnsi="Times New Roman" w:cs="Times New Roman"/>
          <w:sz w:val="24"/>
          <w:szCs w:val="24"/>
        </w:rPr>
        <w:t>spalvos</w:t>
      </w:r>
      <w:proofErr w:type="spellEnd"/>
      <w:r w:rsidRPr="00B665D7">
        <w:rPr>
          <w:rFonts w:ascii="Times New Roman" w:hAnsi="Times New Roman" w:cs="Times New Roman"/>
          <w:sz w:val="24"/>
          <w:szCs w:val="24"/>
        </w:rPr>
        <w:t xml:space="preserve"> </w:t>
      </w:r>
      <w:proofErr w:type="spellStart"/>
      <w:r w:rsidRPr="00B665D7">
        <w:rPr>
          <w:rFonts w:ascii="Times New Roman" w:hAnsi="Times New Roman" w:cs="Times New Roman"/>
          <w:sz w:val="24"/>
          <w:szCs w:val="24"/>
        </w:rPr>
        <w:t>antšalmiai</w:t>
      </w:r>
      <w:proofErr w:type="spellEnd"/>
      <w:r w:rsidRPr="00B665D7">
        <w:rPr>
          <w:rFonts w:ascii="Times New Roman" w:hAnsi="Times New Roman" w:cs="Times New Roman"/>
          <w:sz w:val="24"/>
          <w:szCs w:val="24"/>
        </w:rPr>
        <w:t xml:space="preserve"> bus </w:t>
      </w:r>
      <w:proofErr w:type="spellStart"/>
      <w:r w:rsidRPr="00B665D7">
        <w:rPr>
          <w:rFonts w:ascii="Times New Roman" w:hAnsi="Times New Roman" w:cs="Times New Roman"/>
          <w:sz w:val="24"/>
          <w:szCs w:val="24"/>
        </w:rPr>
        <w:t>naudojami</w:t>
      </w:r>
      <w:proofErr w:type="spellEnd"/>
      <w:r w:rsidRPr="00B665D7">
        <w:rPr>
          <w:rFonts w:ascii="Times New Roman" w:hAnsi="Times New Roman" w:cs="Times New Roman"/>
          <w:sz w:val="24"/>
          <w:szCs w:val="24"/>
        </w:rPr>
        <w:t xml:space="preserve"> </w:t>
      </w:r>
      <w:proofErr w:type="spellStart"/>
      <w:r w:rsidRPr="00B665D7">
        <w:rPr>
          <w:rFonts w:ascii="Times New Roman" w:hAnsi="Times New Roman" w:cs="Times New Roman"/>
          <w:sz w:val="24"/>
          <w:szCs w:val="24"/>
        </w:rPr>
        <w:t>vykdant</w:t>
      </w:r>
      <w:proofErr w:type="spellEnd"/>
      <w:r w:rsidRPr="00B665D7">
        <w:rPr>
          <w:rFonts w:ascii="Times New Roman" w:hAnsi="Times New Roman" w:cs="Times New Roman"/>
          <w:sz w:val="24"/>
          <w:szCs w:val="24"/>
        </w:rPr>
        <w:t xml:space="preserve"> </w:t>
      </w:r>
      <w:proofErr w:type="spellStart"/>
      <w:r w:rsidRPr="00B665D7">
        <w:rPr>
          <w:rFonts w:ascii="Times New Roman" w:hAnsi="Times New Roman" w:cs="Times New Roman"/>
          <w:sz w:val="24"/>
          <w:szCs w:val="24"/>
        </w:rPr>
        <w:t>tiesioginių</w:t>
      </w:r>
      <w:proofErr w:type="spellEnd"/>
      <w:r w:rsidRPr="00B665D7">
        <w:rPr>
          <w:rFonts w:ascii="Times New Roman" w:hAnsi="Times New Roman" w:cs="Times New Roman"/>
          <w:sz w:val="24"/>
          <w:szCs w:val="24"/>
        </w:rPr>
        <w:t xml:space="preserve"> </w:t>
      </w:r>
      <w:proofErr w:type="spellStart"/>
      <w:r w:rsidRPr="00B665D7">
        <w:rPr>
          <w:rFonts w:ascii="Times New Roman" w:hAnsi="Times New Roman" w:cs="Times New Roman"/>
          <w:sz w:val="24"/>
          <w:szCs w:val="24"/>
        </w:rPr>
        <w:t>veiksmų</w:t>
      </w:r>
      <w:proofErr w:type="spellEnd"/>
      <w:r w:rsidRPr="00B665D7">
        <w:rPr>
          <w:rFonts w:ascii="Times New Roman" w:hAnsi="Times New Roman" w:cs="Times New Roman"/>
          <w:sz w:val="24"/>
          <w:szCs w:val="24"/>
        </w:rPr>
        <w:t xml:space="preserve"> </w:t>
      </w:r>
      <w:proofErr w:type="spellStart"/>
      <w:r w:rsidRPr="00B665D7">
        <w:rPr>
          <w:rFonts w:ascii="Times New Roman" w:hAnsi="Times New Roman" w:cs="Times New Roman"/>
          <w:sz w:val="24"/>
          <w:szCs w:val="24"/>
        </w:rPr>
        <w:t>ir</w:t>
      </w:r>
      <w:proofErr w:type="spellEnd"/>
      <w:r w:rsidRPr="00B665D7">
        <w:rPr>
          <w:rFonts w:ascii="Times New Roman" w:hAnsi="Times New Roman" w:cs="Times New Roman"/>
          <w:sz w:val="24"/>
          <w:szCs w:val="24"/>
        </w:rPr>
        <w:t xml:space="preserve"> </w:t>
      </w:r>
      <w:proofErr w:type="spellStart"/>
      <w:r w:rsidRPr="00B665D7">
        <w:rPr>
          <w:rFonts w:ascii="Times New Roman" w:hAnsi="Times New Roman" w:cs="Times New Roman"/>
          <w:sz w:val="24"/>
          <w:szCs w:val="24"/>
        </w:rPr>
        <w:t>specialiosios</w:t>
      </w:r>
      <w:proofErr w:type="spellEnd"/>
      <w:r w:rsidRPr="00B665D7">
        <w:rPr>
          <w:rFonts w:ascii="Times New Roman" w:hAnsi="Times New Roman" w:cs="Times New Roman"/>
          <w:sz w:val="24"/>
          <w:szCs w:val="24"/>
        </w:rPr>
        <w:t xml:space="preserve"> </w:t>
      </w:r>
      <w:proofErr w:type="spellStart"/>
      <w:r w:rsidRPr="00B665D7">
        <w:rPr>
          <w:rFonts w:ascii="Times New Roman" w:hAnsi="Times New Roman" w:cs="Times New Roman"/>
          <w:sz w:val="24"/>
          <w:szCs w:val="24"/>
        </w:rPr>
        <w:t>žvalgybos</w:t>
      </w:r>
      <w:proofErr w:type="spellEnd"/>
      <w:r w:rsidRPr="00B665D7">
        <w:rPr>
          <w:rFonts w:ascii="Times New Roman" w:hAnsi="Times New Roman" w:cs="Times New Roman"/>
          <w:sz w:val="24"/>
          <w:szCs w:val="24"/>
        </w:rPr>
        <w:t xml:space="preserve"> </w:t>
      </w:r>
      <w:proofErr w:type="spellStart"/>
      <w:r w:rsidRPr="00B665D7">
        <w:rPr>
          <w:rFonts w:ascii="Times New Roman" w:hAnsi="Times New Roman" w:cs="Times New Roman"/>
          <w:sz w:val="24"/>
          <w:szCs w:val="24"/>
        </w:rPr>
        <w:t>užduotis</w:t>
      </w:r>
      <w:proofErr w:type="spellEnd"/>
      <w:r w:rsidRPr="00B665D7">
        <w:rPr>
          <w:rFonts w:ascii="Times New Roman" w:hAnsi="Times New Roman" w:cs="Times New Roman"/>
          <w:sz w:val="24"/>
          <w:szCs w:val="24"/>
        </w:rPr>
        <w:t xml:space="preserve"> </w:t>
      </w:r>
      <w:proofErr w:type="spellStart"/>
      <w:r w:rsidRPr="00B665D7">
        <w:rPr>
          <w:rFonts w:ascii="Times New Roman" w:hAnsi="Times New Roman" w:cs="Times New Roman"/>
          <w:sz w:val="24"/>
          <w:szCs w:val="24"/>
        </w:rPr>
        <w:t>Lietuvoje</w:t>
      </w:r>
      <w:proofErr w:type="spellEnd"/>
      <w:r w:rsidRPr="00B665D7">
        <w:rPr>
          <w:rFonts w:ascii="Times New Roman" w:hAnsi="Times New Roman" w:cs="Times New Roman"/>
          <w:sz w:val="24"/>
          <w:szCs w:val="24"/>
        </w:rPr>
        <w:t xml:space="preserve"> </w:t>
      </w:r>
      <w:proofErr w:type="spellStart"/>
      <w:r w:rsidRPr="00B665D7">
        <w:rPr>
          <w:rFonts w:ascii="Times New Roman" w:hAnsi="Times New Roman" w:cs="Times New Roman"/>
          <w:sz w:val="24"/>
          <w:szCs w:val="24"/>
        </w:rPr>
        <w:t>ir</w:t>
      </w:r>
      <w:proofErr w:type="spellEnd"/>
      <w:r w:rsidRPr="00B665D7">
        <w:rPr>
          <w:rFonts w:ascii="Times New Roman" w:hAnsi="Times New Roman" w:cs="Times New Roman"/>
          <w:sz w:val="24"/>
          <w:szCs w:val="24"/>
        </w:rPr>
        <w:t xml:space="preserve"> </w:t>
      </w:r>
      <w:proofErr w:type="spellStart"/>
      <w:r w:rsidRPr="00B665D7">
        <w:rPr>
          <w:rFonts w:ascii="Times New Roman" w:hAnsi="Times New Roman" w:cs="Times New Roman"/>
          <w:sz w:val="24"/>
          <w:szCs w:val="24"/>
        </w:rPr>
        <w:t>tarptautinių</w:t>
      </w:r>
      <w:proofErr w:type="spellEnd"/>
      <w:r w:rsidRPr="00B665D7">
        <w:rPr>
          <w:rFonts w:ascii="Times New Roman" w:hAnsi="Times New Roman" w:cs="Times New Roman"/>
          <w:sz w:val="24"/>
          <w:szCs w:val="24"/>
        </w:rPr>
        <w:t xml:space="preserve"> </w:t>
      </w:r>
      <w:proofErr w:type="spellStart"/>
      <w:r w:rsidRPr="00B665D7">
        <w:rPr>
          <w:rFonts w:ascii="Times New Roman" w:hAnsi="Times New Roman" w:cs="Times New Roman"/>
          <w:sz w:val="24"/>
          <w:szCs w:val="24"/>
        </w:rPr>
        <w:t>operacijų</w:t>
      </w:r>
      <w:proofErr w:type="spellEnd"/>
      <w:r w:rsidRPr="00B665D7">
        <w:rPr>
          <w:rFonts w:ascii="Times New Roman" w:hAnsi="Times New Roman" w:cs="Times New Roman"/>
          <w:sz w:val="24"/>
          <w:szCs w:val="24"/>
        </w:rPr>
        <w:t xml:space="preserve"> </w:t>
      </w:r>
      <w:proofErr w:type="spellStart"/>
      <w:r w:rsidRPr="00B665D7">
        <w:rPr>
          <w:rFonts w:ascii="Times New Roman" w:hAnsi="Times New Roman" w:cs="Times New Roman"/>
          <w:sz w:val="24"/>
          <w:szCs w:val="24"/>
        </w:rPr>
        <w:t>rajonuose</w:t>
      </w:r>
      <w:proofErr w:type="spellEnd"/>
      <w:r w:rsidRPr="00B665D7">
        <w:rPr>
          <w:rFonts w:ascii="Times New Roman" w:hAnsi="Times New Roman" w:cs="Times New Roman"/>
          <w:sz w:val="24"/>
          <w:szCs w:val="24"/>
        </w:rPr>
        <w:t>.</w:t>
      </w:r>
    </w:p>
    <w:p w14:paraId="2E46C6D5" w14:textId="77777777" w:rsidR="00B665D7" w:rsidRPr="00B665D7" w:rsidRDefault="00B665D7" w:rsidP="00B665D7">
      <w:pPr>
        <w:tabs>
          <w:tab w:val="left" w:pos="900"/>
        </w:tabs>
        <w:spacing w:before="120"/>
        <w:ind w:right="98"/>
        <w:jc w:val="both"/>
        <w:rPr>
          <w:rFonts w:ascii="Times New Roman" w:hAnsi="Times New Roman" w:cs="Times New Roman"/>
          <w:sz w:val="24"/>
          <w:szCs w:val="24"/>
        </w:rPr>
      </w:pPr>
    </w:p>
    <w:p w14:paraId="6C46B7A3" w14:textId="77777777" w:rsidR="00B665D7" w:rsidRPr="00B665D7" w:rsidRDefault="00B665D7" w:rsidP="00B665D7">
      <w:pPr>
        <w:spacing w:after="200"/>
        <w:ind w:left="360"/>
        <w:jc w:val="center"/>
        <w:rPr>
          <w:rFonts w:ascii="Times New Roman" w:hAnsi="Times New Roman" w:cs="Times New Roman"/>
          <w:b/>
          <w:sz w:val="24"/>
          <w:szCs w:val="24"/>
        </w:rPr>
      </w:pPr>
      <w:r w:rsidRPr="00B665D7">
        <w:rPr>
          <w:rFonts w:ascii="Times New Roman" w:hAnsi="Times New Roman" w:cs="Times New Roman"/>
          <w:b/>
          <w:sz w:val="24"/>
          <w:szCs w:val="24"/>
        </w:rPr>
        <w:t>TECHNINIAI REIKALAVIMAI</w:t>
      </w:r>
    </w:p>
    <w:p w14:paraId="6FFFD562" w14:textId="77777777" w:rsidR="00B665D7" w:rsidRPr="00B665D7" w:rsidRDefault="00B665D7" w:rsidP="00B665D7">
      <w:pPr>
        <w:pStyle w:val="ListParagraph"/>
        <w:numPr>
          <w:ilvl w:val="0"/>
          <w:numId w:val="6"/>
        </w:numPr>
        <w:shd w:val="clear" w:color="auto" w:fill="FFFFFF"/>
        <w:tabs>
          <w:tab w:val="left" w:pos="709"/>
          <w:tab w:val="left" w:pos="993"/>
        </w:tabs>
        <w:spacing w:after="0" w:line="240" w:lineRule="auto"/>
        <w:ind w:left="0" w:firstLine="567"/>
        <w:jc w:val="both"/>
        <w:rPr>
          <w:rFonts w:ascii="Times New Roman" w:hAnsi="Times New Roman" w:cs="Times New Roman"/>
          <w:b/>
          <w:sz w:val="24"/>
          <w:szCs w:val="24"/>
        </w:rPr>
      </w:pPr>
      <w:proofErr w:type="spellStart"/>
      <w:r w:rsidRPr="00B665D7">
        <w:rPr>
          <w:rFonts w:ascii="Times New Roman" w:hAnsi="Times New Roman" w:cs="Times New Roman"/>
          <w:b/>
          <w:sz w:val="24"/>
          <w:szCs w:val="24"/>
        </w:rPr>
        <w:t>Reikalavimai</w:t>
      </w:r>
      <w:proofErr w:type="spellEnd"/>
      <w:r w:rsidRPr="00B665D7">
        <w:rPr>
          <w:rFonts w:ascii="Times New Roman" w:hAnsi="Times New Roman" w:cs="Times New Roman"/>
          <w:sz w:val="24"/>
          <w:szCs w:val="24"/>
          <w:lang w:eastAsia="lt-LT"/>
        </w:rPr>
        <w:t xml:space="preserve"> </w:t>
      </w:r>
      <w:proofErr w:type="spellStart"/>
      <w:r w:rsidRPr="00B665D7">
        <w:rPr>
          <w:rFonts w:ascii="Times New Roman" w:hAnsi="Times New Roman" w:cs="Times New Roman"/>
          <w:sz w:val="24"/>
          <w:szCs w:val="24"/>
          <w:lang w:eastAsia="lt-LT"/>
        </w:rPr>
        <w:t>slepiamosios</w:t>
      </w:r>
      <w:proofErr w:type="spellEnd"/>
      <w:r w:rsidRPr="00B665D7">
        <w:rPr>
          <w:rFonts w:ascii="Times New Roman" w:hAnsi="Times New Roman" w:cs="Times New Roman"/>
          <w:sz w:val="24"/>
          <w:szCs w:val="24"/>
          <w:lang w:eastAsia="lt-LT"/>
        </w:rPr>
        <w:t xml:space="preserve"> </w:t>
      </w:r>
      <w:proofErr w:type="spellStart"/>
      <w:r w:rsidRPr="00B665D7">
        <w:rPr>
          <w:rFonts w:ascii="Times New Roman" w:hAnsi="Times New Roman" w:cs="Times New Roman"/>
          <w:sz w:val="24"/>
          <w:szCs w:val="24"/>
          <w:lang w:eastAsia="lt-LT"/>
        </w:rPr>
        <w:t>spalvos</w:t>
      </w:r>
      <w:proofErr w:type="spellEnd"/>
      <w:r w:rsidRPr="00B665D7">
        <w:rPr>
          <w:rFonts w:ascii="Times New Roman" w:hAnsi="Times New Roman" w:cs="Times New Roman"/>
          <w:sz w:val="24"/>
          <w:szCs w:val="24"/>
          <w:lang w:eastAsia="lt-LT"/>
        </w:rPr>
        <w:t xml:space="preserve"> </w:t>
      </w:r>
      <w:proofErr w:type="spellStart"/>
      <w:r w:rsidRPr="00B665D7">
        <w:rPr>
          <w:rFonts w:ascii="Times New Roman" w:hAnsi="Times New Roman" w:cs="Times New Roman"/>
          <w:sz w:val="24"/>
          <w:szCs w:val="24"/>
          <w:lang w:eastAsia="lt-LT"/>
        </w:rPr>
        <w:t>antšalmiui</w:t>
      </w:r>
      <w:proofErr w:type="spellEnd"/>
      <w:r w:rsidRPr="00B665D7">
        <w:rPr>
          <w:rFonts w:ascii="Times New Roman" w:hAnsi="Times New Roman" w:cs="Times New Roman"/>
          <w:sz w:val="24"/>
          <w:szCs w:val="24"/>
          <w:lang w:eastAsia="lt-LT"/>
        </w:rPr>
        <w:t>:</w:t>
      </w:r>
    </w:p>
    <w:p w14:paraId="44AA0377" w14:textId="77777777" w:rsidR="00B665D7" w:rsidRPr="00B665D7" w:rsidRDefault="00B665D7" w:rsidP="00B665D7">
      <w:pPr>
        <w:pStyle w:val="ListParagraph"/>
        <w:numPr>
          <w:ilvl w:val="1"/>
          <w:numId w:val="6"/>
        </w:numPr>
        <w:shd w:val="clear" w:color="auto" w:fill="FFFFFF"/>
        <w:tabs>
          <w:tab w:val="left" w:pos="0"/>
          <w:tab w:val="left" w:pos="426"/>
          <w:tab w:val="left" w:pos="709"/>
          <w:tab w:val="left" w:pos="993"/>
        </w:tabs>
        <w:spacing w:after="0" w:line="240" w:lineRule="auto"/>
        <w:ind w:left="0" w:firstLine="567"/>
        <w:jc w:val="both"/>
        <w:rPr>
          <w:rFonts w:ascii="Times New Roman" w:hAnsi="Times New Roman" w:cs="Times New Roman"/>
          <w:b/>
          <w:sz w:val="24"/>
          <w:szCs w:val="24"/>
        </w:rPr>
      </w:pPr>
      <w:proofErr w:type="spellStart"/>
      <w:r w:rsidRPr="00B665D7">
        <w:rPr>
          <w:rFonts w:ascii="Times New Roman" w:hAnsi="Times New Roman" w:cs="Times New Roman"/>
          <w:sz w:val="24"/>
          <w:szCs w:val="24"/>
        </w:rPr>
        <w:t>Naujas</w:t>
      </w:r>
      <w:proofErr w:type="spellEnd"/>
      <w:r w:rsidRPr="00B665D7">
        <w:rPr>
          <w:rFonts w:ascii="Times New Roman" w:hAnsi="Times New Roman" w:cs="Times New Roman"/>
          <w:sz w:val="24"/>
          <w:szCs w:val="24"/>
        </w:rPr>
        <w:t xml:space="preserve"> (</w:t>
      </w:r>
      <w:proofErr w:type="spellStart"/>
      <w:r w:rsidRPr="00B665D7">
        <w:rPr>
          <w:rFonts w:ascii="Times New Roman" w:hAnsi="Times New Roman" w:cs="Times New Roman"/>
          <w:sz w:val="24"/>
          <w:szCs w:val="24"/>
        </w:rPr>
        <w:t>nenaudotas</w:t>
      </w:r>
      <w:proofErr w:type="spellEnd"/>
      <w:r w:rsidRPr="00B665D7">
        <w:rPr>
          <w:rFonts w:ascii="Times New Roman" w:hAnsi="Times New Roman" w:cs="Times New Roman"/>
          <w:sz w:val="24"/>
          <w:szCs w:val="24"/>
        </w:rPr>
        <w:t>).</w:t>
      </w:r>
    </w:p>
    <w:p w14:paraId="4953D79A" w14:textId="77777777" w:rsidR="00B665D7" w:rsidRPr="00B665D7" w:rsidRDefault="00B665D7" w:rsidP="00B665D7">
      <w:pPr>
        <w:pStyle w:val="ListParagraph"/>
        <w:numPr>
          <w:ilvl w:val="1"/>
          <w:numId w:val="6"/>
        </w:numPr>
        <w:shd w:val="clear" w:color="auto" w:fill="FFFFFF"/>
        <w:tabs>
          <w:tab w:val="left" w:pos="0"/>
          <w:tab w:val="left" w:pos="426"/>
          <w:tab w:val="left" w:pos="709"/>
          <w:tab w:val="left" w:pos="993"/>
        </w:tabs>
        <w:spacing w:after="0" w:line="240" w:lineRule="auto"/>
        <w:jc w:val="both"/>
        <w:rPr>
          <w:rFonts w:ascii="Times New Roman" w:hAnsi="Times New Roman" w:cs="Times New Roman"/>
          <w:b/>
          <w:sz w:val="24"/>
          <w:szCs w:val="24"/>
        </w:rPr>
      </w:pPr>
      <w:proofErr w:type="spellStart"/>
      <w:r w:rsidRPr="00B665D7">
        <w:rPr>
          <w:rFonts w:ascii="Times New Roman" w:hAnsi="Times New Roman" w:cs="Times New Roman"/>
          <w:sz w:val="24"/>
          <w:szCs w:val="24"/>
        </w:rPr>
        <w:t>Spalva</w:t>
      </w:r>
      <w:proofErr w:type="spellEnd"/>
      <w:r w:rsidRPr="00B665D7">
        <w:rPr>
          <w:rFonts w:ascii="Times New Roman" w:hAnsi="Times New Roman" w:cs="Times New Roman"/>
          <w:sz w:val="24"/>
          <w:szCs w:val="24"/>
        </w:rPr>
        <w:t xml:space="preserve">: </w:t>
      </w:r>
      <w:proofErr w:type="spellStart"/>
      <w:r w:rsidRPr="00B665D7">
        <w:rPr>
          <w:rFonts w:ascii="Times New Roman" w:hAnsi="Times New Roman" w:cs="Times New Roman"/>
          <w:i/>
          <w:sz w:val="24"/>
          <w:szCs w:val="24"/>
        </w:rPr>
        <w:t>MultiCam</w:t>
      </w:r>
      <w:proofErr w:type="spellEnd"/>
      <w:r w:rsidRPr="00B665D7">
        <w:rPr>
          <w:rFonts w:ascii="Times New Roman" w:hAnsi="Times New Roman" w:cs="Times New Roman"/>
          <w:sz w:val="24"/>
          <w:szCs w:val="24"/>
        </w:rPr>
        <w:t>.</w:t>
      </w:r>
    </w:p>
    <w:p w14:paraId="308313F3" w14:textId="77777777" w:rsidR="00B665D7" w:rsidRPr="00B665D7" w:rsidRDefault="00B665D7" w:rsidP="00B665D7">
      <w:pPr>
        <w:pStyle w:val="ListParagraph"/>
        <w:numPr>
          <w:ilvl w:val="1"/>
          <w:numId w:val="6"/>
        </w:numPr>
        <w:shd w:val="clear" w:color="auto" w:fill="FFFFFF"/>
        <w:tabs>
          <w:tab w:val="left" w:pos="0"/>
          <w:tab w:val="left" w:pos="426"/>
          <w:tab w:val="left" w:pos="709"/>
          <w:tab w:val="left" w:pos="993"/>
        </w:tabs>
        <w:spacing w:after="0" w:line="240" w:lineRule="auto"/>
        <w:jc w:val="both"/>
        <w:rPr>
          <w:rFonts w:ascii="Times New Roman" w:hAnsi="Times New Roman" w:cs="Times New Roman"/>
          <w:sz w:val="24"/>
          <w:szCs w:val="24"/>
        </w:rPr>
      </w:pPr>
      <w:proofErr w:type="spellStart"/>
      <w:r w:rsidRPr="00B665D7">
        <w:rPr>
          <w:rFonts w:ascii="Times New Roman" w:hAnsi="Times New Roman" w:cs="Times New Roman"/>
          <w:sz w:val="24"/>
          <w:szCs w:val="24"/>
        </w:rPr>
        <w:t>Turi</w:t>
      </w:r>
      <w:proofErr w:type="spellEnd"/>
      <w:r w:rsidRPr="00B665D7">
        <w:rPr>
          <w:rFonts w:ascii="Times New Roman" w:hAnsi="Times New Roman" w:cs="Times New Roman"/>
          <w:sz w:val="24"/>
          <w:szCs w:val="24"/>
        </w:rPr>
        <w:t xml:space="preserve"> </w:t>
      </w:r>
      <w:proofErr w:type="spellStart"/>
      <w:r w:rsidRPr="00B665D7">
        <w:rPr>
          <w:rFonts w:ascii="Times New Roman" w:hAnsi="Times New Roman" w:cs="Times New Roman"/>
          <w:sz w:val="24"/>
          <w:szCs w:val="24"/>
        </w:rPr>
        <w:t>būti</w:t>
      </w:r>
      <w:proofErr w:type="spellEnd"/>
      <w:r w:rsidRPr="00B665D7">
        <w:rPr>
          <w:rFonts w:ascii="Times New Roman" w:hAnsi="Times New Roman" w:cs="Times New Roman"/>
          <w:sz w:val="24"/>
          <w:szCs w:val="24"/>
        </w:rPr>
        <w:t xml:space="preserve"> </w:t>
      </w:r>
      <w:proofErr w:type="spellStart"/>
      <w:r w:rsidRPr="00B665D7">
        <w:rPr>
          <w:rFonts w:ascii="Times New Roman" w:hAnsi="Times New Roman" w:cs="Times New Roman"/>
          <w:sz w:val="24"/>
          <w:szCs w:val="24"/>
        </w:rPr>
        <w:t>suderinamas</w:t>
      </w:r>
      <w:proofErr w:type="spellEnd"/>
      <w:r w:rsidRPr="00B665D7">
        <w:rPr>
          <w:rFonts w:ascii="Times New Roman" w:hAnsi="Times New Roman" w:cs="Times New Roman"/>
          <w:sz w:val="24"/>
          <w:szCs w:val="24"/>
        </w:rPr>
        <w:t xml:space="preserve"> </w:t>
      </w:r>
      <w:proofErr w:type="spellStart"/>
      <w:r w:rsidRPr="00B665D7">
        <w:rPr>
          <w:rFonts w:ascii="Times New Roman" w:hAnsi="Times New Roman" w:cs="Times New Roman"/>
          <w:sz w:val="24"/>
          <w:szCs w:val="24"/>
        </w:rPr>
        <w:t>su</w:t>
      </w:r>
      <w:proofErr w:type="spellEnd"/>
      <w:r w:rsidRPr="00B665D7">
        <w:rPr>
          <w:rFonts w:ascii="Times New Roman" w:hAnsi="Times New Roman" w:cs="Times New Roman"/>
          <w:sz w:val="24"/>
          <w:szCs w:val="24"/>
        </w:rPr>
        <w:t xml:space="preserve"> OPS-CORE FAST XP HIGH CUT </w:t>
      </w:r>
      <w:proofErr w:type="spellStart"/>
      <w:r w:rsidRPr="00B665D7">
        <w:rPr>
          <w:rFonts w:ascii="Times New Roman" w:hAnsi="Times New Roman" w:cs="Times New Roman"/>
          <w:sz w:val="24"/>
          <w:szCs w:val="24"/>
        </w:rPr>
        <w:t>balistiniu</w:t>
      </w:r>
      <w:proofErr w:type="spellEnd"/>
      <w:r w:rsidRPr="00B665D7">
        <w:rPr>
          <w:rFonts w:ascii="Times New Roman" w:hAnsi="Times New Roman" w:cs="Times New Roman"/>
          <w:sz w:val="24"/>
          <w:szCs w:val="24"/>
        </w:rPr>
        <w:t xml:space="preserve"> </w:t>
      </w:r>
      <w:proofErr w:type="spellStart"/>
      <w:r w:rsidRPr="00B665D7">
        <w:rPr>
          <w:rFonts w:ascii="Times New Roman" w:hAnsi="Times New Roman" w:cs="Times New Roman"/>
          <w:sz w:val="24"/>
          <w:szCs w:val="24"/>
        </w:rPr>
        <w:t>šalmu</w:t>
      </w:r>
      <w:proofErr w:type="spellEnd"/>
      <w:r w:rsidRPr="00B665D7">
        <w:rPr>
          <w:rFonts w:ascii="Times New Roman" w:hAnsi="Times New Roman" w:cs="Times New Roman"/>
          <w:sz w:val="24"/>
          <w:szCs w:val="24"/>
        </w:rPr>
        <w:t xml:space="preserve">. </w:t>
      </w:r>
    </w:p>
    <w:p w14:paraId="2FA1256C" w14:textId="77777777" w:rsidR="00B665D7" w:rsidRPr="00B665D7" w:rsidRDefault="00B665D7" w:rsidP="00B665D7">
      <w:pPr>
        <w:pStyle w:val="ListParagraph"/>
        <w:numPr>
          <w:ilvl w:val="1"/>
          <w:numId w:val="6"/>
        </w:numPr>
        <w:shd w:val="clear" w:color="auto" w:fill="FFFFFF"/>
        <w:tabs>
          <w:tab w:val="left" w:pos="0"/>
          <w:tab w:val="left" w:pos="426"/>
          <w:tab w:val="left" w:pos="709"/>
          <w:tab w:val="left" w:pos="993"/>
        </w:tabs>
        <w:spacing w:after="0" w:line="240" w:lineRule="auto"/>
        <w:jc w:val="both"/>
        <w:rPr>
          <w:rFonts w:ascii="Times New Roman" w:hAnsi="Times New Roman" w:cs="Times New Roman"/>
          <w:sz w:val="24"/>
          <w:szCs w:val="24"/>
        </w:rPr>
      </w:pPr>
      <w:proofErr w:type="spellStart"/>
      <w:r w:rsidRPr="00B665D7">
        <w:rPr>
          <w:rFonts w:ascii="Times New Roman" w:hAnsi="Times New Roman" w:cs="Times New Roman"/>
          <w:sz w:val="24"/>
          <w:szCs w:val="24"/>
        </w:rPr>
        <w:t>Papildomos</w:t>
      </w:r>
      <w:proofErr w:type="spellEnd"/>
      <w:r w:rsidRPr="00B665D7">
        <w:rPr>
          <w:rFonts w:ascii="Times New Roman" w:hAnsi="Times New Roman" w:cs="Times New Roman"/>
          <w:sz w:val="24"/>
          <w:szCs w:val="24"/>
        </w:rPr>
        <w:t xml:space="preserve"> </w:t>
      </w:r>
      <w:proofErr w:type="spellStart"/>
      <w:r w:rsidRPr="00B665D7">
        <w:rPr>
          <w:rFonts w:ascii="Times New Roman" w:hAnsi="Times New Roman" w:cs="Times New Roman"/>
          <w:i/>
          <w:sz w:val="24"/>
          <w:szCs w:val="24"/>
        </w:rPr>
        <w:t>kibios</w:t>
      </w:r>
      <w:proofErr w:type="spellEnd"/>
      <w:r w:rsidRPr="00B665D7">
        <w:rPr>
          <w:rFonts w:ascii="Times New Roman" w:hAnsi="Times New Roman" w:cs="Times New Roman"/>
          <w:i/>
          <w:sz w:val="24"/>
          <w:szCs w:val="24"/>
        </w:rPr>
        <w:t xml:space="preserve"> </w:t>
      </w:r>
      <w:proofErr w:type="spellStart"/>
      <w:r w:rsidRPr="00B665D7">
        <w:rPr>
          <w:rFonts w:ascii="Times New Roman" w:hAnsi="Times New Roman" w:cs="Times New Roman"/>
          <w:i/>
          <w:sz w:val="24"/>
          <w:szCs w:val="24"/>
        </w:rPr>
        <w:t>juostelės</w:t>
      </w:r>
      <w:proofErr w:type="spellEnd"/>
      <w:r w:rsidRPr="00B665D7">
        <w:rPr>
          <w:rFonts w:ascii="Times New Roman" w:hAnsi="Times New Roman" w:cs="Times New Roman"/>
          <w:sz w:val="24"/>
          <w:szCs w:val="24"/>
        </w:rPr>
        <w:t xml:space="preserve"> </w:t>
      </w:r>
      <w:proofErr w:type="spellStart"/>
      <w:r w:rsidRPr="00B665D7">
        <w:rPr>
          <w:rFonts w:ascii="Times New Roman" w:hAnsi="Times New Roman" w:cs="Times New Roman"/>
          <w:sz w:val="24"/>
          <w:szCs w:val="24"/>
        </w:rPr>
        <w:t>juostos</w:t>
      </w:r>
      <w:proofErr w:type="spellEnd"/>
      <w:r w:rsidRPr="00B665D7">
        <w:rPr>
          <w:rFonts w:ascii="Times New Roman" w:hAnsi="Times New Roman" w:cs="Times New Roman"/>
          <w:sz w:val="24"/>
          <w:szCs w:val="24"/>
        </w:rPr>
        <w:t xml:space="preserve"> </w:t>
      </w:r>
      <w:proofErr w:type="spellStart"/>
      <w:r w:rsidRPr="00B665D7">
        <w:rPr>
          <w:rFonts w:ascii="Times New Roman" w:hAnsi="Times New Roman" w:cs="Times New Roman"/>
          <w:sz w:val="24"/>
          <w:szCs w:val="24"/>
        </w:rPr>
        <w:t>šalmo</w:t>
      </w:r>
      <w:proofErr w:type="spellEnd"/>
      <w:r w:rsidRPr="00B665D7">
        <w:rPr>
          <w:rFonts w:ascii="Times New Roman" w:hAnsi="Times New Roman" w:cs="Times New Roman"/>
          <w:sz w:val="24"/>
          <w:szCs w:val="24"/>
        </w:rPr>
        <w:t xml:space="preserve"> </w:t>
      </w:r>
      <w:proofErr w:type="spellStart"/>
      <w:r w:rsidRPr="00B665D7">
        <w:rPr>
          <w:rFonts w:ascii="Times New Roman" w:hAnsi="Times New Roman" w:cs="Times New Roman"/>
          <w:sz w:val="24"/>
          <w:szCs w:val="24"/>
        </w:rPr>
        <w:t>šonuose</w:t>
      </w:r>
      <w:proofErr w:type="spellEnd"/>
      <w:r w:rsidRPr="00B665D7">
        <w:rPr>
          <w:rFonts w:ascii="Times New Roman" w:hAnsi="Times New Roman" w:cs="Times New Roman"/>
          <w:sz w:val="24"/>
          <w:szCs w:val="24"/>
        </w:rPr>
        <w:t xml:space="preserve">, </w:t>
      </w:r>
      <w:proofErr w:type="spellStart"/>
      <w:r w:rsidRPr="00B665D7">
        <w:rPr>
          <w:rFonts w:ascii="Times New Roman" w:hAnsi="Times New Roman" w:cs="Times New Roman"/>
          <w:sz w:val="24"/>
          <w:szCs w:val="24"/>
        </w:rPr>
        <w:t>viršuje</w:t>
      </w:r>
      <w:proofErr w:type="spellEnd"/>
      <w:r w:rsidRPr="00B665D7">
        <w:rPr>
          <w:rFonts w:ascii="Times New Roman" w:hAnsi="Times New Roman" w:cs="Times New Roman"/>
          <w:sz w:val="24"/>
          <w:szCs w:val="24"/>
        </w:rPr>
        <w:t xml:space="preserve"> </w:t>
      </w:r>
      <w:proofErr w:type="spellStart"/>
      <w:r w:rsidRPr="00B665D7">
        <w:rPr>
          <w:rFonts w:ascii="Times New Roman" w:hAnsi="Times New Roman" w:cs="Times New Roman"/>
          <w:sz w:val="24"/>
          <w:szCs w:val="24"/>
        </w:rPr>
        <w:t>ir</w:t>
      </w:r>
      <w:proofErr w:type="spellEnd"/>
      <w:r w:rsidRPr="00B665D7">
        <w:rPr>
          <w:rFonts w:ascii="Times New Roman" w:hAnsi="Times New Roman" w:cs="Times New Roman"/>
          <w:sz w:val="24"/>
          <w:szCs w:val="24"/>
        </w:rPr>
        <w:t xml:space="preserve"> </w:t>
      </w:r>
      <w:proofErr w:type="spellStart"/>
      <w:r w:rsidRPr="00B665D7">
        <w:rPr>
          <w:rFonts w:ascii="Times New Roman" w:hAnsi="Times New Roman" w:cs="Times New Roman"/>
          <w:sz w:val="24"/>
          <w:szCs w:val="24"/>
        </w:rPr>
        <w:t>pakaušyje</w:t>
      </w:r>
      <w:proofErr w:type="spellEnd"/>
      <w:r w:rsidRPr="00B665D7">
        <w:rPr>
          <w:rFonts w:ascii="Times New Roman" w:hAnsi="Times New Roman" w:cs="Times New Roman"/>
          <w:sz w:val="24"/>
          <w:szCs w:val="24"/>
        </w:rPr>
        <w:t xml:space="preserve"> (</w:t>
      </w:r>
      <w:proofErr w:type="spellStart"/>
      <w:r w:rsidRPr="00B665D7">
        <w:rPr>
          <w:rFonts w:ascii="Times New Roman" w:hAnsi="Times New Roman" w:cs="Times New Roman"/>
          <w:sz w:val="24"/>
          <w:szCs w:val="24"/>
        </w:rPr>
        <w:t>juostelės</w:t>
      </w:r>
      <w:proofErr w:type="spellEnd"/>
      <w:r w:rsidRPr="00B665D7">
        <w:rPr>
          <w:rFonts w:ascii="Times New Roman" w:hAnsi="Times New Roman" w:cs="Times New Roman"/>
          <w:sz w:val="24"/>
          <w:szCs w:val="24"/>
        </w:rPr>
        <w:t xml:space="preserve"> </w:t>
      </w:r>
      <w:proofErr w:type="spellStart"/>
      <w:r w:rsidRPr="00B665D7">
        <w:rPr>
          <w:rFonts w:ascii="Times New Roman" w:hAnsi="Times New Roman" w:cs="Times New Roman"/>
          <w:sz w:val="24"/>
          <w:szCs w:val="24"/>
        </w:rPr>
        <w:t>dydis</w:t>
      </w:r>
      <w:proofErr w:type="spellEnd"/>
      <w:r w:rsidRPr="00B665D7">
        <w:rPr>
          <w:rFonts w:ascii="Times New Roman" w:hAnsi="Times New Roman" w:cs="Times New Roman"/>
          <w:sz w:val="24"/>
          <w:szCs w:val="24"/>
        </w:rPr>
        <w:t xml:space="preserve"> ne </w:t>
      </w:r>
      <w:proofErr w:type="spellStart"/>
      <w:r w:rsidRPr="00B665D7">
        <w:rPr>
          <w:rFonts w:ascii="Times New Roman" w:hAnsi="Times New Roman" w:cs="Times New Roman"/>
          <w:sz w:val="24"/>
          <w:szCs w:val="24"/>
        </w:rPr>
        <w:t>mažesnis</w:t>
      </w:r>
      <w:proofErr w:type="spellEnd"/>
      <w:r w:rsidRPr="00B665D7">
        <w:rPr>
          <w:rFonts w:ascii="Times New Roman" w:hAnsi="Times New Roman" w:cs="Times New Roman"/>
          <w:sz w:val="24"/>
          <w:szCs w:val="24"/>
        </w:rPr>
        <w:t xml:space="preserve"> </w:t>
      </w:r>
      <w:proofErr w:type="spellStart"/>
      <w:r w:rsidRPr="00B665D7">
        <w:rPr>
          <w:rFonts w:ascii="Times New Roman" w:hAnsi="Times New Roman" w:cs="Times New Roman"/>
          <w:sz w:val="24"/>
          <w:szCs w:val="24"/>
        </w:rPr>
        <w:t>nei</w:t>
      </w:r>
      <w:proofErr w:type="spellEnd"/>
      <w:r w:rsidRPr="00B665D7">
        <w:rPr>
          <w:rFonts w:ascii="Times New Roman" w:hAnsi="Times New Roman" w:cs="Times New Roman"/>
          <w:sz w:val="24"/>
          <w:szCs w:val="24"/>
        </w:rPr>
        <w:t xml:space="preserve"> 3 x 2 cm).</w:t>
      </w:r>
    </w:p>
    <w:p w14:paraId="54257966" w14:textId="77777777" w:rsidR="00B665D7" w:rsidRPr="00B665D7" w:rsidRDefault="00B665D7" w:rsidP="00B665D7">
      <w:pPr>
        <w:pStyle w:val="ListParagraph"/>
        <w:numPr>
          <w:ilvl w:val="1"/>
          <w:numId w:val="6"/>
        </w:numPr>
        <w:shd w:val="clear" w:color="auto" w:fill="FFFFFF"/>
        <w:tabs>
          <w:tab w:val="left" w:pos="0"/>
          <w:tab w:val="left" w:pos="426"/>
          <w:tab w:val="left" w:pos="709"/>
          <w:tab w:val="left" w:pos="993"/>
        </w:tabs>
        <w:spacing w:after="0" w:line="240" w:lineRule="auto"/>
        <w:jc w:val="both"/>
        <w:rPr>
          <w:rFonts w:ascii="Times New Roman" w:hAnsi="Times New Roman" w:cs="Times New Roman"/>
          <w:sz w:val="24"/>
          <w:szCs w:val="24"/>
        </w:rPr>
      </w:pPr>
      <w:proofErr w:type="spellStart"/>
      <w:r w:rsidRPr="00B665D7">
        <w:rPr>
          <w:rFonts w:ascii="Times New Roman" w:hAnsi="Times New Roman" w:cs="Times New Roman"/>
          <w:sz w:val="24"/>
          <w:szCs w:val="24"/>
        </w:rPr>
        <w:t>Turi</w:t>
      </w:r>
      <w:proofErr w:type="spellEnd"/>
      <w:r w:rsidRPr="00B665D7">
        <w:rPr>
          <w:rFonts w:ascii="Times New Roman" w:hAnsi="Times New Roman" w:cs="Times New Roman"/>
          <w:sz w:val="24"/>
          <w:szCs w:val="24"/>
        </w:rPr>
        <w:t xml:space="preserve"> </w:t>
      </w:r>
      <w:proofErr w:type="spellStart"/>
      <w:r w:rsidRPr="00B665D7">
        <w:rPr>
          <w:rFonts w:ascii="Times New Roman" w:hAnsi="Times New Roman" w:cs="Times New Roman"/>
          <w:sz w:val="24"/>
          <w:szCs w:val="24"/>
        </w:rPr>
        <w:t>būti</w:t>
      </w:r>
      <w:proofErr w:type="spellEnd"/>
      <w:r w:rsidRPr="00B665D7">
        <w:rPr>
          <w:rFonts w:ascii="Times New Roman" w:hAnsi="Times New Roman" w:cs="Times New Roman"/>
          <w:sz w:val="24"/>
          <w:szCs w:val="24"/>
        </w:rPr>
        <w:t xml:space="preserve"> </w:t>
      </w:r>
      <w:proofErr w:type="spellStart"/>
      <w:r w:rsidRPr="00B665D7">
        <w:rPr>
          <w:rFonts w:ascii="Times New Roman" w:hAnsi="Times New Roman" w:cs="Times New Roman"/>
          <w:sz w:val="24"/>
          <w:szCs w:val="24"/>
        </w:rPr>
        <w:t>pagamintas</w:t>
      </w:r>
      <w:proofErr w:type="spellEnd"/>
      <w:r w:rsidRPr="00B665D7">
        <w:rPr>
          <w:rFonts w:ascii="Times New Roman" w:hAnsi="Times New Roman" w:cs="Times New Roman"/>
          <w:sz w:val="24"/>
          <w:szCs w:val="24"/>
        </w:rPr>
        <w:t xml:space="preserve"> </w:t>
      </w:r>
      <w:proofErr w:type="spellStart"/>
      <w:r w:rsidRPr="00B665D7">
        <w:rPr>
          <w:rFonts w:ascii="Times New Roman" w:hAnsi="Times New Roman" w:cs="Times New Roman"/>
          <w:sz w:val="24"/>
          <w:szCs w:val="24"/>
        </w:rPr>
        <w:t>iš</w:t>
      </w:r>
      <w:proofErr w:type="spellEnd"/>
      <w:r w:rsidRPr="00B665D7">
        <w:rPr>
          <w:rFonts w:ascii="Times New Roman" w:hAnsi="Times New Roman" w:cs="Times New Roman"/>
          <w:sz w:val="24"/>
          <w:szCs w:val="24"/>
        </w:rPr>
        <w:t xml:space="preserve"> </w:t>
      </w:r>
      <w:proofErr w:type="spellStart"/>
      <w:r w:rsidRPr="00B665D7">
        <w:rPr>
          <w:rFonts w:ascii="Times New Roman" w:hAnsi="Times New Roman" w:cs="Times New Roman"/>
          <w:sz w:val="24"/>
          <w:szCs w:val="24"/>
        </w:rPr>
        <w:t>tinklinės</w:t>
      </w:r>
      <w:proofErr w:type="spellEnd"/>
      <w:r w:rsidRPr="00B665D7">
        <w:rPr>
          <w:rFonts w:ascii="Times New Roman" w:hAnsi="Times New Roman" w:cs="Times New Roman"/>
          <w:sz w:val="24"/>
          <w:szCs w:val="24"/>
        </w:rPr>
        <w:t xml:space="preserve"> </w:t>
      </w:r>
      <w:proofErr w:type="spellStart"/>
      <w:r w:rsidRPr="00B665D7">
        <w:rPr>
          <w:rFonts w:ascii="Times New Roman" w:hAnsi="Times New Roman" w:cs="Times New Roman"/>
          <w:sz w:val="24"/>
          <w:szCs w:val="24"/>
        </w:rPr>
        <w:t>konstrukcijos</w:t>
      </w:r>
      <w:proofErr w:type="spellEnd"/>
      <w:r w:rsidRPr="00B665D7">
        <w:rPr>
          <w:rFonts w:ascii="Times New Roman" w:hAnsi="Times New Roman" w:cs="Times New Roman"/>
          <w:sz w:val="24"/>
          <w:szCs w:val="24"/>
        </w:rPr>
        <w:t xml:space="preserve"> </w:t>
      </w:r>
      <w:proofErr w:type="spellStart"/>
      <w:r w:rsidRPr="00B665D7">
        <w:rPr>
          <w:rFonts w:ascii="Times New Roman" w:hAnsi="Times New Roman" w:cs="Times New Roman"/>
          <w:sz w:val="24"/>
          <w:szCs w:val="24"/>
        </w:rPr>
        <w:t>medžiagos</w:t>
      </w:r>
      <w:proofErr w:type="spellEnd"/>
      <w:r w:rsidRPr="00B665D7">
        <w:rPr>
          <w:rFonts w:ascii="Times New Roman" w:hAnsi="Times New Roman" w:cs="Times New Roman"/>
          <w:sz w:val="24"/>
          <w:szCs w:val="24"/>
        </w:rPr>
        <w:t xml:space="preserve"> (ne </w:t>
      </w:r>
      <w:proofErr w:type="spellStart"/>
      <w:r w:rsidRPr="00B665D7">
        <w:rPr>
          <w:rFonts w:ascii="Times New Roman" w:hAnsi="Times New Roman" w:cs="Times New Roman"/>
          <w:sz w:val="24"/>
          <w:szCs w:val="24"/>
        </w:rPr>
        <w:t>mažiau</w:t>
      </w:r>
      <w:proofErr w:type="spellEnd"/>
      <w:r w:rsidRPr="00B665D7">
        <w:rPr>
          <w:rFonts w:ascii="Times New Roman" w:hAnsi="Times New Roman" w:cs="Times New Roman"/>
          <w:sz w:val="24"/>
          <w:szCs w:val="24"/>
        </w:rPr>
        <w:t xml:space="preserve"> </w:t>
      </w:r>
      <w:proofErr w:type="spellStart"/>
      <w:r w:rsidRPr="00B665D7">
        <w:rPr>
          <w:rFonts w:ascii="Times New Roman" w:hAnsi="Times New Roman" w:cs="Times New Roman"/>
          <w:sz w:val="24"/>
          <w:szCs w:val="24"/>
        </w:rPr>
        <w:t>kaip</w:t>
      </w:r>
      <w:proofErr w:type="spellEnd"/>
      <w:r w:rsidRPr="00B665D7">
        <w:rPr>
          <w:rFonts w:ascii="Times New Roman" w:hAnsi="Times New Roman" w:cs="Times New Roman"/>
          <w:sz w:val="24"/>
          <w:szCs w:val="24"/>
        </w:rPr>
        <w:t xml:space="preserve"> 25 proc. </w:t>
      </w:r>
      <w:proofErr w:type="spellStart"/>
      <w:r w:rsidRPr="00B665D7">
        <w:rPr>
          <w:rFonts w:ascii="Times New Roman" w:hAnsi="Times New Roman" w:cs="Times New Roman"/>
          <w:sz w:val="24"/>
          <w:szCs w:val="24"/>
        </w:rPr>
        <w:t>viso</w:t>
      </w:r>
      <w:proofErr w:type="spellEnd"/>
      <w:r w:rsidRPr="00B665D7">
        <w:rPr>
          <w:rFonts w:ascii="Times New Roman" w:hAnsi="Times New Roman" w:cs="Times New Roman"/>
          <w:sz w:val="24"/>
          <w:szCs w:val="24"/>
        </w:rPr>
        <w:t xml:space="preserve"> </w:t>
      </w:r>
      <w:proofErr w:type="spellStart"/>
      <w:r w:rsidRPr="00B665D7">
        <w:rPr>
          <w:rFonts w:ascii="Times New Roman" w:hAnsi="Times New Roman" w:cs="Times New Roman"/>
          <w:sz w:val="24"/>
          <w:szCs w:val="24"/>
        </w:rPr>
        <w:t>antšalmio</w:t>
      </w:r>
      <w:proofErr w:type="spellEnd"/>
      <w:r w:rsidRPr="00B665D7">
        <w:rPr>
          <w:rFonts w:ascii="Times New Roman" w:hAnsi="Times New Roman" w:cs="Times New Roman"/>
          <w:sz w:val="24"/>
          <w:szCs w:val="24"/>
        </w:rPr>
        <w:t xml:space="preserve"> </w:t>
      </w:r>
      <w:proofErr w:type="spellStart"/>
      <w:r w:rsidRPr="00B665D7">
        <w:rPr>
          <w:rFonts w:ascii="Times New Roman" w:hAnsi="Times New Roman" w:cs="Times New Roman"/>
          <w:sz w:val="24"/>
          <w:szCs w:val="24"/>
        </w:rPr>
        <w:t>ploto</w:t>
      </w:r>
      <w:proofErr w:type="spellEnd"/>
      <w:r w:rsidRPr="00B665D7">
        <w:rPr>
          <w:rFonts w:ascii="Times New Roman" w:hAnsi="Times New Roman" w:cs="Times New Roman"/>
          <w:sz w:val="24"/>
          <w:szCs w:val="24"/>
        </w:rPr>
        <w:t>).</w:t>
      </w:r>
    </w:p>
    <w:p w14:paraId="3CAF1DBD" w14:textId="77777777" w:rsidR="00B665D7" w:rsidRPr="00B665D7" w:rsidRDefault="00B665D7" w:rsidP="00B665D7">
      <w:pPr>
        <w:pStyle w:val="ListParagraph"/>
        <w:numPr>
          <w:ilvl w:val="1"/>
          <w:numId w:val="6"/>
        </w:numPr>
        <w:shd w:val="clear" w:color="auto" w:fill="FFFFFF"/>
        <w:tabs>
          <w:tab w:val="left" w:pos="0"/>
          <w:tab w:val="left" w:pos="426"/>
          <w:tab w:val="left" w:pos="709"/>
          <w:tab w:val="left" w:pos="993"/>
        </w:tabs>
        <w:spacing w:after="0" w:line="240" w:lineRule="auto"/>
        <w:jc w:val="both"/>
        <w:rPr>
          <w:rFonts w:ascii="Times New Roman" w:hAnsi="Times New Roman" w:cs="Times New Roman"/>
          <w:sz w:val="24"/>
          <w:szCs w:val="24"/>
        </w:rPr>
      </w:pPr>
      <w:proofErr w:type="spellStart"/>
      <w:r w:rsidRPr="00B665D7">
        <w:rPr>
          <w:rFonts w:ascii="Times New Roman" w:hAnsi="Times New Roman" w:cs="Times New Roman"/>
          <w:sz w:val="24"/>
          <w:szCs w:val="24"/>
        </w:rPr>
        <w:t>Galinėje</w:t>
      </w:r>
      <w:proofErr w:type="spellEnd"/>
      <w:r w:rsidRPr="00B665D7">
        <w:rPr>
          <w:rFonts w:ascii="Times New Roman" w:hAnsi="Times New Roman" w:cs="Times New Roman"/>
          <w:sz w:val="24"/>
          <w:szCs w:val="24"/>
        </w:rPr>
        <w:t xml:space="preserve"> </w:t>
      </w:r>
      <w:proofErr w:type="spellStart"/>
      <w:r w:rsidRPr="00B665D7">
        <w:rPr>
          <w:rFonts w:ascii="Times New Roman" w:hAnsi="Times New Roman" w:cs="Times New Roman"/>
          <w:sz w:val="24"/>
          <w:szCs w:val="24"/>
        </w:rPr>
        <w:t>dalyje</w:t>
      </w:r>
      <w:proofErr w:type="spellEnd"/>
      <w:r w:rsidRPr="00B665D7">
        <w:rPr>
          <w:rFonts w:ascii="Times New Roman" w:hAnsi="Times New Roman" w:cs="Times New Roman"/>
          <w:sz w:val="24"/>
          <w:szCs w:val="24"/>
        </w:rPr>
        <w:t xml:space="preserve"> </w:t>
      </w:r>
      <w:proofErr w:type="spellStart"/>
      <w:r w:rsidRPr="00B665D7">
        <w:rPr>
          <w:rFonts w:ascii="Times New Roman" w:hAnsi="Times New Roman" w:cs="Times New Roman"/>
          <w:sz w:val="24"/>
          <w:szCs w:val="24"/>
        </w:rPr>
        <w:t>turi</w:t>
      </w:r>
      <w:proofErr w:type="spellEnd"/>
      <w:r w:rsidRPr="00B665D7">
        <w:rPr>
          <w:rFonts w:ascii="Times New Roman" w:hAnsi="Times New Roman" w:cs="Times New Roman"/>
          <w:sz w:val="24"/>
          <w:szCs w:val="24"/>
        </w:rPr>
        <w:t xml:space="preserve"> </w:t>
      </w:r>
      <w:proofErr w:type="spellStart"/>
      <w:r w:rsidRPr="00B665D7">
        <w:rPr>
          <w:rFonts w:ascii="Times New Roman" w:hAnsi="Times New Roman" w:cs="Times New Roman"/>
          <w:sz w:val="24"/>
          <w:szCs w:val="24"/>
        </w:rPr>
        <w:t>būti</w:t>
      </w:r>
      <w:proofErr w:type="spellEnd"/>
      <w:r w:rsidRPr="00B665D7">
        <w:rPr>
          <w:rFonts w:ascii="Times New Roman" w:hAnsi="Times New Roman" w:cs="Times New Roman"/>
          <w:sz w:val="24"/>
          <w:szCs w:val="24"/>
        </w:rPr>
        <w:t xml:space="preserve"> </w:t>
      </w:r>
      <w:proofErr w:type="spellStart"/>
      <w:r w:rsidRPr="00B665D7">
        <w:rPr>
          <w:rFonts w:ascii="Times New Roman" w:hAnsi="Times New Roman" w:cs="Times New Roman"/>
          <w:sz w:val="24"/>
          <w:szCs w:val="24"/>
        </w:rPr>
        <w:t>akinių</w:t>
      </w:r>
      <w:proofErr w:type="spellEnd"/>
      <w:r w:rsidRPr="00B665D7">
        <w:rPr>
          <w:rFonts w:ascii="Times New Roman" w:hAnsi="Times New Roman" w:cs="Times New Roman"/>
          <w:sz w:val="24"/>
          <w:szCs w:val="24"/>
        </w:rPr>
        <w:t xml:space="preserve"> </w:t>
      </w:r>
      <w:proofErr w:type="spellStart"/>
      <w:r w:rsidRPr="00B665D7">
        <w:rPr>
          <w:rFonts w:ascii="Times New Roman" w:hAnsi="Times New Roman" w:cs="Times New Roman"/>
          <w:sz w:val="24"/>
          <w:szCs w:val="24"/>
        </w:rPr>
        <w:t>dirželio</w:t>
      </w:r>
      <w:proofErr w:type="spellEnd"/>
      <w:r w:rsidRPr="00B665D7">
        <w:rPr>
          <w:rFonts w:ascii="Times New Roman" w:hAnsi="Times New Roman" w:cs="Times New Roman"/>
          <w:sz w:val="24"/>
          <w:szCs w:val="24"/>
        </w:rPr>
        <w:t xml:space="preserve"> </w:t>
      </w:r>
      <w:proofErr w:type="spellStart"/>
      <w:r w:rsidRPr="00B665D7">
        <w:rPr>
          <w:rFonts w:ascii="Times New Roman" w:hAnsi="Times New Roman" w:cs="Times New Roman"/>
          <w:sz w:val="24"/>
          <w:szCs w:val="24"/>
        </w:rPr>
        <w:t>saugos</w:t>
      </w:r>
      <w:proofErr w:type="spellEnd"/>
      <w:r w:rsidRPr="00B665D7">
        <w:rPr>
          <w:rFonts w:ascii="Times New Roman" w:hAnsi="Times New Roman" w:cs="Times New Roman"/>
          <w:sz w:val="24"/>
          <w:szCs w:val="24"/>
        </w:rPr>
        <w:t xml:space="preserve"> </w:t>
      </w:r>
      <w:proofErr w:type="spellStart"/>
      <w:r w:rsidRPr="00B665D7">
        <w:rPr>
          <w:rFonts w:ascii="Times New Roman" w:hAnsi="Times New Roman" w:cs="Times New Roman"/>
          <w:sz w:val="24"/>
          <w:szCs w:val="24"/>
        </w:rPr>
        <w:t>laikiklis</w:t>
      </w:r>
      <w:proofErr w:type="spellEnd"/>
      <w:r w:rsidRPr="00B665D7">
        <w:rPr>
          <w:rFonts w:ascii="Times New Roman" w:hAnsi="Times New Roman" w:cs="Times New Roman"/>
          <w:sz w:val="24"/>
          <w:szCs w:val="24"/>
        </w:rPr>
        <w:t>.</w:t>
      </w:r>
    </w:p>
    <w:p w14:paraId="2514B3C7" w14:textId="77777777" w:rsidR="00B665D7" w:rsidRPr="00B665D7" w:rsidRDefault="00B665D7" w:rsidP="00B665D7">
      <w:pPr>
        <w:pStyle w:val="ListParagraph"/>
        <w:numPr>
          <w:ilvl w:val="1"/>
          <w:numId w:val="6"/>
        </w:numPr>
        <w:shd w:val="clear" w:color="auto" w:fill="FFFFFF"/>
        <w:tabs>
          <w:tab w:val="left" w:pos="0"/>
          <w:tab w:val="left" w:pos="426"/>
          <w:tab w:val="left" w:pos="709"/>
          <w:tab w:val="left" w:pos="993"/>
        </w:tabs>
        <w:spacing w:after="0" w:line="240" w:lineRule="auto"/>
        <w:jc w:val="both"/>
        <w:rPr>
          <w:rFonts w:ascii="Times New Roman" w:hAnsi="Times New Roman" w:cs="Times New Roman"/>
          <w:sz w:val="24"/>
          <w:szCs w:val="24"/>
        </w:rPr>
      </w:pPr>
      <w:proofErr w:type="spellStart"/>
      <w:r w:rsidRPr="00B665D7">
        <w:rPr>
          <w:rFonts w:ascii="Times New Roman" w:hAnsi="Times New Roman" w:cs="Times New Roman"/>
          <w:sz w:val="24"/>
          <w:szCs w:val="24"/>
        </w:rPr>
        <w:t>Paviršiuje</w:t>
      </w:r>
      <w:proofErr w:type="spellEnd"/>
      <w:r w:rsidRPr="00B665D7">
        <w:rPr>
          <w:rFonts w:ascii="Times New Roman" w:hAnsi="Times New Roman" w:cs="Times New Roman"/>
          <w:sz w:val="24"/>
          <w:szCs w:val="24"/>
        </w:rPr>
        <w:t xml:space="preserve"> </w:t>
      </w:r>
      <w:proofErr w:type="spellStart"/>
      <w:r w:rsidRPr="00B665D7">
        <w:rPr>
          <w:rFonts w:ascii="Times New Roman" w:hAnsi="Times New Roman" w:cs="Times New Roman"/>
          <w:sz w:val="24"/>
          <w:szCs w:val="24"/>
        </w:rPr>
        <w:t>turi</w:t>
      </w:r>
      <w:proofErr w:type="spellEnd"/>
      <w:r w:rsidRPr="00B665D7">
        <w:rPr>
          <w:rFonts w:ascii="Times New Roman" w:hAnsi="Times New Roman" w:cs="Times New Roman"/>
          <w:sz w:val="24"/>
          <w:szCs w:val="24"/>
        </w:rPr>
        <w:t xml:space="preserve"> </w:t>
      </w:r>
      <w:proofErr w:type="spellStart"/>
      <w:r w:rsidRPr="00B665D7">
        <w:rPr>
          <w:rFonts w:ascii="Times New Roman" w:hAnsi="Times New Roman" w:cs="Times New Roman"/>
          <w:sz w:val="24"/>
          <w:szCs w:val="24"/>
        </w:rPr>
        <w:t>būti</w:t>
      </w:r>
      <w:proofErr w:type="spellEnd"/>
      <w:r w:rsidRPr="00B665D7">
        <w:rPr>
          <w:rFonts w:ascii="Times New Roman" w:hAnsi="Times New Roman" w:cs="Times New Roman"/>
          <w:sz w:val="24"/>
          <w:szCs w:val="24"/>
        </w:rPr>
        <w:t xml:space="preserve"> </w:t>
      </w:r>
      <w:proofErr w:type="spellStart"/>
      <w:r w:rsidRPr="00B665D7">
        <w:rPr>
          <w:rFonts w:ascii="Times New Roman" w:hAnsi="Times New Roman" w:cs="Times New Roman"/>
          <w:sz w:val="24"/>
          <w:szCs w:val="24"/>
        </w:rPr>
        <w:t>prisiūtos</w:t>
      </w:r>
      <w:proofErr w:type="spellEnd"/>
      <w:r w:rsidRPr="00B665D7">
        <w:rPr>
          <w:rFonts w:ascii="Times New Roman" w:hAnsi="Times New Roman" w:cs="Times New Roman"/>
          <w:sz w:val="24"/>
          <w:szCs w:val="24"/>
        </w:rPr>
        <w:t xml:space="preserve"> </w:t>
      </w:r>
      <w:proofErr w:type="spellStart"/>
      <w:r w:rsidRPr="00B665D7">
        <w:rPr>
          <w:rFonts w:ascii="Times New Roman" w:hAnsi="Times New Roman" w:cs="Times New Roman"/>
          <w:sz w:val="24"/>
          <w:szCs w:val="24"/>
        </w:rPr>
        <w:t>gumos</w:t>
      </w:r>
      <w:proofErr w:type="spellEnd"/>
      <w:r w:rsidRPr="00B665D7">
        <w:rPr>
          <w:rFonts w:ascii="Times New Roman" w:hAnsi="Times New Roman" w:cs="Times New Roman"/>
          <w:sz w:val="24"/>
          <w:szCs w:val="24"/>
        </w:rPr>
        <w:t xml:space="preserve"> / </w:t>
      </w:r>
      <w:proofErr w:type="spellStart"/>
      <w:r w:rsidRPr="00B665D7">
        <w:rPr>
          <w:rFonts w:ascii="Times New Roman" w:hAnsi="Times New Roman" w:cs="Times New Roman"/>
          <w:sz w:val="24"/>
          <w:szCs w:val="24"/>
        </w:rPr>
        <w:t>virvelės</w:t>
      </w:r>
      <w:proofErr w:type="spellEnd"/>
      <w:r w:rsidRPr="00B665D7">
        <w:rPr>
          <w:rFonts w:ascii="Times New Roman" w:hAnsi="Times New Roman" w:cs="Times New Roman"/>
          <w:sz w:val="24"/>
          <w:szCs w:val="24"/>
        </w:rPr>
        <w:t xml:space="preserve">, </w:t>
      </w:r>
      <w:proofErr w:type="spellStart"/>
      <w:r w:rsidRPr="00B665D7">
        <w:rPr>
          <w:rFonts w:ascii="Times New Roman" w:hAnsi="Times New Roman" w:cs="Times New Roman"/>
          <w:sz w:val="24"/>
          <w:szCs w:val="24"/>
        </w:rPr>
        <w:t>skirtos</w:t>
      </w:r>
      <w:proofErr w:type="spellEnd"/>
      <w:r w:rsidRPr="00B665D7">
        <w:rPr>
          <w:rFonts w:ascii="Times New Roman" w:hAnsi="Times New Roman" w:cs="Times New Roman"/>
          <w:sz w:val="24"/>
          <w:szCs w:val="24"/>
        </w:rPr>
        <w:t xml:space="preserve"> </w:t>
      </w:r>
      <w:proofErr w:type="spellStart"/>
      <w:r w:rsidRPr="00B665D7">
        <w:rPr>
          <w:rFonts w:ascii="Times New Roman" w:hAnsi="Times New Roman" w:cs="Times New Roman"/>
          <w:sz w:val="24"/>
          <w:szCs w:val="24"/>
        </w:rPr>
        <w:t>kabeliams</w:t>
      </w:r>
      <w:proofErr w:type="spellEnd"/>
      <w:r w:rsidRPr="00B665D7">
        <w:rPr>
          <w:rFonts w:ascii="Times New Roman" w:hAnsi="Times New Roman" w:cs="Times New Roman"/>
          <w:sz w:val="24"/>
          <w:szCs w:val="24"/>
        </w:rPr>
        <w:t xml:space="preserve"> </w:t>
      </w:r>
      <w:proofErr w:type="spellStart"/>
      <w:r w:rsidRPr="00B665D7">
        <w:rPr>
          <w:rFonts w:ascii="Times New Roman" w:hAnsi="Times New Roman" w:cs="Times New Roman"/>
          <w:sz w:val="24"/>
          <w:szCs w:val="24"/>
        </w:rPr>
        <w:t>ir</w:t>
      </w:r>
      <w:proofErr w:type="spellEnd"/>
      <w:r w:rsidRPr="00B665D7">
        <w:rPr>
          <w:rFonts w:ascii="Times New Roman" w:hAnsi="Times New Roman" w:cs="Times New Roman"/>
          <w:sz w:val="24"/>
          <w:szCs w:val="24"/>
        </w:rPr>
        <w:t>/</w:t>
      </w:r>
      <w:proofErr w:type="spellStart"/>
      <w:r w:rsidRPr="00B665D7">
        <w:rPr>
          <w:rFonts w:ascii="Times New Roman" w:hAnsi="Times New Roman" w:cs="Times New Roman"/>
          <w:sz w:val="24"/>
          <w:szCs w:val="24"/>
        </w:rPr>
        <w:t>ar</w:t>
      </w:r>
      <w:proofErr w:type="spellEnd"/>
      <w:r w:rsidRPr="00B665D7">
        <w:rPr>
          <w:rFonts w:ascii="Times New Roman" w:hAnsi="Times New Roman" w:cs="Times New Roman"/>
          <w:sz w:val="24"/>
          <w:szCs w:val="24"/>
        </w:rPr>
        <w:t xml:space="preserve"> </w:t>
      </w:r>
      <w:proofErr w:type="spellStart"/>
      <w:r w:rsidRPr="00B665D7">
        <w:rPr>
          <w:rFonts w:ascii="Times New Roman" w:hAnsi="Times New Roman" w:cs="Times New Roman"/>
          <w:sz w:val="24"/>
          <w:szCs w:val="24"/>
        </w:rPr>
        <w:t>kamufliažinei</w:t>
      </w:r>
      <w:proofErr w:type="spellEnd"/>
      <w:r w:rsidRPr="00B665D7">
        <w:rPr>
          <w:rFonts w:ascii="Times New Roman" w:hAnsi="Times New Roman" w:cs="Times New Roman"/>
          <w:sz w:val="24"/>
          <w:szCs w:val="24"/>
        </w:rPr>
        <w:t xml:space="preserve"> </w:t>
      </w:r>
      <w:proofErr w:type="spellStart"/>
      <w:r w:rsidRPr="00B665D7">
        <w:rPr>
          <w:rFonts w:ascii="Times New Roman" w:hAnsi="Times New Roman" w:cs="Times New Roman"/>
          <w:sz w:val="24"/>
          <w:szCs w:val="24"/>
        </w:rPr>
        <w:t>žalumai</w:t>
      </w:r>
      <w:proofErr w:type="spellEnd"/>
      <w:r w:rsidRPr="00B665D7">
        <w:rPr>
          <w:rFonts w:ascii="Times New Roman" w:hAnsi="Times New Roman" w:cs="Times New Roman"/>
          <w:sz w:val="24"/>
          <w:szCs w:val="24"/>
        </w:rPr>
        <w:t xml:space="preserve"> / </w:t>
      </w:r>
      <w:proofErr w:type="spellStart"/>
      <w:r w:rsidRPr="00B665D7">
        <w:rPr>
          <w:rFonts w:ascii="Times New Roman" w:hAnsi="Times New Roman" w:cs="Times New Roman"/>
          <w:sz w:val="24"/>
          <w:szCs w:val="24"/>
        </w:rPr>
        <w:t>medžiagai</w:t>
      </w:r>
      <w:proofErr w:type="spellEnd"/>
      <w:r w:rsidRPr="00B665D7">
        <w:rPr>
          <w:rFonts w:ascii="Times New Roman" w:hAnsi="Times New Roman" w:cs="Times New Roman"/>
          <w:sz w:val="24"/>
          <w:szCs w:val="24"/>
        </w:rPr>
        <w:t xml:space="preserve"> </w:t>
      </w:r>
      <w:proofErr w:type="spellStart"/>
      <w:r w:rsidRPr="00B665D7">
        <w:rPr>
          <w:rFonts w:ascii="Times New Roman" w:hAnsi="Times New Roman" w:cs="Times New Roman"/>
          <w:sz w:val="24"/>
          <w:szCs w:val="24"/>
        </w:rPr>
        <w:t>tvirtinti</w:t>
      </w:r>
      <w:proofErr w:type="spellEnd"/>
      <w:r w:rsidRPr="00B665D7">
        <w:rPr>
          <w:rFonts w:ascii="Times New Roman" w:hAnsi="Times New Roman" w:cs="Times New Roman"/>
          <w:sz w:val="24"/>
          <w:szCs w:val="24"/>
        </w:rPr>
        <w:t xml:space="preserve"> / </w:t>
      </w:r>
      <w:proofErr w:type="spellStart"/>
      <w:r w:rsidRPr="00B665D7">
        <w:rPr>
          <w:rFonts w:ascii="Times New Roman" w:hAnsi="Times New Roman" w:cs="Times New Roman"/>
          <w:sz w:val="24"/>
          <w:szCs w:val="24"/>
        </w:rPr>
        <w:t>prakišti</w:t>
      </w:r>
      <w:proofErr w:type="spellEnd"/>
      <w:r w:rsidRPr="00B665D7">
        <w:rPr>
          <w:rFonts w:ascii="Times New Roman" w:hAnsi="Times New Roman" w:cs="Times New Roman"/>
          <w:sz w:val="24"/>
          <w:szCs w:val="24"/>
        </w:rPr>
        <w:t>.</w:t>
      </w:r>
    </w:p>
    <w:p w14:paraId="2641A426" w14:textId="77777777" w:rsidR="00B665D7" w:rsidRPr="00B665D7" w:rsidRDefault="00B665D7" w:rsidP="00B665D7">
      <w:pPr>
        <w:pStyle w:val="ListParagraph"/>
        <w:numPr>
          <w:ilvl w:val="1"/>
          <w:numId w:val="6"/>
        </w:numPr>
        <w:shd w:val="clear" w:color="auto" w:fill="FFFFFF"/>
        <w:tabs>
          <w:tab w:val="left" w:pos="0"/>
          <w:tab w:val="left" w:pos="426"/>
          <w:tab w:val="left" w:pos="709"/>
          <w:tab w:val="left" w:pos="993"/>
        </w:tabs>
        <w:spacing w:after="0" w:line="240" w:lineRule="auto"/>
        <w:jc w:val="both"/>
        <w:rPr>
          <w:rFonts w:ascii="Times New Roman" w:hAnsi="Times New Roman" w:cs="Times New Roman"/>
          <w:sz w:val="24"/>
          <w:szCs w:val="24"/>
        </w:rPr>
      </w:pPr>
      <w:proofErr w:type="spellStart"/>
      <w:r w:rsidRPr="00B665D7">
        <w:rPr>
          <w:rFonts w:ascii="Times New Roman" w:hAnsi="Times New Roman" w:cs="Times New Roman"/>
          <w:sz w:val="24"/>
          <w:szCs w:val="24"/>
        </w:rPr>
        <w:t>Uždėtas</w:t>
      </w:r>
      <w:proofErr w:type="spellEnd"/>
      <w:r w:rsidRPr="00B665D7">
        <w:rPr>
          <w:rFonts w:ascii="Times New Roman" w:hAnsi="Times New Roman" w:cs="Times New Roman"/>
          <w:sz w:val="24"/>
          <w:szCs w:val="24"/>
        </w:rPr>
        <w:t xml:space="preserve"> </w:t>
      </w:r>
      <w:proofErr w:type="spellStart"/>
      <w:r w:rsidRPr="00B665D7">
        <w:rPr>
          <w:rFonts w:ascii="Times New Roman" w:hAnsi="Times New Roman" w:cs="Times New Roman"/>
          <w:sz w:val="24"/>
          <w:szCs w:val="24"/>
        </w:rPr>
        <w:t>antšalmis</w:t>
      </w:r>
      <w:proofErr w:type="spellEnd"/>
      <w:r w:rsidRPr="00B665D7">
        <w:rPr>
          <w:rFonts w:ascii="Times New Roman" w:hAnsi="Times New Roman" w:cs="Times New Roman"/>
          <w:sz w:val="24"/>
          <w:szCs w:val="24"/>
        </w:rPr>
        <w:t xml:space="preserve"> </w:t>
      </w:r>
      <w:proofErr w:type="spellStart"/>
      <w:r w:rsidRPr="00B665D7">
        <w:rPr>
          <w:rFonts w:ascii="Times New Roman" w:hAnsi="Times New Roman" w:cs="Times New Roman"/>
          <w:sz w:val="24"/>
          <w:szCs w:val="24"/>
        </w:rPr>
        <w:t>turi</w:t>
      </w:r>
      <w:proofErr w:type="spellEnd"/>
      <w:r w:rsidRPr="00B665D7">
        <w:rPr>
          <w:rFonts w:ascii="Times New Roman" w:hAnsi="Times New Roman" w:cs="Times New Roman"/>
          <w:sz w:val="24"/>
          <w:szCs w:val="24"/>
        </w:rPr>
        <w:t xml:space="preserve"> </w:t>
      </w:r>
      <w:proofErr w:type="spellStart"/>
      <w:r w:rsidRPr="00B665D7">
        <w:rPr>
          <w:rFonts w:ascii="Times New Roman" w:hAnsi="Times New Roman" w:cs="Times New Roman"/>
          <w:sz w:val="24"/>
          <w:szCs w:val="24"/>
        </w:rPr>
        <w:t>užtikrinti</w:t>
      </w:r>
      <w:proofErr w:type="spellEnd"/>
      <w:r w:rsidRPr="00B665D7">
        <w:rPr>
          <w:rFonts w:ascii="Times New Roman" w:hAnsi="Times New Roman" w:cs="Times New Roman"/>
          <w:sz w:val="24"/>
          <w:szCs w:val="24"/>
        </w:rPr>
        <w:t xml:space="preserve"> (</w:t>
      </w:r>
      <w:proofErr w:type="spellStart"/>
      <w:r w:rsidRPr="00B665D7">
        <w:rPr>
          <w:rFonts w:ascii="Times New Roman" w:hAnsi="Times New Roman" w:cs="Times New Roman"/>
          <w:sz w:val="24"/>
          <w:szCs w:val="24"/>
        </w:rPr>
        <w:t>neturi</w:t>
      </w:r>
      <w:proofErr w:type="spellEnd"/>
      <w:r w:rsidRPr="00B665D7">
        <w:rPr>
          <w:rFonts w:ascii="Times New Roman" w:hAnsi="Times New Roman" w:cs="Times New Roman"/>
          <w:sz w:val="24"/>
          <w:szCs w:val="24"/>
        </w:rPr>
        <w:t xml:space="preserve"> </w:t>
      </w:r>
      <w:proofErr w:type="spellStart"/>
      <w:r w:rsidRPr="00B665D7">
        <w:rPr>
          <w:rFonts w:ascii="Times New Roman" w:hAnsi="Times New Roman" w:cs="Times New Roman"/>
          <w:sz w:val="24"/>
          <w:szCs w:val="24"/>
        </w:rPr>
        <w:t>trukdyti</w:t>
      </w:r>
      <w:proofErr w:type="spellEnd"/>
      <w:r w:rsidRPr="00B665D7">
        <w:rPr>
          <w:rFonts w:ascii="Times New Roman" w:hAnsi="Times New Roman" w:cs="Times New Roman"/>
          <w:sz w:val="24"/>
          <w:szCs w:val="24"/>
        </w:rPr>
        <w:t xml:space="preserve">) visas OPS-CORE FAST XP HIGH CUT </w:t>
      </w:r>
      <w:proofErr w:type="spellStart"/>
      <w:r w:rsidRPr="00B665D7">
        <w:rPr>
          <w:rFonts w:ascii="Times New Roman" w:hAnsi="Times New Roman" w:cs="Times New Roman"/>
          <w:sz w:val="24"/>
          <w:szCs w:val="24"/>
        </w:rPr>
        <w:t>balistinio</w:t>
      </w:r>
      <w:proofErr w:type="spellEnd"/>
      <w:r w:rsidRPr="00B665D7">
        <w:rPr>
          <w:rFonts w:ascii="Times New Roman" w:hAnsi="Times New Roman" w:cs="Times New Roman"/>
          <w:sz w:val="24"/>
          <w:szCs w:val="24"/>
        </w:rPr>
        <w:t xml:space="preserve"> </w:t>
      </w:r>
      <w:proofErr w:type="spellStart"/>
      <w:r w:rsidRPr="00B665D7">
        <w:rPr>
          <w:rFonts w:ascii="Times New Roman" w:hAnsi="Times New Roman" w:cs="Times New Roman"/>
          <w:sz w:val="24"/>
          <w:szCs w:val="24"/>
        </w:rPr>
        <w:t>šalmo</w:t>
      </w:r>
      <w:proofErr w:type="spellEnd"/>
      <w:r w:rsidRPr="00B665D7">
        <w:rPr>
          <w:rFonts w:ascii="Times New Roman" w:hAnsi="Times New Roman" w:cs="Times New Roman"/>
          <w:sz w:val="24"/>
          <w:szCs w:val="24"/>
        </w:rPr>
        <w:t xml:space="preserve"> </w:t>
      </w:r>
      <w:proofErr w:type="spellStart"/>
      <w:r w:rsidRPr="00B665D7">
        <w:rPr>
          <w:rFonts w:ascii="Times New Roman" w:hAnsi="Times New Roman" w:cs="Times New Roman"/>
          <w:sz w:val="24"/>
          <w:szCs w:val="24"/>
        </w:rPr>
        <w:t>platformos</w:t>
      </w:r>
      <w:proofErr w:type="spellEnd"/>
      <w:r w:rsidRPr="00B665D7">
        <w:rPr>
          <w:rFonts w:ascii="Times New Roman" w:hAnsi="Times New Roman" w:cs="Times New Roman"/>
          <w:sz w:val="24"/>
          <w:szCs w:val="24"/>
        </w:rPr>
        <w:t xml:space="preserve"> </w:t>
      </w:r>
      <w:proofErr w:type="spellStart"/>
      <w:r w:rsidRPr="00B665D7">
        <w:rPr>
          <w:rFonts w:ascii="Times New Roman" w:hAnsi="Times New Roman" w:cs="Times New Roman"/>
          <w:sz w:val="24"/>
          <w:szCs w:val="24"/>
        </w:rPr>
        <w:t>funkcijas</w:t>
      </w:r>
      <w:proofErr w:type="spellEnd"/>
      <w:r w:rsidRPr="00B665D7">
        <w:rPr>
          <w:rFonts w:ascii="Times New Roman" w:hAnsi="Times New Roman" w:cs="Times New Roman"/>
          <w:sz w:val="24"/>
          <w:szCs w:val="24"/>
        </w:rPr>
        <w:t>.</w:t>
      </w:r>
    </w:p>
    <w:p w14:paraId="3F430AE4" w14:textId="77777777" w:rsidR="00B665D7" w:rsidRPr="00B665D7" w:rsidRDefault="00B665D7" w:rsidP="00B665D7">
      <w:pPr>
        <w:pStyle w:val="ListParagraph"/>
        <w:numPr>
          <w:ilvl w:val="1"/>
          <w:numId w:val="6"/>
        </w:numPr>
        <w:shd w:val="clear" w:color="auto" w:fill="FFFFFF"/>
        <w:tabs>
          <w:tab w:val="left" w:pos="0"/>
          <w:tab w:val="left" w:pos="426"/>
          <w:tab w:val="left" w:pos="709"/>
          <w:tab w:val="left" w:pos="1134"/>
        </w:tabs>
        <w:spacing w:after="0" w:line="240" w:lineRule="auto"/>
        <w:jc w:val="both"/>
        <w:rPr>
          <w:rFonts w:ascii="Times New Roman" w:hAnsi="Times New Roman" w:cs="Times New Roman"/>
          <w:sz w:val="24"/>
          <w:szCs w:val="24"/>
        </w:rPr>
      </w:pPr>
      <w:proofErr w:type="spellStart"/>
      <w:r w:rsidRPr="00B665D7">
        <w:rPr>
          <w:rFonts w:ascii="Times New Roman" w:hAnsi="Times New Roman" w:cs="Times New Roman"/>
          <w:sz w:val="24"/>
          <w:szCs w:val="24"/>
        </w:rPr>
        <w:t>Galimi</w:t>
      </w:r>
      <w:proofErr w:type="spellEnd"/>
      <w:r w:rsidRPr="00B665D7">
        <w:rPr>
          <w:rFonts w:ascii="Times New Roman" w:hAnsi="Times New Roman" w:cs="Times New Roman"/>
          <w:sz w:val="24"/>
          <w:szCs w:val="24"/>
        </w:rPr>
        <w:t xml:space="preserve"> </w:t>
      </w:r>
      <w:proofErr w:type="spellStart"/>
      <w:r w:rsidRPr="00B665D7">
        <w:rPr>
          <w:rFonts w:ascii="Times New Roman" w:hAnsi="Times New Roman" w:cs="Times New Roman"/>
          <w:sz w:val="24"/>
          <w:szCs w:val="24"/>
        </w:rPr>
        <w:t>dydžiai</w:t>
      </w:r>
      <w:proofErr w:type="spellEnd"/>
      <w:r w:rsidRPr="00B665D7">
        <w:rPr>
          <w:rFonts w:ascii="Times New Roman" w:hAnsi="Times New Roman" w:cs="Times New Roman"/>
          <w:sz w:val="24"/>
          <w:szCs w:val="24"/>
        </w:rPr>
        <w:t>: M, L, XL, XXL.</w:t>
      </w:r>
    </w:p>
    <w:p w14:paraId="4D7DEBEF" w14:textId="7EDD427F" w:rsidR="00952011" w:rsidRDefault="00952011" w:rsidP="00B665D7">
      <w:pPr>
        <w:jc w:val="center"/>
        <w:rPr>
          <w:rFonts w:ascii="Times New Roman" w:hAnsi="Times New Roman" w:cs="Times New Roman"/>
          <w:sz w:val="24"/>
          <w:szCs w:val="24"/>
        </w:rPr>
      </w:pPr>
    </w:p>
    <w:p w14:paraId="094CF2FB" w14:textId="6E3C68F5" w:rsidR="00B357DB" w:rsidRDefault="00B357DB" w:rsidP="00B665D7">
      <w:pPr>
        <w:jc w:val="center"/>
        <w:rPr>
          <w:rFonts w:ascii="Times New Roman" w:hAnsi="Times New Roman" w:cs="Times New Roman"/>
          <w:sz w:val="24"/>
          <w:szCs w:val="24"/>
        </w:rPr>
      </w:pPr>
    </w:p>
    <w:p w14:paraId="1E937C70" w14:textId="50707077" w:rsidR="00B357DB" w:rsidRDefault="00B357DB" w:rsidP="00B665D7">
      <w:pPr>
        <w:jc w:val="center"/>
        <w:rPr>
          <w:rFonts w:ascii="Times New Roman" w:hAnsi="Times New Roman" w:cs="Times New Roman"/>
          <w:sz w:val="24"/>
          <w:szCs w:val="24"/>
        </w:rPr>
      </w:pPr>
    </w:p>
    <w:tbl>
      <w:tblPr>
        <w:tblW w:w="0" w:type="auto"/>
        <w:tblLook w:val="04A0" w:firstRow="1" w:lastRow="0" w:firstColumn="1" w:lastColumn="0" w:noHBand="0" w:noVBand="1"/>
      </w:tblPr>
      <w:tblGrid>
        <w:gridCol w:w="5335"/>
        <w:gridCol w:w="5465"/>
      </w:tblGrid>
      <w:tr w:rsidR="00B357DB" w:rsidRPr="00C13CC4" w14:paraId="539F0D75" w14:textId="77777777" w:rsidTr="00773DBC">
        <w:tc>
          <w:tcPr>
            <w:tcW w:w="7392" w:type="dxa"/>
          </w:tcPr>
          <w:p w14:paraId="0D635CB4" w14:textId="77777777" w:rsidR="00B357DB" w:rsidRPr="00C13CC4" w:rsidRDefault="00B357DB" w:rsidP="00773DBC">
            <w:pPr>
              <w:spacing w:after="0" w:line="240" w:lineRule="auto"/>
              <w:rPr>
                <w:rFonts w:ascii="Times New Roman" w:hAnsi="Times New Roman" w:cs="Times New Roman"/>
                <w:color w:val="000000"/>
                <w:sz w:val="24"/>
                <w:szCs w:val="24"/>
              </w:rPr>
            </w:pPr>
            <w:r w:rsidRPr="00C13CC4">
              <w:rPr>
                <w:rFonts w:ascii="Times New Roman" w:eastAsia="Arial" w:hAnsi="Times New Roman" w:cs="Times New Roman"/>
                <w:b/>
                <w:sz w:val="24"/>
                <w:szCs w:val="24"/>
                <w:lang w:eastAsia="ar-SA"/>
              </w:rPr>
              <w:t>PIRKĖJAS</w:t>
            </w:r>
            <w:r w:rsidRPr="00C13CC4">
              <w:rPr>
                <w:rFonts w:ascii="Times New Roman" w:eastAsia="Arial" w:hAnsi="Times New Roman" w:cs="Times New Roman"/>
                <w:sz w:val="24"/>
                <w:szCs w:val="24"/>
                <w:lang w:eastAsia="ar-SA"/>
              </w:rPr>
              <w:tab/>
            </w:r>
          </w:p>
          <w:p w14:paraId="37E82D8C" w14:textId="77777777" w:rsidR="00B357DB" w:rsidRDefault="00B357DB" w:rsidP="00773DBC">
            <w:pPr>
              <w:spacing w:after="0" w:line="240" w:lineRule="auto"/>
              <w:rPr>
                <w:rFonts w:ascii="Times New Roman" w:hAnsi="Times New Roman" w:cs="Times New Roman"/>
                <w:color w:val="000000"/>
                <w:sz w:val="24"/>
                <w:szCs w:val="24"/>
              </w:rPr>
            </w:pPr>
          </w:p>
          <w:p w14:paraId="61282AA0" w14:textId="77777777" w:rsidR="00B357DB" w:rsidRPr="00C13CC4" w:rsidRDefault="00B357DB" w:rsidP="00773DBC">
            <w:pPr>
              <w:spacing w:after="0" w:line="240" w:lineRule="auto"/>
              <w:rPr>
                <w:rFonts w:ascii="Times New Roman" w:hAnsi="Times New Roman" w:cs="Times New Roman"/>
                <w:color w:val="000000"/>
                <w:sz w:val="24"/>
                <w:szCs w:val="24"/>
              </w:rPr>
            </w:pPr>
            <w:proofErr w:type="spellStart"/>
            <w:r w:rsidRPr="00C13CC4">
              <w:rPr>
                <w:rFonts w:ascii="Times New Roman" w:hAnsi="Times New Roman" w:cs="Times New Roman"/>
                <w:color w:val="000000"/>
                <w:sz w:val="24"/>
                <w:szCs w:val="24"/>
              </w:rPr>
              <w:t>Lietuvos</w:t>
            </w:r>
            <w:proofErr w:type="spellEnd"/>
            <w:r w:rsidRPr="00C13CC4">
              <w:rPr>
                <w:rFonts w:ascii="Times New Roman" w:hAnsi="Times New Roman" w:cs="Times New Roman"/>
                <w:color w:val="000000"/>
                <w:sz w:val="24"/>
                <w:szCs w:val="24"/>
              </w:rPr>
              <w:t xml:space="preserve"> </w:t>
            </w:r>
            <w:proofErr w:type="spellStart"/>
            <w:r w:rsidRPr="00C13CC4">
              <w:rPr>
                <w:rFonts w:ascii="Times New Roman" w:hAnsi="Times New Roman" w:cs="Times New Roman"/>
                <w:color w:val="000000"/>
                <w:sz w:val="24"/>
                <w:szCs w:val="24"/>
              </w:rPr>
              <w:t>kariuomenės</w:t>
            </w:r>
            <w:proofErr w:type="spellEnd"/>
            <w:r w:rsidRPr="00C13CC4">
              <w:rPr>
                <w:rFonts w:ascii="Times New Roman" w:hAnsi="Times New Roman" w:cs="Times New Roman"/>
                <w:color w:val="000000"/>
                <w:sz w:val="24"/>
                <w:szCs w:val="24"/>
              </w:rPr>
              <w:t xml:space="preserve"> </w:t>
            </w:r>
            <w:proofErr w:type="spellStart"/>
            <w:r w:rsidRPr="00C13CC4">
              <w:rPr>
                <w:rFonts w:ascii="Times New Roman" w:hAnsi="Times New Roman" w:cs="Times New Roman"/>
                <w:color w:val="000000"/>
                <w:sz w:val="24"/>
                <w:szCs w:val="24"/>
              </w:rPr>
              <w:t>Specialiųjų</w:t>
            </w:r>
            <w:proofErr w:type="spellEnd"/>
            <w:r w:rsidRPr="00C13CC4">
              <w:rPr>
                <w:rFonts w:ascii="Times New Roman" w:hAnsi="Times New Roman" w:cs="Times New Roman"/>
                <w:color w:val="000000"/>
                <w:sz w:val="24"/>
                <w:szCs w:val="24"/>
              </w:rPr>
              <w:t xml:space="preserve"> </w:t>
            </w:r>
            <w:proofErr w:type="spellStart"/>
            <w:r w:rsidRPr="00C13CC4">
              <w:rPr>
                <w:rFonts w:ascii="Times New Roman" w:hAnsi="Times New Roman" w:cs="Times New Roman"/>
                <w:color w:val="000000"/>
                <w:sz w:val="24"/>
                <w:szCs w:val="24"/>
              </w:rPr>
              <w:t>operacijų</w:t>
            </w:r>
            <w:proofErr w:type="spellEnd"/>
            <w:r w:rsidRPr="00C13CC4">
              <w:rPr>
                <w:rFonts w:ascii="Times New Roman" w:hAnsi="Times New Roman" w:cs="Times New Roman"/>
                <w:color w:val="000000"/>
                <w:sz w:val="24"/>
                <w:szCs w:val="24"/>
              </w:rPr>
              <w:t xml:space="preserve"> </w:t>
            </w:r>
            <w:proofErr w:type="spellStart"/>
            <w:r w:rsidRPr="00C13CC4">
              <w:rPr>
                <w:rFonts w:ascii="Times New Roman" w:hAnsi="Times New Roman" w:cs="Times New Roman"/>
                <w:color w:val="000000"/>
                <w:sz w:val="24"/>
                <w:szCs w:val="24"/>
              </w:rPr>
              <w:t>pajėgų</w:t>
            </w:r>
            <w:proofErr w:type="spellEnd"/>
            <w:r w:rsidRPr="00C13CC4">
              <w:rPr>
                <w:rFonts w:ascii="Times New Roman" w:hAnsi="Times New Roman" w:cs="Times New Roman"/>
                <w:color w:val="000000"/>
                <w:sz w:val="24"/>
                <w:szCs w:val="24"/>
              </w:rPr>
              <w:t xml:space="preserve"> </w:t>
            </w:r>
            <w:proofErr w:type="spellStart"/>
            <w:r w:rsidRPr="00C13CC4">
              <w:rPr>
                <w:rFonts w:ascii="Times New Roman" w:hAnsi="Times New Roman" w:cs="Times New Roman"/>
                <w:color w:val="000000"/>
                <w:sz w:val="24"/>
                <w:szCs w:val="24"/>
              </w:rPr>
              <w:t>Ypatingos</w:t>
            </w:r>
            <w:proofErr w:type="spellEnd"/>
            <w:r w:rsidRPr="00C13CC4">
              <w:rPr>
                <w:rFonts w:ascii="Times New Roman" w:hAnsi="Times New Roman" w:cs="Times New Roman"/>
                <w:color w:val="000000"/>
                <w:sz w:val="24"/>
                <w:szCs w:val="24"/>
              </w:rPr>
              <w:t xml:space="preserve"> </w:t>
            </w:r>
            <w:proofErr w:type="spellStart"/>
            <w:r w:rsidRPr="00C13CC4">
              <w:rPr>
                <w:rFonts w:ascii="Times New Roman" w:hAnsi="Times New Roman" w:cs="Times New Roman"/>
                <w:color w:val="000000"/>
                <w:sz w:val="24"/>
                <w:szCs w:val="24"/>
              </w:rPr>
              <w:t>paskirties</w:t>
            </w:r>
            <w:proofErr w:type="spellEnd"/>
            <w:r w:rsidRPr="00C13CC4">
              <w:rPr>
                <w:rFonts w:ascii="Times New Roman" w:hAnsi="Times New Roman" w:cs="Times New Roman"/>
                <w:color w:val="000000"/>
                <w:sz w:val="24"/>
                <w:szCs w:val="24"/>
              </w:rPr>
              <w:t xml:space="preserve"> </w:t>
            </w:r>
            <w:proofErr w:type="spellStart"/>
            <w:r w:rsidRPr="00C13CC4">
              <w:rPr>
                <w:rFonts w:ascii="Times New Roman" w:hAnsi="Times New Roman" w:cs="Times New Roman"/>
                <w:color w:val="000000"/>
                <w:sz w:val="24"/>
                <w:szCs w:val="24"/>
              </w:rPr>
              <w:t>tarnybos</w:t>
            </w:r>
            <w:proofErr w:type="spellEnd"/>
            <w:r w:rsidRPr="00C13CC4">
              <w:rPr>
                <w:rFonts w:ascii="Times New Roman" w:hAnsi="Times New Roman" w:cs="Times New Roman"/>
                <w:color w:val="000000"/>
                <w:sz w:val="24"/>
                <w:szCs w:val="24"/>
              </w:rPr>
              <w:t xml:space="preserve"> </w:t>
            </w:r>
            <w:proofErr w:type="spellStart"/>
            <w:r w:rsidRPr="00C13CC4">
              <w:rPr>
                <w:rFonts w:ascii="Times New Roman" w:hAnsi="Times New Roman" w:cs="Times New Roman"/>
                <w:color w:val="000000"/>
                <w:sz w:val="24"/>
                <w:szCs w:val="24"/>
              </w:rPr>
              <w:t>vadas</w:t>
            </w:r>
            <w:proofErr w:type="spellEnd"/>
          </w:p>
          <w:p w14:paraId="5CF82300" w14:textId="77777777" w:rsidR="00B357DB" w:rsidRPr="00C13CC4" w:rsidRDefault="00B357DB" w:rsidP="00773DBC">
            <w:pPr>
              <w:spacing w:after="0" w:line="240" w:lineRule="auto"/>
              <w:rPr>
                <w:rFonts w:ascii="Times New Roman" w:hAnsi="Times New Roman" w:cs="Times New Roman"/>
                <w:color w:val="000000"/>
                <w:sz w:val="24"/>
                <w:szCs w:val="24"/>
              </w:rPr>
            </w:pPr>
          </w:p>
          <w:p w14:paraId="36639FE7" w14:textId="0A12FF2C" w:rsidR="00B357DB" w:rsidRPr="00C13CC4" w:rsidRDefault="00B357DB" w:rsidP="005B09F9">
            <w:pPr>
              <w:spacing w:after="0" w:line="240" w:lineRule="auto"/>
              <w:rPr>
                <w:rFonts w:ascii="Times New Roman" w:hAnsi="Times New Roman" w:cs="Times New Roman"/>
                <w:color w:val="000000"/>
                <w:sz w:val="24"/>
                <w:szCs w:val="24"/>
              </w:rPr>
            </w:pPr>
          </w:p>
        </w:tc>
        <w:tc>
          <w:tcPr>
            <w:tcW w:w="7393" w:type="dxa"/>
          </w:tcPr>
          <w:p w14:paraId="26FA1FC9" w14:textId="77777777" w:rsidR="00B357DB" w:rsidRPr="00C13CC4" w:rsidRDefault="00B357DB" w:rsidP="00773DBC">
            <w:pPr>
              <w:spacing w:after="0" w:line="240" w:lineRule="auto"/>
              <w:rPr>
                <w:rFonts w:ascii="Times New Roman" w:hAnsi="Times New Roman" w:cs="Times New Roman"/>
                <w:sz w:val="24"/>
                <w:szCs w:val="24"/>
              </w:rPr>
            </w:pPr>
            <w:r w:rsidRPr="00C13CC4">
              <w:rPr>
                <w:rFonts w:ascii="Times New Roman" w:eastAsia="Arial" w:hAnsi="Times New Roman" w:cs="Times New Roman"/>
                <w:b/>
                <w:sz w:val="24"/>
                <w:szCs w:val="24"/>
                <w:lang w:eastAsia="ar-SA"/>
              </w:rPr>
              <w:t>PARDAVĖJAS</w:t>
            </w:r>
          </w:p>
          <w:p w14:paraId="64A224B4" w14:textId="77777777" w:rsidR="00B357DB" w:rsidRDefault="00B357DB" w:rsidP="00773DBC">
            <w:pPr>
              <w:spacing w:after="0" w:line="240" w:lineRule="auto"/>
              <w:rPr>
                <w:rFonts w:ascii="Times New Roman" w:hAnsi="Times New Roman" w:cs="Times New Roman"/>
                <w:sz w:val="24"/>
                <w:szCs w:val="24"/>
              </w:rPr>
            </w:pPr>
          </w:p>
          <w:p w14:paraId="3B67008E" w14:textId="77777777" w:rsidR="00B357DB" w:rsidRPr="00C13CC4" w:rsidRDefault="00B357DB" w:rsidP="00773DBC">
            <w:pPr>
              <w:spacing w:after="0" w:line="240" w:lineRule="auto"/>
              <w:rPr>
                <w:rFonts w:ascii="Times New Roman" w:hAnsi="Times New Roman" w:cs="Times New Roman"/>
                <w:sz w:val="24"/>
                <w:szCs w:val="24"/>
              </w:rPr>
            </w:pPr>
            <w:r w:rsidRPr="00C13CC4">
              <w:rPr>
                <w:rFonts w:ascii="Times New Roman" w:hAnsi="Times New Roman" w:cs="Times New Roman"/>
                <w:sz w:val="24"/>
                <w:szCs w:val="24"/>
              </w:rPr>
              <w:t xml:space="preserve">UAB </w:t>
            </w:r>
            <w:proofErr w:type="spellStart"/>
            <w:r w:rsidRPr="00C13CC4">
              <w:rPr>
                <w:rFonts w:ascii="Times New Roman" w:hAnsi="Times New Roman" w:cs="Times New Roman"/>
                <w:sz w:val="24"/>
                <w:szCs w:val="24"/>
              </w:rPr>
              <w:t>Inauga</w:t>
            </w:r>
            <w:proofErr w:type="spellEnd"/>
            <w:r>
              <w:rPr>
                <w:rFonts w:ascii="Times New Roman" w:hAnsi="Times New Roman" w:cs="Times New Roman"/>
                <w:sz w:val="24"/>
                <w:szCs w:val="24"/>
              </w:rPr>
              <w:t xml:space="preserve"> </w:t>
            </w:r>
            <w:proofErr w:type="spellStart"/>
            <w:r w:rsidRPr="00C13CC4">
              <w:rPr>
                <w:rFonts w:ascii="Times New Roman" w:hAnsi="Times New Roman" w:cs="Times New Roman"/>
                <w:sz w:val="24"/>
                <w:szCs w:val="24"/>
              </w:rPr>
              <w:t>direktorė</w:t>
            </w:r>
            <w:proofErr w:type="spellEnd"/>
          </w:p>
          <w:p w14:paraId="798D2864" w14:textId="77777777" w:rsidR="00B357DB" w:rsidRDefault="00B357DB" w:rsidP="00773DBC">
            <w:pPr>
              <w:spacing w:after="0" w:line="240" w:lineRule="auto"/>
              <w:rPr>
                <w:rFonts w:ascii="Times New Roman" w:hAnsi="Times New Roman" w:cs="Times New Roman"/>
                <w:sz w:val="24"/>
                <w:szCs w:val="24"/>
              </w:rPr>
            </w:pPr>
          </w:p>
          <w:p w14:paraId="3753783E" w14:textId="77777777" w:rsidR="00B357DB" w:rsidRPr="00C13CC4" w:rsidRDefault="00B357DB" w:rsidP="00773DBC">
            <w:pPr>
              <w:spacing w:after="0" w:line="240" w:lineRule="auto"/>
              <w:rPr>
                <w:rFonts w:ascii="Times New Roman" w:hAnsi="Times New Roman" w:cs="Times New Roman"/>
                <w:sz w:val="24"/>
                <w:szCs w:val="24"/>
              </w:rPr>
            </w:pPr>
          </w:p>
          <w:p w14:paraId="1838BC5D" w14:textId="77777777" w:rsidR="00B357DB" w:rsidRPr="00C13CC4" w:rsidRDefault="00B357DB" w:rsidP="00773DBC">
            <w:pPr>
              <w:spacing w:after="0" w:line="240" w:lineRule="auto"/>
              <w:rPr>
                <w:rFonts w:ascii="Times New Roman" w:hAnsi="Times New Roman" w:cs="Times New Roman"/>
                <w:sz w:val="24"/>
                <w:szCs w:val="24"/>
              </w:rPr>
            </w:pPr>
            <w:r w:rsidRPr="00C13CC4">
              <w:rPr>
                <w:rFonts w:ascii="Times New Roman" w:hAnsi="Times New Roman" w:cs="Times New Roman"/>
                <w:sz w:val="24"/>
                <w:szCs w:val="24"/>
              </w:rPr>
              <w:t xml:space="preserve">Inga </w:t>
            </w:r>
            <w:proofErr w:type="spellStart"/>
            <w:r w:rsidRPr="00C13CC4">
              <w:rPr>
                <w:rFonts w:ascii="Times New Roman" w:hAnsi="Times New Roman" w:cs="Times New Roman"/>
                <w:sz w:val="24"/>
                <w:szCs w:val="24"/>
              </w:rPr>
              <w:t>Žukauskienė</w:t>
            </w:r>
            <w:proofErr w:type="spellEnd"/>
          </w:p>
        </w:tc>
      </w:tr>
    </w:tbl>
    <w:p w14:paraId="04976DC2" w14:textId="77777777" w:rsidR="00B357DB" w:rsidRPr="00B665D7" w:rsidRDefault="00B357DB" w:rsidP="00B665D7">
      <w:pPr>
        <w:jc w:val="center"/>
        <w:rPr>
          <w:rFonts w:ascii="Times New Roman" w:hAnsi="Times New Roman" w:cs="Times New Roman"/>
          <w:sz w:val="24"/>
          <w:szCs w:val="24"/>
        </w:rPr>
      </w:pPr>
    </w:p>
    <w:sectPr w:rsidR="00B357DB" w:rsidRPr="00B665D7" w:rsidSect="00952011">
      <w:headerReference w:type="default" r:id="rId8"/>
      <w:pgSz w:w="12240" w:h="15840"/>
      <w:pgMar w:top="709"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0FFB0F" w14:textId="77777777" w:rsidR="00EE4644" w:rsidRDefault="00EE4644" w:rsidP="00C7623E">
      <w:pPr>
        <w:spacing w:after="0" w:line="240" w:lineRule="auto"/>
      </w:pPr>
      <w:r>
        <w:separator/>
      </w:r>
    </w:p>
  </w:endnote>
  <w:endnote w:type="continuationSeparator" w:id="0">
    <w:p w14:paraId="2025BE99" w14:textId="77777777" w:rsidR="00EE4644" w:rsidRDefault="00EE4644"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55BA90" w14:textId="77777777" w:rsidR="00EE4644" w:rsidRDefault="00EE4644" w:rsidP="00C7623E">
      <w:pPr>
        <w:spacing w:after="0" w:line="240" w:lineRule="auto"/>
      </w:pPr>
      <w:r>
        <w:separator/>
      </w:r>
    </w:p>
  </w:footnote>
  <w:footnote w:type="continuationSeparator" w:id="0">
    <w:p w14:paraId="7D8EE70C" w14:textId="77777777" w:rsidR="00EE4644" w:rsidRDefault="00EE4644"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475178"/>
      <w:docPartObj>
        <w:docPartGallery w:val="Page Numbers (Top of Page)"/>
        <w:docPartUnique/>
      </w:docPartObj>
    </w:sdtPr>
    <w:sdtEndPr>
      <w:rPr>
        <w:noProof/>
      </w:rPr>
    </w:sdtEndPr>
    <w:sdtContent>
      <w:p w14:paraId="45E5B459" w14:textId="79556AE8" w:rsidR="00C7623E" w:rsidRDefault="00C7623E">
        <w:pPr>
          <w:pStyle w:val="Header"/>
          <w:jc w:val="center"/>
        </w:pPr>
        <w:r>
          <w:fldChar w:fldCharType="begin"/>
        </w:r>
        <w:r>
          <w:instrText xml:space="preserve"> PAGE   \* MERGEFORMAT </w:instrText>
        </w:r>
        <w:r>
          <w:fldChar w:fldCharType="separate"/>
        </w:r>
        <w:r w:rsidR="005B09F9">
          <w:rPr>
            <w:noProof/>
          </w:rPr>
          <w:t>4</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0F032A33"/>
    <w:multiLevelType w:val="multilevel"/>
    <w:tmpl w:val="35822FC6"/>
    <w:lvl w:ilvl="0">
      <w:start w:val="1"/>
      <w:numFmt w:val="decimal"/>
      <w:lvlText w:val="%1."/>
      <w:lvlJc w:val="left"/>
      <w:pPr>
        <w:ind w:left="465" w:hanging="465"/>
      </w:pPr>
      <w:rPr>
        <w:rFonts w:hint="default"/>
        <w:b w:val="0"/>
      </w:rPr>
    </w:lvl>
    <w:lvl w:ilvl="1">
      <w:start w:val="1"/>
      <w:numFmt w:val="decimal"/>
      <w:lvlText w:val="%1.%2."/>
      <w:lvlJc w:val="left"/>
      <w:pPr>
        <w:ind w:left="1032" w:hanging="46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1C9707E6"/>
    <w:multiLevelType w:val="multilevel"/>
    <w:tmpl w:val="0409001F"/>
    <w:lvl w:ilvl="0">
      <w:start w:val="1"/>
      <w:numFmt w:val="decimal"/>
      <w:lvlText w:val="%1."/>
      <w:lvlJc w:val="left"/>
      <w:pPr>
        <w:ind w:left="1211" w:hanging="360"/>
      </w:pPr>
    </w:lvl>
    <w:lvl w:ilvl="1">
      <w:start w:val="1"/>
      <w:numFmt w:val="decimal"/>
      <w:lvlText w:val="%1.%2."/>
      <w:lvlJc w:val="left"/>
      <w:pPr>
        <w:ind w:left="1643" w:hanging="432"/>
      </w:pPr>
    </w:lvl>
    <w:lvl w:ilvl="2">
      <w:start w:val="1"/>
      <w:numFmt w:val="decimal"/>
      <w:lvlText w:val="%1.%2.%3."/>
      <w:lvlJc w:val="left"/>
      <w:pPr>
        <w:ind w:left="2075" w:hanging="504"/>
      </w:pPr>
    </w:lvl>
    <w:lvl w:ilvl="3">
      <w:start w:val="1"/>
      <w:numFmt w:val="decimal"/>
      <w:lvlText w:val="%1.%2.%3.%4."/>
      <w:lvlJc w:val="left"/>
      <w:pPr>
        <w:ind w:left="2579" w:hanging="648"/>
      </w:pPr>
    </w:lvl>
    <w:lvl w:ilvl="4">
      <w:start w:val="1"/>
      <w:numFmt w:val="decimal"/>
      <w:lvlText w:val="%1.%2.%3.%4.%5."/>
      <w:lvlJc w:val="left"/>
      <w:pPr>
        <w:ind w:left="3083" w:hanging="792"/>
      </w:pPr>
    </w:lvl>
    <w:lvl w:ilvl="5">
      <w:start w:val="1"/>
      <w:numFmt w:val="decimal"/>
      <w:lvlText w:val="%1.%2.%3.%4.%5.%6."/>
      <w:lvlJc w:val="left"/>
      <w:pPr>
        <w:ind w:left="3587" w:hanging="936"/>
      </w:pPr>
    </w:lvl>
    <w:lvl w:ilvl="6">
      <w:start w:val="1"/>
      <w:numFmt w:val="decimal"/>
      <w:lvlText w:val="%1.%2.%3.%4.%5.%6.%7."/>
      <w:lvlJc w:val="left"/>
      <w:pPr>
        <w:ind w:left="4091" w:hanging="1080"/>
      </w:pPr>
    </w:lvl>
    <w:lvl w:ilvl="7">
      <w:start w:val="1"/>
      <w:numFmt w:val="decimal"/>
      <w:lvlText w:val="%1.%2.%3.%4.%5.%6.%7.%8."/>
      <w:lvlJc w:val="left"/>
      <w:pPr>
        <w:ind w:left="4595" w:hanging="1224"/>
      </w:pPr>
    </w:lvl>
    <w:lvl w:ilvl="8">
      <w:start w:val="1"/>
      <w:numFmt w:val="decimal"/>
      <w:lvlText w:val="%1.%2.%3.%4.%5.%6.%7.%8.%9."/>
      <w:lvlJc w:val="left"/>
      <w:pPr>
        <w:ind w:left="5171" w:hanging="1440"/>
      </w:pPr>
    </w:lvl>
  </w:abstractNum>
  <w:abstractNum w:abstractNumId="3"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075AFC"/>
    <w:multiLevelType w:val="multilevel"/>
    <w:tmpl w:val="D3342D28"/>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900"/>
      <w:numFmt w:val="bullet"/>
      <w:lvlText w:val="-"/>
      <w:lvlJc w:val="left"/>
      <w:pPr>
        <w:ind w:left="2340" w:hanging="360"/>
      </w:pPr>
      <w:rPr>
        <w:rFonts w:ascii="Times New Roman" w:eastAsia="Times New Roman" w:hAnsi="Times New Roman"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 w15:restartNumberingAfterBreak="0">
    <w:nsid w:val="44A94D79"/>
    <w:multiLevelType w:val="multilevel"/>
    <w:tmpl w:val="A37C4A7E"/>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6"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abstractNumId w:val="3"/>
  </w:num>
  <w:num w:numId="2">
    <w:abstractNumId w:val="5"/>
  </w:num>
  <w:num w:numId="3">
    <w:abstractNumId w:val="6"/>
  </w:num>
  <w:num w:numId="4">
    <w:abstractNumId w:val="0"/>
  </w:num>
  <w:num w:numId="5">
    <w:abstractNumId w:val="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E6"/>
    <w:rsid w:val="00017FEF"/>
    <w:rsid w:val="00061336"/>
    <w:rsid w:val="00063EE3"/>
    <w:rsid w:val="00076D6F"/>
    <w:rsid w:val="000A1993"/>
    <w:rsid w:val="000E5818"/>
    <w:rsid w:val="00130041"/>
    <w:rsid w:val="001614AA"/>
    <w:rsid w:val="00172C7C"/>
    <w:rsid w:val="001829E6"/>
    <w:rsid w:val="001A1258"/>
    <w:rsid w:val="001C2DE4"/>
    <w:rsid w:val="00221426"/>
    <w:rsid w:val="00242C2A"/>
    <w:rsid w:val="0028291F"/>
    <w:rsid w:val="00294D4A"/>
    <w:rsid w:val="002A13B2"/>
    <w:rsid w:val="002C326D"/>
    <w:rsid w:val="002E6760"/>
    <w:rsid w:val="00302E45"/>
    <w:rsid w:val="00341BC7"/>
    <w:rsid w:val="003467EC"/>
    <w:rsid w:val="00350830"/>
    <w:rsid w:val="003960D0"/>
    <w:rsid w:val="003976A1"/>
    <w:rsid w:val="003B3A40"/>
    <w:rsid w:val="003B48F4"/>
    <w:rsid w:val="003B7D1D"/>
    <w:rsid w:val="003F4F60"/>
    <w:rsid w:val="003F79E6"/>
    <w:rsid w:val="00416669"/>
    <w:rsid w:val="00431E20"/>
    <w:rsid w:val="00432AB0"/>
    <w:rsid w:val="004C69D5"/>
    <w:rsid w:val="004D4517"/>
    <w:rsid w:val="005075B1"/>
    <w:rsid w:val="005177D2"/>
    <w:rsid w:val="00556EA9"/>
    <w:rsid w:val="00557A7D"/>
    <w:rsid w:val="0057170D"/>
    <w:rsid w:val="005B09F9"/>
    <w:rsid w:val="005D297A"/>
    <w:rsid w:val="005D300A"/>
    <w:rsid w:val="00646B25"/>
    <w:rsid w:val="006A09FD"/>
    <w:rsid w:val="006C16B4"/>
    <w:rsid w:val="006D30D7"/>
    <w:rsid w:val="00730A90"/>
    <w:rsid w:val="00795E56"/>
    <w:rsid w:val="007B276C"/>
    <w:rsid w:val="007C77AC"/>
    <w:rsid w:val="007D0A1A"/>
    <w:rsid w:val="007D2F72"/>
    <w:rsid w:val="007D7F8B"/>
    <w:rsid w:val="00854E53"/>
    <w:rsid w:val="00856D9C"/>
    <w:rsid w:val="00864A61"/>
    <w:rsid w:val="00882708"/>
    <w:rsid w:val="008E1417"/>
    <w:rsid w:val="008E78B0"/>
    <w:rsid w:val="00943E22"/>
    <w:rsid w:val="0094660F"/>
    <w:rsid w:val="0095086A"/>
    <w:rsid w:val="009510D2"/>
    <w:rsid w:val="00952011"/>
    <w:rsid w:val="00973D58"/>
    <w:rsid w:val="009A4EEE"/>
    <w:rsid w:val="009B7FFB"/>
    <w:rsid w:val="00A06EE4"/>
    <w:rsid w:val="00A306CD"/>
    <w:rsid w:val="00A82C8E"/>
    <w:rsid w:val="00AE628B"/>
    <w:rsid w:val="00AF3CC7"/>
    <w:rsid w:val="00AF49B2"/>
    <w:rsid w:val="00B35328"/>
    <w:rsid w:val="00B357DB"/>
    <w:rsid w:val="00B40257"/>
    <w:rsid w:val="00B51B8D"/>
    <w:rsid w:val="00B665D7"/>
    <w:rsid w:val="00B80294"/>
    <w:rsid w:val="00B83EA9"/>
    <w:rsid w:val="00BF3E64"/>
    <w:rsid w:val="00BF6FC9"/>
    <w:rsid w:val="00C01ABC"/>
    <w:rsid w:val="00C556A2"/>
    <w:rsid w:val="00C7623E"/>
    <w:rsid w:val="00CA6639"/>
    <w:rsid w:val="00CD776B"/>
    <w:rsid w:val="00D1739E"/>
    <w:rsid w:val="00DD7962"/>
    <w:rsid w:val="00DE1B43"/>
    <w:rsid w:val="00DE67D2"/>
    <w:rsid w:val="00E042C0"/>
    <w:rsid w:val="00E343CD"/>
    <w:rsid w:val="00E36569"/>
    <w:rsid w:val="00E440D2"/>
    <w:rsid w:val="00E469A5"/>
    <w:rsid w:val="00E54645"/>
    <w:rsid w:val="00E778D2"/>
    <w:rsid w:val="00E870F4"/>
    <w:rsid w:val="00EC34BC"/>
    <w:rsid w:val="00EE4644"/>
    <w:rsid w:val="00EF5D19"/>
    <w:rsid w:val="00F41769"/>
    <w:rsid w:val="00F51383"/>
    <w:rsid w:val="00F51D7F"/>
    <w:rsid w:val="00F74DF4"/>
    <w:rsid w:val="00F84BB7"/>
    <w:rsid w:val="00FC07E2"/>
    <w:rsid w:val="00FC6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chartTrackingRefBased/>
  <w15:docId w15:val="{6CFA67A4-4B7B-4C84-A2F9-79747E4C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customStyle="1" w:styleId="ListParagraphChar">
    <w:name w:val="List Paragraph Char"/>
    <w:link w:val="ListParagraph"/>
    <w:uiPriority w:val="1"/>
    <w:rsid w:val="00952011"/>
  </w:style>
  <w:style w:type="paragraph" w:styleId="NormalWeb">
    <w:name w:val="Normal (Web)"/>
    <w:basedOn w:val="Normal"/>
    <w:uiPriority w:val="99"/>
    <w:semiHidden/>
    <w:unhideWhenUsed/>
    <w:rsid w:val="00F74DF4"/>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styleId="NoSpacing">
    <w:name w:val="No Spacing"/>
    <w:uiPriority w:val="1"/>
    <w:qFormat/>
    <w:rsid w:val="00973D58"/>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84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FF4F0-3D06-4ADE-A3DF-00012C817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1784</Words>
  <Characters>10172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dc:creator>
  <cp:lastModifiedBy>Renata.E</cp:lastModifiedBy>
  <cp:revision>3</cp:revision>
  <dcterms:created xsi:type="dcterms:W3CDTF">2026-01-12T13:58:00Z</dcterms:created>
  <dcterms:modified xsi:type="dcterms:W3CDTF">2026-01-12T14:00:00Z</dcterms:modified>
</cp:coreProperties>
</file>