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9E4E7" w14:textId="77777777" w:rsidR="002062E2" w:rsidRPr="00A5142F" w:rsidRDefault="002062E2" w:rsidP="002062E2">
      <w:pPr>
        <w:spacing w:after="0" w:line="240" w:lineRule="auto"/>
        <w:jc w:val="center"/>
        <w:rPr>
          <w:rFonts w:ascii="Arial" w:hAnsi="Arial" w:cs="Arial"/>
          <w:b/>
          <w:sz w:val="28"/>
          <w:szCs w:val="28"/>
        </w:rPr>
      </w:pPr>
      <w:r w:rsidRPr="00A5142F">
        <w:rPr>
          <w:rFonts w:ascii="Arial" w:hAnsi="Arial" w:cs="Arial"/>
          <w:b/>
          <w:sz w:val="28"/>
          <w:szCs w:val="28"/>
        </w:rPr>
        <w:t xml:space="preserve">PAPILDOMAS SUSITARIMAS </w:t>
      </w:r>
    </w:p>
    <w:p w14:paraId="1AEF4F35" w14:textId="77777777" w:rsidR="002062E2" w:rsidRPr="00A5142F" w:rsidRDefault="002062E2" w:rsidP="002062E2">
      <w:pPr>
        <w:spacing w:after="0" w:line="240" w:lineRule="auto"/>
        <w:jc w:val="center"/>
        <w:rPr>
          <w:rFonts w:ascii="Arial" w:hAnsi="Arial" w:cs="Arial"/>
          <w:b/>
          <w:sz w:val="28"/>
          <w:szCs w:val="28"/>
        </w:rPr>
      </w:pPr>
      <w:r w:rsidRPr="00A5142F">
        <w:rPr>
          <w:rFonts w:ascii="Arial" w:hAnsi="Arial" w:cs="Arial"/>
          <w:b/>
          <w:sz w:val="28"/>
          <w:szCs w:val="28"/>
        </w:rPr>
        <w:t>PRIE VIEŠOJO PIRKIMO - PARDAVIMO SUTARTIES NR.1</w:t>
      </w:r>
    </w:p>
    <w:p w14:paraId="120E4909" w14:textId="734D04AB" w:rsidR="00070DF0" w:rsidRPr="00A5142F" w:rsidRDefault="002062E2" w:rsidP="00A5142F">
      <w:pPr>
        <w:spacing w:after="0" w:line="240" w:lineRule="auto"/>
        <w:jc w:val="center"/>
        <w:rPr>
          <w:rFonts w:ascii="Times New Roman" w:hAnsi="Times New Roman" w:cs="Times New Roman"/>
          <w:b/>
          <w:sz w:val="24"/>
          <w:szCs w:val="24"/>
        </w:rPr>
      </w:pPr>
      <w:r w:rsidRPr="00A5142F">
        <w:rPr>
          <w:rFonts w:ascii="Arial" w:hAnsi="Arial" w:cs="Arial"/>
          <w:b/>
          <w:sz w:val="28"/>
          <w:szCs w:val="28"/>
        </w:rPr>
        <w:t xml:space="preserve">(sutarties </w:t>
      </w:r>
      <w:r w:rsidRPr="00A5142F">
        <w:rPr>
          <w:rFonts w:ascii="Arial" w:eastAsia="Calibri" w:hAnsi="Arial" w:cs="Arial"/>
          <w:b/>
          <w:sz w:val="28"/>
          <w:szCs w:val="28"/>
        </w:rPr>
        <w:t>2024 m. birželio 27 d. Nr. CPO305157</w:t>
      </w:r>
      <w:r>
        <w:rPr>
          <w:rFonts w:ascii="Times New Roman" w:eastAsia="Calibri" w:hAnsi="Times New Roman" w:cs="Times New Roman"/>
          <w:b/>
          <w:sz w:val="24"/>
          <w:szCs w:val="24"/>
        </w:rPr>
        <w:t>)</w:t>
      </w:r>
    </w:p>
    <w:p w14:paraId="49149F88" w14:textId="645A3157" w:rsidR="00070DF0" w:rsidRPr="00A5142F" w:rsidRDefault="00696018" w:rsidP="00070DF0">
      <w:pPr>
        <w:pStyle w:val="Default"/>
        <w:jc w:val="center"/>
        <w:rPr>
          <w:rFonts w:ascii="Arial" w:hAnsi="Arial" w:cs="Arial"/>
          <w:bCs/>
          <w:lang w:val="lt-LT"/>
        </w:rPr>
      </w:pPr>
      <w:r w:rsidRPr="00A5142F">
        <w:rPr>
          <w:rFonts w:ascii="Arial" w:hAnsi="Arial" w:cs="Arial"/>
          <w:bCs/>
          <w:lang w:val="lt-LT"/>
        </w:rPr>
        <w:t>202</w:t>
      </w:r>
      <w:r w:rsidR="008A32CB">
        <w:rPr>
          <w:rFonts w:ascii="Arial" w:hAnsi="Arial" w:cs="Arial"/>
          <w:bCs/>
          <w:lang w:val="lt-LT"/>
        </w:rPr>
        <w:t>6</w:t>
      </w:r>
      <w:r w:rsidR="00070DF0" w:rsidRPr="00A5142F">
        <w:rPr>
          <w:rFonts w:ascii="Arial" w:hAnsi="Arial" w:cs="Arial"/>
          <w:bCs/>
          <w:lang w:val="lt-LT"/>
        </w:rPr>
        <w:t xml:space="preserve"> m. </w:t>
      </w:r>
      <w:r w:rsidR="002D7330" w:rsidRPr="00A5142F">
        <w:rPr>
          <w:rFonts w:ascii="Arial" w:hAnsi="Arial" w:cs="Arial"/>
          <w:bCs/>
          <w:lang w:val="lt-LT"/>
        </w:rPr>
        <w:t xml:space="preserve">               </w:t>
      </w:r>
      <w:r w:rsidR="00070DF0" w:rsidRPr="00A5142F">
        <w:rPr>
          <w:rFonts w:ascii="Arial" w:hAnsi="Arial" w:cs="Arial"/>
          <w:bCs/>
          <w:lang w:val="lt-LT"/>
        </w:rPr>
        <w:t>d.</w:t>
      </w:r>
    </w:p>
    <w:p w14:paraId="00BA26FC" w14:textId="64759060" w:rsidR="00C60DC2" w:rsidRDefault="00070DF0" w:rsidP="00DB6ECF">
      <w:pPr>
        <w:pStyle w:val="Default"/>
        <w:jc w:val="center"/>
        <w:rPr>
          <w:rFonts w:ascii="Arial" w:hAnsi="Arial" w:cs="Arial"/>
          <w:bCs/>
          <w:lang w:val="lt-LT"/>
        </w:rPr>
      </w:pPr>
      <w:r w:rsidRPr="00A5142F">
        <w:rPr>
          <w:rFonts w:ascii="Arial" w:hAnsi="Arial" w:cs="Arial"/>
          <w:bCs/>
          <w:lang w:val="lt-LT"/>
        </w:rPr>
        <w:t>Tauragė</w:t>
      </w:r>
    </w:p>
    <w:p w14:paraId="6E22FCC4" w14:textId="77777777" w:rsidR="00A5142F" w:rsidRPr="00A5142F" w:rsidRDefault="00A5142F" w:rsidP="00DB6ECF">
      <w:pPr>
        <w:pStyle w:val="Default"/>
        <w:jc w:val="center"/>
        <w:rPr>
          <w:rFonts w:ascii="Arial" w:hAnsi="Arial" w:cs="Arial"/>
          <w:bCs/>
          <w:lang w:val="lt-LT"/>
        </w:rPr>
      </w:pPr>
    </w:p>
    <w:p w14:paraId="007650A4" w14:textId="7AC4BC72" w:rsidR="00C60DC2" w:rsidRPr="001837D7" w:rsidRDefault="00C60DC2" w:rsidP="00C60DC2">
      <w:pPr>
        <w:pStyle w:val="Default"/>
        <w:spacing w:line="276" w:lineRule="auto"/>
        <w:ind w:firstLine="1296"/>
        <w:jc w:val="both"/>
        <w:rPr>
          <w:rFonts w:ascii="Arial" w:hAnsi="Arial" w:cs="Arial"/>
          <w:bCs/>
          <w:lang w:val="lt-LT"/>
        </w:rPr>
      </w:pPr>
      <w:r w:rsidRPr="001837D7">
        <w:rPr>
          <w:rFonts w:ascii="Arial" w:hAnsi="Arial" w:cs="Arial"/>
          <w:b/>
          <w:iCs/>
          <w:lang w:val="lt-LT"/>
        </w:rPr>
        <w:t>Tauragės ,,Versmės“ gimnazija</w:t>
      </w:r>
      <w:r w:rsidRPr="001837D7">
        <w:rPr>
          <w:rFonts w:ascii="Arial" w:hAnsi="Arial" w:cs="Arial"/>
          <w:iCs/>
          <w:lang w:val="lt-LT"/>
        </w:rPr>
        <w:t xml:space="preserve"> </w:t>
      </w:r>
      <w:r w:rsidRPr="001837D7">
        <w:rPr>
          <w:rFonts w:ascii="Arial" w:hAnsi="Arial" w:cs="Arial"/>
          <w:lang w:val="lt-LT"/>
        </w:rPr>
        <w:t>(</w:t>
      </w:r>
      <w:r w:rsidRPr="001837D7">
        <w:rPr>
          <w:rFonts w:ascii="Arial" w:eastAsia="Calibri" w:hAnsi="Arial" w:cs="Arial"/>
          <w:lang w:val="lt-LT"/>
        </w:rPr>
        <w:t xml:space="preserve">toliau – </w:t>
      </w:r>
      <w:r w:rsidRPr="001837D7">
        <w:rPr>
          <w:rFonts w:ascii="Arial" w:hAnsi="Arial" w:cs="Arial"/>
          <w:b/>
          <w:lang w:val="lt-LT"/>
        </w:rPr>
        <w:t>Užsakovas</w:t>
      </w:r>
      <w:r w:rsidRPr="001837D7">
        <w:rPr>
          <w:rFonts w:ascii="Arial" w:hAnsi="Arial" w:cs="Arial"/>
          <w:lang w:val="lt-LT"/>
        </w:rPr>
        <w:t>), juridinio asmens kodas 195450571</w:t>
      </w:r>
      <w:r w:rsidR="002D7330" w:rsidRPr="001837D7">
        <w:rPr>
          <w:rFonts w:ascii="Arial" w:hAnsi="Arial" w:cs="Arial"/>
          <w:lang w:val="lt-LT"/>
        </w:rPr>
        <w:t>,</w:t>
      </w:r>
      <w:r w:rsidRPr="001837D7">
        <w:rPr>
          <w:rFonts w:ascii="Arial" w:hAnsi="Arial" w:cs="Arial"/>
          <w:lang w:val="lt-LT"/>
        </w:rPr>
        <w:t xml:space="preserve"> </w:t>
      </w:r>
      <w:r w:rsidR="002D7330" w:rsidRPr="001837D7">
        <w:rPr>
          <w:rFonts w:ascii="Arial" w:hAnsi="Arial" w:cs="Arial"/>
          <w:lang w:val="lt-LT"/>
        </w:rPr>
        <w:t xml:space="preserve">kurios registruota buveinė </w:t>
      </w:r>
      <w:r w:rsidRPr="001837D7">
        <w:rPr>
          <w:rFonts w:ascii="Arial" w:hAnsi="Arial" w:cs="Arial"/>
          <w:lang w:val="lt-LT"/>
        </w:rPr>
        <w:t>adresas J. Tumo –</w:t>
      </w:r>
      <w:r w:rsidR="00C156BB" w:rsidRPr="001837D7">
        <w:rPr>
          <w:rFonts w:ascii="Arial" w:hAnsi="Arial" w:cs="Arial"/>
          <w:lang w:val="lt-LT"/>
        </w:rPr>
        <w:t xml:space="preserve"> </w:t>
      </w:r>
      <w:r w:rsidRPr="001837D7">
        <w:rPr>
          <w:rFonts w:ascii="Arial" w:hAnsi="Arial" w:cs="Arial"/>
          <w:lang w:val="lt-LT"/>
        </w:rPr>
        <w:t xml:space="preserve">Vaižganto 10 Tauragė. Duomenys apie įstaigą kaupiami ir saugomi Lietuvos Respublikos juridinių asmenų registre, atstovaujama direktorės Dalios </w:t>
      </w:r>
      <w:proofErr w:type="spellStart"/>
      <w:r w:rsidRPr="001837D7">
        <w:rPr>
          <w:rFonts w:ascii="Arial" w:hAnsi="Arial" w:cs="Arial"/>
          <w:lang w:val="lt-LT"/>
        </w:rPr>
        <w:t>Pukelienės</w:t>
      </w:r>
      <w:proofErr w:type="spellEnd"/>
      <w:r w:rsidRPr="001837D7">
        <w:rPr>
          <w:rFonts w:ascii="Arial" w:hAnsi="Arial" w:cs="Arial"/>
          <w:lang w:val="lt-LT"/>
        </w:rPr>
        <w:t xml:space="preserve"> veikiančio pagal Tauragės ,,Versmės“ gimnazijos nuostatus.</w:t>
      </w:r>
    </w:p>
    <w:p w14:paraId="560054CE" w14:textId="0827E6DD" w:rsidR="00C60DC2" w:rsidRPr="001837D7" w:rsidRDefault="00C60DC2" w:rsidP="00C60DC2">
      <w:pPr>
        <w:pStyle w:val="Default"/>
        <w:spacing w:line="276" w:lineRule="auto"/>
        <w:ind w:firstLine="1296"/>
        <w:jc w:val="both"/>
        <w:rPr>
          <w:rFonts w:ascii="Arial" w:hAnsi="Arial" w:cs="Arial"/>
          <w:bCs/>
          <w:lang w:val="lt-LT"/>
        </w:rPr>
      </w:pPr>
      <w:r w:rsidRPr="001837D7">
        <w:rPr>
          <w:rFonts w:ascii="Arial" w:hAnsi="Arial" w:cs="Arial"/>
          <w:b/>
          <w:bCs/>
          <w:lang w:val="lt-LT"/>
        </w:rPr>
        <w:t>UAB</w:t>
      </w:r>
      <w:r w:rsidR="007A1371" w:rsidRPr="001837D7">
        <w:rPr>
          <w:rFonts w:ascii="Arial" w:hAnsi="Arial" w:cs="Arial"/>
          <w:b/>
          <w:bCs/>
          <w:lang w:val="lt-LT"/>
        </w:rPr>
        <w:t xml:space="preserve"> </w:t>
      </w:r>
      <w:r w:rsidRPr="001837D7">
        <w:rPr>
          <w:rFonts w:ascii="Arial" w:hAnsi="Arial" w:cs="Arial"/>
          <w:b/>
          <w:bCs/>
          <w:lang w:val="lt-LT"/>
        </w:rPr>
        <w:t>,,</w:t>
      </w:r>
      <w:proofErr w:type="spellStart"/>
      <w:r w:rsidRPr="001837D7">
        <w:rPr>
          <w:rFonts w:ascii="Arial" w:hAnsi="Arial" w:cs="Arial"/>
          <w:b/>
          <w:bCs/>
          <w:lang w:val="lt-LT"/>
        </w:rPr>
        <w:t>Orden</w:t>
      </w:r>
      <w:proofErr w:type="spellEnd"/>
      <w:r w:rsidRPr="001837D7">
        <w:rPr>
          <w:rFonts w:ascii="Arial" w:hAnsi="Arial" w:cs="Arial"/>
          <w:b/>
          <w:bCs/>
          <w:lang w:val="lt-LT"/>
        </w:rPr>
        <w:t>“</w:t>
      </w:r>
      <w:r w:rsidRPr="001837D7">
        <w:rPr>
          <w:rFonts w:ascii="Arial" w:hAnsi="Arial" w:cs="Arial"/>
          <w:bCs/>
          <w:lang w:val="lt-LT"/>
        </w:rPr>
        <w:t xml:space="preserve"> </w:t>
      </w:r>
      <w:r w:rsidRPr="001837D7">
        <w:rPr>
          <w:rFonts w:ascii="Arial" w:hAnsi="Arial" w:cs="Arial"/>
          <w:lang w:val="lt-LT"/>
        </w:rPr>
        <w:t>(</w:t>
      </w:r>
      <w:r w:rsidRPr="001837D7">
        <w:rPr>
          <w:rFonts w:ascii="Arial" w:eastAsia="Calibri" w:hAnsi="Arial" w:cs="Arial"/>
          <w:lang w:val="lt-LT"/>
        </w:rPr>
        <w:t xml:space="preserve">toliau – </w:t>
      </w:r>
      <w:r w:rsidRPr="001837D7">
        <w:rPr>
          <w:rFonts w:ascii="Arial" w:hAnsi="Arial" w:cs="Arial"/>
          <w:b/>
          <w:lang w:val="lt-LT"/>
        </w:rPr>
        <w:t>Paslaugos teikėjas</w:t>
      </w:r>
      <w:r w:rsidRPr="001837D7">
        <w:rPr>
          <w:rFonts w:ascii="Arial" w:hAnsi="Arial" w:cs="Arial"/>
          <w:lang w:val="lt-LT"/>
        </w:rPr>
        <w:t>)</w:t>
      </w:r>
      <w:r w:rsidRPr="001837D7">
        <w:rPr>
          <w:rFonts w:ascii="Arial" w:hAnsi="Arial" w:cs="Arial"/>
          <w:bCs/>
          <w:lang w:val="lt-LT"/>
        </w:rPr>
        <w:t>, juridinio asmens kodas</w:t>
      </w:r>
      <w:r w:rsidRPr="001837D7">
        <w:rPr>
          <w:rFonts w:ascii="Arial" w:hAnsi="Arial" w:cs="Arial"/>
          <w:lang w:val="lt-LT"/>
        </w:rPr>
        <w:t xml:space="preserve"> 159984999</w:t>
      </w:r>
      <w:r w:rsidR="002B6FA0" w:rsidRPr="001837D7">
        <w:rPr>
          <w:rFonts w:ascii="Arial" w:hAnsi="Arial" w:cs="Arial"/>
          <w:bCs/>
          <w:lang w:val="lt-LT"/>
        </w:rPr>
        <w:t>, buveinė yra</w:t>
      </w:r>
      <w:r w:rsidRPr="001837D7">
        <w:rPr>
          <w:rFonts w:ascii="Arial" w:hAnsi="Arial" w:cs="Arial"/>
          <w:bCs/>
          <w:lang w:val="lt-LT"/>
        </w:rPr>
        <w:t xml:space="preserve"> Jonavos g. 62 Kaunas.</w:t>
      </w:r>
      <w:r w:rsidR="002B6FA0" w:rsidRPr="001837D7">
        <w:rPr>
          <w:rFonts w:ascii="Arial" w:hAnsi="Arial" w:cs="Arial"/>
          <w:bCs/>
          <w:lang w:val="lt-LT"/>
        </w:rPr>
        <w:t xml:space="preserve"> Duomenys apie įstaigą kaupiami ir saugomi</w:t>
      </w:r>
      <w:r w:rsidRPr="001837D7">
        <w:rPr>
          <w:rFonts w:ascii="Arial" w:hAnsi="Arial" w:cs="Arial"/>
          <w:bCs/>
          <w:lang w:val="lt-LT"/>
        </w:rPr>
        <w:t xml:space="preserve"> </w:t>
      </w:r>
      <w:r w:rsidR="002B6FA0" w:rsidRPr="001837D7">
        <w:rPr>
          <w:rFonts w:ascii="Arial" w:hAnsi="Arial" w:cs="Arial"/>
          <w:bCs/>
          <w:lang w:val="lt-LT"/>
        </w:rPr>
        <w:t xml:space="preserve">Lietuvos Respublikos juridinių asmenų registre, </w:t>
      </w:r>
      <w:r w:rsidRPr="001837D7">
        <w:rPr>
          <w:rFonts w:ascii="Arial" w:hAnsi="Arial" w:cs="Arial"/>
          <w:bCs/>
          <w:lang w:val="lt-LT"/>
        </w:rPr>
        <w:t xml:space="preserve">atstovaujama direktorės Dalios </w:t>
      </w:r>
      <w:proofErr w:type="spellStart"/>
      <w:r w:rsidRPr="001837D7">
        <w:rPr>
          <w:rFonts w:ascii="Arial" w:hAnsi="Arial" w:cs="Arial"/>
          <w:bCs/>
          <w:lang w:val="lt-LT"/>
        </w:rPr>
        <w:t>Filimonovos</w:t>
      </w:r>
      <w:proofErr w:type="spellEnd"/>
      <w:r w:rsidRPr="001837D7">
        <w:rPr>
          <w:rFonts w:ascii="Arial" w:hAnsi="Arial" w:cs="Arial"/>
          <w:bCs/>
          <w:lang w:val="lt-LT"/>
        </w:rPr>
        <w:t xml:space="preserve">, veikiančio pagal nuostatus. </w:t>
      </w:r>
    </w:p>
    <w:p w14:paraId="2A45EEA9" w14:textId="02A84D6C" w:rsidR="00B00B7F" w:rsidRPr="001837D7" w:rsidRDefault="00512338" w:rsidP="00512338">
      <w:pPr>
        <w:pStyle w:val="Default"/>
        <w:spacing w:line="276" w:lineRule="auto"/>
        <w:ind w:firstLine="1296"/>
        <w:jc w:val="both"/>
        <w:rPr>
          <w:rFonts w:ascii="Arial" w:eastAsia="Calibri" w:hAnsi="Arial" w:cs="Arial"/>
          <w:lang w:val="lt-LT"/>
        </w:rPr>
      </w:pPr>
      <w:r>
        <w:rPr>
          <w:rFonts w:ascii="Arial" w:eastAsia="Calibri" w:hAnsi="Arial" w:cs="Arial"/>
          <w:b/>
          <w:lang w:val="lt-LT"/>
        </w:rPr>
        <w:t>Tauragės rajono savivaldybės administracijos</w:t>
      </w:r>
      <w:r>
        <w:rPr>
          <w:rFonts w:ascii="Arial" w:eastAsia="Calibri" w:hAnsi="Arial" w:cs="Arial"/>
          <w:lang w:val="lt-LT"/>
        </w:rPr>
        <w:t xml:space="preserve"> (toliau – </w:t>
      </w:r>
      <w:r>
        <w:rPr>
          <w:rFonts w:ascii="Arial" w:eastAsia="Calibri" w:hAnsi="Arial" w:cs="Arial"/>
          <w:b/>
          <w:lang w:val="lt-LT"/>
        </w:rPr>
        <w:t>Mokėtojas</w:t>
      </w:r>
      <w:r>
        <w:rPr>
          <w:rFonts w:ascii="Arial" w:eastAsia="Calibri" w:hAnsi="Arial" w:cs="Arial"/>
          <w:lang w:val="lt-LT"/>
        </w:rPr>
        <w:t xml:space="preserve">), juridinio asmens kodas 188737457, kurios registruota buveinė Respublikos g. 2, Tauragė. </w:t>
      </w:r>
      <w:r>
        <w:rPr>
          <w:rFonts w:ascii="Arial" w:hAnsi="Arial" w:cs="Arial"/>
          <w:lang w:val="lt-LT"/>
        </w:rPr>
        <w:t>Duomenys apie įstaigą kaupiami ir saugomi Lietuvos Respublikos juridinių asmenų registre,</w:t>
      </w:r>
      <w:r>
        <w:rPr>
          <w:rFonts w:ascii="Arial" w:eastAsia="Calibri" w:hAnsi="Arial" w:cs="Arial"/>
          <w:lang w:val="lt-LT"/>
        </w:rPr>
        <w:t xml:space="preserve"> atstovaujama Tauragės rajono savivaldybės administracijos direktorės Gintarės Rakauskienės, veikiančio pagal savivaldybės nuostatus (toliau – </w:t>
      </w:r>
      <w:r>
        <w:rPr>
          <w:rFonts w:ascii="Arial" w:eastAsia="Calibri" w:hAnsi="Arial" w:cs="Arial"/>
          <w:b/>
          <w:lang w:val="lt-LT"/>
        </w:rPr>
        <w:t>Mokėtojas</w:t>
      </w:r>
      <w:r>
        <w:rPr>
          <w:rFonts w:ascii="Arial" w:eastAsia="Calibri" w:hAnsi="Arial" w:cs="Arial"/>
          <w:lang w:val="lt-LT"/>
        </w:rPr>
        <w:t>), atsižvelgdami į 202</w:t>
      </w:r>
      <w:r w:rsidR="00814634">
        <w:rPr>
          <w:rFonts w:ascii="Arial" w:eastAsia="Calibri" w:hAnsi="Arial" w:cs="Arial"/>
          <w:lang w:val="lt-LT"/>
        </w:rPr>
        <w:t>5</w:t>
      </w:r>
      <w:r>
        <w:rPr>
          <w:rFonts w:ascii="Arial" w:eastAsia="Calibri" w:hAnsi="Arial" w:cs="Arial"/>
          <w:lang w:val="lt-LT"/>
        </w:rPr>
        <w:t xml:space="preserve"> m. gruodžio </w:t>
      </w:r>
      <w:r w:rsidR="00814634">
        <w:rPr>
          <w:rFonts w:ascii="Arial" w:eastAsia="Calibri" w:hAnsi="Arial" w:cs="Arial"/>
          <w:lang w:val="lt-LT"/>
        </w:rPr>
        <w:t>29</w:t>
      </w:r>
      <w:r>
        <w:rPr>
          <w:rFonts w:ascii="Arial" w:eastAsia="Calibri" w:hAnsi="Arial" w:cs="Arial"/>
          <w:lang w:val="lt-LT"/>
        </w:rPr>
        <w:t xml:space="preserve"> d. Lietuvos Respublikos Vyriausybės nutarimą Nr. </w:t>
      </w:r>
      <w:r w:rsidR="00814634">
        <w:rPr>
          <w:rFonts w:ascii="Arial" w:eastAsia="Calibri" w:hAnsi="Arial" w:cs="Arial"/>
          <w:lang w:val="lt-LT"/>
        </w:rPr>
        <w:t>947</w:t>
      </w:r>
      <w:r>
        <w:rPr>
          <w:rFonts w:ascii="Arial" w:eastAsia="Calibri" w:hAnsi="Arial" w:cs="Arial"/>
          <w:lang w:val="lt-LT"/>
        </w:rPr>
        <w:t xml:space="preserve"> „Dėl socialinės paramos išmokų atskaitos rodiklių dydžių patvirtinimo“ ir Tauragės rajono savivaldybės tarybos 2022 m. gruodžio 21 d. sprendimą Nr. 1-325 „Dėl mokinių nemokamo maitinimo Tauragės rajono savivaldybėje organizavimo tvarkos aprašo patvirtinimo“, toliau sutarė pakeisti ir patikslinti viešojo pirkimo–pardavimo sutarties nuostatas, susijusias su nemokamo maitinimo paslaugų įkainiais ir jų taikymo sąlygomis, kaip tai nustatyta šiame papildomame susitarime</w:t>
      </w:r>
    </w:p>
    <w:p w14:paraId="1033BF2D" w14:textId="77777777" w:rsidR="00A5142F" w:rsidRPr="001837D7" w:rsidRDefault="00A5142F" w:rsidP="00B00B7F">
      <w:pPr>
        <w:spacing w:after="0" w:line="276" w:lineRule="auto"/>
        <w:ind w:firstLine="709"/>
        <w:jc w:val="center"/>
        <w:rPr>
          <w:rFonts w:ascii="Arial" w:eastAsia="Calibri" w:hAnsi="Arial" w:cs="Arial"/>
          <w:b/>
          <w:bCs/>
          <w:sz w:val="24"/>
          <w:szCs w:val="24"/>
        </w:rPr>
      </w:pPr>
    </w:p>
    <w:p w14:paraId="64C77265" w14:textId="77777777" w:rsidR="00B00B7F" w:rsidRPr="001837D7" w:rsidRDefault="00B00B7F" w:rsidP="00B00B7F">
      <w:pPr>
        <w:spacing w:after="0" w:line="276" w:lineRule="auto"/>
        <w:ind w:firstLine="709"/>
        <w:jc w:val="center"/>
        <w:rPr>
          <w:rFonts w:ascii="Arial" w:eastAsia="Calibri" w:hAnsi="Arial" w:cs="Arial"/>
          <w:b/>
          <w:bCs/>
          <w:sz w:val="24"/>
          <w:szCs w:val="24"/>
        </w:rPr>
      </w:pPr>
      <w:r w:rsidRPr="001837D7">
        <w:rPr>
          <w:rFonts w:ascii="Arial" w:eastAsia="Calibri" w:hAnsi="Arial" w:cs="Arial"/>
          <w:b/>
          <w:bCs/>
          <w:sz w:val="24"/>
          <w:szCs w:val="24"/>
        </w:rPr>
        <w:t>II SKYRIUS</w:t>
      </w:r>
    </w:p>
    <w:p w14:paraId="4F47CA96" w14:textId="77777777" w:rsidR="00A5142F" w:rsidRPr="001837D7" w:rsidRDefault="00A5142F" w:rsidP="00B00B7F">
      <w:pPr>
        <w:spacing w:after="0" w:line="276" w:lineRule="auto"/>
        <w:ind w:firstLine="709"/>
        <w:jc w:val="center"/>
        <w:rPr>
          <w:rFonts w:ascii="Arial" w:eastAsia="Calibri" w:hAnsi="Arial" w:cs="Arial"/>
          <w:b/>
          <w:bCs/>
          <w:sz w:val="24"/>
          <w:szCs w:val="24"/>
        </w:rPr>
      </w:pPr>
    </w:p>
    <w:p w14:paraId="67D37AEC" w14:textId="7F609653" w:rsidR="00B00B7F" w:rsidRPr="001837D7" w:rsidRDefault="00B00B7F" w:rsidP="00A5142F">
      <w:pPr>
        <w:spacing w:after="0" w:line="276" w:lineRule="auto"/>
        <w:ind w:firstLine="709"/>
        <w:jc w:val="both"/>
        <w:rPr>
          <w:rFonts w:ascii="Arial" w:eastAsia="Calibri" w:hAnsi="Arial" w:cs="Arial"/>
          <w:b/>
          <w:bCs/>
          <w:sz w:val="24"/>
          <w:szCs w:val="24"/>
        </w:rPr>
      </w:pPr>
      <w:r w:rsidRPr="001837D7">
        <w:rPr>
          <w:rFonts w:ascii="Arial" w:eastAsia="Calibri" w:hAnsi="Arial" w:cs="Arial"/>
          <w:b/>
          <w:bCs/>
          <w:sz w:val="24"/>
          <w:szCs w:val="24"/>
        </w:rPr>
        <w:t>SUTARTIES KAINODAROS TAISYKLĖS IR MOKĖJIMO SĄLYGOS</w:t>
      </w:r>
    </w:p>
    <w:p w14:paraId="56DE2B30" w14:textId="77777777" w:rsidR="00A5142F" w:rsidRPr="001837D7" w:rsidRDefault="00A5142F" w:rsidP="00A5142F">
      <w:pPr>
        <w:spacing w:after="0" w:line="276" w:lineRule="auto"/>
        <w:ind w:firstLine="709"/>
        <w:jc w:val="both"/>
        <w:rPr>
          <w:rFonts w:ascii="Arial" w:eastAsia="Calibri" w:hAnsi="Arial" w:cs="Arial"/>
          <w:b/>
          <w:bCs/>
          <w:sz w:val="24"/>
          <w:szCs w:val="24"/>
        </w:rPr>
      </w:pPr>
    </w:p>
    <w:p w14:paraId="650C4CFA" w14:textId="1C89DC35" w:rsidR="00AA43EF" w:rsidRPr="001837D7" w:rsidRDefault="00154F06" w:rsidP="00AA43EF">
      <w:pPr>
        <w:spacing w:after="0" w:line="276" w:lineRule="auto"/>
        <w:rPr>
          <w:rFonts w:ascii="Arial" w:hAnsi="Arial" w:cs="Arial"/>
          <w:sz w:val="24"/>
          <w:szCs w:val="24"/>
        </w:rPr>
      </w:pPr>
      <w:r>
        <w:rPr>
          <w:rFonts w:ascii="Arial" w:hAnsi="Arial" w:cs="Arial"/>
          <w:sz w:val="24"/>
          <w:szCs w:val="24"/>
        </w:rPr>
        <w:t xml:space="preserve">2.1 </w:t>
      </w:r>
      <w:r w:rsidR="00AA43EF" w:rsidRPr="001837D7">
        <w:rPr>
          <w:rFonts w:ascii="Arial" w:hAnsi="Arial" w:cs="Arial"/>
          <w:sz w:val="24"/>
          <w:szCs w:val="24"/>
        </w:rPr>
        <w:t>Sutarties paslaugų įkainiai:</w:t>
      </w:r>
    </w:p>
    <w:p w14:paraId="42EB45B6" w14:textId="77777777" w:rsidR="00A5142F" w:rsidRPr="001837D7" w:rsidRDefault="00A5142F" w:rsidP="00AA43EF">
      <w:pPr>
        <w:spacing w:after="0" w:line="276" w:lineRule="auto"/>
        <w:rPr>
          <w:rFonts w:ascii="Arial" w:hAnsi="Arial" w:cs="Arial"/>
          <w:sz w:val="24"/>
          <w:szCs w:val="24"/>
        </w:rPr>
      </w:pPr>
    </w:p>
    <w:tbl>
      <w:tblPr>
        <w:tblStyle w:val="Lentelstinklelis"/>
        <w:tblW w:w="0" w:type="auto"/>
        <w:tblLook w:val="04A0" w:firstRow="1" w:lastRow="0" w:firstColumn="1" w:lastColumn="0" w:noHBand="0" w:noVBand="1"/>
      </w:tblPr>
      <w:tblGrid>
        <w:gridCol w:w="1222"/>
        <w:gridCol w:w="1564"/>
        <w:gridCol w:w="1298"/>
        <w:gridCol w:w="1520"/>
        <w:gridCol w:w="1433"/>
        <w:gridCol w:w="1334"/>
        <w:gridCol w:w="1257"/>
      </w:tblGrid>
      <w:tr w:rsidR="00AA43EF" w:rsidRPr="001837D7" w14:paraId="1FBA542D" w14:textId="77777777" w:rsidTr="00833F0B">
        <w:tc>
          <w:tcPr>
            <w:tcW w:w="1240" w:type="dxa"/>
          </w:tcPr>
          <w:p w14:paraId="23F201F1" w14:textId="77777777" w:rsidR="00AA43EF" w:rsidRPr="001837D7" w:rsidRDefault="00AA43EF" w:rsidP="00833F0B">
            <w:pPr>
              <w:contextualSpacing/>
              <w:jc w:val="both"/>
              <w:rPr>
                <w:rFonts w:ascii="Arial" w:hAnsi="Arial" w:cs="Arial"/>
                <w:b/>
                <w:bCs/>
                <w:sz w:val="24"/>
                <w:szCs w:val="24"/>
                <w:lang w:eastAsia="lt-LT"/>
              </w:rPr>
            </w:pPr>
            <w:r w:rsidRPr="001837D7">
              <w:rPr>
                <w:rFonts w:ascii="Arial" w:hAnsi="Arial" w:cs="Arial"/>
                <w:sz w:val="24"/>
                <w:szCs w:val="24"/>
              </w:rPr>
              <w:t>Nr.</w:t>
            </w:r>
          </w:p>
        </w:tc>
        <w:tc>
          <w:tcPr>
            <w:tcW w:w="1539" w:type="dxa"/>
          </w:tcPr>
          <w:p w14:paraId="16413C57" w14:textId="77777777" w:rsidR="00AA43EF" w:rsidRPr="001837D7" w:rsidRDefault="00AA43EF" w:rsidP="00833F0B">
            <w:pPr>
              <w:contextualSpacing/>
              <w:jc w:val="both"/>
              <w:rPr>
                <w:rFonts w:ascii="Arial" w:hAnsi="Arial" w:cs="Arial"/>
                <w:b/>
                <w:bCs/>
                <w:sz w:val="24"/>
                <w:szCs w:val="24"/>
                <w:highlight w:val="yellow"/>
                <w:lang w:eastAsia="lt-LT"/>
              </w:rPr>
            </w:pPr>
            <w:r w:rsidRPr="001837D7">
              <w:rPr>
                <w:rFonts w:ascii="Arial" w:hAnsi="Arial" w:cs="Arial"/>
                <w:sz w:val="24"/>
                <w:szCs w:val="24"/>
              </w:rPr>
              <w:t>Paslaugų pavadinimas</w:t>
            </w:r>
          </w:p>
        </w:tc>
        <w:tc>
          <w:tcPr>
            <w:tcW w:w="1313" w:type="dxa"/>
          </w:tcPr>
          <w:p w14:paraId="5FB49B83" w14:textId="77777777" w:rsidR="00AA43EF" w:rsidRPr="001837D7" w:rsidRDefault="00AA43EF" w:rsidP="00833F0B">
            <w:pPr>
              <w:contextualSpacing/>
              <w:jc w:val="both"/>
              <w:rPr>
                <w:rFonts w:ascii="Arial" w:hAnsi="Arial" w:cs="Arial"/>
                <w:b/>
                <w:bCs/>
                <w:sz w:val="24"/>
                <w:szCs w:val="24"/>
                <w:lang w:eastAsia="lt-LT"/>
              </w:rPr>
            </w:pPr>
            <w:r w:rsidRPr="001837D7">
              <w:rPr>
                <w:rFonts w:ascii="Arial" w:hAnsi="Arial" w:cs="Arial"/>
                <w:sz w:val="24"/>
                <w:szCs w:val="24"/>
              </w:rPr>
              <w:t>Mato vnt.</w:t>
            </w:r>
          </w:p>
        </w:tc>
        <w:tc>
          <w:tcPr>
            <w:tcW w:w="1521" w:type="dxa"/>
          </w:tcPr>
          <w:p w14:paraId="2EBEDC7D" w14:textId="77777777" w:rsidR="00AA43EF" w:rsidRPr="001837D7" w:rsidRDefault="00AA43EF" w:rsidP="00833F0B">
            <w:pPr>
              <w:contextualSpacing/>
              <w:jc w:val="both"/>
              <w:rPr>
                <w:rFonts w:ascii="Arial" w:hAnsi="Arial" w:cs="Arial"/>
                <w:b/>
                <w:bCs/>
                <w:sz w:val="24"/>
                <w:szCs w:val="24"/>
                <w:lang w:eastAsia="lt-LT"/>
              </w:rPr>
            </w:pPr>
            <w:r w:rsidRPr="001837D7">
              <w:rPr>
                <w:rFonts w:ascii="Arial" w:hAnsi="Arial" w:cs="Arial"/>
                <w:sz w:val="24"/>
                <w:szCs w:val="24"/>
              </w:rPr>
              <w:t>Išlaidos produktams su PVM, Eur/</w:t>
            </w:r>
            <w:proofErr w:type="spellStart"/>
            <w:r w:rsidRPr="001837D7">
              <w:rPr>
                <w:rFonts w:ascii="Arial" w:hAnsi="Arial" w:cs="Arial"/>
                <w:sz w:val="24"/>
                <w:szCs w:val="24"/>
              </w:rPr>
              <w:t>porc</w:t>
            </w:r>
            <w:proofErr w:type="spellEnd"/>
            <w:r w:rsidRPr="001837D7">
              <w:rPr>
                <w:rFonts w:ascii="Arial" w:hAnsi="Arial" w:cs="Arial"/>
                <w:sz w:val="24"/>
                <w:szCs w:val="24"/>
              </w:rPr>
              <w:t>.</w:t>
            </w:r>
          </w:p>
        </w:tc>
        <w:tc>
          <w:tcPr>
            <w:tcW w:w="1439" w:type="dxa"/>
          </w:tcPr>
          <w:p w14:paraId="6B1D7077" w14:textId="77777777" w:rsidR="00AA43EF" w:rsidRPr="001837D7" w:rsidRDefault="00AA43EF" w:rsidP="00833F0B">
            <w:pPr>
              <w:contextualSpacing/>
              <w:jc w:val="both"/>
              <w:rPr>
                <w:rFonts w:ascii="Arial" w:hAnsi="Arial" w:cs="Arial"/>
                <w:b/>
                <w:bCs/>
                <w:sz w:val="24"/>
                <w:szCs w:val="24"/>
                <w:lang w:eastAsia="lt-LT"/>
              </w:rPr>
            </w:pPr>
            <w:r w:rsidRPr="001837D7">
              <w:rPr>
                <w:rFonts w:ascii="Arial" w:hAnsi="Arial" w:cs="Arial"/>
                <w:sz w:val="24"/>
                <w:szCs w:val="24"/>
              </w:rPr>
              <w:t>Patiekalų gamybos išlaidos su PVM, Eur/</w:t>
            </w:r>
            <w:proofErr w:type="spellStart"/>
            <w:r w:rsidRPr="001837D7">
              <w:rPr>
                <w:rFonts w:ascii="Arial" w:hAnsi="Arial" w:cs="Arial"/>
                <w:sz w:val="24"/>
                <w:szCs w:val="24"/>
              </w:rPr>
              <w:t>porc</w:t>
            </w:r>
            <w:proofErr w:type="spellEnd"/>
            <w:r w:rsidRPr="001837D7">
              <w:rPr>
                <w:rFonts w:ascii="Arial" w:hAnsi="Arial" w:cs="Arial"/>
                <w:sz w:val="24"/>
                <w:szCs w:val="24"/>
              </w:rPr>
              <w:t>.</w:t>
            </w:r>
          </w:p>
        </w:tc>
        <w:tc>
          <w:tcPr>
            <w:tcW w:w="1346" w:type="dxa"/>
          </w:tcPr>
          <w:p w14:paraId="637062E4" w14:textId="77777777" w:rsidR="00AA43EF" w:rsidRPr="001837D7" w:rsidRDefault="00AA43EF" w:rsidP="00833F0B">
            <w:pPr>
              <w:contextualSpacing/>
              <w:jc w:val="both"/>
              <w:rPr>
                <w:rFonts w:ascii="Arial" w:hAnsi="Arial" w:cs="Arial"/>
                <w:b/>
                <w:bCs/>
                <w:sz w:val="24"/>
                <w:szCs w:val="24"/>
                <w:lang w:eastAsia="lt-LT"/>
              </w:rPr>
            </w:pPr>
            <w:r w:rsidRPr="001837D7">
              <w:rPr>
                <w:rFonts w:ascii="Arial" w:hAnsi="Arial" w:cs="Arial"/>
                <w:sz w:val="24"/>
                <w:szCs w:val="24"/>
              </w:rPr>
              <w:t>Įkainis (su PVM)</w:t>
            </w:r>
          </w:p>
        </w:tc>
        <w:tc>
          <w:tcPr>
            <w:tcW w:w="1230" w:type="dxa"/>
          </w:tcPr>
          <w:p w14:paraId="698EA0C3" w14:textId="77777777" w:rsidR="00AA43EF" w:rsidRPr="001837D7" w:rsidRDefault="00AA43EF" w:rsidP="00833F0B">
            <w:pPr>
              <w:contextualSpacing/>
              <w:jc w:val="both"/>
              <w:rPr>
                <w:rFonts w:ascii="Arial" w:hAnsi="Arial" w:cs="Arial"/>
                <w:b/>
                <w:bCs/>
                <w:sz w:val="24"/>
                <w:szCs w:val="24"/>
                <w:lang w:eastAsia="lt-LT"/>
              </w:rPr>
            </w:pPr>
            <w:r w:rsidRPr="001837D7">
              <w:rPr>
                <w:rFonts w:ascii="Arial" w:hAnsi="Arial" w:cs="Arial"/>
                <w:sz w:val="24"/>
                <w:szCs w:val="24"/>
              </w:rPr>
              <w:t>Taikomas PVM tarifas</w:t>
            </w:r>
          </w:p>
        </w:tc>
      </w:tr>
      <w:tr w:rsidR="00AA43EF" w:rsidRPr="001837D7" w14:paraId="3FF49908" w14:textId="77777777" w:rsidTr="00833F0B">
        <w:tc>
          <w:tcPr>
            <w:tcW w:w="1240" w:type="dxa"/>
          </w:tcPr>
          <w:p w14:paraId="4A3BF513" w14:textId="77777777" w:rsidR="00AA43EF" w:rsidRPr="001837D7" w:rsidRDefault="00AA43EF" w:rsidP="00833F0B">
            <w:pPr>
              <w:contextualSpacing/>
              <w:jc w:val="both"/>
              <w:rPr>
                <w:rFonts w:ascii="Arial" w:hAnsi="Arial" w:cs="Arial"/>
                <w:b/>
                <w:bCs/>
                <w:sz w:val="24"/>
                <w:szCs w:val="24"/>
                <w:lang w:eastAsia="lt-LT"/>
              </w:rPr>
            </w:pPr>
            <w:r w:rsidRPr="001837D7">
              <w:rPr>
                <w:rFonts w:ascii="Arial" w:hAnsi="Arial" w:cs="Arial"/>
                <w:sz w:val="24"/>
                <w:szCs w:val="24"/>
              </w:rPr>
              <w:t>1</w:t>
            </w:r>
          </w:p>
        </w:tc>
        <w:tc>
          <w:tcPr>
            <w:tcW w:w="1539" w:type="dxa"/>
          </w:tcPr>
          <w:p w14:paraId="7935B29D" w14:textId="77777777" w:rsidR="00AA43EF" w:rsidRPr="001837D7" w:rsidRDefault="00AA43EF" w:rsidP="00833F0B">
            <w:pPr>
              <w:contextualSpacing/>
              <w:jc w:val="both"/>
              <w:rPr>
                <w:rFonts w:ascii="Arial" w:hAnsi="Arial" w:cs="Arial"/>
                <w:b/>
                <w:bCs/>
                <w:sz w:val="24"/>
                <w:szCs w:val="24"/>
                <w:lang w:eastAsia="lt-LT"/>
              </w:rPr>
            </w:pPr>
            <w:r w:rsidRPr="001837D7">
              <w:rPr>
                <w:rFonts w:ascii="Arial" w:hAnsi="Arial" w:cs="Arial"/>
                <w:sz w:val="24"/>
                <w:szCs w:val="24"/>
              </w:rPr>
              <w:t>2</w:t>
            </w:r>
          </w:p>
        </w:tc>
        <w:tc>
          <w:tcPr>
            <w:tcW w:w="1313" w:type="dxa"/>
          </w:tcPr>
          <w:p w14:paraId="1C1233A3" w14:textId="77777777" w:rsidR="00AA43EF" w:rsidRPr="001837D7" w:rsidRDefault="00AA43EF" w:rsidP="00833F0B">
            <w:pPr>
              <w:contextualSpacing/>
              <w:jc w:val="both"/>
              <w:rPr>
                <w:rFonts w:ascii="Arial" w:hAnsi="Arial" w:cs="Arial"/>
                <w:b/>
                <w:bCs/>
                <w:sz w:val="24"/>
                <w:szCs w:val="24"/>
                <w:lang w:eastAsia="lt-LT"/>
              </w:rPr>
            </w:pPr>
            <w:r w:rsidRPr="001837D7">
              <w:rPr>
                <w:rFonts w:ascii="Arial" w:hAnsi="Arial" w:cs="Arial"/>
                <w:sz w:val="24"/>
                <w:szCs w:val="24"/>
              </w:rPr>
              <w:t>3</w:t>
            </w:r>
          </w:p>
        </w:tc>
        <w:tc>
          <w:tcPr>
            <w:tcW w:w="1521" w:type="dxa"/>
          </w:tcPr>
          <w:p w14:paraId="0153BEC6" w14:textId="77777777" w:rsidR="00AA43EF" w:rsidRPr="001837D7" w:rsidRDefault="00AA43EF" w:rsidP="00833F0B">
            <w:pPr>
              <w:contextualSpacing/>
              <w:jc w:val="both"/>
              <w:rPr>
                <w:rFonts w:ascii="Arial" w:hAnsi="Arial" w:cs="Arial"/>
                <w:b/>
                <w:bCs/>
                <w:sz w:val="24"/>
                <w:szCs w:val="24"/>
                <w:lang w:eastAsia="lt-LT"/>
              </w:rPr>
            </w:pPr>
            <w:r w:rsidRPr="001837D7">
              <w:rPr>
                <w:rFonts w:ascii="Arial" w:hAnsi="Arial" w:cs="Arial"/>
                <w:sz w:val="24"/>
                <w:szCs w:val="24"/>
              </w:rPr>
              <w:t>4</w:t>
            </w:r>
          </w:p>
        </w:tc>
        <w:tc>
          <w:tcPr>
            <w:tcW w:w="1439" w:type="dxa"/>
          </w:tcPr>
          <w:p w14:paraId="04CA5B25" w14:textId="77777777" w:rsidR="00AA43EF" w:rsidRPr="001837D7" w:rsidRDefault="00AA43EF" w:rsidP="00833F0B">
            <w:pPr>
              <w:contextualSpacing/>
              <w:jc w:val="both"/>
              <w:rPr>
                <w:rFonts w:ascii="Arial" w:hAnsi="Arial" w:cs="Arial"/>
                <w:b/>
                <w:bCs/>
                <w:sz w:val="24"/>
                <w:szCs w:val="24"/>
                <w:lang w:eastAsia="lt-LT"/>
              </w:rPr>
            </w:pPr>
            <w:r w:rsidRPr="001837D7">
              <w:rPr>
                <w:rFonts w:ascii="Arial" w:hAnsi="Arial" w:cs="Arial"/>
                <w:sz w:val="24"/>
                <w:szCs w:val="24"/>
              </w:rPr>
              <w:t>5</w:t>
            </w:r>
          </w:p>
        </w:tc>
        <w:tc>
          <w:tcPr>
            <w:tcW w:w="1346" w:type="dxa"/>
          </w:tcPr>
          <w:p w14:paraId="62174A2C" w14:textId="77777777" w:rsidR="00AA43EF" w:rsidRPr="001837D7" w:rsidRDefault="00AA43EF" w:rsidP="00833F0B">
            <w:pPr>
              <w:contextualSpacing/>
              <w:jc w:val="both"/>
              <w:rPr>
                <w:rFonts w:ascii="Arial" w:hAnsi="Arial" w:cs="Arial"/>
                <w:b/>
                <w:bCs/>
                <w:sz w:val="24"/>
                <w:szCs w:val="24"/>
                <w:lang w:eastAsia="lt-LT"/>
              </w:rPr>
            </w:pPr>
            <w:r w:rsidRPr="001837D7">
              <w:rPr>
                <w:rFonts w:ascii="Arial" w:hAnsi="Arial" w:cs="Arial"/>
                <w:sz w:val="24"/>
                <w:szCs w:val="24"/>
              </w:rPr>
              <w:t>6=4+5</w:t>
            </w:r>
          </w:p>
        </w:tc>
        <w:tc>
          <w:tcPr>
            <w:tcW w:w="1230" w:type="dxa"/>
          </w:tcPr>
          <w:p w14:paraId="32855402" w14:textId="77777777" w:rsidR="00AA43EF" w:rsidRPr="001837D7" w:rsidRDefault="00AA43EF" w:rsidP="00833F0B">
            <w:pPr>
              <w:contextualSpacing/>
              <w:jc w:val="both"/>
              <w:rPr>
                <w:rFonts w:ascii="Arial" w:hAnsi="Arial" w:cs="Arial"/>
                <w:b/>
                <w:bCs/>
                <w:sz w:val="24"/>
                <w:szCs w:val="24"/>
                <w:lang w:eastAsia="lt-LT"/>
              </w:rPr>
            </w:pPr>
            <w:r w:rsidRPr="001837D7">
              <w:rPr>
                <w:rFonts w:ascii="Arial" w:hAnsi="Arial" w:cs="Arial"/>
                <w:sz w:val="24"/>
                <w:szCs w:val="24"/>
              </w:rPr>
              <w:t>7</w:t>
            </w:r>
          </w:p>
        </w:tc>
      </w:tr>
      <w:tr w:rsidR="00AA43EF" w:rsidRPr="001837D7" w14:paraId="1721D772" w14:textId="77777777" w:rsidTr="00833F0B">
        <w:tc>
          <w:tcPr>
            <w:tcW w:w="1240" w:type="dxa"/>
          </w:tcPr>
          <w:p w14:paraId="259FAC9D" w14:textId="77777777" w:rsidR="00AA43EF" w:rsidRPr="001837D7" w:rsidRDefault="00AA43EF" w:rsidP="00833F0B">
            <w:pPr>
              <w:rPr>
                <w:rFonts w:ascii="Arial" w:hAnsi="Arial" w:cs="Arial"/>
                <w:sz w:val="24"/>
                <w:szCs w:val="24"/>
              </w:rPr>
            </w:pPr>
            <w:r w:rsidRPr="001837D7">
              <w:rPr>
                <w:rFonts w:ascii="Arial" w:hAnsi="Arial" w:cs="Arial"/>
                <w:sz w:val="24"/>
                <w:szCs w:val="24"/>
              </w:rPr>
              <w:t>2.</w:t>
            </w:r>
          </w:p>
        </w:tc>
        <w:tc>
          <w:tcPr>
            <w:tcW w:w="1539" w:type="dxa"/>
          </w:tcPr>
          <w:p w14:paraId="79ADBB4E" w14:textId="77777777" w:rsidR="00AA43EF" w:rsidRPr="001837D7" w:rsidRDefault="00AA43EF" w:rsidP="00833F0B">
            <w:pPr>
              <w:rPr>
                <w:rFonts w:ascii="Arial" w:hAnsi="Arial" w:cs="Arial"/>
                <w:sz w:val="24"/>
                <w:szCs w:val="24"/>
              </w:rPr>
            </w:pPr>
            <w:r w:rsidRPr="001837D7">
              <w:rPr>
                <w:rFonts w:ascii="Arial" w:hAnsi="Arial" w:cs="Arial"/>
                <w:sz w:val="24"/>
                <w:szCs w:val="24"/>
              </w:rPr>
              <w:t xml:space="preserve">B pietūs </w:t>
            </w:r>
          </w:p>
        </w:tc>
        <w:tc>
          <w:tcPr>
            <w:tcW w:w="1313" w:type="dxa"/>
          </w:tcPr>
          <w:p w14:paraId="18F788FD" w14:textId="77777777" w:rsidR="00AA43EF" w:rsidRPr="001837D7" w:rsidRDefault="00AA43EF" w:rsidP="00833F0B">
            <w:pPr>
              <w:rPr>
                <w:rFonts w:ascii="Arial" w:hAnsi="Arial" w:cs="Arial"/>
                <w:sz w:val="24"/>
                <w:szCs w:val="24"/>
              </w:rPr>
            </w:pPr>
            <w:proofErr w:type="spellStart"/>
            <w:r w:rsidRPr="001837D7">
              <w:rPr>
                <w:rFonts w:ascii="Arial" w:hAnsi="Arial" w:cs="Arial"/>
                <w:sz w:val="24"/>
                <w:szCs w:val="24"/>
              </w:rPr>
              <w:t>porc</w:t>
            </w:r>
            <w:proofErr w:type="spellEnd"/>
            <w:r w:rsidRPr="001837D7">
              <w:rPr>
                <w:rFonts w:ascii="Arial" w:hAnsi="Arial" w:cs="Arial"/>
                <w:sz w:val="24"/>
                <w:szCs w:val="24"/>
              </w:rPr>
              <w:t>.</w:t>
            </w:r>
          </w:p>
        </w:tc>
        <w:tc>
          <w:tcPr>
            <w:tcW w:w="1521" w:type="dxa"/>
          </w:tcPr>
          <w:p w14:paraId="6B4F09E1" w14:textId="2C503EAB" w:rsidR="00AA43EF" w:rsidRPr="001837D7" w:rsidRDefault="002D0386" w:rsidP="00833F0B">
            <w:pPr>
              <w:rPr>
                <w:rFonts w:ascii="Arial" w:hAnsi="Arial" w:cs="Arial"/>
                <w:sz w:val="24"/>
                <w:szCs w:val="24"/>
              </w:rPr>
            </w:pPr>
            <w:r>
              <w:rPr>
                <w:rFonts w:ascii="Arial" w:hAnsi="Arial" w:cs="Arial"/>
                <w:sz w:val="24"/>
                <w:szCs w:val="24"/>
              </w:rPr>
              <w:t>3,</w:t>
            </w:r>
            <w:r w:rsidR="008757DC">
              <w:rPr>
                <w:rFonts w:ascii="Arial" w:hAnsi="Arial" w:cs="Arial"/>
                <w:sz w:val="24"/>
                <w:szCs w:val="24"/>
              </w:rPr>
              <w:t>7</w:t>
            </w:r>
            <w:r>
              <w:rPr>
                <w:rFonts w:ascii="Arial" w:hAnsi="Arial" w:cs="Arial"/>
                <w:sz w:val="24"/>
                <w:szCs w:val="24"/>
              </w:rPr>
              <w:t>0</w:t>
            </w:r>
          </w:p>
        </w:tc>
        <w:tc>
          <w:tcPr>
            <w:tcW w:w="1439" w:type="dxa"/>
          </w:tcPr>
          <w:p w14:paraId="523AF0E0" w14:textId="235AF259" w:rsidR="00AA43EF" w:rsidRPr="001837D7" w:rsidRDefault="007D0BA3" w:rsidP="00833F0B">
            <w:pPr>
              <w:rPr>
                <w:rFonts w:ascii="Arial" w:hAnsi="Arial" w:cs="Arial"/>
                <w:sz w:val="24"/>
                <w:szCs w:val="24"/>
              </w:rPr>
            </w:pPr>
            <w:r>
              <w:rPr>
                <w:rFonts w:ascii="Arial" w:hAnsi="Arial" w:cs="Arial"/>
                <w:sz w:val="24"/>
                <w:szCs w:val="24"/>
              </w:rPr>
              <w:t>0,68</w:t>
            </w:r>
          </w:p>
        </w:tc>
        <w:tc>
          <w:tcPr>
            <w:tcW w:w="1346" w:type="dxa"/>
          </w:tcPr>
          <w:p w14:paraId="3A37B032" w14:textId="2BA1A86D" w:rsidR="00AA43EF" w:rsidRPr="001837D7" w:rsidRDefault="002D0386" w:rsidP="00B00B7F">
            <w:pPr>
              <w:rPr>
                <w:rFonts w:ascii="Arial" w:hAnsi="Arial" w:cs="Arial"/>
                <w:sz w:val="24"/>
                <w:szCs w:val="24"/>
              </w:rPr>
            </w:pPr>
            <w:r>
              <w:rPr>
                <w:rFonts w:ascii="Arial" w:hAnsi="Arial" w:cs="Arial"/>
                <w:sz w:val="24"/>
                <w:szCs w:val="24"/>
              </w:rPr>
              <w:t>4,</w:t>
            </w:r>
            <w:r w:rsidR="007D0BA3">
              <w:rPr>
                <w:rFonts w:ascii="Arial" w:hAnsi="Arial" w:cs="Arial"/>
                <w:sz w:val="24"/>
                <w:szCs w:val="24"/>
              </w:rPr>
              <w:t>38</w:t>
            </w:r>
          </w:p>
        </w:tc>
        <w:tc>
          <w:tcPr>
            <w:tcW w:w="1230" w:type="dxa"/>
          </w:tcPr>
          <w:p w14:paraId="056F3A72" w14:textId="77777777" w:rsidR="00AA43EF" w:rsidRPr="001837D7" w:rsidRDefault="00AA43EF" w:rsidP="00833F0B">
            <w:pPr>
              <w:rPr>
                <w:rFonts w:ascii="Arial" w:hAnsi="Arial" w:cs="Arial"/>
                <w:sz w:val="24"/>
                <w:szCs w:val="24"/>
              </w:rPr>
            </w:pPr>
            <w:r w:rsidRPr="001837D7">
              <w:rPr>
                <w:rFonts w:ascii="Arial" w:hAnsi="Arial" w:cs="Arial"/>
                <w:sz w:val="24"/>
                <w:szCs w:val="24"/>
              </w:rPr>
              <w:t>21,00</w:t>
            </w:r>
          </w:p>
        </w:tc>
      </w:tr>
    </w:tbl>
    <w:p w14:paraId="78B69C88" w14:textId="77777777" w:rsidR="00BD734A" w:rsidRPr="001837D7" w:rsidRDefault="00BD734A" w:rsidP="00B00B7F">
      <w:pPr>
        <w:rPr>
          <w:rFonts w:ascii="Arial" w:hAnsi="Arial" w:cs="Arial"/>
          <w:b/>
          <w:bCs/>
          <w:sz w:val="24"/>
          <w:szCs w:val="24"/>
        </w:rPr>
      </w:pPr>
    </w:p>
    <w:p w14:paraId="242BA2A3" w14:textId="77777777" w:rsidR="00A5142F" w:rsidRPr="001837D7" w:rsidRDefault="00A5142F" w:rsidP="00A5142F">
      <w:pPr>
        <w:jc w:val="center"/>
        <w:rPr>
          <w:rFonts w:ascii="Arial" w:hAnsi="Arial" w:cs="Arial"/>
          <w:b/>
          <w:bCs/>
          <w:sz w:val="24"/>
          <w:szCs w:val="24"/>
        </w:rPr>
      </w:pPr>
    </w:p>
    <w:p w14:paraId="2F4C2721" w14:textId="77777777" w:rsidR="008E4EDB" w:rsidRPr="001837D7" w:rsidRDefault="008E4EDB" w:rsidP="00A5142F">
      <w:pPr>
        <w:jc w:val="center"/>
        <w:rPr>
          <w:rFonts w:ascii="Arial" w:hAnsi="Arial" w:cs="Arial"/>
          <w:b/>
          <w:bCs/>
          <w:sz w:val="24"/>
          <w:szCs w:val="24"/>
        </w:rPr>
      </w:pPr>
    </w:p>
    <w:p w14:paraId="1785E91E" w14:textId="77777777" w:rsidR="008E4EDB" w:rsidRPr="001837D7" w:rsidRDefault="008E4EDB" w:rsidP="00A5142F">
      <w:pPr>
        <w:jc w:val="center"/>
        <w:rPr>
          <w:rFonts w:ascii="Arial" w:hAnsi="Arial" w:cs="Arial"/>
          <w:b/>
          <w:bCs/>
          <w:sz w:val="24"/>
          <w:szCs w:val="24"/>
        </w:rPr>
      </w:pPr>
    </w:p>
    <w:p w14:paraId="3C2E6AE3" w14:textId="77777777" w:rsidR="00392B9D" w:rsidRDefault="00392B9D" w:rsidP="00E2583B">
      <w:pPr>
        <w:jc w:val="center"/>
        <w:rPr>
          <w:rFonts w:ascii="Arial" w:hAnsi="Arial" w:cs="Arial"/>
          <w:b/>
          <w:bCs/>
          <w:sz w:val="24"/>
          <w:szCs w:val="24"/>
        </w:rPr>
      </w:pPr>
    </w:p>
    <w:p w14:paraId="56A0944D" w14:textId="5F402DEB" w:rsidR="00E2583B" w:rsidRPr="009B1B8D" w:rsidRDefault="00E2583B" w:rsidP="00E2583B">
      <w:pPr>
        <w:jc w:val="center"/>
        <w:rPr>
          <w:rFonts w:ascii="Arial" w:hAnsi="Arial" w:cs="Arial"/>
          <w:b/>
          <w:bCs/>
          <w:sz w:val="24"/>
          <w:szCs w:val="24"/>
        </w:rPr>
      </w:pPr>
      <w:r w:rsidRPr="009B1B8D">
        <w:rPr>
          <w:rFonts w:ascii="Arial" w:hAnsi="Arial" w:cs="Arial"/>
          <w:b/>
          <w:bCs/>
          <w:sz w:val="24"/>
          <w:szCs w:val="24"/>
        </w:rPr>
        <w:lastRenderedPageBreak/>
        <w:t>III SKYRIUS</w:t>
      </w:r>
    </w:p>
    <w:p w14:paraId="696632AD" w14:textId="77777777" w:rsidR="00E2583B" w:rsidRPr="009B1B8D" w:rsidRDefault="00E2583B" w:rsidP="00E2583B">
      <w:pPr>
        <w:jc w:val="center"/>
        <w:rPr>
          <w:rFonts w:ascii="Arial" w:hAnsi="Arial" w:cs="Arial"/>
          <w:b/>
          <w:bCs/>
          <w:sz w:val="24"/>
          <w:szCs w:val="24"/>
        </w:rPr>
      </w:pPr>
      <w:r w:rsidRPr="009B1B8D">
        <w:rPr>
          <w:rFonts w:ascii="Arial" w:hAnsi="Arial" w:cs="Arial"/>
          <w:b/>
          <w:bCs/>
          <w:sz w:val="24"/>
          <w:szCs w:val="24"/>
        </w:rPr>
        <w:t>PASLAUGŲ KOKYBĖS UŽTIKRINIMO SĄLYGOS</w:t>
      </w:r>
    </w:p>
    <w:p w14:paraId="10B2F57C" w14:textId="1FFB0439" w:rsidR="00E2583B" w:rsidRPr="009B1B8D" w:rsidRDefault="00E2583B" w:rsidP="00E2583B">
      <w:pPr>
        <w:spacing w:after="0" w:line="360" w:lineRule="auto"/>
        <w:ind w:left="357"/>
        <w:contextualSpacing/>
        <w:jc w:val="both"/>
        <w:rPr>
          <w:rFonts w:ascii="Arial" w:hAnsi="Arial" w:cs="Arial"/>
          <w:sz w:val="24"/>
          <w:szCs w:val="24"/>
        </w:rPr>
      </w:pPr>
      <w:r w:rsidRPr="009B1B8D">
        <w:rPr>
          <w:rFonts w:ascii="Arial" w:hAnsi="Arial" w:cs="Arial"/>
          <w:sz w:val="24"/>
          <w:szCs w:val="24"/>
        </w:rPr>
        <w:t xml:space="preserve">3.1. Šalys susitaria, kad šiuo papildomu susitarimu nustatyti padidinti nemokamo maitinimo įkainiai taikomi išimtinai siekiant pagerinti tiekiamų maisto produktų kokybę ir (ar) padidinti jų kiekį, vadovaujantis mokinių nemokamo maitinimo Tauragės rajono savivaldybėje organizavimo tvarkos aprašu. </w:t>
      </w:r>
    </w:p>
    <w:p w14:paraId="3C805955" w14:textId="77777777" w:rsidR="00E2583B" w:rsidRPr="009B1B8D" w:rsidRDefault="00E2583B" w:rsidP="00E2583B">
      <w:pPr>
        <w:spacing w:after="0" w:line="360" w:lineRule="auto"/>
        <w:ind w:left="357"/>
        <w:contextualSpacing/>
        <w:jc w:val="both"/>
        <w:rPr>
          <w:rFonts w:ascii="Arial" w:hAnsi="Arial" w:cs="Arial"/>
          <w:sz w:val="24"/>
          <w:szCs w:val="24"/>
        </w:rPr>
      </w:pPr>
      <w:r w:rsidRPr="009B1B8D">
        <w:rPr>
          <w:rFonts w:ascii="Arial" w:hAnsi="Arial" w:cs="Arial"/>
          <w:sz w:val="24"/>
          <w:szCs w:val="24"/>
        </w:rPr>
        <w:t xml:space="preserve">3.2. Tiekėjas įsipareigoja nuo šio papildomo susitarimo įsigaliojimo dienos teikti nemokamo maitinimo paslaugas pagal atnaujintą valgiaraštį, kuriame būtų užtikrinta didesnė šviežių, mažiau perdirbtų maisto produktų dalis ir padidintas patiekalų kiekis (porcijų svoris), palyginti su iki šio susitarimo galiojusiu valgiaraščiu. </w:t>
      </w:r>
    </w:p>
    <w:p w14:paraId="22EFF011" w14:textId="77777777" w:rsidR="00E2583B" w:rsidRPr="009B1B8D" w:rsidRDefault="00E2583B" w:rsidP="00E2583B">
      <w:pPr>
        <w:spacing w:after="0" w:line="360" w:lineRule="auto"/>
        <w:ind w:left="357"/>
        <w:contextualSpacing/>
        <w:jc w:val="both"/>
        <w:rPr>
          <w:rFonts w:ascii="Arial" w:hAnsi="Arial" w:cs="Arial"/>
          <w:sz w:val="24"/>
          <w:szCs w:val="24"/>
        </w:rPr>
      </w:pPr>
      <w:r w:rsidRPr="009B1B8D">
        <w:rPr>
          <w:rFonts w:ascii="Arial" w:hAnsi="Arial" w:cs="Arial"/>
          <w:sz w:val="24"/>
          <w:szCs w:val="24"/>
        </w:rPr>
        <w:t xml:space="preserve">3.3. Tiekėjas privalo pateikti Pirkėjui atnaujintą ne trumpesnį kaip 20 darbo dienų ciklinį valgiaraštį ir Pirkėjo prašymu, pagrindinių patiekalų porcijų svorius bei naudojamų pagrindinių maisto produktų sudėtį. </w:t>
      </w:r>
    </w:p>
    <w:p w14:paraId="69D97C03" w14:textId="77777777" w:rsidR="00E2583B" w:rsidRPr="009B1B8D" w:rsidRDefault="00E2583B" w:rsidP="00E2583B">
      <w:pPr>
        <w:spacing w:after="0" w:line="360" w:lineRule="auto"/>
        <w:ind w:left="357"/>
        <w:contextualSpacing/>
        <w:jc w:val="both"/>
        <w:rPr>
          <w:rFonts w:ascii="Arial" w:hAnsi="Arial" w:cs="Arial"/>
          <w:sz w:val="24"/>
          <w:szCs w:val="24"/>
        </w:rPr>
      </w:pPr>
      <w:r w:rsidRPr="009B1B8D">
        <w:rPr>
          <w:rFonts w:ascii="Arial" w:hAnsi="Arial" w:cs="Arial"/>
          <w:sz w:val="24"/>
          <w:szCs w:val="24"/>
        </w:rPr>
        <w:t xml:space="preserve">3.4. Jeigu Pirkėjas nustato, kad padidėjus įkainiams faktiškai nepasikeitė patiekalų sudėtis, porcijų dydis ar bendra maitinimo kokybė, Pirkėjas turi teisę reikalauti pašalinti nustatytus trūkumus ir (ar) netaikyti padidintų įkainių iki trūkumų pašalinimo. </w:t>
      </w:r>
    </w:p>
    <w:p w14:paraId="57777600" w14:textId="77777777" w:rsidR="00E2583B" w:rsidRPr="009B1B8D" w:rsidRDefault="00E2583B" w:rsidP="00E2583B">
      <w:pPr>
        <w:spacing w:after="0" w:line="360" w:lineRule="auto"/>
        <w:ind w:left="357"/>
        <w:contextualSpacing/>
        <w:jc w:val="both"/>
        <w:rPr>
          <w:rFonts w:ascii="Arial" w:hAnsi="Arial" w:cs="Arial"/>
          <w:sz w:val="24"/>
          <w:szCs w:val="24"/>
        </w:rPr>
      </w:pPr>
      <w:r w:rsidRPr="009B1B8D">
        <w:rPr>
          <w:rFonts w:ascii="Arial" w:hAnsi="Arial" w:cs="Arial"/>
          <w:sz w:val="24"/>
          <w:szCs w:val="24"/>
        </w:rPr>
        <w:t>3.5. Šis papildomas susitarimas taikomas nuo 2026 m. sausio 5 d.</w:t>
      </w:r>
    </w:p>
    <w:p w14:paraId="1CF6C1F5" w14:textId="77777777" w:rsidR="00E2583B" w:rsidRPr="009B1B8D" w:rsidRDefault="00E2583B" w:rsidP="00E2583B">
      <w:pPr>
        <w:rPr>
          <w:rFonts w:ascii="Arial" w:hAnsi="Arial" w:cs="Arial"/>
          <w:b/>
          <w:bCs/>
          <w:sz w:val="24"/>
          <w:szCs w:val="24"/>
        </w:rPr>
      </w:pPr>
    </w:p>
    <w:p w14:paraId="46877ACD" w14:textId="77777777" w:rsidR="00F15A29" w:rsidRPr="001837D7" w:rsidRDefault="00F15A29" w:rsidP="00A5142F">
      <w:pPr>
        <w:jc w:val="center"/>
        <w:rPr>
          <w:rFonts w:ascii="Arial" w:hAnsi="Arial" w:cs="Arial"/>
          <w:b/>
          <w:bCs/>
          <w:sz w:val="24"/>
          <w:szCs w:val="24"/>
        </w:rPr>
      </w:pPr>
    </w:p>
    <w:p w14:paraId="67DAC3F8" w14:textId="3773DF5F" w:rsidR="00A7735E" w:rsidRPr="001837D7" w:rsidRDefault="00BD734A" w:rsidP="00A5142F">
      <w:pPr>
        <w:jc w:val="center"/>
        <w:rPr>
          <w:rFonts w:ascii="Arial" w:hAnsi="Arial" w:cs="Arial"/>
          <w:b/>
          <w:bCs/>
          <w:sz w:val="24"/>
          <w:szCs w:val="24"/>
        </w:rPr>
      </w:pPr>
      <w:r w:rsidRPr="001837D7">
        <w:rPr>
          <w:rFonts w:ascii="Arial" w:hAnsi="Arial" w:cs="Arial"/>
          <w:b/>
          <w:bCs/>
          <w:sz w:val="24"/>
          <w:szCs w:val="24"/>
        </w:rPr>
        <w:t>VIII. ŠALIŲ ADRESAI IR REKVIZITAI</w:t>
      </w:r>
    </w:p>
    <w:p w14:paraId="04B394D7" w14:textId="77777777" w:rsidR="008379CD" w:rsidRPr="001837D7" w:rsidRDefault="008379CD" w:rsidP="00A5142F">
      <w:pPr>
        <w:jc w:val="center"/>
        <w:rPr>
          <w:rFonts w:ascii="Arial" w:hAnsi="Arial" w:cs="Arial"/>
          <w:b/>
          <w:bCs/>
          <w:sz w:val="24"/>
          <w:szCs w:val="24"/>
        </w:rPr>
      </w:pPr>
    </w:p>
    <w:tbl>
      <w:tblPr>
        <w:tblStyle w:val="Lentelstinklelis"/>
        <w:tblW w:w="0" w:type="auto"/>
        <w:tblInd w:w="-714" w:type="dxa"/>
        <w:tblLook w:val="04A0" w:firstRow="1" w:lastRow="0" w:firstColumn="1" w:lastColumn="0" w:noHBand="0" w:noVBand="1"/>
      </w:tblPr>
      <w:tblGrid>
        <w:gridCol w:w="3471"/>
        <w:gridCol w:w="3334"/>
        <w:gridCol w:w="3402"/>
      </w:tblGrid>
      <w:tr w:rsidR="00E12A02" w:rsidRPr="001837D7" w14:paraId="46540418" w14:textId="77777777" w:rsidTr="009A616C">
        <w:tc>
          <w:tcPr>
            <w:tcW w:w="3471" w:type="dxa"/>
          </w:tcPr>
          <w:p w14:paraId="4E9CFC20" w14:textId="0A8516BA" w:rsidR="00E12A02" w:rsidRPr="001837D7" w:rsidRDefault="00E12A02" w:rsidP="00E12A02">
            <w:pPr>
              <w:rPr>
                <w:rFonts w:ascii="Arial" w:hAnsi="Arial" w:cs="Arial"/>
                <w:sz w:val="24"/>
                <w:szCs w:val="24"/>
              </w:rPr>
            </w:pPr>
            <w:r w:rsidRPr="001837D7">
              <w:rPr>
                <w:rFonts w:ascii="Arial" w:hAnsi="Arial" w:cs="Arial"/>
                <w:sz w:val="24"/>
                <w:szCs w:val="24"/>
              </w:rPr>
              <w:t xml:space="preserve">Tiekėjas </w:t>
            </w:r>
          </w:p>
        </w:tc>
        <w:tc>
          <w:tcPr>
            <w:tcW w:w="3334" w:type="dxa"/>
          </w:tcPr>
          <w:p w14:paraId="77813B34" w14:textId="6C23AD7C" w:rsidR="00E12A02" w:rsidRPr="001837D7" w:rsidRDefault="00E12A02" w:rsidP="00E12A02">
            <w:pPr>
              <w:rPr>
                <w:rFonts w:ascii="Arial" w:hAnsi="Arial" w:cs="Arial"/>
                <w:sz w:val="24"/>
                <w:szCs w:val="24"/>
              </w:rPr>
            </w:pPr>
            <w:r w:rsidRPr="001837D7">
              <w:rPr>
                <w:rFonts w:ascii="Arial" w:hAnsi="Arial" w:cs="Arial"/>
                <w:sz w:val="24"/>
                <w:szCs w:val="24"/>
              </w:rPr>
              <w:t xml:space="preserve">Perkančioji organizacija </w:t>
            </w:r>
          </w:p>
        </w:tc>
        <w:tc>
          <w:tcPr>
            <w:tcW w:w="3402" w:type="dxa"/>
          </w:tcPr>
          <w:p w14:paraId="33C92317" w14:textId="77777777" w:rsidR="00E12A02" w:rsidRPr="001837D7" w:rsidRDefault="00E12A02" w:rsidP="00E12A02">
            <w:pPr>
              <w:rPr>
                <w:rFonts w:ascii="Arial" w:hAnsi="Arial" w:cs="Arial"/>
                <w:sz w:val="24"/>
                <w:szCs w:val="24"/>
              </w:rPr>
            </w:pPr>
            <w:r w:rsidRPr="001837D7">
              <w:rPr>
                <w:rFonts w:ascii="Arial" w:hAnsi="Arial" w:cs="Arial"/>
                <w:sz w:val="24"/>
                <w:szCs w:val="24"/>
              </w:rPr>
              <w:t>Mokėtojas</w:t>
            </w:r>
          </w:p>
        </w:tc>
      </w:tr>
      <w:tr w:rsidR="00E12A02" w:rsidRPr="001837D7" w14:paraId="56FE20F2" w14:textId="77777777" w:rsidTr="009A616C">
        <w:tc>
          <w:tcPr>
            <w:tcW w:w="3471" w:type="dxa"/>
          </w:tcPr>
          <w:p w14:paraId="202DE549" w14:textId="77947D21" w:rsidR="00E12A02" w:rsidRPr="001837D7" w:rsidRDefault="00E12A02" w:rsidP="00E12A02">
            <w:pPr>
              <w:rPr>
                <w:rFonts w:ascii="Arial" w:hAnsi="Arial" w:cs="Arial"/>
                <w:sz w:val="24"/>
                <w:szCs w:val="24"/>
              </w:rPr>
            </w:pPr>
            <w:r w:rsidRPr="001837D7">
              <w:rPr>
                <w:rFonts w:ascii="Arial" w:hAnsi="Arial" w:cs="Arial"/>
                <w:sz w:val="24"/>
                <w:szCs w:val="24"/>
              </w:rPr>
              <w:t>UAB ,,</w:t>
            </w:r>
            <w:proofErr w:type="spellStart"/>
            <w:r w:rsidRPr="001837D7">
              <w:rPr>
                <w:rFonts w:ascii="Arial" w:hAnsi="Arial" w:cs="Arial"/>
                <w:sz w:val="24"/>
                <w:szCs w:val="24"/>
              </w:rPr>
              <w:t>Orden</w:t>
            </w:r>
            <w:proofErr w:type="spellEnd"/>
            <w:r w:rsidRPr="001837D7">
              <w:rPr>
                <w:rFonts w:ascii="Arial" w:hAnsi="Arial" w:cs="Arial"/>
                <w:sz w:val="24"/>
                <w:szCs w:val="24"/>
              </w:rPr>
              <w:t>“</w:t>
            </w:r>
          </w:p>
        </w:tc>
        <w:tc>
          <w:tcPr>
            <w:tcW w:w="3334" w:type="dxa"/>
          </w:tcPr>
          <w:p w14:paraId="1BC1EFD2" w14:textId="5FE5E9D2" w:rsidR="00E12A02" w:rsidRPr="001837D7" w:rsidRDefault="00E12A02" w:rsidP="00E12A02">
            <w:pPr>
              <w:rPr>
                <w:rFonts w:ascii="Arial" w:hAnsi="Arial" w:cs="Arial"/>
                <w:sz w:val="24"/>
                <w:szCs w:val="24"/>
              </w:rPr>
            </w:pPr>
            <w:r w:rsidRPr="001837D7">
              <w:rPr>
                <w:rFonts w:ascii="Arial" w:hAnsi="Arial" w:cs="Arial"/>
                <w:sz w:val="24"/>
                <w:szCs w:val="24"/>
              </w:rPr>
              <w:t xml:space="preserve">Tauragės ,,Versmės“ gimnazija </w:t>
            </w:r>
          </w:p>
        </w:tc>
        <w:tc>
          <w:tcPr>
            <w:tcW w:w="3402" w:type="dxa"/>
          </w:tcPr>
          <w:p w14:paraId="7A1A1E02" w14:textId="77777777" w:rsidR="00E12A02" w:rsidRPr="001837D7" w:rsidRDefault="00E12A02" w:rsidP="00E12A02">
            <w:pPr>
              <w:rPr>
                <w:rFonts w:ascii="Arial" w:hAnsi="Arial" w:cs="Arial"/>
                <w:sz w:val="24"/>
                <w:szCs w:val="24"/>
              </w:rPr>
            </w:pPr>
            <w:r w:rsidRPr="001837D7">
              <w:rPr>
                <w:rFonts w:ascii="Arial" w:hAnsi="Arial" w:cs="Arial"/>
                <w:sz w:val="24"/>
                <w:szCs w:val="24"/>
              </w:rPr>
              <w:t xml:space="preserve">Tauragės rajono savivaldybės administracija </w:t>
            </w:r>
          </w:p>
        </w:tc>
      </w:tr>
      <w:tr w:rsidR="00E12A02" w:rsidRPr="001837D7" w14:paraId="5DA1CC63" w14:textId="77777777" w:rsidTr="009A616C">
        <w:tc>
          <w:tcPr>
            <w:tcW w:w="3471" w:type="dxa"/>
          </w:tcPr>
          <w:p w14:paraId="718C745E" w14:textId="77777777" w:rsidR="00E12A02" w:rsidRPr="001837D7" w:rsidRDefault="00E12A02" w:rsidP="00E12A02">
            <w:pPr>
              <w:rPr>
                <w:rFonts w:ascii="Arial" w:hAnsi="Arial" w:cs="Arial"/>
                <w:sz w:val="24"/>
                <w:szCs w:val="24"/>
              </w:rPr>
            </w:pPr>
            <w:r w:rsidRPr="001837D7">
              <w:rPr>
                <w:rFonts w:ascii="Arial" w:hAnsi="Arial" w:cs="Arial"/>
                <w:sz w:val="24"/>
                <w:szCs w:val="24"/>
              </w:rPr>
              <w:t xml:space="preserve">Darbininkų g.12, </w:t>
            </w:r>
            <w:proofErr w:type="spellStart"/>
            <w:r w:rsidRPr="001837D7">
              <w:rPr>
                <w:rFonts w:ascii="Arial" w:hAnsi="Arial" w:cs="Arial"/>
                <w:sz w:val="24"/>
                <w:szCs w:val="24"/>
              </w:rPr>
              <w:t>Praulių</w:t>
            </w:r>
            <w:proofErr w:type="spellEnd"/>
            <w:r w:rsidRPr="001837D7">
              <w:rPr>
                <w:rFonts w:ascii="Arial" w:hAnsi="Arial" w:cs="Arial"/>
                <w:sz w:val="24"/>
                <w:szCs w:val="24"/>
              </w:rPr>
              <w:t xml:space="preserve"> km</w:t>
            </w:r>
          </w:p>
          <w:p w14:paraId="6E42C53E" w14:textId="34593508" w:rsidR="00E12A02" w:rsidRPr="001837D7" w:rsidRDefault="00E12A02" w:rsidP="00E12A02">
            <w:pPr>
              <w:rPr>
                <w:rFonts w:ascii="Arial" w:hAnsi="Arial" w:cs="Arial"/>
                <w:sz w:val="24"/>
                <w:szCs w:val="24"/>
              </w:rPr>
            </w:pPr>
            <w:r w:rsidRPr="001837D7">
              <w:rPr>
                <w:rFonts w:ascii="Arial" w:hAnsi="Arial" w:cs="Arial"/>
                <w:sz w:val="24"/>
                <w:szCs w:val="24"/>
              </w:rPr>
              <w:t xml:space="preserve">Jonavos raj. </w:t>
            </w:r>
          </w:p>
        </w:tc>
        <w:tc>
          <w:tcPr>
            <w:tcW w:w="3334" w:type="dxa"/>
          </w:tcPr>
          <w:p w14:paraId="1295D9DB" w14:textId="0596714E" w:rsidR="00E12A02" w:rsidRPr="001837D7" w:rsidRDefault="00E12A02" w:rsidP="00E12A02">
            <w:pPr>
              <w:rPr>
                <w:rFonts w:ascii="Arial" w:hAnsi="Arial" w:cs="Arial"/>
                <w:sz w:val="24"/>
                <w:szCs w:val="24"/>
              </w:rPr>
            </w:pPr>
            <w:r w:rsidRPr="001837D7">
              <w:rPr>
                <w:rFonts w:ascii="Arial" w:hAnsi="Arial" w:cs="Arial"/>
                <w:sz w:val="24"/>
                <w:szCs w:val="24"/>
              </w:rPr>
              <w:t xml:space="preserve">J. Tumo –Vaižganto g.10, Tauragė </w:t>
            </w:r>
          </w:p>
        </w:tc>
        <w:tc>
          <w:tcPr>
            <w:tcW w:w="3402" w:type="dxa"/>
          </w:tcPr>
          <w:p w14:paraId="19D363A1" w14:textId="77777777" w:rsidR="00E12A02" w:rsidRPr="001837D7" w:rsidRDefault="00E12A02" w:rsidP="00E12A02">
            <w:pPr>
              <w:rPr>
                <w:rFonts w:ascii="Arial" w:hAnsi="Arial" w:cs="Arial"/>
                <w:sz w:val="24"/>
                <w:szCs w:val="24"/>
              </w:rPr>
            </w:pPr>
            <w:r w:rsidRPr="001837D7">
              <w:rPr>
                <w:rFonts w:ascii="Arial" w:hAnsi="Arial" w:cs="Arial"/>
                <w:sz w:val="24"/>
                <w:szCs w:val="24"/>
              </w:rPr>
              <w:t xml:space="preserve">Respublikos g.2, Tauragė </w:t>
            </w:r>
          </w:p>
        </w:tc>
      </w:tr>
      <w:tr w:rsidR="00E12A02" w:rsidRPr="001837D7" w14:paraId="2A645F5D" w14:textId="77777777" w:rsidTr="009A616C">
        <w:tc>
          <w:tcPr>
            <w:tcW w:w="3471" w:type="dxa"/>
          </w:tcPr>
          <w:p w14:paraId="232AD4F2" w14:textId="11870B44" w:rsidR="00E12A02" w:rsidRPr="001837D7" w:rsidRDefault="00E12A02" w:rsidP="00E12A02">
            <w:pPr>
              <w:rPr>
                <w:rFonts w:ascii="Arial" w:hAnsi="Arial" w:cs="Arial"/>
                <w:sz w:val="24"/>
                <w:szCs w:val="24"/>
              </w:rPr>
            </w:pPr>
            <w:r w:rsidRPr="001837D7">
              <w:rPr>
                <w:rFonts w:ascii="Arial" w:hAnsi="Arial" w:cs="Arial"/>
                <w:sz w:val="24"/>
                <w:szCs w:val="24"/>
              </w:rPr>
              <w:t>Įmonės kodas 159984999</w:t>
            </w:r>
          </w:p>
        </w:tc>
        <w:tc>
          <w:tcPr>
            <w:tcW w:w="3334" w:type="dxa"/>
          </w:tcPr>
          <w:p w14:paraId="3D381FBB" w14:textId="2DF39012" w:rsidR="00E12A02" w:rsidRPr="001837D7" w:rsidRDefault="00E12A02" w:rsidP="00E12A02">
            <w:pPr>
              <w:rPr>
                <w:rFonts w:ascii="Arial" w:hAnsi="Arial" w:cs="Arial"/>
                <w:sz w:val="24"/>
                <w:szCs w:val="24"/>
              </w:rPr>
            </w:pPr>
            <w:r w:rsidRPr="001837D7">
              <w:rPr>
                <w:rFonts w:ascii="Arial" w:hAnsi="Arial" w:cs="Arial"/>
                <w:sz w:val="24"/>
                <w:szCs w:val="24"/>
              </w:rPr>
              <w:t>Įmonės kodas 195450571</w:t>
            </w:r>
          </w:p>
        </w:tc>
        <w:tc>
          <w:tcPr>
            <w:tcW w:w="3402" w:type="dxa"/>
          </w:tcPr>
          <w:p w14:paraId="2D261E47" w14:textId="77777777" w:rsidR="00E12A02" w:rsidRPr="001837D7" w:rsidRDefault="00E12A02" w:rsidP="00E12A02">
            <w:pPr>
              <w:rPr>
                <w:rFonts w:ascii="Arial" w:hAnsi="Arial" w:cs="Arial"/>
                <w:sz w:val="24"/>
                <w:szCs w:val="24"/>
              </w:rPr>
            </w:pPr>
            <w:r w:rsidRPr="001837D7">
              <w:rPr>
                <w:rFonts w:ascii="Arial" w:hAnsi="Arial" w:cs="Arial"/>
                <w:sz w:val="24"/>
                <w:szCs w:val="24"/>
              </w:rPr>
              <w:t>Įmonės kodas 188737457</w:t>
            </w:r>
          </w:p>
        </w:tc>
      </w:tr>
      <w:tr w:rsidR="00E12A02" w:rsidRPr="001837D7" w14:paraId="1BCFDFED" w14:textId="77777777" w:rsidTr="009A616C">
        <w:tc>
          <w:tcPr>
            <w:tcW w:w="3471" w:type="dxa"/>
          </w:tcPr>
          <w:p w14:paraId="67AB36E5" w14:textId="04BC1DDE" w:rsidR="00E12A02" w:rsidRPr="001837D7" w:rsidRDefault="00E12A02" w:rsidP="00E12A02">
            <w:pPr>
              <w:rPr>
                <w:rFonts w:ascii="Arial" w:hAnsi="Arial" w:cs="Arial"/>
                <w:sz w:val="24"/>
                <w:szCs w:val="24"/>
              </w:rPr>
            </w:pPr>
            <w:r w:rsidRPr="001837D7">
              <w:rPr>
                <w:rFonts w:ascii="Arial" w:hAnsi="Arial" w:cs="Arial"/>
                <w:sz w:val="24"/>
                <w:szCs w:val="24"/>
              </w:rPr>
              <w:t>A/s LT 867044060002893515</w:t>
            </w:r>
          </w:p>
        </w:tc>
        <w:tc>
          <w:tcPr>
            <w:tcW w:w="3334" w:type="dxa"/>
          </w:tcPr>
          <w:p w14:paraId="2E65CD4E" w14:textId="23D1F851" w:rsidR="00E12A02" w:rsidRPr="001837D7" w:rsidRDefault="00E12A02" w:rsidP="00E12A02">
            <w:pPr>
              <w:rPr>
                <w:rFonts w:ascii="Arial" w:hAnsi="Arial" w:cs="Arial"/>
                <w:sz w:val="24"/>
                <w:szCs w:val="24"/>
              </w:rPr>
            </w:pPr>
            <w:r w:rsidRPr="001837D7">
              <w:rPr>
                <w:rFonts w:ascii="Arial" w:hAnsi="Arial" w:cs="Arial"/>
                <w:sz w:val="24"/>
                <w:szCs w:val="24"/>
              </w:rPr>
              <w:t>A/s LT 104010041600030043</w:t>
            </w:r>
          </w:p>
        </w:tc>
        <w:tc>
          <w:tcPr>
            <w:tcW w:w="3402" w:type="dxa"/>
          </w:tcPr>
          <w:p w14:paraId="1281E236" w14:textId="3FD284DF" w:rsidR="00E12A02" w:rsidRPr="001837D7" w:rsidRDefault="00E12A02" w:rsidP="00E12A02">
            <w:pPr>
              <w:rPr>
                <w:rFonts w:ascii="Arial" w:hAnsi="Arial" w:cs="Arial"/>
                <w:sz w:val="24"/>
                <w:szCs w:val="24"/>
              </w:rPr>
            </w:pPr>
            <w:r w:rsidRPr="001837D7">
              <w:rPr>
                <w:rFonts w:ascii="Arial" w:hAnsi="Arial" w:cs="Arial"/>
                <w:sz w:val="24"/>
                <w:szCs w:val="24"/>
              </w:rPr>
              <w:t>A/s LT 254010041600080116</w:t>
            </w:r>
          </w:p>
        </w:tc>
      </w:tr>
      <w:tr w:rsidR="00E12A02" w:rsidRPr="001837D7" w14:paraId="1FE0F2D5" w14:textId="77777777" w:rsidTr="009A616C">
        <w:tc>
          <w:tcPr>
            <w:tcW w:w="3471" w:type="dxa"/>
          </w:tcPr>
          <w:p w14:paraId="10CE4451" w14:textId="6326A22E" w:rsidR="00E12A02" w:rsidRPr="001837D7" w:rsidRDefault="00E12A02" w:rsidP="00E12A02">
            <w:pPr>
              <w:rPr>
                <w:rFonts w:ascii="Arial" w:hAnsi="Arial" w:cs="Arial"/>
                <w:sz w:val="24"/>
                <w:szCs w:val="24"/>
              </w:rPr>
            </w:pPr>
            <w:r w:rsidRPr="001837D7">
              <w:rPr>
                <w:rFonts w:ascii="Arial" w:hAnsi="Arial" w:cs="Arial"/>
                <w:sz w:val="24"/>
                <w:szCs w:val="24"/>
              </w:rPr>
              <w:t>Mob.</w:t>
            </w:r>
            <w:r w:rsidR="006A6142" w:rsidRPr="001837D7">
              <w:rPr>
                <w:rFonts w:ascii="Arial" w:hAnsi="Arial" w:cs="Arial"/>
                <w:sz w:val="24"/>
                <w:szCs w:val="24"/>
              </w:rPr>
              <w:t xml:space="preserve"> </w:t>
            </w:r>
            <w:r w:rsidRPr="001837D7">
              <w:rPr>
                <w:rFonts w:ascii="Arial" w:hAnsi="Arial" w:cs="Arial"/>
                <w:sz w:val="24"/>
                <w:szCs w:val="24"/>
              </w:rPr>
              <w:t xml:space="preserve">tel. </w:t>
            </w:r>
            <w:r w:rsidR="0021260C">
              <w:rPr>
                <w:rFonts w:ascii="Arial" w:hAnsi="Arial" w:cs="Arial"/>
                <w:sz w:val="24"/>
                <w:szCs w:val="24"/>
              </w:rPr>
              <w:t>+370</w:t>
            </w:r>
            <w:r w:rsidR="00CC371A">
              <w:rPr>
                <w:rFonts w:ascii="Arial" w:hAnsi="Arial" w:cs="Arial"/>
                <w:sz w:val="24"/>
                <w:szCs w:val="24"/>
              </w:rPr>
              <w:t> </w:t>
            </w:r>
            <w:r w:rsidRPr="001837D7">
              <w:rPr>
                <w:rFonts w:ascii="Arial" w:hAnsi="Arial" w:cs="Arial"/>
                <w:sz w:val="24"/>
                <w:szCs w:val="24"/>
              </w:rPr>
              <w:t>377</w:t>
            </w:r>
            <w:r w:rsidR="00CC371A">
              <w:rPr>
                <w:rFonts w:ascii="Arial" w:hAnsi="Arial" w:cs="Arial"/>
                <w:sz w:val="24"/>
                <w:szCs w:val="24"/>
              </w:rPr>
              <w:t xml:space="preserve"> </w:t>
            </w:r>
            <w:r w:rsidRPr="001837D7">
              <w:rPr>
                <w:rFonts w:ascii="Arial" w:hAnsi="Arial" w:cs="Arial"/>
                <w:sz w:val="24"/>
                <w:szCs w:val="24"/>
              </w:rPr>
              <w:t>95</w:t>
            </w:r>
            <w:r w:rsidR="00CC371A">
              <w:rPr>
                <w:rFonts w:ascii="Arial" w:hAnsi="Arial" w:cs="Arial"/>
                <w:sz w:val="24"/>
                <w:szCs w:val="24"/>
              </w:rPr>
              <w:t xml:space="preserve"> </w:t>
            </w:r>
            <w:r w:rsidRPr="001837D7">
              <w:rPr>
                <w:rFonts w:ascii="Arial" w:hAnsi="Arial" w:cs="Arial"/>
                <w:sz w:val="24"/>
                <w:szCs w:val="24"/>
              </w:rPr>
              <w:t>580</w:t>
            </w:r>
          </w:p>
        </w:tc>
        <w:tc>
          <w:tcPr>
            <w:tcW w:w="3334" w:type="dxa"/>
          </w:tcPr>
          <w:p w14:paraId="541F9A43" w14:textId="58809D67" w:rsidR="00E12A02" w:rsidRPr="001837D7" w:rsidRDefault="00E12A02" w:rsidP="00E12A02">
            <w:pPr>
              <w:rPr>
                <w:rFonts w:ascii="Arial" w:hAnsi="Arial" w:cs="Arial"/>
                <w:sz w:val="24"/>
                <w:szCs w:val="24"/>
              </w:rPr>
            </w:pPr>
            <w:r w:rsidRPr="001837D7">
              <w:rPr>
                <w:rFonts w:ascii="Arial" w:hAnsi="Arial" w:cs="Arial"/>
                <w:sz w:val="24"/>
                <w:szCs w:val="24"/>
              </w:rPr>
              <w:t>Tel.</w:t>
            </w:r>
            <w:r w:rsidR="006A6142" w:rsidRPr="001837D7">
              <w:rPr>
                <w:rFonts w:ascii="Arial" w:hAnsi="Arial" w:cs="Arial"/>
                <w:sz w:val="24"/>
                <w:szCs w:val="24"/>
              </w:rPr>
              <w:t xml:space="preserve"> </w:t>
            </w:r>
            <w:r w:rsidRPr="001837D7">
              <w:rPr>
                <w:rFonts w:ascii="Arial" w:hAnsi="Arial" w:cs="Arial"/>
                <w:sz w:val="24"/>
                <w:szCs w:val="24"/>
              </w:rPr>
              <w:t>(</w:t>
            </w:r>
            <w:r w:rsidR="0021260C">
              <w:rPr>
                <w:rFonts w:ascii="Arial" w:hAnsi="Arial" w:cs="Arial"/>
                <w:sz w:val="24"/>
                <w:szCs w:val="24"/>
              </w:rPr>
              <w:t>0</w:t>
            </w:r>
            <w:r w:rsidRPr="001837D7">
              <w:rPr>
                <w:rFonts w:ascii="Arial" w:hAnsi="Arial" w:cs="Arial"/>
                <w:sz w:val="24"/>
                <w:szCs w:val="24"/>
              </w:rPr>
              <w:t xml:space="preserve"> 446)- 47319</w:t>
            </w:r>
          </w:p>
        </w:tc>
        <w:tc>
          <w:tcPr>
            <w:tcW w:w="3402" w:type="dxa"/>
          </w:tcPr>
          <w:p w14:paraId="20443E21" w14:textId="77777777" w:rsidR="00FA03A0" w:rsidRDefault="00E12A02" w:rsidP="00FA03A0">
            <w:pPr>
              <w:rPr>
                <w:lang w:val="en-US"/>
              </w:rPr>
            </w:pPr>
            <w:r w:rsidRPr="001837D7">
              <w:rPr>
                <w:rFonts w:ascii="Arial" w:hAnsi="Arial" w:cs="Arial"/>
                <w:sz w:val="24"/>
                <w:szCs w:val="24"/>
              </w:rPr>
              <w:t>Tel</w:t>
            </w:r>
            <w:r w:rsidRPr="00FA03A0">
              <w:rPr>
                <w:rFonts w:ascii="Arial" w:hAnsi="Arial" w:cs="Arial"/>
                <w:sz w:val="24"/>
                <w:szCs w:val="24"/>
              </w:rPr>
              <w:t>.</w:t>
            </w:r>
            <w:r w:rsidR="006A6142" w:rsidRPr="00FA03A0">
              <w:rPr>
                <w:rFonts w:ascii="Arial" w:hAnsi="Arial" w:cs="Arial"/>
                <w:sz w:val="24"/>
                <w:szCs w:val="24"/>
              </w:rPr>
              <w:t xml:space="preserve"> </w:t>
            </w:r>
            <w:r w:rsidR="00FA03A0" w:rsidRPr="00FA03A0">
              <w:rPr>
                <w:rFonts w:ascii="Arial" w:hAnsi="Arial" w:cs="Arial"/>
                <w:sz w:val="24"/>
                <w:szCs w:val="24"/>
                <w:lang w:val="en-US"/>
              </w:rPr>
              <w:t>+370 700 11 220</w:t>
            </w:r>
          </w:p>
          <w:p w14:paraId="5B6DD714" w14:textId="75103FEB" w:rsidR="00E12A02" w:rsidRPr="001837D7" w:rsidRDefault="00E12A02" w:rsidP="00E12A02">
            <w:pPr>
              <w:rPr>
                <w:rFonts w:ascii="Arial" w:hAnsi="Arial" w:cs="Arial"/>
                <w:sz w:val="24"/>
                <w:szCs w:val="24"/>
              </w:rPr>
            </w:pPr>
          </w:p>
        </w:tc>
      </w:tr>
      <w:tr w:rsidR="00E12A02" w:rsidRPr="001837D7" w14:paraId="51642878" w14:textId="77777777" w:rsidTr="009A616C">
        <w:tc>
          <w:tcPr>
            <w:tcW w:w="3471" w:type="dxa"/>
          </w:tcPr>
          <w:p w14:paraId="13D0A3AF" w14:textId="5AD29811" w:rsidR="00E12A02" w:rsidRPr="001837D7" w:rsidRDefault="00DA01C5" w:rsidP="00E12A02">
            <w:pPr>
              <w:rPr>
                <w:rFonts w:ascii="Arial" w:hAnsi="Arial" w:cs="Arial"/>
                <w:sz w:val="24"/>
                <w:szCs w:val="24"/>
              </w:rPr>
            </w:pPr>
            <w:r>
              <w:rPr>
                <w:rFonts w:ascii="Arial" w:hAnsi="Arial" w:cs="Arial"/>
                <w:sz w:val="24"/>
                <w:szCs w:val="24"/>
              </w:rPr>
              <w:t>n</w:t>
            </w:r>
            <w:r w:rsidR="005554BB" w:rsidRPr="001837D7">
              <w:rPr>
                <w:rFonts w:ascii="Arial" w:hAnsi="Arial" w:cs="Arial"/>
                <w:sz w:val="24"/>
                <w:szCs w:val="24"/>
              </w:rPr>
              <w:t>ijole</w:t>
            </w:r>
            <w:r>
              <w:rPr>
                <w:rFonts w:ascii="Arial" w:hAnsi="Arial" w:cs="Arial"/>
                <w:sz w:val="24"/>
                <w:szCs w:val="24"/>
              </w:rPr>
              <w:t>.maksimum@gmail.com</w:t>
            </w:r>
          </w:p>
        </w:tc>
        <w:tc>
          <w:tcPr>
            <w:tcW w:w="3334" w:type="dxa"/>
          </w:tcPr>
          <w:p w14:paraId="46241CEF" w14:textId="147149FA" w:rsidR="00E12A02" w:rsidRPr="001837D7" w:rsidRDefault="00E12A02" w:rsidP="00E12A02">
            <w:pPr>
              <w:rPr>
                <w:rFonts w:ascii="Arial" w:hAnsi="Arial" w:cs="Arial"/>
                <w:sz w:val="24"/>
                <w:szCs w:val="24"/>
              </w:rPr>
            </w:pPr>
            <w:r w:rsidRPr="001837D7">
              <w:rPr>
                <w:rFonts w:ascii="Arial" w:hAnsi="Arial" w:cs="Arial"/>
                <w:sz w:val="24"/>
                <w:szCs w:val="24"/>
              </w:rPr>
              <w:t>direktore@versme.org</w:t>
            </w:r>
          </w:p>
        </w:tc>
        <w:tc>
          <w:tcPr>
            <w:tcW w:w="3402" w:type="dxa"/>
          </w:tcPr>
          <w:p w14:paraId="7276C4AD" w14:textId="77777777" w:rsidR="00E12A02" w:rsidRPr="001837D7" w:rsidRDefault="00E12A02" w:rsidP="00E12A02">
            <w:pPr>
              <w:rPr>
                <w:rFonts w:ascii="Arial" w:hAnsi="Arial" w:cs="Arial"/>
                <w:sz w:val="24"/>
                <w:szCs w:val="24"/>
              </w:rPr>
            </w:pPr>
            <w:r w:rsidRPr="001837D7">
              <w:rPr>
                <w:rFonts w:ascii="Arial" w:hAnsi="Arial" w:cs="Arial"/>
                <w:sz w:val="24"/>
                <w:szCs w:val="24"/>
              </w:rPr>
              <w:t>savivalda@taurage.lt</w:t>
            </w:r>
          </w:p>
        </w:tc>
      </w:tr>
      <w:tr w:rsidR="00E12A02" w:rsidRPr="001837D7" w14:paraId="255F34BB" w14:textId="77777777" w:rsidTr="009A616C">
        <w:tc>
          <w:tcPr>
            <w:tcW w:w="3471" w:type="dxa"/>
          </w:tcPr>
          <w:p w14:paraId="592FB5E3" w14:textId="77777777" w:rsidR="00E12A02" w:rsidRPr="001837D7" w:rsidRDefault="00E12A02" w:rsidP="00E12A02">
            <w:pPr>
              <w:rPr>
                <w:rFonts w:ascii="Arial" w:hAnsi="Arial" w:cs="Arial"/>
                <w:sz w:val="24"/>
                <w:szCs w:val="24"/>
              </w:rPr>
            </w:pPr>
            <w:r w:rsidRPr="001837D7">
              <w:rPr>
                <w:rFonts w:ascii="Arial" w:hAnsi="Arial" w:cs="Arial"/>
                <w:sz w:val="24"/>
                <w:szCs w:val="24"/>
              </w:rPr>
              <w:t xml:space="preserve">Direktorė Dalia </w:t>
            </w:r>
            <w:proofErr w:type="spellStart"/>
            <w:r w:rsidRPr="001837D7">
              <w:rPr>
                <w:rFonts w:ascii="Arial" w:hAnsi="Arial" w:cs="Arial"/>
                <w:sz w:val="24"/>
                <w:szCs w:val="24"/>
              </w:rPr>
              <w:t>Filimonova</w:t>
            </w:r>
            <w:proofErr w:type="spellEnd"/>
          </w:p>
          <w:p w14:paraId="1661BCE7" w14:textId="77777777" w:rsidR="00E12A02" w:rsidRPr="001837D7" w:rsidRDefault="00E12A02" w:rsidP="00E12A02">
            <w:pPr>
              <w:rPr>
                <w:rFonts w:ascii="Arial" w:hAnsi="Arial" w:cs="Arial"/>
                <w:sz w:val="24"/>
                <w:szCs w:val="24"/>
              </w:rPr>
            </w:pPr>
          </w:p>
          <w:p w14:paraId="3E98B1ED" w14:textId="77777777" w:rsidR="00E12A02" w:rsidRPr="001837D7" w:rsidRDefault="00E12A02" w:rsidP="00E12A02">
            <w:pPr>
              <w:rPr>
                <w:rFonts w:ascii="Arial" w:hAnsi="Arial" w:cs="Arial"/>
                <w:sz w:val="24"/>
                <w:szCs w:val="24"/>
              </w:rPr>
            </w:pPr>
          </w:p>
          <w:p w14:paraId="02EE99EF" w14:textId="77777777" w:rsidR="00E12A02" w:rsidRPr="001837D7" w:rsidRDefault="00E12A02" w:rsidP="00E12A02">
            <w:pPr>
              <w:rPr>
                <w:rFonts w:ascii="Arial" w:hAnsi="Arial" w:cs="Arial"/>
                <w:sz w:val="24"/>
                <w:szCs w:val="24"/>
              </w:rPr>
            </w:pPr>
          </w:p>
          <w:p w14:paraId="2B08A79F" w14:textId="411ADDC8" w:rsidR="00E12A02" w:rsidRPr="001837D7" w:rsidRDefault="00E12A02" w:rsidP="00E12A02">
            <w:pPr>
              <w:rPr>
                <w:rFonts w:ascii="Arial" w:hAnsi="Arial" w:cs="Arial"/>
                <w:sz w:val="24"/>
                <w:szCs w:val="24"/>
              </w:rPr>
            </w:pPr>
          </w:p>
        </w:tc>
        <w:tc>
          <w:tcPr>
            <w:tcW w:w="3334" w:type="dxa"/>
          </w:tcPr>
          <w:p w14:paraId="0613462C" w14:textId="480C0E22" w:rsidR="00E12A02" w:rsidRPr="001837D7" w:rsidRDefault="00E12A02" w:rsidP="00E12A02">
            <w:pPr>
              <w:rPr>
                <w:rFonts w:ascii="Arial" w:hAnsi="Arial" w:cs="Arial"/>
                <w:sz w:val="24"/>
                <w:szCs w:val="24"/>
              </w:rPr>
            </w:pPr>
            <w:r w:rsidRPr="001837D7">
              <w:rPr>
                <w:rFonts w:ascii="Arial" w:hAnsi="Arial" w:cs="Arial"/>
                <w:sz w:val="24"/>
                <w:szCs w:val="24"/>
              </w:rPr>
              <w:t xml:space="preserve">Direktorė Dalia </w:t>
            </w:r>
            <w:proofErr w:type="spellStart"/>
            <w:r w:rsidRPr="001837D7">
              <w:rPr>
                <w:rFonts w:ascii="Arial" w:hAnsi="Arial" w:cs="Arial"/>
                <w:sz w:val="24"/>
                <w:szCs w:val="24"/>
              </w:rPr>
              <w:t>Pukelienė</w:t>
            </w:r>
            <w:proofErr w:type="spellEnd"/>
            <w:r w:rsidRPr="001837D7">
              <w:rPr>
                <w:rFonts w:ascii="Arial" w:hAnsi="Arial" w:cs="Arial"/>
                <w:sz w:val="24"/>
                <w:szCs w:val="24"/>
              </w:rPr>
              <w:t xml:space="preserve"> </w:t>
            </w:r>
          </w:p>
        </w:tc>
        <w:tc>
          <w:tcPr>
            <w:tcW w:w="3402" w:type="dxa"/>
          </w:tcPr>
          <w:p w14:paraId="08AB0EB0" w14:textId="1A5E9EAB" w:rsidR="00E12A02" w:rsidRPr="001837D7" w:rsidRDefault="00E12A02" w:rsidP="00E12A02">
            <w:pPr>
              <w:rPr>
                <w:rFonts w:ascii="Arial" w:hAnsi="Arial" w:cs="Arial"/>
                <w:sz w:val="24"/>
                <w:szCs w:val="24"/>
              </w:rPr>
            </w:pPr>
            <w:r w:rsidRPr="001837D7">
              <w:rPr>
                <w:rFonts w:ascii="Arial" w:eastAsia="Calibri" w:hAnsi="Arial" w:cs="Arial"/>
                <w:sz w:val="24"/>
                <w:szCs w:val="24"/>
              </w:rPr>
              <w:t>A</w:t>
            </w:r>
            <w:r w:rsidRPr="001837D7">
              <w:rPr>
                <w:rFonts w:ascii="Arial" w:hAnsi="Arial" w:cs="Arial"/>
                <w:sz w:val="24"/>
                <w:szCs w:val="24"/>
              </w:rPr>
              <w:t>dministracijos direktorė Gintarė Rakauskienė</w:t>
            </w:r>
          </w:p>
        </w:tc>
      </w:tr>
    </w:tbl>
    <w:p w14:paraId="5076A5A7" w14:textId="77777777" w:rsidR="00A47E19" w:rsidRPr="001837D7" w:rsidRDefault="00A47E19">
      <w:pPr>
        <w:rPr>
          <w:rFonts w:ascii="Arial" w:hAnsi="Arial" w:cs="Arial"/>
          <w:sz w:val="24"/>
          <w:szCs w:val="24"/>
        </w:rPr>
      </w:pPr>
    </w:p>
    <w:sectPr w:rsidR="00A47E19" w:rsidRPr="001837D7" w:rsidSect="008E4EDB">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F2406" w14:textId="77777777" w:rsidR="005A692E" w:rsidRDefault="005A692E" w:rsidP="00BD734A">
      <w:pPr>
        <w:spacing w:after="0" w:line="240" w:lineRule="auto"/>
      </w:pPr>
      <w:r>
        <w:separator/>
      </w:r>
    </w:p>
  </w:endnote>
  <w:endnote w:type="continuationSeparator" w:id="0">
    <w:p w14:paraId="3F59EC91" w14:textId="77777777" w:rsidR="005A692E" w:rsidRDefault="005A692E" w:rsidP="00BD7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BBD2A" w14:textId="77777777" w:rsidR="005A692E" w:rsidRDefault="005A692E" w:rsidP="00BD734A">
      <w:pPr>
        <w:spacing w:after="0" w:line="240" w:lineRule="auto"/>
      </w:pPr>
      <w:r>
        <w:separator/>
      </w:r>
    </w:p>
  </w:footnote>
  <w:footnote w:type="continuationSeparator" w:id="0">
    <w:p w14:paraId="5E90406A" w14:textId="77777777" w:rsidR="005A692E" w:rsidRDefault="005A692E" w:rsidP="00BD73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D71F9"/>
    <w:multiLevelType w:val="hybridMultilevel"/>
    <w:tmpl w:val="B13835CE"/>
    <w:lvl w:ilvl="0" w:tplc="03BED422">
      <w:start w:val="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FF136E2"/>
    <w:multiLevelType w:val="hybridMultilevel"/>
    <w:tmpl w:val="8B22380C"/>
    <w:lvl w:ilvl="0" w:tplc="D3563EDA">
      <w:start w:val="8"/>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70FE1AA9"/>
    <w:multiLevelType w:val="hybridMultilevel"/>
    <w:tmpl w:val="7D468BB0"/>
    <w:lvl w:ilvl="0" w:tplc="0427000F">
      <w:start w:val="8"/>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34A"/>
    <w:rsid w:val="0003619C"/>
    <w:rsid w:val="000663F5"/>
    <w:rsid w:val="0006663D"/>
    <w:rsid w:val="00070DF0"/>
    <w:rsid w:val="000918FE"/>
    <w:rsid w:val="000A192A"/>
    <w:rsid w:val="000A1CC3"/>
    <w:rsid w:val="000A68F0"/>
    <w:rsid w:val="000C79E8"/>
    <w:rsid w:val="00154F06"/>
    <w:rsid w:val="00160582"/>
    <w:rsid w:val="001668A6"/>
    <w:rsid w:val="001741B6"/>
    <w:rsid w:val="001837D7"/>
    <w:rsid w:val="002062E2"/>
    <w:rsid w:val="0021260C"/>
    <w:rsid w:val="002307C9"/>
    <w:rsid w:val="00234E48"/>
    <w:rsid w:val="00283F36"/>
    <w:rsid w:val="00287AE0"/>
    <w:rsid w:val="002960B1"/>
    <w:rsid w:val="002B6FA0"/>
    <w:rsid w:val="002C27E4"/>
    <w:rsid w:val="002D0386"/>
    <w:rsid w:val="002D69F5"/>
    <w:rsid w:val="002D7330"/>
    <w:rsid w:val="002E2828"/>
    <w:rsid w:val="002F1E0C"/>
    <w:rsid w:val="00324EF6"/>
    <w:rsid w:val="00337E02"/>
    <w:rsid w:val="00372560"/>
    <w:rsid w:val="00384271"/>
    <w:rsid w:val="003926FB"/>
    <w:rsid w:val="00392B9D"/>
    <w:rsid w:val="004945F5"/>
    <w:rsid w:val="004D3ABC"/>
    <w:rsid w:val="004F13A3"/>
    <w:rsid w:val="00512338"/>
    <w:rsid w:val="005455AD"/>
    <w:rsid w:val="005554BB"/>
    <w:rsid w:val="005A3923"/>
    <w:rsid w:val="005A692E"/>
    <w:rsid w:val="005B542F"/>
    <w:rsid w:val="005E3524"/>
    <w:rsid w:val="005E4EF8"/>
    <w:rsid w:val="005F7A77"/>
    <w:rsid w:val="006337A3"/>
    <w:rsid w:val="00665811"/>
    <w:rsid w:val="00666E1F"/>
    <w:rsid w:val="00696018"/>
    <w:rsid w:val="006A6142"/>
    <w:rsid w:val="00745E59"/>
    <w:rsid w:val="00746AC6"/>
    <w:rsid w:val="00780888"/>
    <w:rsid w:val="007A1371"/>
    <w:rsid w:val="007A4CAE"/>
    <w:rsid w:val="007D0BA3"/>
    <w:rsid w:val="008060B4"/>
    <w:rsid w:val="00814634"/>
    <w:rsid w:val="008214FE"/>
    <w:rsid w:val="008379CD"/>
    <w:rsid w:val="008757DC"/>
    <w:rsid w:val="008A32CB"/>
    <w:rsid w:val="008C12E6"/>
    <w:rsid w:val="008C41FA"/>
    <w:rsid w:val="008E4EDB"/>
    <w:rsid w:val="00904E1F"/>
    <w:rsid w:val="00923440"/>
    <w:rsid w:val="0094780C"/>
    <w:rsid w:val="00973E87"/>
    <w:rsid w:val="00992722"/>
    <w:rsid w:val="0099635E"/>
    <w:rsid w:val="009A616C"/>
    <w:rsid w:val="009B1B8D"/>
    <w:rsid w:val="009E7A73"/>
    <w:rsid w:val="009F0767"/>
    <w:rsid w:val="00A47E19"/>
    <w:rsid w:val="00A5142F"/>
    <w:rsid w:val="00A538B9"/>
    <w:rsid w:val="00A63F92"/>
    <w:rsid w:val="00A70B38"/>
    <w:rsid w:val="00A7735E"/>
    <w:rsid w:val="00A8755B"/>
    <w:rsid w:val="00AA43EF"/>
    <w:rsid w:val="00AD53E5"/>
    <w:rsid w:val="00AE61EF"/>
    <w:rsid w:val="00AF54AB"/>
    <w:rsid w:val="00B00B7F"/>
    <w:rsid w:val="00B44DFF"/>
    <w:rsid w:val="00B8239A"/>
    <w:rsid w:val="00BC2BFB"/>
    <w:rsid w:val="00BD734A"/>
    <w:rsid w:val="00BF70E7"/>
    <w:rsid w:val="00C156BB"/>
    <w:rsid w:val="00C240DB"/>
    <w:rsid w:val="00C60DC2"/>
    <w:rsid w:val="00C90FF9"/>
    <w:rsid w:val="00C935E6"/>
    <w:rsid w:val="00CB78EE"/>
    <w:rsid w:val="00CC1F66"/>
    <w:rsid w:val="00CC371A"/>
    <w:rsid w:val="00CD7843"/>
    <w:rsid w:val="00CE1208"/>
    <w:rsid w:val="00D01D5D"/>
    <w:rsid w:val="00D40B73"/>
    <w:rsid w:val="00D67DC7"/>
    <w:rsid w:val="00DA01C5"/>
    <w:rsid w:val="00DA235A"/>
    <w:rsid w:val="00DB6ECF"/>
    <w:rsid w:val="00DC5EE4"/>
    <w:rsid w:val="00E12A02"/>
    <w:rsid w:val="00E162C1"/>
    <w:rsid w:val="00E255B4"/>
    <w:rsid w:val="00E2583B"/>
    <w:rsid w:val="00E3049E"/>
    <w:rsid w:val="00E37F18"/>
    <w:rsid w:val="00E46F45"/>
    <w:rsid w:val="00E63D9C"/>
    <w:rsid w:val="00E8026B"/>
    <w:rsid w:val="00EE0D78"/>
    <w:rsid w:val="00EE11AD"/>
    <w:rsid w:val="00F129AB"/>
    <w:rsid w:val="00F15A29"/>
    <w:rsid w:val="00F17069"/>
    <w:rsid w:val="00F27077"/>
    <w:rsid w:val="00F30966"/>
    <w:rsid w:val="00F7115A"/>
    <w:rsid w:val="00F71566"/>
    <w:rsid w:val="00FA03A0"/>
    <w:rsid w:val="00FD0442"/>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AD226"/>
  <w15:docId w15:val="{87288029-759E-4157-BDA7-D43CF5B9A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6AC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D734A"/>
    <w:pPr>
      <w:spacing w:line="256" w:lineRule="auto"/>
      <w:ind w:left="720"/>
      <w:contextualSpacing/>
    </w:pPr>
  </w:style>
  <w:style w:type="paragraph" w:customStyle="1" w:styleId="Default">
    <w:name w:val="Default"/>
    <w:rsid w:val="00BD734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table" w:styleId="Lentelstinklelis">
    <w:name w:val="Table Grid"/>
    <w:basedOn w:val="prastojilentel"/>
    <w:uiPriority w:val="39"/>
    <w:rsid w:val="00BD7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11">
    <w:name w:val="Diagrama11"/>
    <w:basedOn w:val="prastasis"/>
    <w:next w:val="Puslapioinaostekstas"/>
    <w:uiPriority w:val="99"/>
    <w:semiHidden/>
    <w:rsid w:val="00BD734A"/>
    <w:pPr>
      <w:spacing w:after="0" w:line="240" w:lineRule="auto"/>
      <w:ind w:firstLine="709"/>
      <w:jc w:val="both"/>
    </w:pPr>
  </w:style>
  <w:style w:type="paragraph" w:styleId="Puslapioinaostekstas">
    <w:name w:val="footnote text"/>
    <w:basedOn w:val="prastasis"/>
    <w:link w:val="PuslapioinaostekstasDiagrama"/>
    <w:uiPriority w:val="99"/>
    <w:semiHidden/>
    <w:unhideWhenUsed/>
    <w:rsid w:val="00BD734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D734A"/>
    <w:rPr>
      <w:sz w:val="20"/>
      <w:szCs w:val="20"/>
    </w:rPr>
  </w:style>
  <w:style w:type="paragraph" w:styleId="Debesliotekstas">
    <w:name w:val="Balloon Text"/>
    <w:basedOn w:val="prastasis"/>
    <w:link w:val="DebesliotekstasDiagrama"/>
    <w:semiHidden/>
    <w:unhideWhenUsed/>
    <w:rsid w:val="00234E4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34E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518441">
      <w:bodyDiv w:val="1"/>
      <w:marLeft w:val="0"/>
      <w:marRight w:val="0"/>
      <w:marTop w:val="0"/>
      <w:marBottom w:val="0"/>
      <w:divBdr>
        <w:top w:val="none" w:sz="0" w:space="0" w:color="auto"/>
        <w:left w:val="none" w:sz="0" w:space="0" w:color="auto"/>
        <w:bottom w:val="none" w:sz="0" w:space="0" w:color="auto"/>
        <w:right w:val="none" w:sz="0" w:space="0" w:color="auto"/>
      </w:divBdr>
    </w:div>
    <w:div w:id="1029988536">
      <w:bodyDiv w:val="1"/>
      <w:marLeft w:val="0"/>
      <w:marRight w:val="0"/>
      <w:marTop w:val="0"/>
      <w:marBottom w:val="0"/>
      <w:divBdr>
        <w:top w:val="none" w:sz="0" w:space="0" w:color="auto"/>
        <w:left w:val="none" w:sz="0" w:space="0" w:color="auto"/>
        <w:bottom w:val="none" w:sz="0" w:space="0" w:color="auto"/>
        <w:right w:val="none" w:sz="0" w:space="0" w:color="auto"/>
      </w:divBdr>
    </w:div>
    <w:div w:id="1249197442">
      <w:bodyDiv w:val="1"/>
      <w:marLeft w:val="0"/>
      <w:marRight w:val="0"/>
      <w:marTop w:val="0"/>
      <w:marBottom w:val="0"/>
      <w:divBdr>
        <w:top w:val="none" w:sz="0" w:space="0" w:color="auto"/>
        <w:left w:val="none" w:sz="0" w:space="0" w:color="auto"/>
        <w:bottom w:val="none" w:sz="0" w:space="0" w:color="auto"/>
        <w:right w:val="none" w:sz="0" w:space="0" w:color="auto"/>
      </w:divBdr>
    </w:div>
    <w:div w:id="184084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2506</Words>
  <Characters>1429</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cp:lastPrinted>2022-01-31T09:41:00Z</cp:lastPrinted>
  <dcterms:created xsi:type="dcterms:W3CDTF">2026-01-13T12:19:00Z</dcterms:created>
  <dcterms:modified xsi:type="dcterms:W3CDTF">2026-01-13T12:19:00Z</dcterms:modified>
</cp:coreProperties>
</file>