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B41CE" w14:textId="0E91E957" w:rsidR="00DE439D" w:rsidRPr="00FE2ACD" w:rsidRDefault="008D5A51" w:rsidP="00F57612">
      <w:pPr>
        <w:spacing w:before="60" w:after="60"/>
        <w:ind w:firstLine="0"/>
        <w:jc w:val="center"/>
        <w:rPr>
          <w:rFonts w:asciiTheme="minorHAnsi" w:hAnsiTheme="minorHAnsi" w:cstheme="minorHAnsi"/>
          <w:b/>
        </w:rPr>
      </w:pPr>
      <w:r w:rsidRPr="00FE2ACD">
        <w:rPr>
          <w:rFonts w:asciiTheme="minorHAnsi" w:hAnsiTheme="minorHAnsi" w:cstheme="minorHAnsi"/>
          <w:b/>
          <w:lang w:val="en-US"/>
        </w:rPr>
        <w:t>AB</w:t>
      </w:r>
      <w:r w:rsidR="009759F3" w:rsidRPr="00FE2ACD">
        <w:rPr>
          <w:rFonts w:asciiTheme="minorHAnsi" w:hAnsiTheme="minorHAnsi" w:cstheme="minorHAnsi"/>
          <w:b/>
        </w:rPr>
        <w:t xml:space="preserve"> </w:t>
      </w:r>
      <w:r w:rsidR="00F57612" w:rsidRPr="00FE2ACD">
        <w:rPr>
          <w:rFonts w:asciiTheme="minorHAnsi" w:hAnsiTheme="minorHAnsi" w:cstheme="minorHAnsi"/>
          <w:b/>
        </w:rPr>
        <w:t>VILNIAUS ŠILUMOS TINKLAI</w:t>
      </w:r>
    </w:p>
    <w:p w14:paraId="55983861" w14:textId="5BC97A2E" w:rsidR="00DE439D" w:rsidRPr="00FE2ACD" w:rsidRDefault="0071602C" w:rsidP="00642A9E">
      <w:pPr>
        <w:pStyle w:val="ListParagraph"/>
        <w:tabs>
          <w:tab w:val="left" w:pos="284"/>
        </w:tabs>
        <w:spacing w:before="60" w:after="60"/>
        <w:ind w:left="0" w:firstLine="0"/>
        <w:contextualSpacing w:val="0"/>
        <w:jc w:val="center"/>
        <w:rPr>
          <w:rFonts w:asciiTheme="minorHAnsi" w:hAnsiTheme="minorHAnsi" w:cstheme="minorHAnsi"/>
          <w:b/>
          <w:bCs/>
        </w:rPr>
      </w:pPr>
      <w:r w:rsidRPr="00FE2ACD">
        <w:rPr>
          <w:rFonts w:asciiTheme="minorHAnsi" w:hAnsiTheme="minorHAnsi" w:cstheme="minorHAnsi"/>
          <w:b/>
          <w:bCs/>
        </w:rPr>
        <w:t>TECHNINĖ</w:t>
      </w:r>
      <w:r w:rsidR="00DE439D" w:rsidRPr="00FE2ACD">
        <w:rPr>
          <w:rFonts w:asciiTheme="minorHAnsi" w:hAnsiTheme="minorHAnsi" w:cstheme="minorHAnsi"/>
          <w:b/>
          <w:bCs/>
        </w:rPr>
        <w:t xml:space="preserve"> SPECIFIKACIJ</w:t>
      </w:r>
      <w:r w:rsidRPr="00FE2ACD">
        <w:rPr>
          <w:rFonts w:asciiTheme="minorHAnsi" w:hAnsiTheme="minorHAnsi" w:cstheme="minorHAnsi"/>
          <w:b/>
          <w:bCs/>
        </w:rPr>
        <w:t>A</w:t>
      </w:r>
    </w:p>
    <w:p w14:paraId="70C1D5D0" w14:textId="77777777" w:rsidR="00DB223B" w:rsidRPr="00FE2ACD" w:rsidRDefault="00DB223B" w:rsidP="00642A9E">
      <w:pPr>
        <w:pStyle w:val="ListParagraph"/>
        <w:tabs>
          <w:tab w:val="left" w:pos="284"/>
        </w:tabs>
        <w:spacing w:before="60" w:after="60"/>
        <w:ind w:left="0" w:firstLine="0"/>
        <w:contextualSpacing w:val="0"/>
        <w:jc w:val="center"/>
        <w:rPr>
          <w:rFonts w:asciiTheme="minorHAnsi" w:hAnsiTheme="minorHAnsi" w:cstheme="minorHAnsi"/>
          <w:b/>
          <w:bCs/>
        </w:rPr>
      </w:pPr>
    </w:p>
    <w:p w14:paraId="573486EB" w14:textId="77777777" w:rsidR="00DB223B" w:rsidRPr="00FE2ACD" w:rsidRDefault="00DB223B" w:rsidP="00DB223B">
      <w:pPr>
        <w:pStyle w:val="ListParagraph"/>
        <w:numPr>
          <w:ilvl w:val="0"/>
          <w:numId w:val="30"/>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rPr>
      </w:pPr>
      <w:r w:rsidRPr="00FE2ACD">
        <w:rPr>
          <w:rFonts w:asciiTheme="minorHAnsi" w:hAnsiTheme="minorHAnsi" w:cstheme="minorHAnsi"/>
          <w:b/>
        </w:rPr>
        <w:t>PIRKIMO OBJEKTAS</w:t>
      </w:r>
    </w:p>
    <w:p w14:paraId="63C096D3" w14:textId="3D2D6E4E" w:rsidR="00EA7EFF" w:rsidRPr="00FE2ACD" w:rsidRDefault="00723209" w:rsidP="00D90CA9">
      <w:pPr>
        <w:tabs>
          <w:tab w:val="left" w:pos="0"/>
        </w:tabs>
        <w:spacing w:before="60" w:after="60"/>
        <w:ind w:firstLine="0"/>
        <w:jc w:val="both"/>
        <w:rPr>
          <w:rFonts w:asciiTheme="minorHAnsi" w:hAnsiTheme="minorHAnsi" w:cstheme="minorHAnsi"/>
        </w:rPr>
      </w:pPr>
      <w:bookmarkStart w:id="0" w:name="_Hlk536428077"/>
      <w:r w:rsidRPr="00FE2ACD">
        <w:rPr>
          <w:rFonts w:asciiTheme="minorHAnsi" w:hAnsiTheme="minorHAnsi" w:cstheme="minorHAnsi"/>
        </w:rPr>
        <w:t xml:space="preserve">BIOKURO TRANSPORTAVIMO ĮRENGINIŲ REMONTAS </w:t>
      </w:r>
      <w:r w:rsidR="008E61BE" w:rsidRPr="00FE2ACD">
        <w:rPr>
          <w:rFonts w:asciiTheme="minorHAnsi" w:hAnsiTheme="minorHAnsi" w:cstheme="minorHAnsi"/>
        </w:rPr>
        <w:t>(toliau – Paslaugos)</w:t>
      </w:r>
    </w:p>
    <w:bookmarkEnd w:id="0"/>
    <w:p w14:paraId="790A565A" w14:textId="77777777" w:rsidR="00D90CA9" w:rsidRPr="00FE2ACD" w:rsidRDefault="00CA6D2E" w:rsidP="00D90CA9">
      <w:pPr>
        <w:pStyle w:val="ListParagraph"/>
        <w:numPr>
          <w:ilvl w:val="0"/>
          <w:numId w:val="30"/>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rPr>
      </w:pPr>
      <w:r w:rsidRPr="00FE2ACD">
        <w:rPr>
          <w:rFonts w:asciiTheme="minorHAnsi" w:hAnsiTheme="minorHAnsi" w:cstheme="minorHAnsi"/>
          <w:b/>
        </w:rPr>
        <w:t>PIRKIMO OBJEKTO APIMTYS</w:t>
      </w:r>
      <w:r w:rsidR="00F57612" w:rsidRPr="00FE2ACD">
        <w:rPr>
          <w:rFonts w:asciiTheme="minorHAnsi" w:hAnsiTheme="minorHAnsi" w:cstheme="minorHAnsi"/>
          <w:b/>
        </w:rPr>
        <w:t xml:space="preserve"> IR CHARAKTERISTIKA</w:t>
      </w:r>
      <w:bookmarkStart w:id="1" w:name="_Hlk2946736"/>
      <w:bookmarkStart w:id="2" w:name="_Hlk536427506"/>
    </w:p>
    <w:p w14:paraId="26D1C46F" w14:textId="7A5927F9" w:rsidR="00E30EFF" w:rsidRPr="00FE2ACD" w:rsidRDefault="001C3477" w:rsidP="007A558B">
      <w:pPr>
        <w:pStyle w:val="ListParagraph"/>
        <w:numPr>
          <w:ilvl w:val="1"/>
          <w:numId w:val="30"/>
        </w:numPr>
        <w:tabs>
          <w:tab w:val="left" w:pos="567"/>
          <w:tab w:val="left" w:pos="709"/>
          <w:tab w:val="left" w:pos="1134"/>
        </w:tabs>
        <w:ind w:left="0" w:firstLine="0"/>
        <w:jc w:val="both"/>
        <w:rPr>
          <w:rFonts w:asciiTheme="minorHAnsi" w:hAnsiTheme="minorHAnsi" w:cstheme="minorHAnsi"/>
        </w:rPr>
      </w:pPr>
      <w:r w:rsidRPr="00FE2ACD">
        <w:rPr>
          <w:rFonts w:asciiTheme="minorHAnsi" w:hAnsiTheme="minorHAnsi" w:cstheme="minorHAnsi"/>
        </w:rPr>
        <w:t>Paslaugų teikėjas</w:t>
      </w:r>
      <w:r w:rsidR="00D90CA9" w:rsidRPr="00FE2ACD">
        <w:rPr>
          <w:rFonts w:asciiTheme="minorHAnsi" w:hAnsiTheme="minorHAnsi" w:cstheme="minorHAnsi"/>
        </w:rPr>
        <w:t xml:space="preserve">, pagal atskirą Užsakovo </w:t>
      </w:r>
      <w:r w:rsidR="003B4486" w:rsidRPr="00FE2ACD">
        <w:rPr>
          <w:rFonts w:asciiTheme="minorHAnsi" w:hAnsiTheme="minorHAnsi" w:cstheme="minorHAnsi"/>
        </w:rPr>
        <w:t>P</w:t>
      </w:r>
      <w:r w:rsidR="008E61BE" w:rsidRPr="00FE2ACD">
        <w:rPr>
          <w:rFonts w:asciiTheme="minorHAnsi" w:hAnsiTheme="minorHAnsi" w:cstheme="minorHAnsi"/>
        </w:rPr>
        <w:t xml:space="preserve">aslaugų </w:t>
      </w:r>
      <w:r w:rsidR="00D90CA9" w:rsidRPr="00FE2ACD">
        <w:rPr>
          <w:rFonts w:asciiTheme="minorHAnsi" w:hAnsiTheme="minorHAnsi" w:cstheme="minorHAnsi"/>
        </w:rPr>
        <w:t>užsakymą, turi atlikti biokuro transportavimo juostinių transporterių (toliau</w:t>
      </w:r>
      <w:r w:rsidR="00627419" w:rsidRPr="00FE2ACD">
        <w:rPr>
          <w:rFonts w:asciiTheme="minorHAnsi" w:hAnsiTheme="minorHAnsi" w:cstheme="minorHAnsi"/>
        </w:rPr>
        <w:t xml:space="preserve"> -</w:t>
      </w:r>
      <w:r w:rsidR="00D90CA9" w:rsidRPr="00FE2ACD">
        <w:rPr>
          <w:rFonts w:asciiTheme="minorHAnsi" w:hAnsiTheme="minorHAnsi" w:cstheme="minorHAnsi"/>
        </w:rPr>
        <w:t xml:space="preserve"> </w:t>
      </w:r>
      <w:bookmarkStart w:id="3" w:name="_Hlk13061129"/>
      <w:r w:rsidR="003B4486" w:rsidRPr="00FE2ACD">
        <w:rPr>
          <w:rFonts w:asciiTheme="minorHAnsi" w:hAnsiTheme="minorHAnsi" w:cstheme="minorHAnsi"/>
        </w:rPr>
        <w:t>Į</w:t>
      </w:r>
      <w:r w:rsidR="00D90CA9" w:rsidRPr="00FE2ACD">
        <w:rPr>
          <w:rFonts w:asciiTheme="minorHAnsi" w:hAnsiTheme="minorHAnsi" w:cstheme="minorHAnsi"/>
        </w:rPr>
        <w:t xml:space="preserve">renginiai) gedimų šalinimą ir remontą bei atsarginių dalių </w:t>
      </w:r>
      <w:r w:rsidR="00612A66" w:rsidRPr="00FE2ACD">
        <w:rPr>
          <w:rFonts w:asciiTheme="minorHAnsi" w:hAnsiTheme="minorHAnsi" w:cstheme="minorHAnsi"/>
        </w:rPr>
        <w:t>(toliau – Dalys)</w:t>
      </w:r>
      <w:r w:rsidR="00612A66">
        <w:rPr>
          <w:rFonts w:asciiTheme="minorHAnsi" w:hAnsiTheme="minorHAnsi" w:cstheme="minorHAnsi"/>
        </w:rPr>
        <w:t xml:space="preserve"> </w:t>
      </w:r>
      <w:r w:rsidR="00D90CA9" w:rsidRPr="00FE2ACD">
        <w:rPr>
          <w:rFonts w:asciiTheme="minorHAnsi" w:hAnsiTheme="minorHAnsi" w:cstheme="minorHAnsi"/>
        </w:rPr>
        <w:t>tiekimą</w:t>
      </w:r>
      <w:r w:rsidR="00C776A9" w:rsidRPr="00FE2ACD">
        <w:rPr>
          <w:rFonts w:asciiTheme="minorHAnsi" w:hAnsiTheme="minorHAnsi" w:cstheme="minorHAnsi"/>
        </w:rPr>
        <w:t xml:space="preserve">, arba tik </w:t>
      </w:r>
      <w:r w:rsidR="00612A66">
        <w:rPr>
          <w:rFonts w:asciiTheme="minorHAnsi" w:hAnsiTheme="minorHAnsi" w:cstheme="minorHAnsi"/>
        </w:rPr>
        <w:t>D</w:t>
      </w:r>
      <w:r w:rsidR="00C776A9" w:rsidRPr="00FE2ACD">
        <w:rPr>
          <w:rFonts w:asciiTheme="minorHAnsi" w:hAnsiTheme="minorHAnsi" w:cstheme="minorHAnsi"/>
        </w:rPr>
        <w:t>alių tiekimą</w:t>
      </w:r>
      <w:r w:rsidR="00C41300" w:rsidRPr="00FE2ACD">
        <w:rPr>
          <w:rFonts w:asciiTheme="minorHAnsi" w:hAnsiTheme="minorHAnsi" w:cstheme="minorHAnsi"/>
        </w:rPr>
        <w:t xml:space="preserve">. </w:t>
      </w:r>
      <w:r w:rsidR="00D90CA9" w:rsidRPr="00FE2ACD">
        <w:rPr>
          <w:rFonts w:asciiTheme="minorHAnsi" w:hAnsiTheme="minorHAnsi" w:cstheme="minorHAnsi"/>
        </w:rPr>
        <w:t xml:space="preserve"> </w:t>
      </w:r>
      <w:bookmarkStart w:id="4" w:name="_Hlk9931284"/>
      <w:r w:rsidR="00C41300" w:rsidRPr="00FE2ACD">
        <w:rPr>
          <w:rFonts w:asciiTheme="minorHAnsi" w:hAnsiTheme="minorHAnsi" w:cstheme="minorHAnsi"/>
        </w:rPr>
        <w:t>P</w:t>
      </w:r>
      <w:r w:rsidR="008E61BE" w:rsidRPr="00FE2ACD">
        <w:rPr>
          <w:rFonts w:asciiTheme="minorHAnsi" w:hAnsiTheme="minorHAnsi" w:cstheme="minorHAnsi"/>
        </w:rPr>
        <w:t xml:space="preserve">aslaugų </w:t>
      </w:r>
      <w:r w:rsidR="00627419" w:rsidRPr="00FE2ACD">
        <w:rPr>
          <w:rFonts w:asciiTheme="minorHAnsi" w:hAnsiTheme="minorHAnsi" w:cstheme="minorHAnsi"/>
        </w:rPr>
        <w:t>apimt</w:t>
      </w:r>
      <w:r w:rsidR="00C41300" w:rsidRPr="00FE2ACD">
        <w:rPr>
          <w:rFonts w:asciiTheme="minorHAnsi" w:hAnsiTheme="minorHAnsi" w:cstheme="minorHAnsi"/>
        </w:rPr>
        <w:t>ys</w:t>
      </w:r>
      <w:r w:rsidR="007A558B" w:rsidRPr="00FE2ACD">
        <w:rPr>
          <w:rFonts w:asciiTheme="minorHAnsi" w:hAnsiTheme="minorHAnsi" w:cstheme="minorHAnsi"/>
        </w:rPr>
        <w:t xml:space="preserve"> </w:t>
      </w:r>
      <w:r w:rsidR="00627419" w:rsidRPr="00FE2ACD">
        <w:rPr>
          <w:rFonts w:asciiTheme="minorHAnsi" w:hAnsiTheme="minorHAnsi" w:cstheme="minorHAnsi"/>
        </w:rPr>
        <w:t>nurodyt</w:t>
      </w:r>
      <w:r w:rsidR="00C41300" w:rsidRPr="00FE2ACD">
        <w:rPr>
          <w:rFonts w:asciiTheme="minorHAnsi" w:hAnsiTheme="minorHAnsi" w:cstheme="minorHAnsi"/>
        </w:rPr>
        <w:t>os</w:t>
      </w:r>
      <w:r w:rsidR="00627419" w:rsidRPr="00FE2ACD">
        <w:rPr>
          <w:rFonts w:asciiTheme="minorHAnsi" w:hAnsiTheme="minorHAnsi" w:cstheme="minorHAnsi"/>
        </w:rPr>
        <w:t xml:space="preserve"> </w:t>
      </w:r>
      <w:r w:rsidR="00C41300" w:rsidRPr="00FE2ACD">
        <w:rPr>
          <w:rFonts w:asciiTheme="minorHAnsi" w:hAnsiTheme="minorHAnsi" w:cstheme="minorHAnsi"/>
        </w:rPr>
        <w:t xml:space="preserve">Techninės specifikacijos </w:t>
      </w:r>
      <w:r w:rsidR="00627419" w:rsidRPr="00FE2ACD">
        <w:rPr>
          <w:rFonts w:asciiTheme="minorHAnsi" w:hAnsiTheme="minorHAnsi" w:cstheme="minorHAnsi"/>
        </w:rPr>
        <w:t xml:space="preserve">priede </w:t>
      </w:r>
      <w:r w:rsidR="00605FFA" w:rsidRPr="00FE2ACD">
        <w:rPr>
          <w:rFonts w:asciiTheme="minorHAnsi" w:hAnsiTheme="minorHAnsi" w:cstheme="minorHAnsi"/>
        </w:rPr>
        <w:t>Nr.</w:t>
      </w:r>
      <w:r w:rsidR="008E61BE" w:rsidRPr="00FE2ACD">
        <w:rPr>
          <w:rFonts w:asciiTheme="minorHAnsi" w:hAnsiTheme="minorHAnsi" w:cstheme="minorHAnsi"/>
        </w:rPr>
        <w:t xml:space="preserve"> </w:t>
      </w:r>
      <w:r w:rsidR="00D90CA9" w:rsidRPr="00FE2ACD">
        <w:rPr>
          <w:rFonts w:asciiTheme="minorHAnsi" w:hAnsiTheme="minorHAnsi" w:cstheme="minorHAnsi"/>
        </w:rPr>
        <w:t xml:space="preserve">1 </w:t>
      </w:r>
      <w:bookmarkEnd w:id="3"/>
      <w:bookmarkEnd w:id="4"/>
      <w:r w:rsidR="00C41300" w:rsidRPr="00FE2ACD">
        <w:rPr>
          <w:rFonts w:asciiTheme="minorHAnsi" w:hAnsiTheme="minorHAnsi" w:cstheme="minorHAnsi"/>
        </w:rPr>
        <w:t>„</w:t>
      </w:r>
      <w:r w:rsidR="00FE2ACD" w:rsidRPr="00FE2ACD">
        <w:rPr>
          <w:rFonts w:asciiTheme="minorHAnsi" w:eastAsia="Times New Roman" w:hAnsiTheme="minorHAnsi" w:cstheme="minorHAnsi"/>
        </w:rPr>
        <w:t>Paslaugų</w:t>
      </w:r>
      <w:r w:rsidR="00C41300" w:rsidRPr="00FE2ACD">
        <w:rPr>
          <w:rFonts w:asciiTheme="minorHAnsi" w:eastAsia="Times New Roman" w:hAnsiTheme="minorHAnsi" w:cstheme="minorHAnsi"/>
        </w:rPr>
        <w:t xml:space="preserve"> apimtys</w:t>
      </w:r>
      <w:r w:rsidR="00C41300" w:rsidRPr="00FE2ACD">
        <w:rPr>
          <w:rFonts w:asciiTheme="minorHAnsi" w:hAnsiTheme="minorHAnsi" w:cstheme="minorHAnsi"/>
        </w:rPr>
        <w:t xml:space="preserve">“, </w:t>
      </w:r>
      <w:r w:rsidR="00FE2ACD" w:rsidRPr="00FE2ACD">
        <w:rPr>
          <w:rFonts w:asciiTheme="minorHAnsi" w:hAnsiTheme="minorHAnsi" w:cstheme="minorHAnsi"/>
        </w:rPr>
        <w:t>D</w:t>
      </w:r>
      <w:r w:rsidR="00D90CA9" w:rsidRPr="00FE2ACD">
        <w:rPr>
          <w:rFonts w:asciiTheme="minorHAnsi" w:hAnsiTheme="minorHAnsi" w:cstheme="minorHAnsi"/>
        </w:rPr>
        <w:t>alių sąraš</w:t>
      </w:r>
      <w:r w:rsidR="00C41300" w:rsidRPr="00FE2ACD">
        <w:rPr>
          <w:rFonts w:asciiTheme="minorHAnsi" w:hAnsiTheme="minorHAnsi" w:cstheme="minorHAnsi"/>
        </w:rPr>
        <w:t>as pateikiamas Techninė specifikacijos priede Nr. 2 „Atsarginių dalių sąrašas“</w:t>
      </w:r>
      <w:bookmarkEnd w:id="1"/>
      <w:r w:rsidR="00E30EFF" w:rsidRPr="00FE2ACD">
        <w:rPr>
          <w:rFonts w:asciiTheme="minorHAnsi" w:hAnsiTheme="minorHAnsi" w:cstheme="minorHAnsi"/>
        </w:rPr>
        <w:t xml:space="preserve">. </w:t>
      </w:r>
    </w:p>
    <w:p w14:paraId="4D61667C" w14:textId="0D5AD9A1" w:rsidR="00D90CA9" w:rsidRPr="00FE2ACD" w:rsidRDefault="00E30EFF" w:rsidP="007A558B">
      <w:pPr>
        <w:pStyle w:val="ListParagraph"/>
        <w:numPr>
          <w:ilvl w:val="1"/>
          <w:numId w:val="30"/>
        </w:numPr>
        <w:tabs>
          <w:tab w:val="left" w:pos="567"/>
          <w:tab w:val="left" w:pos="709"/>
          <w:tab w:val="left" w:pos="1134"/>
        </w:tabs>
        <w:ind w:left="0" w:firstLine="0"/>
        <w:jc w:val="both"/>
        <w:rPr>
          <w:rFonts w:asciiTheme="minorHAnsi" w:hAnsiTheme="minorHAnsi" w:cstheme="minorHAnsi"/>
        </w:rPr>
      </w:pPr>
      <w:bookmarkStart w:id="5" w:name="_Hlk9930995"/>
      <w:r w:rsidRPr="00FE2ACD">
        <w:rPr>
          <w:rFonts w:asciiTheme="minorHAnsi" w:hAnsiTheme="minorHAnsi" w:cstheme="minorHAnsi"/>
        </w:rPr>
        <w:t xml:space="preserve">Įrenginių techninės charakteristikos </w:t>
      </w:r>
      <w:bookmarkEnd w:id="5"/>
      <w:r w:rsidRPr="00FE2ACD">
        <w:rPr>
          <w:rFonts w:asciiTheme="minorHAnsi" w:hAnsiTheme="minorHAnsi" w:cstheme="minorHAnsi"/>
        </w:rPr>
        <w:t xml:space="preserve">nurodytos </w:t>
      </w:r>
      <w:r w:rsidR="00C41300" w:rsidRPr="00FE2ACD">
        <w:rPr>
          <w:rFonts w:asciiTheme="minorHAnsi" w:hAnsiTheme="minorHAnsi" w:cstheme="minorHAnsi"/>
        </w:rPr>
        <w:t xml:space="preserve">Techninės specifikacijos </w:t>
      </w:r>
      <w:r w:rsidRPr="00FE2ACD">
        <w:rPr>
          <w:rFonts w:asciiTheme="minorHAnsi" w:hAnsiTheme="minorHAnsi" w:cstheme="minorHAnsi"/>
        </w:rPr>
        <w:t xml:space="preserve">priede </w:t>
      </w:r>
      <w:r w:rsidR="00605FFA" w:rsidRPr="00FE2ACD">
        <w:rPr>
          <w:rFonts w:asciiTheme="minorHAnsi" w:hAnsiTheme="minorHAnsi" w:cstheme="minorHAnsi"/>
        </w:rPr>
        <w:t>Nr.</w:t>
      </w:r>
      <w:r w:rsidR="008E61BE" w:rsidRPr="00FE2ACD">
        <w:rPr>
          <w:rFonts w:asciiTheme="minorHAnsi" w:hAnsiTheme="minorHAnsi" w:cstheme="minorHAnsi"/>
        </w:rPr>
        <w:t xml:space="preserve"> </w:t>
      </w:r>
      <w:r w:rsidRPr="00FE2ACD">
        <w:rPr>
          <w:rFonts w:asciiTheme="minorHAnsi" w:hAnsiTheme="minorHAnsi" w:cstheme="minorHAnsi"/>
        </w:rPr>
        <w:t>3.</w:t>
      </w:r>
    </w:p>
    <w:p w14:paraId="6303BD1B" w14:textId="0F2B4C22" w:rsidR="00627419" w:rsidRPr="00FE2ACD" w:rsidRDefault="00627419" w:rsidP="00ED566E">
      <w:pPr>
        <w:pStyle w:val="ListParagraph"/>
        <w:numPr>
          <w:ilvl w:val="1"/>
          <w:numId w:val="30"/>
        </w:numPr>
        <w:tabs>
          <w:tab w:val="left" w:pos="567"/>
          <w:tab w:val="left" w:pos="709"/>
          <w:tab w:val="left" w:pos="1134"/>
        </w:tabs>
        <w:ind w:left="0" w:firstLine="0"/>
        <w:jc w:val="both"/>
        <w:rPr>
          <w:rFonts w:asciiTheme="minorHAnsi" w:hAnsiTheme="minorHAnsi" w:cstheme="minorHAnsi"/>
        </w:rPr>
      </w:pPr>
      <w:r w:rsidRPr="00FE2ACD">
        <w:rPr>
          <w:rFonts w:asciiTheme="minorHAnsi" w:hAnsiTheme="minorHAnsi" w:cstheme="minorHAnsi"/>
        </w:rPr>
        <w:t xml:space="preserve">Užsakovas pagal poreikį organizuos susitikimus su </w:t>
      </w:r>
      <w:r w:rsidR="003926B4" w:rsidRPr="00FE2ACD">
        <w:rPr>
          <w:rFonts w:asciiTheme="minorHAnsi" w:hAnsiTheme="minorHAnsi" w:cstheme="minorHAnsi"/>
        </w:rPr>
        <w:t xml:space="preserve">Paslaugų teikėju </w:t>
      </w:r>
      <w:r w:rsidRPr="00FE2ACD">
        <w:rPr>
          <w:rFonts w:asciiTheme="minorHAnsi" w:hAnsiTheme="minorHAnsi" w:cstheme="minorHAnsi"/>
        </w:rPr>
        <w:t>dėl įrenginių apžiūros.</w:t>
      </w:r>
    </w:p>
    <w:p w14:paraId="0B14741E" w14:textId="6733A85F" w:rsidR="00ED566E" w:rsidRPr="00FE2ACD" w:rsidRDefault="00D415E3" w:rsidP="00BC75BA">
      <w:pPr>
        <w:pStyle w:val="ListParagraph"/>
        <w:numPr>
          <w:ilvl w:val="1"/>
          <w:numId w:val="30"/>
        </w:numPr>
        <w:tabs>
          <w:tab w:val="left" w:pos="567"/>
          <w:tab w:val="left" w:pos="709"/>
          <w:tab w:val="left" w:pos="1134"/>
        </w:tabs>
        <w:ind w:left="0" w:firstLine="0"/>
        <w:jc w:val="both"/>
        <w:rPr>
          <w:rFonts w:asciiTheme="minorHAnsi" w:hAnsiTheme="minorHAnsi" w:cstheme="minorHAnsi"/>
        </w:rPr>
      </w:pPr>
      <w:r w:rsidRPr="00FE2ACD">
        <w:rPr>
          <w:rFonts w:asciiTheme="minorHAnsi" w:hAnsiTheme="minorHAnsi" w:cstheme="minorHAnsi"/>
        </w:rPr>
        <w:t xml:space="preserve">Tiekėjas negali siūlyti </w:t>
      </w:r>
      <w:r w:rsidR="00FE2ACD" w:rsidRPr="00FE2ACD">
        <w:rPr>
          <w:rFonts w:asciiTheme="minorHAnsi" w:hAnsiTheme="minorHAnsi" w:cstheme="minorHAnsi"/>
        </w:rPr>
        <w:t>Dalių</w:t>
      </w:r>
      <w:r w:rsidRPr="00FE2ACD">
        <w:rPr>
          <w:rFonts w:asciiTheme="minorHAnsi" w:hAnsiTheme="minorHAnsi" w:cstheme="minorHAnsi"/>
        </w:rPr>
        <w:t xml:space="preserve"> (įskaitant jų sudedamąsias dalis) ar paslaugų, jei prekių (įskaitant jų sudedamąsias dalis) kilmė yra ar paslaugos teikiamos iš Viešųjų pirkimų įstatymo 92 straipsnio 15 dalyje numatytame sąraše nurodytų valstybių ar teritorijų.</w:t>
      </w:r>
      <w:r w:rsidR="00144EE2" w:rsidRPr="00FE2ACD">
        <w:rPr>
          <w:rFonts w:asciiTheme="minorHAnsi" w:hAnsiTheme="minorHAnsi" w:cstheme="minorHAnsi"/>
        </w:rPr>
        <w:t xml:space="preserve"> </w:t>
      </w:r>
      <w:r w:rsidR="000167FF" w:rsidRPr="00FE2ACD">
        <w:rPr>
          <w:rFonts w:asciiTheme="minorHAnsi" w:hAnsiTheme="minorHAnsi" w:cstheme="minorHAnsi"/>
        </w:rPr>
        <w:t>Lietuvos Respublikos Vyriausybės 2022 m. kovo 30 d. nutarimas Nr. 280 „Dėl Lietuvos Respublikos viešųjų pirkimų įstatymo 92 straipsnio 13, 14 ir 15 dalių nuostatų įgyvendinimo“.</w:t>
      </w:r>
      <w:r w:rsidR="00323621">
        <w:rPr>
          <w:rFonts w:asciiTheme="minorHAnsi" w:hAnsiTheme="minorHAnsi" w:cstheme="minorHAnsi"/>
        </w:rPr>
        <w:t xml:space="preserve"> </w:t>
      </w:r>
    </w:p>
    <w:bookmarkEnd w:id="2"/>
    <w:p w14:paraId="7C3BBE3E" w14:textId="370FCF29" w:rsidR="00E7455B" w:rsidRPr="00FE2ACD" w:rsidRDefault="00914168" w:rsidP="00DB223B">
      <w:pPr>
        <w:pStyle w:val="ListParagraph"/>
        <w:numPr>
          <w:ilvl w:val="0"/>
          <w:numId w:val="30"/>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rPr>
      </w:pPr>
      <w:r w:rsidRPr="00FE2ACD">
        <w:rPr>
          <w:rFonts w:asciiTheme="minorHAnsi" w:hAnsiTheme="minorHAnsi" w:cstheme="minorHAnsi"/>
          <w:b/>
        </w:rPr>
        <w:t>SUTARTINIŲ ĮSIPAREIGOJIMŲ VYKDYMO VIETA</w:t>
      </w:r>
    </w:p>
    <w:p w14:paraId="4A1BEDC2" w14:textId="4D5A3A26" w:rsidR="00EA5B70" w:rsidRPr="00FE2ACD" w:rsidRDefault="00EA5B70" w:rsidP="00642A9E">
      <w:pPr>
        <w:spacing w:before="60" w:after="60"/>
        <w:ind w:firstLine="0"/>
        <w:jc w:val="both"/>
        <w:rPr>
          <w:rFonts w:asciiTheme="minorHAnsi" w:hAnsiTheme="minorHAnsi" w:cstheme="minorHAnsi"/>
        </w:rPr>
      </w:pPr>
      <w:r w:rsidRPr="00FE2ACD">
        <w:rPr>
          <w:rFonts w:asciiTheme="minorHAnsi" w:hAnsiTheme="minorHAnsi" w:cstheme="minorHAnsi"/>
        </w:rPr>
        <w:t>Elektrinės g. 2, Vilnius</w:t>
      </w:r>
    </w:p>
    <w:p w14:paraId="6294C030" w14:textId="77777777" w:rsidR="00DF63D1" w:rsidRPr="00FE2ACD" w:rsidRDefault="00DF63D1" w:rsidP="00DF63D1">
      <w:pPr>
        <w:pStyle w:val="ListParagraph"/>
        <w:numPr>
          <w:ilvl w:val="0"/>
          <w:numId w:val="30"/>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rPr>
      </w:pPr>
      <w:r w:rsidRPr="00FE2ACD">
        <w:rPr>
          <w:rFonts w:asciiTheme="minorHAnsi" w:hAnsiTheme="minorHAnsi" w:cstheme="minorHAnsi"/>
          <w:b/>
        </w:rPr>
        <w:t>BENDRI REIKALAVIMAI</w:t>
      </w:r>
    </w:p>
    <w:p w14:paraId="13E9CAFB" w14:textId="0774FEE9" w:rsidR="00A44E84" w:rsidRPr="00FE2ACD" w:rsidRDefault="001C3477" w:rsidP="00A44E84">
      <w:pPr>
        <w:pStyle w:val="ListParagraph"/>
        <w:numPr>
          <w:ilvl w:val="1"/>
          <w:numId w:val="30"/>
        </w:numPr>
        <w:tabs>
          <w:tab w:val="left" w:pos="567"/>
          <w:tab w:val="left" w:pos="709"/>
          <w:tab w:val="left" w:pos="1134"/>
        </w:tabs>
        <w:ind w:left="0" w:firstLine="0"/>
        <w:jc w:val="both"/>
        <w:rPr>
          <w:rFonts w:asciiTheme="minorHAnsi" w:hAnsiTheme="minorHAnsi" w:cstheme="minorHAnsi"/>
        </w:rPr>
      </w:pPr>
      <w:bookmarkStart w:id="6" w:name="_Hlk2946329"/>
      <w:bookmarkStart w:id="7" w:name="_Hlk536427570"/>
      <w:r w:rsidRPr="00FE2ACD">
        <w:rPr>
          <w:rFonts w:asciiTheme="minorHAnsi" w:hAnsiTheme="minorHAnsi" w:cstheme="minorHAnsi"/>
        </w:rPr>
        <w:t>Paslaugų teikėjas</w:t>
      </w:r>
      <w:r w:rsidR="00A44E84" w:rsidRPr="00FE2ACD">
        <w:rPr>
          <w:rFonts w:asciiTheme="minorHAnsi" w:hAnsiTheme="minorHAnsi" w:cstheme="minorHAnsi"/>
        </w:rPr>
        <w:t xml:space="preserve"> privalo savo lėšomis </w:t>
      </w:r>
      <w:r w:rsidR="00D30690" w:rsidRPr="00FE2ACD">
        <w:rPr>
          <w:rFonts w:asciiTheme="minorHAnsi" w:hAnsiTheme="minorHAnsi" w:cstheme="minorHAnsi"/>
        </w:rPr>
        <w:t xml:space="preserve">pasirūpinti </w:t>
      </w:r>
      <w:r w:rsidR="00A44E84" w:rsidRPr="00FE2ACD">
        <w:rPr>
          <w:rFonts w:asciiTheme="minorHAnsi" w:hAnsiTheme="minorHAnsi" w:cstheme="minorHAnsi"/>
        </w:rPr>
        <w:t xml:space="preserve">įrankiais, mechanizmais, transporto priemonėmis, darbų mechanizacijos priemonėmis, laikinais apšvietimo ir elektrinių įrankių bei įrangos maitinimo kabeliais, suspausto oro tiekimo įrenginiais bei žarnomis prijungimui prie stacionarių sistemų, apšvietimo lempomis (12, 220V) laikinai darbo vietai apšviesti. </w:t>
      </w:r>
    </w:p>
    <w:p w14:paraId="0B1CB356" w14:textId="12D4012D" w:rsidR="00A44E84" w:rsidRPr="00FE2ACD" w:rsidRDefault="001C3477" w:rsidP="00A44E84">
      <w:pPr>
        <w:pStyle w:val="ListParagraph"/>
        <w:numPr>
          <w:ilvl w:val="1"/>
          <w:numId w:val="30"/>
        </w:numPr>
        <w:tabs>
          <w:tab w:val="left" w:pos="567"/>
          <w:tab w:val="left" w:pos="709"/>
          <w:tab w:val="left" w:pos="1134"/>
        </w:tabs>
        <w:ind w:left="0" w:firstLine="0"/>
        <w:jc w:val="both"/>
        <w:rPr>
          <w:rFonts w:asciiTheme="minorHAnsi" w:hAnsiTheme="minorHAnsi" w:cstheme="minorHAnsi"/>
        </w:rPr>
      </w:pPr>
      <w:r w:rsidRPr="00FE2ACD">
        <w:rPr>
          <w:rFonts w:asciiTheme="minorHAnsi" w:hAnsiTheme="minorHAnsi" w:cstheme="minorHAnsi"/>
        </w:rPr>
        <w:t>Paslaugų teikėjas</w:t>
      </w:r>
      <w:r w:rsidR="00A44E84" w:rsidRPr="00FE2ACD">
        <w:rPr>
          <w:rFonts w:asciiTheme="minorHAnsi" w:hAnsiTheme="minorHAnsi" w:cstheme="minorHAnsi"/>
        </w:rPr>
        <w:t xml:space="preserve"> savo lėšomis turi </w:t>
      </w:r>
      <w:r w:rsidR="00D30690" w:rsidRPr="00FE2ACD">
        <w:rPr>
          <w:rFonts w:asciiTheme="minorHAnsi" w:hAnsiTheme="minorHAnsi" w:cstheme="minorHAnsi"/>
        </w:rPr>
        <w:t xml:space="preserve">pasirūpinti </w:t>
      </w:r>
      <w:r w:rsidR="00A44E84" w:rsidRPr="00FE2ACD">
        <w:rPr>
          <w:rFonts w:asciiTheme="minorHAnsi" w:hAnsiTheme="minorHAnsi" w:cstheme="minorHAnsi"/>
        </w:rPr>
        <w:t>asmens ir kolektyvinės apsaugos, priešgaisrinėmis priemonėmis</w:t>
      </w:r>
      <w:r w:rsidR="00DD7BEF" w:rsidRPr="00FE2ACD">
        <w:rPr>
          <w:rFonts w:asciiTheme="minorHAnsi" w:hAnsiTheme="minorHAnsi" w:cstheme="minorHAnsi"/>
        </w:rPr>
        <w:t xml:space="preserve">, reikalingomis </w:t>
      </w:r>
      <w:r w:rsidR="00E33B2E">
        <w:rPr>
          <w:rFonts w:asciiTheme="minorHAnsi" w:hAnsiTheme="minorHAnsi" w:cstheme="minorHAnsi"/>
        </w:rPr>
        <w:t xml:space="preserve">saugiam </w:t>
      </w:r>
      <w:r w:rsidR="00DD7BEF" w:rsidRPr="00FE2ACD">
        <w:rPr>
          <w:rFonts w:asciiTheme="minorHAnsi" w:hAnsiTheme="minorHAnsi" w:cstheme="minorHAnsi"/>
        </w:rPr>
        <w:t>Paslaugų teikimui</w:t>
      </w:r>
      <w:r w:rsidR="00A44E84" w:rsidRPr="00FE2ACD">
        <w:rPr>
          <w:rFonts w:asciiTheme="minorHAnsi" w:hAnsiTheme="minorHAnsi" w:cstheme="minorHAnsi"/>
        </w:rPr>
        <w:t xml:space="preserve">. </w:t>
      </w:r>
    </w:p>
    <w:p w14:paraId="6718ADE6" w14:textId="34F8F9E5" w:rsidR="00A44E84" w:rsidRPr="00FE2ACD" w:rsidRDefault="001C3477" w:rsidP="00A44E84">
      <w:pPr>
        <w:pStyle w:val="ListParagraph"/>
        <w:numPr>
          <w:ilvl w:val="1"/>
          <w:numId w:val="30"/>
        </w:numPr>
        <w:tabs>
          <w:tab w:val="left" w:pos="567"/>
          <w:tab w:val="left" w:pos="709"/>
          <w:tab w:val="left" w:pos="1134"/>
        </w:tabs>
        <w:ind w:left="0" w:firstLine="0"/>
        <w:jc w:val="both"/>
        <w:rPr>
          <w:rFonts w:asciiTheme="minorHAnsi" w:hAnsiTheme="minorHAnsi" w:cstheme="minorHAnsi"/>
        </w:rPr>
      </w:pPr>
      <w:r w:rsidRPr="00FE2ACD">
        <w:rPr>
          <w:rFonts w:asciiTheme="minorHAnsi" w:hAnsiTheme="minorHAnsi" w:cstheme="minorHAnsi"/>
        </w:rPr>
        <w:t>Paslaugų teikėjo</w:t>
      </w:r>
      <w:r w:rsidR="00A44E84" w:rsidRPr="00FE2ACD">
        <w:rPr>
          <w:rFonts w:asciiTheme="minorHAnsi" w:hAnsiTheme="minorHAnsi" w:cstheme="minorHAnsi"/>
        </w:rPr>
        <w:t xml:space="preserve"> darbuotojai turi dėvėti spec. rūbus su firmos skiriamaisiais ženklais, o techninis darbuotojas turi nešioti ženklą, kuriame nurodyta pavardė ir pareigos.</w:t>
      </w:r>
    </w:p>
    <w:p w14:paraId="38D45195" w14:textId="76B2293D" w:rsidR="00A44E84" w:rsidRPr="00FE2ACD" w:rsidRDefault="001C3477" w:rsidP="00A44E84">
      <w:pPr>
        <w:pStyle w:val="ListParagraph"/>
        <w:numPr>
          <w:ilvl w:val="1"/>
          <w:numId w:val="30"/>
        </w:numPr>
        <w:tabs>
          <w:tab w:val="left" w:pos="567"/>
          <w:tab w:val="left" w:pos="709"/>
          <w:tab w:val="left" w:pos="1134"/>
        </w:tabs>
        <w:ind w:left="0" w:firstLine="0"/>
        <w:jc w:val="both"/>
        <w:rPr>
          <w:rFonts w:asciiTheme="minorHAnsi" w:hAnsiTheme="minorHAnsi" w:cstheme="minorHAnsi"/>
        </w:rPr>
      </w:pPr>
      <w:r w:rsidRPr="00FE2ACD">
        <w:rPr>
          <w:rFonts w:asciiTheme="minorHAnsi" w:hAnsiTheme="minorHAnsi" w:cstheme="minorHAnsi"/>
        </w:rPr>
        <w:t>Paslaugų teikėjo</w:t>
      </w:r>
      <w:r w:rsidR="00A44E84" w:rsidRPr="00FE2ACD">
        <w:rPr>
          <w:rFonts w:asciiTheme="minorHAnsi" w:hAnsiTheme="minorHAnsi" w:cstheme="minorHAnsi"/>
        </w:rPr>
        <w:t xml:space="preserve"> darbuotojai turi laikytis Užsakovo vidaus darbo tvarkos taisyklių. Užsakovo teritorijoje rūkyti draudžiama, išskyrus tam tikslui skirtose vietose.</w:t>
      </w:r>
    </w:p>
    <w:p w14:paraId="444A92BA" w14:textId="444558E0" w:rsidR="00A44E84" w:rsidRPr="00FE2ACD" w:rsidRDefault="00DF62F7" w:rsidP="00A44E84">
      <w:pPr>
        <w:pStyle w:val="ListParagraph"/>
        <w:numPr>
          <w:ilvl w:val="1"/>
          <w:numId w:val="30"/>
        </w:numPr>
        <w:tabs>
          <w:tab w:val="left" w:pos="567"/>
          <w:tab w:val="left" w:pos="709"/>
          <w:tab w:val="left" w:pos="1134"/>
        </w:tabs>
        <w:ind w:left="0" w:firstLine="0"/>
        <w:jc w:val="both"/>
        <w:rPr>
          <w:rFonts w:asciiTheme="minorHAnsi" w:hAnsiTheme="minorHAnsi" w:cstheme="minorHAnsi"/>
        </w:rPr>
      </w:pPr>
      <w:r w:rsidRPr="00FE2ACD">
        <w:rPr>
          <w:rFonts w:asciiTheme="minorHAnsi" w:hAnsiTheme="minorHAnsi" w:cstheme="minorHAnsi"/>
        </w:rPr>
        <w:t xml:space="preserve">Paslaugų tiekimo </w:t>
      </w:r>
      <w:r w:rsidR="00A44E84" w:rsidRPr="00FE2ACD">
        <w:rPr>
          <w:rFonts w:asciiTheme="minorHAnsi" w:hAnsiTheme="minorHAnsi" w:cstheme="minorHAnsi"/>
        </w:rPr>
        <w:t xml:space="preserve">metu, </w:t>
      </w:r>
      <w:r w:rsidR="001C3477" w:rsidRPr="00FE2ACD">
        <w:rPr>
          <w:rFonts w:asciiTheme="minorHAnsi" w:hAnsiTheme="minorHAnsi" w:cstheme="minorHAnsi"/>
        </w:rPr>
        <w:t xml:space="preserve">Paslaugų teikėjas </w:t>
      </w:r>
      <w:r w:rsidR="0046187D" w:rsidRPr="00FE2ACD">
        <w:rPr>
          <w:rFonts w:asciiTheme="minorHAnsi" w:hAnsiTheme="minorHAnsi" w:cstheme="minorHAnsi"/>
        </w:rPr>
        <w:t xml:space="preserve">yra </w:t>
      </w:r>
      <w:r w:rsidR="00A44E84" w:rsidRPr="00FE2ACD">
        <w:rPr>
          <w:rFonts w:asciiTheme="minorHAnsi" w:hAnsiTheme="minorHAnsi" w:cstheme="minorHAnsi"/>
        </w:rPr>
        <w:t xml:space="preserve">atsakingas už tai, kad nebūtų </w:t>
      </w:r>
      <w:r w:rsidR="000E6B44" w:rsidRPr="00FE2ACD">
        <w:rPr>
          <w:rFonts w:asciiTheme="minorHAnsi" w:hAnsiTheme="minorHAnsi" w:cstheme="minorHAnsi"/>
        </w:rPr>
        <w:t xml:space="preserve">sugadinti </w:t>
      </w:r>
      <w:r w:rsidR="0046187D" w:rsidRPr="00FE2ACD">
        <w:rPr>
          <w:rFonts w:asciiTheme="minorHAnsi" w:hAnsiTheme="minorHAnsi" w:cstheme="minorHAnsi"/>
        </w:rPr>
        <w:t xml:space="preserve">Užsakovo </w:t>
      </w:r>
      <w:r w:rsidR="00A44E84" w:rsidRPr="00FE2ACD">
        <w:rPr>
          <w:rFonts w:asciiTheme="minorHAnsi" w:hAnsiTheme="minorHAnsi" w:cstheme="minorHAnsi"/>
        </w:rPr>
        <w:t xml:space="preserve">eksploatuojami objektai ir įrengimai. </w:t>
      </w:r>
      <w:r w:rsidR="000E6B44" w:rsidRPr="00FE2ACD">
        <w:rPr>
          <w:rFonts w:asciiTheme="minorHAnsi" w:hAnsiTheme="minorHAnsi" w:cstheme="minorHAnsi"/>
        </w:rPr>
        <w:t>Sugadinus</w:t>
      </w:r>
      <w:r w:rsidR="00A44E84" w:rsidRPr="00FE2ACD">
        <w:rPr>
          <w:rFonts w:asciiTheme="minorHAnsi" w:hAnsiTheme="minorHAnsi" w:cstheme="minorHAnsi"/>
        </w:rPr>
        <w:t xml:space="preserve">, </w:t>
      </w:r>
      <w:r w:rsidR="001C3477" w:rsidRPr="00FE2ACD">
        <w:rPr>
          <w:rFonts w:asciiTheme="minorHAnsi" w:hAnsiTheme="minorHAnsi" w:cstheme="minorHAnsi"/>
        </w:rPr>
        <w:t>Paslaugų teikėjas</w:t>
      </w:r>
      <w:r w:rsidR="00A44E84" w:rsidRPr="00FE2ACD">
        <w:rPr>
          <w:rFonts w:asciiTheme="minorHAnsi" w:hAnsiTheme="minorHAnsi" w:cstheme="minorHAnsi"/>
        </w:rPr>
        <w:t xml:space="preserve"> privalo suremontuoti savo lėšomis.</w:t>
      </w:r>
    </w:p>
    <w:p w14:paraId="7BEBBBFD" w14:textId="294DAB4E" w:rsidR="00A44E84" w:rsidRPr="00FE2ACD" w:rsidRDefault="00DF62F7" w:rsidP="00A44E84">
      <w:pPr>
        <w:pStyle w:val="ListParagraph"/>
        <w:numPr>
          <w:ilvl w:val="1"/>
          <w:numId w:val="30"/>
        </w:numPr>
        <w:tabs>
          <w:tab w:val="left" w:pos="567"/>
          <w:tab w:val="left" w:pos="709"/>
          <w:tab w:val="left" w:pos="1134"/>
        </w:tabs>
        <w:ind w:left="0" w:firstLine="0"/>
        <w:jc w:val="both"/>
        <w:rPr>
          <w:rFonts w:asciiTheme="minorHAnsi" w:hAnsiTheme="minorHAnsi" w:cstheme="minorHAnsi"/>
        </w:rPr>
      </w:pPr>
      <w:r w:rsidRPr="00FE2ACD">
        <w:rPr>
          <w:rFonts w:asciiTheme="minorHAnsi" w:hAnsiTheme="minorHAnsi" w:cstheme="minorHAnsi"/>
        </w:rPr>
        <w:t>Paslaugų</w:t>
      </w:r>
      <w:r w:rsidR="00A44E84" w:rsidRPr="00FE2ACD">
        <w:rPr>
          <w:rFonts w:asciiTheme="minorHAnsi" w:hAnsiTheme="minorHAnsi" w:cstheme="minorHAnsi"/>
        </w:rPr>
        <w:t xml:space="preserve"> atlikimui turi būti sudarytos brigados, kurioms vadovautų atsakingi darbų vadovai ir brigadininkai.</w:t>
      </w:r>
    </w:p>
    <w:p w14:paraId="1D97D19F" w14:textId="094D0BC9" w:rsidR="00A44E84" w:rsidRPr="00FE2ACD" w:rsidRDefault="001C3477" w:rsidP="00A44E84">
      <w:pPr>
        <w:pStyle w:val="ListParagraph"/>
        <w:numPr>
          <w:ilvl w:val="1"/>
          <w:numId w:val="30"/>
        </w:numPr>
        <w:tabs>
          <w:tab w:val="left" w:pos="567"/>
          <w:tab w:val="left" w:pos="709"/>
          <w:tab w:val="left" w:pos="1134"/>
        </w:tabs>
        <w:ind w:left="0" w:firstLine="0"/>
        <w:jc w:val="both"/>
        <w:rPr>
          <w:rFonts w:asciiTheme="minorHAnsi" w:hAnsiTheme="minorHAnsi" w:cstheme="minorHAnsi"/>
        </w:rPr>
      </w:pPr>
      <w:r w:rsidRPr="00FE2ACD">
        <w:rPr>
          <w:rFonts w:asciiTheme="minorHAnsi" w:hAnsiTheme="minorHAnsi" w:cstheme="minorHAnsi"/>
        </w:rPr>
        <w:t>Paslaugų teikėjas</w:t>
      </w:r>
      <w:r w:rsidR="00A44E84" w:rsidRPr="00FE2ACD">
        <w:rPr>
          <w:rFonts w:asciiTheme="minorHAnsi" w:hAnsiTheme="minorHAnsi" w:cstheme="minorHAnsi"/>
        </w:rPr>
        <w:t>, atsako už savo darbuotojų darbų saugos ir sveikatos reikalavimų vykdymą, saugų darbo priemonių naudojimą.</w:t>
      </w:r>
      <w:r w:rsidR="0094647D" w:rsidRPr="00FE2ACD">
        <w:rPr>
          <w:rFonts w:asciiTheme="minorHAnsi" w:hAnsiTheme="minorHAnsi" w:cstheme="minorHAnsi"/>
        </w:rPr>
        <w:t xml:space="preserve"> </w:t>
      </w:r>
    </w:p>
    <w:p w14:paraId="02CD0B12" w14:textId="0E582D08" w:rsidR="0028501E" w:rsidRPr="00FE2ACD" w:rsidRDefault="00DF62F7" w:rsidP="00376D08">
      <w:pPr>
        <w:pStyle w:val="ListParagraph"/>
        <w:numPr>
          <w:ilvl w:val="1"/>
          <w:numId w:val="30"/>
        </w:numPr>
        <w:tabs>
          <w:tab w:val="left" w:pos="567"/>
          <w:tab w:val="left" w:pos="709"/>
          <w:tab w:val="left" w:pos="1134"/>
        </w:tabs>
        <w:ind w:left="0" w:firstLine="0"/>
        <w:jc w:val="both"/>
        <w:rPr>
          <w:rFonts w:asciiTheme="minorHAnsi" w:hAnsiTheme="minorHAnsi" w:cstheme="minorHAnsi"/>
        </w:rPr>
      </w:pPr>
      <w:r w:rsidRPr="00FE2ACD">
        <w:rPr>
          <w:rFonts w:asciiTheme="minorHAnsi" w:hAnsiTheme="minorHAnsi" w:cstheme="minorHAnsi"/>
        </w:rPr>
        <w:t xml:space="preserve">Paslaugų tiekimo </w:t>
      </w:r>
      <w:r w:rsidR="00EB57B7" w:rsidRPr="00FE2ACD">
        <w:rPr>
          <w:rFonts w:asciiTheme="minorHAnsi" w:hAnsiTheme="minorHAnsi" w:cstheme="minorHAnsi"/>
        </w:rPr>
        <w:t xml:space="preserve">metu atsiradusias atliekas </w:t>
      </w:r>
      <w:r w:rsidR="001C3477" w:rsidRPr="00FE2ACD">
        <w:rPr>
          <w:rFonts w:asciiTheme="minorHAnsi" w:hAnsiTheme="minorHAnsi" w:cstheme="minorHAnsi"/>
        </w:rPr>
        <w:t xml:space="preserve">Paslaugų teikėjas </w:t>
      </w:r>
      <w:r w:rsidR="00EB57B7" w:rsidRPr="00FE2ACD">
        <w:rPr>
          <w:rFonts w:asciiTheme="minorHAnsi" w:hAnsiTheme="minorHAnsi" w:cstheme="minorHAnsi"/>
        </w:rPr>
        <w:t xml:space="preserve">šalina iš darbo vietos, palieka ją sutvarkytą kiekvienos darbo pamainos pabaigoje. Atliekas kaupia savo konteineriuose, pastatytuose Užsakovo nurodytoje vietoje. </w:t>
      </w:r>
      <w:r w:rsidR="00E86CB8" w:rsidRPr="00FE2ACD">
        <w:rPr>
          <w:rFonts w:asciiTheme="minorHAnsi" w:hAnsiTheme="minorHAnsi" w:cstheme="minorHAnsi"/>
        </w:rPr>
        <w:t>B</w:t>
      </w:r>
      <w:r w:rsidR="00EB57B7" w:rsidRPr="00FE2ACD">
        <w:rPr>
          <w:rFonts w:asciiTheme="minorHAnsi" w:hAnsiTheme="minorHAnsi" w:cstheme="minorHAnsi"/>
        </w:rPr>
        <w:t xml:space="preserve">aigus </w:t>
      </w:r>
      <w:r w:rsidR="00A72453" w:rsidRPr="00FE2ACD">
        <w:rPr>
          <w:rFonts w:asciiTheme="minorHAnsi" w:hAnsiTheme="minorHAnsi" w:cstheme="minorHAnsi"/>
        </w:rPr>
        <w:t>teikti Paslaugas</w:t>
      </w:r>
      <w:r w:rsidR="00E86CB8" w:rsidRPr="00FE2ACD">
        <w:rPr>
          <w:rFonts w:asciiTheme="minorHAnsi" w:hAnsiTheme="minorHAnsi" w:cstheme="minorHAnsi"/>
        </w:rPr>
        <w:t xml:space="preserve"> ne metalo atliekas</w:t>
      </w:r>
      <w:r w:rsidR="001C3477" w:rsidRPr="00FE2ACD">
        <w:rPr>
          <w:rFonts w:asciiTheme="minorHAnsi" w:hAnsiTheme="minorHAnsi" w:cstheme="minorHAnsi"/>
        </w:rPr>
        <w:t xml:space="preserve"> Paslaugų teikėjas</w:t>
      </w:r>
      <w:r w:rsidR="00EB57B7" w:rsidRPr="00FE2ACD">
        <w:rPr>
          <w:rFonts w:asciiTheme="minorHAnsi" w:hAnsiTheme="minorHAnsi" w:cstheme="minorHAnsi"/>
        </w:rPr>
        <w:t xml:space="preserve"> išveža utilizavim</w:t>
      </w:r>
      <w:r w:rsidR="00E86CB8" w:rsidRPr="00FE2ACD">
        <w:rPr>
          <w:rFonts w:asciiTheme="minorHAnsi" w:hAnsiTheme="minorHAnsi" w:cstheme="minorHAnsi"/>
        </w:rPr>
        <w:t xml:space="preserve">ui. </w:t>
      </w:r>
      <w:r w:rsidRPr="00FE2ACD">
        <w:rPr>
          <w:rFonts w:asciiTheme="minorHAnsi" w:hAnsiTheme="minorHAnsi" w:cstheme="minorHAnsi"/>
        </w:rPr>
        <w:t>Paslaugų tiekimo</w:t>
      </w:r>
      <w:r w:rsidR="00EB57B7" w:rsidRPr="00FE2ACD">
        <w:rPr>
          <w:rFonts w:asciiTheme="minorHAnsi" w:hAnsiTheme="minorHAnsi" w:cstheme="minorHAnsi"/>
        </w:rPr>
        <w:t xml:space="preserve"> metu </w:t>
      </w:r>
      <w:r w:rsidR="00424186" w:rsidRPr="00FE2ACD">
        <w:rPr>
          <w:rFonts w:asciiTheme="minorHAnsi" w:hAnsiTheme="minorHAnsi" w:cstheme="minorHAnsi"/>
        </w:rPr>
        <w:t>atsiradus</w:t>
      </w:r>
      <w:r w:rsidR="001F3F29" w:rsidRPr="00FE2ACD">
        <w:rPr>
          <w:rFonts w:asciiTheme="minorHAnsi" w:hAnsiTheme="minorHAnsi" w:cstheme="minorHAnsi"/>
        </w:rPr>
        <w:t xml:space="preserve">į metalo laužą paslaugų teikėjas sudeda ant palečių ir palieka Užsakovo nurodytoje vietoje, </w:t>
      </w:r>
      <w:r w:rsidR="00E07EF3" w:rsidRPr="00FE2ACD">
        <w:rPr>
          <w:rFonts w:asciiTheme="minorHAnsi" w:hAnsiTheme="minorHAnsi" w:cstheme="minorHAnsi"/>
        </w:rPr>
        <w:t xml:space="preserve"> pridavimu rūpinasi </w:t>
      </w:r>
      <w:r w:rsidR="00CF2353" w:rsidRPr="00FE2ACD">
        <w:rPr>
          <w:rFonts w:asciiTheme="minorHAnsi" w:hAnsiTheme="minorHAnsi" w:cstheme="minorHAnsi"/>
        </w:rPr>
        <w:t>Užsakovas</w:t>
      </w:r>
      <w:r w:rsidR="00EB57B7" w:rsidRPr="00FE2ACD">
        <w:rPr>
          <w:rFonts w:asciiTheme="minorHAnsi" w:hAnsiTheme="minorHAnsi" w:cstheme="minorHAnsi"/>
        </w:rPr>
        <w:t>.</w:t>
      </w:r>
      <w:r w:rsidR="00CF08B7" w:rsidRPr="00FE2ACD">
        <w:rPr>
          <w:rFonts w:asciiTheme="minorHAnsi" w:hAnsiTheme="minorHAnsi" w:cstheme="minorHAnsi"/>
        </w:rPr>
        <w:t xml:space="preserve"> </w:t>
      </w:r>
    </w:p>
    <w:bookmarkEnd w:id="6"/>
    <w:bookmarkEnd w:id="7"/>
    <w:p w14:paraId="430A10A0" w14:textId="717CBF2D" w:rsidR="00DC3A7A" w:rsidRPr="00FE2ACD" w:rsidRDefault="0071602C" w:rsidP="00DC3A7A">
      <w:pPr>
        <w:pStyle w:val="ListParagraph"/>
        <w:numPr>
          <w:ilvl w:val="0"/>
          <w:numId w:val="30"/>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rPr>
      </w:pPr>
      <w:r w:rsidRPr="00FE2ACD">
        <w:rPr>
          <w:rFonts w:asciiTheme="minorHAnsi" w:hAnsiTheme="minorHAnsi" w:cstheme="minorHAnsi"/>
          <w:b/>
        </w:rPr>
        <w:t>ĮSIPAREIGOJIMŲ VYKDYM</w:t>
      </w:r>
      <w:r w:rsidR="00DF63D1" w:rsidRPr="00FE2ACD">
        <w:rPr>
          <w:rFonts w:asciiTheme="minorHAnsi" w:hAnsiTheme="minorHAnsi" w:cstheme="minorHAnsi"/>
          <w:b/>
        </w:rPr>
        <w:t>AS</w:t>
      </w:r>
    </w:p>
    <w:p w14:paraId="1998BA54" w14:textId="5606DED7" w:rsidR="00DF63D1" w:rsidRPr="00FE2ACD" w:rsidRDefault="00DF63D1" w:rsidP="00DF63D1">
      <w:pPr>
        <w:pStyle w:val="ListParagraph"/>
        <w:numPr>
          <w:ilvl w:val="1"/>
          <w:numId w:val="30"/>
        </w:numPr>
        <w:pBdr>
          <w:bottom w:val="single" w:sz="8" w:space="1" w:color="auto"/>
          <w:between w:val="single" w:sz="12" w:space="1" w:color="auto"/>
        </w:pBdr>
        <w:tabs>
          <w:tab w:val="left" w:pos="426"/>
        </w:tabs>
        <w:spacing w:before="60" w:after="60"/>
        <w:ind w:left="0" w:firstLine="0"/>
        <w:contextualSpacing w:val="0"/>
        <w:jc w:val="both"/>
        <w:rPr>
          <w:rFonts w:asciiTheme="minorHAnsi" w:hAnsiTheme="minorHAnsi" w:cstheme="minorHAnsi"/>
          <w:b/>
        </w:rPr>
      </w:pPr>
      <w:r w:rsidRPr="00FE2ACD">
        <w:rPr>
          <w:rFonts w:asciiTheme="minorHAnsi" w:hAnsiTheme="minorHAnsi" w:cstheme="minorHAnsi"/>
          <w:b/>
        </w:rPr>
        <w:t>Įsipareigojimų vykdymo tvarka</w:t>
      </w:r>
    </w:p>
    <w:p w14:paraId="43E90B9C" w14:textId="7601A1F1" w:rsidR="004E0F1F" w:rsidRPr="00FE2ACD" w:rsidRDefault="006F070F" w:rsidP="004E0F1F">
      <w:pPr>
        <w:pStyle w:val="ListParagraph"/>
        <w:numPr>
          <w:ilvl w:val="2"/>
          <w:numId w:val="30"/>
        </w:numPr>
        <w:tabs>
          <w:tab w:val="left" w:pos="567"/>
        </w:tabs>
        <w:ind w:left="0" w:firstLine="0"/>
        <w:jc w:val="both"/>
        <w:rPr>
          <w:rFonts w:asciiTheme="minorHAnsi" w:hAnsiTheme="minorHAnsi" w:cstheme="minorHAnsi"/>
        </w:rPr>
      </w:pPr>
      <w:r w:rsidRPr="00FE2ACD">
        <w:rPr>
          <w:rFonts w:asciiTheme="minorHAnsi" w:hAnsiTheme="minorHAnsi" w:cstheme="minorHAnsi"/>
        </w:rPr>
        <w:t xml:space="preserve">Prieduose Nr. 1 ir Nr. 2 </w:t>
      </w:r>
      <w:r w:rsidR="000665B1" w:rsidRPr="00FE2ACD">
        <w:rPr>
          <w:rFonts w:asciiTheme="minorHAnsi" w:hAnsiTheme="minorHAnsi" w:cstheme="minorHAnsi"/>
        </w:rPr>
        <w:t>nurodyti n</w:t>
      </w:r>
      <w:r w:rsidR="004E0F1F" w:rsidRPr="00FE2ACD">
        <w:rPr>
          <w:rFonts w:asciiTheme="minorHAnsi" w:hAnsiTheme="minorHAnsi" w:cstheme="minorHAnsi"/>
        </w:rPr>
        <w:t xml:space="preserve">umatomų </w:t>
      </w:r>
      <w:r w:rsidR="00A72453" w:rsidRPr="00FE2ACD">
        <w:rPr>
          <w:rFonts w:asciiTheme="minorHAnsi" w:hAnsiTheme="minorHAnsi" w:cstheme="minorHAnsi"/>
        </w:rPr>
        <w:t xml:space="preserve">teikti </w:t>
      </w:r>
      <w:r w:rsidR="00BD3AEC">
        <w:rPr>
          <w:rFonts w:asciiTheme="minorHAnsi" w:hAnsiTheme="minorHAnsi" w:cstheme="minorHAnsi"/>
        </w:rPr>
        <w:t>P</w:t>
      </w:r>
      <w:r w:rsidR="00DF62F7" w:rsidRPr="00FE2ACD">
        <w:rPr>
          <w:rFonts w:asciiTheme="minorHAnsi" w:hAnsiTheme="minorHAnsi" w:cstheme="minorHAnsi"/>
        </w:rPr>
        <w:t xml:space="preserve">aslaugų </w:t>
      </w:r>
      <w:r w:rsidR="004E0F1F" w:rsidRPr="00FE2ACD">
        <w:rPr>
          <w:rFonts w:asciiTheme="minorHAnsi" w:hAnsiTheme="minorHAnsi" w:cstheme="minorHAnsi"/>
        </w:rPr>
        <w:t xml:space="preserve">ir </w:t>
      </w:r>
      <w:r w:rsidR="007C44C5" w:rsidRPr="00FE2ACD">
        <w:rPr>
          <w:rFonts w:asciiTheme="minorHAnsi" w:hAnsiTheme="minorHAnsi" w:cstheme="minorHAnsi"/>
        </w:rPr>
        <w:t xml:space="preserve">tiekiamų </w:t>
      </w:r>
      <w:r w:rsidR="00BD3AEC">
        <w:rPr>
          <w:rFonts w:asciiTheme="minorHAnsi" w:hAnsiTheme="minorHAnsi" w:cstheme="minorHAnsi"/>
        </w:rPr>
        <w:t>D</w:t>
      </w:r>
      <w:r w:rsidR="004E0F1F" w:rsidRPr="00FE2ACD">
        <w:rPr>
          <w:rFonts w:asciiTheme="minorHAnsi" w:hAnsiTheme="minorHAnsi" w:cstheme="minorHAnsi"/>
        </w:rPr>
        <w:t>alių kiekiai</w:t>
      </w:r>
      <w:r w:rsidR="00BD3AEC">
        <w:rPr>
          <w:rFonts w:asciiTheme="minorHAnsi" w:hAnsiTheme="minorHAnsi" w:cstheme="minorHAnsi"/>
        </w:rPr>
        <w:t xml:space="preserve"> ir apimtys</w:t>
      </w:r>
      <w:r w:rsidR="004E0F1F" w:rsidRPr="00FE2ACD">
        <w:rPr>
          <w:rFonts w:asciiTheme="minorHAnsi" w:hAnsiTheme="minorHAnsi" w:cstheme="minorHAnsi"/>
        </w:rPr>
        <w:t xml:space="preserve"> yra preliminarūs ir sutarties galiojimo </w:t>
      </w:r>
      <w:r w:rsidR="00424186" w:rsidRPr="00FE2ACD">
        <w:rPr>
          <w:rFonts w:asciiTheme="minorHAnsi" w:hAnsiTheme="minorHAnsi" w:cstheme="minorHAnsi"/>
        </w:rPr>
        <w:t xml:space="preserve">laikotarpiu </w:t>
      </w:r>
      <w:r w:rsidR="004E0F1F" w:rsidRPr="00FE2ACD">
        <w:rPr>
          <w:rFonts w:asciiTheme="minorHAnsi" w:hAnsiTheme="minorHAnsi" w:cstheme="minorHAnsi"/>
        </w:rPr>
        <w:t>gali keistis.</w:t>
      </w:r>
    </w:p>
    <w:p w14:paraId="165FF14C" w14:textId="11FD161B" w:rsidR="00E454BB" w:rsidRPr="00FE2ACD" w:rsidRDefault="00E454BB" w:rsidP="00234600">
      <w:pPr>
        <w:pStyle w:val="ListParagraph"/>
        <w:numPr>
          <w:ilvl w:val="2"/>
          <w:numId w:val="30"/>
        </w:numPr>
        <w:tabs>
          <w:tab w:val="left" w:pos="426"/>
          <w:tab w:val="left" w:pos="567"/>
        </w:tabs>
        <w:ind w:left="0" w:firstLine="0"/>
        <w:jc w:val="both"/>
        <w:rPr>
          <w:rStyle w:val="Laukeliai"/>
          <w:rFonts w:asciiTheme="minorHAnsi" w:hAnsiTheme="minorHAnsi" w:cstheme="minorHAnsi"/>
          <w:sz w:val="22"/>
        </w:rPr>
      </w:pPr>
      <w:r w:rsidRPr="00FE2ACD">
        <w:rPr>
          <w:rStyle w:val="Laukeliai"/>
          <w:rFonts w:asciiTheme="minorHAnsi" w:hAnsiTheme="minorHAnsi" w:cstheme="minorHAnsi"/>
          <w:sz w:val="22"/>
        </w:rPr>
        <w:t xml:space="preserve">Užsakovas </w:t>
      </w:r>
      <w:r w:rsidR="00FA398A">
        <w:rPr>
          <w:rStyle w:val="Laukeliai"/>
          <w:rFonts w:asciiTheme="minorHAnsi" w:hAnsiTheme="minorHAnsi" w:cstheme="minorHAnsi"/>
          <w:sz w:val="22"/>
        </w:rPr>
        <w:t>P</w:t>
      </w:r>
      <w:r w:rsidR="00FD53A0" w:rsidRPr="00FE2ACD">
        <w:rPr>
          <w:rStyle w:val="Laukeliai"/>
          <w:rFonts w:asciiTheme="minorHAnsi" w:hAnsiTheme="minorHAnsi" w:cstheme="minorHAnsi"/>
          <w:sz w:val="22"/>
        </w:rPr>
        <w:t>aslaugų tiekimo</w:t>
      </w:r>
      <w:r w:rsidRPr="00FE2ACD">
        <w:rPr>
          <w:rStyle w:val="Laukeliai"/>
          <w:rFonts w:asciiTheme="minorHAnsi" w:hAnsiTheme="minorHAnsi" w:cstheme="minorHAnsi"/>
          <w:sz w:val="22"/>
        </w:rPr>
        <w:t xml:space="preserve"> metu tikrin</w:t>
      </w:r>
      <w:r w:rsidR="00637EDF" w:rsidRPr="00FE2ACD">
        <w:rPr>
          <w:rStyle w:val="Laukeliai"/>
          <w:rFonts w:asciiTheme="minorHAnsi" w:hAnsiTheme="minorHAnsi" w:cstheme="minorHAnsi"/>
          <w:sz w:val="22"/>
        </w:rPr>
        <w:t>a</w:t>
      </w:r>
      <w:r w:rsidRPr="00FE2ACD">
        <w:rPr>
          <w:rStyle w:val="Laukeliai"/>
          <w:rFonts w:asciiTheme="minorHAnsi" w:hAnsiTheme="minorHAnsi" w:cstheme="minorHAnsi"/>
          <w:sz w:val="22"/>
        </w:rPr>
        <w:t xml:space="preserve"> medžiagų ir </w:t>
      </w:r>
      <w:r w:rsidR="00A31B07" w:rsidRPr="00FE2ACD">
        <w:rPr>
          <w:rStyle w:val="Laukeliai"/>
          <w:rFonts w:asciiTheme="minorHAnsi" w:hAnsiTheme="minorHAnsi" w:cstheme="minorHAnsi"/>
          <w:sz w:val="22"/>
        </w:rPr>
        <w:t xml:space="preserve">teikiamų </w:t>
      </w:r>
      <w:r w:rsidR="00FA398A">
        <w:rPr>
          <w:rStyle w:val="Laukeliai"/>
          <w:rFonts w:asciiTheme="minorHAnsi" w:hAnsiTheme="minorHAnsi" w:cstheme="minorHAnsi"/>
          <w:sz w:val="22"/>
        </w:rPr>
        <w:t>P</w:t>
      </w:r>
      <w:r w:rsidR="00A31B07" w:rsidRPr="00FE2ACD">
        <w:rPr>
          <w:rStyle w:val="Laukeliai"/>
          <w:rFonts w:asciiTheme="minorHAnsi" w:hAnsiTheme="minorHAnsi" w:cstheme="minorHAnsi"/>
          <w:sz w:val="22"/>
        </w:rPr>
        <w:t xml:space="preserve">aslaugų </w:t>
      </w:r>
      <w:r w:rsidRPr="00FE2ACD">
        <w:rPr>
          <w:rStyle w:val="Laukeliai"/>
          <w:rFonts w:asciiTheme="minorHAnsi" w:hAnsiTheme="minorHAnsi" w:cstheme="minorHAnsi"/>
          <w:sz w:val="22"/>
        </w:rPr>
        <w:t>kokybę, darbų saugos, priešgaisrinės saugos, darbo higienos ir sanitarijos, vidaus darbo ir kitų taisyklių reikalavimų vykdymą.</w:t>
      </w:r>
    </w:p>
    <w:p w14:paraId="1CF3E158" w14:textId="011C4CA2" w:rsidR="00C90DD8" w:rsidRPr="00FE2ACD" w:rsidRDefault="00DF63D1" w:rsidP="0020554A">
      <w:pPr>
        <w:pStyle w:val="ListParagraph"/>
        <w:numPr>
          <w:ilvl w:val="1"/>
          <w:numId w:val="30"/>
        </w:numPr>
        <w:pBdr>
          <w:bottom w:val="single" w:sz="4" w:space="1" w:color="auto"/>
        </w:pBdr>
        <w:tabs>
          <w:tab w:val="left" w:pos="426"/>
        </w:tabs>
        <w:spacing w:before="60" w:after="60"/>
        <w:ind w:left="0" w:firstLine="0"/>
        <w:contextualSpacing w:val="0"/>
        <w:jc w:val="both"/>
        <w:rPr>
          <w:rFonts w:asciiTheme="minorHAnsi" w:hAnsiTheme="minorHAnsi" w:cstheme="minorHAnsi"/>
        </w:rPr>
      </w:pPr>
      <w:r w:rsidRPr="00FE2ACD">
        <w:rPr>
          <w:rFonts w:asciiTheme="minorHAnsi" w:hAnsiTheme="minorHAnsi" w:cstheme="minorHAnsi"/>
          <w:b/>
        </w:rPr>
        <w:t>Įsipareigojimų vykdymo terminai</w:t>
      </w:r>
    </w:p>
    <w:p w14:paraId="00E9E5EC" w14:textId="721C0125" w:rsidR="0010427E" w:rsidRPr="00FE2ACD" w:rsidRDefault="001C3477" w:rsidP="0010427E">
      <w:pPr>
        <w:pStyle w:val="ListParagraph"/>
        <w:numPr>
          <w:ilvl w:val="2"/>
          <w:numId w:val="30"/>
        </w:numPr>
        <w:tabs>
          <w:tab w:val="left" w:pos="567"/>
          <w:tab w:val="left" w:pos="709"/>
        </w:tabs>
        <w:ind w:left="0" w:firstLine="0"/>
        <w:jc w:val="both"/>
        <w:rPr>
          <w:rFonts w:asciiTheme="minorHAnsi" w:hAnsiTheme="minorHAnsi" w:cstheme="minorHAnsi"/>
        </w:rPr>
      </w:pPr>
      <w:r w:rsidRPr="00FE2ACD">
        <w:rPr>
          <w:rFonts w:asciiTheme="minorHAnsi" w:hAnsiTheme="minorHAnsi" w:cstheme="minorHAnsi"/>
        </w:rPr>
        <w:lastRenderedPageBreak/>
        <w:t>Paslaugų teikėjas</w:t>
      </w:r>
      <w:r w:rsidR="004D5FD3" w:rsidRPr="00FE2ACD">
        <w:rPr>
          <w:rFonts w:asciiTheme="minorHAnsi" w:hAnsiTheme="minorHAnsi" w:cstheme="minorHAnsi"/>
        </w:rPr>
        <w:t xml:space="preserve">, </w:t>
      </w:r>
      <w:r w:rsidR="00386150" w:rsidRPr="00FE2ACD">
        <w:rPr>
          <w:rFonts w:asciiTheme="minorHAnsi" w:hAnsiTheme="minorHAnsi" w:cstheme="minorHAnsi"/>
        </w:rPr>
        <w:t xml:space="preserve">elektroniniu paštu </w:t>
      </w:r>
      <w:r w:rsidR="004D5FD3" w:rsidRPr="00FE2ACD">
        <w:rPr>
          <w:rFonts w:asciiTheme="minorHAnsi" w:hAnsiTheme="minorHAnsi" w:cstheme="minorHAnsi"/>
        </w:rPr>
        <w:t xml:space="preserve">gavęs Užsakovo pranešimą apie </w:t>
      </w:r>
      <w:r w:rsidR="00FA398A">
        <w:rPr>
          <w:rFonts w:asciiTheme="minorHAnsi" w:hAnsiTheme="minorHAnsi" w:cstheme="minorHAnsi"/>
        </w:rPr>
        <w:t>Į</w:t>
      </w:r>
      <w:r w:rsidR="004D5FD3" w:rsidRPr="00FE2ACD">
        <w:rPr>
          <w:rFonts w:asciiTheme="minorHAnsi" w:hAnsiTheme="minorHAnsi" w:cstheme="minorHAnsi"/>
        </w:rPr>
        <w:t xml:space="preserve">renginio gedimą, privalo darbo dienomis ne </w:t>
      </w:r>
      <w:r w:rsidR="008328AC" w:rsidRPr="00FE2ACD">
        <w:rPr>
          <w:rFonts w:asciiTheme="minorHAnsi" w:hAnsiTheme="minorHAnsi" w:cstheme="minorHAnsi"/>
        </w:rPr>
        <w:t xml:space="preserve">vėliau </w:t>
      </w:r>
      <w:r w:rsidR="004D5FD3" w:rsidRPr="00FE2ACD">
        <w:rPr>
          <w:rFonts w:asciiTheme="minorHAnsi" w:hAnsiTheme="minorHAnsi" w:cstheme="minorHAnsi"/>
        </w:rPr>
        <w:t>kaip per 3</w:t>
      </w:r>
      <w:r w:rsidR="00BE7D9A" w:rsidRPr="00FE2ACD">
        <w:rPr>
          <w:rFonts w:asciiTheme="minorHAnsi" w:hAnsiTheme="minorHAnsi" w:cstheme="minorHAnsi"/>
        </w:rPr>
        <w:t xml:space="preserve"> (tris)</w:t>
      </w:r>
      <w:r w:rsidR="004D5FD3" w:rsidRPr="00FE2ACD">
        <w:rPr>
          <w:rFonts w:asciiTheme="minorHAnsi" w:hAnsiTheme="minorHAnsi" w:cstheme="minorHAnsi"/>
        </w:rPr>
        <w:t xml:space="preserve"> valandas, šventinėmis ar poilsio dienomis ne </w:t>
      </w:r>
      <w:r w:rsidR="008328AC" w:rsidRPr="00FE2ACD">
        <w:rPr>
          <w:rFonts w:asciiTheme="minorHAnsi" w:hAnsiTheme="minorHAnsi" w:cstheme="minorHAnsi"/>
        </w:rPr>
        <w:t xml:space="preserve">vėliau </w:t>
      </w:r>
      <w:r w:rsidR="004D5FD3" w:rsidRPr="00FE2ACD">
        <w:rPr>
          <w:rFonts w:asciiTheme="minorHAnsi" w:hAnsiTheme="minorHAnsi" w:cstheme="minorHAnsi"/>
        </w:rPr>
        <w:t>kaip per 5</w:t>
      </w:r>
      <w:r w:rsidR="00BE7D9A" w:rsidRPr="00FE2ACD">
        <w:rPr>
          <w:rFonts w:asciiTheme="minorHAnsi" w:hAnsiTheme="minorHAnsi" w:cstheme="minorHAnsi"/>
        </w:rPr>
        <w:t xml:space="preserve"> (penkias)</w:t>
      </w:r>
      <w:r w:rsidR="004D5FD3" w:rsidRPr="00FE2ACD">
        <w:rPr>
          <w:rFonts w:asciiTheme="minorHAnsi" w:hAnsiTheme="minorHAnsi" w:cstheme="minorHAnsi"/>
        </w:rPr>
        <w:t xml:space="preserve"> valandas, nuo pranešimo gavimo atsiųsti specialistus gedimų nustatymui ir pašalinti juos </w:t>
      </w:r>
      <w:r w:rsidR="008328AC" w:rsidRPr="00FE2ACD">
        <w:rPr>
          <w:rFonts w:asciiTheme="minorHAnsi" w:hAnsiTheme="minorHAnsi" w:cstheme="minorHAnsi"/>
        </w:rPr>
        <w:t xml:space="preserve">ne vėliau kaip </w:t>
      </w:r>
      <w:r w:rsidR="004D5FD3" w:rsidRPr="00FE2ACD">
        <w:rPr>
          <w:rFonts w:asciiTheme="minorHAnsi" w:hAnsiTheme="minorHAnsi" w:cstheme="minorHAnsi"/>
        </w:rPr>
        <w:t xml:space="preserve">per 24 </w:t>
      </w:r>
      <w:r w:rsidR="00386150">
        <w:rPr>
          <w:rFonts w:asciiTheme="minorHAnsi" w:hAnsiTheme="minorHAnsi" w:cstheme="minorHAnsi"/>
        </w:rPr>
        <w:t xml:space="preserve">(dvidešimt keturias) </w:t>
      </w:r>
      <w:r w:rsidR="004D5FD3" w:rsidRPr="00FE2ACD">
        <w:rPr>
          <w:rFonts w:asciiTheme="minorHAnsi" w:hAnsiTheme="minorHAnsi" w:cstheme="minorHAnsi"/>
        </w:rPr>
        <w:t xml:space="preserve">valandas. Jeigu </w:t>
      </w:r>
      <w:r w:rsidR="00386150">
        <w:rPr>
          <w:rFonts w:asciiTheme="minorHAnsi" w:hAnsiTheme="minorHAnsi" w:cstheme="minorHAnsi"/>
        </w:rPr>
        <w:t>Į</w:t>
      </w:r>
      <w:r w:rsidR="004D5FD3" w:rsidRPr="00FE2ACD">
        <w:rPr>
          <w:rFonts w:asciiTheme="minorHAnsi" w:hAnsiTheme="minorHAnsi" w:cstheme="minorHAnsi"/>
        </w:rPr>
        <w:t>renginių remontui būtina detales gaminti ar užsakyti bei atsiųsti iš užsienio ir tai užima ilgesnį laikotarpį, tokiu atveju remontas atliekamas per protingą</w:t>
      </w:r>
      <w:r w:rsidR="008328AC" w:rsidRPr="00FE2ACD">
        <w:rPr>
          <w:rFonts w:asciiTheme="minorHAnsi" w:hAnsiTheme="minorHAnsi" w:cstheme="minorHAnsi"/>
        </w:rPr>
        <w:t>,</w:t>
      </w:r>
      <w:r w:rsidR="004D5FD3" w:rsidRPr="00FE2ACD">
        <w:rPr>
          <w:rFonts w:asciiTheme="minorHAnsi" w:hAnsiTheme="minorHAnsi" w:cstheme="minorHAnsi"/>
        </w:rPr>
        <w:t xml:space="preserve"> suderintą su Užsakovu</w:t>
      </w:r>
      <w:r w:rsidR="008328AC" w:rsidRPr="00FE2ACD">
        <w:rPr>
          <w:rFonts w:asciiTheme="minorHAnsi" w:hAnsiTheme="minorHAnsi" w:cstheme="minorHAnsi"/>
        </w:rPr>
        <w:t>, terminą</w:t>
      </w:r>
      <w:r w:rsidR="000F3E5A" w:rsidRPr="00FE2ACD">
        <w:rPr>
          <w:rFonts w:asciiTheme="minorHAnsi" w:hAnsiTheme="minorHAnsi" w:cstheme="minorHAnsi"/>
        </w:rPr>
        <w:t xml:space="preserve">, kuris negali būti ilgesnis nei </w:t>
      </w:r>
      <w:r w:rsidR="00F11986" w:rsidRPr="00FE2ACD">
        <w:rPr>
          <w:rFonts w:asciiTheme="minorHAnsi" w:hAnsiTheme="minorHAnsi" w:cstheme="minorHAnsi"/>
        </w:rPr>
        <w:t>30 (trisdešimt) kalendorinių dienų</w:t>
      </w:r>
      <w:r w:rsidR="004D5FD3" w:rsidRPr="00FE2ACD">
        <w:rPr>
          <w:rFonts w:asciiTheme="minorHAnsi" w:hAnsiTheme="minorHAnsi" w:cstheme="minorHAnsi"/>
        </w:rPr>
        <w:t>.</w:t>
      </w:r>
    </w:p>
    <w:p w14:paraId="560446FB" w14:textId="71692108" w:rsidR="004123CC" w:rsidRPr="00FE2ACD" w:rsidRDefault="001C3477" w:rsidP="004D40F0">
      <w:pPr>
        <w:pStyle w:val="ListParagraph"/>
        <w:numPr>
          <w:ilvl w:val="2"/>
          <w:numId w:val="30"/>
        </w:numPr>
        <w:tabs>
          <w:tab w:val="left" w:pos="567"/>
          <w:tab w:val="left" w:pos="709"/>
        </w:tabs>
        <w:ind w:left="0" w:firstLine="0"/>
        <w:jc w:val="both"/>
        <w:rPr>
          <w:rFonts w:asciiTheme="minorHAnsi" w:hAnsiTheme="minorHAnsi" w:cstheme="minorHAnsi"/>
        </w:rPr>
      </w:pPr>
      <w:r w:rsidRPr="00FE2ACD">
        <w:rPr>
          <w:rFonts w:asciiTheme="minorHAnsi" w:hAnsiTheme="minorHAnsi" w:cstheme="minorHAnsi"/>
        </w:rPr>
        <w:t>Paslaugų teikėjas</w:t>
      </w:r>
      <w:r w:rsidR="004D5FD3" w:rsidRPr="00FE2ACD">
        <w:rPr>
          <w:rFonts w:asciiTheme="minorHAnsi" w:hAnsiTheme="minorHAnsi" w:cstheme="minorHAnsi"/>
        </w:rPr>
        <w:t xml:space="preserve">, </w:t>
      </w:r>
      <w:r w:rsidR="00416C6A" w:rsidRPr="00FE2ACD">
        <w:rPr>
          <w:rFonts w:asciiTheme="minorHAnsi" w:hAnsiTheme="minorHAnsi" w:cstheme="minorHAnsi"/>
        </w:rPr>
        <w:t xml:space="preserve">elektroniniu paštu </w:t>
      </w:r>
      <w:r w:rsidR="004D5FD3" w:rsidRPr="00FE2ACD">
        <w:rPr>
          <w:rFonts w:asciiTheme="minorHAnsi" w:hAnsiTheme="minorHAnsi" w:cstheme="minorHAnsi"/>
        </w:rPr>
        <w:t xml:space="preserve">gavęs Užsakovo pranešimą apie planinius remonto darbus, privalo juos atlikti per </w:t>
      </w:r>
      <w:r w:rsidR="008A40BE">
        <w:rPr>
          <w:rFonts w:asciiTheme="minorHAnsi" w:hAnsiTheme="minorHAnsi" w:cstheme="minorHAnsi"/>
        </w:rPr>
        <w:t>P</w:t>
      </w:r>
      <w:r w:rsidR="00BD6ADA" w:rsidRPr="00FE2ACD">
        <w:rPr>
          <w:rFonts w:asciiTheme="minorHAnsi" w:hAnsiTheme="minorHAnsi" w:cstheme="minorHAnsi"/>
        </w:rPr>
        <w:t xml:space="preserve">aslaugų </w:t>
      </w:r>
      <w:r w:rsidR="004D5FD3" w:rsidRPr="00FE2ACD">
        <w:rPr>
          <w:rFonts w:asciiTheme="minorHAnsi" w:hAnsiTheme="minorHAnsi" w:cstheme="minorHAnsi"/>
        </w:rPr>
        <w:t>užsakyme nurodytą terminą</w:t>
      </w:r>
      <w:r w:rsidR="00296E4D" w:rsidRPr="00FE2ACD">
        <w:rPr>
          <w:rFonts w:asciiTheme="minorHAnsi" w:hAnsiTheme="minorHAnsi" w:cstheme="minorHAnsi"/>
        </w:rPr>
        <w:t>, kuris negali būti ilgesnis nei 30 (trisdešimt) kalendorinių dienų nuo užsakymo Paslaugų teikėjui pateikimo</w:t>
      </w:r>
      <w:r w:rsidR="004D5FD3" w:rsidRPr="00FE2ACD">
        <w:rPr>
          <w:rFonts w:asciiTheme="minorHAnsi" w:hAnsiTheme="minorHAnsi" w:cstheme="minorHAnsi"/>
        </w:rPr>
        <w:t>.</w:t>
      </w:r>
    </w:p>
    <w:p w14:paraId="6ACC40FA" w14:textId="7C3E4D36" w:rsidR="000E75A8" w:rsidRPr="00FE2ACD" w:rsidRDefault="000E75A8" w:rsidP="00DF62F7">
      <w:pPr>
        <w:pStyle w:val="ListParagraph"/>
        <w:numPr>
          <w:ilvl w:val="2"/>
          <w:numId w:val="30"/>
        </w:numPr>
        <w:tabs>
          <w:tab w:val="left" w:pos="567"/>
          <w:tab w:val="left" w:pos="709"/>
        </w:tabs>
        <w:ind w:left="0" w:firstLine="0"/>
        <w:jc w:val="both"/>
        <w:rPr>
          <w:rFonts w:asciiTheme="minorHAnsi" w:hAnsiTheme="minorHAnsi" w:cstheme="minorHAnsi"/>
        </w:rPr>
      </w:pPr>
      <w:r w:rsidRPr="00FE2ACD">
        <w:rPr>
          <w:rFonts w:asciiTheme="minorHAnsi" w:hAnsiTheme="minorHAnsi" w:cstheme="minorHAnsi"/>
        </w:rPr>
        <w:t xml:space="preserve">Atsarginių dalių pristatymo terminas 3 - </w:t>
      </w:r>
      <w:r w:rsidR="00D22FE6" w:rsidRPr="00FE2ACD">
        <w:rPr>
          <w:rFonts w:asciiTheme="minorHAnsi" w:hAnsiTheme="minorHAnsi" w:cstheme="minorHAnsi"/>
        </w:rPr>
        <w:t>20</w:t>
      </w:r>
      <w:r w:rsidRPr="00FE2ACD">
        <w:rPr>
          <w:rFonts w:asciiTheme="minorHAnsi" w:hAnsiTheme="minorHAnsi" w:cstheme="minorHAnsi"/>
        </w:rPr>
        <w:t xml:space="preserve"> k. d. nuo užsakymo </w:t>
      </w:r>
      <w:r w:rsidR="006C3B34">
        <w:rPr>
          <w:rFonts w:asciiTheme="minorHAnsi" w:hAnsiTheme="minorHAnsi" w:cstheme="minorHAnsi"/>
        </w:rPr>
        <w:t xml:space="preserve">Paslaugų teikėjui </w:t>
      </w:r>
      <w:r w:rsidRPr="00FE2ACD">
        <w:rPr>
          <w:rFonts w:asciiTheme="minorHAnsi" w:hAnsiTheme="minorHAnsi" w:cstheme="minorHAnsi"/>
        </w:rPr>
        <w:t>pateikimo datos.</w:t>
      </w:r>
    </w:p>
    <w:p w14:paraId="0E4AC2E7" w14:textId="77777777" w:rsidR="00844406" w:rsidRPr="00FE2ACD" w:rsidRDefault="00844406" w:rsidP="00844406">
      <w:pPr>
        <w:pStyle w:val="ListParagraph"/>
        <w:tabs>
          <w:tab w:val="left" w:pos="567"/>
          <w:tab w:val="left" w:pos="709"/>
          <w:tab w:val="left" w:pos="1134"/>
        </w:tabs>
        <w:ind w:left="0" w:firstLine="0"/>
        <w:jc w:val="both"/>
        <w:rPr>
          <w:rStyle w:val="Laukeliai"/>
          <w:rFonts w:asciiTheme="minorHAnsi" w:hAnsiTheme="minorHAnsi" w:cstheme="minorHAnsi"/>
          <w:sz w:val="22"/>
        </w:rPr>
      </w:pPr>
    </w:p>
    <w:p w14:paraId="6BBE134E" w14:textId="2E09B282" w:rsidR="000D051A" w:rsidRPr="00FE2ACD" w:rsidRDefault="006C3B34" w:rsidP="00F17382">
      <w:pPr>
        <w:pStyle w:val="ListParagraph"/>
        <w:numPr>
          <w:ilvl w:val="1"/>
          <w:numId w:val="30"/>
        </w:numPr>
        <w:pBdr>
          <w:bottom w:val="single" w:sz="8" w:space="1" w:color="auto"/>
          <w:between w:val="single" w:sz="12" w:space="1" w:color="auto"/>
        </w:pBdr>
        <w:tabs>
          <w:tab w:val="left" w:pos="426"/>
          <w:tab w:val="left" w:pos="567"/>
        </w:tabs>
        <w:spacing w:before="60" w:after="60"/>
        <w:ind w:left="0" w:firstLine="0"/>
        <w:jc w:val="both"/>
        <w:rPr>
          <w:rFonts w:asciiTheme="minorHAnsi" w:hAnsiTheme="minorHAnsi" w:cstheme="minorHAnsi"/>
          <w:b/>
        </w:rPr>
      </w:pPr>
      <w:r>
        <w:rPr>
          <w:rFonts w:asciiTheme="minorHAnsi" w:hAnsiTheme="minorHAnsi" w:cstheme="minorHAnsi"/>
          <w:b/>
        </w:rPr>
        <w:t>Suteiktų paslaugų</w:t>
      </w:r>
      <w:r w:rsidR="00844406" w:rsidRPr="00FE2ACD">
        <w:rPr>
          <w:rFonts w:asciiTheme="minorHAnsi" w:hAnsiTheme="minorHAnsi" w:cstheme="minorHAnsi"/>
          <w:b/>
        </w:rPr>
        <w:t xml:space="preserve"> ir </w:t>
      </w:r>
      <w:r>
        <w:rPr>
          <w:rFonts w:asciiTheme="minorHAnsi" w:hAnsiTheme="minorHAnsi" w:cstheme="minorHAnsi"/>
          <w:b/>
        </w:rPr>
        <w:t>atsarginių dalių</w:t>
      </w:r>
      <w:r w:rsidR="00844406" w:rsidRPr="00FE2ACD">
        <w:rPr>
          <w:rFonts w:asciiTheme="minorHAnsi" w:hAnsiTheme="minorHAnsi" w:cstheme="minorHAnsi"/>
          <w:b/>
        </w:rPr>
        <w:t xml:space="preserve"> </w:t>
      </w:r>
      <w:r w:rsidR="00D37EAC" w:rsidRPr="00FE2ACD">
        <w:rPr>
          <w:rFonts w:asciiTheme="minorHAnsi" w:hAnsiTheme="minorHAnsi" w:cstheme="minorHAnsi"/>
          <w:b/>
        </w:rPr>
        <w:t>p</w:t>
      </w:r>
      <w:r w:rsidR="000D051A" w:rsidRPr="00FE2ACD">
        <w:rPr>
          <w:rFonts w:asciiTheme="minorHAnsi" w:hAnsiTheme="minorHAnsi" w:cstheme="minorHAnsi"/>
          <w:b/>
        </w:rPr>
        <w:t>erdavimo-priėmimo tvarka</w:t>
      </w:r>
    </w:p>
    <w:p w14:paraId="4314AE88" w14:textId="5EE05FCD" w:rsidR="009840C0" w:rsidRDefault="009840C0" w:rsidP="009840C0">
      <w:pPr>
        <w:pStyle w:val="ListParagraph"/>
        <w:numPr>
          <w:ilvl w:val="2"/>
          <w:numId w:val="30"/>
        </w:numPr>
        <w:tabs>
          <w:tab w:val="left" w:pos="426"/>
          <w:tab w:val="left" w:pos="567"/>
        </w:tabs>
        <w:ind w:left="0" w:firstLine="0"/>
        <w:jc w:val="both"/>
        <w:rPr>
          <w:rFonts w:asciiTheme="minorHAnsi" w:hAnsiTheme="minorHAnsi" w:cstheme="minorHAnsi"/>
        </w:rPr>
      </w:pPr>
      <w:r w:rsidRPr="00FE2ACD">
        <w:rPr>
          <w:rFonts w:asciiTheme="minorHAnsi" w:hAnsiTheme="minorHAnsi" w:cstheme="minorHAnsi"/>
        </w:rPr>
        <w:t xml:space="preserve">Sutartyje numatytų </w:t>
      </w:r>
      <w:r w:rsidR="00FD53A0" w:rsidRPr="00FE2ACD">
        <w:rPr>
          <w:rFonts w:asciiTheme="minorHAnsi" w:hAnsiTheme="minorHAnsi" w:cstheme="minorHAnsi"/>
        </w:rPr>
        <w:t xml:space="preserve">suteiktų </w:t>
      </w:r>
      <w:r w:rsidR="006C3B34">
        <w:rPr>
          <w:rFonts w:asciiTheme="minorHAnsi" w:hAnsiTheme="minorHAnsi" w:cstheme="minorHAnsi"/>
        </w:rPr>
        <w:t>P</w:t>
      </w:r>
      <w:r w:rsidR="00FD53A0" w:rsidRPr="00FE2ACD">
        <w:rPr>
          <w:rFonts w:asciiTheme="minorHAnsi" w:hAnsiTheme="minorHAnsi" w:cstheme="minorHAnsi"/>
        </w:rPr>
        <w:t xml:space="preserve">aslaugų </w:t>
      </w:r>
      <w:r w:rsidRPr="00FE2ACD">
        <w:rPr>
          <w:rFonts w:asciiTheme="minorHAnsi" w:hAnsiTheme="minorHAnsi" w:cstheme="minorHAnsi"/>
        </w:rPr>
        <w:t xml:space="preserve">priėmimą vykdo Užsakovo atsakingas asmuo. </w:t>
      </w:r>
      <w:r w:rsidR="00F03725" w:rsidRPr="00FE2ACD">
        <w:rPr>
          <w:rFonts w:asciiTheme="minorHAnsi" w:hAnsiTheme="minorHAnsi" w:cstheme="minorHAnsi"/>
        </w:rPr>
        <w:t xml:space="preserve">Paslaugų  </w:t>
      </w:r>
      <w:r w:rsidRPr="00FE2ACD">
        <w:rPr>
          <w:rFonts w:asciiTheme="minorHAnsi" w:hAnsiTheme="minorHAnsi" w:cstheme="minorHAnsi"/>
        </w:rPr>
        <w:t xml:space="preserve">priėmimas vyksta </w:t>
      </w:r>
      <w:r w:rsidR="00F74608" w:rsidRPr="00FE2ACD">
        <w:rPr>
          <w:rFonts w:asciiTheme="minorHAnsi" w:hAnsiTheme="minorHAnsi" w:cstheme="minorHAnsi"/>
        </w:rPr>
        <w:t xml:space="preserve">pasirašant </w:t>
      </w:r>
      <w:r w:rsidR="00E5543A" w:rsidRPr="00FE2ACD">
        <w:rPr>
          <w:rFonts w:asciiTheme="minorHAnsi" w:hAnsiTheme="minorHAnsi" w:cstheme="minorHAnsi"/>
        </w:rPr>
        <w:t>suteiktų paslaugų</w:t>
      </w:r>
      <w:r w:rsidRPr="00FE2ACD">
        <w:rPr>
          <w:rFonts w:asciiTheme="minorHAnsi" w:hAnsiTheme="minorHAnsi" w:cstheme="minorHAnsi"/>
        </w:rPr>
        <w:t xml:space="preserve"> priėmimo – perdavimo aktą</w:t>
      </w:r>
      <w:r w:rsidR="00EA4CF4" w:rsidRPr="00FE2ACD">
        <w:rPr>
          <w:rFonts w:asciiTheme="minorHAnsi" w:hAnsiTheme="minorHAnsi" w:cstheme="minorHAnsi"/>
        </w:rPr>
        <w:t xml:space="preserve">. Aktą rengią Paslaugų teikėjas. Parengtą, pasirašytą, </w:t>
      </w:r>
      <w:r w:rsidR="007C44C5" w:rsidRPr="00FE2ACD">
        <w:rPr>
          <w:rFonts w:asciiTheme="minorHAnsi" w:hAnsiTheme="minorHAnsi" w:cstheme="minorHAnsi"/>
        </w:rPr>
        <w:t xml:space="preserve">skenuotą </w:t>
      </w:r>
      <w:r w:rsidR="00EA4CF4" w:rsidRPr="00FE2ACD">
        <w:rPr>
          <w:rFonts w:asciiTheme="minorHAnsi" w:hAnsiTheme="minorHAnsi" w:cstheme="minorHAnsi"/>
        </w:rPr>
        <w:t>aktą Paslaugų teikėjas atsiunčia Užsakovo atsakingam asmeniui el. paštu.</w:t>
      </w:r>
      <w:r w:rsidRPr="00FE2ACD">
        <w:rPr>
          <w:rFonts w:asciiTheme="minorHAnsi" w:hAnsiTheme="minorHAnsi" w:cstheme="minorHAnsi"/>
        </w:rPr>
        <w:t xml:space="preserve"> </w:t>
      </w:r>
    </w:p>
    <w:p w14:paraId="60C8348E" w14:textId="112C429B" w:rsidR="00623FE1" w:rsidRPr="00FE2ACD" w:rsidRDefault="00623FE1" w:rsidP="009840C0">
      <w:pPr>
        <w:pStyle w:val="ListParagraph"/>
        <w:numPr>
          <w:ilvl w:val="2"/>
          <w:numId w:val="30"/>
        </w:numPr>
        <w:tabs>
          <w:tab w:val="left" w:pos="426"/>
          <w:tab w:val="left" w:pos="567"/>
        </w:tabs>
        <w:ind w:left="0" w:firstLine="0"/>
        <w:jc w:val="both"/>
        <w:rPr>
          <w:rFonts w:asciiTheme="minorHAnsi" w:hAnsiTheme="minorHAnsi" w:cstheme="minorHAnsi"/>
        </w:rPr>
      </w:pPr>
      <w:r>
        <w:rPr>
          <w:rFonts w:asciiTheme="minorHAnsi" w:hAnsiTheme="minorHAnsi" w:cstheme="minorHAnsi"/>
        </w:rPr>
        <w:t xml:space="preserve">Paslaugų priėmimo metu nustatytus trūkumus Paslaugų teikėjas turi pašalinti per </w:t>
      </w:r>
      <w:r w:rsidRPr="00623FE1">
        <w:rPr>
          <w:rFonts w:asciiTheme="minorHAnsi" w:hAnsiTheme="minorHAnsi" w:cstheme="minorHAnsi"/>
        </w:rPr>
        <w:t>5 (penkias) darbo dienas</w:t>
      </w:r>
      <w:r w:rsidR="007F1651">
        <w:rPr>
          <w:rFonts w:asciiTheme="minorHAnsi" w:hAnsiTheme="minorHAnsi" w:cstheme="minorHAnsi"/>
        </w:rPr>
        <w:t>.</w:t>
      </w:r>
    </w:p>
    <w:p w14:paraId="1F1CC55F" w14:textId="3867A110" w:rsidR="00F17382" w:rsidRPr="00FE2ACD" w:rsidRDefault="00612A66" w:rsidP="00CA4E5D">
      <w:pPr>
        <w:pStyle w:val="ListParagraph"/>
        <w:numPr>
          <w:ilvl w:val="2"/>
          <w:numId w:val="30"/>
        </w:numPr>
        <w:tabs>
          <w:tab w:val="left" w:pos="426"/>
          <w:tab w:val="left" w:pos="567"/>
        </w:tabs>
        <w:ind w:left="0" w:firstLine="0"/>
        <w:jc w:val="both"/>
        <w:rPr>
          <w:rFonts w:asciiTheme="minorHAnsi" w:hAnsiTheme="minorHAnsi" w:cstheme="minorHAnsi"/>
        </w:rPr>
      </w:pPr>
      <w:r>
        <w:rPr>
          <w:rFonts w:asciiTheme="minorHAnsi" w:hAnsiTheme="minorHAnsi" w:cstheme="minorHAnsi"/>
        </w:rPr>
        <w:t>D</w:t>
      </w:r>
      <w:r w:rsidR="001B7686" w:rsidRPr="00FE2ACD">
        <w:rPr>
          <w:rFonts w:asciiTheme="minorHAnsi" w:hAnsiTheme="minorHAnsi" w:cstheme="minorHAnsi"/>
        </w:rPr>
        <w:t xml:space="preserve">alys </w:t>
      </w:r>
      <w:r w:rsidR="00E14CC9" w:rsidRPr="00FE2ACD">
        <w:rPr>
          <w:rFonts w:asciiTheme="minorHAnsi" w:hAnsiTheme="minorHAnsi" w:cstheme="minorHAnsi"/>
        </w:rPr>
        <w:t xml:space="preserve">turi būti pristatytos į </w:t>
      </w:r>
      <w:r w:rsidR="00BE7D9A" w:rsidRPr="00FE2ACD">
        <w:rPr>
          <w:rFonts w:asciiTheme="minorHAnsi" w:hAnsiTheme="minorHAnsi" w:cstheme="minorHAnsi"/>
        </w:rPr>
        <w:t>Užsakovo</w:t>
      </w:r>
      <w:r w:rsidR="00E14CC9" w:rsidRPr="00FE2ACD">
        <w:rPr>
          <w:rFonts w:asciiTheme="minorHAnsi" w:hAnsiTheme="minorHAnsi" w:cstheme="minorHAnsi"/>
        </w:rPr>
        <w:t xml:space="preserve"> sandėlį Elektrinės g. 2</w:t>
      </w:r>
      <w:r w:rsidR="00115749" w:rsidRPr="00FE2ACD">
        <w:rPr>
          <w:rFonts w:asciiTheme="minorHAnsi" w:hAnsiTheme="minorHAnsi" w:cstheme="minorHAnsi"/>
        </w:rPr>
        <w:t>,</w:t>
      </w:r>
      <w:r w:rsidR="00E14CC9" w:rsidRPr="00FE2ACD">
        <w:rPr>
          <w:rFonts w:asciiTheme="minorHAnsi" w:hAnsiTheme="minorHAnsi" w:cstheme="minorHAnsi"/>
        </w:rPr>
        <w:t xml:space="preserve"> Vilniuje. Apie </w:t>
      </w:r>
      <w:r>
        <w:rPr>
          <w:rFonts w:asciiTheme="minorHAnsi" w:hAnsiTheme="minorHAnsi" w:cstheme="minorHAnsi"/>
        </w:rPr>
        <w:t>D</w:t>
      </w:r>
      <w:r w:rsidR="001B7686" w:rsidRPr="00FE2ACD">
        <w:rPr>
          <w:rFonts w:asciiTheme="minorHAnsi" w:hAnsiTheme="minorHAnsi" w:cstheme="minorHAnsi"/>
        </w:rPr>
        <w:t xml:space="preserve">alių </w:t>
      </w:r>
      <w:r w:rsidR="00E14CC9" w:rsidRPr="00FE2ACD">
        <w:rPr>
          <w:rFonts w:asciiTheme="minorHAnsi" w:hAnsiTheme="minorHAnsi" w:cstheme="minorHAnsi"/>
        </w:rPr>
        <w:t xml:space="preserve"> pristatymą </w:t>
      </w:r>
      <w:r w:rsidR="00CA4E5D" w:rsidRPr="00FE2ACD">
        <w:rPr>
          <w:rFonts w:asciiTheme="minorHAnsi" w:hAnsiTheme="minorHAnsi" w:cstheme="minorHAnsi"/>
        </w:rPr>
        <w:t xml:space="preserve">Paslaugų teikėjas </w:t>
      </w:r>
      <w:r w:rsidR="00E14CC9" w:rsidRPr="00FE2ACD">
        <w:rPr>
          <w:rFonts w:asciiTheme="minorHAnsi" w:hAnsiTheme="minorHAnsi" w:cstheme="minorHAnsi"/>
        </w:rPr>
        <w:t xml:space="preserve">privalo informuoti Užsakovą ne vėliau kaip prieš </w:t>
      </w:r>
      <w:r w:rsidR="008056F9" w:rsidRPr="00FE2ACD">
        <w:rPr>
          <w:rFonts w:asciiTheme="minorHAnsi" w:hAnsiTheme="minorHAnsi" w:cstheme="minorHAnsi"/>
        </w:rPr>
        <w:t>2</w:t>
      </w:r>
      <w:r w:rsidR="00BE7D9A" w:rsidRPr="00FE2ACD">
        <w:rPr>
          <w:rFonts w:asciiTheme="minorHAnsi" w:hAnsiTheme="minorHAnsi" w:cstheme="minorHAnsi"/>
        </w:rPr>
        <w:t xml:space="preserve"> (dvi)</w:t>
      </w:r>
      <w:r w:rsidR="00E357D6" w:rsidRPr="00FE2ACD">
        <w:rPr>
          <w:rFonts w:asciiTheme="minorHAnsi" w:hAnsiTheme="minorHAnsi" w:cstheme="minorHAnsi"/>
        </w:rPr>
        <w:t xml:space="preserve"> </w:t>
      </w:r>
      <w:r w:rsidR="00E14CC9" w:rsidRPr="00FE2ACD">
        <w:rPr>
          <w:rFonts w:asciiTheme="minorHAnsi" w:hAnsiTheme="minorHAnsi" w:cstheme="minorHAnsi"/>
        </w:rPr>
        <w:t>d</w:t>
      </w:r>
      <w:r w:rsidR="008328AC" w:rsidRPr="00FE2ACD">
        <w:rPr>
          <w:rFonts w:asciiTheme="minorHAnsi" w:hAnsiTheme="minorHAnsi" w:cstheme="minorHAnsi"/>
        </w:rPr>
        <w:t xml:space="preserve">arbo </w:t>
      </w:r>
      <w:r w:rsidR="00E14CC9" w:rsidRPr="00FE2ACD">
        <w:rPr>
          <w:rFonts w:asciiTheme="minorHAnsi" w:hAnsiTheme="minorHAnsi" w:cstheme="minorHAnsi"/>
        </w:rPr>
        <w:t>d</w:t>
      </w:r>
      <w:r w:rsidR="008328AC" w:rsidRPr="00FE2ACD">
        <w:rPr>
          <w:rFonts w:asciiTheme="minorHAnsi" w:hAnsiTheme="minorHAnsi" w:cstheme="minorHAnsi"/>
        </w:rPr>
        <w:t>ienas.</w:t>
      </w:r>
      <w:r w:rsidR="00CA4E5D" w:rsidRPr="00FE2ACD">
        <w:rPr>
          <w:rFonts w:asciiTheme="minorHAnsi" w:hAnsiTheme="minorHAnsi" w:cstheme="minorHAnsi"/>
        </w:rPr>
        <w:t xml:space="preserve"> </w:t>
      </w:r>
      <w:r>
        <w:rPr>
          <w:rFonts w:asciiTheme="minorHAnsi" w:hAnsiTheme="minorHAnsi" w:cstheme="minorHAnsi"/>
        </w:rPr>
        <w:t>D</w:t>
      </w:r>
      <w:r w:rsidR="007936A1" w:rsidRPr="00FE2ACD">
        <w:rPr>
          <w:rFonts w:asciiTheme="minorHAnsi" w:hAnsiTheme="minorHAnsi" w:cstheme="minorHAnsi"/>
        </w:rPr>
        <w:t>alys</w:t>
      </w:r>
      <w:r w:rsidR="00CA4E5D" w:rsidRPr="00FE2ACD">
        <w:rPr>
          <w:rFonts w:asciiTheme="minorHAnsi" w:hAnsiTheme="minorHAnsi" w:cstheme="minorHAnsi"/>
        </w:rPr>
        <w:t xml:space="preserve"> bus priimtos per 2 darbo dienas, atlikus apžiūrą, pati</w:t>
      </w:r>
      <w:bookmarkStart w:id="8" w:name="_GoBack"/>
      <w:bookmarkEnd w:id="8"/>
      <w:r w:rsidR="00CA4E5D" w:rsidRPr="00FE2ACD">
        <w:rPr>
          <w:rFonts w:asciiTheme="minorHAnsi" w:hAnsiTheme="minorHAnsi" w:cstheme="minorHAnsi"/>
        </w:rPr>
        <w:t xml:space="preserve">krinus pateiktą dokumentaciją. </w:t>
      </w:r>
      <w:r>
        <w:rPr>
          <w:rFonts w:asciiTheme="minorHAnsi" w:hAnsiTheme="minorHAnsi" w:cstheme="minorHAnsi"/>
        </w:rPr>
        <w:t>D</w:t>
      </w:r>
      <w:r w:rsidR="007936A1" w:rsidRPr="00FE2ACD">
        <w:rPr>
          <w:rFonts w:asciiTheme="minorHAnsi" w:hAnsiTheme="minorHAnsi" w:cstheme="minorHAnsi"/>
        </w:rPr>
        <w:t>alių</w:t>
      </w:r>
      <w:r w:rsidR="00CA4E5D" w:rsidRPr="00FE2ACD">
        <w:rPr>
          <w:rFonts w:asciiTheme="minorHAnsi" w:hAnsiTheme="minorHAnsi" w:cstheme="minorHAnsi"/>
        </w:rPr>
        <w:t xml:space="preserve"> priėmimas įforminamas pasirašant „</w:t>
      </w:r>
      <w:r w:rsidR="001B7686" w:rsidRPr="00FE2ACD">
        <w:rPr>
          <w:rFonts w:asciiTheme="minorHAnsi" w:hAnsiTheme="minorHAnsi" w:cstheme="minorHAnsi"/>
        </w:rPr>
        <w:t>Dalių</w:t>
      </w:r>
      <w:r w:rsidR="00CA4E5D" w:rsidRPr="00FE2ACD">
        <w:rPr>
          <w:rFonts w:asciiTheme="minorHAnsi" w:hAnsiTheme="minorHAnsi" w:cstheme="minorHAnsi"/>
        </w:rPr>
        <w:t xml:space="preserve"> priėmimo–perdavimo aktą”. </w:t>
      </w:r>
      <w:r w:rsidR="00EA4CF4" w:rsidRPr="00FE2ACD">
        <w:rPr>
          <w:rFonts w:asciiTheme="minorHAnsi" w:hAnsiTheme="minorHAnsi" w:cstheme="minorHAnsi"/>
        </w:rPr>
        <w:t>Parengtą, pasirašytą, sk</w:t>
      </w:r>
      <w:r w:rsidR="00EA39AD" w:rsidRPr="00FE2ACD">
        <w:rPr>
          <w:rFonts w:asciiTheme="minorHAnsi" w:hAnsiTheme="minorHAnsi" w:cstheme="minorHAnsi"/>
        </w:rPr>
        <w:t>e</w:t>
      </w:r>
      <w:r w:rsidR="00EA4CF4" w:rsidRPr="00FE2ACD">
        <w:rPr>
          <w:rFonts w:asciiTheme="minorHAnsi" w:hAnsiTheme="minorHAnsi" w:cstheme="minorHAnsi"/>
        </w:rPr>
        <w:t xml:space="preserve">nuotą aktą Paslaugų teikėjas atsiunčia Užsakovo atsakingam asmeniui el. paštu. </w:t>
      </w:r>
    </w:p>
    <w:p w14:paraId="57F01404" w14:textId="5B95EDF3" w:rsidR="008559F6" w:rsidRPr="00FE2ACD" w:rsidRDefault="00612A66" w:rsidP="00A43FCE">
      <w:pPr>
        <w:pStyle w:val="ListParagraph"/>
        <w:numPr>
          <w:ilvl w:val="2"/>
          <w:numId w:val="30"/>
        </w:numPr>
        <w:tabs>
          <w:tab w:val="left" w:pos="426"/>
          <w:tab w:val="left" w:pos="567"/>
        </w:tabs>
        <w:ind w:left="0" w:firstLine="0"/>
        <w:jc w:val="both"/>
        <w:rPr>
          <w:rFonts w:asciiTheme="minorHAnsi" w:hAnsiTheme="minorHAnsi" w:cstheme="minorHAnsi"/>
        </w:rPr>
      </w:pPr>
      <w:r>
        <w:rPr>
          <w:rFonts w:asciiTheme="minorHAnsi" w:hAnsiTheme="minorHAnsi" w:cstheme="minorHAnsi"/>
        </w:rPr>
        <w:t>D</w:t>
      </w:r>
      <w:r w:rsidR="007779A0">
        <w:rPr>
          <w:rFonts w:asciiTheme="minorHAnsi" w:hAnsiTheme="minorHAnsi" w:cstheme="minorHAnsi"/>
        </w:rPr>
        <w:t>alys</w:t>
      </w:r>
      <w:r w:rsidR="00E14CC9" w:rsidRPr="00FE2ACD">
        <w:rPr>
          <w:rFonts w:asciiTheme="minorHAnsi" w:hAnsiTheme="minorHAnsi" w:cstheme="minorHAnsi"/>
        </w:rPr>
        <w:t xml:space="preserve"> laikom</w:t>
      </w:r>
      <w:r w:rsidR="00E357D6" w:rsidRPr="00FE2ACD">
        <w:rPr>
          <w:rFonts w:asciiTheme="minorHAnsi" w:hAnsiTheme="minorHAnsi" w:cstheme="minorHAnsi"/>
        </w:rPr>
        <w:t>os</w:t>
      </w:r>
      <w:r w:rsidR="00E14CC9" w:rsidRPr="00FE2ACD">
        <w:rPr>
          <w:rFonts w:asciiTheme="minorHAnsi" w:hAnsiTheme="minorHAnsi" w:cstheme="minorHAnsi"/>
        </w:rPr>
        <w:t xml:space="preserve"> priimt</w:t>
      </w:r>
      <w:r w:rsidR="00E357D6" w:rsidRPr="00FE2ACD">
        <w:rPr>
          <w:rFonts w:asciiTheme="minorHAnsi" w:hAnsiTheme="minorHAnsi" w:cstheme="minorHAnsi"/>
        </w:rPr>
        <w:t>os</w:t>
      </w:r>
      <w:r w:rsidR="00E14CC9" w:rsidRPr="00FE2ACD">
        <w:rPr>
          <w:rFonts w:asciiTheme="minorHAnsi" w:hAnsiTheme="minorHAnsi" w:cstheme="minorHAnsi"/>
        </w:rPr>
        <w:t xml:space="preserve">, jeigu nėra </w:t>
      </w:r>
      <w:r w:rsidR="00967D01">
        <w:rPr>
          <w:rFonts w:asciiTheme="minorHAnsi" w:hAnsiTheme="minorHAnsi" w:cstheme="minorHAnsi"/>
        </w:rPr>
        <w:t>atsarginių dalių</w:t>
      </w:r>
      <w:r w:rsidR="00E14CC9" w:rsidRPr="00FE2ACD">
        <w:rPr>
          <w:rFonts w:asciiTheme="minorHAnsi" w:hAnsiTheme="minorHAnsi" w:cstheme="minorHAnsi"/>
        </w:rPr>
        <w:t xml:space="preserve"> trūkumų bei</w:t>
      </w:r>
      <w:r w:rsidR="00967D01">
        <w:rPr>
          <w:rFonts w:asciiTheme="minorHAnsi" w:hAnsiTheme="minorHAnsi" w:cstheme="minorHAnsi"/>
        </w:rPr>
        <w:t xml:space="preserve"> </w:t>
      </w:r>
      <w:r w:rsidR="00E14CC9" w:rsidRPr="00FE2ACD">
        <w:rPr>
          <w:rFonts w:asciiTheme="minorHAnsi" w:hAnsiTheme="minorHAnsi" w:cstheme="minorHAnsi"/>
        </w:rPr>
        <w:t xml:space="preserve">Užsakovui </w:t>
      </w:r>
      <w:r w:rsidR="00B17A0F" w:rsidRPr="00FE2ACD">
        <w:rPr>
          <w:rFonts w:asciiTheme="minorHAnsi" w:hAnsiTheme="minorHAnsi" w:cstheme="minorHAnsi"/>
        </w:rPr>
        <w:t xml:space="preserve">perduota </w:t>
      </w:r>
      <w:r w:rsidR="00E14CC9" w:rsidRPr="00FE2ACD">
        <w:rPr>
          <w:rFonts w:asciiTheme="minorHAnsi" w:hAnsiTheme="minorHAnsi" w:cstheme="minorHAnsi"/>
        </w:rPr>
        <w:t>techninė dokumentacija</w:t>
      </w:r>
      <w:r w:rsidR="00967D01">
        <w:rPr>
          <w:rFonts w:asciiTheme="minorHAnsi" w:hAnsiTheme="minorHAnsi" w:cstheme="minorHAnsi"/>
        </w:rPr>
        <w:t xml:space="preserve"> </w:t>
      </w:r>
      <w:r w:rsidR="00FE38F5" w:rsidRPr="00FE2ACD">
        <w:rPr>
          <w:rFonts w:asciiTheme="minorHAnsi" w:hAnsiTheme="minorHAnsi" w:cstheme="minorHAnsi"/>
        </w:rPr>
        <w:t>(</w:t>
      </w:r>
      <w:r w:rsidR="00967D01">
        <w:rPr>
          <w:rFonts w:asciiTheme="minorHAnsi" w:hAnsiTheme="minorHAnsi" w:cstheme="minorHAnsi"/>
        </w:rPr>
        <w:t>Atsarginių dalių</w:t>
      </w:r>
      <w:r w:rsidR="00F57038" w:rsidRPr="00FE2ACD">
        <w:rPr>
          <w:rFonts w:asciiTheme="minorHAnsi" w:hAnsiTheme="minorHAnsi" w:cstheme="minorHAnsi"/>
        </w:rPr>
        <w:t xml:space="preserve"> kilmės sertifikatai ar gamintojo deklaracijos ar kiti dokumentai, patvirtinantys </w:t>
      </w:r>
      <w:r w:rsidR="00967D01">
        <w:rPr>
          <w:rFonts w:asciiTheme="minorHAnsi" w:hAnsiTheme="minorHAnsi" w:cstheme="minorHAnsi"/>
        </w:rPr>
        <w:t>atsarginių dalių</w:t>
      </w:r>
      <w:r w:rsidR="00F57038" w:rsidRPr="00FE2ACD">
        <w:rPr>
          <w:rFonts w:asciiTheme="minorHAnsi" w:hAnsiTheme="minorHAnsi" w:cstheme="minorHAnsi"/>
        </w:rPr>
        <w:t xml:space="preserve"> kilmę</w:t>
      </w:r>
      <w:r w:rsidR="002A6F4B">
        <w:rPr>
          <w:rFonts w:asciiTheme="minorHAnsi" w:hAnsiTheme="minorHAnsi" w:cstheme="minorHAnsi"/>
        </w:rPr>
        <w:t xml:space="preserve"> ir atitikimą keliamiems reikalavimams</w:t>
      </w:r>
      <w:r w:rsidR="00FE38F5" w:rsidRPr="00FE2ACD">
        <w:rPr>
          <w:rFonts w:asciiTheme="minorHAnsi" w:hAnsiTheme="minorHAnsi" w:cstheme="minorHAnsi"/>
        </w:rPr>
        <w:t>)</w:t>
      </w:r>
      <w:r>
        <w:rPr>
          <w:rFonts w:asciiTheme="minorHAnsi" w:hAnsiTheme="minorHAnsi" w:cstheme="minorHAnsi"/>
        </w:rPr>
        <w:t>, pasirašytas Dalių perdavimo-priėmimo aktas</w:t>
      </w:r>
      <w:r w:rsidR="00967D01">
        <w:rPr>
          <w:rFonts w:asciiTheme="minorHAnsi" w:hAnsiTheme="minorHAnsi" w:cstheme="minorHAnsi"/>
        </w:rPr>
        <w:t>.</w:t>
      </w:r>
      <w:r w:rsidR="00E14CC9" w:rsidRPr="00FE2ACD">
        <w:rPr>
          <w:rFonts w:asciiTheme="minorHAnsi" w:hAnsiTheme="minorHAnsi" w:cstheme="minorHAnsi"/>
        </w:rPr>
        <w:t xml:space="preserve"> </w:t>
      </w:r>
      <w:r w:rsidR="00E14CC9" w:rsidRPr="00FE2ACD">
        <w:rPr>
          <w:rFonts w:asciiTheme="minorHAnsi" w:hAnsiTheme="minorHAnsi" w:cstheme="minorHAnsi"/>
        </w:rPr>
        <w:t xml:space="preserve">Jeigu </w:t>
      </w:r>
      <w:r>
        <w:rPr>
          <w:rFonts w:asciiTheme="minorHAnsi" w:hAnsiTheme="minorHAnsi" w:cstheme="minorHAnsi"/>
        </w:rPr>
        <w:t>D</w:t>
      </w:r>
      <w:r w:rsidR="002A6F4B">
        <w:rPr>
          <w:rFonts w:asciiTheme="minorHAnsi" w:hAnsiTheme="minorHAnsi" w:cstheme="minorHAnsi"/>
        </w:rPr>
        <w:t>alys</w:t>
      </w:r>
      <w:r w:rsidR="00E14CC9" w:rsidRPr="00FE2ACD">
        <w:rPr>
          <w:rFonts w:asciiTheme="minorHAnsi" w:hAnsiTheme="minorHAnsi" w:cstheme="minorHAnsi"/>
        </w:rPr>
        <w:t xml:space="preserve"> nebuvo priimt</w:t>
      </w:r>
      <w:r w:rsidR="00E357D6" w:rsidRPr="00FE2ACD">
        <w:rPr>
          <w:rFonts w:asciiTheme="minorHAnsi" w:hAnsiTheme="minorHAnsi" w:cstheme="minorHAnsi"/>
        </w:rPr>
        <w:t>os</w:t>
      </w:r>
      <w:r w:rsidR="00E14CC9" w:rsidRPr="00FE2ACD">
        <w:rPr>
          <w:rFonts w:asciiTheme="minorHAnsi" w:hAnsiTheme="minorHAnsi" w:cstheme="minorHAnsi"/>
        </w:rPr>
        <w:t xml:space="preserve"> dėl </w:t>
      </w:r>
      <w:r w:rsidR="00CA4E5D" w:rsidRPr="00FE2ACD">
        <w:rPr>
          <w:rFonts w:asciiTheme="minorHAnsi" w:hAnsiTheme="minorHAnsi" w:cstheme="minorHAnsi"/>
        </w:rPr>
        <w:t xml:space="preserve">Paslaugų teikėjo </w:t>
      </w:r>
      <w:r w:rsidR="00E14CC9" w:rsidRPr="00FE2ACD">
        <w:rPr>
          <w:rFonts w:asciiTheme="minorHAnsi" w:hAnsiTheme="minorHAnsi" w:cstheme="minorHAnsi"/>
        </w:rPr>
        <w:t xml:space="preserve">kaltės, </w:t>
      </w:r>
      <w:r w:rsidR="00CA4E5D" w:rsidRPr="00FE2ACD">
        <w:rPr>
          <w:rFonts w:asciiTheme="minorHAnsi" w:hAnsiTheme="minorHAnsi" w:cstheme="minorHAnsi"/>
        </w:rPr>
        <w:t xml:space="preserve">Paslaugų teikėjas </w:t>
      </w:r>
      <w:r w:rsidR="002A6F4B">
        <w:rPr>
          <w:rFonts w:asciiTheme="minorHAnsi" w:hAnsiTheme="minorHAnsi" w:cstheme="minorHAnsi"/>
        </w:rPr>
        <w:t xml:space="preserve"> </w:t>
      </w:r>
      <w:r w:rsidR="00E14CC9" w:rsidRPr="00FE2ACD">
        <w:rPr>
          <w:rFonts w:asciiTheme="minorHAnsi" w:hAnsiTheme="minorHAnsi" w:cstheme="minorHAnsi"/>
        </w:rPr>
        <w:t xml:space="preserve">trūkumus privalo pašalinti ne </w:t>
      </w:r>
      <w:r w:rsidR="008328AC" w:rsidRPr="00FE2ACD">
        <w:rPr>
          <w:rFonts w:asciiTheme="minorHAnsi" w:hAnsiTheme="minorHAnsi" w:cstheme="minorHAnsi"/>
        </w:rPr>
        <w:t xml:space="preserve">vėliau kaip per </w:t>
      </w:r>
      <w:r w:rsidR="00E14CC9" w:rsidRPr="00FE2ACD">
        <w:rPr>
          <w:rFonts w:asciiTheme="minorHAnsi" w:hAnsiTheme="minorHAnsi" w:cstheme="minorHAnsi"/>
        </w:rPr>
        <w:t>5</w:t>
      </w:r>
      <w:r w:rsidR="00B17A0F" w:rsidRPr="00FE2ACD">
        <w:rPr>
          <w:rFonts w:asciiTheme="minorHAnsi" w:hAnsiTheme="minorHAnsi" w:cstheme="minorHAnsi"/>
        </w:rPr>
        <w:t xml:space="preserve"> (penkias)</w:t>
      </w:r>
      <w:r w:rsidR="00E14CC9" w:rsidRPr="00FE2ACD">
        <w:rPr>
          <w:rFonts w:asciiTheme="minorHAnsi" w:hAnsiTheme="minorHAnsi" w:cstheme="minorHAnsi"/>
        </w:rPr>
        <w:t xml:space="preserve"> darbo dien</w:t>
      </w:r>
      <w:r w:rsidR="001E26E3" w:rsidRPr="00FE2ACD">
        <w:rPr>
          <w:rFonts w:asciiTheme="minorHAnsi" w:hAnsiTheme="minorHAnsi" w:cstheme="minorHAnsi"/>
        </w:rPr>
        <w:t>as</w:t>
      </w:r>
      <w:r w:rsidR="00E14CC9" w:rsidRPr="00FE2ACD">
        <w:rPr>
          <w:rFonts w:asciiTheme="minorHAnsi" w:hAnsiTheme="minorHAnsi" w:cstheme="minorHAnsi"/>
        </w:rPr>
        <w:t>.</w:t>
      </w:r>
      <w:r w:rsidR="001000E6" w:rsidRPr="00FE2ACD">
        <w:rPr>
          <w:rFonts w:asciiTheme="minorHAnsi" w:hAnsiTheme="minorHAnsi" w:cstheme="minorHAnsi"/>
        </w:rPr>
        <w:t xml:space="preserve"> Jeigu </w:t>
      </w:r>
      <w:r w:rsidR="00AE77DF" w:rsidRPr="00FE2ACD">
        <w:rPr>
          <w:rFonts w:asciiTheme="minorHAnsi" w:hAnsiTheme="minorHAnsi" w:cstheme="minorHAnsi"/>
        </w:rPr>
        <w:t>prek</w:t>
      </w:r>
      <w:r w:rsidR="00E070F4" w:rsidRPr="00FE2ACD">
        <w:rPr>
          <w:rFonts w:asciiTheme="minorHAnsi" w:hAnsiTheme="minorHAnsi" w:cstheme="minorHAnsi"/>
        </w:rPr>
        <w:t>e</w:t>
      </w:r>
      <w:r w:rsidR="00AE77DF" w:rsidRPr="00FE2ACD">
        <w:rPr>
          <w:rFonts w:asciiTheme="minorHAnsi" w:hAnsiTheme="minorHAnsi" w:cstheme="minorHAnsi"/>
        </w:rPr>
        <w:t>s</w:t>
      </w:r>
      <w:r w:rsidR="001000E6" w:rsidRPr="00FE2ACD">
        <w:rPr>
          <w:rFonts w:asciiTheme="minorHAnsi" w:hAnsiTheme="minorHAnsi" w:cstheme="minorHAnsi"/>
        </w:rPr>
        <w:t xml:space="preserve"> </w:t>
      </w:r>
      <w:r w:rsidR="00AE77DF" w:rsidRPr="00FE2ACD">
        <w:rPr>
          <w:rFonts w:asciiTheme="minorHAnsi" w:hAnsiTheme="minorHAnsi" w:cstheme="minorHAnsi"/>
        </w:rPr>
        <w:t xml:space="preserve">būtina </w:t>
      </w:r>
      <w:r w:rsidR="001000E6" w:rsidRPr="00FE2ACD">
        <w:rPr>
          <w:rFonts w:asciiTheme="minorHAnsi" w:hAnsiTheme="minorHAnsi" w:cstheme="minorHAnsi"/>
        </w:rPr>
        <w:t xml:space="preserve">gaminti ar užsakyti bei atsiųsti iš užsienio ir tai užima ilgesnį laikotarpį, tokiu atveju </w:t>
      </w:r>
      <w:r w:rsidR="00A2491F">
        <w:rPr>
          <w:rFonts w:asciiTheme="minorHAnsi" w:hAnsiTheme="minorHAnsi" w:cstheme="minorHAnsi"/>
        </w:rPr>
        <w:t>atsarginės dalys turės būti</w:t>
      </w:r>
      <w:r w:rsidR="00AE77DF" w:rsidRPr="00FE2ACD">
        <w:rPr>
          <w:rFonts w:asciiTheme="minorHAnsi" w:hAnsiTheme="minorHAnsi" w:cstheme="minorHAnsi"/>
        </w:rPr>
        <w:t xml:space="preserve"> pristatomos</w:t>
      </w:r>
      <w:r w:rsidR="001000E6" w:rsidRPr="00FE2ACD">
        <w:rPr>
          <w:rFonts w:asciiTheme="minorHAnsi" w:hAnsiTheme="minorHAnsi" w:cstheme="minorHAnsi"/>
        </w:rPr>
        <w:t xml:space="preserve"> per protingą, suderintą su Užsakovu, terminą</w:t>
      </w:r>
      <w:r w:rsidR="00A2491F">
        <w:rPr>
          <w:rFonts w:asciiTheme="minorHAnsi" w:hAnsiTheme="minorHAnsi" w:cstheme="minorHAnsi"/>
        </w:rPr>
        <w:t xml:space="preserve">, kuris negali būti ilgesnis nei </w:t>
      </w:r>
      <w:r w:rsidR="007F1651">
        <w:rPr>
          <w:rFonts w:asciiTheme="minorHAnsi" w:hAnsiTheme="minorHAnsi" w:cstheme="minorHAnsi"/>
        </w:rPr>
        <w:t>30 (trisdešimt)</w:t>
      </w:r>
      <w:r w:rsidR="0062170B">
        <w:rPr>
          <w:rFonts w:asciiTheme="minorHAnsi" w:hAnsiTheme="minorHAnsi" w:cstheme="minorHAnsi"/>
        </w:rPr>
        <w:t xml:space="preserve"> kalendorinių dienų</w:t>
      </w:r>
      <w:r w:rsidR="0062170B" w:rsidRPr="0062170B">
        <w:rPr>
          <w:rFonts w:asciiTheme="minorHAnsi" w:hAnsiTheme="minorHAnsi" w:cstheme="minorHAnsi"/>
        </w:rPr>
        <w:t xml:space="preserve"> </w:t>
      </w:r>
      <w:r w:rsidR="0062170B" w:rsidRPr="00FE2ACD">
        <w:rPr>
          <w:rFonts w:asciiTheme="minorHAnsi" w:hAnsiTheme="minorHAnsi" w:cstheme="minorHAnsi"/>
        </w:rPr>
        <w:t>nuo užsakymo Paslaugų teikėjui pateikimo</w:t>
      </w:r>
      <w:r w:rsidR="00E070F4" w:rsidRPr="00FE2ACD">
        <w:rPr>
          <w:rFonts w:asciiTheme="minorHAnsi" w:hAnsiTheme="minorHAnsi" w:cstheme="minorHAnsi"/>
        </w:rPr>
        <w:t>.</w:t>
      </w:r>
    </w:p>
    <w:p w14:paraId="47B0786D" w14:textId="58C00D3A" w:rsidR="00360E7C" w:rsidRPr="00FE2ACD" w:rsidRDefault="000D051A" w:rsidP="00F76FE0">
      <w:pPr>
        <w:pStyle w:val="ListParagraph"/>
        <w:numPr>
          <w:ilvl w:val="0"/>
          <w:numId w:val="30"/>
        </w:numPr>
        <w:pBdr>
          <w:bottom w:val="single" w:sz="8" w:space="1" w:color="auto"/>
          <w:between w:val="single" w:sz="12" w:space="1" w:color="auto"/>
        </w:pBdr>
        <w:tabs>
          <w:tab w:val="left" w:pos="284"/>
        </w:tabs>
        <w:spacing w:before="60" w:after="60"/>
        <w:ind w:left="0" w:firstLine="0"/>
        <w:contextualSpacing w:val="0"/>
        <w:jc w:val="both"/>
        <w:rPr>
          <w:rStyle w:val="Hyperlink"/>
          <w:rFonts w:asciiTheme="minorHAnsi" w:hAnsiTheme="minorHAnsi" w:cstheme="minorHAnsi"/>
          <w:b/>
        </w:rPr>
      </w:pPr>
      <w:r w:rsidRPr="00FE2ACD">
        <w:rPr>
          <w:rFonts w:asciiTheme="minorHAnsi" w:hAnsiTheme="minorHAnsi" w:cstheme="minorHAnsi"/>
          <w:b/>
        </w:rPr>
        <w:t>Garantijos</w:t>
      </w:r>
    </w:p>
    <w:p w14:paraId="4DCC58BA" w14:textId="3A38FECF" w:rsidR="00360E7C" w:rsidRPr="00FE2ACD" w:rsidRDefault="006F1568" w:rsidP="00AE7E80">
      <w:pPr>
        <w:pBdr>
          <w:bottom w:val="single" w:sz="8" w:space="1" w:color="auto"/>
          <w:between w:val="single" w:sz="12" w:space="1" w:color="auto"/>
        </w:pBdr>
        <w:tabs>
          <w:tab w:val="left" w:pos="426"/>
        </w:tabs>
        <w:spacing w:before="60" w:after="60"/>
        <w:ind w:firstLine="0"/>
        <w:jc w:val="both"/>
        <w:rPr>
          <w:rStyle w:val="Hyperlink"/>
          <w:rFonts w:asciiTheme="minorHAnsi" w:hAnsiTheme="minorHAnsi" w:cstheme="minorHAnsi"/>
        </w:rPr>
      </w:pPr>
      <w:r w:rsidRPr="00FE2ACD">
        <w:rPr>
          <w:rStyle w:val="Hyperlink"/>
          <w:rFonts w:asciiTheme="minorHAnsi" w:hAnsiTheme="minorHAnsi" w:cstheme="minorHAnsi"/>
        </w:rPr>
        <w:t xml:space="preserve">Paslaugų teikėjas suteiktoms </w:t>
      </w:r>
      <w:r w:rsidR="00223B89">
        <w:rPr>
          <w:rStyle w:val="Hyperlink"/>
          <w:rFonts w:asciiTheme="minorHAnsi" w:hAnsiTheme="minorHAnsi" w:cstheme="minorHAnsi"/>
        </w:rPr>
        <w:t>P</w:t>
      </w:r>
      <w:r w:rsidRPr="00FE2ACD">
        <w:rPr>
          <w:rStyle w:val="Hyperlink"/>
          <w:rFonts w:asciiTheme="minorHAnsi" w:hAnsiTheme="minorHAnsi" w:cstheme="minorHAnsi"/>
        </w:rPr>
        <w:t xml:space="preserve">aslaugoms </w:t>
      </w:r>
      <w:r w:rsidR="00612A66">
        <w:rPr>
          <w:rStyle w:val="Hyperlink"/>
          <w:rFonts w:asciiTheme="minorHAnsi" w:hAnsiTheme="minorHAnsi" w:cstheme="minorHAnsi"/>
        </w:rPr>
        <w:t>suteikia</w:t>
      </w:r>
      <w:r w:rsidR="00612A66" w:rsidRPr="00FE2ACD">
        <w:rPr>
          <w:rStyle w:val="Hyperlink"/>
          <w:rFonts w:asciiTheme="minorHAnsi" w:hAnsiTheme="minorHAnsi" w:cstheme="minorHAnsi"/>
        </w:rPr>
        <w:t xml:space="preserve"> </w:t>
      </w:r>
      <w:r w:rsidR="00476B2B" w:rsidRPr="00FE2ACD">
        <w:rPr>
          <w:rStyle w:val="Hyperlink"/>
          <w:rFonts w:asciiTheme="minorHAnsi" w:hAnsiTheme="minorHAnsi" w:cstheme="minorHAnsi"/>
        </w:rPr>
        <w:t xml:space="preserve">ne trumpesnį nei </w:t>
      </w:r>
      <w:r w:rsidR="00AE7E80" w:rsidRPr="00FE2ACD">
        <w:rPr>
          <w:rStyle w:val="Hyperlink"/>
          <w:rFonts w:asciiTheme="minorHAnsi" w:hAnsiTheme="minorHAnsi" w:cstheme="minorHAnsi"/>
        </w:rPr>
        <w:t>12 m</w:t>
      </w:r>
      <w:r w:rsidR="004123CC" w:rsidRPr="00FE2ACD">
        <w:rPr>
          <w:rStyle w:val="Hyperlink"/>
          <w:rFonts w:asciiTheme="minorHAnsi" w:hAnsiTheme="minorHAnsi" w:cstheme="minorHAnsi"/>
        </w:rPr>
        <w:t xml:space="preserve">ėnesių </w:t>
      </w:r>
      <w:r w:rsidRPr="00FE2ACD">
        <w:rPr>
          <w:rStyle w:val="Hyperlink"/>
          <w:rFonts w:asciiTheme="minorHAnsi" w:hAnsiTheme="minorHAnsi" w:cstheme="minorHAnsi"/>
        </w:rPr>
        <w:t xml:space="preserve">garantijos terminą </w:t>
      </w:r>
      <w:r w:rsidR="00612A66">
        <w:rPr>
          <w:rStyle w:val="Hyperlink"/>
          <w:rFonts w:asciiTheme="minorHAnsi" w:hAnsiTheme="minorHAnsi" w:cstheme="minorHAnsi"/>
        </w:rPr>
        <w:t>nuo</w:t>
      </w:r>
      <w:r w:rsidR="00612A66" w:rsidRPr="00FE2ACD">
        <w:rPr>
          <w:rStyle w:val="Hyperlink"/>
          <w:rFonts w:asciiTheme="minorHAnsi" w:hAnsiTheme="minorHAnsi" w:cstheme="minorHAnsi"/>
        </w:rPr>
        <w:t xml:space="preserve"> </w:t>
      </w:r>
      <w:r w:rsidR="00EA4CF4" w:rsidRPr="00FE2ACD">
        <w:rPr>
          <w:rStyle w:val="Hyperlink"/>
          <w:rFonts w:asciiTheme="minorHAnsi" w:hAnsiTheme="minorHAnsi" w:cstheme="minorHAnsi"/>
        </w:rPr>
        <w:t>suteiktų paslaugų</w:t>
      </w:r>
      <w:r w:rsidR="00D90CA9" w:rsidRPr="00FE2ACD">
        <w:rPr>
          <w:rStyle w:val="Hyperlink"/>
          <w:rFonts w:asciiTheme="minorHAnsi" w:hAnsiTheme="minorHAnsi" w:cstheme="minorHAnsi"/>
        </w:rPr>
        <w:t xml:space="preserve"> priėmimo -perdavimo akto pasirašymo</w:t>
      </w:r>
      <w:r w:rsidR="00325318" w:rsidRPr="00FE2ACD">
        <w:rPr>
          <w:rStyle w:val="Hyperlink"/>
          <w:rFonts w:asciiTheme="minorHAnsi" w:hAnsiTheme="minorHAnsi" w:cstheme="minorHAnsi"/>
        </w:rPr>
        <w:t xml:space="preserve"> dienos</w:t>
      </w:r>
      <w:r w:rsidR="004123CC" w:rsidRPr="00FE2ACD">
        <w:rPr>
          <w:rStyle w:val="Hyperlink"/>
          <w:rFonts w:asciiTheme="minorHAnsi" w:hAnsiTheme="minorHAnsi" w:cstheme="minorHAnsi"/>
        </w:rPr>
        <w:t>.</w:t>
      </w:r>
      <w:r w:rsidRPr="00FE2ACD">
        <w:rPr>
          <w:rStyle w:val="Hyperlink"/>
          <w:rFonts w:asciiTheme="minorHAnsi" w:hAnsiTheme="minorHAnsi" w:cstheme="minorHAnsi"/>
        </w:rPr>
        <w:t xml:space="preserve"> </w:t>
      </w:r>
      <w:r w:rsidR="00612A66">
        <w:rPr>
          <w:rStyle w:val="Hyperlink"/>
          <w:rFonts w:asciiTheme="minorHAnsi" w:hAnsiTheme="minorHAnsi" w:cstheme="minorHAnsi"/>
        </w:rPr>
        <w:t>D</w:t>
      </w:r>
      <w:r w:rsidR="00325318" w:rsidRPr="00FE2ACD">
        <w:rPr>
          <w:rStyle w:val="Hyperlink"/>
          <w:rFonts w:asciiTheme="minorHAnsi" w:hAnsiTheme="minorHAnsi" w:cstheme="minorHAnsi"/>
        </w:rPr>
        <w:t>alims taikomas gamintojo nurodytas garantijos terminas, tačiau ne trumpesnis nei 12 mėnesių nuo priėmimo – perdavimo akto pasirašymo dienos.</w:t>
      </w:r>
    </w:p>
    <w:p w14:paraId="406AD21E" w14:textId="050F1D16" w:rsidR="000D051A" w:rsidRPr="00FE2ACD" w:rsidRDefault="000D051A" w:rsidP="00F76FE0">
      <w:pPr>
        <w:pStyle w:val="ListParagraph"/>
        <w:numPr>
          <w:ilvl w:val="0"/>
          <w:numId w:val="30"/>
        </w:numPr>
        <w:pBdr>
          <w:bottom w:val="single" w:sz="8" w:space="1" w:color="auto"/>
          <w:between w:val="single" w:sz="12" w:space="1" w:color="auto"/>
        </w:pBdr>
        <w:tabs>
          <w:tab w:val="left" w:pos="284"/>
        </w:tabs>
        <w:spacing w:before="60" w:after="60"/>
        <w:ind w:left="0" w:firstLine="0"/>
        <w:contextualSpacing w:val="0"/>
        <w:jc w:val="both"/>
        <w:rPr>
          <w:rFonts w:asciiTheme="minorHAnsi" w:hAnsiTheme="minorHAnsi" w:cstheme="minorHAnsi"/>
          <w:b/>
        </w:rPr>
      </w:pPr>
      <w:r w:rsidRPr="00FE2ACD">
        <w:rPr>
          <w:rFonts w:asciiTheme="minorHAnsi" w:hAnsiTheme="minorHAnsi" w:cstheme="minorHAnsi"/>
          <w:b/>
        </w:rPr>
        <w:t>Sutarties vykdymo metu pateikiama dokumentacija</w:t>
      </w:r>
    </w:p>
    <w:p w14:paraId="76F404A1" w14:textId="4073F6A6" w:rsidR="00355584" w:rsidRPr="00FE2ACD" w:rsidRDefault="00CA4E5D" w:rsidP="00355584">
      <w:pPr>
        <w:ind w:firstLine="0"/>
        <w:jc w:val="both"/>
        <w:rPr>
          <w:rFonts w:asciiTheme="minorHAnsi" w:hAnsiTheme="minorHAnsi" w:cstheme="minorHAnsi"/>
        </w:rPr>
      </w:pPr>
      <w:r w:rsidRPr="00FE2ACD">
        <w:rPr>
          <w:rFonts w:asciiTheme="minorHAnsi" w:hAnsiTheme="minorHAnsi" w:cstheme="minorHAnsi"/>
        </w:rPr>
        <w:t xml:space="preserve">Paslaugų teikėjas </w:t>
      </w:r>
      <w:r w:rsidR="00EA4CF4" w:rsidRPr="00FE2ACD">
        <w:rPr>
          <w:rFonts w:asciiTheme="minorHAnsi" w:hAnsiTheme="minorHAnsi" w:cstheme="minorHAnsi"/>
        </w:rPr>
        <w:t>suteikęs paslaugas</w:t>
      </w:r>
      <w:r w:rsidR="00446D10" w:rsidRPr="00FE2ACD">
        <w:rPr>
          <w:rFonts w:asciiTheme="minorHAnsi" w:hAnsiTheme="minorHAnsi" w:cstheme="minorHAnsi"/>
        </w:rPr>
        <w:t xml:space="preserve">, </w:t>
      </w:r>
      <w:r w:rsidR="00355584" w:rsidRPr="00FE2ACD">
        <w:rPr>
          <w:rFonts w:asciiTheme="minorHAnsi" w:hAnsiTheme="minorHAnsi" w:cstheme="minorHAnsi"/>
        </w:rPr>
        <w:t>Užsakovui</w:t>
      </w:r>
      <w:r w:rsidR="001B7686" w:rsidRPr="00FE2ACD">
        <w:rPr>
          <w:rFonts w:asciiTheme="minorHAnsi" w:hAnsiTheme="minorHAnsi" w:cstheme="minorHAnsi"/>
        </w:rPr>
        <w:t xml:space="preserve"> per 2 d.</w:t>
      </w:r>
      <w:r w:rsidR="00E9607B" w:rsidRPr="00FE2ACD">
        <w:rPr>
          <w:rFonts w:asciiTheme="minorHAnsi" w:hAnsiTheme="minorHAnsi" w:cstheme="minorHAnsi"/>
        </w:rPr>
        <w:t xml:space="preserve"> </w:t>
      </w:r>
      <w:r w:rsidR="001B7686" w:rsidRPr="00FE2ACD">
        <w:rPr>
          <w:rFonts w:asciiTheme="minorHAnsi" w:hAnsiTheme="minorHAnsi" w:cstheme="minorHAnsi"/>
        </w:rPr>
        <w:t>d.</w:t>
      </w:r>
      <w:r w:rsidR="00E9607B" w:rsidRPr="00FE2ACD">
        <w:rPr>
          <w:rFonts w:asciiTheme="minorHAnsi" w:hAnsiTheme="minorHAnsi" w:cstheme="minorHAnsi"/>
        </w:rPr>
        <w:t xml:space="preserve"> nuo faktinio paslaugų suteikimo</w:t>
      </w:r>
      <w:r w:rsidR="00355584" w:rsidRPr="00FE2ACD">
        <w:rPr>
          <w:rFonts w:asciiTheme="minorHAnsi" w:hAnsiTheme="minorHAnsi" w:cstheme="minorHAnsi"/>
        </w:rPr>
        <w:t xml:space="preserve"> turi </w:t>
      </w:r>
      <w:r w:rsidR="00446D10" w:rsidRPr="00FE2ACD">
        <w:rPr>
          <w:rFonts w:asciiTheme="minorHAnsi" w:hAnsiTheme="minorHAnsi" w:cstheme="minorHAnsi"/>
        </w:rPr>
        <w:t>pateikti</w:t>
      </w:r>
      <w:r w:rsidR="00355584" w:rsidRPr="00FE2ACD">
        <w:rPr>
          <w:rFonts w:asciiTheme="minorHAnsi" w:hAnsiTheme="minorHAnsi" w:cstheme="minorHAnsi"/>
        </w:rPr>
        <w:t xml:space="preserve"> technin</w:t>
      </w:r>
      <w:r w:rsidR="00446D10" w:rsidRPr="00FE2ACD">
        <w:rPr>
          <w:rFonts w:asciiTheme="minorHAnsi" w:hAnsiTheme="minorHAnsi" w:cstheme="minorHAnsi"/>
        </w:rPr>
        <w:t>ę</w:t>
      </w:r>
      <w:r w:rsidR="00355584" w:rsidRPr="00FE2ACD">
        <w:rPr>
          <w:rFonts w:asciiTheme="minorHAnsi" w:hAnsiTheme="minorHAnsi" w:cstheme="minorHAnsi"/>
        </w:rPr>
        <w:t xml:space="preserve"> dokumentacij</w:t>
      </w:r>
      <w:r w:rsidR="00446D10" w:rsidRPr="00FE2ACD">
        <w:rPr>
          <w:rFonts w:asciiTheme="minorHAnsi" w:hAnsiTheme="minorHAnsi" w:cstheme="minorHAnsi"/>
        </w:rPr>
        <w:t>ą</w:t>
      </w:r>
      <w:r w:rsidR="00355584" w:rsidRPr="00FE2ACD">
        <w:rPr>
          <w:rFonts w:asciiTheme="minorHAnsi" w:hAnsiTheme="minorHAnsi" w:cstheme="minorHAnsi"/>
        </w:rPr>
        <w:t>:</w:t>
      </w:r>
    </w:p>
    <w:p w14:paraId="03D75503" w14:textId="3BCA1C7D" w:rsidR="00907475" w:rsidRPr="00FE2ACD" w:rsidRDefault="00325318" w:rsidP="00446D10">
      <w:pPr>
        <w:tabs>
          <w:tab w:val="left" w:pos="426"/>
        </w:tabs>
        <w:ind w:firstLine="0"/>
        <w:jc w:val="both"/>
        <w:rPr>
          <w:rFonts w:asciiTheme="minorHAnsi" w:hAnsiTheme="minorHAnsi" w:cstheme="minorHAnsi"/>
        </w:rPr>
      </w:pPr>
      <w:r w:rsidRPr="00FE2ACD">
        <w:rPr>
          <w:rFonts w:asciiTheme="minorHAnsi" w:hAnsiTheme="minorHAnsi" w:cstheme="minorHAnsi"/>
        </w:rPr>
        <w:t>7</w:t>
      </w:r>
      <w:r w:rsidR="00907475" w:rsidRPr="00FE2ACD">
        <w:rPr>
          <w:rFonts w:asciiTheme="minorHAnsi" w:hAnsiTheme="minorHAnsi" w:cstheme="minorHAnsi"/>
        </w:rPr>
        <w:t>.1.</w:t>
      </w:r>
      <w:r w:rsidR="00446D10" w:rsidRPr="00FE2ACD">
        <w:rPr>
          <w:rFonts w:asciiTheme="minorHAnsi" w:hAnsiTheme="minorHAnsi" w:cstheme="minorHAnsi"/>
        </w:rPr>
        <w:tab/>
      </w:r>
      <w:r w:rsidR="00E5543A" w:rsidRPr="00FE2ACD">
        <w:rPr>
          <w:rFonts w:asciiTheme="minorHAnsi" w:hAnsiTheme="minorHAnsi" w:cstheme="minorHAnsi"/>
        </w:rPr>
        <w:t>Suteiktų paslaugų priėmimo – perdavimo aktą</w:t>
      </w:r>
    </w:p>
    <w:p w14:paraId="76E4FF18" w14:textId="53B3CD9D" w:rsidR="00907475" w:rsidRPr="00FE2ACD" w:rsidRDefault="00325318" w:rsidP="00446D10">
      <w:pPr>
        <w:tabs>
          <w:tab w:val="left" w:pos="426"/>
        </w:tabs>
        <w:ind w:firstLine="0"/>
        <w:jc w:val="both"/>
        <w:rPr>
          <w:rFonts w:asciiTheme="minorHAnsi" w:hAnsiTheme="minorHAnsi" w:cstheme="minorHAnsi"/>
        </w:rPr>
      </w:pPr>
      <w:r w:rsidRPr="00FE2ACD">
        <w:rPr>
          <w:rFonts w:asciiTheme="minorHAnsi" w:hAnsiTheme="minorHAnsi" w:cstheme="minorHAnsi"/>
        </w:rPr>
        <w:t>7</w:t>
      </w:r>
      <w:r w:rsidR="00907475" w:rsidRPr="00FE2ACD">
        <w:rPr>
          <w:rFonts w:asciiTheme="minorHAnsi" w:hAnsiTheme="minorHAnsi" w:cstheme="minorHAnsi"/>
        </w:rPr>
        <w:t>.2.</w:t>
      </w:r>
      <w:r w:rsidR="00446D10" w:rsidRPr="00FE2ACD">
        <w:rPr>
          <w:rFonts w:asciiTheme="minorHAnsi" w:hAnsiTheme="minorHAnsi" w:cstheme="minorHAnsi"/>
        </w:rPr>
        <w:tab/>
      </w:r>
      <w:r w:rsidR="00907475" w:rsidRPr="00FE2ACD">
        <w:rPr>
          <w:rFonts w:asciiTheme="minorHAnsi" w:hAnsiTheme="minorHAnsi" w:cstheme="minorHAnsi"/>
        </w:rPr>
        <w:t>Panaudotų medžiagų</w:t>
      </w:r>
      <w:r w:rsidR="00446D10" w:rsidRPr="00FE2ACD">
        <w:rPr>
          <w:rFonts w:asciiTheme="minorHAnsi" w:hAnsiTheme="minorHAnsi" w:cstheme="minorHAnsi"/>
        </w:rPr>
        <w:t>, dalių</w:t>
      </w:r>
      <w:r w:rsidR="00907475" w:rsidRPr="00FE2ACD">
        <w:rPr>
          <w:rFonts w:asciiTheme="minorHAnsi" w:hAnsiTheme="minorHAnsi" w:cstheme="minorHAnsi"/>
        </w:rPr>
        <w:t xml:space="preserve"> sertifikat</w:t>
      </w:r>
      <w:r w:rsidR="000B67C5" w:rsidRPr="00FE2ACD">
        <w:rPr>
          <w:rFonts w:asciiTheme="minorHAnsi" w:hAnsiTheme="minorHAnsi" w:cstheme="minorHAnsi"/>
        </w:rPr>
        <w:t>us</w:t>
      </w:r>
      <w:r w:rsidR="00907475" w:rsidRPr="00FE2ACD">
        <w:rPr>
          <w:rFonts w:asciiTheme="minorHAnsi" w:hAnsiTheme="minorHAnsi" w:cstheme="minorHAnsi"/>
        </w:rPr>
        <w:t xml:space="preserve"> ar kokybės atitikties deklaracij</w:t>
      </w:r>
      <w:r w:rsidR="000B67C5" w:rsidRPr="00FE2ACD">
        <w:rPr>
          <w:rFonts w:asciiTheme="minorHAnsi" w:hAnsiTheme="minorHAnsi" w:cstheme="minorHAnsi"/>
        </w:rPr>
        <w:t>a</w:t>
      </w:r>
      <w:r w:rsidR="00907475" w:rsidRPr="00FE2ACD">
        <w:rPr>
          <w:rFonts w:asciiTheme="minorHAnsi" w:hAnsiTheme="minorHAnsi" w:cstheme="minorHAnsi"/>
        </w:rPr>
        <w:t>s.</w:t>
      </w:r>
      <w:r w:rsidR="00CA4E5D" w:rsidRPr="00FE2ACD">
        <w:rPr>
          <w:rFonts w:asciiTheme="minorHAnsi" w:hAnsiTheme="minorHAnsi" w:cstheme="minorHAnsi"/>
        </w:rPr>
        <w:t xml:space="preserve"> Dokumentacija pateikiama lietuvių kalba.</w:t>
      </w:r>
    </w:p>
    <w:p w14:paraId="0E3FE018" w14:textId="33D78D43" w:rsidR="00B71067" w:rsidRPr="00FE2ACD" w:rsidRDefault="00A74050" w:rsidP="008E33F1">
      <w:pPr>
        <w:pStyle w:val="ListParagraph"/>
        <w:numPr>
          <w:ilvl w:val="0"/>
          <w:numId w:val="30"/>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rPr>
      </w:pPr>
      <w:r w:rsidRPr="00FE2ACD">
        <w:rPr>
          <w:rFonts w:asciiTheme="minorHAnsi" w:hAnsiTheme="minorHAnsi" w:cstheme="minorHAnsi"/>
          <w:b/>
        </w:rPr>
        <w:t>PRIEDAI</w:t>
      </w:r>
    </w:p>
    <w:p w14:paraId="54BABC06" w14:textId="4590D207" w:rsidR="00355584" w:rsidRPr="00FE2ACD" w:rsidRDefault="00EA7EFF" w:rsidP="0071602C">
      <w:pPr>
        <w:pStyle w:val="ListParagraph"/>
        <w:tabs>
          <w:tab w:val="left" w:pos="567"/>
        </w:tabs>
        <w:spacing w:before="60" w:after="60"/>
        <w:ind w:left="0" w:firstLine="0"/>
        <w:contextualSpacing w:val="0"/>
        <w:jc w:val="both"/>
        <w:rPr>
          <w:rFonts w:asciiTheme="minorHAnsi" w:eastAsia="Times New Roman" w:hAnsiTheme="minorHAnsi" w:cstheme="minorHAnsi"/>
        </w:rPr>
      </w:pPr>
      <w:bookmarkStart w:id="9" w:name="_Hlk5781487"/>
      <w:r w:rsidRPr="00FE2ACD">
        <w:rPr>
          <w:rFonts w:asciiTheme="minorHAnsi" w:eastAsia="Times New Roman" w:hAnsiTheme="minorHAnsi" w:cstheme="minorHAnsi"/>
        </w:rPr>
        <w:t>Priedas</w:t>
      </w:r>
      <w:r w:rsidR="00690F55" w:rsidRPr="00FE2ACD">
        <w:rPr>
          <w:rFonts w:asciiTheme="minorHAnsi" w:eastAsia="Times New Roman" w:hAnsiTheme="minorHAnsi" w:cstheme="minorHAnsi"/>
        </w:rPr>
        <w:t xml:space="preserve"> </w:t>
      </w:r>
      <w:r w:rsidR="00AD4124" w:rsidRPr="00FE2ACD">
        <w:rPr>
          <w:rFonts w:asciiTheme="minorHAnsi" w:eastAsia="Times New Roman" w:hAnsiTheme="minorHAnsi" w:cstheme="minorHAnsi"/>
        </w:rPr>
        <w:t xml:space="preserve">Nr. </w:t>
      </w:r>
      <w:r w:rsidRPr="00FE2ACD">
        <w:rPr>
          <w:rFonts w:asciiTheme="minorHAnsi" w:eastAsia="Times New Roman" w:hAnsiTheme="minorHAnsi" w:cstheme="minorHAnsi"/>
        </w:rPr>
        <w:t xml:space="preserve">1 </w:t>
      </w:r>
      <w:r w:rsidR="00CB2ED8">
        <w:rPr>
          <w:rFonts w:asciiTheme="minorHAnsi" w:eastAsia="Times New Roman" w:hAnsiTheme="minorHAnsi" w:cstheme="minorHAnsi"/>
        </w:rPr>
        <w:t>Paslaugų</w:t>
      </w:r>
      <w:r w:rsidR="000B67C5" w:rsidRPr="00FE2ACD">
        <w:rPr>
          <w:rFonts w:asciiTheme="minorHAnsi" w:eastAsia="Times New Roman" w:hAnsiTheme="minorHAnsi" w:cstheme="minorHAnsi"/>
        </w:rPr>
        <w:t xml:space="preserve"> apimtys</w:t>
      </w:r>
    </w:p>
    <w:bookmarkEnd w:id="9"/>
    <w:p w14:paraId="44E038C2" w14:textId="1060A1AE" w:rsidR="00CB5502" w:rsidRPr="00FE2ACD" w:rsidRDefault="00CB5502" w:rsidP="0071602C">
      <w:pPr>
        <w:pStyle w:val="ListParagraph"/>
        <w:tabs>
          <w:tab w:val="left" w:pos="567"/>
        </w:tabs>
        <w:spacing w:before="60" w:after="60"/>
        <w:ind w:left="0" w:firstLine="0"/>
        <w:contextualSpacing w:val="0"/>
        <w:jc w:val="both"/>
        <w:rPr>
          <w:rFonts w:asciiTheme="minorHAnsi" w:eastAsia="Times New Roman" w:hAnsiTheme="minorHAnsi" w:cstheme="minorHAnsi"/>
        </w:rPr>
      </w:pPr>
      <w:r w:rsidRPr="00FE2ACD">
        <w:rPr>
          <w:rFonts w:asciiTheme="minorHAnsi" w:eastAsia="Times New Roman" w:hAnsiTheme="minorHAnsi" w:cstheme="minorHAnsi"/>
        </w:rPr>
        <w:t xml:space="preserve">Priedas </w:t>
      </w:r>
      <w:r w:rsidR="00AD4124" w:rsidRPr="00FE2ACD">
        <w:rPr>
          <w:rFonts w:asciiTheme="minorHAnsi" w:eastAsia="Times New Roman" w:hAnsiTheme="minorHAnsi" w:cstheme="minorHAnsi"/>
        </w:rPr>
        <w:t xml:space="preserve">Nr. </w:t>
      </w:r>
      <w:r w:rsidRPr="00FE2ACD">
        <w:rPr>
          <w:rFonts w:asciiTheme="minorHAnsi" w:eastAsia="Times New Roman" w:hAnsiTheme="minorHAnsi" w:cstheme="minorHAnsi"/>
        </w:rPr>
        <w:t xml:space="preserve">2 </w:t>
      </w:r>
      <w:r w:rsidR="000B67C5" w:rsidRPr="00FE2ACD">
        <w:rPr>
          <w:rFonts w:asciiTheme="minorHAnsi" w:hAnsiTheme="minorHAnsi" w:cstheme="minorHAnsi"/>
        </w:rPr>
        <w:t>Atsarginių dalių sąrašas</w:t>
      </w:r>
    </w:p>
    <w:p w14:paraId="2ED8893C" w14:textId="3582B0DC" w:rsidR="00B71067" w:rsidRPr="00FE2ACD" w:rsidRDefault="000B67C5" w:rsidP="0071602C">
      <w:pPr>
        <w:pStyle w:val="ListParagraph"/>
        <w:tabs>
          <w:tab w:val="left" w:pos="567"/>
        </w:tabs>
        <w:spacing w:before="60" w:after="60"/>
        <w:ind w:left="0" w:firstLine="0"/>
        <w:contextualSpacing w:val="0"/>
        <w:jc w:val="both"/>
        <w:rPr>
          <w:rFonts w:asciiTheme="minorHAnsi" w:eastAsia="Times New Roman" w:hAnsiTheme="minorHAnsi" w:cstheme="minorHAnsi"/>
        </w:rPr>
      </w:pPr>
      <w:r w:rsidRPr="00FE2ACD">
        <w:rPr>
          <w:rFonts w:asciiTheme="minorHAnsi" w:eastAsia="Times New Roman" w:hAnsiTheme="minorHAnsi" w:cstheme="minorHAnsi"/>
        </w:rPr>
        <w:t xml:space="preserve">Priedas </w:t>
      </w:r>
      <w:r w:rsidR="00AD4124" w:rsidRPr="00FE2ACD">
        <w:rPr>
          <w:rFonts w:asciiTheme="minorHAnsi" w:eastAsia="Times New Roman" w:hAnsiTheme="minorHAnsi" w:cstheme="minorHAnsi"/>
        </w:rPr>
        <w:t xml:space="preserve">Nr. </w:t>
      </w:r>
      <w:r w:rsidRPr="00FE2ACD">
        <w:rPr>
          <w:rFonts w:asciiTheme="minorHAnsi" w:eastAsia="Times New Roman" w:hAnsiTheme="minorHAnsi" w:cstheme="minorHAnsi"/>
        </w:rPr>
        <w:t>3 Įrenginių techninės charakteristikos</w:t>
      </w:r>
    </w:p>
    <w:p w14:paraId="0BE93DB2" w14:textId="556332C9" w:rsidR="005926C1" w:rsidRPr="00FE2ACD" w:rsidRDefault="00EB5327" w:rsidP="0071602C">
      <w:pPr>
        <w:pStyle w:val="ListParagraph"/>
        <w:tabs>
          <w:tab w:val="left" w:pos="567"/>
        </w:tabs>
        <w:spacing w:before="60" w:after="60"/>
        <w:ind w:left="0" w:firstLine="0"/>
        <w:contextualSpacing w:val="0"/>
        <w:jc w:val="both"/>
        <w:rPr>
          <w:rFonts w:asciiTheme="minorHAnsi" w:eastAsia="Times New Roman" w:hAnsiTheme="minorHAnsi" w:cstheme="minorHAnsi"/>
        </w:rPr>
      </w:pPr>
      <w:r w:rsidRPr="00FE2ACD">
        <w:rPr>
          <w:rFonts w:asciiTheme="minorHAnsi" w:eastAsia="Times New Roman" w:hAnsiTheme="minorHAnsi" w:cstheme="minorHAnsi"/>
        </w:rPr>
        <w:t xml:space="preserve">Priedas </w:t>
      </w:r>
      <w:r w:rsidR="00AD4124" w:rsidRPr="00FE2ACD">
        <w:rPr>
          <w:rFonts w:asciiTheme="minorHAnsi" w:eastAsia="Times New Roman" w:hAnsiTheme="minorHAnsi" w:cstheme="minorHAnsi"/>
        </w:rPr>
        <w:t xml:space="preserve">Nr. </w:t>
      </w:r>
      <w:r w:rsidRPr="00FE2ACD">
        <w:rPr>
          <w:rFonts w:asciiTheme="minorHAnsi" w:eastAsia="Times New Roman" w:hAnsiTheme="minorHAnsi" w:cstheme="minorHAnsi"/>
        </w:rPr>
        <w:t>4 Nešančiojo ritinėlio brėžinys</w:t>
      </w:r>
    </w:p>
    <w:p w14:paraId="5E7C8AC0" w14:textId="30ECF8FA" w:rsidR="005926C1" w:rsidRPr="00FE2ACD" w:rsidRDefault="00EB5327" w:rsidP="0071602C">
      <w:pPr>
        <w:pStyle w:val="ListParagraph"/>
        <w:tabs>
          <w:tab w:val="left" w:pos="567"/>
        </w:tabs>
        <w:spacing w:before="60" w:after="60"/>
        <w:ind w:left="0" w:firstLine="0"/>
        <w:contextualSpacing w:val="0"/>
        <w:jc w:val="both"/>
        <w:rPr>
          <w:rFonts w:asciiTheme="minorHAnsi" w:eastAsia="Times New Roman" w:hAnsiTheme="minorHAnsi" w:cstheme="minorHAnsi"/>
        </w:rPr>
      </w:pPr>
      <w:r w:rsidRPr="00FE2ACD">
        <w:rPr>
          <w:rFonts w:asciiTheme="minorHAnsi" w:eastAsia="Times New Roman" w:hAnsiTheme="minorHAnsi" w:cstheme="minorHAnsi"/>
        </w:rPr>
        <w:t xml:space="preserve">Priedas </w:t>
      </w:r>
      <w:r w:rsidR="00AD4124" w:rsidRPr="00FE2ACD">
        <w:rPr>
          <w:rFonts w:asciiTheme="minorHAnsi" w:eastAsia="Times New Roman" w:hAnsiTheme="minorHAnsi" w:cstheme="minorHAnsi"/>
        </w:rPr>
        <w:t xml:space="preserve">Nr. </w:t>
      </w:r>
      <w:r w:rsidRPr="00FE2ACD">
        <w:rPr>
          <w:rFonts w:asciiTheme="minorHAnsi" w:eastAsia="Times New Roman" w:hAnsiTheme="minorHAnsi" w:cstheme="minorHAnsi"/>
        </w:rPr>
        <w:t>5 Grąžinančiojo ritinėlio brėžinys</w:t>
      </w:r>
    </w:p>
    <w:p w14:paraId="451D2E72" w14:textId="0B8BAB7A" w:rsidR="001A06D3" w:rsidRPr="00FE2ACD" w:rsidRDefault="000B67C5" w:rsidP="00005DDC">
      <w:pPr>
        <w:pStyle w:val="ListParagraph"/>
        <w:tabs>
          <w:tab w:val="left" w:pos="567"/>
        </w:tabs>
        <w:spacing w:before="60" w:after="60"/>
        <w:ind w:left="0" w:firstLine="0"/>
        <w:contextualSpacing w:val="0"/>
        <w:jc w:val="both"/>
        <w:rPr>
          <w:rFonts w:asciiTheme="minorHAnsi" w:eastAsia="Times New Roman" w:hAnsiTheme="minorHAnsi" w:cstheme="minorHAnsi"/>
        </w:rPr>
      </w:pPr>
      <w:r w:rsidRPr="00FE2ACD">
        <w:rPr>
          <w:rFonts w:asciiTheme="minorHAnsi" w:eastAsia="Times New Roman" w:hAnsiTheme="minorHAnsi" w:cstheme="minorHAnsi"/>
        </w:rPr>
        <w:t xml:space="preserve">Priedas </w:t>
      </w:r>
      <w:r w:rsidR="00AD4124" w:rsidRPr="00FE2ACD">
        <w:rPr>
          <w:rFonts w:asciiTheme="minorHAnsi" w:eastAsia="Times New Roman" w:hAnsiTheme="minorHAnsi" w:cstheme="minorHAnsi"/>
        </w:rPr>
        <w:t xml:space="preserve">Nr. </w:t>
      </w:r>
      <w:r w:rsidR="00EB5327" w:rsidRPr="00FE2ACD">
        <w:rPr>
          <w:rFonts w:asciiTheme="minorHAnsi" w:eastAsia="Times New Roman" w:hAnsiTheme="minorHAnsi" w:cstheme="minorHAnsi"/>
        </w:rPr>
        <w:t>6</w:t>
      </w:r>
      <w:r w:rsidRPr="00FE2ACD">
        <w:rPr>
          <w:rFonts w:asciiTheme="minorHAnsi" w:eastAsia="Times New Roman" w:hAnsiTheme="minorHAnsi" w:cstheme="minorHAnsi"/>
        </w:rPr>
        <w:t xml:space="preserve"> </w:t>
      </w:r>
      <w:r w:rsidR="00EB5327" w:rsidRPr="00FE2ACD">
        <w:rPr>
          <w:rFonts w:asciiTheme="minorHAnsi" w:eastAsia="Times New Roman" w:hAnsiTheme="minorHAnsi" w:cstheme="minorHAnsi"/>
        </w:rPr>
        <w:t>Juostos valytuvo b</w:t>
      </w:r>
      <w:r w:rsidRPr="00FE2ACD">
        <w:rPr>
          <w:rFonts w:asciiTheme="minorHAnsi" w:eastAsia="Times New Roman" w:hAnsiTheme="minorHAnsi" w:cstheme="minorHAnsi"/>
        </w:rPr>
        <w:t>rėžinys</w:t>
      </w:r>
    </w:p>
    <w:p w14:paraId="3FC8B788" w14:textId="0E867B8F" w:rsidR="00B71067" w:rsidRPr="00FE2ACD" w:rsidRDefault="000B67C5" w:rsidP="0071602C">
      <w:pPr>
        <w:pStyle w:val="ListParagraph"/>
        <w:tabs>
          <w:tab w:val="left" w:pos="567"/>
        </w:tabs>
        <w:spacing w:before="60" w:after="60"/>
        <w:ind w:left="0" w:firstLine="0"/>
        <w:contextualSpacing w:val="0"/>
        <w:jc w:val="both"/>
        <w:rPr>
          <w:rFonts w:asciiTheme="minorHAnsi" w:eastAsia="Times New Roman" w:hAnsiTheme="minorHAnsi" w:cstheme="minorHAnsi"/>
        </w:rPr>
      </w:pPr>
      <w:r w:rsidRPr="00FE2ACD">
        <w:rPr>
          <w:rFonts w:asciiTheme="minorHAnsi" w:eastAsia="Times New Roman" w:hAnsiTheme="minorHAnsi" w:cstheme="minorHAnsi"/>
        </w:rPr>
        <w:t xml:space="preserve">Priedas </w:t>
      </w:r>
      <w:r w:rsidR="00AD4124" w:rsidRPr="00FE2ACD">
        <w:rPr>
          <w:rFonts w:asciiTheme="minorHAnsi" w:eastAsia="Times New Roman" w:hAnsiTheme="minorHAnsi" w:cstheme="minorHAnsi"/>
        </w:rPr>
        <w:t xml:space="preserve">Nr. </w:t>
      </w:r>
      <w:r w:rsidR="00EB5327" w:rsidRPr="00FE2ACD">
        <w:rPr>
          <w:rFonts w:asciiTheme="minorHAnsi" w:eastAsia="Times New Roman" w:hAnsiTheme="minorHAnsi" w:cstheme="minorHAnsi"/>
        </w:rPr>
        <w:t>7</w:t>
      </w:r>
      <w:r w:rsidRPr="00FE2ACD">
        <w:rPr>
          <w:rFonts w:asciiTheme="minorHAnsi" w:eastAsia="Times New Roman" w:hAnsiTheme="minorHAnsi" w:cstheme="minorHAnsi"/>
        </w:rPr>
        <w:t xml:space="preserve"> </w:t>
      </w:r>
      <w:r w:rsidR="00EB5327" w:rsidRPr="00FE2ACD">
        <w:rPr>
          <w:rFonts w:asciiTheme="minorHAnsi" w:eastAsia="Times New Roman" w:hAnsiTheme="minorHAnsi" w:cstheme="minorHAnsi"/>
        </w:rPr>
        <w:t>Juostos valytuvo brėžinys</w:t>
      </w:r>
    </w:p>
    <w:p w14:paraId="583ED286" w14:textId="5E34DCAA" w:rsidR="001B5609" w:rsidRPr="00FE2ACD" w:rsidRDefault="001B5609" w:rsidP="0071602C">
      <w:pPr>
        <w:pStyle w:val="ListParagraph"/>
        <w:tabs>
          <w:tab w:val="left" w:pos="567"/>
        </w:tabs>
        <w:spacing w:before="60" w:after="60"/>
        <w:ind w:left="0" w:firstLine="0"/>
        <w:contextualSpacing w:val="0"/>
        <w:jc w:val="both"/>
        <w:rPr>
          <w:rFonts w:asciiTheme="minorHAnsi" w:eastAsia="Times New Roman" w:hAnsiTheme="minorHAnsi" w:cstheme="minorHAnsi"/>
        </w:rPr>
      </w:pPr>
      <w:r w:rsidRPr="00FE2ACD">
        <w:rPr>
          <w:rFonts w:asciiTheme="minorHAnsi" w:eastAsia="Times New Roman" w:hAnsiTheme="minorHAnsi" w:cstheme="minorHAnsi"/>
        </w:rPr>
        <w:t>Priedas Nr. 7.1 Įtempimo sekcijos brėžinys</w:t>
      </w:r>
    </w:p>
    <w:p w14:paraId="44CAD470" w14:textId="2487D83A" w:rsidR="009A398D" w:rsidRPr="00FE2ACD" w:rsidRDefault="000B67C5" w:rsidP="0071602C">
      <w:pPr>
        <w:pStyle w:val="ListParagraph"/>
        <w:tabs>
          <w:tab w:val="left" w:pos="567"/>
        </w:tabs>
        <w:spacing w:before="60" w:after="60"/>
        <w:ind w:left="0" w:firstLine="0"/>
        <w:contextualSpacing w:val="0"/>
        <w:jc w:val="both"/>
        <w:rPr>
          <w:rFonts w:asciiTheme="minorHAnsi" w:eastAsia="Times New Roman" w:hAnsiTheme="minorHAnsi" w:cstheme="minorHAnsi"/>
        </w:rPr>
      </w:pPr>
      <w:r w:rsidRPr="00FE2ACD">
        <w:rPr>
          <w:rFonts w:asciiTheme="minorHAnsi" w:eastAsia="Times New Roman" w:hAnsiTheme="minorHAnsi" w:cstheme="minorHAnsi"/>
        </w:rPr>
        <w:lastRenderedPageBreak/>
        <w:t xml:space="preserve">Priedas </w:t>
      </w:r>
      <w:r w:rsidR="00AD4124" w:rsidRPr="00FE2ACD">
        <w:rPr>
          <w:rFonts w:asciiTheme="minorHAnsi" w:eastAsia="Times New Roman" w:hAnsiTheme="minorHAnsi" w:cstheme="minorHAnsi"/>
        </w:rPr>
        <w:t xml:space="preserve">Nr. </w:t>
      </w:r>
      <w:r w:rsidR="00EB5327" w:rsidRPr="00FE2ACD">
        <w:rPr>
          <w:rFonts w:asciiTheme="minorHAnsi" w:eastAsia="Times New Roman" w:hAnsiTheme="minorHAnsi" w:cstheme="minorHAnsi"/>
        </w:rPr>
        <w:t>8 Juostos valytuvo brėžinys</w:t>
      </w:r>
    </w:p>
    <w:p w14:paraId="0A7EF188" w14:textId="0060700B" w:rsidR="005D3E2B" w:rsidRPr="00FE2ACD" w:rsidRDefault="005D3E2B" w:rsidP="0071602C">
      <w:pPr>
        <w:pStyle w:val="ListParagraph"/>
        <w:tabs>
          <w:tab w:val="left" w:pos="567"/>
        </w:tabs>
        <w:spacing w:before="60" w:after="60"/>
        <w:ind w:left="0" w:firstLine="0"/>
        <w:contextualSpacing w:val="0"/>
        <w:jc w:val="both"/>
        <w:rPr>
          <w:rFonts w:asciiTheme="minorHAnsi" w:eastAsia="Times New Roman" w:hAnsiTheme="minorHAnsi" w:cstheme="minorHAnsi"/>
        </w:rPr>
      </w:pPr>
      <w:r w:rsidRPr="00FE2ACD">
        <w:rPr>
          <w:rFonts w:asciiTheme="minorHAnsi" w:eastAsia="Times New Roman" w:hAnsiTheme="minorHAnsi" w:cstheme="minorHAnsi"/>
        </w:rPr>
        <w:t>Priedas Nr. 9 Parovimo sekcija (surinkimo)</w:t>
      </w:r>
      <w:r w:rsidR="00F570D9" w:rsidRPr="00FE2ACD">
        <w:rPr>
          <w:rFonts w:asciiTheme="minorHAnsi" w:eastAsia="Times New Roman" w:hAnsiTheme="minorHAnsi" w:cstheme="minorHAnsi"/>
        </w:rPr>
        <w:t xml:space="preserve"> brėžinys</w:t>
      </w:r>
    </w:p>
    <w:p w14:paraId="74170701" w14:textId="268E9563" w:rsidR="00B71067" w:rsidRPr="00FE2ACD" w:rsidRDefault="009A398D" w:rsidP="00554DED">
      <w:pPr>
        <w:pStyle w:val="ListParagraph"/>
        <w:tabs>
          <w:tab w:val="left" w:pos="567"/>
        </w:tabs>
        <w:spacing w:before="60" w:after="60"/>
        <w:ind w:left="0" w:firstLine="0"/>
        <w:contextualSpacing w:val="0"/>
        <w:jc w:val="both"/>
        <w:rPr>
          <w:rFonts w:asciiTheme="minorHAnsi" w:eastAsia="Times New Roman" w:hAnsiTheme="minorHAnsi" w:cstheme="minorHAnsi"/>
        </w:rPr>
      </w:pPr>
      <w:r w:rsidRPr="00FE2ACD">
        <w:rPr>
          <w:rFonts w:asciiTheme="minorHAnsi" w:eastAsia="Times New Roman" w:hAnsiTheme="minorHAnsi" w:cstheme="minorHAnsi"/>
        </w:rPr>
        <w:t xml:space="preserve">Priedas Nr. </w:t>
      </w:r>
      <w:r w:rsidR="005D3E2B" w:rsidRPr="00FE2ACD">
        <w:rPr>
          <w:rFonts w:asciiTheme="minorHAnsi" w:eastAsia="Times New Roman" w:hAnsiTheme="minorHAnsi" w:cstheme="minorHAnsi"/>
        </w:rPr>
        <w:t>10</w:t>
      </w:r>
      <w:r w:rsidRPr="00FE2ACD">
        <w:rPr>
          <w:rFonts w:asciiTheme="minorHAnsi" w:eastAsia="Times New Roman" w:hAnsiTheme="minorHAnsi" w:cstheme="minorHAnsi"/>
        </w:rPr>
        <w:t xml:space="preserve"> </w:t>
      </w:r>
      <w:r w:rsidR="00E5543A" w:rsidRPr="00FE2ACD">
        <w:rPr>
          <w:rFonts w:asciiTheme="minorHAnsi" w:eastAsia="Times New Roman" w:hAnsiTheme="minorHAnsi" w:cstheme="minorHAnsi"/>
        </w:rPr>
        <w:t>Suteiktų paslaugų priėmimo – perdavimo aktas</w:t>
      </w:r>
    </w:p>
    <w:p w14:paraId="063E9FE7" w14:textId="6EE5E912" w:rsidR="00AE2631" w:rsidRPr="00FE2ACD" w:rsidRDefault="00AE2631" w:rsidP="00554DED">
      <w:pPr>
        <w:pStyle w:val="ListParagraph"/>
        <w:tabs>
          <w:tab w:val="left" w:pos="567"/>
        </w:tabs>
        <w:spacing w:before="60" w:after="60"/>
        <w:ind w:left="0" w:firstLine="0"/>
        <w:contextualSpacing w:val="0"/>
        <w:jc w:val="both"/>
        <w:rPr>
          <w:rFonts w:asciiTheme="minorHAnsi" w:eastAsia="Times New Roman" w:hAnsiTheme="minorHAnsi" w:cstheme="minorHAnsi"/>
        </w:rPr>
      </w:pPr>
    </w:p>
    <w:sectPr w:rsidR="00AE2631" w:rsidRPr="00FE2ACD" w:rsidSect="00B71067">
      <w:footerReference w:type="default" r:id="rId9"/>
      <w:headerReference w:type="first" r:id="rId10"/>
      <w:pgSz w:w="11906" w:h="16838"/>
      <w:pgMar w:top="1134" w:right="567" w:bottom="1134" w:left="1701" w:header="567" w:footer="567" w:gutter="0"/>
      <w:pgNumType w:start="1"/>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2E261A" w16cex:dateUtc="2022-05-17T10:48:00Z"/>
  <w16cex:commentExtensible w16cex:durableId="262E2662" w16cex:dateUtc="2022-05-17T10: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D432D" w14:textId="77777777" w:rsidR="004554FD" w:rsidRDefault="004554FD" w:rsidP="002603FC">
      <w:r>
        <w:separator/>
      </w:r>
    </w:p>
  </w:endnote>
  <w:endnote w:type="continuationSeparator" w:id="0">
    <w:p w14:paraId="6465D716" w14:textId="77777777" w:rsidR="004554FD" w:rsidRDefault="004554FD" w:rsidP="002603FC">
      <w:r>
        <w:continuationSeparator/>
      </w:r>
    </w:p>
  </w:endnote>
  <w:endnote w:type="continuationNotice" w:id="1">
    <w:p w14:paraId="446983D5" w14:textId="77777777" w:rsidR="004554FD" w:rsidRDefault="00455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162400"/>
      <w:docPartObj>
        <w:docPartGallery w:val="Page Numbers (Bottom of Page)"/>
        <w:docPartUnique/>
      </w:docPartObj>
    </w:sdtPr>
    <w:sdtEndPr>
      <w:rPr>
        <w:sz w:val="20"/>
      </w:rPr>
    </w:sdtEndPr>
    <w:sdtContent>
      <w:p w14:paraId="7FA0CB71" w14:textId="3881073D" w:rsidR="00164695" w:rsidRPr="00056247" w:rsidRDefault="00164695" w:rsidP="00056247">
        <w:pPr>
          <w:pStyle w:val="Footer"/>
          <w:tabs>
            <w:tab w:val="clear" w:pos="4819"/>
          </w:tabs>
          <w:ind w:firstLine="0"/>
          <w:jc w:val="center"/>
          <w:rPr>
            <w:sz w:val="20"/>
          </w:rPr>
        </w:pPr>
        <w:r w:rsidRPr="00056247">
          <w:rPr>
            <w:sz w:val="20"/>
          </w:rPr>
          <w:fldChar w:fldCharType="begin"/>
        </w:r>
        <w:r w:rsidRPr="00056247">
          <w:rPr>
            <w:sz w:val="20"/>
          </w:rPr>
          <w:instrText xml:space="preserve"> PAGE   \* MERGEFORMAT </w:instrText>
        </w:r>
        <w:r w:rsidRPr="00056247">
          <w:rPr>
            <w:sz w:val="20"/>
          </w:rPr>
          <w:fldChar w:fldCharType="separate"/>
        </w:r>
        <w:r w:rsidR="009840C0">
          <w:rPr>
            <w:noProof/>
            <w:sz w:val="20"/>
          </w:rPr>
          <w:t>2</w:t>
        </w:r>
        <w:r w:rsidRPr="00056247">
          <w:rPr>
            <w:noProof/>
            <w:sz w:val="20"/>
          </w:rPr>
          <w:fldChar w:fldCharType="end"/>
        </w:r>
      </w:p>
    </w:sdtContent>
  </w:sdt>
  <w:p w14:paraId="56A9991F" w14:textId="77777777" w:rsidR="00164695" w:rsidRDefault="00164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BC767" w14:textId="77777777" w:rsidR="004554FD" w:rsidRDefault="004554FD" w:rsidP="002603FC">
      <w:r>
        <w:separator/>
      </w:r>
    </w:p>
  </w:footnote>
  <w:footnote w:type="continuationSeparator" w:id="0">
    <w:p w14:paraId="6D820050" w14:textId="77777777" w:rsidR="004554FD" w:rsidRDefault="004554FD" w:rsidP="002603FC">
      <w:r>
        <w:continuationSeparator/>
      </w:r>
    </w:p>
  </w:footnote>
  <w:footnote w:type="continuationNotice" w:id="1">
    <w:p w14:paraId="1E6BE436" w14:textId="77777777" w:rsidR="004554FD" w:rsidRDefault="004554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27"/>
    </w:tblGrid>
    <w:tr w:rsidR="00164695" w14:paraId="5CB6CAFC" w14:textId="77777777" w:rsidTr="00B71067">
      <w:tc>
        <w:tcPr>
          <w:tcW w:w="4111" w:type="dxa"/>
          <w:hideMark/>
        </w:tcPr>
        <w:p w14:paraId="74A5959C" w14:textId="109D4561" w:rsidR="00164695" w:rsidRDefault="00164695">
          <w:pPr>
            <w:pStyle w:val="BodyTextIndent"/>
            <w:tabs>
              <w:tab w:val="left" w:pos="4536"/>
            </w:tabs>
            <w:spacing w:after="60"/>
            <w:ind w:left="0"/>
            <w:rPr>
              <w:rFonts w:ascii="Arial" w:hAnsi="Arial" w:cs="Arial"/>
              <w:i/>
              <w:sz w:val="20"/>
              <w:lang w:eastAsia="lt-LT"/>
            </w:rPr>
          </w:pPr>
        </w:p>
      </w:tc>
      <w:tc>
        <w:tcPr>
          <w:tcW w:w="5527" w:type="dxa"/>
        </w:tcPr>
        <w:p w14:paraId="0F697B95" w14:textId="77777777" w:rsidR="00164695" w:rsidRDefault="00164695">
          <w:pPr>
            <w:pStyle w:val="BodyTextIndent"/>
            <w:tabs>
              <w:tab w:val="left" w:pos="4712"/>
            </w:tabs>
            <w:spacing w:after="60"/>
            <w:ind w:left="0"/>
            <w:jc w:val="right"/>
            <w:rPr>
              <w:rFonts w:ascii="Arial" w:hAnsi="Arial" w:cs="Arial"/>
              <w:i/>
              <w:sz w:val="20"/>
              <w:lang w:eastAsia="lt-LT"/>
            </w:rPr>
          </w:pPr>
        </w:p>
      </w:tc>
    </w:tr>
  </w:tbl>
  <w:p w14:paraId="6B9606CD" w14:textId="77777777" w:rsidR="00164695" w:rsidRDefault="00164695" w:rsidP="004F720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283B"/>
    <w:multiLevelType w:val="hybridMultilevel"/>
    <w:tmpl w:val="321A8BAA"/>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1C338C"/>
    <w:multiLevelType w:val="hybridMultilevel"/>
    <w:tmpl w:val="63288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BB0223"/>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7A70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905BDD"/>
    <w:multiLevelType w:val="hybridMultilevel"/>
    <w:tmpl w:val="D52A48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6D6B13"/>
    <w:multiLevelType w:val="hybridMultilevel"/>
    <w:tmpl w:val="DF2639D6"/>
    <w:lvl w:ilvl="0" w:tplc="DA86EE2E">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200C6C"/>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AC4056"/>
    <w:multiLevelType w:val="hybridMultilevel"/>
    <w:tmpl w:val="C8A2ABDC"/>
    <w:lvl w:ilvl="0" w:tplc="CB4E2E5E">
      <w:numFmt w:val="bullet"/>
      <w:lvlText w:val="-"/>
      <w:lvlJc w:val="left"/>
      <w:pPr>
        <w:ind w:left="1080" w:hanging="360"/>
      </w:pPr>
      <w:rPr>
        <w:rFonts w:ascii="Arial" w:eastAsia="Times New Roman" w:hAnsi="Arial" w:cs="Arial" w:hint="default"/>
        <w:color w:val="auto"/>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CB91592"/>
    <w:multiLevelType w:val="hybridMultilevel"/>
    <w:tmpl w:val="CEA88166"/>
    <w:lvl w:ilvl="0" w:tplc="04270005">
      <w:start w:val="1"/>
      <w:numFmt w:val="bullet"/>
      <w:lvlText w:val=""/>
      <w:lvlJc w:val="left"/>
      <w:pPr>
        <w:tabs>
          <w:tab w:val="num" w:pos="1070"/>
        </w:tabs>
        <w:ind w:left="107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533179"/>
    <w:multiLevelType w:val="multilevel"/>
    <w:tmpl w:val="81CAC684"/>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DD783E"/>
    <w:multiLevelType w:val="multilevel"/>
    <w:tmpl w:val="F6EC782C"/>
    <w:lvl w:ilvl="0">
      <w:start w:val="1"/>
      <w:numFmt w:val="decimal"/>
      <w:lvlText w:val="%1."/>
      <w:lvlJc w:val="left"/>
      <w:pPr>
        <w:ind w:left="720" w:hanging="360"/>
      </w:pPr>
      <w:rPr>
        <w:rFonts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6855B2"/>
    <w:multiLevelType w:val="hybridMultilevel"/>
    <w:tmpl w:val="98FC87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E50F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BD49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1D467E"/>
    <w:multiLevelType w:val="hybridMultilevel"/>
    <w:tmpl w:val="E26E53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9B34D1"/>
    <w:multiLevelType w:val="multilevel"/>
    <w:tmpl w:val="D6F29C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4A3B9F"/>
    <w:multiLevelType w:val="hybridMultilevel"/>
    <w:tmpl w:val="FEF4A290"/>
    <w:lvl w:ilvl="0" w:tplc="1CC86C3A">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59306F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593820"/>
    <w:multiLevelType w:val="multilevel"/>
    <w:tmpl w:val="A156D1F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9A52BF"/>
    <w:multiLevelType w:val="multilevel"/>
    <w:tmpl w:val="CB3C492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313937"/>
    <w:multiLevelType w:val="multilevel"/>
    <w:tmpl w:val="991AFE7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none"/>
      <w:isLgl/>
      <w:lvlText w:val="6.2.2."/>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E6C69E0"/>
    <w:multiLevelType w:val="hybridMultilevel"/>
    <w:tmpl w:val="ED5EF2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203C2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42170A7"/>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253CD4"/>
    <w:multiLevelType w:val="hybridMultilevel"/>
    <w:tmpl w:val="1DFA7BA8"/>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3F7BD8"/>
    <w:multiLevelType w:val="multilevel"/>
    <w:tmpl w:val="02B8AC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i w:val="0"/>
        <w:iCs w:val="0"/>
        <w:color w:val="auto"/>
        <w:sz w:val="20"/>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B635E45"/>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6B07A6"/>
    <w:multiLevelType w:val="hybridMultilevel"/>
    <w:tmpl w:val="B660FD4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DCE1C22"/>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72369B"/>
    <w:multiLevelType w:val="hybridMultilevel"/>
    <w:tmpl w:val="758A948C"/>
    <w:lvl w:ilvl="0" w:tplc="72B8695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292914"/>
    <w:multiLevelType w:val="hybridMultilevel"/>
    <w:tmpl w:val="84BCBC2E"/>
    <w:lvl w:ilvl="0" w:tplc="91CCD450">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2"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4"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F99357E"/>
    <w:multiLevelType w:val="hybridMultilevel"/>
    <w:tmpl w:val="5ADE9138"/>
    <w:lvl w:ilvl="0" w:tplc="B232E060">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6035298D"/>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1041C5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1DB4AF7"/>
    <w:multiLevelType w:val="hybridMultilevel"/>
    <w:tmpl w:val="6A3869A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2594372"/>
    <w:multiLevelType w:val="multilevel"/>
    <w:tmpl w:val="45484388"/>
    <w:lvl w:ilvl="0">
      <w:start w:val="6"/>
      <w:numFmt w:val="decimal"/>
      <w:lvlText w:val="%1."/>
      <w:lvlJc w:val="left"/>
      <w:pPr>
        <w:ind w:left="495" w:hanging="495"/>
      </w:pPr>
      <w:rPr>
        <w:rFonts w:hint="default"/>
      </w:rPr>
    </w:lvl>
    <w:lvl w:ilvl="1">
      <w:start w:val="3"/>
      <w:numFmt w:val="decimal"/>
      <w:lvlText w:val="%1.%2."/>
      <w:lvlJc w:val="left"/>
      <w:pPr>
        <w:ind w:left="1035" w:hanging="49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65F71328"/>
    <w:multiLevelType w:val="hybridMultilevel"/>
    <w:tmpl w:val="245A072A"/>
    <w:lvl w:ilvl="0" w:tplc="2826C03A">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1" w15:restartNumberingAfterBreak="0">
    <w:nsid w:val="692C1353"/>
    <w:multiLevelType w:val="multilevel"/>
    <w:tmpl w:val="8FB6BC3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0A079BE"/>
    <w:multiLevelType w:val="multilevel"/>
    <w:tmpl w:val="396C65C8"/>
    <w:lvl w:ilvl="0">
      <w:start w:val="1"/>
      <w:numFmt w:val="decimal"/>
      <w:lvlText w:val="%1."/>
      <w:lvlJc w:val="left"/>
      <w:pPr>
        <w:ind w:left="720" w:hanging="360"/>
      </w:pPr>
      <w:rPr>
        <w:rFonts w:hint="default"/>
        <w:b/>
      </w:rPr>
    </w:lvl>
    <w:lvl w:ilvl="1">
      <w:start w:val="6"/>
      <w:numFmt w:val="decimal"/>
      <w:isLgl/>
      <w:lvlText w:val="%1.%2"/>
      <w:lvlJc w:val="left"/>
      <w:pPr>
        <w:ind w:left="1635" w:hanging="555"/>
      </w:pPr>
      <w:rPr>
        <w:rFonts w:hint="default"/>
      </w:rPr>
    </w:lvl>
    <w:lvl w:ilvl="2">
      <w:start w:val="1"/>
      <w:numFmt w:val="bullet"/>
      <w:lvlText w:val=""/>
      <w:lvlJc w:val="left"/>
      <w:pPr>
        <w:ind w:left="2520" w:hanging="720"/>
      </w:pPr>
      <w:rPr>
        <w:rFonts w:ascii="Symbol" w:hAnsi="Symbol"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3" w15:restartNumberingAfterBreak="0">
    <w:nsid w:val="746D51AA"/>
    <w:multiLevelType w:val="hybridMultilevel"/>
    <w:tmpl w:val="7FFC67FA"/>
    <w:lvl w:ilvl="0" w:tplc="D6FC23E6">
      <w:start w:val="1"/>
      <w:numFmt w:val="lowerLetter"/>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44"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482655E"/>
    <w:multiLevelType w:val="hybridMultilevel"/>
    <w:tmpl w:val="1CDA5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53F47EA"/>
    <w:multiLevelType w:val="hybridMultilevel"/>
    <w:tmpl w:val="221E2178"/>
    <w:lvl w:ilvl="0" w:tplc="1CC86C3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8" w15:restartNumberingAfterBreak="0">
    <w:nsid w:val="7D6D0F22"/>
    <w:multiLevelType w:val="multilevel"/>
    <w:tmpl w:val="77EE7CF2"/>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DF74A77"/>
    <w:multiLevelType w:val="multilevel"/>
    <w:tmpl w:val="101676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44"/>
  </w:num>
  <w:num w:numId="3">
    <w:abstractNumId w:val="0"/>
  </w:num>
  <w:num w:numId="4">
    <w:abstractNumId w:val="7"/>
  </w:num>
  <w:num w:numId="5">
    <w:abstractNumId w:val="28"/>
  </w:num>
  <w:num w:numId="6">
    <w:abstractNumId w:val="34"/>
  </w:num>
  <w:num w:numId="7">
    <w:abstractNumId w:val="38"/>
  </w:num>
  <w:num w:numId="8">
    <w:abstractNumId w:val="25"/>
  </w:num>
  <w:num w:numId="9">
    <w:abstractNumId w:val="16"/>
  </w:num>
  <w:num w:numId="10">
    <w:abstractNumId w:val="47"/>
  </w:num>
  <w:num w:numId="11">
    <w:abstractNumId w:val="40"/>
  </w:num>
  <w:num w:numId="12">
    <w:abstractNumId w:val="42"/>
  </w:num>
  <w:num w:numId="13">
    <w:abstractNumId w:val="31"/>
  </w:num>
  <w:num w:numId="14">
    <w:abstractNumId w:val="48"/>
  </w:num>
  <w:num w:numId="15">
    <w:abstractNumId w:val="17"/>
  </w:num>
  <w:num w:numId="16">
    <w:abstractNumId w:val="27"/>
  </w:num>
  <w:num w:numId="17">
    <w:abstractNumId w:val="12"/>
  </w:num>
  <w:num w:numId="18">
    <w:abstractNumId w:val="6"/>
  </w:num>
  <w:num w:numId="19">
    <w:abstractNumId w:val="13"/>
  </w:num>
  <w:num w:numId="20">
    <w:abstractNumId w:val="23"/>
  </w:num>
  <w:num w:numId="21">
    <w:abstractNumId w:val="36"/>
  </w:num>
  <w:num w:numId="22">
    <w:abstractNumId w:val="24"/>
  </w:num>
  <w:num w:numId="23">
    <w:abstractNumId w:val="37"/>
  </w:num>
  <w:num w:numId="24">
    <w:abstractNumId w:val="9"/>
  </w:num>
  <w:num w:numId="25">
    <w:abstractNumId w:val="10"/>
  </w:num>
  <w:num w:numId="26">
    <w:abstractNumId w:val="2"/>
  </w:num>
  <w:num w:numId="27">
    <w:abstractNumId w:val="29"/>
  </w:num>
  <w:num w:numId="28">
    <w:abstractNumId w:val="41"/>
  </w:num>
  <w:num w:numId="29">
    <w:abstractNumId w:val="18"/>
  </w:num>
  <w:num w:numId="30">
    <w:abstractNumId w:val="21"/>
  </w:num>
  <w:num w:numId="31">
    <w:abstractNumId w:val="20"/>
  </w:num>
  <w:num w:numId="32">
    <w:abstractNumId w:val="35"/>
  </w:num>
  <w:num w:numId="33">
    <w:abstractNumId w:val="43"/>
  </w:num>
  <w:num w:numId="34">
    <w:abstractNumId w:val="26"/>
  </w:num>
  <w:num w:numId="35">
    <w:abstractNumId w:val="22"/>
  </w:num>
  <w:num w:numId="36">
    <w:abstractNumId w:val="30"/>
  </w:num>
  <w:num w:numId="37">
    <w:abstractNumId w:val="46"/>
  </w:num>
  <w:num w:numId="38">
    <w:abstractNumId w:val="32"/>
  </w:num>
  <w:num w:numId="39">
    <w:abstractNumId w:val="15"/>
  </w:num>
  <w:num w:numId="40">
    <w:abstractNumId w:val="49"/>
  </w:num>
  <w:num w:numId="41">
    <w:abstractNumId w:val="14"/>
  </w:num>
  <w:num w:numId="42">
    <w:abstractNumId w:val="39"/>
  </w:num>
  <w:num w:numId="43">
    <w:abstractNumId w:val="5"/>
  </w:num>
  <w:num w:numId="44">
    <w:abstractNumId w:val="3"/>
  </w:num>
  <w:num w:numId="45">
    <w:abstractNumId w:val="1"/>
  </w:num>
  <w:num w:numId="46">
    <w:abstractNumId w:val="11"/>
  </w:num>
  <w:num w:numId="47">
    <w:abstractNumId w:val="45"/>
  </w:num>
  <w:num w:numId="48">
    <w:abstractNumId w:val="4"/>
  </w:num>
  <w:num w:numId="49">
    <w:abstractNumId w:val="19"/>
  </w:num>
  <w:num w:numId="5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1296"/>
  <w:hyphenationZone w:val="396"/>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BEC"/>
    <w:rsid w:val="00002550"/>
    <w:rsid w:val="00004BA6"/>
    <w:rsid w:val="000058DC"/>
    <w:rsid w:val="00005DDC"/>
    <w:rsid w:val="000103ED"/>
    <w:rsid w:val="00013791"/>
    <w:rsid w:val="000151CB"/>
    <w:rsid w:val="000167FF"/>
    <w:rsid w:val="000170DB"/>
    <w:rsid w:val="00017D5B"/>
    <w:rsid w:val="000219F2"/>
    <w:rsid w:val="00023FCE"/>
    <w:rsid w:val="00033933"/>
    <w:rsid w:val="00034BA3"/>
    <w:rsid w:val="00035495"/>
    <w:rsid w:val="00037AC1"/>
    <w:rsid w:val="00040C22"/>
    <w:rsid w:val="000414C6"/>
    <w:rsid w:val="00042343"/>
    <w:rsid w:val="0004579E"/>
    <w:rsid w:val="00046C51"/>
    <w:rsid w:val="000539C1"/>
    <w:rsid w:val="00056247"/>
    <w:rsid w:val="000617D3"/>
    <w:rsid w:val="00063706"/>
    <w:rsid w:val="00064A55"/>
    <w:rsid w:val="00066455"/>
    <w:rsid w:val="000665B1"/>
    <w:rsid w:val="00067BC3"/>
    <w:rsid w:val="000705DB"/>
    <w:rsid w:val="00071091"/>
    <w:rsid w:val="0007233A"/>
    <w:rsid w:val="00072640"/>
    <w:rsid w:val="00072731"/>
    <w:rsid w:val="00075E8E"/>
    <w:rsid w:val="00076437"/>
    <w:rsid w:val="00076520"/>
    <w:rsid w:val="0007659C"/>
    <w:rsid w:val="00076871"/>
    <w:rsid w:val="000828D3"/>
    <w:rsid w:val="0008307F"/>
    <w:rsid w:val="00085B8D"/>
    <w:rsid w:val="00087214"/>
    <w:rsid w:val="00087C8B"/>
    <w:rsid w:val="00094441"/>
    <w:rsid w:val="00094BC2"/>
    <w:rsid w:val="00094BF8"/>
    <w:rsid w:val="000A0FEE"/>
    <w:rsid w:val="000A10E9"/>
    <w:rsid w:val="000A3303"/>
    <w:rsid w:val="000A4483"/>
    <w:rsid w:val="000A6434"/>
    <w:rsid w:val="000B01C1"/>
    <w:rsid w:val="000B18AD"/>
    <w:rsid w:val="000B33B1"/>
    <w:rsid w:val="000B3D60"/>
    <w:rsid w:val="000B4F80"/>
    <w:rsid w:val="000B67C5"/>
    <w:rsid w:val="000B6C1E"/>
    <w:rsid w:val="000C0E75"/>
    <w:rsid w:val="000C1FC3"/>
    <w:rsid w:val="000C31B5"/>
    <w:rsid w:val="000C3781"/>
    <w:rsid w:val="000C5268"/>
    <w:rsid w:val="000D051A"/>
    <w:rsid w:val="000D0922"/>
    <w:rsid w:val="000D6FD8"/>
    <w:rsid w:val="000E2422"/>
    <w:rsid w:val="000E4597"/>
    <w:rsid w:val="000E4FF0"/>
    <w:rsid w:val="000E6B44"/>
    <w:rsid w:val="000E75A8"/>
    <w:rsid w:val="000F1225"/>
    <w:rsid w:val="000F1EE8"/>
    <w:rsid w:val="000F3E5A"/>
    <w:rsid w:val="000F4407"/>
    <w:rsid w:val="000F5DB2"/>
    <w:rsid w:val="000F6495"/>
    <w:rsid w:val="001000E6"/>
    <w:rsid w:val="00103F26"/>
    <w:rsid w:val="0010427E"/>
    <w:rsid w:val="0010639D"/>
    <w:rsid w:val="00106E8F"/>
    <w:rsid w:val="00107280"/>
    <w:rsid w:val="00113587"/>
    <w:rsid w:val="001144D7"/>
    <w:rsid w:val="00115749"/>
    <w:rsid w:val="00116A91"/>
    <w:rsid w:val="00122764"/>
    <w:rsid w:val="00126608"/>
    <w:rsid w:val="00127692"/>
    <w:rsid w:val="00127E8D"/>
    <w:rsid w:val="00132B10"/>
    <w:rsid w:val="00133406"/>
    <w:rsid w:val="00133610"/>
    <w:rsid w:val="00134D53"/>
    <w:rsid w:val="00137DB7"/>
    <w:rsid w:val="001423C5"/>
    <w:rsid w:val="001443B9"/>
    <w:rsid w:val="00144EE2"/>
    <w:rsid w:val="00145DF1"/>
    <w:rsid w:val="00146CD7"/>
    <w:rsid w:val="0014768B"/>
    <w:rsid w:val="001509B5"/>
    <w:rsid w:val="00151FF4"/>
    <w:rsid w:val="001547E9"/>
    <w:rsid w:val="00154CC7"/>
    <w:rsid w:val="00154EFB"/>
    <w:rsid w:val="0015531B"/>
    <w:rsid w:val="00155A87"/>
    <w:rsid w:val="001574AD"/>
    <w:rsid w:val="00160447"/>
    <w:rsid w:val="0016258A"/>
    <w:rsid w:val="00164695"/>
    <w:rsid w:val="0016541B"/>
    <w:rsid w:val="001655A4"/>
    <w:rsid w:val="00165F80"/>
    <w:rsid w:val="00166799"/>
    <w:rsid w:val="001715E6"/>
    <w:rsid w:val="00172296"/>
    <w:rsid w:val="00172BFB"/>
    <w:rsid w:val="00176437"/>
    <w:rsid w:val="00177E13"/>
    <w:rsid w:val="001815D6"/>
    <w:rsid w:val="0018339C"/>
    <w:rsid w:val="00185198"/>
    <w:rsid w:val="0018534E"/>
    <w:rsid w:val="00187B6B"/>
    <w:rsid w:val="001907CA"/>
    <w:rsid w:val="001930F0"/>
    <w:rsid w:val="00193880"/>
    <w:rsid w:val="00194EB3"/>
    <w:rsid w:val="001A06D3"/>
    <w:rsid w:val="001A31CB"/>
    <w:rsid w:val="001A356B"/>
    <w:rsid w:val="001A3ABD"/>
    <w:rsid w:val="001A4428"/>
    <w:rsid w:val="001A456C"/>
    <w:rsid w:val="001A4E1D"/>
    <w:rsid w:val="001A58C0"/>
    <w:rsid w:val="001B5222"/>
    <w:rsid w:val="001B5609"/>
    <w:rsid w:val="001B7686"/>
    <w:rsid w:val="001C033C"/>
    <w:rsid w:val="001C1EFB"/>
    <w:rsid w:val="001C3477"/>
    <w:rsid w:val="001C4992"/>
    <w:rsid w:val="001D049E"/>
    <w:rsid w:val="001D1034"/>
    <w:rsid w:val="001D3827"/>
    <w:rsid w:val="001D575B"/>
    <w:rsid w:val="001D7C75"/>
    <w:rsid w:val="001E26E3"/>
    <w:rsid w:val="001E2D2F"/>
    <w:rsid w:val="001E3BDB"/>
    <w:rsid w:val="001E480C"/>
    <w:rsid w:val="001E56A2"/>
    <w:rsid w:val="001E5B25"/>
    <w:rsid w:val="001E627E"/>
    <w:rsid w:val="001F0152"/>
    <w:rsid w:val="001F0E64"/>
    <w:rsid w:val="001F0E70"/>
    <w:rsid w:val="001F2E57"/>
    <w:rsid w:val="001F3F29"/>
    <w:rsid w:val="001F5523"/>
    <w:rsid w:val="001F5E84"/>
    <w:rsid w:val="00203387"/>
    <w:rsid w:val="0020554A"/>
    <w:rsid w:val="00207516"/>
    <w:rsid w:val="00210981"/>
    <w:rsid w:val="00211762"/>
    <w:rsid w:val="00211FF0"/>
    <w:rsid w:val="0021243C"/>
    <w:rsid w:val="00215459"/>
    <w:rsid w:val="0021585C"/>
    <w:rsid w:val="00215F13"/>
    <w:rsid w:val="002166C0"/>
    <w:rsid w:val="00217224"/>
    <w:rsid w:val="0022192C"/>
    <w:rsid w:val="00222356"/>
    <w:rsid w:val="00223486"/>
    <w:rsid w:val="00223B89"/>
    <w:rsid w:val="0022595A"/>
    <w:rsid w:val="00227C53"/>
    <w:rsid w:val="002305F9"/>
    <w:rsid w:val="00232044"/>
    <w:rsid w:val="00233298"/>
    <w:rsid w:val="002332B0"/>
    <w:rsid w:val="002337F3"/>
    <w:rsid w:val="00234F8F"/>
    <w:rsid w:val="00241062"/>
    <w:rsid w:val="002412DA"/>
    <w:rsid w:val="002444A6"/>
    <w:rsid w:val="00244E8C"/>
    <w:rsid w:val="0024554A"/>
    <w:rsid w:val="0024557F"/>
    <w:rsid w:val="002471C3"/>
    <w:rsid w:val="00253981"/>
    <w:rsid w:val="002539CA"/>
    <w:rsid w:val="00253B60"/>
    <w:rsid w:val="00254E10"/>
    <w:rsid w:val="00255C2C"/>
    <w:rsid w:val="00256325"/>
    <w:rsid w:val="00260341"/>
    <w:rsid w:val="002603FC"/>
    <w:rsid w:val="00260F01"/>
    <w:rsid w:val="00263716"/>
    <w:rsid w:val="00270A67"/>
    <w:rsid w:val="00272CBB"/>
    <w:rsid w:val="00274934"/>
    <w:rsid w:val="00274DE1"/>
    <w:rsid w:val="00280429"/>
    <w:rsid w:val="00280DDD"/>
    <w:rsid w:val="0028501E"/>
    <w:rsid w:val="00285EB5"/>
    <w:rsid w:val="00285F5A"/>
    <w:rsid w:val="00290F19"/>
    <w:rsid w:val="0029489E"/>
    <w:rsid w:val="00294A23"/>
    <w:rsid w:val="00294CB7"/>
    <w:rsid w:val="00296E4D"/>
    <w:rsid w:val="002A0632"/>
    <w:rsid w:val="002A1E61"/>
    <w:rsid w:val="002A4A82"/>
    <w:rsid w:val="002A6F4B"/>
    <w:rsid w:val="002B0B10"/>
    <w:rsid w:val="002B0B5E"/>
    <w:rsid w:val="002B4531"/>
    <w:rsid w:val="002B5231"/>
    <w:rsid w:val="002C28B9"/>
    <w:rsid w:val="002C2DD0"/>
    <w:rsid w:val="002C5642"/>
    <w:rsid w:val="002C56B8"/>
    <w:rsid w:val="002D132A"/>
    <w:rsid w:val="002D1C15"/>
    <w:rsid w:val="002D2B45"/>
    <w:rsid w:val="002D2F14"/>
    <w:rsid w:val="002D4B5D"/>
    <w:rsid w:val="002E0294"/>
    <w:rsid w:val="002E12AF"/>
    <w:rsid w:val="002E3C34"/>
    <w:rsid w:val="002E5257"/>
    <w:rsid w:val="002E634F"/>
    <w:rsid w:val="002F0CE7"/>
    <w:rsid w:val="002F3052"/>
    <w:rsid w:val="002F39A9"/>
    <w:rsid w:val="002F58F5"/>
    <w:rsid w:val="003016F6"/>
    <w:rsid w:val="003019AA"/>
    <w:rsid w:val="00302B78"/>
    <w:rsid w:val="003045DA"/>
    <w:rsid w:val="00304B35"/>
    <w:rsid w:val="00311739"/>
    <w:rsid w:val="00312460"/>
    <w:rsid w:val="0031264A"/>
    <w:rsid w:val="003151BD"/>
    <w:rsid w:val="00316904"/>
    <w:rsid w:val="00321FF4"/>
    <w:rsid w:val="00323621"/>
    <w:rsid w:val="00323BD9"/>
    <w:rsid w:val="003246C2"/>
    <w:rsid w:val="00325318"/>
    <w:rsid w:val="00325BEE"/>
    <w:rsid w:val="00330375"/>
    <w:rsid w:val="00331A21"/>
    <w:rsid w:val="003330BC"/>
    <w:rsid w:val="00333396"/>
    <w:rsid w:val="0034350E"/>
    <w:rsid w:val="00346A04"/>
    <w:rsid w:val="00346F83"/>
    <w:rsid w:val="00351A15"/>
    <w:rsid w:val="00355584"/>
    <w:rsid w:val="00356C52"/>
    <w:rsid w:val="00357E3F"/>
    <w:rsid w:val="00360E7C"/>
    <w:rsid w:val="00363138"/>
    <w:rsid w:val="00364420"/>
    <w:rsid w:val="00367148"/>
    <w:rsid w:val="00367C8B"/>
    <w:rsid w:val="00370656"/>
    <w:rsid w:val="00370787"/>
    <w:rsid w:val="00371AB8"/>
    <w:rsid w:val="00371BF2"/>
    <w:rsid w:val="00374170"/>
    <w:rsid w:val="00375728"/>
    <w:rsid w:val="0037576B"/>
    <w:rsid w:val="00375C5E"/>
    <w:rsid w:val="00376D08"/>
    <w:rsid w:val="003800D1"/>
    <w:rsid w:val="00380F33"/>
    <w:rsid w:val="0038100D"/>
    <w:rsid w:val="00382A2A"/>
    <w:rsid w:val="00384DC9"/>
    <w:rsid w:val="00386150"/>
    <w:rsid w:val="00386313"/>
    <w:rsid w:val="00386B8E"/>
    <w:rsid w:val="0038712F"/>
    <w:rsid w:val="00387805"/>
    <w:rsid w:val="00387E10"/>
    <w:rsid w:val="003926B4"/>
    <w:rsid w:val="003937EE"/>
    <w:rsid w:val="00393801"/>
    <w:rsid w:val="003A0CE9"/>
    <w:rsid w:val="003A7942"/>
    <w:rsid w:val="003A7F14"/>
    <w:rsid w:val="003B36DE"/>
    <w:rsid w:val="003B4486"/>
    <w:rsid w:val="003B45A7"/>
    <w:rsid w:val="003B7B61"/>
    <w:rsid w:val="003B7EEF"/>
    <w:rsid w:val="003C0DAE"/>
    <w:rsid w:val="003C238E"/>
    <w:rsid w:val="003C3E82"/>
    <w:rsid w:val="003C5850"/>
    <w:rsid w:val="003C6AC1"/>
    <w:rsid w:val="003D286C"/>
    <w:rsid w:val="003D2988"/>
    <w:rsid w:val="003D41D8"/>
    <w:rsid w:val="003E01EE"/>
    <w:rsid w:val="003E0E25"/>
    <w:rsid w:val="003E3961"/>
    <w:rsid w:val="003E4738"/>
    <w:rsid w:val="003E7477"/>
    <w:rsid w:val="003E74A7"/>
    <w:rsid w:val="003F01BC"/>
    <w:rsid w:val="003F20DE"/>
    <w:rsid w:val="003F2B72"/>
    <w:rsid w:val="003F4E82"/>
    <w:rsid w:val="003F4FE2"/>
    <w:rsid w:val="003F5F71"/>
    <w:rsid w:val="003F724F"/>
    <w:rsid w:val="00401424"/>
    <w:rsid w:val="00405BC2"/>
    <w:rsid w:val="0040709D"/>
    <w:rsid w:val="004123CC"/>
    <w:rsid w:val="0041485A"/>
    <w:rsid w:val="0041656A"/>
    <w:rsid w:val="00416C6A"/>
    <w:rsid w:val="00423229"/>
    <w:rsid w:val="00424186"/>
    <w:rsid w:val="00426A85"/>
    <w:rsid w:val="00431ECE"/>
    <w:rsid w:val="00433C0A"/>
    <w:rsid w:val="004358B7"/>
    <w:rsid w:val="00435A70"/>
    <w:rsid w:val="00435ABD"/>
    <w:rsid w:val="0043657C"/>
    <w:rsid w:val="00440E65"/>
    <w:rsid w:val="00441817"/>
    <w:rsid w:val="004427D3"/>
    <w:rsid w:val="00442B01"/>
    <w:rsid w:val="00446D10"/>
    <w:rsid w:val="00450F32"/>
    <w:rsid w:val="00453CF8"/>
    <w:rsid w:val="00454CFF"/>
    <w:rsid w:val="004554FD"/>
    <w:rsid w:val="0046187D"/>
    <w:rsid w:val="00463694"/>
    <w:rsid w:val="0047031E"/>
    <w:rsid w:val="00472083"/>
    <w:rsid w:val="00472276"/>
    <w:rsid w:val="00472480"/>
    <w:rsid w:val="00472D29"/>
    <w:rsid w:val="00476B2B"/>
    <w:rsid w:val="00480299"/>
    <w:rsid w:val="004805AB"/>
    <w:rsid w:val="00480E52"/>
    <w:rsid w:val="00483B82"/>
    <w:rsid w:val="004843FD"/>
    <w:rsid w:val="00484649"/>
    <w:rsid w:val="004851E0"/>
    <w:rsid w:val="004869E3"/>
    <w:rsid w:val="00486BD2"/>
    <w:rsid w:val="0048724F"/>
    <w:rsid w:val="00490302"/>
    <w:rsid w:val="0049114B"/>
    <w:rsid w:val="00492BFC"/>
    <w:rsid w:val="004959D7"/>
    <w:rsid w:val="004A27B1"/>
    <w:rsid w:val="004A2948"/>
    <w:rsid w:val="004A2F1C"/>
    <w:rsid w:val="004A47E1"/>
    <w:rsid w:val="004A57ED"/>
    <w:rsid w:val="004A6BAD"/>
    <w:rsid w:val="004B506C"/>
    <w:rsid w:val="004B54A2"/>
    <w:rsid w:val="004B70FC"/>
    <w:rsid w:val="004C4D5C"/>
    <w:rsid w:val="004D2E2C"/>
    <w:rsid w:val="004D3D58"/>
    <w:rsid w:val="004D40F0"/>
    <w:rsid w:val="004D5FD3"/>
    <w:rsid w:val="004E03D6"/>
    <w:rsid w:val="004E0C20"/>
    <w:rsid w:val="004E0F1F"/>
    <w:rsid w:val="004E1062"/>
    <w:rsid w:val="004E14CA"/>
    <w:rsid w:val="004F0E10"/>
    <w:rsid w:val="004F13CD"/>
    <w:rsid w:val="004F1DA0"/>
    <w:rsid w:val="004F2905"/>
    <w:rsid w:val="004F34FE"/>
    <w:rsid w:val="004F40DB"/>
    <w:rsid w:val="004F59BC"/>
    <w:rsid w:val="004F720A"/>
    <w:rsid w:val="004F7473"/>
    <w:rsid w:val="00501BFC"/>
    <w:rsid w:val="005020F3"/>
    <w:rsid w:val="00502AFB"/>
    <w:rsid w:val="00502FC4"/>
    <w:rsid w:val="005060DF"/>
    <w:rsid w:val="00510802"/>
    <w:rsid w:val="00511FD6"/>
    <w:rsid w:val="00512988"/>
    <w:rsid w:val="00513670"/>
    <w:rsid w:val="0051374D"/>
    <w:rsid w:val="00515DE0"/>
    <w:rsid w:val="00517EC0"/>
    <w:rsid w:val="00522331"/>
    <w:rsid w:val="00523089"/>
    <w:rsid w:val="00523B6B"/>
    <w:rsid w:val="00524E0B"/>
    <w:rsid w:val="005276A9"/>
    <w:rsid w:val="005303E4"/>
    <w:rsid w:val="005307EA"/>
    <w:rsid w:val="005326C5"/>
    <w:rsid w:val="00532736"/>
    <w:rsid w:val="00534848"/>
    <w:rsid w:val="005372FD"/>
    <w:rsid w:val="0054589D"/>
    <w:rsid w:val="00547F38"/>
    <w:rsid w:val="00551F01"/>
    <w:rsid w:val="00552D07"/>
    <w:rsid w:val="00553195"/>
    <w:rsid w:val="00553493"/>
    <w:rsid w:val="00554DED"/>
    <w:rsid w:val="00556E98"/>
    <w:rsid w:val="00570116"/>
    <w:rsid w:val="00570FC9"/>
    <w:rsid w:val="00571C21"/>
    <w:rsid w:val="0057384F"/>
    <w:rsid w:val="00575474"/>
    <w:rsid w:val="00575F9C"/>
    <w:rsid w:val="00581914"/>
    <w:rsid w:val="00581D93"/>
    <w:rsid w:val="00583835"/>
    <w:rsid w:val="00586EE1"/>
    <w:rsid w:val="005906EE"/>
    <w:rsid w:val="005926C1"/>
    <w:rsid w:val="005931E5"/>
    <w:rsid w:val="0059430C"/>
    <w:rsid w:val="0059684E"/>
    <w:rsid w:val="005976CA"/>
    <w:rsid w:val="005A0A44"/>
    <w:rsid w:val="005A2174"/>
    <w:rsid w:val="005A243E"/>
    <w:rsid w:val="005A621B"/>
    <w:rsid w:val="005A64E4"/>
    <w:rsid w:val="005B1AB4"/>
    <w:rsid w:val="005B276B"/>
    <w:rsid w:val="005B3B0E"/>
    <w:rsid w:val="005B3BCE"/>
    <w:rsid w:val="005B4676"/>
    <w:rsid w:val="005B4B24"/>
    <w:rsid w:val="005B5124"/>
    <w:rsid w:val="005B5610"/>
    <w:rsid w:val="005B6479"/>
    <w:rsid w:val="005B6546"/>
    <w:rsid w:val="005B7A2C"/>
    <w:rsid w:val="005C2B0D"/>
    <w:rsid w:val="005C529E"/>
    <w:rsid w:val="005C5985"/>
    <w:rsid w:val="005C6ED6"/>
    <w:rsid w:val="005D122F"/>
    <w:rsid w:val="005D209C"/>
    <w:rsid w:val="005D3E2B"/>
    <w:rsid w:val="005D5A27"/>
    <w:rsid w:val="005D5B95"/>
    <w:rsid w:val="005D5D55"/>
    <w:rsid w:val="005D5ED3"/>
    <w:rsid w:val="005D7D59"/>
    <w:rsid w:val="005E0116"/>
    <w:rsid w:val="005E419D"/>
    <w:rsid w:val="005E5F23"/>
    <w:rsid w:val="005E6944"/>
    <w:rsid w:val="005E75D6"/>
    <w:rsid w:val="005E75EE"/>
    <w:rsid w:val="005F4C7A"/>
    <w:rsid w:val="005F5C9D"/>
    <w:rsid w:val="00600383"/>
    <w:rsid w:val="00600A86"/>
    <w:rsid w:val="00601821"/>
    <w:rsid w:val="00603E98"/>
    <w:rsid w:val="00604531"/>
    <w:rsid w:val="00604ABC"/>
    <w:rsid w:val="0060585E"/>
    <w:rsid w:val="00605FFA"/>
    <w:rsid w:val="00607537"/>
    <w:rsid w:val="00607C50"/>
    <w:rsid w:val="00612465"/>
    <w:rsid w:val="00612A66"/>
    <w:rsid w:val="006131F0"/>
    <w:rsid w:val="00620B87"/>
    <w:rsid w:val="0062170B"/>
    <w:rsid w:val="006221BB"/>
    <w:rsid w:val="0062307C"/>
    <w:rsid w:val="00623FE1"/>
    <w:rsid w:val="006253F7"/>
    <w:rsid w:val="00625594"/>
    <w:rsid w:val="0062617A"/>
    <w:rsid w:val="00627419"/>
    <w:rsid w:val="0063136F"/>
    <w:rsid w:val="006318F1"/>
    <w:rsid w:val="00633F23"/>
    <w:rsid w:val="00636831"/>
    <w:rsid w:val="00636C8E"/>
    <w:rsid w:val="00637EDF"/>
    <w:rsid w:val="00637EFF"/>
    <w:rsid w:val="00641619"/>
    <w:rsid w:val="00642276"/>
    <w:rsid w:val="006424E0"/>
    <w:rsid w:val="00642A9E"/>
    <w:rsid w:val="00644EE5"/>
    <w:rsid w:val="00645225"/>
    <w:rsid w:val="006511DD"/>
    <w:rsid w:val="00652119"/>
    <w:rsid w:val="006539EE"/>
    <w:rsid w:val="0065502C"/>
    <w:rsid w:val="006616CE"/>
    <w:rsid w:val="00665B8B"/>
    <w:rsid w:val="00667336"/>
    <w:rsid w:val="00667A93"/>
    <w:rsid w:val="00673F16"/>
    <w:rsid w:val="00675FCE"/>
    <w:rsid w:val="00680C6A"/>
    <w:rsid w:val="00682FA1"/>
    <w:rsid w:val="00685324"/>
    <w:rsid w:val="006870CA"/>
    <w:rsid w:val="00687C6E"/>
    <w:rsid w:val="00690F55"/>
    <w:rsid w:val="00690FE6"/>
    <w:rsid w:val="006925D4"/>
    <w:rsid w:val="006954B6"/>
    <w:rsid w:val="0069760B"/>
    <w:rsid w:val="006A25AE"/>
    <w:rsid w:val="006A2C72"/>
    <w:rsid w:val="006A3B85"/>
    <w:rsid w:val="006A4D30"/>
    <w:rsid w:val="006A5661"/>
    <w:rsid w:val="006A67CB"/>
    <w:rsid w:val="006A712B"/>
    <w:rsid w:val="006B0EB9"/>
    <w:rsid w:val="006B2EE4"/>
    <w:rsid w:val="006B4051"/>
    <w:rsid w:val="006B46B0"/>
    <w:rsid w:val="006C31DB"/>
    <w:rsid w:val="006C3B34"/>
    <w:rsid w:val="006C3C65"/>
    <w:rsid w:val="006C47D8"/>
    <w:rsid w:val="006C616F"/>
    <w:rsid w:val="006C7990"/>
    <w:rsid w:val="006D25F5"/>
    <w:rsid w:val="006D31A7"/>
    <w:rsid w:val="006E0A85"/>
    <w:rsid w:val="006E1BB7"/>
    <w:rsid w:val="006E3D58"/>
    <w:rsid w:val="006E5467"/>
    <w:rsid w:val="006E7875"/>
    <w:rsid w:val="006F070F"/>
    <w:rsid w:val="006F1215"/>
    <w:rsid w:val="006F1568"/>
    <w:rsid w:val="006F21DE"/>
    <w:rsid w:val="006F4673"/>
    <w:rsid w:val="007011F6"/>
    <w:rsid w:val="007035D8"/>
    <w:rsid w:val="007045A4"/>
    <w:rsid w:val="00707B3F"/>
    <w:rsid w:val="00710C91"/>
    <w:rsid w:val="007116D5"/>
    <w:rsid w:val="00712F2F"/>
    <w:rsid w:val="007131C0"/>
    <w:rsid w:val="0071477E"/>
    <w:rsid w:val="00715F2F"/>
    <w:rsid w:val="0071602C"/>
    <w:rsid w:val="00722B30"/>
    <w:rsid w:val="00722C0A"/>
    <w:rsid w:val="00723209"/>
    <w:rsid w:val="00723A52"/>
    <w:rsid w:val="00725478"/>
    <w:rsid w:val="00726596"/>
    <w:rsid w:val="00726B82"/>
    <w:rsid w:val="00727433"/>
    <w:rsid w:val="00735A27"/>
    <w:rsid w:val="00735FFD"/>
    <w:rsid w:val="0073786D"/>
    <w:rsid w:val="0074066E"/>
    <w:rsid w:val="00740740"/>
    <w:rsid w:val="00740827"/>
    <w:rsid w:val="007435CA"/>
    <w:rsid w:val="0074367D"/>
    <w:rsid w:val="00744B14"/>
    <w:rsid w:val="00744F07"/>
    <w:rsid w:val="00745CF7"/>
    <w:rsid w:val="00745EC6"/>
    <w:rsid w:val="00746BB0"/>
    <w:rsid w:val="00751375"/>
    <w:rsid w:val="00756844"/>
    <w:rsid w:val="0075739B"/>
    <w:rsid w:val="00760E24"/>
    <w:rsid w:val="00761A4B"/>
    <w:rsid w:val="00763861"/>
    <w:rsid w:val="007664D6"/>
    <w:rsid w:val="00773530"/>
    <w:rsid w:val="00773D54"/>
    <w:rsid w:val="00774F9F"/>
    <w:rsid w:val="00775301"/>
    <w:rsid w:val="007779A0"/>
    <w:rsid w:val="00780F64"/>
    <w:rsid w:val="007825DF"/>
    <w:rsid w:val="007831D6"/>
    <w:rsid w:val="00784269"/>
    <w:rsid w:val="0078550B"/>
    <w:rsid w:val="00786EB2"/>
    <w:rsid w:val="007923F1"/>
    <w:rsid w:val="00792ED9"/>
    <w:rsid w:val="007936A1"/>
    <w:rsid w:val="00794E8D"/>
    <w:rsid w:val="00794F37"/>
    <w:rsid w:val="00795373"/>
    <w:rsid w:val="00795EEC"/>
    <w:rsid w:val="00796061"/>
    <w:rsid w:val="007A0F53"/>
    <w:rsid w:val="007A221C"/>
    <w:rsid w:val="007A22E0"/>
    <w:rsid w:val="007A2464"/>
    <w:rsid w:val="007A2794"/>
    <w:rsid w:val="007A4E73"/>
    <w:rsid w:val="007A558B"/>
    <w:rsid w:val="007B0270"/>
    <w:rsid w:val="007B230A"/>
    <w:rsid w:val="007B6BD4"/>
    <w:rsid w:val="007B719F"/>
    <w:rsid w:val="007B731A"/>
    <w:rsid w:val="007C043F"/>
    <w:rsid w:val="007C0FAB"/>
    <w:rsid w:val="007C274A"/>
    <w:rsid w:val="007C44C5"/>
    <w:rsid w:val="007D3C15"/>
    <w:rsid w:val="007E1550"/>
    <w:rsid w:val="007E4C96"/>
    <w:rsid w:val="007E5216"/>
    <w:rsid w:val="007E560F"/>
    <w:rsid w:val="007E6D83"/>
    <w:rsid w:val="007E77EF"/>
    <w:rsid w:val="007E7FB9"/>
    <w:rsid w:val="007F0BB4"/>
    <w:rsid w:val="007F12FB"/>
    <w:rsid w:val="007F1651"/>
    <w:rsid w:val="007F1C8F"/>
    <w:rsid w:val="007F22C4"/>
    <w:rsid w:val="007F4FA6"/>
    <w:rsid w:val="007F5D73"/>
    <w:rsid w:val="007F6C51"/>
    <w:rsid w:val="00800B28"/>
    <w:rsid w:val="008017F7"/>
    <w:rsid w:val="00801AB2"/>
    <w:rsid w:val="008020FA"/>
    <w:rsid w:val="008056F9"/>
    <w:rsid w:val="008061FC"/>
    <w:rsid w:val="00807018"/>
    <w:rsid w:val="008104D2"/>
    <w:rsid w:val="008151FE"/>
    <w:rsid w:val="00816CCF"/>
    <w:rsid w:val="008173FE"/>
    <w:rsid w:val="00826177"/>
    <w:rsid w:val="0083150A"/>
    <w:rsid w:val="00831A5B"/>
    <w:rsid w:val="00831F24"/>
    <w:rsid w:val="008328AC"/>
    <w:rsid w:val="008328E0"/>
    <w:rsid w:val="008377D5"/>
    <w:rsid w:val="00837D2F"/>
    <w:rsid w:val="00842F23"/>
    <w:rsid w:val="00843B9E"/>
    <w:rsid w:val="00844406"/>
    <w:rsid w:val="0084631D"/>
    <w:rsid w:val="008473BA"/>
    <w:rsid w:val="0084785F"/>
    <w:rsid w:val="00850729"/>
    <w:rsid w:val="00854402"/>
    <w:rsid w:val="0085490B"/>
    <w:rsid w:val="00855569"/>
    <w:rsid w:val="008559F6"/>
    <w:rsid w:val="008567C9"/>
    <w:rsid w:val="008569E6"/>
    <w:rsid w:val="0085797D"/>
    <w:rsid w:val="00857FCF"/>
    <w:rsid w:val="00860676"/>
    <w:rsid w:val="008619DC"/>
    <w:rsid w:val="00862B9E"/>
    <w:rsid w:val="00862BC9"/>
    <w:rsid w:val="00864684"/>
    <w:rsid w:val="00867769"/>
    <w:rsid w:val="008718AC"/>
    <w:rsid w:val="0087212D"/>
    <w:rsid w:val="00872A1C"/>
    <w:rsid w:val="008737C7"/>
    <w:rsid w:val="008749C0"/>
    <w:rsid w:val="00874C46"/>
    <w:rsid w:val="00876B42"/>
    <w:rsid w:val="00876D0C"/>
    <w:rsid w:val="008819A7"/>
    <w:rsid w:val="00881F32"/>
    <w:rsid w:val="00883E15"/>
    <w:rsid w:val="00884C34"/>
    <w:rsid w:val="008851EC"/>
    <w:rsid w:val="00887206"/>
    <w:rsid w:val="00890D23"/>
    <w:rsid w:val="0089236B"/>
    <w:rsid w:val="00892B5E"/>
    <w:rsid w:val="008956D1"/>
    <w:rsid w:val="00897CD4"/>
    <w:rsid w:val="008A3922"/>
    <w:rsid w:val="008A40BE"/>
    <w:rsid w:val="008A481F"/>
    <w:rsid w:val="008A56F9"/>
    <w:rsid w:val="008B3561"/>
    <w:rsid w:val="008B42C1"/>
    <w:rsid w:val="008B5174"/>
    <w:rsid w:val="008C15B0"/>
    <w:rsid w:val="008C510F"/>
    <w:rsid w:val="008C6222"/>
    <w:rsid w:val="008C7CFC"/>
    <w:rsid w:val="008C7F88"/>
    <w:rsid w:val="008D00E0"/>
    <w:rsid w:val="008D0D46"/>
    <w:rsid w:val="008D2D48"/>
    <w:rsid w:val="008D5A51"/>
    <w:rsid w:val="008D77EF"/>
    <w:rsid w:val="008E2A73"/>
    <w:rsid w:val="008E33F1"/>
    <w:rsid w:val="008E61BE"/>
    <w:rsid w:val="008E7E9C"/>
    <w:rsid w:val="008F2A25"/>
    <w:rsid w:val="008F34C8"/>
    <w:rsid w:val="008F57FB"/>
    <w:rsid w:val="008F603B"/>
    <w:rsid w:val="00901440"/>
    <w:rsid w:val="009028B5"/>
    <w:rsid w:val="00902C8A"/>
    <w:rsid w:val="00905800"/>
    <w:rsid w:val="00907210"/>
    <w:rsid w:val="00907475"/>
    <w:rsid w:val="009079AE"/>
    <w:rsid w:val="00907DAE"/>
    <w:rsid w:val="009100B3"/>
    <w:rsid w:val="00912DC0"/>
    <w:rsid w:val="0091320A"/>
    <w:rsid w:val="00914168"/>
    <w:rsid w:val="0091499B"/>
    <w:rsid w:val="0091608E"/>
    <w:rsid w:val="009168DC"/>
    <w:rsid w:val="00921870"/>
    <w:rsid w:val="00922743"/>
    <w:rsid w:val="0092394A"/>
    <w:rsid w:val="00923EFE"/>
    <w:rsid w:val="009271DE"/>
    <w:rsid w:val="00930139"/>
    <w:rsid w:val="009303B7"/>
    <w:rsid w:val="00930A86"/>
    <w:rsid w:val="009321CF"/>
    <w:rsid w:val="00934441"/>
    <w:rsid w:val="00934473"/>
    <w:rsid w:val="009417DE"/>
    <w:rsid w:val="00941806"/>
    <w:rsid w:val="00941E70"/>
    <w:rsid w:val="00942B06"/>
    <w:rsid w:val="0094647D"/>
    <w:rsid w:val="00947440"/>
    <w:rsid w:val="00951BFB"/>
    <w:rsid w:val="00951ED0"/>
    <w:rsid w:val="009548C2"/>
    <w:rsid w:val="00957A4A"/>
    <w:rsid w:val="00960948"/>
    <w:rsid w:val="00962C2C"/>
    <w:rsid w:val="0096336D"/>
    <w:rsid w:val="00966E18"/>
    <w:rsid w:val="00967D01"/>
    <w:rsid w:val="0097038B"/>
    <w:rsid w:val="00973449"/>
    <w:rsid w:val="009749FB"/>
    <w:rsid w:val="009759AF"/>
    <w:rsid w:val="009759F3"/>
    <w:rsid w:val="009772CB"/>
    <w:rsid w:val="009840C0"/>
    <w:rsid w:val="00985EF1"/>
    <w:rsid w:val="00994A2E"/>
    <w:rsid w:val="00996DD1"/>
    <w:rsid w:val="009A1CA5"/>
    <w:rsid w:val="009A2FA5"/>
    <w:rsid w:val="009A398D"/>
    <w:rsid w:val="009A79F1"/>
    <w:rsid w:val="009A7A59"/>
    <w:rsid w:val="009B0E0F"/>
    <w:rsid w:val="009B33D4"/>
    <w:rsid w:val="009B359B"/>
    <w:rsid w:val="009B507B"/>
    <w:rsid w:val="009B71AC"/>
    <w:rsid w:val="009C28B8"/>
    <w:rsid w:val="009C4534"/>
    <w:rsid w:val="009C4D1D"/>
    <w:rsid w:val="009C73A7"/>
    <w:rsid w:val="009C7562"/>
    <w:rsid w:val="009D0098"/>
    <w:rsid w:val="009D0DEE"/>
    <w:rsid w:val="009D29ED"/>
    <w:rsid w:val="009D3065"/>
    <w:rsid w:val="009D3DC7"/>
    <w:rsid w:val="009D4889"/>
    <w:rsid w:val="009E0299"/>
    <w:rsid w:val="009E0E63"/>
    <w:rsid w:val="009E1089"/>
    <w:rsid w:val="009E25B4"/>
    <w:rsid w:val="009E298D"/>
    <w:rsid w:val="009E4427"/>
    <w:rsid w:val="009E76F7"/>
    <w:rsid w:val="009E7A81"/>
    <w:rsid w:val="009F0744"/>
    <w:rsid w:val="009F22C6"/>
    <w:rsid w:val="009F29D9"/>
    <w:rsid w:val="009F42F3"/>
    <w:rsid w:val="009F4549"/>
    <w:rsid w:val="009F4BE2"/>
    <w:rsid w:val="009F5257"/>
    <w:rsid w:val="009F5318"/>
    <w:rsid w:val="009F5B16"/>
    <w:rsid w:val="00A003CC"/>
    <w:rsid w:val="00A0131C"/>
    <w:rsid w:val="00A0171E"/>
    <w:rsid w:val="00A0243A"/>
    <w:rsid w:val="00A031CE"/>
    <w:rsid w:val="00A03934"/>
    <w:rsid w:val="00A039AE"/>
    <w:rsid w:val="00A0785F"/>
    <w:rsid w:val="00A12DD8"/>
    <w:rsid w:val="00A14D28"/>
    <w:rsid w:val="00A1503E"/>
    <w:rsid w:val="00A2168A"/>
    <w:rsid w:val="00A23CC3"/>
    <w:rsid w:val="00A243AF"/>
    <w:rsid w:val="00A246E9"/>
    <w:rsid w:val="00A2491F"/>
    <w:rsid w:val="00A304FB"/>
    <w:rsid w:val="00A30BA6"/>
    <w:rsid w:val="00A31B07"/>
    <w:rsid w:val="00A345DB"/>
    <w:rsid w:val="00A41366"/>
    <w:rsid w:val="00A429F4"/>
    <w:rsid w:val="00A430E1"/>
    <w:rsid w:val="00A43FCE"/>
    <w:rsid w:val="00A44E84"/>
    <w:rsid w:val="00A45BF3"/>
    <w:rsid w:val="00A474F5"/>
    <w:rsid w:val="00A51F92"/>
    <w:rsid w:val="00A5217F"/>
    <w:rsid w:val="00A561CD"/>
    <w:rsid w:val="00A602F7"/>
    <w:rsid w:val="00A6139D"/>
    <w:rsid w:val="00A6197F"/>
    <w:rsid w:val="00A65092"/>
    <w:rsid w:val="00A665A1"/>
    <w:rsid w:val="00A67F66"/>
    <w:rsid w:val="00A713BB"/>
    <w:rsid w:val="00A7230F"/>
    <w:rsid w:val="00A72453"/>
    <w:rsid w:val="00A74050"/>
    <w:rsid w:val="00A765DF"/>
    <w:rsid w:val="00A81112"/>
    <w:rsid w:val="00A8251B"/>
    <w:rsid w:val="00A831CA"/>
    <w:rsid w:val="00A840FB"/>
    <w:rsid w:val="00A85F53"/>
    <w:rsid w:val="00A86695"/>
    <w:rsid w:val="00A90E5A"/>
    <w:rsid w:val="00A91A2A"/>
    <w:rsid w:val="00A91D07"/>
    <w:rsid w:val="00A929FF"/>
    <w:rsid w:val="00A93E92"/>
    <w:rsid w:val="00A940CF"/>
    <w:rsid w:val="00A973E4"/>
    <w:rsid w:val="00AA2AC6"/>
    <w:rsid w:val="00AA5926"/>
    <w:rsid w:val="00AA5FA7"/>
    <w:rsid w:val="00AA7962"/>
    <w:rsid w:val="00AB08C9"/>
    <w:rsid w:val="00AB13D1"/>
    <w:rsid w:val="00AB22BC"/>
    <w:rsid w:val="00AB2836"/>
    <w:rsid w:val="00AB343E"/>
    <w:rsid w:val="00AB3CDF"/>
    <w:rsid w:val="00AB5C3E"/>
    <w:rsid w:val="00AC29C5"/>
    <w:rsid w:val="00AC2EE8"/>
    <w:rsid w:val="00AC34E2"/>
    <w:rsid w:val="00AC3D8C"/>
    <w:rsid w:val="00AC5836"/>
    <w:rsid w:val="00AC7615"/>
    <w:rsid w:val="00AC7F69"/>
    <w:rsid w:val="00AD176B"/>
    <w:rsid w:val="00AD1BC7"/>
    <w:rsid w:val="00AD2F59"/>
    <w:rsid w:val="00AD4124"/>
    <w:rsid w:val="00AD4485"/>
    <w:rsid w:val="00AE02CA"/>
    <w:rsid w:val="00AE2631"/>
    <w:rsid w:val="00AE4BD9"/>
    <w:rsid w:val="00AE4E86"/>
    <w:rsid w:val="00AE5A5C"/>
    <w:rsid w:val="00AE6B8D"/>
    <w:rsid w:val="00AE77DF"/>
    <w:rsid w:val="00AE78A3"/>
    <w:rsid w:val="00AE7E80"/>
    <w:rsid w:val="00AF05BD"/>
    <w:rsid w:val="00AF5800"/>
    <w:rsid w:val="00AF6EAE"/>
    <w:rsid w:val="00AF6F95"/>
    <w:rsid w:val="00AF7DD1"/>
    <w:rsid w:val="00B00854"/>
    <w:rsid w:val="00B0268E"/>
    <w:rsid w:val="00B04397"/>
    <w:rsid w:val="00B1273A"/>
    <w:rsid w:val="00B141C9"/>
    <w:rsid w:val="00B155D8"/>
    <w:rsid w:val="00B167AF"/>
    <w:rsid w:val="00B17A0F"/>
    <w:rsid w:val="00B25A35"/>
    <w:rsid w:val="00B30F9D"/>
    <w:rsid w:val="00B325BF"/>
    <w:rsid w:val="00B378E4"/>
    <w:rsid w:val="00B3797F"/>
    <w:rsid w:val="00B37E53"/>
    <w:rsid w:val="00B4117B"/>
    <w:rsid w:val="00B430E9"/>
    <w:rsid w:val="00B43A82"/>
    <w:rsid w:val="00B44C90"/>
    <w:rsid w:val="00B469F5"/>
    <w:rsid w:val="00B500FE"/>
    <w:rsid w:val="00B5098C"/>
    <w:rsid w:val="00B53E92"/>
    <w:rsid w:val="00B55425"/>
    <w:rsid w:val="00B55B4A"/>
    <w:rsid w:val="00B632FC"/>
    <w:rsid w:val="00B6396C"/>
    <w:rsid w:val="00B64F67"/>
    <w:rsid w:val="00B655F3"/>
    <w:rsid w:val="00B66006"/>
    <w:rsid w:val="00B66A4B"/>
    <w:rsid w:val="00B71067"/>
    <w:rsid w:val="00B73A89"/>
    <w:rsid w:val="00B742F5"/>
    <w:rsid w:val="00B74688"/>
    <w:rsid w:val="00B749BB"/>
    <w:rsid w:val="00B83FD3"/>
    <w:rsid w:val="00B85022"/>
    <w:rsid w:val="00B852D4"/>
    <w:rsid w:val="00B85A69"/>
    <w:rsid w:val="00B85B3B"/>
    <w:rsid w:val="00B871F3"/>
    <w:rsid w:val="00B87A05"/>
    <w:rsid w:val="00B936A1"/>
    <w:rsid w:val="00B95803"/>
    <w:rsid w:val="00B967D7"/>
    <w:rsid w:val="00B97723"/>
    <w:rsid w:val="00BA054F"/>
    <w:rsid w:val="00BA299A"/>
    <w:rsid w:val="00BA2B74"/>
    <w:rsid w:val="00BA408F"/>
    <w:rsid w:val="00BA654C"/>
    <w:rsid w:val="00BA66CE"/>
    <w:rsid w:val="00BB35C8"/>
    <w:rsid w:val="00BB3DD7"/>
    <w:rsid w:val="00BB5831"/>
    <w:rsid w:val="00BB5A7F"/>
    <w:rsid w:val="00BB6670"/>
    <w:rsid w:val="00BC0BE6"/>
    <w:rsid w:val="00BC75BA"/>
    <w:rsid w:val="00BD07B7"/>
    <w:rsid w:val="00BD26EA"/>
    <w:rsid w:val="00BD3AEC"/>
    <w:rsid w:val="00BD5D05"/>
    <w:rsid w:val="00BD6ADA"/>
    <w:rsid w:val="00BD6B03"/>
    <w:rsid w:val="00BD7D08"/>
    <w:rsid w:val="00BE46D2"/>
    <w:rsid w:val="00BE4DE4"/>
    <w:rsid w:val="00BE5635"/>
    <w:rsid w:val="00BE7D9A"/>
    <w:rsid w:val="00BF2C14"/>
    <w:rsid w:val="00BF3F73"/>
    <w:rsid w:val="00BF4E27"/>
    <w:rsid w:val="00BF4F37"/>
    <w:rsid w:val="00BF5B18"/>
    <w:rsid w:val="00BF6241"/>
    <w:rsid w:val="00C00AD0"/>
    <w:rsid w:val="00C00C34"/>
    <w:rsid w:val="00C01B99"/>
    <w:rsid w:val="00C0222D"/>
    <w:rsid w:val="00C0278F"/>
    <w:rsid w:val="00C0281F"/>
    <w:rsid w:val="00C03084"/>
    <w:rsid w:val="00C040E5"/>
    <w:rsid w:val="00C20BB7"/>
    <w:rsid w:val="00C23768"/>
    <w:rsid w:val="00C247AB"/>
    <w:rsid w:val="00C25C1F"/>
    <w:rsid w:val="00C267BD"/>
    <w:rsid w:val="00C31AA0"/>
    <w:rsid w:val="00C3322D"/>
    <w:rsid w:val="00C3326E"/>
    <w:rsid w:val="00C34600"/>
    <w:rsid w:val="00C36B39"/>
    <w:rsid w:val="00C37AD3"/>
    <w:rsid w:val="00C41300"/>
    <w:rsid w:val="00C42357"/>
    <w:rsid w:val="00C44FC7"/>
    <w:rsid w:val="00C475C0"/>
    <w:rsid w:val="00C47849"/>
    <w:rsid w:val="00C515BB"/>
    <w:rsid w:val="00C51B9C"/>
    <w:rsid w:val="00C526E0"/>
    <w:rsid w:val="00C5373F"/>
    <w:rsid w:val="00C56F03"/>
    <w:rsid w:val="00C61395"/>
    <w:rsid w:val="00C61AAB"/>
    <w:rsid w:val="00C62F70"/>
    <w:rsid w:val="00C633AA"/>
    <w:rsid w:val="00C64247"/>
    <w:rsid w:val="00C65A5B"/>
    <w:rsid w:val="00C6660B"/>
    <w:rsid w:val="00C6734D"/>
    <w:rsid w:val="00C70001"/>
    <w:rsid w:val="00C70625"/>
    <w:rsid w:val="00C712CC"/>
    <w:rsid w:val="00C7423A"/>
    <w:rsid w:val="00C74303"/>
    <w:rsid w:val="00C776A9"/>
    <w:rsid w:val="00C812A1"/>
    <w:rsid w:val="00C824FA"/>
    <w:rsid w:val="00C828F2"/>
    <w:rsid w:val="00C82BCC"/>
    <w:rsid w:val="00C83C4F"/>
    <w:rsid w:val="00C84596"/>
    <w:rsid w:val="00C8649E"/>
    <w:rsid w:val="00C90453"/>
    <w:rsid w:val="00C90DD8"/>
    <w:rsid w:val="00C9491D"/>
    <w:rsid w:val="00C94D19"/>
    <w:rsid w:val="00CA4E5D"/>
    <w:rsid w:val="00CA583A"/>
    <w:rsid w:val="00CA6D2E"/>
    <w:rsid w:val="00CB0AB7"/>
    <w:rsid w:val="00CB2ED8"/>
    <w:rsid w:val="00CB33E6"/>
    <w:rsid w:val="00CB34B5"/>
    <w:rsid w:val="00CB4503"/>
    <w:rsid w:val="00CB5502"/>
    <w:rsid w:val="00CC00E1"/>
    <w:rsid w:val="00CC215A"/>
    <w:rsid w:val="00CC2C9A"/>
    <w:rsid w:val="00CC2E84"/>
    <w:rsid w:val="00CC46FE"/>
    <w:rsid w:val="00CC6947"/>
    <w:rsid w:val="00CD1B7A"/>
    <w:rsid w:val="00CD35CC"/>
    <w:rsid w:val="00CD37BE"/>
    <w:rsid w:val="00CD47B8"/>
    <w:rsid w:val="00CD4ED8"/>
    <w:rsid w:val="00CD73AA"/>
    <w:rsid w:val="00CE14E7"/>
    <w:rsid w:val="00CE1B97"/>
    <w:rsid w:val="00CE3286"/>
    <w:rsid w:val="00CE3923"/>
    <w:rsid w:val="00CE3ECD"/>
    <w:rsid w:val="00CE4C17"/>
    <w:rsid w:val="00CF08B7"/>
    <w:rsid w:val="00CF0DF2"/>
    <w:rsid w:val="00CF1736"/>
    <w:rsid w:val="00CF2353"/>
    <w:rsid w:val="00CF3277"/>
    <w:rsid w:val="00CF38A4"/>
    <w:rsid w:val="00CF4A20"/>
    <w:rsid w:val="00CF67AF"/>
    <w:rsid w:val="00CF7993"/>
    <w:rsid w:val="00D058E6"/>
    <w:rsid w:val="00D12357"/>
    <w:rsid w:val="00D13CE0"/>
    <w:rsid w:val="00D14DD5"/>
    <w:rsid w:val="00D14E43"/>
    <w:rsid w:val="00D164AA"/>
    <w:rsid w:val="00D17188"/>
    <w:rsid w:val="00D17301"/>
    <w:rsid w:val="00D2150F"/>
    <w:rsid w:val="00D22FE6"/>
    <w:rsid w:val="00D24139"/>
    <w:rsid w:val="00D25888"/>
    <w:rsid w:val="00D2596E"/>
    <w:rsid w:val="00D27551"/>
    <w:rsid w:val="00D30690"/>
    <w:rsid w:val="00D31398"/>
    <w:rsid w:val="00D33972"/>
    <w:rsid w:val="00D34C95"/>
    <w:rsid w:val="00D34FF8"/>
    <w:rsid w:val="00D368EF"/>
    <w:rsid w:val="00D36B16"/>
    <w:rsid w:val="00D36B3B"/>
    <w:rsid w:val="00D36DBF"/>
    <w:rsid w:val="00D37EAC"/>
    <w:rsid w:val="00D40742"/>
    <w:rsid w:val="00D415E3"/>
    <w:rsid w:val="00D430FA"/>
    <w:rsid w:val="00D4553E"/>
    <w:rsid w:val="00D4586F"/>
    <w:rsid w:val="00D472DB"/>
    <w:rsid w:val="00D50BEA"/>
    <w:rsid w:val="00D50E74"/>
    <w:rsid w:val="00D51AE7"/>
    <w:rsid w:val="00D51DB0"/>
    <w:rsid w:val="00D51F15"/>
    <w:rsid w:val="00D52454"/>
    <w:rsid w:val="00D5444E"/>
    <w:rsid w:val="00D54F15"/>
    <w:rsid w:val="00D603CF"/>
    <w:rsid w:val="00D61599"/>
    <w:rsid w:val="00D61676"/>
    <w:rsid w:val="00D61B46"/>
    <w:rsid w:val="00D61CDC"/>
    <w:rsid w:val="00D63354"/>
    <w:rsid w:val="00D64722"/>
    <w:rsid w:val="00D65EB3"/>
    <w:rsid w:val="00D71CCC"/>
    <w:rsid w:val="00D7363F"/>
    <w:rsid w:val="00D73D53"/>
    <w:rsid w:val="00D748ED"/>
    <w:rsid w:val="00D76AA1"/>
    <w:rsid w:val="00D8078D"/>
    <w:rsid w:val="00D8192F"/>
    <w:rsid w:val="00D824B9"/>
    <w:rsid w:val="00D85761"/>
    <w:rsid w:val="00D86A2D"/>
    <w:rsid w:val="00D87C0B"/>
    <w:rsid w:val="00D90108"/>
    <w:rsid w:val="00D90CA9"/>
    <w:rsid w:val="00D931DA"/>
    <w:rsid w:val="00D93B6B"/>
    <w:rsid w:val="00D95135"/>
    <w:rsid w:val="00D97FBA"/>
    <w:rsid w:val="00DA025B"/>
    <w:rsid w:val="00DA0C28"/>
    <w:rsid w:val="00DA13AA"/>
    <w:rsid w:val="00DA3602"/>
    <w:rsid w:val="00DA47F0"/>
    <w:rsid w:val="00DB223B"/>
    <w:rsid w:val="00DB4FBD"/>
    <w:rsid w:val="00DC0874"/>
    <w:rsid w:val="00DC3A7A"/>
    <w:rsid w:val="00DC5571"/>
    <w:rsid w:val="00DC563A"/>
    <w:rsid w:val="00DD1C5C"/>
    <w:rsid w:val="00DD26EB"/>
    <w:rsid w:val="00DD6F4F"/>
    <w:rsid w:val="00DD755A"/>
    <w:rsid w:val="00DD7BEF"/>
    <w:rsid w:val="00DE08B3"/>
    <w:rsid w:val="00DE2C7B"/>
    <w:rsid w:val="00DE439D"/>
    <w:rsid w:val="00DE4EC9"/>
    <w:rsid w:val="00DE7A50"/>
    <w:rsid w:val="00DE7DAF"/>
    <w:rsid w:val="00DF2916"/>
    <w:rsid w:val="00DF3AE9"/>
    <w:rsid w:val="00DF62F7"/>
    <w:rsid w:val="00DF63D1"/>
    <w:rsid w:val="00E02398"/>
    <w:rsid w:val="00E04F91"/>
    <w:rsid w:val="00E070F4"/>
    <w:rsid w:val="00E07EF3"/>
    <w:rsid w:val="00E1115B"/>
    <w:rsid w:val="00E11448"/>
    <w:rsid w:val="00E14B29"/>
    <w:rsid w:val="00E14CC9"/>
    <w:rsid w:val="00E17F05"/>
    <w:rsid w:val="00E20C2E"/>
    <w:rsid w:val="00E21C49"/>
    <w:rsid w:val="00E25088"/>
    <w:rsid w:val="00E26FE3"/>
    <w:rsid w:val="00E3048E"/>
    <w:rsid w:val="00E30EFF"/>
    <w:rsid w:val="00E32DF2"/>
    <w:rsid w:val="00E330D4"/>
    <w:rsid w:val="00E33B2E"/>
    <w:rsid w:val="00E34A6D"/>
    <w:rsid w:val="00E357D6"/>
    <w:rsid w:val="00E400A9"/>
    <w:rsid w:val="00E42AF2"/>
    <w:rsid w:val="00E42B29"/>
    <w:rsid w:val="00E43E06"/>
    <w:rsid w:val="00E4514B"/>
    <w:rsid w:val="00E454BB"/>
    <w:rsid w:val="00E4691C"/>
    <w:rsid w:val="00E47B03"/>
    <w:rsid w:val="00E5139F"/>
    <w:rsid w:val="00E51CF7"/>
    <w:rsid w:val="00E53759"/>
    <w:rsid w:val="00E53FF3"/>
    <w:rsid w:val="00E54EAA"/>
    <w:rsid w:val="00E5543A"/>
    <w:rsid w:val="00E55885"/>
    <w:rsid w:val="00E55E9B"/>
    <w:rsid w:val="00E56938"/>
    <w:rsid w:val="00E61371"/>
    <w:rsid w:val="00E61DF6"/>
    <w:rsid w:val="00E62571"/>
    <w:rsid w:val="00E66012"/>
    <w:rsid w:val="00E66D93"/>
    <w:rsid w:val="00E705B6"/>
    <w:rsid w:val="00E7455B"/>
    <w:rsid w:val="00E809FD"/>
    <w:rsid w:val="00E841E9"/>
    <w:rsid w:val="00E862F3"/>
    <w:rsid w:val="00E86C89"/>
    <w:rsid w:val="00E86CB8"/>
    <w:rsid w:val="00E90766"/>
    <w:rsid w:val="00E93861"/>
    <w:rsid w:val="00E9607B"/>
    <w:rsid w:val="00E96B23"/>
    <w:rsid w:val="00E9780D"/>
    <w:rsid w:val="00E97F0E"/>
    <w:rsid w:val="00EA1C0D"/>
    <w:rsid w:val="00EA1E5D"/>
    <w:rsid w:val="00EA2E8D"/>
    <w:rsid w:val="00EA2FB7"/>
    <w:rsid w:val="00EA39AD"/>
    <w:rsid w:val="00EA4CF4"/>
    <w:rsid w:val="00EA5B70"/>
    <w:rsid w:val="00EA6ED4"/>
    <w:rsid w:val="00EA6EE3"/>
    <w:rsid w:val="00EA7EFF"/>
    <w:rsid w:val="00EB1525"/>
    <w:rsid w:val="00EB5327"/>
    <w:rsid w:val="00EB5474"/>
    <w:rsid w:val="00EB57B7"/>
    <w:rsid w:val="00EB65B4"/>
    <w:rsid w:val="00EC186B"/>
    <w:rsid w:val="00EC37B2"/>
    <w:rsid w:val="00EC3C88"/>
    <w:rsid w:val="00EC57C8"/>
    <w:rsid w:val="00EC7E5A"/>
    <w:rsid w:val="00ED2C47"/>
    <w:rsid w:val="00ED566E"/>
    <w:rsid w:val="00ED76A4"/>
    <w:rsid w:val="00EE068C"/>
    <w:rsid w:val="00EE1323"/>
    <w:rsid w:val="00EE2732"/>
    <w:rsid w:val="00EE317D"/>
    <w:rsid w:val="00EE665A"/>
    <w:rsid w:val="00EF0504"/>
    <w:rsid w:val="00EF3BA3"/>
    <w:rsid w:val="00EF5FAB"/>
    <w:rsid w:val="00EF6B9E"/>
    <w:rsid w:val="00EF73AA"/>
    <w:rsid w:val="00F007D7"/>
    <w:rsid w:val="00F00AA4"/>
    <w:rsid w:val="00F01315"/>
    <w:rsid w:val="00F02F52"/>
    <w:rsid w:val="00F03627"/>
    <w:rsid w:val="00F03725"/>
    <w:rsid w:val="00F104BB"/>
    <w:rsid w:val="00F11986"/>
    <w:rsid w:val="00F125BD"/>
    <w:rsid w:val="00F12667"/>
    <w:rsid w:val="00F14D9D"/>
    <w:rsid w:val="00F15A48"/>
    <w:rsid w:val="00F15CA1"/>
    <w:rsid w:val="00F17382"/>
    <w:rsid w:val="00F17A7A"/>
    <w:rsid w:val="00F20883"/>
    <w:rsid w:val="00F20F84"/>
    <w:rsid w:val="00F22159"/>
    <w:rsid w:val="00F24781"/>
    <w:rsid w:val="00F24D68"/>
    <w:rsid w:val="00F3008E"/>
    <w:rsid w:val="00F33F86"/>
    <w:rsid w:val="00F44423"/>
    <w:rsid w:val="00F47739"/>
    <w:rsid w:val="00F50536"/>
    <w:rsid w:val="00F514D5"/>
    <w:rsid w:val="00F52665"/>
    <w:rsid w:val="00F532AE"/>
    <w:rsid w:val="00F5479A"/>
    <w:rsid w:val="00F55304"/>
    <w:rsid w:val="00F5569B"/>
    <w:rsid w:val="00F57038"/>
    <w:rsid w:val="00F570D9"/>
    <w:rsid w:val="00F57612"/>
    <w:rsid w:val="00F63067"/>
    <w:rsid w:val="00F643E8"/>
    <w:rsid w:val="00F6453E"/>
    <w:rsid w:val="00F703F2"/>
    <w:rsid w:val="00F73E0F"/>
    <w:rsid w:val="00F74608"/>
    <w:rsid w:val="00F74E81"/>
    <w:rsid w:val="00F76FE0"/>
    <w:rsid w:val="00F77484"/>
    <w:rsid w:val="00F800E3"/>
    <w:rsid w:val="00F83042"/>
    <w:rsid w:val="00F83C47"/>
    <w:rsid w:val="00F862DC"/>
    <w:rsid w:val="00F873CC"/>
    <w:rsid w:val="00F87DEB"/>
    <w:rsid w:val="00F9283F"/>
    <w:rsid w:val="00F92B8E"/>
    <w:rsid w:val="00F963BA"/>
    <w:rsid w:val="00F964C2"/>
    <w:rsid w:val="00FA01A9"/>
    <w:rsid w:val="00FA0788"/>
    <w:rsid w:val="00FA192B"/>
    <w:rsid w:val="00FA398A"/>
    <w:rsid w:val="00FA3AAC"/>
    <w:rsid w:val="00FA491F"/>
    <w:rsid w:val="00FA6EC9"/>
    <w:rsid w:val="00FA7396"/>
    <w:rsid w:val="00FA7F9E"/>
    <w:rsid w:val="00FB1198"/>
    <w:rsid w:val="00FB19C0"/>
    <w:rsid w:val="00FB5598"/>
    <w:rsid w:val="00FB5B56"/>
    <w:rsid w:val="00FC0798"/>
    <w:rsid w:val="00FC0FB4"/>
    <w:rsid w:val="00FC131A"/>
    <w:rsid w:val="00FC3B11"/>
    <w:rsid w:val="00FC6C36"/>
    <w:rsid w:val="00FD18CA"/>
    <w:rsid w:val="00FD2CCC"/>
    <w:rsid w:val="00FD53A0"/>
    <w:rsid w:val="00FD59DB"/>
    <w:rsid w:val="00FD6FD1"/>
    <w:rsid w:val="00FE2ACD"/>
    <w:rsid w:val="00FE3652"/>
    <w:rsid w:val="00FE38F5"/>
    <w:rsid w:val="00FF2D00"/>
    <w:rsid w:val="00FF3484"/>
    <w:rsid w:val="00FF359E"/>
    <w:rsid w:val="00FF3CE4"/>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8EF3B0"/>
  <w15:docId w15:val="{5AA51A97-37C4-46DC-B302-60C99023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raopastraipa1">
    <w:name w:val="Sąrašo pastraipa1"/>
    <w:basedOn w:val="Normal"/>
    <w:qFormat/>
    <w:rsid w:val="00EA5B70"/>
    <w:pPr>
      <w:ind w:left="720" w:firstLine="720"/>
      <w:contextualSpacing/>
      <w:jc w:val="both"/>
    </w:pPr>
    <w:rPr>
      <w:rFonts w:ascii="Times New Roman" w:eastAsia="Times New Roman" w:hAnsi="Times New Roman" w:cs="Times New Roman"/>
      <w:sz w:val="20"/>
      <w:szCs w:val="20"/>
    </w:rPr>
  </w:style>
  <w:style w:type="paragraph" w:styleId="Revision">
    <w:name w:val="Revision"/>
    <w:hidden/>
    <w:uiPriority w:val="99"/>
    <w:semiHidden/>
    <w:rsid w:val="00C90DD8"/>
    <w:pPr>
      <w:spacing w:after="0" w:line="240" w:lineRule="auto"/>
    </w:pPr>
    <w:rPr>
      <w:rFonts w:ascii="Arial" w:hAnsi="Arial"/>
    </w:rPr>
  </w:style>
  <w:style w:type="character" w:styleId="UnresolvedMention">
    <w:name w:val="Unresolved Mention"/>
    <w:basedOn w:val="DefaultParagraphFont"/>
    <w:uiPriority w:val="99"/>
    <w:semiHidden/>
    <w:unhideWhenUsed/>
    <w:rsid w:val="005906EE"/>
    <w:rPr>
      <w:color w:val="605E5C"/>
      <w:shd w:val="clear" w:color="auto" w:fill="E1DFDD"/>
    </w:rPr>
  </w:style>
  <w:style w:type="character" w:customStyle="1" w:styleId="Numatytasispastraiposriftas1">
    <w:name w:val="Numatytasis pastraipos šriftas1"/>
    <w:rsid w:val="00726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216854">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6544886">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C7A145-B260-4F97-B49E-B846B0E2A694}">
  <ds:schemaRefs>
    <ds:schemaRef ds:uri="http://schemas.openxmlformats.org/officeDocument/2006/bibliography"/>
  </ds:schemaRefs>
</ds:datastoreItem>
</file>

<file path=customXml/itemProps2.xml><?xml version="1.0" encoding="utf-8"?>
<ds:datastoreItem xmlns:ds="http://schemas.openxmlformats.org/officeDocument/2006/customXml" ds:itemID="{CBED5F1C-66C2-4A28-BAFD-EB885F2ED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4652</Words>
  <Characters>2653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energija</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P.V.</dc:creator>
  <cp:lastModifiedBy>Reda BUDREIKAITĖ</cp:lastModifiedBy>
  <cp:revision>8</cp:revision>
  <cp:lastPrinted>2019-07-03T10:45:00Z</cp:lastPrinted>
  <dcterms:created xsi:type="dcterms:W3CDTF">2022-05-17T10:53:00Z</dcterms:created>
  <dcterms:modified xsi:type="dcterms:W3CDTF">2022-05-23T11:48:00Z</dcterms:modified>
</cp:coreProperties>
</file>