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2269" w14:textId="77777777" w:rsidR="00650611" w:rsidRDefault="00650611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</w:p>
    <w:p w14:paraId="23FE7EAD" w14:textId="66FEB741" w:rsidR="00AD2288" w:rsidRPr="00FA1B24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754E886A" w14:textId="77777777" w:rsidR="00AD2288" w:rsidRPr="00FA1B24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60D434FB" w14:textId="77777777" w:rsidR="009F56AA" w:rsidRPr="00FA1B24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8015F5E" w14:textId="77777777" w:rsidR="009F56AA" w:rsidRPr="00FA1B24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7B47F59" w14:textId="77777777" w:rsidR="009F56AA" w:rsidRPr="00FA1B24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įsakymu Nr. 1S-233</w:t>
      </w:r>
    </w:p>
    <w:p w14:paraId="5A8CDE8D" w14:textId="77777777" w:rsidR="009F56AA" w:rsidRPr="00FA1B24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42B3DE" w14:textId="77777777" w:rsidR="009F56AA" w:rsidRPr="00FA1B24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B24">
        <w:rPr>
          <w:rFonts w:asciiTheme="minorHAnsi" w:hAnsiTheme="minorHAnsi" w:cstheme="minorHAnsi"/>
          <w:b/>
          <w:sz w:val="22"/>
          <w:szCs w:val="22"/>
        </w:rPr>
        <w:t>(Nacionalinio saugumo reikalavimų atitikties deklaracijos tipinė forma)</w:t>
      </w:r>
    </w:p>
    <w:p w14:paraId="5FBEDD63" w14:textId="77777777" w:rsidR="003B2C65" w:rsidRDefault="003B2C65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B2C65" w:rsidRPr="00813A94" w14:paraId="19B2ADD1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67E36550" w14:textId="0B52885D" w:rsidR="003B2C65" w:rsidRPr="00323697" w:rsidRDefault="00323697" w:rsidP="004025EC">
            <w:pPr>
              <w:jc w:val="center"/>
              <w:rPr>
                <w:rFonts w:cstheme="minorHAnsi"/>
                <w:b/>
                <w:bCs/>
              </w:rPr>
            </w:pPr>
            <w:r w:rsidRPr="00323697">
              <w:rPr>
                <w:rFonts w:cstheme="minorHAnsi"/>
                <w:b/>
                <w:bCs/>
              </w:rPr>
              <w:t>UAB Devoro</w:t>
            </w:r>
          </w:p>
        </w:tc>
      </w:tr>
      <w:tr w:rsidR="003B2C65" w:rsidRPr="00813A94" w14:paraId="30DD18EC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76C2F926" w14:textId="77777777" w:rsidR="003B2C65" w:rsidRPr="00813A94" w:rsidRDefault="003B2C65" w:rsidP="004025EC">
            <w:pPr>
              <w:shd w:val="clear" w:color="auto" w:fill="FFFFFF"/>
              <w:suppressAutoHyphens/>
              <w:ind w:right="-178"/>
              <w:jc w:val="center"/>
              <w:rPr>
                <w:rFonts w:cstheme="minorHAnsi"/>
              </w:rPr>
            </w:pPr>
            <w:r w:rsidRPr="00813A94">
              <w:rPr>
                <w:rFonts w:cstheme="minorHAnsi"/>
              </w:rPr>
              <w:t>(</w:t>
            </w:r>
            <w:r w:rsidRPr="00813A94">
              <w:rPr>
                <w:rFonts w:cstheme="minorHAnsi"/>
                <w:i/>
                <w:iCs/>
              </w:rPr>
              <w:t>tiekėjo pavadinimas</w:t>
            </w:r>
            <w:r w:rsidRPr="00813A94">
              <w:rPr>
                <w:rFonts w:cstheme="minorHAnsi"/>
              </w:rPr>
              <w:t>)</w:t>
            </w:r>
          </w:p>
        </w:tc>
      </w:tr>
      <w:tr w:rsidR="003B2C65" w:rsidRPr="00813A94" w14:paraId="51DA1269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2D11E1CA" w14:textId="77777777" w:rsidR="003B2C65" w:rsidRPr="00813A94" w:rsidRDefault="003B2C65" w:rsidP="004025EC">
            <w:pPr>
              <w:jc w:val="center"/>
              <w:rPr>
                <w:b/>
                <w:bCs/>
                <w:color w:val="000000"/>
              </w:rPr>
            </w:pPr>
          </w:p>
          <w:p w14:paraId="220FC3DF" w14:textId="77777777" w:rsidR="003B2C65" w:rsidRPr="00813A94" w:rsidRDefault="003B2C65" w:rsidP="004025EC">
            <w:pPr>
              <w:jc w:val="center"/>
              <w:rPr>
                <w:rFonts w:cstheme="minorHAnsi"/>
                <w:color w:val="000000"/>
              </w:rPr>
            </w:pPr>
            <w:r w:rsidRPr="00813A94">
              <w:rPr>
                <w:b/>
                <w:bCs/>
                <w:color w:val="000000"/>
              </w:rPr>
              <w:t>AB Vilniaus šilumos tinklai</w:t>
            </w:r>
            <w:r w:rsidRPr="00813A94">
              <w:rPr>
                <w:rFonts w:cstheme="minorHAnsi"/>
                <w:color w:val="000000"/>
              </w:rPr>
              <w:t> </w:t>
            </w:r>
          </w:p>
        </w:tc>
      </w:tr>
      <w:tr w:rsidR="003B2C65" w:rsidRPr="00813A94" w14:paraId="63A23ED0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36011C2A" w14:textId="77777777" w:rsidR="003B2C65" w:rsidRPr="00813A94" w:rsidRDefault="003B2C65" w:rsidP="004025EC">
            <w:pPr>
              <w:suppressAutoHyphens/>
              <w:jc w:val="center"/>
              <w:textAlignment w:val="baseline"/>
              <w:rPr>
                <w:rFonts w:cstheme="minorHAnsi"/>
              </w:rPr>
            </w:pPr>
            <w:r w:rsidRPr="00813A94">
              <w:rPr>
                <w:rFonts w:eastAsia="Calibri" w:cstheme="minorHAnsi"/>
                <w:iCs/>
              </w:rPr>
              <w:t>(</w:t>
            </w:r>
            <w:r w:rsidRPr="00813A94">
              <w:rPr>
                <w:rFonts w:eastAsia="Calibri" w:cstheme="minorHAnsi"/>
                <w:i/>
              </w:rPr>
              <w:t>adresatas perkančiojo subjekto pavadinimas</w:t>
            </w:r>
            <w:r w:rsidRPr="00813A94">
              <w:rPr>
                <w:rFonts w:eastAsia="Calibri" w:cstheme="minorHAnsi"/>
                <w:iCs/>
              </w:rPr>
              <w:t>)</w:t>
            </w:r>
          </w:p>
        </w:tc>
      </w:tr>
    </w:tbl>
    <w:p w14:paraId="0991E481" w14:textId="77777777" w:rsidR="003B2C65" w:rsidRDefault="003B2C65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eastAsia="Calibri" w:hAnsiTheme="minorHAnsi" w:cstheme="minorHAnsi"/>
          <w:sz w:val="22"/>
          <w:szCs w:val="22"/>
        </w:rPr>
      </w:pPr>
    </w:p>
    <w:p w14:paraId="43766A55" w14:textId="77777777" w:rsidR="009F56AA" w:rsidRPr="00FA1B24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0DA2994" w14:textId="77777777" w:rsidR="009F56AA" w:rsidRPr="00FA1B24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3C79DF6B" w14:textId="77777777" w:rsidR="009F56AA" w:rsidRPr="00FA1B24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A7CDEBE" w14:textId="77777777" w:rsidR="009F56AA" w:rsidRPr="00FA1B24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FA1B24">
        <w:rPr>
          <w:rFonts w:asciiTheme="minorHAnsi" w:eastAsia="Calibri" w:hAnsiTheme="minorHAnsi" w:cstheme="minorHAnsi"/>
          <w:sz w:val="22"/>
          <w:szCs w:val="22"/>
        </w:rPr>
        <w:t>20__ m._____________ d. Nr. ______</w:t>
      </w:r>
    </w:p>
    <w:p w14:paraId="1379F4D2" w14:textId="77777777" w:rsidR="009F56AA" w:rsidRPr="00FA1B24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FA1B24">
        <w:rPr>
          <w:rFonts w:asciiTheme="minorHAnsi" w:eastAsia="Calibri" w:hAnsiTheme="minorHAnsi" w:cstheme="minorHAnsi"/>
          <w:sz w:val="22"/>
          <w:szCs w:val="22"/>
        </w:rPr>
        <w:t>__________________________</w:t>
      </w:r>
    </w:p>
    <w:p w14:paraId="48B1CEF1" w14:textId="6CBEE331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FA1B24">
        <w:rPr>
          <w:rFonts w:asciiTheme="minorHAnsi" w:eastAsia="Calibri" w:hAnsiTheme="minorHAnsi" w:cstheme="minorHAnsi"/>
          <w:i/>
          <w:iCs/>
          <w:sz w:val="22"/>
          <w:szCs w:val="22"/>
        </w:rPr>
        <w:t>(Sudarymo vieta)</w:t>
      </w:r>
    </w:p>
    <w:p w14:paraId="721EAFAE" w14:textId="1E46A12C" w:rsidR="00751493" w:rsidRDefault="0075149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i/>
          <w:iCs/>
          <w:sz w:val="22"/>
          <w:szCs w:val="22"/>
        </w:rPr>
      </w:pPr>
    </w:p>
    <w:p w14:paraId="16A1CB4F" w14:textId="77777777" w:rsidR="00751493" w:rsidRPr="00FA1B24" w:rsidRDefault="0075149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979"/>
        <w:gridCol w:w="236"/>
        <w:gridCol w:w="185"/>
        <w:gridCol w:w="236"/>
        <w:gridCol w:w="3417"/>
        <w:gridCol w:w="236"/>
        <w:gridCol w:w="236"/>
        <w:gridCol w:w="4245"/>
        <w:gridCol w:w="6"/>
      </w:tblGrid>
      <w:tr w:rsidR="00751493" w14:paraId="6DC98513" w14:textId="77777777" w:rsidTr="004025EC">
        <w:tc>
          <w:tcPr>
            <w:tcW w:w="430" w:type="dxa"/>
          </w:tcPr>
          <w:p w14:paraId="2A6F766D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Aš</w:t>
            </w:r>
          </w:p>
        </w:tc>
        <w:tc>
          <w:tcPr>
            <w:tcW w:w="9776" w:type="dxa"/>
            <w:gridSpan w:val="9"/>
            <w:tcBorders>
              <w:bottom w:val="single" w:sz="4" w:space="0" w:color="auto"/>
            </w:tcBorders>
          </w:tcPr>
          <w:p w14:paraId="111F032D" w14:textId="6E5D4626" w:rsidR="00751493" w:rsidRPr="00E16580" w:rsidRDefault="000E1AF1" w:rsidP="004025E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16580">
              <w:rPr>
                <w:rFonts w:cstheme="minorHAnsi"/>
                <w:b/>
                <w:bCs/>
                <w:color w:val="000000"/>
              </w:rPr>
              <w:t xml:space="preserve">Direktorius Arūnas </w:t>
            </w:r>
          </w:p>
        </w:tc>
      </w:tr>
      <w:tr w:rsidR="00751493" w14:paraId="73031595" w14:textId="77777777" w:rsidTr="004025EC">
        <w:tc>
          <w:tcPr>
            <w:tcW w:w="430" w:type="dxa"/>
          </w:tcPr>
          <w:p w14:paraId="67031ECA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776" w:type="dxa"/>
            <w:gridSpan w:val="9"/>
            <w:tcBorders>
              <w:top w:val="single" w:sz="4" w:space="0" w:color="auto"/>
            </w:tcBorders>
          </w:tcPr>
          <w:p w14:paraId="7DC11301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513F10">
              <w:rPr>
                <w:rFonts w:cstheme="minorHAnsi"/>
                <w:color w:val="000000"/>
              </w:rPr>
              <w:t>(tiekėjo vadovo ar jo įgalioto asmens pareigų pavadinimas, vardas ir pavardė)</w:t>
            </w:r>
          </w:p>
        </w:tc>
      </w:tr>
      <w:tr w:rsidR="00751493" w14:paraId="7205B5E9" w14:textId="77777777" w:rsidTr="004025EC">
        <w:tc>
          <w:tcPr>
            <w:tcW w:w="5719" w:type="dxa"/>
            <w:gridSpan w:val="7"/>
          </w:tcPr>
          <w:p w14:paraId="585FD7A9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  <w:p w14:paraId="6FE142D6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813A94">
              <w:rPr>
                <w:rFonts w:cstheme="minorHAnsi"/>
                <w:color w:val="000000"/>
              </w:rPr>
              <w:t>patvirtinu, kad mano vadovaujamas (-a) (atstovaujamas (-a))</w:t>
            </w:r>
          </w:p>
        </w:tc>
        <w:tc>
          <w:tcPr>
            <w:tcW w:w="236" w:type="dxa"/>
          </w:tcPr>
          <w:p w14:paraId="2FCE00C8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251" w:type="dxa"/>
            <w:gridSpan w:val="2"/>
            <w:tcBorders>
              <w:bottom w:val="single" w:sz="4" w:space="0" w:color="auto"/>
            </w:tcBorders>
          </w:tcPr>
          <w:p w14:paraId="0D00C802" w14:textId="17057E03" w:rsidR="00751493" w:rsidRPr="000E1AF1" w:rsidRDefault="000E1AF1" w:rsidP="004025E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E1AF1">
              <w:rPr>
                <w:rFonts w:cstheme="minorHAnsi"/>
                <w:b/>
                <w:bCs/>
                <w:color w:val="000000"/>
              </w:rPr>
              <w:t>UAB Devoro</w:t>
            </w:r>
          </w:p>
        </w:tc>
      </w:tr>
      <w:tr w:rsidR="00751493" w14:paraId="295FEB92" w14:textId="77777777" w:rsidTr="004025EC">
        <w:trPr>
          <w:gridAfter w:val="1"/>
          <w:wAfter w:w="6" w:type="dxa"/>
        </w:trPr>
        <w:tc>
          <w:tcPr>
            <w:tcW w:w="5483" w:type="dxa"/>
            <w:gridSpan w:val="6"/>
          </w:tcPr>
          <w:p w14:paraId="6020ACE5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36" w:type="dxa"/>
          </w:tcPr>
          <w:p w14:paraId="6095B3C4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481" w:type="dxa"/>
            <w:gridSpan w:val="2"/>
          </w:tcPr>
          <w:p w14:paraId="6A1E5997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513F10">
              <w:rPr>
                <w:rFonts w:cstheme="minorHAnsi"/>
                <w:color w:val="000000"/>
              </w:rPr>
              <w:t>(tiekėjo pavadinimas)</w:t>
            </w:r>
          </w:p>
        </w:tc>
      </w:tr>
      <w:tr w:rsidR="00751493" w14:paraId="1516724A" w14:textId="77777777" w:rsidTr="004025EC">
        <w:trPr>
          <w:gridAfter w:val="1"/>
          <w:wAfter w:w="6" w:type="dxa"/>
        </w:trPr>
        <w:tc>
          <w:tcPr>
            <w:tcW w:w="1830" w:type="dxa"/>
            <w:gridSpan w:val="4"/>
          </w:tcPr>
          <w:p w14:paraId="5FDD013A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813A94">
              <w:rPr>
                <w:rFonts w:cstheme="minorHAnsi"/>
                <w:color w:val="000000"/>
              </w:rPr>
              <w:t>dalyvaujantis (-i)</w:t>
            </w:r>
          </w:p>
        </w:tc>
        <w:tc>
          <w:tcPr>
            <w:tcW w:w="236" w:type="dxa"/>
          </w:tcPr>
          <w:p w14:paraId="3C84E8F5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134" w:type="dxa"/>
            <w:gridSpan w:val="4"/>
            <w:tcBorders>
              <w:bottom w:val="single" w:sz="4" w:space="0" w:color="auto"/>
            </w:tcBorders>
          </w:tcPr>
          <w:p w14:paraId="51E9E581" w14:textId="77777777" w:rsidR="00751493" w:rsidRPr="00513F10" w:rsidRDefault="00751493" w:rsidP="004025E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513F10">
              <w:rPr>
                <w:rFonts w:cstheme="minorHAnsi"/>
                <w:b/>
                <w:bCs/>
                <w:color w:val="000000"/>
              </w:rPr>
              <w:t>AB Vilniaus šilumos tinklai</w:t>
            </w:r>
          </w:p>
        </w:tc>
      </w:tr>
      <w:tr w:rsidR="00751493" w14:paraId="746A8029" w14:textId="77777777" w:rsidTr="004025EC">
        <w:tc>
          <w:tcPr>
            <w:tcW w:w="1830" w:type="dxa"/>
            <w:gridSpan w:val="4"/>
          </w:tcPr>
          <w:p w14:paraId="192B2DFE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36" w:type="dxa"/>
          </w:tcPr>
          <w:p w14:paraId="28902A17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140" w:type="dxa"/>
            <w:gridSpan w:val="5"/>
          </w:tcPr>
          <w:p w14:paraId="3DAB6C67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513F10">
              <w:rPr>
                <w:rFonts w:cstheme="minorHAnsi"/>
                <w:color w:val="000000"/>
              </w:rPr>
              <w:t>(perkančiojo subjekto pavadinimas)</w:t>
            </w:r>
          </w:p>
        </w:tc>
      </w:tr>
      <w:tr w:rsidR="00751493" w14:paraId="7E20A5DF" w14:textId="77777777" w:rsidTr="004025EC">
        <w:trPr>
          <w:gridAfter w:val="1"/>
          <w:wAfter w:w="6" w:type="dxa"/>
        </w:trPr>
        <w:tc>
          <w:tcPr>
            <w:tcW w:w="1409" w:type="dxa"/>
            <w:gridSpan w:val="2"/>
          </w:tcPr>
          <w:p w14:paraId="34C38F72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  <w:p w14:paraId="4D62C747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  <w:r w:rsidRPr="00813A94">
              <w:rPr>
                <w:rFonts w:cstheme="minorHAnsi"/>
                <w:color w:val="000000"/>
              </w:rPr>
              <w:t>vykdomame:</w:t>
            </w:r>
          </w:p>
        </w:tc>
        <w:tc>
          <w:tcPr>
            <w:tcW w:w="236" w:type="dxa"/>
          </w:tcPr>
          <w:p w14:paraId="6183D7D7" w14:textId="77777777" w:rsidR="00751493" w:rsidRPr="003675DA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555" w:type="dxa"/>
            <w:gridSpan w:val="6"/>
            <w:tcBorders>
              <w:bottom w:val="single" w:sz="4" w:space="0" w:color="auto"/>
            </w:tcBorders>
          </w:tcPr>
          <w:p w14:paraId="10807E63" w14:textId="77777777" w:rsidR="00090CEB" w:rsidRDefault="00090CEB" w:rsidP="002A588C">
            <w:pPr>
              <w:rPr>
                <w:rFonts w:cstheme="minorHAnsi"/>
                <w:color w:val="000000"/>
              </w:rPr>
            </w:pPr>
          </w:p>
          <w:p w14:paraId="19FC4646" w14:textId="0320CBA2" w:rsidR="002A588C" w:rsidRPr="002A588C" w:rsidRDefault="00090CEB" w:rsidP="002A588C">
            <w:pPr>
              <w:rPr>
                <w:rFonts w:cstheme="minorHAnsi"/>
              </w:rPr>
            </w:pPr>
            <w:r w:rsidRPr="00090CEB">
              <w:rPr>
                <w:rFonts w:cstheme="minorHAnsi"/>
                <w:color w:val="000000"/>
              </w:rPr>
              <w:t>SQL serverių optimizavimo paslaugų pirkim</w:t>
            </w:r>
            <w:r>
              <w:rPr>
                <w:rFonts w:cstheme="minorHAnsi"/>
                <w:color w:val="000000"/>
              </w:rPr>
              <w:t>e</w:t>
            </w:r>
          </w:p>
        </w:tc>
      </w:tr>
      <w:tr w:rsidR="00751493" w14:paraId="209A0950" w14:textId="77777777" w:rsidTr="004025EC">
        <w:trPr>
          <w:gridAfter w:val="1"/>
          <w:wAfter w:w="6" w:type="dxa"/>
        </w:trPr>
        <w:tc>
          <w:tcPr>
            <w:tcW w:w="1409" w:type="dxa"/>
            <w:gridSpan w:val="2"/>
          </w:tcPr>
          <w:p w14:paraId="45884FED" w14:textId="77777777" w:rsidR="00751493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36" w:type="dxa"/>
          </w:tcPr>
          <w:p w14:paraId="196F10F0" w14:textId="77777777" w:rsidR="00751493" w:rsidRPr="00513F10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555" w:type="dxa"/>
            <w:gridSpan w:val="6"/>
          </w:tcPr>
          <w:p w14:paraId="54E998DC" w14:textId="0DCD14B5" w:rsidR="00751493" w:rsidRPr="00513F10" w:rsidRDefault="00751493" w:rsidP="004025EC">
            <w:pPr>
              <w:jc w:val="center"/>
              <w:rPr>
                <w:rFonts w:cstheme="minorHAnsi"/>
                <w:color w:val="000000"/>
              </w:rPr>
            </w:pPr>
          </w:p>
        </w:tc>
      </w:tr>
    </w:tbl>
    <w:p w14:paraId="08163412" w14:textId="18554EDA" w:rsidR="00751493" w:rsidRDefault="00751493" w:rsidP="0075149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A1B24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1D93AE5B" w14:textId="77777777" w:rsidR="009F56AA" w:rsidRPr="00FA1B24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8A31293" w14:textId="77777777" w:rsidR="009F56AA" w:rsidRPr="00FA1B24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FA1B24" w14:paraId="1787BCBC" w14:textId="77777777" w:rsidTr="00FC6FF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56EF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6FFE3E" w14:textId="79909FAB" w:rsidR="00045B12" w:rsidRPr="00FA1B24" w:rsidRDefault="00AD2288" w:rsidP="00045B1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>prekių gamintojas ar jį kontroliuojantis asmuo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52796E42" w14:textId="5C292592" w:rsidR="009F56AA" w:rsidRPr="00FA1B24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FA1B24" w14:paraId="5A0B4EC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03B35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C41F5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56AE241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EDB504F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4E33B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580B29B0" w14:textId="77777777" w:rsidR="009F56AA" w:rsidRPr="00FA1B24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FA1B24" w14:paraId="51F726C0" w14:textId="77777777" w:rsidTr="00FC6FFF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F4B1D0E" w14:textId="77777777" w:rsidR="009F56AA" w:rsidRPr="00FA1B24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DA18D3" w14:textId="20B6D870" w:rsidR="009F56AA" w:rsidRPr="00FA1B24" w:rsidRDefault="00AD2288" w:rsidP="00045B12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9F56AA" w:rsidRPr="00FA1B24" w14:paraId="40FCE3B4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1967443" w14:textId="77777777" w:rsidR="009F56AA" w:rsidRPr="00FA1B24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6E004" w14:textId="77777777" w:rsidR="009F56AA" w:rsidRPr="00FA1B24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1D499079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0B83999" w14:textId="77777777" w:rsidR="009F56AA" w:rsidRPr="00FA1B24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667D0" w14:textId="77777777" w:rsidR="009F56AA" w:rsidRPr="00FA1B24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2A3839D1" w14:textId="3C4A6918" w:rsidR="009F56AA" w:rsidRDefault="009F56AA">
      <w:pPr>
        <w:shd w:val="clear" w:color="auto" w:fill="FFFFFF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DAE8EDF" w14:textId="77777777" w:rsidR="00045B12" w:rsidRPr="00FA1B24" w:rsidRDefault="00045B12">
      <w:pPr>
        <w:shd w:val="clear" w:color="auto" w:fill="FFFFFF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4A0EC1D2" w14:textId="77777777" w:rsidR="009F56AA" w:rsidRPr="00FA1B24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FA1B24" w14:paraId="077F5BB1" w14:textId="77777777" w:rsidTr="00FC6FF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664A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16E5EC" w14:textId="359D9314" w:rsidR="009F56AA" w:rsidRPr="00FA1B24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9F56AA" w:rsidRPr="00FA1B24" w14:paraId="63403B98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D3752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00A1A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32A9940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23B203E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0C530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F182BA5" w14:textId="77777777" w:rsidR="009F56AA" w:rsidRPr="00FA1B24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:rsidRPr="00FA1B24" w14:paraId="767CC6C4" w14:textId="77777777" w:rsidTr="00FC6FFF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4AB0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F0EB39" w14:textId="5A57F3FC" w:rsidR="009F56AA" w:rsidRPr="00FA1B24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PĮ) 50 straipsnio 9 dalies 1 punktu,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>prekių gamintojas ar jį kontroliuojantis asmuo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FA1B24" w14:paraId="699AC5EC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23DF9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03B2C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77BCFF13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1A7DEC0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95ACB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28927A3C" w14:textId="3B1A9045" w:rsidR="009F56AA" w:rsidRPr="00FA1B24" w:rsidRDefault="009F56AA">
      <w:pPr>
        <w:shd w:val="clear" w:color="auto" w:fill="FFFFFF"/>
        <w:ind w:firstLine="2880"/>
        <w:rPr>
          <w:rFonts w:asciiTheme="minorHAnsi" w:hAnsiTheme="minorHAnsi" w:cstheme="minorHAnsi"/>
          <w:i/>
          <w:sz w:val="22"/>
          <w:szCs w:val="22"/>
        </w:rPr>
      </w:pPr>
    </w:p>
    <w:p w14:paraId="16680CDE" w14:textId="77777777" w:rsidR="009F56AA" w:rsidRPr="00FA1B24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FA1B24" w14:paraId="30C3D8D6" w14:textId="77777777" w:rsidTr="00FC6FF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558D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58BED7" w14:textId="30300E62" w:rsidR="00241942" w:rsidRPr="00ED4D16" w:rsidRDefault="00AD2288" w:rsidP="00241942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PĮ 50 straipsnio 9 dalies 2 punktu,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 xml:space="preserve">paslaugų teikimas nebus vykdomas iš VPĮ 92 straipsnio 14 dalyje numatytame sąraše nurodytų valstybių ar teritorijų. </w:t>
            </w:r>
          </w:p>
          <w:p w14:paraId="30BBD414" w14:textId="1F8361EA" w:rsidR="009F56AA" w:rsidRPr="00ED4D16" w:rsidRDefault="009F56AA" w:rsidP="00ED4D16">
            <w:pPr>
              <w:shd w:val="clear" w:color="auto" w:fill="FFFFFF"/>
              <w:spacing w:line="276" w:lineRule="auto"/>
              <w:ind w:firstLine="3339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FA1B24" w14:paraId="1400C99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24DDA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1824F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0E01C72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D41BAB4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49555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00C1D9D3" w14:textId="77777777" w:rsidR="009F56AA" w:rsidRPr="00FA1B24" w:rsidRDefault="009F56AA">
      <w:pPr>
        <w:widowControl w:val="0"/>
        <w:suppressAutoHyphens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:rsidRPr="00FA1B24" w14:paraId="5F7E7677" w14:textId="77777777" w:rsidTr="00FC6FFF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1C0A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1681CE" w14:textId="64F9907D" w:rsidR="009F56AA" w:rsidRPr="00FA1B24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– vadovaujantis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Lietuvos Respublikos viešųjų pirkimų, atliekamų gynybos ir saugumo srityje, įstatymo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(toliau – GĮ) 40 straipsnio 9 dalies 1 punktu,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</w:t>
            </w:r>
          </w:p>
        </w:tc>
      </w:tr>
      <w:tr w:rsidR="009F56AA" w:rsidRPr="00FA1B24" w14:paraId="74826397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3A563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C8334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351FE9DE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93381CE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78FAE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3D9ACE6B" w14:textId="77777777" w:rsidR="009F56AA" w:rsidRPr="00FA1B24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:rsidRPr="00FA1B24" w14:paraId="6EA037C9" w14:textId="77777777" w:rsidTr="00FC6FFF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A9B9" w14:textId="77777777" w:rsidR="009F56AA" w:rsidRPr="00FA1B24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9509A8" w14:textId="525F32A8" w:rsidR="009F56AA" w:rsidRPr="00FA1B24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FA1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– </w:t>
            </w:r>
            <w:r w:rsidRPr="00FA1B24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vadovaujantis GĮ 40 straipsnio 9 dalies 2 punktu, </w:t>
            </w:r>
            <w:r w:rsidRPr="00FA1B24">
              <w:rPr>
                <w:rFonts w:asciiTheme="minorHAnsi" w:hAnsiTheme="minorHAnsi" w:cstheme="minorHAnsi"/>
                <w:sz w:val="22"/>
                <w:szCs w:val="22"/>
              </w:rPr>
              <w:t xml:space="preserve">paslaugų teikimas nebūtų vykdomas iš VPĮ 92 straipsnio 14 dalyje numatytame sąraše nurodytų valstybių ar teritorijų. </w:t>
            </w:r>
          </w:p>
        </w:tc>
      </w:tr>
      <w:tr w:rsidR="009F56AA" w:rsidRPr="00FA1B24" w14:paraId="4383B85B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91E59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DE76B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FA1B24" w14:paraId="0983265F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F4455A6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68BEE" w14:textId="77777777" w:rsidR="009F56AA" w:rsidRPr="00FA1B24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17517209" w14:textId="77777777" w:rsidR="009F56AA" w:rsidRPr="00FA1B24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2A907CE4" w14:textId="77777777" w:rsidR="009F56AA" w:rsidRPr="00FA1B24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04140475" w14:textId="77777777" w:rsidR="009F56AA" w:rsidRPr="00FA1B24" w:rsidRDefault="00AD2288">
      <w:pPr>
        <w:shd w:val="clear" w:color="auto" w:fill="FFFFFF"/>
        <w:ind w:firstLine="720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0EFBB6E0" w14:textId="77777777" w:rsidR="009F56AA" w:rsidRPr="00FA1B24" w:rsidRDefault="009F56AA">
      <w:pPr>
        <w:shd w:val="clear" w:color="auto" w:fill="FFFFFF"/>
        <w:ind w:firstLine="720"/>
        <w:rPr>
          <w:rFonts w:asciiTheme="minorHAnsi" w:hAnsiTheme="minorHAnsi" w:cstheme="minorHAnsi"/>
          <w:sz w:val="22"/>
          <w:szCs w:val="22"/>
        </w:rPr>
      </w:pPr>
    </w:p>
    <w:p w14:paraId="69A375F5" w14:textId="77777777" w:rsidR="009F56AA" w:rsidRPr="00FA1B24" w:rsidRDefault="00AD228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EF115E4" w14:textId="77777777" w:rsidR="009F56AA" w:rsidRPr="00FA1B24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41E19628" w14:textId="77777777" w:rsidR="009F56AA" w:rsidRPr="00FA1B24" w:rsidRDefault="00AD228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A1B24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64A5D91" w14:textId="354B04AA" w:rsidR="009F56AA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580CA7D" w14:textId="77777777" w:rsidR="00A370BD" w:rsidRDefault="00A370BD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A370BD" w14:paraId="086C37A5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042B33BB" w14:textId="0B59161F" w:rsidR="00A370BD" w:rsidRPr="00E16580" w:rsidRDefault="00D22241" w:rsidP="004025EC">
            <w:pPr>
              <w:jc w:val="center"/>
              <w:rPr>
                <w:rFonts w:cstheme="minorHAnsi"/>
                <w:b/>
                <w:bCs/>
              </w:rPr>
            </w:pPr>
            <w:r w:rsidRPr="00E16580">
              <w:rPr>
                <w:rFonts w:cstheme="minorHAnsi"/>
                <w:b/>
                <w:bCs/>
              </w:rPr>
              <w:t xml:space="preserve">Direktorius </w:t>
            </w:r>
          </w:p>
        </w:tc>
      </w:tr>
      <w:tr w:rsidR="00A370BD" w14:paraId="13893F1C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3A9F7CF3" w14:textId="77777777" w:rsidR="00A370BD" w:rsidRDefault="00A370BD" w:rsidP="004025EC">
            <w:pPr>
              <w:jc w:val="center"/>
              <w:rPr>
                <w:rFonts w:cstheme="minorHAnsi"/>
              </w:rPr>
            </w:pPr>
            <w:r w:rsidRPr="00813A94">
              <w:rPr>
                <w:rFonts w:cstheme="minorHAnsi"/>
              </w:rPr>
              <w:t>(Tiekėjo arba jo įgalioto asmens pareigos, vardas, pavardė, parašas)</w:t>
            </w:r>
          </w:p>
        </w:tc>
      </w:tr>
    </w:tbl>
    <w:p w14:paraId="3383506A" w14:textId="4FB0D497" w:rsidR="00A370BD" w:rsidRDefault="00A370BD" w:rsidP="00ED4D16">
      <w:pPr>
        <w:widowControl w:val="0"/>
        <w:suppressAutoHyphens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A370BD">
      <w:headerReference w:type="default" r:id="rId10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7269E" w14:textId="77777777" w:rsidR="0037117C" w:rsidRDefault="0037117C">
      <w:pPr>
        <w:suppressAutoHyphens/>
        <w:textAlignment w:val="baseline"/>
      </w:pPr>
      <w:r>
        <w:separator/>
      </w:r>
    </w:p>
  </w:endnote>
  <w:endnote w:type="continuationSeparator" w:id="0">
    <w:p w14:paraId="539880D9" w14:textId="77777777" w:rsidR="0037117C" w:rsidRDefault="0037117C">
      <w:pPr>
        <w:suppressAutoHyphens/>
        <w:textAlignment w:val="baseline"/>
      </w:pPr>
      <w:r>
        <w:continuationSeparator/>
      </w:r>
    </w:p>
  </w:endnote>
  <w:endnote w:type="continuationNotice" w:id="1">
    <w:p w14:paraId="6E3FD042" w14:textId="77777777" w:rsidR="0037117C" w:rsidRDefault="00371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17B9" w14:textId="77777777" w:rsidR="0037117C" w:rsidRDefault="0037117C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9217BC6" w14:textId="77777777" w:rsidR="0037117C" w:rsidRDefault="0037117C">
      <w:pPr>
        <w:suppressAutoHyphens/>
        <w:textAlignment w:val="baseline"/>
      </w:pPr>
      <w:r>
        <w:continuationSeparator/>
      </w:r>
    </w:p>
  </w:footnote>
  <w:footnote w:type="continuationNotice" w:id="1">
    <w:p w14:paraId="32F469E9" w14:textId="77777777" w:rsidR="0037117C" w:rsidRDefault="003711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8A09" w14:textId="60648DB4" w:rsidR="00ED4D16" w:rsidRPr="00ED4D16" w:rsidRDefault="00ED4D16" w:rsidP="00ED4D16">
    <w:pPr>
      <w:jc w:val="both"/>
      <w:rPr>
        <w:rFonts w:cstheme="minorHAnsi"/>
        <w:b/>
        <w:bCs/>
      </w:rPr>
    </w:pPr>
    <w:r>
      <w:t xml:space="preserve">2023 m.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45B12"/>
    <w:rsid w:val="00090CEB"/>
    <w:rsid w:val="000E1AF1"/>
    <w:rsid w:val="001626AA"/>
    <w:rsid w:val="00241942"/>
    <w:rsid w:val="002A588C"/>
    <w:rsid w:val="00323697"/>
    <w:rsid w:val="0037117C"/>
    <w:rsid w:val="003B2C65"/>
    <w:rsid w:val="003F3B10"/>
    <w:rsid w:val="00551A1E"/>
    <w:rsid w:val="00650611"/>
    <w:rsid w:val="006A4A6B"/>
    <w:rsid w:val="00751493"/>
    <w:rsid w:val="009F56AA"/>
    <w:rsid w:val="00A370BD"/>
    <w:rsid w:val="00A9112A"/>
    <w:rsid w:val="00AD2288"/>
    <w:rsid w:val="00C1169D"/>
    <w:rsid w:val="00D22241"/>
    <w:rsid w:val="00E16580"/>
    <w:rsid w:val="00ED4D16"/>
    <w:rsid w:val="00FA1B24"/>
    <w:rsid w:val="00FC6FFF"/>
    <w:rsid w:val="00FE226C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2EB2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FA1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1B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2C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4D1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D16"/>
  </w:style>
  <w:style w:type="paragraph" w:styleId="Footer">
    <w:name w:val="footer"/>
    <w:basedOn w:val="Normal"/>
    <w:link w:val="FooterChar"/>
    <w:unhideWhenUsed/>
    <w:rsid w:val="00ED4D1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D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a264b9-2a9f-4f74-9cf3-4577208054a6" xsi:nil="true"/>
    <lcf76f155ced4ddcb4097134ff3c332f xmlns="ecbc5b5c-20bc-4cec-90a2-9fc1f434b05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461721157463B47A35F8B1718579341" ma:contentTypeVersion="16" ma:contentTypeDescription="Kurkite naują dokumentą." ma:contentTypeScope="" ma:versionID="7bf1c5d3ccdc01b57a50c68d1fea8ab4">
  <xsd:schema xmlns:xsd="http://www.w3.org/2001/XMLSchema" xmlns:xs="http://www.w3.org/2001/XMLSchema" xmlns:p="http://schemas.microsoft.com/office/2006/metadata/properties" xmlns:ns2="ecbc5b5c-20bc-4cec-90a2-9fc1f434b056" xmlns:ns3="1ba264b9-2a9f-4f74-9cf3-4577208054a6" targetNamespace="http://schemas.microsoft.com/office/2006/metadata/properties" ma:root="true" ma:fieldsID="ad8d146dc74f780a44e78bb545d81dab" ns2:_="" ns3:_="">
    <xsd:import namespace="ecbc5b5c-20bc-4cec-90a2-9fc1f434b056"/>
    <xsd:import namespace="1ba264b9-2a9f-4f74-9cf3-457720805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c5b5c-20bc-4cec-90a2-9fc1f434b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5b1f714d-db90-435d-9f5f-1f7ed784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264b9-2a9f-4f74-9cf3-457720805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bbfa1f-28b0-4d02-8dbb-1b7c67923efa}" ma:internalName="TaxCatchAll" ma:showField="CatchAllData" ma:web="1ba264b9-2a9f-4f74-9cf3-457720805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1ba264b9-2a9f-4f74-9cf3-4577208054a6"/>
    <ds:schemaRef ds:uri="ecbc5b5c-20bc-4cec-90a2-9fc1f434b056"/>
  </ds:schemaRefs>
</ds:datastoreItem>
</file>

<file path=customXml/itemProps2.xml><?xml version="1.0" encoding="utf-8"?>
<ds:datastoreItem xmlns:ds="http://schemas.openxmlformats.org/officeDocument/2006/customXml" ds:itemID="{4EA38454-1B24-4743-AF79-B49922B18D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04951F-5AD4-4D5A-AEEE-B69B6584F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c5b5c-20bc-4cec-90a2-9fc1f434b056"/>
    <ds:schemaRef ds:uri="1ba264b9-2a9f-4f74-9cf3-457720805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2892</Words>
  <Characters>1649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Simona Lebednykienė</cp:lastModifiedBy>
  <cp:revision>22</cp:revision>
  <cp:lastPrinted>2017-06-22T06:38:00Z</cp:lastPrinted>
  <dcterms:created xsi:type="dcterms:W3CDTF">2023-01-29T17:19:00Z</dcterms:created>
  <dcterms:modified xsi:type="dcterms:W3CDTF">2023-07-12T12:54:00Z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0x010100C461721157463B47A35F8B1718579341</vt:lpwstr>
  </property>
  <property fmtid="{D5CDD505-2E9C-101B-9397-08002B2CF9AE}" pid="3" name="MediaServiceImageTags">
    <vt:lpwstr/>
  </property>
</Properties>
</file>