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5A3B" w14:textId="77E5F841" w:rsidR="00905497" w:rsidRPr="00194B8B" w:rsidRDefault="007221FE" w:rsidP="007221FE">
      <w:pPr>
        <w:jc w:val="center"/>
        <w:rPr>
          <w:rFonts w:cstheme="minorHAnsi"/>
          <w:b/>
          <w:bCs/>
        </w:rPr>
      </w:pPr>
      <w:r w:rsidRPr="00194B8B">
        <w:rPr>
          <w:rFonts w:cstheme="minorHAnsi"/>
          <w:b/>
          <w:bCs/>
          <w:lang w:val="en-US"/>
        </w:rPr>
        <w:t>SUBRANGOV</w:t>
      </w:r>
      <w:r w:rsidRPr="00194B8B">
        <w:rPr>
          <w:rFonts w:cstheme="minorHAnsi"/>
          <w:b/>
          <w:bCs/>
        </w:rPr>
        <w:t>Ų/ŪKIO SUBJEKTŲ SĄRAŠAS</w:t>
      </w:r>
    </w:p>
    <w:p w14:paraId="2C91102E" w14:textId="511B0F6F" w:rsidR="000A3DED" w:rsidRPr="00194B8B" w:rsidRDefault="00801D27" w:rsidP="000A3DED">
      <w:pPr>
        <w:pStyle w:val="BodyTextIndent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194B8B">
        <w:rPr>
          <w:rFonts w:asciiTheme="minorHAnsi" w:hAnsiTheme="minorHAnsi" w:cstheme="minorHAnsi"/>
          <w:b/>
          <w:bCs/>
          <w:sz w:val="22"/>
          <w:szCs w:val="22"/>
        </w:rPr>
        <w:t>Pasiūlymo teikimo metu ž</w:t>
      </w:r>
      <w:r w:rsidR="007C6297" w:rsidRPr="00194B8B">
        <w:rPr>
          <w:rFonts w:asciiTheme="minorHAnsi" w:hAnsiTheme="minorHAnsi" w:cstheme="minorHAnsi"/>
          <w:b/>
          <w:bCs/>
          <w:sz w:val="22"/>
          <w:szCs w:val="22"/>
        </w:rPr>
        <w:t xml:space="preserve">inomi </w:t>
      </w:r>
      <w:r w:rsidR="00D50A35" w:rsidRPr="00194B8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FC0D3C" w:rsidRPr="00194B8B">
        <w:rPr>
          <w:rFonts w:asciiTheme="minorHAnsi" w:hAnsiTheme="minorHAnsi" w:cstheme="minorHAnsi"/>
          <w:b/>
          <w:bCs/>
          <w:sz w:val="22"/>
          <w:szCs w:val="22"/>
        </w:rPr>
        <w:t>ubtiekėjai</w:t>
      </w:r>
      <w:r w:rsidR="00FC0D3C" w:rsidRPr="00194B8B">
        <w:rPr>
          <w:rFonts w:asciiTheme="minorHAnsi" w:hAnsiTheme="minorHAnsi" w:cstheme="minorHAnsi"/>
          <w:sz w:val="22"/>
          <w:szCs w:val="22"/>
        </w:rPr>
        <w:t xml:space="preserve">, kuriuos </w:t>
      </w:r>
      <w:r w:rsidR="007C7C69" w:rsidRPr="00194B8B">
        <w:rPr>
          <w:rFonts w:asciiTheme="minorHAnsi" w:hAnsiTheme="minorHAnsi" w:cstheme="minorHAnsi"/>
          <w:sz w:val="22"/>
          <w:szCs w:val="22"/>
        </w:rPr>
        <w:t xml:space="preserve">Sutarties vykdymui </w:t>
      </w:r>
      <w:r w:rsidR="00FC0D3C" w:rsidRPr="00194B8B">
        <w:rPr>
          <w:rFonts w:asciiTheme="minorHAnsi" w:hAnsiTheme="minorHAnsi" w:cstheme="minorHAnsi"/>
          <w:sz w:val="22"/>
          <w:szCs w:val="22"/>
        </w:rPr>
        <w:t xml:space="preserve">pasitelkia </w:t>
      </w:r>
      <w:r w:rsidR="000A3DED" w:rsidRPr="00194B8B">
        <w:rPr>
          <w:rFonts w:asciiTheme="minorHAnsi" w:hAnsiTheme="minorHAnsi" w:cstheme="minorHAnsi"/>
          <w:sz w:val="22"/>
          <w:szCs w:val="22"/>
        </w:rPr>
        <w:t>Rangov</w:t>
      </w:r>
      <w:r w:rsidR="00FC0D3C" w:rsidRPr="00194B8B">
        <w:rPr>
          <w:rFonts w:asciiTheme="minorHAnsi" w:hAnsiTheme="minorHAnsi" w:cstheme="minorHAnsi"/>
          <w:sz w:val="22"/>
          <w:szCs w:val="22"/>
        </w:rPr>
        <w:t>as</w:t>
      </w:r>
      <w:r w:rsidR="00654097" w:rsidRPr="00194B8B">
        <w:rPr>
          <w:rFonts w:asciiTheme="minorHAnsi" w:hAnsiTheme="minorHAnsi" w:cstheme="minorHAnsi"/>
          <w:sz w:val="22"/>
          <w:szCs w:val="22"/>
        </w:rPr>
        <w:t>,</w:t>
      </w:r>
      <w:r w:rsidR="000A3DED" w:rsidRPr="00194B8B">
        <w:rPr>
          <w:rFonts w:asciiTheme="minorHAnsi" w:hAnsiTheme="minorHAnsi" w:cstheme="minorHAnsi"/>
          <w:sz w:val="22"/>
          <w:szCs w:val="22"/>
        </w:rPr>
        <w:t xml:space="preserve"> </w:t>
      </w:r>
      <w:r w:rsidR="002B7AA4" w:rsidRPr="00194B8B">
        <w:rPr>
          <w:rFonts w:asciiTheme="minorHAnsi" w:hAnsiTheme="minorHAnsi" w:cstheme="minorHAnsi"/>
          <w:sz w:val="22"/>
          <w:szCs w:val="22"/>
        </w:rPr>
        <w:t xml:space="preserve">nurodyti </w:t>
      </w:r>
      <w:r w:rsidR="000A3DED" w:rsidRPr="00194B8B">
        <w:rPr>
          <w:rFonts w:asciiTheme="minorHAnsi" w:hAnsiTheme="minorHAnsi" w:cstheme="minorHAnsi"/>
          <w:b/>
          <w:bCs/>
          <w:sz w:val="22"/>
          <w:szCs w:val="22"/>
        </w:rPr>
        <w:t>Sutarties Pried</w:t>
      </w:r>
      <w:r w:rsidR="00802B70" w:rsidRPr="00194B8B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0A3DED" w:rsidRPr="00194B8B">
        <w:rPr>
          <w:rFonts w:asciiTheme="minorHAnsi" w:hAnsiTheme="minorHAnsi" w:cstheme="minorHAnsi"/>
          <w:b/>
          <w:bCs/>
          <w:sz w:val="22"/>
          <w:szCs w:val="22"/>
        </w:rPr>
        <w:t xml:space="preserve"> Nr. 3 – Pasiūlymas</w:t>
      </w:r>
      <w:r w:rsidR="00802B70" w:rsidRPr="00194B8B">
        <w:rPr>
          <w:rFonts w:asciiTheme="minorHAnsi" w:hAnsiTheme="minorHAnsi" w:cstheme="minorHAnsi"/>
          <w:b/>
          <w:bCs/>
          <w:sz w:val="22"/>
          <w:szCs w:val="22"/>
        </w:rPr>
        <w:t xml:space="preserve"> 2ame punkte</w:t>
      </w:r>
      <w:r w:rsidR="000A3DED" w:rsidRPr="00194B8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89EBAF" w14:textId="3AA470DE" w:rsidR="00D50A35" w:rsidRPr="00194B8B" w:rsidRDefault="00D50A35" w:rsidP="000A3DED">
      <w:pPr>
        <w:pStyle w:val="BodyTextIndent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194B8B">
        <w:rPr>
          <w:rFonts w:asciiTheme="minorHAnsi" w:hAnsiTheme="minorHAnsi" w:cstheme="minorHAnsi"/>
          <w:b/>
          <w:bCs/>
          <w:sz w:val="22"/>
          <w:szCs w:val="22"/>
        </w:rPr>
        <w:t>Pasiūlymo teikimo  metu nežinomi subtiekėjai:</w:t>
      </w:r>
    </w:p>
    <w:p w14:paraId="55E3DA49" w14:textId="6FB6A5DF" w:rsidR="00D50A35" w:rsidRPr="00FA2A08" w:rsidRDefault="00690A19" w:rsidP="002E09B8">
      <w:pPr>
        <w:pStyle w:val="BodyTextIndent"/>
        <w:numPr>
          <w:ilvl w:val="1"/>
          <w:numId w:val="5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FA2A08">
        <w:rPr>
          <w:rFonts w:asciiTheme="minorHAnsi" w:hAnsiTheme="minorHAnsi" w:cstheme="minorHAnsi"/>
          <w:caps/>
          <w:sz w:val="22"/>
          <w:szCs w:val="22"/>
          <w:lang w:val="en-US"/>
        </w:rPr>
        <w:t>UAB ,,Elektrotera</w:t>
      </w:r>
      <w:r w:rsidR="006F21FA" w:rsidRPr="00FA2A08">
        <w:rPr>
          <w:rFonts w:asciiTheme="minorHAnsi" w:hAnsiTheme="minorHAnsi" w:cstheme="minorHAnsi"/>
          <w:caps/>
          <w:sz w:val="22"/>
          <w:szCs w:val="22"/>
          <w:lang w:val="en-US"/>
        </w:rPr>
        <w:t xml:space="preserve">” - </w:t>
      </w:r>
      <w:r w:rsidR="009D0E31" w:rsidRPr="00FA2A08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 xml:space="preserve"> </w:t>
      </w:r>
      <w:r w:rsidRPr="00FA2A08">
        <w:rPr>
          <w:rFonts w:asciiTheme="minorHAnsi" w:hAnsiTheme="minorHAnsi" w:cstheme="minorHAnsi"/>
          <w:sz w:val="22"/>
          <w:szCs w:val="22"/>
        </w:rPr>
        <w:t>Elektrotechnikos ir automatikos darbai; 3</w:t>
      </w:r>
      <w:r w:rsidR="00801D27" w:rsidRPr="00FA2A08">
        <w:rPr>
          <w:rFonts w:asciiTheme="minorHAnsi" w:hAnsiTheme="minorHAnsi" w:cstheme="minorHAnsi"/>
          <w:sz w:val="22"/>
          <w:szCs w:val="22"/>
        </w:rPr>
        <w:t>,00 proc.</w:t>
      </w:r>
    </w:p>
    <w:p w14:paraId="70058B24" w14:textId="4452168E" w:rsidR="00801D27" w:rsidRPr="00FA2A08" w:rsidRDefault="006F21FA" w:rsidP="002E09B8">
      <w:pPr>
        <w:pStyle w:val="BodyTextIndent"/>
        <w:numPr>
          <w:ilvl w:val="1"/>
          <w:numId w:val="5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FA2A08">
        <w:rPr>
          <w:rFonts w:asciiTheme="minorHAnsi" w:hAnsiTheme="minorHAnsi" w:cstheme="minorHAnsi"/>
          <w:caps/>
          <w:sz w:val="22"/>
          <w:szCs w:val="22"/>
          <w:lang w:val="en-US"/>
        </w:rPr>
        <w:t xml:space="preserve">uab ,,ledevila” - </w:t>
      </w:r>
      <w:r w:rsidR="00801D27" w:rsidRPr="00FA2A08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 xml:space="preserve"> </w:t>
      </w:r>
      <w:r w:rsidR="00690A19" w:rsidRPr="00FA2A08">
        <w:rPr>
          <w:rFonts w:asciiTheme="minorHAnsi" w:hAnsiTheme="minorHAnsi" w:cstheme="minorHAnsi"/>
          <w:sz w:val="22"/>
          <w:szCs w:val="22"/>
        </w:rPr>
        <w:t>Žemės darbai; 15</w:t>
      </w:r>
      <w:r w:rsidR="00801D27" w:rsidRPr="00FA2A08">
        <w:rPr>
          <w:rFonts w:asciiTheme="minorHAnsi" w:hAnsiTheme="minorHAnsi" w:cstheme="minorHAnsi"/>
          <w:sz w:val="22"/>
          <w:szCs w:val="22"/>
        </w:rPr>
        <w:t>,00 proc</w:t>
      </w:r>
      <w:r w:rsidR="00F716F1" w:rsidRPr="00FA2A08">
        <w:rPr>
          <w:rFonts w:asciiTheme="minorHAnsi" w:hAnsiTheme="minorHAnsi" w:cstheme="minorHAnsi"/>
          <w:sz w:val="22"/>
          <w:szCs w:val="22"/>
        </w:rPr>
        <w:t>.</w:t>
      </w:r>
    </w:p>
    <w:p w14:paraId="1C381E4E" w14:textId="0BBC832E" w:rsidR="00690A19" w:rsidRPr="00FA2A08" w:rsidRDefault="00690A19" w:rsidP="002E09B8">
      <w:pPr>
        <w:pStyle w:val="BodyTextIndent"/>
        <w:numPr>
          <w:ilvl w:val="1"/>
          <w:numId w:val="5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FA2A08">
        <w:rPr>
          <w:rFonts w:asciiTheme="minorHAnsi" w:hAnsiTheme="minorHAnsi" w:cstheme="minorHAnsi"/>
          <w:sz w:val="22"/>
          <w:szCs w:val="22"/>
        </w:rPr>
        <w:t>UAB „</w:t>
      </w:r>
      <w:proofErr w:type="spellStart"/>
      <w:r w:rsidRPr="00FA2A08">
        <w:rPr>
          <w:rFonts w:asciiTheme="minorHAnsi" w:hAnsiTheme="minorHAnsi" w:cstheme="minorHAnsi"/>
          <w:sz w:val="22"/>
          <w:szCs w:val="22"/>
        </w:rPr>
        <w:t>Enervektra</w:t>
      </w:r>
      <w:proofErr w:type="spellEnd"/>
      <w:r w:rsidRPr="00FA2A08">
        <w:rPr>
          <w:rFonts w:asciiTheme="minorHAnsi" w:hAnsiTheme="minorHAnsi" w:cstheme="minorHAnsi"/>
          <w:sz w:val="22"/>
          <w:szCs w:val="22"/>
        </w:rPr>
        <w:t>“ – Projektavimo darbai; 3,80 proc.</w:t>
      </w:r>
    </w:p>
    <w:p w14:paraId="5568B268" w14:textId="77777777" w:rsidR="000A3DED" w:rsidRPr="00194B8B" w:rsidRDefault="000A3DED" w:rsidP="000A3DED">
      <w:pPr>
        <w:pStyle w:val="BodyTextIndent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A143066" w14:textId="14392D07" w:rsidR="003243A5" w:rsidRPr="000D370E" w:rsidRDefault="003243A5" w:rsidP="008E6840">
      <w:pPr>
        <w:pStyle w:val="BodyTextIndent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194B8B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194B8B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194B8B">
        <w:rPr>
          <w:rFonts w:asciiTheme="minorHAnsi" w:hAnsiTheme="minorHAnsi" w:cstheme="minorHAnsi"/>
          <w:sz w:val="22"/>
          <w:szCs w:val="22"/>
        </w:rPr>
        <w:t>sis</w:t>
      </w:r>
      <w:r w:rsidRPr="00194B8B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194B8B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194B8B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194B8B">
        <w:rPr>
          <w:rFonts w:asciiTheme="minorHAnsi" w:hAnsiTheme="minorHAnsi" w:cstheme="minorHAnsi"/>
          <w:sz w:val="22"/>
          <w:szCs w:val="22"/>
        </w:rPr>
        <w:t xml:space="preserve">buvo </w:t>
      </w:r>
      <w:r w:rsidRPr="00194B8B">
        <w:rPr>
          <w:rFonts w:asciiTheme="minorHAnsi" w:hAnsiTheme="minorHAnsi" w:cstheme="minorHAnsi"/>
          <w:sz w:val="22"/>
          <w:szCs w:val="22"/>
        </w:rPr>
        <w:t xml:space="preserve">nurodyti </w:t>
      </w:r>
      <w:r w:rsidR="00690A19">
        <w:rPr>
          <w:rFonts w:asciiTheme="minorHAnsi" w:hAnsiTheme="minorHAnsi" w:cstheme="minorHAnsi"/>
          <w:sz w:val="22"/>
          <w:szCs w:val="22"/>
        </w:rPr>
        <w:t>KVS</w:t>
      </w:r>
      <w:r w:rsidR="00E70869" w:rsidRPr="00194B8B">
        <w:rPr>
          <w:rFonts w:asciiTheme="minorHAnsi" w:hAnsiTheme="minorHAnsi" w:cstheme="minorHAnsi"/>
          <w:sz w:val="22"/>
          <w:szCs w:val="22"/>
        </w:rPr>
        <w:t xml:space="preserve"> paraiškoje</w:t>
      </w:r>
      <w:r w:rsidRPr="00194B8B">
        <w:rPr>
          <w:rFonts w:asciiTheme="minorHAnsi" w:hAnsiTheme="minorHAnsi" w:cstheme="minorHAnsi"/>
          <w:sz w:val="22"/>
          <w:szCs w:val="22"/>
        </w:rPr>
        <w:t>:</w:t>
      </w:r>
    </w:p>
    <w:p w14:paraId="5EC19C22" w14:textId="77777777" w:rsidR="000D370E" w:rsidRDefault="000D370E" w:rsidP="000D370E">
      <w:pPr>
        <w:pStyle w:val="BodyTextIndent"/>
        <w:tabs>
          <w:tab w:val="left" w:pos="851"/>
        </w:tabs>
        <w:rPr>
          <w:rFonts w:asciiTheme="minorHAnsi" w:hAnsiTheme="minorHAnsi" w:cstheme="minorHAnsi"/>
          <w:caps/>
          <w:sz w:val="22"/>
          <w:szCs w:val="22"/>
          <w:lang w:val="en-US"/>
        </w:rPr>
      </w:pP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1"/>
        <w:gridCol w:w="2911"/>
        <w:gridCol w:w="2552"/>
        <w:gridCol w:w="2551"/>
        <w:gridCol w:w="1276"/>
      </w:tblGrid>
      <w:tr w:rsidR="000D370E" w:rsidRPr="001F2B21" w14:paraId="739FF847" w14:textId="77777777" w:rsidTr="00DF16D1">
        <w:tc>
          <w:tcPr>
            <w:tcW w:w="491" w:type="dxa"/>
            <w:shd w:val="clear" w:color="auto" w:fill="D9E2F3" w:themeFill="accent1" w:themeFillTint="33"/>
            <w:vAlign w:val="center"/>
            <w:hideMark/>
          </w:tcPr>
          <w:p w14:paraId="1A8EFA3A" w14:textId="77777777" w:rsidR="000D370E" w:rsidRPr="001F2B21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2B21">
              <w:rPr>
                <w:rFonts w:asciiTheme="minorHAnsi" w:hAnsiTheme="minorHAnsi" w:cstheme="minorHAnsi"/>
                <w:sz w:val="22"/>
                <w:szCs w:val="22"/>
              </w:rPr>
              <w:t>Eil. Nr.</w:t>
            </w:r>
          </w:p>
        </w:tc>
        <w:tc>
          <w:tcPr>
            <w:tcW w:w="2911" w:type="dxa"/>
            <w:shd w:val="clear" w:color="auto" w:fill="D9E2F3" w:themeFill="accent1" w:themeFillTint="33"/>
            <w:vAlign w:val="center"/>
            <w:hideMark/>
          </w:tcPr>
          <w:p w14:paraId="7A2255B7" w14:textId="77777777" w:rsidR="000D370E" w:rsidRPr="001F2B21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2B21">
              <w:rPr>
                <w:rFonts w:asciiTheme="minorHAnsi" w:hAnsiTheme="minorHAnsi" w:cstheme="minorHAnsi"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14:paraId="123F34BC" w14:textId="77777777" w:rsidR="000D370E" w:rsidRPr="001F2B21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2B21">
              <w:rPr>
                <w:rFonts w:asciiTheme="minorHAnsi" w:hAnsiTheme="minorHAnsi" w:cstheme="minorHAnsi"/>
                <w:sz w:val="22"/>
                <w:szCs w:val="22"/>
              </w:rPr>
              <w:t>Nuoroda į tikslų kvalifikacijos  reikalavimą, kuriam atitikti remiamasi ūkio subjekto pajėgumais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  <w:hideMark/>
          </w:tcPr>
          <w:p w14:paraId="1DD6CF77" w14:textId="77777777" w:rsidR="000D370E" w:rsidRPr="001F2B21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2B21">
              <w:rPr>
                <w:rFonts w:asciiTheme="minorHAnsi" w:hAnsiTheme="minorHAnsi" w:cstheme="minorHAnsi"/>
                <w:sz w:val="22"/>
                <w:szCs w:val="22"/>
              </w:rPr>
              <w:t>Perduodamų vykdyti ūkio subjektui darbų aprašymas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  <w:hideMark/>
          </w:tcPr>
          <w:p w14:paraId="54E1C06D" w14:textId="77777777" w:rsidR="000D370E" w:rsidRPr="001F2B21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2B21">
              <w:rPr>
                <w:rFonts w:asciiTheme="minorHAnsi" w:hAnsiTheme="minorHAnsi" w:cstheme="minorHAnsi"/>
                <w:sz w:val="22"/>
                <w:szCs w:val="22"/>
              </w:rPr>
              <w:t>Pateikiamų įrodymų pavadinimas</w:t>
            </w:r>
            <w:r w:rsidRPr="001F2B21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0D370E" w:rsidRPr="001036E6" w14:paraId="13F7A551" w14:textId="77777777" w:rsidTr="00DF16D1">
        <w:tc>
          <w:tcPr>
            <w:tcW w:w="491" w:type="dxa"/>
          </w:tcPr>
          <w:p w14:paraId="5B049E19" w14:textId="77777777" w:rsidR="000D370E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5B320AE9" w14:textId="77777777" w:rsidR="000D370E" w:rsidRPr="001036E6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</w:tcPr>
          <w:p w14:paraId="29D960B7" w14:textId="77777777" w:rsidR="000D370E" w:rsidRPr="001036E6" w:rsidRDefault="000D370E" w:rsidP="00DF16D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>UAB „EKOnitas Technologies“</w:t>
            </w:r>
          </w:p>
        </w:tc>
        <w:tc>
          <w:tcPr>
            <w:tcW w:w="2552" w:type="dxa"/>
          </w:tcPr>
          <w:p w14:paraId="13601EAE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>KVS Priedas Nr. 2,  2 lentelė:</w:t>
            </w:r>
          </w:p>
          <w:p w14:paraId="6985B6A6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3 punkto 3.2. papunktis.</w:t>
            </w:r>
          </w:p>
          <w:p w14:paraId="49BCFC69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II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3 punkto 3.2. papunktis.</w:t>
            </w:r>
          </w:p>
          <w:p w14:paraId="722C1684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III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3 punkto 3.3. papunktis.</w:t>
            </w:r>
          </w:p>
          <w:p w14:paraId="2068C602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IV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3 punkto 3.3. papunktis.</w:t>
            </w:r>
          </w:p>
          <w:p w14:paraId="6E80FE89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4 punkto 4.2. papunktis.</w:t>
            </w:r>
          </w:p>
          <w:p w14:paraId="65B1B65E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4 punkto 4.2. papunktis.</w:t>
            </w:r>
          </w:p>
          <w:p w14:paraId="6DAE23DD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VII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4 punkto 4.3. papunktis.</w:t>
            </w:r>
          </w:p>
          <w:p w14:paraId="4CA2CED2" w14:textId="77777777" w:rsidR="000D370E" w:rsidRPr="001036E6" w:rsidRDefault="000D370E" w:rsidP="00DF16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VIII kategorija:</w:t>
            </w: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 xml:space="preserve"> 1 punktas; 4 punkto 4.3. papunktis.</w:t>
            </w:r>
          </w:p>
        </w:tc>
        <w:tc>
          <w:tcPr>
            <w:tcW w:w="2551" w:type="dxa"/>
            <w:hideMark/>
          </w:tcPr>
          <w:p w14:paraId="1CE519BF" w14:textId="77777777" w:rsidR="000D370E" w:rsidRPr="001036E6" w:rsidRDefault="000D370E" w:rsidP="000D370E">
            <w:pPr>
              <w:pStyle w:val="ListParagraph"/>
              <w:numPr>
                <w:ilvl w:val="0"/>
                <w:numId w:val="6"/>
              </w:numPr>
              <w:ind w:left="175" w:hanging="14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1036E6">
              <w:rPr>
                <w:rFonts w:ascii="Calibri" w:hAnsi="Calibri" w:cs="Calibri"/>
                <w:sz w:val="22"/>
                <w:szCs w:val="22"/>
              </w:rPr>
              <w:t>nergetikos (šilumos) įrengini</w:t>
            </w:r>
            <w:r>
              <w:rPr>
                <w:rFonts w:ascii="Calibri" w:hAnsi="Calibri" w:cs="Calibri"/>
                <w:sz w:val="22"/>
                <w:szCs w:val="22"/>
              </w:rPr>
              <w:t>ų</w:t>
            </w:r>
            <w:r w:rsidRPr="001036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ir vamzdynų suvirinimo ir bandymo darba</w:t>
            </w:r>
            <w:r w:rsidRPr="001036E6">
              <w:rPr>
                <w:rFonts w:ascii="Calibri" w:hAnsi="Calibri" w:cs="Calibri"/>
                <w:sz w:val="22"/>
                <w:szCs w:val="22"/>
              </w:rPr>
              <w:t>i;</w:t>
            </w:r>
          </w:p>
          <w:p w14:paraId="1C19647E" w14:textId="77777777" w:rsidR="000D370E" w:rsidRPr="00C629ED" w:rsidRDefault="000D370E" w:rsidP="00DF16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3100C8" w14:textId="77777777" w:rsidR="000D370E" w:rsidRPr="001036E6" w:rsidRDefault="000D370E" w:rsidP="00DF16D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36E6">
              <w:rPr>
                <w:rFonts w:asciiTheme="minorHAnsi" w:hAnsiTheme="minorHAnsi" w:cstheme="minorHAnsi"/>
                <w:sz w:val="22"/>
                <w:szCs w:val="22"/>
              </w:rPr>
              <w:t>Ketinimų protokolas</w:t>
            </w:r>
          </w:p>
        </w:tc>
      </w:tr>
    </w:tbl>
    <w:p w14:paraId="448FB5B8" w14:textId="77777777" w:rsidR="000D370E" w:rsidRDefault="000D370E" w:rsidP="000D370E">
      <w:pPr>
        <w:pStyle w:val="BodyTextIndent"/>
        <w:tabs>
          <w:tab w:val="left" w:pos="851"/>
        </w:tabs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583B26DD" w14:textId="77777777" w:rsidR="000D370E" w:rsidRPr="00194B8B" w:rsidRDefault="000D370E" w:rsidP="000D370E">
      <w:pPr>
        <w:pStyle w:val="BodyTextIndent"/>
        <w:tabs>
          <w:tab w:val="left" w:pos="851"/>
        </w:tabs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43DA4603" w14:textId="77777777" w:rsidR="00646693" w:rsidRPr="00194B8B" w:rsidRDefault="00646693" w:rsidP="00417D66">
      <w:pPr>
        <w:pStyle w:val="BodyTextIndent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1985A689" w14:textId="77777777" w:rsidR="00A5077F" w:rsidRPr="00194B8B" w:rsidRDefault="00A5077F" w:rsidP="00A5077F">
      <w:pPr>
        <w:pStyle w:val="ListParagraph"/>
        <w:rPr>
          <w:rFonts w:cstheme="minorHAnsi"/>
          <w:caps/>
          <w:lang w:val="en-US"/>
        </w:rPr>
      </w:pPr>
    </w:p>
    <w:p w14:paraId="6872DC98" w14:textId="1D3CC400" w:rsidR="00A5077F" w:rsidRPr="00194B8B" w:rsidRDefault="00A5077F" w:rsidP="00A5077F">
      <w:pPr>
        <w:pStyle w:val="BodyTextIndent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A5077F" w:rsidRPr="00194B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14D7" w14:textId="77777777" w:rsidR="00FC76A8" w:rsidRDefault="00FC76A8" w:rsidP="00992625">
      <w:pPr>
        <w:spacing w:after="0" w:line="240" w:lineRule="auto"/>
      </w:pPr>
      <w:r>
        <w:separator/>
      </w:r>
    </w:p>
  </w:endnote>
  <w:endnote w:type="continuationSeparator" w:id="0">
    <w:p w14:paraId="735A9D8D" w14:textId="77777777" w:rsidR="00FC76A8" w:rsidRDefault="00FC76A8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EFA7" w14:textId="77777777" w:rsidR="00FC76A8" w:rsidRDefault="00FC76A8" w:rsidP="00992625">
      <w:pPr>
        <w:spacing w:after="0" w:line="240" w:lineRule="auto"/>
      </w:pPr>
      <w:r>
        <w:separator/>
      </w:r>
    </w:p>
  </w:footnote>
  <w:footnote w:type="continuationSeparator" w:id="0">
    <w:p w14:paraId="6967606D" w14:textId="77777777" w:rsidR="00FC76A8" w:rsidRDefault="00FC76A8" w:rsidP="00992625">
      <w:pPr>
        <w:spacing w:after="0" w:line="240" w:lineRule="auto"/>
      </w:pPr>
      <w:r>
        <w:continuationSeparator/>
      </w:r>
    </w:p>
  </w:footnote>
  <w:footnote w:id="1">
    <w:p w14:paraId="1E8DD1CB" w14:textId="77777777" w:rsidR="000D370E" w:rsidRPr="00B56E59" w:rsidRDefault="000D370E" w:rsidP="000D370E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B56E59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56E59">
        <w:rPr>
          <w:rFonts w:asciiTheme="minorHAnsi" w:hAnsiTheme="minorHAnsi" w:cstheme="minorHAnsi"/>
          <w:sz w:val="16"/>
          <w:szCs w:val="16"/>
        </w:rPr>
        <w:t xml:space="preserve"> Kai tiekėjas pageidauja remtis kitų ūkio subjektų pajėgumais, jis privalo įrodyti, kad ūkio subjektų, kurių pajėgumais jis remiasi, ištekliai jam bus prieinami (pvz. sutartis, ketinimų protokolas ir kt.).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C474D"/>
    <w:multiLevelType w:val="hybridMultilevel"/>
    <w:tmpl w:val="F604B140"/>
    <w:lvl w:ilvl="0" w:tplc="F8F8D2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30998">
    <w:abstractNumId w:val="1"/>
  </w:num>
  <w:num w:numId="2" w16cid:durableId="1519731954">
    <w:abstractNumId w:val="4"/>
  </w:num>
  <w:num w:numId="3" w16cid:durableId="96563351">
    <w:abstractNumId w:val="5"/>
  </w:num>
  <w:num w:numId="4" w16cid:durableId="263540785">
    <w:abstractNumId w:val="0"/>
  </w:num>
  <w:num w:numId="5" w16cid:durableId="315571659">
    <w:abstractNumId w:val="3"/>
  </w:num>
  <w:num w:numId="6" w16cid:durableId="140090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FE"/>
    <w:rsid w:val="000A3DED"/>
    <w:rsid w:val="000B1DBE"/>
    <w:rsid w:val="000C3E1C"/>
    <w:rsid w:val="000D370E"/>
    <w:rsid w:val="000F433B"/>
    <w:rsid w:val="0015520D"/>
    <w:rsid w:val="00194B8B"/>
    <w:rsid w:val="002511F2"/>
    <w:rsid w:val="002B7AA4"/>
    <w:rsid w:val="002E09B8"/>
    <w:rsid w:val="003243A5"/>
    <w:rsid w:val="00345109"/>
    <w:rsid w:val="00404B11"/>
    <w:rsid w:val="00417D66"/>
    <w:rsid w:val="004551C1"/>
    <w:rsid w:val="0055122E"/>
    <w:rsid w:val="00633898"/>
    <w:rsid w:val="00646693"/>
    <w:rsid w:val="00654097"/>
    <w:rsid w:val="00690A19"/>
    <w:rsid w:val="006C1FFC"/>
    <w:rsid w:val="006F21FA"/>
    <w:rsid w:val="00703FB2"/>
    <w:rsid w:val="007221FE"/>
    <w:rsid w:val="00737236"/>
    <w:rsid w:val="007C6297"/>
    <w:rsid w:val="007C7C69"/>
    <w:rsid w:val="00801D27"/>
    <w:rsid w:val="00802B70"/>
    <w:rsid w:val="008A2037"/>
    <w:rsid w:val="008E6840"/>
    <w:rsid w:val="00905497"/>
    <w:rsid w:val="00992625"/>
    <w:rsid w:val="00993915"/>
    <w:rsid w:val="009D0E31"/>
    <w:rsid w:val="00A019A4"/>
    <w:rsid w:val="00A13D47"/>
    <w:rsid w:val="00A5077F"/>
    <w:rsid w:val="00AA63F4"/>
    <w:rsid w:val="00AD276E"/>
    <w:rsid w:val="00AE11C7"/>
    <w:rsid w:val="00B62CC6"/>
    <w:rsid w:val="00B63BAB"/>
    <w:rsid w:val="00B80BF8"/>
    <w:rsid w:val="00BD088E"/>
    <w:rsid w:val="00BD4938"/>
    <w:rsid w:val="00BE1AD8"/>
    <w:rsid w:val="00BF66AA"/>
    <w:rsid w:val="00C348B7"/>
    <w:rsid w:val="00C82DA9"/>
    <w:rsid w:val="00CA74BE"/>
    <w:rsid w:val="00CD6CDF"/>
    <w:rsid w:val="00CD7B3C"/>
    <w:rsid w:val="00CE1911"/>
    <w:rsid w:val="00D4773F"/>
    <w:rsid w:val="00D47EAA"/>
    <w:rsid w:val="00D50A35"/>
    <w:rsid w:val="00DA0E06"/>
    <w:rsid w:val="00E70869"/>
    <w:rsid w:val="00ED56D0"/>
    <w:rsid w:val="00F36AB3"/>
    <w:rsid w:val="00F716F1"/>
    <w:rsid w:val="00FA2A08"/>
    <w:rsid w:val="00FC0D3C"/>
    <w:rsid w:val="00FC76A8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Titulo de Fígura"/>
    <w:basedOn w:val="Normal"/>
    <w:link w:val="ListParagraphChar"/>
    <w:qFormat/>
    <w:rsid w:val="008E684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625"/>
  </w:style>
  <w:style w:type="paragraph" w:styleId="Footer">
    <w:name w:val="footer"/>
    <w:basedOn w:val="Normal"/>
    <w:link w:val="FooterChar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625"/>
  </w:style>
  <w:style w:type="paragraph" w:styleId="FootnoteText">
    <w:name w:val="footnote text"/>
    <w:basedOn w:val="Normal"/>
    <w:link w:val="FootnoteTextChar"/>
    <w:rsid w:val="000D3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7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0D370E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rsid w:val="000D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Violeta Gembicka</cp:lastModifiedBy>
  <cp:revision>3</cp:revision>
  <dcterms:created xsi:type="dcterms:W3CDTF">2023-07-26T03:05:00Z</dcterms:created>
  <dcterms:modified xsi:type="dcterms:W3CDTF">2023-07-26T03:29:00Z</dcterms:modified>
</cp:coreProperties>
</file>