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C363" w14:textId="0F132E20" w:rsidR="006E413B" w:rsidRPr="00D2233B" w:rsidRDefault="00D2233B" w:rsidP="00D2233B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223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Techninės specifikacijos priedas</w:t>
      </w:r>
    </w:p>
    <w:p w14:paraId="5ACF322B" w14:textId="77777777" w:rsidR="00D2233B" w:rsidRPr="00D2233B" w:rsidRDefault="00D2233B" w:rsidP="00BD0410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5F97B557" w14:textId="4A7A7185" w:rsidR="00BD0410" w:rsidRPr="00D2233B" w:rsidRDefault="00BD0410" w:rsidP="00D2233B">
      <w:pPr>
        <w:jc w:val="both"/>
        <w:rPr>
          <w:rFonts w:ascii="Times New Roman" w:hAnsi="Times New Roman" w:cs="Times New Roman"/>
          <w:sz w:val="24"/>
          <w:szCs w:val="24"/>
        </w:rPr>
      </w:pPr>
      <w:r w:rsidRPr="00D2233B">
        <w:rPr>
          <w:rFonts w:ascii="Times New Roman" w:hAnsi="Times New Roman" w:cs="Times New Roman"/>
          <w:sz w:val="24"/>
          <w:szCs w:val="24"/>
          <w:lang w:eastAsia="en-US"/>
        </w:rPr>
        <w:t xml:space="preserve">Vykdant </w:t>
      </w:r>
      <w:r w:rsidR="00D2233B" w:rsidRPr="00D2233B">
        <w:rPr>
          <w:rFonts w:ascii="Times New Roman" w:hAnsi="Times New Roman" w:cs="Times New Roman"/>
          <w:sz w:val="24"/>
          <w:szCs w:val="24"/>
          <w:lang w:eastAsia="en-US"/>
        </w:rPr>
        <w:t>pirkimo „</w:t>
      </w:r>
      <w:r w:rsidR="00D2233B" w:rsidRPr="00D2233B">
        <w:rPr>
          <w:rFonts w:ascii="Times New Roman" w:hAnsi="Times New Roman" w:cs="Times New Roman"/>
          <w:b/>
          <w:sz w:val="24"/>
          <w:szCs w:val="24"/>
        </w:rPr>
        <w:t>Gatvės apšvietimo įrengimo dalyje Tvenkinio g., Neveronių sen., Kauno r. sav., darbų viešasis pirkimas</w:t>
      </w:r>
      <w:r w:rsidR="00D2233B" w:rsidRPr="00D2233B">
        <w:rPr>
          <w:rFonts w:ascii="Times New Roman" w:hAnsi="Times New Roman" w:cs="Times New Roman"/>
          <w:sz w:val="24"/>
          <w:szCs w:val="24"/>
        </w:rPr>
        <w:t xml:space="preserve">“ darbus pagal </w:t>
      </w:r>
      <w:r w:rsidR="00D2233B" w:rsidRPr="00D2233B">
        <w:rPr>
          <w:rFonts w:ascii="Times New Roman" w:eastAsia="Calibri" w:hAnsi="Times New Roman" w:cs="Times New Roman"/>
          <w:sz w:val="24"/>
          <w:szCs w:val="24"/>
        </w:rPr>
        <w:t xml:space="preserve">Giedriaus </w:t>
      </w:r>
      <w:proofErr w:type="spellStart"/>
      <w:r w:rsidR="00D2233B" w:rsidRPr="00D2233B">
        <w:rPr>
          <w:rFonts w:ascii="Times New Roman" w:eastAsia="Calibri" w:hAnsi="Times New Roman" w:cs="Times New Roman"/>
          <w:sz w:val="24"/>
          <w:szCs w:val="24"/>
        </w:rPr>
        <w:t>Tulausko</w:t>
      </w:r>
      <w:proofErr w:type="spellEnd"/>
      <w:r w:rsidR="00D2233B" w:rsidRPr="00D2233B">
        <w:rPr>
          <w:rFonts w:ascii="Times New Roman" w:eastAsia="Calibri" w:hAnsi="Times New Roman" w:cs="Times New Roman"/>
          <w:sz w:val="24"/>
          <w:szCs w:val="24"/>
        </w:rPr>
        <w:t xml:space="preserve"> (individuali veikla)</w:t>
      </w:r>
      <w:r w:rsidR="00D2233B" w:rsidRPr="00D2233B" w:rsidDel="00D94B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33B" w:rsidRPr="00D2233B">
        <w:rPr>
          <w:rFonts w:ascii="Times New Roman" w:eastAsia="Calibri" w:hAnsi="Times New Roman" w:cs="Times New Roman"/>
          <w:sz w:val="24"/>
          <w:szCs w:val="24"/>
        </w:rPr>
        <w:t xml:space="preserve">2023 m. </w:t>
      </w:r>
      <w:r w:rsidR="00D2233B" w:rsidRPr="00D2233B">
        <w:rPr>
          <w:rFonts w:ascii="Times New Roman" w:hAnsi="Times New Roman" w:cs="Times New Roman"/>
          <w:bCs/>
          <w:color w:val="000000"/>
          <w:sz w:val="24"/>
          <w:szCs w:val="24"/>
          <w:lang w:bidi="lt-LT"/>
        </w:rPr>
        <w:t xml:space="preserve">parengtą </w:t>
      </w:r>
      <w:r w:rsidR="00D2233B" w:rsidRPr="00D2233B">
        <w:rPr>
          <w:rFonts w:ascii="Times New Roman" w:hAnsi="Times New Roman" w:cs="Times New Roman"/>
          <w:color w:val="000000"/>
          <w:sz w:val="24"/>
          <w:szCs w:val="24"/>
        </w:rPr>
        <w:t xml:space="preserve">techninį darbo projektą </w:t>
      </w:r>
      <w:r w:rsidR="00D2233B" w:rsidRPr="00D2233B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D2233B" w:rsidRPr="00D2233B">
        <w:rPr>
          <w:rFonts w:ascii="Times New Roman" w:hAnsi="Times New Roman" w:cs="Times New Roman"/>
          <w:bCs/>
          <w:sz w:val="24"/>
          <w:szCs w:val="24"/>
        </w:rPr>
        <w:t>Tvenkinio ir Purienų gatvių, Neveronių k., Neveronių sen., Kauno r. sav., apšvietimo tinklų statybos projektas</w:t>
      </w:r>
      <w:r w:rsidR="00D2233B" w:rsidRPr="00D2233B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D2233B" w:rsidRPr="00D2233B">
        <w:rPr>
          <w:rFonts w:ascii="Times New Roman" w:hAnsi="Times New Roman" w:cs="Times New Roman"/>
          <w:sz w:val="24"/>
          <w:szCs w:val="24"/>
        </w:rPr>
        <w:t xml:space="preserve">, </w:t>
      </w:r>
      <w:r w:rsidRPr="00D223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būtina </w:t>
      </w:r>
      <w:r w:rsidRPr="00D2233B">
        <w:rPr>
          <w:rFonts w:ascii="Times New Roman" w:hAnsi="Times New Roman" w:cs="Times New Roman"/>
          <w:sz w:val="24"/>
          <w:szCs w:val="24"/>
          <w:lang w:eastAsia="en-US"/>
        </w:rPr>
        <w:t>numa</w:t>
      </w:r>
      <w:r w:rsidR="00D2233B" w:rsidRPr="00D2233B">
        <w:rPr>
          <w:rFonts w:ascii="Times New Roman" w:hAnsi="Times New Roman" w:cs="Times New Roman"/>
          <w:sz w:val="24"/>
          <w:szCs w:val="24"/>
          <w:lang w:eastAsia="en-US"/>
        </w:rPr>
        <w:t>tyti</w:t>
      </w:r>
      <w:r w:rsidRPr="00D2233B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5A14B12E" w14:textId="360825B5" w:rsidR="00BD0410" w:rsidRPr="00D2233B" w:rsidRDefault="00BD0410" w:rsidP="00BD04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Apšvietimo atramų įžeminimas turi būti ne daugiau 10 Omų (pagal EĮĮBT 2020</w:t>
      </w:r>
      <w:r w:rsidR="00B62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m. 218 punktą).</w:t>
      </w:r>
    </w:p>
    <w:p w14:paraId="66DE2519" w14:textId="592DE184" w:rsidR="00BD0410" w:rsidRPr="00D2233B" w:rsidRDefault="00B62BEB" w:rsidP="00BD04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Tiekėjui, laimėjus konkursą, iki darbų pradžios</w:t>
      </w:r>
      <w:r w:rsidR="00BD0410"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pateikti siūlomo šviestuvo duomenų lapą ir apšvietos skaičiavimus, kurie atitiktų </w:t>
      </w:r>
      <w:proofErr w:type="spellStart"/>
      <w:r w:rsidR="00BD0410"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Venteos</w:t>
      </w:r>
      <w:proofErr w:type="spellEnd"/>
      <w:r w:rsidR="00BD0410"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pateiktus reikalavimus šviestuvams ir projektinius skaičiavimus. </w:t>
      </w:r>
    </w:p>
    <w:p w14:paraId="734225CB" w14:textId="77777777" w:rsidR="00BD0410" w:rsidRPr="00D2233B" w:rsidRDefault="00BD0410" w:rsidP="00BD04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Šviestuvo pritemdinimo grafikas turi atitikti </w:t>
      </w:r>
      <w:proofErr w:type="spellStart"/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Venteos</w:t>
      </w:r>
      <w:proofErr w:type="spellEnd"/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nurodytus reikalavimus.</w:t>
      </w:r>
    </w:p>
    <w:p w14:paraId="4BB0C44C" w14:textId="77777777" w:rsidR="00BD0410" w:rsidRPr="00D2233B" w:rsidRDefault="00BD0410" w:rsidP="00BD04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Šviestuvo garantinis laikotarpis turi būti ne mažiau 5 metų.</w:t>
      </w:r>
    </w:p>
    <w:p w14:paraId="576772A5" w14:textId="5268EF22" w:rsidR="00BD0410" w:rsidRPr="00D2233B" w:rsidRDefault="00BD0410" w:rsidP="00BD04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Spintose </w:t>
      </w:r>
      <w:proofErr w:type="spellStart"/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kontaktoriai</w:t>
      </w:r>
      <w:proofErr w:type="spellEnd"/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 būti numatyti </w:t>
      </w:r>
      <w:r w:rsid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kondensatoriniai</w:t>
      </w:r>
      <w:proofErr w:type="spellEnd"/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A61862" w14:textId="77777777" w:rsidR="00BD0410" w:rsidRPr="00D2233B" w:rsidRDefault="00BD0410" w:rsidP="00BD04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Nenaudoti foto relės, skyde numatyti 12 modulių rezervinę vietą valdikliui. Valdiklį pateikia užsakovas.</w:t>
      </w:r>
    </w:p>
    <w:p w14:paraId="1D02256B" w14:textId="77777777" w:rsidR="00BD0410" w:rsidRPr="00D2233B" w:rsidRDefault="00BD0410" w:rsidP="00BD04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Gembę numatyti užmaunamą.</w:t>
      </w:r>
    </w:p>
    <w:p w14:paraId="76624E16" w14:textId="77777777" w:rsidR="00BD0410" w:rsidRPr="00D2233B" w:rsidRDefault="00BD0410" w:rsidP="00BD04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Projekte skyde numatyta </w:t>
      </w:r>
      <w:proofErr w:type="spellStart"/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>Amplight</w:t>
      </w:r>
      <w:proofErr w:type="spellEnd"/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valdymo sistema nebus naudojama. Pasiūlyme nevertinti.</w:t>
      </w:r>
    </w:p>
    <w:p w14:paraId="345AA87D" w14:textId="77777777" w:rsidR="00BD0410" w:rsidRPr="00D2233B" w:rsidRDefault="00BD0410" w:rsidP="00BD04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Šiuo metu Tvenkinio ir Purienų gatvėse yra sumontuoti nauji LED šviestuvai atitinkantys U6ME2 reikalavimus. Įvertinti jų panaudojimo tinkamumą ir galimybę. </w:t>
      </w:r>
    </w:p>
    <w:p w14:paraId="3CF4D876" w14:textId="77777777" w:rsidR="00FB3557" w:rsidRDefault="00D2233B" w:rsidP="00FB3557">
      <w:pPr>
        <w:ind w:left="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PRIDEDAMA: </w:t>
      </w:r>
      <w:r w:rsidR="00FB3557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FB3557">
        <w:rPr>
          <w:rFonts w:ascii="Times New Roman" w:eastAsia="Times New Roman" w:hAnsi="Times New Roman" w:cs="Times New Roman"/>
          <w:color w:val="000000"/>
          <w:sz w:val="24"/>
          <w:szCs w:val="24"/>
        </w:rPr>
        <w:t>Venteos</w:t>
      </w:r>
      <w:proofErr w:type="spellEnd"/>
      <w:r w:rsidR="00FB3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raštas dėl naujai montuojamų šviestuvų suderinamumo su valdymo spinta, 1 lapas. </w:t>
      </w:r>
    </w:p>
    <w:p w14:paraId="141E868D" w14:textId="4A6FC567" w:rsidR="00BD0410" w:rsidRPr="00FB3557" w:rsidRDefault="006E413B" w:rsidP="00FB3557">
      <w:pPr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33B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D0410" w:rsidRPr="00FB35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16F79"/>
    <w:multiLevelType w:val="multilevel"/>
    <w:tmpl w:val="85DA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248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10"/>
    <w:rsid w:val="006E413B"/>
    <w:rsid w:val="00B62BEB"/>
    <w:rsid w:val="00BD0410"/>
    <w:rsid w:val="00D2233B"/>
    <w:rsid w:val="00F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71D6"/>
  <w15:chartTrackingRefBased/>
  <w15:docId w15:val="{C1B1A771-3224-4F53-8DE0-6DAF7EC7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410"/>
    <w:pPr>
      <w:spacing w:after="0" w:line="240" w:lineRule="auto"/>
    </w:pPr>
    <w:rPr>
      <w:rFonts w:ascii="Calibri" w:hAnsi="Calibri" w:cs="Calibri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Dovilė Kėkštienė</cp:lastModifiedBy>
  <cp:revision>5</cp:revision>
  <dcterms:created xsi:type="dcterms:W3CDTF">2024-03-13T11:24:00Z</dcterms:created>
  <dcterms:modified xsi:type="dcterms:W3CDTF">2024-03-13T11:59:00Z</dcterms:modified>
</cp:coreProperties>
</file>