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pPr w:leftFromText="180" w:rightFromText="180" w:vertAnchor="page" w:horzAnchor="page" w:tblpX="5381" w:tblpY="566"/>
        <w:tblW w:w="43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3"/>
      </w:tblGrid>
      <w:tr w:rsidRPr="00A963C8" w:rsidR="005A527E" w:rsidTr="70BB12A3" w14:paraId="39D0FCDF" w14:textId="77777777">
        <w:trPr>
          <w:trHeight w:val="300"/>
        </w:trPr>
        <w:tc>
          <w:tcPr>
            <w:tcW w:w="4333" w:type="dxa"/>
            <w:tcBorders>
              <w:top w:val="nil"/>
              <w:left w:val="single" w:color="85B9C9" w:sz="12" w:space="0"/>
              <w:bottom w:val="nil"/>
              <w:right w:val="nil"/>
            </w:tcBorders>
            <w:tcMar/>
          </w:tcPr>
          <w:p w:rsidR="005A527E" w:rsidP="005A527E" w:rsidRDefault="005A527E" w14:paraId="69B882CA" w14:textId="77777777">
            <w:pPr>
              <w:spacing w:after="0" w:line="240" w:lineRule="auto"/>
              <w:textAlignment w:val="baseline"/>
              <w:rPr>
                <w:rFonts w:cstheme="minorHAnsi"/>
                <w:sz w:val="18"/>
                <w:szCs w:val="18"/>
              </w:rPr>
            </w:pPr>
            <w:r w:rsidRPr="00437446">
              <w:rPr>
                <w:rFonts w:cstheme="minorHAnsi"/>
                <w:sz w:val="18"/>
                <w:szCs w:val="18"/>
              </w:rPr>
              <w:t>Vilniaus miesto šilumos tiekimo tinklų</w:t>
            </w:r>
          </w:p>
          <w:p w:rsidR="005A527E" w:rsidP="005A527E" w:rsidRDefault="005A527E" w14:paraId="667E6775" w14:textId="7A971BD8">
            <w:pPr>
              <w:spacing w:after="0" w:line="240" w:lineRule="auto"/>
              <w:textAlignment w:val="baseline"/>
              <w:rPr>
                <w:rFonts w:cstheme="minorHAnsi"/>
                <w:sz w:val="18"/>
                <w:szCs w:val="18"/>
              </w:rPr>
            </w:pPr>
            <w:r w:rsidRPr="00437446">
              <w:rPr>
                <w:rFonts w:cstheme="minorHAnsi"/>
                <w:sz w:val="18"/>
                <w:szCs w:val="18"/>
              </w:rPr>
              <w:t xml:space="preserve"> nuo ŠK</w:t>
            </w:r>
            <w:r w:rsidR="00814755">
              <w:rPr>
                <w:rFonts w:cstheme="minorHAnsi"/>
                <w:sz w:val="18"/>
                <w:szCs w:val="18"/>
              </w:rPr>
              <w:t xml:space="preserve"> </w:t>
            </w:r>
            <w:r w:rsidR="00315296">
              <w:rPr>
                <w:rFonts w:cstheme="minorHAnsi"/>
                <w:sz w:val="18"/>
                <w:szCs w:val="18"/>
              </w:rPr>
              <w:t>92260</w:t>
            </w:r>
            <w:r w:rsidRPr="00437446">
              <w:rPr>
                <w:rFonts w:cstheme="minorHAnsi"/>
                <w:sz w:val="18"/>
                <w:szCs w:val="18"/>
              </w:rPr>
              <w:t xml:space="preserve"> iki</w:t>
            </w:r>
            <w:r w:rsidR="00315296">
              <w:rPr>
                <w:rFonts w:cstheme="minorHAnsi"/>
                <w:sz w:val="18"/>
                <w:szCs w:val="18"/>
              </w:rPr>
              <w:t xml:space="preserve"> Aušros V</w:t>
            </w:r>
            <w:r w:rsidR="009E143A">
              <w:rPr>
                <w:rFonts w:cstheme="minorHAnsi"/>
                <w:sz w:val="18"/>
                <w:szCs w:val="18"/>
              </w:rPr>
              <w:t>ar</w:t>
            </w:r>
            <w:r w:rsidR="00BE474E">
              <w:rPr>
                <w:rFonts w:cstheme="minorHAnsi"/>
                <w:sz w:val="18"/>
                <w:szCs w:val="18"/>
              </w:rPr>
              <w:t>tų g. 4</w:t>
            </w:r>
            <w:r w:rsidRPr="00437446">
              <w:rPr>
                <w:rFonts w:cstheme="minorHAnsi"/>
                <w:sz w:val="18"/>
                <w:szCs w:val="18"/>
              </w:rPr>
              <w:t xml:space="preserve"> </w:t>
            </w:r>
          </w:p>
          <w:p w:rsidRPr="002872DF" w:rsidR="005A527E" w:rsidP="005A527E" w:rsidRDefault="005A527E" w14:paraId="04A111B3" w14:textId="10E318D6">
            <w:pPr>
              <w:spacing w:after="0" w:line="240" w:lineRule="auto"/>
              <w:textAlignment w:val="baseline"/>
              <w:rPr>
                <w:rFonts w:cstheme="minorHAnsi"/>
                <w:sz w:val="18"/>
                <w:szCs w:val="18"/>
              </w:rPr>
            </w:pPr>
            <w:r w:rsidRPr="00437446">
              <w:rPr>
                <w:rFonts w:cstheme="minorHAnsi"/>
                <w:sz w:val="18"/>
                <w:szCs w:val="18"/>
              </w:rPr>
              <w:t>rekonstravimo projekt</w:t>
            </w:r>
            <w:r>
              <w:rPr>
                <w:rFonts w:cstheme="minorHAnsi"/>
                <w:sz w:val="18"/>
                <w:szCs w:val="18"/>
              </w:rPr>
              <w:t>o</w:t>
            </w:r>
          </w:p>
        </w:tc>
      </w:tr>
      <w:tr w:rsidRPr="00A963C8" w:rsidR="005A527E" w:rsidTr="70BB12A3" w14:paraId="2C701601" w14:textId="77777777">
        <w:trPr>
          <w:trHeight w:val="300"/>
        </w:trPr>
        <w:tc>
          <w:tcPr>
            <w:tcW w:w="4333" w:type="dxa"/>
            <w:tcBorders>
              <w:top w:val="nil"/>
              <w:left w:val="single" w:color="85B9C9" w:sz="12" w:space="0"/>
              <w:bottom w:val="nil"/>
              <w:right w:val="nil"/>
            </w:tcBorders>
            <w:tcMar/>
          </w:tcPr>
          <w:p w:rsidRPr="00FA36A0" w:rsidR="005A527E" w:rsidP="005A527E" w:rsidRDefault="005A527E" w14:paraId="1DB146DB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lt-LT"/>
              </w:rPr>
            </w:pPr>
            <w:r w:rsidRPr="00FA36A0">
              <w:rPr>
                <w:rFonts w:eastAsia="Times New Roman" w:cstheme="minorHAnsi"/>
                <w:sz w:val="18"/>
                <w:szCs w:val="18"/>
                <w:lang w:eastAsia="lt-LT"/>
              </w:rPr>
              <w:t>Techninės užduoties</w:t>
            </w:r>
          </w:p>
          <w:p w:rsidRPr="002872DF" w:rsidR="005A527E" w:rsidP="005A527E" w:rsidRDefault="005A527E" w14:paraId="1ED201D7" w14:textId="7323B8EF">
            <w:pPr>
              <w:spacing w:after="0" w:line="240" w:lineRule="auto"/>
              <w:ind w:left="5364" w:hanging="5364"/>
              <w:textAlignment w:val="baseline"/>
              <w:rPr>
                <w:rFonts w:eastAsia="Times New Roman" w:cstheme="minorHAnsi"/>
                <w:sz w:val="18"/>
                <w:szCs w:val="18"/>
                <w:lang w:eastAsia="lt-LT"/>
              </w:rPr>
            </w:pPr>
            <w:r>
              <w:rPr>
                <w:rFonts w:eastAsia="Times New Roman" w:cstheme="minorHAnsi"/>
                <w:sz w:val="18"/>
                <w:szCs w:val="18"/>
                <w:lang w:eastAsia="lt-LT"/>
              </w:rPr>
              <w:t>2</w:t>
            </w:r>
            <w:r w:rsidRPr="00FA36A0">
              <w:rPr>
                <w:rFonts w:eastAsia="Times New Roman" w:cstheme="minorHAnsi"/>
                <w:sz w:val="18"/>
                <w:szCs w:val="18"/>
                <w:lang w:eastAsia="lt-LT"/>
              </w:rPr>
              <w:t xml:space="preserve"> priedas </w:t>
            </w:r>
          </w:p>
        </w:tc>
      </w:tr>
    </w:tbl>
    <w:p w:rsidR="002C1CAB" w:rsidP="00C709EB" w:rsidRDefault="002C1CAB" w14:paraId="3C137C36" w14:textId="07D369F6">
      <w:pPr>
        <w:ind w:left="5103" w:firstLine="2268"/>
      </w:pPr>
    </w:p>
    <w:p w:rsidRPr="001249B6" w:rsidR="001249B6" w:rsidP="004C2372" w:rsidRDefault="004113BA" w14:paraId="5494B910" w14:textId="63FD57A6">
      <w:r w:rsidR="004113BA">
        <w:rPr/>
        <w:t> </w:t>
      </w:r>
      <w:r w:rsidR="004113BA">
        <w:drawing>
          <wp:inline wp14:editId="2C30D2BC" wp14:anchorId="77E5A03F">
            <wp:extent cx="5467352" cy="5326256"/>
            <wp:effectExtent l="0" t="0" r="0" b="0"/>
            <wp:docPr id="1950353758" name="Picture 2" descr="A map of a city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"/>
                    <pic:cNvPicPr/>
                  </pic:nvPicPr>
                  <pic:blipFill>
                    <a:blip r:embed="R7d996a96f5ff4542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467352" cy="5326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1249B6" w:rsidR="001249B6">
      <w:pgSz w:w="11906" w:h="16838" w:orient="portrait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FC"/>
    <w:rsid w:val="000D582A"/>
    <w:rsid w:val="001249B6"/>
    <w:rsid w:val="002872DF"/>
    <w:rsid w:val="002C1CAB"/>
    <w:rsid w:val="00315296"/>
    <w:rsid w:val="004113BA"/>
    <w:rsid w:val="004C2372"/>
    <w:rsid w:val="005A527E"/>
    <w:rsid w:val="007551EE"/>
    <w:rsid w:val="00814755"/>
    <w:rsid w:val="00837E96"/>
    <w:rsid w:val="0089746A"/>
    <w:rsid w:val="00901DFC"/>
    <w:rsid w:val="009E143A"/>
    <w:rsid w:val="00BE474E"/>
    <w:rsid w:val="00C709EB"/>
    <w:rsid w:val="00D3053D"/>
    <w:rsid w:val="00EE40A6"/>
    <w:rsid w:val="00FE2A87"/>
    <w:rsid w:val="23778A86"/>
    <w:rsid w:val="2F834204"/>
    <w:rsid w:val="3E579CBC"/>
    <w:rsid w:val="70BB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B6FE0"/>
  <w15:chartTrackingRefBased/>
  <w15:docId w15:val="{6D7DAD0C-83C8-47D9-8458-54EB0ED6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09EB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4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249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image" Target="/media/image2.jpg" Id="R7d996a96f5ff454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960D01D68A08242A92152EABD2E9394" ma:contentTypeVersion="11" ma:contentTypeDescription="Kurkite naują dokumentą." ma:contentTypeScope="" ma:versionID="48f96f2615c5588b15a00a9a541a921d">
  <xsd:schema xmlns:xsd="http://www.w3.org/2001/XMLSchema" xmlns:xs="http://www.w3.org/2001/XMLSchema" xmlns:p="http://schemas.microsoft.com/office/2006/metadata/properties" xmlns:ns2="f62eb1a6-f4f8-4bfb-9362-51d72b2aa690" xmlns:ns3="413bd800-9cc7-4b33-bbe3-cb24f5a86244" targetNamespace="http://schemas.microsoft.com/office/2006/metadata/properties" ma:root="true" ma:fieldsID="3ed190e59dd75f3d14c19ceb9425cd2e" ns2:_="" ns3:_="">
    <xsd:import namespace="f62eb1a6-f4f8-4bfb-9362-51d72b2aa690"/>
    <xsd:import namespace="413bd800-9cc7-4b33-bbe3-cb24f5a86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eb1a6-f4f8-4bfb-9362-51d72b2aa6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bd800-9cc7-4b33-bbe3-cb24f5a862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0e8895-5559-4e84-9542-514622bd284b}" ma:internalName="TaxCatchAll" ma:showField="CatchAllData" ma:web="413bd800-9cc7-4b33-bbe3-cb24f5a86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3bd800-9cc7-4b33-bbe3-cb24f5a86244" xsi:nil="true"/>
    <lcf76f155ced4ddcb4097134ff3c332f xmlns="f62eb1a6-f4f8-4bfb-9362-51d72b2aa69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0D558E-F3EA-447F-8C3E-805CE3BD71C7}"/>
</file>

<file path=customXml/itemProps2.xml><?xml version="1.0" encoding="utf-8"?>
<ds:datastoreItem xmlns:ds="http://schemas.openxmlformats.org/officeDocument/2006/customXml" ds:itemID="{88894E84-2170-4C72-B9C8-C1348E868C47}">
  <ds:schemaRefs>
    <ds:schemaRef ds:uri="http://schemas.microsoft.com/office/2006/metadata/properties"/>
    <ds:schemaRef ds:uri="http://schemas.microsoft.com/office/infopath/2007/PartnerControls"/>
    <ds:schemaRef ds:uri="ba9470a5-b429-4e9e-9421-461e7d28dd5f"/>
    <ds:schemaRef ds:uri="413bd800-9cc7-4b33-bbe3-cb24f5a86244"/>
    <ds:schemaRef ds:uri="e3ad3519-af3a-4101-9148-3fadd211be94"/>
  </ds:schemaRefs>
</ds:datastoreItem>
</file>

<file path=customXml/itemProps3.xml><?xml version="1.0" encoding="utf-8"?>
<ds:datastoreItem xmlns:ds="http://schemas.openxmlformats.org/officeDocument/2006/customXml" ds:itemID="{6EDBD476-8C36-4B2E-A8B2-5E2374A15AA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AB Vilniaus silumos tinklai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Ivanovas</dc:creator>
  <cp:keywords/>
  <dc:description/>
  <cp:lastModifiedBy>Mindaugas Bacevičius</cp:lastModifiedBy>
  <cp:revision>20</cp:revision>
  <dcterms:created xsi:type="dcterms:W3CDTF">2023-01-17T11:33:00Z</dcterms:created>
  <dcterms:modified xsi:type="dcterms:W3CDTF">2024-12-16T07:07:28Z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0x0101007960D01D68A08242A92152EABD2E9394</vt:lpwstr>
  </property>
  <property fmtid="{D5CDD505-2E9C-101B-9397-08002B2CF9AE}" pid="3" name="MediaServiceImageTags">
    <vt:lpwstr/>
  </property>
</Properties>
</file>