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D91A5" w14:textId="3E4DF027" w:rsidR="00E82E35" w:rsidRPr="008D6194" w:rsidRDefault="25CF8B3E" w:rsidP="00F23603">
      <w:pPr>
        <w:tabs>
          <w:tab w:val="left" w:pos="3828"/>
        </w:tabs>
        <w:spacing w:before="0"/>
        <w:ind w:firstLine="567"/>
        <w:jc w:val="center"/>
        <w:rPr>
          <w:rFonts w:asciiTheme="minorHAnsi" w:eastAsia="Arial" w:hAnsiTheme="minorHAnsi" w:cstheme="minorHAnsi"/>
          <w:b/>
          <w:bCs/>
          <w:color w:val="auto"/>
          <w:sz w:val="22"/>
          <w:szCs w:val="22"/>
        </w:rPr>
      </w:pPr>
      <w:r w:rsidRPr="008D6194">
        <w:rPr>
          <w:rFonts w:asciiTheme="minorHAnsi" w:eastAsia="Arial" w:hAnsiTheme="minorHAnsi" w:cstheme="minorHAnsi"/>
          <w:b/>
          <w:bCs/>
          <w:color w:val="auto"/>
          <w:sz w:val="22"/>
          <w:szCs w:val="22"/>
        </w:rPr>
        <w:t>E2 ŽALIOJO VANDENILIO GAMYKLOS PASTATYMO DARBŲ</w:t>
      </w:r>
    </w:p>
    <w:p w14:paraId="0A37501D" w14:textId="718B289C" w:rsidR="002B16D2" w:rsidRPr="008D6194" w:rsidRDefault="750B7988" w:rsidP="00957131">
      <w:pPr>
        <w:tabs>
          <w:tab w:val="left" w:pos="3828"/>
        </w:tabs>
        <w:spacing w:before="0"/>
        <w:ind w:firstLine="567"/>
        <w:jc w:val="center"/>
        <w:rPr>
          <w:rFonts w:asciiTheme="minorHAnsi" w:eastAsia="Arial" w:hAnsiTheme="minorHAnsi" w:cstheme="minorHAnsi"/>
          <w:b/>
          <w:bCs/>
          <w:color w:val="auto"/>
          <w:sz w:val="22"/>
          <w:szCs w:val="22"/>
        </w:rPr>
      </w:pPr>
      <w:r w:rsidRPr="008D6194">
        <w:rPr>
          <w:rFonts w:asciiTheme="minorHAnsi" w:eastAsia="Arial" w:hAnsiTheme="minorHAnsi" w:cstheme="minorHAnsi"/>
          <w:b/>
          <w:bCs/>
          <w:color w:val="auto"/>
          <w:sz w:val="22"/>
          <w:szCs w:val="22"/>
        </w:rPr>
        <w:t>TECHNINĖ SPECIFIKACIJA</w:t>
      </w:r>
    </w:p>
    <w:p w14:paraId="5E7F762B" w14:textId="1040721D" w:rsidR="00957131" w:rsidRPr="008D6194" w:rsidRDefault="00957131" w:rsidP="00957131">
      <w:pPr>
        <w:tabs>
          <w:tab w:val="left" w:pos="3828"/>
        </w:tabs>
        <w:spacing w:before="0"/>
        <w:ind w:left="0" w:firstLine="0"/>
        <w:rPr>
          <w:rFonts w:asciiTheme="minorHAnsi" w:eastAsia="Arial" w:hAnsiTheme="minorHAnsi" w:cstheme="minorHAnsi"/>
          <w:b/>
          <w:bCs/>
          <w:color w:val="auto"/>
          <w:sz w:val="22"/>
          <w:szCs w:val="22"/>
        </w:rPr>
      </w:pPr>
    </w:p>
    <w:p w14:paraId="3C080754" w14:textId="77777777" w:rsidR="00957131" w:rsidRPr="008D6194" w:rsidRDefault="00957131" w:rsidP="00957131">
      <w:pPr>
        <w:tabs>
          <w:tab w:val="left" w:pos="3828"/>
        </w:tabs>
        <w:spacing w:before="0"/>
        <w:ind w:left="0" w:firstLine="0"/>
        <w:rPr>
          <w:rFonts w:asciiTheme="minorHAnsi" w:eastAsia="Arial" w:hAnsiTheme="minorHAnsi" w:cstheme="minorHAnsi"/>
          <w:b/>
          <w:bCs/>
          <w:color w:val="auto"/>
          <w:sz w:val="22"/>
          <w:szCs w:val="22"/>
        </w:rPr>
      </w:pPr>
    </w:p>
    <w:p w14:paraId="22AE0E18" w14:textId="691DEDD9" w:rsidR="002B16D2" w:rsidRPr="005816D9" w:rsidRDefault="4740D629" w:rsidP="005816D9">
      <w:pPr>
        <w:pStyle w:val="Heading2"/>
        <w:numPr>
          <w:ilvl w:val="0"/>
          <w:numId w:val="34"/>
        </w:numPr>
        <w:rPr>
          <w:rFonts w:eastAsia="Arial" w:cstheme="minorBidi"/>
          <w:b/>
          <w:i/>
          <w:color w:val="000000" w:themeColor="text1"/>
          <w:szCs w:val="22"/>
        </w:rPr>
      </w:pPr>
      <w:r w:rsidRPr="005816D9">
        <w:rPr>
          <w:b/>
        </w:rPr>
        <w:t>PIRKIMO OBJEKTAS</w:t>
      </w:r>
    </w:p>
    <w:p w14:paraId="5EA1CDDC" w14:textId="77777777" w:rsidR="00E96EF8" w:rsidRDefault="375A553C" w:rsidP="00E96EF8">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bookmarkStart w:id="0" w:name="_Hlk156832307"/>
      <w:r w:rsidRPr="008D6194">
        <w:rPr>
          <w:rFonts w:asciiTheme="minorHAnsi" w:eastAsia="Arial" w:hAnsiTheme="minorHAnsi" w:cstheme="minorHAnsi"/>
          <w:color w:val="auto"/>
          <w:sz w:val="22"/>
          <w:szCs w:val="22"/>
        </w:rPr>
        <w:t xml:space="preserve">E-2 </w:t>
      </w:r>
      <w:r w:rsidR="044D8D9A" w:rsidRPr="008D6194">
        <w:rPr>
          <w:rFonts w:asciiTheme="minorHAnsi" w:eastAsia="Arial" w:hAnsiTheme="minorHAnsi" w:cstheme="minorHAnsi"/>
          <w:color w:val="auto"/>
          <w:sz w:val="22"/>
          <w:szCs w:val="22"/>
        </w:rPr>
        <w:t>Žaliojo vandenilio gamyb</w:t>
      </w:r>
      <w:r w:rsidR="5EE24ABA" w:rsidRPr="008D6194">
        <w:rPr>
          <w:rFonts w:asciiTheme="minorHAnsi" w:eastAsia="Arial" w:hAnsiTheme="minorHAnsi" w:cstheme="minorHAnsi"/>
          <w:color w:val="auto"/>
          <w:sz w:val="22"/>
          <w:szCs w:val="22"/>
        </w:rPr>
        <w:t>os</w:t>
      </w:r>
      <w:r w:rsidR="044D8D9A" w:rsidRPr="008D6194">
        <w:rPr>
          <w:rFonts w:asciiTheme="minorHAnsi" w:eastAsia="Arial" w:hAnsiTheme="minorHAnsi" w:cstheme="minorHAnsi"/>
          <w:color w:val="auto"/>
          <w:sz w:val="22"/>
          <w:szCs w:val="22"/>
        </w:rPr>
        <w:t xml:space="preserve"> viešajam transportui Vilniaus mieste</w:t>
      </w:r>
      <w:r w:rsidR="5EE5A5E2" w:rsidRPr="008D6194">
        <w:rPr>
          <w:rFonts w:asciiTheme="minorHAnsi" w:eastAsia="Arial" w:hAnsiTheme="minorHAnsi" w:cstheme="minorHAnsi"/>
          <w:color w:val="auto"/>
          <w:sz w:val="22"/>
          <w:szCs w:val="22"/>
        </w:rPr>
        <w:t xml:space="preserve"> gamyklos statybos</w:t>
      </w:r>
      <w:r w:rsidR="0671B26A" w:rsidRPr="008D6194">
        <w:rPr>
          <w:rFonts w:asciiTheme="minorHAnsi" w:eastAsia="Arial" w:hAnsiTheme="minorHAnsi" w:cstheme="minorHAnsi"/>
          <w:color w:val="auto"/>
          <w:sz w:val="22"/>
          <w:szCs w:val="22"/>
        </w:rPr>
        <w:t xml:space="preserve"> darbų</w:t>
      </w:r>
      <w:r w:rsidR="2780DE80" w:rsidRPr="008D6194">
        <w:rPr>
          <w:rFonts w:asciiTheme="minorHAnsi" w:eastAsia="Arial" w:hAnsiTheme="minorHAnsi" w:cstheme="minorHAnsi"/>
          <w:color w:val="auto"/>
          <w:sz w:val="22"/>
          <w:szCs w:val="22"/>
        </w:rPr>
        <w:t xml:space="preserve"> su</w:t>
      </w:r>
      <w:r w:rsidR="5E113D84" w:rsidRPr="008D6194">
        <w:rPr>
          <w:rFonts w:asciiTheme="minorHAnsi" w:eastAsia="Arial" w:hAnsiTheme="minorHAnsi" w:cstheme="minorHAnsi"/>
          <w:color w:val="auto"/>
          <w:sz w:val="22"/>
          <w:szCs w:val="22"/>
        </w:rPr>
        <w:t xml:space="preserve"> </w:t>
      </w:r>
      <w:r w:rsidRPr="008D6194">
        <w:rPr>
          <w:rFonts w:asciiTheme="minorHAnsi" w:eastAsia="Arial" w:hAnsiTheme="minorHAnsi" w:cstheme="minorHAnsi"/>
          <w:color w:val="auto"/>
          <w:sz w:val="22"/>
          <w:szCs w:val="22"/>
        </w:rPr>
        <w:t xml:space="preserve">techninio </w:t>
      </w:r>
      <w:r w:rsidR="0DB03794" w:rsidRPr="008D6194">
        <w:rPr>
          <w:rFonts w:asciiTheme="minorHAnsi" w:eastAsia="Arial" w:hAnsiTheme="minorHAnsi" w:cstheme="minorHAnsi"/>
          <w:color w:val="auto"/>
          <w:sz w:val="22"/>
          <w:szCs w:val="22"/>
        </w:rPr>
        <w:t>darbo</w:t>
      </w:r>
      <w:r w:rsidRPr="008D6194">
        <w:rPr>
          <w:rFonts w:asciiTheme="minorHAnsi" w:eastAsia="Arial" w:hAnsiTheme="minorHAnsi" w:cstheme="minorHAnsi"/>
          <w:color w:val="auto"/>
          <w:sz w:val="22"/>
          <w:szCs w:val="22"/>
        </w:rPr>
        <w:t xml:space="preserve"> projekto parengimo ir projekto vykdymo priežiūros</w:t>
      </w:r>
      <w:r w:rsidR="0015307C" w:rsidRPr="008D6194">
        <w:rPr>
          <w:rFonts w:asciiTheme="minorHAnsi" w:eastAsia="Arial" w:hAnsiTheme="minorHAnsi" w:cstheme="minorHAnsi"/>
          <w:color w:val="auto"/>
          <w:sz w:val="22"/>
          <w:szCs w:val="22"/>
        </w:rPr>
        <w:t xml:space="preserve"> paslaugomis</w:t>
      </w:r>
      <w:r w:rsidR="6BABA4CB" w:rsidRPr="008D6194">
        <w:rPr>
          <w:rFonts w:asciiTheme="minorHAnsi" w:eastAsia="Arial" w:hAnsiTheme="minorHAnsi" w:cstheme="minorHAnsi"/>
          <w:color w:val="auto"/>
          <w:sz w:val="22"/>
          <w:szCs w:val="22"/>
        </w:rPr>
        <w:t>,</w:t>
      </w:r>
      <w:r w:rsidR="0DE7E32A" w:rsidRPr="008D6194">
        <w:rPr>
          <w:rFonts w:asciiTheme="minorHAnsi" w:eastAsia="Arial" w:hAnsiTheme="minorHAnsi" w:cstheme="minorHAnsi"/>
          <w:color w:val="auto"/>
          <w:sz w:val="22"/>
          <w:szCs w:val="22"/>
        </w:rPr>
        <w:t xml:space="preserve"> </w:t>
      </w:r>
      <w:r w:rsidR="0015307C" w:rsidRPr="008D6194">
        <w:rPr>
          <w:rFonts w:asciiTheme="minorHAnsi" w:eastAsia="Arial" w:hAnsiTheme="minorHAnsi" w:cstheme="minorHAnsi"/>
          <w:color w:val="auto"/>
          <w:sz w:val="22"/>
          <w:szCs w:val="22"/>
        </w:rPr>
        <w:t xml:space="preserve">įrangos tiekimu, </w:t>
      </w:r>
      <w:r w:rsidR="5E113D84" w:rsidRPr="008D6194">
        <w:rPr>
          <w:rFonts w:asciiTheme="minorHAnsi" w:eastAsia="Arial" w:hAnsiTheme="minorHAnsi" w:cstheme="minorHAnsi"/>
          <w:color w:val="auto"/>
          <w:sz w:val="22"/>
          <w:szCs w:val="22"/>
        </w:rPr>
        <w:t>paleidimo</w:t>
      </w:r>
      <w:r w:rsidR="4F9F9C46" w:rsidRPr="008D6194">
        <w:rPr>
          <w:rFonts w:asciiTheme="minorHAnsi" w:eastAsia="Arial" w:hAnsiTheme="minorHAnsi" w:cstheme="minorHAnsi"/>
          <w:color w:val="auto"/>
          <w:sz w:val="22"/>
          <w:szCs w:val="22"/>
        </w:rPr>
        <w:t xml:space="preserve"> -</w:t>
      </w:r>
      <w:r w:rsidR="5E113D84" w:rsidRPr="008D6194">
        <w:rPr>
          <w:rFonts w:asciiTheme="minorHAnsi" w:eastAsia="Arial" w:hAnsiTheme="minorHAnsi" w:cstheme="minorHAnsi"/>
          <w:color w:val="auto"/>
          <w:sz w:val="22"/>
          <w:szCs w:val="22"/>
        </w:rPr>
        <w:t xml:space="preserve"> derinimo</w:t>
      </w:r>
      <w:r w:rsidRPr="008D6194">
        <w:rPr>
          <w:rFonts w:asciiTheme="minorHAnsi" w:eastAsia="Arial" w:hAnsiTheme="minorHAnsi" w:cstheme="minorHAnsi"/>
          <w:color w:val="auto"/>
          <w:sz w:val="22"/>
          <w:szCs w:val="22"/>
        </w:rPr>
        <w:t xml:space="preserve"> </w:t>
      </w:r>
      <w:r w:rsidR="0DC6EA49" w:rsidRPr="008D6194">
        <w:rPr>
          <w:rFonts w:asciiTheme="minorHAnsi" w:eastAsia="Arial" w:hAnsiTheme="minorHAnsi" w:cstheme="minorHAnsi"/>
          <w:color w:val="auto"/>
          <w:sz w:val="22"/>
          <w:szCs w:val="22"/>
        </w:rPr>
        <w:t>bei pridavimo</w:t>
      </w:r>
      <w:r w:rsidRPr="008D6194">
        <w:rPr>
          <w:rFonts w:asciiTheme="minorHAnsi" w:eastAsia="Arial" w:hAnsiTheme="minorHAnsi" w:cstheme="minorHAnsi"/>
          <w:color w:val="auto"/>
          <w:sz w:val="22"/>
          <w:szCs w:val="22"/>
        </w:rPr>
        <w:t xml:space="preserve"> </w:t>
      </w:r>
      <w:r w:rsidR="090AC371" w:rsidRPr="008D6194">
        <w:rPr>
          <w:rFonts w:asciiTheme="minorHAnsi" w:eastAsia="Arial" w:hAnsiTheme="minorHAnsi" w:cstheme="minorHAnsi"/>
          <w:color w:val="auto"/>
          <w:sz w:val="22"/>
          <w:szCs w:val="22"/>
        </w:rPr>
        <w:t>paslaugomis</w:t>
      </w:r>
      <w:r w:rsidR="3779FF86" w:rsidRPr="008D6194">
        <w:rPr>
          <w:rFonts w:asciiTheme="minorHAnsi" w:eastAsia="Arial" w:hAnsiTheme="minorHAnsi" w:cstheme="minorHAnsi"/>
          <w:color w:val="auto"/>
          <w:sz w:val="22"/>
          <w:szCs w:val="22"/>
        </w:rPr>
        <w:t xml:space="preserve"> </w:t>
      </w:r>
      <w:bookmarkEnd w:id="0"/>
      <w:r w:rsidR="3779FF86" w:rsidRPr="008D6194">
        <w:rPr>
          <w:rFonts w:asciiTheme="minorHAnsi" w:eastAsia="Arial" w:hAnsiTheme="minorHAnsi" w:cstheme="minorHAnsi"/>
          <w:color w:val="auto"/>
          <w:sz w:val="22"/>
          <w:szCs w:val="22"/>
        </w:rPr>
        <w:t xml:space="preserve">(toliau </w:t>
      </w:r>
      <w:r w:rsidR="00CB21B3" w:rsidRPr="008D6194">
        <w:rPr>
          <w:rFonts w:asciiTheme="minorHAnsi" w:eastAsia="Arial" w:hAnsiTheme="minorHAnsi" w:cstheme="minorHAnsi"/>
          <w:color w:val="auto"/>
          <w:sz w:val="22"/>
          <w:szCs w:val="22"/>
        </w:rPr>
        <w:t xml:space="preserve">kartu </w:t>
      </w:r>
      <w:r w:rsidR="3779FF86" w:rsidRPr="008D6194">
        <w:rPr>
          <w:rFonts w:asciiTheme="minorHAnsi" w:eastAsia="Arial" w:hAnsiTheme="minorHAnsi" w:cstheme="minorHAnsi"/>
          <w:color w:val="auto"/>
          <w:sz w:val="22"/>
          <w:szCs w:val="22"/>
        </w:rPr>
        <w:t>- RANGA)</w:t>
      </w:r>
      <w:r w:rsidR="7FB33D1F" w:rsidRPr="008D6194">
        <w:rPr>
          <w:rFonts w:asciiTheme="minorHAnsi" w:eastAsia="Arial" w:hAnsiTheme="minorHAnsi" w:cstheme="minorHAnsi"/>
          <w:color w:val="auto"/>
          <w:sz w:val="22"/>
          <w:szCs w:val="22"/>
        </w:rPr>
        <w:t>.</w:t>
      </w:r>
      <w:r w:rsidR="62A8990D" w:rsidRPr="008D6194">
        <w:rPr>
          <w:rFonts w:asciiTheme="minorHAnsi" w:eastAsia="Arial" w:hAnsiTheme="minorHAnsi" w:cstheme="minorHAnsi"/>
          <w:color w:val="auto"/>
          <w:sz w:val="22"/>
          <w:szCs w:val="22"/>
        </w:rPr>
        <w:t xml:space="preserve"> </w:t>
      </w:r>
    </w:p>
    <w:p w14:paraId="63BAB7FA" w14:textId="5F2A6D1A" w:rsidR="079A0BD0" w:rsidRPr="00E96EF8" w:rsidRDefault="00E96EF8" w:rsidP="00E96EF8">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Pr>
          <w:rFonts w:asciiTheme="minorHAnsi" w:eastAsia="Arial" w:hAnsiTheme="minorHAnsi" w:cstheme="minorHAnsi"/>
          <w:color w:val="auto"/>
          <w:sz w:val="22"/>
          <w:szCs w:val="22"/>
        </w:rPr>
        <w:t>R</w:t>
      </w:r>
      <w:r w:rsidR="62A8990D" w:rsidRPr="00E96EF8">
        <w:rPr>
          <w:rFonts w:asciiTheme="minorHAnsi" w:eastAsia="Arial" w:hAnsiTheme="minorHAnsi" w:cstheme="minorBidi"/>
          <w:color w:val="auto"/>
          <w:sz w:val="22"/>
          <w:szCs w:val="22"/>
        </w:rPr>
        <w:t>angovas yra atsakingas už visus projektavimo, projektinių sprendinių suderinimo, įrangos tiekimo,</w:t>
      </w:r>
      <w:r w:rsidR="2D626175" w:rsidRPr="00E96EF8">
        <w:rPr>
          <w:rFonts w:asciiTheme="minorHAnsi" w:eastAsia="Arial" w:hAnsiTheme="minorHAnsi" w:cstheme="minorBidi"/>
          <w:color w:val="auto"/>
          <w:sz w:val="22"/>
          <w:szCs w:val="22"/>
        </w:rPr>
        <w:t xml:space="preserve"> </w:t>
      </w:r>
      <w:r w:rsidR="62A8990D" w:rsidRPr="00E96EF8">
        <w:rPr>
          <w:rFonts w:asciiTheme="minorHAnsi" w:eastAsia="Arial" w:hAnsiTheme="minorHAnsi" w:cstheme="minorBidi"/>
          <w:color w:val="auto"/>
          <w:sz w:val="22"/>
          <w:szCs w:val="22"/>
        </w:rPr>
        <w:t xml:space="preserve">rangos </w:t>
      </w:r>
      <w:r w:rsidR="77F81764" w:rsidRPr="00E96EF8">
        <w:rPr>
          <w:rFonts w:asciiTheme="minorHAnsi" w:eastAsia="Arial" w:hAnsiTheme="minorHAnsi" w:cstheme="minorBidi"/>
          <w:color w:val="auto"/>
          <w:sz w:val="22"/>
          <w:szCs w:val="22"/>
        </w:rPr>
        <w:t>ir</w:t>
      </w:r>
      <w:r w:rsidR="62A8990D" w:rsidRPr="00E96EF8">
        <w:rPr>
          <w:rFonts w:asciiTheme="minorHAnsi" w:eastAsia="Arial" w:hAnsiTheme="minorHAnsi" w:cstheme="minorBidi"/>
          <w:color w:val="auto"/>
          <w:sz w:val="22"/>
          <w:szCs w:val="22"/>
        </w:rPr>
        <w:t xml:space="preserve"> paleidimo-derinimo darbų atlikimą bei koordinavimą ir statybos užbaigimo </w:t>
      </w:r>
      <w:r w:rsidR="1021BB0F" w:rsidRPr="00E96EF8">
        <w:rPr>
          <w:rFonts w:asciiTheme="minorHAnsi" w:eastAsia="Arial" w:hAnsiTheme="minorHAnsi" w:cstheme="minorBidi"/>
          <w:color w:val="auto"/>
          <w:sz w:val="22"/>
          <w:szCs w:val="22"/>
        </w:rPr>
        <w:t xml:space="preserve">bei pridavimo </w:t>
      </w:r>
      <w:r w:rsidR="62A8990D" w:rsidRPr="00E96EF8">
        <w:rPr>
          <w:rFonts w:asciiTheme="minorHAnsi" w:eastAsia="Arial" w:hAnsiTheme="minorHAnsi" w:cstheme="minorBidi"/>
          <w:color w:val="auto"/>
          <w:sz w:val="22"/>
          <w:szCs w:val="22"/>
        </w:rPr>
        <w:t xml:space="preserve">darbus, atliekamus pagal Lietuvos Respublikos įstatymų, reglamentų, standartų, taisyklių bei </w:t>
      </w:r>
      <w:r w:rsidR="00C90D62" w:rsidRPr="00E96EF8">
        <w:rPr>
          <w:rFonts w:asciiTheme="minorHAnsi" w:eastAsia="Arial" w:hAnsiTheme="minorHAnsi" w:cstheme="minorBidi"/>
          <w:color w:val="auto"/>
          <w:sz w:val="22"/>
          <w:szCs w:val="22"/>
        </w:rPr>
        <w:t>kitų teisės aktų</w:t>
      </w:r>
      <w:r w:rsidR="62A8990D" w:rsidRPr="00E96EF8">
        <w:rPr>
          <w:rFonts w:asciiTheme="minorHAnsi" w:eastAsia="Arial" w:hAnsiTheme="minorHAnsi" w:cstheme="minorBidi"/>
          <w:color w:val="auto"/>
          <w:sz w:val="22"/>
          <w:szCs w:val="22"/>
        </w:rPr>
        <w:t xml:space="preserve"> reikalavimus.</w:t>
      </w:r>
    </w:p>
    <w:p w14:paraId="19F5ABF8" w14:textId="6373F659" w:rsidR="002B16D2" w:rsidRPr="008D6194" w:rsidRDefault="002B16D2" w:rsidP="00F24E68">
      <w:pPr>
        <w:pStyle w:val="Bodytext20"/>
        <w:tabs>
          <w:tab w:val="left" w:pos="993"/>
          <w:tab w:val="left" w:pos="3828"/>
        </w:tabs>
        <w:spacing w:before="0" w:line="240" w:lineRule="auto"/>
        <w:ind w:left="0" w:right="0" w:firstLine="567"/>
        <w:rPr>
          <w:rFonts w:asciiTheme="minorHAnsi" w:eastAsia="Arial" w:hAnsiTheme="minorHAnsi" w:cstheme="minorHAnsi"/>
          <w:i w:val="0"/>
          <w:iCs w:val="0"/>
          <w:color w:val="000000" w:themeColor="text1"/>
          <w:sz w:val="22"/>
          <w:szCs w:val="22"/>
        </w:rPr>
      </w:pPr>
    </w:p>
    <w:tbl>
      <w:tblPr>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96"/>
        <w:gridCol w:w="8505"/>
      </w:tblGrid>
      <w:tr w:rsidR="007C197D" w:rsidRPr="008D6194" w14:paraId="1B998AA2" w14:textId="77777777" w:rsidTr="00B9364F">
        <w:trPr>
          <w:trHeight w:val="405"/>
        </w:trPr>
        <w:tc>
          <w:tcPr>
            <w:tcW w:w="1696" w:type="dxa"/>
          </w:tcPr>
          <w:p w14:paraId="0285A7BB" w14:textId="5C3E1C3B" w:rsidR="43BDB78D" w:rsidRPr="008D6194" w:rsidRDefault="67F438F8" w:rsidP="00B9364F">
            <w:pPr>
              <w:spacing w:before="0"/>
              <w:ind w:left="0" w:firstLine="0"/>
              <w:rPr>
                <w:rFonts w:asciiTheme="minorHAnsi" w:eastAsia="Arial" w:hAnsiTheme="minorHAnsi" w:cstheme="minorHAnsi"/>
              </w:rPr>
            </w:pPr>
            <w:r w:rsidRPr="008D6194">
              <w:rPr>
                <w:rStyle w:val="Strong"/>
                <w:rFonts w:asciiTheme="minorHAnsi" w:eastAsia="Arial" w:hAnsiTheme="minorHAnsi" w:cstheme="minorHAnsi"/>
                <w:sz w:val="22"/>
                <w:szCs w:val="22"/>
              </w:rPr>
              <w:t>Sutrumpinimas</w:t>
            </w:r>
          </w:p>
        </w:tc>
        <w:tc>
          <w:tcPr>
            <w:tcW w:w="8505" w:type="dxa"/>
          </w:tcPr>
          <w:p w14:paraId="7EFC38CC" w14:textId="22ECBBFD" w:rsidR="43BDB78D" w:rsidRPr="008D6194" w:rsidRDefault="67F438F8" w:rsidP="00F24E68">
            <w:pPr>
              <w:spacing w:before="0"/>
              <w:ind w:firstLine="567"/>
              <w:rPr>
                <w:rFonts w:asciiTheme="minorHAnsi" w:eastAsia="Arial" w:hAnsiTheme="minorHAnsi" w:cstheme="minorHAnsi"/>
              </w:rPr>
            </w:pPr>
            <w:r w:rsidRPr="008D6194">
              <w:rPr>
                <w:rStyle w:val="Strong"/>
                <w:rFonts w:asciiTheme="minorHAnsi" w:eastAsia="Arial" w:hAnsiTheme="minorHAnsi" w:cstheme="minorHAnsi"/>
                <w:sz w:val="22"/>
                <w:szCs w:val="22"/>
              </w:rPr>
              <w:t>Reikšmė</w:t>
            </w:r>
          </w:p>
        </w:tc>
      </w:tr>
      <w:tr w:rsidR="007C197D" w:rsidRPr="008D6194" w14:paraId="5D7A8921" w14:textId="77777777" w:rsidTr="00A0033E">
        <w:trPr>
          <w:trHeight w:val="390"/>
        </w:trPr>
        <w:tc>
          <w:tcPr>
            <w:tcW w:w="1696" w:type="dxa"/>
            <w:vAlign w:val="center"/>
          </w:tcPr>
          <w:p w14:paraId="1DD0E04E" w14:textId="64C5EE5B" w:rsidR="43BDB78D" w:rsidRPr="008D6194" w:rsidRDefault="67F438F8" w:rsidP="00A0033E">
            <w:pPr>
              <w:spacing w:before="0"/>
              <w:ind w:left="0" w:firstLine="0"/>
              <w:jc w:val="left"/>
              <w:rPr>
                <w:rFonts w:asciiTheme="minorHAnsi" w:eastAsia="Arial" w:hAnsiTheme="minorHAnsi" w:cstheme="minorHAnsi"/>
              </w:rPr>
            </w:pPr>
            <w:r w:rsidRPr="008D6194">
              <w:rPr>
                <w:rFonts w:asciiTheme="minorHAnsi" w:eastAsia="Arial" w:hAnsiTheme="minorHAnsi" w:cstheme="minorHAnsi"/>
                <w:b/>
                <w:bCs/>
                <w:sz w:val="22"/>
                <w:szCs w:val="22"/>
              </w:rPr>
              <w:t>Užsakovas</w:t>
            </w:r>
          </w:p>
        </w:tc>
        <w:tc>
          <w:tcPr>
            <w:tcW w:w="8505" w:type="dxa"/>
          </w:tcPr>
          <w:p w14:paraId="59295F0B" w14:textId="57FBDC43" w:rsidR="5FAFF379" w:rsidRPr="008D6194" w:rsidRDefault="0A9352F3" w:rsidP="00B9364F">
            <w:pPr>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AB Vilniaus šilumos tinklai</w:t>
            </w:r>
            <w:r w:rsidR="3A4740FB" w:rsidRPr="008D6194">
              <w:rPr>
                <w:rFonts w:asciiTheme="minorHAnsi" w:eastAsia="Arial" w:hAnsiTheme="minorHAnsi" w:cstheme="minorHAnsi"/>
                <w:sz w:val="22"/>
                <w:szCs w:val="22"/>
              </w:rPr>
              <w:t xml:space="preserve">, </w:t>
            </w:r>
            <w:r w:rsidR="23B4AE47" w:rsidRPr="008D6194">
              <w:rPr>
                <w:rFonts w:asciiTheme="minorHAnsi" w:eastAsia="Arial" w:hAnsiTheme="minorHAnsi" w:cstheme="minorHAnsi"/>
                <w:sz w:val="22"/>
                <w:szCs w:val="22"/>
              </w:rPr>
              <w:t>Rangov</w:t>
            </w:r>
            <w:r w:rsidR="3A4740FB" w:rsidRPr="008D6194">
              <w:rPr>
                <w:rFonts w:asciiTheme="minorHAnsi" w:eastAsia="Arial" w:hAnsiTheme="minorHAnsi" w:cstheme="minorHAnsi"/>
                <w:sz w:val="22"/>
                <w:szCs w:val="22"/>
              </w:rPr>
              <w:t>o darbo rezultato gavėjas</w:t>
            </w:r>
            <w:r w:rsidR="00AB63B3">
              <w:rPr>
                <w:rFonts w:asciiTheme="minorHAnsi" w:eastAsia="Arial" w:hAnsiTheme="minorHAnsi" w:cstheme="minorHAnsi"/>
                <w:sz w:val="22"/>
                <w:szCs w:val="22"/>
              </w:rPr>
              <w:t>, pirkimo sutartyje bus nurodytas Valdytoju.</w:t>
            </w:r>
          </w:p>
        </w:tc>
      </w:tr>
      <w:tr w:rsidR="007C197D" w:rsidRPr="008D6194" w14:paraId="5E9BC631" w14:textId="77777777" w:rsidTr="00A0033E">
        <w:trPr>
          <w:trHeight w:val="930"/>
        </w:trPr>
        <w:tc>
          <w:tcPr>
            <w:tcW w:w="1696" w:type="dxa"/>
            <w:vAlign w:val="center"/>
          </w:tcPr>
          <w:p w14:paraId="58A4CCF9" w14:textId="5D7C4B57" w:rsidR="43BDB78D" w:rsidRPr="008D6194" w:rsidRDefault="2E9185EF" w:rsidP="00A0033E">
            <w:pPr>
              <w:spacing w:before="0"/>
              <w:ind w:left="0" w:firstLine="0"/>
              <w:jc w:val="left"/>
              <w:rPr>
                <w:rFonts w:asciiTheme="minorHAnsi" w:eastAsia="Arial" w:hAnsiTheme="minorHAnsi" w:cstheme="minorHAnsi"/>
                <w:b/>
                <w:bCs/>
              </w:rPr>
            </w:pPr>
            <w:r w:rsidRPr="008D6194">
              <w:rPr>
                <w:rFonts w:asciiTheme="minorHAnsi" w:eastAsia="Arial" w:hAnsiTheme="minorHAnsi" w:cstheme="minorHAnsi"/>
                <w:b/>
                <w:bCs/>
                <w:sz w:val="22"/>
                <w:szCs w:val="22"/>
              </w:rPr>
              <w:t>Rangovas</w:t>
            </w:r>
          </w:p>
        </w:tc>
        <w:tc>
          <w:tcPr>
            <w:tcW w:w="8505" w:type="dxa"/>
          </w:tcPr>
          <w:p w14:paraId="4DE4BDFE" w14:textId="1B975F95" w:rsidR="43BDB78D" w:rsidRPr="008D6194" w:rsidRDefault="7302918C" w:rsidP="00B9364F">
            <w:pPr>
              <w:spacing w:before="0"/>
              <w:ind w:left="0" w:firstLine="0"/>
              <w:rPr>
                <w:rFonts w:asciiTheme="minorHAnsi" w:eastAsia="Arial" w:hAnsiTheme="minorHAnsi" w:cstheme="minorBidi"/>
              </w:rPr>
            </w:pPr>
            <w:r w:rsidRPr="632A3A46">
              <w:rPr>
                <w:rFonts w:asciiTheme="minorHAnsi" w:eastAsia="Arial" w:hAnsiTheme="minorHAnsi" w:cstheme="minorBidi"/>
                <w:sz w:val="22"/>
                <w:szCs w:val="22"/>
              </w:rPr>
              <w:t>Tiekėjas</w:t>
            </w:r>
            <w:r w:rsidR="3A4740FB" w:rsidRPr="632A3A46">
              <w:rPr>
                <w:rFonts w:asciiTheme="minorHAnsi" w:eastAsia="Arial" w:hAnsiTheme="minorHAnsi" w:cstheme="minorBidi"/>
                <w:sz w:val="22"/>
                <w:szCs w:val="22"/>
              </w:rPr>
              <w:t>, įsipareigojęs teikti projektavimo</w:t>
            </w:r>
            <w:r w:rsidR="52550425" w:rsidRPr="632A3A46">
              <w:rPr>
                <w:rFonts w:asciiTheme="minorHAnsi" w:eastAsia="Arial" w:hAnsiTheme="minorHAnsi" w:cstheme="minorBidi"/>
                <w:sz w:val="22"/>
                <w:szCs w:val="22"/>
              </w:rPr>
              <w:t xml:space="preserve"> ir projekto vykdymo priežiūros</w:t>
            </w:r>
            <w:r w:rsidR="007B6B77" w:rsidRPr="632A3A46">
              <w:rPr>
                <w:rFonts w:asciiTheme="minorHAnsi" w:eastAsia="Arial" w:hAnsiTheme="minorHAnsi" w:cstheme="minorBidi"/>
                <w:sz w:val="22"/>
                <w:szCs w:val="22"/>
              </w:rPr>
              <w:t xml:space="preserve"> paslaugas</w:t>
            </w:r>
            <w:r w:rsidR="49AAC954" w:rsidRPr="632A3A46">
              <w:rPr>
                <w:rFonts w:asciiTheme="minorHAnsi" w:eastAsia="Arial" w:hAnsiTheme="minorHAnsi" w:cstheme="minorBidi"/>
                <w:sz w:val="22"/>
                <w:szCs w:val="22"/>
              </w:rPr>
              <w:t>,</w:t>
            </w:r>
            <w:r w:rsidR="3A4740FB" w:rsidRPr="632A3A46">
              <w:rPr>
                <w:rFonts w:asciiTheme="minorHAnsi" w:eastAsia="Arial" w:hAnsiTheme="minorHAnsi" w:cstheme="minorBidi"/>
                <w:sz w:val="22"/>
                <w:szCs w:val="22"/>
              </w:rPr>
              <w:t xml:space="preserve"> </w:t>
            </w:r>
            <w:r w:rsidR="007B6B77" w:rsidRPr="632A3A46">
              <w:rPr>
                <w:rFonts w:asciiTheme="minorHAnsi" w:eastAsia="Arial" w:hAnsiTheme="minorHAnsi" w:cstheme="minorBidi"/>
                <w:sz w:val="22"/>
                <w:szCs w:val="22"/>
              </w:rPr>
              <w:t xml:space="preserve">tiekti </w:t>
            </w:r>
            <w:r w:rsidR="742194D5" w:rsidRPr="610DA6FB">
              <w:rPr>
                <w:rFonts w:asciiTheme="minorHAnsi" w:eastAsia="Arial" w:hAnsiTheme="minorHAnsi" w:cstheme="minorBidi"/>
                <w:sz w:val="22"/>
                <w:szCs w:val="22"/>
              </w:rPr>
              <w:t>įrang</w:t>
            </w:r>
            <w:r w:rsidR="00E34FA5" w:rsidRPr="610DA6FB">
              <w:rPr>
                <w:rFonts w:asciiTheme="minorHAnsi" w:eastAsia="Arial" w:hAnsiTheme="minorHAnsi" w:cstheme="minorBidi"/>
                <w:sz w:val="22"/>
                <w:szCs w:val="22"/>
              </w:rPr>
              <w:t>ą</w:t>
            </w:r>
            <w:r w:rsidR="4E0BD01D" w:rsidRPr="632A3A46">
              <w:rPr>
                <w:rFonts w:asciiTheme="minorHAnsi" w:eastAsia="Arial" w:hAnsiTheme="minorHAnsi" w:cstheme="minorBidi"/>
                <w:sz w:val="22"/>
                <w:szCs w:val="22"/>
              </w:rPr>
              <w:t xml:space="preserve">, </w:t>
            </w:r>
            <w:r w:rsidR="007B6B77" w:rsidRPr="632A3A46">
              <w:rPr>
                <w:rFonts w:asciiTheme="minorHAnsi" w:eastAsia="Arial" w:hAnsiTheme="minorHAnsi" w:cstheme="minorBidi"/>
                <w:sz w:val="22"/>
                <w:szCs w:val="22"/>
              </w:rPr>
              <w:t xml:space="preserve">atlikti </w:t>
            </w:r>
            <w:r w:rsidR="00527C08" w:rsidRPr="632A3A46">
              <w:rPr>
                <w:rFonts w:asciiTheme="minorHAnsi" w:eastAsia="Arial" w:hAnsiTheme="minorHAnsi" w:cstheme="minorBidi"/>
                <w:sz w:val="22"/>
                <w:szCs w:val="22"/>
              </w:rPr>
              <w:t>rangos</w:t>
            </w:r>
            <w:r w:rsidR="007B6B77" w:rsidRPr="632A3A46">
              <w:rPr>
                <w:rFonts w:asciiTheme="minorHAnsi" w:eastAsia="Arial" w:hAnsiTheme="minorHAnsi" w:cstheme="minorBidi"/>
                <w:sz w:val="22"/>
                <w:szCs w:val="22"/>
              </w:rPr>
              <w:t xml:space="preserve"> darbus</w:t>
            </w:r>
            <w:r w:rsidR="00527C08" w:rsidRPr="632A3A46">
              <w:rPr>
                <w:rFonts w:asciiTheme="minorHAnsi" w:eastAsia="Arial" w:hAnsiTheme="minorHAnsi" w:cstheme="minorBidi"/>
                <w:sz w:val="22"/>
                <w:szCs w:val="22"/>
              </w:rPr>
              <w:t xml:space="preserve">, </w:t>
            </w:r>
            <w:r w:rsidR="4E0BD01D" w:rsidRPr="632A3A46">
              <w:rPr>
                <w:rFonts w:asciiTheme="minorHAnsi" w:eastAsia="Arial" w:hAnsiTheme="minorHAnsi" w:cstheme="minorBidi"/>
                <w:sz w:val="22"/>
                <w:szCs w:val="22"/>
              </w:rPr>
              <w:t xml:space="preserve">paleidimo </w:t>
            </w:r>
            <w:r w:rsidR="00527C08" w:rsidRPr="632A3A46">
              <w:rPr>
                <w:rFonts w:asciiTheme="minorHAnsi" w:eastAsia="Arial" w:hAnsiTheme="minorHAnsi" w:cstheme="minorBidi"/>
                <w:sz w:val="22"/>
                <w:szCs w:val="22"/>
              </w:rPr>
              <w:t xml:space="preserve">- </w:t>
            </w:r>
            <w:r w:rsidR="4E0BD01D" w:rsidRPr="632A3A46">
              <w:rPr>
                <w:rFonts w:asciiTheme="minorHAnsi" w:eastAsia="Arial" w:hAnsiTheme="minorHAnsi" w:cstheme="minorBidi"/>
                <w:sz w:val="22"/>
                <w:szCs w:val="22"/>
              </w:rPr>
              <w:t xml:space="preserve">derinimo </w:t>
            </w:r>
            <w:r w:rsidR="007B6B77" w:rsidRPr="632A3A46">
              <w:rPr>
                <w:rFonts w:asciiTheme="minorHAnsi" w:eastAsia="Arial" w:hAnsiTheme="minorHAnsi" w:cstheme="minorBidi"/>
                <w:sz w:val="22"/>
                <w:szCs w:val="22"/>
              </w:rPr>
              <w:t>ir kitas paslaugas</w:t>
            </w:r>
            <w:r w:rsidR="00527C08" w:rsidRPr="632A3A46">
              <w:rPr>
                <w:rFonts w:asciiTheme="minorHAnsi" w:eastAsia="Arial" w:hAnsiTheme="minorHAnsi" w:cstheme="minorBidi"/>
                <w:sz w:val="22"/>
                <w:szCs w:val="22"/>
              </w:rPr>
              <w:t xml:space="preserve"> </w:t>
            </w:r>
            <w:r w:rsidR="3A4740FB" w:rsidRPr="632A3A46">
              <w:rPr>
                <w:rFonts w:asciiTheme="minorHAnsi" w:eastAsia="Arial" w:hAnsiTheme="minorHAnsi" w:cstheme="minorBidi"/>
                <w:sz w:val="22"/>
                <w:szCs w:val="22"/>
              </w:rPr>
              <w:t>pagal Užsakovo techninę specifikaciją ir</w:t>
            </w:r>
            <w:r w:rsidR="18C2AC0A" w:rsidRPr="632A3A46">
              <w:rPr>
                <w:rFonts w:asciiTheme="minorHAnsi" w:eastAsia="Arial" w:hAnsiTheme="minorHAnsi" w:cstheme="minorBidi"/>
                <w:sz w:val="22"/>
                <w:szCs w:val="22"/>
              </w:rPr>
              <w:t xml:space="preserve"> keliamus </w:t>
            </w:r>
            <w:r w:rsidR="3A4740FB" w:rsidRPr="632A3A46">
              <w:rPr>
                <w:rFonts w:asciiTheme="minorHAnsi" w:eastAsia="Arial" w:hAnsiTheme="minorHAnsi" w:cstheme="minorBidi"/>
                <w:sz w:val="22"/>
                <w:szCs w:val="22"/>
              </w:rPr>
              <w:t>reikalavimus</w:t>
            </w:r>
          </w:p>
        </w:tc>
      </w:tr>
      <w:tr w:rsidR="007C197D" w:rsidRPr="008D6194" w14:paraId="7792EDC8" w14:textId="77777777" w:rsidTr="00A0033E">
        <w:trPr>
          <w:trHeight w:val="600"/>
        </w:trPr>
        <w:tc>
          <w:tcPr>
            <w:tcW w:w="1696" w:type="dxa"/>
            <w:vAlign w:val="center"/>
          </w:tcPr>
          <w:p w14:paraId="1C7E3502" w14:textId="4D0F1BDB" w:rsidR="43BDB78D" w:rsidRPr="008D6194" w:rsidRDefault="67F438F8" w:rsidP="00A0033E">
            <w:pPr>
              <w:spacing w:before="0"/>
              <w:ind w:left="0" w:firstLine="0"/>
              <w:jc w:val="left"/>
              <w:rPr>
                <w:rFonts w:asciiTheme="minorHAnsi" w:eastAsia="Arial" w:hAnsiTheme="minorHAnsi" w:cstheme="minorHAnsi"/>
                <w:b/>
                <w:bCs/>
              </w:rPr>
            </w:pPr>
            <w:r w:rsidRPr="008D6194">
              <w:rPr>
                <w:rFonts w:asciiTheme="minorHAnsi" w:eastAsia="Arial" w:hAnsiTheme="minorHAnsi" w:cstheme="minorHAnsi"/>
                <w:b/>
                <w:bCs/>
                <w:sz w:val="22"/>
                <w:szCs w:val="22"/>
              </w:rPr>
              <w:t>E-2</w:t>
            </w:r>
          </w:p>
        </w:tc>
        <w:tc>
          <w:tcPr>
            <w:tcW w:w="8505" w:type="dxa"/>
          </w:tcPr>
          <w:p w14:paraId="12FBAE3B" w14:textId="7BAF142E" w:rsidR="43BDB78D" w:rsidRPr="008D6194" w:rsidRDefault="67F438F8" w:rsidP="00B9364F">
            <w:pPr>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Objektas ir jo adresas – AB Vilniaus šilumos tinklai termofikacinė elektrinė Nr. 2, Elektrinės g. 2, Vilnius.</w:t>
            </w:r>
          </w:p>
        </w:tc>
      </w:tr>
      <w:tr w:rsidR="007C197D" w:rsidRPr="008D6194" w14:paraId="423217CE" w14:textId="77777777" w:rsidTr="00A0033E">
        <w:trPr>
          <w:trHeight w:val="390"/>
        </w:trPr>
        <w:tc>
          <w:tcPr>
            <w:tcW w:w="1696" w:type="dxa"/>
            <w:vAlign w:val="center"/>
          </w:tcPr>
          <w:p w14:paraId="27445766" w14:textId="72FD4726" w:rsidR="420F7E9F" w:rsidRPr="008D6194" w:rsidRDefault="61859FC8" w:rsidP="00A0033E">
            <w:pPr>
              <w:spacing w:before="0"/>
              <w:ind w:left="0" w:firstLine="0"/>
              <w:jc w:val="left"/>
              <w:rPr>
                <w:rFonts w:asciiTheme="minorHAnsi" w:eastAsia="Arial" w:hAnsiTheme="minorHAnsi" w:cstheme="minorHAnsi"/>
                <w:b/>
                <w:bCs/>
              </w:rPr>
            </w:pPr>
            <w:r w:rsidRPr="008D6194">
              <w:rPr>
                <w:rFonts w:asciiTheme="minorHAnsi" w:eastAsia="Arial" w:hAnsiTheme="minorHAnsi" w:cstheme="minorHAnsi"/>
                <w:b/>
                <w:bCs/>
                <w:sz w:val="22"/>
                <w:szCs w:val="22"/>
              </w:rPr>
              <w:t>IKI RAKTO</w:t>
            </w:r>
          </w:p>
        </w:tc>
        <w:tc>
          <w:tcPr>
            <w:tcW w:w="8505" w:type="dxa"/>
          </w:tcPr>
          <w:p w14:paraId="6EE2DCD3" w14:textId="7F9FD931" w:rsidR="420F7E9F" w:rsidRPr="008D6194" w:rsidRDefault="4D023B22" w:rsidP="00A0033E">
            <w:pPr>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P</w:t>
            </w:r>
            <w:r w:rsidR="42E9CF34" w:rsidRPr="008D6194">
              <w:rPr>
                <w:rFonts w:asciiTheme="minorHAnsi" w:eastAsia="Arial" w:hAnsiTheme="minorHAnsi" w:cstheme="minorHAnsi"/>
                <w:sz w:val="22"/>
                <w:szCs w:val="22"/>
              </w:rPr>
              <w:t>rojektavimo</w:t>
            </w:r>
            <w:r w:rsidR="61859FC8" w:rsidRPr="008D6194">
              <w:rPr>
                <w:rFonts w:asciiTheme="minorHAnsi" w:eastAsia="Arial" w:hAnsiTheme="minorHAnsi" w:cstheme="minorHAnsi"/>
                <w:sz w:val="22"/>
                <w:szCs w:val="22"/>
              </w:rPr>
              <w:t xml:space="preserve"> ir projekto vykdymo priežiūros</w:t>
            </w:r>
            <w:r w:rsidR="001E2DA2" w:rsidRPr="008D6194">
              <w:rPr>
                <w:rFonts w:asciiTheme="minorHAnsi" w:eastAsia="Arial" w:hAnsiTheme="minorHAnsi" w:cstheme="minorHAnsi"/>
                <w:sz w:val="22"/>
                <w:szCs w:val="22"/>
              </w:rPr>
              <w:t xml:space="preserve"> paslaugos</w:t>
            </w:r>
            <w:r w:rsidR="61859FC8" w:rsidRPr="008D6194">
              <w:rPr>
                <w:rFonts w:asciiTheme="minorHAnsi" w:eastAsia="Arial" w:hAnsiTheme="minorHAnsi" w:cstheme="minorHAnsi"/>
                <w:sz w:val="22"/>
                <w:szCs w:val="22"/>
              </w:rPr>
              <w:t>, įrangos tiekim</w:t>
            </w:r>
            <w:r w:rsidR="001E2DA2" w:rsidRPr="008D6194">
              <w:rPr>
                <w:rFonts w:asciiTheme="minorHAnsi" w:eastAsia="Arial" w:hAnsiTheme="minorHAnsi" w:cstheme="minorHAnsi"/>
                <w:sz w:val="22"/>
                <w:szCs w:val="22"/>
              </w:rPr>
              <w:t>as</w:t>
            </w:r>
            <w:r w:rsidR="00C266CA" w:rsidRPr="008D6194">
              <w:rPr>
                <w:rFonts w:asciiTheme="minorHAnsi" w:eastAsia="Arial" w:hAnsiTheme="minorHAnsi" w:cstheme="minorHAnsi"/>
                <w:sz w:val="22"/>
                <w:szCs w:val="22"/>
              </w:rPr>
              <w:t xml:space="preserve">, </w:t>
            </w:r>
            <w:r w:rsidR="61859FC8" w:rsidRPr="008D6194">
              <w:rPr>
                <w:rFonts w:asciiTheme="minorHAnsi" w:eastAsia="Arial" w:hAnsiTheme="minorHAnsi" w:cstheme="minorHAnsi"/>
                <w:sz w:val="22"/>
                <w:szCs w:val="22"/>
              </w:rPr>
              <w:t>rangos</w:t>
            </w:r>
            <w:r w:rsidR="001E2DA2" w:rsidRPr="008D6194">
              <w:rPr>
                <w:rFonts w:asciiTheme="minorHAnsi" w:eastAsia="Arial" w:hAnsiTheme="minorHAnsi" w:cstheme="minorHAnsi"/>
                <w:sz w:val="22"/>
                <w:szCs w:val="22"/>
              </w:rPr>
              <w:t xml:space="preserve"> darbai</w:t>
            </w:r>
            <w:r w:rsidR="61859FC8" w:rsidRPr="008D6194">
              <w:rPr>
                <w:rFonts w:asciiTheme="minorHAnsi" w:eastAsia="Arial" w:hAnsiTheme="minorHAnsi" w:cstheme="minorHAnsi"/>
                <w:sz w:val="22"/>
                <w:szCs w:val="22"/>
              </w:rPr>
              <w:t xml:space="preserve">, paleidimo-derinimo bei pridavimo </w:t>
            </w:r>
            <w:r w:rsidR="5FC29799" w:rsidRPr="008D6194">
              <w:rPr>
                <w:rFonts w:asciiTheme="minorHAnsi" w:eastAsia="Arial" w:hAnsiTheme="minorHAnsi" w:cstheme="minorHAnsi"/>
                <w:sz w:val="22"/>
                <w:szCs w:val="22"/>
              </w:rPr>
              <w:t xml:space="preserve">atsakingoms valstybės </w:t>
            </w:r>
            <w:r w:rsidR="00B86EDC" w:rsidRPr="008D6194">
              <w:rPr>
                <w:rFonts w:asciiTheme="minorHAnsi" w:eastAsia="Arial" w:hAnsiTheme="minorHAnsi" w:cstheme="minorHAnsi"/>
                <w:sz w:val="22"/>
                <w:szCs w:val="22"/>
              </w:rPr>
              <w:t>institucijoms</w:t>
            </w:r>
            <w:r w:rsidR="5FC29799" w:rsidRPr="008D6194">
              <w:rPr>
                <w:rFonts w:asciiTheme="minorHAnsi" w:eastAsia="Arial" w:hAnsiTheme="minorHAnsi" w:cstheme="minorHAnsi"/>
                <w:sz w:val="22"/>
                <w:szCs w:val="22"/>
              </w:rPr>
              <w:t xml:space="preserve"> </w:t>
            </w:r>
            <w:r w:rsidR="61859FC8" w:rsidRPr="008D6194">
              <w:rPr>
                <w:rFonts w:asciiTheme="minorHAnsi" w:eastAsia="Arial" w:hAnsiTheme="minorHAnsi" w:cstheme="minorHAnsi"/>
                <w:sz w:val="22"/>
                <w:szCs w:val="22"/>
              </w:rPr>
              <w:t>paslaugos</w:t>
            </w:r>
          </w:p>
        </w:tc>
      </w:tr>
      <w:tr w:rsidR="7AE9865A" w:rsidRPr="008D6194" w14:paraId="7B3B4815" w14:textId="77777777" w:rsidTr="00A0033E">
        <w:trPr>
          <w:trHeight w:val="390"/>
        </w:trPr>
        <w:tc>
          <w:tcPr>
            <w:tcW w:w="1696" w:type="dxa"/>
            <w:vAlign w:val="center"/>
          </w:tcPr>
          <w:p w14:paraId="561131C6" w14:textId="5D6E3977" w:rsidR="0CDEB7BC" w:rsidRPr="008D6194" w:rsidRDefault="0012767D" w:rsidP="00A0033E">
            <w:pPr>
              <w:spacing w:before="0"/>
              <w:ind w:left="0" w:firstLine="0"/>
              <w:jc w:val="left"/>
              <w:rPr>
                <w:rFonts w:asciiTheme="minorHAnsi" w:eastAsia="Arial" w:hAnsiTheme="minorHAnsi" w:cstheme="minorHAnsi"/>
                <w:b/>
                <w:bCs/>
                <w:color w:val="auto"/>
              </w:rPr>
            </w:pPr>
            <w:r w:rsidRPr="008D6194">
              <w:rPr>
                <w:rFonts w:asciiTheme="minorHAnsi" w:eastAsia="Arial" w:hAnsiTheme="minorHAnsi" w:cstheme="minorHAnsi"/>
                <w:b/>
                <w:bCs/>
                <w:color w:val="auto"/>
                <w:sz w:val="22"/>
                <w:szCs w:val="22"/>
              </w:rPr>
              <w:t>VG</w:t>
            </w:r>
          </w:p>
        </w:tc>
        <w:tc>
          <w:tcPr>
            <w:tcW w:w="8505" w:type="dxa"/>
          </w:tcPr>
          <w:p w14:paraId="4B622E9C" w14:textId="499B9D8C" w:rsidR="0CDEB7BC" w:rsidRPr="008D6194" w:rsidRDefault="0012767D" w:rsidP="00A0033E">
            <w:pPr>
              <w:tabs>
                <w:tab w:val="left" w:pos="2880"/>
              </w:tabs>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Vandenilio gamykla</w:t>
            </w:r>
          </w:p>
        </w:tc>
      </w:tr>
      <w:tr w:rsidR="7AE9865A" w:rsidRPr="008D6194" w14:paraId="0CE26C5C" w14:textId="77777777" w:rsidTr="00A0033E">
        <w:trPr>
          <w:trHeight w:val="390"/>
        </w:trPr>
        <w:tc>
          <w:tcPr>
            <w:tcW w:w="1696" w:type="dxa"/>
            <w:vAlign w:val="center"/>
          </w:tcPr>
          <w:p w14:paraId="62C46CEA" w14:textId="2CFC909C" w:rsidR="019F7686" w:rsidRPr="008D6194" w:rsidRDefault="6E0CBAAC" w:rsidP="00A0033E">
            <w:pPr>
              <w:spacing w:before="0"/>
              <w:ind w:left="0" w:firstLine="0"/>
              <w:jc w:val="left"/>
              <w:rPr>
                <w:rFonts w:asciiTheme="minorHAnsi" w:eastAsia="Arial" w:hAnsiTheme="minorHAnsi" w:cstheme="minorHAnsi"/>
                <w:b/>
                <w:bCs/>
                <w:color w:val="auto"/>
              </w:rPr>
            </w:pPr>
            <w:r w:rsidRPr="008D6194">
              <w:rPr>
                <w:rFonts w:asciiTheme="minorHAnsi" w:eastAsia="Arial" w:hAnsiTheme="minorHAnsi" w:cstheme="minorHAnsi"/>
                <w:b/>
                <w:bCs/>
                <w:color w:val="auto"/>
                <w:sz w:val="22"/>
                <w:szCs w:val="22"/>
              </w:rPr>
              <w:t>Vandenilis</w:t>
            </w:r>
          </w:p>
        </w:tc>
        <w:tc>
          <w:tcPr>
            <w:tcW w:w="8505" w:type="dxa"/>
          </w:tcPr>
          <w:p w14:paraId="20290E00" w14:textId="60B11D13" w:rsidR="44C6E0AF" w:rsidRPr="008D6194" w:rsidRDefault="4F9A8D67" w:rsidP="00A0033E">
            <w:pPr>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 xml:space="preserve">“Žalias” </w:t>
            </w:r>
            <w:r w:rsidR="00923CA3" w:rsidRPr="008D6194">
              <w:rPr>
                <w:rFonts w:asciiTheme="minorHAnsi" w:eastAsia="Arial" w:hAnsiTheme="minorHAnsi" w:cstheme="minorHAnsi"/>
                <w:sz w:val="22"/>
                <w:szCs w:val="22"/>
              </w:rPr>
              <w:t>v</w:t>
            </w:r>
            <w:r w:rsidR="1F24E982" w:rsidRPr="008D6194">
              <w:rPr>
                <w:rFonts w:asciiTheme="minorHAnsi" w:eastAsia="Arial" w:hAnsiTheme="minorHAnsi" w:cstheme="minorHAnsi"/>
                <w:sz w:val="22"/>
                <w:szCs w:val="22"/>
              </w:rPr>
              <w:t>andenilis</w:t>
            </w:r>
            <w:r w:rsidR="5F24689B" w:rsidRPr="008D6194">
              <w:rPr>
                <w:rFonts w:asciiTheme="minorHAnsi" w:eastAsia="Arial" w:hAnsiTheme="minorHAnsi" w:cstheme="minorHAnsi"/>
                <w:sz w:val="22"/>
                <w:szCs w:val="22"/>
              </w:rPr>
              <w:t xml:space="preserve"> (pagamintas naudojant atsinaujinančius energijos šaltinius) </w:t>
            </w:r>
          </w:p>
        </w:tc>
      </w:tr>
      <w:tr w:rsidR="7AE9865A" w:rsidRPr="008D6194" w14:paraId="34A87DEB" w14:textId="77777777" w:rsidTr="00A0033E">
        <w:trPr>
          <w:trHeight w:val="390"/>
        </w:trPr>
        <w:tc>
          <w:tcPr>
            <w:tcW w:w="1696" w:type="dxa"/>
            <w:vAlign w:val="center"/>
          </w:tcPr>
          <w:p w14:paraId="21C3C0E4" w14:textId="6339B7FF" w:rsidR="5E11ECF3" w:rsidRPr="008D6194" w:rsidRDefault="2102C7CF" w:rsidP="00A0033E">
            <w:pPr>
              <w:spacing w:before="0"/>
              <w:ind w:left="0" w:firstLine="0"/>
              <w:jc w:val="left"/>
              <w:rPr>
                <w:rFonts w:asciiTheme="minorHAnsi" w:eastAsia="Arial" w:hAnsiTheme="minorHAnsi" w:cstheme="minorHAnsi"/>
                <w:b/>
                <w:bCs/>
                <w:color w:val="auto"/>
              </w:rPr>
            </w:pPr>
            <w:r w:rsidRPr="008D6194">
              <w:rPr>
                <w:rFonts w:asciiTheme="minorHAnsi" w:eastAsia="Arial" w:hAnsiTheme="minorHAnsi" w:cstheme="minorHAnsi"/>
                <w:b/>
                <w:bCs/>
                <w:color w:val="auto"/>
                <w:sz w:val="22"/>
                <w:szCs w:val="22"/>
              </w:rPr>
              <w:t>PAV</w:t>
            </w:r>
          </w:p>
        </w:tc>
        <w:tc>
          <w:tcPr>
            <w:tcW w:w="8505" w:type="dxa"/>
          </w:tcPr>
          <w:p w14:paraId="4AE66A9E" w14:textId="6E04C522" w:rsidR="5E11ECF3" w:rsidRPr="008D6194" w:rsidRDefault="2102C7CF" w:rsidP="00A0033E">
            <w:pPr>
              <w:spacing w:before="0"/>
              <w:ind w:left="0" w:firstLine="0"/>
              <w:rPr>
                <w:rFonts w:asciiTheme="minorHAnsi" w:eastAsia="Arial" w:hAnsiTheme="minorHAnsi" w:cstheme="minorHAnsi"/>
              </w:rPr>
            </w:pPr>
            <w:r w:rsidRPr="008D6194">
              <w:rPr>
                <w:rFonts w:asciiTheme="minorHAnsi" w:eastAsia="Arial" w:hAnsiTheme="minorHAnsi" w:cstheme="minorHAnsi"/>
                <w:sz w:val="22"/>
                <w:szCs w:val="22"/>
              </w:rPr>
              <w:t>Poveikio aplinkai vertinimas</w:t>
            </w:r>
            <w:r w:rsidR="4D823D37" w:rsidRPr="008D6194">
              <w:rPr>
                <w:rFonts w:asciiTheme="minorHAnsi" w:eastAsia="Arial" w:hAnsiTheme="minorHAnsi" w:cstheme="minorHAnsi"/>
                <w:sz w:val="22"/>
                <w:szCs w:val="22"/>
              </w:rPr>
              <w:t xml:space="preserve"> </w:t>
            </w:r>
            <w:r w:rsidR="309B1747" w:rsidRPr="008D6194">
              <w:rPr>
                <w:rFonts w:asciiTheme="minorHAnsi" w:eastAsia="Arial" w:hAnsiTheme="minorHAnsi" w:cstheme="minorHAnsi"/>
                <w:sz w:val="22"/>
                <w:szCs w:val="22"/>
              </w:rPr>
              <w:t>pagal LR</w:t>
            </w:r>
            <w:r w:rsidR="0FF74493" w:rsidRPr="008D6194">
              <w:rPr>
                <w:rFonts w:asciiTheme="minorHAnsi" w:eastAsia="Arial" w:hAnsiTheme="minorHAnsi" w:cstheme="minorHAnsi"/>
                <w:sz w:val="22"/>
                <w:szCs w:val="22"/>
              </w:rPr>
              <w:t xml:space="preserve"> Planuojamos </w:t>
            </w:r>
            <w:r w:rsidR="66D94045" w:rsidRPr="008D6194">
              <w:rPr>
                <w:rFonts w:asciiTheme="minorHAnsi" w:eastAsia="Arial" w:hAnsiTheme="minorHAnsi" w:cstheme="minorHAnsi"/>
                <w:sz w:val="22"/>
                <w:szCs w:val="22"/>
              </w:rPr>
              <w:t>ūkinės veiklos poveikio aplinkai vertinimo įstatymą</w:t>
            </w:r>
          </w:p>
        </w:tc>
      </w:tr>
    </w:tbl>
    <w:p w14:paraId="28B5E304" w14:textId="2EFCE005" w:rsidR="43BDB78D" w:rsidRPr="008D6194" w:rsidRDefault="43BDB78D" w:rsidP="00F24E68">
      <w:pPr>
        <w:spacing w:before="0"/>
        <w:ind w:left="567" w:firstLine="567"/>
        <w:rPr>
          <w:rStyle w:val="Bodytext2NotItalic2"/>
          <w:rFonts w:asciiTheme="minorHAnsi" w:eastAsia="Arial" w:hAnsiTheme="minorHAnsi" w:cstheme="minorHAnsi"/>
          <w:b/>
          <w:bCs/>
          <w:i w:val="0"/>
          <w:iCs w:val="0"/>
          <w:sz w:val="22"/>
          <w:szCs w:val="22"/>
        </w:rPr>
      </w:pPr>
    </w:p>
    <w:p w14:paraId="64940924" w14:textId="1C7FC846" w:rsidR="45324410" w:rsidRPr="005816D9" w:rsidRDefault="19AA64C2" w:rsidP="005816D9">
      <w:pPr>
        <w:pStyle w:val="Heading2"/>
        <w:numPr>
          <w:ilvl w:val="0"/>
          <w:numId w:val="34"/>
        </w:numPr>
        <w:rPr>
          <w:rFonts w:eastAsia="Arial" w:cstheme="minorHAnsi"/>
          <w:b/>
          <w:i/>
          <w:szCs w:val="22"/>
        </w:rPr>
      </w:pPr>
      <w:r w:rsidRPr="005816D9">
        <w:rPr>
          <w:b/>
        </w:rPr>
        <w:t>PIRKIMO</w:t>
      </w:r>
      <w:r w:rsidRPr="005816D9">
        <w:rPr>
          <w:rFonts w:eastAsia="Arial" w:cstheme="minorHAnsi"/>
          <w:b/>
          <w:szCs w:val="22"/>
        </w:rPr>
        <w:t xml:space="preserve"> OBJEKTO TIKSLAS</w:t>
      </w:r>
    </w:p>
    <w:p w14:paraId="7C76D184" w14:textId="193AA61B" w:rsidR="0B5553F1" w:rsidRPr="008D6194" w:rsidRDefault="61859FC8" w:rsidP="6B89D76C">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eastAsia="Arial" w:hAnsiTheme="minorHAnsi" w:cstheme="minorBidi"/>
          <w:i w:val="0"/>
          <w:iCs w:val="0"/>
          <w:sz w:val="22"/>
          <w:szCs w:val="22"/>
        </w:rPr>
      </w:pPr>
      <w:r w:rsidRPr="6B89D76C">
        <w:rPr>
          <w:rFonts w:asciiTheme="minorHAnsi" w:eastAsia="Arial" w:hAnsiTheme="minorHAnsi" w:cstheme="minorBidi"/>
          <w:i w:val="0"/>
          <w:iCs w:val="0"/>
          <w:sz w:val="22"/>
          <w:szCs w:val="22"/>
        </w:rPr>
        <w:t xml:space="preserve">Projektu „Žaliojo vandenilio gamyba viešajam transportui Vilniaus mieste“ </w:t>
      </w:r>
      <w:r w:rsidR="00D774D6" w:rsidRPr="6B89D76C">
        <w:rPr>
          <w:rFonts w:asciiTheme="minorHAnsi" w:eastAsia="Arial" w:hAnsiTheme="minorHAnsi" w:cstheme="minorBidi"/>
          <w:i w:val="0"/>
          <w:iCs w:val="0"/>
          <w:sz w:val="22"/>
          <w:szCs w:val="22"/>
        </w:rPr>
        <w:t xml:space="preserve">(toliau – Projektas) </w:t>
      </w:r>
      <w:r w:rsidRPr="6B89D76C">
        <w:rPr>
          <w:rFonts w:asciiTheme="minorHAnsi" w:eastAsia="Arial" w:hAnsiTheme="minorHAnsi" w:cstheme="minorBidi"/>
          <w:i w:val="0"/>
          <w:iCs w:val="0"/>
          <w:sz w:val="22"/>
          <w:szCs w:val="22"/>
        </w:rPr>
        <w:t xml:space="preserve">bus sprendžiamos žmogaus veiklos nulemtos klimato kaitos (šiltnamio efektą sukeliančių dujų (toliau - ŠESD) išmetimo kiekis) ir „žaliojo“ vandenilio gamybos </w:t>
      </w:r>
      <w:proofErr w:type="spellStart"/>
      <w:r w:rsidRPr="6B89D76C">
        <w:rPr>
          <w:rFonts w:asciiTheme="minorHAnsi" w:eastAsia="Arial" w:hAnsiTheme="minorHAnsi" w:cstheme="minorBidi"/>
          <w:i w:val="0"/>
          <w:iCs w:val="0"/>
          <w:sz w:val="22"/>
          <w:szCs w:val="22"/>
        </w:rPr>
        <w:t>pajėgumų</w:t>
      </w:r>
      <w:proofErr w:type="spellEnd"/>
      <w:r w:rsidRPr="6B89D76C">
        <w:rPr>
          <w:rFonts w:asciiTheme="minorHAnsi" w:eastAsia="Arial" w:hAnsiTheme="minorHAnsi" w:cstheme="minorBidi"/>
          <w:i w:val="0"/>
          <w:iCs w:val="0"/>
          <w:sz w:val="22"/>
          <w:szCs w:val="22"/>
        </w:rPr>
        <w:t xml:space="preserve"> nebuvimo problemos</w:t>
      </w:r>
      <w:r w:rsidR="1D633701" w:rsidRPr="6B89D76C">
        <w:rPr>
          <w:rFonts w:asciiTheme="minorHAnsi" w:eastAsia="Arial" w:hAnsiTheme="minorHAnsi" w:cstheme="minorBidi"/>
          <w:i w:val="0"/>
          <w:iCs w:val="0"/>
          <w:sz w:val="22"/>
          <w:szCs w:val="22"/>
        </w:rPr>
        <w:t>.</w:t>
      </w:r>
      <w:r w:rsidR="00327BDF" w:rsidRPr="6B89D76C">
        <w:rPr>
          <w:rFonts w:asciiTheme="minorHAnsi" w:hAnsiTheme="minorHAnsi" w:cstheme="minorBidi"/>
        </w:rPr>
        <w:t xml:space="preserve"> </w:t>
      </w:r>
      <w:r w:rsidR="00327BDF" w:rsidRPr="6B89D76C">
        <w:rPr>
          <w:rFonts w:asciiTheme="minorHAnsi" w:eastAsia="Arial" w:hAnsiTheme="minorHAnsi" w:cstheme="minorBidi"/>
          <w:i w:val="0"/>
          <w:iCs w:val="0"/>
          <w:sz w:val="22"/>
          <w:szCs w:val="22"/>
        </w:rPr>
        <w:t xml:space="preserve">Kadangi siekiama gaminti „žaliąjį“ vandenilį iš </w:t>
      </w:r>
      <w:r w:rsidR="57BAAC36" w:rsidRPr="6B89D76C">
        <w:rPr>
          <w:rFonts w:asciiTheme="minorHAnsi" w:eastAsia="Arial" w:hAnsiTheme="minorHAnsi" w:cstheme="minorBidi"/>
          <w:i w:val="0"/>
          <w:iCs w:val="0"/>
          <w:sz w:val="22"/>
          <w:szCs w:val="22"/>
        </w:rPr>
        <w:t>atsinaujinanči</w:t>
      </w:r>
      <w:r w:rsidR="4F0DFBA8" w:rsidRPr="6B89D76C">
        <w:rPr>
          <w:rFonts w:asciiTheme="minorHAnsi" w:eastAsia="Arial" w:hAnsiTheme="minorHAnsi" w:cstheme="minorBidi"/>
          <w:i w:val="0"/>
          <w:iCs w:val="0"/>
          <w:sz w:val="22"/>
          <w:szCs w:val="22"/>
        </w:rPr>
        <w:t>os</w:t>
      </w:r>
      <w:r w:rsidR="57BAAC36" w:rsidRPr="6B89D76C">
        <w:rPr>
          <w:rFonts w:asciiTheme="minorHAnsi" w:eastAsia="Arial" w:hAnsiTheme="minorHAnsi" w:cstheme="minorBidi"/>
          <w:i w:val="0"/>
          <w:iCs w:val="0"/>
          <w:sz w:val="22"/>
          <w:szCs w:val="22"/>
        </w:rPr>
        <w:t xml:space="preserve"> energijos</w:t>
      </w:r>
      <w:r w:rsidR="004E6C90">
        <w:rPr>
          <w:rFonts w:asciiTheme="minorHAnsi" w:eastAsia="Arial" w:hAnsiTheme="minorHAnsi" w:cstheme="minorBidi"/>
          <w:i w:val="0"/>
          <w:iCs w:val="0"/>
          <w:sz w:val="22"/>
          <w:szCs w:val="22"/>
        </w:rPr>
        <w:t xml:space="preserve"> </w:t>
      </w:r>
      <w:r w:rsidR="00327BDF" w:rsidRPr="6B89D76C">
        <w:rPr>
          <w:rFonts w:asciiTheme="minorHAnsi" w:eastAsia="Arial" w:hAnsiTheme="minorHAnsi" w:cstheme="minorBidi"/>
          <w:i w:val="0"/>
          <w:iCs w:val="0"/>
          <w:sz w:val="22"/>
          <w:szCs w:val="22"/>
        </w:rPr>
        <w:t>išteklių</w:t>
      </w:r>
      <w:r w:rsidR="004E6C90">
        <w:rPr>
          <w:rFonts w:asciiTheme="minorHAnsi" w:eastAsia="Arial" w:hAnsiTheme="minorHAnsi" w:cstheme="minorBidi"/>
          <w:i w:val="0"/>
          <w:iCs w:val="0"/>
          <w:sz w:val="22"/>
          <w:szCs w:val="22"/>
        </w:rPr>
        <w:t xml:space="preserve"> (AEI)</w:t>
      </w:r>
      <w:r w:rsidR="00327BDF" w:rsidRPr="6B89D76C">
        <w:rPr>
          <w:rFonts w:asciiTheme="minorHAnsi" w:eastAsia="Arial" w:hAnsiTheme="minorHAnsi" w:cstheme="minorBidi"/>
          <w:i w:val="0"/>
          <w:iCs w:val="0"/>
          <w:sz w:val="22"/>
          <w:szCs w:val="22"/>
        </w:rPr>
        <w:t>, taip pat planuojamas metodas (elektrolizė - vandenilio gamyba, kuomet vanduo skaidomas į deguonį ir vandenilį) yra nekenksmingas aplinkai bei nenaudojami jokie aplinkai kenkiantys cheminiai ar biologiniai preparatai, vertinama, kad reikšminga oro, vandens ar žemės tarša nenumatoma.</w:t>
      </w:r>
    </w:p>
    <w:p w14:paraId="35D52407" w14:textId="7A031E84" w:rsidR="0B5553F1" w:rsidRPr="008D6194" w:rsidRDefault="00A02575" w:rsidP="6B89D76C">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eastAsia="Arial" w:hAnsiTheme="minorHAnsi" w:cstheme="minorBidi"/>
          <w:i w:val="0"/>
          <w:iCs w:val="0"/>
          <w:sz w:val="22"/>
          <w:szCs w:val="22"/>
        </w:rPr>
      </w:pPr>
      <w:r w:rsidRPr="6B89D76C">
        <w:rPr>
          <w:rFonts w:asciiTheme="minorHAnsi" w:eastAsia="Arial" w:hAnsiTheme="minorHAnsi" w:cstheme="minorBidi"/>
          <w:i w:val="0"/>
          <w:iCs w:val="0"/>
          <w:sz w:val="22"/>
          <w:szCs w:val="22"/>
        </w:rPr>
        <w:t xml:space="preserve">Įgyvendinus </w:t>
      </w:r>
      <w:r w:rsidR="6EC0573D" w:rsidRPr="6B89D76C">
        <w:rPr>
          <w:rFonts w:asciiTheme="minorHAnsi" w:eastAsia="Arial" w:hAnsiTheme="minorHAnsi" w:cstheme="minorBidi"/>
          <w:i w:val="0"/>
          <w:iCs w:val="0"/>
          <w:sz w:val="22"/>
          <w:szCs w:val="22"/>
        </w:rPr>
        <w:t>RANGĄ</w:t>
      </w:r>
      <w:r w:rsidRPr="6B89D76C">
        <w:rPr>
          <w:rFonts w:asciiTheme="minorHAnsi" w:eastAsia="Arial" w:hAnsiTheme="minorHAnsi" w:cstheme="minorBidi"/>
          <w:i w:val="0"/>
          <w:iCs w:val="0"/>
          <w:sz w:val="22"/>
          <w:szCs w:val="22"/>
        </w:rPr>
        <w:t xml:space="preserve">, per metus bus pagaminama </w:t>
      </w:r>
      <w:r w:rsidR="423797A6" w:rsidRPr="6B89D76C">
        <w:rPr>
          <w:rFonts w:asciiTheme="minorHAnsi" w:eastAsia="Arial" w:hAnsiTheme="minorHAnsi" w:cstheme="minorBidi"/>
          <w:i w:val="0"/>
          <w:iCs w:val="0"/>
          <w:sz w:val="22"/>
          <w:szCs w:val="22"/>
        </w:rPr>
        <w:t xml:space="preserve">apie </w:t>
      </w:r>
      <w:r w:rsidRPr="6B89D76C">
        <w:rPr>
          <w:rFonts w:asciiTheme="minorHAnsi" w:eastAsia="Arial" w:hAnsiTheme="minorHAnsi" w:cstheme="minorBidi"/>
          <w:i w:val="0"/>
          <w:iCs w:val="0"/>
          <w:sz w:val="22"/>
          <w:szCs w:val="22"/>
        </w:rPr>
        <w:t xml:space="preserve">1 </w:t>
      </w:r>
      <w:r w:rsidR="008B266C" w:rsidRPr="6B89D76C">
        <w:rPr>
          <w:rFonts w:asciiTheme="minorHAnsi" w:eastAsia="Arial" w:hAnsiTheme="minorHAnsi" w:cstheme="minorBidi"/>
          <w:i w:val="0"/>
          <w:iCs w:val="0"/>
          <w:sz w:val="22"/>
          <w:szCs w:val="22"/>
        </w:rPr>
        <w:t xml:space="preserve">425 </w:t>
      </w:r>
      <w:r w:rsidRPr="6B89D76C">
        <w:rPr>
          <w:rFonts w:asciiTheme="minorHAnsi" w:eastAsia="Arial" w:hAnsiTheme="minorHAnsi" w:cstheme="minorBidi"/>
          <w:i w:val="0"/>
          <w:iCs w:val="0"/>
          <w:sz w:val="22"/>
          <w:szCs w:val="22"/>
        </w:rPr>
        <w:t>000 m3 „žaliojo“ vandenilio, kurį sunaudos iki 16 vandeniliu varomų viešųjų autobusų</w:t>
      </w:r>
      <w:r w:rsidR="274158AC" w:rsidRPr="6B89D76C">
        <w:rPr>
          <w:rFonts w:asciiTheme="minorHAnsi" w:eastAsia="Arial" w:hAnsiTheme="minorHAnsi" w:cstheme="minorBidi"/>
          <w:i w:val="0"/>
          <w:iCs w:val="0"/>
          <w:sz w:val="22"/>
          <w:szCs w:val="22"/>
        </w:rPr>
        <w:t>, kiek tolimesnėje ateityje iki 40 autobusų</w:t>
      </w:r>
      <w:r w:rsidRPr="6B89D76C">
        <w:rPr>
          <w:rFonts w:asciiTheme="minorHAnsi" w:eastAsia="Arial" w:hAnsiTheme="minorHAnsi" w:cstheme="minorBidi"/>
          <w:i w:val="0"/>
          <w:iCs w:val="0"/>
          <w:sz w:val="22"/>
          <w:szCs w:val="22"/>
        </w:rPr>
        <w:t xml:space="preserve">. Planuojama pakeisti dyzelinu varomus autobusus, todėl per metus galėtų būti sutaupoma apie 1414 tonų CO2 ekvivalento. Šiam kiekiui gaminti bus įrengtas </w:t>
      </w:r>
      <w:r w:rsidR="0667F1AE" w:rsidRPr="6B89D76C">
        <w:rPr>
          <w:rFonts w:asciiTheme="minorHAnsi" w:eastAsia="Arial" w:hAnsiTheme="minorHAnsi" w:cstheme="minorBidi"/>
          <w:i w:val="0"/>
          <w:iCs w:val="0"/>
          <w:sz w:val="22"/>
          <w:szCs w:val="22"/>
        </w:rPr>
        <w:t xml:space="preserve">nemažiau kaip </w:t>
      </w:r>
      <w:r w:rsidRPr="6B89D76C">
        <w:rPr>
          <w:rFonts w:asciiTheme="minorHAnsi" w:eastAsia="Arial" w:hAnsiTheme="minorHAnsi" w:cstheme="minorBidi"/>
          <w:i w:val="0"/>
          <w:iCs w:val="0"/>
          <w:sz w:val="22"/>
          <w:szCs w:val="22"/>
        </w:rPr>
        <w:t>3 MW</w:t>
      </w:r>
      <w:r w:rsidR="00851169" w:rsidRPr="6B89D76C">
        <w:rPr>
          <w:rFonts w:asciiTheme="minorHAnsi" w:eastAsia="Arial" w:hAnsiTheme="minorHAnsi" w:cstheme="minorBidi"/>
          <w:i w:val="0"/>
          <w:iCs w:val="0"/>
          <w:sz w:val="22"/>
          <w:szCs w:val="22"/>
        </w:rPr>
        <w:t xml:space="preserve"> </w:t>
      </w:r>
      <w:r w:rsidRPr="6B89D76C">
        <w:rPr>
          <w:rFonts w:asciiTheme="minorHAnsi" w:eastAsia="Arial" w:hAnsiTheme="minorHAnsi" w:cstheme="minorBidi"/>
          <w:i w:val="0"/>
          <w:iCs w:val="0"/>
          <w:sz w:val="22"/>
          <w:szCs w:val="22"/>
        </w:rPr>
        <w:t xml:space="preserve">galios </w:t>
      </w:r>
      <w:proofErr w:type="spellStart"/>
      <w:r w:rsidRPr="6B89D76C">
        <w:rPr>
          <w:rFonts w:asciiTheme="minorHAnsi" w:eastAsia="Arial" w:hAnsiTheme="minorHAnsi" w:cstheme="minorBidi"/>
          <w:i w:val="0"/>
          <w:iCs w:val="0"/>
          <w:sz w:val="22"/>
          <w:szCs w:val="22"/>
        </w:rPr>
        <w:t>elektrolizeris</w:t>
      </w:r>
      <w:proofErr w:type="spellEnd"/>
      <w:r w:rsidRPr="6B89D76C">
        <w:rPr>
          <w:rFonts w:asciiTheme="minorHAnsi" w:eastAsia="Arial" w:hAnsiTheme="minorHAnsi" w:cstheme="minorBidi"/>
          <w:i w:val="0"/>
          <w:iCs w:val="0"/>
          <w:sz w:val="22"/>
          <w:szCs w:val="22"/>
        </w:rPr>
        <w:t xml:space="preserve"> bei kompresorius</w:t>
      </w:r>
      <w:r w:rsidR="008833A9" w:rsidRPr="6B89D76C">
        <w:rPr>
          <w:rFonts w:asciiTheme="minorHAnsi" w:eastAsia="Arial" w:hAnsiTheme="minorHAnsi" w:cstheme="minorBidi"/>
          <w:i w:val="0"/>
          <w:iCs w:val="0"/>
          <w:sz w:val="22"/>
          <w:szCs w:val="22"/>
        </w:rPr>
        <w:t xml:space="preserve"> su pagalbine įranga</w:t>
      </w:r>
      <w:r w:rsidRPr="6B89D76C">
        <w:rPr>
          <w:rFonts w:asciiTheme="minorHAnsi" w:eastAsia="Arial" w:hAnsiTheme="minorHAnsi" w:cstheme="minorBidi"/>
          <w:i w:val="0"/>
          <w:iCs w:val="0"/>
          <w:sz w:val="22"/>
          <w:szCs w:val="22"/>
        </w:rPr>
        <w:t xml:space="preserve">. </w:t>
      </w:r>
    </w:p>
    <w:p w14:paraId="38D36506" w14:textId="098E48BF" w:rsidR="003E6DB5" w:rsidRPr="008D6194" w:rsidRDefault="00A02575" w:rsidP="0084004C">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eastAsia="Arial" w:hAnsiTheme="minorHAnsi" w:cstheme="minorHAnsi"/>
          <w:i w:val="0"/>
          <w:iCs w:val="0"/>
          <w:sz w:val="22"/>
          <w:szCs w:val="22"/>
        </w:rPr>
      </w:pPr>
      <w:r w:rsidRPr="008D6194">
        <w:rPr>
          <w:rFonts w:asciiTheme="minorHAnsi" w:eastAsia="Arial" w:hAnsiTheme="minorHAnsi" w:cstheme="minorHAnsi"/>
          <w:i w:val="0"/>
          <w:iCs w:val="0"/>
          <w:sz w:val="22"/>
          <w:szCs w:val="22"/>
        </w:rPr>
        <w:t>Projekte numatyta įrengti vandenilio saugykl</w:t>
      </w:r>
      <w:r w:rsidR="68D51EB2" w:rsidRPr="008D6194">
        <w:rPr>
          <w:rFonts w:asciiTheme="minorHAnsi" w:eastAsia="Arial" w:hAnsiTheme="minorHAnsi" w:cstheme="minorHAnsi"/>
          <w:i w:val="0"/>
          <w:iCs w:val="0"/>
          <w:sz w:val="22"/>
          <w:szCs w:val="22"/>
        </w:rPr>
        <w:t>as</w:t>
      </w:r>
      <w:r w:rsidRPr="008D6194">
        <w:rPr>
          <w:rFonts w:asciiTheme="minorHAnsi" w:eastAsia="Arial" w:hAnsiTheme="minorHAnsi" w:cstheme="minorHAnsi"/>
          <w:i w:val="0"/>
          <w:iCs w:val="0"/>
          <w:sz w:val="22"/>
          <w:szCs w:val="22"/>
        </w:rPr>
        <w:t>, kurio</w:t>
      </w:r>
      <w:r w:rsidR="0C8B2ACE" w:rsidRPr="008D6194">
        <w:rPr>
          <w:rFonts w:asciiTheme="minorHAnsi" w:eastAsia="Arial" w:hAnsiTheme="minorHAnsi" w:cstheme="minorHAnsi"/>
          <w:i w:val="0"/>
          <w:iCs w:val="0"/>
          <w:sz w:val="22"/>
          <w:szCs w:val="22"/>
        </w:rPr>
        <w:t>se</w:t>
      </w:r>
      <w:r w:rsidRPr="008D6194">
        <w:rPr>
          <w:rFonts w:asciiTheme="minorHAnsi" w:eastAsia="Arial" w:hAnsiTheme="minorHAnsi" w:cstheme="minorHAnsi"/>
          <w:i w:val="0"/>
          <w:iCs w:val="0"/>
          <w:sz w:val="22"/>
          <w:szCs w:val="22"/>
        </w:rPr>
        <w:t xml:space="preserve"> galima saugoti </w:t>
      </w:r>
      <w:r w:rsidR="02EB7437" w:rsidRPr="008D6194">
        <w:rPr>
          <w:rFonts w:asciiTheme="minorHAnsi" w:eastAsia="Arial" w:hAnsiTheme="minorHAnsi" w:cstheme="minorHAnsi"/>
          <w:i w:val="0"/>
          <w:iCs w:val="0"/>
          <w:sz w:val="22"/>
          <w:szCs w:val="22"/>
        </w:rPr>
        <w:t>ne mažiau</w:t>
      </w:r>
      <w:r w:rsidRPr="008D6194">
        <w:rPr>
          <w:rFonts w:asciiTheme="minorHAnsi" w:eastAsia="Arial" w:hAnsiTheme="minorHAnsi" w:cstheme="minorHAnsi"/>
          <w:i w:val="0"/>
          <w:iCs w:val="0"/>
          <w:sz w:val="22"/>
          <w:szCs w:val="22"/>
        </w:rPr>
        <w:t xml:space="preserve"> 19 000 m3 </w:t>
      </w:r>
      <w:r w:rsidR="43627DBF" w:rsidRPr="008D6194">
        <w:rPr>
          <w:rFonts w:asciiTheme="minorHAnsi" w:eastAsia="Arial" w:hAnsiTheme="minorHAnsi" w:cstheme="minorHAnsi"/>
          <w:i w:val="0"/>
          <w:iCs w:val="0"/>
          <w:sz w:val="22"/>
          <w:szCs w:val="22"/>
        </w:rPr>
        <w:t>~ 1700</w:t>
      </w:r>
      <w:r w:rsidR="0013350A" w:rsidRPr="008D6194">
        <w:rPr>
          <w:rFonts w:asciiTheme="minorHAnsi" w:eastAsia="Arial" w:hAnsiTheme="minorHAnsi" w:cstheme="minorHAnsi"/>
          <w:i w:val="0"/>
          <w:iCs w:val="0"/>
          <w:sz w:val="22"/>
          <w:szCs w:val="22"/>
        </w:rPr>
        <w:t xml:space="preserve"> </w:t>
      </w:r>
      <w:r w:rsidR="43627DBF" w:rsidRPr="008D6194">
        <w:rPr>
          <w:rFonts w:asciiTheme="minorHAnsi" w:eastAsia="Arial" w:hAnsiTheme="minorHAnsi" w:cstheme="minorHAnsi"/>
          <w:i w:val="0"/>
          <w:iCs w:val="0"/>
          <w:sz w:val="22"/>
          <w:szCs w:val="22"/>
        </w:rPr>
        <w:t>kg</w:t>
      </w:r>
      <w:r w:rsidRPr="008D6194">
        <w:rPr>
          <w:rFonts w:asciiTheme="minorHAnsi" w:eastAsia="Arial" w:hAnsiTheme="minorHAnsi" w:cstheme="minorHAnsi"/>
          <w:i w:val="0"/>
          <w:iCs w:val="0"/>
          <w:sz w:val="22"/>
          <w:szCs w:val="22"/>
        </w:rPr>
        <w:t xml:space="preserve"> vandenilio, taip užtikrinant tiekimo saugumą autobusams bei suteikiant galimybę vandenilio gamybos procesu teikti elektros tinklų balansavimo paslaugą, kai tinkle atsiranda elektros energijos perteklius ir energijos kainos yra mažos.</w:t>
      </w:r>
    </w:p>
    <w:p w14:paraId="632115B0" w14:textId="77777777" w:rsidR="009C798C" w:rsidRPr="008D6194" w:rsidRDefault="009C798C" w:rsidP="00F24E68">
      <w:pPr>
        <w:tabs>
          <w:tab w:val="left" w:pos="851"/>
        </w:tabs>
        <w:spacing w:before="0"/>
        <w:ind w:left="0" w:right="57" w:firstLine="567"/>
        <w:rPr>
          <w:rFonts w:asciiTheme="minorHAnsi" w:eastAsia="Arial" w:hAnsiTheme="minorHAnsi" w:cstheme="minorHAnsi"/>
          <w:color w:val="auto"/>
          <w:sz w:val="22"/>
          <w:szCs w:val="22"/>
          <w:lang w:val="lt" w:eastAsia="en-US"/>
        </w:rPr>
      </w:pPr>
    </w:p>
    <w:p w14:paraId="33E85C5D" w14:textId="2FB7BA3D" w:rsidR="421AB7E7" w:rsidRPr="005816D9" w:rsidRDefault="4740D629" w:rsidP="005816D9">
      <w:pPr>
        <w:pStyle w:val="Heading2"/>
        <w:numPr>
          <w:ilvl w:val="0"/>
          <w:numId w:val="34"/>
        </w:numPr>
        <w:rPr>
          <w:rFonts w:cstheme="minorHAnsi"/>
          <w:b/>
          <w:i/>
          <w:szCs w:val="22"/>
        </w:rPr>
      </w:pPr>
      <w:r w:rsidRPr="005816D9">
        <w:rPr>
          <w:b/>
        </w:rPr>
        <w:t>PIRKIMO OBJEKTO PRITAIKYMO SRITIS</w:t>
      </w:r>
      <w:r w:rsidR="00142CD7" w:rsidRPr="005816D9">
        <w:rPr>
          <w:rFonts w:cstheme="minorHAnsi"/>
          <w:b/>
          <w:szCs w:val="22"/>
        </w:rPr>
        <w:t xml:space="preserve">. </w:t>
      </w:r>
      <w:r w:rsidR="19AA64C2" w:rsidRPr="005816D9">
        <w:rPr>
          <w:rFonts w:cstheme="minorHAnsi"/>
          <w:b/>
          <w:szCs w:val="22"/>
        </w:rPr>
        <w:t>ESAMA SITUACIJA IR PROJEKTO APRAŠYMAS</w:t>
      </w:r>
      <w:r w:rsidR="00A96B3F" w:rsidRPr="005816D9">
        <w:rPr>
          <w:rFonts w:cstheme="minorHAnsi"/>
          <w:b/>
          <w:szCs w:val="22"/>
        </w:rPr>
        <w:t>. BENDRI REIKALAVIMAI</w:t>
      </w:r>
    </w:p>
    <w:p w14:paraId="04E1CB13" w14:textId="4C97E5C7" w:rsidR="0B5553F1" w:rsidRPr="008D6194" w:rsidRDefault="79480152" w:rsidP="007F6BF0">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Pagrindinė Užsakovo veikla – šilumos ir elektros energijos gamyba, šilumos energijos paskirstymas bei pardavimas vartotojams ir elektros energijos tiekimas į perdavimo ir skirstomuosius elektros tinklus.</w:t>
      </w:r>
    </w:p>
    <w:p w14:paraId="27937F68" w14:textId="3EBC41DE" w:rsidR="0B5553F1" w:rsidRPr="008D6194" w:rsidRDefault="79480152" w:rsidP="007F6BF0">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E-2 dviejose katilinėse įrengti septyni gamtinėmis dujomis kūrenami vandens šildymo katilai, taip pat yra trys garo katilai</w:t>
      </w:r>
      <w:r w:rsidR="529D6E85"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kūrenami gamtinėmis dujomis </w:t>
      </w:r>
      <w:r w:rsidR="48E70E4C" w:rsidRPr="008D6194">
        <w:rPr>
          <w:rFonts w:asciiTheme="minorHAnsi" w:hAnsiTheme="minorHAnsi" w:cstheme="minorHAnsi"/>
          <w:i w:val="0"/>
          <w:iCs w:val="0"/>
          <w:sz w:val="22"/>
          <w:szCs w:val="22"/>
        </w:rPr>
        <w:t xml:space="preserve">bei </w:t>
      </w:r>
      <w:r w:rsidRPr="008D6194">
        <w:rPr>
          <w:rFonts w:asciiTheme="minorHAnsi" w:hAnsiTheme="minorHAnsi" w:cstheme="minorHAnsi"/>
          <w:i w:val="0"/>
          <w:iCs w:val="0"/>
          <w:sz w:val="22"/>
          <w:szCs w:val="22"/>
        </w:rPr>
        <w:t>vienas garo katilas</w:t>
      </w:r>
      <w:r w:rsidR="48E70E4C"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kūrenamas biokuru (drėgna smulkinta mediena, miško atlieko</w:t>
      </w:r>
      <w:r w:rsidR="48E70E4C" w:rsidRPr="008D6194">
        <w:rPr>
          <w:rFonts w:asciiTheme="minorHAnsi" w:hAnsiTheme="minorHAnsi" w:cstheme="minorHAnsi"/>
          <w:i w:val="0"/>
          <w:iCs w:val="0"/>
          <w:sz w:val="22"/>
          <w:szCs w:val="22"/>
        </w:rPr>
        <w:t>mi</w:t>
      </w:r>
      <w:r w:rsidRPr="008D6194">
        <w:rPr>
          <w:rFonts w:asciiTheme="minorHAnsi" w:hAnsiTheme="minorHAnsi" w:cstheme="minorHAnsi"/>
          <w:i w:val="0"/>
          <w:iCs w:val="0"/>
          <w:sz w:val="22"/>
          <w:szCs w:val="22"/>
        </w:rPr>
        <w:t>s). Biokuru kūrenamas garo katilas veikia ištisus metus ir tiekia garą elektros gamyba</w:t>
      </w:r>
      <w:r w:rsidR="48E70E4C" w:rsidRPr="008D6194">
        <w:rPr>
          <w:rFonts w:asciiTheme="minorHAnsi" w:hAnsiTheme="minorHAnsi" w:cstheme="minorHAnsi"/>
          <w:i w:val="0"/>
          <w:iCs w:val="0"/>
          <w:sz w:val="22"/>
          <w:szCs w:val="22"/>
        </w:rPr>
        <w:t>i</w:t>
      </w:r>
      <w:r w:rsidR="1781793A" w:rsidRPr="008D6194">
        <w:rPr>
          <w:rFonts w:asciiTheme="minorHAnsi" w:hAnsiTheme="minorHAnsi" w:cstheme="minorHAnsi"/>
          <w:i w:val="0"/>
          <w:iCs w:val="0"/>
          <w:sz w:val="22"/>
          <w:szCs w:val="22"/>
        </w:rPr>
        <w:t xml:space="preserve">, o </w:t>
      </w:r>
      <w:r w:rsidRPr="008D6194">
        <w:rPr>
          <w:rFonts w:asciiTheme="minorHAnsi" w:hAnsiTheme="minorHAnsi" w:cstheme="minorHAnsi"/>
          <w:i w:val="0"/>
          <w:iCs w:val="0"/>
          <w:sz w:val="22"/>
          <w:szCs w:val="22"/>
        </w:rPr>
        <w:lastRenderedPageBreak/>
        <w:t xml:space="preserve">turbinoje atidirbęs garas pašildo šilumos tinklų vandenį. Grįžtamasis šilumos tinklų vanduo taip pat pašildomas ir GK-4 BKZ-75-39 kondensaciniame dūmų </w:t>
      </w:r>
      <w:proofErr w:type="spellStart"/>
      <w:r w:rsidRPr="008D6194">
        <w:rPr>
          <w:rFonts w:asciiTheme="minorHAnsi" w:hAnsiTheme="minorHAnsi" w:cstheme="minorHAnsi"/>
          <w:i w:val="0"/>
          <w:iCs w:val="0"/>
          <w:sz w:val="22"/>
          <w:szCs w:val="22"/>
        </w:rPr>
        <w:t>ekonomaizeryje</w:t>
      </w:r>
      <w:proofErr w:type="spellEnd"/>
      <w:r w:rsidRPr="008D6194">
        <w:rPr>
          <w:rFonts w:asciiTheme="minorHAnsi" w:hAnsiTheme="minorHAnsi" w:cstheme="minorHAnsi"/>
          <w:i w:val="0"/>
          <w:iCs w:val="0"/>
          <w:sz w:val="22"/>
          <w:szCs w:val="22"/>
        </w:rPr>
        <w:t xml:space="preserve">. E-2 yra pagrindinis Vilniaus integruoto šilumos tiekimo tinklo šilumos šaltinis. Dalis dujomis kūrenamų katilų atlieka </w:t>
      </w:r>
      <w:proofErr w:type="spellStart"/>
      <w:r w:rsidRPr="008D6194">
        <w:rPr>
          <w:rFonts w:asciiTheme="minorHAnsi" w:hAnsiTheme="minorHAnsi" w:cstheme="minorHAnsi"/>
          <w:i w:val="0"/>
          <w:iCs w:val="0"/>
          <w:sz w:val="22"/>
          <w:szCs w:val="22"/>
        </w:rPr>
        <w:t>pikinių</w:t>
      </w:r>
      <w:proofErr w:type="spellEnd"/>
      <w:r w:rsidRPr="008D6194">
        <w:rPr>
          <w:rFonts w:asciiTheme="minorHAnsi" w:hAnsiTheme="minorHAnsi" w:cstheme="minorHAnsi"/>
          <w:i w:val="0"/>
          <w:iCs w:val="0"/>
          <w:sz w:val="22"/>
          <w:szCs w:val="22"/>
        </w:rPr>
        <w:t xml:space="preserve"> bei rezervinių galių vaidmenį.</w:t>
      </w:r>
    </w:p>
    <w:p w14:paraId="10A28B63" w14:textId="67D56296" w:rsidR="005B0C73" w:rsidRPr="008D6194" w:rsidRDefault="2314CF7C" w:rsidP="10E5FA9A">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w:t>
      </w:r>
      <w:r w:rsidR="70236812" w:rsidRPr="008D6194">
        <w:rPr>
          <w:rFonts w:asciiTheme="minorHAnsi" w:hAnsiTheme="minorHAnsi" w:cstheme="minorHAnsi"/>
          <w:i w:val="0"/>
          <w:iCs w:val="0"/>
          <w:sz w:val="22"/>
          <w:szCs w:val="22"/>
        </w:rPr>
        <w:t>andenilio gamykl</w:t>
      </w:r>
      <w:r w:rsidR="41E06C0F" w:rsidRPr="008D6194">
        <w:rPr>
          <w:rFonts w:asciiTheme="minorHAnsi" w:hAnsiTheme="minorHAnsi" w:cstheme="minorHAnsi"/>
          <w:i w:val="0"/>
          <w:iCs w:val="0"/>
          <w:sz w:val="22"/>
          <w:szCs w:val="22"/>
        </w:rPr>
        <w:t>ą</w:t>
      </w:r>
      <w:r w:rsidR="70236812" w:rsidRPr="008D6194">
        <w:rPr>
          <w:rFonts w:asciiTheme="minorHAnsi" w:hAnsiTheme="minorHAnsi" w:cstheme="minorHAnsi"/>
          <w:i w:val="0"/>
          <w:iCs w:val="0"/>
          <w:sz w:val="22"/>
          <w:szCs w:val="22"/>
        </w:rPr>
        <w:t xml:space="preserve"> </w:t>
      </w:r>
      <w:r w:rsidR="77E59BEA" w:rsidRPr="008D6194">
        <w:rPr>
          <w:rFonts w:asciiTheme="minorHAnsi" w:hAnsiTheme="minorHAnsi" w:cstheme="minorHAnsi"/>
          <w:i w:val="0"/>
          <w:iCs w:val="0"/>
          <w:sz w:val="22"/>
          <w:szCs w:val="22"/>
        </w:rPr>
        <w:t>planuojama</w:t>
      </w:r>
      <w:r w:rsidR="374CF900" w:rsidRPr="008D6194">
        <w:rPr>
          <w:rFonts w:asciiTheme="minorHAnsi" w:hAnsiTheme="minorHAnsi" w:cstheme="minorHAnsi"/>
          <w:i w:val="0"/>
          <w:iCs w:val="0"/>
          <w:sz w:val="22"/>
          <w:szCs w:val="22"/>
        </w:rPr>
        <w:t xml:space="preserve"> įrengt</w:t>
      </w:r>
      <w:r w:rsidR="205E7157" w:rsidRPr="008D6194">
        <w:rPr>
          <w:rFonts w:asciiTheme="minorHAnsi" w:hAnsiTheme="minorHAnsi" w:cstheme="minorHAnsi"/>
          <w:i w:val="0"/>
          <w:iCs w:val="0"/>
          <w:sz w:val="22"/>
          <w:szCs w:val="22"/>
        </w:rPr>
        <w:t>i</w:t>
      </w:r>
      <w:r w:rsidR="70236812" w:rsidRPr="008D6194">
        <w:rPr>
          <w:rFonts w:asciiTheme="minorHAnsi" w:hAnsiTheme="minorHAnsi" w:cstheme="minorHAnsi"/>
          <w:i w:val="0"/>
          <w:iCs w:val="0"/>
          <w:sz w:val="22"/>
          <w:szCs w:val="22"/>
        </w:rPr>
        <w:t xml:space="preserve"> E</w:t>
      </w:r>
      <w:r w:rsidR="50DD8631" w:rsidRPr="008D6194">
        <w:rPr>
          <w:rFonts w:asciiTheme="minorHAnsi" w:hAnsiTheme="minorHAnsi" w:cstheme="minorHAnsi"/>
          <w:i w:val="0"/>
          <w:iCs w:val="0"/>
          <w:sz w:val="22"/>
          <w:szCs w:val="22"/>
        </w:rPr>
        <w:t>-</w:t>
      </w:r>
      <w:r w:rsidR="70236812" w:rsidRPr="008D6194">
        <w:rPr>
          <w:rFonts w:asciiTheme="minorHAnsi" w:hAnsiTheme="minorHAnsi" w:cstheme="minorHAnsi"/>
          <w:i w:val="0"/>
          <w:iCs w:val="0"/>
          <w:sz w:val="22"/>
          <w:szCs w:val="22"/>
        </w:rPr>
        <w:t xml:space="preserve">2 teritorijoje, numatytoje vietoje. Vandenilio gamyklos išplanavimas bei įrangos išdėstymas privalės būti </w:t>
      </w:r>
      <w:r w:rsidR="536F45EF" w:rsidRPr="008D6194">
        <w:rPr>
          <w:rFonts w:asciiTheme="minorHAnsi" w:hAnsiTheme="minorHAnsi" w:cstheme="minorHAnsi"/>
          <w:i w:val="0"/>
          <w:iCs w:val="0"/>
          <w:sz w:val="22"/>
          <w:szCs w:val="22"/>
        </w:rPr>
        <w:t xml:space="preserve">suprojektuotas </w:t>
      </w:r>
      <w:r w:rsidR="00BC667D" w:rsidRPr="008D6194">
        <w:rPr>
          <w:rFonts w:asciiTheme="minorHAnsi" w:hAnsiTheme="minorHAnsi" w:cstheme="minorHAnsi"/>
          <w:i w:val="0"/>
          <w:iCs w:val="0"/>
          <w:sz w:val="22"/>
          <w:szCs w:val="22"/>
        </w:rPr>
        <w:t xml:space="preserve">ir </w:t>
      </w:r>
      <w:r w:rsidR="536F45EF" w:rsidRPr="008D6194">
        <w:rPr>
          <w:rFonts w:asciiTheme="minorHAnsi" w:hAnsiTheme="minorHAnsi" w:cstheme="minorHAnsi"/>
          <w:i w:val="0"/>
          <w:iCs w:val="0"/>
          <w:sz w:val="22"/>
          <w:szCs w:val="22"/>
        </w:rPr>
        <w:t>įgyvendintas</w:t>
      </w:r>
      <w:r w:rsidR="374CF900" w:rsidRPr="008D6194">
        <w:rPr>
          <w:rFonts w:asciiTheme="minorHAnsi" w:hAnsiTheme="minorHAnsi" w:cstheme="minorHAnsi"/>
          <w:i w:val="0"/>
          <w:iCs w:val="0"/>
          <w:sz w:val="22"/>
          <w:szCs w:val="22"/>
        </w:rPr>
        <w:t xml:space="preserve"> atsižvelg</w:t>
      </w:r>
      <w:r w:rsidR="3059B9A1" w:rsidRPr="008D6194">
        <w:rPr>
          <w:rFonts w:asciiTheme="minorHAnsi" w:hAnsiTheme="minorHAnsi" w:cstheme="minorHAnsi"/>
          <w:i w:val="0"/>
          <w:iCs w:val="0"/>
          <w:sz w:val="22"/>
          <w:szCs w:val="22"/>
        </w:rPr>
        <w:t>iant</w:t>
      </w:r>
      <w:r w:rsidR="70236812" w:rsidRPr="008D6194">
        <w:rPr>
          <w:rFonts w:asciiTheme="minorHAnsi" w:hAnsiTheme="minorHAnsi" w:cstheme="minorHAnsi"/>
          <w:i w:val="0"/>
          <w:iCs w:val="0"/>
          <w:sz w:val="22"/>
          <w:szCs w:val="22"/>
        </w:rPr>
        <w:t xml:space="preserve"> į</w:t>
      </w:r>
      <w:r w:rsidR="05850442" w:rsidRPr="008D6194">
        <w:rPr>
          <w:rFonts w:asciiTheme="minorHAnsi" w:hAnsiTheme="minorHAnsi" w:cstheme="minorHAnsi"/>
          <w:i w:val="0"/>
          <w:iCs w:val="0"/>
          <w:sz w:val="22"/>
          <w:szCs w:val="22"/>
        </w:rPr>
        <w:t xml:space="preserve"> aplinkinius pastatus bei </w:t>
      </w:r>
      <w:r w:rsidR="33954EC4" w:rsidRPr="008D6194">
        <w:rPr>
          <w:rFonts w:asciiTheme="minorHAnsi" w:hAnsiTheme="minorHAnsi" w:cstheme="minorHAnsi"/>
          <w:i w:val="0"/>
          <w:iCs w:val="0"/>
          <w:sz w:val="22"/>
          <w:szCs w:val="22"/>
        </w:rPr>
        <w:t>įrang</w:t>
      </w:r>
      <w:r w:rsidR="3073DDB5" w:rsidRPr="008D6194">
        <w:rPr>
          <w:rFonts w:asciiTheme="minorHAnsi" w:hAnsiTheme="minorHAnsi" w:cstheme="minorHAnsi"/>
          <w:i w:val="0"/>
          <w:iCs w:val="0"/>
          <w:sz w:val="22"/>
          <w:szCs w:val="22"/>
        </w:rPr>
        <w:t>ą, o</w:t>
      </w:r>
      <w:r w:rsidR="0DF5CBDC" w:rsidRPr="008D6194">
        <w:rPr>
          <w:rFonts w:asciiTheme="minorHAnsi" w:hAnsiTheme="minorHAnsi" w:cstheme="minorHAnsi"/>
          <w:i w:val="0"/>
          <w:iCs w:val="0"/>
          <w:sz w:val="22"/>
          <w:szCs w:val="22"/>
        </w:rPr>
        <w:t xml:space="preserve"> taip </w:t>
      </w:r>
      <w:r w:rsidR="381C6B1C" w:rsidRPr="008D6194">
        <w:rPr>
          <w:rFonts w:asciiTheme="minorHAnsi" w:hAnsiTheme="minorHAnsi" w:cstheme="minorHAnsi"/>
          <w:i w:val="0"/>
          <w:iCs w:val="0"/>
          <w:sz w:val="22"/>
          <w:szCs w:val="22"/>
        </w:rPr>
        <w:t xml:space="preserve">pat </w:t>
      </w:r>
      <w:r w:rsidR="0DF5CBDC" w:rsidRPr="008D6194">
        <w:rPr>
          <w:rFonts w:asciiTheme="minorHAnsi" w:hAnsiTheme="minorHAnsi" w:cstheme="minorHAnsi"/>
          <w:i w:val="0"/>
          <w:iCs w:val="0"/>
          <w:sz w:val="22"/>
          <w:szCs w:val="22"/>
        </w:rPr>
        <w:t>į PAV išvadas</w:t>
      </w:r>
      <w:r w:rsidR="138CAF00" w:rsidRPr="008D6194">
        <w:rPr>
          <w:rFonts w:asciiTheme="minorHAnsi" w:hAnsiTheme="minorHAnsi" w:cstheme="minorHAnsi"/>
          <w:i w:val="0"/>
          <w:iCs w:val="0"/>
          <w:sz w:val="22"/>
          <w:szCs w:val="22"/>
        </w:rPr>
        <w:t>, reikalavimus bei rekomendacijas</w:t>
      </w:r>
      <w:r w:rsidR="33954EC4" w:rsidRPr="008D6194">
        <w:rPr>
          <w:rFonts w:asciiTheme="minorHAnsi" w:hAnsiTheme="minorHAnsi" w:cstheme="minorHAnsi"/>
          <w:i w:val="0"/>
          <w:iCs w:val="0"/>
          <w:sz w:val="22"/>
          <w:szCs w:val="22"/>
        </w:rPr>
        <w:t>.</w:t>
      </w:r>
      <w:r w:rsidR="00327BDF" w:rsidRPr="008D6194">
        <w:rPr>
          <w:rFonts w:asciiTheme="minorHAnsi" w:hAnsiTheme="minorHAnsi" w:cstheme="minorHAnsi"/>
          <w:i w:val="0"/>
          <w:iCs w:val="0"/>
          <w:sz w:val="22"/>
          <w:szCs w:val="22"/>
        </w:rPr>
        <w:t xml:space="preserve"> </w:t>
      </w:r>
      <w:r w:rsidR="05850442" w:rsidRPr="008D6194">
        <w:rPr>
          <w:rFonts w:asciiTheme="minorHAnsi" w:hAnsiTheme="minorHAnsi" w:cstheme="minorHAnsi"/>
          <w:i w:val="0"/>
          <w:iCs w:val="0"/>
          <w:sz w:val="22"/>
          <w:szCs w:val="22"/>
        </w:rPr>
        <w:t xml:space="preserve">Vandenilio gamybai bus tiekiama </w:t>
      </w:r>
      <w:r w:rsidR="33954EC4" w:rsidRPr="008D6194">
        <w:rPr>
          <w:rFonts w:asciiTheme="minorHAnsi" w:hAnsiTheme="minorHAnsi" w:cstheme="minorHAnsi"/>
          <w:i w:val="0"/>
          <w:iCs w:val="0"/>
          <w:sz w:val="22"/>
          <w:szCs w:val="22"/>
        </w:rPr>
        <w:t xml:space="preserve"> </w:t>
      </w:r>
      <w:r w:rsidR="142EDA4C" w:rsidRPr="008D6194">
        <w:rPr>
          <w:rFonts w:asciiTheme="minorHAnsi" w:hAnsiTheme="minorHAnsi" w:cstheme="minorHAnsi"/>
          <w:i w:val="0"/>
          <w:iCs w:val="0"/>
          <w:sz w:val="22"/>
          <w:szCs w:val="22"/>
        </w:rPr>
        <w:t>“</w:t>
      </w:r>
      <w:r w:rsidR="05850442" w:rsidRPr="008D6194">
        <w:rPr>
          <w:rFonts w:asciiTheme="minorHAnsi" w:hAnsiTheme="minorHAnsi" w:cstheme="minorHAnsi"/>
          <w:i w:val="0"/>
          <w:iCs w:val="0"/>
          <w:sz w:val="22"/>
          <w:szCs w:val="22"/>
        </w:rPr>
        <w:t>žalia</w:t>
      </w:r>
      <w:r w:rsidR="5C556410" w:rsidRPr="008D6194">
        <w:rPr>
          <w:rFonts w:asciiTheme="minorHAnsi" w:hAnsiTheme="minorHAnsi" w:cstheme="minorHAnsi"/>
          <w:i w:val="0"/>
          <w:iCs w:val="0"/>
          <w:sz w:val="22"/>
          <w:szCs w:val="22"/>
        </w:rPr>
        <w:t>”</w:t>
      </w:r>
      <w:r w:rsidR="05850442" w:rsidRPr="008D6194">
        <w:rPr>
          <w:rFonts w:asciiTheme="minorHAnsi" w:hAnsiTheme="minorHAnsi" w:cstheme="minorHAnsi"/>
          <w:i w:val="0"/>
          <w:iCs w:val="0"/>
          <w:sz w:val="22"/>
          <w:szCs w:val="22"/>
        </w:rPr>
        <w:t xml:space="preserve"> elektra. Žiūrėti </w:t>
      </w:r>
      <w:r w:rsidR="005B30DF" w:rsidRPr="008D6194">
        <w:rPr>
          <w:rFonts w:asciiTheme="minorHAnsi" w:hAnsiTheme="minorHAnsi" w:cstheme="minorHAnsi"/>
          <w:i w:val="0"/>
          <w:iCs w:val="0"/>
          <w:sz w:val="22"/>
          <w:szCs w:val="22"/>
        </w:rPr>
        <w:t xml:space="preserve">schemą </w:t>
      </w:r>
      <w:r w:rsidR="00303C1C" w:rsidRPr="008D6194">
        <w:rPr>
          <w:rFonts w:asciiTheme="minorHAnsi" w:hAnsiTheme="minorHAnsi" w:cstheme="minorHAnsi"/>
          <w:i w:val="0"/>
          <w:iCs w:val="0"/>
          <w:sz w:val="22"/>
          <w:szCs w:val="22"/>
        </w:rPr>
        <w:t xml:space="preserve">Nr. </w:t>
      </w:r>
      <w:r w:rsidR="34DA6FD2" w:rsidRPr="008D6194">
        <w:rPr>
          <w:rFonts w:asciiTheme="minorHAnsi" w:hAnsiTheme="minorHAnsi" w:cstheme="minorHAnsi"/>
          <w:i w:val="0"/>
          <w:iCs w:val="0"/>
          <w:sz w:val="22"/>
          <w:szCs w:val="22"/>
        </w:rPr>
        <w:t>1.</w:t>
      </w:r>
      <w:r w:rsidR="05850442" w:rsidRPr="008D6194">
        <w:rPr>
          <w:rFonts w:asciiTheme="minorHAnsi" w:hAnsiTheme="minorHAnsi" w:cstheme="minorHAnsi"/>
          <w:i w:val="0"/>
          <w:iCs w:val="0"/>
          <w:sz w:val="22"/>
          <w:szCs w:val="22"/>
        </w:rPr>
        <w:t xml:space="preserve"> </w:t>
      </w:r>
      <w:r w:rsidR="530ECA96" w:rsidRPr="008D6194">
        <w:rPr>
          <w:rFonts w:asciiTheme="minorHAnsi" w:hAnsiTheme="minorHAnsi" w:cstheme="minorHAnsi"/>
          <w:i w:val="0"/>
          <w:iCs w:val="0"/>
          <w:sz w:val="22"/>
          <w:szCs w:val="22"/>
        </w:rPr>
        <w:t>nurodantį preliminarią pavyzdinę išplanavimo bei parametrų schemą</w:t>
      </w:r>
      <w:r w:rsidR="05850442" w:rsidRPr="008D6194">
        <w:rPr>
          <w:rFonts w:asciiTheme="minorHAnsi" w:hAnsiTheme="minorHAnsi" w:cstheme="minorHAnsi"/>
          <w:i w:val="0"/>
          <w:iCs w:val="0"/>
          <w:sz w:val="22"/>
          <w:szCs w:val="22"/>
        </w:rPr>
        <w:t>.</w:t>
      </w:r>
      <w:r w:rsidR="00B40169" w:rsidRPr="008D6194">
        <w:rPr>
          <w:rFonts w:asciiTheme="minorHAnsi" w:hAnsiTheme="minorHAnsi" w:cstheme="minorHAnsi"/>
          <w:i w:val="0"/>
          <w:iCs w:val="0"/>
          <w:sz w:val="22"/>
          <w:szCs w:val="22"/>
        </w:rPr>
        <w:t xml:space="preserve"> </w:t>
      </w:r>
    </w:p>
    <w:p w14:paraId="66BF93E9" w14:textId="5C6B5CBF" w:rsidR="001930B4" w:rsidRPr="008D6194" w:rsidRDefault="23B4AE47" w:rsidP="42E3CC83">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w:t>
      </w:r>
      <w:r w:rsidR="4751A513" w:rsidRPr="008D6194">
        <w:rPr>
          <w:rFonts w:asciiTheme="minorHAnsi" w:hAnsiTheme="minorHAnsi" w:cstheme="minorHAnsi"/>
          <w:i w:val="0"/>
          <w:iCs w:val="0"/>
          <w:sz w:val="22"/>
          <w:szCs w:val="22"/>
        </w:rPr>
        <w:t>as privalo įsivertinti, jog visi reikia</w:t>
      </w:r>
      <w:r w:rsidR="70A8E0E1" w:rsidRPr="008D6194">
        <w:rPr>
          <w:rFonts w:asciiTheme="minorHAnsi" w:hAnsiTheme="minorHAnsi" w:cstheme="minorHAnsi"/>
          <w:i w:val="0"/>
          <w:iCs w:val="0"/>
          <w:sz w:val="22"/>
          <w:szCs w:val="22"/>
        </w:rPr>
        <w:t>mi</w:t>
      </w:r>
      <w:r w:rsidR="4751A513" w:rsidRPr="008D6194">
        <w:rPr>
          <w:rFonts w:asciiTheme="minorHAnsi" w:hAnsiTheme="minorHAnsi" w:cstheme="minorHAnsi"/>
          <w:i w:val="0"/>
          <w:iCs w:val="0"/>
          <w:sz w:val="22"/>
          <w:szCs w:val="22"/>
        </w:rPr>
        <w:t xml:space="preserve"> </w:t>
      </w:r>
      <w:r w:rsidR="0FA0C04F" w:rsidRPr="008D6194">
        <w:rPr>
          <w:rFonts w:asciiTheme="minorHAnsi" w:hAnsiTheme="minorHAnsi" w:cstheme="minorHAnsi"/>
          <w:i w:val="0"/>
          <w:iCs w:val="0"/>
          <w:sz w:val="22"/>
          <w:szCs w:val="22"/>
        </w:rPr>
        <w:t>leidimai,</w:t>
      </w:r>
      <w:r w:rsidR="754C5E0C" w:rsidRPr="008D6194">
        <w:rPr>
          <w:rFonts w:asciiTheme="minorHAnsi" w:hAnsiTheme="minorHAnsi" w:cstheme="minorHAnsi"/>
          <w:i w:val="0"/>
          <w:iCs w:val="0"/>
          <w:sz w:val="22"/>
          <w:szCs w:val="22"/>
        </w:rPr>
        <w:t xml:space="preserve"> </w:t>
      </w:r>
      <w:r w:rsidR="4751A513" w:rsidRPr="008D6194">
        <w:rPr>
          <w:rFonts w:asciiTheme="minorHAnsi" w:hAnsiTheme="minorHAnsi" w:cstheme="minorHAnsi"/>
          <w:i w:val="0"/>
          <w:iCs w:val="0"/>
          <w:sz w:val="22"/>
          <w:szCs w:val="22"/>
        </w:rPr>
        <w:t>tyrimai, geodeziniai matavimai</w:t>
      </w:r>
      <w:r w:rsidR="056BA7E4" w:rsidRPr="008D6194">
        <w:rPr>
          <w:rFonts w:asciiTheme="minorHAnsi" w:hAnsiTheme="minorHAnsi" w:cstheme="minorHAnsi"/>
          <w:i w:val="0"/>
          <w:iCs w:val="0"/>
          <w:sz w:val="22"/>
          <w:szCs w:val="22"/>
        </w:rPr>
        <w:t xml:space="preserve">, </w:t>
      </w:r>
      <w:r w:rsidR="60C30743" w:rsidRPr="008D6194">
        <w:rPr>
          <w:rFonts w:asciiTheme="minorHAnsi" w:hAnsiTheme="minorHAnsi" w:cstheme="minorHAnsi"/>
          <w:i w:val="0"/>
          <w:iCs w:val="0"/>
          <w:sz w:val="22"/>
          <w:szCs w:val="22"/>
        </w:rPr>
        <w:t xml:space="preserve">geologiniai tyrimai, </w:t>
      </w:r>
      <w:r w:rsidR="056BA7E4" w:rsidRPr="008D6194">
        <w:rPr>
          <w:rFonts w:asciiTheme="minorHAnsi" w:hAnsiTheme="minorHAnsi" w:cstheme="minorHAnsi"/>
          <w:i w:val="0"/>
          <w:iCs w:val="0"/>
          <w:sz w:val="22"/>
          <w:szCs w:val="22"/>
        </w:rPr>
        <w:t>skaiči</w:t>
      </w:r>
      <w:r w:rsidR="2A627909" w:rsidRPr="008D6194">
        <w:rPr>
          <w:rFonts w:asciiTheme="minorHAnsi" w:hAnsiTheme="minorHAnsi" w:cstheme="minorHAnsi"/>
          <w:i w:val="0"/>
          <w:iCs w:val="0"/>
          <w:sz w:val="22"/>
          <w:szCs w:val="22"/>
        </w:rPr>
        <w:t>a</w:t>
      </w:r>
      <w:r w:rsidR="056BA7E4" w:rsidRPr="008D6194">
        <w:rPr>
          <w:rFonts w:asciiTheme="minorHAnsi" w:hAnsiTheme="minorHAnsi" w:cstheme="minorHAnsi"/>
          <w:i w:val="0"/>
          <w:iCs w:val="0"/>
          <w:sz w:val="22"/>
          <w:szCs w:val="22"/>
        </w:rPr>
        <w:t>vimai</w:t>
      </w:r>
      <w:r w:rsidR="00AA40AC" w:rsidRPr="008D6194">
        <w:rPr>
          <w:rFonts w:asciiTheme="minorHAnsi" w:hAnsiTheme="minorHAnsi" w:cstheme="minorHAnsi"/>
          <w:i w:val="0"/>
          <w:iCs w:val="0"/>
          <w:sz w:val="22"/>
          <w:szCs w:val="22"/>
        </w:rPr>
        <w:t>,</w:t>
      </w:r>
      <w:r w:rsidR="009404A4" w:rsidRPr="008D6194">
        <w:rPr>
          <w:rFonts w:asciiTheme="minorHAnsi" w:hAnsiTheme="minorHAnsi" w:cstheme="minorHAnsi"/>
          <w:i w:val="0"/>
          <w:iCs w:val="0"/>
          <w:sz w:val="22"/>
          <w:szCs w:val="22"/>
        </w:rPr>
        <w:t xml:space="preserve"> </w:t>
      </w:r>
      <w:r w:rsidR="267A939C" w:rsidRPr="008D6194">
        <w:rPr>
          <w:rFonts w:asciiTheme="minorHAnsi" w:hAnsiTheme="minorHAnsi" w:cstheme="minorHAnsi"/>
          <w:i w:val="0"/>
          <w:iCs w:val="0"/>
          <w:sz w:val="22"/>
          <w:szCs w:val="22"/>
        </w:rPr>
        <w:t>modeliavimai</w:t>
      </w:r>
      <w:r w:rsidR="00AA40AC" w:rsidRPr="008D6194">
        <w:rPr>
          <w:rFonts w:asciiTheme="minorHAnsi" w:hAnsiTheme="minorHAnsi" w:cstheme="minorHAnsi"/>
          <w:i w:val="0"/>
          <w:iCs w:val="0"/>
          <w:sz w:val="22"/>
          <w:szCs w:val="22"/>
        </w:rPr>
        <w:t xml:space="preserve"> ir </w:t>
      </w:r>
      <w:r w:rsidR="00D95571" w:rsidRPr="008D6194">
        <w:rPr>
          <w:rFonts w:asciiTheme="minorHAnsi" w:hAnsiTheme="minorHAnsi" w:cstheme="minorHAnsi"/>
          <w:i w:val="0"/>
          <w:iCs w:val="0"/>
          <w:sz w:val="22"/>
          <w:szCs w:val="22"/>
        </w:rPr>
        <w:t>reikalingos analizės</w:t>
      </w:r>
      <w:r w:rsidR="00327BDF" w:rsidRPr="008D6194">
        <w:rPr>
          <w:rFonts w:asciiTheme="minorHAnsi" w:hAnsiTheme="minorHAnsi" w:cstheme="minorHAnsi"/>
          <w:i w:val="0"/>
          <w:iCs w:val="0"/>
          <w:sz w:val="22"/>
          <w:szCs w:val="22"/>
        </w:rPr>
        <w:t xml:space="preserve"> </w:t>
      </w:r>
      <w:r w:rsidR="0DA478C1" w:rsidRPr="008D6194">
        <w:rPr>
          <w:rFonts w:asciiTheme="minorHAnsi" w:hAnsiTheme="minorHAnsi" w:cstheme="minorHAnsi"/>
          <w:i w:val="0"/>
          <w:iCs w:val="0"/>
          <w:sz w:val="22"/>
          <w:szCs w:val="22"/>
        </w:rPr>
        <w:t xml:space="preserve">prieš </w:t>
      </w:r>
      <w:r w:rsidR="387A9623" w:rsidRPr="008D6194">
        <w:rPr>
          <w:rFonts w:asciiTheme="minorHAnsi" w:hAnsiTheme="minorHAnsi" w:cstheme="minorHAnsi"/>
          <w:i w:val="0"/>
          <w:iCs w:val="0"/>
          <w:sz w:val="22"/>
          <w:szCs w:val="22"/>
        </w:rPr>
        <w:t>Rangos</w:t>
      </w:r>
      <w:r w:rsidR="0DA478C1" w:rsidRPr="008D6194">
        <w:rPr>
          <w:rFonts w:asciiTheme="minorHAnsi" w:hAnsiTheme="minorHAnsi" w:cstheme="minorHAnsi"/>
          <w:i w:val="0"/>
          <w:iCs w:val="0"/>
          <w:sz w:val="22"/>
          <w:szCs w:val="22"/>
        </w:rPr>
        <w:t xml:space="preserve"> įgyvend</w:t>
      </w:r>
      <w:r w:rsidR="7E92BD20" w:rsidRPr="008D6194">
        <w:rPr>
          <w:rFonts w:asciiTheme="minorHAnsi" w:hAnsiTheme="minorHAnsi" w:cstheme="minorHAnsi"/>
          <w:i w:val="0"/>
          <w:iCs w:val="0"/>
          <w:sz w:val="22"/>
          <w:szCs w:val="22"/>
        </w:rPr>
        <w:t>i</w:t>
      </w:r>
      <w:r w:rsidR="0DA478C1" w:rsidRPr="008D6194">
        <w:rPr>
          <w:rFonts w:asciiTheme="minorHAnsi" w:hAnsiTheme="minorHAnsi" w:cstheme="minorHAnsi"/>
          <w:i w:val="0"/>
          <w:iCs w:val="0"/>
          <w:sz w:val="22"/>
          <w:szCs w:val="22"/>
        </w:rPr>
        <w:t>nim</w:t>
      </w:r>
      <w:r w:rsidR="62A0D2A9" w:rsidRPr="008D6194">
        <w:rPr>
          <w:rFonts w:asciiTheme="minorHAnsi" w:hAnsiTheme="minorHAnsi" w:cstheme="minorHAnsi"/>
          <w:i w:val="0"/>
          <w:iCs w:val="0"/>
          <w:sz w:val="22"/>
          <w:szCs w:val="22"/>
        </w:rPr>
        <w:t>ą</w:t>
      </w:r>
      <w:r w:rsidR="0DA478C1" w:rsidRPr="008D6194">
        <w:rPr>
          <w:rFonts w:asciiTheme="minorHAnsi" w:hAnsiTheme="minorHAnsi" w:cstheme="minorHAnsi"/>
          <w:i w:val="0"/>
          <w:iCs w:val="0"/>
          <w:sz w:val="22"/>
          <w:szCs w:val="22"/>
        </w:rPr>
        <w:t xml:space="preserve"> ir po </w:t>
      </w:r>
      <w:r w:rsidR="25CB0519" w:rsidRPr="008D6194">
        <w:rPr>
          <w:rFonts w:asciiTheme="minorHAnsi" w:hAnsiTheme="minorHAnsi" w:cstheme="minorHAnsi"/>
          <w:i w:val="0"/>
          <w:iCs w:val="0"/>
          <w:sz w:val="22"/>
          <w:szCs w:val="22"/>
        </w:rPr>
        <w:t>Rangos</w:t>
      </w:r>
      <w:r w:rsidR="0DA478C1" w:rsidRPr="008D6194">
        <w:rPr>
          <w:rFonts w:asciiTheme="minorHAnsi" w:hAnsiTheme="minorHAnsi" w:cstheme="minorHAnsi"/>
          <w:i w:val="0"/>
          <w:iCs w:val="0"/>
          <w:sz w:val="22"/>
          <w:szCs w:val="22"/>
        </w:rPr>
        <w:t xml:space="preserve"> įgyvendinimo </w:t>
      </w:r>
      <w:r w:rsidR="4A9101F7" w:rsidRPr="008D6194">
        <w:rPr>
          <w:rFonts w:asciiTheme="minorHAnsi" w:hAnsiTheme="minorHAnsi" w:cstheme="minorHAnsi"/>
          <w:i w:val="0"/>
          <w:iCs w:val="0"/>
          <w:sz w:val="22"/>
          <w:szCs w:val="22"/>
        </w:rPr>
        <w:t xml:space="preserve">yra </w:t>
      </w:r>
      <w:r w:rsidRPr="008D6194">
        <w:rPr>
          <w:rFonts w:asciiTheme="minorHAnsi" w:hAnsiTheme="minorHAnsi" w:cstheme="minorHAnsi"/>
          <w:i w:val="0"/>
          <w:iCs w:val="0"/>
          <w:sz w:val="22"/>
          <w:szCs w:val="22"/>
        </w:rPr>
        <w:t>Rangov</w:t>
      </w:r>
      <w:r w:rsidR="76BA6458" w:rsidRPr="008D6194">
        <w:rPr>
          <w:rFonts w:asciiTheme="minorHAnsi" w:hAnsiTheme="minorHAnsi" w:cstheme="minorHAnsi"/>
          <w:i w:val="0"/>
          <w:iCs w:val="0"/>
          <w:sz w:val="22"/>
          <w:szCs w:val="22"/>
        </w:rPr>
        <w:t>o</w:t>
      </w:r>
      <w:r w:rsidR="4A9101F7" w:rsidRPr="008D6194">
        <w:rPr>
          <w:rFonts w:asciiTheme="minorHAnsi" w:hAnsiTheme="minorHAnsi" w:cstheme="minorHAnsi"/>
          <w:i w:val="0"/>
          <w:iCs w:val="0"/>
          <w:sz w:val="22"/>
          <w:szCs w:val="22"/>
        </w:rPr>
        <w:t xml:space="preserve"> </w:t>
      </w:r>
      <w:r w:rsidR="7E882ADE" w:rsidRPr="008D6194">
        <w:rPr>
          <w:rFonts w:asciiTheme="minorHAnsi" w:hAnsiTheme="minorHAnsi" w:cstheme="minorHAnsi"/>
          <w:i w:val="0"/>
          <w:iCs w:val="0"/>
          <w:sz w:val="22"/>
          <w:szCs w:val="22"/>
        </w:rPr>
        <w:t>atsakomybė</w:t>
      </w:r>
      <w:r w:rsidR="4A9101F7" w:rsidRPr="008D6194">
        <w:rPr>
          <w:rFonts w:asciiTheme="minorHAnsi" w:hAnsiTheme="minorHAnsi" w:cstheme="minorHAnsi"/>
          <w:i w:val="0"/>
          <w:iCs w:val="0"/>
          <w:sz w:val="22"/>
          <w:szCs w:val="22"/>
        </w:rPr>
        <w:t xml:space="preserve">. </w:t>
      </w:r>
    </w:p>
    <w:p w14:paraId="5008FE4D" w14:textId="59A23313" w:rsidR="2BC9A576" w:rsidRPr="008D6194" w:rsidRDefault="547CAAE9" w:rsidP="79F08C3E">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Bidi"/>
          <w:i w:val="0"/>
          <w:sz w:val="22"/>
          <w:szCs w:val="22"/>
        </w:rPr>
      </w:pPr>
      <w:r w:rsidRPr="632A3A46">
        <w:rPr>
          <w:rFonts w:asciiTheme="minorHAnsi" w:hAnsiTheme="minorHAnsi" w:cstheme="minorBidi"/>
          <w:i w:val="0"/>
          <w:sz w:val="22"/>
          <w:szCs w:val="22"/>
        </w:rPr>
        <w:t xml:space="preserve">Rangovas privalo įsivertinti, jog atliekant RANGĄ </w:t>
      </w:r>
      <w:r w:rsidR="60FC00F8" w:rsidRPr="632A3A46">
        <w:rPr>
          <w:rFonts w:asciiTheme="minorHAnsi" w:hAnsiTheme="minorHAnsi" w:cstheme="minorBidi"/>
          <w:i w:val="0"/>
          <w:sz w:val="22"/>
          <w:szCs w:val="22"/>
        </w:rPr>
        <w:t xml:space="preserve">numatytame gamyklos sklype, </w:t>
      </w:r>
      <w:r w:rsidR="00327BDF" w:rsidRPr="632A3A46">
        <w:rPr>
          <w:rFonts w:asciiTheme="minorHAnsi" w:hAnsiTheme="minorHAnsi" w:cstheme="minorBidi"/>
          <w:i w:val="0"/>
          <w:sz w:val="22"/>
          <w:szCs w:val="22"/>
        </w:rPr>
        <w:t xml:space="preserve">privalės </w:t>
      </w:r>
      <w:r w:rsidR="63D79B7C" w:rsidRPr="632A3A46">
        <w:rPr>
          <w:rFonts w:asciiTheme="minorHAnsi" w:hAnsiTheme="minorHAnsi" w:cstheme="minorBidi"/>
          <w:i w:val="0"/>
          <w:sz w:val="22"/>
          <w:szCs w:val="22"/>
        </w:rPr>
        <w:t>atlikti esamų inžinerinių tinklų išsaugojimo</w:t>
      </w:r>
      <w:r w:rsidR="4CEEE715" w:rsidRPr="632A3A46">
        <w:rPr>
          <w:rFonts w:asciiTheme="minorHAnsi" w:hAnsiTheme="minorHAnsi" w:cstheme="minorBidi"/>
          <w:i w:val="0"/>
          <w:sz w:val="22"/>
          <w:szCs w:val="22"/>
        </w:rPr>
        <w:t>,</w:t>
      </w:r>
      <w:r w:rsidR="63D79B7C" w:rsidRPr="632A3A46">
        <w:rPr>
          <w:rFonts w:asciiTheme="minorHAnsi" w:hAnsiTheme="minorHAnsi" w:cstheme="minorBidi"/>
          <w:i w:val="0"/>
          <w:sz w:val="22"/>
          <w:szCs w:val="22"/>
        </w:rPr>
        <w:t xml:space="preserve"> iškėlimo</w:t>
      </w:r>
      <w:r w:rsidR="4CEEE715" w:rsidRPr="632A3A46">
        <w:rPr>
          <w:rFonts w:asciiTheme="minorHAnsi" w:hAnsiTheme="minorHAnsi" w:cstheme="minorBidi"/>
          <w:i w:val="0"/>
          <w:sz w:val="22"/>
          <w:szCs w:val="22"/>
        </w:rPr>
        <w:t xml:space="preserve">, </w:t>
      </w:r>
      <w:r w:rsidR="38F9374E" w:rsidRPr="632A3A46">
        <w:rPr>
          <w:rFonts w:asciiTheme="minorHAnsi" w:hAnsiTheme="minorHAnsi" w:cstheme="minorBidi"/>
          <w:i w:val="0"/>
          <w:sz w:val="22"/>
          <w:szCs w:val="22"/>
        </w:rPr>
        <w:t>demontavimo</w:t>
      </w:r>
      <w:r w:rsidR="63D79B7C" w:rsidRPr="632A3A46">
        <w:rPr>
          <w:rFonts w:asciiTheme="minorHAnsi" w:hAnsiTheme="minorHAnsi" w:cstheme="minorBidi"/>
          <w:i w:val="0"/>
          <w:sz w:val="22"/>
          <w:szCs w:val="22"/>
        </w:rPr>
        <w:t xml:space="preserve"> </w:t>
      </w:r>
      <w:r w:rsidR="4CEEE715" w:rsidRPr="632A3A46">
        <w:rPr>
          <w:rFonts w:asciiTheme="minorHAnsi" w:hAnsiTheme="minorHAnsi" w:cstheme="minorBidi"/>
          <w:i w:val="0"/>
          <w:sz w:val="22"/>
          <w:szCs w:val="22"/>
        </w:rPr>
        <w:t xml:space="preserve">ir utilizavimo </w:t>
      </w:r>
      <w:r w:rsidR="63D79B7C" w:rsidRPr="632A3A46">
        <w:rPr>
          <w:rFonts w:asciiTheme="minorHAnsi" w:hAnsiTheme="minorHAnsi" w:cstheme="minorBidi"/>
          <w:i w:val="0"/>
          <w:sz w:val="22"/>
          <w:szCs w:val="22"/>
        </w:rPr>
        <w:t xml:space="preserve">darbus kaip numatyta priede numeris </w:t>
      </w:r>
      <w:r w:rsidR="489E3BA8" w:rsidRPr="632A3A46">
        <w:rPr>
          <w:rFonts w:asciiTheme="minorHAnsi" w:hAnsiTheme="minorHAnsi" w:cstheme="minorBidi"/>
          <w:i w:val="0"/>
          <w:sz w:val="22"/>
          <w:szCs w:val="22"/>
        </w:rPr>
        <w:t>14</w:t>
      </w:r>
      <w:r w:rsidR="748D173F" w:rsidRPr="632A3A46">
        <w:rPr>
          <w:rFonts w:asciiTheme="minorHAnsi" w:hAnsiTheme="minorHAnsi" w:cstheme="minorBidi"/>
          <w:i w:val="0"/>
          <w:sz w:val="22"/>
          <w:szCs w:val="22"/>
        </w:rPr>
        <w:t>.</w:t>
      </w:r>
    </w:p>
    <w:p w14:paraId="7E9F5C0D" w14:textId="6A810F88" w:rsidR="7735844B" w:rsidRPr="008D6194" w:rsidRDefault="4460CB38" w:rsidP="007F6BF0">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w:t>
      </w:r>
      <w:r w:rsidR="035A870E" w:rsidRPr="008D6194">
        <w:rPr>
          <w:rFonts w:asciiTheme="minorHAnsi" w:hAnsiTheme="minorHAnsi" w:cstheme="minorHAnsi"/>
          <w:i w:val="0"/>
          <w:iCs w:val="0"/>
          <w:sz w:val="22"/>
          <w:szCs w:val="22"/>
        </w:rPr>
        <w:t>ngovas privalo organizuoti pasitarimus, kurie tu</w:t>
      </w:r>
      <w:r w:rsidR="00FA525F" w:rsidRPr="008D6194">
        <w:rPr>
          <w:rFonts w:asciiTheme="minorHAnsi" w:hAnsiTheme="minorHAnsi" w:cstheme="minorHAnsi"/>
          <w:i w:val="0"/>
          <w:iCs w:val="0"/>
          <w:sz w:val="22"/>
          <w:szCs w:val="22"/>
        </w:rPr>
        <w:t>r</w:t>
      </w:r>
      <w:r w:rsidR="035A870E" w:rsidRPr="008D6194">
        <w:rPr>
          <w:rFonts w:asciiTheme="minorHAnsi" w:hAnsiTheme="minorHAnsi" w:cstheme="minorHAnsi"/>
          <w:i w:val="0"/>
          <w:iCs w:val="0"/>
          <w:sz w:val="22"/>
          <w:szCs w:val="22"/>
        </w:rPr>
        <w:t>ėtų būti organizuojami ne mažiau kaip kartą per savait</w:t>
      </w:r>
      <w:r w:rsidR="46EFD923" w:rsidRPr="008D6194">
        <w:rPr>
          <w:rFonts w:asciiTheme="minorHAnsi" w:hAnsiTheme="minorHAnsi" w:cstheme="minorHAnsi"/>
          <w:i w:val="0"/>
          <w:iCs w:val="0"/>
          <w:sz w:val="22"/>
          <w:szCs w:val="22"/>
        </w:rPr>
        <w:t>ę</w:t>
      </w:r>
      <w:r w:rsidR="035A870E" w:rsidRPr="008D6194">
        <w:rPr>
          <w:rFonts w:asciiTheme="minorHAnsi" w:hAnsiTheme="minorHAnsi" w:cstheme="minorHAnsi"/>
          <w:i w:val="0"/>
          <w:iCs w:val="0"/>
          <w:sz w:val="22"/>
          <w:szCs w:val="22"/>
        </w:rPr>
        <w:t xml:space="preserve"> ir informuoti Užsakovą apie </w:t>
      </w:r>
      <w:r w:rsidR="78719860" w:rsidRPr="008D6194">
        <w:rPr>
          <w:rFonts w:asciiTheme="minorHAnsi" w:hAnsiTheme="minorHAnsi" w:cstheme="minorHAnsi"/>
          <w:i w:val="0"/>
          <w:iCs w:val="0"/>
          <w:sz w:val="22"/>
          <w:szCs w:val="22"/>
        </w:rPr>
        <w:t>d</w:t>
      </w:r>
      <w:r w:rsidR="035A870E" w:rsidRPr="008D6194">
        <w:rPr>
          <w:rFonts w:asciiTheme="minorHAnsi" w:hAnsiTheme="minorHAnsi" w:cstheme="minorHAnsi"/>
          <w:i w:val="0"/>
          <w:iCs w:val="0"/>
          <w:sz w:val="22"/>
          <w:szCs w:val="22"/>
        </w:rPr>
        <w:t>arbų eigą, grafike nustatytų terminų laikymąsi, o atsiliekant nuo grafiko, nurodyti priežastis dėl kurių vėluojama, pateikti veiksmų planą darbų vėlavimo pašalinimui ir koreguoti bei suderinti su Užsakovu darbų grafiką.</w:t>
      </w:r>
    </w:p>
    <w:p w14:paraId="48C80B87" w14:textId="163F80DB" w:rsidR="005B0C73" w:rsidRPr="008D6194" w:rsidRDefault="3C1B2755" w:rsidP="1DA31C9C">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Bidi"/>
          <w:i w:val="0"/>
          <w:iCs w:val="0"/>
          <w:sz w:val="22"/>
          <w:szCs w:val="22"/>
        </w:rPr>
      </w:pPr>
      <w:r w:rsidRPr="1DA31C9C">
        <w:rPr>
          <w:rFonts w:asciiTheme="minorHAnsi" w:hAnsiTheme="minorHAnsi" w:cstheme="minorBidi"/>
          <w:i w:val="0"/>
          <w:iCs w:val="0"/>
          <w:sz w:val="22"/>
          <w:szCs w:val="22"/>
        </w:rPr>
        <w:t xml:space="preserve">Pradėjus </w:t>
      </w:r>
      <w:r w:rsidR="189E428A" w:rsidRPr="1DA31C9C">
        <w:rPr>
          <w:rFonts w:asciiTheme="minorHAnsi" w:hAnsiTheme="minorHAnsi" w:cstheme="minorBidi"/>
          <w:i w:val="0"/>
          <w:iCs w:val="0"/>
          <w:sz w:val="22"/>
          <w:szCs w:val="22"/>
        </w:rPr>
        <w:t>Rangos darbus</w:t>
      </w:r>
      <w:r w:rsidRPr="1DA31C9C">
        <w:rPr>
          <w:rFonts w:asciiTheme="minorHAnsi" w:hAnsiTheme="minorHAnsi" w:cstheme="minorBidi"/>
          <w:i w:val="0"/>
          <w:iCs w:val="0"/>
          <w:sz w:val="22"/>
          <w:szCs w:val="22"/>
        </w:rPr>
        <w:t xml:space="preserve">, </w:t>
      </w:r>
      <w:r w:rsidR="38670A23" w:rsidRPr="1DA31C9C">
        <w:rPr>
          <w:rFonts w:asciiTheme="minorHAnsi" w:hAnsiTheme="minorHAnsi" w:cstheme="minorBidi"/>
          <w:i w:val="0"/>
          <w:iCs w:val="0"/>
          <w:sz w:val="22"/>
          <w:szCs w:val="22"/>
        </w:rPr>
        <w:t>Rangov</w:t>
      </w:r>
      <w:r w:rsidR="4B328A98" w:rsidRPr="1DA31C9C">
        <w:rPr>
          <w:rFonts w:asciiTheme="minorHAnsi" w:hAnsiTheme="minorHAnsi" w:cstheme="minorBidi"/>
          <w:i w:val="0"/>
          <w:iCs w:val="0"/>
          <w:sz w:val="22"/>
          <w:szCs w:val="22"/>
        </w:rPr>
        <w:t>as</w:t>
      </w:r>
      <w:r w:rsidR="54D0DDFA" w:rsidRPr="1DA31C9C">
        <w:rPr>
          <w:rFonts w:asciiTheme="minorHAnsi" w:hAnsiTheme="minorHAnsi" w:cstheme="minorBidi"/>
          <w:i w:val="0"/>
          <w:iCs w:val="0"/>
          <w:sz w:val="22"/>
          <w:szCs w:val="22"/>
        </w:rPr>
        <w:t xml:space="preserve"> </w:t>
      </w:r>
      <w:r w:rsidR="3B1FE77E" w:rsidRPr="1DA31C9C">
        <w:rPr>
          <w:rFonts w:asciiTheme="minorHAnsi" w:hAnsiTheme="minorHAnsi" w:cstheme="minorBidi"/>
          <w:i w:val="0"/>
          <w:iCs w:val="0"/>
          <w:sz w:val="22"/>
          <w:szCs w:val="22"/>
        </w:rPr>
        <w:t>turės</w:t>
      </w:r>
      <w:r w:rsidRPr="1DA31C9C">
        <w:rPr>
          <w:rFonts w:asciiTheme="minorHAnsi" w:hAnsiTheme="minorHAnsi" w:cstheme="minorBidi"/>
          <w:i w:val="0"/>
          <w:iCs w:val="0"/>
          <w:sz w:val="22"/>
          <w:szCs w:val="22"/>
        </w:rPr>
        <w:t xml:space="preserve"> </w:t>
      </w:r>
      <w:r w:rsidR="2AEA7F9E" w:rsidRPr="1DA31C9C">
        <w:rPr>
          <w:rFonts w:asciiTheme="minorHAnsi" w:hAnsiTheme="minorHAnsi" w:cstheme="minorBidi"/>
          <w:i w:val="0"/>
          <w:iCs w:val="0"/>
          <w:sz w:val="22"/>
          <w:szCs w:val="22"/>
        </w:rPr>
        <w:t>Užsakovo</w:t>
      </w:r>
      <w:r w:rsidRPr="1DA31C9C">
        <w:rPr>
          <w:rFonts w:asciiTheme="minorHAnsi" w:hAnsiTheme="minorHAnsi" w:cstheme="minorBidi"/>
          <w:i w:val="0"/>
          <w:iCs w:val="0"/>
          <w:sz w:val="22"/>
          <w:szCs w:val="22"/>
        </w:rPr>
        <w:t xml:space="preserve"> teritorijoje </w:t>
      </w:r>
      <w:r w:rsidR="3BED1696" w:rsidRPr="1DA31C9C">
        <w:rPr>
          <w:rFonts w:asciiTheme="minorHAnsi" w:hAnsiTheme="minorHAnsi" w:cstheme="minorBidi"/>
          <w:i w:val="0"/>
          <w:iCs w:val="0"/>
          <w:sz w:val="22"/>
          <w:szCs w:val="22"/>
        </w:rPr>
        <w:t>įrengti</w:t>
      </w:r>
      <w:r w:rsidRPr="1DA31C9C">
        <w:rPr>
          <w:rFonts w:asciiTheme="minorHAnsi" w:hAnsiTheme="minorHAnsi" w:cstheme="minorBidi"/>
          <w:i w:val="0"/>
          <w:iCs w:val="0"/>
          <w:sz w:val="22"/>
          <w:szCs w:val="22"/>
        </w:rPr>
        <w:t xml:space="preserve"> informacin</w:t>
      </w:r>
      <w:r w:rsidR="4A3F6CE5" w:rsidRPr="1DA31C9C">
        <w:rPr>
          <w:rFonts w:asciiTheme="minorHAnsi" w:hAnsiTheme="minorHAnsi" w:cstheme="minorBidi"/>
          <w:i w:val="0"/>
          <w:iCs w:val="0"/>
          <w:sz w:val="22"/>
          <w:szCs w:val="22"/>
        </w:rPr>
        <w:t>į</w:t>
      </w:r>
      <w:r w:rsidRPr="1DA31C9C">
        <w:rPr>
          <w:rFonts w:asciiTheme="minorHAnsi" w:hAnsiTheme="minorHAnsi" w:cstheme="minorBidi"/>
          <w:i w:val="0"/>
          <w:iCs w:val="0"/>
          <w:sz w:val="22"/>
          <w:szCs w:val="22"/>
        </w:rPr>
        <w:t xml:space="preserve"> stend</w:t>
      </w:r>
      <w:r w:rsidR="2FB24B18" w:rsidRPr="1DA31C9C">
        <w:rPr>
          <w:rFonts w:asciiTheme="minorHAnsi" w:hAnsiTheme="minorHAnsi" w:cstheme="minorBidi"/>
          <w:i w:val="0"/>
          <w:iCs w:val="0"/>
          <w:sz w:val="22"/>
          <w:szCs w:val="22"/>
        </w:rPr>
        <w:t>ą</w:t>
      </w:r>
      <w:r w:rsidRPr="1DA31C9C">
        <w:rPr>
          <w:rFonts w:asciiTheme="minorHAnsi" w:hAnsiTheme="minorHAnsi" w:cstheme="minorBidi"/>
          <w:i w:val="0"/>
          <w:iCs w:val="0"/>
          <w:sz w:val="22"/>
          <w:szCs w:val="22"/>
        </w:rPr>
        <w:t xml:space="preserve">, kuriame bus pateikta informacija apie </w:t>
      </w:r>
      <w:r w:rsidR="6BB565C5" w:rsidRPr="1DA31C9C">
        <w:rPr>
          <w:rFonts w:asciiTheme="minorHAnsi" w:hAnsiTheme="minorHAnsi" w:cstheme="minorBidi"/>
          <w:i w:val="0"/>
          <w:iCs w:val="0"/>
          <w:sz w:val="22"/>
          <w:szCs w:val="22"/>
        </w:rPr>
        <w:t>Projektą</w:t>
      </w:r>
      <w:r w:rsidRPr="1DA31C9C">
        <w:rPr>
          <w:rFonts w:asciiTheme="minorHAnsi" w:hAnsiTheme="minorHAnsi" w:cstheme="minorBidi"/>
          <w:i w:val="0"/>
          <w:iCs w:val="0"/>
          <w:sz w:val="22"/>
          <w:szCs w:val="22"/>
        </w:rPr>
        <w:t xml:space="preserve">, įtraukiant </w:t>
      </w:r>
      <w:r w:rsidR="6BB565C5" w:rsidRPr="1DA31C9C">
        <w:rPr>
          <w:rFonts w:asciiTheme="minorHAnsi" w:hAnsiTheme="minorHAnsi" w:cstheme="minorBidi"/>
          <w:i w:val="0"/>
          <w:iCs w:val="0"/>
          <w:sz w:val="22"/>
          <w:szCs w:val="22"/>
        </w:rPr>
        <w:t xml:space="preserve">Projekto </w:t>
      </w:r>
      <w:r w:rsidRPr="1DA31C9C">
        <w:rPr>
          <w:rFonts w:asciiTheme="minorHAnsi" w:hAnsiTheme="minorHAnsi" w:cstheme="minorBidi"/>
          <w:i w:val="0"/>
          <w:iCs w:val="0"/>
          <w:sz w:val="22"/>
          <w:szCs w:val="22"/>
        </w:rPr>
        <w:t xml:space="preserve">pavadinimo santrumpą, </w:t>
      </w:r>
      <w:r w:rsidR="6BB565C5" w:rsidRPr="1DA31C9C">
        <w:rPr>
          <w:rFonts w:asciiTheme="minorHAnsi" w:hAnsiTheme="minorHAnsi" w:cstheme="minorBidi"/>
          <w:i w:val="0"/>
          <w:iCs w:val="0"/>
          <w:sz w:val="22"/>
          <w:szCs w:val="22"/>
        </w:rPr>
        <w:t xml:space="preserve">Projekto </w:t>
      </w:r>
      <w:r w:rsidRPr="1DA31C9C">
        <w:rPr>
          <w:rFonts w:asciiTheme="minorHAnsi" w:hAnsiTheme="minorHAnsi" w:cstheme="minorBidi"/>
          <w:i w:val="0"/>
          <w:iCs w:val="0"/>
          <w:sz w:val="22"/>
          <w:szCs w:val="22"/>
        </w:rPr>
        <w:t xml:space="preserve">tikslą ir pateikiant Europos Sąjungos emblemą su teiginiu „Finansuoja Europos Sąjungos </w:t>
      </w:r>
      <w:proofErr w:type="spellStart"/>
      <w:r w:rsidRPr="1DA31C9C">
        <w:rPr>
          <w:rFonts w:asciiTheme="minorHAnsi" w:hAnsiTheme="minorHAnsi" w:cstheme="minorBidi"/>
          <w:i w:val="0"/>
          <w:iCs w:val="0"/>
          <w:sz w:val="22"/>
          <w:szCs w:val="22"/>
        </w:rPr>
        <w:t>NextGenerationEU</w:t>
      </w:r>
      <w:proofErr w:type="spellEnd"/>
      <w:r w:rsidRPr="1DA31C9C">
        <w:rPr>
          <w:rFonts w:asciiTheme="minorHAnsi" w:hAnsiTheme="minorHAnsi" w:cstheme="minorBidi"/>
          <w:i w:val="0"/>
          <w:iCs w:val="0"/>
          <w:sz w:val="22"/>
          <w:szCs w:val="22"/>
        </w:rPr>
        <w:t>“.</w:t>
      </w:r>
      <w:r w:rsidR="1D583BD3" w:rsidRPr="1DA31C9C">
        <w:rPr>
          <w:rFonts w:asciiTheme="minorHAnsi" w:hAnsiTheme="minorHAnsi" w:cstheme="minorBidi"/>
          <w:i w:val="0"/>
          <w:iCs w:val="0"/>
          <w:sz w:val="22"/>
          <w:szCs w:val="22"/>
        </w:rPr>
        <w:t xml:space="preserve"> Maketą, dydį bei kiekį derinti su Užsakovu.</w:t>
      </w:r>
    </w:p>
    <w:p w14:paraId="23580AD0" w14:textId="66421BB2" w:rsidR="0E501E35" w:rsidRPr="008D6194" w:rsidRDefault="6468A372" w:rsidP="007F6BF0">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Rangovas privalo pagaminti kokybiškus aiškiai matomus informacinius tentus ar informacinius ženklus, kurie dengtų visas statybos darbų tvoras visą laiką, kol vyks darbai arba kol jiems bus ruošiamasi. Maketą Rangovui pateiks Užsakovas. Jei informaciniai tentai susidėvės arba atrodys nereprezentatyviai ar bus kitos priežastys, Rangovas Užsakovo prašymu privalo juos pakeisti. Informaciniuose tentuose privalo būti nurodyti keli veikiantys telefono numeriai, vienas iš jų bus Užsakovo Klientų aptarnavimo centro, kitas – Rangovo atstovo, kuris privalo bendrauti ir teikti informaciją skambinantiems klientams arba įmonės atstovams.</w:t>
      </w:r>
    </w:p>
    <w:p w14:paraId="3CF31767" w14:textId="10FE753E" w:rsidR="2988AA80" w:rsidRPr="008D6194" w:rsidRDefault="3A85D049" w:rsidP="007F6BF0">
      <w:pPr>
        <w:pStyle w:val="Bodytext20"/>
        <w:numPr>
          <w:ilvl w:val="1"/>
          <w:numId w:val="34"/>
        </w:numPr>
        <w:tabs>
          <w:tab w:val="left" w:pos="851"/>
          <w:tab w:val="left" w:pos="993"/>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Vykdant statybos darbus statybos vietas Rangovas laikinai privalo aptverti tvora bei įspėti eismo dalyvius apie statybos darbų vykdymą laikinais įspėjamaisiais pastatomai ženklais. Laikinas aptvėrimas turi būti patikimas ir atsparus mechaniniams pažeidimams bei atmosferos apkrovoms (vėjo gūsiams, krituliams). Už incidentus ir žalos atlyginimą nukentėjusiems atsako Rangovas.</w:t>
      </w:r>
    </w:p>
    <w:p w14:paraId="40F96B78" w14:textId="0099FEE6" w:rsidR="00E14ACA" w:rsidRPr="008D6194" w:rsidRDefault="70BADBA2" w:rsidP="004C40DA">
      <w:pPr>
        <w:pStyle w:val="Bodytext20"/>
        <w:numPr>
          <w:ilvl w:val="1"/>
          <w:numId w:val="34"/>
        </w:numPr>
        <w:tabs>
          <w:tab w:val="left" w:pos="851"/>
          <w:tab w:val="left" w:pos="993"/>
          <w:tab w:val="left" w:pos="1170"/>
          <w:tab w:val="left" w:pos="9072"/>
        </w:tabs>
        <w:spacing w:before="0" w:line="240" w:lineRule="auto"/>
        <w:ind w:left="0" w:right="57" w:firstLine="567"/>
        <w:rPr>
          <w:rFonts w:asciiTheme="minorHAnsi" w:hAnsiTheme="minorHAnsi" w:cstheme="minorBidi"/>
          <w:i w:val="0"/>
          <w:iCs w:val="0"/>
          <w:sz w:val="22"/>
          <w:szCs w:val="22"/>
        </w:rPr>
      </w:pPr>
      <w:r w:rsidRPr="07D4EFA6">
        <w:rPr>
          <w:rFonts w:asciiTheme="minorHAnsi" w:hAnsiTheme="minorHAnsi" w:cstheme="minorBidi"/>
          <w:i w:val="0"/>
          <w:iCs w:val="0"/>
          <w:sz w:val="22"/>
          <w:szCs w:val="22"/>
        </w:rPr>
        <w:t xml:space="preserve">Prieš pradedant suvirinimo darbus, Rangovas privalo atlikti pasirinktų suvirintojų </w:t>
      </w:r>
      <w:r w:rsidR="7BE0DC64" w:rsidRPr="07D4EFA6">
        <w:rPr>
          <w:rFonts w:asciiTheme="minorHAnsi" w:hAnsiTheme="minorHAnsi" w:cstheme="minorBidi"/>
          <w:i w:val="0"/>
          <w:iCs w:val="0"/>
          <w:sz w:val="22"/>
          <w:szCs w:val="22"/>
        </w:rPr>
        <w:t>kvalifikacijos patikrą</w:t>
      </w:r>
      <w:r w:rsidR="4ED19C96" w:rsidRPr="07D4EFA6">
        <w:rPr>
          <w:rFonts w:asciiTheme="minorHAnsi" w:hAnsiTheme="minorHAnsi" w:cstheme="minorBidi"/>
          <w:i w:val="0"/>
          <w:iCs w:val="0"/>
          <w:sz w:val="22"/>
          <w:szCs w:val="22"/>
        </w:rPr>
        <w:t xml:space="preserve">, kurioje turi dalyvauti Rangovo kvalifikuotas suvirinimo specialistas/koordinatorius bei Užsakovo atstovas. </w:t>
      </w:r>
      <w:r w:rsidR="3ACF9802" w:rsidRPr="07D4EFA6">
        <w:rPr>
          <w:rFonts w:asciiTheme="minorHAnsi" w:hAnsiTheme="minorHAnsi" w:cstheme="minorBidi"/>
          <w:i w:val="0"/>
          <w:iCs w:val="0"/>
          <w:sz w:val="22"/>
          <w:szCs w:val="22"/>
        </w:rPr>
        <w:t xml:space="preserve">Virinamas tas pats nerūdijančio plieno metalas, kuris bus naudojamas statybose. </w:t>
      </w:r>
      <w:r w:rsidR="5CF6B8AC" w:rsidRPr="07D4EFA6">
        <w:rPr>
          <w:rFonts w:asciiTheme="minorHAnsi" w:hAnsiTheme="minorHAnsi" w:cstheme="minorBidi"/>
          <w:i w:val="0"/>
          <w:iCs w:val="0"/>
          <w:sz w:val="22"/>
          <w:szCs w:val="22"/>
        </w:rPr>
        <w:t xml:space="preserve">Visoms </w:t>
      </w:r>
      <w:r w:rsidR="14CD40C3" w:rsidRPr="07D4EFA6">
        <w:rPr>
          <w:rFonts w:asciiTheme="minorHAnsi" w:hAnsiTheme="minorHAnsi" w:cstheme="minorBidi"/>
          <w:i w:val="0"/>
          <w:iCs w:val="0"/>
          <w:sz w:val="22"/>
          <w:szCs w:val="22"/>
        </w:rPr>
        <w:t>vamzdynų (nuo DN</w:t>
      </w:r>
      <w:r w:rsidR="4CC36205" w:rsidRPr="07D4EFA6">
        <w:rPr>
          <w:rFonts w:asciiTheme="minorHAnsi" w:hAnsiTheme="minorHAnsi" w:cstheme="minorBidi"/>
          <w:i w:val="0"/>
          <w:iCs w:val="0"/>
          <w:sz w:val="22"/>
          <w:szCs w:val="22"/>
        </w:rPr>
        <w:t>25</w:t>
      </w:r>
      <w:r w:rsidR="14CD40C3" w:rsidRPr="07D4EFA6">
        <w:rPr>
          <w:rFonts w:asciiTheme="minorHAnsi" w:hAnsiTheme="minorHAnsi" w:cstheme="minorBidi"/>
          <w:i w:val="0"/>
          <w:iCs w:val="0"/>
          <w:sz w:val="22"/>
          <w:szCs w:val="22"/>
        </w:rPr>
        <w:t>)</w:t>
      </w:r>
      <w:r w:rsidR="5CF6B8AC" w:rsidRPr="07D4EFA6">
        <w:rPr>
          <w:rFonts w:asciiTheme="minorHAnsi" w:hAnsiTheme="minorHAnsi" w:cstheme="minorBidi"/>
          <w:i w:val="0"/>
          <w:iCs w:val="0"/>
          <w:sz w:val="22"/>
          <w:szCs w:val="22"/>
        </w:rPr>
        <w:t xml:space="preserve"> virinimo siūlėms galioja 100</w:t>
      </w:r>
      <w:r w:rsidR="34500D7F" w:rsidRPr="07D4EFA6">
        <w:rPr>
          <w:rFonts w:asciiTheme="minorHAnsi" w:hAnsiTheme="minorHAnsi" w:cstheme="minorBidi"/>
          <w:i w:val="0"/>
          <w:iCs w:val="0"/>
          <w:sz w:val="22"/>
          <w:szCs w:val="22"/>
        </w:rPr>
        <w:t xml:space="preserve"> </w:t>
      </w:r>
      <w:r w:rsidR="5CF6B8AC" w:rsidRPr="07D4EFA6">
        <w:rPr>
          <w:rFonts w:asciiTheme="minorHAnsi" w:hAnsiTheme="minorHAnsi" w:cstheme="minorBidi"/>
          <w:i w:val="0"/>
          <w:iCs w:val="0"/>
          <w:sz w:val="22"/>
          <w:szCs w:val="22"/>
        </w:rPr>
        <w:t xml:space="preserve">procentų </w:t>
      </w:r>
      <w:r w:rsidR="27FFC17B" w:rsidRPr="07D4EFA6">
        <w:rPr>
          <w:rFonts w:asciiTheme="minorHAnsi" w:hAnsiTheme="minorHAnsi" w:cstheme="minorBidi"/>
          <w:i w:val="0"/>
          <w:iCs w:val="0"/>
          <w:sz w:val="22"/>
          <w:szCs w:val="22"/>
        </w:rPr>
        <w:t>neardomos kontrolės</w:t>
      </w:r>
      <w:r w:rsidR="5CF6B8AC" w:rsidRPr="07D4EFA6">
        <w:rPr>
          <w:rFonts w:asciiTheme="minorHAnsi" w:hAnsiTheme="minorHAnsi" w:cstheme="minorBidi"/>
          <w:i w:val="0"/>
          <w:iCs w:val="0"/>
          <w:sz w:val="22"/>
          <w:szCs w:val="22"/>
        </w:rPr>
        <w:t xml:space="preserve"> (NDT</w:t>
      </w:r>
      <w:r w:rsidR="1D6DE960" w:rsidRPr="07D4EFA6">
        <w:rPr>
          <w:rFonts w:asciiTheme="minorHAnsi" w:hAnsiTheme="minorHAnsi" w:cstheme="minorBidi"/>
          <w:i w:val="0"/>
          <w:iCs w:val="0"/>
          <w:sz w:val="22"/>
          <w:szCs w:val="22"/>
        </w:rPr>
        <w:t xml:space="preserve"> </w:t>
      </w:r>
      <w:proofErr w:type="spellStart"/>
      <w:r w:rsidR="1D6DE960" w:rsidRPr="07D4EFA6">
        <w:rPr>
          <w:rFonts w:asciiTheme="minorHAnsi" w:hAnsiTheme="minorHAnsi" w:cstheme="minorBidi"/>
          <w:i w:val="0"/>
          <w:iCs w:val="0"/>
          <w:sz w:val="22"/>
          <w:szCs w:val="22"/>
        </w:rPr>
        <w:t>Xray</w:t>
      </w:r>
      <w:proofErr w:type="spellEnd"/>
      <w:r w:rsidR="5CF6B8AC" w:rsidRPr="07D4EFA6">
        <w:rPr>
          <w:rFonts w:asciiTheme="minorHAnsi" w:hAnsiTheme="minorHAnsi" w:cstheme="minorBidi"/>
          <w:i w:val="0"/>
          <w:iCs w:val="0"/>
          <w:sz w:val="22"/>
          <w:szCs w:val="22"/>
        </w:rPr>
        <w:t>) reikalavimas, tai yra tiek kvalifikacijos metu</w:t>
      </w:r>
      <w:r w:rsidR="03E239C6" w:rsidRPr="07D4EFA6">
        <w:rPr>
          <w:rFonts w:asciiTheme="minorHAnsi" w:hAnsiTheme="minorHAnsi" w:cstheme="minorBidi"/>
          <w:i w:val="0"/>
          <w:iCs w:val="0"/>
          <w:sz w:val="22"/>
          <w:szCs w:val="22"/>
        </w:rPr>
        <w:t>,</w:t>
      </w:r>
      <w:r w:rsidR="5CF6B8AC" w:rsidRPr="07D4EFA6">
        <w:rPr>
          <w:rFonts w:asciiTheme="minorHAnsi" w:hAnsiTheme="minorHAnsi" w:cstheme="minorBidi"/>
          <w:i w:val="0"/>
          <w:iCs w:val="0"/>
          <w:sz w:val="22"/>
          <w:szCs w:val="22"/>
        </w:rPr>
        <w:t xml:space="preserve"> tiek </w:t>
      </w:r>
      <w:r w:rsidR="35E2B278" w:rsidRPr="07D4EFA6">
        <w:rPr>
          <w:rFonts w:asciiTheme="minorHAnsi" w:hAnsiTheme="minorHAnsi" w:cstheme="minorBidi"/>
          <w:i w:val="0"/>
          <w:iCs w:val="0"/>
          <w:sz w:val="22"/>
          <w:szCs w:val="22"/>
        </w:rPr>
        <w:t>suvirinimo darbų vykdymo eigoje</w:t>
      </w:r>
      <w:r w:rsidR="5CF6B8AC" w:rsidRPr="07D4EFA6">
        <w:rPr>
          <w:rFonts w:asciiTheme="minorHAnsi" w:hAnsiTheme="minorHAnsi" w:cstheme="minorBidi"/>
          <w:i w:val="0"/>
          <w:iCs w:val="0"/>
          <w:sz w:val="22"/>
          <w:szCs w:val="22"/>
        </w:rPr>
        <w:t xml:space="preserve"> virinamoms siūlėms.</w:t>
      </w:r>
      <w:r w:rsidR="3ACF9802" w:rsidRPr="07D4EFA6">
        <w:rPr>
          <w:rFonts w:asciiTheme="minorHAnsi" w:hAnsiTheme="minorHAnsi" w:cstheme="minorBidi"/>
          <w:i w:val="0"/>
          <w:iCs w:val="0"/>
          <w:sz w:val="22"/>
          <w:szCs w:val="22"/>
        </w:rPr>
        <w:t xml:space="preserve"> </w:t>
      </w:r>
      <w:r w:rsidR="07814459" w:rsidRPr="07D4EFA6">
        <w:rPr>
          <w:rFonts w:asciiTheme="minorHAnsi" w:hAnsiTheme="minorHAnsi" w:cstheme="minorBidi"/>
          <w:i w:val="0"/>
          <w:iCs w:val="0"/>
          <w:sz w:val="22"/>
          <w:szCs w:val="22"/>
        </w:rPr>
        <w:t xml:space="preserve"> Suvirinimo darbai turi būti atliekami vadovaujantis suvirinimo darbų vykdymo VŠT objektuose instrukcija. Instrukcija prideda</w:t>
      </w:r>
      <w:r w:rsidR="37AF4AFA" w:rsidRPr="07D4EFA6">
        <w:rPr>
          <w:rFonts w:asciiTheme="minorHAnsi" w:hAnsiTheme="minorHAnsi" w:cstheme="minorBidi"/>
          <w:i w:val="0"/>
          <w:iCs w:val="0"/>
          <w:sz w:val="22"/>
          <w:szCs w:val="22"/>
        </w:rPr>
        <w:t>ma</w:t>
      </w:r>
      <w:r w:rsidR="07814459" w:rsidRPr="07D4EFA6">
        <w:rPr>
          <w:rFonts w:asciiTheme="minorHAnsi" w:hAnsiTheme="minorHAnsi" w:cstheme="minorBidi"/>
          <w:i w:val="0"/>
          <w:iCs w:val="0"/>
          <w:sz w:val="22"/>
          <w:szCs w:val="22"/>
        </w:rPr>
        <w:t xml:space="preserve"> prie šio dokumento kaip priedas</w:t>
      </w:r>
      <w:r w:rsidR="5439BFC1" w:rsidRPr="07D4EFA6">
        <w:rPr>
          <w:rFonts w:asciiTheme="minorHAnsi" w:hAnsiTheme="minorHAnsi" w:cstheme="minorBidi"/>
          <w:i w:val="0"/>
          <w:iCs w:val="0"/>
          <w:sz w:val="22"/>
          <w:szCs w:val="22"/>
        </w:rPr>
        <w:t xml:space="preserve"> </w:t>
      </w:r>
      <w:proofErr w:type="spellStart"/>
      <w:r w:rsidR="5439BFC1" w:rsidRPr="07D4EFA6">
        <w:rPr>
          <w:rFonts w:asciiTheme="minorHAnsi" w:hAnsiTheme="minorHAnsi" w:cstheme="minorBidi"/>
          <w:i w:val="0"/>
          <w:iCs w:val="0"/>
          <w:sz w:val="22"/>
          <w:szCs w:val="22"/>
        </w:rPr>
        <w:t>nr</w:t>
      </w:r>
      <w:r w:rsidR="07814459" w:rsidRPr="07D4EFA6">
        <w:rPr>
          <w:rFonts w:asciiTheme="minorHAnsi" w:hAnsiTheme="minorHAnsi" w:cstheme="minorBidi"/>
          <w:i w:val="0"/>
          <w:iCs w:val="0"/>
          <w:sz w:val="22"/>
          <w:szCs w:val="22"/>
        </w:rPr>
        <w:t>.</w:t>
      </w:r>
      <w:proofErr w:type="spellEnd"/>
      <w:r w:rsidR="5439BFC1" w:rsidRPr="07D4EFA6">
        <w:rPr>
          <w:rFonts w:asciiTheme="minorHAnsi" w:hAnsiTheme="minorHAnsi" w:cstheme="minorBidi"/>
          <w:i w:val="0"/>
          <w:iCs w:val="0"/>
          <w:sz w:val="22"/>
          <w:szCs w:val="22"/>
        </w:rPr>
        <w:t xml:space="preserve"> 3</w:t>
      </w:r>
      <w:r w:rsidR="07814459" w:rsidRPr="07D4EFA6">
        <w:rPr>
          <w:rFonts w:asciiTheme="minorHAnsi" w:hAnsiTheme="minorHAnsi" w:cstheme="minorBidi"/>
          <w:i w:val="0"/>
          <w:iCs w:val="0"/>
          <w:sz w:val="22"/>
          <w:szCs w:val="22"/>
        </w:rPr>
        <w:t xml:space="preserve"> </w:t>
      </w:r>
      <w:r w:rsidR="0E7C0720" w:rsidRPr="07D4EFA6">
        <w:rPr>
          <w:rFonts w:asciiTheme="minorHAnsi" w:hAnsiTheme="minorHAnsi" w:cstheme="minorBidi"/>
          <w:i w:val="0"/>
          <w:iCs w:val="0"/>
          <w:sz w:val="22"/>
          <w:szCs w:val="22"/>
        </w:rPr>
        <w:t>Visoms suvirinimo siūlėms taikomas kokybės lygmuo B pagal standartą LST EN ISO 5817:2023</w:t>
      </w:r>
      <w:r w:rsidR="1171F07D" w:rsidRPr="07D4EFA6">
        <w:rPr>
          <w:rFonts w:asciiTheme="minorHAnsi" w:hAnsiTheme="minorHAnsi" w:cstheme="minorBidi"/>
          <w:i w:val="0"/>
          <w:iCs w:val="0"/>
          <w:sz w:val="22"/>
          <w:szCs w:val="22"/>
        </w:rPr>
        <w:t xml:space="preserve"> ar lygiavert</w:t>
      </w:r>
      <w:r w:rsidR="585E190D" w:rsidRPr="07D4EFA6">
        <w:rPr>
          <w:rFonts w:asciiTheme="minorHAnsi" w:hAnsiTheme="minorHAnsi" w:cstheme="minorBidi"/>
          <w:i w:val="0"/>
          <w:iCs w:val="0"/>
          <w:sz w:val="22"/>
          <w:szCs w:val="22"/>
        </w:rPr>
        <w:t>is</w:t>
      </w:r>
      <w:r w:rsidR="0E7C0720" w:rsidRPr="07D4EFA6">
        <w:rPr>
          <w:rFonts w:asciiTheme="minorHAnsi" w:hAnsiTheme="minorHAnsi" w:cstheme="minorBidi"/>
          <w:i w:val="0"/>
          <w:iCs w:val="0"/>
          <w:sz w:val="22"/>
          <w:szCs w:val="22"/>
        </w:rPr>
        <w:t>. Šis reikalavimas taikomas ir visai įrangai</w:t>
      </w:r>
      <w:r w:rsidR="0940079F" w:rsidRPr="07D4EFA6">
        <w:rPr>
          <w:rFonts w:asciiTheme="minorHAnsi" w:hAnsiTheme="minorHAnsi" w:cstheme="minorBidi"/>
          <w:i w:val="0"/>
          <w:iCs w:val="0"/>
          <w:sz w:val="22"/>
          <w:szCs w:val="22"/>
        </w:rPr>
        <w:t>,</w:t>
      </w:r>
      <w:r w:rsidR="0E7C0720" w:rsidRPr="07D4EFA6">
        <w:rPr>
          <w:rFonts w:asciiTheme="minorHAnsi" w:hAnsiTheme="minorHAnsi" w:cstheme="minorBidi"/>
          <w:i w:val="0"/>
          <w:iCs w:val="0"/>
          <w:sz w:val="22"/>
          <w:szCs w:val="22"/>
        </w:rPr>
        <w:t xml:space="preserve"> kuri bus atvežta šiam projektui.</w:t>
      </w:r>
    </w:p>
    <w:p w14:paraId="62605EA5" w14:textId="6D5B6369" w:rsidR="00A96B3F" w:rsidRPr="008D6194" w:rsidRDefault="19F893AC" w:rsidP="004C40DA">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7D4EFA6">
        <w:rPr>
          <w:rFonts w:asciiTheme="minorHAnsi" w:hAnsiTheme="minorHAnsi" w:cstheme="minorBidi"/>
          <w:i w:val="0"/>
          <w:iCs w:val="0"/>
          <w:sz w:val="22"/>
          <w:szCs w:val="22"/>
        </w:rPr>
        <w:t xml:space="preserve">Užsakovas pasilieka teisę informuoti Rangovą apie neplanuotus Užsakovo ar trečiųjų šalių darbus statybvietėje. Informavimo terminas ne mažiau kaip prieš 10 </w:t>
      </w:r>
      <w:proofErr w:type="spellStart"/>
      <w:r w:rsidRPr="07D4EFA6">
        <w:rPr>
          <w:rFonts w:asciiTheme="minorHAnsi" w:hAnsiTheme="minorHAnsi" w:cstheme="minorBidi"/>
          <w:i w:val="0"/>
          <w:iCs w:val="0"/>
          <w:sz w:val="22"/>
          <w:szCs w:val="22"/>
        </w:rPr>
        <w:t>d.d</w:t>
      </w:r>
      <w:proofErr w:type="spellEnd"/>
      <w:r w:rsidRPr="07D4EFA6">
        <w:rPr>
          <w:rFonts w:asciiTheme="minorHAnsi" w:hAnsiTheme="minorHAnsi" w:cstheme="minorBidi"/>
          <w:i w:val="0"/>
          <w:iCs w:val="0"/>
          <w:sz w:val="22"/>
          <w:szCs w:val="22"/>
        </w:rPr>
        <w:t xml:space="preserve">. Užsakovas su Rangovu bendro susitikimo metu aptars veiklų planus ir technikos </w:t>
      </w:r>
      <w:proofErr w:type="spellStart"/>
      <w:r w:rsidRPr="07D4EFA6">
        <w:rPr>
          <w:rFonts w:asciiTheme="minorHAnsi" w:hAnsiTheme="minorHAnsi" w:cstheme="minorBidi"/>
          <w:i w:val="0"/>
          <w:iCs w:val="0"/>
          <w:sz w:val="22"/>
          <w:szCs w:val="22"/>
        </w:rPr>
        <w:t>judėjimus</w:t>
      </w:r>
      <w:proofErr w:type="spellEnd"/>
      <w:r w:rsidRPr="07D4EFA6">
        <w:rPr>
          <w:rFonts w:asciiTheme="minorHAnsi" w:hAnsiTheme="minorHAnsi" w:cstheme="minorBidi"/>
          <w:i w:val="0"/>
          <w:iCs w:val="0"/>
          <w:sz w:val="22"/>
          <w:szCs w:val="22"/>
        </w:rPr>
        <w:t xml:space="preserve"> bei pasirašys susitarimų, susirinkimų protokolus. </w:t>
      </w:r>
    </w:p>
    <w:p w14:paraId="5BB5B486" w14:textId="3A63B9C5" w:rsidR="00A96B3F" w:rsidRPr="002C0D33" w:rsidRDefault="59B69DE6" w:rsidP="004C40DA">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7D4EFA6">
        <w:rPr>
          <w:rFonts w:asciiTheme="minorHAnsi" w:hAnsiTheme="minorHAnsi" w:cstheme="minorBidi"/>
          <w:i w:val="0"/>
          <w:iCs w:val="0"/>
          <w:sz w:val="22"/>
          <w:szCs w:val="22"/>
        </w:rPr>
        <w:t>Užsakovas suteiks Rangovui laikinus elektros</w:t>
      </w:r>
      <w:r w:rsidR="36A389FE" w:rsidRPr="07D4EFA6">
        <w:rPr>
          <w:rFonts w:asciiTheme="minorHAnsi" w:hAnsiTheme="minorHAnsi" w:cstheme="minorBidi"/>
          <w:i w:val="0"/>
          <w:iCs w:val="0"/>
          <w:sz w:val="22"/>
          <w:szCs w:val="22"/>
        </w:rPr>
        <w:t xml:space="preserve"> ir </w:t>
      </w:r>
      <w:r w:rsidRPr="07D4EFA6">
        <w:rPr>
          <w:rFonts w:asciiTheme="minorHAnsi" w:hAnsiTheme="minorHAnsi" w:cstheme="minorBidi"/>
          <w:i w:val="0"/>
          <w:iCs w:val="0"/>
          <w:sz w:val="22"/>
          <w:szCs w:val="22"/>
        </w:rPr>
        <w:t>vandens</w:t>
      </w:r>
      <w:r w:rsidR="585E190D" w:rsidRPr="07D4EFA6">
        <w:rPr>
          <w:rFonts w:asciiTheme="minorHAnsi" w:hAnsiTheme="minorHAnsi" w:cstheme="minorBidi"/>
          <w:i w:val="0"/>
          <w:iCs w:val="0"/>
          <w:sz w:val="22"/>
          <w:szCs w:val="22"/>
        </w:rPr>
        <w:t xml:space="preserve"> </w:t>
      </w:r>
      <w:r w:rsidRPr="07D4EFA6">
        <w:rPr>
          <w:rFonts w:asciiTheme="minorHAnsi" w:hAnsiTheme="minorHAnsi" w:cstheme="minorBidi"/>
          <w:i w:val="0"/>
          <w:iCs w:val="0"/>
          <w:sz w:val="22"/>
          <w:szCs w:val="22"/>
        </w:rPr>
        <w:t xml:space="preserve">prisijungimo taškus. Rangovas turės sumontuoti prisijungimo komunikacijas ir tinkamus su Užsakovu suderintus skaitiklius. Atsiskaitymai už suteiktus </w:t>
      </w:r>
      <w:r w:rsidRPr="002C0D33">
        <w:rPr>
          <w:rFonts w:asciiTheme="minorHAnsi" w:hAnsiTheme="minorHAnsi" w:cstheme="minorBidi"/>
          <w:i w:val="0"/>
          <w:iCs w:val="0"/>
          <w:sz w:val="22"/>
          <w:szCs w:val="22"/>
        </w:rPr>
        <w:t>resursus vyks pagal standartines Užsakovo sutartis.</w:t>
      </w:r>
    </w:p>
    <w:p w14:paraId="7C3796A1" w14:textId="5CE2E264" w:rsidR="66C6B8F4" w:rsidRPr="002C0D33" w:rsidRDefault="1BCD2A42" w:rsidP="004C40DA">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02C0D33">
        <w:rPr>
          <w:rFonts w:asciiTheme="minorHAnsi" w:hAnsiTheme="minorHAnsi" w:cstheme="minorBidi"/>
          <w:i w:val="0"/>
          <w:iCs w:val="0"/>
          <w:sz w:val="22"/>
          <w:szCs w:val="22"/>
        </w:rPr>
        <w:t>Minimalus vandenilio g</w:t>
      </w:r>
      <w:r w:rsidR="658B5F92" w:rsidRPr="002C0D33">
        <w:rPr>
          <w:rFonts w:asciiTheme="minorHAnsi" w:hAnsiTheme="minorHAnsi" w:cstheme="minorBidi"/>
          <w:i w:val="0"/>
          <w:iCs w:val="0"/>
          <w:sz w:val="22"/>
          <w:szCs w:val="22"/>
        </w:rPr>
        <w:t xml:space="preserve">amyklos </w:t>
      </w:r>
      <w:r w:rsidRPr="002C0D33">
        <w:rPr>
          <w:rFonts w:asciiTheme="minorHAnsi" w:hAnsiTheme="minorHAnsi" w:cstheme="minorBidi"/>
          <w:i w:val="0"/>
          <w:iCs w:val="0"/>
          <w:sz w:val="22"/>
          <w:szCs w:val="22"/>
        </w:rPr>
        <w:t>gyvavimo ciklas („</w:t>
      </w:r>
      <w:proofErr w:type="spellStart"/>
      <w:r w:rsidR="658B5F92" w:rsidRPr="002C0D33">
        <w:rPr>
          <w:rFonts w:asciiTheme="minorHAnsi" w:hAnsiTheme="minorHAnsi" w:cstheme="minorBidi"/>
          <w:i w:val="0"/>
          <w:iCs w:val="0"/>
          <w:sz w:val="22"/>
          <w:szCs w:val="22"/>
        </w:rPr>
        <w:t>lifetime</w:t>
      </w:r>
      <w:proofErr w:type="spellEnd"/>
      <w:r w:rsidRPr="002C0D33">
        <w:rPr>
          <w:rFonts w:asciiTheme="minorHAnsi" w:hAnsiTheme="minorHAnsi" w:cstheme="minorBidi"/>
          <w:i w:val="0"/>
          <w:iCs w:val="0"/>
          <w:sz w:val="22"/>
          <w:szCs w:val="22"/>
        </w:rPr>
        <w:t>“)</w:t>
      </w:r>
      <w:r w:rsidR="658B5F92" w:rsidRPr="002C0D33">
        <w:rPr>
          <w:rFonts w:asciiTheme="minorHAnsi" w:hAnsiTheme="minorHAnsi" w:cstheme="minorBidi"/>
          <w:i w:val="0"/>
          <w:iCs w:val="0"/>
          <w:sz w:val="22"/>
          <w:szCs w:val="22"/>
        </w:rPr>
        <w:t xml:space="preserve"> 10 metų</w:t>
      </w:r>
      <w:r w:rsidRPr="002C0D33">
        <w:rPr>
          <w:rFonts w:asciiTheme="minorHAnsi" w:hAnsiTheme="minorHAnsi" w:cstheme="minorBidi"/>
          <w:i w:val="0"/>
          <w:iCs w:val="0"/>
          <w:sz w:val="22"/>
          <w:szCs w:val="22"/>
        </w:rPr>
        <w:t>.</w:t>
      </w:r>
    </w:p>
    <w:p w14:paraId="61E1822B" w14:textId="59365939" w:rsidR="00FA44FA" w:rsidRPr="002C0D33" w:rsidRDefault="6F47939B" w:rsidP="004C40DA">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02C0D33">
        <w:rPr>
          <w:rFonts w:asciiTheme="minorHAnsi" w:hAnsiTheme="minorHAnsi" w:cstheme="minorBidi"/>
          <w:i w:val="0"/>
          <w:iCs w:val="0"/>
          <w:sz w:val="22"/>
          <w:szCs w:val="22"/>
        </w:rPr>
        <w:t xml:space="preserve">Rangovas privalo įrengti </w:t>
      </w:r>
      <w:r w:rsidR="0C43A0DB" w:rsidRPr="002C0D33">
        <w:rPr>
          <w:rFonts w:asciiTheme="minorHAnsi" w:hAnsiTheme="minorHAnsi" w:cstheme="minorBidi"/>
          <w:i w:val="0"/>
          <w:iCs w:val="0"/>
          <w:sz w:val="22"/>
          <w:szCs w:val="22"/>
        </w:rPr>
        <w:t>patalpų</w:t>
      </w:r>
      <w:r w:rsidR="3ECE2C2D" w:rsidRPr="002C0D33">
        <w:rPr>
          <w:rFonts w:asciiTheme="minorHAnsi" w:hAnsiTheme="minorHAnsi" w:cstheme="minorBidi"/>
          <w:i w:val="0"/>
          <w:iCs w:val="0"/>
          <w:sz w:val="22"/>
          <w:szCs w:val="22"/>
        </w:rPr>
        <w:t xml:space="preserve"> </w:t>
      </w:r>
      <w:r w:rsidRPr="002C0D33">
        <w:rPr>
          <w:rFonts w:asciiTheme="minorHAnsi" w:hAnsiTheme="minorHAnsi" w:cstheme="minorBidi"/>
          <w:i w:val="0"/>
          <w:iCs w:val="0"/>
          <w:sz w:val="22"/>
          <w:szCs w:val="22"/>
        </w:rPr>
        <w:t>šildymo</w:t>
      </w:r>
      <w:r w:rsidR="3ECE2C2D" w:rsidRPr="002C0D33">
        <w:rPr>
          <w:rFonts w:asciiTheme="minorHAnsi" w:hAnsiTheme="minorHAnsi" w:cstheme="minorBidi"/>
          <w:i w:val="0"/>
          <w:iCs w:val="0"/>
          <w:sz w:val="22"/>
          <w:szCs w:val="22"/>
        </w:rPr>
        <w:t>, vėdinimo ir oro kondic</w:t>
      </w:r>
      <w:r w:rsidR="10793043" w:rsidRPr="002C0D33">
        <w:rPr>
          <w:rFonts w:asciiTheme="minorHAnsi" w:hAnsiTheme="minorHAnsi" w:cstheme="minorBidi"/>
          <w:i w:val="0"/>
          <w:iCs w:val="0"/>
          <w:sz w:val="22"/>
          <w:szCs w:val="22"/>
        </w:rPr>
        <w:t>i</w:t>
      </w:r>
      <w:r w:rsidR="3ECE2C2D" w:rsidRPr="002C0D33">
        <w:rPr>
          <w:rFonts w:asciiTheme="minorHAnsi" w:hAnsiTheme="minorHAnsi" w:cstheme="minorBidi"/>
          <w:i w:val="0"/>
          <w:iCs w:val="0"/>
          <w:sz w:val="22"/>
          <w:szCs w:val="22"/>
        </w:rPr>
        <w:t>onavimo</w:t>
      </w:r>
      <w:r w:rsidRPr="002C0D33">
        <w:rPr>
          <w:rFonts w:asciiTheme="minorHAnsi" w:hAnsiTheme="minorHAnsi" w:cstheme="minorBidi"/>
          <w:i w:val="0"/>
          <w:iCs w:val="0"/>
          <w:sz w:val="22"/>
          <w:szCs w:val="22"/>
        </w:rPr>
        <w:t xml:space="preserve"> įrangą </w:t>
      </w:r>
      <w:r w:rsidR="10ED9088" w:rsidRPr="002C0D33">
        <w:rPr>
          <w:rFonts w:asciiTheme="minorHAnsi" w:hAnsiTheme="minorHAnsi" w:cstheme="minorBidi"/>
          <w:i w:val="0"/>
          <w:iCs w:val="0"/>
          <w:sz w:val="22"/>
          <w:szCs w:val="22"/>
        </w:rPr>
        <w:t>(šilumos siurblys</w:t>
      </w:r>
      <w:r w:rsidRPr="002C0D33">
        <w:rPr>
          <w:rFonts w:asciiTheme="minorHAnsi" w:hAnsiTheme="minorHAnsi" w:cstheme="minorBidi"/>
          <w:i w:val="0"/>
          <w:iCs w:val="0"/>
          <w:sz w:val="22"/>
          <w:szCs w:val="22"/>
        </w:rPr>
        <w:t xml:space="preserve"> </w:t>
      </w:r>
      <w:r w:rsidR="10ED9088" w:rsidRPr="002C0D33">
        <w:rPr>
          <w:rFonts w:asciiTheme="minorHAnsi" w:hAnsiTheme="minorHAnsi" w:cstheme="minorBidi"/>
          <w:i w:val="0"/>
          <w:iCs w:val="0"/>
          <w:sz w:val="22"/>
          <w:szCs w:val="22"/>
        </w:rPr>
        <w:t xml:space="preserve">arba elektrinis </w:t>
      </w:r>
      <w:r w:rsidR="11B12D43" w:rsidRPr="002C0D33">
        <w:rPr>
          <w:rFonts w:asciiTheme="minorHAnsi" w:hAnsiTheme="minorHAnsi" w:cstheme="minorBidi"/>
          <w:i w:val="0"/>
          <w:iCs w:val="0"/>
          <w:sz w:val="22"/>
          <w:szCs w:val="22"/>
        </w:rPr>
        <w:t>šildytuvas</w:t>
      </w:r>
      <w:r w:rsidR="11C72BC6" w:rsidRPr="002C0D33">
        <w:rPr>
          <w:rFonts w:asciiTheme="minorHAnsi" w:hAnsiTheme="minorHAnsi" w:cstheme="minorBidi"/>
          <w:i w:val="0"/>
          <w:iCs w:val="0"/>
          <w:sz w:val="22"/>
          <w:szCs w:val="22"/>
        </w:rPr>
        <w:t>, jei negalimas šilumos siurblys pagal teisės aktų reikalavimus)</w:t>
      </w:r>
      <w:r w:rsidR="4F569646" w:rsidRPr="002C0D33">
        <w:rPr>
          <w:rFonts w:asciiTheme="minorHAnsi" w:hAnsiTheme="minorHAnsi" w:cstheme="minorBidi"/>
          <w:i w:val="0"/>
          <w:iCs w:val="0"/>
          <w:sz w:val="22"/>
          <w:szCs w:val="22"/>
        </w:rPr>
        <w:t>, kuri užtikrintų eksploatacijos poreiki</w:t>
      </w:r>
      <w:r w:rsidR="5C9A52E9" w:rsidRPr="002C0D33">
        <w:rPr>
          <w:rFonts w:asciiTheme="minorHAnsi" w:hAnsiTheme="minorHAnsi" w:cstheme="minorBidi"/>
          <w:i w:val="0"/>
          <w:iCs w:val="0"/>
          <w:sz w:val="22"/>
          <w:szCs w:val="22"/>
        </w:rPr>
        <w:t>u</w:t>
      </w:r>
      <w:r w:rsidR="2BF3B7BB" w:rsidRPr="002C0D33">
        <w:rPr>
          <w:rFonts w:asciiTheme="minorHAnsi" w:hAnsiTheme="minorHAnsi" w:cstheme="minorBidi"/>
          <w:i w:val="0"/>
          <w:iCs w:val="0"/>
          <w:sz w:val="22"/>
          <w:szCs w:val="22"/>
        </w:rPr>
        <w:t>s</w:t>
      </w:r>
      <w:r w:rsidR="4F569646" w:rsidRPr="002C0D33">
        <w:rPr>
          <w:rFonts w:asciiTheme="minorHAnsi" w:hAnsiTheme="minorHAnsi" w:cstheme="minorBidi"/>
          <w:i w:val="0"/>
          <w:iCs w:val="0"/>
          <w:sz w:val="22"/>
          <w:szCs w:val="22"/>
        </w:rPr>
        <w:t xml:space="preserve"> ir remonto poreikius. </w:t>
      </w:r>
      <w:r w:rsidR="1D6E79F4" w:rsidRPr="002C0D33">
        <w:rPr>
          <w:rFonts w:asciiTheme="minorHAnsi" w:hAnsiTheme="minorHAnsi" w:cstheme="minorBidi"/>
          <w:i w:val="0"/>
          <w:iCs w:val="0"/>
          <w:sz w:val="22"/>
          <w:szCs w:val="22"/>
        </w:rPr>
        <w:t>N</w:t>
      </w:r>
      <w:r w:rsidRPr="002C0D33">
        <w:rPr>
          <w:rFonts w:asciiTheme="minorHAnsi" w:hAnsiTheme="minorHAnsi" w:cstheme="minorBidi"/>
          <w:i w:val="0"/>
          <w:iCs w:val="0"/>
          <w:sz w:val="22"/>
          <w:szCs w:val="22"/>
        </w:rPr>
        <w:t>eveikiant</w:t>
      </w:r>
      <w:r w:rsidR="45FDBBBA" w:rsidRPr="002C0D33">
        <w:rPr>
          <w:rFonts w:asciiTheme="minorHAnsi" w:hAnsiTheme="minorHAnsi" w:cstheme="minorBidi"/>
          <w:i w:val="0"/>
          <w:iCs w:val="0"/>
          <w:sz w:val="22"/>
          <w:szCs w:val="22"/>
        </w:rPr>
        <w:t xml:space="preserve"> </w:t>
      </w:r>
      <w:r w:rsidRPr="002C0D33">
        <w:rPr>
          <w:rFonts w:asciiTheme="minorHAnsi" w:hAnsiTheme="minorHAnsi" w:cstheme="minorBidi"/>
          <w:i w:val="0"/>
          <w:iCs w:val="0"/>
          <w:sz w:val="22"/>
          <w:szCs w:val="22"/>
        </w:rPr>
        <w:t>d</w:t>
      </w:r>
      <w:r w:rsidR="1D6E79F4" w:rsidRPr="002C0D33">
        <w:rPr>
          <w:rFonts w:asciiTheme="minorHAnsi" w:hAnsiTheme="minorHAnsi" w:cstheme="minorBidi"/>
          <w:i w:val="0"/>
          <w:iCs w:val="0"/>
          <w:sz w:val="22"/>
          <w:szCs w:val="22"/>
        </w:rPr>
        <w:t>ė</w:t>
      </w:r>
      <w:r w:rsidRPr="002C0D33">
        <w:rPr>
          <w:rFonts w:asciiTheme="minorHAnsi" w:hAnsiTheme="minorHAnsi" w:cstheme="minorBidi"/>
          <w:i w:val="0"/>
          <w:iCs w:val="0"/>
          <w:sz w:val="22"/>
          <w:szCs w:val="22"/>
        </w:rPr>
        <w:t>l aptarnavimo ar kit</w:t>
      </w:r>
      <w:r w:rsidR="1D6E79F4" w:rsidRPr="002C0D33">
        <w:rPr>
          <w:rFonts w:asciiTheme="minorHAnsi" w:hAnsiTheme="minorHAnsi" w:cstheme="minorBidi"/>
          <w:i w:val="0"/>
          <w:iCs w:val="0"/>
          <w:sz w:val="22"/>
          <w:szCs w:val="22"/>
        </w:rPr>
        <w:t>ų</w:t>
      </w:r>
      <w:r w:rsidRPr="002C0D33">
        <w:rPr>
          <w:rFonts w:asciiTheme="minorHAnsi" w:hAnsiTheme="minorHAnsi" w:cstheme="minorBidi"/>
          <w:i w:val="0"/>
          <w:iCs w:val="0"/>
          <w:sz w:val="22"/>
          <w:szCs w:val="22"/>
        </w:rPr>
        <w:t xml:space="preserve"> prie</w:t>
      </w:r>
      <w:r w:rsidR="1D6E79F4" w:rsidRPr="002C0D33">
        <w:rPr>
          <w:rFonts w:asciiTheme="minorHAnsi" w:hAnsiTheme="minorHAnsi" w:cstheme="minorBidi"/>
          <w:i w:val="0"/>
          <w:iCs w:val="0"/>
          <w:sz w:val="22"/>
          <w:szCs w:val="22"/>
        </w:rPr>
        <w:t>ž</w:t>
      </w:r>
      <w:r w:rsidRPr="002C0D33">
        <w:rPr>
          <w:rFonts w:asciiTheme="minorHAnsi" w:hAnsiTheme="minorHAnsi" w:cstheme="minorBidi"/>
          <w:i w:val="0"/>
          <w:iCs w:val="0"/>
          <w:sz w:val="22"/>
          <w:szCs w:val="22"/>
        </w:rPr>
        <w:t>as</w:t>
      </w:r>
      <w:r w:rsidR="1D6E79F4" w:rsidRPr="002C0D33">
        <w:rPr>
          <w:rFonts w:asciiTheme="minorHAnsi" w:hAnsiTheme="minorHAnsi" w:cstheme="minorBidi"/>
          <w:i w:val="0"/>
          <w:iCs w:val="0"/>
          <w:sz w:val="22"/>
          <w:szCs w:val="22"/>
        </w:rPr>
        <w:t>č</w:t>
      </w:r>
      <w:r w:rsidRPr="002C0D33">
        <w:rPr>
          <w:rFonts w:asciiTheme="minorHAnsi" w:hAnsiTheme="minorHAnsi" w:cstheme="minorBidi"/>
          <w:i w:val="0"/>
          <w:iCs w:val="0"/>
          <w:sz w:val="22"/>
          <w:szCs w:val="22"/>
        </w:rPr>
        <w:t>i</w:t>
      </w:r>
      <w:r w:rsidR="1D6E79F4" w:rsidRPr="002C0D33">
        <w:rPr>
          <w:rFonts w:asciiTheme="minorHAnsi" w:hAnsiTheme="minorHAnsi" w:cstheme="minorBidi"/>
          <w:i w:val="0"/>
          <w:iCs w:val="0"/>
          <w:sz w:val="22"/>
          <w:szCs w:val="22"/>
        </w:rPr>
        <w:t>ų</w:t>
      </w:r>
      <w:r w:rsidR="01E43EDF" w:rsidRPr="002C0D33">
        <w:rPr>
          <w:rFonts w:asciiTheme="minorHAnsi" w:hAnsiTheme="minorHAnsi" w:cstheme="minorBidi"/>
          <w:i w:val="0"/>
          <w:iCs w:val="0"/>
          <w:sz w:val="22"/>
          <w:szCs w:val="22"/>
        </w:rPr>
        <w:t xml:space="preserve"> patalpose turi būti užtikrinta</w:t>
      </w:r>
      <w:r w:rsidR="5C9A52E9" w:rsidRPr="002C0D33">
        <w:rPr>
          <w:rFonts w:asciiTheme="minorHAnsi" w:hAnsiTheme="minorHAnsi" w:cstheme="minorBidi"/>
          <w:i w:val="0"/>
          <w:iCs w:val="0"/>
          <w:sz w:val="22"/>
          <w:szCs w:val="22"/>
        </w:rPr>
        <w:t xml:space="preserve"> žiemos metu</w:t>
      </w:r>
      <w:r w:rsidRPr="002C0D33">
        <w:rPr>
          <w:rFonts w:asciiTheme="minorHAnsi" w:hAnsiTheme="minorHAnsi" w:cstheme="minorBidi"/>
          <w:i w:val="0"/>
          <w:iCs w:val="0"/>
          <w:sz w:val="22"/>
          <w:szCs w:val="22"/>
        </w:rPr>
        <w:t xml:space="preserve"> temperat</w:t>
      </w:r>
      <w:r w:rsidR="1D6E79F4" w:rsidRPr="002C0D33">
        <w:rPr>
          <w:rFonts w:asciiTheme="minorHAnsi" w:hAnsiTheme="minorHAnsi" w:cstheme="minorBidi"/>
          <w:i w:val="0"/>
          <w:iCs w:val="0"/>
          <w:sz w:val="22"/>
          <w:szCs w:val="22"/>
        </w:rPr>
        <w:t>ū</w:t>
      </w:r>
      <w:r w:rsidRPr="002C0D33">
        <w:rPr>
          <w:rFonts w:asciiTheme="minorHAnsi" w:hAnsiTheme="minorHAnsi" w:cstheme="minorBidi"/>
          <w:i w:val="0"/>
          <w:iCs w:val="0"/>
          <w:sz w:val="22"/>
          <w:szCs w:val="22"/>
        </w:rPr>
        <w:t>rai +5</w:t>
      </w:r>
      <w:r w:rsidR="5C9A52E9" w:rsidRPr="002C0D33">
        <w:rPr>
          <w:rFonts w:asciiTheme="minorHAnsi" w:hAnsiTheme="minorHAnsi" w:cstheme="minorBidi"/>
          <w:i w:val="0"/>
          <w:iCs w:val="0"/>
          <w:sz w:val="22"/>
          <w:szCs w:val="22"/>
        </w:rPr>
        <w:t>.</w:t>
      </w:r>
      <w:r w:rsidR="63A24366" w:rsidRPr="002C0D33">
        <w:rPr>
          <w:rFonts w:asciiTheme="minorHAnsi" w:hAnsiTheme="minorHAnsi" w:cstheme="minorBidi"/>
          <w:i w:val="0"/>
          <w:iCs w:val="0"/>
          <w:sz w:val="22"/>
          <w:szCs w:val="22"/>
        </w:rPr>
        <w:t xml:space="preserve"> </w:t>
      </w:r>
      <w:r w:rsidR="1F0A68F4" w:rsidRPr="002C0D33">
        <w:rPr>
          <w:rFonts w:asciiTheme="minorHAnsi" w:hAnsiTheme="minorHAnsi" w:cstheme="minorBidi"/>
          <w:i w:val="0"/>
          <w:iCs w:val="0"/>
          <w:sz w:val="22"/>
          <w:szCs w:val="22"/>
        </w:rPr>
        <w:t>Patalp</w:t>
      </w:r>
      <w:r w:rsidR="61FA6ABB" w:rsidRPr="002C0D33">
        <w:rPr>
          <w:rFonts w:asciiTheme="minorHAnsi" w:hAnsiTheme="minorHAnsi" w:cstheme="minorBidi"/>
          <w:i w:val="0"/>
          <w:iCs w:val="0"/>
          <w:sz w:val="22"/>
          <w:szCs w:val="22"/>
        </w:rPr>
        <w:t xml:space="preserve">ų išorinės </w:t>
      </w:r>
      <w:proofErr w:type="spellStart"/>
      <w:r w:rsidR="61FA6ABB" w:rsidRPr="002C0D33">
        <w:rPr>
          <w:rFonts w:asciiTheme="minorHAnsi" w:hAnsiTheme="minorHAnsi" w:cstheme="minorBidi"/>
          <w:i w:val="0"/>
          <w:iCs w:val="0"/>
          <w:sz w:val="22"/>
          <w:szCs w:val="22"/>
        </w:rPr>
        <w:t>atitvaros</w:t>
      </w:r>
      <w:proofErr w:type="spellEnd"/>
      <w:r w:rsidR="61FA6ABB" w:rsidRPr="002C0D33">
        <w:rPr>
          <w:rFonts w:asciiTheme="minorHAnsi" w:hAnsiTheme="minorHAnsi" w:cstheme="minorBidi"/>
          <w:i w:val="0"/>
          <w:iCs w:val="0"/>
          <w:sz w:val="22"/>
          <w:szCs w:val="22"/>
        </w:rPr>
        <w:t xml:space="preserve"> įrengiamos su šilumine</w:t>
      </w:r>
      <w:r w:rsidR="1B1E26C5" w:rsidRPr="002C0D33">
        <w:rPr>
          <w:rFonts w:asciiTheme="minorHAnsi" w:hAnsiTheme="minorHAnsi" w:cstheme="minorBidi"/>
          <w:i w:val="0"/>
          <w:iCs w:val="0"/>
          <w:sz w:val="22"/>
          <w:szCs w:val="22"/>
        </w:rPr>
        <w:t xml:space="preserve"> izoliacija.</w:t>
      </w:r>
    </w:p>
    <w:p w14:paraId="64E616A2" w14:textId="0212B90C" w:rsidR="1D5AABD2" w:rsidRDefault="1D5AABD2" w:rsidP="000D1BEA">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02C0D33">
        <w:rPr>
          <w:rFonts w:asciiTheme="minorHAnsi" w:hAnsiTheme="minorHAnsi" w:cstheme="minorBidi"/>
          <w:i w:val="0"/>
          <w:iCs w:val="0"/>
          <w:sz w:val="22"/>
          <w:szCs w:val="22"/>
        </w:rPr>
        <w:t>Pagrindinė</w:t>
      </w:r>
      <w:r w:rsidRPr="6C063FE0">
        <w:rPr>
          <w:rFonts w:asciiTheme="minorHAnsi" w:hAnsiTheme="minorHAnsi" w:cstheme="minorBidi"/>
          <w:i w:val="0"/>
          <w:iCs w:val="0"/>
          <w:sz w:val="22"/>
          <w:szCs w:val="22"/>
        </w:rPr>
        <w:t xml:space="preserve"> vandenilio gamybos technologinė įranga yra </w:t>
      </w:r>
      <w:proofErr w:type="spellStart"/>
      <w:r w:rsidRPr="6C063FE0">
        <w:rPr>
          <w:rFonts w:asciiTheme="minorHAnsi" w:hAnsiTheme="minorHAnsi" w:cstheme="minorBidi"/>
          <w:i w:val="0"/>
          <w:iCs w:val="0"/>
          <w:sz w:val="22"/>
          <w:szCs w:val="22"/>
        </w:rPr>
        <w:t>elektrolizeriai</w:t>
      </w:r>
      <w:proofErr w:type="spellEnd"/>
      <w:r w:rsidRPr="6C063FE0">
        <w:rPr>
          <w:rFonts w:asciiTheme="minorHAnsi" w:hAnsiTheme="minorHAnsi" w:cstheme="minorBidi"/>
          <w:i w:val="0"/>
          <w:iCs w:val="0"/>
          <w:sz w:val="22"/>
          <w:szCs w:val="22"/>
        </w:rPr>
        <w:t>, transformatoriai, buferinė talpa, kompresoriai, mobilios saugyklos</w:t>
      </w:r>
      <w:r w:rsidR="002C0D33">
        <w:rPr>
          <w:rFonts w:asciiTheme="minorHAnsi" w:hAnsiTheme="minorHAnsi" w:cstheme="minorBidi"/>
          <w:i w:val="0"/>
          <w:iCs w:val="0"/>
          <w:sz w:val="22"/>
          <w:szCs w:val="22"/>
        </w:rPr>
        <w:t xml:space="preserve"> ir transformatoriai, jeigu nėra komplekte su </w:t>
      </w:r>
      <w:proofErr w:type="spellStart"/>
      <w:r w:rsidR="002C0D33">
        <w:rPr>
          <w:rFonts w:asciiTheme="minorHAnsi" w:hAnsiTheme="minorHAnsi" w:cstheme="minorBidi"/>
          <w:i w:val="0"/>
          <w:iCs w:val="0"/>
          <w:sz w:val="22"/>
          <w:szCs w:val="22"/>
        </w:rPr>
        <w:t>elektrolizeriais</w:t>
      </w:r>
      <w:proofErr w:type="spellEnd"/>
      <w:r w:rsidRPr="6C063FE0">
        <w:rPr>
          <w:rFonts w:asciiTheme="minorHAnsi" w:hAnsiTheme="minorHAnsi" w:cstheme="minorBidi"/>
          <w:i w:val="0"/>
          <w:iCs w:val="0"/>
          <w:sz w:val="22"/>
          <w:szCs w:val="22"/>
        </w:rPr>
        <w:t>.</w:t>
      </w:r>
    </w:p>
    <w:p w14:paraId="27610EDF" w14:textId="77777777" w:rsidR="006E022C" w:rsidRDefault="006E022C" w:rsidP="006E022C">
      <w:pPr>
        <w:pStyle w:val="Bodytext20"/>
        <w:tabs>
          <w:tab w:val="left" w:pos="851"/>
          <w:tab w:val="left" w:pos="993"/>
          <w:tab w:val="left" w:pos="1080"/>
          <w:tab w:val="left" w:pos="9072"/>
        </w:tabs>
        <w:spacing w:before="0" w:line="240" w:lineRule="auto"/>
        <w:ind w:left="0" w:right="57" w:firstLine="0"/>
        <w:rPr>
          <w:rFonts w:asciiTheme="minorHAnsi" w:hAnsiTheme="minorHAnsi" w:cstheme="minorBidi"/>
          <w:i w:val="0"/>
          <w:iCs w:val="0"/>
          <w:sz w:val="22"/>
          <w:szCs w:val="22"/>
        </w:rPr>
      </w:pPr>
    </w:p>
    <w:p w14:paraId="50C1D244" w14:textId="77777777" w:rsidR="00E96EF8" w:rsidRDefault="00E96EF8" w:rsidP="001A0A2C">
      <w:pPr>
        <w:spacing w:before="0"/>
        <w:ind w:left="0" w:right="57" w:firstLine="0"/>
        <w:jc w:val="center"/>
        <w:rPr>
          <w:rFonts w:asciiTheme="minorHAnsi" w:eastAsia="Arial" w:hAnsiTheme="minorHAnsi" w:cstheme="minorHAnsi"/>
          <w:color w:val="auto"/>
          <w:sz w:val="22"/>
          <w:szCs w:val="22"/>
        </w:rPr>
      </w:pPr>
    </w:p>
    <w:p w14:paraId="713C10EF" w14:textId="70FDB97D" w:rsidR="001A0A2C" w:rsidRDefault="001A0A2C" w:rsidP="001A0A2C">
      <w:pPr>
        <w:spacing w:before="0"/>
        <w:ind w:left="0" w:right="57" w:firstLine="0"/>
        <w:jc w:val="center"/>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lastRenderedPageBreak/>
        <w:t>Preliminari Schema Nr. 1</w:t>
      </w:r>
    </w:p>
    <w:p w14:paraId="12D64783" w14:textId="077E0C60" w:rsidR="006E022C" w:rsidRPr="001A0A2C" w:rsidRDefault="001A0A2C" w:rsidP="001A0A2C">
      <w:pPr>
        <w:spacing w:before="0"/>
        <w:ind w:left="0" w:right="57" w:firstLine="0"/>
        <w:rPr>
          <w:rFonts w:asciiTheme="minorHAnsi" w:eastAsia="Arial" w:hAnsiTheme="minorHAnsi" w:cstheme="minorHAnsi"/>
          <w:color w:val="auto"/>
          <w:sz w:val="22"/>
          <w:szCs w:val="22"/>
        </w:rPr>
      </w:pPr>
      <w:r w:rsidRPr="008D6194">
        <w:rPr>
          <w:rFonts w:asciiTheme="minorHAnsi" w:hAnsiTheme="minorHAnsi" w:cstheme="minorHAnsi"/>
          <w:noProof/>
        </w:rPr>
        <w:drawing>
          <wp:inline distT="0" distB="0" distL="0" distR="0" wp14:anchorId="13DBC82D" wp14:editId="050DE0B9">
            <wp:extent cx="6486525" cy="3125906"/>
            <wp:effectExtent l="0" t="0" r="0" b="0"/>
            <wp:docPr id="1836814405" name="Picture 1836814405" descr="A diagram of a hydroge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14405" name="Picture 1836814405" descr="A diagram of a hydrogen system&#10;&#10;Description automatically generated"/>
                    <pic:cNvPicPr/>
                  </pic:nvPicPr>
                  <pic:blipFill rotWithShape="1">
                    <a:blip r:embed="rId11">
                      <a:extLst>
                        <a:ext uri="{28A0092B-C50C-407E-A947-70E740481C1C}">
                          <a14:useLocalDpi xmlns:a14="http://schemas.microsoft.com/office/drawing/2010/main" val="0"/>
                        </a:ext>
                      </a:extLst>
                    </a:blip>
                    <a:srcRect t="9841"/>
                    <a:stretch/>
                  </pic:blipFill>
                  <pic:spPr bwMode="auto">
                    <a:xfrm>
                      <a:off x="0" y="0"/>
                      <a:ext cx="6486525" cy="3125906"/>
                    </a:xfrm>
                    <a:prstGeom prst="rect">
                      <a:avLst/>
                    </a:prstGeom>
                    <a:ln>
                      <a:noFill/>
                    </a:ln>
                    <a:extLst>
                      <a:ext uri="{53640926-AAD7-44D8-BBD7-CCE9431645EC}">
                        <a14:shadowObscured xmlns:a14="http://schemas.microsoft.com/office/drawing/2010/main"/>
                      </a:ext>
                    </a:extLst>
                  </pic:spPr>
                </pic:pic>
              </a:graphicData>
            </a:graphic>
          </wp:inline>
        </w:drawing>
      </w:r>
    </w:p>
    <w:p w14:paraId="1D3DE146" w14:textId="760A5516" w:rsidR="006E022C" w:rsidRPr="00E96EF8" w:rsidRDefault="006E022C" w:rsidP="006E022C">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0E96EF8">
        <w:rPr>
          <w:rFonts w:asciiTheme="minorHAnsi" w:hAnsiTheme="minorHAnsi" w:cstheme="minorBidi"/>
          <w:i w:val="0"/>
          <w:iCs w:val="0"/>
          <w:sz w:val="22"/>
          <w:szCs w:val="22"/>
        </w:rPr>
        <w:t xml:space="preserve">Rangovas turės atsiskaityti pagal Vilniaus vandenų patvirtintus įkainius (https://www.vv.lt/imonems/paslaugu-kainos/) už skaitiklį (pagal diametrą) ir vandens tiekimą. Elektros kaina skaičiuojama pagal tuo metu biržos skelbiamą kainą + 0,0087 </w:t>
      </w:r>
      <w:proofErr w:type="spellStart"/>
      <w:r w:rsidRPr="00E96EF8">
        <w:rPr>
          <w:rFonts w:asciiTheme="minorHAnsi" w:hAnsiTheme="minorHAnsi" w:cstheme="minorBidi"/>
          <w:i w:val="0"/>
          <w:iCs w:val="0"/>
          <w:sz w:val="22"/>
          <w:szCs w:val="22"/>
        </w:rPr>
        <w:t>Eur</w:t>
      </w:r>
      <w:proofErr w:type="spellEnd"/>
      <w:r w:rsidRPr="00E96EF8">
        <w:rPr>
          <w:rFonts w:asciiTheme="minorHAnsi" w:hAnsiTheme="minorHAnsi" w:cstheme="minorBidi"/>
          <w:i w:val="0"/>
          <w:iCs w:val="0"/>
          <w:sz w:val="22"/>
          <w:szCs w:val="22"/>
        </w:rPr>
        <w:t>/ kWh, taip pat atsižvelgiant į persiuntimo paslaugą pagal AB ESO kainas priklausomai nuo skaitiklio ir kokiai grupei priklausys vartotojas. Ryšių paslaugas ir nuotekų paslaugas (mobilų tualetą) organizuojasi Rangovas.</w:t>
      </w:r>
    </w:p>
    <w:p w14:paraId="408BC182" w14:textId="586F15FA" w:rsidR="006E022C" w:rsidRPr="00E96EF8" w:rsidRDefault="5FD52D0D" w:rsidP="2E1CBE90">
      <w:pPr>
        <w:pStyle w:val="Bodytext20"/>
        <w:numPr>
          <w:ilvl w:val="1"/>
          <w:numId w:val="34"/>
        </w:numPr>
        <w:tabs>
          <w:tab w:val="left" w:pos="851"/>
          <w:tab w:val="left" w:pos="993"/>
          <w:tab w:val="left" w:pos="1080"/>
          <w:tab w:val="left" w:pos="9072"/>
        </w:tabs>
        <w:spacing w:before="0" w:line="240" w:lineRule="auto"/>
        <w:ind w:left="0" w:right="57" w:firstLine="567"/>
        <w:rPr>
          <w:rFonts w:asciiTheme="minorHAnsi" w:hAnsiTheme="minorHAnsi" w:cstheme="minorBidi"/>
          <w:i w:val="0"/>
          <w:iCs w:val="0"/>
          <w:sz w:val="22"/>
          <w:szCs w:val="22"/>
        </w:rPr>
      </w:pPr>
      <w:r w:rsidRPr="00E96EF8">
        <w:rPr>
          <w:rFonts w:asciiTheme="minorHAnsi" w:hAnsiTheme="minorHAnsi" w:cstheme="minorBidi"/>
          <w:i w:val="0"/>
          <w:iCs w:val="0"/>
          <w:sz w:val="22"/>
          <w:szCs w:val="22"/>
        </w:rPr>
        <w:t>Vandenilio gamyklos paleidimo-derinimo metu Užsakovas tiekia vandenį</w:t>
      </w:r>
      <w:r w:rsidR="009D43FD">
        <w:rPr>
          <w:rFonts w:asciiTheme="minorHAnsi" w:hAnsiTheme="minorHAnsi" w:cstheme="minorBidi"/>
          <w:i w:val="0"/>
          <w:iCs w:val="0"/>
          <w:sz w:val="22"/>
          <w:szCs w:val="22"/>
        </w:rPr>
        <w:t>,</w:t>
      </w:r>
      <w:r w:rsidRPr="00E96EF8">
        <w:rPr>
          <w:rFonts w:asciiTheme="minorHAnsi" w:hAnsiTheme="minorHAnsi" w:cstheme="minorBidi"/>
          <w:i w:val="0"/>
          <w:iCs w:val="0"/>
          <w:sz w:val="22"/>
          <w:szCs w:val="22"/>
        </w:rPr>
        <w:t xml:space="preserve"> elektrą, sutvarko nuotekas, vykdo vandenilio dujų prekybą.</w:t>
      </w:r>
    </w:p>
    <w:p w14:paraId="02EB378F" w14:textId="77777777" w:rsidR="002B16D2" w:rsidRPr="008D6194" w:rsidRDefault="002B16D2" w:rsidP="00E96EF8">
      <w:pPr>
        <w:pStyle w:val="Bodytext20"/>
        <w:tabs>
          <w:tab w:val="left" w:pos="1276"/>
          <w:tab w:val="left" w:pos="3828"/>
          <w:tab w:val="left" w:pos="9072"/>
        </w:tabs>
        <w:spacing w:before="0" w:line="240" w:lineRule="auto"/>
        <w:ind w:left="0" w:right="55" w:firstLine="0"/>
        <w:rPr>
          <w:rFonts w:asciiTheme="minorHAnsi" w:eastAsia="Arial" w:hAnsiTheme="minorHAnsi" w:cstheme="minorHAnsi"/>
          <w:i w:val="0"/>
          <w:iCs w:val="0"/>
          <w:sz w:val="22"/>
          <w:szCs w:val="22"/>
        </w:rPr>
      </w:pPr>
    </w:p>
    <w:p w14:paraId="74F7C776" w14:textId="393DFADB" w:rsidR="0084004C" w:rsidRPr="00E96EF8" w:rsidRDefault="0065209F" w:rsidP="00E96EF8">
      <w:pPr>
        <w:pStyle w:val="Heading2"/>
        <w:numPr>
          <w:ilvl w:val="0"/>
          <w:numId w:val="34"/>
        </w:numPr>
        <w:rPr>
          <w:rFonts w:cstheme="minorHAnsi"/>
          <w:b/>
          <w:i/>
          <w:szCs w:val="22"/>
        </w:rPr>
      </w:pPr>
      <w:r w:rsidRPr="005816D9">
        <w:rPr>
          <w:b/>
        </w:rPr>
        <w:t>REIKALAVIMAI PROJEKTAVIMUI</w:t>
      </w:r>
    </w:p>
    <w:p w14:paraId="6570B9CB" w14:textId="33E0FF55" w:rsidR="0065209F" w:rsidRPr="008D6194" w:rsidRDefault="0065209F" w:rsidP="00957131">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Projektavimo darbų apimtys</w:t>
      </w:r>
    </w:p>
    <w:p w14:paraId="30949DBA" w14:textId="532A52AB" w:rsidR="0065209F" w:rsidRPr="008D6194" w:rsidRDefault="0065209F" w:rsidP="1DA31C9C">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1DA31C9C">
        <w:rPr>
          <w:rFonts w:asciiTheme="minorHAnsi" w:hAnsiTheme="minorHAnsi" w:cstheme="minorBidi"/>
          <w:i w:val="0"/>
          <w:iCs w:val="0"/>
          <w:sz w:val="22"/>
          <w:szCs w:val="22"/>
        </w:rPr>
        <w:t xml:space="preserve">Atsižvelgus į PAV analizę ir rezultatus, bei norimus pasiekti vandenilio gamybos rodiklius su siekiama įsigyti įranga, parengti </w:t>
      </w:r>
      <w:r w:rsidR="00E17CCB" w:rsidRPr="1DA31C9C">
        <w:rPr>
          <w:rFonts w:asciiTheme="minorHAnsi" w:hAnsiTheme="minorHAnsi" w:cstheme="minorBidi"/>
          <w:i w:val="0"/>
          <w:iCs w:val="0"/>
          <w:sz w:val="22"/>
          <w:szCs w:val="22"/>
        </w:rPr>
        <w:t xml:space="preserve"> t</w:t>
      </w:r>
      <w:r w:rsidRPr="1DA31C9C">
        <w:rPr>
          <w:rFonts w:asciiTheme="minorHAnsi" w:hAnsiTheme="minorHAnsi" w:cstheme="minorBidi"/>
          <w:i w:val="0"/>
          <w:iCs w:val="0"/>
          <w:sz w:val="22"/>
          <w:szCs w:val="22"/>
        </w:rPr>
        <w:t xml:space="preserve">echninį </w:t>
      </w:r>
      <w:r w:rsidR="00E17CCB" w:rsidRPr="1DA31C9C">
        <w:rPr>
          <w:rFonts w:asciiTheme="minorHAnsi" w:hAnsiTheme="minorHAnsi" w:cstheme="minorBidi"/>
          <w:i w:val="0"/>
          <w:iCs w:val="0"/>
          <w:sz w:val="22"/>
          <w:szCs w:val="22"/>
        </w:rPr>
        <w:t>d</w:t>
      </w:r>
      <w:r w:rsidRPr="1DA31C9C">
        <w:rPr>
          <w:rFonts w:asciiTheme="minorHAnsi" w:hAnsiTheme="minorHAnsi" w:cstheme="minorBidi"/>
          <w:i w:val="0"/>
          <w:iCs w:val="0"/>
          <w:sz w:val="22"/>
          <w:szCs w:val="22"/>
        </w:rPr>
        <w:t xml:space="preserve">arbo </w:t>
      </w:r>
      <w:r w:rsidR="00E17CCB" w:rsidRPr="1DA31C9C">
        <w:rPr>
          <w:rFonts w:asciiTheme="minorHAnsi" w:hAnsiTheme="minorHAnsi" w:cstheme="minorBidi"/>
          <w:i w:val="0"/>
          <w:iCs w:val="0"/>
          <w:sz w:val="22"/>
          <w:szCs w:val="22"/>
        </w:rPr>
        <w:t>p</w:t>
      </w:r>
      <w:r w:rsidRPr="1DA31C9C">
        <w:rPr>
          <w:rFonts w:asciiTheme="minorHAnsi" w:hAnsiTheme="minorHAnsi" w:cstheme="minorBidi"/>
          <w:i w:val="0"/>
          <w:iCs w:val="0"/>
          <w:sz w:val="22"/>
          <w:szCs w:val="22"/>
        </w:rPr>
        <w:t xml:space="preserve">rojektą. </w:t>
      </w:r>
      <w:r w:rsidR="005F56F4"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Turi būti numatytos ne mažiau</w:t>
      </w:r>
      <w:r w:rsidR="006F4C8A" w:rsidRPr="1DA31C9C">
        <w:rPr>
          <w:rFonts w:asciiTheme="minorHAnsi" w:hAnsiTheme="minorHAnsi" w:cstheme="minorBidi"/>
          <w:i w:val="0"/>
          <w:iCs w:val="0"/>
          <w:sz w:val="22"/>
          <w:szCs w:val="22"/>
        </w:rPr>
        <w:t>, kaip</w:t>
      </w:r>
      <w:r w:rsidRPr="1DA31C9C">
        <w:rPr>
          <w:rFonts w:asciiTheme="minorHAnsi" w:hAnsiTheme="minorHAnsi" w:cstheme="minorBidi"/>
          <w:i w:val="0"/>
          <w:iCs w:val="0"/>
          <w:sz w:val="22"/>
          <w:szCs w:val="22"/>
        </w:rPr>
        <w:t xml:space="preserve"> tokios projekto dalys:</w:t>
      </w:r>
    </w:p>
    <w:p w14:paraId="5073C182" w14:textId="324C8E7A"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Bendroji;</w:t>
      </w:r>
    </w:p>
    <w:p w14:paraId="03D3895F" w14:textId="07125662"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Sklypo plano;</w:t>
      </w:r>
    </w:p>
    <w:p w14:paraId="6549BFA0" w14:textId="67656A2B"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Pasirengimo statybai ir statybos darbų organizavimo;</w:t>
      </w:r>
    </w:p>
    <w:p w14:paraId="59494D37" w14:textId="61F4CA73"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Technologijos;</w:t>
      </w:r>
    </w:p>
    <w:p w14:paraId="6C242CFD" w14:textId="7D973E7D"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Vandentiekio ir nuotekų šalinimo;</w:t>
      </w:r>
    </w:p>
    <w:p w14:paraId="42DEE956" w14:textId="01AB7FEC"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Elektrotechnikos;</w:t>
      </w:r>
    </w:p>
    <w:p w14:paraId="7CAA52CB" w14:textId="5745700C"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Procesų valdymo ir automatizacijos;</w:t>
      </w:r>
    </w:p>
    <w:p w14:paraId="2D372BAF" w14:textId="5930BF02"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Elektroninių ryšių ir telekomunikacijos;</w:t>
      </w:r>
    </w:p>
    <w:p w14:paraId="44536581" w14:textId="3804FA21" w:rsidR="004632E1" w:rsidRPr="008D6194" w:rsidRDefault="367067E0"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Apsaugos ir įeigos kontrolės;</w:t>
      </w:r>
    </w:p>
    <w:p w14:paraId="3893AED1" w14:textId="3A48D429" w:rsidR="0065209F" w:rsidRPr="008D6194" w:rsidRDefault="00711858"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Gaisrinės saugos;</w:t>
      </w:r>
    </w:p>
    <w:p w14:paraId="6719EAC7" w14:textId="4AD28B88" w:rsidR="00711858" w:rsidRPr="008D6194" w:rsidRDefault="100DA807"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Gaisrinės signalizacijos;</w:t>
      </w:r>
    </w:p>
    <w:p w14:paraId="14A66464" w14:textId="35B1A7A7" w:rsidR="0065209F" w:rsidRPr="008D6194" w:rsidRDefault="5547CFF5"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Aplinkos apsaugos;</w:t>
      </w:r>
    </w:p>
    <w:p w14:paraId="3B817DF0" w14:textId="073AC8EE" w:rsidR="0065209F" w:rsidRPr="008D6194" w:rsidRDefault="5246398E"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Konstr</w:t>
      </w:r>
      <w:r w:rsidR="056D888C" w:rsidRPr="1DA31C9C">
        <w:rPr>
          <w:rFonts w:asciiTheme="minorHAnsi" w:hAnsiTheme="minorHAnsi" w:cstheme="minorBidi"/>
          <w:i w:val="0"/>
          <w:iCs w:val="0"/>
          <w:sz w:val="22"/>
          <w:szCs w:val="22"/>
        </w:rPr>
        <w:t>ukcijų</w:t>
      </w:r>
      <w:r w:rsidR="5290632B"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 xml:space="preserve"> </w:t>
      </w:r>
      <w:r w:rsidR="5547CFF5" w:rsidRPr="1DA31C9C">
        <w:rPr>
          <w:rFonts w:asciiTheme="minorHAnsi" w:hAnsiTheme="minorHAnsi" w:cstheme="minorBidi"/>
          <w:i w:val="0"/>
          <w:iCs w:val="0"/>
          <w:sz w:val="22"/>
          <w:szCs w:val="22"/>
        </w:rPr>
        <w:t>dalis;</w:t>
      </w:r>
    </w:p>
    <w:p w14:paraId="71C93B86" w14:textId="37A52502" w:rsidR="0065209F" w:rsidRPr="008D6194" w:rsidRDefault="0065209F" w:rsidP="00EC1ED9">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1DA31C9C">
        <w:rPr>
          <w:rFonts w:asciiTheme="minorHAnsi" w:hAnsiTheme="minorHAnsi" w:cstheme="minorBidi"/>
          <w:i w:val="0"/>
          <w:iCs w:val="0"/>
          <w:sz w:val="22"/>
          <w:szCs w:val="22"/>
        </w:rPr>
        <w:t>ŠVOK dalis  (pagal poreikį);</w:t>
      </w:r>
    </w:p>
    <w:p w14:paraId="4FFD6DA1" w14:textId="13311BF6" w:rsidR="0065209F" w:rsidRPr="008D6194" w:rsidRDefault="5547CFF5" w:rsidP="22392CCA">
      <w:pPr>
        <w:pStyle w:val="Bodytext20"/>
        <w:numPr>
          <w:ilvl w:val="3"/>
          <w:numId w:val="34"/>
        </w:numPr>
        <w:tabs>
          <w:tab w:val="left" w:pos="851"/>
          <w:tab w:val="left" w:pos="993"/>
          <w:tab w:val="left" w:pos="1418"/>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Kitos dalys, atsižvelgiant į projektuojamų sistemų specifiką ir norminių dokumentų reikalavimus.</w:t>
      </w:r>
    </w:p>
    <w:p w14:paraId="598F1FA2" w14:textId="61019E95" w:rsidR="631C5C02" w:rsidRDefault="4C957DE5" w:rsidP="1DA31C9C">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1DA31C9C">
        <w:rPr>
          <w:rFonts w:asciiTheme="minorHAnsi" w:hAnsiTheme="minorHAnsi" w:cstheme="minorBidi"/>
          <w:i w:val="0"/>
          <w:iCs w:val="0"/>
          <w:sz w:val="22"/>
          <w:szCs w:val="22"/>
        </w:rPr>
        <w:t xml:space="preserve">Atliekant projektavimo paslaugas turi būti sukurtas, naudojamas ir atnaujinamas statinio informacinis modelis (toliau – BIM). Reikalavimai BIM pateikti priede Nr. </w:t>
      </w:r>
      <w:r w:rsidR="1721FDE6" w:rsidRPr="1DA31C9C">
        <w:rPr>
          <w:rFonts w:asciiTheme="minorHAnsi" w:hAnsiTheme="minorHAnsi" w:cstheme="minorBidi"/>
          <w:i w:val="0"/>
          <w:iCs w:val="0"/>
          <w:sz w:val="22"/>
          <w:szCs w:val="22"/>
        </w:rPr>
        <w:t>13</w:t>
      </w:r>
      <w:r w:rsidRPr="1DA31C9C">
        <w:rPr>
          <w:rFonts w:asciiTheme="minorHAnsi" w:hAnsiTheme="minorHAnsi" w:cstheme="minorBidi"/>
          <w:i w:val="0"/>
          <w:iCs w:val="0"/>
          <w:sz w:val="22"/>
          <w:szCs w:val="22"/>
        </w:rPr>
        <w:t xml:space="preserve"> „Užsakovo reikalavimai statinio informacinio modelio (BIM) rengimui“. </w:t>
      </w:r>
    </w:p>
    <w:p w14:paraId="3FDA6C4F" w14:textId="06786A3A" w:rsidR="6A8A2570" w:rsidRPr="00E96EF8" w:rsidRDefault="6A8A2570" w:rsidP="497004E2">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00E96EF8">
        <w:rPr>
          <w:rFonts w:asciiTheme="minorHAnsi" w:hAnsiTheme="minorHAnsi" w:cstheme="minorBidi"/>
          <w:i w:val="0"/>
          <w:iCs w:val="0"/>
          <w:sz w:val="22"/>
          <w:szCs w:val="22"/>
        </w:rPr>
        <w:t xml:space="preserve">Rangovas parengia atskirą projektą (techninį darbo projektą įskaitant statybos leidimo gavimą) </w:t>
      </w:r>
      <w:proofErr w:type="spellStart"/>
      <w:r w:rsidRPr="00E96EF8">
        <w:rPr>
          <w:rFonts w:asciiTheme="minorHAnsi" w:hAnsiTheme="minorHAnsi" w:cstheme="minorBidi"/>
          <w:i w:val="0"/>
          <w:iCs w:val="0"/>
          <w:sz w:val="22"/>
          <w:szCs w:val="22"/>
        </w:rPr>
        <w:t>atliekinės</w:t>
      </w:r>
      <w:proofErr w:type="spellEnd"/>
      <w:r w:rsidRPr="00E96EF8">
        <w:rPr>
          <w:rFonts w:asciiTheme="minorHAnsi" w:hAnsiTheme="minorHAnsi" w:cstheme="minorBidi"/>
          <w:i w:val="0"/>
          <w:iCs w:val="0"/>
          <w:sz w:val="22"/>
          <w:szCs w:val="22"/>
        </w:rPr>
        <w:t xml:space="preserve"> šilumos surinkimui ir tiekimui į CŠT tinklą pagal pridedamas technines sąlygas (Priedas Nr. 17). Į rangovo apimtį įeina vėsinimo įrangos įrengimas elektrolizės technologijai, kuri užtikrintų sistemos funkcionalumą be </w:t>
      </w:r>
      <w:proofErr w:type="spellStart"/>
      <w:r w:rsidRPr="00E96EF8">
        <w:rPr>
          <w:rFonts w:asciiTheme="minorHAnsi" w:hAnsiTheme="minorHAnsi" w:cstheme="minorBidi"/>
          <w:i w:val="0"/>
          <w:iCs w:val="0"/>
          <w:sz w:val="22"/>
          <w:szCs w:val="22"/>
        </w:rPr>
        <w:lastRenderedPageBreak/>
        <w:t>atliekinės</w:t>
      </w:r>
      <w:proofErr w:type="spellEnd"/>
      <w:r w:rsidRPr="00E96EF8">
        <w:rPr>
          <w:rFonts w:asciiTheme="minorHAnsi" w:hAnsiTheme="minorHAnsi" w:cstheme="minorBidi"/>
          <w:i w:val="0"/>
          <w:iCs w:val="0"/>
          <w:sz w:val="22"/>
          <w:szCs w:val="22"/>
        </w:rPr>
        <w:t xml:space="preserve"> šilumos surinkimo technologijos. Užsakovas atsakingas įrengti </w:t>
      </w:r>
      <w:proofErr w:type="spellStart"/>
      <w:r w:rsidRPr="00E96EF8">
        <w:rPr>
          <w:rFonts w:asciiTheme="minorHAnsi" w:hAnsiTheme="minorHAnsi" w:cstheme="minorBidi"/>
          <w:i w:val="0"/>
          <w:iCs w:val="0"/>
          <w:sz w:val="22"/>
          <w:szCs w:val="22"/>
        </w:rPr>
        <w:t>atliekinės</w:t>
      </w:r>
      <w:proofErr w:type="spellEnd"/>
      <w:r w:rsidRPr="00E96EF8">
        <w:rPr>
          <w:rFonts w:asciiTheme="minorHAnsi" w:hAnsiTheme="minorHAnsi" w:cstheme="minorBidi"/>
          <w:i w:val="0"/>
          <w:iCs w:val="0"/>
          <w:sz w:val="22"/>
          <w:szCs w:val="22"/>
        </w:rPr>
        <w:t xml:space="preserve"> šilumos surinkimo technologinę sistemą pagal Rangovo parengtą projektą</w:t>
      </w:r>
      <w:r w:rsidR="004D45D1" w:rsidRPr="000C46D8">
        <w:rPr>
          <w:rFonts w:ascii="Calibri" w:eastAsia="Calibri" w:hAnsi="Calibri" w:cs="Calibri"/>
          <w:i w:val="0"/>
          <w:iCs w:val="0"/>
          <w:sz w:val="22"/>
          <w:szCs w:val="22"/>
        </w:rPr>
        <w:t>.</w:t>
      </w:r>
      <w:r w:rsidR="001179E4">
        <w:rPr>
          <w:rFonts w:ascii="Calibri" w:eastAsia="Calibri" w:hAnsi="Calibri" w:cs="Calibri"/>
          <w:i w:val="0"/>
          <w:iCs w:val="0"/>
          <w:sz w:val="22"/>
          <w:szCs w:val="22"/>
        </w:rPr>
        <w:t xml:space="preserve"> </w:t>
      </w:r>
      <w:r w:rsidR="001179E4" w:rsidRPr="00E96EF8">
        <w:rPr>
          <w:rFonts w:asciiTheme="minorHAnsi" w:hAnsiTheme="minorHAnsi" w:cstheme="minorBidi"/>
          <w:i w:val="0"/>
          <w:iCs w:val="0"/>
          <w:sz w:val="22"/>
          <w:szCs w:val="22"/>
        </w:rPr>
        <w:t xml:space="preserve">Užsakovas atsakingas už šilumos pirkimo-pardavimo sutarties sudarymą kaip numatyta priede Nr. 17.  </w:t>
      </w:r>
    </w:p>
    <w:p w14:paraId="5C1B5C50" w14:textId="2EEAD399" w:rsidR="631C5C02" w:rsidRPr="008D6194" w:rsidRDefault="0A125857" w:rsidP="59D1878F">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1DA31C9C">
        <w:rPr>
          <w:rFonts w:asciiTheme="minorHAnsi" w:hAnsiTheme="minorHAnsi" w:cstheme="minorBidi"/>
          <w:i w:val="0"/>
          <w:iCs w:val="0"/>
          <w:sz w:val="22"/>
          <w:szCs w:val="22"/>
        </w:rPr>
        <w:t xml:space="preserve">Rangovas per 10 (dešimt) darbo dienų nuo Sutarties įsigaliojimo dienos, privalo pateikti Užsakovui projekto vadovo, projekto vykdymo priežiūros vadovo ir </w:t>
      </w:r>
      <w:r w:rsidR="003F15E5" w:rsidRPr="1DA31C9C">
        <w:rPr>
          <w:rFonts w:asciiTheme="minorHAnsi" w:hAnsiTheme="minorHAnsi" w:cstheme="minorBidi"/>
          <w:i w:val="0"/>
          <w:iCs w:val="0"/>
          <w:sz w:val="22"/>
          <w:szCs w:val="22"/>
        </w:rPr>
        <w:t xml:space="preserve">pasiūlyme nurodytų </w:t>
      </w:r>
      <w:r w:rsidRPr="1DA31C9C">
        <w:rPr>
          <w:rFonts w:asciiTheme="minorHAnsi" w:hAnsiTheme="minorHAnsi" w:cstheme="minorBidi"/>
          <w:i w:val="0"/>
          <w:iCs w:val="0"/>
          <w:sz w:val="22"/>
          <w:szCs w:val="22"/>
        </w:rPr>
        <w:t xml:space="preserve">projekto BIM koordinatoriaus </w:t>
      </w:r>
      <w:r w:rsidR="003F15E5" w:rsidRPr="1DA31C9C">
        <w:rPr>
          <w:rFonts w:asciiTheme="minorHAnsi" w:hAnsiTheme="minorHAnsi" w:cstheme="minorBidi"/>
          <w:i w:val="0"/>
          <w:iCs w:val="0"/>
          <w:sz w:val="22"/>
          <w:szCs w:val="22"/>
        </w:rPr>
        <w:t xml:space="preserve">ir </w:t>
      </w:r>
      <w:r w:rsidR="0059610F" w:rsidRPr="1DA31C9C">
        <w:rPr>
          <w:rFonts w:asciiTheme="minorHAnsi" w:hAnsiTheme="minorHAnsi" w:cstheme="minorBidi"/>
          <w:i w:val="0"/>
          <w:iCs w:val="0"/>
          <w:sz w:val="22"/>
          <w:szCs w:val="22"/>
        </w:rPr>
        <w:t xml:space="preserve">Vandenilio gamybos technologijos specialisto </w:t>
      </w:r>
      <w:r w:rsidRPr="1DA31C9C">
        <w:rPr>
          <w:rFonts w:asciiTheme="minorHAnsi" w:hAnsiTheme="minorHAnsi" w:cstheme="minorBidi"/>
          <w:i w:val="0"/>
          <w:iCs w:val="0"/>
          <w:sz w:val="22"/>
          <w:szCs w:val="22"/>
        </w:rPr>
        <w:t>paskyrimo įsakym</w:t>
      </w:r>
      <w:r w:rsidR="00537DFB" w:rsidRPr="1DA31C9C">
        <w:rPr>
          <w:rFonts w:asciiTheme="minorHAnsi" w:hAnsiTheme="minorHAnsi" w:cstheme="minorBidi"/>
          <w:i w:val="0"/>
          <w:iCs w:val="0"/>
          <w:sz w:val="22"/>
          <w:szCs w:val="22"/>
        </w:rPr>
        <w:t>ų</w:t>
      </w:r>
      <w:r w:rsidRPr="1DA31C9C">
        <w:rPr>
          <w:rFonts w:asciiTheme="minorHAnsi" w:hAnsiTheme="minorHAnsi" w:cstheme="minorBidi"/>
          <w:i w:val="0"/>
          <w:iCs w:val="0"/>
          <w:sz w:val="22"/>
          <w:szCs w:val="22"/>
        </w:rPr>
        <w:t xml:space="preserve"> kopij</w:t>
      </w:r>
      <w:r w:rsidR="00537DFB" w:rsidRPr="1DA31C9C">
        <w:rPr>
          <w:rFonts w:asciiTheme="minorHAnsi" w:hAnsiTheme="minorHAnsi" w:cstheme="minorBidi"/>
          <w:i w:val="0"/>
          <w:iCs w:val="0"/>
          <w:sz w:val="22"/>
          <w:szCs w:val="22"/>
        </w:rPr>
        <w:t>as</w:t>
      </w:r>
      <w:r w:rsidRPr="1DA31C9C">
        <w:rPr>
          <w:rFonts w:asciiTheme="minorHAnsi" w:hAnsiTheme="minorHAnsi" w:cstheme="minorBidi"/>
          <w:i w:val="0"/>
          <w:iCs w:val="0"/>
          <w:sz w:val="22"/>
          <w:szCs w:val="22"/>
        </w:rPr>
        <w:t xml:space="preserve"> bei užtikrinti jų dalyvavimą projekte per visą Sutarties vykdymo laikotarpį (BIM koordinatoriaus pareigos bei funkcijos nurodytos priede Nr.  13 „Užsakovo reikalavimai statinio informacinio modelio (BIM) rengimui“). Tuo atveju, jeigu Rangovo pasiūlyme nurodyt</w:t>
      </w:r>
      <w:r w:rsidR="0059610F" w:rsidRPr="1DA31C9C">
        <w:rPr>
          <w:rFonts w:asciiTheme="minorHAnsi" w:hAnsiTheme="minorHAnsi" w:cstheme="minorBidi"/>
          <w:i w:val="0"/>
          <w:iCs w:val="0"/>
          <w:sz w:val="22"/>
          <w:szCs w:val="22"/>
        </w:rPr>
        <w:t>i specialistai, kurių kvalifikacija buvo įvertinta,</w:t>
      </w:r>
      <w:r w:rsidR="006E0060"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yra atleidžiam</w:t>
      </w:r>
      <w:r w:rsidR="0059610F" w:rsidRPr="1DA31C9C">
        <w:rPr>
          <w:rFonts w:asciiTheme="minorHAnsi" w:hAnsiTheme="minorHAnsi" w:cstheme="minorBidi"/>
          <w:i w:val="0"/>
          <w:iCs w:val="0"/>
          <w:sz w:val="22"/>
          <w:szCs w:val="22"/>
        </w:rPr>
        <w:t>i</w:t>
      </w:r>
      <w:r w:rsidRPr="1DA31C9C">
        <w:rPr>
          <w:rFonts w:asciiTheme="minorHAnsi" w:hAnsiTheme="minorHAnsi" w:cstheme="minorBidi"/>
          <w:i w:val="0"/>
          <w:iCs w:val="0"/>
          <w:sz w:val="22"/>
          <w:szCs w:val="22"/>
        </w:rPr>
        <w:t>, išeina iš darbo, ar dėl kitų priežasčių negali vykdyti savo pareigų, susijusių su Sutarties įgyvendinimu,</w:t>
      </w:r>
      <w:r w:rsidR="00916A40">
        <w:rPr>
          <w:rFonts w:asciiTheme="minorHAnsi" w:hAnsiTheme="minorHAnsi" w:cstheme="minorBidi"/>
          <w:i w:val="0"/>
          <w:iCs w:val="0"/>
          <w:sz w:val="22"/>
          <w:szCs w:val="22"/>
        </w:rPr>
        <w:t xml:space="preserve"> </w:t>
      </w:r>
      <w:r w:rsidR="00352D4B">
        <w:rPr>
          <w:rFonts w:asciiTheme="minorHAnsi" w:hAnsiTheme="minorHAnsi" w:cstheme="minorBidi"/>
          <w:i w:val="0"/>
          <w:iCs w:val="0"/>
          <w:sz w:val="22"/>
          <w:szCs w:val="22"/>
        </w:rPr>
        <w:t xml:space="preserve">tuomet </w:t>
      </w:r>
      <w:r w:rsidR="00916A40">
        <w:rPr>
          <w:rFonts w:asciiTheme="minorHAnsi" w:hAnsiTheme="minorHAnsi" w:cstheme="minorBidi"/>
          <w:i w:val="0"/>
          <w:iCs w:val="0"/>
          <w:sz w:val="22"/>
          <w:szCs w:val="22"/>
        </w:rPr>
        <w:t xml:space="preserve">taikomos Sutarties Bendrųjų sąlygų </w:t>
      </w:r>
      <w:r w:rsidR="00717A94">
        <w:rPr>
          <w:rFonts w:asciiTheme="minorHAnsi" w:hAnsiTheme="minorHAnsi" w:cstheme="minorBidi"/>
          <w:i w:val="0"/>
          <w:iCs w:val="0"/>
          <w:sz w:val="22"/>
          <w:szCs w:val="22"/>
          <w:lang w:val="en-US"/>
        </w:rPr>
        <w:t xml:space="preserve">3.1.5 </w:t>
      </w:r>
      <w:r w:rsidR="00717A94" w:rsidRPr="00E67C53">
        <w:rPr>
          <w:rFonts w:asciiTheme="minorHAnsi" w:hAnsiTheme="minorHAnsi" w:cstheme="minorBidi"/>
          <w:i w:val="0"/>
          <w:iCs w:val="0"/>
          <w:sz w:val="22"/>
          <w:szCs w:val="22"/>
        </w:rPr>
        <w:t>punkto sąlygos</w:t>
      </w:r>
      <w:r w:rsidRPr="1DA31C9C">
        <w:rPr>
          <w:rFonts w:asciiTheme="minorHAnsi" w:hAnsiTheme="minorHAnsi" w:cstheme="minorBidi"/>
          <w:i w:val="0"/>
          <w:iCs w:val="0"/>
          <w:sz w:val="22"/>
          <w:szCs w:val="22"/>
        </w:rPr>
        <w:t xml:space="preserve">. </w:t>
      </w:r>
      <w:r w:rsidR="4C957DE5" w:rsidRPr="1DA31C9C">
        <w:rPr>
          <w:rFonts w:asciiTheme="minorHAnsi" w:hAnsiTheme="minorHAnsi" w:cstheme="minorBidi"/>
          <w:i w:val="0"/>
          <w:iCs w:val="0"/>
          <w:sz w:val="22"/>
          <w:szCs w:val="22"/>
        </w:rPr>
        <w:t xml:space="preserve"> </w:t>
      </w:r>
    </w:p>
    <w:p w14:paraId="48638D55" w14:textId="32CCBA3C" w:rsidR="0065209F" w:rsidRPr="008D6194" w:rsidRDefault="5547CFF5" w:rsidP="0F0EE4D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sz w:val="22"/>
          <w:szCs w:val="22"/>
        </w:rPr>
      </w:pPr>
      <w:r w:rsidRPr="1DA31C9C">
        <w:rPr>
          <w:rFonts w:asciiTheme="minorHAnsi" w:hAnsiTheme="minorHAnsi" w:cstheme="minorBidi"/>
          <w:i w:val="0"/>
          <w:iCs w:val="0"/>
          <w:sz w:val="22"/>
          <w:szCs w:val="22"/>
        </w:rPr>
        <w:t xml:space="preserve">Rangovas ne vėliau kaip </w:t>
      </w:r>
      <w:r w:rsidR="2BA860BB" w:rsidRPr="1DA31C9C">
        <w:rPr>
          <w:rFonts w:asciiTheme="minorHAnsi" w:hAnsiTheme="minorHAnsi" w:cstheme="minorBidi"/>
          <w:i w:val="0"/>
          <w:iCs w:val="0"/>
          <w:sz w:val="22"/>
          <w:szCs w:val="22"/>
        </w:rPr>
        <w:t>per nurodyt</w:t>
      </w:r>
      <w:r w:rsidR="009235E4" w:rsidRPr="1DA31C9C">
        <w:rPr>
          <w:rFonts w:asciiTheme="minorHAnsi" w:hAnsiTheme="minorHAnsi" w:cstheme="minorBidi"/>
          <w:i w:val="0"/>
          <w:iCs w:val="0"/>
          <w:sz w:val="22"/>
          <w:szCs w:val="22"/>
        </w:rPr>
        <w:t>ą</w:t>
      </w:r>
      <w:r w:rsidR="2BA860BB" w:rsidRPr="1DA31C9C">
        <w:rPr>
          <w:rFonts w:asciiTheme="minorHAnsi" w:hAnsiTheme="minorHAnsi" w:cstheme="minorBidi"/>
          <w:i w:val="0"/>
          <w:iCs w:val="0"/>
          <w:sz w:val="22"/>
          <w:szCs w:val="22"/>
        </w:rPr>
        <w:t xml:space="preserve"> termin</w:t>
      </w:r>
      <w:r w:rsidR="009235E4" w:rsidRPr="1DA31C9C">
        <w:rPr>
          <w:rFonts w:asciiTheme="minorHAnsi" w:hAnsiTheme="minorHAnsi" w:cstheme="minorBidi"/>
          <w:i w:val="0"/>
          <w:iCs w:val="0"/>
          <w:sz w:val="22"/>
          <w:szCs w:val="22"/>
        </w:rPr>
        <w:t>ą</w:t>
      </w:r>
      <w:r w:rsidR="2BA860BB" w:rsidRPr="1DA31C9C">
        <w:rPr>
          <w:rFonts w:asciiTheme="minorHAnsi" w:hAnsiTheme="minorHAnsi" w:cstheme="minorBidi"/>
          <w:i w:val="0"/>
          <w:iCs w:val="0"/>
          <w:sz w:val="22"/>
          <w:szCs w:val="22"/>
        </w:rPr>
        <w:t xml:space="preserve"> sutarties priede </w:t>
      </w:r>
      <w:r w:rsidR="660CD467" w:rsidRPr="1DA31C9C">
        <w:rPr>
          <w:rFonts w:asciiTheme="minorHAnsi" w:hAnsiTheme="minorHAnsi" w:cstheme="minorBidi"/>
          <w:i w:val="0"/>
          <w:iCs w:val="0"/>
          <w:sz w:val="22"/>
          <w:szCs w:val="22"/>
        </w:rPr>
        <w:t>Darbų e</w:t>
      </w:r>
      <w:r w:rsidR="2BA860BB" w:rsidRPr="1DA31C9C">
        <w:rPr>
          <w:rFonts w:asciiTheme="minorHAnsi" w:hAnsiTheme="minorHAnsi" w:cstheme="minorBidi"/>
          <w:sz w:val="22"/>
          <w:szCs w:val="22"/>
        </w:rPr>
        <w:t>tapai ir j</w:t>
      </w:r>
      <w:r w:rsidR="009235E4" w:rsidRPr="1DA31C9C">
        <w:rPr>
          <w:rFonts w:asciiTheme="minorHAnsi" w:hAnsiTheme="minorHAnsi" w:cstheme="minorBidi"/>
          <w:sz w:val="22"/>
          <w:szCs w:val="22"/>
        </w:rPr>
        <w:t>ų</w:t>
      </w:r>
      <w:r w:rsidR="2BA860BB" w:rsidRPr="1DA31C9C">
        <w:rPr>
          <w:rFonts w:asciiTheme="minorHAnsi" w:hAnsiTheme="minorHAnsi" w:cstheme="minorBidi"/>
          <w:sz w:val="22"/>
          <w:szCs w:val="22"/>
        </w:rPr>
        <w:t xml:space="preserve"> terminai</w:t>
      </w:r>
      <w:r w:rsidRPr="1DA31C9C">
        <w:rPr>
          <w:rFonts w:asciiTheme="minorHAnsi" w:hAnsiTheme="minorHAnsi" w:cstheme="minorBidi"/>
          <w:i w:val="0"/>
          <w:iCs w:val="0"/>
          <w:sz w:val="22"/>
          <w:szCs w:val="22"/>
        </w:rPr>
        <w:t xml:space="preserve">, turi paruošti ir suderinti su Užsakovu </w:t>
      </w:r>
      <w:r w:rsidR="2BA860BB" w:rsidRPr="1DA31C9C">
        <w:rPr>
          <w:rFonts w:asciiTheme="minorHAnsi" w:hAnsiTheme="minorHAnsi" w:cstheme="minorBidi"/>
          <w:i w:val="0"/>
          <w:iCs w:val="0"/>
          <w:sz w:val="22"/>
          <w:szCs w:val="22"/>
        </w:rPr>
        <w:t xml:space="preserve">projektinius sprendinius ir </w:t>
      </w:r>
      <w:r w:rsidRPr="1DA31C9C">
        <w:rPr>
          <w:rFonts w:asciiTheme="minorHAnsi" w:hAnsiTheme="minorHAnsi" w:cstheme="minorBidi"/>
          <w:i w:val="0"/>
          <w:iCs w:val="0"/>
          <w:sz w:val="22"/>
          <w:szCs w:val="22"/>
        </w:rPr>
        <w:t xml:space="preserve">techninį darbo projektą, susidedantį iš aukščiau išvardintų pagrindinių dalių, suderinti su suinteresuotomis šalimis bei Užsakovu. </w:t>
      </w:r>
      <w:r w:rsidR="26479723" w:rsidRPr="1DA31C9C">
        <w:rPr>
          <w:rFonts w:asciiTheme="minorHAnsi" w:hAnsiTheme="minorHAnsi" w:cstheme="minorBidi"/>
          <w:i w:val="0"/>
          <w:iCs w:val="0"/>
          <w:sz w:val="22"/>
          <w:szCs w:val="22"/>
        </w:rPr>
        <w:t>U</w:t>
      </w:r>
      <w:r w:rsidR="49492728" w:rsidRPr="1DA31C9C">
        <w:rPr>
          <w:rFonts w:asciiTheme="minorHAnsi" w:hAnsiTheme="minorHAnsi" w:cstheme="minorBidi"/>
          <w:i w:val="0"/>
          <w:iCs w:val="0"/>
          <w:sz w:val="22"/>
          <w:szCs w:val="22"/>
        </w:rPr>
        <w:t>žsakovas privalo atlikti privalomąją ekspertizę per 3</w:t>
      </w:r>
      <w:r w:rsidR="232503E5" w:rsidRPr="1DA31C9C">
        <w:rPr>
          <w:rFonts w:asciiTheme="minorHAnsi" w:hAnsiTheme="minorHAnsi" w:cstheme="minorBidi"/>
          <w:i w:val="0"/>
          <w:iCs w:val="0"/>
          <w:sz w:val="22"/>
          <w:szCs w:val="22"/>
        </w:rPr>
        <w:t>0</w:t>
      </w:r>
      <w:r w:rsidR="49492728" w:rsidRPr="1DA31C9C">
        <w:rPr>
          <w:rFonts w:asciiTheme="minorHAnsi" w:hAnsiTheme="minorHAnsi" w:cstheme="minorBidi"/>
          <w:i w:val="0"/>
          <w:iCs w:val="0"/>
          <w:sz w:val="22"/>
          <w:szCs w:val="22"/>
        </w:rPr>
        <w:t xml:space="preserve"> </w:t>
      </w:r>
      <w:proofErr w:type="spellStart"/>
      <w:r w:rsidR="49492728" w:rsidRPr="1DA31C9C">
        <w:rPr>
          <w:rFonts w:asciiTheme="minorHAnsi" w:hAnsiTheme="minorHAnsi" w:cstheme="minorBidi"/>
          <w:i w:val="0"/>
          <w:iCs w:val="0"/>
          <w:sz w:val="22"/>
          <w:szCs w:val="22"/>
        </w:rPr>
        <w:t>k.d</w:t>
      </w:r>
      <w:proofErr w:type="spellEnd"/>
      <w:r w:rsidR="49492728" w:rsidRPr="1DA31C9C">
        <w:rPr>
          <w:rFonts w:asciiTheme="minorHAnsi" w:hAnsiTheme="minorHAnsi" w:cstheme="minorBidi"/>
          <w:i w:val="0"/>
          <w:iCs w:val="0"/>
          <w:sz w:val="22"/>
          <w:szCs w:val="22"/>
        </w:rPr>
        <w:t>.</w:t>
      </w:r>
      <w:r w:rsidR="0ADBA32B" w:rsidRPr="1DA31C9C">
        <w:rPr>
          <w:rFonts w:asciiTheme="minorHAnsi" w:hAnsiTheme="minorHAnsi" w:cstheme="minorBidi"/>
          <w:i w:val="0"/>
          <w:iCs w:val="0"/>
          <w:sz w:val="22"/>
          <w:szCs w:val="22"/>
        </w:rPr>
        <w:t xml:space="preserve"> </w:t>
      </w:r>
      <w:r w:rsidR="636C6786" w:rsidRPr="1DA31C9C">
        <w:rPr>
          <w:rFonts w:asciiTheme="minorHAnsi" w:hAnsiTheme="minorHAnsi" w:cstheme="minorBidi"/>
          <w:i w:val="0"/>
          <w:iCs w:val="0"/>
          <w:sz w:val="22"/>
          <w:szCs w:val="22"/>
        </w:rPr>
        <w:t>nuo techninio darbo projekto suderinimo</w:t>
      </w:r>
      <w:r w:rsidR="5892FBB6" w:rsidRPr="1DA31C9C">
        <w:rPr>
          <w:rFonts w:asciiTheme="minorHAnsi" w:hAnsiTheme="minorHAnsi" w:cstheme="minorBidi"/>
          <w:i w:val="0"/>
          <w:iCs w:val="0"/>
          <w:sz w:val="22"/>
          <w:szCs w:val="22"/>
        </w:rPr>
        <w:t xml:space="preserve"> datos</w:t>
      </w:r>
      <w:r w:rsidR="636C6786" w:rsidRPr="1DA31C9C">
        <w:rPr>
          <w:rFonts w:asciiTheme="minorHAnsi" w:hAnsiTheme="minorHAnsi" w:cstheme="minorBidi"/>
          <w:i w:val="0"/>
          <w:iCs w:val="0"/>
          <w:sz w:val="22"/>
          <w:szCs w:val="22"/>
        </w:rPr>
        <w:t>.</w:t>
      </w:r>
      <w:r w:rsidR="0ADBA32B" w:rsidRPr="1DA31C9C">
        <w:rPr>
          <w:rFonts w:asciiTheme="minorHAnsi" w:hAnsiTheme="minorHAnsi" w:cstheme="minorBidi"/>
          <w:i w:val="0"/>
          <w:iCs w:val="0"/>
          <w:sz w:val="22"/>
          <w:szCs w:val="22"/>
        </w:rPr>
        <w:t xml:space="preserve"> Pakartotinė ekspertizė privalo būti atlikta per </w:t>
      </w:r>
      <w:r w:rsidR="232503E5" w:rsidRPr="1DA31C9C">
        <w:rPr>
          <w:rFonts w:asciiTheme="minorHAnsi" w:hAnsiTheme="minorHAnsi" w:cstheme="minorBidi"/>
          <w:i w:val="0"/>
          <w:iCs w:val="0"/>
          <w:sz w:val="22"/>
          <w:szCs w:val="22"/>
        </w:rPr>
        <w:t>21</w:t>
      </w:r>
      <w:r w:rsidR="0ADBA32B" w:rsidRPr="1DA31C9C">
        <w:rPr>
          <w:rFonts w:asciiTheme="minorHAnsi" w:hAnsiTheme="minorHAnsi" w:cstheme="minorBidi"/>
          <w:i w:val="0"/>
          <w:iCs w:val="0"/>
          <w:sz w:val="22"/>
          <w:szCs w:val="22"/>
        </w:rPr>
        <w:t xml:space="preserve"> </w:t>
      </w:r>
      <w:proofErr w:type="spellStart"/>
      <w:r w:rsidR="0ADBA32B" w:rsidRPr="1DA31C9C">
        <w:rPr>
          <w:rFonts w:asciiTheme="minorHAnsi" w:hAnsiTheme="minorHAnsi" w:cstheme="minorBidi"/>
          <w:i w:val="0"/>
          <w:iCs w:val="0"/>
          <w:sz w:val="22"/>
          <w:szCs w:val="22"/>
        </w:rPr>
        <w:t>k.d</w:t>
      </w:r>
      <w:proofErr w:type="spellEnd"/>
      <w:r w:rsidR="0ADBA32B" w:rsidRPr="1DA31C9C">
        <w:rPr>
          <w:rFonts w:asciiTheme="minorHAnsi" w:hAnsiTheme="minorHAnsi" w:cstheme="minorBidi"/>
          <w:i w:val="0"/>
          <w:iCs w:val="0"/>
          <w:sz w:val="22"/>
          <w:szCs w:val="22"/>
        </w:rPr>
        <w:t>.</w:t>
      </w:r>
    </w:p>
    <w:p w14:paraId="3A157ABB" w14:textId="73114D03" w:rsidR="005B4BB7" w:rsidRPr="008D6194" w:rsidRDefault="005B4BB7" w:rsidP="0054117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sz w:val="22"/>
          <w:szCs w:val="22"/>
        </w:rPr>
      </w:pPr>
      <w:r w:rsidRPr="1DA31C9C">
        <w:rPr>
          <w:rFonts w:asciiTheme="minorHAnsi" w:hAnsiTheme="minorHAnsi" w:cstheme="minorBidi"/>
          <w:i w:val="0"/>
          <w:iCs w:val="0"/>
          <w:sz w:val="22"/>
          <w:szCs w:val="22"/>
        </w:rPr>
        <w:t xml:space="preserve">Rangovas </w:t>
      </w:r>
      <w:r w:rsidR="00C43D13" w:rsidRPr="1DA31C9C">
        <w:rPr>
          <w:rFonts w:asciiTheme="minorHAnsi" w:hAnsiTheme="minorHAnsi" w:cstheme="minorBidi"/>
          <w:i w:val="0"/>
          <w:iCs w:val="0"/>
          <w:sz w:val="22"/>
          <w:szCs w:val="22"/>
        </w:rPr>
        <w:t xml:space="preserve">vadovaudamasis sutarties priedu </w:t>
      </w:r>
      <w:r w:rsidR="002C5195" w:rsidRPr="1DA31C9C">
        <w:rPr>
          <w:rFonts w:asciiTheme="minorHAnsi" w:hAnsiTheme="minorHAnsi" w:cstheme="minorBidi"/>
          <w:sz w:val="22"/>
          <w:szCs w:val="22"/>
        </w:rPr>
        <w:t>Darbų e</w:t>
      </w:r>
      <w:r w:rsidR="00C43D13" w:rsidRPr="1DA31C9C">
        <w:rPr>
          <w:rFonts w:asciiTheme="minorHAnsi" w:hAnsiTheme="minorHAnsi" w:cstheme="minorBidi"/>
          <w:sz w:val="22"/>
          <w:szCs w:val="22"/>
        </w:rPr>
        <w:t>tapai ir j</w:t>
      </w:r>
      <w:r w:rsidR="009235E4" w:rsidRPr="1DA31C9C">
        <w:rPr>
          <w:rFonts w:asciiTheme="minorHAnsi" w:hAnsiTheme="minorHAnsi" w:cstheme="minorBidi"/>
          <w:sz w:val="22"/>
          <w:szCs w:val="22"/>
        </w:rPr>
        <w:t>ų</w:t>
      </w:r>
      <w:r w:rsidR="00C43D13" w:rsidRPr="1DA31C9C">
        <w:rPr>
          <w:rFonts w:asciiTheme="minorHAnsi" w:hAnsiTheme="minorHAnsi" w:cstheme="minorBidi"/>
          <w:sz w:val="22"/>
          <w:szCs w:val="22"/>
        </w:rPr>
        <w:t xml:space="preserve"> terminai</w:t>
      </w:r>
      <w:r w:rsidR="00C43D13" w:rsidRPr="1DA31C9C">
        <w:rPr>
          <w:rFonts w:asciiTheme="minorHAnsi" w:hAnsiTheme="minorHAnsi" w:cstheme="minorBidi"/>
          <w:i w:val="0"/>
          <w:iCs w:val="0"/>
          <w:sz w:val="22"/>
          <w:szCs w:val="22"/>
        </w:rPr>
        <w:t>, privalo pa</w:t>
      </w:r>
      <w:r w:rsidRPr="1DA31C9C">
        <w:rPr>
          <w:rFonts w:asciiTheme="minorHAnsi" w:hAnsiTheme="minorHAnsi" w:cstheme="minorBidi"/>
          <w:i w:val="0"/>
          <w:iCs w:val="0"/>
          <w:sz w:val="22"/>
          <w:szCs w:val="22"/>
        </w:rPr>
        <w:t>teik</w:t>
      </w:r>
      <w:r w:rsidR="00C43D13" w:rsidRPr="1DA31C9C">
        <w:rPr>
          <w:rFonts w:asciiTheme="minorHAnsi" w:hAnsiTheme="minorHAnsi" w:cstheme="minorBidi"/>
          <w:i w:val="0"/>
          <w:iCs w:val="0"/>
          <w:sz w:val="22"/>
          <w:szCs w:val="22"/>
        </w:rPr>
        <w:t>ti</w:t>
      </w:r>
      <w:r w:rsidRPr="1DA31C9C">
        <w:rPr>
          <w:rFonts w:asciiTheme="minorHAnsi" w:hAnsiTheme="minorHAnsi" w:cstheme="minorBidi"/>
          <w:i w:val="0"/>
          <w:iCs w:val="0"/>
          <w:sz w:val="22"/>
          <w:szCs w:val="22"/>
        </w:rPr>
        <w:t xml:space="preserve"> pirminius projektinius pasiūlymus</w:t>
      </w:r>
      <w:r w:rsidR="00C43D13" w:rsidRPr="1DA31C9C">
        <w:rPr>
          <w:rFonts w:asciiTheme="minorHAnsi" w:hAnsiTheme="minorHAnsi" w:cstheme="minorBidi"/>
          <w:i w:val="0"/>
          <w:iCs w:val="0"/>
          <w:sz w:val="22"/>
          <w:szCs w:val="22"/>
        </w:rPr>
        <w:t xml:space="preserve">. </w:t>
      </w:r>
      <w:r w:rsidR="14A6FEBB" w:rsidRPr="1DA31C9C">
        <w:rPr>
          <w:rFonts w:asciiTheme="minorHAnsi" w:hAnsiTheme="minorHAnsi" w:cstheme="minorBidi"/>
          <w:i w:val="0"/>
          <w:iCs w:val="0"/>
          <w:sz w:val="22"/>
          <w:szCs w:val="22"/>
        </w:rPr>
        <w:t>Rangovas privalo projektinių pasiūlymų metu pateik</w:t>
      </w:r>
      <w:r w:rsidR="00C43D13" w:rsidRPr="1DA31C9C">
        <w:rPr>
          <w:rFonts w:asciiTheme="minorHAnsi" w:hAnsiTheme="minorHAnsi" w:cstheme="minorBidi"/>
          <w:i w:val="0"/>
          <w:iCs w:val="0"/>
          <w:sz w:val="22"/>
          <w:szCs w:val="22"/>
        </w:rPr>
        <w:t>t</w:t>
      </w:r>
      <w:r w:rsidR="14A6FEBB" w:rsidRPr="1DA31C9C">
        <w:rPr>
          <w:rFonts w:asciiTheme="minorHAnsi" w:hAnsiTheme="minorHAnsi" w:cstheme="minorBidi"/>
          <w:i w:val="0"/>
          <w:iCs w:val="0"/>
          <w:sz w:val="22"/>
          <w:szCs w:val="22"/>
        </w:rPr>
        <w:t xml:space="preserve">i gamyklos elektros poreikius. </w:t>
      </w:r>
    </w:p>
    <w:p w14:paraId="4009BEA8" w14:textId="7982FBCB" w:rsidR="00DC199F" w:rsidRPr="008D6194" w:rsidRDefault="20F93D1B" w:rsidP="0054117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techninio darbo projekto rengimo metu turi atlikti sutarties kainos iš</w:t>
      </w:r>
      <w:r w:rsidR="7F2EC55F" w:rsidRPr="1DA31C9C">
        <w:rPr>
          <w:rFonts w:asciiTheme="minorHAnsi" w:hAnsiTheme="minorHAnsi" w:cstheme="minorBidi"/>
          <w:i w:val="0"/>
          <w:iCs w:val="0"/>
          <w:sz w:val="22"/>
          <w:szCs w:val="22"/>
        </w:rPr>
        <w:t>s</w:t>
      </w:r>
      <w:r w:rsidRPr="1DA31C9C">
        <w:rPr>
          <w:rFonts w:asciiTheme="minorHAnsi" w:hAnsiTheme="minorHAnsi" w:cstheme="minorBidi"/>
          <w:i w:val="0"/>
          <w:iCs w:val="0"/>
          <w:sz w:val="22"/>
          <w:szCs w:val="22"/>
        </w:rPr>
        <w:t>kaidymą pagal kiekių</w:t>
      </w:r>
      <w:r w:rsidR="257F4592" w:rsidRPr="1DA31C9C">
        <w:rPr>
          <w:rFonts w:asciiTheme="minorHAnsi" w:hAnsiTheme="minorHAnsi" w:cstheme="minorBidi"/>
          <w:i w:val="0"/>
          <w:iCs w:val="0"/>
          <w:sz w:val="22"/>
          <w:szCs w:val="22"/>
        </w:rPr>
        <w:t xml:space="preserve"> žiniaraščius ir susieti su ilgalaikio turto sąrašu.</w:t>
      </w:r>
    </w:p>
    <w:p w14:paraId="73A949BB" w14:textId="79C45549" w:rsidR="2871F0C6" w:rsidRPr="008D6194" w:rsidRDefault="37F14799" w:rsidP="42E3CC83">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sz w:val="22"/>
          <w:szCs w:val="22"/>
        </w:rPr>
      </w:pPr>
      <w:r w:rsidRPr="1DA31C9C">
        <w:rPr>
          <w:rFonts w:asciiTheme="minorHAnsi" w:hAnsiTheme="minorHAnsi" w:cstheme="minorBidi"/>
          <w:i w:val="0"/>
          <w:iCs w:val="0"/>
          <w:sz w:val="22"/>
          <w:szCs w:val="22"/>
        </w:rPr>
        <w:t xml:space="preserve">Rangovas privalo </w:t>
      </w:r>
      <w:r w:rsidR="2BA860BB" w:rsidRPr="1DA31C9C">
        <w:rPr>
          <w:rFonts w:asciiTheme="minorHAnsi" w:hAnsiTheme="minorHAnsi" w:cstheme="minorBidi"/>
          <w:i w:val="0"/>
          <w:iCs w:val="0"/>
          <w:sz w:val="22"/>
          <w:szCs w:val="22"/>
        </w:rPr>
        <w:t xml:space="preserve">per sutarties priede </w:t>
      </w:r>
      <w:r w:rsidR="002C5195" w:rsidRPr="1DA31C9C">
        <w:rPr>
          <w:rFonts w:asciiTheme="minorHAnsi" w:hAnsiTheme="minorHAnsi" w:cstheme="minorBidi"/>
          <w:sz w:val="22"/>
          <w:szCs w:val="22"/>
        </w:rPr>
        <w:t>Darbų e</w:t>
      </w:r>
      <w:r w:rsidR="2BA860BB" w:rsidRPr="1DA31C9C">
        <w:rPr>
          <w:rFonts w:asciiTheme="minorHAnsi" w:hAnsiTheme="minorHAnsi" w:cstheme="minorBidi"/>
          <w:sz w:val="22"/>
          <w:szCs w:val="22"/>
        </w:rPr>
        <w:t>tapai ir j</w:t>
      </w:r>
      <w:r w:rsidR="009235E4" w:rsidRPr="1DA31C9C">
        <w:rPr>
          <w:rFonts w:asciiTheme="minorHAnsi" w:hAnsiTheme="minorHAnsi" w:cstheme="minorBidi"/>
          <w:sz w:val="22"/>
          <w:szCs w:val="22"/>
        </w:rPr>
        <w:t>ų</w:t>
      </w:r>
      <w:r w:rsidR="2BA860BB" w:rsidRPr="1DA31C9C">
        <w:rPr>
          <w:rFonts w:asciiTheme="minorHAnsi" w:hAnsiTheme="minorHAnsi" w:cstheme="minorBidi"/>
          <w:sz w:val="22"/>
          <w:szCs w:val="22"/>
        </w:rPr>
        <w:t xml:space="preserve"> terminai</w:t>
      </w:r>
      <w:r w:rsidR="2BA860BB" w:rsidRPr="1DA31C9C">
        <w:rPr>
          <w:rFonts w:asciiTheme="minorHAnsi" w:hAnsiTheme="minorHAnsi" w:cstheme="minorBidi"/>
          <w:i w:val="0"/>
          <w:iCs w:val="0"/>
          <w:sz w:val="22"/>
          <w:szCs w:val="22"/>
        </w:rPr>
        <w:t xml:space="preserve"> nurodytą terminą</w:t>
      </w:r>
      <w:r w:rsidRPr="1DA31C9C">
        <w:rPr>
          <w:rFonts w:asciiTheme="minorHAnsi" w:hAnsiTheme="minorHAnsi" w:cstheme="minorBidi"/>
          <w:i w:val="0"/>
          <w:iCs w:val="0"/>
          <w:sz w:val="22"/>
          <w:szCs w:val="22"/>
        </w:rPr>
        <w:t xml:space="preserve"> </w:t>
      </w:r>
      <w:r w:rsidR="4D7F226A"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parengti b</w:t>
      </w:r>
      <w:r w:rsidR="61B0EDD4" w:rsidRPr="1DA31C9C">
        <w:rPr>
          <w:rFonts w:asciiTheme="minorHAnsi" w:hAnsiTheme="minorHAnsi" w:cstheme="minorBidi"/>
          <w:i w:val="0"/>
          <w:iCs w:val="0"/>
          <w:sz w:val="22"/>
          <w:szCs w:val="22"/>
        </w:rPr>
        <w:t xml:space="preserve">ei </w:t>
      </w:r>
      <w:r w:rsidRPr="1DA31C9C">
        <w:rPr>
          <w:rFonts w:asciiTheme="minorHAnsi" w:hAnsiTheme="minorHAnsi" w:cstheme="minorBidi"/>
          <w:i w:val="0"/>
          <w:iCs w:val="0"/>
          <w:sz w:val="22"/>
          <w:szCs w:val="22"/>
        </w:rPr>
        <w:t xml:space="preserve">suderinti su Užsakovu </w:t>
      </w:r>
      <w:r w:rsidR="1F513158" w:rsidRPr="1DA31C9C">
        <w:rPr>
          <w:rFonts w:asciiTheme="minorHAnsi" w:hAnsiTheme="minorHAnsi" w:cstheme="minorBidi"/>
          <w:i w:val="0"/>
          <w:iCs w:val="0"/>
          <w:sz w:val="22"/>
          <w:szCs w:val="22"/>
        </w:rPr>
        <w:t xml:space="preserve">redaguojamu formatu </w:t>
      </w:r>
      <w:r w:rsidR="50A40FF0" w:rsidRPr="1DA31C9C">
        <w:rPr>
          <w:rFonts w:asciiTheme="minorHAnsi" w:hAnsiTheme="minorHAnsi" w:cstheme="minorBidi"/>
          <w:i w:val="0"/>
          <w:iCs w:val="0"/>
          <w:sz w:val="22"/>
          <w:szCs w:val="22"/>
        </w:rPr>
        <w:t xml:space="preserve">(MPP ar </w:t>
      </w:r>
      <w:proofErr w:type="spellStart"/>
      <w:r w:rsidR="50A40FF0" w:rsidRPr="1DA31C9C">
        <w:rPr>
          <w:rFonts w:asciiTheme="minorHAnsi" w:hAnsiTheme="minorHAnsi" w:cstheme="minorBidi"/>
          <w:i w:val="0"/>
          <w:iCs w:val="0"/>
          <w:sz w:val="22"/>
          <w:szCs w:val="22"/>
        </w:rPr>
        <w:t>smartsheet</w:t>
      </w:r>
      <w:proofErr w:type="spellEnd"/>
      <w:r w:rsidR="50A40FF0" w:rsidRPr="1DA31C9C">
        <w:rPr>
          <w:rFonts w:asciiTheme="minorHAnsi" w:hAnsiTheme="minorHAnsi" w:cstheme="minorBidi"/>
          <w:i w:val="0"/>
          <w:iCs w:val="0"/>
          <w:sz w:val="22"/>
          <w:szCs w:val="22"/>
        </w:rPr>
        <w:t xml:space="preserve"> ar lygiaverte</w:t>
      </w:r>
      <w:r w:rsidR="2315EF85" w:rsidRPr="1DA31C9C">
        <w:rPr>
          <w:rFonts w:asciiTheme="minorHAnsi" w:hAnsiTheme="minorHAnsi" w:cstheme="minorBidi"/>
          <w:i w:val="0"/>
          <w:iCs w:val="0"/>
          <w:sz w:val="22"/>
          <w:szCs w:val="22"/>
        </w:rPr>
        <w:t xml:space="preserve">) detalų </w:t>
      </w:r>
      <w:r w:rsidR="7950F965" w:rsidRPr="1DA31C9C">
        <w:rPr>
          <w:rFonts w:asciiTheme="minorHAnsi" w:hAnsiTheme="minorHAnsi" w:cstheme="minorBidi"/>
          <w:i w:val="0"/>
          <w:iCs w:val="0"/>
          <w:sz w:val="22"/>
          <w:szCs w:val="22"/>
        </w:rPr>
        <w:t>R</w:t>
      </w:r>
      <w:r w:rsidR="2346B99E" w:rsidRPr="1DA31C9C">
        <w:rPr>
          <w:rFonts w:asciiTheme="minorHAnsi" w:hAnsiTheme="minorHAnsi" w:cstheme="minorBidi"/>
          <w:i w:val="0"/>
          <w:iCs w:val="0"/>
          <w:sz w:val="22"/>
          <w:szCs w:val="22"/>
        </w:rPr>
        <w:t>angos</w:t>
      </w:r>
      <w:r w:rsidRPr="1DA31C9C">
        <w:rPr>
          <w:rFonts w:asciiTheme="minorHAnsi" w:hAnsiTheme="minorHAnsi" w:cstheme="minorBidi"/>
          <w:i w:val="0"/>
          <w:iCs w:val="0"/>
          <w:sz w:val="22"/>
          <w:szCs w:val="22"/>
        </w:rPr>
        <w:t xml:space="preserve"> </w:t>
      </w:r>
      <w:r w:rsidR="4CB42BE2" w:rsidRPr="1DA31C9C">
        <w:rPr>
          <w:rFonts w:asciiTheme="minorHAnsi" w:hAnsiTheme="minorHAnsi" w:cstheme="minorBidi"/>
          <w:i w:val="0"/>
          <w:iCs w:val="0"/>
          <w:sz w:val="22"/>
          <w:szCs w:val="22"/>
        </w:rPr>
        <w:t>įgyvendinimo</w:t>
      </w:r>
      <w:r w:rsidR="0054117D" w:rsidRPr="1DA31C9C">
        <w:rPr>
          <w:rFonts w:asciiTheme="minorHAnsi" w:hAnsiTheme="minorHAnsi" w:cstheme="minorBidi"/>
          <w:i w:val="0"/>
          <w:iCs w:val="0"/>
          <w:sz w:val="22"/>
          <w:szCs w:val="22"/>
        </w:rPr>
        <w:t xml:space="preserve"> </w:t>
      </w:r>
      <w:r w:rsidR="2315EF85" w:rsidRPr="1DA31C9C">
        <w:rPr>
          <w:rFonts w:asciiTheme="minorHAnsi" w:hAnsiTheme="minorHAnsi" w:cstheme="minorBidi"/>
          <w:i w:val="0"/>
          <w:iCs w:val="0"/>
          <w:sz w:val="22"/>
          <w:szCs w:val="22"/>
        </w:rPr>
        <w:t xml:space="preserve">grafiką. </w:t>
      </w:r>
      <w:r w:rsidR="3889C26B" w:rsidRPr="1DA31C9C">
        <w:rPr>
          <w:rFonts w:asciiTheme="minorHAnsi" w:hAnsiTheme="minorHAnsi" w:cstheme="minorBidi"/>
          <w:i w:val="0"/>
          <w:iCs w:val="0"/>
          <w:sz w:val="22"/>
          <w:szCs w:val="22"/>
        </w:rPr>
        <w:t>G</w:t>
      </w:r>
      <w:r w:rsidR="2315EF85" w:rsidRPr="1DA31C9C">
        <w:rPr>
          <w:rFonts w:asciiTheme="minorHAnsi" w:hAnsiTheme="minorHAnsi" w:cstheme="minorBidi"/>
          <w:i w:val="0"/>
          <w:iCs w:val="0"/>
          <w:sz w:val="22"/>
          <w:szCs w:val="22"/>
        </w:rPr>
        <w:t>rafike</w:t>
      </w:r>
      <w:r w:rsidR="4478BABA" w:rsidRPr="1DA31C9C">
        <w:rPr>
          <w:rFonts w:asciiTheme="minorHAnsi" w:hAnsiTheme="minorHAnsi" w:cstheme="minorBidi"/>
          <w:i w:val="0"/>
          <w:iCs w:val="0"/>
          <w:sz w:val="22"/>
          <w:szCs w:val="22"/>
        </w:rPr>
        <w:t xml:space="preserve"> skaid</w:t>
      </w:r>
      <w:r w:rsidR="2BA860BB" w:rsidRPr="1DA31C9C">
        <w:rPr>
          <w:rFonts w:asciiTheme="minorHAnsi" w:hAnsiTheme="minorHAnsi" w:cstheme="minorBidi"/>
          <w:i w:val="0"/>
          <w:iCs w:val="0"/>
          <w:sz w:val="22"/>
          <w:szCs w:val="22"/>
        </w:rPr>
        <w:t>ymas</w:t>
      </w:r>
      <w:r w:rsidR="4478BABA" w:rsidRPr="1DA31C9C">
        <w:rPr>
          <w:rFonts w:asciiTheme="minorHAnsi" w:hAnsiTheme="minorHAnsi" w:cstheme="minorBidi"/>
          <w:i w:val="0"/>
          <w:iCs w:val="0"/>
          <w:sz w:val="22"/>
          <w:szCs w:val="22"/>
        </w:rPr>
        <w:t xml:space="preserve"> </w:t>
      </w:r>
      <w:r w:rsidR="2BA860BB" w:rsidRPr="1DA31C9C">
        <w:rPr>
          <w:rFonts w:asciiTheme="minorHAnsi" w:hAnsiTheme="minorHAnsi" w:cstheme="minorBidi"/>
          <w:i w:val="0"/>
          <w:iCs w:val="0"/>
          <w:sz w:val="22"/>
          <w:szCs w:val="22"/>
        </w:rPr>
        <w:t>į</w:t>
      </w:r>
      <w:r w:rsidR="4478BABA" w:rsidRPr="1DA31C9C">
        <w:rPr>
          <w:rFonts w:asciiTheme="minorHAnsi" w:hAnsiTheme="minorHAnsi" w:cstheme="minorBidi"/>
          <w:i w:val="0"/>
          <w:iCs w:val="0"/>
          <w:sz w:val="22"/>
          <w:szCs w:val="22"/>
        </w:rPr>
        <w:t xml:space="preserve"> darb</w:t>
      </w:r>
      <w:r w:rsidR="2BA860BB" w:rsidRPr="1DA31C9C">
        <w:rPr>
          <w:rFonts w:asciiTheme="minorHAnsi" w:hAnsiTheme="minorHAnsi" w:cstheme="minorBidi"/>
          <w:i w:val="0"/>
          <w:iCs w:val="0"/>
          <w:sz w:val="22"/>
          <w:szCs w:val="22"/>
        </w:rPr>
        <w:t>ų</w:t>
      </w:r>
      <w:r w:rsidR="4478BABA" w:rsidRPr="1DA31C9C">
        <w:rPr>
          <w:rFonts w:asciiTheme="minorHAnsi" w:hAnsiTheme="minorHAnsi" w:cstheme="minorBidi"/>
          <w:i w:val="0"/>
          <w:iCs w:val="0"/>
          <w:sz w:val="22"/>
          <w:szCs w:val="22"/>
        </w:rPr>
        <w:t xml:space="preserve"> grupes,</w:t>
      </w:r>
      <w:r w:rsidR="59A86AE2" w:rsidRPr="1DA31C9C">
        <w:rPr>
          <w:rFonts w:asciiTheme="minorHAnsi" w:hAnsiTheme="minorHAnsi" w:cstheme="minorBidi"/>
          <w:i w:val="0"/>
          <w:iCs w:val="0"/>
          <w:sz w:val="22"/>
          <w:szCs w:val="22"/>
        </w:rPr>
        <w:t xml:space="preserve"> nemažiau kaip </w:t>
      </w:r>
      <w:r w:rsidR="2BA860BB" w:rsidRPr="1DA31C9C">
        <w:rPr>
          <w:rFonts w:asciiTheme="minorHAnsi" w:hAnsiTheme="minorHAnsi" w:cstheme="minorBidi"/>
          <w:i w:val="0"/>
          <w:iCs w:val="0"/>
          <w:sz w:val="22"/>
          <w:szCs w:val="22"/>
        </w:rPr>
        <w:t>į</w:t>
      </w:r>
      <w:r w:rsidR="59A86AE2" w:rsidRPr="1DA31C9C">
        <w:rPr>
          <w:rFonts w:asciiTheme="minorHAnsi" w:hAnsiTheme="minorHAnsi" w:cstheme="minorBidi"/>
          <w:i w:val="0"/>
          <w:iCs w:val="0"/>
          <w:sz w:val="22"/>
          <w:szCs w:val="22"/>
        </w:rPr>
        <w:t xml:space="preserve"> keturis lygius, kur užduotys pasibaigia gairėmis.</w:t>
      </w:r>
    </w:p>
    <w:p w14:paraId="2E31D989" w14:textId="481AC84C"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Pastabas ir komentarus Užsakovas teikia tik pilnos apimties, kokybiškam techniniam darbo projektui. Užsakovas per 10 </w:t>
      </w:r>
      <w:proofErr w:type="spellStart"/>
      <w:r w:rsidRPr="1DA31C9C">
        <w:rPr>
          <w:rFonts w:asciiTheme="minorHAnsi" w:hAnsiTheme="minorHAnsi" w:cstheme="minorBidi"/>
          <w:i w:val="0"/>
          <w:iCs w:val="0"/>
          <w:sz w:val="22"/>
          <w:szCs w:val="22"/>
        </w:rPr>
        <w:t>d.d</w:t>
      </w:r>
      <w:proofErr w:type="spellEnd"/>
      <w:r w:rsidRPr="1DA31C9C">
        <w:rPr>
          <w:rFonts w:asciiTheme="minorHAnsi" w:hAnsiTheme="minorHAnsi" w:cstheme="minorBidi"/>
          <w:i w:val="0"/>
          <w:iCs w:val="0"/>
          <w:sz w:val="22"/>
          <w:szCs w:val="22"/>
        </w:rPr>
        <w:t xml:space="preserve">. </w:t>
      </w:r>
      <w:r w:rsidR="0121EC0D" w:rsidRPr="1DA31C9C">
        <w:rPr>
          <w:rFonts w:asciiTheme="minorHAnsi" w:hAnsiTheme="minorHAnsi" w:cstheme="minorBidi"/>
          <w:i w:val="0"/>
          <w:iCs w:val="0"/>
          <w:sz w:val="22"/>
          <w:szCs w:val="22"/>
        </w:rPr>
        <w:t xml:space="preserve">nuo </w:t>
      </w:r>
      <w:r w:rsidR="63BF2E28" w:rsidRPr="1DA31C9C">
        <w:rPr>
          <w:rFonts w:asciiTheme="minorHAnsi" w:hAnsiTheme="minorHAnsi" w:cstheme="minorBidi"/>
          <w:i w:val="0"/>
          <w:iCs w:val="0"/>
          <w:sz w:val="22"/>
          <w:szCs w:val="22"/>
        </w:rPr>
        <w:t>techninio darbo projekto</w:t>
      </w:r>
      <w:r w:rsidR="0121EC0D" w:rsidRPr="1DA31C9C">
        <w:rPr>
          <w:rFonts w:asciiTheme="minorHAnsi" w:hAnsiTheme="minorHAnsi" w:cstheme="minorBidi"/>
          <w:i w:val="0"/>
          <w:iCs w:val="0"/>
          <w:sz w:val="22"/>
          <w:szCs w:val="22"/>
        </w:rPr>
        <w:t xml:space="preserve"> gavimo datos </w:t>
      </w:r>
      <w:r w:rsidRPr="1DA31C9C">
        <w:rPr>
          <w:rFonts w:asciiTheme="minorHAnsi" w:hAnsiTheme="minorHAnsi" w:cstheme="minorBidi"/>
          <w:i w:val="0"/>
          <w:iCs w:val="0"/>
          <w:sz w:val="22"/>
          <w:szCs w:val="22"/>
        </w:rPr>
        <w:t xml:space="preserve">privalo pateikti pastabas ir komentarus, Rangovas turi per 5 </w:t>
      </w:r>
      <w:proofErr w:type="spellStart"/>
      <w:r w:rsidRPr="1DA31C9C">
        <w:rPr>
          <w:rFonts w:asciiTheme="minorHAnsi" w:hAnsiTheme="minorHAnsi" w:cstheme="minorBidi"/>
          <w:i w:val="0"/>
          <w:iCs w:val="0"/>
          <w:sz w:val="22"/>
          <w:szCs w:val="22"/>
        </w:rPr>
        <w:t>d.d</w:t>
      </w:r>
      <w:proofErr w:type="spellEnd"/>
      <w:r w:rsidRPr="1DA31C9C">
        <w:rPr>
          <w:rFonts w:asciiTheme="minorHAnsi" w:hAnsiTheme="minorHAnsi" w:cstheme="minorBidi"/>
          <w:i w:val="0"/>
          <w:iCs w:val="0"/>
          <w:sz w:val="22"/>
          <w:szCs w:val="22"/>
        </w:rPr>
        <w:t xml:space="preserve">. </w:t>
      </w:r>
      <w:r w:rsidR="0121EC0D" w:rsidRPr="1DA31C9C">
        <w:rPr>
          <w:rFonts w:asciiTheme="minorHAnsi" w:hAnsiTheme="minorHAnsi" w:cstheme="minorBidi"/>
          <w:i w:val="0"/>
          <w:iCs w:val="0"/>
          <w:sz w:val="22"/>
          <w:szCs w:val="22"/>
        </w:rPr>
        <w:t xml:space="preserve">nuo </w:t>
      </w:r>
      <w:r w:rsidR="63BF2E28" w:rsidRPr="1DA31C9C">
        <w:rPr>
          <w:rFonts w:asciiTheme="minorHAnsi" w:hAnsiTheme="minorHAnsi" w:cstheme="minorBidi"/>
          <w:i w:val="0"/>
          <w:iCs w:val="0"/>
          <w:sz w:val="22"/>
          <w:szCs w:val="22"/>
        </w:rPr>
        <w:t>U</w:t>
      </w:r>
      <w:r w:rsidR="0121EC0D" w:rsidRPr="1DA31C9C">
        <w:rPr>
          <w:rFonts w:asciiTheme="minorHAnsi" w:hAnsiTheme="minorHAnsi" w:cstheme="minorBidi"/>
          <w:i w:val="0"/>
          <w:iCs w:val="0"/>
          <w:sz w:val="22"/>
          <w:szCs w:val="22"/>
        </w:rPr>
        <w:t xml:space="preserve">žsakovo pateiktų pastabų ir komentarų </w:t>
      </w:r>
      <w:r w:rsidR="63BF2E28" w:rsidRPr="1DA31C9C">
        <w:rPr>
          <w:rFonts w:asciiTheme="minorHAnsi" w:hAnsiTheme="minorHAnsi" w:cstheme="minorBidi"/>
          <w:i w:val="0"/>
          <w:iCs w:val="0"/>
          <w:sz w:val="22"/>
          <w:szCs w:val="22"/>
        </w:rPr>
        <w:t xml:space="preserve">dienos </w:t>
      </w:r>
      <w:r w:rsidRPr="1DA31C9C">
        <w:rPr>
          <w:rFonts w:asciiTheme="minorHAnsi" w:hAnsiTheme="minorHAnsi" w:cstheme="minorBidi"/>
          <w:i w:val="0"/>
          <w:iCs w:val="0"/>
          <w:sz w:val="22"/>
          <w:szCs w:val="22"/>
        </w:rPr>
        <w:t xml:space="preserve">atsakyti ar galutinai ištaisyti pastabas ar komentarus. Nekokybišku techniniu darbo projektu laikomas toks techninis darbo  projektas, kuris tenkina bent du iš šių kriterijų: </w:t>
      </w:r>
    </w:p>
    <w:p w14:paraId="49732693" w14:textId="05CBBAB0" w:rsidR="0065209F" w:rsidRPr="008D6194" w:rsidRDefault="00614B42" w:rsidP="00957131">
      <w:pPr>
        <w:pStyle w:val="Bodytext20"/>
        <w:numPr>
          <w:ilvl w:val="3"/>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rašyb</w:t>
      </w:r>
      <w:r w:rsidR="00621302" w:rsidRPr="1DA31C9C">
        <w:rPr>
          <w:rFonts w:asciiTheme="minorHAnsi" w:hAnsiTheme="minorHAnsi" w:cstheme="minorBidi"/>
          <w:i w:val="0"/>
          <w:iCs w:val="0"/>
          <w:sz w:val="22"/>
          <w:szCs w:val="22"/>
        </w:rPr>
        <w:t>os</w:t>
      </w:r>
      <w:r w:rsidR="0065209F" w:rsidRPr="1DA31C9C">
        <w:rPr>
          <w:rFonts w:asciiTheme="minorHAnsi" w:hAnsiTheme="minorHAnsi" w:cstheme="minorBidi"/>
          <w:i w:val="0"/>
          <w:iCs w:val="0"/>
          <w:sz w:val="22"/>
          <w:szCs w:val="22"/>
        </w:rPr>
        <w:t xml:space="preserve"> klaid</w:t>
      </w:r>
      <w:r w:rsidR="00621302" w:rsidRPr="1DA31C9C">
        <w:rPr>
          <w:rFonts w:asciiTheme="minorHAnsi" w:hAnsiTheme="minorHAnsi" w:cstheme="minorBidi"/>
          <w:i w:val="0"/>
          <w:iCs w:val="0"/>
          <w:sz w:val="22"/>
          <w:szCs w:val="22"/>
        </w:rPr>
        <w:t>os</w:t>
      </w:r>
      <w:r w:rsidR="0065209F" w:rsidRPr="1DA31C9C">
        <w:rPr>
          <w:rFonts w:asciiTheme="minorHAnsi" w:hAnsiTheme="minorHAnsi" w:cstheme="minorBidi"/>
          <w:i w:val="0"/>
          <w:iCs w:val="0"/>
          <w:sz w:val="22"/>
          <w:szCs w:val="22"/>
        </w:rPr>
        <w:t>,</w:t>
      </w:r>
    </w:p>
    <w:p w14:paraId="619BAC05" w14:textId="77777777" w:rsidR="0065209F" w:rsidRPr="008D6194" w:rsidRDefault="0065209F" w:rsidP="00957131">
      <w:pPr>
        <w:pStyle w:val="Bodytext20"/>
        <w:numPr>
          <w:ilvl w:val="3"/>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neišskirtos rekomendacijos, </w:t>
      </w:r>
    </w:p>
    <w:p w14:paraId="2C2314C2" w14:textId="7C08D29E" w:rsidR="0065209F" w:rsidRPr="008D6194" w:rsidRDefault="0065209F" w:rsidP="00957131">
      <w:pPr>
        <w:pStyle w:val="Bodytext20"/>
        <w:numPr>
          <w:ilvl w:val="3"/>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neaiški dokumento struktūra</w:t>
      </w:r>
      <w:r w:rsidR="00BE7267" w:rsidRPr="1DA31C9C">
        <w:rPr>
          <w:rFonts w:asciiTheme="minorHAnsi" w:hAnsiTheme="minorHAnsi" w:cstheme="minorBidi"/>
          <w:i w:val="0"/>
          <w:iCs w:val="0"/>
          <w:sz w:val="22"/>
          <w:szCs w:val="22"/>
        </w:rPr>
        <w:t>,</w:t>
      </w:r>
      <w:r w:rsidRPr="1DA31C9C">
        <w:rPr>
          <w:rFonts w:asciiTheme="minorHAnsi" w:hAnsiTheme="minorHAnsi" w:cstheme="minorBidi"/>
          <w:i w:val="0"/>
          <w:iCs w:val="0"/>
          <w:sz w:val="22"/>
          <w:szCs w:val="22"/>
        </w:rPr>
        <w:t xml:space="preserve"> </w:t>
      </w:r>
    </w:p>
    <w:p w14:paraId="58E02141" w14:textId="7984F666" w:rsidR="0065209F" w:rsidRPr="008D6194" w:rsidRDefault="0065209F" w:rsidP="00957131">
      <w:pPr>
        <w:pStyle w:val="Bodytext20"/>
        <w:numPr>
          <w:ilvl w:val="3"/>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techninis darbo projektas pateiktas nepilna apimtimi</w:t>
      </w:r>
      <w:r w:rsidR="002E0116" w:rsidRPr="1DA31C9C">
        <w:rPr>
          <w:rFonts w:asciiTheme="minorHAnsi" w:hAnsiTheme="minorHAnsi" w:cstheme="minorBidi"/>
          <w:i w:val="0"/>
          <w:iCs w:val="0"/>
          <w:sz w:val="22"/>
          <w:szCs w:val="22"/>
        </w:rPr>
        <w:t>,</w:t>
      </w:r>
    </w:p>
    <w:p w14:paraId="06BA15B8" w14:textId="43CABFEB" w:rsidR="00CD4C11" w:rsidRPr="008D6194" w:rsidRDefault="00CD4C11" w:rsidP="00957131">
      <w:pPr>
        <w:pStyle w:val="Bodytext20"/>
        <w:numPr>
          <w:ilvl w:val="3"/>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pateiktame techniniame darbo projekte </w:t>
      </w:r>
      <w:r w:rsidR="00EB592D" w:rsidRPr="1DA31C9C">
        <w:rPr>
          <w:rFonts w:asciiTheme="minorHAnsi" w:hAnsiTheme="minorHAnsi" w:cstheme="minorBidi"/>
          <w:i w:val="0"/>
          <w:iCs w:val="0"/>
          <w:sz w:val="22"/>
          <w:szCs w:val="22"/>
        </w:rPr>
        <w:t>neaiškios</w:t>
      </w:r>
      <w:r w:rsidR="007E668E" w:rsidRPr="1DA31C9C">
        <w:rPr>
          <w:rFonts w:asciiTheme="minorHAnsi" w:hAnsiTheme="minorHAnsi" w:cstheme="minorBidi"/>
          <w:i w:val="0"/>
          <w:iCs w:val="0"/>
          <w:sz w:val="22"/>
          <w:szCs w:val="22"/>
        </w:rPr>
        <w:t xml:space="preserve"> įrenginių</w:t>
      </w:r>
      <w:r w:rsidR="00EB592D" w:rsidRPr="1DA31C9C">
        <w:rPr>
          <w:rFonts w:asciiTheme="minorHAnsi" w:hAnsiTheme="minorHAnsi" w:cstheme="minorBidi"/>
          <w:i w:val="0"/>
          <w:iCs w:val="0"/>
          <w:sz w:val="22"/>
          <w:szCs w:val="22"/>
        </w:rPr>
        <w:t xml:space="preserve"> schemos, netikslus aiškinamasis raštas, neaiškūs</w:t>
      </w:r>
      <w:r w:rsidR="00D103C0" w:rsidRPr="1DA31C9C">
        <w:rPr>
          <w:rFonts w:asciiTheme="minorHAnsi" w:hAnsiTheme="minorHAnsi" w:cstheme="minorBidi"/>
          <w:i w:val="0"/>
          <w:iCs w:val="0"/>
          <w:sz w:val="22"/>
          <w:szCs w:val="22"/>
        </w:rPr>
        <w:t xml:space="preserve"> (nepilni)</w:t>
      </w:r>
      <w:r w:rsidR="00EB592D" w:rsidRPr="1DA31C9C">
        <w:rPr>
          <w:rFonts w:asciiTheme="minorHAnsi" w:hAnsiTheme="minorHAnsi" w:cstheme="minorBidi"/>
          <w:i w:val="0"/>
          <w:iCs w:val="0"/>
          <w:sz w:val="22"/>
          <w:szCs w:val="22"/>
        </w:rPr>
        <w:t xml:space="preserve"> techniniai sprendiniai.</w:t>
      </w:r>
    </w:p>
    <w:p w14:paraId="29689F18"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per 5 d. d. privalo atsakyti į visas Užsakovo pateiktas pastabas ir komentarus, pateikiant lentelę, kurioje nurodomi Užsakovo klausimai, Paslaugų teikėjo atsakymai ir nuoroda į konkrečią techninio projekto vietą, kurioje atlikti pakeitimai. Tokia lentelė turi būti pateikiama su kiekviena atnaujinta techninio projekto versija.</w:t>
      </w:r>
    </w:p>
    <w:p w14:paraId="37DE1277" w14:textId="362CE079" w:rsidR="00334727" w:rsidRPr="008D6194" w:rsidRDefault="740B422F"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Užsakovas privalo išnagrinėti Rangovo pirmą kartą pateiktą Rangovo dokumentą, kitą nei Techninio Darbo projektas (kaip jis suprantamas pagal Sutarties Bendrųjų sąlygų 1.1.6 p.), kaip galima greičiau, bet ne ilgiau nei per </w:t>
      </w:r>
      <w:r w:rsidR="007324E9">
        <w:rPr>
          <w:rFonts w:asciiTheme="minorHAnsi" w:hAnsiTheme="minorHAnsi" w:cstheme="minorBidi"/>
          <w:i w:val="0"/>
          <w:iCs w:val="0"/>
          <w:sz w:val="22"/>
          <w:szCs w:val="22"/>
          <w:lang w:val="en-US"/>
        </w:rPr>
        <w:t>5</w:t>
      </w:r>
      <w:r w:rsidRPr="1DA31C9C">
        <w:rPr>
          <w:rFonts w:asciiTheme="minorHAnsi" w:hAnsiTheme="minorHAnsi" w:cstheme="minorBidi"/>
          <w:i w:val="0"/>
          <w:iCs w:val="0"/>
          <w:sz w:val="22"/>
          <w:szCs w:val="22"/>
        </w:rPr>
        <w:t xml:space="preserve"> darbo dien</w:t>
      </w:r>
      <w:r w:rsidR="007324E9">
        <w:rPr>
          <w:rFonts w:asciiTheme="minorHAnsi" w:hAnsiTheme="minorHAnsi" w:cstheme="minorBidi"/>
          <w:i w:val="0"/>
          <w:iCs w:val="0"/>
          <w:sz w:val="22"/>
          <w:szCs w:val="22"/>
        </w:rPr>
        <w:t>as</w:t>
      </w:r>
      <w:r w:rsidRPr="1DA31C9C">
        <w:rPr>
          <w:rFonts w:asciiTheme="minorHAnsi" w:hAnsiTheme="minorHAnsi" w:cstheme="minorBidi"/>
          <w:i w:val="0"/>
          <w:iCs w:val="0"/>
          <w:sz w:val="22"/>
          <w:szCs w:val="22"/>
        </w:rPr>
        <w:t xml:space="preserve"> </w:t>
      </w:r>
      <w:r w:rsidR="6B3F42CC" w:rsidRPr="1DA31C9C">
        <w:rPr>
          <w:rFonts w:asciiTheme="minorHAnsi" w:hAnsiTheme="minorHAnsi" w:cstheme="minorBidi"/>
          <w:i w:val="0"/>
          <w:iCs w:val="0"/>
          <w:sz w:val="22"/>
          <w:szCs w:val="22"/>
        </w:rPr>
        <w:t>nuo</w:t>
      </w:r>
      <w:r w:rsidR="21437F8D" w:rsidRPr="1DA31C9C">
        <w:rPr>
          <w:rFonts w:asciiTheme="minorHAnsi" w:hAnsiTheme="minorHAnsi" w:cstheme="minorBidi"/>
          <w:i w:val="0"/>
          <w:iCs w:val="0"/>
          <w:sz w:val="22"/>
          <w:szCs w:val="22"/>
        </w:rPr>
        <w:t xml:space="preserve"> pateikimo datos </w:t>
      </w:r>
      <w:r w:rsidRPr="1DA31C9C">
        <w:rPr>
          <w:rFonts w:asciiTheme="minorHAnsi" w:hAnsiTheme="minorHAnsi" w:cstheme="minorBidi"/>
          <w:i w:val="0"/>
          <w:iCs w:val="0"/>
          <w:sz w:val="22"/>
          <w:szCs w:val="22"/>
        </w:rPr>
        <w:t>ir pateikti Rangovui arba rašytinį pritarimą, arba pritarimą su neesminėmis pastabomis, arba motyvuotą nepritarimą su paaiškinimu, kaip pateiktasis dokumentas iš esmės neatitinka Sutarties arba Įstatymų.</w:t>
      </w:r>
    </w:p>
    <w:p w14:paraId="2DAC2573"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Techninio darbo projekto sprendiniai esant poreikiui turi būti suderinti su atsakingomis institucijomis.</w:t>
      </w:r>
    </w:p>
    <w:p w14:paraId="40257C6D"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Projektinės dokumentacijos klaidų, prieštaravimų, neatitikimų normatyviniams dokumentas ir Užsakovo parengtai projektavimo užduočiai taisymas neatlygintinas. </w:t>
      </w:r>
    </w:p>
    <w:p w14:paraId="79233EA8"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Projektavimo metu Rangovas privalo rengti visų susitikimų protokolus. Protokolų projektai rengiami ir pateikiami Užsakovui tvirtinimui ir teikiami tvirtinti per 1 d. d. po susitikimo (parengti protokolai turi būti pateikti *.doc. formatu, neužrakinti ir lengvai koreguojami, Rangovo pateiktoje formoje). Užsakovas bet kuriuo metu protokolų rengimą gali perimti ir (arba) grąžinti jų rengimą Rangovui.</w:t>
      </w:r>
    </w:p>
    <w:p w14:paraId="5827A3CC"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įsivertina dokumentų, brėžinių spausdinimo išlaidas.</w:t>
      </w:r>
    </w:p>
    <w:p w14:paraId="03C3B130" w14:textId="4B142E35"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pateikti projekto aiškinamąjį raštą, kuriame turi būti aprašyti įrengiamų vandenilio gamybos, saugojimo, pildymo, reguliavimo</w:t>
      </w:r>
      <w:r w:rsidR="291F472D" w:rsidRPr="1DA31C9C">
        <w:rPr>
          <w:rFonts w:asciiTheme="minorHAnsi" w:hAnsiTheme="minorHAnsi" w:cstheme="minorBidi"/>
          <w:i w:val="0"/>
          <w:iCs w:val="0"/>
          <w:sz w:val="22"/>
          <w:szCs w:val="22"/>
        </w:rPr>
        <w:t>, valdymo</w:t>
      </w:r>
      <w:r w:rsidR="63B9EDD3" w:rsidRPr="1DA31C9C">
        <w:rPr>
          <w:rFonts w:asciiTheme="minorHAnsi" w:hAnsiTheme="minorHAnsi" w:cstheme="minorBidi"/>
          <w:i w:val="0"/>
          <w:iCs w:val="0"/>
          <w:sz w:val="22"/>
          <w:szCs w:val="22"/>
        </w:rPr>
        <w:t>, ryšių</w:t>
      </w:r>
      <w:r w:rsidRPr="1DA31C9C">
        <w:rPr>
          <w:rFonts w:asciiTheme="minorHAnsi" w:hAnsiTheme="minorHAnsi" w:cstheme="minorBidi"/>
          <w:i w:val="0"/>
          <w:iCs w:val="0"/>
          <w:sz w:val="22"/>
          <w:szCs w:val="22"/>
        </w:rPr>
        <w:t xml:space="preserve"> pagrindiniai veikimo principai bei jų tarpusavio sąveikos</w:t>
      </w:r>
      <w:r w:rsidR="6D1BD4F7" w:rsidRPr="1DA31C9C">
        <w:rPr>
          <w:rFonts w:asciiTheme="minorHAnsi" w:hAnsiTheme="minorHAnsi" w:cstheme="minorBidi"/>
          <w:i w:val="0"/>
          <w:iCs w:val="0"/>
          <w:sz w:val="22"/>
          <w:szCs w:val="22"/>
        </w:rPr>
        <w:t xml:space="preserve"> bei sąveikos su esamomis Užsakovo sistemomis</w:t>
      </w:r>
      <w:r w:rsidRPr="1DA31C9C">
        <w:rPr>
          <w:rFonts w:asciiTheme="minorHAnsi" w:hAnsiTheme="minorHAnsi" w:cstheme="minorBidi"/>
          <w:i w:val="0"/>
          <w:iCs w:val="0"/>
          <w:sz w:val="22"/>
          <w:szCs w:val="22"/>
        </w:rPr>
        <w:t xml:space="preserve"> būdai bei atitikimas Užsakovo reikalavimams.</w:t>
      </w:r>
    </w:p>
    <w:p w14:paraId="05713D62"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lastRenderedPageBreak/>
        <w:t>Projektuojant inžinerinius tinklus, jų tiesimą numatyti atsižvelgus ir įvertinus esančius inžinerinius tinklus.</w:t>
      </w:r>
    </w:p>
    <w:p w14:paraId="644C7BE4" w14:textId="38BE83AA"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Projektuojant vandenilio gamybos, saugojimo, pildymo sistemą turi būti naudojami išsamūs metodai ir atitinkami atsargos koeficientai įvertinti ir pagrįsti, siekiant garantuoti pakankamą saugą visais galimais gedimų</w:t>
      </w:r>
      <w:r w:rsidR="6D1BD4F7" w:rsidRPr="1DA31C9C">
        <w:rPr>
          <w:rFonts w:asciiTheme="minorHAnsi" w:hAnsiTheme="minorHAnsi" w:cstheme="minorBidi"/>
          <w:i w:val="0"/>
          <w:iCs w:val="0"/>
          <w:sz w:val="22"/>
          <w:szCs w:val="22"/>
        </w:rPr>
        <w:t xml:space="preserve"> ar potencialiai pavojingais</w:t>
      </w:r>
      <w:r w:rsidRPr="1DA31C9C">
        <w:rPr>
          <w:rFonts w:asciiTheme="minorHAnsi" w:hAnsiTheme="minorHAnsi" w:cstheme="minorBidi"/>
          <w:i w:val="0"/>
          <w:iCs w:val="0"/>
          <w:sz w:val="22"/>
          <w:szCs w:val="22"/>
        </w:rPr>
        <w:t xml:space="preserve"> atvejais.</w:t>
      </w:r>
    </w:p>
    <w:p w14:paraId="6539C8DF" w14:textId="7CEDA2C2"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paruošti visos naujai projektuojamos įrangos smulkų techninio proceso aprašymą, įtraukant visus automatinius algoritmus, sekas, signalizacijos, apsaugų poveikius.</w:t>
      </w:r>
    </w:p>
    <w:p w14:paraId="74DBF431"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suprojektuoti ir įrengti vandenilio gamybos, saugojimo, iškrovimo visas būtinas sistemas, kurios būtinos vandenilio įrangos statyboms. Naujai projektuojamoms vamzdynų sistemoms turi būti parengtos atitinkamos technologinės ir matavimo įrangos kombinuotos schemos (P&amp;ID).</w:t>
      </w:r>
    </w:p>
    <w:p w14:paraId="3533EC32"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projektavimo eigoje bei prieš įsigyjant susiderinti su Užsakovu visų matavimo keitiklių, vožtuvų pavarų, siurblių, transformatorių, lygintuvų, dažnio keitiklių tipines sujungimų schemas su programuojamu loginiu valdikliu/valdikliais.</w:t>
      </w:r>
    </w:p>
    <w:p w14:paraId="23F8FF53" w14:textId="77777777"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suderinti su Užsakovu veikimo logiką (algoritmus), kuri bus diegiama vandenilio gamybos, saugojimo, iškrovimo įrangai.</w:t>
      </w:r>
    </w:p>
    <w:p w14:paraId="2267DFBB" w14:textId="4389E87C"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Rangovas privalo suprojektuoti ir įrengti vandenilio gamybos, saugojimo, iškrovimo bei apskaitos, jei reikia</w:t>
      </w:r>
      <w:r w:rsidR="00507747" w:rsidRPr="1DA31C9C">
        <w:rPr>
          <w:rFonts w:asciiTheme="minorHAnsi" w:hAnsiTheme="minorHAnsi" w:cstheme="minorBidi"/>
          <w:i w:val="0"/>
          <w:iCs w:val="0"/>
          <w:sz w:val="22"/>
          <w:szCs w:val="22"/>
        </w:rPr>
        <w:t>,</w:t>
      </w:r>
      <w:r w:rsidRPr="1DA31C9C">
        <w:rPr>
          <w:rFonts w:asciiTheme="minorHAnsi" w:hAnsiTheme="minorHAnsi" w:cstheme="minorBidi"/>
          <w:i w:val="0"/>
          <w:iCs w:val="0"/>
          <w:sz w:val="22"/>
          <w:szCs w:val="22"/>
        </w:rPr>
        <w:t xml:space="preserve"> ir kitų posistemių programuojamus loginius valdiklius su visais reikalingais išplėtimo moduliais.</w:t>
      </w:r>
    </w:p>
    <w:p w14:paraId="5850E8A8" w14:textId="7D430D91" w:rsidR="00B10D24" w:rsidRPr="008D6194" w:rsidRDefault="001C1EFC" w:rsidP="00C0035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Rangovas privalo </w:t>
      </w:r>
      <w:r w:rsidR="00B10D24" w:rsidRPr="1DA31C9C">
        <w:rPr>
          <w:rFonts w:asciiTheme="minorHAnsi" w:hAnsiTheme="minorHAnsi" w:cstheme="minorBidi"/>
          <w:i w:val="0"/>
          <w:iCs w:val="0"/>
          <w:sz w:val="22"/>
          <w:szCs w:val="22"/>
        </w:rPr>
        <w:t>suprojektuoti</w:t>
      </w:r>
      <w:r w:rsidRPr="1DA31C9C">
        <w:rPr>
          <w:rFonts w:asciiTheme="minorHAnsi" w:hAnsiTheme="minorHAnsi" w:cstheme="minorBidi"/>
          <w:i w:val="0"/>
          <w:iCs w:val="0"/>
          <w:sz w:val="22"/>
          <w:szCs w:val="22"/>
        </w:rPr>
        <w:t xml:space="preserve"> ir įrengti</w:t>
      </w:r>
      <w:r w:rsidR="00B10D24" w:rsidRPr="1DA31C9C">
        <w:rPr>
          <w:rFonts w:asciiTheme="minorHAnsi" w:hAnsiTheme="minorHAnsi" w:cstheme="minorBidi"/>
          <w:i w:val="0"/>
          <w:iCs w:val="0"/>
          <w:sz w:val="22"/>
          <w:szCs w:val="22"/>
        </w:rPr>
        <w:t xml:space="preserve"> </w:t>
      </w:r>
      <w:r w:rsidR="00E353A8" w:rsidRPr="1DA31C9C">
        <w:rPr>
          <w:rFonts w:asciiTheme="minorHAnsi" w:hAnsiTheme="minorHAnsi" w:cstheme="minorBidi"/>
          <w:i w:val="0"/>
          <w:iCs w:val="0"/>
          <w:sz w:val="22"/>
          <w:szCs w:val="22"/>
        </w:rPr>
        <w:t>vandenili</w:t>
      </w:r>
      <w:r w:rsidR="00B27F48" w:rsidRPr="1DA31C9C">
        <w:rPr>
          <w:rFonts w:asciiTheme="minorHAnsi" w:hAnsiTheme="minorHAnsi" w:cstheme="minorBidi"/>
          <w:i w:val="0"/>
          <w:iCs w:val="0"/>
          <w:sz w:val="22"/>
          <w:szCs w:val="22"/>
        </w:rPr>
        <w:t>ui pritaikyt</w:t>
      </w:r>
      <w:r w:rsidR="00191B00" w:rsidRPr="1DA31C9C">
        <w:rPr>
          <w:rFonts w:asciiTheme="minorHAnsi" w:hAnsiTheme="minorHAnsi" w:cstheme="minorBidi"/>
          <w:i w:val="0"/>
          <w:iCs w:val="0"/>
          <w:sz w:val="22"/>
          <w:szCs w:val="22"/>
        </w:rPr>
        <w:t>us</w:t>
      </w:r>
      <w:r w:rsidR="00E353A8" w:rsidRPr="1DA31C9C">
        <w:rPr>
          <w:rFonts w:asciiTheme="minorHAnsi" w:hAnsiTheme="minorHAnsi" w:cstheme="minorBidi"/>
          <w:i w:val="0"/>
          <w:iCs w:val="0"/>
          <w:sz w:val="22"/>
          <w:szCs w:val="22"/>
        </w:rPr>
        <w:t xml:space="preserve"> </w:t>
      </w:r>
      <w:r w:rsidR="00B10D24" w:rsidRPr="1DA31C9C">
        <w:rPr>
          <w:rFonts w:asciiTheme="minorHAnsi" w:hAnsiTheme="minorHAnsi" w:cstheme="minorBidi"/>
          <w:i w:val="0"/>
          <w:iCs w:val="0"/>
          <w:sz w:val="22"/>
          <w:szCs w:val="22"/>
        </w:rPr>
        <w:t>komercinės apskaitos prietais</w:t>
      </w:r>
      <w:r w:rsidR="00191B00" w:rsidRPr="1DA31C9C">
        <w:rPr>
          <w:rFonts w:asciiTheme="minorHAnsi" w:hAnsiTheme="minorHAnsi" w:cstheme="minorBidi"/>
          <w:i w:val="0"/>
          <w:iCs w:val="0"/>
          <w:sz w:val="22"/>
          <w:szCs w:val="22"/>
        </w:rPr>
        <w:t>us</w:t>
      </w:r>
      <w:r w:rsidR="00B10D24" w:rsidRPr="1DA31C9C">
        <w:rPr>
          <w:rFonts w:asciiTheme="minorHAnsi" w:hAnsiTheme="minorHAnsi" w:cstheme="minorBidi"/>
          <w:i w:val="0"/>
          <w:iCs w:val="0"/>
          <w:sz w:val="22"/>
          <w:szCs w:val="22"/>
        </w:rPr>
        <w:t xml:space="preserve"> </w:t>
      </w:r>
      <w:r w:rsidR="00191B00" w:rsidRPr="1DA31C9C">
        <w:rPr>
          <w:rFonts w:asciiTheme="minorHAnsi" w:hAnsiTheme="minorHAnsi" w:cstheme="minorBidi"/>
          <w:i w:val="0"/>
          <w:iCs w:val="0"/>
          <w:sz w:val="22"/>
          <w:szCs w:val="22"/>
        </w:rPr>
        <w:t>ne mažesne apimti</w:t>
      </w:r>
      <w:r w:rsidR="3076A067" w:rsidRPr="1DA31C9C">
        <w:rPr>
          <w:rFonts w:asciiTheme="minorHAnsi" w:hAnsiTheme="minorHAnsi" w:cstheme="minorBidi"/>
          <w:i w:val="0"/>
          <w:iCs w:val="0"/>
          <w:sz w:val="22"/>
          <w:szCs w:val="22"/>
        </w:rPr>
        <w:t>mi</w:t>
      </w:r>
      <w:r w:rsidR="00191B00" w:rsidRPr="1DA31C9C">
        <w:rPr>
          <w:rFonts w:asciiTheme="minorHAnsi" w:hAnsiTheme="minorHAnsi" w:cstheme="minorBidi"/>
          <w:i w:val="0"/>
          <w:iCs w:val="0"/>
          <w:sz w:val="22"/>
          <w:szCs w:val="22"/>
        </w:rPr>
        <w:t xml:space="preserve"> nei</w:t>
      </w:r>
      <w:r w:rsidR="00B8233A" w:rsidRPr="1DA31C9C">
        <w:rPr>
          <w:rFonts w:asciiTheme="minorHAnsi" w:hAnsiTheme="minorHAnsi" w:cstheme="minorBidi"/>
          <w:i w:val="0"/>
          <w:iCs w:val="0"/>
          <w:sz w:val="22"/>
          <w:szCs w:val="22"/>
        </w:rPr>
        <w:t xml:space="preserve">: </w:t>
      </w:r>
      <w:r w:rsidR="00E353A8" w:rsidRPr="1DA31C9C">
        <w:rPr>
          <w:rFonts w:asciiTheme="minorHAnsi" w:hAnsiTheme="minorHAnsi" w:cstheme="minorBidi"/>
          <w:i w:val="0"/>
          <w:iCs w:val="0"/>
          <w:sz w:val="22"/>
          <w:szCs w:val="22"/>
        </w:rPr>
        <w:t xml:space="preserve">po vandenilio </w:t>
      </w:r>
      <w:r w:rsidR="00E61355" w:rsidRPr="1DA31C9C">
        <w:rPr>
          <w:rFonts w:asciiTheme="minorHAnsi" w:hAnsiTheme="minorHAnsi" w:cstheme="minorBidi"/>
          <w:i w:val="0"/>
          <w:iCs w:val="0"/>
          <w:sz w:val="22"/>
          <w:szCs w:val="22"/>
        </w:rPr>
        <w:t>gamybos įrenginių</w:t>
      </w:r>
      <w:r w:rsidR="3BE9F5F5" w:rsidRPr="1DA31C9C">
        <w:rPr>
          <w:rFonts w:asciiTheme="minorHAnsi" w:hAnsiTheme="minorHAnsi" w:cstheme="minorBidi"/>
          <w:i w:val="0"/>
          <w:iCs w:val="0"/>
          <w:sz w:val="22"/>
          <w:szCs w:val="22"/>
        </w:rPr>
        <w:t xml:space="preserve"> (po kompresoriaus/</w:t>
      </w:r>
      <w:proofErr w:type="spellStart"/>
      <w:r w:rsidR="3BE9F5F5" w:rsidRPr="1DA31C9C">
        <w:rPr>
          <w:rFonts w:asciiTheme="minorHAnsi" w:hAnsiTheme="minorHAnsi" w:cstheme="minorBidi"/>
          <w:i w:val="0"/>
          <w:iCs w:val="0"/>
          <w:sz w:val="22"/>
          <w:szCs w:val="22"/>
        </w:rPr>
        <w:t>ių</w:t>
      </w:r>
      <w:proofErr w:type="spellEnd"/>
      <w:r w:rsidR="3BE9F5F5" w:rsidRPr="1DA31C9C">
        <w:rPr>
          <w:rFonts w:asciiTheme="minorHAnsi" w:hAnsiTheme="minorHAnsi" w:cstheme="minorBidi"/>
          <w:i w:val="0"/>
          <w:iCs w:val="0"/>
          <w:sz w:val="22"/>
          <w:szCs w:val="22"/>
        </w:rPr>
        <w:t>)</w:t>
      </w:r>
      <w:r w:rsidR="00C00350" w:rsidRPr="1DA31C9C">
        <w:rPr>
          <w:rFonts w:asciiTheme="minorHAnsi" w:hAnsiTheme="minorHAnsi" w:cstheme="minorBidi"/>
          <w:i w:val="0"/>
          <w:iCs w:val="0"/>
          <w:sz w:val="22"/>
          <w:szCs w:val="22"/>
        </w:rPr>
        <w:t>.</w:t>
      </w:r>
      <w:r w:rsidR="00DF24B9" w:rsidRPr="1DA31C9C">
        <w:rPr>
          <w:rFonts w:asciiTheme="minorHAnsi" w:hAnsiTheme="minorHAnsi" w:cstheme="minorBidi"/>
          <w:i w:val="0"/>
          <w:iCs w:val="0"/>
          <w:sz w:val="22"/>
          <w:szCs w:val="22"/>
        </w:rPr>
        <w:t xml:space="preserve"> Numatyti </w:t>
      </w:r>
      <w:r w:rsidR="00CD1356" w:rsidRPr="1DA31C9C">
        <w:rPr>
          <w:rFonts w:asciiTheme="minorHAnsi" w:hAnsiTheme="minorHAnsi" w:cstheme="minorBidi"/>
          <w:i w:val="0"/>
          <w:iCs w:val="0"/>
          <w:sz w:val="22"/>
          <w:szCs w:val="22"/>
        </w:rPr>
        <w:t xml:space="preserve">skaitliuko </w:t>
      </w:r>
      <w:r w:rsidR="001F1A3A" w:rsidRPr="1DA31C9C">
        <w:rPr>
          <w:rFonts w:asciiTheme="minorHAnsi" w:hAnsiTheme="minorHAnsi" w:cstheme="minorBidi"/>
          <w:i w:val="0"/>
          <w:iCs w:val="0"/>
          <w:sz w:val="22"/>
          <w:szCs w:val="22"/>
        </w:rPr>
        <w:t>apvedimo liniją</w:t>
      </w:r>
      <w:r w:rsidR="00C43D13" w:rsidRPr="1DA31C9C">
        <w:rPr>
          <w:rFonts w:asciiTheme="minorHAnsi" w:hAnsiTheme="minorHAnsi" w:cstheme="minorBidi"/>
          <w:i w:val="0"/>
          <w:iCs w:val="0"/>
          <w:sz w:val="22"/>
          <w:szCs w:val="22"/>
        </w:rPr>
        <w:t>, su sklendėmis</w:t>
      </w:r>
      <w:r w:rsidR="00CD1356" w:rsidRPr="1DA31C9C">
        <w:rPr>
          <w:rFonts w:asciiTheme="minorHAnsi" w:hAnsiTheme="minorHAnsi" w:cstheme="minorBidi"/>
          <w:i w:val="0"/>
          <w:iCs w:val="0"/>
          <w:sz w:val="22"/>
          <w:szCs w:val="22"/>
        </w:rPr>
        <w:t>.</w:t>
      </w:r>
    </w:p>
    <w:p w14:paraId="0F83BDC6" w14:textId="45BB8F00" w:rsidR="00CB4C04" w:rsidRPr="008D6194" w:rsidRDefault="172D3AE7" w:rsidP="0054117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Vandenilio apskaita turi atitikti </w:t>
      </w:r>
      <w:r w:rsidR="7DD79803" w:rsidRPr="1DA31C9C">
        <w:rPr>
          <w:rFonts w:asciiTheme="minorHAnsi" w:hAnsiTheme="minorHAnsi" w:cstheme="minorBidi"/>
          <w:i w:val="0"/>
          <w:iCs w:val="0"/>
          <w:sz w:val="22"/>
          <w:szCs w:val="22"/>
        </w:rPr>
        <w:t xml:space="preserve">dokumento OIML R 139 </w:t>
      </w:r>
      <w:r w:rsidR="4A15CF9F" w:rsidRPr="1DA31C9C">
        <w:rPr>
          <w:rFonts w:asciiTheme="minorHAnsi" w:hAnsiTheme="minorHAnsi" w:cstheme="minorBidi"/>
          <w:i w:val="0"/>
          <w:iCs w:val="0"/>
          <w:sz w:val="22"/>
          <w:szCs w:val="22"/>
        </w:rPr>
        <w:t>„</w:t>
      </w:r>
      <w:proofErr w:type="spellStart"/>
      <w:r w:rsidR="4A15CF9F" w:rsidRPr="1DA31C9C">
        <w:rPr>
          <w:rFonts w:asciiTheme="minorHAnsi" w:hAnsiTheme="minorHAnsi" w:cstheme="minorBidi"/>
          <w:i w:val="0"/>
          <w:iCs w:val="0"/>
          <w:sz w:val="22"/>
          <w:szCs w:val="22"/>
        </w:rPr>
        <w:t>Compressed</w:t>
      </w:r>
      <w:proofErr w:type="spellEnd"/>
      <w:r w:rsidR="4A15CF9F" w:rsidRPr="1DA31C9C">
        <w:rPr>
          <w:rFonts w:asciiTheme="minorHAnsi" w:hAnsiTheme="minorHAnsi" w:cstheme="minorBidi"/>
          <w:i w:val="0"/>
          <w:iCs w:val="0"/>
          <w:sz w:val="22"/>
          <w:szCs w:val="22"/>
        </w:rPr>
        <w:t xml:space="preserve"> </w:t>
      </w:r>
      <w:proofErr w:type="spellStart"/>
      <w:r w:rsidR="4A15CF9F" w:rsidRPr="1DA31C9C">
        <w:rPr>
          <w:rFonts w:asciiTheme="minorHAnsi" w:hAnsiTheme="minorHAnsi" w:cstheme="minorBidi"/>
          <w:i w:val="0"/>
          <w:iCs w:val="0"/>
          <w:sz w:val="22"/>
          <w:szCs w:val="22"/>
        </w:rPr>
        <w:t>gaseous</w:t>
      </w:r>
      <w:proofErr w:type="spellEnd"/>
      <w:r w:rsidR="4A15CF9F" w:rsidRPr="1DA31C9C">
        <w:rPr>
          <w:rFonts w:asciiTheme="minorHAnsi" w:hAnsiTheme="minorHAnsi" w:cstheme="minorBidi"/>
          <w:i w:val="0"/>
          <w:iCs w:val="0"/>
          <w:sz w:val="22"/>
          <w:szCs w:val="22"/>
        </w:rPr>
        <w:t xml:space="preserve"> </w:t>
      </w:r>
      <w:proofErr w:type="spellStart"/>
      <w:r w:rsidR="4A15CF9F" w:rsidRPr="1DA31C9C">
        <w:rPr>
          <w:rFonts w:asciiTheme="minorHAnsi" w:hAnsiTheme="minorHAnsi" w:cstheme="minorBidi"/>
          <w:i w:val="0"/>
          <w:iCs w:val="0"/>
          <w:sz w:val="22"/>
          <w:szCs w:val="22"/>
        </w:rPr>
        <w:t>fuel</w:t>
      </w:r>
      <w:proofErr w:type="spellEnd"/>
      <w:r w:rsidR="4A15CF9F" w:rsidRPr="1DA31C9C">
        <w:rPr>
          <w:rFonts w:asciiTheme="minorHAnsi" w:hAnsiTheme="minorHAnsi" w:cstheme="minorBidi"/>
          <w:i w:val="0"/>
          <w:iCs w:val="0"/>
          <w:sz w:val="22"/>
          <w:szCs w:val="22"/>
        </w:rPr>
        <w:t xml:space="preserve"> </w:t>
      </w:r>
      <w:proofErr w:type="spellStart"/>
      <w:r w:rsidR="4A15CF9F" w:rsidRPr="1DA31C9C">
        <w:rPr>
          <w:rFonts w:asciiTheme="minorHAnsi" w:hAnsiTheme="minorHAnsi" w:cstheme="minorBidi"/>
          <w:i w:val="0"/>
          <w:iCs w:val="0"/>
          <w:sz w:val="22"/>
          <w:szCs w:val="22"/>
        </w:rPr>
        <w:t>measuring</w:t>
      </w:r>
      <w:proofErr w:type="spellEnd"/>
      <w:r w:rsidR="4A15CF9F" w:rsidRPr="1DA31C9C">
        <w:rPr>
          <w:rFonts w:asciiTheme="minorHAnsi" w:hAnsiTheme="minorHAnsi" w:cstheme="minorBidi"/>
          <w:i w:val="0"/>
          <w:iCs w:val="0"/>
          <w:sz w:val="22"/>
          <w:szCs w:val="22"/>
        </w:rPr>
        <w:t xml:space="preserve"> </w:t>
      </w:r>
      <w:proofErr w:type="spellStart"/>
      <w:r w:rsidR="4A15CF9F" w:rsidRPr="1DA31C9C">
        <w:rPr>
          <w:rFonts w:asciiTheme="minorHAnsi" w:hAnsiTheme="minorHAnsi" w:cstheme="minorBidi"/>
          <w:i w:val="0"/>
          <w:iCs w:val="0"/>
          <w:sz w:val="22"/>
          <w:szCs w:val="22"/>
        </w:rPr>
        <w:t>systems</w:t>
      </w:r>
      <w:proofErr w:type="spellEnd"/>
      <w:r w:rsidR="3C9DADE9" w:rsidRPr="1DA31C9C">
        <w:rPr>
          <w:rFonts w:asciiTheme="minorHAnsi" w:hAnsiTheme="minorHAnsi" w:cstheme="minorBidi"/>
          <w:i w:val="0"/>
          <w:iCs w:val="0"/>
          <w:sz w:val="22"/>
          <w:szCs w:val="22"/>
        </w:rPr>
        <w:t xml:space="preserve">  </w:t>
      </w:r>
      <w:proofErr w:type="spellStart"/>
      <w:r w:rsidR="3C9DADE9" w:rsidRPr="1DA31C9C">
        <w:rPr>
          <w:rFonts w:asciiTheme="minorHAnsi" w:hAnsiTheme="minorHAnsi" w:cstheme="minorBidi"/>
          <w:i w:val="0"/>
          <w:iCs w:val="0"/>
          <w:sz w:val="22"/>
          <w:szCs w:val="22"/>
        </w:rPr>
        <w:t>for</w:t>
      </w:r>
      <w:proofErr w:type="spellEnd"/>
      <w:r w:rsidR="3C9DADE9" w:rsidRPr="1DA31C9C">
        <w:rPr>
          <w:rFonts w:asciiTheme="minorHAnsi" w:hAnsiTheme="minorHAnsi" w:cstheme="minorBidi"/>
          <w:i w:val="0"/>
          <w:iCs w:val="0"/>
          <w:sz w:val="22"/>
          <w:szCs w:val="22"/>
        </w:rPr>
        <w:t xml:space="preserve"> </w:t>
      </w:r>
      <w:proofErr w:type="spellStart"/>
      <w:r w:rsidR="3C9DADE9" w:rsidRPr="1DA31C9C">
        <w:rPr>
          <w:rFonts w:asciiTheme="minorHAnsi" w:hAnsiTheme="minorHAnsi" w:cstheme="minorBidi"/>
          <w:i w:val="0"/>
          <w:iCs w:val="0"/>
          <w:sz w:val="22"/>
          <w:szCs w:val="22"/>
        </w:rPr>
        <w:t>vehicles</w:t>
      </w:r>
      <w:proofErr w:type="spellEnd"/>
      <w:r w:rsidR="4A15CF9F" w:rsidRPr="1DA31C9C">
        <w:rPr>
          <w:rFonts w:asciiTheme="minorHAnsi" w:hAnsiTheme="minorHAnsi" w:cstheme="minorBidi"/>
          <w:i w:val="0"/>
          <w:iCs w:val="0"/>
          <w:sz w:val="22"/>
          <w:szCs w:val="22"/>
        </w:rPr>
        <w:t xml:space="preserve">“ </w:t>
      </w:r>
      <w:r w:rsidR="7DD79803" w:rsidRPr="1DA31C9C">
        <w:rPr>
          <w:rFonts w:asciiTheme="minorHAnsi" w:hAnsiTheme="minorHAnsi" w:cstheme="minorBidi"/>
          <w:i w:val="0"/>
          <w:iCs w:val="0"/>
          <w:sz w:val="22"/>
          <w:szCs w:val="22"/>
        </w:rPr>
        <w:t>arba jam lygiaverčio reikalavimus.</w:t>
      </w:r>
    </w:p>
    <w:p w14:paraId="11C33017" w14:textId="77A47FBF" w:rsidR="006D7CA0" w:rsidRPr="008D6194" w:rsidRDefault="2ED866AF" w:rsidP="00C0035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Turi būti numatyta armatūra </w:t>
      </w:r>
      <w:r w:rsidR="15F3CC8D" w:rsidRPr="1DA31C9C">
        <w:rPr>
          <w:rFonts w:asciiTheme="minorHAnsi" w:hAnsiTheme="minorHAnsi" w:cstheme="minorBidi"/>
          <w:i w:val="0"/>
          <w:iCs w:val="0"/>
          <w:sz w:val="22"/>
          <w:szCs w:val="22"/>
        </w:rPr>
        <w:t>automatiškai</w:t>
      </w:r>
      <w:r w:rsidRPr="1DA31C9C">
        <w:rPr>
          <w:rFonts w:asciiTheme="minorHAnsi" w:hAnsiTheme="minorHAnsi" w:cstheme="minorBidi"/>
          <w:i w:val="0"/>
          <w:iCs w:val="0"/>
          <w:sz w:val="22"/>
          <w:szCs w:val="22"/>
        </w:rPr>
        <w:t xml:space="preserve"> </w:t>
      </w:r>
      <w:r w:rsidR="3CA683DB" w:rsidRPr="1DA31C9C">
        <w:rPr>
          <w:rFonts w:asciiTheme="minorHAnsi" w:hAnsiTheme="minorHAnsi" w:cstheme="minorBidi"/>
          <w:i w:val="0"/>
          <w:iCs w:val="0"/>
          <w:sz w:val="22"/>
          <w:szCs w:val="22"/>
        </w:rPr>
        <w:t>užsidaryti ir atjungti</w:t>
      </w:r>
      <w:r w:rsidRPr="1DA31C9C">
        <w:rPr>
          <w:rFonts w:asciiTheme="minorHAnsi" w:hAnsiTheme="minorHAnsi" w:cstheme="minorBidi"/>
          <w:i w:val="0"/>
          <w:iCs w:val="0"/>
          <w:sz w:val="22"/>
          <w:szCs w:val="22"/>
        </w:rPr>
        <w:t xml:space="preserve"> mobilias vandenilio talpas</w:t>
      </w:r>
      <w:r w:rsidR="6F0C7A5E" w:rsidRPr="1DA31C9C">
        <w:rPr>
          <w:rFonts w:asciiTheme="minorHAnsi" w:hAnsiTheme="minorHAnsi" w:cstheme="minorBidi"/>
          <w:i w:val="0"/>
          <w:iCs w:val="0"/>
          <w:sz w:val="22"/>
          <w:szCs w:val="22"/>
        </w:rPr>
        <w:t xml:space="preserve">, </w:t>
      </w:r>
      <w:r w:rsidR="3BC74E57" w:rsidRPr="1DA31C9C">
        <w:rPr>
          <w:rFonts w:asciiTheme="minorHAnsi" w:hAnsiTheme="minorHAnsi" w:cstheme="minorBidi"/>
          <w:i w:val="0"/>
          <w:iCs w:val="0"/>
          <w:sz w:val="22"/>
          <w:szCs w:val="22"/>
        </w:rPr>
        <w:t xml:space="preserve">kai jos nėra </w:t>
      </w:r>
      <w:r w:rsidR="5DA57EDD" w:rsidRPr="1DA31C9C">
        <w:rPr>
          <w:rFonts w:asciiTheme="minorHAnsi" w:hAnsiTheme="minorHAnsi" w:cstheme="minorBidi"/>
          <w:i w:val="0"/>
          <w:iCs w:val="0"/>
          <w:sz w:val="22"/>
          <w:szCs w:val="22"/>
        </w:rPr>
        <w:t>pildomos</w:t>
      </w:r>
      <w:r w:rsidR="3BC74E57" w:rsidRPr="1DA31C9C">
        <w:rPr>
          <w:rFonts w:asciiTheme="minorHAnsi" w:hAnsiTheme="minorHAnsi" w:cstheme="minorBidi"/>
          <w:i w:val="0"/>
          <w:iCs w:val="0"/>
          <w:sz w:val="22"/>
          <w:szCs w:val="22"/>
        </w:rPr>
        <w:t xml:space="preserve"> ir automatiškai </w:t>
      </w:r>
      <w:r w:rsidR="5DA57EDD" w:rsidRPr="1DA31C9C">
        <w:rPr>
          <w:rFonts w:asciiTheme="minorHAnsi" w:hAnsiTheme="minorHAnsi" w:cstheme="minorBidi"/>
          <w:i w:val="0"/>
          <w:iCs w:val="0"/>
          <w:sz w:val="22"/>
          <w:szCs w:val="22"/>
        </w:rPr>
        <w:t>atsidaryti, vykstan</w:t>
      </w:r>
      <w:r w:rsidR="1ECC36D1" w:rsidRPr="1DA31C9C">
        <w:rPr>
          <w:rFonts w:asciiTheme="minorHAnsi" w:hAnsiTheme="minorHAnsi" w:cstheme="minorBidi"/>
          <w:i w:val="0"/>
          <w:iCs w:val="0"/>
          <w:sz w:val="22"/>
          <w:szCs w:val="22"/>
        </w:rPr>
        <w:t>t</w:t>
      </w:r>
      <w:r w:rsidR="5DA57EDD" w:rsidRPr="1DA31C9C">
        <w:rPr>
          <w:rFonts w:asciiTheme="minorHAnsi" w:hAnsiTheme="minorHAnsi" w:cstheme="minorBidi"/>
          <w:i w:val="0"/>
          <w:iCs w:val="0"/>
          <w:sz w:val="22"/>
          <w:szCs w:val="22"/>
        </w:rPr>
        <w:t xml:space="preserve"> mobilių talpų užpildymui vandeniliu.</w:t>
      </w:r>
    </w:p>
    <w:p w14:paraId="1393B5F5" w14:textId="608E53D4" w:rsidR="003A62AF" w:rsidRPr="008D6194" w:rsidRDefault="0B5A6037" w:rsidP="00C0035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Rangovas privalo suprojektuoti ir įrengti vandeniliui pritaikytus technologinės apskaitos </w:t>
      </w:r>
      <w:r w:rsidR="1B31BB5A" w:rsidRPr="1DA31C9C">
        <w:rPr>
          <w:rFonts w:asciiTheme="minorHAnsi" w:hAnsiTheme="minorHAnsi" w:cstheme="minorBidi"/>
          <w:i w:val="0"/>
          <w:iCs w:val="0"/>
          <w:sz w:val="22"/>
          <w:szCs w:val="22"/>
        </w:rPr>
        <w:t xml:space="preserve">prietaisus  </w:t>
      </w:r>
      <w:r w:rsidRPr="1DA31C9C">
        <w:rPr>
          <w:rFonts w:asciiTheme="minorHAnsi" w:hAnsiTheme="minorHAnsi" w:cstheme="minorBidi"/>
          <w:i w:val="0"/>
          <w:iCs w:val="0"/>
          <w:sz w:val="22"/>
          <w:szCs w:val="22"/>
        </w:rPr>
        <w:t xml:space="preserve">po </w:t>
      </w:r>
      <w:r w:rsidR="448A731B" w:rsidRPr="1DA31C9C">
        <w:rPr>
          <w:rFonts w:asciiTheme="minorHAnsi" w:hAnsiTheme="minorHAnsi" w:cstheme="minorBidi"/>
          <w:i w:val="0"/>
          <w:iCs w:val="0"/>
          <w:sz w:val="22"/>
          <w:szCs w:val="22"/>
        </w:rPr>
        <w:t xml:space="preserve">kiekvieno </w:t>
      </w:r>
      <w:r w:rsidR="1B31BB5A" w:rsidRPr="1DA31C9C">
        <w:rPr>
          <w:rFonts w:asciiTheme="minorHAnsi" w:hAnsiTheme="minorHAnsi" w:cstheme="minorBidi"/>
          <w:i w:val="0"/>
          <w:iCs w:val="0"/>
          <w:sz w:val="22"/>
          <w:szCs w:val="22"/>
        </w:rPr>
        <w:t>vandenilio gamybos įrengini</w:t>
      </w:r>
      <w:r w:rsidR="448A731B" w:rsidRPr="1DA31C9C">
        <w:rPr>
          <w:rFonts w:asciiTheme="minorHAnsi" w:hAnsiTheme="minorHAnsi" w:cstheme="minorBidi"/>
          <w:i w:val="0"/>
          <w:iCs w:val="0"/>
          <w:sz w:val="22"/>
          <w:szCs w:val="22"/>
        </w:rPr>
        <w:t>o (</w:t>
      </w:r>
      <w:proofErr w:type="spellStart"/>
      <w:r w:rsidR="448A731B" w:rsidRPr="1DA31C9C">
        <w:rPr>
          <w:rFonts w:asciiTheme="minorHAnsi" w:hAnsiTheme="minorHAnsi" w:cstheme="minorBidi"/>
          <w:i w:val="0"/>
          <w:iCs w:val="0"/>
          <w:sz w:val="22"/>
          <w:szCs w:val="22"/>
        </w:rPr>
        <w:t>elektrol</w:t>
      </w:r>
      <w:r w:rsidR="0054117D" w:rsidRPr="1DA31C9C">
        <w:rPr>
          <w:rFonts w:asciiTheme="minorHAnsi" w:hAnsiTheme="minorHAnsi" w:cstheme="minorBidi"/>
          <w:i w:val="0"/>
          <w:iCs w:val="0"/>
          <w:sz w:val="22"/>
          <w:szCs w:val="22"/>
        </w:rPr>
        <w:t>i</w:t>
      </w:r>
      <w:r w:rsidR="448A731B" w:rsidRPr="1DA31C9C">
        <w:rPr>
          <w:rFonts w:asciiTheme="minorHAnsi" w:hAnsiTheme="minorHAnsi" w:cstheme="minorBidi"/>
          <w:i w:val="0"/>
          <w:iCs w:val="0"/>
          <w:sz w:val="22"/>
          <w:szCs w:val="22"/>
        </w:rPr>
        <w:t>zerio</w:t>
      </w:r>
      <w:proofErr w:type="spellEnd"/>
      <w:r w:rsidR="448A731B" w:rsidRPr="1DA31C9C">
        <w:rPr>
          <w:rFonts w:asciiTheme="minorHAnsi" w:hAnsiTheme="minorHAnsi" w:cstheme="minorBidi"/>
          <w:i w:val="0"/>
          <w:iCs w:val="0"/>
          <w:sz w:val="22"/>
          <w:szCs w:val="22"/>
        </w:rPr>
        <w:t>)</w:t>
      </w:r>
      <w:r w:rsidRPr="1DA31C9C">
        <w:rPr>
          <w:rFonts w:asciiTheme="minorHAnsi" w:hAnsiTheme="minorHAnsi" w:cstheme="minorBidi"/>
          <w:i w:val="0"/>
          <w:iCs w:val="0"/>
          <w:sz w:val="22"/>
          <w:szCs w:val="22"/>
        </w:rPr>
        <w:t>.</w:t>
      </w:r>
    </w:p>
    <w:p w14:paraId="05FED4D7" w14:textId="1CA8A834" w:rsidR="0065209F" w:rsidRPr="008D6194" w:rsidRDefault="5547CFF5"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Rangovas privalo suprojektuoti ir įrengti </w:t>
      </w:r>
      <w:r w:rsidR="7DEF3991" w:rsidRPr="1DA31C9C">
        <w:rPr>
          <w:rFonts w:asciiTheme="minorHAnsi" w:hAnsiTheme="minorHAnsi" w:cstheme="minorBidi"/>
          <w:i w:val="0"/>
          <w:iCs w:val="0"/>
          <w:sz w:val="22"/>
          <w:szCs w:val="22"/>
        </w:rPr>
        <w:t>vandenilio gamybos, saugojimo, iškrovimo įrang</w:t>
      </w:r>
      <w:r w:rsidR="431971FC" w:rsidRPr="1DA31C9C">
        <w:rPr>
          <w:rFonts w:asciiTheme="minorHAnsi" w:hAnsiTheme="minorHAnsi" w:cstheme="minorBidi"/>
          <w:i w:val="0"/>
          <w:iCs w:val="0"/>
          <w:sz w:val="22"/>
          <w:szCs w:val="22"/>
        </w:rPr>
        <w:t xml:space="preserve">os </w:t>
      </w:r>
      <w:r w:rsidR="55F569DA" w:rsidRPr="1DA31C9C">
        <w:rPr>
          <w:rFonts w:asciiTheme="minorHAnsi" w:hAnsiTheme="minorHAnsi" w:cstheme="minorBidi"/>
          <w:i w:val="0"/>
          <w:iCs w:val="0"/>
          <w:sz w:val="22"/>
          <w:szCs w:val="22"/>
        </w:rPr>
        <w:t>du</w:t>
      </w:r>
      <w:r w:rsidR="75DB4FB8" w:rsidRPr="1DA31C9C">
        <w:rPr>
          <w:rFonts w:asciiTheme="minorHAnsi" w:hAnsiTheme="minorHAnsi" w:cstheme="minorBidi"/>
          <w:i w:val="0"/>
          <w:iCs w:val="0"/>
          <w:sz w:val="22"/>
          <w:szCs w:val="22"/>
        </w:rPr>
        <w:t>omenų mainų tinkl</w:t>
      </w:r>
      <w:r w:rsidR="4570541D" w:rsidRPr="1DA31C9C">
        <w:rPr>
          <w:rFonts w:asciiTheme="minorHAnsi" w:hAnsiTheme="minorHAnsi" w:cstheme="minorBidi"/>
          <w:i w:val="0"/>
          <w:iCs w:val="0"/>
          <w:sz w:val="22"/>
          <w:szCs w:val="22"/>
        </w:rPr>
        <w:t>ą</w:t>
      </w:r>
      <w:r w:rsidRPr="1DA31C9C">
        <w:rPr>
          <w:rFonts w:asciiTheme="minorHAnsi" w:hAnsiTheme="minorHAnsi" w:cstheme="minorBidi"/>
          <w:i w:val="0"/>
          <w:iCs w:val="0"/>
          <w:sz w:val="22"/>
          <w:szCs w:val="22"/>
        </w:rPr>
        <w:t>.</w:t>
      </w:r>
    </w:p>
    <w:p w14:paraId="2272E8AA" w14:textId="3C801A17" w:rsidR="7CFF0E8B" w:rsidRPr="008D6194" w:rsidRDefault="7CFF0E8B" w:rsidP="3F5AE645">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Rangovas privalo suprojektuoti ir įrengti visą vandenilio gamybos, saugojimo, iškrovimo įrangą taip, kad ji užtikrintų ne mažesnį kaip 8000 valandų per metus išdirbį, </w:t>
      </w:r>
      <w:proofErr w:type="spellStart"/>
      <w:r w:rsidRPr="1DA31C9C">
        <w:rPr>
          <w:rFonts w:asciiTheme="minorHAnsi" w:hAnsiTheme="minorHAnsi" w:cstheme="minorBidi"/>
          <w:i w:val="0"/>
          <w:iCs w:val="0"/>
          <w:sz w:val="22"/>
          <w:szCs w:val="22"/>
        </w:rPr>
        <w:t>t.y</w:t>
      </w:r>
      <w:proofErr w:type="spellEnd"/>
      <w:r w:rsidRPr="1DA31C9C">
        <w:rPr>
          <w:rFonts w:asciiTheme="minorHAnsi" w:hAnsiTheme="minorHAnsi" w:cstheme="minorBidi"/>
          <w:i w:val="0"/>
          <w:iCs w:val="0"/>
          <w:sz w:val="22"/>
          <w:szCs w:val="22"/>
        </w:rPr>
        <w:t xml:space="preserve">. sistema projektuojama ir įrengiama taip, kad </w:t>
      </w:r>
      <w:r w:rsidR="005E63CE" w:rsidRPr="1DA31C9C">
        <w:rPr>
          <w:rFonts w:asciiTheme="minorHAnsi" w:hAnsiTheme="minorHAnsi" w:cstheme="minorBidi"/>
          <w:i w:val="0"/>
          <w:iCs w:val="0"/>
          <w:sz w:val="22"/>
          <w:szCs w:val="22"/>
        </w:rPr>
        <w:t xml:space="preserve">gamyba </w:t>
      </w:r>
      <w:r w:rsidRPr="1DA31C9C">
        <w:rPr>
          <w:rFonts w:asciiTheme="minorHAnsi" w:hAnsiTheme="minorHAnsi" w:cstheme="minorBidi"/>
          <w:i w:val="0"/>
          <w:iCs w:val="0"/>
          <w:sz w:val="22"/>
          <w:szCs w:val="22"/>
        </w:rPr>
        <w:t xml:space="preserve">būtų vykdoma ištisą parą, visus metus (įskaitant ir savaitgalius bei švenčių dienas), išskyrus reikalingus </w:t>
      </w:r>
      <w:proofErr w:type="spellStart"/>
      <w:r w:rsidRPr="1DA31C9C">
        <w:rPr>
          <w:rFonts w:asciiTheme="minorHAnsi" w:hAnsiTheme="minorHAnsi" w:cstheme="minorBidi"/>
          <w:i w:val="0"/>
          <w:iCs w:val="0"/>
          <w:sz w:val="22"/>
          <w:szCs w:val="22"/>
        </w:rPr>
        <w:t>sustojimus</w:t>
      </w:r>
      <w:proofErr w:type="spellEnd"/>
      <w:r w:rsidRPr="1DA31C9C">
        <w:rPr>
          <w:rFonts w:asciiTheme="minorHAnsi" w:hAnsiTheme="minorHAnsi" w:cstheme="minorBidi"/>
          <w:i w:val="0"/>
          <w:iCs w:val="0"/>
          <w:sz w:val="22"/>
          <w:szCs w:val="22"/>
        </w:rPr>
        <w:t xml:space="preserve"> gamintojo nustatytiems remonto ir priežiūros darbams.</w:t>
      </w:r>
      <w:r w:rsidR="56742004" w:rsidRPr="1DA31C9C">
        <w:rPr>
          <w:rFonts w:asciiTheme="minorHAnsi" w:hAnsiTheme="minorHAnsi" w:cstheme="minorBidi"/>
          <w:i w:val="0"/>
          <w:iCs w:val="0"/>
          <w:sz w:val="22"/>
          <w:szCs w:val="22"/>
        </w:rPr>
        <w:t xml:space="preserve"> Įrangos išdirbio matavimo metodika ir KPI </w:t>
      </w:r>
      <w:r w:rsidR="6D017D07" w:rsidRPr="1DA31C9C">
        <w:rPr>
          <w:rFonts w:asciiTheme="minorHAnsi" w:hAnsiTheme="minorHAnsi" w:cstheme="minorBidi"/>
          <w:i w:val="0"/>
          <w:iCs w:val="0"/>
          <w:sz w:val="22"/>
          <w:szCs w:val="22"/>
        </w:rPr>
        <w:t>(pagrindin</w:t>
      </w:r>
      <w:r w:rsidR="5D291C77" w:rsidRPr="1DA31C9C">
        <w:rPr>
          <w:rFonts w:asciiTheme="minorHAnsi" w:hAnsiTheme="minorHAnsi" w:cstheme="minorBidi"/>
          <w:i w:val="0"/>
          <w:iCs w:val="0"/>
          <w:sz w:val="22"/>
          <w:szCs w:val="22"/>
        </w:rPr>
        <w:t>ių</w:t>
      </w:r>
      <w:r w:rsidR="6D017D07" w:rsidRPr="1DA31C9C">
        <w:rPr>
          <w:rFonts w:asciiTheme="minorHAnsi" w:hAnsiTheme="minorHAnsi" w:cstheme="minorBidi"/>
          <w:i w:val="0"/>
          <w:iCs w:val="0"/>
          <w:sz w:val="22"/>
          <w:szCs w:val="22"/>
        </w:rPr>
        <w:t xml:space="preserve"> veiklos rodikli</w:t>
      </w:r>
      <w:r w:rsidR="18759A78" w:rsidRPr="1DA31C9C">
        <w:rPr>
          <w:rFonts w:asciiTheme="minorHAnsi" w:hAnsiTheme="minorHAnsi" w:cstheme="minorBidi"/>
          <w:i w:val="0"/>
          <w:iCs w:val="0"/>
          <w:sz w:val="22"/>
          <w:szCs w:val="22"/>
        </w:rPr>
        <w:t>ų</w:t>
      </w:r>
      <w:r w:rsidR="6D017D07" w:rsidRPr="1DA31C9C">
        <w:rPr>
          <w:rFonts w:asciiTheme="minorHAnsi" w:hAnsiTheme="minorHAnsi" w:cstheme="minorBidi"/>
          <w:i w:val="0"/>
          <w:iCs w:val="0"/>
          <w:sz w:val="22"/>
          <w:szCs w:val="22"/>
        </w:rPr>
        <w:t xml:space="preserve">) </w:t>
      </w:r>
      <w:r w:rsidR="56742004" w:rsidRPr="1DA31C9C">
        <w:rPr>
          <w:rFonts w:asciiTheme="minorHAnsi" w:hAnsiTheme="minorHAnsi" w:cstheme="minorBidi"/>
          <w:i w:val="0"/>
          <w:iCs w:val="0"/>
          <w:sz w:val="22"/>
          <w:szCs w:val="22"/>
        </w:rPr>
        <w:t>skaičiavimo metodika turi būti suderinta su Užsakovu ir įdiegta valdymo sistemoje automatiniam skaičiavimui.</w:t>
      </w:r>
    </w:p>
    <w:p w14:paraId="5749AF66" w14:textId="036C8ABC" w:rsidR="3F5AE645" w:rsidRPr="008D6194" w:rsidRDefault="7CE0E98E" w:rsidP="0054117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Visiems projektuojamiems įrenginiams turi būti suteiktos KKS</w:t>
      </w:r>
      <w:r w:rsidR="006C6785"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w:t>
      </w:r>
      <w:proofErr w:type="spellStart"/>
      <w:r w:rsidRPr="1DA31C9C">
        <w:rPr>
          <w:rFonts w:asciiTheme="minorHAnsi" w:hAnsiTheme="minorHAnsi" w:cstheme="minorBidi"/>
          <w:i w:val="0"/>
          <w:iCs w:val="0"/>
          <w:sz w:val="22"/>
          <w:szCs w:val="22"/>
        </w:rPr>
        <w:t>Kraftwerk</w:t>
      </w:r>
      <w:proofErr w:type="spellEnd"/>
      <w:r w:rsidRPr="1DA31C9C">
        <w:rPr>
          <w:rFonts w:asciiTheme="minorHAnsi" w:hAnsiTheme="minorHAnsi" w:cstheme="minorBidi"/>
          <w:i w:val="0"/>
          <w:iCs w:val="0"/>
          <w:sz w:val="22"/>
          <w:szCs w:val="22"/>
        </w:rPr>
        <w:t xml:space="preserve"> – </w:t>
      </w:r>
      <w:proofErr w:type="spellStart"/>
      <w:r w:rsidRPr="1DA31C9C">
        <w:rPr>
          <w:rFonts w:asciiTheme="minorHAnsi" w:hAnsiTheme="minorHAnsi" w:cstheme="minorBidi"/>
          <w:i w:val="0"/>
          <w:iCs w:val="0"/>
          <w:sz w:val="22"/>
          <w:szCs w:val="22"/>
        </w:rPr>
        <w:t>Kennzeichen</w:t>
      </w:r>
      <w:proofErr w:type="spellEnd"/>
      <w:r w:rsidRPr="1DA31C9C">
        <w:rPr>
          <w:rFonts w:asciiTheme="minorHAnsi" w:hAnsiTheme="minorHAnsi" w:cstheme="minorBidi"/>
          <w:i w:val="0"/>
          <w:iCs w:val="0"/>
          <w:sz w:val="22"/>
          <w:szCs w:val="22"/>
        </w:rPr>
        <w:t xml:space="preserve"> - System) žymos.</w:t>
      </w:r>
      <w:r w:rsidR="0054117D"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Įrangos sutartiniai žymenys naujuose brėžiniuose, vadovuose, schemose, ant įrenginio ženklinimo plokštelėse bei grafiniuose vaizduose turi būti pagal KKS.</w:t>
      </w:r>
      <w:r w:rsidR="0054117D"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 xml:space="preserve">Rangovas privalo pateikti jungtinį įrenginių </w:t>
      </w:r>
      <w:r w:rsidR="003F6E31" w:rsidRPr="1DA31C9C">
        <w:rPr>
          <w:rFonts w:asciiTheme="minorHAnsi" w:hAnsiTheme="minorHAnsi" w:cstheme="minorBidi"/>
          <w:i w:val="0"/>
          <w:iCs w:val="0"/>
          <w:sz w:val="22"/>
          <w:szCs w:val="22"/>
        </w:rPr>
        <w:t xml:space="preserve">pagal KKS </w:t>
      </w:r>
      <w:r w:rsidRPr="1DA31C9C">
        <w:rPr>
          <w:rFonts w:asciiTheme="minorHAnsi" w:hAnsiTheme="minorHAnsi" w:cstheme="minorBidi"/>
          <w:i w:val="0"/>
          <w:iCs w:val="0"/>
          <w:sz w:val="22"/>
          <w:szCs w:val="22"/>
        </w:rPr>
        <w:t>sąrašą su atributais forma priedas Nr.</w:t>
      </w:r>
      <w:r w:rsidR="2794478B" w:rsidRPr="1DA31C9C">
        <w:rPr>
          <w:rFonts w:asciiTheme="minorHAnsi" w:hAnsiTheme="minorHAnsi" w:cstheme="minorBidi"/>
          <w:i w:val="0"/>
          <w:iCs w:val="0"/>
          <w:sz w:val="22"/>
          <w:szCs w:val="22"/>
        </w:rPr>
        <w:t xml:space="preserve"> 7</w:t>
      </w:r>
      <w:r w:rsidRPr="1DA31C9C">
        <w:rPr>
          <w:rFonts w:asciiTheme="minorHAnsi" w:hAnsiTheme="minorHAnsi" w:cstheme="minorBidi"/>
          <w:i w:val="0"/>
          <w:iCs w:val="0"/>
          <w:sz w:val="22"/>
          <w:szCs w:val="22"/>
        </w:rPr>
        <w:t xml:space="preserve"> </w:t>
      </w:r>
      <w:r w:rsidR="006C6785" w:rsidRPr="1DA31C9C">
        <w:rPr>
          <w:rFonts w:asciiTheme="minorHAnsi" w:hAnsiTheme="minorHAnsi" w:cstheme="minorBidi"/>
          <w:i w:val="0"/>
          <w:iCs w:val="0"/>
          <w:sz w:val="22"/>
          <w:szCs w:val="22"/>
        </w:rPr>
        <w:t>.</w:t>
      </w:r>
    </w:p>
    <w:p w14:paraId="28F1D8AC" w14:textId="30B8B4ED" w:rsidR="0065209F" w:rsidRPr="008D6194" w:rsidRDefault="7DE39C91"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Projekto įgyvendinimas apima visus darbus, kokius reikia atlikti tam, kad būtų pasiekti nustatyti techniniai</w:t>
      </w:r>
      <w:r w:rsidR="1ECC36D1" w:rsidRPr="1DA31C9C">
        <w:rPr>
          <w:rFonts w:asciiTheme="minorHAnsi" w:hAnsiTheme="minorHAnsi" w:cstheme="minorBidi"/>
          <w:i w:val="0"/>
          <w:iCs w:val="0"/>
          <w:sz w:val="22"/>
          <w:szCs w:val="22"/>
        </w:rPr>
        <w:t xml:space="preserve">, garantiniai </w:t>
      </w:r>
      <w:r w:rsidRPr="1DA31C9C">
        <w:rPr>
          <w:rFonts w:asciiTheme="minorHAnsi" w:hAnsiTheme="minorHAnsi" w:cstheme="minorBidi"/>
          <w:i w:val="0"/>
          <w:iCs w:val="0"/>
          <w:sz w:val="22"/>
          <w:szCs w:val="22"/>
        </w:rPr>
        <w:t xml:space="preserve">reikalavimai ir funkcinės savybės, nepriklausomai nuo to, ar tokie darbai yra aprašyti Užsakovo pateiktuose dokumentuose ar ne. </w:t>
      </w:r>
    </w:p>
    <w:p w14:paraId="611213C0" w14:textId="59C5A988" w:rsidR="0065209F" w:rsidRPr="008D6194" w:rsidRDefault="05226D9F"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Sutarties vykdymo metu </w:t>
      </w:r>
      <w:r w:rsidR="7DE39C91" w:rsidRPr="1DA31C9C">
        <w:rPr>
          <w:rFonts w:asciiTheme="minorHAnsi" w:hAnsiTheme="minorHAnsi" w:cstheme="minorBidi"/>
          <w:i w:val="0"/>
          <w:iCs w:val="0"/>
          <w:sz w:val="22"/>
          <w:szCs w:val="22"/>
        </w:rPr>
        <w:t xml:space="preserve">Rangovo parengti dokumentai ir atlikti darbai turės atitikti jiems keliamus Sutarties, šių Techninių specifikacijų, Lietuvos Respublikos teisės aktų reikalavimus, ministerijų ir agentūrų pranešimus, įsakymus, instrukcijas, raštus, taisykles, standartus, publikacijas ir informaciją pateiktą ministerijų ir agentūrų. </w:t>
      </w:r>
      <w:r w:rsidR="00035DCA" w:rsidRPr="1DA31C9C">
        <w:rPr>
          <w:rFonts w:asciiTheme="minorHAnsi" w:hAnsiTheme="minorHAnsi" w:cstheme="minorBidi"/>
          <w:i w:val="0"/>
          <w:iCs w:val="0"/>
          <w:sz w:val="22"/>
          <w:szCs w:val="22"/>
        </w:rPr>
        <w:t>Sutarties vykdymo metu į</w:t>
      </w:r>
      <w:r w:rsidR="7DE39C91" w:rsidRPr="1DA31C9C">
        <w:rPr>
          <w:rFonts w:asciiTheme="minorHAnsi" w:hAnsiTheme="minorHAnsi" w:cstheme="minorBidi"/>
          <w:i w:val="0"/>
          <w:iCs w:val="0"/>
          <w:sz w:val="22"/>
          <w:szCs w:val="22"/>
        </w:rPr>
        <w:t>renginiai</w:t>
      </w:r>
      <w:r w:rsidR="00670312" w:rsidRPr="1DA31C9C">
        <w:rPr>
          <w:rFonts w:asciiTheme="minorHAnsi" w:hAnsiTheme="minorHAnsi" w:cstheme="minorBidi"/>
          <w:i w:val="0"/>
          <w:iCs w:val="0"/>
          <w:sz w:val="22"/>
          <w:szCs w:val="22"/>
        </w:rPr>
        <w:t xml:space="preserve"> </w:t>
      </w:r>
      <w:r w:rsidR="7DE39C91" w:rsidRPr="1DA31C9C">
        <w:rPr>
          <w:rFonts w:asciiTheme="minorHAnsi" w:hAnsiTheme="minorHAnsi" w:cstheme="minorBidi"/>
          <w:i w:val="0"/>
          <w:iCs w:val="0"/>
          <w:sz w:val="22"/>
          <w:szCs w:val="22"/>
        </w:rPr>
        <w:t>tur</w:t>
      </w:r>
      <w:r w:rsidR="51DAE662" w:rsidRPr="1DA31C9C">
        <w:rPr>
          <w:rFonts w:asciiTheme="minorHAnsi" w:hAnsiTheme="minorHAnsi" w:cstheme="minorBidi"/>
          <w:i w:val="0"/>
          <w:iCs w:val="0"/>
          <w:sz w:val="22"/>
          <w:szCs w:val="22"/>
        </w:rPr>
        <w:t>ės</w:t>
      </w:r>
      <w:r w:rsidR="7DE39C91" w:rsidRPr="1DA31C9C">
        <w:rPr>
          <w:rFonts w:asciiTheme="minorHAnsi" w:hAnsiTheme="minorHAnsi" w:cstheme="minorBidi"/>
          <w:i w:val="0"/>
          <w:iCs w:val="0"/>
          <w:sz w:val="22"/>
          <w:szCs w:val="22"/>
        </w:rPr>
        <w:t xml:space="preserve"> būti paženklinti CE ženklu ir </w:t>
      </w:r>
      <w:r w:rsidR="7BA9E1D6" w:rsidRPr="1DA31C9C">
        <w:rPr>
          <w:rFonts w:asciiTheme="minorHAnsi" w:hAnsiTheme="minorHAnsi" w:cstheme="minorBidi"/>
          <w:i w:val="0"/>
          <w:iCs w:val="0"/>
          <w:sz w:val="22"/>
          <w:szCs w:val="22"/>
        </w:rPr>
        <w:t xml:space="preserve">turės </w:t>
      </w:r>
      <w:r w:rsidR="7DE39C91" w:rsidRPr="1DA31C9C">
        <w:rPr>
          <w:rFonts w:asciiTheme="minorHAnsi" w:hAnsiTheme="minorHAnsi" w:cstheme="minorBidi"/>
          <w:i w:val="0"/>
          <w:iCs w:val="0"/>
          <w:sz w:val="22"/>
          <w:szCs w:val="22"/>
        </w:rPr>
        <w:t>atitikti visas galiojančias ES taisykles. Taip pat vandenilio projektas ir įranga turės atitikti priimtas tarptautines taisykles ir standartus (EN, ISO, IEC)</w:t>
      </w:r>
      <w:r w:rsidR="45808BB1" w:rsidRPr="1DA31C9C">
        <w:rPr>
          <w:rFonts w:asciiTheme="minorHAnsi" w:hAnsiTheme="minorHAnsi" w:cstheme="minorBidi"/>
          <w:i w:val="0"/>
          <w:iCs w:val="0"/>
          <w:sz w:val="22"/>
          <w:szCs w:val="22"/>
        </w:rPr>
        <w:t xml:space="preserve">, </w:t>
      </w:r>
      <w:r w:rsidR="354E7BD3" w:rsidRPr="1DA31C9C">
        <w:rPr>
          <w:rFonts w:asciiTheme="minorHAnsi" w:hAnsiTheme="minorHAnsi" w:cstheme="minorBidi"/>
          <w:i w:val="0"/>
          <w:iCs w:val="0"/>
          <w:sz w:val="22"/>
          <w:szCs w:val="22"/>
        </w:rPr>
        <w:t>jeigu jie yra priimti</w:t>
      </w:r>
      <w:r w:rsidR="2C4E79DE" w:rsidRPr="1DA31C9C">
        <w:rPr>
          <w:rFonts w:asciiTheme="minorHAnsi" w:hAnsiTheme="minorHAnsi" w:cstheme="minorBidi"/>
          <w:i w:val="0"/>
          <w:iCs w:val="0"/>
          <w:sz w:val="22"/>
          <w:szCs w:val="22"/>
        </w:rPr>
        <w:t xml:space="preserve"> ir įsigalioję</w:t>
      </w:r>
      <w:r w:rsidR="7DE39C91" w:rsidRPr="1DA31C9C">
        <w:rPr>
          <w:rFonts w:asciiTheme="minorHAnsi" w:hAnsiTheme="minorHAnsi" w:cstheme="minorBidi"/>
          <w:i w:val="0"/>
          <w:iCs w:val="0"/>
          <w:sz w:val="22"/>
          <w:szCs w:val="22"/>
        </w:rPr>
        <w:t xml:space="preserve">, kurių reikalavimai yra tokie pat arba griežtesni nei Lietuvos Respublikos standartų. </w:t>
      </w:r>
    </w:p>
    <w:p w14:paraId="0D8CA1B7" w14:textId="0F05BE4B" w:rsidR="0065209F" w:rsidRPr="008D6194" w:rsidRDefault="7DE39C91" w:rsidP="0095713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sz w:val="22"/>
          <w:szCs w:val="22"/>
        </w:rPr>
      </w:pPr>
      <w:r w:rsidRPr="1DA31C9C">
        <w:rPr>
          <w:rFonts w:asciiTheme="minorHAnsi" w:hAnsiTheme="minorHAnsi" w:cstheme="minorBidi"/>
          <w:i w:val="0"/>
          <w:iCs w:val="0"/>
          <w:sz w:val="22"/>
          <w:szCs w:val="22"/>
        </w:rPr>
        <w:t>Bet koks Rangovo parengtas dokumentas turės atitikti visas teisės normas, statybos norminių dokumentų reikalavimus. Rangovas privalo užtikrinti techninio darbo projekto dokumentų ir darbų atitiktį ir kitiems taikomiems teisės aktams.</w:t>
      </w:r>
    </w:p>
    <w:p w14:paraId="52816611" w14:textId="01ABF77A" w:rsidR="7DE39C91" w:rsidRDefault="7DE39C91" w:rsidP="24804683">
      <w:pPr>
        <w:pStyle w:val="Bodytext20"/>
        <w:numPr>
          <w:ilvl w:val="2"/>
          <w:numId w:val="34"/>
        </w:numPr>
        <w:tabs>
          <w:tab w:val="left" w:pos="851"/>
          <w:tab w:val="left" w:pos="993"/>
          <w:tab w:val="left" w:pos="1276"/>
          <w:tab w:val="left" w:pos="3828"/>
          <w:tab w:val="left" w:pos="9072"/>
        </w:tabs>
        <w:spacing w:before="0" w:line="240" w:lineRule="auto"/>
        <w:ind w:left="0" w:right="57" w:firstLine="567"/>
      </w:pPr>
      <w:r w:rsidRPr="24804683">
        <w:rPr>
          <w:rFonts w:asciiTheme="minorHAnsi" w:hAnsiTheme="minorHAnsi" w:cstheme="minorBidi"/>
          <w:i w:val="0"/>
          <w:iCs w:val="0"/>
          <w:sz w:val="22"/>
          <w:szCs w:val="22"/>
        </w:rPr>
        <w:lastRenderedPageBreak/>
        <w:t xml:space="preserve">Projektuojant privaloma atsižvelgti į Lietuvos klimato sąlygas bei ateities klimato kaitos pasekmes, tai yra visa įranga turi būti projektuojama ir tinkanti atlikti savo funkcionalumą </w:t>
      </w:r>
      <w:r w:rsidR="002321A3">
        <w:rPr>
          <w:rFonts w:asciiTheme="minorHAnsi" w:hAnsiTheme="minorHAnsi" w:cstheme="minorBidi"/>
          <w:i w:val="0"/>
          <w:iCs w:val="0"/>
          <w:sz w:val="22"/>
          <w:szCs w:val="22"/>
        </w:rPr>
        <w:t>-20</w:t>
      </w:r>
      <w:r w:rsidRPr="24804683">
        <w:rPr>
          <w:rFonts w:asciiTheme="minorHAnsi" w:hAnsiTheme="minorHAnsi" w:cstheme="minorBidi"/>
          <w:i w:val="0"/>
          <w:iCs w:val="0"/>
          <w:sz w:val="22"/>
          <w:szCs w:val="22"/>
        </w:rPr>
        <w:t xml:space="preserve">C aplinkos temperatūroje ir iki +40C. </w:t>
      </w:r>
    </w:p>
    <w:p w14:paraId="506FB848" w14:textId="765A9E73" w:rsidR="00047A96" w:rsidRPr="00813FC4" w:rsidRDefault="7DE39C91" w:rsidP="15ADC8E2">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1DA31C9C">
        <w:rPr>
          <w:rFonts w:asciiTheme="minorHAnsi" w:hAnsiTheme="minorHAnsi" w:cstheme="minorBidi"/>
          <w:i w:val="0"/>
          <w:iCs w:val="0"/>
          <w:sz w:val="22"/>
          <w:szCs w:val="22"/>
        </w:rPr>
        <w:t xml:space="preserve">Rangovas yra įpareigotas projektuojant ir tiekiant gaminamą įrangą </w:t>
      </w:r>
      <w:r w:rsidR="17372602" w:rsidRPr="1DA31C9C">
        <w:rPr>
          <w:rFonts w:asciiTheme="minorHAnsi" w:hAnsiTheme="minorHAnsi" w:cstheme="minorBidi"/>
          <w:i w:val="0"/>
          <w:iCs w:val="0"/>
          <w:sz w:val="22"/>
          <w:szCs w:val="22"/>
        </w:rPr>
        <w:t>įvertinti</w:t>
      </w:r>
      <w:r w:rsidR="1D379D08" w:rsidRPr="1DA31C9C">
        <w:rPr>
          <w:rFonts w:asciiTheme="minorHAnsi" w:hAnsiTheme="minorHAnsi" w:cstheme="minorBidi"/>
          <w:i w:val="0"/>
          <w:iCs w:val="0"/>
          <w:sz w:val="22"/>
          <w:szCs w:val="22"/>
        </w:rPr>
        <w:t xml:space="preserve"> </w:t>
      </w:r>
      <w:r w:rsidRPr="1DA31C9C">
        <w:rPr>
          <w:rFonts w:asciiTheme="minorHAnsi" w:hAnsiTheme="minorHAnsi" w:cstheme="minorBidi"/>
          <w:i w:val="0"/>
          <w:iCs w:val="0"/>
          <w:sz w:val="22"/>
          <w:szCs w:val="22"/>
        </w:rPr>
        <w:t xml:space="preserve">poveikio aplinkai </w:t>
      </w:r>
      <w:r w:rsidR="5547CFF5" w:rsidRPr="1DA31C9C">
        <w:rPr>
          <w:rFonts w:asciiTheme="minorHAnsi" w:hAnsiTheme="minorHAnsi" w:cstheme="minorBidi"/>
          <w:i w:val="0"/>
          <w:iCs w:val="0"/>
          <w:sz w:val="22"/>
          <w:szCs w:val="22"/>
        </w:rPr>
        <w:t>vertinim</w:t>
      </w:r>
      <w:r w:rsidR="62749EEB" w:rsidRPr="1DA31C9C">
        <w:rPr>
          <w:rFonts w:asciiTheme="minorHAnsi" w:hAnsiTheme="minorHAnsi" w:cstheme="minorBidi"/>
          <w:i w:val="0"/>
          <w:iCs w:val="0"/>
          <w:sz w:val="22"/>
          <w:szCs w:val="22"/>
        </w:rPr>
        <w:t>o ataskaitos sprendinius ir reikalavimus</w:t>
      </w:r>
      <w:r w:rsidRPr="1DA31C9C">
        <w:rPr>
          <w:rFonts w:asciiTheme="minorHAnsi" w:hAnsiTheme="minorHAnsi" w:cstheme="minorBidi"/>
          <w:i w:val="0"/>
          <w:iCs w:val="0"/>
          <w:sz w:val="22"/>
          <w:szCs w:val="22"/>
        </w:rPr>
        <w:t xml:space="preserve"> ir atsižvelgti į </w:t>
      </w:r>
      <w:r w:rsidR="0DDDB1E9" w:rsidRPr="1DA31C9C">
        <w:rPr>
          <w:rFonts w:asciiTheme="minorHAnsi" w:hAnsiTheme="minorHAnsi" w:cstheme="minorBidi"/>
          <w:i w:val="0"/>
          <w:iCs w:val="0"/>
          <w:sz w:val="22"/>
          <w:szCs w:val="22"/>
        </w:rPr>
        <w:t xml:space="preserve">juos </w:t>
      </w:r>
      <w:r w:rsidRPr="1DA31C9C">
        <w:rPr>
          <w:rFonts w:asciiTheme="minorHAnsi" w:hAnsiTheme="minorHAnsi" w:cstheme="minorBidi"/>
          <w:i w:val="0"/>
          <w:iCs w:val="0"/>
          <w:sz w:val="22"/>
          <w:szCs w:val="22"/>
        </w:rPr>
        <w:t xml:space="preserve">projektavime ar gaminamoje įrangoje. </w:t>
      </w:r>
      <w:r w:rsidR="3464C123" w:rsidRPr="1DA31C9C">
        <w:rPr>
          <w:rFonts w:asciiTheme="minorHAnsi" w:hAnsiTheme="minorHAnsi" w:cstheme="minorBidi"/>
          <w:i w:val="0"/>
          <w:iCs w:val="0"/>
          <w:sz w:val="22"/>
          <w:szCs w:val="22"/>
        </w:rPr>
        <w:t xml:space="preserve">Rengiant </w:t>
      </w:r>
      <w:r w:rsidR="3464C123" w:rsidRPr="00813FC4">
        <w:rPr>
          <w:rFonts w:asciiTheme="minorHAnsi" w:hAnsiTheme="minorHAnsi" w:cstheme="minorBidi"/>
          <w:i w:val="0"/>
          <w:iCs w:val="0"/>
          <w:sz w:val="22"/>
          <w:szCs w:val="22"/>
        </w:rPr>
        <w:t>vandenilio gamyklos techninį darbo projektą, parengti aplinkosaugos sprendinius, kuriuose būtų patikslinti</w:t>
      </w:r>
      <w:r w:rsidR="051F730D" w:rsidRPr="00813FC4">
        <w:rPr>
          <w:rFonts w:asciiTheme="minorHAnsi" w:hAnsiTheme="minorHAnsi" w:cstheme="minorBidi"/>
          <w:i w:val="0"/>
          <w:iCs w:val="0"/>
          <w:sz w:val="22"/>
          <w:szCs w:val="22"/>
        </w:rPr>
        <w:t>, tai yra atnaujinti</w:t>
      </w:r>
      <w:r w:rsidR="3464C123" w:rsidRPr="00813FC4">
        <w:rPr>
          <w:rFonts w:asciiTheme="minorHAnsi" w:hAnsiTheme="minorHAnsi" w:cstheme="minorBidi"/>
          <w:i w:val="0"/>
          <w:iCs w:val="0"/>
          <w:sz w:val="22"/>
          <w:szCs w:val="22"/>
        </w:rPr>
        <w:t xml:space="preserve"> triukšmo</w:t>
      </w:r>
      <w:r w:rsidR="52B3E690" w:rsidRPr="00813FC4">
        <w:rPr>
          <w:rFonts w:asciiTheme="minorHAnsi" w:hAnsiTheme="minorHAnsi" w:cstheme="minorBidi"/>
          <w:i w:val="0"/>
          <w:iCs w:val="0"/>
          <w:sz w:val="22"/>
          <w:szCs w:val="22"/>
        </w:rPr>
        <w:t xml:space="preserve">, </w:t>
      </w:r>
      <w:r w:rsidR="3464C123" w:rsidRPr="00813FC4">
        <w:rPr>
          <w:rFonts w:asciiTheme="minorHAnsi" w:hAnsiTheme="minorHAnsi" w:cstheme="minorBidi"/>
          <w:i w:val="0"/>
          <w:iCs w:val="0"/>
          <w:sz w:val="22"/>
          <w:szCs w:val="22"/>
        </w:rPr>
        <w:t xml:space="preserve">sprogimo </w:t>
      </w:r>
      <w:r w:rsidR="081FA3C8" w:rsidRPr="00813FC4">
        <w:rPr>
          <w:rFonts w:asciiTheme="minorHAnsi" w:hAnsiTheme="minorHAnsi" w:cstheme="minorBidi"/>
          <w:i w:val="0"/>
          <w:iCs w:val="0"/>
          <w:sz w:val="22"/>
          <w:szCs w:val="22"/>
        </w:rPr>
        <w:t xml:space="preserve">sklaidos modeliavimai </w:t>
      </w:r>
      <w:r w:rsidR="3464C123" w:rsidRPr="00813FC4">
        <w:rPr>
          <w:rFonts w:asciiTheme="minorHAnsi" w:hAnsiTheme="minorHAnsi" w:cstheme="minorBidi"/>
          <w:i w:val="0"/>
          <w:iCs w:val="0"/>
          <w:sz w:val="22"/>
          <w:szCs w:val="22"/>
        </w:rPr>
        <w:t>ir kiti PAV sprendinia</w:t>
      </w:r>
      <w:r w:rsidR="52B3E690" w:rsidRPr="00813FC4">
        <w:rPr>
          <w:rFonts w:asciiTheme="minorHAnsi" w:hAnsiTheme="minorHAnsi" w:cstheme="minorBidi"/>
          <w:i w:val="0"/>
          <w:iCs w:val="0"/>
          <w:sz w:val="22"/>
          <w:szCs w:val="22"/>
        </w:rPr>
        <w:t xml:space="preserve">i. </w:t>
      </w:r>
      <w:r w:rsidR="6D429E3B" w:rsidRPr="00813FC4">
        <w:rPr>
          <w:rFonts w:asciiTheme="minorHAnsi" w:hAnsiTheme="minorHAnsi" w:cstheme="minorBidi"/>
          <w:i w:val="0"/>
          <w:iCs w:val="0"/>
          <w:sz w:val="22"/>
          <w:szCs w:val="22"/>
        </w:rPr>
        <w:t>Preliminariai planuojama, kad</w:t>
      </w:r>
      <w:r w:rsidR="66272EA8" w:rsidRPr="00813FC4">
        <w:rPr>
          <w:rFonts w:asciiTheme="minorHAnsi" w:hAnsiTheme="minorHAnsi" w:cstheme="minorBidi"/>
          <w:i w:val="0"/>
          <w:iCs w:val="0"/>
          <w:sz w:val="22"/>
          <w:szCs w:val="22"/>
        </w:rPr>
        <w:t xml:space="preserve"> </w:t>
      </w:r>
      <w:r w:rsidR="3AD8D5C8" w:rsidRPr="00813FC4">
        <w:rPr>
          <w:rFonts w:asciiTheme="minorHAnsi" w:hAnsiTheme="minorHAnsi" w:cstheme="minorBidi"/>
          <w:i w:val="0"/>
          <w:iCs w:val="0"/>
          <w:sz w:val="22"/>
          <w:szCs w:val="22"/>
        </w:rPr>
        <w:t>Užsakovas</w:t>
      </w:r>
      <w:r w:rsidR="6D429E3B" w:rsidRPr="00813FC4">
        <w:rPr>
          <w:rFonts w:asciiTheme="minorHAnsi" w:hAnsiTheme="minorHAnsi" w:cstheme="minorBidi"/>
          <w:i w:val="0"/>
          <w:iCs w:val="0"/>
          <w:sz w:val="22"/>
          <w:szCs w:val="22"/>
        </w:rPr>
        <w:t>:</w:t>
      </w:r>
    </w:p>
    <w:p w14:paraId="230FB7AA" w14:textId="155D4AB6" w:rsidR="5B99A8CA" w:rsidRPr="00813FC4" w:rsidRDefault="11CF77C1" w:rsidP="63D109DD">
      <w:pPr>
        <w:pStyle w:val="Bodytext20"/>
        <w:numPr>
          <w:ilvl w:val="3"/>
          <w:numId w:val="34"/>
        </w:numPr>
        <w:tabs>
          <w:tab w:val="left" w:pos="851"/>
          <w:tab w:val="left" w:pos="993"/>
          <w:tab w:val="left" w:pos="1418"/>
          <w:tab w:val="left" w:pos="3828"/>
          <w:tab w:val="left" w:pos="9072"/>
        </w:tabs>
        <w:spacing w:before="0" w:line="240" w:lineRule="auto"/>
        <w:ind w:left="0" w:right="57" w:firstLine="567"/>
      </w:pPr>
      <w:r w:rsidRPr="00813FC4">
        <w:rPr>
          <w:rFonts w:ascii="Calibri" w:eastAsia="Calibri" w:hAnsi="Calibri" w:cs="Calibri"/>
          <w:i w:val="0"/>
          <w:iCs w:val="0"/>
          <w:sz w:val="22"/>
          <w:szCs w:val="22"/>
        </w:rPr>
        <w:t xml:space="preserve"> Užsakovas poveikio aplinkai procedūrą užbaigs dvi savaitės prieš Rangovo prašymo pateikimą į </w:t>
      </w:r>
      <w:proofErr w:type="spellStart"/>
      <w:r w:rsidRPr="00813FC4">
        <w:rPr>
          <w:rFonts w:ascii="Calibri" w:eastAsia="Calibri" w:hAnsi="Calibri" w:cs="Calibri"/>
          <w:i w:val="0"/>
          <w:iCs w:val="0"/>
          <w:sz w:val="22"/>
          <w:szCs w:val="22"/>
        </w:rPr>
        <w:t>Infostatyba</w:t>
      </w:r>
      <w:proofErr w:type="spellEnd"/>
      <w:r w:rsidRPr="00813FC4">
        <w:rPr>
          <w:rFonts w:ascii="Calibri" w:eastAsia="Calibri" w:hAnsi="Calibri" w:cs="Calibri"/>
          <w:i w:val="0"/>
          <w:iCs w:val="0"/>
          <w:sz w:val="22"/>
          <w:szCs w:val="22"/>
        </w:rPr>
        <w:t xml:space="preserve"> statybą leidžiančiam dokumentui gauti.</w:t>
      </w:r>
    </w:p>
    <w:p w14:paraId="05C270DB" w14:textId="4EDABF7E" w:rsidR="0065209F" w:rsidRPr="00813FC4" w:rsidRDefault="59F0CFD7" w:rsidP="15ADC8E2">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Bidi"/>
          <w:i w:val="0"/>
          <w:sz w:val="22"/>
          <w:szCs w:val="22"/>
        </w:rPr>
      </w:pPr>
      <w:r w:rsidRPr="00813FC4">
        <w:rPr>
          <w:rFonts w:asciiTheme="minorHAnsi" w:hAnsiTheme="minorHAnsi" w:cstheme="minorBidi"/>
          <w:i w:val="0"/>
          <w:iCs w:val="0"/>
          <w:sz w:val="22"/>
          <w:szCs w:val="22"/>
        </w:rPr>
        <w:t>Užsakovas p</w:t>
      </w:r>
      <w:r w:rsidR="6784B9F5" w:rsidRPr="00813FC4">
        <w:rPr>
          <w:rFonts w:asciiTheme="minorHAnsi" w:hAnsiTheme="minorHAnsi" w:cstheme="minorBidi"/>
          <w:i w:val="0"/>
          <w:iCs w:val="0"/>
          <w:sz w:val="22"/>
          <w:szCs w:val="22"/>
        </w:rPr>
        <w:t xml:space="preserve">ateiks </w:t>
      </w:r>
      <w:r w:rsidR="4EB23A23" w:rsidRPr="00813FC4">
        <w:rPr>
          <w:rFonts w:asciiTheme="minorHAnsi" w:hAnsiTheme="minorHAnsi" w:cstheme="minorBidi"/>
          <w:i w:val="0"/>
          <w:iCs w:val="0"/>
          <w:sz w:val="22"/>
          <w:szCs w:val="22"/>
        </w:rPr>
        <w:t>t</w:t>
      </w:r>
      <w:r w:rsidR="67C066DC" w:rsidRPr="00813FC4">
        <w:rPr>
          <w:rFonts w:asciiTheme="minorHAnsi" w:hAnsiTheme="minorHAnsi" w:cstheme="minorBidi"/>
          <w:i w:val="0"/>
          <w:iCs w:val="0"/>
          <w:sz w:val="22"/>
          <w:szCs w:val="22"/>
        </w:rPr>
        <w:t>eisės</w:t>
      </w:r>
      <w:r w:rsidR="09A86516" w:rsidRPr="00813FC4">
        <w:rPr>
          <w:rFonts w:asciiTheme="minorHAnsi" w:hAnsiTheme="minorHAnsi" w:cstheme="minorBidi"/>
          <w:i w:val="0"/>
          <w:iCs w:val="0"/>
          <w:sz w:val="22"/>
          <w:szCs w:val="22"/>
        </w:rPr>
        <w:t xml:space="preserve"> į žemės sklypą (jo dalį) </w:t>
      </w:r>
      <w:r w:rsidR="3A703649" w:rsidRPr="00813FC4">
        <w:rPr>
          <w:rFonts w:asciiTheme="minorHAnsi" w:hAnsiTheme="minorHAnsi" w:cstheme="minorBidi"/>
          <w:i w:val="0"/>
          <w:iCs w:val="0"/>
          <w:sz w:val="22"/>
          <w:szCs w:val="22"/>
        </w:rPr>
        <w:t>dokumentus</w:t>
      </w:r>
      <w:r w:rsidR="5CB1DD08" w:rsidRPr="00813FC4">
        <w:rPr>
          <w:rFonts w:asciiTheme="minorHAnsi" w:hAnsiTheme="minorHAnsi" w:cstheme="minorBidi"/>
          <w:i w:val="0"/>
          <w:iCs w:val="0"/>
          <w:sz w:val="22"/>
          <w:szCs w:val="22"/>
        </w:rPr>
        <w:t xml:space="preserve"> </w:t>
      </w:r>
      <w:r w:rsidR="25C2DB38" w:rsidRPr="00813FC4">
        <w:rPr>
          <w:rFonts w:asciiTheme="minorHAnsi" w:hAnsiTheme="minorHAnsi" w:cstheme="minorBidi"/>
          <w:i w:val="0"/>
          <w:iCs w:val="0"/>
          <w:sz w:val="22"/>
          <w:szCs w:val="22"/>
        </w:rPr>
        <w:t>Rangov</w:t>
      </w:r>
      <w:r w:rsidR="31D42662" w:rsidRPr="00813FC4">
        <w:rPr>
          <w:rFonts w:asciiTheme="minorHAnsi" w:hAnsiTheme="minorHAnsi" w:cstheme="minorBidi"/>
          <w:i w:val="0"/>
          <w:iCs w:val="0"/>
          <w:sz w:val="22"/>
          <w:szCs w:val="22"/>
        </w:rPr>
        <w:t>ui</w:t>
      </w:r>
      <w:r w:rsidR="25C2DB38" w:rsidRPr="00813FC4">
        <w:rPr>
          <w:rFonts w:asciiTheme="minorHAnsi" w:hAnsiTheme="minorHAnsi" w:cstheme="minorBidi"/>
          <w:i w:val="0"/>
          <w:iCs w:val="0"/>
          <w:sz w:val="22"/>
          <w:szCs w:val="22"/>
        </w:rPr>
        <w:t xml:space="preserve"> </w:t>
      </w:r>
      <w:r w:rsidR="23E840DF" w:rsidRPr="00813FC4">
        <w:rPr>
          <w:rFonts w:asciiTheme="minorHAnsi" w:hAnsiTheme="minorHAnsi" w:cstheme="minorBidi"/>
          <w:i w:val="0"/>
          <w:iCs w:val="0"/>
          <w:sz w:val="22"/>
          <w:szCs w:val="22"/>
        </w:rPr>
        <w:t>iki</w:t>
      </w:r>
      <w:r w:rsidR="09A86516" w:rsidRPr="00813FC4">
        <w:rPr>
          <w:rFonts w:asciiTheme="minorHAnsi" w:hAnsiTheme="minorHAnsi" w:cstheme="minorBidi"/>
          <w:i w:val="0"/>
          <w:iCs w:val="0"/>
          <w:sz w:val="22"/>
          <w:szCs w:val="22"/>
        </w:rPr>
        <w:t xml:space="preserve"> statybą leidžiančio dokumento išdavimui ar kito momento, kai bus būtina įrodyti žemės sklypo valdymo teisę.</w:t>
      </w:r>
    </w:p>
    <w:p w14:paraId="545A9658" w14:textId="08354C52" w:rsidR="00813FC4" w:rsidRPr="00813FC4" w:rsidRDefault="00813FC4" w:rsidP="00813FC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00813FC4">
        <w:rPr>
          <w:rFonts w:asciiTheme="minorHAnsi" w:hAnsiTheme="minorHAnsi" w:cstheme="minorBidi"/>
          <w:i w:val="0"/>
          <w:iCs w:val="0"/>
          <w:sz w:val="22"/>
          <w:szCs w:val="22"/>
        </w:rPr>
        <w:t>Rangovas projektavimo metu rengdamas statybos projektą turi atlikti procedūrą „dėl užsienio valstybės normatyvinių statybos techninių dokumentų tiesioginio taikymo“, numatytą Statybos įstatymo 9 straipsnyje ir Statybos techninis reglamento STR 1.01.02:2016 „Normatyviniai statybos techniniai reglamentai“ X skyriuje, tuo atveju, jei esamų taisyklių nepakanka įskaitant ar jos netinkamos Rangovo pasiūlytai technologijai įrengti</w:t>
      </w:r>
      <w:r>
        <w:rPr>
          <w:rFonts w:asciiTheme="minorHAnsi" w:hAnsiTheme="minorHAnsi" w:cstheme="minorBidi"/>
          <w:i w:val="0"/>
          <w:iCs w:val="0"/>
          <w:sz w:val="22"/>
          <w:szCs w:val="22"/>
        </w:rPr>
        <w:t>.</w:t>
      </w:r>
    </w:p>
    <w:p w14:paraId="0F703DF4" w14:textId="77777777" w:rsidR="0065209F" w:rsidRPr="008D6194" w:rsidRDefault="0065209F" w:rsidP="0065209F">
      <w:pPr>
        <w:tabs>
          <w:tab w:val="left" w:pos="1134"/>
          <w:tab w:val="left" w:pos="1276"/>
        </w:tabs>
        <w:spacing w:before="0"/>
        <w:ind w:left="0" w:firstLine="567"/>
        <w:rPr>
          <w:rFonts w:asciiTheme="minorHAnsi" w:eastAsia="Arial" w:hAnsiTheme="minorHAnsi" w:cstheme="minorHAnsi"/>
          <w:b/>
          <w:bCs/>
          <w:sz w:val="22"/>
          <w:szCs w:val="22"/>
        </w:rPr>
      </w:pPr>
    </w:p>
    <w:p w14:paraId="60057C8D" w14:textId="1004D0C9" w:rsidR="0065209F" w:rsidRPr="008D6194" w:rsidRDefault="0065209F" w:rsidP="001C70BE">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Reikalavimai projektinei </w:t>
      </w:r>
      <w:r w:rsidR="00672A30" w:rsidRPr="008D6194">
        <w:rPr>
          <w:rFonts w:asciiTheme="minorHAnsi" w:hAnsiTheme="minorHAnsi" w:cstheme="minorHAnsi"/>
          <w:b/>
          <w:bCs/>
          <w:i w:val="0"/>
          <w:iCs w:val="0"/>
          <w:sz w:val="22"/>
          <w:szCs w:val="22"/>
        </w:rPr>
        <w:t xml:space="preserve">ir techninei </w:t>
      </w:r>
      <w:r w:rsidRPr="008D6194">
        <w:rPr>
          <w:rFonts w:asciiTheme="minorHAnsi" w:hAnsiTheme="minorHAnsi" w:cstheme="minorHAnsi"/>
          <w:b/>
          <w:bCs/>
          <w:i w:val="0"/>
          <w:iCs w:val="0"/>
          <w:sz w:val="22"/>
          <w:szCs w:val="22"/>
        </w:rPr>
        <w:t>dokumentacijai</w:t>
      </w:r>
    </w:p>
    <w:p w14:paraId="53417862" w14:textId="38F13624" w:rsidR="00E75CB0" w:rsidRPr="008D6194" w:rsidRDefault="0084004C"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Projekto dokumentų atlikimo kalba (-</w:t>
      </w:r>
      <w:proofErr w:type="spellStart"/>
      <w:r w:rsidRPr="008D6194">
        <w:rPr>
          <w:rFonts w:asciiTheme="minorHAnsi" w:hAnsiTheme="minorHAnsi" w:cstheme="minorHAnsi"/>
          <w:i w:val="0"/>
          <w:iCs w:val="0"/>
          <w:sz w:val="22"/>
          <w:szCs w:val="22"/>
        </w:rPr>
        <w:t>os</w:t>
      </w:r>
      <w:proofErr w:type="spellEnd"/>
      <w:r w:rsidRPr="008D6194">
        <w:rPr>
          <w:rFonts w:asciiTheme="minorHAnsi" w:hAnsiTheme="minorHAnsi" w:cstheme="minorHAnsi"/>
          <w:i w:val="0"/>
          <w:iCs w:val="0"/>
          <w:sz w:val="22"/>
          <w:szCs w:val="22"/>
        </w:rPr>
        <w:t xml:space="preserve">) - </w:t>
      </w:r>
      <w:r w:rsidR="001D2183">
        <w:rPr>
          <w:rFonts w:asciiTheme="minorHAnsi" w:hAnsiTheme="minorHAnsi" w:cstheme="minorHAnsi"/>
          <w:i w:val="0"/>
          <w:iCs w:val="0"/>
          <w:sz w:val="22"/>
          <w:szCs w:val="22"/>
        </w:rPr>
        <w:t>l</w:t>
      </w:r>
      <w:r w:rsidRPr="008D6194">
        <w:rPr>
          <w:rFonts w:asciiTheme="minorHAnsi" w:hAnsiTheme="minorHAnsi" w:cstheme="minorHAnsi"/>
          <w:i w:val="0"/>
          <w:iCs w:val="0"/>
          <w:sz w:val="22"/>
          <w:szCs w:val="22"/>
        </w:rPr>
        <w:t xml:space="preserve">ietuvių kalba arba anglų – lietuvių kalbomis (dvikalbė versija). </w:t>
      </w:r>
    </w:p>
    <w:p w14:paraId="56FF3F9F" w14:textId="11B435C0" w:rsidR="0084004C" w:rsidRPr="008D6194" w:rsidRDefault="00E75CB0"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Nurodymai projekto dokumentų komplektavimui, įforminimui, dokumentų komplektų skaičius. </w:t>
      </w:r>
      <w:r w:rsidR="0084004C" w:rsidRPr="008D6194">
        <w:rPr>
          <w:rFonts w:asciiTheme="minorHAnsi" w:hAnsiTheme="minorHAnsi" w:cstheme="minorHAnsi"/>
          <w:i w:val="0"/>
          <w:iCs w:val="0"/>
          <w:sz w:val="22"/>
          <w:szCs w:val="22"/>
        </w:rPr>
        <w:t>Pilnai sukomplektuotą projektinę dokumentaciją sudaro:</w:t>
      </w:r>
    </w:p>
    <w:p w14:paraId="79EE0806" w14:textId="77777777" w:rsidR="0084004C" w:rsidRPr="008D6194" w:rsidRDefault="0084004C" w:rsidP="10E5FA9A">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popierinė – 1 (vienas) egz. (tame tarpe su originaliais parašais), </w:t>
      </w:r>
    </w:p>
    <w:p w14:paraId="3BB6BFEC" w14:textId="75BAC6D4" w:rsidR="0084004C" w:rsidRPr="008D6194" w:rsidRDefault="0084004C" w:rsidP="009C50E3">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elektroninė (formatu*.pdf arba*.</w:t>
      </w:r>
      <w:proofErr w:type="spellStart"/>
      <w:r w:rsidRPr="008D6194">
        <w:rPr>
          <w:rFonts w:asciiTheme="minorHAnsi" w:hAnsiTheme="minorHAnsi" w:cstheme="minorHAnsi"/>
          <w:i w:val="0"/>
          <w:iCs w:val="0"/>
          <w:sz w:val="22"/>
          <w:szCs w:val="22"/>
        </w:rPr>
        <w:t>adoc</w:t>
      </w:r>
      <w:proofErr w:type="spellEnd"/>
      <w:r w:rsidRPr="008D6194">
        <w:rPr>
          <w:rFonts w:asciiTheme="minorHAnsi" w:hAnsiTheme="minorHAnsi" w:cstheme="minorHAnsi"/>
          <w:i w:val="0"/>
          <w:iCs w:val="0"/>
          <w:sz w:val="22"/>
          <w:szCs w:val="22"/>
        </w:rPr>
        <w:t>) – 1 (vienas) egz.,</w:t>
      </w:r>
    </w:p>
    <w:p w14:paraId="6CED9061" w14:textId="45DB09D7" w:rsidR="0084004C" w:rsidRPr="008D6194" w:rsidRDefault="0084004C" w:rsidP="009C50E3">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elektroninė (redaguojamu formatu *.</w:t>
      </w:r>
      <w:proofErr w:type="spellStart"/>
      <w:r w:rsidRPr="008D6194">
        <w:rPr>
          <w:rFonts w:asciiTheme="minorHAnsi" w:hAnsiTheme="minorHAnsi" w:cstheme="minorHAnsi"/>
          <w:i w:val="0"/>
          <w:iCs w:val="0"/>
          <w:sz w:val="22"/>
          <w:szCs w:val="22"/>
        </w:rPr>
        <w:t>dwg</w:t>
      </w:r>
      <w:proofErr w:type="spellEnd"/>
      <w:r w:rsidRPr="008D6194">
        <w:rPr>
          <w:rFonts w:asciiTheme="minorHAnsi" w:hAnsiTheme="minorHAnsi" w:cstheme="minorHAnsi"/>
          <w:i w:val="0"/>
          <w:iCs w:val="0"/>
          <w:sz w:val="22"/>
          <w:szCs w:val="22"/>
        </w:rPr>
        <w:t xml:space="preserve"> (ne senesnė kaip AUTOCAD – 2007 versija)</w:t>
      </w:r>
      <w:r w:rsidR="600E94DE" w:rsidRPr="008D6194">
        <w:rPr>
          <w:rFonts w:asciiTheme="minorHAnsi" w:hAnsiTheme="minorHAnsi" w:cstheme="minorHAnsi"/>
          <w:i w:val="0"/>
          <w:iCs w:val="0"/>
          <w:sz w:val="22"/>
          <w:szCs w:val="22"/>
        </w:rPr>
        <w:t xml:space="preserve"> arba kt. </w:t>
      </w:r>
      <w:r w:rsidR="006C6785" w:rsidRPr="008D6194">
        <w:rPr>
          <w:rFonts w:asciiTheme="minorHAnsi" w:hAnsiTheme="minorHAnsi" w:cstheme="minorHAnsi"/>
          <w:i w:val="0"/>
          <w:iCs w:val="0"/>
          <w:sz w:val="22"/>
          <w:szCs w:val="22"/>
        </w:rPr>
        <w:t>lygiaverčiais</w:t>
      </w:r>
      <w:r w:rsidR="600E94DE" w:rsidRPr="008D6194">
        <w:rPr>
          <w:rFonts w:asciiTheme="minorHAnsi" w:hAnsiTheme="minorHAnsi" w:cstheme="minorHAnsi"/>
          <w:i w:val="0"/>
          <w:iCs w:val="0"/>
          <w:sz w:val="22"/>
          <w:szCs w:val="22"/>
        </w:rPr>
        <w:t xml:space="preserve"> formatais), tekstinę dalį (*.</w:t>
      </w:r>
      <w:proofErr w:type="spellStart"/>
      <w:r w:rsidR="600E94DE" w:rsidRPr="008D6194">
        <w:rPr>
          <w:rFonts w:asciiTheme="minorHAnsi" w:hAnsiTheme="minorHAnsi" w:cstheme="minorHAnsi"/>
          <w:i w:val="0"/>
          <w:iCs w:val="0"/>
          <w:sz w:val="22"/>
          <w:szCs w:val="22"/>
        </w:rPr>
        <w:t>pdf</w:t>
      </w:r>
      <w:proofErr w:type="spellEnd"/>
      <w:r w:rsidR="600E94DE" w:rsidRPr="008D6194">
        <w:rPr>
          <w:rFonts w:asciiTheme="minorHAnsi" w:hAnsiTheme="minorHAnsi" w:cstheme="minorHAnsi"/>
          <w:i w:val="0"/>
          <w:iCs w:val="0"/>
          <w:sz w:val="22"/>
          <w:szCs w:val="22"/>
        </w:rPr>
        <w:t xml:space="preserve"> ir *.</w:t>
      </w:r>
      <w:proofErr w:type="spellStart"/>
      <w:r w:rsidR="600E94DE" w:rsidRPr="008D6194">
        <w:rPr>
          <w:rFonts w:asciiTheme="minorHAnsi" w:hAnsiTheme="minorHAnsi" w:cstheme="minorHAnsi"/>
          <w:i w:val="0"/>
          <w:iCs w:val="0"/>
          <w:sz w:val="22"/>
          <w:szCs w:val="22"/>
        </w:rPr>
        <w:t>docx</w:t>
      </w:r>
      <w:proofErr w:type="spellEnd"/>
      <w:r w:rsidR="600E94DE" w:rsidRPr="008D6194">
        <w:rPr>
          <w:rFonts w:asciiTheme="minorHAnsi" w:hAnsiTheme="minorHAnsi" w:cstheme="minorHAnsi"/>
          <w:i w:val="0"/>
          <w:iCs w:val="0"/>
          <w:sz w:val="22"/>
          <w:szCs w:val="22"/>
        </w:rPr>
        <w:t xml:space="preserve"> arba kt. </w:t>
      </w:r>
      <w:r w:rsidR="006C6785" w:rsidRPr="008D6194">
        <w:rPr>
          <w:rFonts w:asciiTheme="minorHAnsi" w:hAnsiTheme="minorHAnsi" w:cstheme="minorHAnsi"/>
          <w:i w:val="0"/>
          <w:iCs w:val="0"/>
          <w:sz w:val="22"/>
          <w:szCs w:val="22"/>
        </w:rPr>
        <w:t>lygiaverčiais</w:t>
      </w:r>
      <w:r w:rsidR="600E94DE" w:rsidRPr="008D6194">
        <w:rPr>
          <w:rFonts w:asciiTheme="minorHAnsi" w:hAnsiTheme="minorHAnsi" w:cstheme="minorHAnsi"/>
          <w:i w:val="0"/>
          <w:iCs w:val="0"/>
          <w:sz w:val="22"/>
          <w:szCs w:val="22"/>
        </w:rPr>
        <w:t xml:space="preserve"> formatais); skaitmeninį statinio informacinį modelį IFC su visa geometrija, atributine ir prisegama informacija (ne žemesnė kaip IFC 2x3 versijos formatu) ir gimtuoju programinės įrangos formatu (*.</w:t>
      </w:r>
      <w:proofErr w:type="spellStart"/>
      <w:r w:rsidR="600E94DE" w:rsidRPr="008D6194">
        <w:rPr>
          <w:rFonts w:asciiTheme="minorHAnsi" w:hAnsiTheme="minorHAnsi" w:cstheme="minorHAnsi"/>
          <w:i w:val="0"/>
          <w:iCs w:val="0"/>
          <w:sz w:val="22"/>
          <w:szCs w:val="22"/>
        </w:rPr>
        <w:t>dgn</w:t>
      </w:r>
      <w:proofErr w:type="spellEnd"/>
      <w:r w:rsidR="600E94DE" w:rsidRPr="008D6194">
        <w:rPr>
          <w:rFonts w:asciiTheme="minorHAnsi" w:hAnsiTheme="minorHAnsi" w:cstheme="minorHAnsi"/>
          <w:i w:val="0"/>
          <w:iCs w:val="0"/>
          <w:sz w:val="22"/>
          <w:szCs w:val="22"/>
        </w:rPr>
        <w:t>, *.</w:t>
      </w:r>
      <w:proofErr w:type="spellStart"/>
      <w:r w:rsidR="600E94DE" w:rsidRPr="008D6194">
        <w:rPr>
          <w:rFonts w:asciiTheme="minorHAnsi" w:hAnsiTheme="minorHAnsi" w:cstheme="minorHAnsi"/>
          <w:i w:val="0"/>
          <w:iCs w:val="0"/>
          <w:sz w:val="22"/>
          <w:szCs w:val="22"/>
        </w:rPr>
        <w:t>rvt</w:t>
      </w:r>
      <w:proofErr w:type="spellEnd"/>
      <w:r w:rsidR="600E94DE" w:rsidRPr="008D6194">
        <w:rPr>
          <w:rFonts w:asciiTheme="minorHAnsi" w:hAnsiTheme="minorHAnsi" w:cstheme="minorHAnsi"/>
          <w:i w:val="0"/>
          <w:iCs w:val="0"/>
          <w:sz w:val="22"/>
          <w:szCs w:val="22"/>
        </w:rPr>
        <w:t>, *.</w:t>
      </w:r>
      <w:proofErr w:type="spellStart"/>
      <w:r w:rsidR="600E94DE" w:rsidRPr="008D6194">
        <w:rPr>
          <w:rFonts w:asciiTheme="minorHAnsi" w:hAnsiTheme="minorHAnsi" w:cstheme="minorHAnsi"/>
          <w:i w:val="0"/>
          <w:iCs w:val="0"/>
          <w:sz w:val="22"/>
          <w:szCs w:val="22"/>
        </w:rPr>
        <w:t>pln</w:t>
      </w:r>
      <w:proofErr w:type="spellEnd"/>
      <w:r w:rsidR="600E94DE" w:rsidRPr="008D6194">
        <w:rPr>
          <w:rFonts w:asciiTheme="minorHAnsi" w:hAnsiTheme="minorHAnsi" w:cstheme="minorHAnsi"/>
          <w:i w:val="0"/>
          <w:iCs w:val="0"/>
          <w:sz w:val="22"/>
          <w:szCs w:val="22"/>
        </w:rPr>
        <w:t xml:space="preserve"> ir kt.), informacinio modelio negrafinę dalį (*.</w:t>
      </w:r>
      <w:proofErr w:type="spellStart"/>
      <w:r w:rsidR="600E94DE" w:rsidRPr="008D6194">
        <w:rPr>
          <w:rFonts w:asciiTheme="minorHAnsi" w:hAnsiTheme="minorHAnsi" w:cstheme="minorHAnsi"/>
          <w:i w:val="0"/>
          <w:iCs w:val="0"/>
          <w:sz w:val="22"/>
          <w:szCs w:val="22"/>
        </w:rPr>
        <w:t>dbf</w:t>
      </w:r>
      <w:proofErr w:type="spellEnd"/>
      <w:r w:rsidR="600E94DE" w:rsidRPr="008D6194">
        <w:rPr>
          <w:rFonts w:asciiTheme="minorHAnsi" w:hAnsiTheme="minorHAnsi" w:cstheme="minorHAnsi"/>
          <w:i w:val="0"/>
          <w:iCs w:val="0"/>
          <w:sz w:val="22"/>
          <w:szCs w:val="22"/>
        </w:rPr>
        <w:t xml:space="preserve"> ar *.</w:t>
      </w:r>
      <w:proofErr w:type="spellStart"/>
      <w:r w:rsidR="600E94DE" w:rsidRPr="008D6194">
        <w:rPr>
          <w:rFonts w:asciiTheme="minorHAnsi" w:hAnsiTheme="minorHAnsi" w:cstheme="minorHAnsi"/>
          <w:i w:val="0"/>
          <w:iCs w:val="0"/>
          <w:sz w:val="22"/>
          <w:szCs w:val="22"/>
        </w:rPr>
        <w:t>xlsx</w:t>
      </w:r>
      <w:proofErr w:type="spellEnd"/>
      <w:r w:rsidR="600E94DE" w:rsidRPr="008D6194">
        <w:rPr>
          <w:rFonts w:asciiTheme="minorHAnsi" w:hAnsiTheme="minorHAnsi" w:cstheme="minorHAnsi"/>
          <w:i w:val="0"/>
          <w:iCs w:val="0"/>
          <w:sz w:val="22"/>
          <w:szCs w:val="22"/>
        </w:rPr>
        <w:t xml:space="preserve"> formatu), tekstinę dalį (*.</w:t>
      </w:r>
      <w:proofErr w:type="spellStart"/>
      <w:r w:rsidR="600E94DE" w:rsidRPr="008D6194">
        <w:rPr>
          <w:rFonts w:asciiTheme="minorHAnsi" w:hAnsiTheme="minorHAnsi" w:cstheme="minorHAnsi"/>
          <w:i w:val="0"/>
          <w:iCs w:val="0"/>
          <w:sz w:val="22"/>
          <w:szCs w:val="22"/>
        </w:rPr>
        <w:t>pdf</w:t>
      </w:r>
      <w:proofErr w:type="spellEnd"/>
      <w:r w:rsidR="600E94DE" w:rsidRPr="008D6194">
        <w:rPr>
          <w:rFonts w:asciiTheme="minorHAnsi" w:hAnsiTheme="minorHAnsi" w:cstheme="minorHAnsi"/>
          <w:i w:val="0"/>
          <w:iCs w:val="0"/>
          <w:sz w:val="22"/>
          <w:szCs w:val="22"/>
        </w:rPr>
        <w:t xml:space="preserve"> ir *.</w:t>
      </w:r>
      <w:proofErr w:type="spellStart"/>
      <w:r w:rsidR="600E94DE" w:rsidRPr="008D6194">
        <w:rPr>
          <w:rFonts w:asciiTheme="minorHAnsi" w:hAnsiTheme="minorHAnsi" w:cstheme="minorHAnsi"/>
          <w:i w:val="0"/>
          <w:iCs w:val="0"/>
          <w:sz w:val="22"/>
          <w:szCs w:val="22"/>
        </w:rPr>
        <w:t>docx</w:t>
      </w:r>
      <w:proofErr w:type="spellEnd"/>
      <w:r w:rsidR="600E94DE" w:rsidRPr="008D6194">
        <w:rPr>
          <w:rFonts w:asciiTheme="minorHAnsi" w:hAnsiTheme="minorHAnsi" w:cstheme="minorHAnsi"/>
          <w:i w:val="0"/>
          <w:iCs w:val="0"/>
          <w:sz w:val="22"/>
          <w:szCs w:val="22"/>
        </w:rPr>
        <w:t xml:space="preserve"> arba kt. </w:t>
      </w:r>
      <w:r w:rsidR="006C6785" w:rsidRPr="008D6194">
        <w:rPr>
          <w:rFonts w:asciiTheme="minorHAnsi" w:hAnsiTheme="minorHAnsi" w:cstheme="minorHAnsi"/>
          <w:i w:val="0"/>
          <w:iCs w:val="0"/>
          <w:sz w:val="22"/>
          <w:szCs w:val="22"/>
        </w:rPr>
        <w:t>lygiaverčiais</w:t>
      </w:r>
      <w:r w:rsidR="600E94DE" w:rsidRPr="008D6194">
        <w:rPr>
          <w:rFonts w:asciiTheme="minorHAnsi" w:hAnsiTheme="minorHAnsi" w:cstheme="minorHAnsi"/>
          <w:i w:val="0"/>
          <w:iCs w:val="0"/>
          <w:sz w:val="22"/>
          <w:szCs w:val="22"/>
        </w:rPr>
        <w:t xml:space="preserve"> formatais).</w:t>
      </w:r>
      <w:r w:rsidR="3A768437" w:rsidRPr="008D6194">
        <w:rPr>
          <w:rFonts w:asciiTheme="minorHAnsi" w:hAnsiTheme="minorHAnsi" w:cstheme="minorHAnsi"/>
          <w:i w:val="0"/>
          <w:iCs w:val="0"/>
          <w:sz w:val="22"/>
          <w:szCs w:val="22"/>
        </w:rPr>
        <w:t xml:space="preserve"> – 1 (vienas) egz. </w:t>
      </w:r>
    </w:p>
    <w:p w14:paraId="70C8DCA9" w14:textId="77777777" w:rsidR="0084004C" w:rsidRPr="008D6194" w:rsidRDefault="0084004C" w:rsidP="009C50E3">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Visoje skaitmenine forma pateiktoje dokumentacijoje turi būti laisvai atliekama teksto, tekstinių (raidės, skaičiai, tekstiniai simboliai) žymėjimų paieška su šią dokumentaciją atidarančia programine įranga įvedant teksto ar žymėjimo fragmentą į programos paieškos laukelį.</w:t>
      </w:r>
    </w:p>
    <w:p w14:paraId="14C96F82" w14:textId="64C6304F" w:rsidR="0084004C" w:rsidRPr="008D6194" w:rsidRDefault="0084004C" w:rsidP="009C50E3">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Kiekviena įranga privalo turėti detalias montavimo, eksploatavimo, remontavimo ir kitas susijusias instrukcijas anglų ir lietuvių kalba.</w:t>
      </w:r>
    </w:p>
    <w:p w14:paraId="72AA56F4" w14:textId="0EB0195B"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Techninė dokumentacija ir brėžiniai turi būti parengti lietuvių kalba arba anglų – lietuvių kalbomis (dvikalbė versija).</w:t>
      </w:r>
    </w:p>
    <w:p w14:paraId="0BD6C45B" w14:textId="77777777"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Dokumentacijoje dalys susietos su sauga turi būti identifikuotos. Technologinio proceso aprašymas turi būti pakankamai smulkus, kad specialistas galėtų nustatyti vandenilio sistemos bet kurio avarinio išjungimo priežastį.</w:t>
      </w:r>
    </w:p>
    <w:p w14:paraId="49379852" w14:textId="77777777"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Techninės dokumentacijos struktūra turi būti pagrįsta IEC 61506, LST EN 62079 ir LST EN 61082 šeimos standartais arba lygiaverčiais. Kiekvienas dokumentas turi būti pažymėtas ir parengtas pagal LST EN 61335 ar lygiavertis reikalavimus.</w:t>
      </w:r>
    </w:p>
    <w:p w14:paraId="74DB63A4" w14:textId="726B1E33"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Kiekvienas brėžinys ir schema privalo turėti pavadinimą, numerį, parengimo datą, pakeitimų</w:t>
      </w:r>
      <w:r w:rsidR="00146AD5" w:rsidRPr="008D6194">
        <w:rPr>
          <w:rFonts w:asciiTheme="minorHAnsi" w:hAnsiTheme="minorHAnsi" w:cstheme="minorHAnsi"/>
          <w:i w:val="0"/>
          <w:iCs w:val="0"/>
          <w:sz w:val="22"/>
          <w:szCs w:val="22"/>
        </w:rPr>
        <w:t>, tvirtinimo</w:t>
      </w:r>
      <w:r w:rsidRPr="008D6194">
        <w:rPr>
          <w:rFonts w:asciiTheme="minorHAnsi" w:hAnsiTheme="minorHAnsi" w:cstheme="minorHAnsi"/>
          <w:i w:val="0"/>
          <w:iCs w:val="0"/>
          <w:sz w:val="22"/>
          <w:szCs w:val="22"/>
        </w:rPr>
        <w:t xml:space="preserve"> datas</w:t>
      </w:r>
      <w:r w:rsidR="00006967" w:rsidRPr="008D6194">
        <w:rPr>
          <w:rFonts w:asciiTheme="minorHAnsi" w:hAnsiTheme="minorHAnsi" w:cstheme="minorHAnsi"/>
          <w:i w:val="0"/>
          <w:iCs w:val="0"/>
          <w:sz w:val="22"/>
          <w:szCs w:val="22"/>
        </w:rPr>
        <w:t>, versiją</w:t>
      </w:r>
      <w:r w:rsidRPr="008D6194">
        <w:rPr>
          <w:rFonts w:asciiTheme="minorHAnsi" w:hAnsiTheme="minorHAnsi" w:cstheme="minorHAnsi"/>
          <w:i w:val="0"/>
          <w:iCs w:val="0"/>
          <w:sz w:val="22"/>
          <w:szCs w:val="22"/>
        </w:rPr>
        <w:t xml:space="preserve"> ir pavardes asmenų parengusių, tikrinusių ir tvirtinusių dokumentą.</w:t>
      </w:r>
    </w:p>
    <w:p w14:paraId="1F8A9353" w14:textId="0956563A" w:rsidR="0065209F" w:rsidRPr="008D6194" w:rsidRDefault="0065209F" w:rsidP="3F2591D7">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Elektros</w:t>
      </w:r>
      <w:r w:rsidR="009A713E" w:rsidRPr="008D6194">
        <w:rPr>
          <w:rFonts w:asciiTheme="minorHAnsi" w:hAnsiTheme="minorHAnsi" w:cstheme="minorHAnsi"/>
          <w:i w:val="0"/>
          <w:iCs w:val="0"/>
          <w:sz w:val="22"/>
          <w:szCs w:val="22"/>
        </w:rPr>
        <w:t>, procesų valdymo ir automatizacijos, ryšių</w:t>
      </w:r>
      <w:r w:rsidRPr="008D6194">
        <w:rPr>
          <w:rFonts w:asciiTheme="minorHAnsi" w:hAnsiTheme="minorHAnsi" w:cstheme="minorHAnsi"/>
          <w:i w:val="0"/>
          <w:iCs w:val="0"/>
          <w:sz w:val="22"/>
          <w:szCs w:val="22"/>
        </w:rPr>
        <w:t xml:space="preserve"> įrangos dokumentacija turi aiškiai rodyti jos veikimo būdą ir konstrukciją. Įranga, sujungimai, laidai ir signalai turi būti nuosekliai tapatinami visuose susietuose dokumentuose. Schemos ir grafiniai simboliai turi atitikti atitinkamus EN ir IEC šeimų standartus, pvz. LST EN 60417 ir LST EN 61082, ar lygiaverčius.</w:t>
      </w:r>
    </w:p>
    <w:p w14:paraId="654A34D0" w14:textId="56B5F2B0" w:rsidR="009A713E" w:rsidRPr="008D6194" w:rsidRDefault="009A713E" w:rsidP="22392CCA">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Įranga privalo turėti montavimo, funkcines, principines ir kitas susijusias schemas</w:t>
      </w:r>
      <w:r w:rsidR="00474541" w:rsidRPr="008D6194">
        <w:rPr>
          <w:rFonts w:asciiTheme="minorHAnsi" w:hAnsiTheme="minorHAnsi" w:cstheme="minorHAnsi"/>
          <w:i w:val="0"/>
          <w:iCs w:val="0"/>
          <w:sz w:val="22"/>
          <w:szCs w:val="22"/>
        </w:rPr>
        <w:t>, kuriose turi būti detaliai nurodyti visi prijungimai, gnybtai,</w:t>
      </w:r>
      <w:r w:rsidR="00687A8F" w:rsidRPr="008D6194">
        <w:rPr>
          <w:rFonts w:asciiTheme="minorHAnsi" w:hAnsiTheme="minorHAnsi" w:cstheme="minorHAnsi"/>
          <w:i w:val="0"/>
          <w:iCs w:val="0"/>
          <w:sz w:val="22"/>
          <w:szCs w:val="22"/>
        </w:rPr>
        <w:t xml:space="preserve"> komunikaciniai protokolai, el. maitinimas ir kt.</w:t>
      </w:r>
    </w:p>
    <w:p w14:paraId="22429DA9" w14:textId="77777777"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Technologinių ir matavimo įrangos schemų sudarymui turi būti naudojami simboliai nurodyti LST EN ISO 10628 ir ISO 3511 šeimų arba lygiaverčių standartuose.</w:t>
      </w:r>
    </w:p>
    <w:p w14:paraId="70A7334F" w14:textId="1A64B941" w:rsidR="0065209F" w:rsidRPr="008D6194" w:rsidRDefault="0065209F" w:rsidP="004644A4">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Taikomosios programinės įrangos dokumentacijoje visos programoje įdiegtos funkcijos (pritaikymo lygmenyje) turi būti išsamiai aprašytos be prieštaravimų. Taikomųjų funkcijų pristatymui taikyti grafinį (pvz. funkcinių schemų) pavidalą.</w:t>
      </w:r>
    </w:p>
    <w:p w14:paraId="3C9A18F3" w14:textId="394060D0" w:rsidR="00040BCC" w:rsidRPr="008D6194" w:rsidRDefault="00040BCC" w:rsidP="005F56F4">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Techninio </w:t>
      </w:r>
      <w:r w:rsidR="000B7908">
        <w:rPr>
          <w:rFonts w:asciiTheme="minorHAnsi" w:hAnsiTheme="minorHAnsi" w:cstheme="minorHAnsi"/>
          <w:i w:val="0"/>
          <w:iCs w:val="0"/>
          <w:sz w:val="22"/>
          <w:szCs w:val="22"/>
        </w:rPr>
        <w:t>d</w:t>
      </w:r>
      <w:r w:rsidRPr="008D6194">
        <w:rPr>
          <w:rFonts w:asciiTheme="minorHAnsi" w:hAnsiTheme="minorHAnsi" w:cstheme="minorHAnsi"/>
          <w:i w:val="0"/>
          <w:iCs w:val="0"/>
          <w:sz w:val="22"/>
          <w:szCs w:val="22"/>
        </w:rPr>
        <w:t xml:space="preserve">arbo </w:t>
      </w:r>
      <w:r w:rsidR="000B7908">
        <w:rPr>
          <w:rFonts w:asciiTheme="minorHAnsi" w:hAnsiTheme="minorHAnsi" w:cstheme="minorHAnsi"/>
          <w:i w:val="0"/>
          <w:iCs w:val="0"/>
          <w:sz w:val="22"/>
          <w:szCs w:val="22"/>
        </w:rPr>
        <w:t>p</w:t>
      </w:r>
      <w:r w:rsidRPr="008D6194">
        <w:rPr>
          <w:rFonts w:asciiTheme="minorHAnsi" w:hAnsiTheme="minorHAnsi" w:cstheme="minorHAnsi"/>
          <w:i w:val="0"/>
          <w:iCs w:val="0"/>
          <w:sz w:val="22"/>
          <w:szCs w:val="22"/>
        </w:rPr>
        <w:t xml:space="preserve">rojekte turi būti visos </w:t>
      </w:r>
      <w:proofErr w:type="spellStart"/>
      <w:r w:rsidRPr="008D6194">
        <w:rPr>
          <w:rFonts w:asciiTheme="minorHAnsi" w:hAnsiTheme="minorHAnsi" w:cstheme="minorHAnsi"/>
          <w:i w:val="0"/>
          <w:iCs w:val="0"/>
          <w:sz w:val="22"/>
          <w:szCs w:val="22"/>
        </w:rPr>
        <w:t>vienlinijinės</w:t>
      </w:r>
      <w:proofErr w:type="spellEnd"/>
      <w:r w:rsidR="003C2B12" w:rsidRPr="008D6194">
        <w:rPr>
          <w:rFonts w:asciiTheme="minorHAnsi" w:hAnsiTheme="minorHAnsi" w:cstheme="minorHAnsi"/>
          <w:i w:val="0"/>
          <w:iCs w:val="0"/>
          <w:sz w:val="22"/>
          <w:szCs w:val="22"/>
        </w:rPr>
        <w:t>, principinės</w:t>
      </w:r>
      <w:r w:rsidRPr="008D6194">
        <w:rPr>
          <w:rFonts w:asciiTheme="minorHAnsi" w:hAnsiTheme="minorHAnsi" w:cstheme="minorHAnsi"/>
          <w:i w:val="0"/>
          <w:iCs w:val="0"/>
          <w:sz w:val="22"/>
          <w:szCs w:val="22"/>
        </w:rPr>
        <w:t xml:space="preserve"> elektros įrenginių, valdymo, automatikos ir signalizacijų schemos. Taip pat turi būti antrinių grandinių montavimo schemos su grandinių markiruotėmis (žymenimis), bei kabelinis žurnalas su kabelių žymenimis.</w:t>
      </w:r>
    </w:p>
    <w:p w14:paraId="0EC45AB5" w14:textId="361DABA0" w:rsidR="004F1003" w:rsidRPr="008D6194" w:rsidRDefault="314CE39E" w:rsidP="005F56F4">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Rangovas </w:t>
      </w:r>
      <w:r w:rsidR="70E1E095" w:rsidRPr="008D6194">
        <w:rPr>
          <w:rFonts w:asciiTheme="minorHAnsi" w:hAnsiTheme="minorHAnsi" w:cstheme="minorHAnsi"/>
          <w:i w:val="0"/>
          <w:iCs w:val="0"/>
          <w:sz w:val="22"/>
          <w:szCs w:val="22"/>
        </w:rPr>
        <w:t>savo sąskaita organizuo</w:t>
      </w:r>
      <w:r w:rsidR="3D3F4F47" w:rsidRPr="008D6194">
        <w:rPr>
          <w:rFonts w:asciiTheme="minorHAnsi" w:hAnsiTheme="minorHAnsi" w:cstheme="minorHAnsi"/>
          <w:i w:val="0"/>
          <w:iCs w:val="0"/>
          <w:sz w:val="22"/>
          <w:szCs w:val="22"/>
        </w:rPr>
        <w:t>ja</w:t>
      </w:r>
      <w:r w:rsidR="70E1E095" w:rsidRPr="008D6194">
        <w:rPr>
          <w:rFonts w:asciiTheme="minorHAnsi" w:hAnsiTheme="minorHAnsi" w:cstheme="minorHAnsi"/>
          <w:i w:val="0"/>
          <w:iCs w:val="0"/>
          <w:sz w:val="22"/>
          <w:szCs w:val="22"/>
        </w:rPr>
        <w:t xml:space="preserve"> ir pildo elektroninį statybų žurnalą, bei suteikia prieigą Užsakovui, projekto vykdy</w:t>
      </w:r>
      <w:r w:rsidR="1212F068" w:rsidRPr="008D6194">
        <w:rPr>
          <w:rFonts w:asciiTheme="minorHAnsi" w:hAnsiTheme="minorHAnsi" w:cstheme="minorHAnsi"/>
          <w:i w:val="0"/>
          <w:iCs w:val="0"/>
          <w:sz w:val="22"/>
          <w:szCs w:val="22"/>
        </w:rPr>
        <w:t>mo</w:t>
      </w:r>
      <w:r w:rsidR="70E1E095" w:rsidRPr="008D6194">
        <w:rPr>
          <w:rFonts w:asciiTheme="minorHAnsi" w:hAnsiTheme="minorHAnsi" w:cstheme="minorHAnsi"/>
          <w:i w:val="0"/>
          <w:iCs w:val="0"/>
          <w:sz w:val="22"/>
          <w:szCs w:val="22"/>
        </w:rPr>
        <w:t xml:space="preserve"> prieži</w:t>
      </w:r>
      <w:r w:rsidR="1212F068" w:rsidRPr="008D6194">
        <w:rPr>
          <w:rFonts w:asciiTheme="minorHAnsi" w:hAnsiTheme="minorHAnsi" w:cstheme="minorHAnsi"/>
          <w:i w:val="0"/>
          <w:iCs w:val="0"/>
          <w:sz w:val="22"/>
          <w:szCs w:val="22"/>
        </w:rPr>
        <w:t>ū</w:t>
      </w:r>
      <w:r w:rsidR="70E1E095" w:rsidRPr="008D6194">
        <w:rPr>
          <w:rFonts w:asciiTheme="minorHAnsi" w:hAnsiTheme="minorHAnsi" w:cstheme="minorHAnsi"/>
          <w:i w:val="0"/>
          <w:iCs w:val="0"/>
          <w:sz w:val="22"/>
          <w:szCs w:val="22"/>
        </w:rPr>
        <w:t>rai</w:t>
      </w:r>
      <w:r w:rsidR="0E520AAB" w:rsidRPr="008D6194">
        <w:rPr>
          <w:rFonts w:asciiTheme="minorHAnsi" w:hAnsiTheme="minorHAnsi" w:cstheme="minorHAnsi"/>
          <w:i w:val="0"/>
          <w:iCs w:val="0"/>
          <w:sz w:val="22"/>
          <w:szCs w:val="22"/>
        </w:rPr>
        <w:t>, techninei priežiūrai bei kitiems Užsakovo nurodytiems nariams</w:t>
      </w:r>
      <w:r w:rsidR="3A19AF95" w:rsidRPr="008D6194">
        <w:rPr>
          <w:rFonts w:asciiTheme="minorHAnsi" w:hAnsiTheme="minorHAnsi" w:cstheme="minorHAnsi"/>
          <w:i w:val="0"/>
          <w:iCs w:val="0"/>
          <w:sz w:val="22"/>
          <w:szCs w:val="22"/>
        </w:rPr>
        <w:t xml:space="preserve"> (bendras</w:t>
      </w:r>
      <w:r w:rsidR="237FD9E7" w:rsidRPr="008D6194">
        <w:rPr>
          <w:rFonts w:asciiTheme="minorHAnsi" w:hAnsiTheme="minorHAnsi" w:cstheme="minorHAnsi"/>
          <w:i w:val="0"/>
          <w:iCs w:val="0"/>
          <w:sz w:val="22"/>
          <w:szCs w:val="22"/>
        </w:rPr>
        <w:t xml:space="preserve"> </w:t>
      </w:r>
      <w:r w:rsidR="10E17481" w:rsidRPr="008D6194">
        <w:rPr>
          <w:rFonts w:asciiTheme="minorHAnsi" w:hAnsiTheme="minorHAnsi" w:cstheme="minorHAnsi"/>
          <w:i w:val="0"/>
          <w:iCs w:val="0"/>
          <w:sz w:val="22"/>
          <w:szCs w:val="22"/>
        </w:rPr>
        <w:t xml:space="preserve">Užsakovo </w:t>
      </w:r>
      <w:r w:rsidR="237FD9E7" w:rsidRPr="008D6194">
        <w:rPr>
          <w:rFonts w:asciiTheme="minorHAnsi" w:hAnsiTheme="minorHAnsi" w:cstheme="minorHAnsi"/>
          <w:i w:val="0"/>
          <w:iCs w:val="0"/>
          <w:sz w:val="22"/>
          <w:szCs w:val="22"/>
        </w:rPr>
        <w:t xml:space="preserve">narių skaičius </w:t>
      </w:r>
      <w:r w:rsidR="32D88725" w:rsidRPr="008D6194">
        <w:rPr>
          <w:rFonts w:asciiTheme="minorHAnsi" w:hAnsiTheme="minorHAnsi" w:cstheme="minorHAnsi"/>
          <w:i w:val="0"/>
          <w:iCs w:val="0"/>
          <w:sz w:val="22"/>
          <w:szCs w:val="22"/>
        </w:rPr>
        <w:t>iki 10)</w:t>
      </w:r>
      <w:r w:rsidR="0E520AAB" w:rsidRPr="008D6194">
        <w:rPr>
          <w:rFonts w:asciiTheme="minorHAnsi" w:hAnsiTheme="minorHAnsi" w:cstheme="minorHAnsi"/>
          <w:i w:val="0"/>
          <w:iCs w:val="0"/>
          <w:sz w:val="22"/>
          <w:szCs w:val="22"/>
        </w:rPr>
        <w:t>.</w:t>
      </w:r>
    </w:p>
    <w:p w14:paraId="2523B680" w14:textId="77777777" w:rsidR="00407730" w:rsidRPr="008D6194" w:rsidRDefault="00407730" w:rsidP="00407730">
      <w:pPr>
        <w:pStyle w:val="Bodytext20"/>
        <w:tabs>
          <w:tab w:val="left" w:pos="851"/>
          <w:tab w:val="left" w:pos="993"/>
          <w:tab w:val="left" w:pos="1276"/>
          <w:tab w:val="left" w:pos="3828"/>
          <w:tab w:val="left" w:pos="9072"/>
        </w:tabs>
        <w:spacing w:before="0" w:line="240" w:lineRule="auto"/>
        <w:ind w:left="567" w:right="57" w:firstLine="0"/>
        <w:rPr>
          <w:rFonts w:asciiTheme="minorHAnsi" w:hAnsiTheme="minorHAnsi" w:cstheme="minorHAnsi"/>
          <w:i w:val="0"/>
          <w:iCs w:val="0"/>
          <w:sz w:val="22"/>
          <w:szCs w:val="22"/>
        </w:rPr>
      </w:pPr>
    </w:p>
    <w:p w14:paraId="5CD8E8EE" w14:textId="00BB4C01" w:rsidR="002B16D2" w:rsidRPr="005816D9" w:rsidRDefault="6300ED6B" w:rsidP="005816D9">
      <w:pPr>
        <w:pStyle w:val="Heading2"/>
        <w:numPr>
          <w:ilvl w:val="0"/>
          <w:numId w:val="34"/>
        </w:numPr>
        <w:rPr>
          <w:rFonts w:cstheme="minorBidi"/>
          <w:b/>
          <w:i/>
          <w:szCs w:val="22"/>
        </w:rPr>
      </w:pPr>
      <w:r w:rsidRPr="005816D9">
        <w:rPr>
          <w:b/>
        </w:rPr>
        <w:t>TECHNINI</w:t>
      </w:r>
      <w:r w:rsidR="09BF0F6C" w:rsidRPr="005816D9">
        <w:rPr>
          <w:rFonts w:cstheme="minorBidi"/>
          <w:b/>
          <w:szCs w:val="22"/>
        </w:rPr>
        <w:t>AI</w:t>
      </w:r>
      <w:r w:rsidRPr="005816D9">
        <w:rPr>
          <w:rFonts w:cstheme="minorBidi"/>
          <w:b/>
          <w:szCs w:val="22"/>
        </w:rPr>
        <w:t xml:space="preserve"> REIKALAVIM</w:t>
      </w:r>
      <w:r w:rsidR="2187A33D" w:rsidRPr="005816D9">
        <w:rPr>
          <w:rFonts w:cstheme="minorBidi"/>
          <w:b/>
          <w:szCs w:val="22"/>
        </w:rPr>
        <w:t>AI</w:t>
      </w:r>
    </w:p>
    <w:p w14:paraId="32345FD8" w14:textId="77777777" w:rsidR="00484263" w:rsidRPr="008D6194" w:rsidRDefault="00484263" w:rsidP="00F24E68">
      <w:pPr>
        <w:pStyle w:val="Bodytext1"/>
        <w:tabs>
          <w:tab w:val="left" w:pos="1276"/>
          <w:tab w:val="left" w:pos="3828"/>
        </w:tabs>
        <w:spacing w:before="0" w:after="0" w:line="240" w:lineRule="auto"/>
        <w:ind w:left="0" w:right="55" w:firstLine="567"/>
        <w:rPr>
          <w:rFonts w:asciiTheme="minorHAnsi" w:eastAsia="Arial" w:hAnsiTheme="minorHAnsi" w:cstheme="minorHAnsi"/>
          <w:b/>
          <w:bCs/>
          <w:sz w:val="22"/>
          <w:szCs w:val="22"/>
        </w:rPr>
      </w:pPr>
    </w:p>
    <w:p w14:paraId="6CF54E19" w14:textId="5BF6D3B5" w:rsidR="002B16D2" w:rsidRPr="008D6194" w:rsidRDefault="6300ED6B"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STANDARTAS, TECHNINIS LIUDIJIMAS AR BENDROSIOS TECHNINĖS SPECIFIKACIJOS</w:t>
      </w:r>
    </w:p>
    <w:p w14:paraId="26A827AC" w14:textId="745CF5DE" w:rsidR="0064160F" w:rsidRPr="008D6194" w:rsidRDefault="2638044B" w:rsidP="11727CA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11727CA1">
        <w:rPr>
          <w:rFonts w:asciiTheme="minorHAnsi" w:hAnsiTheme="minorHAnsi" w:cstheme="minorBidi"/>
          <w:i w:val="0"/>
          <w:iCs w:val="0"/>
          <w:sz w:val="22"/>
          <w:szCs w:val="22"/>
        </w:rPr>
        <w:t xml:space="preserve">Projektuojant bei vykdant </w:t>
      </w:r>
      <w:r w:rsidR="36B0DEAE" w:rsidRPr="11727CA1">
        <w:rPr>
          <w:rFonts w:asciiTheme="minorHAnsi" w:hAnsiTheme="minorHAnsi" w:cstheme="minorBidi"/>
          <w:i w:val="0"/>
          <w:iCs w:val="0"/>
          <w:sz w:val="22"/>
          <w:szCs w:val="22"/>
        </w:rPr>
        <w:t>R</w:t>
      </w:r>
      <w:r w:rsidRPr="11727CA1">
        <w:rPr>
          <w:rFonts w:asciiTheme="minorHAnsi" w:hAnsiTheme="minorHAnsi" w:cstheme="minorBidi"/>
          <w:i w:val="0"/>
          <w:iCs w:val="0"/>
          <w:sz w:val="22"/>
          <w:szCs w:val="22"/>
        </w:rPr>
        <w:t xml:space="preserve">angos darbus privaloma vadovautis </w:t>
      </w:r>
      <w:r w:rsidR="7B28C09C" w:rsidRPr="11727CA1">
        <w:rPr>
          <w:rFonts w:asciiTheme="minorHAnsi" w:hAnsiTheme="minorHAnsi" w:cstheme="minorBidi"/>
          <w:i w:val="0"/>
          <w:iCs w:val="0"/>
          <w:sz w:val="22"/>
          <w:szCs w:val="22"/>
        </w:rPr>
        <w:t xml:space="preserve">aktualiais, </w:t>
      </w:r>
      <w:r w:rsidRPr="11727CA1">
        <w:rPr>
          <w:rFonts w:asciiTheme="minorHAnsi" w:hAnsiTheme="minorHAnsi" w:cstheme="minorBidi"/>
          <w:i w:val="0"/>
          <w:iCs w:val="0"/>
          <w:sz w:val="22"/>
          <w:szCs w:val="22"/>
        </w:rPr>
        <w:t>naujausiais g</w:t>
      </w:r>
      <w:r w:rsidR="46781AFE" w:rsidRPr="11727CA1">
        <w:rPr>
          <w:rFonts w:asciiTheme="minorHAnsi" w:hAnsiTheme="minorHAnsi" w:cstheme="minorBidi"/>
          <w:i w:val="0"/>
          <w:iCs w:val="0"/>
          <w:sz w:val="22"/>
          <w:szCs w:val="22"/>
        </w:rPr>
        <w:t>aliojančios redakcijos d</w:t>
      </w:r>
      <w:r w:rsidR="74EB291D" w:rsidRPr="11727CA1">
        <w:rPr>
          <w:rFonts w:asciiTheme="minorHAnsi" w:hAnsiTheme="minorHAnsi" w:cstheme="minorBidi"/>
          <w:i w:val="0"/>
          <w:iCs w:val="0"/>
          <w:sz w:val="22"/>
          <w:szCs w:val="22"/>
        </w:rPr>
        <w:t>okumentai</w:t>
      </w:r>
      <w:r w:rsidR="5C874D1F" w:rsidRPr="11727CA1">
        <w:rPr>
          <w:rFonts w:asciiTheme="minorHAnsi" w:hAnsiTheme="minorHAnsi" w:cstheme="minorBidi"/>
          <w:i w:val="0"/>
          <w:iCs w:val="0"/>
          <w:sz w:val="22"/>
          <w:szCs w:val="22"/>
        </w:rPr>
        <w:t>s</w:t>
      </w:r>
      <w:r w:rsidR="74EB291D" w:rsidRPr="11727CA1">
        <w:rPr>
          <w:rFonts w:asciiTheme="minorHAnsi" w:hAnsiTheme="minorHAnsi" w:cstheme="minorBidi"/>
          <w:i w:val="0"/>
          <w:iCs w:val="0"/>
          <w:sz w:val="22"/>
          <w:szCs w:val="22"/>
        </w:rPr>
        <w:t xml:space="preserve"> ir teisės aktai</w:t>
      </w:r>
      <w:r w:rsidR="20AEE996" w:rsidRPr="11727CA1">
        <w:rPr>
          <w:rFonts w:asciiTheme="minorHAnsi" w:hAnsiTheme="minorHAnsi" w:cstheme="minorBidi"/>
          <w:i w:val="0"/>
          <w:iCs w:val="0"/>
          <w:sz w:val="22"/>
          <w:szCs w:val="22"/>
        </w:rPr>
        <w:t>s</w:t>
      </w:r>
      <w:r w:rsidR="75D6F8B3" w:rsidRPr="11727CA1">
        <w:rPr>
          <w:rFonts w:asciiTheme="minorHAnsi" w:hAnsiTheme="minorHAnsi" w:cstheme="minorBidi"/>
          <w:i w:val="0"/>
          <w:iCs w:val="0"/>
          <w:sz w:val="22"/>
          <w:szCs w:val="22"/>
        </w:rPr>
        <w:t xml:space="preserve"> </w:t>
      </w:r>
      <w:r w:rsidR="46F1C575" w:rsidRPr="11727CA1">
        <w:rPr>
          <w:rFonts w:asciiTheme="minorHAnsi" w:hAnsiTheme="minorHAnsi" w:cstheme="minorBidi"/>
          <w:i w:val="0"/>
          <w:iCs w:val="0"/>
          <w:sz w:val="22"/>
          <w:szCs w:val="22"/>
        </w:rPr>
        <w:t>bei standartai</w:t>
      </w:r>
      <w:r w:rsidR="49FF6473" w:rsidRPr="11727CA1">
        <w:rPr>
          <w:rFonts w:asciiTheme="minorHAnsi" w:hAnsiTheme="minorHAnsi" w:cstheme="minorBidi"/>
          <w:i w:val="0"/>
          <w:iCs w:val="0"/>
          <w:sz w:val="22"/>
          <w:szCs w:val="22"/>
        </w:rPr>
        <w:t>s</w:t>
      </w:r>
      <w:r w:rsidR="74EB291D" w:rsidRPr="11727CA1">
        <w:rPr>
          <w:rFonts w:asciiTheme="minorHAnsi" w:hAnsiTheme="minorHAnsi" w:cstheme="minorBidi"/>
          <w:i w:val="0"/>
          <w:iCs w:val="0"/>
          <w:sz w:val="22"/>
          <w:szCs w:val="22"/>
        </w:rPr>
        <w:t xml:space="preserve"> </w:t>
      </w:r>
      <w:r w:rsidR="48C70A01" w:rsidRPr="11727CA1">
        <w:rPr>
          <w:rFonts w:asciiTheme="minorHAnsi" w:hAnsiTheme="minorHAnsi" w:cstheme="minorBidi"/>
          <w:i w:val="0"/>
          <w:iCs w:val="0"/>
          <w:sz w:val="22"/>
          <w:szCs w:val="22"/>
        </w:rPr>
        <w:t>(jais neapsiribojant)</w:t>
      </w:r>
      <w:r w:rsidR="0E92D0E9" w:rsidRPr="11727CA1">
        <w:rPr>
          <w:rFonts w:asciiTheme="minorHAnsi" w:hAnsiTheme="minorHAnsi" w:cstheme="minorBidi"/>
          <w:i w:val="0"/>
          <w:iCs w:val="0"/>
          <w:sz w:val="22"/>
          <w:szCs w:val="22"/>
        </w:rPr>
        <w:t>.</w:t>
      </w:r>
      <w:r w:rsidR="0054117D" w:rsidRPr="11727CA1">
        <w:rPr>
          <w:rFonts w:asciiTheme="minorHAnsi" w:hAnsiTheme="minorHAnsi" w:cstheme="minorBidi"/>
          <w:i w:val="0"/>
          <w:iCs w:val="0"/>
          <w:sz w:val="22"/>
          <w:szCs w:val="22"/>
        </w:rPr>
        <w:t xml:space="preserve"> </w:t>
      </w:r>
      <w:r w:rsidR="095D64CB" w:rsidRPr="11727CA1">
        <w:rPr>
          <w:rFonts w:asciiTheme="minorHAnsi" w:hAnsiTheme="minorHAnsi" w:cstheme="minorBidi"/>
          <w:i w:val="0"/>
          <w:iCs w:val="0"/>
          <w:sz w:val="22"/>
          <w:szCs w:val="22"/>
        </w:rPr>
        <w:t xml:space="preserve">Projekte turi būti </w:t>
      </w:r>
      <w:r w:rsidR="13FD8C15" w:rsidRPr="11727CA1">
        <w:rPr>
          <w:rFonts w:asciiTheme="minorHAnsi" w:hAnsiTheme="minorHAnsi" w:cstheme="minorBidi"/>
          <w:i w:val="0"/>
          <w:iCs w:val="0"/>
          <w:sz w:val="22"/>
          <w:szCs w:val="22"/>
        </w:rPr>
        <w:t>įvertinti poveikio aplinkai ataskaitoje (PAV) nurodyti reikalavimai.</w:t>
      </w:r>
    </w:p>
    <w:p w14:paraId="5A39BBE3" w14:textId="77777777" w:rsidR="002B16D2" w:rsidRPr="008D6194" w:rsidRDefault="002B16D2" w:rsidP="00F24E68">
      <w:pPr>
        <w:pStyle w:val="Bodytext20"/>
        <w:tabs>
          <w:tab w:val="left" w:pos="1276"/>
          <w:tab w:val="left" w:pos="3828"/>
        </w:tabs>
        <w:spacing w:before="0" w:line="240" w:lineRule="auto"/>
        <w:ind w:left="0" w:right="55" w:firstLine="567"/>
        <w:rPr>
          <w:rFonts w:asciiTheme="minorHAnsi" w:eastAsia="Arial" w:hAnsiTheme="minorHAnsi" w:cstheme="minorHAnsi"/>
          <w:i w:val="0"/>
          <w:iCs w:val="0"/>
          <w:sz w:val="22"/>
          <w:szCs w:val="22"/>
        </w:rPr>
      </w:pPr>
    </w:p>
    <w:p w14:paraId="43E1FB18" w14:textId="2898E2B1" w:rsidR="002B16D2" w:rsidRPr="008D6194" w:rsidRDefault="54E5D2F2" w:rsidP="6C063FE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b/>
          <w:bCs/>
          <w:i w:val="0"/>
          <w:iCs w:val="0"/>
          <w:sz w:val="22"/>
          <w:szCs w:val="22"/>
        </w:rPr>
      </w:pPr>
      <w:r w:rsidRPr="6C063FE0">
        <w:rPr>
          <w:rFonts w:asciiTheme="minorHAnsi" w:hAnsiTheme="minorHAnsi" w:cstheme="minorBidi"/>
          <w:b/>
          <w:bCs/>
          <w:i w:val="0"/>
          <w:iCs w:val="0"/>
          <w:sz w:val="22"/>
          <w:szCs w:val="22"/>
        </w:rPr>
        <w:t xml:space="preserve">TECHNINIAI REIKALAVIMAI PAGRINDINEI </w:t>
      </w:r>
      <w:r w:rsidR="4E4DC8F5" w:rsidRPr="6C063FE0">
        <w:rPr>
          <w:rFonts w:asciiTheme="minorHAnsi" w:hAnsiTheme="minorHAnsi" w:cstheme="minorBidi"/>
          <w:b/>
          <w:bCs/>
          <w:i w:val="0"/>
          <w:iCs w:val="0"/>
          <w:sz w:val="22"/>
          <w:szCs w:val="22"/>
        </w:rPr>
        <w:t xml:space="preserve">VANDENILIO GAMYBOS TECHNOLOGINIAI ĮRANGAI </w:t>
      </w:r>
    </w:p>
    <w:p w14:paraId="112A8470" w14:textId="77777777" w:rsidR="000C5ABA" w:rsidRPr="008D6194" w:rsidRDefault="000C5ABA" w:rsidP="000C5ABA">
      <w:pPr>
        <w:pStyle w:val="Bodytext20"/>
        <w:tabs>
          <w:tab w:val="left" w:pos="851"/>
          <w:tab w:val="left" w:pos="993"/>
          <w:tab w:val="left" w:pos="1276"/>
          <w:tab w:val="left" w:pos="3828"/>
          <w:tab w:val="left" w:pos="9072"/>
        </w:tabs>
        <w:spacing w:before="0" w:line="240" w:lineRule="auto"/>
        <w:ind w:left="567" w:right="57" w:firstLine="0"/>
        <w:rPr>
          <w:rFonts w:asciiTheme="minorHAnsi" w:hAnsiTheme="minorHAnsi" w:cstheme="minorHAnsi"/>
          <w:b/>
          <w:bCs/>
          <w:i w:val="0"/>
          <w:iCs w:val="0"/>
          <w:sz w:val="22"/>
          <w:szCs w:val="22"/>
        </w:rPr>
      </w:pPr>
    </w:p>
    <w:p w14:paraId="0A68396D" w14:textId="6825457A" w:rsidR="003579F3" w:rsidRPr="008D6194" w:rsidRDefault="0EA72F94" w:rsidP="001F508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Reikalavimai </w:t>
      </w:r>
      <w:proofErr w:type="spellStart"/>
      <w:r w:rsidRPr="008D6194">
        <w:rPr>
          <w:rFonts w:asciiTheme="minorHAnsi" w:hAnsiTheme="minorHAnsi" w:cstheme="minorHAnsi"/>
          <w:b/>
          <w:bCs/>
          <w:i w:val="0"/>
          <w:iCs w:val="0"/>
          <w:sz w:val="22"/>
          <w:szCs w:val="22"/>
        </w:rPr>
        <w:t>elektrol</w:t>
      </w:r>
      <w:r w:rsidR="5CFCA26B" w:rsidRPr="008D6194">
        <w:rPr>
          <w:rFonts w:asciiTheme="minorHAnsi" w:hAnsiTheme="minorHAnsi" w:cstheme="minorHAnsi"/>
          <w:b/>
          <w:bCs/>
          <w:i w:val="0"/>
          <w:iCs w:val="0"/>
          <w:sz w:val="22"/>
          <w:szCs w:val="22"/>
        </w:rPr>
        <w:t>i</w:t>
      </w:r>
      <w:r w:rsidRPr="008D6194">
        <w:rPr>
          <w:rFonts w:asciiTheme="minorHAnsi" w:hAnsiTheme="minorHAnsi" w:cstheme="minorHAnsi"/>
          <w:b/>
          <w:bCs/>
          <w:i w:val="0"/>
          <w:iCs w:val="0"/>
          <w:sz w:val="22"/>
          <w:szCs w:val="22"/>
        </w:rPr>
        <w:t>zeriui</w:t>
      </w:r>
      <w:proofErr w:type="spellEnd"/>
      <w:r w:rsidR="7E4EF634" w:rsidRPr="008D6194">
        <w:rPr>
          <w:rFonts w:asciiTheme="minorHAnsi" w:hAnsiTheme="minorHAnsi" w:cstheme="minorHAnsi"/>
          <w:b/>
          <w:bCs/>
          <w:i w:val="0"/>
          <w:iCs w:val="0"/>
          <w:sz w:val="22"/>
          <w:szCs w:val="22"/>
        </w:rPr>
        <w:t xml:space="preserve"> (-</w:t>
      </w:r>
      <w:proofErr w:type="spellStart"/>
      <w:r w:rsidR="7E4EF634" w:rsidRPr="008D6194">
        <w:rPr>
          <w:rFonts w:asciiTheme="minorHAnsi" w:hAnsiTheme="minorHAnsi" w:cstheme="minorHAnsi"/>
          <w:b/>
          <w:bCs/>
          <w:i w:val="0"/>
          <w:iCs w:val="0"/>
          <w:sz w:val="22"/>
          <w:szCs w:val="22"/>
        </w:rPr>
        <w:t>iams</w:t>
      </w:r>
      <w:proofErr w:type="spellEnd"/>
      <w:r w:rsidR="7E4EF634" w:rsidRPr="008D6194">
        <w:rPr>
          <w:rFonts w:asciiTheme="minorHAnsi" w:hAnsiTheme="minorHAnsi" w:cstheme="minorHAnsi"/>
          <w:b/>
          <w:bCs/>
          <w:i w:val="0"/>
          <w:iCs w:val="0"/>
          <w:sz w:val="22"/>
          <w:szCs w:val="22"/>
        </w:rPr>
        <w:t>)</w:t>
      </w:r>
      <w:r w:rsidRPr="008D6194">
        <w:rPr>
          <w:rFonts w:asciiTheme="minorHAnsi" w:hAnsiTheme="minorHAnsi" w:cstheme="minorHAnsi"/>
          <w:b/>
          <w:bCs/>
          <w:i w:val="0"/>
          <w:iCs w:val="0"/>
          <w:sz w:val="22"/>
          <w:szCs w:val="22"/>
        </w:rPr>
        <w:t>:</w:t>
      </w:r>
    </w:p>
    <w:p w14:paraId="29AFE00A" w14:textId="7437CF12" w:rsidR="003579F3" w:rsidRPr="008D6194" w:rsidRDefault="1923CFFA" w:rsidP="6C063FE0">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proofErr w:type="spellStart"/>
      <w:r w:rsidRPr="6C063FE0">
        <w:rPr>
          <w:rFonts w:asciiTheme="minorHAnsi" w:hAnsiTheme="minorHAnsi" w:cstheme="minorBidi"/>
          <w:i w:val="0"/>
          <w:iCs w:val="0"/>
          <w:sz w:val="22"/>
          <w:szCs w:val="22"/>
        </w:rPr>
        <w:t>Elektrolizerio</w:t>
      </w:r>
      <w:proofErr w:type="spellEnd"/>
      <w:r w:rsidRPr="6C063FE0">
        <w:rPr>
          <w:rFonts w:asciiTheme="minorHAnsi" w:hAnsiTheme="minorHAnsi" w:cstheme="minorBidi"/>
          <w:i w:val="0"/>
          <w:iCs w:val="0"/>
          <w:sz w:val="22"/>
          <w:szCs w:val="22"/>
        </w:rPr>
        <w:t xml:space="preserve"> </w:t>
      </w:r>
      <w:r w:rsidR="008677D9">
        <w:rPr>
          <w:rFonts w:asciiTheme="minorHAnsi" w:hAnsiTheme="minorHAnsi" w:cstheme="minorBidi"/>
          <w:i w:val="0"/>
          <w:iCs w:val="0"/>
          <w:sz w:val="22"/>
          <w:szCs w:val="22"/>
        </w:rPr>
        <w:t>(-</w:t>
      </w:r>
      <w:proofErr w:type="spellStart"/>
      <w:r w:rsidR="008677D9">
        <w:rPr>
          <w:rFonts w:asciiTheme="minorHAnsi" w:hAnsiTheme="minorHAnsi" w:cstheme="minorBidi"/>
          <w:i w:val="0"/>
          <w:iCs w:val="0"/>
          <w:sz w:val="22"/>
          <w:szCs w:val="22"/>
        </w:rPr>
        <w:t>ių</w:t>
      </w:r>
      <w:proofErr w:type="spellEnd"/>
      <w:r w:rsidR="008677D9">
        <w:rPr>
          <w:rFonts w:asciiTheme="minorHAnsi" w:hAnsiTheme="minorHAnsi" w:cstheme="minorBidi"/>
          <w:i w:val="0"/>
          <w:iCs w:val="0"/>
          <w:sz w:val="22"/>
          <w:szCs w:val="22"/>
        </w:rPr>
        <w:t>)</w:t>
      </w:r>
      <w:r w:rsidRPr="6C063FE0">
        <w:rPr>
          <w:rFonts w:asciiTheme="minorHAnsi" w:hAnsiTheme="minorHAnsi" w:cstheme="minorBidi"/>
          <w:i w:val="0"/>
          <w:iCs w:val="0"/>
          <w:sz w:val="22"/>
          <w:szCs w:val="22"/>
        </w:rPr>
        <w:t xml:space="preserve"> </w:t>
      </w:r>
      <w:r w:rsidR="00122FA3" w:rsidRPr="6C063FE0">
        <w:rPr>
          <w:rFonts w:asciiTheme="minorHAnsi" w:hAnsiTheme="minorHAnsi" w:cstheme="minorBidi"/>
          <w:i w:val="0"/>
          <w:iCs w:val="0"/>
          <w:sz w:val="22"/>
          <w:szCs w:val="22"/>
        </w:rPr>
        <w:t xml:space="preserve">suminė blokų </w:t>
      </w:r>
      <w:r w:rsidR="0EA72F94" w:rsidRPr="6C063FE0">
        <w:rPr>
          <w:rFonts w:asciiTheme="minorHAnsi" w:hAnsiTheme="minorHAnsi" w:cstheme="minorBidi"/>
          <w:i w:val="0"/>
          <w:iCs w:val="0"/>
          <w:sz w:val="22"/>
          <w:szCs w:val="22"/>
        </w:rPr>
        <w:t xml:space="preserve">galia </w:t>
      </w:r>
      <w:r w:rsidR="20365615" w:rsidRPr="6C063FE0">
        <w:rPr>
          <w:rFonts w:asciiTheme="minorHAnsi" w:hAnsiTheme="minorHAnsi" w:cstheme="minorBidi"/>
          <w:i w:val="0"/>
          <w:iCs w:val="0"/>
          <w:sz w:val="22"/>
          <w:szCs w:val="22"/>
        </w:rPr>
        <w:t xml:space="preserve">nemažiau kaip </w:t>
      </w:r>
      <w:r w:rsidR="0EA72F94" w:rsidRPr="6C063FE0">
        <w:rPr>
          <w:rFonts w:asciiTheme="minorHAnsi" w:hAnsiTheme="minorHAnsi" w:cstheme="minorBidi"/>
          <w:i w:val="0"/>
          <w:iCs w:val="0"/>
          <w:sz w:val="22"/>
          <w:szCs w:val="22"/>
        </w:rPr>
        <w:t>3</w:t>
      </w:r>
      <w:r w:rsidR="4C80B0C3" w:rsidRPr="6C063FE0">
        <w:rPr>
          <w:rFonts w:asciiTheme="minorHAnsi" w:hAnsiTheme="minorHAnsi" w:cstheme="minorBidi"/>
          <w:i w:val="0"/>
          <w:iCs w:val="0"/>
          <w:sz w:val="22"/>
          <w:szCs w:val="22"/>
        </w:rPr>
        <w:t xml:space="preserve"> </w:t>
      </w:r>
      <w:r w:rsidR="0EA72F94" w:rsidRPr="6C063FE0">
        <w:rPr>
          <w:rFonts w:asciiTheme="minorHAnsi" w:hAnsiTheme="minorHAnsi" w:cstheme="minorBidi"/>
          <w:i w:val="0"/>
          <w:iCs w:val="0"/>
          <w:sz w:val="22"/>
          <w:szCs w:val="22"/>
        </w:rPr>
        <w:t>MW</w:t>
      </w:r>
      <w:r w:rsidR="7D054CEA" w:rsidRPr="6C063FE0">
        <w:rPr>
          <w:rFonts w:asciiTheme="minorHAnsi" w:hAnsiTheme="minorHAnsi" w:cstheme="minorBidi"/>
          <w:i w:val="0"/>
          <w:iCs w:val="0"/>
          <w:sz w:val="22"/>
          <w:szCs w:val="22"/>
        </w:rPr>
        <w:t>.</w:t>
      </w:r>
    </w:p>
    <w:p w14:paraId="3F6C6BC5" w14:textId="60CE5545" w:rsidR="005E570F" w:rsidRPr="00750370" w:rsidRDefault="30C40A0D" w:rsidP="00750370">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E35993">
        <w:rPr>
          <w:rFonts w:asciiTheme="minorHAnsi" w:hAnsiTheme="minorHAnsi" w:cstheme="minorHAnsi"/>
          <w:i w:val="0"/>
          <w:iCs w:val="0"/>
          <w:sz w:val="22"/>
          <w:szCs w:val="22"/>
        </w:rPr>
        <w:t xml:space="preserve">Naujas </w:t>
      </w:r>
      <w:r w:rsidR="6B251C2B" w:rsidRPr="00E35993">
        <w:rPr>
          <w:rFonts w:asciiTheme="minorHAnsi" w:hAnsiTheme="minorHAnsi" w:cstheme="minorHAnsi"/>
          <w:i w:val="0"/>
          <w:iCs w:val="0"/>
          <w:sz w:val="22"/>
          <w:szCs w:val="22"/>
        </w:rPr>
        <w:t>ne</w:t>
      </w:r>
      <w:r w:rsidR="02926A28" w:rsidRPr="00E35993">
        <w:rPr>
          <w:rFonts w:asciiTheme="minorHAnsi" w:hAnsiTheme="minorHAnsi" w:cstheme="minorHAnsi"/>
          <w:i w:val="0"/>
          <w:iCs w:val="0"/>
          <w:sz w:val="22"/>
          <w:szCs w:val="22"/>
        </w:rPr>
        <w:t xml:space="preserve">mažiau </w:t>
      </w:r>
      <w:r w:rsidR="2A59F2F1" w:rsidRPr="00E35993">
        <w:rPr>
          <w:rFonts w:asciiTheme="minorHAnsi" w:hAnsiTheme="minorHAnsi" w:cstheme="minorHAnsi"/>
          <w:i w:val="0"/>
          <w:iCs w:val="0"/>
          <w:sz w:val="22"/>
          <w:szCs w:val="22"/>
        </w:rPr>
        <w:t>3MW</w:t>
      </w:r>
      <w:r w:rsidRPr="00E35993">
        <w:rPr>
          <w:rFonts w:asciiTheme="minorHAnsi" w:hAnsiTheme="minorHAnsi" w:cstheme="minorHAnsi"/>
          <w:i w:val="0"/>
          <w:iCs w:val="0"/>
          <w:sz w:val="22"/>
          <w:szCs w:val="22"/>
        </w:rPr>
        <w:t xml:space="preserve"> </w:t>
      </w:r>
      <w:r w:rsidR="5D142CCE" w:rsidRPr="00E35993">
        <w:rPr>
          <w:rFonts w:asciiTheme="minorHAnsi" w:hAnsiTheme="minorHAnsi" w:cstheme="minorHAnsi"/>
          <w:i w:val="0"/>
          <w:iCs w:val="0"/>
          <w:sz w:val="22"/>
          <w:szCs w:val="22"/>
        </w:rPr>
        <w:t xml:space="preserve">galios </w:t>
      </w:r>
      <w:proofErr w:type="spellStart"/>
      <w:r w:rsidR="73733298" w:rsidRPr="00E35993">
        <w:rPr>
          <w:rFonts w:asciiTheme="minorHAnsi" w:hAnsiTheme="minorHAnsi" w:cstheme="minorHAnsi"/>
          <w:i w:val="0"/>
          <w:iCs w:val="0"/>
          <w:sz w:val="22"/>
          <w:szCs w:val="22"/>
        </w:rPr>
        <w:t>e</w:t>
      </w:r>
      <w:r w:rsidR="63426D9B" w:rsidRPr="00E35993">
        <w:rPr>
          <w:rFonts w:asciiTheme="minorHAnsi" w:hAnsiTheme="minorHAnsi" w:cstheme="minorHAnsi"/>
          <w:i w:val="0"/>
          <w:iCs w:val="0"/>
          <w:sz w:val="22"/>
          <w:szCs w:val="22"/>
        </w:rPr>
        <w:t>lektroliz</w:t>
      </w:r>
      <w:r w:rsidR="3BA1793A" w:rsidRPr="00E35993">
        <w:rPr>
          <w:rFonts w:asciiTheme="minorHAnsi" w:hAnsiTheme="minorHAnsi" w:cstheme="minorHAnsi"/>
          <w:i w:val="0"/>
          <w:iCs w:val="0"/>
          <w:sz w:val="22"/>
          <w:szCs w:val="22"/>
        </w:rPr>
        <w:t>eris</w:t>
      </w:r>
      <w:proofErr w:type="spellEnd"/>
      <w:r w:rsidR="299B7BD0" w:rsidRPr="00E35993">
        <w:rPr>
          <w:rFonts w:asciiTheme="minorHAnsi" w:hAnsiTheme="minorHAnsi" w:cstheme="minorHAnsi"/>
          <w:i w:val="0"/>
          <w:iCs w:val="0"/>
          <w:sz w:val="22"/>
          <w:szCs w:val="22"/>
        </w:rPr>
        <w:t xml:space="preserve"> </w:t>
      </w:r>
      <w:r w:rsidR="5D142CCE" w:rsidRPr="00E35993">
        <w:rPr>
          <w:rFonts w:asciiTheme="minorHAnsi" w:hAnsiTheme="minorHAnsi" w:cstheme="minorHAnsi"/>
          <w:i w:val="0"/>
          <w:iCs w:val="0"/>
          <w:sz w:val="22"/>
          <w:szCs w:val="22"/>
        </w:rPr>
        <w:t>turi</w:t>
      </w:r>
      <w:r w:rsidR="299B7BD0" w:rsidRPr="00E35993">
        <w:rPr>
          <w:rFonts w:asciiTheme="minorHAnsi" w:hAnsiTheme="minorHAnsi" w:cstheme="minorHAnsi"/>
          <w:i w:val="0"/>
          <w:iCs w:val="0"/>
          <w:sz w:val="22"/>
          <w:szCs w:val="22"/>
        </w:rPr>
        <w:t xml:space="preserve"> b</w:t>
      </w:r>
      <w:r w:rsidR="6A14E61B" w:rsidRPr="00E35993">
        <w:rPr>
          <w:rFonts w:asciiTheme="minorHAnsi" w:hAnsiTheme="minorHAnsi" w:cstheme="minorHAnsi"/>
          <w:i w:val="0"/>
          <w:iCs w:val="0"/>
          <w:sz w:val="22"/>
          <w:szCs w:val="22"/>
        </w:rPr>
        <w:t>ū</w:t>
      </w:r>
      <w:r w:rsidR="299B7BD0" w:rsidRPr="00E35993">
        <w:rPr>
          <w:rFonts w:asciiTheme="minorHAnsi" w:hAnsiTheme="minorHAnsi" w:cstheme="minorHAnsi"/>
          <w:i w:val="0"/>
          <w:iCs w:val="0"/>
          <w:sz w:val="22"/>
          <w:szCs w:val="22"/>
        </w:rPr>
        <w:t>ti sudarytas</w:t>
      </w:r>
      <w:r w:rsidR="6A14E61B" w:rsidRPr="00E35993">
        <w:rPr>
          <w:rFonts w:asciiTheme="minorHAnsi" w:hAnsiTheme="minorHAnsi" w:cstheme="minorHAnsi"/>
          <w:i w:val="0"/>
          <w:iCs w:val="0"/>
          <w:sz w:val="22"/>
          <w:szCs w:val="22"/>
        </w:rPr>
        <w:t xml:space="preserve"> </w:t>
      </w:r>
      <w:r w:rsidR="299B7BD0" w:rsidRPr="00E35993">
        <w:rPr>
          <w:rFonts w:asciiTheme="minorHAnsi" w:hAnsiTheme="minorHAnsi" w:cstheme="minorHAnsi"/>
          <w:i w:val="0"/>
          <w:iCs w:val="0"/>
          <w:sz w:val="22"/>
          <w:szCs w:val="22"/>
        </w:rPr>
        <w:t xml:space="preserve">iš </w:t>
      </w:r>
      <w:r w:rsidR="00750370" w:rsidRPr="000277F6">
        <w:rPr>
          <w:rFonts w:asciiTheme="minorHAnsi" w:hAnsiTheme="minorHAnsi" w:cstheme="minorHAnsi"/>
          <w:i w:val="0"/>
          <w:iCs w:val="0"/>
          <w:sz w:val="22"/>
          <w:szCs w:val="22"/>
        </w:rPr>
        <w:t xml:space="preserve">vieno ar </w:t>
      </w:r>
      <w:r w:rsidR="299B7BD0" w:rsidRPr="00E35993">
        <w:rPr>
          <w:rFonts w:asciiTheme="minorHAnsi" w:hAnsiTheme="minorHAnsi" w:cstheme="minorHAnsi"/>
          <w:i w:val="0"/>
          <w:iCs w:val="0"/>
          <w:sz w:val="22"/>
          <w:szCs w:val="22"/>
        </w:rPr>
        <w:t>kelių galios blok</w:t>
      </w:r>
      <w:r w:rsidR="46300AE0" w:rsidRPr="00E35993">
        <w:rPr>
          <w:rFonts w:asciiTheme="minorHAnsi" w:hAnsiTheme="minorHAnsi" w:cstheme="minorHAnsi"/>
          <w:i w:val="0"/>
          <w:iCs w:val="0"/>
          <w:sz w:val="22"/>
          <w:szCs w:val="22"/>
        </w:rPr>
        <w:t>ų</w:t>
      </w:r>
      <w:r w:rsidR="45A9BEA6" w:rsidRPr="00E35993">
        <w:rPr>
          <w:rFonts w:asciiTheme="minorHAnsi" w:hAnsiTheme="minorHAnsi" w:cstheme="minorHAnsi"/>
          <w:i w:val="0"/>
          <w:iCs w:val="0"/>
          <w:sz w:val="22"/>
          <w:szCs w:val="22"/>
        </w:rPr>
        <w:t xml:space="preserve"> (minimali atskiro bloko galia </w:t>
      </w:r>
      <w:r w:rsidR="6741AC30" w:rsidRPr="00E35993">
        <w:rPr>
          <w:rFonts w:asciiTheme="minorHAnsi" w:hAnsiTheme="minorHAnsi" w:cstheme="minorHAnsi"/>
          <w:i w:val="0"/>
          <w:iCs w:val="0"/>
          <w:sz w:val="22"/>
          <w:szCs w:val="22"/>
        </w:rPr>
        <w:t xml:space="preserve">ne mažiau kaip </w:t>
      </w:r>
      <w:r w:rsidR="45A9BEA6" w:rsidRPr="00E35993">
        <w:rPr>
          <w:rFonts w:asciiTheme="minorHAnsi" w:hAnsiTheme="minorHAnsi" w:cstheme="minorHAnsi"/>
          <w:i w:val="0"/>
          <w:iCs w:val="0"/>
          <w:sz w:val="22"/>
          <w:szCs w:val="22"/>
        </w:rPr>
        <w:t>1MW</w:t>
      </w:r>
      <w:r w:rsidR="00750370" w:rsidRPr="000277F6">
        <w:rPr>
          <w:rFonts w:asciiTheme="minorHAnsi" w:hAnsiTheme="minorHAnsi" w:cstheme="minorHAnsi"/>
          <w:i w:val="0"/>
          <w:iCs w:val="0"/>
          <w:sz w:val="22"/>
          <w:szCs w:val="22"/>
        </w:rPr>
        <w:t>, jeigu keli galios blokai</w:t>
      </w:r>
      <w:r w:rsidR="002A6A68" w:rsidRPr="00E35993">
        <w:rPr>
          <w:rFonts w:asciiTheme="minorHAnsi" w:hAnsiTheme="minorHAnsi" w:cstheme="minorHAnsi"/>
          <w:i w:val="0"/>
          <w:iCs w:val="0"/>
          <w:sz w:val="22"/>
          <w:szCs w:val="22"/>
        </w:rPr>
        <w:t>)</w:t>
      </w:r>
      <w:r w:rsidR="00AF1FCC" w:rsidRPr="00E35993">
        <w:rPr>
          <w:rFonts w:asciiTheme="minorHAnsi" w:hAnsiTheme="minorHAnsi" w:cstheme="minorHAnsi"/>
          <w:i w:val="0"/>
          <w:iCs w:val="0"/>
          <w:sz w:val="22"/>
          <w:szCs w:val="22"/>
        </w:rPr>
        <w:t>.</w:t>
      </w:r>
      <w:r w:rsidR="005B5322" w:rsidRPr="00E35993">
        <w:rPr>
          <w:rFonts w:asciiTheme="minorHAnsi" w:hAnsiTheme="minorHAnsi" w:cstheme="minorHAnsi"/>
          <w:i w:val="0"/>
          <w:iCs w:val="0"/>
          <w:sz w:val="22"/>
          <w:szCs w:val="22"/>
        </w:rPr>
        <w:t xml:space="preserve"> </w:t>
      </w:r>
      <w:r w:rsidR="00617984" w:rsidRPr="00E35993">
        <w:rPr>
          <w:rFonts w:asciiTheme="minorHAnsi" w:hAnsiTheme="minorHAnsi" w:cstheme="minorHAnsi"/>
          <w:i w:val="0"/>
          <w:iCs w:val="0"/>
          <w:sz w:val="22"/>
          <w:szCs w:val="22"/>
        </w:rPr>
        <w:t>G</w:t>
      </w:r>
      <w:r w:rsidR="652A42A2" w:rsidRPr="00E35993">
        <w:rPr>
          <w:rFonts w:asciiTheme="minorHAnsi" w:hAnsiTheme="minorHAnsi" w:cstheme="minorHAnsi"/>
          <w:i w:val="0"/>
          <w:iCs w:val="0"/>
          <w:sz w:val="22"/>
          <w:szCs w:val="22"/>
        </w:rPr>
        <w:t xml:space="preserve">alios blokai </w:t>
      </w:r>
      <w:r w:rsidR="6A73DA33" w:rsidRPr="00E35993">
        <w:rPr>
          <w:rFonts w:asciiTheme="minorHAnsi" w:hAnsiTheme="minorHAnsi" w:cstheme="minorHAnsi"/>
          <w:i w:val="0"/>
          <w:iCs w:val="0"/>
          <w:sz w:val="22"/>
          <w:szCs w:val="22"/>
        </w:rPr>
        <w:t xml:space="preserve">turi būti sutalpinti į </w:t>
      </w:r>
      <w:r w:rsidR="29D7881A" w:rsidRPr="00E35993">
        <w:rPr>
          <w:rFonts w:asciiTheme="minorHAnsi" w:hAnsiTheme="minorHAnsi" w:cstheme="minorHAnsi"/>
          <w:i w:val="0"/>
          <w:iCs w:val="0"/>
          <w:sz w:val="22"/>
          <w:szCs w:val="22"/>
        </w:rPr>
        <w:t>ne daugiau nei 3</w:t>
      </w:r>
      <w:r w:rsidR="1F01EE33" w:rsidRPr="00E35993">
        <w:rPr>
          <w:rFonts w:asciiTheme="minorHAnsi" w:hAnsiTheme="minorHAnsi" w:cstheme="minorHAnsi"/>
          <w:i w:val="0"/>
          <w:iCs w:val="0"/>
          <w:sz w:val="22"/>
          <w:szCs w:val="22"/>
        </w:rPr>
        <w:t xml:space="preserve"> konteineri</w:t>
      </w:r>
      <w:r w:rsidR="320C1465" w:rsidRPr="00E35993">
        <w:rPr>
          <w:rFonts w:asciiTheme="minorHAnsi" w:hAnsiTheme="minorHAnsi" w:cstheme="minorHAnsi"/>
          <w:i w:val="0"/>
          <w:iCs w:val="0"/>
          <w:sz w:val="22"/>
          <w:szCs w:val="22"/>
        </w:rPr>
        <w:t>us</w:t>
      </w:r>
      <w:r w:rsidR="46300AE0" w:rsidRPr="00E35993">
        <w:rPr>
          <w:rFonts w:asciiTheme="minorHAnsi" w:hAnsiTheme="minorHAnsi" w:cstheme="minorHAnsi"/>
          <w:i w:val="0"/>
          <w:iCs w:val="0"/>
          <w:sz w:val="22"/>
          <w:szCs w:val="22"/>
        </w:rPr>
        <w:t>, pvz</w:t>
      </w:r>
      <w:r w:rsidR="4DDD8608" w:rsidRPr="00E35993">
        <w:rPr>
          <w:rFonts w:asciiTheme="minorHAnsi" w:hAnsiTheme="minorHAnsi" w:cstheme="minorHAnsi"/>
          <w:i w:val="0"/>
          <w:iCs w:val="0"/>
          <w:sz w:val="22"/>
          <w:szCs w:val="22"/>
        </w:rPr>
        <w:t>.</w:t>
      </w:r>
      <w:r w:rsidR="46300AE0" w:rsidRPr="00E35993">
        <w:rPr>
          <w:rFonts w:asciiTheme="minorHAnsi" w:hAnsiTheme="minorHAnsi" w:cstheme="minorHAnsi"/>
          <w:i w:val="0"/>
          <w:iCs w:val="0"/>
          <w:sz w:val="22"/>
          <w:szCs w:val="22"/>
        </w:rPr>
        <w:t xml:space="preserve"> </w:t>
      </w:r>
      <w:r w:rsidR="26F2C2C3" w:rsidRPr="00E35993">
        <w:rPr>
          <w:rFonts w:asciiTheme="minorHAnsi" w:hAnsiTheme="minorHAnsi" w:cstheme="minorHAnsi"/>
          <w:i w:val="0"/>
          <w:iCs w:val="0"/>
          <w:sz w:val="22"/>
          <w:szCs w:val="22"/>
        </w:rPr>
        <w:t>3</w:t>
      </w:r>
      <w:r w:rsidR="004268FF" w:rsidRPr="00E35993">
        <w:rPr>
          <w:rFonts w:asciiTheme="minorHAnsi" w:hAnsiTheme="minorHAnsi" w:cstheme="minorHAnsi"/>
          <w:i w:val="0"/>
          <w:iCs w:val="0"/>
          <w:sz w:val="22"/>
          <w:szCs w:val="22"/>
        </w:rPr>
        <w:t xml:space="preserve"> kont</w:t>
      </w:r>
      <w:r w:rsidR="006B2645" w:rsidRPr="00E35993">
        <w:rPr>
          <w:rFonts w:asciiTheme="minorHAnsi" w:hAnsiTheme="minorHAnsi" w:cstheme="minorHAnsi"/>
          <w:i w:val="0"/>
          <w:iCs w:val="0"/>
          <w:sz w:val="22"/>
          <w:szCs w:val="22"/>
        </w:rPr>
        <w:t>eineriai</w:t>
      </w:r>
      <w:r w:rsidR="46300AE0" w:rsidRPr="00E35993">
        <w:rPr>
          <w:rFonts w:asciiTheme="minorHAnsi" w:hAnsiTheme="minorHAnsi" w:cstheme="minorHAnsi"/>
          <w:i w:val="0"/>
          <w:iCs w:val="0"/>
          <w:sz w:val="22"/>
          <w:szCs w:val="22"/>
        </w:rPr>
        <w:t xml:space="preserve"> po 1 MW</w:t>
      </w:r>
      <w:r w:rsidR="00750370" w:rsidRPr="000277F6">
        <w:rPr>
          <w:rFonts w:asciiTheme="minorHAnsi" w:hAnsiTheme="minorHAnsi" w:cstheme="minorHAnsi"/>
          <w:i w:val="0"/>
          <w:iCs w:val="0"/>
          <w:sz w:val="22"/>
          <w:szCs w:val="22"/>
        </w:rPr>
        <w:t>, 2 konteineriai susidedantys iš 2MW ir 1MW</w:t>
      </w:r>
      <w:r w:rsidR="2A59F2F1" w:rsidRPr="00E35993">
        <w:rPr>
          <w:rFonts w:asciiTheme="minorHAnsi" w:hAnsiTheme="minorHAnsi" w:cstheme="minorHAnsi"/>
          <w:i w:val="0"/>
          <w:iCs w:val="0"/>
          <w:sz w:val="22"/>
          <w:szCs w:val="22"/>
        </w:rPr>
        <w:t xml:space="preserve"> ar </w:t>
      </w:r>
      <w:r w:rsidR="3BA1DB20" w:rsidRPr="00E35993">
        <w:rPr>
          <w:rFonts w:asciiTheme="minorHAnsi" w:hAnsiTheme="minorHAnsi" w:cstheme="minorHAnsi"/>
          <w:i w:val="0"/>
          <w:iCs w:val="0"/>
          <w:sz w:val="22"/>
          <w:szCs w:val="22"/>
        </w:rPr>
        <w:t xml:space="preserve">2 </w:t>
      </w:r>
      <w:r w:rsidR="006B2645" w:rsidRPr="00E35993">
        <w:rPr>
          <w:rFonts w:asciiTheme="minorHAnsi" w:hAnsiTheme="minorHAnsi" w:cstheme="minorHAnsi"/>
          <w:i w:val="0"/>
          <w:iCs w:val="0"/>
          <w:sz w:val="22"/>
          <w:szCs w:val="22"/>
        </w:rPr>
        <w:t>konteineriai</w:t>
      </w:r>
      <w:r w:rsidR="002141DC" w:rsidRPr="00E35993">
        <w:rPr>
          <w:rFonts w:asciiTheme="minorHAnsi" w:hAnsiTheme="minorHAnsi" w:cstheme="minorHAnsi"/>
          <w:i w:val="0"/>
          <w:iCs w:val="0"/>
          <w:sz w:val="22"/>
          <w:szCs w:val="22"/>
        </w:rPr>
        <w:t xml:space="preserve"> </w:t>
      </w:r>
      <w:r w:rsidR="3BA1DB20" w:rsidRPr="00E35993">
        <w:rPr>
          <w:rFonts w:asciiTheme="minorHAnsi" w:hAnsiTheme="minorHAnsi" w:cstheme="minorHAnsi"/>
          <w:i w:val="0"/>
          <w:iCs w:val="0"/>
          <w:sz w:val="22"/>
          <w:szCs w:val="22"/>
        </w:rPr>
        <w:t>po 1</w:t>
      </w:r>
      <w:r w:rsidR="46300AE0" w:rsidRPr="00E35993">
        <w:rPr>
          <w:rFonts w:asciiTheme="minorHAnsi" w:hAnsiTheme="minorHAnsi" w:cstheme="minorHAnsi"/>
          <w:i w:val="0"/>
          <w:iCs w:val="0"/>
          <w:sz w:val="22"/>
          <w:szCs w:val="22"/>
        </w:rPr>
        <w:t>.</w:t>
      </w:r>
      <w:r w:rsidR="2000383D" w:rsidRPr="00E35993">
        <w:rPr>
          <w:rFonts w:asciiTheme="minorHAnsi" w:hAnsiTheme="minorHAnsi" w:cstheme="minorHAnsi"/>
          <w:i w:val="0"/>
          <w:iCs w:val="0"/>
          <w:sz w:val="22"/>
          <w:szCs w:val="22"/>
        </w:rPr>
        <w:t>5MW</w:t>
      </w:r>
      <w:r w:rsidR="00750370" w:rsidRPr="00750370">
        <w:rPr>
          <w:rFonts w:asciiTheme="minorHAnsi" w:hAnsiTheme="minorHAnsi" w:cstheme="minorHAnsi"/>
          <w:i w:val="0"/>
          <w:iCs w:val="0"/>
          <w:sz w:val="22"/>
          <w:szCs w:val="22"/>
        </w:rPr>
        <w:t xml:space="preserve"> </w:t>
      </w:r>
      <w:r w:rsidR="00750370" w:rsidRPr="000277F6">
        <w:rPr>
          <w:rFonts w:asciiTheme="minorHAnsi" w:hAnsiTheme="minorHAnsi" w:cstheme="minorHAnsi"/>
          <w:i w:val="0"/>
          <w:iCs w:val="0"/>
          <w:sz w:val="22"/>
          <w:szCs w:val="22"/>
        </w:rPr>
        <w:t>ar 1 konteineris su nemažiau 3MW</w:t>
      </w:r>
      <w:r w:rsidR="00750370">
        <w:rPr>
          <w:rFonts w:asciiTheme="minorHAnsi" w:hAnsiTheme="minorHAnsi" w:cstheme="minorHAnsi"/>
          <w:i w:val="0"/>
          <w:iCs w:val="0"/>
          <w:sz w:val="22"/>
          <w:szCs w:val="22"/>
        </w:rPr>
        <w:t>)</w:t>
      </w:r>
      <w:r w:rsidR="4A9C1AA3" w:rsidRPr="00E35993">
        <w:rPr>
          <w:rFonts w:asciiTheme="minorHAnsi" w:hAnsiTheme="minorHAnsi" w:cstheme="minorHAnsi"/>
          <w:i w:val="0"/>
          <w:iCs w:val="0"/>
          <w:sz w:val="22"/>
          <w:szCs w:val="22"/>
        </w:rPr>
        <w:t>.</w:t>
      </w:r>
      <w:r w:rsidR="1B3A68E2" w:rsidRPr="00E35993">
        <w:rPr>
          <w:rFonts w:asciiTheme="minorHAnsi" w:hAnsiTheme="minorHAnsi" w:cstheme="minorHAnsi"/>
          <w:i w:val="0"/>
          <w:iCs w:val="0"/>
          <w:sz w:val="22"/>
          <w:szCs w:val="22"/>
        </w:rPr>
        <w:t xml:space="preserve"> </w:t>
      </w:r>
      <w:r w:rsidR="0A266705" w:rsidRPr="00E35993">
        <w:rPr>
          <w:rFonts w:asciiTheme="minorHAnsi" w:hAnsiTheme="minorHAnsi" w:cstheme="minorHAnsi"/>
          <w:i w:val="0"/>
          <w:iCs w:val="0"/>
          <w:sz w:val="22"/>
          <w:szCs w:val="22"/>
        </w:rPr>
        <w:t xml:space="preserve">Išjungus vieną ar kelis galios blokus, likę </w:t>
      </w:r>
      <w:r w:rsidR="42CA9756" w:rsidRPr="00E35993">
        <w:rPr>
          <w:rFonts w:asciiTheme="minorHAnsi" w:hAnsiTheme="minorHAnsi" w:cstheme="minorHAnsi"/>
          <w:i w:val="0"/>
          <w:iCs w:val="0"/>
          <w:sz w:val="22"/>
          <w:szCs w:val="22"/>
        </w:rPr>
        <w:t>gali veikti ir užtikrinti vandenilio gamybą</w:t>
      </w:r>
      <w:r w:rsidR="3D3E5EA8" w:rsidRPr="00E35993">
        <w:rPr>
          <w:rFonts w:asciiTheme="minorHAnsi" w:hAnsiTheme="minorHAnsi" w:cstheme="minorHAnsi"/>
          <w:i w:val="0"/>
          <w:iCs w:val="0"/>
          <w:sz w:val="22"/>
          <w:szCs w:val="22"/>
        </w:rPr>
        <w:t xml:space="preserve"> ir atskiro bloko išjungimas </w:t>
      </w:r>
      <w:r w:rsidR="34952A8C" w:rsidRPr="00E35993">
        <w:rPr>
          <w:rFonts w:asciiTheme="minorHAnsi" w:hAnsiTheme="minorHAnsi" w:cstheme="minorHAnsi"/>
          <w:i w:val="0"/>
          <w:iCs w:val="0"/>
          <w:sz w:val="22"/>
          <w:szCs w:val="22"/>
        </w:rPr>
        <w:t>nelemia viso</w:t>
      </w:r>
      <w:r w:rsidR="3789D01F" w:rsidRPr="00E35993">
        <w:rPr>
          <w:rFonts w:asciiTheme="minorHAnsi" w:hAnsiTheme="minorHAnsi" w:cstheme="minorHAnsi"/>
          <w:i w:val="0"/>
          <w:iCs w:val="0"/>
          <w:sz w:val="22"/>
          <w:szCs w:val="22"/>
        </w:rPr>
        <w:t xml:space="preserve"> vandenilio gamybos stabdymo</w:t>
      </w:r>
      <w:r w:rsidR="0054117D" w:rsidRPr="00E35993">
        <w:rPr>
          <w:rFonts w:asciiTheme="minorHAnsi" w:hAnsiTheme="minorHAnsi" w:cstheme="minorHAnsi"/>
          <w:i w:val="0"/>
          <w:iCs w:val="0"/>
          <w:sz w:val="22"/>
          <w:szCs w:val="22"/>
        </w:rPr>
        <w:t xml:space="preserve"> </w:t>
      </w:r>
      <w:r w:rsidR="54562565" w:rsidRPr="00E35993">
        <w:rPr>
          <w:rFonts w:asciiTheme="minorHAnsi" w:hAnsiTheme="minorHAnsi" w:cstheme="minorHAnsi"/>
          <w:i w:val="0"/>
          <w:iCs w:val="0"/>
          <w:sz w:val="22"/>
          <w:szCs w:val="22"/>
        </w:rPr>
        <w:t>arba išjungus aptarnavimui</w:t>
      </w:r>
      <w:r w:rsidR="1B3A68E2" w:rsidRPr="00E35993">
        <w:rPr>
          <w:rFonts w:asciiTheme="minorHAnsi" w:hAnsiTheme="minorHAnsi" w:cstheme="minorHAnsi"/>
          <w:i w:val="0"/>
          <w:iCs w:val="0"/>
          <w:sz w:val="22"/>
          <w:szCs w:val="22"/>
        </w:rPr>
        <w:t xml:space="preserve"> vien</w:t>
      </w:r>
      <w:r w:rsidR="54562565" w:rsidRPr="00E35993">
        <w:rPr>
          <w:rFonts w:asciiTheme="minorHAnsi" w:hAnsiTheme="minorHAnsi" w:cstheme="minorHAnsi"/>
          <w:i w:val="0"/>
          <w:iCs w:val="0"/>
          <w:sz w:val="22"/>
          <w:szCs w:val="22"/>
        </w:rPr>
        <w:t>ą</w:t>
      </w:r>
      <w:r w:rsidR="1B3A68E2" w:rsidRPr="00E35993">
        <w:rPr>
          <w:rFonts w:asciiTheme="minorHAnsi" w:hAnsiTheme="minorHAnsi" w:cstheme="minorHAnsi"/>
          <w:i w:val="0"/>
          <w:iCs w:val="0"/>
          <w:sz w:val="22"/>
          <w:szCs w:val="22"/>
        </w:rPr>
        <w:t xml:space="preserve"> iš blokų, likę gal</w:t>
      </w:r>
      <w:r w:rsidR="54562565" w:rsidRPr="00E35993">
        <w:rPr>
          <w:rFonts w:asciiTheme="minorHAnsi" w:hAnsiTheme="minorHAnsi" w:cstheme="minorHAnsi"/>
          <w:i w:val="0"/>
          <w:iCs w:val="0"/>
          <w:sz w:val="22"/>
          <w:szCs w:val="22"/>
        </w:rPr>
        <w:t>ėtų</w:t>
      </w:r>
      <w:r w:rsidR="1B3A68E2" w:rsidRPr="00E35993">
        <w:rPr>
          <w:rFonts w:asciiTheme="minorHAnsi" w:hAnsiTheme="minorHAnsi" w:cstheme="minorHAnsi"/>
          <w:i w:val="0"/>
          <w:iCs w:val="0"/>
          <w:sz w:val="22"/>
          <w:szCs w:val="22"/>
        </w:rPr>
        <w:t xml:space="preserve"> toliau veikti</w:t>
      </w:r>
      <w:r w:rsidR="54562565" w:rsidRPr="00E35993">
        <w:rPr>
          <w:rFonts w:asciiTheme="minorHAnsi" w:hAnsiTheme="minorHAnsi" w:cstheme="minorHAnsi"/>
          <w:i w:val="0"/>
          <w:iCs w:val="0"/>
          <w:sz w:val="22"/>
          <w:szCs w:val="22"/>
        </w:rPr>
        <w:t xml:space="preserve"> ir užtikrinti vandenilio gamybą</w:t>
      </w:r>
      <w:r w:rsidR="00750370">
        <w:rPr>
          <w:rFonts w:asciiTheme="minorHAnsi" w:hAnsiTheme="minorHAnsi" w:cstheme="minorHAnsi"/>
          <w:i w:val="0"/>
          <w:iCs w:val="0"/>
          <w:sz w:val="22"/>
          <w:szCs w:val="22"/>
        </w:rPr>
        <w:t xml:space="preserve">. </w:t>
      </w:r>
      <w:r w:rsidR="6939B8CB" w:rsidRPr="00750370">
        <w:rPr>
          <w:rFonts w:asciiTheme="minorHAnsi" w:hAnsiTheme="minorHAnsi" w:cstheme="minorHAnsi"/>
          <w:i w:val="0"/>
          <w:iCs w:val="0"/>
          <w:sz w:val="22"/>
          <w:szCs w:val="22"/>
        </w:rPr>
        <w:t xml:space="preserve">Išjungus vieną ar kelis galios blokus, likę gali veikti ir užtikrinti vandenilio gamybą ir atskiro bloko išjungimas nelemia viso vandenilio gamybos stabdymo arba išjungus aptarnavimui vieną iš blokų, likę galėtų toliau veikti ir užtikrinti vandenilio gamybą. Jeigu vandenilio gamyklą sudarys vienas galios blokas, tuomet </w:t>
      </w:r>
      <w:proofErr w:type="spellStart"/>
      <w:r w:rsidR="6939B8CB" w:rsidRPr="00750370">
        <w:rPr>
          <w:rFonts w:asciiTheme="minorHAnsi" w:hAnsiTheme="minorHAnsi" w:cstheme="minorHAnsi"/>
          <w:i w:val="0"/>
          <w:iCs w:val="0"/>
          <w:sz w:val="22"/>
          <w:szCs w:val="22"/>
        </w:rPr>
        <w:t>elektrolizeris</w:t>
      </w:r>
      <w:proofErr w:type="spellEnd"/>
      <w:r w:rsidR="6939B8CB" w:rsidRPr="00750370">
        <w:rPr>
          <w:rFonts w:asciiTheme="minorHAnsi" w:hAnsiTheme="minorHAnsi" w:cstheme="minorHAnsi"/>
          <w:i w:val="0"/>
          <w:iCs w:val="0"/>
          <w:sz w:val="22"/>
          <w:szCs w:val="22"/>
        </w:rPr>
        <w:t xml:space="preserve"> privalo būti suskirstytas į skirtingas sekcijas, kur bent vienos sekcijos galia turi būti ne mažiau kaip 1 MW galios ir sekcijos turi būti sudalintos taip, kad jei kažkuri viena sekcija sugenda, kita </w:t>
      </w:r>
      <w:proofErr w:type="spellStart"/>
      <w:r w:rsidR="6939B8CB" w:rsidRPr="00750370">
        <w:rPr>
          <w:rFonts w:asciiTheme="minorHAnsi" w:hAnsiTheme="minorHAnsi" w:cstheme="minorHAnsi"/>
          <w:i w:val="0"/>
          <w:iCs w:val="0"/>
          <w:sz w:val="22"/>
          <w:szCs w:val="22"/>
        </w:rPr>
        <w:t>elektrolizerio</w:t>
      </w:r>
      <w:proofErr w:type="spellEnd"/>
      <w:r w:rsidR="6939B8CB" w:rsidRPr="00750370">
        <w:rPr>
          <w:rFonts w:asciiTheme="minorHAnsi" w:hAnsiTheme="minorHAnsi" w:cstheme="minorHAnsi"/>
          <w:i w:val="0"/>
          <w:iCs w:val="0"/>
          <w:sz w:val="22"/>
          <w:szCs w:val="22"/>
        </w:rPr>
        <w:t xml:space="preserve"> sekcija gali veikti ir vandenilio gamyba nesustoja. Perjungimas tarp sekcijų turi būti galimas nuotoliniu būdu iš valdymo pulto</w:t>
      </w:r>
      <w:r w:rsidR="06D51F21" w:rsidRPr="00750370">
        <w:rPr>
          <w:rFonts w:asciiTheme="minorHAnsi" w:hAnsiTheme="minorHAnsi" w:cstheme="minorHAnsi"/>
          <w:i w:val="0"/>
          <w:iCs w:val="0"/>
          <w:sz w:val="22"/>
          <w:szCs w:val="22"/>
        </w:rPr>
        <w:t>.</w:t>
      </w:r>
    </w:p>
    <w:p w14:paraId="6A2D50E5" w14:textId="7060FB48" w:rsidR="003579F3" w:rsidRPr="00E35993" w:rsidRDefault="63426D9B" w:rsidP="10E5FA9A">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Elektroliz</w:t>
      </w:r>
      <w:r w:rsidR="4B7D05C2" w:rsidRPr="008D6194">
        <w:rPr>
          <w:rFonts w:asciiTheme="minorHAnsi" w:hAnsiTheme="minorHAnsi" w:cstheme="minorHAnsi"/>
          <w:i w:val="0"/>
          <w:iCs w:val="0"/>
          <w:sz w:val="22"/>
          <w:szCs w:val="22"/>
        </w:rPr>
        <w:t>erio</w:t>
      </w:r>
      <w:proofErr w:type="spellEnd"/>
      <w:r w:rsidR="0EA72F94" w:rsidRPr="008D6194">
        <w:rPr>
          <w:rFonts w:asciiTheme="minorHAnsi" w:hAnsiTheme="minorHAnsi" w:cstheme="minorHAnsi"/>
          <w:i w:val="0"/>
          <w:iCs w:val="0"/>
          <w:sz w:val="22"/>
          <w:szCs w:val="22"/>
        </w:rPr>
        <w:t xml:space="preserve"> našumas (gamybos </w:t>
      </w:r>
      <w:proofErr w:type="spellStart"/>
      <w:r w:rsidR="0EA72F94" w:rsidRPr="008D6194">
        <w:rPr>
          <w:rFonts w:asciiTheme="minorHAnsi" w:hAnsiTheme="minorHAnsi" w:cstheme="minorHAnsi"/>
          <w:i w:val="0"/>
          <w:iCs w:val="0"/>
          <w:sz w:val="22"/>
          <w:szCs w:val="22"/>
        </w:rPr>
        <w:t>pajėgumai</w:t>
      </w:r>
      <w:proofErr w:type="spellEnd"/>
      <w:r w:rsidR="0EA72F94" w:rsidRPr="008D6194">
        <w:rPr>
          <w:rFonts w:asciiTheme="minorHAnsi" w:hAnsiTheme="minorHAnsi" w:cstheme="minorHAnsi"/>
          <w:i w:val="0"/>
          <w:iCs w:val="0"/>
          <w:sz w:val="22"/>
          <w:szCs w:val="22"/>
        </w:rPr>
        <w:t>) nemažesni</w:t>
      </w:r>
      <w:r w:rsidR="008B7948">
        <w:rPr>
          <w:rFonts w:asciiTheme="minorHAnsi" w:hAnsiTheme="minorHAnsi" w:cstheme="minorHAnsi"/>
          <w:i w:val="0"/>
          <w:iCs w:val="0"/>
          <w:sz w:val="22"/>
          <w:szCs w:val="22"/>
        </w:rPr>
        <w:t>s</w:t>
      </w:r>
      <w:r w:rsidR="0EA72F94" w:rsidRPr="008D6194">
        <w:rPr>
          <w:rFonts w:asciiTheme="minorHAnsi" w:hAnsiTheme="minorHAnsi" w:cstheme="minorHAnsi"/>
          <w:i w:val="0"/>
          <w:iCs w:val="0"/>
          <w:sz w:val="22"/>
          <w:szCs w:val="22"/>
        </w:rPr>
        <w:t xml:space="preserve"> nei 18 kg</w:t>
      </w:r>
      <w:r w:rsidR="00585309" w:rsidRPr="00E35993">
        <w:rPr>
          <w:rFonts w:asciiTheme="minorHAnsi" w:hAnsiTheme="minorHAnsi" w:cstheme="minorHAnsi"/>
          <w:i w:val="0"/>
          <w:iCs w:val="0"/>
          <w:sz w:val="22"/>
          <w:szCs w:val="22"/>
        </w:rPr>
        <w:t>/h</w:t>
      </w:r>
      <w:r w:rsidR="0EA72F94" w:rsidRPr="008D6194">
        <w:rPr>
          <w:rFonts w:asciiTheme="minorHAnsi" w:hAnsiTheme="minorHAnsi" w:cstheme="minorHAnsi"/>
          <w:i w:val="0"/>
          <w:iCs w:val="0"/>
          <w:sz w:val="22"/>
          <w:szCs w:val="22"/>
        </w:rPr>
        <w:t xml:space="preserve"> „žaliojo“ vandenilio per valandą</w:t>
      </w:r>
      <w:r w:rsidR="69DD98A6" w:rsidRPr="008D6194">
        <w:rPr>
          <w:rFonts w:asciiTheme="minorHAnsi" w:hAnsiTheme="minorHAnsi" w:cstheme="minorHAnsi"/>
          <w:i w:val="0"/>
          <w:iCs w:val="0"/>
          <w:sz w:val="22"/>
          <w:szCs w:val="22"/>
        </w:rPr>
        <w:t xml:space="preserve"> (18kg/1MW/h</w:t>
      </w:r>
      <w:r w:rsidR="00EE3B03" w:rsidRPr="008D6194">
        <w:rPr>
          <w:rFonts w:asciiTheme="minorHAnsi" w:hAnsiTheme="minorHAnsi" w:cstheme="minorHAnsi"/>
          <w:i w:val="0"/>
          <w:iCs w:val="0"/>
          <w:sz w:val="22"/>
          <w:szCs w:val="22"/>
        </w:rPr>
        <w:t xml:space="preserve">). Pagaminamas vandenilio kiekis per metus ne mažiau kaip </w:t>
      </w:r>
      <w:r w:rsidR="006C6785" w:rsidRPr="008D6194">
        <w:rPr>
          <w:rFonts w:asciiTheme="minorHAnsi" w:hAnsiTheme="minorHAnsi" w:cstheme="minorHAnsi"/>
          <w:i w:val="0"/>
          <w:iCs w:val="0"/>
          <w:sz w:val="22"/>
          <w:szCs w:val="22"/>
        </w:rPr>
        <w:t>1 425 000m3.</w:t>
      </w:r>
    </w:p>
    <w:p w14:paraId="3F2BA4C6" w14:textId="3644E41D" w:rsidR="003579F3" w:rsidRPr="008D6194" w:rsidRDefault="568C31DA" w:rsidP="00562A4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D</w:t>
      </w:r>
      <w:r w:rsidR="65849C65" w:rsidRPr="008D6194">
        <w:rPr>
          <w:rFonts w:asciiTheme="minorHAnsi" w:hAnsiTheme="minorHAnsi" w:cstheme="minorHAnsi"/>
          <w:i w:val="0"/>
          <w:iCs w:val="0"/>
          <w:sz w:val="22"/>
          <w:szCs w:val="22"/>
        </w:rPr>
        <w:t>arbo laiko režimas 24h per parą.</w:t>
      </w:r>
      <w:r w:rsidR="0EA72F94" w:rsidRPr="008D6194">
        <w:rPr>
          <w:rFonts w:asciiTheme="minorHAnsi" w:hAnsiTheme="minorHAnsi" w:cstheme="minorHAnsi"/>
          <w:i w:val="0"/>
          <w:iCs w:val="0"/>
          <w:sz w:val="22"/>
          <w:szCs w:val="22"/>
        </w:rPr>
        <w:t xml:space="preserve"> </w:t>
      </w:r>
    </w:p>
    <w:p w14:paraId="54C79928" w14:textId="3C56A9E2" w:rsidR="003579F3" w:rsidRPr="008D6194" w:rsidRDefault="3D89AB0E" w:rsidP="5A2FA1AF">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47E042B1">
        <w:rPr>
          <w:rFonts w:asciiTheme="minorHAnsi" w:hAnsiTheme="minorHAnsi" w:cstheme="minorBidi"/>
          <w:i w:val="0"/>
          <w:sz w:val="22"/>
          <w:szCs w:val="22"/>
        </w:rPr>
        <w:t>Pagamintas  vandenilis turi atitikti ISO 14687:2019 standartą</w:t>
      </w:r>
      <w:r w:rsidRPr="47E042B1">
        <w:rPr>
          <w:rFonts w:asciiTheme="minorHAnsi" w:hAnsiTheme="minorHAnsi" w:cstheme="minorBidi"/>
          <w:i w:val="0"/>
          <w:iCs w:val="0"/>
          <w:sz w:val="22"/>
          <w:szCs w:val="22"/>
        </w:rPr>
        <w:t xml:space="preserve"> </w:t>
      </w:r>
      <w:r w:rsidR="13EE1E93" w:rsidRPr="47E042B1">
        <w:rPr>
          <w:rFonts w:asciiTheme="minorHAnsi" w:hAnsiTheme="minorHAnsi" w:cstheme="minorBidi"/>
          <w:i w:val="0"/>
          <w:iCs w:val="0"/>
          <w:sz w:val="22"/>
          <w:szCs w:val="22"/>
        </w:rPr>
        <w:t xml:space="preserve"> ar lygiavertį</w:t>
      </w:r>
      <w:r w:rsidRPr="47E042B1">
        <w:rPr>
          <w:rFonts w:asciiTheme="minorHAnsi" w:hAnsiTheme="minorHAnsi" w:cstheme="minorBidi"/>
          <w:i w:val="0"/>
          <w:sz w:val="22"/>
          <w:szCs w:val="22"/>
        </w:rPr>
        <w:t xml:space="preserve"> ir turi būti paruoštas naudojimui (</w:t>
      </w:r>
      <w:r w:rsidR="45A13AC0" w:rsidRPr="47E042B1">
        <w:rPr>
          <w:rFonts w:asciiTheme="minorHAnsi" w:hAnsiTheme="minorHAnsi" w:cstheme="minorBidi"/>
          <w:i w:val="0"/>
          <w:sz w:val="22"/>
          <w:szCs w:val="22"/>
        </w:rPr>
        <w:t xml:space="preserve">suslėgtas </w:t>
      </w:r>
      <w:r w:rsidRPr="47E042B1">
        <w:rPr>
          <w:rFonts w:asciiTheme="minorHAnsi" w:hAnsiTheme="minorHAnsi" w:cstheme="minorBidi"/>
          <w:i w:val="0"/>
          <w:sz w:val="22"/>
          <w:szCs w:val="22"/>
        </w:rPr>
        <w:t xml:space="preserve">iki </w:t>
      </w:r>
      <w:r w:rsidR="45A13AC0" w:rsidRPr="47E042B1">
        <w:rPr>
          <w:rFonts w:asciiTheme="minorHAnsi" w:hAnsiTheme="minorHAnsi" w:cstheme="minorBidi"/>
          <w:i w:val="0"/>
          <w:sz w:val="22"/>
          <w:szCs w:val="22"/>
        </w:rPr>
        <w:t xml:space="preserve">tam </w:t>
      </w:r>
      <w:r w:rsidRPr="47E042B1">
        <w:rPr>
          <w:rFonts w:asciiTheme="minorHAnsi" w:hAnsiTheme="minorHAnsi" w:cstheme="minorBidi"/>
          <w:i w:val="0"/>
          <w:sz w:val="22"/>
          <w:szCs w:val="22"/>
        </w:rPr>
        <w:t>reikalingo slėgio) žemės, oro, vandens transporte. „Žaliojo“ vandenilio grynumas turi būti ne mažesnis nei 99,99 proc.</w:t>
      </w:r>
    </w:p>
    <w:p w14:paraId="190CE69F" w14:textId="330A24A8" w:rsidR="003579F3" w:rsidRPr="008D6194" w:rsidRDefault="1AC932CA" w:rsidP="00562A4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Elektroliz</w:t>
      </w:r>
      <w:r w:rsidR="00D608AF">
        <w:rPr>
          <w:rFonts w:asciiTheme="minorHAnsi" w:hAnsiTheme="minorHAnsi" w:cstheme="minorHAnsi"/>
          <w:i w:val="0"/>
          <w:iCs w:val="0"/>
          <w:sz w:val="22"/>
          <w:szCs w:val="22"/>
        </w:rPr>
        <w:t>erio</w:t>
      </w:r>
      <w:proofErr w:type="spellEnd"/>
      <w:r w:rsidRPr="008D6194">
        <w:rPr>
          <w:rFonts w:asciiTheme="minorHAnsi" w:hAnsiTheme="minorHAnsi" w:cstheme="minorHAnsi"/>
          <w:i w:val="0"/>
          <w:iCs w:val="0"/>
          <w:sz w:val="22"/>
          <w:szCs w:val="22"/>
        </w:rPr>
        <w:t xml:space="preserve"> gamybos </w:t>
      </w:r>
      <w:r w:rsidR="25AC83E9" w:rsidRPr="008D6194">
        <w:rPr>
          <w:rFonts w:asciiTheme="minorHAnsi" w:hAnsiTheme="minorHAnsi" w:cstheme="minorHAnsi"/>
          <w:i w:val="0"/>
          <w:iCs w:val="0"/>
          <w:sz w:val="22"/>
          <w:szCs w:val="22"/>
        </w:rPr>
        <w:t>r</w:t>
      </w:r>
      <w:r w:rsidR="3D89AB0E" w:rsidRPr="008D6194">
        <w:rPr>
          <w:rFonts w:asciiTheme="minorHAnsi" w:hAnsiTheme="minorHAnsi" w:cstheme="minorHAnsi"/>
          <w:i w:val="0"/>
          <w:iCs w:val="0"/>
          <w:sz w:val="22"/>
          <w:szCs w:val="22"/>
        </w:rPr>
        <w:t>eakcijos laikas nuo įjungimo</w:t>
      </w:r>
      <w:r w:rsidR="4E4E0AAB" w:rsidRPr="008D6194">
        <w:rPr>
          <w:rFonts w:asciiTheme="minorHAnsi" w:hAnsiTheme="minorHAnsi" w:cstheme="minorHAnsi"/>
          <w:i w:val="0"/>
          <w:iCs w:val="0"/>
          <w:sz w:val="22"/>
          <w:szCs w:val="22"/>
        </w:rPr>
        <w:t xml:space="preserve"> (šiltas startas)</w:t>
      </w:r>
      <w:r w:rsidR="3D89AB0E" w:rsidRPr="008D6194">
        <w:rPr>
          <w:rFonts w:asciiTheme="minorHAnsi" w:hAnsiTheme="minorHAnsi" w:cstheme="minorHAnsi"/>
          <w:i w:val="0"/>
          <w:iCs w:val="0"/>
          <w:sz w:val="22"/>
          <w:szCs w:val="22"/>
        </w:rPr>
        <w:t xml:space="preserve"> iki vandenilio gamybos pradžios  ne ilgesnis nei 1 min., o konversijos efektyvumo koeficientas</w:t>
      </w:r>
      <w:r w:rsidR="488D72CE" w:rsidRPr="008D6194">
        <w:rPr>
          <w:rFonts w:asciiTheme="minorHAnsi" w:hAnsiTheme="minorHAnsi" w:cstheme="minorHAnsi"/>
          <w:i w:val="0"/>
          <w:iCs w:val="0"/>
          <w:sz w:val="22"/>
          <w:szCs w:val="22"/>
        </w:rPr>
        <w:t xml:space="preserve"> turi būti</w:t>
      </w:r>
      <w:r w:rsidR="3D89AB0E" w:rsidRPr="008D6194">
        <w:rPr>
          <w:rFonts w:asciiTheme="minorHAnsi" w:hAnsiTheme="minorHAnsi" w:cstheme="minorHAnsi"/>
          <w:i w:val="0"/>
          <w:iCs w:val="0"/>
          <w:sz w:val="22"/>
          <w:szCs w:val="22"/>
        </w:rPr>
        <w:t xml:space="preserve"> ne mažesnis kaip 55 proc.</w:t>
      </w:r>
    </w:p>
    <w:p w14:paraId="522C5EE5" w14:textId="42492EA4" w:rsidR="0000108B" w:rsidRPr="008D6194" w:rsidRDefault="2F80CF14" w:rsidP="00562A4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Garantinio laikotarpio periodu </w:t>
      </w:r>
      <w:proofErr w:type="spellStart"/>
      <w:r w:rsidR="6D50093A" w:rsidRPr="008D6194">
        <w:rPr>
          <w:rFonts w:asciiTheme="minorHAnsi" w:hAnsiTheme="minorHAnsi" w:cstheme="minorHAnsi"/>
          <w:i w:val="0"/>
          <w:iCs w:val="0"/>
          <w:sz w:val="22"/>
          <w:szCs w:val="22"/>
        </w:rPr>
        <w:t>e</w:t>
      </w:r>
      <w:r w:rsidR="5E2A0D90" w:rsidRPr="008D6194">
        <w:rPr>
          <w:rFonts w:asciiTheme="minorHAnsi" w:hAnsiTheme="minorHAnsi" w:cstheme="minorHAnsi"/>
          <w:i w:val="0"/>
          <w:iCs w:val="0"/>
          <w:sz w:val="22"/>
          <w:szCs w:val="22"/>
        </w:rPr>
        <w:t>lektroliz</w:t>
      </w:r>
      <w:r w:rsidR="5329DD52" w:rsidRPr="008D6194">
        <w:rPr>
          <w:rFonts w:asciiTheme="minorHAnsi" w:hAnsiTheme="minorHAnsi" w:cstheme="minorHAnsi"/>
          <w:i w:val="0"/>
          <w:iCs w:val="0"/>
          <w:sz w:val="22"/>
          <w:szCs w:val="22"/>
        </w:rPr>
        <w:t>erio</w:t>
      </w:r>
      <w:proofErr w:type="spellEnd"/>
      <w:r w:rsidR="6DDE9E1A" w:rsidRPr="008D6194">
        <w:rPr>
          <w:rFonts w:asciiTheme="minorHAnsi" w:hAnsiTheme="minorHAnsi" w:cstheme="minorHAnsi"/>
          <w:i w:val="0"/>
          <w:iCs w:val="0"/>
          <w:sz w:val="22"/>
          <w:szCs w:val="22"/>
        </w:rPr>
        <w:t xml:space="preserve"> (-</w:t>
      </w:r>
      <w:proofErr w:type="spellStart"/>
      <w:r w:rsidR="6DDE9E1A" w:rsidRPr="008D6194">
        <w:rPr>
          <w:rFonts w:asciiTheme="minorHAnsi" w:hAnsiTheme="minorHAnsi" w:cstheme="minorHAnsi"/>
          <w:i w:val="0"/>
          <w:iCs w:val="0"/>
          <w:sz w:val="22"/>
          <w:szCs w:val="22"/>
        </w:rPr>
        <w:t>ių</w:t>
      </w:r>
      <w:proofErr w:type="spellEnd"/>
      <w:r w:rsidR="6DDE9E1A" w:rsidRPr="008D6194">
        <w:rPr>
          <w:rFonts w:asciiTheme="minorHAnsi" w:hAnsiTheme="minorHAnsi" w:cstheme="minorHAnsi"/>
          <w:i w:val="0"/>
          <w:iCs w:val="0"/>
          <w:sz w:val="22"/>
          <w:szCs w:val="22"/>
        </w:rPr>
        <w:t>)</w:t>
      </w:r>
      <w:r w:rsidR="27AB80DA" w:rsidRPr="008D6194">
        <w:rPr>
          <w:rFonts w:asciiTheme="minorHAnsi" w:hAnsiTheme="minorHAnsi" w:cstheme="minorHAnsi"/>
          <w:i w:val="0"/>
          <w:iCs w:val="0"/>
          <w:sz w:val="22"/>
          <w:szCs w:val="22"/>
        </w:rPr>
        <w:t xml:space="preserve"> elektros </w:t>
      </w:r>
      <w:r w:rsidR="120ACD48" w:rsidRPr="008D6194">
        <w:rPr>
          <w:rFonts w:asciiTheme="minorHAnsi" w:hAnsiTheme="minorHAnsi" w:cstheme="minorHAnsi"/>
          <w:i w:val="0"/>
          <w:iCs w:val="0"/>
          <w:sz w:val="22"/>
          <w:szCs w:val="22"/>
        </w:rPr>
        <w:t xml:space="preserve">energijos sunaudojimas </w:t>
      </w:r>
      <w:r w:rsidR="2BFCB1A1" w:rsidRPr="008D6194">
        <w:rPr>
          <w:rFonts w:asciiTheme="minorHAnsi" w:hAnsiTheme="minorHAnsi" w:cstheme="minorHAnsi"/>
          <w:i w:val="0"/>
          <w:iCs w:val="0"/>
          <w:sz w:val="22"/>
          <w:szCs w:val="22"/>
        </w:rPr>
        <w:t xml:space="preserve">vandenilio gamybai </w:t>
      </w:r>
      <w:r w:rsidR="7E5DF49A" w:rsidRPr="008D6194">
        <w:rPr>
          <w:rFonts w:asciiTheme="minorHAnsi" w:hAnsiTheme="minorHAnsi" w:cstheme="minorHAnsi"/>
          <w:i w:val="0"/>
          <w:iCs w:val="0"/>
          <w:sz w:val="22"/>
          <w:szCs w:val="22"/>
        </w:rPr>
        <w:t xml:space="preserve"> ≤</w:t>
      </w:r>
      <w:r w:rsidR="2BFCB1A1" w:rsidRPr="008D6194">
        <w:rPr>
          <w:rFonts w:asciiTheme="minorHAnsi" w:hAnsiTheme="minorHAnsi" w:cstheme="minorHAnsi"/>
          <w:i w:val="0"/>
          <w:iCs w:val="0"/>
          <w:sz w:val="22"/>
          <w:szCs w:val="22"/>
        </w:rPr>
        <w:t>55</w:t>
      </w:r>
      <w:r w:rsidR="40F3CC12" w:rsidRPr="008D6194">
        <w:rPr>
          <w:rFonts w:asciiTheme="minorHAnsi" w:hAnsiTheme="minorHAnsi" w:cstheme="minorHAnsi"/>
          <w:i w:val="0"/>
          <w:iCs w:val="0"/>
          <w:sz w:val="22"/>
          <w:szCs w:val="22"/>
        </w:rPr>
        <w:t xml:space="preserve"> kWh/ kg.</w:t>
      </w:r>
    </w:p>
    <w:p w14:paraId="6E27BB78" w14:textId="0C8F1EC6" w:rsidR="00BA1D6B" w:rsidRPr="008D6194" w:rsidRDefault="5E2A0D90" w:rsidP="00562A4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Elektroliz</w:t>
      </w:r>
      <w:r w:rsidR="6957DAFD" w:rsidRPr="008D6194">
        <w:rPr>
          <w:rFonts w:asciiTheme="minorHAnsi" w:hAnsiTheme="minorHAnsi" w:cstheme="minorHAnsi"/>
          <w:i w:val="0"/>
          <w:iCs w:val="0"/>
          <w:sz w:val="22"/>
          <w:szCs w:val="22"/>
        </w:rPr>
        <w:t>erio</w:t>
      </w:r>
      <w:proofErr w:type="spellEnd"/>
      <w:r w:rsidR="6DDE9E1A" w:rsidRPr="008D6194">
        <w:rPr>
          <w:rFonts w:asciiTheme="minorHAnsi" w:hAnsiTheme="minorHAnsi" w:cstheme="minorHAnsi"/>
          <w:i w:val="0"/>
          <w:iCs w:val="0"/>
          <w:sz w:val="22"/>
          <w:szCs w:val="22"/>
        </w:rPr>
        <w:t xml:space="preserve"> (-</w:t>
      </w:r>
      <w:proofErr w:type="spellStart"/>
      <w:r w:rsidR="6DDE9E1A" w:rsidRPr="008D6194">
        <w:rPr>
          <w:rFonts w:asciiTheme="minorHAnsi" w:hAnsiTheme="minorHAnsi" w:cstheme="minorHAnsi"/>
          <w:i w:val="0"/>
          <w:iCs w:val="0"/>
          <w:sz w:val="22"/>
          <w:szCs w:val="22"/>
        </w:rPr>
        <w:t>ių</w:t>
      </w:r>
      <w:proofErr w:type="spellEnd"/>
      <w:r w:rsidR="6DDE9E1A" w:rsidRPr="008D6194">
        <w:rPr>
          <w:rFonts w:asciiTheme="minorHAnsi" w:hAnsiTheme="minorHAnsi" w:cstheme="minorHAnsi"/>
          <w:i w:val="0"/>
          <w:iCs w:val="0"/>
          <w:sz w:val="22"/>
          <w:szCs w:val="22"/>
        </w:rPr>
        <w:t>)</w:t>
      </w:r>
      <w:r w:rsidR="60A550B9" w:rsidRPr="008D6194">
        <w:rPr>
          <w:rFonts w:asciiTheme="minorHAnsi" w:hAnsiTheme="minorHAnsi" w:cstheme="minorHAnsi"/>
          <w:i w:val="0"/>
          <w:iCs w:val="0"/>
          <w:sz w:val="22"/>
          <w:szCs w:val="22"/>
        </w:rPr>
        <w:t xml:space="preserve"> </w:t>
      </w:r>
      <w:r w:rsidR="105809FD" w:rsidRPr="008D6194">
        <w:rPr>
          <w:rFonts w:asciiTheme="minorHAnsi" w:hAnsiTheme="minorHAnsi" w:cstheme="minorHAnsi"/>
          <w:i w:val="0"/>
          <w:iCs w:val="0"/>
          <w:sz w:val="22"/>
          <w:szCs w:val="22"/>
        </w:rPr>
        <w:t xml:space="preserve">minimalus darbo </w:t>
      </w:r>
      <w:r w:rsidR="10D18300" w:rsidRPr="008D6194">
        <w:rPr>
          <w:rFonts w:asciiTheme="minorHAnsi" w:hAnsiTheme="minorHAnsi" w:cstheme="minorHAnsi"/>
          <w:i w:val="0"/>
          <w:iCs w:val="0"/>
          <w:sz w:val="22"/>
          <w:szCs w:val="22"/>
        </w:rPr>
        <w:t xml:space="preserve">diapazonas </w:t>
      </w:r>
      <w:r w:rsidR="105809FD" w:rsidRPr="008D6194">
        <w:rPr>
          <w:rFonts w:asciiTheme="minorHAnsi" w:hAnsiTheme="minorHAnsi" w:cstheme="minorHAnsi"/>
          <w:i w:val="0"/>
          <w:iCs w:val="0"/>
          <w:sz w:val="22"/>
          <w:szCs w:val="22"/>
        </w:rPr>
        <w:t xml:space="preserve"> </w:t>
      </w:r>
      <w:r w:rsidR="21990898" w:rsidRPr="008D6194">
        <w:rPr>
          <w:rFonts w:asciiTheme="minorHAnsi" w:hAnsiTheme="minorHAnsi" w:cstheme="minorHAnsi"/>
          <w:i w:val="0"/>
          <w:iCs w:val="0"/>
          <w:sz w:val="22"/>
          <w:szCs w:val="22"/>
        </w:rPr>
        <w:t>≤</w:t>
      </w:r>
      <w:r w:rsidR="2C589B3F" w:rsidRPr="008D6194">
        <w:rPr>
          <w:rFonts w:asciiTheme="minorHAnsi" w:hAnsiTheme="minorHAnsi" w:cstheme="minorHAnsi"/>
          <w:i w:val="0"/>
          <w:iCs w:val="0"/>
          <w:sz w:val="22"/>
          <w:szCs w:val="22"/>
        </w:rPr>
        <w:t>20</w:t>
      </w:r>
      <w:r w:rsidR="21990898" w:rsidRPr="008D6194">
        <w:rPr>
          <w:rFonts w:asciiTheme="minorHAnsi" w:hAnsiTheme="minorHAnsi" w:cstheme="minorHAnsi"/>
          <w:i w:val="0"/>
          <w:iCs w:val="0"/>
          <w:sz w:val="22"/>
          <w:szCs w:val="22"/>
        </w:rPr>
        <w:t xml:space="preserve"> </w:t>
      </w:r>
      <w:r w:rsidR="2CDEAF0B" w:rsidRPr="008D6194">
        <w:rPr>
          <w:rFonts w:asciiTheme="minorHAnsi" w:hAnsiTheme="minorHAnsi" w:cstheme="minorHAnsi"/>
          <w:i w:val="0"/>
          <w:iCs w:val="0"/>
          <w:sz w:val="22"/>
          <w:szCs w:val="22"/>
        </w:rPr>
        <w:t>%</w:t>
      </w:r>
      <w:r w:rsidR="618CE789" w:rsidRPr="008D6194">
        <w:rPr>
          <w:rFonts w:asciiTheme="minorHAnsi" w:hAnsiTheme="minorHAnsi" w:cstheme="minorHAnsi"/>
          <w:i w:val="0"/>
          <w:iCs w:val="0"/>
          <w:sz w:val="22"/>
          <w:szCs w:val="22"/>
        </w:rPr>
        <w:t xml:space="preserve"> nuo nominalaus našumo</w:t>
      </w:r>
      <w:r w:rsidR="2CDEAF0B" w:rsidRPr="008D6194">
        <w:rPr>
          <w:rFonts w:asciiTheme="minorHAnsi" w:hAnsiTheme="minorHAnsi" w:cstheme="minorHAnsi"/>
          <w:i w:val="0"/>
          <w:iCs w:val="0"/>
          <w:sz w:val="22"/>
          <w:szCs w:val="22"/>
        </w:rPr>
        <w:t>.</w:t>
      </w:r>
    </w:p>
    <w:p w14:paraId="449413C0" w14:textId="0AE84189" w:rsidR="002E1E80" w:rsidRPr="008D6194" w:rsidRDefault="007A0D85" w:rsidP="10E5FA9A">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Turi būti numatyt</w:t>
      </w:r>
      <w:r w:rsidR="008B266C" w:rsidRPr="008D6194">
        <w:rPr>
          <w:rFonts w:asciiTheme="minorHAnsi" w:hAnsiTheme="minorHAnsi" w:cstheme="minorHAnsi"/>
          <w:i w:val="0"/>
          <w:iCs w:val="0"/>
          <w:sz w:val="22"/>
          <w:szCs w:val="22"/>
        </w:rPr>
        <w:t>a</w:t>
      </w:r>
      <w:r w:rsidR="00722469" w:rsidRPr="008D6194">
        <w:rPr>
          <w:rFonts w:asciiTheme="minorHAnsi" w:hAnsiTheme="minorHAnsi" w:cstheme="minorHAnsi"/>
          <w:i w:val="0"/>
          <w:iCs w:val="0"/>
          <w:sz w:val="22"/>
          <w:szCs w:val="22"/>
        </w:rPr>
        <w:t xml:space="preserve"> </w:t>
      </w:r>
      <w:r w:rsidR="5F65961F" w:rsidRPr="008D6194">
        <w:rPr>
          <w:rFonts w:asciiTheme="minorHAnsi" w:hAnsiTheme="minorHAnsi" w:cstheme="minorHAnsi"/>
          <w:i w:val="0"/>
          <w:iCs w:val="0"/>
          <w:sz w:val="22"/>
          <w:szCs w:val="22"/>
        </w:rPr>
        <w:t xml:space="preserve">vandens paruošimo, </w:t>
      </w:r>
      <w:proofErr w:type="spellStart"/>
      <w:r w:rsidR="54E5D2F2" w:rsidRPr="008D6194">
        <w:rPr>
          <w:rFonts w:asciiTheme="minorHAnsi" w:hAnsiTheme="minorHAnsi" w:cstheme="minorHAnsi"/>
          <w:i w:val="0"/>
          <w:iCs w:val="0"/>
          <w:sz w:val="22"/>
          <w:szCs w:val="22"/>
        </w:rPr>
        <w:t>demineralizavimo</w:t>
      </w:r>
      <w:proofErr w:type="spellEnd"/>
      <w:r w:rsidR="54E5D2F2"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įr</w:t>
      </w:r>
      <w:r w:rsidR="008B266C" w:rsidRPr="008D6194">
        <w:rPr>
          <w:rFonts w:asciiTheme="minorHAnsi" w:hAnsiTheme="minorHAnsi" w:cstheme="minorHAnsi"/>
          <w:i w:val="0"/>
          <w:iCs w:val="0"/>
          <w:sz w:val="22"/>
          <w:szCs w:val="22"/>
        </w:rPr>
        <w:t>anga</w:t>
      </w:r>
      <w:r w:rsidR="1DCEDE1D" w:rsidRPr="008D6194">
        <w:rPr>
          <w:rFonts w:asciiTheme="minorHAnsi" w:hAnsiTheme="minorHAnsi" w:cstheme="minorHAnsi"/>
          <w:i w:val="0"/>
          <w:iCs w:val="0"/>
          <w:sz w:val="22"/>
          <w:szCs w:val="22"/>
        </w:rPr>
        <w:t>, kad atitiktų keliamus  gamintojo vandens kokybės reikalavimus vandenilio gamybai</w:t>
      </w:r>
      <w:r w:rsidR="25E010AC" w:rsidRPr="008D6194">
        <w:rPr>
          <w:rFonts w:asciiTheme="minorHAnsi" w:hAnsiTheme="minorHAnsi" w:cstheme="minorHAnsi"/>
          <w:i w:val="0"/>
          <w:iCs w:val="0"/>
          <w:sz w:val="22"/>
          <w:szCs w:val="22"/>
        </w:rPr>
        <w:t>.</w:t>
      </w:r>
      <w:r w:rsidR="00DB082C" w:rsidRPr="008D6194">
        <w:rPr>
          <w:rFonts w:asciiTheme="minorHAnsi" w:hAnsiTheme="minorHAnsi" w:cstheme="minorHAnsi"/>
          <w:i w:val="0"/>
          <w:iCs w:val="0"/>
          <w:sz w:val="22"/>
          <w:szCs w:val="22"/>
        </w:rPr>
        <w:t xml:space="preserve"> </w:t>
      </w:r>
      <w:r w:rsidR="00D154C4" w:rsidRPr="008D6194">
        <w:rPr>
          <w:rFonts w:asciiTheme="minorHAnsi" w:hAnsiTheme="minorHAnsi" w:cstheme="minorHAnsi"/>
          <w:i w:val="0"/>
          <w:iCs w:val="0"/>
          <w:sz w:val="22"/>
          <w:szCs w:val="22"/>
        </w:rPr>
        <w:t>Užsakovas patieks vandenį.</w:t>
      </w:r>
      <w:r w:rsidR="00DB026A" w:rsidRPr="008D6194">
        <w:rPr>
          <w:rFonts w:asciiTheme="minorHAnsi" w:hAnsiTheme="minorHAnsi" w:cstheme="minorHAnsi"/>
          <w:i w:val="0"/>
          <w:iCs w:val="0"/>
          <w:sz w:val="22"/>
          <w:szCs w:val="22"/>
        </w:rPr>
        <w:t xml:space="preserve"> Vandens kokybės rodikliai nurodyti priede Nr.</w:t>
      </w:r>
      <w:r w:rsidR="003F6F7B">
        <w:rPr>
          <w:rFonts w:asciiTheme="minorHAnsi" w:hAnsiTheme="minorHAnsi" w:cstheme="minorHAnsi"/>
          <w:i w:val="0"/>
          <w:iCs w:val="0"/>
          <w:sz w:val="22"/>
          <w:szCs w:val="22"/>
        </w:rPr>
        <w:t xml:space="preserve"> </w:t>
      </w:r>
      <w:r w:rsidR="00DD6708" w:rsidRPr="008D6194">
        <w:rPr>
          <w:rFonts w:asciiTheme="minorHAnsi" w:hAnsiTheme="minorHAnsi" w:cstheme="minorHAnsi"/>
          <w:i w:val="0"/>
          <w:iCs w:val="0"/>
          <w:sz w:val="22"/>
          <w:szCs w:val="22"/>
        </w:rPr>
        <w:t>4</w:t>
      </w:r>
      <w:r w:rsidR="00DB026A" w:rsidRPr="008D6194">
        <w:rPr>
          <w:rFonts w:asciiTheme="minorHAnsi" w:hAnsiTheme="minorHAnsi" w:cstheme="minorHAnsi"/>
          <w:i w:val="0"/>
          <w:iCs w:val="0"/>
          <w:sz w:val="22"/>
          <w:szCs w:val="22"/>
        </w:rPr>
        <w:t>.</w:t>
      </w:r>
      <w:r w:rsidR="00A155C1" w:rsidRPr="008D6194">
        <w:rPr>
          <w:rFonts w:asciiTheme="minorHAnsi" w:hAnsiTheme="minorHAnsi" w:cstheme="minorHAnsi"/>
          <w:i w:val="0"/>
          <w:iCs w:val="0"/>
          <w:sz w:val="22"/>
          <w:szCs w:val="22"/>
        </w:rPr>
        <w:t xml:space="preserve"> </w:t>
      </w:r>
    </w:p>
    <w:p w14:paraId="48B57615" w14:textId="0DB2FDD4" w:rsidR="002C02AE" w:rsidRPr="008D6194" w:rsidRDefault="79476FCE" w:rsidP="10E5FA9A">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Turi būti suprojektuota ir įdiegta naudojamo proceso vandens apytakinė schema</w:t>
      </w:r>
      <w:r w:rsidR="1596AE34" w:rsidRPr="008D6194">
        <w:rPr>
          <w:rFonts w:asciiTheme="minorHAnsi" w:hAnsiTheme="minorHAnsi" w:cstheme="minorHAnsi"/>
          <w:i w:val="0"/>
          <w:iCs w:val="0"/>
          <w:sz w:val="22"/>
          <w:szCs w:val="22"/>
        </w:rPr>
        <w:t>.</w:t>
      </w:r>
      <w:r w:rsidR="00722469" w:rsidRPr="008D6194">
        <w:rPr>
          <w:rFonts w:asciiTheme="minorHAnsi" w:hAnsiTheme="minorHAnsi" w:cstheme="minorHAnsi"/>
          <w:i w:val="0"/>
          <w:iCs w:val="0"/>
          <w:sz w:val="22"/>
          <w:szCs w:val="22"/>
        </w:rPr>
        <w:t xml:space="preserve"> L</w:t>
      </w:r>
      <w:r w:rsidR="210A9934" w:rsidRPr="008D6194">
        <w:rPr>
          <w:rFonts w:asciiTheme="minorHAnsi" w:hAnsiTheme="minorHAnsi" w:cstheme="minorHAnsi"/>
          <w:i w:val="0"/>
          <w:iCs w:val="0"/>
          <w:sz w:val="22"/>
          <w:szCs w:val="22"/>
        </w:rPr>
        <w:t>ikęs vanduo</w:t>
      </w:r>
      <w:r w:rsidR="6D0DC510" w:rsidRPr="008D6194">
        <w:rPr>
          <w:rFonts w:asciiTheme="minorHAnsi" w:hAnsiTheme="minorHAnsi" w:cstheme="minorHAnsi"/>
          <w:i w:val="0"/>
          <w:iCs w:val="0"/>
          <w:sz w:val="22"/>
          <w:szCs w:val="22"/>
        </w:rPr>
        <w:t xml:space="preserve"> </w:t>
      </w:r>
      <w:r w:rsidR="00722469" w:rsidRPr="008D6194">
        <w:rPr>
          <w:rFonts w:asciiTheme="minorHAnsi" w:hAnsiTheme="minorHAnsi" w:cstheme="minorHAnsi"/>
          <w:i w:val="0"/>
          <w:iCs w:val="0"/>
          <w:sz w:val="22"/>
          <w:szCs w:val="22"/>
        </w:rPr>
        <w:t>t</w:t>
      </w:r>
      <w:r w:rsidR="6D0DC510" w:rsidRPr="008D6194">
        <w:rPr>
          <w:rFonts w:asciiTheme="minorHAnsi" w:hAnsiTheme="minorHAnsi" w:cstheme="minorHAnsi"/>
          <w:i w:val="0"/>
          <w:iCs w:val="0"/>
          <w:sz w:val="22"/>
          <w:szCs w:val="22"/>
        </w:rPr>
        <w:t>uri būti nukreipiam</w:t>
      </w:r>
      <w:r w:rsidR="00722469" w:rsidRPr="008D6194">
        <w:rPr>
          <w:rFonts w:asciiTheme="minorHAnsi" w:hAnsiTheme="minorHAnsi" w:cstheme="minorHAnsi"/>
          <w:i w:val="0"/>
          <w:iCs w:val="0"/>
          <w:sz w:val="22"/>
          <w:szCs w:val="22"/>
        </w:rPr>
        <w:t>a</w:t>
      </w:r>
      <w:r w:rsidR="6D0DC510" w:rsidRPr="008D6194">
        <w:rPr>
          <w:rFonts w:asciiTheme="minorHAnsi" w:hAnsiTheme="minorHAnsi" w:cstheme="minorHAnsi"/>
          <w:i w:val="0"/>
          <w:iCs w:val="0"/>
          <w:sz w:val="22"/>
          <w:szCs w:val="22"/>
        </w:rPr>
        <w:t xml:space="preserve">s atgal į </w:t>
      </w:r>
      <w:r w:rsidR="1040EAD7" w:rsidRPr="008D6194">
        <w:rPr>
          <w:rFonts w:asciiTheme="minorHAnsi" w:hAnsiTheme="minorHAnsi" w:cstheme="minorHAnsi"/>
          <w:i w:val="0"/>
          <w:iCs w:val="0"/>
          <w:sz w:val="22"/>
          <w:szCs w:val="22"/>
        </w:rPr>
        <w:t>Užsakovo nurodytą</w:t>
      </w:r>
      <w:r w:rsidR="4C98050F" w:rsidRPr="008D6194">
        <w:rPr>
          <w:rFonts w:asciiTheme="minorHAnsi" w:hAnsiTheme="minorHAnsi" w:cstheme="minorHAnsi"/>
          <w:i w:val="0"/>
          <w:iCs w:val="0"/>
          <w:sz w:val="22"/>
          <w:szCs w:val="22"/>
        </w:rPr>
        <w:t xml:space="preserve"> </w:t>
      </w:r>
      <w:r w:rsidR="00722469" w:rsidRPr="008D6194">
        <w:rPr>
          <w:rFonts w:asciiTheme="minorHAnsi" w:hAnsiTheme="minorHAnsi" w:cstheme="minorHAnsi"/>
          <w:i w:val="0"/>
          <w:iCs w:val="0"/>
          <w:sz w:val="22"/>
          <w:szCs w:val="22"/>
        </w:rPr>
        <w:t xml:space="preserve">komunikacijų </w:t>
      </w:r>
      <w:r w:rsidR="61DDC3A3" w:rsidRPr="008D6194">
        <w:rPr>
          <w:rFonts w:asciiTheme="minorHAnsi" w:hAnsiTheme="minorHAnsi" w:cstheme="minorHAnsi"/>
          <w:i w:val="0"/>
          <w:iCs w:val="0"/>
          <w:sz w:val="22"/>
          <w:szCs w:val="22"/>
        </w:rPr>
        <w:t>pajungimo tašką</w:t>
      </w:r>
      <w:r w:rsidR="1166DEF7" w:rsidRPr="008D6194">
        <w:rPr>
          <w:rFonts w:asciiTheme="minorHAnsi" w:hAnsiTheme="minorHAnsi" w:cstheme="minorHAnsi"/>
          <w:i w:val="0"/>
          <w:iCs w:val="0"/>
          <w:sz w:val="22"/>
          <w:szCs w:val="22"/>
        </w:rPr>
        <w:t xml:space="preserve"> </w:t>
      </w:r>
      <w:r w:rsidR="4798C290" w:rsidRPr="008D6194">
        <w:rPr>
          <w:rFonts w:asciiTheme="minorHAnsi" w:hAnsiTheme="minorHAnsi" w:cstheme="minorHAnsi"/>
          <w:i w:val="0"/>
          <w:iCs w:val="0"/>
          <w:sz w:val="22"/>
          <w:szCs w:val="22"/>
        </w:rPr>
        <w:t>šulinyje</w:t>
      </w:r>
      <w:r w:rsidRPr="008D6194">
        <w:rPr>
          <w:rFonts w:asciiTheme="minorHAnsi" w:hAnsiTheme="minorHAnsi" w:cstheme="minorHAnsi"/>
          <w:i w:val="0"/>
          <w:iCs w:val="0"/>
          <w:sz w:val="22"/>
          <w:szCs w:val="22"/>
        </w:rPr>
        <w:t>.</w:t>
      </w:r>
    </w:p>
    <w:p w14:paraId="0C4A319F" w14:textId="5C6398E5" w:rsidR="19C2D4A3" w:rsidRPr="008D6194" w:rsidRDefault="0C39ABA2" w:rsidP="00562A4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Su </w:t>
      </w:r>
      <w:proofErr w:type="spellStart"/>
      <w:r w:rsidR="30EEA83A" w:rsidRPr="008D6194">
        <w:rPr>
          <w:rFonts w:asciiTheme="minorHAnsi" w:hAnsiTheme="minorHAnsi" w:cstheme="minorHAnsi"/>
          <w:i w:val="0"/>
          <w:iCs w:val="0"/>
          <w:sz w:val="22"/>
          <w:szCs w:val="22"/>
        </w:rPr>
        <w:t>e</w:t>
      </w:r>
      <w:r w:rsidRPr="008D6194">
        <w:rPr>
          <w:rFonts w:asciiTheme="minorHAnsi" w:hAnsiTheme="minorHAnsi" w:cstheme="minorHAnsi"/>
          <w:i w:val="0"/>
          <w:iCs w:val="0"/>
          <w:sz w:val="22"/>
          <w:szCs w:val="22"/>
        </w:rPr>
        <w:t>lektrolizeriu</w:t>
      </w:r>
      <w:proofErr w:type="spellEnd"/>
      <w:r w:rsidRPr="008D6194">
        <w:rPr>
          <w:rFonts w:asciiTheme="minorHAnsi" w:hAnsiTheme="minorHAnsi" w:cstheme="minorHAnsi"/>
          <w:i w:val="0"/>
          <w:iCs w:val="0"/>
          <w:sz w:val="22"/>
          <w:szCs w:val="22"/>
        </w:rPr>
        <w:t xml:space="preserve"> turi </w:t>
      </w:r>
      <w:r w:rsidR="30EEA83A" w:rsidRPr="008D6194">
        <w:rPr>
          <w:rFonts w:asciiTheme="minorHAnsi" w:hAnsiTheme="minorHAnsi" w:cstheme="minorHAnsi"/>
          <w:i w:val="0"/>
          <w:iCs w:val="0"/>
          <w:sz w:val="22"/>
          <w:szCs w:val="22"/>
        </w:rPr>
        <w:t xml:space="preserve">būti </w:t>
      </w:r>
      <w:r w:rsidRPr="008D6194">
        <w:rPr>
          <w:rFonts w:asciiTheme="minorHAnsi" w:hAnsiTheme="minorHAnsi" w:cstheme="minorHAnsi"/>
          <w:i w:val="0"/>
          <w:iCs w:val="0"/>
          <w:sz w:val="22"/>
          <w:szCs w:val="22"/>
        </w:rPr>
        <w:t>patiektos visos įdiegimui (montavimui), derinimui ir testavimui reikalingos medžiag</w:t>
      </w:r>
      <w:r w:rsidR="30EEA83A" w:rsidRPr="008D6194">
        <w:rPr>
          <w:rFonts w:asciiTheme="minorHAnsi" w:hAnsiTheme="minorHAnsi" w:cstheme="minorHAnsi"/>
          <w:i w:val="0"/>
          <w:iCs w:val="0"/>
          <w:sz w:val="22"/>
          <w:szCs w:val="22"/>
        </w:rPr>
        <w:t>o</w:t>
      </w:r>
      <w:r w:rsidRPr="008D6194">
        <w:rPr>
          <w:rFonts w:asciiTheme="minorHAnsi" w:hAnsiTheme="minorHAnsi" w:cstheme="minorHAnsi"/>
          <w:i w:val="0"/>
          <w:iCs w:val="0"/>
          <w:sz w:val="22"/>
          <w:szCs w:val="22"/>
        </w:rPr>
        <w:t xml:space="preserve">s bei įranga. </w:t>
      </w:r>
    </w:p>
    <w:p w14:paraId="2A46D274" w14:textId="5D3BD9E7" w:rsidR="002615DA" w:rsidRPr="008D6194" w:rsidRDefault="002615DA" w:rsidP="002615DA">
      <w:pPr>
        <w:pStyle w:val="Bodytext20"/>
        <w:tabs>
          <w:tab w:val="left" w:pos="851"/>
          <w:tab w:val="left" w:pos="993"/>
          <w:tab w:val="left" w:pos="1560"/>
          <w:tab w:val="left" w:pos="3828"/>
          <w:tab w:val="left" w:pos="9072"/>
        </w:tabs>
        <w:spacing w:before="0" w:line="240" w:lineRule="auto"/>
        <w:ind w:left="567" w:right="57" w:firstLine="0"/>
        <w:rPr>
          <w:rFonts w:asciiTheme="minorHAnsi" w:eastAsia="Calibri" w:hAnsiTheme="minorHAnsi" w:cstheme="minorHAnsi"/>
          <w:sz w:val="22"/>
          <w:szCs w:val="22"/>
          <w:highlight w:val="yellow"/>
        </w:rPr>
      </w:pPr>
    </w:p>
    <w:p w14:paraId="12C3074D" w14:textId="747CC036" w:rsidR="00CA5F32" w:rsidRPr="008D6194" w:rsidRDefault="7751542D"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 Reikalavimai </w:t>
      </w:r>
      <w:r w:rsidR="561D3EBA" w:rsidRPr="008D6194">
        <w:rPr>
          <w:rFonts w:asciiTheme="minorHAnsi" w:hAnsiTheme="minorHAnsi" w:cstheme="minorHAnsi"/>
          <w:b/>
          <w:bCs/>
          <w:i w:val="0"/>
          <w:iCs w:val="0"/>
          <w:sz w:val="22"/>
          <w:szCs w:val="22"/>
        </w:rPr>
        <w:t>suslėgto vandenilio saugyklai/talpai</w:t>
      </w:r>
      <w:r w:rsidRPr="008D6194">
        <w:rPr>
          <w:rFonts w:asciiTheme="minorHAnsi" w:hAnsiTheme="minorHAnsi" w:cstheme="minorHAnsi"/>
          <w:b/>
          <w:bCs/>
          <w:i w:val="0"/>
          <w:iCs w:val="0"/>
          <w:sz w:val="22"/>
          <w:szCs w:val="22"/>
        </w:rPr>
        <w:t>:</w:t>
      </w:r>
    </w:p>
    <w:p w14:paraId="0D06D9F2" w14:textId="01C11362" w:rsidR="00AE704F" w:rsidRPr="008D6194" w:rsidRDefault="4D0EE08E" w:rsidP="22392CCA">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Naujos v</w:t>
      </w:r>
      <w:r w:rsidR="1F51C381" w:rsidRPr="008D6194">
        <w:rPr>
          <w:rFonts w:asciiTheme="minorHAnsi" w:hAnsiTheme="minorHAnsi" w:cstheme="minorHAnsi"/>
          <w:i w:val="0"/>
          <w:iCs w:val="0"/>
          <w:sz w:val="22"/>
          <w:szCs w:val="22"/>
        </w:rPr>
        <w:t xml:space="preserve">andenilio </w:t>
      </w:r>
      <w:r w:rsidR="76A81F69" w:rsidRPr="008D6194">
        <w:rPr>
          <w:rFonts w:asciiTheme="minorHAnsi" w:hAnsiTheme="minorHAnsi" w:cstheme="minorHAnsi"/>
          <w:i w:val="0"/>
          <w:iCs w:val="0"/>
          <w:sz w:val="22"/>
          <w:szCs w:val="22"/>
        </w:rPr>
        <w:t>talpos privalo būti</w:t>
      </w:r>
      <w:r w:rsidR="7CF894D2" w:rsidRPr="008D6194">
        <w:rPr>
          <w:rFonts w:asciiTheme="minorHAnsi" w:hAnsiTheme="minorHAnsi" w:cstheme="minorHAnsi"/>
          <w:i w:val="0"/>
          <w:iCs w:val="0"/>
          <w:sz w:val="22"/>
          <w:szCs w:val="22"/>
        </w:rPr>
        <w:t xml:space="preserve"> </w:t>
      </w:r>
      <w:r w:rsidR="1BB0EDD7" w:rsidRPr="008D6194">
        <w:rPr>
          <w:rFonts w:asciiTheme="minorHAnsi" w:hAnsiTheme="minorHAnsi" w:cstheme="minorHAnsi"/>
          <w:i w:val="0"/>
          <w:iCs w:val="0"/>
          <w:sz w:val="22"/>
          <w:szCs w:val="22"/>
        </w:rPr>
        <w:t>mobilios</w:t>
      </w:r>
      <w:r w:rsidR="5844433B" w:rsidRPr="008D6194">
        <w:rPr>
          <w:rFonts w:asciiTheme="minorHAnsi" w:hAnsiTheme="minorHAnsi" w:cstheme="minorHAnsi"/>
          <w:i w:val="0"/>
          <w:iCs w:val="0"/>
          <w:sz w:val="22"/>
          <w:szCs w:val="22"/>
        </w:rPr>
        <w:t>, tai yra ant ratų pagrind</w:t>
      </w:r>
      <w:r w:rsidR="4C6BC95B" w:rsidRPr="008D6194">
        <w:rPr>
          <w:rFonts w:asciiTheme="minorHAnsi" w:hAnsiTheme="minorHAnsi" w:cstheme="minorHAnsi"/>
          <w:i w:val="0"/>
          <w:iCs w:val="0"/>
          <w:sz w:val="22"/>
          <w:szCs w:val="22"/>
        </w:rPr>
        <w:t>o</w:t>
      </w:r>
      <w:r w:rsidR="5844433B" w:rsidRPr="008D6194">
        <w:rPr>
          <w:rFonts w:asciiTheme="minorHAnsi" w:hAnsiTheme="minorHAnsi" w:cstheme="minorHAnsi"/>
          <w:i w:val="0"/>
          <w:iCs w:val="0"/>
          <w:sz w:val="22"/>
          <w:szCs w:val="22"/>
        </w:rPr>
        <w:t xml:space="preserve"> su standartiniu pajungim</w:t>
      </w:r>
      <w:r w:rsidR="55E7F087" w:rsidRPr="008D6194">
        <w:rPr>
          <w:rFonts w:asciiTheme="minorHAnsi" w:hAnsiTheme="minorHAnsi" w:cstheme="minorHAnsi"/>
          <w:i w:val="0"/>
          <w:iCs w:val="0"/>
          <w:sz w:val="22"/>
          <w:szCs w:val="22"/>
        </w:rPr>
        <w:t>u</w:t>
      </w:r>
      <w:r w:rsidR="5844433B" w:rsidRPr="008D6194">
        <w:rPr>
          <w:rFonts w:asciiTheme="minorHAnsi" w:hAnsiTheme="minorHAnsi" w:cstheme="minorHAnsi"/>
          <w:i w:val="0"/>
          <w:iCs w:val="0"/>
          <w:sz w:val="22"/>
          <w:szCs w:val="22"/>
        </w:rPr>
        <w:t xml:space="preserve"> pervežimui</w:t>
      </w:r>
      <w:r w:rsidR="1BB0EDD7" w:rsidRPr="008D6194">
        <w:rPr>
          <w:rFonts w:asciiTheme="minorHAnsi" w:hAnsiTheme="minorHAnsi" w:cstheme="minorHAnsi"/>
          <w:i w:val="0"/>
          <w:iCs w:val="0"/>
          <w:sz w:val="22"/>
          <w:szCs w:val="22"/>
        </w:rPr>
        <w:t>. Tai yra, jos turi būti tokios, kad galima būtų pe</w:t>
      </w:r>
      <w:r w:rsidR="32168C0F" w:rsidRPr="008D6194">
        <w:rPr>
          <w:rFonts w:asciiTheme="minorHAnsi" w:hAnsiTheme="minorHAnsi" w:cstheme="minorHAnsi"/>
          <w:i w:val="0"/>
          <w:iCs w:val="0"/>
          <w:sz w:val="22"/>
          <w:szCs w:val="22"/>
        </w:rPr>
        <w:t>rvežti</w:t>
      </w:r>
      <w:r w:rsidR="1BB0EDD7" w:rsidRPr="008D6194">
        <w:rPr>
          <w:rFonts w:asciiTheme="minorHAnsi" w:hAnsiTheme="minorHAnsi" w:cstheme="minorHAnsi"/>
          <w:i w:val="0"/>
          <w:iCs w:val="0"/>
          <w:sz w:val="22"/>
          <w:szCs w:val="22"/>
        </w:rPr>
        <w:t xml:space="preserve"> į bet kurią kitą </w:t>
      </w:r>
      <w:proofErr w:type="spellStart"/>
      <w:r w:rsidR="1BB0EDD7" w:rsidRPr="008D6194">
        <w:rPr>
          <w:rFonts w:asciiTheme="minorHAnsi" w:hAnsiTheme="minorHAnsi" w:cstheme="minorHAnsi"/>
          <w:i w:val="0"/>
          <w:iCs w:val="0"/>
          <w:sz w:val="22"/>
          <w:szCs w:val="22"/>
        </w:rPr>
        <w:t>lokaciją</w:t>
      </w:r>
      <w:proofErr w:type="spellEnd"/>
      <w:r w:rsidR="1BB0EDD7" w:rsidRPr="008D6194">
        <w:rPr>
          <w:rFonts w:asciiTheme="minorHAnsi" w:hAnsiTheme="minorHAnsi" w:cstheme="minorHAnsi"/>
          <w:i w:val="0"/>
          <w:iCs w:val="0"/>
          <w:sz w:val="22"/>
          <w:szCs w:val="22"/>
        </w:rPr>
        <w:t xml:space="preserve"> atsiradus p</w:t>
      </w:r>
      <w:r w:rsidR="1F3B6FCA" w:rsidRPr="008D6194">
        <w:rPr>
          <w:rFonts w:asciiTheme="minorHAnsi" w:hAnsiTheme="minorHAnsi" w:cstheme="minorHAnsi"/>
          <w:i w:val="0"/>
          <w:iCs w:val="0"/>
          <w:sz w:val="22"/>
          <w:szCs w:val="22"/>
        </w:rPr>
        <w:t>o</w:t>
      </w:r>
      <w:r w:rsidR="1BB0EDD7" w:rsidRPr="008D6194">
        <w:rPr>
          <w:rFonts w:asciiTheme="minorHAnsi" w:hAnsiTheme="minorHAnsi" w:cstheme="minorHAnsi"/>
          <w:i w:val="0"/>
          <w:iCs w:val="0"/>
          <w:sz w:val="22"/>
          <w:szCs w:val="22"/>
        </w:rPr>
        <w:t>reikiui.</w:t>
      </w:r>
      <w:r w:rsidR="2132B012" w:rsidRPr="008D6194">
        <w:rPr>
          <w:rFonts w:asciiTheme="minorHAnsi" w:hAnsiTheme="minorHAnsi" w:cstheme="minorHAnsi"/>
          <w:i w:val="0"/>
          <w:iCs w:val="0"/>
          <w:sz w:val="22"/>
          <w:szCs w:val="22"/>
        </w:rPr>
        <w:t xml:space="preserve"> </w:t>
      </w:r>
      <w:r w:rsidR="0AE1DE4B" w:rsidRPr="008D6194">
        <w:rPr>
          <w:rFonts w:asciiTheme="minorHAnsi" w:hAnsiTheme="minorHAnsi" w:cstheme="minorHAnsi"/>
          <w:i w:val="0"/>
          <w:iCs w:val="0"/>
          <w:sz w:val="22"/>
          <w:szCs w:val="22"/>
        </w:rPr>
        <w:t>Vand</w:t>
      </w:r>
      <w:r w:rsidR="000C7678" w:rsidRPr="008D6194">
        <w:rPr>
          <w:rFonts w:asciiTheme="minorHAnsi" w:hAnsiTheme="minorHAnsi" w:cstheme="minorHAnsi"/>
          <w:i w:val="0"/>
          <w:iCs w:val="0"/>
          <w:sz w:val="22"/>
          <w:szCs w:val="22"/>
        </w:rPr>
        <w:t>e</w:t>
      </w:r>
      <w:r w:rsidR="0AE1DE4B" w:rsidRPr="008D6194">
        <w:rPr>
          <w:rFonts w:asciiTheme="minorHAnsi" w:hAnsiTheme="minorHAnsi" w:cstheme="minorHAnsi"/>
          <w:i w:val="0"/>
          <w:iCs w:val="0"/>
          <w:sz w:val="22"/>
          <w:szCs w:val="22"/>
        </w:rPr>
        <w:t xml:space="preserve">nilio gamybos objekte nėra </w:t>
      </w:r>
      <w:r w:rsidR="6C6DB965" w:rsidRPr="008D6194">
        <w:rPr>
          <w:rFonts w:asciiTheme="minorHAnsi" w:hAnsiTheme="minorHAnsi" w:cstheme="minorHAnsi"/>
          <w:i w:val="0"/>
          <w:iCs w:val="0"/>
          <w:sz w:val="22"/>
          <w:szCs w:val="22"/>
        </w:rPr>
        <w:t xml:space="preserve">numatyta </w:t>
      </w:r>
      <w:r w:rsidR="0AE1DE4B" w:rsidRPr="008D6194">
        <w:rPr>
          <w:rFonts w:asciiTheme="minorHAnsi" w:hAnsiTheme="minorHAnsi" w:cstheme="minorHAnsi"/>
          <w:i w:val="0"/>
          <w:iCs w:val="0"/>
          <w:sz w:val="22"/>
          <w:szCs w:val="22"/>
        </w:rPr>
        <w:t>turėti specialios</w:t>
      </w:r>
      <w:r w:rsidR="5DFF2FA6" w:rsidRPr="008D6194">
        <w:rPr>
          <w:rFonts w:asciiTheme="minorHAnsi" w:hAnsiTheme="minorHAnsi" w:cstheme="minorHAnsi"/>
          <w:i w:val="0"/>
          <w:iCs w:val="0"/>
          <w:sz w:val="22"/>
          <w:szCs w:val="22"/>
        </w:rPr>
        <w:t xml:space="preserve"> krovinių kėlimo</w:t>
      </w:r>
      <w:r w:rsidR="0AE1DE4B" w:rsidRPr="008D6194">
        <w:rPr>
          <w:rFonts w:asciiTheme="minorHAnsi" w:hAnsiTheme="minorHAnsi" w:cstheme="minorHAnsi"/>
          <w:i w:val="0"/>
          <w:iCs w:val="0"/>
          <w:sz w:val="22"/>
          <w:szCs w:val="22"/>
        </w:rPr>
        <w:t xml:space="preserve"> įrangos, tokios kaip kranas, </w:t>
      </w:r>
      <w:proofErr w:type="spellStart"/>
      <w:r w:rsidR="21777DAA" w:rsidRPr="008D6194">
        <w:rPr>
          <w:rFonts w:asciiTheme="minorHAnsi" w:hAnsiTheme="minorHAnsi" w:cstheme="minorHAnsi"/>
          <w:i w:val="0"/>
          <w:iCs w:val="0"/>
          <w:sz w:val="22"/>
          <w:szCs w:val="22"/>
        </w:rPr>
        <w:t>talė</w:t>
      </w:r>
      <w:proofErr w:type="spellEnd"/>
      <w:r w:rsidR="0AE1DE4B" w:rsidRPr="008D6194">
        <w:rPr>
          <w:rFonts w:asciiTheme="minorHAnsi" w:hAnsiTheme="minorHAnsi" w:cstheme="minorHAnsi"/>
          <w:i w:val="0"/>
          <w:iCs w:val="0"/>
          <w:sz w:val="22"/>
          <w:szCs w:val="22"/>
        </w:rPr>
        <w:t xml:space="preserve"> ar kitoki</w:t>
      </w:r>
      <w:r w:rsidR="2F4F41A4" w:rsidRPr="008D6194">
        <w:rPr>
          <w:rFonts w:asciiTheme="minorHAnsi" w:hAnsiTheme="minorHAnsi" w:cstheme="minorHAnsi"/>
          <w:i w:val="0"/>
          <w:iCs w:val="0"/>
          <w:sz w:val="22"/>
          <w:szCs w:val="22"/>
        </w:rPr>
        <w:t>os</w:t>
      </w:r>
      <w:r w:rsidR="75793836" w:rsidRPr="008D6194">
        <w:rPr>
          <w:rFonts w:asciiTheme="minorHAnsi" w:hAnsiTheme="minorHAnsi" w:cstheme="minorHAnsi"/>
          <w:i w:val="0"/>
          <w:iCs w:val="0"/>
          <w:sz w:val="22"/>
          <w:szCs w:val="22"/>
        </w:rPr>
        <w:t>,</w:t>
      </w:r>
      <w:r w:rsidR="16EFD2DD" w:rsidRPr="008D6194">
        <w:rPr>
          <w:rFonts w:asciiTheme="minorHAnsi" w:hAnsiTheme="minorHAnsi" w:cstheme="minorHAnsi"/>
          <w:i w:val="0"/>
          <w:iCs w:val="0"/>
          <w:sz w:val="22"/>
          <w:szCs w:val="22"/>
        </w:rPr>
        <w:t xml:space="preserve"> todėl</w:t>
      </w:r>
      <w:r w:rsidR="75793836" w:rsidRPr="008D6194">
        <w:rPr>
          <w:rFonts w:asciiTheme="minorHAnsi" w:hAnsiTheme="minorHAnsi" w:cstheme="minorHAnsi"/>
          <w:i w:val="0"/>
          <w:iCs w:val="0"/>
          <w:sz w:val="22"/>
          <w:szCs w:val="22"/>
        </w:rPr>
        <w:t xml:space="preserve"> </w:t>
      </w:r>
      <w:r w:rsidR="25E39698" w:rsidRPr="008D6194">
        <w:rPr>
          <w:rFonts w:asciiTheme="minorHAnsi" w:hAnsiTheme="minorHAnsi" w:cstheme="minorHAnsi"/>
          <w:i w:val="0"/>
          <w:iCs w:val="0"/>
          <w:sz w:val="22"/>
          <w:szCs w:val="22"/>
        </w:rPr>
        <w:t>p</w:t>
      </w:r>
      <w:r w:rsidR="3F808D72" w:rsidRPr="008D6194">
        <w:rPr>
          <w:rFonts w:asciiTheme="minorHAnsi" w:hAnsiTheme="minorHAnsi" w:cstheme="minorHAnsi"/>
          <w:i w:val="0"/>
          <w:iCs w:val="0"/>
          <w:sz w:val="22"/>
          <w:szCs w:val="22"/>
        </w:rPr>
        <w:t xml:space="preserve">rivaloma </w:t>
      </w:r>
      <w:r w:rsidR="4BE50900" w:rsidRPr="008D6194">
        <w:rPr>
          <w:rFonts w:asciiTheme="minorHAnsi" w:hAnsiTheme="minorHAnsi" w:cstheme="minorHAnsi"/>
          <w:i w:val="0"/>
          <w:iCs w:val="0"/>
          <w:sz w:val="22"/>
          <w:szCs w:val="22"/>
        </w:rPr>
        <w:t>suprojektuoti bei įgyvendinti sprendinius</w:t>
      </w:r>
      <w:r w:rsidR="3F808D72" w:rsidRPr="008D6194">
        <w:rPr>
          <w:rFonts w:asciiTheme="minorHAnsi" w:hAnsiTheme="minorHAnsi" w:cstheme="minorHAnsi"/>
          <w:i w:val="0"/>
          <w:iCs w:val="0"/>
          <w:sz w:val="22"/>
          <w:szCs w:val="22"/>
        </w:rPr>
        <w:t xml:space="preserve"> </w:t>
      </w:r>
      <w:r w:rsidR="3938AB71" w:rsidRPr="008D6194">
        <w:rPr>
          <w:rFonts w:asciiTheme="minorHAnsi" w:hAnsiTheme="minorHAnsi" w:cstheme="minorHAnsi"/>
          <w:i w:val="0"/>
          <w:iCs w:val="0"/>
          <w:sz w:val="22"/>
          <w:szCs w:val="22"/>
        </w:rPr>
        <w:t>talpos (-ų) transportavimui</w:t>
      </w:r>
      <w:r w:rsidR="452CB358" w:rsidRPr="008D6194">
        <w:rPr>
          <w:rFonts w:asciiTheme="minorHAnsi" w:hAnsiTheme="minorHAnsi" w:cstheme="minorHAnsi"/>
          <w:i w:val="0"/>
          <w:iCs w:val="0"/>
          <w:sz w:val="22"/>
          <w:szCs w:val="22"/>
        </w:rPr>
        <w:t xml:space="preserve"> autotransporto keliais</w:t>
      </w:r>
      <w:r w:rsidR="0A772823" w:rsidRPr="008D6194">
        <w:rPr>
          <w:rFonts w:asciiTheme="minorHAnsi" w:hAnsiTheme="minorHAnsi" w:cstheme="minorHAnsi"/>
          <w:i w:val="0"/>
          <w:iCs w:val="0"/>
          <w:sz w:val="22"/>
          <w:szCs w:val="22"/>
        </w:rPr>
        <w:t>.</w:t>
      </w:r>
      <w:r w:rsidR="12C526E2" w:rsidRPr="008D6194">
        <w:rPr>
          <w:rFonts w:asciiTheme="minorHAnsi" w:hAnsiTheme="minorHAnsi" w:cstheme="minorHAnsi"/>
          <w:i w:val="0"/>
          <w:iCs w:val="0"/>
          <w:sz w:val="22"/>
          <w:szCs w:val="22"/>
        </w:rPr>
        <w:t xml:space="preserve"> Minimalus talpų kiekis turi būti keturi vienetai.</w:t>
      </w:r>
      <w:r w:rsidR="00901D3F" w:rsidRPr="008D6194">
        <w:rPr>
          <w:rFonts w:asciiTheme="minorHAnsi" w:hAnsiTheme="minorHAnsi" w:cstheme="minorHAnsi"/>
          <w:i w:val="0"/>
          <w:iCs w:val="0"/>
          <w:sz w:val="22"/>
          <w:szCs w:val="22"/>
        </w:rPr>
        <w:t xml:space="preserve"> Talpos turi būti pritaikytos prijungti prie vandenilio išpilstymo kolonėlių</w:t>
      </w:r>
      <w:r w:rsidR="005153D3" w:rsidRPr="008D6194">
        <w:rPr>
          <w:rFonts w:asciiTheme="minorHAnsi" w:hAnsiTheme="minorHAnsi" w:cstheme="minorHAnsi"/>
          <w:i w:val="0"/>
          <w:iCs w:val="0"/>
          <w:sz w:val="22"/>
          <w:szCs w:val="22"/>
        </w:rPr>
        <w:t>.</w:t>
      </w:r>
    </w:p>
    <w:p w14:paraId="1E08EA19" w14:textId="6A9B1495" w:rsidR="005310FD" w:rsidRDefault="141345AC" w:rsidP="005310FD">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Mobilios talpos</w:t>
      </w:r>
      <w:r w:rsidR="10AE64F1" w:rsidRPr="008D6194">
        <w:rPr>
          <w:rFonts w:asciiTheme="minorHAnsi" w:hAnsiTheme="minorHAnsi" w:cstheme="minorHAnsi"/>
          <w:i w:val="0"/>
          <w:iCs w:val="0"/>
          <w:sz w:val="22"/>
          <w:szCs w:val="22"/>
        </w:rPr>
        <w:t xml:space="preserve"> (-ų)</w:t>
      </w:r>
      <w:r w:rsidRPr="008D6194">
        <w:rPr>
          <w:rFonts w:asciiTheme="minorHAnsi" w:hAnsiTheme="minorHAnsi" w:cstheme="minorHAnsi"/>
          <w:i w:val="0"/>
          <w:iCs w:val="0"/>
          <w:sz w:val="22"/>
          <w:szCs w:val="22"/>
        </w:rPr>
        <w:t xml:space="preserve"> </w:t>
      </w:r>
      <w:r w:rsidR="738E5C71" w:rsidRPr="008D6194">
        <w:rPr>
          <w:rFonts w:asciiTheme="minorHAnsi" w:hAnsiTheme="minorHAnsi" w:cstheme="minorHAnsi"/>
          <w:i w:val="0"/>
          <w:iCs w:val="0"/>
          <w:sz w:val="22"/>
          <w:szCs w:val="22"/>
        </w:rPr>
        <w:t>parametrai</w:t>
      </w:r>
      <w:r w:rsidR="362743B7"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privalo </w:t>
      </w:r>
      <w:r w:rsidR="44C977E4" w:rsidRPr="008D6194">
        <w:rPr>
          <w:rFonts w:asciiTheme="minorHAnsi" w:hAnsiTheme="minorHAnsi" w:cstheme="minorHAnsi"/>
          <w:i w:val="0"/>
          <w:iCs w:val="0"/>
          <w:sz w:val="22"/>
          <w:szCs w:val="22"/>
        </w:rPr>
        <w:t>atitikti standartinio</w:t>
      </w:r>
      <w:r w:rsidR="214E242B" w:rsidRPr="008D6194">
        <w:rPr>
          <w:rFonts w:asciiTheme="minorHAnsi" w:hAnsiTheme="minorHAnsi" w:cstheme="minorHAnsi"/>
          <w:i w:val="0"/>
          <w:iCs w:val="0"/>
          <w:sz w:val="22"/>
          <w:szCs w:val="22"/>
        </w:rPr>
        <w:t xml:space="preserve"> krovinio parametrus</w:t>
      </w:r>
      <w:r w:rsidR="37A768FF" w:rsidRPr="008D6194">
        <w:rPr>
          <w:rFonts w:asciiTheme="minorHAnsi" w:hAnsiTheme="minorHAnsi" w:cstheme="minorHAnsi"/>
          <w:i w:val="0"/>
          <w:iCs w:val="0"/>
          <w:sz w:val="22"/>
          <w:szCs w:val="22"/>
        </w:rPr>
        <w:t xml:space="preserve"> </w:t>
      </w:r>
      <w:r w:rsidR="499FF8C7" w:rsidRPr="008D6194">
        <w:rPr>
          <w:rFonts w:asciiTheme="minorHAnsi" w:hAnsiTheme="minorHAnsi" w:cstheme="minorHAnsi"/>
          <w:i w:val="0"/>
          <w:iCs w:val="0"/>
          <w:sz w:val="22"/>
          <w:szCs w:val="22"/>
        </w:rPr>
        <w:t>(kont</w:t>
      </w:r>
      <w:r w:rsidR="46D62BE8" w:rsidRPr="008D6194">
        <w:rPr>
          <w:rFonts w:asciiTheme="minorHAnsi" w:hAnsiTheme="minorHAnsi" w:cstheme="minorHAnsi"/>
          <w:i w:val="0"/>
          <w:iCs w:val="0"/>
          <w:sz w:val="22"/>
          <w:szCs w:val="22"/>
        </w:rPr>
        <w:t>e</w:t>
      </w:r>
      <w:r w:rsidR="499FF8C7" w:rsidRPr="008D6194">
        <w:rPr>
          <w:rFonts w:asciiTheme="minorHAnsi" w:hAnsiTheme="minorHAnsi" w:cstheme="minorHAnsi"/>
          <w:i w:val="0"/>
          <w:iCs w:val="0"/>
          <w:sz w:val="22"/>
          <w:szCs w:val="22"/>
        </w:rPr>
        <w:t>inerio tipas)</w:t>
      </w:r>
      <w:r w:rsidR="214E242B" w:rsidRPr="008D6194">
        <w:rPr>
          <w:rFonts w:asciiTheme="minorHAnsi" w:hAnsiTheme="minorHAnsi" w:cstheme="minorHAnsi"/>
          <w:i w:val="0"/>
          <w:iCs w:val="0"/>
          <w:sz w:val="22"/>
          <w:szCs w:val="22"/>
        </w:rPr>
        <w:t>, kad</w:t>
      </w:r>
      <w:r w:rsidR="44C977E4" w:rsidRPr="008D6194">
        <w:rPr>
          <w:rFonts w:asciiTheme="minorHAnsi" w:hAnsiTheme="minorHAnsi" w:cstheme="minorHAnsi"/>
          <w:i w:val="0"/>
          <w:iCs w:val="0"/>
          <w:sz w:val="22"/>
          <w:szCs w:val="22"/>
        </w:rPr>
        <w:t xml:space="preserve"> transportuojant</w:t>
      </w:r>
      <w:r w:rsidR="594293DF" w:rsidRPr="008D6194">
        <w:rPr>
          <w:rFonts w:asciiTheme="minorHAnsi" w:hAnsiTheme="minorHAnsi" w:cstheme="minorHAnsi"/>
          <w:i w:val="0"/>
          <w:iCs w:val="0"/>
          <w:sz w:val="22"/>
          <w:szCs w:val="22"/>
        </w:rPr>
        <w:t xml:space="preserve"> autotransporto keliais</w:t>
      </w:r>
      <w:r w:rsidR="44C977E4" w:rsidRPr="008D6194">
        <w:rPr>
          <w:rFonts w:asciiTheme="minorHAnsi" w:hAnsiTheme="minorHAnsi" w:cstheme="minorHAnsi"/>
          <w:i w:val="0"/>
          <w:iCs w:val="0"/>
          <w:sz w:val="22"/>
          <w:szCs w:val="22"/>
        </w:rPr>
        <w:t xml:space="preserve"> tiek tuščią</w:t>
      </w:r>
      <w:r w:rsidR="71D4A8F6" w:rsidRPr="008D6194">
        <w:rPr>
          <w:rFonts w:asciiTheme="minorHAnsi" w:hAnsiTheme="minorHAnsi" w:cstheme="minorHAnsi"/>
          <w:i w:val="0"/>
          <w:iCs w:val="0"/>
          <w:sz w:val="22"/>
          <w:szCs w:val="22"/>
        </w:rPr>
        <w:t>,</w:t>
      </w:r>
      <w:r w:rsidR="44C977E4" w:rsidRPr="008D6194">
        <w:rPr>
          <w:rFonts w:asciiTheme="minorHAnsi" w:hAnsiTheme="minorHAnsi" w:cstheme="minorHAnsi"/>
          <w:i w:val="0"/>
          <w:iCs w:val="0"/>
          <w:sz w:val="22"/>
          <w:szCs w:val="22"/>
        </w:rPr>
        <w:t xml:space="preserve"> tiek pripildytą vandeniliu</w:t>
      </w:r>
      <w:r w:rsidR="3A52DFB4" w:rsidRPr="008D6194">
        <w:rPr>
          <w:rFonts w:asciiTheme="minorHAnsi" w:hAnsiTheme="minorHAnsi" w:cstheme="minorHAnsi"/>
          <w:i w:val="0"/>
          <w:iCs w:val="0"/>
          <w:sz w:val="22"/>
          <w:szCs w:val="22"/>
        </w:rPr>
        <w:t xml:space="preserve"> talpą</w:t>
      </w:r>
      <w:r w:rsidR="44C977E4" w:rsidRPr="008D6194">
        <w:rPr>
          <w:rFonts w:asciiTheme="minorHAnsi" w:hAnsiTheme="minorHAnsi" w:cstheme="minorHAnsi"/>
          <w:i w:val="0"/>
          <w:iCs w:val="0"/>
          <w:sz w:val="22"/>
          <w:szCs w:val="22"/>
        </w:rPr>
        <w:t>, nebūtų reikalaujama papildomų transportavimo planų, leidimų ar kitų reikalavimų.</w:t>
      </w:r>
    </w:p>
    <w:p w14:paraId="3B939982" w14:textId="7D96AE9C" w:rsidR="00AE704F" w:rsidRPr="005310FD" w:rsidRDefault="00305D34" w:rsidP="005310FD">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5310FD">
        <w:rPr>
          <w:rFonts w:asciiTheme="minorHAnsi" w:hAnsiTheme="minorHAnsi" w:cstheme="minorHAnsi"/>
          <w:i w:val="0"/>
          <w:iCs w:val="0"/>
          <w:sz w:val="22"/>
          <w:szCs w:val="22"/>
        </w:rPr>
        <w:t xml:space="preserve">Sandėliavimo slėgis </w:t>
      </w:r>
      <w:r w:rsidR="00C51CBF" w:rsidRPr="005310FD">
        <w:rPr>
          <w:rFonts w:asciiTheme="minorHAnsi" w:hAnsiTheme="minorHAnsi" w:cstheme="minorHAnsi"/>
          <w:i w:val="0"/>
          <w:iCs w:val="0"/>
          <w:sz w:val="22"/>
          <w:szCs w:val="22"/>
        </w:rPr>
        <w:t xml:space="preserve">vienoje talpoje </w:t>
      </w:r>
      <w:r w:rsidRPr="005310FD">
        <w:rPr>
          <w:rFonts w:asciiTheme="minorHAnsi" w:hAnsiTheme="minorHAnsi" w:cstheme="minorHAnsi"/>
          <w:i w:val="0"/>
          <w:iCs w:val="0"/>
          <w:sz w:val="22"/>
          <w:szCs w:val="22"/>
        </w:rPr>
        <w:t xml:space="preserve">turi būti </w:t>
      </w:r>
      <w:r w:rsidR="00C51CBF" w:rsidRPr="005310FD">
        <w:rPr>
          <w:rFonts w:asciiTheme="minorHAnsi" w:hAnsiTheme="minorHAnsi" w:cstheme="minorHAnsi"/>
          <w:i w:val="0"/>
          <w:iCs w:val="0"/>
          <w:sz w:val="22"/>
          <w:szCs w:val="22"/>
        </w:rPr>
        <w:t>ne mažesnis kaip 350 bar</w:t>
      </w:r>
      <w:r w:rsidR="00D05759" w:rsidRPr="005310FD">
        <w:rPr>
          <w:rFonts w:asciiTheme="minorHAnsi" w:hAnsiTheme="minorHAnsi" w:cstheme="minorHAnsi"/>
          <w:i w:val="0"/>
          <w:iCs w:val="0"/>
          <w:sz w:val="22"/>
          <w:szCs w:val="22"/>
        </w:rPr>
        <w:t>. Vandenilis s</w:t>
      </w:r>
      <w:r w:rsidR="00FB6120">
        <w:rPr>
          <w:rFonts w:asciiTheme="minorHAnsi" w:hAnsiTheme="minorHAnsi" w:cstheme="minorHAnsi"/>
          <w:i w:val="0"/>
          <w:iCs w:val="0"/>
          <w:sz w:val="22"/>
          <w:szCs w:val="22"/>
        </w:rPr>
        <w:t>a</w:t>
      </w:r>
      <w:r w:rsidR="00D05759" w:rsidRPr="005310FD">
        <w:rPr>
          <w:rFonts w:asciiTheme="minorHAnsi" w:hAnsiTheme="minorHAnsi" w:cstheme="minorHAnsi"/>
          <w:i w:val="0"/>
          <w:iCs w:val="0"/>
          <w:sz w:val="22"/>
          <w:szCs w:val="22"/>
        </w:rPr>
        <w:t xml:space="preserve">ndėliuojamas vienodo tūrio </w:t>
      </w:r>
      <w:r w:rsidR="00892011">
        <w:rPr>
          <w:rFonts w:asciiTheme="minorHAnsi" w:hAnsiTheme="minorHAnsi" w:cstheme="minorHAnsi"/>
          <w:i w:val="0"/>
          <w:iCs w:val="0"/>
          <w:sz w:val="22"/>
          <w:szCs w:val="22"/>
        </w:rPr>
        <w:t>4 (</w:t>
      </w:r>
      <w:r w:rsidR="00D05759" w:rsidRPr="005310FD">
        <w:rPr>
          <w:rFonts w:asciiTheme="minorHAnsi" w:hAnsiTheme="minorHAnsi" w:cstheme="minorHAnsi"/>
          <w:i w:val="0"/>
          <w:iCs w:val="0"/>
          <w:sz w:val="22"/>
          <w:szCs w:val="22"/>
        </w:rPr>
        <w:t>keturiose</w:t>
      </w:r>
      <w:r w:rsidR="00892011">
        <w:rPr>
          <w:rFonts w:asciiTheme="minorHAnsi" w:hAnsiTheme="minorHAnsi" w:cstheme="minorHAnsi"/>
          <w:i w:val="0"/>
          <w:iCs w:val="0"/>
          <w:sz w:val="22"/>
          <w:szCs w:val="22"/>
        </w:rPr>
        <w:t>)</w:t>
      </w:r>
      <w:r w:rsidR="00D05759" w:rsidRPr="005310FD">
        <w:rPr>
          <w:rFonts w:asciiTheme="minorHAnsi" w:hAnsiTheme="minorHAnsi" w:cstheme="minorHAnsi"/>
          <w:i w:val="0"/>
          <w:iCs w:val="0"/>
          <w:sz w:val="22"/>
          <w:szCs w:val="22"/>
        </w:rPr>
        <w:t xml:space="preserve"> mobiliose konteinerinio tipo talpose. Talpinamas bendras tūris</w:t>
      </w:r>
      <w:r w:rsidR="00D74647" w:rsidRPr="005310FD">
        <w:rPr>
          <w:rFonts w:asciiTheme="minorHAnsi" w:hAnsiTheme="minorHAnsi" w:cstheme="minorHAnsi"/>
          <w:i w:val="0"/>
          <w:iCs w:val="0"/>
          <w:sz w:val="22"/>
          <w:szCs w:val="22"/>
        </w:rPr>
        <w:t xml:space="preserve"> </w:t>
      </w:r>
      <w:r w:rsidR="00190BC4">
        <w:rPr>
          <w:rFonts w:asciiTheme="minorHAnsi" w:hAnsiTheme="minorHAnsi" w:cstheme="minorHAnsi"/>
          <w:i w:val="0"/>
          <w:iCs w:val="0"/>
          <w:sz w:val="22"/>
          <w:szCs w:val="22"/>
        </w:rPr>
        <w:t xml:space="preserve">/svoris </w:t>
      </w:r>
      <w:r w:rsidRPr="005310FD">
        <w:rPr>
          <w:rFonts w:asciiTheme="minorHAnsi" w:hAnsiTheme="minorHAnsi" w:cstheme="minorHAnsi"/>
          <w:i w:val="0"/>
          <w:iCs w:val="0"/>
          <w:sz w:val="22"/>
          <w:szCs w:val="22"/>
        </w:rPr>
        <w:t>nemažiau 19 000 m3; 1700 kg pagaminto vandenilio. Kiekviena pildymo vieta turi turėti savo slėgio, temperatūros, kiekio ir kitų privalomų rodiklių saugos, apskaitos bei indikacines priemones. Kiekviena talpa turi būti atskirai apsaugota privalomais matavimo ir apsaugos prietaisais</w:t>
      </w:r>
      <w:r w:rsidR="00FB6120">
        <w:rPr>
          <w:rFonts w:asciiTheme="minorHAnsi" w:hAnsiTheme="minorHAnsi" w:cstheme="minorHAnsi"/>
          <w:i w:val="0"/>
          <w:iCs w:val="0"/>
          <w:sz w:val="22"/>
          <w:szCs w:val="22"/>
        </w:rPr>
        <w:t>.</w:t>
      </w:r>
    </w:p>
    <w:p w14:paraId="2A7BF374" w14:textId="2FB27DF9" w:rsidR="65628B35" w:rsidRDefault="3F289937" w:rsidP="11727CA1">
      <w:pPr>
        <w:pStyle w:val="Bodytext20"/>
        <w:numPr>
          <w:ilvl w:val="3"/>
          <w:numId w:val="34"/>
        </w:numPr>
        <w:tabs>
          <w:tab w:val="left" w:pos="851"/>
          <w:tab w:val="left" w:pos="993"/>
          <w:tab w:val="left" w:pos="1560"/>
          <w:tab w:val="left" w:pos="3828"/>
          <w:tab w:val="left" w:pos="9072"/>
        </w:tabs>
        <w:spacing w:before="0" w:line="240" w:lineRule="auto"/>
        <w:ind w:left="0" w:right="57" w:firstLine="567"/>
      </w:pPr>
      <w:r w:rsidRPr="4B7F8F04">
        <w:rPr>
          <w:rFonts w:ascii="Calibri" w:eastAsia="Calibri" w:hAnsi="Calibri" w:cs="Calibri"/>
          <w:i w:val="0"/>
          <w:iCs w:val="0"/>
          <w:color w:val="538135" w:themeColor="accent6" w:themeShade="BF"/>
          <w:sz w:val="22"/>
          <w:szCs w:val="22"/>
        </w:rPr>
        <w:t>Vandenilio gamyklos ir užpylimo į talpas režimas turi leisti pildyti vandenilį į kiekvieną mobilią talpą atskirai ar bendrai į visas vienu metu ar pasirinktinai į kažkurią vieną ar kelias konkrečias automatiškai priklausomai nuo vandenilio gamyklos operatoriaus pasirinkto operavimo režimo.</w:t>
      </w:r>
    </w:p>
    <w:p w14:paraId="46DEE8A7" w14:textId="6FFAEF04" w:rsidR="00304BCC" w:rsidRPr="008D6194" w:rsidRDefault="00304BCC" w:rsidP="00F24E68">
      <w:pPr>
        <w:pStyle w:val="NoSpacing"/>
        <w:tabs>
          <w:tab w:val="left" w:pos="993"/>
          <w:tab w:val="left" w:pos="1276"/>
        </w:tabs>
        <w:spacing w:before="0"/>
        <w:ind w:left="0" w:right="57" w:firstLine="567"/>
        <w:rPr>
          <w:rFonts w:asciiTheme="minorHAnsi" w:eastAsia="Arial" w:hAnsiTheme="minorHAnsi" w:cstheme="minorHAnsi"/>
          <w:sz w:val="22"/>
          <w:szCs w:val="22"/>
          <w:lang w:eastAsia="en-US"/>
        </w:rPr>
      </w:pPr>
    </w:p>
    <w:p w14:paraId="58BE1496" w14:textId="3C32875E" w:rsidR="6049A23C" w:rsidRPr="008D6194" w:rsidRDefault="0129D78E"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Reikalavimai </w:t>
      </w:r>
      <w:r w:rsidR="6619180F" w:rsidRPr="008D6194">
        <w:rPr>
          <w:rFonts w:asciiTheme="minorHAnsi" w:hAnsiTheme="minorHAnsi" w:cstheme="minorHAnsi"/>
          <w:b/>
          <w:bCs/>
          <w:i w:val="0"/>
          <w:iCs w:val="0"/>
          <w:sz w:val="22"/>
          <w:szCs w:val="22"/>
        </w:rPr>
        <w:t>suslėgto vandenilio (“</w:t>
      </w:r>
      <w:proofErr w:type="spellStart"/>
      <w:r w:rsidR="6619180F" w:rsidRPr="008D6194">
        <w:rPr>
          <w:rFonts w:asciiTheme="minorHAnsi" w:hAnsiTheme="minorHAnsi" w:cstheme="minorHAnsi"/>
          <w:b/>
          <w:bCs/>
          <w:i w:val="0"/>
          <w:iCs w:val="0"/>
          <w:sz w:val="22"/>
          <w:szCs w:val="22"/>
        </w:rPr>
        <w:t>buffer</w:t>
      </w:r>
      <w:proofErr w:type="spellEnd"/>
      <w:r w:rsidR="6619180F" w:rsidRPr="008D6194">
        <w:rPr>
          <w:rFonts w:asciiTheme="minorHAnsi" w:hAnsiTheme="minorHAnsi" w:cstheme="minorHAnsi"/>
          <w:b/>
          <w:bCs/>
          <w:i w:val="0"/>
          <w:iCs w:val="0"/>
          <w:sz w:val="22"/>
          <w:szCs w:val="22"/>
        </w:rPr>
        <w:t>”) saugyklai/talpai:</w:t>
      </w:r>
    </w:p>
    <w:p w14:paraId="27D1CBAE" w14:textId="3856A194" w:rsidR="598C6F8E" w:rsidRPr="008D6194" w:rsidRDefault="317B6C11"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Viena </w:t>
      </w:r>
      <w:r w:rsidR="72816CAF" w:rsidRPr="008D6194">
        <w:rPr>
          <w:rFonts w:asciiTheme="minorHAnsi" w:hAnsiTheme="minorHAnsi" w:cstheme="minorHAnsi"/>
          <w:i w:val="0"/>
          <w:iCs w:val="0"/>
          <w:sz w:val="22"/>
          <w:szCs w:val="22"/>
        </w:rPr>
        <w:t>nauja</w:t>
      </w:r>
      <w:r w:rsidR="08EBC6F5" w:rsidRPr="008D6194">
        <w:rPr>
          <w:rFonts w:asciiTheme="minorHAnsi" w:hAnsiTheme="minorHAnsi" w:cstheme="minorHAnsi"/>
          <w:i w:val="0"/>
          <w:iCs w:val="0"/>
          <w:sz w:val="22"/>
          <w:szCs w:val="22"/>
        </w:rPr>
        <w:t xml:space="preserve"> buferinė v</w:t>
      </w:r>
      <w:r w:rsidR="6619180F" w:rsidRPr="008D6194">
        <w:rPr>
          <w:rFonts w:asciiTheme="minorHAnsi" w:hAnsiTheme="minorHAnsi" w:cstheme="minorHAnsi"/>
          <w:i w:val="0"/>
          <w:iCs w:val="0"/>
          <w:sz w:val="22"/>
          <w:szCs w:val="22"/>
        </w:rPr>
        <w:t xml:space="preserve">andenilio talpa </w:t>
      </w:r>
      <w:r w:rsidR="4430FD8F" w:rsidRPr="008D6194">
        <w:rPr>
          <w:rFonts w:asciiTheme="minorHAnsi" w:hAnsiTheme="minorHAnsi" w:cstheme="minorHAnsi"/>
          <w:i w:val="0"/>
          <w:iCs w:val="0"/>
          <w:sz w:val="22"/>
          <w:szCs w:val="22"/>
        </w:rPr>
        <w:t xml:space="preserve">turi būti pasirinkta atsižvelgus į </w:t>
      </w:r>
      <w:r w:rsidR="3BBD646A" w:rsidRPr="008D6194">
        <w:rPr>
          <w:rFonts w:asciiTheme="minorHAnsi" w:hAnsiTheme="minorHAnsi" w:cstheme="minorHAnsi"/>
          <w:i w:val="0"/>
          <w:iCs w:val="0"/>
          <w:sz w:val="22"/>
          <w:szCs w:val="22"/>
        </w:rPr>
        <w:t>gerąją</w:t>
      </w:r>
      <w:r w:rsidR="62599415" w:rsidRPr="008D6194">
        <w:rPr>
          <w:rFonts w:asciiTheme="minorHAnsi" w:hAnsiTheme="minorHAnsi" w:cstheme="minorHAnsi"/>
          <w:i w:val="0"/>
          <w:iCs w:val="0"/>
          <w:sz w:val="22"/>
          <w:szCs w:val="22"/>
        </w:rPr>
        <w:t>,</w:t>
      </w:r>
      <w:r w:rsidR="3BBD646A" w:rsidRPr="008D6194">
        <w:rPr>
          <w:rFonts w:asciiTheme="minorHAnsi" w:hAnsiTheme="minorHAnsi" w:cstheme="minorHAnsi"/>
          <w:i w:val="0"/>
          <w:iCs w:val="0"/>
          <w:sz w:val="22"/>
          <w:szCs w:val="22"/>
        </w:rPr>
        <w:t xml:space="preserve"> </w:t>
      </w:r>
      <w:r w:rsidR="7BEF4857" w:rsidRPr="008D6194">
        <w:rPr>
          <w:rFonts w:asciiTheme="minorHAnsi" w:hAnsiTheme="minorHAnsi" w:cstheme="minorHAnsi"/>
          <w:i w:val="0"/>
          <w:iCs w:val="0"/>
          <w:sz w:val="22"/>
          <w:szCs w:val="22"/>
        </w:rPr>
        <w:t>jau veikianči</w:t>
      </w:r>
      <w:r w:rsidR="5A71F7E5" w:rsidRPr="008D6194">
        <w:rPr>
          <w:rFonts w:asciiTheme="minorHAnsi" w:hAnsiTheme="minorHAnsi" w:cstheme="minorHAnsi"/>
          <w:i w:val="0"/>
          <w:iCs w:val="0"/>
          <w:sz w:val="22"/>
          <w:szCs w:val="22"/>
        </w:rPr>
        <w:t>ų</w:t>
      </w:r>
      <w:r w:rsidR="7BEF4857" w:rsidRPr="008D6194">
        <w:rPr>
          <w:rFonts w:asciiTheme="minorHAnsi" w:hAnsiTheme="minorHAnsi" w:cstheme="minorHAnsi"/>
          <w:i w:val="0"/>
          <w:iCs w:val="0"/>
          <w:sz w:val="22"/>
          <w:szCs w:val="22"/>
        </w:rPr>
        <w:t xml:space="preserve"> </w:t>
      </w:r>
      <w:r w:rsidR="4430FD8F" w:rsidRPr="008D6194">
        <w:rPr>
          <w:rFonts w:asciiTheme="minorHAnsi" w:hAnsiTheme="minorHAnsi" w:cstheme="minorHAnsi"/>
          <w:i w:val="0"/>
          <w:iCs w:val="0"/>
          <w:sz w:val="22"/>
          <w:szCs w:val="22"/>
        </w:rPr>
        <w:t>tokio</w:t>
      </w:r>
      <w:r w:rsidR="7FE48BE6" w:rsidRPr="008D6194">
        <w:rPr>
          <w:rFonts w:asciiTheme="minorHAnsi" w:hAnsiTheme="minorHAnsi" w:cstheme="minorHAnsi"/>
          <w:i w:val="0"/>
          <w:iCs w:val="0"/>
          <w:sz w:val="22"/>
          <w:szCs w:val="22"/>
        </w:rPr>
        <w:t xml:space="preserve"> tipo vandenilio gamybos objekt</w:t>
      </w:r>
      <w:r w:rsidR="533A754B" w:rsidRPr="008D6194">
        <w:rPr>
          <w:rFonts w:asciiTheme="minorHAnsi" w:hAnsiTheme="minorHAnsi" w:cstheme="minorHAnsi"/>
          <w:i w:val="0"/>
          <w:iCs w:val="0"/>
          <w:sz w:val="22"/>
          <w:szCs w:val="22"/>
        </w:rPr>
        <w:t>ų</w:t>
      </w:r>
      <w:r w:rsidR="366C7DB0" w:rsidRPr="008D6194">
        <w:rPr>
          <w:rFonts w:asciiTheme="minorHAnsi" w:hAnsiTheme="minorHAnsi" w:cstheme="minorHAnsi"/>
          <w:i w:val="0"/>
          <w:iCs w:val="0"/>
          <w:sz w:val="22"/>
          <w:szCs w:val="22"/>
        </w:rPr>
        <w:t>,</w:t>
      </w:r>
      <w:r w:rsidR="533A754B" w:rsidRPr="008D6194">
        <w:rPr>
          <w:rFonts w:asciiTheme="minorHAnsi" w:hAnsiTheme="minorHAnsi" w:cstheme="minorHAnsi"/>
          <w:i w:val="0"/>
          <w:iCs w:val="0"/>
          <w:sz w:val="22"/>
          <w:szCs w:val="22"/>
        </w:rPr>
        <w:t xml:space="preserve"> pr</w:t>
      </w:r>
      <w:r w:rsidR="5C778546" w:rsidRPr="008D6194">
        <w:rPr>
          <w:rFonts w:asciiTheme="minorHAnsi" w:hAnsiTheme="minorHAnsi" w:cstheme="minorHAnsi"/>
          <w:i w:val="0"/>
          <w:iCs w:val="0"/>
          <w:sz w:val="22"/>
          <w:szCs w:val="22"/>
        </w:rPr>
        <w:t>a</w:t>
      </w:r>
      <w:r w:rsidR="533A754B" w:rsidRPr="008D6194">
        <w:rPr>
          <w:rFonts w:asciiTheme="minorHAnsi" w:hAnsiTheme="minorHAnsi" w:cstheme="minorHAnsi"/>
          <w:i w:val="0"/>
          <w:iCs w:val="0"/>
          <w:sz w:val="22"/>
          <w:szCs w:val="22"/>
        </w:rPr>
        <w:t>ktiką</w:t>
      </w:r>
      <w:r w:rsidR="172903BE" w:rsidRPr="008D6194">
        <w:rPr>
          <w:rFonts w:asciiTheme="minorHAnsi" w:hAnsiTheme="minorHAnsi" w:cstheme="minorHAnsi"/>
          <w:i w:val="0"/>
          <w:iCs w:val="0"/>
          <w:sz w:val="22"/>
          <w:szCs w:val="22"/>
        </w:rPr>
        <w:t>,</w:t>
      </w:r>
      <w:r w:rsidR="4834E9CA" w:rsidRPr="008D6194">
        <w:rPr>
          <w:rFonts w:asciiTheme="minorHAnsi" w:hAnsiTheme="minorHAnsi" w:cstheme="minorHAnsi"/>
          <w:i w:val="0"/>
          <w:iCs w:val="0"/>
          <w:sz w:val="22"/>
          <w:szCs w:val="22"/>
        </w:rPr>
        <w:t xml:space="preserve"> </w:t>
      </w:r>
      <w:r w:rsidR="172903BE" w:rsidRPr="008D6194">
        <w:rPr>
          <w:rFonts w:asciiTheme="minorHAnsi" w:hAnsiTheme="minorHAnsi" w:cstheme="minorHAnsi"/>
          <w:i w:val="0"/>
          <w:iCs w:val="0"/>
          <w:sz w:val="22"/>
          <w:szCs w:val="22"/>
        </w:rPr>
        <w:t>t</w:t>
      </w:r>
      <w:r w:rsidR="4834E9CA" w:rsidRPr="008D6194">
        <w:rPr>
          <w:rFonts w:asciiTheme="minorHAnsi" w:hAnsiTheme="minorHAnsi" w:cstheme="minorHAnsi"/>
          <w:i w:val="0"/>
          <w:iCs w:val="0"/>
          <w:sz w:val="22"/>
          <w:szCs w:val="22"/>
        </w:rPr>
        <w:t>aip pat</w:t>
      </w:r>
      <w:r w:rsidR="7FE48BE6" w:rsidRPr="008D6194">
        <w:rPr>
          <w:rFonts w:asciiTheme="minorHAnsi" w:hAnsiTheme="minorHAnsi" w:cstheme="minorHAnsi"/>
          <w:i w:val="0"/>
          <w:iCs w:val="0"/>
          <w:sz w:val="22"/>
          <w:szCs w:val="22"/>
        </w:rPr>
        <w:t xml:space="preserve"> į k</w:t>
      </w:r>
      <w:r w:rsidR="3D7A98AD" w:rsidRPr="008D6194">
        <w:rPr>
          <w:rFonts w:asciiTheme="minorHAnsi" w:hAnsiTheme="minorHAnsi" w:cstheme="minorHAnsi"/>
          <w:i w:val="0"/>
          <w:iCs w:val="0"/>
          <w:sz w:val="22"/>
          <w:szCs w:val="22"/>
        </w:rPr>
        <w:t>ompresoriaus aptarnavimo laiką</w:t>
      </w:r>
      <w:r w:rsidR="3B265882" w:rsidRPr="008D6194">
        <w:rPr>
          <w:rFonts w:asciiTheme="minorHAnsi" w:hAnsiTheme="minorHAnsi" w:cstheme="minorHAnsi"/>
          <w:i w:val="0"/>
          <w:iCs w:val="0"/>
          <w:sz w:val="22"/>
          <w:szCs w:val="22"/>
        </w:rPr>
        <w:t xml:space="preserve">: </w:t>
      </w:r>
      <w:r w:rsidR="3D7A98AD" w:rsidRPr="008D6194">
        <w:rPr>
          <w:rFonts w:asciiTheme="minorHAnsi" w:hAnsiTheme="minorHAnsi" w:cstheme="minorHAnsi"/>
          <w:i w:val="0"/>
          <w:iCs w:val="0"/>
          <w:sz w:val="22"/>
          <w:szCs w:val="22"/>
        </w:rPr>
        <w:t xml:space="preserve">jeigu kompresorius yra aptarnaujamas, </w:t>
      </w:r>
      <w:proofErr w:type="spellStart"/>
      <w:r w:rsidR="3D7A98AD" w:rsidRPr="008D6194">
        <w:rPr>
          <w:rFonts w:asciiTheme="minorHAnsi" w:hAnsiTheme="minorHAnsi" w:cstheme="minorHAnsi"/>
          <w:i w:val="0"/>
          <w:iCs w:val="0"/>
          <w:sz w:val="22"/>
          <w:szCs w:val="22"/>
        </w:rPr>
        <w:t>elektrol</w:t>
      </w:r>
      <w:r w:rsidR="1C46504F" w:rsidRPr="008D6194">
        <w:rPr>
          <w:rFonts w:asciiTheme="minorHAnsi" w:hAnsiTheme="minorHAnsi" w:cstheme="minorHAnsi"/>
          <w:i w:val="0"/>
          <w:iCs w:val="0"/>
          <w:sz w:val="22"/>
          <w:szCs w:val="22"/>
        </w:rPr>
        <w:t>i</w:t>
      </w:r>
      <w:r w:rsidR="3D7A98AD" w:rsidRPr="008D6194">
        <w:rPr>
          <w:rFonts w:asciiTheme="minorHAnsi" w:hAnsiTheme="minorHAnsi" w:cstheme="minorHAnsi"/>
          <w:i w:val="0"/>
          <w:iCs w:val="0"/>
          <w:sz w:val="22"/>
          <w:szCs w:val="22"/>
        </w:rPr>
        <w:t>zeri</w:t>
      </w:r>
      <w:r w:rsidR="41A6C4B1" w:rsidRPr="008D6194">
        <w:rPr>
          <w:rFonts w:asciiTheme="minorHAnsi" w:hAnsiTheme="minorHAnsi" w:cstheme="minorHAnsi"/>
          <w:i w:val="0"/>
          <w:iCs w:val="0"/>
          <w:sz w:val="22"/>
          <w:szCs w:val="22"/>
        </w:rPr>
        <w:t>o</w:t>
      </w:r>
      <w:proofErr w:type="spellEnd"/>
      <w:r w:rsidR="41A6C4B1" w:rsidRPr="008D6194">
        <w:rPr>
          <w:rFonts w:asciiTheme="minorHAnsi" w:hAnsiTheme="minorHAnsi" w:cstheme="minorHAnsi"/>
          <w:i w:val="0"/>
          <w:iCs w:val="0"/>
          <w:sz w:val="22"/>
          <w:szCs w:val="22"/>
        </w:rPr>
        <w:t xml:space="preserve"> veikla</w:t>
      </w:r>
      <w:r w:rsidR="3D7A98AD" w:rsidRPr="008D6194">
        <w:rPr>
          <w:rFonts w:asciiTheme="minorHAnsi" w:hAnsiTheme="minorHAnsi" w:cstheme="minorHAnsi"/>
          <w:i w:val="0"/>
          <w:iCs w:val="0"/>
          <w:sz w:val="22"/>
          <w:szCs w:val="22"/>
        </w:rPr>
        <w:t xml:space="preserve"> nėra s</w:t>
      </w:r>
      <w:r w:rsidR="6F646F06" w:rsidRPr="008D6194">
        <w:rPr>
          <w:rFonts w:asciiTheme="minorHAnsi" w:hAnsiTheme="minorHAnsi" w:cstheme="minorHAnsi"/>
          <w:i w:val="0"/>
          <w:iCs w:val="0"/>
          <w:sz w:val="22"/>
          <w:szCs w:val="22"/>
        </w:rPr>
        <w:t>tabdo</w:t>
      </w:r>
      <w:r w:rsidR="76EF4661" w:rsidRPr="008D6194">
        <w:rPr>
          <w:rFonts w:asciiTheme="minorHAnsi" w:hAnsiTheme="minorHAnsi" w:cstheme="minorHAnsi"/>
          <w:i w:val="0"/>
          <w:iCs w:val="0"/>
          <w:sz w:val="22"/>
          <w:szCs w:val="22"/>
        </w:rPr>
        <w:t xml:space="preserve">ma, o mažinamas našumas ir vandenilio gamyba toliau veikia ir gaminys saugomas laikinojoje </w:t>
      </w:r>
      <w:r w:rsidR="66626F8A" w:rsidRPr="008D6194">
        <w:rPr>
          <w:rFonts w:asciiTheme="minorHAnsi" w:hAnsiTheme="minorHAnsi" w:cstheme="minorHAnsi"/>
          <w:i w:val="0"/>
          <w:iCs w:val="0"/>
          <w:sz w:val="22"/>
          <w:szCs w:val="22"/>
        </w:rPr>
        <w:t>“</w:t>
      </w:r>
      <w:proofErr w:type="spellStart"/>
      <w:r w:rsidR="66626F8A" w:rsidRPr="008D6194">
        <w:rPr>
          <w:rFonts w:asciiTheme="minorHAnsi" w:hAnsiTheme="minorHAnsi" w:cstheme="minorHAnsi"/>
          <w:i w:val="0"/>
          <w:iCs w:val="0"/>
          <w:sz w:val="22"/>
          <w:szCs w:val="22"/>
        </w:rPr>
        <w:t>buffer</w:t>
      </w:r>
      <w:proofErr w:type="spellEnd"/>
      <w:r w:rsidR="66626F8A" w:rsidRPr="008D6194">
        <w:rPr>
          <w:rFonts w:asciiTheme="minorHAnsi" w:hAnsiTheme="minorHAnsi" w:cstheme="minorHAnsi"/>
          <w:i w:val="0"/>
          <w:iCs w:val="0"/>
          <w:sz w:val="22"/>
          <w:szCs w:val="22"/>
        </w:rPr>
        <w:t xml:space="preserve">” </w:t>
      </w:r>
      <w:r w:rsidR="76EF4661" w:rsidRPr="008D6194">
        <w:rPr>
          <w:rFonts w:asciiTheme="minorHAnsi" w:hAnsiTheme="minorHAnsi" w:cstheme="minorHAnsi"/>
          <w:i w:val="0"/>
          <w:iCs w:val="0"/>
          <w:sz w:val="22"/>
          <w:szCs w:val="22"/>
        </w:rPr>
        <w:t>saugykloje mažesniu kiekiu.</w:t>
      </w:r>
      <w:r w:rsidR="6F646F06" w:rsidRPr="008D6194">
        <w:rPr>
          <w:rFonts w:asciiTheme="minorHAnsi" w:hAnsiTheme="minorHAnsi" w:cstheme="minorHAnsi"/>
          <w:i w:val="0"/>
          <w:iCs w:val="0"/>
          <w:sz w:val="22"/>
          <w:szCs w:val="22"/>
        </w:rPr>
        <w:t xml:space="preserve"> </w:t>
      </w:r>
      <w:r w:rsidR="06F9CD4B" w:rsidRPr="008D6194">
        <w:rPr>
          <w:rFonts w:asciiTheme="minorHAnsi" w:hAnsiTheme="minorHAnsi" w:cstheme="minorHAnsi"/>
          <w:i w:val="0"/>
          <w:iCs w:val="0"/>
          <w:sz w:val="22"/>
          <w:szCs w:val="22"/>
        </w:rPr>
        <w:t>N</w:t>
      </w:r>
      <w:r w:rsidR="6619180F" w:rsidRPr="008D6194">
        <w:rPr>
          <w:rFonts w:asciiTheme="minorHAnsi" w:hAnsiTheme="minorHAnsi" w:cstheme="minorHAnsi"/>
          <w:i w:val="0"/>
          <w:iCs w:val="0"/>
          <w:sz w:val="22"/>
          <w:szCs w:val="22"/>
        </w:rPr>
        <w:t xml:space="preserve">emažesnė nei </w:t>
      </w:r>
      <w:r w:rsidR="6CF18CAD" w:rsidRPr="008D6194">
        <w:rPr>
          <w:rFonts w:asciiTheme="minorHAnsi" w:hAnsiTheme="minorHAnsi" w:cstheme="minorHAnsi"/>
          <w:i w:val="0"/>
          <w:iCs w:val="0"/>
          <w:sz w:val="22"/>
          <w:szCs w:val="22"/>
        </w:rPr>
        <w:t xml:space="preserve">30 </w:t>
      </w:r>
      <w:r w:rsidR="6619180F" w:rsidRPr="008D6194">
        <w:rPr>
          <w:rFonts w:asciiTheme="minorHAnsi" w:hAnsiTheme="minorHAnsi" w:cstheme="minorHAnsi"/>
          <w:i w:val="0"/>
          <w:iCs w:val="0"/>
          <w:sz w:val="22"/>
          <w:szCs w:val="22"/>
        </w:rPr>
        <w:t>m</w:t>
      </w:r>
      <w:r w:rsidR="6619180F" w:rsidRPr="008D6194">
        <w:rPr>
          <w:rFonts w:asciiTheme="minorHAnsi" w:hAnsiTheme="minorHAnsi" w:cstheme="minorHAnsi"/>
          <w:i w:val="0"/>
          <w:iCs w:val="0"/>
          <w:sz w:val="22"/>
          <w:szCs w:val="22"/>
          <w:vertAlign w:val="superscript"/>
        </w:rPr>
        <w:t>3</w:t>
      </w:r>
      <w:r w:rsidR="62B220F4" w:rsidRPr="008D6194">
        <w:rPr>
          <w:rFonts w:asciiTheme="minorHAnsi" w:hAnsiTheme="minorHAnsi" w:cstheme="minorHAnsi"/>
          <w:i w:val="0"/>
          <w:iCs w:val="0"/>
          <w:sz w:val="22"/>
          <w:szCs w:val="22"/>
        </w:rPr>
        <w:t xml:space="preserve"> 30~</w:t>
      </w:r>
      <w:r w:rsidR="08FD2B8E" w:rsidRPr="008D6194">
        <w:rPr>
          <w:rFonts w:asciiTheme="minorHAnsi" w:hAnsiTheme="minorHAnsi" w:cstheme="minorHAnsi"/>
          <w:i w:val="0"/>
          <w:iCs w:val="0"/>
          <w:sz w:val="22"/>
          <w:szCs w:val="22"/>
        </w:rPr>
        <w:t xml:space="preserve">40 </w:t>
      </w:r>
      <w:r w:rsidR="62B220F4" w:rsidRPr="008D6194">
        <w:rPr>
          <w:rFonts w:asciiTheme="minorHAnsi" w:hAnsiTheme="minorHAnsi" w:cstheme="minorHAnsi"/>
          <w:i w:val="0"/>
          <w:iCs w:val="0"/>
          <w:sz w:val="22"/>
          <w:szCs w:val="22"/>
        </w:rPr>
        <w:t>bar</w:t>
      </w:r>
      <w:r w:rsidR="213DC86D" w:rsidRPr="008D6194">
        <w:rPr>
          <w:rFonts w:asciiTheme="minorHAnsi" w:hAnsiTheme="minorHAnsi" w:cstheme="minorHAnsi"/>
          <w:i w:val="0"/>
          <w:iCs w:val="0"/>
          <w:sz w:val="22"/>
          <w:szCs w:val="22"/>
        </w:rPr>
        <w:t xml:space="preserve">. </w:t>
      </w:r>
    </w:p>
    <w:p w14:paraId="33D476B4" w14:textId="68557041" w:rsidR="598C6F8E" w:rsidRPr="008D6194" w:rsidRDefault="191F2A96"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Gali būti stacionari ir mobili</w:t>
      </w:r>
      <w:r w:rsidR="66BDC7AA" w:rsidRPr="008D6194">
        <w:rPr>
          <w:rFonts w:asciiTheme="minorHAnsi" w:hAnsiTheme="minorHAnsi" w:cstheme="minorHAnsi"/>
          <w:i w:val="0"/>
          <w:iCs w:val="0"/>
          <w:sz w:val="22"/>
          <w:szCs w:val="22"/>
        </w:rPr>
        <w:t>.</w:t>
      </w:r>
    </w:p>
    <w:p w14:paraId="49199196" w14:textId="5DAFA5B9" w:rsidR="59D6752D" w:rsidRPr="008D6194" w:rsidRDefault="700F7B49"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Gali būti vertikali ir horizontali</w:t>
      </w:r>
      <w:r w:rsidR="66BDC7AA" w:rsidRPr="008D6194">
        <w:rPr>
          <w:rFonts w:asciiTheme="minorHAnsi" w:hAnsiTheme="minorHAnsi" w:cstheme="minorHAnsi"/>
          <w:i w:val="0"/>
          <w:iCs w:val="0"/>
          <w:sz w:val="22"/>
          <w:szCs w:val="22"/>
        </w:rPr>
        <w:t>.</w:t>
      </w:r>
    </w:p>
    <w:p w14:paraId="2A9AFD40" w14:textId="1EBB557A" w:rsidR="6049A23C" w:rsidRPr="008D6194" w:rsidRDefault="6049A23C" w:rsidP="00F24E68">
      <w:pPr>
        <w:pStyle w:val="NoSpacing"/>
        <w:tabs>
          <w:tab w:val="left" w:pos="993"/>
          <w:tab w:val="left" w:pos="1276"/>
        </w:tabs>
        <w:spacing w:before="0"/>
        <w:ind w:left="0" w:right="57" w:firstLine="567"/>
        <w:rPr>
          <w:rFonts w:asciiTheme="minorHAnsi" w:eastAsia="Arial" w:hAnsiTheme="minorHAnsi" w:cstheme="minorHAnsi"/>
          <w:sz w:val="22"/>
          <w:szCs w:val="22"/>
          <w:lang w:eastAsia="en-US"/>
        </w:rPr>
      </w:pPr>
    </w:p>
    <w:p w14:paraId="415310DA" w14:textId="609E2A13" w:rsidR="00304BCC" w:rsidRPr="008D6194" w:rsidRDefault="6639AB69"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w:t>
      </w:r>
      <w:r w:rsidR="3303477F" w:rsidRPr="008D6194">
        <w:rPr>
          <w:rFonts w:asciiTheme="minorHAnsi" w:hAnsiTheme="minorHAnsi" w:cstheme="minorHAnsi"/>
          <w:b/>
          <w:bCs/>
          <w:i w:val="0"/>
          <w:iCs w:val="0"/>
          <w:sz w:val="22"/>
          <w:szCs w:val="22"/>
        </w:rPr>
        <w:t xml:space="preserve"> </w:t>
      </w:r>
      <w:r w:rsidR="0129D78E" w:rsidRPr="008D6194">
        <w:rPr>
          <w:rFonts w:asciiTheme="minorHAnsi" w:hAnsiTheme="minorHAnsi" w:cstheme="minorHAnsi"/>
          <w:b/>
          <w:bCs/>
          <w:i w:val="0"/>
          <w:iCs w:val="0"/>
          <w:sz w:val="22"/>
          <w:szCs w:val="22"/>
        </w:rPr>
        <w:t>kompresoriui</w:t>
      </w:r>
      <w:r w:rsidR="00AE45AB" w:rsidRPr="008D6194">
        <w:rPr>
          <w:rFonts w:asciiTheme="minorHAnsi" w:hAnsiTheme="minorHAnsi" w:cstheme="minorHAnsi"/>
          <w:b/>
          <w:bCs/>
          <w:i w:val="0"/>
          <w:iCs w:val="0"/>
          <w:sz w:val="22"/>
          <w:szCs w:val="22"/>
        </w:rPr>
        <w:t>/</w:t>
      </w:r>
      <w:r w:rsidR="006D5D10" w:rsidRPr="008D6194">
        <w:rPr>
          <w:rFonts w:asciiTheme="minorHAnsi" w:hAnsiTheme="minorHAnsi" w:cstheme="minorHAnsi"/>
          <w:b/>
          <w:bCs/>
          <w:i w:val="0"/>
          <w:iCs w:val="0"/>
          <w:sz w:val="22"/>
          <w:szCs w:val="22"/>
        </w:rPr>
        <w:t>(</w:t>
      </w:r>
      <w:proofErr w:type="spellStart"/>
      <w:r w:rsidR="006D5D10" w:rsidRPr="008D6194">
        <w:rPr>
          <w:rFonts w:asciiTheme="minorHAnsi" w:hAnsiTheme="minorHAnsi" w:cstheme="minorHAnsi"/>
          <w:b/>
          <w:bCs/>
          <w:i w:val="0"/>
          <w:iCs w:val="0"/>
          <w:sz w:val="22"/>
          <w:szCs w:val="22"/>
        </w:rPr>
        <w:t>iams</w:t>
      </w:r>
      <w:proofErr w:type="spellEnd"/>
      <w:r w:rsidR="006D5D10" w:rsidRPr="008D6194">
        <w:rPr>
          <w:rFonts w:asciiTheme="minorHAnsi" w:hAnsiTheme="minorHAnsi" w:cstheme="minorHAnsi"/>
          <w:b/>
          <w:bCs/>
          <w:i w:val="0"/>
          <w:iCs w:val="0"/>
          <w:sz w:val="22"/>
          <w:szCs w:val="22"/>
        </w:rPr>
        <w:t>)</w:t>
      </w:r>
      <w:r w:rsidR="0129D78E" w:rsidRPr="008D6194">
        <w:rPr>
          <w:rFonts w:asciiTheme="minorHAnsi" w:hAnsiTheme="minorHAnsi" w:cstheme="minorHAnsi"/>
          <w:b/>
          <w:bCs/>
          <w:i w:val="0"/>
          <w:iCs w:val="0"/>
          <w:sz w:val="22"/>
          <w:szCs w:val="22"/>
        </w:rPr>
        <w:t>:</w:t>
      </w:r>
    </w:p>
    <w:p w14:paraId="717478B0" w14:textId="6CEDDDC7" w:rsidR="005156EB" w:rsidRPr="008D6194" w:rsidRDefault="4BA56978"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sz w:val="22"/>
          <w:szCs w:val="22"/>
        </w:rPr>
        <w:t>Kompresori</w:t>
      </w:r>
      <w:r w:rsidR="00266F24" w:rsidRPr="008D6194">
        <w:rPr>
          <w:rFonts w:asciiTheme="minorHAnsi" w:hAnsiTheme="minorHAnsi" w:cstheme="minorHAnsi"/>
          <w:i w:val="0"/>
          <w:sz w:val="22"/>
          <w:szCs w:val="22"/>
        </w:rPr>
        <w:t>ai</w:t>
      </w:r>
      <w:r w:rsidR="0ECC5C91" w:rsidRPr="008D6194">
        <w:rPr>
          <w:rFonts w:asciiTheme="minorHAnsi" w:hAnsiTheme="minorHAnsi" w:cstheme="minorHAnsi"/>
          <w:i w:val="0"/>
          <w:iCs w:val="0"/>
          <w:sz w:val="22"/>
          <w:szCs w:val="22"/>
        </w:rPr>
        <w:t xml:space="preserve"> negali turėti jokių </w:t>
      </w:r>
      <w:r w:rsidR="0004272F" w:rsidRPr="008D6194">
        <w:rPr>
          <w:rFonts w:asciiTheme="minorHAnsi" w:hAnsiTheme="minorHAnsi" w:cstheme="minorHAnsi"/>
          <w:i w:val="0"/>
          <w:sz w:val="22"/>
          <w:szCs w:val="22"/>
        </w:rPr>
        <w:t>(</w:t>
      </w:r>
      <w:r w:rsidR="00FB060A" w:rsidRPr="008D6194">
        <w:rPr>
          <w:rFonts w:asciiTheme="minorHAnsi" w:hAnsiTheme="minorHAnsi" w:cstheme="minorHAnsi"/>
          <w:i w:val="0"/>
          <w:sz w:val="22"/>
          <w:szCs w:val="22"/>
        </w:rPr>
        <w:t>vandenilio</w:t>
      </w:r>
      <w:r w:rsidR="0004272F" w:rsidRPr="008D6194">
        <w:rPr>
          <w:rFonts w:asciiTheme="minorHAnsi" w:hAnsiTheme="minorHAnsi" w:cstheme="minorHAnsi"/>
          <w:i w:val="0"/>
          <w:sz w:val="22"/>
          <w:szCs w:val="22"/>
        </w:rPr>
        <w:t>, oro, tepalo)</w:t>
      </w:r>
      <w:r w:rsidR="00FB060A" w:rsidRPr="008D6194">
        <w:rPr>
          <w:rFonts w:asciiTheme="minorHAnsi" w:hAnsiTheme="minorHAnsi" w:cstheme="minorHAnsi"/>
          <w:i w:val="0"/>
          <w:sz w:val="22"/>
          <w:szCs w:val="22"/>
        </w:rPr>
        <w:t xml:space="preserve"> </w:t>
      </w:r>
      <w:proofErr w:type="spellStart"/>
      <w:r w:rsidR="0ECC5C91" w:rsidRPr="008D6194">
        <w:rPr>
          <w:rFonts w:asciiTheme="minorHAnsi" w:hAnsiTheme="minorHAnsi" w:cstheme="minorHAnsi"/>
          <w:i w:val="0"/>
          <w:iCs w:val="0"/>
          <w:sz w:val="22"/>
          <w:szCs w:val="22"/>
        </w:rPr>
        <w:t>nuotekių</w:t>
      </w:r>
      <w:proofErr w:type="spellEnd"/>
      <w:r w:rsidR="0ECC5C91" w:rsidRPr="008D6194">
        <w:rPr>
          <w:rFonts w:asciiTheme="minorHAnsi" w:hAnsiTheme="minorHAnsi" w:cstheme="minorHAnsi"/>
          <w:i w:val="0"/>
          <w:iCs w:val="0"/>
          <w:sz w:val="22"/>
          <w:szCs w:val="22"/>
        </w:rPr>
        <w:t xml:space="preserve"> nei viduje</w:t>
      </w:r>
      <w:r w:rsidR="60BD13D8" w:rsidRPr="008D6194">
        <w:rPr>
          <w:rFonts w:asciiTheme="minorHAnsi" w:hAnsiTheme="minorHAnsi" w:cstheme="minorHAnsi"/>
          <w:i w:val="0"/>
          <w:iCs w:val="0"/>
          <w:sz w:val="22"/>
          <w:szCs w:val="22"/>
        </w:rPr>
        <w:t>,</w:t>
      </w:r>
      <w:r w:rsidR="0ECC5C91" w:rsidRPr="008D6194">
        <w:rPr>
          <w:rFonts w:asciiTheme="minorHAnsi" w:hAnsiTheme="minorHAnsi" w:cstheme="minorHAnsi"/>
          <w:i w:val="0"/>
          <w:iCs w:val="0"/>
          <w:sz w:val="22"/>
          <w:szCs w:val="22"/>
        </w:rPr>
        <w:t xml:space="preserve"> nei išorėje</w:t>
      </w:r>
      <w:r w:rsidR="27C727CE" w:rsidRPr="008D6194">
        <w:rPr>
          <w:rFonts w:asciiTheme="minorHAnsi" w:hAnsiTheme="minorHAnsi" w:cstheme="minorHAnsi"/>
          <w:i w:val="0"/>
          <w:iCs w:val="0"/>
          <w:sz w:val="22"/>
          <w:szCs w:val="22"/>
        </w:rPr>
        <w:t>.</w:t>
      </w:r>
    </w:p>
    <w:p w14:paraId="6E6F744E" w14:textId="57AB3F02" w:rsidR="005D66D0" w:rsidRPr="008D6194" w:rsidRDefault="005D66D0"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Kompresorius</w:t>
      </w:r>
      <w:r w:rsidR="00AE45AB" w:rsidRPr="008D6194">
        <w:rPr>
          <w:rFonts w:asciiTheme="minorHAnsi" w:hAnsiTheme="minorHAnsi" w:cstheme="minorHAnsi"/>
          <w:i w:val="0"/>
          <w:iCs w:val="0"/>
          <w:sz w:val="22"/>
          <w:szCs w:val="22"/>
        </w:rPr>
        <w:t xml:space="preserve"> turi būti pritaikytas vandenilio terpei.</w:t>
      </w:r>
    </w:p>
    <w:p w14:paraId="33623B9D" w14:textId="797FFB22" w:rsidR="00B24018" w:rsidRPr="008D6194" w:rsidRDefault="7732810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Įrengiam</w:t>
      </w:r>
      <w:r w:rsidR="581548A5" w:rsidRPr="008D6194">
        <w:rPr>
          <w:rFonts w:asciiTheme="minorHAnsi" w:hAnsiTheme="minorHAnsi" w:cstheme="minorHAnsi"/>
          <w:i w:val="0"/>
          <w:iCs w:val="0"/>
          <w:sz w:val="22"/>
          <w:szCs w:val="22"/>
        </w:rPr>
        <w:t xml:space="preserve">as vienas kompresorius 100% </w:t>
      </w:r>
      <w:r w:rsidR="63C1070F" w:rsidRPr="008D6194">
        <w:rPr>
          <w:rFonts w:asciiTheme="minorHAnsi" w:hAnsiTheme="minorHAnsi" w:cstheme="minorHAnsi"/>
          <w:i w:val="0"/>
          <w:iCs w:val="0"/>
          <w:sz w:val="22"/>
          <w:szCs w:val="22"/>
        </w:rPr>
        <w:t>maksim</w:t>
      </w:r>
      <w:r w:rsidR="00722469" w:rsidRPr="008D6194">
        <w:rPr>
          <w:rFonts w:asciiTheme="minorHAnsi" w:hAnsiTheme="minorHAnsi" w:cstheme="minorHAnsi"/>
          <w:i w:val="0"/>
          <w:iCs w:val="0"/>
          <w:sz w:val="22"/>
          <w:szCs w:val="22"/>
        </w:rPr>
        <w:t>a</w:t>
      </w:r>
      <w:r w:rsidR="63C1070F" w:rsidRPr="008D6194">
        <w:rPr>
          <w:rFonts w:asciiTheme="minorHAnsi" w:hAnsiTheme="minorHAnsi" w:cstheme="minorHAnsi"/>
          <w:i w:val="0"/>
          <w:iCs w:val="0"/>
          <w:sz w:val="22"/>
          <w:szCs w:val="22"/>
        </w:rPr>
        <w:t>laus</w:t>
      </w:r>
      <w:r w:rsidR="581548A5" w:rsidRPr="008D6194">
        <w:rPr>
          <w:rFonts w:asciiTheme="minorHAnsi" w:hAnsiTheme="minorHAnsi" w:cstheme="minorHAnsi"/>
          <w:i w:val="0"/>
          <w:iCs w:val="0"/>
          <w:sz w:val="22"/>
          <w:szCs w:val="22"/>
        </w:rPr>
        <w:t xml:space="preserve"> VG našumo</w:t>
      </w:r>
      <w:r w:rsidR="2EBA284A" w:rsidRPr="008D6194">
        <w:rPr>
          <w:rFonts w:asciiTheme="minorHAnsi" w:hAnsiTheme="minorHAnsi" w:cstheme="minorHAnsi"/>
          <w:i w:val="0"/>
          <w:iCs w:val="0"/>
          <w:sz w:val="22"/>
          <w:szCs w:val="22"/>
        </w:rPr>
        <w:t xml:space="preserve"> arba </w:t>
      </w:r>
      <w:r w:rsidRPr="008D6194">
        <w:rPr>
          <w:rFonts w:asciiTheme="minorHAnsi" w:hAnsiTheme="minorHAnsi" w:cstheme="minorHAnsi"/>
          <w:i w:val="0"/>
          <w:iCs w:val="0"/>
          <w:sz w:val="22"/>
          <w:szCs w:val="22"/>
        </w:rPr>
        <w:t>du kompresoriai</w:t>
      </w:r>
      <w:r w:rsidR="2EBA284A" w:rsidRPr="008D6194">
        <w:rPr>
          <w:rFonts w:asciiTheme="minorHAnsi" w:hAnsiTheme="minorHAnsi" w:cstheme="minorHAnsi"/>
          <w:i w:val="0"/>
          <w:iCs w:val="0"/>
          <w:sz w:val="22"/>
          <w:szCs w:val="22"/>
        </w:rPr>
        <w:t xml:space="preserve"> po 50 % </w:t>
      </w:r>
      <w:r w:rsidR="63C1070F" w:rsidRPr="008D6194">
        <w:rPr>
          <w:rFonts w:asciiTheme="minorHAnsi" w:hAnsiTheme="minorHAnsi" w:cstheme="minorHAnsi"/>
          <w:i w:val="0"/>
          <w:iCs w:val="0"/>
          <w:sz w:val="22"/>
          <w:szCs w:val="22"/>
        </w:rPr>
        <w:t>maksimalaus</w:t>
      </w:r>
      <w:r w:rsidR="2CDE3C84" w:rsidRPr="008D6194">
        <w:rPr>
          <w:rFonts w:asciiTheme="minorHAnsi" w:hAnsiTheme="minorHAnsi" w:cstheme="minorHAnsi"/>
          <w:i w:val="0"/>
          <w:iCs w:val="0"/>
          <w:sz w:val="22"/>
          <w:szCs w:val="22"/>
        </w:rPr>
        <w:t xml:space="preserve"> VG našumo</w:t>
      </w:r>
      <w:r w:rsidR="1DB80343" w:rsidRPr="008D6194">
        <w:rPr>
          <w:rFonts w:asciiTheme="minorHAnsi" w:hAnsiTheme="minorHAnsi" w:cstheme="minorHAnsi"/>
          <w:i w:val="0"/>
          <w:iCs w:val="0"/>
          <w:sz w:val="22"/>
          <w:szCs w:val="22"/>
        </w:rPr>
        <w:t>.</w:t>
      </w:r>
    </w:p>
    <w:p w14:paraId="5B6C7DEE" w14:textId="1EBCC4C1" w:rsidR="00042803" w:rsidRPr="008D6194" w:rsidRDefault="4F60B12C"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Vandenilio srautas/našumas </w:t>
      </w:r>
      <w:r w:rsidR="6A676F8D" w:rsidRPr="008D6194">
        <w:rPr>
          <w:rFonts w:asciiTheme="minorHAnsi" w:hAnsiTheme="minorHAnsi" w:cstheme="minorHAnsi"/>
          <w:i w:val="0"/>
          <w:iCs w:val="0"/>
          <w:sz w:val="22"/>
          <w:szCs w:val="22"/>
        </w:rPr>
        <w:t>nemažiau</w:t>
      </w:r>
      <w:r w:rsidR="7C473D62"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18</w:t>
      </w:r>
      <w:r w:rsidR="7C473D62"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kg/h</w:t>
      </w:r>
      <w:r w:rsidR="0E1CFDF4" w:rsidRPr="008D6194">
        <w:rPr>
          <w:rFonts w:asciiTheme="minorHAnsi" w:hAnsiTheme="minorHAnsi" w:cstheme="minorHAnsi"/>
          <w:i w:val="0"/>
          <w:iCs w:val="0"/>
          <w:sz w:val="22"/>
          <w:szCs w:val="22"/>
        </w:rPr>
        <w:t>/1MW</w:t>
      </w:r>
      <w:r w:rsidR="7C473D62" w:rsidRPr="008D6194">
        <w:rPr>
          <w:rFonts w:asciiTheme="minorHAnsi" w:hAnsiTheme="minorHAnsi" w:cstheme="minorHAnsi"/>
          <w:i w:val="0"/>
          <w:iCs w:val="0"/>
          <w:sz w:val="22"/>
          <w:szCs w:val="22"/>
        </w:rPr>
        <w:t>.</w:t>
      </w:r>
      <w:r w:rsidR="2521E54C" w:rsidRPr="008D6194">
        <w:rPr>
          <w:rFonts w:asciiTheme="minorHAnsi" w:hAnsiTheme="minorHAnsi" w:cstheme="minorHAnsi"/>
          <w:i w:val="0"/>
          <w:iCs w:val="0"/>
          <w:sz w:val="22"/>
          <w:szCs w:val="22"/>
        </w:rPr>
        <w:t xml:space="preserve"> Didin</w:t>
      </w:r>
      <w:r w:rsidR="4FEDA86E" w:rsidRPr="008D6194">
        <w:rPr>
          <w:rFonts w:asciiTheme="minorHAnsi" w:hAnsiTheme="minorHAnsi" w:cstheme="minorHAnsi"/>
          <w:i w:val="0"/>
          <w:iCs w:val="0"/>
          <w:sz w:val="22"/>
          <w:szCs w:val="22"/>
        </w:rPr>
        <w:t>ant komp</w:t>
      </w:r>
      <w:r w:rsidR="4980AC27" w:rsidRPr="008D6194">
        <w:rPr>
          <w:rFonts w:asciiTheme="minorHAnsi" w:hAnsiTheme="minorHAnsi" w:cstheme="minorHAnsi"/>
          <w:i w:val="0"/>
          <w:iCs w:val="0"/>
          <w:sz w:val="22"/>
          <w:szCs w:val="22"/>
        </w:rPr>
        <w:t>resoriaus galią</w:t>
      </w:r>
      <w:r w:rsidR="00722469" w:rsidRPr="008D6194">
        <w:rPr>
          <w:rFonts w:asciiTheme="minorHAnsi" w:hAnsiTheme="minorHAnsi" w:cstheme="minorHAnsi"/>
          <w:i w:val="0"/>
          <w:iCs w:val="0"/>
          <w:sz w:val="22"/>
          <w:szCs w:val="22"/>
        </w:rPr>
        <w:t xml:space="preserve"> (MW)</w:t>
      </w:r>
      <w:r w:rsidR="03A58218" w:rsidRPr="008D6194">
        <w:rPr>
          <w:rFonts w:asciiTheme="minorHAnsi" w:hAnsiTheme="minorHAnsi" w:cstheme="minorHAnsi"/>
          <w:i w:val="0"/>
          <w:iCs w:val="0"/>
          <w:sz w:val="22"/>
          <w:szCs w:val="22"/>
        </w:rPr>
        <w:t>,</w:t>
      </w:r>
      <w:r w:rsidR="2337F226" w:rsidRPr="008D6194">
        <w:rPr>
          <w:rFonts w:asciiTheme="minorHAnsi" w:hAnsiTheme="minorHAnsi" w:cstheme="minorHAnsi"/>
          <w:i w:val="0"/>
          <w:iCs w:val="0"/>
          <w:sz w:val="22"/>
          <w:szCs w:val="22"/>
        </w:rPr>
        <w:t xml:space="preserve"> srautas atitinkamai didinamas iš MW skaičiaus.</w:t>
      </w:r>
    </w:p>
    <w:p w14:paraId="08D67E08" w14:textId="33C60F25" w:rsidR="00D22C4B" w:rsidRPr="008D6194" w:rsidRDefault="1BF0A276" w:rsidP="22392CCA">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Slėgio </w:t>
      </w:r>
      <w:r w:rsidR="1DB80343"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parametrai</w:t>
      </w:r>
      <w:r w:rsidR="19489F81" w:rsidRPr="008D6194">
        <w:rPr>
          <w:rFonts w:asciiTheme="minorHAnsi" w:hAnsiTheme="minorHAnsi" w:cstheme="minorHAnsi"/>
          <w:i w:val="0"/>
          <w:iCs w:val="0"/>
          <w:sz w:val="22"/>
          <w:szCs w:val="22"/>
        </w:rPr>
        <w:t xml:space="preserve"> </w:t>
      </w:r>
      <w:r w:rsidR="6DEA83BE" w:rsidRPr="008D6194">
        <w:rPr>
          <w:rFonts w:asciiTheme="minorHAnsi" w:hAnsiTheme="minorHAnsi" w:cstheme="minorHAnsi"/>
          <w:i w:val="0"/>
          <w:iCs w:val="0"/>
          <w:sz w:val="22"/>
          <w:szCs w:val="22"/>
        </w:rPr>
        <w:t>ne</w:t>
      </w:r>
      <w:r w:rsidR="441F9C5F" w:rsidRPr="008D6194">
        <w:rPr>
          <w:rFonts w:asciiTheme="minorHAnsi" w:hAnsiTheme="minorHAnsi" w:cstheme="minorHAnsi"/>
          <w:i w:val="0"/>
          <w:iCs w:val="0"/>
          <w:sz w:val="22"/>
          <w:szCs w:val="22"/>
        </w:rPr>
        <w:t xml:space="preserve"> mažiau</w:t>
      </w:r>
      <w:r w:rsidR="47A284F9" w:rsidRPr="008D6194">
        <w:rPr>
          <w:rFonts w:asciiTheme="minorHAnsi" w:hAnsiTheme="minorHAnsi" w:cstheme="minorHAnsi"/>
          <w:i w:val="0"/>
          <w:iCs w:val="0"/>
          <w:sz w:val="22"/>
          <w:szCs w:val="22"/>
        </w:rPr>
        <w:t xml:space="preserve"> </w:t>
      </w:r>
      <w:r w:rsidR="67756709" w:rsidRPr="008D6194">
        <w:rPr>
          <w:rFonts w:asciiTheme="minorHAnsi" w:hAnsiTheme="minorHAnsi" w:cstheme="minorHAnsi"/>
          <w:i w:val="0"/>
          <w:iCs w:val="0"/>
          <w:sz w:val="22"/>
          <w:szCs w:val="22"/>
        </w:rPr>
        <w:t>25</w:t>
      </w:r>
      <w:r w:rsidR="0E7635E0" w:rsidRPr="008D6194">
        <w:rPr>
          <w:rFonts w:asciiTheme="minorHAnsi" w:hAnsiTheme="minorHAnsi" w:cstheme="minorHAnsi"/>
          <w:i w:val="0"/>
          <w:iCs w:val="0"/>
          <w:sz w:val="22"/>
          <w:szCs w:val="22"/>
        </w:rPr>
        <w:t xml:space="preserve"> </w:t>
      </w:r>
      <w:r w:rsidR="67756709" w:rsidRPr="008D6194">
        <w:rPr>
          <w:rFonts w:asciiTheme="minorHAnsi" w:hAnsiTheme="minorHAnsi" w:cstheme="minorHAnsi"/>
          <w:i w:val="0"/>
          <w:iCs w:val="0"/>
          <w:sz w:val="22"/>
          <w:szCs w:val="22"/>
        </w:rPr>
        <w:t>bar</w:t>
      </w:r>
      <w:r w:rsidR="47A284F9" w:rsidRPr="008D6194">
        <w:rPr>
          <w:rFonts w:asciiTheme="minorHAnsi" w:hAnsiTheme="minorHAnsi" w:cstheme="minorHAnsi"/>
          <w:i w:val="0"/>
          <w:iCs w:val="0"/>
          <w:sz w:val="22"/>
          <w:szCs w:val="22"/>
        </w:rPr>
        <w:t xml:space="preserve">, </w:t>
      </w:r>
      <w:r w:rsidR="441F9C5F" w:rsidRPr="008D6194">
        <w:rPr>
          <w:rFonts w:asciiTheme="minorHAnsi" w:hAnsiTheme="minorHAnsi" w:cstheme="minorHAnsi"/>
          <w:i w:val="0"/>
          <w:iCs w:val="0"/>
          <w:sz w:val="22"/>
          <w:szCs w:val="22"/>
        </w:rPr>
        <w:t>ne daugiau nei</w:t>
      </w:r>
      <w:r w:rsidR="0042442A" w:rsidRPr="008D6194">
        <w:rPr>
          <w:rFonts w:asciiTheme="minorHAnsi" w:hAnsiTheme="minorHAnsi" w:cstheme="minorHAnsi"/>
          <w:i w:val="0"/>
          <w:iCs w:val="0"/>
          <w:sz w:val="22"/>
          <w:szCs w:val="22"/>
        </w:rPr>
        <w:t xml:space="preserve"> </w:t>
      </w:r>
      <w:r w:rsidR="4DE922B9" w:rsidRPr="008D6194">
        <w:rPr>
          <w:rFonts w:asciiTheme="minorHAnsi" w:hAnsiTheme="minorHAnsi" w:cstheme="minorHAnsi"/>
          <w:i w:val="0"/>
          <w:iCs w:val="0"/>
          <w:sz w:val="22"/>
          <w:szCs w:val="22"/>
        </w:rPr>
        <w:t>5</w:t>
      </w:r>
      <w:r w:rsidR="19489F81" w:rsidRPr="008D6194">
        <w:rPr>
          <w:rFonts w:asciiTheme="minorHAnsi" w:hAnsiTheme="minorHAnsi" w:cstheme="minorHAnsi"/>
          <w:i w:val="0"/>
          <w:iCs w:val="0"/>
          <w:sz w:val="22"/>
          <w:szCs w:val="22"/>
        </w:rPr>
        <w:t>00</w:t>
      </w:r>
      <w:r w:rsidR="0691D843" w:rsidRPr="008D6194">
        <w:rPr>
          <w:rFonts w:asciiTheme="minorHAnsi" w:hAnsiTheme="minorHAnsi" w:cstheme="minorHAnsi"/>
          <w:i w:val="0"/>
          <w:iCs w:val="0"/>
          <w:sz w:val="22"/>
          <w:szCs w:val="22"/>
        </w:rPr>
        <w:t xml:space="preserve"> </w:t>
      </w:r>
      <w:r w:rsidR="19489F81" w:rsidRPr="008D6194">
        <w:rPr>
          <w:rFonts w:asciiTheme="minorHAnsi" w:hAnsiTheme="minorHAnsi" w:cstheme="minorHAnsi"/>
          <w:i w:val="0"/>
          <w:iCs w:val="0"/>
          <w:sz w:val="22"/>
          <w:szCs w:val="22"/>
        </w:rPr>
        <w:t>bar</w:t>
      </w:r>
      <w:r w:rsidR="0691D843" w:rsidRPr="008D6194">
        <w:rPr>
          <w:rFonts w:asciiTheme="minorHAnsi" w:hAnsiTheme="minorHAnsi" w:cstheme="minorHAnsi"/>
          <w:i w:val="0"/>
          <w:iCs w:val="0"/>
          <w:sz w:val="22"/>
          <w:szCs w:val="22"/>
        </w:rPr>
        <w:t>.</w:t>
      </w:r>
      <w:r w:rsidR="0C00DA77" w:rsidRPr="008D6194">
        <w:rPr>
          <w:rFonts w:asciiTheme="minorHAnsi" w:hAnsiTheme="minorHAnsi" w:cstheme="minorHAnsi"/>
          <w:i w:val="0"/>
          <w:iCs w:val="0"/>
          <w:sz w:val="22"/>
          <w:szCs w:val="22"/>
        </w:rPr>
        <w:t xml:space="preserve"> </w:t>
      </w:r>
      <w:r w:rsidR="1644A1E3" w:rsidRPr="008D6194">
        <w:rPr>
          <w:rFonts w:asciiTheme="minorHAnsi" w:hAnsiTheme="minorHAnsi" w:cstheme="minorHAnsi"/>
          <w:i w:val="0"/>
          <w:iCs w:val="0"/>
          <w:sz w:val="22"/>
          <w:szCs w:val="22"/>
        </w:rPr>
        <w:t xml:space="preserve">Tikslius slėgio parametrus Rangovas apskaičiuoja </w:t>
      </w:r>
      <w:r w:rsidR="4A720AB7" w:rsidRPr="008D6194">
        <w:rPr>
          <w:rFonts w:asciiTheme="minorHAnsi" w:hAnsiTheme="minorHAnsi" w:cstheme="minorHAnsi"/>
          <w:i w:val="0"/>
          <w:iCs w:val="0"/>
          <w:sz w:val="22"/>
          <w:szCs w:val="22"/>
        </w:rPr>
        <w:t>ir parenka projektavimo metu</w:t>
      </w:r>
      <w:r w:rsidR="1FC305FF" w:rsidRPr="008D6194">
        <w:rPr>
          <w:rFonts w:asciiTheme="minorHAnsi" w:hAnsiTheme="minorHAnsi" w:cstheme="minorHAnsi"/>
          <w:i w:val="0"/>
          <w:iCs w:val="0"/>
          <w:sz w:val="22"/>
          <w:szCs w:val="22"/>
        </w:rPr>
        <w:t>.</w:t>
      </w:r>
      <w:r w:rsidR="0C00DA77" w:rsidRPr="008D6194">
        <w:rPr>
          <w:rFonts w:asciiTheme="minorHAnsi" w:hAnsiTheme="minorHAnsi" w:cstheme="minorHAnsi"/>
          <w:i w:val="0"/>
          <w:iCs w:val="0"/>
          <w:sz w:val="22"/>
          <w:szCs w:val="22"/>
        </w:rPr>
        <w:t xml:space="preserve"> </w:t>
      </w:r>
    </w:p>
    <w:p w14:paraId="6B8AE519" w14:textId="77777777" w:rsidR="00394A21" w:rsidRPr="008D6194" w:rsidRDefault="4D6F4C60"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Kompresorius turi turėti galimybę dirbti tiesiogiai su </w:t>
      </w:r>
      <w:proofErr w:type="spellStart"/>
      <w:r w:rsidRPr="008D6194">
        <w:rPr>
          <w:rFonts w:asciiTheme="minorHAnsi" w:hAnsiTheme="minorHAnsi" w:cstheme="minorHAnsi"/>
          <w:i w:val="0"/>
          <w:iCs w:val="0"/>
          <w:sz w:val="22"/>
          <w:szCs w:val="22"/>
        </w:rPr>
        <w:t>elektrolizeriu</w:t>
      </w:r>
      <w:proofErr w:type="spellEnd"/>
      <w:r w:rsidRPr="008D6194">
        <w:rPr>
          <w:rFonts w:asciiTheme="minorHAnsi" w:hAnsiTheme="minorHAnsi" w:cstheme="minorHAnsi"/>
          <w:i w:val="0"/>
          <w:iCs w:val="0"/>
          <w:sz w:val="22"/>
          <w:szCs w:val="22"/>
        </w:rPr>
        <w:t xml:space="preserve">, jeigu buferinė talpa nenaudojama ar aptarnaujama. Renkantis </w:t>
      </w:r>
      <w:r w:rsidR="6AF66E24" w:rsidRPr="008D6194">
        <w:rPr>
          <w:rFonts w:asciiTheme="minorHAnsi" w:hAnsiTheme="minorHAnsi" w:cstheme="minorHAnsi"/>
          <w:i w:val="0"/>
          <w:iCs w:val="0"/>
          <w:sz w:val="22"/>
          <w:szCs w:val="22"/>
        </w:rPr>
        <w:t>kompresorių</w:t>
      </w:r>
      <w:r w:rsidRPr="008D6194">
        <w:rPr>
          <w:rFonts w:asciiTheme="minorHAnsi" w:hAnsiTheme="minorHAnsi" w:cstheme="minorHAnsi"/>
          <w:i w:val="0"/>
          <w:iCs w:val="0"/>
          <w:sz w:val="22"/>
          <w:szCs w:val="22"/>
        </w:rPr>
        <w:t xml:space="preserve"> bei projektuoja</w:t>
      </w:r>
      <w:r w:rsidR="722559F7" w:rsidRPr="008D6194">
        <w:rPr>
          <w:rFonts w:asciiTheme="minorHAnsi" w:hAnsiTheme="minorHAnsi" w:cstheme="minorHAnsi"/>
          <w:i w:val="0"/>
          <w:iCs w:val="0"/>
          <w:sz w:val="22"/>
          <w:szCs w:val="22"/>
        </w:rPr>
        <w:t xml:space="preserve">nt </w:t>
      </w:r>
      <w:r w:rsidR="08900814" w:rsidRPr="008D6194">
        <w:rPr>
          <w:rFonts w:asciiTheme="minorHAnsi" w:hAnsiTheme="minorHAnsi" w:cstheme="minorHAnsi"/>
          <w:i w:val="0"/>
          <w:iCs w:val="0"/>
          <w:sz w:val="22"/>
          <w:szCs w:val="22"/>
        </w:rPr>
        <w:t xml:space="preserve">įrenginių tarpusavio veiklą </w:t>
      </w:r>
      <w:r w:rsidR="722559F7" w:rsidRPr="008D6194">
        <w:rPr>
          <w:rFonts w:asciiTheme="minorHAnsi" w:hAnsiTheme="minorHAnsi" w:cstheme="minorHAnsi"/>
          <w:i w:val="0"/>
          <w:iCs w:val="0"/>
          <w:sz w:val="22"/>
          <w:szCs w:val="22"/>
        </w:rPr>
        <w:t>būtina į tai atkreipti dėmesį bei suprojektuoti alternatyvią liniją šiam darbui at</w:t>
      </w:r>
      <w:r w:rsidR="2C9702ED" w:rsidRPr="008D6194">
        <w:rPr>
          <w:rFonts w:asciiTheme="minorHAnsi" w:hAnsiTheme="minorHAnsi" w:cstheme="minorHAnsi"/>
          <w:i w:val="0"/>
          <w:iCs w:val="0"/>
          <w:sz w:val="22"/>
          <w:szCs w:val="22"/>
        </w:rPr>
        <w:t>l</w:t>
      </w:r>
      <w:r w:rsidR="722559F7" w:rsidRPr="008D6194">
        <w:rPr>
          <w:rFonts w:asciiTheme="minorHAnsi" w:hAnsiTheme="minorHAnsi" w:cstheme="minorHAnsi"/>
          <w:i w:val="0"/>
          <w:iCs w:val="0"/>
          <w:sz w:val="22"/>
          <w:szCs w:val="22"/>
        </w:rPr>
        <w:t>ikti.</w:t>
      </w:r>
    </w:p>
    <w:p w14:paraId="1BF4EA33" w14:textId="6032FFFE" w:rsidR="36ADEDA2" w:rsidRPr="008D6194" w:rsidRDefault="62175AB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Turi būti numatytos </w:t>
      </w:r>
      <w:r w:rsidR="74BACC13" w:rsidRPr="008D6194">
        <w:rPr>
          <w:rFonts w:asciiTheme="minorHAnsi" w:hAnsiTheme="minorHAnsi" w:cstheme="minorHAnsi"/>
          <w:i w:val="0"/>
          <w:iCs w:val="0"/>
          <w:sz w:val="22"/>
          <w:szCs w:val="22"/>
        </w:rPr>
        <w:t>ir įrengtos</w:t>
      </w:r>
      <w:r w:rsidRPr="008D6194">
        <w:rPr>
          <w:rFonts w:asciiTheme="minorHAnsi" w:hAnsiTheme="minorHAnsi" w:cstheme="minorHAnsi"/>
          <w:i w:val="0"/>
          <w:iCs w:val="0"/>
          <w:sz w:val="22"/>
          <w:szCs w:val="22"/>
        </w:rPr>
        <w:t xml:space="preserve"> priemonės kompresoriaus </w:t>
      </w:r>
      <w:r w:rsidR="5935C531" w:rsidRPr="008D6194">
        <w:rPr>
          <w:rFonts w:asciiTheme="minorHAnsi" w:hAnsiTheme="minorHAnsi" w:cstheme="minorHAnsi"/>
          <w:i w:val="0"/>
          <w:iCs w:val="0"/>
          <w:sz w:val="22"/>
          <w:szCs w:val="22"/>
        </w:rPr>
        <w:t xml:space="preserve">sukeliamo </w:t>
      </w:r>
      <w:r w:rsidRPr="008D6194">
        <w:rPr>
          <w:rFonts w:asciiTheme="minorHAnsi" w:hAnsiTheme="minorHAnsi" w:cstheme="minorHAnsi"/>
          <w:i w:val="0"/>
          <w:iCs w:val="0"/>
          <w:sz w:val="22"/>
          <w:szCs w:val="22"/>
        </w:rPr>
        <w:t>triukšmo mažinimui</w:t>
      </w:r>
      <w:r w:rsidR="0F26ABC8" w:rsidRPr="008D6194">
        <w:rPr>
          <w:rFonts w:asciiTheme="minorHAnsi" w:hAnsiTheme="minorHAnsi" w:cstheme="minorHAnsi"/>
          <w:i w:val="0"/>
          <w:iCs w:val="0"/>
          <w:sz w:val="22"/>
          <w:szCs w:val="22"/>
        </w:rPr>
        <w:t>.</w:t>
      </w:r>
    </w:p>
    <w:p w14:paraId="45576B6D" w14:textId="2CF0DFFA" w:rsidR="00054955" w:rsidRPr="008D6194" w:rsidRDefault="411BCBA8"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suprojektuotos ir įrengtos visos būtinos saugos priemonės</w:t>
      </w:r>
      <w:r w:rsidR="62D01DC1" w:rsidRPr="008D6194">
        <w:rPr>
          <w:rFonts w:asciiTheme="minorHAnsi" w:hAnsiTheme="minorHAnsi" w:cstheme="minorHAnsi"/>
          <w:i w:val="0"/>
          <w:iCs w:val="0"/>
          <w:sz w:val="22"/>
          <w:szCs w:val="22"/>
        </w:rPr>
        <w:t>, susijusios su vandenilio nuotėkio aptikimu bei saugiu kompresoriaus išjungimu</w:t>
      </w:r>
      <w:r w:rsidR="73B4303A" w:rsidRPr="008D6194">
        <w:rPr>
          <w:rFonts w:asciiTheme="minorHAnsi" w:hAnsiTheme="minorHAnsi" w:cstheme="minorHAnsi"/>
          <w:i w:val="0"/>
          <w:iCs w:val="0"/>
          <w:sz w:val="22"/>
          <w:szCs w:val="22"/>
        </w:rPr>
        <w:t xml:space="preserve"> esant potencialiai pavojingai situacijai.</w:t>
      </w:r>
    </w:p>
    <w:p w14:paraId="5CA75E51" w14:textId="745893A8" w:rsidR="008441BC" w:rsidRDefault="122C365D" w:rsidP="11727CA1">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r w:rsidRPr="11727CA1">
        <w:rPr>
          <w:rFonts w:asciiTheme="minorHAnsi" w:hAnsiTheme="minorHAnsi" w:cstheme="minorBidi"/>
          <w:i w:val="0"/>
          <w:iCs w:val="0"/>
          <w:sz w:val="22"/>
          <w:szCs w:val="22"/>
        </w:rPr>
        <w:t>Kompresor</w:t>
      </w:r>
      <w:r w:rsidR="0EE00041" w:rsidRPr="11727CA1">
        <w:rPr>
          <w:rFonts w:asciiTheme="minorHAnsi" w:hAnsiTheme="minorHAnsi" w:cstheme="minorBidi"/>
          <w:i w:val="0"/>
          <w:iCs w:val="0"/>
          <w:sz w:val="22"/>
          <w:szCs w:val="22"/>
        </w:rPr>
        <w:t xml:space="preserve">ius </w:t>
      </w:r>
      <w:r w:rsidR="194F70D1" w:rsidRPr="11727CA1">
        <w:rPr>
          <w:rFonts w:asciiTheme="minorHAnsi" w:hAnsiTheme="minorHAnsi" w:cstheme="minorBidi"/>
          <w:i w:val="0"/>
          <w:iCs w:val="0"/>
          <w:sz w:val="22"/>
          <w:szCs w:val="22"/>
        </w:rPr>
        <w:t xml:space="preserve"> </w:t>
      </w:r>
      <w:r w:rsidR="0EE00041" w:rsidRPr="11727CA1">
        <w:rPr>
          <w:rFonts w:asciiTheme="minorHAnsi" w:hAnsiTheme="minorHAnsi" w:cstheme="minorBidi"/>
          <w:i w:val="0"/>
          <w:iCs w:val="0"/>
          <w:sz w:val="22"/>
          <w:szCs w:val="22"/>
        </w:rPr>
        <w:t xml:space="preserve">turi būti pritaikytas darbui </w:t>
      </w:r>
      <w:r w:rsidRPr="11727CA1">
        <w:rPr>
          <w:rFonts w:asciiTheme="minorHAnsi" w:hAnsiTheme="minorHAnsi" w:cstheme="minorBidi"/>
          <w:i w:val="0"/>
          <w:iCs w:val="0"/>
          <w:sz w:val="22"/>
          <w:szCs w:val="22"/>
        </w:rPr>
        <w:t>Z1 zonoje ATEX sprogimo klasėje</w:t>
      </w:r>
      <w:r w:rsidR="0EE00041" w:rsidRPr="11727CA1">
        <w:rPr>
          <w:rFonts w:asciiTheme="minorHAnsi" w:hAnsiTheme="minorHAnsi" w:cstheme="minorBidi"/>
          <w:i w:val="0"/>
          <w:iCs w:val="0"/>
          <w:sz w:val="22"/>
          <w:szCs w:val="22"/>
        </w:rPr>
        <w:t>.</w:t>
      </w:r>
    </w:p>
    <w:p w14:paraId="3FB55014" w14:textId="2DC2CFFF" w:rsidR="00F53456" w:rsidRPr="008D6194" w:rsidRDefault="00F53456" w:rsidP="11727CA1">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r w:rsidRPr="00F53456">
        <w:rPr>
          <w:rFonts w:asciiTheme="minorHAnsi" w:hAnsiTheme="minorHAnsi" w:cstheme="minorBidi"/>
          <w:i w:val="0"/>
          <w:iCs w:val="0"/>
          <w:sz w:val="22"/>
          <w:szCs w:val="22"/>
        </w:rPr>
        <w:t xml:space="preserve">Suprojektuoti visas gamyklos sistemas, kurios leistų Užsakovui ateityje įrengti antrą (rezervinį) </w:t>
      </w:r>
      <w:r w:rsidR="00466124">
        <w:rPr>
          <w:rFonts w:asciiTheme="minorHAnsi" w:hAnsiTheme="minorHAnsi" w:cstheme="minorBidi"/>
          <w:i w:val="0"/>
          <w:iCs w:val="0"/>
          <w:sz w:val="22"/>
          <w:szCs w:val="22"/>
        </w:rPr>
        <w:t xml:space="preserve">vandenilio </w:t>
      </w:r>
      <w:r w:rsidRPr="00F53456">
        <w:rPr>
          <w:rFonts w:asciiTheme="minorHAnsi" w:hAnsiTheme="minorHAnsi" w:cstheme="minorBidi"/>
          <w:i w:val="0"/>
          <w:iCs w:val="0"/>
          <w:sz w:val="22"/>
          <w:szCs w:val="22"/>
        </w:rPr>
        <w:t>kompresorių.</w:t>
      </w:r>
    </w:p>
    <w:p w14:paraId="4C330AF5" w14:textId="22197D06" w:rsidR="11727CA1" w:rsidRDefault="11727CA1" w:rsidP="002169DB">
      <w:pPr>
        <w:pStyle w:val="Bodytext20"/>
        <w:tabs>
          <w:tab w:val="left" w:pos="851"/>
          <w:tab w:val="left" w:pos="993"/>
          <w:tab w:val="left" w:pos="1560"/>
          <w:tab w:val="left" w:pos="3828"/>
          <w:tab w:val="left" w:pos="9072"/>
        </w:tabs>
        <w:spacing w:before="0" w:line="240" w:lineRule="auto"/>
        <w:ind w:left="567" w:right="57" w:firstLine="567"/>
        <w:rPr>
          <w:rFonts w:asciiTheme="minorHAnsi" w:hAnsiTheme="minorHAnsi" w:cstheme="minorBidi"/>
          <w:i w:val="0"/>
          <w:iCs w:val="0"/>
          <w:sz w:val="22"/>
          <w:szCs w:val="22"/>
        </w:rPr>
      </w:pPr>
    </w:p>
    <w:p w14:paraId="556364D7" w14:textId="6506C7DD" w:rsidR="03006014" w:rsidRPr="008D6194" w:rsidRDefault="03006014" w:rsidP="00F24E68">
      <w:pPr>
        <w:pStyle w:val="NoSpacing"/>
        <w:tabs>
          <w:tab w:val="left" w:pos="993"/>
          <w:tab w:val="left" w:pos="1276"/>
          <w:tab w:val="left" w:pos="1418"/>
        </w:tabs>
        <w:spacing w:before="0"/>
        <w:ind w:left="0" w:right="57" w:firstLine="567"/>
        <w:rPr>
          <w:rFonts w:asciiTheme="minorHAnsi" w:eastAsia="Arial" w:hAnsiTheme="minorHAnsi" w:cstheme="minorHAnsi"/>
          <w:sz w:val="22"/>
          <w:szCs w:val="22"/>
        </w:rPr>
      </w:pPr>
    </w:p>
    <w:p w14:paraId="6EC63A85" w14:textId="79475669" w:rsidR="00E85A73" w:rsidRPr="008D6194" w:rsidRDefault="0FD5109D"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bookmarkStart w:id="1" w:name="_Hlk157775681"/>
      <w:r w:rsidRPr="008D6194">
        <w:rPr>
          <w:rFonts w:asciiTheme="minorHAnsi" w:hAnsiTheme="minorHAnsi" w:cstheme="minorHAnsi"/>
          <w:b/>
          <w:bCs/>
          <w:i w:val="0"/>
          <w:iCs w:val="0"/>
          <w:sz w:val="22"/>
          <w:szCs w:val="22"/>
        </w:rPr>
        <w:t>Kiti</w:t>
      </w:r>
      <w:r w:rsidR="6D00C9E1" w:rsidRPr="008D6194">
        <w:rPr>
          <w:rFonts w:asciiTheme="minorHAnsi" w:hAnsiTheme="minorHAnsi" w:cstheme="minorHAnsi"/>
          <w:b/>
          <w:bCs/>
          <w:i w:val="0"/>
          <w:iCs w:val="0"/>
          <w:sz w:val="22"/>
          <w:szCs w:val="22"/>
        </w:rPr>
        <w:t xml:space="preserve"> reikalavimai</w:t>
      </w:r>
      <w:r w:rsidRPr="008D6194">
        <w:rPr>
          <w:rFonts w:asciiTheme="minorHAnsi" w:hAnsiTheme="minorHAnsi" w:cstheme="minorHAnsi"/>
          <w:b/>
          <w:bCs/>
          <w:i w:val="0"/>
          <w:iCs w:val="0"/>
          <w:sz w:val="22"/>
          <w:szCs w:val="22"/>
        </w:rPr>
        <w:t xml:space="preserve"> pagrindin</w:t>
      </w:r>
      <w:r w:rsidR="3354A5ED" w:rsidRPr="008D6194">
        <w:rPr>
          <w:rFonts w:asciiTheme="minorHAnsi" w:hAnsiTheme="minorHAnsi" w:cstheme="minorHAnsi"/>
          <w:b/>
          <w:bCs/>
          <w:i w:val="0"/>
          <w:iCs w:val="0"/>
          <w:sz w:val="22"/>
          <w:szCs w:val="22"/>
        </w:rPr>
        <w:t>e</w:t>
      </w:r>
      <w:r w:rsidRPr="008D6194">
        <w:rPr>
          <w:rFonts w:asciiTheme="minorHAnsi" w:hAnsiTheme="minorHAnsi" w:cstheme="minorHAnsi"/>
          <w:b/>
          <w:bCs/>
          <w:i w:val="0"/>
          <w:iCs w:val="0"/>
          <w:sz w:val="22"/>
          <w:szCs w:val="22"/>
        </w:rPr>
        <w:t>i įrangai</w:t>
      </w:r>
      <w:r w:rsidR="6D00C9E1" w:rsidRPr="008D6194">
        <w:rPr>
          <w:rFonts w:asciiTheme="minorHAnsi" w:hAnsiTheme="minorHAnsi" w:cstheme="minorHAnsi"/>
          <w:b/>
          <w:bCs/>
          <w:i w:val="0"/>
          <w:iCs w:val="0"/>
          <w:sz w:val="22"/>
          <w:szCs w:val="22"/>
        </w:rPr>
        <w:t>:</w:t>
      </w:r>
    </w:p>
    <w:p w14:paraId="72427BAA" w14:textId="1D2DD7EF" w:rsidR="00E85A73" w:rsidRPr="0060655C" w:rsidRDefault="118490DB"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pPr>
      <w:r w:rsidRPr="0060655C">
        <w:rPr>
          <w:rFonts w:asciiTheme="minorHAnsi" w:hAnsiTheme="minorHAnsi" w:cstheme="minorBidi"/>
          <w:i w:val="0"/>
          <w:sz w:val="22"/>
          <w:szCs w:val="22"/>
        </w:rPr>
        <w:t xml:space="preserve"> </w:t>
      </w:r>
      <w:r w:rsidR="710431AB" w:rsidRPr="0060655C">
        <w:rPr>
          <w:rFonts w:ascii="Calibri" w:eastAsia="Calibri" w:hAnsi="Calibri" w:cs="Calibri"/>
          <w:i w:val="0"/>
          <w:iCs w:val="0"/>
          <w:sz w:val="22"/>
          <w:szCs w:val="22"/>
        </w:rPr>
        <w:t>Visi tiekiami vandenilio gamybos įrenginiai sutarties vykdymo metu turi būti tiekiami paženklinti CE ženklu</w:t>
      </w:r>
    </w:p>
    <w:p w14:paraId="3B5D36FC" w14:textId="77777777" w:rsidR="00E85A73" w:rsidRPr="0060655C" w:rsidRDefault="118490DB" w:rsidP="3F5AE64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60655C">
        <w:rPr>
          <w:rFonts w:asciiTheme="minorHAnsi" w:hAnsiTheme="minorHAnsi" w:cstheme="minorHAnsi"/>
          <w:i w:val="0"/>
          <w:iCs w:val="0"/>
          <w:sz w:val="22"/>
          <w:szCs w:val="22"/>
        </w:rPr>
        <w:t>Visi įrenginiai turi būti nauji ir nenaudoti</w:t>
      </w:r>
      <w:r w:rsidR="04AFD97C" w:rsidRPr="0060655C">
        <w:rPr>
          <w:rFonts w:asciiTheme="minorHAnsi" w:hAnsiTheme="minorHAnsi" w:cstheme="minorHAnsi"/>
          <w:i w:val="0"/>
          <w:iCs w:val="0"/>
          <w:sz w:val="22"/>
          <w:szCs w:val="22"/>
        </w:rPr>
        <w:t xml:space="preserve">. </w:t>
      </w:r>
    </w:p>
    <w:p w14:paraId="677010A5" w14:textId="72E26AF2" w:rsidR="3AB4F470" w:rsidRPr="008D6194" w:rsidRDefault="3AB4F470" w:rsidP="3F5AE64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eastAsia="Calibri" w:hAnsiTheme="minorHAnsi" w:cstheme="minorBidi"/>
          <w:i w:val="0"/>
          <w:color w:val="000000" w:themeColor="text1"/>
          <w:sz w:val="22"/>
          <w:szCs w:val="22"/>
        </w:rPr>
      </w:pPr>
      <w:r w:rsidRPr="54D5A788">
        <w:rPr>
          <w:rFonts w:asciiTheme="minorHAnsi" w:eastAsia="Calibri" w:hAnsiTheme="minorHAnsi" w:cstheme="minorBidi"/>
          <w:i w:val="0"/>
          <w:color w:val="000000" w:themeColor="text1"/>
          <w:sz w:val="22"/>
          <w:szCs w:val="22"/>
        </w:rPr>
        <w:t>Sumontuoti, pastatyti įrenginiai, kurie atitinka</w:t>
      </w:r>
      <w:r w:rsidRPr="54D5A788">
        <w:rPr>
          <w:rFonts w:asciiTheme="minorHAnsi" w:eastAsia="Calibri" w:hAnsiTheme="minorHAnsi" w:cstheme="minorBidi"/>
          <w:i w:val="0"/>
          <w:color w:val="555555"/>
          <w:sz w:val="22"/>
          <w:szCs w:val="22"/>
        </w:rPr>
        <w:t xml:space="preserve"> </w:t>
      </w:r>
      <w:r w:rsidRPr="54D5A788">
        <w:rPr>
          <w:rFonts w:asciiTheme="minorHAnsi" w:eastAsia="Calibri" w:hAnsiTheme="minorHAnsi" w:cstheme="minorBidi"/>
          <w:i w:val="0"/>
          <w:color w:val="000000" w:themeColor="text1"/>
          <w:sz w:val="22"/>
          <w:szCs w:val="22"/>
        </w:rPr>
        <w:t xml:space="preserve">Lietuvos Respublikos potencialiai pavojingų įrenginių priežiūros įstatyme </w:t>
      </w:r>
      <w:r w:rsidR="00FA63E1" w:rsidRPr="54D5A788">
        <w:rPr>
          <w:rFonts w:asciiTheme="minorHAnsi" w:eastAsia="Calibri" w:hAnsiTheme="minorHAnsi" w:cstheme="minorBidi"/>
          <w:i w:val="0"/>
          <w:color w:val="000000" w:themeColor="text1"/>
          <w:sz w:val="22"/>
          <w:szCs w:val="22"/>
        </w:rPr>
        <w:t xml:space="preserve">(aktuali redakcija) </w:t>
      </w:r>
      <w:r w:rsidRPr="54D5A788">
        <w:rPr>
          <w:rFonts w:asciiTheme="minorHAnsi" w:eastAsia="Calibri" w:hAnsiTheme="minorHAnsi" w:cstheme="minorBidi"/>
          <w:i w:val="0"/>
          <w:color w:val="000000" w:themeColor="text1"/>
          <w:sz w:val="22"/>
          <w:szCs w:val="22"/>
        </w:rPr>
        <w:t>nurodytas kategorijas, turi būti patikrinti</w:t>
      </w:r>
      <w:r w:rsidRPr="54D5A788">
        <w:rPr>
          <w:rFonts w:asciiTheme="minorHAnsi" w:eastAsia="Helvetica" w:hAnsiTheme="minorHAnsi" w:cstheme="minorBidi"/>
          <w:i w:val="0"/>
          <w:color w:val="000000" w:themeColor="text1"/>
          <w:sz w:val="22"/>
          <w:szCs w:val="22"/>
        </w:rPr>
        <w:t xml:space="preserve"> </w:t>
      </w:r>
      <w:r w:rsidRPr="54D5A788">
        <w:rPr>
          <w:rFonts w:asciiTheme="minorHAnsi" w:eastAsia="Calibri" w:hAnsiTheme="minorHAnsi" w:cstheme="minorBidi"/>
          <w:i w:val="0"/>
          <w:color w:val="000000" w:themeColor="text1"/>
          <w:sz w:val="22"/>
          <w:szCs w:val="22"/>
        </w:rPr>
        <w:t xml:space="preserve">akredituotos potencialiai </w:t>
      </w:r>
      <w:r w:rsidRPr="54D5A788">
        <w:rPr>
          <w:rFonts w:asciiTheme="minorHAnsi" w:eastAsia="Calibri" w:hAnsiTheme="minorHAnsi" w:cstheme="minorBidi"/>
          <w:i w:val="0"/>
          <w:color w:val="000000" w:themeColor="text1"/>
          <w:sz w:val="22"/>
          <w:szCs w:val="22"/>
        </w:rPr>
        <w:lastRenderedPageBreak/>
        <w:t>pavojingų įrenginių techninės būklės tikrinimo įstaigos</w:t>
      </w:r>
      <w:r w:rsidR="00507213" w:rsidRPr="54D5A788">
        <w:rPr>
          <w:rFonts w:asciiTheme="minorHAnsi" w:eastAsia="Calibri" w:hAnsiTheme="minorHAnsi" w:cstheme="minorBidi"/>
          <w:i w:val="0"/>
          <w:color w:val="000000" w:themeColor="text1"/>
          <w:sz w:val="22"/>
          <w:szCs w:val="22"/>
        </w:rPr>
        <w:t>,</w:t>
      </w:r>
      <w:r w:rsidRPr="54D5A788">
        <w:rPr>
          <w:rFonts w:asciiTheme="minorHAnsi" w:eastAsia="Calibri" w:hAnsiTheme="minorHAnsi" w:cstheme="minorBidi"/>
          <w:i w:val="0"/>
          <w:color w:val="000000" w:themeColor="text1"/>
          <w:sz w:val="22"/>
          <w:szCs w:val="22"/>
        </w:rPr>
        <w:t xml:space="preserve"> kuriai suteikta teisė</w:t>
      </w:r>
      <w:r w:rsidRPr="54D5A788">
        <w:rPr>
          <w:rFonts w:asciiTheme="minorHAnsi" w:eastAsia="Arial Unicode MS" w:hAnsiTheme="minorHAnsi" w:cstheme="minorBidi"/>
          <w:i w:val="0"/>
          <w:color w:val="000000" w:themeColor="text1"/>
          <w:sz w:val="22"/>
          <w:szCs w:val="22"/>
        </w:rPr>
        <w:t xml:space="preserve"> </w:t>
      </w:r>
      <w:r w:rsidRPr="54D5A788">
        <w:rPr>
          <w:rFonts w:asciiTheme="minorHAnsi" w:eastAsia="Calibri" w:hAnsiTheme="minorHAnsi" w:cstheme="minorBidi"/>
          <w:i w:val="0"/>
          <w:color w:val="000000" w:themeColor="text1"/>
          <w:sz w:val="22"/>
          <w:szCs w:val="22"/>
        </w:rPr>
        <w:t xml:space="preserve">tikrinti potencialiai pavojingų įrenginių techninę būklę. </w:t>
      </w:r>
    </w:p>
    <w:p w14:paraId="33DC796E" w14:textId="732DB0FC" w:rsidR="3AB4F470" w:rsidRPr="008D6194" w:rsidRDefault="3AB4F470" w:rsidP="0007769D">
      <w:pPr>
        <w:pStyle w:val="ListParagraph"/>
        <w:numPr>
          <w:ilvl w:val="3"/>
          <w:numId w:val="34"/>
        </w:numPr>
        <w:tabs>
          <w:tab w:val="left" w:pos="1276"/>
        </w:tabs>
        <w:spacing w:before="0"/>
        <w:ind w:left="0" w:right="57" w:firstLine="567"/>
        <w:rPr>
          <w:rFonts w:asciiTheme="minorHAnsi" w:eastAsia="Calibri" w:hAnsiTheme="minorHAnsi" w:cstheme="minorBidi"/>
          <w:sz w:val="22"/>
          <w:szCs w:val="22"/>
        </w:rPr>
      </w:pPr>
      <w:r w:rsidRPr="54D5A788">
        <w:rPr>
          <w:rFonts w:asciiTheme="minorHAnsi" w:eastAsia="Calibri" w:hAnsiTheme="minorHAnsi" w:cstheme="minorBidi"/>
          <w:sz w:val="22"/>
          <w:szCs w:val="22"/>
        </w:rPr>
        <w:t xml:space="preserve">Turi būti paruošti ir pateikti įrenginio techniniai dokumentai ir potencialiai pavojingo įrenginio atitiktį saugos reikalavimams patvirtinantys dokumentai ir turi būti gauta akredituotosios įstaigos išvada, ar potencialiai pavojingas įrenginys yra tinkamas naudoti ir saugus žmonių gyvybei, sveikatai ar aplinkai. </w:t>
      </w:r>
    </w:p>
    <w:p w14:paraId="3E15BB59" w14:textId="7CA9B88F" w:rsidR="3F5AE645" w:rsidRPr="008D6194" w:rsidRDefault="3AB4F470" w:rsidP="00B14C9A">
      <w:pPr>
        <w:pStyle w:val="ListParagraph"/>
        <w:numPr>
          <w:ilvl w:val="3"/>
          <w:numId w:val="34"/>
        </w:numPr>
        <w:tabs>
          <w:tab w:val="left" w:pos="1276"/>
        </w:tabs>
        <w:spacing w:before="0"/>
        <w:ind w:left="0" w:right="57" w:firstLine="567"/>
        <w:rPr>
          <w:rFonts w:asciiTheme="minorHAnsi" w:eastAsia="Calibri" w:hAnsiTheme="minorHAnsi" w:cstheme="minorHAnsi"/>
          <w:sz w:val="22"/>
          <w:szCs w:val="22"/>
        </w:rPr>
      </w:pPr>
      <w:r w:rsidRPr="008D6194">
        <w:rPr>
          <w:rFonts w:asciiTheme="minorHAnsi" w:eastAsia="Calibri" w:hAnsiTheme="minorHAnsi" w:cstheme="minorHAnsi"/>
          <w:sz w:val="22"/>
          <w:szCs w:val="22"/>
        </w:rPr>
        <w:t xml:space="preserve"> Tiekėjas privalo pateikti rekomendacijas dėl atsarginių dalių reikiamo kiekio turėjimo, įvertinant jų prognozuojamą susidėvėjimo spartą ir pristatymo terminus. Reikiamas kiekis pateikiamas kaip sąrašas su atributais pagal kuriuos galima būtų identifikuoti kokiam įrenginiui priskirta atsarginė dalis,  gamintojo arba alternatyvių dalių kataloginiais Nr. ir pan., kad Užsakovas galėtų parengti užsakymą dalių tiekimui.</w:t>
      </w:r>
    </w:p>
    <w:p w14:paraId="60E7AABE" w14:textId="3AEBA31E" w:rsidR="00A82E82" w:rsidRPr="008D6194" w:rsidRDefault="00DE7AE1" w:rsidP="00B14C9A">
      <w:pPr>
        <w:pStyle w:val="ListParagraph"/>
        <w:numPr>
          <w:ilvl w:val="3"/>
          <w:numId w:val="34"/>
        </w:numPr>
        <w:tabs>
          <w:tab w:val="left" w:pos="1276"/>
        </w:tabs>
        <w:spacing w:before="0"/>
        <w:ind w:left="0" w:right="57" w:firstLine="567"/>
        <w:rPr>
          <w:rFonts w:asciiTheme="minorHAnsi" w:eastAsia="Calibri" w:hAnsiTheme="minorHAnsi" w:cstheme="minorHAnsi"/>
          <w:sz w:val="22"/>
          <w:szCs w:val="22"/>
        </w:rPr>
      </w:pPr>
      <w:r w:rsidRPr="00B14C9A">
        <w:rPr>
          <w:rFonts w:asciiTheme="minorHAnsi" w:eastAsia="Calibri" w:hAnsiTheme="minorHAnsi" w:cstheme="minorHAnsi"/>
          <w:sz w:val="22"/>
          <w:szCs w:val="22"/>
        </w:rPr>
        <w:t>Atskiri</w:t>
      </w:r>
      <w:r w:rsidRPr="008D6194">
        <w:rPr>
          <w:rFonts w:asciiTheme="minorHAnsi" w:hAnsiTheme="minorHAnsi" w:cstheme="minorHAnsi"/>
          <w:snapToGrid w:val="0"/>
          <w:sz w:val="22"/>
          <w:szCs w:val="22"/>
        </w:rPr>
        <w:t xml:space="preserve"> įrenginiai turi būti sužymėt</w:t>
      </w:r>
      <w:r w:rsidR="00040927" w:rsidRPr="008D6194">
        <w:rPr>
          <w:rFonts w:asciiTheme="minorHAnsi" w:hAnsiTheme="minorHAnsi" w:cstheme="minorHAnsi"/>
          <w:snapToGrid w:val="0"/>
          <w:sz w:val="22"/>
          <w:szCs w:val="22"/>
        </w:rPr>
        <w:t>i</w:t>
      </w:r>
      <w:r w:rsidRPr="008D6194">
        <w:rPr>
          <w:rFonts w:asciiTheme="minorHAnsi" w:hAnsiTheme="minorHAnsi" w:cstheme="minorHAnsi"/>
          <w:snapToGrid w:val="0"/>
          <w:sz w:val="22"/>
          <w:szCs w:val="22"/>
        </w:rPr>
        <w:t xml:space="preserve"> tokiu būdu, kad pagal žymėjimo informaciją galima būtų nustatyti įrenginių, įrangos savybes ir gamintoją</w:t>
      </w:r>
      <w:r w:rsidR="002E04CC">
        <w:rPr>
          <w:rFonts w:asciiTheme="minorHAnsi" w:hAnsiTheme="minorHAnsi" w:cstheme="minorHAnsi"/>
          <w:snapToGrid w:val="0"/>
          <w:sz w:val="22"/>
          <w:szCs w:val="22"/>
        </w:rPr>
        <w:t>.</w:t>
      </w:r>
    </w:p>
    <w:p w14:paraId="546229F2" w14:textId="211F7952" w:rsidR="00C61E07" w:rsidRPr="008D6194" w:rsidRDefault="00C61E07" w:rsidP="00B14C9A">
      <w:pPr>
        <w:pStyle w:val="ListParagraph"/>
        <w:numPr>
          <w:ilvl w:val="3"/>
          <w:numId w:val="34"/>
        </w:numPr>
        <w:tabs>
          <w:tab w:val="left" w:pos="1276"/>
        </w:tabs>
        <w:spacing w:before="0"/>
        <w:ind w:left="0" w:right="57" w:firstLine="567"/>
        <w:rPr>
          <w:rFonts w:asciiTheme="minorHAnsi" w:hAnsiTheme="minorHAnsi" w:cstheme="minorHAnsi"/>
          <w:sz w:val="22"/>
          <w:szCs w:val="22"/>
        </w:rPr>
      </w:pPr>
      <w:r w:rsidRPr="008D6194">
        <w:rPr>
          <w:rFonts w:asciiTheme="minorHAnsi" w:hAnsiTheme="minorHAnsi" w:cstheme="minorHAnsi"/>
          <w:sz w:val="22"/>
          <w:szCs w:val="22"/>
        </w:rPr>
        <w:t xml:space="preserve">Visi </w:t>
      </w:r>
      <w:r w:rsidRPr="00B14C9A">
        <w:rPr>
          <w:rFonts w:asciiTheme="minorHAnsi" w:eastAsia="Calibri" w:hAnsiTheme="minorHAnsi" w:cstheme="minorHAnsi"/>
          <w:sz w:val="22"/>
          <w:szCs w:val="22"/>
        </w:rPr>
        <w:t>įrengti</w:t>
      </w:r>
      <w:r w:rsidRPr="008D6194">
        <w:rPr>
          <w:rFonts w:asciiTheme="minorHAnsi" w:hAnsiTheme="minorHAnsi" w:cstheme="minorHAnsi"/>
          <w:sz w:val="22"/>
          <w:szCs w:val="22"/>
        </w:rPr>
        <w:t xml:space="preserve"> matavimo ir kontrolės prietaisai turi būti paženklinti papildomai, kad būti galima teisingai nustatyti jų tapatybę sistemoje. Ženklinimo plokštelėse lietuvių kalba turi būti nurodyta tokia informacija:</w:t>
      </w:r>
    </w:p>
    <w:p w14:paraId="12E27355" w14:textId="38F95750" w:rsidR="0018035F" w:rsidRPr="008D6194" w:rsidRDefault="00C61E07" w:rsidP="00E47A2F">
      <w:pPr>
        <w:pStyle w:val="ListParagraph"/>
        <w:numPr>
          <w:ilvl w:val="0"/>
          <w:numId w:val="47"/>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matavimo taško sutartinis žymuo pagal projekto dokumentaciją (KKS)</w:t>
      </w:r>
      <w:r w:rsidR="002E04CC">
        <w:rPr>
          <w:rFonts w:asciiTheme="minorHAnsi" w:hAnsiTheme="minorHAnsi" w:cstheme="minorHAnsi"/>
          <w:sz w:val="22"/>
          <w:szCs w:val="22"/>
        </w:rPr>
        <w:t>;</w:t>
      </w:r>
    </w:p>
    <w:p w14:paraId="05166893" w14:textId="77777777" w:rsidR="0018035F" w:rsidRPr="008D6194" w:rsidRDefault="00C61E07" w:rsidP="00E47A2F">
      <w:pPr>
        <w:pStyle w:val="ListParagraph"/>
        <w:numPr>
          <w:ilvl w:val="0"/>
          <w:numId w:val="47"/>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matuojamo parametro pavadinimas;</w:t>
      </w:r>
    </w:p>
    <w:p w14:paraId="116036ED" w14:textId="16959F8C" w:rsidR="00C61E07" w:rsidRPr="008D6194" w:rsidRDefault="00C61E07" w:rsidP="00E47A2F">
      <w:pPr>
        <w:pStyle w:val="ListParagraph"/>
        <w:numPr>
          <w:ilvl w:val="0"/>
          <w:numId w:val="47"/>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 xml:space="preserve">kalibruotos matavimo ribos ir dimensija. </w:t>
      </w:r>
    </w:p>
    <w:p w14:paraId="3327CFBB" w14:textId="1B04BB65" w:rsidR="00C61E07" w:rsidRPr="008D6194" w:rsidRDefault="00C61E07" w:rsidP="00B14C9A">
      <w:pPr>
        <w:pStyle w:val="ListParagraph"/>
        <w:numPr>
          <w:ilvl w:val="3"/>
          <w:numId w:val="34"/>
        </w:numPr>
        <w:tabs>
          <w:tab w:val="left" w:pos="1276"/>
        </w:tabs>
        <w:spacing w:before="0"/>
        <w:ind w:left="0" w:right="57" w:firstLine="567"/>
        <w:rPr>
          <w:rFonts w:asciiTheme="minorHAnsi" w:hAnsiTheme="minorHAnsi" w:cstheme="minorHAnsi"/>
          <w:sz w:val="22"/>
          <w:szCs w:val="22"/>
        </w:rPr>
      </w:pPr>
      <w:r w:rsidRPr="008D6194">
        <w:rPr>
          <w:rFonts w:asciiTheme="minorHAnsi" w:hAnsiTheme="minorHAnsi" w:cstheme="minorHAnsi"/>
          <w:sz w:val="22"/>
          <w:szCs w:val="22"/>
        </w:rPr>
        <w:t xml:space="preserve">Prie kiekvieno įrengto atskiro vožtuvo turi būti pritvirtinta 85 x </w:t>
      </w:r>
      <w:smartTag w:uri="urn:schemas-microsoft-com:office:smarttags" w:element="metricconverter">
        <w:smartTagPr>
          <w:attr w:name="ProductID" w:val="55 mm"/>
        </w:smartTagPr>
        <w:r w:rsidRPr="008D6194">
          <w:rPr>
            <w:rFonts w:asciiTheme="minorHAnsi" w:hAnsiTheme="minorHAnsi" w:cstheme="minorHAnsi"/>
            <w:sz w:val="22"/>
            <w:szCs w:val="22"/>
          </w:rPr>
          <w:t>55 mm</w:t>
        </w:r>
      </w:smartTag>
      <w:r w:rsidRPr="008D6194">
        <w:rPr>
          <w:rFonts w:asciiTheme="minorHAnsi" w:hAnsiTheme="minorHAnsi" w:cstheme="minorHAnsi"/>
          <w:sz w:val="22"/>
          <w:szCs w:val="22"/>
        </w:rPr>
        <w:t xml:space="preserve"> dydžio papildoma ženklinimo plokštelė, </w:t>
      </w:r>
      <w:r w:rsidRPr="00B14C9A">
        <w:rPr>
          <w:rFonts w:asciiTheme="minorHAnsi" w:eastAsia="Calibri" w:hAnsiTheme="minorHAnsi" w:cstheme="minorHAnsi"/>
          <w:sz w:val="22"/>
          <w:szCs w:val="22"/>
        </w:rPr>
        <w:t>kurioje</w:t>
      </w:r>
      <w:r w:rsidRPr="008D6194">
        <w:rPr>
          <w:rFonts w:asciiTheme="minorHAnsi" w:hAnsiTheme="minorHAnsi" w:cstheme="minorHAnsi"/>
          <w:sz w:val="22"/>
          <w:szCs w:val="22"/>
        </w:rPr>
        <w:t xml:space="preserve"> lietuvių kalba turi būti nurodyta:</w:t>
      </w:r>
    </w:p>
    <w:p w14:paraId="6FB54BC4" w14:textId="77777777" w:rsidR="0018035F" w:rsidRPr="008D6194" w:rsidRDefault="00C61E07" w:rsidP="00E47A2F">
      <w:pPr>
        <w:pStyle w:val="ListParagraph"/>
        <w:numPr>
          <w:ilvl w:val="0"/>
          <w:numId w:val="48"/>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vožtuvo sutartinis žymuo pagal Užsakovo technologijos įrenginių kodavimo sistemą;</w:t>
      </w:r>
    </w:p>
    <w:p w14:paraId="455DE36B" w14:textId="77777777" w:rsidR="0018035F" w:rsidRPr="008D6194" w:rsidRDefault="00C61E07" w:rsidP="00E47A2F">
      <w:pPr>
        <w:pStyle w:val="ListParagraph"/>
        <w:numPr>
          <w:ilvl w:val="0"/>
          <w:numId w:val="48"/>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vožtuvo sutartinis žymuo pagal projekto dokumentaciją (KKS);</w:t>
      </w:r>
    </w:p>
    <w:p w14:paraId="3322AD61" w14:textId="7261B336" w:rsidR="00C61E07" w:rsidRPr="008D6194" w:rsidRDefault="00C61E07" w:rsidP="00E47A2F">
      <w:pPr>
        <w:pStyle w:val="ListParagraph"/>
        <w:numPr>
          <w:ilvl w:val="0"/>
          <w:numId w:val="48"/>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vožtuvo paskirtis technologinėje sistemoje.</w:t>
      </w:r>
    </w:p>
    <w:p w14:paraId="6C3B231C" w14:textId="7CDD7B34" w:rsidR="00DE7AE1" w:rsidRPr="008D6194" w:rsidRDefault="00DE7AE1" w:rsidP="00B14C9A">
      <w:pPr>
        <w:pStyle w:val="ListParagraph"/>
        <w:numPr>
          <w:ilvl w:val="3"/>
          <w:numId w:val="34"/>
        </w:numPr>
        <w:tabs>
          <w:tab w:val="left" w:pos="1276"/>
        </w:tabs>
        <w:spacing w:before="0"/>
        <w:ind w:left="0" w:right="57" w:firstLine="567"/>
        <w:rPr>
          <w:rFonts w:asciiTheme="minorHAnsi" w:eastAsia="Calibri" w:hAnsiTheme="minorHAnsi" w:cstheme="minorHAnsi"/>
          <w:sz w:val="22"/>
          <w:szCs w:val="22"/>
        </w:rPr>
      </w:pPr>
      <w:r w:rsidRPr="008D6194">
        <w:rPr>
          <w:rFonts w:asciiTheme="minorHAnsi" w:hAnsiTheme="minorHAnsi" w:cstheme="minorHAnsi"/>
          <w:snapToGrid w:val="0"/>
          <w:sz w:val="22"/>
          <w:szCs w:val="22"/>
        </w:rPr>
        <w:t xml:space="preserve">Ant </w:t>
      </w:r>
      <w:r w:rsidRPr="00B14C9A">
        <w:rPr>
          <w:rFonts w:asciiTheme="minorHAnsi" w:eastAsia="Calibri" w:hAnsiTheme="minorHAnsi" w:cstheme="minorHAnsi"/>
          <w:sz w:val="22"/>
          <w:szCs w:val="22"/>
        </w:rPr>
        <w:t>kiekvieno</w:t>
      </w:r>
      <w:r w:rsidRPr="008D6194">
        <w:rPr>
          <w:rFonts w:asciiTheme="minorHAnsi" w:hAnsiTheme="minorHAnsi" w:cstheme="minorHAnsi"/>
          <w:snapToGrid w:val="0"/>
          <w:sz w:val="22"/>
          <w:szCs w:val="22"/>
        </w:rPr>
        <w:t xml:space="preserve"> atskiro įrengimo turi būti pritvirtintos identifikavimo plokštelės, kuriose</w:t>
      </w:r>
      <w:r w:rsidR="00263496" w:rsidRPr="008D6194">
        <w:rPr>
          <w:rFonts w:asciiTheme="minorHAnsi" w:hAnsiTheme="minorHAnsi" w:cstheme="minorHAnsi"/>
          <w:snapToGrid w:val="0"/>
          <w:sz w:val="22"/>
          <w:szCs w:val="22"/>
        </w:rPr>
        <w:t xml:space="preserve"> </w:t>
      </w:r>
      <w:r w:rsidR="00CF7C67">
        <w:rPr>
          <w:rFonts w:asciiTheme="minorHAnsi" w:hAnsiTheme="minorHAnsi" w:cstheme="minorHAnsi"/>
          <w:snapToGrid w:val="0"/>
          <w:sz w:val="22"/>
          <w:szCs w:val="22"/>
        </w:rPr>
        <w:t>l</w:t>
      </w:r>
      <w:r w:rsidR="00263496" w:rsidRPr="008D6194">
        <w:rPr>
          <w:rFonts w:asciiTheme="minorHAnsi" w:hAnsiTheme="minorHAnsi" w:cstheme="minorHAnsi"/>
          <w:snapToGrid w:val="0"/>
          <w:sz w:val="22"/>
          <w:szCs w:val="22"/>
        </w:rPr>
        <w:t xml:space="preserve">ietuvių kalba </w:t>
      </w:r>
    </w:p>
    <w:p w14:paraId="34DF4E0F" w14:textId="651AA853" w:rsidR="00263496" w:rsidRPr="008D6194" w:rsidRDefault="00A82E82" w:rsidP="00E82F94">
      <w:pPr>
        <w:widowControl w:val="0"/>
        <w:spacing w:before="0" w:line="240" w:lineRule="atLeast"/>
        <w:ind w:right="0"/>
        <w:jc w:val="left"/>
        <w:rPr>
          <w:rFonts w:asciiTheme="minorHAnsi" w:hAnsiTheme="minorHAnsi" w:cstheme="minorHAnsi"/>
          <w:snapToGrid w:val="0"/>
          <w:sz w:val="22"/>
          <w:szCs w:val="22"/>
        </w:rPr>
      </w:pPr>
      <w:r w:rsidRPr="008D6194">
        <w:rPr>
          <w:rFonts w:asciiTheme="minorHAnsi" w:hAnsiTheme="minorHAnsi" w:cstheme="minorHAnsi"/>
          <w:snapToGrid w:val="0"/>
          <w:sz w:val="22"/>
          <w:szCs w:val="22"/>
        </w:rPr>
        <w:t>turi būti nurodyta tokia informacija:</w:t>
      </w:r>
      <w:r w:rsidR="00D46D41" w:rsidRPr="008D6194">
        <w:rPr>
          <w:rFonts w:asciiTheme="minorHAnsi" w:hAnsiTheme="minorHAnsi" w:cstheme="minorHAnsi"/>
          <w:snapToGrid w:val="0"/>
          <w:sz w:val="22"/>
          <w:szCs w:val="22"/>
        </w:rPr>
        <w:t xml:space="preserve"> </w:t>
      </w:r>
    </w:p>
    <w:p w14:paraId="75C2628C" w14:textId="55AAA613" w:rsidR="00263496" w:rsidRPr="008D6194" w:rsidRDefault="00263496" w:rsidP="00E47A2F">
      <w:pPr>
        <w:pStyle w:val="ListParagraph"/>
        <w:numPr>
          <w:ilvl w:val="0"/>
          <w:numId w:val="49"/>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sutartinis žymuo pagal Užsakovą technologijos įrenginių kodavimo sistemą;</w:t>
      </w:r>
    </w:p>
    <w:p w14:paraId="3D4B918A" w14:textId="77777777" w:rsidR="00263496" w:rsidRPr="008D6194" w:rsidRDefault="00263496" w:rsidP="00E47A2F">
      <w:pPr>
        <w:pStyle w:val="ListParagraph"/>
        <w:numPr>
          <w:ilvl w:val="0"/>
          <w:numId w:val="49"/>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įtaiso sutartinis žymuo pagal projekto dokumentaciją (KKS);</w:t>
      </w:r>
    </w:p>
    <w:p w14:paraId="0E85FDEE" w14:textId="6927EC3E" w:rsidR="00210404" w:rsidRPr="005B02DA" w:rsidRDefault="00263496" w:rsidP="00E47A2F">
      <w:pPr>
        <w:pStyle w:val="ListParagraph"/>
        <w:numPr>
          <w:ilvl w:val="0"/>
          <w:numId w:val="49"/>
        </w:numPr>
        <w:spacing w:before="0"/>
        <w:ind w:left="993" w:right="0"/>
        <w:jc w:val="left"/>
        <w:rPr>
          <w:rFonts w:asciiTheme="minorHAnsi" w:hAnsiTheme="minorHAnsi" w:cstheme="minorHAnsi"/>
          <w:sz w:val="22"/>
          <w:szCs w:val="22"/>
        </w:rPr>
      </w:pPr>
      <w:r w:rsidRPr="008D6194">
        <w:rPr>
          <w:rFonts w:asciiTheme="minorHAnsi" w:hAnsiTheme="minorHAnsi" w:cstheme="minorHAnsi"/>
          <w:sz w:val="22"/>
          <w:szCs w:val="22"/>
        </w:rPr>
        <w:t>įtaiso paskirtis technologinėje sistemoje;</w:t>
      </w:r>
    </w:p>
    <w:p w14:paraId="682D39B4" w14:textId="5FFEE56D" w:rsidR="594C675D" w:rsidRPr="008D6194" w:rsidRDefault="23DFF0FE"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54D5A788">
        <w:rPr>
          <w:rFonts w:asciiTheme="minorHAnsi" w:hAnsiTheme="minorHAnsi" w:cstheme="minorBidi"/>
          <w:i w:val="0"/>
          <w:sz w:val="22"/>
          <w:szCs w:val="22"/>
        </w:rPr>
        <w:t xml:space="preserve"> </w:t>
      </w:r>
      <w:r w:rsidR="6E2EECD0" w:rsidRPr="54D5A788">
        <w:rPr>
          <w:rFonts w:asciiTheme="minorHAnsi" w:hAnsiTheme="minorHAnsi" w:cstheme="minorBidi"/>
          <w:i w:val="0"/>
          <w:sz w:val="22"/>
          <w:szCs w:val="22"/>
        </w:rPr>
        <w:t xml:space="preserve">Garantinio </w:t>
      </w:r>
      <w:r w:rsidR="2BA8201A" w:rsidRPr="54D5A788">
        <w:rPr>
          <w:rFonts w:asciiTheme="minorHAnsi" w:hAnsiTheme="minorHAnsi" w:cstheme="minorBidi"/>
          <w:i w:val="0"/>
          <w:sz w:val="22"/>
          <w:szCs w:val="22"/>
        </w:rPr>
        <w:t>aptarnavimo</w:t>
      </w:r>
      <w:r w:rsidR="72F10C20" w:rsidRPr="54D5A788">
        <w:rPr>
          <w:rFonts w:asciiTheme="minorHAnsi" w:hAnsiTheme="minorHAnsi" w:cstheme="minorBidi"/>
          <w:i w:val="0"/>
          <w:sz w:val="22"/>
          <w:szCs w:val="22"/>
        </w:rPr>
        <w:t xml:space="preserve"> laikotarpiu</w:t>
      </w:r>
      <w:r w:rsidR="11DDC18E" w:rsidRPr="54D5A788">
        <w:rPr>
          <w:rFonts w:asciiTheme="minorHAnsi" w:hAnsiTheme="minorHAnsi" w:cstheme="minorBidi"/>
          <w:i w:val="0"/>
          <w:sz w:val="22"/>
          <w:szCs w:val="22"/>
        </w:rPr>
        <w:t xml:space="preserve"> </w:t>
      </w:r>
      <w:r w:rsidR="222BE629" w:rsidRPr="54D5A788">
        <w:rPr>
          <w:rFonts w:asciiTheme="minorHAnsi" w:hAnsiTheme="minorHAnsi" w:cstheme="minorBidi"/>
          <w:i w:val="0"/>
          <w:sz w:val="22"/>
          <w:szCs w:val="22"/>
        </w:rPr>
        <w:t>Rangovo</w:t>
      </w:r>
      <w:r w:rsidR="72F10C20" w:rsidRPr="54D5A788">
        <w:rPr>
          <w:rFonts w:asciiTheme="minorHAnsi" w:hAnsiTheme="minorHAnsi" w:cstheme="minorBidi"/>
          <w:i w:val="0"/>
          <w:sz w:val="22"/>
          <w:szCs w:val="22"/>
        </w:rPr>
        <w:t xml:space="preserve"> </w:t>
      </w:r>
      <w:r w:rsidR="2BA8201A" w:rsidRPr="54D5A788">
        <w:rPr>
          <w:rFonts w:asciiTheme="minorHAnsi" w:hAnsiTheme="minorHAnsi" w:cstheme="minorBidi"/>
          <w:i w:val="0"/>
          <w:sz w:val="22"/>
          <w:szCs w:val="22"/>
        </w:rPr>
        <w:t xml:space="preserve">reagavimo laikas </w:t>
      </w:r>
      <w:r w:rsidR="1072C3AC" w:rsidRPr="54D5A788">
        <w:rPr>
          <w:rFonts w:asciiTheme="minorHAnsi" w:hAnsiTheme="minorHAnsi" w:cstheme="minorBidi"/>
          <w:i w:val="0"/>
          <w:sz w:val="22"/>
          <w:szCs w:val="22"/>
        </w:rPr>
        <w:t xml:space="preserve">į Užsakovo užklausą </w:t>
      </w:r>
      <w:r w:rsidR="008E087E" w:rsidRPr="54D5A788">
        <w:rPr>
          <w:rFonts w:asciiTheme="minorHAnsi" w:hAnsiTheme="minorHAnsi" w:cstheme="minorBidi"/>
          <w:i w:val="0"/>
          <w:sz w:val="22"/>
          <w:szCs w:val="22"/>
        </w:rPr>
        <w:t xml:space="preserve">- </w:t>
      </w:r>
      <w:r w:rsidR="2BA8201A" w:rsidRPr="54D5A788">
        <w:rPr>
          <w:rFonts w:asciiTheme="minorHAnsi" w:hAnsiTheme="minorHAnsi" w:cstheme="minorBidi"/>
          <w:i w:val="0"/>
          <w:sz w:val="22"/>
          <w:szCs w:val="22"/>
        </w:rPr>
        <w:t xml:space="preserve">ne vėliau kaip per  </w:t>
      </w:r>
      <w:r w:rsidR="00376FA0">
        <w:rPr>
          <w:rFonts w:asciiTheme="minorHAnsi" w:hAnsiTheme="minorHAnsi" w:cstheme="minorBidi"/>
          <w:i w:val="0"/>
          <w:sz w:val="22"/>
          <w:szCs w:val="22"/>
        </w:rPr>
        <w:t>72</w:t>
      </w:r>
      <w:r w:rsidR="2BA8201A" w:rsidRPr="54D5A788">
        <w:rPr>
          <w:rFonts w:asciiTheme="minorHAnsi" w:hAnsiTheme="minorHAnsi" w:cstheme="minorBidi"/>
          <w:i w:val="0"/>
          <w:sz w:val="22"/>
          <w:szCs w:val="22"/>
        </w:rPr>
        <w:t xml:space="preserve"> valandas</w:t>
      </w:r>
      <w:r w:rsidR="5935C531" w:rsidRPr="54D5A788">
        <w:rPr>
          <w:rFonts w:asciiTheme="minorHAnsi" w:hAnsiTheme="minorHAnsi" w:cstheme="minorBidi"/>
          <w:i w:val="0"/>
          <w:sz w:val="22"/>
          <w:szCs w:val="22"/>
        </w:rPr>
        <w:t>.</w:t>
      </w:r>
      <w:r w:rsidR="2BA8201A" w:rsidRPr="54D5A788">
        <w:rPr>
          <w:rFonts w:asciiTheme="minorHAnsi" w:hAnsiTheme="minorHAnsi" w:cstheme="minorBidi"/>
          <w:i w:val="0"/>
          <w:sz w:val="22"/>
          <w:szCs w:val="22"/>
        </w:rPr>
        <w:t xml:space="preserve"> </w:t>
      </w:r>
      <w:r w:rsidR="5935C531" w:rsidRPr="54D5A788">
        <w:rPr>
          <w:rFonts w:asciiTheme="minorHAnsi" w:hAnsiTheme="minorHAnsi" w:cstheme="minorBidi"/>
          <w:i w:val="0"/>
          <w:sz w:val="22"/>
          <w:szCs w:val="22"/>
        </w:rPr>
        <w:t>M</w:t>
      </w:r>
      <w:r w:rsidR="2BA8201A" w:rsidRPr="54D5A788">
        <w:rPr>
          <w:rFonts w:asciiTheme="minorHAnsi" w:hAnsiTheme="minorHAnsi" w:cstheme="minorBidi"/>
          <w:i w:val="0"/>
          <w:sz w:val="22"/>
          <w:szCs w:val="22"/>
        </w:rPr>
        <w:t>etin</w:t>
      </w:r>
      <w:r w:rsidR="7C4BA005" w:rsidRPr="54D5A788">
        <w:rPr>
          <w:rFonts w:asciiTheme="minorHAnsi" w:hAnsiTheme="minorHAnsi" w:cstheme="minorBidi"/>
          <w:i w:val="0"/>
          <w:sz w:val="22"/>
          <w:szCs w:val="22"/>
        </w:rPr>
        <w:t>is</w:t>
      </w:r>
      <w:r w:rsidR="2BA8201A" w:rsidRPr="54D5A788">
        <w:rPr>
          <w:rFonts w:asciiTheme="minorHAnsi" w:hAnsiTheme="minorHAnsi" w:cstheme="minorBidi"/>
          <w:i w:val="0"/>
          <w:sz w:val="22"/>
          <w:szCs w:val="22"/>
        </w:rPr>
        <w:t xml:space="preserve"> </w:t>
      </w:r>
      <w:r w:rsidR="2043F26A" w:rsidRPr="54D5A788">
        <w:rPr>
          <w:rFonts w:asciiTheme="minorHAnsi" w:hAnsiTheme="minorHAnsi" w:cstheme="minorBidi"/>
          <w:i w:val="0"/>
          <w:sz w:val="22"/>
          <w:szCs w:val="22"/>
        </w:rPr>
        <w:t>Rangovo</w:t>
      </w:r>
      <w:r w:rsidR="2C9BF85A" w:rsidRPr="54D5A788">
        <w:rPr>
          <w:rFonts w:asciiTheme="minorHAnsi" w:hAnsiTheme="minorHAnsi" w:cstheme="minorBidi"/>
          <w:i w:val="0"/>
          <w:sz w:val="22"/>
          <w:szCs w:val="22"/>
        </w:rPr>
        <w:t xml:space="preserve"> </w:t>
      </w:r>
      <w:r w:rsidR="7C4BA005" w:rsidRPr="54D5A788">
        <w:rPr>
          <w:rFonts w:asciiTheme="minorHAnsi" w:hAnsiTheme="minorHAnsi" w:cstheme="minorBidi"/>
          <w:i w:val="0"/>
          <w:sz w:val="22"/>
          <w:szCs w:val="22"/>
        </w:rPr>
        <w:t xml:space="preserve">pasiekiamumas </w:t>
      </w:r>
      <w:r w:rsidR="008E087E" w:rsidRPr="54D5A788">
        <w:rPr>
          <w:rFonts w:asciiTheme="minorHAnsi" w:hAnsiTheme="minorHAnsi" w:cstheme="minorBidi"/>
          <w:i w:val="0"/>
          <w:sz w:val="22"/>
          <w:szCs w:val="22"/>
        </w:rPr>
        <w:t xml:space="preserve">- </w:t>
      </w:r>
      <w:r w:rsidR="7C4BA005" w:rsidRPr="54D5A788">
        <w:rPr>
          <w:rFonts w:asciiTheme="minorHAnsi" w:hAnsiTheme="minorHAnsi" w:cstheme="minorBidi"/>
          <w:i w:val="0"/>
          <w:sz w:val="22"/>
          <w:szCs w:val="22"/>
        </w:rPr>
        <w:t xml:space="preserve">ne mažiau kaip </w:t>
      </w:r>
      <w:r w:rsidR="2BA8201A" w:rsidRPr="54D5A788">
        <w:rPr>
          <w:rFonts w:asciiTheme="minorHAnsi" w:hAnsiTheme="minorHAnsi" w:cstheme="minorBidi"/>
          <w:i w:val="0"/>
          <w:sz w:val="22"/>
          <w:szCs w:val="22"/>
        </w:rPr>
        <w:t>98</w:t>
      </w:r>
      <w:r w:rsidR="00740891">
        <w:rPr>
          <w:rFonts w:asciiTheme="minorHAnsi" w:hAnsiTheme="minorHAnsi" w:cstheme="minorBidi"/>
          <w:i w:val="0"/>
          <w:sz w:val="22"/>
          <w:szCs w:val="22"/>
        </w:rPr>
        <w:t xml:space="preserve"> </w:t>
      </w:r>
      <w:r w:rsidR="2BA8201A" w:rsidRPr="54D5A788">
        <w:rPr>
          <w:rFonts w:asciiTheme="minorHAnsi" w:hAnsiTheme="minorHAnsi" w:cstheme="minorBidi"/>
          <w:i w:val="0"/>
          <w:sz w:val="22"/>
          <w:szCs w:val="22"/>
        </w:rPr>
        <w:t>%.</w:t>
      </w:r>
      <w:r w:rsidR="002951A9">
        <w:rPr>
          <w:rFonts w:asciiTheme="minorHAnsi" w:hAnsiTheme="minorHAnsi" w:cstheme="minorBidi"/>
          <w:i w:val="0"/>
          <w:sz w:val="22"/>
          <w:szCs w:val="22"/>
        </w:rPr>
        <w:t xml:space="preserve"> Garantinio laikotarpio </w:t>
      </w:r>
      <w:r w:rsidR="00BA47E9">
        <w:rPr>
          <w:rFonts w:asciiTheme="minorHAnsi" w:hAnsiTheme="minorHAnsi" w:cstheme="minorBidi"/>
          <w:i w:val="0"/>
          <w:sz w:val="22"/>
          <w:szCs w:val="22"/>
        </w:rPr>
        <w:t xml:space="preserve">metu </w:t>
      </w:r>
      <w:r w:rsidR="003C2073">
        <w:rPr>
          <w:rFonts w:asciiTheme="minorHAnsi" w:hAnsiTheme="minorHAnsi" w:cstheme="minorBidi"/>
          <w:i w:val="0"/>
          <w:sz w:val="22"/>
          <w:szCs w:val="22"/>
        </w:rPr>
        <w:t xml:space="preserve">Užsakovas suteiks </w:t>
      </w:r>
      <w:r w:rsidR="00A57B71">
        <w:rPr>
          <w:rFonts w:asciiTheme="minorHAnsi" w:hAnsiTheme="minorHAnsi" w:cstheme="minorBidi"/>
          <w:i w:val="0"/>
          <w:sz w:val="22"/>
          <w:szCs w:val="22"/>
        </w:rPr>
        <w:t xml:space="preserve">galimybę gamintojui </w:t>
      </w:r>
      <w:r w:rsidR="00460A8D">
        <w:rPr>
          <w:rFonts w:asciiTheme="minorHAnsi" w:hAnsiTheme="minorHAnsi" w:cstheme="minorBidi"/>
          <w:i w:val="0"/>
          <w:sz w:val="22"/>
          <w:szCs w:val="22"/>
        </w:rPr>
        <w:t xml:space="preserve">gauti/skaityti </w:t>
      </w:r>
      <w:r w:rsidR="00FA49D3">
        <w:rPr>
          <w:rFonts w:asciiTheme="minorHAnsi" w:hAnsiTheme="minorHAnsi" w:cstheme="minorBidi"/>
          <w:i w:val="0"/>
          <w:sz w:val="22"/>
          <w:szCs w:val="22"/>
        </w:rPr>
        <w:t xml:space="preserve">gamyklos veikimo </w:t>
      </w:r>
      <w:r w:rsidR="00916D64">
        <w:rPr>
          <w:rFonts w:asciiTheme="minorHAnsi" w:hAnsiTheme="minorHAnsi" w:cstheme="minorBidi"/>
          <w:i w:val="0"/>
          <w:sz w:val="22"/>
          <w:szCs w:val="22"/>
        </w:rPr>
        <w:t xml:space="preserve">parametrus nuotolinio būdu </w:t>
      </w:r>
      <w:r w:rsidR="005734DA">
        <w:rPr>
          <w:rFonts w:asciiTheme="minorHAnsi" w:hAnsiTheme="minorHAnsi" w:cstheme="minorBidi"/>
          <w:i w:val="0"/>
          <w:sz w:val="22"/>
          <w:szCs w:val="22"/>
        </w:rPr>
        <w:t xml:space="preserve">tik skaitymo teisėmis. </w:t>
      </w:r>
      <w:r w:rsidR="00D11950">
        <w:rPr>
          <w:rFonts w:asciiTheme="minorHAnsi" w:hAnsiTheme="minorHAnsi" w:cstheme="minorBidi"/>
          <w:i w:val="0"/>
          <w:sz w:val="22"/>
          <w:szCs w:val="22"/>
        </w:rPr>
        <w:t>Duomenų perdavim</w:t>
      </w:r>
      <w:r w:rsidR="00F160C9">
        <w:rPr>
          <w:rFonts w:asciiTheme="minorHAnsi" w:hAnsiTheme="minorHAnsi" w:cstheme="minorBidi"/>
          <w:i w:val="0"/>
          <w:sz w:val="22"/>
          <w:szCs w:val="22"/>
        </w:rPr>
        <w:t>as</w:t>
      </w:r>
      <w:r w:rsidR="00184FDD">
        <w:rPr>
          <w:rFonts w:asciiTheme="minorHAnsi" w:hAnsiTheme="minorHAnsi" w:cstheme="minorBidi"/>
          <w:i w:val="0"/>
          <w:sz w:val="22"/>
          <w:szCs w:val="22"/>
        </w:rPr>
        <w:t>, perdavimo būdas</w:t>
      </w:r>
      <w:r w:rsidR="00F76664">
        <w:rPr>
          <w:rFonts w:asciiTheme="minorHAnsi" w:hAnsiTheme="minorHAnsi" w:cstheme="minorBidi"/>
          <w:i w:val="0"/>
          <w:sz w:val="22"/>
          <w:szCs w:val="22"/>
        </w:rPr>
        <w:t>, duomenų perdavimo technologija,</w:t>
      </w:r>
      <w:r w:rsidR="00CC63E4">
        <w:rPr>
          <w:rFonts w:asciiTheme="minorHAnsi" w:hAnsiTheme="minorHAnsi" w:cstheme="minorBidi"/>
          <w:i w:val="0"/>
          <w:sz w:val="22"/>
          <w:szCs w:val="22"/>
        </w:rPr>
        <w:t xml:space="preserve"> turi būti </w:t>
      </w:r>
      <w:r w:rsidR="001E2F55">
        <w:rPr>
          <w:rFonts w:asciiTheme="minorHAnsi" w:hAnsiTheme="minorHAnsi" w:cstheme="minorBidi"/>
          <w:i w:val="0"/>
          <w:sz w:val="22"/>
          <w:szCs w:val="22"/>
        </w:rPr>
        <w:t>suprojektuota</w:t>
      </w:r>
      <w:r w:rsidR="00FB7AEC">
        <w:rPr>
          <w:rFonts w:asciiTheme="minorHAnsi" w:hAnsiTheme="minorHAnsi" w:cstheme="minorBidi"/>
          <w:i w:val="0"/>
          <w:sz w:val="22"/>
          <w:szCs w:val="22"/>
        </w:rPr>
        <w:t xml:space="preserve"> ir įrengta</w:t>
      </w:r>
      <w:r w:rsidR="00A962A6">
        <w:rPr>
          <w:rFonts w:asciiTheme="minorHAnsi" w:hAnsiTheme="minorHAnsi" w:cstheme="minorBidi"/>
          <w:i w:val="0"/>
          <w:sz w:val="22"/>
          <w:szCs w:val="22"/>
        </w:rPr>
        <w:t xml:space="preserve"> Rangovo</w:t>
      </w:r>
      <w:r w:rsidR="001E2F55">
        <w:rPr>
          <w:rFonts w:asciiTheme="minorHAnsi" w:hAnsiTheme="minorHAnsi" w:cstheme="minorBidi"/>
          <w:i w:val="0"/>
          <w:sz w:val="22"/>
          <w:szCs w:val="22"/>
        </w:rPr>
        <w:t xml:space="preserve"> </w:t>
      </w:r>
      <w:r w:rsidR="00B27CC1">
        <w:rPr>
          <w:rFonts w:asciiTheme="minorHAnsi" w:hAnsiTheme="minorHAnsi" w:cstheme="minorBidi"/>
          <w:i w:val="0"/>
          <w:sz w:val="22"/>
          <w:szCs w:val="22"/>
        </w:rPr>
        <w:t>bei</w:t>
      </w:r>
      <w:r w:rsidR="00DF2E8B">
        <w:rPr>
          <w:rFonts w:asciiTheme="minorHAnsi" w:hAnsiTheme="minorHAnsi" w:cstheme="minorBidi"/>
          <w:i w:val="0"/>
          <w:sz w:val="22"/>
          <w:szCs w:val="22"/>
        </w:rPr>
        <w:t xml:space="preserve"> visi sprendiniai</w:t>
      </w:r>
      <w:r w:rsidR="001E2F55">
        <w:rPr>
          <w:rFonts w:asciiTheme="minorHAnsi" w:hAnsiTheme="minorHAnsi" w:cstheme="minorBidi"/>
          <w:i w:val="0"/>
          <w:sz w:val="22"/>
          <w:szCs w:val="22"/>
        </w:rPr>
        <w:t xml:space="preserve"> suderint</w:t>
      </w:r>
      <w:r w:rsidR="00DF2E8B">
        <w:rPr>
          <w:rFonts w:asciiTheme="minorHAnsi" w:hAnsiTheme="minorHAnsi" w:cstheme="minorBidi"/>
          <w:i w:val="0"/>
          <w:sz w:val="22"/>
          <w:szCs w:val="22"/>
        </w:rPr>
        <w:t>i</w:t>
      </w:r>
      <w:r w:rsidR="001E2F55">
        <w:rPr>
          <w:rFonts w:asciiTheme="minorHAnsi" w:hAnsiTheme="minorHAnsi" w:cstheme="minorBidi"/>
          <w:i w:val="0"/>
          <w:sz w:val="22"/>
          <w:szCs w:val="22"/>
        </w:rPr>
        <w:t xml:space="preserve"> su Užsakovu.</w:t>
      </w:r>
      <w:r w:rsidR="007B7726">
        <w:rPr>
          <w:rFonts w:asciiTheme="minorHAnsi" w:hAnsiTheme="minorHAnsi" w:cstheme="minorBidi"/>
          <w:i w:val="0"/>
          <w:sz w:val="22"/>
          <w:szCs w:val="22"/>
        </w:rPr>
        <w:t xml:space="preserve"> Duomenų ryšio kanalas</w:t>
      </w:r>
      <w:r w:rsidR="009733CD">
        <w:rPr>
          <w:rFonts w:asciiTheme="minorHAnsi" w:hAnsiTheme="minorHAnsi" w:cstheme="minorBidi"/>
          <w:i w:val="0"/>
          <w:sz w:val="22"/>
          <w:szCs w:val="22"/>
        </w:rPr>
        <w:t>, skirtas nuotoliniam duomenų perdavim</w:t>
      </w:r>
      <w:r w:rsidR="00B8660B">
        <w:rPr>
          <w:rFonts w:asciiTheme="minorHAnsi" w:hAnsiTheme="minorHAnsi" w:cstheme="minorBidi"/>
          <w:i w:val="0"/>
          <w:sz w:val="22"/>
          <w:szCs w:val="22"/>
        </w:rPr>
        <w:t>ui,</w:t>
      </w:r>
      <w:r w:rsidR="009733CD">
        <w:rPr>
          <w:rFonts w:asciiTheme="minorHAnsi" w:hAnsiTheme="minorHAnsi" w:cstheme="minorBidi"/>
          <w:i w:val="0"/>
          <w:sz w:val="22"/>
          <w:szCs w:val="22"/>
        </w:rPr>
        <w:t xml:space="preserve"> negali turėti tiesioginės sąsajos su </w:t>
      </w:r>
      <w:r w:rsidR="00FF67A5">
        <w:rPr>
          <w:rFonts w:asciiTheme="minorHAnsi" w:hAnsiTheme="minorHAnsi" w:cstheme="minorBidi"/>
          <w:i w:val="0"/>
          <w:sz w:val="22"/>
          <w:szCs w:val="22"/>
        </w:rPr>
        <w:t>gamyklos technologiniu</w:t>
      </w:r>
      <w:r w:rsidR="00134E9D">
        <w:rPr>
          <w:rFonts w:asciiTheme="minorHAnsi" w:hAnsiTheme="minorHAnsi" w:cstheme="minorBidi"/>
          <w:i w:val="0"/>
          <w:sz w:val="22"/>
          <w:szCs w:val="22"/>
        </w:rPr>
        <w:t xml:space="preserve"> duomenų</w:t>
      </w:r>
      <w:r w:rsidR="00FF67A5">
        <w:rPr>
          <w:rFonts w:asciiTheme="minorHAnsi" w:hAnsiTheme="minorHAnsi" w:cstheme="minorBidi"/>
          <w:i w:val="0"/>
          <w:sz w:val="22"/>
          <w:szCs w:val="22"/>
        </w:rPr>
        <w:t xml:space="preserve"> ryšio tinklu.</w:t>
      </w:r>
    </w:p>
    <w:p w14:paraId="30029D7E" w14:textId="046563F1" w:rsidR="00722469" w:rsidRPr="008D6194" w:rsidRDefault="00722469"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54D5A788">
        <w:rPr>
          <w:rFonts w:asciiTheme="minorHAnsi" w:hAnsiTheme="minorHAnsi" w:cstheme="minorBidi"/>
          <w:i w:val="0"/>
          <w:sz w:val="22"/>
          <w:szCs w:val="22"/>
        </w:rPr>
        <w:t>Būtina pateikti penkerių (5) metų aptarnavimo planą.</w:t>
      </w:r>
    </w:p>
    <w:p w14:paraId="71EBC5DE" w14:textId="77777777" w:rsidR="00354B7D" w:rsidRPr="008D6194" w:rsidRDefault="00354B7D" w:rsidP="00354B7D">
      <w:pPr>
        <w:pStyle w:val="Bodytext20"/>
        <w:tabs>
          <w:tab w:val="left" w:pos="851"/>
          <w:tab w:val="left" w:pos="993"/>
          <w:tab w:val="left" w:pos="1560"/>
          <w:tab w:val="left" w:pos="3828"/>
          <w:tab w:val="left" w:pos="9072"/>
        </w:tabs>
        <w:spacing w:before="0" w:line="240" w:lineRule="auto"/>
        <w:ind w:left="567" w:right="57" w:firstLine="0"/>
        <w:rPr>
          <w:rFonts w:asciiTheme="minorHAnsi" w:hAnsiTheme="minorHAnsi" w:cstheme="minorHAnsi"/>
          <w:i w:val="0"/>
          <w:iCs w:val="0"/>
          <w:sz w:val="22"/>
          <w:szCs w:val="22"/>
        </w:rPr>
      </w:pPr>
    </w:p>
    <w:bookmarkEnd w:id="1"/>
    <w:p w14:paraId="10BB8A0B" w14:textId="4DA426DA" w:rsidR="38BB02CF" w:rsidRPr="008D6194" w:rsidRDefault="03693631"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KITIEMS ĮRENGINIAMS BEI ĮRANGA</w:t>
      </w:r>
      <w:r w:rsidR="4DAB28B5" w:rsidRPr="008D6194">
        <w:rPr>
          <w:rFonts w:asciiTheme="minorHAnsi" w:hAnsiTheme="minorHAnsi" w:cstheme="minorHAnsi"/>
          <w:b/>
          <w:bCs/>
          <w:i w:val="0"/>
          <w:iCs w:val="0"/>
          <w:sz w:val="22"/>
          <w:szCs w:val="22"/>
        </w:rPr>
        <w:t>I</w:t>
      </w:r>
    </w:p>
    <w:p w14:paraId="3C5CA77B" w14:textId="494AE369" w:rsidR="7AE9865A" w:rsidRPr="008D6194" w:rsidRDefault="7AE9865A" w:rsidP="00F24E68">
      <w:pPr>
        <w:pStyle w:val="NoSpacing"/>
        <w:tabs>
          <w:tab w:val="left" w:pos="993"/>
          <w:tab w:val="left" w:pos="1276"/>
        </w:tabs>
        <w:spacing w:before="0"/>
        <w:ind w:left="0" w:firstLine="567"/>
        <w:rPr>
          <w:rFonts w:asciiTheme="minorHAnsi" w:eastAsia="Arial" w:hAnsiTheme="minorHAnsi" w:cstheme="minorHAnsi"/>
          <w:b/>
          <w:bCs/>
          <w:sz w:val="22"/>
          <w:szCs w:val="22"/>
        </w:rPr>
      </w:pPr>
    </w:p>
    <w:p w14:paraId="042D8A3C" w14:textId="494260E0" w:rsidR="71131128" w:rsidRPr="008D6194" w:rsidRDefault="366BEFE5"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Bendri automatikos reikalavimai</w:t>
      </w:r>
    </w:p>
    <w:p w14:paraId="5534B5E0" w14:textId="0D4A22A1" w:rsidR="71131128" w:rsidRPr="008D6194" w:rsidRDefault="206DC1FC" w:rsidP="6E44006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Nauja vandenilio gamybos, saugojimo, iškrovimo valdymo sistema (</w:t>
      </w:r>
      <w:r w:rsidR="3E275C66" w:rsidRPr="008D6194">
        <w:rPr>
          <w:rFonts w:asciiTheme="minorHAnsi" w:hAnsiTheme="minorHAnsi" w:cstheme="minorHAnsi"/>
          <w:i w:val="0"/>
          <w:iCs w:val="0"/>
          <w:sz w:val="22"/>
          <w:szCs w:val="22"/>
        </w:rPr>
        <w:t>toliau – Sistema)</w:t>
      </w:r>
      <w:r w:rsidRPr="008D6194">
        <w:rPr>
          <w:rFonts w:asciiTheme="minorHAnsi" w:hAnsiTheme="minorHAnsi" w:cstheme="minorHAnsi"/>
          <w:i w:val="0"/>
          <w:iCs w:val="0"/>
          <w:sz w:val="22"/>
          <w:szCs w:val="22"/>
        </w:rPr>
        <w:t xml:space="preserve"> turi būti</w:t>
      </w:r>
      <w:r w:rsidR="09BF3FC3"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projektuojama kaip nauja atskira </w:t>
      </w:r>
      <w:r w:rsidR="65CDCB50" w:rsidRPr="008D6194">
        <w:rPr>
          <w:rFonts w:asciiTheme="minorHAnsi" w:hAnsiTheme="minorHAnsi" w:cstheme="minorHAnsi"/>
          <w:i w:val="0"/>
          <w:iCs w:val="0"/>
          <w:sz w:val="22"/>
          <w:szCs w:val="22"/>
        </w:rPr>
        <w:t>S</w:t>
      </w:r>
      <w:r w:rsidRPr="008D6194">
        <w:rPr>
          <w:rFonts w:asciiTheme="minorHAnsi" w:hAnsiTheme="minorHAnsi" w:cstheme="minorHAnsi"/>
          <w:i w:val="0"/>
          <w:iCs w:val="0"/>
          <w:sz w:val="22"/>
          <w:szCs w:val="22"/>
        </w:rPr>
        <w:t>istema, skirta valdyti vandenilio ūkį. Sistema turi atitikti visas Lietuvos Respublikos taisykles, normas ir reglamentus</w:t>
      </w:r>
      <w:r w:rsidR="19275735" w:rsidRPr="008D6194">
        <w:rPr>
          <w:rFonts w:asciiTheme="minorHAnsi" w:hAnsiTheme="minorHAnsi" w:cstheme="minorHAnsi"/>
          <w:i w:val="0"/>
          <w:iCs w:val="0"/>
          <w:sz w:val="22"/>
          <w:szCs w:val="22"/>
        </w:rPr>
        <w:t xml:space="preserve"> (aktualias redakcija</w:t>
      </w:r>
      <w:r w:rsidR="01A1E4B1" w:rsidRPr="008D6194">
        <w:rPr>
          <w:rFonts w:asciiTheme="minorHAnsi" w:hAnsiTheme="minorHAnsi" w:cstheme="minorHAnsi"/>
          <w:i w:val="0"/>
          <w:iCs w:val="0"/>
          <w:sz w:val="22"/>
          <w:szCs w:val="22"/>
        </w:rPr>
        <w:t>s</w:t>
      </w:r>
      <w:r w:rsidR="19275735"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Sistema turi</w:t>
      </w:r>
      <w:r w:rsidR="1DE8CC1B" w:rsidRPr="008D6194">
        <w:rPr>
          <w:rFonts w:asciiTheme="minorHAnsi" w:hAnsiTheme="minorHAnsi" w:cstheme="minorHAnsi"/>
          <w:i w:val="0"/>
          <w:iCs w:val="0"/>
          <w:sz w:val="22"/>
          <w:szCs w:val="22"/>
        </w:rPr>
        <w:t xml:space="preserve"> </w:t>
      </w:r>
      <w:r w:rsidR="6DFE2B89" w:rsidRPr="008D6194">
        <w:rPr>
          <w:rFonts w:asciiTheme="minorHAnsi" w:hAnsiTheme="minorHAnsi" w:cstheme="minorHAnsi"/>
          <w:i w:val="0"/>
          <w:iCs w:val="0"/>
          <w:sz w:val="22"/>
          <w:szCs w:val="22"/>
        </w:rPr>
        <w:t>užtikrinti duomenų mainus (duomenų gavimas/perdavimas)</w:t>
      </w:r>
      <w:r w:rsidR="48AB7324" w:rsidRPr="008D6194">
        <w:rPr>
          <w:rFonts w:asciiTheme="minorHAnsi" w:hAnsiTheme="minorHAnsi" w:cstheme="minorHAnsi"/>
          <w:i w:val="0"/>
          <w:iCs w:val="0"/>
          <w:sz w:val="22"/>
          <w:szCs w:val="22"/>
        </w:rPr>
        <w:t xml:space="preserve"> su trečiųjų šalių valdymo sistemomis</w:t>
      </w:r>
      <w:r w:rsidR="5ACA7B34" w:rsidRPr="008D6194">
        <w:rPr>
          <w:rFonts w:asciiTheme="minorHAnsi" w:hAnsiTheme="minorHAnsi" w:cstheme="minorHAnsi"/>
          <w:i w:val="0"/>
          <w:iCs w:val="0"/>
          <w:sz w:val="22"/>
          <w:szCs w:val="22"/>
        </w:rPr>
        <w:t xml:space="preserve"> minimaliai </w:t>
      </w:r>
      <w:r w:rsidR="7D8A7029" w:rsidRPr="008D6194">
        <w:rPr>
          <w:rFonts w:asciiTheme="minorHAnsi" w:hAnsiTheme="minorHAnsi" w:cstheme="minorHAnsi"/>
          <w:i w:val="0"/>
          <w:iCs w:val="0"/>
          <w:sz w:val="22"/>
          <w:szCs w:val="22"/>
        </w:rPr>
        <w:t>bent vienu iš šių</w:t>
      </w:r>
      <w:r w:rsidR="5ACA7B34" w:rsidRPr="008D6194">
        <w:rPr>
          <w:rFonts w:asciiTheme="minorHAnsi" w:hAnsiTheme="minorHAnsi" w:cstheme="minorHAnsi"/>
          <w:i w:val="0"/>
          <w:iCs w:val="0"/>
          <w:sz w:val="22"/>
          <w:szCs w:val="22"/>
        </w:rPr>
        <w:t xml:space="preserve"> pramonin</w:t>
      </w:r>
      <w:r w:rsidR="0DC88184" w:rsidRPr="008D6194">
        <w:rPr>
          <w:rFonts w:asciiTheme="minorHAnsi" w:hAnsiTheme="minorHAnsi" w:cstheme="minorHAnsi"/>
          <w:i w:val="0"/>
          <w:iCs w:val="0"/>
          <w:sz w:val="22"/>
          <w:szCs w:val="22"/>
        </w:rPr>
        <w:t>ių</w:t>
      </w:r>
      <w:r w:rsidR="5ACA7B34" w:rsidRPr="008D6194">
        <w:rPr>
          <w:rFonts w:asciiTheme="minorHAnsi" w:hAnsiTheme="minorHAnsi" w:cstheme="minorHAnsi"/>
          <w:i w:val="0"/>
          <w:iCs w:val="0"/>
          <w:sz w:val="22"/>
          <w:szCs w:val="22"/>
        </w:rPr>
        <w:t xml:space="preserve"> duomenų perdavimo protokol</w:t>
      </w:r>
      <w:r w:rsidR="1874F5E9" w:rsidRPr="008D6194">
        <w:rPr>
          <w:rFonts w:asciiTheme="minorHAnsi" w:hAnsiTheme="minorHAnsi" w:cstheme="minorHAnsi"/>
          <w:i w:val="0"/>
          <w:iCs w:val="0"/>
          <w:sz w:val="22"/>
          <w:szCs w:val="22"/>
        </w:rPr>
        <w:t>u</w:t>
      </w:r>
      <w:r w:rsidR="5ACA7B34" w:rsidRPr="008D6194">
        <w:rPr>
          <w:rFonts w:asciiTheme="minorHAnsi" w:hAnsiTheme="minorHAnsi" w:cstheme="minorHAnsi"/>
          <w:i w:val="0"/>
          <w:iCs w:val="0"/>
          <w:sz w:val="22"/>
          <w:szCs w:val="22"/>
        </w:rPr>
        <w:t xml:space="preserve">: </w:t>
      </w:r>
      <w:proofErr w:type="spellStart"/>
      <w:r w:rsidR="5ACA7B34" w:rsidRPr="008D6194">
        <w:rPr>
          <w:rFonts w:asciiTheme="minorHAnsi" w:hAnsiTheme="minorHAnsi" w:cstheme="minorHAnsi"/>
          <w:i w:val="0"/>
          <w:iCs w:val="0"/>
          <w:sz w:val="22"/>
          <w:szCs w:val="22"/>
        </w:rPr>
        <w:t>Modbus</w:t>
      </w:r>
      <w:proofErr w:type="spellEnd"/>
      <w:r w:rsidR="5ACA7B34" w:rsidRPr="008D6194">
        <w:rPr>
          <w:rFonts w:asciiTheme="minorHAnsi" w:hAnsiTheme="minorHAnsi" w:cstheme="minorHAnsi"/>
          <w:i w:val="0"/>
          <w:iCs w:val="0"/>
          <w:sz w:val="22"/>
          <w:szCs w:val="22"/>
        </w:rPr>
        <w:t xml:space="preserve"> TCP, </w:t>
      </w:r>
      <w:proofErr w:type="spellStart"/>
      <w:r w:rsidR="17221E33" w:rsidRPr="008D6194">
        <w:rPr>
          <w:rFonts w:asciiTheme="minorHAnsi" w:hAnsiTheme="minorHAnsi" w:cstheme="minorHAnsi"/>
          <w:i w:val="0"/>
          <w:iCs w:val="0"/>
          <w:sz w:val="22"/>
          <w:szCs w:val="22"/>
        </w:rPr>
        <w:t>Profibus</w:t>
      </w:r>
      <w:proofErr w:type="spellEnd"/>
      <w:r w:rsidR="17221E33" w:rsidRPr="008D6194">
        <w:rPr>
          <w:rFonts w:asciiTheme="minorHAnsi" w:hAnsiTheme="minorHAnsi" w:cstheme="minorHAnsi"/>
          <w:i w:val="0"/>
          <w:iCs w:val="0"/>
          <w:sz w:val="22"/>
          <w:szCs w:val="22"/>
        </w:rPr>
        <w:t xml:space="preserve">, </w:t>
      </w:r>
      <w:proofErr w:type="spellStart"/>
      <w:r w:rsidR="3991AA22" w:rsidRPr="008D6194">
        <w:rPr>
          <w:rFonts w:asciiTheme="minorHAnsi" w:hAnsiTheme="minorHAnsi" w:cstheme="minorHAnsi"/>
          <w:i w:val="0"/>
          <w:iCs w:val="0"/>
          <w:sz w:val="22"/>
          <w:szCs w:val="22"/>
        </w:rPr>
        <w:t>Profinet</w:t>
      </w:r>
      <w:proofErr w:type="spellEnd"/>
      <w:r w:rsidR="3991AA22" w:rsidRPr="008D6194">
        <w:rPr>
          <w:rFonts w:asciiTheme="minorHAnsi" w:hAnsiTheme="minorHAnsi" w:cstheme="minorHAnsi"/>
          <w:i w:val="0"/>
          <w:iCs w:val="0"/>
          <w:sz w:val="22"/>
          <w:szCs w:val="22"/>
        </w:rPr>
        <w:t>,</w:t>
      </w:r>
      <w:r w:rsidR="43D86FF3" w:rsidRPr="008D6194">
        <w:rPr>
          <w:rFonts w:asciiTheme="minorHAnsi" w:hAnsiTheme="minorHAnsi" w:cstheme="minorHAnsi"/>
          <w:i w:val="0"/>
          <w:iCs w:val="0"/>
          <w:sz w:val="22"/>
          <w:szCs w:val="22"/>
        </w:rPr>
        <w:t xml:space="preserve">  OPS UA</w:t>
      </w:r>
      <w:r w:rsidR="5B1722B7" w:rsidRPr="008D6194">
        <w:rPr>
          <w:rFonts w:asciiTheme="minorHAnsi" w:hAnsiTheme="minorHAnsi" w:cstheme="minorHAnsi"/>
          <w:i w:val="0"/>
          <w:iCs w:val="0"/>
          <w:sz w:val="22"/>
          <w:szCs w:val="22"/>
        </w:rPr>
        <w:t>.</w:t>
      </w:r>
    </w:p>
    <w:p w14:paraId="21088DC0" w14:textId="5C2C7007" w:rsidR="71131128" w:rsidRPr="008D6194" w:rsidRDefault="366BEFE5"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Turi būti numatyta, kad kasdieninis </w:t>
      </w:r>
      <w:r w:rsidR="5672B285" w:rsidRPr="008D6194">
        <w:rPr>
          <w:rFonts w:asciiTheme="minorHAnsi" w:hAnsiTheme="minorHAnsi" w:cstheme="minorHAnsi"/>
          <w:i w:val="0"/>
          <w:iCs w:val="0"/>
          <w:sz w:val="22"/>
          <w:szCs w:val="22"/>
        </w:rPr>
        <w:t>S</w:t>
      </w:r>
      <w:r w:rsidRPr="008D6194">
        <w:rPr>
          <w:rFonts w:asciiTheme="minorHAnsi" w:hAnsiTheme="minorHAnsi" w:cstheme="minorHAnsi"/>
          <w:i w:val="0"/>
          <w:iCs w:val="0"/>
          <w:sz w:val="22"/>
          <w:szCs w:val="22"/>
        </w:rPr>
        <w:t>istemos eksploatavimas bus vykdomas iš nutolusių darbo vietų</w:t>
      </w:r>
      <w:r w:rsidR="0BCB053E" w:rsidRPr="008D6194">
        <w:rPr>
          <w:rFonts w:asciiTheme="minorHAnsi" w:hAnsiTheme="minorHAnsi" w:cstheme="minorHAnsi"/>
          <w:i w:val="0"/>
          <w:iCs w:val="0"/>
          <w:sz w:val="22"/>
          <w:szCs w:val="22"/>
        </w:rPr>
        <w:t>. Minimaliai valdymas turi būti užtikrintas iš esamo</w:t>
      </w:r>
      <w:r w:rsidRPr="008D6194">
        <w:rPr>
          <w:rFonts w:asciiTheme="minorHAnsi" w:hAnsiTheme="minorHAnsi" w:cstheme="minorHAnsi"/>
          <w:i w:val="0"/>
          <w:iCs w:val="0"/>
          <w:sz w:val="22"/>
          <w:szCs w:val="22"/>
        </w:rPr>
        <w:t xml:space="preserve"> </w:t>
      </w:r>
      <w:r w:rsidR="0491CB65" w:rsidRPr="008D6194">
        <w:rPr>
          <w:rFonts w:asciiTheme="minorHAnsi" w:hAnsiTheme="minorHAnsi" w:cstheme="minorHAnsi"/>
          <w:i w:val="0"/>
          <w:iCs w:val="0"/>
          <w:sz w:val="22"/>
          <w:szCs w:val="22"/>
        </w:rPr>
        <w:t>Užsak</w:t>
      </w:r>
      <w:r w:rsidR="003B7ADF" w:rsidRPr="008D6194">
        <w:rPr>
          <w:rFonts w:asciiTheme="minorHAnsi" w:hAnsiTheme="minorHAnsi" w:cstheme="minorHAnsi"/>
          <w:i w:val="0"/>
          <w:iCs w:val="0"/>
          <w:sz w:val="22"/>
          <w:szCs w:val="22"/>
        </w:rPr>
        <w:t>o</w:t>
      </w:r>
      <w:r w:rsidR="0491CB65" w:rsidRPr="008D6194">
        <w:rPr>
          <w:rFonts w:asciiTheme="minorHAnsi" w:hAnsiTheme="minorHAnsi" w:cstheme="minorHAnsi"/>
          <w:i w:val="0"/>
          <w:iCs w:val="0"/>
          <w:sz w:val="22"/>
          <w:szCs w:val="22"/>
        </w:rPr>
        <w:t>vo</w:t>
      </w:r>
      <w:r w:rsidRPr="008D6194">
        <w:rPr>
          <w:rFonts w:asciiTheme="minorHAnsi" w:hAnsiTheme="minorHAnsi" w:cstheme="minorHAnsi"/>
          <w:i w:val="0"/>
          <w:iCs w:val="0"/>
          <w:sz w:val="22"/>
          <w:szCs w:val="22"/>
        </w:rPr>
        <w:t xml:space="preserve"> E-2 katilų-turbinų valdymo pult</w:t>
      </w:r>
      <w:r w:rsidR="0BCB053E" w:rsidRPr="008D6194">
        <w:rPr>
          <w:rFonts w:asciiTheme="minorHAnsi" w:hAnsiTheme="minorHAnsi" w:cstheme="minorHAnsi"/>
          <w:i w:val="0"/>
          <w:iCs w:val="0"/>
          <w:sz w:val="22"/>
          <w:szCs w:val="22"/>
        </w:rPr>
        <w:t>o</w:t>
      </w:r>
      <w:r w:rsidR="0082608E" w:rsidRPr="008D6194">
        <w:rPr>
          <w:rFonts w:asciiTheme="minorHAnsi" w:hAnsiTheme="minorHAnsi" w:cstheme="minorHAnsi"/>
          <w:i w:val="0"/>
          <w:iCs w:val="0"/>
          <w:sz w:val="22"/>
          <w:szCs w:val="22"/>
        </w:rPr>
        <w:t xml:space="preserve">. </w:t>
      </w:r>
      <w:r w:rsidR="7D458907" w:rsidRPr="008D6194">
        <w:rPr>
          <w:rFonts w:asciiTheme="minorHAnsi" w:hAnsiTheme="minorHAnsi" w:cstheme="minorHAnsi"/>
          <w:i w:val="0"/>
          <w:iCs w:val="0"/>
          <w:sz w:val="22"/>
          <w:szCs w:val="22"/>
        </w:rPr>
        <w:t>(</w:t>
      </w:r>
      <w:r w:rsidR="15D5669D" w:rsidRPr="008D6194">
        <w:rPr>
          <w:rFonts w:asciiTheme="minorHAnsi" w:hAnsiTheme="minorHAnsi" w:cstheme="minorHAnsi"/>
          <w:i w:val="0"/>
          <w:iCs w:val="0"/>
          <w:sz w:val="22"/>
          <w:szCs w:val="22"/>
        </w:rPr>
        <w:t>Priedas Nr.1</w:t>
      </w:r>
      <w:r w:rsidR="2A4D9DEC" w:rsidRPr="008D6194">
        <w:rPr>
          <w:rFonts w:asciiTheme="minorHAnsi" w:hAnsiTheme="minorHAnsi" w:cstheme="minorHAnsi"/>
          <w:i w:val="0"/>
          <w:iCs w:val="0"/>
          <w:sz w:val="22"/>
          <w:szCs w:val="22"/>
        </w:rPr>
        <w:t>6</w:t>
      </w:r>
      <w:r w:rsidR="15D5669D" w:rsidRPr="008D6194">
        <w:rPr>
          <w:rFonts w:asciiTheme="minorHAnsi" w:hAnsiTheme="minorHAnsi" w:cstheme="minorHAnsi"/>
          <w:i w:val="0"/>
          <w:iCs w:val="0"/>
          <w:sz w:val="22"/>
          <w:szCs w:val="22"/>
        </w:rPr>
        <w:t>)</w:t>
      </w:r>
    </w:p>
    <w:p w14:paraId="7332EA12" w14:textId="0DDD883D" w:rsidR="71131128" w:rsidRPr="008D6194" w:rsidRDefault="366BEFE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kitų posistemių, įrenginių valdymui algoritmai turi būti suprojektuoti tokiu būdu, kad normaliu darbo režimu nereikalautų operatoriaus veiksmų</w:t>
      </w:r>
      <w:r w:rsidR="00407300" w:rsidRPr="008D6194">
        <w:rPr>
          <w:rFonts w:asciiTheme="minorHAnsi" w:hAnsiTheme="minorHAnsi" w:cstheme="minorHAnsi"/>
          <w:i w:val="0"/>
          <w:iCs w:val="0"/>
          <w:sz w:val="22"/>
          <w:szCs w:val="22"/>
        </w:rPr>
        <w:t xml:space="preserve"> (išskyrus operatoriaus iš lokalaus ir nutolusio valdymo pulto užduo</w:t>
      </w:r>
      <w:r w:rsidR="000A1DFF" w:rsidRPr="008D6194">
        <w:rPr>
          <w:rFonts w:asciiTheme="minorHAnsi" w:hAnsiTheme="minorHAnsi" w:cstheme="minorHAnsi"/>
          <w:i w:val="0"/>
          <w:iCs w:val="0"/>
          <w:sz w:val="22"/>
          <w:szCs w:val="22"/>
        </w:rPr>
        <w:t>damus</w:t>
      </w:r>
      <w:r w:rsidR="00407300" w:rsidRPr="008D6194">
        <w:rPr>
          <w:rFonts w:asciiTheme="minorHAnsi" w:hAnsiTheme="minorHAnsi" w:cstheme="minorHAnsi"/>
          <w:i w:val="0"/>
          <w:iCs w:val="0"/>
          <w:sz w:val="22"/>
          <w:szCs w:val="22"/>
        </w:rPr>
        <w:t xml:space="preserve"> gamyklos darbo režimus</w:t>
      </w:r>
      <w:r w:rsidR="00781570" w:rsidRPr="008D6194">
        <w:rPr>
          <w:rFonts w:asciiTheme="minorHAnsi" w:hAnsiTheme="minorHAnsi" w:cstheme="minorHAnsi"/>
          <w:i w:val="0"/>
          <w:iCs w:val="0"/>
          <w:sz w:val="22"/>
          <w:szCs w:val="22"/>
        </w:rPr>
        <w:t>/nustatymus</w:t>
      </w:r>
      <w:r w:rsidR="00407300"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Vandenilio įranga turi automatiškai pasileisti, stabdytis ir dirbti be pastovios personalo priežiūros. Algoritmas turi būti suprojektuotas taip, kad būtų įtrauktos leidžiančios blokuotės, užtikrinančios, kad privalomos sąlygos saugiam veikimui yra užtikrintos prieš leidžiant įjungti, paleisti, atidaryti, uždaryti atitinkamą įrenginį. Taip pat algoritme turi būti įdiegtos blokuotės, draudžiančios eksploatuoti įrenginius nesaugiomis ar potencialiai pavojingomis sąlygomis.</w:t>
      </w:r>
    </w:p>
    <w:p w14:paraId="14AC2128" w14:textId="3300120A" w:rsidR="71131128" w:rsidRPr="008D6194" w:rsidRDefault="366BEFE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Vandenilio įrangos paleidimo sekos teisingas vykdymas turi būti kontroliuojamas sankcionuojančiomis blokuotėmis. Sutrikus sekos vykdymui turi išlikti informacija apie paskutinį teisingą etapą(-</w:t>
      </w:r>
      <w:proofErr w:type="spellStart"/>
      <w:r w:rsidRPr="008D6194">
        <w:rPr>
          <w:rFonts w:asciiTheme="minorHAnsi" w:hAnsiTheme="minorHAnsi" w:cstheme="minorHAnsi"/>
          <w:i w:val="0"/>
          <w:iCs w:val="0"/>
          <w:sz w:val="22"/>
          <w:szCs w:val="22"/>
        </w:rPr>
        <w:t>us</w:t>
      </w:r>
      <w:proofErr w:type="spellEnd"/>
      <w:r w:rsidRPr="008D6194">
        <w:rPr>
          <w:rFonts w:asciiTheme="minorHAnsi" w:hAnsiTheme="minorHAnsi" w:cstheme="minorHAnsi"/>
          <w:i w:val="0"/>
          <w:iCs w:val="0"/>
          <w:sz w:val="22"/>
          <w:szCs w:val="22"/>
        </w:rPr>
        <w:t>) ir nurodoma priežasties, kodėl seka netęsiama.</w:t>
      </w:r>
    </w:p>
    <w:p w14:paraId="5A4CA959" w14:textId="76F36E7A" w:rsidR="71131128" w:rsidRPr="008D6194" w:rsidRDefault="366BEFE5"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serverius, operatoriaus stotis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 xml:space="preserve">as turi įdiegti Užsakovo E-2 duomenų centre, jų vaizduokliai, klaviatūros ir pelės turi būti įrengti E-2 katilų-turbinų valdymo pulte. Kompiuteris, vaizduokliai, klaviatūra ir pelė tarpusavyje turi būti sujungiami nuotolinio vaizdo įrenginių (angl. </w:t>
      </w:r>
      <w:proofErr w:type="spellStart"/>
      <w:r w:rsidRPr="008D6194">
        <w:rPr>
          <w:rFonts w:asciiTheme="minorHAnsi" w:hAnsiTheme="minorHAnsi" w:cstheme="minorHAnsi"/>
          <w:i w:val="0"/>
          <w:iCs w:val="0"/>
          <w:sz w:val="22"/>
          <w:szCs w:val="22"/>
        </w:rPr>
        <w:t>remote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graphics</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unit</w:t>
      </w:r>
      <w:proofErr w:type="spellEnd"/>
      <w:r w:rsidRPr="008D6194">
        <w:rPr>
          <w:rFonts w:asciiTheme="minorHAnsi" w:hAnsiTheme="minorHAnsi" w:cstheme="minorHAnsi"/>
          <w:i w:val="0"/>
          <w:iCs w:val="0"/>
          <w:sz w:val="22"/>
          <w:szCs w:val="22"/>
        </w:rPr>
        <w:t>) pagalba. Nuotolinio vaizdo įrenginį sudaro vaizdo kodavimo ir dekodavimo įrangos komplektas. Kiekvienam kompiuteriui turi būti pateikiamas aparatinis vaizdo kodavimo įrenginys.</w:t>
      </w:r>
    </w:p>
    <w:p w14:paraId="0358C57A" w14:textId="7DDF218D" w:rsidR="71131128" w:rsidRPr="008D6194" w:rsidRDefault="366BEFE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Prie nuotolinio vaizdo įrenginio dekoduojančių vaizdą dalies turi būti jungiami operatoriaus darbo stoties vaizduoklis(-ai), klaviatūra, pelė ir garso įtaisas. Nuotolinio vaizdo įrenginiai turi būti suderinami su standartinėmis klaviatūromis, vaizduokliais, pelėmis ir garso įrenginiais.</w:t>
      </w:r>
    </w:p>
    <w:p w14:paraId="57DF44B2" w14:textId="4D75BDBB" w:rsidR="71131128" w:rsidRPr="008D6194" w:rsidRDefault="366BEFE5"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Nuotolinio vaizdo įrenginiai, dekoduojantys vaizdą, turi būti suderinami su </w:t>
      </w:r>
      <w:proofErr w:type="spellStart"/>
      <w:r w:rsidRPr="008D6194">
        <w:rPr>
          <w:rFonts w:asciiTheme="minorHAnsi" w:hAnsiTheme="minorHAnsi" w:cstheme="minorHAnsi"/>
          <w:i w:val="0"/>
          <w:iCs w:val="0"/>
          <w:sz w:val="22"/>
          <w:szCs w:val="22"/>
        </w:rPr>
        <w:t>PCoIP</w:t>
      </w:r>
      <w:proofErr w:type="spellEnd"/>
      <w:r w:rsidRPr="008D6194">
        <w:rPr>
          <w:rFonts w:asciiTheme="minorHAnsi" w:hAnsiTheme="minorHAnsi" w:cstheme="minorHAnsi"/>
          <w:i w:val="0"/>
          <w:iCs w:val="0"/>
          <w:sz w:val="22"/>
          <w:szCs w:val="22"/>
        </w:rPr>
        <w:t xml:space="preserve"> technologija ir skirti dirbti per įprastinius IP tinklus.</w:t>
      </w:r>
      <w:r w:rsidR="54F9A863" w:rsidRPr="008D6194">
        <w:rPr>
          <w:rFonts w:asciiTheme="minorHAnsi" w:hAnsiTheme="minorHAnsi" w:cstheme="minorHAnsi"/>
          <w:i w:val="0"/>
          <w:iCs w:val="0"/>
          <w:sz w:val="22"/>
          <w:szCs w:val="22"/>
        </w:rPr>
        <w:t xml:space="preserve"> </w:t>
      </w:r>
    </w:p>
    <w:p w14:paraId="11679CD4" w14:textId="38FC8C12" w:rsidR="71131128" w:rsidRPr="008D6194" w:rsidRDefault="366BEFE5" w:rsidP="00E444AD">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Visa valdymo sistema turi būti sumontuota uždarose spintose, kuriose turi būti numatyta oro filtravimo ir vidaus aušinimo bei šildymo įranga</w:t>
      </w:r>
      <w:r w:rsidR="54F9A863" w:rsidRPr="008D6194">
        <w:rPr>
          <w:rFonts w:asciiTheme="minorHAnsi" w:hAnsiTheme="minorHAnsi" w:cstheme="minorHAnsi"/>
          <w:i w:val="0"/>
          <w:iCs w:val="0"/>
          <w:sz w:val="22"/>
          <w:szCs w:val="22"/>
        </w:rPr>
        <w:t>, jeigu ji numatytoje vietoje yra būtina</w:t>
      </w:r>
      <w:r w:rsidRPr="008D6194">
        <w:rPr>
          <w:rFonts w:asciiTheme="minorHAnsi" w:hAnsiTheme="minorHAnsi" w:cstheme="minorHAnsi"/>
          <w:i w:val="0"/>
          <w:iCs w:val="0"/>
          <w:sz w:val="22"/>
          <w:szCs w:val="22"/>
        </w:rPr>
        <w:t>. Visi kabeliai į skydus turi būti jungiami iš apačios.</w:t>
      </w:r>
    </w:p>
    <w:p w14:paraId="1B74C5E1" w14:textId="00C22F12" w:rsidR="71131128" w:rsidRPr="008D6194" w:rsidRDefault="206DC1FC"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Spintose turi būti automatiškai palaikoma ne didesnė nei 40C ir ne</w:t>
      </w:r>
      <w:r w:rsidR="75BF349F"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mažesnė nei 5C (jei viduje montuojama įranga nereikalauja diapazono susiaurinimo) vidaus oro temperatūra matuojant bet kuriame spintos vidinės erdvės taške.</w:t>
      </w:r>
    </w:p>
    <w:p w14:paraId="4C15AEE6" w14:textId="6B117135" w:rsidR="71131128" w:rsidRPr="008D6194" w:rsidRDefault="366BEFE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Valdymo sistemos spintų durų vidaus paviršiuose turi būti įrengti laikikliai</w:t>
      </w:r>
      <w:r w:rsidR="2CA6BEAD" w:rsidRPr="008D6194">
        <w:rPr>
          <w:rFonts w:asciiTheme="minorHAnsi" w:hAnsiTheme="minorHAnsi" w:cstheme="minorHAnsi"/>
          <w:i w:val="0"/>
          <w:iCs w:val="0"/>
          <w:sz w:val="22"/>
          <w:szCs w:val="22"/>
        </w:rPr>
        <w:t xml:space="preserve"> spintų </w:t>
      </w:r>
      <w:r w:rsidR="76365C84" w:rsidRPr="008D6194">
        <w:rPr>
          <w:rFonts w:asciiTheme="minorHAnsi" w:hAnsiTheme="minorHAnsi" w:cstheme="minorHAnsi"/>
          <w:i w:val="0"/>
          <w:iCs w:val="0"/>
          <w:sz w:val="22"/>
          <w:szCs w:val="22"/>
        </w:rPr>
        <w:t>schemoms,</w:t>
      </w:r>
      <w:r w:rsidRPr="008D6194">
        <w:rPr>
          <w:rFonts w:asciiTheme="minorHAnsi" w:hAnsiTheme="minorHAnsi" w:cstheme="minorHAnsi"/>
          <w:i w:val="0"/>
          <w:iCs w:val="0"/>
          <w:sz w:val="22"/>
          <w:szCs w:val="22"/>
        </w:rPr>
        <w:t xml:space="preserve"> techninės priežiūros dokumentacijai.</w:t>
      </w:r>
    </w:p>
    <w:p w14:paraId="495ABA5E" w14:textId="4B965FE9" w:rsidR="71131128" w:rsidRPr="008D6194" w:rsidRDefault="366BEFE5"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 sugedus arba išjungus patalpos kondicionavimo sistemą, temperatūros sumažinimui spintų viduje bus reikalingi ventiliatoriai</w:t>
      </w:r>
      <w:r w:rsidR="04B013C6"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jie turi būti automatiškai paleidžiami temperatūros relėmis patiektomis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o. Spintų ventiliatoriai turi būti maitinami iš 230 V AC kabelio prijungto prie</w:t>
      </w:r>
      <w:r w:rsidR="2E794989" w:rsidRPr="008D6194">
        <w:rPr>
          <w:rFonts w:asciiTheme="minorHAnsi" w:hAnsiTheme="minorHAnsi" w:cstheme="minorHAnsi"/>
          <w:i w:val="0"/>
          <w:iCs w:val="0"/>
          <w:sz w:val="22"/>
          <w:szCs w:val="22"/>
        </w:rPr>
        <w:t xml:space="preserve"> automatinio rezervinio įjun</w:t>
      </w:r>
      <w:r w:rsidR="413851EF" w:rsidRPr="008D6194">
        <w:rPr>
          <w:rFonts w:asciiTheme="minorHAnsi" w:hAnsiTheme="minorHAnsi" w:cstheme="minorHAnsi"/>
          <w:i w:val="0"/>
          <w:iCs w:val="0"/>
          <w:sz w:val="22"/>
          <w:szCs w:val="22"/>
        </w:rPr>
        <w:t>g</w:t>
      </w:r>
      <w:r w:rsidR="2E794989" w:rsidRPr="008D6194">
        <w:rPr>
          <w:rFonts w:asciiTheme="minorHAnsi" w:hAnsiTheme="minorHAnsi" w:cstheme="minorHAnsi"/>
          <w:i w:val="0"/>
          <w:iCs w:val="0"/>
          <w:sz w:val="22"/>
          <w:szCs w:val="22"/>
        </w:rPr>
        <w:t>imo</w:t>
      </w:r>
      <w:r w:rsidR="6BFDE652" w:rsidRPr="008D6194">
        <w:rPr>
          <w:rFonts w:asciiTheme="minorHAnsi" w:hAnsiTheme="minorHAnsi" w:cstheme="minorHAnsi"/>
          <w:i w:val="0"/>
          <w:iCs w:val="0"/>
          <w:sz w:val="22"/>
          <w:szCs w:val="22"/>
        </w:rPr>
        <w:t xml:space="preserve"> schemos</w:t>
      </w:r>
      <w:r w:rsidR="2E794989" w:rsidRPr="008D6194">
        <w:rPr>
          <w:rFonts w:asciiTheme="minorHAnsi" w:hAnsiTheme="minorHAnsi" w:cstheme="minorHAnsi"/>
          <w:i w:val="0"/>
          <w:iCs w:val="0"/>
          <w:sz w:val="22"/>
          <w:szCs w:val="22"/>
        </w:rPr>
        <w:t xml:space="preserve"> (toliau - </w:t>
      </w:r>
      <w:r w:rsidRPr="008D6194">
        <w:rPr>
          <w:rFonts w:asciiTheme="minorHAnsi" w:hAnsiTheme="minorHAnsi" w:cstheme="minorHAnsi"/>
          <w:i w:val="0"/>
          <w:iCs w:val="0"/>
          <w:sz w:val="22"/>
          <w:szCs w:val="22"/>
        </w:rPr>
        <w:t xml:space="preserve"> ARĮ</w:t>
      </w:r>
      <w:r w:rsidR="073E76BB"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prieš nepertraukiamo maitinimo šaltinį. Turi būti numatyta gedimų signalizacija.</w:t>
      </w:r>
    </w:p>
    <w:p w14:paraId="0B7946AD" w14:textId="575B79B8" w:rsidR="71131128" w:rsidRPr="008D6194" w:rsidRDefault="1789C4F1" w:rsidP="708D4CD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r w:rsidRPr="708D4CDB">
        <w:rPr>
          <w:rFonts w:asciiTheme="minorHAnsi" w:hAnsiTheme="minorHAnsi" w:cstheme="minorBidi"/>
          <w:i w:val="0"/>
          <w:iCs w:val="0"/>
          <w:sz w:val="22"/>
          <w:szCs w:val="22"/>
        </w:rPr>
        <w:t xml:space="preserve">Valdymo sistemų tolimesniam išplėtimo galimybės užtikrinimui turi būti palikta </w:t>
      </w:r>
      <w:r w:rsidR="12AE9E98" w:rsidRPr="708D4CDB">
        <w:rPr>
          <w:rFonts w:asciiTheme="minorHAnsi" w:hAnsiTheme="minorHAnsi" w:cstheme="minorBidi"/>
          <w:i w:val="0"/>
          <w:iCs w:val="0"/>
          <w:sz w:val="22"/>
          <w:szCs w:val="22"/>
        </w:rPr>
        <w:t>ne</w:t>
      </w:r>
      <w:r w:rsidR="6B6BFA90" w:rsidRPr="708D4CDB">
        <w:rPr>
          <w:rFonts w:asciiTheme="minorHAnsi" w:hAnsiTheme="minorHAnsi" w:cstheme="minorBidi"/>
          <w:i w:val="0"/>
          <w:iCs w:val="0"/>
          <w:sz w:val="22"/>
          <w:szCs w:val="22"/>
        </w:rPr>
        <w:t xml:space="preserve"> </w:t>
      </w:r>
      <w:r w:rsidR="12AE9E98" w:rsidRPr="708D4CDB">
        <w:rPr>
          <w:rFonts w:asciiTheme="minorHAnsi" w:hAnsiTheme="minorHAnsi" w:cstheme="minorBidi"/>
          <w:i w:val="0"/>
          <w:iCs w:val="0"/>
          <w:sz w:val="22"/>
          <w:szCs w:val="22"/>
        </w:rPr>
        <w:t>mažiau</w:t>
      </w:r>
      <w:r w:rsidRPr="708D4CDB">
        <w:rPr>
          <w:rFonts w:asciiTheme="minorHAnsi" w:hAnsiTheme="minorHAnsi" w:cstheme="minorBidi"/>
          <w:i w:val="0"/>
          <w:iCs w:val="0"/>
          <w:sz w:val="22"/>
          <w:szCs w:val="22"/>
        </w:rPr>
        <w:t xml:space="preserve"> </w:t>
      </w:r>
      <w:r w:rsidR="57E63272" w:rsidRPr="708D4CDB">
        <w:rPr>
          <w:rFonts w:asciiTheme="minorHAnsi" w:hAnsiTheme="minorHAnsi" w:cstheme="minorBidi"/>
          <w:i w:val="0"/>
          <w:iCs w:val="0"/>
          <w:sz w:val="22"/>
          <w:szCs w:val="22"/>
        </w:rPr>
        <w:t>1</w:t>
      </w:r>
      <w:r w:rsidRPr="708D4CDB">
        <w:rPr>
          <w:rFonts w:asciiTheme="minorHAnsi" w:hAnsiTheme="minorHAnsi" w:cstheme="minorBidi"/>
          <w:i w:val="0"/>
          <w:iCs w:val="0"/>
          <w:sz w:val="22"/>
          <w:szCs w:val="22"/>
        </w:rPr>
        <w:t xml:space="preserve">0% laisvos vietos valdymo skyduose (spintose) ir valdymo sistemos valdiklių moduliuose. </w:t>
      </w:r>
      <w:r w:rsidR="0BEAF833" w:rsidRPr="708D4CDB">
        <w:rPr>
          <w:rFonts w:asciiTheme="minorHAnsi" w:hAnsiTheme="minorHAnsi" w:cstheme="minorBidi"/>
          <w:i w:val="0"/>
          <w:iCs w:val="0"/>
          <w:sz w:val="22"/>
          <w:szCs w:val="22"/>
        </w:rPr>
        <w:t xml:space="preserve">Ne mažiau </w:t>
      </w:r>
      <w:r w:rsidR="57E63272" w:rsidRPr="708D4CDB">
        <w:rPr>
          <w:rFonts w:asciiTheme="minorHAnsi" w:hAnsiTheme="minorHAnsi" w:cstheme="minorBidi"/>
          <w:i w:val="0"/>
          <w:iCs w:val="0"/>
          <w:sz w:val="22"/>
          <w:szCs w:val="22"/>
        </w:rPr>
        <w:t>1</w:t>
      </w:r>
      <w:r w:rsidRPr="708D4CDB">
        <w:rPr>
          <w:rFonts w:asciiTheme="minorHAnsi" w:hAnsiTheme="minorHAnsi" w:cstheme="minorBidi"/>
          <w:i w:val="0"/>
          <w:iCs w:val="0"/>
          <w:sz w:val="22"/>
          <w:szCs w:val="22"/>
        </w:rPr>
        <w:t xml:space="preserve">0% duomenų surinkimo ir duomenų išvesties modulių (išplėtimo modulių) rezervas. Kiekviename naujai nutiestame kontroliniame kabelyje </w:t>
      </w:r>
      <w:r w:rsidR="01341A8E" w:rsidRPr="708D4CDB">
        <w:rPr>
          <w:rFonts w:asciiTheme="minorHAnsi" w:hAnsiTheme="minorHAnsi" w:cstheme="minorBidi"/>
          <w:i w:val="0"/>
          <w:iCs w:val="0"/>
          <w:sz w:val="22"/>
          <w:szCs w:val="22"/>
        </w:rPr>
        <w:t xml:space="preserve">ne mažiau </w:t>
      </w:r>
      <w:r w:rsidRPr="708D4CDB">
        <w:rPr>
          <w:rFonts w:asciiTheme="minorHAnsi" w:hAnsiTheme="minorHAnsi" w:cstheme="minorBidi"/>
          <w:i w:val="0"/>
          <w:iCs w:val="0"/>
          <w:sz w:val="22"/>
          <w:szCs w:val="22"/>
        </w:rPr>
        <w:t>20% rezervas nuo naudojamų gyslų, bet visais atvejais ne mažiau 1 gyslos.</w:t>
      </w:r>
    </w:p>
    <w:p w14:paraId="68A7FBB5" w14:textId="3C4F5989" w:rsidR="2494D584" w:rsidRDefault="2494D584" w:rsidP="67A2DC30">
      <w:pPr>
        <w:pStyle w:val="Bodytext20"/>
        <w:numPr>
          <w:ilvl w:val="3"/>
          <w:numId w:val="34"/>
        </w:numPr>
        <w:tabs>
          <w:tab w:val="left" w:pos="851"/>
          <w:tab w:val="left" w:pos="993"/>
          <w:tab w:val="left" w:pos="1560"/>
          <w:tab w:val="left" w:pos="3828"/>
          <w:tab w:val="left" w:pos="9072"/>
        </w:tabs>
        <w:spacing w:before="0" w:line="240" w:lineRule="auto"/>
        <w:ind w:left="0" w:right="57" w:firstLine="567"/>
      </w:pPr>
      <w:r w:rsidRPr="00740891">
        <w:rPr>
          <w:rFonts w:ascii="Calibri" w:eastAsia="Calibri" w:hAnsi="Calibri" w:cs="Calibri"/>
          <w:i w:val="0"/>
          <w:iCs w:val="0"/>
          <w:color w:val="538135" w:themeColor="accent6" w:themeShade="BF"/>
          <w:sz w:val="22"/>
          <w:szCs w:val="22"/>
        </w:rPr>
        <w:t>Užsakovas</w:t>
      </w:r>
      <w:r w:rsidRPr="67A2DC30">
        <w:rPr>
          <w:rFonts w:ascii="Calibri" w:eastAsia="Calibri" w:hAnsi="Calibri" w:cs="Calibri"/>
          <w:i w:val="0"/>
          <w:iCs w:val="0"/>
          <w:color w:val="538135" w:themeColor="accent6" w:themeShade="BF"/>
          <w:sz w:val="22"/>
          <w:szCs w:val="22"/>
        </w:rPr>
        <w:t xml:space="preserve"> vandenilio sklypo viduje įrengia šulinį su šiais pasijungimo taškais: (i) vandentiekio vamzdis su pasijungimo armatūra ir automatiškai elektra valdomomis dviem sklendėmis; (ii) nuotekų (netinkamos kokybės  vandens gražinimo) vamzdis su pasijungimo armatūra ir slėgio pakėlimo siurbliu; (iii) komercinė apskaita su dviem skaitikliais su nuotolinio duomenų perdavimo įranga. </w:t>
      </w:r>
      <w:r w:rsidRPr="00740891">
        <w:rPr>
          <w:rFonts w:ascii="Calibri" w:eastAsia="Calibri" w:hAnsi="Calibri" w:cs="Calibri"/>
          <w:i w:val="0"/>
          <w:color w:val="538135" w:themeColor="accent6" w:themeShade="BF"/>
          <w:sz w:val="22"/>
          <w:szCs w:val="22"/>
        </w:rPr>
        <w:t>Rangovas</w:t>
      </w:r>
      <w:r w:rsidRPr="67A2DC30">
        <w:rPr>
          <w:rFonts w:ascii="Calibri" w:eastAsia="Calibri" w:hAnsi="Calibri" w:cs="Calibri"/>
          <w:i w:val="0"/>
          <w:iCs w:val="0"/>
          <w:color w:val="538135" w:themeColor="accent6" w:themeShade="BF"/>
          <w:sz w:val="22"/>
          <w:szCs w:val="22"/>
        </w:rPr>
        <w:t xml:space="preserve"> įrengia vandentiekio ir nuotekų vamzdyną iki šulinyje numatytų pasijungimo taškų, elektros tiekimo ir automatikos kabelius ir integruoja visus įrenginius į vandenilio gamyklos automatinio valdymo sistemą, įskaitant šių įrenginių valdymo funkcionalumą. </w:t>
      </w:r>
      <w:r w:rsidRPr="67A2DC30">
        <w:t xml:space="preserve"> </w:t>
      </w:r>
    </w:p>
    <w:p w14:paraId="15C21914" w14:textId="0D28D8BB" w:rsidR="7AE9865A" w:rsidRPr="008D6194" w:rsidRDefault="7AE9865A" w:rsidP="00F24E68">
      <w:pPr>
        <w:tabs>
          <w:tab w:val="left" w:pos="1276"/>
        </w:tabs>
        <w:spacing w:before="0"/>
        <w:ind w:left="0" w:firstLine="567"/>
        <w:rPr>
          <w:rFonts w:asciiTheme="minorHAnsi" w:eastAsia="Arial" w:hAnsiTheme="minorHAnsi" w:cstheme="minorHAnsi"/>
          <w:sz w:val="22"/>
          <w:szCs w:val="22"/>
        </w:rPr>
      </w:pPr>
    </w:p>
    <w:p w14:paraId="33BA3E8A" w14:textId="430B576E" w:rsidR="20660085" w:rsidRPr="008D6194" w:rsidRDefault="3A1C45BF"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autom</w:t>
      </w:r>
      <w:r w:rsidR="69ADE83D" w:rsidRPr="008D6194">
        <w:rPr>
          <w:rFonts w:asciiTheme="minorHAnsi" w:hAnsiTheme="minorHAnsi" w:cstheme="minorHAnsi"/>
          <w:b/>
          <w:bCs/>
          <w:i w:val="0"/>
          <w:iCs w:val="0"/>
          <w:sz w:val="22"/>
          <w:szCs w:val="22"/>
        </w:rPr>
        <w:t>at</w:t>
      </w:r>
      <w:r w:rsidRPr="008D6194">
        <w:rPr>
          <w:rFonts w:asciiTheme="minorHAnsi" w:hAnsiTheme="minorHAnsi" w:cstheme="minorHAnsi"/>
          <w:b/>
          <w:bCs/>
          <w:i w:val="0"/>
          <w:iCs w:val="0"/>
          <w:sz w:val="22"/>
          <w:szCs w:val="22"/>
        </w:rPr>
        <w:t xml:space="preserve">ikos </w:t>
      </w:r>
      <w:r w:rsidR="2166240D" w:rsidRPr="008D6194">
        <w:rPr>
          <w:rFonts w:asciiTheme="minorHAnsi" w:hAnsiTheme="minorHAnsi" w:cstheme="minorHAnsi"/>
          <w:b/>
          <w:bCs/>
          <w:i w:val="0"/>
          <w:iCs w:val="0"/>
          <w:sz w:val="22"/>
          <w:szCs w:val="22"/>
        </w:rPr>
        <w:t>sistemoms</w:t>
      </w:r>
    </w:p>
    <w:p w14:paraId="1EB2AAB7" w14:textId="74906A9A"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ir kitos posistemės, valdymas turi būti projektuojamas programuojamo loginio valdiklio (</w:t>
      </w:r>
      <w:r w:rsidR="192617F4" w:rsidRPr="008D6194">
        <w:rPr>
          <w:rFonts w:asciiTheme="minorHAnsi" w:hAnsiTheme="minorHAnsi" w:cstheme="minorHAnsi"/>
          <w:i w:val="0"/>
          <w:iCs w:val="0"/>
          <w:sz w:val="22"/>
          <w:szCs w:val="22"/>
        </w:rPr>
        <w:t xml:space="preserve">toliau - </w:t>
      </w:r>
      <w:r w:rsidRPr="008D6194">
        <w:rPr>
          <w:rFonts w:asciiTheme="minorHAnsi" w:hAnsiTheme="minorHAnsi" w:cstheme="minorHAnsi"/>
          <w:i w:val="0"/>
          <w:iCs w:val="0"/>
          <w:sz w:val="22"/>
          <w:szCs w:val="22"/>
        </w:rPr>
        <w:t>PLV) pagrindu. Vandenilio gamybos, saugojimo, iškrovimo, jei reikia ir kitų posistemių valdymo sistema turi užtikrinti saugų technologinio proceso sustabdymą PLV gedimo atveju.</w:t>
      </w:r>
    </w:p>
    <w:p w14:paraId="21F4DC35" w14:textId="532609B8"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ir kitos posistemės, programinė įranga turi būti apsaugota nuo nesankcionuotų pakeitimų.</w:t>
      </w:r>
    </w:p>
    <w:p w14:paraId="5BDDEBDB" w14:textId="42E9479B"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PLV pagrindu veikiančių sistemų apkrovos ir eksploatacijos s</w:t>
      </w:r>
      <w:r w:rsidR="2F2A8D41" w:rsidRPr="008D6194">
        <w:rPr>
          <w:rFonts w:asciiTheme="minorHAnsi" w:hAnsiTheme="minorHAnsi" w:cstheme="minorHAnsi"/>
          <w:i w:val="0"/>
          <w:iCs w:val="0"/>
          <w:sz w:val="22"/>
          <w:szCs w:val="22"/>
        </w:rPr>
        <w:t>ą</w:t>
      </w:r>
      <w:r w:rsidRPr="008D6194">
        <w:rPr>
          <w:rFonts w:asciiTheme="minorHAnsi" w:hAnsiTheme="minorHAnsi" w:cstheme="minorHAnsi"/>
          <w:i w:val="0"/>
          <w:iCs w:val="0"/>
          <w:sz w:val="22"/>
          <w:szCs w:val="22"/>
        </w:rPr>
        <w:t>lygos</w:t>
      </w:r>
      <w:r w:rsidR="769FA1AE"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Sistemos apkrova prie:</w:t>
      </w:r>
    </w:p>
    <w:p w14:paraId="448D2BE3" w14:textId="76BF2A66" w:rsidR="0DB907CE" w:rsidRPr="008D6194" w:rsidRDefault="2166240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įprastinių veikimo sąlygų turi būti &lt;45%;</w:t>
      </w:r>
    </w:p>
    <w:p w14:paraId="263AFF05" w14:textId="393AB46C" w:rsidR="0DB907CE" w:rsidRPr="008D6194" w:rsidRDefault="2166240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avarinėse situacijose turi būti &lt;80%.</w:t>
      </w:r>
    </w:p>
    <w:p w14:paraId="1E9ECBE1" w14:textId="442BDAD0" w:rsidR="4E56B3BC" w:rsidRPr="008D6194" w:rsidRDefault="25965D90"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w:t>
      </w:r>
      <w:r w:rsidR="2166240D" w:rsidRPr="008D6194">
        <w:rPr>
          <w:rFonts w:asciiTheme="minorHAnsi" w:hAnsiTheme="minorHAnsi" w:cstheme="minorHAnsi"/>
          <w:i w:val="0"/>
          <w:iCs w:val="0"/>
          <w:sz w:val="22"/>
          <w:szCs w:val="22"/>
        </w:rPr>
        <w:t>rocesoriaus atmintinės išnaudojimas prie:</w:t>
      </w:r>
    </w:p>
    <w:p w14:paraId="3F91FC05" w14:textId="64AA1169" w:rsidR="0DB907CE" w:rsidRPr="008D6194" w:rsidRDefault="2166240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įprastinių veikimo sąlygų turi būti &lt;35%;</w:t>
      </w:r>
    </w:p>
    <w:p w14:paraId="7DF6E5BC" w14:textId="0B12450B" w:rsidR="0DB907CE" w:rsidRPr="008D6194" w:rsidRDefault="2166240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avarinėse situacijose turi būti &lt;70%.</w:t>
      </w:r>
    </w:p>
    <w:p w14:paraId="0ECFAABD" w14:textId="58453080" w:rsidR="00FA61AA" w:rsidRPr="008D6194" w:rsidRDefault="00FA61AA"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ir kitų posistemių įrenginių nuotoliniam valdymui, kontrolei, duomenų surinkimui turi būti suprojektuota</w:t>
      </w:r>
      <w:r w:rsidR="00F73A7D" w:rsidRPr="008D6194">
        <w:rPr>
          <w:rFonts w:asciiTheme="minorHAnsi" w:hAnsiTheme="minorHAnsi" w:cstheme="minorHAnsi"/>
          <w:i w:val="0"/>
          <w:iCs w:val="0"/>
          <w:sz w:val="22"/>
          <w:szCs w:val="22"/>
        </w:rPr>
        <w:t xml:space="preserve"> ir įrengta</w:t>
      </w:r>
      <w:r w:rsidRPr="008D6194">
        <w:rPr>
          <w:rFonts w:asciiTheme="minorHAnsi" w:hAnsiTheme="minorHAnsi" w:cstheme="minorHAnsi"/>
          <w:i w:val="0"/>
          <w:iCs w:val="0"/>
          <w:sz w:val="22"/>
          <w:szCs w:val="22"/>
        </w:rPr>
        <w:t xml:space="preserve"> valdymo sistema. Sistema turi būti</w:t>
      </w:r>
      <w:r w:rsidR="00F73A7D" w:rsidRPr="008D6194">
        <w:rPr>
          <w:rFonts w:asciiTheme="minorHAnsi" w:hAnsiTheme="minorHAnsi" w:cstheme="minorHAnsi"/>
          <w:i w:val="0"/>
          <w:iCs w:val="0"/>
          <w:sz w:val="22"/>
          <w:szCs w:val="22"/>
        </w:rPr>
        <w:t xml:space="preserve"> tokios apimties, kad Užsakovas be papildomų specifinių programavimo įgūdžių galėtų atlikti nuotolinį įrangos </w:t>
      </w:r>
      <w:r w:rsidR="00F73A7D" w:rsidRPr="008D6194">
        <w:rPr>
          <w:rFonts w:asciiTheme="minorHAnsi" w:hAnsiTheme="minorHAnsi" w:cstheme="minorHAnsi"/>
          <w:i w:val="0"/>
          <w:iCs w:val="0"/>
          <w:sz w:val="22"/>
          <w:szCs w:val="22"/>
        </w:rPr>
        <w:lastRenderedPageBreak/>
        <w:t xml:space="preserve">valdymą, </w:t>
      </w:r>
      <w:r w:rsidR="00CC2945" w:rsidRPr="008D6194">
        <w:rPr>
          <w:rFonts w:asciiTheme="minorHAnsi" w:hAnsiTheme="minorHAnsi" w:cstheme="minorHAnsi"/>
          <w:i w:val="0"/>
          <w:iCs w:val="0"/>
          <w:sz w:val="22"/>
          <w:szCs w:val="22"/>
        </w:rPr>
        <w:t>sistema užtikrintų</w:t>
      </w:r>
      <w:r w:rsidR="00F73A7D" w:rsidRPr="008D6194">
        <w:rPr>
          <w:rFonts w:asciiTheme="minorHAnsi" w:hAnsiTheme="minorHAnsi" w:cstheme="minorHAnsi"/>
          <w:i w:val="0"/>
          <w:iCs w:val="0"/>
          <w:sz w:val="22"/>
          <w:szCs w:val="22"/>
        </w:rPr>
        <w:t xml:space="preserve"> informacijos su Užsakovu suderintuose grafiniuose ekranų vaizduose pateikimą, įspėjamųjų ir avarinių pranešimų pateikimą, archyvuotų duomenų pateikimą grafikų pavidale.</w:t>
      </w:r>
    </w:p>
    <w:p w14:paraId="3F9BA22C" w14:textId="46384A4C" w:rsidR="00F73A7D" w:rsidRPr="008D6194" w:rsidRDefault="00F73A7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Nuotolinio valdymo, kontrolės, duomenų surinkimo sistema turi būti pritaikyta valdymui pelės pagalba, kas leistų pasirinkti ekraninius vaizdus, keisti valdymo režimus, vykdyti paleidimo/stabdymo sekas, keisti sistemos užduotis.</w:t>
      </w:r>
    </w:p>
    <w:p w14:paraId="2B2F0859" w14:textId="0978EC55" w:rsidR="00F73A7D" w:rsidRPr="008D6194" w:rsidRDefault="00F73A7D"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Aliarmų būsenos signalai ir pranešimai turi būti atvaizduojami operatoriaus darbo stočių vaizduoklių bei vietinio valdymo panelės atitinkamuose ekraniniuose vaizduose.</w:t>
      </w:r>
      <w:r w:rsidR="008B5C24" w:rsidRPr="008D6194">
        <w:rPr>
          <w:rFonts w:asciiTheme="minorHAnsi" w:hAnsiTheme="minorHAnsi" w:cstheme="minorHAnsi"/>
          <w:i w:val="0"/>
          <w:iCs w:val="0"/>
          <w:sz w:val="22"/>
          <w:szCs w:val="22"/>
        </w:rPr>
        <w:t xml:space="preserve"> Visi avariniai įvykiai turi būti saugojami avarinių įvyki žurnale ir atvaizduojami atitinkamame grafiniame vaizde. Aliarminių įvykių žurnale turi būti nurodomos laikas kada įvyko įvykis, laikas kada pranešimas buvo kvituotas, laikas, kada parametras grįžo į leistinas ribas.</w:t>
      </w:r>
    </w:p>
    <w:p w14:paraId="234C093D" w14:textId="5B6C9C62" w:rsidR="00516491" w:rsidRPr="008D6194" w:rsidRDefault="00516491"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Valdymo sistema turi užtikrinti visų matavimo keitiklių matuojamų bei sistemos skaičiuotinų reikšmių saugojimą bei atvaizdavimą grafiniame pavidale.</w:t>
      </w:r>
    </w:p>
    <w:p w14:paraId="6E05DE23" w14:textId="6F3AF761" w:rsidR="00051013" w:rsidRPr="008D6194" w:rsidRDefault="0D7E4BAC" w:rsidP="15ADC8E2">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7E4DE60D">
        <w:rPr>
          <w:rFonts w:asciiTheme="minorHAnsi" w:hAnsiTheme="minorHAnsi" w:cstheme="minorBidi"/>
          <w:i w:val="0"/>
          <w:sz w:val="22"/>
          <w:szCs w:val="22"/>
        </w:rPr>
        <w:t xml:space="preserve">Valdymo sistema turi pateikti operatoriams savalaikę informaciją technologinėse </w:t>
      </w:r>
      <w:proofErr w:type="spellStart"/>
      <w:r w:rsidRPr="7E4DE60D">
        <w:rPr>
          <w:rFonts w:asciiTheme="minorHAnsi" w:hAnsiTheme="minorHAnsi" w:cstheme="minorBidi"/>
          <w:i w:val="0"/>
          <w:sz w:val="22"/>
          <w:szCs w:val="22"/>
        </w:rPr>
        <w:t>mnemoschemos</w:t>
      </w:r>
      <w:r w:rsidR="1DCB921C" w:rsidRPr="7E4DE60D">
        <w:rPr>
          <w:rFonts w:asciiTheme="minorHAnsi" w:hAnsiTheme="minorHAnsi" w:cstheme="minorBidi"/>
          <w:i w:val="0"/>
          <w:sz w:val="22"/>
          <w:szCs w:val="22"/>
        </w:rPr>
        <w:t>e</w:t>
      </w:r>
      <w:proofErr w:type="spellEnd"/>
      <w:r w:rsidR="1DCB921C" w:rsidRPr="7E4DE60D">
        <w:rPr>
          <w:rFonts w:asciiTheme="minorHAnsi" w:hAnsiTheme="minorHAnsi" w:cstheme="minorBidi"/>
          <w:i w:val="0"/>
          <w:sz w:val="22"/>
          <w:szCs w:val="22"/>
        </w:rPr>
        <w:t xml:space="preserve"> </w:t>
      </w:r>
      <w:r w:rsidR="27D61660" w:rsidRPr="7E4DE60D">
        <w:rPr>
          <w:rFonts w:asciiTheme="minorHAnsi" w:hAnsiTheme="minorHAnsi" w:cstheme="minorBidi"/>
          <w:i w:val="0"/>
          <w:iCs w:val="0"/>
          <w:sz w:val="22"/>
          <w:szCs w:val="22"/>
        </w:rPr>
        <w:t>analogiškai</w:t>
      </w:r>
      <w:r w:rsidR="1DCB921C" w:rsidRPr="7E4DE60D">
        <w:rPr>
          <w:rFonts w:asciiTheme="minorHAnsi" w:hAnsiTheme="minorHAnsi" w:cstheme="minorBidi"/>
          <w:i w:val="0"/>
          <w:sz w:val="22"/>
          <w:szCs w:val="22"/>
        </w:rPr>
        <w:t>, kaip supaprastintoje technologinėje ir matavimo įrangos schemo</w:t>
      </w:r>
      <w:r w:rsidR="4A62C9B3" w:rsidRPr="7E4DE60D">
        <w:rPr>
          <w:rFonts w:asciiTheme="minorHAnsi" w:hAnsiTheme="minorHAnsi" w:cstheme="minorBidi"/>
          <w:i w:val="0"/>
          <w:sz w:val="22"/>
          <w:szCs w:val="22"/>
        </w:rPr>
        <w:t>se</w:t>
      </w:r>
      <w:r w:rsidR="1DCB921C" w:rsidRPr="7E4DE60D">
        <w:rPr>
          <w:rFonts w:asciiTheme="minorHAnsi" w:hAnsiTheme="minorHAnsi" w:cstheme="minorBidi"/>
          <w:i w:val="0"/>
          <w:sz w:val="22"/>
          <w:szCs w:val="22"/>
        </w:rPr>
        <w:t>. Technologinė informacija turi būti pateikiama dinamiškai keičiamais skaičiais, spalvomis.</w:t>
      </w:r>
    </w:p>
    <w:p w14:paraId="1C683DEA" w14:textId="1E550DC8" w:rsidR="00FE1D88" w:rsidRPr="008D6194" w:rsidRDefault="00FE1D88"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Visi technologinių įrenginių parametrų pavadinimai, pranešimai turi būti atvaizduojami darbo stoties vaizduoklyje nekoduotu tekstu lietuvių kalba.</w:t>
      </w:r>
    </w:p>
    <w:p w14:paraId="496E9384" w14:textId="78F43885" w:rsidR="00F73A7D" w:rsidRPr="008D6194" w:rsidRDefault="0539B354" w:rsidP="0089075D">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Informacija apie vandenilio ūkio būsena turi būti atvaizduojama operatoriaus darbo stoties vaizduoklyje kaip dalis lengvai suprantamo grafinio proceso vaizdo. Kiekvienai atvaizduojamai analoginei kuntamajai reikšmei turi būti atvaizduojami įspėjimai apie </w:t>
      </w:r>
      <w:proofErr w:type="spellStart"/>
      <w:r w:rsidRPr="008D6194">
        <w:rPr>
          <w:rFonts w:asciiTheme="minorHAnsi" w:hAnsiTheme="minorHAnsi" w:cstheme="minorHAnsi"/>
          <w:i w:val="0"/>
          <w:iCs w:val="0"/>
          <w:sz w:val="22"/>
          <w:szCs w:val="22"/>
        </w:rPr>
        <w:t>nukrypimus</w:t>
      </w:r>
      <w:proofErr w:type="spellEnd"/>
      <w:r w:rsidRPr="008D6194">
        <w:rPr>
          <w:rFonts w:asciiTheme="minorHAnsi" w:hAnsiTheme="minorHAnsi" w:cstheme="minorHAnsi"/>
          <w:i w:val="0"/>
          <w:iCs w:val="0"/>
          <w:sz w:val="22"/>
          <w:szCs w:val="22"/>
        </w:rPr>
        <w:t xml:space="preserve"> už viršutinės ar žemutinės ribos.</w:t>
      </w:r>
    </w:p>
    <w:p w14:paraId="40D5A723" w14:textId="66898645" w:rsidR="0DB907CE" w:rsidRPr="008D6194" w:rsidRDefault="2166240D" w:rsidP="6E44006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ir kitos posistemės turi būti projektuojamos kaip atskira vandenilio ūkio valdymo sistema</w:t>
      </w:r>
      <w:r w:rsidR="6C51C510" w:rsidRPr="008D6194">
        <w:rPr>
          <w:rFonts w:asciiTheme="minorHAnsi" w:hAnsiTheme="minorHAnsi" w:cstheme="minorHAnsi"/>
          <w:i w:val="0"/>
          <w:iCs w:val="0"/>
          <w:sz w:val="22"/>
          <w:szCs w:val="22"/>
        </w:rPr>
        <w:t xml:space="preserve"> su reikiama apskaitos </w:t>
      </w:r>
      <w:r w:rsidR="11B87CFB" w:rsidRPr="008D6194">
        <w:rPr>
          <w:rFonts w:asciiTheme="minorHAnsi" w:hAnsiTheme="minorHAnsi" w:cstheme="minorHAnsi"/>
          <w:i w:val="0"/>
          <w:iCs w:val="0"/>
          <w:sz w:val="22"/>
          <w:szCs w:val="22"/>
        </w:rPr>
        <w:t>įranga</w:t>
      </w:r>
      <w:r w:rsidR="6C51C510" w:rsidRPr="008D6194">
        <w:rPr>
          <w:rFonts w:asciiTheme="minorHAnsi" w:hAnsiTheme="minorHAnsi" w:cstheme="minorHAnsi"/>
          <w:i w:val="0"/>
          <w:iCs w:val="0"/>
          <w:sz w:val="22"/>
          <w:szCs w:val="22"/>
        </w:rPr>
        <w:t xml:space="preserve"> tiek vandeniliui, tiek vandeniui, tiek nuotekoms</w:t>
      </w:r>
      <w:r w:rsidR="005376DA" w:rsidRPr="008D6194">
        <w:rPr>
          <w:rFonts w:asciiTheme="minorHAnsi" w:hAnsiTheme="minorHAnsi" w:cstheme="minorHAnsi"/>
          <w:i w:val="0"/>
          <w:iCs w:val="0"/>
          <w:sz w:val="22"/>
          <w:szCs w:val="22"/>
        </w:rPr>
        <w:t>, tiek elektrai</w:t>
      </w:r>
      <w:r w:rsidR="6C51C510" w:rsidRPr="008D6194">
        <w:rPr>
          <w:rFonts w:asciiTheme="minorHAnsi" w:hAnsiTheme="minorHAnsi" w:cstheme="minorHAnsi"/>
          <w:i w:val="0"/>
          <w:iCs w:val="0"/>
          <w:sz w:val="22"/>
          <w:szCs w:val="22"/>
        </w:rPr>
        <w:t xml:space="preserve"> ir </w:t>
      </w:r>
      <w:r w:rsidR="61D62BA1" w:rsidRPr="008D6194">
        <w:rPr>
          <w:rFonts w:asciiTheme="minorHAnsi" w:hAnsiTheme="minorHAnsi" w:cstheme="minorHAnsi"/>
          <w:i w:val="0"/>
          <w:iCs w:val="0"/>
          <w:sz w:val="22"/>
          <w:szCs w:val="22"/>
        </w:rPr>
        <w:t>kitiems</w:t>
      </w:r>
      <w:r w:rsidR="0EB35A75" w:rsidRPr="008D6194">
        <w:rPr>
          <w:rFonts w:asciiTheme="minorHAnsi" w:hAnsiTheme="minorHAnsi" w:cstheme="minorHAnsi"/>
          <w:i w:val="0"/>
          <w:iCs w:val="0"/>
          <w:sz w:val="22"/>
          <w:szCs w:val="22"/>
        </w:rPr>
        <w:t xml:space="preserve"> inžineriniams tinklams apskaityti</w:t>
      </w:r>
      <w:r w:rsidRPr="008D6194">
        <w:rPr>
          <w:rFonts w:asciiTheme="minorHAnsi" w:hAnsiTheme="minorHAnsi" w:cstheme="minorHAnsi"/>
          <w:i w:val="0"/>
          <w:iCs w:val="0"/>
          <w:sz w:val="22"/>
          <w:szCs w:val="22"/>
        </w:rPr>
        <w:t xml:space="preserve">. Valdymo sistema turi būti suprojektuota taip, kad būtų užtikrinti duomenų mainai (atidavimas, gavimas) su </w:t>
      </w:r>
      <w:r w:rsidR="1E6FCA1D" w:rsidRPr="008D6194">
        <w:rPr>
          <w:rFonts w:asciiTheme="minorHAnsi" w:hAnsiTheme="minorHAnsi" w:cstheme="minorHAnsi"/>
          <w:i w:val="0"/>
          <w:iCs w:val="0"/>
          <w:sz w:val="22"/>
          <w:szCs w:val="22"/>
        </w:rPr>
        <w:t xml:space="preserve">trečiųjų šalių valdymo sistemomis minimaliai bent vienu iš šių pramoninių duomenų perdavimo protokolu: </w:t>
      </w:r>
      <w:proofErr w:type="spellStart"/>
      <w:r w:rsidR="1E6FCA1D" w:rsidRPr="008D6194">
        <w:rPr>
          <w:rFonts w:asciiTheme="minorHAnsi" w:hAnsiTheme="minorHAnsi" w:cstheme="minorHAnsi"/>
          <w:i w:val="0"/>
          <w:iCs w:val="0"/>
          <w:sz w:val="22"/>
          <w:szCs w:val="22"/>
        </w:rPr>
        <w:t>Modbus</w:t>
      </w:r>
      <w:proofErr w:type="spellEnd"/>
      <w:r w:rsidR="1E6FCA1D" w:rsidRPr="008D6194">
        <w:rPr>
          <w:rFonts w:asciiTheme="minorHAnsi" w:hAnsiTheme="minorHAnsi" w:cstheme="minorHAnsi"/>
          <w:i w:val="0"/>
          <w:iCs w:val="0"/>
          <w:sz w:val="22"/>
          <w:szCs w:val="22"/>
        </w:rPr>
        <w:t xml:space="preserve"> TCP, </w:t>
      </w:r>
      <w:proofErr w:type="spellStart"/>
      <w:r w:rsidR="1E6FCA1D" w:rsidRPr="008D6194">
        <w:rPr>
          <w:rFonts w:asciiTheme="minorHAnsi" w:hAnsiTheme="minorHAnsi" w:cstheme="minorHAnsi"/>
          <w:i w:val="0"/>
          <w:iCs w:val="0"/>
          <w:sz w:val="22"/>
          <w:szCs w:val="22"/>
        </w:rPr>
        <w:t>Profibus</w:t>
      </w:r>
      <w:proofErr w:type="spellEnd"/>
      <w:r w:rsidR="1E6FCA1D" w:rsidRPr="008D6194">
        <w:rPr>
          <w:rFonts w:asciiTheme="minorHAnsi" w:hAnsiTheme="minorHAnsi" w:cstheme="minorHAnsi"/>
          <w:i w:val="0"/>
          <w:iCs w:val="0"/>
          <w:sz w:val="22"/>
          <w:szCs w:val="22"/>
        </w:rPr>
        <w:t xml:space="preserve">, </w:t>
      </w:r>
      <w:proofErr w:type="spellStart"/>
      <w:r w:rsidR="53B65B16" w:rsidRPr="008D6194">
        <w:rPr>
          <w:rFonts w:asciiTheme="minorHAnsi" w:hAnsiTheme="minorHAnsi" w:cstheme="minorHAnsi"/>
          <w:i w:val="0"/>
          <w:iCs w:val="0"/>
          <w:sz w:val="22"/>
          <w:szCs w:val="22"/>
        </w:rPr>
        <w:t>Profinet</w:t>
      </w:r>
      <w:proofErr w:type="spellEnd"/>
      <w:r w:rsidR="53B65B16" w:rsidRPr="008D6194">
        <w:rPr>
          <w:rFonts w:asciiTheme="minorHAnsi" w:hAnsiTheme="minorHAnsi" w:cstheme="minorHAnsi"/>
          <w:i w:val="0"/>
          <w:iCs w:val="0"/>
          <w:sz w:val="22"/>
          <w:szCs w:val="22"/>
        </w:rPr>
        <w:t>,</w:t>
      </w:r>
      <w:r w:rsidR="1E6FCA1D" w:rsidRPr="008D6194">
        <w:rPr>
          <w:rFonts w:asciiTheme="minorHAnsi" w:hAnsiTheme="minorHAnsi" w:cstheme="minorHAnsi"/>
          <w:i w:val="0"/>
          <w:iCs w:val="0"/>
          <w:sz w:val="22"/>
          <w:szCs w:val="22"/>
        </w:rPr>
        <w:t xml:space="preserve">  OPS UA</w:t>
      </w:r>
      <w:r w:rsidRPr="008D6194">
        <w:rPr>
          <w:rFonts w:asciiTheme="minorHAnsi" w:hAnsiTheme="minorHAnsi" w:cstheme="minorHAnsi"/>
          <w:i w:val="0"/>
          <w:iCs w:val="0"/>
          <w:sz w:val="22"/>
          <w:szCs w:val="22"/>
        </w:rPr>
        <w:t>. Visi vandenilio ūkio valdymo sistemos PLV kintamieji turi būti pasiekiami standartiniu/standartiniais pramoniniais komunikaciniais protokolais be papildomo mokesčio.</w:t>
      </w:r>
    </w:p>
    <w:p w14:paraId="61C9FF64" w14:textId="1856A30D" w:rsidR="0DB907CE" w:rsidRPr="008D6194" w:rsidRDefault="2166240D">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rPr>
      </w:pPr>
      <w:r w:rsidRPr="008D6194">
        <w:rPr>
          <w:rFonts w:asciiTheme="minorHAnsi" w:hAnsiTheme="minorHAnsi" w:cstheme="minorHAnsi"/>
          <w:i w:val="0"/>
          <w:iCs w:val="0"/>
          <w:sz w:val="22"/>
          <w:szCs w:val="22"/>
        </w:rPr>
        <w:t xml:space="preserve">Duomenų mainų tarp vandenilio ūkio ir </w:t>
      </w:r>
      <w:r w:rsidR="1A4B42F3" w:rsidRPr="008D6194">
        <w:rPr>
          <w:rFonts w:asciiTheme="minorHAnsi" w:hAnsiTheme="minorHAnsi" w:cstheme="minorHAnsi"/>
          <w:i w:val="0"/>
          <w:iCs w:val="0"/>
          <w:sz w:val="22"/>
          <w:szCs w:val="22"/>
        </w:rPr>
        <w:t>trečiųjų šalių valdymo sistem</w:t>
      </w:r>
      <w:r w:rsidR="29F9AD75" w:rsidRPr="008D6194">
        <w:rPr>
          <w:rFonts w:asciiTheme="minorHAnsi" w:hAnsiTheme="minorHAnsi" w:cstheme="minorHAnsi"/>
          <w:i w:val="0"/>
          <w:iCs w:val="0"/>
          <w:sz w:val="22"/>
          <w:szCs w:val="22"/>
        </w:rPr>
        <w:t>ų</w:t>
      </w:r>
      <w:r w:rsidRPr="008D6194">
        <w:rPr>
          <w:rFonts w:asciiTheme="minorHAnsi" w:hAnsiTheme="minorHAnsi" w:cstheme="minorHAnsi"/>
          <w:i w:val="0"/>
          <w:iCs w:val="0"/>
          <w:sz w:val="22"/>
          <w:szCs w:val="22"/>
        </w:rPr>
        <w:t xml:space="preserve"> apimtys turi būti suderintos su Užsakovu. Duomenų mainų apimtis turi užtikrinti pilnavertį sistemos eksploatavimą (</w:t>
      </w:r>
      <w:r w:rsidR="293E739F" w:rsidRPr="008D6194">
        <w:rPr>
          <w:rFonts w:asciiTheme="minorHAnsi" w:hAnsiTheme="minorHAnsi" w:cstheme="minorHAnsi"/>
          <w:i w:val="0"/>
          <w:iCs w:val="0"/>
          <w:sz w:val="22"/>
          <w:szCs w:val="22"/>
        </w:rPr>
        <w:t xml:space="preserve">paleidimą, stabdymą, </w:t>
      </w:r>
      <w:r w:rsidRPr="008D6194">
        <w:rPr>
          <w:rFonts w:asciiTheme="minorHAnsi" w:hAnsiTheme="minorHAnsi" w:cstheme="minorHAnsi"/>
          <w:i w:val="0"/>
          <w:iCs w:val="0"/>
          <w:sz w:val="22"/>
          <w:szCs w:val="22"/>
        </w:rPr>
        <w:t>valdymą, diagnostika,</w:t>
      </w:r>
      <w:r w:rsidR="2FDBC047" w:rsidRPr="008D6194">
        <w:rPr>
          <w:rFonts w:asciiTheme="minorHAnsi" w:hAnsiTheme="minorHAnsi" w:cstheme="minorHAnsi"/>
          <w:i w:val="0"/>
          <w:iCs w:val="0"/>
          <w:sz w:val="22"/>
          <w:szCs w:val="22"/>
        </w:rPr>
        <w:t xml:space="preserve"> </w:t>
      </w:r>
      <w:r w:rsidR="007A6E89" w:rsidRPr="008D6194">
        <w:rPr>
          <w:rFonts w:asciiTheme="minorHAnsi" w:hAnsiTheme="minorHAnsi" w:cstheme="minorHAnsi"/>
          <w:i w:val="0"/>
          <w:iCs w:val="0"/>
          <w:sz w:val="22"/>
          <w:szCs w:val="22"/>
        </w:rPr>
        <w:t xml:space="preserve">gamybos </w:t>
      </w:r>
      <w:r w:rsidR="2FDBC047" w:rsidRPr="008D6194">
        <w:rPr>
          <w:rFonts w:asciiTheme="minorHAnsi" w:hAnsiTheme="minorHAnsi" w:cstheme="minorHAnsi"/>
          <w:i w:val="0"/>
          <w:iCs w:val="0"/>
          <w:sz w:val="22"/>
          <w:szCs w:val="22"/>
        </w:rPr>
        <w:t>nustatytų parametrų keitimą,</w:t>
      </w:r>
      <w:r w:rsidRPr="008D6194">
        <w:rPr>
          <w:rFonts w:asciiTheme="minorHAnsi" w:hAnsiTheme="minorHAnsi" w:cstheme="minorHAnsi"/>
          <w:i w:val="0"/>
          <w:iCs w:val="0"/>
          <w:sz w:val="22"/>
          <w:szCs w:val="22"/>
        </w:rPr>
        <w:t xml:space="preserve"> technin</w:t>
      </w:r>
      <w:r w:rsidR="007A6E89" w:rsidRPr="008D6194">
        <w:rPr>
          <w:rFonts w:asciiTheme="minorHAnsi" w:hAnsiTheme="minorHAnsi" w:cstheme="minorHAnsi"/>
          <w:i w:val="0"/>
          <w:iCs w:val="0"/>
          <w:sz w:val="22"/>
          <w:szCs w:val="22"/>
        </w:rPr>
        <w:t xml:space="preserve">ės priežiūros ir </w:t>
      </w:r>
      <w:r w:rsidRPr="008D6194">
        <w:rPr>
          <w:rFonts w:asciiTheme="minorHAnsi" w:hAnsiTheme="minorHAnsi" w:cstheme="minorHAnsi"/>
          <w:i w:val="0"/>
          <w:iCs w:val="0"/>
          <w:sz w:val="22"/>
          <w:szCs w:val="22"/>
        </w:rPr>
        <w:t>remont</w:t>
      </w:r>
      <w:r w:rsidR="007A6E89" w:rsidRPr="008D6194">
        <w:rPr>
          <w:rFonts w:asciiTheme="minorHAnsi" w:hAnsiTheme="minorHAnsi" w:cstheme="minorHAnsi"/>
          <w:i w:val="0"/>
          <w:iCs w:val="0"/>
          <w:sz w:val="22"/>
          <w:szCs w:val="22"/>
        </w:rPr>
        <w:t>o poreikį</w:t>
      </w:r>
      <w:r w:rsidRPr="008D6194">
        <w:rPr>
          <w:rFonts w:asciiTheme="minorHAnsi" w:hAnsiTheme="minorHAnsi" w:cstheme="minorHAnsi"/>
          <w:i w:val="0"/>
          <w:iCs w:val="0"/>
          <w:sz w:val="22"/>
          <w:szCs w:val="22"/>
        </w:rPr>
        <w:t xml:space="preserve">, ataskaitų rengimą) iš </w:t>
      </w:r>
      <w:r w:rsidR="34BDEDE5" w:rsidRPr="008D6194">
        <w:rPr>
          <w:rFonts w:asciiTheme="minorHAnsi" w:hAnsiTheme="minorHAnsi" w:cstheme="minorHAnsi"/>
          <w:i w:val="0"/>
          <w:iCs w:val="0"/>
          <w:sz w:val="22"/>
          <w:szCs w:val="22"/>
        </w:rPr>
        <w:t>trečiųjų šalių valdymo sistemos</w:t>
      </w:r>
      <w:r w:rsidRPr="008D6194">
        <w:rPr>
          <w:rFonts w:asciiTheme="minorHAnsi" w:hAnsiTheme="minorHAnsi" w:cstheme="minorHAnsi"/>
          <w:i w:val="0"/>
          <w:iCs w:val="0"/>
          <w:sz w:val="22"/>
          <w:szCs w:val="22"/>
        </w:rPr>
        <w:t xml:space="preserve"> visais veikimo režimais.</w:t>
      </w:r>
    </w:p>
    <w:p w14:paraId="00C9F03B" w14:textId="54839B97" w:rsidR="0DB907CE" w:rsidRPr="008D6194" w:rsidRDefault="168E175C" w:rsidP="6E44006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ūkio</w:t>
      </w:r>
      <w:r w:rsidR="779E30F2" w:rsidRPr="008D6194">
        <w:rPr>
          <w:rFonts w:asciiTheme="minorHAnsi" w:hAnsiTheme="minorHAnsi" w:cstheme="minorHAnsi"/>
          <w:i w:val="0"/>
          <w:iCs w:val="0"/>
          <w:sz w:val="22"/>
          <w:szCs w:val="22"/>
        </w:rPr>
        <w:t xml:space="preserve"> valdymo sistemos</w:t>
      </w:r>
      <w:r w:rsidRPr="008D6194">
        <w:rPr>
          <w:rFonts w:asciiTheme="minorHAnsi" w:hAnsiTheme="minorHAnsi" w:cstheme="minorHAnsi"/>
          <w:i w:val="0"/>
          <w:iCs w:val="0"/>
          <w:sz w:val="22"/>
          <w:szCs w:val="22"/>
        </w:rPr>
        <w:t xml:space="preserve"> duomenys turi būti pilnai parengti integracijai su trečiųjų šalių valdymo sistemomi</w:t>
      </w:r>
      <w:r w:rsidR="49195D50" w:rsidRPr="008D6194">
        <w:rPr>
          <w:rFonts w:asciiTheme="minorHAnsi" w:hAnsiTheme="minorHAnsi" w:cstheme="minorHAnsi"/>
          <w:i w:val="0"/>
          <w:iCs w:val="0"/>
          <w:sz w:val="22"/>
          <w:szCs w:val="22"/>
        </w:rPr>
        <w:t xml:space="preserve">s, turi būti numatyta ir pateikta visa </w:t>
      </w:r>
      <w:r w:rsidR="55658491" w:rsidRPr="008D6194">
        <w:rPr>
          <w:rFonts w:asciiTheme="minorHAnsi" w:hAnsiTheme="minorHAnsi" w:cstheme="minorHAnsi"/>
          <w:i w:val="0"/>
          <w:iCs w:val="0"/>
          <w:sz w:val="22"/>
          <w:szCs w:val="22"/>
        </w:rPr>
        <w:t xml:space="preserve">integracijai reikalinga techninė ir </w:t>
      </w:r>
      <w:r w:rsidR="00B022E9" w:rsidRPr="008D6194">
        <w:rPr>
          <w:rFonts w:asciiTheme="minorHAnsi" w:hAnsiTheme="minorHAnsi" w:cstheme="minorHAnsi"/>
          <w:i w:val="0"/>
          <w:iCs w:val="0"/>
          <w:sz w:val="22"/>
          <w:szCs w:val="22"/>
        </w:rPr>
        <w:t>licencijuota</w:t>
      </w:r>
      <w:r w:rsidR="55658491" w:rsidRPr="008D6194">
        <w:rPr>
          <w:rFonts w:asciiTheme="minorHAnsi" w:hAnsiTheme="minorHAnsi" w:cstheme="minorHAnsi"/>
          <w:i w:val="0"/>
          <w:iCs w:val="0"/>
          <w:sz w:val="22"/>
          <w:szCs w:val="22"/>
        </w:rPr>
        <w:t xml:space="preserve"> programinė įranga. Trečiųjų šalių valdymo sistemos vandenilio ūkio integravimo darbus atlieka Užsakovas, kuris trečiųjų šalių valdym</w:t>
      </w:r>
      <w:r w:rsidR="232838F4" w:rsidRPr="008D6194">
        <w:rPr>
          <w:rFonts w:asciiTheme="minorHAnsi" w:hAnsiTheme="minorHAnsi" w:cstheme="minorHAnsi"/>
          <w:i w:val="0"/>
          <w:iCs w:val="0"/>
          <w:sz w:val="22"/>
          <w:szCs w:val="22"/>
        </w:rPr>
        <w:t xml:space="preserve">o sistemoje parenka </w:t>
      </w:r>
      <w:r w:rsidR="00C01B3C" w:rsidRPr="008D6194">
        <w:rPr>
          <w:rFonts w:asciiTheme="minorHAnsi" w:hAnsiTheme="minorHAnsi" w:cstheme="minorHAnsi"/>
          <w:i w:val="0"/>
          <w:iCs w:val="0"/>
          <w:sz w:val="22"/>
          <w:szCs w:val="22"/>
        </w:rPr>
        <w:t>ir įdiegia</w:t>
      </w:r>
      <w:r w:rsidR="232838F4" w:rsidRPr="008D6194">
        <w:rPr>
          <w:rFonts w:asciiTheme="minorHAnsi" w:hAnsiTheme="minorHAnsi" w:cstheme="minorHAnsi"/>
          <w:i w:val="0"/>
          <w:iCs w:val="0"/>
          <w:sz w:val="22"/>
          <w:szCs w:val="22"/>
        </w:rPr>
        <w:t xml:space="preserve"> visas būtinas integracijai technines ir </w:t>
      </w:r>
      <w:r w:rsidR="00C01B3C" w:rsidRPr="008D6194">
        <w:rPr>
          <w:rFonts w:asciiTheme="minorHAnsi" w:hAnsiTheme="minorHAnsi" w:cstheme="minorHAnsi"/>
          <w:i w:val="0"/>
          <w:iCs w:val="0"/>
          <w:sz w:val="22"/>
          <w:szCs w:val="22"/>
        </w:rPr>
        <w:t>licencijuotas</w:t>
      </w:r>
      <w:r w:rsidR="232838F4" w:rsidRPr="008D6194">
        <w:rPr>
          <w:rFonts w:asciiTheme="minorHAnsi" w:hAnsiTheme="minorHAnsi" w:cstheme="minorHAnsi"/>
          <w:i w:val="0"/>
          <w:iCs w:val="0"/>
          <w:sz w:val="22"/>
          <w:szCs w:val="22"/>
        </w:rPr>
        <w:t xml:space="preserve"> programines priemones, kad būtų </w:t>
      </w:r>
      <w:r w:rsidR="2166240D" w:rsidRPr="008D6194">
        <w:rPr>
          <w:rFonts w:asciiTheme="minorHAnsi" w:hAnsiTheme="minorHAnsi" w:cstheme="minorHAnsi"/>
          <w:i w:val="0"/>
          <w:iCs w:val="0"/>
          <w:sz w:val="22"/>
          <w:szCs w:val="22"/>
        </w:rPr>
        <w:t>užtikrinta pilnavertiška integracija su vandenilio gamybos, saugojimo, iškrovimo, jei reikia ir kitomis valdymo posistemis.</w:t>
      </w:r>
    </w:p>
    <w:p w14:paraId="3B511F76" w14:textId="1C54D37B"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rPr>
      </w:pPr>
      <w:r w:rsidRPr="008D6194">
        <w:rPr>
          <w:rFonts w:asciiTheme="minorHAnsi" w:hAnsiTheme="minorHAnsi" w:cstheme="minorHAnsi"/>
          <w:i w:val="0"/>
          <w:iCs w:val="0"/>
          <w:sz w:val="22"/>
          <w:szCs w:val="22"/>
        </w:rPr>
        <w:t xml:space="preserve">Vandenilio gamybos, saugojimo, iškrovimo, jei reikia ir kitų posistemių veikimas neturi priklausyti nuo duomenų mainų tarp vandenilio gamybos, saugojimo, iškrovimo, jei reikia ir kitų posistemių įrangos ir </w:t>
      </w:r>
      <w:r w:rsidR="2851F5C9" w:rsidRPr="008D6194">
        <w:rPr>
          <w:rFonts w:asciiTheme="minorHAnsi" w:hAnsiTheme="minorHAnsi" w:cstheme="minorHAnsi"/>
          <w:i w:val="0"/>
          <w:iCs w:val="0"/>
          <w:sz w:val="22"/>
          <w:szCs w:val="22"/>
        </w:rPr>
        <w:t xml:space="preserve">trečiųjų </w:t>
      </w:r>
      <w:r w:rsidRPr="008D6194">
        <w:rPr>
          <w:rFonts w:asciiTheme="minorHAnsi" w:hAnsiTheme="minorHAnsi" w:cstheme="minorHAnsi"/>
          <w:i w:val="0"/>
          <w:iCs w:val="0"/>
          <w:sz w:val="22"/>
          <w:szCs w:val="22"/>
        </w:rPr>
        <w:t>valdymo sistemos veikimu.</w:t>
      </w:r>
    </w:p>
    <w:p w14:paraId="7D3BC002" w14:textId="361F6FC0"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gamybos, saugojimo, iškrovimo, jei reikia ir kitos posistemės, turi būti projektuojamos taip, kad užtikrintų pilnai automatinį darbą. Visi rankinių būdu atliekami veiksmai turi būti suderinti su Užsakovu</w:t>
      </w:r>
      <w:r w:rsidR="7452614A" w:rsidRPr="008D6194">
        <w:rPr>
          <w:rFonts w:asciiTheme="minorHAnsi" w:hAnsiTheme="minorHAnsi" w:cstheme="minorHAnsi"/>
          <w:i w:val="0"/>
          <w:iCs w:val="0"/>
          <w:sz w:val="22"/>
          <w:szCs w:val="22"/>
        </w:rPr>
        <w:t xml:space="preserve"> ir nurodyti veikimo aprašym</w:t>
      </w:r>
      <w:r w:rsidR="00395745" w:rsidRPr="008D6194">
        <w:rPr>
          <w:rFonts w:asciiTheme="minorHAnsi" w:hAnsiTheme="minorHAnsi" w:cstheme="minorHAnsi"/>
          <w:i w:val="0"/>
          <w:iCs w:val="0"/>
          <w:sz w:val="22"/>
          <w:szCs w:val="22"/>
        </w:rPr>
        <w:t>uose</w:t>
      </w:r>
      <w:r w:rsidRPr="008D6194">
        <w:rPr>
          <w:rFonts w:asciiTheme="minorHAnsi" w:hAnsiTheme="minorHAnsi" w:cstheme="minorHAnsi"/>
          <w:i w:val="0"/>
          <w:iCs w:val="0"/>
          <w:sz w:val="22"/>
          <w:szCs w:val="22"/>
        </w:rPr>
        <w:t>.</w:t>
      </w:r>
    </w:p>
    <w:p w14:paraId="260F17BC" w14:textId="370E8A17"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Vandenilio gamybos, saugojimo, iškrovimo, jei reikia ir kitos posistemės, turi būti projektuojamos taip, kad jų paleidimas/stabdymas/veikimas nesutrikdytų kitų bendrų </w:t>
      </w:r>
      <w:r w:rsidR="008B266C" w:rsidRPr="008D6194">
        <w:rPr>
          <w:rFonts w:asciiTheme="minorHAnsi" w:hAnsiTheme="minorHAnsi" w:cstheme="minorHAnsi"/>
          <w:i w:val="0"/>
          <w:iCs w:val="0"/>
          <w:sz w:val="22"/>
          <w:szCs w:val="22"/>
        </w:rPr>
        <w:t>Užsakovo</w:t>
      </w:r>
      <w:r w:rsidRPr="008D6194">
        <w:rPr>
          <w:rFonts w:asciiTheme="minorHAnsi" w:hAnsiTheme="minorHAnsi" w:cstheme="minorHAnsi"/>
          <w:i w:val="0"/>
          <w:iCs w:val="0"/>
          <w:sz w:val="22"/>
          <w:szCs w:val="22"/>
        </w:rPr>
        <w:t xml:space="preserve"> sistemų (katilų, turbinų</w:t>
      </w:r>
      <w:r w:rsidR="00395745" w:rsidRPr="008D6194">
        <w:rPr>
          <w:rFonts w:asciiTheme="minorHAnsi" w:hAnsiTheme="minorHAnsi" w:cstheme="minorHAnsi"/>
          <w:i w:val="0"/>
          <w:iCs w:val="0"/>
          <w:sz w:val="22"/>
          <w:szCs w:val="22"/>
        </w:rPr>
        <w:t>, šilumos tiekimo</w:t>
      </w:r>
      <w:r w:rsidRPr="008D6194">
        <w:rPr>
          <w:rFonts w:asciiTheme="minorHAnsi" w:hAnsiTheme="minorHAnsi" w:cstheme="minorHAnsi"/>
          <w:i w:val="0"/>
          <w:iCs w:val="0"/>
          <w:sz w:val="22"/>
          <w:szCs w:val="22"/>
        </w:rPr>
        <w:t>) veikimo.</w:t>
      </w:r>
    </w:p>
    <w:p w14:paraId="14558DB7" w14:textId="17631D5A"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Projektuojamiems programuojamiems loginiams valdikliams turi būti numatytos priemonės (techninės arba programinės), kurios blokuotų PLV nuo nesankcionuotų programinės logikos pakeitimų.</w:t>
      </w:r>
    </w:p>
    <w:p w14:paraId="64846A72" w14:textId="0AD1F45B"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Suprojektuoti ir įrengti </w:t>
      </w:r>
      <w:r w:rsidR="007A6E89" w:rsidRPr="008D6194">
        <w:rPr>
          <w:rFonts w:asciiTheme="minorHAnsi" w:hAnsiTheme="minorHAnsi" w:cstheme="minorHAnsi"/>
          <w:i w:val="0"/>
          <w:iCs w:val="0"/>
          <w:sz w:val="22"/>
          <w:szCs w:val="22"/>
        </w:rPr>
        <w:t>lietimui jautrią</w:t>
      </w:r>
      <w:r w:rsidRPr="008D6194">
        <w:rPr>
          <w:rFonts w:asciiTheme="minorHAnsi" w:hAnsiTheme="minorHAnsi" w:cstheme="minorHAnsi"/>
          <w:i w:val="0"/>
          <w:iCs w:val="0"/>
          <w:sz w:val="22"/>
          <w:szCs w:val="22"/>
        </w:rPr>
        <w:t xml:space="preserve"> vietinio (prie įrangos) valdymo </w:t>
      </w:r>
      <w:r w:rsidR="007A6E89" w:rsidRPr="008D6194">
        <w:rPr>
          <w:rFonts w:asciiTheme="minorHAnsi" w:hAnsiTheme="minorHAnsi" w:cstheme="minorHAnsi"/>
          <w:i w:val="0"/>
          <w:iCs w:val="0"/>
          <w:sz w:val="22"/>
          <w:szCs w:val="22"/>
        </w:rPr>
        <w:t>ekraną</w:t>
      </w:r>
      <w:r w:rsidRPr="008D6194">
        <w:rPr>
          <w:rFonts w:asciiTheme="minorHAnsi" w:hAnsiTheme="minorHAnsi" w:cstheme="minorHAnsi"/>
          <w:i w:val="0"/>
          <w:iCs w:val="0"/>
          <w:sz w:val="22"/>
          <w:szCs w:val="22"/>
        </w:rPr>
        <w:t xml:space="preserve"> (žmogaus mašinos sąsają), kurios pagalba būtų galimybė pilnai eksploatuoti vandenilio valdymo sistemą. Būtų galimybė paleisti/stabdyti/keisti nustatytus parametrus/atlikti techninę priežiūrą, perskaityti ir patvirtinti avarinius, signalizacinius, informacinius pranešimus, nustatyti pirminę išsijungimo priežastį.</w:t>
      </w:r>
    </w:p>
    <w:p w14:paraId="68340205" w14:textId="52466063"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Projektuojant apskaitai negali būti naudojami prietaisai, kurie naudojami apsaugų ir reguliavimo tikslais</w:t>
      </w:r>
      <w:r w:rsidR="10D422ED"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w:t>
      </w:r>
    </w:p>
    <w:p w14:paraId="67709105" w14:textId="35F49F3C"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Projektuojama valdymo sistema turi būti aprūpinta priemonėmis kiekvieno galinio valdymo įtaiso </w:t>
      </w:r>
      <w:r w:rsidR="00766345" w:rsidRPr="008D6194">
        <w:rPr>
          <w:rFonts w:asciiTheme="minorHAnsi" w:hAnsiTheme="minorHAnsi" w:cstheme="minorHAnsi"/>
          <w:i w:val="0"/>
          <w:iCs w:val="0"/>
          <w:sz w:val="22"/>
          <w:szCs w:val="22"/>
        </w:rPr>
        <w:t>distanciniam</w:t>
      </w:r>
      <w:r w:rsidRPr="008D6194">
        <w:rPr>
          <w:rFonts w:asciiTheme="minorHAnsi" w:hAnsiTheme="minorHAnsi" w:cstheme="minorHAnsi"/>
          <w:i w:val="0"/>
          <w:iCs w:val="0"/>
          <w:sz w:val="22"/>
          <w:szCs w:val="22"/>
        </w:rPr>
        <w:t xml:space="preserve"> valdymui rankiniu arba automatiniu būdu.</w:t>
      </w:r>
    </w:p>
    <w:p w14:paraId="257588B0" w14:textId="0197BE5A"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Projektuojant įvertinti, kad projektuojamų valdiklių įvesties/išvesties signalų apdorojimo moduliai turi užtikrinti minimaliai šias funkcijas: </w:t>
      </w:r>
    </w:p>
    <w:p w14:paraId="6C3AF29B" w14:textId="33A590CA" w:rsidR="0DB907CE" w:rsidRPr="008D6194" w:rsidRDefault="2166240D" w:rsidP="00851169">
      <w:pPr>
        <w:pStyle w:val="Bodytext20"/>
        <w:numPr>
          <w:ilvl w:val="4"/>
          <w:numId w:val="34"/>
        </w:numPr>
        <w:tabs>
          <w:tab w:val="left" w:pos="851"/>
          <w:tab w:val="left" w:pos="993"/>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modulio ir atitinkamų kanalų būsenos vizualinė indikacija; </w:t>
      </w:r>
    </w:p>
    <w:p w14:paraId="72EF9CD3" w14:textId="466B2CA3" w:rsidR="0DB907CE" w:rsidRPr="008D6194" w:rsidRDefault="2166240D" w:rsidP="00851169">
      <w:pPr>
        <w:pStyle w:val="Bodytext20"/>
        <w:numPr>
          <w:ilvl w:val="4"/>
          <w:numId w:val="34"/>
        </w:numPr>
        <w:tabs>
          <w:tab w:val="left" w:pos="851"/>
          <w:tab w:val="left" w:pos="993"/>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analoginių įvesties</w:t>
      </w:r>
      <w:r w:rsidR="0082608E"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signalų grandinės turi būti izoliuotos nuo analoginių išvesties signalų grandinių; </w:t>
      </w:r>
    </w:p>
    <w:p w14:paraId="78311D89" w14:textId="1BCFA82D" w:rsidR="0DB907CE" w:rsidRPr="008D6194" w:rsidRDefault="2166240D" w:rsidP="00851169">
      <w:pPr>
        <w:pStyle w:val="Bodytext20"/>
        <w:numPr>
          <w:ilvl w:val="4"/>
          <w:numId w:val="34"/>
        </w:numPr>
        <w:tabs>
          <w:tab w:val="left" w:pos="851"/>
          <w:tab w:val="left" w:pos="993"/>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w:t>
      </w:r>
      <w:r w:rsidR="0082608E"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užtikrinta įvesties/išvesties signalų modulių pakeitimo galimybė nestabdant valdymo sistemos veikimo; </w:t>
      </w:r>
    </w:p>
    <w:p w14:paraId="6D595E3C" w14:textId="213DD0B9" w:rsidR="0DB907CE" w:rsidRPr="008D6194" w:rsidRDefault="2166240D" w:rsidP="00851169">
      <w:pPr>
        <w:pStyle w:val="Bodytext20"/>
        <w:numPr>
          <w:ilvl w:val="4"/>
          <w:numId w:val="34"/>
        </w:numPr>
        <w:tabs>
          <w:tab w:val="left" w:pos="851"/>
          <w:tab w:val="left" w:pos="993"/>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įvesties/išvesties signalų grandinės turi būti apsaugotos saugiklių pagalba; </w:t>
      </w:r>
    </w:p>
    <w:p w14:paraId="09D30350" w14:textId="449FD617" w:rsidR="0DB907CE" w:rsidRPr="008D6194" w:rsidRDefault="2166240D" w:rsidP="00851169">
      <w:pPr>
        <w:pStyle w:val="Bodytext20"/>
        <w:numPr>
          <w:ilvl w:val="4"/>
          <w:numId w:val="34"/>
        </w:numPr>
        <w:tabs>
          <w:tab w:val="left" w:pos="851"/>
          <w:tab w:val="left" w:pos="993"/>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analoginiams įvesties signalams turi būti kokybės signalas.</w:t>
      </w:r>
    </w:p>
    <w:p w14:paraId="0ECBA29C" w14:textId="3B74D8B7"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Projektuojamų duomenų surinkimas į valdymo sistemos serverius, duomenų mainams tarp valdiklių, gali būti vykdomas įvairiais duomenų perdavimo protokolais, bet tik per </w:t>
      </w:r>
      <w:proofErr w:type="spellStart"/>
      <w:r w:rsidRPr="008D6194">
        <w:rPr>
          <w:rFonts w:asciiTheme="minorHAnsi" w:hAnsiTheme="minorHAnsi" w:cstheme="minorHAnsi"/>
          <w:i w:val="0"/>
          <w:iCs w:val="0"/>
          <w:sz w:val="22"/>
          <w:szCs w:val="22"/>
        </w:rPr>
        <w:t>Ethernet</w:t>
      </w:r>
      <w:proofErr w:type="spellEnd"/>
      <w:r w:rsidRPr="008D6194">
        <w:rPr>
          <w:rFonts w:asciiTheme="minorHAnsi" w:hAnsiTheme="minorHAnsi" w:cstheme="minorHAnsi"/>
          <w:i w:val="0"/>
          <w:iCs w:val="0"/>
          <w:sz w:val="22"/>
          <w:szCs w:val="22"/>
        </w:rPr>
        <w:t xml:space="preserve"> sąsają.</w:t>
      </w:r>
    </w:p>
    <w:p w14:paraId="40512C07" w14:textId="7DA84C10"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Suprojektuoti</w:t>
      </w:r>
      <w:r w:rsidR="0082608E"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vandenilio apskaitos prietaisų duomenų nuskaitymą atskirais (vienas perduodamų duomenų keitiklis vienam apskaitos prietaisui) keitikliais naudojant </w:t>
      </w:r>
      <w:proofErr w:type="spellStart"/>
      <w:r w:rsidRPr="008D6194">
        <w:rPr>
          <w:rFonts w:asciiTheme="minorHAnsi" w:hAnsiTheme="minorHAnsi" w:cstheme="minorHAnsi"/>
          <w:i w:val="0"/>
          <w:iCs w:val="0"/>
          <w:sz w:val="22"/>
          <w:szCs w:val="22"/>
        </w:rPr>
        <w:t>Ethernet</w:t>
      </w:r>
      <w:proofErr w:type="spellEnd"/>
      <w:r w:rsidRPr="008D6194">
        <w:rPr>
          <w:rFonts w:asciiTheme="minorHAnsi" w:hAnsiTheme="minorHAnsi" w:cstheme="minorHAnsi"/>
          <w:i w:val="0"/>
          <w:iCs w:val="0"/>
          <w:sz w:val="22"/>
          <w:szCs w:val="22"/>
        </w:rPr>
        <w:t xml:space="preserve"> tinklą.</w:t>
      </w:r>
    </w:p>
    <w:p w14:paraId="3F6F8A8C" w14:textId="5CA7387C"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suprojektuotas visai projektuojamai sistemai priklausančios įrangos vidinių laikrodžių automatinis laiko sinchronizavimas. Tikslaus laiko šaltinį, pagal kurį bus atliekamas laiko sinchronizavimas, nurodo Užsakovas.</w:t>
      </w:r>
    </w:p>
    <w:p w14:paraId="21262849" w14:textId="25022266" w:rsidR="0DB907CE" w:rsidRPr="008D6194" w:rsidRDefault="2166240D"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Sistema ir atskiri jos komponentai negali būti nutrauktos gamybos (angl. </w:t>
      </w:r>
      <w:proofErr w:type="spellStart"/>
      <w:r w:rsidRPr="008D6194">
        <w:rPr>
          <w:rFonts w:asciiTheme="minorHAnsi" w:hAnsiTheme="minorHAnsi" w:cstheme="minorHAnsi"/>
          <w:i w:val="0"/>
          <w:iCs w:val="0"/>
          <w:sz w:val="22"/>
          <w:szCs w:val="22"/>
        </w:rPr>
        <w:t>end-of-life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product</w:t>
      </w:r>
      <w:proofErr w:type="spellEnd"/>
      <w:r w:rsidRPr="008D6194">
        <w:rPr>
          <w:rFonts w:asciiTheme="minorHAnsi" w:hAnsiTheme="minorHAnsi" w:cstheme="minorHAnsi"/>
          <w:i w:val="0"/>
          <w:iCs w:val="0"/>
          <w:sz w:val="22"/>
          <w:szCs w:val="22"/>
        </w:rPr>
        <w:t xml:space="preserve">).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as turi pateikti visos valdymo sistemos įrangos gamintojų deklaracijas, kad bent 10 metų nebus stabdomas tiekiamos įrangos gaminimas.</w:t>
      </w:r>
    </w:p>
    <w:p w14:paraId="199FD56D" w14:textId="5ACABECF" w:rsidR="003257AF" w:rsidRPr="008D6194" w:rsidRDefault="17262B00"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pateikta įdiegtos automatinio valdymo sistemos techninio aptarnavimo (priežiūros), remonto dokumentacij</w:t>
      </w:r>
      <w:r w:rsidR="0082608E" w:rsidRPr="008D6194">
        <w:rPr>
          <w:rFonts w:asciiTheme="minorHAnsi" w:hAnsiTheme="minorHAnsi" w:cstheme="minorHAnsi"/>
          <w:i w:val="0"/>
          <w:iCs w:val="0"/>
          <w:sz w:val="22"/>
          <w:szCs w:val="22"/>
        </w:rPr>
        <w:t>a</w:t>
      </w:r>
      <w:r w:rsidRPr="008D6194">
        <w:rPr>
          <w:rFonts w:asciiTheme="minorHAnsi" w:hAnsiTheme="minorHAnsi" w:cstheme="minorHAnsi"/>
          <w:i w:val="0"/>
          <w:iCs w:val="0"/>
          <w:sz w:val="22"/>
          <w:szCs w:val="22"/>
        </w:rPr>
        <w:t xml:space="preserve"> su darbų apimtimis ir parengt</w:t>
      </w:r>
      <w:r w:rsidR="0082608E" w:rsidRPr="008D6194">
        <w:rPr>
          <w:rFonts w:asciiTheme="minorHAnsi" w:hAnsiTheme="minorHAnsi" w:cstheme="minorHAnsi"/>
          <w:i w:val="0"/>
          <w:iCs w:val="0"/>
          <w:sz w:val="22"/>
          <w:szCs w:val="22"/>
        </w:rPr>
        <w:t>os</w:t>
      </w:r>
      <w:r w:rsidRPr="008D6194">
        <w:rPr>
          <w:rFonts w:asciiTheme="minorHAnsi" w:hAnsiTheme="minorHAnsi" w:cstheme="minorHAnsi"/>
          <w:i w:val="0"/>
          <w:iCs w:val="0"/>
          <w:sz w:val="22"/>
          <w:szCs w:val="22"/>
        </w:rPr>
        <w:t xml:space="preserve"> valdymo sistemos eksploatacijos instrukcijos.</w:t>
      </w:r>
    </w:p>
    <w:p w14:paraId="512BD701" w14:textId="3F2840FC" w:rsidR="0DB907CE" w:rsidRPr="008D6194" w:rsidRDefault="435FD6B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pateikta</w:t>
      </w:r>
      <w:r w:rsidR="5422CDAA" w:rsidRPr="008D6194">
        <w:rPr>
          <w:rFonts w:asciiTheme="minorHAnsi" w:hAnsiTheme="minorHAnsi" w:cstheme="minorHAnsi"/>
          <w:i w:val="0"/>
          <w:iCs w:val="0"/>
          <w:sz w:val="22"/>
          <w:szCs w:val="22"/>
        </w:rPr>
        <w:t>, neatlygintinai,</w:t>
      </w:r>
      <w:r w:rsidRPr="008D6194">
        <w:rPr>
          <w:rFonts w:asciiTheme="minorHAnsi" w:hAnsiTheme="minorHAnsi" w:cstheme="minorHAnsi"/>
          <w:i w:val="0"/>
          <w:iCs w:val="0"/>
          <w:sz w:val="22"/>
          <w:szCs w:val="22"/>
        </w:rPr>
        <w:t xml:space="preserve"> visa reikalinga programinė įranga su licencijomis, leidžiančiomis naudotis, modifikuoti arba išplėsti vandenilio valdymo sistemą, įskaitant grafikos projektavimo priemones, duomenų bazės tvarkyklę, ataskaitų paruošimą ir t.t. Sistema pagrįsta tik vykdomųjų programų paketu yra nepriimtina.</w:t>
      </w:r>
    </w:p>
    <w:p w14:paraId="7E195880" w14:textId="5EC637C6" w:rsidR="0038644A" w:rsidRPr="008D6194" w:rsidRDefault="23682295" w:rsidP="0085116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Visos valdymo </w:t>
      </w:r>
      <w:r w:rsidR="54FB2603" w:rsidRPr="008D6194">
        <w:rPr>
          <w:rFonts w:asciiTheme="minorHAnsi" w:hAnsiTheme="minorHAnsi" w:cstheme="minorHAnsi"/>
          <w:i w:val="0"/>
          <w:iCs w:val="0"/>
          <w:sz w:val="22"/>
          <w:szCs w:val="22"/>
        </w:rPr>
        <w:t xml:space="preserve">sistemos/sistemų licencijos turi būti </w:t>
      </w:r>
      <w:r w:rsidR="27B26F96" w:rsidRPr="008D6194">
        <w:rPr>
          <w:rFonts w:asciiTheme="minorHAnsi" w:hAnsiTheme="minorHAnsi" w:cstheme="minorHAnsi"/>
          <w:i w:val="0"/>
          <w:iCs w:val="0"/>
          <w:sz w:val="22"/>
          <w:szCs w:val="22"/>
        </w:rPr>
        <w:t xml:space="preserve">nuolatinės, be laiko apribojimų (angl. </w:t>
      </w:r>
      <w:proofErr w:type="spellStart"/>
      <w:r w:rsidR="004B7356" w:rsidRPr="008D6194">
        <w:rPr>
          <w:rFonts w:asciiTheme="minorHAnsi" w:hAnsiTheme="minorHAnsi" w:cstheme="minorHAnsi"/>
          <w:i w:val="0"/>
          <w:iCs w:val="0"/>
          <w:sz w:val="22"/>
          <w:szCs w:val="22"/>
        </w:rPr>
        <w:t>lifetime</w:t>
      </w:r>
      <w:proofErr w:type="spellEnd"/>
      <w:r w:rsidR="004B7356" w:rsidRPr="008D6194">
        <w:rPr>
          <w:rFonts w:asciiTheme="minorHAnsi" w:hAnsiTheme="minorHAnsi" w:cstheme="minorHAnsi"/>
          <w:i w:val="0"/>
          <w:iCs w:val="0"/>
          <w:sz w:val="22"/>
          <w:szCs w:val="22"/>
        </w:rPr>
        <w:t>)</w:t>
      </w:r>
      <w:r w:rsidR="00641F13" w:rsidRPr="008D6194">
        <w:rPr>
          <w:rFonts w:asciiTheme="minorHAnsi" w:hAnsiTheme="minorHAnsi" w:cstheme="minorHAnsi"/>
          <w:i w:val="0"/>
          <w:iCs w:val="0"/>
          <w:sz w:val="22"/>
          <w:szCs w:val="22"/>
        </w:rPr>
        <w:t xml:space="preserve"> ir nereikalaujančios apmokamo palaikymo.</w:t>
      </w:r>
    </w:p>
    <w:p w14:paraId="565DB89E" w14:textId="0D72F53D" w:rsidR="00D40A37" w:rsidRPr="008D6194" w:rsidRDefault="31D532AB" w:rsidP="79F08C3E">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pateikti visų automatinio valdymo sistemos komponentų (programuojami loginiai valdikliai, keitikliai, elektroninių ryšių įranga, žmogaus-mašinos sąsajos</w:t>
      </w:r>
      <w:r w:rsidR="6E59F7F4" w:rsidRPr="008D6194">
        <w:rPr>
          <w:rFonts w:asciiTheme="minorHAnsi" w:hAnsiTheme="minorHAnsi" w:cstheme="minorHAnsi"/>
          <w:i w:val="0"/>
          <w:iCs w:val="0"/>
          <w:sz w:val="22"/>
          <w:szCs w:val="22"/>
        </w:rPr>
        <w:t xml:space="preserve"> įranga</w:t>
      </w:r>
      <w:r w:rsidRPr="008D6194">
        <w:rPr>
          <w:rFonts w:asciiTheme="minorHAnsi" w:hAnsiTheme="minorHAnsi" w:cstheme="minorHAnsi"/>
          <w:i w:val="0"/>
          <w:iCs w:val="0"/>
          <w:sz w:val="22"/>
          <w:szCs w:val="22"/>
        </w:rPr>
        <w:t>, serveriai, operatoriaus stotys)  išeities kodai kartu su visomis modifikavimui ir parametr</w:t>
      </w:r>
      <w:r w:rsidR="57B298EB" w:rsidRPr="008D6194">
        <w:rPr>
          <w:rFonts w:asciiTheme="minorHAnsi" w:hAnsiTheme="minorHAnsi" w:cstheme="minorHAnsi"/>
          <w:i w:val="0"/>
          <w:iCs w:val="0"/>
          <w:sz w:val="22"/>
          <w:szCs w:val="22"/>
        </w:rPr>
        <w:t>iza</w:t>
      </w:r>
      <w:r w:rsidRPr="008D6194">
        <w:rPr>
          <w:rFonts w:asciiTheme="minorHAnsi" w:hAnsiTheme="minorHAnsi" w:cstheme="minorHAnsi"/>
          <w:i w:val="0"/>
          <w:iCs w:val="0"/>
          <w:sz w:val="22"/>
          <w:szCs w:val="22"/>
        </w:rPr>
        <w:t>vimui būtinomis techninėmis bei programinėmis priemonėmis.</w:t>
      </w:r>
      <w:r w:rsidR="253DBED9" w:rsidRPr="008D6194">
        <w:rPr>
          <w:rFonts w:asciiTheme="minorHAnsi" w:hAnsiTheme="minorHAnsi" w:cstheme="minorHAnsi"/>
        </w:rPr>
        <w:br/>
      </w:r>
      <w:r w:rsidR="64F73A49" w:rsidRPr="008D6194">
        <w:rPr>
          <w:rFonts w:asciiTheme="minorHAnsi" w:hAnsiTheme="minorHAnsi" w:cstheme="minorHAnsi"/>
          <w:i w:val="0"/>
          <w:iCs w:val="0"/>
          <w:sz w:val="22"/>
          <w:szCs w:val="22"/>
        </w:rPr>
        <w:t>Pastaba: netaikoma komponentų gamykliniams kodams (</w:t>
      </w:r>
      <w:r w:rsidR="575B522F" w:rsidRPr="008D6194">
        <w:rPr>
          <w:rFonts w:asciiTheme="minorHAnsi" w:hAnsiTheme="minorHAnsi" w:cstheme="minorHAnsi"/>
          <w:i w:val="0"/>
          <w:iCs w:val="0"/>
          <w:sz w:val="22"/>
          <w:szCs w:val="22"/>
        </w:rPr>
        <w:t>mašininiam kodui</w:t>
      </w:r>
      <w:r w:rsidR="64F73A49" w:rsidRPr="008D6194">
        <w:rPr>
          <w:rFonts w:asciiTheme="minorHAnsi" w:hAnsiTheme="minorHAnsi" w:cstheme="minorHAnsi"/>
          <w:i w:val="0"/>
          <w:iCs w:val="0"/>
          <w:sz w:val="22"/>
          <w:szCs w:val="22"/>
        </w:rPr>
        <w:t>, operacinėms sistemoms, gamyklinėms automatinio valdymo sistemoms).</w:t>
      </w:r>
    </w:p>
    <w:p w14:paraId="5CCAA2F4" w14:textId="56B45F79" w:rsidR="7AE9865A" w:rsidRPr="008D6194" w:rsidRDefault="7AE9865A" w:rsidP="00F24E68">
      <w:pPr>
        <w:tabs>
          <w:tab w:val="left" w:pos="1276"/>
        </w:tabs>
        <w:spacing w:before="0"/>
        <w:ind w:left="0" w:firstLine="567"/>
        <w:rPr>
          <w:rFonts w:asciiTheme="minorHAnsi" w:eastAsia="Arial" w:hAnsiTheme="minorHAnsi" w:cstheme="minorHAnsi"/>
          <w:sz w:val="22"/>
          <w:szCs w:val="22"/>
        </w:rPr>
      </w:pPr>
    </w:p>
    <w:p w14:paraId="43D972D4" w14:textId="556720A5" w:rsidR="4FDC343E" w:rsidRPr="008D6194" w:rsidRDefault="694E17C3"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automatikos sistemos pavaroms</w:t>
      </w:r>
    </w:p>
    <w:p w14:paraId="37D7A9F0" w14:textId="11B0B3BC"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Šio skirsnio pateikti reikalavimai taikomi tik pagalbinei </w:t>
      </w:r>
      <w:proofErr w:type="spellStart"/>
      <w:r w:rsidRPr="008D6194">
        <w:rPr>
          <w:rFonts w:asciiTheme="minorHAnsi" w:hAnsiTheme="minorHAnsi" w:cstheme="minorHAnsi"/>
          <w:i w:val="0"/>
          <w:iCs w:val="0"/>
          <w:sz w:val="22"/>
          <w:szCs w:val="22"/>
        </w:rPr>
        <w:t>elektrolizerio</w:t>
      </w:r>
      <w:proofErr w:type="spellEnd"/>
      <w:r w:rsidR="1A32299B" w:rsidRPr="008D6194">
        <w:rPr>
          <w:rFonts w:asciiTheme="minorHAnsi" w:hAnsiTheme="minorHAnsi" w:cstheme="minorHAnsi"/>
          <w:i w:val="0"/>
          <w:iCs w:val="0"/>
          <w:sz w:val="22"/>
          <w:szCs w:val="22"/>
        </w:rPr>
        <w:t>, kompresoriaus ir talpų įrangoms</w:t>
      </w:r>
      <w:r w:rsidR="19922945" w:rsidRPr="008D6194">
        <w:rPr>
          <w:rFonts w:asciiTheme="minorHAnsi" w:hAnsiTheme="minorHAnsi" w:cstheme="minorHAnsi"/>
          <w:i w:val="0"/>
          <w:iCs w:val="0"/>
          <w:sz w:val="22"/>
          <w:szCs w:val="22"/>
        </w:rPr>
        <w:t xml:space="preserve">, tai yra gaminiai, medžiagos naudojamos </w:t>
      </w:r>
      <w:proofErr w:type="spellStart"/>
      <w:r w:rsidR="19922945" w:rsidRPr="008D6194">
        <w:rPr>
          <w:rFonts w:asciiTheme="minorHAnsi" w:hAnsiTheme="minorHAnsi" w:cstheme="minorHAnsi"/>
          <w:i w:val="0"/>
          <w:iCs w:val="0"/>
          <w:sz w:val="22"/>
          <w:szCs w:val="22"/>
        </w:rPr>
        <w:t>elektrolizerio</w:t>
      </w:r>
      <w:proofErr w:type="spellEnd"/>
      <w:r w:rsidR="19922945" w:rsidRPr="008D6194">
        <w:rPr>
          <w:rFonts w:asciiTheme="minorHAnsi" w:hAnsiTheme="minorHAnsi" w:cstheme="minorHAnsi"/>
          <w:i w:val="0"/>
          <w:iCs w:val="0"/>
          <w:sz w:val="22"/>
          <w:szCs w:val="22"/>
        </w:rPr>
        <w:t xml:space="preserve">, kompresoriaus bei talpų </w:t>
      </w:r>
      <w:r w:rsidR="00000813" w:rsidRPr="008D6194">
        <w:rPr>
          <w:rFonts w:asciiTheme="minorHAnsi" w:hAnsiTheme="minorHAnsi" w:cstheme="minorHAnsi"/>
          <w:i w:val="0"/>
          <w:sz w:val="22"/>
          <w:szCs w:val="22"/>
        </w:rPr>
        <w:t>prijungimui</w:t>
      </w:r>
      <w:r w:rsidR="19922945" w:rsidRPr="008D6194">
        <w:rPr>
          <w:rFonts w:asciiTheme="minorHAnsi" w:hAnsiTheme="minorHAnsi" w:cstheme="minorHAnsi"/>
          <w:i w:val="0"/>
          <w:iCs w:val="0"/>
          <w:sz w:val="22"/>
          <w:szCs w:val="22"/>
        </w:rPr>
        <w:t xml:space="preserve"> į bendrą veiklos procesą</w:t>
      </w:r>
      <w:r w:rsidRPr="008D6194">
        <w:rPr>
          <w:rFonts w:asciiTheme="minorHAnsi" w:hAnsiTheme="minorHAnsi" w:cstheme="minorHAnsi"/>
          <w:i w:val="0"/>
          <w:iCs w:val="0"/>
          <w:sz w:val="22"/>
          <w:szCs w:val="22"/>
        </w:rPr>
        <w:t>.</w:t>
      </w:r>
    </w:p>
    <w:p w14:paraId="01795A41" w14:textId="44E41548"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Elektrinėse pavarose turi būti suprojektuoti</w:t>
      </w:r>
      <w:r w:rsidR="118C89D7" w:rsidRPr="008D6194">
        <w:rPr>
          <w:rFonts w:asciiTheme="minorHAnsi" w:hAnsiTheme="minorHAnsi" w:cstheme="minorHAnsi"/>
          <w:i w:val="0"/>
          <w:iCs w:val="0"/>
          <w:sz w:val="22"/>
          <w:szCs w:val="22"/>
        </w:rPr>
        <w:t xml:space="preserve"> minimaliai</w:t>
      </w:r>
      <w:r w:rsidRPr="008D6194">
        <w:rPr>
          <w:rFonts w:asciiTheme="minorHAnsi" w:hAnsiTheme="minorHAnsi" w:cstheme="minorHAnsi"/>
          <w:i w:val="0"/>
          <w:iCs w:val="0"/>
          <w:sz w:val="22"/>
          <w:szCs w:val="22"/>
        </w:rPr>
        <w:t xml:space="preserve"> variklis, reduktorius, vairaratis, galiniai išjungikliai, sukimo momento ribotuvai, pavaros mova, variklio valdymo elementai, 4-20 </w:t>
      </w:r>
      <w:proofErr w:type="spellStart"/>
      <w:r w:rsidRPr="008D6194">
        <w:rPr>
          <w:rFonts w:asciiTheme="minorHAnsi" w:hAnsiTheme="minorHAnsi" w:cstheme="minorHAnsi"/>
          <w:i w:val="0"/>
          <w:iCs w:val="0"/>
          <w:sz w:val="22"/>
          <w:szCs w:val="22"/>
        </w:rPr>
        <w:t>mA</w:t>
      </w:r>
      <w:proofErr w:type="spellEnd"/>
      <w:r w:rsidRPr="008D6194">
        <w:rPr>
          <w:rFonts w:asciiTheme="minorHAnsi" w:hAnsiTheme="minorHAnsi" w:cstheme="minorHAnsi"/>
          <w:i w:val="0"/>
          <w:iCs w:val="0"/>
          <w:sz w:val="22"/>
          <w:szCs w:val="22"/>
        </w:rPr>
        <w:t xml:space="preserve"> padėties matavimo keitiklis ir mechaninis padėties indikatorius. </w:t>
      </w:r>
    </w:p>
    <w:p w14:paraId="1AA97BCB" w14:textId="70ECA694"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Elektrinės pavaros v</w:t>
      </w:r>
      <w:r w:rsidR="694E17C3" w:rsidRPr="008D6194">
        <w:rPr>
          <w:rFonts w:asciiTheme="minorHAnsi" w:hAnsiTheme="minorHAnsi" w:cstheme="minorHAnsi"/>
          <w:i w:val="0"/>
          <w:iCs w:val="0"/>
          <w:sz w:val="22"/>
          <w:szCs w:val="22"/>
        </w:rPr>
        <w:t>ariklis turi būti specialiai suprojektuotas darbui pavaroje. Variklis turi būti indukcinio tipo su F arba aukštesnės klasės izoliacija ir apsaugotas šiluminėmis relėmis įrengtomis variklio apvijose.</w:t>
      </w:r>
    </w:p>
    <w:p w14:paraId="014C0AD8" w14:textId="41BF7C31"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Elektrinės pavaros v</w:t>
      </w:r>
      <w:r w:rsidR="694E17C3" w:rsidRPr="008D6194">
        <w:rPr>
          <w:rFonts w:asciiTheme="minorHAnsi" w:hAnsiTheme="minorHAnsi" w:cstheme="minorHAnsi"/>
          <w:i w:val="0"/>
          <w:iCs w:val="0"/>
          <w:sz w:val="22"/>
          <w:szCs w:val="22"/>
        </w:rPr>
        <w:t xml:space="preserve">ariklio gaubtas turi būti visiškai uždarytas ir neventiliuojamas. </w:t>
      </w:r>
    </w:p>
    <w:p w14:paraId="417D3A45" w14:textId="6A0C4A86"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Elektrinės pavaros v</w:t>
      </w:r>
      <w:r w:rsidR="694E17C3" w:rsidRPr="008D6194">
        <w:rPr>
          <w:rFonts w:asciiTheme="minorHAnsi" w:hAnsiTheme="minorHAnsi" w:cstheme="minorHAnsi"/>
          <w:i w:val="0"/>
          <w:iCs w:val="0"/>
          <w:sz w:val="22"/>
          <w:szCs w:val="22"/>
        </w:rPr>
        <w:t>arikli</w:t>
      </w:r>
      <w:r w:rsidR="5E58B029" w:rsidRPr="008D6194">
        <w:rPr>
          <w:rFonts w:asciiTheme="minorHAnsi" w:hAnsiTheme="minorHAnsi" w:cstheme="minorHAnsi"/>
          <w:i w:val="0"/>
          <w:iCs w:val="0"/>
          <w:sz w:val="22"/>
          <w:szCs w:val="22"/>
        </w:rPr>
        <w:t>s</w:t>
      </w:r>
      <w:r w:rsidR="694E17C3" w:rsidRPr="008D6194">
        <w:rPr>
          <w:rFonts w:asciiTheme="minorHAnsi" w:hAnsiTheme="minorHAnsi" w:cstheme="minorHAnsi"/>
          <w:i w:val="0"/>
          <w:iCs w:val="0"/>
          <w:sz w:val="22"/>
          <w:szCs w:val="22"/>
        </w:rPr>
        <w:t xml:space="preserve"> turi veikti nuo 400 V (+10/-15 %) 50 Hz 3 fazių tinklo. Mažojo dydžio pavarose leidžiama taikyti variklius su 230 V (+10/-15 %) 50 Hz vienos fazės maitinimu. </w:t>
      </w:r>
    </w:p>
    <w:p w14:paraId="011EFEB1" w14:textId="71DC17D2"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Elektrinės pavaros gaubto sudaroma apsauga turi būti ne mažesnė nei IP6</w:t>
      </w:r>
      <w:r w:rsidR="2D7435F5" w:rsidRPr="008D6194">
        <w:rPr>
          <w:rFonts w:asciiTheme="minorHAnsi" w:hAnsiTheme="minorHAnsi" w:cstheme="minorHAnsi"/>
          <w:i w:val="0"/>
          <w:iCs w:val="0"/>
          <w:sz w:val="22"/>
          <w:szCs w:val="22"/>
        </w:rPr>
        <w:t>5</w:t>
      </w:r>
      <w:r w:rsidRPr="008D6194">
        <w:rPr>
          <w:rFonts w:asciiTheme="minorHAnsi" w:hAnsiTheme="minorHAnsi" w:cstheme="minorHAnsi"/>
          <w:i w:val="0"/>
          <w:iCs w:val="0"/>
          <w:sz w:val="22"/>
          <w:szCs w:val="22"/>
        </w:rPr>
        <w:t xml:space="preserve"> pagal LST EN 60529</w:t>
      </w:r>
      <w:r w:rsidR="182B8615" w:rsidRPr="008D6194">
        <w:rPr>
          <w:rFonts w:asciiTheme="minorHAnsi" w:hAnsiTheme="minorHAnsi" w:cstheme="minorHAnsi"/>
          <w:i w:val="0"/>
          <w:iCs w:val="0"/>
          <w:sz w:val="22"/>
          <w:szCs w:val="22"/>
        </w:rPr>
        <w:t xml:space="preserve"> arba lygiavertis</w:t>
      </w:r>
      <w:r w:rsidRPr="008D6194">
        <w:rPr>
          <w:rFonts w:asciiTheme="minorHAnsi" w:hAnsiTheme="minorHAnsi" w:cstheme="minorHAnsi"/>
          <w:i w:val="0"/>
          <w:iCs w:val="0"/>
          <w:sz w:val="22"/>
          <w:szCs w:val="22"/>
        </w:rPr>
        <w:t xml:space="preserve">. </w:t>
      </w:r>
    </w:p>
    <w:p w14:paraId="29EB952D" w14:textId="7493F801"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E</w:t>
      </w:r>
      <w:r w:rsidR="694E17C3" w:rsidRPr="008D6194">
        <w:rPr>
          <w:rFonts w:asciiTheme="minorHAnsi" w:hAnsiTheme="minorHAnsi" w:cstheme="minorHAnsi"/>
          <w:i w:val="0"/>
          <w:iCs w:val="0"/>
          <w:sz w:val="22"/>
          <w:szCs w:val="22"/>
        </w:rPr>
        <w:t xml:space="preserve">lektrinės pavaros rankinis valdymas turi būti vairaračio pagalba. Rankinis valdymas turi būti per reduktorių, kad sumažinti reikiamą traukos jėgą ir palengvinti perjungimą nuo variklio į rankinį valdymą kai pavara yra apkrauta. Grąžinimas iš rankinio valdymo į elektrinį turi būti automatinis kai pasileidžia variklis. Įstrigęs arba neveikiantis variklis neturi trukdyti rankiniam valdymui. Vairaratis neturi suktis variklio veikimo metu. </w:t>
      </w:r>
    </w:p>
    <w:p w14:paraId="24C2D947" w14:textId="17808919"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Kiekviename</w:t>
      </w:r>
      <w:r w:rsidR="068A0AC9" w:rsidRPr="008D6194">
        <w:rPr>
          <w:rFonts w:asciiTheme="minorHAnsi" w:hAnsiTheme="minorHAnsi" w:cstheme="minorHAnsi"/>
          <w:i w:val="0"/>
          <w:iCs w:val="0"/>
          <w:sz w:val="22"/>
          <w:szCs w:val="22"/>
        </w:rPr>
        <w:t xml:space="preserve"> elektrinės</w:t>
      </w:r>
      <w:r w:rsidRPr="008D6194">
        <w:rPr>
          <w:rFonts w:asciiTheme="minorHAnsi" w:hAnsiTheme="minorHAnsi" w:cstheme="minorHAnsi"/>
          <w:i w:val="0"/>
          <w:iCs w:val="0"/>
          <w:sz w:val="22"/>
          <w:szCs w:val="22"/>
        </w:rPr>
        <w:t xml:space="preserve"> pavaros eigos gale (ATIDARYTA/UŽDARYTA) turi būti suprojektuoti galiniai perjungikliai. Vienas komplektas normaliai atvirų ir vienas komplektas normaliai uždarų kontaktų turi būti įrengtas kiekviename pavaros eigos gale. Kontaktai turi patikimai perjunginėti 24 V DC įtampą.</w:t>
      </w:r>
    </w:p>
    <w:p w14:paraId="67624BF1" w14:textId="35877092"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Kiekviename</w:t>
      </w:r>
      <w:r w:rsidR="068A0AC9" w:rsidRPr="008D6194">
        <w:rPr>
          <w:rFonts w:asciiTheme="minorHAnsi" w:hAnsiTheme="minorHAnsi" w:cstheme="minorHAnsi"/>
          <w:i w:val="0"/>
          <w:iCs w:val="0"/>
          <w:sz w:val="22"/>
          <w:szCs w:val="22"/>
        </w:rPr>
        <w:t xml:space="preserve"> elektrinės</w:t>
      </w:r>
      <w:r w:rsidRPr="008D6194">
        <w:rPr>
          <w:rFonts w:asciiTheme="minorHAnsi" w:hAnsiTheme="minorHAnsi" w:cstheme="minorHAnsi"/>
          <w:i w:val="0"/>
          <w:iCs w:val="0"/>
          <w:sz w:val="22"/>
          <w:szCs w:val="22"/>
        </w:rPr>
        <w:t xml:space="preserve"> pavaros eigos gale turi būti suprojektuoti mechaniškai veikiantys sukimo momento ribotuvai. Sukimo momento ribos ne turi viršyti maksimalaus valdomos armatūros (sklendes, reguliatoriaus) gamintojo nustatyto užspaudimo momento. Sukimo momento ribotuvai turi paveikti kai vožtuvo apkrova viršys jų paveikimo ribą. Sukimo momento ribotuvų derinimo įtaisas turi būti kalibruotas tiesiogiai sukimo momento vienetais. </w:t>
      </w:r>
    </w:p>
    <w:p w14:paraId="4C59C494" w14:textId="3B1FBA18"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Elektrinės pavaros turi veikti esant aplinkos temperatūros </w:t>
      </w:r>
      <w:proofErr w:type="spellStart"/>
      <w:r w:rsidRPr="008D6194">
        <w:rPr>
          <w:rFonts w:asciiTheme="minorHAnsi" w:hAnsiTheme="minorHAnsi" w:cstheme="minorHAnsi"/>
          <w:i w:val="0"/>
          <w:iCs w:val="0"/>
          <w:sz w:val="22"/>
          <w:szCs w:val="22"/>
        </w:rPr>
        <w:t>svyravimams</w:t>
      </w:r>
      <w:proofErr w:type="spellEnd"/>
      <w:r w:rsidRPr="008D6194">
        <w:rPr>
          <w:rFonts w:asciiTheme="minorHAnsi" w:hAnsiTheme="minorHAnsi" w:cstheme="minorHAnsi"/>
          <w:i w:val="0"/>
          <w:iCs w:val="0"/>
          <w:sz w:val="22"/>
          <w:szCs w:val="22"/>
        </w:rPr>
        <w:t xml:space="preserve"> nuo – 25 °C iki +40 °C. Lauke statomos pavaros turi turėti įmontuotą (integruotą) elektronikos šildytuvą.</w:t>
      </w:r>
    </w:p>
    <w:p w14:paraId="657148DD" w14:textId="5F04287E"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Visos elektrinės pavaros uždarymo armatūrai turi būti aprūpintos vidiniais variklio valdymo elementais kuriuos sudaro </w:t>
      </w:r>
      <w:proofErr w:type="spellStart"/>
      <w:r w:rsidRPr="008D6194">
        <w:rPr>
          <w:rFonts w:asciiTheme="minorHAnsi" w:hAnsiTheme="minorHAnsi" w:cstheme="minorHAnsi"/>
          <w:i w:val="0"/>
          <w:iCs w:val="0"/>
          <w:sz w:val="22"/>
          <w:szCs w:val="22"/>
        </w:rPr>
        <w:t>reversavimo</w:t>
      </w:r>
      <w:proofErr w:type="spellEnd"/>
      <w:r w:rsidRPr="008D6194">
        <w:rPr>
          <w:rFonts w:asciiTheme="minorHAnsi" w:hAnsiTheme="minorHAnsi" w:cstheme="minorHAnsi"/>
          <w:i w:val="0"/>
          <w:iCs w:val="0"/>
          <w:sz w:val="22"/>
          <w:szCs w:val="22"/>
        </w:rPr>
        <w:t xml:space="preserve"> paleidikliai, fazių </w:t>
      </w:r>
      <w:proofErr w:type="spellStart"/>
      <w:r w:rsidRPr="008D6194">
        <w:rPr>
          <w:rFonts w:asciiTheme="minorHAnsi" w:hAnsiTheme="minorHAnsi" w:cstheme="minorHAnsi"/>
          <w:i w:val="0"/>
          <w:iCs w:val="0"/>
          <w:sz w:val="22"/>
          <w:szCs w:val="22"/>
        </w:rPr>
        <w:t>diskriminatorius</w:t>
      </w:r>
      <w:proofErr w:type="spellEnd"/>
      <w:r w:rsidRPr="008D6194">
        <w:rPr>
          <w:rFonts w:asciiTheme="minorHAnsi" w:hAnsiTheme="minorHAnsi" w:cstheme="minorHAnsi"/>
          <w:i w:val="0"/>
          <w:iCs w:val="0"/>
          <w:sz w:val="22"/>
          <w:szCs w:val="22"/>
        </w:rPr>
        <w:t>, veikimo sąlygų kontrolės relė (signalizacijai apie paveikusią šiluminę relę, sukimo momento ribotuvą, netinkamą fazių seką arba fazės nutrūkimą), „Atidaryti-Stop-Uždaryti“ mygtukai, „Vietinis-Išjungtas-Distancinis“ veikimo režimų perjungiklis ir papildomi raudonas ir žalias indikatoriai. Sąsaja su valdymo sistema turi būti vykdoma per optinius atskyriklius, kad atskirti 24 V DC valdymo signalų grandines nuo pavaros variklio vidaus valdymo grandinių.</w:t>
      </w:r>
    </w:p>
    <w:p w14:paraId="22E75221" w14:textId="05F57737"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Elektrinės pavaros reguliavimo įtaisams turi būti parinktos tokiu būdu, kad vožtuvo reikiamas dinaminis sukimo momentas neviršytų 60 % nuo elektrinės pavaros didžiausio leistino momento. </w:t>
      </w:r>
    </w:p>
    <w:p w14:paraId="5E130800" w14:textId="3CD55680"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Elektrinių pavarų reguliavimo įtaisams reduktorius turi būti su nuliniu laisvumu tarp variklio ir pavaros išėjimo veleno. </w:t>
      </w:r>
    </w:p>
    <w:p w14:paraId="1B2CD3F5" w14:textId="3F71A888"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Visos elektrinės pavaros reguliavimo įtaisams turi būti aprūpintos 4-20 </w:t>
      </w:r>
      <w:proofErr w:type="spellStart"/>
      <w:r w:rsidRPr="008D6194">
        <w:rPr>
          <w:rFonts w:asciiTheme="minorHAnsi" w:hAnsiTheme="minorHAnsi" w:cstheme="minorHAnsi"/>
          <w:i w:val="0"/>
          <w:iCs w:val="0"/>
          <w:sz w:val="22"/>
          <w:szCs w:val="22"/>
        </w:rPr>
        <w:t>mA</w:t>
      </w:r>
      <w:proofErr w:type="spellEnd"/>
      <w:r w:rsidRPr="008D6194">
        <w:rPr>
          <w:rFonts w:asciiTheme="minorHAnsi" w:hAnsiTheme="minorHAnsi" w:cstheme="minorHAnsi"/>
          <w:i w:val="0"/>
          <w:iCs w:val="0"/>
          <w:sz w:val="22"/>
          <w:szCs w:val="22"/>
        </w:rPr>
        <w:t xml:space="preserve"> DC padėties matavimo keitikliu ir vidiniais variklio valdymo elementais, kuriuos sudaro </w:t>
      </w:r>
      <w:proofErr w:type="spellStart"/>
      <w:r w:rsidRPr="008D6194">
        <w:rPr>
          <w:rFonts w:asciiTheme="minorHAnsi" w:hAnsiTheme="minorHAnsi" w:cstheme="minorHAnsi"/>
          <w:i w:val="0"/>
          <w:iCs w:val="0"/>
          <w:sz w:val="22"/>
          <w:szCs w:val="22"/>
        </w:rPr>
        <w:t>reversavimo</w:t>
      </w:r>
      <w:proofErr w:type="spellEnd"/>
      <w:r w:rsidRPr="008D6194">
        <w:rPr>
          <w:rFonts w:asciiTheme="minorHAnsi" w:hAnsiTheme="minorHAnsi" w:cstheme="minorHAnsi"/>
          <w:i w:val="0"/>
          <w:iCs w:val="0"/>
          <w:sz w:val="22"/>
          <w:szCs w:val="22"/>
        </w:rPr>
        <w:t xml:space="preserve"> paleidikliai, fazių </w:t>
      </w:r>
      <w:proofErr w:type="spellStart"/>
      <w:r w:rsidRPr="008D6194">
        <w:rPr>
          <w:rFonts w:asciiTheme="minorHAnsi" w:hAnsiTheme="minorHAnsi" w:cstheme="minorHAnsi"/>
          <w:i w:val="0"/>
          <w:iCs w:val="0"/>
          <w:sz w:val="22"/>
          <w:szCs w:val="22"/>
        </w:rPr>
        <w:t>diskriminatorius</w:t>
      </w:r>
      <w:proofErr w:type="spellEnd"/>
      <w:r w:rsidRPr="008D6194">
        <w:rPr>
          <w:rFonts w:asciiTheme="minorHAnsi" w:hAnsiTheme="minorHAnsi" w:cstheme="minorHAnsi"/>
          <w:i w:val="0"/>
          <w:iCs w:val="0"/>
          <w:sz w:val="22"/>
          <w:szCs w:val="22"/>
        </w:rPr>
        <w:t xml:space="preserve">, veikimo sąlygų kontrolės relė, </w:t>
      </w:r>
      <w:proofErr w:type="spellStart"/>
      <w:r w:rsidRPr="008D6194">
        <w:rPr>
          <w:rFonts w:asciiTheme="minorHAnsi" w:hAnsiTheme="minorHAnsi" w:cstheme="minorHAnsi"/>
          <w:i w:val="0"/>
          <w:iCs w:val="0"/>
          <w:sz w:val="22"/>
          <w:szCs w:val="22"/>
        </w:rPr>
        <w:t>pozicionierius</w:t>
      </w:r>
      <w:proofErr w:type="spellEnd"/>
      <w:r w:rsidRPr="008D6194">
        <w:rPr>
          <w:rFonts w:asciiTheme="minorHAnsi" w:hAnsiTheme="minorHAnsi" w:cstheme="minorHAnsi"/>
          <w:i w:val="0"/>
          <w:iCs w:val="0"/>
          <w:sz w:val="22"/>
          <w:szCs w:val="22"/>
        </w:rPr>
        <w:t xml:space="preserve">, „Atidaryti-Stop-Uždaryti“ mygtukai, „Vietinis-Išjungtas-Distancinis“ veikimo režimų perjungiklis ir papildomi raudonas ir žalias indikatoriai. </w:t>
      </w:r>
      <w:proofErr w:type="spellStart"/>
      <w:r w:rsidRPr="008D6194">
        <w:rPr>
          <w:rFonts w:asciiTheme="minorHAnsi" w:hAnsiTheme="minorHAnsi" w:cstheme="minorHAnsi"/>
          <w:i w:val="0"/>
          <w:iCs w:val="0"/>
          <w:sz w:val="22"/>
          <w:szCs w:val="22"/>
        </w:rPr>
        <w:t>Pozicionierius</w:t>
      </w:r>
      <w:proofErr w:type="spellEnd"/>
      <w:r w:rsidRPr="008D6194">
        <w:rPr>
          <w:rFonts w:asciiTheme="minorHAnsi" w:hAnsiTheme="minorHAnsi" w:cstheme="minorHAnsi"/>
          <w:i w:val="0"/>
          <w:iCs w:val="0"/>
          <w:sz w:val="22"/>
          <w:szCs w:val="22"/>
        </w:rPr>
        <w:t xml:space="preserve"> turi užtikrinti 4-20mA DC valdymo signalo priėmimą ir nustatyti vožtuvą į reikiamą padėtį lygindamas valdymo signalo dydį su vidinio padėties matavimo keitiklio signalu.</w:t>
      </w:r>
    </w:p>
    <w:p w14:paraId="66325CFE" w14:textId="6B9E2BD5"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Elektrinių pavarų </w:t>
      </w:r>
      <w:proofErr w:type="spellStart"/>
      <w:r w:rsidRPr="008D6194">
        <w:rPr>
          <w:rFonts w:asciiTheme="minorHAnsi" w:hAnsiTheme="minorHAnsi" w:cstheme="minorHAnsi"/>
          <w:i w:val="0"/>
          <w:iCs w:val="0"/>
          <w:sz w:val="22"/>
          <w:szCs w:val="22"/>
        </w:rPr>
        <w:t>p</w:t>
      </w:r>
      <w:r w:rsidR="694E17C3" w:rsidRPr="008D6194">
        <w:rPr>
          <w:rFonts w:asciiTheme="minorHAnsi" w:hAnsiTheme="minorHAnsi" w:cstheme="minorHAnsi"/>
          <w:i w:val="0"/>
          <w:iCs w:val="0"/>
          <w:sz w:val="22"/>
          <w:szCs w:val="22"/>
        </w:rPr>
        <w:t>ozicinierius</w:t>
      </w:r>
      <w:proofErr w:type="spellEnd"/>
      <w:r w:rsidR="694E17C3" w:rsidRPr="008D6194">
        <w:rPr>
          <w:rFonts w:asciiTheme="minorHAnsi" w:hAnsiTheme="minorHAnsi" w:cstheme="minorHAnsi"/>
          <w:i w:val="0"/>
          <w:iCs w:val="0"/>
          <w:sz w:val="22"/>
          <w:szCs w:val="22"/>
        </w:rPr>
        <w:t xml:space="preserve"> turi būti reguliuojamas vietoje, kad būtų galima nustatyti vožtuvą į atidarytą, uždarytą arba paskutinę buvusią padėtį, praradus 4-20mA DC valdymo signalą. Sąsaja su valdymo sistema turi būti vykdoma per optinį atskyriklį, kad atskirti 4-20mA DC padėties signalo grandines nuo pavaros variklio vidaus valdymo grandinių. </w:t>
      </w:r>
    </w:p>
    <w:p w14:paraId="3ABEA5B7" w14:textId="17F32198"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4A58784A">
        <w:rPr>
          <w:rFonts w:asciiTheme="minorHAnsi" w:hAnsiTheme="minorHAnsi" w:cstheme="minorBidi"/>
          <w:i w:val="0"/>
          <w:sz w:val="22"/>
          <w:szCs w:val="22"/>
        </w:rPr>
        <w:t xml:space="preserve">Elektrinių pavarų valdymo įtaisams turi būti sudaryta galimybė pasukti juos 90 ° kampu, kad jų mygtukai ir indikatoriai būtų nukreipti į operatoriaus veidą. </w:t>
      </w:r>
    </w:p>
    <w:p w14:paraId="0277A758" w14:textId="2E0472C1" w:rsidR="4FDC343E" w:rsidRPr="008D6194" w:rsidRDefault="068A0AC9"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Elektrinių pavarų i</w:t>
      </w:r>
      <w:r w:rsidR="694E17C3" w:rsidRPr="008D6194">
        <w:rPr>
          <w:rFonts w:asciiTheme="minorHAnsi" w:hAnsiTheme="minorHAnsi" w:cstheme="minorHAnsi"/>
          <w:i w:val="0"/>
          <w:iCs w:val="0"/>
          <w:sz w:val="22"/>
          <w:szCs w:val="22"/>
        </w:rPr>
        <w:t xml:space="preserve">šoriniai valdymo signalų laidai turi būti prijungti prie pavarų per kištukinį/lizdo jungtį. </w:t>
      </w:r>
    </w:p>
    <w:p w14:paraId="5554F86D" w14:textId="7D3D59F2"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Elektros tiekimas</w:t>
      </w:r>
      <w:r w:rsidR="2AB257FF" w:rsidRPr="008D6194">
        <w:rPr>
          <w:rFonts w:asciiTheme="minorHAnsi" w:hAnsiTheme="minorHAnsi" w:cstheme="minorHAnsi"/>
          <w:i w:val="0"/>
          <w:iCs w:val="0"/>
          <w:sz w:val="22"/>
          <w:szCs w:val="22"/>
        </w:rPr>
        <w:t xml:space="preserve"> elektrinės</w:t>
      </w:r>
      <w:r w:rsidRPr="008D6194">
        <w:rPr>
          <w:rFonts w:asciiTheme="minorHAnsi" w:hAnsiTheme="minorHAnsi" w:cstheme="minorHAnsi"/>
          <w:i w:val="0"/>
          <w:iCs w:val="0"/>
          <w:sz w:val="22"/>
          <w:szCs w:val="22"/>
        </w:rPr>
        <w:t xml:space="preserve"> pavaros varikliui turi būti taip pat per atskirą kištukinį/lizdo jungtį. </w:t>
      </w:r>
    </w:p>
    <w:p w14:paraId="4A78A61F" w14:textId="5D04FC96" w:rsidR="4FDC343E" w:rsidRPr="008D6194" w:rsidRDefault="694E17C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Kiekvienos</w:t>
      </w:r>
      <w:r w:rsidR="2AB257FF" w:rsidRPr="008D6194">
        <w:rPr>
          <w:rFonts w:asciiTheme="minorHAnsi" w:hAnsiTheme="minorHAnsi" w:cstheme="minorHAnsi"/>
          <w:i w:val="0"/>
          <w:iCs w:val="0"/>
          <w:sz w:val="22"/>
          <w:szCs w:val="22"/>
        </w:rPr>
        <w:t xml:space="preserve"> elektrinės</w:t>
      </w:r>
      <w:r w:rsidRPr="008D6194">
        <w:rPr>
          <w:rFonts w:asciiTheme="minorHAnsi" w:hAnsiTheme="minorHAnsi" w:cstheme="minorHAnsi"/>
          <w:i w:val="0"/>
          <w:iCs w:val="0"/>
          <w:sz w:val="22"/>
          <w:szCs w:val="22"/>
        </w:rPr>
        <w:t xml:space="preserve"> pavaros būsenos signalų maitinimo grandinė turi būti apsaugota atskiru saugikliu su įtampos kontrole. Grupinių saugiklių taikymas skirtingoms pavaroms yra neleistinas.</w:t>
      </w:r>
    </w:p>
    <w:p w14:paraId="5FDA113E" w14:textId="7BB330FF" w:rsidR="006C5A01" w:rsidRPr="008D6194" w:rsidRDefault="2BEC9576" w:rsidP="3BE14631">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r w:rsidRPr="3BE14631">
        <w:rPr>
          <w:rFonts w:asciiTheme="minorHAnsi" w:hAnsiTheme="minorHAnsi" w:cstheme="minorBidi"/>
          <w:i w:val="0"/>
          <w:iCs w:val="0"/>
          <w:sz w:val="22"/>
          <w:szCs w:val="22"/>
        </w:rPr>
        <w:t>Kur tikslinga, g</w:t>
      </w:r>
      <w:r w:rsidR="5FD310D6" w:rsidRPr="3BE14631">
        <w:rPr>
          <w:rFonts w:asciiTheme="minorHAnsi" w:hAnsiTheme="minorHAnsi" w:cstheme="minorBidi"/>
          <w:i w:val="0"/>
          <w:iCs w:val="0"/>
          <w:sz w:val="22"/>
          <w:szCs w:val="22"/>
        </w:rPr>
        <w:t>ali būti naudojamos ir pneumatinės pavaros</w:t>
      </w:r>
      <w:r w:rsidR="6634A7AD" w:rsidRPr="3BE14631">
        <w:rPr>
          <w:rFonts w:asciiTheme="minorHAnsi" w:hAnsiTheme="minorHAnsi" w:cstheme="minorBidi"/>
          <w:i w:val="0"/>
          <w:iCs w:val="0"/>
          <w:sz w:val="22"/>
          <w:szCs w:val="22"/>
        </w:rPr>
        <w:t>. Pneumatinių pavarų veikimui oras turi būti tiekiamas</w:t>
      </w:r>
      <w:r w:rsidR="5FD310D6" w:rsidRPr="3BE14631">
        <w:rPr>
          <w:rFonts w:asciiTheme="minorHAnsi" w:hAnsiTheme="minorHAnsi" w:cstheme="minorBidi"/>
          <w:i w:val="0"/>
          <w:iCs w:val="0"/>
          <w:sz w:val="22"/>
          <w:szCs w:val="22"/>
        </w:rPr>
        <w:t xml:space="preserve"> iš šiam įrenginiui suprojektuoto ir patiekto oro kompresoriaus</w:t>
      </w:r>
      <w:r w:rsidRPr="3BE14631">
        <w:rPr>
          <w:rFonts w:asciiTheme="minorHAnsi" w:hAnsiTheme="minorHAnsi" w:cstheme="minorBidi"/>
          <w:i w:val="0"/>
          <w:iCs w:val="0"/>
          <w:sz w:val="22"/>
          <w:szCs w:val="22"/>
        </w:rPr>
        <w:t>/kompresorių</w:t>
      </w:r>
      <w:r w:rsidR="5FD310D6" w:rsidRPr="3BE14631">
        <w:rPr>
          <w:rFonts w:asciiTheme="minorHAnsi" w:hAnsiTheme="minorHAnsi" w:cstheme="minorBidi"/>
          <w:i w:val="0"/>
          <w:iCs w:val="0"/>
          <w:sz w:val="22"/>
          <w:szCs w:val="22"/>
        </w:rPr>
        <w:t>.</w:t>
      </w:r>
    </w:p>
    <w:p w14:paraId="5A6FBD69" w14:textId="13163861" w:rsidR="00B25DF2" w:rsidRPr="008D6194" w:rsidRDefault="18400654"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Pneumatini</w:t>
      </w:r>
      <w:r w:rsidR="4F4DEE58" w:rsidRPr="008D6194">
        <w:rPr>
          <w:rFonts w:asciiTheme="minorHAnsi" w:hAnsiTheme="minorHAnsi" w:cstheme="minorHAnsi"/>
          <w:i w:val="0"/>
          <w:iCs w:val="0"/>
          <w:sz w:val="22"/>
          <w:szCs w:val="22"/>
        </w:rPr>
        <w:t xml:space="preserve">ų pavarų </w:t>
      </w:r>
      <w:r w:rsidR="1B6F5D66" w:rsidRPr="008D6194">
        <w:rPr>
          <w:rFonts w:asciiTheme="minorHAnsi" w:hAnsiTheme="minorHAnsi" w:cstheme="minorHAnsi"/>
          <w:i w:val="0"/>
          <w:iCs w:val="0"/>
          <w:sz w:val="22"/>
          <w:szCs w:val="22"/>
        </w:rPr>
        <w:t xml:space="preserve">galinės padėtys turi būti kontroliuojamos galinių padėčių </w:t>
      </w:r>
      <w:r w:rsidR="07220C28" w:rsidRPr="008D6194">
        <w:rPr>
          <w:rFonts w:asciiTheme="minorHAnsi" w:hAnsiTheme="minorHAnsi" w:cstheme="minorHAnsi"/>
          <w:i w:val="0"/>
          <w:iCs w:val="0"/>
          <w:sz w:val="22"/>
          <w:szCs w:val="22"/>
        </w:rPr>
        <w:t>perjungikliais</w:t>
      </w:r>
      <w:r w:rsidR="1B6F5D66" w:rsidRPr="008D6194">
        <w:rPr>
          <w:rFonts w:asciiTheme="minorHAnsi" w:hAnsiTheme="minorHAnsi" w:cstheme="minorHAnsi"/>
          <w:i w:val="0"/>
          <w:iCs w:val="0"/>
          <w:sz w:val="22"/>
          <w:szCs w:val="22"/>
        </w:rPr>
        <w:t xml:space="preserve"> (</w:t>
      </w:r>
      <w:proofErr w:type="spellStart"/>
      <w:r w:rsidR="1B6F5D66" w:rsidRPr="008D6194">
        <w:rPr>
          <w:rFonts w:asciiTheme="minorHAnsi" w:hAnsiTheme="minorHAnsi" w:cstheme="minorHAnsi"/>
          <w:i w:val="0"/>
          <w:iCs w:val="0"/>
          <w:sz w:val="22"/>
          <w:szCs w:val="22"/>
        </w:rPr>
        <w:t>galinukais</w:t>
      </w:r>
      <w:proofErr w:type="spellEnd"/>
      <w:r w:rsidR="1B6F5D66" w:rsidRPr="008D6194">
        <w:rPr>
          <w:rFonts w:asciiTheme="minorHAnsi" w:hAnsiTheme="minorHAnsi" w:cstheme="minorHAnsi"/>
          <w:i w:val="0"/>
          <w:iCs w:val="0"/>
          <w:sz w:val="22"/>
          <w:szCs w:val="22"/>
        </w:rPr>
        <w:t>).</w:t>
      </w:r>
    </w:p>
    <w:p w14:paraId="54B9F2DC" w14:textId="70634D4C" w:rsidR="1E6FC021" w:rsidRPr="008D6194" w:rsidRDefault="1E6FC021" w:rsidP="00F24E68">
      <w:pPr>
        <w:tabs>
          <w:tab w:val="left" w:pos="1276"/>
        </w:tabs>
        <w:spacing w:before="0"/>
        <w:ind w:left="0" w:firstLine="567"/>
        <w:rPr>
          <w:rFonts w:asciiTheme="minorHAnsi" w:eastAsia="Arial" w:hAnsiTheme="minorHAnsi" w:cstheme="minorHAnsi"/>
          <w:sz w:val="22"/>
          <w:szCs w:val="22"/>
        </w:rPr>
      </w:pPr>
    </w:p>
    <w:p w14:paraId="3E0FAE1F" w14:textId="1CD22FB4" w:rsidR="1E6FC021" w:rsidRPr="008D6194" w:rsidRDefault="76FD145A"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Reikalavimai technologiniams </w:t>
      </w:r>
      <w:proofErr w:type="spellStart"/>
      <w:r w:rsidRPr="008D6194">
        <w:rPr>
          <w:rFonts w:asciiTheme="minorHAnsi" w:hAnsiTheme="minorHAnsi" w:cstheme="minorHAnsi"/>
          <w:b/>
          <w:bCs/>
          <w:i w:val="0"/>
          <w:iCs w:val="0"/>
          <w:sz w:val="22"/>
          <w:szCs w:val="22"/>
        </w:rPr>
        <w:t>matavimams</w:t>
      </w:r>
      <w:proofErr w:type="spellEnd"/>
      <w:r w:rsidRPr="008D6194">
        <w:rPr>
          <w:rFonts w:asciiTheme="minorHAnsi" w:hAnsiTheme="minorHAnsi" w:cstheme="minorHAnsi"/>
          <w:b/>
          <w:bCs/>
          <w:i w:val="0"/>
          <w:iCs w:val="0"/>
          <w:sz w:val="22"/>
          <w:szCs w:val="22"/>
        </w:rPr>
        <w:t xml:space="preserve"> ir įrangai</w:t>
      </w:r>
    </w:p>
    <w:p w14:paraId="761C4F84" w14:textId="0F63967C"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Šio skirsnio pateikti reikalavimai </w:t>
      </w:r>
      <w:r w:rsidR="00606E1D" w:rsidRPr="008D6194">
        <w:rPr>
          <w:rFonts w:asciiTheme="minorHAnsi" w:hAnsiTheme="minorHAnsi" w:cstheme="minorHAnsi"/>
          <w:i w:val="0"/>
          <w:iCs w:val="0"/>
          <w:sz w:val="22"/>
          <w:szCs w:val="22"/>
        </w:rPr>
        <w:t>gali būti netaikomi</w:t>
      </w:r>
      <w:r w:rsidRPr="008D6194">
        <w:rPr>
          <w:rFonts w:asciiTheme="minorHAnsi" w:hAnsiTheme="minorHAnsi" w:cstheme="minorHAnsi"/>
          <w:i w:val="0"/>
          <w:iCs w:val="0"/>
          <w:sz w:val="22"/>
          <w:szCs w:val="22"/>
        </w:rPr>
        <w:t xml:space="preserve"> </w:t>
      </w:r>
      <w:proofErr w:type="spellStart"/>
      <w:r w:rsidR="01434D4D" w:rsidRPr="008D6194">
        <w:rPr>
          <w:rFonts w:asciiTheme="minorHAnsi" w:hAnsiTheme="minorHAnsi" w:cstheme="minorHAnsi"/>
          <w:i w:val="0"/>
          <w:iCs w:val="0"/>
          <w:sz w:val="22"/>
          <w:szCs w:val="22"/>
        </w:rPr>
        <w:t>elektrolizerio</w:t>
      </w:r>
      <w:proofErr w:type="spellEnd"/>
      <w:r w:rsidR="01434D4D" w:rsidRPr="008D6194">
        <w:rPr>
          <w:rFonts w:asciiTheme="minorHAnsi" w:hAnsiTheme="minorHAnsi" w:cstheme="minorHAnsi"/>
          <w:i w:val="0"/>
          <w:iCs w:val="0"/>
          <w:sz w:val="22"/>
          <w:szCs w:val="22"/>
        </w:rPr>
        <w:t xml:space="preserve">, kompresoriaus ir talpų įrangoms, tai yra gaminiai, medžiagos naudojamos </w:t>
      </w:r>
      <w:proofErr w:type="spellStart"/>
      <w:r w:rsidR="01434D4D" w:rsidRPr="008D6194">
        <w:rPr>
          <w:rFonts w:asciiTheme="minorHAnsi" w:hAnsiTheme="minorHAnsi" w:cstheme="minorHAnsi"/>
          <w:i w:val="0"/>
          <w:iCs w:val="0"/>
          <w:sz w:val="22"/>
          <w:szCs w:val="22"/>
        </w:rPr>
        <w:t>elektrolizerio</w:t>
      </w:r>
      <w:proofErr w:type="spellEnd"/>
      <w:r w:rsidR="01434D4D" w:rsidRPr="008D6194">
        <w:rPr>
          <w:rFonts w:asciiTheme="minorHAnsi" w:hAnsiTheme="minorHAnsi" w:cstheme="minorHAnsi"/>
          <w:i w:val="0"/>
          <w:iCs w:val="0"/>
          <w:sz w:val="22"/>
          <w:szCs w:val="22"/>
        </w:rPr>
        <w:t xml:space="preserve">, kompresoriaus bei talpų </w:t>
      </w:r>
      <w:r w:rsidR="00C342B4" w:rsidRPr="008D6194">
        <w:rPr>
          <w:rFonts w:asciiTheme="minorHAnsi" w:hAnsiTheme="minorHAnsi" w:cstheme="minorHAnsi"/>
          <w:i w:val="0"/>
          <w:iCs w:val="0"/>
          <w:sz w:val="22"/>
          <w:szCs w:val="22"/>
        </w:rPr>
        <w:t>prijungimui</w:t>
      </w:r>
      <w:r w:rsidR="01434D4D" w:rsidRPr="008D6194">
        <w:rPr>
          <w:rFonts w:asciiTheme="minorHAnsi" w:hAnsiTheme="minorHAnsi" w:cstheme="minorHAnsi"/>
          <w:i w:val="0"/>
          <w:iCs w:val="0"/>
          <w:sz w:val="22"/>
          <w:szCs w:val="22"/>
        </w:rPr>
        <w:t xml:space="preserve"> į bendrą veiklos procesą.</w:t>
      </w:r>
    </w:p>
    <w:p w14:paraId="5D88A536" w14:textId="51977C76" w:rsidR="1E6FC021" w:rsidRPr="008D6194" w:rsidRDefault="76FD145A"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Vietinių parodančių prietaisų tikslumo klasė turi būti nemažesnė nei 1,5 %. </w:t>
      </w:r>
    </w:p>
    <w:p w14:paraId="721CB172" w14:textId="55F3B3CD"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 xml:space="preserve">Technologinių parametrų matavimo priemonės turi būti suprojektuotos kuo arčiau matavimo vietos, užtikrinant jų apsaugą nuo pernelyg didelių vibracijų ir temperatūrų poveikio bei prieinamumą techniniam aptarnavimui. </w:t>
      </w:r>
    </w:p>
    <w:p w14:paraId="201FA71A" w14:textId="77777777"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Kiekvienam slėgio matavimo keitikliui naudojamam valdymui ir apsaugoms turi būti suprojektuota atskira </w:t>
      </w:r>
      <w:proofErr w:type="spellStart"/>
      <w:r w:rsidRPr="008D6194">
        <w:rPr>
          <w:rFonts w:asciiTheme="minorHAnsi" w:hAnsiTheme="minorHAnsi" w:cstheme="minorHAnsi"/>
          <w:i w:val="0"/>
          <w:iCs w:val="0"/>
          <w:sz w:val="22"/>
          <w:szCs w:val="22"/>
        </w:rPr>
        <w:t>impulsinė</w:t>
      </w:r>
      <w:proofErr w:type="spellEnd"/>
      <w:r w:rsidRPr="008D6194">
        <w:rPr>
          <w:rFonts w:asciiTheme="minorHAnsi" w:hAnsiTheme="minorHAnsi" w:cstheme="minorHAnsi"/>
          <w:i w:val="0"/>
          <w:iCs w:val="0"/>
          <w:sz w:val="22"/>
          <w:szCs w:val="22"/>
        </w:rPr>
        <w:t xml:space="preserve"> linija bei uždarymo įtaisai. Turi būti įvertinta ar yra pakankami tiesūs ruožai srauto matuoklių tinkamam darbui užtikrinti. </w:t>
      </w:r>
    </w:p>
    <w:p w14:paraId="66EF97A2" w14:textId="00C3079C"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Jeigu projekte bus panaudojami debito matavimo prietaisai veikiantys skirtuminio slėgio matavimu</w:t>
      </w:r>
      <w:r w:rsidR="5B73F1AC" w:rsidRPr="008D6194">
        <w:rPr>
          <w:rFonts w:asciiTheme="minorHAnsi" w:hAnsiTheme="minorHAnsi" w:cstheme="minorHAnsi"/>
          <w:i w:val="0"/>
          <w:iCs w:val="0"/>
          <w:sz w:val="22"/>
          <w:szCs w:val="22"/>
        </w:rPr>
        <w:t xml:space="preserve"> ir projektuojamos </w:t>
      </w:r>
      <w:r w:rsidR="02AD1138" w:rsidRPr="008D6194">
        <w:rPr>
          <w:rFonts w:asciiTheme="minorHAnsi" w:hAnsiTheme="minorHAnsi" w:cstheme="minorHAnsi"/>
          <w:i w:val="0"/>
          <w:iCs w:val="0"/>
          <w:sz w:val="22"/>
          <w:szCs w:val="22"/>
        </w:rPr>
        <w:t>diafragmos</w:t>
      </w:r>
      <w:r w:rsidRPr="008D6194">
        <w:rPr>
          <w:rFonts w:asciiTheme="minorHAnsi" w:hAnsiTheme="minorHAnsi" w:cstheme="minorHAnsi"/>
          <w:i w:val="0"/>
          <w:iCs w:val="0"/>
          <w:sz w:val="22"/>
          <w:szCs w:val="22"/>
        </w:rPr>
        <w:t xml:space="preserve">, turės būti pateiktas jų diafragmų skaičiavimas pagal EN ISO 5167 </w:t>
      </w:r>
      <w:r w:rsidR="4CF7E8E5" w:rsidRPr="008D6194">
        <w:rPr>
          <w:rFonts w:asciiTheme="minorHAnsi" w:hAnsiTheme="minorHAnsi" w:cstheme="minorHAnsi"/>
          <w:i w:val="0"/>
          <w:iCs w:val="0"/>
          <w:sz w:val="22"/>
          <w:szCs w:val="22"/>
        </w:rPr>
        <w:t xml:space="preserve">arba lygiavertis </w:t>
      </w:r>
      <w:r w:rsidRPr="008D6194">
        <w:rPr>
          <w:rFonts w:asciiTheme="minorHAnsi" w:hAnsiTheme="minorHAnsi" w:cstheme="minorHAnsi"/>
          <w:i w:val="0"/>
          <w:iCs w:val="0"/>
          <w:sz w:val="22"/>
          <w:szCs w:val="22"/>
        </w:rPr>
        <w:t xml:space="preserve">reikalavimus. </w:t>
      </w:r>
    </w:p>
    <w:p w14:paraId="4B646B8A"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Diferencinio slėgio matavimo priemonės be pažeidimų turi iš abiejų pusių atlaikyti diferencinį slėgį, lygų vardiniam slėgiui. </w:t>
      </w:r>
    </w:p>
    <w:p w14:paraId="418143A5"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Jei projektuojami srauto matuokliai yra jautrūs kuro, vandens arba oro tankio </w:t>
      </w:r>
      <w:proofErr w:type="spellStart"/>
      <w:r w:rsidRPr="008D6194">
        <w:rPr>
          <w:rFonts w:asciiTheme="minorHAnsi" w:hAnsiTheme="minorHAnsi" w:cstheme="minorHAnsi"/>
          <w:i w:val="0"/>
          <w:iCs w:val="0"/>
          <w:sz w:val="22"/>
          <w:szCs w:val="22"/>
        </w:rPr>
        <w:t>svyravimams</w:t>
      </w:r>
      <w:proofErr w:type="spellEnd"/>
      <w:r w:rsidRPr="008D6194">
        <w:rPr>
          <w:rFonts w:asciiTheme="minorHAnsi" w:hAnsiTheme="minorHAnsi" w:cstheme="minorHAnsi"/>
          <w:i w:val="0"/>
          <w:iCs w:val="0"/>
          <w:sz w:val="22"/>
          <w:szCs w:val="22"/>
        </w:rPr>
        <w:t xml:space="preserve">, jiems turi būti įvertinti/taikomi tankio kompensavimo būdai. </w:t>
      </w:r>
    </w:p>
    <w:p w14:paraId="0C45D280"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Projektuojamų pirminių uždaromųjų ventilių išdėstymas vamzdynuose ir </w:t>
      </w:r>
      <w:proofErr w:type="spellStart"/>
      <w:r w:rsidRPr="008D6194">
        <w:rPr>
          <w:rFonts w:asciiTheme="minorHAnsi" w:hAnsiTheme="minorHAnsi" w:cstheme="minorHAnsi"/>
          <w:i w:val="0"/>
          <w:iCs w:val="0"/>
          <w:sz w:val="22"/>
          <w:szCs w:val="22"/>
        </w:rPr>
        <w:t>impulsiniai</w:t>
      </w:r>
      <w:proofErr w:type="spellEnd"/>
      <w:r w:rsidRPr="008D6194">
        <w:rPr>
          <w:rFonts w:asciiTheme="minorHAnsi" w:hAnsiTheme="minorHAnsi" w:cstheme="minorHAnsi"/>
          <w:i w:val="0"/>
          <w:iCs w:val="0"/>
          <w:sz w:val="22"/>
          <w:szCs w:val="22"/>
        </w:rPr>
        <w:t xml:space="preserve"> vamzdeliai turi tenkinti ISO 2186 arba lygiaverčius, bei naujesnės redakcijos reikalavimus.</w:t>
      </w:r>
    </w:p>
    <w:p w14:paraId="35153C6F" w14:textId="09D6CE91"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Visiems temperatūros </w:t>
      </w:r>
      <w:proofErr w:type="spellStart"/>
      <w:r w:rsidRPr="008D6194">
        <w:rPr>
          <w:rFonts w:asciiTheme="minorHAnsi" w:hAnsiTheme="minorHAnsi" w:cstheme="minorHAnsi"/>
          <w:i w:val="0"/>
          <w:iCs w:val="0"/>
          <w:sz w:val="22"/>
          <w:szCs w:val="22"/>
        </w:rPr>
        <w:t>matavimams</w:t>
      </w:r>
      <w:proofErr w:type="spellEnd"/>
      <w:r w:rsidRPr="008D6194">
        <w:rPr>
          <w:rFonts w:asciiTheme="minorHAnsi" w:hAnsiTheme="minorHAnsi" w:cstheme="minorHAnsi"/>
          <w:i w:val="0"/>
          <w:iCs w:val="0"/>
          <w:sz w:val="22"/>
          <w:szCs w:val="22"/>
        </w:rPr>
        <w:t xml:space="preserve"> iki 250 ºC turi būti projektuojami varžos temperatūros jutikliai (</w:t>
      </w:r>
      <w:r w:rsidR="54D4537E" w:rsidRPr="008D6194">
        <w:rPr>
          <w:rFonts w:asciiTheme="minorHAnsi" w:hAnsiTheme="minorHAnsi" w:cstheme="minorHAnsi"/>
          <w:i w:val="0"/>
          <w:iCs w:val="0"/>
          <w:sz w:val="22"/>
          <w:szCs w:val="22"/>
        </w:rPr>
        <w:t xml:space="preserve">toliau - </w:t>
      </w:r>
      <w:r w:rsidRPr="008D6194">
        <w:rPr>
          <w:rFonts w:asciiTheme="minorHAnsi" w:hAnsiTheme="minorHAnsi" w:cstheme="minorHAnsi"/>
          <w:i w:val="0"/>
          <w:iCs w:val="0"/>
          <w:sz w:val="22"/>
          <w:szCs w:val="22"/>
        </w:rPr>
        <w:t>RTD) pagal LST EN 60751</w:t>
      </w:r>
      <w:r w:rsidR="79BB5BA3" w:rsidRPr="008D6194">
        <w:rPr>
          <w:rFonts w:asciiTheme="minorHAnsi" w:hAnsiTheme="minorHAnsi" w:cstheme="minorHAnsi"/>
          <w:i w:val="0"/>
          <w:iCs w:val="0"/>
          <w:sz w:val="22"/>
          <w:szCs w:val="22"/>
        </w:rPr>
        <w:t xml:space="preserve"> arba lygiavertis reikalavimus</w:t>
      </w:r>
      <w:r w:rsidRPr="008D6194">
        <w:rPr>
          <w:rFonts w:asciiTheme="minorHAnsi" w:hAnsiTheme="minorHAnsi" w:cstheme="minorHAnsi"/>
          <w:i w:val="0"/>
          <w:iCs w:val="0"/>
          <w:sz w:val="22"/>
          <w:szCs w:val="22"/>
        </w:rPr>
        <w:t xml:space="preserve">. Šie prietaisai turi būti projektuojami sukomplektuoti su </w:t>
      </w:r>
      <w:proofErr w:type="spellStart"/>
      <w:r w:rsidRPr="008D6194">
        <w:rPr>
          <w:rFonts w:asciiTheme="minorHAnsi" w:hAnsiTheme="minorHAnsi" w:cstheme="minorHAnsi"/>
          <w:i w:val="0"/>
          <w:iCs w:val="0"/>
          <w:sz w:val="22"/>
          <w:szCs w:val="22"/>
        </w:rPr>
        <w:t>termolizdu</w:t>
      </w:r>
      <w:proofErr w:type="spellEnd"/>
      <w:r w:rsidRPr="008D6194">
        <w:rPr>
          <w:rFonts w:asciiTheme="minorHAnsi" w:hAnsiTheme="minorHAnsi" w:cstheme="minorHAnsi"/>
          <w:i w:val="0"/>
          <w:iCs w:val="0"/>
          <w:sz w:val="22"/>
          <w:szCs w:val="22"/>
        </w:rPr>
        <w:t>, RTD elementu trijų arba keturių laidų prijungimui, metaliniame apsauginiame korpuse su aliuminio oksido miltelių izoliacija. Projektuojamų varžos temperatūros jutiklių konstrukcija turi būti atspari vibracijai. Tikslumas turi atitikti ne žemesnę nei B klasę.</w:t>
      </w:r>
    </w:p>
    <w:p w14:paraId="78B9D476"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Projektuojami lizdai temperatūros jutikliams turi būti pagaminti pagal standartų DIN 43763 ir IEC 61520 arba lygiaverčius, bei naujesnės redakcijos reikalavimus. </w:t>
      </w:r>
    </w:p>
    <w:p w14:paraId="663A2CAC"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Temperatūros jutiklių lizdų įrengimo būdai turi užtikrinti teisingą jutiklių sąveiką su technologine terpe, atsižvelgiant į įrengimo vietą, montavimo būdą ir terpės judėjimo greitį. </w:t>
      </w:r>
    </w:p>
    <w:p w14:paraId="0D08A95D"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Visi slėgio matuokliai turi atlaikyti slėgius, siekiančius 150 % nuo maksimalios vardinės reikšmės. </w:t>
      </w:r>
    </w:p>
    <w:p w14:paraId="622CCFDB"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Jie taip pat turi atlaikyti maksimalų sistemos, prie kurios yra prijungti, slėgį be jokio kalibravimo pasikeitimo ar nulio poslinkio. </w:t>
      </w:r>
    </w:p>
    <w:p w14:paraId="63EF57FB"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Elektroniniai matavimo keitikliai turi būti aprūpinti gnybtais patikrai. Jų naudojimas neturi įtakoti į išėjimo signalą. </w:t>
      </w:r>
    </w:p>
    <w:p w14:paraId="27A88CCB" w14:textId="49DFBF79" w:rsidR="1E6FC021" w:rsidRPr="008D6194" w:rsidRDefault="76FD145A" w:rsidP="65924BB0">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Projektuojamų matavimo keitiklių matavimo paklaida ne turi viršyti ± 0,2 % nuo nustatytos skalės galinės reikšmės. Aplinkos temperatūros įtaka neturi viršyti 0,1 % / 10 ºC</w:t>
      </w:r>
      <w:r w:rsidR="2AAA3A93" w:rsidRPr="008D6194">
        <w:rPr>
          <w:rFonts w:asciiTheme="minorHAnsi" w:hAnsiTheme="minorHAnsi" w:cstheme="minorHAnsi"/>
          <w:i w:val="0"/>
          <w:iCs w:val="0"/>
          <w:sz w:val="22"/>
          <w:szCs w:val="22"/>
        </w:rPr>
        <w:t xml:space="preserve"> nuo </w:t>
      </w:r>
      <w:r w:rsidR="745FB55F" w:rsidRPr="008D6194">
        <w:rPr>
          <w:rFonts w:asciiTheme="minorHAnsi" w:hAnsiTheme="minorHAnsi" w:cstheme="minorHAnsi"/>
          <w:i w:val="0"/>
          <w:iCs w:val="0"/>
          <w:sz w:val="22"/>
          <w:szCs w:val="22"/>
        </w:rPr>
        <w:t>diapazono ribinių reikšmių</w:t>
      </w:r>
      <w:r w:rsidRPr="008D6194">
        <w:rPr>
          <w:rFonts w:asciiTheme="minorHAnsi" w:hAnsiTheme="minorHAnsi" w:cstheme="minorHAnsi"/>
          <w:i w:val="0"/>
          <w:iCs w:val="0"/>
          <w:sz w:val="22"/>
          <w:szCs w:val="22"/>
        </w:rPr>
        <w:t>. Maitinimo įtampos įtaka neturi viršyti 0,05 % /V</w:t>
      </w:r>
      <w:r w:rsidR="745FB55F" w:rsidRPr="008D6194">
        <w:rPr>
          <w:rFonts w:asciiTheme="minorHAnsi" w:hAnsiTheme="minorHAnsi" w:cstheme="minorHAnsi"/>
          <w:i w:val="0"/>
          <w:iCs w:val="0"/>
          <w:sz w:val="22"/>
          <w:szCs w:val="22"/>
        </w:rPr>
        <w:t xml:space="preserve"> </w:t>
      </w:r>
      <w:r w:rsidR="008B266C" w:rsidRPr="008D6194">
        <w:rPr>
          <w:rFonts w:asciiTheme="minorHAnsi" w:hAnsiTheme="minorHAnsi" w:cstheme="minorHAnsi"/>
          <w:i w:val="0"/>
          <w:iCs w:val="0"/>
          <w:sz w:val="22"/>
          <w:szCs w:val="22"/>
        </w:rPr>
        <w:t>n</w:t>
      </w:r>
      <w:r w:rsidR="3E25196A" w:rsidRPr="008D6194">
        <w:rPr>
          <w:rFonts w:asciiTheme="minorHAnsi" w:hAnsiTheme="minorHAnsi" w:cstheme="minorHAnsi"/>
          <w:i w:val="0"/>
          <w:iCs w:val="0"/>
          <w:sz w:val="22"/>
          <w:szCs w:val="22"/>
        </w:rPr>
        <w:t>uo diapazono ribinių reik</w:t>
      </w:r>
      <w:r w:rsidR="0082608E" w:rsidRPr="008D6194">
        <w:rPr>
          <w:rFonts w:asciiTheme="minorHAnsi" w:hAnsiTheme="minorHAnsi" w:cstheme="minorHAnsi"/>
          <w:i w:val="0"/>
          <w:iCs w:val="0"/>
          <w:sz w:val="22"/>
          <w:szCs w:val="22"/>
        </w:rPr>
        <w:t>š</w:t>
      </w:r>
      <w:r w:rsidR="3E25196A" w:rsidRPr="008D6194">
        <w:rPr>
          <w:rFonts w:asciiTheme="minorHAnsi" w:hAnsiTheme="minorHAnsi" w:cstheme="minorHAnsi"/>
          <w:i w:val="0"/>
          <w:iCs w:val="0"/>
          <w:sz w:val="22"/>
          <w:szCs w:val="22"/>
        </w:rPr>
        <w:t>mių</w:t>
      </w:r>
      <w:r w:rsidRPr="008D6194">
        <w:rPr>
          <w:rFonts w:asciiTheme="minorHAnsi" w:hAnsiTheme="minorHAnsi" w:cstheme="minorHAnsi"/>
          <w:i w:val="0"/>
          <w:iCs w:val="0"/>
          <w:sz w:val="22"/>
          <w:szCs w:val="22"/>
        </w:rPr>
        <w:t xml:space="preserve">. Ilgalaikis matavimų stabilumas turi būti geresnis už ± 0,5 % nuo diapazono ribinių reikšmių 5 metų laikotarpyje. </w:t>
      </w:r>
    </w:p>
    <w:p w14:paraId="0EAC18C6"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Projektuojamų matavimo keitiklių išėjimo signalas 4...20 </w:t>
      </w:r>
      <w:proofErr w:type="spellStart"/>
      <w:r w:rsidRPr="008D6194">
        <w:rPr>
          <w:rFonts w:asciiTheme="minorHAnsi" w:hAnsiTheme="minorHAnsi" w:cstheme="minorHAnsi"/>
          <w:i w:val="0"/>
          <w:iCs w:val="0"/>
          <w:sz w:val="22"/>
          <w:szCs w:val="22"/>
        </w:rPr>
        <w:t>mA</w:t>
      </w:r>
      <w:proofErr w:type="spellEnd"/>
      <w:r w:rsidRPr="008D6194">
        <w:rPr>
          <w:rFonts w:asciiTheme="minorHAnsi" w:hAnsiTheme="minorHAnsi" w:cstheme="minorHAnsi"/>
          <w:i w:val="0"/>
          <w:iCs w:val="0"/>
          <w:sz w:val="22"/>
          <w:szCs w:val="22"/>
        </w:rPr>
        <w:t xml:space="preserve"> DC prie maksimalios 500 omų apkrovos, maitinimo įtampa 24 V DC. </w:t>
      </w:r>
    </w:p>
    <w:p w14:paraId="3F961374"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Projektuojant apriboti skirtingų valdymo ir matavimo priemonių tipų kiekį, pvz. visi slėgio ir diferencinio slėgio matavimo keitikliai turėtų būti vienodo tipo. </w:t>
      </w:r>
    </w:p>
    <w:p w14:paraId="3C9D1B74"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Visus slėgio matavimo keitiklius projektuoti su trijų eigų ventilių šakotuvu užtikrinančiu uždarymo, prapūtimo ir kalibravimo galimybę. Visi diferencinio slėgio matuokliai turi būti aprūpinti penkių eigų ventilių šakotuvais užtikrinančiais uždarymo, išlyginimo, prapūtimo ir kalibravimo galimybę.</w:t>
      </w:r>
    </w:p>
    <w:p w14:paraId="04F5112B" w14:textId="6A786A72" w:rsidR="1E6FC021" w:rsidRPr="008D6194" w:rsidRDefault="76FD145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Matavimo priemonės ir montuojama įranga turi būti parenkami pagal jų patikimą ilgalaikį funkcionavimą darbo aplinkoje. </w:t>
      </w:r>
    </w:p>
    <w:p w14:paraId="0E1C9300" w14:textId="6A786A72" w:rsidR="1E6FC021" w:rsidRPr="008D6194" w:rsidRDefault="76FD145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Impulsinių</w:t>
      </w:r>
      <w:proofErr w:type="spellEnd"/>
      <w:r w:rsidRPr="008D6194">
        <w:rPr>
          <w:rFonts w:asciiTheme="minorHAnsi" w:hAnsiTheme="minorHAnsi" w:cstheme="minorHAnsi"/>
          <w:i w:val="0"/>
          <w:iCs w:val="0"/>
          <w:sz w:val="22"/>
          <w:szCs w:val="22"/>
        </w:rPr>
        <w:t xml:space="preserve"> vamzdelių projektinis ilgaamžiškumas turi būti ne mažiau 20 metų. </w:t>
      </w:r>
    </w:p>
    <w:p w14:paraId="24FC4ABA" w14:textId="15C1DBCE" w:rsidR="1E6FC021" w:rsidRPr="008D6194" w:rsidRDefault="76FD145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Visų vietoje įrengtų indikatorių rodmenys turi būti</w:t>
      </w:r>
      <w:r w:rsidR="64B6C12D"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nuskaitomi nuo stacionarių platformų arba grotelinių pakylų. </w:t>
      </w:r>
    </w:p>
    <w:p w14:paraId="770866AF" w14:textId="6A786A72" w:rsidR="1E6FC021" w:rsidRPr="008D6194" w:rsidRDefault="76FD145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Nuo stacionarių platformų arba grotelinių pakylų turi būti užtikrinta galimybė apžiūrėti visų kitų matavimo elementų vamzdinius sujungimus. </w:t>
      </w:r>
    </w:p>
    <w:p w14:paraId="3E17AD9A" w14:textId="5731BB3B"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Šalia įrengimų montuojamų matavimo priemonių gaubtai turi užtikrinti IP 65 arba aukštesnę apsaugos klasę, o skyduose montuojamų prietaisų apsaugos klasė turi būti ne žemesnė už IP 21 pagal standarto LST EN 60529 </w:t>
      </w:r>
      <w:r w:rsidR="4685AF49" w:rsidRPr="008D6194">
        <w:rPr>
          <w:rFonts w:asciiTheme="minorHAnsi" w:hAnsiTheme="minorHAnsi" w:cstheme="minorHAnsi"/>
          <w:i w:val="0"/>
          <w:iCs w:val="0"/>
          <w:sz w:val="22"/>
          <w:szCs w:val="22"/>
        </w:rPr>
        <w:t xml:space="preserve">arba lygiavertis </w:t>
      </w:r>
      <w:r w:rsidRPr="008D6194">
        <w:rPr>
          <w:rFonts w:asciiTheme="minorHAnsi" w:hAnsiTheme="minorHAnsi" w:cstheme="minorHAnsi"/>
          <w:i w:val="0"/>
          <w:iCs w:val="0"/>
          <w:sz w:val="22"/>
          <w:szCs w:val="22"/>
        </w:rPr>
        <w:t xml:space="preserve">reikalavimus. </w:t>
      </w:r>
    </w:p>
    <w:p w14:paraId="4FE187E3" w14:textId="56402F1E" w:rsidR="1E6FC021" w:rsidRPr="008D6194" w:rsidRDefault="79142E4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Šalia įrengimų montuojamų srauto matavimo priemonių gaubtai turi užtikrinti IP 65 arba aukštesnę apsaugos klasę pagal standarto LST EN 60529 </w:t>
      </w:r>
      <w:r w:rsidR="24D3B6A9" w:rsidRPr="008D6194">
        <w:rPr>
          <w:rFonts w:asciiTheme="minorHAnsi" w:hAnsiTheme="minorHAnsi" w:cstheme="minorHAnsi"/>
          <w:i w:val="0"/>
          <w:iCs w:val="0"/>
          <w:sz w:val="22"/>
          <w:szCs w:val="22"/>
        </w:rPr>
        <w:t xml:space="preserve">arba lygiavertis </w:t>
      </w:r>
      <w:r w:rsidRPr="008D6194">
        <w:rPr>
          <w:rFonts w:asciiTheme="minorHAnsi" w:hAnsiTheme="minorHAnsi" w:cstheme="minorHAnsi"/>
          <w:i w:val="0"/>
          <w:iCs w:val="0"/>
          <w:sz w:val="22"/>
          <w:szCs w:val="22"/>
        </w:rPr>
        <w:t xml:space="preserve">reikalavimus. </w:t>
      </w:r>
    </w:p>
    <w:p w14:paraId="2436DDC6" w14:textId="4A5F527C"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 xml:space="preserve">Visos matavimo priemonės turi būti reikiamu būdu apsaugotos nuo esamos aplinkos keliamos korozijos poveikio panaudojant korozijai atsparias medžiagas. </w:t>
      </w:r>
    </w:p>
    <w:p w14:paraId="0A4F53B3"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Matavimo priemonės negali būti projektuojamos ant stulpų ar kitų ne tam skirtų konstrukcijų. </w:t>
      </w:r>
    </w:p>
    <w:p w14:paraId="652A4392"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Matavimo priemonės turi būti projektuojamos tokiu būdu, kad jos nebūtų pažeistos, atliekant planinius įrengimų aptarnavimo darbus arba šalinant įrengimų gedimus.</w:t>
      </w:r>
    </w:p>
    <w:p w14:paraId="1333EBF4"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Kur tai tikslinga, matavimo priemonės turi būti projektuojamos grupuojant į stendus. Jie turi būti montuojami vietose, prieinamose techninei priežiūrai, neveikiamose vibracijos, neblokuojančiose praėjimo takų arba trikdančių kitų įrenginių techniniam aptarnavimui. </w:t>
      </w:r>
    </w:p>
    <w:p w14:paraId="4BD816FE" w14:textId="1835E003" w:rsidR="1E6FC021" w:rsidRPr="008D6194" w:rsidRDefault="76FD145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Impulsiniai</w:t>
      </w:r>
      <w:proofErr w:type="spellEnd"/>
      <w:r w:rsidRPr="008D6194">
        <w:rPr>
          <w:rFonts w:asciiTheme="minorHAnsi" w:hAnsiTheme="minorHAnsi" w:cstheme="minorHAnsi"/>
          <w:i w:val="0"/>
          <w:iCs w:val="0"/>
          <w:sz w:val="22"/>
          <w:szCs w:val="22"/>
        </w:rPr>
        <w:t xml:space="preserve"> vamzdeliai turi būti atsparūs korozijai. Jie turi būti pagaminti iš AISI 316 SS arba </w:t>
      </w:r>
      <w:r w:rsidR="1E566A54" w:rsidRPr="008D6194">
        <w:rPr>
          <w:rFonts w:asciiTheme="minorHAnsi" w:hAnsiTheme="minorHAnsi" w:cstheme="minorHAnsi"/>
          <w:i w:val="0"/>
          <w:iCs w:val="0"/>
          <w:sz w:val="22"/>
          <w:szCs w:val="22"/>
        </w:rPr>
        <w:t xml:space="preserve">lygiaverčio </w:t>
      </w:r>
      <w:r w:rsidRPr="008D6194">
        <w:rPr>
          <w:rFonts w:asciiTheme="minorHAnsi" w:hAnsiTheme="minorHAnsi" w:cstheme="minorHAnsi"/>
          <w:i w:val="0"/>
          <w:iCs w:val="0"/>
          <w:sz w:val="22"/>
          <w:szCs w:val="22"/>
        </w:rPr>
        <w:t>nerūdijančiojo plieno. Jei tai tenkina projektinius sprendinius naudoti neturintį suvirinimo siūlės 12 x 1 arba 14 x 2,5 mm diametro vamzdelį, kitu atveju sprendiniai turi būti derinti su Užsakovu</w:t>
      </w:r>
      <w:r w:rsidR="53377F19" w:rsidRPr="008D6194">
        <w:rPr>
          <w:rFonts w:asciiTheme="minorHAnsi" w:hAnsiTheme="minorHAnsi" w:cstheme="minorHAnsi"/>
          <w:i w:val="0"/>
          <w:iCs w:val="0"/>
          <w:sz w:val="22"/>
          <w:szCs w:val="22"/>
        </w:rPr>
        <w:t xml:space="preserve"> projektavimo metu</w:t>
      </w:r>
      <w:r w:rsidRPr="008D6194">
        <w:rPr>
          <w:rFonts w:asciiTheme="minorHAnsi" w:hAnsiTheme="minorHAnsi" w:cstheme="minorHAnsi"/>
          <w:i w:val="0"/>
          <w:iCs w:val="0"/>
          <w:sz w:val="22"/>
          <w:szCs w:val="22"/>
        </w:rPr>
        <w:t xml:space="preserve">. </w:t>
      </w:r>
    </w:p>
    <w:p w14:paraId="31A8E643" w14:textId="6C20280C"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Armatūra, kolektoriai, ventiliai ir instaliavimo dalys turi būti pagaminti iš AISI 316 SS arba </w:t>
      </w:r>
      <w:r w:rsidR="509B378C" w:rsidRPr="008D6194">
        <w:rPr>
          <w:rFonts w:asciiTheme="minorHAnsi" w:hAnsiTheme="minorHAnsi" w:cstheme="minorHAnsi"/>
          <w:i w:val="0"/>
          <w:iCs w:val="0"/>
          <w:sz w:val="22"/>
          <w:szCs w:val="22"/>
        </w:rPr>
        <w:t>lygiav</w:t>
      </w:r>
      <w:r w:rsidRPr="008D6194">
        <w:rPr>
          <w:rFonts w:asciiTheme="minorHAnsi" w:hAnsiTheme="minorHAnsi" w:cstheme="minorHAnsi"/>
          <w:i w:val="0"/>
          <w:iCs w:val="0"/>
          <w:sz w:val="22"/>
          <w:szCs w:val="22"/>
        </w:rPr>
        <w:t>e</w:t>
      </w:r>
      <w:r w:rsidR="1E566A54" w:rsidRPr="008D6194">
        <w:rPr>
          <w:rFonts w:asciiTheme="minorHAnsi" w:hAnsiTheme="minorHAnsi" w:cstheme="minorHAnsi"/>
          <w:i w:val="0"/>
          <w:iCs w:val="0"/>
          <w:sz w:val="22"/>
          <w:szCs w:val="22"/>
        </w:rPr>
        <w:t xml:space="preserve">rčio </w:t>
      </w:r>
      <w:r w:rsidRPr="008D6194">
        <w:rPr>
          <w:rFonts w:asciiTheme="minorHAnsi" w:hAnsiTheme="minorHAnsi" w:cstheme="minorHAnsi"/>
          <w:i w:val="0"/>
          <w:iCs w:val="0"/>
          <w:sz w:val="22"/>
          <w:szCs w:val="22"/>
        </w:rPr>
        <w:t xml:space="preserve">nerūdijančiojo plieno. </w:t>
      </w:r>
    </w:p>
    <w:p w14:paraId="7F894D4D" w14:textId="011CF311"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Impulsinės</w:t>
      </w:r>
      <w:proofErr w:type="spellEnd"/>
      <w:r w:rsidRPr="008D6194">
        <w:rPr>
          <w:rFonts w:asciiTheme="minorHAnsi" w:hAnsiTheme="minorHAnsi" w:cstheme="minorHAnsi"/>
          <w:i w:val="0"/>
          <w:iCs w:val="0"/>
          <w:sz w:val="22"/>
          <w:szCs w:val="22"/>
        </w:rPr>
        <w:t xml:space="preserve"> linijos turi būti kiek galima trumpesnės</w:t>
      </w:r>
      <w:r w:rsidR="449F557A" w:rsidRPr="008D6194">
        <w:rPr>
          <w:rFonts w:asciiTheme="minorHAnsi" w:hAnsiTheme="minorHAnsi" w:cstheme="minorHAnsi"/>
          <w:i w:val="0"/>
          <w:iCs w:val="0"/>
          <w:sz w:val="22"/>
          <w:szCs w:val="22"/>
        </w:rPr>
        <w:t>, tai yra turi būti atsižvelgta į slėgius, įrenginių gamintojų rekomendacijas</w:t>
      </w:r>
      <w:r w:rsidR="286A6537" w:rsidRPr="008D6194">
        <w:rPr>
          <w:rFonts w:asciiTheme="minorHAnsi" w:hAnsiTheme="minorHAnsi" w:cstheme="minorHAnsi"/>
          <w:i w:val="0"/>
          <w:iCs w:val="0"/>
          <w:sz w:val="22"/>
          <w:szCs w:val="22"/>
        </w:rPr>
        <w:t xml:space="preserve"> ir </w:t>
      </w:r>
      <w:proofErr w:type="spellStart"/>
      <w:r w:rsidR="286A6537" w:rsidRPr="008D6194">
        <w:rPr>
          <w:rFonts w:asciiTheme="minorHAnsi" w:hAnsiTheme="minorHAnsi" w:cstheme="minorHAnsi"/>
          <w:i w:val="0"/>
          <w:iCs w:val="0"/>
          <w:sz w:val="22"/>
          <w:szCs w:val="22"/>
        </w:rPr>
        <w:t>kt</w:t>
      </w:r>
      <w:proofErr w:type="spellEnd"/>
      <w:r w:rsidR="286A6537" w:rsidRPr="008D6194">
        <w:rPr>
          <w:rFonts w:asciiTheme="minorHAnsi" w:hAnsiTheme="minorHAnsi" w:cstheme="minorHAnsi"/>
          <w:i w:val="0"/>
          <w:iCs w:val="0"/>
          <w:sz w:val="22"/>
          <w:szCs w:val="22"/>
        </w:rPr>
        <w:t>)</w:t>
      </w:r>
      <w:r w:rsidR="47A40206" w:rsidRPr="008D6194">
        <w:rPr>
          <w:rFonts w:asciiTheme="minorHAnsi" w:hAnsiTheme="minorHAnsi" w:cstheme="minorHAnsi"/>
          <w:i w:val="0"/>
          <w:iCs w:val="0"/>
          <w:sz w:val="22"/>
          <w:szCs w:val="22"/>
        </w:rPr>
        <w:t xml:space="preserve">. Taip pat privaloma numatyti </w:t>
      </w:r>
      <w:r w:rsidR="7521312F" w:rsidRPr="008D6194">
        <w:rPr>
          <w:rFonts w:asciiTheme="minorHAnsi" w:hAnsiTheme="minorHAnsi" w:cstheme="minorHAnsi"/>
          <w:i w:val="0"/>
          <w:iCs w:val="0"/>
          <w:sz w:val="22"/>
          <w:szCs w:val="22"/>
        </w:rPr>
        <w:t>kondensato</w:t>
      </w:r>
      <w:r w:rsidR="47A40206" w:rsidRPr="008D6194">
        <w:rPr>
          <w:rFonts w:asciiTheme="minorHAnsi" w:hAnsiTheme="minorHAnsi" w:cstheme="minorHAnsi"/>
          <w:i w:val="0"/>
          <w:iCs w:val="0"/>
          <w:sz w:val="22"/>
          <w:szCs w:val="22"/>
        </w:rPr>
        <w:t xml:space="preserve"> nuleidimą, nuolydžius/ kampus</w:t>
      </w:r>
      <w:r w:rsidRPr="008D6194">
        <w:rPr>
          <w:rFonts w:asciiTheme="minorHAnsi" w:hAnsiTheme="minorHAnsi" w:cstheme="minorHAnsi"/>
          <w:i w:val="0"/>
          <w:iCs w:val="0"/>
          <w:sz w:val="22"/>
          <w:szCs w:val="22"/>
        </w:rPr>
        <w:t xml:space="preserve">. </w:t>
      </w:r>
    </w:p>
    <w:p w14:paraId="72544DEF" w14:textId="6A786A72"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Matuokliai su kolektoriais aprūpintais antriniais ventiliais turi būti projektuojami lengvai prieinamose vietose. </w:t>
      </w:r>
    </w:p>
    <w:p w14:paraId="6D477C95" w14:textId="26CB5F3D" w:rsidR="1E6FC021" w:rsidRPr="008D6194" w:rsidRDefault="76FD145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Prie pirminių matavimo keitiklių turi būti projektuojamos aptarnavimo aikštelės</w:t>
      </w:r>
      <w:r w:rsidR="0CE34046" w:rsidRPr="008D6194">
        <w:rPr>
          <w:rFonts w:asciiTheme="minorHAnsi" w:hAnsiTheme="minorHAnsi" w:cstheme="minorHAnsi"/>
          <w:i w:val="0"/>
          <w:iCs w:val="0"/>
          <w:sz w:val="22"/>
          <w:szCs w:val="22"/>
        </w:rPr>
        <w:t>,</w:t>
      </w:r>
      <w:r w:rsidR="4D2C504D" w:rsidRPr="008D6194">
        <w:rPr>
          <w:rFonts w:asciiTheme="minorHAnsi" w:hAnsiTheme="minorHAnsi" w:cstheme="minorHAnsi"/>
          <w:i w:val="0"/>
          <w:iCs w:val="0"/>
          <w:sz w:val="22"/>
          <w:szCs w:val="22"/>
        </w:rPr>
        <w:t xml:space="preserve"> taip pat</w:t>
      </w:r>
      <w:r w:rsidR="3BF292C9" w:rsidRPr="008D6194">
        <w:rPr>
          <w:rFonts w:asciiTheme="minorHAnsi" w:hAnsiTheme="minorHAnsi" w:cstheme="minorHAnsi"/>
          <w:i w:val="0"/>
          <w:iCs w:val="0"/>
          <w:sz w:val="22"/>
          <w:szCs w:val="22"/>
        </w:rPr>
        <w:t xml:space="preserve"> </w:t>
      </w:r>
      <w:r w:rsidR="7C85777F" w:rsidRPr="008D6194">
        <w:rPr>
          <w:rFonts w:asciiTheme="minorHAnsi" w:hAnsiTheme="minorHAnsi" w:cstheme="minorHAnsi"/>
          <w:i w:val="0"/>
          <w:iCs w:val="0"/>
          <w:sz w:val="22"/>
          <w:szCs w:val="22"/>
        </w:rPr>
        <w:t>m</w:t>
      </w:r>
      <w:r w:rsidRPr="008D6194">
        <w:rPr>
          <w:rFonts w:asciiTheme="minorHAnsi" w:hAnsiTheme="minorHAnsi" w:cstheme="minorHAnsi"/>
          <w:i w:val="0"/>
          <w:iCs w:val="0"/>
          <w:sz w:val="22"/>
          <w:szCs w:val="22"/>
        </w:rPr>
        <w:t>atavimo priemonės turi būti projektuojamos tokiose vietose, kur jos būtų maksimaliai apsaugotos nuo gaisro, saulės spindulių, nuo greta esančių įrenginių skleidžiamo karščio, lietaus, atsitiktinai išsiliejančio ar plovimui naudojamo žalingo poveikio.</w:t>
      </w:r>
    </w:p>
    <w:p w14:paraId="271C68D3" w14:textId="08B9929A" w:rsidR="6BF71762" w:rsidRPr="008D6194" w:rsidRDefault="6BF71762" w:rsidP="00F24E68">
      <w:pPr>
        <w:tabs>
          <w:tab w:val="left" w:pos="1276"/>
        </w:tabs>
        <w:spacing w:before="0"/>
        <w:ind w:left="0" w:right="57" w:firstLine="567"/>
        <w:rPr>
          <w:rFonts w:asciiTheme="minorHAnsi" w:eastAsia="Arial" w:hAnsiTheme="minorHAnsi" w:cstheme="minorHAnsi"/>
          <w:sz w:val="22"/>
          <w:szCs w:val="22"/>
        </w:rPr>
      </w:pPr>
    </w:p>
    <w:p w14:paraId="305DB1B4" w14:textId="5143FABC" w:rsidR="6BF71762" w:rsidRPr="008D6194" w:rsidRDefault="5320746A" w:rsidP="154C5D5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w:t>
      </w:r>
      <w:r w:rsidR="1112ED8A" w:rsidRPr="008D6194">
        <w:rPr>
          <w:rFonts w:asciiTheme="minorHAnsi" w:hAnsiTheme="minorHAnsi" w:cstheme="minorHAnsi"/>
          <w:b/>
          <w:bCs/>
          <w:i w:val="0"/>
          <w:iCs w:val="0"/>
          <w:sz w:val="22"/>
          <w:szCs w:val="22"/>
        </w:rPr>
        <w:t>ei</w:t>
      </w:r>
      <w:r w:rsidRPr="008D6194">
        <w:rPr>
          <w:rFonts w:asciiTheme="minorHAnsi" w:hAnsiTheme="minorHAnsi" w:cstheme="minorHAnsi"/>
          <w:b/>
          <w:bCs/>
          <w:i w:val="0"/>
          <w:iCs w:val="0"/>
          <w:sz w:val="22"/>
          <w:szCs w:val="22"/>
        </w:rPr>
        <w:t>kalavimai elektrotechniniams įrenginiams</w:t>
      </w:r>
    </w:p>
    <w:p w14:paraId="428DAF09" w14:textId="5BB75A28" w:rsidR="6BF71762" w:rsidRPr="008D6194" w:rsidRDefault="007D2B5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eastAsia="Arial" w:hAnsiTheme="minorHAnsi" w:cstheme="minorHAnsi"/>
          <w:i w:val="0"/>
          <w:iCs w:val="0"/>
          <w:color w:val="000000" w:themeColor="text1"/>
          <w:sz w:val="22"/>
          <w:szCs w:val="22"/>
          <w:lang w:eastAsia="lt-LT"/>
        </w:rPr>
        <w:t xml:space="preserve">Užsakovas </w:t>
      </w:r>
      <w:r w:rsidR="0082608E" w:rsidRPr="008D6194">
        <w:rPr>
          <w:rFonts w:asciiTheme="minorHAnsi" w:eastAsia="Arial" w:hAnsiTheme="minorHAnsi" w:cstheme="minorHAnsi"/>
          <w:i w:val="0"/>
          <w:iCs w:val="0"/>
          <w:color w:val="000000" w:themeColor="text1"/>
          <w:sz w:val="22"/>
          <w:szCs w:val="22"/>
          <w:lang w:eastAsia="lt-LT"/>
        </w:rPr>
        <w:t xml:space="preserve">suprojektuos ir </w:t>
      </w:r>
      <w:r w:rsidRPr="008D6194">
        <w:rPr>
          <w:rFonts w:asciiTheme="minorHAnsi" w:eastAsia="Arial" w:hAnsiTheme="minorHAnsi" w:cstheme="minorHAnsi"/>
          <w:i w:val="0"/>
          <w:iCs w:val="0"/>
          <w:color w:val="000000" w:themeColor="text1"/>
          <w:sz w:val="22"/>
          <w:szCs w:val="22"/>
          <w:lang w:eastAsia="lt-LT"/>
        </w:rPr>
        <w:t xml:space="preserve">įrengs </w:t>
      </w:r>
      <w:r w:rsidR="00E4587E" w:rsidRPr="008D6194">
        <w:rPr>
          <w:rFonts w:asciiTheme="minorHAnsi" w:eastAsia="Arial" w:hAnsiTheme="minorHAnsi" w:cstheme="minorHAnsi"/>
          <w:i w:val="0"/>
          <w:iCs w:val="0"/>
          <w:color w:val="000000" w:themeColor="text1"/>
          <w:sz w:val="22"/>
          <w:szCs w:val="22"/>
          <w:lang w:eastAsia="lt-LT"/>
        </w:rPr>
        <w:t xml:space="preserve">vieną arba </w:t>
      </w:r>
      <w:r w:rsidR="05296848" w:rsidRPr="008D6194">
        <w:rPr>
          <w:rFonts w:asciiTheme="minorHAnsi" w:eastAsia="Arial" w:hAnsiTheme="minorHAnsi" w:cstheme="minorHAnsi"/>
          <w:i w:val="0"/>
          <w:iCs w:val="0"/>
          <w:sz w:val="22"/>
          <w:szCs w:val="22"/>
        </w:rPr>
        <w:t xml:space="preserve">dvi </w:t>
      </w:r>
      <w:r w:rsidRPr="008D6194">
        <w:rPr>
          <w:rFonts w:asciiTheme="minorHAnsi" w:eastAsia="Arial" w:hAnsiTheme="minorHAnsi" w:cstheme="minorHAnsi"/>
          <w:i w:val="0"/>
          <w:iCs w:val="0"/>
          <w:sz w:val="22"/>
          <w:szCs w:val="22"/>
        </w:rPr>
        <w:t xml:space="preserve">įvadines </w:t>
      </w:r>
      <w:r w:rsidR="05296848" w:rsidRPr="008D6194">
        <w:rPr>
          <w:rFonts w:asciiTheme="minorHAnsi" w:eastAsia="Arial" w:hAnsiTheme="minorHAnsi" w:cstheme="minorHAnsi"/>
          <w:i w:val="0"/>
          <w:iCs w:val="0"/>
          <w:sz w:val="22"/>
          <w:szCs w:val="22"/>
        </w:rPr>
        <w:t>6kV kabelin</w:t>
      </w:r>
      <w:r w:rsidR="05296848" w:rsidRPr="008D6194">
        <w:rPr>
          <w:rFonts w:asciiTheme="minorHAnsi" w:eastAsia="Arial" w:hAnsiTheme="minorHAnsi" w:cstheme="minorHAnsi"/>
          <w:i w:val="0"/>
          <w:iCs w:val="0"/>
          <w:color w:val="000000" w:themeColor="text1"/>
          <w:sz w:val="22"/>
          <w:szCs w:val="22"/>
          <w:lang w:eastAsia="lt-LT"/>
        </w:rPr>
        <w:t>ės</w:t>
      </w:r>
      <w:r w:rsidR="05296848" w:rsidRPr="008D6194">
        <w:rPr>
          <w:rFonts w:asciiTheme="minorHAnsi" w:eastAsia="Arial" w:hAnsiTheme="minorHAnsi" w:cstheme="minorHAnsi"/>
          <w:i w:val="0"/>
          <w:iCs w:val="0"/>
          <w:sz w:val="22"/>
          <w:szCs w:val="22"/>
        </w:rPr>
        <w:t xml:space="preserve"> </w:t>
      </w:r>
      <w:r w:rsidR="05296848" w:rsidRPr="008D6194">
        <w:rPr>
          <w:rFonts w:asciiTheme="minorHAnsi" w:eastAsia="Arial" w:hAnsiTheme="minorHAnsi" w:cstheme="minorHAnsi"/>
          <w:i w:val="0"/>
          <w:iCs w:val="0"/>
          <w:color w:val="000000" w:themeColor="text1"/>
          <w:sz w:val="22"/>
          <w:szCs w:val="22"/>
          <w:lang w:eastAsia="lt-LT"/>
        </w:rPr>
        <w:t xml:space="preserve">arba oro-kabelinės </w:t>
      </w:r>
      <w:r w:rsidR="003C5D1D" w:rsidRPr="008D6194">
        <w:rPr>
          <w:rFonts w:asciiTheme="minorHAnsi" w:eastAsia="Arial" w:hAnsiTheme="minorHAnsi" w:cstheme="minorHAnsi"/>
          <w:i w:val="0"/>
          <w:iCs w:val="0"/>
          <w:sz w:val="22"/>
          <w:szCs w:val="22"/>
        </w:rPr>
        <w:t>linij</w:t>
      </w:r>
      <w:r w:rsidR="00147BD8" w:rsidRPr="008D6194">
        <w:rPr>
          <w:rFonts w:asciiTheme="minorHAnsi" w:eastAsia="Arial" w:hAnsiTheme="minorHAnsi" w:cstheme="minorHAnsi"/>
          <w:i w:val="0"/>
          <w:iCs w:val="0"/>
          <w:sz w:val="22"/>
          <w:szCs w:val="22"/>
        </w:rPr>
        <w:t>os</w:t>
      </w:r>
      <w:r w:rsidR="05296848" w:rsidRPr="008D6194">
        <w:rPr>
          <w:rFonts w:asciiTheme="minorHAnsi" w:eastAsia="Arial" w:hAnsiTheme="minorHAnsi" w:cstheme="minorHAnsi"/>
          <w:i w:val="0"/>
          <w:iCs w:val="0"/>
          <w:sz w:val="22"/>
          <w:szCs w:val="22"/>
        </w:rPr>
        <w:t xml:space="preserve"> (KL) </w:t>
      </w:r>
      <w:r w:rsidRPr="008D6194">
        <w:rPr>
          <w:rFonts w:asciiTheme="minorHAnsi" w:eastAsia="Arial" w:hAnsiTheme="minorHAnsi" w:cstheme="minorHAnsi"/>
          <w:i w:val="0"/>
          <w:iCs w:val="0"/>
          <w:sz w:val="22"/>
          <w:szCs w:val="22"/>
        </w:rPr>
        <w:t>iki vandenilio gamykloje Rangovo projektuojam</w:t>
      </w:r>
      <w:r w:rsidR="00BC1473" w:rsidRPr="008D6194">
        <w:rPr>
          <w:rFonts w:asciiTheme="minorHAnsi" w:eastAsia="Arial" w:hAnsiTheme="minorHAnsi" w:cstheme="minorHAnsi"/>
          <w:i w:val="0"/>
          <w:iCs w:val="0"/>
          <w:sz w:val="22"/>
          <w:szCs w:val="22"/>
        </w:rPr>
        <w:t>os</w:t>
      </w:r>
      <w:r w:rsidRPr="008D6194">
        <w:rPr>
          <w:rFonts w:asciiTheme="minorHAnsi" w:eastAsia="Arial" w:hAnsiTheme="minorHAnsi" w:cstheme="minorHAnsi"/>
          <w:i w:val="0"/>
          <w:iCs w:val="0"/>
          <w:sz w:val="22"/>
          <w:szCs w:val="22"/>
        </w:rPr>
        <w:t xml:space="preserve"> </w:t>
      </w:r>
      <w:r w:rsidR="00172E64" w:rsidRPr="008D6194">
        <w:rPr>
          <w:rFonts w:asciiTheme="minorHAnsi" w:eastAsia="Arial" w:hAnsiTheme="minorHAnsi" w:cstheme="minorHAnsi"/>
          <w:i w:val="0"/>
          <w:sz w:val="22"/>
          <w:szCs w:val="22"/>
        </w:rPr>
        <w:t xml:space="preserve">ir </w:t>
      </w:r>
      <w:r w:rsidR="00172E64" w:rsidRPr="008D6194">
        <w:rPr>
          <w:rFonts w:asciiTheme="minorHAnsi" w:eastAsia="Arial" w:hAnsiTheme="minorHAnsi" w:cstheme="minorHAnsi"/>
          <w:i w:val="0"/>
          <w:iCs w:val="0"/>
          <w:sz w:val="22"/>
          <w:szCs w:val="22"/>
        </w:rPr>
        <w:t xml:space="preserve">įrengiamos </w:t>
      </w:r>
      <w:proofErr w:type="spellStart"/>
      <w:r w:rsidR="00BC1473" w:rsidRPr="008D6194">
        <w:rPr>
          <w:rFonts w:asciiTheme="minorHAnsi" w:eastAsia="Arial" w:hAnsiTheme="minorHAnsi" w:cstheme="minorHAnsi"/>
          <w:i w:val="0"/>
          <w:iCs w:val="0"/>
          <w:sz w:val="22"/>
          <w:szCs w:val="22"/>
        </w:rPr>
        <w:t>skirstyklos</w:t>
      </w:r>
      <w:proofErr w:type="spellEnd"/>
      <w:r w:rsidRPr="008D6194">
        <w:rPr>
          <w:rFonts w:asciiTheme="minorHAnsi" w:eastAsia="Arial" w:hAnsiTheme="minorHAnsi" w:cstheme="minorHAnsi"/>
          <w:i w:val="0"/>
          <w:iCs w:val="0"/>
          <w:sz w:val="22"/>
          <w:szCs w:val="22"/>
        </w:rPr>
        <w:t xml:space="preserve"> </w:t>
      </w:r>
      <w:r w:rsidR="006708A6" w:rsidRPr="008D6194">
        <w:rPr>
          <w:rFonts w:asciiTheme="minorHAnsi" w:eastAsia="Arial" w:hAnsiTheme="minorHAnsi" w:cstheme="minorHAnsi"/>
          <w:i w:val="0"/>
          <w:iCs w:val="0"/>
          <w:sz w:val="22"/>
          <w:szCs w:val="22"/>
        </w:rPr>
        <w:t xml:space="preserve">įvado </w:t>
      </w:r>
      <w:r w:rsidRPr="008D6194">
        <w:rPr>
          <w:rFonts w:asciiTheme="minorHAnsi" w:eastAsia="Arial" w:hAnsiTheme="minorHAnsi" w:cstheme="minorHAnsi"/>
          <w:i w:val="0"/>
          <w:iCs w:val="0"/>
          <w:sz w:val="22"/>
          <w:szCs w:val="22"/>
        </w:rPr>
        <w:t>gnybtų.</w:t>
      </w:r>
      <w:r w:rsidR="05296848" w:rsidRPr="008D6194">
        <w:rPr>
          <w:rFonts w:asciiTheme="minorHAnsi" w:eastAsia="Arial" w:hAnsiTheme="minorHAnsi" w:cstheme="minorHAnsi"/>
          <w:i w:val="0"/>
          <w:iCs w:val="0"/>
          <w:color w:val="000000" w:themeColor="text1"/>
          <w:sz w:val="22"/>
          <w:szCs w:val="22"/>
          <w:lang w:eastAsia="lt-LT"/>
        </w:rPr>
        <w:t xml:space="preserve"> </w:t>
      </w:r>
    </w:p>
    <w:p w14:paraId="6F924FE5" w14:textId="70937A24" w:rsidR="6E25708B" w:rsidRPr="008D6194" w:rsidRDefault="062799B8" w:rsidP="5A2FA1AF">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eastAsia="Arial" w:hAnsiTheme="minorHAnsi" w:cstheme="minorHAnsi"/>
          <w:i w:val="0"/>
          <w:iCs w:val="0"/>
          <w:sz w:val="22"/>
          <w:szCs w:val="22"/>
        </w:rPr>
        <w:t xml:space="preserve">Skaičiavimams pateikiame </w:t>
      </w:r>
      <w:r w:rsidR="00D2456B" w:rsidRPr="008D6194">
        <w:rPr>
          <w:rFonts w:asciiTheme="minorHAnsi" w:eastAsia="Arial" w:hAnsiTheme="minorHAnsi" w:cstheme="minorHAnsi"/>
          <w:i w:val="0"/>
          <w:iCs w:val="0"/>
          <w:sz w:val="22"/>
          <w:szCs w:val="22"/>
        </w:rPr>
        <w:t xml:space="preserve">6kV </w:t>
      </w:r>
      <w:proofErr w:type="spellStart"/>
      <w:r w:rsidR="006B4F18" w:rsidRPr="008D6194">
        <w:rPr>
          <w:rFonts w:asciiTheme="minorHAnsi" w:eastAsia="Arial" w:hAnsiTheme="minorHAnsi" w:cstheme="minorHAnsi"/>
          <w:i w:val="0"/>
          <w:iCs w:val="0"/>
          <w:sz w:val="22"/>
          <w:szCs w:val="22"/>
        </w:rPr>
        <w:t>skirstykloje</w:t>
      </w:r>
      <w:proofErr w:type="spellEnd"/>
      <w:r w:rsidR="006B4F18" w:rsidRPr="008D6194">
        <w:rPr>
          <w:rFonts w:asciiTheme="minorHAnsi" w:eastAsia="Arial" w:hAnsiTheme="minorHAnsi" w:cstheme="minorHAnsi"/>
          <w:i w:val="0"/>
          <w:iCs w:val="0"/>
          <w:sz w:val="22"/>
          <w:szCs w:val="22"/>
        </w:rPr>
        <w:t xml:space="preserve"> </w:t>
      </w:r>
      <w:r w:rsidR="00637B9E" w:rsidRPr="008D6194">
        <w:rPr>
          <w:rFonts w:asciiTheme="minorHAnsi" w:eastAsia="Arial" w:hAnsiTheme="minorHAnsi" w:cstheme="minorHAnsi"/>
          <w:i w:val="0"/>
          <w:iCs w:val="0"/>
          <w:sz w:val="22"/>
          <w:szCs w:val="22"/>
        </w:rPr>
        <w:t>maitina</w:t>
      </w:r>
      <w:r w:rsidR="00876F12" w:rsidRPr="008D6194">
        <w:rPr>
          <w:rFonts w:asciiTheme="minorHAnsi" w:eastAsia="Arial" w:hAnsiTheme="minorHAnsi" w:cstheme="minorHAnsi"/>
          <w:i w:val="0"/>
          <w:iCs w:val="0"/>
          <w:sz w:val="22"/>
          <w:szCs w:val="22"/>
        </w:rPr>
        <w:t>nči</w:t>
      </w:r>
      <w:r w:rsidR="006B4F18" w:rsidRPr="008D6194">
        <w:rPr>
          <w:rFonts w:asciiTheme="minorHAnsi" w:eastAsia="Arial" w:hAnsiTheme="minorHAnsi" w:cstheme="minorHAnsi"/>
          <w:i w:val="0"/>
          <w:iCs w:val="0"/>
          <w:sz w:val="22"/>
          <w:szCs w:val="22"/>
        </w:rPr>
        <w:t xml:space="preserve">ų linijų </w:t>
      </w:r>
      <w:r w:rsidRPr="008D6194">
        <w:rPr>
          <w:rFonts w:asciiTheme="minorHAnsi" w:eastAsia="Arial" w:hAnsiTheme="minorHAnsi" w:cstheme="minorHAnsi"/>
          <w:i w:val="0"/>
          <w:iCs w:val="0"/>
          <w:sz w:val="22"/>
          <w:szCs w:val="22"/>
        </w:rPr>
        <w:t>trumpo jungimo srov</w:t>
      </w:r>
      <w:r w:rsidR="3BE4FB5B" w:rsidRPr="008D6194">
        <w:rPr>
          <w:rFonts w:asciiTheme="minorHAnsi" w:eastAsia="Arial" w:hAnsiTheme="minorHAnsi" w:cstheme="minorHAnsi"/>
          <w:i w:val="0"/>
          <w:iCs w:val="0"/>
          <w:sz w:val="22"/>
          <w:szCs w:val="22"/>
        </w:rPr>
        <w:t>es -</w:t>
      </w:r>
      <w:r w:rsidRPr="008D6194">
        <w:rPr>
          <w:rFonts w:asciiTheme="minorHAnsi" w:eastAsia="Arial" w:hAnsiTheme="minorHAnsi" w:cstheme="minorHAnsi"/>
          <w:i w:val="0"/>
          <w:iCs w:val="0"/>
          <w:sz w:val="22"/>
          <w:szCs w:val="22"/>
        </w:rPr>
        <w:t xml:space="preserve"> 27,3kA</w:t>
      </w:r>
      <w:r w:rsidR="00DD130F" w:rsidRPr="008D6194">
        <w:rPr>
          <w:rFonts w:asciiTheme="minorHAnsi" w:eastAsia="Arial" w:hAnsiTheme="minorHAnsi" w:cstheme="minorHAnsi"/>
          <w:i w:val="0"/>
          <w:iCs w:val="0"/>
          <w:sz w:val="22"/>
          <w:szCs w:val="22"/>
        </w:rPr>
        <w:t xml:space="preserve"> ir</w:t>
      </w:r>
      <w:r w:rsidRPr="008D6194">
        <w:rPr>
          <w:rFonts w:asciiTheme="minorHAnsi" w:eastAsia="Arial" w:hAnsiTheme="minorHAnsi" w:cstheme="minorHAnsi"/>
          <w:i w:val="0"/>
          <w:iCs w:val="0"/>
          <w:sz w:val="22"/>
          <w:szCs w:val="22"/>
        </w:rPr>
        <w:t xml:space="preserve"> 7,5kA</w:t>
      </w:r>
      <w:r w:rsidR="70EA0334" w:rsidRPr="008D6194">
        <w:rPr>
          <w:rFonts w:asciiTheme="minorHAnsi" w:hAnsiTheme="minorHAnsi" w:cstheme="minorHAnsi"/>
          <w:i w:val="0"/>
          <w:iCs w:val="0"/>
          <w:sz w:val="22"/>
          <w:szCs w:val="22"/>
        </w:rPr>
        <w:t>.</w:t>
      </w:r>
    </w:p>
    <w:p w14:paraId="0B1D2E79" w14:textId="4CCFEB02" w:rsidR="00CB00EE" w:rsidRPr="008D6194" w:rsidRDefault="133B78DB" w:rsidP="00CB00EE">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eastAsia="Arial" w:hAnsiTheme="minorHAnsi" w:cstheme="minorHAnsi"/>
          <w:i w:val="0"/>
          <w:iCs w:val="0"/>
          <w:sz w:val="22"/>
          <w:szCs w:val="22"/>
        </w:rPr>
        <w:t xml:space="preserve"> </w:t>
      </w:r>
      <w:r w:rsidR="4C267B13" w:rsidRPr="008D6194">
        <w:rPr>
          <w:rFonts w:asciiTheme="minorHAnsi" w:eastAsia="Arial" w:hAnsiTheme="minorHAnsi" w:cstheme="minorHAnsi"/>
          <w:i w:val="0"/>
          <w:iCs w:val="0"/>
          <w:sz w:val="22"/>
          <w:szCs w:val="22"/>
        </w:rPr>
        <w:t>Projektavimo riba</w:t>
      </w:r>
      <w:r w:rsidR="0082608E" w:rsidRPr="008D6194">
        <w:rPr>
          <w:rFonts w:asciiTheme="minorHAnsi" w:eastAsia="Arial" w:hAnsiTheme="minorHAnsi" w:cstheme="minorHAnsi"/>
          <w:i w:val="0"/>
          <w:iCs w:val="0"/>
          <w:sz w:val="22"/>
          <w:szCs w:val="22"/>
        </w:rPr>
        <w:t xml:space="preserve"> </w:t>
      </w:r>
      <w:r w:rsidR="4C267B13" w:rsidRPr="008D6194">
        <w:rPr>
          <w:rFonts w:asciiTheme="minorHAnsi" w:eastAsia="Arial" w:hAnsiTheme="minorHAnsi" w:cstheme="minorHAnsi"/>
          <w:i w:val="0"/>
          <w:iCs w:val="0"/>
          <w:sz w:val="22"/>
          <w:szCs w:val="22"/>
        </w:rPr>
        <w:t xml:space="preserve">pateikiama priede </w:t>
      </w:r>
      <w:r w:rsidR="00147BD8" w:rsidRPr="008D6194">
        <w:rPr>
          <w:rFonts w:asciiTheme="minorHAnsi" w:hAnsiTheme="minorHAnsi" w:cstheme="minorHAnsi"/>
          <w:i w:val="0"/>
          <w:sz w:val="22"/>
          <w:szCs w:val="22"/>
        </w:rPr>
        <w:t>Nr</w:t>
      </w:r>
      <w:r w:rsidR="00C770D0" w:rsidRPr="008D6194">
        <w:rPr>
          <w:rFonts w:asciiTheme="minorHAnsi" w:hAnsiTheme="minorHAnsi" w:cstheme="minorHAnsi"/>
          <w:i w:val="0"/>
          <w:sz w:val="22"/>
          <w:szCs w:val="22"/>
        </w:rPr>
        <w:t>.</w:t>
      </w:r>
      <w:r w:rsidR="003C58A1" w:rsidRPr="008D6194">
        <w:rPr>
          <w:rFonts w:asciiTheme="minorHAnsi" w:hAnsiTheme="minorHAnsi" w:cstheme="minorHAnsi"/>
          <w:i w:val="0"/>
          <w:sz w:val="22"/>
          <w:szCs w:val="22"/>
        </w:rPr>
        <w:t>6</w:t>
      </w:r>
      <w:r w:rsidR="00147BD8" w:rsidRPr="008D6194">
        <w:rPr>
          <w:rFonts w:asciiTheme="minorHAnsi" w:hAnsiTheme="minorHAnsi" w:cstheme="minorHAnsi"/>
          <w:i w:val="0"/>
          <w:sz w:val="22"/>
          <w:szCs w:val="22"/>
        </w:rPr>
        <w:t xml:space="preserve">. </w:t>
      </w:r>
      <w:r w:rsidR="0089739B" w:rsidRPr="008D6194">
        <w:rPr>
          <w:rFonts w:asciiTheme="minorHAnsi" w:hAnsiTheme="minorHAnsi" w:cstheme="minorHAnsi"/>
          <w:i w:val="0"/>
          <w:sz w:val="22"/>
          <w:szCs w:val="22"/>
        </w:rPr>
        <w:t xml:space="preserve">Vandenilio gamyklos projektuotojas gali numatyti elektros maitinimo schemą su dviem </w:t>
      </w:r>
      <w:proofErr w:type="spellStart"/>
      <w:r w:rsidR="0089739B" w:rsidRPr="008D6194">
        <w:rPr>
          <w:rFonts w:asciiTheme="minorHAnsi" w:hAnsiTheme="minorHAnsi" w:cstheme="minorHAnsi"/>
          <w:i w:val="0"/>
          <w:sz w:val="22"/>
          <w:szCs w:val="22"/>
        </w:rPr>
        <w:t>linijom</w:t>
      </w:r>
      <w:proofErr w:type="spellEnd"/>
      <w:r w:rsidR="0089739B" w:rsidRPr="008D6194">
        <w:rPr>
          <w:rFonts w:asciiTheme="minorHAnsi" w:hAnsiTheme="minorHAnsi" w:cstheme="minorHAnsi"/>
          <w:i w:val="0"/>
          <w:sz w:val="22"/>
          <w:szCs w:val="22"/>
        </w:rPr>
        <w:t>.</w:t>
      </w:r>
    </w:p>
    <w:p w14:paraId="6F87877C" w14:textId="00012D94" w:rsidR="00294805" w:rsidRPr="008D6194" w:rsidRDefault="009D4D30">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Vandenilio gamyklos </w:t>
      </w:r>
      <w:r w:rsidRPr="008D6194">
        <w:rPr>
          <w:rFonts w:asciiTheme="minorHAnsi" w:eastAsia="OptimaLT" w:hAnsiTheme="minorHAnsi" w:cstheme="minorHAnsi"/>
          <w:i w:val="0"/>
          <w:iCs w:val="0"/>
          <w:sz w:val="22"/>
          <w:szCs w:val="22"/>
        </w:rPr>
        <w:t>s</w:t>
      </w:r>
      <w:r w:rsidR="1ED58B55" w:rsidRPr="008D6194">
        <w:rPr>
          <w:rFonts w:asciiTheme="minorHAnsi" w:eastAsia="OptimaLT" w:hAnsiTheme="minorHAnsi" w:cstheme="minorHAnsi"/>
          <w:i w:val="0"/>
          <w:iCs w:val="0"/>
          <w:sz w:val="22"/>
          <w:szCs w:val="22"/>
        </w:rPr>
        <w:t xml:space="preserve">tatybai </w:t>
      </w:r>
      <w:r w:rsidR="44CED90E" w:rsidRPr="008D6194">
        <w:rPr>
          <w:rFonts w:asciiTheme="minorHAnsi" w:eastAsia="OptimaLT" w:hAnsiTheme="minorHAnsi" w:cstheme="minorHAnsi"/>
          <w:i w:val="0"/>
          <w:iCs w:val="0"/>
          <w:sz w:val="22"/>
          <w:szCs w:val="22"/>
        </w:rPr>
        <w:t xml:space="preserve">Rangovas turės pasirūpinti </w:t>
      </w:r>
      <w:r w:rsidR="2F8CCAC2" w:rsidRPr="008D6194">
        <w:rPr>
          <w:rFonts w:asciiTheme="minorHAnsi" w:eastAsia="OptimaLT" w:hAnsiTheme="minorHAnsi" w:cstheme="minorHAnsi"/>
          <w:i w:val="0"/>
          <w:iCs w:val="0"/>
          <w:sz w:val="22"/>
          <w:szCs w:val="22"/>
        </w:rPr>
        <w:t xml:space="preserve">laikinu </w:t>
      </w:r>
      <w:r w:rsidR="7AF8BAA3" w:rsidRPr="008D6194">
        <w:rPr>
          <w:rFonts w:asciiTheme="minorHAnsi" w:eastAsia="OptimaLT" w:hAnsiTheme="minorHAnsi" w:cstheme="minorHAnsi"/>
          <w:i w:val="0"/>
          <w:iCs w:val="0"/>
          <w:sz w:val="22"/>
          <w:szCs w:val="22"/>
        </w:rPr>
        <w:t xml:space="preserve">reikiamos galios </w:t>
      </w:r>
      <w:r w:rsidRPr="008D6194">
        <w:rPr>
          <w:rFonts w:asciiTheme="minorHAnsi" w:eastAsia="OptimaLT" w:hAnsiTheme="minorHAnsi" w:cstheme="minorHAnsi"/>
          <w:i w:val="0"/>
          <w:iCs w:val="0"/>
          <w:sz w:val="22"/>
          <w:szCs w:val="22"/>
        </w:rPr>
        <w:t xml:space="preserve">įvadu ir paskirstymo skydu, </w:t>
      </w:r>
      <w:r w:rsidR="7AF8BAA3" w:rsidRPr="008D6194">
        <w:rPr>
          <w:rFonts w:asciiTheme="minorHAnsi" w:eastAsia="OptimaLT" w:hAnsiTheme="minorHAnsi" w:cstheme="minorHAnsi"/>
          <w:i w:val="0"/>
          <w:iCs w:val="0"/>
          <w:sz w:val="22"/>
          <w:szCs w:val="22"/>
        </w:rPr>
        <w:t xml:space="preserve"> </w:t>
      </w:r>
      <w:r w:rsidR="3A36A85C" w:rsidRPr="008D6194">
        <w:rPr>
          <w:rFonts w:asciiTheme="minorHAnsi" w:eastAsia="OptimaLT" w:hAnsiTheme="minorHAnsi" w:cstheme="minorHAnsi"/>
          <w:i w:val="0"/>
          <w:iCs w:val="0"/>
          <w:sz w:val="22"/>
          <w:szCs w:val="22"/>
        </w:rPr>
        <w:t>komercin</w:t>
      </w:r>
      <w:r w:rsidRPr="008D6194">
        <w:rPr>
          <w:rFonts w:asciiTheme="minorHAnsi" w:eastAsia="OptimaLT" w:hAnsiTheme="minorHAnsi" w:cstheme="minorHAnsi"/>
          <w:i w:val="0"/>
          <w:iCs w:val="0"/>
          <w:sz w:val="22"/>
          <w:szCs w:val="22"/>
        </w:rPr>
        <w:t>e</w:t>
      </w:r>
      <w:r w:rsidR="3A36A85C" w:rsidRPr="008D6194">
        <w:rPr>
          <w:rFonts w:asciiTheme="minorHAnsi" w:eastAsia="OptimaLT" w:hAnsiTheme="minorHAnsi" w:cstheme="minorHAnsi"/>
          <w:i w:val="0"/>
          <w:iCs w:val="0"/>
          <w:sz w:val="22"/>
          <w:szCs w:val="22"/>
        </w:rPr>
        <w:t xml:space="preserve"> </w:t>
      </w:r>
      <w:r w:rsidR="1ED58B55" w:rsidRPr="008D6194">
        <w:rPr>
          <w:rFonts w:asciiTheme="minorHAnsi" w:eastAsia="OptimaLT" w:hAnsiTheme="minorHAnsi" w:cstheme="minorHAnsi"/>
          <w:i w:val="0"/>
          <w:iCs w:val="0"/>
          <w:sz w:val="22"/>
          <w:szCs w:val="22"/>
        </w:rPr>
        <w:t>elektros apskait</w:t>
      </w:r>
      <w:r w:rsidRPr="008D6194">
        <w:rPr>
          <w:rFonts w:asciiTheme="minorHAnsi" w:eastAsia="OptimaLT" w:hAnsiTheme="minorHAnsi" w:cstheme="minorHAnsi"/>
          <w:i w:val="0"/>
          <w:iCs w:val="0"/>
          <w:sz w:val="22"/>
          <w:szCs w:val="22"/>
        </w:rPr>
        <w:t>a</w:t>
      </w:r>
      <w:r w:rsidR="2F8CCAC2" w:rsidRPr="008D6194">
        <w:rPr>
          <w:rFonts w:asciiTheme="minorHAnsi" w:eastAsia="OptimaLT" w:hAnsiTheme="minorHAnsi" w:cstheme="minorHAnsi"/>
          <w:i w:val="0"/>
          <w:iCs w:val="0"/>
          <w:sz w:val="22"/>
          <w:szCs w:val="22"/>
        </w:rPr>
        <w:t xml:space="preserve"> </w:t>
      </w:r>
      <w:r w:rsidR="3B192EF0" w:rsidRPr="008D6194">
        <w:rPr>
          <w:rFonts w:asciiTheme="minorHAnsi" w:eastAsia="OptimaLT" w:hAnsiTheme="minorHAnsi" w:cstheme="minorHAnsi"/>
          <w:i w:val="0"/>
          <w:iCs w:val="0"/>
          <w:sz w:val="22"/>
          <w:szCs w:val="22"/>
        </w:rPr>
        <w:t xml:space="preserve">ir </w:t>
      </w:r>
      <w:r w:rsidR="1B02C407" w:rsidRPr="008D6194">
        <w:rPr>
          <w:rFonts w:asciiTheme="minorHAnsi" w:eastAsia="OptimaLT" w:hAnsiTheme="minorHAnsi" w:cstheme="minorHAnsi"/>
          <w:i w:val="0"/>
          <w:iCs w:val="0"/>
          <w:sz w:val="22"/>
          <w:szCs w:val="22"/>
        </w:rPr>
        <w:t xml:space="preserve">ją </w:t>
      </w:r>
      <w:r w:rsidR="2F8CCAC2" w:rsidRPr="008D6194">
        <w:rPr>
          <w:rFonts w:asciiTheme="minorHAnsi" w:eastAsia="OptimaLT" w:hAnsiTheme="minorHAnsi" w:cstheme="minorHAnsi"/>
          <w:i w:val="0"/>
          <w:iCs w:val="0"/>
          <w:sz w:val="22"/>
          <w:szCs w:val="22"/>
        </w:rPr>
        <w:t xml:space="preserve">prijungti </w:t>
      </w:r>
      <w:r w:rsidR="1B02C407" w:rsidRPr="008D6194">
        <w:rPr>
          <w:rFonts w:asciiTheme="minorHAnsi" w:eastAsia="OptimaLT" w:hAnsiTheme="minorHAnsi" w:cstheme="minorHAnsi"/>
          <w:i w:val="0"/>
          <w:iCs w:val="0"/>
          <w:sz w:val="22"/>
          <w:szCs w:val="22"/>
        </w:rPr>
        <w:t>(užsimaitinti) nuo</w:t>
      </w:r>
      <w:r w:rsidR="7AF8BAA3" w:rsidRPr="008D6194">
        <w:rPr>
          <w:rFonts w:asciiTheme="minorHAnsi" w:eastAsia="OptimaLT" w:hAnsiTheme="minorHAnsi" w:cstheme="minorHAnsi"/>
          <w:i w:val="0"/>
          <w:iCs w:val="0"/>
          <w:sz w:val="22"/>
          <w:szCs w:val="22"/>
        </w:rPr>
        <w:t xml:space="preserve"> </w:t>
      </w:r>
      <w:r w:rsidR="00BE02FA" w:rsidRPr="008D6194">
        <w:rPr>
          <w:rFonts w:asciiTheme="minorHAnsi" w:eastAsia="OptimaLT" w:hAnsiTheme="minorHAnsi" w:cstheme="minorHAnsi"/>
          <w:i w:val="0"/>
          <w:sz w:val="22"/>
          <w:szCs w:val="22"/>
        </w:rPr>
        <w:t>E</w:t>
      </w:r>
      <w:r w:rsidR="00147BD8" w:rsidRPr="008D6194">
        <w:rPr>
          <w:rFonts w:asciiTheme="minorHAnsi" w:eastAsia="OptimaLT" w:hAnsiTheme="minorHAnsi" w:cstheme="minorHAnsi"/>
          <w:i w:val="0"/>
          <w:sz w:val="22"/>
          <w:szCs w:val="22"/>
        </w:rPr>
        <w:t>-</w:t>
      </w:r>
      <w:r w:rsidR="00BE02FA" w:rsidRPr="008D6194">
        <w:rPr>
          <w:rFonts w:asciiTheme="minorHAnsi" w:eastAsia="OptimaLT" w:hAnsiTheme="minorHAnsi" w:cstheme="minorHAnsi"/>
          <w:i w:val="0"/>
          <w:sz w:val="22"/>
          <w:szCs w:val="22"/>
        </w:rPr>
        <w:t>2</w:t>
      </w:r>
      <w:r w:rsidR="7AF8BAA3" w:rsidRPr="008D6194">
        <w:rPr>
          <w:rFonts w:asciiTheme="minorHAnsi" w:eastAsia="OptimaLT" w:hAnsiTheme="minorHAnsi" w:cstheme="minorHAnsi"/>
          <w:i w:val="0"/>
          <w:iCs w:val="0"/>
          <w:sz w:val="22"/>
          <w:szCs w:val="22"/>
        </w:rPr>
        <w:t xml:space="preserve"> elektros tinklo</w:t>
      </w:r>
      <w:r w:rsidR="3B192EF0" w:rsidRPr="008D6194">
        <w:rPr>
          <w:rFonts w:asciiTheme="minorHAnsi" w:eastAsia="OptimaLT" w:hAnsiTheme="minorHAnsi" w:cstheme="minorHAnsi"/>
          <w:i w:val="0"/>
          <w:iCs w:val="0"/>
          <w:sz w:val="22"/>
          <w:szCs w:val="22"/>
        </w:rPr>
        <w:t>.</w:t>
      </w:r>
      <w:r w:rsidR="00A4336C" w:rsidRPr="008D6194">
        <w:rPr>
          <w:rFonts w:asciiTheme="minorHAnsi" w:eastAsia="OptimaLT" w:hAnsiTheme="minorHAnsi" w:cstheme="minorHAnsi"/>
          <w:i w:val="0"/>
          <w:iCs w:val="0"/>
          <w:sz w:val="22"/>
          <w:szCs w:val="22"/>
        </w:rPr>
        <w:t xml:space="preserve"> (priedas</w:t>
      </w:r>
      <w:r w:rsidR="00184C28" w:rsidRPr="008D6194">
        <w:rPr>
          <w:rFonts w:asciiTheme="minorHAnsi" w:eastAsia="OptimaLT" w:hAnsiTheme="minorHAnsi" w:cstheme="minorHAnsi"/>
          <w:i w:val="0"/>
          <w:iCs w:val="0"/>
          <w:sz w:val="22"/>
          <w:szCs w:val="22"/>
        </w:rPr>
        <w:t xml:space="preserve"> Nr.</w:t>
      </w:r>
      <w:r w:rsidR="00111A84" w:rsidRPr="008D6194">
        <w:rPr>
          <w:rFonts w:asciiTheme="minorHAnsi" w:eastAsia="OptimaLT" w:hAnsiTheme="minorHAnsi" w:cstheme="minorHAnsi"/>
          <w:i w:val="0"/>
          <w:iCs w:val="0"/>
          <w:sz w:val="22"/>
          <w:szCs w:val="22"/>
        </w:rPr>
        <w:t>1</w:t>
      </w:r>
      <w:r w:rsidR="00C770D0" w:rsidRPr="008D6194">
        <w:rPr>
          <w:rFonts w:asciiTheme="minorHAnsi" w:eastAsia="OptimaLT" w:hAnsiTheme="minorHAnsi" w:cstheme="minorHAnsi"/>
          <w:i w:val="0"/>
          <w:iCs w:val="0"/>
          <w:sz w:val="22"/>
          <w:szCs w:val="22"/>
        </w:rPr>
        <w:t>0</w:t>
      </w:r>
      <w:r w:rsidR="00A4336C" w:rsidRPr="008D6194">
        <w:rPr>
          <w:rFonts w:asciiTheme="minorHAnsi" w:eastAsia="OptimaLT" w:hAnsiTheme="minorHAnsi" w:cstheme="minorHAnsi"/>
          <w:i w:val="0"/>
          <w:iCs w:val="0"/>
          <w:sz w:val="22"/>
          <w:szCs w:val="22"/>
        </w:rPr>
        <w:t>)</w:t>
      </w:r>
      <w:r w:rsidR="00184C28" w:rsidRPr="008D6194">
        <w:rPr>
          <w:rFonts w:asciiTheme="minorHAnsi" w:eastAsia="OptimaLT" w:hAnsiTheme="minorHAnsi" w:cstheme="minorHAnsi"/>
          <w:i w:val="0"/>
          <w:iCs w:val="0"/>
          <w:sz w:val="22"/>
          <w:szCs w:val="22"/>
        </w:rPr>
        <w:t>.</w:t>
      </w:r>
    </w:p>
    <w:p w14:paraId="79ECF7F4" w14:textId="66F2B674" w:rsidR="008066FC" w:rsidRPr="00CA2975" w:rsidRDefault="570E7F2A"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Elektros schemos elementų padėtis ir visas reikiamas VG maitinimo elektra signalizacijas suprojektuoti ir išvesti į </w:t>
      </w:r>
      <w:r w:rsidR="41209770" w:rsidRPr="00CA2975">
        <w:rPr>
          <w:rFonts w:asciiTheme="minorHAnsi" w:hAnsiTheme="minorHAnsi" w:cstheme="minorHAnsi"/>
          <w:i w:val="0"/>
          <w:sz w:val="22"/>
          <w:szCs w:val="22"/>
        </w:rPr>
        <w:t>vandenilio gamyklos PLV, per kurį informacija turi būti perduodama operatoriui</w:t>
      </w:r>
      <w:r w:rsidR="2735D662" w:rsidRPr="00CA2975">
        <w:rPr>
          <w:rFonts w:asciiTheme="minorHAnsi" w:hAnsiTheme="minorHAnsi" w:cstheme="minorHAnsi"/>
          <w:i w:val="0"/>
          <w:sz w:val="22"/>
          <w:szCs w:val="22"/>
        </w:rPr>
        <w:t xml:space="preserve"> bei </w:t>
      </w:r>
      <w:r w:rsidR="4012DA4F" w:rsidRPr="00CA2975">
        <w:rPr>
          <w:rFonts w:asciiTheme="minorHAnsi" w:hAnsiTheme="minorHAnsi" w:cstheme="minorHAnsi"/>
          <w:i w:val="0"/>
          <w:sz w:val="22"/>
          <w:szCs w:val="22"/>
        </w:rPr>
        <w:t>trečiųjų šalių valdymo sistemoms</w:t>
      </w:r>
      <w:r w:rsidR="5EC3D7F6" w:rsidRPr="00CA2975">
        <w:rPr>
          <w:rFonts w:asciiTheme="minorHAnsi" w:hAnsiTheme="minorHAnsi" w:cstheme="minorHAnsi"/>
          <w:i w:val="0"/>
          <w:sz w:val="22"/>
          <w:szCs w:val="22"/>
        </w:rPr>
        <w:t>.</w:t>
      </w:r>
      <w:r w:rsidR="31F36602" w:rsidRPr="00CA2975">
        <w:rPr>
          <w:rFonts w:asciiTheme="minorHAnsi" w:hAnsiTheme="minorHAnsi" w:cstheme="minorHAnsi"/>
          <w:i w:val="0"/>
          <w:sz w:val="22"/>
          <w:szCs w:val="22"/>
        </w:rPr>
        <w:t xml:space="preserve"> </w:t>
      </w:r>
    </w:p>
    <w:p w14:paraId="113F72C2" w14:textId="2AA6ACF6" w:rsidR="00317E22" w:rsidRPr="00CA2975" w:rsidRDefault="46269A9B"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Narvelių antikorozinė apsauga – cinkavimas </w:t>
      </w:r>
      <w:r w:rsidR="2E531428" w:rsidRPr="008D6194">
        <w:rPr>
          <w:rFonts w:asciiTheme="minorHAnsi" w:hAnsiTheme="minorHAnsi" w:cstheme="minorHAnsi"/>
          <w:i w:val="0"/>
          <w:iCs w:val="0"/>
          <w:sz w:val="22"/>
          <w:szCs w:val="22"/>
        </w:rPr>
        <w:t>arba</w:t>
      </w:r>
      <w:r w:rsidRPr="008D6194">
        <w:rPr>
          <w:rFonts w:asciiTheme="minorHAnsi" w:hAnsiTheme="minorHAnsi" w:cstheme="minorHAnsi"/>
          <w:i w:val="0"/>
          <w:iCs w:val="0"/>
          <w:sz w:val="22"/>
          <w:szCs w:val="22"/>
        </w:rPr>
        <w:t xml:space="preserve"> dažymas.</w:t>
      </w:r>
      <w:r w:rsidR="128D81F8" w:rsidRPr="008D6194">
        <w:rPr>
          <w:rFonts w:asciiTheme="minorHAnsi" w:hAnsiTheme="minorHAnsi" w:cstheme="minorHAnsi"/>
          <w:i w:val="0"/>
          <w:iCs w:val="0"/>
          <w:sz w:val="22"/>
          <w:szCs w:val="22"/>
        </w:rPr>
        <w:t xml:space="preserve"> </w:t>
      </w:r>
      <w:r w:rsidR="63222787" w:rsidRPr="008D6194">
        <w:rPr>
          <w:rFonts w:asciiTheme="minorHAnsi" w:hAnsiTheme="minorHAnsi" w:cstheme="minorHAnsi"/>
          <w:i w:val="0"/>
          <w:iCs w:val="0"/>
          <w:sz w:val="22"/>
          <w:szCs w:val="22"/>
        </w:rPr>
        <w:t xml:space="preserve"> Narveliai turi turėti pertvaras tarp galios </w:t>
      </w:r>
      <w:r w:rsidR="0728E40A" w:rsidRPr="008D6194">
        <w:rPr>
          <w:rFonts w:asciiTheme="minorHAnsi" w:hAnsiTheme="minorHAnsi" w:cstheme="minorHAnsi"/>
          <w:i w:val="0"/>
          <w:iCs w:val="0"/>
          <w:sz w:val="22"/>
          <w:szCs w:val="22"/>
        </w:rPr>
        <w:t>komutacinio aparato</w:t>
      </w:r>
      <w:r w:rsidR="63222787" w:rsidRPr="008D6194">
        <w:rPr>
          <w:rFonts w:asciiTheme="minorHAnsi" w:hAnsiTheme="minorHAnsi" w:cstheme="minorHAnsi"/>
          <w:i w:val="0"/>
          <w:iCs w:val="0"/>
          <w:sz w:val="22"/>
          <w:szCs w:val="22"/>
        </w:rPr>
        <w:t>, šynų, kabelių ir žemosios įtampos skyrių</w:t>
      </w:r>
      <w:r w:rsidR="0728E40A" w:rsidRPr="008D6194">
        <w:rPr>
          <w:rFonts w:asciiTheme="minorHAnsi" w:hAnsiTheme="minorHAnsi" w:cstheme="minorHAnsi"/>
          <w:i w:val="0"/>
          <w:iCs w:val="0"/>
          <w:sz w:val="22"/>
          <w:szCs w:val="22"/>
        </w:rPr>
        <w:t>.</w:t>
      </w:r>
    </w:p>
    <w:p w14:paraId="7DD61560" w14:textId="61B640B0" w:rsidR="00317E22" w:rsidRPr="00CA2975" w:rsidRDefault="62B1E744"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Ant narvelių vietinio valdymo skydų išorės turi būti padėčių (įjungta/išjungta</w:t>
      </w:r>
      <w:r w:rsidR="2DC898EB" w:rsidRPr="00CA2975">
        <w:rPr>
          <w:rFonts w:asciiTheme="minorHAnsi" w:hAnsiTheme="minorHAnsi" w:cstheme="minorHAnsi"/>
          <w:i w:val="0"/>
          <w:sz w:val="22"/>
          <w:szCs w:val="22"/>
        </w:rPr>
        <w:t>/įžeminta</w:t>
      </w:r>
      <w:r w:rsidRPr="00CA2975">
        <w:rPr>
          <w:rFonts w:asciiTheme="minorHAnsi" w:hAnsiTheme="minorHAnsi" w:cstheme="minorHAnsi"/>
          <w:i w:val="0"/>
          <w:sz w:val="22"/>
          <w:szCs w:val="22"/>
        </w:rPr>
        <w:t>) atvaizdavimo schema su elementų operatyviniais pavadinimais.</w:t>
      </w:r>
    </w:p>
    <w:p w14:paraId="52E88323" w14:textId="27A3AD8D" w:rsidR="00A16DD0" w:rsidRPr="00CA2975" w:rsidRDefault="2815B512"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Narvelių atskiruose </w:t>
      </w:r>
      <w:r w:rsidR="1EC9EA9D" w:rsidRPr="00CA2975">
        <w:rPr>
          <w:rFonts w:asciiTheme="minorHAnsi" w:hAnsiTheme="minorHAnsi" w:cstheme="minorHAnsi"/>
          <w:i w:val="0"/>
          <w:sz w:val="22"/>
          <w:szCs w:val="22"/>
        </w:rPr>
        <w:t>ap</w:t>
      </w:r>
      <w:r w:rsidR="2CD1F9DE" w:rsidRPr="00CA2975">
        <w:rPr>
          <w:rFonts w:asciiTheme="minorHAnsi" w:hAnsiTheme="minorHAnsi" w:cstheme="minorHAnsi"/>
          <w:i w:val="0"/>
          <w:sz w:val="22"/>
          <w:szCs w:val="22"/>
        </w:rPr>
        <w:t xml:space="preserve">aratūros </w:t>
      </w:r>
      <w:r w:rsidRPr="00CA2975">
        <w:rPr>
          <w:rFonts w:asciiTheme="minorHAnsi" w:hAnsiTheme="minorHAnsi" w:cstheme="minorHAnsi"/>
          <w:i w:val="0"/>
          <w:sz w:val="22"/>
          <w:szCs w:val="22"/>
        </w:rPr>
        <w:t xml:space="preserve">skyriuose </w:t>
      </w:r>
      <w:r w:rsidR="1EC9EA9D" w:rsidRPr="00CA2975">
        <w:rPr>
          <w:rFonts w:asciiTheme="minorHAnsi" w:hAnsiTheme="minorHAnsi" w:cstheme="minorHAnsi"/>
          <w:i w:val="0"/>
          <w:sz w:val="22"/>
          <w:szCs w:val="22"/>
        </w:rPr>
        <w:t>turi būti įrengtas apšvietimas</w:t>
      </w:r>
      <w:r w:rsidR="2CD1F9DE" w:rsidRPr="00CA2975">
        <w:rPr>
          <w:rFonts w:asciiTheme="minorHAnsi" w:hAnsiTheme="minorHAnsi" w:cstheme="minorHAnsi"/>
          <w:i w:val="0"/>
          <w:sz w:val="22"/>
          <w:szCs w:val="22"/>
        </w:rPr>
        <w:t xml:space="preserve"> ir automatiškai įsijungti </w:t>
      </w:r>
      <w:r w:rsidR="5918AC96" w:rsidRPr="00CA2975">
        <w:rPr>
          <w:rFonts w:asciiTheme="minorHAnsi" w:hAnsiTheme="minorHAnsi" w:cstheme="minorHAnsi"/>
          <w:i w:val="0"/>
          <w:sz w:val="22"/>
          <w:szCs w:val="22"/>
        </w:rPr>
        <w:t xml:space="preserve">apžiūrėjimui </w:t>
      </w:r>
      <w:r w:rsidR="2CD1F9DE" w:rsidRPr="00CA2975">
        <w:rPr>
          <w:rFonts w:asciiTheme="minorHAnsi" w:hAnsiTheme="minorHAnsi" w:cstheme="minorHAnsi"/>
          <w:i w:val="0"/>
          <w:sz w:val="22"/>
          <w:szCs w:val="22"/>
        </w:rPr>
        <w:t>atidarius</w:t>
      </w:r>
      <w:r w:rsidR="5918AC96" w:rsidRPr="00CA2975">
        <w:rPr>
          <w:rFonts w:asciiTheme="minorHAnsi" w:hAnsiTheme="minorHAnsi" w:cstheme="minorHAnsi"/>
          <w:i w:val="0"/>
          <w:sz w:val="22"/>
          <w:szCs w:val="22"/>
        </w:rPr>
        <w:t xml:space="preserve"> atitinkamo skyriaus</w:t>
      </w:r>
      <w:r w:rsidR="2CD1F9DE" w:rsidRPr="00CA2975">
        <w:rPr>
          <w:rFonts w:asciiTheme="minorHAnsi" w:hAnsiTheme="minorHAnsi" w:cstheme="minorHAnsi"/>
          <w:i w:val="0"/>
          <w:sz w:val="22"/>
          <w:szCs w:val="22"/>
        </w:rPr>
        <w:t xml:space="preserve"> duris</w:t>
      </w:r>
      <w:r w:rsidR="1EC9EA9D" w:rsidRPr="00CA2975">
        <w:rPr>
          <w:rFonts w:asciiTheme="minorHAnsi" w:hAnsiTheme="minorHAnsi" w:cstheme="minorHAnsi"/>
          <w:i w:val="0"/>
          <w:sz w:val="22"/>
          <w:szCs w:val="22"/>
        </w:rPr>
        <w:t>.</w:t>
      </w:r>
    </w:p>
    <w:p w14:paraId="1045D99D" w14:textId="3AB123A1" w:rsidR="0027578A" w:rsidRPr="00CA2975" w:rsidRDefault="0027578A"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VG visų patalpų viduje turi būti įrengtas tinkamas apšvietimas</w:t>
      </w:r>
      <w:r w:rsidR="001F3143" w:rsidRPr="00CA2975">
        <w:rPr>
          <w:rFonts w:asciiTheme="minorHAnsi" w:hAnsiTheme="minorHAnsi" w:cstheme="minorHAnsi"/>
          <w:i w:val="0"/>
          <w:sz w:val="22"/>
          <w:szCs w:val="22"/>
        </w:rPr>
        <w:t xml:space="preserve"> at</w:t>
      </w:r>
      <w:r w:rsidR="003D5E91" w:rsidRPr="00CA2975">
        <w:rPr>
          <w:rFonts w:asciiTheme="minorHAnsi" w:hAnsiTheme="minorHAnsi" w:cstheme="minorHAnsi"/>
          <w:i w:val="0"/>
          <w:sz w:val="22"/>
          <w:szCs w:val="22"/>
        </w:rPr>
        <w:t>i</w:t>
      </w:r>
      <w:r w:rsidR="001F3143" w:rsidRPr="00CA2975">
        <w:rPr>
          <w:rFonts w:asciiTheme="minorHAnsi" w:hAnsiTheme="minorHAnsi" w:cstheme="minorHAnsi"/>
          <w:i w:val="0"/>
          <w:sz w:val="22"/>
          <w:szCs w:val="22"/>
        </w:rPr>
        <w:t>tinka</w:t>
      </w:r>
      <w:r w:rsidR="0036483B" w:rsidRPr="00CA2975">
        <w:rPr>
          <w:rFonts w:asciiTheme="minorHAnsi" w:hAnsiTheme="minorHAnsi" w:cstheme="minorHAnsi"/>
          <w:i w:val="0"/>
          <w:sz w:val="22"/>
          <w:szCs w:val="22"/>
        </w:rPr>
        <w:t>n</w:t>
      </w:r>
      <w:r w:rsidR="001F3143" w:rsidRPr="00CA2975">
        <w:rPr>
          <w:rFonts w:asciiTheme="minorHAnsi" w:hAnsiTheme="minorHAnsi" w:cstheme="minorHAnsi"/>
          <w:i w:val="0"/>
          <w:sz w:val="22"/>
          <w:szCs w:val="22"/>
        </w:rPr>
        <w:t xml:space="preserve">tis </w:t>
      </w:r>
      <w:r w:rsidR="003D5E91" w:rsidRPr="00CA2975">
        <w:rPr>
          <w:rFonts w:asciiTheme="minorHAnsi" w:hAnsiTheme="minorHAnsi" w:cstheme="minorHAnsi"/>
          <w:i w:val="0"/>
          <w:sz w:val="22"/>
          <w:szCs w:val="22"/>
        </w:rPr>
        <w:t>sprogi</w:t>
      </w:r>
      <w:r w:rsidR="0036483B" w:rsidRPr="00CA2975">
        <w:rPr>
          <w:rFonts w:asciiTheme="minorHAnsi" w:hAnsiTheme="minorHAnsi" w:cstheme="minorHAnsi"/>
          <w:i w:val="0"/>
          <w:sz w:val="22"/>
          <w:szCs w:val="22"/>
        </w:rPr>
        <w:t>ų</w:t>
      </w:r>
      <w:r w:rsidR="003D5E91" w:rsidRPr="00CA2975">
        <w:rPr>
          <w:rFonts w:asciiTheme="minorHAnsi" w:hAnsiTheme="minorHAnsi" w:cstheme="minorHAnsi"/>
          <w:i w:val="0"/>
          <w:sz w:val="22"/>
          <w:szCs w:val="22"/>
        </w:rPr>
        <w:t xml:space="preserve"> patalp</w:t>
      </w:r>
      <w:r w:rsidR="0036483B" w:rsidRPr="00CA2975">
        <w:rPr>
          <w:rFonts w:asciiTheme="minorHAnsi" w:hAnsiTheme="minorHAnsi" w:cstheme="minorHAnsi"/>
          <w:i w:val="0"/>
          <w:sz w:val="22"/>
          <w:szCs w:val="22"/>
        </w:rPr>
        <w:t xml:space="preserve">ų </w:t>
      </w:r>
      <w:r w:rsidR="003D5E91" w:rsidRPr="00CA2975">
        <w:rPr>
          <w:rFonts w:asciiTheme="minorHAnsi" w:hAnsiTheme="minorHAnsi" w:cstheme="minorHAnsi"/>
          <w:i w:val="0"/>
          <w:sz w:val="22"/>
          <w:szCs w:val="22"/>
        </w:rPr>
        <w:t>reikalavimus</w:t>
      </w:r>
      <w:r w:rsidRPr="00CA2975">
        <w:rPr>
          <w:rFonts w:asciiTheme="minorHAnsi" w:hAnsiTheme="minorHAnsi" w:cstheme="minorHAnsi"/>
          <w:i w:val="0"/>
          <w:sz w:val="22"/>
          <w:szCs w:val="22"/>
        </w:rPr>
        <w:t>.</w:t>
      </w:r>
    </w:p>
    <w:p w14:paraId="42290741" w14:textId="58BF88CA" w:rsidR="00D535A6" w:rsidRPr="00CA2975" w:rsidRDefault="00D535A6"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VG visų patalpų vidaus apšvietimo šviestuvai turi būti išdėstyti taip, kad gerai apšviestų įrenginius ir ypač </w:t>
      </w:r>
      <w:r w:rsidR="00D92E33" w:rsidRPr="00CA2975">
        <w:rPr>
          <w:rFonts w:asciiTheme="minorHAnsi" w:hAnsiTheme="minorHAnsi" w:cstheme="minorHAnsi"/>
          <w:i w:val="0"/>
          <w:sz w:val="22"/>
          <w:szCs w:val="22"/>
        </w:rPr>
        <w:t>įrengini</w:t>
      </w:r>
      <w:r w:rsidR="00A163AC" w:rsidRPr="00CA2975">
        <w:rPr>
          <w:rFonts w:asciiTheme="minorHAnsi" w:hAnsiTheme="minorHAnsi" w:cstheme="minorHAnsi"/>
          <w:i w:val="0"/>
          <w:sz w:val="22"/>
          <w:szCs w:val="22"/>
        </w:rPr>
        <w:t>ų</w:t>
      </w:r>
      <w:r w:rsidRPr="00CA2975">
        <w:rPr>
          <w:rFonts w:asciiTheme="minorHAnsi" w:hAnsiTheme="minorHAnsi" w:cstheme="minorHAnsi"/>
          <w:i w:val="0"/>
          <w:sz w:val="22"/>
          <w:szCs w:val="22"/>
        </w:rPr>
        <w:t xml:space="preserve"> valdymo vietas, o šviestuvai turi būti išdėstyti taip, kad juos būtų galima lengvai </w:t>
      </w:r>
      <w:proofErr w:type="spellStart"/>
      <w:r w:rsidRPr="00CA2975">
        <w:rPr>
          <w:rFonts w:asciiTheme="minorHAnsi" w:hAnsiTheme="minorHAnsi" w:cstheme="minorHAnsi"/>
          <w:i w:val="0"/>
          <w:sz w:val="22"/>
          <w:szCs w:val="22"/>
        </w:rPr>
        <w:t>aptarnaut</w:t>
      </w:r>
      <w:proofErr w:type="spellEnd"/>
      <w:r w:rsidRPr="00CA2975">
        <w:rPr>
          <w:rFonts w:asciiTheme="minorHAnsi" w:hAnsiTheme="minorHAnsi" w:cstheme="minorHAnsi"/>
          <w:i w:val="0"/>
          <w:sz w:val="22"/>
          <w:szCs w:val="22"/>
        </w:rPr>
        <w:t xml:space="preserve"> (keisti lempas</w:t>
      </w:r>
      <w:r w:rsidR="00A163AC" w:rsidRPr="00CA2975">
        <w:rPr>
          <w:rFonts w:asciiTheme="minorHAnsi" w:hAnsiTheme="minorHAnsi" w:cstheme="minorHAnsi"/>
          <w:i w:val="0"/>
          <w:sz w:val="22"/>
          <w:szCs w:val="22"/>
        </w:rPr>
        <w:t xml:space="preserve">, </w:t>
      </w:r>
      <w:proofErr w:type="spellStart"/>
      <w:r w:rsidRPr="00CA2975">
        <w:rPr>
          <w:rFonts w:asciiTheme="minorHAnsi" w:hAnsiTheme="minorHAnsi" w:cstheme="minorHAnsi"/>
          <w:i w:val="0"/>
          <w:sz w:val="22"/>
          <w:szCs w:val="22"/>
        </w:rPr>
        <w:t>remontuot</w:t>
      </w:r>
      <w:proofErr w:type="spellEnd"/>
      <w:r w:rsidR="00A163AC" w:rsidRPr="00CA2975">
        <w:rPr>
          <w:rFonts w:asciiTheme="minorHAnsi" w:hAnsiTheme="minorHAnsi" w:cstheme="minorHAnsi"/>
          <w:i w:val="0"/>
          <w:sz w:val="22"/>
          <w:szCs w:val="22"/>
        </w:rPr>
        <w:t xml:space="preserve"> ir t.t.</w:t>
      </w:r>
      <w:r w:rsidRPr="00CA2975">
        <w:rPr>
          <w:rFonts w:asciiTheme="minorHAnsi" w:hAnsiTheme="minorHAnsi" w:cstheme="minorHAnsi"/>
          <w:i w:val="0"/>
          <w:sz w:val="22"/>
          <w:szCs w:val="22"/>
        </w:rPr>
        <w:t xml:space="preserve">). Šviestuvų </w:t>
      </w:r>
      <w:proofErr w:type="spellStart"/>
      <w:r w:rsidRPr="00CA2975">
        <w:rPr>
          <w:rFonts w:asciiTheme="minorHAnsi" w:hAnsiTheme="minorHAnsi" w:cstheme="minorHAnsi"/>
          <w:i w:val="0"/>
          <w:sz w:val="22"/>
          <w:szCs w:val="22"/>
        </w:rPr>
        <w:t>tvirtinimams</w:t>
      </w:r>
      <w:proofErr w:type="spellEnd"/>
      <w:r w:rsidRPr="00CA2975">
        <w:rPr>
          <w:rFonts w:asciiTheme="minorHAnsi" w:hAnsiTheme="minorHAnsi" w:cstheme="minorHAnsi"/>
          <w:i w:val="0"/>
          <w:sz w:val="22"/>
          <w:szCs w:val="22"/>
        </w:rPr>
        <w:t xml:space="preserve">, kur įmanoma, reik išnaudoti esamas aptarnavimo aikšteles ir kitas metalines konstrukcijas nuo kurių patogiai galima </w:t>
      </w:r>
      <w:proofErr w:type="spellStart"/>
      <w:r w:rsidRPr="00CA2975">
        <w:rPr>
          <w:rFonts w:asciiTheme="minorHAnsi" w:hAnsiTheme="minorHAnsi" w:cstheme="minorHAnsi"/>
          <w:i w:val="0"/>
          <w:sz w:val="22"/>
          <w:szCs w:val="22"/>
        </w:rPr>
        <w:t>aptarnaut</w:t>
      </w:r>
      <w:proofErr w:type="spellEnd"/>
      <w:r w:rsidRPr="00CA2975">
        <w:rPr>
          <w:rFonts w:asciiTheme="minorHAnsi" w:hAnsiTheme="minorHAnsi" w:cstheme="minorHAnsi"/>
          <w:i w:val="0"/>
          <w:sz w:val="22"/>
          <w:szCs w:val="22"/>
        </w:rPr>
        <w:t xml:space="preserve"> šviestuvus</w:t>
      </w:r>
      <w:r w:rsidR="00B44F75" w:rsidRPr="00CA2975">
        <w:rPr>
          <w:rFonts w:asciiTheme="minorHAnsi" w:hAnsiTheme="minorHAnsi" w:cstheme="minorHAnsi"/>
          <w:i w:val="0"/>
          <w:sz w:val="22"/>
          <w:szCs w:val="22"/>
        </w:rPr>
        <w:t>.</w:t>
      </w:r>
    </w:p>
    <w:p w14:paraId="68CBB684" w14:textId="54B622C5" w:rsidR="00E91BAD" w:rsidRPr="008D6194" w:rsidRDefault="0367762F" w:rsidP="00554FE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Elektros </w:t>
      </w:r>
      <w:proofErr w:type="spellStart"/>
      <w:r w:rsidRPr="00CA2975">
        <w:rPr>
          <w:rFonts w:asciiTheme="minorHAnsi" w:hAnsiTheme="minorHAnsi" w:cstheme="minorHAnsi"/>
          <w:i w:val="0"/>
          <w:sz w:val="22"/>
          <w:szCs w:val="22"/>
        </w:rPr>
        <w:t>skirstyklo</w:t>
      </w:r>
      <w:r w:rsidR="18D81095" w:rsidRPr="00CA2975">
        <w:rPr>
          <w:rFonts w:asciiTheme="minorHAnsi" w:hAnsiTheme="minorHAnsi" w:cstheme="minorHAnsi"/>
          <w:i w:val="0"/>
          <w:sz w:val="22"/>
          <w:szCs w:val="22"/>
        </w:rPr>
        <w:t>ms</w:t>
      </w:r>
      <w:proofErr w:type="spellEnd"/>
      <w:r w:rsidR="18D81095" w:rsidRPr="00CA2975">
        <w:rPr>
          <w:rFonts w:asciiTheme="minorHAnsi" w:hAnsiTheme="minorHAnsi" w:cstheme="minorHAnsi"/>
          <w:i w:val="0"/>
          <w:sz w:val="22"/>
          <w:szCs w:val="22"/>
        </w:rPr>
        <w:t xml:space="preserve"> </w:t>
      </w:r>
      <w:r w:rsidRPr="00CA2975">
        <w:rPr>
          <w:rFonts w:asciiTheme="minorHAnsi" w:hAnsiTheme="minorHAnsi" w:cstheme="minorHAnsi"/>
          <w:i w:val="0"/>
          <w:sz w:val="22"/>
          <w:szCs w:val="22"/>
        </w:rPr>
        <w:t>turi būti įrengtas šildymas</w:t>
      </w:r>
      <w:r w:rsidR="18D81095" w:rsidRPr="00CA2975">
        <w:rPr>
          <w:rFonts w:asciiTheme="minorHAnsi" w:hAnsiTheme="minorHAnsi" w:cstheme="minorHAnsi"/>
          <w:i w:val="0"/>
          <w:sz w:val="22"/>
          <w:szCs w:val="22"/>
        </w:rPr>
        <w:t xml:space="preserve"> su automatiniu valdymu</w:t>
      </w:r>
      <w:r w:rsidRPr="00CA2975">
        <w:rPr>
          <w:rFonts w:asciiTheme="minorHAnsi" w:hAnsiTheme="minorHAnsi" w:cstheme="minorHAnsi"/>
          <w:i w:val="0"/>
          <w:sz w:val="22"/>
          <w:szCs w:val="22"/>
        </w:rPr>
        <w:t xml:space="preserve">, kad šaltu metų laiku </w:t>
      </w:r>
      <w:r w:rsidR="2C2A3A90" w:rsidRPr="00CA2975">
        <w:rPr>
          <w:rFonts w:asciiTheme="minorHAnsi" w:hAnsiTheme="minorHAnsi" w:cstheme="minorHAnsi"/>
          <w:i w:val="0"/>
          <w:sz w:val="22"/>
          <w:szCs w:val="22"/>
        </w:rPr>
        <w:t xml:space="preserve">patalpose </w:t>
      </w:r>
      <w:r w:rsidRPr="00CA2975">
        <w:rPr>
          <w:rFonts w:asciiTheme="minorHAnsi" w:hAnsiTheme="minorHAnsi" w:cstheme="minorHAnsi"/>
          <w:i w:val="0"/>
          <w:sz w:val="22"/>
          <w:szCs w:val="22"/>
        </w:rPr>
        <w:t>palaikyt</w:t>
      </w:r>
      <w:r w:rsidR="18D81095" w:rsidRPr="00CA2975">
        <w:rPr>
          <w:rFonts w:asciiTheme="minorHAnsi" w:hAnsiTheme="minorHAnsi" w:cstheme="minorHAnsi"/>
          <w:i w:val="0"/>
          <w:sz w:val="22"/>
          <w:szCs w:val="22"/>
        </w:rPr>
        <w:t>ų</w:t>
      </w:r>
      <w:r w:rsidRPr="00CA2975">
        <w:rPr>
          <w:rFonts w:asciiTheme="minorHAnsi" w:hAnsiTheme="minorHAnsi" w:cstheme="minorHAnsi"/>
          <w:i w:val="0"/>
          <w:sz w:val="22"/>
          <w:szCs w:val="22"/>
        </w:rPr>
        <w:t xml:space="preserve"> šilumą </w:t>
      </w:r>
      <w:r w:rsidR="2C2A3A90" w:rsidRPr="00CA2975">
        <w:rPr>
          <w:rFonts w:asciiTheme="minorHAnsi" w:hAnsiTheme="minorHAnsi" w:cstheme="minorHAnsi"/>
          <w:i w:val="0"/>
          <w:sz w:val="22"/>
          <w:szCs w:val="22"/>
        </w:rPr>
        <w:t xml:space="preserve">ne mažesnę kaip </w:t>
      </w:r>
      <w:r w:rsidRPr="00CA2975">
        <w:rPr>
          <w:rFonts w:asciiTheme="minorHAnsi" w:hAnsiTheme="minorHAnsi" w:cstheme="minorHAnsi"/>
          <w:i w:val="0"/>
          <w:sz w:val="22"/>
          <w:szCs w:val="22"/>
        </w:rPr>
        <w:t>+5</w:t>
      </w:r>
      <w:r w:rsidR="00AB434E" w:rsidRPr="00CA2975">
        <w:rPr>
          <w:rFonts w:asciiTheme="minorHAnsi" w:hAnsiTheme="minorHAnsi" w:cstheme="minorHAnsi"/>
          <w:i w:val="0"/>
          <w:sz w:val="22"/>
          <w:szCs w:val="22"/>
        </w:rPr>
        <w:t>, o šiltu metu</w:t>
      </w:r>
      <w:r w:rsidRPr="00CA2975">
        <w:rPr>
          <w:rFonts w:asciiTheme="minorHAnsi" w:hAnsiTheme="minorHAnsi" w:cstheme="minorHAnsi"/>
          <w:i w:val="0"/>
          <w:sz w:val="22"/>
          <w:szCs w:val="22"/>
        </w:rPr>
        <w:t xml:space="preserve"> </w:t>
      </w:r>
      <w:r w:rsidR="007A238E" w:rsidRPr="00CA2975">
        <w:rPr>
          <w:rFonts w:asciiTheme="minorHAnsi" w:hAnsiTheme="minorHAnsi" w:cstheme="minorHAnsi"/>
          <w:i w:val="0"/>
          <w:sz w:val="22"/>
          <w:szCs w:val="22"/>
        </w:rPr>
        <w:t>ne</w:t>
      </w:r>
      <w:r w:rsidR="00AB434E" w:rsidRPr="00CA2975">
        <w:rPr>
          <w:rFonts w:asciiTheme="minorHAnsi" w:hAnsiTheme="minorHAnsi" w:cstheme="minorHAnsi"/>
          <w:i w:val="0"/>
          <w:sz w:val="22"/>
          <w:szCs w:val="22"/>
        </w:rPr>
        <w:t xml:space="preserve"> </w:t>
      </w:r>
      <w:r w:rsidR="007A238E" w:rsidRPr="00CA2975">
        <w:rPr>
          <w:rFonts w:asciiTheme="minorHAnsi" w:hAnsiTheme="minorHAnsi" w:cstheme="minorHAnsi"/>
          <w:i w:val="0"/>
          <w:sz w:val="22"/>
          <w:szCs w:val="22"/>
        </w:rPr>
        <w:t>didesnę nei +</w:t>
      </w:r>
      <w:r w:rsidR="6279F21D" w:rsidRPr="00CA2975">
        <w:rPr>
          <w:rFonts w:asciiTheme="minorHAnsi" w:hAnsiTheme="minorHAnsi" w:cstheme="minorHAnsi"/>
          <w:i w:val="0"/>
          <w:sz w:val="22"/>
          <w:szCs w:val="22"/>
        </w:rPr>
        <w:t>35.</w:t>
      </w:r>
    </w:p>
    <w:p w14:paraId="0F210F8B" w14:textId="4553D799" w:rsidR="6BF71762" w:rsidRPr="008D6194" w:rsidRDefault="4FF973CE"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Su </w:t>
      </w:r>
      <w:r w:rsidR="781D4467" w:rsidRPr="008D6194">
        <w:rPr>
          <w:rFonts w:asciiTheme="minorHAnsi" w:hAnsiTheme="minorHAnsi" w:cstheme="minorHAnsi"/>
          <w:i w:val="0"/>
          <w:iCs w:val="0"/>
          <w:sz w:val="22"/>
          <w:szCs w:val="22"/>
        </w:rPr>
        <w:t xml:space="preserve">tiekiama įranga Rangovas </w:t>
      </w:r>
      <w:r w:rsidR="00F72CCE" w:rsidRPr="00CA2975">
        <w:rPr>
          <w:rFonts w:asciiTheme="minorHAnsi" w:hAnsiTheme="minorHAnsi" w:cstheme="minorHAnsi"/>
          <w:i w:val="0"/>
          <w:sz w:val="22"/>
          <w:szCs w:val="22"/>
        </w:rPr>
        <w:t>t</w:t>
      </w:r>
      <w:r w:rsidR="4B4216EF" w:rsidRPr="00CA2975">
        <w:rPr>
          <w:rFonts w:asciiTheme="minorHAnsi" w:hAnsiTheme="minorHAnsi" w:cstheme="minorHAnsi"/>
          <w:i w:val="0"/>
          <w:sz w:val="22"/>
          <w:szCs w:val="22"/>
        </w:rPr>
        <w:t>uri pati</w:t>
      </w:r>
      <w:r w:rsidR="00F72CCE" w:rsidRPr="00CA2975">
        <w:rPr>
          <w:rFonts w:asciiTheme="minorHAnsi" w:hAnsiTheme="minorHAnsi" w:cstheme="minorHAnsi"/>
          <w:i w:val="0"/>
          <w:sz w:val="22"/>
          <w:szCs w:val="22"/>
        </w:rPr>
        <w:t>e</w:t>
      </w:r>
      <w:r w:rsidR="4B4216EF" w:rsidRPr="00CA2975">
        <w:rPr>
          <w:rFonts w:asciiTheme="minorHAnsi" w:hAnsiTheme="minorHAnsi" w:cstheme="minorHAnsi"/>
          <w:i w:val="0"/>
          <w:sz w:val="22"/>
          <w:szCs w:val="22"/>
        </w:rPr>
        <w:t>kt</w:t>
      </w:r>
      <w:r w:rsidR="00D10F4F" w:rsidRPr="00CA2975">
        <w:rPr>
          <w:rFonts w:asciiTheme="minorHAnsi" w:hAnsiTheme="minorHAnsi" w:cstheme="minorHAnsi"/>
          <w:i w:val="0"/>
          <w:sz w:val="22"/>
          <w:szCs w:val="22"/>
        </w:rPr>
        <w:t>i</w:t>
      </w:r>
      <w:r w:rsidR="4B4216EF" w:rsidRPr="00CA2975">
        <w:rPr>
          <w:rFonts w:asciiTheme="minorHAnsi" w:hAnsiTheme="minorHAnsi" w:cstheme="minorHAnsi"/>
          <w:i w:val="0"/>
          <w:sz w:val="22"/>
          <w:szCs w:val="22"/>
        </w:rPr>
        <w:t xml:space="preserve"> komplekt</w:t>
      </w:r>
      <w:r w:rsidR="00D10F4F" w:rsidRPr="00CA2975">
        <w:rPr>
          <w:rFonts w:asciiTheme="minorHAnsi" w:hAnsiTheme="minorHAnsi" w:cstheme="minorHAnsi"/>
          <w:i w:val="0"/>
          <w:sz w:val="22"/>
          <w:szCs w:val="22"/>
        </w:rPr>
        <w:t>ą</w:t>
      </w:r>
      <w:r w:rsidR="4B4216EF" w:rsidRPr="00CA2975">
        <w:rPr>
          <w:rFonts w:asciiTheme="minorHAnsi" w:hAnsiTheme="minorHAnsi" w:cstheme="minorHAnsi"/>
          <w:i w:val="0"/>
          <w:sz w:val="22"/>
          <w:szCs w:val="22"/>
        </w:rPr>
        <w:t xml:space="preserve"> įrankių ir įrangos, reikalingų </w:t>
      </w:r>
      <w:r w:rsidR="00E66450" w:rsidRPr="00CA2975">
        <w:rPr>
          <w:rFonts w:asciiTheme="minorHAnsi" w:hAnsiTheme="minorHAnsi" w:cstheme="minorHAnsi"/>
          <w:i w:val="0"/>
          <w:sz w:val="22"/>
          <w:szCs w:val="22"/>
        </w:rPr>
        <w:t xml:space="preserve">įrenginius </w:t>
      </w:r>
      <w:r w:rsidR="4B4216EF" w:rsidRPr="00CA2975">
        <w:rPr>
          <w:rFonts w:asciiTheme="minorHAnsi" w:hAnsiTheme="minorHAnsi" w:cstheme="minorHAnsi"/>
          <w:i w:val="0"/>
          <w:sz w:val="22"/>
          <w:szCs w:val="22"/>
        </w:rPr>
        <w:t>montuot</w:t>
      </w:r>
      <w:r w:rsidR="00E66450" w:rsidRPr="00CA2975">
        <w:rPr>
          <w:rFonts w:asciiTheme="minorHAnsi" w:hAnsiTheme="minorHAnsi" w:cstheme="minorHAnsi"/>
          <w:i w:val="0"/>
          <w:sz w:val="22"/>
          <w:szCs w:val="22"/>
        </w:rPr>
        <w:t>i ir</w:t>
      </w:r>
      <w:r w:rsidR="00F65914" w:rsidRPr="00CA2975">
        <w:rPr>
          <w:rFonts w:asciiTheme="minorHAnsi" w:hAnsiTheme="minorHAnsi" w:cstheme="minorHAnsi"/>
          <w:i w:val="0"/>
          <w:sz w:val="22"/>
          <w:szCs w:val="22"/>
        </w:rPr>
        <w:t xml:space="preserve"> įvadus valdyti rankiniu būdu (vietoje)</w:t>
      </w:r>
      <w:r w:rsidR="00436066" w:rsidRPr="00CA2975">
        <w:rPr>
          <w:rFonts w:asciiTheme="minorHAnsi" w:hAnsiTheme="minorHAnsi" w:cstheme="minorHAnsi"/>
          <w:i w:val="0"/>
          <w:sz w:val="22"/>
          <w:szCs w:val="22"/>
        </w:rPr>
        <w:t>, valdant galios skyriklius.</w:t>
      </w:r>
      <w:r w:rsidR="00E66450" w:rsidRPr="00CA2975">
        <w:rPr>
          <w:rFonts w:asciiTheme="minorHAnsi" w:hAnsiTheme="minorHAnsi" w:cstheme="minorHAnsi"/>
          <w:i w:val="0"/>
          <w:sz w:val="22"/>
          <w:szCs w:val="22"/>
        </w:rPr>
        <w:t xml:space="preserve"> </w:t>
      </w:r>
    </w:p>
    <w:p w14:paraId="4C5A4592" w14:textId="39278C74" w:rsidR="008C3588" w:rsidRPr="00CA2975" w:rsidRDefault="41D3684B"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CA2975">
        <w:rPr>
          <w:rFonts w:asciiTheme="minorHAnsi" w:hAnsiTheme="minorHAnsi" w:cstheme="minorHAnsi"/>
          <w:i w:val="0"/>
          <w:sz w:val="22"/>
          <w:szCs w:val="22"/>
        </w:rPr>
        <w:t xml:space="preserve">Visiems VG elektros įrenginiams ir schemų elementams (pirminių ir antrinių schemų, valdymo ir signalizacijos įrenginiams) </w:t>
      </w:r>
      <w:r w:rsidR="481ED3B9" w:rsidRPr="00CA2975">
        <w:rPr>
          <w:rFonts w:asciiTheme="minorHAnsi" w:hAnsiTheme="minorHAnsi" w:cstheme="minorHAnsi"/>
          <w:i w:val="0"/>
          <w:sz w:val="22"/>
          <w:szCs w:val="22"/>
        </w:rPr>
        <w:t>suprojektuoti</w:t>
      </w:r>
      <w:r w:rsidRPr="00CA2975">
        <w:rPr>
          <w:rFonts w:asciiTheme="minorHAnsi" w:hAnsiTheme="minorHAnsi" w:cstheme="minorHAnsi"/>
          <w:i w:val="0"/>
          <w:sz w:val="22"/>
          <w:szCs w:val="22"/>
        </w:rPr>
        <w:t xml:space="preserve"> operatyvinius pavadinimus ir juos suderinti su Užsakovu.</w:t>
      </w:r>
      <w:r w:rsidR="53FC11DD" w:rsidRPr="00CA2975">
        <w:rPr>
          <w:rFonts w:asciiTheme="minorHAnsi" w:hAnsiTheme="minorHAnsi" w:cstheme="minorHAnsi"/>
          <w:i w:val="0"/>
          <w:sz w:val="22"/>
          <w:szCs w:val="22"/>
        </w:rPr>
        <w:t xml:space="preserve"> </w:t>
      </w:r>
      <w:r w:rsidRPr="00CA2975">
        <w:rPr>
          <w:rFonts w:asciiTheme="minorHAnsi" w:hAnsiTheme="minorHAnsi" w:cstheme="minorHAnsi"/>
          <w:i w:val="0"/>
          <w:sz w:val="22"/>
          <w:szCs w:val="22"/>
        </w:rPr>
        <w:t xml:space="preserve">Operatyvinis </w:t>
      </w:r>
      <w:r w:rsidRPr="00CA2975">
        <w:rPr>
          <w:rFonts w:asciiTheme="minorHAnsi" w:hAnsiTheme="minorHAnsi" w:cstheme="minorHAnsi"/>
          <w:i w:val="0"/>
          <w:sz w:val="22"/>
          <w:szCs w:val="22"/>
        </w:rPr>
        <w:lastRenderedPageBreak/>
        <w:t>pavadinimas suteikiamas iš pirmų pavadinimo žodžių raidžių. Jei bus keli to pat tipo įrenginiai – jiems prie operatyvinio pavadinimo suteikiama numeris.</w:t>
      </w:r>
    </w:p>
    <w:p w14:paraId="47276587" w14:textId="263D773D" w:rsidR="006F35A3" w:rsidRPr="008D6194" w:rsidRDefault="32B7A014"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Vandenilio įrenginių </w:t>
      </w:r>
      <w:r w:rsidR="00EF3AB6" w:rsidRPr="008D6194">
        <w:rPr>
          <w:rFonts w:asciiTheme="minorHAnsi" w:hAnsiTheme="minorHAnsi" w:cstheme="minorHAnsi"/>
          <w:i w:val="0"/>
          <w:iCs w:val="0"/>
          <w:sz w:val="22"/>
          <w:szCs w:val="22"/>
        </w:rPr>
        <w:t xml:space="preserve">viduje ir </w:t>
      </w:r>
      <w:r w:rsidR="6525A5B2" w:rsidRPr="008D6194">
        <w:rPr>
          <w:rFonts w:asciiTheme="minorHAnsi" w:hAnsiTheme="minorHAnsi" w:cstheme="minorHAnsi"/>
          <w:i w:val="0"/>
          <w:iCs w:val="0"/>
          <w:sz w:val="22"/>
          <w:szCs w:val="22"/>
        </w:rPr>
        <w:t xml:space="preserve">teritorijoje turi būti suprojektuotas ir įrengtas įžeminimo kontūras, </w:t>
      </w:r>
      <w:r w:rsidR="1EAC9E9B" w:rsidRPr="008D6194">
        <w:rPr>
          <w:rFonts w:asciiTheme="minorHAnsi" w:hAnsiTheme="minorHAnsi" w:cstheme="minorHAnsi"/>
          <w:i w:val="0"/>
          <w:iCs w:val="0"/>
          <w:sz w:val="22"/>
          <w:szCs w:val="22"/>
        </w:rPr>
        <w:t xml:space="preserve">statinių </w:t>
      </w:r>
      <w:proofErr w:type="spellStart"/>
      <w:r w:rsidR="6525A5B2" w:rsidRPr="008D6194">
        <w:rPr>
          <w:rFonts w:asciiTheme="minorHAnsi" w:hAnsiTheme="minorHAnsi" w:cstheme="minorHAnsi"/>
          <w:i w:val="0"/>
          <w:iCs w:val="0"/>
          <w:sz w:val="22"/>
          <w:szCs w:val="22"/>
        </w:rPr>
        <w:t>žaibosaugos</w:t>
      </w:r>
      <w:proofErr w:type="spellEnd"/>
      <w:r w:rsidR="6525A5B2" w:rsidRPr="008D6194">
        <w:rPr>
          <w:rFonts w:asciiTheme="minorHAnsi" w:hAnsiTheme="minorHAnsi" w:cstheme="minorHAnsi"/>
          <w:i w:val="0"/>
          <w:iCs w:val="0"/>
          <w:sz w:val="22"/>
          <w:szCs w:val="22"/>
        </w:rPr>
        <w:t xml:space="preserve"> sistema</w:t>
      </w:r>
      <w:r w:rsidR="43D1204B" w:rsidRPr="008D6194">
        <w:rPr>
          <w:rFonts w:asciiTheme="minorHAnsi" w:hAnsiTheme="minorHAnsi" w:cstheme="minorHAnsi"/>
          <w:i w:val="0"/>
          <w:iCs w:val="0"/>
          <w:sz w:val="22"/>
          <w:szCs w:val="22"/>
        </w:rPr>
        <w:t xml:space="preserve"> ir vis</w:t>
      </w:r>
      <w:r w:rsidR="34FDBE03" w:rsidRPr="008D6194">
        <w:rPr>
          <w:rFonts w:asciiTheme="minorHAnsi" w:hAnsiTheme="minorHAnsi" w:cstheme="minorHAnsi"/>
          <w:i w:val="0"/>
          <w:iCs w:val="0"/>
          <w:sz w:val="22"/>
          <w:szCs w:val="22"/>
        </w:rPr>
        <w:t>i</w:t>
      </w:r>
      <w:r w:rsidR="43D1204B" w:rsidRPr="008D6194">
        <w:rPr>
          <w:rFonts w:asciiTheme="minorHAnsi" w:hAnsiTheme="minorHAnsi" w:cstheme="minorHAnsi"/>
          <w:i w:val="0"/>
          <w:iCs w:val="0"/>
          <w:sz w:val="22"/>
          <w:szCs w:val="22"/>
        </w:rPr>
        <w:t xml:space="preserve"> elektros įrengini</w:t>
      </w:r>
      <w:r w:rsidR="34FDBE03" w:rsidRPr="008D6194">
        <w:rPr>
          <w:rFonts w:asciiTheme="minorHAnsi" w:hAnsiTheme="minorHAnsi" w:cstheme="minorHAnsi"/>
          <w:i w:val="0"/>
          <w:iCs w:val="0"/>
          <w:sz w:val="22"/>
          <w:szCs w:val="22"/>
        </w:rPr>
        <w:t>ai</w:t>
      </w:r>
      <w:r w:rsidR="005F1C47" w:rsidRPr="008D6194">
        <w:rPr>
          <w:rFonts w:asciiTheme="minorHAnsi" w:hAnsiTheme="minorHAnsi" w:cstheme="minorHAnsi"/>
          <w:i w:val="0"/>
          <w:iCs w:val="0"/>
          <w:sz w:val="22"/>
          <w:szCs w:val="22"/>
        </w:rPr>
        <w:t>,</w:t>
      </w:r>
      <w:r w:rsidR="34FDBE03" w:rsidRPr="008D6194">
        <w:rPr>
          <w:rFonts w:asciiTheme="minorHAnsi" w:hAnsiTheme="minorHAnsi" w:cstheme="minorHAnsi"/>
          <w:i w:val="0"/>
          <w:iCs w:val="0"/>
          <w:sz w:val="22"/>
          <w:szCs w:val="22"/>
        </w:rPr>
        <w:t xml:space="preserve"> kuriuose pažeidus izoliaciją gali atsirasti žmogaus gyvybei pavojinga įtampa, turi būti </w:t>
      </w:r>
      <w:r w:rsidR="43D1204B" w:rsidRPr="008D6194">
        <w:rPr>
          <w:rFonts w:asciiTheme="minorHAnsi" w:hAnsiTheme="minorHAnsi" w:cstheme="minorHAnsi"/>
          <w:i w:val="0"/>
          <w:iCs w:val="0"/>
          <w:sz w:val="22"/>
          <w:szCs w:val="22"/>
        </w:rPr>
        <w:t>įžemin</w:t>
      </w:r>
      <w:r w:rsidR="299F8871" w:rsidRPr="008D6194">
        <w:rPr>
          <w:rFonts w:asciiTheme="minorHAnsi" w:hAnsiTheme="minorHAnsi" w:cstheme="minorHAnsi"/>
          <w:i w:val="0"/>
          <w:iCs w:val="0"/>
          <w:sz w:val="22"/>
          <w:szCs w:val="22"/>
        </w:rPr>
        <w:t>ti</w:t>
      </w:r>
      <w:r w:rsidR="1EAC9E9B" w:rsidRPr="008D6194">
        <w:rPr>
          <w:rFonts w:asciiTheme="minorHAnsi" w:hAnsiTheme="minorHAnsi" w:cstheme="minorHAnsi"/>
          <w:i w:val="0"/>
          <w:iCs w:val="0"/>
          <w:sz w:val="22"/>
          <w:szCs w:val="22"/>
        </w:rPr>
        <w:t>.</w:t>
      </w:r>
    </w:p>
    <w:p w14:paraId="6CA1FBA1" w14:textId="2B1C3EE8" w:rsidR="00612763" w:rsidRPr="008D6194" w:rsidRDefault="008726E1"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Rangov</w:t>
      </w:r>
      <w:r w:rsidR="008F0C64" w:rsidRPr="008D6194">
        <w:rPr>
          <w:rFonts w:asciiTheme="minorHAnsi" w:hAnsiTheme="minorHAnsi" w:cstheme="minorHAnsi"/>
          <w:i w:val="0"/>
          <w:iCs w:val="0"/>
          <w:sz w:val="22"/>
          <w:szCs w:val="22"/>
        </w:rPr>
        <w:t>as</w:t>
      </w:r>
      <w:r w:rsidRPr="008D6194">
        <w:rPr>
          <w:rFonts w:asciiTheme="minorHAnsi" w:hAnsiTheme="minorHAnsi" w:cstheme="minorHAnsi"/>
          <w:i w:val="0"/>
          <w:iCs w:val="0"/>
          <w:sz w:val="22"/>
          <w:szCs w:val="22"/>
        </w:rPr>
        <w:t xml:space="preserve"> į</w:t>
      </w:r>
      <w:r w:rsidR="32B7A014" w:rsidRPr="008D6194">
        <w:rPr>
          <w:rFonts w:asciiTheme="minorHAnsi" w:hAnsiTheme="minorHAnsi" w:cstheme="minorHAnsi"/>
          <w:i w:val="0"/>
          <w:iCs w:val="0"/>
          <w:sz w:val="22"/>
          <w:szCs w:val="22"/>
        </w:rPr>
        <w:t>reng</w:t>
      </w:r>
      <w:r w:rsidR="00612763" w:rsidRPr="008D6194">
        <w:rPr>
          <w:rFonts w:asciiTheme="minorHAnsi" w:hAnsiTheme="minorHAnsi" w:cstheme="minorHAnsi"/>
          <w:i w:val="0"/>
          <w:iCs w:val="0"/>
          <w:sz w:val="22"/>
          <w:szCs w:val="22"/>
        </w:rPr>
        <w:t>tą</w:t>
      </w:r>
      <w:r w:rsidR="32B7A014" w:rsidRPr="008D6194">
        <w:rPr>
          <w:rFonts w:asciiTheme="minorHAnsi" w:hAnsiTheme="minorHAnsi" w:cstheme="minorHAnsi"/>
          <w:i w:val="0"/>
          <w:iCs w:val="0"/>
          <w:sz w:val="22"/>
          <w:szCs w:val="22"/>
        </w:rPr>
        <w:t xml:space="preserve"> </w:t>
      </w:r>
      <w:r w:rsidR="299F8871" w:rsidRPr="008D6194">
        <w:rPr>
          <w:rFonts w:asciiTheme="minorHAnsi" w:hAnsiTheme="minorHAnsi" w:cstheme="minorHAnsi"/>
          <w:i w:val="0"/>
          <w:iCs w:val="0"/>
          <w:sz w:val="22"/>
          <w:szCs w:val="22"/>
        </w:rPr>
        <w:t xml:space="preserve">VG teritorijos </w:t>
      </w:r>
      <w:r w:rsidR="32B7A014" w:rsidRPr="008D6194">
        <w:rPr>
          <w:rFonts w:asciiTheme="minorHAnsi" w:hAnsiTheme="minorHAnsi" w:cstheme="minorHAnsi"/>
          <w:i w:val="0"/>
          <w:iCs w:val="0"/>
          <w:sz w:val="22"/>
          <w:szCs w:val="22"/>
        </w:rPr>
        <w:t>įžeminimo kontūr</w:t>
      </w:r>
      <w:r w:rsidR="008F0C64" w:rsidRPr="008D6194">
        <w:rPr>
          <w:rFonts w:asciiTheme="minorHAnsi" w:hAnsiTheme="minorHAnsi" w:cstheme="minorHAnsi"/>
          <w:i w:val="0"/>
          <w:iCs w:val="0"/>
          <w:sz w:val="22"/>
          <w:szCs w:val="22"/>
        </w:rPr>
        <w:t>ą</w:t>
      </w:r>
      <w:r w:rsidR="007C3AE1" w:rsidRPr="008D6194">
        <w:rPr>
          <w:rFonts w:asciiTheme="minorHAnsi" w:hAnsiTheme="minorHAnsi" w:cstheme="minorHAnsi"/>
          <w:i w:val="0"/>
          <w:iCs w:val="0"/>
          <w:sz w:val="22"/>
          <w:szCs w:val="22"/>
        </w:rPr>
        <w:t xml:space="preserve"> </w:t>
      </w:r>
      <w:r w:rsidR="32B7A014" w:rsidRPr="008D6194">
        <w:rPr>
          <w:rFonts w:asciiTheme="minorHAnsi" w:hAnsiTheme="minorHAnsi" w:cstheme="minorHAnsi"/>
          <w:i w:val="0"/>
          <w:iCs w:val="0"/>
          <w:sz w:val="22"/>
          <w:szCs w:val="22"/>
        </w:rPr>
        <w:t>ne mažiau dvejose vietose</w:t>
      </w:r>
      <w:r w:rsidR="4CA1184D" w:rsidRPr="008D6194">
        <w:rPr>
          <w:rFonts w:asciiTheme="minorHAnsi" w:hAnsiTheme="minorHAnsi" w:cstheme="minorHAnsi"/>
          <w:i w:val="0"/>
          <w:iCs w:val="0"/>
          <w:sz w:val="22"/>
          <w:szCs w:val="22"/>
        </w:rPr>
        <w:t xml:space="preserve"> </w:t>
      </w:r>
      <w:r w:rsidR="32B7A014" w:rsidRPr="008D6194">
        <w:rPr>
          <w:rFonts w:asciiTheme="minorHAnsi" w:hAnsiTheme="minorHAnsi" w:cstheme="minorHAnsi"/>
          <w:i w:val="0"/>
          <w:iCs w:val="0"/>
          <w:sz w:val="22"/>
          <w:szCs w:val="22"/>
        </w:rPr>
        <w:t>sujung</w:t>
      </w:r>
      <w:r w:rsidR="007C3AE1" w:rsidRPr="008D6194">
        <w:rPr>
          <w:rFonts w:asciiTheme="minorHAnsi" w:hAnsiTheme="minorHAnsi" w:cstheme="minorHAnsi"/>
          <w:i w:val="0"/>
          <w:iCs w:val="0"/>
          <w:sz w:val="22"/>
          <w:szCs w:val="22"/>
        </w:rPr>
        <w:t>ia</w:t>
      </w:r>
      <w:r w:rsidR="32B7A014" w:rsidRPr="008D6194">
        <w:rPr>
          <w:rFonts w:asciiTheme="minorHAnsi" w:hAnsiTheme="minorHAnsi" w:cstheme="minorHAnsi"/>
          <w:i w:val="0"/>
          <w:iCs w:val="0"/>
          <w:sz w:val="22"/>
          <w:szCs w:val="22"/>
        </w:rPr>
        <w:t xml:space="preserve"> su </w:t>
      </w:r>
      <w:r w:rsidR="100BDC88" w:rsidRPr="008D6194">
        <w:rPr>
          <w:rFonts w:asciiTheme="minorHAnsi" w:hAnsiTheme="minorHAnsi" w:cstheme="minorHAnsi"/>
          <w:i w:val="0"/>
          <w:iCs w:val="0"/>
          <w:sz w:val="22"/>
          <w:szCs w:val="22"/>
        </w:rPr>
        <w:t xml:space="preserve">esamu </w:t>
      </w:r>
      <w:r w:rsidR="32B7A014" w:rsidRPr="008D6194">
        <w:rPr>
          <w:rFonts w:asciiTheme="minorHAnsi" w:hAnsiTheme="minorHAnsi" w:cstheme="minorHAnsi"/>
          <w:i w:val="0"/>
          <w:iCs w:val="0"/>
          <w:sz w:val="22"/>
          <w:szCs w:val="22"/>
        </w:rPr>
        <w:t>E2 teritorijos įžeminimo kontūru</w:t>
      </w:r>
      <w:r w:rsidR="00C02E51" w:rsidRPr="008D6194">
        <w:rPr>
          <w:rFonts w:asciiTheme="minorHAnsi" w:hAnsiTheme="minorHAnsi" w:cstheme="minorHAnsi"/>
          <w:i w:val="0"/>
          <w:iCs w:val="0"/>
          <w:sz w:val="22"/>
          <w:szCs w:val="22"/>
        </w:rPr>
        <w:t xml:space="preserve">. Teritorijos įžeminimo kontūrą </w:t>
      </w:r>
      <w:r w:rsidR="00A13182" w:rsidRPr="008D6194">
        <w:rPr>
          <w:rFonts w:asciiTheme="minorHAnsi" w:hAnsiTheme="minorHAnsi" w:cstheme="minorHAnsi"/>
          <w:i w:val="0"/>
          <w:iCs w:val="0"/>
          <w:sz w:val="22"/>
          <w:szCs w:val="22"/>
        </w:rPr>
        <w:t>(</w:t>
      </w:r>
      <w:r w:rsidR="009D3C04" w:rsidRPr="008D6194">
        <w:rPr>
          <w:rFonts w:asciiTheme="minorHAnsi" w:hAnsiTheme="minorHAnsi" w:cstheme="minorHAnsi"/>
          <w:i w:val="0"/>
          <w:iCs w:val="0"/>
          <w:sz w:val="22"/>
          <w:szCs w:val="22"/>
        </w:rPr>
        <w:t>dv</w:t>
      </w:r>
      <w:r w:rsidR="003427E2" w:rsidRPr="008D6194">
        <w:rPr>
          <w:rFonts w:asciiTheme="minorHAnsi" w:hAnsiTheme="minorHAnsi" w:cstheme="minorHAnsi"/>
          <w:i w:val="0"/>
          <w:iCs w:val="0"/>
          <w:sz w:val="22"/>
          <w:szCs w:val="22"/>
        </w:rPr>
        <w:t>ejose vietose</w:t>
      </w:r>
      <w:r w:rsidR="00D86C6C" w:rsidRPr="008D6194">
        <w:rPr>
          <w:rFonts w:asciiTheme="minorHAnsi" w:hAnsiTheme="minorHAnsi" w:cstheme="minorHAnsi"/>
          <w:i w:val="0"/>
          <w:iCs w:val="0"/>
          <w:sz w:val="22"/>
          <w:szCs w:val="22"/>
        </w:rPr>
        <w:t xml:space="preserve"> iki VG teritorijos ribos</w:t>
      </w:r>
      <w:r w:rsidR="00A13182" w:rsidRPr="008D6194">
        <w:rPr>
          <w:rFonts w:asciiTheme="minorHAnsi" w:hAnsiTheme="minorHAnsi" w:cstheme="minorHAnsi"/>
          <w:i w:val="0"/>
          <w:iCs w:val="0"/>
          <w:sz w:val="22"/>
          <w:szCs w:val="22"/>
        </w:rPr>
        <w:t>)</w:t>
      </w:r>
      <w:r w:rsidR="003427E2" w:rsidRPr="008D6194">
        <w:rPr>
          <w:rFonts w:asciiTheme="minorHAnsi" w:hAnsiTheme="minorHAnsi" w:cstheme="minorHAnsi"/>
          <w:i w:val="0"/>
          <w:iCs w:val="0"/>
          <w:sz w:val="22"/>
          <w:szCs w:val="22"/>
        </w:rPr>
        <w:t xml:space="preserve"> </w:t>
      </w:r>
      <w:r w:rsidR="005F1C47" w:rsidRPr="008D6194">
        <w:rPr>
          <w:rFonts w:asciiTheme="minorHAnsi" w:hAnsiTheme="minorHAnsi" w:cstheme="minorHAnsi"/>
          <w:i w:val="0"/>
          <w:iCs w:val="0"/>
          <w:sz w:val="22"/>
          <w:szCs w:val="22"/>
        </w:rPr>
        <w:t>įrengs</w:t>
      </w:r>
      <w:r w:rsidR="00C02E51" w:rsidRPr="008D6194">
        <w:rPr>
          <w:rFonts w:asciiTheme="minorHAnsi" w:hAnsiTheme="minorHAnsi" w:cstheme="minorHAnsi"/>
          <w:i w:val="0"/>
          <w:iCs w:val="0"/>
          <w:sz w:val="22"/>
          <w:szCs w:val="22"/>
        </w:rPr>
        <w:t xml:space="preserve"> Užsakovas.</w:t>
      </w:r>
      <w:r w:rsidR="159AB3C1" w:rsidRPr="008D6194">
        <w:rPr>
          <w:rFonts w:asciiTheme="minorHAnsi" w:hAnsiTheme="minorHAnsi" w:cstheme="minorHAnsi"/>
          <w:i w:val="0"/>
          <w:iCs w:val="0"/>
          <w:sz w:val="22"/>
          <w:szCs w:val="22"/>
        </w:rPr>
        <w:t xml:space="preserve"> </w:t>
      </w:r>
    </w:p>
    <w:p w14:paraId="45943415" w14:textId="37A4AEBD" w:rsidR="00B54E0D" w:rsidRPr="008D6194" w:rsidRDefault="00286890"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VG statinių </w:t>
      </w:r>
      <w:r w:rsidR="00C63113" w:rsidRPr="008D6194">
        <w:rPr>
          <w:rFonts w:asciiTheme="minorHAnsi" w:hAnsiTheme="minorHAnsi" w:cstheme="minorHAnsi"/>
          <w:i w:val="0"/>
          <w:iCs w:val="0"/>
          <w:sz w:val="22"/>
          <w:szCs w:val="22"/>
        </w:rPr>
        <w:t>apsaugos nuo žaib</w:t>
      </w:r>
      <w:r w:rsidR="0047717B" w:rsidRPr="008D6194">
        <w:rPr>
          <w:rFonts w:asciiTheme="minorHAnsi" w:hAnsiTheme="minorHAnsi" w:cstheme="minorHAnsi"/>
          <w:i w:val="0"/>
          <w:iCs w:val="0"/>
          <w:sz w:val="22"/>
          <w:szCs w:val="22"/>
        </w:rPr>
        <w:t xml:space="preserve">o </w:t>
      </w:r>
      <w:r w:rsidR="00BD4A49" w:rsidRPr="008D6194">
        <w:rPr>
          <w:rFonts w:asciiTheme="minorHAnsi" w:hAnsiTheme="minorHAnsi" w:cstheme="minorHAnsi"/>
          <w:i w:val="0"/>
          <w:iCs w:val="0"/>
          <w:sz w:val="22"/>
          <w:szCs w:val="22"/>
        </w:rPr>
        <w:t xml:space="preserve">išorės </w:t>
      </w:r>
      <w:r w:rsidR="4BC58CA4" w:rsidRPr="008D6194">
        <w:rPr>
          <w:rFonts w:asciiTheme="minorHAnsi" w:hAnsiTheme="minorHAnsi" w:cstheme="minorHAnsi"/>
          <w:i w:val="0"/>
          <w:iCs w:val="0"/>
          <w:sz w:val="22"/>
          <w:szCs w:val="22"/>
        </w:rPr>
        <w:t>įžeminimo sistema</w:t>
      </w:r>
      <w:r w:rsidR="159AB3C1" w:rsidRPr="008D6194">
        <w:rPr>
          <w:rFonts w:asciiTheme="minorHAnsi" w:hAnsiTheme="minorHAnsi" w:cstheme="minorHAnsi"/>
          <w:i w:val="0"/>
          <w:iCs w:val="0"/>
          <w:sz w:val="22"/>
          <w:szCs w:val="22"/>
        </w:rPr>
        <w:t xml:space="preserve"> </w:t>
      </w:r>
      <w:r w:rsidR="00BC770D" w:rsidRPr="008D6194">
        <w:rPr>
          <w:rFonts w:asciiTheme="minorHAnsi" w:hAnsiTheme="minorHAnsi" w:cstheme="minorHAnsi"/>
          <w:i w:val="0"/>
          <w:iCs w:val="0"/>
          <w:sz w:val="22"/>
          <w:szCs w:val="22"/>
        </w:rPr>
        <w:t xml:space="preserve">turi būti suprojektuota </w:t>
      </w:r>
      <w:r w:rsidR="002A6107" w:rsidRPr="008D6194">
        <w:rPr>
          <w:rFonts w:asciiTheme="minorHAnsi" w:hAnsiTheme="minorHAnsi" w:cstheme="minorHAnsi"/>
          <w:i w:val="0"/>
          <w:iCs w:val="0"/>
          <w:sz w:val="22"/>
          <w:szCs w:val="22"/>
        </w:rPr>
        <w:t>ir įrengta</w:t>
      </w:r>
      <w:r w:rsidR="00A04683" w:rsidRPr="008D6194">
        <w:rPr>
          <w:rFonts w:asciiTheme="minorHAnsi" w:hAnsiTheme="minorHAnsi" w:cstheme="minorHAnsi"/>
          <w:i w:val="0"/>
          <w:iCs w:val="0"/>
          <w:sz w:val="22"/>
          <w:szCs w:val="22"/>
        </w:rPr>
        <w:t xml:space="preserve"> </w:t>
      </w:r>
      <w:r w:rsidR="002A6107" w:rsidRPr="008D6194">
        <w:rPr>
          <w:rFonts w:asciiTheme="minorHAnsi" w:hAnsiTheme="minorHAnsi" w:cstheme="minorHAnsi"/>
          <w:i w:val="0"/>
          <w:iCs w:val="0"/>
          <w:sz w:val="22"/>
          <w:szCs w:val="22"/>
        </w:rPr>
        <w:t xml:space="preserve">atitinkanti </w:t>
      </w:r>
      <w:r w:rsidR="159AB3C1" w:rsidRPr="008D6194">
        <w:rPr>
          <w:rFonts w:asciiTheme="minorHAnsi" w:hAnsiTheme="minorHAnsi" w:cstheme="minorHAnsi"/>
          <w:i w:val="0"/>
          <w:iCs w:val="0"/>
          <w:sz w:val="22"/>
          <w:szCs w:val="22"/>
        </w:rPr>
        <w:t>I apsaugos klas</w:t>
      </w:r>
      <w:r w:rsidR="002A6107" w:rsidRPr="008D6194">
        <w:rPr>
          <w:rFonts w:asciiTheme="minorHAnsi" w:hAnsiTheme="minorHAnsi" w:cstheme="minorHAnsi"/>
          <w:i w:val="0"/>
          <w:iCs w:val="0"/>
          <w:sz w:val="22"/>
          <w:szCs w:val="22"/>
        </w:rPr>
        <w:t>ės reikalavimus</w:t>
      </w:r>
      <w:r w:rsidR="159AB3C1" w:rsidRPr="008D6194">
        <w:rPr>
          <w:rFonts w:asciiTheme="minorHAnsi" w:hAnsiTheme="minorHAnsi" w:cstheme="minorHAnsi"/>
          <w:i w:val="0"/>
          <w:iCs w:val="0"/>
          <w:sz w:val="22"/>
          <w:szCs w:val="22"/>
        </w:rPr>
        <w:t xml:space="preserve"> (apsaugos patikimumas 0,99).</w:t>
      </w:r>
    </w:p>
    <w:p w14:paraId="3396A296" w14:textId="0FA89442" w:rsidR="6BF71762" w:rsidRPr="008D6194" w:rsidRDefault="00B54E0D"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Sumontuoto į</w:t>
      </w:r>
      <w:r w:rsidR="00B62EB5" w:rsidRPr="008D6194">
        <w:rPr>
          <w:rFonts w:asciiTheme="minorHAnsi" w:hAnsiTheme="minorHAnsi" w:cstheme="minorHAnsi"/>
          <w:i w:val="0"/>
          <w:iCs w:val="0"/>
          <w:sz w:val="22"/>
          <w:szCs w:val="22"/>
        </w:rPr>
        <w:t>ž</w:t>
      </w:r>
      <w:r w:rsidRPr="008D6194">
        <w:rPr>
          <w:rFonts w:asciiTheme="minorHAnsi" w:hAnsiTheme="minorHAnsi" w:cstheme="minorHAnsi"/>
          <w:i w:val="0"/>
          <w:iCs w:val="0"/>
          <w:sz w:val="22"/>
          <w:szCs w:val="22"/>
        </w:rPr>
        <w:t xml:space="preserve">eminimo </w:t>
      </w:r>
      <w:r w:rsidR="00D20D77" w:rsidRPr="008D6194">
        <w:rPr>
          <w:rFonts w:asciiTheme="minorHAnsi" w:hAnsiTheme="minorHAnsi" w:cstheme="minorHAnsi"/>
          <w:i w:val="0"/>
          <w:iCs w:val="0"/>
          <w:sz w:val="22"/>
          <w:szCs w:val="22"/>
        </w:rPr>
        <w:t xml:space="preserve">požeminei daliai </w:t>
      </w:r>
      <w:r w:rsidR="00B62EB5" w:rsidRPr="008D6194">
        <w:rPr>
          <w:rFonts w:asciiTheme="minorHAnsi" w:hAnsiTheme="minorHAnsi" w:cstheme="minorHAnsi"/>
          <w:i w:val="0"/>
          <w:iCs w:val="0"/>
          <w:sz w:val="22"/>
          <w:szCs w:val="22"/>
        </w:rPr>
        <w:t xml:space="preserve">Rangovas </w:t>
      </w:r>
      <w:r w:rsidR="00EE41CD" w:rsidRPr="008D6194">
        <w:rPr>
          <w:rFonts w:asciiTheme="minorHAnsi" w:hAnsiTheme="minorHAnsi" w:cstheme="minorHAnsi"/>
          <w:i w:val="0"/>
          <w:iCs w:val="0"/>
          <w:sz w:val="22"/>
          <w:szCs w:val="22"/>
        </w:rPr>
        <w:t>sudaro</w:t>
      </w:r>
      <w:r w:rsidR="00353B44" w:rsidRPr="008D6194">
        <w:rPr>
          <w:rFonts w:asciiTheme="minorHAnsi" w:hAnsiTheme="minorHAnsi" w:cstheme="minorHAnsi"/>
          <w:i w:val="0"/>
          <w:iCs w:val="0"/>
          <w:sz w:val="22"/>
          <w:szCs w:val="22"/>
        </w:rPr>
        <w:t xml:space="preserve"> </w:t>
      </w:r>
      <w:r w:rsidR="001425B9" w:rsidRPr="008D6194">
        <w:rPr>
          <w:rFonts w:asciiTheme="minorHAnsi" w:hAnsiTheme="minorHAnsi" w:cstheme="minorHAnsi"/>
          <w:i w:val="0"/>
          <w:iCs w:val="0"/>
          <w:sz w:val="22"/>
          <w:szCs w:val="22"/>
        </w:rPr>
        <w:t xml:space="preserve"> schemą (topo -nuotrauką)</w:t>
      </w:r>
      <w:r w:rsidR="00EE41CD" w:rsidRPr="008D6194">
        <w:rPr>
          <w:rFonts w:asciiTheme="minorHAnsi" w:hAnsiTheme="minorHAnsi" w:cstheme="minorHAnsi"/>
          <w:i w:val="0"/>
          <w:iCs w:val="0"/>
          <w:sz w:val="22"/>
          <w:szCs w:val="22"/>
        </w:rPr>
        <w:t xml:space="preserve">, </w:t>
      </w:r>
      <w:r w:rsidR="00364E30" w:rsidRPr="008D6194">
        <w:rPr>
          <w:rFonts w:asciiTheme="minorHAnsi" w:hAnsiTheme="minorHAnsi" w:cstheme="minorHAnsi"/>
          <w:i w:val="0"/>
          <w:iCs w:val="0"/>
          <w:sz w:val="22"/>
          <w:szCs w:val="22"/>
        </w:rPr>
        <w:t>išmatuoja</w:t>
      </w:r>
      <w:r w:rsidR="00EA29B7" w:rsidRPr="008D6194">
        <w:rPr>
          <w:rFonts w:asciiTheme="minorHAnsi" w:hAnsiTheme="minorHAnsi" w:cstheme="minorHAnsi"/>
          <w:i w:val="0"/>
          <w:iCs w:val="0"/>
          <w:sz w:val="22"/>
          <w:szCs w:val="22"/>
        </w:rPr>
        <w:t xml:space="preserve"> </w:t>
      </w:r>
      <w:r w:rsidR="00011724" w:rsidRPr="008D6194">
        <w:rPr>
          <w:rFonts w:asciiTheme="minorHAnsi" w:hAnsiTheme="minorHAnsi" w:cstheme="minorHAnsi"/>
          <w:i w:val="0"/>
          <w:iCs w:val="0"/>
          <w:sz w:val="22"/>
          <w:szCs w:val="22"/>
        </w:rPr>
        <w:t>įžeminimo v</w:t>
      </w:r>
      <w:r w:rsidR="00B62EB5" w:rsidRPr="008D6194">
        <w:rPr>
          <w:rFonts w:asciiTheme="minorHAnsi" w:hAnsiTheme="minorHAnsi" w:cstheme="minorHAnsi"/>
          <w:i w:val="0"/>
          <w:iCs w:val="0"/>
          <w:sz w:val="22"/>
          <w:szCs w:val="22"/>
        </w:rPr>
        <w:t>aržą</w:t>
      </w:r>
      <w:r w:rsidR="00B545B1" w:rsidRPr="008D6194">
        <w:rPr>
          <w:rFonts w:asciiTheme="minorHAnsi" w:hAnsiTheme="minorHAnsi" w:cstheme="minorHAnsi"/>
          <w:i w:val="0"/>
          <w:iCs w:val="0"/>
          <w:sz w:val="22"/>
          <w:szCs w:val="22"/>
        </w:rPr>
        <w:t xml:space="preserve"> ir jos </w:t>
      </w:r>
      <w:proofErr w:type="spellStart"/>
      <w:r w:rsidR="00B545B1" w:rsidRPr="008D6194">
        <w:rPr>
          <w:rFonts w:asciiTheme="minorHAnsi" w:hAnsiTheme="minorHAnsi" w:cstheme="minorHAnsi"/>
          <w:i w:val="0"/>
          <w:iCs w:val="0"/>
          <w:sz w:val="22"/>
          <w:szCs w:val="22"/>
        </w:rPr>
        <w:t>matavimus</w:t>
      </w:r>
      <w:proofErr w:type="spellEnd"/>
      <w:r w:rsidR="00B545B1" w:rsidRPr="008D6194">
        <w:rPr>
          <w:rFonts w:asciiTheme="minorHAnsi" w:hAnsiTheme="minorHAnsi" w:cstheme="minorHAnsi"/>
          <w:i w:val="0"/>
          <w:iCs w:val="0"/>
          <w:sz w:val="22"/>
          <w:szCs w:val="22"/>
        </w:rPr>
        <w:t xml:space="preserve"> </w:t>
      </w:r>
      <w:r w:rsidR="00A76647" w:rsidRPr="008D6194">
        <w:rPr>
          <w:rFonts w:asciiTheme="minorHAnsi" w:hAnsiTheme="minorHAnsi" w:cstheme="minorHAnsi"/>
          <w:i w:val="0"/>
          <w:iCs w:val="0"/>
          <w:sz w:val="22"/>
          <w:szCs w:val="22"/>
        </w:rPr>
        <w:t>priduoda Užsakovo atstovui</w:t>
      </w:r>
      <w:r w:rsidR="00353B44" w:rsidRPr="008D6194">
        <w:rPr>
          <w:rFonts w:asciiTheme="minorHAnsi" w:hAnsiTheme="minorHAnsi" w:cstheme="minorHAnsi"/>
          <w:i w:val="0"/>
          <w:iCs w:val="0"/>
          <w:sz w:val="22"/>
          <w:szCs w:val="22"/>
        </w:rPr>
        <w:t>.</w:t>
      </w:r>
      <w:r w:rsidR="00EE41CD" w:rsidRPr="008D6194">
        <w:rPr>
          <w:rFonts w:asciiTheme="minorHAnsi" w:hAnsiTheme="minorHAnsi" w:cstheme="minorHAnsi"/>
          <w:i w:val="0"/>
          <w:iCs w:val="0"/>
          <w:sz w:val="22"/>
          <w:szCs w:val="22"/>
        </w:rPr>
        <w:t xml:space="preserve"> Gavęs Užsakovo patvirtinimą, kad varža </w:t>
      </w:r>
      <w:r w:rsidR="0060288A" w:rsidRPr="008D6194">
        <w:rPr>
          <w:rFonts w:asciiTheme="minorHAnsi" w:hAnsiTheme="minorHAnsi" w:cstheme="minorHAnsi"/>
          <w:i w:val="0"/>
          <w:iCs w:val="0"/>
          <w:sz w:val="22"/>
          <w:szCs w:val="22"/>
        </w:rPr>
        <w:t>atitinka reikalavimus</w:t>
      </w:r>
      <w:r w:rsidR="006773FF" w:rsidRPr="008D6194">
        <w:rPr>
          <w:rFonts w:asciiTheme="minorHAnsi" w:hAnsiTheme="minorHAnsi" w:cstheme="minorHAnsi"/>
          <w:i w:val="0"/>
          <w:iCs w:val="0"/>
          <w:sz w:val="22"/>
          <w:szCs w:val="22"/>
        </w:rPr>
        <w:t xml:space="preserve">, tik tada leidžiama Rangovui sumontuotą įžeminimo kontūrą </w:t>
      </w:r>
      <w:r w:rsidR="0060288A" w:rsidRPr="008D6194">
        <w:rPr>
          <w:rFonts w:asciiTheme="minorHAnsi" w:hAnsiTheme="minorHAnsi" w:cstheme="minorHAnsi"/>
          <w:i w:val="0"/>
          <w:iCs w:val="0"/>
          <w:sz w:val="22"/>
          <w:szCs w:val="22"/>
        </w:rPr>
        <w:t>dvejose vietose p</w:t>
      </w:r>
      <w:r w:rsidR="006773FF" w:rsidRPr="008D6194">
        <w:rPr>
          <w:rFonts w:asciiTheme="minorHAnsi" w:hAnsiTheme="minorHAnsi" w:cstheme="minorHAnsi"/>
          <w:i w:val="0"/>
          <w:iCs w:val="0"/>
          <w:sz w:val="22"/>
          <w:szCs w:val="22"/>
        </w:rPr>
        <w:t xml:space="preserve">rijungti </w:t>
      </w:r>
      <w:r w:rsidR="00B62EB5" w:rsidRPr="008D6194">
        <w:rPr>
          <w:rFonts w:asciiTheme="minorHAnsi" w:hAnsiTheme="minorHAnsi" w:cstheme="minorHAnsi"/>
          <w:i w:val="0"/>
          <w:iCs w:val="0"/>
          <w:sz w:val="22"/>
          <w:szCs w:val="22"/>
        </w:rPr>
        <w:t xml:space="preserve">su </w:t>
      </w:r>
      <w:r w:rsidR="00B3337C" w:rsidRPr="008D6194">
        <w:rPr>
          <w:rFonts w:asciiTheme="minorHAnsi" w:hAnsiTheme="minorHAnsi" w:cstheme="minorHAnsi"/>
          <w:i w:val="0"/>
          <w:iCs w:val="0"/>
          <w:sz w:val="22"/>
          <w:szCs w:val="22"/>
        </w:rPr>
        <w:t>Užsakovo E</w:t>
      </w:r>
      <w:r w:rsidR="00B3337C" w:rsidRPr="002C0D33">
        <w:rPr>
          <w:rFonts w:asciiTheme="minorHAnsi" w:hAnsiTheme="minorHAnsi" w:cstheme="minorHAnsi"/>
          <w:i w:val="0"/>
          <w:sz w:val="22"/>
          <w:szCs w:val="22"/>
        </w:rPr>
        <w:t>-2</w:t>
      </w:r>
      <w:r w:rsidR="001444C7" w:rsidRPr="008D6194">
        <w:rPr>
          <w:rFonts w:asciiTheme="minorHAnsi" w:hAnsiTheme="minorHAnsi" w:cstheme="minorHAnsi"/>
          <w:i w:val="0"/>
          <w:iCs w:val="0"/>
          <w:sz w:val="22"/>
          <w:szCs w:val="22"/>
        </w:rPr>
        <w:t xml:space="preserve"> </w:t>
      </w:r>
      <w:r w:rsidR="005F1C47" w:rsidRPr="008D6194">
        <w:rPr>
          <w:rFonts w:asciiTheme="minorHAnsi" w:hAnsiTheme="minorHAnsi" w:cstheme="minorHAnsi"/>
          <w:i w:val="0"/>
          <w:iCs w:val="0"/>
          <w:sz w:val="22"/>
          <w:szCs w:val="22"/>
        </w:rPr>
        <w:t>teritorijos</w:t>
      </w:r>
      <w:r w:rsidR="00B62EB5" w:rsidRPr="008D6194">
        <w:rPr>
          <w:rFonts w:asciiTheme="minorHAnsi" w:hAnsiTheme="minorHAnsi" w:cstheme="minorHAnsi"/>
          <w:i w:val="0"/>
          <w:iCs w:val="0"/>
          <w:sz w:val="22"/>
          <w:szCs w:val="22"/>
        </w:rPr>
        <w:t xml:space="preserve"> įžeminimu</w:t>
      </w:r>
      <w:r w:rsidR="006773FF" w:rsidRPr="008D6194">
        <w:rPr>
          <w:rFonts w:asciiTheme="minorHAnsi" w:hAnsiTheme="minorHAnsi" w:cstheme="minorHAnsi"/>
          <w:i w:val="0"/>
          <w:iCs w:val="0"/>
          <w:sz w:val="22"/>
          <w:szCs w:val="22"/>
        </w:rPr>
        <w:t>.</w:t>
      </w:r>
    </w:p>
    <w:p w14:paraId="6B0DC6E6" w14:textId="39CE44CB" w:rsidR="00AF3115" w:rsidRPr="008D6194" w:rsidRDefault="3ABD3296"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Rangovas įžeminimo kontūrą suprojektuoja ir įrengia tik iš sertifikuotų </w:t>
      </w:r>
      <w:proofErr w:type="spellStart"/>
      <w:r w:rsidR="677A3E25" w:rsidRPr="008D6194">
        <w:rPr>
          <w:rFonts w:asciiTheme="minorHAnsi" w:hAnsiTheme="minorHAnsi" w:cstheme="minorHAnsi"/>
          <w:i w:val="0"/>
          <w:iCs w:val="0"/>
          <w:sz w:val="22"/>
          <w:szCs w:val="22"/>
        </w:rPr>
        <w:t>įžeminimams</w:t>
      </w:r>
      <w:proofErr w:type="spellEnd"/>
      <w:r w:rsidR="677A3E25" w:rsidRPr="008D6194">
        <w:rPr>
          <w:rFonts w:asciiTheme="minorHAnsi" w:hAnsiTheme="minorHAnsi" w:cstheme="minorHAnsi"/>
          <w:i w:val="0"/>
          <w:iCs w:val="0"/>
          <w:sz w:val="22"/>
          <w:szCs w:val="22"/>
        </w:rPr>
        <w:t xml:space="preserve"> skirtų </w:t>
      </w:r>
      <w:r w:rsidRPr="008D6194">
        <w:rPr>
          <w:rFonts w:asciiTheme="minorHAnsi" w:hAnsiTheme="minorHAnsi" w:cstheme="minorHAnsi"/>
          <w:i w:val="0"/>
          <w:iCs w:val="0"/>
          <w:sz w:val="22"/>
          <w:szCs w:val="22"/>
        </w:rPr>
        <w:t>laidininkų</w:t>
      </w:r>
      <w:r w:rsidR="677A3E25" w:rsidRPr="008D6194">
        <w:rPr>
          <w:rFonts w:asciiTheme="minorHAnsi" w:hAnsiTheme="minorHAnsi" w:cstheme="minorHAnsi"/>
          <w:i w:val="0"/>
          <w:iCs w:val="0"/>
          <w:sz w:val="22"/>
          <w:szCs w:val="22"/>
        </w:rPr>
        <w:t xml:space="preserve">, </w:t>
      </w:r>
      <w:r w:rsidR="64A115DB" w:rsidRPr="008D6194">
        <w:rPr>
          <w:rFonts w:asciiTheme="minorHAnsi" w:hAnsiTheme="minorHAnsi" w:cstheme="minorHAnsi"/>
          <w:i w:val="0"/>
          <w:iCs w:val="0"/>
          <w:sz w:val="22"/>
          <w:szCs w:val="22"/>
        </w:rPr>
        <w:t>laidininkų jungčių</w:t>
      </w:r>
      <w:r w:rsidR="677A3E25" w:rsidRPr="008D6194">
        <w:rPr>
          <w:rFonts w:asciiTheme="minorHAnsi" w:hAnsiTheme="minorHAnsi" w:cstheme="minorHAnsi"/>
          <w:i w:val="0"/>
          <w:iCs w:val="0"/>
          <w:sz w:val="22"/>
          <w:szCs w:val="22"/>
        </w:rPr>
        <w:t xml:space="preserve"> ir izoliuojančių medžiagų</w:t>
      </w:r>
      <w:r w:rsidR="64A115DB" w:rsidRPr="008D6194">
        <w:rPr>
          <w:rFonts w:asciiTheme="minorHAnsi" w:hAnsiTheme="minorHAnsi" w:cstheme="minorHAnsi"/>
          <w:i w:val="0"/>
          <w:iCs w:val="0"/>
          <w:sz w:val="22"/>
          <w:szCs w:val="22"/>
        </w:rPr>
        <w:t xml:space="preserve">. Draudžiama </w:t>
      </w:r>
      <w:proofErr w:type="spellStart"/>
      <w:r w:rsidR="24361AFC" w:rsidRPr="008D6194">
        <w:rPr>
          <w:rFonts w:asciiTheme="minorHAnsi" w:hAnsiTheme="minorHAnsi" w:cstheme="minorHAnsi"/>
          <w:i w:val="0"/>
          <w:iCs w:val="0"/>
          <w:sz w:val="22"/>
          <w:szCs w:val="22"/>
        </w:rPr>
        <w:t>galvanuotas</w:t>
      </w:r>
      <w:proofErr w:type="spellEnd"/>
      <w:r w:rsidR="24361AFC" w:rsidRPr="008D6194">
        <w:rPr>
          <w:rFonts w:asciiTheme="minorHAnsi" w:hAnsiTheme="minorHAnsi" w:cstheme="minorHAnsi"/>
          <w:i w:val="0"/>
          <w:iCs w:val="0"/>
          <w:sz w:val="22"/>
          <w:szCs w:val="22"/>
        </w:rPr>
        <w:t xml:space="preserve"> (cinkuotas arba variuotas) </w:t>
      </w:r>
      <w:r w:rsidR="3828E258" w:rsidRPr="008D6194">
        <w:rPr>
          <w:rFonts w:asciiTheme="minorHAnsi" w:hAnsiTheme="minorHAnsi" w:cstheme="minorHAnsi"/>
          <w:i w:val="0"/>
          <w:iCs w:val="0"/>
          <w:sz w:val="22"/>
          <w:szCs w:val="22"/>
        </w:rPr>
        <w:t>įžeminimo dalis sujungti suvirinimo būdu</w:t>
      </w:r>
      <w:r w:rsidR="6F64EC7F" w:rsidRPr="008D6194">
        <w:rPr>
          <w:rFonts w:asciiTheme="minorHAnsi" w:hAnsiTheme="minorHAnsi" w:cstheme="minorHAnsi"/>
          <w:i w:val="0"/>
          <w:iCs w:val="0"/>
          <w:sz w:val="22"/>
          <w:szCs w:val="22"/>
        </w:rPr>
        <w:t>.</w:t>
      </w:r>
    </w:p>
    <w:p w14:paraId="76208728" w14:textId="5ABDAF3A" w:rsidR="000D07E3" w:rsidRPr="008D6194" w:rsidRDefault="03B7E501" w:rsidP="6E44006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įrenginių išdėstymo vietoje</w:t>
      </w:r>
      <w:r w:rsidR="0729C261" w:rsidRPr="008D6194">
        <w:rPr>
          <w:rFonts w:asciiTheme="minorHAnsi" w:hAnsiTheme="minorHAnsi" w:cstheme="minorHAnsi"/>
          <w:i w:val="0"/>
          <w:iCs w:val="0"/>
          <w:sz w:val="22"/>
          <w:szCs w:val="22"/>
        </w:rPr>
        <w:t xml:space="preserve"> turi būti</w:t>
      </w:r>
      <w:r w:rsidRPr="008D6194">
        <w:rPr>
          <w:rFonts w:asciiTheme="minorHAnsi" w:hAnsiTheme="minorHAnsi" w:cstheme="minorHAnsi"/>
          <w:i w:val="0"/>
          <w:iCs w:val="0"/>
          <w:sz w:val="22"/>
          <w:szCs w:val="22"/>
        </w:rPr>
        <w:t xml:space="preserve"> suprojektuot</w:t>
      </w:r>
      <w:r w:rsidR="0729C261" w:rsidRPr="008D6194">
        <w:rPr>
          <w:rFonts w:asciiTheme="minorHAnsi" w:hAnsiTheme="minorHAnsi" w:cstheme="minorHAnsi"/>
          <w:i w:val="0"/>
          <w:iCs w:val="0"/>
          <w:sz w:val="22"/>
          <w:szCs w:val="22"/>
        </w:rPr>
        <w:t>as</w:t>
      </w:r>
      <w:r w:rsidRPr="008D6194">
        <w:rPr>
          <w:rFonts w:asciiTheme="minorHAnsi" w:hAnsiTheme="minorHAnsi" w:cstheme="minorHAnsi"/>
          <w:i w:val="0"/>
          <w:iCs w:val="0"/>
          <w:sz w:val="22"/>
          <w:szCs w:val="22"/>
        </w:rPr>
        <w:t xml:space="preserve"> ir įreng</w:t>
      </w:r>
      <w:r w:rsidR="0729C261" w:rsidRPr="008D6194">
        <w:rPr>
          <w:rFonts w:asciiTheme="minorHAnsi" w:hAnsiTheme="minorHAnsi" w:cstheme="minorHAnsi"/>
          <w:i w:val="0"/>
          <w:iCs w:val="0"/>
          <w:sz w:val="22"/>
          <w:szCs w:val="22"/>
        </w:rPr>
        <w:t>tas</w:t>
      </w:r>
      <w:r w:rsidRPr="008D6194">
        <w:rPr>
          <w:rFonts w:asciiTheme="minorHAnsi" w:hAnsiTheme="minorHAnsi" w:cstheme="minorHAnsi"/>
          <w:i w:val="0"/>
          <w:iCs w:val="0"/>
          <w:sz w:val="22"/>
          <w:szCs w:val="22"/>
        </w:rPr>
        <w:t xml:space="preserve"> </w:t>
      </w:r>
      <w:r w:rsidR="047249B8" w:rsidRPr="008D6194">
        <w:rPr>
          <w:rFonts w:asciiTheme="minorHAnsi" w:hAnsiTheme="minorHAnsi" w:cstheme="minorHAnsi"/>
          <w:i w:val="0"/>
          <w:iCs w:val="0"/>
          <w:sz w:val="22"/>
          <w:szCs w:val="22"/>
        </w:rPr>
        <w:t>išo</w:t>
      </w:r>
      <w:r w:rsidR="32DE31D1" w:rsidRPr="008D6194">
        <w:rPr>
          <w:rFonts w:asciiTheme="minorHAnsi" w:hAnsiTheme="minorHAnsi" w:cstheme="minorHAnsi"/>
          <w:i w:val="0"/>
          <w:iCs w:val="0"/>
          <w:sz w:val="22"/>
          <w:szCs w:val="22"/>
        </w:rPr>
        <w:t>rin</w:t>
      </w:r>
      <w:r w:rsidR="0729C261" w:rsidRPr="008D6194">
        <w:rPr>
          <w:rFonts w:asciiTheme="minorHAnsi" w:hAnsiTheme="minorHAnsi" w:cstheme="minorHAnsi"/>
          <w:i w:val="0"/>
          <w:iCs w:val="0"/>
          <w:sz w:val="22"/>
          <w:szCs w:val="22"/>
        </w:rPr>
        <w:t>is</w:t>
      </w:r>
      <w:r w:rsidR="32DE31D1" w:rsidRPr="008D6194">
        <w:rPr>
          <w:rFonts w:asciiTheme="minorHAnsi" w:hAnsiTheme="minorHAnsi" w:cstheme="minorHAnsi"/>
          <w:i w:val="0"/>
          <w:iCs w:val="0"/>
          <w:sz w:val="22"/>
          <w:szCs w:val="22"/>
        </w:rPr>
        <w:t xml:space="preserve"> </w:t>
      </w:r>
      <w:r w:rsidR="64404C84" w:rsidRPr="008D6194">
        <w:rPr>
          <w:rFonts w:asciiTheme="minorHAnsi" w:hAnsiTheme="minorHAnsi" w:cstheme="minorHAnsi"/>
          <w:i w:val="0"/>
          <w:iCs w:val="0"/>
          <w:sz w:val="22"/>
          <w:szCs w:val="22"/>
        </w:rPr>
        <w:t xml:space="preserve">VG ir </w:t>
      </w:r>
      <w:r w:rsidR="5FEA5B8B" w:rsidRPr="008D6194">
        <w:rPr>
          <w:rFonts w:asciiTheme="minorHAnsi" w:hAnsiTheme="minorHAnsi" w:cstheme="minorHAnsi"/>
          <w:i w:val="0"/>
          <w:iCs w:val="0"/>
          <w:sz w:val="22"/>
          <w:szCs w:val="22"/>
        </w:rPr>
        <w:t xml:space="preserve">gretimos </w:t>
      </w:r>
      <w:r w:rsidR="64404C84" w:rsidRPr="008D6194">
        <w:rPr>
          <w:rFonts w:asciiTheme="minorHAnsi" w:hAnsiTheme="minorHAnsi" w:cstheme="minorHAnsi"/>
          <w:i w:val="0"/>
          <w:iCs w:val="0"/>
          <w:sz w:val="22"/>
          <w:szCs w:val="22"/>
        </w:rPr>
        <w:t xml:space="preserve">elektrinės teritorijos (privažiavimo kelių) </w:t>
      </w:r>
      <w:r w:rsidR="5C054B8D" w:rsidRPr="008D6194">
        <w:rPr>
          <w:rFonts w:asciiTheme="minorHAnsi" w:hAnsiTheme="minorHAnsi" w:cstheme="minorHAnsi"/>
          <w:i w:val="0"/>
          <w:iCs w:val="0"/>
          <w:sz w:val="22"/>
          <w:szCs w:val="22"/>
        </w:rPr>
        <w:t>apšvietim</w:t>
      </w:r>
      <w:r w:rsidR="621FAF83" w:rsidRPr="008D6194">
        <w:rPr>
          <w:rFonts w:asciiTheme="minorHAnsi" w:hAnsiTheme="minorHAnsi" w:cstheme="minorHAnsi"/>
          <w:i w:val="0"/>
          <w:iCs w:val="0"/>
          <w:sz w:val="22"/>
          <w:szCs w:val="22"/>
        </w:rPr>
        <w:t>as</w:t>
      </w:r>
      <w:r w:rsidR="67D146CC" w:rsidRPr="008D6194">
        <w:rPr>
          <w:rFonts w:asciiTheme="minorHAnsi" w:hAnsiTheme="minorHAnsi" w:cstheme="minorHAnsi"/>
          <w:i w:val="0"/>
          <w:iCs w:val="0"/>
          <w:sz w:val="22"/>
          <w:szCs w:val="22"/>
        </w:rPr>
        <w:t>.</w:t>
      </w:r>
      <w:r w:rsidR="0DB67072" w:rsidRPr="008D6194">
        <w:rPr>
          <w:rFonts w:asciiTheme="minorHAnsi" w:hAnsiTheme="minorHAnsi" w:cstheme="minorHAnsi"/>
          <w:i w:val="0"/>
          <w:iCs w:val="0"/>
          <w:sz w:val="22"/>
          <w:szCs w:val="22"/>
        </w:rPr>
        <w:t xml:space="preserve"> </w:t>
      </w:r>
      <w:r w:rsidR="4979D0D2" w:rsidRPr="008D6194">
        <w:rPr>
          <w:rFonts w:asciiTheme="minorHAnsi" w:hAnsiTheme="minorHAnsi" w:cstheme="minorHAnsi"/>
          <w:i w:val="0"/>
          <w:iCs w:val="0"/>
          <w:sz w:val="22"/>
          <w:szCs w:val="22"/>
        </w:rPr>
        <w:t xml:space="preserve">Išorės </w:t>
      </w:r>
      <w:r w:rsidR="0DB67072" w:rsidRPr="008D6194">
        <w:rPr>
          <w:rFonts w:asciiTheme="minorHAnsi" w:hAnsiTheme="minorHAnsi" w:cstheme="minorHAnsi"/>
          <w:i w:val="0"/>
          <w:iCs w:val="0"/>
          <w:sz w:val="22"/>
          <w:szCs w:val="22"/>
        </w:rPr>
        <w:t xml:space="preserve">apšvietimas turi </w:t>
      </w:r>
      <w:r w:rsidR="7E10CF49" w:rsidRPr="008D6194">
        <w:rPr>
          <w:rFonts w:asciiTheme="minorHAnsi" w:hAnsiTheme="minorHAnsi" w:cstheme="minorHAnsi"/>
          <w:i w:val="0"/>
          <w:iCs w:val="0"/>
          <w:sz w:val="22"/>
          <w:szCs w:val="22"/>
        </w:rPr>
        <w:t>užtikrinti</w:t>
      </w:r>
      <w:r w:rsidR="0DB67072" w:rsidRPr="008D6194">
        <w:rPr>
          <w:rFonts w:asciiTheme="minorHAnsi" w:hAnsiTheme="minorHAnsi" w:cstheme="minorHAnsi"/>
          <w:i w:val="0"/>
          <w:iCs w:val="0"/>
          <w:sz w:val="22"/>
          <w:szCs w:val="22"/>
        </w:rPr>
        <w:t xml:space="preserve"> </w:t>
      </w:r>
      <w:r w:rsidR="7E10CF49" w:rsidRPr="008D6194">
        <w:rPr>
          <w:rFonts w:asciiTheme="minorHAnsi" w:hAnsiTheme="minorHAnsi" w:cstheme="minorHAnsi"/>
          <w:i w:val="0"/>
          <w:iCs w:val="0"/>
          <w:sz w:val="22"/>
          <w:szCs w:val="22"/>
        </w:rPr>
        <w:t xml:space="preserve">ne </w:t>
      </w:r>
      <w:r w:rsidR="0DB67072" w:rsidRPr="008D6194">
        <w:rPr>
          <w:rFonts w:asciiTheme="minorHAnsi" w:hAnsiTheme="minorHAnsi" w:cstheme="minorHAnsi"/>
          <w:i w:val="0"/>
          <w:iCs w:val="0"/>
          <w:sz w:val="22"/>
          <w:szCs w:val="22"/>
        </w:rPr>
        <w:t>mažesn</w:t>
      </w:r>
      <w:r w:rsidR="7E10CF49" w:rsidRPr="008D6194">
        <w:rPr>
          <w:rFonts w:asciiTheme="minorHAnsi" w:hAnsiTheme="minorHAnsi" w:cstheme="minorHAnsi"/>
          <w:i w:val="0"/>
          <w:iCs w:val="0"/>
          <w:sz w:val="22"/>
          <w:szCs w:val="22"/>
        </w:rPr>
        <w:t>į</w:t>
      </w:r>
      <w:r w:rsidR="0DB67072" w:rsidRPr="008D6194">
        <w:rPr>
          <w:rFonts w:asciiTheme="minorHAnsi" w:hAnsiTheme="minorHAnsi" w:cstheme="minorHAnsi"/>
          <w:i w:val="0"/>
          <w:iCs w:val="0"/>
          <w:sz w:val="22"/>
          <w:szCs w:val="22"/>
        </w:rPr>
        <w:t xml:space="preserve"> kaip </w:t>
      </w:r>
      <w:proofErr w:type="spellStart"/>
      <w:r w:rsidR="0DB67072" w:rsidRPr="008D6194">
        <w:rPr>
          <w:rFonts w:asciiTheme="minorHAnsi" w:hAnsiTheme="minorHAnsi" w:cstheme="minorHAnsi"/>
          <w:i w:val="0"/>
          <w:iCs w:val="0"/>
          <w:sz w:val="22"/>
          <w:szCs w:val="22"/>
        </w:rPr>
        <w:t>Evid</w:t>
      </w:r>
      <w:proofErr w:type="spellEnd"/>
      <w:r w:rsidR="0DB67072" w:rsidRPr="008D6194">
        <w:rPr>
          <w:rFonts w:asciiTheme="minorHAnsi" w:hAnsiTheme="minorHAnsi" w:cstheme="minorHAnsi"/>
          <w:i w:val="0"/>
          <w:iCs w:val="0"/>
          <w:sz w:val="22"/>
          <w:szCs w:val="22"/>
        </w:rPr>
        <w:t xml:space="preserve"> ≥50 </w:t>
      </w:r>
      <w:proofErr w:type="spellStart"/>
      <w:r w:rsidR="0DB67072" w:rsidRPr="008D6194">
        <w:rPr>
          <w:rFonts w:asciiTheme="minorHAnsi" w:hAnsiTheme="minorHAnsi" w:cstheme="minorHAnsi"/>
          <w:i w:val="0"/>
          <w:iCs w:val="0"/>
          <w:sz w:val="22"/>
          <w:szCs w:val="22"/>
        </w:rPr>
        <w:t>Lx</w:t>
      </w:r>
      <w:proofErr w:type="spellEnd"/>
      <w:r w:rsidR="5FEA5B8B" w:rsidRPr="008D6194">
        <w:rPr>
          <w:rFonts w:asciiTheme="minorHAnsi" w:hAnsiTheme="minorHAnsi" w:cstheme="minorHAnsi"/>
          <w:i w:val="0"/>
          <w:iCs w:val="0"/>
          <w:sz w:val="22"/>
          <w:szCs w:val="22"/>
        </w:rPr>
        <w:t xml:space="preserve"> apšvietimą</w:t>
      </w:r>
      <w:r w:rsidR="347443BB" w:rsidRPr="008D6194">
        <w:rPr>
          <w:rFonts w:asciiTheme="minorHAnsi" w:hAnsiTheme="minorHAnsi" w:cstheme="minorHAnsi"/>
          <w:i w:val="0"/>
          <w:iCs w:val="0"/>
          <w:sz w:val="22"/>
          <w:szCs w:val="22"/>
        </w:rPr>
        <w:t>.</w:t>
      </w:r>
      <w:r w:rsidR="15973DCA" w:rsidRPr="008D6194">
        <w:rPr>
          <w:rFonts w:asciiTheme="minorHAnsi" w:hAnsiTheme="minorHAnsi" w:cstheme="minorHAnsi"/>
          <w:i w:val="0"/>
          <w:iCs w:val="0"/>
          <w:sz w:val="22"/>
          <w:szCs w:val="22"/>
        </w:rPr>
        <w:t xml:space="preserve"> </w:t>
      </w:r>
      <w:r w:rsidR="2C0D1898" w:rsidRPr="008D6194">
        <w:rPr>
          <w:rFonts w:asciiTheme="minorHAnsi" w:hAnsiTheme="minorHAnsi" w:cstheme="minorHAnsi"/>
          <w:i w:val="0"/>
          <w:iCs w:val="0"/>
          <w:sz w:val="22"/>
          <w:szCs w:val="22"/>
        </w:rPr>
        <w:t>Vandenilio teritorijos</w:t>
      </w:r>
      <w:r w:rsidR="130B480E" w:rsidRPr="008D6194">
        <w:rPr>
          <w:rFonts w:asciiTheme="minorHAnsi" w:hAnsiTheme="minorHAnsi" w:cstheme="minorHAnsi"/>
          <w:i w:val="0"/>
          <w:iCs w:val="0"/>
          <w:sz w:val="22"/>
          <w:szCs w:val="22"/>
        </w:rPr>
        <w:t>, privažiavimų kelių apšvietimui galima naudoti esam</w:t>
      </w:r>
      <w:r w:rsidR="4187FE16" w:rsidRPr="008D6194">
        <w:rPr>
          <w:rFonts w:asciiTheme="minorHAnsi" w:hAnsiTheme="minorHAnsi" w:cstheme="minorHAnsi"/>
          <w:i w:val="0"/>
          <w:iCs w:val="0"/>
          <w:sz w:val="22"/>
          <w:szCs w:val="22"/>
        </w:rPr>
        <w:t>ą apšvietimo infrastruktūrą (stulpus), esanči</w:t>
      </w:r>
      <w:r w:rsidR="4D477106" w:rsidRPr="008D6194">
        <w:rPr>
          <w:rFonts w:asciiTheme="minorHAnsi" w:hAnsiTheme="minorHAnsi" w:cstheme="minorHAnsi"/>
          <w:i w:val="0"/>
          <w:iCs w:val="0"/>
          <w:sz w:val="22"/>
          <w:szCs w:val="22"/>
        </w:rPr>
        <w:t>ą</w:t>
      </w:r>
      <w:r w:rsidR="4187FE16" w:rsidRPr="008D6194">
        <w:rPr>
          <w:rFonts w:asciiTheme="minorHAnsi" w:hAnsiTheme="minorHAnsi" w:cstheme="minorHAnsi"/>
          <w:i w:val="0"/>
          <w:iCs w:val="0"/>
          <w:sz w:val="22"/>
          <w:szCs w:val="22"/>
        </w:rPr>
        <w:t xml:space="preserve"> </w:t>
      </w:r>
      <w:r w:rsidR="0BDE8DB3" w:rsidRPr="008D6194">
        <w:rPr>
          <w:rFonts w:asciiTheme="minorHAnsi" w:hAnsiTheme="minorHAnsi" w:cstheme="minorHAnsi"/>
          <w:i w:val="0"/>
          <w:iCs w:val="0"/>
          <w:sz w:val="22"/>
          <w:szCs w:val="22"/>
        </w:rPr>
        <w:t>šali</w:t>
      </w:r>
      <w:r w:rsidR="4D477106" w:rsidRPr="008D6194">
        <w:rPr>
          <w:rFonts w:asciiTheme="minorHAnsi" w:hAnsiTheme="minorHAnsi" w:cstheme="minorHAnsi"/>
          <w:i w:val="0"/>
          <w:iCs w:val="0"/>
          <w:sz w:val="22"/>
          <w:szCs w:val="22"/>
        </w:rPr>
        <w:t>a</w:t>
      </w:r>
      <w:r w:rsidR="0BDE8DB3" w:rsidRPr="008D6194">
        <w:rPr>
          <w:rFonts w:asciiTheme="minorHAnsi" w:hAnsiTheme="minorHAnsi" w:cstheme="minorHAnsi"/>
          <w:i w:val="0"/>
          <w:iCs w:val="0"/>
          <w:sz w:val="22"/>
          <w:szCs w:val="22"/>
        </w:rPr>
        <w:t xml:space="preserve"> vandenilio sklypo</w:t>
      </w:r>
      <w:r w:rsidR="347443BB" w:rsidRPr="008D6194">
        <w:rPr>
          <w:rFonts w:asciiTheme="minorHAnsi" w:hAnsiTheme="minorHAnsi" w:cstheme="minorHAnsi"/>
          <w:i w:val="0"/>
          <w:iCs w:val="0"/>
          <w:sz w:val="22"/>
          <w:szCs w:val="22"/>
        </w:rPr>
        <w:t>.</w:t>
      </w:r>
    </w:p>
    <w:p w14:paraId="225BCA6B" w14:textId="03E3423C" w:rsidR="002102EB" w:rsidRPr="008D6194" w:rsidRDefault="56EC9A35"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Lauko aikštelių </w:t>
      </w:r>
      <w:r w:rsidR="65A16E11" w:rsidRPr="00CA2975">
        <w:rPr>
          <w:rFonts w:asciiTheme="minorHAnsi" w:hAnsiTheme="minorHAnsi" w:cstheme="minorHAnsi"/>
          <w:i w:val="0"/>
          <w:sz w:val="22"/>
          <w:szCs w:val="22"/>
        </w:rPr>
        <w:t>ir vidaus (</w:t>
      </w:r>
      <w:proofErr w:type="spellStart"/>
      <w:r w:rsidR="65A16E11" w:rsidRPr="00CA2975">
        <w:rPr>
          <w:rFonts w:asciiTheme="minorHAnsi" w:hAnsiTheme="minorHAnsi" w:cstheme="minorHAnsi"/>
          <w:i w:val="0"/>
          <w:sz w:val="22"/>
          <w:szCs w:val="22"/>
        </w:rPr>
        <w:t>skirstyklos</w:t>
      </w:r>
      <w:proofErr w:type="spellEnd"/>
      <w:r w:rsidR="65A16E11" w:rsidRPr="00CA2975">
        <w:rPr>
          <w:rFonts w:asciiTheme="minorHAnsi" w:hAnsiTheme="minorHAnsi" w:cstheme="minorHAnsi"/>
          <w:i w:val="0"/>
          <w:sz w:val="22"/>
          <w:szCs w:val="22"/>
        </w:rPr>
        <w:t xml:space="preserve">, transformatorių kamerų bei kitų vandenilio generatorių) apšvietimą įrengti išpildant LED </w:t>
      </w:r>
      <w:r w:rsidR="35E2DB4F" w:rsidRPr="00CA2975">
        <w:rPr>
          <w:rFonts w:asciiTheme="minorHAnsi" w:hAnsiTheme="minorHAnsi" w:cstheme="minorHAnsi"/>
          <w:i w:val="0"/>
          <w:sz w:val="22"/>
          <w:szCs w:val="22"/>
        </w:rPr>
        <w:t xml:space="preserve">tipo </w:t>
      </w:r>
      <w:r w:rsidR="65A16E11" w:rsidRPr="00CA2975">
        <w:rPr>
          <w:rFonts w:asciiTheme="minorHAnsi" w:hAnsiTheme="minorHAnsi" w:cstheme="minorHAnsi"/>
          <w:i w:val="0"/>
          <w:sz w:val="22"/>
          <w:szCs w:val="22"/>
        </w:rPr>
        <w:t>šviestuvais</w:t>
      </w:r>
      <w:r w:rsidR="1F20E318" w:rsidRPr="008D6194">
        <w:rPr>
          <w:rFonts w:asciiTheme="minorHAnsi" w:hAnsiTheme="minorHAnsi" w:cstheme="minorHAnsi"/>
          <w:i w:val="0"/>
          <w:iCs w:val="0"/>
          <w:sz w:val="22"/>
          <w:szCs w:val="22"/>
        </w:rPr>
        <w:t>.</w:t>
      </w:r>
    </w:p>
    <w:p w14:paraId="619D4335" w14:textId="37414CD0" w:rsidR="006C6586" w:rsidRPr="008D6194" w:rsidRDefault="35E2DB4F"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 </w:t>
      </w:r>
      <w:r w:rsidR="00B3337C" w:rsidRPr="008D6194">
        <w:rPr>
          <w:rFonts w:asciiTheme="minorHAnsi" w:hAnsiTheme="minorHAnsi" w:cstheme="minorHAnsi"/>
          <w:i w:val="0"/>
          <w:iCs w:val="0"/>
          <w:sz w:val="22"/>
          <w:szCs w:val="22"/>
        </w:rPr>
        <w:t>T</w:t>
      </w:r>
      <w:r w:rsidRPr="008D6194">
        <w:rPr>
          <w:rFonts w:asciiTheme="minorHAnsi" w:hAnsiTheme="minorHAnsi" w:cstheme="minorHAnsi"/>
          <w:i w:val="0"/>
          <w:iCs w:val="0"/>
          <w:sz w:val="22"/>
          <w:szCs w:val="22"/>
        </w:rPr>
        <w:t xml:space="preserve">eritorijos </w:t>
      </w:r>
      <w:r w:rsidR="00B3337C" w:rsidRPr="008D6194">
        <w:rPr>
          <w:rFonts w:asciiTheme="minorHAnsi" w:hAnsiTheme="minorHAnsi" w:cstheme="minorHAnsi"/>
          <w:i w:val="0"/>
          <w:iCs w:val="0"/>
          <w:sz w:val="22"/>
          <w:szCs w:val="22"/>
        </w:rPr>
        <w:t>š</w:t>
      </w:r>
      <w:r w:rsidR="56EC9A35" w:rsidRPr="008D6194">
        <w:rPr>
          <w:rFonts w:asciiTheme="minorHAnsi" w:hAnsiTheme="minorHAnsi" w:cstheme="minorHAnsi"/>
          <w:i w:val="0"/>
          <w:iCs w:val="0"/>
          <w:sz w:val="22"/>
          <w:szCs w:val="22"/>
        </w:rPr>
        <w:t xml:space="preserve">viestuvų </w:t>
      </w:r>
      <w:r w:rsidR="00EA3515">
        <w:rPr>
          <w:rFonts w:asciiTheme="minorHAnsi" w:hAnsiTheme="minorHAnsi" w:cstheme="minorHAnsi"/>
          <w:i w:val="0"/>
          <w:iCs w:val="0"/>
          <w:sz w:val="22"/>
          <w:szCs w:val="22"/>
        </w:rPr>
        <w:t xml:space="preserve">automatinį </w:t>
      </w:r>
      <w:r w:rsidR="56EC9A35" w:rsidRPr="008D6194">
        <w:rPr>
          <w:rFonts w:asciiTheme="minorHAnsi" w:hAnsiTheme="minorHAnsi" w:cstheme="minorHAnsi"/>
          <w:i w:val="0"/>
          <w:iCs w:val="0"/>
          <w:sz w:val="22"/>
          <w:szCs w:val="22"/>
        </w:rPr>
        <w:t>valdym</w:t>
      </w:r>
      <w:r w:rsidR="007E4CA6">
        <w:rPr>
          <w:rFonts w:asciiTheme="minorHAnsi" w:hAnsiTheme="minorHAnsi" w:cstheme="minorHAnsi"/>
          <w:i w:val="0"/>
          <w:iCs w:val="0"/>
          <w:sz w:val="22"/>
          <w:szCs w:val="22"/>
        </w:rPr>
        <w:t xml:space="preserve">ą </w:t>
      </w:r>
      <w:r w:rsidR="00EA3515">
        <w:rPr>
          <w:rFonts w:asciiTheme="minorHAnsi" w:hAnsiTheme="minorHAnsi" w:cstheme="minorHAnsi"/>
          <w:i w:val="0"/>
          <w:iCs w:val="0"/>
          <w:sz w:val="22"/>
          <w:szCs w:val="22"/>
        </w:rPr>
        <w:t xml:space="preserve">turi </w:t>
      </w:r>
      <w:proofErr w:type="spellStart"/>
      <w:r w:rsidR="007E4CA6">
        <w:rPr>
          <w:rFonts w:asciiTheme="minorHAnsi" w:hAnsiTheme="minorHAnsi" w:cstheme="minorHAnsi"/>
          <w:i w:val="0"/>
          <w:iCs w:val="0"/>
          <w:sz w:val="22"/>
          <w:szCs w:val="22"/>
        </w:rPr>
        <w:t>vykd</w:t>
      </w:r>
      <w:r w:rsidR="00EA3515">
        <w:rPr>
          <w:rFonts w:asciiTheme="minorHAnsi" w:hAnsiTheme="minorHAnsi" w:cstheme="minorHAnsi"/>
          <w:i w:val="0"/>
          <w:iCs w:val="0"/>
          <w:sz w:val="22"/>
          <w:szCs w:val="22"/>
        </w:rPr>
        <w:t>yt</w:t>
      </w:r>
      <w:proofErr w:type="spellEnd"/>
      <w:r w:rsidR="56EC9A35" w:rsidRPr="008D6194">
        <w:rPr>
          <w:rFonts w:asciiTheme="minorHAnsi" w:hAnsiTheme="minorHAnsi" w:cstheme="minorHAnsi"/>
          <w:i w:val="0"/>
          <w:iCs w:val="0"/>
          <w:sz w:val="22"/>
          <w:szCs w:val="22"/>
        </w:rPr>
        <w:t xml:space="preserve"> foto </w:t>
      </w:r>
      <w:r w:rsidR="79443F08" w:rsidRPr="008D6194">
        <w:rPr>
          <w:rFonts w:asciiTheme="minorHAnsi" w:hAnsiTheme="minorHAnsi" w:cstheme="minorHAnsi"/>
          <w:i w:val="0"/>
          <w:iCs w:val="0"/>
          <w:sz w:val="22"/>
          <w:szCs w:val="22"/>
        </w:rPr>
        <w:t>relė</w:t>
      </w:r>
      <w:r w:rsidR="56EC9A35" w:rsidRPr="008D6194">
        <w:rPr>
          <w:rFonts w:asciiTheme="minorHAnsi" w:hAnsiTheme="minorHAnsi" w:cstheme="minorHAnsi"/>
          <w:i w:val="0"/>
          <w:iCs w:val="0"/>
          <w:sz w:val="22"/>
          <w:szCs w:val="22"/>
        </w:rPr>
        <w:t xml:space="preserve"> su foto davikliu</w:t>
      </w:r>
      <w:r w:rsidR="21088E09" w:rsidRPr="008D6194">
        <w:rPr>
          <w:rFonts w:asciiTheme="minorHAnsi" w:hAnsiTheme="minorHAnsi" w:cstheme="minorHAnsi"/>
          <w:i w:val="0"/>
          <w:iCs w:val="0"/>
          <w:sz w:val="22"/>
          <w:szCs w:val="22"/>
        </w:rPr>
        <w:t>.</w:t>
      </w:r>
      <w:r w:rsidR="02A24733" w:rsidRPr="008D6194">
        <w:rPr>
          <w:rFonts w:asciiTheme="minorHAnsi" w:hAnsiTheme="minorHAnsi" w:cstheme="minorHAnsi"/>
          <w:i w:val="0"/>
          <w:iCs w:val="0"/>
          <w:sz w:val="22"/>
          <w:szCs w:val="22"/>
        </w:rPr>
        <w:t xml:space="preserve"> Foto daviklis turi būti </w:t>
      </w:r>
      <w:r w:rsidR="007C378A" w:rsidRPr="008D6194">
        <w:rPr>
          <w:rFonts w:asciiTheme="minorHAnsi" w:hAnsiTheme="minorHAnsi" w:cstheme="minorHAnsi"/>
          <w:i w:val="0"/>
          <w:iCs w:val="0"/>
          <w:sz w:val="22"/>
          <w:szCs w:val="22"/>
        </w:rPr>
        <w:t xml:space="preserve">sumontuotas </w:t>
      </w:r>
      <w:r w:rsidR="02A24733" w:rsidRPr="008D6194">
        <w:rPr>
          <w:rFonts w:asciiTheme="minorHAnsi" w:hAnsiTheme="minorHAnsi" w:cstheme="minorHAnsi"/>
          <w:i w:val="0"/>
          <w:iCs w:val="0"/>
          <w:sz w:val="22"/>
          <w:szCs w:val="22"/>
        </w:rPr>
        <w:t>taip, kad teritorijos apšvie</w:t>
      </w:r>
      <w:r w:rsidR="00B3337C" w:rsidRPr="008D6194">
        <w:rPr>
          <w:rFonts w:asciiTheme="minorHAnsi" w:hAnsiTheme="minorHAnsi" w:cstheme="minorHAnsi"/>
          <w:i w:val="0"/>
          <w:iCs w:val="0"/>
          <w:sz w:val="22"/>
          <w:szCs w:val="22"/>
        </w:rPr>
        <w:t>tim</w:t>
      </w:r>
      <w:r w:rsidR="02A24733" w:rsidRPr="008D6194">
        <w:rPr>
          <w:rFonts w:asciiTheme="minorHAnsi" w:hAnsiTheme="minorHAnsi" w:cstheme="minorHAnsi"/>
          <w:i w:val="0"/>
          <w:iCs w:val="0"/>
          <w:sz w:val="22"/>
          <w:szCs w:val="22"/>
        </w:rPr>
        <w:t>o veikim</w:t>
      </w:r>
      <w:r w:rsidR="009B3E9A">
        <w:rPr>
          <w:rFonts w:asciiTheme="minorHAnsi" w:hAnsiTheme="minorHAnsi" w:cstheme="minorHAnsi"/>
          <w:i w:val="0"/>
          <w:iCs w:val="0"/>
          <w:sz w:val="22"/>
          <w:szCs w:val="22"/>
        </w:rPr>
        <w:t>as</w:t>
      </w:r>
      <w:r w:rsidR="02A24733" w:rsidRPr="008D6194">
        <w:rPr>
          <w:rFonts w:asciiTheme="minorHAnsi" w:hAnsiTheme="minorHAnsi" w:cstheme="minorHAnsi"/>
          <w:i w:val="0"/>
          <w:iCs w:val="0"/>
          <w:sz w:val="22"/>
          <w:szCs w:val="22"/>
        </w:rPr>
        <w:t xml:space="preserve"> neturėtų įtakos ir jis </w:t>
      </w:r>
      <w:r w:rsidR="3C965838" w:rsidRPr="008D6194">
        <w:rPr>
          <w:rFonts w:asciiTheme="minorHAnsi" w:hAnsiTheme="minorHAnsi" w:cstheme="minorHAnsi"/>
          <w:i w:val="0"/>
          <w:iCs w:val="0"/>
          <w:sz w:val="22"/>
          <w:szCs w:val="22"/>
        </w:rPr>
        <w:t xml:space="preserve">būtų valdomas (veiktų) tik nuo natūralaus </w:t>
      </w:r>
      <w:r w:rsidR="2F7594EF" w:rsidRPr="008D6194">
        <w:rPr>
          <w:rFonts w:asciiTheme="minorHAnsi" w:hAnsiTheme="minorHAnsi" w:cstheme="minorHAnsi"/>
          <w:i w:val="0"/>
          <w:iCs w:val="0"/>
          <w:sz w:val="22"/>
          <w:szCs w:val="22"/>
        </w:rPr>
        <w:t>lauko</w:t>
      </w:r>
      <w:r w:rsidR="3C965838" w:rsidRPr="008D6194">
        <w:rPr>
          <w:rFonts w:asciiTheme="minorHAnsi" w:hAnsiTheme="minorHAnsi" w:cstheme="minorHAnsi"/>
          <w:i w:val="0"/>
          <w:iCs w:val="0"/>
          <w:sz w:val="22"/>
          <w:szCs w:val="22"/>
        </w:rPr>
        <w:t xml:space="preserve"> apšvietimo.</w:t>
      </w:r>
    </w:p>
    <w:p w14:paraId="2F218A3F" w14:textId="6B4F1FA4" w:rsidR="001724D6" w:rsidRPr="008D6194" w:rsidRDefault="0761DE61"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Esant apšvietimo gedimui</w:t>
      </w:r>
      <w:r w:rsidR="53FC11DD" w:rsidRPr="00CA2975">
        <w:rPr>
          <w:rFonts w:asciiTheme="minorHAnsi" w:hAnsiTheme="minorHAnsi" w:cstheme="minorHAnsi"/>
          <w:i w:val="0"/>
          <w:sz w:val="22"/>
          <w:szCs w:val="22"/>
        </w:rPr>
        <w:t>,</w:t>
      </w:r>
      <w:r w:rsidR="005F1C47" w:rsidRPr="00CA2975">
        <w:rPr>
          <w:rFonts w:asciiTheme="minorHAnsi" w:hAnsiTheme="minorHAnsi" w:cstheme="minorHAnsi"/>
          <w:i w:val="0"/>
          <w:sz w:val="22"/>
          <w:szCs w:val="22"/>
        </w:rPr>
        <w:t xml:space="preserve"> </w:t>
      </w:r>
      <w:r w:rsidR="53FC11DD" w:rsidRPr="008D6194">
        <w:rPr>
          <w:rFonts w:asciiTheme="minorHAnsi" w:hAnsiTheme="minorHAnsi" w:cstheme="minorHAnsi"/>
          <w:i w:val="0"/>
          <w:iCs w:val="0"/>
          <w:sz w:val="22"/>
          <w:szCs w:val="22"/>
        </w:rPr>
        <w:t>p</w:t>
      </w:r>
      <w:r w:rsidR="26C31C43" w:rsidRPr="008D6194">
        <w:rPr>
          <w:rFonts w:asciiTheme="minorHAnsi" w:hAnsiTheme="minorHAnsi" w:cstheme="minorHAnsi"/>
          <w:i w:val="0"/>
          <w:iCs w:val="0"/>
          <w:sz w:val="22"/>
          <w:szCs w:val="22"/>
        </w:rPr>
        <w:t xml:space="preserve">apildomai </w:t>
      </w:r>
      <w:r w:rsidR="7F4D2F24" w:rsidRPr="008D6194">
        <w:rPr>
          <w:rFonts w:asciiTheme="minorHAnsi" w:hAnsiTheme="minorHAnsi" w:cstheme="minorHAnsi"/>
          <w:i w:val="0"/>
          <w:iCs w:val="0"/>
          <w:sz w:val="22"/>
          <w:szCs w:val="22"/>
        </w:rPr>
        <w:t xml:space="preserve">išorės apšvietimo valdymui </w:t>
      </w:r>
      <w:r w:rsidR="5F1702A8" w:rsidRPr="008D6194">
        <w:rPr>
          <w:rFonts w:asciiTheme="minorHAnsi" w:hAnsiTheme="minorHAnsi" w:cstheme="minorHAnsi"/>
          <w:i w:val="0"/>
          <w:iCs w:val="0"/>
          <w:sz w:val="22"/>
          <w:szCs w:val="22"/>
        </w:rPr>
        <w:t>(įjung</w:t>
      </w:r>
      <w:r w:rsidR="53FC11DD" w:rsidRPr="008D6194">
        <w:rPr>
          <w:rFonts w:asciiTheme="minorHAnsi" w:hAnsiTheme="minorHAnsi" w:cstheme="minorHAnsi"/>
          <w:i w:val="0"/>
          <w:iCs w:val="0"/>
          <w:sz w:val="22"/>
          <w:szCs w:val="22"/>
        </w:rPr>
        <w:t>ti</w:t>
      </w:r>
      <w:r w:rsidR="5F1702A8" w:rsidRPr="008D6194">
        <w:rPr>
          <w:rFonts w:asciiTheme="minorHAnsi" w:hAnsiTheme="minorHAnsi" w:cstheme="minorHAnsi"/>
          <w:i w:val="0"/>
          <w:iCs w:val="0"/>
          <w:sz w:val="22"/>
          <w:szCs w:val="22"/>
        </w:rPr>
        <w:t>/išjung</w:t>
      </w:r>
      <w:r w:rsidR="53FC11DD" w:rsidRPr="008D6194">
        <w:rPr>
          <w:rFonts w:asciiTheme="minorHAnsi" w:hAnsiTheme="minorHAnsi" w:cstheme="minorHAnsi"/>
          <w:i w:val="0"/>
          <w:iCs w:val="0"/>
          <w:sz w:val="22"/>
          <w:szCs w:val="22"/>
        </w:rPr>
        <w:t>ti</w:t>
      </w:r>
      <w:r w:rsidR="5F1702A8" w:rsidRPr="008D6194">
        <w:rPr>
          <w:rFonts w:asciiTheme="minorHAnsi" w:hAnsiTheme="minorHAnsi" w:cstheme="minorHAnsi"/>
          <w:i w:val="0"/>
          <w:iCs w:val="0"/>
          <w:sz w:val="22"/>
          <w:szCs w:val="22"/>
        </w:rPr>
        <w:t>)</w:t>
      </w:r>
      <w:r w:rsidR="6C16C871" w:rsidRPr="008D6194">
        <w:rPr>
          <w:rFonts w:asciiTheme="minorHAnsi" w:hAnsiTheme="minorHAnsi" w:cstheme="minorHAnsi"/>
          <w:i w:val="0"/>
          <w:iCs w:val="0"/>
          <w:sz w:val="22"/>
          <w:szCs w:val="22"/>
        </w:rPr>
        <w:t xml:space="preserve"> turi būti įrengtas ir rankinis valdymas.</w:t>
      </w:r>
      <w:r w:rsidR="0DB67072" w:rsidRPr="008D6194">
        <w:rPr>
          <w:rFonts w:asciiTheme="minorHAnsi" w:hAnsiTheme="minorHAnsi" w:cstheme="minorHAnsi"/>
          <w:i w:val="0"/>
          <w:iCs w:val="0"/>
          <w:sz w:val="22"/>
          <w:szCs w:val="22"/>
        </w:rPr>
        <w:t xml:space="preserve"> </w:t>
      </w:r>
      <w:r w:rsidR="66C3572E" w:rsidRPr="008D6194">
        <w:rPr>
          <w:rFonts w:asciiTheme="minorHAnsi" w:hAnsiTheme="minorHAnsi" w:cstheme="minorHAnsi"/>
          <w:i w:val="0"/>
          <w:iCs w:val="0"/>
          <w:sz w:val="22"/>
          <w:szCs w:val="22"/>
        </w:rPr>
        <w:t xml:space="preserve">Apšvietimo </w:t>
      </w:r>
      <w:r w:rsidR="6327065A" w:rsidRPr="008D6194">
        <w:rPr>
          <w:rFonts w:asciiTheme="minorHAnsi" w:hAnsiTheme="minorHAnsi" w:cstheme="minorHAnsi"/>
          <w:i w:val="0"/>
          <w:iCs w:val="0"/>
          <w:sz w:val="22"/>
          <w:szCs w:val="22"/>
        </w:rPr>
        <w:t>gedimui</w:t>
      </w:r>
      <w:r w:rsidR="0B696805" w:rsidRPr="008D6194">
        <w:rPr>
          <w:rFonts w:asciiTheme="minorHAnsi" w:hAnsiTheme="minorHAnsi" w:cstheme="minorHAnsi"/>
          <w:i w:val="0"/>
          <w:iCs w:val="0"/>
          <w:sz w:val="22"/>
          <w:szCs w:val="22"/>
        </w:rPr>
        <w:t xml:space="preserve"> signalizuoti</w:t>
      </w:r>
      <w:r w:rsidR="46D8D602" w:rsidRPr="008D6194">
        <w:rPr>
          <w:rFonts w:asciiTheme="minorHAnsi" w:hAnsiTheme="minorHAnsi" w:cstheme="minorHAnsi"/>
          <w:i w:val="0"/>
          <w:iCs w:val="0"/>
          <w:sz w:val="22"/>
          <w:szCs w:val="22"/>
        </w:rPr>
        <w:t xml:space="preserve"> turi būti suprojektuotas </w:t>
      </w:r>
      <w:r w:rsidRPr="00CA2975">
        <w:rPr>
          <w:rFonts w:asciiTheme="minorHAnsi" w:hAnsiTheme="minorHAnsi" w:cstheme="minorHAnsi"/>
          <w:i w:val="0"/>
          <w:sz w:val="22"/>
          <w:szCs w:val="22"/>
        </w:rPr>
        <w:t>signal</w:t>
      </w:r>
      <w:r w:rsidR="2FD9435D" w:rsidRPr="00CA2975">
        <w:rPr>
          <w:rFonts w:asciiTheme="minorHAnsi" w:hAnsiTheme="minorHAnsi" w:cstheme="minorHAnsi"/>
          <w:i w:val="0"/>
          <w:sz w:val="22"/>
          <w:szCs w:val="22"/>
        </w:rPr>
        <w:t>as</w:t>
      </w:r>
      <w:r w:rsidR="6E5766FB" w:rsidRPr="00CA2975">
        <w:rPr>
          <w:rFonts w:asciiTheme="minorHAnsi" w:hAnsiTheme="minorHAnsi" w:cstheme="minorHAnsi"/>
          <w:i w:val="0"/>
          <w:sz w:val="22"/>
          <w:szCs w:val="22"/>
        </w:rPr>
        <w:t xml:space="preserve"> </w:t>
      </w:r>
      <w:r w:rsidRPr="00CA2975">
        <w:rPr>
          <w:rFonts w:asciiTheme="minorHAnsi" w:hAnsiTheme="minorHAnsi" w:cstheme="minorHAnsi"/>
          <w:i w:val="0"/>
          <w:sz w:val="22"/>
          <w:szCs w:val="22"/>
        </w:rPr>
        <w:t xml:space="preserve">į </w:t>
      </w:r>
      <w:r w:rsidR="2AF9452F" w:rsidRPr="00CA2975">
        <w:rPr>
          <w:rFonts w:asciiTheme="minorHAnsi" w:hAnsiTheme="minorHAnsi" w:cstheme="minorHAnsi"/>
          <w:i w:val="0"/>
          <w:sz w:val="22"/>
          <w:szCs w:val="22"/>
        </w:rPr>
        <w:t>vandenilio gamyklos PLV i</w:t>
      </w:r>
      <w:r w:rsidR="17C3F78A" w:rsidRPr="00CA2975">
        <w:rPr>
          <w:rFonts w:asciiTheme="minorHAnsi" w:hAnsiTheme="minorHAnsi" w:cstheme="minorHAnsi"/>
          <w:i w:val="0"/>
          <w:sz w:val="22"/>
          <w:szCs w:val="22"/>
        </w:rPr>
        <w:t>š</w:t>
      </w:r>
      <w:r w:rsidR="2AF9452F" w:rsidRPr="00CA2975">
        <w:rPr>
          <w:rFonts w:asciiTheme="minorHAnsi" w:hAnsiTheme="minorHAnsi" w:cstheme="minorHAnsi"/>
          <w:i w:val="0"/>
          <w:sz w:val="22"/>
          <w:szCs w:val="22"/>
        </w:rPr>
        <w:t xml:space="preserve"> kurio </w:t>
      </w:r>
      <w:r w:rsidR="6E5766FB" w:rsidRPr="00CA2975">
        <w:rPr>
          <w:rFonts w:asciiTheme="minorHAnsi" w:hAnsiTheme="minorHAnsi" w:cstheme="minorHAnsi"/>
          <w:i w:val="0"/>
          <w:sz w:val="22"/>
          <w:szCs w:val="22"/>
        </w:rPr>
        <w:t>signalas</w:t>
      </w:r>
      <w:r w:rsidR="2AF9452F" w:rsidRPr="00CA2975">
        <w:rPr>
          <w:rFonts w:asciiTheme="minorHAnsi" w:hAnsiTheme="minorHAnsi" w:cstheme="minorHAnsi"/>
          <w:i w:val="0"/>
          <w:sz w:val="22"/>
          <w:szCs w:val="22"/>
        </w:rPr>
        <w:t xml:space="preserve"> perduodamas operatoriui</w:t>
      </w:r>
      <w:r w:rsidR="46D8D602" w:rsidRPr="00CA2975">
        <w:rPr>
          <w:rFonts w:asciiTheme="minorHAnsi" w:hAnsiTheme="minorHAnsi" w:cstheme="minorHAnsi"/>
          <w:i w:val="0"/>
          <w:sz w:val="22"/>
          <w:szCs w:val="22"/>
        </w:rPr>
        <w:t xml:space="preserve"> bei trečiųjų šalių valdymo sistemas</w:t>
      </w:r>
      <w:r w:rsidRPr="00CA2975">
        <w:rPr>
          <w:rFonts w:asciiTheme="minorHAnsi" w:hAnsiTheme="minorHAnsi" w:cstheme="minorHAnsi"/>
          <w:i w:val="0"/>
          <w:sz w:val="22"/>
          <w:szCs w:val="22"/>
        </w:rPr>
        <w:t>.</w:t>
      </w:r>
    </w:p>
    <w:p w14:paraId="4A4A61E8" w14:textId="0BF2185C" w:rsidR="6BF71762" w:rsidRPr="008D6194" w:rsidRDefault="5EFA024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Rangovas turi suprojektuoti ir įdiegti visų elektros vartotojų valdymo, vizualizacijos, duomenų surinkimo – perdavimo, signalizacijos ir automatikos sistemas.</w:t>
      </w:r>
    </w:p>
    <w:p w14:paraId="564D7F6D" w14:textId="7FFBEED9" w:rsidR="000B37B6" w:rsidRPr="008D6194" w:rsidRDefault="402EE84D" w:rsidP="6E440062">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Turi būti suprojektuoti ir įdiegti v</w:t>
      </w:r>
      <w:r w:rsidR="32B7A014" w:rsidRPr="008D6194">
        <w:rPr>
          <w:rFonts w:asciiTheme="minorHAnsi" w:hAnsiTheme="minorHAnsi" w:cstheme="minorHAnsi"/>
          <w:i w:val="0"/>
          <w:iCs w:val="0"/>
          <w:sz w:val="22"/>
          <w:szCs w:val="22"/>
        </w:rPr>
        <w:t>andenilio gamybos</w:t>
      </w:r>
      <w:r w:rsidRPr="008D6194">
        <w:rPr>
          <w:rFonts w:asciiTheme="minorHAnsi" w:hAnsiTheme="minorHAnsi" w:cstheme="minorHAnsi"/>
          <w:i w:val="0"/>
          <w:iCs w:val="0"/>
          <w:sz w:val="22"/>
          <w:szCs w:val="22"/>
        </w:rPr>
        <w:t xml:space="preserve"> elektros</w:t>
      </w:r>
      <w:r w:rsidR="32B7A014" w:rsidRPr="008D6194">
        <w:rPr>
          <w:rFonts w:asciiTheme="minorHAnsi" w:hAnsiTheme="minorHAnsi" w:cstheme="minorHAnsi"/>
          <w:i w:val="0"/>
          <w:iCs w:val="0"/>
          <w:sz w:val="22"/>
          <w:szCs w:val="22"/>
        </w:rPr>
        <w:t xml:space="preserve"> sistem</w:t>
      </w:r>
      <w:r w:rsidRPr="008D6194">
        <w:rPr>
          <w:rFonts w:asciiTheme="minorHAnsi" w:hAnsiTheme="minorHAnsi" w:cstheme="minorHAnsi"/>
          <w:i w:val="0"/>
          <w:iCs w:val="0"/>
          <w:sz w:val="22"/>
          <w:szCs w:val="22"/>
        </w:rPr>
        <w:t>os</w:t>
      </w:r>
      <w:r w:rsidR="32B7A014" w:rsidRPr="008D6194">
        <w:rPr>
          <w:rFonts w:asciiTheme="minorHAnsi" w:hAnsiTheme="minorHAnsi" w:cstheme="minorHAnsi"/>
          <w:i w:val="0"/>
          <w:iCs w:val="0"/>
          <w:sz w:val="22"/>
          <w:szCs w:val="22"/>
        </w:rPr>
        <w:t xml:space="preserve"> signalai apie gedimus ir įspėjimus</w:t>
      </w:r>
      <w:r w:rsidR="3329F8F4" w:rsidRPr="008D6194">
        <w:rPr>
          <w:rFonts w:asciiTheme="minorHAnsi" w:hAnsiTheme="minorHAnsi" w:cstheme="minorHAnsi"/>
          <w:i w:val="0"/>
          <w:iCs w:val="0"/>
          <w:sz w:val="22"/>
          <w:szCs w:val="22"/>
        </w:rPr>
        <w:t xml:space="preserve"> vietos skyduose </w:t>
      </w:r>
      <w:r w:rsidR="008D14CD" w:rsidRPr="008D6194">
        <w:rPr>
          <w:rFonts w:asciiTheme="minorHAnsi" w:hAnsiTheme="minorHAnsi" w:cstheme="minorHAnsi"/>
          <w:i w:val="0"/>
          <w:iCs w:val="0"/>
          <w:sz w:val="22"/>
          <w:szCs w:val="22"/>
        </w:rPr>
        <w:t>ir perduotas į gamyklos PLV, iš kurio duomenys turi būti perduodami operatoriams</w:t>
      </w:r>
      <w:r w:rsidR="009F3FC1" w:rsidRPr="008D6194">
        <w:rPr>
          <w:rFonts w:asciiTheme="minorHAnsi" w:hAnsiTheme="minorHAnsi" w:cstheme="minorHAnsi"/>
          <w:i w:val="0"/>
          <w:iCs w:val="0"/>
          <w:sz w:val="22"/>
          <w:szCs w:val="22"/>
        </w:rPr>
        <w:t xml:space="preserve"> ir trečiųjų šalių valdymo sistemas</w:t>
      </w:r>
      <w:r w:rsidR="008D14CD" w:rsidRPr="008D6194">
        <w:rPr>
          <w:rFonts w:asciiTheme="minorHAnsi" w:hAnsiTheme="minorHAnsi" w:cstheme="minorHAnsi"/>
          <w:i w:val="0"/>
          <w:iCs w:val="0"/>
          <w:sz w:val="22"/>
          <w:szCs w:val="22"/>
        </w:rPr>
        <w:t>.</w:t>
      </w:r>
    </w:p>
    <w:p w14:paraId="2F13C927" w14:textId="0A3D4E6C" w:rsidR="00F6333A" w:rsidRPr="00CA2975" w:rsidRDefault="0C7B6429"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rPr>
      </w:pPr>
      <w:r w:rsidRPr="00CA2975">
        <w:rPr>
          <w:rFonts w:asciiTheme="minorHAnsi" w:hAnsiTheme="minorHAnsi" w:cstheme="minorHAnsi"/>
          <w:i w:val="0"/>
          <w:sz w:val="22"/>
          <w:szCs w:val="22"/>
        </w:rPr>
        <w:t>Kartu su įranga (</w:t>
      </w:r>
      <w:proofErr w:type="spellStart"/>
      <w:r w:rsidRPr="00CA2975">
        <w:rPr>
          <w:rFonts w:asciiTheme="minorHAnsi" w:hAnsiTheme="minorHAnsi" w:cstheme="minorHAnsi"/>
          <w:i w:val="0"/>
          <w:sz w:val="22"/>
          <w:szCs w:val="22"/>
        </w:rPr>
        <w:t>elektrolizeri</w:t>
      </w:r>
      <w:r w:rsidR="0095179A" w:rsidRPr="00CA2975">
        <w:rPr>
          <w:rFonts w:asciiTheme="minorHAnsi" w:hAnsiTheme="minorHAnsi" w:cstheme="minorHAnsi"/>
          <w:i w:val="0"/>
          <w:sz w:val="22"/>
          <w:szCs w:val="22"/>
        </w:rPr>
        <w:t>ai</w:t>
      </w:r>
      <w:proofErr w:type="spellEnd"/>
      <w:r w:rsidRPr="00CA2975">
        <w:rPr>
          <w:rFonts w:asciiTheme="minorHAnsi" w:hAnsiTheme="minorHAnsi" w:cstheme="minorHAnsi"/>
          <w:i w:val="0"/>
          <w:sz w:val="22"/>
          <w:szCs w:val="22"/>
        </w:rPr>
        <w:t>, kompresorius</w:t>
      </w:r>
      <w:r w:rsidR="5AB31319" w:rsidRPr="00CA2975">
        <w:rPr>
          <w:rFonts w:asciiTheme="minorHAnsi" w:hAnsiTheme="minorHAnsi" w:cstheme="minorHAnsi"/>
          <w:i w:val="0"/>
          <w:sz w:val="22"/>
          <w:szCs w:val="22"/>
        </w:rPr>
        <w:t>, elektros įrenginiai</w:t>
      </w:r>
      <w:r w:rsidRPr="00CA2975">
        <w:rPr>
          <w:rFonts w:asciiTheme="minorHAnsi" w:hAnsiTheme="minorHAnsi" w:cstheme="minorHAnsi"/>
          <w:i w:val="0"/>
          <w:sz w:val="22"/>
          <w:szCs w:val="22"/>
        </w:rPr>
        <w:t xml:space="preserve"> ir t</w:t>
      </w:r>
      <w:r w:rsidR="5AB31319" w:rsidRPr="00CA2975">
        <w:rPr>
          <w:rFonts w:asciiTheme="minorHAnsi" w:hAnsiTheme="minorHAnsi" w:cstheme="minorHAnsi"/>
          <w:i w:val="0"/>
          <w:sz w:val="22"/>
          <w:szCs w:val="22"/>
        </w:rPr>
        <w:t>uo neapsiribojant</w:t>
      </w:r>
      <w:r w:rsidRPr="00CA2975">
        <w:rPr>
          <w:rFonts w:asciiTheme="minorHAnsi" w:hAnsiTheme="minorHAnsi" w:cstheme="minorHAnsi"/>
          <w:i w:val="0"/>
          <w:sz w:val="22"/>
          <w:szCs w:val="22"/>
        </w:rPr>
        <w:t>) Rangovas turi patiekti 1 metams gamintojo numatytas atsargin</w:t>
      </w:r>
      <w:r w:rsidR="3DC27472" w:rsidRPr="00CA2975">
        <w:rPr>
          <w:rFonts w:asciiTheme="minorHAnsi" w:hAnsiTheme="minorHAnsi" w:cstheme="minorHAnsi"/>
          <w:i w:val="0"/>
          <w:sz w:val="22"/>
          <w:szCs w:val="22"/>
        </w:rPr>
        <w:t>ių</w:t>
      </w:r>
      <w:r w:rsidRPr="00CA2975">
        <w:rPr>
          <w:rFonts w:asciiTheme="minorHAnsi" w:hAnsiTheme="minorHAnsi" w:cstheme="minorHAnsi"/>
          <w:i w:val="0"/>
          <w:sz w:val="22"/>
          <w:szCs w:val="22"/>
        </w:rPr>
        <w:t xml:space="preserve"> </w:t>
      </w:r>
      <w:r w:rsidR="3DC27472" w:rsidRPr="00CA2975">
        <w:rPr>
          <w:rFonts w:asciiTheme="minorHAnsi" w:hAnsiTheme="minorHAnsi" w:cstheme="minorHAnsi"/>
          <w:i w:val="0"/>
          <w:sz w:val="22"/>
          <w:szCs w:val="22"/>
        </w:rPr>
        <w:t xml:space="preserve">ir eksploatacinių </w:t>
      </w:r>
      <w:r w:rsidRPr="00CA2975">
        <w:rPr>
          <w:rFonts w:asciiTheme="minorHAnsi" w:hAnsiTheme="minorHAnsi" w:cstheme="minorHAnsi"/>
          <w:i w:val="0"/>
          <w:sz w:val="22"/>
          <w:szCs w:val="22"/>
        </w:rPr>
        <w:t>medžiag</w:t>
      </w:r>
      <w:r w:rsidR="3DC27472" w:rsidRPr="00CA2975">
        <w:rPr>
          <w:rFonts w:asciiTheme="minorHAnsi" w:hAnsiTheme="minorHAnsi" w:cstheme="minorHAnsi"/>
          <w:i w:val="0"/>
          <w:sz w:val="22"/>
          <w:szCs w:val="22"/>
        </w:rPr>
        <w:t>ų</w:t>
      </w:r>
      <w:r w:rsidRPr="00CA2975">
        <w:rPr>
          <w:rFonts w:asciiTheme="minorHAnsi" w:hAnsiTheme="minorHAnsi" w:cstheme="minorHAnsi"/>
          <w:i w:val="0"/>
          <w:sz w:val="22"/>
          <w:szCs w:val="22"/>
        </w:rPr>
        <w:t>, detal</w:t>
      </w:r>
      <w:r w:rsidR="3DC27472" w:rsidRPr="00CA2975">
        <w:rPr>
          <w:rFonts w:asciiTheme="minorHAnsi" w:hAnsiTheme="minorHAnsi" w:cstheme="minorHAnsi"/>
          <w:i w:val="0"/>
          <w:sz w:val="22"/>
          <w:szCs w:val="22"/>
        </w:rPr>
        <w:t xml:space="preserve">ių </w:t>
      </w:r>
      <w:r w:rsidR="5A178C7B" w:rsidRPr="00CA2975">
        <w:rPr>
          <w:rFonts w:asciiTheme="minorHAnsi" w:hAnsiTheme="minorHAnsi" w:cstheme="minorHAnsi"/>
          <w:i w:val="0"/>
          <w:sz w:val="22"/>
          <w:szCs w:val="22"/>
        </w:rPr>
        <w:t xml:space="preserve">1 </w:t>
      </w:r>
      <w:r w:rsidR="3DC27472" w:rsidRPr="00CA2975">
        <w:rPr>
          <w:rFonts w:asciiTheme="minorHAnsi" w:hAnsiTheme="minorHAnsi" w:cstheme="minorHAnsi"/>
          <w:i w:val="0"/>
          <w:sz w:val="22"/>
          <w:szCs w:val="22"/>
        </w:rPr>
        <w:t>komplektą</w:t>
      </w:r>
      <w:r w:rsidRPr="00CA2975">
        <w:rPr>
          <w:rFonts w:asciiTheme="minorHAnsi" w:hAnsiTheme="minorHAnsi" w:cstheme="minorHAnsi"/>
          <w:i w:val="0"/>
          <w:sz w:val="22"/>
          <w:szCs w:val="22"/>
        </w:rPr>
        <w:t>, jei tai numato gamintojas</w:t>
      </w:r>
      <w:r w:rsidR="5A178C7B" w:rsidRPr="00CA2975">
        <w:rPr>
          <w:rFonts w:asciiTheme="minorHAnsi" w:hAnsiTheme="minorHAnsi" w:cstheme="minorHAnsi"/>
          <w:i w:val="0"/>
          <w:sz w:val="22"/>
          <w:szCs w:val="22"/>
        </w:rPr>
        <w:t>.</w:t>
      </w:r>
    </w:p>
    <w:p w14:paraId="4CF197AA" w14:textId="45DF8D24" w:rsidR="6C59E16D" w:rsidRPr="008D6194" w:rsidRDefault="269ED68A" w:rsidP="274F0299">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 xml:space="preserve"> </w:t>
      </w:r>
      <w:r w:rsidR="002D1BB3" w:rsidRPr="008D6194">
        <w:rPr>
          <w:rFonts w:asciiTheme="minorHAnsi" w:hAnsiTheme="minorHAnsi" w:cstheme="minorHAnsi"/>
          <w:i w:val="0"/>
          <w:iCs w:val="0"/>
          <w:sz w:val="22"/>
          <w:szCs w:val="22"/>
        </w:rPr>
        <w:t xml:space="preserve">Suprojektavus </w:t>
      </w:r>
      <w:r w:rsidR="00EC676F" w:rsidRPr="008D6194">
        <w:rPr>
          <w:rFonts w:asciiTheme="minorHAnsi" w:hAnsiTheme="minorHAnsi" w:cstheme="minorHAnsi"/>
          <w:i w:val="0"/>
          <w:iCs w:val="0"/>
          <w:sz w:val="22"/>
          <w:szCs w:val="22"/>
        </w:rPr>
        <w:t>vandenilio gamybos</w:t>
      </w:r>
      <w:r w:rsidR="002D1BB3" w:rsidRPr="008D6194">
        <w:rPr>
          <w:rFonts w:asciiTheme="minorHAnsi" w:hAnsiTheme="minorHAnsi" w:cstheme="minorHAnsi"/>
          <w:i w:val="0"/>
          <w:iCs w:val="0"/>
          <w:sz w:val="22"/>
          <w:szCs w:val="22"/>
        </w:rPr>
        <w:t xml:space="preserve"> pagalbini</w:t>
      </w:r>
      <w:r w:rsidR="0013734C" w:rsidRPr="008D6194">
        <w:rPr>
          <w:rFonts w:asciiTheme="minorHAnsi" w:hAnsiTheme="minorHAnsi" w:cstheme="minorHAnsi"/>
          <w:i w:val="0"/>
          <w:iCs w:val="0"/>
          <w:sz w:val="22"/>
          <w:szCs w:val="22"/>
        </w:rPr>
        <w:t xml:space="preserve">am </w:t>
      </w:r>
      <w:proofErr w:type="spellStart"/>
      <w:r w:rsidR="0013734C" w:rsidRPr="008D6194">
        <w:rPr>
          <w:rFonts w:asciiTheme="minorHAnsi" w:hAnsiTheme="minorHAnsi" w:cstheme="minorHAnsi"/>
          <w:i w:val="0"/>
          <w:iCs w:val="0"/>
          <w:sz w:val="22"/>
          <w:szCs w:val="22"/>
        </w:rPr>
        <w:t>įrenginiam</w:t>
      </w:r>
      <w:proofErr w:type="spellEnd"/>
      <w:r w:rsidR="0013734C" w:rsidRPr="008D6194">
        <w:rPr>
          <w:rFonts w:asciiTheme="minorHAnsi" w:hAnsiTheme="minorHAnsi" w:cstheme="minorHAnsi"/>
          <w:i w:val="0"/>
          <w:iCs w:val="0"/>
          <w:sz w:val="22"/>
          <w:szCs w:val="22"/>
        </w:rPr>
        <w:t xml:space="preserve"> </w:t>
      </w:r>
      <w:r w:rsidR="626F2E0C" w:rsidRPr="008D6194">
        <w:rPr>
          <w:rFonts w:asciiTheme="minorHAnsi" w:hAnsiTheme="minorHAnsi" w:cstheme="minorHAnsi"/>
          <w:i w:val="0"/>
          <w:iCs w:val="0"/>
          <w:sz w:val="22"/>
          <w:szCs w:val="22"/>
        </w:rPr>
        <w:t>elektros varikli</w:t>
      </w:r>
      <w:r w:rsidR="0013734C" w:rsidRPr="008D6194">
        <w:rPr>
          <w:rFonts w:asciiTheme="minorHAnsi" w:hAnsiTheme="minorHAnsi" w:cstheme="minorHAnsi"/>
          <w:i w:val="0"/>
          <w:iCs w:val="0"/>
          <w:sz w:val="22"/>
          <w:szCs w:val="22"/>
        </w:rPr>
        <w:t>us</w:t>
      </w:r>
      <w:r w:rsidR="008821E5" w:rsidRPr="008D6194">
        <w:rPr>
          <w:rFonts w:asciiTheme="minorHAnsi" w:hAnsiTheme="minorHAnsi" w:cstheme="minorHAnsi"/>
          <w:i w:val="0"/>
          <w:iCs w:val="0"/>
          <w:sz w:val="22"/>
          <w:szCs w:val="22"/>
        </w:rPr>
        <w:t xml:space="preserve"> su keičiamom</w:t>
      </w:r>
      <w:r w:rsidR="001A5EA6" w:rsidRPr="008D6194">
        <w:rPr>
          <w:rFonts w:asciiTheme="minorHAnsi" w:hAnsiTheme="minorHAnsi" w:cstheme="minorHAnsi"/>
          <w:i w:val="0"/>
          <w:iCs w:val="0"/>
          <w:sz w:val="22"/>
          <w:szCs w:val="22"/>
        </w:rPr>
        <w:t>is</w:t>
      </w:r>
      <w:r w:rsidR="008821E5" w:rsidRPr="008D6194">
        <w:rPr>
          <w:rFonts w:asciiTheme="minorHAnsi" w:hAnsiTheme="minorHAnsi" w:cstheme="minorHAnsi"/>
          <w:i w:val="0"/>
          <w:iCs w:val="0"/>
          <w:sz w:val="22"/>
          <w:szCs w:val="22"/>
        </w:rPr>
        <w:t xml:space="preserve"> apsukom</w:t>
      </w:r>
      <w:r w:rsidR="001A5EA6" w:rsidRPr="008D6194">
        <w:rPr>
          <w:rFonts w:asciiTheme="minorHAnsi" w:hAnsiTheme="minorHAnsi" w:cstheme="minorHAnsi"/>
          <w:i w:val="0"/>
          <w:iCs w:val="0"/>
          <w:sz w:val="22"/>
          <w:szCs w:val="22"/>
        </w:rPr>
        <w:t>is</w:t>
      </w:r>
      <w:r w:rsidR="00806733" w:rsidRPr="008D6194">
        <w:rPr>
          <w:rFonts w:asciiTheme="minorHAnsi" w:hAnsiTheme="minorHAnsi" w:cstheme="minorHAnsi"/>
          <w:i w:val="0"/>
          <w:iCs w:val="0"/>
          <w:sz w:val="22"/>
          <w:szCs w:val="22"/>
        </w:rPr>
        <w:t xml:space="preserve"> ir tam </w:t>
      </w:r>
      <w:r w:rsidR="0035203D" w:rsidRPr="008D6194">
        <w:rPr>
          <w:rFonts w:asciiTheme="minorHAnsi" w:hAnsiTheme="minorHAnsi" w:cstheme="minorHAnsi"/>
          <w:i w:val="0"/>
          <w:iCs w:val="0"/>
          <w:sz w:val="22"/>
          <w:szCs w:val="22"/>
        </w:rPr>
        <w:t xml:space="preserve">suprojektavus </w:t>
      </w:r>
      <w:r w:rsidR="626F2E0C" w:rsidRPr="008D6194">
        <w:rPr>
          <w:rFonts w:asciiTheme="minorHAnsi" w:hAnsiTheme="minorHAnsi" w:cstheme="minorHAnsi"/>
          <w:i w:val="0"/>
          <w:iCs w:val="0"/>
          <w:sz w:val="22"/>
          <w:szCs w:val="22"/>
        </w:rPr>
        <w:t>dažnio keitikli</w:t>
      </w:r>
      <w:r w:rsidR="2C4AA555" w:rsidRPr="008D6194">
        <w:rPr>
          <w:rFonts w:asciiTheme="minorHAnsi" w:hAnsiTheme="minorHAnsi" w:cstheme="minorHAnsi"/>
          <w:i w:val="0"/>
          <w:iCs w:val="0"/>
          <w:sz w:val="22"/>
          <w:szCs w:val="22"/>
        </w:rPr>
        <w:t>ai</w:t>
      </w:r>
      <w:r w:rsidR="00D406DD" w:rsidRPr="008D6194">
        <w:rPr>
          <w:rFonts w:asciiTheme="minorHAnsi" w:hAnsiTheme="minorHAnsi" w:cstheme="minorHAnsi"/>
          <w:i w:val="0"/>
          <w:iCs w:val="0"/>
          <w:sz w:val="22"/>
          <w:szCs w:val="22"/>
        </w:rPr>
        <w:t>s</w:t>
      </w:r>
      <w:r w:rsidR="626F2E0C" w:rsidRPr="008D6194">
        <w:rPr>
          <w:rFonts w:asciiTheme="minorHAnsi" w:hAnsiTheme="minorHAnsi" w:cstheme="minorHAnsi"/>
          <w:i w:val="0"/>
          <w:iCs w:val="0"/>
          <w:sz w:val="22"/>
          <w:szCs w:val="22"/>
        </w:rPr>
        <w:t xml:space="preserve"> (</w:t>
      </w:r>
      <w:r w:rsidR="56CD4896" w:rsidRPr="008D6194">
        <w:rPr>
          <w:rFonts w:asciiTheme="minorHAnsi" w:hAnsiTheme="minorHAnsi" w:cstheme="minorHAnsi"/>
          <w:i w:val="0"/>
          <w:iCs w:val="0"/>
          <w:sz w:val="22"/>
          <w:szCs w:val="22"/>
        </w:rPr>
        <w:t xml:space="preserve">toliau - </w:t>
      </w:r>
      <w:r w:rsidR="626F2E0C" w:rsidRPr="008D6194">
        <w:rPr>
          <w:rFonts w:asciiTheme="minorHAnsi" w:hAnsiTheme="minorHAnsi" w:cstheme="minorHAnsi"/>
          <w:i w:val="0"/>
          <w:iCs w:val="0"/>
          <w:sz w:val="22"/>
          <w:szCs w:val="22"/>
        </w:rPr>
        <w:t>DK), tai  DK vardin</w:t>
      </w:r>
      <w:r w:rsidR="2C4AA555" w:rsidRPr="008D6194">
        <w:rPr>
          <w:rFonts w:asciiTheme="minorHAnsi" w:hAnsiTheme="minorHAnsi" w:cstheme="minorHAnsi"/>
          <w:i w:val="0"/>
          <w:iCs w:val="0"/>
          <w:sz w:val="22"/>
          <w:szCs w:val="22"/>
        </w:rPr>
        <w:t>ė</w:t>
      </w:r>
      <w:r w:rsidR="626F2E0C" w:rsidRPr="008D6194">
        <w:rPr>
          <w:rFonts w:asciiTheme="minorHAnsi" w:hAnsiTheme="minorHAnsi" w:cstheme="minorHAnsi"/>
          <w:i w:val="0"/>
          <w:iCs w:val="0"/>
          <w:sz w:val="22"/>
          <w:szCs w:val="22"/>
        </w:rPr>
        <w:t xml:space="preserve"> išėjimo </w:t>
      </w:r>
      <w:r w:rsidR="2C4AA555" w:rsidRPr="008D6194">
        <w:rPr>
          <w:rFonts w:asciiTheme="minorHAnsi" w:hAnsiTheme="minorHAnsi" w:cstheme="minorHAnsi"/>
          <w:i w:val="0"/>
          <w:iCs w:val="0"/>
          <w:sz w:val="22"/>
          <w:szCs w:val="22"/>
        </w:rPr>
        <w:t>srovė</w:t>
      </w:r>
      <w:r w:rsidR="626F2E0C" w:rsidRPr="008D6194">
        <w:rPr>
          <w:rFonts w:asciiTheme="minorHAnsi" w:hAnsiTheme="minorHAnsi" w:cstheme="minorHAnsi"/>
          <w:i w:val="0"/>
          <w:iCs w:val="0"/>
          <w:sz w:val="22"/>
          <w:szCs w:val="22"/>
        </w:rPr>
        <w:t xml:space="preserve"> turi būti ne mažiau kaip </w:t>
      </w:r>
      <w:r w:rsidR="30E5BC84" w:rsidRPr="008D6194">
        <w:rPr>
          <w:rFonts w:asciiTheme="minorHAnsi" w:hAnsiTheme="minorHAnsi" w:cstheme="minorHAnsi"/>
          <w:i w:val="0"/>
          <w:iCs w:val="0"/>
          <w:sz w:val="22"/>
          <w:szCs w:val="22"/>
        </w:rPr>
        <w:t>1,</w:t>
      </w:r>
      <w:r w:rsidR="2C4AA555" w:rsidRPr="008D6194">
        <w:rPr>
          <w:rFonts w:asciiTheme="minorHAnsi" w:hAnsiTheme="minorHAnsi" w:cstheme="minorHAnsi"/>
          <w:i w:val="0"/>
          <w:iCs w:val="0"/>
          <w:sz w:val="22"/>
          <w:szCs w:val="22"/>
        </w:rPr>
        <w:t>2</w:t>
      </w:r>
      <w:r w:rsidR="30E5BC84" w:rsidRPr="008D6194">
        <w:rPr>
          <w:rFonts w:asciiTheme="minorHAnsi" w:hAnsiTheme="minorHAnsi" w:cstheme="minorHAnsi"/>
          <w:i w:val="0"/>
          <w:iCs w:val="0"/>
          <w:sz w:val="22"/>
          <w:szCs w:val="22"/>
        </w:rPr>
        <w:t xml:space="preserve"> karto didesn</w:t>
      </w:r>
      <w:r w:rsidR="0055278B" w:rsidRPr="008D6194">
        <w:rPr>
          <w:rFonts w:asciiTheme="minorHAnsi" w:hAnsiTheme="minorHAnsi" w:cstheme="minorHAnsi"/>
          <w:i w:val="0"/>
          <w:iCs w:val="0"/>
          <w:sz w:val="22"/>
          <w:szCs w:val="22"/>
        </w:rPr>
        <w:t>ė</w:t>
      </w:r>
      <w:r w:rsidR="30E5BC84" w:rsidRPr="008D6194">
        <w:rPr>
          <w:rFonts w:asciiTheme="minorHAnsi" w:hAnsiTheme="minorHAnsi" w:cstheme="minorHAnsi"/>
          <w:i w:val="0"/>
          <w:iCs w:val="0"/>
          <w:sz w:val="22"/>
          <w:szCs w:val="22"/>
        </w:rPr>
        <w:t xml:space="preserve"> už elektros variklio vardin</w:t>
      </w:r>
      <w:r w:rsidR="2C4AA555" w:rsidRPr="008D6194">
        <w:rPr>
          <w:rFonts w:asciiTheme="minorHAnsi" w:hAnsiTheme="minorHAnsi" w:cstheme="minorHAnsi"/>
          <w:i w:val="0"/>
          <w:iCs w:val="0"/>
          <w:sz w:val="22"/>
          <w:szCs w:val="22"/>
        </w:rPr>
        <w:t>ę</w:t>
      </w:r>
      <w:r w:rsidR="30E5BC84" w:rsidRPr="008D6194">
        <w:rPr>
          <w:rFonts w:asciiTheme="minorHAnsi" w:hAnsiTheme="minorHAnsi" w:cstheme="minorHAnsi"/>
          <w:i w:val="0"/>
          <w:iCs w:val="0"/>
          <w:sz w:val="22"/>
          <w:szCs w:val="22"/>
        </w:rPr>
        <w:t xml:space="preserve"> </w:t>
      </w:r>
      <w:r w:rsidR="2C4AA555" w:rsidRPr="008D6194">
        <w:rPr>
          <w:rFonts w:asciiTheme="minorHAnsi" w:hAnsiTheme="minorHAnsi" w:cstheme="minorHAnsi"/>
          <w:i w:val="0"/>
          <w:iCs w:val="0"/>
          <w:sz w:val="22"/>
          <w:szCs w:val="22"/>
        </w:rPr>
        <w:t>srovę</w:t>
      </w:r>
      <w:r w:rsidR="0A3F69DC" w:rsidRPr="008D6194">
        <w:rPr>
          <w:rFonts w:asciiTheme="minorHAnsi" w:hAnsiTheme="minorHAnsi" w:cstheme="minorHAnsi"/>
          <w:i w:val="0"/>
          <w:iCs w:val="0"/>
          <w:sz w:val="22"/>
          <w:szCs w:val="22"/>
        </w:rPr>
        <w:t xml:space="preserve"> ir tokių mechanizmų elektros varikliai turi būti skirti darbui su DK.</w:t>
      </w:r>
      <w:r w:rsidR="7F5E2610" w:rsidRPr="008D6194">
        <w:rPr>
          <w:rFonts w:asciiTheme="minorHAnsi" w:hAnsiTheme="minorHAnsi" w:cstheme="minorHAnsi"/>
          <w:i w:val="0"/>
          <w:iCs w:val="0"/>
          <w:sz w:val="22"/>
          <w:szCs w:val="22"/>
        </w:rPr>
        <w:t xml:space="preserve"> </w:t>
      </w:r>
      <w:r w:rsidR="7F5E2610" w:rsidRPr="00CA2975">
        <w:rPr>
          <w:rFonts w:asciiTheme="minorHAnsi" w:hAnsiTheme="minorHAnsi" w:cstheme="minorHAnsi"/>
          <w:i w:val="0"/>
          <w:sz w:val="22"/>
          <w:szCs w:val="22"/>
        </w:rPr>
        <w:t xml:space="preserve">DK turi būti neintegruoti į elektros variklį ir montuojami atskirai nuo agregato. Galima </w:t>
      </w:r>
      <w:proofErr w:type="spellStart"/>
      <w:r w:rsidR="7F5E2610" w:rsidRPr="00CA2975">
        <w:rPr>
          <w:rFonts w:asciiTheme="minorHAnsi" w:hAnsiTheme="minorHAnsi" w:cstheme="minorHAnsi"/>
          <w:i w:val="0"/>
          <w:sz w:val="22"/>
          <w:szCs w:val="22"/>
        </w:rPr>
        <w:t>komplektuot</w:t>
      </w:r>
      <w:proofErr w:type="spellEnd"/>
      <w:r w:rsidR="7F5E2610" w:rsidRPr="00CA2975">
        <w:rPr>
          <w:rFonts w:asciiTheme="minorHAnsi" w:hAnsiTheme="minorHAnsi" w:cstheme="minorHAnsi"/>
          <w:i w:val="0"/>
          <w:sz w:val="22"/>
          <w:szCs w:val="22"/>
        </w:rPr>
        <w:t xml:space="preserve"> specifinius technologinius įrenginius su integruotais DK, jei nėra galimybės sukomplektuot</w:t>
      </w:r>
      <w:r w:rsidR="00A13826" w:rsidRPr="00CA2975">
        <w:rPr>
          <w:rFonts w:asciiTheme="minorHAnsi" w:hAnsiTheme="minorHAnsi" w:cstheme="minorHAnsi"/>
          <w:i w:val="0"/>
          <w:sz w:val="22"/>
          <w:szCs w:val="22"/>
        </w:rPr>
        <w:t>i</w:t>
      </w:r>
      <w:r w:rsidR="7F5E2610" w:rsidRPr="00CA2975">
        <w:rPr>
          <w:rFonts w:asciiTheme="minorHAnsi" w:hAnsiTheme="minorHAnsi" w:cstheme="minorHAnsi"/>
          <w:i w:val="0"/>
          <w:sz w:val="22"/>
          <w:szCs w:val="22"/>
        </w:rPr>
        <w:t xml:space="preserve"> atskirai DK nuo elektros variklio.</w:t>
      </w:r>
    </w:p>
    <w:p w14:paraId="6B6AB75B" w14:textId="305D8C94" w:rsidR="00FE6E4A" w:rsidRPr="00655D48" w:rsidRDefault="54D02577"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D</w:t>
      </w:r>
      <w:r w:rsidR="0870049D" w:rsidRPr="00CA2975">
        <w:rPr>
          <w:rFonts w:asciiTheme="minorHAnsi" w:hAnsiTheme="minorHAnsi" w:cstheme="minorHAnsi"/>
          <w:i w:val="0"/>
          <w:sz w:val="22"/>
          <w:szCs w:val="22"/>
        </w:rPr>
        <w:t>K turi būti sumontuoti atskirai nuo technologinių įrenginių švarioje</w:t>
      </w:r>
      <w:r w:rsidR="52519ADA" w:rsidRPr="00CA2975">
        <w:rPr>
          <w:rFonts w:asciiTheme="minorHAnsi" w:hAnsiTheme="minorHAnsi" w:cstheme="minorHAnsi"/>
          <w:i w:val="0"/>
          <w:sz w:val="22"/>
          <w:szCs w:val="22"/>
        </w:rPr>
        <w:t>, gerai ventiliuojamoje arba kondens</w:t>
      </w:r>
      <w:r w:rsidR="00B3337C" w:rsidRPr="00CA2975">
        <w:rPr>
          <w:rFonts w:asciiTheme="minorHAnsi" w:hAnsiTheme="minorHAnsi" w:cstheme="minorHAnsi"/>
          <w:i w:val="0"/>
          <w:sz w:val="22"/>
          <w:szCs w:val="22"/>
        </w:rPr>
        <w:t>uojamoje</w:t>
      </w:r>
      <w:r w:rsidR="52519ADA" w:rsidRPr="00CA2975">
        <w:rPr>
          <w:rFonts w:asciiTheme="minorHAnsi" w:hAnsiTheme="minorHAnsi" w:cstheme="minorHAnsi"/>
          <w:i w:val="0"/>
          <w:sz w:val="22"/>
          <w:szCs w:val="22"/>
        </w:rPr>
        <w:t xml:space="preserve"> (</w:t>
      </w:r>
      <w:r w:rsidR="02E0658F" w:rsidRPr="00CA2975">
        <w:rPr>
          <w:rFonts w:asciiTheme="minorHAnsi" w:hAnsiTheme="minorHAnsi" w:cstheme="minorHAnsi"/>
          <w:i w:val="0"/>
          <w:sz w:val="22"/>
          <w:szCs w:val="22"/>
        </w:rPr>
        <w:t xml:space="preserve">gerai vėdinamoje arba </w:t>
      </w:r>
      <w:r w:rsidR="52519ADA" w:rsidRPr="00CA2975">
        <w:rPr>
          <w:rFonts w:asciiTheme="minorHAnsi" w:hAnsiTheme="minorHAnsi" w:cstheme="minorHAnsi"/>
          <w:i w:val="0"/>
          <w:sz w:val="22"/>
          <w:szCs w:val="22"/>
        </w:rPr>
        <w:t xml:space="preserve">aušinamoje) patalpoje, kad </w:t>
      </w:r>
      <w:proofErr w:type="spellStart"/>
      <w:r w:rsidR="52519ADA" w:rsidRPr="00CA2975">
        <w:rPr>
          <w:rFonts w:asciiTheme="minorHAnsi" w:hAnsiTheme="minorHAnsi" w:cstheme="minorHAnsi"/>
          <w:i w:val="0"/>
          <w:sz w:val="22"/>
          <w:szCs w:val="22"/>
        </w:rPr>
        <w:t>užtikrint</w:t>
      </w:r>
      <w:proofErr w:type="spellEnd"/>
      <w:r w:rsidR="52519ADA" w:rsidRPr="00CA2975">
        <w:rPr>
          <w:rFonts w:asciiTheme="minorHAnsi" w:hAnsiTheme="minorHAnsi" w:cstheme="minorHAnsi"/>
          <w:i w:val="0"/>
          <w:sz w:val="22"/>
          <w:szCs w:val="22"/>
        </w:rPr>
        <w:t xml:space="preserve"> </w:t>
      </w:r>
      <w:r w:rsidR="00B3337C" w:rsidRPr="00CA2975">
        <w:rPr>
          <w:rFonts w:asciiTheme="minorHAnsi" w:hAnsiTheme="minorHAnsi" w:cstheme="minorHAnsi"/>
          <w:i w:val="0"/>
          <w:sz w:val="22"/>
          <w:szCs w:val="22"/>
        </w:rPr>
        <w:t>be avarinį</w:t>
      </w:r>
      <w:r w:rsidR="00F43989" w:rsidRPr="00CA2975">
        <w:rPr>
          <w:rFonts w:asciiTheme="minorHAnsi" w:hAnsiTheme="minorHAnsi" w:cstheme="minorHAnsi"/>
          <w:i w:val="0"/>
          <w:sz w:val="22"/>
          <w:szCs w:val="22"/>
        </w:rPr>
        <w:t xml:space="preserve">, </w:t>
      </w:r>
      <w:r w:rsidR="52519ADA" w:rsidRPr="00CA2975">
        <w:rPr>
          <w:rFonts w:asciiTheme="minorHAnsi" w:hAnsiTheme="minorHAnsi" w:cstheme="minorHAnsi"/>
          <w:i w:val="0"/>
          <w:sz w:val="22"/>
          <w:szCs w:val="22"/>
        </w:rPr>
        <w:t>stabilų</w:t>
      </w:r>
      <w:r w:rsidR="00F43989" w:rsidRPr="00CA2975">
        <w:rPr>
          <w:rFonts w:asciiTheme="minorHAnsi" w:hAnsiTheme="minorHAnsi" w:cstheme="minorHAnsi"/>
          <w:i w:val="0"/>
          <w:sz w:val="22"/>
          <w:szCs w:val="22"/>
        </w:rPr>
        <w:t xml:space="preserve"> ir ilgalaikį</w:t>
      </w:r>
      <w:r w:rsidR="52519ADA" w:rsidRPr="00CA2975">
        <w:rPr>
          <w:rFonts w:asciiTheme="minorHAnsi" w:hAnsiTheme="minorHAnsi" w:cstheme="minorHAnsi"/>
          <w:i w:val="0"/>
          <w:sz w:val="22"/>
          <w:szCs w:val="22"/>
        </w:rPr>
        <w:t xml:space="preserve"> DK darbą visu </w:t>
      </w:r>
      <w:r w:rsidR="02E0658F" w:rsidRPr="00CA2975">
        <w:rPr>
          <w:rFonts w:asciiTheme="minorHAnsi" w:hAnsiTheme="minorHAnsi" w:cstheme="minorHAnsi"/>
          <w:i w:val="0"/>
          <w:sz w:val="22"/>
          <w:szCs w:val="22"/>
        </w:rPr>
        <w:t>metų laiku (žiemą ir vasarą).</w:t>
      </w:r>
    </w:p>
    <w:p w14:paraId="7C3E6E71" w14:textId="60C580ED" w:rsidR="00655D48" w:rsidRPr="00655D48" w:rsidRDefault="00655D48"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11727CA1">
        <w:rPr>
          <w:rFonts w:asciiTheme="minorHAnsi" w:hAnsiTheme="minorHAnsi" w:cstheme="minorBidi"/>
          <w:i w:val="0"/>
          <w:iCs w:val="0"/>
          <w:sz w:val="22"/>
          <w:szCs w:val="22"/>
        </w:rPr>
        <w:t>Visi elektros įrenginiai, jų relinės apsaugos, valdikliai ir automatikos turi būti standartinės. Visi VG elektros vartotojai turi būti užmaitinti su automatiniais jungikliais (užmaitinimas su saugikliais netinkamas).</w:t>
      </w:r>
    </w:p>
    <w:p w14:paraId="7F44A982" w14:textId="3FAA4C16" w:rsidR="00351EFE" w:rsidRPr="008D6194" w:rsidRDefault="35CB429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 xml:space="preserve">Techniniam darbo projekte turi būti visos </w:t>
      </w:r>
      <w:proofErr w:type="spellStart"/>
      <w:r w:rsidRPr="00CA2975">
        <w:rPr>
          <w:rFonts w:asciiTheme="minorHAnsi" w:hAnsiTheme="minorHAnsi" w:cstheme="minorHAnsi"/>
          <w:i w:val="0"/>
          <w:sz w:val="22"/>
          <w:szCs w:val="22"/>
        </w:rPr>
        <w:t>vienlinijinės</w:t>
      </w:r>
      <w:proofErr w:type="spellEnd"/>
      <w:r w:rsidRPr="00CA2975">
        <w:rPr>
          <w:rFonts w:asciiTheme="minorHAnsi" w:hAnsiTheme="minorHAnsi" w:cstheme="minorHAnsi"/>
          <w:i w:val="0"/>
          <w:sz w:val="22"/>
          <w:szCs w:val="22"/>
        </w:rPr>
        <w:t xml:space="preserve"> (galios įrenginių), valdymo, automatikų, signalizacijų ir montažinės schemos</w:t>
      </w:r>
      <w:r w:rsidR="005F1C47" w:rsidRPr="00CA2975">
        <w:rPr>
          <w:rFonts w:asciiTheme="minorHAnsi" w:hAnsiTheme="minorHAnsi" w:cstheme="minorHAnsi"/>
          <w:i w:val="0"/>
          <w:sz w:val="22"/>
          <w:szCs w:val="22"/>
        </w:rPr>
        <w:t xml:space="preserve"> </w:t>
      </w:r>
      <w:r w:rsidRPr="00CA2975">
        <w:rPr>
          <w:rFonts w:asciiTheme="minorHAnsi" w:hAnsiTheme="minorHAnsi" w:cstheme="minorHAnsi"/>
          <w:i w:val="0"/>
          <w:sz w:val="22"/>
          <w:szCs w:val="22"/>
        </w:rPr>
        <w:t>su grandinių markiruotėmis (žymenimis), bei kabelinis žurnalas (lentelės) su kabelių markiruotėmis (žymenimis) numatytomis galiojančiais norminiais dokumentais</w:t>
      </w:r>
      <w:r w:rsidR="44F91FDA" w:rsidRPr="00CA2975">
        <w:rPr>
          <w:rFonts w:asciiTheme="minorHAnsi" w:hAnsiTheme="minorHAnsi" w:cstheme="minorHAnsi"/>
          <w:i w:val="0"/>
          <w:sz w:val="22"/>
          <w:szCs w:val="22"/>
        </w:rPr>
        <w:t>.</w:t>
      </w:r>
    </w:p>
    <w:p w14:paraId="59D811F0" w14:textId="47209DE3" w:rsidR="00C525AC" w:rsidRPr="008D6194" w:rsidRDefault="4099B5D1"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 xml:space="preserve">Sumontavus </w:t>
      </w:r>
      <w:r w:rsidR="000766BF">
        <w:rPr>
          <w:rFonts w:asciiTheme="minorHAnsi" w:hAnsiTheme="minorHAnsi" w:cstheme="minorHAnsi"/>
          <w:i w:val="0"/>
          <w:sz w:val="22"/>
          <w:szCs w:val="22"/>
        </w:rPr>
        <w:t>VG</w:t>
      </w:r>
      <w:r w:rsidRPr="00CA2975">
        <w:rPr>
          <w:rFonts w:asciiTheme="minorHAnsi" w:hAnsiTheme="minorHAnsi" w:cstheme="minorHAnsi"/>
          <w:i w:val="0"/>
          <w:sz w:val="22"/>
          <w:szCs w:val="22"/>
        </w:rPr>
        <w:t>, atlikti j</w:t>
      </w:r>
      <w:r w:rsidR="00863D45" w:rsidRPr="00CA2975">
        <w:rPr>
          <w:rFonts w:asciiTheme="minorHAnsi" w:hAnsiTheme="minorHAnsi" w:cstheme="minorHAnsi"/>
          <w:i w:val="0"/>
          <w:sz w:val="22"/>
          <w:szCs w:val="22"/>
        </w:rPr>
        <w:t>ų</w:t>
      </w:r>
      <w:r w:rsidRPr="00CA2975">
        <w:rPr>
          <w:rFonts w:asciiTheme="minorHAnsi" w:hAnsiTheme="minorHAnsi" w:cstheme="minorHAnsi"/>
          <w:i w:val="0"/>
          <w:sz w:val="22"/>
          <w:szCs w:val="22"/>
        </w:rPr>
        <w:t xml:space="preserve"> ir pagalbinių įrenginių </w:t>
      </w:r>
      <w:r w:rsidR="00C22DFD" w:rsidRPr="00CA2975">
        <w:rPr>
          <w:rFonts w:asciiTheme="minorHAnsi" w:hAnsiTheme="minorHAnsi" w:cstheme="minorHAnsi"/>
          <w:i w:val="0"/>
          <w:sz w:val="22"/>
          <w:szCs w:val="22"/>
        </w:rPr>
        <w:t>pridavimą</w:t>
      </w:r>
      <w:r w:rsidR="00763186" w:rsidRPr="00CA2975">
        <w:rPr>
          <w:rFonts w:asciiTheme="minorHAnsi" w:hAnsiTheme="minorHAnsi" w:cstheme="minorHAnsi"/>
          <w:i w:val="0"/>
          <w:sz w:val="22"/>
          <w:szCs w:val="22"/>
        </w:rPr>
        <w:t xml:space="preserve"> Užsakovui</w:t>
      </w:r>
      <w:r w:rsidRPr="00CA2975">
        <w:rPr>
          <w:rFonts w:asciiTheme="minorHAnsi" w:hAnsiTheme="minorHAnsi" w:cstheme="minorHAnsi"/>
          <w:i w:val="0"/>
          <w:sz w:val="22"/>
          <w:szCs w:val="22"/>
        </w:rPr>
        <w:t xml:space="preserve">, kad viskas pilnai veikia ir bandymais </w:t>
      </w:r>
      <w:r w:rsidR="009E6BFB" w:rsidRPr="00CA2975">
        <w:rPr>
          <w:rFonts w:asciiTheme="minorHAnsi" w:hAnsiTheme="minorHAnsi" w:cstheme="minorHAnsi"/>
          <w:i w:val="0"/>
          <w:sz w:val="22"/>
          <w:szCs w:val="22"/>
        </w:rPr>
        <w:t xml:space="preserve">– </w:t>
      </w:r>
      <w:proofErr w:type="spellStart"/>
      <w:r w:rsidR="009E6BFB" w:rsidRPr="00CA2975">
        <w:rPr>
          <w:rFonts w:asciiTheme="minorHAnsi" w:hAnsiTheme="minorHAnsi" w:cstheme="minorHAnsi"/>
          <w:i w:val="0"/>
          <w:sz w:val="22"/>
          <w:szCs w:val="22"/>
        </w:rPr>
        <w:t>matavimais</w:t>
      </w:r>
      <w:proofErr w:type="spellEnd"/>
      <w:r w:rsidR="009E6BFB" w:rsidRPr="00CA2975">
        <w:rPr>
          <w:rFonts w:asciiTheme="minorHAnsi" w:hAnsiTheme="minorHAnsi" w:cstheme="minorHAnsi"/>
          <w:i w:val="0"/>
          <w:sz w:val="22"/>
          <w:szCs w:val="22"/>
        </w:rPr>
        <w:t xml:space="preserve"> </w:t>
      </w:r>
      <w:r w:rsidRPr="00CA2975">
        <w:rPr>
          <w:rFonts w:asciiTheme="minorHAnsi" w:hAnsiTheme="minorHAnsi" w:cstheme="minorHAnsi"/>
          <w:i w:val="0"/>
          <w:sz w:val="22"/>
          <w:szCs w:val="22"/>
        </w:rPr>
        <w:t xml:space="preserve">patvirtinti VG </w:t>
      </w:r>
      <w:r w:rsidR="10206D55" w:rsidRPr="00CA2975">
        <w:rPr>
          <w:rFonts w:asciiTheme="minorHAnsi" w:hAnsiTheme="minorHAnsi" w:cstheme="minorHAnsi"/>
          <w:i w:val="0"/>
          <w:sz w:val="22"/>
          <w:szCs w:val="22"/>
        </w:rPr>
        <w:t xml:space="preserve">ir pagalbinių įrenginių visus </w:t>
      </w:r>
      <w:r w:rsidRPr="00CA2975">
        <w:rPr>
          <w:rFonts w:asciiTheme="minorHAnsi" w:hAnsiTheme="minorHAnsi" w:cstheme="minorHAnsi"/>
          <w:i w:val="0"/>
          <w:sz w:val="22"/>
          <w:szCs w:val="22"/>
        </w:rPr>
        <w:t xml:space="preserve">vardinius dydžius. Bandymų atlikimui Rangovas parengia bandymų programą, ją suderina su Užsakovu, organizuoja bandymų vykdymą ir po bandymų pateikia </w:t>
      </w:r>
      <w:r w:rsidRPr="00CA2975">
        <w:rPr>
          <w:rFonts w:asciiTheme="minorHAnsi" w:hAnsiTheme="minorHAnsi" w:cstheme="minorHAnsi"/>
          <w:i w:val="0"/>
          <w:sz w:val="22"/>
          <w:szCs w:val="22"/>
        </w:rPr>
        <w:lastRenderedPageBreak/>
        <w:t xml:space="preserve">bandymų ataskaitą su techniniais duomenimis ar </w:t>
      </w:r>
      <w:r w:rsidR="506E4E32" w:rsidRPr="00CA2975">
        <w:rPr>
          <w:rFonts w:asciiTheme="minorHAnsi" w:hAnsiTheme="minorHAnsi" w:cstheme="minorHAnsi"/>
          <w:i w:val="0"/>
          <w:sz w:val="22"/>
          <w:szCs w:val="22"/>
        </w:rPr>
        <w:t xml:space="preserve">surašo bandymo metu nustatytus </w:t>
      </w:r>
      <w:r w:rsidRPr="00CA2975">
        <w:rPr>
          <w:rFonts w:asciiTheme="minorHAnsi" w:hAnsiTheme="minorHAnsi" w:cstheme="minorHAnsi"/>
          <w:i w:val="0"/>
          <w:sz w:val="22"/>
          <w:szCs w:val="22"/>
        </w:rPr>
        <w:t>trūkum</w:t>
      </w:r>
      <w:r w:rsidR="506E4E32" w:rsidRPr="00CA2975">
        <w:rPr>
          <w:rFonts w:asciiTheme="minorHAnsi" w:hAnsiTheme="minorHAnsi" w:cstheme="minorHAnsi"/>
          <w:i w:val="0"/>
          <w:sz w:val="22"/>
          <w:szCs w:val="22"/>
        </w:rPr>
        <w:t xml:space="preserve">us </w:t>
      </w:r>
      <w:r w:rsidRPr="00CA2975">
        <w:rPr>
          <w:rFonts w:asciiTheme="minorHAnsi" w:hAnsiTheme="minorHAnsi" w:cstheme="minorHAnsi"/>
          <w:i w:val="0"/>
          <w:sz w:val="22"/>
          <w:szCs w:val="22"/>
        </w:rPr>
        <w:t xml:space="preserve"> </w:t>
      </w:r>
      <w:r w:rsidR="506E4E32" w:rsidRPr="00CA2975">
        <w:rPr>
          <w:rFonts w:asciiTheme="minorHAnsi" w:hAnsiTheme="minorHAnsi" w:cstheme="minorHAnsi"/>
          <w:i w:val="0"/>
          <w:sz w:val="22"/>
          <w:szCs w:val="22"/>
        </w:rPr>
        <w:t xml:space="preserve">ir nurodo </w:t>
      </w:r>
      <w:r w:rsidRPr="00CA2975">
        <w:rPr>
          <w:rFonts w:asciiTheme="minorHAnsi" w:hAnsiTheme="minorHAnsi" w:cstheme="minorHAnsi"/>
          <w:i w:val="0"/>
          <w:sz w:val="22"/>
          <w:szCs w:val="22"/>
        </w:rPr>
        <w:t>per kiek laiko trūkumai bus pašalinti. Pašalinus trūkumus bandymai pakartojami</w:t>
      </w:r>
      <w:r w:rsidR="4E6FBA6C" w:rsidRPr="00CA2975">
        <w:rPr>
          <w:rFonts w:asciiTheme="minorHAnsi" w:hAnsiTheme="minorHAnsi" w:cstheme="minorHAnsi"/>
          <w:i w:val="0"/>
          <w:sz w:val="22"/>
          <w:szCs w:val="22"/>
        </w:rPr>
        <w:t>.</w:t>
      </w:r>
    </w:p>
    <w:p w14:paraId="37811BAC" w14:textId="41236423" w:rsidR="6BF71762" w:rsidRPr="008D6194" w:rsidRDefault="79F3C80C" w:rsidP="00CA2975">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Pateikti ir įdiegti visas elektros įrenginių relinių apsaugų nuostatas, automatikos veikimo algoritmus ir po derinimo darbų jų veikimus priduoti Užsakovo atstovui kartu su patikros aktais ir protokolais. Kartu turi pateikti elektros įrenginių gamintojų dokumentacijas, kaip pvz.: elektros variklių gamintojų b</w:t>
      </w:r>
      <w:r w:rsidR="262ADB60" w:rsidRPr="00CA2975">
        <w:rPr>
          <w:rFonts w:asciiTheme="minorHAnsi" w:hAnsiTheme="minorHAnsi" w:cstheme="minorHAnsi"/>
          <w:i w:val="0"/>
          <w:sz w:val="22"/>
          <w:szCs w:val="22"/>
        </w:rPr>
        <w:t>an</w:t>
      </w:r>
      <w:r w:rsidRPr="00CA2975">
        <w:rPr>
          <w:rFonts w:asciiTheme="minorHAnsi" w:hAnsiTheme="minorHAnsi" w:cstheme="minorHAnsi"/>
          <w:i w:val="0"/>
          <w:sz w:val="22"/>
          <w:szCs w:val="22"/>
        </w:rPr>
        <w:t>dymo gamykloje protokolus – pasus ir t.t.</w:t>
      </w:r>
      <w:r w:rsidR="262ADB60" w:rsidRPr="00CA2975">
        <w:rPr>
          <w:rFonts w:asciiTheme="minorHAnsi" w:hAnsiTheme="minorHAnsi" w:cstheme="minorHAnsi"/>
          <w:i w:val="0"/>
          <w:sz w:val="22"/>
          <w:szCs w:val="22"/>
        </w:rPr>
        <w:t xml:space="preserve"> </w:t>
      </w:r>
      <w:r w:rsidR="5EFA0243" w:rsidRPr="00CA2975">
        <w:rPr>
          <w:rFonts w:asciiTheme="minorHAnsi" w:hAnsiTheme="minorHAnsi" w:cstheme="minorHAnsi"/>
          <w:i w:val="0"/>
          <w:sz w:val="22"/>
          <w:szCs w:val="22"/>
        </w:rPr>
        <w:t xml:space="preserve">Pateikta dokumentacija turi būti </w:t>
      </w:r>
      <w:r w:rsidR="792E510A" w:rsidRPr="00CA2975">
        <w:rPr>
          <w:rFonts w:asciiTheme="minorHAnsi" w:hAnsiTheme="minorHAnsi" w:cstheme="minorHAnsi"/>
          <w:i w:val="0"/>
          <w:sz w:val="22"/>
          <w:szCs w:val="22"/>
        </w:rPr>
        <w:t>lietuvių kalba</w:t>
      </w:r>
      <w:r w:rsidR="73F42840" w:rsidRPr="00CA2975">
        <w:rPr>
          <w:rFonts w:asciiTheme="minorHAnsi" w:hAnsiTheme="minorHAnsi" w:cstheme="minorHAnsi"/>
          <w:i w:val="0"/>
          <w:sz w:val="22"/>
          <w:szCs w:val="22"/>
        </w:rPr>
        <w:t xml:space="preserve"> arba dvikalbė </w:t>
      </w:r>
      <w:r w:rsidR="15FD94E4" w:rsidRPr="00CA2975">
        <w:rPr>
          <w:rFonts w:asciiTheme="minorHAnsi" w:hAnsiTheme="minorHAnsi" w:cstheme="minorHAnsi"/>
          <w:i w:val="0"/>
          <w:sz w:val="22"/>
          <w:szCs w:val="22"/>
        </w:rPr>
        <w:t xml:space="preserve">anglų ir </w:t>
      </w:r>
      <w:r w:rsidR="487A1C1A" w:rsidRPr="00CA2975">
        <w:rPr>
          <w:rFonts w:asciiTheme="minorHAnsi" w:hAnsiTheme="minorHAnsi" w:cstheme="minorHAnsi"/>
          <w:i w:val="0"/>
          <w:sz w:val="22"/>
          <w:szCs w:val="22"/>
        </w:rPr>
        <w:t xml:space="preserve">jos </w:t>
      </w:r>
      <w:r w:rsidR="15FD94E4" w:rsidRPr="00CA2975">
        <w:rPr>
          <w:rFonts w:asciiTheme="minorHAnsi" w:hAnsiTheme="minorHAnsi" w:cstheme="minorHAnsi"/>
          <w:i w:val="0"/>
          <w:sz w:val="22"/>
          <w:szCs w:val="22"/>
        </w:rPr>
        <w:t xml:space="preserve">vertimu į </w:t>
      </w:r>
      <w:r w:rsidR="341CF7D9" w:rsidRPr="00CA2975">
        <w:rPr>
          <w:rFonts w:asciiTheme="minorHAnsi" w:hAnsiTheme="minorHAnsi" w:cstheme="minorHAnsi"/>
          <w:i w:val="0"/>
          <w:sz w:val="22"/>
          <w:szCs w:val="22"/>
        </w:rPr>
        <w:t>Li</w:t>
      </w:r>
      <w:r w:rsidR="73F42840" w:rsidRPr="00CA2975">
        <w:rPr>
          <w:rFonts w:asciiTheme="minorHAnsi" w:hAnsiTheme="minorHAnsi" w:cstheme="minorHAnsi"/>
          <w:i w:val="0"/>
          <w:sz w:val="22"/>
          <w:szCs w:val="22"/>
        </w:rPr>
        <w:t>etuvių kalb</w:t>
      </w:r>
      <w:r w:rsidR="341CF7D9" w:rsidRPr="00CA2975">
        <w:rPr>
          <w:rFonts w:asciiTheme="minorHAnsi" w:hAnsiTheme="minorHAnsi" w:cstheme="minorHAnsi"/>
          <w:i w:val="0"/>
          <w:sz w:val="22"/>
          <w:szCs w:val="22"/>
        </w:rPr>
        <w:t>ą</w:t>
      </w:r>
      <w:r w:rsidR="7EA502E6" w:rsidRPr="00CA2975">
        <w:rPr>
          <w:rFonts w:asciiTheme="minorHAnsi" w:hAnsiTheme="minorHAnsi" w:cstheme="minorHAnsi"/>
          <w:i w:val="0"/>
          <w:sz w:val="22"/>
          <w:szCs w:val="22"/>
        </w:rPr>
        <w:t>.</w:t>
      </w:r>
    </w:p>
    <w:p w14:paraId="1906F68B" w14:textId="0BEAEC20" w:rsidR="6BF71762" w:rsidRPr="008D6194" w:rsidRDefault="5EFA0243"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Rangovas privalo pateikti lietuvių kalba</w:t>
      </w:r>
      <w:r w:rsidR="73F42840" w:rsidRPr="008D6194">
        <w:rPr>
          <w:rFonts w:asciiTheme="minorHAnsi" w:hAnsiTheme="minorHAnsi" w:cstheme="minorHAnsi"/>
          <w:i w:val="0"/>
          <w:iCs w:val="0"/>
          <w:sz w:val="22"/>
          <w:szCs w:val="22"/>
        </w:rPr>
        <w:t xml:space="preserve"> arba dvikalbe </w:t>
      </w:r>
      <w:r w:rsidR="487A1C1A" w:rsidRPr="008D6194">
        <w:rPr>
          <w:rFonts w:asciiTheme="minorHAnsi" w:hAnsiTheme="minorHAnsi" w:cstheme="minorHAnsi"/>
          <w:i w:val="0"/>
          <w:iCs w:val="0"/>
          <w:sz w:val="22"/>
          <w:szCs w:val="22"/>
        </w:rPr>
        <w:t xml:space="preserve">anglų – </w:t>
      </w:r>
      <w:r w:rsidR="73F42840" w:rsidRPr="008D6194">
        <w:rPr>
          <w:rFonts w:asciiTheme="minorHAnsi" w:hAnsiTheme="minorHAnsi" w:cstheme="minorHAnsi"/>
          <w:i w:val="0"/>
          <w:iCs w:val="0"/>
          <w:sz w:val="22"/>
          <w:szCs w:val="22"/>
        </w:rPr>
        <w:t>lietuvių</w:t>
      </w:r>
      <w:r w:rsidR="487A1C1A" w:rsidRPr="008D6194">
        <w:rPr>
          <w:rFonts w:asciiTheme="minorHAnsi" w:hAnsiTheme="minorHAnsi" w:cstheme="minorHAnsi"/>
          <w:i w:val="0"/>
          <w:iCs w:val="0"/>
          <w:sz w:val="22"/>
          <w:szCs w:val="22"/>
        </w:rPr>
        <w:t xml:space="preserve"> </w:t>
      </w:r>
      <w:r w:rsidR="73F42840" w:rsidRPr="008D6194">
        <w:rPr>
          <w:rFonts w:asciiTheme="minorHAnsi" w:hAnsiTheme="minorHAnsi" w:cstheme="minorHAnsi"/>
          <w:i w:val="0"/>
          <w:iCs w:val="0"/>
          <w:sz w:val="22"/>
          <w:szCs w:val="22"/>
        </w:rPr>
        <w:t>kalbomis</w:t>
      </w:r>
      <w:r w:rsidRPr="008D6194">
        <w:rPr>
          <w:rFonts w:asciiTheme="minorHAnsi" w:hAnsiTheme="minorHAnsi" w:cstheme="minorHAnsi"/>
          <w:i w:val="0"/>
          <w:iCs w:val="0"/>
          <w:sz w:val="22"/>
          <w:szCs w:val="22"/>
        </w:rPr>
        <w:t xml:space="preserve"> visos naujai įdiegtos elektros įrangos techninio aptarnavimo (priežiūros), remonto dokumentaciją su darbų apimtimis ir parengti </w:t>
      </w:r>
      <w:r w:rsidR="438C3D0C" w:rsidRPr="008D6194">
        <w:rPr>
          <w:rFonts w:asciiTheme="minorHAnsi" w:hAnsiTheme="minorHAnsi" w:cstheme="minorHAnsi"/>
          <w:i w:val="0"/>
          <w:iCs w:val="0"/>
          <w:sz w:val="22"/>
          <w:szCs w:val="22"/>
        </w:rPr>
        <w:t xml:space="preserve">elektros įrengimų </w:t>
      </w:r>
      <w:r w:rsidRPr="008D6194">
        <w:rPr>
          <w:rFonts w:asciiTheme="minorHAnsi" w:hAnsiTheme="minorHAnsi" w:cstheme="minorHAnsi"/>
          <w:i w:val="0"/>
          <w:iCs w:val="0"/>
          <w:sz w:val="22"/>
          <w:szCs w:val="22"/>
        </w:rPr>
        <w:t>eksploatacijos instrukcijas</w:t>
      </w:r>
      <w:r w:rsidR="393521DD" w:rsidRPr="008D6194">
        <w:rPr>
          <w:rFonts w:asciiTheme="minorHAnsi" w:hAnsiTheme="minorHAnsi" w:cstheme="minorHAnsi"/>
          <w:i w:val="0"/>
          <w:iCs w:val="0"/>
          <w:sz w:val="22"/>
          <w:szCs w:val="22"/>
        </w:rPr>
        <w:t>.</w:t>
      </w:r>
    </w:p>
    <w:p w14:paraId="58E3D951" w14:textId="5EE87097" w:rsidR="6BF71762" w:rsidRPr="008D6194" w:rsidRDefault="32B7A014"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Rangovas turi paruošti programas </w:t>
      </w:r>
      <w:r w:rsidR="686DAD35" w:rsidRPr="008D6194">
        <w:rPr>
          <w:rFonts w:asciiTheme="minorHAnsi" w:hAnsiTheme="minorHAnsi" w:cstheme="minorHAnsi"/>
          <w:i w:val="0"/>
          <w:iCs w:val="0"/>
          <w:sz w:val="22"/>
          <w:szCs w:val="22"/>
        </w:rPr>
        <w:t>bei mokymo medžiagą</w:t>
      </w:r>
      <w:r w:rsidR="19B264B4"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Užsakovo </w:t>
      </w:r>
      <w:r w:rsidR="005645D5" w:rsidRPr="008D6194">
        <w:rPr>
          <w:rFonts w:asciiTheme="minorHAnsi" w:hAnsiTheme="minorHAnsi" w:cstheme="minorHAnsi"/>
          <w:i w:val="0"/>
          <w:iCs w:val="0"/>
          <w:sz w:val="22"/>
          <w:szCs w:val="22"/>
        </w:rPr>
        <w:t xml:space="preserve">elektros įrenginius </w:t>
      </w:r>
      <w:r w:rsidRPr="008D6194">
        <w:rPr>
          <w:rFonts w:asciiTheme="minorHAnsi" w:hAnsiTheme="minorHAnsi" w:cstheme="minorHAnsi"/>
          <w:i w:val="0"/>
          <w:iCs w:val="0"/>
          <w:sz w:val="22"/>
          <w:szCs w:val="22"/>
        </w:rPr>
        <w:t>eksploatuojančiam personalui apmokyti</w:t>
      </w:r>
      <w:r w:rsidR="39301D6A" w:rsidRPr="008D6194">
        <w:rPr>
          <w:rFonts w:asciiTheme="minorHAnsi" w:hAnsiTheme="minorHAnsi" w:cstheme="minorHAnsi"/>
          <w:i w:val="0"/>
          <w:iCs w:val="0"/>
          <w:sz w:val="22"/>
          <w:szCs w:val="22"/>
        </w:rPr>
        <w:t xml:space="preserve"> ir personalą apmokyti</w:t>
      </w:r>
      <w:r w:rsidR="0434F3B5" w:rsidRPr="008D6194">
        <w:rPr>
          <w:rFonts w:asciiTheme="minorHAnsi" w:hAnsiTheme="minorHAnsi" w:cstheme="minorHAnsi"/>
          <w:i w:val="0"/>
          <w:iCs w:val="0"/>
          <w:sz w:val="22"/>
          <w:szCs w:val="22"/>
        </w:rPr>
        <w:t>.</w:t>
      </w:r>
    </w:p>
    <w:p w14:paraId="185743EA" w14:textId="6FD2E4BA" w:rsidR="00567FD0" w:rsidRPr="008D6194" w:rsidRDefault="0EB019FE"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CA2975">
        <w:rPr>
          <w:rFonts w:asciiTheme="minorHAnsi" w:hAnsiTheme="minorHAnsi" w:cstheme="minorHAnsi"/>
          <w:i w:val="0"/>
          <w:sz w:val="22"/>
          <w:szCs w:val="22"/>
        </w:rPr>
        <w:t xml:space="preserve">Rangovas turi priduoti į eksploataciją </w:t>
      </w:r>
      <w:proofErr w:type="spellStart"/>
      <w:r w:rsidRPr="00CA2975">
        <w:rPr>
          <w:rFonts w:asciiTheme="minorHAnsi" w:hAnsiTheme="minorHAnsi" w:cstheme="minorHAnsi"/>
          <w:i w:val="0"/>
          <w:sz w:val="22"/>
          <w:szCs w:val="22"/>
        </w:rPr>
        <w:t>įrengimus</w:t>
      </w:r>
      <w:proofErr w:type="spellEnd"/>
      <w:r w:rsidRPr="00CA2975">
        <w:rPr>
          <w:rFonts w:asciiTheme="minorHAnsi" w:hAnsiTheme="minorHAnsi" w:cstheme="minorHAnsi"/>
          <w:i w:val="0"/>
          <w:sz w:val="22"/>
          <w:szCs w:val="22"/>
        </w:rPr>
        <w:t xml:space="preserve"> pilnai įvykdžius Projekto</w:t>
      </w:r>
      <w:r w:rsidR="231917C5" w:rsidRPr="00CA2975">
        <w:rPr>
          <w:rFonts w:asciiTheme="minorHAnsi" w:hAnsiTheme="minorHAnsi" w:cstheme="minorHAnsi"/>
          <w:i w:val="0"/>
          <w:sz w:val="22"/>
          <w:szCs w:val="22"/>
        </w:rPr>
        <w:t xml:space="preserve"> ir bandymų - matavimų</w:t>
      </w:r>
      <w:r w:rsidRPr="00CA2975">
        <w:rPr>
          <w:rFonts w:asciiTheme="minorHAnsi" w:hAnsiTheme="minorHAnsi" w:cstheme="minorHAnsi"/>
          <w:i w:val="0"/>
          <w:sz w:val="22"/>
          <w:szCs w:val="22"/>
        </w:rPr>
        <w:t xml:space="preserve"> </w:t>
      </w:r>
      <w:r w:rsidR="56EEA9F5" w:rsidRPr="00CA2975">
        <w:rPr>
          <w:rFonts w:asciiTheme="minorHAnsi" w:hAnsiTheme="minorHAnsi" w:cstheme="minorHAnsi"/>
          <w:i w:val="0"/>
          <w:sz w:val="22"/>
          <w:szCs w:val="22"/>
        </w:rPr>
        <w:t>protokolus</w:t>
      </w:r>
      <w:r w:rsidR="2C4A54A5" w:rsidRPr="00CA2975">
        <w:rPr>
          <w:rFonts w:asciiTheme="minorHAnsi" w:hAnsiTheme="minorHAnsi" w:cstheme="minorHAnsi"/>
          <w:i w:val="0"/>
          <w:sz w:val="22"/>
          <w:szCs w:val="22"/>
        </w:rPr>
        <w:t>,</w:t>
      </w:r>
      <w:r w:rsidR="68030E1E" w:rsidRPr="00CA2975">
        <w:rPr>
          <w:rFonts w:asciiTheme="minorHAnsi" w:hAnsiTheme="minorHAnsi" w:cstheme="minorHAnsi"/>
          <w:i w:val="0"/>
          <w:sz w:val="22"/>
          <w:szCs w:val="22"/>
        </w:rPr>
        <w:t xml:space="preserve"> pateikti</w:t>
      </w:r>
      <w:r w:rsidR="5BAD1D6B" w:rsidRPr="00CA2975">
        <w:rPr>
          <w:rFonts w:asciiTheme="minorHAnsi" w:hAnsiTheme="minorHAnsi" w:cstheme="minorHAnsi"/>
          <w:i w:val="0"/>
          <w:sz w:val="22"/>
          <w:szCs w:val="22"/>
        </w:rPr>
        <w:t xml:space="preserve"> </w:t>
      </w:r>
      <w:r w:rsidR="6066A61D" w:rsidRPr="00CA2975">
        <w:rPr>
          <w:rFonts w:asciiTheme="minorHAnsi" w:hAnsiTheme="minorHAnsi" w:cstheme="minorHAnsi"/>
          <w:i w:val="0"/>
          <w:sz w:val="22"/>
          <w:szCs w:val="22"/>
        </w:rPr>
        <w:t>patvi</w:t>
      </w:r>
      <w:r w:rsidR="2DC1263B" w:rsidRPr="00CA2975">
        <w:rPr>
          <w:rFonts w:asciiTheme="minorHAnsi" w:hAnsiTheme="minorHAnsi" w:cstheme="minorHAnsi"/>
          <w:i w:val="0"/>
          <w:sz w:val="22"/>
          <w:szCs w:val="22"/>
        </w:rPr>
        <w:t xml:space="preserve">rtintą </w:t>
      </w:r>
      <w:r w:rsidRPr="00CA2975">
        <w:rPr>
          <w:rFonts w:asciiTheme="minorHAnsi" w:hAnsiTheme="minorHAnsi" w:cstheme="minorHAnsi"/>
          <w:i w:val="0"/>
          <w:sz w:val="22"/>
          <w:szCs w:val="22"/>
        </w:rPr>
        <w:t>projekt</w:t>
      </w:r>
      <w:r w:rsidR="68030E1E" w:rsidRPr="00CA2975">
        <w:rPr>
          <w:rFonts w:asciiTheme="minorHAnsi" w:hAnsiTheme="minorHAnsi" w:cstheme="minorHAnsi"/>
          <w:i w:val="0"/>
          <w:sz w:val="22"/>
          <w:szCs w:val="22"/>
        </w:rPr>
        <w:t>ą</w:t>
      </w:r>
      <w:r w:rsidRPr="00CA2975">
        <w:rPr>
          <w:rFonts w:asciiTheme="minorHAnsi" w:hAnsiTheme="minorHAnsi" w:cstheme="minorHAnsi"/>
          <w:i w:val="0"/>
          <w:sz w:val="22"/>
          <w:szCs w:val="22"/>
        </w:rPr>
        <w:t xml:space="preserve"> </w:t>
      </w:r>
      <w:r w:rsidR="2DC1263B" w:rsidRPr="00CA2975">
        <w:rPr>
          <w:rFonts w:asciiTheme="minorHAnsi" w:hAnsiTheme="minorHAnsi" w:cstheme="minorHAnsi"/>
          <w:i w:val="0"/>
          <w:sz w:val="22"/>
          <w:szCs w:val="22"/>
        </w:rPr>
        <w:t>su</w:t>
      </w:r>
      <w:r w:rsidRPr="00CA2975">
        <w:rPr>
          <w:rFonts w:asciiTheme="minorHAnsi" w:hAnsiTheme="minorHAnsi" w:cstheme="minorHAnsi"/>
          <w:i w:val="0"/>
          <w:sz w:val="22"/>
          <w:szCs w:val="22"/>
        </w:rPr>
        <w:t xml:space="preserve"> spaudu „</w:t>
      </w:r>
      <w:r w:rsidR="255B470F" w:rsidRPr="00CA2975">
        <w:rPr>
          <w:rFonts w:asciiTheme="minorHAnsi" w:hAnsiTheme="minorHAnsi" w:cstheme="minorHAnsi"/>
          <w:i w:val="0"/>
          <w:sz w:val="22"/>
          <w:szCs w:val="22"/>
        </w:rPr>
        <w:t>TAIP Pastatyta</w:t>
      </w:r>
      <w:r w:rsidRPr="00CA2975">
        <w:rPr>
          <w:rFonts w:asciiTheme="minorHAnsi" w:hAnsiTheme="minorHAnsi" w:cstheme="minorHAnsi"/>
          <w:i w:val="0"/>
          <w:sz w:val="22"/>
          <w:szCs w:val="22"/>
        </w:rPr>
        <w:t>“ ir pasirašyt</w:t>
      </w:r>
      <w:r w:rsidR="2DC1263B" w:rsidRPr="00CA2975">
        <w:rPr>
          <w:rFonts w:asciiTheme="minorHAnsi" w:hAnsiTheme="minorHAnsi" w:cstheme="minorHAnsi"/>
          <w:i w:val="0"/>
          <w:sz w:val="22"/>
          <w:szCs w:val="22"/>
        </w:rPr>
        <w:t>ą</w:t>
      </w:r>
      <w:r w:rsidRPr="00CA2975">
        <w:rPr>
          <w:rFonts w:asciiTheme="minorHAnsi" w:hAnsiTheme="minorHAnsi" w:cstheme="minorHAnsi"/>
          <w:i w:val="0"/>
          <w:sz w:val="22"/>
          <w:szCs w:val="22"/>
        </w:rPr>
        <w:t>.</w:t>
      </w:r>
    </w:p>
    <w:p w14:paraId="458BFFCE" w14:textId="4869A87F" w:rsidR="6BF71762" w:rsidRPr="008D6194" w:rsidRDefault="32B7A014"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Rangovas turi paruošti ir su Užsakovu suderinti bei atlikti</w:t>
      </w:r>
      <w:r w:rsidR="330591E5" w:rsidRPr="008D6194">
        <w:rPr>
          <w:rFonts w:asciiTheme="minorHAnsi" w:hAnsiTheme="minorHAnsi" w:cstheme="minorHAnsi"/>
          <w:i w:val="0"/>
          <w:iCs w:val="0"/>
          <w:sz w:val="22"/>
          <w:szCs w:val="22"/>
        </w:rPr>
        <w:t xml:space="preserve"> visus elektrinės dalies</w:t>
      </w:r>
      <w:r w:rsidRPr="008D6194">
        <w:rPr>
          <w:rFonts w:asciiTheme="minorHAnsi" w:hAnsiTheme="minorHAnsi" w:cstheme="minorHAnsi"/>
          <w:i w:val="0"/>
          <w:iCs w:val="0"/>
          <w:sz w:val="22"/>
          <w:szCs w:val="22"/>
        </w:rPr>
        <w:t xml:space="preserve"> bandymus ir tikrinimo rezultatus  priduoti Užsakovui</w:t>
      </w:r>
      <w:r w:rsidR="0434F3B5" w:rsidRPr="008D6194">
        <w:rPr>
          <w:rFonts w:asciiTheme="minorHAnsi" w:hAnsiTheme="minorHAnsi" w:cstheme="minorHAnsi"/>
          <w:i w:val="0"/>
          <w:iCs w:val="0"/>
          <w:sz w:val="22"/>
          <w:szCs w:val="22"/>
        </w:rPr>
        <w:t>.</w:t>
      </w:r>
    </w:p>
    <w:p w14:paraId="0AD7F420" w14:textId="10C3D8F2" w:rsidR="58F58017" w:rsidRPr="008D6194" w:rsidRDefault="46C7695F" w:rsidP="00F24E68">
      <w:pPr>
        <w:tabs>
          <w:tab w:val="left" w:pos="1276"/>
        </w:tabs>
        <w:spacing w:before="0"/>
        <w:ind w:left="0" w:right="57" w:firstLine="567"/>
        <w:rPr>
          <w:rFonts w:asciiTheme="minorHAnsi" w:eastAsia="Arial" w:hAnsiTheme="minorHAnsi" w:cstheme="minorHAnsi"/>
          <w:sz w:val="22"/>
          <w:szCs w:val="22"/>
        </w:rPr>
      </w:pPr>
      <w:r w:rsidRPr="11727CA1">
        <w:rPr>
          <w:rFonts w:asciiTheme="minorHAnsi" w:hAnsiTheme="minorHAnsi" w:cstheme="minorBidi"/>
          <w:sz w:val="22"/>
          <w:szCs w:val="22"/>
        </w:rPr>
        <w:t xml:space="preserve">Rangovas projektuojant, montuojant VG </w:t>
      </w:r>
      <w:r w:rsidR="7D7CF555" w:rsidRPr="11727CA1">
        <w:rPr>
          <w:rFonts w:asciiTheme="minorHAnsi" w:hAnsiTheme="minorHAnsi" w:cstheme="minorBidi"/>
          <w:sz w:val="22"/>
          <w:szCs w:val="22"/>
        </w:rPr>
        <w:t xml:space="preserve">visus </w:t>
      </w:r>
      <w:r w:rsidRPr="11727CA1">
        <w:rPr>
          <w:rFonts w:asciiTheme="minorHAnsi" w:hAnsiTheme="minorHAnsi" w:cstheme="minorBidi"/>
          <w:sz w:val="22"/>
          <w:szCs w:val="22"/>
        </w:rPr>
        <w:t>elektros įrenginius</w:t>
      </w:r>
      <w:r w:rsidR="7D7CF555" w:rsidRPr="11727CA1">
        <w:rPr>
          <w:rFonts w:asciiTheme="minorHAnsi" w:hAnsiTheme="minorHAnsi" w:cstheme="minorBidi"/>
          <w:sz w:val="22"/>
          <w:szCs w:val="22"/>
        </w:rPr>
        <w:t xml:space="preserve">, </w:t>
      </w:r>
      <w:r w:rsidR="7CC35530" w:rsidRPr="11727CA1">
        <w:rPr>
          <w:rFonts w:asciiTheme="minorHAnsi" w:hAnsiTheme="minorHAnsi" w:cstheme="minorBidi"/>
          <w:sz w:val="22"/>
          <w:szCs w:val="22"/>
        </w:rPr>
        <w:t>įžeminim</w:t>
      </w:r>
      <w:r w:rsidR="509BE388" w:rsidRPr="11727CA1">
        <w:rPr>
          <w:rFonts w:asciiTheme="minorHAnsi" w:hAnsiTheme="minorHAnsi" w:cstheme="minorBidi"/>
          <w:sz w:val="22"/>
          <w:szCs w:val="22"/>
        </w:rPr>
        <w:t>ų</w:t>
      </w:r>
      <w:r w:rsidR="7CC35530" w:rsidRPr="11727CA1">
        <w:rPr>
          <w:rFonts w:asciiTheme="minorHAnsi" w:hAnsiTheme="minorHAnsi" w:cstheme="minorBidi"/>
          <w:sz w:val="22"/>
          <w:szCs w:val="22"/>
        </w:rPr>
        <w:t xml:space="preserve"> ir </w:t>
      </w:r>
      <w:proofErr w:type="spellStart"/>
      <w:r w:rsidR="1B46D981" w:rsidRPr="11727CA1">
        <w:rPr>
          <w:rFonts w:asciiTheme="minorHAnsi" w:hAnsiTheme="minorHAnsi" w:cstheme="minorBidi"/>
          <w:sz w:val="22"/>
          <w:szCs w:val="22"/>
        </w:rPr>
        <w:t>žaibosaug</w:t>
      </w:r>
      <w:r w:rsidR="37F8036F" w:rsidRPr="11727CA1">
        <w:rPr>
          <w:rFonts w:asciiTheme="minorHAnsi" w:hAnsiTheme="minorHAnsi" w:cstheme="minorBidi"/>
          <w:sz w:val="22"/>
          <w:szCs w:val="22"/>
        </w:rPr>
        <w:t>os</w:t>
      </w:r>
      <w:proofErr w:type="spellEnd"/>
      <w:r w:rsidR="37F8036F" w:rsidRPr="11727CA1">
        <w:rPr>
          <w:rFonts w:asciiTheme="minorHAnsi" w:hAnsiTheme="minorHAnsi" w:cstheme="minorBidi"/>
          <w:sz w:val="22"/>
          <w:szCs w:val="22"/>
        </w:rPr>
        <w:t xml:space="preserve"> sistemas</w:t>
      </w:r>
      <w:r w:rsidRPr="11727CA1">
        <w:rPr>
          <w:rFonts w:asciiTheme="minorHAnsi" w:hAnsiTheme="minorHAnsi" w:cstheme="minorBidi"/>
          <w:sz w:val="22"/>
          <w:szCs w:val="22"/>
        </w:rPr>
        <w:t xml:space="preserve"> privalo vykdyti Lietuvoje </w:t>
      </w:r>
      <w:r w:rsidR="1F5F0976" w:rsidRPr="11727CA1">
        <w:rPr>
          <w:rFonts w:asciiTheme="minorHAnsi" w:hAnsiTheme="minorHAnsi" w:cstheme="minorBidi"/>
          <w:sz w:val="22"/>
          <w:szCs w:val="22"/>
        </w:rPr>
        <w:t>šiems</w:t>
      </w:r>
      <w:r w:rsidR="1E808BA3" w:rsidRPr="11727CA1">
        <w:rPr>
          <w:rFonts w:asciiTheme="minorHAnsi" w:hAnsiTheme="minorHAnsi" w:cstheme="minorBidi"/>
          <w:sz w:val="22"/>
          <w:szCs w:val="22"/>
        </w:rPr>
        <w:t xml:space="preserve"> įrenginiams </w:t>
      </w:r>
      <w:r w:rsidRPr="11727CA1">
        <w:rPr>
          <w:rFonts w:asciiTheme="minorHAnsi" w:hAnsiTheme="minorHAnsi" w:cstheme="minorBidi"/>
          <w:sz w:val="22"/>
          <w:szCs w:val="22"/>
        </w:rPr>
        <w:t xml:space="preserve">galiojančių norminių dokumentų </w:t>
      </w:r>
      <w:r w:rsidR="1E808BA3" w:rsidRPr="11727CA1">
        <w:rPr>
          <w:rFonts w:asciiTheme="minorHAnsi" w:hAnsiTheme="minorHAnsi" w:cstheme="minorBidi"/>
          <w:sz w:val="22"/>
          <w:szCs w:val="22"/>
        </w:rPr>
        <w:t>ir</w:t>
      </w:r>
      <w:r w:rsidR="664CD7BF" w:rsidRPr="11727CA1">
        <w:rPr>
          <w:rFonts w:asciiTheme="minorHAnsi" w:hAnsiTheme="minorHAnsi" w:cstheme="minorBidi"/>
          <w:sz w:val="22"/>
          <w:szCs w:val="22"/>
        </w:rPr>
        <w:t xml:space="preserve"> </w:t>
      </w:r>
      <w:r w:rsidR="557A4177" w:rsidRPr="11727CA1">
        <w:rPr>
          <w:rFonts w:asciiTheme="minorHAnsi" w:hAnsiTheme="minorHAnsi" w:cstheme="minorBidi"/>
          <w:sz w:val="22"/>
          <w:szCs w:val="22"/>
        </w:rPr>
        <w:t>jų</w:t>
      </w:r>
      <w:r w:rsidR="1E808BA3" w:rsidRPr="11727CA1">
        <w:rPr>
          <w:rFonts w:asciiTheme="minorHAnsi" w:hAnsiTheme="minorHAnsi" w:cstheme="minorBidi"/>
          <w:sz w:val="22"/>
          <w:szCs w:val="22"/>
        </w:rPr>
        <w:t xml:space="preserve"> gamintoj</w:t>
      </w:r>
      <w:r w:rsidR="664CD7BF" w:rsidRPr="11727CA1">
        <w:rPr>
          <w:rFonts w:asciiTheme="minorHAnsi" w:hAnsiTheme="minorHAnsi" w:cstheme="minorBidi"/>
          <w:sz w:val="22"/>
          <w:szCs w:val="22"/>
        </w:rPr>
        <w:t>ų</w:t>
      </w:r>
      <w:r w:rsidR="1E808BA3" w:rsidRPr="11727CA1">
        <w:rPr>
          <w:rFonts w:asciiTheme="minorHAnsi" w:hAnsiTheme="minorHAnsi" w:cstheme="minorBidi"/>
          <w:sz w:val="22"/>
          <w:szCs w:val="22"/>
        </w:rPr>
        <w:t xml:space="preserve"> </w:t>
      </w:r>
      <w:r w:rsidR="6EF8673F" w:rsidRPr="11727CA1">
        <w:rPr>
          <w:rFonts w:asciiTheme="minorHAnsi" w:hAnsiTheme="minorHAnsi" w:cstheme="minorBidi"/>
          <w:sz w:val="22"/>
          <w:szCs w:val="22"/>
        </w:rPr>
        <w:t>dokumentų</w:t>
      </w:r>
      <w:r w:rsidR="1E808BA3" w:rsidRPr="11727CA1">
        <w:rPr>
          <w:rFonts w:asciiTheme="minorHAnsi" w:hAnsiTheme="minorHAnsi" w:cstheme="minorBidi"/>
          <w:sz w:val="22"/>
          <w:szCs w:val="22"/>
        </w:rPr>
        <w:t xml:space="preserve"> </w:t>
      </w:r>
      <w:r w:rsidRPr="11727CA1">
        <w:rPr>
          <w:rFonts w:asciiTheme="minorHAnsi" w:hAnsiTheme="minorHAnsi" w:cstheme="minorBidi"/>
          <w:sz w:val="22"/>
          <w:szCs w:val="22"/>
        </w:rPr>
        <w:t>reikalavimus</w:t>
      </w:r>
      <w:r w:rsidR="1E808BA3" w:rsidRPr="11727CA1">
        <w:rPr>
          <w:rFonts w:asciiTheme="minorHAnsi" w:hAnsiTheme="minorHAnsi" w:cstheme="minorBidi"/>
          <w:sz w:val="22"/>
          <w:szCs w:val="22"/>
        </w:rPr>
        <w:t>.</w:t>
      </w:r>
    </w:p>
    <w:p w14:paraId="0B1C1767" w14:textId="3393E421" w:rsidR="58F58017" w:rsidRPr="008D6194" w:rsidRDefault="4EB26675" w:rsidP="0085116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technologinei daliai</w:t>
      </w:r>
    </w:p>
    <w:p w14:paraId="465D889D" w14:textId="241B1DFE" w:rsidR="29D34117" w:rsidRPr="008D6194" w:rsidRDefault="4EB26675" w:rsidP="11727CA1">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iCs w:val="0"/>
          <w:sz w:val="22"/>
          <w:szCs w:val="22"/>
        </w:rPr>
      </w:pPr>
      <w:r w:rsidRPr="11727CA1">
        <w:rPr>
          <w:rFonts w:asciiTheme="minorHAnsi" w:hAnsiTheme="minorHAnsi" w:cstheme="minorBidi"/>
          <w:i w:val="0"/>
          <w:iCs w:val="0"/>
          <w:sz w:val="22"/>
          <w:szCs w:val="22"/>
        </w:rPr>
        <w:t>Visi įrenginiai</w:t>
      </w:r>
      <w:r w:rsidR="00BB7AA2" w:rsidRPr="00BB7AA2">
        <w:rPr>
          <w:rFonts w:asciiTheme="minorHAnsi" w:hAnsiTheme="minorHAnsi" w:cstheme="minorBidi"/>
          <w:i w:val="0"/>
          <w:iCs w:val="0"/>
          <w:sz w:val="22"/>
          <w:szCs w:val="22"/>
        </w:rPr>
        <w:t>, kurie bus montuojami sprogiose zonose,</w:t>
      </w:r>
      <w:r w:rsidRPr="11727CA1">
        <w:rPr>
          <w:rFonts w:asciiTheme="minorHAnsi" w:hAnsiTheme="minorHAnsi" w:cstheme="minorBidi"/>
          <w:i w:val="0"/>
          <w:iCs w:val="0"/>
          <w:sz w:val="22"/>
          <w:szCs w:val="22"/>
        </w:rPr>
        <w:t xml:space="preserve"> turi būti pritaikyti darbui gaisro ir sprogimo pavojaus </w:t>
      </w:r>
      <w:r w:rsidR="008A92BE" w:rsidRPr="11727CA1">
        <w:rPr>
          <w:rFonts w:asciiTheme="minorHAnsi" w:hAnsiTheme="minorHAnsi" w:cstheme="minorBidi"/>
          <w:i w:val="0"/>
          <w:iCs w:val="0"/>
          <w:sz w:val="22"/>
          <w:szCs w:val="22"/>
        </w:rPr>
        <w:t>zono</w:t>
      </w:r>
      <w:r w:rsidR="00152038" w:rsidRPr="11727CA1">
        <w:rPr>
          <w:rFonts w:asciiTheme="minorHAnsi" w:hAnsiTheme="minorHAnsi" w:cstheme="minorBidi"/>
          <w:i w:val="0"/>
          <w:iCs w:val="0"/>
          <w:sz w:val="22"/>
          <w:szCs w:val="22"/>
        </w:rPr>
        <w:t>se</w:t>
      </w:r>
      <w:r w:rsidR="008A92BE" w:rsidRPr="11727CA1">
        <w:rPr>
          <w:rFonts w:asciiTheme="minorHAnsi" w:hAnsiTheme="minorHAnsi" w:cstheme="minorBidi"/>
          <w:i w:val="0"/>
          <w:iCs w:val="0"/>
          <w:sz w:val="22"/>
          <w:szCs w:val="22"/>
        </w:rPr>
        <w:t>.</w:t>
      </w:r>
      <w:r w:rsidR="005F30FF" w:rsidRPr="11727CA1">
        <w:rPr>
          <w:rFonts w:asciiTheme="minorHAnsi" w:hAnsiTheme="minorHAnsi" w:cstheme="minorBidi"/>
          <w:i w:val="0"/>
          <w:iCs w:val="0"/>
          <w:sz w:val="22"/>
          <w:szCs w:val="22"/>
        </w:rPr>
        <w:t xml:space="preserve"> Gaisro ir sprogimo zonos apskaičiuojamos ir nustatomos projektavimo metu.</w:t>
      </w:r>
    </w:p>
    <w:p w14:paraId="4570FA48" w14:textId="5CF1C730" w:rsidR="29D34117" w:rsidRPr="008D6194" w:rsidRDefault="00D47C23"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Proceso v</w:t>
      </w:r>
      <w:r w:rsidR="008A92BE" w:rsidRPr="008D6194">
        <w:rPr>
          <w:rFonts w:asciiTheme="minorHAnsi" w:hAnsiTheme="minorHAnsi" w:cstheme="minorHAnsi"/>
          <w:i w:val="0"/>
          <w:iCs w:val="0"/>
          <w:sz w:val="22"/>
          <w:szCs w:val="22"/>
        </w:rPr>
        <w:t xml:space="preserve">anduo vandenilio gamybai </w:t>
      </w:r>
      <w:r w:rsidR="00C22319" w:rsidRPr="008D6194">
        <w:rPr>
          <w:rFonts w:asciiTheme="minorHAnsi" w:hAnsiTheme="minorHAnsi" w:cstheme="minorHAnsi"/>
          <w:i w:val="0"/>
          <w:iCs w:val="0"/>
          <w:sz w:val="22"/>
          <w:szCs w:val="22"/>
        </w:rPr>
        <w:t>tiekia</w:t>
      </w:r>
      <w:r w:rsidR="002E0824" w:rsidRPr="008D6194">
        <w:rPr>
          <w:rFonts w:asciiTheme="minorHAnsi" w:hAnsiTheme="minorHAnsi" w:cstheme="minorHAnsi"/>
          <w:i w:val="0"/>
          <w:iCs w:val="0"/>
          <w:sz w:val="22"/>
          <w:szCs w:val="22"/>
        </w:rPr>
        <w:t>m</w:t>
      </w:r>
      <w:r w:rsidR="00DB0C29" w:rsidRPr="008D6194">
        <w:rPr>
          <w:rFonts w:asciiTheme="minorHAnsi" w:hAnsiTheme="minorHAnsi" w:cstheme="minorHAnsi"/>
          <w:i w:val="0"/>
          <w:iCs w:val="0"/>
          <w:sz w:val="22"/>
          <w:szCs w:val="22"/>
        </w:rPr>
        <w:t>as</w:t>
      </w:r>
      <w:r w:rsidR="00C22319" w:rsidRPr="008D6194">
        <w:rPr>
          <w:rFonts w:asciiTheme="minorHAnsi" w:hAnsiTheme="minorHAnsi" w:cstheme="minorHAnsi"/>
          <w:i w:val="0"/>
          <w:iCs w:val="0"/>
          <w:sz w:val="22"/>
          <w:szCs w:val="22"/>
        </w:rPr>
        <w:t xml:space="preserve"> Užsakov</w:t>
      </w:r>
      <w:r w:rsidR="00DB0C29" w:rsidRPr="008D6194">
        <w:rPr>
          <w:rFonts w:asciiTheme="minorHAnsi" w:hAnsiTheme="minorHAnsi" w:cstheme="minorHAnsi"/>
          <w:i w:val="0"/>
          <w:iCs w:val="0"/>
          <w:sz w:val="22"/>
          <w:szCs w:val="22"/>
        </w:rPr>
        <w:t xml:space="preserve">o. Pasijungimo vieta </w:t>
      </w:r>
      <w:r w:rsidR="00A677EC" w:rsidRPr="008D6194">
        <w:rPr>
          <w:rFonts w:asciiTheme="minorHAnsi" w:hAnsiTheme="minorHAnsi" w:cstheme="minorHAnsi"/>
          <w:i w:val="0"/>
          <w:iCs w:val="0"/>
          <w:sz w:val="22"/>
          <w:szCs w:val="22"/>
        </w:rPr>
        <w:t xml:space="preserve">vandenilio </w:t>
      </w:r>
      <w:r w:rsidR="001679F6" w:rsidRPr="008D6194">
        <w:rPr>
          <w:rFonts w:asciiTheme="minorHAnsi" w:hAnsiTheme="minorHAnsi" w:cstheme="minorHAnsi"/>
          <w:i w:val="0"/>
          <w:iCs w:val="0"/>
          <w:sz w:val="22"/>
          <w:szCs w:val="22"/>
        </w:rPr>
        <w:t>gamyklos sklypo riba</w:t>
      </w:r>
      <w:r w:rsidR="00677F6B" w:rsidRPr="008D6194">
        <w:rPr>
          <w:rFonts w:asciiTheme="minorHAnsi" w:hAnsiTheme="minorHAnsi" w:cstheme="minorHAnsi"/>
          <w:i w:val="0"/>
          <w:iCs w:val="0"/>
          <w:sz w:val="22"/>
          <w:szCs w:val="22"/>
        </w:rPr>
        <w:t xml:space="preserve">. </w:t>
      </w:r>
    </w:p>
    <w:p w14:paraId="2F9244A7" w14:textId="5766EE5B" w:rsidR="29D34117" w:rsidRPr="008D6194" w:rsidRDefault="4EB26675"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Rangovas turi </w:t>
      </w:r>
      <w:r w:rsidR="00D6421D" w:rsidRPr="008D6194">
        <w:rPr>
          <w:rFonts w:asciiTheme="minorHAnsi" w:hAnsiTheme="minorHAnsi" w:cstheme="minorHAnsi"/>
          <w:i w:val="0"/>
          <w:iCs w:val="0"/>
          <w:sz w:val="22"/>
          <w:szCs w:val="22"/>
        </w:rPr>
        <w:t xml:space="preserve">suprojektuoti ir </w:t>
      </w:r>
      <w:r w:rsidRPr="008D6194">
        <w:rPr>
          <w:rFonts w:asciiTheme="minorHAnsi" w:hAnsiTheme="minorHAnsi" w:cstheme="minorHAnsi"/>
          <w:i w:val="0"/>
          <w:iCs w:val="0"/>
          <w:sz w:val="22"/>
          <w:szCs w:val="22"/>
        </w:rPr>
        <w:t xml:space="preserve">įrengti </w:t>
      </w:r>
      <w:r w:rsidR="00D6421D" w:rsidRPr="008D6194">
        <w:rPr>
          <w:rFonts w:asciiTheme="minorHAnsi" w:hAnsiTheme="minorHAnsi" w:cstheme="minorHAnsi"/>
          <w:i w:val="0"/>
          <w:iCs w:val="0"/>
          <w:sz w:val="22"/>
          <w:szCs w:val="22"/>
        </w:rPr>
        <w:t>proceso vandens</w:t>
      </w:r>
      <w:r w:rsidR="00403F87" w:rsidRPr="008D6194">
        <w:rPr>
          <w:rFonts w:asciiTheme="minorHAnsi" w:hAnsiTheme="minorHAnsi" w:cstheme="minorHAnsi"/>
          <w:i w:val="0"/>
          <w:iCs w:val="0"/>
          <w:sz w:val="22"/>
          <w:szCs w:val="22"/>
        </w:rPr>
        <w:t xml:space="preserve"> skait</w:t>
      </w:r>
      <w:r w:rsidR="00FE12A7" w:rsidRPr="008D6194">
        <w:rPr>
          <w:rFonts w:asciiTheme="minorHAnsi" w:hAnsiTheme="minorHAnsi" w:cstheme="minorHAnsi"/>
          <w:i w:val="0"/>
          <w:iCs w:val="0"/>
          <w:sz w:val="22"/>
          <w:szCs w:val="22"/>
        </w:rPr>
        <w:t>liu</w:t>
      </w:r>
      <w:r w:rsidR="00403F87" w:rsidRPr="008D6194">
        <w:rPr>
          <w:rFonts w:asciiTheme="minorHAnsi" w:hAnsiTheme="minorHAnsi" w:cstheme="minorHAnsi"/>
          <w:i w:val="0"/>
          <w:iCs w:val="0"/>
          <w:sz w:val="22"/>
          <w:szCs w:val="22"/>
        </w:rPr>
        <w:t>ką</w:t>
      </w:r>
      <w:r w:rsidRPr="008D6194">
        <w:rPr>
          <w:rFonts w:asciiTheme="minorHAnsi" w:hAnsiTheme="minorHAnsi" w:cstheme="minorHAnsi"/>
          <w:i w:val="0"/>
          <w:iCs w:val="0"/>
          <w:sz w:val="22"/>
          <w:szCs w:val="22"/>
        </w:rPr>
        <w:t xml:space="preserve"> </w:t>
      </w:r>
      <w:r w:rsidR="627476C6" w:rsidRPr="008D6194">
        <w:rPr>
          <w:rFonts w:asciiTheme="minorHAnsi" w:hAnsiTheme="minorHAnsi" w:cstheme="minorHAnsi"/>
          <w:i w:val="0"/>
          <w:iCs w:val="0"/>
          <w:sz w:val="22"/>
          <w:szCs w:val="22"/>
        </w:rPr>
        <w:t xml:space="preserve">prieš </w:t>
      </w:r>
      <w:r w:rsidR="00403F87" w:rsidRPr="008D6194">
        <w:rPr>
          <w:rFonts w:asciiTheme="minorHAnsi" w:hAnsiTheme="minorHAnsi" w:cstheme="minorHAnsi"/>
          <w:i w:val="0"/>
          <w:iCs w:val="0"/>
          <w:sz w:val="22"/>
          <w:szCs w:val="22"/>
        </w:rPr>
        <w:t xml:space="preserve">kiekvieną </w:t>
      </w:r>
      <w:proofErr w:type="spellStart"/>
      <w:r w:rsidR="00FE12A7" w:rsidRPr="008D6194">
        <w:rPr>
          <w:rFonts w:asciiTheme="minorHAnsi" w:hAnsiTheme="minorHAnsi" w:cstheme="minorHAnsi"/>
          <w:i w:val="0"/>
          <w:iCs w:val="0"/>
          <w:sz w:val="22"/>
          <w:szCs w:val="22"/>
        </w:rPr>
        <w:t>elektrolizerio</w:t>
      </w:r>
      <w:proofErr w:type="spellEnd"/>
      <w:r w:rsidR="00FE12A7" w:rsidRPr="008D6194">
        <w:rPr>
          <w:rFonts w:asciiTheme="minorHAnsi" w:hAnsiTheme="minorHAnsi" w:cstheme="minorHAnsi"/>
          <w:i w:val="0"/>
          <w:iCs w:val="0"/>
          <w:sz w:val="22"/>
          <w:szCs w:val="22"/>
        </w:rPr>
        <w:t xml:space="preserve"> bloką</w:t>
      </w:r>
      <w:r w:rsidRPr="008D6194">
        <w:rPr>
          <w:rFonts w:asciiTheme="minorHAnsi" w:hAnsiTheme="minorHAnsi" w:cstheme="minorHAnsi"/>
          <w:i w:val="0"/>
          <w:iCs w:val="0"/>
          <w:sz w:val="22"/>
          <w:szCs w:val="22"/>
        </w:rPr>
        <w:t>.</w:t>
      </w:r>
      <w:r w:rsidR="00FE12A7" w:rsidRPr="008D6194">
        <w:rPr>
          <w:rFonts w:asciiTheme="minorHAnsi" w:hAnsiTheme="minorHAnsi" w:cstheme="minorHAnsi"/>
          <w:i w:val="0"/>
          <w:iCs w:val="0"/>
          <w:sz w:val="22"/>
          <w:szCs w:val="22"/>
        </w:rPr>
        <w:t xml:space="preserve"> Įvadinę proceso apskaitą įrengia Užsakovas.</w:t>
      </w:r>
    </w:p>
    <w:p w14:paraId="428DF8B4" w14:textId="19A9453A" w:rsidR="29D34117" w:rsidRPr="008D6194" w:rsidRDefault="4EB26675"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Rangovas turi suprojektuoti, patiekti, sumontuoti ir paleisti vandens ruošimo įrangą, reikalingą vandenilio gamybai</w:t>
      </w:r>
      <w:r w:rsidR="26F950B8" w:rsidRPr="008D6194">
        <w:rPr>
          <w:rFonts w:asciiTheme="minorHAnsi" w:hAnsiTheme="minorHAnsi" w:cstheme="minorHAnsi"/>
          <w:i w:val="0"/>
          <w:iCs w:val="0"/>
          <w:sz w:val="22"/>
          <w:szCs w:val="22"/>
        </w:rPr>
        <w:t>.</w:t>
      </w:r>
      <w:r w:rsidR="00716B93" w:rsidRPr="008D6194">
        <w:rPr>
          <w:rFonts w:asciiTheme="minorHAnsi" w:hAnsiTheme="minorHAnsi" w:cstheme="minorHAnsi"/>
          <w:i w:val="0"/>
          <w:sz w:val="22"/>
          <w:szCs w:val="22"/>
        </w:rPr>
        <w:t xml:space="preserve"> Užsakovo tiekiamo</w:t>
      </w:r>
      <w:r w:rsidR="00821D57" w:rsidRPr="008D6194">
        <w:rPr>
          <w:rFonts w:asciiTheme="minorHAnsi" w:hAnsiTheme="minorHAnsi" w:cstheme="minorHAnsi"/>
          <w:i w:val="0"/>
          <w:sz w:val="22"/>
          <w:szCs w:val="22"/>
        </w:rPr>
        <w:t xml:space="preserve"> proceso vandens parametrai nurodyti priede </w:t>
      </w:r>
      <w:r w:rsidR="00901FEE" w:rsidRPr="008D6194">
        <w:rPr>
          <w:rFonts w:asciiTheme="minorHAnsi" w:hAnsiTheme="minorHAnsi" w:cstheme="minorHAnsi"/>
          <w:i w:val="0"/>
          <w:sz w:val="22"/>
          <w:szCs w:val="22"/>
        </w:rPr>
        <w:t>4</w:t>
      </w:r>
      <w:r w:rsidR="00821D57" w:rsidRPr="008D6194">
        <w:rPr>
          <w:rFonts w:asciiTheme="minorHAnsi" w:hAnsiTheme="minorHAnsi" w:cstheme="minorHAnsi"/>
          <w:i w:val="0"/>
          <w:sz w:val="22"/>
          <w:szCs w:val="22"/>
        </w:rPr>
        <w:t>.</w:t>
      </w:r>
    </w:p>
    <w:p w14:paraId="2E3613D1" w14:textId="70B146A7" w:rsidR="29D34117" w:rsidRPr="008D6194" w:rsidRDefault="00512A51"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sz w:val="22"/>
          <w:szCs w:val="22"/>
        </w:rPr>
        <w:t>Proceso vanduo</w:t>
      </w:r>
      <w:r w:rsidR="00241713" w:rsidRPr="008D6194">
        <w:rPr>
          <w:rFonts w:asciiTheme="minorHAnsi" w:hAnsiTheme="minorHAnsi" w:cstheme="minorHAnsi"/>
          <w:i w:val="0"/>
          <w:sz w:val="22"/>
          <w:szCs w:val="22"/>
        </w:rPr>
        <w:t xml:space="preserve"> </w:t>
      </w:r>
      <w:r w:rsidR="00FD7DE0" w:rsidRPr="008D6194">
        <w:rPr>
          <w:rFonts w:asciiTheme="minorHAnsi" w:hAnsiTheme="minorHAnsi" w:cstheme="minorHAnsi"/>
          <w:i w:val="0"/>
          <w:sz w:val="22"/>
          <w:szCs w:val="22"/>
        </w:rPr>
        <w:t>po vandenilio gamyklos technologinių įrenginių</w:t>
      </w:r>
      <w:r w:rsidR="4EB26675" w:rsidRPr="008D6194">
        <w:rPr>
          <w:rFonts w:asciiTheme="minorHAnsi" w:hAnsiTheme="minorHAnsi" w:cstheme="minorHAnsi"/>
          <w:i w:val="0"/>
          <w:iCs w:val="0"/>
          <w:sz w:val="22"/>
          <w:szCs w:val="22"/>
        </w:rPr>
        <w:t xml:space="preserve"> turi būti </w:t>
      </w:r>
      <w:r w:rsidR="00FD7DE0" w:rsidRPr="008D6194">
        <w:rPr>
          <w:rFonts w:asciiTheme="minorHAnsi" w:hAnsiTheme="minorHAnsi" w:cstheme="minorHAnsi"/>
          <w:i w:val="0"/>
          <w:sz w:val="22"/>
          <w:szCs w:val="22"/>
        </w:rPr>
        <w:t>surenkamas</w:t>
      </w:r>
      <w:r w:rsidR="00F2675D" w:rsidRPr="008D6194">
        <w:rPr>
          <w:rFonts w:asciiTheme="minorHAnsi" w:hAnsiTheme="minorHAnsi" w:cstheme="minorHAnsi"/>
          <w:i w:val="0"/>
          <w:sz w:val="22"/>
          <w:szCs w:val="22"/>
        </w:rPr>
        <w:t xml:space="preserve"> </w:t>
      </w:r>
      <w:r w:rsidR="008A92BE" w:rsidRPr="008D6194">
        <w:rPr>
          <w:rFonts w:asciiTheme="minorHAnsi" w:hAnsiTheme="minorHAnsi" w:cstheme="minorHAnsi"/>
          <w:i w:val="0"/>
          <w:sz w:val="22"/>
          <w:szCs w:val="22"/>
        </w:rPr>
        <w:t xml:space="preserve">ir </w:t>
      </w:r>
      <w:r w:rsidR="00FD7DE0" w:rsidRPr="008D6194">
        <w:rPr>
          <w:rFonts w:asciiTheme="minorHAnsi" w:hAnsiTheme="minorHAnsi" w:cstheme="minorHAnsi"/>
          <w:i w:val="0"/>
          <w:sz w:val="22"/>
          <w:szCs w:val="22"/>
        </w:rPr>
        <w:t xml:space="preserve">tiekiamas atgal </w:t>
      </w:r>
      <w:r w:rsidR="00586CCD" w:rsidRPr="008D6194">
        <w:rPr>
          <w:rFonts w:asciiTheme="minorHAnsi" w:hAnsiTheme="minorHAnsi" w:cstheme="minorHAnsi"/>
          <w:i w:val="0"/>
          <w:sz w:val="22"/>
          <w:szCs w:val="22"/>
        </w:rPr>
        <w:t>pakartotiniam panaudojimui</w:t>
      </w:r>
      <w:r w:rsidR="008A92BE" w:rsidRPr="008D6194">
        <w:rPr>
          <w:rFonts w:asciiTheme="minorHAnsi" w:hAnsiTheme="minorHAnsi" w:cstheme="minorHAnsi"/>
          <w:i w:val="0"/>
          <w:sz w:val="22"/>
          <w:szCs w:val="22"/>
        </w:rPr>
        <w:t xml:space="preserve"> į </w:t>
      </w:r>
      <w:r w:rsidR="00FD7DE0" w:rsidRPr="008D6194">
        <w:rPr>
          <w:rFonts w:asciiTheme="minorHAnsi" w:hAnsiTheme="minorHAnsi" w:cstheme="minorHAnsi"/>
          <w:i w:val="0"/>
          <w:sz w:val="22"/>
          <w:szCs w:val="22"/>
        </w:rPr>
        <w:t xml:space="preserve">Užsakovo </w:t>
      </w:r>
      <w:r w:rsidR="00586CCD" w:rsidRPr="008D6194">
        <w:rPr>
          <w:rFonts w:asciiTheme="minorHAnsi" w:hAnsiTheme="minorHAnsi" w:cstheme="minorHAnsi"/>
          <w:i w:val="0"/>
          <w:sz w:val="22"/>
          <w:szCs w:val="22"/>
        </w:rPr>
        <w:t>nurodyt</w:t>
      </w:r>
      <w:r w:rsidR="00C22DFD" w:rsidRPr="008D6194">
        <w:rPr>
          <w:rFonts w:asciiTheme="minorHAnsi" w:hAnsiTheme="minorHAnsi" w:cstheme="minorHAnsi"/>
          <w:i w:val="0"/>
          <w:sz w:val="22"/>
          <w:szCs w:val="22"/>
        </w:rPr>
        <w:t>ą</w:t>
      </w:r>
      <w:r w:rsidR="00586CCD" w:rsidRPr="008D6194">
        <w:rPr>
          <w:rFonts w:asciiTheme="minorHAnsi" w:hAnsiTheme="minorHAnsi" w:cstheme="minorHAnsi"/>
          <w:i w:val="0"/>
          <w:sz w:val="22"/>
          <w:szCs w:val="22"/>
        </w:rPr>
        <w:t xml:space="preserve"> </w:t>
      </w:r>
      <w:r w:rsidR="00C22DFD" w:rsidRPr="008D6194">
        <w:rPr>
          <w:rFonts w:asciiTheme="minorHAnsi" w:hAnsiTheme="minorHAnsi" w:cstheme="minorHAnsi"/>
          <w:i w:val="0"/>
          <w:sz w:val="22"/>
          <w:szCs w:val="22"/>
        </w:rPr>
        <w:t xml:space="preserve">komunikacijų </w:t>
      </w:r>
      <w:r w:rsidR="00586CCD" w:rsidRPr="008D6194">
        <w:rPr>
          <w:rFonts w:asciiTheme="minorHAnsi" w:hAnsiTheme="minorHAnsi" w:cstheme="minorHAnsi"/>
          <w:i w:val="0"/>
          <w:sz w:val="22"/>
          <w:szCs w:val="22"/>
        </w:rPr>
        <w:t>pasijungimo tašk</w:t>
      </w:r>
      <w:r w:rsidR="000D6B87" w:rsidRPr="008D6194">
        <w:rPr>
          <w:rFonts w:asciiTheme="minorHAnsi" w:hAnsiTheme="minorHAnsi" w:cstheme="minorHAnsi"/>
          <w:i w:val="0"/>
          <w:sz w:val="22"/>
          <w:szCs w:val="22"/>
        </w:rPr>
        <w:t>ą.</w:t>
      </w:r>
      <w:r w:rsidR="00901FEE" w:rsidRPr="008D6194">
        <w:rPr>
          <w:rFonts w:asciiTheme="minorHAnsi" w:hAnsiTheme="minorHAnsi" w:cstheme="minorHAnsi"/>
          <w:i w:val="0"/>
          <w:sz w:val="22"/>
          <w:szCs w:val="22"/>
        </w:rPr>
        <w:t xml:space="preserve"> </w:t>
      </w:r>
      <w:r w:rsidR="00901FEE" w:rsidRPr="008D6194">
        <w:rPr>
          <w:rFonts w:asciiTheme="minorHAnsi" w:hAnsiTheme="minorHAnsi" w:cstheme="minorHAnsi"/>
          <w:i w:val="0"/>
          <w:iCs w:val="0"/>
          <w:sz w:val="22"/>
          <w:szCs w:val="22"/>
        </w:rPr>
        <w:t>Pasijungimo vieta vandenilio gamyklos sklypo riba.</w:t>
      </w:r>
      <w:r w:rsidR="000D6B87" w:rsidRPr="008D6194">
        <w:rPr>
          <w:rFonts w:asciiTheme="minorHAnsi" w:hAnsiTheme="minorHAnsi" w:cstheme="minorHAnsi"/>
          <w:i w:val="0"/>
          <w:sz w:val="22"/>
          <w:szCs w:val="22"/>
        </w:rPr>
        <w:t xml:space="preserve"> </w:t>
      </w:r>
    </w:p>
    <w:p w14:paraId="701EB503" w14:textId="75A75251" w:rsidR="29D34117" w:rsidRPr="008D6194" w:rsidRDefault="008A92BE"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sz w:val="22"/>
          <w:szCs w:val="22"/>
        </w:rPr>
        <w:t>Lietaus nuotekos ir</w:t>
      </w:r>
      <w:r w:rsidR="0B833C82"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nuotekos</w:t>
      </w:r>
      <w:r w:rsidRPr="008D6194">
        <w:rPr>
          <w:rFonts w:asciiTheme="minorHAnsi" w:hAnsiTheme="minorHAnsi" w:cstheme="minorHAnsi"/>
          <w:i w:val="0"/>
          <w:sz w:val="22"/>
          <w:szCs w:val="22"/>
        </w:rPr>
        <w:t xml:space="preserve"> nuo aikštelės turi būti nuvestos į </w:t>
      </w:r>
      <w:r w:rsidR="00C22DFD" w:rsidRPr="008D6194">
        <w:rPr>
          <w:rFonts w:asciiTheme="minorHAnsi" w:hAnsiTheme="minorHAnsi" w:cstheme="minorHAnsi"/>
          <w:i w:val="0"/>
          <w:sz w:val="22"/>
          <w:szCs w:val="22"/>
        </w:rPr>
        <w:t xml:space="preserve">Rangovo </w:t>
      </w:r>
      <w:r w:rsidR="00901FEE" w:rsidRPr="008D6194">
        <w:rPr>
          <w:rFonts w:asciiTheme="minorHAnsi" w:hAnsiTheme="minorHAnsi" w:cstheme="minorHAnsi"/>
          <w:i w:val="0"/>
          <w:sz w:val="22"/>
          <w:szCs w:val="22"/>
        </w:rPr>
        <w:t xml:space="preserve">suprojektuotą ir įrengtą </w:t>
      </w:r>
      <w:r w:rsidR="007C5786" w:rsidRPr="008D6194">
        <w:rPr>
          <w:rFonts w:asciiTheme="minorHAnsi" w:hAnsiTheme="minorHAnsi" w:cstheme="minorHAnsi"/>
          <w:i w:val="0"/>
          <w:sz w:val="22"/>
          <w:szCs w:val="22"/>
        </w:rPr>
        <w:t>vandenilio gamyklos paviršinio</w:t>
      </w:r>
      <w:r w:rsidR="008A1888" w:rsidRPr="008D6194">
        <w:rPr>
          <w:rFonts w:asciiTheme="minorHAnsi" w:hAnsiTheme="minorHAnsi" w:cstheme="minorHAnsi"/>
          <w:i w:val="0"/>
          <w:sz w:val="22"/>
          <w:szCs w:val="22"/>
        </w:rPr>
        <w:t xml:space="preserve"> </w:t>
      </w:r>
      <w:r w:rsidR="00015778" w:rsidRPr="008D6194">
        <w:rPr>
          <w:rFonts w:asciiTheme="minorHAnsi" w:hAnsiTheme="minorHAnsi" w:cstheme="minorHAnsi"/>
          <w:i w:val="0"/>
          <w:sz w:val="22"/>
          <w:szCs w:val="22"/>
        </w:rPr>
        <w:t xml:space="preserve">nuotekų </w:t>
      </w:r>
      <w:r w:rsidR="00F66B36" w:rsidRPr="008D6194">
        <w:rPr>
          <w:rFonts w:asciiTheme="minorHAnsi" w:hAnsiTheme="minorHAnsi" w:cstheme="minorHAnsi"/>
          <w:i w:val="0"/>
          <w:sz w:val="22"/>
          <w:szCs w:val="22"/>
        </w:rPr>
        <w:t>valymo įrenginį</w:t>
      </w:r>
      <w:r w:rsidR="00607FAA" w:rsidRPr="008D6194">
        <w:rPr>
          <w:rFonts w:asciiTheme="minorHAnsi" w:hAnsiTheme="minorHAnsi" w:cstheme="minorHAnsi"/>
          <w:i w:val="0"/>
          <w:sz w:val="22"/>
          <w:szCs w:val="22"/>
        </w:rPr>
        <w:t xml:space="preserve"> (</w:t>
      </w:r>
      <w:proofErr w:type="spellStart"/>
      <w:r w:rsidR="000E3661" w:rsidRPr="008D6194">
        <w:rPr>
          <w:rFonts w:asciiTheme="minorHAnsi" w:hAnsiTheme="minorHAnsi" w:cstheme="minorHAnsi"/>
          <w:i w:val="0"/>
          <w:sz w:val="22"/>
          <w:szCs w:val="22"/>
        </w:rPr>
        <w:t>nusodintuvas</w:t>
      </w:r>
      <w:proofErr w:type="spellEnd"/>
      <w:r w:rsidR="000E3661" w:rsidRPr="008D6194">
        <w:rPr>
          <w:rFonts w:asciiTheme="minorHAnsi" w:hAnsiTheme="minorHAnsi" w:cstheme="minorHAnsi"/>
          <w:i w:val="0"/>
          <w:sz w:val="22"/>
          <w:szCs w:val="22"/>
        </w:rPr>
        <w:t>, naftos gaudyklė</w:t>
      </w:r>
      <w:r w:rsidR="00C73235" w:rsidRPr="008D6194">
        <w:rPr>
          <w:rFonts w:asciiTheme="minorHAnsi" w:hAnsiTheme="minorHAnsi" w:cstheme="minorHAnsi"/>
          <w:i w:val="0"/>
          <w:sz w:val="22"/>
          <w:szCs w:val="22"/>
        </w:rPr>
        <w:t xml:space="preserve"> su davikli</w:t>
      </w:r>
      <w:r w:rsidR="00BD025E" w:rsidRPr="008D6194">
        <w:rPr>
          <w:rFonts w:asciiTheme="minorHAnsi" w:hAnsiTheme="minorHAnsi" w:cstheme="minorHAnsi"/>
          <w:i w:val="0"/>
          <w:sz w:val="22"/>
          <w:szCs w:val="22"/>
        </w:rPr>
        <w:t>ais aptarnavimui</w:t>
      </w:r>
      <w:r w:rsidR="00C73235" w:rsidRPr="008D6194">
        <w:rPr>
          <w:rFonts w:asciiTheme="minorHAnsi" w:hAnsiTheme="minorHAnsi" w:cstheme="minorHAnsi"/>
          <w:i w:val="0"/>
          <w:sz w:val="22"/>
          <w:szCs w:val="22"/>
        </w:rPr>
        <w:t xml:space="preserve"> ir duomenų perdavimu</w:t>
      </w:r>
      <w:r w:rsidR="00AE1C3D" w:rsidRPr="008D6194">
        <w:rPr>
          <w:rFonts w:asciiTheme="minorHAnsi" w:hAnsiTheme="minorHAnsi" w:cstheme="minorHAnsi"/>
          <w:i w:val="0"/>
          <w:sz w:val="22"/>
          <w:szCs w:val="22"/>
        </w:rPr>
        <w:t xml:space="preserve"> į vandenilio gamyklos PLV</w:t>
      </w:r>
      <w:r w:rsidR="002E1935" w:rsidRPr="008D6194">
        <w:rPr>
          <w:rFonts w:asciiTheme="minorHAnsi" w:hAnsiTheme="minorHAnsi" w:cstheme="minorHAnsi"/>
          <w:i w:val="0"/>
          <w:sz w:val="22"/>
          <w:szCs w:val="22"/>
        </w:rPr>
        <w:t>)</w:t>
      </w:r>
      <w:r w:rsidR="00F66B36" w:rsidRPr="008D6194">
        <w:rPr>
          <w:rFonts w:asciiTheme="minorHAnsi" w:hAnsiTheme="minorHAnsi" w:cstheme="minorHAnsi"/>
          <w:i w:val="0"/>
          <w:sz w:val="22"/>
          <w:szCs w:val="22"/>
        </w:rPr>
        <w:t>, kurį turi įren</w:t>
      </w:r>
      <w:r w:rsidR="00AF6A7D" w:rsidRPr="008D6194">
        <w:rPr>
          <w:rFonts w:asciiTheme="minorHAnsi" w:hAnsiTheme="minorHAnsi" w:cstheme="minorHAnsi"/>
          <w:i w:val="0"/>
          <w:sz w:val="22"/>
          <w:szCs w:val="22"/>
        </w:rPr>
        <w:t>g</w:t>
      </w:r>
      <w:r w:rsidR="00F66B36" w:rsidRPr="008D6194">
        <w:rPr>
          <w:rFonts w:asciiTheme="minorHAnsi" w:hAnsiTheme="minorHAnsi" w:cstheme="minorHAnsi"/>
          <w:i w:val="0"/>
          <w:sz w:val="22"/>
          <w:szCs w:val="22"/>
        </w:rPr>
        <w:t>ti Rangovas</w:t>
      </w:r>
      <w:r w:rsidR="00FF4923" w:rsidRPr="008D6194">
        <w:rPr>
          <w:rFonts w:asciiTheme="minorHAnsi" w:hAnsiTheme="minorHAnsi" w:cstheme="minorHAnsi"/>
          <w:i w:val="0"/>
          <w:sz w:val="22"/>
          <w:szCs w:val="22"/>
        </w:rPr>
        <w:t xml:space="preserve">. </w:t>
      </w:r>
      <w:r w:rsidR="008A1888" w:rsidRPr="008D6194">
        <w:rPr>
          <w:rFonts w:asciiTheme="minorHAnsi" w:hAnsiTheme="minorHAnsi" w:cstheme="minorHAnsi"/>
          <w:i w:val="0"/>
          <w:sz w:val="22"/>
          <w:szCs w:val="22"/>
        </w:rPr>
        <w:t xml:space="preserve">Paviršinių nuotekų </w:t>
      </w:r>
      <w:r w:rsidR="00F5432A" w:rsidRPr="008D6194">
        <w:rPr>
          <w:rFonts w:asciiTheme="minorHAnsi" w:hAnsiTheme="minorHAnsi" w:cstheme="minorHAnsi"/>
          <w:i w:val="0"/>
          <w:sz w:val="22"/>
          <w:szCs w:val="22"/>
        </w:rPr>
        <w:t xml:space="preserve">valymo įrenginį prijungti į </w:t>
      </w:r>
      <w:r w:rsidR="00901FEE" w:rsidRPr="008D6194">
        <w:rPr>
          <w:rFonts w:asciiTheme="minorHAnsi" w:hAnsiTheme="minorHAnsi" w:cstheme="minorHAnsi"/>
          <w:i w:val="0"/>
          <w:sz w:val="22"/>
          <w:szCs w:val="22"/>
        </w:rPr>
        <w:t>DN</w:t>
      </w:r>
      <w:r w:rsidR="00901FEE" w:rsidRPr="00DB2576">
        <w:rPr>
          <w:rFonts w:asciiTheme="minorHAnsi" w:hAnsiTheme="minorHAnsi" w:cstheme="minorHAnsi"/>
          <w:i w:val="0"/>
          <w:sz w:val="22"/>
          <w:szCs w:val="22"/>
        </w:rPr>
        <w:t>400 vamzd</w:t>
      </w:r>
      <w:r w:rsidR="00901FEE" w:rsidRPr="008D6194">
        <w:rPr>
          <w:rFonts w:asciiTheme="minorHAnsi" w:hAnsiTheme="minorHAnsi" w:cstheme="minorHAnsi"/>
          <w:i w:val="0"/>
          <w:sz w:val="22"/>
          <w:szCs w:val="22"/>
        </w:rPr>
        <w:t>į</w:t>
      </w:r>
      <w:r w:rsidR="005712C7" w:rsidRPr="008D6194">
        <w:rPr>
          <w:rFonts w:asciiTheme="minorHAnsi" w:hAnsiTheme="minorHAnsi" w:cstheme="minorHAnsi"/>
          <w:i w:val="0"/>
          <w:sz w:val="22"/>
          <w:szCs w:val="22"/>
        </w:rPr>
        <w:t xml:space="preserve"> (žiūrėti priedą </w:t>
      </w:r>
      <w:proofErr w:type="spellStart"/>
      <w:r w:rsidR="005712C7" w:rsidRPr="008D6194">
        <w:rPr>
          <w:rFonts w:asciiTheme="minorHAnsi" w:hAnsiTheme="minorHAnsi" w:cstheme="minorHAnsi"/>
          <w:i w:val="0"/>
          <w:sz w:val="22"/>
          <w:szCs w:val="22"/>
        </w:rPr>
        <w:t>nr.</w:t>
      </w:r>
      <w:proofErr w:type="spellEnd"/>
      <w:r w:rsidR="005712C7" w:rsidRPr="008D6194">
        <w:rPr>
          <w:rFonts w:asciiTheme="minorHAnsi" w:hAnsiTheme="minorHAnsi" w:cstheme="minorHAnsi"/>
          <w:i w:val="0"/>
          <w:sz w:val="22"/>
          <w:szCs w:val="22"/>
        </w:rPr>
        <w:t xml:space="preserve"> </w:t>
      </w:r>
      <w:r w:rsidR="005712C7" w:rsidRPr="00DB2576">
        <w:rPr>
          <w:rFonts w:asciiTheme="minorHAnsi" w:hAnsiTheme="minorHAnsi" w:cstheme="minorHAnsi"/>
          <w:i w:val="0"/>
          <w:sz w:val="22"/>
          <w:szCs w:val="22"/>
        </w:rPr>
        <w:t>12)</w:t>
      </w:r>
      <w:r w:rsidR="00901FEE" w:rsidRPr="008D6194">
        <w:rPr>
          <w:rFonts w:asciiTheme="minorHAnsi" w:hAnsiTheme="minorHAnsi" w:cstheme="minorHAnsi"/>
          <w:i w:val="0"/>
          <w:sz w:val="22"/>
          <w:szCs w:val="22"/>
        </w:rPr>
        <w:t>.</w:t>
      </w:r>
      <w:r w:rsidR="00FA076A" w:rsidRPr="008D6194">
        <w:rPr>
          <w:rFonts w:asciiTheme="minorHAnsi" w:hAnsiTheme="minorHAnsi" w:cstheme="minorHAnsi"/>
          <w:i w:val="0"/>
          <w:iCs w:val="0"/>
          <w:sz w:val="22"/>
          <w:szCs w:val="22"/>
        </w:rPr>
        <w:t xml:space="preserve"> </w:t>
      </w:r>
      <w:r w:rsidR="004D704A" w:rsidRPr="008D6194">
        <w:rPr>
          <w:rFonts w:asciiTheme="minorHAnsi" w:hAnsiTheme="minorHAnsi" w:cstheme="minorHAnsi"/>
          <w:i w:val="0"/>
          <w:iCs w:val="0"/>
          <w:sz w:val="22"/>
          <w:szCs w:val="22"/>
        </w:rPr>
        <w:t xml:space="preserve">Atlikti privažiuojamo kelio paviršinių </w:t>
      </w:r>
      <w:r w:rsidR="00272C25" w:rsidRPr="008D6194">
        <w:rPr>
          <w:rFonts w:asciiTheme="minorHAnsi" w:hAnsiTheme="minorHAnsi" w:cstheme="minorHAnsi"/>
          <w:i w:val="0"/>
          <w:iCs w:val="0"/>
          <w:sz w:val="22"/>
          <w:szCs w:val="22"/>
        </w:rPr>
        <w:t xml:space="preserve">nuotekų tinklų </w:t>
      </w:r>
      <w:r w:rsidR="00ED1052" w:rsidRPr="008D6194">
        <w:rPr>
          <w:rFonts w:asciiTheme="minorHAnsi" w:hAnsiTheme="minorHAnsi" w:cstheme="minorHAnsi"/>
          <w:i w:val="0"/>
          <w:iCs w:val="0"/>
          <w:sz w:val="22"/>
          <w:szCs w:val="22"/>
        </w:rPr>
        <w:t>remontą</w:t>
      </w:r>
      <w:r w:rsidR="00272C25" w:rsidRPr="008D6194">
        <w:rPr>
          <w:rFonts w:asciiTheme="minorHAnsi" w:hAnsiTheme="minorHAnsi" w:cstheme="minorHAnsi"/>
          <w:i w:val="0"/>
          <w:iCs w:val="0"/>
          <w:sz w:val="22"/>
          <w:szCs w:val="22"/>
        </w:rPr>
        <w:t xml:space="preserve"> ir prijungti prie</w:t>
      </w:r>
      <w:r w:rsidR="009C4BBD" w:rsidRPr="008D6194">
        <w:rPr>
          <w:rFonts w:asciiTheme="minorHAnsi" w:hAnsiTheme="minorHAnsi" w:cstheme="minorHAnsi"/>
          <w:i w:val="0"/>
          <w:iCs w:val="0"/>
          <w:sz w:val="22"/>
          <w:szCs w:val="22"/>
        </w:rPr>
        <w:t xml:space="preserve"> Vandenilio gamyklos paviršinių tinklų </w:t>
      </w:r>
      <w:r w:rsidR="00B446D2" w:rsidRPr="008D6194">
        <w:rPr>
          <w:rFonts w:asciiTheme="minorHAnsi" w:hAnsiTheme="minorHAnsi" w:cstheme="minorHAnsi"/>
          <w:i w:val="0"/>
          <w:iCs w:val="0"/>
          <w:sz w:val="22"/>
          <w:szCs w:val="22"/>
        </w:rPr>
        <w:t>įrenginio.</w:t>
      </w:r>
    </w:p>
    <w:p w14:paraId="6AFF2428" w14:textId="2F02D86C" w:rsidR="29D34117" w:rsidRDefault="4EB26675"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Turi būti numatytos darbų saugos priemonės </w:t>
      </w:r>
      <w:r w:rsidR="72D63DC2" w:rsidRPr="008D6194">
        <w:rPr>
          <w:rFonts w:asciiTheme="minorHAnsi" w:hAnsiTheme="minorHAnsi" w:cstheme="minorHAnsi"/>
          <w:i w:val="0"/>
          <w:iCs w:val="0"/>
          <w:sz w:val="22"/>
          <w:szCs w:val="22"/>
        </w:rPr>
        <w:t xml:space="preserve">pagrindinių </w:t>
      </w:r>
      <w:r w:rsidRPr="008D6194">
        <w:rPr>
          <w:rFonts w:asciiTheme="minorHAnsi" w:hAnsiTheme="minorHAnsi" w:cstheme="minorHAnsi"/>
          <w:i w:val="0"/>
          <w:iCs w:val="0"/>
          <w:sz w:val="22"/>
          <w:szCs w:val="22"/>
        </w:rPr>
        <w:t xml:space="preserve">įrenginių </w:t>
      </w:r>
      <w:r w:rsidR="58A84C58" w:rsidRPr="008D6194">
        <w:rPr>
          <w:rFonts w:asciiTheme="minorHAnsi" w:hAnsiTheme="minorHAnsi" w:cstheme="minorHAnsi"/>
          <w:i w:val="0"/>
          <w:iCs w:val="0"/>
          <w:sz w:val="22"/>
          <w:szCs w:val="22"/>
        </w:rPr>
        <w:t>(</w:t>
      </w:r>
      <w:proofErr w:type="spellStart"/>
      <w:r w:rsidR="58A84C58" w:rsidRPr="008D6194">
        <w:rPr>
          <w:rFonts w:asciiTheme="minorHAnsi" w:hAnsiTheme="minorHAnsi" w:cstheme="minorHAnsi"/>
          <w:i w:val="0"/>
          <w:iCs w:val="0"/>
          <w:sz w:val="22"/>
          <w:szCs w:val="22"/>
        </w:rPr>
        <w:t>elektrolizerio</w:t>
      </w:r>
      <w:proofErr w:type="spellEnd"/>
      <w:r w:rsidR="58A84C58" w:rsidRPr="008D6194">
        <w:rPr>
          <w:rFonts w:asciiTheme="minorHAnsi" w:hAnsiTheme="minorHAnsi" w:cstheme="minorHAnsi"/>
          <w:i w:val="0"/>
          <w:iCs w:val="0"/>
          <w:sz w:val="22"/>
          <w:szCs w:val="22"/>
        </w:rPr>
        <w:t xml:space="preserve">, talpų, kompresoriaus) </w:t>
      </w:r>
      <w:r w:rsidRPr="00740891">
        <w:rPr>
          <w:rFonts w:asciiTheme="minorHAnsi" w:hAnsiTheme="minorHAnsi" w:cstheme="minorHAnsi"/>
          <w:i w:val="0"/>
          <w:iCs w:val="0"/>
          <w:sz w:val="22"/>
          <w:szCs w:val="22"/>
        </w:rPr>
        <w:t xml:space="preserve">remontui bei stabdant </w:t>
      </w:r>
      <w:r w:rsidR="485E8284" w:rsidRPr="00740891">
        <w:rPr>
          <w:rFonts w:asciiTheme="minorHAnsi" w:hAnsiTheme="minorHAnsi" w:cstheme="minorHAnsi"/>
          <w:i w:val="0"/>
          <w:iCs w:val="0"/>
          <w:sz w:val="22"/>
          <w:szCs w:val="22"/>
        </w:rPr>
        <w:t>vandenilio</w:t>
      </w:r>
      <w:r w:rsidRPr="00740891">
        <w:rPr>
          <w:rFonts w:asciiTheme="minorHAnsi" w:hAnsiTheme="minorHAnsi" w:cstheme="minorHAnsi"/>
          <w:i w:val="0"/>
          <w:iCs w:val="0"/>
          <w:sz w:val="22"/>
          <w:szCs w:val="22"/>
        </w:rPr>
        <w:t xml:space="preserve"> gamybos įrenginius.  (pvz. vandenilio išpūtimui prieš remonto darbų vykdymą azotu). Turi būti numatyta, kad azotas patiekiamas balionais, prijungiant prie tam skirtos rampos.</w:t>
      </w:r>
    </w:p>
    <w:p w14:paraId="4E3A3B73" w14:textId="5BF70C1A" w:rsidR="00D6492D" w:rsidRPr="00740891" w:rsidRDefault="000201DA"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Automatinė gaisro signalizacija bei vandenilio nuotėkio aptikimas turi būti suprojektuotas</w:t>
      </w:r>
      <w:r>
        <w:rPr>
          <w:rFonts w:asciiTheme="minorHAnsi" w:hAnsiTheme="minorHAnsi" w:cstheme="minorHAnsi"/>
          <w:i w:val="0"/>
          <w:iCs w:val="0"/>
          <w:sz w:val="22"/>
          <w:szCs w:val="22"/>
        </w:rPr>
        <w:t xml:space="preserve"> ir įrengtas</w:t>
      </w:r>
      <w:r w:rsidRPr="008D6194">
        <w:rPr>
          <w:rFonts w:asciiTheme="minorHAnsi" w:hAnsiTheme="minorHAnsi" w:cstheme="minorHAnsi"/>
          <w:i w:val="0"/>
          <w:iCs w:val="0"/>
          <w:sz w:val="22"/>
          <w:szCs w:val="22"/>
        </w:rPr>
        <w:t xml:space="preserve">, atsižvelgus į viduje kiekvienos tiekiamos įrangos konteinerio jau </w:t>
      </w:r>
      <w:proofErr w:type="spellStart"/>
      <w:r w:rsidRPr="008D6194">
        <w:rPr>
          <w:rFonts w:asciiTheme="minorHAnsi" w:hAnsiTheme="minorHAnsi" w:cstheme="minorHAnsi"/>
          <w:i w:val="0"/>
          <w:iCs w:val="0"/>
          <w:sz w:val="22"/>
          <w:szCs w:val="22"/>
        </w:rPr>
        <w:t>gamykliškai</w:t>
      </w:r>
      <w:proofErr w:type="spellEnd"/>
      <w:r w:rsidRPr="008D6194">
        <w:rPr>
          <w:rFonts w:asciiTheme="minorHAnsi" w:hAnsiTheme="minorHAnsi" w:cstheme="minorHAnsi"/>
          <w:i w:val="0"/>
          <w:iCs w:val="0"/>
          <w:sz w:val="22"/>
          <w:szCs w:val="22"/>
        </w:rPr>
        <w:t xml:space="preserve"> įtrauktą gesinimo įranga ar signalizaciją. </w:t>
      </w:r>
      <w:r>
        <w:rPr>
          <w:rFonts w:asciiTheme="minorHAnsi" w:hAnsiTheme="minorHAnsi" w:cstheme="minorHAnsi"/>
          <w:i w:val="0"/>
          <w:iCs w:val="0"/>
          <w:sz w:val="22"/>
          <w:szCs w:val="22"/>
        </w:rPr>
        <w:t>T</w:t>
      </w:r>
      <w:r w:rsidRPr="008D6194">
        <w:rPr>
          <w:rFonts w:asciiTheme="minorHAnsi" w:hAnsiTheme="minorHAnsi" w:cstheme="minorHAnsi"/>
          <w:i w:val="0"/>
          <w:iCs w:val="0"/>
          <w:sz w:val="22"/>
          <w:szCs w:val="22"/>
        </w:rPr>
        <w:t>iek patalpoje technologinės įrangos, tiek visai teritorijai turi būti suprojektuot</w:t>
      </w:r>
      <w:r w:rsidR="004F5D22">
        <w:rPr>
          <w:rFonts w:asciiTheme="minorHAnsi" w:hAnsiTheme="minorHAnsi" w:cstheme="minorHAnsi"/>
          <w:i w:val="0"/>
          <w:iCs w:val="0"/>
          <w:sz w:val="22"/>
          <w:szCs w:val="22"/>
        </w:rPr>
        <w:t>a</w:t>
      </w:r>
      <w:r w:rsidRPr="008D6194">
        <w:rPr>
          <w:rFonts w:asciiTheme="minorHAnsi" w:hAnsiTheme="minorHAnsi" w:cstheme="minorHAnsi"/>
          <w:i w:val="0"/>
          <w:iCs w:val="0"/>
          <w:sz w:val="22"/>
          <w:szCs w:val="22"/>
        </w:rPr>
        <w:t xml:space="preserve"> </w:t>
      </w:r>
      <w:r w:rsidR="004F5D22" w:rsidRPr="00740891">
        <w:rPr>
          <w:rFonts w:ascii="Calibri" w:eastAsia="Calibri" w:hAnsi="Calibri" w:cs="Calibri"/>
          <w:i w:val="0"/>
          <w:iCs w:val="0"/>
          <w:sz w:val="22"/>
          <w:szCs w:val="22"/>
        </w:rPr>
        <w:t xml:space="preserve">gaisro </w:t>
      </w:r>
      <w:r w:rsidR="004F5D22">
        <w:rPr>
          <w:rFonts w:ascii="Calibri" w:eastAsia="Calibri" w:hAnsi="Calibri" w:cs="Calibri"/>
          <w:i w:val="0"/>
          <w:iCs w:val="0"/>
          <w:sz w:val="22"/>
          <w:szCs w:val="22"/>
        </w:rPr>
        <w:t xml:space="preserve">signalizacija </w:t>
      </w:r>
      <w:r w:rsidR="004F5D22" w:rsidRPr="00740891">
        <w:rPr>
          <w:rFonts w:ascii="Calibri" w:eastAsia="Calibri" w:hAnsi="Calibri" w:cs="Calibri"/>
          <w:i w:val="0"/>
          <w:iCs w:val="0"/>
          <w:sz w:val="22"/>
          <w:szCs w:val="22"/>
        </w:rPr>
        <w:t xml:space="preserve">bei vandenilio dujų nuotėkio </w:t>
      </w:r>
      <w:proofErr w:type="spellStart"/>
      <w:r w:rsidR="004F5D22" w:rsidRPr="00740891">
        <w:rPr>
          <w:rFonts w:ascii="Calibri" w:eastAsia="Calibri" w:hAnsi="Calibri" w:cs="Calibri"/>
          <w:i w:val="0"/>
          <w:iCs w:val="0"/>
          <w:sz w:val="22"/>
          <w:szCs w:val="22"/>
        </w:rPr>
        <w:t>detekcijos</w:t>
      </w:r>
      <w:proofErr w:type="spellEnd"/>
      <w:r w:rsidR="004F5D22" w:rsidRPr="00740891">
        <w:rPr>
          <w:rFonts w:ascii="Calibri" w:eastAsia="Calibri" w:hAnsi="Calibri" w:cs="Calibri"/>
          <w:i w:val="0"/>
          <w:iCs w:val="0"/>
          <w:sz w:val="22"/>
          <w:szCs w:val="22"/>
        </w:rPr>
        <w:t xml:space="preserve"> </w:t>
      </w:r>
      <w:r w:rsidR="004F5D22" w:rsidRPr="00740891">
        <w:rPr>
          <w:rFonts w:ascii="Calibri" w:eastAsia="Calibri" w:hAnsi="Calibri" w:cs="Calibri"/>
          <w:i w:val="0"/>
          <w:sz w:val="22"/>
          <w:szCs w:val="22"/>
        </w:rPr>
        <w:t xml:space="preserve">sprendiniai. </w:t>
      </w:r>
      <w:r w:rsidR="004F5D22" w:rsidRPr="00740891">
        <w:rPr>
          <w:rFonts w:ascii="Calibri" w:eastAsia="Calibri" w:hAnsi="Calibri" w:cs="Calibri"/>
          <w:i w:val="0"/>
          <w:iCs w:val="0"/>
          <w:sz w:val="22"/>
          <w:szCs w:val="22"/>
        </w:rPr>
        <w:t xml:space="preserve">Vandenilio nuotėkio aptikimo sistema turi automatiškai aktyvuoti priverstinio oro ištraukimo </w:t>
      </w:r>
      <w:r w:rsidR="004F5D22" w:rsidRPr="00740891">
        <w:rPr>
          <w:rFonts w:ascii="Calibri" w:eastAsia="Calibri" w:hAnsi="Calibri" w:cs="Calibri"/>
          <w:i w:val="0"/>
          <w:sz w:val="22"/>
          <w:szCs w:val="22"/>
        </w:rPr>
        <w:t>ventiliatorius</w:t>
      </w:r>
      <w:r w:rsidR="004F5D22" w:rsidRPr="00740891">
        <w:rPr>
          <w:rFonts w:ascii="Calibri" w:eastAsia="Calibri" w:hAnsi="Calibri" w:cs="Calibri"/>
          <w:i w:val="0"/>
          <w:sz w:val="22"/>
          <w:szCs w:val="22"/>
          <w:u w:val="single"/>
        </w:rPr>
        <w:t xml:space="preserve"> </w:t>
      </w:r>
      <w:r w:rsidR="004F5D22" w:rsidRPr="00740891">
        <w:rPr>
          <w:rFonts w:ascii="Calibri" w:eastAsia="Calibri" w:hAnsi="Calibri" w:cs="Calibri"/>
          <w:i w:val="0"/>
          <w:iCs w:val="0"/>
          <w:sz w:val="22"/>
          <w:szCs w:val="22"/>
        </w:rPr>
        <w:t>iš patalpos į lauką</w:t>
      </w:r>
      <w:r w:rsidRPr="008D6194">
        <w:rPr>
          <w:rFonts w:asciiTheme="minorHAnsi" w:hAnsiTheme="minorHAnsi" w:cstheme="minorHAnsi"/>
          <w:i w:val="0"/>
          <w:iCs w:val="0"/>
          <w:sz w:val="22"/>
          <w:szCs w:val="22"/>
        </w:rPr>
        <w:t>.</w:t>
      </w:r>
      <w:r>
        <w:rPr>
          <w:rFonts w:asciiTheme="minorHAnsi" w:hAnsiTheme="minorHAnsi" w:cstheme="minorHAnsi"/>
          <w:i w:val="0"/>
          <w:iCs w:val="0"/>
          <w:sz w:val="22"/>
          <w:szCs w:val="22"/>
        </w:rPr>
        <w:t xml:space="preserve"> </w:t>
      </w:r>
    </w:p>
    <w:p w14:paraId="0F6A7D41" w14:textId="07ECA1F4" w:rsidR="009A1A41" w:rsidRPr="008D6194" w:rsidRDefault="7D28BEA0"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numatyt</w:t>
      </w:r>
      <w:r w:rsidR="005C35B2">
        <w:rPr>
          <w:rFonts w:asciiTheme="minorHAnsi" w:hAnsiTheme="minorHAnsi" w:cstheme="minorHAnsi"/>
          <w:i w:val="0"/>
          <w:iCs w:val="0"/>
          <w:sz w:val="22"/>
          <w:szCs w:val="22"/>
        </w:rPr>
        <w:t>i</w:t>
      </w:r>
      <w:r w:rsidR="007D60CC">
        <w:rPr>
          <w:rFonts w:asciiTheme="minorHAnsi" w:hAnsiTheme="minorHAnsi" w:cstheme="minorHAnsi"/>
          <w:i w:val="0"/>
          <w:iCs w:val="0"/>
          <w:sz w:val="22"/>
          <w:szCs w:val="22"/>
        </w:rPr>
        <w:t xml:space="preserve"> vandenilio kokybės / saugos kontrolės pritaisai: drėgmės kiekiui vandenilyje, slėgiui, temperatūrai</w:t>
      </w:r>
      <w:r w:rsidRPr="008D6194">
        <w:rPr>
          <w:rFonts w:asciiTheme="minorHAnsi" w:hAnsiTheme="minorHAnsi" w:cstheme="minorHAnsi"/>
          <w:i w:val="0"/>
          <w:iCs w:val="0"/>
          <w:sz w:val="22"/>
          <w:szCs w:val="22"/>
        </w:rPr>
        <w:t>.</w:t>
      </w:r>
      <w:r w:rsidR="00710EC2">
        <w:rPr>
          <w:rFonts w:asciiTheme="minorHAnsi" w:hAnsiTheme="minorHAnsi" w:cstheme="minorHAnsi"/>
          <w:i w:val="0"/>
          <w:iCs w:val="0"/>
          <w:sz w:val="22"/>
          <w:szCs w:val="22"/>
        </w:rPr>
        <w:t xml:space="preserve"> Vandenilio švarumo nustatymui turi būti įrengta</w:t>
      </w:r>
      <w:r w:rsidR="002B60CA">
        <w:rPr>
          <w:rFonts w:asciiTheme="minorHAnsi" w:hAnsiTheme="minorHAnsi" w:cstheme="minorHAnsi"/>
          <w:i w:val="0"/>
          <w:iCs w:val="0"/>
          <w:sz w:val="22"/>
          <w:szCs w:val="22"/>
        </w:rPr>
        <w:t xml:space="preserve"> laboratorinė mėginių paėmimo vieta.</w:t>
      </w:r>
    </w:p>
    <w:p w14:paraId="249385E0" w14:textId="5AEC20BD" w:rsidR="009A1A41" w:rsidRPr="008D6194" w:rsidRDefault="7D28BEA0"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Po kompresoriaus/</w:t>
      </w:r>
      <w:proofErr w:type="spellStart"/>
      <w:r w:rsidRPr="008D6194">
        <w:rPr>
          <w:rFonts w:asciiTheme="minorHAnsi" w:hAnsiTheme="minorHAnsi" w:cstheme="minorHAnsi"/>
          <w:i w:val="0"/>
          <w:iCs w:val="0"/>
          <w:sz w:val="22"/>
          <w:szCs w:val="22"/>
        </w:rPr>
        <w:t>ių</w:t>
      </w:r>
      <w:proofErr w:type="spellEnd"/>
      <w:r w:rsidRPr="008D6194">
        <w:rPr>
          <w:rFonts w:asciiTheme="minorHAnsi" w:hAnsiTheme="minorHAnsi" w:cstheme="minorHAnsi"/>
          <w:i w:val="0"/>
          <w:iCs w:val="0"/>
          <w:sz w:val="22"/>
          <w:szCs w:val="22"/>
        </w:rPr>
        <w:t xml:space="preserve"> vamzdynų linijoje turi būti numatytas</w:t>
      </w:r>
      <w:r w:rsidR="1200DFDA" w:rsidRPr="008D6194">
        <w:rPr>
          <w:rFonts w:asciiTheme="minorHAnsi" w:hAnsiTheme="minorHAnsi" w:cstheme="minorHAnsi"/>
          <w:i w:val="0"/>
          <w:iCs w:val="0"/>
          <w:sz w:val="22"/>
          <w:szCs w:val="22"/>
        </w:rPr>
        <w:t xml:space="preserve"> atvamzdis, iš kurio periodiškai būtų galima paimti laboratorinius mėginius vandenilio švarumui įvertinti.</w:t>
      </w:r>
    </w:p>
    <w:p w14:paraId="37066B4F" w14:textId="63F796DE" w:rsidR="0011053B" w:rsidRPr="008D6194" w:rsidRDefault="703862EC"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Po kompresoriaus/</w:t>
      </w:r>
      <w:proofErr w:type="spellStart"/>
      <w:r w:rsidRPr="008D6194">
        <w:rPr>
          <w:rFonts w:asciiTheme="minorHAnsi" w:hAnsiTheme="minorHAnsi" w:cstheme="minorHAnsi"/>
          <w:i w:val="0"/>
          <w:iCs w:val="0"/>
          <w:sz w:val="22"/>
          <w:szCs w:val="22"/>
        </w:rPr>
        <w:t>ių</w:t>
      </w:r>
      <w:proofErr w:type="spellEnd"/>
      <w:r w:rsidR="23488C66" w:rsidRPr="008D6194">
        <w:rPr>
          <w:rFonts w:asciiTheme="minorHAnsi" w:hAnsiTheme="minorHAnsi" w:cstheme="minorHAnsi"/>
          <w:i w:val="0"/>
          <w:iCs w:val="0"/>
          <w:sz w:val="22"/>
          <w:szCs w:val="22"/>
        </w:rPr>
        <w:t xml:space="preserve"> turi būti numatyta vandenilio vamzdyno atšaka galimai perspektyviniam naujų klientų prijungimui (plėtrai</w:t>
      </w:r>
      <w:r w:rsidR="00B301A4">
        <w:rPr>
          <w:rFonts w:asciiTheme="minorHAnsi" w:hAnsiTheme="minorHAnsi" w:cstheme="minorHAnsi"/>
          <w:i w:val="0"/>
          <w:iCs w:val="0"/>
          <w:sz w:val="22"/>
          <w:szCs w:val="22"/>
        </w:rPr>
        <w:t xml:space="preserve"> ir išpilstymo kolonėlei</w:t>
      </w:r>
      <w:r w:rsidR="23488C66" w:rsidRPr="008D6194">
        <w:rPr>
          <w:rFonts w:asciiTheme="minorHAnsi" w:hAnsiTheme="minorHAnsi" w:cstheme="minorHAnsi"/>
          <w:i w:val="0"/>
          <w:iCs w:val="0"/>
          <w:sz w:val="22"/>
          <w:szCs w:val="22"/>
        </w:rPr>
        <w:t xml:space="preserve">). </w:t>
      </w:r>
    </w:p>
    <w:p w14:paraId="6C727928" w14:textId="764DF0E3" w:rsidR="00AD5F15" w:rsidRPr="008D6194" w:rsidRDefault="00AD5F15" w:rsidP="00F24E68">
      <w:pPr>
        <w:tabs>
          <w:tab w:val="left" w:pos="1276"/>
        </w:tabs>
        <w:spacing w:before="0"/>
        <w:ind w:left="0" w:right="57" w:firstLine="567"/>
        <w:rPr>
          <w:rFonts w:asciiTheme="minorHAnsi" w:eastAsia="Arial" w:hAnsiTheme="minorHAnsi" w:cstheme="minorHAnsi"/>
          <w:sz w:val="22"/>
          <w:szCs w:val="22"/>
        </w:rPr>
      </w:pPr>
    </w:p>
    <w:p w14:paraId="2B04D553" w14:textId="0C539953" w:rsidR="277998F3" w:rsidRPr="008D6194" w:rsidRDefault="277998F3" w:rsidP="00F24E68">
      <w:pPr>
        <w:tabs>
          <w:tab w:val="left" w:pos="1276"/>
        </w:tabs>
        <w:spacing w:before="0"/>
        <w:ind w:left="0" w:right="57" w:firstLine="567"/>
        <w:rPr>
          <w:rFonts w:asciiTheme="minorHAnsi" w:eastAsia="Arial" w:hAnsiTheme="minorHAnsi" w:cstheme="minorHAnsi"/>
          <w:sz w:val="22"/>
          <w:szCs w:val="22"/>
        </w:rPr>
      </w:pPr>
    </w:p>
    <w:p w14:paraId="2C22C9ED" w14:textId="324A4041" w:rsidR="277998F3" w:rsidRPr="008D6194" w:rsidRDefault="4FE91B8A" w:rsidP="0088657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vamzdžiams, vožtuvams ir šilumos izoliacijai</w:t>
      </w:r>
    </w:p>
    <w:p w14:paraId="7AB4A2D6" w14:textId="472B9063" w:rsidR="277998F3" w:rsidRPr="008D6194" w:rsidRDefault="368079CC"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 xml:space="preserve">Vamzdynų </w:t>
      </w:r>
      <w:proofErr w:type="spellStart"/>
      <w:r w:rsidRPr="008D6194">
        <w:rPr>
          <w:rFonts w:asciiTheme="minorHAnsi" w:hAnsiTheme="minorHAnsi" w:cstheme="minorHAnsi"/>
          <w:i w:val="0"/>
          <w:iCs w:val="0"/>
          <w:sz w:val="22"/>
          <w:szCs w:val="22"/>
        </w:rPr>
        <w:t>nuorin</w:t>
      </w:r>
      <w:r w:rsidR="731A87EA" w:rsidRPr="008D6194">
        <w:rPr>
          <w:rFonts w:asciiTheme="minorHAnsi" w:hAnsiTheme="minorHAnsi" w:cstheme="minorHAnsi"/>
          <w:i w:val="0"/>
          <w:iCs w:val="0"/>
          <w:sz w:val="22"/>
          <w:szCs w:val="22"/>
        </w:rPr>
        <w:t>tuvai</w:t>
      </w:r>
      <w:proofErr w:type="spellEnd"/>
      <w:r w:rsidR="731A87EA" w:rsidRPr="008D6194">
        <w:rPr>
          <w:rFonts w:asciiTheme="minorHAnsi" w:hAnsiTheme="minorHAnsi" w:cstheme="minorHAnsi"/>
          <w:i w:val="0"/>
          <w:iCs w:val="0"/>
          <w:sz w:val="22"/>
          <w:szCs w:val="22"/>
        </w:rPr>
        <w:t xml:space="preserve"> turi būti lengvai pasiekiami nuo žemės, jei jie yra įrengti aukščiau, turi būti </w:t>
      </w:r>
      <w:r w:rsidR="4FE91B8A" w:rsidRPr="008D6194">
        <w:rPr>
          <w:rFonts w:asciiTheme="minorHAnsi" w:hAnsiTheme="minorHAnsi" w:cstheme="minorHAnsi"/>
          <w:i w:val="0"/>
          <w:iCs w:val="0"/>
          <w:sz w:val="22"/>
          <w:szCs w:val="22"/>
        </w:rPr>
        <w:t>įrengtos aptarnavimo aikštelės.</w:t>
      </w:r>
    </w:p>
    <w:p w14:paraId="6AE143B1" w14:textId="2CA8C176" w:rsidR="00344C4A" w:rsidRPr="008D6194" w:rsidRDefault="1BDC30BD"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 transportavimo vamzdynai turi būti suprojektuoti taip, kad vandenilio greitis juose būtų &lt;</w:t>
      </w:r>
      <w:r w:rsidR="07EA5834" w:rsidRPr="008D6194">
        <w:rPr>
          <w:rFonts w:asciiTheme="minorHAnsi" w:hAnsiTheme="minorHAnsi" w:cstheme="minorHAnsi"/>
          <w:i w:val="0"/>
          <w:iCs w:val="0"/>
          <w:sz w:val="22"/>
          <w:szCs w:val="22"/>
        </w:rPr>
        <w:t>20 m/s.</w:t>
      </w:r>
    </w:p>
    <w:p w14:paraId="7CD6F29F" w14:textId="2EF0ADD5" w:rsidR="00D91792" w:rsidRPr="008D6194" w:rsidRDefault="78B3A728"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45685605">
        <w:rPr>
          <w:rFonts w:asciiTheme="minorHAnsi" w:hAnsiTheme="minorHAnsi" w:cstheme="minorBidi"/>
          <w:i w:val="0"/>
          <w:sz w:val="22"/>
          <w:szCs w:val="22"/>
        </w:rPr>
        <w:t>Vandens vamzdynai turi būti pagaminti iš polimero,</w:t>
      </w:r>
      <w:r w:rsidR="47943609" w:rsidRPr="45685605">
        <w:rPr>
          <w:rFonts w:asciiTheme="minorHAnsi" w:hAnsiTheme="minorHAnsi" w:cstheme="minorBidi"/>
          <w:i w:val="0"/>
          <w:sz w:val="22"/>
          <w:szCs w:val="22"/>
        </w:rPr>
        <w:t xml:space="preserve"> fasoninės dalys</w:t>
      </w:r>
      <w:r w:rsidR="47943609" w:rsidRPr="45685605">
        <w:rPr>
          <w:rFonts w:asciiTheme="minorHAnsi" w:hAnsiTheme="minorHAnsi" w:cstheme="minorBidi"/>
          <w:i w:val="0"/>
          <w:iCs w:val="0"/>
          <w:sz w:val="22"/>
          <w:szCs w:val="22"/>
        </w:rPr>
        <w:t xml:space="preserve"> atsparios </w:t>
      </w:r>
      <w:proofErr w:type="spellStart"/>
      <w:r w:rsidR="1F29438C" w:rsidRPr="45685605">
        <w:rPr>
          <w:rFonts w:asciiTheme="minorHAnsi" w:hAnsiTheme="minorHAnsi" w:cstheme="minorBidi"/>
          <w:i w:val="0"/>
          <w:iCs w:val="0"/>
          <w:sz w:val="22"/>
          <w:szCs w:val="22"/>
        </w:rPr>
        <w:t>nudruskinto</w:t>
      </w:r>
      <w:proofErr w:type="spellEnd"/>
      <w:r w:rsidR="1F29438C" w:rsidRPr="45685605">
        <w:rPr>
          <w:rFonts w:asciiTheme="minorHAnsi" w:hAnsiTheme="minorHAnsi" w:cstheme="minorBidi"/>
          <w:i w:val="0"/>
          <w:iCs w:val="0"/>
          <w:sz w:val="22"/>
          <w:szCs w:val="22"/>
        </w:rPr>
        <w:t xml:space="preserve"> vandens poveikiu</w:t>
      </w:r>
      <w:r w:rsidR="47943609" w:rsidRPr="45685605">
        <w:rPr>
          <w:rFonts w:asciiTheme="minorHAnsi" w:hAnsiTheme="minorHAnsi" w:cstheme="minorBidi"/>
          <w:i w:val="0"/>
          <w:iCs w:val="0"/>
          <w:sz w:val="22"/>
          <w:szCs w:val="22"/>
        </w:rPr>
        <w:t>i</w:t>
      </w:r>
      <w:r w:rsidR="47943609" w:rsidRPr="45685605">
        <w:rPr>
          <w:rFonts w:asciiTheme="minorHAnsi" w:hAnsiTheme="minorHAnsi" w:cstheme="minorBidi"/>
          <w:i w:val="0"/>
          <w:sz w:val="22"/>
          <w:szCs w:val="22"/>
        </w:rPr>
        <w:t>.</w:t>
      </w:r>
    </w:p>
    <w:p w14:paraId="6B2BA4BF" w14:textId="1C0E8C5A" w:rsidR="277998F3" w:rsidRPr="008D6194" w:rsidRDefault="271C95A6"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Vamzdžiai, vožtuvai ir šilumos izoliacija </w:t>
      </w:r>
      <w:r w:rsidR="12B03CA8" w:rsidRPr="008D6194">
        <w:rPr>
          <w:rFonts w:asciiTheme="minorHAnsi" w:hAnsiTheme="minorHAnsi" w:cstheme="minorHAnsi"/>
          <w:i w:val="0"/>
          <w:iCs w:val="0"/>
          <w:sz w:val="22"/>
          <w:szCs w:val="22"/>
        </w:rPr>
        <w:t>privalo</w:t>
      </w:r>
      <w:r w:rsidRPr="008D6194">
        <w:rPr>
          <w:rFonts w:asciiTheme="minorHAnsi" w:hAnsiTheme="minorHAnsi" w:cstheme="minorHAnsi"/>
          <w:i w:val="0"/>
          <w:iCs w:val="0"/>
          <w:sz w:val="22"/>
          <w:szCs w:val="22"/>
        </w:rPr>
        <w:t xml:space="preserve"> atitikti </w:t>
      </w:r>
      <w:r w:rsidR="136DB620" w:rsidRPr="008D6194">
        <w:rPr>
          <w:rFonts w:asciiTheme="minorHAnsi" w:hAnsiTheme="minorHAnsi" w:cstheme="minorHAnsi"/>
          <w:i w:val="0"/>
          <w:iCs w:val="0"/>
          <w:sz w:val="22"/>
          <w:szCs w:val="22"/>
        </w:rPr>
        <w:t xml:space="preserve">jiems </w:t>
      </w:r>
      <w:r w:rsidRPr="008D6194">
        <w:rPr>
          <w:rFonts w:asciiTheme="minorHAnsi" w:hAnsiTheme="minorHAnsi" w:cstheme="minorHAnsi"/>
          <w:i w:val="0"/>
          <w:iCs w:val="0"/>
          <w:sz w:val="22"/>
          <w:szCs w:val="22"/>
        </w:rPr>
        <w:t>taikytinas normas</w:t>
      </w:r>
      <w:r w:rsidR="120D32B1" w:rsidRPr="008D6194">
        <w:rPr>
          <w:rFonts w:asciiTheme="minorHAnsi" w:hAnsiTheme="minorHAnsi" w:cstheme="minorHAnsi"/>
          <w:i w:val="0"/>
          <w:iCs w:val="0"/>
          <w:sz w:val="22"/>
          <w:szCs w:val="22"/>
        </w:rPr>
        <w:t xml:space="preserve"> dirbant vandenilio aplinkoje</w:t>
      </w:r>
      <w:r w:rsidRPr="008D6194">
        <w:rPr>
          <w:rFonts w:asciiTheme="minorHAnsi" w:hAnsiTheme="minorHAnsi" w:cstheme="minorHAnsi"/>
          <w:i w:val="0"/>
          <w:iCs w:val="0"/>
          <w:sz w:val="22"/>
          <w:szCs w:val="22"/>
        </w:rPr>
        <w:t>. Izoliacija turi apimti visą vamzdyną ten kur yra karšti paviršiai, kondensacija, nuostoliai ir kt. Visi izoliuoti paviršiai iš išorės turi būti su metaline danga, kurios storis priklauso nuo išorinio izoliacijos diametro.</w:t>
      </w:r>
    </w:p>
    <w:p w14:paraId="475C69FD" w14:textId="77777777" w:rsidR="277998F3" w:rsidRPr="008D6194" w:rsidRDefault="271C95A6"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Vamzdžių spalvos turi atitikti ženklinimo pagal terpę reikalavimus.</w:t>
      </w:r>
    </w:p>
    <w:p w14:paraId="4035B263" w14:textId="4D236945" w:rsidR="277998F3" w:rsidRPr="008D6194" w:rsidRDefault="271C95A6"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Vamzdynai  turi būti pritaikyta tai terpei, kurioje yra sumontuota. Turi būti pateikti tą patvirtinantys dokumentai</w:t>
      </w:r>
      <w:r w:rsidR="5E490028" w:rsidRPr="008D6194">
        <w:rPr>
          <w:rFonts w:asciiTheme="minorHAnsi" w:hAnsiTheme="minorHAnsi" w:cstheme="minorHAnsi"/>
          <w:i w:val="0"/>
          <w:iCs w:val="0"/>
          <w:sz w:val="22"/>
          <w:szCs w:val="22"/>
        </w:rPr>
        <w:t>.</w:t>
      </w:r>
    </w:p>
    <w:p w14:paraId="235535AE" w14:textId="26F98300" w:rsidR="277998F3" w:rsidRPr="008D6194" w:rsidRDefault="271C95A6"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Plieniniai vamzdžiai turi atitikti techninius reikalavimus, nurodytus LST EN 10217 2:2003</w:t>
      </w:r>
      <w:r w:rsidR="5E490028"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(aktuali redakcija) arba lygiaverčiuose standartuose suvirinamiems arba  pagal LST EN 10216-2:2014</w:t>
      </w:r>
      <w:r w:rsidR="5E490028"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(aktuali redakcija) arba lygiavertį – besiūliams slėginiams vamzdžiams</w:t>
      </w:r>
      <w:r w:rsidR="5E490028" w:rsidRPr="008D6194">
        <w:rPr>
          <w:rFonts w:asciiTheme="minorHAnsi" w:hAnsiTheme="minorHAnsi" w:cstheme="minorHAnsi"/>
          <w:i w:val="0"/>
          <w:iCs w:val="0"/>
          <w:sz w:val="22"/>
          <w:szCs w:val="22"/>
        </w:rPr>
        <w:t>.</w:t>
      </w:r>
    </w:p>
    <w:p w14:paraId="2D32A4E9" w14:textId="0B43DD11" w:rsidR="277998F3" w:rsidRPr="008D6194" w:rsidRDefault="277998F3" w:rsidP="00F24E68">
      <w:pPr>
        <w:tabs>
          <w:tab w:val="left" w:pos="1276"/>
        </w:tabs>
        <w:spacing w:before="0"/>
        <w:ind w:left="0" w:right="57" w:firstLine="567"/>
        <w:rPr>
          <w:rFonts w:asciiTheme="minorHAnsi" w:eastAsia="Arial" w:hAnsiTheme="minorHAnsi" w:cstheme="minorHAnsi"/>
          <w:sz w:val="22"/>
          <w:szCs w:val="22"/>
        </w:rPr>
      </w:pPr>
    </w:p>
    <w:p w14:paraId="093DF1E1" w14:textId="0A1C4F36" w:rsidR="277998F3" w:rsidRPr="008D6194" w:rsidRDefault="4FE91B8A" w:rsidP="0088657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Reikalavimai uždaromajai ir reguliu</w:t>
      </w:r>
      <w:r w:rsidR="081AE221" w:rsidRPr="008D6194">
        <w:rPr>
          <w:rFonts w:asciiTheme="minorHAnsi" w:hAnsiTheme="minorHAnsi" w:cstheme="minorHAnsi"/>
          <w:b/>
          <w:bCs/>
          <w:i w:val="0"/>
          <w:iCs w:val="0"/>
          <w:sz w:val="22"/>
          <w:szCs w:val="22"/>
        </w:rPr>
        <w:t>oj</w:t>
      </w:r>
      <w:r w:rsidRPr="008D6194">
        <w:rPr>
          <w:rFonts w:asciiTheme="minorHAnsi" w:hAnsiTheme="minorHAnsi" w:cstheme="minorHAnsi"/>
          <w:b/>
          <w:bCs/>
          <w:i w:val="0"/>
          <w:iCs w:val="0"/>
          <w:sz w:val="22"/>
          <w:szCs w:val="22"/>
        </w:rPr>
        <w:t>amajai armatūrai</w:t>
      </w:r>
      <w:r w:rsidR="6C8263AC" w:rsidRPr="008D6194">
        <w:rPr>
          <w:rFonts w:asciiTheme="minorHAnsi" w:hAnsiTheme="minorHAnsi" w:cstheme="minorHAnsi"/>
          <w:b/>
          <w:bCs/>
          <w:i w:val="0"/>
          <w:iCs w:val="0"/>
          <w:sz w:val="22"/>
          <w:szCs w:val="22"/>
        </w:rPr>
        <w:t xml:space="preserve"> (sklendės)</w:t>
      </w:r>
    </w:p>
    <w:p w14:paraId="6C97FA70" w14:textId="45D630AA"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Uždaromosios armatūros rutulys ir judančios dalys turi būti pagamintos iš korozijai atsparaus plieno.</w:t>
      </w:r>
    </w:p>
    <w:p w14:paraId="1B7F4C29" w14:textId="77777777"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Uždaromosios armatūros ir  pavaros išorės paviršiai turi būti apsaugoti nuo poveikio korozijai.</w:t>
      </w:r>
    </w:p>
    <w:p w14:paraId="7796FF48" w14:textId="752B27F7"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Uždaromosios armatūros gamintojas turi būti sertifikuotas.</w:t>
      </w:r>
    </w:p>
    <w:p w14:paraId="2462B255" w14:textId="13A935AE"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Uždaromoji ir reguliuojamoji armatūra turi būti pritaikyta tai terpei, kurioje yra sumontuota. Turi būti pateikti tą patvirtinantys dokumentai</w:t>
      </w:r>
      <w:r w:rsidR="034607B8" w:rsidRPr="008D6194">
        <w:rPr>
          <w:rFonts w:asciiTheme="minorHAnsi" w:hAnsiTheme="minorHAnsi" w:cstheme="minorHAnsi"/>
          <w:i w:val="0"/>
          <w:iCs w:val="0"/>
          <w:sz w:val="22"/>
          <w:szCs w:val="22"/>
        </w:rPr>
        <w:t xml:space="preserve"> projektuojant bei prieš įsigyjant</w:t>
      </w:r>
      <w:r w:rsidRPr="008D6194">
        <w:rPr>
          <w:rFonts w:asciiTheme="minorHAnsi" w:hAnsiTheme="minorHAnsi" w:cstheme="minorHAnsi"/>
          <w:i w:val="0"/>
          <w:iCs w:val="0"/>
          <w:sz w:val="22"/>
          <w:szCs w:val="22"/>
        </w:rPr>
        <w:t>. Armatūra turi būti pritaikyta Z1 zonoje ATEX sprogimo klasėje</w:t>
      </w:r>
      <w:r w:rsidR="70C955DB"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t.y</w:t>
      </w:r>
      <w:proofErr w:type="spellEnd"/>
      <w:r w:rsidRPr="008D6194">
        <w:rPr>
          <w:rFonts w:asciiTheme="minorHAnsi" w:hAnsiTheme="minorHAnsi" w:cstheme="minorHAnsi"/>
          <w:i w:val="0"/>
          <w:iCs w:val="0"/>
          <w:sz w:val="22"/>
          <w:szCs w:val="22"/>
        </w:rPr>
        <w:t>. atitikti didžiausią gaisro ir sprogimo pavojaus zoną.</w:t>
      </w:r>
    </w:p>
    <w:p w14:paraId="6C40E9E7" w14:textId="1A35F216" w:rsidR="277998F3" w:rsidRPr="008D6194" w:rsidRDefault="4FE91B8A" w:rsidP="154C5D5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Bidi"/>
          <w:i w:val="0"/>
          <w:sz w:val="22"/>
          <w:szCs w:val="22"/>
        </w:rPr>
      </w:pPr>
      <w:r w:rsidRPr="7784C773">
        <w:rPr>
          <w:rFonts w:asciiTheme="minorHAnsi" w:hAnsiTheme="minorHAnsi" w:cstheme="minorBidi"/>
          <w:i w:val="0"/>
          <w:sz w:val="22"/>
          <w:szCs w:val="22"/>
        </w:rPr>
        <w:t xml:space="preserve">Gaminiai </w:t>
      </w:r>
      <w:r w:rsidR="00F870FB" w:rsidRPr="7784C773">
        <w:rPr>
          <w:rFonts w:asciiTheme="minorHAnsi" w:hAnsiTheme="minorHAnsi" w:cstheme="minorBidi"/>
          <w:i w:val="0"/>
          <w:sz w:val="22"/>
          <w:szCs w:val="22"/>
        </w:rPr>
        <w:t xml:space="preserve">sutarties vykdymo metu </w:t>
      </w:r>
      <w:r w:rsidRPr="7784C773">
        <w:rPr>
          <w:rFonts w:asciiTheme="minorHAnsi" w:hAnsiTheme="minorHAnsi" w:cstheme="minorBidi"/>
          <w:i w:val="0"/>
          <w:sz w:val="22"/>
          <w:szCs w:val="22"/>
        </w:rPr>
        <w:t>turi turėti CE žymėjimą.</w:t>
      </w:r>
    </w:p>
    <w:p w14:paraId="31EE0121" w14:textId="77777777"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Gaminiai turi turėti uždarymo ir atidarymo padėties žymėjimą.</w:t>
      </w:r>
    </w:p>
    <w:p w14:paraId="38E6CD9C" w14:textId="77777777"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Uždaromosios armatūros įrengimo vieta turi būti suprojektuota taip, kad būtų patogus priėjimas aptarnaujančiam personalui.</w:t>
      </w:r>
    </w:p>
    <w:p w14:paraId="3A763D2C" w14:textId="4291855E" w:rsidR="277998F3" w:rsidRPr="008D6194" w:rsidRDefault="4FE91B8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Jeigu armatūra bus suprojektuota sunkiai prieinamoje vietoje (aukštyje, neprieinamoje vietoje) reikalinga papildomai numatyti aptarnavimo aikšteles, laiptus bei kitus sprendinius patogiam priėjimui</w:t>
      </w:r>
      <w:r w:rsidR="2C46A49E" w:rsidRPr="008D6194">
        <w:rPr>
          <w:rFonts w:asciiTheme="minorHAnsi" w:hAnsiTheme="minorHAnsi" w:cstheme="minorHAnsi"/>
          <w:i w:val="0"/>
          <w:iCs w:val="0"/>
          <w:sz w:val="22"/>
          <w:szCs w:val="22"/>
        </w:rPr>
        <w:t>.</w:t>
      </w:r>
      <w:r w:rsidR="1F51F76B" w:rsidRPr="008D6194">
        <w:rPr>
          <w:rFonts w:asciiTheme="minorHAnsi" w:hAnsiTheme="minorHAnsi" w:cstheme="minorHAnsi"/>
          <w:i w:val="0"/>
          <w:iCs w:val="0"/>
          <w:sz w:val="22"/>
          <w:szCs w:val="22"/>
        </w:rPr>
        <w:t xml:space="preserve"> Maksimalus aukštis be aikštelių yra 180</w:t>
      </w:r>
      <w:r w:rsidR="5B165149" w:rsidRPr="008D6194">
        <w:rPr>
          <w:rFonts w:asciiTheme="minorHAnsi" w:hAnsiTheme="minorHAnsi" w:cstheme="minorHAnsi"/>
          <w:i w:val="0"/>
          <w:iCs w:val="0"/>
          <w:sz w:val="22"/>
          <w:szCs w:val="22"/>
        </w:rPr>
        <w:t xml:space="preserve"> </w:t>
      </w:r>
      <w:r w:rsidR="1F51F76B" w:rsidRPr="008D6194">
        <w:rPr>
          <w:rFonts w:asciiTheme="minorHAnsi" w:hAnsiTheme="minorHAnsi" w:cstheme="minorHAnsi"/>
          <w:i w:val="0"/>
          <w:iCs w:val="0"/>
          <w:sz w:val="22"/>
          <w:szCs w:val="22"/>
        </w:rPr>
        <w:t xml:space="preserve">cm. </w:t>
      </w:r>
    </w:p>
    <w:p w14:paraId="20D6F17D" w14:textId="08F4D53B" w:rsidR="40740782" w:rsidRPr="008D6194" w:rsidRDefault="5C70E16A" w:rsidP="0088657B">
      <w:pPr>
        <w:pStyle w:val="Bodytext20"/>
        <w:numPr>
          <w:ilvl w:val="3"/>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Nauja a</w:t>
      </w:r>
      <w:r w:rsidR="717FF4FA" w:rsidRPr="008D6194">
        <w:rPr>
          <w:rFonts w:asciiTheme="minorHAnsi" w:hAnsiTheme="minorHAnsi" w:cstheme="minorHAnsi"/>
          <w:i w:val="0"/>
          <w:iCs w:val="0"/>
          <w:sz w:val="22"/>
          <w:szCs w:val="22"/>
        </w:rPr>
        <w:t>rmatūra turi turėti reikiamus sertifikatus, deklaracijas</w:t>
      </w:r>
      <w:r w:rsidR="1F8F7BC6" w:rsidRPr="008D6194">
        <w:rPr>
          <w:rFonts w:asciiTheme="minorHAnsi" w:hAnsiTheme="minorHAnsi" w:cstheme="minorHAnsi"/>
          <w:i w:val="0"/>
          <w:iCs w:val="0"/>
          <w:sz w:val="22"/>
          <w:szCs w:val="22"/>
        </w:rPr>
        <w:t>, kurie įrodo įrangos patikimumą bei atitiktį eksplo</w:t>
      </w:r>
      <w:r w:rsidR="6B3299EC" w:rsidRPr="008D6194">
        <w:rPr>
          <w:rFonts w:asciiTheme="minorHAnsi" w:hAnsiTheme="minorHAnsi" w:cstheme="minorHAnsi"/>
          <w:i w:val="0"/>
          <w:iCs w:val="0"/>
          <w:sz w:val="22"/>
          <w:szCs w:val="22"/>
        </w:rPr>
        <w:t>at</w:t>
      </w:r>
      <w:r w:rsidR="2591DAB0" w:rsidRPr="008D6194">
        <w:rPr>
          <w:rFonts w:asciiTheme="minorHAnsi" w:hAnsiTheme="minorHAnsi" w:cstheme="minorHAnsi"/>
          <w:i w:val="0"/>
          <w:iCs w:val="0"/>
          <w:sz w:val="22"/>
          <w:szCs w:val="22"/>
        </w:rPr>
        <w:t>a</w:t>
      </w:r>
      <w:r w:rsidR="42F504D7" w:rsidRPr="008D6194">
        <w:rPr>
          <w:rFonts w:asciiTheme="minorHAnsi" w:hAnsiTheme="minorHAnsi" w:cstheme="minorHAnsi"/>
          <w:i w:val="0"/>
          <w:iCs w:val="0"/>
          <w:sz w:val="22"/>
          <w:szCs w:val="22"/>
        </w:rPr>
        <w:t>cijai vandenilio aplinkoje.</w:t>
      </w:r>
    </w:p>
    <w:p w14:paraId="243B6E46" w14:textId="7BDD026C" w:rsidR="1D85F307" w:rsidRPr="008D6194" w:rsidRDefault="1D85F307" w:rsidP="00F24E68">
      <w:pPr>
        <w:pStyle w:val="ListParagraph"/>
        <w:tabs>
          <w:tab w:val="left" w:pos="1276"/>
        </w:tabs>
        <w:spacing w:before="0"/>
        <w:ind w:left="0" w:right="0" w:firstLine="567"/>
        <w:rPr>
          <w:rFonts w:asciiTheme="minorHAnsi" w:eastAsia="Arial" w:hAnsiTheme="minorHAnsi" w:cstheme="minorHAnsi"/>
          <w:color w:val="auto"/>
          <w:sz w:val="22"/>
          <w:szCs w:val="22"/>
        </w:rPr>
      </w:pPr>
    </w:p>
    <w:p w14:paraId="6C6B56EC" w14:textId="1D9AC2C0" w:rsidR="1D85F307" w:rsidRPr="008D6194" w:rsidRDefault="2C46A49E"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i w:val="0"/>
          <w:sz w:val="22"/>
          <w:szCs w:val="22"/>
        </w:rPr>
      </w:pPr>
      <w:r w:rsidRPr="008D6194">
        <w:rPr>
          <w:rFonts w:asciiTheme="minorHAnsi" w:hAnsiTheme="minorHAnsi" w:cstheme="minorHAnsi"/>
          <w:b/>
          <w:bCs/>
          <w:i w:val="0"/>
          <w:iCs w:val="0"/>
          <w:sz w:val="22"/>
          <w:szCs w:val="22"/>
        </w:rPr>
        <w:t>REIKALAVIMAI BENRASTATYBINEI DALIAI</w:t>
      </w:r>
      <w:r w:rsidR="732BB2F5" w:rsidRPr="008D6194">
        <w:rPr>
          <w:rFonts w:asciiTheme="minorHAnsi" w:hAnsiTheme="minorHAnsi" w:cstheme="minorHAnsi"/>
          <w:b/>
          <w:bCs/>
          <w:i w:val="0"/>
          <w:iCs w:val="0"/>
          <w:sz w:val="22"/>
          <w:szCs w:val="22"/>
        </w:rPr>
        <w:t xml:space="preserve"> IR SKLYPO SUTVARKYMO DALIAI</w:t>
      </w:r>
    </w:p>
    <w:p w14:paraId="4622FB11" w14:textId="362FA166" w:rsidR="72E607B4" w:rsidRPr="008D6194" w:rsidRDefault="2C46A49E"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pateiktos galimos apkrovos į pamatus nuo visos numatytos įrangos. Nuo apkrovų priklausys kokio tipo pagrindai ir pamatai turi būti įrengti</w:t>
      </w:r>
      <w:r w:rsidR="6C50D381" w:rsidRPr="008D6194">
        <w:rPr>
          <w:rFonts w:asciiTheme="minorHAnsi" w:hAnsiTheme="minorHAnsi" w:cstheme="minorHAnsi"/>
          <w:i w:val="0"/>
          <w:iCs w:val="0"/>
          <w:sz w:val="22"/>
          <w:szCs w:val="22"/>
        </w:rPr>
        <w:t>, projektuotojas privalo atlikti skaičiavimus</w:t>
      </w:r>
      <w:r w:rsidR="783B334C" w:rsidRPr="008D6194">
        <w:rPr>
          <w:rFonts w:asciiTheme="minorHAnsi" w:hAnsiTheme="minorHAnsi" w:cstheme="minorHAnsi"/>
          <w:i w:val="0"/>
          <w:iCs w:val="0"/>
          <w:sz w:val="22"/>
          <w:szCs w:val="22"/>
        </w:rPr>
        <w:t xml:space="preserve"> atsižvelgiant į įrangos </w:t>
      </w:r>
      <w:r w:rsidR="79574927" w:rsidRPr="008D6194">
        <w:rPr>
          <w:rFonts w:asciiTheme="minorHAnsi" w:hAnsiTheme="minorHAnsi" w:cstheme="minorHAnsi"/>
          <w:i w:val="0"/>
          <w:iCs w:val="0"/>
          <w:sz w:val="22"/>
          <w:szCs w:val="22"/>
        </w:rPr>
        <w:t>gamintojo</w:t>
      </w:r>
      <w:r w:rsidR="783B334C" w:rsidRPr="008D6194">
        <w:rPr>
          <w:rFonts w:asciiTheme="minorHAnsi" w:hAnsiTheme="minorHAnsi" w:cstheme="minorHAnsi"/>
          <w:i w:val="0"/>
          <w:iCs w:val="0"/>
          <w:sz w:val="22"/>
          <w:szCs w:val="22"/>
        </w:rPr>
        <w:t xml:space="preserve"> nurodymus</w:t>
      </w:r>
      <w:r w:rsidR="4D2A2D10" w:rsidRPr="008D6194">
        <w:rPr>
          <w:rFonts w:asciiTheme="minorHAnsi" w:hAnsiTheme="minorHAnsi" w:cstheme="minorHAnsi"/>
          <w:i w:val="0"/>
          <w:iCs w:val="0"/>
          <w:sz w:val="22"/>
          <w:szCs w:val="22"/>
        </w:rPr>
        <w:t xml:space="preserve">. Apkrovų skaičiavimai privalo būti pagrįsti ir paaiškinti Užsakovui projekto rengimo eigoje. </w:t>
      </w:r>
    </w:p>
    <w:p w14:paraId="28BC489E" w14:textId="79CD987C" w:rsidR="72E607B4" w:rsidRPr="008D6194" w:rsidRDefault="66A987AB"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STR reikalavimai </w:t>
      </w:r>
      <w:r w:rsidR="3DB3B8DE" w:rsidRPr="008D6194">
        <w:rPr>
          <w:rFonts w:asciiTheme="minorHAnsi" w:hAnsiTheme="minorHAnsi" w:cstheme="minorHAnsi"/>
          <w:i w:val="0"/>
          <w:iCs w:val="0"/>
          <w:sz w:val="22"/>
          <w:szCs w:val="22"/>
        </w:rPr>
        <w:t>p</w:t>
      </w:r>
      <w:r w:rsidR="687404DF" w:rsidRPr="008D6194">
        <w:rPr>
          <w:rFonts w:asciiTheme="minorHAnsi" w:hAnsiTheme="minorHAnsi" w:cstheme="minorHAnsi"/>
          <w:i w:val="0"/>
          <w:iCs w:val="0"/>
          <w:sz w:val="22"/>
          <w:szCs w:val="22"/>
        </w:rPr>
        <w:t xml:space="preserve">rojektuojant </w:t>
      </w:r>
      <w:r w:rsidR="76C2C32E" w:rsidRPr="008D6194">
        <w:rPr>
          <w:rFonts w:asciiTheme="minorHAnsi" w:hAnsiTheme="minorHAnsi" w:cstheme="minorHAnsi"/>
          <w:i w:val="0"/>
          <w:iCs w:val="0"/>
          <w:sz w:val="22"/>
          <w:szCs w:val="22"/>
        </w:rPr>
        <w:t>ir įrengiant</w:t>
      </w:r>
      <w:r w:rsidR="687404DF" w:rsidRPr="008D6194">
        <w:rPr>
          <w:rFonts w:asciiTheme="minorHAnsi" w:hAnsiTheme="minorHAnsi" w:cstheme="minorHAnsi"/>
          <w:i w:val="0"/>
          <w:iCs w:val="0"/>
          <w:sz w:val="22"/>
          <w:szCs w:val="22"/>
        </w:rPr>
        <w:t xml:space="preserve"> </w:t>
      </w:r>
      <w:proofErr w:type="spellStart"/>
      <w:r w:rsidR="273BF1EE" w:rsidRPr="008D6194">
        <w:rPr>
          <w:rFonts w:asciiTheme="minorHAnsi" w:hAnsiTheme="minorHAnsi" w:cstheme="minorHAnsi"/>
          <w:i w:val="0"/>
          <w:iCs w:val="0"/>
          <w:sz w:val="22"/>
          <w:szCs w:val="22"/>
        </w:rPr>
        <w:t>atitvarin</w:t>
      </w:r>
      <w:r w:rsidR="03CAA3D3" w:rsidRPr="008D6194">
        <w:rPr>
          <w:rFonts w:asciiTheme="minorHAnsi" w:hAnsiTheme="minorHAnsi" w:cstheme="minorHAnsi"/>
          <w:i w:val="0"/>
          <w:iCs w:val="0"/>
          <w:sz w:val="22"/>
          <w:szCs w:val="22"/>
        </w:rPr>
        <w:t>es</w:t>
      </w:r>
      <w:proofErr w:type="spellEnd"/>
      <w:r w:rsidR="273BF1EE" w:rsidRPr="008D6194">
        <w:rPr>
          <w:rFonts w:asciiTheme="minorHAnsi" w:hAnsiTheme="minorHAnsi" w:cstheme="minorHAnsi"/>
          <w:i w:val="0"/>
          <w:iCs w:val="0"/>
          <w:sz w:val="22"/>
          <w:szCs w:val="22"/>
        </w:rPr>
        <w:t xml:space="preserve"> konstrukcij</w:t>
      </w:r>
      <w:r w:rsidR="04CA3888" w:rsidRPr="008D6194">
        <w:rPr>
          <w:rFonts w:asciiTheme="minorHAnsi" w:hAnsiTheme="minorHAnsi" w:cstheme="minorHAnsi"/>
          <w:i w:val="0"/>
          <w:iCs w:val="0"/>
          <w:sz w:val="22"/>
          <w:szCs w:val="22"/>
        </w:rPr>
        <w:t>a</w:t>
      </w:r>
      <w:r w:rsidR="273BF1EE" w:rsidRPr="008D6194">
        <w:rPr>
          <w:rFonts w:asciiTheme="minorHAnsi" w:hAnsiTheme="minorHAnsi" w:cstheme="minorHAnsi"/>
          <w:i w:val="0"/>
          <w:iCs w:val="0"/>
          <w:sz w:val="22"/>
          <w:szCs w:val="22"/>
        </w:rPr>
        <w:t xml:space="preserve">s, kurios esant poreikiui gali būti reikalingos, kad </w:t>
      </w:r>
      <w:r w:rsidR="107E61E7" w:rsidRPr="008D6194">
        <w:rPr>
          <w:rFonts w:asciiTheme="minorHAnsi" w:hAnsiTheme="minorHAnsi" w:cstheme="minorHAnsi"/>
          <w:i w:val="0"/>
          <w:iCs w:val="0"/>
          <w:sz w:val="22"/>
          <w:szCs w:val="22"/>
        </w:rPr>
        <w:t xml:space="preserve">apsaugotų </w:t>
      </w:r>
      <w:r w:rsidR="273BF1EE" w:rsidRPr="008D6194">
        <w:rPr>
          <w:rFonts w:asciiTheme="minorHAnsi" w:hAnsiTheme="minorHAnsi" w:cstheme="minorHAnsi"/>
          <w:i w:val="0"/>
          <w:iCs w:val="0"/>
          <w:sz w:val="22"/>
          <w:szCs w:val="22"/>
        </w:rPr>
        <w:t>šalia esančius objektus (triukšmas, gaisro grėsmė, sprogimas ir pan.)</w:t>
      </w:r>
      <w:r w:rsidR="6831A5B1" w:rsidRPr="008D6194">
        <w:rPr>
          <w:rFonts w:asciiTheme="minorHAnsi" w:hAnsiTheme="minorHAnsi" w:cstheme="minorHAnsi"/>
          <w:i w:val="0"/>
          <w:iCs w:val="0"/>
          <w:sz w:val="22"/>
          <w:szCs w:val="22"/>
        </w:rPr>
        <w:t xml:space="preserve"> </w:t>
      </w:r>
      <w:r w:rsidR="107E61E7" w:rsidRPr="008D6194">
        <w:rPr>
          <w:rFonts w:asciiTheme="minorHAnsi" w:hAnsiTheme="minorHAnsi" w:cstheme="minorHAnsi"/>
          <w:i w:val="0"/>
          <w:iCs w:val="0"/>
          <w:sz w:val="22"/>
          <w:szCs w:val="22"/>
        </w:rPr>
        <w:t xml:space="preserve">Vykdant </w:t>
      </w:r>
      <w:r w:rsidR="536419F2" w:rsidRPr="008D6194">
        <w:rPr>
          <w:rFonts w:asciiTheme="minorHAnsi" w:hAnsiTheme="minorHAnsi" w:cstheme="minorHAnsi"/>
          <w:i w:val="0"/>
          <w:iCs w:val="0"/>
          <w:sz w:val="22"/>
          <w:szCs w:val="22"/>
        </w:rPr>
        <w:t>projektavimą</w:t>
      </w:r>
      <w:r w:rsidR="7A128AEF" w:rsidRPr="008D6194">
        <w:rPr>
          <w:rFonts w:asciiTheme="minorHAnsi" w:hAnsiTheme="minorHAnsi" w:cstheme="minorHAnsi"/>
          <w:i w:val="0"/>
          <w:iCs w:val="0"/>
          <w:sz w:val="22"/>
          <w:szCs w:val="22"/>
        </w:rPr>
        <w:t xml:space="preserve">, </w:t>
      </w:r>
      <w:r w:rsidR="6831A5B1" w:rsidRPr="008D6194">
        <w:rPr>
          <w:rFonts w:asciiTheme="minorHAnsi" w:hAnsiTheme="minorHAnsi" w:cstheme="minorHAnsi"/>
          <w:i w:val="0"/>
          <w:iCs w:val="0"/>
          <w:sz w:val="22"/>
          <w:szCs w:val="22"/>
        </w:rPr>
        <w:t>privaloma vadovautis susijusiais STR reikalavimais</w:t>
      </w:r>
      <w:r w:rsidR="2C46A49E" w:rsidRPr="008D6194">
        <w:rPr>
          <w:rFonts w:asciiTheme="minorHAnsi" w:hAnsiTheme="minorHAnsi" w:cstheme="minorHAnsi"/>
          <w:i w:val="0"/>
          <w:iCs w:val="0"/>
          <w:sz w:val="22"/>
          <w:szCs w:val="22"/>
        </w:rPr>
        <w:t xml:space="preserve">. </w:t>
      </w:r>
    </w:p>
    <w:p w14:paraId="20DFB191" w14:textId="6249A170" w:rsidR="3F1B012A" w:rsidRPr="008D6194" w:rsidRDefault="5C7864FD" w:rsidP="154C5D5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sz w:val="22"/>
          <w:szCs w:val="22"/>
        </w:rPr>
      </w:pPr>
      <w:r w:rsidRPr="7784C773">
        <w:rPr>
          <w:rFonts w:asciiTheme="minorHAnsi" w:hAnsiTheme="minorHAnsi" w:cstheme="minorBidi"/>
          <w:i w:val="0"/>
          <w:sz w:val="22"/>
          <w:szCs w:val="22"/>
        </w:rPr>
        <w:t>Keliai turi būti pritaikyti sunkiasvoriam transportui (sunkvežimis su priekaba</w:t>
      </w:r>
      <w:r w:rsidR="06E4154D" w:rsidRPr="7784C773">
        <w:rPr>
          <w:rFonts w:asciiTheme="minorHAnsi" w:hAnsiTheme="minorHAnsi" w:cstheme="minorBidi"/>
          <w:i w:val="0"/>
          <w:sz w:val="22"/>
          <w:szCs w:val="22"/>
        </w:rPr>
        <w:t xml:space="preserve">, </w:t>
      </w:r>
      <w:r w:rsidR="7C6812B2" w:rsidRPr="7784C773">
        <w:rPr>
          <w:rFonts w:asciiTheme="minorHAnsi" w:hAnsiTheme="minorHAnsi" w:cstheme="minorBidi"/>
          <w:i w:val="0"/>
          <w:sz w:val="22"/>
          <w:szCs w:val="22"/>
        </w:rPr>
        <w:t>kranai ir kita technika</w:t>
      </w:r>
      <w:r w:rsidRPr="7784C773">
        <w:rPr>
          <w:rFonts w:asciiTheme="minorHAnsi" w:hAnsiTheme="minorHAnsi" w:cstheme="minorBidi"/>
          <w:i w:val="0"/>
          <w:sz w:val="22"/>
          <w:szCs w:val="22"/>
        </w:rPr>
        <w:t xml:space="preserve">). </w:t>
      </w:r>
      <w:r w:rsidR="005D6CC0" w:rsidRPr="7784C773">
        <w:rPr>
          <w:rFonts w:asciiTheme="minorHAnsi" w:hAnsiTheme="minorHAnsi" w:cstheme="minorBidi"/>
          <w:i w:val="0"/>
          <w:sz w:val="22"/>
          <w:szCs w:val="22"/>
        </w:rPr>
        <w:t xml:space="preserve">Vandenilio </w:t>
      </w:r>
      <w:r w:rsidR="00F920E6" w:rsidRPr="7784C773">
        <w:rPr>
          <w:rFonts w:asciiTheme="minorHAnsi" w:hAnsiTheme="minorHAnsi" w:cstheme="minorBidi"/>
          <w:i w:val="0"/>
          <w:sz w:val="22"/>
          <w:szCs w:val="22"/>
        </w:rPr>
        <w:t xml:space="preserve">gamyklos </w:t>
      </w:r>
      <w:r w:rsidR="005D6CC0" w:rsidRPr="7784C773">
        <w:rPr>
          <w:rFonts w:asciiTheme="minorHAnsi" w:hAnsiTheme="minorHAnsi" w:cstheme="minorBidi"/>
          <w:i w:val="0"/>
          <w:sz w:val="22"/>
          <w:szCs w:val="22"/>
        </w:rPr>
        <w:t xml:space="preserve">sklypo kelių </w:t>
      </w:r>
      <w:r w:rsidR="006B6C39" w:rsidRPr="7784C773">
        <w:rPr>
          <w:rFonts w:asciiTheme="minorHAnsi" w:hAnsiTheme="minorHAnsi" w:cstheme="minorBidi"/>
          <w:i w:val="0"/>
          <w:sz w:val="22"/>
          <w:szCs w:val="22"/>
        </w:rPr>
        <w:t xml:space="preserve">ir autotransporto aikštelės </w:t>
      </w:r>
      <w:r w:rsidR="005D6CC0" w:rsidRPr="7784C773">
        <w:rPr>
          <w:rFonts w:asciiTheme="minorHAnsi" w:hAnsiTheme="minorHAnsi" w:cstheme="minorBidi"/>
          <w:i w:val="0"/>
          <w:sz w:val="22"/>
          <w:szCs w:val="22"/>
        </w:rPr>
        <w:t>danga</w:t>
      </w:r>
      <w:r w:rsidR="00C5503F" w:rsidRPr="7784C773">
        <w:rPr>
          <w:rFonts w:asciiTheme="minorHAnsi" w:hAnsiTheme="minorHAnsi" w:cstheme="minorBidi"/>
          <w:i w:val="0"/>
          <w:sz w:val="22"/>
          <w:szCs w:val="22"/>
        </w:rPr>
        <w:t xml:space="preserve"> </w:t>
      </w:r>
      <w:r w:rsidR="006B6C39" w:rsidRPr="7784C773">
        <w:rPr>
          <w:rFonts w:asciiTheme="minorHAnsi" w:hAnsiTheme="minorHAnsi" w:cstheme="minorBidi"/>
          <w:i w:val="0"/>
          <w:sz w:val="22"/>
          <w:szCs w:val="22"/>
        </w:rPr>
        <w:t>asfaltas</w:t>
      </w:r>
      <w:r w:rsidR="008E1B44" w:rsidRPr="7784C773">
        <w:rPr>
          <w:rFonts w:asciiTheme="minorHAnsi" w:hAnsiTheme="minorHAnsi" w:cstheme="minorBidi"/>
          <w:i w:val="0"/>
          <w:sz w:val="22"/>
          <w:szCs w:val="22"/>
        </w:rPr>
        <w:t>, pėsčių</w:t>
      </w:r>
      <w:r w:rsidR="009C11E8" w:rsidRPr="7784C773">
        <w:rPr>
          <w:rFonts w:asciiTheme="minorHAnsi" w:hAnsiTheme="minorHAnsi" w:cstheme="minorBidi"/>
          <w:i w:val="0"/>
          <w:sz w:val="22"/>
          <w:szCs w:val="22"/>
        </w:rPr>
        <w:t>jų tak</w:t>
      </w:r>
      <w:r w:rsidR="006B08E4" w:rsidRPr="7784C773">
        <w:rPr>
          <w:rFonts w:asciiTheme="minorHAnsi" w:hAnsiTheme="minorHAnsi" w:cstheme="minorBidi"/>
          <w:i w:val="0"/>
          <w:sz w:val="22"/>
          <w:szCs w:val="22"/>
        </w:rPr>
        <w:t>ai</w:t>
      </w:r>
      <w:r w:rsidR="00C5503F" w:rsidRPr="7784C773">
        <w:rPr>
          <w:rFonts w:asciiTheme="minorHAnsi" w:hAnsiTheme="minorHAnsi" w:cstheme="minorBidi"/>
          <w:i w:val="0"/>
          <w:sz w:val="22"/>
          <w:szCs w:val="22"/>
        </w:rPr>
        <w:t xml:space="preserve"> </w:t>
      </w:r>
      <w:r w:rsidR="00E12488" w:rsidRPr="7784C773">
        <w:rPr>
          <w:rFonts w:asciiTheme="minorHAnsi" w:hAnsiTheme="minorHAnsi" w:cstheme="minorBidi"/>
          <w:i w:val="0"/>
          <w:sz w:val="22"/>
          <w:szCs w:val="22"/>
        </w:rPr>
        <w:t xml:space="preserve">ir/ar aptarnavimo keliai </w:t>
      </w:r>
      <w:r w:rsidR="00865C17" w:rsidRPr="7784C773">
        <w:rPr>
          <w:rFonts w:asciiTheme="minorHAnsi" w:hAnsiTheme="minorHAnsi" w:cstheme="minorBidi"/>
          <w:i w:val="0"/>
          <w:sz w:val="22"/>
          <w:szCs w:val="22"/>
        </w:rPr>
        <w:t>įrengiami iš betoninių trinkelių</w:t>
      </w:r>
      <w:r w:rsidR="00665A01" w:rsidRPr="7784C773">
        <w:rPr>
          <w:rFonts w:asciiTheme="minorHAnsi" w:hAnsiTheme="minorHAnsi" w:cstheme="minorBidi"/>
          <w:i w:val="0"/>
          <w:sz w:val="22"/>
          <w:szCs w:val="22"/>
        </w:rPr>
        <w:t>, zonos</w:t>
      </w:r>
      <w:r w:rsidR="00107196" w:rsidRPr="7784C773">
        <w:rPr>
          <w:rFonts w:asciiTheme="minorHAnsi" w:hAnsiTheme="minorHAnsi" w:cstheme="minorBidi"/>
          <w:i w:val="0"/>
          <w:sz w:val="22"/>
          <w:szCs w:val="22"/>
        </w:rPr>
        <w:t>e</w:t>
      </w:r>
      <w:r w:rsidR="00665A01" w:rsidRPr="7784C773">
        <w:rPr>
          <w:rFonts w:asciiTheme="minorHAnsi" w:hAnsiTheme="minorHAnsi" w:cstheme="minorBidi"/>
          <w:i w:val="0"/>
          <w:sz w:val="22"/>
          <w:szCs w:val="22"/>
        </w:rPr>
        <w:t xml:space="preserve"> aplink technologinius įrenginius </w:t>
      </w:r>
      <w:r w:rsidR="00107196" w:rsidRPr="7784C773">
        <w:rPr>
          <w:rFonts w:asciiTheme="minorHAnsi" w:hAnsiTheme="minorHAnsi" w:cstheme="minorBidi"/>
          <w:i w:val="0"/>
          <w:sz w:val="22"/>
          <w:szCs w:val="22"/>
        </w:rPr>
        <w:t>naudoti skaldą. Žalią veją įreng</w:t>
      </w:r>
      <w:r w:rsidR="00802A4D" w:rsidRPr="7784C773">
        <w:rPr>
          <w:rFonts w:asciiTheme="minorHAnsi" w:hAnsiTheme="minorHAnsi" w:cstheme="minorBidi"/>
          <w:i w:val="0"/>
          <w:sz w:val="22"/>
          <w:szCs w:val="22"/>
        </w:rPr>
        <w:t>iant</w:t>
      </w:r>
      <w:r w:rsidR="00107196" w:rsidRPr="7784C773">
        <w:rPr>
          <w:rFonts w:asciiTheme="minorHAnsi" w:hAnsiTheme="minorHAnsi" w:cstheme="minorBidi"/>
          <w:i w:val="0"/>
          <w:sz w:val="22"/>
          <w:szCs w:val="22"/>
        </w:rPr>
        <w:t xml:space="preserve"> naudo</w:t>
      </w:r>
      <w:r w:rsidR="00802A4D" w:rsidRPr="7784C773">
        <w:rPr>
          <w:rFonts w:asciiTheme="minorHAnsi" w:hAnsiTheme="minorHAnsi" w:cstheme="minorBidi"/>
          <w:i w:val="0"/>
          <w:sz w:val="22"/>
          <w:szCs w:val="22"/>
        </w:rPr>
        <w:t>ti</w:t>
      </w:r>
      <w:r w:rsidR="00107196" w:rsidRPr="7784C773">
        <w:rPr>
          <w:rFonts w:asciiTheme="minorHAnsi" w:hAnsiTheme="minorHAnsi" w:cstheme="minorBidi"/>
          <w:i w:val="0"/>
          <w:sz w:val="22"/>
          <w:szCs w:val="22"/>
        </w:rPr>
        <w:t xml:space="preserve"> </w:t>
      </w:r>
      <w:r w:rsidR="571F7E87" w:rsidRPr="7784C773">
        <w:rPr>
          <w:rFonts w:asciiTheme="minorHAnsi" w:hAnsiTheme="minorHAnsi" w:cstheme="minorBidi"/>
          <w:i w:val="0"/>
          <w:iCs w:val="0"/>
          <w:sz w:val="22"/>
          <w:szCs w:val="22"/>
        </w:rPr>
        <w:t xml:space="preserve">ne mažiau </w:t>
      </w:r>
      <w:r w:rsidR="00107196" w:rsidRPr="7784C773">
        <w:rPr>
          <w:rFonts w:asciiTheme="minorHAnsi" w:hAnsiTheme="minorHAnsi" w:cstheme="minorBidi"/>
          <w:i w:val="0"/>
          <w:iCs w:val="0"/>
          <w:sz w:val="22"/>
          <w:szCs w:val="22"/>
          <w:lang w:val="en-US"/>
        </w:rPr>
        <w:t>10</w:t>
      </w:r>
      <w:r w:rsidR="00C44176" w:rsidRPr="7784C773">
        <w:rPr>
          <w:rFonts w:asciiTheme="minorHAnsi" w:hAnsiTheme="minorHAnsi" w:cstheme="minorBidi"/>
          <w:i w:val="0"/>
          <w:sz w:val="22"/>
          <w:szCs w:val="22"/>
          <w:lang w:val="en-US"/>
        </w:rPr>
        <w:t xml:space="preserve"> </w:t>
      </w:r>
      <w:r w:rsidR="00107196" w:rsidRPr="7784C773">
        <w:rPr>
          <w:rFonts w:asciiTheme="minorHAnsi" w:hAnsiTheme="minorHAnsi" w:cstheme="minorBidi"/>
          <w:i w:val="0"/>
          <w:sz w:val="22"/>
          <w:szCs w:val="22"/>
          <w:lang w:val="en-US"/>
        </w:rPr>
        <w:t>cm</w:t>
      </w:r>
      <w:r w:rsidR="00AD5236" w:rsidRPr="7784C773">
        <w:rPr>
          <w:rFonts w:asciiTheme="minorHAnsi" w:hAnsiTheme="minorHAnsi" w:cstheme="minorBidi"/>
          <w:i w:val="0"/>
          <w:sz w:val="22"/>
          <w:szCs w:val="22"/>
          <w:lang w:val="en-US"/>
        </w:rPr>
        <w:t xml:space="preserve"> </w:t>
      </w:r>
      <w:proofErr w:type="spellStart"/>
      <w:r w:rsidR="00AD5236" w:rsidRPr="7784C773">
        <w:rPr>
          <w:rFonts w:asciiTheme="minorHAnsi" w:hAnsiTheme="minorHAnsi" w:cstheme="minorBidi"/>
          <w:i w:val="0"/>
          <w:sz w:val="22"/>
          <w:szCs w:val="22"/>
          <w:lang w:val="en-US"/>
        </w:rPr>
        <w:t>storio</w:t>
      </w:r>
      <w:proofErr w:type="spellEnd"/>
      <w:r w:rsidR="00AD5236" w:rsidRPr="7784C773">
        <w:rPr>
          <w:rFonts w:asciiTheme="minorHAnsi" w:hAnsiTheme="minorHAnsi" w:cstheme="minorBidi"/>
          <w:i w:val="0"/>
          <w:sz w:val="22"/>
          <w:szCs w:val="22"/>
          <w:lang w:val="en-US"/>
        </w:rPr>
        <w:t xml:space="preserve"> </w:t>
      </w:r>
      <w:proofErr w:type="spellStart"/>
      <w:r w:rsidR="00AD5236" w:rsidRPr="7784C773">
        <w:rPr>
          <w:rFonts w:asciiTheme="minorHAnsi" w:hAnsiTheme="minorHAnsi" w:cstheme="minorBidi"/>
          <w:i w:val="0"/>
          <w:sz w:val="22"/>
          <w:szCs w:val="22"/>
          <w:lang w:val="en-US"/>
        </w:rPr>
        <w:t>juodžemį</w:t>
      </w:r>
      <w:proofErr w:type="spellEnd"/>
      <w:r w:rsidR="00AD5236" w:rsidRPr="7784C773">
        <w:rPr>
          <w:rFonts w:asciiTheme="minorHAnsi" w:hAnsiTheme="minorHAnsi" w:cstheme="minorBidi"/>
          <w:i w:val="0"/>
          <w:sz w:val="22"/>
          <w:szCs w:val="22"/>
          <w:lang w:val="en-US"/>
        </w:rPr>
        <w:t>.</w:t>
      </w:r>
      <w:r w:rsidR="00107196" w:rsidRPr="7784C773">
        <w:rPr>
          <w:rFonts w:asciiTheme="minorHAnsi" w:hAnsiTheme="minorHAnsi" w:cstheme="minorBidi"/>
          <w:i w:val="0"/>
          <w:sz w:val="22"/>
          <w:szCs w:val="22"/>
          <w:lang w:val="en-US"/>
        </w:rPr>
        <w:t xml:space="preserve"> </w:t>
      </w:r>
    </w:p>
    <w:p w14:paraId="3BF2FB57" w14:textId="7E8A6C1B" w:rsidR="02583C0C" w:rsidRPr="008D6194" w:rsidRDefault="02583C0C" w:rsidP="25E2695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rPr>
      </w:pPr>
      <w:r w:rsidRPr="008D6194">
        <w:rPr>
          <w:rFonts w:asciiTheme="minorHAnsi" w:hAnsiTheme="minorHAnsi" w:cstheme="minorHAnsi"/>
          <w:i w:val="0"/>
        </w:rPr>
        <w:t xml:space="preserve">Turi būti užtikrintas saugus žmonių patekimas prie įrengimų ir kitų teritorijos vietų </w:t>
      </w:r>
      <w:r w:rsidR="00954716" w:rsidRPr="008D6194">
        <w:rPr>
          <w:rFonts w:asciiTheme="minorHAnsi" w:hAnsiTheme="minorHAnsi" w:cstheme="minorHAnsi"/>
          <w:i w:val="0"/>
          <w:iCs w:val="0"/>
        </w:rPr>
        <w:t>aptarnaujančia</w:t>
      </w:r>
      <w:r w:rsidR="00575235" w:rsidRPr="008D6194">
        <w:rPr>
          <w:rFonts w:asciiTheme="minorHAnsi" w:hAnsiTheme="minorHAnsi" w:cstheme="minorHAnsi"/>
          <w:i w:val="0"/>
          <w:iCs w:val="0"/>
        </w:rPr>
        <w:t>m</w:t>
      </w:r>
      <w:r w:rsidRPr="008D6194">
        <w:rPr>
          <w:rFonts w:asciiTheme="minorHAnsi" w:hAnsiTheme="minorHAnsi" w:cstheme="minorHAnsi"/>
          <w:i w:val="0"/>
        </w:rPr>
        <w:t xml:space="preserve"> personalui.</w:t>
      </w:r>
      <w:r w:rsidR="5597355B" w:rsidRPr="008D6194">
        <w:rPr>
          <w:rFonts w:asciiTheme="minorHAnsi" w:hAnsiTheme="minorHAnsi" w:cstheme="minorHAnsi"/>
          <w:i w:val="0"/>
        </w:rPr>
        <w:t xml:space="preserve"> Įrengti ir sužymėti </w:t>
      </w:r>
      <w:r w:rsidR="26B071AF" w:rsidRPr="008D6194">
        <w:rPr>
          <w:rFonts w:asciiTheme="minorHAnsi" w:hAnsiTheme="minorHAnsi" w:cstheme="minorHAnsi"/>
          <w:i w:val="0"/>
        </w:rPr>
        <w:t>aptarnaujančiam personalui</w:t>
      </w:r>
      <w:r w:rsidR="5597355B" w:rsidRPr="008D6194">
        <w:rPr>
          <w:rFonts w:asciiTheme="minorHAnsi" w:hAnsiTheme="minorHAnsi" w:cstheme="minorHAnsi"/>
          <w:i w:val="0"/>
        </w:rPr>
        <w:t xml:space="preserve"> </w:t>
      </w:r>
      <w:r w:rsidR="47F17DA3" w:rsidRPr="008D6194">
        <w:rPr>
          <w:rFonts w:asciiTheme="minorHAnsi" w:hAnsiTheme="minorHAnsi" w:cstheme="minorHAnsi"/>
          <w:i w:val="0"/>
        </w:rPr>
        <w:t>praėjimo</w:t>
      </w:r>
      <w:r w:rsidR="5597355B" w:rsidRPr="008D6194">
        <w:rPr>
          <w:rFonts w:asciiTheme="minorHAnsi" w:hAnsiTheme="minorHAnsi" w:cstheme="minorHAnsi"/>
          <w:i w:val="0"/>
        </w:rPr>
        <w:t xml:space="preserve"> takai</w:t>
      </w:r>
      <w:r w:rsidR="008D34C7" w:rsidRPr="008D6194">
        <w:rPr>
          <w:rFonts w:asciiTheme="minorHAnsi" w:hAnsiTheme="minorHAnsi" w:cstheme="minorHAnsi"/>
          <w:i w:val="0"/>
          <w:iCs w:val="0"/>
        </w:rPr>
        <w:t>, bei</w:t>
      </w:r>
      <w:r w:rsidR="00CA00C8" w:rsidRPr="008D6194">
        <w:rPr>
          <w:rFonts w:asciiTheme="minorHAnsi" w:hAnsiTheme="minorHAnsi" w:cstheme="minorHAnsi"/>
          <w:i w:val="0"/>
          <w:iCs w:val="0"/>
        </w:rPr>
        <w:t xml:space="preserve"> privažiavimo keliai technologinės įrangos remontui ir sumontavimui.</w:t>
      </w:r>
    </w:p>
    <w:p w14:paraId="2A186E55" w14:textId="56F1CBD3" w:rsidR="02583C0C" w:rsidRPr="008D6194" w:rsidRDefault="02583C0C" w:rsidP="25E2695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rPr>
      </w:pPr>
      <w:r w:rsidRPr="7601F68D">
        <w:rPr>
          <w:rFonts w:asciiTheme="minorHAnsi" w:hAnsiTheme="minorHAnsi" w:cstheme="minorBidi"/>
          <w:i w:val="0"/>
        </w:rPr>
        <w:t>Rekonstruo</w:t>
      </w:r>
      <w:r w:rsidR="006012D3" w:rsidRPr="7601F68D">
        <w:rPr>
          <w:rFonts w:asciiTheme="minorHAnsi" w:hAnsiTheme="minorHAnsi" w:cstheme="minorBidi"/>
          <w:i w:val="0"/>
        </w:rPr>
        <w:t>t</w:t>
      </w:r>
      <w:r w:rsidR="003A743D" w:rsidRPr="7601F68D">
        <w:rPr>
          <w:rFonts w:asciiTheme="minorHAnsi" w:hAnsiTheme="minorHAnsi" w:cstheme="minorBidi"/>
          <w:i w:val="0"/>
        </w:rPr>
        <w:t xml:space="preserve">i </w:t>
      </w:r>
      <w:r w:rsidR="05BC44F2" w:rsidRPr="7601F68D">
        <w:rPr>
          <w:rFonts w:asciiTheme="minorHAnsi" w:hAnsiTheme="minorHAnsi" w:cstheme="minorBidi"/>
          <w:i w:val="0"/>
        </w:rPr>
        <w:t>šal</w:t>
      </w:r>
      <w:r w:rsidR="000F2A3B" w:rsidRPr="7601F68D">
        <w:rPr>
          <w:rFonts w:asciiTheme="minorHAnsi" w:hAnsiTheme="minorHAnsi" w:cstheme="minorBidi"/>
          <w:i w:val="0"/>
        </w:rPr>
        <w:t>ia</w:t>
      </w:r>
      <w:r w:rsidR="05BC44F2" w:rsidRPr="7601F68D">
        <w:rPr>
          <w:rFonts w:asciiTheme="minorHAnsi" w:hAnsiTheme="minorHAnsi" w:cstheme="minorBidi"/>
          <w:i w:val="0"/>
        </w:rPr>
        <w:t xml:space="preserve"> biokuro </w:t>
      </w:r>
      <w:r w:rsidR="40E747F7" w:rsidRPr="7601F68D">
        <w:rPr>
          <w:rFonts w:asciiTheme="minorHAnsi" w:hAnsiTheme="minorHAnsi" w:cstheme="minorBidi"/>
          <w:i w:val="0"/>
        </w:rPr>
        <w:t>svėrimo</w:t>
      </w:r>
      <w:r w:rsidR="05BC44F2" w:rsidRPr="7601F68D">
        <w:rPr>
          <w:rFonts w:asciiTheme="minorHAnsi" w:hAnsiTheme="minorHAnsi" w:cstheme="minorBidi"/>
          <w:i w:val="0"/>
        </w:rPr>
        <w:t xml:space="preserve"> </w:t>
      </w:r>
      <w:r w:rsidR="000F2A3B" w:rsidRPr="7601F68D">
        <w:rPr>
          <w:rFonts w:asciiTheme="minorHAnsi" w:hAnsiTheme="minorHAnsi" w:cstheme="minorBidi"/>
          <w:i w:val="0"/>
        </w:rPr>
        <w:t xml:space="preserve">svarstyklių </w:t>
      </w:r>
      <w:r w:rsidR="05BC44F2" w:rsidRPr="7601F68D">
        <w:rPr>
          <w:rFonts w:asciiTheme="minorHAnsi" w:hAnsiTheme="minorHAnsi" w:cstheme="minorBidi"/>
          <w:i w:val="0"/>
        </w:rPr>
        <w:t xml:space="preserve">zonos </w:t>
      </w:r>
      <w:r w:rsidR="003A743D" w:rsidRPr="7601F68D">
        <w:rPr>
          <w:rFonts w:asciiTheme="minorHAnsi" w:hAnsiTheme="minorHAnsi" w:cstheme="minorBidi"/>
          <w:i w:val="0"/>
        </w:rPr>
        <w:t xml:space="preserve">esantį </w:t>
      </w:r>
      <w:r w:rsidRPr="7601F68D">
        <w:rPr>
          <w:rFonts w:asciiTheme="minorHAnsi" w:hAnsiTheme="minorHAnsi" w:cstheme="minorBidi"/>
          <w:i w:val="0"/>
        </w:rPr>
        <w:t>privažiavimo</w:t>
      </w:r>
      <w:r w:rsidR="7790E804" w:rsidRPr="7601F68D">
        <w:rPr>
          <w:rFonts w:asciiTheme="minorHAnsi" w:hAnsiTheme="minorHAnsi" w:cstheme="minorBidi"/>
          <w:i w:val="0"/>
        </w:rPr>
        <w:t xml:space="preserve"> </w:t>
      </w:r>
      <w:r w:rsidR="6B1F308B" w:rsidRPr="7601F68D">
        <w:rPr>
          <w:rFonts w:asciiTheme="minorHAnsi" w:hAnsiTheme="minorHAnsi" w:cstheme="minorBidi"/>
          <w:i w:val="0"/>
        </w:rPr>
        <w:t>keli</w:t>
      </w:r>
      <w:r w:rsidR="003A743D" w:rsidRPr="7601F68D">
        <w:rPr>
          <w:rFonts w:asciiTheme="minorHAnsi" w:hAnsiTheme="minorHAnsi" w:cstheme="minorBidi"/>
          <w:i w:val="0"/>
        </w:rPr>
        <w:t>ą</w:t>
      </w:r>
      <w:r w:rsidR="7790E804" w:rsidRPr="7601F68D">
        <w:rPr>
          <w:rFonts w:asciiTheme="minorHAnsi" w:hAnsiTheme="minorHAnsi" w:cstheme="minorBidi"/>
          <w:i w:val="0"/>
        </w:rPr>
        <w:t xml:space="preserve"> sunkiam autotransportui</w:t>
      </w:r>
      <w:r w:rsidRPr="7601F68D">
        <w:rPr>
          <w:rFonts w:asciiTheme="minorHAnsi" w:hAnsiTheme="minorHAnsi" w:cstheme="minorBidi"/>
          <w:i w:val="0"/>
        </w:rPr>
        <w:t xml:space="preserve"> </w:t>
      </w:r>
      <w:r w:rsidR="6D6A77F3" w:rsidRPr="7601F68D">
        <w:rPr>
          <w:rFonts w:asciiTheme="minorHAnsi" w:hAnsiTheme="minorHAnsi" w:cstheme="minorBidi"/>
          <w:i w:val="0"/>
        </w:rPr>
        <w:t xml:space="preserve">nuo </w:t>
      </w:r>
      <w:r w:rsidR="00CA00C8" w:rsidRPr="7601F68D">
        <w:rPr>
          <w:rFonts w:asciiTheme="minorHAnsi" w:hAnsiTheme="minorHAnsi" w:cstheme="minorBidi"/>
          <w:i w:val="0"/>
        </w:rPr>
        <w:t>pakeliamo užtvaro</w:t>
      </w:r>
      <w:r w:rsidRPr="7601F68D">
        <w:rPr>
          <w:rFonts w:asciiTheme="minorHAnsi" w:hAnsiTheme="minorHAnsi" w:cstheme="minorBidi"/>
          <w:i w:val="0"/>
        </w:rPr>
        <w:t xml:space="preserve"> iki vandenilio gamyklos</w:t>
      </w:r>
      <w:r w:rsidR="00CB44A5" w:rsidRPr="7601F68D">
        <w:rPr>
          <w:rFonts w:asciiTheme="minorHAnsi" w:hAnsiTheme="minorHAnsi" w:cstheme="minorBidi"/>
          <w:i w:val="0"/>
        </w:rPr>
        <w:t xml:space="preserve"> sklype numatyto įvažiavimo. </w:t>
      </w:r>
      <w:r w:rsidR="0085772E" w:rsidRPr="7601F68D">
        <w:rPr>
          <w:rFonts w:asciiTheme="minorHAnsi" w:hAnsiTheme="minorHAnsi" w:cstheme="minorBidi"/>
          <w:i w:val="0"/>
        </w:rPr>
        <w:t>R</w:t>
      </w:r>
      <w:r w:rsidRPr="7601F68D">
        <w:rPr>
          <w:rFonts w:asciiTheme="minorHAnsi" w:hAnsiTheme="minorHAnsi" w:cstheme="minorBidi"/>
          <w:i w:val="0"/>
        </w:rPr>
        <w:t>ekonstruo</w:t>
      </w:r>
      <w:r w:rsidR="007C3E71" w:rsidRPr="7601F68D">
        <w:rPr>
          <w:rFonts w:asciiTheme="minorHAnsi" w:hAnsiTheme="minorHAnsi" w:cstheme="minorBidi"/>
          <w:i w:val="0"/>
        </w:rPr>
        <w:t>t</w:t>
      </w:r>
      <w:r w:rsidR="0085772E" w:rsidRPr="7601F68D">
        <w:rPr>
          <w:rFonts w:asciiTheme="minorHAnsi" w:hAnsiTheme="minorHAnsi" w:cstheme="minorBidi"/>
          <w:i w:val="0"/>
        </w:rPr>
        <w:t>i</w:t>
      </w:r>
      <w:r w:rsidRPr="7601F68D">
        <w:rPr>
          <w:rFonts w:asciiTheme="minorHAnsi" w:hAnsiTheme="minorHAnsi" w:cstheme="minorBidi"/>
          <w:i w:val="0"/>
        </w:rPr>
        <w:t xml:space="preserve"> </w:t>
      </w:r>
      <w:r w:rsidR="7DC7DD93" w:rsidRPr="7601F68D">
        <w:rPr>
          <w:rFonts w:asciiTheme="minorHAnsi" w:hAnsiTheme="minorHAnsi" w:cstheme="minorBidi"/>
          <w:i w:val="0"/>
        </w:rPr>
        <w:t>važiojam</w:t>
      </w:r>
      <w:r w:rsidR="0085772E" w:rsidRPr="7601F68D">
        <w:rPr>
          <w:rFonts w:asciiTheme="minorHAnsi" w:hAnsiTheme="minorHAnsi" w:cstheme="minorBidi"/>
          <w:i w:val="0"/>
        </w:rPr>
        <w:t>ąją</w:t>
      </w:r>
      <w:r w:rsidR="42C4A70B" w:rsidRPr="7601F68D">
        <w:rPr>
          <w:rFonts w:asciiTheme="minorHAnsi" w:hAnsiTheme="minorHAnsi" w:cstheme="minorBidi"/>
          <w:i w:val="0"/>
        </w:rPr>
        <w:t xml:space="preserve"> dal</w:t>
      </w:r>
      <w:r w:rsidR="0085772E" w:rsidRPr="7601F68D">
        <w:rPr>
          <w:rFonts w:asciiTheme="minorHAnsi" w:hAnsiTheme="minorHAnsi" w:cstheme="minorBidi"/>
          <w:i w:val="0"/>
        </w:rPr>
        <w:t>į</w:t>
      </w:r>
      <w:r w:rsidRPr="7601F68D">
        <w:rPr>
          <w:rFonts w:asciiTheme="minorHAnsi" w:hAnsiTheme="minorHAnsi" w:cstheme="minorBidi"/>
          <w:i w:val="0"/>
        </w:rPr>
        <w:t xml:space="preserve"> </w:t>
      </w:r>
      <w:r w:rsidR="007C3E71" w:rsidRPr="7601F68D">
        <w:rPr>
          <w:rFonts w:asciiTheme="minorHAnsi" w:hAnsiTheme="minorHAnsi" w:cstheme="minorBidi"/>
          <w:i w:val="0"/>
        </w:rPr>
        <w:t>naudojant asfaltą</w:t>
      </w:r>
      <w:r w:rsidRPr="7601F68D">
        <w:rPr>
          <w:rFonts w:asciiTheme="minorHAnsi" w:hAnsiTheme="minorHAnsi" w:cstheme="minorBidi"/>
          <w:i w:val="0"/>
        </w:rPr>
        <w:t xml:space="preserve"> ir įrengti </w:t>
      </w:r>
      <w:r w:rsidR="0085772E" w:rsidRPr="7601F68D">
        <w:rPr>
          <w:rFonts w:asciiTheme="minorHAnsi" w:hAnsiTheme="minorHAnsi" w:cstheme="minorBidi"/>
          <w:i w:val="0"/>
        </w:rPr>
        <w:t xml:space="preserve">išilgai jos </w:t>
      </w:r>
      <w:r w:rsidR="61CD2FE1" w:rsidRPr="7601F68D">
        <w:rPr>
          <w:rFonts w:asciiTheme="minorHAnsi" w:hAnsiTheme="minorHAnsi" w:cstheme="minorBidi"/>
          <w:i w:val="0"/>
        </w:rPr>
        <w:t>šaligatv</w:t>
      </w:r>
      <w:r w:rsidR="008A4144" w:rsidRPr="7601F68D">
        <w:rPr>
          <w:rFonts w:asciiTheme="minorHAnsi" w:hAnsiTheme="minorHAnsi" w:cstheme="minorBidi"/>
          <w:i w:val="0"/>
        </w:rPr>
        <w:t>į</w:t>
      </w:r>
      <w:r w:rsidR="00F440A0" w:rsidRPr="7601F68D">
        <w:rPr>
          <w:rFonts w:asciiTheme="minorHAnsi" w:hAnsiTheme="minorHAnsi" w:cstheme="minorBidi"/>
          <w:i w:val="0"/>
        </w:rPr>
        <w:t>, naudojant betonines trinke</w:t>
      </w:r>
      <w:r w:rsidR="000718CE" w:rsidRPr="7601F68D">
        <w:rPr>
          <w:rFonts w:asciiTheme="minorHAnsi" w:hAnsiTheme="minorHAnsi" w:cstheme="minorBidi"/>
          <w:i w:val="0"/>
        </w:rPr>
        <w:t>les,</w:t>
      </w:r>
      <w:r w:rsidRPr="7601F68D">
        <w:rPr>
          <w:rFonts w:asciiTheme="minorHAnsi" w:hAnsiTheme="minorHAnsi" w:cstheme="minorBidi"/>
          <w:i w:val="0"/>
        </w:rPr>
        <w:t xml:space="preserve"> saugiam žmonių praėjimui iki išėjimo iš teritorijos</w:t>
      </w:r>
      <w:r w:rsidR="71E9B33B" w:rsidRPr="7601F68D">
        <w:rPr>
          <w:rFonts w:asciiTheme="minorHAnsi" w:hAnsiTheme="minorHAnsi" w:cstheme="minorBidi"/>
          <w:i w:val="0"/>
        </w:rPr>
        <w:t xml:space="preserve"> ir iki pačios gamyklos</w:t>
      </w:r>
      <w:r w:rsidRPr="7601F68D">
        <w:rPr>
          <w:rFonts w:asciiTheme="minorHAnsi" w:hAnsiTheme="minorHAnsi" w:cstheme="minorBidi"/>
          <w:i w:val="0"/>
        </w:rPr>
        <w:t>.</w:t>
      </w:r>
      <w:r w:rsidR="149ACC62" w:rsidRPr="7601F68D">
        <w:rPr>
          <w:rFonts w:asciiTheme="minorHAnsi" w:hAnsiTheme="minorHAnsi" w:cstheme="minorBidi"/>
          <w:i w:val="0"/>
        </w:rPr>
        <w:t xml:space="preserve"> </w:t>
      </w:r>
      <w:r w:rsidR="07B05DE9" w:rsidRPr="7601F68D">
        <w:rPr>
          <w:rFonts w:asciiTheme="minorHAnsi" w:hAnsiTheme="minorHAnsi" w:cstheme="minorBidi"/>
          <w:i w:val="0"/>
          <w:iCs w:val="0"/>
        </w:rPr>
        <w:t>Pateikiamas</w:t>
      </w:r>
      <w:r w:rsidR="149ACC62" w:rsidRPr="7601F68D">
        <w:rPr>
          <w:rFonts w:asciiTheme="minorHAnsi" w:hAnsiTheme="minorHAnsi" w:cstheme="minorBidi"/>
          <w:i w:val="0"/>
        </w:rPr>
        <w:t xml:space="preserve"> tvarkomos zonos </w:t>
      </w:r>
      <w:r w:rsidR="614EE7FB" w:rsidRPr="7601F68D">
        <w:rPr>
          <w:rFonts w:asciiTheme="minorHAnsi" w:hAnsiTheme="minorHAnsi" w:cstheme="minorBidi"/>
          <w:i w:val="0"/>
          <w:iCs w:val="0"/>
        </w:rPr>
        <w:t xml:space="preserve">ir vietos kur yra </w:t>
      </w:r>
      <w:r w:rsidR="614EE7FB" w:rsidRPr="7601F68D">
        <w:rPr>
          <w:rFonts w:asciiTheme="minorHAnsi" w:hAnsiTheme="minorHAnsi" w:cstheme="minorBidi"/>
          <w:i w:val="0"/>
          <w:iCs w:val="0"/>
        </w:rPr>
        <w:lastRenderedPageBreak/>
        <w:t>reikalinga privažiavimo kelio rekonstrukcija</w:t>
      </w:r>
      <w:r w:rsidR="149ACC62" w:rsidRPr="7601F68D">
        <w:rPr>
          <w:rFonts w:asciiTheme="minorHAnsi" w:hAnsiTheme="minorHAnsi" w:cstheme="minorBidi"/>
          <w:i w:val="0"/>
          <w:iCs w:val="0"/>
        </w:rPr>
        <w:t xml:space="preserve"> </w:t>
      </w:r>
      <w:r w:rsidR="149ACC62" w:rsidRPr="7601F68D">
        <w:rPr>
          <w:rFonts w:asciiTheme="minorHAnsi" w:hAnsiTheme="minorHAnsi" w:cstheme="minorBidi"/>
          <w:i w:val="0"/>
        </w:rPr>
        <w:t>planas</w:t>
      </w:r>
      <w:r w:rsidR="001B1500" w:rsidRPr="7601F68D">
        <w:rPr>
          <w:rFonts w:asciiTheme="minorHAnsi" w:hAnsiTheme="minorHAnsi" w:cstheme="minorBidi"/>
          <w:i w:val="0"/>
        </w:rPr>
        <w:t xml:space="preserve"> p</w:t>
      </w:r>
      <w:r w:rsidR="00D46E30" w:rsidRPr="7601F68D">
        <w:rPr>
          <w:rFonts w:asciiTheme="minorHAnsi" w:hAnsiTheme="minorHAnsi" w:cstheme="minorBidi"/>
          <w:i w:val="0"/>
        </w:rPr>
        <w:t xml:space="preserve">riede </w:t>
      </w:r>
      <w:r w:rsidR="009412E8" w:rsidRPr="7601F68D">
        <w:rPr>
          <w:rFonts w:asciiTheme="minorHAnsi" w:hAnsiTheme="minorHAnsi" w:cstheme="minorBidi"/>
          <w:i w:val="0"/>
        </w:rPr>
        <w:t xml:space="preserve">Nr. </w:t>
      </w:r>
      <w:r w:rsidR="00D46E30" w:rsidRPr="7601F68D">
        <w:rPr>
          <w:rFonts w:asciiTheme="minorHAnsi" w:hAnsiTheme="minorHAnsi" w:cstheme="minorBidi"/>
          <w:i w:val="0"/>
        </w:rPr>
        <w:t>11.</w:t>
      </w:r>
      <w:r w:rsidR="3F56A5C0" w:rsidRPr="7601F68D">
        <w:rPr>
          <w:rFonts w:asciiTheme="minorHAnsi" w:hAnsiTheme="minorHAnsi" w:cstheme="minorBidi"/>
          <w:i w:val="0"/>
          <w:iCs w:val="0"/>
        </w:rPr>
        <w:t xml:space="preserve">Rangovas projektavimo metu suderins </w:t>
      </w:r>
      <w:r w:rsidR="4DBE55E3" w:rsidRPr="7601F68D">
        <w:rPr>
          <w:rFonts w:asciiTheme="minorHAnsi" w:hAnsiTheme="minorHAnsi" w:cstheme="minorBidi"/>
          <w:i w:val="0"/>
          <w:iCs w:val="0"/>
        </w:rPr>
        <w:t xml:space="preserve">su Užsakovu </w:t>
      </w:r>
      <w:r w:rsidR="3F56A5C0" w:rsidRPr="7601F68D">
        <w:rPr>
          <w:rFonts w:asciiTheme="minorHAnsi" w:hAnsiTheme="minorHAnsi" w:cstheme="minorBidi"/>
          <w:i w:val="0"/>
          <w:iCs w:val="0"/>
        </w:rPr>
        <w:t>tvarkomos zonos bei rekonstruojamo kelio sprendinius</w:t>
      </w:r>
      <w:r w:rsidR="4FC60F63" w:rsidRPr="7601F68D">
        <w:rPr>
          <w:rFonts w:asciiTheme="minorHAnsi" w:hAnsiTheme="minorHAnsi" w:cstheme="minorBidi"/>
          <w:i w:val="0"/>
          <w:iCs w:val="0"/>
        </w:rPr>
        <w:t>.</w:t>
      </w:r>
    </w:p>
    <w:p w14:paraId="0DB8075E" w14:textId="52B3A0E5" w:rsidR="0F78C4F0" w:rsidRPr="008D6194" w:rsidRDefault="4B30374B" w:rsidP="25E2695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rPr>
      </w:pPr>
      <w:r w:rsidRPr="008D6194">
        <w:rPr>
          <w:rFonts w:asciiTheme="minorHAnsi" w:hAnsiTheme="minorHAnsi" w:cstheme="minorHAnsi"/>
          <w:i w:val="0"/>
          <w:iCs w:val="0"/>
        </w:rPr>
        <w:t>Įrengti</w:t>
      </w:r>
      <w:r w:rsidR="6071FFC1" w:rsidRPr="008D6194">
        <w:rPr>
          <w:rFonts w:asciiTheme="minorHAnsi" w:hAnsiTheme="minorHAnsi" w:cstheme="minorHAnsi"/>
          <w:i w:val="0"/>
          <w:iCs w:val="0"/>
        </w:rPr>
        <w:t xml:space="preserve"> </w:t>
      </w:r>
      <w:r w:rsidR="162B85DE" w:rsidRPr="008D6194">
        <w:rPr>
          <w:rFonts w:asciiTheme="minorHAnsi" w:hAnsiTheme="minorHAnsi" w:cstheme="minorHAnsi"/>
          <w:i w:val="0"/>
          <w:iCs w:val="0"/>
        </w:rPr>
        <w:t xml:space="preserve">vandenilio gamyklos </w:t>
      </w:r>
      <w:r w:rsidR="6071FFC1" w:rsidRPr="008D6194">
        <w:rPr>
          <w:rFonts w:asciiTheme="minorHAnsi" w:hAnsiTheme="minorHAnsi" w:cstheme="minorHAnsi"/>
          <w:i w:val="0"/>
          <w:iCs w:val="0"/>
        </w:rPr>
        <w:t xml:space="preserve">teritorijos </w:t>
      </w:r>
      <w:r w:rsidR="23371A22" w:rsidRPr="008D6194">
        <w:rPr>
          <w:rFonts w:asciiTheme="minorHAnsi" w:hAnsiTheme="minorHAnsi" w:cstheme="minorHAnsi"/>
          <w:i w:val="0"/>
          <w:iCs w:val="0"/>
        </w:rPr>
        <w:t>aptvėrim</w:t>
      </w:r>
      <w:r w:rsidR="29F1E47D" w:rsidRPr="008D6194">
        <w:rPr>
          <w:rFonts w:asciiTheme="minorHAnsi" w:hAnsiTheme="minorHAnsi" w:cstheme="minorHAnsi"/>
          <w:i w:val="0"/>
          <w:iCs w:val="0"/>
        </w:rPr>
        <w:t>ą</w:t>
      </w:r>
      <w:r w:rsidR="7CB94E06" w:rsidRPr="008D6194">
        <w:rPr>
          <w:rFonts w:asciiTheme="minorHAnsi" w:hAnsiTheme="minorHAnsi" w:cstheme="minorHAnsi"/>
          <w:i w:val="0"/>
          <w:iCs w:val="0"/>
        </w:rPr>
        <w:t xml:space="preserve"> iš segmentinės tvoros</w:t>
      </w:r>
      <w:r w:rsidR="7269DFEA" w:rsidRPr="008D6194">
        <w:rPr>
          <w:rFonts w:asciiTheme="minorHAnsi" w:hAnsiTheme="minorHAnsi" w:cstheme="minorHAnsi"/>
          <w:i w:val="0"/>
          <w:iCs w:val="0"/>
        </w:rPr>
        <w:t xml:space="preserve"> visu perimetru</w:t>
      </w:r>
      <w:r w:rsidR="0CC02B98" w:rsidRPr="008D6194">
        <w:rPr>
          <w:rFonts w:asciiTheme="minorHAnsi" w:hAnsiTheme="minorHAnsi" w:cstheme="minorHAnsi"/>
          <w:i w:val="0"/>
          <w:iCs w:val="0"/>
        </w:rPr>
        <w:t xml:space="preserve"> su cokoliu</w:t>
      </w:r>
      <w:r w:rsidR="7CB94E06" w:rsidRPr="008D6194">
        <w:rPr>
          <w:rFonts w:asciiTheme="minorHAnsi" w:hAnsiTheme="minorHAnsi" w:cstheme="minorHAnsi"/>
          <w:i w:val="0"/>
          <w:iCs w:val="0"/>
        </w:rPr>
        <w:t>.</w:t>
      </w:r>
      <w:r w:rsidR="1768BD06" w:rsidRPr="008D6194">
        <w:rPr>
          <w:rFonts w:asciiTheme="minorHAnsi" w:hAnsiTheme="minorHAnsi" w:cstheme="minorHAnsi"/>
          <w:i w:val="0"/>
          <w:iCs w:val="0"/>
        </w:rPr>
        <w:t xml:space="preserve"> </w:t>
      </w:r>
      <w:proofErr w:type="spellStart"/>
      <w:r w:rsidR="1768BD06" w:rsidRPr="008D6194">
        <w:rPr>
          <w:rFonts w:asciiTheme="minorHAnsi" w:hAnsiTheme="minorHAnsi" w:cstheme="minorHAnsi"/>
          <w:i w:val="0"/>
          <w:iCs w:val="0"/>
        </w:rPr>
        <w:t>Perimetrinėje</w:t>
      </w:r>
      <w:proofErr w:type="spellEnd"/>
      <w:r w:rsidR="1768BD06" w:rsidRPr="008D6194">
        <w:rPr>
          <w:rFonts w:asciiTheme="minorHAnsi" w:hAnsiTheme="minorHAnsi" w:cstheme="minorHAnsi"/>
          <w:i w:val="0"/>
          <w:iCs w:val="0"/>
        </w:rPr>
        <w:t xml:space="preserve"> tvoroje įrengti vartelius pėsčiųjų judėjimui su įeigos kontro</w:t>
      </w:r>
      <w:r w:rsidR="7EAEF089" w:rsidRPr="008D6194">
        <w:rPr>
          <w:rFonts w:asciiTheme="minorHAnsi" w:hAnsiTheme="minorHAnsi" w:cstheme="minorHAnsi"/>
          <w:i w:val="0"/>
          <w:iCs w:val="0"/>
        </w:rPr>
        <w:t>le</w:t>
      </w:r>
      <w:r w:rsidR="1768BD06" w:rsidRPr="008D6194">
        <w:rPr>
          <w:rFonts w:asciiTheme="minorHAnsi" w:hAnsiTheme="minorHAnsi" w:cstheme="minorHAnsi"/>
          <w:i w:val="0"/>
          <w:iCs w:val="0"/>
        </w:rPr>
        <w:t xml:space="preserve">, taip pat </w:t>
      </w:r>
      <w:r w:rsidR="2FC0E96B" w:rsidRPr="008D6194">
        <w:rPr>
          <w:rFonts w:asciiTheme="minorHAnsi" w:hAnsiTheme="minorHAnsi" w:cstheme="minorHAnsi"/>
          <w:i w:val="0"/>
          <w:iCs w:val="0"/>
        </w:rPr>
        <w:t>automatinius stumdomus vartus</w:t>
      </w:r>
      <w:r w:rsidR="1768BD06" w:rsidRPr="008D6194">
        <w:rPr>
          <w:rFonts w:asciiTheme="minorHAnsi" w:hAnsiTheme="minorHAnsi" w:cstheme="minorHAnsi"/>
          <w:i w:val="0"/>
          <w:iCs w:val="0"/>
        </w:rPr>
        <w:t xml:space="preserve"> aptarnaujančiam transportui</w:t>
      </w:r>
      <w:r w:rsidR="2FC0E96B" w:rsidRPr="008D6194">
        <w:rPr>
          <w:rFonts w:asciiTheme="minorHAnsi" w:hAnsiTheme="minorHAnsi" w:cstheme="minorHAnsi"/>
          <w:i w:val="0"/>
          <w:iCs w:val="0"/>
        </w:rPr>
        <w:t xml:space="preserve">. </w:t>
      </w:r>
      <w:r w:rsidR="034CE4D8" w:rsidRPr="008D6194">
        <w:rPr>
          <w:rFonts w:asciiTheme="minorHAnsi" w:hAnsiTheme="minorHAnsi" w:cstheme="minorHAnsi"/>
          <w:i w:val="0"/>
          <w:iCs w:val="0"/>
        </w:rPr>
        <w:t xml:space="preserve">Žemiau pateiktas </w:t>
      </w:r>
      <w:r w:rsidR="4638306C" w:rsidRPr="008D6194">
        <w:rPr>
          <w:rFonts w:asciiTheme="minorHAnsi" w:hAnsiTheme="minorHAnsi" w:cstheme="minorHAnsi"/>
          <w:i w:val="0"/>
          <w:iCs w:val="0"/>
        </w:rPr>
        <w:t>paveiksliukas</w:t>
      </w:r>
      <w:r w:rsidR="034CE4D8" w:rsidRPr="008D6194">
        <w:rPr>
          <w:rFonts w:asciiTheme="minorHAnsi" w:hAnsiTheme="minorHAnsi" w:cstheme="minorHAnsi"/>
          <w:i w:val="0"/>
          <w:iCs w:val="0"/>
        </w:rPr>
        <w:t xml:space="preserve"> su</w:t>
      </w:r>
      <w:r w:rsidR="00C22DFD" w:rsidRPr="008D6194">
        <w:rPr>
          <w:rFonts w:asciiTheme="minorHAnsi" w:hAnsiTheme="minorHAnsi" w:cstheme="minorHAnsi"/>
          <w:i w:val="0"/>
          <w:iCs w:val="0"/>
        </w:rPr>
        <w:t xml:space="preserve"> </w:t>
      </w:r>
      <w:r w:rsidR="4D463976" w:rsidRPr="008D6194">
        <w:rPr>
          <w:rFonts w:asciiTheme="minorHAnsi" w:hAnsiTheme="minorHAnsi" w:cstheme="minorHAnsi"/>
          <w:i w:val="0"/>
          <w:iCs w:val="0"/>
        </w:rPr>
        <w:t>galim</w:t>
      </w:r>
      <w:r w:rsidR="74FC59D5" w:rsidRPr="008D6194">
        <w:rPr>
          <w:rFonts w:asciiTheme="minorHAnsi" w:hAnsiTheme="minorHAnsi" w:cstheme="minorHAnsi"/>
          <w:i w:val="0"/>
          <w:iCs w:val="0"/>
        </w:rPr>
        <w:t>os</w:t>
      </w:r>
      <w:r w:rsidR="4D463976" w:rsidRPr="008D6194">
        <w:rPr>
          <w:rFonts w:asciiTheme="minorHAnsi" w:hAnsiTheme="minorHAnsi" w:cstheme="minorHAnsi"/>
          <w:i w:val="0"/>
          <w:iCs w:val="0"/>
        </w:rPr>
        <w:t xml:space="preserve"> segmentinės tvoros</w:t>
      </w:r>
      <w:r w:rsidR="332C5EAD" w:rsidRPr="008D6194">
        <w:rPr>
          <w:rFonts w:asciiTheme="minorHAnsi" w:hAnsiTheme="minorHAnsi" w:cstheme="minorHAnsi"/>
          <w:i w:val="0"/>
          <w:iCs w:val="0"/>
        </w:rPr>
        <w:t xml:space="preserve"> variant</w:t>
      </w:r>
      <w:r w:rsidR="28ADE60A" w:rsidRPr="008D6194">
        <w:rPr>
          <w:rFonts w:asciiTheme="minorHAnsi" w:hAnsiTheme="minorHAnsi" w:cstheme="minorHAnsi"/>
          <w:i w:val="0"/>
          <w:iCs w:val="0"/>
        </w:rPr>
        <w:t>u</w:t>
      </w:r>
      <w:r w:rsidR="332C5EAD" w:rsidRPr="008D6194">
        <w:rPr>
          <w:rFonts w:asciiTheme="minorHAnsi" w:hAnsiTheme="minorHAnsi" w:cstheme="minorHAnsi"/>
          <w:i w:val="0"/>
          <w:iCs w:val="0"/>
        </w:rPr>
        <w:t>.</w:t>
      </w:r>
      <w:r w:rsidR="7C6AFBD9" w:rsidRPr="008D6194">
        <w:rPr>
          <w:rFonts w:asciiTheme="minorHAnsi" w:hAnsiTheme="minorHAnsi" w:cstheme="minorHAnsi"/>
          <w:i w:val="0"/>
          <w:iCs w:val="0"/>
        </w:rPr>
        <w:t xml:space="preserve"> </w:t>
      </w:r>
    </w:p>
    <w:p w14:paraId="7BF46924" w14:textId="14E9BCDB" w:rsidR="7B5146D3" w:rsidRPr="008D6194" w:rsidRDefault="7B5146D3" w:rsidP="01C5CA67">
      <w:pPr>
        <w:pStyle w:val="Bodytext20"/>
        <w:tabs>
          <w:tab w:val="left" w:pos="851"/>
          <w:tab w:val="left" w:pos="993"/>
          <w:tab w:val="left" w:pos="1276"/>
          <w:tab w:val="left" w:pos="3828"/>
          <w:tab w:val="left" w:pos="9072"/>
        </w:tabs>
        <w:spacing w:before="0" w:line="240" w:lineRule="auto"/>
        <w:ind w:left="32" w:right="57"/>
        <w:jc w:val="center"/>
        <w:rPr>
          <w:rFonts w:asciiTheme="minorHAnsi" w:hAnsiTheme="minorHAnsi" w:cstheme="minorHAnsi"/>
        </w:rPr>
      </w:pPr>
      <w:r w:rsidRPr="008D6194">
        <w:rPr>
          <w:rFonts w:asciiTheme="minorHAnsi" w:hAnsiTheme="minorHAnsi" w:cstheme="minorHAnsi"/>
          <w:noProof/>
        </w:rPr>
        <w:drawing>
          <wp:inline distT="0" distB="0" distL="0" distR="0" wp14:anchorId="315CF6BA" wp14:editId="152CF027">
            <wp:extent cx="6486525" cy="2133600"/>
            <wp:effectExtent l="0" t="0" r="0" b="0"/>
            <wp:docPr id="70270891" name="Paveikslėlis 7027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86525" cy="2133600"/>
                    </a:xfrm>
                    <a:prstGeom prst="rect">
                      <a:avLst/>
                    </a:prstGeom>
                  </pic:spPr>
                </pic:pic>
              </a:graphicData>
            </a:graphic>
          </wp:inline>
        </w:drawing>
      </w:r>
    </w:p>
    <w:p w14:paraId="2B157C11" w14:textId="2F91F67D" w:rsidR="00F07BEC" w:rsidRPr="008D6194" w:rsidRDefault="00842787" w:rsidP="0088691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rPr>
      </w:pPr>
      <w:r w:rsidRPr="008D6194">
        <w:rPr>
          <w:rFonts w:asciiTheme="minorHAnsi" w:hAnsiTheme="minorHAnsi" w:cstheme="minorHAnsi"/>
          <w:i w:val="0"/>
          <w:iCs w:val="0"/>
        </w:rPr>
        <w:t>Įrengti vandenilio gamyklos teritorijo</w:t>
      </w:r>
      <w:r w:rsidR="00C00720" w:rsidRPr="008D6194">
        <w:rPr>
          <w:rFonts w:asciiTheme="minorHAnsi" w:hAnsiTheme="minorHAnsi" w:cstheme="minorHAnsi"/>
          <w:i w:val="0"/>
          <w:iCs w:val="0"/>
        </w:rPr>
        <w:t xml:space="preserve">je vidinę </w:t>
      </w:r>
      <w:r w:rsidR="00544004" w:rsidRPr="008D6194">
        <w:rPr>
          <w:rFonts w:asciiTheme="minorHAnsi" w:hAnsiTheme="minorHAnsi" w:cstheme="minorHAnsi"/>
          <w:i w:val="0"/>
          <w:iCs w:val="0"/>
        </w:rPr>
        <w:t xml:space="preserve">segmentinę </w:t>
      </w:r>
      <w:r w:rsidR="00C00720" w:rsidRPr="008D6194">
        <w:rPr>
          <w:rFonts w:asciiTheme="minorHAnsi" w:hAnsiTheme="minorHAnsi" w:cstheme="minorHAnsi"/>
          <w:i w:val="0"/>
          <w:iCs w:val="0"/>
        </w:rPr>
        <w:t>tvorą</w:t>
      </w:r>
      <w:r w:rsidR="00454A9A" w:rsidRPr="008D6194">
        <w:rPr>
          <w:rFonts w:asciiTheme="minorHAnsi" w:hAnsiTheme="minorHAnsi" w:cstheme="minorHAnsi"/>
          <w:i w:val="0"/>
          <w:iCs w:val="0"/>
        </w:rPr>
        <w:t xml:space="preserve"> su cokoliu</w:t>
      </w:r>
      <w:r w:rsidR="00C00720" w:rsidRPr="008D6194">
        <w:rPr>
          <w:rFonts w:asciiTheme="minorHAnsi" w:hAnsiTheme="minorHAnsi" w:cstheme="minorHAnsi"/>
          <w:i w:val="0"/>
          <w:iCs w:val="0"/>
        </w:rPr>
        <w:t xml:space="preserve">, kuri atskiria gamybinę zoną </w:t>
      </w:r>
      <w:r w:rsidR="000D6F41" w:rsidRPr="008D6194">
        <w:rPr>
          <w:rFonts w:asciiTheme="minorHAnsi" w:hAnsiTheme="minorHAnsi" w:cstheme="minorHAnsi"/>
          <w:i w:val="0"/>
          <w:iCs w:val="0"/>
        </w:rPr>
        <w:t xml:space="preserve">nuo </w:t>
      </w:r>
      <w:r w:rsidR="00663B4A" w:rsidRPr="008D6194">
        <w:rPr>
          <w:rFonts w:asciiTheme="minorHAnsi" w:hAnsiTheme="minorHAnsi" w:cstheme="minorHAnsi"/>
          <w:i w:val="0"/>
          <w:iCs w:val="0"/>
        </w:rPr>
        <w:t>saugojimo ir transp</w:t>
      </w:r>
      <w:r w:rsidR="000C6F76" w:rsidRPr="008D6194">
        <w:rPr>
          <w:rFonts w:asciiTheme="minorHAnsi" w:hAnsiTheme="minorHAnsi" w:cstheme="minorHAnsi"/>
          <w:i w:val="0"/>
          <w:iCs w:val="0"/>
        </w:rPr>
        <w:t>or</w:t>
      </w:r>
      <w:r w:rsidR="00663B4A" w:rsidRPr="008D6194">
        <w:rPr>
          <w:rFonts w:asciiTheme="minorHAnsi" w:hAnsiTheme="minorHAnsi" w:cstheme="minorHAnsi"/>
          <w:i w:val="0"/>
          <w:iCs w:val="0"/>
        </w:rPr>
        <w:t>tavimo zonos</w:t>
      </w:r>
      <w:r w:rsidR="000C6F76" w:rsidRPr="008D6194">
        <w:rPr>
          <w:rFonts w:asciiTheme="minorHAnsi" w:hAnsiTheme="minorHAnsi" w:cstheme="minorHAnsi"/>
          <w:i w:val="0"/>
          <w:iCs w:val="0"/>
        </w:rPr>
        <w:t xml:space="preserve">. Preliminari schema pateikiama </w:t>
      </w:r>
      <w:r w:rsidR="00901FEE" w:rsidRPr="008D6194">
        <w:rPr>
          <w:rFonts w:asciiTheme="minorHAnsi" w:hAnsiTheme="minorHAnsi" w:cstheme="minorHAnsi"/>
          <w:i w:val="0"/>
          <w:iCs w:val="0"/>
        </w:rPr>
        <w:t>priede 2. VG sklypo ribos ir preliminarus įrangos išdėstymas</w:t>
      </w:r>
      <w:r w:rsidR="000C6F76" w:rsidRPr="008D6194">
        <w:rPr>
          <w:rFonts w:asciiTheme="minorHAnsi" w:hAnsiTheme="minorHAnsi" w:cstheme="minorHAnsi"/>
          <w:i w:val="0"/>
          <w:iCs w:val="0"/>
        </w:rPr>
        <w:t>. Vidin</w:t>
      </w:r>
      <w:r w:rsidR="000170E6" w:rsidRPr="008D6194">
        <w:rPr>
          <w:rFonts w:asciiTheme="minorHAnsi" w:hAnsiTheme="minorHAnsi" w:cstheme="minorHAnsi"/>
          <w:i w:val="0"/>
          <w:iCs w:val="0"/>
        </w:rPr>
        <w:t>ėje tvoroje įrengti vartelius p</w:t>
      </w:r>
      <w:r w:rsidR="00931958" w:rsidRPr="008D6194">
        <w:rPr>
          <w:rFonts w:asciiTheme="minorHAnsi" w:hAnsiTheme="minorHAnsi" w:cstheme="minorHAnsi"/>
          <w:i w:val="0"/>
          <w:iCs w:val="0"/>
        </w:rPr>
        <w:t>ė</w:t>
      </w:r>
      <w:r w:rsidR="000170E6" w:rsidRPr="008D6194">
        <w:rPr>
          <w:rFonts w:asciiTheme="minorHAnsi" w:hAnsiTheme="minorHAnsi" w:cstheme="minorHAnsi"/>
          <w:i w:val="0"/>
          <w:iCs w:val="0"/>
        </w:rPr>
        <w:t>sčiųjų judėjimui</w:t>
      </w:r>
      <w:r w:rsidR="00931958" w:rsidRPr="008D6194">
        <w:rPr>
          <w:rFonts w:asciiTheme="minorHAnsi" w:hAnsiTheme="minorHAnsi" w:cstheme="minorHAnsi"/>
          <w:i w:val="0"/>
          <w:iCs w:val="0"/>
        </w:rPr>
        <w:t xml:space="preserve"> su </w:t>
      </w:r>
      <w:r w:rsidR="00331A63" w:rsidRPr="008D6194">
        <w:rPr>
          <w:rFonts w:asciiTheme="minorHAnsi" w:hAnsiTheme="minorHAnsi" w:cstheme="minorHAnsi"/>
          <w:i w:val="0"/>
          <w:iCs w:val="0"/>
        </w:rPr>
        <w:t>įeigos kontrole</w:t>
      </w:r>
      <w:r w:rsidR="00DE2917" w:rsidRPr="008D6194">
        <w:rPr>
          <w:rFonts w:asciiTheme="minorHAnsi" w:hAnsiTheme="minorHAnsi" w:cstheme="minorHAnsi"/>
          <w:i w:val="0"/>
          <w:iCs w:val="0"/>
        </w:rPr>
        <w:t xml:space="preserve">, taip pat </w:t>
      </w:r>
      <w:r w:rsidR="009B75BE" w:rsidRPr="008D6194">
        <w:rPr>
          <w:rFonts w:asciiTheme="minorHAnsi" w:hAnsiTheme="minorHAnsi" w:cstheme="minorHAnsi"/>
          <w:i w:val="0"/>
          <w:iCs w:val="0"/>
        </w:rPr>
        <w:t>dvivėrius</w:t>
      </w:r>
      <w:r w:rsidR="00DE2917" w:rsidRPr="008D6194">
        <w:rPr>
          <w:rFonts w:asciiTheme="minorHAnsi" w:hAnsiTheme="minorHAnsi" w:cstheme="minorHAnsi"/>
          <w:i w:val="0"/>
          <w:iCs w:val="0"/>
        </w:rPr>
        <w:t xml:space="preserve"> varstomus vartus </w:t>
      </w:r>
      <w:r w:rsidR="009B75BE" w:rsidRPr="008D6194">
        <w:rPr>
          <w:rFonts w:asciiTheme="minorHAnsi" w:hAnsiTheme="minorHAnsi" w:cstheme="minorHAnsi"/>
          <w:i w:val="0"/>
          <w:iCs w:val="0"/>
        </w:rPr>
        <w:t xml:space="preserve">aptarnaujančiam transportui. </w:t>
      </w:r>
    </w:p>
    <w:p w14:paraId="4D8F0DDA" w14:textId="181133A8" w:rsidR="72E607B4" w:rsidRPr="008D6194" w:rsidRDefault="235844B8"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Vandenilio</w:t>
      </w:r>
      <w:r w:rsidR="00C22DFD"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gamybos ir pildymo zonos aikštelė </w:t>
      </w:r>
      <w:r w:rsidR="7AB6BB62" w:rsidRPr="008D6194">
        <w:rPr>
          <w:rFonts w:asciiTheme="minorHAnsi" w:hAnsiTheme="minorHAnsi" w:cstheme="minorHAnsi"/>
          <w:i w:val="0"/>
          <w:iCs w:val="0"/>
          <w:sz w:val="22"/>
          <w:szCs w:val="22"/>
        </w:rPr>
        <w:t xml:space="preserve">ir </w:t>
      </w:r>
      <w:r w:rsidR="108218AB" w:rsidRPr="008D6194">
        <w:rPr>
          <w:rFonts w:asciiTheme="minorHAnsi" w:hAnsiTheme="minorHAnsi" w:cstheme="minorHAnsi"/>
          <w:i w:val="0"/>
          <w:iCs w:val="0"/>
          <w:sz w:val="22"/>
          <w:szCs w:val="22"/>
        </w:rPr>
        <w:t>manevravimo</w:t>
      </w:r>
      <w:r w:rsidR="7AB6BB62" w:rsidRPr="008D6194">
        <w:rPr>
          <w:rFonts w:asciiTheme="minorHAnsi" w:hAnsiTheme="minorHAnsi" w:cstheme="minorHAnsi"/>
          <w:i w:val="0"/>
          <w:iCs w:val="0"/>
          <w:sz w:val="22"/>
          <w:szCs w:val="22"/>
        </w:rPr>
        <w:t xml:space="preserve"> aikštelė</w:t>
      </w:r>
      <w:r w:rsidRPr="008D6194">
        <w:rPr>
          <w:rFonts w:asciiTheme="minorHAnsi" w:hAnsiTheme="minorHAnsi" w:cstheme="minorHAnsi"/>
          <w:i w:val="0"/>
          <w:iCs w:val="0"/>
          <w:sz w:val="22"/>
          <w:szCs w:val="22"/>
        </w:rPr>
        <w:t xml:space="preserve"> turi būti suprojektuota ir įrengta  su galimybe privaži</w:t>
      </w:r>
      <w:r w:rsidR="14BDEE63" w:rsidRPr="008D6194">
        <w:rPr>
          <w:rFonts w:asciiTheme="minorHAnsi" w:hAnsiTheme="minorHAnsi" w:cstheme="minorHAnsi"/>
          <w:i w:val="0"/>
          <w:iCs w:val="0"/>
          <w:sz w:val="22"/>
          <w:szCs w:val="22"/>
        </w:rPr>
        <w:t>u</w:t>
      </w:r>
      <w:r w:rsidRPr="008D6194">
        <w:rPr>
          <w:rFonts w:asciiTheme="minorHAnsi" w:hAnsiTheme="minorHAnsi" w:cstheme="minorHAnsi"/>
          <w:i w:val="0"/>
          <w:iCs w:val="0"/>
          <w:sz w:val="22"/>
          <w:szCs w:val="22"/>
        </w:rPr>
        <w:t>oti</w:t>
      </w:r>
      <w:r w:rsidR="60247743" w:rsidRPr="008D6194">
        <w:rPr>
          <w:rFonts w:asciiTheme="minorHAnsi" w:hAnsiTheme="minorHAnsi" w:cstheme="minorHAnsi"/>
          <w:i w:val="0"/>
          <w:iCs w:val="0"/>
          <w:sz w:val="22"/>
          <w:szCs w:val="22"/>
        </w:rPr>
        <w:t xml:space="preserve">, </w:t>
      </w:r>
      <w:r w:rsidR="6F9E6AD3" w:rsidRPr="008D6194">
        <w:rPr>
          <w:rFonts w:asciiTheme="minorHAnsi" w:hAnsiTheme="minorHAnsi" w:cstheme="minorHAnsi"/>
          <w:i w:val="0"/>
          <w:iCs w:val="0"/>
          <w:sz w:val="22"/>
          <w:szCs w:val="22"/>
        </w:rPr>
        <w:t>priparkuoti</w:t>
      </w:r>
      <w:r w:rsidRPr="008D6194">
        <w:rPr>
          <w:rFonts w:asciiTheme="minorHAnsi" w:hAnsiTheme="minorHAnsi" w:cstheme="minorHAnsi"/>
          <w:i w:val="0"/>
          <w:iCs w:val="0"/>
          <w:sz w:val="22"/>
          <w:szCs w:val="22"/>
        </w:rPr>
        <w:t xml:space="preserve"> ir </w:t>
      </w:r>
      <w:r w:rsidR="6F9E6AD3" w:rsidRPr="008D6194">
        <w:rPr>
          <w:rFonts w:asciiTheme="minorHAnsi" w:hAnsiTheme="minorHAnsi" w:cstheme="minorHAnsi"/>
          <w:i w:val="0"/>
          <w:iCs w:val="0"/>
          <w:sz w:val="22"/>
          <w:szCs w:val="22"/>
        </w:rPr>
        <w:t>išvažiuoti</w:t>
      </w:r>
      <w:r w:rsidRPr="008D6194">
        <w:rPr>
          <w:rFonts w:asciiTheme="minorHAnsi" w:hAnsiTheme="minorHAnsi" w:cstheme="minorHAnsi"/>
          <w:i w:val="0"/>
          <w:iCs w:val="0"/>
          <w:sz w:val="22"/>
          <w:szCs w:val="22"/>
        </w:rPr>
        <w:t xml:space="preserve"> sunkiajam transportui – sunkvežimis su priekaba.</w:t>
      </w:r>
    </w:p>
    <w:p w14:paraId="4C19F197" w14:textId="06EA7254" w:rsidR="6E11FB94" w:rsidRPr="004D6055" w:rsidRDefault="6E11FB94" w:rsidP="3B9AEEC7">
      <w:pPr>
        <w:pStyle w:val="Bodytext20"/>
        <w:numPr>
          <w:ilvl w:val="2"/>
          <w:numId w:val="34"/>
        </w:numPr>
        <w:tabs>
          <w:tab w:val="left" w:pos="851"/>
          <w:tab w:val="left" w:pos="993"/>
          <w:tab w:val="left" w:pos="1276"/>
          <w:tab w:val="left" w:pos="3828"/>
          <w:tab w:val="left" w:pos="9072"/>
        </w:tabs>
        <w:spacing w:before="0" w:line="240" w:lineRule="auto"/>
        <w:ind w:left="0" w:right="57" w:firstLine="567"/>
      </w:pPr>
      <w:r w:rsidRPr="004D6055">
        <w:rPr>
          <w:rFonts w:asciiTheme="minorHAnsi" w:hAnsiTheme="minorHAnsi" w:cstheme="minorBidi"/>
          <w:i w:val="0"/>
          <w:iCs w:val="0"/>
          <w:sz w:val="22"/>
          <w:szCs w:val="22"/>
        </w:rPr>
        <w:t>Rangovas vadovaudamasis PAV ataskaitos sprendiniais ir savo patikslintais gamyklos aplinkosaugos sprendiniais privalo įrengti būtinas triukšmo slopinimo priemones.</w:t>
      </w:r>
      <w:r w:rsidR="004D6055" w:rsidRPr="004D6055">
        <w:rPr>
          <w:rFonts w:asciiTheme="minorHAnsi" w:hAnsiTheme="minorHAnsi" w:cstheme="minorBidi"/>
          <w:i w:val="0"/>
          <w:iCs w:val="0"/>
          <w:sz w:val="22"/>
          <w:szCs w:val="22"/>
        </w:rPr>
        <w:t xml:space="preserve"> </w:t>
      </w:r>
      <w:r w:rsidR="6D6D9F8B" w:rsidRPr="004D6055">
        <w:rPr>
          <w:rFonts w:ascii="Calibri" w:eastAsia="Calibri" w:hAnsi="Calibri" w:cs="Calibri"/>
          <w:i w:val="0"/>
          <w:iCs w:val="0"/>
          <w:sz w:val="22"/>
          <w:szCs w:val="22"/>
        </w:rPr>
        <w:t>Vandenilio gamyklos triukšmo slopinimo siena / tvora įrengiama vietoje esamos mūrinės tvoros. Esamą tvorą nugriauna Rangovas (žr. TS priedą Nr. 2).</w:t>
      </w:r>
    </w:p>
    <w:p w14:paraId="361DD679" w14:textId="4048FE4D" w:rsidR="00592360" w:rsidRPr="004D6055" w:rsidRDefault="09045F0F" w:rsidP="3B9AEEC7">
      <w:pPr>
        <w:pStyle w:val="Bodytext20"/>
        <w:numPr>
          <w:ilvl w:val="2"/>
          <w:numId w:val="34"/>
        </w:numPr>
        <w:tabs>
          <w:tab w:val="left" w:pos="851"/>
          <w:tab w:val="left" w:pos="993"/>
          <w:tab w:val="left" w:pos="1276"/>
          <w:tab w:val="left" w:pos="3828"/>
          <w:tab w:val="left" w:pos="9072"/>
        </w:tabs>
        <w:spacing w:before="0" w:line="240" w:lineRule="auto"/>
        <w:ind w:left="0" w:right="57" w:firstLine="567"/>
      </w:pPr>
      <w:r w:rsidRPr="004D6055">
        <w:rPr>
          <w:rFonts w:ascii="Calibri" w:eastAsia="Calibri" w:hAnsi="Calibri" w:cs="Calibri"/>
          <w:i w:val="0"/>
          <w:iCs w:val="0"/>
          <w:sz w:val="22"/>
          <w:szCs w:val="22"/>
        </w:rPr>
        <w:t xml:space="preserve">Parengti vandenilio gamyklos ir triukšmo slopinimo sienos statinių / įrenginių vizualizaciją ir ją suderinti su Užsakovu ir Vilniaus miesto architektūros skyriumi. Vizualizacijoje naudoti tokias spalvas: balta, pilka, juoda, žalia (galimi atspalviai PANTONE 560 C ar PANTONE 621 C ar PANTONE 374 C) arba kitos nestandartinės spalvos, kurias pasirinktų Vilniaus miesto architektūros skyrius. </w:t>
      </w:r>
      <w:r w:rsidRPr="004D6055">
        <w:t xml:space="preserve"> </w:t>
      </w:r>
    </w:p>
    <w:p w14:paraId="63A8E9C8" w14:textId="4B6BC10B" w:rsidR="3B9AEEC7" w:rsidRPr="004D6055" w:rsidRDefault="09045F0F" w:rsidP="3B9AEEC7">
      <w:pPr>
        <w:pStyle w:val="Bodytext20"/>
        <w:numPr>
          <w:ilvl w:val="2"/>
          <w:numId w:val="34"/>
        </w:numPr>
        <w:tabs>
          <w:tab w:val="left" w:pos="851"/>
          <w:tab w:val="left" w:pos="993"/>
          <w:tab w:val="left" w:pos="1276"/>
          <w:tab w:val="left" w:pos="3828"/>
          <w:tab w:val="left" w:pos="9072"/>
        </w:tabs>
        <w:spacing w:before="0" w:line="240" w:lineRule="auto"/>
        <w:ind w:left="0" w:right="57" w:firstLine="567"/>
      </w:pPr>
      <w:r w:rsidRPr="004D6055">
        <w:rPr>
          <w:rFonts w:ascii="Calibri" w:eastAsia="Calibri" w:hAnsi="Calibri" w:cs="Calibri"/>
          <w:i w:val="0"/>
          <w:iCs w:val="0"/>
          <w:sz w:val="22"/>
          <w:szCs w:val="22"/>
        </w:rPr>
        <w:t xml:space="preserve">Rangovas suprojektuoja ir įrengia elektros kabelį vandenilio gamyklos logotipo apšvietimui. Rangovas Logotipo vietą nurodo ir susiderina su Užsakovu bei Vilniaus miesto architektūros skyriumi vandenilio gamyklos vizualizacijoje. Logotipą įrengia Užsakovas.   </w:t>
      </w:r>
      <w:r w:rsidRPr="004D6055">
        <w:t xml:space="preserve"> </w:t>
      </w:r>
    </w:p>
    <w:p w14:paraId="61E65C0C" w14:textId="1D10373B" w:rsidR="45A12FC6" w:rsidRPr="004D6055" w:rsidRDefault="45A12FC6" w:rsidP="00F24E68">
      <w:pPr>
        <w:widowControl w:val="0"/>
        <w:tabs>
          <w:tab w:val="left" w:pos="1276"/>
        </w:tabs>
        <w:spacing w:before="0"/>
        <w:ind w:left="0" w:right="57" w:firstLine="567"/>
        <w:rPr>
          <w:rFonts w:asciiTheme="minorHAnsi" w:eastAsia="Arial" w:hAnsiTheme="minorHAnsi" w:cstheme="minorHAnsi"/>
          <w:color w:val="auto"/>
          <w:sz w:val="22"/>
          <w:szCs w:val="22"/>
        </w:rPr>
      </w:pPr>
    </w:p>
    <w:p w14:paraId="1D53037F" w14:textId="1F3FC441" w:rsidR="45A12FC6" w:rsidRPr="004D6055" w:rsidRDefault="0B67FCEC"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4D6055">
        <w:rPr>
          <w:rFonts w:asciiTheme="minorHAnsi" w:hAnsiTheme="minorHAnsi" w:cstheme="minorHAnsi"/>
          <w:b/>
          <w:bCs/>
          <w:i w:val="0"/>
          <w:iCs w:val="0"/>
          <w:sz w:val="22"/>
          <w:szCs w:val="22"/>
        </w:rPr>
        <w:t>R</w:t>
      </w:r>
      <w:r w:rsidR="56280E8A" w:rsidRPr="004D6055">
        <w:rPr>
          <w:rFonts w:asciiTheme="minorHAnsi" w:hAnsiTheme="minorHAnsi" w:cstheme="minorHAnsi"/>
          <w:b/>
          <w:bCs/>
          <w:i w:val="0"/>
          <w:iCs w:val="0"/>
          <w:sz w:val="22"/>
          <w:szCs w:val="22"/>
        </w:rPr>
        <w:t>EIKALAVIMAI APLINKOSAUGINEI DALIAI</w:t>
      </w:r>
    </w:p>
    <w:p w14:paraId="5685BCD9" w14:textId="516F7BB1" w:rsidR="45A12FC6" w:rsidRPr="008D6194" w:rsidRDefault="65FC78D0" w:rsidP="274F029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sz w:val="22"/>
          <w:szCs w:val="22"/>
        </w:rPr>
      </w:pPr>
      <w:r w:rsidRPr="7A8D0C2A">
        <w:rPr>
          <w:rFonts w:asciiTheme="minorHAnsi" w:hAnsiTheme="minorHAnsi" w:cstheme="minorBidi"/>
          <w:i w:val="0"/>
          <w:sz w:val="22"/>
          <w:szCs w:val="22"/>
        </w:rPr>
        <w:t xml:space="preserve">Prieš darbų pradžią Rangovas turi sudaryti Atliekų valdymo planą ir suderinti su Užsakovo </w:t>
      </w:r>
      <w:r w:rsidR="35F67F8C" w:rsidRPr="7A8D0C2A">
        <w:rPr>
          <w:rFonts w:asciiTheme="minorHAnsi" w:hAnsiTheme="minorHAnsi" w:cstheme="minorBidi"/>
          <w:i w:val="0"/>
          <w:sz w:val="22"/>
          <w:szCs w:val="22"/>
        </w:rPr>
        <w:t xml:space="preserve">atsakingu </w:t>
      </w:r>
      <w:r w:rsidRPr="7A8D0C2A">
        <w:rPr>
          <w:rFonts w:asciiTheme="minorHAnsi" w:hAnsiTheme="minorHAnsi" w:cstheme="minorBidi"/>
          <w:i w:val="0"/>
          <w:sz w:val="22"/>
          <w:szCs w:val="22"/>
        </w:rPr>
        <w:t xml:space="preserve">darbuotoju. </w:t>
      </w:r>
      <w:r w:rsidR="223F6968" w:rsidRPr="7A8D0C2A">
        <w:rPr>
          <w:rFonts w:asciiTheme="minorHAnsi" w:hAnsiTheme="minorHAnsi" w:cstheme="minorBidi"/>
          <w:i w:val="0"/>
          <w:sz w:val="22"/>
          <w:szCs w:val="22"/>
        </w:rPr>
        <w:t xml:space="preserve">Atliekos privalo būti tvarkomos vadovaujantis įrangų gamintojų pateiktomis rekomendacijomis ir LR įstatymų reikalavimais dėl atliekų sutvarkymo. </w:t>
      </w:r>
      <w:r w:rsidRPr="7A8D0C2A">
        <w:rPr>
          <w:rFonts w:asciiTheme="minorHAnsi" w:hAnsiTheme="minorHAnsi" w:cstheme="minorBidi"/>
          <w:i w:val="0"/>
          <w:sz w:val="22"/>
          <w:szCs w:val="22"/>
        </w:rPr>
        <w:t>Darbų atlikimo</w:t>
      </w:r>
      <w:r w:rsidR="4B6041F5" w:rsidRPr="45D1DB4D">
        <w:rPr>
          <w:rFonts w:asciiTheme="minorHAnsi" w:hAnsiTheme="minorHAnsi" w:cstheme="minorBidi"/>
          <w:i w:val="0"/>
          <w:iCs w:val="0"/>
          <w:sz w:val="22"/>
          <w:szCs w:val="22"/>
        </w:rPr>
        <w:t xml:space="preserve"> </w:t>
      </w:r>
      <w:r w:rsidR="4B6041F5" w:rsidRPr="27C934FF">
        <w:rPr>
          <w:rFonts w:asciiTheme="minorHAnsi" w:hAnsiTheme="minorHAnsi" w:cstheme="minorBidi"/>
          <w:i w:val="0"/>
          <w:iCs w:val="0"/>
          <w:sz w:val="22"/>
          <w:szCs w:val="22"/>
        </w:rPr>
        <w:t>ar</w:t>
      </w:r>
      <w:r w:rsidR="2109393E" w:rsidRPr="7A8D0C2A">
        <w:rPr>
          <w:rFonts w:asciiTheme="minorHAnsi" w:hAnsiTheme="minorHAnsi" w:cstheme="minorBidi"/>
          <w:i w:val="0"/>
          <w:sz w:val="22"/>
          <w:szCs w:val="22"/>
        </w:rPr>
        <w:t xml:space="preserve"> demontavimo darbų</w:t>
      </w:r>
      <w:r w:rsidR="16FC8FAF" w:rsidRPr="7A8D0C2A">
        <w:rPr>
          <w:rFonts w:asciiTheme="minorHAnsi" w:hAnsiTheme="minorHAnsi" w:cstheme="minorBidi"/>
          <w:i w:val="0"/>
          <w:sz w:val="22"/>
          <w:szCs w:val="22"/>
        </w:rPr>
        <w:t xml:space="preserve"> </w:t>
      </w:r>
      <w:r w:rsidRPr="7A8D0C2A">
        <w:rPr>
          <w:rFonts w:asciiTheme="minorHAnsi" w:hAnsiTheme="minorHAnsi" w:cstheme="minorBidi"/>
          <w:i w:val="0"/>
          <w:sz w:val="22"/>
          <w:szCs w:val="22"/>
        </w:rPr>
        <w:t xml:space="preserve">metu atsiradusias </w:t>
      </w:r>
      <w:r w:rsidR="5884939D" w:rsidRPr="7A8D0C2A">
        <w:rPr>
          <w:rFonts w:asciiTheme="minorHAnsi" w:hAnsiTheme="minorHAnsi" w:cstheme="minorBidi"/>
          <w:i w:val="0"/>
          <w:sz w:val="22"/>
          <w:szCs w:val="22"/>
        </w:rPr>
        <w:t xml:space="preserve">statybinio laužo </w:t>
      </w:r>
      <w:r w:rsidRPr="7A8D0C2A">
        <w:rPr>
          <w:rFonts w:asciiTheme="minorHAnsi" w:hAnsiTheme="minorHAnsi" w:cstheme="minorBidi"/>
          <w:i w:val="0"/>
          <w:sz w:val="22"/>
          <w:szCs w:val="22"/>
        </w:rPr>
        <w:t>atliekas</w:t>
      </w:r>
      <w:r w:rsidR="7D62D64F" w:rsidRPr="7A8D0C2A">
        <w:rPr>
          <w:rFonts w:asciiTheme="minorHAnsi" w:hAnsiTheme="minorHAnsi" w:cstheme="minorBidi"/>
          <w:i w:val="0"/>
          <w:sz w:val="22"/>
          <w:szCs w:val="22"/>
        </w:rPr>
        <w:t xml:space="preserve"> ar kitas susidariusias </w:t>
      </w:r>
      <w:r w:rsidR="29691FBD" w:rsidRPr="7A8D0C2A">
        <w:rPr>
          <w:rFonts w:asciiTheme="minorHAnsi" w:hAnsiTheme="minorHAnsi" w:cstheme="minorBidi"/>
          <w:i w:val="0"/>
          <w:sz w:val="22"/>
          <w:szCs w:val="22"/>
        </w:rPr>
        <w:t xml:space="preserve">pavojingas ar nepavojingas </w:t>
      </w:r>
      <w:r w:rsidR="7D62D64F" w:rsidRPr="7A8D0C2A">
        <w:rPr>
          <w:rFonts w:asciiTheme="minorHAnsi" w:hAnsiTheme="minorHAnsi" w:cstheme="minorBidi"/>
          <w:i w:val="0"/>
          <w:sz w:val="22"/>
          <w:szCs w:val="22"/>
        </w:rPr>
        <w:t>atliekas</w:t>
      </w:r>
      <w:r w:rsidR="04ED8B54" w:rsidRPr="7A8D0C2A">
        <w:rPr>
          <w:rFonts w:asciiTheme="minorHAnsi" w:hAnsiTheme="minorHAnsi" w:cstheme="minorBidi"/>
          <w:i w:val="0"/>
          <w:sz w:val="22"/>
          <w:szCs w:val="22"/>
        </w:rPr>
        <w:t xml:space="preserve"> </w:t>
      </w:r>
      <w:r w:rsidRPr="7A8D0C2A">
        <w:rPr>
          <w:rFonts w:asciiTheme="minorHAnsi" w:hAnsiTheme="minorHAnsi" w:cstheme="minorBidi"/>
          <w:i w:val="0"/>
          <w:sz w:val="22"/>
          <w:szCs w:val="22"/>
        </w:rPr>
        <w:t>Rangovas kaupia savo paženklintuose konteineriuose, pastatytuose su Užsakovu suderintose vietose ir atitinkančiuose atliekų tvarkymo taisyklių reikalavimus</w:t>
      </w:r>
      <w:r w:rsidR="35F67F8C" w:rsidRPr="7A8D0C2A">
        <w:rPr>
          <w:rFonts w:asciiTheme="minorHAnsi" w:hAnsiTheme="minorHAnsi" w:cstheme="minorBidi"/>
          <w:i w:val="0"/>
          <w:sz w:val="22"/>
          <w:szCs w:val="22"/>
        </w:rPr>
        <w:t>.</w:t>
      </w:r>
      <w:r w:rsidRPr="7A8D0C2A">
        <w:rPr>
          <w:rFonts w:asciiTheme="minorHAnsi" w:hAnsiTheme="minorHAnsi" w:cstheme="minorBidi"/>
          <w:i w:val="0"/>
          <w:sz w:val="22"/>
          <w:szCs w:val="22"/>
        </w:rPr>
        <w:t xml:space="preserve"> </w:t>
      </w:r>
      <w:r w:rsidR="509FD5FE" w:rsidRPr="7A8D0C2A">
        <w:rPr>
          <w:rFonts w:asciiTheme="minorHAnsi" w:hAnsiTheme="minorHAnsi" w:cstheme="minorBidi"/>
          <w:i w:val="0"/>
          <w:sz w:val="22"/>
          <w:szCs w:val="22"/>
        </w:rPr>
        <w:t>B</w:t>
      </w:r>
      <w:r w:rsidRPr="7A8D0C2A">
        <w:rPr>
          <w:rFonts w:asciiTheme="minorHAnsi" w:hAnsiTheme="minorHAnsi" w:cstheme="minorBidi"/>
          <w:i w:val="0"/>
          <w:sz w:val="22"/>
          <w:szCs w:val="22"/>
        </w:rPr>
        <w:t>aigus darbus Rangovas nepavojingas atliekas išveža į atliekų tvarkymo arba surinkimo įmones savo transportu</w:t>
      </w:r>
      <w:r w:rsidR="44D6B2C9" w:rsidRPr="7A8D0C2A">
        <w:rPr>
          <w:rFonts w:asciiTheme="minorHAnsi" w:hAnsiTheme="minorHAnsi" w:cstheme="minorBidi"/>
          <w:i w:val="0"/>
          <w:sz w:val="22"/>
          <w:szCs w:val="22"/>
        </w:rPr>
        <w:t xml:space="preserve"> arba iškviečia tokią veiklą turinčią teisę atlikti įmonę išsivežti atliekas ir pateikti utilizavimo dokumentą</w:t>
      </w:r>
      <w:r w:rsidRPr="7A8D0C2A">
        <w:rPr>
          <w:rFonts w:asciiTheme="minorHAnsi" w:hAnsiTheme="minorHAnsi" w:cstheme="minorBidi"/>
          <w:i w:val="0"/>
          <w:sz w:val="22"/>
          <w:szCs w:val="22"/>
        </w:rPr>
        <w:t>. Rangovas garantuoja, kad visos iš Užsakovo išvežamos nepavojingos arba perduotos pavojingos atliekos bus nuvežtos apdoroti į įmonę (-</w:t>
      </w:r>
      <w:proofErr w:type="spellStart"/>
      <w:r w:rsidRPr="7A8D0C2A">
        <w:rPr>
          <w:rFonts w:asciiTheme="minorHAnsi" w:hAnsiTheme="minorHAnsi" w:cstheme="minorBidi"/>
          <w:i w:val="0"/>
          <w:sz w:val="22"/>
          <w:szCs w:val="22"/>
        </w:rPr>
        <w:t>es</w:t>
      </w:r>
      <w:proofErr w:type="spellEnd"/>
      <w:r w:rsidRPr="7A8D0C2A">
        <w:rPr>
          <w:rFonts w:asciiTheme="minorHAnsi" w:hAnsiTheme="minorHAnsi" w:cstheme="minorBidi"/>
          <w:i w:val="0"/>
          <w:sz w:val="22"/>
          <w:szCs w:val="22"/>
        </w:rPr>
        <w:t>), turinčią teisę atlikti šią paslaugą.</w:t>
      </w:r>
    </w:p>
    <w:p w14:paraId="134B98AD" w14:textId="54D6C591"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Statybvietėje susidariusios atliekos turi būti rūšiuojamos ir laikinai saugomos taip, kad neturėtų neigiamo poveikio žmonių sveikatai ir aplinkai.</w:t>
      </w:r>
    </w:p>
    <w:p w14:paraId="6455E60B" w14:textId="350B2033"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Pavojingų atliekų susidarymo, surinkimo, saugojimo, vežimo, rūšiavimo metu negalima šių atliekų skiesti ir maišyti su jokiomis atliekomis ar medžiagomis.</w:t>
      </w:r>
    </w:p>
    <w:p w14:paraId="52CA60F8" w14:textId="24F7BFA4"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Atliekų saugojimo priemonės, įrenginiai ir vietos, atsižvelgiant į juose saugomų atliekų savybes, turi atitikti teisės aktų nustatytus aplinkos apsaugos, priešgaisrinės apsaugos, darbuotojų saugos ir sveikatos reikalavimus.</w:t>
      </w:r>
    </w:p>
    <w:p w14:paraId="04CDAD34" w14:textId="6A30A3B2"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Saugomos, vežamos pavojingos atliekos turi būti supakuotos taip, kad nekeltų pavojaus žmonių sveikatai ir aplinkai.</w:t>
      </w:r>
    </w:p>
    <w:p w14:paraId="3978E60C" w14:textId="0212A653"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Planuojamos naudoti cheminės medžiagos/mišiniai turi būti saugiai saugomos, kad neišsilietų į  patalpas, </w:t>
      </w:r>
      <w:proofErr w:type="spellStart"/>
      <w:r w:rsidRPr="008D6194">
        <w:rPr>
          <w:rFonts w:asciiTheme="minorHAnsi" w:hAnsiTheme="minorHAnsi" w:cstheme="minorHAnsi"/>
          <w:i w:val="0"/>
          <w:iCs w:val="0"/>
          <w:sz w:val="22"/>
          <w:szCs w:val="22"/>
        </w:rPr>
        <w:t>t.y</w:t>
      </w:r>
      <w:proofErr w:type="spellEnd"/>
      <w:r w:rsidRPr="008D6194">
        <w:rPr>
          <w:rFonts w:asciiTheme="minorHAnsi" w:hAnsiTheme="minorHAnsi" w:cstheme="minorHAnsi"/>
          <w:i w:val="0"/>
          <w:iCs w:val="0"/>
          <w:sz w:val="22"/>
          <w:szCs w:val="22"/>
        </w:rPr>
        <w:t>. ant padėklų, iš kurių išsiliejusi cheminė medžiaga nepatektų ant grindų. </w:t>
      </w:r>
    </w:p>
    <w:p w14:paraId="6632095D" w14:textId="347CE702"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Pakuotės, konteineriai turi būti sukonstruoti ir pagaminti taip, kad juose esančios pavojingos atliekos negalėtų išsipilti, išsibarstyti, išgaruoti ar kitaip patekti į aplinką.</w:t>
      </w:r>
    </w:p>
    <w:p w14:paraId="3740D4BC" w14:textId="244F8D4B"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Pakuočių, konteinerių medžiagos turi būti atsparios juose supakuotų pavojingų atliekų ir atskirų jų komponentų poveikiui ir nereaguoti su šiomis atliekomis ar jų komponentais.</w:t>
      </w:r>
    </w:p>
    <w:p w14:paraId="5C15C5A4" w14:textId="562F106E"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Pakuočių, konteinerių dangčiai ir kamščiai turi būti tvirti ir sandarūs, sukonstruoti ir pagaminti taip, kad juos būtų galima saugiai atidaryti ir uždaryti, saugojimo, perkėlimo ar vežimo metu nesutrūktų, neatsilaisvintų ir neatsidarytų, ir juose esančios medžiagos nepatektų į aplinką.</w:t>
      </w:r>
    </w:p>
    <w:p w14:paraId="5A41F41A" w14:textId="1222A233"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Visi saugomų, vežamų pavojingų atliekų konteineriai ar pakuotės turi būti paženklinti, o ženklinimo etiketė ir joje pateikta informacija turi būti aiškiai matoma, atspari aplinkos poveikiui.</w:t>
      </w:r>
    </w:p>
    <w:p w14:paraId="730AFBB1" w14:textId="37293912"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Atliekos turi būti tvarkomos remiantis LR Aplinkos ministro  2014 m. rugpjūčio 28 d. įstatymu Nr. D1-698 patvirtintomis „Statybinių atliekų tvarkymo taisyklėmis“</w:t>
      </w:r>
      <w:r w:rsidR="098EDB41" w:rsidRPr="008D6194">
        <w:rPr>
          <w:rFonts w:asciiTheme="minorHAnsi" w:hAnsiTheme="minorHAnsi" w:cstheme="minorHAnsi"/>
          <w:i w:val="0"/>
          <w:iCs w:val="0"/>
          <w:sz w:val="22"/>
          <w:szCs w:val="22"/>
        </w:rPr>
        <w:t xml:space="preserve"> (aktuali</w:t>
      </w:r>
      <w:r w:rsidR="16FC8FAF" w:rsidRPr="008D6194">
        <w:rPr>
          <w:rFonts w:asciiTheme="minorHAnsi" w:hAnsiTheme="minorHAnsi" w:cstheme="minorHAnsi"/>
          <w:i w:val="0"/>
          <w:iCs w:val="0"/>
          <w:sz w:val="22"/>
          <w:szCs w:val="22"/>
        </w:rPr>
        <w:t>a</w:t>
      </w:r>
      <w:r w:rsidR="098EDB41" w:rsidRPr="008D6194">
        <w:rPr>
          <w:rFonts w:asciiTheme="minorHAnsi" w:hAnsiTheme="minorHAnsi" w:cstheme="minorHAnsi"/>
          <w:i w:val="0"/>
          <w:iCs w:val="0"/>
          <w:sz w:val="22"/>
          <w:szCs w:val="22"/>
        </w:rPr>
        <w:t xml:space="preserve"> redakcija)</w:t>
      </w:r>
      <w:r w:rsidRPr="008D6194">
        <w:rPr>
          <w:rFonts w:asciiTheme="minorHAnsi" w:hAnsiTheme="minorHAnsi" w:cstheme="minorHAnsi"/>
          <w:i w:val="0"/>
          <w:iCs w:val="0"/>
          <w:sz w:val="22"/>
          <w:szCs w:val="22"/>
        </w:rPr>
        <w:t>, kurios nustato statybinių atliekų susidarymo ir tvarkymo planavimo, apskaitos statybvietėje, neapdorotų statybinių atliekų vežimo, naudojimo ir šalinimo reikalavimus. Susidariusių atliekų kiekis ir išvežimas turi būti fiksuojamas statybos darbų žurnale, kaip nurodyta Statybos techniniame reglamente STR 1.08.02:2002 „Statybos darbai“</w:t>
      </w:r>
      <w:r w:rsidR="16FC8FAF" w:rsidRPr="008D6194">
        <w:rPr>
          <w:rFonts w:asciiTheme="minorHAnsi" w:hAnsiTheme="minorHAnsi" w:cstheme="minorHAnsi"/>
          <w:i w:val="0"/>
          <w:iCs w:val="0"/>
          <w:sz w:val="22"/>
          <w:szCs w:val="22"/>
        </w:rPr>
        <w:t xml:space="preserve"> (aktualia redakcija).</w:t>
      </w:r>
    </w:p>
    <w:p w14:paraId="2EBD0C27" w14:textId="69BE7832" w:rsidR="45A12FC6" w:rsidRPr="008D6194" w:rsidRDefault="65FC78D0"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Metalo laužas tvarkymui (apdorojimui) turi būti priduotas pagal įmonėje nustatytą tvarką.</w:t>
      </w:r>
      <w:r w:rsidR="6594D387" w:rsidRPr="008D6194">
        <w:rPr>
          <w:rFonts w:asciiTheme="minorHAnsi" w:hAnsiTheme="minorHAnsi" w:cstheme="minorHAnsi"/>
          <w:i w:val="0"/>
          <w:iCs w:val="0"/>
          <w:sz w:val="22"/>
          <w:szCs w:val="22"/>
        </w:rPr>
        <w:t xml:space="preserve"> Tvarkos aprašas bus patiektas Rangovui pareikalavus.</w:t>
      </w:r>
    </w:p>
    <w:p w14:paraId="5294FEFB" w14:textId="44CD7EA0" w:rsidR="45A12FC6" w:rsidRPr="008D6194" w:rsidRDefault="4E0C74EC" w:rsidP="00A0189B">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w:t>
      </w:r>
      <w:r w:rsidR="65FC78D0" w:rsidRPr="008D6194">
        <w:rPr>
          <w:rFonts w:asciiTheme="minorHAnsi" w:hAnsiTheme="minorHAnsi" w:cstheme="minorHAnsi"/>
          <w:i w:val="0"/>
          <w:iCs w:val="0"/>
          <w:sz w:val="22"/>
          <w:szCs w:val="22"/>
        </w:rPr>
        <w:t xml:space="preserve">gyvendinus </w:t>
      </w:r>
      <w:r w:rsidR="7C57C4BB" w:rsidRPr="008D6194">
        <w:rPr>
          <w:rFonts w:asciiTheme="minorHAnsi" w:hAnsiTheme="minorHAnsi" w:cstheme="minorHAnsi"/>
          <w:i w:val="0"/>
          <w:iCs w:val="0"/>
          <w:sz w:val="22"/>
          <w:szCs w:val="22"/>
        </w:rPr>
        <w:t xml:space="preserve">Projektą </w:t>
      </w:r>
      <w:r w:rsidR="65FC78D0" w:rsidRPr="008D6194">
        <w:rPr>
          <w:rFonts w:asciiTheme="minorHAnsi" w:hAnsiTheme="minorHAnsi" w:cstheme="minorHAnsi"/>
          <w:i w:val="0"/>
          <w:iCs w:val="0"/>
          <w:sz w:val="22"/>
          <w:szCs w:val="22"/>
        </w:rPr>
        <w:t xml:space="preserve">iš įrengtų įrenginių </w:t>
      </w:r>
      <w:r w:rsidR="60DEF032" w:rsidRPr="008D6194">
        <w:rPr>
          <w:rFonts w:asciiTheme="minorHAnsi" w:hAnsiTheme="minorHAnsi" w:cstheme="minorHAnsi"/>
          <w:i w:val="0"/>
          <w:iCs w:val="0"/>
          <w:sz w:val="22"/>
          <w:szCs w:val="22"/>
        </w:rPr>
        <w:t xml:space="preserve">ir jų tarpusavio sąveikos procesų neturi </w:t>
      </w:r>
      <w:r w:rsidR="65FC78D0" w:rsidRPr="008D6194">
        <w:rPr>
          <w:rFonts w:asciiTheme="minorHAnsi" w:hAnsiTheme="minorHAnsi" w:cstheme="minorHAnsi"/>
          <w:i w:val="0"/>
          <w:iCs w:val="0"/>
          <w:sz w:val="22"/>
          <w:szCs w:val="22"/>
        </w:rPr>
        <w:t>nesusidaryt</w:t>
      </w:r>
      <w:r w:rsidR="68B7BFD9" w:rsidRPr="008D6194">
        <w:rPr>
          <w:rFonts w:asciiTheme="minorHAnsi" w:hAnsiTheme="minorHAnsi" w:cstheme="minorHAnsi"/>
          <w:i w:val="0"/>
          <w:iCs w:val="0"/>
          <w:sz w:val="22"/>
          <w:szCs w:val="22"/>
        </w:rPr>
        <w:t xml:space="preserve">i </w:t>
      </w:r>
      <w:r w:rsidR="65FC78D0" w:rsidRPr="008D6194">
        <w:rPr>
          <w:rFonts w:asciiTheme="minorHAnsi" w:hAnsiTheme="minorHAnsi" w:cstheme="minorHAnsi"/>
          <w:i w:val="0"/>
          <w:iCs w:val="0"/>
          <w:sz w:val="22"/>
          <w:szCs w:val="22"/>
        </w:rPr>
        <w:t xml:space="preserve">nuotekų ir atliekų. </w:t>
      </w:r>
    </w:p>
    <w:p w14:paraId="5F2E70D1" w14:textId="72E03D43" w:rsidR="45A12FC6" w:rsidRPr="008D6194" w:rsidRDefault="68D12153" w:rsidP="15ADC8E2">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Įrenginių skleidžiamas triukšmas dienos ir nakties metu neturi viršyti miestuose galiojančių norminių dokumentų reikalavimų bei Lietuvos higienos normos HN 33:2011 reikalavimų.</w:t>
      </w:r>
      <w:r w:rsidR="599DDC6C" w:rsidRPr="008D6194">
        <w:rPr>
          <w:rFonts w:asciiTheme="minorHAnsi" w:hAnsiTheme="minorHAnsi" w:cstheme="minorHAnsi"/>
          <w:i w:val="0"/>
          <w:iCs w:val="0"/>
          <w:sz w:val="22"/>
          <w:szCs w:val="22"/>
        </w:rPr>
        <w:t xml:space="preserve"> </w:t>
      </w:r>
      <w:r w:rsidR="31867496" w:rsidRPr="008D6194">
        <w:rPr>
          <w:rFonts w:asciiTheme="minorHAnsi" w:hAnsiTheme="minorHAnsi" w:cstheme="minorHAnsi"/>
          <w:i w:val="0"/>
          <w:iCs w:val="0"/>
          <w:sz w:val="22"/>
          <w:szCs w:val="22"/>
        </w:rPr>
        <w:t xml:space="preserve">Žiūrėti priedą </w:t>
      </w:r>
      <w:r w:rsidR="00932222">
        <w:rPr>
          <w:rFonts w:asciiTheme="minorHAnsi" w:hAnsiTheme="minorHAnsi" w:cstheme="minorHAnsi"/>
          <w:i w:val="0"/>
          <w:iCs w:val="0"/>
          <w:sz w:val="22"/>
          <w:szCs w:val="22"/>
        </w:rPr>
        <w:t xml:space="preserve">Nr. </w:t>
      </w:r>
      <w:r w:rsidR="5FBBC522" w:rsidRPr="008D6194">
        <w:rPr>
          <w:rFonts w:asciiTheme="minorHAnsi" w:hAnsiTheme="minorHAnsi" w:cstheme="minorHAnsi"/>
          <w:i w:val="0"/>
          <w:iCs w:val="0"/>
          <w:sz w:val="22"/>
          <w:szCs w:val="22"/>
        </w:rPr>
        <w:t>9</w:t>
      </w:r>
      <w:r w:rsidR="31867496" w:rsidRPr="008D6194">
        <w:rPr>
          <w:rFonts w:asciiTheme="minorHAnsi" w:hAnsiTheme="minorHAnsi" w:cstheme="minorHAnsi"/>
          <w:i w:val="0"/>
          <w:iCs w:val="0"/>
          <w:sz w:val="22"/>
          <w:szCs w:val="22"/>
        </w:rPr>
        <w:t>, kuriame aprašyti</w:t>
      </w:r>
      <w:r w:rsidR="4FD2AF64" w:rsidRPr="008D6194">
        <w:rPr>
          <w:rFonts w:asciiTheme="minorHAnsi" w:hAnsiTheme="minorHAnsi" w:cstheme="minorHAnsi"/>
          <w:i w:val="0"/>
          <w:iCs w:val="0"/>
          <w:sz w:val="22"/>
          <w:szCs w:val="22"/>
        </w:rPr>
        <w:t xml:space="preserve"> </w:t>
      </w:r>
      <w:r w:rsidR="6F08053D" w:rsidRPr="008D6194">
        <w:rPr>
          <w:rFonts w:asciiTheme="minorHAnsi" w:hAnsiTheme="minorHAnsi" w:cstheme="minorHAnsi"/>
          <w:i w:val="0"/>
          <w:iCs w:val="0"/>
          <w:sz w:val="22"/>
          <w:szCs w:val="22"/>
        </w:rPr>
        <w:t xml:space="preserve">PAV </w:t>
      </w:r>
      <w:r w:rsidR="42A6AB34" w:rsidRPr="008D6194">
        <w:rPr>
          <w:rFonts w:asciiTheme="minorHAnsi" w:hAnsiTheme="minorHAnsi" w:cstheme="minorHAnsi"/>
          <w:i w:val="0"/>
          <w:iCs w:val="0"/>
          <w:sz w:val="22"/>
          <w:szCs w:val="22"/>
        </w:rPr>
        <w:t>metu numatyti sprendiniai.</w:t>
      </w:r>
    </w:p>
    <w:p w14:paraId="60CCB97A" w14:textId="7AC966C3" w:rsidR="58965B7F" w:rsidRPr="008D6194" w:rsidRDefault="2BA0AF62">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Susidar</w:t>
      </w:r>
      <w:r w:rsidR="4B1A57B2" w:rsidRPr="008D6194">
        <w:rPr>
          <w:rFonts w:asciiTheme="minorHAnsi" w:hAnsiTheme="minorHAnsi" w:cstheme="minorHAnsi"/>
          <w:i w:val="0"/>
          <w:iCs w:val="0"/>
          <w:sz w:val="22"/>
          <w:szCs w:val="22"/>
        </w:rPr>
        <w:t>i</w:t>
      </w:r>
      <w:r w:rsidRPr="008D6194">
        <w:rPr>
          <w:rFonts w:asciiTheme="minorHAnsi" w:hAnsiTheme="minorHAnsi" w:cstheme="minorHAnsi"/>
          <w:i w:val="0"/>
          <w:iCs w:val="0"/>
          <w:sz w:val="22"/>
          <w:szCs w:val="22"/>
        </w:rPr>
        <w:t>usios</w:t>
      </w:r>
      <w:r w:rsidR="4B1A57B2" w:rsidRPr="008D6194">
        <w:rPr>
          <w:rFonts w:asciiTheme="minorHAnsi" w:hAnsiTheme="minorHAnsi" w:cstheme="minorHAnsi"/>
          <w:i w:val="0"/>
          <w:iCs w:val="0"/>
          <w:sz w:val="22"/>
          <w:szCs w:val="22"/>
        </w:rPr>
        <w:t>e</w:t>
      </w:r>
      <w:r w:rsidR="4F2B8A4A" w:rsidRPr="008D6194">
        <w:rPr>
          <w:rFonts w:asciiTheme="minorHAnsi" w:hAnsiTheme="minorHAnsi" w:cstheme="minorHAnsi"/>
          <w:i w:val="0"/>
          <w:iCs w:val="0"/>
          <w:sz w:val="22"/>
          <w:szCs w:val="22"/>
        </w:rPr>
        <w:t xml:space="preserve"> gamybinės</w:t>
      </w:r>
      <w:r w:rsidR="4B1A57B2" w:rsidRPr="008D6194">
        <w:rPr>
          <w:rFonts w:asciiTheme="minorHAnsi" w:hAnsiTheme="minorHAnsi" w:cstheme="minorHAnsi"/>
          <w:i w:val="0"/>
          <w:iCs w:val="0"/>
          <w:sz w:val="22"/>
          <w:szCs w:val="22"/>
        </w:rPr>
        <w:t>e</w:t>
      </w:r>
      <w:r w:rsidR="4F2B8A4A" w:rsidRPr="008D6194">
        <w:rPr>
          <w:rFonts w:asciiTheme="minorHAnsi" w:hAnsiTheme="minorHAnsi" w:cstheme="minorHAnsi"/>
          <w:i w:val="0"/>
          <w:iCs w:val="0"/>
          <w:sz w:val="22"/>
          <w:szCs w:val="22"/>
        </w:rPr>
        <w:t xml:space="preserve"> ir paviršinės</w:t>
      </w:r>
      <w:r w:rsidR="4B1A57B2" w:rsidRPr="008D6194">
        <w:rPr>
          <w:rFonts w:asciiTheme="minorHAnsi" w:hAnsiTheme="minorHAnsi" w:cstheme="minorHAnsi"/>
          <w:i w:val="0"/>
          <w:iCs w:val="0"/>
          <w:sz w:val="22"/>
          <w:szCs w:val="22"/>
        </w:rPr>
        <w:t>e</w:t>
      </w:r>
      <w:r w:rsidRPr="008D6194">
        <w:rPr>
          <w:rFonts w:asciiTheme="minorHAnsi" w:hAnsiTheme="minorHAnsi" w:cstheme="minorHAnsi"/>
          <w:i w:val="0"/>
          <w:iCs w:val="0"/>
          <w:sz w:val="22"/>
          <w:szCs w:val="22"/>
        </w:rPr>
        <w:t xml:space="preserve"> nuotekos</w:t>
      </w:r>
      <w:r w:rsidR="4B1A57B2" w:rsidRPr="008D6194">
        <w:rPr>
          <w:rFonts w:asciiTheme="minorHAnsi" w:hAnsiTheme="minorHAnsi" w:cstheme="minorHAnsi"/>
          <w:i w:val="0"/>
          <w:iCs w:val="0"/>
          <w:sz w:val="22"/>
          <w:szCs w:val="22"/>
        </w:rPr>
        <w:t>e</w:t>
      </w:r>
      <w:r w:rsidR="2D04DCD0" w:rsidRPr="008D6194">
        <w:rPr>
          <w:rFonts w:asciiTheme="minorHAnsi" w:hAnsiTheme="minorHAnsi" w:cstheme="minorHAnsi"/>
          <w:i w:val="0"/>
          <w:iCs w:val="0"/>
          <w:sz w:val="22"/>
          <w:szCs w:val="22"/>
        </w:rPr>
        <w:t>,</w:t>
      </w:r>
      <w:r w:rsidR="6170EA07" w:rsidRPr="008D6194">
        <w:rPr>
          <w:rFonts w:asciiTheme="minorHAnsi" w:hAnsiTheme="minorHAnsi" w:cstheme="minorHAnsi"/>
          <w:i w:val="0"/>
          <w:iCs w:val="0"/>
          <w:sz w:val="22"/>
          <w:szCs w:val="22"/>
        </w:rPr>
        <w:t xml:space="preserve"> </w:t>
      </w:r>
      <w:r w:rsidR="7463AF9B" w:rsidRPr="008D6194">
        <w:rPr>
          <w:rFonts w:asciiTheme="minorHAnsi" w:hAnsiTheme="minorHAnsi" w:cstheme="minorHAnsi"/>
          <w:i w:val="0"/>
          <w:iCs w:val="0"/>
          <w:sz w:val="22"/>
          <w:szCs w:val="22"/>
        </w:rPr>
        <w:t xml:space="preserve">cheminių medžiagų </w:t>
      </w:r>
      <w:r w:rsidR="042B2AE8" w:rsidRPr="008D6194">
        <w:rPr>
          <w:rFonts w:asciiTheme="minorHAnsi" w:hAnsiTheme="minorHAnsi" w:cstheme="minorHAnsi"/>
          <w:i w:val="0"/>
          <w:iCs w:val="0"/>
          <w:sz w:val="22"/>
          <w:szCs w:val="22"/>
        </w:rPr>
        <w:t>kiekiai</w:t>
      </w:r>
      <w:r w:rsidR="6D5462A5" w:rsidRPr="008D6194">
        <w:rPr>
          <w:rFonts w:asciiTheme="minorHAnsi" w:hAnsiTheme="minorHAnsi" w:cstheme="minorHAnsi"/>
          <w:i w:val="0"/>
          <w:iCs w:val="0"/>
          <w:sz w:val="22"/>
          <w:szCs w:val="22"/>
        </w:rPr>
        <w:t xml:space="preserve"> turi neviršyti Poveikio aplinkai vertinimo ataskaitoje nurodytų</w:t>
      </w:r>
      <w:r w:rsidR="0DB115AB" w:rsidRPr="008D6194">
        <w:rPr>
          <w:rFonts w:asciiTheme="minorHAnsi" w:hAnsiTheme="minorHAnsi" w:cstheme="minorHAnsi"/>
          <w:i w:val="0"/>
          <w:iCs w:val="0"/>
          <w:sz w:val="22"/>
          <w:szCs w:val="22"/>
        </w:rPr>
        <w:t xml:space="preserve"> </w:t>
      </w:r>
      <w:r w:rsidR="6FD53789" w:rsidRPr="008D6194">
        <w:rPr>
          <w:rFonts w:asciiTheme="minorHAnsi" w:hAnsiTheme="minorHAnsi" w:cstheme="minorHAnsi"/>
          <w:i w:val="0"/>
          <w:iCs w:val="0"/>
          <w:sz w:val="22"/>
          <w:szCs w:val="22"/>
        </w:rPr>
        <w:t>ribinių verčių</w:t>
      </w:r>
      <w:r w:rsidR="107C05FB" w:rsidRPr="008D6194">
        <w:rPr>
          <w:rFonts w:asciiTheme="minorHAnsi" w:hAnsiTheme="minorHAnsi" w:cstheme="minorHAnsi"/>
          <w:i w:val="0"/>
          <w:iCs w:val="0"/>
          <w:sz w:val="22"/>
          <w:szCs w:val="22"/>
        </w:rPr>
        <w:t>.</w:t>
      </w:r>
      <w:r w:rsidR="6D5462A5"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 </w:t>
      </w:r>
    </w:p>
    <w:p w14:paraId="001FA0F2" w14:textId="0C06F6CB" w:rsidR="45A12FC6" w:rsidRPr="008D6194" w:rsidRDefault="45A12FC6" w:rsidP="00F24E68">
      <w:pPr>
        <w:widowControl w:val="0"/>
        <w:tabs>
          <w:tab w:val="left" w:pos="1276"/>
        </w:tabs>
        <w:spacing w:before="0"/>
        <w:ind w:left="0" w:right="57" w:firstLine="567"/>
        <w:rPr>
          <w:rFonts w:asciiTheme="minorHAnsi" w:eastAsia="Arial" w:hAnsiTheme="minorHAnsi" w:cstheme="minorHAnsi"/>
          <w:sz w:val="22"/>
          <w:szCs w:val="22"/>
        </w:rPr>
      </w:pPr>
    </w:p>
    <w:p w14:paraId="726AEE76" w14:textId="050426F5" w:rsidR="45A12FC6" w:rsidRPr="008D6194" w:rsidRDefault="4414FEEC"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REIKALAVIMAI </w:t>
      </w:r>
      <w:r w:rsidR="65FC78D0" w:rsidRPr="008D6194">
        <w:rPr>
          <w:rFonts w:asciiTheme="minorHAnsi" w:hAnsiTheme="minorHAnsi" w:cstheme="minorHAnsi"/>
          <w:b/>
          <w:bCs/>
          <w:i w:val="0"/>
          <w:iCs w:val="0"/>
          <w:sz w:val="22"/>
          <w:szCs w:val="22"/>
        </w:rPr>
        <w:t>GAISRIN</w:t>
      </w:r>
      <w:r w:rsidRPr="008D6194">
        <w:rPr>
          <w:rFonts w:asciiTheme="minorHAnsi" w:hAnsiTheme="minorHAnsi" w:cstheme="minorHAnsi"/>
          <w:b/>
          <w:bCs/>
          <w:i w:val="0"/>
          <w:iCs w:val="0"/>
          <w:sz w:val="22"/>
          <w:szCs w:val="22"/>
        </w:rPr>
        <w:t>EI</w:t>
      </w:r>
      <w:r w:rsidR="65FC78D0" w:rsidRPr="008D6194">
        <w:rPr>
          <w:rFonts w:asciiTheme="minorHAnsi" w:hAnsiTheme="minorHAnsi" w:cstheme="minorHAnsi"/>
          <w:b/>
          <w:bCs/>
          <w:i w:val="0"/>
          <w:iCs w:val="0"/>
          <w:sz w:val="22"/>
          <w:szCs w:val="22"/>
        </w:rPr>
        <w:t xml:space="preserve"> SAUG</w:t>
      </w:r>
      <w:r w:rsidRPr="008D6194">
        <w:rPr>
          <w:rFonts w:asciiTheme="minorHAnsi" w:hAnsiTheme="minorHAnsi" w:cstheme="minorHAnsi"/>
          <w:b/>
          <w:bCs/>
          <w:i w:val="0"/>
          <w:iCs w:val="0"/>
          <w:sz w:val="22"/>
          <w:szCs w:val="22"/>
        </w:rPr>
        <w:t>AI</w:t>
      </w:r>
    </w:p>
    <w:p w14:paraId="5E8DD638" w14:textId="27E65828" w:rsidR="45A12FC6" w:rsidRPr="008D6194" w:rsidRDefault="4BEDDD78" w:rsidP="009126F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At</w:t>
      </w:r>
      <w:r w:rsidR="6103C659" w:rsidRPr="008D6194">
        <w:rPr>
          <w:rFonts w:asciiTheme="minorHAnsi" w:hAnsiTheme="minorHAnsi" w:cstheme="minorHAnsi"/>
          <w:i w:val="0"/>
          <w:iCs w:val="0"/>
          <w:sz w:val="22"/>
          <w:szCs w:val="22"/>
        </w:rPr>
        <w:t xml:space="preserve">sižvelgus į poveikio aplinkai vertinimo išvadas bei galiojančius teisės normų aktus suprojektuoti </w:t>
      </w:r>
      <w:r w:rsidR="00855A0E" w:rsidRPr="008D6194">
        <w:rPr>
          <w:rFonts w:asciiTheme="minorHAnsi" w:hAnsiTheme="minorHAnsi" w:cstheme="minorHAnsi"/>
          <w:i w:val="0"/>
          <w:iCs w:val="0"/>
          <w:sz w:val="22"/>
          <w:szCs w:val="22"/>
        </w:rPr>
        <w:t>ir įrengti gaisrinę saugą užtikrinančias sistemas</w:t>
      </w:r>
      <w:r w:rsidR="7FF87C6C" w:rsidRPr="008D6194">
        <w:rPr>
          <w:rFonts w:asciiTheme="minorHAnsi" w:hAnsiTheme="minorHAnsi" w:cstheme="minorHAnsi"/>
          <w:i w:val="0"/>
          <w:iCs w:val="0"/>
          <w:sz w:val="22"/>
          <w:szCs w:val="22"/>
        </w:rPr>
        <w:t>.</w:t>
      </w:r>
    </w:p>
    <w:p w14:paraId="6D8FC568" w14:textId="28968120" w:rsidR="005A604C" w:rsidRPr="008D6194" w:rsidRDefault="007F1D00" w:rsidP="009126F0">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Minimaliai t</w:t>
      </w:r>
      <w:r w:rsidR="210C5E0E" w:rsidRPr="008D6194">
        <w:rPr>
          <w:rFonts w:asciiTheme="minorHAnsi" w:hAnsiTheme="minorHAnsi" w:cstheme="minorHAnsi"/>
          <w:i w:val="0"/>
          <w:iCs w:val="0"/>
          <w:sz w:val="22"/>
          <w:szCs w:val="22"/>
        </w:rPr>
        <w:t xml:space="preserve">uri būti suprojektuoti ir </w:t>
      </w:r>
      <w:r w:rsidR="68CE8DFA" w:rsidRPr="008D6194">
        <w:rPr>
          <w:rFonts w:asciiTheme="minorHAnsi" w:hAnsiTheme="minorHAnsi" w:cstheme="minorHAnsi"/>
          <w:i w:val="0"/>
          <w:iCs w:val="0"/>
          <w:sz w:val="22"/>
          <w:szCs w:val="22"/>
        </w:rPr>
        <w:t xml:space="preserve">įrengti </w:t>
      </w:r>
      <w:r w:rsidR="210C5E0E" w:rsidRPr="008D6194">
        <w:rPr>
          <w:rFonts w:asciiTheme="minorHAnsi" w:hAnsiTheme="minorHAnsi" w:cstheme="minorHAnsi"/>
          <w:i w:val="0"/>
          <w:iCs w:val="0"/>
          <w:sz w:val="22"/>
          <w:szCs w:val="22"/>
        </w:rPr>
        <w:t>dūmų, vandenilio nuotėkio jutikliai</w:t>
      </w:r>
      <w:r w:rsidR="00484585" w:rsidRPr="008D6194">
        <w:rPr>
          <w:rFonts w:asciiTheme="minorHAnsi" w:hAnsiTheme="minorHAnsi" w:cstheme="minorHAnsi"/>
          <w:i w:val="0"/>
          <w:iCs w:val="0"/>
          <w:sz w:val="22"/>
          <w:szCs w:val="22"/>
        </w:rPr>
        <w:t>, garsin</w:t>
      </w:r>
      <w:r w:rsidR="00E6499A" w:rsidRPr="008D6194">
        <w:rPr>
          <w:rFonts w:asciiTheme="minorHAnsi" w:hAnsiTheme="minorHAnsi" w:cstheme="minorHAnsi"/>
          <w:i w:val="0"/>
          <w:iCs w:val="0"/>
          <w:sz w:val="22"/>
          <w:szCs w:val="22"/>
        </w:rPr>
        <w:t>ė</w:t>
      </w:r>
      <w:r w:rsidR="005010CE" w:rsidRPr="008D6194">
        <w:rPr>
          <w:rFonts w:asciiTheme="minorHAnsi" w:hAnsiTheme="minorHAnsi" w:cstheme="minorHAnsi"/>
          <w:i w:val="0"/>
          <w:iCs w:val="0"/>
          <w:sz w:val="22"/>
          <w:szCs w:val="22"/>
        </w:rPr>
        <w:t xml:space="preserve"> ir šviesinė</w:t>
      </w:r>
      <w:r w:rsidR="00E6499A" w:rsidRPr="008D6194">
        <w:rPr>
          <w:rFonts w:asciiTheme="minorHAnsi" w:hAnsiTheme="minorHAnsi" w:cstheme="minorHAnsi"/>
          <w:i w:val="0"/>
          <w:iCs w:val="0"/>
          <w:sz w:val="22"/>
          <w:szCs w:val="22"/>
        </w:rPr>
        <w:t xml:space="preserve"> sirena.</w:t>
      </w:r>
    </w:p>
    <w:p w14:paraId="3B70CE87" w14:textId="6F77B712" w:rsidR="45A12FC6" w:rsidRPr="008D6194" w:rsidRDefault="624643B2">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Automatinio g</w:t>
      </w:r>
      <w:r w:rsidR="65FC78D0" w:rsidRPr="008D6194">
        <w:rPr>
          <w:rFonts w:asciiTheme="minorHAnsi" w:hAnsiTheme="minorHAnsi" w:cstheme="minorHAnsi"/>
          <w:i w:val="0"/>
          <w:iCs w:val="0"/>
          <w:sz w:val="22"/>
          <w:szCs w:val="22"/>
        </w:rPr>
        <w:t xml:space="preserve">aisro </w:t>
      </w:r>
      <w:r w:rsidR="0071351A" w:rsidRPr="008D6194">
        <w:rPr>
          <w:rFonts w:asciiTheme="minorHAnsi" w:hAnsiTheme="minorHAnsi" w:cstheme="minorHAnsi"/>
          <w:i w:val="0"/>
          <w:iCs w:val="0"/>
          <w:sz w:val="22"/>
          <w:szCs w:val="22"/>
        </w:rPr>
        <w:t xml:space="preserve">aptikimo </w:t>
      </w:r>
      <w:proofErr w:type="spellStart"/>
      <w:r w:rsidR="65FC78D0" w:rsidRPr="008D6194">
        <w:rPr>
          <w:rFonts w:asciiTheme="minorHAnsi" w:hAnsiTheme="minorHAnsi" w:cstheme="minorHAnsi"/>
          <w:i w:val="0"/>
          <w:iCs w:val="0"/>
          <w:sz w:val="22"/>
          <w:szCs w:val="22"/>
        </w:rPr>
        <w:t>centralė</w:t>
      </w:r>
      <w:proofErr w:type="spellEnd"/>
      <w:r w:rsidR="65FC78D0" w:rsidRPr="008D6194">
        <w:rPr>
          <w:rFonts w:asciiTheme="minorHAnsi" w:hAnsiTheme="minorHAnsi" w:cstheme="minorHAnsi"/>
          <w:i w:val="0"/>
          <w:iCs w:val="0"/>
          <w:sz w:val="22"/>
          <w:szCs w:val="22"/>
        </w:rPr>
        <w:t xml:space="preserve"> </w:t>
      </w:r>
      <w:r w:rsidR="09EAF9EA" w:rsidRPr="008D6194">
        <w:rPr>
          <w:rFonts w:asciiTheme="minorHAnsi" w:hAnsiTheme="minorHAnsi" w:cstheme="minorHAnsi"/>
          <w:i w:val="0"/>
          <w:iCs w:val="0"/>
          <w:sz w:val="22"/>
          <w:szCs w:val="22"/>
        </w:rPr>
        <w:t>turi būti</w:t>
      </w:r>
      <w:r w:rsidR="5F1C88BB" w:rsidRPr="008D6194">
        <w:rPr>
          <w:rFonts w:asciiTheme="minorHAnsi" w:hAnsiTheme="minorHAnsi" w:cstheme="minorHAnsi"/>
          <w:i w:val="0"/>
          <w:iCs w:val="0"/>
          <w:sz w:val="22"/>
          <w:szCs w:val="22"/>
        </w:rPr>
        <w:t xml:space="preserve"> įreng</w:t>
      </w:r>
      <w:r w:rsidR="09EAF9EA" w:rsidRPr="008D6194">
        <w:rPr>
          <w:rFonts w:asciiTheme="minorHAnsi" w:hAnsiTheme="minorHAnsi" w:cstheme="minorHAnsi"/>
          <w:i w:val="0"/>
          <w:iCs w:val="0"/>
          <w:sz w:val="22"/>
          <w:szCs w:val="22"/>
        </w:rPr>
        <w:t>ta</w:t>
      </w:r>
      <w:r w:rsidR="65FC78D0" w:rsidRPr="008D6194">
        <w:rPr>
          <w:rFonts w:asciiTheme="minorHAnsi" w:hAnsiTheme="minorHAnsi" w:cstheme="minorHAnsi"/>
          <w:i w:val="0"/>
          <w:iCs w:val="0"/>
          <w:sz w:val="22"/>
          <w:szCs w:val="22"/>
        </w:rPr>
        <w:t xml:space="preserve"> </w:t>
      </w:r>
      <w:r w:rsidR="0071351A" w:rsidRPr="008D6194">
        <w:rPr>
          <w:rFonts w:asciiTheme="minorHAnsi" w:hAnsiTheme="minorHAnsi" w:cstheme="minorHAnsi"/>
          <w:i w:val="0"/>
          <w:iCs w:val="0"/>
          <w:sz w:val="22"/>
          <w:szCs w:val="22"/>
        </w:rPr>
        <w:t>lokaliai</w:t>
      </w:r>
      <w:r w:rsidR="006466CF" w:rsidRPr="008D6194">
        <w:rPr>
          <w:rFonts w:asciiTheme="minorHAnsi" w:hAnsiTheme="minorHAnsi" w:cstheme="minorHAnsi"/>
          <w:i w:val="0"/>
          <w:iCs w:val="0"/>
          <w:sz w:val="22"/>
          <w:szCs w:val="22"/>
        </w:rPr>
        <w:t xml:space="preserve"> su signalu perdavimu į operatoriaus darbo vietą.</w:t>
      </w:r>
    </w:p>
    <w:p w14:paraId="14F3EC25" w14:textId="473CA862" w:rsidR="004E170D" w:rsidRPr="008D6194" w:rsidRDefault="5BBB4EEE" w:rsidP="79F08C3E">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Automatinės gaisro </w:t>
      </w:r>
      <w:r w:rsidR="5B84E1BB" w:rsidRPr="008D6194">
        <w:rPr>
          <w:rFonts w:asciiTheme="minorHAnsi" w:hAnsiTheme="minorHAnsi" w:cstheme="minorHAnsi"/>
          <w:i w:val="0"/>
          <w:iCs w:val="0"/>
          <w:sz w:val="22"/>
          <w:szCs w:val="22"/>
        </w:rPr>
        <w:t>aptikimo</w:t>
      </w:r>
      <w:r w:rsidRPr="008D6194">
        <w:rPr>
          <w:rFonts w:asciiTheme="minorHAnsi" w:hAnsiTheme="minorHAnsi" w:cstheme="minorHAnsi"/>
          <w:i w:val="0"/>
          <w:iCs w:val="0"/>
          <w:sz w:val="22"/>
          <w:szCs w:val="22"/>
        </w:rPr>
        <w:t xml:space="preserve"> sistemos elektroninių ryšių kabelį iki vandenilio ūkio </w:t>
      </w:r>
      <w:r w:rsidR="2FD2144F" w:rsidRPr="008D6194">
        <w:rPr>
          <w:rFonts w:asciiTheme="minorHAnsi" w:hAnsiTheme="minorHAnsi" w:cstheme="minorHAnsi"/>
          <w:i w:val="0"/>
          <w:iCs w:val="0"/>
          <w:sz w:val="22"/>
          <w:szCs w:val="22"/>
        </w:rPr>
        <w:t>suprojektuotos ryšių spintos</w:t>
      </w:r>
      <w:r w:rsidRPr="008D6194">
        <w:rPr>
          <w:rFonts w:asciiTheme="minorHAnsi" w:hAnsiTheme="minorHAnsi" w:cstheme="minorHAnsi"/>
          <w:i w:val="0"/>
          <w:iCs w:val="0"/>
          <w:sz w:val="22"/>
          <w:szCs w:val="22"/>
        </w:rPr>
        <w:t xml:space="preserve"> atves Užsakovas.</w:t>
      </w:r>
      <w:r w:rsidR="2FD2144F" w:rsidRPr="008D6194">
        <w:rPr>
          <w:rFonts w:asciiTheme="minorHAnsi" w:hAnsiTheme="minorHAnsi" w:cstheme="minorHAnsi"/>
          <w:i w:val="0"/>
          <w:iCs w:val="0"/>
          <w:sz w:val="22"/>
          <w:szCs w:val="22"/>
        </w:rPr>
        <w:t xml:space="preserve"> Rangovas turi įrengti ryšių kanalizaciją Užsakovo kabelių trasavimui vandenilio gamyklos sklypo viduje.</w:t>
      </w:r>
    </w:p>
    <w:p w14:paraId="4BBE6A04" w14:textId="798ADA2D" w:rsidR="00E7041C" w:rsidRPr="008D6194" w:rsidRDefault="199A17FD">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numatyta azoto balionų pajungimo rampa, siekiant iš</w:t>
      </w:r>
      <w:r w:rsidR="549557FE" w:rsidRPr="008D6194">
        <w:rPr>
          <w:rFonts w:asciiTheme="minorHAnsi" w:hAnsiTheme="minorHAnsi" w:cstheme="minorHAnsi"/>
          <w:i w:val="0"/>
          <w:iCs w:val="0"/>
          <w:sz w:val="22"/>
          <w:szCs w:val="22"/>
        </w:rPr>
        <w:t xml:space="preserve">tuštinti </w:t>
      </w:r>
      <w:r w:rsidR="499FEABA" w:rsidRPr="008D6194">
        <w:rPr>
          <w:rFonts w:asciiTheme="minorHAnsi" w:hAnsiTheme="minorHAnsi" w:cstheme="minorHAnsi"/>
          <w:i w:val="0"/>
          <w:iCs w:val="0"/>
          <w:sz w:val="22"/>
          <w:szCs w:val="22"/>
        </w:rPr>
        <w:t>vandenilio</w:t>
      </w:r>
      <w:r w:rsidR="549557FE" w:rsidRPr="008D6194">
        <w:rPr>
          <w:rFonts w:asciiTheme="minorHAnsi" w:hAnsiTheme="minorHAnsi" w:cstheme="minorHAnsi"/>
          <w:i w:val="0"/>
          <w:iCs w:val="0"/>
          <w:sz w:val="22"/>
          <w:szCs w:val="22"/>
        </w:rPr>
        <w:t xml:space="preserve"> gamybos įrenginius prieš atliekant remontą ir vykdant pirminį sistemos užpildymą.</w:t>
      </w:r>
    </w:p>
    <w:p w14:paraId="39B456C5" w14:textId="77777777" w:rsidR="003C69A1" w:rsidRPr="003C69A1" w:rsidRDefault="3AAF61CA" w:rsidP="003C69A1">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Bidi"/>
          <w:i w:val="0"/>
          <w:iCs w:val="0"/>
          <w:sz w:val="22"/>
          <w:szCs w:val="22"/>
        </w:rPr>
      </w:pPr>
      <w:r w:rsidRPr="497004E2">
        <w:rPr>
          <w:rFonts w:asciiTheme="minorHAnsi" w:hAnsiTheme="minorHAnsi" w:cstheme="minorBidi"/>
          <w:i w:val="0"/>
          <w:iCs w:val="0"/>
          <w:sz w:val="22"/>
          <w:szCs w:val="22"/>
        </w:rPr>
        <w:t xml:space="preserve">Visi </w:t>
      </w:r>
      <w:r w:rsidR="008B6D79" w:rsidRPr="497004E2">
        <w:rPr>
          <w:rFonts w:asciiTheme="minorHAnsi" w:hAnsiTheme="minorHAnsi" w:cstheme="minorBidi"/>
          <w:i w:val="0"/>
          <w:iCs w:val="0"/>
          <w:sz w:val="22"/>
          <w:szCs w:val="22"/>
        </w:rPr>
        <w:t>gaisr</w:t>
      </w:r>
      <w:r w:rsidR="00C760B7" w:rsidRPr="497004E2">
        <w:rPr>
          <w:rFonts w:asciiTheme="minorHAnsi" w:hAnsiTheme="minorHAnsi" w:cstheme="minorBidi"/>
          <w:i w:val="0"/>
          <w:iCs w:val="0"/>
          <w:sz w:val="22"/>
          <w:szCs w:val="22"/>
        </w:rPr>
        <w:t>inės saugos</w:t>
      </w:r>
      <w:r w:rsidRPr="497004E2">
        <w:rPr>
          <w:rFonts w:asciiTheme="minorHAnsi" w:hAnsiTheme="minorHAnsi" w:cstheme="minorBidi"/>
          <w:i w:val="0"/>
          <w:iCs w:val="0"/>
          <w:sz w:val="22"/>
          <w:szCs w:val="22"/>
        </w:rPr>
        <w:t xml:space="preserve"> sprendimai turi atitikti ES teisinius reikalavimus bei gerąją vandenilio gamybos </w:t>
      </w:r>
      <w:r w:rsidRPr="003C69A1">
        <w:rPr>
          <w:rFonts w:asciiTheme="minorHAnsi" w:hAnsiTheme="minorHAnsi" w:cstheme="minorBidi"/>
          <w:i w:val="0"/>
          <w:iCs w:val="0"/>
          <w:sz w:val="22"/>
          <w:szCs w:val="22"/>
        </w:rPr>
        <w:t>stočių prak</w:t>
      </w:r>
      <w:r w:rsidR="2B29F989" w:rsidRPr="003C69A1">
        <w:rPr>
          <w:rFonts w:asciiTheme="minorHAnsi" w:hAnsiTheme="minorHAnsi" w:cstheme="minorBidi"/>
          <w:i w:val="0"/>
          <w:iCs w:val="0"/>
          <w:sz w:val="22"/>
          <w:szCs w:val="22"/>
        </w:rPr>
        <w:t>t</w:t>
      </w:r>
      <w:r w:rsidRPr="003C69A1">
        <w:rPr>
          <w:rFonts w:asciiTheme="minorHAnsi" w:hAnsiTheme="minorHAnsi" w:cstheme="minorBidi"/>
          <w:i w:val="0"/>
          <w:iCs w:val="0"/>
          <w:sz w:val="22"/>
          <w:szCs w:val="22"/>
        </w:rPr>
        <w:t>iką.</w:t>
      </w:r>
      <w:r w:rsidR="00E37516" w:rsidRPr="003C69A1">
        <w:rPr>
          <w:rFonts w:asciiTheme="minorHAnsi" w:hAnsiTheme="minorHAnsi" w:cstheme="minorBidi"/>
          <w:i w:val="0"/>
          <w:iCs w:val="0"/>
          <w:sz w:val="22"/>
          <w:szCs w:val="22"/>
        </w:rPr>
        <w:t xml:space="preserve"> </w:t>
      </w:r>
    </w:p>
    <w:p w14:paraId="2986B35C" w14:textId="77777777" w:rsidR="00133CCE" w:rsidRPr="008D6194" w:rsidRDefault="00133CCE" w:rsidP="00C22DFD">
      <w:pPr>
        <w:pStyle w:val="Bodytext20"/>
        <w:tabs>
          <w:tab w:val="left" w:pos="851"/>
          <w:tab w:val="left" w:pos="993"/>
          <w:tab w:val="left" w:pos="1276"/>
          <w:tab w:val="left" w:pos="3828"/>
          <w:tab w:val="left" w:pos="9072"/>
        </w:tabs>
        <w:spacing w:before="0" w:line="240" w:lineRule="auto"/>
        <w:ind w:left="567" w:right="57" w:firstLine="0"/>
        <w:rPr>
          <w:rFonts w:asciiTheme="minorHAnsi" w:hAnsiTheme="minorHAnsi" w:cstheme="minorHAnsi"/>
          <w:i w:val="0"/>
          <w:iCs w:val="0"/>
          <w:sz w:val="22"/>
          <w:szCs w:val="22"/>
        </w:rPr>
      </w:pPr>
    </w:p>
    <w:p w14:paraId="0C110DB1" w14:textId="31E39F2D" w:rsidR="006B1025" w:rsidRPr="008D6194" w:rsidRDefault="005371AA" w:rsidP="00133CCE">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i w:val="0"/>
          <w:sz w:val="22"/>
          <w:szCs w:val="22"/>
        </w:rPr>
        <w:t>REIKALAVIMAI VAIZDO STEBĖJIMO SISTEMAI</w:t>
      </w:r>
    </w:p>
    <w:p w14:paraId="5394F05E" w14:textId="095B5BE6" w:rsidR="001852C4" w:rsidRPr="008D6194" w:rsidRDefault="124BF655" w:rsidP="000277F6">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 xml:space="preserve"> </w:t>
      </w:r>
      <w:r w:rsidR="10C64A5E" w:rsidRPr="008D6194">
        <w:rPr>
          <w:rFonts w:asciiTheme="minorHAnsi" w:hAnsiTheme="minorHAnsi" w:cstheme="minorHAnsi"/>
          <w:i w:val="0"/>
          <w:iCs w:val="0"/>
          <w:sz w:val="22"/>
          <w:szCs w:val="22"/>
        </w:rPr>
        <w:t xml:space="preserve">Turi </w:t>
      </w:r>
      <w:r w:rsidR="004C3AAF">
        <w:rPr>
          <w:rFonts w:asciiTheme="minorHAnsi" w:hAnsiTheme="minorHAnsi" w:cstheme="minorHAnsi"/>
          <w:i w:val="0"/>
          <w:iCs w:val="0"/>
          <w:sz w:val="22"/>
          <w:szCs w:val="22"/>
        </w:rPr>
        <w:t xml:space="preserve">būti </w:t>
      </w:r>
      <w:r w:rsidR="71457261" w:rsidRPr="008D6194">
        <w:rPr>
          <w:rFonts w:asciiTheme="minorHAnsi" w:hAnsiTheme="minorHAnsi" w:cstheme="minorHAnsi"/>
          <w:i w:val="0"/>
          <w:iCs w:val="0"/>
          <w:sz w:val="22"/>
          <w:szCs w:val="22"/>
        </w:rPr>
        <w:t xml:space="preserve">suprojektuotas ir įrengtas </w:t>
      </w:r>
      <w:r w:rsidR="62C16A94" w:rsidRPr="008D6194">
        <w:rPr>
          <w:rFonts w:asciiTheme="minorHAnsi" w:hAnsiTheme="minorHAnsi" w:cstheme="minorHAnsi"/>
          <w:i w:val="0"/>
          <w:iCs w:val="0"/>
          <w:sz w:val="22"/>
          <w:szCs w:val="22"/>
        </w:rPr>
        <w:t>v</w:t>
      </w:r>
      <w:r w:rsidR="6DCDA8D8" w:rsidRPr="008D6194">
        <w:rPr>
          <w:rFonts w:asciiTheme="minorHAnsi" w:hAnsiTheme="minorHAnsi" w:cstheme="minorHAnsi"/>
          <w:i w:val="0"/>
          <w:iCs w:val="0"/>
          <w:sz w:val="22"/>
          <w:szCs w:val="22"/>
        </w:rPr>
        <w:t>andenilio ūkio įrenginių nuolatinis vaizdas stebėjimas bei integruotas į Užsakovo vaizdo stebėjimo sistemą</w:t>
      </w:r>
      <w:r w:rsidR="000E56BB" w:rsidRPr="008D6194">
        <w:rPr>
          <w:rFonts w:asciiTheme="minorHAnsi" w:hAnsiTheme="minorHAnsi" w:cstheme="minorHAnsi"/>
          <w:i w:val="0"/>
          <w:iCs w:val="0"/>
          <w:sz w:val="22"/>
          <w:szCs w:val="22"/>
        </w:rPr>
        <w:t>, kurioje bus vykdomas duomenų apdorojimas ir saugojimas</w:t>
      </w:r>
      <w:r w:rsidR="6DCDA8D8" w:rsidRPr="008D6194">
        <w:rPr>
          <w:rFonts w:asciiTheme="minorHAnsi" w:hAnsiTheme="minorHAnsi" w:cstheme="minorHAnsi"/>
          <w:i w:val="0"/>
          <w:sz w:val="22"/>
          <w:szCs w:val="22"/>
        </w:rPr>
        <w:t>.</w:t>
      </w:r>
    </w:p>
    <w:p w14:paraId="2575DABC" w14:textId="7D179A56" w:rsidR="00CF35C0" w:rsidRPr="008D6194" w:rsidRDefault="6290EEEF" w:rsidP="000277F6">
      <w:pPr>
        <w:pStyle w:val="ListParagraph"/>
        <w:numPr>
          <w:ilvl w:val="2"/>
          <w:numId w:val="34"/>
        </w:numPr>
        <w:ind w:left="0" w:firstLine="567"/>
        <w:rPr>
          <w:rFonts w:asciiTheme="minorHAnsi" w:hAnsiTheme="minorHAnsi" w:cstheme="minorHAnsi"/>
          <w:i/>
          <w:iCs/>
          <w:sz w:val="22"/>
          <w:szCs w:val="22"/>
        </w:rPr>
      </w:pPr>
      <w:r w:rsidRPr="008D6194">
        <w:rPr>
          <w:rFonts w:asciiTheme="minorHAnsi" w:hAnsiTheme="minorHAnsi" w:cstheme="minorHAnsi"/>
          <w:sz w:val="22"/>
          <w:szCs w:val="22"/>
        </w:rPr>
        <w:t xml:space="preserve"> Vaizdo stebėjimo elektroninių ryšių </w:t>
      </w:r>
      <w:r w:rsidRPr="008D6194">
        <w:rPr>
          <w:rFonts w:asciiTheme="minorHAnsi" w:eastAsiaTheme="minorEastAsia" w:hAnsiTheme="minorHAnsi" w:cstheme="minorHAnsi"/>
          <w:color w:val="auto"/>
          <w:sz w:val="22"/>
          <w:szCs w:val="22"/>
          <w:lang w:eastAsia="en-US"/>
        </w:rPr>
        <w:t xml:space="preserve">kabelį iki vandenilio ūkio </w:t>
      </w:r>
      <w:r w:rsidR="44E9474D" w:rsidRPr="008D6194">
        <w:rPr>
          <w:rFonts w:asciiTheme="minorHAnsi" w:eastAsiaTheme="minorEastAsia" w:hAnsiTheme="minorHAnsi" w:cstheme="minorHAnsi"/>
          <w:color w:val="auto"/>
          <w:sz w:val="22"/>
          <w:szCs w:val="22"/>
          <w:lang w:eastAsia="en-US"/>
        </w:rPr>
        <w:t>suprojektuotos ryšių spintos</w:t>
      </w:r>
      <w:r w:rsidRPr="008D6194">
        <w:rPr>
          <w:rFonts w:asciiTheme="minorHAnsi" w:eastAsiaTheme="minorEastAsia" w:hAnsiTheme="minorHAnsi" w:cstheme="minorHAnsi"/>
          <w:color w:val="auto"/>
          <w:sz w:val="22"/>
          <w:szCs w:val="22"/>
          <w:lang w:eastAsia="en-US"/>
        </w:rPr>
        <w:t xml:space="preserve"> atves Užsakovas. </w:t>
      </w:r>
      <w:r w:rsidR="44E9474D" w:rsidRPr="008D6194">
        <w:rPr>
          <w:rFonts w:asciiTheme="minorHAnsi" w:eastAsiaTheme="minorEastAsia" w:hAnsiTheme="minorHAnsi" w:cstheme="minorHAnsi"/>
          <w:color w:val="auto"/>
          <w:sz w:val="22"/>
          <w:szCs w:val="22"/>
          <w:lang w:eastAsia="en-US"/>
        </w:rPr>
        <w:t>Rangovas turi įrengti ryšių kanalizaciją Užsakovo kabeli</w:t>
      </w:r>
      <w:r w:rsidR="309BE381" w:rsidRPr="008D6194">
        <w:rPr>
          <w:rFonts w:asciiTheme="minorHAnsi" w:eastAsiaTheme="minorEastAsia" w:hAnsiTheme="minorHAnsi" w:cstheme="minorHAnsi"/>
          <w:color w:val="auto"/>
          <w:sz w:val="22"/>
          <w:szCs w:val="22"/>
          <w:lang w:eastAsia="en-US"/>
        </w:rPr>
        <w:t>o</w:t>
      </w:r>
      <w:r w:rsidR="44E9474D" w:rsidRPr="008D6194">
        <w:rPr>
          <w:rFonts w:asciiTheme="minorHAnsi" w:eastAsiaTheme="minorEastAsia" w:hAnsiTheme="minorHAnsi" w:cstheme="minorHAnsi"/>
          <w:color w:val="auto"/>
          <w:sz w:val="22"/>
          <w:szCs w:val="22"/>
          <w:lang w:eastAsia="en-US"/>
        </w:rPr>
        <w:t xml:space="preserve"> trasavimui vandenilio gamyklos sklypo viduje</w:t>
      </w:r>
      <w:r w:rsidR="309BE381" w:rsidRPr="008D6194">
        <w:rPr>
          <w:rFonts w:asciiTheme="minorHAnsi" w:eastAsiaTheme="minorEastAsia" w:hAnsiTheme="minorHAnsi" w:cstheme="minorHAnsi"/>
          <w:color w:val="auto"/>
          <w:sz w:val="22"/>
          <w:szCs w:val="22"/>
          <w:lang w:eastAsia="en-US"/>
        </w:rPr>
        <w:t xml:space="preserve"> iki vandenilio gamyklos kamerų spintos.</w:t>
      </w:r>
    </w:p>
    <w:p w14:paraId="6AA119C9" w14:textId="4E12C33B" w:rsidR="001852C4" w:rsidRPr="008D6194" w:rsidRDefault="124BF655" w:rsidP="000277F6">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Turi būti suprojektuotas</w:t>
      </w:r>
      <w:r w:rsidR="37F9CE49" w:rsidRPr="008D6194">
        <w:rPr>
          <w:rFonts w:asciiTheme="minorHAnsi" w:hAnsiTheme="minorHAnsi" w:cstheme="minorHAnsi"/>
          <w:i w:val="0"/>
          <w:iCs w:val="0"/>
          <w:sz w:val="22"/>
          <w:szCs w:val="22"/>
        </w:rPr>
        <w:t xml:space="preserve"> ir įrengtas</w:t>
      </w:r>
      <w:r w:rsidRPr="008D6194">
        <w:rPr>
          <w:rFonts w:asciiTheme="minorHAnsi" w:hAnsiTheme="minorHAnsi" w:cstheme="minorHAnsi"/>
          <w:i w:val="0"/>
          <w:iCs w:val="0"/>
          <w:sz w:val="22"/>
          <w:szCs w:val="22"/>
        </w:rPr>
        <w:t xml:space="preserve"> vaizdo stebėjimas minimaliai šiuose taškuose:</w:t>
      </w:r>
      <w:r w:rsidR="24DFE87E" w:rsidRPr="008D6194">
        <w:rPr>
          <w:rFonts w:asciiTheme="minorHAnsi" w:hAnsiTheme="minorHAnsi" w:cstheme="minorHAnsi"/>
          <w:i w:val="0"/>
          <w:iCs w:val="0"/>
          <w:sz w:val="22"/>
          <w:szCs w:val="22"/>
        </w:rPr>
        <w:t xml:space="preserve"> bendra teritorija, išvežimo konteinerių prijungimo taškai, </w:t>
      </w:r>
      <w:proofErr w:type="spellStart"/>
      <w:r w:rsidR="24DFE87E" w:rsidRPr="008D6194">
        <w:rPr>
          <w:rFonts w:asciiTheme="minorHAnsi" w:hAnsiTheme="minorHAnsi" w:cstheme="minorHAnsi"/>
          <w:i w:val="0"/>
          <w:iCs w:val="0"/>
          <w:sz w:val="22"/>
          <w:szCs w:val="22"/>
        </w:rPr>
        <w:t>elektrolizeriai</w:t>
      </w:r>
      <w:proofErr w:type="spellEnd"/>
      <w:r w:rsidR="24DFE87E" w:rsidRPr="008D6194">
        <w:rPr>
          <w:rFonts w:asciiTheme="minorHAnsi" w:hAnsiTheme="minorHAnsi" w:cstheme="minorHAnsi"/>
          <w:i w:val="0"/>
          <w:iCs w:val="0"/>
          <w:sz w:val="22"/>
          <w:szCs w:val="22"/>
        </w:rPr>
        <w:t>, kompresorius.</w:t>
      </w:r>
    </w:p>
    <w:p w14:paraId="66BAF239" w14:textId="349B913D" w:rsidR="00FC7C78" w:rsidRPr="008D6194" w:rsidRDefault="6ACECF61" w:rsidP="000277F6">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w:t>
      </w:r>
      <w:r w:rsidR="37F9CE49" w:rsidRPr="008D6194">
        <w:rPr>
          <w:rFonts w:asciiTheme="minorHAnsi" w:hAnsiTheme="minorHAnsi" w:cstheme="minorHAnsi"/>
          <w:i w:val="0"/>
          <w:iCs w:val="0"/>
          <w:sz w:val="22"/>
          <w:szCs w:val="22"/>
        </w:rPr>
        <w:t>Projektuojamos IP vaizdo kameros turi minimaliai atitikti šiuos reikalavimus:</w:t>
      </w:r>
    </w:p>
    <w:p w14:paraId="390C67FD" w14:textId="7F523BCD" w:rsidR="0030194E" w:rsidRPr="008D6194" w:rsidRDefault="29FAFA35"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Sensorius – pagal poreikį suderintas su Užsakovu</w:t>
      </w:r>
      <w:r w:rsidR="24DFE87E" w:rsidRPr="008D6194">
        <w:rPr>
          <w:rFonts w:asciiTheme="minorHAnsi" w:hAnsiTheme="minorHAnsi" w:cstheme="minorHAnsi"/>
          <w:i w:val="0"/>
          <w:iCs w:val="0"/>
          <w:sz w:val="22"/>
          <w:szCs w:val="22"/>
        </w:rPr>
        <w:t>;</w:t>
      </w:r>
    </w:p>
    <w:p w14:paraId="628B6165" w14:textId="39896AA1" w:rsidR="002C7DFB" w:rsidRPr="008D6194" w:rsidRDefault="7524FF9B"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lastRenderedPageBreak/>
        <w:t xml:space="preserve">Objektyvi apžvalgos kampo </w:t>
      </w:r>
      <w:r w:rsidR="0BD88EFF" w:rsidRPr="008D6194">
        <w:rPr>
          <w:rFonts w:asciiTheme="minorHAnsi" w:hAnsiTheme="minorHAnsi" w:cstheme="minorHAnsi"/>
          <w:i w:val="0"/>
          <w:iCs w:val="0"/>
          <w:sz w:val="22"/>
          <w:szCs w:val="22"/>
        </w:rPr>
        <w:t xml:space="preserve">ribos </w:t>
      </w:r>
      <w:r w:rsidR="0B9CE423" w:rsidRPr="008D6194">
        <w:rPr>
          <w:rFonts w:asciiTheme="minorHAnsi" w:hAnsiTheme="minorHAnsi" w:cstheme="minorHAnsi"/>
          <w:i w:val="0"/>
          <w:iCs w:val="0"/>
          <w:sz w:val="22"/>
          <w:szCs w:val="22"/>
        </w:rPr>
        <w:t>–</w:t>
      </w:r>
      <w:r w:rsidR="0BD88EFF" w:rsidRPr="008D6194">
        <w:rPr>
          <w:rFonts w:asciiTheme="minorHAnsi" w:hAnsiTheme="minorHAnsi" w:cstheme="minorHAnsi"/>
          <w:i w:val="0"/>
          <w:iCs w:val="0"/>
          <w:sz w:val="22"/>
          <w:szCs w:val="22"/>
        </w:rPr>
        <w:t xml:space="preserve"> </w:t>
      </w:r>
      <w:r w:rsidR="0B9CE423" w:rsidRPr="008D6194">
        <w:rPr>
          <w:rFonts w:asciiTheme="minorHAnsi" w:hAnsiTheme="minorHAnsi" w:cstheme="minorHAnsi"/>
          <w:i w:val="0"/>
          <w:iCs w:val="0"/>
          <w:sz w:val="22"/>
          <w:szCs w:val="22"/>
        </w:rPr>
        <w:t>pagal su Užsakovu suderinus stebėjimo laukus</w:t>
      </w:r>
      <w:r w:rsidR="24DFE87E" w:rsidRPr="008D6194">
        <w:rPr>
          <w:rFonts w:asciiTheme="minorHAnsi" w:hAnsiTheme="minorHAnsi" w:cstheme="minorHAnsi"/>
          <w:i w:val="0"/>
          <w:iCs w:val="0"/>
          <w:sz w:val="22"/>
          <w:szCs w:val="22"/>
        </w:rPr>
        <w:t>;</w:t>
      </w:r>
    </w:p>
    <w:p w14:paraId="313859CC" w14:textId="4DFEAE5F" w:rsidR="004C1D87" w:rsidRPr="008D6194" w:rsidRDefault="2D32128A" w:rsidP="000277F6">
      <w:pPr>
        <w:pStyle w:val="Bodytext20"/>
        <w:numPr>
          <w:ilvl w:val="3"/>
          <w:numId w:val="34"/>
        </w:numPr>
        <w:spacing w:before="0" w:line="240" w:lineRule="auto"/>
        <w:ind w:left="1418" w:right="57" w:hanging="851"/>
        <w:rPr>
          <w:rFonts w:asciiTheme="minorHAnsi" w:hAnsiTheme="minorHAnsi" w:cstheme="minorBidi"/>
          <w:i w:val="0"/>
          <w:sz w:val="22"/>
          <w:szCs w:val="22"/>
        </w:rPr>
      </w:pPr>
      <w:r w:rsidRPr="45685605">
        <w:rPr>
          <w:rFonts w:asciiTheme="minorHAnsi" w:hAnsiTheme="minorHAnsi" w:cstheme="minorBidi"/>
          <w:i w:val="0"/>
          <w:sz w:val="22"/>
          <w:szCs w:val="22"/>
        </w:rPr>
        <w:t>IR apšvietimas – pagal poreikį</w:t>
      </w:r>
      <w:r w:rsidR="214F41C5" w:rsidRPr="45685605">
        <w:rPr>
          <w:rFonts w:asciiTheme="minorHAnsi" w:hAnsiTheme="minorHAnsi" w:cstheme="minorBidi"/>
          <w:i w:val="0"/>
          <w:sz w:val="22"/>
          <w:szCs w:val="22"/>
        </w:rPr>
        <w:t xml:space="preserve">, </w:t>
      </w:r>
      <w:r w:rsidR="2E5B9DC6" w:rsidRPr="45685605">
        <w:rPr>
          <w:rFonts w:asciiTheme="minorHAnsi" w:hAnsiTheme="minorHAnsi" w:cstheme="minorBidi"/>
          <w:i w:val="0"/>
          <w:sz w:val="22"/>
          <w:szCs w:val="22"/>
        </w:rPr>
        <w:t xml:space="preserve">bangos ilgis </w:t>
      </w:r>
      <w:r w:rsidR="0363F11C" w:rsidRPr="45685605">
        <w:rPr>
          <w:rFonts w:asciiTheme="minorHAnsi" w:hAnsiTheme="minorHAnsi" w:cstheme="minorBidi"/>
          <w:i w:val="0"/>
          <w:sz w:val="22"/>
          <w:szCs w:val="22"/>
        </w:rPr>
        <w:t>–</w:t>
      </w:r>
      <w:r w:rsidR="2E5B9DC6" w:rsidRPr="45685605">
        <w:rPr>
          <w:rFonts w:asciiTheme="minorHAnsi" w:hAnsiTheme="minorHAnsi" w:cstheme="minorBidi"/>
          <w:i w:val="0"/>
          <w:sz w:val="22"/>
          <w:szCs w:val="22"/>
        </w:rPr>
        <w:t xml:space="preserve"> </w:t>
      </w:r>
      <w:r w:rsidR="5036C11E" w:rsidRPr="45685605">
        <w:rPr>
          <w:rFonts w:asciiTheme="minorHAnsi" w:hAnsiTheme="minorHAnsi" w:cstheme="minorBidi"/>
          <w:i w:val="0"/>
          <w:iCs w:val="0"/>
          <w:sz w:val="22"/>
          <w:szCs w:val="22"/>
        </w:rPr>
        <w:t xml:space="preserve"> ne mažesnis nei </w:t>
      </w:r>
      <w:r w:rsidR="0363F11C" w:rsidRPr="45685605">
        <w:rPr>
          <w:rFonts w:asciiTheme="minorHAnsi" w:hAnsiTheme="minorHAnsi" w:cstheme="minorBidi"/>
          <w:i w:val="0"/>
          <w:sz w:val="22"/>
          <w:szCs w:val="22"/>
          <w:lang w:val="en-US"/>
        </w:rPr>
        <w:t>850 nm</w:t>
      </w:r>
      <w:r w:rsidR="24DFE87E" w:rsidRPr="45685605">
        <w:rPr>
          <w:rFonts w:asciiTheme="minorHAnsi" w:hAnsiTheme="minorHAnsi" w:cstheme="minorBidi"/>
          <w:i w:val="0"/>
          <w:sz w:val="22"/>
          <w:szCs w:val="22"/>
          <w:lang w:val="en-US"/>
        </w:rPr>
        <w:t>;</w:t>
      </w:r>
    </w:p>
    <w:p w14:paraId="30B911BB" w14:textId="6C7397B6" w:rsidR="002417D5" w:rsidRPr="008D6194" w:rsidRDefault="6FAE7A04"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lang w:val="fr-FR"/>
        </w:rPr>
        <w:t>Platus</w:t>
      </w:r>
      <w:proofErr w:type="spellEnd"/>
      <w:r w:rsidRPr="008D6194">
        <w:rPr>
          <w:rFonts w:asciiTheme="minorHAnsi" w:hAnsiTheme="minorHAnsi" w:cstheme="minorHAnsi"/>
          <w:i w:val="0"/>
          <w:iCs w:val="0"/>
          <w:sz w:val="22"/>
          <w:szCs w:val="22"/>
          <w:lang w:val="fr-FR"/>
        </w:rPr>
        <w:t xml:space="preserve"> </w:t>
      </w:r>
      <w:proofErr w:type="spellStart"/>
      <w:r w:rsidRPr="008D6194">
        <w:rPr>
          <w:rFonts w:asciiTheme="minorHAnsi" w:hAnsiTheme="minorHAnsi" w:cstheme="minorHAnsi"/>
          <w:i w:val="0"/>
          <w:iCs w:val="0"/>
          <w:sz w:val="22"/>
          <w:szCs w:val="22"/>
          <w:lang w:val="fr-FR"/>
        </w:rPr>
        <w:t>dinaminis</w:t>
      </w:r>
      <w:proofErr w:type="spellEnd"/>
      <w:r w:rsidRPr="008D6194">
        <w:rPr>
          <w:rFonts w:asciiTheme="minorHAnsi" w:hAnsiTheme="minorHAnsi" w:cstheme="minorHAnsi"/>
          <w:i w:val="0"/>
          <w:iCs w:val="0"/>
          <w:sz w:val="22"/>
          <w:szCs w:val="22"/>
          <w:lang w:val="fr-FR"/>
        </w:rPr>
        <w:t xml:space="preserve"> </w:t>
      </w:r>
      <w:proofErr w:type="spellStart"/>
      <w:r w:rsidRPr="008D6194">
        <w:rPr>
          <w:rFonts w:asciiTheme="minorHAnsi" w:hAnsiTheme="minorHAnsi" w:cstheme="minorHAnsi"/>
          <w:i w:val="0"/>
          <w:iCs w:val="0"/>
          <w:sz w:val="22"/>
          <w:szCs w:val="22"/>
          <w:lang w:val="fr-FR"/>
        </w:rPr>
        <w:t>diapazonas</w:t>
      </w:r>
      <w:proofErr w:type="spellEnd"/>
      <w:r w:rsidRPr="008D6194">
        <w:rPr>
          <w:rFonts w:asciiTheme="minorHAnsi" w:hAnsiTheme="minorHAnsi" w:cstheme="minorHAnsi"/>
          <w:i w:val="0"/>
          <w:iCs w:val="0"/>
          <w:sz w:val="22"/>
          <w:szCs w:val="22"/>
          <w:lang w:val="fr-FR"/>
        </w:rPr>
        <w:t xml:space="preserve"> </w:t>
      </w:r>
      <w:r w:rsidR="73245EFD" w:rsidRPr="008D6194">
        <w:rPr>
          <w:rFonts w:asciiTheme="minorHAnsi" w:hAnsiTheme="minorHAnsi" w:cstheme="minorHAnsi"/>
          <w:i w:val="0"/>
          <w:iCs w:val="0"/>
          <w:sz w:val="22"/>
          <w:szCs w:val="22"/>
          <w:lang w:val="fr-FR"/>
        </w:rPr>
        <w:t xml:space="preserve">WDR </w:t>
      </w:r>
      <w:r w:rsidR="15074D45" w:rsidRPr="008D6194">
        <w:rPr>
          <w:rFonts w:asciiTheme="minorHAnsi" w:hAnsiTheme="minorHAnsi" w:cstheme="minorHAnsi"/>
          <w:i w:val="0"/>
          <w:iCs w:val="0"/>
          <w:sz w:val="22"/>
          <w:szCs w:val="22"/>
          <w:lang w:val="fr-FR"/>
        </w:rPr>
        <w:t>–</w:t>
      </w:r>
      <w:r w:rsidR="73245EFD" w:rsidRPr="008D6194">
        <w:rPr>
          <w:rFonts w:asciiTheme="minorHAnsi" w:hAnsiTheme="minorHAnsi" w:cstheme="minorHAnsi"/>
          <w:i w:val="0"/>
          <w:iCs w:val="0"/>
          <w:sz w:val="22"/>
          <w:szCs w:val="22"/>
          <w:lang w:val="fr-FR"/>
        </w:rPr>
        <w:t xml:space="preserve"> </w:t>
      </w:r>
      <w:r w:rsidR="15074D45" w:rsidRPr="008D6194">
        <w:rPr>
          <w:rFonts w:asciiTheme="minorHAnsi" w:hAnsiTheme="minorHAnsi" w:cstheme="minorHAnsi"/>
          <w:i w:val="0"/>
          <w:iCs w:val="0"/>
          <w:sz w:val="22"/>
          <w:szCs w:val="22"/>
          <w:lang w:val="fr-FR"/>
        </w:rPr>
        <w:t>ne ma</w:t>
      </w:r>
      <w:proofErr w:type="spellStart"/>
      <w:r w:rsidR="15074D45" w:rsidRPr="008D6194">
        <w:rPr>
          <w:rFonts w:asciiTheme="minorHAnsi" w:hAnsiTheme="minorHAnsi" w:cstheme="minorHAnsi"/>
          <w:i w:val="0"/>
          <w:iCs w:val="0"/>
          <w:sz w:val="22"/>
          <w:szCs w:val="22"/>
        </w:rPr>
        <w:t>žiau</w:t>
      </w:r>
      <w:proofErr w:type="spellEnd"/>
      <w:r w:rsidR="15074D45" w:rsidRPr="008D6194">
        <w:rPr>
          <w:rFonts w:asciiTheme="minorHAnsi" w:hAnsiTheme="minorHAnsi" w:cstheme="minorHAnsi"/>
          <w:i w:val="0"/>
          <w:iCs w:val="0"/>
          <w:sz w:val="22"/>
          <w:szCs w:val="22"/>
        </w:rPr>
        <w:t xml:space="preserve"> nei </w:t>
      </w:r>
      <w:r w:rsidR="322FD751" w:rsidRPr="008D6194">
        <w:rPr>
          <w:rFonts w:asciiTheme="minorHAnsi" w:hAnsiTheme="minorHAnsi" w:cstheme="minorHAnsi"/>
          <w:i w:val="0"/>
          <w:iCs w:val="0"/>
          <w:sz w:val="22"/>
          <w:szCs w:val="22"/>
          <w:lang w:val="fr-FR"/>
        </w:rPr>
        <w:t>120 dB</w:t>
      </w:r>
      <w:r w:rsidR="24DFE87E" w:rsidRPr="008D6194">
        <w:rPr>
          <w:rFonts w:asciiTheme="minorHAnsi" w:hAnsiTheme="minorHAnsi" w:cstheme="minorHAnsi"/>
          <w:i w:val="0"/>
          <w:iCs w:val="0"/>
          <w:sz w:val="22"/>
          <w:szCs w:val="22"/>
          <w:lang w:val="fr-FR"/>
        </w:rPr>
        <w:t> ;</w:t>
      </w:r>
    </w:p>
    <w:p w14:paraId="6DCABDA4" w14:textId="27AD4C4A" w:rsidR="008712DD" w:rsidRPr="008D6194" w:rsidRDefault="322FD751"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Jautrumas šviesai ne prastesnis nei  - spalvotame režime 0,04 </w:t>
      </w:r>
      <w:proofErr w:type="spellStart"/>
      <w:r w:rsidRPr="008D6194">
        <w:rPr>
          <w:rFonts w:asciiTheme="minorHAnsi" w:hAnsiTheme="minorHAnsi" w:cstheme="minorHAnsi"/>
          <w:i w:val="0"/>
          <w:iCs w:val="0"/>
          <w:sz w:val="22"/>
          <w:szCs w:val="22"/>
        </w:rPr>
        <w:t>lux</w:t>
      </w:r>
      <w:proofErr w:type="spellEnd"/>
      <w:r w:rsidRPr="008D6194">
        <w:rPr>
          <w:rFonts w:asciiTheme="minorHAnsi" w:hAnsiTheme="minorHAnsi" w:cstheme="minorHAnsi"/>
          <w:i w:val="0"/>
          <w:iCs w:val="0"/>
          <w:sz w:val="22"/>
          <w:szCs w:val="22"/>
        </w:rPr>
        <w:t xml:space="preserve"> (prie IRE30, F1.3, 1/30 </w:t>
      </w:r>
      <w:proofErr w:type="spellStart"/>
      <w:r w:rsidRPr="008D6194">
        <w:rPr>
          <w:rFonts w:asciiTheme="minorHAnsi" w:hAnsiTheme="minorHAnsi" w:cstheme="minorHAnsi"/>
          <w:i w:val="0"/>
          <w:iCs w:val="0"/>
          <w:sz w:val="22"/>
          <w:szCs w:val="22"/>
        </w:rPr>
        <w:t>sec</w:t>
      </w:r>
      <w:proofErr w:type="spellEnd"/>
      <w:r w:rsidR="24DFE87E" w:rsidRPr="008D6194">
        <w:rPr>
          <w:rFonts w:asciiTheme="minorHAnsi" w:hAnsiTheme="minorHAnsi" w:cstheme="minorHAnsi"/>
          <w:i w:val="0"/>
          <w:iCs w:val="0"/>
          <w:sz w:val="22"/>
          <w:szCs w:val="22"/>
        </w:rPr>
        <w:t xml:space="preserve"> ; juodai/baltam režime 0 </w:t>
      </w:r>
      <w:proofErr w:type="spellStart"/>
      <w:r w:rsidR="24DFE87E" w:rsidRPr="008D6194">
        <w:rPr>
          <w:rFonts w:asciiTheme="minorHAnsi" w:hAnsiTheme="minorHAnsi" w:cstheme="minorHAnsi"/>
          <w:i w:val="0"/>
          <w:iCs w:val="0"/>
          <w:sz w:val="22"/>
          <w:szCs w:val="22"/>
        </w:rPr>
        <w:t>lux</w:t>
      </w:r>
      <w:proofErr w:type="spellEnd"/>
      <w:r w:rsidR="24DFE87E" w:rsidRPr="008D6194">
        <w:rPr>
          <w:rFonts w:asciiTheme="minorHAnsi" w:hAnsiTheme="minorHAnsi" w:cstheme="minorHAnsi"/>
          <w:i w:val="0"/>
          <w:iCs w:val="0"/>
          <w:sz w:val="22"/>
          <w:szCs w:val="22"/>
        </w:rPr>
        <w:t xml:space="preserve"> (IR LED </w:t>
      </w:r>
      <w:proofErr w:type="spellStart"/>
      <w:r w:rsidR="24DFE87E" w:rsidRPr="008D6194">
        <w:rPr>
          <w:rFonts w:asciiTheme="minorHAnsi" w:hAnsiTheme="minorHAnsi" w:cstheme="minorHAnsi"/>
          <w:i w:val="0"/>
          <w:iCs w:val="0"/>
          <w:sz w:val="22"/>
          <w:szCs w:val="22"/>
        </w:rPr>
        <w:t>on</w:t>
      </w:r>
      <w:proofErr w:type="spellEnd"/>
      <w:r w:rsidR="24DFE87E" w:rsidRPr="008D6194">
        <w:rPr>
          <w:rFonts w:asciiTheme="minorHAnsi" w:hAnsiTheme="minorHAnsi" w:cstheme="minorHAnsi"/>
          <w:i w:val="0"/>
          <w:iCs w:val="0"/>
          <w:sz w:val="22"/>
          <w:szCs w:val="22"/>
        </w:rPr>
        <w:t>);</w:t>
      </w:r>
    </w:p>
    <w:p w14:paraId="7999FB7C" w14:textId="50794C82" w:rsidR="001B5B59" w:rsidRPr="008D6194" w:rsidRDefault="24DFE87E"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Vaizdo suspaudimas – H.</w:t>
      </w:r>
      <w:r w:rsidRPr="008D6194">
        <w:rPr>
          <w:rFonts w:asciiTheme="minorHAnsi" w:hAnsiTheme="minorHAnsi" w:cstheme="minorHAnsi"/>
          <w:i w:val="0"/>
          <w:iCs w:val="0"/>
          <w:sz w:val="22"/>
          <w:szCs w:val="22"/>
          <w:lang w:val="en-US"/>
        </w:rPr>
        <w:t>265;</w:t>
      </w:r>
    </w:p>
    <w:p w14:paraId="092D2AE2"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ne mažiau nei 2 vaizdo srautai;</w:t>
      </w:r>
    </w:p>
    <w:p w14:paraId="24D2C737"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pagrindinis srautas – ne mažiau nei su užsakovu suderinta sensoriaus raiška @ 25 k/s;</w:t>
      </w:r>
    </w:p>
    <w:p w14:paraId="45315BC7"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antras srautas – nemažiau kaip 720P (1280x720) 25 k/s;</w:t>
      </w:r>
    </w:p>
    <w:p w14:paraId="119AB01F"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vaizdo analitika – objekto aptikimas, linijos kirtimas;</w:t>
      </w:r>
    </w:p>
    <w:p w14:paraId="76634C08"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galimybė privatumo išlaikymo tikslu kameros vaizdo lauke užmaskuoti norimą plotą;</w:t>
      </w:r>
    </w:p>
    <w:p w14:paraId="5A68C6A4"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turi būti suderinama su ONVIF </w:t>
      </w:r>
      <w:proofErr w:type="spellStart"/>
      <w:r w:rsidRPr="008D6194">
        <w:rPr>
          <w:rFonts w:asciiTheme="minorHAnsi" w:hAnsiTheme="minorHAnsi" w:cstheme="minorHAnsi"/>
          <w:i w:val="0"/>
          <w:iCs w:val="0"/>
          <w:sz w:val="22"/>
          <w:szCs w:val="22"/>
        </w:rPr>
        <w:t>Profile</w:t>
      </w:r>
      <w:proofErr w:type="spellEnd"/>
      <w:r w:rsidRPr="008D6194">
        <w:rPr>
          <w:rFonts w:asciiTheme="minorHAnsi" w:hAnsiTheme="minorHAnsi" w:cstheme="minorHAnsi"/>
          <w:i w:val="0"/>
          <w:iCs w:val="0"/>
          <w:sz w:val="22"/>
          <w:szCs w:val="22"/>
        </w:rPr>
        <w:t xml:space="preserve"> S;</w:t>
      </w:r>
    </w:p>
    <w:p w14:paraId="0099659D"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kameros maitinimas </w:t>
      </w:r>
      <w:proofErr w:type="spellStart"/>
      <w:r w:rsidRPr="008D6194">
        <w:rPr>
          <w:rFonts w:asciiTheme="minorHAnsi" w:hAnsiTheme="minorHAnsi" w:cstheme="minorHAnsi"/>
          <w:i w:val="0"/>
          <w:iCs w:val="0"/>
          <w:sz w:val="22"/>
          <w:szCs w:val="22"/>
        </w:rPr>
        <w:t>PoE</w:t>
      </w:r>
      <w:proofErr w:type="spellEnd"/>
      <w:r w:rsidRPr="008D6194">
        <w:rPr>
          <w:rFonts w:asciiTheme="minorHAnsi" w:hAnsiTheme="minorHAnsi" w:cstheme="minorHAnsi"/>
          <w:i w:val="0"/>
          <w:iCs w:val="0"/>
          <w:sz w:val="22"/>
          <w:szCs w:val="22"/>
        </w:rPr>
        <w:t xml:space="preserve"> ir 12 VDC ir/arba 24 VAC;</w:t>
      </w:r>
    </w:p>
    <w:p w14:paraId="17DBD7F5" w14:textId="77777777"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(Lauko kameroms) naudojimo temperatūra nuo -30°C iki +60°C, drėgmė 10%~90%;</w:t>
      </w:r>
    </w:p>
    <w:p w14:paraId="71DF4FC6" w14:textId="65F5CDA8" w:rsidR="001B5B59" w:rsidRPr="008D6194" w:rsidRDefault="24DFE87E" w:rsidP="000277F6">
      <w:pPr>
        <w:pStyle w:val="Bodytext20"/>
        <w:numPr>
          <w:ilvl w:val="3"/>
          <w:numId w:val="34"/>
        </w:numPr>
        <w:spacing w:before="0"/>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apsaugos klasė - IP67.</w:t>
      </w:r>
    </w:p>
    <w:p w14:paraId="768F7BE1" w14:textId="01C18FBE" w:rsidR="001B5B59" w:rsidRPr="008D6194" w:rsidRDefault="24DFE87E" w:rsidP="000277F6">
      <w:pPr>
        <w:pStyle w:val="Bodytext20"/>
        <w:numPr>
          <w:ilvl w:val="2"/>
          <w:numId w:val="34"/>
        </w:numPr>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Projektuojamos vaizdo stebėjimo sistemos tinklo komutatoriai turi tenkinti šiuos minimalius reikalavimus:</w:t>
      </w:r>
    </w:p>
    <w:p w14:paraId="67D554DD" w14:textId="77777777" w:rsidR="001B5B59" w:rsidRPr="008D6194" w:rsidRDefault="5A45DB33"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privalo turėti valdymo galimybę per tinklą naudojantis SSHv2 protokolu su 802.3af/at </w:t>
      </w:r>
      <w:proofErr w:type="spellStart"/>
      <w:r w:rsidRPr="008D6194">
        <w:rPr>
          <w:rFonts w:asciiTheme="minorHAnsi" w:hAnsiTheme="minorHAnsi" w:cstheme="minorHAnsi"/>
          <w:i w:val="0"/>
          <w:iCs w:val="0"/>
          <w:sz w:val="22"/>
          <w:szCs w:val="22"/>
        </w:rPr>
        <w:t>PoE</w:t>
      </w:r>
      <w:proofErr w:type="spellEnd"/>
      <w:r w:rsidRPr="008D6194">
        <w:rPr>
          <w:rFonts w:asciiTheme="minorHAnsi" w:hAnsiTheme="minorHAnsi" w:cstheme="minorHAnsi"/>
          <w:i w:val="0"/>
          <w:iCs w:val="0"/>
          <w:sz w:val="22"/>
          <w:szCs w:val="22"/>
        </w:rPr>
        <w:t>+ palaikymu;</w:t>
      </w:r>
    </w:p>
    <w:p w14:paraId="7E25A0FC" w14:textId="0C2D99D3" w:rsidR="001B5B59" w:rsidRPr="008D6194" w:rsidRDefault="5A45DB33"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PoE</w:t>
      </w:r>
      <w:proofErr w:type="spellEnd"/>
      <w:r w:rsidRPr="008D6194">
        <w:rPr>
          <w:rFonts w:asciiTheme="minorHAnsi" w:hAnsiTheme="minorHAnsi" w:cstheme="minorHAnsi"/>
          <w:i w:val="0"/>
          <w:iCs w:val="0"/>
          <w:sz w:val="22"/>
          <w:szCs w:val="22"/>
        </w:rPr>
        <w:t>+ suminė galia ne mažesnė nei 15W kiekvienam RJ45 lizdui</w:t>
      </w:r>
      <w:r w:rsidR="0036009F">
        <w:rPr>
          <w:rFonts w:asciiTheme="minorHAnsi" w:hAnsiTheme="minorHAnsi" w:cstheme="minorHAnsi"/>
          <w:i w:val="0"/>
          <w:iCs w:val="0"/>
          <w:sz w:val="22"/>
          <w:szCs w:val="22"/>
        </w:rPr>
        <w:t>;</w:t>
      </w:r>
    </w:p>
    <w:p w14:paraId="3644A808" w14:textId="37F0BA03" w:rsidR="001B5B59" w:rsidRPr="008D6194" w:rsidRDefault="24DFE87E"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Palaikomi protokolai:</w:t>
      </w:r>
    </w:p>
    <w:p w14:paraId="7846E21C"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802.3ad prievadų loginio apjungimo protokolas;</w:t>
      </w:r>
    </w:p>
    <w:p w14:paraId="525D4F5F"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802.1s, 802.1d, 802.1w </w:t>
      </w:r>
      <w:proofErr w:type="spellStart"/>
      <w:r w:rsidRPr="008D6194">
        <w:rPr>
          <w:rFonts w:asciiTheme="minorHAnsi" w:hAnsiTheme="minorHAnsi" w:cstheme="minorHAnsi"/>
          <w:i w:val="0"/>
          <w:iCs w:val="0"/>
          <w:sz w:val="22"/>
          <w:szCs w:val="22"/>
        </w:rPr>
        <w:t>Spanning</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Tree</w:t>
      </w:r>
      <w:proofErr w:type="spellEnd"/>
      <w:r w:rsidRPr="008D6194">
        <w:rPr>
          <w:rFonts w:asciiTheme="minorHAnsi" w:hAnsiTheme="minorHAnsi" w:cstheme="minorHAnsi"/>
          <w:i w:val="0"/>
          <w:iCs w:val="0"/>
          <w:sz w:val="22"/>
          <w:szCs w:val="22"/>
        </w:rPr>
        <w:t xml:space="preserve"> protokolas su BPDU apsauga;</w:t>
      </w:r>
    </w:p>
    <w:p w14:paraId="60BACB72"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802.1Q virtualių tinklų protokolas, ne mažiau 256 VLAN vienu metu, ne mažiau 4000 VLAN ID;</w:t>
      </w:r>
    </w:p>
    <w:p w14:paraId="791BCFBE"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802.1x autentifikavimo protokolas;</w:t>
      </w:r>
    </w:p>
    <w:p w14:paraId="3AFDAB7A"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802.1AB Link </w:t>
      </w:r>
      <w:proofErr w:type="spellStart"/>
      <w:r w:rsidRPr="008D6194">
        <w:rPr>
          <w:rFonts w:asciiTheme="minorHAnsi" w:hAnsiTheme="minorHAnsi" w:cstheme="minorHAnsi"/>
          <w:i w:val="0"/>
          <w:iCs w:val="0"/>
          <w:sz w:val="22"/>
          <w:szCs w:val="22"/>
        </w:rPr>
        <w:t>Layer</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Discovery</w:t>
      </w:r>
      <w:proofErr w:type="spellEnd"/>
      <w:r w:rsidRPr="008D6194">
        <w:rPr>
          <w:rFonts w:asciiTheme="minorHAnsi" w:hAnsiTheme="minorHAnsi" w:cstheme="minorHAnsi"/>
          <w:i w:val="0"/>
          <w:iCs w:val="0"/>
          <w:sz w:val="22"/>
          <w:szCs w:val="22"/>
        </w:rPr>
        <w:t xml:space="preserve"> protokolas;</w:t>
      </w:r>
    </w:p>
    <w:p w14:paraId="30A8401D" w14:textId="77777777"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802.1p srautų </w:t>
      </w:r>
      <w:proofErr w:type="spellStart"/>
      <w:r w:rsidRPr="008D6194">
        <w:rPr>
          <w:rFonts w:asciiTheme="minorHAnsi" w:hAnsiTheme="minorHAnsi" w:cstheme="minorHAnsi"/>
          <w:i w:val="0"/>
          <w:iCs w:val="0"/>
          <w:sz w:val="22"/>
          <w:szCs w:val="22"/>
        </w:rPr>
        <w:t>prioritetizavimo</w:t>
      </w:r>
      <w:proofErr w:type="spellEnd"/>
      <w:r w:rsidRPr="008D6194">
        <w:rPr>
          <w:rFonts w:asciiTheme="minorHAnsi" w:hAnsiTheme="minorHAnsi" w:cstheme="minorHAnsi"/>
          <w:i w:val="0"/>
          <w:iCs w:val="0"/>
          <w:sz w:val="22"/>
          <w:szCs w:val="22"/>
        </w:rPr>
        <w:t xml:space="preserve"> protokolas;</w:t>
      </w:r>
    </w:p>
    <w:p w14:paraId="41B05561" w14:textId="2BD02C05" w:rsidR="001B5B59" w:rsidRPr="008D6194" w:rsidRDefault="24DFE87E" w:rsidP="000277F6">
      <w:pPr>
        <w:pStyle w:val="Bodytext20"/>
        <w:numPr>
          <w:ilvl w:val="4"/>
          <w:numId w:val="34"/>
        </w:numPr>
        <w:spacing w:before="0"/>
        <w:ind w:left="1701" w:right="57" w:hanging="1134"/>
        <w:rPr>
          <w:rFonts w:asciiTheme="minorHAnsi" w:hAnsiTheme="minorHAnsi" w:cstheme="minorHAnsi"/>
          <w:i w:val="0"/>
          <w:iCs w:val="0"/>
          <w:sz w:val="22"/>
          <w:szCs w:val="22"/>
        </w:rPr>
      </w:pPr>
      <w:r w:rsidRPr="008D6194">
        <w:rPr>
          <w:rFonts w:asciiTheme="minorHAnsi" w:hAnsiTheme="minorHAnsi" w:cstheme="minorHAnsi"/>
          <w:i w:val="0"/>
          <w:iCs w:val="0"/>
          <w:sz w:val="22"/>
          <w:szCs w:val="22"/>
        </w:rPr>
        <w:t>SNMP v2</w:t>
      </w:r>
      <w:r w:rsidR="00C040B0">
        <w:rPr>
          <w:rFonts w:asciiTheme="minorHAnsi" w:hAnsiTheme="minorHAnsi" w:cstheme="minorHAnsi"/>
          <w:i w:val="0"/>
          <w:iCs w:val="0"/>
          <w:sz w:val="22"/>
          <w:szCs w:val="22"/>
        </w:rPr>
        <w:t>.</w:t>
      </w:r>
    </w:p>
    <w:p w14:paraId="299A6282" w14:textId="04DE4F75" w:rsidR="001B5B59" w:rsidRPr="008D6194" w:rsidRDefault="24DFE87E"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suderinamas su kompiuteriniame tinkle naudojamais komutatoriais HP Aruba.</w:t>
      </w:r>
    </w:p>
    <w:p w14:paraId="22C1D54B" w14:textId="188B0B98" w:rsidR="001B5B59" w:rsidRPr="008D6194" w:rsidRDefault="24DFE87E"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Dviguba atmintinė įrenginio programinės įrangos atvaizdui</w:t>
      </w:r>
      <w:r w:rsidR="00C040B0">
        <w:rPr>
          <w:rFonts w:asciiTheme="minorHAnsi" w:hAnsiTheme="minorHAnsi" w:cstheme="minorHAnsi"/>
          <w:i w:val="0"/>
          <w:iCs w:val="0"/>
          <w:sz w:val="22"/>
          <w:szCs w:val="22"/>
        </w:rPr>
        <w:t>.</w:t>
      </w:r>
    </w:p>
    <w:p w14:paraId="353F41A8" w14:textId="376A952B" w:rsidR="001B5B59" w:rsidRPr="008D6194" w:rsidRDefault="24DFE87E" w:rsidP="000277F6">
      <w:pPr>
        <w:pStyle w:val="Bodytext20"/>
        <w:numPr>
          <w:ilvl w:val="3"/>
          <w:numId w:val="34"/>
        </w:numPr>
        <w:spacing w:before="0" w:line="240" w:lineRule="auto"/>
        <w:ind w:left="1418" w:right="57" w:hanging="851"/>
        <w:rPr>
          <w:rFonts w:asciiTheme="minorHAnsi" w:hAnsiTheme="minorHAnsi" w:cstheme="minorHAnsi"/>
          <w:i w:val="0"/>
          <w:sz w:val="22"/>
          <w:szCs w:val="22"/>
        </w:rPr>
      </w:pPr>
      <w:r w:rsidRPr="008D6194">
        <w:rPr>
          <w:rFonts w:asciiTheme="minorHAnsi" w:hAnsiTheme="minorHAnsi" w:cstheme="minorHAnsi"/>
          <w:i w:val="0"/>
          <w:iCs w:val="0"/>
          <w:sz w:val="22"/>
          <w:szCs w:val="22"/>
        </w:rPr>
        <w:t>Maitinimo įtampa 230V AC.</w:t>
      </w:r>
    </w:p>
    <w:p w14:paraId="179E4657" w14:textId="77777777" w:rsidR="00142221" w:rsidRPr="008D6194" w:rsidRDefault="00142221" w:rsidP="00C22DFD">
      <w:pPr>
        <w:pStyle w:val="Bodytext20"/>
        <w:tabs>
          <w:tab w:val="left" w:pos="851"/>
          <w:tab w:val="left" w:pos="993"/>
          <w:tab w:val="left" w:pos="1276"/>
          <w:tab w:val="left" w:pos="2127"/>
          <w:tab w:val="left" w:pos="9072"/>
        </w:tabs>
        <w:spacing w:before="0" w:line="240" w:lineRule="auto"/>
        <w:ind w:right="57"/>
        <w:rPr>
          <w:rFonts w:asciiTheme="minorHAnsi" w:hAnsiTheme="minorHAnsi" w:cstheme="minorHAnsi"/>
          <w:i w:val="0"/>
          <w:iCs w:val="0"/>
          <w:sz w:val="22"/>
          <w:szCs w:val="22"/>
        </w:rPr>
      </w:pPr>
    </w:p>
    <w:p w14:paraId="6BBEE0AA" w14:textId="7BFCCAA5" w:rsidR="0001619B" w:rsidRPr="000277F6" w:rsidRDefault="0001619B" w:rsidP="000277F6">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i w:val="0"/>
          <w:sz w:val="22"/>
          <w:szCs w:val="22"/>
        </w:rPr>
      </w:pPr>
      <w:r w:rsidRPr="008D6194">
        <w:rPr>
          <w:rFonts w:asciiTheme="minorHAnsi" w:hAnsiTheme="minorHAnsi" w:cstheme="minorHAnsi"/>
          <w:b/>
          <w:i w:val="0"/>
          <w:sz w:val="22"/>
          <w:szCs w:val="22"/>
        </w:rPr>
        <w:t>Reikalavimai įeigos kontrolei</w:t>
      </w:r>
    </w:p>
    <w:p w14:paraId="2BCC537A" w14:textId="776B90AE" w:rsidR="0001619B" w:rsidRPr="008D6194" w:rsidRDefault="0001619B" w:rsidP="000277F6">
      <w:pPr>
        <w:pStyle w:val="Bodytext20"/>
        <w:numPr>
          <w:ilvl w:val="2"/>
          <w:numId w:val="34"/>
        </w:numPr>
        <w:spacing w:before="0" w:line="240" w:lineRule="auto"/>
        <w:ind w:left="0" w:right="57" w:firstLine="567"/>
        <w:rPr>
          <w:rFonts w:asciiTheme="minorHAnsi" w:hAnsiTheme="minorHAnsi" w:cstheme="minorHAnsi"/>
          <w:bCs/>
          <w:i w:val="0"/>
          <w:sz w:val="22"/>
          <w:szCs w:val="22"/>
        </w:rPr>
      </w:pPr>
      <w:r w:rsidRPr="008D6194">
        <w:rPr>
          <w:rFonts w:asciiTheme="minorHAnsi" w:hAnsiTheme="minorHAnsi" w:cstheme="minorHAnsi"/>
          <w:bCs/>
          <w:i w:val="0"/>
          <w:sz w:val="22"/>
          <w:szCs w:val="22"/>
        </w:rPr>
        <w:t xml:space="preserve"> Turi būti suprojektuota, įrengta bei integruota į Užsakovo esamą įeigos kontrolės vandenilio teritorijos įeigos kontrolė.</w:t>
      </w:r>
      <w:r w:rsidR="0054111C" w:rsidRPr="008D6194">
        <w:rPr>
          <w:rFonts w:asciiTheme="minorHAnsi" w:hAnsiTheme="minorHAnsi" w:cstheme="minorHAnsi"/>
          <w:bCs/>
          <w:i w:val="0"/>
          <w:sz w:val="22"/>
          <w:szCs w:val="22"/>
        </w:rPr>
        <w:t xml:space="preserve"> Minimaliai turi būti kontroliuojami įeiga į gamyklos teritoriją.</w:t>
      </w:r>
    </w:p>
    <w:p w14:paraId="43CC4B7A" w14:textId="072BC317" w:rsidR="0001619B" w:rsidRPr="008D6194" w:rsidRDefault="0001619B" w:rsidP="000277F6">
      <w:pPr>
        <w:pStyle w:val="ListParagraph"/>
        <w:numPr>
          <w:ilvl w:val="2"/>
          <w:numId w:val="34"/>
        </w:numPr>
        <w:ind w:left="0" w:firstLine="567"/>
        <w:rPr>
          <w:rFonts w:asciiTheme="minorHAnsi" w:hAnsiTheme="minorHAnsi" w:cstheme="minorHAnsi"/>
          <w:i/>
          <w:iCs/>
          <w:sz w:val="22"/>
          <w:szCs w:val="22"/>
        </w:rPr>
      </w:pPr>
      <w:r w:rsidRPr="008D6194">
        <w:rPr>
          <w:rFonts w:asciiTheme="minorHAnsi" w:hAnsiTheme="minorHAnsi" w:cstheme="minorHAnsi"/>
          <w:sz w:val="22"/>
          <w:szCs w:val="22"/>
        </w:rPr>
        <w:t xml:space="preserve"> Įeigos kontrolės elektroninių ryšių </w:t>
      </w:r>
      <w:r w:rsidRPr="008D6194">
        <w:rPr>
          <w:rFonts w:asciiTheme="minorHAnsi" w:eastAsiaTheme="minorEastAsia" w:hAnsiTheme="minorHAnsi" w:cstheme="minorHAnsi"/>
          <w:color w:val="auto"/>
          <w:sz w:val="22"/>
          <w:szCs w:val="22"/>
          <w:lang w:eastAsia="en-US"/>
        </w:rPr>
        <w:t>kabelį iki vandenilio ūkio suprojektuotos ryšių spintos atves Užsakovas. Rangovas turi įrengti ryšių kanalizaciją Užsakovo kabelio trasavimui vandenilio gamyklos sklypo viduje iki vandenilio gamyklos įeigos kontrolės spintos/spintų.</w:t>
      </w:r>
    </w:p>
    <w:p w14:paraId="25C43B01" w14:textId="40A3B16A" w:rsidR="0001619B" w:rsidRPr="008D6194" w:rsidRDefault="0001619B" w:rsidP="000277F6">
      <w:pPr>
        <w:pStyle w:val="Bodytext20"/>
        <w:numPr>
          <w:ilvl w:val="2"/>
          <w:numId w:val="34"/>
        </w:numPr>
        <w:spacing w:before="0" w:line="240" w:lineRule="auto"/>
        <w:ind w:left="0" w:right="57" w:firstLine="567"/>
        <w:rPr>
          <w:rFonts w:asciiTheme="minorHAnsi" w:hAnsiTheme="minorHAnsi" w:cstheme="minorHAnsi"/>
          <w:bCs/>
          <w:i w:val="0"/>
          <w:sz w:val="22"/>
          <w:szCs w:val="22"/>
        </w:rPr>
      </w:pPr>
      <w:r w:rsidRPr="008D6194">
        <w:rPr>
          <w:rFonts w:asciiTheme="minorHAnsi" w:hAnsiTheme="minorHAnsi" w:cstheme="minorHAnsi"/>
          <w:bCs/>
          <w:i w:val="0"/>
          <w:sz w:val="22"/>
          <w:szCs w:val="22"/>
        </w:rPr>
        <w:t xml:space="preserve"> Įeigos kontrolės įranga turi būti projektuojama tokia, kad būtų skirta pramoniniam naudojimui 24/7/365 režimu.</w:t>
      </w:r>
    </w:p>
    <w:p w14:paraId="4FF4DFA0" w14:textId="379CF9FA" w:rsidR="0001619B" w:rsidRPr="008D6194" w:rsidRDefault="0001619B" w:rsidP="000277F6">
      <w:pPr>
        <w:pStyle w:val="Bodytext20"/>
        <w:numPr>
          <w:ilvl w:val="2"/>
          <w:numId w:val="34"/>
        </w:numPr>
        <w:spacing w:before="0" w:line="240" w:lineRule="auto"/>
        <w:ind w:left="0" w:right="57" w:firstLine="567"/>
        <w:rPr>
          <w:rFonts w:asciiTheme="minorHAnsi" w:hAnsiTheme="minorHAnsi" w:cstheme="minorHAnsi"/>
          <w:bCs/>
          <w:i w:val="0"/>
          <w:sz w:val="22"/>
          <w:szCs w:val="22"/>
        </w:rPr>
      </w:pPr>
      <w:r w:rsidRPr="008D6194">
        <w:rPr>
          <w:rFonts w:asciiTheme="minorHAnsi" w:hAnsiTheme="minorHAnsi" w:cstheme="minorHAnsi"/>
          <w:bCs/>
          <w:i w:val="0"/>
          <w:sz w:val="22"/>
          <w:szCs w:val="22"/>
        </w:rPr>
        <w:t xml:space="preserve"> Įeigos kontrolės skaitytuvas/skaitytuvai turi būti suderinami su </w:t>
      </w:r>
      <w:proofErr w:type="spellStart"/>
      <w:r w:rsidRPr="008D6194">
        <w:rPr>
          <w:rFonts w:asciiTheme="minorHAnsi" w:hAnsiTheme="minorHAnsi" w:cstheme="minorHAnsi"/>
          <w:bCs/>
          <w:i w:val="0"/>
          <w:sz w:val="22"/>
          <w:szCs w:val="22"/>
        </w:rPr>
        <w:t>Mifare</w:t>
      </w:r>
      <w:proofErr w:type="spellEnd"/>
      <w:r w:rsidRPr="008D6194">
        <w:rPr>
          <w:rFonts w:asciiTheme="minorHAnsi" w:hAnsiTheme="minorHAnsi" w:cstheme="minorHAnsi"/>
          <w:bCs/>
          <w:i w:val="0"/>
          <w:sz w:val="22"/>
          <w:szCs w:val="22"/>
        </w:rPr>
        <w:t xml:space="preserve">, </w:t>
      </w:r>
      <w:proofErr w:type="spellStart"/>
      <w:r w:rsidRPr="008D6194">
        <w:rPr>
          <w:rFonts w:asciiTheme="minorHAnsi" w:hAnsiTheme="minorHAnsi" w:cstheme="minorHAnsi"/>
          <w:bCs/>
          <w:i w:val="0"/>
          <w:sz w:val="22"/>
          <w:szCs w:val="22"/>
        </w:rPr>
        <w:t>Bluethtooh</w:t>
      </w:r>
      <w:proofErr w:type="spellEnd"/>
      <w:r w:rsidRPr="008D6194">
        <w:rPr>
          <w:rFonts w:asciiTheme="minorHAnsi" w:hAnsiTheme="minorHAnsi" w:cstheme="minorHAnsi"/>
          <w:bCs/>
          <w:i w:val="0"/>
          <w:sz w:val="22"/>
          <w:szCs w:val="22"/>
        </w:rPr>
        <w:t xml:space="preserve"> LE, NFC protokolais.</w:t>
      </w:r>
    </w:p>
    <w:p w14:paraId="7A3AB72F" w14:textId="02145CA4" w:rsidR="0001619B" w:rsidRPr="008D6194" w:rsidRDefault="0001619B" w:rsidP="000277F6">
      <w:pPr>
        <w:pStyle w:val="Bodytext20"/>
        <w:numPr>
          <w:ilvl w:val="2"/>
          <w:numId w:val="34"/>
        </w:numPr>
        <w:spacing w:before="0" w:line="240" w:lineRule="auto"/>
        <w:ind w:left="0" w:right="57" w:firstLine="567"/>
        <w:rPr>
          <w:rFonts w:asciiTheme="minorHAnsi" w:hAnsiTheme="minorHAnsi" w:cstheme="minorHAnsi"/>
          <w:bCs/>
          <w:i w:val="0"/>
          <w:sz w:val="22"/>
          <w:szCs w:val="22"/>
        </w:rPr>
      </w:pPr>
      <w:r w:rsidRPr="008D6194">
        <w:rPr>
          <w:rFonts w:asciiTheme="minorHAnsi" w:hAnsiTheme="minorHAnsi" w:cstheme="minorHAnsi"/>
          <w:bCs/>
          <w:i w:val="0"/>
          <w:sz w:val="22"/>
          <w:szCs w:val="22"/>
        </w:rPr>
        <w:t>Projektuojamo įeigos kontrolės elektromagneto laikymo galia – ne mažesnė nei 280 kg, maitinimas 12 VAC arba 24 VDC.</w:t>
      </w:r>
    </w:p>
    <w:p w14:paraId="2677B62D" w14:textId="5A448611" w:rsidR="0001619B" w:rsidRPr="008D6194" w:rsidRDefault="0001619B" w:rsidP="000277F6">
      <w:pPr>
        <w:pStyle w:val="Bodytext20"/>
        <w:numPr>
          <w:ilvl w:val="2"/>
          <w:numId w:val="34"/>
        </w:numPr>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bCs/>
          <w:i w:val="0"/>
          <w:sz w:val="22"/>
          <w:szCs w:val="22"/>
        </w:rPr>
        <w:t xml:space="preserve">Turi būti numatyti durų/vartų hidrauliniai </w:t>
      </w:r>
      <w:proofErr w:type="spellStart"/>
      <w:r w:rsidRPr="008D6194">
        <w:rPr>
          <w:rFonts w:asciiTheme="minorHAnsi" w:hAnsiTheme="minorHAnsi" w:cstheme="minorHAnsi"/>
          <w:bCs/>
          <w:i w:val="0"/>
          <w:sz w:val="22"/>
          <w:szCs w:val="22"/>
        </w:rPr>
        <w:t>pritraukėjai</w:t>
      </w:r>
      <w:proofErr w:type="spellEnd"/>
      <w:r w:rsidRPr="008D6194">
        <w:rPr>
          <w:rFonts w:asciiTheme="minorHAnsi" w:hAnsiTheme="minorHAnsi" w:cstheme="minorHAnsi"/>
          <w:bCs/>
          <w:i w:val="0"/>
          <w:sz w:val="22"/>
          <w:szCs w:val="22"/>
        </w:rPr>
        <w:t>, skirti lauko durims</w:t>
      </w:r>
      <w:r w:rsidR="00142221" w:rsidRPr="008D6194">
        <w:rPr>
          <w:rFonts w:asciiTheme="minorHAnsi" w:hAnsiTheme="minorHAnsi" w:cstheme="minorHAnsi"/>
          <w:bCs/>
          <w:i w:val="0"/>
          <w:sz w:val="22"/>
          <w:szCs w:val="22"/>
        </w:rPr>
        <w:t>/vartams</w:t>
      </w:r>
      <w:r w:rsidRPr="008D6194">
        <w:rPr>
          <w:rFonts w:asciiTheme="minorHAnsi" w:hAnsiTheme="minorHAnsi" w:cstheme="minorHAnsi"/>
          <w:bCs/>
          <w:i w:val="0"/>
          <w:sz w:val="22"/>
          <w:szCs w:val="22"/>
        </w:rPr>
        <w:t>, uždarymo jėga turi būti parenkama pagal durų/vartų</w:t>
      </w:r>
      <w:r w:rsidR="00142221" w:rsidRPr="008D6194">
        <w:rPr>
          <w:rFonts w:asciiTheme="minorHAnsi" w:hAnsiTheme="minorHAnsi" w:cstheme="minorHAnsi"/>
          <w:bCs/>
          <w:i w:val="0"/>
          <w:sz w:val="22"/>
          <w:szCs w:val="22"/>
        </w:rPr>
        <w:t xml:space="preserve"> tipą bei svorį.</w:t>
      </w:r>
    </w:p>
    <w:p w14:paraId="4169C64C" w14:textId="098E8C11" w:rsidR="00781FC0" w:rsidRPr="008D6194" w:rsidRDefault="00142221" w:rsidP="000277F6">
      <w:pPr>
        <w:pStyle w:val="Bodytext20"/>
        <w:numPr>
          <w:ilvl w:val="2"/>
          <w:numId w:val="34"/>
        </w:numPr>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bCs/>
          <w:i w:val="0"/>
          <w:sz w:val="22"/>
          <w:szCs w:val="22"/>
        </w:rPr>
        <w:t xml:space="preserve"> </w:t>
      </w:r>
      <w:r w:rsidR="00781FC0" w:rsidRPr="008D6194">
        <w:rPr>
          <w:rFonts w:asciiTheme="minorHAnsi" w:hAnsiTheme="minorHAnsi" w:cstheme="minorHAnsi"/>
          <w:i w:val="0"/>
          <w:iCs w:val="0"/>
          <w:sz w:val="22"/>
          <w:szCs w:val="22"/>
        </w:rPr>
        <w:t>Projektuojamas įeigos sistemos tinklo komutatoriai turi tenkinti šiuos minimalius reikalavimus:</w:t>
      </w:r>
    </w:p>
    <w:p w14:paraId="34846876" w14:textId="77777777" w:rsidR="00781FC0" w:rsidRPr="008D6194" w:rsidRDefault="00781FC0"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privalo turėti valdymo galimybę per tinklą naudojantis SSHv2 protokolu su 802.3af/at </w:t>
      </w:r>
      <w:proofErr w:type="spellStart"/>
      <w:r w:rsidRPr="008D6194">
        <w:rPr>
          <w:rFonts w:asciiTheme="minorHAnsi" w:hAnsiTheme="minorHAnsi" w:cstheme="minorHAnsi"/>
          <w:i w:val="0"/>
          <w:iCs w:val="0"/>
          <w:sz w:val="22"/>
          <w:szCs w:val="22"/>
        </w:rPr>
        <w:t>PoE</w:t>
      </w:r>
      <w:proofErr w:type="spellEnd"/>
      <w:r w:rsidRPr="008D6194">
        <w:rPr>
          <w:rFonts w:asciiTheme="minorHAnsi" w:hAnsiTheme="minorHAnsi" w:cstheme="minorHAnsi"/>
          <w:i w:val="0"/>
          <w:iCs w:val="0"/>
          <w:sz w:val="22"/>
          <w:szCs w:val="22"/>
        </w:rPr>
        <w:t>+ palaikymu;</w:t>
      </w:r>
    </w:p>
    <w:p w14:paraId="56A85893" w14:textId="68FBEBFE" w:rsidR="00781FC0" w:rsidRPr="008D6194" w:rsidRDefault="00781FC0"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PoE</w:t>
      </w:r>
      <w:proofErr w:type="spellEnd"/>
      <w:r w:rsidRPr="008D6194">
        <w:rPr>
          <w:rFonts w:asciiTheme="minorHAnsi" w:hAnsiTheme="minorHAnsi" w:cstheme="minorHAnsi"/>
          <w:i w:val="0"/>
          <w:iCs w:val="0"/>
          <w:sz w:val="22"/>
          <w:szCs w:val="22"/>
        </w:rPr>
        <w:t>+ suminė galia ne mažesnė nei 15W kiekvienam RJ45 lizdui;</w:t>
      </w:r>
    </w:p>
    <w:p w14:paraId="293410B9" w14:textId="2188AD0C" w:rsidR="001B5B59" w:rsidRPr="008D6194" w:rsidRDefault="00781FC0" w:rsidP="000277F6">
      <w:pPr>
        <w:pStyle w:val="Bodytext20"/>
        <w:numPr>
          <w:ilvl w:val="3"/>
          <w:numId w:val="34"/>
        </w:numPr>
        <w:spacing w:before="0" w:line="240" w:lineRule="auto"/>
        <w:ind w:left="1418" w:right="57" w:hanging="851"/>
        <w:rPr>
          <w:rFonts w:asciiTheme="minorHAnsi" w:hAnsiTheme="minorHAnsi" w:cstheme="minorHAnsi"/>
          <w:i w:val="0"/>
          <w:iCs w:val="0"/>
          <w:sz w:val="22"/>
          <w:szCs w:val="22"/>
        </w:rPr>
      </w:pPr>
      <w:r w:rsidRPr="008D6194">
        <w:rPr>
          <w:rFonts w:asciiTheme="minorHAnsi" w:hAnsiTheme="minorHAnsi" w:cstheme="minorHAnsi"/>
          <w:i w:val="0"/>
          <w:iCs w:val="0"/>
          <w:sz w:val="22"/>
          <w:szCs w:val="22"/>
        </w:rPr>
        <w:t>Ne mažiau nei 2 vnt. SFP moduliai.</w:t>
      </w:r>
    </w:p>
    <w:p w14:paraId="1C873930" w14:textId="77777777" w:rsidR="00926412" w:rsidRPr="008D6194" w:rsidRDefault="00926412" w:rsidP="000277F6">
      <w:pPr>
        <w:tabs>
          <w:tab w:val="left" w:pos="1134"/>
          <w:tab w:val="left" w:pos="1276"/>
        </w:tabs>
        <w:spacing w:before="0"/>
        <w:ind w:left="0" w:firstLine="0"/>
        <w:rPr>
          <w:rFonts w:asciiTheme="minorHAnsi" w:eastAsia="Arial" w:hAnsiTheme="minorHAnsi" w:cstheme="minorHAnsi"/>
          <w:sz w:val="22"/>
          <w:szCs w:val="22"/>
        </w:rPr>
      </w:pPr>
    </w:p>
    <w:p w14:paraId="4A86C2FD" w14:textId="7FE349DB" w:rsidR="4AF3ED80" w:rsidRPr="008D6194" w:rsidRDefault="52D170B3"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bookmarkStart w:id="2" w:name="_Toc35250058"/>
      <w:r w:rsidRPr="008D6194">
        <w:rPr>
          <w:rFonts w:asciiTheme="minorHAnsi" w:hAnsiTheme="minorHAnsi" w:cstheme="minorHAnsi"/>
          <w:b/>
          <w:bCs/>
          <w:i w:val="0"/>
          <w:iCs w:val="0"/>
          <w:sz w:val="22"/>
          <w:szCs w:val="22"/>
        </w:rPr>
        <w:t>REIKALAVIMAI DUOMENŲ MAINŲ TINKLUI</w:t>
      </w:r>
      <w:r w:rsidR="53E29581" w:rsidRPr="008D6194">
        <w:rPr>
          <w:rFonts w:asciiTheme="minorHAnsi" w:hAnsiTheme="minorHAnsi" w:cstheme="minorHAnsi"/>
          <w:b/>
          <w:bCs/>
          <w:i w:val="0"/>
          <w:iCs w:val="0"/>
          <w:sz w:val="22"/>
          <w:szCs w:val="22"/>
        </w:rPr>
        <w:t xml:space="preserve"> </w:t>
      </w:r>
      <w:r w:rsidRPr="008D6194">
        <w:rPr>
          <w:rFonts w:asciiTheme="minorHAnsi" w:hAnsiTheme="minorHAnsi" w:cstheme="minorHAnsi"/>
          <w:b/>
          <w:bCs/>
          <w:i w:val="0"/>
          <w:iCs w:val="0"/>
          <w:sz w:val="22"/>
          <w:szCs w:val="22"/>
        </w:rPr>
        <w:t>/</w:t>
      </w:r>
      <w:r w:rsidR="53E29581" w:rsidRPr="008D6194">
        <w:rPr>
          <w:rFonts w:asciiTheme="minorHAnsi" w:hAnsiTheme="minorHAnsi" w:cstheme="minorHAnsi"/>
          <w:b/>
          <w:bCs/>
          <w:i w:val="0"/>
          <w:iCs w:val="0"/>
          <w:sz w:val="22"/>
          <w:szCs w:val="22"/>
        </w:rPr>
        <w:t xml:space="preserve"> </w:t>
      </w:r>
      <w:r w:rsidR="28DCF996" w:rsidRPr="008D6194">
        <w:rPr>
          <w:rFonts w:asciiTheme="minorHAnsi" w:hAnsiTheme="minorHAnsi" w:cstheme="minorHAnsi"/>
          <w:b/>
          <w:bCs/>
          <w:i w:val="0"/>
          <w:iCs w:val="0"/>
          <w:sz w:val="22"/>
          <w:szCs w:val="22"/>
        </w:rPr>
        <w:t>VALDYMO</w:t>
      </w:r>
      <w:r w:rsidRPr="008D6194">
        <w:rPr>
          <w:rFonts w:asciiTheme="minorHAnsi" w:hAnsiTheme="minorHAnsi" w:cstheme="minorHAnsi"/>
          <w:b/>
          <w:bCs/>
          <w:i w:val="0"/>
          <w:iCs w:val="0"/>
          <w:sz w:val="22"/>
          <w:szCs w:val="22"/>
        </w:rPr>
        <w:t xml:space="preserve"> SISTEMOMS/ KIBERNETINEI SAUGAI</w:t>
      </w:r>
    </w:p>
    <w:bookmarkEnd w:id="2"/>
    <w:p w14:paraId="3CEFB8A0" w14:textId="5C17832D" w:rsidR="4AF3ED80" w:rsidRPr="008D6194" w:rsidRDefault="4AF3ED80" w:rsidP="274F0299">
      <w:pPr>
        <w:tabs>
          <w:tab w:val="left" w:pos="1134"/>
          <w:tab w:val="left" w:pos="1276"/>
        </w:tabs>
        <w:spacing w:before="0"/>
        <w:ind w:left="0" w:right="57" w:firstLine="567"/>
        <w:rPr>
          <w:rFonts w:asciiTheme="minorHAnsi" w:eastAsia="Arial" w:hAnsiTheme="minorHAnsi" w:cstheme="minorHAnsi"/>
          <w:b/>
          <w:bCs/>
          <w:sz w:val="22"/>
          <w:szCs w:val="22"/>
        </w:rPr>
      </w:pPr>
    </w:p>
    <w:p w14:paraId="5EA34C18" w14:textId="414AEC46" w:rsidR="003277ED" w:rsidRPr="008D6194" w:rsidRDefault="1A7F06EA" w:rsidP="274F0299">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Naudojant </w:t>
      </w:r>
      <w:r w:rsidR="00CF35C0" w:rsidRPr="008D6194">
        <w:rPr>
          <w:rFonts w:asciiTheme="minorHAnsi" w:hAnsiTheme="minorHAnsi" w:cstheme="minorHAnsi"/>
          <w:b/>
          <w:bCs/>
          <w:i w:val="0"/>
          <w:iCs w:val="0"/>
          <w:sz w:val="22"/>
          <w:szCs w:val="22"/>
        </w:rPr>
        <w:t>Užsakovo</w:t>
      </w:r>
      <w:r w:rsidRPr="008D6194">
        <w:rPr>
          <w:rFonts w:asciiTheme="minorHAnsi" w:hAnsiTheme="minorHAnsi" w:cstheme="minorHAnsi"/>
          <w:b/>
          <w:bCs/>
          <w:i w:val="0"/>
          <w:iCs w:val="0"/>
          <w:sz w:val="22"/>
          <w:szCs w:val="22"/>
        </w:rPr>
        <w:t xml:space="preserve"> </w:t>
      </w:r>
      <w:r w:rsidR="00CF35C0" w:rsidRPr="008D6194">
        <w:rPr>
          <w:rFonts w:asciiTheme="minorHAnsi" w:hAnsiTheme="minorHAnsi" w:cstheme="minorHAnsi"/>
          <w:b/>
          <w:bCs/>
          <w:i w:val="0"/>
          <w:iCs w:val="0"/>
          <w:sz w:val="22"/>
          <w:szCs w:val="22"/>
        </w:rPr>
        <w:t xml:space="preserve">technologinio duomenų tinklo </w:t>
      </w:r>
      <w:r w:rsidRPr="008D6194">
        <w:rPr>
          <w:rFonts w:asciiTheme="minorHAnsi" w:hAnsiTheme="minorHAnsi" w:cstheme="minorHAnsi"/>
          <w:b/>
          <w:bCs/>
          <w:i w:val="0"/>
          <w:iCs w:val="0"/>
          <w:sz w:val="22"/>
          <w:szCs w:val="22"/>
        </w:rPr>
        <w:t>sistemą</w:t>
      </w:r>
    </w:p>
    <w:p w14:paraId="2C25B02B" w14:textId="4378B454" w:rsidR="004C7564" w:rsidRPr="008D6194" w:rsidRDefault="62615270" w:rsidP="274F0299">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rPr>
      </w:pPr>
      <w:r w:rsidRPr="008D6194">
        <w:rPr>
          <w:rFonts w:asciiTheme="minorHAnsi" w:hAnsiTheme="minorHAnsi" w:cstheme="minorHAnsi"/>
          <w:i w:val="0"/>
          <w:iCs w:val="0"/>
          <w:sz w:val="22"/>
          <w:szCs w:val="22"/>
        </w:rPr>
        <w:t xml:space="preserve">Duomenų mainams su </w:t>
      </w:r>
      <w:r w:rsidR="3F7A1F73" w:rsidRPr="008D6194">
        <w:rPr>
          <w:rFonts w:asciiTheme="minorHAnsi" w:hAnsiTheme="minorHAnsi" w:cstheme="minorHAnsi"/>
          <w:i w:val="0"/>
          <w:iCs w:val="0"/>
          <w:sz w:val="22"/>
          <w:szCs w:val="22"/>
        </w:rPr>
        <w:t xml:space="preserve">trečiųjų šalių valdymo sistemomis </w:t>
      </w:r>
      <w:r w:rsidR="75244830" w:rsidRPr="008D6194">
        <w:rPr>
          <w:rFonts w:asciiTheme="minorHAnsi" w:hAnsiTheme="minorHAnsi" w:cstheme="minorHAnsi"/>
          <w:i w:val="0"/>
          <w:iCs w:val="0"/>
          <w:sz w:val="22"/>
          <w:szCs w:val="22"/>
        </w:rPr>
        <w:t>ir</w:t>
      </w:r>
      <w:r w:rsidR="6603FC63" w:rsidRPr="008D6194">
        <w:rPr>
          <w:rFonts w:asciiTheme="minorHAnsi" w:hAnsiTheme="minorHAnsi" w:cstheme="minorHAnsi"/>
          <w:i w:val="0"/>
          <w:iCs w:val="0"/>
          <w:sz w:val="22"/>
          <w:szCs w:val="22"/>
        </w:rPr>
        <w:t xml:space="preserve"> mainams tarp vandenilio gamybos, saugojimo, iškrovimo sistemomis</w:t>
      </w:r>
      <w:r w:rsidRPr="008D6194">
        <w:rPr>
          <w:rFonts w:asciiTheme="minorHAnsi" w:hAnsiTheme="minorHAnsi" w:cstheme="minorHAnsi"/>
          <w:i w:val="0"/>
          <w:iCs w:val="0"/>
          <w:sz w:val="22"/>
          <w:szCs w:val="22"/>
        </w:rPr>
        <w:t xml:space="preserve"> bei kitų jei reikia posistemių valdymo sistemoms suprojektuoti naują techninę įrangą, naujam rezervuotam duomenų mainų tinklui.</w:t>
      </w:r>
    </w:p>
    <w:p w14:paraId="73951CAC" w14:textId="464C62D7" w:rsidR="0051612C" w:rsidRPr="008D6194" w:rsidRDefault="22D9C85A" w:rsidP="274F0299">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Prijungimo prie ryšių infrastruktūros ir atsakomybės rib</w:t>
      </w:r>
      <w:r w:rsidR="5CC88526" w:rsidRPr="008D6194">
        <w:rPr>
          <w:rFonts w:asciiTheme="minorHAnsi" w:hAnsiTheme="minorHAnsi" w:cstheme="minorHAnsi"/>
          <w:i w:val="0"/>
          <w:iCs w:val="0"/>
          <w:sz w:val="22"/>
          <w:szCs w:val="22"/>
        </w:rPr>
        <w:t>ų eskizas pateiktas priede Nr.</w:t>
      </w:r>
      <w:r w:rsidR="00DC17F8">
        <w:rPr>
          <w:rFonts w:asciiTheme="minorHAnsi" w:hAnsiTheme="minorHAnsi" w:cstheme="minorHAnsi"/>
          <w:i w:val="0"/>
          <w:iCs w:val="0"/>
          <w:sz w:val="22"/>
          <w:szCs w:val="22"/>
        </w:rPr>
        <w:t xml:space="preserve"> </w:t>
      </w:r>
      <w:r w:rsidR="5CC88526" w:rsidRPr="008D6194">
        <w:rPr>
          <w:rFonts w:asciiTheme="minorHAnsi" w:hAnsiTheme="minorHAnsi" w:cstheme="minorHAnsi"/>
          <w:i w:val="0"/>
          <w:iCs w:val="0"/>
          <w:sz w:val="22"/>
          <w:szCs w:val="22"/>
        </w:rPr>
        <w:t>1</w:t>
      </w:r>
      <w:r w:rsidR="6106E58C" w:rsidRPr="008D6194">
        <w:rPr>
          <w:rFonts w:asciiTheme="minorHAnsi" w:hAnsiTheme="minorHAnsi" w:cstheme="minorHAnsi"/>
          <w:i w:val="0"/>
          <w:iCs w:val="0"/>
          <w:sz w:val="22"/>
          <w:szCs w:val="22"/>
        </w:rPr>
        <w:t>6</w:t>
      </w:r>
      <w:r w:rsidR="78E7BAD1" w:rsidRPr="008D6194">
        <w:rPr>
          <w:rFonts w:asciiTheme="minorHAnsi" w:hAnsiTheme="minorHAnsi" w:cstheme="minorHAnsi"/>
          <w:i w:val="0"/>
          <w:iCs w:val="0"/>
          <w:sz w:val="22"/>
          <w:szCs w:val="22"/>
        </w:rPr>
        <w:t>.</w:t>
      </w:r>
    </w:p>
    <w:p w14:paraId="28C5DE78" w14:textId="4CCE6977" w:rsidR="00415C6E" w:rsidRPr="008D6194" w:rsidRDefault="6290EEEF" w:rsidP="00C22DFD">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sz w:val="22"/>
          <w:szCs w:val="22"/>
        </w:rPr>
      </w:pPr>
      <w:r w:rsidRPr="008D6194">
        <w:rPr>
          <w:rFonts w:asciiTheme="minorHAnsi" w:hAnsiTheme="minorHAnsi" w:cstheme="minorHAnsi"/>
          <w:i w:val="0"/>
          <w:iCs w:val="0"/>
          <w:sz w:val="22"/>
          <w:szCs w:val="22"/>
        </w:rPr>
        <w:t xml:space="preserve">Technologinio tinklo elektroninių ryšių kabelį iki vandenilio ūkio </w:t>
      </w:r>
      <w:r w:rsidR="2B37D7D7" w:rsidRPr="008D6194">
        <w:rPr>
          <w:rFonts w:asciiTheme="minorHAnsi" w:hAnsiTheme="minorHAnsi" w:cstheme="minorHAnsi"/>
          <w:i w:val="0"/>
          <w:iCs w:val="0"/>
          <w:sz w:val="22"/>
          <w:szCs w:val="22"/>
        </w:rPr>
        <w:t>suprojektuotos</w:t>
      </w:r>
      <w:r w:rsidR="07F64C70" w:rsidRPr="008D6194">
        <w:rPr>
          <w:rFonts w:asciiTheme="minorHAnsi" w:hAnsiTheme="minorHAnsi" w:cstheme="minorHAnsi"/>
          <w:i w:val="0"/>
          <w:iCs w:val="0"/>
          <w:sz w:val="22"/>
          <w:szCs w:val="22"/>
        </w:rPr>
        <w:t xml:space="preserve"> </w:t>
      </w:r>
      <w:r w:rsidR="2B37D7D7" w:rsidRPr="008D6194">
        <w:rPr>
          <w:rFonts w:asciiTheme="minorHAnsi" w:hAnsiTheme="minorHAnsi" w:cstheme="minorHAnsi"/>
          <w:i w:val="0"/>
          <w:iCs w:val="0"/>
          <w:sz w:val="22"/>
          <w:szCs w:val="22"/>
        </w:rPr>
        <w:t>ryšių spintos</w:t>
      </w:r>
      <w:r w:rsidRPr="008D6194">
        <w:rPr>
          <w:rFonts w:asciiTheme="minorHAnsi" w:hAnsiTheme="minorHAnsi" w:cstheme="minorHAnsi"/>
          <w:i w:val="0"/>
          <w:iCs w:val="0"/>
          <w:sz w:val="22"/>
          <w:szCs w:val="22"/>
        </w:rPr>
        <w:t xml:space="preserve"> atves Užsakovas.</w:t>
      </w:r>
      <w:r w:rsidR="2B37D7D7" w:rsidRPr="008D6194">
        <w:rPr>
          <w:rFonts w:asciiTheme="minorHAnsi" w:hAnsiTheme="minorHAnsi" w:cstheme="minorHAnsi"/>
          <w:i w:val="0"/>
          <w:iCs w:val="0"/>
          <w:sz w:val="22"/>
          <w:szCs w:val="22"/>
        </w:rPr>
        <w:t xml:space="preserve"> Rangovas turi įrengti ryšių kanalizaciją Užsakovo kabelio trasavimui vandenilio gamyklos sklypo viduje iki vandenilio gamyklos </w:t>
      </w:r>
      <w:r w:rsidR="07F64C70" w:rsidRPr="008D6194">
        <w:rPr>
          <w:rFonts w:asciiTheme="minorHAnsi" w:hAnsiTheme="minorHAnsi" w:cstheme="minorHAnsi"/>
          <w:i w:val="0"/>
          <w:iCs w:val="0"/>
          <w:sz w:val="22"/>
          <w:szCs w:val="22"/>
        </w:rPr>
        <w:t>technologinių ryšių spintos</w:t>
      </w:r>
      <w:r w:rsidR="2B37D7D7" w:rsidRPr="008D6194">
        <w:rPr>
          <w:rFonts w:asciiTheme="minorHAnsi" w:hAnsiTheme="minorHAnsi" w:cstheme="minorHAnsi"/>
          <w:i w:val="0"/>
          <w:iCs w:val="0"/>
          <w:sz w:val="22"/>
          <w:szCs w:val="22"/>
        </w:rPr>
        <w:t>.</w:t>
      </w:r>
    </w:p>
    <w:p w14:paraId="3CE43A30" w14:textId="42FD0BEC" w:rsidR="004C7564" w:rsidRPr="008D6194" w:rsidRDefault="1FD19B19" w:rsidP="00294E23">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V</w:t>
      </w:r>
      <w:r w:rsidR="368BEE54" w:rsidRPr="008D6194">
        <w:rPr>
          <w:rFonts w:asciiTheme="minorHAnsi" w:hAnsiTheme="minorHAnsi" w:cstheme="minorHAnsi"/>
          <w:i w:val="0"/>
          <w:iCs w:val="0"/>
          <w:sz w:val="22"/>
          <w:szCs w:val="22"/>
        </w:rPr>
        <w:t>ariniai</w:t>
      </w:r>
      <w:r w:rsidR="522D5C9F" w:rsidRPr="008D6194">
        <w:rPr>
          <w:rFonts w:asciiTheme="minorHAnsi" w:hAnsiTheme="minorHAnsi" w:cstheme="minorHAnsi"/>
          <w:i w:val="0"/>
          <w:iCs w:val="0"/>
          <w:sz w:val="22"/>
          <w:szCs w:val="22"/>
        </w:rPr>
        <w:t xml:space="preserve"> ryšių kabeliai turi tenkinti šiuos techninius reikalavimus: </w:t>
      </w:r>
      <w:r w:rsidR="28C036D3" w:rsidRPr="008D6194">
        <w:rPr>
          <w:rFonts w:asciiTheme="minorHAnsi" w:hAnsiTheme="minorHAnsi" w:cstheme="minorHAnsi"/>
          <w:i w:val="0"/>
          <w:iCs w:val="0"/>
          <w:sz w:val="22"/>
          <w:szCs w:val="22"/>
        </w:rPr>
        <w:t xml:space="preserve"> </w:t>
      </w:r>
    </w:p>
    <w:p w14:paraId="27474176" w14:textId="0DDDD370" w:rsidR="004C7564" w:rsidRPr="008D6194" w:rsidRDefault="62615270" w:rsidP="00BB4E0E">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sz w:val="22"/>
          <w:szCs w:val="22"/>
        </w:rPr>
      </w:pPr>
      <w:r w:rsidRPr="008D6194">
        <w:rPr>
          <w:rFonts w:asciiTheme="minorHAnsi" w:hAnsiTheme="minorHAnsi" w:cstheme="minorHAnsi"/>
          <w:i w:val="0"/>
          <w:iCs w:val="0"/>
          <w:sz w:val="22"/>
          <w:szCs w:val="22"/>
        </w:rPr>
        <w:t>Varin</w:t>
      </w:r>
      <w:r w:rsidR="14EA217E" w:rsidRPr="008D6194">
        <w:rPr>
          <w:rFonts w:asciiTheme="minorHAnsi" w:hAnsiTheme="minorHAnsi" w:cstheme="minorHAnsi"/>
          <w:i w:val="0"/>
          <w:iCs w:val="0"/>
          <w:sz w:val="22"/>
          <w:szCs w:val="22"/>
        </w:rPr>
        <w:t>iai</w:t>
      </w:r>
      <w:r w:rsidRPr="008D6194">
        <w:rPr>
          <w:rFonts w:asciiTheme="minorHAnsi" w:hAnsiTheme="minorHAnsi" w:cstheme="minorHAnsi"/>
          <w:i w:val="0"/>
          <w:iCs w:val="0"/>
          <w:sz w:val="22"/>
          <w:szCs w:val="22"/>
        </w:rPr>
        <w:t xml:space="preserve"> ryšių kabelių sistemai turi būti naudojamas ekranuotas ne žemesnės negu F klasės (7 kategorija) kabelis atitinkantis ISO/IEC 11801 (2nd Edition) arba lygiaverčio standarto keliamus reikalavimus; </w:t>
      </w:r>
    </w:p>
    <w:p w14:paraId="6F4A0C56" w14:textId="3D7601CA" w:rsidR="004C7564" w:rsidRPr="008D6194" w:rsidRDefault="383AAB43" w:rsidP="00BB4E0E">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w:t>
      </w:r>
      <w:r w:rsidR="1C8DD791" w:rsidRPr="008D6194">
        <w:rPr>
          <w:rFonts w:asciiTheme="minorHAnsi" w:hAnsiTheme="minorHAnsi" w:cstheme="minorHAnsi"/>
          <w:i w:val="0"/>
          <w:iCs w:val="0"/>
          <w:sz w:val="22"/>
          <w:szCs w:val="22"/>
        </w:rPr>
        <w:t>ariniai</w:t>
      </w:r>
      <w:r w:rsidR="62615270" w:rsidRPr="008D6194">
        <w:rPr>
          <w:rFonts w:asciiTheme="minorHAnsi" w:hAnsiTheme="minorHAnsi" w:cstheme="minorHAnsi"/>
          <w:i w:val="0"/>
          <w:iCs w:val="0"/>
          <w:sz w:val="22"/>
          <w:szCs w:val="22"/>
        </w:rPr>
        <w:t xml:space="preserve"> kabeliai turi būti su LSZH apvalkalu. Jie turi atitikti IEC 60332-1 arba lygiaverčio atsparumo ugniai, IEC 60754-1 arba lygiaverčio </w:t>
      </w:r>
      <w:proofErr w:type="spellStart"/>
      <w:r w:rsidR="62615270" w:rsidRPr="008D6194">
        <w:rPr>
          <w:rFonts w:asciiTheme="minorHAnsi" w:hAnsiTheme="minorHAnsi" w:cstheme="minorHAnsi"/>
          <w:i w:val="0"/>
          <w:iCs w:val="0"/>
          <w:sz w:val="22"/>
          <w:szCs w:val="22"/>
        </w:rPr>
        <w:t>toksiškumo</w:t>
      </w:r>
      <w:proofErr w:type="spellEnd"/>
      <w:r w:rsidR="62615270" w:rsidRPr="008D6194">
        <w:rPr>
          <w:rFonts w:asciiTheme="minorHAnsi" w:hAnsiTheme="minorHAnsi" w:cstheme="minorHAnsi"/>
          <w:i w:val="0"/>
          <w:iCs w:val="0"/>
          <w:sz w:val="22"/>
          <w:szCs w:val="22"/>
        </w:rPr>
        <w:t>, IEC 60754-2 arba lygiaverčio rūgščių dujų išsiskyrimo ir IEC 61034-2 arba lygiaverčio degant išskiriamų dūmų tankio standartų keliamiems reikalavimams.</w:t>
      </w:r>
    </w:p>
    <w:p w14:paraId="10B115E6" w14:textId="7F406741" w:rsidR="004C7564" w:rsidRPr="008D6194" w:rsidRDefault="32AE0B0F" w:rsidP="00BB4E0E">
      <w:pPr>
        <w:pStyle w:val="Bodytext20"/>
        <w:numPr>
          <w:ilvl w:val="4"/>
          <w:numId w:val="34"/>
        </w:numPr>
        <w:tabs>
          <w:tab w:val="left" w:pos="851"/>
          <w:tab w:val="left" w:pos="993"/>
          <w:tab w:val="left" w:pos="1560"/>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w:t>
      </w:r>
      <w:r w:rsidR="1C8DD791" w:rsidRPr="008D6194">
        <w:rPr>
          <w:rFonts w:asciiTheme="minorHAnsi" w:hAnsiTheme="minorHAnsi" w:cstheme="minorHAnsi"/>
          <w:i w:val="0"/>
          <w:iCs w:val="0"/>
          <w:sz w:val="22"/>
          <w:szCs w:val="22"/>
        </w:rPr>
        <w:t>ariniai</w:t>
      </w:r>
      <w:r w:rsidR="62615270" w:rsidRPr="008D6194">
        <w:rPr>
          <w:rFonts w:asciiTheme="minorHAnsi" w:hAnsiTheme="minorHAnsi" w:cstheme="minorHAnsi"/>
          <w:i w:val="0"/>
          <w:iCs w:val="0"/>
          <w:sz w:val="22"/>
          <w:szCs w:val="22"/>
        </w:rPr>
        <w:t xml:space="preserve"> kabeliai turi būti kartu su ekranuotais Cat6a RJ45 lizdais, kurie atitinka ISO/IEC 11801 </w:t>
      </w:r>
      <w:proofErr w:type="spellStart"/>
      <w:r w:rsidR="62615270" w:rsidRPr="008D6194">
        <w:rPr>
          <w:rFonts w:asciiTheme="minorHAnsi" w:hAnsiTheme="minorHAnsi" w:cstheme="minorHAnsi"/>
          <w:i w:val="0"/>
          <w:iCs w:val="0"/>
          <w:sz w:val="22"/>
          <w:szCs w:val="22"/>
        </w:rPr>
        <w:t>edition</w:t>
      </w:r>
      <w:proofErr w:type="spellEnd"/>
      <w:r w:rsidR="62615270" w:rsidRPr="008D6194">
        <w:rPr>
          <w:rFonts w:asciiTheme="minorHAnsi" w:hAnsiTheme="minorHAnsi" w:cstheme="minorHAnsi"/>
          <w:i w:val="0"/>
          <w:iCs w:val="0"/>
          <w:sz w:val="22"/>
          <w:szCs w:val="22"/>
        </w:rPr>
        <w:t xml:space="preserve"> 2.1 </w:t>
      </w:r>
      <w:proofErr w:type="spellStart"/>
      <w:r w:rsidR="62615270" w:rsidRPr="008D6194">
        <w:rPr>
          <w:rFonts w:asciiTheme="minorHAnsi" w:hAnsiTheme="minorHAnsi" w:cstheme="minorHAnsi"/>
          <w:i w:val="0"/>
          <w:iCs w:val="0"/>
          <w:sz w:val="22"/>
          <w:szCs w:val="22"/>
        </w:rPr>
        <w:t>Amendment</w:t>
      </w:r>
      <w:proofErr w:type="spellEnd"/>
      <w:r w:rsidR="62615270" w:rsidRPr="008D6194">
        <w:rPr>
          <w:rFonts w:asciiTheme="minorHAnsi" w:hAnsiTheme="minorHAnsi" w:cstheme="minorHAnsi"/>
          <w:i w:val="0"/>
          <w:iCs w:val="0"/>
          <w:sz w:val="22"/>
          <w:szCs w:val="22"/>
        </w:rPr>
        <w:t xml:space="preserve"> 2 ir ANSI/TIA/EIA-568-B.2-10 standartus</w:t>
      </w:r>
      <w:r w:rsidR="2F5ACBA0" w:rsidRPr="008D6194">
        <w:rPr>
          <w:rFonts w:asciiTheme="minorHAnsi" w:hAnsiTheme="minorHAnsi" w:cstheme="minorHAnsi"/>
          <w:i w:val="0"/>
          <w:iCs w:val="0"/>
          <w:sz w:val="22"/>
          <w:szCs w:val="22"/>
        </w:rPr>
        <w:t xml:space="preserve"> arba lygiavertis</w:t>
      </w:r>
      <w:r w:rsidR="62615270" w:rsidRPr="008D6194">
        <w:rPr>
          <w:rFonts w:asciiTheme="minorHAnsi" w:hAnsiTheme="minorHAnsi" w:cstheme="minorHAnsi"/>
          <w:i w:val="0"/>
          <w:iCs w:val="0"/>
          <w:sz w:val="22"/>
          <w:szCs w:val="22"/>
        </w:rPr>
        <w:t>.</w:t>
      </w:r>
    </w:p>
    <w:p w14:paraId="74A1C3A3" w14:textId="2F7E5D23" w:rsidR="004C7564" w:rsidRPr="008D6194" w:rsidRDefault="63BF7F6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w:t>
      </w:r>
      <w:r w:rsidR="368BEE54" w:rsidRPr="008D6194">
        <w:rPr>
          <w:rFonts w:asciiTheme="minorHAnsi" w:hAnsiTheme="minorHAnsi" w:cstheme="minorHAnsi"/>
          <w:i w:val="0"/>
          <w:iCs w:val="0"/>
          <w:sz w:val="22"/>
          <w:szCs w:val="22"/>
        </w:rPr>
        <w:t>ungiamieji</w:t>
      </w:r>
      <w:r w:rsidR="522D5C9F" w:rsidRPr="008D6194">
        <w:rPr>
          <w:rFonts w:asciiTheme="minorHAnsi" w:hAnsiTheme="minorHAnsi" w:cstheme="minorHAnsi"/>
          <w:i w:val="0"/>
          <w:iCs w:val="0"/>
          <w:sz w:val="22"/>
          <w:szCs w:val="22"/>
        </w:rPr>
        <w:t xml:space="preserve"> kabeliai turi būti Cat6a </w:t>
      </w:r>
      <w:proofErr w:type="spellStart"/>
      <w:r w:rsidR="522D5C9F" w:rsidRPr="008D6194">
        <w:rPr>
          <w:rFonts w:asciiTheme="minorHAnsi" w:hAnsiTheme="minorHAnsi" w:cstheme="minorHAnsi"/>
          <w:i w:val="0"/>
          <w:iCs w:val="0"/>
          <w:sz w:val="22"/>
          <w:szCs w:val="22"/>
        </w:rPr>
        <w:t>Class</w:t>
      </w:r>
      <w:proofErr w:type="spellEnd"/>
      <w:r w:rsidR="522D5C9F" w:rsidRPr="008D6194">
        <w:rPr>
          <w:rFonts w:asciiTheme="minorHAnsi" w:hAnsiTheme="minorHAnsi" w:cstheme="minorHAnsi"/>
          <w:i w:val="0"/>
          <w:iCs w:val="0"/>
          <w:sz w:val="22"/>
          <w:szCs w:val="22"/>
        </w:rPr>
        <w:t xml:space="preserve"> E</w:t>
      </w:r>
      <w:r w:rsidR="03B74D53" w:rsidRPr="008D6194">
        <w:rPr>
          <w:rFonts w:asciiTheme="minorHAnsi" w:hAnsiTheme="minorHAnsi" w:cstheme="minorHAnsi"/>
          <w:i w:val="0"/>
          <w:iCs w:val="0"/>
          <w:sz w:val="22"/>
          <w:szCs w:val="22"/>
          <w:vertAlign w:val="subscript"/>
        </w:rPr>
        <w:t>A</w:t>
      </w:r>
      <w:r w:rsidR="522D5C9F" w:rsidRPr="008D6194">
        <w:rPr>
          <w:rFonts w:asciiTheme="minorHAnsi" w:hAnsiTheme="minorHAnsi" w:cstheme="minorHAnsi"/>
          <w:i w:val="0"/>
          <w:iCs w:val="0"/>
          <w:sz w:val="22"/>
          <w:szCs w:val="22"/>
        </w:rPr>
        <w:t xml:space="preserve"> ekranuoti, atitinkantys ISO/IEC </w:t>
      </w:r>
      <w:r w:rsidR="7E6EAF9B" w:rsidRPr="008D6194">
        <w:rPr>
          <w:rFonts w:asciiTheme="minorHAnsi" w:hAnsiTheme="minorHAnsi" w:cstheme="minorHAnsi"/>
          <w:i w:val="0"/>
          <w:iCs w:val="0"/>
          <w:sz w:val="22"/>
          <w:szCs w:val="22"/>
        </w:rPr>
        <w:t>11801 (2nd Editon) arba lygiaverčio standarto reikalavimus, o jų komponentai turi atitikti IEC 60603-7-4 ir IEC 60603-7-5 arba lygiaverčių standartų reikalavimus.</w:t>
      </w:r>
    </w:p>
    <w:p w14:paraId="05A44BFC" w14:textId="77777777" w:rsidR="00194B66" w:rsidRPr="008D6194" w:rsidRDefault="62615270" w:rsidP="274F0299">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projektuojami skirtingų spalvų varinių jungiamųjų kabelių komplektai išlaikant Užsakovo naudojamą spalvinį kodavimą</w:t>
      </w:r>
      <w:r w:rsidR="3A298750" w:rsidRPr="008D6194">
        <w:rPr>
          <w:rFonts w:asciiTheme="minorHAnsi" w:hAnsiTheme="minorHAnsi" w:cstheme="minorHAnsi"/>
          <w:i w:val="0"/>
          <w:iCs w:val="0"/>
          <w:sz w:val="22"/>
          <w:szCs w:val="22"/>
        </w:rPr>
        <w:t>:</w:t>
      </w:r>
    </w:p>
    <w:p w14:paraId="417C13E9" w14:textId="0C522FD4" w:rsidR="006B4A07" w:rsidRPr="008D6194" w:rsidRDefault="0F394E72"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Valdiklių tinklas;</w:t>
      </w:r>
    </w:p>
    <w:p w14:paraId="5014AC15" w14:textId="77777777" w:rsidR="006B4A07" w:rsidRPr="008D6194" w:rsidRDefault="0F394E72"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SCADA tinklas;</w:t>
      </w:r>
    </w:p>
    <w:p w14:paraId="441A84AF" w14:textId="77777777" w:rsidR="006B4A07" w:rsidRPr="008D6194" w:rsidRDefault="0F394E72"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Nuotolinio vaizdo įrenginių tinklas;</w:t>
      </w:r>
    </w:p>
    <w:p w14:paraId="48610C5C" w14:textId="77777777" w:rsidR="006B4A07" w:rsidRPr="008D6194" w:rsidRDefault="0F394E72"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Nepertraukiamo maitinimo šaltinių valdymo-stebėjimo tinklas;</w:t>
      </w:r>
    </w:p>
    <w:p w14:paraId="4E23F6A5" w14:textId="77777777" w:rsidR="006B4A07" w:rsidRPr="008D6194" w:rsidRDefault="0F394E72"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Protokolų keitiklių tinklas;</w:t>
      </w:r>
    </w:p>
    <w:p w14:paraId="2CB493A1" w14:textId="59D4A49C" w:rsidR="004C7564" w:rsidRPr="008D6194" w:rsidRDefault="164540CE" w:rsidP="000277F6">
      <w:pPr>
        <w:pStyle w:val="Bodytext20"/>
        <w:numPr>
          <w:ilvl w:val="4"/>
          <w:numId w:val="34"/>
        </w:numPr>
        <w:spacing w:before="0"/>
        <w:ind w:left="1560" w:right="57" w:hanging="993"/>
        <w:rPr>
          <w:rFonts w:asciiTheme="minorHAnsi" w:hAnsiTheme="minorHAnsi" w:cstheme="minorHAnsi"/>
          <w:i w:val="0"/>
          <w:iCs w:val="0"/>
          <w:sz w:val="22"/>
          <w:szCs w:val="22"/>
        </w:rPr>
      </w:pPr>
      <w:r w:rsidRPr="008D6194">
        <w:rPr>
          <w:rFonts w:asciiTheme="minorHAnsi" w:hAnsiTheme="minorHAnsi" w:cstheme="minorHAnsi"/>
          <w:i w:val="0"/>
          <w:iCs w:val="0"/>
          <w:sz w:val="22"/>
          <w:szCs w:val="22"/>
        </w:rPr>
        <w:t>Apskaitos įrenginių tinklas.</w:t>
      </w:r>
    </w:p>
    <w:p w14:paraId="26905D0F" w14:textId="77777777" w:rsidR="004C7564" w:rsidRPr="008D6194" w:rsidRDefault="522D5C9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Skyduose ekranuoti Cat6a RJ45 lizdai turi būti skirti montuoti ant DIN bėgelio. </w:t>
      </w:r>
    </w:p>
    <w:p w14:paraId="0B4ECC90" w14:textId="77777777" w:rsidR="004C7564" w:rsidRPr="008D6194" w:rsidRDefault="522D5C9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Komutacinėse spintose ekranuoti Cat6a RJ45 lizdai turi būti skirti montuoti 19“ panelėse. </w:t>
      </w:r>
    </w:p>
    <w:p w14:paraId="690A680F" w14:textId="1783D97D" w:rsidR="004C7564" w:rsidRPr="008D6194" w:rsidRDefault="368BEE54"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Pramoninių</w:t>
      </w:r>
      <w:r w:rsidR="522D5C9F" w:rsidRPr="008D6194">
        <w:rPr>
          <w:rFonts w:asciiTheme="minorHAnsi" w:hAnsiTheme="minorHAnsi" w:cstheme="minorHAnsi"/>
          <w:i w:val="0"/>
          <w:iCs w:val="0"/>
          <w:sz w:val="22"/>
          <w:szCs w:val="22"/>
        </w:rPr>
        <w:t xml:space="preserve"> duomenų perdavimo tinklo komutatorių SFP šviesolaidiniai </w:t>
      </w:r>
      <w:r w:rsidR="70157167" w:rsidRPr="008D6194">
        <w:rPr>
          <w:rFonts w:asciiTheme="minorHAnsi" w:hAnsiTheme="minorHAnsi" w:cstheme="minorHAnsi"/>
          <w:i w:val="0"/>
          <w:iCs w:val="0"/>
          <w:sz w:val="22"/>
          <w:szCs w:val="22"/>
        </w:rPr>
        <w:t xml:space="preserve">moduliai turi būti skirti dirbti pramoninėje aplinkoje ir patikimai veikti esant </w:t>
      </w:r>
      <w:r w:rsidR="1756774E" w:rsidRPr="008D6194">
        <w:rPr>
          <w:rFonts w:asciiTheme="minorHAnsi" w:hAnsiTheme="minorHAnsi" w:cstheme="minorHAnsi"/>
          <w:i w:val="0"/>
          <w:iCs w:val="0"/>
          <w:sz w:val="22"/>
          <w:szCs w:val="22"/>
        </w:rPr>
        <w:t>įrenginio</w:t>
      </w:r>
      <w:r w:rsidR="4DC6E77D" w:rsidRPr="008D6194">
        <w:rPr>
          <w:rFonts w:asciiTheme="minorHAnsi" w:hAnsiTheme="minorHAnsi" w:cstheme="minorHAnsi"/>
          <w:i w:val="0"/>
          <w:iCs w:val="0"/>
          <w:sz w:val="22"/>
          <w:szCs w:val="22"/>
        </w:rPr>
        <w:t xml:space="preserve"> </w:t>
      </w:r>
      <w:r w:rsidR="367248E8" w:rsidRPr="008D6194">
        <w:rPr>
          <w:rFonts w:asciiTheme="minorHAnsi" w:hAnsiTheme="minorHAnsi" w:cstheme="minorHAnsi"/>
          <w:i w:val="0"/>
          <w:iCs w:val="0"/>
          <w:sz w:val="22"/>
          <w:szCs w:val="22"/>
        </w:rPr>
        <w:t>vidaus</w:t>
      </w:r>
      <w:r w:rsidR="70157167" w:rsidRPr="008D6194">
        <w:rPr>
          <w:rFonts w:asciiTheme="minorHAnsi" w:hAnsiTheme="minorHAnsi" w:cstheme="minorHAnsi"/>
          <w:i w:val="0"/>
          <w:iCs w:val="0"/>
          <w:sz w:val="22"/>
          <w:szCs w:val="22"/>
        </w:rPr>
        <w:t xml:space="preserve"> temperatūroms nuo -</w:t>
      </w:r>
      <w:r w:rsidR="268D1B0A" w:rsidRPr="008D6194">
        <w:rPr>
          <w:rFonts w:asciiTheme="minorHAnsi" w:hAnsiTheme="minorHAnsi" w:cstheme="minorHAnsi"/>
          <w:i w:val="0"/>
          <w:iCs w:val="0"/>
          <w:sz w:val="22"/>
          <w:szCs w:val="22"/>
        </w:rPr>
        <w:t>25</w:t>
      </w:r>
      <w:r w:rsidR="70157167" w:rsidRPr="008D6194">
        <w:rPr>
          <w:rFonts w:asciiTheme="minorHAnsi" w:hAnsiTheme="minorHAnsi" w:cstheme="minorHAnsi"/>
          <w:i w:val="0"/>
          <w:iCs w:val="0"/>
          <w:sz w:val="22"/>
          <w:szCs w:val="22"/>
        </w:rPr>
        <w:t xml:space="preserve"> °C iki 85 °C.</w:t>
      </w:r>
    </w:p>
    <w:p w14:paraId="6A60C9F2" w14:textId="78D4EF71" w:rsidR="004C7564" w:rsidRPr="008D6194" w:rsidRDefault="368BEE54"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Pramoninių</w:t>
      </w:r>
      <w:r w:rsidR="522D5C9F" w:rsidRPr="008D6194">
        <w:rPr>
          <w:rFonts w:asciiTheme="minorHAnsi" w:hAnsiTheme="minorHAnsi" w:cstheme="minorHAnsi"/>
          <w:i w:val="0"/>
          <w:iCs w:val="0"/>
          <w:sz w:val="22"/>
          <w:szCs w:val="22"/>
        </w:rPr>
        <w:t xml:space="preserve"> duomenų perdavimo tinklo komutatorių SFP šviesolaidiniai </w:t>
      </w:r>
      <w:r w:rsidR="35251E8D" w:rsidRPr="008D6194">
        <w:rPr>
          <w:rFonts w:asciiTheme="minorHAnsi" w:hAnsiTheme="minorHAnsi" w:cstheme="minorHAnsi"/>
          <w:i w:val="0"/>
          <w:iCs w:val="0"/>
          <w:sz w:val="22"/>
          <w:szCs w:val="22"/>
        </w:rPr>
        <w:t>moduliai turi palaikyti IEEE 802.3z standartą</w:t>
      </w:r>
      <w:r w:rsidR="5FB529DF" w:rsidRPr="008D6194">
        <w:rPr>
          <w:rFonts w:asciiTheme="minorHAnsi" w:hAnsiTheme="minorHAnsi" w:cstheme="minorHAnsi"/>
          <w:i w:val="0"/>
          <w:iCs w:val="0"/>
          <w:sz w:val="22"/>
          <w:szCs w:val="22"/>
        </w:rPr>
        <w:t xml:space="preserve"> arba lygiavertis</w:t>
      </w:r>
      <w:r w:rsidR="35251E8D" w:rsidRPr="008D6194">
        <w:rPr>
          <w:rFonts w:asciiTheme="minorHAnsi" w:hAnsiTheme="minorHAnsi" w:cstheme="minorHAnsi"/>
          <w:i w:val="0"/>
          <w:iCs w:val="0"/>
          <w:sz w:val="22"/>
          <w:szCs w:val="22"/>
        </w:rPr>
        <w:t xml:space="preserve">. </w:t>
      </w:r>
    </w:p>
    <w:p w14:paraId="13A5EDB1" w14:textId="6C5617AC" w:rsidR="004C7564" w:rsidRPr="008D6194" w:rsidRDefault="1F0EECE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D</w:t>
      </w:r>
      <w:r w:rsidR="368BEE54" w:rsidRPr="008D6194">
        <w:rPr>
          <w:rFonts w:asciiTheme="minorHAnsi" w:hAnsiTheme="minorHAnsi" w:cstheme="minorHAnsi"/>
          <w:i w:val="0"/>
          <w:iCs w:val="0"/>
          <w:sz w:val="22"/>
          <w:szCs w:val="22"/>
        </w:rPr>
        <w:t>uomenų</w:t>
      </w:r>
      <w:r w:rsidR="522D5C9F" w:rsidRPr="008D6194">
        <w:rPr>
          <w:rFonts w:asciiTheme="minorHAnsi" w:hAnsiTheme="minorHAnsi" w:cstheme="minorHAnsi"/>
          <w:i w:val="0"/>
          <w:iCs w:val="0"/>
          <w:sz w:val="22"/>
          <w:szCs w:val="22"/>
        </w:rPr>
        <w:t xml:space="preserve"> mainų tinklai tarp valdiklių ir tarnybinių stočių turi palaikyti dvigubo </w:t>
      </w:r>
      <w:r w:rsidR="35251E8D" w:rsidRPr="008D6194">
        <w:rPr>
          <w:rFonts w:asciiTheme="minorHAnsi" w:hAnsiTheme="minorHAnsi" w:cstheme="minorHAnsi"/>
          <w:i w:val="0"/>
          <w:iCs w:val="0"/>
          <w:sz w:val="22"/>
          <w:szCs w:val="22"/>
        </w:rPr>
        <w:t>rezervuoto žiedo architektūrą taikant šviesolaidines skaidulas, o tarp operatoriaus ir tarnybinių stočių – dvigubos žvaigždės architektūra.</w:t>
      </w:r>
    </w:p>
    <w:p w14:paraId="7278CB19" w14:textId="4727F210" w:rsidR="004C7564" w:rsidRPr="008D6194" w:rsidRDefault="522D5C9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Valdiklių, valdymo skydelių, apskaitos prietaisų ar jų keitiklių sujungimai turi būti </w:t>
      </w:r>
      <w:r w:rsidR="16AE90FC" w:rsidRPr="008D6194">
        <w:rPr>
          <w:rFonts w:asciiTheme="minorHAnsi" w:hAnsiTheme="minorHAnsi" w:cstheme="minorHAnsi"/>
          <w:i w:val="0"/>
          <w:iCs w:val="0"/>
          <w:sz w:val="22"/>
          <w:szCs w:val="22"/>
        </w:rPr>
        <w:t>tiesiogi</w:t>
      </w:r>
      <w:r w:rsidR="313B49DC" w:rsidRPr="008D6194">
        <w:rPr>
          <w:rFonts w:asciiTheme="minorHAnsi" w:hAnsiTheme="minorHAnsi" w:cstheme="minorHAnsi"/>
          <w:i w:val="0"/>
          <w:iCs w:val="0"/>
          <w:sz w:val="22"/>
          <w:szCs w:val="22"/>
        </w:rPr>
        <w:t>niai</w:t>
      </w:r>
      <w:r w:rsidR="6796A8B6" w:rsidRPr="008D6194">
        <w:rPr>
          <w:rFonts w:asciiTheme="minorHAnsi" w:hAnsiTheme="minorHAnsi" w:cstheme="minorHAnsi"/>
          <w:i w:val="0"/>
          <w:iCs w:val="0"/>
          <w:sz w:val="22"/>
          <w:szCs w:val="22"/>
        </w:rPr>
        <w:t xml:space="preserve"> </w:t>
      </w:r>
      <w:r w:rsidR="6514D88C" w:rsidRPr="008D6194">
        <w:rPr>
          <w:rFonts w:asciiTheme="minorHAnsi" w:hAnsiTheme="minorHAnsi" w:cstheme="minorHAnsi"/>
          <w:i w:val="0"/>
          <w:iCs w:val="0"/>
          <w:sz w:val="22"/>
          <w:szCs w:val="22"/>
        </w:rPr>
        <w:t xml:space="preserve">su </w:t>
      </w:r>
      <w:r w:rsidR="6796A8B6" w:rsidRPr="008D6194">
        <w:rPr>
          <w:rFonts w:asciiTheme="minorHAnsi" w:hAnsiTheme="minorHAnsi" w:cstheme="minorHAnsi"/>
          <w:i w:val="0"/>
          <w:iCs w:val="0"/>
          <w:sz w:val="22"/>
          <w:szCs w:val="22"/>
        </w:rPr>
        <w:t xml:space="preserve">prie </w:t>
      </w:r>
      <w:r w:rsidR="16AE90FC" w:rsidRPr="008D6194">
        <w:rPr>
          <w:rFonts w:asciiTheme="minorHAnsi" w:hAnsiTheme="minorHAnsi" w:cstheme="minorHAnsi"/>
          <w:i w:val="0"/>
          <w:iCs w:val="0"/>
          <w:sz w:val="22"/>
          <w:szCs w:val="22"/>
        </w:rPr>
        <w:t>pramonini</w:t>
      </w:r>
      <w:r w:rsidR="5B2B916C" w:rsidRPr="008D6194">
        <w:rPr>
          <w:rFonts w:asciiTheme="minorHAnsi" w:hAnsiTheme="minorHAnsi" w:cstheme="minorHAnsi"/>
          <w:i w:val="0"/>
          <w:iCs w:val="0"/>
          <w:sz w:val="22"/>
          <w:szCs w:val="22"/>
        </w:rPr>
        <w:t>ais</w:t>
      </w:r>
      <w:r w:rsidR="6796A8B6" w:rsidRPr="008D6194">
        <w:rPr>
          <w:rFonts w:asciiTheme="minorHAnsi" w:hAnsiTheme="minorHAnsi" w:cstheme="minorHAnsi"/>
          <w:i w:val="0"/>
          <w:iCs w:val="0"/>
          <w:sz w:val="22"/>
          <w:szCs w:val="22"/>
        </w:rPr>
        <w:t xml:space="preserve"> duomenų perdavimo tinklo </w:t>
      </w:r>
      <w:r w:rsidR="16AE90FC" w:rsidRPr="008D6194">
        <w:rPr>
          <w:rFonts w:asciiTheme="minorHAnsi" w:hAnsiTheme="minorHAnsi" w:cstheme="minorHAnsi"/>
          <w:i w:val="0"/>
          <w:iCs w:val="0"/>
          <w:sz w:val="22"/>
          <w:szCs w:val="22"/>
        </w:rPr>
        <w:t>komutatori</w:t>
      </w:r>
      <w:r w:rsidR="39ACFA1D" w:rsidRPr="008D6194">
        <w:rPr>
          <w:rFonts w:asciiTheme="minorHAnsi" w:hAnsiTheme="minorHAnsi" w:cstheme="minorHAnsi"/>
          <w:i w:val="0"/>
          <w:iCs w:val="0"/>
          <w:sz w:val="22"/>
          <w:szCs w:val="22"/>
        </w:rPr>
        <w:t>ais</w:t>
      </w:r>
      <w:r w:rsidR="6796A8B6" w:rsidRPr="008D6194">
        <w:rPr>
          <w:rFonts w:asciiTheme="minorHAnsi" w:hAnsiTheme="minorHAnsi" w:cstheme="minorHAnsi"/>
          <w:i w:val="0"/>
          <w:iCs w:val="0"/>
          <w:sz w:val="22"/>
          <w:szCs w:val="22"/>
        </w:rPr>
        <w:t xml:space="preserve"> nenaudojant tarpinių aktyvinių tinklo įrenginių.</w:t>
      </w:r>
    </w:p>
    <w:p w14:paraId="7C6172A2" w14:textId="1535C3A9" w:rsidR="004C7564" w:rsidRPr="008D6194" w:rsidRDefault="522D5C9F"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Pramoniniams duomenų perdavimo tinklo komutatoriams turi būti </w:t>
      </w:r>
      <w:r w:rsidR="441A8A77" w:rsidRPr="008D6194">
        <w:rPr>
          <w:rFonts w:asciiTheme="minorHAnsi" w:hAnsiTheme="minorHAnsi" w:cstheme="minorHAnsi"/>
          <w:i w:val="0"/>
          <w:iCs w:val="0"/>
          <w:sz w:val="22"/>
          <w:szCs w:val="22"/>
        </w:rPr>
        <w:t>prijungtas</w:t>
      </w:r>
      <w:r w:rsidRPr="008D6194">
        <w:rPr>
          <w:rFonts w:asciiTheme="minorHAnsi" w:hAnsiTheme="minorHAnsi" w:cstheme="minorHAnsi"/>
          <w:i w:val="0"/>
          <w:iCs w:val="0"/>
          <w:sz w:val="22"/>
          <w:szCs w:val="22"/>
        </w:rPr>
        <w:t xml:space="preserve"> dubliuotas maitinimas nuo skirtingų maitinimo šaltinių iš kurių vienas turi būti po NMŠ.</w:t>
      </w:r>
    </w:p>
    <w:p w14:paraId="3CCA043A" w14:textId="01BD1B44" w:rsidR="009A7F96" w:rsidRPr="008D6194" w:rsidRDefault="4E680AD6" w:rsidP="00BC2885">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Įrengiami </w:t>
      </w:r>
      <w:r w:rsidR="29998B26" w:rsidRPr="008D6194">
        <w:rPr>
          <w:rFonts w:asciiTheme="minorHAnsi" w:hAnsiTheme="minorHAnsi" w:cstheme="minorHAnsi"/>
          <w:i w:val="0"/>
          <w:iCs w:val="0"/>
          <w:sz w:val="22"/>
          <w:szCs w:val="22"/>
        </w:rPr>
        <w:t>pramoniniai duomenų perdavimo tinklo komutatoriai</w:t>
      </w:r>
      <w:r w:rsidR="4F75AF36" w:rsidRPr="008D6194">
        <w:rPr>
          <w:rFonts w:asciiTheme="minorHAnsi" w:hAnsiTheme="minorHAnsi" w:cstheme="minorHAnsi"/>
          <w:i w:val="0"/>
          <w:iCs w:val="0"/>
          <w:sz w:val="22"/>
          <w:szCs w:val="22"/>
        </w:rPr>
        <w:t xml:space="preserve"> turi</w:t>
      </w:r>
      <w:r w:rsidR="29998B26" w:rsidRPr="008D6194">
        <w:rPr>
          <w:rFonts w:asciiTheme="minorHAnsi" w:hAnsiTheme="minorHAnsi" w:cstheme="minorHAnsi"/>
          <w:i w:val="0"/>
          <w:iCs w:val="0"/>
          <w:sz w:val="22"/>
          <w:szCs w:val="22"/>
        </w:rPr>
        <w:t xml:space="preserve"> atitinkantis šiuos techninius reikalavimus:</w:t>
      </w:r>
    </w:p>
    <w:p w14:paraId="000D2273" w14:textId="010D4083" w:rsidR="009A7F96" w:rsidRPr="008D6194" w:rsidRDefault="50815301" w:rsidP="00BC2885">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turi turėti ne mažiau 8 vnt. RJ45 10/100 </w:t>
      </w:r>
      <w:r w:rsidR="0DA5B673" w:rsidRPr="008D6194">
        <w:rPr>
          <w:rFonts w:asciiTheme="minorHAnsi" w:hAnsiTheme="minorHAnsi" w:cstheme="minorHAnsi"/>
          <w:i w:val="0"/>
          <w:iCs w:val="0"/>
          <w:sz w:val="22"/>
          <w:szCs w:val="22"/>
        </w:rPr>
        <w:t>/1000</w:t>
      </w:r>
      <w:r w:rsidR="688E76DE"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prievadų ir ne mažiau 2 vnt. kombinuotų</w:t>
      </w:r>
      <w:r w:rsidR="6ACBA94B" w:rsidRPr="008D6194">
        <w:rPr>
          <w:rFonts w:asciiTheme="minorHAnsi" w:hAnsiTheme="minorHAnsi" w:cstheme="minorHAnsi"/>
          <w:i w:val="0"/>
          <w:iCs w:val="0"/>
          <w:sz w:val="22"/>
          <w:szCs w:val="22"/>
        </w:rPr>
        <w:t xml:space="preserve"> </w:t>
      </w:r>
      <w:r w:rsidRPr="008D6194">
        <w:rPr>
          <w:rFonts w:asciiTheme="minorHAnsi" w:hAnsiTheme="minorHAnsi" w:cstheme="minorHAnsi"/>
          <w:i w:val="0"/>
          <w:iCs w:val="0"/>
          <w:sz w:val="22"/>
          <w:szCs w:val="22"/>
        </w:rPr>
        <w:t xml:space="preserve">prievadų (10/100/1000 RJ45 (IEEE 802.3ab) arba SFP (IEEE 802.3z)); </w:t>
      </w:r>
    </w:p>
    <w:p w14:paraId="0166EDF4" w14:textId="0F66E5AE" w:rsidR="009A7F96" w:rsidRPr="008D6194" w:rsidRDefault="50815301" w:rsidP="00BC2885">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proofErr w:type="spellStart"/>
      <w:r w:rsidRPr="008D6194">
        <w:rPr>
          <w:rFonts w:asciiTheme="minorHAnsi" w:hAnsiTheme="minorHAnsi" w:cstheme="minorHAnsi"/>
          <w:i w:val="0"/>
          <w:iCs w:val="0"/>
          <w:sz w:val="22"/>
          <w:szCs w:val="22"/>
        </w:rPr>
        <w:t>Resilient</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Ethernet</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Protocol</w:t>
      </w:r>
      <w:proofErr w:type="spellEnd"/>
      <w:r w:rsidRPr="008D6194">
        <w:rPr>
          <w:rFonts w:asciiTheme="minorHAnsi" w:hAnsiTheme="minorHAnsi" w:cstheme="minorHAnsi"/>
          <w:i w:val="0"/>
          <w:iCs w:val="0"/>
          <w:sz w:val="22"/>
          <w:szCs w:val="22"/>
        </w:rPr>
        <w:t xml:space="preserve"> (REP) arba lygiavertį protokolą suderinamą su </w:t>
      </w:r>
      <w:r w:rsidR="0A2750FF" w:rsidRPr="008D6194">
        <w:rPr>
          <w:rFonts w:asciiTheme="minorHAnsi" w:hAnsiTheme="minorHAnsi" w:cstheme="minorHAnsi"/>
          <w:i w:val="0"/>
          <w:iCs w:val="0"/>
          <w:sz w:val="22"/>
          <w:szCs w:val="22"/>
        </w:rPr>
        <w:t xml:space="preserve">Užsakovo </w:t>
      </w:r>
      <w:r w:rsidR="5E64E1B7" w:rsidRPr="008D6194">
        <w:rPr>
          <w:rFonts w:asciiTheme="minorHAnsi" w:hAnsiTheme="minorHAnsi" w:cstheme="minorHAnsi"/>
          <w:i w:val="0"/>
          <w:iCs w:val="0"/>
          <w:sz w:val="22"/>
          <w:szCs w:val="22"/>
        </w:rPr>
        <w:t>technologiniame kompiuteriniame tinkle</w:t>
      </w:r>
      <w:r w:rsidRPr="008D6194">
        <w:rPr>
          <w:rFonts w:asciiTheme="minorHAnsi" w:hAnsiTheme="minorHAnsi" w:cstheme="minorHAnsi"/>
          <w:i w:val="0"/>
          <w:iCs w:val="0"/>
          <w:sz w:val="22"/>
          <w:szCs w:val="22"/>
        </w:rPr>
        <w:t xml:space="preserve"> naudojamais </w:t>
      </w:r>
      <w:proofErr w:type="spellStart"/>
      <w:r w:rsidRPr="008D6194">
        <w:rPr>
          <w:rFonts w:asciiTheme="minorHAnsi" w:hAnsiTheme="minorHAnsi" w:cstheme="minorHAnsi"/>
          <w:i w:val="0"/>
          <w:iCs w:val="0"/>
          <w:sz w:val="22"/>
          <w:szCs w:val="22"/>
        </w:rPr>
        <w:t>Cisco</w:t>
      </w:r>
      <w:proofErr w:type="spellEnd"/>
      <w:r w:rsidRPr="008D6194">
        <w:rPr>
          <w:rFonts w:asciiTheme="minorHAnsi" w:hAnsiTheme="minorHAnsi" w:cstheme="minorHAnsi"/>
          <w:i w:val="0"/>
          <w:iCs w:val="0"/>
          <w:sz w:val="22"/>
          <w:szCs w:val="22"/>
        </w:rPr>
        <w:t xml:space="preserve"> IE3000-8TC komutatoriais. </w:t>
      </w:r>
    </w:p>
    <w:p w14:paraId="0294AF4F" w14:textId="3A8D2A4C" w:rsidR="1DFA9CAD" w:rsidRPr="008D6194" w:rsidRDefault="33491795" w:rsidP="00BC2885">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Įrengiami</w:t>
      </w:r>
      <w:r w:rsidR="50815301" w:rsidRPr="008D6194">
        <w:rPr>
          <w:rFonts w:asciiTheme="minorHAnsi" w:hAnsiTheme="minorHAnsi" w:cstheme="minorHAnsi"/>
          <w:i w:val="0"/>
          <w:iCs w:val="0"/>
          <w:sz w:val="22"/>
          <w:szCs w:val="22"/>
        </w:rPr>
        <w:t xml:space="preserve"> NMŠ turi būti su sąsajos moduliu skirtu NMŠ būklės stebėjimui ir valdymui </w:t>
      </w:r>
      <w:r w:rsidR="3BC07E97" w:rsidRPr="008D6194">
        <w:rPr>
          <w:rFonts w:asciiTheme="minorHAnsi" w:hAnsiTheme="minorHAnsi" w:cstheme="minorHAnsi"/>
          <w:i w:val="0"/>
          <w:iCs w:val="0"/>
          <w:sz w:val="22"/>
          <w:szCs w:val="22"/>
        </w:rPr>
        <w:t>kompiuterinio tinklo priemonėmis. Sąsajos jungtis su tinklu turi būti RJ-45 ne mažiau 10/100 Base</w:t>
      </w:r>
      <w:r w:rsidR="6B917A5D" w:rsidRPr="008D6194">
        <w:rPr>
          <w:rFonts w:asciiTheme="minorHAnsi" w:hAnsiTheme="minorHAnsi" w:cstheme="minorHAnsi"/>
          <w:i w:val="0"/>
          <w:iCs w:val="0"/>
          <w:sz w:val="22"/>
          <w:szCs w:val="22"/>
        </w:rPr>
        <w:t>-</w:t>
      </w:r>
      <w:r w:rsidR="3BC07E97" w:rsidRPr="008D6194">
        <w:rPr>
          <w:rFonts w:asciiTheme="minorHAnsi" w:hAnsiTheme="minorHAnsi" w:cstheme="minorHAnsi"/>
          <w:i w:val="0"/>
          <w:iCs w:val="0"/>
          <w:sz w:val="22"/>
          <w:szCs w:val="22"/>
        </w:rPr>
        <w:t>T.</w:t>
      </w:r>
    </w:p>
    <w:p w14:paraId="038F186D" w14:textId="12F8F0AA" w:rsidR="003277ED" w:rsidRPr="008D6194" w:rsidRDefault="6F997DD0" w:rsidP="00BC2885">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NMŠ sąsajos modulio elektrinis maitinimas turi būti neišorinis. Sąsajos modulis turi palaikyti šiuos protokolus: TCP/IP; IPv4; IPv6; HTTP; HTTPS; NTP; SMTP; SNMP v1; SNMP v3; SSH V1; SSH V2; SSL; </w:t>
      </w:r>
      <w:proofErr w:type="spellStart"/>
      <w:r w:rsidRPr="008D6194">
        <w:rPr>
          <w:rFonts w:asciiTheme="minorHAnsi" w:hAnsiTheme="minorHAnsi" w:cstheme="minorHAnsi"/>
          <w:i w:val="0"/>
          <w:iCs w:val="0"/>
          <w:sz w:val="22"/>
          <w:szCs w:val="22"/>
        </w:rPr>
        <w:t>Modbus</w:t>
      </w:r>
      <w:proofErr w:type="spellEnd"/>
      <w:r w:rsidRPr="008D6194">
        <w:rPr>
          <w:rFonts w:asciiTheme="minorHAnsi" w:hAnsiTheme="minorHAnsi" w:cstheme="minorHAnsi"/>
          <w:i w:val="0"/>
          <w:iCs w:val="0"/>
          <w:sz w:val="22"/>
          <w:szCs w:val="22"/>
        </w:rPr>
        <w:t xml:space="preserve"> TCP/IP.</w:t>
      </w:r>
    </w:p>
    <w:p w14:paraId="66705F72" w14:textId="77777777" w:rsidR="003277ED" w:rsidRPr="008D6194" w:rsidRDefault="003277ED" w:rsidP="00F24E68">
      <w:pPr>
        <w:tabs>
          <w:tab w:val="left" w:pos="1134"/>
          <w:tab w:val="left" w:pos="1276"/>
        </w:tabs>
        <w:spacing w:before="0"/>
        <w:ind w:left="0" w:right="57" w:firstLine="567"/>
        <w:rPr>
          <w:rFonts w:asciiTheme="minorHAnsi" w:eastAsia="Arial" w:hAnsiTheme="minorHAnsi" w:cstheme="minorHAnsi"/>
          <w:sz w:val="22"/>
          <w:szCs w:val="22"/>
        </w:rPr>
      </w:pPr>
    </w:p>
    <w:p w14:paraId="35CCBEAD" w14:textId="0ADFF59A" w:rsidR="003277ED" w:rsidRPr="008D6194" w:rsidRDefault="05F65545" w:rsidP="00D67BFE">
      <w:pPr>
        <w:pStyle w:val="Bodytext20"/>
        <w:numPr>
          <w:ilvl w:val="2"/>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lastRenderedPageBreak/>
        <w:t>Kibernetinės saugos reikalavimai d</w:t>
      </w:r>
      <w:r w:rsidR="10AE2657" w:rsidRPr="008D6194">
        <w:rPr>
          <w:rFonts w:asciiTheme="minorHAnsi" w:hAnsiTheme="minorHAnsi" w:cstheme="minorHAnsi"/>
          <w:b/>
          <w:bCs/>
          <w:i w:val="0"/>
          <w:iCs w:val="0"/>
          <w:sz w:val="22"/>
          <w:szCs w:val="22"/>
        </w:rPr>
        <w:t>iegiant naują sistemą</w:t>
      </w:r>
    </w:p>
    <w:p w14:paraId="61C960F5" w14:textId="1341453F" w:rsidR="001A2F7E" w:rsidRPr="008D6194" w:rsidRDefault="285125AB"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Jeigu bus projektuojama </w:t>
      </w:r>
      <w:r w:rsidR="59462F8A" w:rsidRPr="008D6194">
        <w:rPr>
          <w:rFonts w:asciiTheme="minorHAnsi" w:hAnsiTheme="minorHAnsi" w:cstheme="minorHAnsi"/>
          <w:i w:val="0"/>
          <w:iCs w:val="0"/>
          <w:sz w:val="22"/>
          <w:szCs w:val="22"/>
        </w:rPr>
        <w:t>nau</w:t>
      </w:r>
      <w:r w:rsidR="21F2E343" w:rsidRPr="008D6194">
        <w:rPr>
          <w:rFonts w:asciiTheme="minorHAnsi" w:hAnsiTheme="minorHAnsi" w:cstheme="minorHAnsi"/>
          <w:i w:val="0"/>
          <w:iCs w:val="0"/>
          <w:sz w:val="22"/>
          <w:szCs w:val="22"/>
        </w:rPr>
        <w:t>j</w:t>
      </w:r>
      <w:r w:rsidR="59462F8A" w:rsidRPr="008D6194">
        <w:rPr>
          <w:rFonts w:asciiTheme="minorHAnsi" w:hAnsiTheme="minorHAnsi" w:cstheme="minorHAnsi"/>
          <w:i w:val="0"/>
          <w:iCs w:val="0"/>
          <w:sz w:val="22"/>
          <w:szCs w:val="22"/>
        </w:rPr>
        <w:t>a</w:t>
      </w:r>
      <w:r w:rsidRPr="008D6194">
        <w:rPr>
          <w:rFonts w:asciiTheme="minorHAnsi" w:hAnsiTheme="minorHAnsi" w:cstheme="minorHAnsi"/>
          <w:i w:val="0"/>
          <w:iCs w:val="0"/>
          <w:sz w:val="22"/>
          <w:szCs w:val="22"/>
        </w:rPr>
        <w:t xml:space="preserve"> informacinė sistema, </w:t>
      </w:r>
      <w:r w:rsidR="6BDEC6BD" w:rsidRPr="008D6194">
        <w:rPr>
          <w:rFonts w:asciiTheme="minorHAnsi" w:hAnsiTheme="minorHAnsi" w:cstheme="minorHAnsi"/>
          <w:i w:val="0"/>
          <w:iCs w:val="0"/>
          <w:sz w:val="22"/>
          <w:szCs w:val="22"/>
        </w:rPr>
        <w:t xml:space="preserve">jai taikomi ne mažesni nei </w:t>
      </w:r>
      <w:r w:rsidR="741FED6D" w:rsidRPr="008D6194">
        <w:rPr>
          <w:rFonts w:asciiTheme="minorHAnsi" w:hAnsiTheme="minorHAnsi" w:cstheme="minorHAnsi"/>
          <w:i w:val="0"/>
          <w:iCs w:val="0"/>
          <w:sz w:val="22"/>
          <w:szCs w:val="22"/>
        </w:rPr>
        <w:t>toliau nurodyti</w:t>
      </w:r>
      <w:r w:rsidR="6BDEC6BD" w:rsidRPr="008D6194">
        <w:rPr>
          <w:rFonts w:asciiTheme="minorHAnsi" w:hAnsiTheme="minorHAnsi" w:cstheme="minorHAnsi"/>
          <w:i w:val="0"/>
          <w:iCs w:val="0"/>
          <w:sz w:val="22"/>
          <w:szCs w:val="22"/>
        </w:rPr>
        <w:t xml:space="preserve"> kibernetinio saugumo reikalavimai</w:t>
      </w:r>
      <w:r w:rsidR="741FED6D" w:rsidRPr="008D6194">
        <w:rPr>
          <w:rFonts w:asciiTheme="minorHAnsi" w:hAnsiTheme="minorHAnsi" w:cstheme="minorHAnsi"/>
          <w:i w:val="0"/>
          <w:iCs w:val="0"/>
          <w:sz w:val="22"/>
          <w:szCs w:val="22"/>
        </w:rPr>
        <w:t>.</w:t>
      </w:r>
    </w:p>
    <w:p w14:paraId="6C2CAEF0" w14:textId="6B66D862" w:rsidR="008F0607" w:rsidRPr="008D6194" w:rsidRDefault="156F79EB"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kūrimo, palaikymo ir vystymo veikloje turi būti įgyvendintos organizacinės ir techninės saugumo valdymo priemonės, atitinkančios ISO27000 šeimos arba lygiaverčių standartų reikalavimus. Šių priemonių įgyvendinimas turi būti patvirtintas reguliarių vidinių ir (arba) išorinių patikrų rezultatais ir (arba) sertifikatais, įskaitant bet ne apsiribojant SOC2 ir SSAE18 arba lygiavertėmis ataskaitomis.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 xml:space="preserve">as turi pateikti atitiktį patvirtinančią dokumentaciją (pvz. sertifikatus ar ataskaitas) </w:t>
      </w:r>
      <w:r w:rsidR="3B9C7B70" w:rsidRPr="008D6194">
        <w:rPr>
          <w:rFonts w:asciiTheme="minorHAnsi" w:hAnsiTheme="minorHAnsi" w:cstheme="minorHAnsi"/>
          <w:i w:val="0"/>
          <w:iCs w:val="0"/>
          <w:sz w:val="22"/>
          <w:szCs w:val="22"/>
        </w:rPr>
        <w:t>Užsakovui</w:t>
      </w:r>
      <w:r w:rsidRPr="008D6194">
        <w:rPr>
          <w:rFonts w:asciiTheme="minorHAnsi" w:hAnsiTheme="minorHAnsi" w:cstheme="minorHAnsi"/>
          <w:i w:val="0"/>
          <w:iCs w:val="0"/>
          <w:sz w:val="22"/>
          <w:szCs w:val="22"/>
        </w:rPr>
        <w:t>.</w:t>
      </w:r>
    </w:p>
    <w:p w14:paraId="1A154A6E" w14:textId="56552E76" w:rsidR="00697E20" w:rsidRPr="008D6194" w:rsidRDefault="156F79EB"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Bidi"/>
          <w:i w:val="0"/>
          <w:sz w:val="22"/>
          <w:szCs w:val="22"/>
        </w:rPr>
      </w:pPr>
      <w:r w:rsidRPr="45685605">
        <w:rPr>
          <w:rFonts w:asciiTheme="minorHAnsi" w:hAnsiTheme="minorHAnsi" w:cstheme="minorBidi"/>
          <w:i w:val="0"/>
          <w:sz w:val="22"/>
          <w:szCs w:val="22"/>
        </w:rPr>
        <w:t xml:space="preserve">Prieš įdiegiant Sistemą į darbinę aplinką ir užkeliant </w:t>
      </w:r>
      <w:r w:rsidR="42FF42DA" w:rsidRPr="45685605">
        <w:rPr>
          <w:rFonts w:asciiTheme="minorHAnsi" w:hAnsiTheme="minorHAnsi" w:cstheme="minorBidi"/>
          <w:i w:val="0"/>
          <w:sz w:val="22"/>
          <w:szCs w:val="22"/>
        </w:rPr>
        <w:t>Užsakovo</w:t>
      </w:r>
      <w:r w:rsidRPr="45685605">
        <w:rPr>
          <w:rFonts w:asciiTheme="minorHAnsi" w:hAnsiTheme="minorHAnsi" w:cstheme="minorBidi"/>
          <w:i w:val="0"/>
          <w:sz w:val="22"/>
          <w:szCs w:val="22"/>
        </w:rPr>
        <w:t xml:space="preserve"> duomenis, </w:t>
      </w:r>
      <w:r w:rsidR="156CDE78" w:rsidRPr="45685605">
        <w:rPr>
          <w:rFonts w:asciiTheme="minorHAnsi" w:hAnsiTheme="minorHAnsi" w:cstheme="minorBidi"/>
          <w:i w:val="0"/>
          <w:sz w:val="22"/>
          <w:szCs w:val="22"/>
        </w:rPr>
        <w:t>Rangov</w:t>
      </w:r>
      <w:r w:rsidRPr="45685605">
        <w:rPr>
          <w:rFonts w:asciiTheme="minorHAnsi" w:hAnsiTheme="minorHAnsi" w:cstheme="minorBidi"/>
          <w:i w:val="0"/>
          <w:sz w:val="22"/>
          <w:szCs w:val="22"/>
        </w:rPr>
        <w:t xml:space="preserve">as turi pateikti dokumentus įrodančius, kad Sistema neturi kritinių, aukšto ir vidutinio lygio kibernetinių </w:t>
      </w:r>
      <w:proofErr w:type="spellStart"/>
      <w:r w:rsidRPr="45685605">
        <w:rPr>
          <w:rFonts w:asciiTheme="minorHAnsi" w:hAnsiTheme="minorHAnsi" w:cstheme="minorBidi"/>
          <w:i w:val="0"/>
          <w:sz w:val="22"/>
          <w:szCs w:val="22"/>
        </w:rPr>
        <w:t>pažeidžiamumų</w:t>
      </w:r>
      <w:proofErr w:type="spellEnd"/>
      <w:r w:rsidR="3F911E64" w:rsidRPr="45685605">
        <w:rPr>
          <w:rFonts w:asciiTheme="minorHAnsi" w:hAnsiTheme="minorHAnsi" w:cstheme="minorBidi"/>
          <w:i w:val="0"/>
          <w:iCs w:val="0"/>
          <w:sz w:val="22"/>
          <w:szCs w:val="22"/>
        </w:rPr>
        <w:t>.</w:t>
      </w:r>
    </w:p>
    <w:p w14:paraId="388DC5AE" w14:textId="17DD0784" w:rsidR="00697E20" w:rsidRPr="008D6194" w:rsidRDefault="156F79EB"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Sistemoje turi būti užtikrinama, kad Pirkėjo duomenys (angl. data at </w:t>
      </w:r>
      <w:proofErr w:type="spellStart"/>
      <w:r w:rsidRPr="008D6194">
        <w:rPr>
          <w:rFonts w:asciiTheme="minorHAnsi" w:hAnsiTheme="minorHAnsi" w:cstheme="minorHAnsi"/>
          <w:i w:val="0"/>
          <w:iCs w:val="0"/>
          <w:sz w:val="22"/>
          <w:szCs w:val="22"/>
        </w:rPr>
        <w:t>rest</w:t>
      </w:r>
      <w:proofErr w:type="spellEnd"/>
      <w:r w:rsidRPr="008D6194">
        <w:rPr>
          <w:rFonts w:asciiTheme="minorHAnsi" w:hAnsiTheme="minorHAnsi" w:cstheme="minorHAnsi"/>
          <w:i w:val="0"/>
          <w:iCs w:val="0"/>
          <w:sz w:val="22"/>
          <w:szCs w:val="22"/>
        </w:rPr>
        <w:t xml:space="preserve">), jų perdavimas (angl. data </w:t>
      </w:r>
      <w:proofErr w:type="spellStart"/>
      <w:r w:rsidRPr="008D6194">
        <w:rPr>
          <w:rFonts w:asciiTheme="minorHAnsi" w:hAnsiTheme="minorHAnsi" w:cstheme="minorHAnsi"/>
          <w:i w:val="0"/>
          <w:iCs w:val="0"/>
          <w:sz w:val="22"/>
          <w:szCs w:val="22"/>
        </w:rPr>
        <w:t>in</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transit</w:t>
      </w:r>
      <w:proofErr w:type="spellEnd"/>
      <w:r w:rsidRPr="008D6194">
        <w:rPr>
          <w:rFonts w:asciiTheme="minorHAnsi" w:hAnsiTheme="minorHAnsi" w:cstheme="minorHAnsi"/>
          <w:i w:val="0"/>
          <w:iCs w:val="0"/>
          <w:sz w:val="22"/>
          <w:szCs w:val="22"/>
        </w:rPr>
        <w:t xml:space="preserve">) ir jų atsarginės kopijos (angl. data </w:t>
      </w:r>
      <w:proofErr w:type="spellStart"/>
      <w:r w:rsidRPr="008D6194">
        <w:rPr>
          <w:rFonts w:asciiTheme="minorHAnsi" w:hAnsiTheme="minorHAnsi" w:cstheme="minorHAnsi"/>
          <w:i w:val="0"/>
          <w:iCs w:val="0"/>
          <w:sz w:val="22"/>
          <w:szCs w:val="22"/>
        </w:rPr>
        <w:t>backups</w:t>
      </w:r>
      <w:proofErr w:type="spellEnd"/>
      <w:r w:rsidRPr="008D6194">
        <w:rPr>
          <w:rFonts w:asciiTheme="minorHAnsi" w:hAnsiTheme="minorHAnsi" w:cstheme="minorHAnsi"/>
          <w:i w:val="0"/>
          <w:iCs w:val="0"/>
          <w:sz w:val="22"/>
          <w:szCs w:val="22"/>
        </w:rPr>
        <w:t>) yra šifruojami, parenkant naujausias NIST, EISA ar BSI organizacijų rekomendacijas atitinkančius šifravimo algoritmus, šifravimo raktų ilgius ir t.t., o naudojamų šifravimo priemonių detalus sąrašas ir (arba) raktai turi būti pateikti Pirkėjui.</w:t>
      </w:r>
    </w:p>
    <w:p w14:paraId="67EC0456" w14:textId="341BD4D2" w:rsidR="008F0A24" w:rsidRPr="008D6194" w:rsidRDefault="3FD55DE3"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naudotojų paskyros turi būti valdomos per Pirkėjo valdomą aktyvaus katalogo (angl. </w:t>
      </w:r>
      <w:proofErr w:type="spellStart"/>
      <w:r w:rsidRPr="008D6194">
        <w:rPr>
          <w:rFonts w:asciiTheme="minorHAnsi" w:hAnsiTheme="minorHAnsi" w:cstheme="minorHAnsi"/>
          <w:i w:val="0"/>
          <w:iCs w:val="0"/>
          <w:sz w:val="22"/>
          <w:szCs w:val="22"/>
        </w:rPr>
        <w:t>Active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Directory</w:t>
      </w:r>
      <w:proofErr w:type="spellEnd"/>
      <w:r w:rsidRPr="008D6194">
        <w:rPr>
          <w:rFonts w:asciiTheme="minorHAnsi" w:hAnsiTheme="minorHAnsi" w:cstheme="minorHAnsi"/>
          <w:i w:val="0"/>
          <w:iCs w:val="0"/>
          <w:sz w:val="22"/>
          <w:szCs w:val="22"/>
        </w:rPr>
        <w:t xml:space="preserve"> (AD)) sistemą, užtikrinant vieno prisijungimo (angl. </w:t>
      </w:r>
      <w:proofErr w:type="spellStart"/>
      <w:r w:rsidRPr="008D6194">
        <w:rPr>
          <w:rFonts w:asciiTheme="minorHAnsi" w:hAnsiTheme="minorHAnsi" w:cstheme="minorHAnsi"/>
          <w:i w:val="0"/>
          <w:iCs w:val="0"/>
          <w:sz w:val="22"/>
          <w:szCs w:val="22"/>
        </w:rPr>
        <w:t>Single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Sign</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On</w:t>
      </w:r>
      <w:proofErr w:type="spellEnd"/>
      <w:r w:rsidRPr="008D6194">
        <w:rPr>
          <w:rFonts w:asciiTheme="minorHAnsi" w:hAnsiTheme="minorHAnsi" w:cstheme="minorHAnsi"/>
          <w:i w:val="0"/>
          <w:iCs w:val="0"/>
          <w:sz w:val="22"/>
          <w:szCs w:val="22"/>
        </w:rPr>
        <w:t xml:space="preserve"> (SSO)) principus ir autentikavimui naudojant bent vieną iš šių protokolų: </w:t>
      </w:r>
      <w:proofErr w:type="spellStart"/>
      <w:r w:rsidRPr="008D6194">
        <w:rPr>
          <w:rFonts w:asciiTheme="minorHAnsi" w:hAnsiTheme="minorHAnsi" w:cstheme="minorHAnsi"/>
          <w:i w:val="0"/>
          <w:iCs w:val="0"/>
          <w:sz w:val="22"/>
          <w:szCs w:val="22"/>
        </w:rPr>
        <w:t>Open</w:t>
      </w:r>
      <w:proofErr w:type="spellEnd"/>
      <w:r w:rsidRPr="008D6194">
        <w:rPr>
          <w:rFonts w:asciiTheme="minorHAnsi" w:hAnsiTheme="minorHAnsi" w:cstheme="minorHAnsi"/>
          <w:i w:val="0"/>
          <w:iCs w:val="0"/>
          <w:sz w:val="22"/>
          <w:szCs w:val="22"/>
        </w:rPr>
        <w:t xml:space="preserve"> ID </w:t>
      </w:r>
      <w:proofErr w:type="spellStart"/>
      <w:r w:rsidRPr="008D6194">
        <w:rPr>
          <w:rFonts w:asciiTheme="minorHAnsi" w:hAnsiTheme="minorHAnsi" w:cstheme="minorHAnsi"/>
          <w:i w:val="0"/>
          <w:iCs w:val="0"/>
          <w:sz w:val="22"/>
          <w:szCs w:val="22"/>
        </w:rPr>
        <w:t>Connect</w:t>
      </w:r>
      <w:proofErr w:type="spellEnd"/>
      <w:r w:rsidRPr="008D6194">
        <w:rPr>
          <w:rFonts w:asciiTheme="minorHAnsi" w:hAnsiTheme="minorHAnsi" w:cstheme="minorHAnsi"/>
          <w:i w:val="0"/>
          <w:iCs w:val="0"/>
          <w:sz w:val="22"/>
          <w:szCs w:val="22"/>
        </w:rPr>
        <w:t>, SAML 2.0, WS-</w:t>
      </w:r>
      <w:proofErr w:type="spellStart"/>
      <w:r w:rsidRPr="008D6194">
        <w:rPr>
          <w:rFonts w:asciiTheme="minorHAnsi" w:hAnsiTheme="minorHAnsi" w:cstheme="minorHAnsi"/>
          <w:i w:val="0"/>
          <w:iCs w:val="0"/>
          <w:sz w:val="22"/>
          <w:szCs w:val="22"/>
        </w:rPr>
        <w:t>Fed</w:t>
      </w:r>
      <w:proofErr w:type="spellEnd"/>
      <w:r w:rsidRPr="008D6194">
        <w:rPr>
          <w:rFonts w:asciiTheme="minorHAnsi" w:hAnsiTheme="minorHAnsi" w:cstheme="minorHAnsi"/>
          <w:i w:val="0"/>
          <w:iCs w:val="0"/>
          <w:sz w:val="22"/>
          <w:szCs w:val="22"/>
        </w:rPr>
        <w:t>. Sistemos vidinės (</w:t>
      </w:r>
      <w:proofErr w:type="spellStart"/>
      <w:r w:rsidRPr="008D6194">
        <w:rPr>
          <w:rFonts w:asciiTheme="minorHAnsi" w:hAnsiTheme="minorHAnsi" w:cstheme="minorHAnsi"/>
          <w:i w:val="0"/>
          <w:iCs w:val="0"/>
          <w:sz w:val="22"/>
          <w:szCs w:val="22"/>
        </w:rPr>
        <w:t>default</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built-in</w:t>
      </w:r>
      <w:proofErr w:type="spellEnd"/>
      <w:r w:rsidRPr="008D6194">
        <w:rPr>
          <w:rFonts w:asciiTheme="minorHAnsi" w:hAnsiTheme="minorHAnsi" w:cstheme="minorHAnsi"/>
          <w:i w:val="0"/>
          <w:iCs w:val="0"/>
          <w:sz w:val="22"/>
          <w:szCs w:val="22"/>
        </w:rPr>
        <w:t>) naudotojų paskyros turi būti užblokuotos ir galės būti naudojamos tik išskirtiniais atvejais (pvz. sistemos atnaujinimas ar atstatymas).</w:t>
      </w:r>
    </w:p>
    <w:p w14:paraId="5B269E2B" w14:textId="60CDE986" w:rsidR="008F0A24" w:rsidRPr="008D6194" w:rsidRDefault="3FD55DE3"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Jeigu Sistema nepalaiko Pirkėjo naudotojų paskyros autentifikavimosi protokolų, Sistema turi palaikyti šiuos slaptažodžio reikalavimus:</w:t>
      </w:r>
    </w:p>
    <w:p w14:paraId="738EB128" w14:textId="6124A66C"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slaptažodžiai privalo būti sudaryti iš ne mažiau kaip 8 simbolių;</w:t>
      </w:r>
    </w:p>
    <w:p w14:paraId="442F4E0E" w14:textId="7EDB21FE"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simboliai slaptažodyje privalo būti parinkti iš bent trijų žemiau pateiktų simbolių kategorijų:</w:t>
      </w:r>
    </w:p>
    <w:p w14:paraId="65D2591C" w14:textId="4F5FC170"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angliškos abėcėlės didžiosios raidės (A </w:t>
      </w:r>
      <w:r w:rsidR="2C14EF45" w:rsidRPr="008D6194">
        <w:rPr>
          <w:rFonts w:asciiTheme="minorHAnsi" w:hAnsiTheme="minorHAnsi" w:cstheme="minorHAnsi"/>
          <w:i w:val="0"/>
          <w:iCs w:val="0"/>
          <w:sz w:val="22"/>
          <w:szCs w:val="22"/>
        </w:rPr>
        <w:t>–</w:t>
      </w:r>
      <w:r w:rsidRPr="008D6194">
        <w:rPr>
          <w:rFonts w:asciiTheme="minorHAnsi" w:hAnsiTheme="minorHAnsi" w:cstheme="minorHAnsi"/>
          <w:i w:val="0"/>
          <w:iCs w:val="0"/>
          <w:sz w:val="22"/>
          <w:szCs w:val="22"/>
        </w:rPr>
        <w:t xml:space="preserve"> Z);</w:t>
      </w:r>
    </w:p>
    <w:p w14:paraId="51B161D6" w14:textId="2AF4B1FB" w:rsidR="008F0A24" w:rsidRPr="008D6194" w:rsidRDefault="293AB577"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w:t>
      </w:r>
      <w:r w:rsidR="3FD55DE3" w:rsidRPr="008D6194">
        <w:rPr>
          <w:rFonts w:asciiTheme="minorHAnsi" w:hAnsiTheme="minorHAnsi" w:cstheme="minorHAnsi"/>
          <w:i w:val="0"/>
          <w:iCs w:val="0"/>
          <w:sz w:val="22"/>
          <w:szCs w:val="22"/>
        </w:rPr>
        <w:t xml:space="preserve">angliškos abėcėlės mažosios raidės (a </w:t>
      </w:r>
      <w:r w:rsidR="2C14EF45" w:rsidRPr="008D6194">
        <w:rPr>
          <w:rFonts w:asciiTheme="minorHAnsi" w:hAnsiTheme="minorHAnsi" w:cstheme="minorHAnsi"/>
          <w:i w:val="0"/>
          <w:iCs w:val="0"/>
          <w:sz w:val="22"/>
          <w:szCs w:val="22"/>
        </w:rPr>
        <w:t>–</w:t>
      </w:r>
      <w:r w:rsidR="3FD55DE3" w:rsidRPr="008D6194">
        <w:rPr>
          <w:rFonts w:asciiTheme="minorHAnsi" w:hAnsiTheme="minorHAnsi" w:cstheme="minorHAnsi"/>
          <w:i w:val="0"/>
          <w:iCs w:val="0"/>
          <w:sz w:val="22"/>
          <w:szCs w:val="22"/>
        </w:rPr>
        <w:t xml:space="preserve"> z);</w:t>
      </w:r>
    </w:p>
    <w:p w14:paraId="1D032057" w14:textId="59BA9665" w:rsidR="008F0A24" w:rsidRPr="008D6194" w:rsidRDefault="293AB577"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w:t>
      </w:r>
      <w:r w:rsidR="3FD55DE3" w:rsidRPr="008D6194">
        <w:rPr>
          <w:rFonts w:asciiTheme="minorHAnsi" w:hAnsiTheme="minorHAnsi" w:cstheme="minorHAnsi"/>
          <w:i w:val="0"/>
          <w:iCs w:val="0"/>
          <w:sz w:val="22"/>
          <w:szCs w:val="22"/>
        </w:rPr>
        <w:t xml:space="preserve">skaitmenys (0 </w:t>
      </w:r>
      <w:r w:rsidR="2C14EF45" w:rsidRPr="008D6194">
        <w:rPr>
          <w:rFonts w:asciiTheme="minorHAnsi" w:hAnsiTheme="minorHAnsi" w:cstheme="minorHAnsi"/>
          <w:i w:val="0"/>
          <w:iCs w:val="0"/>
          <w:sz w:val="22"/>
          <w:szCs w:val="22"/>
        </w:rPr>
        <w:t>–</w:t>
      </w:r>
      <w:r w:rsidR="3FD55DE3" w:rsidRPr="008D6194">
        <w:rPr>
          <w:rFonts w:asciiTheme="minorHAnsi" w:hAnsiTheme="minorHAnsi" w:cstheme="minorHAnsi"/>
          <w:i w:val="0"/>
          <w:iCs w:val="0"/>
          <w:sz w:val="22"/>
          <w:szCs w:val="22"/>
        </w:rPr>
        <w:t xml:space="preserve"> 9);</w:t>
      </w:r>
    </w:p>
    <w:p w14:paraId="1BFC7C07" w14:textId="20063509" w:rsidR="008F0A24" w:rsidRPr="008D6194" w:rsidRDefault="293AB577"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 </w:t>
      </w:r>
      <w:r w:rsidR="3FD55DE3" w:rsidRPr="008D6194">
        <w:rPr>
          <w:rFonts w:asciiTheme="minorHAnsi" w:hAnsiTheme="minorHAnsi" w:cstheme="minorHAnsi"/>
          <w:i w:val="0"/>
          <w:iCs w:val="0"/>
          <w:sz w:val="22"/>
          <w:szCs w:val="22"/>
        </w:rPr>
        <w:t xml:space="preserve">specialieji simboliai ( ` ~ ! @ # $ % ^ &amp; * ( ) _ - + = { } [ ] \ | : ; </w:t>
      </w:r>
      <w:r w:rsidR="2C14EF45" w:rsidRPr="008D6194">
        <w:rPr>
          <w:rFonts w:asciiTheme="minorHAnsi" w:hAnsiTheme="minorHAnsi" w:cstheme="minorHAnsi"/>
          <w:i w:val="0"/>
          <w:iCs w:val="0"/>
          <w:sz w:val="22"/>
          <w:szCs w:val="22"/>
        </w:rPr>
        <w:t>„</w:t>
      </w:r>
      <w:r w:rsidR="3FD55DE3" w:rsidRPr="008D6194">
        <w:rPr>
          <w:rFonts w:asciiTheme="minorHAnsi" w:hAnsiTheme="minorHAnsi" w:cstheme="minorHAnsi"/>
          <w:i w:val="0"/>
          <w:iCs w:val="0"/>
          <w:sz w:val="22"/>
          <w:szCs w:val="22"/>
        </w:rPr>
        <w:t xml:space="preserve"> </w:t>
      </w:r>
      <w:r w:rsidR="2C14EF45" w:rsidRPr="008D6194">
        <w:rPr>
          <w:rFonts w:asciiTheme="minorHAnsi" w:hAnsiTheme="minorHAnsi" w:cstheme="minorHAnsi"/>
          <w:i w:val="0"/>
          <w:iCs w:val="0"/>
          <w:sz w:val="22"/>
          <w:szCs w:val="22"/>
        </w:rPr>
        <w:t>‚</w:t>
      </w:r>
      <w:r w:rsidR="3FD55DE3" w:rsidRPr="008D6194">
        <w:rPr>
          <w:rFonts w:asciiTheme="minorHAnsi" w:hAnsiTheme="minorHAnsi" w:cstheme="minorHAnsi"/>
          <w:i w:val="0"/>
          <w:iCs w:val="0"/>
          <w:sz w:val="22"/>
          <w:szCs w:val="22"/>
        </w:rPr>
        <w:t xml:space="preserve"> &lt; &gt; , . ? / ).</w:t>
      </w:r>
    </w:p>
    <w:p w14:paraId="402EEAE4" w14:textId="7398BCDD"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slaptažodis negali sutapti su darbuotojo prisijungimo vardu (angl. </w:t>
      </w:r>
      <w:proofErr w:type="spellStart"/>
      <w:r w:rsidRPr="008D6194">
        <w:rPr>
          <w:rFonts w:asciiTheme="minorHAnsi" w:hAnsiTheme="minorHAnsi" w:cstheme="minorHAnsi"/>
          <w:i w:val="0"/>
          <w:iCs w:val="0"/>
          <w:sz w:val="22"/>
          <w:szCs w:val="22"/>
        </w:rPr>
        <w:t>user</w:t>
      </w:r>
      <w:proofErr w:type="spellEnd"/>
      <w:r w:rsidRPr="008D6194">
        <w:rPr>
          <w:rFonts w:asciiTheme="minorHAnsi" w:hAnsiTheme="minorHAnsi" w:cstheme="minorHAnsi"/>
          <w:i w:val="0"/>
          <w:iCs w:val="0"/>
          <w:sz w:val="22"/>
          <w:szCs w:val="22"/>
        </w:rPr>
        <w:t xml:space="preserve"> name);</w:t>
      </w:r>
    </w:p>
    <w:p w14:paraId="62F5F834" w14:textId="4BB33E07"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slaptažodį negali sudaryti 3 ar daugiau simbolių iš Naudotojo prisijungimo vardo;</w:t>
      </w:r>
    </w:p>
    <w:p w14:paraId="113FD8C2" w14:textId="11345C53" w:rsidR="008F0A24" w:rsidRPr="008D6194" w:rsidRDefault="3FD55DE3"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privalomai Sistemos naudotojams turi būti periodiškai (ne rečiau kaip kas 90 d.) keičiami slaptažodžiai;</w:t>
      </w:r>
    </w:p>
    <w:p w14:paraId="79205B92" w14:textId="40BD5334" w:rsidR="007D7FBB" w:rsidRPr="008D6194" w:rsidRDefault="50CCDF6D" w:rsidP="00D67BFE">
      <w:pPr>
        <w:pStyle w:val="Bodytext20"/>
        <w:numPr>
          <w:ilvl w:val="4"/>
          <w:numId w:val="34"/>
        </w:numPr>
        <w:tabs>
          <w:tab w:val="left" w:pos="851"/>
          <w:tab w:val="left" w:pos="993"/>
          <w:tab w:val="left" w:pos="1560"/>
          <w:tab w:val="left" w:pos="3828"/>
          <w:tab w:val="left" w:pos="9072"/>
        </w:tabs>
        <w:spacing w:before="0" w:line="240" w:lineRule="auto"/>
        <w:ind w:left="142" w:right="57" w:firstLine="425"/>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keičiant </w:t>
      </w:r>
      <w:r w:rsidR="087F8A79" w:rsidRPr="008D6194">
        <w:rPr>
          <w:rFonts w:asciiTheme="minorHAnsi" w:hAnsiTheme="minorHAnsi" w:cstheme="minorHAnsi"/>
          <w:i w:val="0"/>
          <w:iCs w:val="0"/>
          <w:sz w:val="22"/>
          <w:szCs w:val="22"/>
        </w:rPr>
        <w:t>savo slaptažodį negalima naudoti ankstesniojo.</w:t>
      </w:r>
    </w:p>
    <w:p w14:paraId="1D3BD606" w14:textId="31B99FC0" w:rsidR="1DFA9CAD" w:rsidRPr="008D6194" w:rsidRDefault="33BF6A53"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Jeigu Sistema nepalaiko Pirkėjo naudotojų paskyros autentifikavimosi protokolų, Sistemos naudotojų ir administratorių tapatumui patvirtinti turi būti naudojamos dviejų veiksnių tapatumo patvirtinimo priemonės.</w:t>
      </w:r>
    </w:p>
    <w:p w14:paraId="5DE00E3B" w14:textId="5AEEBD58" w:rsidR="007D7FBB" w:rsidRPr="008D6194" w:rsidRDefault="72D19C7E"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naudotojų paskyroms priskiriamos privilegijos ir (arba) rolės bei kiti saugos parametrai turi būti valdomos per Pirkėjo valdomą aktyvaus katalogo (angl. </w:t>
      </w:r>
      <w:proofErr w:type="spellStart"/>
      <w:r w:rsidRPr="008D6194">
        <w:rPr>
          <w:rFonts w:asciiTheme="minorHAnsi" w:hAnsiTheme="minorHAnsi" w:cstheme="minorHAnsi"/>
          <w:i w:val="0"/>
          <w:iCs w:val="0"/>
          <w:sz w:val="22"/>
          <w:szCs w:val="22"/>
        </w:rPr>
        <w:t>Active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Directory</w:t>
      </w:r>
      <w:proofErr w:type="spellEnd"/>
      <w:r w:rsidRPr="008D6194">
        <w:rPr>
          <w:rFonts w:asciiTheme="minorHAnsi" w:hAnsiTheme="minorHAnsi" w:cstheme="minorHAnsi"/>
          <w:i w:val="0"/>
          <w:iCs w:val="0"/>
          <w:sz w:val="22"/>
          <w:szCs w:val="22"/>
        </w:rPr>
        <w:t xml:space="preserve"> (AD)) ir (arba) per Pirkėjo valdomą privilegijuotų prieigų (angl. </w:t>
      </w:r>
      <w:proofErr w:type="spellStart"/>
      <w:r w:rsidRPr="008D6194">
        <w:rPr>
          <w:rFonts w:asciiTheme="minorHAnsi" w:hAnsiTheme="minorHAnsi" w:cstheme="minorHAnsi"/>
          <w:i w:val="0"/>
          <w:iCs w:val="0"/>
          <w:sz w:val="22"/>
          <w:szCs w:val="22"/>
        </w:rPr>
        <w:t>Privileged</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and</w:t>
      </w:r>
      <w:proofErr w:type="spellEnd"/>
      <w:r w:rsidRPr="008D6194">
        <w:rPr>
          <w:rFonts w:asciiTheme="minorHAnsi" w:hAnsiTheme="minorHAnsi" w:cstheme="minorHAnsi"/>
          <w:i w:val="0"/>
          <w:iCs w:val="0"/>
          <w:sz w:val="22"/>
          <w:szCs w:val="22"/>
        </w:rPr>
        <w:t xml:space="preserve"> Access </w:t>
      </w:r>
      <w:proofErr w:type="spellStart"/>
      <w:r w:rsidRPr="008D6194">
        <w:rPr>
          <w:rFonts w:asciiTheme="minorHAnsi" w:hAnsiTheme="minorHAnsi" w:cstheme="minorHAnsi"/>
          <w:i w:val="0"/>
          <w:iCs w:val="0"/>
          <w:sz w:val="22"/>
          <w:szCs w:val="22"/>
        </w:rPr>
        <w:t>Management</w:t>
      </w:r>
      <w:proofErr w:type="spellEnd"/>
      <w:r w:rsidRPr="008D6194">
        <w:rPr>
          <w:rFonts w:asciiTheme="minorHAnsi" w:hAnsiTheme="minorHAnsi" w:cstheme="minorHAnsi"/>
          <w:i w:val="0"/>
          <w:iCs w:val="0"/>
          <w:sz w:val="22"/>
          <w:szCs w:val="22"/>
        </w:rPr>
        <w:t xml:space="preserve"> (PAM)) sistemą.</w:t>
      </w:r>
    </w:p>
    <w:p w14:paraId="600DB31C" w14:textId="54725B7E" w:rsidR="0084439B" w:rsidRPr="008D6194" w:rsidRDefault="72D19C7E"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Sistemoje turi būti galimybė valdyti (prisijunti prie Sistemos, keisti slaptažodžius) privilegijuotų, sisteminių vartotojų parametrus (</w:t>
      </w:r>
      <w:proofErr w:type="spellStart"/>
      <w:r w:rsidRPr="008D6194">
        <w:rPr>
          <w:rFonts w:asciiTheme="minorHAnsi" w:hAnsiTheme="minorHAnsi" w:cstheme="minorHAnsi"/>
          <w:i w:val="0"/>
          <w:iCs w:val="0"/>
          <w:sz w:val="22"/>
          <w:szCs w:val="22"/>
        </w:rPr>
        <w:t>User</w:t>
      </w:r>
      <w:proofErr w:type="spellEnd"/>
      <w:r w:rsidRPr="008D6194">
        <w:rPr>
          <w:rFonts w:asciiTheme="minorHAnsi" w:hAnsiTheme="minorHAnsi" w:cstheme="minorHAnsi"/>
          <w:i w:val="0"/>
          <w:iCs w:val="0"/>
          <w:sz w:val="22"/>
          <w:szCs w:val="22"/>
        </w:rPr>
        <w:t xml:space="preserve"> name, slaptažodis) naudojant VŠT privilegijuotų vartotojų valdymo sprendimą sistemą (PAM). </w:t>
      </w:r>
      <w:r w:rsidR="1D27AE24" w:rsidRPr="008D6194">
        <w:rPr>
          <w:rFonts w:asciiTheme="minorHAnsi" w:hAnsiTheme="minorHAnsi" w:cstheme="minorHAnsi"/>
          <w:i w:val="0"/>
          <w:iCs w:val="0"/>
          <w:sz w:val="22"/>
          <w:szCs w:val="22"/>
        </w:rPr>
        <w:t xml:space="preserve">Pirkėjo PAM sistemos integravimo reikalavimai pateikti: </w:t>
      </w:r>
      <w:hyperlink r:id="rId13">
        <w:r w:rsidR="1D27AE24" w:rsidRPr="008D6194">
          <w:rPr>
            <w:rFonts w:asciiTheme="minorHAnsi" w:hAnsiTheme="minorHAnsi" w:cstheme="minorHAnsi"/>
            <w:i w:val="0"/>
            <w:iCs w:val="0"/>
            <w:sz w:val="22"/>
            <w:szCs w:val="22"/>
          </w:rPr>
          <w:t>https://docs.delinea.com/online-help/secret-server/remote-password-changing/password-changer-list/index.htm</w:t>
        </w:r>
      </w:hyperlink>
    </w:p>
    <w:p w14:paraId="052C7671" w14:textId="4854FD29" w:rsidR="0084439B" w:rsidRPr="008D6194" w:rsidRDefault="72D19C7E"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įvykių žurnaluose turi būti registruojami ir saugomi visų naudotojų (esamų/aktyvių, de-aktyvuotų ir ištrintų) visi atlikti veiksmai kartu su veiksmų turiniu (angl. </w:t>
      </w:r>
      <w:proofErr w:type="spellStart"/>
      <w:r w:rsidRPr="008D6194">
        <w:rPr>
          <w:rFonts w:asciiTheme="minorHAnsi" w:hAnsiTheme="minorHAnsi" w:cstheme="minorHAnsi"/>
          <w:i w:val="0"/>
          <w:iCs w:val="0"/>
          <w:sz w:val="22"/>
          <w:szCs w:val="22"/>
        </w:rPr>
        <w:t>user</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activity</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logging</w:t>
      </w:r>
      <w:proofErr w:type="spellEnd"/>
      <w:r w:rsidRPr="008D6194">
        <w:rPr>
          <w:rFonts w:asciiTheme="minorHAnsi" w:hAnsiTheme="minorHAnsi" w:cstheme="minorHAnsi"/>
          <w:i w:val="0"/>
          <w:iCs w:val="0"/>
          <w:sz w:val="22"/>
          <w:szCs w:val="22"/>
        </w:rPr>
        <w:t xml:space="preserve">), visi naudotojų paskyrų ir privilegijų/rolių keitimo veiksmai kartu su veiksmų turiniu (angl. </w:t>
      </w:r>
      <w:proofErr w:type="spellStart"/>
      <w:r w:rsidRPr="008D6194">
        <w:rPr>
          <w:rFonts w:asciiTheme="minorHAnsi" w:hAnsiTheme="minorHAnsi" w:cstheme="minorHAnsi"/>
          <w:i w:val="0"/>
          <w:iCs w:val="0"/>
          <w:sz w:val="22"/>
          <w:szCs w:val="22"/>
        </w:rPr>
        <w:t>security</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change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logging</w:t>
      </w:r>
      <w:proofErr w:type="spellEnd"/>
      <w:r w:rsidRPr="008D6194">
        <w:rPr>
          <w:rFonts w:asciiTheme="minorHAnsi" w:hAnsiTheme="minorHAnsi" w:cstheme="minorHAnsi"/>
          <w:i w:val="0"/>
          <w:iCs w:val="0"/>
          <w:sz w:val="22"/>
          <w:szCs w:val="22"/>
        </w:rPr>
        <w:t xml:space="preserve">). Sistemos turi turėti galimybę perduoti išsaugotų veiksmų/pakeitimų žurnalinius įrašys į Pirkėjo žurnalinių įrašų kaupimo ir analizės (angl. </w:t>
      </w:r>
      <w:proofErr w:type="spellStart"/>
      <w:r w:rsidRPr="008D6194">
        <w:rPr>
          <w:rFonts w:asciiTheme="minorHAnsi" w:hAnsiTheme="minorHAnsi" w:cstheme="minorHAnsi"/>
          <w:i w:val="0"/>
          <w:iCs w:val="0"/>
          <w:sz w:val="22"/>
          <w:szCs w:val="22"/>
        </w:rPr>
        <w:t>Security</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information</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and</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event</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management</w:t>
      </w:r>
      <w:proofErr w:type="spellEnd"/>
      <w:r w:rsidRPr="008D6194">
        <w:rPr>
          <w:rFonts w:asciiTheme="minorHAnsi" w:hAnsiTheme="minorHAnsi" w:cstheme="minorHAnsi"/>
          <w:i w:val="0"/>
          <w:iCs w:val="0"/>
          <w:sz w:val="22"/>
          <w:szCs w:val="22"/>
        </w:rPr>
        <w:t xml:space="preserve"> (SIEM)) sistemą (jeigu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as nurodo), o Sistemos naudotojai ir (arba) Sistemos priežiūrą vykdantys asmenys neturi galimybių pakeisti arba ištrinti išsaugotų žurnalų įrašų ar jų turinio.</w:t>
      </w:r>
    </w:p>
    <w:p w14:paraId="44FFFF2F" w14:textId="62D347A9" w:rsidR="0084439B" w:rsidRPr="008D6194" w:rsidRDefault="2AC24DFA"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Pirkėjas turi būti nedelsiant informuojamas apie Sistemos informacijos ir kibernetinės saugos įvykius ir incidentus ar asmens duomenų saugumo pažeidimus, jų įtaką Pirkėjo informacijos ir duomenų saugumui </w:t>
      </w:r>
      <w:r w:rsidRPr="008D6194">
        <w:rPr>
          <w:rFonts w:asciiTheme="minorHAnsi" w:hAnsiTheme="minorHAnsi" w:cstheme="minorHAnsi"/>
          <w:i w:val="0"/>
          <w:iCs w:val="0"/>
          <w:sz w:val="22"/>
          <w:szCs w:val="22"/>
        </w:rPr>
        <w:lastRenderedPageBreak/>
        <w:t>bei jų valdymo būklę. Pirkėjas turi turėti galimybę susisiekti su saugos įvykius ir incidentus valdančiais asmenimis, kad įsitikinti valdymo proceso efektyvumu.</w:t>
      </w:r>
    </w:p>
    <w:p w14:paraId="38BF2822" w14:textId="1C798339" w:rsidR="008C5717" w:rsidRPr="008D6194" w:rsidRDefault="2AC24DFA"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Jeigu Sistemoje yra nustatytas kibernetinio saugumo pažeidžiamumas, nustatytas pažeidžiamumas turi būti išspręstas vadovaujantis šiais kriterijais:</w:t>
      </w:r>
    </w:p>
    <w:p w14:paraId="187370C1" w14:textId="45AB60B8" w:rsidR="008C5717" w:rsidRPr="008D6194" w:rsidRDefault="2AC24DFA" w:rsidP="00D67BFE">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Kritinis pažeidžiamumas, kuris yra įvertinamas pagal CVSS, skalėje nuo 9.0 iki 10, turi būti išspręstas per 5 k. d.</w:t>
      </w:r>
    </w:p>
    <w:p w14:paraId="1FB94BC5" w14:textId="229F84D2" w:rsidR="008C5717" w:rsidRPr="008D6194" w:rsidRDefault="2AC24DFA" w:rsidP="00D67BFE">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Aukšto prioriteto pažeidžiamumas, kuris yra įvertinamas pagal CVSS, skalėje nuo 8 iki 9, turi būti išspręstas per 10 k. d.</w:t>
      </w:r>
    </w:p>
    <w:p w14:paraId="229C8C20" w14:textId="0E21D752" w:rsidR="008C5717" w:rsidRPr="008D6194" w:rsidRDefault="2AC24DFA" w:rsidP="00D67BFE">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Vidutinio prioriteto pažeidžiamumas, kuris yra įvertinamas pagal CVSS, skalėje nuo 6 iki 8 balų, turi būti išspręstas per 30 k. d.</w:t>
      </w:r>
    </w:p>
    <w:p w14:paraId="7368FB28" w14:textId="66CE6D4F" w:rsidR="008C5717" w:rsidRPr="008D6194" w:rsidRDefault="2AC24DFA" w:rsidP="00D67BFE">
      <w:pPr>
        <w:pStyle w:val="Bodytext20"/>
        <w:numPr>
          <w:ilvl w:val="4"/>
          <w:numId w:val="34"/>
        </w:numPr>
        <w:tabs>
          <w:tab w:val="left" w:pos="851"/>
          <w:tab w:val="left" w:pos="993"/>
          <w:tab w:val="left" w:pos="1418"/>
          <w:tab w:val="left" w:pos="1701"/>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Žemo prioriteto pažeidžiamumas, kuris yra įvertinamas pagal CVSS, skalėje nuo 1 iki 6 balų, turi būti išspręstas per 60 k. d.</w:t>
      </w:r>
    </w:p>
    <w:p w14:paraId="1DBDA665" w14:textId="49F43942" w:rsidR="008C5717" w:rsidRPr="008D6194" w:rsidRDefault="5C5B50E3"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Jeigu Sistema turi </w:t>
      </w:r>
      <w:proofErr w:type="spellStart"/>
      <w:r w:rsidRPr="008D6194">
        <w:rPr>
          <w:rFonts w:asciiTheme="minorHAnsi" w:hAnsiTheme="minorHAnsi" w:cstheme="minorHAnsi"/>
          <w:i w:val="0"/>
          <w:iCs w:val="0"/>
          <w:sz w:val="22"/>
          <w:szCs w:val="22"/>
        </w:rPr>
        <w:t>zero-day</w:t>
      </w:r>
      <w:proofErr w:type="spellEnd"/>
      <w:r w:rsidRPr="008D6194">
        <w:rPr>
          <w:rFonts w:asciiTheme="minorHAnsi" w:hAnsiTheme="minorHAnsi" w:cstheme="minorHAnsi"/>
          <w:i w:val="0"/>
          <w:iCs w:val="0"/>
          <w:sz w:val="22"/>
          <w:szCs w:val="22"/>
        </w:rPr>
        <w:t xml:space="preserve"> pažeidžiamumą, turi būti galimybė visiškai izoliuoti Sistemą nuo pasiekiamumo iš išorinio tinklo (Jeigu Sistema nėra įdiegta Pirkėjo vidiniame tinkle).</w:t>
      </w:r>
    </w:p>
    <w:p w14:paraId="51BD0546" w14:textId="49A9B8CD" w:rsidR="00237CED" w:rsidRPr="008D6194" w:rsidRDefault="2A86BF51"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Turi būti galimybė apriboti Sistemos administravimo modulio pasiekiamumą pagal Pirkėjo pateiktus išorinius IP adresus, t. y. tik Pirkėjo nurodytais išoriniais IP adresais yra pasiekiama Sistema.</w:t>
      </w:r>
    </w:p>
    <w:p w14:paraId="209455BC" w14:textId="1CA1363A" w:rsidR="00DA512B" w:rsidRPr="008D6194" w:rsidRDefault="3B1F9DC9"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Sistemos lygyje turi būti galimybė Pirkėjui laikinai arba visiškai atjungti tarnybas (angl. </w:t>
      </w:r>
      <w:proofErr w:type="spellStart"/>
      <w:r w:rsidRPr="008D6194">
        <w:rPr>
          <w:rFonts w:asciiTheme="minorHAnsi" w:hAnsiTheme="minorHAnsi" w:cstheme="minorHAnsi"/>
          <w:i w:val="0"/>
          <w:iCs w:val="0"/>
          <w:sz w:val="22"/>
          <w:szCs w:val="22"/>
        </w:rPr>
        <w:t>services</w:t>
      </w:r>
      <w:proofErr w:type="spellEnd"/>
      <w:r w:rsidRPr="008D6194">
        <w:rPr>
          <w:rFonts w:asciiTheme="minorHAnsi" w:hAnsiTheme="minorHAnsi" w:cstheme="minorHAnsi"/>
          <w:i w:val="0"/>
          <w:iCs w:val="0"/>
          <w:sz w:val="22"/>
          <w:szCs w:val="22"/>
        </w:rPr>
        <w:t>), kurių naudojimas nėra būtinas ar reikalingas Sistemos veikimui užtikrinti.</w:t>
      </w:r>
    </w:p>
    <w:p w14:paraId="0A01743A" w14:textId="371117C3" w:rsidR="00BF2C53" w:rsidRPr="008D6194" w:rsidRDefault="3B1F9DC9"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Produktai (sistemos) ir (arba) paslaugos turi būti sukonfigūruotos taip, kad leistų Užsakovui įgyvendinti BDAR numatytas duomenų subjektų teises: teisę būti informuotam apie duomenų tvarkymą, teisę susipažinti su asmens duomenimis, teisę reikalauti ištaisyti duomenis, teisę būti pamirštam, teisę apriboti duomenų tvarkymą, teisę nesutikti su duomenų tvarkymu, teisę į duomenų </w:t>
      </w:r>
      <w:proofErr w:type="spellStart"/>
      <w:r w:rsidRPr="008D6194">
        <w:rPr>
          <w:rFonts w:asciiTheme="minorHAnsi" w:hAnsiTheme="minorHAnsi" w:cstheme="minorHAnsi"/>
          <w:i w:val="0"/>
          <w:iCs w:val="0"/>
          <w:sz w:val="22"/>
          <w:szCs w:val="22"/>
        </w:rPr>
        <w:t>perkeliamumą</w:t>
      </w:r>
      <w:proofErr w:type="spellEnd"/>
      <w:r w:rsidRPr="008D6194">
        <w:rPr>
          <w:rFonts w:asciiTheme="minorHAnsi" w:hAnsiTheme="minorHAnsi" w:cstheme="minorHAnsi"/>
          <w:i w:val="0"/>
          <w:iCs w:val="0"/>
          <w:sz w:val="22"/>
          <w:szCs w:val="22"/>
        </w:rPr>
        <w:t xml:space="preserve"> (BDAR III skyrius). Visi Užsakovo </w:t>
      </w:r>
      <w:r w:rsidR="156CDE78" w:rsidRPr="008D6194">
        <w:rPr>
          <w:rFonts w:asciiTheme="minorHAnsi" w:hAnsiTheme="minorHAnsi" w:cstheme="minorHAnsi"/>
          <w:i w:val="0"/>
          <w:iCs w:val="0"/>
          <w:sz w:val="22"/>
          <w:szCs w:val="22"/>
        </w:rPr>
        <w:t>Rangov</w:t>
      </w:r>
      <w:r w:rsidRPr="008D6194">
        <w:rPr>
          <w:rFonts w:asciiTheme="minorHAnsi" w:hAnsiTheme="minorHAnsi" w:cstheme="minorHAnsi"/>
          <w:i w:val="0"/>
          <w:iCs w:val="0"/>
          <w:sz w:val="22"/>
          <w:szCs w:val="22"/>
        </w:rPr>
        <w:t>ui perduoti duomenų subjektų prašymai neturi būti papildomai apmokestinami.</w:t>
      </w:r>
    </w:p>
    <w:p w14:paraId="20A29B2C" w14:textId="314EC215" w:rsidR="00BF2C53"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w:t>
      </w:r>
      <w:r w:rsidR="3B1F9DC9" w:rsidRPr="008D6194">
        <w:rPr>
          <w:rFonts w:asciiTheme="minorHAnsi" w:hAnsiTheme="minorHAnsi" w:cstheme="minorHAnsi"/>
          <w:i w:val="0"/>
          <w:iCs w:val="0"/>
          <w:sz w:val="22"/>
          <w:szCs w:val="22"/>
        </w:rPr>
        <w:t>as turi užtikrinti, kad Užsakovo duomenys nebus perduodami už Europos ekonominės erdvės ribų, nebent egzistuotų bent viena iš BDAR V skyriuje numatytų perdavimo už Europos ekonominės erdvės ribojimo išimčių.</w:t>
      </w:r>
    </w:p>
    <w:p w14:paraId="2B0665A6" w14:textId="5D675EF1" w:rsidR="00A2537E"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w:t>
      </w:r>
      <w:r w:rsidR="089F02A9" w:rsidRPr="008D6194">
        <w:rPr>
          <w:rFonts w:asciiTheme="minorHAnsi" w:hAnsiTheme="minorHAnsi" w:cstheme="minorHAnsi"/>
          <w:i w:val="0"/>
          <w:iCs w:val="0"/>
          <w:sz w:val="22"/>
          <w:szCs w:val="22"/>
        </w:rPr>
        <w:t>as privalo užtikrinti, kad visą Sistemos veikimui reikalinga aparatinė ir programinė įranga, įskaitant licencijas, programinį kodą, saugos (šifravimo) raktus ir kt., yra valdoma ir kontroliuojama, užtikrinant, kad Sistemos kūrimui, palaikymui ir vystymui būtų naudojama tik leistina ir licencijuota aparatinė ir programinė įranga.</w:t>
      </w:r>
    </w:p>
    <w:p w14:paraId="4C2F5EA7" w14:textId="57544A25" w:rsidR="000171F7" w:rsidRPr="008D6194" w:rsidRDefault="30A54811"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Sistema ir jos komponentai negali turėti nutrauktos gamybos komponentų (angl.  </w:t>
      </w:r>
      <w:proofErr w:type="spellStart"/>
      <w:r w:rsidRPr="008D6194">
        <w:rPr>
          <w:rFonts w:asciiTheme="minorHAnsi" w:hAnsiTheme="minorHAnsi" w:cstheme="minorHAnsi"/>
          <w:i w:val="0"/>
          <w:iCs w:val="0"/>
          <w:sz w:val="22"/>
          <w:szCs w:val="22"/>
        </w:rPr>
        <w:t>end-of-life</w:t>
      </w:r>
      <w:proofErr w:type="spellEnd"/>
      <w:r w:rsidRPr="008D6194">
        <w:rPr>
          <w:rFonts w:asciiTheme="minorHAnsi" w:hAnsiTheme="minorHAnsi" w:cstheme="minorHAnsi"/>
          <w:i w:val="0"/>
          <w:iCs w:val="0"/>
          <w:sz w:val="22"/>
          <w:szCs w:val="22"/>
        </w:rPr>
        <w:t xml:space="preserve"> </w:t>
      </w:r>
      <w:proofErr w:type="spellStart"/>
      <w:r w:rsidRPr="008D6194">
        <w:rPr>
          <w:rFonts w:asciiTheme="minorHAnsi" w:hAnsiTheme="minorHAnsi" w:cstheme="minorHAnsi"/>
          <w:i w:val="0"/>
          <w:iCs w:val="0"/>
          <w:sz w:val="22"/>
          <w:szCs w:val="22"/>
        </w:rPr>
        <w:t>product</w:t>
      </w:r>
      <w:proofErr w:type="spellEnd"/>
      <w:r w:rsidRPr="008D6194">
        <w:rPr>
          <w:rFonts w:asciiTheme="minorHAnsi" w:hAnsiTheme="minorHAnsi" w:cstheme="minorHAnsi"/>
          <w:i w:val="0"/>
          <w:iCs w:val="0"/>
          <w:sz w:val="22"/>
          <w:szCs w:val="22"/>
        </w:rPr>
        <w:t>).</w:t>
      </w:r>
    </w:p>
    <w:p w14:paraId="7221E663" w14:textId="7033FE9F" w:rsidR="000171F7"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w:t>
      </w:r>
      <w:r w:rsidR="30A54811" w:rsidRPr="008D6194">
        <w:rPr>
          <w:rFonts w:asciiTheme="minorHAnsi" w:hAnsiTheme="minorHAnsi" w:cstheme="minorHAnsi"/>
          <w:i w:val="0"/>
          <w:iCs w:val="0"/>
          <w:sz w:val="22"/>
          <w:szCs w:val="22"/>
        </w:rPr>
        <w:t>as turi užtikrinti galimybę Pirkėjui ar jo įgaliotam partneriui ne rečiau kaip vieną kartą per metus atlikti Sistemos palaikymo ir vystymo veiklos auditą ar patikrą su tikslu įvertinti taikomas Pirkėjo duomenų saugos užtikrinimo organizacines bei technines priemones.</w:t>
      </w:r>
    </w:p>
    <w:p w14:paraId="4C2E5A8C" w14:textId="24FF9091" w:rsidR="000171F7"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Rangov</w:t>
      </w:r>
      <w:r w:rsidR="30A54811" w:rsidRPr="008D6194">
        <w:rPr>
          <w:rFonts w:asciiTheme="minorHAnsi" w:hAnsiTheme="minorHAnsi" w:cstheme="minorHAnsi"/>
          <w:i w:val="0"/>
          <w:iCs w:val="0"/>
          <w:sz w:val="22"/>
          <w:szCs w:val="22"/>
        </w:rPr>
        <w:t xml:space="preserve">as turi užtikrinti galimybę </w:t>
      </w:r>
      <w:r w:rsidR="1C5543C2" w:rsidRPr="008D6194">
        <w:rPr>
          <w:rFonts w:asciiTheme="minorHAnsi" w:hAnsiTheme="minorHAnsi" w:cstheme="minorHAnsi"/>
          <w:i w:val="0"/>
          <w:iCs w:val="0"/>
          <w:sz w:val="22"/>
          <w:szCs w:val="22"/>
        </w:rPr>
        <w:t>Užsakovui</w:t>
      </w:r>
      <w:r w:rsidR="30A54811" w:rsidRPr="008D6194">
        <w:rPr>
          <w:rFonts w:asciiTheme="minorHAnsi" w:hAnsiTheme="minorHAnsi" w:cstheme="minorHAnsi"/>
          <w:i w:val="0"/>
          <w:iCs w:val="0"/>
          <w:sz w:val="22"/>
          <w:szCs w:val="22"/>
        </w:rPr>
        <w:t xml:space="preserve"> ar jo įgaliotam partneriui, iš anksto suderinus su </w:t>
      </w:r>
      <w:r w:rsidRPr="008D6194">
        <w:rPr>
          <w:rFonts w:asciiTheme="minorHAnsi" w:hAnsiTheme="minorHAnsi" w:cstheme="minorHAnsi"/>
          <w:i w:val="0"/>
          <w:iCs w:val="0"/>
          <w:sz w:val="22"/>
          <w:szCs w:val="22"/>
        </w:rPr>
        <w:t>Rangov</w:t>
      </w:r>
      <w:r w:rsidR="0C9688BD" w:rsidRPr="008D6194">
        <w:rPr>
          <w:rFonts w:asciiTheme="minorHAnsi" w:hAnsiTheme="minorHAnsi" w:cstheme="minorHAnsi"/>
          <w:i w:val="0"/>
          <w:iCs w:val="0"/>
          <w:sz w:val="22"/>
          <w:szCs w:val="22"/>
        </w:rPr>
        <w:t>u</w:t>
      </w:r>
      <w:r w:rsidR="30A54811" w:rsidRPr="008D6194">
        <w:rPr>
          <w:rFonts w:asciiTheme="minorHAnsi" w:hAnsiTheme="minorHAnsi" w:cstheme="minorHAnsi"/>
          <w:i w:val="0"/>
          <w:iCs w:val="0"/>
          <w:sz w:val="22"/>
          <w:szCs w:val="22"/>
        </w:rPr>
        <w:t xml:space="preserve"> </w:t>
      </w:r>
      <w:r w:rsidR="0C9688BD" w:rsidRPr="008D6194">
        <w:rPr>
          <w:rFonts w:asciiTheme="minorHAnsi" w:hAnsiTheme="minorHAnsi" w:cstheme="minorHAnsi"/>
          <w:i w:val="0"/>
          <w:iCs w:val="0"/>
          <w:sz w:val="22"/>
          <w:szCs w:val="22"/>
        </w:rPr>
        <w:t xml:space="preserve">atlikti </w:t>
      </w:r>
      <w:r w:rsidR="30A54811" w:rsidRPr="008D6194">
        <w:rPr>
          <w:rFonts w:asciiTheme="minorHAnsi" w:hAnsiTheme="minorHAnsi" w:cstheme="minorHAnsi"/>
          <w:i w:val="0"/>
          <w:iCs w:val="0"/>
          <w:sz w:val="22"/>
          <w:szCs w:val="22"/>
        </w:rPr>
        <w:t>kibernetinio saugumo pažeidžiamumo testą.</w:t>
      </w:r>
    </w:p>
    <w:p w14:paraId="619D179F" w14:textId="5D066755" w:rsidR="000171F7" w:rsidRPr="008D6194" w:rsidRDefault="210CE5B3"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HAnsi"/>
          <w:i w:val="0"/>
          <w:iCs w:val="0"/>
          <w:sz w:val="22"/>
          <w:szCs w:val="22"/>
        </w:rPr>
      </w:pPr>
      <w:r w:rsidRPr="008D6194">
        <w:rPr>
          <w:rFonts w:asciiTheme="minorHAnsi" w:hAnsiTheme="minorHAnsi" w:cstheme="minorHAnsi"/>
          <w:i w:val="0"/>
          <w:iCs w:val="0"/>
          <w:sz w:val="22"/>
          <w:szCs w:val="22"/>
        </w:rPr>
        <w:t xml:space="preserve">Jeigu sistema turi integraciją su Pirkėjo Ypatingos svarbos informacine infrastruktūra (YSII), diegiamai Sistemai yra taikomi LR Kibernetinio saugumo YSII techniniai reikalavimai, pagal </w:t>
      </w:r>
      <w:proofErr w:type="spellStart"/>
      <w:r w:rsidRPr="008D6194">
        <w:rPr>
          <w:rFonts w:asciiTheme="minorHAnsi" w:hAnsiTheme="minorHAnsi" w:cstheme="minorHAnsi"/>
          <w:i w:val="0"/>
          <w:iCs w:val="0"/>
          <w:sz w:val="22"/>
          <w:szCs w:val="22"/>
        </w:rPr>
        <w:t>Org</w:t>
      </w:r>
      <w:proofErr w:type="spellEnd"/>
      <w:r w:rsidRPr="008D6194">
        <w:rPr>
          <w:rFonts w:asciiTheme="minorHAnsi" w:hAnsiTheme="minorHAnsi" w:cstheme="minorHAnsi"/>
          <w:i w:val="0"/>
          <w:iCs w:val="0"/>
          <w:sz w:val="22"/>
          <w:szCs w:val="22"/>
        </w:rPr>
        <w:t xml:space="preserve">. </w:t>
      </w:r>
      <w:r w:rsidR="2C14EF45" w:rsidRPr="008D6194">
        <w:rPr>
          <w:rFonts w:asciiTheme="minorHAnsi" w:hAnsiTheme="minorHAnsi" w:cstheme="minorHAnsi"/>
          <w:i w:val="0"/>
          <w:iCs w:val="0"/>
          <w:sz w:val="22"/>
          <w:szCs w:val="22"/>
        </w:rPr>
        <w:t>I</w:t>
      </w:r>
      <w:r w:rsidRPr="008D6194">
        <w:rPr>
          <w:rFonts w:asciiTheme="minorHAnsi" w:hAnsiTheme="minorHAnsi" w:cstheme="minorHAnsi"/>
          <w:i w:val="0"/>
          <w:iCs w:val="0"/>
          <w:sz w:val="22"/>
          <w:szCs w:val="22"/>
        </w:rPr>
        <w:t xml:space="preserve">r techn. </w:t>
      </w:r>
      <w:r w:rsidR="2C14EF45" w:rsidRPr="008D6194">
        <w:rPr>
          <w:rFonts w:asciiTheme="minorHAnsi" w:hAnsiTheme="minorHAnsi" w:cstheme="minorHAnsi"/>
          <w:i w:val="0"/>
          <w:iCs w:val="0"/>
          <w:sz w:val="22"/>
          <w:szCs w:val="22"/>
        </w:rPr>
        <w:t>S</w:t>
      </w:r>
      <w:r w:rsidR="01759324" w:rsidRPr="008D6194">
        <w:rPr>
          <w:rFonts w:asciiTheme="minorHAnsi" w:hAnsiTheme="minorHAnsi" w:cstheme="minorHAnsi"/>
          <w:i w:val="0"/>
          <w:iCs w:val="0"/>
          <w:sz w:val="22"/>
          <w:szCs w:val="22"/>
        </w:rPr>
        <w:t xml:space="preserve">augumo reikalavimų aprašo priedą, nuoroda: </w:t>
      </w:r>
      <w:hyperlink r:id="rId14" w:anchor="part_5addadcb561a405181321dc7e1135c84">
        <w:r w:rsidR="01759324" w:rsidRPr="008D6194">
          <w:rPr>
            <w:rFonts w:asciiTheme="minorHAnsi" w:hAnsiTheme="minorHAnsi" w:cstheme="minorHAnsi"/>
            <w:i w:val="0"/>
            <w:iCs w:val="0"/>
            <w:sz w:val="22"/>
            <w:szCs w:val="22"/>
          </w:rPr>
          <w:t>https://e-seimas.lrs.lt/portal/legalAct/lt/TAD/94365031a53411e8aa33fe8f0fea665f/asr#part_5addadcb561a405181321dc7e1135c84</w:t>
        </w:r>
      </w:hyperlink>
    </w:p>
    <w:p w14:paraId="11313153" w14:textId="022A7D3A" w:rsidR="00110716"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Bidi"/>
          <w:i w:val="0"/>
          <w:sz w:val="22"/>
          <w:szCs w:val="22"/>
        </w:rPr>
      </w:pPr>
      <w:r w:rsidRPr="54D5A788">
        <w:rPr>
          <w:rFonts w:asciiTheme="minorHAnsi" w:hAnsiTheme="minorHAnsi" w:cstheme="minorBidi"/>
          <w:i w:val="0"/>
          <w:sz w:val="22"/>
          <w:szCs w:val="22"/>
        </w:rPr>
        <w:t>Rangov</w:t>
      </w:r>
      <w:r w:rsidR="210CE5B3" w:rsidRPr="54D5A788">
        <w:rPr>
          <w:rFonts w:asciiTheme="minorHAnsi" w:hAnsiTheme="minorHAnsi" w:cstheme="minorBidi"/>
          <w:i w:val="0"/>
          <w:sz w:val="22"/>
          <w:szCs w:val="22"/>
        </w:rPr>
        <w:t>as</w:t>
      </w:r>
      <w:r w:rsidR="2C14EF45" w:rsidRPr="54D5A788">
        <w:rPr>
          <w:rFonts w:asciiTheme="minorHAnsi" w:hAnsiTheme="minorHAnsi" w:cstheme="minorBidi"/>
          <w:i w:val="0"/>
          <w:sz w:val="22"/>
          <w:szCs w:val="22"/>
        </w:rPr>
        <w:t xml:space="preserve"> kartu su </w:t>
      </w:r>
      <w:r w:rsidR="00907065" w:rsidRPr="54D5A788">
        <w:rPr>
          <w:rFonts w:asciiTheme="minorHAnsi" w:hAnsiTheme="minorHAnsi" w:cstheme="minorBidi"/>
          <w:i w:val="0"/>
          <w:sz w:val="22"/>
          <w:szCs w:val="22"/>
        </w:rPr>
        <w:t>projektiniais pasiūlymais</w:t>
      </w:r>
      <w:r w:rsidR="210CE5B3" w:rsidRPr="54D5A788">
        <w:rPr>
          <w:rFonts w:asciiTheme="minorHAnsi" w:hAnsiTheme="minorHAnsi" w:cstheme="minorBidi"/>
          <w:i w:val="0"/>
          <w:sz w:val="22"/>
          <w:szCs w:val="22"/>
        </w:rPr>
        <w:t xml:space="preserve"> privalo pateikti dokumentaciją, kurioje būtų nurodyta kaip bus integruojama su </w:t>
      </w:r>
      <w:r w:rsidR="4ECD30D2" w:rsidRPr="54D5A788">
        <w:rPr>
          <w:rFonts w:asciiTheme="minorHAnsi" w:hAnsiTheme="minorHAnsi" w:cstheme="minorBidi"/>
          <w:i w:val="0"/>
          <w:sz w:val="22"/>
          <w:szCs w:val="22"/>
        </w:rPr>
        <w:t>Užsakovo</w:t>
      </w:r>
      <w:r w:rsidR="210CE5B3" w:rsidRPr="54D5A788">
        <w:rPr>
          <w:rFonts w:asciiTheme="minorHAnsi" w:hAnsiTheme="minorHAnsi" w:cstheme="minorBidi"/>
          <w:i w:val="0"/>
          <w:sz w:val="22"/>
          <w:szCs w:val="22"/>
        </w:rPr>
        <w:t xml:space="preserve"> sistema(-</w:t>
      </w:r>
      <w:proofErr w:type="spellStart"/>
      <w:r w:rsidR="210CE5B3" w:rsidRPr="54D5A788">
        <w:rPr>
          <w:rFonts w:asciiTheme="minorHAnsi" w:hAnsiTheme="minorHAnsi" w:cstheme="minorBidi"/>
          <w:i w:val="0"/>
          <w:sz w:val="22"/>
          <w:szCs w:val="22"/>
        </w:rPr>
        <w:t>omis</w:t>
      </w:r>
      <w:proofErr w:type="spellEnd"/>
      <w:r w:rsidR="210CE5B3" w:rsidRPr="54D5A788">
        <w:rPr>
          <w:rFonts w:asciiTheme="minorHAnsi" w:hAnsiTheme="minorHAnsi" w:cstheme="minorBidi"/>
          <w:i w:val="0"/>
          <w:sz w:val="22"/>
          <w:szCs w:val="22"/>
        </w:rPr>
        <w:t>), detalizuojant kokia programinė ir techninė įranga, kokios IT/OT technologijos, protokolai ir pan. bus naudojamos, kokiu būdu/protokolais tarpusavyje bus sujungiami Sistemos elementai</w:t>
      </w:r>
      <w:r w:rsidR="6E062A2F" w:rsidRPr="54D5A788">
        <w:rPr>
          <w:rFonts w:asciiTheme="minorHAnsi" w:hAnsiTheme="minorHAnsi" w:cstheme="minorBidi"/>
          <w:i w:val="0"/>
          <w:sz w:val="22"/>
          <w:szCs w:val="22"/>
        </w:rPr>
        <w:t>.</w:t>
      </w:r>
    </w:p>
    <w:p w14:paraId="08605B48" w14:textId="1CE44B12" w:rsidR="00110716" w:rsidRPr="008D6194" w:rsidRDefault="156CDE78" w:rsidP="00D67BFE">
      <w:pPr>
        <w:pStyle w:val="Bodytext20"/>
        <w:numPr>
          <w:ilvl w:val="3"/>
          <w:numId w:val="34"/>
        </w:numPr>
        <w:tabs>
          <w:tab w:val="left" w:pos="851"/>
          <w:tab w:val="left" w:pos="993"/>
          <w:tab w:val="left" w:pos="1418"/>
          <w:tab w:val="left" w:pos="3828"/>
          <w:tab w:val="left" w:pos="9072"/>
        </w:tabs>
        <w:spacing w:before="0" w:line="240" w:lineRule="auto"/>
        <w:ind w:left="0" w:right="57" w:firstLine="567"/>
        <w:rPr>
          <w:rFonts w:asciiTheme="minorHAnsi" w:hAnsiTheme="minorHAnsi" w:cstheme="minorBidi"/>
          <w:i w:val="0"/>
          <w:sz w:val="22"/>
          <w:szCs w:val="22"/>
        </w:rPr>
      </w:pPr>
      <w:r w:rsidRPr="54D5A788">
        <w:rPr>
          <w:rFonts w:asciiTheme="minorHAnsi" w:hAnsiTheme="minorHAnsi" w:cstheme="minorBidi"/>
          <w:i w:val="0"/>
          <w:sz w:val="22"/>
          <w:szCs w:val="22"/>
        </w:rPr>
        <w:t>Rangov</w:t>
      </w:r>
      <w:r w:rsidR="293AB577" w:rsidRPr="54D5A788">
        <w:rPr>
          <w:rFonts w:asciiTheme="minorHAnsi" w:hAnsiTheme="minorHAnsi" w:cstheme="minorBidi"/>
          <w:i w:val="0"/>
          <w:sz w:val="22"/>
          <w:szCs w:val="22"/>
        </w:rPr>
        <w:t xml:space="preserve">as privalo užtikrinti, kad </w:t>
      </w:r>
      <w:r w:rsidR="12937FB0" w:rsidRPr="54D5A788">
        <w:rPr>
          <w:rFonts w:asciiTheme="minorHAnsi" w:hAnsiTheme="minorHAnsi" w:cstheme="minorBidi"/>
          <w:i w:val="0"/>
          <w:iCs w:val="0"/>
          <w:sz w:val="22"/>
          <w:szCs w:val="22"/>
        </w:rPr>
        <w:t>k</w:t>
      </w:r>
      <w:r w:rsidR="123B9740" w:rsidRPr="54D5A788">
        <w:rPr>
          <w:rFonts w:asciiTheme="minorHAnsi" w:hAnsiTheme="minorHAnsi" w:cstheme="minorBidi"/>
          <w:i w:val="0"/>
          <w:iCs w:val="0"/>
          <w:sz w:val="22"/>
          <w:szCs w:val="22"/>
        </w:rPr>
        <w:t>ibernetinio</w:t>
      </w:r>
      <w:r w:rsidR="293AB577" w:rsidRPr="54D5A788">
        <w:rPr>
          <w:rFonts w:asciiTheme="minorHAnsi" w:hAnsiTheme="minorHAnsi" w:cstheme="minorBidi"/>
          <w:i w:val="0"/>
          <w:sz w:val="22"/>
          <w:szCs w:val="22"/>
        </w:rPr>
        <w:t xml:space="preserve"> saugumo reikalavimai būtų taikomi jo partneriams, subrangovams ir (arba) kitoms Šalims, dalyvaujančioms Sistemos kūrimo, vystymo ir palaikymo veikloje.</w:t>
      </w:r>
    </w:p>
    <w:p w14:paraId="572A64BD" w14:textId="26305C10" w:rsidR="062CE2C6" w:rsidRPr="008D6194" w:rsidRDefault="062CE2C6" w:rsidP="00F24E68">
      <w:pPr>
        <w:tabs>
          <w:tab w:val="left" w:pos="1134"/>
          <w:tab w:val="left" w:pos="1276"/>
          <w:tab w:val="left" w:pos="3828"/>
        </w:tabs>
        <w:spacing w:before="0"/>
        <w:ind w:left="0" w:right="567" w:firstLine="567"/>
        <w:rPr>
          <w:rFonts w:asciiTheme="minorHAnsi" w:eastAsia="Arial" w:hAnsiTheme="minorHAnsi" w:cstheme="minorHAnsi"/>
          <w:sz w:val="22"/>
          <w:szCs w:val="22"/>
          <w:lang w:eastAsia="en-US"/>
        </w:rPr>
      </w:pPr>
    </w:p>
    <w:p w14:paraId="1B958A54" w14:textId="45B7E5BE" w:rsidR="4740D629" w:rsidRPr="005816D9" w:rsidRDefault="6300ED6B" w:rsidP="00081701">
      <w:pPr>
        <w:pStyle w:val="Heading2"/>
        <w:numPr>
          <w:ilvl w:val="0"/>
          <w:numId w:val="34"/>
        </w:numPr>
        <w:rPr>
          <w:rFonts w:cstheme="minorHAnsi"/>
          <w:b/>
          <w:i/>
          <w:szCs w:val="22"/>
        </w:rPr>
      </w:pPr>
      <w:r w:rsidRPr="005816D9">
        <w:rPr>
          <w:b/>
        </w:rPr>
        <w:t xml:space="preserve">KITOS </w:t>
      </w:r>
      <w:r w:rsidR="729B1F2E" w:rsidRPr="005816D9">
        <w:rPr>
          <w:rFonts w:cstheme="minorHAnsi"/>
          <w:b/>
          <w:szCs w:val="22"/>
        </w:rPr>
        <w:t xml:space="preserve">REIKIAMOS </w:t>
      </w:r>
      <w:r w:rsidRPr="005816D9">
        <w:rPr>
          <w:rFonts w:cstheme="minorHAnsi"/>
          <w:b/>
          <w:szCs w:val="22"/>
        </w:rPr>
        <w:t>PIRKIMO OBJEKTO SAVYBĖS</w:t>
      </w:r>
    </w:p>
    <w:p w14:paraId="0206A3EE" w14:textId="797A44D5" w:rsidR="085A9EEB" w:rsidRPr="008D6194" w:rsidRDefault="085A9EEB" w:rsidP="00F24E68">
      <w:pPr>
        <w:pStyle w:val="Bodytext1"/>
        <w:tabs>
          <w:tab w:val="left" w:pos="1134"/>
          <w:tab w:val="left" w:pos="1276"/>
          <w:tab w:val="left" w:pos="3828"/>
        </w:tabs>
        <w:spacing w:before="0" w:after="0" w:line="240" w:lineRule="auto"/>
        <w:ind w:left="0" w:right="567" w:firstLine="567"/>
        <w:jc w:val="left"/>
        <w:rPr>
          <w:rFonts w:asciiTheme="minorHAnsi" w:eastAsia="Arial" w:hAnsiTheme="minorHAnsi" w:cstheme="minorHAnsi"/>
          <w:b/>
          <w:bCs/>
          <w:sz w:val="22"/>
          <w:szCs w:val="22"/>
        </w:rPr>
      </w:pPr>
    </w:p>
    <w:p w14:paraId="4693238E" w14:textId="77A47224" w:rsidR="00710FCC" w:rsidRPr="008D6194" w:rsidRDefault="17D276BE" w:rsidP="00A85383">
      <w:pPr>
        <w:pStyle w:val="ListParagraph"/>
        <w:numPr>
          <w:ilvl w:val="1"/>
          <w:numId w:val="34"/>
        </w:numPr>
        <w:tabs>
          <w:tab w:val="left" w:pos="360"/>
          <w:tab w:val="left" w:pos="993"/>
        </w:tabs>
        <w:spacing w:before="0"/>
        <w:ind w:left="0" w:right="57" w:firstLine="567"/>
        <w:rPr>
          <w:rFonts w:asciiTheme="minorHAnsi" w:eastAsia="Arial" w:hAnsiTheme="minorHAnsi" w:cstheme="minorHAnsi"/>
          <w:b/>
          <w:bCs/>
          <w:color w:val="auto"/>
          <w:sz w:val="22"/>
          <w:szCs w:val="22"/>
        </w:rPr>
      </w:pPr>
      <w:r w:rsidRPr="008D6194">
        <w:rPr>
          <w:rFonts w:asciiTheme="minorHAnsi" w:eastAsia="Arial" w:hAnsiTheme="minorHAnsi" w:cstheme="minorHAnsi"/>
          <w:b/>
          <w:bCs/>
          <w:color w:val="auto"/>
          <w:sz w:val="22"/>
          <w:szCs w:val="22"/>
        </w:rPr>
        <w:t>BANDYMAI</w:t>
      </w:r>
    </w:p>
    <w:p w14:paraId="2A78DFF0" w14:textId="437DB2DE"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lastRenderedPageBreak/>
        <w:t>Rangovas privalo sėkmingai atlikti pilną ir visaapimantį visų atskirų komponentų ir sistemų išbandymą taip, kaip tai numato Sutartis</w:t>
      </w:r>
      <w:r w:rsidR="00042964" w:rsidRPr="008D6194">
        <w:rPr>
          <w:rFonts w:asciiTheme="minorHAnsi" w:eastAsia="Arial" w:hAnsiTheme="minorHAnsi" w:cstheme="minorHAnsi"/>
          <w:color w:val="auto"/>
          <w:sz w:val="22"/>
          <w:szCs w:val="22"/>
        </w:rPr>
        <w:t>, jos priedai</w:t>
      </w:r>
      <w:r w:rsidRPr="008D6194">
        <w:rPr>
          <w:rFonts w:asciiTheme="minorHAnsi" w:eastAsia="Arial" w:hAnsiTheme="minorHAnsi" w:cstheme="minorHAnsi"/>
          <w:color w:val="auto"/>
          <w:sz w:val="22"/>
          <w:szCs w:val="22"/>
        </w:rPr>
        <w:t xml:space="preserve"> ir galiojantys teisės aktai.</w:t>
      </w:r>
    </w:p>
    <w:p w14:paraId="7A33CBC8" w14:textId="31C807DC"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Prieš bandymus Rangovas turi paruošti bandymo programas ir raštu suderinti su Užsakovu bei kitomis suinteresuotomis šalimis (įskaitant valstybines institucijas</w:t>
      </w:r>
      <w:r w:rsidR="7F7AA792" w:rsidRPr="008D6194">
        <w:rPr>
          <w:rFonts w:asciiTheme="minorHAnsi" w:eastAsia="Arial" w:hAnsiTheme="minorHAnsi" w:cstheme="minorHAnsi"/>
          <w:color w:val="auto"/>
          <w:sz w:val="22"/>
          <w:szCs w:val="22"/>
        </w:rPr>
        <w:t>,</w:t>
      </w:r>
      <w:r w:rsidR="7C9E2FD2" w:rsidRPr="008D6194">
        <w:rPr>
          <w:rFonts w:asciiTheme="minorHAnsi" w:eastAsia="Arial" w:hAnsiTheme="minorHAnsi" w:cstheme="minorHAnsi"/>
          <w:color w:val="auto"/>
          <w:sz w:val="22"/>
          <w:szCs w:val="22"/>
        </w:rPr>
        <w:t xml:space="preserve"> </w:t>
      </w:r>
      <w:r w:rsidR="7F7AA792" w:rsidRPr="008D6194">
        <w:rPr>
          <w:rFonts w:asciiTheme="minorHAnsi" w:eastAsia="Arial" w:hAnsiTheme="minorHAnsi" w:cstheme="minorHAnsi"/>
          <w:color w:val="auto"/>
          <w:sz w:val="22"/>
          <w:szCs w:val="22"/>
        </w:rPr>
        <w:t>jei tokios privalomos</w:t>
      </w:r>
      <w:r w:rsidRPr="008D6194">
        <w:rPr>
          <w:rFonts w:asciiTheme="minorHAnsi" w:eastAsia="Arial" w:hAnsiTheme="minorHAnsi" w:cstheme="minorHAnsi"/>
          <w:color w:val="auto"/>
          <w:sz w:val="22"/>
          <w:szCs w:val="22"/>
        </w:rPr>
        <w:t xml:space="preserve">). </w:t>
      </w:r>
      <w:r w:rsidR="6FAEC834" w:rsidRPr="008D6194">
        <w:rPr>
          <w:rFonts w:asciiTheme="minorHAnsi" w:eastAsia="Arial" w:hAnsiTheme="minorHAnsi" w:cstheme="minorHAnsi"/>
          <w:color w:val="auto"/>
          <w:sz w:val="22"/>
          <w:szCs w:val="22"/>
        </w:rPr>
        <w:t>Visa bandym</w:t>
      </w:r>
      <w:r w:rsidR="348CA169" w:rsidRPr="008D6194">
        <w:rPr>
          <w:rFonts w:asciiTheme="minorHAnsi" w:eastAsia="Arial" w:hAnsiTheme="minorHAnsi" w:cstheme="minorHAnsi"/>
          <w:color w:val="auto"/>
          <w:sz w:val="22"/>
          <w:szCs w:val="22"/>
        </w:rPr>
        <w:t>ams</w:t>
      </w:r>
      <w:r w:rsidR="6FAEC834" w:rsidRPr="008D6194">
        <w:rPr>
          <w:rFonts w:asciiTheme="minorHAnsi" w:eastAsia="Arial" w:hAnsiTheme="minorHAnsi" w:cstheme="minorHAnsi"/>
          <w:color w:val="auto"/>
          <w:sz w:val="22"/>
          <w:szCs w:val="22"/>
        </w:rPr>
        <w:t xml:space="preserve"> reikalinga būtina ir pagalbinė įranga, įrankiai bei</w:t>
      </w:r>
      <w:r w:rsidR="7A54296C" w:rsidRPr="008D6194">
        <w:rPr>
          <w:rFonts w:asciiTheme="minorHAnsi" w:eastAsia="Arial" w:hAnsiTheme="minorHAnsi" w:cstheme="minorHAnsi"/>
          <w:color w:val="auto"/>
          <w:sz w:val="22"/>
          <w:szCs w:val="22"/>
        </w:rPr>
        <w:t xml:space="preserve"> kitos medžiagos yra </w:t>
      </w:r>
      <w:r w:rsidR="156CDE78" w:rsidRPr="008D6194">
        <w:rPr>
          <w:rFonts w:asciiTheme="minorHAnsi" w:eastAsia="Arial" w:hAnsiTheme="minorHAnsi" w:cstheme="minorHAnsi"/>
          <w:color w:val="auto"/>
          <w:sz w:val="22"/>
          <w:szCs w:val="22"/>
        </w:rPr>
        <w:t>Rangov</w:t>
      </w:r>
      <w:r w:rsidR="7A54296C" w:rsidRPr="008D6194">
        <w:rPr>
          <w:rFonts w:asciiTheme="minorHAnsi" w:eastAsia="Arial" w:hAnsiTheme="minorHAnsi" w:cstheme="minorHAnsi"/>
          <w:color w:val="auto"/>
          <w:sz w:val="22"/>
          <w:szCs w:val="22"/>
        </w:rPr>
        <w:t xml:space="preserve">o ir turi būti patiekta bei suderinta su </w:t>
      </w:r>
      <w:r w:rsidR="6190C72D" w:rsidRPr="008D6194">
        <w:rPr>
          <w:rFonts w:asciiTheme="minorHAnsi" w:eastAsia="Arial" w:hAnsiTheme="minorHAnsi" w:cstheme="minorHAnsi"/>
          <w:color w:val="auto"/>
          <w:sz w:val="22"/>
          <w:szCs w:val="22"/>
        </w:rPr>
        <w:t>U</w:t>
      </w:r>
      <w:r w:rsidR="7A54296C" w:rsidRPr="008D6194">
        <w:rPr>
          <w:rFonts w:asciiTheme="minorHAnsi" w:eastAsia="Arial" w:hAnsiTheme="minorHAnsi" w:cstheme="minorHAnsi"/>
          <w:color w:val="auto"/>
          <w:sz w:val="22"/>
          <w:szCs w:val="22"/>
        </w:rPr>
        <w:t xml:space="preserve">žsakovu. Po atliktų bandymų šios medžiagos bei įranga lieka </w:t>
      </w:r>
      <w:r w:rsidR="3F53C167" w:rsidRPr="008D6194">
        <w:rPr>
          <w:rFonts w:asciiTheme="minorHAnsi" w:eastAsia="Arial" w:hAnsiTheme="minorHAnsi" w:cstheme="minorHAnsi"/>
          <w:color w:val="auto"/>
          <w:sz w:val="22"/>
          <w:szCs w:val="22"/>
        </w:rPr>
        <w:t>R</w:t>
      </w:r>
      <w:r w:rsidR="156CDE78" w:rsidRPr="008D6194">
        <w:rPr>
          <w:rFonts w:asciiTheme="minorHAnsi" w:eastAsia="Arial" w:hAnsiTheme="minorHAnsi" w:cstheme="minorHAnsi"/>
          <w:color w:val="auto"/>
          <w:sz w:val="22"/>
          <w:szCs w:val="22"/>
        </w:rPr>
        <w:t>angov</w:t>
      </w:r>
      <w:r w:rsidR="19FEC9DE" w:rsidRPr="008D6194">
        <w:rPr>
          <w:rFonts w:asciiTheme="minorHAnsi" w:eastAsia="Arial" w:hAnsiTheme="minorHAnsi" w:cstheme="minorHAnsi"/>
          <w:color w:val="auto"/>
          <w:sz w:val="22"/>
          <w:szCs w:val="22"/>
        </w:rPr>
        <w:t xml:space="preserve">ui </w:t>
      </w:r>
      <w:r w:rsidR="01A7C686" w:rsidRPr="008D6194">
        <w:rPr>
          <w:rFonts w:asciiTheme="minorHAnsi" w:eastAsia="Arial" w:hAnsiTheme="minorHAnsi" w:cstheme="minorHAnsi"/>
          <w:color w:val="auto"/>
          <w:sz w:val="22"/>
          <w:szCs w:val="22"/>
        </w:rPr>
        <w:t xml:space="preserve">ir </w:t>
      </w:r>
      <w:r w:rsidR="7A54296C" w:rsidRPr="008D6194">
        <w:rPr>
          <w:rFonts w:asciiTheme="minorHAnsi" w:eastAsia="Arial" w:hAnsiTheme="minorHAnsi" w:cstheme="minorHAnsi"/>
          <w:color w:val="auto"/>
          <w:sz w:val="22"/>
          <w:szCs w:val="22"/>
        </w:rPr>
        <w:t>turi būti išvežta iš objekto.</w:t>
      </w:r>
      <w:r w:rsidR="6FAEC834" w:rsidRPr="008D6194">
        <w:rPr>
          <w:rFonts w:asciiTheme="minorHAnsi" w:eastAsia="Arial" w:hAnsiTheme="minorHAnsi" w:cstheme="minorHAnsi"/>
          <w:color w:val="auto"/>
          <w:sz w:val="22"/>
          <w:szCs w:val="22"/>
        </w:rPr>
        <w:t xml:space="preserve"> </w:t>
      </w:r>
      <w:r w:rsidR="2AA57764" w:rsidRPr="008D6194">
        <w:rPr>
          <w:rFonts w:asciiTheme="minorHAnsi" w:eastAsia="Arial" w:hAnsiTheme="minorHAnsi" w:cstheme="minorHAnsi"/>
          <w:color w:val="auto"/>
          <w:sz w:val="22"/>
          <w:szCs w:val="22"/>
        </w:rPr>
        <w:t>Kai kurios</w:t>
      </w:r>
      <w:r w:rsidR="40777B16" w:rsidRPr="008D6194">
        <w:rPr>
          <w:rFonts w:asciiTheme="minorHAnsi" w:eastAsia="Arial" w:hAnsiTheme="minorHAnsi" w:cstheme="minorHAnsi"/>
          <w:color w:val="auto"/>
          <w:sz w:val="22"/>
          <w:szCs w:val="22"/>
        </w:rPr>
        <w:t xml:space="preserve"> medžiagos ar įranga gali būti naudojama</w:t>
      </w:r>
      <w:r w:rsidR="1E98D073" w:rsidRPr="008D6194">
        <w:rPr>
          <w:rFonts w:asciiTheme="minorHAnsi" w:eastAsia="Arial" w:hAnsiTheme="minorHAnsi" w:cstheme="minorHAnsi"/>
          <w:color w:val="auto"/>
          <w:sz w:val="22"/>
          <w:szCs w:val="22"/>
        </w:rPr>
        <w:t xml:space="preserve"> pakartotinai</w:t>
      </w:r>
      <w:r w:rsidR="40777B16" w:rsidRPr="008D6194">
        <w:rPr>
          <w:rFonts w:asciiTheme="minorHAnsi" w:eastAsia="Arial" w:hAnsiTheme="minorHAnsi" w:cstheme="minorHAnsi"/>
          <w:color w:val="auto"/>
          <w:sz w:val="22"/>
          <w:szCs w:val="22"/>
        </w:rPr>
        <w:t xml:space="preserve"> keliems bandymams vengiant papildomų kaštų, tačiau tai turi būti suderinta su Užsakovu.</w:t>
      </w:r>
      <w:r w:rsidRPr="008D6194">
        <w:rPr>
          <w:rFonts w:asciiTheme="minorHAnsi" w:eastAsia="Arial" w:hAnsiTheme="minorHAnsi" w:cstheme="minorHAnsi"/>
          <w:color w:val="auto"/>
          <w:sz w:val="22"/>
          <w:szCs w:val="22"/>
        </w:rPr>
        <w:t xml:space="preserve"> Programose detaliai turi būti aprašyta kaip turi būti atlikti, koordinuojami, priimami ir baigiami bandymai. Rangovas privalo sudaryti sąlygas Užsakovui dalyvauti visuose bandymuose iš anksto</w:t>
      </w:r>
      <w:r w:rsidR="40CF2C63" w:rsidRPr="008D6194">
        <w:rPr>
          <w:rFonts w:asciiTheme="minorHAnsi" w:eastAsia="Arial" w:hAnsiTheme="minorHAnsi" w:cstheme="minorHAnsi"/>
          <w:color w:val="auto"/>
          <w:sz w:val="22"/>
          <w:szCs w:val="22"/>
        </w:rPr>
        <w:t xml:space="preserve">, </w:t>
      </w:r>
      <w:proofErr w:type="spellStart"/>
      <w:r w:rsidR="40CF2C63" w:rsidRPr="008D6194">
        <w:rPr>
          <w:rFonts w:asciiTheme="minorHAnsi" w:eastAsia="Arial" w:hAnsiTheme="minorHAnsi" w:cstheme="minorHAnsi"/>
          <w:color w:val="auto"/>
          <w:sz w:val="22"/>
          <w:szCs w:val="22"/>
        </w:rPr>
        <w:t>t.y</w:t>
      </w:r>
      <w:proofErr w:type="spellEnd"/>
      <w:r w:rsidR="40CF2C63" w:rsidRPr="008D6194">
        <w:rPr>
          <w:rFonts w:asciiTheme="minorHAnsi" w:eastAsia="Arial" w:hAnsiTheme="minorHAnsi" w:cstheme="minorHAnsi"/>
          <w:color w:val="auto"/>
          <w:sz w:val="22"/>
          <w:szCs w:val="22"/>
        </w:rPr>
        <w:t xml:space="preserve"> prieš </w:t>
      </w:r>
      <w:r w:rsidR="133E2CED" w:rsidRPr="008D6194">
        <w:rPr>
          <w:rFonts w:asciiTheme="minorHAnsi" w:eastAsia="Arial" w:hAnsiTheme="minorHAnsi" w:cstheme="minorHAnsi"/>
          <w:color w:val="auto"/>
          <w:sz w:val="22"/>
          <w:szCs w:val="22"/>
        </w:rPr>
        <w:t xml:space="preserve"> penki</w:t>
      </w:r>
      <w:r w:rsidR="40CF2C63" w:rsidRPr="008D6194">
        <w:rPr>
          <w:rFonts w:asciiTheme="minorHAnsi" w:eastAsia="Arial" w:hAnsiTheme="minorHAnsi" w:cstheme="minorHAnsi"/>
          <w:color w:val="auto"/>
          <w:sz w:val="22"/>
          <w:szCs w:val="22"/>
        </w:rPr>
        <w:t>a</w:t>
      </w:r>
      <w:r w:rsidR="133E2CED" w:rsidRPr="008D6194">
        <w:rPr>
          <w:rFonts w:asciiTheme="minorHAnsi" w:eastAsia="Arial" w:hAnsiTheme="minorHAnsi" w:cstheme="minorHAnsi"/>
          <w:color w:val="auto"/>
          <w:sz w:val="22"/>
          <w:szCs w:val="22"/>
        </w:rPr>
        <w:t>s darbo dien</w:t>
      </w:r>
      <w:r w:rsidR="40CF2C63" w:rsidRPr="008D6194">
        <w:rPr>
          <w:rFonts w:asciiTheme="minorHAnsi" w:eastAsia="Arial" w:hAnsiTheme="minorHAnsi" w:cstheme="minorHAnsi"/>
          <w:color w:val="auto"/>
          <w:sz w:val="22"/>
          <w:szCs w:val="22"/>
        </w:rPr>
        <w:t>a</w:t>
      </w:r>
      <w:r w:rsidR="133E2CED" w:rsidRPr="008D6194">
        <w:rPr>
          <w:rFonts w:asciiTheme="minorHAnsi" w:eastAsia="Arial" w:hAnsiTheme="minorHAnsi" w:cstheme="minorHAnsi"/>
          <w:color w:val="auto"/>
          <w:sz w:val="22"/>
          <w:szCs w:val="22"/>
        </w:rPr>
        <w:t xml:space="preserve">s </w:t>
      </w:r>
      <w:r w:rsidRPr="008D6194">
        <w:rPr>
          <w:rFonts w:asciiTheme="minorHAnsi" w:eastAsia="Arial" w:hAnsiTheme="minorHAnsi" w:cstheme="minorHAnsi"/>
          <w:color w:val="auto"/>
          <w:sz w:val="22"/>
          <w:szCs w:val="22"/>
        </w:rPr>
        <w:t>pranešdamas apie numatomų bandymų pradžią. Rangovas yra atsakingas už bandymams reikiamų leidimų gavimą ir suderinimą su suinteresuotomis institucijomis. Visų bandymų metu iki objekto perdavimo Užsakovui, už darbų saugą (įskaitant Užsakovo personalą), atsako Rangovas.</w:t>
      </w:r>
      <w:r w:rsidR="00A24C94" w:rsidRPr="008D6194">
        <w:rPr>
          <w:rFonts w:asciiTheme="minorHAnsi" w:eastAsia="Arial" w:hAnsiTheme="minorHAnsi" w:cstheme="minorHAnsi"/>
          <w:color w:val="auto"/>
          <w:sz w:val="22"/>
          <w:szCs w:val="22"/>
        </w:rPr>
        <w:t xml:space="preserve"> </w:t>
      </w:r>
      <w:r w:rsidR="006D3D64" w:rsidRPr="008D6194">
        <w:rPr>
          <w:rFonts w:asciiTheme="minorHAnsi" w:eastAsia="Arial" w:hAnsiTheme="minorHAnsi" w:cstheme="minorHAnsi"/>
          <w:color w:val="auto"/>
          <w:sz w:val="22"/>
          <w:szCs w:val="22"/>
        </w:rPr>
        <w:t>Turi būti paruoštos atskiros pro</w:t>
      </w:r>
      <w:r w:rsidR="00D615CD" w:rsidRPr="008D6194">
        <w:rPr>
          <w:rFonts w:asciiTheme="minorHAnsi" w:eastAsia="Arial" w:hAnsiTheme="minorHAnsi" w:cstheme="minorHAnsi"/>
          <w:color w:val="auto"/>
          <w:sz w:val="22"/>
          <w:szCs w:val="22"/>
        </w:rPr>
        <w:t xml:space="preserve">gramos šaltųjų, karštųjų, kompleksinių </w:t>
      </w:r>
      <w:r w:rsidR="006C2D7E" w:rsidRPr="008D6194">
        <w:rPr>
          <w:rFonts w:asciiTheme="minorHAnsi" w:eastAsia="Arial" w:hAnsiTheme="minorHAnsi" w:cstheme="minorHAnsi"/>
          <w:color w:val="auto"/>
          <w:sz w:val="22"/>
          <w:szCs w:val="22"/>
        </w:rPr>
        <w:t xml:space="preserve"> ir garantinių rodiklių pasiekimo bandymas atlikti. Bandymų programos turi būti pateiktos ne vėliau kaip 1 mėnesis iki numatytos bandymo pradžios.</w:t>
      </w:r>
      <w:r w:rsidR="001662F4" w:rsidRPr="008D6194">
        <w:rPr>
          <w:rFonts w:asciiTheme="minorHAnsi" w:eastAsia="Arial" w:hAnsiTheme="minorHAnsi" w:cstheme="minorHAnsi"/>
          <w:color w:val="auto"/>
          <w:sz w:val="22"/>
          <w:szCs w:val="22"/>
        </w:rPr>
        <w:t xml:space="preserve"> </w:t>
      </w:r>
      <w:r w:rsidR="00BA2D07" w:rsidRPr="008D6194">
        <w:rPr>
          <w:rFonts w:asciiTheme="minorHAnsi" w:eastAsia="Arial" w:hAnsiTheme="minorHAnsi" w:cstheme="minorHAnsi"/>
          <w:color w:val="auto"/>
          <w:sz w:val="22"/>
          <w:szCs w:val="22"/>
        </w:rPr>
        <w:t>Jei reikalingos papildomos priemo</w:t>
      </w:r>
      <w:r w:rsidR="00142A28" w:rsidRPr="008D6194">
        <w:rPr>
          <w:rFonts w:asciiTheme="minorHAnsi" w:eastAsia="Arial" w:hAnsiTheme="minorHAnsi" w:cstheme="minorHAnsi"/>
          <w:color w:val="auto"/>
          <w:sz w:val="22"/>
          <w:szCs w:val="22"/>
        </w:rPr>
        <w:t xml:space="preserve">nės ar papildomi matavimai bandymų metu, juos organizuoja ir </w:t>
      </w:r>
      <w:r w:rsidR="00A57BA0" w:rsidRPr="008D6194">
        <w:rPr>
          <w:rFonts w:asciiTheme="minorHAnsi" w:eastAsia="Arial" w:hAnsiTheme="minorHAnsi" w:cstheme="minorHAnsi"/>
          <w:color w:val="auto"/>
          <w:sz w:val="22"/>
          <w:szCs w:val="22"/>
        </w:rPr>
        <w:t>apmoka Rangovas.</w:t>
      </w:r>
    </w:p>
    <w:p w14:paraId="2A492A47" w14:textId="640D618B" w:rsidR="08737FA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Numatomi tokie bandymai ir etapai:</w:t>
      </w:r>
    </w:p>
    <w:p w14:paraId="61D0616E" w14:textId="585533F1" w:rsidR="00BD4CF3" w:rsidRPr="008D6194" w:rsidRDefault="0014FC34" w:rsidP="00A85383">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Testavimas gamykloje (angl. </w:t>
      </w:r>
      <w:proofErr w:type="spellStart"/>
      <w:r w:rsidRPr="008D6194">
        <w:rPr>
          <w:rFonts w:asciiTheme="minorHAnsi" w:eastAsia="Arial" w:hAnsiTheme="minorHAnsi" w:cstheme="minorHAnsi"/>
          <w:color w:val="auto"/>
          <w:sz w:val="22"/>
          <w:szCs w:val="22"/>
        </w:rPr>
        <w:t>factory</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acceptance</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test</w:t>
      </w:r>
      <w:proofErr w:type="spellEnd"/>
      <w:r w:rsidRPr="008D6194">
        <w:rPr>
          <w:rFonts w:asciiTheme="minorHAnsi" w:eastAsia="Arial" w:hAnsiTheme="minorHAnsi" w:cstheme="minorHAnsi"/>
          <w:color w:val="auto"/>
          <w:sz w:val="22"/>
          <w:szCs w:val="22"/>
        </w:rPr>
        <w:t>);</w:t>
      </w:r>
    </w:p>
    <w:p w14:paraId="1236AEFA" w14:textId="0E88FA99" w:rsidR="00BD4CF3" w:rsidRPr="008D6194" w:rsidRDefault="0014FC34" w:rsidP="00A85383">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Bandymai statybvietėje;</w:t>
      </w:r>
    </w:p>
    <w:p w14:paraId="56E36384" w14:textId="53B3D936" w:rsidR="00BD4CF3" w:rsidRPr="008D6194" w:rsidRDefault="0014FC34" w:rsidP="00A85383">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Šaltieji bandymai (angl. </w:t>
      </w:r>
      <w:proofErr w:type="spellStart"/>
      <w:r w:rsidRPr="008D6194">
        <w:rPr>
          <w:rFonts w:asciiTheme="minorHAnsi" w:eastAsia="Arial" w:hAnsiTheme="minorHAnsi" w:cstheme="minorHAnsi"/>
          <w:color w:val="auto"/>
          <w:sz w:val="22"/>
          <w:szCs w:val="22"/>
        </w:rPr>
        <w:t>cold</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test</w:t>
      </w:r>
      <w:proofErr w:type="spellEnd"/>
      <w:r w:rsidRPr="008D6194">
        <w:rPr>
          <w:rFonts w:asciiTheme="minorHAnsi" w:eastAsia="Arial" w:hAnsiTheme="minorHAnsi" w:cstheme="minorHAnsi"/>
          <w:color w:val="auto"/>
          <w:sz w:val="22"/>
          <w:szCs w:val="22"/>
        </w:rPr>
        <w:t>);</w:t>
      </w:r>
    </w:p>
    <w:p w14:paraId="6C6DAFB8" w14:textId="75B9135A" w:rsidR="00BD4CF3" w:rsidRPr="008D6194" w:rsidRDefault="0014FC34" w:rsidP="00A85383">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Karštieji bandymai (angl. </w:t>
      </w:r>
      <w:proofErr w:type="spellStart"/>
      <w:r w:rsidRPr="008D6194">
        <w:rPr>
          <w:rFonts w:asciiTheme="minorHAnsi" w:eastAsia="Arial" w:hAnsiTheme="minorHAnsi" w:cstheme="minorHAnsi"/>
          <w:color w:val="auto"/>
          <w:sz w:val="22"/>
          <w:szCs w:val="22"/>
        </w:rPr>
        <w:t>hot</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test</w:t>
      </w:r>
      <w:proofErr w:type="spellEnd"/>
      <w:r w:rsidRPr="008D6194">
        <w:rPr>
          <w:rFonts w:asciiTheme="minorHAnsi" w:eastAsia="Arial" w:hAnsiTheme="minorHAnsi" w:cstheme="minorHAnsi"/>
          <w:color w:val="auto"/>
          <w:sz w:val="22"/>
          <w:szCs w:val="22"/>
        </w:rPr>
        <w:t>);</w:t>
      </w:r>
    </w:p>
    <w:p w14:paraId="284EF5CE" w14:textId="1EC9F4AF" w:rsidR="00BD4CF3" w:rsidRPr="008D6194" w:rsidRDefault="0014FC34" w:rsidP="00A85383">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Kompleksiniai bandymai (angl. </w:t>
      </w:r>
      <w:proofErr w:type="spellStart"/>
      <w:r w:rsidRPr="008D6194">
        <w:rPr>
          <w:rFonts w:asciiTheme="minorHAnsi" w:eastAsia="Arial" w:hAnsiTheme="minorHAnsi" w:cstheme="minorHAnsi"/>
          <w:color w:val="auto"/>
          <w:sz w:val="22"/>
          <w:szCs w:val="22"/>
        </w:rPr>
        <w:t>trial</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run</w:t>
      </w:r>
      <w:proofErr w:type="spellEnd"/>
      <w:r w:rsidRPr="008D6194">
        <w:rPr>
          <w:rFonts w:asciiTheme="minorHAnsi" w:eastAsia="Arial" w:hAnsiTheme="minorHAnsi" w:cstheme="minorHAnsi"/>
          <w:color w:val="auto"/>
          <w:sz w:val="22"/>
          <w:szCs w:val="22"/>
        </w:rPr>
        <w:t>)</w:t>
      </w:r>
      <w:r w:rsidR="5B6F95F3" w:rsidRPr="008D6194">
        <w:rPr>
          <w:rFonts w:asciiTheme="minorHAnsi" w:eastAsia="Arial" w:hAnsiTheme="minorHAnsi" w:cstheme="minorHAnsi"/>
          <w:color w:val="auto"/>
          <w:sz w:val="22"/>
          <w:szCs w:val="22"/>
        </w:rPr>
        <w:t xml:space="preserve"> ir bandomoji</w:t>
      </w:r>
      <w:r w:rsidR="776A8F35" w:rsidRPr="008D6194">
        <w:rPr>
          <w:rFonts w:asciiTheme="minorHAnsi" w:eastAsia="Arial" w:hAnsiTheme="minorHAnsi" w:cstheme="minorHAnsi"/>
          <w:color w:val="auto"/>
          <w:sz w:val="22"/>
          <w:szCs w:val="22"/>
        </w:rPr>
        <w:t xml:space="preserve"> </w:t>
      </w:r>
      <w:r w:rsidR="5B6F95F3" w:rsidRPr="008D6194">
        <w:rPr>
          <w:rFonts w:asciiTheme="minorHAnsi" w:eastAsia="Arial" w:hAnsiTheme="minorHAnsi" w:cstheme="minorHAnsi"/>
          <w:color w:val="auto"/>
          <w:sz w:val="22"/>
          <w:szCs w:val="22"/>
        </w:rPr>
        <w:t>eksploatacija</w:t>
      </w:r>
      <w:r w:rsidRPr="008D6194">
        <w:rPr>
          <w:rFonts w:asciiTheme="minorHAnsi" w:eastAsia="Arial" w:hAnsiTheme="minorHAnsi" w:cstheme="minorHAnsi"/>
          <w:color w:val="auto"/>
          <w:sz w:val="22"/>
          <w:szCs w:val="22"/>
        </w:rPr>
        <w:t>;</w:t>
      </w:r>
    </w:p>
    <w:p w14:paraId="7838AD9C" w14:textId="3908C871" w:rsidR="00BD4CF3" w:rsidRPr="008D6194" w:rsidRDefault="0014FC34" w:rsidP="274F0299">
      <w:pPr>
        <w:pStyle w:val="ListParagraph"/>
        <w:numPr>
          <w:ilvl w:val="3"/>
          <w:numId w:val="34"/>
        </w:numPr>
        <w:tabs>
          <w:tab w:val="left" w:pos="360"/>
          <w:tab w:val="left" w:pos="993"/>
          <w:tab w:val="left" w:pos="1418"/>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Garantinių rodiklių pasiekimo bandymai (angl. </w:t>
      </w:r>
      <w:proofErr w:type="spellStart"/>
      <w:r w:rsidRPr="008D6194">
        <w:rPr>
          <w:rFonts w:asciiTheme="minorHAnsi" w:eastAsia="Arial" w:hAnsiTheme="minorHAnsi" w:cstheme="minorHAnsi"/>
          <w:color w:val="auto"/>
          <w:sz w:val="22"/>
          <w:szCs w:val="22"/>
        </w:rPr>
        <w:t>performance</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test</w:t>
      </w:r>
      <w:proofErr w:type="spellEnd"/>
      <w:r w:rsidRPr="008D6194">
        <w:rPr>
          <w:rFonts w:asciiTheme="minorHAnsi" w:eastAsia="Arial" w:hAnsiTheme="minorHAnsi" w:cstheme="minorHAnsi"/>
          <w:color w:val="auto"/>
          <w:sz w:val="22"/>
          <w:szCs w:val="22"/>
        </w:rPr>
        <w:t>).</w:t>
      </w:r>
      <w:r w:rsidR="00EE1174" w:rsidRPr="008D6194">
        <w:rPr>
          <w:rFonts w:asciiTheme="minorHAnsi" w:eastAsia="Arial" w:hAnsiTheme="minorHAnsi" w:cstheme="minorHAnsi"/>
          <w:color w:val="auto"/>
          <w:sz w:val="22"/>
          <w:szCs w:val="22"/>
        </w:rPr>
        <w:t xml:space="preserve"> Garantinių bandymų rodikliai pateikti priede Nr.</w:t>
      </w:r>
      <w:r w:rsidR="00337893" w:rsidRPr="008D6194">
        <w:rPr>
          <w:rFonts w:asciiTheme="minorHAnsi" w:eastAsia="Arial" w:hAnsiTheme="minorHAnsi" w:cstheme="minorHAnsi"/>
          <w:color w:val="auto"/>
          <w:sz w:val="22"/>
          <w:szCs w:val="22"/>
        </w:rPr>
        <w:t xml:space="preserve"> </w:t>
      </w:r>
      <w:r w:rsidR="000E0B34" w:rsidRPr="008D6194">
        <w:rPr>
          <w:rFonts w:asciiTheme="minorHAnsi" w:eastAsia="Arial" w:hAnsiTheme="minorHAnsi" w:cstheme="minorHAnsi"/>
          <w:color w:val="auto"/>
          <w:sz w:val="22"/>
          <w:szCs w:val="22"/>
        </w:rPr>
        <w:t>8.</w:t>
      </w:r>
    </w:p>
    <w:p w14:paraId="5D086A87" w14:textId="16DDA504" w:rsidR="7E69F224" w:rsidRPr="008D6194" w:rsidRDefault="7E69F224" w:rsidP="00F24E68">
      <w:pPr>
        <w:pStyle w:val="Bodytext20"/>
        <w:tabs>
          <w:tab w:val="left" w:pos="1134"/>
          <w:tab w:val="left" w:pos="1276"/>
          <w:tab w:val="left" w:pos="3828"/>
        </w:tabs>
        <w:spacing w:before="0" w:line="240" w:lineRule="auto"/>
        <w:ind w:left="0" w:right="55" w:firstLine="567"/>
        <w:rPr>
          <w:rFonts w:asciiTheme="minorHAnsi" w:eastAsia="Arial" w:hAnsiTheme="minorHAnsi" w:cstheme="minorHAnsi"/>
          <w:i w:val="0"/>
          <w:iCs w:val="0"/>
          <w:sz w:val="22"/>
          <w:szCs w:val="22"/>
        </w:rPr>
      </w:pPr>
    </w:p>
    <w:p w14:paraId="43CD56DC" w14:textId="2617FFDD" w:rsidR="00BD4CF3" w:rsidRPr="008D6194" w:rsidRDefault="558E888D" w:rsidP="00A85383">
      <w:pPr>
        <w:pStyle w:val="ListParagraph"/>
        <w:numPr>
          <w:ilvl w:val="1"/>
          <w:numId w:val="34"/>
        </w:numPr>
        <w:tabs>
          <w:tab w:val="left" w:pos="360"/>
          <w:tab w:val="left" w:pos="993"/>
        </w:tabs>
        <w:spacing w:before="0"/>
        <w:ind w:left="0" w:right="57" w:firstLine="567"/>
        <w:rPr>
          <w:rFonts w:asciiTheme="minorHAnsi" w:eastAsia="Arial" w:hAnsiTheme="minorHAnsi" w:cstheme="minorHAnsi"/>
          <w:b/>
          <w:bCs/>
          <w:color w:val="auto"/>
          <w:sz w:val="22"/>
          <w:szCs w:val="22"/>
        </w:rPr>
      </w:pPr>
      <w:r w:rsidRPr="008D6194">
        <w:rPr>
          <w:rFonts w:asciiTheme="minorHAnsi" w:eastAsia="Arial" w:hAnsiTheme="minorHAnsi" w:cstheme="minorHAnsi"/>
          <w:b/>
          <w:bCs/>
          <w:color w:val="auto"/>
          <w:sz w:val="22"/>
          <w:szCs w:val="22"/>
        </w:rPr>
        <w:t>TESTAVIMAS GAMYKLOJE</w:t>
      </w:r>
    </w:p>
    <w:p w14:paraId="42AC11AF" w14:textId="77777777" w:rsidR="007F3192" w:rsidRPr="008D6194" w:rsidRDefault="1FB22302"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Tipiniai bandymai privalo būti atlikti gamykloje pagal pripažintus standartus, Užsakovui turi būti pateikta bandymų dokumentacija ir rezultatai. Įrenginių priėmimo sąlygos turi atitikti galiojančias normas ir standartus. </w:t>
      </w:r>
    </w:p>
    <w:p w14:paraId="12F37335" w14:textId="6A57BAF4" w:rsidR="00BD4CF3" w:rsidRPr="008D6194" w:rsidRDefault="1FB22302"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privalo pakviesti Užsakovą dalyvauti testavimo gamykloje bandymuose. Apie tai turi būti pranešta ne vėliau kaip 14 kalendorinių dienų iki bandymų pradžios</w:t>
      </w:r>
      <w:r w:rsidR="28A0E779" w:rsidRPr="008D6194">
        <w:rPr>
          <w:rFonts w:asciiTheme="minorHAnsi" w:eastAsia="Arial" w:hAnsiTheme="minorHAnsi" w:cstheme="minorHAnsi"/>
          <w:color w:val="auto"/>
          <w:sz w:val="22"/>
          <w:szCs w:val="22"/>
        </w:rPr>
        <w:t>.</w:t>
      </w:r>
    </w:p>
    <w:p w14:paraId="7C5CB702" w14:textId="18406603" w:rsidR="085A9EEB" w:rsidRPr="008D6194" w:rsidRDefault="085A9EEB" w:rsidP="00F24E68">
      <w:pPr>
        <w:pStyle w:val="Bodytext20"/>
        <w:tabs>
          <w:tab w:val="left" w:pos="1134"/>
          <w:tab w:val="left" w:pos="1276"/>
        </w:tabs>
        <w:spacing w:before="0" w:line="240" w:lineRule="auto"/>
        <w:ind w:left="0" w:right="567" w:firstLine="567"/>
        <w:rPr>
          <w:rFonts w:asciiTheme="minorHAnsi" w:eastAsia="Arial" w:hAnsiTheme="minorHAnsi" w:cstheme="minorHAnsi"/>
          <w:sz w:val="22"/>
          <w:szCs w:val="22"/>
        </w:rPr>
      </w:pPr>
    </w:p>
    <w:p w14:paraId="2386269C" w14:textId="4F207640" w:rsidR="3121279B" w:rsidRPr="008D6194" w:rsidRDefault="558E888D"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BANDYMAI STATYBVIETĖJE</w:t>
      </w:r>
    </w:p>
    <w:p w14:paraId="2097776C" w14:textId="0E5A86D2"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Užsakovas turi turėti galimybę aplankyti gamybines patalpas, siekiant stebėti vykstančius bandymus, </w:t>
      </w:r>
      <w:proofErr w:type="spellStart"/>
      <w:r w:rsidRPr="008D6194">
        <w:rPr>
          <w:rFonts w:asciiTheme="minorHAnsi" w:eastAsia="Arial" w:hAnsiTheme="minorHAnsi" w:cstheme="minorHAnsi"/>
          <w:color w:val="auto"/>
          <w:sz w:val="22"/>
          <w:szCs w:val="22"/>
        </w:rPr>
        <w:t>inspektavimus</w:t>
      </w:r>
      <w:proofErr w:type="spellEnd"/>
      <w:r w:rsidRPr="008D6194">
        <w:rPr>
          <w:rFonts w:asciiTheme="minorHAnsi" w:eastAsia="Arial" w:hAnsiTheme="minorHAnsi" w:cstheme="minorHAnsi"/>
          <w:color w:val="auto"/>
          <w:sz w:val="22"/>
          <w:szCs w:val="22"/>
        </w:rPr>
        <w:t xml:space="preserve"> bei atliekamus darbus ir peržiūrėti bandymų rezultatus. Rangovas turi iš anksto pranešti ir pakviesti Užsakovą vykdant paslėptų statybos darbų ir paslėptų statinio konstrukcijų priėmimą.</w:t>
      </w:r>
    </w:p>
    <w:p w14:paraId="6DCD226E" w14:textId="342DB5BA"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Prieš pradėdamas </w:t>
      </w:r>
      <w:r w:rsidR="059D9F81" w:rsidRPr="008D6194">
        <w:rPr>
          <w:rFonts w:asciiTheme="minorHAnsi" w:eastAsia="Arial" w:hAnsiTheme="minorHAnsi" w:cstheme="minorHAnsi"/>
          <w:color w:val="auto"/>
          <w:sz w:val="22"/>
          <w:szCs w:val="22"/>
        </w:rPr>
        <w:t>bandymus</w:t>
      </w:r>
      <w:r w:rsidRPr="008D6194">
        <w:rPr>
          <w:rFonts w:asciiTheme="minorHAnsi" w:eastAsia="Arial" w:hAnsiTheme="minorHAnsi" w:cstheme="minorHAnsi"/>
          <w:color w:val="auto"/>
          <w:sz w:val="22"/>
          <w:szCs w:val="22"/>
        </w:rPr>
        <w:t xml:space="preserve">, Rangovas privalo apie tai </w:t>
      </w:r>
      <w:r w:rsidR="5F483E00" w:rsidRPr="008D6194">
        <w:rPr>
          <w:rFonts w:asciiTheme="minorHAnsi" w:eastAsia="Arial" w:hAnsiTheme="minorHAnsi" w:cstheme="minorHAnsi"/>
          <w:color w:val="auto"/>
          <w:sz w:val="22"/>
          <w:szCs w:val="22"/>
        </w:rPr>
        <w:t xml:space="preserve">iš anksto </w:t>
      </w:r>
      <w:r w:rsidRPr="008D6194">
        <w:rPr>
          <w:rFonts w:asciiTheme="minorHAnsi" w:eastAsia="Arial" w:hAnsiTheme="minorHAnsi" w:cstheme="minorHAnsi"/>
          <w:color w:val="auto"/>
          <w:sz w:val="22"/>
          <w:szCs w:val="22"/>
        </w:rPr>
        <w:t>pranešti Užsakovui</w:t>
      </w:r>
      <w:r w:rsidR="531307BA" w:rsidRPr="008D6194">
        <w:rPr>
          <w:rFonts w:asciiTheme="minorHAnsi" w:eastAsia="Arial" w:hAnsiTheme="minorHAnsi" w:cstheme="minorHAnsi"/>
          <w:color w:val="auto"/>
          <w:sz w:val="22"/>
          <w:szCs w:val="22"/>
        </w:rPr>
        <w:t xml:space="preserve"> raštu</w:t>
      </w:r>
      <w:r w:rsidR="13F9E6C7" w:rsidRPr="008D6194">
        <w:rPr>
          <w:rFonts w:asciiTheme="minorHAnsi" w:eastAsia="Arial" w:hAnsiTheme="minorHAnsi" w:cstheme="minorHAnsi"/>
          <w:color w:val="auto"/>
          <w:sz w:val="22"/>
          <w:szCs w:val="22"/>
        </w:rPr>
        <w:t xml:space="preserve">, </w:t>
      </w:r>
      <w:proofErr w:type="spellStart"/>
      <w:r w:rsidR="13F9E6C7" w:rsidRPr="008D6194">
        <w:rPr>
          <w:rFonts w:asciiTheme="minorHAnsi" w:eastAsia="Arial" w:hAnsiTheme="minorHAnsi" w:cstheme="minorHAnsi"/>
          <w:color w:val="auto"/>
          <w:sz w:val="22"/>
          <w:szCs w:val="22"/>
        </w:rPr>
        <w:t>t</w:t>
      </w:r>
      <w:r w:rsidR="6CCF4A9D" w:rsidRPr="008D6194">
        <w:rPr>
          <w:rFonts w:asciiTheme="minorHAnsi" w:eastAsia="Arial" w:hAnsiTheme="minorHAnsi" w:cstheme="minorHAnsi"/>
          <w:color w:val="auto"/>
          <w:sz w:val="22"/>
          <w:szCs w:val="22"/>
        </w:rPr>
        <w:t>.y</w:t>
      </w:r>
      <w:proofErr w:type="spellEnd"/>
      <w:r w:rsidR="6CCF4A9D" w:rsidRPr="008D6194">
        <w:rPr>
          <w:rFonts w:asciiTheme="minorHAnsi" w:eastAsia="Arial" w:hAnsiTheme="minorHAnsi" w:cstheme="minorHAnsi"/>
          <w:color w:val="auto"/>
          <w:sz w:val="22"/>
          <w:szCs w:val="22"/>
        </w:rPr>
        <w:t xml:space="preserve">. prieš </w:t>
      </w:r>
      <w:r w:rsidR="13F9E6C7" w:rsidRPr="008D6194">
        <w:rPr>
          <w:rFonts w:asciiTheme="minorHAnsi" w:eastAsia="Arial" w:hAnsiTheme="minorHAnsi" w:cstheme="minorHAnsi"/>
          <w:color w:val="auto"/>
          <w:sz w:val="22"/>
          <w:szCs w:val="22"/>
        </w:rPr>
        <w:t>penkias darbo dienas</w:t>
      </w:r>
      <w:r w:rsidR="54F918AA" w:rsidRPr="008D6194">
        <w:rPr>
          <w:rFonts w:asciiTheme="minorHAnsi" w:eastAsia="Arial" w:hAnsiTheme="minorHAnsi" w:cstheme="minorHAnsi"/>
          <w:color w:val="auto"/>
          <w:sz w:val="22"/>
          <w:szCs w:val="22"/>
        </w:rPr>
        <w:t xml:space="preserve">, </w:t>
      </w:r>
      <w:r w:rsidR="08330B08" w:rsidRPr="008D6194">
        <w:rPr>
          <w:rFonts w:asciiTheme="minorHAnsi" w:eastAsia="Arial" w:hAnsiTheme="minorHAnsi" w:cstheme="minorHAnsi"/>
          <w:color w:val="auto"/>
          <w:sz w:val="22"/>
          <w:szCs w:val="22"/>
        </w:rPr>
        <w:t>k</w:t>
      </w:r>
      <w:r w:rsidRPr="008D6194">
        <w:rPr>
          <w:rFonts w:asciiTheme="minorHAnsi" w:eastAsia="Arial" w:hAnsiTheme="minorHAnsi" w:cstheme="minorHAnsi"/>
          <w:color w:val="auto"/>
          <w:sz w:val="22"/>
          <w:szCs w:val="22"/>
        </w:rPr>
        <w:t xml:space="preserve">artu su informacija apie bandymus ir </w:t>
      </w:r>
      <w:proofErr w:type="spellStart"/>
      <w:r w:rsidRPr="008D6194">
        <w:rPr>
          <w:rFonts w:asciiTheme="minorHAnsi" w:eastAsia="Arial" w:hAnsiTheme="minorHAnsi" w:cstheme="minorHAnsi"/>
          <w:color w:val="auto"/>
          <w:sz w:val="22"/>
          <w:szCs w:val="22"/>
        </w:rPr>
        <w:t>inspektavimus</w:t>
      </w:r>
      <w:proofErr w:type="spellEnd"/>
      <w:r w:rsidRPr="008D6194">
        <w:rPr>
          <w:rFonts w:asciiTheme="minorHAnsi" w:eastAsia="Arial" w:hAnsiTheme="minorHAnsi" w:cstheme="minorHAnsi"/>
          <w:color w:val="auto"/>
          <w:sz w:val="22"/>
          <w:szCs w:val="22"/>
        </w:rPr>
        <w:t xml:space="preserve">, </w:t>
      </w:r>
      <w:r w:rsidR="2802E725" w:rsidRPr="008D6194">
        <w:rPr>
          <w:rFonts w:asciiTheme="minorHAnsi" w:eastAsia="Arial" w:hAnsiTheme="minorHAnsi" w:cstheme="minorHAnsi"/>
          <w:color w:val="auto"/>
          <w:sz w:val="22"/>
          <w:szCs w:val="22"/>
        </w:rPr>
        <w:t xml:space="preserve">taip pat </w:t>
      </w:r>
      <w:r w:rsidRPr="008D6194">
        <w:rPr>
          <w:rFonts w:asciiTheme="minorHAnsi" w:eastAsia="Arial" w:hAnsiTheme="minorHAnsi" w:cstheme="minorHAnsi"/>
          <w:color w:val="auto"/>
          <w:sz w:val="22"/>
          <w:szCs w:val="22"/>
        </w:rPr>
        <w:t xml:space="preserve">Rangovas privalo pateikti bandymų programos laiko grafiką. </w:t>
      </w:r>
    </w:p>
    <w:p w14:paraId="71AEB8A4" w14:textId="442173FE"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Užsakovas turi teisę bet kuriuo metu darbo valandomis tikrinti medžiagų ir </w:t>
      </w:r>
      <w:r w:rsidR="2BFFF311" w:rsidRPr="008D6194">
        <w:rPr>
          <w:rFonts w:asciiTheme="minorHAnsi" w:eastAsia="Arial" w:hAnsiTheme="minorHAnsi" w:cstheme="minorHAnsi"/>
          <w:color w:val="auto"/>
          <w:sz w:val="22"/>
          <w:szCs w:val="22"/>
        </w:rPr>
        <w:t>bet kokios veiklos</w:t>
      </w:r>
      <w:r w:rsidRPr="008D6194">
        <w:rPr>
          <w:rFonts w:asciiTheme="minorHAnsi" w:eastAsia="Arial" w:hAnsiTheme="minorHAnsi" w:cstheme="minorHAnsi"/>
          <w:color w:val="auto"/>
          <w:sz w:val="22"/>
          <w:szCs w:val="22"/>
        </w:rPr>
        <w:t xml:space="preserve"> proceso kokybę. Jeigu Užsakovas dalyvauja, tikrinant dokumentaciją ir išbandant bei tikrinant </w:t>
      </w:r>
      <w:proofErr w:type="spellStart"/>
      <w:r w:rsidRPr="008D6194">
        <w:rPr>
          <w:rFonts w:asciiTheme="minorHAnsi" w:eastAsia="Arial" w:hAnsiTheme="minorHAnsi" w:cstheme="minorHAnsi"/>
          <w:color w:val="auto"/>
          <w:sz w:val="22"/>
          <w:szCs w:val="22"/>
        </w:rPr>
        <w:t>įrengimus</w:t>
      </w:r>
      <w:proofErr w:type="spellEnd"/>
      <w:r w:rsidRPr="008D6194">
        <w:rPr>
          <w:rFonts w:asciiTheme="minorHAnsi" w:eastAsia="Arial" w:hAnsiTheme="minorHAnsi" w:cstheme="minorHAnsi"/>
          <w:color w:val="auto"/>
          <w:sz w:val="22"/>
          <w:szCs w:val="22"/>
        </w:rPr>
        <w:t>, Rangovas nėra atleidžiamas nuo savo prisiimtos atsakomybės.</w:t>
      </w:r>
    </w:p>
    <w:p w14:paraId="56EE4DF5"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turi vadovauti išplėstinei detalių ir dalių sumontavimo patikrai ir bandymui statybos vietoje ir surenkant, užbaigus montavimą ir įrodyti, kad tiksliai laikomasi galiojančių teisės aktų ar Sutarties reikalavimų ir garantijų.</w:t>
      </w:r>
    </w:p>
    <w:p w14:paraId="0F319CE1"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Prieš montavimą turi būti atliktas įrenginių, medžiagų vizualus patikrinimas.</w:t>
      </w:r>
    </w:p>
    <w:p w14:paraId="7D5C144A" w14:textId="5B08B4C1" w:rsidR="00BD4CF3" w:rsidRPr="008D6194" w:rsidRDefault="3C0CABBE"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Kai baigiama tiekti įrang</w:t>
      </w:r>
      <w:r w:rsidR="00FF5FC3" w:rsidRPr="008D6194">
        <w:rPr>
          <w:rFonts w:asciiTheme="minorHAnsi" w:eastAsia="Arial" w:hAnsiTheme="minorHAnsi" w:cstheme="minorHAnsi"/>
          <w:color w:val="auto"/>
          <w:sz w:val="22"/>
          <w:szCs w:val="22"/>
        </w:rPr>
        <w:t>a</w:t>
      </w:r>
      <w:r w:rsidRPr="008D6194">
        <w:rPr>
          <w:rFonts w:asciiTheme="minorHAnsi" w:eastAsia="Arial" w:hAnsiTheme="minorHAnsi" w:cstheme="minorHAnsi"/>
          <w:color w:val="auto"/>
          <w:sz w:val="22"/>
          <w:szCs w:val="22"/>
        </w:rPr>
        <w:t xml:space="preserve"> arba pagalbinė įrang</w:t>
      </w:r>
      <w:r w:rsidR="00FF5FC3" w:rsidRPr="008D6194">
        <w:rPr>
          <w:rFonts w:asciiTheme="minorHAnsi" w:eastAsia="Arial" w:hAnsiTheme="minorHAnsi" w:cstheme="minorHAnsi"/>
          <w:color w:val="auto"/>
          <w:sz w:val="22"/>
          <w:szCs w:val="22"/>
        </w:rPr>
        <w:t>a</w:t>
      </w:r>
      <w:r w:rsidRPr="008D6194">
        <w:rPr>
          <w:rFonts w:asciiTheme="minorHAnsi" w:eastAsia="Arial" w:hAnsiTheme="minorHAnsi" w:cstheme="minorHAnsi"/>
          <w:color w:val="auto"/>
          <w:sz w:val="22"/>
          <w:szCs w:val="22"/>
        </w:rPr>
        <w:t xml:space="preserve">, </w:t>
      </w:r>
      <w:r w:rsidR="4C73B87F" w:rsidRPr="008D6194">
        <w:rPr>
          <w:rFonts w:asciiTheme="minorHAnsi" w:eastAsia="Arial" w:hAnsiTheme="minorHAnsi" w:cstheme="minorHAnsi"/>
          <w:color w:val="auto"/>
          <w:sz w:val="22"/>
          <w:szCs w:val="22"/>
        </w:rPr>
        <w:t xml:space="preserve">visa </w:t>
      </w:r>
      <w:r w:rsidRPr="008D6194">
        <w:rPr>
          <w:rFonts w:asciiTheme="minorHAnsi" w:eastAsia="Arial" w:hAnsiTheme="minorHAnsi" w:cstheme="minorHAnsi"/>
          <w:color w:val="auto"/>
          <w:sz w:val="22"/>
          <w:szCs w:val="22"/>
        </w:rPr>
        <w:t>įranga turi būti patikrinta Rangovo inicijuotos baigiamosios mechaninės apžiūros metu</w:t>
      </w:r>
      <w:r w:rsidR="7EA0D8D2" w:rsidRPr="008D6194">
        <w:rPr>
          <w:rFonts w:asciiTheme="minorHAnsi" w:eastAsia="Arial" w:hAnsiTheme="minorHAnsi" w:cstheme="minorHAnsi"/>
          <w:color w:val="auto"/>
          <w:sz w:val="22"/>
          <w:szCs w:val="22"/>
        </w:rPr>
        <w:t xml:space="preserve"> jai priimti kaip naujai patiektą sutarties įrangą</w:t>
      </w:r>
      <w:r w:rsidRPr="008D6194">
        <w:rPr>
          <w:rFonts w:asciiTheme="minorHAnsi" w:eastAsia="Arial" w:hAnsiTheme="minorHAnsi" w:cstheme="minorHAnsi"/>
          <w:color w:val="auto"/>
          <w:sz w:val="22"/>
          <w:szCs w:val="22"/>
        </w:rPr>
        <w:t xml:space="preserve">, kurioje dalyvauja Užsakovas. Apžiūra turi būti dokumentuojama </w:t>
      </w:r>
      <w:r w:rsidR="159B0AA8" w:rsidRPr="008D6194">
        <w:rPr>
          <w:rFonts w:asciiTheme="minorHAnsi" w:eastAsia="Arial" w:hAnsiTheme="minorHAnsi" w:cstheme="minorHAnsi"/>
          <w:color w:val="auto"/>
          <w:sz w:val="22"/>
          <w:szCs w:val="22"/>
        </w:rPr>
        <w:t xml:space="preserve">bei </w:t>
      </w:r>
      <w:proofErr w:type="spellStart"/>
      <w:r w:rsidR="159B0AA8" w:rsidRPr="008D6194">
        <w:rPr>
          <w:rFonts w:asciiTheme="minorHAnsi" w:eastAsia="Arial" w:hAnsiTheme="minorHAnsi" w:cstheme="minorHAnsi"/>
          <w:color w:val="auto"/>
          <w:sz w:val="22"/>
          <w:szCs w:val="22"/>
        </w:rPr>
        <w:t>fotofiksuojama</w:t>
      </w:r>
      <w:proofErr w:type="spellEnd"/>
      <w:r w:rsidR="159B0AA8" w:rsidRPr="008D6194">
        <w:rPr>
          <w:rFonts w:asciiTheme="minorHAnsi" w:eastAsia="Arial" w:hAnsiTheme="minorHAnsi" w:cstheme="minorHAnsi"/>
          <w:color w:val="auto"/>
          <w:sz w:val="22"/>
          <w:szCs w:val="22"/>
        </w:rPr>
        <w:t xml:space="preserve"> </w:t>
      </w:r>
      <w:r w:rsidRPr="008D6194">
        <w:rPr>
          <w:rFonts w:asciiTheme="minorHAnsi" w:eastAsia="Arial" w:hAnsiTheme="minorHAnsi" w:cstheme="minorHAnsi"/>
          <w:color w:val="auto"/>
          <w:sz w:val="22"/>
          <w:szCs w:val="22"/>
        </w:rPr>
        <w:t>Rangovo, fiksuojant nustatytus defektus ir suderinant su Užsakovu pašalinimo terminus. Pašalinti defektai turi būti priduoti Užsakovui pasirašyt</w:t>
      </w:r>
      <w:r w:rsidR="554A604E" w:rsidRPr="008D6194">
        <w:rPr>
          <w:rFonts w:asciiTheme="minorHAnsi" w:eastAsia="Arial" w:hAnsiTheme="minorHAnsi" w:cstheme="minorHAnsi"/>
          <w:color w:val="auto"/>
          <w:sz w:val="22"/>
          <w:szCs w:val="22"/>
        </w:rPr>
        <w:t>i.</w:t>
      </w:r>
    </w:p>
    <w:p w14:paraId="51E4FFD0" w14:textId="5A06D8D0" w:rsidR="7E69F224" w:rsidRPr="008D6194" w:rsidRDefault="7E69F224" w:rsidP="00F24E68">
      <w:pPr>
        <w:pStyle w:val="Bodytext20"/>
        <w:tabs>
          <w:tab w:val="left" w:pos="1134"/>
          <w:tab w:val="left" w:pos="1276"/>
          <w:tab w:val="left" w:pos="3828"/>
        </w:tabs>
        <w:spacing w:before="0" w:line="240" w:lineRule="auto"/>
        <w:ind w:left="0" w:right="567" w:firstLine="567"/>
        <w:rPr>
          <w:rFonts w:asciiTheme="minorHAnsi" w:eastAsia="Arial" w:hAnsiTheme="minorHAnsi" w:cstheme="minorHAnsi"/>
          <w:i w:val="0"/>
          <w:iCs w:val="0"/>
          <w:sz w:val="22"/>
          <w:szCs w:val="22"/>
        </w:rPr>
      </w:pPr>
    </w:p>
    <w:p w14:paraId="5DB069DE" w14:textId="499AAACF" w:rsidR="3EB36EBF" w:rsidRPr="008D6194" w:rsidRDefault="558E888D"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ŠALTIEJI BANDYMAI</w:t>
      </w:r>
    </w:p>
    <w:p w14:paraId="1BFFFE1A" w14:textId="7948A315"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lastRenderedPageBreak/>
        <w:t xml:space="preserve">Visų vamzdžių sistemų ir komponentų jungčių, visos įrangos ir sistemų slėgio bandymus, trūkumų ar defektų taisymą, ar nustatytų defektinių mazgų keitimą. Laukiamas rezultatas: visos detalės ir mazgai turi būti tokios būklės, kad juos būtų galima eksploatuoti kaip vienos sistemos dalį. </w:t>
      </w:r>
    </w:p>
    <w:p w14:paraId="46C3F5D9" w14:textId="7334B45E"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Kabelių, signalų, matavimo prietaisų ir valdymo sistemos (VS) bandymą. Laukiamas bandymo rezultatas: detalės ir jų signalai patikrinti ir sukalibruoti, patikrinta visa VS, nustatyta, kad visi komponentai tinkami eksploatuoti. </w:t>
      </w:r>
    </w:p>
    <w:p w14:paraId="3F7162B7" w14:textId="02954F41"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Matavimo įrangos ir valdymo elementų elektriniai prijungimai, atlikti izoliacijos varžų matavimai ir pateikti matavimų protokolai.</w:t>
      </w:r>
    </w:p>
    <w:p w14:paraId="7BE4D441"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Bandymų ataskaitos, parodančios defektus, turi būti pateiktos kartu su P&amp;I diagramomis ar brėžiniu, kuriame pažymimos defektų vietos bei pateikiama kita reikiama informacija. Rangovas Užsakovui turi pateikti visą informaciją apie tai, kokių buvo imtasi korekcinių veiksmų. </w:t>
      </w:r>
    </w:p>
    <w:p w14:paraId="14AFB049"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Už visų matavimo prietaisų, įrenginių ir užbaigtos įrangos priėmimo sertifikatų įregistravimą yra atsakingas Rangovas. Tokius registravimo įrašus Užsakovas gali patikrinti bet kuriuo metu.</w:t>
      </w:r>
    </w:p>
    <w:p w14:paraId="330A9EF0"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turi pateikti matavimo įrangos ir valdymo sistemų komponentų atitikties sertifikatus.</w:t>
      </w:r>
    </w:p>
    <w:p w14:paraId="39801C6D"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Specifikuoti slėgio patikrinimai turi būti atliekami Užsakovo akivaizdoje ir patikrinimų protokolai turi būti suderinti ir prieinami Užsakovui. </w:t>
      </w:r>
    </w:p>
    <w:p w14:paraId="02CF6721" w14:textId="4CA761F4"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Iki šaltųjų bandymų pabaigos turi būti išduoti gaisrinės saugos, saugos darbe ir kitų </w:t>
      </w:r>
      <w:r w:rsidR="00683E79" w:rsidRPr="008D6194">
        <w:rPr>
          <w:rFonts w:asciiTheme="minorHAnsi" w:eastAsia="Arial" w:hAnsiTheme="minorHAnsi" w:cstheme="minorHAnsi"/>
          <w:color w:val="auto"/>
          <w:sz w:val="22"/>
          <w:szCs w:val="22"/>
        </w:rPr>
        <w:t xml:space="preserve">valstybinių  </w:t>
      </w:r>
      <w:r w:rsidRPr="008D6194">
        <w:rPr>
          <w:rFonts w:asciiTheme="minorHAnsi" w:eastAsia="Arial" w:hAnsiTheme="minorHAnsi" w:cstheme="minorHAnsi"/>
          <w:color w:val="auto"/>
          <w:sz w:val="22"/>
          <w:szCs w:val="22"/>
        </w:rPr>
        <w:t xml:space="preserve">institucijų reikalaujami suderinimo dokumentai, kai tokie privalomi. </w:t>
      </w:r>
    </w:p>
    <w:p w14:paraId="69B4152F"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Iki šaltųjų bandymų pabaigos turi būti pilnai parengti naudojimui privažiavimo, transportavimo ir išvažiavimo keliai.</w:t>
      </w:r>
    </w:p>
    <w:p w14:paraId="3C9D8EC2"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Šaltuosius bandymus atlieka Rangovo personalas, prižiūrint Užsakovo personalui.</w:t>
      </w:r>
    </w:p>
    <w:p w14:paraId="037A7B6D" w14:textId="0C372B76"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Šaltieji badymai laikomi baigtais tada, kai Rangovas Užsakovui įrodo (naudodamasis tyrimo duomenimis, skaičiavimais, ataskaitomis</w:t>
      </w:r>
      <w:r w:rsidR="009E3C4D" w:rsidRPr="008D6194">
        <w:rPr>
          <w:rFonts w:asciiTheme="minorHAnsi" w:eastAsia="Arial" w:hAnsiTheme="minorHAnsi" w:cstheme="minorHAnsi"/>
          <w:color w:val="auto"/>
          <w:sz w:val="22"/>
          <w:szCs w:val="22"/>
        </w:rPr>
        <w:t xml:space="preserve">, protokolais </w:t>
      </w:r>
      <w:r w:rsidRPr="008D6194">
        <w:rPr>
          <w:rFonts w:asciiTheme="minorHAnsi" w:eastAsia="Arial" w:hAnsiTheme="minorHAnsi" w:cstheme="minorHAnsi"/>
          <w:color w:val="auto"/>
          <w:sz w:val="22"/>
          <w:szCs w:val="22"/>
        </w:rPr>
        <w:t>), kad visi bandymai ir kiti darbai, susiję su įrenginio šaltaisiais bandymais pagal suderintas programas, pavyko sėkmingai ir baigti tinkamais rezultatais, atitinkančiais teisės aktų ir Sutarties reikalavimus.</w:t>
      </w:r>
    </w:p>
    <w:p w14:paraId="50C57EBF" w14:textId="3C44C83A" w:rsidR="6F515F41" w:rsidRPr="008D6194" w:rsidRDefault="5CE0A950"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turi atlikti šaltuosius bandymus pagal teisės aktuose nurodytus (o kur nenurodyta, gamintojo taikomus) reikalavimus. Prieš pradedant bandymus, Užsakovui Rangovas privalo pateikti šių bandymų atlikimo procedūras. Joms, prieš pradedant bandymus, turi pritarti Užsakovas.</w:t>
      </w:r>
    </w:p>
    <w:p w14:paraId="035AB89F" w14:textId="68034631" w:rsidR="7E69F224" w:rsidRPr="008D6194" w:rsidRDefault="7E69F224" w:rsidP="00F24E68">
      <w:pPr>
        <w:pStyle w:val="Bodytext20"/>
        <w:tabs>
          <w:tab w:val="left" w:pos="1134"/>
          <w:tab w:val="left" w:pos="1276"/>
          <w:tab w:val="left" w:pos="3828"/>
        </w:tabs>
        <w:spacing w:before="0" w:line="240" w:lineRule="auto"/>
        <w:ind w:left="0" w:right="567" w:firstLine="567"/>
        <w:rPr>
          <w:rFonts w:asciiTheme="minorHAnsi" w:eastAsia="Arial" w:hAnsiTheme="minorHAnsi" w:cstheme="minorHAnsi"/>
          <w:i w:val="0"/>
          <w:iCs w:val="0"/>
          <w:sz w:val="22"/>
          <w:szCs w:val="22"/>
        </w:rPr>
      </w:pPr>
    </w:p>
    <w:p w14:paraId="0CDDBB00" w14:textId="7A57CE9B" w:rsidR="00BD4CF3" w:rsidRPr="008D6194" w:rsidRDefault="558E888D"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 xml:space="preserve">KARŠTIEJI </w:t>
      </w:r>
      <w:r w:rsidR="00B03760" w:rsidRPr="008D6194">
        <w:rPr>
          <w:rFonts w:asciiTheme="minorHAnsi" w:hAnsiTheme="minorHAnsi" w:cstheme="minorHAnsi"/>
          <w:b/>
          <w:bCs/>
          <w:i w:val="0"/>
          <w:iCs w:val="0"/>
          <w:sz w:val="22"/>
          <w:szCs w:val="22"/>
        </w:rPr>
        <w:t xml:space="preserve">IR GARANTINIAI </w:t>
      </w:r>
      <w:r w:rsidRPr="008D6194">
        <w:rPr>
          <w:rFonts w:asciiTheme="minorHAnsi" w:hAnsiTheme="minorHAnsi" w:cstheme="minorHAnsi"/>
          <w:b/>
          <w:bCs/>
          <w:i w:val="0"/>
          <w:iCs w:val="0"/>
          <w:sz w:val="22"/>
          <w:szCs w:val="22"/>
        </w:rPr>
        <w:t>BANDYMAI</w:t>
      </w:r>
    </w:p>
    <w:p w14:paraId="315B9D88" w14:textId="7100CF5A"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Prieš paleidžiant įrenginį, turi būti užbaigti visi šaltieji bandymai ir derinimo darbai, kurių rezultatai turi būti įtraukti į ataskaitas. Šios ataskaitos turi būti įteiktos Užsakovui. Užsakovo personalas turi turėti galimybę (turi būti pakviestas) dalyvauti tokiuose bandymuose ir derinimo darbuose.</w:t>
      </w:r>
    </w:p>
    <w:p w14:paraId="22B73C88" w14:textId="3ECC9ECF"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Karštųjų bandymų metu visas medžiagas ir reikiamus išteklius tiekia (elektros energiją, vandenį) </w:t>
      </w:r>
      <w:r w:rsidR="2DE88F7E" w:rsidRPr="008D6194">
        <w:rPr>
          <w:rFonts w:asciiTheme="minorHAnsi" w:eastAsia="Arial" w:hAnsiTheme="minorHAnsi" w:cstheme="minorHAnsi"/>
          <w:color w:val="auto"/>
          <w:sz w:val="22"/>
          <w:szCs w:val="22"/>
        </w:rPr>
        <w:t>Užsakovas</w:t>
      </w:r>
      <w:r w:rsidRPr="008D6194">
        <w:rPr>
          <w:rFonts w:asciiTheme="minorHAnsi" w:eastAsia="Arial" w:hAnsiTheme="minorHAnsi" w:cstheme="minorHAnsi"/>
          <w:color w:val="auto"/>
          <w:sz w:val="22"/>
          <w:szCs w:val="22"/>
        </w:rPr>
        <w:t>.</w:t>
      </w:r>
    </w:p>
    <w:p w14:paraId="6A99E3E0"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turi raštu informuoti Užsakovą, kad statybos-montavimo darbai yra užbaigti ir įrengimai paruošti darbui. Bandymų pradžios datą reikia suderinti su Užsakovu. Iki tos datos turi būti:</w:t>
      </w:r>
    </w:p>
    <w:p w14:paraId="2CC80A9A" w14:textId="2C1B6CB9" w:rsidR="00BD4CF3" w:rsidRPr="008D6194" w:rsidRDefault="0014FC3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pašalinti visi defektai tam, kad būtų užtikrintas visų bandomų funkcijų išpildymas.</w:t>
      </w:r>
    </w:p>
    <w:p w14:paraId="114B83F3" w14:textId="64541B15" w:rsidR="00BD4CF3" w:rsidRPr="008D6194" w:rsidRDefault="0014FC3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paruošta įrenginių bandymų ataskaita (rėžimines korteles, apsaugų, signalizacijos nustatymo aktai ir t.t.).</w:t>
      </w:r>
    </w:p>
    <w:p w14:paraId="1911B821" w14:textId="4E31250C" w:rsidR="00BD4CF3" w:rsidRPr="008D6194" w:rsidRDefault="0014FC3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statybos teritorijos turi būti pilnai išvalytos, susikaupusios nereikalingos medžiagos ir atliekos turi būti pašalintos iš objekto statybų teritorijos ir utilizuotos.</w:t>
      </w:r>
    </w:p>
    <w:p w14:paraId="57D17BF7"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Rangovas iki kompleksinių bandymų Rangovas turi pateikti Užsakovui išpildomąją dokumentaciją,  eksploatacijos instrukcijas, schemas lietuvių kalba.</w:t>
      </w:r>
    </w:p>
    <w:p w14:paraId="1A8D927E"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Iki kompleksinių bandymų valdymo ir kontrolės įranga turi būti išbandyta pagal visas savo atliekamas funkcijas rankinio, distancinio ir automatinio darbo režimuose. Turi būti išbandytas įrengimų paleidimas, darbas visame apkrovų diapazone, perėjimai tarp įvairių apkrovos režimų, stabdymas, avarinis atjungimas, aliarmo ir blokavimo signalai, automatinis rezervo įjungimas ir pateiktos ataskaitos. Rangovas privalo atlikti </w:t>
      </w:r>
      <w:proofErr w:type="spellStart"/>
      <w:r w:rsidRPr="008D6194">
        <w:rPr>
          <w:rFonts w:asciiTheme="minorHAnsi" w:eastAsia="Arial" w:hAnsiTheme="minorHAnsi" w:cstheme="minorHAnsi"/>
          <w:color w:val="auto"/>
          <w:sz w:val="22"/>
          <w:szCs w:val="22"/>
        </w:rPr>
        <w:t>derinimus</w:t>
      </w:r>
      <w:proofErr w:type="spellEnd"/>
      <w:r w:rsidRPr="008D6194">
        <w:rPr>
          <w:rFonts w:asciiTheme="minorHAnsi" w:eastAsia="Arial" w:hAnsiTheme="minorHAnsi" w:cstheme="minorHAnsi"/>
          <w:color w:val="auto"/>
          <w:sz w:val="22"/>
          <w:szCs w:val="22"/>
        </w:rPr>
        <w:t xml:space="preserve"> ir bandymus pagal Rangovo paruoštą ir su Užsakovu suderintą programą. Rangovas turi turėti visą derinimui, bandymams ir </w:t>
      </w:r>
      <w:proofErr w:type="spellStart"/>
      <w:r w:rsidRPr="008D6194">
        <w:rPr>
          <w:rFonts w:asciiTheme="minorHAnsi" w:eastAsia="Arial" w:hAnsiTheme="minorHAnsi" w:cstheme="minorHAnsi"/>
          <w:color w:val="auto"/>
          <w:sz w:val="22"/>
          <w:szCs w:val="22"/>
        </w:rPr>
        <w:t>matavimams</w:t>
      </w:r>
      <w:proofErr w:type="spellEnd"/>
      <w:r w:rsidRPr="008D6194">
        <w:rPr>
          <w:rFonts w:asciiTheme="minorHAnsi" w:eastAsia="Arial" w:hAnsiTheme="minorHAnsi" w:cstheme="minorHAnsi"/>
          <w:color w:val="auto"/>
          <w:sz w:val="22"/>
          <w:szCs w:val="22"/>
        </w:rPr>
        <w:t xml:space="preserve"> reikalingą aparatūrą ir numatyti atitinkamus matavimų taškus. Naudojamos aparatūros sąrašą turi patvirtinti Užsakovas. Ataskaitoje turi būti pateikta ataskaitos, </w:t>
      </w:r>
      <w:proofErr w:type="spellStart"/>
      <w:r w:rsidRPr="008D6194">
        <w:rPr>
          <w:rFonts w:asciiTheme="minorHAnsi" w:eastAsia="Arial" w:hAnsiTheme="minorHAnsi" w:cstheme="minorHAnsi"/>
          <w:color w:val="auto"/>
          <w:sz w:val="22"/>
          <w:szCs w:val="22"/>
        </w:rPr>
        <w:t>režiminės</w:t>
      </w:r>
      <w:proofErr w:type="spellEnd"/>
      <w:r w:rsidRPr="008D6194">
        <w:rPr>
          <w:rFonts w:asciiTheme="minorHAnsi" w:eastAsia="Arial" w:hAnsiTheme="minorHAnsi" w:cstheme="minorHAnsi"/>
          <w:color w:val="auto"/>
          <w:sz w:val="22"/>
          <w:szCs w:val="22"/>
        </w:rPr>
        <w:t xml:space="preserve"> kortelės, apsaugų nustatymo lentelės. Ataskaita turi būti suderinta su Užsakovu.</w:t>
      </w:r>
    </w:p>
    <w:p w14:paraId="31CF5973" w14:textId="0DDD74CE" w:rsidR="00D17328" w:rsidRPr="008D6194" w:rsidRDefault="51D9C1CC"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lastRenderedPageBreak/>
        <w:t xml:space="preserve">Karštųjų bandymų metu </w:t>
      </w:r>
      <w:r w:rsidR="654A40D3" w:rsidRPr="008D6194">
        <w:rPr>
          <w:rFonts w:asciiTheme="minorHAnsi" w:eastAsia="Arial" w:hAnsiTheme="minorHAnsi" w:cstheme="minorHAnsi"/>
          <w:color w:val="auto"/>
          <w:sz w:val="22"/>
          <w:szCs w:val="22"/>
        </w:rPr>
        <w:t>Rangovas turi pa</w:t>
      </w:r>
      <w:r w:rsidR="0CC7A1F3" w:rsidRPr="008D6194">
        <w:rPr>
          <w:rFonts w:asciiTheme="minorHAnsi" w:eastAsia="Arial" w:hAnsiTheme="minorHAnsi" w:cstheme="minorHAnsi"/>
          <w:color w:val="auto"/>
          <w:sz w:val="22"/>
          <w:szCs w:val="22"/>
        </w:rPr>
        <w:t xml:space="preserve">demonstruoti ir </w:t>
      </w:r>
      <w:r w:rsidR="4052DC2A" w:rsidRPr="008D6194">
        <w:rPr>
          <w:rFonts w:asciiTheme="minorHAnsi" w:eastAsia="Arial" w:hAnsiTheme="minorHAnsi" w:cstheme="minorHAnsi"/>
          <w:color w:val="auto"/>
          <w:sz w:val="22"/>
          <w:szCs w:val="22"/>
        </w:rPr>
        <w:t xml:space="preserve">įrodyti Užsakovui, kad </w:t>
      </w:r>
      <w:r w:rsidR="39127C7F" w:rsidRPr="008D6194">
        <w:rPr>
          <w:rFonts w:asciiTheme="minorHAnsi" w:eastAsia="Arial" w:hAnsiTheme="minorHAnsi" w:cstheme="minorHAnsi"/>
          <w:color w:val="auto"/>
          <w:sz w:val="22"/>
          <w:szCs w:val="22"/>
        </w:rPr>
        <w:t xml:space="preserve">VG </w:t>
      </w:r>
      <w:r w:rsidR="1BE49EF5" w:rsidRPr="008D6194">
        <w:rPr>
          <w:rFonts w:asciiTheme="minorHAnsi" w:eastAsia="Arial" w:hAnsiTheme="minorHAnsi" w:cstheme="minorHAnsi"/>
          <w:color w:val="auto"/>
          <w:sz w:val="22"/>
          <w:szCs w:val="22"/>
        </w:rPr>
        <w:t xml:space="preserve">darbas </w:t>
      </w:r>
      <w:r w:rsidR="217C83CA" w:rsidRPr="008D6194">
        <w:rPr>
          <w:rFonts w:asciiTheme="minorHAnsi" w:eastAsia="Arial" w:hAnsiTheme="minorHAnsi" w:cstheme="minorHAnsi"/>
          <w:color w:val="auto"/>
          <w:sz w:val="22"/>
          <w:szCs w:val="22"/>
        </w:rPr>
        <w:t xml:space="preserve">atitinka </w:t>
      </w:r>
      <w:r w:rsidR="79EAE1A7" w:rsidRPr="008D6194">
        <w:rPr>
          <w:rFonts w:asciiTheme="minorHAnsi" w:eastAsia="Arial" w:hAnsiTheme="minorHAnsi" w:cstheme="minorHAnsi"/>
          <w:color w:val="auto"/>
          <w:sz w:val="22"/>
          <w:szCs w:val="22"/>
        </w:rPr>
        <w:t xml:space="preserve">sutartiems </w:t>
      </w:r>
      <w:r w:rsidR="217C83CA" w:rsidRPr="008D6194">
        <w:rPr>
          <w:rFonts w:asciiTheme="minorHAnsi" w:eastAsia="Arial" w:hAnsiTheme="minorHAnsi" w:cstheme="minorHAnsi"/>
          <w:color w:val="auto"/>
          <w:sz w:val="22"/>
          <w:szCs w:val="22"/>
        </w:rPr>
        <w:t>garantiniams parametrams</w:t>
      </w:r>
      <w:r w:rsidR="79EAE1A7" w:rsidRPr="008D6194">
        <w:rPr>
          <w:rFonts w:asciiTheme="minorHAnsi" w:eastAsia="Arial" w:hAnsiTheme="minorHAnsi" w:cstheme="minorHAnsi"/>
          <w:color w:val="auto"/>
          <w:sz w:val="22"/>
          <w:szCs w:val="22"/>
        </w:rPr>
        <w:t xml:space="preserve">. </w:t>
      </w:r>
      <w:r w:rsidR="5804019B" w:rsidRPr="008D6194">
        <w:rPr>
          <w:rFonts w:asciiTheme="minorHAnsi" w:eastAsia="Arial" w:hAnsiTheme="minorHAnsi" w:cstheme="minorHAnsi"/>
          <w:color w:val="auto"/>
          <w:sz w:val="22"/>
          <w:szCs w:val="22"/>
        </w:rPr>
        <w:t>Jei garantinių</w:t>
      </w:r>
      <w:r w:rsidR="471D0A5F" w:rsidRPr="008D6194">
        <w:rPr>
          <w:rFonts w:asciiTheme="minorHAnsi" w:eastAsia="Arial" w:hAnsiTheme="minorHAnsi" w:cstheme="minorHAnsi"/>
          <w:color w:val="auto"/>
          <w:sz w:val="22"/>
          <w:szCs w:val="22"/>
        </w:rPr>
        <w:t xml:space="preserve"> parametrų atitikimo bandymų metu reikalingas trečiosios šalies paslaugos (pvz. sertifikuotos laboratorijos), jos </w:t>
      </w:r>
      <w:r w:rsidR="316364B3" w:rsidRPr="008D6194">
        <w:rPr>
          <w:rFonts w:asciiTheme="minorHAnsi" w:eastAsia="Arial" w:hAnsiTheme="minorHAnsi" w:cstheme="minorHAnsi"/>
          <w:color w:val="auto"/>
          <w:sz w:val="22"/>
          <w:szCs w:val="22"/>
        </w:rPr>
        <w:t>paslaugas</w:t>
      </w:r>
      <w:r w:rsidR="471D0A5F" w:rsidRPr="008D6194">
        <w:rPr>
          <w:rFonts w:asciiTheme="minorHAnsi" w:eastAsia="Arial" w:hAnsiTheme="minorHAnsi" w:cstheme="minorHAnsi"/>
          <w:color w:val="auto"/>
          <w:sz w:val="22"/>
          <w:szCs w:val="22"/>
        </w:rPr>
        <w:t xml:space="preserve"> </w:t>
      </w:r>
      <w:r w:rsidR="316364B3" w:rsidRPr="008D6194">
        <w:rPr>
          <w:rFonts w:asciiTheme="minorHAnsi" w:eastAsia="Arial" w:hAnsiTheme="minorHAnsi" w:cstheme="minorHAnsi"/>
          <w:color w:val="auto"/>
          <w:sz w:val="22"/>
          <w:szCs w:val="22"/>
        </w:rPr>
        <w:t xml:space="preserve">apmoka </w:t>
      </w:r>
      <w:r w:rsidR="471D0A5F" w:rsidRPr="008D6194">
        <w:rPr>
          <w:rFonts w:asciiTheme="minorHAnsi" w:eastAsia="Arial" w:hAnsiTheme="minorHAnsi" w:cstheme="minorHAnsi"/>
          <w:color w:val="auto"/>
          <w:sz w:val="22"/>
          <w:szCs w:val="22"/>
        </w:rPr>
        <w:t xml:space="preserve"> </w:t>
      </w:r>
      <w:r w:rsidR="316364B3" w:rsidRPr="008D6194">
        <w:rPr>
          <w:rFonts w:asciiTheme="minorHAnsi" w:eastAsia="Arial" w:hAnsiTheme="minorHAnsi" w:cstheme="minorHAnsi"/>
          <w:color w:val="auto"/>
          <w:sz w:val="22"/>
          <w:szCs w:val="22"/>
        </w:rPr>
        <w:t>Rangovas.</w:t>
      </w:r>
    </w:p>
    <w:p w14:paraId="6CC7CD67" w14:textId="2C25AFE2" w:rsidR="7E69F224" w:rsidRPr="008D6194" w:rsidRDefault="7E69F224" w:rsidP="00F24E68">
      <w:pPr>
        <w:pStyle w:val="Bodytext20"/>
        <w:tabs>
          <w:tab w:val="left" w:pos="1134"/>
          <w:tab w:val="left" w:pos="1276"/>
          <w:tab w:val="left" w:pos="3828"/>
        </w:tabs>
        <w:spacing w:before="0" w:line="240" w:lineRule="auto"/>
        <w:ind w:left="0" w:right="567" w:firstLine="567"/>
        <w:rPr>
          <w:rFonts w:asciiTheme="minorHAnsi" w:eastAsia="Arial" w:hAnsiTheme="minorHAnsi" w:cstheme="minorHAnsi"/>
          <w:i w:val="0"/>
          <w:iCs w:val="0"/>
          <w:sz w:val="22"/>
          <w:szCs w:val="22"/>
        </w:rPr>
      </w:pPr>
    </w:p>
    <w:p w14:paraId="44185FF1" w14:textId="77777777" w:rsidR="0060610A" w:rsidRPr="008D6194" w:rsidRDefault="0060610A" w:rsidP="00042964">
      <w:pPr>
        <w:pStyle w:val="ListParagraph"/>
        <w:tabs>
          <w:tab w:val="left" w:pos="360"/>
          <w:tab w:val="left" w:pos="993"/>
          <w:tab w:val="left" w:pos="1418"/>
        </w:tabs>
        <w:spacing w:before="0"/>
        <w:ind w:left="567" w:right="57" w:firstLine="0"/>
        <w:rPr>
          <w:rFonts w:asciiTheme="minorHAnsi" w:eastAsia="Arial" w:hAnsiTheme="minorHAnsi" w:cstheme="minorHAnsi"/>
          <w:color w:val="auto"/>
          <w:sz w:val="22"/>
          <w:szCs w:val="22"/>
        </w:rPr>
      </w:pPr>
    </w:p>
    <w:p w14:paraId="32EE39D4" w14:textId="44E20D10" w:rsidR="00117E85" w:rsidRPr="008D6194" w:rsidRDefault="00117E85" w:rsidP="00042964">
      <w:pPr>
        <w:pStyle w:val="Bodytext20"/>
        <w:tabs>
          <w:tab w:val="left" w:pos="851"/>
          <w:tab w:val="left" w:pos="993"/>
          <w:tab w:val="left" w:pos="1276"/>
          <w:tab w:val="left" w:pos="3828"/>
          <w:tab w:val="left" w:pos="9072"/>
        </w:tabs>
        <w:spacing w:before="0" w:line="240" w:lineRule="auto"/>
        <w:ind w:left="567" w:right="57" w:firstLine="0"/>
        <w:rPr>
          <w:rFonts w:asciiTheme="minorHAnsi" w:hAnsiTheme="minorHAnsi" w:cstheme="minorHAnsi"/>
          <w:b/>
          <w:bCs/>
          <w:i w:val="0"/>
          <w:iCs w:val="0"/>
          <w:sz w:val="22"/>
          <w:szCs w:val="22"/>
        </w:rPr>
      </w:pPr>
    </w:p>
    <w:p w14:paraId="4439A47F" w14:textId="174DB64B" w:rsidR="00BD4CF3" w:rsidRPr="008D6194" w:rsidRDefault="558E888D" w:rsidP="00306F10">
      <w:pPr>
        <w:pStyle w:val="Bodytext20"/>
        <w:numPr>
          <w:ilvl w:val="1"/>
          <w:numId w:val="34"/>
        </w:numPr>
        <w:tabs>
          <w:tab w:val="left" w:pos="851"/>
          <w:tab w:val="left" w:pos="993"/>
          <w:tab w:val="left" w:pos="1276"/>
          <w:tab w:val="left" w:pos="3828"/>
          <w:tab w:val="left" w:pos="9072"/>
        </w:tabs>
        <w:spacing w:before="0" w:line="240" w:lineRule="auto"/>
        <w:ind w:left="0" w:right="57" w:firstLine="567"/>
        <w:rPr>
          <w:rFonts w:asciiTheme="minorHAnsi" w:hAnsiTheme="minorHAnsi" w:cstheme="minorHAnsi"/>
          <w:b/>
          <w:bCs/>
          <w:i w:val="0"/>
          <w:iCs w:val="0"/>
          <w:sz w:val="22"/>
          <w:szCs w:val="22"/>
        </w:rPr>
      </w:pPr>
      <w:r w:rsidRPr="008D6194">
        <w:rPr>
          <w:rFonts w:asciiTheme="minorHAnsi" w:hAnsiTheme="minorHAnsi" w:cstheme="minorHAnsi"/>
          <w:b/>
          <w:bCs/>
          <w:i w:val="0"/>
          <w:iCs w:val="0"/>
          <w:sz w:val="22"/>
          <w:szCs w:val="22"/>
        </w:rPr>
        <w:t>KOMPLEKSINIAI BANDYMAI (BANDOMOJI EKSPLOATACIJA)</w:t>
      </w:r>
    </w:p>
    <w:p w14:paraId="726862DE" w14:textId="6BE5B676" w:rsidR="00BD4CF3" w:rsidRPr="008D6194" w:rsidRDefault="0014FC34" w:rsidP="1505C580">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Kompleksinių bandymų (angl. </w:t>
      </w:r>
      <w:proofErr w:type="spellStart"/>
      <w:r w:rsidRPr="008D6194">
        <w:rPr>
          <w:rFonts w:asciiTheme="minorHAnsi" w:eastAsia="Arial" w:hAnsiTheme="minorHAnsi" w:cstheme="minorHAnsi"/>
          <w:color w:val="auto"/>
          <w:sz w:val="22"/>
          <w:szCs w:val="22"/>
        </w:rPr>
        <w:t>Trial</w:t>
      </w:r>
      <w:proofErr w:type="spellEnd"/>
      <w:r w:rsidRPr="008D6194">
        <w:rPr>
          <w:rFonts w:asciiTheme="minorHAnsi" w:eastAsia="Arial" w:hAnsiTheme="minorHAnsi" w:cstheme="minorHAnsi"/>
          <w:color w:val="auto"/>
          <w:sz w:val="22"/>
          <w:szCs w:val="22"/>
        </w:rPr>
        <w:t xml:space="preserve"> </w:t>
      </w:r>
      <w:proofErr w:type="spellStart"/>
      <w:r w:rsidRPr="008D6194">
        <w:rPr>
          <w:rFonts w:asciiTheme="minorHAnsi" w:eastAsia="Arial" w:hAnsiTheme="minorHAnsi" w:cstheme="minorHAnsi"/>
          <w:color w:val="auto"/>
          <w:sz w:val="22"/>
          <w:szCs w:val="22"/>
        </w:rPr>
        <w:t>run</w:t>
      </w:r>
      <w:proofErr w:type="spellEnd"/>
      <w:r w:rsidRPr="008D6194">
        <w:rPr>
          <w:rFonts w:asciiTheme="minorHAnsi" w:eastAsia="Arial" w:hAnsiTheme="minorHAnsi" w:cstheme="minorHAnsi"/>
          <w:color w:val="auto"/>
          <w:sz w:val="22"/>
          <w:szCs w:val="22"/>
        </w:rPr>
        <w:t xml:space="preserve">) trukmė turi būti ne mažiau nei 72 val., </w:t>
      </w:r>
      <w:proofErr w:type="spellStart"/>
      <w:r w:rsidRPr="008D6194">
        <w:rPr>
          <w:rFonts w:asciiTheme="minorHAnsi" w:eastAsia="Arial" w:hAnsiTheme="minorHAnsi" w:cstheme="minorHAnsi"/>
          <w:color w:val="auto"/>
          <w:sz w:val="22"/>
          <w:szCs w:val="22"/>
        </w:rPr>
        <w:t>įrengimams</w:t>
      </w:r>
      <w:proofErr w:type="spellEnd"/>
      <w:r w:rsidRPr="008D6194">
        <w:rPr>
          <w:rFonts w:asciiTheme="minorHAnsi" w:eastAsia="Arial" w:hAnsiTheme="minorHAnsi" w:cstheme="minorHAnsi"/>
          <w:color w:val="auto"/>
          <w:sz w:val="22"/>
          <w:szCs w:val="22"/>
        </w:rPr>
        <w:t xml:space="preserve"> dirbant nominaliu režimu.</w:t>
      </w:r>
    </w:p>
    <w:p w14:paraId="29A5CA79"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Iki kompleksinių bandymų pradžios Rangovas turi pašalinti defektus ir nebaigtus statybos montavimo darbus, taip pat įrenginių defektus, išryškėjusius anksčiau vykdytų bandymų metu. </w:t>
      </w:r>
    </w:p>
    <w:p w14:paraId="5855461E" w14:textId="271B5B33"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Jeigu kompleksinio bandymo metu atsiranda eksploatacijos pertrūkiai, bandymą reikia pakartoti, jeigu Šalys nesusitarė kitaip.</w:t>
      </w:r>
    </w:p>
    <w:p w14:paraId="5A6FD5A6"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Kompleksinius bandymus atliks Rangovo darbuotojai dalyvaujant Užsakovo operatyviniam personalui. </w:t>
      </w:r>
    </w:p>
    <w:p w14:paraId="0F641899"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Kompleksinių bandymų sąlygos: VS kompleksiniai bandymai atliekami kartu su mechaninių komponentų kompleksiniais bandymais.</w:t>
      </w:r>
    </w:p>
    <w:p w14:paraId="0E107084" w14:textId="77777777" w:rsidR="00BD4CF3" w:rsidRPr="008D6194" w:rsidRDefault="0014FC34" w:rsidP="00A85383">
      <w:pPr>
        <w:pStyle w:val="ListParagraph"/>
        <w:numPr>
          <w:ilvl w:val="2"/>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Reikalavimai bandymų pradėjimui:</w:t>
      </w:r>
    </w:p>
    <w:p w14:paraId="27B91DA5" w14:textId="019B9368" w:rsidR="00BD4CF3"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t</w:t>
      </w:r>
      <w:r w:rsidR="0014FC34" w:rsidRPr="008D6194">
        <w:rPr>
          <w:rFonts w:asciiTheme="minorHAnsi" w:eastAsia="Arial" w:hAnsiTheme="minorHAnsi" w:cstheme="minorHAnsi"/>
          <w:color w:val="auto"/>
          <w:sz w:val="22"/>
          <w:szCs w:val="22"/>
        </w:rPr>
        <w:t>uri būti pateikta teisinga techninė dokumentacija;</w:t>
      </w:r>
    </w:p>
    <w:p w14:paraId="03B3046F" w14:textId="72090F59" w:rsidR="00BD4CF3"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i</w:t>
      </w:r>
      <w:r w:rsidR="0014FC34" w:rsidRPr="008D6194">
        <w:rPr>
          <w:rFonts w:asciiTheme="minorHAnsi" w:eastAsia="Arial" w:hAnsiTheme="minorHAnsi" w:cstheme="minorHAnsi"/>
          <w:color w:val="auto"/>
          <w:sz w:val="22"/>
          <w:szCs w:val="22"/>
        </w:rPr>
        <w:t>šbandytos visos valdymo funkcijos;</w:t>
      </w:r>
    </w:p>
    <w:p w14:paraId="05BDC05D" w14:textId="42E089F8" w:rsidR="00BD4CF3"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v</w:t>
      </w:r>
      <w:r w:rsidR="0014FC34" w:rsidRPr="008D6194">
        <w:rPr>
          <w:rFonts w:asciiTheme="minorHAnsi" w:eastAsia="Arial" w:hAnsiTheme="minorHAnsi" w:cstheme="minorHAnsi"/>
          <w:color w:val="auto"/>
          <w:sz w:val="22"/>
          <w:szCs w:val="22"/>
        </w:rPr>
        <w:t>ykdomas duomenų perdavimas ir teikiami raportai;</w:t>
      </w:r>
    </w:p>
    <w:p w14:paraId="5B895F70" w14:textId="68C25909" w:rsidR="00BD4CF3"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s</w:t>
      </w:r>
      <w:r w:rsidR="0014FC34" w:rsidRPr="008D6194">
        <w:rPr>
          <w:rFonts w:asciiTheme="minorHAnsi" w:eastAsia="Arial" w:hAnsiTheme="minorHAnsi" w:cstheme="minorHAnsi"/>
          <w:color w:val="auto"/>
          <w:sz w:val="22"/>
          <w:szCs w:val="22"/>
        </w:rPr>
        <w:t>ureguliuotos valdymo grandinės;</w:t>
      </w:r>
    </w:p>
    <w:p w14:paraId="401F399C" w14:textId="30E42BA5" w:rsidR="00BD4CF3"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v</w:t>
      </w:r>
      <w:r w:rsidR="0014FC34" w:rsidRPr="008D6194">
        <w:rPr>
          <w:rFonts w:asciiTheme="minorHAnsi" w:eastAsia="Arial" w:hAnsiTheme="minorHAnsi" w:cstheme="minorHAnsi"/>
          <w:color w:val="auto"/>
          <w:sz w:val="22"/>
          <w:szCs w:val="22"/>
        </w:rPr>
        <w:t>eikia visa matavimo ir stebėjimo įranga;</w:t>
      </w:r>
    </w:p>
    <w:p w14:paraId="1CD6011E" w14:textId="3A449724" w:rsidR="00BF1CDF" w:rsidRPr="008D6194" w:rsidRDefault="4B70D594" w:rsidP="00A85383">
      <w:pPr>
        <w:pStyle w:val="ListParagraph"/>
        <w:numPr>
          <w:ilvl w:val="3"/>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i</w:t>
      </w:r>
      <w:r w:rsidR="0014FC34" w:rsidRPr="008D6194">
        <w:rPr>
          <w:rFonts w:asciiTheme="minorHAnsi" w:eastAsia="Arial" w:hAnsiTheme="minorHAnsi" w:cstheme="minorHAnsi"/>
          <w:color w:val="auto"/>
          <w:sz w:val="22"/>
          <w:szCs w:val="22"/>
        </w:rPr>
        <w:t>šduodami visi pranešimai apie aliarmus ir sutrikimus</w:t>
      </w:r>
      <w:r w:rsidRPr="008D6194">
        <w:rPr>
          <w:rFonts w:asciiTheme="minorHAnsi" w:eastAsia="Arial" w:hAnsiTheme="minorHAnsi" w:cstheme="minorHAnsi"/>
          <w:color w:val="auto"/>
          <w:sz w:val="22"/>
          <w:szCs w:val="22"/>
        </w:rPr>
        <w:t>.</w:t>
      </w:r>
    </w:p>
    <w:p w14:paraId="64B71ABD" w14:textId="77777777" w:rsidR="00D17328" w:rsidRPr="008D6194" w:rsidRDefault="00D17328" w:rsidP="00042964">
      <w:pPr>
        <w:pStyle w:val="ListParagraph"/>
        <w:tabs>
          <w:tab w:val="left" w:pos="360"/>
          <w:tab w:val="left" w:pos="993"/>
        </w:tabs>
        <w:spacing w:before="0"/>
        <w:ind w:left="567" w:right="57" w:firstLine="0"/>
        <w:rPr>
          <w:rFonts w:asciiTheme="minorHAnsi" w:eastAsia="Arial" w:hAnsiTheme="minorHAnsi" w:cstheme="minorHAnsi"/>
          <w:color w:val="auto"/>
          <w:sz w:val="22"/>
          <w:szCs w:val="22"/>
        </w:rPr>
      </w:pPr>
    </w:p>
    <w:p w14:paraId="1D7731E7" w14:textId="565D78A6" w:rsidR="00554C2D" w:rsidRPr="005816D9" w:rsidRDefault="00554C2D" w:rsidP="00081701">
      <w:pPr>
        <w:pStyle w:val="Heading2"/>
        <w:numPr>
          <w:ilvl w:val="0"/>
          <w:numId w:val="34"/>
        </w:numPr>
        <w:rPr>
          <w:rFonts w:cstheme="minorHAnsi"/>
          <w:b/>
          <w:i/>
          <w:szCs w:val="22"/>
        </w:rPr>
      </w:pPr>
      <w:r w:rsidRPr="005816D9">
        <w:rPr>
          <w:b/>
        </w:rPr>
        <w:t>MOKYMAI</w:t>
      </w:r>
    </w:p>
    <w:p w14:paraId="404D23A1" w14:textId="77777777" w:rsidR="00665F1C" w:rsidRPr="008D6194" w:rsidRDefault="00665F1C" w:rsidP="00042964">
      <w:pPr>
        <w:pStyle w:val="ListParagraph"/>
        <w:tabs>
          <w:tab w:val="left" w:pos="360"/>
          <w:tab w:val="left" w:pos="993"/>
        </w:tabs>
        <w:spacing w:before="0"/>
        <w:ind w:left="567" w:right="57" w:firstLine="0"/>
        <w:rPr>
          <w:rFonts w:asciiTheme="minorHAnsi" w:eastAsia="Arial" w:hAnsiTheme="minorHAnsi" w:cstheme="minorHAnsi"/>
          <w:color w:val="auto"/>
          <w:sz w:val="22"/>
          <w:szCs w:val="22"/>
        </w:rPr>
      </w:pPr>
    </w:p>
    <w:p w14:paraId="4F6A92D4" w14:textId="7DCB0229" w:rsidR="00665F1C" w:rsidRPr="0061716C" w:rsidRDefault="00554C2D"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61716C">
        <w:rPr>
          <w:rFonts w:asciiTheme="minorHAnsi" w:eastAsia="Arial" w:hAnsiTheme="minorHAnsi" w:cstheme="minorHAnsi"/>
          <w:color w:val="auto"/>
          <w:sz w:val="22"/>
          <w:szCs w:val="22"/>
        </w:rPr>
        <w:t>Rangovas</w:t>
      </w:r>
      <w:r w:rsidR="00665F1C" w:rsidRPr="0061716C">
        <w:rPr>
          <w:rFonts w:asciiTheme="minorHAnsi" w:eastAsia="Arial" w:hAnsiTheme="minorHAnsi" w:cstheme="minorHAnsi"/>
          <w:color w:val="auto"/>
          <w:sz w:val="22"/>
          <w:szCs w:val="22"/>
        </w:rPr>
        <w:t xml:space="preserve"> turi </w:t>
      </w:r>
      <w:r w:rsidRPr="0061716C">
        <w:rPr>
          <w:rFonts w:asciiTheme="minorHAnsi" w:eastAsia="Arial" w:hAnsiTheme="minorHAnsi" w:cstheme="minorHAnsi"/>
          <w:color w:val="auto"/>
          <w:sz w:val="22"/>
          <w:szCs w:val="22"/>
        </w:rPr>
        <w:t xml:space="preserve">pravesti pagal </w:t>
      </w:r>
      <w:r w:rsidR="00014D8F" w:rsidRPr="0061716C">
        <w:rPr>
          <w:rFonts w:asciiTheme="minorHAnsi" w:eastAsia="Arial" w:hAnsiTheme="minorHAnsi" w:cstheme="minorHAnsi"/>
          <w:color w:val="auto"/>
          <w:sz w:val="22"/>
          <w:szCs w:val="22"/>
        </w:rPr>
        <w:t>su Užsakovu suderintą programą</w:t>
      </w:r>
      <w:r w:rsidR="00665F1C" w:rsidRPr="0061716C">
        <w:rPr>
          <w:rFonts w:asciiTheme="minorHAnsi" w:eastAsia="Arial" w:hAnsiTheme="minorHAnsi" w:cstheme="minorHAnsi"/>
          <w:color w:val="auto"/>
          <w:sz w:val="22"/>
          <w:szCs w:val="22"/>
        </w:rPr>
        <w:t xml:space="preserve"> eksploatavimo ir techninės priežiūros personalo mokymus, kurie būtini, siekiant garantuoti </w:t>
      </w:r>
      <w:r w:rsidR="00EB58C0" w:rsidRPr="0061716C">
        <w:rPr>
          <w:rFonts w:asciiTheme="minorHAnsi" w:eastAsia="Arial" w:hAnsiTheme="minorHAnsi" w:cstheme="minorHAnsi"/>
          <w:color w:val="auto"/>
          <w:sz w:val="22"/>
          <w:szCs w:val="22"/>
        </w:rPr>
        <w:t>VG</w:t>
      </w:r>
      <w:r w:rsidR="00665F1C" w:rsidRPr="0061716C">
        <w:rPr>
          <w:rFonts w:asciiTheme="minorHAnsi" w:eastAsia="Arial" w:hAnsiTheme="minorHAnsi" w:cstheme="minorHAnsi"/>
          <w:color w:val="auto"/>
          <w:sz w:val="22"/>
          <w:szCs w:val="22"/>
        </w:rPr>
        <w:t xml:space="preserve"> sumontuotų įrenginių saugų eksploatavimą, techninę priežiūrą ir remontą.</w:t>
      </w:r>
    </w:p>
    <w:p w14:paraId="468F9D64" w14:textId="50757DEF" w:rsidR="00665F1C" w:rsidRPr="008D6194" w:rsidRDefault="00665F1C"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Visa mokymų programa (medžiaga ir mokymai) turi būti </w:t>
      </w:r>
      <w:r w:rsidR="00EB58C0" w:rsidRPr="008D6194">
        <w:rPr>
          <w:rFonts w:asciiTheme="minorHAnsi" w:eastAsia="Arial" w:hAnsiTheme="minorHAnsi" w:cstheme="minorHAnsi"/>
          <w:color w:val="auto"/>
          <w:sz w:val="22"/>
          <w:szCs w:val="22"/>
        </w:rPr>
        <w:t xml:space="preserve">vykdoma </w:t>
      </w:r>
      <w:r w:rsidRPr="008D6194">
        <w:rPr>
          <w:rFonts w:asciiTheme="minorHAnsi" w:eastAsia="Arial" w:hAnsiTheme="minorHAnsi" w:cstheme="minorHAnsi"/>
          <w:color w:val="auto"/>
          <w:sz w:val="22"/>
          <w:szCs w:val="22"/>
        </w:rPr>
        <w:t xml:space="preserve">lietuvių kalba. Mokymai turi būti vykdomi </w:t>
      </w:r>
      <w:r w:rsidR="00EB58C0" w:rsidRPr="008D6194">
        <w:rPr>
          <w:rFonts w:asciiTheme="minorHAnsi" w:eastAsia="Arial" w:hAnsiTheme="minorHAnsi" w:cstheme="minorHAnsi"/>
          <w:color w:val="auto"/>
          <w:sz w:val="22"/>
          <w:szCs w:val="22"/>
        </w:rPr>
        <w:t>E-2</w:t>
      </w:r>
      <w:r w:rsidRPr="008D6194">
        <w:rPr>
          <w:rFonts w:asciiTheme="minorHAnsi" w:eastAsia="Arial" w:hAnsiTheme="minorHAnsi" w:cstheme="minorHAnsi"/>
          <w:color w:val="auto"/>
          <w:sz w:val="22"/>
          <w:szCs w:val="22"/>
        </w:rPr>
        <w:t xml:space="preserve"> teritorijoje.</w:t>
      </w:r>
    </w:p>
    <w:p w14:paraId="0E95DF05" w14:textId="3C808207" w:rsidR="00665F1C" w:rsidRPr="008D6194" w:rsidRDefault="00276605"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Prieš 1 mėnesį iki mokymų pradžios, Rangovas privalo </w:t>
      </w:r>
      <w:r w:rsidR="00665F1C" w:rsidRPr="008D6194">
        <w:rPr>
          <w:rFonts w:asciiTheme="minorHAnsi" w:eastAsia="Arial" w:hAnsiTheme="minorHAnsi" w:cstheme="minorHAnsi"/>
          <w:color w:val="auto"/>
          <w:sz w:val="22"/>
          <w:szCs w:val="22"/>
        </w:rPr>
        <w:t xml:space="preserve">pateikti </w:t>
      </w:r>
      <w:r w:rsidRPr="008D6194">
        <w:rPr>
          <w:rFonts w:asciiTheme="minorHAnsi" w:eastAsia="Arial" w:hAnsiTheme="minorHAnsi" w:cstheme="minorHAnsi"/>
          <w:color w:val="auto"/>
          <w:sz w:val="22"/>
          <w:szCs w:val="22"/>
        </w:rPr>
        <w:t xml:space="preserve">ir su </w:t>
      </w:r>
      <w:r w:rsidR="00665F1C" w:rsidRPr="008D6194">
        <w:rPr>
          <w:rFonts w:asciiTheme="minorHAnsi" w:eastAsia="Arial" w:hAnsiTheme="minorHAnsi" w:cstheme="minorHAnsi"/>
          <w:color w:val="auto"/>
          <w:sz w:val="22"/>
          <w:szCs w:val="22"/>
        </w:rPr>
        <w:t>Užsakovu</w:t>
      </w:r>
      <w:r w:rsidRPr="008D6194">
        <w:rPr>
          <w:rFonts w:asciiTheme="minorHAnsi" w:eastAsia="Arial" w:hAnsiTheme="minorHAnsi" w:cstheme="minorHAnsi"/>
          <w:color w:val="auto"/>
          <w:sz w:val="22"/>
          <w:szCs w:val="22"/>
        </w:rPr>
        <w:t xml:space="preserve"> suderinti </w:t>
      </w:r>
      <w:r w:rsidR="00665F1C" w:rsidRPr="008D6194">
        <w:rPr>
          <w:rFonts w:asciiTheme="minorHAnsi" w:eastAsia="Arial" w:hAnsiTheme="minorHAnsi" w:cstheme="minorHAnsi"/>
          <w:color w:val="auto"/>
          <w:sz w:val="22"/>
          <w:szCs w:val="22"/>
        </w:rPr>
        <w:t xml:space="preserve">detalų personalo mokymų grafiką. Prieš atliekant mokymus, Tiekėjas turi parengti ir Užsakovui pateikti mokymo dokumentus, kurių pagrindu  bus vykdomi Užsakovo personalo mokymai. </w:t>
      </w:r>
    </w:p>
    <w:p w14:paraId="2699868E" w14:textId="7BE046F0" w:rsidR="00665F1C" w:rsidRPr="0061716C" w:rsidRDefault="00665F1C"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61716C">
        <w:rPr>
          <w:rFonts w:asciiTheme="minorHAnsi" w:eastAsia="Arial" w:hAnsiTheme="minorHAnsi" w:cstheme="minorHAnsi"/>
          <w:color w:val="auto"/>
          <w:sz w:val="22"/>
          <w:szCs w:val="22"/>
        </w:rPr>
        <w:t xml:space="preserve">Bendras apmokomo Užsakovo personalo skaičius neviršys </w:t>
      </w:r>
      <w:r w:rsidR="00276605" w:rsidRPr="0061716C">
        <w:rPr>
          <w:rFonts w:asciiTheme="minorHAnsi" w:eastAsia="Arial" w:hAnsiTheme="minorHAnsi" w:cstheme="minorHAnsi"/>
          <w:color w:val="auto"/>
          <w:sz w:val="22"/>
          <w:szCs w:val="22"/>
        </w:rPr>
        <w:t>50</w:t>
      </w:r>
      <w:r w:rsidRPr="0061716C">
        <w:rPr>
          <w:rFonts w:asciiTheme="minorHAnsi" w:eastAsia="Arial" w:hAnsiTheme="minorHAnsi" w:cstheme="minorHAnsi"/>
          <w:color w:val="auto"/>
          <w:sz w:val="22"/>
          <w:szCs w:val="22"/>
        </w:rPr>
        <w:t xml:space="preserve"> asmenų. Bendras asmenų, dalyvaujančių kiekviename mokyme, skaičius turi būti ne didesnis nei </w:t>
      </w:r>
      <w:r w:rsidR="00E029CB" w:rsidRPr="0061716C">
        <w:rPr>
          <w:rFonts w:asciiTheme="minorHAnsi" w:eastAsia="Arial" w:hAnsiTheme="minorHAnsi" w:cstheme="minorHAnsi"/>
          <w:color w:val="auto"/>
          <w:sz w:val="22"/>
          <w:szCs w:val="22"/>
        </w:rPr>
        <w:t>10</w:t>
      </w:r>
      <w:r w:rsidRPr="0061716C">
        <w:rPr>
          <w:rFonts w:asciiTheme="minorHAnsi" w:eastAsia="Arial" w:hAnsiTheme="minorHAnsi" w:cstheme="minorHAnsi"/>
          <w:color w:val="auto"/>
          <w:sz w:val="22"/>
          <w:szCs w:val="22"/>
        </w:rPr>
        <w:t xml:space="preserve"> asmen</w:t>
      </w:r>
      <w:r w:rsidR="00E029CB" w:rsidRPr="0061716C">
        <w:rPr>
          <w:rFonts w:asciiTheme="minorHAnsi" w:eastAsia="Arial" w:hAnsiTheme="minorHAnsi" w:cstheme="minorHAnsi"/>
          <w:color w:val="auto"/>
          <w:sz w:val="22"/>
          <w:szCs w:val="22"/>
        </w:rPr>
        <w:t>ų</w:t>
      </w:r>
      <w:r w:rsidRPr="0061716C">
        <w:rPr>
          <w:rFonts w:asciiTheme="minorHAnsi" w:eastAsia="Arial" w:hAnsiTheme="minorHAnsi" w:cstheme="minorHAnsi"/>
          <w:color w:val="auto"/>
          <w:sz w:val="22"/>
          <w:szCs w:val="22"/>
        </w:rPr>
        <w:t xml:space="preserve">.  </w:t>
      </w:r>
    </w:p>
    <w:p w14:paraId="6ACBB0DA" w14:textId="29EFE257" w:rsidR="00665F1C" w:rsidRPr="008D6194" w:rsidRDefault="00665F1C"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Mokymo medžiaga turi būti pagrįsta technologinių įrenginių gamintojų patvirtintomis eksploatavimo ir techninės priežiūros instrukcijomis. Instrukcijos turi būti parengtos lietuvių kalb</w:t>
      </w:r>
      <w:r w:rsidR="00FF5FC3" w:rsidRPr="008D6194">
        <w:rPr>
          <w:rFonts w:asciiTheme="minorHAnsi" w:eastAsia="Arial" w:hAnsiTheme="minorHAnsi" w:cstheme="minorHAnsi"/>
          <w:color w:val="auto"/>
          <w:sz w:val="22"/>
          <w:szCs w:val="22"/>
        </w:rPr>
        <w:t>a</w:t>
      </w:r>
      <w:r w:rsidRPr="008D6194">
        <w:rPr>
          <w:rFonts w:asciiTheme="minorHAnsi" w:eastAsia="Arial" w:hAnsiTheme="minorHAnsi" w:cstheme="minorHAnsi"/>
          <w:color w:val="auto"/>
          <w:sz w:val="22"/>
          <w:szCs w:val="22"/>
        </w:rPr>
        <w:t xml:space="preserve"> (jeigu gamintojo instrukcijos yra ne lietuvių kalba)  ir Užsakovui pateiktos 1 (vieną) mėnesį prieš mokymus. Dokumentacijos vertimo į lietuvių kalbą kokybė turi būti suderinta su Užsakovu iki mokymo pradžios datos. </w:t>
      </w:r>
      <w:r w:rsidR="00FB393A" w:rsidRPr="008D6194">
        <w:rPr>
          <w:rFonts w:asciiTheme="minorHAnsi" w:eastAsia="Arial" w:hAnsiTheme="minorHAnsi" w:cstheme="minorHAnsi"/>
          <w:color w:val="auto"/>
          <w:sz w:val="22"/>
          <w:szCs w:val="22"/>
        </w:rPr>
        <w:t xml:space="preserve">Jei pateiktoje mokymo medžiagoje yra netikslumų, </w:t>
      </w:r>
      <w:r w:rsidRPr="008D6194">
        <w:rPr>
          <w:rFonts w:asciiTheme="minorHAnsi" w:eastAsia="Arial" w:hAnsiTheme="minorHAnsi" w:cstheme="minorHAnsi"/>
          <w:color w:val="auto"/>
          <w:sz w:val="22"/>
          <w:szCs w:val="22"/>
        </w:rPr>
        <w:t xml:space="preserve"> </w:t>
      </w:r>
      <w:r w:rsidR="00626102" w:rsidRPr="008D6194">
        <w:rPr>
          <w:rFonts w:asciiTheme="minorHAnsi" w:eastAsia="Arial" w:hAnsiTheme="minorHAnsi" w:cstheme="minorHAnsi"/>
          <w:color w:val="auto"/>
          <w:sz w:val="22"/>
          <w:szCs w:val="22"/>
        </w:rPr>
        <w:t>Rangovas</w:t>
      </w:r>
      <w:r w:rsidRPr="008D6194">
        <w:rPr>
          <w:rFonts w:asciiTheme="minorHAnsi" w:eastAsia="Arial" w:hAnsiTheme="minorHAnsi" w:cstheme="minorHAnsi"/>
          <w:color w:val="auto"/>
          <w:sz w:val="22"/>
          <w:szCs w:val="22"/>
        </w:rPr>
        <w:t xml:space="preserve"> per 5 kalendorines dienas savo lėšomis ištaiso mokymo medžiagą atsižvelgdamas į gautas Užsakovo pastabas. Visos instrukcijos turi būti parengtos pagal vienodą formą (šabloną), suderintą su Užsakovu.</w:t>
      </w:r>
    </w:p>
    <w:p w14:paraId="45716D01" w14:textId="1AF8422F" w:rsidR="00665F1C" w:rsidRPr="008D6194" w:rsidRDefault="00665F1C"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Užsakovo personalo mokymas turi būti atliekamas ir prieš atskirų įrenginių  perdavimą kompleksiniams </w:t>
      </w:r>
      <w:proofErr w:type="spellStart"/>
      <w:r w:rsidRPr="008D6194">
        <w:rPr>
          <w:rFonts w:asciiTheme="minorHAnsi" w:eastAsia="Arial" w:hAnsiTheme="minorHAnsi" w:cstheme="minorHAnsi"/>
          <w:color w:val="auto"/>
          <w:sz w:val="22"/>
          <w:szCs w:val="22"/>
        </w:rPr>
        <w:t>badymams</w:t>
      </w:r>
      <w:proofErr w:type="spellEnd"/>
      <w:r w:rsidRPr="008D6194">
        <w:rPr>
          <w:rFonts w:asciiTheme="minorHAnsi" w:eastAsia="Arial" w:hAnsiTheme="minorHAnsi" w:cstheme="minorHAnsi"/>
          <w:color w:val="auto"/>
          <w:sz w:val="22"/>
          <w:szCs w:val="22"/>
        </w:rPr>
        <w:t>. Mokymai turi suteikti tiek teorinių, tiek ir praktinių žinių.</w:t>
      </w:r>
    </w:p>
    <w:p w14:paraId="4A852294" w14:textId="4DB81570" w:rsidR="00C735DD" w:rsidRPr="008D6194" w:rsidRDefault="00C735DD" w:rsidP="0061716C">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Mokymai turi būti </w:t>
      </w:r>
      <w:r w:rsidR="00FB393A" w:rsidRPr="008D6194">
        <w:rPr>
          <w:rFonts w:asciiTheme="minorHAnsi" w:eastAsia="Arial" w:hAnsiTheme="minorHAnsi" w:cstheme="minorHAnsi"/>
          <w:color w:val="auto"/>
          <w:sz w:val="22"/>
          <w:szCs w:val="22"/>
        </w:rPr>
        <w:t>įforminti mokymų protokolais.</w:t>
      </w:r>
    </w:p>
    <w:p w14:paraId="40F5B884" w14:textId="2DB467D0" w:rsidR="00F43E10" w:rsidRPr="008D6194" w:rsidRDefault="00F43E10" w:rsidP="00A85383">
      <w:pPr>
        <w:pStyle w:val="ListParagraph"/>
        <w:tabs>
          <w:tab w:val="left" w:pos="360"/>
          <w:tab w:val="left" w:pos="993"/>
        </w:tabs>
        <w:spacing w:before="0"/>
        <w:ind w:left="567" w:right="57" w:firstLine="0"/>
        <w:rPr>
          <w:rFonts w:asciiTheme="minorHAnsi" w:eastAsia="Arial" w:hAnsiTheme="minorHAnsi" w:cstheme="minorHAnsi"/>
          <w:color w:val="auto"/>
          <w:sz w:val="22"/>
          <w:szCs w:val="22"/>
        </w:rPr>
      </w:pPr>
    </w:p>
    <w:p w14:paraId="7CFF5174" w14:textId="6839E72B" w:rsidR="00F43E10" w:rsidRPr="005816D9" w:rsidRDefault="0354D72F" w:rsidP="00081701">
      <w:pPr>
        <w:pStyle w:val="Heading2"/>
        <w:numPr>
          <w:ilvl w:val="0"/>
          <w:numId w:val="34"/>
        </w:numPr>
        <w:rPr>
          <w:rFonts w:cstheme="minorHAnsi"/>
          <w:b/>
          <w:i/>
          <w:szCs w:val="22"/>
        </w:rPr>
      </w:pPr>
      <w:r w:rsidRPr="005816D9">
        <w:rPr>
          <w:b/>
        </w:rPr>
        <w:t>KITI REIKALAVIMAI IR NUOSTATOS</w:t>
      </w:r>
    </w:p>
    <w:p w14:paraId="46FAD228" w14:textId="6B8E34BB" w:rsidR="00311222" w:rsidRPr="008D6194" w:rsidRDefault="36511EA4"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Jeigu Techninėje specifikacijoje nurodytos parametrų tikslios skaitinės reikšmės, tai reiškia ribą, nuo kurios neturi būti nukrypta į blogesnę Užsakovui pusę. </w:t>
      </w:r>
    </w:p>
    <w:p w14:paraId="1F5D2020" w14:textId="7050DE0A" w:rsidR="00311222" w:rsidRPr="008D6194" w:rsidRDefault="36511EA4"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Jeigu apibūdinant objektą Techninėje specifikacijoje ar kituose pirkimo dokumentuose ar jų prieduose nurodytas konkretus modelis ar šaltinis, konkretus procesas ar prekės ženklas, patentas, tipai, konkreti kilmė ar gamyba, toks nurodymas </w:t>
      </w:r>
      <w:r w:rsidR="156CDE78" w:rsidRPr="008D6194">
        <w:rPr>
          <w:rFonts w:asciiTheme="minorHAnsi" w:eastAsia="Arial" w:hAnsiTheme="minorHAnsi" w:cstheme="minorHAnsi"/>
          <w:color w:val="auto"/>
          <w:sz w:val="22"/>
          <w:szCs w:val="22"/>
        </w:rPr>
        <w:t>Rangov</w:t>
      </w:r>
      <w:r w:rsidRPr="008D6194">
        <w:rPr>
          <w:rFonts w:asciiTheme="minorHAnsi" w:eastAsia="Arial" w:hAnsiTheme="minorHAnsi" w:cstheme="minorHAnsi"/>
          <w:color w:val="auto"/>
          <w:sz w:val="22"/>
          <w:szCs w:val="22"/>
        </w:rPr>
        <w:t xml:space="preserve">o turi būti suprantamas kaip nurodytas „arba lygiavertis“. </w:t>
      </w:r>
    </w:p>
    <w:p w14:paraId="52A62C10" w14:textId="7D20C215" w:rsidR="00311222" w:rsidRPr="008D6194" w:rsidRDefault="36511EA4" w:rsidP="1505C580">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lastRenderedPageBreak/>
        <w:t xml:space="preserve">Jeigu apibūdinant objektą Techninėje specifikacijoje ar kituose pirkimo dokumentuose ar jų prieduose nurodyti standartai, </w:t>
      </w:r>
      <w:r w:rsidR="3AC47C94" w:rsidRPr="008D6194">
        <w:rPr>
          <w:rFonts w:asciiTheme="minorHAnsi" w:eastAsia="Arial" w:hAnsiTheme="minorHAnsi" w:cstheme="minorHAnsi"/>
          <w:color w:val="auto"/>
          <w:sz w:val="22"/>
          <w:szCs w:val="22"/>
        </w:rPr>
        <w:t>sertifikatai</w:t>
      </w:r>
      <w:r w:rsidR="00984B47">
        <w:rPr>
          <w:rFonts w:asciiTheme="minorHAnsi" w:eastAsia="Arial" w:hAnsiTheme="minorHAnsi" w:cstheme="minorHAnsi"/>
          <w:color w:val="auto"/>
          <w:sz w:val="22"/>
          <w:szCs w:val="22"/>
        </w:rPr>
        <w:t>,</w:t>
      </w:r>
      <w:r w:rsidR="3AC47C94" w:rsidRPr="008D6194">
        <w:rPr>
          <w:rFonts w:asciiTheme="minorHAnsi" w:eastAsia="Arial" w:hAnsiTheme="minorHAnsi" w:cstheme="minorHAnsi"/>
          <w:color w:val="auto"/>
          <w:sz w:val="22"/>
          <w:szCs w:val="22"/>
        </w:rPr>
        <w:t xml:space="preserve"> protokolai </w:t>
      </w:r>
      <w:r w:rsidRPr="008D6194">
        <w:rPr>
          <w:rFonts w:asciiTheme="minorHAnsi" w:eastAsia="Arial" w:hAnsiTheme="minorHAnsi" w:cstheme="minorHAnsi"/>
          <w:color w:val="auto"/>
          <w:sz w:val="22"/>
          <w:szCs w:val="22"/>
        </w:rPr>
        <w:t xml:space="preserve">techniniai liudijimai ar bendrosios techninės specifikacijos, toks nurodymas </w:t>
      </w:r>
      <w:r w:rsidR="156CDE78" w:rsidRPr="008D6194">
        <w:rPr>
          <w:rFonts w:asciiTheme="minorHAnsi" w:eastAsia="Arial" w:hAnsiTheme="minorHAnsi" w:cstheme="minorHAnsi"/>
          <w:color w:val="auto"/>
          <w:sz w:val="22"/>
          <w:szCs w:val="22"/>
        </w:rPr>
        <w:t>Rangov</w:t>
      </w:r>
      <w:r w:rsidRPr="008D6194">
        <w:rPr>
          <w:rFonts w:asciiTheme="minorHAnsi" w:eastAsia="Arial" w:hAnsiTheme="minorHAnsi" w:cstheme="minorHAnsi"/>
          <w:color w:val="auto"/>
          <w:sz w:val="22"/>
          <w:szCs w:val="22"/>
        </w:rPr>
        <w:t>o turi būti suprantamas kaip nurodytas „arba lygiavertis“.</w:t>
      </w:r>
    </w:p>
    <w:p w14:paraId="762B2E52" w14:textId="5E789955" w:rsidR="007D60DF" w:rsidRPr="008D6194" w:rsidRDefault="156CDE78"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Rangov</w:t>
      </w:r>
      <w:r w:rsidR="4D42C755" w:rsidRPr="008D6194">
        <w:rPr>
          <w:rFonts w:asciiTheme="minorHAnsi" w:eastAsia="Arial" w:hAnsiTheme="minorHAnsi" w:cstheme="minorHAnsi"/>
          <w:color w:val="auto"/>
          <w:sz w:val="22"/>
          <w:szCs w:val="22"/>
        </w:rPr>
        <w:t>as negali siūlyti Prekių (įskaitant jų sudedamąsias dalis</w:t>
      </w:r>
      <w:r w:rsidR="000816D2">
        <w:rPr>
          <w:rFonts w:asciiTheme="minorHAnsi" w:eastAsia="Arial" w:hAnsiTheme="minorHAnsi" w:cstheme="minorHAnsi"/>
          <w:color w:val="auto"/>
          <w:sz w:val="22"/>
          <w:szCs w:val="22"/>
        </w:rPr>
        <w:t>, pakuotes</w:t>
      </w:r>
      <w:r w:rsidR="4D42C755" w:rsidRPr="008D6194">
        <w:rPr>
          <w:rFonts w:asciiTheme="minorHAnsi" w:eastAsia="Arial" w:hAnsiTheme="minorHAnsi" w:cstheme="minorHAnsi"/>
          <w:color w:val="auto"/>
          <w:sz w:val="22"/>
          <w:szCs w:val="22"/>
        </w:rPr>
        <w:t>) ar paslaugų, jei prekių (įskaitant jų sudedamąsias dalis</w:t>
      </w:r>
      <w:r w:rsidR="000816D2">
        <w:rPr>
          <w:rFonts w:asciiTheme="minorHAnsi" w:eastAsia="Arial" w:hAnsiTheme="minorHAnsi" w:cstheme="minorHAnsi"/>
          <w:color w:val="auto"/>
          <w:sz w:val="22"/>
          <w:szCs w:val="22"/>
        </w:rPr>
        <w:t>, pakuotes</w:t>
      </w:r>
      <w:r w:rsidR="4D42C755" w:rsidRPr="008D6194">
        <w:rPr>
          <w:rFonts w:asciiTheme="minorHAnsi" w:eastAsia="Arial" w:hAnsiTheme="minorHAnsi" w:cstheme="minorHAnsi"/>
          <w:color w:val="auto"/>
          <w:sz w:val="22"/>
          <w:szCs w:val="22"/>
        </w:rPr>
        <w:t>) kilmė yra ar paslaugos teikiamos iš Viešųjų pirkimų įstatymo 92 straipsnio 15 dalyje numatytame sąraše nurodytų valstybių ar teritorijų.</w:t>
      </w:r>
    </w:p>
    <w:p w14:paraId="719CEA69" w14:textId="32E5832A" w:rsidR="007D60DF" w:rsidRPr="008D6194" w:rsidRDefault="4D42C755"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Perkantysis subjektas, veikiantis gynybos srityje, valdantis ypatingos svarbos informacinę infrastruktūrą, veikiantis srityse, kurios laikomos nacionaliniam saugumui užtikrinti strategiškai svarbių ūkio sektorių dalimi, ar įrašytas į Saugiojo tinklo naudotojų sąrašą, atlikdamas pirkimus, kurių objektas apima Viešųjų pirkimų įstatymo 92 straipsnio 13 dalyje numatytame sąraše nurodytų BVPŽ kodų prekes ar paslaugas, laiko, kad prekės ar paslaugos kelia grėsmę nacionaliniam saugumui, kai:</w:t>
      </w:r>
    </w:p>
    <w:p w14:paraId="2BD9AA45" w14:textId="77777777" w:rsidR="007D60DF" w:rsidRPr="008D6194" w:rsidRDefault="007D60DF" w:rsidP="00F24E68">
      <w:pPr>
        <w:numPr>
          <w:ilvl w:val="0"/>
          <w:numId w:val="25"/>
        </w:numPr>
        <w:tabs>
          <w:tab w:val="left" w:pos="851"/>
          <w:tab w:val="left" w:pos="1134"/>
        </w:tabs>
        <w:spacing w:before="0"/>
        <w:ind w:left="0" w:right="0" w:firstLine="567"/>
        <w:rPr>
          <w:rFonts w:asciiTheme="minorHAnsi" w:hAnsiTheme="minorHAnsi" w:cstheme="minorHAnsi"/>
          <w:sz w:val="22"/>
          <w:szCs w:val="22"/>
        </w:rPr>
      </w:pPr>
      <w:r w:rsidRPr="008D6194">
        <w:rPr>
          <w:rFonts w:asciiTheme="minorHAnsi" w:eastAsiaTheme="minorHAnsi" w:hAnsiTheme="minorHAnsi" w:cstheme="minorHAnsi"/>
          <w:color w:val="auto"/>
          <w:sz w:val="22"/>
          <w:szCs w:val="22"/>
          <w:lang w:eastAsia="en-US"/>
        </w:rPr>
        <w:t>prekių gamintojas ar jį kontroliuojantis asmuo yra registruoti (jeigu gamintojas ar jį kontroliuojantis asmuo yra fizinis asmuo – nuolat gyvenantis ar turintis pilietybę) Viešųjų pirkimų įstatymo 92 straipsnio 14 dalyje numatytame sąraše nurodytose valstybėse ar teritorijose;</w:t>
      </w:r>
    </w:p>
    <w:p w14:paraId="0966A9D2" w14:textId="443ACA33" w:rsidR="0074387C" w:rsidRPr="008D6194" w:rsidRDefault="007D60DF" w:rsidP="0074387C">
      <w:pPr>
        <w:numPr>
          <w:ilvl w:val="0"/>
          <w:numId w:val="25"/>
        </w:numPr>
        <w:tabs>
          <w:tab w:val="left" w:pos="851"/>
          <w:tab w:val="left" w:pos="1134"/>
        </w:tabs>
        <w:spacing w:before="0"/>
        <w:ind w:left="0" w:right="0" w:firstLine="567"/>
        <w:rPr>
          <w:rFonts w:asciiTheme="minorHAnsi" w:hAnsiTheme="minorHAnsi" w:cstheme="minorHAnsi"/>
          <w:sz w:val="22"/>
          <w:szCs w:val="22"/>
        </w:rPr>
      </w:pPr>
      <w:r w:rsidRPr="008D6194">
        <w:rPr>
          <w:rFonts w:asciiTheme="minorHAnsi" w:eastAsiaTheme="minorHAnsi" w:hAnsiTheme="minorHAnsi" w:cstheme="minorHAnsi"/>
          <w:color w:val="auto"/>
          <w:sz w:val="22"/>
          <w:szCs w:val="22"/>
          <w:lang w:eastAsia="en-US"/>
        </w:rPr>
        <w:t>paslaugų teikimas būtų vykdomas iš Viešųjų pirkimų įstatymo 92 straipsnio 14 dalyje numatytame sąraše nurodytų valstybių ar teritorijų.</w:t>
      </w:r>
    </w:p>
    <w:p w14:paraId="29D93B5A" w14:textId="77777777" w:rsidR="0074387C" w:rsidRPr="008D6194" w:rsidRDefault="0074387C" w:rsidP="0074387C">
      <w:pPr>
        <w:tabs>
          <w:tab w:val="left" w:pos="851"/>
          <w:tab w:val="left" w:pos="1134"/>
        </w:tabs>
        <w:spacing w:before="0"/>
        <w:ind w:right="0"/>
        <w:rPr>
          <w:rFonts w:asciiTheme="minorHAnsi" w:hAnsiTheme="minorHAnsi" w:cstheme="minorHAnsi"/>
          <w:sz w:val="22"/>
          <w:szCs w:val="22"/>
        </w:rPr>
      </w:pPr>
    </w:p>
    <w:p w14:paraId="0C4B02ED" w14:textId="77777777" w:rsidR="00045C90" w:rsidRPr="008D6194" w:rsidRDefault="00045C90" w:rsidP="00F24E68">
      <w:pPr>
        <w:pStyle w:val="ListParagraph"/>
        <w:tabs>
          <w:tab w:val="left" w:pos="1134"/>
        </w:tabs>
        <w:spacing w:before="0"/>
        <w:ind w:left="0" w:right="0" w:firstLine="567"/>
        <w:rPr>
          <w:rFonts w:asciiTheme="minorHAnsi" w:hAnsiTheme="minorHAnsi" w:cstheme="minorHAnsi"/>
          <w:sz w:val="22"/>
          <w:szCs w:val="22"/>
        </w:rPr>
      </w:pPr>
    </w:p>
    <w:p w14:paraId="46B9D3C0" w14:textId="15EA47FB" w:rsidR="00045C90" w:rsidRPr="005816D9" w:rsidRDefault="647FE696" w:rsidP="005816D9">
      <w:pPr>
        <w:pStyle w:val="Heading2"/>
        <w:numPr>
          <w:ilvl w:val="0"/>
          <w:numId w:val="34"/>
        </w:numPr>
        <w:rPr>
          <w:rFonts w:cstheme="minorHAnsi"/>
          <w:b/>
          <w:i/>
          <w:szCs w:val="22"/>
        </w:rPr>
      </w:pPr>
      <w:r w:rsidRPr="005816D9">
        <w:rPr>
          <w:b/>
        </w:rPr>
        <w:t>DARBŲ UŽBAIGIMAS IR PRIDAVIMAS</w:t>
      </w:r>
    </w:p>
    <w:p w14:paraId="1146B966" w14:textId="77777777" w:rsidR="0074387C" w:rsidRPr="008D6194" w:rsidRDefault="0074387C" w:rsidP="0074387C">
      <w:pPr>
        <w:pStyle w:val="Bodytext20"/>
        <w:tabs>
          <w:tab w:val="left" w:pos="851"/>
          <w:tab w:val="left" w:pos="993"/>
          <w:tab w:val="left" w:pos="3828"/>
          <w:tab w:val="left" w:pos="9072"/>
        </w:tabs>
        <w:spacing w:before="0" w:line="240" w:lineRule="auto"/>
        <w:ind w:right="57"/>
        <w:rPr>
          <w:rFonts w:asciiTheme="minorHAnsi" w:hAnsiTheme="minorHAnsi" w:cstheme="minorHAnsi"/>
          <w:i w:val="0"/>
          <w:iCs w:val="0"/>
          <w:sz w:val="22"/>
          <w:szCs w:val="22"/>
        </w:rPr>
      </w:pPr>
    </w:p>
    <w:p w14:paraId="19B4F2E1" w14:textId="5D3D107C" w:rsidR="0074387C" w:rsidRPr="008D6194" w:rsidRDefault="070E1BD5" w:rsidP="00F23996">
      <w:pPr>
        <w:pStyle w:val="ListParagraph"/>
        <w:numPr>
          <w:ilvl w:val="1"/>
          <w:numId w:val="34"/>
        </w:numPr>
        <w:tabs>
          <w:tab w:val="left" w:pos="360"/>
          <w:tab w:val="left" w:pos="993"/>
        </w:tabs>
        <w:spacing w:before="0"/>
        <w:ind w:left="0" w:right="57" w:firstLine="567"/>
        <w:rPr>
          <w:rFonts w:asciiTheme="minorHAnsi" w:hAnsiTheme="minorHAnsi" w:cstheme="minorHAnsi"/>
          <w:i/>
          <w:iCs/>
          <w:sz w:val="22"/>
          <w:szCs w:val="22"/>
        </w:rPr>
      </w:pPr>
      <w:r w:rsidRPr="00F23996">
        <w:rPr>
          <w:rFonts w:asciiTheme="minorHAnsi" w:eastAsia="Arial" w:hAnsiTheme="minorHAnsi" w:cstheme="minorHAnsi"/>
          <w:color w:val="auto"/>
          <w:sz w:val="22"/>
          <w:szCs w:val="22"/>
        </w:rPr>
        <w:t>Statybos</w:t>
      </w:r>
      <w:r w:rsidRPr="008D6194">
        <w:rPr>
          <w:rFonts w:asciiTheme="minorHAnsi" w:hAnsiTheme="minorHAnsi" w:cstheme="minorHAnsi"/>
          <w:sz w:val="22"/>
          <w:szCs w:val="22"/>
        </w:rPr>
        <w:t xml:space="preserve"> užbaigimas vykdomas pagal Sutarties Bendrųjų sąlygų 8.2 straipsnį ir kiek taikoma 8.1 straipsnį, </w:t>
      </w:r>
      <w:proofErr w:type="spellStart"/>
      <w:r w:rsidRPr="008D6194">
        <w:rPr>
          <w:rFonts w:asciiTheme="minorHAnsi" w:hAnsiTheme="minorHAnsi" w:cstheme="minorHAnsi"/>
          <w:sz w:val="22"/>
          <w:szCs w:val="22"/>
        </w:rPr>
        <w:t>t.y</w:t>
      </w:r>
      <w:proofErr w:type="spellEnd"/>
      <w:r w:rsidRPr="008D6194">
        <w:rPr>
          <w:rFonts w:asciiTheme="minorHAnsi" w:hAnsiTheme="minorHAnsi" w:cstheme="minorHAnsi"/>
          <w:sz w:val="22"/>
          <w:szCs w:val="22"/>
        </w:rPr>
        <w:t>. Statybos užbaigimas vykdomas iki Darbų priėmimo.</w:t>
      </w:r>
    </w:p>
    <w:p w14:paraId="6274E14E" w14:textId="04D299DF" w:rsidR="0074387C" w:rsidRPr="008D6194" w:rsidRDefault="7FCDCC9D" w:rsidP="00F23996">
      <w:pPr>
        <w:pStyle w:val="ListParagraph"/>
        <w:numPr>
          <w:ilvl w:val="1"/>
          <w:numId w:val="34"/>
        </w:numPr>
        <w:tabs>
          <w:tab w:val="left" w:pos="360"/>
          <w:tab w:val="left" w:pos="993"/>
        </w:tabs>
        <w:spacing w:before="0"/>
        <w:ind w:left="0" w:right="57" w:firstLine="567"/>
        <w:rPr>
          <w:rFonts w:asciiTheme="minorHAnsi" w:hAnsiTheme="minorHAnsi" w:cstheme="minorBidi"/>
          <w:i/>
          <w:sz w:val="22"/>
          <w:szCs w:val="22"/>
        </w:rPr>
      </w:pPr>
      <w:r w:rsidRPr="54D5A788">
        <w:rPr>
          <w:rFonts w:asciiTheme="minorHAnsi" w:eastAsia="Arial" w:hAnsiTheme="minorHAnsi" w:cstheme="minorBidi"/>
          <w:color w:val="auto"/>
          <w:sz w:val="22"/>
          <w:szCs w:val="22"/>
        </w:rPr>
        <w:t>Rangovas</w:t>
      </w:r>
      <w:r w:rsidRPr="54D5A788">
        <w:rPr>
          <w:rFonts w:asciiTheme="minorHAnsi" w:hAnsiTheme="minorHAnsi" w:cstheme="minorBidi"/>
          <w:sz w:val="22"/>
          <w:szCs w:val="22"/>
        </w:rPr>
        <w:t xml:space="preserve"> privalo įsivertinti, jog Rangovo apimtyse yra visos privalomos galutinės dokumentacijos  paruošimo procedūros</w:t>
      </w:r>
      <w:r w:rsidR="00822965" w:rsidRPr="54D5A788">
        <w:rPr>
          <w:rFonts w:asciiTheme="minorHAnsi" w:hAnsiTheme="minorHAnsi" w:cstheme="minorBidi"/>
          <w:sz w:val="22"/>
          <w:szCs w:val="22"/>
        </w:rPr>
        <w:t xml:space="preserve"> </w:t>
      </w:r>
      <w:r w:rsidR="00B458BF" w:rsidRPr="54D5A788">
        <w:rPr>
          <w:rFonts w:asciiTheme="minorHAnsi" w:hAnsiTheme="minorHAnsi" w:cstheme="minorBidi"/>
          <w:sz w:val="22"/>
          <w:szCs w:val="22"/>
        </w:rPr>
        <w:t>gauti statybos darbų užbaigimo aktą ir leidimą komercinei veikl</w:t>
      </w:r>
      <w:r w:rsidR="00B50DF2" w:rsidRPr="54D5A788">
        <w:rPr>
          <w:rFonts w:asciiTheme="minorHAnsi" w:hAnsiTheme="minorHAnsi" w:cstheme="minorBidi"/>
          <w:sz w:val="22"/>
          <w:szCs w:val="22"/>
        </w:rPr>
        <w:t>ai</w:t>
      </w:r>
      <w:r w:rsidRPr="54D5A788">
        <w:rPr>
          <w:rFonts w:asciiTheme="minorHAnsi" w:hAnsiTheme="minorHAnsi" w:cstheme="minorBidi"/>
          <w:sz w:val="22"/>
          <w:szCs w:val="22"/>
        </w:rPr>
        <w:t xml:space="preserve">, tokios kaip : išpildomosios nuotraukos, kadastrinės bylos, projektinė dokumentacija kartu su medžiagų ir personalo sertifikatais, </w:t>
      </w:r>
      <w:r w:rsidR="00BB2F54" w:rsidRPr="54D5A788">
        <w:rPr>
          <w:rFonts w:asciiTheme="minorHAnsi" w:hAnsiTheme="minorHAnsi" w:cstheme="minorBidi"/>
          <w:sz w:val="22"/>
          <w:szCs w:val="22"/>
        </w:rPr>
        <w:t xml:space="preserve">potencialiai pavojingų įrenginių patikra ir registravimas, </w:t>
      </w:r>
      <w:r w:rsidR="00FD0456" w:rsidRPr="54D5A788">
        <w:rPr>
          <w:rFonts w:asciiTheme="minorHAnsi" w:hAnsiTheme="minorHAnsi" w:cstheme="minorBidi"/>
          <w:sz w:val="22"/>
          <w:szCs w:val="22"/>
        </w:rPr>
        <w:t>pažymos, leidimai, sutikimai ir</w:t>
      </w:r>
      <w:r w:rsidR="00E8128E" w:rsidRPr="54D5A788">
        <w:rPr>
          <w:rFonts w:asciiTheme="minorHAnsi" w:hAnsiTheme="minorHAnsi" w:cstheme="minorBidi"/>
          <w:sz w:val="22"/>
          <w:szCs w:val="22"/>
        </w:rPr>
        <w:t>/ar</w:t>
      </w:r>
      <w:r w:rsidR="00FD0456" w:rsidRPr="54D5A788">
        <w:rPr>
          <w:rFonts w:asciiTheme="minorHAnsi" w:hAnsiTheme="minorHAnsi" w:cstheme="minorBidi"/>
          <w:sz w:val="22"/>
          <w:szCs w:val="22"/>
        </w:rPr>
        <w:t xml:space="preserve"> </w:t>
      </w:r>
      <w:r w:rsidRPr="54D5A788">
        <w:rPr>
          <w:rFonts w:asciiTheme="minorHAnsi" w:hAnsiTheme="minorHAnsi" w:cstheme="minorBidi"/>
          <w:sz w:val="22"/>
          <w:szCs w:val="22"/>
        </w:rPr>
        <w:t>registravimas NTR.</w:t>
      </w:r>
    </w:p>
    <w:p w14:paraId="4003959D" w14:textId="77777777" w:rsidR="005B4BB7" w:rsidRPr="008D6194" w:rsidRDefault="005B4BB7" w:rsidP="005B4BB7">
      <w:pPr>
        <w:pStyle w:val="Bodytext20"/>
        <w:tabs>
          <w:tab w:val="left" w:pos="851"/>
          <w:tab w:val="left" w:pos="993"/>
          <w:tab w:val="left" w:pos="3828"/>
          <w:tab w:val="left" w:pos="9072"/>
        </w:tabs>
        <w:spacing w:before="0" w:line="240" w:lineRule="auto"/>
        <w:ind w:right="57"/>
        <w:rPr>
          <w:rFonts w:asciiTheme="minorHAnsi" w:hAnsiTheme="minorHAnsi" w:cstheme="minorHAnsi"/>
          <w:i w:val="0"/>
          <w:iCs w:val="0"/>
          <w:sz w:val="22"/>
          <w:szCs w:val="22"/>
        </w:rPr>
      </w:pPr>
    </w:p>
    <w:p w14:paraId="265DE959" w14:textId="57F2C626" w:rsidR="0074387C" w:rsidRPr="005816D9" w:rsidRDefault="647FE696" w:rsidP="005816D9">
      <w:pPr>
        <w:pStyle w:val="Heading2"/>
        <w:numPr>
          <w:ilvl w:val="0"/>
          <w:numId w:val="34"/>
        </w:numPr>
        <w:rPr>
          <w:rFonts w:cstheme="minorHAnsi"/>
          <w:b/>
          <w:i/>
          <w:szCs w:val="22"/>
        </w:rPr>
      </w:pPr>
      <w:r w:rsidRPr="005816D9">
        <w:rPr>
          <w:b/>
        </w:rPr>
        <w:t>PRIEDAI</w:t>
      </w:r>
    </w:p>
    <w:p w14:paraId="6A268284" w14:textId="3E5113DC" w:rsidR="005E3691" w:rsidRPr="008D6194" w:rsidRDefault="2D8EAF19" w:rsidP="4259D26A">
      <w:pPr>
        <w:pStyle w:val="ListParagraph"/>
        <w:numPr>
          <w:ilvl w:val="1"/>
          <w:numId w:val="34"/>
        </w:numPr>
        <w:tabs>
          <w:tab w:val="left" w:pos="360"/>
          <w:tab w:val="left" w:pos="993"/>
        </w:tabs>
        <w:spacing w:before="0"/>
        <w:ind w:left="0" w:right="57" w:firstLine="567"/>
        <w:rPr>
          <w:rFonts w:asciiTheme="minorHAnsi" w:eastAsia="Arial" w:hAnsiTheme="minorHAnsi" w:cstheme="minorBidi"/>
          <w:color w:val="auto"/>
          <w:sz w:val="22"/>
          <w:szCs w:val="22"/>
        </w:rPr>
      </w:pPr>
      <w:r w:rsidRPr="54D5A788">
        <w:rPr>
          <w:rFonts w:asciiTheme="minorHAnsi" w:eastAsia="Arial" w:hAnsiTheme="minorHAnsi" w:cstheme="minorBidi"/>
          <w:color w:val="auto"/>
          <w:sz w:val="22"/>
          <w:szCs w:val="22"/>
        </w:rPr>
        <w:t xml:space="preserve">Priedas 1. </w:t>
      </w:r>
      <w:r w:rsidR="00BF44CF" w:rsidRPr="54D5A788">
        <w:rPr>
          <w:rFonts w:asciiTheme="minorHAnsi" w:eastAsia="Arial" w:hAnsiTheme="minorHAnsi" w:cstheme="minorBidi"/>
          <w:color w:val="auto"/>
          <w:sz w:val="22"/>
          <w:szCs w:val="22"/>
        </w:rPr>
        <w:t>Preliminari proceso schema</w:t>
      </w:r>
    </w:p>
    <w:p w14:paraId="05649BAF" w14:textId="6F9BC321" w:rsidR="00BF44CF" w:rsidRPr="008D6194" w:rsidRDefault="3249736C" w:rsidP="4259D26A">
      <w:pPr>
        <w:pStyle w:val="ListParagraph"/>
        <w:numPr>
          <w:ilvl w:val="1"/>
          <w:numId w:val="34"/>
        </w:numPr>
        <w:tabs>
          <w:tab w:val="left" w:pos="360"/>
          <w:tab w:val="left" w:pos="993"/>
        </w:tabs>
        <w:spacing w:before="0"/>
        <w:ind w:left="0" w:right="57" w:firstLine="567"/>
        <w:rPr>
          <w:rFonts w:asciiTheme="minorHAnsi" w:eastAsia="Arial" w:hAnsiTheme="minorHAnsi" w:cstheme="minorBidi"/>
          <w:color w:val="auto"/>
          <w:sz w:val="22"/>
          <w:szCs w:val="22"/>
        </w:rPr>
      </w:pPr>
      <w:r w:rsidRPr="54D5A788">
        <w:rPr>
          <w:rFonts w:asciiTheme="minorHAnsi" w:eastAsia="Arial" w:hAnsiTheme="minorHAnsi" w:cstheme="minorBidi"/>
          <w:color w:val="auto"/>
          <w:sz w:val="22"/>
          <w:szCs w:val="22"/>
        </w:rPr>
        <w:t xml:space="preserve">Priedas 2. VG sklypo ribos ir </w:t>
      </w:r>
      <w:r w:rsidR="40C780E4" w:rsidRPr="54D5A788">
        <w:rPr>
          <w:rFonts w:asciiTheme="minorHAnsi" w:eastAsia="Arial" w:hAnsiTheme="minorHAnsi" w:cstheme="minorBidi"/>
          <w:color w:val="auto"/>
          <w:sz w:val="22"/>
          <w:szCs w:val="22"/>
        </w:rPr>
        <w:t>e</w:t>
      </w:r>
      <w:r w:rsidR="19A063BD" w:rsidRPr="54D5A788">
        <w:rPr>
          <w:rFonts w:asciiTheme="minorHAnsi" w:eastAsia="Arial" w:hAnsiTheme="minorHAnsi" w:cstheme="minorBidi"/>
          <w:color w:val="auto"/>
          <w:sz w:val="22"/>
          <w:szCs w:val="22"/>
        </w:rPr>
        <w:t>is</w:t>
      </w:r>
      <w:r w:rsidR="40C780E4" w:rsidRPr="54D5A788">
        <w:rPr>
          <w:rFonts w:asciiTheme="minorHAnsi" w:eastAsia="Arial" w:hAnsiTheme="minorHAnsi" w:cstheme="minorBidi"/>
          <w:color w:val="auto"/>
          <w:sz w:val="22"/>
          <w:szCs w:val="22"/>
        </w:rPr>
        <w:t>mo</w:t>
      </w:r>
      <w:r w:rsidR="00DE5E5B" w:rsidRPr="54D5A788">
        <w:rPr>
          <w:rFonts w:asciiTheme="minorHAnsi" w:eastAsia="Arial" w:hAnsiTheme="minorHAnsi" w:cstheme="minorBidi"/>
          <w:color w:val="auto"/>
          <w:sz w:val="22"/>
          <w:szCs w:val="22"/>
        </w:rPr>
        <w:t xml:space="preserve"> organizavimas</w:t>
      </w:r>
    </w:p>
    <w:p w14:paraId="142CF4E2" w14:textId="6A6EF9D9" w:rsidR="005E3691" w:rsidRPr="008D6194" w:rsidRDefault="3456BE77"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Priedas </w:t>
      </w:r>
      <w:r w:rsidR="3249736C" w:rsidRPr="008D6194">
        <w:rPr>
          <w:rFonts w:asciiTheme="minorHAnsi" w:eastAsia="Arial" w:hAnsiTheme="minorHAnsi" w:cstheme="minorHAnsi"/>
          <w:color w:val="auto"/>
          <w:sz w:val="22"/>
          <w:szCs w:val="22"/>
        </w:rPr>
        <w:t>3</w:t>
      </w:r>
      <w:r w:rsidRPr="008D6194">
        <w:rPr>
          <w:rFonts w:asciiTheme="minorHAnsi" w:eastAsia="Arial" w:hAnsiTheme="minorHAnsi" w:cstheme="minorHAnsi"/>
          <w:color w:val="auto"/>
          <w:sz w:val="22"/>
          <w:szCs w:val="22"/>
        </w:rPr>
        <w:t>. Suvirinimo darbų vykdymo VŠT objektuose instrukcija</w:t>
      </w:r>
    </w:p>
    <w:p w14:paraId="4B5E33F4" w14:textId="3BE3A927" w:rsidR="005E3691" w:rsidRPr="008D6194" w:rsidRDefault="3456BE77"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Priedas </w:t>
      </w:r>
      <w:r w:rsidR="3249736C" w:rsidRPr="008D6194">
        <w:rPr>
          <w:rFonts w:asciiTheme="minorHAnsi" w:eastAsia="Arial" w:hAnsiTheme="minorHAnsi" w:cstheme="minorHAnsi"/>
          <w:color w:val="auto"/>
          <w:sz w:val="22"/>
          <w:szCs w:val="22"/>
        </w:rPr>
        <w:t>4</w:t>
      </w:r>
      <w:r w:rsidRPr="008D6194">
        <w:rPr>
          <w:rFonts w:asciiTheme="minorHAnsi" w:eastAsia="Arial" w:hAnsiTheme="minorHAnsi" w:cstheme="minorHAnsi"/>
          <w:color w:val="auto"/>
          <w:sz w:val="22"/>
          <w:szCs w:val="22"/>
        </w:rPr>
        <w:t xml:space="preserve">. </w:t>
      </w:r>
      <w:r w:rsidR="449BBECF" w:rsidRPr="008D6194">
        <w:rPr>
          <w:rFonts w:asciiTheme="minorHAnsi" w:eastAsia="Arial" w:hAnsiTheme="minorHAnsi" w:cstheme="minorHAnsi"/>
          <w:color w:val="auto"/>
          <w:sz w:val="22"/>
          <w:szCs w:val="22"/>
        </w:rPr>
        <w:t xml:space="preserve">Vandens </w:t>
      </w:r>
      <w:r w:rsidR="0A0EC877" w:rsidRPr="008D6194">
        <w:rPr>
          <w:rFonts w:asciiTheme="minorHAnsi" w:eastAsia="Arial" w:hAnsiTheme="minorHAnsi" w:cstheme="minorHAnsi"/>
          <w:color w:val="auto"/>
          <w:sz w:val="22"/>
          <w:szCs w:val="22"/>
        </w:rPr>
        <w:t xml:space="preserve">naudojamo vandenilio gamyklai </w:t>
      </w:r>
      <w:r w:rsidRPr="008D6194">
        <w:rPr>
          <w:rFonts w:asciiTheme="minorHAnsi" w:eastAsia="Arial" w:hAnsiTheme="minorHAnsi" w:cstheme="minorHAnsi"/>
          <w:color w:val="auto"/>
          <w:sz w:val="22"/>
          <w:szCs w:val="22"/>
        </w:rPr>
        <w:t>rodikliai</w:t>
      </w:r>
    </w:p>
    <w:p w14:paraId="696C96F3" w14:textId="0B2382FF" w:rsidR="003D6A55" w:rsidRPr="008D6194" w:rsidRDefault="2D8EAF19"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Priedas 5. E-2 teritorija su SAZ ir </w:t>
      </w:r>
      <w:proofErr w:type="spellStart"/>
      <w:r w:rsidRPr="008D6194">
        <w:rPr>
          <w:rFonts w:asciiTheme="minorHAnsi" w:eastAsia="Arial" w:hAnsiTheme="minorHAnsi" w:cstheme="minorHAnsi"/>
          <w:color w:val="auto"/>
          <w:sz w:val="22"/>
          <w:szCs w:val="22"/>
        </w:rPr>
        <w:t>Natura</w:t>
      </w:r>
      <w:proofErr w:type="spellEnd"/>
      <w:r w:rsidRPr="008D6194">
        <w:rPr>
          <w:rFonts w:asciiTheme="minorHAnsi" w:eastAsia="Arial" w:hAnsiTheme="minorHAnsi" w:cstheme="minorHAnsi"/>
          <w:color w:val="auto"/>
          <w:sz w:val="22"/>
          <w:szCs w:val="22"/>
        </w:rPr>
        <w:t xml:space="preserve"> 2000</w:t>
      </w:r>
    </w:p>
    <w:p w14:paraId="06CE637B" w14:textId="6E33A1B7" w:rsidR="00BF44CF" w:rsidRPr="008D6194" w:rsidRDefault="00BF44CF"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6. Vandenilio elektros įvadų ribos</w:t>
      </w:r>
    </w:p>
    <w:p w14:paraId="243B1470" w14:textId="5201512C" w:rsidR="00287027" w:rsidRPr="008D6194" w:rsidRDefault="00287027"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7. KKS forma</w:t>
      </w:r>
    </w:p>
    <w:p w14:paraId="7098685F" w14:textId="51EFFD66" w:rsidR="00287027" w:rsidRPr="008D6194" w:rsidRDefault="2520BCA6" w:rsidP="00042964">
      <w:pPr>
        <w:pStyle w:val="ListParagraph"/>
        <w:numPr>
          <w:ilvl w:val="1"/>
          <w:numId w:val="34"/>
        </w:numPr>
        <w:tabs>
          <w:tab w:val="left" w:pos="360"/>
          <w:tab w:val="left" w:pos="993"/>
        </w:tabs>
        <w:spacing w:before="0" w:line="259" w:lineRule="auto"/>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Priedas 8. </w:t>
      </w:r>
      <w:r w:rsidRPr="008D6194">
        <w:rPr>
          <w:rFonts w:asciiTheme="minorHAnsi" w:eastAsiaTheme="minorEastAsia" w:hAnsiTheme="minorHAnsi" w:cstheme="minorHAnsi"/>
          <w:color w:val="auto"/>
          <w:sz w:val="22"/>
          <w:szCs w:val="22"/>
        </w:rPr>
        <w:t>Garantuojami parametrai</w:t>
      </w:r>
    </w:p>
    <w:p w14:paraId="76721446" w14:textId="0D22B5C4" w:rsidR="00287027" w:rsidRPr="008D6194" w:rsidRDefault="2520BCA6" w:rsidP="00042964">
      <w:pPr>
        <w:pStyle w:val="ListParagraph"/>
        <w:numPr>
          <w:ilvl w:val="1"/>
          <w:numId w:val="34"/>
        </w:numPr>
        <w:tabs>
          <w:tab w:val="left" w:pos="360"/>
          <w:tab w:val="left" w:pos="993"/>
        </w:tabs>
        <w:spacing w:before="0" w:line="259" w:lineRule="auto"/>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 xml:space="preserve">Priedas 9. </w:t>
      </w:r>
      <w:r w:rsidR="731C46D3" w:rsidRPr="008D6194">
        <w:rPr>
          <w:rFonts w:asciiTheme="minorHAnsi" w:eastAsia="Arial" w:hAnsiTheme="minorHAnsi" w:cstheme="minorHAnsi"/>
          <w:color w:val="auto"/>
          <w:sz w:val="22"/>
          <w:szCs w:val="22"/>
        </w:rPr>
        <w:t>Planuojamos ūkinės veiklos stacionarių triukšmo šaltinių duomenys</w:t>
      </w:r>
    </w:p>
    <w:p w14:paraId="1B41FEDC" w14:textId="737C4213" w:rsidR="00287027" w:rsidRPr="008D6194" w:rsidRDefault="2520BCA6" w:rsidP="00042964">
      <w:pPr>
        <w:pStyle w:val="ListParagraph"/>
        <w:numPr>
          <w:ilvl w:val="1"/>
          <w:numId w:val="34"/>
        </w:numPr>
        <w:tabs>
          <w:tab w:val="left" w:pos="360"/>
          <w:tab w:val="left" w:pos="993"/>
        </w:tabs>
        <w:spacing w:before="0" w:line="259" w:lineRule="auto"/>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10. Vandenilio gamybos laikinas statybvietės įvadas</w:t>
      </w:r>
    </w:p>
    <w:p w14:paraId="553C8AF9" w14:textId="3E30337A" w:rsidR="00287027" w:rsidRPr="008D6194" w:rsidRDefault="34D3A892" w:rsidP="00042964">
      <w:pPr>
        <w:pStyle w:val="ListParagraph"/>
        <w:numPr>
          <w:ilvl w:val="1"/>
          <w:numId w:val="34"/>
        </w:numPr>
        <w:tabs>
          <w:tab w:val="left" w:pos="360"/>
          <w:tab w:val="left" w:pos="993"/>
        </w:tabs>
        <w:spacing w:before="0" w:line="259" w:lineRule="auto"/>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11. Preliminari vieta, kur yra reikalinga privažiavimo kelio rekonstrukcija</w:t>
      </w:r>
    </w:p>
    <w:p w14:paraId="7AEE8ECB" w14:textId="1C6FDF08" w:rsidR="00B51EF8" w:rsidRPr="008D6194" w:rsidRDefault="122E689A" w:rsidP="00042964">
      <w:pPr>
        <w:pStyle w:val="ListParagraph"/>
        <w:numPr>
          <w:ilvl w:val="1"/>
          <w:numId w:val="34"/>
        </w:numPr>
        <w:tabs>
          <w:tab w:val="left" w:pos="360"/>
          <w:tab w:val="left" w:pos="993"/>
        </w:tabs>
        <w:spacing w:before="0" w:line="259" w:lineRule="auto"/>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12. Lietaus kanalizacija d200-d400 veikiantis</w:t>
      </w:r>
    </w:p>
    <w:p w14:paraId="6CDF6DCB" w14:textId="25B8ECAA" w:rsidR="00B51EF8" w:rsidRPr="008D6194" w:rsidRDefault="57094C2F"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13. Užsakovo reikalavimai statinio informacinio modelio (BIM) rengimui</w:t>
      </w:r>
    </w:p>
    <w:p w14:paraId="34D66240" w14:textId="4AFFBA1A" w:rsidR="00B51EF8" w:rsidRPr="008D6194" w:rsidRDefault="57094C2F"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14. Esama infrastruktūra ir tinklai sklype</w:t>
      </w:r>
    </w:p>
    <w:p w14:paraId="68EEF6A6" w14:textId="0445FDFB" w:rsidR="00EB78C1" w:rsidRPr="008D6194" w:rsidRDefault="79FC8DFA" w:rsidP="005E3691">
      <w:pPr>
        <w:pStyle w:val="ListParagraph"/>
        <w:numPr>
          <w:ilvl w:val="1"/>
          <w:numId w:val="34"/>
        </w:numPr>
        <w:tabs>
          <w:tab w:val="left" w:pos="360"/>
          <w:tab w:val="left" w:pos="993"/>
        </w:tabs>
        <w:spacing w:before="0"/>
        <w:ind w:left="0" w:right="57" w:firstLine="567"/>
        <w:rPr>
          <w:rFonts w:asciiTheme="minorHAnsi" w:eastAsia="Arial" w:hAnsiTheme="minorHAnsi" w:cstheme="minorHAnsi"/>
          <w:color w:val="auto"/>
          <w:sz w:val="22"/>
          <w:szCs w:val="22"/>
        </w:rPr>
      </w:pPr>
      <w:r w:rsidRPr="008D6194">
        <w:rPr>
          <w:rFonts w:asciiTheme="minorHAnsi" w:eastAsia="Arial" w:hAnsiTheme="minorHAnsi" w:cstheme="minorHAnsi"/>
          <w:color w:val="auto"/>
          <w:sz w:val="22"/>
          <w:szCs w:val="22"/>
        </w:rPr>
        <w:t>Priedas 15. Sklypo dalies nuotraukos</w:t>
      </w:r>
    </w:p>
    <w:p w14:paraId="70195FC3" w14:textId="1EAD726E" w:rsidR="00C96C5F" w:rsidRPr="008D6194" w:rsidRDefault="6D085870" w:rsidP="1DA31C9C">
      <w:pPr>
        <w:pStyle w:val="ListParagraph"/>
        <w:numPr>
          <w:ilvl w:val="1"/>
          <w:numId w:val="34"/>
        </w:numPr>
        <w:tabs>
          <w:tab w:val="left" w:pos="360"/>
          <w:tab w:val="left" w:pos="993"/>
        </w:tabs>
        <w:spacing w:before="0"/>
        <w:ind w:left="0" w:right="57" w:firstLine="567"/>
        <w:rPr>
          <w:rFonts w:asciiTheme="minorHAnsi" w:eastAsia="Arial" w:hAnsiTheme="minorHAnsi" w:cstheme="minorBidi"/>
          <w:color w:val="auto"/>
          <w:sz w:val="22"/>
          <w:szCs w:val="22"/>
        </w:rPr>
      </w:pPr>
      <w:r w:rsidRPr="1DA31C9C">
        <w:rPr>
          <w:rFonts w:asciiTheme="minorHAnsi" w:eastAsia="Arial" w:hAnsiTheme="minorHAnsi" w:cstheme="minorBidi"/>
          <w:color w:val="auto"/>
          <w:sz w:val="22"/>
          <w:szCs w:val="22"/>
        </w:rPr>
        <w:t>Priedas</w:t>
      </w:r>
      <w:r w:rsidR="331890D7" w:rsidRPr="1DA31C9C">
        <w:rPr>
          <w:rFonts w:asciiTheme="minorHAnsi" w:eastAsia="Arial" w:hAnsiTheme="minorHAnsi" w:cstheme="minorBidi"/>
          <w:color w:val="auto"/>
          <w:sz w:val="22"/>
          <w:szCs w:val="22"/>
        </w:rPr>
        <w:t xml:space="preserve"> 1</w:t>
      </w:r>
      <w:r w:rsidR="449F2B15" w:rsidRPr="1DA31C9C">
        <w:rPr>
          <w:rFonts w:asciiTheme="minorHAnsi" w:eastAsia="Arial" w:hAnsiTheme="minorHAnsi" w:cstheme="minorBidi"/>
          <w:color w:val="auto"/>
          <w:sz w:val="22"/>
          <w:szCs w:val="22"/>
        </w:rPr>
        <w:t>6</w:t>
      </w:r>
      <w:r w:rsidR="2624056F" w:rsidRPr="1DA31C9C">
        <w:rPr>
          <w:rFonts w:asciiTheme="minorHAnsi" w:eastAsia="Arial" w:hAnsiTheme="minorHAnsi" w:cstheme="minorBidi"/>
          <w:color w:val="auto"/>
          <w:sz w:val="22"/>
          <w:szCs w:val="22"/>
        </w:rPr>
        <w:t xml:space="preserve">. </w:t>
      </w:r>
      <w:r w:rsidR="1EA07773" w:rsidRPr="1DA31C9C">
        <w:rPr>
          <w:rFonts w:asciiTheme="minorHAnsi" w:eastAsia="Arial" w:hAnsiTheme="minorHAnsi" w:cstheme="minorBidi"/>
          <w:color w:val="auto"/>
          <w:sz w:val="22"/>
          <w:szCs w:val="22"/>
        </w:rPr>
        <w:t>Prijungimo prie ryšių infrastruktūros ir atsakomybės ribų eskizas</w:t>
      </w:r>
      <w:r w:rsidR="4E3FAD18" w:rsidRPr="1DA31C9C">
        <w:rPr>
          <w:rFonts w:asciiTheme="minorHAnsi" w:eastAsia="Arial" w:hAnsiTheme="minorHAnsi" w:cstheme="minorBidi"/>
          <w:color w:val="auto"/>
          <w:sz w:val="22"/>
          <w:szCs w:val="22"/>
        </w:rPr>
        <w:t>.</w:t>
      </w:r>
    </w:p>
    <w:p w14:paraId="687FC33F" w14:textId="06C0912C" w:rsidR="06484962" w:rsidRDefault="06484962" w:rsidP="1DA31C9C">
      <w:pPr>
        <w:pStyle w:val="ListParagraph"/>
        <w:numPr>
          <w:ilvl w:val="1"/>
          <w:numId w:val="34"/>
        </w:numPr>
        <w:tabs>
          <w:tab w:val="left" w:pos="360"/>
          <w:tab w:val="left" w:pos="993"/>
        </w:tabs>
        <w:spacing w:before="0"/>
        <w:ind w:left="0" w:right="57" w:firstLine="567"/>
        <w:rPr>
          <w:rFonts w:asciiTheme="minorHAnsi" w:eastAsia="Arial" w:hAnsiTheme="minorHAnsi" w:cstheme="minorBidi"/>
          <w:color w:val="auto"/>
          <w:sz w:val="22"/>
          <w:szCs w:val="22"/>
        </w:rPr>
      </w:pPr>
      <w:r w:rsidRPr="1DA31C9C">
        <w:rPr>
          <w:rFonts w:asciiTheme="minorHAnsi" w:eastAsia="Arial" w:hAnsiTheme="minorHAnsi" w:cstheme="minorBidi"/>
          <w:color w:val="auto"/>
          <w:sz w:val="22"/>
          <w:szCs w:val="22"/>
        </w:rPr>
        <w:t xml:space="preserve">Priedas 17. </w:t>
      </w:r>
      <w:proofErr w:type="spellStart"/>
      <w:r w:rsidRPr="1DA31C9C">
        <w:rPr>
          <w:rFonts w:asciiTheme="minorHAnsi" w:eastAsia="Arial" w:hAnsiTheme="minorHAnsi" w:cstheme="minorBidi"/>
          <w:color w:val="auto"/>
          <w:sz w:val="22"/>
          <w:szCs w:val="22"/>
        </w:rPr>
        <w:t>Atliekinės</w:t>
      </w:r>
      <w:proofErr w:type="spellEnd"/>
      <w:r w:rsidRPr="1DA31C9C">
        <w:rPr>
          <w:rFonts w:asciiTheme="minorHAnsi" w:eastAsia="Arial" w:hAnsiTheme="minorHAnsi" w:cstheme="minorBidi"/>
          <w:color w:val="auto"/>
          <w:sz w:val="22"/>
          <w:szCs w:val="22"/>
        </w:rPr>
        <w:t xml:space="preserve"> šilumos prijungimo sąl</w:t>
      </w:r>
      <w:r w:rsidR="25FF579F" w:rsidRPr="1DA31C9C">
        <w:rPr>
          <w:rFonts w:asciiTheme="minorHAnsi" w:eastAsia="Arial" w:hAnsiTheme="minorHAnsi" w:cstheme="minorBidi"/>
          <w:color w:val="auto"/>
          <w:sz w:val="22"/>
          <w:szCs w:val="22"/>
        </w:rPr>
        <w:t>ygos</w:t>
      </w:r>
      <w:r w:rsidR="004D45D1">
        <w:rPr>
          <w:rFonts w:asciiTheme="minorHAnsi" w:eastAsia="Arial" w:hAnsiTheme="minorHAnsi" w:cstheme="minorBidi"/>
          <w:color w:val="auto"/>
          <w:sz w:val="22"/>
          <w:szCs w:val="22"/>
        </w:rPr>
        <w:t>.</w:t>
      </w:r>
    </w:p>
    <w:p w14:paraId="549C0E72" w14:textId="7F91D85D" w:rsidR="00C96C5F" w:rsidRPr="008D6194" w:rsidRDefault="00C96C5F" w:rsidP="00042964">
      <w:pPr>
        <w:tabs>
          <w:tab w:val="left" w:pos="360"/>
          <w:tab w:val="left" w:pos="993"/>
        </w:tabs>
        <w:spacing w:before="0"/>
        <w:ind w:left="0" w:right="57"/>
        <w:rPr>
          <w:rFonts w:asciiTheme="minorHAnsi" w:eastAsia="Arial" w:hAnsiTheme="minorHAnsi" w:cstheme="minorHAnsi"/>
        </w:rPr>
      </w:pPr>
    </w:p>
    <w:sectPr w:rsidR="00C96C5F" w:rsidRPr="008D6194" w:rsidSect="00C26DBD">
      <w:footerReference w:type="default" r:id="rId15"/>
      <w:pgSz w:w="11905" w:h="16837"/>
      <w:pgMar w:top="1170" w:right="565" w:bottom="1350" w:left="1134" w:header="0" w:footer="4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8418F" w14:textId="77777777" w:rsidR="00C3698A" w:rsidRDefault="00C3698A">
      <w:r>
        <w:separator/>
      </w:r>
    </w:p>
  </w:endnote>
  <w:endnote w:type="continuationSeparator" w:id="0">
    <w:p w14:paraId="2A8535A9" w14:textId="77777777" w:rsidR="00C3698A" w:rsidRDefault="00C3698A">
      <w:r>
        <w:continuationSeparator/>
      </w:r>
    </w:p>
  </w:endnote>
  <w:endnote w:type="continuationNotice" w:id="1">
    <w:p w14:paraId="672ED2EB" w14:textId="77777777" w:rsidR="00C3698A" w:rsidRDefault="00C36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altName w:val="Arial"/>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timaL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945446"/>
      <w:docPartObj>
        <w:docPartGallery w:val="Page Numbers (Bottom of Page)"/>
        <w:docPartUnique/>
      </w:docPartObj>
    </w:sdtPr>
    <w:sdtContent>
      <w:p w14:paraId="2EE2D644" w14:textId="77777777" w:rsidR="007F6BF0" w:rsidRDefault="007F6BF0" w:rsidP="007F6BF0">
        <w:pPr>
          <w:pStyle w:val="Footer"/>
          <w:jc w:val="center"/>
        </w:pPr>
        <w:r>
          <w:fldChar w:fldCharType="begin"/>
        </w:r>
        <w:r>
          <w:instrText>PAGE   \* MERGEFORMAT</w:instrText>
        </w:r>
        <w:r>
          <w:fldChar w:fldCharType="separate"/>
        </w:r>
        <w:r>
          <w:t>2</w:t>
        </w:r>
        <w:r>
          <w:fldChar w:fldCharType="end"/>
        </w:r>
      </w:p>
      <w:p w14:paraId="2E76FF5C" w14:textId="39C753B3" w:rsidR="007F6BF0" w:rsidRDefault="00000000" w:rsidP="007F6BF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371A5" w14:textId="77777777" w:rsidR="00C3698A" w:rsidRDefault="00C3698A">
      <w:r>
        <w:separator/>
      </w:r>
    </w:p>
  </w:footnote>
  <w:footnote w:type="continuationSeparator" w:id="0">
    <w:p w14:paraId="6F36D059" w14:textId="77777777" w:rsidR="00C3698A" w:rsidRDefault="00C3698A">
      <w:r>
        <w:continuationSeparator/>
      </w:r>
    </w:p>
  </w:footnote>
  <w:footnote w:type="continuationNotice" w:id="1">
    <w:p w14:paraId="539783F8" w14:textId="77777777" w:rsidR="00C3698A" w:rsidRDefault="00C369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39B7"/>
    <w:multiLevelType w:val="multilevel"/>
    <w:tmpl w:val="A800AD2E"/>
    <w:lvl w:ilvl="0">
      <w:start w:val="7"/>
      <w:numFmt w:val="decimal"/>
      <w:lvlText w:val="%1."/>
      <w:lvlJc w:val="left"/>
      <w:pPr>
        <w:ind w:left="495" w:hanging="495"/>
      </w:pPr>
      <w:rPr>
        <w:rFonts w:hint="default"/>
      </w:rPr>
    </w:lvl>
    <w:lvl w:ilvl="1">
      <w:start w:val="3"/>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054B2C3D"/>
    <w:multiLevelType w:val="multilevel"/>
    <w:tmpl w:val="B9543FA0"/>
    <w:lvl w:ilvl="0">
      <w:start w:val="3"/>
      <w:numFmt w:val="decimal"/>
      <w:lvlText w:val="%1."/>
      <w:lvlJc w:val="left"/>
      <w:pPr>
        <w:ind w:left="720" w:hanging="720"/>
      </w:pPr>
      <w:rPr>
        <w:rFonts w:hint="default"/>
      </w:rPr>
    </w:lvl>
    <w:lvl w:ilvl="1">
      <w:start w:val="3"/>
      <w:numFmt w:val="decimal"/>
      <w:lvlText w:val="%1.%2."/>
      <w:lvlJc w:val="left"/>
      <w:pPr>
        <w:ind w:left="767" w:hanging="72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176" w:hanging="1800"/>
      </w:pPr>
      <w:rPr>
        <w:rFonts w:hint="default"/>
      </w:rPr>
    </w:lvl>
  </w:abstractNum>
  <w:abstractNum w:abstractNumId="2" w15:restartNumberingAfterBreak="0">
    <w:nsid w:val="0594247C"/>
    <w:multiLevelType w:val="multilevel"/>
    <w:tmpl w:val="F31E7018"/>
    <w:lvl w:ilvl="0">
      <w:start w:val="3"/>
      <w:numFmt w:val="decimal"/>
      <w:lvlText w:val="%1."/>
      <w:lvlJc w:val="left"/>
      <w:pPr>
        <w:ind w:left="720" w:hanging="720"/>
      </w:pPr>
      <w:rPr>
        <w:rFonts w:hint="default"/>
      </w:rPr>
    </w:lvl>
    <w:lvl w:ilvl="1">
      <w:start w:val="3"/>
      <w:numFmt w:val="decimal"/>
      <w:lvlText w:val="%1.%2."/>
      <w:lvlJc w:val="left"/>
      <w:pPr>
        <w:ind w:left="767" w:hanging="720"/>
      </w:pPr>
      <w:rPr>
        <w:rFonts w:hint="default"/>
      </w:rPr>
    </w:lvl>
    <w:lvl w:ilvl="2">
      <w:start w:val="2"/>
      <w:numFmt w:val="decimal"/>
      <w:lvlText w:val="%1.%2.%3."/>
      <w:lvlJc w:val="left"/>
      <w:pPr>
        <w:ind w:left="814" w:hanging="720"/>
      </w:pPr>
      <w:rPr>
        <w:rFonts w:hint="default"/>
      </w:rPr>
    </w:lvl>
    <w:lvl w:ilvl="3">
      <w:start w:val="1"/>
      <w:numFmt w:val="lowerLetter"/>
      <w:lvlText w:val="%4."/>
      <w:lvlJc w:val="left"/>
      <w:pPr>
        <w:ind w:left="501" w:hanging="360"/>
      </w:p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176" w:hanging="1800"/>
      </w:pPr>
      <w:rPr>
        <w:rFonts w:hint="default"/>
      </w:rPr>
    </w:lvl>
  </w:abstractNum>
  <w:abstractNum w:abstractNumId="3" w15:restartNumberingAfterBreak="0">
    <w:nsid w:val="07423208"/>
    <w:multiLevelType w:val="hybridMultilevel"/>
    <w:tmpl w:val="4FAC129A"/>
    <w:lvl w:ilvl="0" w:tplc="E6224B06">
      <w:start w:val="1"/>
      <w:numFmt w:val="decimal"/>
      <w:lvlText w:val="%1)"/>
      <w:lvlJc w:val="left"/>
      <w:pPr>
        <w:ind w:left="720" w:hanging="360"/>
      </w:pPr>
    </w:lvl>
    <w:lvl w:ilvl="1" w:tplc="871CB5AA">
      <w:start w:val="1"/>
      <w:numFmt w:val="decimal"/>
      <w:lvlText w:val="%2)"/>
      <w:lvlJc w:val="left"/>
      <w:pPr>
        <w:ind w:left="720" w:hanging="360"/>
      </w:pPr>
    </w:lvl>
    <w:lvl w:ilvl="2" w:tplc="C04CDB8E">
      <w:start w:val="1"/>
      <w:numFmt w:val="decimal"/>
      <w:lvlText w:val="%3)"/>
      <w:lvlJc w:val="left"/>
      <w:pPr>
        <w:ind w:left="720" w:hanging="360"/>
      </w:pPr>
    </w:lvl>
    <w:lvl w:ilvl="3" w:tplc="6E3C505A">
      <w:start w:val="1"/>
      <w:numFmt w:val="decimal"/>
      <w:lvlText w:val="%4)"/>
      <w:lvlJc w:val="left"/>
      <w:pPr>
        <w:ind w:left="720" w:hanging="360"/>
      </w:pPr>
    </w:lvl>
    <w:lvl w:ilvl="4" w:tplc="206E97AE">
      <w:start w:val="1"/>
      <w:numFmt w:val="decimal"/>
      <w:lvlText w:val="%5)"/>
      <w:lvlJc w:val="left"/>
      <w:pPr>
        <w:ind w:left="720" w:hanging="360"/>
      </w:pPr>
    </w:lvl>
    <w:lvl w:ilvl="5" w:tplc="8D3E25A6">
      <w:start w:val="1"/>
      <w:numFmt w:val="decimal"/>
      <w:lvlText w:val="%6)"/>
      <w:lvlJc w:val="left"/>
      <w:pPr>
        <w:ind w:left="720" w:hanging="360"/>
      </w:pPr>
    </w:lvl>
    <w:lvl w:ilvl="6" w:tplc="AB0EA5B2">
      <w:start w:val="1"/>
      <w:numFmt w:val="decimal"/>
      <w:lvlText w:val="%7)"/>
      <w:lvlJc w:val="left"/>
      <w:pPr>
        <w:ind w:left="720" w:hanging="360"/>
      </w:pPr>
    </w:lvl>
    <w:lvl w:ilvl="7" w:tplc="48902EEC">
      <w:start w:val="1"/>
      <w:numFmt w:val="decimal"/>
      <w:lvlText w:val="%8)"/>
      <w:lvlJc w:val="left"/>
      <w:pPr>
        <w:ind w:left="720" w:hanging="360"/>
      </w:pPr>
    </w:lvl>
    <w:lvl w:ilvl="8" w:tplc="5CC2093A">
      <w:start w:val="1"/>
      <w:numFmt w:val="decimal"/>
      <w:lvlText w:val="%9)"/>
      <w:lvlJc w:val="left"/>
      <w:pPr>
        <w:ind w:left="720" w:hanging="360"/>
      </w:pPr>
    </w:lvl>
  </w:abstractNum>
  <w:abstractNum w:abstractNumId="4" w15:restartNumberingAfterBreak="0">
    <w:nsid w:val="0B683DC0"/>
    <w:multiLevelType w:val="multilevel"/>
    <w:tmpl w:val="5FFCC378"/>
    <w:lvl w:ilvl="0">
      <w:start w:val="6"/>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D6222A6"/>
    <w:multiLevelType w:val="hybridMultilevel"/>
    <w:tmpl w:val="12280ADA"/>
    <w:lvl w:ilvl="0" w:tplc="04090017">
      <w:start w:val="1"/>
      <w:numFmt w:val="lowerLetter"/>
      <w:lvlText w:val="%1)"/>
      <w:lvlJc w:val="left"/>
      <w:pPr>
        <w:ind w:left="1512" w:hanging="360"/>
      </w:pPr>
      <w:rPr>
        <w:rFonts w:hint="default"/>
      </w:rPr>
    </w:lvl>
    <w:lvl w:ilvl="1" w:tplc="FFFFFFFF" w:tentative="1">
      <w:start w:val="1"/>
      <w:numFmt w:val="bullet"/>
      <w:lvlText w:val="o"/>
      <w:lvlJc w:val="left"/>
      <w:pPr>
        <w:ind w:left="2232" w:hanging="360"/>
      </w:pPr>
      <w:rPr>
        <w:rFonts w:ascii="Courier New" w:hAnsi="Courier New" w:cs="Courier New"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6" w15:restartNumberingAfterBreak="0">
    <w:nsid w:val="0DDA24DE"/>
    <w:multiLevelType w:val="hybridMultilevel"/>
    <w:tmpl w:val="3F482C22"/>
    <w:lvl w:ilvl="0" w:tplc="842643E6">
      <w:start w:val="1"/>
      <w:numFmt w:val="decimal"/>
      <w:lvlText w:val="%1)"/>
      <w:lvlJc w:val="left"/>
      <w:pPr>
        <w:ind w:left="720" w:hanging="360"/>
      </w:pPr>
    </w:lvl>
    <w:lvl w:ilvl="1" w:tplc="550E797E">
      <w:start w:val="1"/>
      <w:numFmt w:val="decimal"/>
      <w:lvlText w:val="%2)"/>
      <w:lvlJc w:val="left"/>
      <w:pPr>
        <w:ind w:left="720" w:hanging="360"/>
      </w:pPr>
    </w:lvl>
    <w:lvl w:ilvl="2" w:tplc="461AD162">
      <w:start w:val="1"/>
      <w:numFmt w:val="decimal"/>
      <w:lvlText w:val="%3)"/>
      <w:lvlJc w:val="left"/>
      <w:pPr>
        <w:ind w:left="720" w:hanging="360"/>
      </w:pPr>
    </w:lvl>
    <w:lvl w:ilvl="3" w:tplc="1276BDB8">
      <w:start w:val="1"/>
      <w:numFmt w:val="decimal"/>
      <w:lvlText w:val="%4)"/>
      <w:lvlJc w:val="left"/>
      <w:pPr>
        <w:ind w:left="720" w:hanging="360"/>
      </w:pPr>
    </w:lvl>
    <w:lvl w:ilvl="4" w:tplc="E4842892">
      <w:start w:val="1"/>
      <w:numFmt w:val="decimal"/>
      <w:lvlText w:val="%5)"/>
      <w:lvlJc w:val="left"/>
      <w:pPr>
        <w:ind w:left="720" w:hanging="360"/>
      </w:pPr>
    </w:lvl>
    <w:lvl w:ilvl="5" w:tplc="AE1E5C70">
      <w:start w:val="1"/>
      <w:numFmt w:val="decimal"/>
      <w:lvlText w:val="%6)"/>
      <w:lvlJc w:val="left"/>
      <w:pPr>
        <w:ind w:left="720" w:hanging="360"/>
      </w:pPr>
    </w:lvl>
    <w:lvl w:ilvl="6" w:tplc="D0A865C4">
      <w:start w:val="1"/>
      <w:numFmt w:val="decimal"/>
      <w:lvlText w:val="%7)"/>
      <w:lvlJc w:val="left"/>
      <w:pPr>
        <w:ind w:left="720" w:hanging="360"/>
      </w:pPr>
    </w:lvl>
    <w:lvl w:ilvl="7" w:tplc="6F0ECBC0">
      <w:start w:val="1"/>
      <w:numFmt w:val="decimal"/>
      <w:lvlText w:val="%8)"/>
      <w:lvlJc w:val="left"/>
      <w:pPr>
        <w:ind w:left="720" w:hanging="360"/>
      </w:pPr>
    </w:lvl>
    <w:lvl w:ilvl="8" w:tplc="253275DA">
      <w:start w:val="1"/>
      <w:numFmt w:val="decimal"/>
      <w:lvlText w:val="%9)"/>
      <w:lvlJc w:val="left"/>
      <w:pPr>
        <w:ind w:left="720" w:hanging="360"/>
      </w:pPr>
    </w:lvl>
  </w:abstractNum>
  <w:abstractNum w:abstractNumId="7" w15:restartNumberingAfterBreak="0">
    <w:nsid w:val="110C32DE"/>
    <w:multiLevelType w:val="hybridMultilevel"/>
    <w:tmpl w:val="699E6F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7EE442F"/>
    <w:multiLevelType w:val="hybridMultilevel"/>
    <w:tmpl w:val="252A2E78"/>
    <w:lvl w:ilvl="0" w:tplc="13D43398">
      <w:start w:val="1"/>
      <w:numFmt w:val="decimal"/>
      <w:lvlText w:val="%1)"/>
      <w:lvlJc w:val="left"/>
      <w:pPr>
        <w:ind w:left="720" w:hanging="360"/>
      </w:pPr>
    </w:lvl>
    <w:lvl w:ilvl="1" w:tplc="AB3E05D2">
      <w:start w:val="1"/>
      <w:numFmt w:val="decimal"/>
      <w:lvlText w:val="%2)"/>
      <w:lvlJc w:val="left"/>
      <w:pPr>
        <w:ind w:left="720" w:hanging="360"/>
      </w:pPr>
    </w:lvl>
    <w:lvl w:ilvl="2" w:tplc="81B684A0">
      <w:start w:val="1"/>
      <w:numFmt w:val="decimal"/>
      <w:lvlText w:val="%3)"/>
      <w:lvlJc w:val="left"/>
      <w:pPr>
        <w:ind w:left="720" w:hanging="360"/>
      </w:pPr>
    </w:lvl>
    <w:lvl w:ilvl="3" w:tplc="8EEA3712">
      <w:start w:val="1"/>
      <w:numFmt w:val="decimal"/>
      <w:lvlText w:val="%4)"/>
      <w:lvlJc w:val="left"/>
      <w:pPr>
        <w:ind w:left="720" w:hanging="360"/>
      </w:pPr>
    </w:lvl>
    <w:lvl w:ilvl="4" w:tplc="3BA245E2">
      <w:start w:val="1"/>
      <w:numFmt w:val="decimal"/>
      <w:lvlText w:val="%5)"/>
      <w:lvlJc w:val="left"/>
      <w:pPr>
        <w:ind w:left="720" w:hanging="360"/>
      </w:pPr>
    </w:lvl>
    <w:lvl w:ilvl="5" w:tplc="819CAB8A">
      <w:start w:val="1"/>
      <w:numFmt w:val="decimal"/>
      <w:lvlText w:val="%6)"/>
      <w:lvlJc w:val="left"/>
      <w:pPr>
        <w:ind w:left="720" w:hanging="360"/>
      </w:pPr>
    </w:lvl>
    <w:lvl w:ilvl="6" w:tplc="790C2BDC">
      <w:start w:val="1"/>
      <w:numFmt w:val="decimal"/>
      <w:lvlText w:val="%7)"/>
      <w:lvlJc w:val="left"/>
      <w:pPr>
        <w:ind w:left="720" w:hanging="360"/>
      </w:pPr>
    </w:lvl>
    <w:lvl w:ilvl="7" w:tplc="ED9AC346">
      <w:start w:val="1"/>
      <w:numFmt w:val="decimal"/>
      <w:lvlText w:val="%8)"/>
      <w:lvlJc w:val="left"/>
      <w:pPr>
        <w:ind w:left="720" w:hanging="360"/>
      </w:pPr>
    </w:lvl>
    <w:lvl w:ilvl="8" w:tplc="C7B88916">
      <w:start w:val="1"/>
      <w:numFmt w:val="decimal"/>
      <w:lvlText w:val="%9)"/>
      <w:lvlJc w:val="left"/>
      <w:pPr>
        <w:ind w:left="720" w:hanging="360"/>
      </w:pPr>
    </w:lvl>
  </w:abstractNum>
  <w:abstractNum w:abstractNumId="9" w15:restartNumberingAfterBreak="0">
    <w:nsid w:val="191C0CA2"/>
    <w:multiLevelType w:val="multilevel"/>
    <w:tmpl w:val="3F18F98E"/>
    <w:lvl w:ilvl="0">
      <w:start w:val="3"/>
      <w:numFmt w:val="decimal"/>
      <w:lvlText w:val="%1."/>
      <w:lvlJc w:val="left"/>
      <w:pPr>
        <w:ind w:left="720" w:hanging="720"/>
      </w:pPr>
      <w:rPr>
        <w:rFonts w:hint="default"/>
      </w:rPr>
    </w:lvl>
    <w:lvl w:ilvl="1">
      <w:start w:val="3"/>
      <w:numFmt w:val="decimal"/>
      <w:lvlText w:val="%1.%2."/>
      <w:lvlJc w:val="left"/>
      <w:pPr>
        <w:ind w:left="767" w:hanging="720"/>
      </w:pPr>
      <w:rPr>
        <w:rFonts w:hint="default"/>
      </w:rPr>
    </w:lvl>
    <w:lvl w:ilvl="2">
      <w:start w:val="2"/>
      <w:numFmt w:val="decimal"/>
      <w:lvlText w:val="%1.%2.%3."/>
      <w:lvlJc w:val="left"/>
      <w:pPr>
        <w:ind w:left="814" w:hanging="720"/>
      </w:pPr>
      <w:rPr>
        <w:rFonts w:hint="default"/>
      </w:rPr>
    </w:lvl>
    <w:lvl w:ilvl="3">
      <w:start w:val="1"/>
      <w:numFmt w:val="lowerLetter"/>
      <w:lvlText w:val="%4."/>
      <w:lvlJc w:val="left"/>
      <w:pPr>
        <w:ind w:left="501" w:hanging="360"/>
      </w:p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176" w:hanging="1800"/>
      </w:pPr>
      <w:rPr>
        <w:rFonts w:hint="default"/>
      </w:rPr>
    </w:lvl>
  </w:abstractNum>
  <w:abstractNum w:abstractNumId="10" w15:restartNumberingAfterBreak="0">
    <w:nsid w:val="1930EE1E"/>
    <w:multiLevelType w:val="hybridMultilevel"/>
    <w:tmpl w:val="8BC68C1A"/>
    <w:lvl w:ilvl="0" w:tplc="3244C11C">
      <w:start w:val="1"/>
      <w:numFmt w:val="decimal"/>
      <w:lvlText w:val="%1."/>
      <w:lvlJc w:val="left"/>
      <w:pPr>
        <w:ind w:left="720" w:hanging="360"/>
      </w:pPr>
    </w:lvl>
    <w:lvl w:ilvl="1" w:tplc="EA901988">
      <w:start w:val="1"/>
      <w:numFmt w:val="lowerLetter"/>
      <w:lvlText w:val="%2."/>
      <w:lvlJc w:val="left"/>
      <w:pPr>
        <w:ind w:left="1440" w:hanging="360"/>
      </w:pPr>
    </w:lvl>
    <w:lvl w:ilvl="2" w:tplc="D0D8AA82">
      <w:start w:val="1"/>
      <w:numFmt w:val="lowerRoman"/>
      <w:lvlText w:val="%3."/>
      <w:lvlJc w:val="right"/>
      <w:pPr>
        <w:ind w:left="2160" w:hanging="180"/>
      </w:pPr>
    </w:lvl>
    <w:lvl w:ilvl="3" w:tplc="AC8625B6">
      <w:start w:val="1"/>
      <w:numFmt w:val="decimal"/>
      <w:lvlText w:val="%4.1.1.1."/>
      <w:lvlJc w:val="left"/>
      <w:pPr>
        <w:ind w:left="2880" w:hanging="360"/>
      </w:pPr>
    </w:lvl>
    <w:lvl w:ilvl="4" w:tplc="374CBB3E">
      <w:start w:val="1"/>
      <w:numFmt w:val="lowerLetter"/>
      <w:lvlText w:val="%5."/>
      <w:lvlJc w:val="left"/>
      <w:pPr>
        <w:ind w:left="3600" w:hanging="360"/>
      </w:pPr>
    </w:lvl>
    <w:lvl w:ilvl="5" w:tplc="C4A8E13E">
      <w:start w:val="1"/>
      <w:numFmt w:val="lowerRoman"/>
      <w:lvlText w:val="%6."/>
      <w:lvlJc w:val="right"/>
      <w:pPr>
        <w:ind w:left="4320" w:hanging="180"/>
      </w:pPr>
    </w:lvl>
    <w:lvl w:ilvl="6" w:tplc="9AA67040">
      <w:start w:val="1"/>
      <w:numFmt w:val="decimal"/>
      <w:lvlText w:val="%7."/>
      <w:lvlJc w:val="left"/>
      <w:pPr>
        <w:ind w:left="5040" w:hanging="360"/>
      </w:pPr>
    </w:lvl>
    <w:lvl w:ilvl="7" w:tplc="AB72AF42">
      <w:start w:val="1"/>
      <w:numFmt w:val="lowerLetter"/>
      <w:lvlText w:val="%8."/>
      <w:lvlJc w:val="left"/>
      <w:pPr>
        <w:ind w:left="5760" w:hanging="360"/>
      </w:pPr>
    </w:lvl>
    <w:lvl w:ilvl="8" w:tplc="2572FF6E">
      <w:start w:val="1"/>
      <w:numFmt w:val="lowerRoman"/>
      <w:lvlText w:val="%9."/>
      <w:lvlJc w:val="right"/>
      <w:pPr>
        <w:ind w:left="6480" w:hanging="180"/>
      </w:pPr>
    </w:lvl>
  </w:abstractNum>
  <w:abstractNum w:abstractNumId="11" w15:restartNumberingAfterBreak="0">
    <w:nsid w:val="1A11ED6D"/>
    <w:multiLevelType w:val="hybridMultilevel"/>
    <w:tmpl w:val="55BCA5A0"/>
    <w:lvl w:ilvl="0" w:tplc="574EDE0A">
      <w:start w:val="2"/>
      <w:numFmt w:val="decimal"/>
      <w:lvlText w:val="%1."/>
      <w:lvlJc w:val="left"/>
      <w:pPr>
        <w:ind w:left="720" w:hanging="360"/>
      </w:pPr>
    </w:lvl>
    <w:lvl w:ilvl="1" w:tplc="D3CCCA74">
      <w:start w:val="1"/>
      <w:numFmt w:val="lowerLetter"/>
      <w:lvlText w:val="%2."/>
      <w:lvlJc w:val="left"/>
      <w:pPr>
        <w:ind w:left="1440" w:hanging="360"/>
      </w:pPr>
    </w:lvl>
    <w:lvl w:ilvl="2" w:tplc="74346F66">
      <w:start w:val="1"/>
      <w:numFmt w:val="lowerRoman"/>
      <w:lvlText w:val="%3."/>
      <w:lvlJc w:val="right"/>
      <w:pPr>
        <w:ind w:left="2160" w:hanging="180"/>
      </w:pPr>
    </w:lvl>
    <w:lvl w:ilvl="3" w:tplc="22CC2F34">
      <w:start w:val="1"/>
      <w:numFmt w:val="decimal"/>
      <w:lvlText w:val="%4."/>
      <w:lvlJc w:val="left"/>
      <w:pPr>
        <w:ind w:left="2880" w:hanging="360"/>
      </w:pPr>
    </w:lvl>
    <w:lvl w:ilvl="4" w:tplc="5E8CABC2">
      <w:start w:val="1"/>
      <w:numFmt w:val="lowerLetter"/>
      <w:lvlText w:val="%5."/>
      <w:lvlJc w:val="left"/>
      <w:pPr>
        <w:ind w:left="3600" w:hanging="360"/>
      </w:pPr>
    </w:lvl>
    <w:lvl w:ilvl="5" w:tplc="E6B0749C">
      <w:start w:val="1"/>
      <w:numFmt w:val="lowerRoman"/>
      <w:lvlText w:val="%6."/>
      <w:lvlJc w:val="right"/>
      <w:pPr>
        <w:ind w:left="4320" w:hanging="180"/>
      </w:pPr>
    </w:lvl>
    <w:lvl w:ilvl="6" w:tplc="F2E4A3FE">
      <w:start w:val="1"/>
      <w:numFmt w:val="decimal"/>
      <w:lvlText w:val="%7."/>
      <w:lvlJc w:val="left"/>
      <w:pPr>
        <w:ind w:left="5040" w:hanging="360"/>
      </w:pPr>
    </w:lvl>
    <w:lvl w:ilvl="7" w:tplc="DFF2D71A">
      <w:start w:val="1"/>
      <w:numFmt w:val="lowerLetter"/>
      <w:lvlText w:val="%8."/>
      <w:lvlJc w:val="left"/>
      <w:pPr>
        <w:ind w:left="5760" w:hanging="360"/>
      </w:pPr>
    </w:lvl>
    <w:lvl w:ilvl="8" w:tplc="B938106A">
      <w:start w:val="1"/>
      <w:numFmt w:val="lowerRoman"/>
      <w:lvlText w:val="%9."/>
      <w:lvlJc w:val="right"/>
      <w:pPr>
        <w:ind w:left="6480" w:hanging="180"/>
      </w:pPr>
    </w:lvl>
  </w:abstractNum>
  <w:abstractNum w:abstractNumId="12" w15:restartNumberingAfterBreak="0">
    <w:nsid w:val="1D440827"/>
    <w:multiLevelType w:val="hybridMultilevel"/>
    <w:tmpl w:val="66AE925C"/>
    <w:lvl w:ilvl="0" w:tplc="42D08222">
      <w:start w:val="1"/>
      <w:numFmt w:val="decimal"/>
      <w:lvlText w:val="%1."/>
      <w:lvlJc w:val="left"/>
      <w:pPr>
        <w:ind w:left="720" w:hanging="360"/>
      </w:pPr>
    </w:lvl>
    <w:lvl w:ilvl="1" w:tplc="CD6658E2">
      <w:start w:val="1"/>
      <w:numFmt w:val="lowerLetter"/>
      <w:lvlText w:val="%2."/>
      <w:lvlJc w:val="left"/>
      <w:pPr>
        <w:ind w:left="1440" w:hanging="360"/>
      </w:pPr>
    </w:lvl>
    <w:lvl w:ilvl="2" w:tplc="64AC8FD8">
      <w:start w:val="1"/>
      <w:numFmt w:val="lowerRoman"/>
      <w:lvlText w:val="%3."/>
      <w:lvlJc w:val="right"/>
      <w:pPr>
        <w:ind w:left="2160" w:hanging="180"/>
      </w:pPr>
    </w:lvl>
    <w:lvl w:ilvl="3" w:tplc="F27E6768">
      <w:start w:val="1"/>
      <w:numFmt w:val="decimal"/>
      <w:lvlText w:val="%4.1.1.2."/>
      <w:lvlJc w:val="left"/>
      <w:pPr>
        <w:ind w:left="2880" w:hanging="360"/>
      </w:pPr>
    </w:lvl>
    <w:lvl w:ilvl="4" w:tplc="5BDA3CBA">
      <w:start w:val="1"/>
      <w:numFmt w:val="lowerLetter"/>
      <w:lvlText w:val="%5."/>
      <w:lvlJc w:val="left"/>
      <w:pPr>
        <w:ind w:left="3600" w:hanging="360"/>
      </w:pPr>
    </w:lvl>
    <w:lvl w:ilvl="5" w:tplc="4050956E">
      <w:start w:val="1"/>
      <w:numFmt w:val="lowerRoman"/>
      <w:lvlText w:val="%6."/>
      <w:lvlJc w:val="right"/>
      <w:pPr>
        <w:ind w:left="4320" w:hanging="180"/>
      </w:pPr>
    </w:lvl>
    <w:lvl w:ilvl="6" w:tplc="03C28054">
      <w:start w:val="1"/>
      <w:numFmt w:val="decimal"/>
      <w:lvlText w:val="%7."/>
      <w:lvlJc w:val="left"/>
      <w:pPr>
        <w:ind w:left="5040" w:hanging="360"/>
      </w:pPr>
    </w:lvl>
    <w:lvl w:ilvl="7" w:tplc="991EB4FA">
      <w:start w:val="1"/>
      <w:numFmt w:val="lowerLetter"/>
      <w:lvlText w:val="%8."/>
      <w:lvlJc w:val="left"/>
      <w:pPr>
        <w:ind w:left="5760" w:hanging="360"/>
      </w:pPr>
    </w:lvl>
    <w:lvl w:ilvl="8" w:tplc="787ED4A0">
      <w:start w:val="1"/>
      <w:numFmt w:val="lowerRoman"/>
      <w:lvlText w:val="%9."/>
      <w:lvlJc w:val="right"/>
      <w:pPr>
        <w:ind w:left="6480" w:hanging="180"/>
      </w:pPr>
    </w:lvl>
  </w:abstractNum>
  <w:abstractNum w:abstractNumId="13" w15:restartNumberingAfterBreak="0">
    <w:nsid w:val="1DF900C1"/>
    <w:multiLevelType w:val="multilevel"/>
    <w:tmpl w:val="6DFCF2B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EE74DDF"/>
    <w:multiLevelType w:val="multilevel"/>
    <w:tmpl w:val="2DDE2178"/>
    <w:lvl w:ilvl="0">
      <w:start w:val="5"/>
      <w:numFmt w:val="decimal"/>
      <w:lvlText w:val="%1."/>
      <w:lvlJc w:val="left"/>
      <w:pPr>
        <w:ind w:left="495" w:hanging="495"/>
      </w:pPr>
      <w:rPr>
        <w:rFonts w:cstheme="minorBidi" w:hint="default"/>
      </w:rPr>
    </w:lvl>
    <w:lvl w:ilvl="1">
      <w:start w:val="2"/>
      <w:numFmt w:val="decimal"/>
      <w:lvlText w:val="%1.%2."/>
      <w:lvlJc w:val="left"/>
      <w:pPr>
        <w:ind w:left="675" w:hanging="495"/>
      </w:pPr>
      <w:rPr>
        <w:rFonts w:cstheme="minorBidi" w:hint="default"/>
      </w:rPr>
    </w:lvl>
    <w:lvl w:ilvl="2">
      <w:start w:val="1"/>
      <w:numFmt w:val="decimal"/>
      <w:lvlText w:val="%1.%2.%3."/>
      <w:lvlJc w:val="left"/>
      <w:pPr>
        <w:ind w:left="1080" w:hanging="720"/>
      </w:pPr>
      <w:rPr>
        <w:rFonts w:cstheme="minorBidi" w:hint="default"/>
      </w:rPr>
    </w:lvl>
    <w:lvl w:ilvl="3">
      <w:start w:val="1"/>
      <w:numFmt w:val="decimal"/>
      <w:lvlText w:val="%1.%2.%3.%4."/>
      <w:lvlJc w:val="left"/>
      <w:pPr>
        <w:ind w:left="1260" w:hanging="720"/>
      </w:pPr>
      <w:rPr>
        <w:rFonts w:cstheme="minorBidi" w:hint="default"/>
      </w:rPr>
    </w:lvl>
    <w:lvl w:ilvl="4">
      <w:start w:val="1"/>
      <w:numFmt w:val="decimal"/>
      <w:lvlText w:val="%1.%2.%3.%4.%5."/>
      <w:lvlJc w:val="left"/>
      <w:pPr>
        <w:ind w:left="1800" w:hanging="1080"/>
      </w:pPr>
      <w:rPr>
        <w:rFonts w:cstheme="minorBidi" w:hint="default"/>
      </w:rPr>
    </w:lvl>
    <w:lvl w:ilvl="5">
      <w:start w:val="1"/>
      <w:numFmt w:val="decimal"/>
      <w:lvlText w:val="%1.%2.%3.%4.%5.%6."/>
      <w:lvlJc w:val="left"/>
      <w:pPr>
        <w:ind w:left="1980" w:hanging="1080"/>
      </w:pPr>
      <w:rPr>
        <w:rFonts w:cstheme="minorBidi" w:hint="default"/>
      </w:rPr>
    </w:lvl>
    <w:lvl w:ilvl="6">
      <w:start w:val="1"/>
      <w:numFmt w:val="decimal"/>
      <w:lvlText w:val="%1.%2.%3.%4.%5.%6.%7."/>
      <w:lvlJc w:val="left"/>
      <w:pPr>
        <w:ind w:left="2520" w:hanging="1440"/>
      </w:pPr>
      <w:rPr>
        <w:rFonts w:cstheme="minorBidi" w:hint="default"/>
      </w:rPr>
    </w:lvl>
    <w:lvl w:ilvl="7">
      <w:start w:val="1"/>
      <w:numFmt w:val="decimal"/>
      <w:lvlText w:val="%1.%2.%3.%4.%5.%6.%7.%8."/>
      <w:lvlJc w:val="left"/>
      <w:pPr>
        <w:ind w:left="2700" w:hanging="1440"/>
      </w:pPr>
      <w:rPr>
        <w:rFonts w:cstheme="minorBidi" w:hint="default"/>
      </w:rPr>
    </w:lvl>
    <w:lvl w:ilvl="8">
      <w:start w:val="1"/>
      <w:numFmt w:val="decimal"/>
      <w:lvlText w:val="%1.%2.%3.%4.%5.%6.%7.%8.%9."/>
      <w:lvlJc w:val="left"/>
      <w:pPr>
        <w:ind w:left="3240" w:hanging="1800"/>
      </w:pPr>
      <w:rPr>
        <w:rFonts w:cstheme="minorBidi" w:hint="default"/>
      </w:rPr>
    </w:lvl>
  </w:abstractNum>
  <w:abstractNum w:abstractNumId="15" w15:restartNumberingAfterBreak="0">
    <w:nsid w:val="21D98158"/>
    <w:multiLevelType w:val="hybridMultilevel"/>
    <w:tmpl w:val="2294F506"/>
    <w:lvl w:ilvl="0" w:tplc="9E28FF42">
      <w:start w:val="1"/>
      <w:numFmt w:val="lowerLetter"/>
      <w:lvlText w:val="%1."/>
      <w:lvlJc w:val="left"/>
      <w:pPr>
        <w:ind w:left="720" w:hanging="360"/>
      </w:pPr>
    </w:lvl>
    <w:lvl w:ilvl="1" w:tplc="3658429C">
      <w:start w:val="1"/>
      <w:numFmt w:val="lowerLetter"/>
      <w:lvlText w:val="%2."/>
      <w:lvlJc w:val="left"/>
      <w:pPr>
        <w:ind w:left="1440" w:hanging="360"/>
      </w:pPr>
    </w:lvl>
    <w:lvl w:ilvl="2" w:tplc="C5109404">
      <w:start w:val="1"/>
      <w:numFmt w:val="lowerRoman"/>
      <w:lvlText w:val="%3."/>
      <w:lvlJc w:val="right"/>
      <w:pPr>
        <w:ind w:left="2160" w:hanging="180"/>
      </w:pPr>
    </w:lvl>
    <w:lvl w:ilvl="3" w:tplc="F9B8B906">
      <w:start w:val="1"/>
      <w:numFmt w:val="decimal"/>
      <w:lvlText w:val="%4."/>
      <w:lvlJc w:val="left"/>
      <w:pPr>
        <w:ind w:left="2880" w:hanging="360"/>
      </w:pPr>
    </w:lvl>
    <w:lvl w:ilvl="4" w:tplc="94AAAEB4">
      <w:start w:val="1"/>
      <w:numFmt w:val="lowerLetter"/>
      <w:lvlText w:val="%5."/>
      <w:lvlJc w:val="left"/>
      <w:pPr>
        <w:ind w:left="3600" w:hanging="360"/>
      </w:pPr>
    </w:lvl>
    <w:lvl w:ilvl="5" w:tplc="B84CF276">
      <w:start w:val="1"/>
      <w:numFmt w:val="lowerRoman"/>
      <w:lvlText w:val="%6."/>
      <w:lvlJc w:val="right"/>
      <w:pPr>
        <w:ind w:left="4320" w:hanging="180"/>
      </w:pPr>
    </w:lvl>
    <w:lvl w:ilvl="6" w:tplc="2696D40C">
      <w:start w:val="1"/>
      <w:numFmt w:val="decimal"/>
      <w:lvlText w:val="%7."/>
      <w:lvlJc w:val="left"/>
      <w:pPr>
        <w:ind w:left="5040" w:hanging="360"/>
      </w:pPr>
    </w:lvl>
    <w:lvl w:ilvl="7" w:tplc="854A037A">
      <w:start w:val="1"/>
      <w:numFmt w:val="lowerLetter"/>
      <w:lvlText w:val="%8."/>
      <w:lvlJc w:val="left"/>
      <w:pPr>
        <w:ind w:left="5760" w:hanging="360"/>
      </w:pPr>
    </w:lvl>
    <w:lvl w:ilvl="8" w:tplc="C7081AEE">
      <w:start w:val="1"/>
      <w:numFmt w:val="lowerRoman"/>
      <w:lvlText w:val="%9."/>
      <w:lvlJc w:val="right"/>
      <w:pPr>
        <w:ind w:left="6480" w:hanging="180"/>
      </w:pPr>
    </w:lvl>
  </w:abstractNum>
  <w:abstractNum w:abstractNumId="16" w15:restartNumberingAfterBreak="0">
    <w:nsid w:val="22287C6C"/>
    <w:multiLevelType w:val="multilevel"/>
    <w:tmpl w:val="FB1290A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BF8F9C"/>
    <w:multiLevelType w:val="hybridMultilevel"/>
    <w:tmpl w:val="0CFA1164"/>
    <w:lvl w:ilvl="0" w:tplc="6980EBF8">
      <w:numFmt w:val="none"/>
      <w:lvlText w:val=""/>
      <w:lvlJc w:val="left"/>
      <w:pPr>
        <w:tabs>
          <w:tab w:val="num" w:pos="360"/>
        </w:tabs>
      </w:pPr>
    </w:lvl>
    <w:lvl w:ilvl="1" w:tplc="3954A6B2">
      <w:start w:val="1"/>
      <w:numFmt w:val="lowerLetter"/>
      <w:lvlText w:val="%2."/>
      <w:lvlJc w:val="left"/>
      <w:pPr>
        <w:ind w:left="1440" w:hanging="360"/>
      </w:pPr>
    </w:lvl>
    <w:lvl w:ilvl="2" w:tplc="80DE6CD4">
      <w:start w:val="1"/>
      <w:numFmt w:val="lowerRoman"/>
      <w:lvlText w:val="%3."/>
      <w:lvlJc w:val="right"/>
      <w:pPr>
        <w:ind w:left="2160" w:hanging="180"/>
      </w:pPr>
    </w:lvl>
    <w:lvl w:ilvl="3" w:tplc="9A3211B2">
      <w:start w:val="1"/>
      <w:numFmt w:val="decimal"/>
      <w:lvlText w:val="%4."/>
      <w:lvlJc w:val="left"/>
      <w:pPr>
        <w:ind w:left="2880" w:hanging="360"/>
      </w:pPr>
    </w:lvl>
    <w:lvl w:ilvl="4" w:tplc="49303250">
      <w:start w:val="1"/>
      <w:numFmt w:val="lowerLetter"/>
      <w:lvlText w:val="%5."/>
      <w:lvlJc w:val="left"/>
      <w:pPr>
        <w:ind w:left="3600" w:hanging="360"/>
      </w:pPr>
    </w:lvl>
    <w:lvl w:ilvl="5" w:tplc="7838638C">
      <w:start w:val="1"/>
      <w:numFmt w:val="lowerRoman"/>
      <w:lvlText w:val="%6."/>
      <w:lvlJc w:val="right"/>
      <w:pPr>
        <w:ind w:left="4320" w:hanging="180"/>
      </w:pPr>
    </w:lvl>
    <w:lvl w:ilvl="6" w:tplc="4F32BB9E">
      <w:start w:val="1"/>
      <w:numFmt w:val="decimal"/>
      <w:lvlText w:val="%7."/>
      <w:lvlJc w:val="left"/>
      <w:pPr>
        <w:ind w:left="5040" w:hanging="360"/>
      </w:pPr>
    </w:lvl>
    <w:lvl w:ilvl="7" w:tplc="5072B832">
      <w:start w:val="1"/>
      <w:numFmt w:val="lowerLetter"/>
      <w:lvlText w:val="%8."/>
      <w:lvlJc w:val="left"/>
      <w:pPr>
        <w:ind w:left="5760" w:hanging="360"/>
      </w:pPr>
    </w:lvl>
    <w:lvl w:ilvl="8" w:tplc="F65003D6">
      <w:start w:val="1"/>
      <w:numFmt w:val="lowerRoman"/>
      <w:lvlText w:val="%9."/>
      <w:lvlJc w:val="right"/>
      <w:pPr>
        <w:ind w:left="6480" w:hanging="180"/>
      </w:pPr>
    </w:lvl>
  </w:abstractNum>
  <w:abstractNum w:abstractNumId="18" w15:restartNumberingAfterBreak="0">
    <w:nsid w:val="261F1F88"/>
    <w:multiLevelType w:val="multilevel"/>
    <w:tmpl w:val="5030C226"/>
    <w:lvl w:ilvl="0">
      <w:start w:val="1"/>
      <w:numFmt w:val="decimal"/>
      <w:lvlText w:val="%1."/>
      <w:lvlJc w:val="left"/>
      <w:pPr>
        <w:ind w:left="360" w:hanging="360"/>
      </w:pPr>
      <w:rPr>
        <w:rFonts w:asciiTheme="minorHAnsi" w:eastAsiaTheme="majorEastAsia" w:hAnsiTheme="minorHAnsi" w:cstheme="majorBidi"/>
        <w:i w:val="0"/>
        <w:iCs w:val="0"/>
      </w:rPr>
    </w:lvl>
    <w:lvl w:ilvl="1">
      <w:start w:val="1"/>
      <w:numFmt w:val="decimal"/>
      <w:lvlText w:val="%1.%2."/>
      <w:lvlJc w:val="left"/>
      <w:pPr>
        <w:ind w:left="1425" w:hanging="432"/>
      </w:pPr>
    </w:lvl>
    <w:lvl w:ilvl="2">
      <w:start w:val="1"/>
      <w:numFmt w:val="decimal"/>
      <w:lvlText w:val="%1.%2.%3."/>
      <w:lvlJc w:val="left"/>
      <w:pPr>
        <w:ind w:left="2915" w:hanging="504"/>
      </w:pPr>
      <w:rPr>
        <w:rFonts w:asciiTheme="minorHAnsi" w:hAnsiTheme="minorHAnsi" w:cstheme="minorHAnsi" w:hint="default"/>
        <w:i w:val="0"/>
        <w:iCs w:val="0"/>
        <w:sz w:val="22"/>
        <w:szCs w:val="22"/>
      </w:rPr>
    </w:lvl>
    <w:lvl w:ilvl="3">
      <w:start w:val="1"/>
      <w:numFmt w:val="decimal"/>
      <w:lvlText w:val="%1.%2.%3.%4."/>
      <w:lvlJc w:val="left"/>
      <w:pPr>
        <w:ind w:left="1728" w:hanging="648"/>
      </w:pPr>
      <w:rPr>
        <w:rFonts w:asciiTheme="minorHAnsi" w:hAnsiTheme="minorHAnsi" w:cstheme="minorHAnsi" w:hint="default"/>
        <w:i w:val="0"/>
        <w:iCs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3F27BE"/>
    <w:multiLevelType w:val="hybridMultilevel"/>
    <w:tmpl w:val="FFFFFFFF"/>
    <w:styleLink w:val="CurrentList1"/>
    <w:lvl w:ilvl="0" w:tplc="83782D06">
      <w:start w:val="1"/>
      <w:numFmt w:val="bullet"/>
      <w:lvlText w:val=""/>
      <w:lvlJc w:val="left"/>
      <w:pPr>
        <w:ind w:left="720" w:hanging="360"/>
      </w:pPr>
      <w:rPr>
        <w:rFonts w:ascii="Symbol" w:hAnsi="Symbol" w:hint="default"/>
      </w:rPr>
    </w:lvl>
    <w:lvl w:ilvl="1" w:tplc="C3BCABC8">
      <w:start w:val="1"/>
      <w:numFmt w:val="bullet"/>
      <w:lvlText w:val="o"/>
      <w:lvlJc w:val="left"/>
      <w:pPr>
        <w:ind w:left="1440" w:hanging="360"/>
      </w:pPr>
      <w:rPr>
        <w:rFonts w:ascii="Courier New" w:hAnsi="Courier New" w:hint="default"/>
      </w:rPr>
    </w:lvl>
    <w:lvl w:ilvl="2" w:tplc="C818D1FC">
      <w:start w:val="1"/>
      <w:numFmt w:val="bullet"/>
      <w:lvlText w:val=""/>
      <w:lvlJc w:val="left"/>
      <w:pPr>
        <w:ind w:left="2160" w:hanging="360"/>
      </w:pPr>
      <w:rPr>
        <w:rFonts w:ascii="Wingdings" w:hAnsi="Wingdings" w:hint="default"/>
      </w:rPr>
    </w:lvl>
    <w:lvl w:ilvl="3" w:tplc="2FA2C628">
      <w:start w:val="1"/>
      <w:numFmt w:val="bullet"/>
      <w:lvlText w:val=""/>
      <w:lvlJc w:val="left"/>
      <w:pPr>
        <w:ind w:left="2880" w:hanging="360"/>
      </w:pPr>
      <w:rPr>
        <w:rFonts w:ascii="Symbol" w:hAnsi="Symbol" w:hint="default"/>
      </w:rPr>
    </w:lvl>
    <w:lvl w:ilvl="4" w:tplc="A0D8FCEA">
      <w:start w:val="1"/>
      <w:numFmt w:val="bullet"/>
      <w:lvlText w:val="o"/>
      <w:lvlJc w:val="left"/>
      <w:pPr>
        <w:ind w:left="3600" w:hanging="360"/>
      </w:pPr>
      <w:rPr>
        <w:rFonts w:ascii="Courier New" w:hAnsi="Courier New" w:hint="default"/>
      </w:rPr>
    </w:lvl>
    <w:lvl w:ilvl="5" w:tplc="5BBEF3A2">
      <w:start w:val="1"/>
      <w:numFmt w:val="bullet"/>
      <w:lvlText w:val=""/>
      <w:lvlJc w:val="left"/>
      <w:pPr>
        <w:ind w:left="4320" w:hanging="360"/>
      </w:pPr>
      <w:rPr>
        <w:rFonts w:ascii="Wingdings" w:hAnsi="Wingdings" w:hint="default"/>
      </w:rPr>
    </w:lvl>
    <w:lvl w:ilvl="6" w:tplc="354A9EF6">
      <w:start w:val="1"/>
      <w:numFmt w:val="bullet"/>
      <w:lvlText w:val=""/>
      <w:lvlJc w:val="left"/>
      <w:pPr>
        <w:ind w:left="5040" w:hanging="360"/>
      </w:pPr>
      <w:rPr>
        <w:rFonts w:ascii="Symbol" w:hAnsi="Symbol" w:hint="default"/>
      </w:rPr>
    </w:lvl>
    <w:lvl w:ilvl="7" w:tplc="E0722E94">
      <w:start w:val="1"/>
      <w:numFmt w:val="bullet"/>
      <w:lvlText w:val="o"/>
      <w:lvlJc w:val="left"/>
      <w:pPr>
        <w:ind w:left="5760" w:hanging="360"/>
      </w:pPr>
      <w:rPr>
        <w:rFonts w:ascii="Courier New" w:hAnsi="Courier New" w:hint="default"/>
      </w:rPr>
    </w:lvl>
    <w:lvl w:ilvl="8" w:tplc="6262A106">
      <w:start w:val="1"/>
      <w:numFmt w:val="bullet"/>
      <w:lvlText w:val=""/>
      <w:lvlJc w:val="left"/>
      <w:pPr>
        <w:ind w:left="6480" w:hanging="360"/>
      </w:pPr>
      <w:rPr>
        <w:rFonts w:ascii="Wingdings" w:hAnsi="Wingdings" w:hint="default"/>
      </w:rPr>
    </w:lvl>
  </w:abstractNum>
  <w:abstractNum w:abstractNumId="20" w15:restartNumberingAfterBreak="0">
    <w:nsid w:val="2A4F40EB"/>
    <w:multiLevelType w:val="multilevel"/>
    <w:tmpl w:val="5352E906"/>
    <w:lvl w:ilvl="0">
      <w:start w:val="3"/>
      <w:numFmt w:val="decimal"/>
      <w:lvlText w:val="%1."/>
      <w:lvlJc w:val="left"/>
      <w:pPr>
        <w:ind w:left="540" w:hanging="540"/>
      </w:pPr>
      <w:rPr>
        <w:rFonts w:hint="default"/>
      </w:rPr>
    </w:lvl>
    <w:lvl w:ilvl="1">
      <w:start w:val="4"/>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360" w:hanging="1800"/>
      </w:pPr>
      <w:rPr>
        <w:rFonts w:hint="default"/>
      </w:rPr>
    </w:lvl>
  </w:abstractNum>
  <w:abstractNum w:abstractNumId="21" w15:restartNumberingAfterBreak="0">
    <w:nsid w:val="2F6CF59A"/>
    <w:multiLevelType w:val="hybridMultilevel"/>
    <w:tmpl w:val="2A543DE6"/>
    <w:lvl w:ilvl="0" w:tplc="03B6A672">
      <w:start w:val="1"/>
      <w:numFmt w:val="decimal"/>
      <w:lvlText w:val="%1."/>
      <w:lvlJc w:val="left"/>
      <w:pPr>
        <w:ind w:left="720" w:hanging="360"/>
      </w:pPr>
    </w:lvl>
    <w:lvl w:ilvl="1" w:tplc="DBE46862">
      <w:start w:val="1"/>
      <w:numFmt w:val="lowerLetter"/>
      <w:lvlText w:val="%2."/>
      <w:lvlJc w:val="left"/>
      <w:pPr>
        <w:ind w:left="1440" w:hanging="360"/>
      </w:pPr>
    </w:lvl>
    <w:lvl w:ilvl="2" w:tplc="08C01730">
      <w:start w:val="1"/>
      <w:numFmt w:val="lowerRoman"/>
      <w:lvlText w:val="%3."/>
      <w:lvlJc w:val="right"/>
      <w:pPr>
        <w:ind w:left="2160" w:hanging="180"/>
      </w:pPr>
    </w:lvl>
    <w:lvl w:ilvl="3" w:tplc="F8E4EBFE">
      <w:start w:val="1"/>
      <w:numFmt w:val="decimal"/>
      <w:lvlText w:val="%4."/>
      <w:lvlJc w:val="left"/>
      <w:pPr>
        <w:ind w:left="2880" w:hanging="360"/>
      </w:pPr>
    </w:lvl>
    <w:lvl w:ilvl="4" w:tplc="F4006120">
      <w:start w:val="1"/>
      <w:numFmt w:val="lowerLetter"/>
      <w:lvlText w:val="%5."/>
      <w:lvlJc w:val="left"/>
      <w:pPr>
        <w:ind w:left="3600" w:hanging="360"/>
      </w:pPr>
    </w:lvl>
    <w:lvl w:ilvl="5" w:tplc="7144C81E">
      <w:start w:val="1"/>
      <w:numFmt w:val="lowerRoman"/>
      <w:lvlText w:val="%6."/>
      <w:lvlJc w:val="right"/>
      <w:pPr>
        <w:ind w:left="4320" w:hanging="180"/>
      </w:pPr>
    </w:lvl>
    <w:lvl w:ilvl="6" w:tplc="E36EB104">
      <w:start w:val="1"/>
      <w:numFmt w:val="decimal"/>
      <w:lvlText w:val="%7."/>
      <w:lvlJc w:val="left"/>
      <w:pPr>
        <w:ind w:left="5040" w:hanging="360"/>
      </w:pPr>
    </w:lvl>
    <w:lvl w:ilvl="7" w:tplc="9788BB74">
      <w:start w:val="1"/>
      <w:numFmt w:val="lowerLetter"/>
      <w:lvlText w:val="%8."/>
      <w:lvlJc w:val="left"/>
      <w:pPr>
        <w:ind w:left="5760" w:hanging="360"/>
      </w:pPr>
    </w:lvl>
    <w:lvl w:ilvl="8" w:tplc="DA0E07F2">
      <w:start w:val="1"/>
      <w:numFmt w:val="lowerRoman"/>
      <w:lvlText w:val="%9."/>
      <w:lvlJc w:val="right"/>
      <w:pPr>
        <w:ind w:left="6480" w:hanging="180"/>
      </w:pPr>
    </w:lvl>
  </w:abstractNum>
  <w:abstractNum w:abstractNumId="22" w15:restartNumberingAfterBreak="0">
    <w:nsid w:val="2F994FB0"/>
    <w:multiLevelType w:val="multilevel"/>
    <w:tmpl w:val="CF905F26"/>
    <w:lvl w:ilvl="0">
      <w:start w:val="7"/>
      <w:numFmt w:val="decimal"/>
      <w:lvlText w:val="%1."/>
      <w:lvlJc w:val="left"/>
      <w:pPr>
        <w:ind w:left="495" w:hanging="495"/>
      </w:pPr>
      <w:rPr>
        <w:rFonts w:hint="default"/>
      </w:rPr>
    </w:lvl>
    <w:lvl w:ilvl="1">
      <w:start w:val="2"/>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2FE477D2"/>
    <w:multiLevelType w:val="multilevel"/>
    <w:tmpl w:val="E80CBF9C"/>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FCB1C0"/>
    <w:multiLevelType w:val="multilevel"/>
    <w:tmpl w:val="06F0A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A658F7"/>
    <w:multiLevelType w:val="multilevel"/>
    <w:tmpl w:val="142C35AA"/>
    <w:lvl w:ilvl="0">
      <w:start w:val="3"/>
      <w:numFmt w:val="decimal"/>
      <w:lvlText w:val="%1"/>
      <w:lvlJc w:val="left"/>
      <w:pPr>
        <w:ind w:left="480" w:hanging="480"/>
      </w:pPr>
    </w:lvl>
    <w:lvl w:ilvl="1">
      <w:start w:val="3"/>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DC45534"/>
    <w:multiLevelType w:val="multilevel"/>
    <w:tmpl w:val="04AEC7EC"/>
    <w:lvl w:ilvl="0">
      <w:start w:val="7"/>
      <w:numFmt w:val="decimal"/>
      <w:lvlText w:val="%1."/>
      <w:lvlJc w:val="left"/>
      <w:pPr>
        <w:ind w:left="495" w:hanging="495"/>
      </w:pPr>
      <w:rPr>
        <w:rFonts w:hint="default"/>
      </w:rPr>
    </w:lvl>
    <w:lvl w:ilvl="1">
      <w:start w:val="5"/>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 w15:restartNumberingAfterBreak="0">
    <w:nsid w:val="3F97522B"/>
    <w:multiLevelType w:val="multilevel"/>
    <w:tmpl w:val="0DA86B54"/>
    <w:lvl w:ilvl="0">
      <w:start w:val="3"/>
      <w:numFmt w:val="decimal"/>
      <w:lvlText w:val="%1."/>
      <w:lvlJc w:val="left"/>
      <w:pPr>
        <w:ind w:left="720" w:hanging="720"/>
      </w:pPr>
    </w:lvl>
    <w:lvl w:ilvl="1">
      <w:start w:val="3"/>
      <w:numFmt w:val="decimal"/>
      <w:lvlText w:val="%1.%2."/>
      <w:lvlJc w:val="left"/>
      <w:pPr>
        <w:ind w:left="767" w:hanging="720"/>
      </w:pPr>
    </w:lvl>
    <w:lvl w:ilvl="2">
      <w:start w:val="2"/>
      <w:numFmt w:val="decimal"/>
      <w:lvlText w:val="%1.%2.%3."/>
      <w:lvlJc w:val="left"/>
      <w:pPr>
        <w:ind w:left="814" w:hanging="720"/>
      </w:pPr>
    </w:lvl>
    <w:lvl w:ilvl="3">
      <w:start w:val="1"/>
      <w:numFmt w:val="decimal"/>
      <w:lvlText w:val="%1.%2.%3.%4"/>
      <w:lvlJc w:val="left"/>
      <w:pPr>
        <w:ind w:left="1221" w:hanging="1080"/>
      </w:pPr>
    </w:lvl>
    <w:lvl w:ilvl="4">
      <w:start w:val="1"/>
      <w:numFmt w:val="decimal"/>
      <w:lvlText w:val="%1.%2.%3.%4.%5."/>
      <w:lvlJc w:val="left"/>
      <w:pPr>
        <w:ind w:left="1268" w:hanging="1080"/>
      </w:pPr>
    </w:lvl>
    <w:lvl w:ilvl="5">
      <w:start w:val="1"/>
      <w:numFmt w:val="decimal"/>
      <w:lvlText w:val="%1.%2.%3.%4.%5.%6."/>
      <w:lvlJc w:val="left"/>
      <w:pPr>
        <w:ind w:left="1675" w:hanging="1440"/>
      </w:pPr>
    </w:lvl>
    <w:lvl w:ilvl="6">
      <w:start w:val="1"/>
      <w:numFmt w:val="decimal"/>
      <w:lvlText w:val="%1.%2.%3.%4.%5.%6.%7."/>
      <w:lvlJc w:val="left"/>
      <w:pPr>
        <w:ind w:left="1722" w:hanging="1440"/>
      </w:pPr>
    </w:lvl>
    <w:lvl w:ilvl="7">
      <w:start w:val="1"/>
      <w:numFmt w:val="decimal"/>
      <w:lvlText w:val="%1.%2.%3.%4.%5.%6.%7.%8."/>
      <w:lvlJc w:val="left"/>
      <w:pPr>
        <w:ind w:left="2129" w:hanging="1800"/>
      </w:pPr>
    </w:lvl>
    <w:lvl w:ilvl="8">
      <w:start w:val="1"/>
      <w:numFmt w:val="decimal"/>
      <w:lvlText w:val="%1.%2.%3.%4.%5.%6.%7.%8.%9."/>
      <w:lvlJc w:val="left"/>
      <w:pPr>
        <w:ind w:left="2176" w:hanging="1800"/>
      </w:pPr>
    </w:lvl>
  </w:abstractNum>
  <w:abstractNum w:abstractNumId="28" w15:restartNumberingAfterBreak="0">
    <w:nsid w:val="40C45DA4"/>
    <w:multiLevelType w:val="hybridMultilevel"/>
    <w:tmpl w:val="3912D9EA"/>
    <w:lvl w:ilvl="0" w:tplc="A6708BDC">
      <w:start w:val="1"/>
      <w:numFmt w:val="decimal"/>
      <w:lvlText w:val="%1)"/>
      <w:lvlJc w:val="left"/>
      <w:pPr>
        <w:ind w:left="720" w:hanging="360"/>
      </w:pPr>
    </w:lvl>
    <w:lvl w:ilvl="1" w:tplc="0AB64808">
      <w:start w:val="1"/>
      <w:numFmt w:val="decimal"/>
      <w:lvlText w:val="%2)"/>
      <w:lvlJc w:val="left"/>
      <w:pPr>
        <w:ind w:left="720" w:hanging="360"/>
      </w:pPr>
    </w:lvl>
    <w:lvl w:ilvl="2" w:tplc="EA185D58">
      <w:start w:val="1"/>
      <w:numFmt w:val="decimal"/>
      <w:lvlText w:val="%3)"/>
      <w:lvlJc w:val="left"/>
      <w:pPr>
        <w:ind w:left="720" w:hanging="360"/>
      </w:pPr>
    </w:lvl>
    <w:lvl w:ilvl="3" w:tplc="92F43B42">
      <w:start w:val="1"/>
      <w:numFmt w:val="decimal"/>
      <w:lvlText w:val="%4)"/>
      <w:lvlJc w:val="left"/>
      <w:pPr>
        <w:ind w:left="720" w:hanging="360"/>
      </w:pPr>
    </w:lvl>
    <w:lvl w:ilvl="4" w:tplc="A5320F88">
      <w:start w:val="1"/>
      <w:numFmt w:val="decimal"/>
      <w:lvlText w:val="%5)"/>
      <w:lvlJc w:val="left"/>
      <w:pPr>
        <w:ind w:left="720" w:hanging="360"/>
      </w:pPr>
    </w:lvl>
    <w:lvl w:ilvl="5" w:tplc="13588A80">
      <w:start w:val="1"/>
      <w:numFmt w:val="decimal"/>
      <w:lvlText w:val="%6)"/>
      <w:lvlJc w:val="left"/>
      <w:pPr>
        <w:ind w:left="720" w:hanging="360"/>
      </w:pPr>
    </w:lvl>
    <w:lvl w:ilvl="6" w:tplc="B6F2F02A">
      <w:start w:val="1"/>
      <w:numFmt w:val="decimal"/>
      <w:lvlText w:val="%7)"/>
      <w:lvlJc w:val="left"/>
      <w:pPr>
        <w:ind w:left="720" w:hanging="360"/>
      </w:pPr>
    </w:lvl>
    <w:lvl w:ilvl="7" w:tplc="1E5C15E8">
      <w:start w:val="1"/>
      <w:numFmt w:val="decimal"/>
      <w:lvlText w:val="%8)"/>
      <w:lvlJc w:val="left"/>
      <w:pPr>
        <w:ind w:left="720" w:hanging="360"/>
      </w:pPr>
    </w:lvl>
    <w:lvl w:ilvl="8" w:tplc="BCFCA6EA">
      <w:start w:val="1"/>
      <w:numFmt w:val="decimal"/>
      <w:lvlText w:val="%9)"/>
      <w:lvlJc w:val="left"/>
      <w:pPr>
        <w:ind w:left="720" w:hanging="360"/>
      </w:pPr>
    </w:lvl>
  </w:abstractNum>
  <w:abstractNum w:abstractNumId="29" w15:restartNumberingAfterBreak="0">
    <w:nsid w:val="413E6E69"/>
    <w:multiLevelType w:val="hybridMultilevel"/>
    <w:tmpl w:val="7A462D44"/>
    <w:lvl w:ilvl="0" w:tplc="EAE28CAA">
      <w:start w:val="1"/>
      <w:numFmt w:val="decimal"/>
      <w:lvlText w:val="%1."/>
      <w:lvlJc w:val="left"/>
      <w:pPr>
        <w:ind w:left="720" w:hanging="360"/>
      </w:pPr>
      <w:rPr>
        <w:rFonts w:asciiTheme="minorHAnsi" w:hAnsiTheme="minorHAnsi" w:cstheme="minorHAnsi" w:hint="default"/>
        <w:sz w:val="22"/>
        <w:szCs w:val="22"/>
      </w:rPr>
    </w:lvl>
    <w:lvl w:ilvl="1" w:tplc="B970802A">
      <w:start w:val="1"/>
      <w:numFmt w:val="lowerLetter"/>
      <w:lvlText w:val="%2."/>
      <w:lvlJc w:val="left"/>
      <w:pPr>
        <w:ind w:left="1440" w:hanging="360"/>
      </w:pPr>
    </w:lvl>
    <w:lvl w:ilvl="2" w:tplc="3AB46AB8">
      <w:start w:val="1"/>
      <w:numFmt w:val="lowerRoman"/>
      <w:lvlText w:val="%3."/>
      <w:lvlJc w:val="right"/>
      <w:pPr>
        <w:ind w:left="2160" w:hanging="180"/>
      </w:pPr>
    </w:lvl>
    <w:lvl w:ilvl="3" w:tplc="8E70C60E">
      <w:start w:val="1"/>
      <w:numFmt w:val="decimal"/>
      <w:lvlText w:val="%4."/>
      <w:lvlJc w:val="left"/>
      <w:pPr>
        <w:ind w:left="2880" w:hanging="360"/>
      </w:pPr>
    </w:lvl>
    <w:lvl w:ilvl="4" w:tplc="A7201E20">
      <w:start w:val="1"/>
      <w:numFmt w:val="lowerLetter"/>
      <w:lvlText w:val="%5."/>
      <w:lvlJc w:val="left"/>
      <w:pPr>
        <w:ind w:left="3600" w:hanging="360"/>
      </w:pPr>
    </w:lvl>
    <w:lvl w:ilvl="5" w:tplc="39749FE2">
      <w:start w:val="1"/>
      <w:numFmt w:val="lowerRoman"/>
      <w:lvlText w:val="%6."/>
      <w:lvlJc w:val="right"/>
      <w:pPr>
        <w:ind w:left="4320" w:hanging="180"/>
      </w:pPr>
    </w:lvl>
    <w:lvl w:ilvl="6" w:tplc="400EB96E">
      <w:start w:val="1"/>
      <w:numFmt w:val="decimal"/>
      <w:lvlText w:val="%7."/>
      <w:lvlJc w:val="left"/>
      <w:pPr>
        <w:ind w:left="5040" w:hanging="360"/>
      </w:pPr>
    </w:lvl>
    <w:lvl w:ilvl="7" w:tplc="39DE7634">
      <w:start w:val="1"/>
      <w:numFmt w:val="lowerLetter"/>
      <w:lvlText w:val="%8."/>
      <w:lvlJc w:val="left"/>
      <w:pPr>
        <w:ind w:left="5760" w:hanging="360"/>
      </w:pPr>
    </w:lvl>
    <w:lvl w:ilvl="8" w:tplc="2826882C">
      <w:start w:val="1"/>
      <w:numFmt w:val="lowerRoman"/>
      <w:lvlText w:val="%9."/>
      <w:lvlJc w:val="right"/>
      <w:pPr>
        <w:ind w:left="6480" w:hanging="180"/>
      </w:pPr>
    </w:lvl>
  </w:abstractNum>
  <w:abstractNum w:abstractNumId="30" w15:restartNumberingAfterBreak="0">
    <w:nsid w:val="42F57E04"/>
    <w:multiLevelType w:val="multilevel"/>
    <w:tmpl w:val="51640382"/>
    <w:lvl w:ilvl="0">
      <w:start w:val="7"/>
      <w:numFmt w:val="decimal"/>
      <w:lvlText w:val="%1."/>
      <w:lvlJc w:val="left"/>
      <w:pPr>
        <w:ind w:left="495" w:hanging="495"/>
      </w:pPr>
      <w:rPr>
        <w:rFonts w:hint="default"/>
      </w:rPr>
    </w:lvl>
    <w:lvl w:ilvl="1">
      <w:start w:val="6"/>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433637E6"/>
    <w:multiLevelType w:val="multilevel"/>
    <w:tmpl w:val="5F2C8ECC"/>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9606F0"/>
    <w:multiLevelType w:val="hybridMultilevel"/>
    <w:tmpl w:val="9C8EA074"/>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33" w15:restartNumberingAfterBreak="0">
    <w:nsid w:val="48C73BF1"/>
    <w:multiLevelType w:val="multilevel"/>
    <w:tmpl w:val="00262662"/>
    <w:lvl w:ilvl="0">
      <w:start w:val="1"/>
      <w:numFmt w:val="decimal"/>
      <w:lvlText w:val="%1."/>
      <w:lvlJc w:val="left"/>
      <w:pPr>
        <w:ind w:left="360" w:hanging="360"/>
      </w:pPr>
      <w:rPr>
        <w:b/>
        <w:bCs/>
        <w:i w:val="0"/>
        <w:iCs w:val="0"/>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789"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96F5EE7"/>
    <w:multiLevelType w:val="hybridMultilevel"/>
    <w:tmpl w:val="26D044B4"/>
    <w:lvl w:ilvl="0" w:tplc="3F5CFAC0">
      <w:start w:val="1"/>
      <w:numFmt w:val="decimal"/>
      <w:lvlText w:val="%1."/>
      <w:lvlJc w:val="left"/>
      <w:pPr>
        <w:ind w:left="720" w:hanging="360"/>
      </w:pPr>
    </w:lvl>
    <w:lvl w:ilvl="1" w:tplc="2162330C">
      <w:start w:val="1"/>
      <w:numFmt w:val="lowerLetter"/>
      <w:lvlText w:val="%2."/>
      <w:lvlJc w:val="left"/>
      <w:pPr>
        <w:ind w:left="1440" w:hanging="360"/>
      </w:pPr>
    </w:lvl>
    <w:lvl w:ilvl="2" w:tplc="99DC2B36">
      <w:start w:val="1"/>
      <w:numFmt w:val="lowerRoman"/>
      <w:lvlText w:val="%3."/>
      <w:lvlJc w:val="right"/>
      <w:pPr>
        <w:ind w:left="2160" w:hanging="180"/>
      </w:pPr>
    </w:lvl>
    <w:lvl w:ilvl="3" w:tplc="023281EA">
      <w:start w:val="1"/>
      <w:numFmt w:val="decimal"/>
      <w:lvlText w:val="%4."/>
      <w:lvlJc w:val="left"/>
      <w:pPr>
        <w:ind w:left="2880" w:hanging="360"/>
      </w:pPr>
    </w:lvl>
    <w:lvl w:ilvl="4" w:tplc="737CC7C4">
      <w:start w:val="1"/>
      <w:numFmt w:val="lowerLetter"/>
      <w:lvlText w:val="%5."/>
      <w:lvlJc w:val="left"/>
      <w:pPr>
        <w:ind w:left="3600" w:hanging="360"/>
      </w:pPr>
    </w:lvl>
    <w:lvl w:ilvl="5" w:tplc="63CCE768">
      <w:start w:val="1"/>
      <w:numFmt w:val="lowerRoman"/>
      <w:lvlText w:val="%6."/>
      <w:lvlJc w:val="right"/>
      <w:pPr>
        <w:ind w:left="4320" w:hanging="180"/>
      </w:pPr>
    </w:lvl>
    <w:lvl w:ilvl="6" w:tplc="022CC552">
      <w:start w:val="1"/>
      <w:numFmt w:val="decimal"/>
      <w:lvlText w:val="%7."/>
      <w:lvlJc w:val="left"/>
      <w:pPr>
        <w:ind w:left="5040" w:hanging="360"/>
      </w:pPr>
    </w:lvl>
    <w:lvl w:ilvl="7" w:tplc="62E0BB04">
      <w:start w:val="1"/>
      <w:numFmt w:val="lowerLetter"/>
      <w:lvlText w:val="%8."/>
      <w:lvlJc w:val="left"/>
      <w:pPr>
        <w:ind w:left="5760" w:hanging="360"/>
      </w:pPr>
    </w:lvl>
    <w:lvl w:ilvl="8" w:tplc="2BC22C8A">
      <w:start w:val="1"/>
      <w:numFmt w:val="lowerRoman"/>
      <w:lvlText w:val="%9."/>
      <w:lvlJc w:val="right"/>
      <w:pPr>
        <w:ind w:left="6480" w:hanging="180"/>
      </w:pPr>
    </w:lvl>
  </w:abstractNum>
  <w:abstractNum w:abstractNumId="35" w15:restartNumberingAfterBreak="0">
    <w:nsid w:val="4D6E1162"/>
    <w:multiLevelType w:val="hybridMultilevel"/>
    <w:tmpl w:val="02CCA3D0"/>
    <w:lvl w:ilvl="0" w:tplc="D730DEA0">
      <w:start w:val="1"/>
      <w:numFmt w:val="decimal"/>
      <w:lvlText w:val="%1."/>
      <w:lvlJc w:val="left"/>
      <w:pPr>
        <w:ind w:left="720" w:hanging="360"/>
      </w:pPr>
    </w:lvl>
    <w:lvl w:ilvl="1" w:tplc="4EB6098E">
      <w:start w:val="1"/>
      <w:numFmt w:val="lowerLetter"/>
      <w:lvlText w:val="%2."/>
      <w:lvlJc w:val="left"/>
      <w:pPr>
        <w:ind w:left="1440" w:hanging="360"/>
      </w:pPr>
    </w:lvl>
    <w:lvl w:ilvl="2" w:tplc="C7F00010">
      <w:start w:val="1"/>
      <w:numFmt w:val="lowerRoman"/>
      <w:lvlText w:val="%3."/>
      <w:lvlJc w:val="right"/>
      <w:pPr>
        <w:ind w:left="2160" w:hanging="180"/>
      </w:pPr>
    </w:lvl>
    <w:lvl w:ilvl="3" w:tplc="DA686816">
      <w:start w:val="1"/>
      <w:numFmt w:val="decimal"/>
      <w:lvlText w:val="%4.1.1.3."/>
      <w:lvlJc w:val="left"/>
      <w:pPr>
        <w:ind w:left="2880" w:hanging="360"/>
      </w:pPr>
    </w:lvl>
    <w:lvl w:ilvl="4" w:tplc="8C3C5C7A">
      <w:start w:val="1"/>
      <w:numFmt w:val="lowerLetter"/>
      <w:lvlText w:val="%5."/>
      <w:lvlJc w:val="left"/>
      <w:pPr>
        <w:ind w:left="3600" w:hanging="360"/>
      </w:pPr>
    </w:lvl>
    <w:lvl w:ilvl="5" w:tplc="06565324">
      <w:start w:val="1"/>
      <w:numFmt w:val="lowerRoman"/>
      <w:lvlText w:val="%6."/>
      <w:lvlJc w:val="right"/>
      <w:pPr>
        <w:ind w:left="4320" w:hanging="180"/>
      </w:pPr>
    </w:lvl>
    <w:lvl w:ilvl="6" w:tplc="04A0F02E">
      <w:start w:val="1"/>
      <w:numFmt w:val="decimal"/>
      <w:lvlText w:val="%7."/>
      <w:lvlJc w:val="left"/>
      <w:pPr>
        <w:ind w:left="5040" w:hanging="360"/>
      </w:pPr>
    </w:lvl>
    <w:lvl w:ilvl="7" w:tplc="C9B0F1E4">
      <w:start w:val="1"/>
      <w:numFmt w:val="lowerLetter"/>
      <w:lvlText w:val="%8."/>
      <w:lvlJc w:val="left"/>
      <w:pPr>
        <w:ind w:left="5760" w:hanging="360"/>
      </w:pPr>
    </w:lvl>
    <w:lvl w:ilvl="8" w:tplc="71228374">
      <w:start w:val="1"/>
      <w:numFmt w:val="lowerRoman"/>
      <w:lvlText w:val="%9."/>
      <w:lvlJc w:val="right"/>
      <w:pPr>
        <w:ind w:left="6480" w:hanging="180"/>
      </w:pPr>
    </w:lvl>
  </w:abstractNum>
  <w:abstractNum w:abstractNumId="36" w15:restartNumberingAfterBreak="0">
    <w:nsid w:val="4DFA3917"/>
    <w:multiLevelType w:val="hybridMultilevel"/>
    <w:tmpl w:val="E760DDA6"/>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37" w15:restartNumberingAfterBreak="0">
    <w:nsid w:val="55612ADF"/>
    <w:multiLevelType w:val="hybridMultilevel"/>
    <w:tmpl w:val="B308BEC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5C93F05"/>
    <w:multiLevelType w:val="hybridMultilevel"/>
    <w:tmpl w:val="986871BE"/>
    <w:lvl w:ilvl="0" w:tplc="04090017">
      <w:start w:val="1"/>
      <w:numFmt w:val="lowerLetter"/>
      <w:lvlText w:val="%1)"/>
      <w:lvlJc w:val="left"/>
      <w:pPr>
        <w:ind w:left="1512" w:hanging="360"/>
      </w:pPr>
      <w:rPr>
        <w:rFonts w:hint="default"/>
      </w:rPr>
    </w:lvl>
    <w:lvl w:ilvl="1" w:tplc="FFFFFFFF" w:tentative="1">
      <w:start w:val="1"/>
      <w:numFmt w:val="bullet"/>
      <w:lvlText w:val="o"/>
      <w:lvlJc w:val="left"/>
      <w:pPr>
        <w:ind w:left="2232" w:hanging="360"/>
      </w:pPr>
      <w:rPr>
        <w:rFonts w:ascii="Courier New" w:hAnsi="Courier New" w:cs="Courier New"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39" w15:restartNumberingAfterBreak="0">
    <w:nsid w:val="5ACC0898"/>
    <w:multiLevelType w:val="multilevel"/>
    <w:tmpl w:val="D84C8B04"/>
    <w:lvl w:ilvl="0">
      <w:start w:val="6"/>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15:restartNumberingAfterBreak="0">
    <w:nsid w:val="5C277EC9"/>
    <w:multiLevelType w:val="hybridMultilevel"/>
    <w:tmpl w:val="5AEA1D5A"/>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170502F"/>
    <w:multiLevelType w:val="hybridMultilevel"/>
    <w:tmpl w:val="D334FCF6"/>
    <w:lvl w:ilvl="0" w:tplc="3200A47C">
      <w:start w:val="1"/>
      <w:numFmt w:val="lowerLetter"/>
      <w:lvlText w:val="%1)"/>
      <w:lvlJc w:val="left"/>
      <w:pPr>
        <w:ind w:left="1020" w:hanging="360"/>
      </w:pPr>
    </w:lvl>
    <w:lvl w:ilvl="1" w:tplc="CCFED5D0">
      <w:start w:val="1"/>
      <w:numFmt w:val="lowerLetter"/>
      <w:lvlText w:val="%2)"/>
      <w:lvlJc w:val="left"/>
      <w:pPr>
        <w:ind w:left="1020" w:hanging="360"/>
      </w:pPr>
    </w:lvl>
    <w:lvl w:ilvl="2" w:tplc="1AA48E4C">
      <w:start w:val="1"/>
      <w:numFmt w:val="lowerLetter"/>
      <w:lvlText w:val="%3)"/>
      <w:lvlJc w:val="left"/>
      <w:pPr>
        <w:ind w:left="1020" w:hanging="360"/>
      </w:pPr>
    </w:lvl>
    <w:lvl w:ilvl="3" w:tplc="651C407C">
      <w:start w:val="1"/>
      <w:numFmt w:val="lowerLetter"/>
      <w:lvlText w:val="%4)"/>
      <w:lvlJc w:val="left"/>
      <w:pPr>
        <w:ind w:left="1020" w:hanging="360"/>
      </w:pPr>
    </w:lvl>
    <w:lvl w:ilvl="4" w:tplc="3F24C4F6">
      <w:start w:val="1"/>
      <w:numFmt w:val="lowerLetter"/>
      <w:lvlText w:val="%5)"/>
      <w:lvlJc w:val="left"/>
      <w:pPr>
        <w:ind w:left="1020" w:hanging="360"/>
      </w:pPr>
    </w:lvl>
    <w:lvl w:ilvl="5" w:tplc="B29CC20A">
      <w:start w:val="1"/>
      <w:numFmt w:val="lowerLetter"/>
      <w:lvlText w:val="%6)"/>
      <w:lvlJc w:val="left"/>
      <w:pPr>
        <w:ind w:left="1020" w:hanging="360"/>
      </w:pPr>
    </w:lvl>
    <w:lvl w:ilvl="6" w:tplc="7EC26FBE">
      <w:start w:val="1"/>
      <w:numFmt w:val="lowerLetter"/>
      <w:lvlText w:val="%7)"/>
      <w:lvlJc w:val="left"/>
      <w:pPr>
        <w:ind w:left="1020" w:hanging="360"/>
      </w:pPr>
    </w:lvl>
    <w:lvl w:ilvl="7" w:tplc="6A6AC5CC">
      <w:start w:val="1"/>
      <w:numFmt w:val="lowerLetter"/>
      <w:lvlText w:val="%8)"/>
      <w:lvlJc w:val="left"/>
      <w:pPr>
        <w:ind w:left="1020" w:hanging="360"/>
      </w:pPr>
    </w:lvl>
    <w:lvl w:ilvl="8" w:tplc="C8D05A3A">
      <w:start w:val="1"/>
      <w:numFmt w:val="lowerLetter"/>
      <w:lvlText w:val="%9)"/>
      <w:lvlJc w:val="left"/>
      <w:pPr>
        <w:ind w:left="1020" w:hanging="360"/>
      </w:pPr>
    </w:lvl>
  </w:abstractNum>
  <w:abstractNum w:abstractNumId="42" w15:restartNumberingAfterBreak="0">
    <w:nsid w:val="67F743B6"/>
    <w:multiLevelType w:val="hybridMultilevel"/>
    <w:tmpl w:val="A168A8A6"/>
    <w:lvl w:ilvl="0" w:tplc="868060E4">
      <w:start w:val="1"/>
      <w:numFmt w:val="decimal"/>
      <w:lvlText w:val="%1)"/>
      <w:lvlJc w:val="left"/>
      <w:pPr>
        <w:ind w:left="1020" w:hanging="360"/>
      </w:pPr>
    </w:lvl>
    <w:lvl w:ilvl="1" w:tplc="A5D09746">
      <w:start w:val="1"/>
      <w:numFmt w:val="decimal"/>
      <w:lvlText w:val="%2)"/>
      <w:lvlJc w:val="left"/>
      <w:pPr>
        <w:ind w:left="1020" w:hanging="360"/>
      </w:pPr>
    </w:lvl>
    <w:lvl w:ilvl="2" w:tplc="C1B0148E">
      <w:start w:val="1"/>
      <w:numFmt w:val="decimal"/>
      <w:lvlText w:val="%3)"/>
      <w:lvlJc w:val="left"/>
      <w:pPr>
        <w:ind w:left="1020" w:hanging="360"/>
      </w:pPr>
    </w:lvl>
    <w:lvl w:ilvl="3" w:tplc="F970F8E4">
      <w:start w:val="1"/>
      <w:numFmt w:val="decimal"/>
      <w:lvlText w:val="%4)"/>
      <w:lvlJc w:val="left"/>
      <w:pPr>
        <w:ind w:left="1020" w:hanging="360"/>
      </w:pPr>
    </w:lvl>
    <w:lvl w:ilvl="4" w:tplc="0254BF64">
      <w:start w:val="1"/>
      <w:numFmt w:val="decimal"/>
      <w:lvlText w:val="%5)"/>
      <w:lvlJc w:val="left"/>
      <w:pPr>
        <w:ind w:left="1020" w:hanging="360"/>
      </w:pPr>
    </w:lvl>
    <w:lvl w:ilvl="5" w:tplc="CF72F190">
      <w:start w:val="1"/>
      <w:numFmt w:val="decimal"/>
      <w:lvlText w:val="%6)"/>
      <w:lvlJc w:val="left"/>
      <w:pPr>
        <w:ind w:left="1020" w:hanging="360"/>
      </w:pPr>
    </w:lvl>
    <w:lvl w:ilvl="6" w:tplc="C6E61FD4">
      <w:start w:val="1"/>
      <w:numFmt w:val="decimal"/>
      <w:lvlText w:val="%7)"/>
      <w:lvlJc w:val="left"/>
      <w:pPr>
        <w:ind w:left="1020" w:hanging="360"/>
      </w:pPr>
    </w:lvl>
    <w:lvl w:ilvl="7" w:tplc="5F9E9DC4">
      <w:start w:val="1"/>
      <w:numFmt w:val="decimal"/>
      <w:lvlText w:val="%8)"/>
      <w:lvlJc w:val="left"/>
      <w:pPr>
        <w:ind w:left="1020" w:hanging="360"/>
      </w:pPr>
    </w:lvl>
    <w:lvl w:ilvl="8" w:tplc="F8907386">
      <w:start w:val="1"/>
      <w:numFmt w:val="decimal"/>
      <w:lvlText w:val="%9)"/>
      <w:lvlJc w:val="left"/>
      <w:pPr>
        <w:ind w:left="1020" w:hanging="360"/>
      </w:pPr>
    </w:lvl>
  </w:abstractNum>
  <w:abstractNum w:abstractNumId="43" w15:restartNumberingAfterBreak="0">
    <w:nsid w:val="68443F71"/>
    <w:multiLevelType w:val="multilevel"/>
    <w:tmpl w:val="283E35FA"/>
    <w:lvl w:ilvl="0">
      <w:start w:val="7"/>
      <w:numFmt w:val="decimal"/>
      <w:lvlText w:val="%1."/>
      <w:lvlJc w:val="left"/>
      <w:pPr>
        <w:ind w:left="495" w:hanging="495"/>
      </w:pPr>
      <w:rPr>
        <w:rFonts w:hint="default"/>
      </w:rPr>
    </w:lvl>
    <w:lvl w:ilvl="1">
      <w:start w:val="4"/>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15:restartNumberingAfterBreak="0">
    <w:nsid w:val="70AF3BB4"/>
    <w:multiLevelType w:val="hybridMultilevel"/>
    <w:tmpl w:val="662E5D6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4471CFC"/>
    <w:multiLevelType w:val="hybridMultilevel"/>
    <w:tmpl w:val="31F606F6"/>
    <w:lvl w:ilvl="0" w:tplc="5EC8BC48">
      <w:start w:val="1"/>
      <w:numFmt w:val="lowerLetter"/>
      <w:lvlText w:val="%1)"/>
      <w:lvlJc w:val="left"/>
      <w:pPr>
        <w:ind w:left="1020" w:hanging="360"/>
      </w:pPr>
    </w:lvl>
    <w:lvl w:ilvl="1" w:tplc="8D6E400C">
      <w:start w:val="1"/>
      <w:numFmt w:val="lowerLetter"/>
      <w:lvlText w:val="%2)"/>
      <w:lvlJc w:val="left"/>
      <w:pPr>
        <w:ind w:left="1020" w:hanging="360"/>
      </w:pPr>
    </w:lvl>
    <w:lvl w:ilvl="2" w:tplc="7804AD0E">
      <w:start w:val="1"/>
      <w:numFmt w:val="lowerLetter"/>
      <w:lvlText w:val="%3)"/>
      <w:lvlJc w:val="left"/>
      <w:pPr>
        <w:ind w:left="1020" w:hanging="360"/>
      </w:pPr>
    </w:lvl>
    <w:lvl w:ilvl="3" w:tplc="8FDC905C">
      <w:start w:val="1"/>
      <w:numFmt w:val="lowerLetter"/>
      <w:lvlText w:val="%4)"/>
      <w:lvlJc w:val="left"/>
      <w:pPr>
        <w:ind w:left="1020" w:hanging="360"/>
      </w:pPr>
    </w:lvl>
    <w:lvl w:ilvl="4" w:tplc="9498231E">
      <w:start w:val="1"/>
      <w:numFmt w:val="lowerLetter"/>
      <w:lvlText w:val="%5)"/>
      <w:lvlJc w:val="left"/>
      <w:pPr>
        <w:ind w:left="1020" w:hanging="360"/>
      </w:pPr>
    </w:lvl>
    <w:lvl w:ilvl="5" w:tplc="89C844F6">
      <w:start w:val="1"/>
      <w:numFmt w:val="lowerLetter"/>
      <w:lvlText w:val="%6)"/>
      <w:lvlJc w:val="left"/>
      <w:pPr>
        <w:ind w:left="1020" w:hanging="360"/>
      </w:pPr>
    </w:lvl>
    <w:lvl w:ilvl="6" w:tplc="F10ABA34">
      <w:start w:val="1"/>
      <w:numFmt w:val="lowerLetter"/>
      <w:lvlText w:val="%7)"/>
      <w:lvlJc w:val="left"/>
      <w:pPr>
        <w:ind w:left="1020" w:hanging="360"/>
      </w:pPr>
    </w:lvl>
    <w:lvl w:ilvl="7" w:tplc="D85AB1A2">
      <w:start w:val="1"/>
      <w:numFmt w:val="lowerLetter"/>
      <w:lvlText w:val="%8)"/>
      <w:lvlJc w:val="left"/>
      <w:pPr>
        <w:ind w:left="1020" w:hanging="360"/>
      </w:pPr>
    </w:lvl>
    <w:lvl w:ilvl="8" w:tplc="4BD815CC">
      <w:start w:val="1"/>
      <w:numFmt w:val="lowerLetter"/>
      <w:lvlText w:val="%9)"/>
      <w:lvlJc w:val="left"/>
      <w:pPr>
        <w:ind w:left="1020" w:hanging="360"/>
      </w:pPr>
    </w:lvl>
  </w:abstractNum>
  <w:abstractNum w:abstractNumId="46" w15:restartNumberingAfterBreak="0">
    <w:nsid w:val="786D3989"/>
    <w:multiLevelType w:val="multilevel"/>
    <w:tmpl w:val="538A5FB6"/>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13"/>
        </w:tabs>
        <w:ind w:left="1641"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7C884442"/>
    <w:multiLevelType w:val="hybridMultilevel"/>
    <w:tmpl w:val="1BA0182E"/>
    <w:lvl w:ilvl="0" w:tplc="04090017">
      <w:start w:val="1"/>
      <w:numFmt w:val="lowerLetter"/>
      <w:lvlText w:val="%1)"/>
      <w:lvlJc w:val="left"/>
      <w:pPr>
        <w:ind w:left="1512" w:hanging="360"/>
      </w:pPr>
      <w:rPr>
        <w:rFonts w:hint="default"/>
      </w:rPr>
    </w:lvl>
    <w:lvl w:ilvl="1" w:tplc="FFFFFFFF" w:tentative="1">
      <w:start w:val="1"/>
      <w:numFmt w:val="bullet"/>
      <w:lvlText w:val="o"/>
      <w:lvlJc w:val="left"/>
      <w:pPr>
        <w:ind w:left="2232" w:hanging="360"/>
      </w:pPr>
      <w:rPr>
        <w:rFonts w:ascii="Courier New" w:hAnsi="Courier New" w:cs="Courier New"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48" w15:restartNumberingAfterBreak="0">
    <w:nsid w:val="7DF88FB9"/>
    <w:multiLevelType w:val="hybridMultilevel"/>
    <w:tmpl w:val="1AC8A8FA"/>
    <w:lvl w:ilvl="0" w:tplc="EB76AE82">
      <w:start w:val="1"/>
      <w:numFmt w:val="decimal"/>
      <w:lvlText w:val="%1."/>
      <w:lvlJc w:val="left"/>
      <w:pPr>
        <w:ind w:left="720" w:hanging="360"/>
      </w:pPr>
    </w:lvl>
    <w:lvl w:ilvl="1" w:tplc="5418B41C">
      <w:start w:val="1"/>
      <w:numFmt w:val="lowerLetter"/>
      <w:lvlText w:val="%2."/>
      <w:lvlJc w:val="left"/>
      <w:pPr>
        <w:ind w:left="1440" w:hanging="360"/>
      </w:pPr>
    </w:lvl>
    <w:lvl w:ilvl="2" w:tplc="2200B5AA">
      <w:start w:val="1"/>
      <w:numFmt w:val="lowerRoman"/>
      <w:lvlText w:val="%3."/>
      <w:lvlJc w:val="right"/>
      <w:pPr>
        <w:ind w:left="2160" w:hanging="180"/>
      </w:pPr>
    </w:lvl>
    <w:lvl w:ilvl="3" w:tplc="CAB4FB72">
      <w:start w:val="1"/>
      <w:numFmt w:val="decimal"/>
      <w:lvlText w:val="%4."/>
      <w:lvlJc w:val="left"/>
      <w:pPr>
        <w:ind w:left="2880" w:hanging="360"/>
      </w:pPr>
    </w:lvl>
    <w:lvl w:ilvl="4" w:tplc="035080C8">
      <w:start w:val="1"/>
      <w:numFmt w:val="lowerLetter"/>
      <w:lvlText w:val="%5."/>
      <w:lvlJc w:val="left"/>
      <w:pPr>
        <w:ind w:left="3600" w:hanging="360"/>
      </w:pPr>
    </w:lvl>
    <w:lvl w:ilvl="5" w:tplc="1E7E1DCC">
      <w:start w:val="1"/>
      <w:numFmt w:val="lowerRoman"/>
      <w:lvlText w:val="%6."/>
      <w:lvlJc w:val="right"/>
      <w:pPr>
        <w:ind w:left="4320" w:hanging="180"/>
      </w:pPr>
    </w:lvl>
    <w:lvl w:ilvl="6" w:tplc="5B24118E">
      <w:start w:val="1"/>
      <w:numFmt w:val="decimal"/>
      <w:lvlText w:val="%7."/>
      <w:lvlJc w:val="left"/>
      <w:pPr>
        <w:ind w:left="5040" w:hanging="360"/>
      </w:pPr>
    </w:lvl>
    <w:lvl w:ilvl="7" w:tplc="FB06C2FE">
      <w:start w:val="1"/>
      <w:numFmt w:val="lowerLetter"/>
      <w:lvlText w:val="%8."/>
      <w:lvlJc w:val="left"/>
      <w:pPr>
        <w:ind w:left="5760" w:hanging="360"/>
      </w:pPr>
    </w:lvl>
    <w:lvl w:ilvl="8" w:tplc="47644C02">
      <w:start w:val="1"/>
      <w:numFmt w:val="lowerRoman"/>
      <w:lvlText w:val="%9."/>
      <w:lvlJc w:val="right"/>
      <w:pPr>
        <w:ind w:left="6480" w:hanging="180"/>
      </w:pPr>
    </w:lvl>
  </w:abstractNum>
  <w:num w:numId="1" w16cid:durableId="1106075940">
    <w:abstractNumId w:val="17"/>
  </w:num>
  <w:num w:numId="2" w16cid:durableId="1770588318">
    <w:abstractNumId w:val="11"/>
  </w:num>
  <w:num w:numId="3" w16cid:durableId="1107429534">
    <w:abstractNumId w:val="48"/>
  </w:num>
  <w:num w:numId="4" w16cid:durableId="903873131">
    <w:abstractNumId w:val="24"/>
  </w:num>
  <w:num w:numId="5" w16cid:durableId="1984891374">
    <w:abstractNumId w:val="35"/>
  </w:num>
  <w:num w:numId="6" w16cid:durableId="647128462">
    <w:abstractNumId w:val="12"/>
  </w:num>
  <w:num w:numId="7" w16cid:durableId="1006909452">
    <w:abstractNumId w:val="10"/>
  </w:num>
  <w:num w:numId="8" w16cid:durableId="1546676489">
    <w:abstractNumId w:val="15"/>
  </w:num>
  <w:num w:numId="9" w16cid:durableId="1081947487">
    <w:abstractNumId w:val="21"/>
  </w:num>
  <w:num w:numId="10" w16cid:durableId="680544583">
    <w:abstractNumId w:val="34"/>
  </w:num>
  <w:num w:numId="11" w16cid:durableId="1543635761">
    <w:abstractNumId w:val="16"/>
  </w:num>
  <w:num w:numId="12" w16cid:durableId="630288714">
    <w:abstractNumId w:val="23"/>
  </w:num>
  <w:num w:numId="13" w16cid:durableId="41683572">
    <w:abstractNumId w:val="33"/>
  </w:num>
  <w:num w:numId="14" w16cid:durableId="1099331789">
    <w:abstractNumId w:val="13"/>
  </w:num>
  <w:num w:numId="15" w16cid:durableId="346370041">
    <w:abstractNumId w:val="19"/>
  </w:num>
  <w:num w:numId="16" w16cid:durableId="313800777">
    <w:abstractNumId w:val="1"/>
  </w:num>
  <w:num w:numId="17" w16cid:durableId="2107647167">
    <w:abstractNumId w:val="27"/>
  </w:num>
  <w:num w:numId="18" w16cid:durableId="1871795363">
    <w:abstractNumId w:val="2"/>
  </w:num>
  <w:num w:numId="19" w16cid:durableId="1152404776">
    <w:abstractNumId w:val="9"/>
  </w:num>
  <w:num w:numId="20" w16cid:durableId="1263611965">
    <w:abstractNumId w:val="25"/>
  </w:num>
  <w:num w:numId="21" w16cid:durableId="1579093833">
    <w:abstractNumId w:val="20"/>
  </w:num>
  <w:num w:numId="22" w16cid:durableId="163713036">
    <w:abstractNumId w:val="31"/>
  </w:num>
  <w:num w:numId="23" w16cid:durableId="1434206849">
    <w:abstractNumId w:val="40"/>
  </w:num>
  <w:num w:numId="24" w16cid:durableId="563878161">
    <w:abstractNumId w:val="37"/>
  </w:num>
  <w:num w:numId="25" w16cid:durableId="1761023515">
    <w:abstractNumId w:val="7"/>
  </w:num>
  <w:num w:numId="26" w16cid:durableId="1042705518">
    <w:abstractNumId w:val="14"/>
  </w:num>
  <w:num w:numId="27" w16cid:durableId="2112436767">
    <w:abstractNumId w:val="39"/>
  </w:num>
  <w:num w:numId="28" w16cid:durableId="1920938121">
    <w:abstractNumId w:val="4"/>
  </w:num>
  <w:num w:numId="29" w16cid:durableId="989560814">
    <w:abstractNumId w:val="22"/>
  </w:num>
  <w:num w:numId="30" w16cid:durableId="403377875">
    <w:abstractNumId w:val="0"/>
  </w:num>
  <w:num w:numId="31" w16cid:durableId="1641113668">
    <w:abstractNumId w:val="43"/>
  </w:num>
  <w:num w:numId="32" w16cid:durableId="1132671010">
    <w:abstractNumId w:val="26"/>
  </w:num>
  <w:num w:numId="33" w16cid:durableId="1197043614">
    <w:abstractNumId w:val="30"/>
  </w:num>
  <w:num w:numId="34" w16cid:durableId="1151559336">
    <w:abstractNumId w:val="18"/>
  </w:num>
  <w:num w:numId="35" w16cid:durableId="2046905542">
    <w:abstractNumId w:val="3"/>
  </w:num>
  <w:num w:numId="36" w16cid:durableId="416825805">
    <w:abstractNumId w:val="8"/>
  </w:num>
  <w:num w:numId="37" w16cid:durableId="628978640">
    <w:abstractNumId w:val="6"/>
  </w:num>
  <w:num w:numId="38" w16cid:durableId="1416899425">
    <w:abstractNumId w:val="42"/>
  </w:num>
  <w:num w:numId="39" w16cid:durableId="1476411487">
    <w:abstractNumId w:val="28"/>
  </w:num>
  <w:num w:numId="40" w16cid:durableId="1181436858">
    <w:abstractNumId w:val="29"/>
  </w:num>
  <w:num w:numId="41" w16cid:durableId="1818263294">
    <w:abstractNumId w:val="46"/>
  </w:num>
  <w:num w:numId="42" w16cid:durableId="412287420">
    <w:abstractNumId w:val="44"/>
  </w:num>
  <w:num w:numId="43" w16cid:durableId="638725106">
    <w:abstractNumId w:val="32"/>
  </w:num>
  <w:num w:numId="44" w16cid:durableId="505172103">
    <w:abstractNumId w:val="36"/>
  </w:num>
  <w:num w:numId="45" w16cid:durableId="581449971">
    <w:abstractNumId w:val="41"/>
  </w:num>
  <w:num w:numId="46" w16cid:durableId="63532806">
    <w:abstractNumId w:val="45"/>
  </w:num>
  <w:num w:numId="47" w16cid:durableId="450562531">
    <w:abstractNumId w:val="5"/>
  </w:num>
  <w:num w:numId="48" w16cid:durableId="1957062076">
    <w:abstractNumId w:val="47"/>
  </w:num>
  <w:num w:numId="49" w16cid:durableId="489907029">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ocumentProtection w:edit="readOnly" w:enforcement="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D2"/>
    <w:rsid w:val="00000813"/>
    <w:rsid w:val="0000108B"/>
    <w:rsid w:val="0000167F"/>
    <w:rsid w:val="00001FD5"/>
    <w:rsid w:val="000020C2"/>
    <w:rsid w:val="0000211C"/>
    <w:rsid w:val="000023F2"/>
    <w:rsid w:val="00002A1B"/>
    <w:rsid w:val="00002C56"/>
    <w:rsid w:val="00003D1A"/>
    <w:rsid w:val="000041D4"/>
    <w:rsid w:val="0000424B"/>
    <w:rsid w:val="000044E7"/>
    <w:rsid w:val="00005079"/>
    <w:rsid w:val="000052DD"/>
    <w:rsid w:val="000053A5"/>
    <w:rsid w:val="000054B5"/>
    <w:rsid w:val="00005567"/>
    <w:rsid w:val="0000579E"/>
    <w:rsid w:val="00005868"/>
    <w:rsid w:val="000060F8"/>
    <w:rsid w:val="0000667F"/>
    <w:rsid w:val="00006967"/>
    <w:rsid w:val="00006B62"/>
    <w:rsid w:val="00007AAA"/>
    <w:rsid w:val="00007C62"/>
    <w:rsid w:val="00010A96"/>
    <w:rsid w:val="00010AF3"/>
    <w:rsid w:val="000110E4"/>
    <w:rsid w:val="00011134"/>
    <w:rsid w:val="000113CF"/>
    <w:rsid w:val="0001161D"/>
    <w:rsid w:val="00011724"/>
    <w:rsid w:val="00011AB6"/>
    <w:rsid w:val="00011AE9"/>
    <w:rsid w:val="00011B30"/>
    <w:rsid w:val="00011B88"/>
    <w:rsid w:val="00011E38"/>
    <w:rsid w:val="000134AD"/>
    <w:rsid w:val="00013529"/>
    <w:rsid w:val="0001356F"/>
    <w:rsid w:val="000136E3"/>
    <w:rsid w:val="00014A1A"/>
    <w:rsid w:val="00014D8F"/>
    <w:rsid w:val="00015778"/>
    <w:rsid w:val="00015E0E"/>
    <w:rsid w:val="0001619B"/>
    <w:rsid w:val="0001666E"/>
    <w:rsid w:val="00016E49"/>
    <w:rsid w:val="00016F8D"/>
    <w:rsid w:val="000170E6"/>
    <w:rsid w:val="000171F7"/>
    <w:rsid w:val="000177F2"/>
    <w:rsid w:val="00017A9D"/>
    <w:rsid w:val="00017AB5"/>
    <w:rsid w:val="00017CBC"/>
    <w:rsid w:val="00017D0D"/>
    <w:rsid w:val="00017DFE"/>
    <w:rsid w:val="00017EBE"/>
    <w:rsid w:val="0002013F"/>
    <w:rsid w:val="000201DA"/>
    <w:rsid w:val="0002029E"/>
    <w:rsid w:val="000203ED"/>
    <w:rsid w:val="0002056C"/>
    <w:rsid w:val="00020760"/>
    <w:rsid w:val="00020A90"/>
    <w:rsid w:val="00020A92"/>
    <w:rsid w:val="00020BB1"/>
    <w:rsid w:val="00020D3D"/>
    <w:rsid w:val="00020F7D"/>
    <w:rsid w:val="000213BC"/>
    <w:rsid w:val="00021430"/>
    <w:rsid w:val="000214C0"/>
    <w:rsid w:val="00021E28"/>
    <w:rsid w:val="000222FC"/>
    <w:rsid w:val="00022472"/>
    <w:rsid w:val="00022AC7"/>
    <w:rsid w:val="00022B0F"/>
    <w:rsid w:val="000231BC"/>
    <w:rsid w:val="00024351"/>
    <w:rsid w:val="00024549"/>
    <w:rsid w:val="00024667"/>
    <w:rsid w:val="0002507F"/>
    <w:rsid w:val="0002525D"/>
    <w:rsid w:val="00025761"/>
    <w:rsid w:val="00025F14"/>
    <w:rsid w:val="00025FA1"/>
    <w:rsid w:val="00026088"/>
    <w:rsid w:val="000268D7"/>
    <w:rsid w:val="00026DE5"/>
    <w:rsid w:val="0002777D"/>
    <w:rsid w:val="000277F6"/>
    <w:rsid w:val="00027AC8"/>
    <w:rsid w:val="00027E6F"/>
    <w:rsid w:val="00027F70"/>
    <w:rsid w:val="00030247"/>
    <w:rsid w:val="0003062C"/>
    <w:rsid w:val="000315A1"/>
    <w:rsid w:val="000318D8"/>
    <w:rsid w:val="00031E58"/>
    <w:rsid w:val="00032032"/>
    <w:rsid w:val="000323C0"/>
    <w:rsid w:val="00032FD9"/>
    <w:rsid w:val="000338A4"/>
    <w:rsid w:val="00033FB6"/>
    <w:rsid w:val="00034974"/>
    <w:rsid w:val="00034FB7"/>
    <w:rsid w:val="00035B9D"/>
    <w:rsid w:val="00035DCA"/>
    <w:rsid w:val="0003621D"/>
    <w:rsid w:val="00036679"/>
    <w:rsid w:val="0003719E"/>
    <w:rsid w:val="00037518"/>
    <w:rsid w:val="0003CE92"/>
    <w:rsid w:val="0003D092"/>
    <w:rsid w:val="000404F7"/>
    <w:rsid w:val="00040927"/>
    <w:rsid w:val="00040BCC"/>
    <w:rsid w:val="00040D24"/>
    <w:rsid w:val="000410D0"/>
    <w:rsid w:val="00041169"/>
    <w:rsid w:val="000419C9"/>
    <w:rsid w:val="00041C96"/>
    <w:rsid w:val="0004272F"/>
    <w:rsid w:val="00042803"/>
    <w:rsid w:val="00042964"/>
    <w:rsid w:val="00042AC4"/>
    <w:rsid w:val="00042E74"/>
    <w:rsid w:val="00043034"/>
    <w:rsid w:val="00043431"/>
    <w:rsid w:val="000439D7"/>
    <w:rsid w:val="00044A53"/>
    <w:rsid w:val="00044D18"/>
    <w:rsid w:val="00044FFE"/>
    <w:rsid w:val="000453CB"/>
    <w:rsid w:val="0004572F"/>
    <w:rsid w:val="000457CF"/>
    <w:rsid w:val="0004588A"/>
    <w:rsid w:val="00045C90"/>
    <w:rsid w:val="00045CD7"/>
    <w:rsid w:val="00045EC1"/>
    <w:rsid w:val="00046BB0"/>
    <w:rsid w:val="000470C5"/>
    <w:rsid w:val="00047161"/>
    <w:rsid w:val="000471F5"/>
    <w:rsid w:val="00047238"/>
    <w:rsid w:val="00047A96"/>
    <w:rsid w:val="000506C6"/>
    <w:rsid w:val="000506CC"/>
    <w:rsid w:val="00050780"/>
    <w:rsid w:val="000507BD"/>
    <w:rsid w:val="00050C74"/>
    <w:rsid w:val="00050D52"/>
    <w:rsid w:val="00051013"/>
    <w:rsid w:val="00051690"/>
    <w:rsid w:val="000516C9"/>
    <w:rsid w:val="00052237"/>
    <w:rsid w:val="00052E2D"/>
    <w:rsid w:val="00053139"/>
    <w:rsid w:val="0005324F"/>
    <w:rsid w:val="000536C9"/>
    <w:rsid w:val="00053ED9"/>
    <w:rsid w:val="000542CE"/>
    <w:rsid w:val="00054955"/>
    <w:rsid w:val="00054DE7"/>
    <w:rsid w:val="00055650"/>
    <w:rsid w:val="00055D1B"/>
    <w:rsid w:val="000562FB"/>
    <w:rsid w:val="0005632D"/>
    <w:rsid w:val="00056772"/>
    <w:rsid w:val="00056E40"/>
    <w:rsid w:val="0005706E"/>
    <w:rsid w:val="000575D0"/>
    <w:rsid w:val="000577DF"/>
    <w:rsid w:val="00057BB8"/>
    <w:rsid w:val="00057ED5"/>
    <w:rsid w:val="00060998"/>
    <w:rsid w:val="00060C12"/>
    <w:rsid w:val="00061617"/>
    <w:rsid w:val="000616E9"/>
    <w:rsid w:val="00061989"/>
    <w:rsid w:val="000619AD"/>
    <w:rsid w:val="00061AF8"/>
    <w:rsid w:val="00061EE8"/>
    <w:rsid w:val="00061F0C"/>
    <w:rsid w:val="00062C2A"/>
    <w:rsid w:val="0006308B"/>
    <w:rsid w:val="00063301"/>
    <w:rsid w:val="0006346F"/>
    <w:rsid w:val="00063C42"/>
    <w:rsid w:val="000640D1"/>
    <w:rsid w:val="00064E38"/>
    <w:rsid w:val="000651A1"/>
    <w:rsid w:val="000656B1"/>
    <w:rsid w:val="00065839"/>
    <w:rsid w:val="00065854"/>
    <w:rsid w:val="00065C47"/>
    <w:rsid w:val="000664B5"/>
    <w:rsid w:val="000665A3"/>
    <w:rsid w:val="00066A7D"/>
    <w:rsid w:val="000670E2"/>
    <w:rsid w:val="00067834"/>
    <w:rsid w:val="00070067"/>
    <w:rsid w:val="00070164"/>
    <w:rsid w:val="00070710"/>
    <w:rsid w:val="00070D45"/>
    <w:rsid w:val="000716F5"/>
    <w:rsid w:val="000718CE"/>
    <w:rsid w:val="00071A4F"/>
    <w:rsid w:val="0007240E"/>
    <w:rsid w:val="00072BD2"/>
    <w:rsid w:val="00072CD6"/>
    <w:rsid w:val="00073257"/>
    <w:rsid w:val="00073993"/>
    <w:rsid w:val="00073F32"/>
    <w:rsid w:val="00074339"/>
    <w:rsid w:val="0007468F"/>
    <w:rsid w:val="000757FB"/>
    <w:rsid w:val="000759E4"/>
    <w:rsid w:val="000766BF"/>
    <w:rsid w:val="0007769D"/>
    <w:rsid w:val="000776A2"/>
    <w:rsid w:val="000778B5"/>
    <w:rsid w:val="00077A87"/>
    <w:rsid w:val="00077B0D"/>
    <w:rsid w:val="00077E7F"/>
    <w:rsid w:val="000802F8"/>
    <w:rsid w:val="00080336"/>
    <w:rsid w:val="00080CDE"/>
    <w:rsid w:val="0008133D"/>
    <w:rsid w:val="000816D2"/>
    <w:rsid w:val="00081701"/>
    <w:rsid w:val="00082133"/>
    <w:rsid w:val="00082673"/>
    <w:rsid w:val="000829F6"/>
    <w:rsid w:val="00082B5E"/>
    <w:rsid w:val="00082B7D"/>
    <w:rsid w:val="00083D18"/>
    <w:rsid w:val="00083D20"/>
    <w:rsid w:val="00084075"/>
    <w:rsid w:val="000840CD"/>
    <w:rsid w:val="00084322"/>
    <w:rsid w:val="00084674"/>
    <w:rsid w:val="00084E76"/>
    <w:rsid w:val="00084FA9"/>
    <w:rsid w:val="00085476"/>
    <w:rsid w:val="000868F8"/>
    <w:rsid w:val="00086AC4"/>
    <w:rsid w:val="00086CC7"/>
    <w:rsid w:val="00086DEE"/>
    <w:rsid w:val="00086FCF"/>
    <w:rsid w:val="000872BA"/>
    <w:rsid w:val="0008789D"/>
    <w:rsid w:val="00087C9E"/>
    <w:rsid w:val="00087F2B"/>
    <w:rsid w:val="000900A7"/>
    <w:rsid w:val="000900AF"/>
    <w:rsid w:val="00091841"/>
    <w:rsid w:val="00091B78"/>
    <w:rsid w:val="00091EF2"/>
    <w:rsid w:val="00092065"/>
    <w:rsid w:val="000922D5"/>
    <w:rsid w:val="00093486"/>
    <w:rsid w:val="00093779"/>
    <w:rsid w:val="00093A6C"/>
    <w:rsid w:val="00093D59"/>
    <w:rsid w:val="00094644"/>
    <w:rsid w:val="0009483C"/>
    <w:rsid w:val="000948E9"/>
    <w:rsid w:val="00094B13"/>
    <w:rsid w:val="00095089"/>
    <w:rsid w:val="0009545F"/>
    <w:rsid w:val="00095923"/>
    <w:rsid w:val="00095A8B"/>
    <w:rsid w:val="00095CAF"/>
    <w:rsid w:val="000967FC"/>
    <w:rsid w:val="00097105"/>
    <w:rsid w:val="000974C7"/>
    <w:rsid w:val="00097BD4"/>
    <w:rsid w:val="000A14AD"/>
    <w:rsid w:val="000A14BD"/>
    <w:rsid w:val="000A1528"/>
    <w:rsid w:val="000A1A9D"/>
    <w:rsid w:val="000A1DFF"/>
    <w:rsid w:val="000A272C"/>
    <w:rsid w:val="000A4172"/>
    <w:rsid w:val="000A42CF"/>
    <w:rsid w:val="000A45F6"/>
    <w:rsid w:val="000A45F7"/>
    <w:rsid w:val="000A4E5F"/>
    <w:rsid w:val="000A54FE"/>
    <w:rsid w:val="000A56FB"/>
    <w:rsid w:val="000A6182"/>
    <w:rsid w:val="000A66DE"/>
    <w:rsid w:val="000A6A4C"/>
    <w:rsid w:val="000A6B37"/>
    <w:rsid w:val="000A6C4B"/>
    <w:rsid w:val="000A6F07"/>
    <w:rsid w:val="000A73EB"/>
    <w:rsid w:val="000A7441"/>
    <w:rsid w:val="000A753E"/>
    <w:rsid w:val="000A771A"/>
    <w:rsid w:val="000B043E"/>
    <w:rsid w:val="000B07D4"/>
    <w:rsid w:val="000B1031"/>
    <w:rsid w:val="000B107F"/>
    <w:rsid w:val="000B1196"/>
    <w:rsid w:val="000B1945"/>
    <w:rsid w:val="000B1E83"/>
    <w:rsid w:val="000B2348"/>
    <w:rsid w:val="000B287D"/>
    <w:rsid w:val="000B290B"/>
    <w:rsid w:val="000B2C58"/>
    <w:rsid w:val="000B2C75"/>
    <w:rsid w:val="000B37B6"/>
    <w:rsid w:val="000B3F59"/>
    <w:rsid w:val="000B5331"/>
    <w:rsid w:val="000B53DC"/>
    <w:rsid w:val="000B581D"/>
    <w:rsid w:val="000B620D"/>
    <w:rsid w:val="000B62E5"/>
    <w:rsid w:val="000B6308"/>
    <w:rsid w:val="000B6370"/>
    <w:rsid w:val="000B6741"/>
    <w:rsid w:val="000B6AF7"/>
    <w:rsid w:val="000B6CFF"/>
    <w:rsid w:val="000B7573"/>
    <w:rsid w:val="000B7577"/>
    <w:rsid w:val="000B7754"/>
    <w:rsid w:val="000B7908"/>
    <w:rsid w:val="000B7DA7"/>
    <w:rsid w:val="000B7F0E"/>
    <w:rsid w:val="000C002B"/>
    <w:rsid w:val="000C0462"/>
    <w:rsid w:val="000C049A"/>
    <w:rsid w:val="000C06EF"/>
    <w:rsid w:val="000C086D"/>
    <w:rsid w:val="000C1DB3"/>
    <w:rsid w:val="000C27DE"/>
    <w:rsid w:val="000C2F81"/>
    <w:rsid w:val="000C3755"/>
    <w:rsid w:val="000C40B0"/>
    <w:rsid w:val="000C4248"/>
    <w:rsid w:val="000C43A0"/>
    <w:rsid w:val="000C4406"/>
    <w:rsid w:val="000C46D1"/>
    <w:rsid w:val="000C46D8"/>
    <w:rsid w:val="000C48B3"/>
    <w:rsid w:val="000C4F6D"/>
    <w:rsid w:val="000C5383"/>
    <w:rsid w:val="000C5394"/>
    <w:rsid w:val="000C5ABA"/>
    <w:rsid w:val="000C6312"/>
    <w:rsid w:val="000C663D"/>
    <w:rsid w:val="000C6E44"/>
    <w:rsid w:val="000C6F76"/>
    <w:rsid w:val="000C70FD"/>
    <w:rsid w:val="000C7678"/>
    <w:rsid w:val="000C772D"/>
    <w:rsid w:val="000D030C"/>
    <w:rsid w:val="000D047F"/>
    <w:rsid w:val="000D07E3"/>
    <w:rsid w:val="000D091D"/>
    <w:rsid w:val="000D09C3"/>
    <w:rsid w:val="000D0BA3"/>
    <w:rsid w:val="000D0ECF"/>
    <w:rsid w:val="000D1071"/>
    <w:rsid w:val="000D19D0"/>
    <w:rsid w:val="000D1B3B"/>
    <w:rsid w:val="000D1BEA"/>
    <w:rsid w:val="000D2061"/>
    <w:rsid w:val="000D2585"/>
    <w:rsid w:val="000D2745"/>
    <w:rsid w:val="000D2944"/>
    <w:rsid w:val="000D2A4D"/>
    <w:rsid w:val="000D350E"/>
    <w:rsid w:val="000D3985"/>
    <w:rsid w:val="000D3AF3"/>
    <w:rsid w:val="000D3D46"/>
    <w:rsid w:val="000D3EFA"/>
    <w:rsid w:val="000D46DE"/>
    <w:rsid w:val="000D47DC"/>
    <w:rsid w:val="000D6B87"/>
    <w:rsid w:val="000D6F41"/>
    <w:rsid w:val="000D6F48"/>
    <w:rsid w:val="000D746D"/>
    <w:rsid w:val="000D74CF"/>
    <w:rsid w:val="000E0B34"/>
    <w:rsid w:val="000E1812"/>
    <w:rsid w:val="000E1B1B"/>
    <w:rsid w:val="000E211D"/>
    <w:rsid w:val="000E25FD"/>
    <w:rsid w:val="000E3377"/>
    <w:rsid w:val="000E347D"/>
    <w:rsid w:val="000E3661"/>
    <w:rsid w:val="000E3A06"/>
    <w:rsid w:val="000E42E7"/>
    <w:rsid w:val="000E459C"/>
    <w:rsid w:val="000E5444"/>
    <w:rsid w:val="000E55BA"/>
    <w:rsid w:val="000E56BB"/>
    <w:rsid w:val="000E59A3"/>
    <w:rsid w:val="000E611A"/>
    <w:rsid w:val="000E6863"/>
    <w:rsid w:val="000E687C"/>
    <w:rsid w:val="000E69D2"/>
    <w:rsid w:val="000E7067"/>
    <w:rsid w:val="000E71D5"/>
    <w:rsid w:val="000E7274"/>
    <w:rsid w:val="000E75DC"/>
    <w:rsid w:val="000E7FFA"/>
    <w:rsid w:val="000ECC1A"/>
    <w:rsid w:val="000F0021"/>
    <w:rsid w:val="000F0595"/>
    <w:rsid w:val="000F05F2"/>
    <w:rsid w:val="000F088A"/>
    <w:rsid w:val="000F0B2C"/>
    <w:rsid w:val="000F0BA7"/>
    <w:rsid w:val="000F0BB5"/>
    <w:rsid w:val="000F0F4A"/>
    <w:rsid w:val="000F154A"/>
    <w:rsid w:val="000F1F05"/>
    <w:rsid w:val="000F1FBA"/>
    <w:rsid w:val="000F2824"/>
    <w:rsid w:val="000F2839"/>
    <w:rsid w:val="000F2930"/>
    <w:rsid w:val="000F2947"/>
    <w:rsid w:val="000F2A3B"/>
    <w:rsid w:val="000F2BAE"/>
    <w:rsid w:val="000F2C22"/>
    <w:rsid w:val="000F2D46"/>
    <w:rsid w:val="000F30E2"/>
    <w:rsid w:val="000F3883"/>
    <w:rsid w:val="000F4641"/>
    <w:rsid w:val="000F47E6"/>
    <w:rsid w:val="000F4829"/>
    <w:rsid w:val="000F4846"/>
    <w:rsid w:val="000F4A66"/>
    <w:rsid w:val="000F4BA6"/>
    <w:rsid w:val="000F5A31"/>
    <w:rsid w:val="000F5CD9"/>
    <w:rsid w:val="000F5EE1"/>
    <w:rsid w:val="000F634A"/>
    <w:rsid w:val="000F63E2"/>
    <w:rsid w:val="000F6876"/>
    <w:rsid w:val="000F6D2A"/>
    <w:rsid w:val="000F7256"/>
    <w:rsid w:val="000F7493"/>
    <w:rsid w:val="000F755C"/>
    <w:rsid w:val="000F76FE"/>
    <w:rsid w:val="000F7B7D"/>
    <w:rsid w:val="001001AD"/>
    <w:rsid w:val="0010082E"/>
    <w:rsid w:val="001008DF"/>
    <w:rsid w:val="00100A80"/>
    <w:rsid w:val="00100AE5"/>
    <w:rsid w:val="0010118C"/>
    <w:rsid w:val="001011A4"/>
    <w:rsid w:val="00101EFC"/>
    <w:rsid w:val="00101FCB"/>
    <w:rsid w:val="00102633"/>
    <w:rsid w:val="0010263F"/>
    <w:rsid w:val="001026E9"/>
    <w:rsid w:val="00102C3F"/>
    <w:rsid w:val="00103A65"/>
    <w:rsid w:val="0010437C"/>
    <w:rsid w:val="00104835"/>
    <w:rsid w:val="00104C3F"/>
    <w:rsid w:val="00105346"/>
    <w:rsid w:val="00105751"/>
    <w:rsid w:val="00105817"/>
    <w:rsid w:val="00105DC9"/>
    <w:rsid w:val="00105EEF"/>
    <w:rsid w:val="00105FFA"/>
    <w:rsid w:val="0010604B"/>
    <w:rsid w:val="0010610E"/>
    <w:rsid w:val="001064B7"/>
    <w:rsid w:val="0010653E"/>
    <w:rsid w:val="001068F0"/>
    <w:rsid w:val="00106CD8"/>
    <w:rsid w:val="00107196"/>
    <w:rsid w:val="001079FC"/>
    <w:rsid w:val="00107A35"/>
    <w:rsid w:val="00107D29"/>
    <w:rsid w:val="0011053B"/>
    <w:rsid w:val="00110716"/>
    <w:rsid w:val="00110F78"/>
    <w:rsid w:val="00111A26"/>
    <w:rsid w:val="00111A84"/>
    <w:rsid w:val="001121F3"/>
    <w:rsid w:val="00112260"/>
    <w:rsid w:val="00112708"/>
    <w:rsid w:val="00112832"/>
    <w:rsid w:val="001130AC"/>
    <w:rsid w:val="001130E3"/>
    <w:rsid w:val="001139CF"/>
    <w:rsid w:val="00114BF2"/>
    <w:rsid w:val="00114F81"/>
    <w:rsid w:val="001154DF"/>
    <w:rsid w:val="00115597"/>
    <w:rsid w:val="001155AF"/>
    <w:rsid w:val="00116120"/>
    <w:rsid w:val="0011654A"/>
    <w:rsid w:val="001169AF"/>
    <w:rsid w:val="00116E58"/>
    <w:rsid w:val="0011714A"/>
    <w:rsid w:val="00117181"/>
    <w:rsid w:val="00117346"/>
    <w:rsid w:val="001173D0"/>
    <w:rsid w:val="00117876"/>
    <w:rsid w:val="001179E4"/>
    <w:rsid w:val="00117E85"/>
    <w:rsid w:val="00117F54"/>
    <w:rsid w:val="00118656"/>
    <w:rsid w:val="00120264"/>
    <w:rsid w:val="0012218B"/>
    <w:rsid w:val="001221D1"/>
    <w:rsid w:val="001227A7"/>
    <w:rsid w:val="00122C02"/>
    <w:rsid w:val="00122E50"/>
    <w:rsid w:val="00122F12"/>
    <w:rsid w:val="00122F82"/>
    <w:rsid w:val="00122FA3"/>
    <w:rsid w:val="001230B3"/>
    <w:rsid w:val="00123332"/>
    <w:rsid w:val="001236C5"/>
    <w:rsid w:val="00123A61"/>
    <w:rsid w:val="00123B8F"/>
    <w:rsid w:val="00124341"/>
    <w:rsid w:val="001244DA"/>
    <w:rsid w:val="00124E65"/>
    <w:rsid w:val="00125A8B"/>
    <w:rsid w:val="00126646"/>
    <w:rsid w:val="00126819"/>
    <w:rsid w:val="00126A85"/>
    <w:rsid w:val="00126D98"/>
    <w:rsid w:val="0012756E"/>
    <w:rsid w:val="0012767D"/>
    <w:rsid w:val="001279CE"/>
    <w:rsid w:val="0013025F"/>
    <w:rsid w:val="00130443"/>
    <w:rsid w:val="001306CD"/>
    <w:rsid w:val="00130D2C"/>
    <w:rsid w:val="00130E16"/>
    <w:rsid w:val="00131005"/>
    <w:rsid w:val="00131AE8"/>
    <w:rsid w:val="00131B98"/>
    <w:rsid w:val="00131CBC"/>
    <w:rsid w:val="0013245B"/>
    <w:rsid w:val="0013271F"/>
    <w:rsid w:val="00132AE4"/>
    <w:rsid w:val="0013350A"/>
    <w:rsid w:val="00133534"/>
    <w:rsid w:val="00133561"/>
    <w:rsid w:val="0013364C"/>
    <w:rsid w:val="00133658"/>
    <w:rsid w:val="001336C9"/>
    <w:rsid w:val="00133A1F"/>
    <w:rsid w:val="00133CCE"/>
    <w:rsid w:val="00134460"/>
    <w:rsid w:val="0013460D"/>
    <w:rsid w:val="001346ED"/>
    <w:rsid w:val="00134C71"/>
    <w:rsid w:val="00134E9D"/>
    <w:rsid w:val="00134EF9"/>
    <w:rsid w:val="00134F1A"/>
    <w:rsid w:val="00135030"/>
    <w:rsid w:val="0013517A"/>
    <w:rsid w:val="00135726"/>
    <w:rsid w:val="0013575F"/>
    <w:rsid w:val="0013589B"/>
    <w:rsid w:val="00135AA8"/>
    <w:rsid w:val="00135CB4"/>
    <w:rsid w:val="00136598"/>
    <w:rsid w:val="00136F5F"/>
    <w:rsid w:val="0013734C"/>
    <w:rsid w:val="00137F80"/>
    <w:rsid w:val="00137FC5"/>
    <w:rsid w:val="00140099"/>
    <w:rsid w:val="00140B93"/>
    <w:rsid w:val="00141CFB"/>
    <w:rsid w:val="00141DA4"/>
    <w:rsid w:val="00142221"/>
    <w:rsid w:val="001425A2"/>
    <w:rsid w:val="001425B9"/>
    <w:rsid w:val="00142A28"/>
    <w:rsid w:val="00142CD7"/>
    <w:rsid w:val="00142F36"/>
    <w:rsid w:val="0014323F"/>
    <w:rsid w:val="0014420D"/>
    <w:rsid w:val="001444C7"/>
    <w:rsid w:val="0014465C"/>
    <w:rsid w:val="0014481B"/>
    <w:rsid w:val="00144DB0"/>
    <w:rsid w:val="0014541B"/>
    <w:rsid w:val="00145C9B"/>
    <w:rsid w:val="001468A1"/>
    <w:rsid w:val="00146AD5"/>
    <w:rsid w:val="00146D02"/>
    <w:rsid w:val="00146E42"/>
    <w:rsid w:val="00146F85"/>
    <w:rsid w:val="001474D8"/>
    <w:rsid w:val="001479DB"/>
    <w:rsid w:val="00147BD8"/>
    <w:rsid w:val="00147C26"/>
    <w:rsid w:val="00147CBA"/>
    <w:rsid w:val="00147E15"/>
    <w:rsid w:val="0014FC34"/>
    <w:rsid w:val="00150322"/>
    <w:rsid w:val="001511F7"/>
    <w:rsid w:val="00151561"/>
    <w:rsid w:val="00151E09"/>
    <w:rsid w:val="00151FA9"/>
    <w:rsid w:val="00152038"/>
    <w:rsid w:val="0015237D"/>
    <w:rsid w:val="00152879"/>
    <w:rsid w:val="0015307C"/>
    <w:rsid w:val="00154B01"/>
    <w:rsid w:val="00154B3D"/>
    <w:rsid w:val="00154C07"/>
    <w:rsid w:val="00154C89"/>
    <w:rsid w:val="00155398"/>
    <w:rsid w:val="0015552B"/>
    <w:rsid w:val="00155A0C"/>
    <w:rsid w:val="00155F29"/>
    <w:rsid w:val="00155FE3"/>
    <w:rsid w:val="0015654D"/>
    <w:rsid w:val="00156D1A"/>
    <w:rsid w:val="00156D8E"/>
    <w:rsid w:val="00157270"/>
    <w:rsid w:val="00157615"/>
    <w:rsid w:val="001577D7"/>
    <w:rsid w:val="00157DBE"/>
    <w:rsid w:val="00157EA6"/>
    <w:rsid w:val="0015B5D1"/>
    <w:rsid w:val="0016033B"/>
    <w:rsid w:val="00160820"/>
    <w:rsid w:val="00160878"/>
    <w:rsid w:val="00160A32"/>
    <w:rsid w:val="00160C75"/>
    <w:rsid w:val="00161B81"/>
    <w:rsid w:val="00161F6B"/>
    <w:rsid w:val="00162053"/>
    <w:rsid w:val="00162F44"/>
    <w:rsid w:val="001632E8"/>
    <w:rsid w:val="001643F9"/>
    <w:rsid w:val="00164C57"/>
    <w:rsid w:val="00165271"/>
    <w:rsid w:val="00165E96"/>
    <w:rsid w:val="00165F83"/>
    <w:rsid w:val="001662F4"/>
    <w:rsid w:val="001667ED"/>
    <w:rsid w:val="00166B8E"/>
    <w:rsid w:val="00167946"/>
    <w:rsid w:val="001679F6"/>
    <w:rsid w:val="00167BB3"/>
    <w:rsid w:val="00167E5F"/>
    <w:rsid w:val="00167E6A"/>
    <w:rsid w:val="00167FA3"/>
    <w:rsid w:val="00170116"/>
    <w:rsid w:val="0017054E"/>
    <w:rsid w:val="0017072A"/>
    <w:rsid w:val="0017172B"/>
    <w:rsid w:val="00171F32"/>
    <w:rsid w:val="00172408"/>
    <w:rsid w:val="001724D6"/>
    <w:rsid w:val="001727CE"/>
    <w:rsid w:val="001729CC"/>
    <w:rsid w:val="00172D69"/>
    <w:rsid w:val="00172E64"/>
    <w:rsid w:val="001734E0"/>
    <w:rsid w:val="0017385A"/>
    <w:rsid w:val="00174C7B"/>
    <w:rsid w:val="001756D2"/>
    <w:rsid w:val="00175C82"/>
    <w:rsid w:val="00175D7E"/>
    <w:rsid w:val="00175FA3"/>
    <w:rsid w:val="0017730E"/>
    <w:rsid w:val="00177DDB"/>
    <w:rsid w:val="00177F37"/>
    <w:rsid w:val="00177F89"/>
    <w:rsid w:val="0018035F"/>
    <w:rsid w:val="001809D8"/>
    <w:rsid w:val="00180B39"/>
    <w:rsid w:val="001818C0"/>
    <w:rsid w:val="00181C0C"/>
    <w:rsid w:val="001821E9"/>
    <w:rsid w:val="001824FE"/>
    <w:rsid w:val="00182939"/>
    <w:rsid w:val="00182A9C"/>
    <w:rsid w:val="00182ACC"/>
    <w:rsid w:val="00182DEE"/>
    <w:rsid w:val="00183389"/>
    <w:rsid w:val="001838D1"/>
    <w:rsid w:val="00183A2C"/>
    <w:rsid w:val="00183E1B"/>
    <w:rsid w:val="001840BA"/>
    <w:rsid w:val="001841F4"/>
    <w:rsid w:val="001848C1"/>
    <w:rsid w:val="00184AE3"/>
    <w:rsid w:val="00184C28"/>
    <w:rsid w:val="00184E26"/>
    <w:rsid w:val="00184FDD"/>
    <w:rsid w:val="0018518D"/>
    <w:rsid w:val="001852C4"/>
    <w:rsid w:val="00185448"/>
    <w:rsid w:val="001859AE"/>
    <w:rsid w:val="00186281"/>
    <w:rsid w:val="0018675B"/>
    <w:rsid w:val="00187111"/>
    <w:rsid w:val="0018730D"/>
    <w:rsid w:val="001874A4"/>
    <w:rsid w:val="00187637"/>
    <w:rsid w:val="001877E3"/>
    <w:rsid w:val="00187CA6"/>
    <w:rsid w:val="00187EB0"/>
    <w:rsid w:val="00189F93"/>
    <w:rsid w:val="00190A43"/>
    <w:rsid w:val="00190BC4"/>
    <w:rsid w:val="001916C3"/>
    <w:rsid w:val="001918DD"/>
    <w:rsid w:val="00191A31"/>
    <w:rsid w:val="00191B00"/>
    <w:rsid w:val="001921CB"/>
    <w:rsid w:val="001929B0"/>
    <w:rsid w:val="001930B4"/>
    <w:rsid w:val="00193274"/>
    <w:rsid w:val="00193B6D"/>
    <w:rsid w:val="001948A8"/>
    <w:rsid w:val="00194B66"/>
    <w:rsid w:val="0019543B"/>
    <w:rsid w:val="00195581"/>
    <w:rsid w:val="00195664"/>
    <w:rsid w:val="0019600F"/>
    <w:rsid w:val="0019687A"/>
    <w:rsid w:val="00196C9D"/>
    <w:rsid w:val="0019748C"/>
    <w:rsid w:val="00197F2A"/>
    <w:rsid w:val="001A026F"/>
    <w:rsid w:val="001A09C5"/>
    <w:rsid w:val="001A0A2C"/>
    <w:rsid w:val="001A0EEC"/>
    <w:rsid w:val="001A0FBB"/>
    <w:rsid w:val="001A1084"/>
    <w:rsid w:val="001A119E"/>
    <w:rsid w:val="001A13C8"/>
    <w:rsid w:val="001A1568"/>
    <w:rsid w:val="001A1D6D"/>
    <w:rsid w:val="001A287E"/>
    <w:rsid w:val="001A2DD9"/>
    <w:rsid w:val="001A2F7E"/>
    <w:rsid w:val="001A3506"/>
    <w:rsid w:val="001A38A7"/>
    <w:rsid w:val="001A3B0A"/>
    <w:rsid w:val="001A4148"/>
    <w:rsid w:val="001A50FA"/>
    <w:rsid w:val="001A5255"/>
    <w:rsid w:val="001A5EA6"/>
    <w:rsid w:val="001A6CA1"/>
    <w:rsid w:val="001A6DA9"/>
    <w:rsid w:val="001A74C0"/>
    <w:rsid w:val="001B0F15"/>
    <w:rsid w:val="001B0F44"/>
    <w:rsid w:val="001B1111"/>
    <w:rsid w:val="001B11BB"/>
    <w:rsid w:val="001B1500"/>
    <w:rsid w:val="001B16C6"/>
    <w:rsid w:val="001B1A9C"/>
    <w:rsid w:val="001B1FD5"/>
    <w:rsid w:val="001B2F42"/>
    <w:rsid w:val="001B3AE3"/>
    <w:rsid w:val="001B3E5C"/>
    <w:rsid w:val="001B465F"/>
    <w:rsid w:val="001B4871"/>
    <w:rsid w:val="001B49BE"/>
    <w:rsid w:val="001B4D08"/>
    <w:rsid w:val="001B4E0D"/>
    <w:rsid w:val="001B4FEF"/>
    <w:rsid w:val="001B524A"/>
    <w:rsid w:val="001B5410"/>
    <w:rsid w:val="001B5B59"/>
    <w:rsid w:val="001B600B"/>
    <w:rsid w:val="001B62CF"/>
    <w:rsid w:val="001B64C6"/>
    <w:rsid w:val="001B6AA0"/>
    <w:rsid w:val="001B7C2D"/>
    <w:rsid w:val="001B981E"/>
    <w:rsid w:val="001C03F8"/>
    <w:rsid w:val="001C091D"/>
    <w:rsid w:val="001C0F55"/>
    <w:rsid w:val="001C10DF"/>
    <w:rsid w:val="001C13A2"/>
    <w:rsid w:val="001C15DB"/>
    <w:rsid w:val="001C1EFC"/>
    <w:rsid w:val="001C2103"/>
    <w:rsid w:val="001C2580"/>
    <w:rsid w:val="001C2E20"/>
    <w:rsid w:val="001C32D3"/>
    <w:rsid w:val="001C3389"/>
    <w:rsid w:val="001C4D93"/>
    <w:rsid w:val="001C57CE"/>
    <w:rsid w:val="001C5AD5"/>
    <w:rsid w:val="001C6A1F"/>
    <w:rsid w:val="001C6FAA"/>
    <w:rsid w:val="001C70BE"/>
    <w:rsid w:val="001C71A0"/>
    <w:rsid w:val="001C71C0"/>
    <w:rsid w:val="001C7CF8"/>
    <w:rsid w:val="001C7D2C"/>
    <w:rsid w:val="001D01D1"/>
    <w:rsid w:val="001D073B"/>
    <w:rsid w:val="001D0A6E"/>
    <w:rsid w:val="001D0AC1"/>
    <w:rsid w:val="001D13D1"/>
    <w:rsid w:val="001D1467"/>
    <w:rsid w:val="001D150D"/>
    <w:rsid w:val="001D177C"/>
    <w:rsid w:val="001D1872"/>
    <w:rsid w:val="001D1EBC"/>
    <w:rsid w:val="001D1F03"/>
    <w:rsid w:val="001D2183"/>
    <w:rsid w:val="001D225E"/>
    <w:rsid w:val="001D292A"/>
    <w:rsid w:val="001D2FEE"/>
    <w:rsid w:val="001D3A80"/>
    <w:rsid w:val="001D3BA4"/>
    <w:rsid w:val="001D3F0F"/>
    <w:rsid w:val="001D3FA3"/>
    <w:rsid w:val="001D41FA"/>
    <w:rsid w:val="001D4AA2"/>
    <w:rsid w:val="001D4D36"/>
    <w:rsid w:val="001D4FB9"/>
    <w:rsid w:val="001D5BB5"/>
    <w:rsid w:val="001D67DD"/>
    <w:rsid w:val="001D7025"/>
    <w:rsid w:val="001D7247"/>
    <w:rsid w:val="001D74A1"/>
    <w:rsid w:val="001D74F5"/>
    <w:rsid w:val="001D786F"/>
    <w:rsid w:val="001E03F5"/>
    <w:rsid w:val="001E094F"/>
    <w:rsid w:val="001E0DD4"/>
    <w:rsid w:val="001E0F4D"/>
    <w:rsid w:val="001E134E"/>
    <w:rsid w:val="001E1C8D"/>
    <w:rsid w:val="001E1D62"/>
    <w:rsid w:val="001E2606"/>
    <w:rsid w:val="001E276B"/>
    <w:rsid w:val="001E2DA2"/>
    <w:rsid w:val="001E2F55"/>
    <w:rsid w:val="001E386E"/>
    <w:rsid w:val="001E3BAA"/>
    <w:rsid w:val="001E40A3"/>
    <w:rsid w:val="001E47C1"/>
    <w:rsid w:val="001E5327"/>
    <w:rsid w:val="001E5387"/>
    <w:rsid w:val="001E5515"/>
    <w:rsid w:val="001E58C4"/>
    <w:rsid w:val="001E5A90"/>
    <w:rsid w:val="001E5DFB"/>
    <w:rsid w:val="001E5F50"/>
    <w:rsid w:val="001E6222"/>
    <w:rsid w:val="001E62F9"/>
    <w:rsid w:val="001E6BD7"/>
    <w:rsid w:val="001E7012"/>
    <w:rsid w:val="001E7515"/>
    <w:rsid w:val="001E7665"/>
    <w:rsid w:val="001E79FB"/>
    <w:rsid w:val="001E9B16"/>
    <w:rsid w:val="001F015B"/>
    <w:rsid w:val="001F0633"/>
    <w:rsid w:val="001F0DC8"/>
    <w:rsid w:val="001F1167"/>
    <w:rsid w:val="001F11FD"/>
    <w:rsid w:val="001F1279"/>
    <w:rsid w:val="001F17EA"/>
    <w:rsid w:val="001F1A3A"/>
    <w:rsid w:val="001F1CB0"/>
    <w:rsid w:val="001F27C5"/>
    <w:rsid w:val="001F2A11"/>
    <w:rsid w:val="001F2F72"/>
    <w:rsid w:val="001F301C"/>
    <w:rsid w:val="001F3103"/>
    <w:rsid w:val="001F3143"/>
    <w:rsid w:val="001F3EB6"/>
    <w:rsid w:val="001F47E3"/>
    <w:rsid w:val="001F5080"/>
    <w:rsid w:val="001F537D"/>
    <w:rsid w:val="001F57E6"/>
    <w:rsid w:val="001F5A97"/>
    <w:rsid w:val="001F5F0A"/>
    <w:rsid w:val="001F6156"/>
    <w:rsid w:val="001F6A5C"/>
    <w:rsid w:val="001F6D0D"/>
    <w:rsid w:val="001F708D"/>
    <w:rsid w:val="001F7100"/>
    <w:rsid w:val="001F7798"/>
    <w:rsid w:val="001F780D"/>
    <w:rsid w:val="00200014"/>
    <w:rsid w:val="0020080B"/>
    <w:rsid w:val="00200B0C"/>
    <w:rsid w:val="00200C23"/>
    <w:rsid w:val="00200F4D"/>
    <w:rsid w:val="00201B09"/>
    <w:rsid w:val="00202B43"/>
    <w:rsid w:val="00203154"/>
    <w:rsid w:val="00203233"/>
    <w:rsid w:val="002033B7"/>
    <w:rsid w:val="002036CA"/>
    <w:rsid w:val="00203DAD"/>
    <w:rsid w:val="00204753"/>
    <w:rsid w:val="00204AA9"/>
    <w:rsid w:val="00204D2A"/>
    <w:rsid w:val="00204EBF"/>
    <w:rsid w:val="00204F97"/>
    <w:rsid w:val="00205223"/>
    <w:rsid w:val="00205B07"/>
    <w:rsid w:val="00205D43"/>
    <w:rsid w:val="0020623D"/>
    <w:rsid w:val="00206511"/>
    <w:rsid w:val="00206B64"/>
    <w:rsid w:val="002070F1"/>
    <w:rsid w:val="0020755F"/>
    <w:rsid w:val="00207627"/>
    <w:rsid w:val="00207951"/>
    <w:rsid w:val="00207CD2"/>
    <w:rsid w:val="00207DAB"/>
    <w:rsid w:val="00207EBA"/>
    <w:rsid w:val="002102EB"/>
    <w:rsid w:val="00210404"/>
    <w:rsid w:val="00210416"/>
    <w:rsid w:val="00210997"/>
    <w:rsid w:val="00211297"/>
    <w:rsid w:val="002113C8"/>
    <w:rsid w:val="00211AB5"/>
    <w:rsid w:val="00211C3C"/>
    <w:rsid w:val="00211DA9"/>
    <w:rsid w:val="002138AE"/>
    <w:rsid w:val="00213A0F"/>
    <w:rsid w:val="00213C09"/>
    <w:rsid w:val="00214012"/>
    <w:rsid w:val="002141DC"/>
    <w:rsid w:val="00214202"/>
    <w:rsid w:val="00214A09"/>
    <w:rsid w:val="00214A32"/>
    <w:rsid w:val="00214A4D"/>
    <w:rsid w:val="00214AD2"/>
    <w:rsid w:val="00214D69"/>
    <w:rsid w:val="002150CC"/>
    <w:rsid w:val="002153AF"/>
    <w:rsid w:val="0021573E"/>
    <w:rsid w:val="00215B03"/>
    <w:rsid w:val="00215ED5"/>
    <w:rsid w:val="0021623B"/>
    <w:rsid w:val="002164D2"/>
    <w:rsid w:val="0021651B"/>
    <w:rsid w:val="00216771"/>
    <w:rsid w:val="002169DB"/>
    <w:rsid w:val="00216CFA"/>
    <w:rsid w:val="00216E8A"/>
    <w:rsid w:val="00216EA7"/>
    <w:rsid w:val="00217199"/>
    <w:rsid w:val="002171E3"/>
    <w:rsid w:val="00217E73"/>
    <w:rsid w:val="002201C0"/>
    <w:rsid w:val="00220731"/>
    <w:rsid w:val="002207EB"/>
    <w:rsid w:val="00220F16"/>
    <w:rsid w:val="00221A95"/>
    <w:rsid w:val="00221B96"/>
    <w:rsid w:val="00221C07"/>
    <w:rsid w:val="00221C45"/>
    <w:rsid w:val="00222AE3"/>
    <w:rsid w:val="00222F52"/>
    <w:rsid w:val="00223B52"/>
    <w:rsid w:val="002244C4"/>
    <w:rsid w:val="002245D7"/>
    <w:rsid w:val="002245FC"/>
    <w:rsid w:val="00224619"/>
    <w:rsid w:val="0022484D"/>
    <w:rsid w:val="00224A49"/>
    <w:rsid w:val="00224E12"/>
    <w:rsid w:val="00224F62"/>
    <w:rsid w:val="0022508A"/>
    <w:rsid w:val="0022528C"/>
    <w:rsid w:val="002254EA"/>
    <w:rsid w:val="0022621A"/>
    <w:rsid w:val="002266E8"/>
    <w:rsid w:val="002267EE"/>
    <w:rsid w:val="00226CD4"/>
    <w:rsid w:val="00226F28"/>
    <w:rsid w:val="002270BD"/>
    <w:rsid w:val="00227636"/>
    <w:rsid w:val="00227A56"/>
    <w:rsid w:val="00227DA1"/>
    <w:rsid w:val="0023070F"/>
    <w:rsid w:val="0023087A"/>
    <w:rsid w:val="00230FB4"/>
    <w:rsid w:val="0023128E"/>
    <w:rsid w:val="002313C8"/>
    <w:rsid w:val="0023169C"/>
    <w:rsid w:val="00231DCE"/>
    <w:rsid w:val="002321A3"/>
    <w:rsid w:val="0023224F"/>
    <w:rsid w:val="002323BE"/>
    <w:rsid w:val="00232A78"/>
    <w:rsid w:val="00233ED2"/>
    <w:rsid w:val="002340CD"/>
    <w:rsid w:val="002343BF"/>
    <w:rsid w:val="002348D2"/>
    <w:rsid w:val="00234B40"/>
    <w:rsid w:val="00234C24"/>
    <w:rsid w:val="00234DDD"/>
    <w:rsid w:val="00234DEF"/>
    <w:rsid w:val="00235C90"/>
    <w:rsid w:val="00235CDF"/>
    <w:rsid w:val="00235CE1"/>
    <w:rsid w:val="002361F8"/>
    <w:rsid w:val="00236915"/>
    <w:rsid w:val="00236E16"/>
    <w:rsid w:val="002371DC"/>
    <w:rsid w:val="00237509"/>
    <w:rsid w:val="00237C18"/>
    <w:rsid w:val="00237CED"/>
    <w:rsid w:val="00240BE5"/>
    <w:rsid w:val="00240C36"/>
    <w:rsid w:val="00241713"/>
    <w:rsid w:val="002417D5"/>
    <w:rsid w:val="00241816"/>
    <w:rsid w:val="002418E3"/>
    <w:rsid w:val="00241AB2"/>
    <w:rsid w:val="00241B43"/>
    <w:rsid w:val="002420CB"/>
    <w:rsid w:val="00242C71"/>
    <w:rsid w:val="00242D62"/>
    <w:rsid w:val="00242FEE"/>
    <w:rsid w:val="00243A0E"/>
    <w:rsid w:val="00243DAE"/>
    <w:rsid w:val="00244424"/>
    <w:rsid w:val="00244CF5"/>
    <w:rsid w:val="00244D27"/>
    <w:rsid w:val="00244E08"/>
    <w:rsid w:val="00244FC9"/>
    <w:rsid w:val="002450E6"/>
    <w:rsid w:val="002459EB"/>
    <w:rsid w:val="00245B89"/>
    <w:rsid w:val="00245EAF"/>
    <w:rsid w:val="00246199"/>
    <w:rsid w:val="00246402"/>
    <w:rsid w:val="002464CB"/>
    <w:rsid w:val="00246CE1"/>
    <w:rsid w:val="00246EB4"/>
    <w:rsid w:val="002470E8"/>
    <w:rsid w:val="00247493"/>
    <w:rsid w:val="00247B07"/>
    <w:rsid w:val="00247B6B"/>
    <w:rsid w:val="00247DD8"/>
    <w:rsid w:val="00250A6F"/>
    <w:rsid w:val="00250A7D"/>
    <w:rsid w:val="00250ABD"/>
    <w:rsid w:val="00251480"/>
    <w:rsid w:val="002517C4"/>
    <w:rsid w:val="00251F6B"/>
    <w:rsid w:val="0025287C"/>
    <w:rsid w:val="00252C50"/>
    <w:rsid w:val="00252FE0"/>
    <w:rsid w:val="002530B3"/>
    <w:rsid w:val="00253679"/>
    <w:rsid w:val="002538B8"/>
    <w:rsid w:val="00253BFC"/>
    <w:rsid w:val="00253C77"/>
    <w:rsid w:val="00253D25"/>
    <w:rsid w:val="00253D73"/>
    <w:rsid w:val="00254390"/>
    <w:rsid w:val="002547AE"/>
    <w:rsid w:val="0025487E"/>
    <w:rsid w:val="00254F2A"/>
    <w:rsid w:val="00254FCB"/>
    <w:rsid w:val="00255095"/>
    <w:rsid w:val="002553EC"/>
    <w:rsid w:val="00255501"/>
    <w:rsid w:val="00255B59"/>
    <w:rsid w:val="002561A0"/>
    <w:rsid w:val="002565BB"/>
    <w:rsid w:val="0025688A"/>
    <w:rsid w:val="00256D56"/>
    <w:rsid w:val="00257A53"/>
    <w:rsid w:val="00257C79"/>
    <w:rsid w:val="00257CE5"/>
    <w:rsid w:val="0026030A"/>
    <w:rsid w:val="00260471"/>
    <w:rsid w:val="00260485"/>
    <w:rsid w:val="00260646"/>
    <w:rsid w:val="002609AF"/>
    <w:rsid w:val="002615DA"/>
    <w:rsid w:val="00261686"/>
    <w:rsid w:val="00261D6D"/>
    <w:rsid w:val="00261E73"/>
    <w:rsid w:val="0026258A"/>
    <w:rsid w:val="00262815"/>
    <w:rsid w:val="00262975"/>
    <w:rsid w:val="00263496"/>
    <w:rsid w:val="002635B8"/>
    <w:rsid w:val="0026428D"/>
    <w:rsid w:val="00264589"/>
    <w:rsid w:val="00264783"/>
    <w:rsid w:val="002649F4"/>
    <w:rsid w:val="00264ADB"/>
    <w:rsid w:val="00264F92"/>
    <w:rsid w:val="00265061"/>
    <w:rsid w:val="00265175"/>
    <w:rsid w:val="002659AA"/>
    <w:rsid w:val="00266797"/>
    <w:rsid w:val="002667A2"/>
    <w:rsid w:val="00266D2D"/>
    <w:rsid w:val="00266F24"/>
    <w:rsid w:val="00267861"/>
    <w:rsid w:val="00267AD8"/>
    <w:rsid w:val="00267C53"/>
    <w:rsid w:val="00267D87"/>
    <w:rsid w:val="00270D96"/>
    <w:rsid w:val="00270F53"/>
    <w:rsid w:val="00271018"/>
    <w:rsid w:val="002711F6"/>
    <w:rsid w:val="00271593"/>
    <w:rsid w:val="002717C3"/>
    <w:rsid w:val="0027193C"/>
    <w:rsid w:val="00271F79"/>
    <w:rsid w:val="00271FBD"/>
    <w:rsid w:val="002720F0"/>
    <w:rsid w:val="002720FE"/>
    <w:rsid w:val="002729AB"/>
    <w:rsid w:val="00272C25"/>
    <w:rsid w:val="00273086"/>
    <w:rsid w:val="002733BB"/>
    <w:rsid w:val="00273785"/>
    <w:rsid w:val="00274383"/>
    <w:rsid w:val="00274474"/>
    <w:rsid w:val="00274CA8"/>
    <w:rsid w:val="00275045"/>
    <w:rsid w:val="00275421"/>
    <w:rsid w:val="00275474"/>
    <w:rsid w:val="0027578A"/>
    <w:rsid w:val="00275892"/>
    <w:rsid w:val="00275C56"/>
    <w:rsid w:val="002761CC"/>
    <w:rsid w:val="00276605"/>
    <w:rsid w:val="00276BA6"/>
    <w:rsid w:val="00276CE3"/>
    <w:rsid w:val="0027717E"/>
    <w:rsid w:val="0027740F"/>
    <w:rsid w:val="00277460"/>
    <w:rsid w:val="00277641"/>
    <w:rsid w:val="00277DA1"/>
    <w:rsid w:val="00280813"/>
    <w:rsid w:val="00280892"/>
    <w:rsid w:val="002809B5"/>
    <w:rsid w:val="00280FA5"/>
    <w:rsid w:val="00281120"/>
    <w:rsid w:val="00281A66"/>
    <w:rsid w:val="00281AB1"/>
    <w:rsid w:val="00281ADD"/>
    <w:rsid w:val="00283986"/>
    <w:rsid w:val="00283A25"/>
    <w:rsid w:val="00283C05"/>
    <w:rsid w:val="00283F30"/>
    <w:rsid w:val="002847F6"/>
    <w:rsid w:val="002848FA"/>
    <w:rsid w:val="00284B11"/>
    <w:rsid w:val="002857C2"/>
    <w:rsid w:val="00285A86"/>
    <w:rsid w:val="00285CDE"/>
    <w:rsid w:val="0028618F"/>
    <w:rsid w:val="00286433"/>
    <w:rsid w:val="002867A3"/>
    <w:rsid w:val="00286890"/>
    <w:rsid w:val="00287027"/>
    <w:rsid w:val="002879A2"/>
    <w:rsid w:val="002901CB"/>
    <w:rsid w:val="0029026A"/>
    <w:rsid w:val="00290529"/>
    <w:rsid w:val="002905D0"/>
    <w:rsid w:val="00291425"/>
    <w:rsid w:val="0029189C"/>
    <w:rsid w:val="00291A35"/>
    <w:rsid w:val="002920FA"/>
    <w:rsid w:val="00292213"/>
    <w:rsid w:val="0029222B"/>
    <w:rsid w:val="00292820"/>
    <w:rsid w:val="002928B8"/>
    <w:rsid w:val="00292F09"/>
    <w:rsid w:val="00294026"/>
    <w:rsid w:val="00294569"/>
    <w:rsid w:val="00294805"/>
    <w:rsid w:val="00294E23"/>
    <w:rsid w:val="00294E44"/>
    <w:rsid w:val="00294EEB"/>
    <w:rsid w:val="002951A9"/>
    <w:rsid w:val="002957CD"/>
    <w:rsid w:val="002958DA"/>
    <w:rsid w:val="002961E1"/>
    <w:rsid w:val="0029646F"/>
    <w:rsid w:val="002969CA"/>
    <w:rsid w:val="00296F8F"/>
    <w:rsid w:val="0029712B"/>
    <w:rsid w:val="002971F4"/>
    <w:rsid w:val="00297581"/>
    <w:rsid w:val="00297ACF"/>
    <w:rsid w:val="00297F83"/>
    <w:rsid w:val="002A011E"/>
    <w:rsid w:val="002A05EE"/>
    <w:rsid w:val="002A117D"/>
    <w:rsid w:val="002A1671"/>
    <w:rsid w:val="002A1E1E"/>
    <w:rsid w:val="002A2619"/>
    <w:rsid w:val="002A2AE9"/>
    <w:rsid w:val="002A4375"/>
    <w:rsid w:val="002A4DB8"/>
    <w:rsid w:val="002A4DE7"/>
    <w:rsid w:val="002A4EB6"/>
    <w:rsid w:val="002A56A7"/>
    <w:rsid w:val="002A5787"/>
    <w:rsid w:val="002A58AB"/>
    <w:rsid w:val="002A5F76"/>
    <w:rsid w:val="002A6107"/>
    <w:rsid w:val="002A6388"/>
    <w:rsid w:val="002A65B1"/>
    <w:rsid w:val="002A68ED"/>
    <w:rsid w:val="002A6A68"/>
    <w:rsid w:val="002A6D14"/>
    <w:rsid w:val="002A757C"/>
    <w:rsid w:val="002A7916"/>
    <w:rsid w:val="002A7CC0"/>
    <w:rsid w:val="002A7FC0"/>
    <w:rsid w:val="002B04A7"/>
    <w:rsid w:val="002B08DB"/>
    <w:rsid w:val="002B0C61"/>
    <w:rsid w:val="002B1242"/>
    <w:rsid w:val="002B16D2"/>
    <w:rsid w:val="002B18E1"/>
    <w:rsid w:val="002B197A"/>
    <w:rsid w:val="002B1D5A"/>
    <w:rsid w:val="002B3AE6"/>
    <w:rsid w:val="002B3C0D"/>
    <w:rsid w:val="002B3CD7"/>
    <w:rsid w:val="002B3D9B"/>
    <w:rsid w:val="002B4B37"/>
    <w:rsid w:val="002B4CD8"/>
    <w:rsid w:val="002B4F3F"/>
    <w:rsid w:val="002B59BA"/>
    <w:rsid w:val="002B5A1E"/>
    <w:rsid w:val="002B5E1F"/>
    <w:rsid w:val="002B5F1F"/>
    <w:rsid w:val="002B6000"/>
    <w:rsid w:val="002B60CA"/>
    <w:rsid w:val="002B6180"/>
    <w:rsid w:val="002B6204"/>
    <w:rsid w:val="002B643D"/>
    <w:rsid w:val="002B68C1"/>
    <w:rsid w:val="002B6B3D"/>
    <w:rsid w:val="002B6B46"/>
    <w:rsid w:val="002B6E39"/>
    <w:rsid w:val="002B7032"/>
    <w:rsid w:val="002B70C6"/>
    <w:rsid w:val="002B7EFE"/>
    <w:rsid w:val="002B8A91"/>
    <w:rsid w:val="002C02A1"/>
    <w:rsid w:val="002C02AE"/>
    <w:rsid w:val="002C06B1"/>
    <w:rsid w:val="002C0922"/>
    <w:rsid w:val="002C0D33"/>
    <w:rsid w:val="002C0F2A"/>
    <w:rsid w:val="002C0F7D"/>
    <w:rsid w:val="002C1030"/>
    <w:rsid w:val="002C1334"/>
    <w:rsid w:val="002C1822"/>
    <w:rsid w:val="002C18EB"/>
    <w:rsid w:val="002C1F88"/>
    <w:rsid w:val="002C2035"/>
    <w:rsid w:val="002C206A"/>
    <w:rsid w:val="002C22C4"/>
    <w:rsid w:val="002C26DB"/>
    <w:rsid w:val="002C287A"/>
    <w:rsid w:val="002C2900"/>
    <w:rsid w:val="002C2BF1"/>
    <w:rsid w:val="002C32EB"/>
    <w:rsid w:val="002C3C44"/>
    <w:rsid w:val="002C43A3"/>
    <w:rsid w:val="002C4B8F"/>
    <w:rsid w:val="002C4D0D"/>
    <w:rsid w:val="002C5077"/>
    <w:rsid w:val="002C5195"/>
    <w:rsid w:val="002C5730"/>
    <w:rsid w:val="002C690C"/>
    <w:rsid w:val="002C6CAF"/>
    <w:rsid w:val="002C6D49"/>
    <w:rsid w:val="002C7A96"/>
    <w:rsid w:val="002C7DFB"/>
    <w:rsid w:val="002C7F87"/>
    <w:rsid w:val="002D02B9"/>
    <w:rsid w:val="002D04DA"/>
    <w:rsid w:val="002D0D4A"/>
    <w:rsid w:val="002D170B"/>
    <w:rsid w:val="002D1968"/>
    <w:rsid w:val="002D1BB3"/>
    <w:rsid w:val="002D2299"/>
    <w:rsid w:val="002D24A2"/>
    <w:rsid w:val="002D24CE"/>
    <w:rsid w:val="002D2682"/>
    <w:rsid w:val="002D27EC"/>
    <w:rsid w:val="002D281D"/>
    <w:rsid w:val="002D2C4E"/>
    <w:rsid w:val="002D2C74"/>
    <w:rsid w:val="002D2CE8"/>
    <w:rsid w:val="002D31FF"/>
    <w:rsid w:val="002D3FB9"/>
    <w:rsid w:val="002D5387"/>
    <w:rsid w:val="002D543C"/>
    <w:rsid w:val="002D547D"/>
    <w:rsid w:val="002D5E54"/>
    <w:rsid w:val="002D6039"/>
    <w:rsid w:val="002D6052"/>
    <w:rsid w:val="002D61B2"/>
    <w:rsid w:val="002D6A55"/>
    <w:rsid w:val="002D6F67"/>
    <w:rsid w:val="002D7231"/>
    <w:rsid w:val="002D7558"/>
    <w:rsid w:val="002D756B"/>
    <w:rsid w:val="002D7CC0"/>
    <w:rsid w:val="002E0116"/>
    <w:rsid w:val="002E04CC"/>
    <w:rsid w:val="002E0824"/>
    <w:rsid w:val="002E096C"/>
    <w:rsid w:val="002E14D4"/>
    <w:rsid w:val="002E160E"/>
    <w:rsid w:val="002E17B3"/>
    <w:rsid w:val="002E1935"/>
    <w:rsid w:val="002E1E80"/>
    <w:rsid w:val="002E1F28"/>
    <w:rsid w:val="002E204C"/>
    <w:rsid w:val="002E2B10"/>
    <w:rsid w:val="002E3105"/>
    <w:rsid w:val="002E3915"/>
    <w:rsid w:val="002E3AD7"/>
    <w:rsid w:val="002E3AEE"/>
    <w:rsid w:val="002E55C3"/>
    <w:rsid w:val="002E62C0"/>
    <w:rsid w:val="002E6329"/>
    <w:rsid w:val="002E68D2"/>
    <w:rsid w:val="002E6EF9"/>
    <w:rsid w:val="002E7111"/>
    <w:rsid w:val="002E7BC1"/>
    <w:rsid w:val="002F0870"/>
    <w:rsid w:val="002F1983"/>
    <w:rsid w:val="002F28F7"/>
    <w:rsid w:val="002F292A"/>
    <w:rsid w:val="002F32C7"/>
    <w:rsid w:val="002F39D9"/>
    <w:rsid w:val="002F3A7A"/>
    <w:rsid w:val="002F3E37"/>
    <w:rsid w:val="002F3E8D"/>
    <w:rsid w:val="002F4871"/>
    <w:rsid w:val="002F4C76"/>
    <w:rsid w:val="002F5316"/>
    <w:rsid w:val="002F55D6"/>
    <w:rsid w:val="002F58B0"/>
    <w:rsid w:val="002F5AFD"/>
    <w:rsid w:val="002F612A"/>
    <w:rsid w:val="002F61B0"/>
    <w:rsid w:val="002F6284"/>
    <w:rsid w:val="002F69EB"/>
    <w:rsid w:val="002F6F1D"/>
    <w:rsid w:val="002F79E7"/>
    <w:rsid w:val="002F7FA3"/>
    <w:rsid w:val="003003DF"/>
    <w:rsid w:val="00300B82"/>
    <w:rsid w:val="00300EFD"/>
    <w:rsid w:val="00301173"/>
    <w:rsid w:val="0030194E"/>
    <w:rsid w:val="00301AA4"/>
    <w:rsid w:val="00301DB2"/>
    <w:rsid w:val="00303B52"/>
    <w:rsid w:val="00303BB8"/>
    <w:rsid w:val="00303BD1"/>
    <w:rsid w:val="00303C1C"/>
    <w:rsid w:val="00304BCC"/>
    <w:rsid w:val="00304D0B"/>
    <w:rsid w:val="00305D34"/>
    <w:rsid w:val="00306201"/>
    <w:rsid w:val="00306C6C"/>
    <w:rsid w:val="00306F10"/>
    <w:rsid w:val="00307A3C"/>
    <w:rsid w:val="00307A40"/>
    <w:rsid w:val="00307BB4"/>
    <w:rsid w:val="00307BEB"/>
    <w:rsid w:val="0030AB33"/>
    <w:rsid w:val="003101A5"/>
    <w:rsid w:val="0031048E"/>
    <w:rsid w:val="003107EC"/>
    <w:rsid w:val="0031082F"/>
    <w:rsid w:val="003109BC"/>
    <w:rsid w:val="00310AAE"/>
    <w:rsid w:val="00310CD6"/>
    <w:rsid w:val="00310CFC"/>
    <w:rsid w:val="00310F5E"/>
    <w:rsid w:val="00311130"/>
    <w:rsid w:val="00311222"/>
    <w:rsid w:val="00311B2E"/>
    <w:rsid w:val="0031203D"/>
    <w:rsid w:val="0031211B"/>
    <w:rsid w:val="00312ABA"/>
    <w:rsid w:val="00312B22"/>
    <w:rsid w:val="00313778"/>
    <w:rsid w:val="00314022"/>
    <w:rsid w:val="003141B3"/>
    <w:rsid w:val="00314685"/>
    <w:rsid w:val="003146A9"/>
    <w:rsid w:val="00314C31"/>
    <w:rsid w:val="00314E51"/>
    <w:rsid w:val="0031518D"/>
    <w:rsid w:val="00315DBB"/>
    <w:rsid w:val="00316409"/>
    <w:rsid w:val="0031653D"/>
    <w:rsid w:val="003167BA"/>
    <w:rsid w:val="00317118"/>
    <w:rsid w:val="003172F9"/>
    <w:rsid w:val="00317729"/>
    <w:rsid w:val="003179B9"/>
    <w:rsid w:val="00317AB8"/>
    <w:rsid w:val="00317B0A"/>
    <w:rsid w:val="00317C6A"/>
    <w:rsid w:val="00317E22"/>
    <w:rsid w:val="0032041C"/>
    <w:rsid w:val="00320837"/>
    <w:rsid w:val="00320F99"/>
    <w:rsid w:val="00321B93"/>
    <w:rsid w:val="00322154"/>
    <w:rsid w:val="003228E4"/>
    <w:rsid w:val="00322E9A"/>
    <w:rsid w:val="00323342"/>
    <w:rsid w:val="00323673"/>
    <w:rsid w:val="003236CE"/>
    <w:rsid w:val="00323C0B"/>
    <w:rsid w:val="00323DDC"/>
    <w:rsid w:val="00324323"/>
    <w:rsid w:val="003244C8"/>
    <w:rsid w:val="00324530"/>
    <w:rsid w:val="003257AF"/>
    <w:rsid w:val="00326312"/>
    <w:rsid w:val="0032669F"/>
    <w:rsid w:val="00326931"/>
    <w:rsid w:val="00326BC6"/>
    <w:rsid w:val="003270C8"/>
    <w:rsid w:val="003271A0"/>
    <w:rsid w:val="003277ED"/>
    <w:rsid w:val="00327A1C"/>
    <w:rsid w:val="00327BDF"/>
    <w:rsid w:val="00330601"/>
    <w:rsid w:val="003306A8"/>
    <w:rsid w:val="00331605"/>
    <w:rsid w:val="00331A63"/>
    <w:rsid w:val="00332715"/>
    <w:rsid w:val="0033286E"/>
    <w:rsid w:val="00332D21"/>
    <w:rsid w:val="00333771"/>
    <w:rsid w:val="00333E9E"/>
    <w:rsid w:val="00334727"/>
    <w:rsid w:val="003348A8"/>
    <w:rsid w:val="003348E0"/>
    <w:rsid w:val="00334E49"/>
    <w:rsid w:val="00335532"/>
    <w:rsid w:val="00336348"/>
    <w:rsid w:val="0033677D"/>
    <w:rsid w:val="00336F21"/>
    <w:rsid w:val="003371E4"/>
    <w:rsid w:val="0033767A"/>
    <w:rsid w:val="00337893"/>
    <w:rsid w:val="00341115"/>
    <w:rsid w:val="003417A3"/>
    <w:rsid w:val="00341B77"/>
    <w:rsid w:val="003426ED"/>
    <w:rsid w:val="003427E2"/>
    <w:rsid w:val="00342E3A"/>
    <w:rsid w:val="00343002"/>
    <w:rsid w:val="0034334A"/>
    <w:rsid w:val="00343A3C"/>
    <w:rsid w:val="00343BED"/>
    <w:rsid w:val="00343D79"/>
    <w:rsid w:val="00343F44"/>
    <w:rsid w:val="003440FE"/>
    <w:rsid w:val="00344B70"/>
    <w:rsid w:val="00344C4A"/>
    <w:rsid w:val="00344FC8"/>
    <w:rsid w:val="00345581"/>
    <w:rsid w:val="00345994"/>
    <w:rsid w:val="003466C7"/>
    <w:rsid w:val="003468C2"/>
    <w:rsid w:val="003470BD"/>
    <w:rsid w:val="0034791E"/>
    <w:rsid w:val="00347F5D"/>
    <w:rsid w:val="00350465"/>
    <w:rsid w:val="00350636"/>
    <w:rsid w:val="00350A53"/>
    <w:rsid w:val="00351101"/>
    <w:rsid w:val="0035122F"/>
    <w:rsid w:val="00351516"/>
    <w:rsid w:val="0035183E"/>
    <w:rsid w:val="00351EFE"/>
    <w:rsid w:val="0035203D"/>
    <w:rsid w:val="00352158"/>
    <w:rsid w:val="00352448"/>
    <w:rsid w:val="0035288E"/>
    <w:rsid w:val="00352D0D"/>
    <w:rsid w:val="00352D22"/>
    <w:rsid w:val="00352D4B"/>
    <w:rsid w:val="00353615"/>
    <w:rsid w:val="00353B44"/>
    <w:rsid w:val="0035407D"/>
    <w:rsid w:val="003542B5"/>
    <w:rsid w:val="0035430F"/>
    <w:rsid w:val="003545DA"/>
    <w:rsid w:val="00354B7D"/>
    <w:rsid w:val="003557E1"/>
    <w:rsid w:val="00355906"/>
    <w:rsid w:val="00355FD0"/>
    <w:rsid w:val="003561D0"/>
    <w:rsid w:val="00356235"/>
    <w:rsid w:val="0035649C"/>
    <w:rsid w:val="00356716"/>
    <w:rsid w:val="00356A25"/>
    <w:rsid w:val="00356A82"/>
    <w:rsid w:val="0035743E"/>
    <w:rsid w:val="00357669"/>
    <w:rsid w:val="00357799"/>
    <w:rsid w:val="003579F3"/>
    <w:rsid w:val="00357C81"/>
    <w:rsid w:val="0035891B"/>
    <w:rsid w:val="0036009F"/>
    <w:rsid w:val="0036024E"/>
    <w:rsid w:val="0036035F"/>
    <w:rsid w:val="003604DB"/>
    <w:rsid w:val="00360942"/>
    <w:rsid w:val="00360CF8"/>
    <w:rsid w:val="0036126F"/>
    <w:rsid w:val="0036152E"/>
    <w:rsid w:val="00362079"/>
    <w:rsid w:val="0036219B"/>
    <w:rsid w:val="003622DC"/>
    <w:rsid w:val="00362749"/>
    <w:rsid w:val="00362A3E"/>
    <w:rsid w:val="00363166"/>
    <w:rsid w:val="003639B6"/>
    <w:rsid w:val="00363A5B"/>
    <w:rsid w:val="00363E96"/>
    <w:rsid w:val="003640B1"/>
    <w:rsid w:val="003643E7"/>
    <w:rsid w:val="0036483B"/>
    <w:rsid w:val="00364E30"/>
    <w:rsid w:val="0036527E"/>
    <w:rsid w:val="003653AF"/>
    <w:rsid w:val="00365546"/>
    <w:rsid w:val="00365630"/>
    <w:rsid w:val="0036569C"/>
    <w:rsid w:val="00365974"/>
    <w:rsid w:val="00365A6E"/>
    <w:rsid w:val="00365E2F"/>
    <w:rsid w:val="003663C4"/>
    <w:rsid w:val="00366AB0"/>
    <w:rsid w:val="00366B32"/>
    <w:rsid w:val="0036738D"/>
    <w:rsid w:val="00367D0E"/>
    <w:rsid w:val="00367D31"/>
    <w:rsid w:val="00370612"/>
    <w:rsid w:val="00370638"/>
    <w:rsid w:val="003706B3"/>
    <w:rsid w:val="00371322"/>
    <w:rsid w:val="003724DC"/>
    <w:rsid w:val="0037253F"/>
    <w:rsid w:val="00372668"/>
    <w:rsid w:val="00372C47"/>
    <w:rsid w:val="00372CCE"/>
    <w:rsid w:val="00372D20"/>
    <w:rsid w:val="00373335"/>
    <w:rsid w:val="0037341E"/>
    <w:rsid w:val="0037349F"/>
    <w:rsid w:val="00373DBE"/>
    <w:rsid w:val="003740C3"/>
    <w:rsid w:val="00374273"/>
    <w:rsid w:val="003743B9"/>
    <w:rsid w:val="00374D2A"/>
    <w:rsid w:val="003753CE"/>
    <w:rsid w:val="00375476"/>
    <w:rsid w:val="0037547E"/>
    <w:rsid w:val="003757F9"/>
    <w:rsid w:val="00375CD3"/>
    <w:rsid w:val="0037675F"/>
    <w:rsid w:val="003769CA"/>
    <w:rsid w:val="00376D83"/>
    <w:rsid w:val="00376DA4"/>
    <w:rsid w:val="00376DC1"/>
    <w:rsid w:val="00376FA0"/>
    <w:rsid w:val="0037708A"/>
    <w:rsid w:val="00377318"/>
    <w:rsid w:val="00377370"/>
    <w:rsid w:val="00377568"/>
    <w:rsid w:val="003777DC"/>
    <w:rsid w:val="0037781E"/>
    <w:rsid w:val="00377D1B"/>
    <w:rsid w:val="00380354"/>
    <w:rsid w:val="00380806"/>
    <w:rsid w:val="00380C90"/>
    <w:rsid w:val="003826D6"/>
    <w:rsid w:val="00382A98"/>
    <w:rsid w:val="00383DB1"/>
    <w:rsid w:val="003842C7"/>
    <w:rsid w:val="00384362"/>
    <w:rsid w:val="00384369"/>
    <w:rsid w:val="00384786"/>
    <w:rsid w:val="00384A11"/>
    <w:rsid w:val="00384D47"/>
    <w:rsid w:val="00385192"/>
    <w:rsid w:val="00385746"/>
    <w:rsid w:val="00386310"/>
    <w:rsid w:val="0038644A"/>
    <w:rsid w:val="00386B4D"/>
    <w:rsid w:val="00386C45"/>
    <w:rsid w:val="00386D3E"/>
    <w:rsid w:val="003873CB"/>
    <w:rsid w:val="0038774A"/>
    <w:rsid w:val="00387A8B"/>
    <w:rsid w:val="00387F7F"/>
    <w:rsid w:val="003901DB"/>
    <w:rsid w:val="0039050E"/>
    <w:rsid w:val="003905D8"/>
    <w:rsid w:val="003914DB"/>
    <w:rsid w:val="00391569"/>
    <w:rsid w:val="00391A8F"/>
    <w:rsid w:val="003923AE"/>
    <w:rsid w:val="0039268B"/>
    <w:rsid w:val="0039283D"/>
    <w:rsid w:val="003935B9"/>
    <w:rsid w:val="0039384C"/>
    <w:rsid w:val="00393A44"/>
    <w:rsid w:val="003945E0"/>
    <w:rsid w:val="003949F4"/>
    <w:rsid w:val="003949F7"/>
    <w:rsid w:val="00394A21"/>
    <w:rsid w:val="00394A40"/>
    <w:rsid w:val="00394CCD"/>
    <w:rsid w:val="00394ECB"/>
    <w:rsid w:val="003955BE"/>
    <w:rsid w:val="00395745"/>
    <w:rsid w:val="00395DB4"/>
    <w:rsid w:val="003960CE"/>
    <w:rsid w:val="00396DAF"/>
    <w:rsid w:val="00396E03"/>
    <w:rsid w:val="00396EDD"/>
    <w:rsid w:val="003975ED"/>
    <w:rsid w:val="00397769"/>
    <w:rsid w:val="0039777D"/>
    <w:rsid w:val="00397CC7"/>
    <w:rsid w:val="00397D51"/>
    <w:rsid w:val="00397EB8"/>
    <w:rsid w:val="00397F8E"/>
    <w:rsid w:val="003A0410"/>
    <w:rsid w:val="003A06ED"/>
    <w:rsid w:val="003A08F2"/>
    <w:rsid w:val="003A2339"/>
    <w:rsid w:val="003A26F0"/>
    <w:rsid w:val="003A27D7"/>
    <w:rsid w:val="003A2A76"/>
    <w:rsid w:val="003A3354"/>
    <w:rsid w:val="003A3C2C"/>
    <w:rsid w:val="003A4E7F"/>
    <w:rsid w:val="003A4F76"/>
    <w:rsid w:val="003A5A24"/>
    <w:rsid w:val="003A5E51"/>
    <w:rsid w:val="003A62AF"/>
    <w:rsid w:val="003A6AE5"/>
    <w:rsid w:val="003A729C"/>
    <w:rsid w:val="003A72C5"/>
    <w:rsid w:val="003A743D"/>
    <w:rsid w:val="003A789B"/>
    <w:rsid w:val="003A7D74"/>
    <w:rsid w:val="003B031E"/>
    <w:rsid w:val="003B0327"/>
    <w:rsid w:val="003B06C0"/>
    <w:rsid w:val="003B0B5D"/>
    <w:rsid w:val="003B12C0"/>
    <w:rsid w:val="003B1A78"/>
    <w:rsid w:val="003B1C21"/>
    <w:rsid w:val="003B1FA1"/>
    <w:rsid w:val="003B2358"/>
    <w:rsid w:val="003B2E7B"/>
    <w:rsid w:val="003B329C"/>
    <w:rsid w:val="003B40F4"/>
    <w:rsid w:val="003B4DF3"/>
    <w:rsid w:val="003B560C"/>
    <w:rsid w:val="003B57E2"/>
    <w:rsid w:val="003B5E50"/>
    <w:rsid w:val="003B689D"/>
    <w:rsid w:val="003B7166"/>
    <w:rsid w:val="003B7ADF"/>
    <w:rsid w:val="003B7C27"/>
    <w:rsid w:val="003B7D27"/>
    <w:rsid w:val="003C0168"/>
    <w:rsid w:val="003C0243"/>
    <w:rsid w:val="003C06AC"/>
    <w:rsid w:val="003C0913"/>
    <w:rsid w:val="003C09BE"/>
    <w:rsid w:val="003C2073"/>
    <w:rsid w:val="003C24DD"/>
    <w:rsid w:val="003C28F1"/>
    <w:rsid w:val="003C2928"/>
    <w:rsid w:val="003C2B12"/>
    <w:rsid w:val="003C2CAC"/>
    <w:rsid w:val="003C31A0"/>
    <w:rsid w:val="003C370D"/>
    <w:rsid w:val="003C3C74"/>
    <w:rsid w:val="003C4415"/>
    <w:rsid w:val="003C58A1"/>
    <w:rsid w:val="003C58A3"/>
    <w:rsid w:val="003C5D1D"/>
    <w:rsid w:val="003C5DD3"/>
    <w:rsid w:val="003C5DE1"/>
    <w:rsid w:val="003C5E45"/>
    <w:rsid w:val="003C5FCB"/>
    <w:rsid w:val="003C64D6"/>
    <w:rsid w:val="003C66D9"/>
    <w:rsid w:val="003C69A1"/>
    <w:rsid w:val="003C69D6"/>
    <w:rsid w:val="003C6D9C"/>
    <w:rsid w:val="003C77D4"/>
    <w:rsid w:val="003C7886"/>
    <w:rsid w:val="003D03A6"/>
    <w:rsid w:val="003D07D9"/>
    <w:rsid w:val="003D091A"/>
    <w:rsid w:val="003D0F72"/>
    <w:rsid w:val="003D19C6"/>
    <w:rsid w:val="003D1C0C"/>
    <w:rsid w:val="003D1F63"/>
    <w:rsid w:val="003D225C"/>
    <w:rsid w:val="003D24AA"/>
    <w:rsid w:val="003D2B78"/>
    <w:rsid w:val="003D2D5C"/>
    <w:rsid w:val="003D318B"/>
    <w:rsid w:val="003D368B"/>
    <w:rsid w:val="003D3A81"/>
    <w:rsid w:val="003D3C4A"/>
    <w:rsid w:val="003D3D2C"/>
    <w:rsid w:val="003D440A"/>
    <w:rsid w:val="003D5463"/>
    <w:rsid w:val="003D5633"/>
    <w:rsid w:val="003D5A16"/>
    <w:rsid w:val="003D5AEB"/>
    <w:rsid w:val="003D5E91"/>
    <w:rsid w:val="003D655E"/>
    <w:rsid w:val="003D67BB"/>
    <w:rsid w:val="003D6A55"/>
    <w:rsid w:val="003D700F"/>
    <w:rsid w:val="003D705C"/>
    <w:rsid w:val="003D77FF"/>
    <w:rsid w:val="003D78A8"/>
    <w:rsid w:val="003E06B5"/>
    <w:rsid w:val="003E0CCA"/>
    <w:rsid w:val="003E11E7"/>
    <w:rsid w:val="003E1CE6"/>
    <w:rsid w:val="003E21D5"/>
    <w:rsid w:val="003E2920"/>
    <w:rsid w:val="003E2F49"/>
    <w:rsid w:val="003E4F53"/>
    <w:rsid w:val="003E52AB"/>
    <w:rsid w:val="003E5495"/>
    <w:rsid w:val="003E5EB7"/>
    <w:rsid w:val="003E6624"/>
    <w:rsid w:val="003E681F"/>
    <w:rsid w:val="003E6DB5"/>
    <w:rsid w:val="003E748E"/>
    <w:rsid w:val="003E7DEB"/>
    <w:rsid w:val="003E7E89"/>
    <w:rsid w:val="003F0626"/>
    <w:rsid w:val="003F094D"/>
    <w:rsid w:val="003F0A06"/>
    <w:rsid w:val="003F0DCC"/>
    <w:rsid w:val="003F11C1"/>
    <w:rsid w:val="003F121D"/>
    <w:rsid w:val="003F1578"/>
    <w:rsid w:val="003F15E5"/>
    <w:rsid w:val="003F180B"/>
    <w:rsid w:val="003F187C"/>
    <w:rsid w:val="003F1A04"/>
    <w:rsid w:val="003F1C6A"/>
    <w:rsid w:val="003F1D44"/>
    <w:rsid w:val="003F2532"/>
    <w:rsid w:val="003F2571"/>
    <w:rsid w:val="003F3B2D"/>
    <w:rsid w:val="003F3FF9"/>
    <w:rsid w:val="003F4062"/>
    <w:rsid w:val="003F493F"/>
    <w:rsid w:val="003F5619"/>
    <w:rsid w:val="003F5829"/>
    <w:rsid w:val="003F59EE"/>
    <w:rsid w:val="003F5E03"/>
    <w:rsid w:val="003F60CA"/>
    <w:rsid w:val="003F6174"/>
    <w:rsid w:val="003F61A9"/>
    <w:rsid w:val="003F65F7"/>
    <w:rsid w:val="003F663E"/>
    <w:rsid w:val="003F6C73"/>
    <w:rsid w:val="003F6DEB"/>
    <w:rsid w:val="003F6E31"/>
    <w:rsid w:val="003F6F7B"/>
    <w:rsid w:val="003F72AC"/>
    <w:rsid w:val="003F75CC"/>
    <w:rsid w:val="004006D8"/>
    <w:rsid w:val="00400921"/>
    <w:rsid w:val="00400D51"/>
    <w:rsid w:val="00400F66"/>
    <w:rsid w:val="004010A2"/>
    <w:rsid w:val="00401170"/>
    <w:rsid w:val="0040159E"/>
    <w:rsid w:val="004018B8"/>
    <w:rsid w:val="00401A58"/>
    <w:rsid w:val="00401AE0"/>
    <w:rsid w:val="00401DCF"/>
    <w:rsid w:val="00402CDD"/>
    <w:rsid w:val="00402CF5"/>
    <w:rsid w:val="00402F86"/>
    <w:rsid w:val="0040342E"/>
    <w:rsid w:val="00403A64"/>
    <w:rsid w:val="00403D04"/>
    <w:rsid w:val="00403F87"/>
    <w:rsid w:val="00403FF0"/>
    <w:rsid w:val="00404723"/>
    <w:rsid w:val="00404CA1"/>
    <w:rsid w:val="00404E3D"/>
    <w:rsid w:val="00405615"/>
    <w:rsid w:val="004056AA"/>
    <w:rsid w:val="00405E41"/>
    <w:rsid w:val="00405EC0"/>
    <w:rsid w:val="00406AB2"/>
    <w:rsid w:val="00407300"/>
    <w:rsid w:val="0040731E"/>
    <w:rsid w:val="00407730"/>
    <w:rsid w:val="00407AC2"/>
    <w:rsid w:val="00410206"/>
    <w:rsid w:val="0041097D"/>
    <w:rsid w:val="00410A89"/>
    <w:rsid w:val="00411803"/>
    <w:rsid w:val="004126B6"/>
    <w:rsid w:val="00413BC0"/>
    <w:rsid w:val="00414511"/>
    <w:rsid w:val="00414A70"/>
    <w:rsid w:val="00415099"/>
    <w:rsid w:val="00415114"/>
    <w:rsid w:val="004151C8"/>
    <w:rsid w:val="00415C6E"/>
    <w:rsid w:val="00415DB1"/>
    <w:rsid w:val="00415E3C"/>
    <w:rsid w:val="00415F71"/>
    <w:rsid w:val="00416334"/>
    <w:rsid w:val="004163FA"/>
    <w:rsid w:val="00416AAB"/>
    <w:rsid w:val="00416BDC"/>
    <w:rsid w:val="00416E06"/>
    <w:rsid w:val="004170B1"/>
    <w:rsid w:val="0041784F"/>
    <w:rsid w:val="00417D49"/>
    <w:rsid w:val="00420856"/>
    <w:rsid w:val="00420B5D"/>
    <w:rsid w:val="00420B9B"/>
    <w:rsid w:val="00420FEA"/>
    <w:rsid w:val="00422272"/>
    <w:rsid w:val="0042293B"/>
    <w:rsid w:val="00422A02"/>
    <w:rsid w:val="00422A49"/>
    <w:rsid w:val="00422F2C"/>
    <w:rsid w:val="004235B0"/>
    <w:rsid w:val="00423845"/>
    <w:rsid w:val="00423E54"/>
    <w:rsid w:val="0042442A"/>
    <w:rsid w:val="00424510"/>
    <w:rsid w:val="004253D5"/>
    <w:rsid w:val="00425D07"/>
    <w:rsid w:val="0042663B"/>
    <w:rsid w:val="004268FF"/>
    <w:rsid w:val="00427156"/>
    <w:rsid w:val="00427BE9"/>
    <w:rsid w:val="00427C27"/>
    <w:rsid w:val="00427DAD"/>
    <w:rsid w:val="0043087F"/>
    <w:rsid w:val="0043172A"/>
    <w:rsid w:val="0043175C"/>
    <w:rsid w:val="0043194A"/>
    <w:rsid w:val="00431C7E"/>
    <w:rsid w:val="00431F1D"/>
    <w:rsid w:val="00432D4A"/>
    <w:rsid w:val="00432ECB"/>
    <w:rsid w:val="00432F53"/>
    <w:rsid w:val="004333BF"/>
    <w:rsid w:val="00433824"/>
    <w:rsid w:val="0043394B"/>
    <w:rsid w:val="004339F3"/>
    <w:rsid w:val="00433C7A"/>
    <w:rsid w:val="00433CB8"/>
    <w:rsid w:val="00433ECF"/>
    <w:rsid w:val="00434B09"/>
    <w:rsid w:val="00434DEB"/>
    <w:rsid w:val="00435060"/>
    <w:rsid w:val="00436066"/>
    <w:rsid w:val="0043617B"/>
    <w:rsid w:val="00436269"/>
    <w:rsid w:val="00436684"/>
    <w:rsid w:val="00436798"/>
    <w:rsid w:val="00436818"/>
    <w:rsid w:val="004368FB"/>
    <w:rsid w:val="0043698E"/>
    <w:rsid w:val="00436A02"/>
    <w:rsid w:val="00437175"/>
    <w:rsid w:val="00437375"/>
    <w:rsid w:val="004379C6"/>
    <w:rsid w:val="00437E57"/>
    <w:rsid w:val="0043A7F0"/>
    <w:rsid w:val="004400D2"/>
    <w:rsid w:val="004407CB"/>
    <w:rsid w:val="0044081A"/>
    <w:rsid w:val="004409D9"/>
    <w:rsid w:val="00440ACF"/>
    <w:rsid w:val="0044130E"/>
    <w:rsid w:val="00441970"/>
    <w:rsid w:val="00441CC4"/>
    <w:rsid w:val="00442125"/>
    <w:rsid w:val="0044261A"/>
    <w:rsid w:val="004435CF"/>
    <w:rsid w:val="00443AEF"/>
    <w:rsid w:val="004443BC"/>
    <w:rsid w:val="00444D3A"/>
    <w:rsid w:val="00444E21"/>
    <w:rsid w:val="0044515B"/>
    <w:rsid w:val="00445177"/>
    <w:rsid w:val="004452A4"/>
    <w:rsid w:val="004453A2"/>
    <w:rsid w:val="00445991"/>
    <w:rsid w:val="00445A91"/>
    <w:rsid w:val="00445B00"/>
    <w:rsid w:val="00445D79"/>
    <w:rsid w:val="00446104"/>
    <w:rsid w:val="0044612D"/>
    <w:rsid w:val="004461AB"/>
    <w:rsid w:val="0044627E"/>
    <w:rsid w:val="004463BE"/>
    <w:rsid w:val="00447337"/>
    <w:rsid w:val="004503A8"/>
    <w:rsid w:val="00450752"/>
    <w:rsid w:val="00450855"/>
    <w:rsid w:val="00450DAF"/>
    <w:rsid w:val="00450F4B"/>
    <w:rsid w:val="004514D3"/>
    <w:rsid w:val="00451882"/>
    <w:rsid w:val="00451D96"/>
    <w:rsid w:val="00451E50"/>
    <w:rsid w:val="00451E6C"/>
    <w:rsid w:val="00452423"/>
    <w:rsid w:val="004540A4"/>
    <w:rsid w:val="00454772"/>
    <w:rsid w:val="0045496B"/>
    <w:rsid w:val="00454A9A"/>
    <w:rsid w:val="004551A5"/>
    <w:rsid w:val="0045529D"/>
    <w:rsid w:val="00455C2F"/>
    <w:rsid w:val="00455DD0"/>
    <w:rsid w:val="004561DC"/>
    <w:rsid w:val="0045626F"/>
    <w:rsid w:val="004567E3"/>
    <w:rsid w:val="00456E0A"/>
    <w:rsid w:val="0045773E"/>
    <w:rsid w:val="004578AF"/>
    <w:rsid w:val="00457ADF"/>
    <w:rsid w:val="0046094F"/>
    <w:rsid w:val="00460A8D"/>
    <w:rsid w:val="00461393"/>
    <w:rsid w:val="00462979"/>
    <w:rsid w:val="00462DFC"/>
    <w:rsid w:val="004632E1"/>
    <w:rsid w:val="0046336F"/>
    <w:rsid w:val="0046369E"/>
    <w:rsid w:val="00463CEE"/>
    <w:rsid w:val="00464137"/>
    <w:rsid w:val="00464262"/>
    <w:rsid w:val="004644A4"/>
    <w:rsid w:val="00464542"/>
    <w:rsid w:val="00464728"/>
    <w:rsid w:val="0046472A"/>
    <w:rsid w:val="00464805"/>
    <w:rsid w:val="00464906"/>
    <w:rsid w:val="00465646"/>
    <w:rsid w:val="004657B7"/>
    <w:rsid w:val="00465B71"/>
    <w:rsid w:val="00465DE4"/>
    <w:rsid w:val="00466124"/>
    <w:rsid w:val="0046668F"/>
    <w:rsid w:val="004672AA"/>
    <w:rsid w:val="00467723"/>
    <w:rsid w:val="00467945"/>
    <w:rsid w:val="00467A2E"/>
    <w:rsid w:val="0047001C"/>
    <w:rsid w:val="004701B6"/>
    <w:rsid w:val="00470342"/>
    <w:rsid w:val="00470B08"/>
    <w:rsid w:val="0047195F"/>
    <w:rsid w:val="004719B6"/>
    <w:rsid w:val="00471D05"/>
    <w:rsid w:val="00472183"/>
    <w:rsid w:val="0047288C"/>
    <w:rsid w:val="00472A44"/>
    <w:rsid w:val="00472B62"/>
    <w:rsid w:val="004732B5"/>
    <w:rsid w:val="00473B59"/>
    <w:rsid w:val="00473E5B"/>
    <w:rsid w:val="00473F2E"/>
    <w:rsid w:val="00473FFE"/>
    <w:rsid w:val="004744DF"/>
    <w:rsid w:val="00474541"/>
    <w:rsid w:val="004745AF"/>
    <w:rsid w:val="004745C2"/>
    <w:rsid w:val="004748D8"/>
    <w:rsid w:val="00474A91"/>
    <w:rsid w:val="00475202"/>
    <w:rsid w:val="004755C9"/>
    <w:rsid w:val="00475E09"/>
    <w:rsid w:val="004761A6"/>
    <w:rsid w:val="00476224"/>
    <w:rsid w:val="00476598"/>
    <w:rsid w:val="0047717B"/>
    <w:rsid w:val="00477805"/>
    <w:rsid w:val="00477A1F"/>
    <w:rsid w:val="00477ADE"/>
    <w:rsid w:val="00480849"/>
    <w:rsid w:val="00480A4E"/>
    <w:rsid w:val="00480E7A"/>
    <w:rsid w:val="0048127D"/>
    <w:rsid w:val="00481454"/>
    <w:rsid w:val="00481C85"/>
    <w:rsid w:val="00482A18"/>
    <w:rsid w:val="00482D87"/>
    <w:rsid w:val="004831A7"/>
    <w:rsid w:val="004831BB"/>
    <w:rsid w:val="004834D3"/>
    <w:rsid w:val="0048357C"/>
    <w:rsid w:val="00483661"/>
    <w:rsid w:val="004839C2"/>
    <w:rsid w:val="00484263"/>
    <w:rsid w:val="00484585"/>
    <w:rsid w:val="0048476C"/>
    <w:rsid w:val="0048485B"/>
    <w:rsid w:val="00484BE3"/>
    <w:rsid w:val="00484CBD"/>
    <w:rsid w:val="00484ED1"/>
    <w:rsid w:val="004854FB"/>
    <w:rsid w:val="00485F96"/>
    <w:rsid w:val="00486089"/>
    <w:rsid w:val="00486C7B"/>
    <w:rsid w:val="00486E5F"/>
    <w:rsid w:val="00486EF3"/>
    <w:rsid w:val="00487F41"/>
    <w:rsid w:val="00487FB5"/>
    <w:rsid w:val="004900F0"/>
    <w:rsid w:val="004907C4"/>
    <w:rsid w:val="00490C3A"/>
    <w:rsid w:val="00490C7C"/>
    <w:rsid w:val="00490D13"/>
    <w:rsid w:val="00491B03"/>
    <w:rsid w:val="004932ED"/>
    <w:rsid w:val="00493543"/>
    <w:rsid w:val="004941B7"/>
    <w:rsid w:val="0049430F"/>
    <w:rsid w:val="0049484A"/>
    <w:rsid w:val="00494DA3"/>
    <w:rsid w:val="004952E9"/>
    <w:rsid w:val="004954BB"/>
    <w:rsid w:val="004955CE"/>
    <w:rsid w:val="004955EE"/>
    <w:rsid w:val="004959A8"/>
    <w:rsid w:val="00495DCB"/>
    <w:rsid w:val="0049600A"/>
    <w:rsid w:val="0049605A"/>
    <w:rsid w:val="0049625E"/>
    <w:rsid w:val="004963B3"/>
    <w:rsid w:val="004964F1"/>
    <w:rsid w:val="00496725"/>
    <w:rsid w:val="00496862"/>
    <w:rsid w:val="00496CA7"/>
    <w:rsid w:val="00496CC3"/>
    <w:rsid w:val="00497890"/>
    <w:rsid w:val="00497982"/>
    <w:rsid w:val="00497AB2"/>
    <w:rsid w:val="00497F46"/>
    <w:rsid w:val="004A0301"/>
    <w:rsid w:val="004A0730"/>
    <w:rsid w:val="004A0895"/>
    <w:rsid w:val="004A08CE"/>
    <w:rsid w:val="004A0D15"/>
    <w:rsid w:val="004A114C"/>
    <w:rsid w:val="004A12D7"/>
    <w:rsid w:val="004A15D4"/>
    <w:rsid w:val="004A1737"/>
    <w:rsid w:val="004A1872"/>
    <w:rsid w:val="004A1D6A"/>
    <w:rsid w:val="004A1E73"/>
    <w:rsid w:val="004A1FEB"/>
    <w:rsid w:val="004A24E8"/>
    <w:rsid w:val="004A2A32"/>
    <w:rsid w:val="004A2BBA"/>
    <w:rsid w:val="004A2C21"/>
    <w:rsid w:val="004A2DB5"/>
    <w:rsid w:val="004A2DDF"/>
    <w:rsid w:val="004A30ED"/>
    <w:rsid w:val="004A3218"/>
    <w:rsid w:val="004A32C4"/>
    <w:rsid w:val="004A3637"/>
    <w:rsid w:val="004A3684"/>
    <w:rsid w:val="004A3B25"/>
    <w:rsid w:val="004A3B6F"/>
    <w:rsid w:val="004A465B"/>
    <w:rsid w:val="004A4A05"/>
    <w:rsid w:val="004A4EAA"/>
    <w:rsid w:val="004A5968"/>
    <w:rsid w:val="004A5A57"/>
    <w:rsid w:val="004A5C81"/>
    <w:rsid w:val="004A64BB"/>
    <w:rsid w:val="004A68EA"/>
    <w:rsid w:val="004A69F3"/>
    <w:rsid w:val="004A7312"/>
    <w:rsid w:val="004A7914"/>
    <w:rsid w:val="004B04F6"/>
    <w:rsid w:val="004B070A"/>
    <w:rsid w:val="004B0D3E"/>
    <w:rsid w:val="004B120C"/>
    <w:rsid w:val="004B15FD"/>
    <w:rsid w:val="004B17DB"/>
    <w:rsid w:val="004B19DA"/>
    <w:rsid w:val="004B1A51"/>
    <w:rsid w:val="004B274C"/>
    <w:rsid w:val="004B278F"/>
    <w:rsid w:val="004B2F49"/>
    <w:rsid w:val="004B3BA9"/>
    <w:rsid w:val="004B3E09"/>
    <w:rsid w:val="004B5011"/>
    <w:rsid w:val="004B5B33"/>
    <w:rsid w:val="004B5FB8"/>
    <w:rsid w:val="004B63A8"/>
    <w:rsid w:val="004B6AA3"/>
    <w:rsid w:val="004B70A5"/>
    <w:rsid w:val="004B7356"/>
    <w:rsid w:val="004B74ED"/>
    <w:rsid w:val="004B75AB"/>
    <w:rsid w:val="004B7B58"/>
    <w:rsid w:val="004C0085"/>
    <w:rsid w:val="004C06FA"/>
    <w:rsid w:val="004C0AAC"/>
    <w:rsid w:val="004C0EF8"/>
    <w:rsid w:val="004C125C"/>
    <w:rsid w:val="004C1365"/>
    <w:rsid w:val="004C157A"/>
    <w:rsid w:val="004C15C5"/>
    <w:rsid w:val="004C1845"/>
    <w:rsid w:val="004C1D87"/>
    <w:rsid w:val="004C2192"/>
    <w:rsid w:val="004C21CF"/>
    <w:rsid w:val="004C2853"/>
    <w:rsid w:val="004C2870"/>
    <w:rsid w:val="004C28C8"/>
    <w:rsid w:val="004C29D6"/>
    <w:rsid w:val="004C2BC0"/>
    <w:rsid w:val="004C2C16"/>
    <w:rsid w:val="004C31AD"/>
    <w:rsid w:val="004C34BA"/>
    <w:rsid w:val="004C395B"/>
    <w:rsid w:val="004C39E1"/>
    <w:rsid w:val="004C3AAF"/>
    <w:rsid w:val="004C3C44"/>
    <w:rsid w:val="004C3F78"/>
    <w:rsid w:val="004C40DA"/>
    <w:rsid w:val="004C4C24"/>
    <w:rsid w:val="004C54C2"/>
    <w:rsid w:val="004C59C2"/>
    <w:rsid w:val="004C5B1A"/>
    <w:rsid w:val="004C5D70"/>
    <w:rsid w:val="004C60A3"/>
    <w:rsid w:val="004C639A"/>
    <w:rsid w:val="004C6A0F"/>
    <w:rsid w:val="004C6AFC"/>
    <w:rsid w:val="004C6B84"/>
    <w:rsid w:val="004C7564"/>
    <w:rsid w:val="004D009D"/>
    <w:rsid w:val="004D06D8"/>
    <w:rsid w:val="004D093D"/>
    <w:rsid w:val="004D0FA4"/>
    <w:rsid w:val="004D14DE"/>
    <w:rsid w:val="004D1B94"/>
    <w:rsid w:val="004D2063"/>
    <w:rsid w:val="004D207A"/>
    <w:rsid w:val="004D23BA"/>
    <w:rsid w:val="004D24AB"/>
    <w:rsid w:val="004D25CC"/>
    <w:rsid w:val="004D272D"/>
    <w:rsid w:val="004D2B95"/>
    <w:rsid w:val="004D2DE0"/>
    <w:rsid w:val="004D3246"/>
    <w:rsid w:val="004D3704"/>
    <w:rsid w:val="004D39CD"/>
    <w:rsid w:val="004D438F"/>
    <w:rsid w:val="004D45D1"/>
    <w:rsid w:val="004D4F13"/>
    <w:rsid w:val="004D51EB"/>
    <w:rsid w:val="004D550F"/>
    <w:rsid w:val="004D563B"/>
    <w:rsid w:val="004D5CDB"/>
    <w:rsid w:val="004D5E1D"/>
    <w:rsid w:val="004D6055"/>
    <w:rsid w:val="004D6065"/>
    <w:rsid w:val="004D60C6"/>
    <w:rsid w:val="004D6CFD"/>
    <w:rsid w:val="004D6D2C"/>
    <w:rsid w:val="004D704A"/>
    <w:rsid w:val="004D72EC"/>
    <w:rsid w:val="004D73F1"/>
    <w:rsid w:val="004D75B0"/>
    <w:rsid w:val="004D887E"/>
    <w:rsid w:val="004E0379"/>
    <w:rsid w:val="004E170D"/>
    <w:rsid w:val="004E1904"/>
    <w:rsid w:val="004E1FCE"/>
    <w:rsid w:val="004E3767"/>
    <w:rsid w:val="004E3942"/>
    <w:rsid w:val="004E475F"/>
    <w:rsid w:val="004E492B"/>
    <w:rsid w:val="004E4DA3"/>
    <w:rsid w:val="004E51FA"/>
    <w:rsid w:val="004E5A89"/>
    <w:rsid w:val="004E5DB9"/>
    <w:rsid w:val="004E6631"/>
    <w:rsid w:val="004E6C90"/>
    <w:rsid w:val="004E765E"/>
    <w:rsid w:val="004E791B"/>
    <w:rsid w:val="004E796A"/>
    <w:rsid w:val="004E799A"/>
    <w:rsid w:val="004E7EB2"/>
    <w:rsid w:val="004F03F6"/>
    <w:rsid w:val="004F0552"/>
    <w:rsid w:val="004F08AF"/>
    <w:rsid w:val="004F0A25"/>
    <w:rsid w:val="004F0A4C"/>
    <w:rsid w:val="004F1003"/>
    <w:rsid w:val="004F14A2"/>
    <w:rsid w:val="004F1B7C"/>
    <w:rsid w:val="004F1C05"/>
    <w:rsid w:val="004F2301"/>
    <w:rsid w:val="004F253A"/>
    <w:rsid w:val="004F274C"/>
    <w:rsid w:val="004F2829"/>
    <w:rsid w:val="004F2928"/>
    <w:rsid w:val="004F2B0C"/>
    <w:rsid w:val="004F2E75"/>
    <w:rsid w:val="004F2F26"/>
    <w:rsid w:val="004F3B0F"/>
    <w:rsid w:val="004F454D"/>
    <w:rsid w:val="004F51D8"/>
    <w:rsid w:val="004F52AE"/>
    <w:rsid w:val="004F5951"/>
    <w:rsid w:val="004F59A1"/>
    <w:rsid w:val="004F5AE5"/>
    <w:rsid w:val="004F5C84"/>
    <w:rsid w:val="004F5D22"/>
    <w:rsid w:val="004F60D1"/>
    <w:rsid w:val="004F65E5"/>
    <w:rsid w:val="004F666B"/>
    <w:rsid w:val="004F69DA"/>
    <w:rsid w:val="004F6CED"/>
    <w:rsid w:val="004F6EF3"/>
    <w:rsid w:val="004F7510"/>
    <w:rsid w:val="004F7EE4"/>
    <w:rsid w:val="00500171"/>
    <w:rsid w:val="00500611"/>
    <w:rsid w:val="00500B29"/>
    <w:rsid w:val="005010CE"/>
    <w:rsid w:val="00501B85"/>
    <w:rsid w:val="00501D6A"/>
    <w:rsid w:val="0050214D"/>
    <w:rsid w:val="00503035"/>
    <w:rsid w:val="00503250"/>
    <w:rsid w:val="00503295"/>
    <w:rsid w:val="005038A5"/>
    <w:rsid w:val="00503A59"/>
    <w:rsid w:val="00504025"/>
    <w:rsid w:val="00504394"/>
    <w:rsid w:val="005043E0"/>
    <w:rsid w:val="00504856"/>
    <w:rsid w:val="0050517B"/>
    <w:rsid w:val="00505836"/>
    <w:rsid w:val="00505B7A"/>
    <w:rsid w:val="00505D48"/>
    <w:rsid w:val="005069B0"/>
    <w:rsid w:val="00507213"/>
    <w:rsid w:val="0050727D"/>
    <w:rsid w:val="00507747"/>
    <w:rsid w:val="00507842"/>
    <w:rsid w:val="005100E7"/>
    <w:rsid w:val="00510473"/>
    <w:rsid w:val="00510B34"/>
    <w:rsid w:val="005112C5"/>
    <w:rsid w:val="00511417"/>
    <w:rsid w:val="00511846"/>
    <w:rsid w:val="0051184B"/>
    <w:rsid w:val="005124BA"/>
    <w:rsid w:val="005127A0"/>
    <w:rsid w:val="00512A51"/>
    <w:rsid w:val="00512D89"/>
    <w:rsid w:val="005153D3"/>
    <w:rsid w:val="005156EB"/>
    <w:rsid w:val="0051612C"/>
    <w:rsid w:val="00516491"/>
    <w:rsid w:val="00516C93"/>
    <w:rsid w:val="00516E19"/>
    <w:rsid w:val="005170CF"/>
    <w:rsid w:val="00517110"/>
    <w:rsid w:val="005171E7"/>
    <w:rsid w:val="00517684"/>
    <w:rsid w:val="00517694"/>
    <w:rsid w:val="00517998"/>
    <w:rsid w:val="00517DD6"/>
    <w:rsid w:val="00517F22"/>
    <w:rsid w:val="00520032"/>
    <w:rsid w:val="0052008C"/>
    <w:rsid w:val="005208F9"/>
    <w:rsid w:val="00520FFE"/>
    <w:rsid w:val="005215F3"/>
    <w:rsid w:val="005218C5"/>
    <w:rsid w:val="00521DC9"/>
    <w:rsid w:val="005228FC"/>
    <w:rsid w:val="00522A92"/>
    <w:rsid w:val="00522F44"/>
    <w:rsid w:val="00523068"/>
    <w:rsid w:val="005232E3"/>
    <w:rsid w:val="00523A1C"/>
    <w:rsid w:val="00523A36"/>
    <w:rsid w:val="00523D9B"/>
    <w:rsid w:val="00524013"/>
    <w:rsid w:val="0052454F"/>
    <w:rsid w:val="0052479F"/>
    <w:rsid w:val="00525296"/>
    <w:rsid w:val="005252A3"/>
    <w:rsid w:val="00525346"/>
    <w:rsid w:val="005258E5"/>
    <w:rsid w:val="00525AD6"/>
    <w:rsid w:val="00526D65"/>
    <w:rsid w:val="005274C5"/>
    <w:rsid w:val="00527C08"/>
    <w:rsid w:val="00530780"/>
    <w:rsid w:val="00530AAB"/>
    <w:rsid w:val="00530EF3"/>
    <w:rsid w:val="005310FD"/>
    <w:rsid w:val="00531223"/>
    <w:rsid w:val="00531543"/>
    <w:rsid w:val="00531CF0"/>
    <w:rsid w:val="005320CE"/>
    <w:rsid w:val="00532134"/>
    <w:rsid w:val="00532BC7"/>
    <w:rsid w:val="00532FED"/>
    <w:rsid w:val="00533062"/>
    <w:rsid w:val="005330FC"/>
    <w:rsid w:val="005341FD"/>
    <w:rsid w:val="005355D1"/>
    <w:rsid w:val="00535F65"/>
    <w:rsid w:val="005363B1"/>
    <w:rsid w:val="00536460"/>
    <w:rsid w:val="005364DE"/>
    <w:rsid w:val="00536CCD"/>
    <w:rsid w:val="00536F1B"/>
    <w:rsid w:val="005371AA"/>
    <w:rsid w:val="005375E9"/>
    <w:rsid w:val="005376DA"/>
    <w:rsid w:val="00537CFE"/>
    <w:rsid w:val="00537DFB"/>
    <w:rsid w:val="00537E2C"/>
    <w:rsid w:val="0054021D"/>
    <w:rsid w:val="005402EA"/>
    <w:rsid w:val="005403CD"/>
    <w:rsid w:val="005404B9"/>
    <w:rsid w:val="00540C87"/>
    <w:rsid w:val="00540D11"/>
    <w:rsid w:val="00540E9E"/>
    <w:rsid w:val="00540FAE"/>
    <w:rsid w:val="0054111C"/>
    <w:rsid w:val="0054117D"/>
    <w:rsid w:val="00541C6F"/>
    <w:rsid w:val="00541F32"/>
    <w:rsid w:val="00542DCF"/>
    <w:rsid w:val="00542F41"/>
    <w:rsid w:val="005435A6"/>
    <w:rsid w:val="0054362F"/>
    <w:rsid w:val="00543E78"/>
    <w:rsid w:val="00544004"/>
    <w:rsid w:val="00544B22"/>
    <w:rsid w:val="00544C92"/>
    <w:rsid w:val="00544F2E"/>
    <w:rsid w:val="00545392"/>
    <w:rsid w:val="00545773"/>
    <w:rsid w:val="00545FE8"/>
    <w:rsid w:val="00546360"/>
    <w:rsid w:val="00546EE5"/>
    <w:rsid w:val="00546EFF"/>
    <w:rsid w:val="00546FB0"/>
    <w:rsid w:val="00547107"/>
    <w:rsid w:val="005476E7"/>
    <w:rsid w:val="0054785B"/>
    <w:rsid w:val="00547926"/>
    <w:rsid w:val="0055004B"/>
    <w:rsid w:val="00550A9D"/>
    <w:rsid w:val="005513EA"/>
    <w:rsid w:val="005517D0"/>
    <w:rsid w:val="00551CB6"/>
    <w:rsid w:val="00551D5F"/>
    <w:rsid w:val="00551F29"/>
    <w:rsid w:val="005521BB"/>
    <w:rsid w:val="00552285"/>
    <w:rsid w:val="005525D9"/>
    <w:rsid w:val="0055278B"/>
    <w:rsid w:val="0055313C"/>
    <w:rsid w:val="00553394"/>
    <w:rsid w:val="0055346C"/>
    <w:rsid w:val="00553710"/>
    <w:rsid w:val="00553E6C"/>
    <w:rsid w:val="00554192"/>
    <w:rsid w:val="0055443D"/>
    <w:rsid w:val="00554C2D"/>
    <w:rsid w:val="00554C52"/>
    <w:rsid w:val="00554CB3"/>
    <w:rsid w:val="00554FE2"/>
    <w:rsid w:val="00557560"/>
    <w:rsid w:val="00557699"/>
    <w:rsid w:val="005576E7"/>
    <w:rsid w:val="005579D0"/>
    <w:rsid w:val="00557C40"/>
    <w:rsid w:val="00557E6D"/>
    <w:rsid w:val="00560455"/>
    <w:rsid w:val="005604FC"/>
    <w:rsid w:val="00561913"/>
    <w:rsid w:val="005619FE"/>
    <w:rsid w:val="00561C09"/>
    <w:rsid w:val="00562983"/>
    <w:rsid w:val="00562A4B"/>
    <w:rsid w:val="00562B2E"/>
    <w:rsid w:val="00562B81"/>
    <w:rsid w:val="00562BAE"/>
    <w:rsid w:val="00562BEA"/>
    <w:rsid w:val="0056303A"/>
    <w:rsid w:val="005630F5"/>
    <w:rsid w:val="005632F8"/>
    <w:rsid w:val="00563437"/>
    <w:rsid w:val="00563E41"/>
    <w:rsid w:val="005645D5"/>
    <w:rsid w:val="0056486E"/>
    <w:rsid w:val="005649CF"/>
    <w:rsid w:val="00564A85"/>
    <w:rsid w:val="00564DE4"/>
    <w:rsid w:val="00564E02"/>
    <w:rsid w:val="005650B8"/>
    <w:rsid w:val="005658DF"/>
    <w:rsid w:val="0056636C"/>
    <w:rsid w:val="00566383"/>
    <w:rsid w:val="00566734"/>
    <w:rsid w:val="00567134"/>
    <w:rsid w:val="00567873"/>
    <w:rsid w:val="00567FD0"/>
    <w:rsid w:val="0057013A"/>
    <w:rsid w:val="00570895"/>
    <w:rsid w:val="00571061"/>
    <w:rsid w:val="005712C7"/>
    <w:rsid w:val="0057140E"/>
    <w:rsid w:val="005714F5"/>
    <w:rsid w:val="005719C4"/>
    <w:rsid w:val="0057220A"/>
    <w:rsid w:val="00572C9C"/>
    <w:rsid w:val="00572CEC"/>
    <w:rsid w:val="00572FB2"/>
    <w:rsid w:val="00572FCB"/>
    <w:rsid w:val="00572FEC"/>
    <w:rsid w:val="00573267"/>
    <w:rsid w:val="005734DA"/>
    <w:rsid w:val="00574978"/>
    <w:rsid w:val="00574AE5"/>
    <w:rsid w:val="00575235"/>
    <w:rsid w:val="0057583F"/>
    <w:rsid w:val="00575B57"/>
    <w:rsid w:val="00575CE6"/>
    <w:rsid w:val="00576451"/>
    <w:rsid w:val="005764C2"/>
    <w:rsid w:val="0057682B"/>
    <w:rsid w:val="00576874"/>
    <w:rsid w:val="00576BCC"/>
    <w:rsid w:val="00576CC1"/>
    <w:rsid w:val="00576CF7"/>
    <w:rsid w:val="00576F7B"/>
    <w:rsid w:val="005773A7"/>
    <w:rsid w:val="00577830"/>
    <w:rsid w:val="00577C67"/>
    <w:rsid w:val="005808FC"/>
    <w:rsid w:val="00580C18"/>
    <w:rsid w:val="005816D9"/>
    <w:rsid w:val="00582097"/>
    <w:rsid w:val="005820B8"/>
    <w:rsid w:val="00582896"/>
    <w:rsid w:val="00582CBA"/>
    <w:rsid w:val="005841A4"/>
    <w:rsid w:val="005844D0"/>
    <w:rsid w:val="005849F6"/>
    <w:rsid w:val="00584C60"/>
    <w:rsid w:val="00584C7A"/>
    <w:rsid w:val="00584EFA"/>
    <w:rsid w:val="00584F6E"/>
    <w:rsid w:val="00585309"/>
    <w:rsid w:val="005854A5"/>
    <w:rsid w:val="005856EB"/>
    <w:rsid w:val="00585939"/>
    <w:rsid w:val="00585C2F"/>
    <w:rsid w:val="0058611C"/>
    <w:rsid w:val="00586448"/>
    <w:rsid w:val="0058658D"/>
    <w:rsid w:val="005865B9"/>
    <w:rsid w:val="005867F3"/>
    <w:rsid w:val="005868B3"/>
    <w:rsid w:val="00586CCD"/>
    <w:rsid w:val="0058725E"/>
    <w:rsid w:val="00587959"/>
    <w:rsid w:val="00587A54"/>
    <w:rsid w:val="00587F2D"/>
    <w:rsid w:val="00590EDE"/>
    <w:rsid w:val="00591B49"/>
    <w:rsid w:val="00592360"/>
    <w:rsid w:val="005923C5"/>
    <w:rsid w:val="00592D02"/>
    <w:rsid w:val="00593494"/>
    <w:rsid w:val="005944F1"/>
    <w:rsid w:val="00594794"/>
    <w:rsid w:val="005949C6"/>
    <w:rsid w:val="00594FFB"/>
    <w:rsid w:val="0059610F"/>
    <w:rsid w:val="005965EA"/>
    <w:rsid w:val="00596695"/>
    <w:rsid w:val="00596B6A"/>
    <w:rsid w:val="005973EA"/>
    <w:rsid w:val="00597712"/>
    <w:rsid w:val="00597E79"/>
    <w:rsid w:val="00597EBE"/>
    <w:rsid w:val="00598E91"/>
    <w:rsid w:val="005A008C"/>
    <w:rsid w:val="005A0E8E"/>
    <w:rsid w:val="005A0EAD"/>
    <w:rsid w:val="005A112E"/>
    <w:rsid w:val="005A15FE"/>
    <w:rsid w:val="005A18BF"/>
    <w:rsid w:val="005A1AEE"/>
    <w:rsid w:val="005A1D6E"/>
    <w:rsid w:val="005A2573"/>
    <w:rsid w:val="005A2897"/>
    <w:rsid w:val="005A2D6C"/>
    <w:rsid w:val="005A2FAA"/>
    <w:rsid w:val="005A3DBE"/>
    <w:rsid w:val="005A455E"/>
    <w:rsid w:val="005A49D5"/>
    <w:rsid w:val="005A4A4E"/>
    <w:rsid w:val="005A4B8C"/>
    <w:rsid w:val="005A4E7F"/>
    <w:rsid w:val="005A51B3"/>
    <w:rsid w:val="005A604C"/>
    <w:rsid w:val="005A66DB"/>
    <w:rsid w:val="005A6CD3"/>
    <w:rsid w:val="005A70D5"/>
    <w:rsid w:val="005A71DB"/>
    <w:rsid w:val="005A72C4"/>
    <w:rsid w:val="005A72E6"/>
    <w:rsid w:val="005A75E6"/>
    <w:rsid w:val="005A7F4A"/>
    <w:rsid w:val="005B0173"/>
    <w:rsid w:val="005B02DA"/>
    <w:rsid w:val="005B02F2"/>
    <w:rsid w:val="005B089D"/>
    <w:rsid w:val="005B0C73"/>
    <w:rsid w:val="005B0E8C"/>
    <w:rsid w:val="005B11EB"/>
    <w:rsid w:val="005B1306"/>
    <w:rsid w:val="005B1766"/>
    <w:rsid w:val="005B1841"/>
    <w:rsid w:val="005B1A31"/>
    <w:rsid w:val="005B1C4A"/>
    <w:rsid w:val="005B229E"/>
    <w:rsid w:val="005B2465"/>
    <w:rsid w:val="005B2499"/>
    <w:rsid w:val="005B2662"/>
    <w:rsid w:val="005B30DF"/>
    <w:rsid w:val="005B39A1"/>
    <w:rsid w:val="005B4821"/>
    <w:rsid w:val="005B4BB7"/>
    <w:rsid w:val="005B52A6"/>
    <w:rsid w:val="005B5322"/>
    <w:rsid w:val="005B5838"/>
    <w:rsid w:val="005B597D"/>
    <w:rsid w:val="005B6A11"/>
    <w:rsid w:val="005B7435"/>
    <w:rsid w:val="005B7964"/>
    <w:rsid w:val="005B7B0E"/>
    <w:rsid w:val="005C01EE"/>
    <w:rsid w:val="005C06A8"/>
    <w:rsid w:val="005C0F49"/>
    <w:rsid w:val="005C0F8E"/>
    <w:rsid w:val="005C14AD"/>
    <w:rsid w:val="005C1B7D"/>
    <w:rsid w:val="005C1FBD"/>
    <w:rsid w:val="005C221A"/>
    <w:rsid w:val="005C226F"/>
    <w:rsid w:val="005C24B4"/>
    <w:rsid w:val="005C2AB4"/>
    <w:rsid w:val="005C3529"/>
    <w:rsid w:val="005C35B2"/>
    <w:rsid w:val="005C4112"/>
    <w:rsid w:val="005C492F"/>
    <w:rsid w:val="005C4947"/>
    <w:rsid w:val="005C4C9F"/>
    <w:rsid w:val="005C4DAC"/>
    <w:rsid w:val="005C5590"/>
    <w:rsid w:val="005C60F4"/>
    <w:rsid w:val="005C6484"/>
    <w:rsid w:val="005C69AC"/>
    <w:rsid w:val="005C6EB1"/>
    <w:rsid w:val="005C6F41"/>
    <w:rsid w:val="005C72C0"/>
    <w:rsid w:val="005C7440"/>
    <w:rsid w:val="005C74D3"/>
    <w:rsid w:val="005D04A0"/>
    <w:rsid w:val="005D0770"/>
    <w:rsid w:val="005D0FE4"/>
    <w:rsid w:val="005D1161"/>
    <w:rsid w:val="005D1401"/>
    <w:rsid w:val="005D14DC"/>
    <w:rsid w:val="005D1742"/>
    <w:rsid w:val="005D17A6"/>
    <w:rsid w:val="005D29BF"/>
    <w:rsid w:val="005D3DE3"/>
    <w:rsid w:val="005D3FFF"/>
    <w:rsid w:val="005D4EE5"/>
    <w:rsid w:val="005D56C5"/>
    <w:rsid w:val="005D5C48"/>
    <w:rsid w:val="005D64E8"/>
    <w:rsid w:val="005D65CF"/>
    <w:rsid w:val="005D66D0"/>
    <w:rsid w:val="005D6787"/>
    <w:rsid w:val="005D6883"/>
    <w:rsid w:val="005D690B"/>
    <w:rsid w:val="005D6B08"/>
    <w:rsid w:val="005D6CC0"/>
    <w:rsid w:val="005D6E9C"/>
    <w:rsid w:val="005D758E"/>
    <w:rsid w:val="005D7B51"/>
    <w:rsid w:val="005E0677"/>
    <w:rsid w:val="005E0939"/>
    <w:rsid w:val="005E119F"/>
    <w:rsid w:val="005E1981"/>
    <w:rsid w:val="005E1B47"/>
    <w:rsid w:val="005E1CF4"/>
    <w:rsid w:val="005E1DD2"/>
    <w:rsid w:val="005E225A"/>
    <w:rsid w:val="005E2562"/>
    <w:rsid w:val="005E273F"/>
    <w:rsid w:val="005E2C67"/>
    <w:rsid w:val="005E306A"/>
    <w:rsid w:val="005E3691"/>
    <w:rsid w:val="005E4089"/>
    <w:rsid w:val="005E4257"/>
    <w:rsid w:val="005E43FC"/>
    <w:rsid w:val="005E4B62"/>
    <w:rsid w:val="005E4F96"/>
    <w:rsid w:val="005E5090"/>
    <w:rsid w:val="005E53BC"/>
    <w:rsid w:val="005E570F"/>
    <w:rsid w:val="005E6327"/>
    <w:rsid w:val="005E63CE"/>
    <w:rsid w:val="005E6FFD"/>
    <w:rsid w:val="005E75C4"/>
    <w:rsid w:val="005E7993"/>
    <w:rsid w:val="005E7D0E"/>
    <w:rsid w:val="005E7F71"/>
    <w:rsid w:val="005F013F"/>
    <w:rsid w:val="005F0BFD"/>
    <w:rsid w:val="005F1278"/>
    <w:rsid w:val="005F12EE"/>
    <w:rsid w:val="005F148C"/>
    <w:rsid w:val="005F1ADA"/>
    <w:rsid w:val="005F1C47"/>
    <w:rsid w:val="005F1D31"/>
    <w:rsid w:val="005F1EEC"/>
    <w:rsid w:val="005F282C"/>
    <w:rsid w:val="005F2B6C"/>
    <w:rsid w:val="005F2B8B"/>
    <w:rsid w:val="005F2BFE"/>
    <w:rsid w:val="005F2E2A"/>
    <w:rsid w:val="005F2E78"/>
    <w:rsid w:val="005F30FF"/>
    <w:rsid w:val="005F3931"/>
    <w:rsid w:val="005F4050"/>
    <w:rsid w:val="005F4498"/>
    <w:rsid w:val="005F452B"/>
    <w:rsid w:val="005F486B"/>
    <w:rsid w:val="005F4F7A"/>
    <w:rsid w:val="005F56F4"/>
    <w:rsid w:val="005F5E1D"/>
    <w:rsid w:val="005F6FDA"/>
    <w:rsid w:val="005F7F7B"/>
    <w:rsid w:val="0060025C"/>
    <w:rsid w:val="0060030F"/>
    <w:rsid w:val="006003A3"/>
    <w:rsid w:val="006012D3"/>
    <w:rsid w:val="0060131D"/>
    <w:rsid w:val="0060184D"/>
    <w:rsid w:val="00601863"/>
    <w:rsid w:val="006018B6"/>
    <w:rsid w:val="006019E5"/>
    <w:rsid w:val="00601E9A"/>
    <w:rsid w:val="006023A3"/>
    <w:rsid w:val="00602685"/>
    <w:rsid w:val="0060288A"/>
    <w:rsid w:val="0060293F"/>
    <w:rsid w:val="00602A58"/>
    <w:rsid w:val="00602ADA"/>
    <w:rsid w:val="00602D57"/>
    <w:rsid w:val="00602F92"/>
    <w:rsid w:val="00604076"/>
    <w:rsid w:val="006047E0"/>
    <w:rsid w:val="00604A63"/>
    <w:rsid w:val="00604B58"/>
    <w:rsid w:val="006056A7"/>
    <w:rsid w:val="00605D3D"/>
    <w:rsid w:val="00605FA5"/>
    <w:rsid w:val="0060603F"/>
    <w:rsid w:val="0060610A"/>
    <w:rsid w:val="0060617D"/>
    <w:rsid w:val="006064C7"/>
    <w:rsid w:val="0060655C"/>
    <w:rsid w:val="00606659"/>
    <w:rsid w:val="006069F3"/>
    <w:rsid w:val="00606AC7"/>
    <w:rsid w:val="00606BAE"/>
    <w:rsid w:val="00606D4A"/>
    <w:rsid w:val="00606E1D"/>
    <w:rsid w:val="006078EB"/>
    <w:rsid w:val="00607FAA"/>
    <w:rsid w:val="0061020B"/>
    <w:rsid w:val="00610218"/>
    <w:rsid w:val="0061074D"/>
    <w:rsid w:val="00610B32"/>
    <w:rsid w:val="00610C32"/>
    <w:rsid w:val="00610D4F"/>
    <w:rsid w:val="0061119F"/>
    <w:rsid w:val="0061149D"/>
    <w:rsid w:val="00611598"/>
    <w:rsid w:val="00611ACA"/>
    <w:rsid w:val="00611BB0"/>
    <w:rsid w:val="00611D95"/>
    <w:rsid w:val="00611F6A"/>
    <w:rsid w:val="00612763"/>
    <w:rsid w:val="00612970"/>
    <w:rsid w:val="006129BD"/>
    <w:rsid w:val="00612DDC"/>
    <w:rsid w:val="00612EF7"/>
    <w:rsid w:val="006132D4"/>
    <w:rsid w:val="00613590"/>
    <w:rsid w:val="00613821"/>
    <w:rsid w:val="006138CB"/>
    <w:rsid w:val="00613BD9"/>
    <w:rsid w:val="00613E32"/>
    <w:rsid w:val="00613E55"/>
    <w:rsid w:val="00614B42"/>
    <w:rsid w:val="00614BB5"/>
    <w:rsid w:val="00614D0D"/>
    <w:rsid w:val="00614F4E"/>
    <w:rsid w:val="00615801"/>
    <w:rsid w:val="00615BEE"/>
    <w:rsid w:val="00615DB5"/>
    <w:rsid w:val="00615DFD"/>
    <w:rsid w:val="00616A40"/>
    <w:rsid w:val="0061716C"/>
    <w:rsid w:val="00617984"/>
    <w:rsid w:val="006179E7"/>
    <w:rsid w:val="00617E24"/>
    <w:rsid w:val="0061B624"/>
    <w:rsid w:val="00620456"/>
    <w:rsid w:val="00620ACD"/>
    <w:rsid w:val="006212C2"/>
    <w:rsid w:val="00621302"/>
    <w:rsid w:val="006214F7"/>
    <w:rsid w:val="00621732"/>
    <w:rsid w:val="00622066"/>
    <w:rsid w:val="00622973"/>
    <w:rsid w:val="00622D23"/>
    <w:rsid w:val="00623421"/>
    <w:rsid w:val="006234E7"/>
    <w:rsid w:val="006236D2"/>
    <w:rsid w:val="00623835"/>
    <w:rsid w:val="00623BFF"/>
    <w:rsid w:val="00623C44"/>
    <w:rsid w:val="00623C74"/>
    <w:rsid w:val="00623DB4"/>
    <w:rsid w:val="00623F47"/>
    <w:rsid w:val="006247A6"/>
    <w:rsid w:val="00624B1F"/>
    <w:rsid w:val="00624FCC"/>
    <w:rsid w:val="0062550C"/>
    <w:rsid w:val="00625890"/>
    <w:rsid w:val="006258CB"/>
    <w:rsid w:val="00625D03"/>
    <w:rsid w:val="00625E35"/>
    <w:rsid w:val="00626102"/>
    <w:rsid w:val="0062622E"/>
    <w:rsid w:val="00626481"/>
    <w:rsid w:val="00626BF0"/>
    <w:rsid w:val="00626DE2"/>
    <w:rsid w:val="00626EFD"/>
    <w:rsid w:val="00627004"/>
    <w:rsid w:val="006274B8"/>
    <w:rsid w:val="00627608"/>
    <w:rsid w:val="0062794D"/>
    <w:rsid w:val="00627A62"/>
    <w:rsid w:val="00627C8E"/>
    <w:rsid w:val="00627E52"/>
    <w:rsid w:val="00630252"/>
    <w:rsid w:val="0063028F"/>
    <w:rsid w:val="0063038A"/>
    <w:rsid w:val="00630DDA"/>
    <w:rsid w:val="00630FD5"/>
    <w:rsid w:val="00631CF4"/>
    <w:rsid w:val="006324F3"/>
    <w:rsid w:val="0063260D"/>
    <w:rsid w:val="00632B9F"/>
    <w:rsid w:val="00632FE4"/>
    <w:rsid w:val="006333AF"/>
    <w:rsid w:val="00633576"/>
    <w:rsid w:val="006345E2"/>
    <w:rsid w:val="00635417"/>
    <w:rsid w:val="006354FB"/>
    <w:rsid w:val="0063665F"/>
    <w:rsid w:val="00636A06"/>
    <w:rsid w:val="00636A28"/>
    <w:rsid w:val="0063716B"/>
    <w:rsid w:val="00637B9E"/>
    <w:rsid w:val="00637D45"/>
    <w:rsid w:val="0063980C"/>
    <w:rsid w:val="00640172"/>
    <w:rsid w:val="00640778"/>
    <w:rsid w:val="00640FEB"/>
    <w:rsid w:val="00641276"/>
    <w:rsid w:val="006413E1"/>
    <w:rsid w:val="0064160F"/>
    <w:rsid w:val="006416A6"/>
    <w:rsid w:val="006418CC"/>
    <w:rsid w:val="00641DF5"/>
    <w:rsid w:val="00641F13"/>
    <w:rsid w:val="006427F7"/>
    <w:rsid w:val="00642D72"/>
    <w:rsid w:val="00643852"/>
    <w:rsid w:val="00644128"/>
    <w:rsid w:val="0064446F"/>
    <w:rsid w:val="00644CA4"/>
    <w:rsid w:val="006453AA"/>
    <w:rsid w:val="00645998"/>
    <w:rsid w:val="00645F2F"/>
    <w:rsid w:val="006465BB"/>
    <w:rsid w:val="006466CF"/>
    <w:rsid w:val="00646947"/>
    <w:rsid w:val="0064721B"/>
    <w:rsid w:val="00647B3E"/>
    <w:rsid w:val="00650B52"/>
    <w:rsid w:val="00651433"/>
    <w:rsid w:val="0065144C"/>
    <w:rsid w:val="00651811"/>
    <w:rsid w:val="00651B60"/>
    <w:rsid w:val="00651E2A"/>
    <w:rsid w:val="0065209F"/>
    <w:rsid w:val="006524D2"/>
    <w:rsid w:val="00652C6C"/>
    <w:rsid w:val="0065353F"/>
    <w:rsid w:val="0065362E"/>
    <w:rsid w:val="00653B55"/>
    <w:rsid w:val="0065419C"/>
    <w:rsid w:val="00654240"/>
    <w:rsid w:val="00655501"/>
    <w:rsid w:val="00655A62"/>
    <w:rsid w:val="00655D48"/>
    <w:rsid w:val="00655FAF"/>
    <w:rsid w:val="00656605"/>
    <w:rsid w:val="006569C2"/>
    <w:rsid w:val="00656D00"/>
    <w:rsid w:val="00657250"/>
    <w:rsid w:val="00657852"/>
    <w:rsid w:val="006602E3"/>
    <w:rsid w:val="00660878"/>
    <w:rsid w:val="006611B7"/>
    <w:rsid w:val="006612B3"/>
    <w:rsid w:val="00661364"/>
    <w:rsid w:val="00661593"/>
    <w:rsid w:val="0066161C"/>
    <w:rsid w:val="00661810"/>
    <w:rsid w:val="00661922"/>
    <w:rsid w:val="00661C21"/>
    <w:rsid w:val="00661C98"/>
    <w:rsid w:val="006626E5"/>
    <w:rsid w:val="00662E90"/>
    <w:rsid w:val="0066337C"/>
    <w:rsid w:val="00663428"/>
    <w:rsid w:val="00663B4A"/>
    <w:rsid w:val="00663E18"/>
    <w:rsid w:val="00664247"/>
    <w:rsid w:val="006645C2"/>
    <w:rsid w:val="00665245"/>
    <w:rsid w:val="0066532D"/>
    <w:rsid w:val="00665A01"/>
    <w:rsid w:val="00665A5E"/>
    <w:rsid w:val="00665F1C"/>
    <w:rsid w:val="006667B8"/>
    <w:rsid w:val="00666895"/>
    <w:rsid w:val="00667BFD"/>
    <w:rsid w:val="0066F3A1"/>
    <w:rsid w:val="00670312"/>
    <w:rsid w:val="0067033A"/>
    <w:rsid w:val="006705EB"/>
    <w:rsid w:val="006708A6"/>
    <w:rsid w:val="00670AAE"/>
    <w:rsid w:val="00670E77"/>
    <w:rsid w:val="006712BE"/>
    <w:rsid w:val="006713B6"/>
    <w:rsid w:val="0067142E"/>
    <w:rsid w:val="006717C3"/>
    <w:rsid w:val="00671AF3"/>
    <w:rsid w:val="00672971"/>
    <w:rsid w:val="00672A30"/>
    <w:rsid w:val="00672DE3"/>
    <w:rsid w:val="0067349A"/>
    <w:rsid w:val="00673899"/>
    <w:rsid w:val="00673ADA"/>
    <w:rsid w:val="00673C68"/>
    <w:rsid w:val="00675C05"/>
    <w:rsid w:val="00676542"/>
    <w:rsid w:val="006769F2"/>
    <w:rsid w:val="006773FF"/>
    <w:rsid w:val="0067781E"/>
    <w:rsid w:val="006778CE"/>
    <w:rsid w:val="006779AC"/>
    <w:rsid w:val="00677F6B"/>
    <w:rsid w:val="00680070"/>
    <w:rsid w:val="00680118"/>
    <w:rsid w:val="006806E6"/>
    <w:rsid w:val="006809D0"/>
    <w:rsid w:val="00681046"/>
    <w:rsid w:val="006813E9"/>
    <w:rsid w:val="0068164E"/>
    <w:rsid w:val="0068238A"/>
    <w:rsid w:val="006828F4"/>
    <w:rsid w:val="00683114"/>
    <w:rsid w:val="00683205"/>
    <w:rsid w:val="00683919"/>
    <w:rsid w:val="00683928"/>
    <w:rsid w:val="00683E79"/>
    <w:rsid w:val="006840C3"/>
    <w:rsid w:val="0068447F"/>
    <w:rsid w:val="0068467E"/>
    <w:rsid w:val="00685088"/>
    <w:rsid w:val="0068521B"/>
    <w:rsid w:val="00685A43"/>
    <w:rsid w:val="00685BBF"/>
    <w:rsid w:val="006860B1"/>
    <w:rsid w:val="00686C41"/>
    <w:rsid w:val="00686EB7"/>
    <w:rsid w:val="00687A73"/>
    <w:rsid w:val="00687A77"/>
    <w:rsid w:val="00687A8F"/>
    <w:rsid w:val="00687CBA"/>
    <w:rsid w:val="0069040C"/>
    <w:rsid w:val="006908A6"/>
    <w:rsid w:val="00690DDA"/>
    <w:rsid w:val="006910A8"/>
    <w:rsid w:val="00691B68"/>
    <w:rsid w:val="00692372"/>
    <w:rsid w:val="0069247F"/>
    <w:rsid w:val="00692550"/>
    <w:rsid w:val="0069263D"/>
    <w:rsid w:val="00692687"/>
    <w:rsid w:val="00692802"/>
    <w:rsid w:val="00692CBE"/>
    <w:rsid w:val="00692E30"/>
    <w:rsid w:val="00692E91"/>
    <w:rsid w:val="006932CD"/>
    <w:rsid w:val="0069340A"/>
    <w:rsid w:val="00693D3C"/>
    <w:rsid w:val="00694738"/>
    <w:rsid w:val="006949FD"/>
    <w:rsid w:val="00694A21"/>
    <w:rsid w:val="00694D77"/>
    <w:rsid w:val="0069514B"/>
    <w:rsid w:val="006951BF"/>
    <w:rsid w:val="00695418"/>
    <w:rsid w:val="00695C3A"/>
    <w:rsid w:val="00695EEB"/>
    <w:rsid w:val="006968DD"/>
    <w:rsid w:val="0069697F"/>
    <w:rsid w:val="00696D4F"/>
    <w:rsid w:val="00697613"/>
    <w:rsid w:val="00697B17"/>
    <w:rsid w:val="00697B81"/>
    <w:rsid w:val="00697E20"/>
    <w:rsid w:val="00697E7F"/>
    <w:rsid w:val="006A01D8"/>
    <w:rsid w:val="006A0526"/>
    <w:rsid w:val="006A0A13"/>
    <w:rsid w:val="006A1114"/>
    <w:rsid w:val="006A1211"/>
    <w:rsid w:val="006A1B6F"/>
    <w:rsid w:val="006A1C71"/>
    <w:rsid w:val="006A1D75"/>
    <w:rsid w:val="006A31A8"/>
    <w:rsid w:val="006A329C"/>
    <w:rsid w:val="006A3DE1"/>
    <w:rsid w:val="006A4955"/>
    <w:rsid w:val="006A4C4C"/>
    <w:rsid w:val="006A5747"/>
    <w:rsid w:val="006A5830"/>
    <w:rsid w:val="006A5987"/>
    <w:rsid w:val="006A5B85"/>
    <w:rsid w:val="006A5E54"/>
    <w:rsid w:val="006A63BA"/>
    <w:rsid w:val="006A67A8"/>
    <w:rsid w:val="006A69EE"/>
    <w:rsid w:val="006A7116"/>
    <w:rsid w:val="006A72D2"/>
    <w:rsid w:val="006A7788"/>
    <w:rsid w:val="006B08B0"/>
    <w:rsid w:val="006B08E4"/>
    <w:rsid w:val="006B0FD3"/>
    <w:rsid w:val="006B0FE6"/>
    <w:rsid w:val="006B1025"/>
    <w:rsid w:val="006B1739"/>
    <w:rsid w:val="006B185E"/>
    <w:rsid w:val="006B1AF8"/>
    <w:rsid w:val="006B1D78"/>
    <w:rsid w:val="006B1EEE"/>
    <w:rsid w:val="006B24E8"/>
    <w:rsid w:val="006B2645"/>
    <w:rsid w:val="006B29ED"/>
    <w:rsid w:val="006B2F73"/>
    <w:rsid w:val="006B30E6"/>
    <w:rsid w:val="006B4239"/>
    <w:rsid w:val="006B45E7"/>
    <w:rsid w:val="006B4837"/>
    <w:rsid w:val="006B4A07"/>
    <w:rsid w:val="006B4D95"/>
    <w:rsid w:val="006B4EDB"/>
    <w:rsid w:val="006B4F15"/>
    <w:rsid w:val="006B4F18"/>
    <w:rsid w:val="006B54DA"/>
    <w:rsid w:val="006B5876"/>
    <w:rsid w:val="006B6222"/>
    <w:rsid w:val="006B63CA"/>
    <w:rsid w:val="006B63ED"/>
    <w:rsid w:val="006B641D"/>
    <w:rsid w:val="006B662F"/>
    <w:rsid w:val="006B66D3"/>
    <w:rsid w:val="006B6C39"/>
    <w:rsid w:val="006B6D19"/>
    <w:rsid w:val="006B7024"/>
    <w:rsid w:val="006B70DB"/>
    <w:rsid w:val="006B7544"/>
    <w:rsid w:val="006B78CB"/>
    <w:rsid w:val="006B7AF9"/>
    <w:rsid w:val="006B7F4D"/>
    <w:rsid w:val="006BA9EA"/>
    <w:rsid w:val="006C0347"/>
    <w:rsid w:val="006C0769"/>
    <w:rsid w:val="006C0834"/>
    <w:rsid w:val="006C0DB7"/>
    <w:rsid w:val="006C0FE3"/>
    <w:rsid w:val="006C1343"/>
    <w:rsid w:val="006C14CC"/>
    <w:rsid w:val="006C17B2"/>
    <w:rsid w:val="006C1AB5"/>
    <w:rsid w:val="006C1F1D"/>
    <w:rsid w:val="006C2000"/>
    <w:rsid w:val="006C2166"/>
    <w:rsid w:val="006C28E9"/>
    <w:rsid w:val="006C29B0"/>
    <w:rsid w:val="006C2D7E"/>
    <w:rsid w:val="006C3502"/>
    <w:rsid w:val="006C37A5"/>
    <w:rsid w:val="006C3B18"/>
    <w:rsid w:val="006C3DEA"/>
    <w:rsid w:val="006C3E06"/>
    <w:rsid w:val="006C456B"/>
    <w:rsid w:val="006C469A"/>
    <w:rsid w:val="006C4E42"/>
    <w:rsid w:val="006C561C"/>
    <w:rsid w:val="006C5A01"/>
    <w:rsid w:val="006C5A74"/>
    <w:rsid w:val="006C5FC1"/>
    <w:rsid w:val="006C6586"/>
    <w:rsid w:val="006C6633"/>
    <w:rsid w:val="006C6785"/>
    <w:rsid w:val="006C69A7"/>
    <w:rsid w:val="006C6B3A"/>
    <w:rsid w:val="006C7277"/>
    <w:rsid w:val="006D03C6"/>
    <w:rsid w:val="006D0424"/>
    <w:rsid w:val="006D09E6"/>
    <w:rsid w:val="006D139A"/>
    <w:rsid w:val="006D1541"/>
    <w:rsid w:val="006D2021"/>
    <w:rsid w:val="006D2342"/>
    <w:rsid w:val="006D24D1"/>
    <w:rsid w:val="006D2836"/>
    <w:rsid w:val="006D2E2C"/>
    <w:rsid w:val="006D2E75"/>
    <w:rsid w:val="006D2FA8"/>
    <w:rsid w:val="006D3105"/>
    <w:rsid w:val="006D34E9"/>
    <w:rsid w:val="006D352F"/>
    <w:rsid w:val="006D36BF"/>
    <w:rsid w:val="006D36F4"/>
    <w:rsid w:val="006D3B59"/>
    <w:rsid w:val="006D3D64"/>
    <w:rsid w:val="006D433A"/>
    <w:rsid w:val="006D4C14"/>
    <w:rsid w:val="006D4EE9"/>
    <w:rsid w:val="006D5D10"/>
    <w:rsid w:val="006D5D70"/>
    <w:rsid w:val="006D5FB2"/>
    <w:rsid w:val="006D644F"/>
    <w:rsid w:val="006D654F"/>
    <w:rsid w:val="006D6749"/>
    <w:rsid w:val="006D68E6"/>
    <w:rsid w:val="006D6D8A"/>
    <w:rsid w:val="006D73BE"/>
    <w:rsid w:val="006D7CA0"/>
    <w:rsid w:val="006E0060"/>
    <w:rsid w:val="006E022C"/>
    <w:rsid w:val="006E07DB"/>
    <w:rsid w:val="006E0D11"/>
    <w:rsid w:val="006E0F36"/>
    <w:rsid w:val="006E114C"/>
    <w:rsid w:val="006E1220"/>
    <w:rsid w:val="006E144B"/>
    <w:rsid w:val="006E15D1"/>
    <w:rsid w:val="006E18F6"/>
    <w:rsid w:val="006E1969"/>
    <w:rsid w:val="006E1D97"/>
    <w:rsid w:val="006E1F1E"/>
    <w:rsid w:val="006E29B0"/>
    <w:rsid w:val="006E2C69"/>
    <w:rsid w:val="006E3883"/>
    <w:rsid w:val="006E3EB3"/>
    <w:rsid w:val="006E4465"/>
    <w:rsid w:val="006E4C8A"/>
    <w:rsid w:val="006E4DF1"/>
    <w:rsid w:val="006E510C"/>
    <w:rsid w:val="006E5627"/>
    <w:rsid w:val="006E58AB"/>
    <w:rsid w:val="006E5990"/>
    <w:rsid w:val="006E5F34"/>
    <w:rsid w:val="006E5F9C"/>
    <w:rsid w:val="006E6412"/>
    <w:rsid w:val="006E6734"/>
    <w:rsid w:val="006E6A02"/>
    <w:rsid w:val="006E6A30"/>
    <w:rsid w:val="006E7226"/>
    <w:rsid w:val="006E757E"/>
    <w:rsid w:val="006E7671"/>
    <w:rsid w:val="006E76C1"/>
    <w:rsid w:val="006F0234"/>
    <w:rsid w:val="006F049B"/>
    <w:rsid w:val="006F0EB5"/>
    <w:rsid w:val="006F2435"/>
    <w:rsid w:val="006F2570"/>
    <w:rsid w:val="006F2A47"/>
    <w:rsid w:val="006F2B40"/>
    <w:rsid w:val="006F2EFB"/>
    <w:rsid w:val="006F35A3"/>
    <w:rsid w:val="006F3A26"/>
    <w:rsid w:val="006F3D32"/>
    <w:rsid w:val="006F3F09"/>
    <w:rsid w:val="006F3FAB"/>
    <w:rsid w:val="006F406E"/>
    <w:rsid w:val="006F4107"/>
    <w:rsid w:val="006F43E1"/>
    <w:rsid w:val="006F4AEC"/>
    <w:rsid w:val="006F4C8A"/>
    <w:rsid w:val="006F5568"/>
    <w:rsid w:val="006F55E4"/>
    <w:rsid w:val="006F62CA"/>
    <w:rsid w:val="006F68E8"/>
    <w:rsid w:val="006F7804"/>
    <w:rsid w:val="006F7A97"/>
    <w:rsid w:val="006F7C55"/>
    <w:rsid w:val="006F7E40"/>
    <w:rsid w:val="00700B10"/>
    <w:rsid w:val="0070113F"/>
    <w:rsid w:val="0070124F"/>
    <w:rsid w:val="00701290"/>
    <w:rsid w:val="007012C5"/>
    <w:rsid w:val="00701711"/>
    <w:rsid w:val="00701DBC"/>
    <w:rsid w:val="00702091"/>
    <w:rsid w:val="007021EC"/>
    <w:rsid w:val="007021FC"/>
    <w:rsid w:val="0070228A"/>
    <w:rsid w:val="007026CC"/>
    <w:rsid w:val="00702BA7"/>
    <w:rsid w:val="00702C68"/>
    <w:rsid w:val="00702E4E"/>
    <w:rsid w:val="007032CE"/>
    <w:rsid w:val="007037BF"/>
    <w:rsid w:val="00703822"/>
    <w:rsid w:val="0070391B"/>
    <w:rsid w:val="00703F13"/>
    <w:rsid w:val="00703FF5"/>
    <w:rsid w:val="00704607"/>
    <w:rsid w:val="00704DCE"/>
    <w:rsid w:val="007056F9"/>
    <w:rsid w:val="00705723"/>
    <w:rsid w:val="00705C7C"/>
    <w:rsid w:val="00705CF3"/>
    <w:rsid w:val="00705E01"/>
    <w:rsid w:val="0070602F"/>
    <w:rsid w:val="0070645B"/>
    <w:rsid w:val="00706D3C"/>
    <w:rsid w:val="00706EE3"/>
    <w:rsid w:val="007074FF"/>
    <w:rsid w:val="007107A5"/>
    <w:rsid w:val="00710EC2"/>
    <w:rsid w:val="00710FCC"/>
    <w:rsid w:val="007117C1"/>
    <w:rsid w:val="00711858"/>
    <w:rsid w:val="00711D90"/>
    <w:rsid w:val="0071351A"/>
    <w:rsid w:val="00713708"/>
    <w:rsid w:val="00713B48"/>
    <w:rsid w:val="00713C37"/>
    <w:rsid w:val="00713F0F"/>
    <w:rsid w:val="0071481B"/>
    <w:rsid w:val="00714927"/>
    <w:rsid w:val="007149C4"/>
    <w:rsid w:val="00714B49"/>
    <w:rsid w:val="00714BB5"/>
    <w:rsid w:val="00714CBD"/>
    <w:rsid w:val="00714EEC"/>
    <w:rsid w:val="00714FC2"/>
    <w:rsid w:val="00714FF3"/>
    <w:rsid w:val="0071505F"/>
    <w:rsid w:val="007154E7"/>
    <w:rsid w:val="0071567B"/>
    <w:rsid w:val="007156EB"/>
    <w:rsid w:val="0071580D"/>
    <w:rsid w:val="00715BD4"/>
    <w:rsid w:val="00715F21"/>
    <w:rsid w:val="0071610C"/>
    <w:rsid w:val="0071619C"/>
    <w:rsid w:val="00716B93"/>
    <w:rsid w:val="00716C7F"/>
    <w:rsid w:val="00716C8E"/>
    <w:rsid w:val="00716C96"/>
    <w:rsid w:val="00716CB9"/>
    <w:rsid w:val="00716E43"/>
    <w:rsid w:val="00716F06"/>
    <w:rsid w:val="00716FEE"/>
    <w:rsid w:val="00717839"/>
    <w:rsid w:val="00717A94"/>
    <w:rsid w:val="00717AFC"/>
    <w:rsid w:val="00717B2B"/>
    <w:rsid w:val="00717CBC"/>
    <w:rsid w:val="007194D2"/>
    <w:rsid w:val="00720B9B"/>
    <w:rsid w:val="00720CBC"/>
    <w:rsid w:val="0072147F"/>
    <w:rsid w:val="00721BF0"/>
    <w:rsid w:val="00721DDA"/>
    <w:rsid w:val="00722469"/>
    <w:rsid w:val="00722F90"/>
    <w:rsid w:val="0072313F"/>
    <w:rsid w:val="00723AAC"/>
    <w:rsid w:val="00724643"/>
    <w:rsid w:val="00724F00"/>
    <w:rsid w:val="00725A32"/>
    <w:rsid w:val="00725E29"/>
    <w:rsid w:val="00726084"/>
    <w:rsid w:val="007264A6"/>
    <w:rsid w:val="0072698F"/>
    <w:rsid w:val="007269E7"/>
    <w:rsid w:val="00726B90"/>
    <w:rsid w:val="00727007"/>
    <w:rsid w:val="00727083"/>
    <w:rsid w:val="00730973"/>
    <w:rsid w:val="00730D38"/>
    <w:rsid w:val="007311B2"/>
    <w:rsid w:val="00731863"/>
    <w:rsid w:val="007318CD"/>
    <w:rsid w:val="0073198C"/>
    <w:rsid w:val="00731AD1"/>
    <w:rsid w:val="00731EFB"/>
    <w:rsid w:val="00731F1B"/>
    <w:rsid w:val="0073216C"/>
    <w:rsid w:val="0073241B"/>
    <w:rsid w:val="007324E9"/>
    <w:rsid w:val="00732B58"/>
    <w:rsid w:val="00733033"/>
    <w:rsid w:val="00733531"/>
    <w:rsid w:val="007336BE"/>
    <w:rsid w:val="00733BFE"/>
    <w:rsid w:val="00733C3B"/>
    <w:rsid w:val="00733DAA"/>
    <w:rsid w:val="00734636"/>
    <w:rsid w:val="0073482C"/>
    <w:rsid w:val="00734EA5"/>
    <w:rsid w:val="00734F4C"/>
    <w:rsid w:val="007357D7"/>
    <w:rsid w:val="00735E62"/>
    <w:rsid w:val="00736150"/>
    <w:rsid w:val="0073646F"/>
    <w:rsid w:val="007370CB"/>
    <w:rsid w:val="00737130"/>
    <w:rsid w:val="00737C43"/>
    <w:rsid w:val="00740443"/>
    <w:rsid w:val="00740553"/>
    <w:rsid w:val="0074059B"/>
    <w:rsid w:val="00740891"/>
    <w:rsid w:val="00740BF0"/>
    <w:rsid w:val="00740E11"/>
    <w:rsid w:val="00740E66"/>
    <w:rsid w:val="0074105E"/>
    <w:rsid w:val="007411C3"/>
    <w:rsid w:val="00742129"/>
    <w:rsid w:val="00742178"/>
    <w:rsid w:val="0074358C"/>
    <w:rsid w:val="00743702"/>
    <w:rsid w:val="00743845"/>
    <w:rsid w:val="0074387C"/>
    <w:rsid w:val="00743BC7"/>
    <w:rsid w:val="00744677"/>
    <w:rsid w:val="007449B6"/>
    <w:rsid w:val="00745282"/>
    <w:rsid w:val="00745674"/>
    <w:rsid w:val="00745E90"/>
    <w:rsid w:val="00746A86"/>
    <w:rsid w:val="0074795E"/>
    <w:rsid w:val="00747A16"/>
    <w:rsid w:val="00747FC0"/>
    <w:rsid w:val="00749A61"/>
    <w:rsid w:val="0075022E"/>
    <w:rsid w:val="00750370"/>
    <w:rsid w:val="00750615"/>
    <w:rsid w:val="0075131E"/>
    <w:rsid w:val="00751611"/>
    <w:rsid w:val="0075288D"/>
    <w:rsid w:val="00752C1F"/>
    <w:rsid w:val="00753292"/>
    <w:rsid w:val="0075357A"/>
    <w:rsid w:val="00753662"/>
    <w:rsid w:val="00753756"/>
    <w:rsid w:val="00753DFD"/>
    <w:rsid w:val="0075446E"/>
    <w:rsid w:val="0075457F"/>
    <w:rsid w:val="00754665"/>
    <w:rsid w:val="00754AC5"/>
    <w:rsid w:val="00754D25"/>
    <w:rsid w:val="007551CE"/>
    <w:rsid w:val="0075587D"/>
    <w:rsid w:val="007559C0"/>
    <w:rsid w:val="00755B03"/>
    <w:rsid w:val="007562FC"/>
    <w:rsid w:val="0075643E"/>
    <w:rsid w:val="00756BA7"/>
    <w:rsid w:val="00756D5B"/>
    <w:rsid w:val="00760366"/>
    <w:rsid w:val="00760708"/>
    <w:rsid w:val="0076089A"/>
    <w:rsid w:val="00760AE1"/>
    <w:rsid w:val="007610F2"/>
    <w:rsid w:val="00761A0D"/>
    <w:rsid w:val="00762215"/>
    <w:rsid w:val="00762513"/>
    <w:rsid w:val="007625C5"/>
    <w:rsid w:val="007630B5"/>
    <w:rsid w:val="00763186"/>
    <w:rsid w:val="00763778"/>
    <w:rsid w:val="00763831"/>
    <w:rsid w:val="00763862"/>
    <w:rsid w:val="00763DE3"/>
    <w:rsid w:val="00763E84"/>
    <w:rsid w:val="00764141"/>
    <w:rsid w:val="00764CCC"/>
    <w:rsid w:val="00764D02"/>
    <w:rsid w:val="00764D60"/>
    <w:rsid w:val="00764EA4"/>
    <w:rsid w:val="00765357"/>
    <w:rsid w:val="00765952"/>
    <w:rsid w:val="0076598C"/>
    <w:rsid w:val="00765D10"/>
    <w:rsid w:val="00765F11"/>
    <w:rsid w:val="00766290"/>
    <w:rsid w:val="00766345"/>
    <w:rsid w:val="0076641B"/>
    <w:rsid w:val="00766D06"/>
    <w:rsid w:val="007670CF"/>
    <w:rsid w:val="0076741E"/>
    <w:rsid w:val="00767C2D"/>
    <w:rsid w:val="00767F04"/>
    <w:rsid w:val="00770F05"/>
    <w:rsid w:val="00771410"/>
    <w:rsid w:val="00772436"/>
    <w:rsid w:val="007728F5"/>
    <w:rsid w:val="00772A8C"/>
    <w:rsid w:val="007736A9"/>
    <w:rsid w:val="0077379F"/>
    <w:rsid w:val="007739D7"/>
    <w:rsid w:val="00773A1F"/>
    <w:rsid w:val="00773B02"/>
    <w:rsid w:val="0077436C"/>
    <w:rsid w:val="0077458B"/>
    <w:rsid w:val="007746AC"/>
    <w:rsid w:val="007749D8"/>
    <w:rsid w:val="00775070"/>
    <w:rsid w:val="00775336"/>
    <w:rsid w:val="00775F04"/>
    <w:rsid w:val="0077662A"/>
    <w:rsid w:val="00776768"/>
    <w:rsid w:val="00776B66"/>
    <w:rsid w:val="00776F8B"/>
    <w:rsid w:val="00777478"/>
    <w:rsid w:val="00777493"/>
    <w:rsid w:val="00780725"/>
    <w:rsid w:val="00780C1A"/>
    <w:rsid w:val="00780F9B"/>
    <w:rsid w:val="007813D2"/>
    <w:rsid w:val="00781499"/>
    <w:rsid w:val="00781570"/>
    <w:rsid w:val="00781813"/>
    <w:rsid w:val="00781930"/>
    <w:rsid w:val="00781C93"/>
    <w:rsid w:val="00781FC0"/>
    <w:rsid w:val="007823D5"/>
    <w:rsid w:val="00782503"/>
    <w:rsid w:val="00782CC1"/>
    <w:rsid w:val="00783556"/>
    <w:rsid w:val="007838E7"/>
    <w:rsid w:val="0078407C"/>
    <w:rsid w:val="00784465"/>
    <w:rsid w:val="0078536D"/>
    <w:rsid w:val="00785EFF"/>
    <w:rsid w:val="00786124"/>
    <w:rsid w:val="00786A70"/>
    <w:rsid w:val="00786DD8"/>
    <w:rsid w:val="0078700A"/>
    <w:rsid w:val="007871D9"/>
    <w:rsid w:val="00787850"/>
    <w:rsid w:val="00787855"/>
    <w:rsid w:val="00787C01"/>
    <w:rsid w:val="00787F86"/>
    <w:rsid w:val="00790C9C"/>
    <w:rsid w:val="0079158E"/>
    <w:rsid w:val="00791786"/>
    <w:rsid w:val="007917D2"/>
    <w:rsid w:val="007917E6"/>
    <w:rsid w:val="00791928"/>
    <w:rsid w:val="00791A03"/>
    <w:rsid w:val="00791B72"/>
    <w:rsid w:val="00791C24"/>
    <w:rsid w:val="0079221E"/>
    <w:rsid w:val="00792BD4"/>
    <w:rsid w:val="00792EE5"/>
    <w:rsid w:val="00793AC2"/>
    <w:rsid w:val="00793B7D"/>
    <w:rsid w:val="00794A19"/>
    <w:rsid w:val="00794C0C"/>
    <w:rsid w:val="0079555E"/>
    <w:rsid w:val="007958E7"/>
    <w:rsid w:val="00795ADF"/>
    <w:rsid w:val="00796133"/>
    <w:rsid w:val="007962F5"/>
    <w:rsid w:val="0079677B"/>
    <w:rsid w:val="0079689F"/>
    <w:rsid w:val="00797091"/>
    <w:rsid w:val="007974BF"/>
    <w:rsid w:val="0079777D"/>
    <w:rsid w:val="00797816"/>
    <w:rsid w:val="007A019A"/>
    <w:rsid w:val="007A05C7"/>
    <w:rsid w:val="007A07DD"/>
    <w:rsid w:val="007A07EF"/>
    <w:rsid w:val="007A0D85"/>
    <w:rsid w:val="007A13A1"/>
    <w:rsid w:val="007A1655"/>
    <w:rsid w:val="007A1A4A"/>
    <w:rsid w:val="007A1AD9"/>
    <w:rsid w:val="007A238E"/>
    <w:rsid w:val="007A27C0"/>
    <w:rsid w:val="007A299C"/>
    <w:rsid w:val="007A2EDD"/>
    <w:rsid w:val="007A308F"/>
    <w:rsid w:val="007A32D0"/>
    <w:rsid w:val="007A3C44"/>
    <w:rsid w:val="007A3FEF"/>
    <w:rsid w:val="007A45AD"/>
    <w:rsid w:val="007A4821"/>
    <w:rsid w:val="007A4897"/>
    <w:rsid w:val="007A4BC8"/>
    <w:rsid w:val="007A4C02"/>
    <w:rsid w:val="007A5024"/>
    <w:rsid w:val="007A5063"/>
    <w:rsid w:val="007A5085"/>
    <w:rsid w:val="007A50C4"/>
    <w:rsid w:val="007A5137"/>
    <w:rsid w:val="007A5910"/>
    <w:rsid w:val="007A61B5"/>
    <w:rsid w:val="007A68C4"/>
    <w:rsid w:val="007A6BFE"/>
    <w:rsid w:val="007A6E89"/>
    <w:rsid w:val="007A71A9"/>
    <w:rsid w:val="007A747E"/>
    <w:rsid w:val="007A7FC9"/>
    <w:rsid w:val="007B03E6"/>
    <w:rsid w:val="007B0F50"/>
    <w:rsid w:val="007B0FF4"/>
    <w:rsid w:val="007B11AD"/>
    <w:rsid w:val="007B1A63"/>
    <w:rsid w:val="007B242F"/>
    <w:rsid w:val="007B292D"/>
    <w:rsid w:val="007B29E2"/>
    <w:rsid w:val="007B30C8"/>
    <w:rsid w:val="007B3874"/>
    <w:rsid w:val="007B41B6"/>
    <w:rsid w:val="007B428E"/>
    <w:rsid w:val="007B4C0C"/>
    <w:rsid w:val="007B50D0"/>
    <w:rsid w:val="007B53B8"/>
    <w:rsid w:val="007B55C9"/>
    <w:rsid w:val="007B5B73"/>
    <w:rsid w:val="007B5D69"/>
    <w:rsid w:val="007B680E"/>
    <w:rsid w:val="007B6A31"/>
    <w:rsid w:val="007B6B66"/>
    <w:rsid w:val="007B6B77"/>
    <w:rsid w:val="007B6CFD"/>
    <w:rsid w:val="007B7726"/>
    <w:rsid w:val="007B7831"/>
    <w:rsid w:val="007B7AD6"/>
    <w:rsid w:val="007C14F1"/>
    <w:rsid w:val="007C197D"/>
    <w:rsid w:val="007C1DAD"/>
    <w:rsid w:val="007C2490"/>
    <w:rsid w:val="007C258C"/>
    <w:rsid w:val="007C289A"/>
    <w:rsid w:val="007C2B8F"/>
    <w:rsid w:val="007C2B99"/>
    <w:rsid w:val="007C3603"/>
    <w:rsid w:val="007C378A"/>
    <w:rsid w:val="007C3AE1"/>
    <w:rsid w:val="007C3E71"/>
    <w:rsid w:val="007C51E0"/>
    <w:rsid w:val="007C5786"/>
    <w:rsid w:val="007C5803"/>
    <w:rsid w:val="007C5CE4"/>
    <w:rsid w:val="007C5EB7"/>
    <w:rsid w:val="007C6067"/>
    <w:rsid w:val="007C66D5"/>
    <w:rsid w:val="007C67CA"/>
    <w:rsid w:val="007C6C5E"/>
    <w:rsid w:val="007C6DF3"/>
    <w:rsid w:val="007C6EE1"/>
    <w:rsid w:val="007C713E"/>
    <w:rsid w:val="007C71DC"/>
    <w:rsid w:val="007C7542"/>
    <w:rsid w:val="007C79AC"/>
    <w:rsid w:val="007C7BA6"/>
    <w:rsid w:val="007C7D55"/>
    <w:rsid w:val="007D0A74"/>
    <w:rsid w:val="007D1191"/>
    <w:rsid w:val="007D137D"/>
    <w:rsid w:val="007D15B2"/>
    <w:rsid w:val="007D1E78"/>
    <w:rsid w:val="007D23C3"/>
    <w:rsid w:val="007D2788"/>
    <w:rsid w:val="007D286E"/>
    <w:rsid w:val="007D28F6"/>
    <w:rsid w:val="007D29FA"/>
    <w:rsid w:val="007D2B53"/>
    <w:rsid w:val="007D302E"/>
    <w:rsid w:val="007D34BD"/>
    <w:rsid w:val="007D350F"/>
    <w:rsid w:val="007D3761"/>
    <w:rsid w:val="007D3794"/>
    <w:rsid w:val="007D3E22"/>
    <w:rsid w:val="007D42D3"/>
    <w:rsid w:val="007D4403"/>
    <w:rsid w:val="007D4832"/>
    <w:rsid w:val="007D4EDE"/>
    <w:rsid w:val="007D53BC"/>
    <w:rsid w:val="007D53C7"/>
    <w:rsid w:val="007D55A4"/>
    <w:rsid w:val="007D5641"/>
    <w:rsid w:val="007D5ADF"/>
    <w:rsid w:val="007D5D5C"/>
    <w:rsid w:val="007D60CC"/>
    <w:rsid w:val="007D60DF"/>
    <w:rsid w:val="007D6E29"/>
    <w:rsid w:val="007D7109"/>
    <w:rsid w:val="007D7FBB"/>
    <w:rsid w:val="007E017D"/>
    <w:rsid w:val="007E01FE"/>
    <w:rsid w:val="007E04AA"/>
    <w:rsid w:val="007E09DB"/>
    <w:rsid w:val="007E0E66"/>
    <w:rsid w:val="007E11C0"/>
    <w:rsid w:val="007E140C"/>
    <w:rsid w:val="007E154E"/>
    <w:rsid w:val="007E1BF5"/>
    <w:rsid w:val="007E2269"/>
    <w:rsid w:val="007E2553"/>
    <w:rsid w:val="007E3140"/>
    <w:rsid w:val="007E3764"/>
    <w:rsid w:val="007E459A"/>
    <w:rsid w:val="007E48DB"/>
    <w:rsid w:val="007E4C3C"/>
    <w:rsid w:val="007E4CA6"/>
    <w:rsid w:val="007E5BD9"/>
    <w:rsid w:val="007E668E"/>
    <w:rsid w:val="007E6A37"/>
    <w:rsid w:val="007E6B91"/>
    <w:rsid w:val="007E72AD"/>
    <w:rsid w:val="007F0DBF"/>
    <w:rsid w:val="007F0FBD"/>
    <w:rsid w:val="007F13C1"/>
    <w:rsid w:val="007F16A9"/>
    <w:rsid w:val="007F1D00"/>
    <w:rsid w:val="007F1D80"/>
    <w:rsid w:val="007F1DD6"/>
    <w:rsid w:val="007F2792"/>
    <w:rsid w:val="007F27B2"/>
    <w:rsid w:val="007F2D49"/>
    <w:rsid w:val="007F2EEE"/>
    <w:rsid w:val="007F3192"/>
    <w:rsid w:val="007F3812"/>
    <w:rsid w:val="007F388F"/>
    <w:rsid w:val="007F3E5C"/>
    <w:rsid w:val="007F3F6D"/>
    <w:rsid w:val="007F4193"/>
    <w:rsid w:val="007F4D36"/>
    <w:rsid w:val="007F5184"/>
    <w:rsid w:val="007F53C6"/>
    <w:rsid w:val="007F54BC"/>
    <w:rsid w:val="007F58D7"/>
    <w:rsid w:val="007F667D"/>
    <w:rsid w:val="007F6711"/>
    <w:rsid w:val="007F6870"/>
    <w:rsid w:val="007F6BC0"/>
    <w:rsid w:val="007F6BF0"/>
    <w:rsid w:val="007F71FF"/>
    <w:rsid w:val="007F7A95"/>
    <w:rsid w:val="008007FA"/>
    <w:rsid w:val="00800A19"/>
    <w:rsid w:val="00800D57"/>
    <w:rsid w:val="00800ED6"/>
    <w:rsid w:val="00801189"/>
    <w:rsid w:val="008011B5"/>
    <w:rsid w:val="008027DE"/>
    <w:rsid w:val="00802A4D"/>
    <w:rsid w:val="00802C4E"/>
    <w:rsid w:val="00802CE3"/>
    <w:rsid w:val="00803267"/>
    <w:rsid w:val="008032A9"/>
    <w:rsid w:val="008038DE"/>
    <w:rsid w:val="00803983"/>
    <w:rsid w:val="00803BD3"/>
    <w:rsid w:val="00803E2C"/>
    <w:rsid w:val="00804863"/>
    <w:rsid w:val="00804BC5"/>
    <w:rsid w:val="00804D36"/>
    <w:rsid w:val="00805191"/>
    <w:rsid w:val="00805200"/>
    <w:rsid w:val="0080589B"/>
    <w:rsid w:val="00805B01"/>
    <w:rsid w:val="00805CD7"/>
    <w:rsid w:val="00805D96"/>
    <w:rsid w:val="00805F75"/>
    <w:rsid w:val="0080603F"/>
    <w:rsid w:val="008066FC"/>
    <w:rsid w:val="00806733"/>
    <w:rsid w:val="00806BC3"/>
    <w:rsid w:val="0080701D"/>
    <w:rsid w:val="0080752B"/>
    <w:rsid w:val="00807539"/>
    <w:rsid w:val="008076D4"/>
    <w:rsid w:val="00807F41"/>
    <w:rsid w:val="0080E630"/>
    <w:rsid w:val="00810393"/>
    <w:rsid w:val="008107F4"/>
    <w:rsid w:val="00811885"/>
    <w:rsid w:val="00811933"/>
    <w:rsid w:val="00811B31"/>
    <w:rsid w:val="00811D56"/>
    <w:rsid w:val="0081224C"/>
    <w:rsid w:val="00812589"/>
    <w:rsid w:val="00812879"/>
    <w:rsid w:val="00812FFD"/>
    <w:rsid w:val="00813065"/>
    <w:rsid w:val="00813FC4"/>
    <w:rsid w:val="0081426E"/>
    <w:rsid w:val="00814699"/>
    <w:rsid w:val="0081472D"/>
    <w:rsid w:val="008151ED"/>
    <w:rsid w:val="00815768"/>
    <w:rsid w:val="008157FE"/>
    <w:rsid w:val="008174EF"/>
    <w:rsid w:val="00817917"/>
    <w:rsid w:val="00817926"/>
    <w:rsid w:val="00817E1A"/>
    <w:rsid w:val="008205C5"/>
    <w:rsid w:val="00820B4F"/>
    <w:rsid w:val="00820BD4"/>
    <w:rsid w:val="00820C35"/>
    <w:rsid w:val="00820C60"/>
    <w:rsid w:val="00820D95"/>
    <w:rsid w:val="00821020"/>
    <w:rsid w:val="00821906"/>
    <w:rsid w:val="00821B3B"/>
    <w:rsid w:val="00821D57"/>
    <w:rsid w:val="00821F01"/>
    <w:rsid w:val="00822965"/>
    <w:rsid w:val="00823194"/>
    <w:rsid w:val="0082376E"/>
    <w:rsid w:val="00823B2E"/>
    <w:rsid w:val="00823E46"/>
    <w:rsid w:val="00824529"/>
    <w:rsid w:val="00824E3C"/>
    <w:rsid w:val="0082588C"/>
    <w:rsid w:val="0082608E"/>
    <w:rsid w:val="00826B5A"/>
    <w:rsid w:val="008272F1"/>
    <w:rsid w:val="00827756"/>
    <w:rsid w:val="00827D99"/>
    <w:rsid w:val="008280EF"/>
    <w:rsid w:val="0083027B"/>
    <w:rsid w:val="00830E51"/>
    <w:rsid w:val="008311F9"/>
    <w:rsid w:val="008313E6"/>
    <w:rsid w:val="008314EA"/>
    <w:rsid w:val="00831567"/>
    <w:rsid w:val="00831751"/>
    <w:rsid w:val="0083290B"/>
    <w:rsid w:val="00832DFC"/>
    <w:rsid w:val="008331E4"/>
    <w:rsid w:val="00833508"/>
    <w:rsid w:val="00833C5A"/>
    <w:rsid w:val="00834276"/>
    <w:rsid w:val="008342A0"/>
    <w:rsid w:val="00834382"/>
    <w:rsid w:val="008344C9"/>
    <w:rsid w:val="00834B62"/>
    <w:rsid w:val="00835509"/>
    <w:rsid w:val="008357FD"/>
    <w:rsid w:val="00835900"/>
    <w:rsid w:val="008360E4"/>
    <w:rsid w:val="00836C75"/>
    <w:rsid w:val="008372DC"/>
    <w:rsid w:val="00837747"/>
    <w:rsid w:val="00837D1C"/>
    <w:rsid w:val="0084004C"/>
    <w:rsid w:val="008404A0"/>
    <w:rsid w:val="008405F0"/>
    <w:rsid w:val="00840AAF"/>
    <w:rsid w:val="008412E8"/>
    <w:rsid w:val="008414DA"/>
    <w:rsid w:val="00841520"/>
    <w:rsid w:val="00841531"/>
    <w:rsid w:val="00841781"/>
    <w:rsid w:val="00841803"/>
    <w:rsid w:val="008419B2"/>
    <w:rsid w:val="00841D95"/>
    <w:rsid w:val="008420F6"/>
    <w:rsid w:val="008422BE"/>
    <w:rsid w:val="00842348"/>
    <w:rsid w:val="008423CE"/>
    <w:rsid w:val="00842787"/>
    <w:rsid w:val="008427F5"/>
    <w:rsid w:val="008428B9"/>
    <w:rsid w:val="0084346A"/>
    <w:rsid w:val="00843AA3"/>
    <w:rsid w:val="00843AFD"/>
    <w:rsid w:val="008441BC"/>
    <w:rsid w:val="0084439B"/>
    <w:rsid w:val="0084467E"/>
    <w:rsid w:val="00844B34"/>
    <w:rsid w:val="00844CAD"/>
    <w:rsid w:val="00845458"/>
    <w:rsid w:val="00845C04"/>
    <w:rsid w:val="0084620C"/>
    <w:rsid w:val="00846902"/>
    <w:rsid w:val="00847C2E"/>
    <w:rsid w:val="00850171"/>
    <w:rsid w:val="008504E7"/>
    <w:rsid w:val="008505A5"/>
    <w:rsid w:val="00850734"/>
    <w:rsid w:val="00850A56"/>
    <w:rsid w:val="00851169"/>
    <w:rsid w:val="00851231"/>
    <w:rsid w:val="0085169D"/>
    <w:rsid w:val="0085187C"/>
    <w:rsid w:val="00851F3E"/>
    <w:rsid w:val="00851FDD"/>
    <w:rsid w:val="00852327"/>
    <w:rsid w:val="00852592"/>
    <w:rsid w:val="0085270B"/>
    <w:rsid w:val="00852A74"/>
    <w:rsid w:val="00852D7F"/>
    <w:rsid w:val="0085320B"/>
    <w:rsid w:val="008537B0"/>
    <w:rsid w:val="00853ABF"/>
    <w:rsid w:val="00853B09"/>
    <w:rsid w:val="00853C03"/>
    <w:rsid w:val="00854B0C"/>
    <w:rsid w:val="00854C55"/>
    <w:rsid w:val="00854CB3"/>
    <w:rsid w:val="00854EDB"/>
    <w:rsid w:val="00855103"/>
    <w:rsid w:val="00855220"/>
    <w:rsid w:val="00855245"/>
    <w:rsid w:val="008554F6"/>
    <w:rsid w:val="008556A8"/>
    <w:rsid w:val="00855A0E"/>
    <w:rsid w:val="00855C65"/>
    <w:rsid w:val="00855C8B"/>
    <w:rsid w:val="00855D2C"/>
    <w:rsid w:val="00855D3F"/>
    <w:rsid w:val="00856419"/>
    <w:rsid w:val="00856865"/>
    <w:rsid w:val="008568A6"/>
    <w:rsid w:val="00856939"/>
    <w:rsid w:val="008572D8"/>
    <w:rsid w:val="0085772E"/>
    <w:rsid w:val="008600BD"/>
    <w:rsid w:val="008602D1"/>
    <w:rsid w:val="00860667"/>
    <w:rsid w:val="00860F9F"/>
    <w:rsid w:val="00861476"/>
    <w:rsid w:val="008615DF"/>
    <w:rsid w:val="008615F1"/>
    <w:rsid w:val="00861821"/>
    <w:rsid w:val="00861A60"/>
    <w:rsid w:val="00861D4F"/>
    <w:rsid w:val="0086213F"/>
    <w:rsid w:val="00862ADD"/>
    <w:rsid w:val="00862E25"/>
    <w:rsid w:val="008635E0"/>
    <w:rsid w:val="0086386A"/>
    <w:rsid w:val="00863D45"/>
    <w:rsid w:val="00863E48"/>
    <w:rsid w:val="00864595"/>
    <w:rsid w:val="00864706"/>
    <w:rsid w:val="0086497E"/>
    <w:rsid w:val="00864B87"/>
    <w:rsid w:val="008651FE"/>
    <w:rsid w:val="008653FF"/>
    <w:rsid w:val="008654F2"/>
    <w:rsid w:val="00865C17"/>
    <w:rsid w:val="00866163"/>
    <w:rsid w:val="00866277"/>
    <w:rsid w:val="008669DB"/>
    <w:rsid w:val="0086709F"/>
    <w:rsid w:val="00867144"/>
    <w:rsid w:val="008677D9"/>
    <w:rsid w:val="008678C6"/>
    <w:rsid w:val="008678E0"/>
    <w:rsid w:val="00867B04"/>
    <w:rsid w:val="00867D11"/>
    <w:rsid w:val="0087050B"/>
    <w:rsid w:val="00870BAA"/>
    <w:rsid w:val="008710A0"/>
    <w:rsid w:val="008712DD"/>
    <w:rsid w:val="008715D8"/>
    <w:rsid w:val="008716AA"/>
    <w:rsid w:val="00871719"/>
    <w:rsid w:val="008717FB"/>
    <w:rsid w:val="00872470"/>
    <w:rsid w:val="008726E1"/>
    <w:rsid w:val="00872A9F"/>
    <w:rsid w:val="00872B0F"/>
    <w:rsid w:val="0087307F"/>
    <w:rsid w:val="00874B36"/>
    <w:rsid w:val="00874D4C"/>
    <w:rsid w:val="00875163"/>
    <w:rsid w:val="00875639"/>
    <w:rsid w:val="00875B96"/>
    <w:rsid w:val="00875FBD"/>
    <w:rsid w:val="008760D0"/>
    <w:rsid w:val="00876BD7"/>
    <w:rsid w:val="00876F12"/>
    <w:rsid w:val="008773D6"/>
    <w:rsid w:val="00877917"/>
    <w:rsid w:val="00877CE1"/>
    <w:rsid w:val="00877DC1"/>
    <w:rsid w:val="00880304"/>
    <w:rsid w:val="00880426"/>
    <w:rsid w:val="008809C5"/>
    <w:rsid w:val="00880B4E"/>
    <w:rsid w:val="00880ED8"/>
    <w:rsid w:val="0088165C"/>
    <w:rsid w:val="008821E5"/>
    <w:rsid w:val="008826C6"/>
    <w:rsid w:val="008826CC"/>
    <w:rsid w:val="00882956"/>
    <w:rsid w:val="00882992"/>
    <w:rsid w:val="008833A9"/>
    <w:rsid w:val="008835CC"/>
    <w:rsid w:val="00883CBA"/>
    <w:rsid w:val="0088444E"/>
    <w:rsid w:val="00884594"/>
    <w:rsid w:val="0088460B"/>
    <w:rsid w:val="00884895"/>
    <w:rsid w:val="008848F7"/>
    <w:rsid w:val="00884C09"/>
    <w:rsid w:val="00884C18"/>
    <w:rsid w:val="00885219"/>
    <w:rsid w:val="00885910"/>
    <w:rsid w:val="00885A0A"/>
    <w:rsid w:val="00885E3B"/>
    <w:rsid w:val="00885F83"/>
    <w:rsid w:val="0088656A"/>
    <w:rsid w:val="0088657B"/>
    <w:rsid w:val="0088675F"/>
    <w:rsid w:val="00886910"/>
    <w:rsid w:val="00886F58"/>
    <w:rsid w:val="00887272"/>
    <w:rsid w:val="00887A4D"/>
    <w:rsid w:val="0089075D"/>
    <w:rsid w:val="0089076B"/>
    <w:rsid w:val="00890830"/>
    <w:rsid w:val="00891C6C"/>
    <w:rsid w:val="00892011"/>
    <w:rsid w:val="00892B26"/>
    <w:rsid w:val="00892B2A"/>
    <w:rsid w:val="00892DFD"/>
    <w:rsid w:val="00893663"/>
    <w:rsid w:val="00893921"/>
    <w:rsid w:val="00893FEB"/>
    <w:rsid w:val="008940B2"/>
    <w:rsid w:val="00894670"/>
    <w:rsid w:val="00894D9E"/>
    <w:rsid w:val="00894E43"/>
    <w:rsid w:val="00894FA0"/>
    <w:rsid w:val="008951CE"/>
    <w:rsid w:val="00895B1A"/>
    <w:rsid w:val="00895FC5"/>
    <w:rsid w:val="0089623E"/>
    <w:rsid w:val="008964BC"/>
    <w:rsid w:val="0089665D"/>
    <w:rsid w:val="00896779"/>
    <w:rsid w:val="0089687B"/>
    <w:rsid w:val="00896B32"/>
    <w:rsid w:val="0089739B"/>
    <w:rsid w:val="00897CCA"/>
    <w:rsid w:val="008A0141"/>
    <w:rsid w:val="008A0199"/>
    <w:rsid w:val="008A0402"/>
    <w:rsid w:val="008A08DF"/>
    <w:rsid w:val="008A0ED4"/>
    <w:rsid w:val="008A11FC"/>
    <w:rsid w:val="008A1262"/>
    <w:rsid w:val="008A146D"/>
    <w:rsid w:val="008A183D"/>
    <w:rsid w:val="008A1888"/>
    <w:rsid w:val="008A2089"/>
    <w:rsid w:val="008A2337"/>
    <w:rsid w:val="008A2641"/>
    <w:rsid w:val="008A269A"/>
    <w:rsid w:val="008A2ED7"/>
    <w:rsid w:val="008A3938"/>
    <w:rsid w:val="008A3A1E"/>
    <w:rsid w:val="008A3B75"/>
    <w:rsid w:val="008A405B"/>
    <w:rsid w:val="008A4090"/>
    <w:rsid w:val="008A40F2"/>
    <w:rsid w:val="008A4144"/>
    <w:rsid w:val="008A4566"/>
    <w:rsid w:val="008A4E9D"/>
    <w:rsid w:val="008A5366"/>
    <w:rsid w:val="008A5D99"/>
    <w:rsid w:val="008A6000"/>
    <w:rsid w:val="008A617E"/>
    <w:rsid w:val="008A6721"/>
    <w:rsid w:val="008A6B53"/>
    <w:rsid w:val="008A6EA7"/>
    <w:rsid w:val="008A7C8B"/>
    <w:rsid w:val="008A7F0B"/>
    <w:rsid w:val="008A92BE"/>
    <w:rsid w:val="008B0146"/>
    <w:rsid w:val="008B02B7"/>
    <w:rsid w:val="008B041D"/>
    <w:rsid w:val="008B093F"/>
    <w:rsid w:val="008B0A95"/>
    <w:rsid w:val="008B0C99"/>
    <w:rsid w:val="008B1176"/>
    <w:rsid w:val="008B16C1"/>
    <w:rsid w:val="008B1E9C"/>
    <w:rsid w:val="008B22B9"/>
    <w:rsid w:val="008B25C2"/>
    <w:rsid w:val="008B2663"/>
    <w:rsid w:val="008B266C"/>
    <w:rsid w:val="008B2739"/>
    <w:rsid w:val="008B2D90"/>
    <w:rsid w:val="008B43F1"/>
    <w:rsid w:val="008B47AD"/>
    <w:rsid w:val="008B4C43"/>
    <w:rsid w:val="008B568F"/>
    <w:rsid w:val="008B5B82"/>
    <w:rsid w:val="008B5C24"/>
    <w:rsid w:val="008B5FA6"/>
    <w:rsid w:val="008B611A"/>
    <w:rsid w:val="008B69B9"/>
    <w:rsid w:val="008B6D79"/>
    <w:rsid w:val="008B6E1F"/>
    <w:rsid w:val="008B76E0"/>
    <w:rsid w:val="008B7948"/>
    <w:rsid w:val="008B79AC"/>
    <w:rsid w:val="008B7D6F"/>
    <w:rsid w:val="008C0235"/>
    <w:rsid w:val="008C07BA"/>
    <w:rsid w:val="008C0994"/>
    <w:rsid w:val="008C0B36"/>
    <w:rsid w:val="008C0D79"/>
    <w:rsid w:val="008C0DD3"/>
    <w:rsid w:val="008C0F7B"/>
    <w:rsid w:val="008C1624"/>
    <w:rsid w:val="008C1CAA"/>
    <w:rsid w:val="008C1D63"/>
    <w:rsid w:val="008C3588"/>
    <w:rsid w:val="008C36AE"/>
    <w:rsid w:val="008C3F0C"/>
    <w:rsid w:val="008C4182"/>
    <w:rsid w:val="008C41FB"/>
    <w:rsid w:val="008C43C4"/>
    <w:rsid w:val="008C4791"/>
    <w:rsid w:val="008C4D8D"/>
    <w:rsid w:val="008C4F35"/>
    <w:rsid w:val="008C4F66"/>
    <w:rsid w:val="008C51A3"/>
    <w:rsid w:val="008C55C2"/>
    <w:rsid w:val="008C5717"/>
    <w:rsid w:val="008C57A9"/>
    <w:rsid w:val="008C58FE"/>
    <w:rsid w:val="008C5B4B"/>
    <w:rsid w:val="008C610C"/>
    <w:rsid w:val="008C6598"/>
    <w:rsid w:val="008C66E5"/>
    <w:rsid w:val="008C6B42"/>
    <w:rsid w:val="008C72C9"/>
    <w:rsid w:val="008C73F8"/>
    <w:rsid w:val="008C7539"/>
    <w:rsid w:val="008C75CE"/>
    <w:rsid w:val="008C7D49"/>
    <w:rsid w:val="008D0404"/>
    <w:rsid w:val="008D0D02"/>
    <w:rsid w:val="008D135B"/>
    <w:rsid w:val="008D1452"/>
    <w:rsid w:val="008D14CD"/>
    <w:rsid w:val="008D1751"/>
    <w:rsid w:val="008D17C0"/>
    <w:rsid w:val="008D1889"/>
    <w:rsid w:val="008D19B5"/>
    <w:rsid w:val="008D1D6F"/>
    <w:rsid w:val="008D2603"/>
    <w:rsid w:val="008D2933"/>
    <w:rsid w:val="008D30F4"/>
    <w:rsid w:val="008D3307"/>
    <w:rsid w:val="008D332D"/>
    <w:rsid w:val="008D33A0"/>
    <w:rsid w:val="008D3468"/>
    <w:rsid w:val="008D34C7"/>
    <w:rsid w:val="008D352D"/>
    <w:rsid w:val="008D35EE"/>
    <w:rsid w:val="008D382C"/>
    <w:rsid w:val="008D4005"/>
    <w:rsid w:val="008D4145"/>
    <w:rsid w:val="008D4664"/>
    <w:rsid w:val="008D4956"/>
    <w:rsid w:val="008D4C86"/>
    <w:rsid w:val="008D52D5"/>
    <w:rsid w:val="008D5415"/>
    <w:rsid w:val="008D5561"/>
    <w:rsid w:val="008D6194"/>
    <w:rsid w:val="008D6537"/>
    <w:rsid w:val="008D6A75"/>
    <w:rsid w:val="008D6AFF"/>
    <w:rsid w:val="008D6BEC"/>
    <w:rsid w:val="008D6FCC"/>
    <w:rsid w:val="008D7E54"/>
    <w:rsid w:val="008D7E66"/>
    <w:rsid w:val="008E0498"/>
    <w:rsid w:val="008E049C"/>
    <w:rsid w:val="008E087E"/>
    <w:rsid w:val="008E1083"/>
    <w:rsid w:val="008E1A51"/>
    <w:rsid w:val="008E1B44"/>
    <w:rsid w:val="008E1C93"/>
    <w:rsid w:val="008E1F4F"/>
    <w:rsid w:val="008E2028"/>
    <w:rsid w:val="008E2657"/>
    <w:rsid w:val="008E2986"/>
    <w:rsid w:val="008E2A5C"/>
    <w:rsid w:val="008E345E"/>
    <w:rsid w:val="008E39B6"/>
    <w:rsid w:val="008E3B86"/>
    <w:rsid w:val="008E3CEE"/>
    <w:rsid w:val="008E3E52"/>
    <w:rsid w:val="008E3FFF"/>
    <w:rsid w:val="008E4E29"/>
    <w:rsid w:val="008E4F9C"/>
    <w:rsid w:val="008E540A"/>
    <w:rsid w:val="008E5881"/>
    <w:rsid w:val="008E5B72"/>
    <w:rsid w:val="008E619B"/>
    <w:rsid w:val="008E6828"/>
    <w:rsid w:val="008E6AA5"/>
    <w:rsid w:val="008E6D38"/>
    <w:rsid w:val="008E73C6"/>
    <w:rsid w:val="008E7596"/>
    <w:rsid w:val="008E8909"/>
    <w:rsid w:val="008F01E6"/>
    <w:rsid w:val="008F0353"/>
    <w:rsid w:val="008F0367"/>
    <w:rsid w:val="008F0607"/>
    <w:rsid w:val="008F069B"/>
    <w:rsid w:val="008F0A24"/>
    <w:rsid w:val="008F0C64"/>
    <w:rsid w:val="008F166C"/>
    <w:rsid w:val="008F1AF6"/>
    <w:rsid w:val="008F1B2C"/>
    <w:rsid w:val="008F1D54"/>
    <w:rsid w:val="008F1E54"/>
    <w:rsid w:val="008F29DA"/>
    <w:rsid w:val="008F3108"/>
    <w:rsid w:val="008F3311"/>
    <w:rsid w:val="008F3425"/>
    <w:rsid w:val="008F36E8"/>
    <w:rsid w:val="008F413B"/>
    <w:rsid w:val="008F4650"/>
    <w:rsid w:val="008F52EF"/>
    <w:rsid w:val="008F54B6"/>
    <w:rsid w:val="008F552B"/>
    <w:rsid w:val="008F5741"/>
    <w:rsid w:val="008F5909"/>
    <w:rsid w:val="008F5C5E"/>
    <w:rsid w:val="008F6154"/>
    <w:rsid w:val="008F6269"/>
    <w:rsid w:val="008F6AC3"/>
    <w:rsid w:val="00900E4F"/>
    <w:rsid w:val="00900FCA"/>
    <w:rsid w:val="009014AD"/>
    <w:rsid w:val="00901812"/>
    <w:rsid w:val="00901990"/>
    <w:rsid w:val="00901D3F"/>
    <w:rsid w:val="00901FEE"/>
    <w:rsid w:val="0090269A"/>
    <w:rsid w:val="00902C1B"/>
    <w:rsid w:val="00902ECA"/>
    <w:rsid w:val="00903044"/>
    <w:rsid w:val="009032F8"/>
    <w:rsid w:val="009033D7"/>
    <w:rsid w:val="009036AB"/>
    <w:rsid w:val="0090391D"/>
    <w:rsid w:val="00903F68"/>
    <w:rsid w:val="0090436F"/>
    <w:rsid w:val="00904610"/>
    <w:rsid w:val="00904620"/>
    <w:rsid w:val="00904A56"/>
    <w:rsid w:val="00904D45"/>
    <w:rsid w:val="009051DC"/>
    <w:rsid w:val="009053CD"/>
    <w:rsid w:val="0090578A"/>
    <w:rsid w:val="00905801"/>
    <w:rsid w:val="00905C30"/>
    <w:rsid w:val="00905D40"/>
    <w:rsid w:val="0090618D"/>
    <w:rsid w:val="0090667D"/>
    <w:rsid w:val="00906B3C"/>
    <w:rsid w:val="00906BF9"/>
    <w:rsid w:val="00907065"/>
    <w:rsid w:val="009071E6"/>
    <w:rsid w:val="00907273"/>
    <w:rsid w:val="009073D4"/>
    <w:rsid w:val="00907498"/>
    <w:rsid w:val="009074BC"/>
    <w:rsid w:val="009075C5"/>
    <w:rsid w:val="00907A3E"/>
    <w:rsid w:val="00910C1E"/>
    <w:rsid w:val="00911064"/>
    <w:rsid w:val="00911288"/>
    <w:rsid w:val="00911FD2"/>
    <w:rsid w:val="00911FD9"/>
    <w:rsid w:val="009126F0"/>
    <w:rsid w:val="00912C8C"/>
    <w:rsid w:val="00912E7D"/>
    <w:rsid w:val="0091300D"/>
    <w:rsid w:val="00913177"/>
    <w:rsid w:val="00913594"/>
    <w:rsid w:val="0091484B"/>
    <w:rsid w:val="00914EF5"/>
    <w:rsid w:val="009150FF"/>
    <w:rsid w:val="00915233"/>
    <w:rsid w:val="00915A6B"/>
    <w:rsid w:val="00916410"/>
    <w:rsid w:val="0091652B"/>
    <w:rsid w:val="0091679B"/>
    <w:rsid w:val="00916A35"/>
    <w:rsid w:val="00916A40"/>
    <w:rsid w:val="00916D64"/>
    <w:rsid w:val="00916DA7"/>
    <w:rsid w:val="00916DBC"/>
    <w:rsid w:val="00917005"/>
    <w:rsid w:val="00917203"/>
    <w:rsid w:val="009176C2"/>
    <w:rsid w:val="009178AD"/>
    <w:rsid w:val="00917E64"/>
    <w:rsid w:val="00917F6F"/>
    <w:rsid w:val="0092029E"/>
    <w:rsid w:val="00920A88"/>
    <w:rsid w:val="00920C89"/>
    <w:rsid w:val="009211A9"/>
    <w:rsid w:val="009215FC"/>
    <w:rsid w:val="00921696"/>
    <w:rsid w:val="00922096"/>
    <w:rsid w:val="009235E4"/>
    <w:rsid w:val="00923674"/>
    <w:rsid w:val="009237E3"/>
    <w:rsid w:val="00923CA3"/>
    <w:rsid w:val="00923EB0"/>
    <w:rsid w:val="009242DE"/>
    <w:rsid w:val="00924E74"/>
    <w:rsid w:val="009254BE"/>
    <w:rsid w:val="009255B5"/>
    <w:rsid w:val="00925DBE"/>
    <w:rsid w:val="00926023"/>
    <w:rsid w:val="00926201"/>
    <w:rsid w:val="00926412"/>
    <w:rsid w:val="009268A3"/>
    <w:rsid w:val="00926EAB"/>
    <w:rsid w:val="00927AAC"/>
    <w:rsid w:val="00927DB5"/>
    <w:rsid w:val="00930621"/>
    <w:rsid w:val="00930C5D"/>
    <w:rsid w:val="009311DB"/>
    <w:rsid w:val="009311F2"/>
    <w:rsid w:val="00931634"/>
    <w:rsid w:val="009316AB"/>
    <w:rsid w:val="00931958"/>
    <w:rsid w:val="00931BEE"/>
    <w:rsid w:val="00931C6D"/>
    <w:rsid w:val="00932222"/>
    <w:rsid w:val="00932A72"/>
    <w:rsid w:val="00932A8C"/>
    <w:rsid w:val="00933050"/>
    <w:rsid w:val="0093368B"/>
    <w:rsid w:val="00933A9D"/>
    <w:rsid w:val="00933E81"/>
    <w:rsid w:val="00934237"/>
    <w:rsid w:val="00934404"/>
    <w:rsid w:val="0093463B"/>
    <w:rsid w:val="009351A3"/>
    <w:rsid w:val="00935462"/>
    <w:rsid w:val="009356DF"/>
    <w:rsid w:val="009358CB"/>
    <w:rsid w:val="00935B61"/>
    <w:rsid w:val="00935CB0"/>
    <w:rsid w:val="00935D53"/>
    <w:rsid w:val="00936A07"/>
    <w:rsid w:val="00936F47"/>
    <w:rsid w:val="009373F9"/>
    <w:rsid w:val="00937755"/>
    <w:rsid w:val="00937A49"/>
    <w:rsid w:val="00940353"/>
    <w:rsid w:val="009404A4"/>
    <w:rsid w:val="009405E1"/>
    <w:rsid w:val="009406A5"/>
    <w:rsid w:val="00940849"/>
    <w:rsid w:val="00940F6D"/>
    <w:rsid w:val="00941267"/>
    <w:rsid w:val="009412E8"/>
    <w:rsid w:val="00941404"/>
    <w:rsid w:val="00941A8B"/>
    <w:rsid w:val="00941B83"/>
    <w:rsid w:val="00941C72"/>
    <w:rsid w:val="00942CB5"/>
    <w:rsid w:val="00943500"/>
    <w:rsid w:val="00943CEE"/>
    <w:rsid w:val="00943F18"/>
    <w:rsid w:val="009441A0"/>
    <w:rsid w:val="0094485E"/>
    <w:rsid w:val="00944E44"/>
    <w:rsid w:val="00945043"/>
    <w:rsid w:val="00945A83"/>
    <w:rsid w:val="00945B06"/>
    <w:rsid w:val="00945B1A"/>
    <w:rsid w:val="00945C0F"/>
    <w:rsid w:val="00945F21"/>
    <w:rsid w:val="00946974"/>
    <w:rsid w:val="00946DED"/>
    <w:rsid w:val="009470B9"/>
    <w:rsid w:val="00947CBA"/>
    <w:rsid w:val="00947F45"/>
    <w:rsid w:val="00950212"/>
    <w:rsid w:val="00950B16"/>
    <w:rsid w:val="00950D5C"/>
    <w:rsid w:val="0095102D"/>
    <w:rsid w:val="009511A0"/>
    <w:rsid w:val="0095179A"/>
    <w:rsid w:val="00951E3B"/>
    <w:rsid w:val="009527F9"/>
    <w:rsid w:val="00952B78"/>
    <w:rsid w:val="00952EAF"/>
    <w:rsid w:val="00952F8D"/>
    <w:rsid w:val="00953167"/>
    <w:rsid w:val="00953AFD"/>
    <w:rsid w:val="00953DDC"/>
    <w:rsid w:val="00953E1F"/>
    <w:rsid w:val="00953F0F"/>
    <w:rsid w:val="009545A1"/>
    <w:rsid w:val="00954716"/>
    <w:rsid w:val="00954AA6"/>
    <w:rsid w:val="00954AF7"/>
    <w:rsid w:val="0095568A"/>
    <w:rsid w:val="00956522"/>
    <w:rsid w:val="0095669A"/>
    <w:rsid w:val="0095672A"/>
    <w:rsid w:val="00956C3C"/>
    <w:rsid w:val="00956E99"/>
    <w:rsid w:val="00957131"/>
    <w:rsid w:val="0095726F"/>
    <w:rsid w:val="0095766C"/>
    <w:rsid w:val="00957768"/>
    <w:rsid w:val="009577B3"/>
    <w:rsid w:val="00957AAA"/>
    <w:rsid w:val="00957ACC"/>
    <w:rsid w:val="00957EF8"/>
    <w:rsid w:val="00957F9D"/>
    <w:rsid w:val="0095E484"/>
    <w:rsid w:val="00960D54"/>
    <w:rsid w:val="00960EEB"/>
    <w:rsid w:val="00960F9D"/>
    <w:rsid w:val="009610FA"/>
    <w:rsid w:val="009610FF"/>
    <w:rsid w:val="00961490"/>
    <w:rsid w:val="0096194C"/>
    <w:rsid w:val="00961B29"/>
    <w:rsid w:val="00961CC5"/>
    <w:rsid w:val="00961D48"/>
    <w:rsid w:val="00961F79"/>
    <w:rsid w:val="0096208B"/>
    <w:rsid w:val="00962255"/>
    <w:rsid w:val="00962494"/>
    <w:rsid w:val="00962989"/>
    <w:rsid w:val="00962D1F"/>
    <w:rsid w:val="009632A4"/>
    <w:rsid w:val="009637AC"/>
    <w:rsid w:val="00963AC5"/>
    <w:rsid w:val="00963D1C"/>
    <w:rsid w:val="00963D48"/>
    <w:rsid w:val="00963E7D"/>
    <w:rsid w:val="009643AB"/>
    <w:rsid w:val="00964480"/>
    <w:rsid w:val="00965076"/>
    <w:rsid w:val="00965300"/>
    <w:rsid w:val="0096580A"/>
    <w:rsid w:val="00965822"/>
    <w:rsid w:val="0096658A"/>
    <w:rsid w:val="00966747"/>
    <w:rsid w:val="009669A4"/>
    <w:rsid w:val="00966BE8"/>
    <w:rsid w:val="009670E0"/>
    <w:rsid w:val="009671DF"/>
    <w:rsid w:val="00967721"/>
    <w:rsid w:val="00967A8F"/>
    <w:rsid w:val="00967BAC"/>
    <w:rsid w:val="00967BBE"/>
    <w:rsid w:val="00967D10"/>
    <w:rsid w:val="00970607"/>
    <w:rsid w:val="00970E66"/>
    <w:rsid w:val="00970F80"/>
    <w:rsid w:val="00971ECF"/>
    <w:rsid w:val="00972216"/>
    <w:rsid w:val="0097242F"/>
    <w:rsid w:val="009724E6"/>
    <w:rsid w:val="009729DC"/>
    <w:rsid w:val="009729E7"/>
    <w:rsid w:val="009733CD"/>
    <w:rsid w:val="009736DC"/>
    <w:rsid w:val="00973731"/>
    <w:rsid w:val="00973790"/>
    <w:rsid w:val="00973ACB"/>
    <w:rsid w:val="0097422F"/>
    <w:rsid w:val="00974AB9"/>
    <w:rsid w:val="00974E41"/>
    <w:rsid w:val="00975ED2"/>
    <w:rsid w:val="00975F72"/>
    <w:rsid w:val="0097616C"/>
    <w:rsid w:val="009762C2"/>
    <w:rsid w:val="00976B1B"/>
    <w:rsid w:val="00976B4B"/>
    <w:rsid w:val="009773B9"/>
    <w:rsid w:val="00977620"/>
    <w:rsid w:val="00977BDF"/>
    <w:rsid w:val="0098054A"/>
    <w:rsid w:val="00980653"/>
    <w:rsid w:val="00980767"/>
    <w:rsid w:val="00980BEA"/>
    <w:rsid w:val="00980CF2"/>
    <w:rsid w:val="00981B92"/>
    <w:rsid w:val="00981D2C"/>
    <w:rsid w:val="0098243E"/>
    <w:rsid w:val="00982525"/>
    <w:rsid w:val="00982765"/>
    <w:rsid w:val="009828E8"/>
    <w:rsid w:val="00982EE3"/>
    <w:rsid w:val="00982FCA"/>
    <w:rsid w:val="009835FF"/>
    <w:rsid w:val="009838A4"/>
    <w:rsid w:val="00983A4B"/>
    <w:rsid w:val="00983D9D"/>
    <w:rsid w:val="009840F0"/>
    <w:rsid w:val="0098411D"/>
    <w:rsid w:val="009841B6"/>
    <w:rsid w:val="009841FA"/>
    <w:rsid w:val="009844A9"/>
    <w:rsid w:val="009845D0"/>
    <w:rsid w:val="009846F3"/>
    <w:rsid w:val="00984B47"/>
    <w:rsid w:val="00984CFC"/>
    <w:rsid w:val="0098555A"/>
    <w:rsid w:val="00985FF8"/>
    <w:rsid w:val="00986478"/>
    <w:rsid w:val="0098692F"/>
    <w:rsid w:val="00986DDA"/>
    <w:rsid w:val="00987386"/>
    <w:rsid w:val="009875BA"/>
    <w:rsid w:val="009877AB"/>
    <w:rsid w:val="00987B70"/>
    <w:rsid w:val="00987CDA"/>
    <w:rsid w:val="00990369"/>
    <w:rsid w:val="00990496"/>
    <w:rsid w:val="0099077A"/>
    <w:rsid w:val="00990F7F"/>
    <w:rsid w:val="0099170B"/>
    <w:rsid w:val="00991816"/>
    <w:rsid w:val="00991F1E"/>
    <w:rsid w:val="00992424"/>
    <w:rsid w:val="009925C0"/>
    <w:rsid w:val="00992C85"/>
    <w:rsid w:val="00993213"/>
    <w:rsid w:val="00993A3D"/>
    <w:rsid w:val="00993A86"/>
    <w:rsid w:val="00993B4A"/>
    <w:rsid w:val="00993DDD"/>
    <w:rsid w:val="00994744"/>
    <w:rsid w:val="00994A70"/>
    <w:rsid w:val="00994C0B"/>
    <w:rsid w:val="0099543A"/>
    <w:rsid w:val="0099554E"/>
    <w:rsid w:val="00995662"/>
    <w:rsid w:val="009957CC"/>
    <w:rsid w:val="009958B9"/>
    <w:rsid w:val="009958CA"/>
    <w:rsid w:val="00995CEB"/>
    <w:rsid w:val="00995FE9"/>
    <w:rsid w:val="009962D0"/>
    <w:rsid w:val="009965FB"/>
    <w:rsid w:val="009969D8"/>
    <w:rsid w:val="00996A01"/>
    <w:rsid w:val="009974FC"/>
    <w:rsid w:val="009975F4"/>
    <w:rsid w:val="0099786E"/>
    <w:rsid w:val="0099791F"/>
    <w:rsid w:val="0099B02A"/>
    <w:rsid w:val="009A021D"/>
    <w:rsid w:val="009A04F3"/>
    <w:rsid w:val="009A06B9"/>
    <w:rsid w:val="009A0791"/>
    <w:rsid w:val="009A08F7"/>
    <w:rsid w:val="009A0996"/>
    <w:rsid w:val="009A1663"/>
    <w:rsid w:val="009A1773"/>
    <w:rsid w:val="009A1A41"/>
    <w:rsid w:val="009A20F7"/>
    <w:rsid w:val="009A2733"/>
    <w:rsid w:val="009A3028"/>
    <w:rsid w:val="009A30B0"/>
    <w:rsid w:val="009A30F9"/>
    <w:rsid w:val="009A3420"/>
    <w:rsid w:val="009A386D"/>
    <w:rsid w:val="009A38CD"/>
    <w:rsid w:val="009A3AB9"/>
    <w:rsid w:val="009A40D7"/>
    <w:rsid w:val="009A4174"/>
    <w:rsid w:val="009A41FF"/>
    <w:rsid w:val="009A4B2D"/>
    <w:rsid w:val="009A4BB9"/>
    <w:rsid w:val="009A5412"/>
    <w:rsid w:val="009A56DF"/>
    <w:rsid w:val="009A5BA7"/>
    <w:rsid w:val="009A5DC9"/>
    <w:rsid w:val="009A6318"/>
    <w:rsid w:val="009A68FD"/>
    <w:rsid w:val="009A713E"/>
    <w:rsid w:val="009A7C91"/>
    <w:rsid w:val="009A7E88"/>
    <w:rsid w:val="009A7EC4"/>
    <w:rsid w:val="009A7F96"/>
    <w:rsid w:val="009A7FC2"/>
    <w:rsid w:val="009B000D"/>
    <w:rsid w:val="009B0017"/>
    <w:rsid w:val="009B113A"/>
    <w:rsid w:val="009B157B"/>
    <w:rsid w:val="009B1CE0"/>
    <w:rsid w:val="009B213F"/>
    <w:rsid w:val="009B2607"/>
    <w:rsid w:val="009B33A2"/>
    <w:rsid w:val="009B3E9A"/>
    <w:rsid w:val="009B3ECB"/>
    <w:rsid w:val="009B4038"/>
    <w:rsid w:val="009B42D7"/>
    <w:rsid w:val="009B46C6"/>
    <w:rsid w:val="009B476E"/>
    <w:rsid w:val="009B5E82"/>
    <w:rsid w:val="009B62FA"/>
    <w:rsid w:val="009B6522"/>
    <w:rsid w:val="009B65DD"/>
    <w:rsid w:val="009B67CA"/>
    <w:rsid w:val="009B6A3A"/>
    <w:rsid w:val="009B6F78"/>
    <w:rsid w:val="009B7449"/>
    <w:rsid w:val="009B75BE"/>
    <w:rsid w:val="009B775A"/>
    <w:rsid w:val="009B77F0"/>
    <w:rsid w:val="009C0622"/>
    <w:rsid w:val="009C119E"/>
    <w:rsid w:val="009C11E8"/>
    <w:rsid w:val="009C139D"/>
    <w:rsid w:val="009C19CC"/>
    <w:rsid w:val="009C1EBA"/>
    <w:rsid w:val="009C2247"/>
    <w:rsid w:val="009C2BF6"/>
    <w:rsid w:val="009C3126"/>
    <w:rsid w:val="009C388F"/>
    <w:rsid w:val="009C40B2"/>
    <w:rsid w:val="009C4595"/>
    <w:rsid w:val="009C464B"/>
    <w:rsid w:val="009C4A14"/>
    <w:rsid w:val="009C4B37"/>
    <w:rsid w:val="009C4BBD"/>
    <w:rsid w:val="009C4BC0"/>
    <w:rsid w:val="009C50E3"/>
    <w:rsid w:val="009C520A"/>
    <w:rsid w:val="009C58F1"/>
    <w:rsid w:val="009C5BA0"/>
    <w:rsid w:val="009C5F9B"/>
    <w:rsid w:val="009C6105"/>
    <w:rsid w:val="009C75F5"/>
    <w:rsid w:val="009C798C"/>
    <w:rsid w:val="009C7BCF"/>
    <w:rsid w:val="009C7F9F"/>
    <w:rsid w:val="009D0985"/>
    <w:rsid w:val="009D0B41"/>
    <w:rsid w:val="009D1100"/>
    <w:rsid w:val="009D112F"/>
    <w:rsid w:val="009D1419"/>
    <w:rsid w:val="009D146E"/>
    <w:rsid w:val="009D1793"/>
    <w:rsid w:val="009D18D8"/>
    <w:rsid w:val="009D24EB"/>
    <w:rsid w:val="009D2F11"/>
    <w:rsid w:val="009D322C"/>
    <w:rsid w:val="009D39B2"/>
    <w:rsid w:val="009D3A70"/>
    <w:rsid w:val="009D3C04"/>
    <w:rsid w:val="009D3CD6"/>
    <w:rsid w:val="009D3F16"/>
    <w:rsid w:val="009D426D"/>
    <w:rsid w:val="009D43FD"/>
    <w:rsid w:val="009D4D30"/>
    <w:rsid w:val="009D5C51"/>
    <w:rsid w:val="009D6819"/>
    <w:rsid w:val="009D72C9"/>
    <w:rsid w:val="009D7FBF"/>
    <w:rsid w:val="009E0996"/>
    <w:rsid w:val="009E0D2A"/>
    <w:rsid w:val="009E13C3"/>
    <w:rsid w:val="009E15E2"/>
    <w:rsid w:val="009E16CC"/>
    <w:rsid w:val="009E17B5"/>
    <w:rsid w:val="009E1FFE"/>
    <w:rsid w:val="009E210C"/>
    <w:rsid w:val="009E210E"/>
    <w:rsid w:val="009E22E5"/>
    <w:rsid w:val="009E23E7"/>
    <w:rsid w:val="009E254C"/>
    <w:rsid w:val="009E2946"/>
    <w:rsid w:val="009E3192"/>
    <w:rsid w:val="009E3813"/>
    <w:rsid w:val="009E3C4D"/>
    <w:rsid w:val="009E40BA"/>
    <w:rsid w:val="009E43F1"/>
    <w:rsid w:val="009E4B99"/>
    <w:rsid w:val="009E4EB6"/>
    <w:rsid w:val="009E4FE2"/>
    <w:rsid w:val="009E591C"/>
    <w:rsid w:val="009E5BED"/>
    <w:rsid w:val="009E5D55"/>
    <w:rsid w:val="009E5F86"/>
    <w:rsid w:val="009E5F97"/>
    <w:rsid w:val="009E60EA"/>
    <w:rsid w:val="009E6BE9"/>
    <w:rsid w:val="009E6BFB"/>
    <w:rsid w:val="009E6C22"/>
    <w:rsid w:val="009E751C"/>
    <w:rsid w:val="009E7A26"/>
    <w:rsid w:val="009E7D76"/>
    <w:rsid w:val="009E7DAF"/>
    <w:rsid w:val="009F0052"/>
    <w:rsid w:val="009F014F"/>
    <w:rsid w:val="009F07FD"/>
    <w:rsid w:val="009F0A21"/>
    <w:rsid w:val="009F0C97"/>
    <w:rsid w:val="009F108C"/>
    <w:rsid w:val="009F15E9"/>
    <w:rsid w:val="009F1604"/>
    <w:rsid w:val="009F1BA8"/>
    <w:rsid w:val="009F1D13"/>
    <w:rsid w:val="009F242A"/>
    <w:rsid w:val="009F24C4"/>
    <w:rsid w:val="009F2B9E"/>
    <w:rsid w:val="009F33ED"/>
    <w:rsid w:val="009F34FA"/>
    <w:rsid w:val="009F3682"/>
    <w:rsid w:val="009F3FC1"/>
    <w:rsid w:val="009F43A1"/>
    <w:rsid w:val="009F4617"/>
    <w:rsid w:val="009F4713"/>
    <w:rsid w:val="009F4AAE"/>
    <w:rsid w:val="009F508E"/>
    <w:rsid w:val="009F531F"/>
    <w:rsid w:val="009F5E09"/>
    <w:rsid w:val="009F6230"/>
    <w:rsid w:val="009F6E58"/>
    <w:rsid w:val="009F6F44"/>
    <w:rsid w:val="009F72E3"/>
    <w:rsid w:val="009F73EB"/>
    <w:rsid w:val="009F76AF"/>
    <w:rsid w:val="00A0033E"/>
    <w:rsid w:val="00A00756"/>
    <w:rsid w:val="00A01344"/>
    <w:rsid w:val="00A0189B"/>
    <w:rsid w:val="00A01BCD"/>
    <w:rsid w:val="00A02026"/>
    <w:rsid w:val="00A020A5"/>
    <w:rsid w:val="00A0246C"/>
    <w:rsid w:val="00A024EF"/>
    <w:rsid w:val="00A02575"/>
    <w:rsid w:val="00A02FD9"/>
    <w:rsid w:val="00A0329B"/>
    <w:rsid w:val="00A03406"/>
    <w:rsid w:val="00A03642"/>
    <w:rsid w:val="00A04683"/>
    <w:rsid w:val="00A053CB"/>
    <w:rsid w:val="00A05538"/>
    <w:rsid w:val="00A05622"/>
    <w:rsid w:val="00A057CE"/>
    <w:rsid w:val="00A05F66"/>
    <w:rsid w:val="00A0614A"/>
    <w:rsid w:val="00A06E87"/>
    <w:rsid w:val="00A07211"/>
    <w:rsid w:val="00A0728F"/>
    <w:rsid w:val="00A07C8E"/>
    <w:rsid w:val="00A07FE9"/>
    <w:rsid w:val="00A118B1"/>
    <w:rsid w:val="00A118CF"/>
    <w:rsid w:val="00A119B7"/>
    <w:rsid w:val="00A11A3D"/>
    <w:rsid w:val="00A11A77"/>
    <w:rsid w:val="00A11B6C"/>
    <w:rsid w:val="00A12EEA"/>
    <w:rsid w:val="00A12FA8"/>
    <w:rsid w:val="00A13182"/>
    <w:rsid w:val="00A135BD"/>
    <w:rsid w:val="00A13826"/>
    <w:rsid w:val="00A13F44"/>
    <w:rsid w:val="00A13F87"/>
    <w:rsid w:val="00A141BF"/>
    <w:rsid w:val="00A15251"/>
    <w:rsid w:val="00A155C1"/>
    <w:rsid w:val="00A15BB4"/>
    <w:rsid w:val="00A15ECC"/>
    <w:rsid w:val="00A15F41"/>
    <w:rsid w:val="00A163AC"/>
    <w:rsid w:val="00A1681C"/>
    <w:rsid w:val="00A16D21"/>
    <w:rsid w:val="00A16DD0"/>
    <w:rsid w:val="00A16F89"/>
    <w:rsid w:val="00A171A0"/>
    <w:rsid w:val="00A174E0"/>
    <w:rsid w:val="00A17B08"/>
    <w:rsid w:val="00A2004A"/>
    <w:rsid w:val="00A202C1"/>
    <w:rsid w:val="00A20364"/>
    <w:rsid w:val="00A20F03"/>
    <w:rsid w:val="00A21049"/>
    <w:rsid w:val="00A213AD"/>
    <w:rsid w:val="00A21980"/>
    <w:rsid w:val="00A225B4"/>
    <w:rsid w:val="00A230C6"/>
    <w:rsid w:val="00A2356F"/>
    <w:rsid w:val="00A23669"/>
    <w:rsid w:val="00A23676"/>
    <w:rsid w:val="00A238EF"/>
    <w:rsid w:val="00A23BAC"/>
    <w:rsid w:val="00A242CC"/>
    <w:rsid w:val="00A24C94"/>
    <w:rsid w:val="00A2537E"/>
    <w:rsid w:val="00A254B1"/>
    <w:rsid w:val="00A25938"/>
    <w:rsid w:val="00A260FA"/>
    <w:rsid w:val="00A2660C"/>
    <w:rsid w:val="00A26C4E"/>
    <w:rsid w:val="00A26C9C"/>
    <w:rsid w:val="00A27117"/>
    <w:rsid w:val="00A2756F"/>
    <w:rsid w:val="00A2778D"/>
    <w:rsid w:val="00A277FA"/>
    <w:rsid w:val="00A30077"/>
    <w:rsid w:val="00A301C8"/>
    <w:rsid w:val="00A30CF0"/>
    <w:rsid w:val="00A311FD"/>
    <w:rsid w:val="00A31733"/>
    <w:rsid w:val="00A31EC0"/>
    <w:rsid w:val="00A323B1"/>
    <w:rsid w:val="00A32498"/>
    <w:rsid w:val="00A32BEE"/>
    <w:rsid w:val="00A32C3E"/>
    <w:rsid w:val="00A32CA0"/>
    <w:rsid w:val="00A32EDD"/>
    <w:rsid w:val="00A32F9D"/>
    <w:rsid w:val="00A3349A"/>
    <w:rsid w:val="00A33E01"/>
    <w:rsid w:val="00A341A0"/>
    <w:rsid w:val="00A345A2"/>
    <w:rsid w:val="00A34D45"/>
    <w:rsid w:val="00A34DA7"/>
    <w:rsid w:val="00A34FC2"/>
    <w:rsid w:val="00A35028"/>
    <w:rsid w:val="00A358A7"/>
    <w:rsid w:val="00A35F3D"/>
    <w:rsid w:val="00A3646A"/>
    <w:rsid w:val="00A365F8"/>
    <w:rsid w:val="00A366EB"/>
    <w:rsid w:val="00A369E1"/>
    <w:rsid w:val="00A36CDD"/>
    <w:rsid w:val="00A36D3F"/>
    <w:rsid w:val="00A37D7E"/>
    <w:rsid w:val="00A37E4D"/>
    <w:rsid w:val="00A40184"/>
    <w:rsid w:val="00A40257"/>
    <w:rsid w:val="00A405E8"/>
    <w:rsid w:val="00A40820"/>
    <w:rsid w:val="00A40858"/>
    <w:rsid w:val="00A4096A"/>
    <w:rsid w:val="00A4099A"/>
    <w:rsid w:val="00A40EB5"/>
    <w:rsid w:val="00A41705"/>
    <w:rsid w:val="00A41AFF"/>
    <w:rsid w:val="00A41B2B"/>
    <w:rsid w:val="00A42F14"/>
    <w:rsid w:val="00A4336C"/>
    <w:rsid w:val="00A4379C"/>
    <w:rsid w:val="00A4413E"/>
    <w:rsid w:val="00A4422A"/>
    <w:rsid w:val="00A44285"/>
    <w:rsid w:val="00A44504"/>
    <w:rsid w:val="00A44913"/>
    <w:rsid w:val="00A45699"/>
    <w:rsid w:val="00A456F3"/>
    <w:rsid w:val="00A4572B"/>
    <w:rsid w:val="00A4593A"/>
    <w:rsid w:val="00A45B51"/>
    <w:rsid w:val="00A45E30"/>
    <w:rsid w:val="00A4605F"/>
    <w:rsid w:val="00A46864"/>
    <w:rsid w:val="00A46B2C"/>
    <w:rsid w:val="00A47500"/>
    <w:rsid w:val="00A479CC"/>
    <w:rsid w:val="00A47DDA"/>
    <w:rsid w:val="00A507B1"/>
    <w:rsid w:val="00A52198"/>
    <w:rsid w:val="00A52456"/>
    <w:rsid w:val="00A52EF7"/>
    <w:rsid w:val="00A531A6"/>
    <w:rsid w:val="00A5383B"/>
    <w:rsid w:val="00A53B6D"/>
    <w:rsid w:val="00A53E9C"/>
    <w:rsid w:val="00A54047"/>
    <w:rsid w:val="00A544F6"/>
    <w:rsid w:val="00A54D0E"/>
    <w:rsid w:val="00A54EC1"/>
    <w:rsid w:val="00A54F1E"/>
    <w:rsid w:val="00A55028"/>
    <w:rsid w:val="00A55084"/>
    <w:rsid w:val="00A55405"/>
    <w:rsid w:val="00A554B1"/>
    <w:rsid w:val="00A55570"/>
    <w:rsid w:val="00A555D7"/>
    <w:rsid w:val="00A55A67"/>
    <w:rsid w:val="00A55A92"/>
    <w:rsid w:val="00A55AB9"/>
    <w:rsid w:val="00A55D1C"/>
    <w:rsid w:val="00A56190"/>
    <w:rsid w:val="00A563E9"/>
    <w:rsid w:val="00A56D55"/>
    <w:rsid w:val="00A56E2B"/>
    <w:rsid w:val="00A570C5"/>
    <w:rsid w:val="00A571CC"/>
    <w:rsid w:val="00A57B41"/>
    <w:rsid w:val="00A57B71"/>
    <w:rsid w:val="00A57BA0"/>
    <w:rsid w:val="00A57C17"/>
    <w:rsid w:val="00A57EFF"/>
    <w:rsid w:val="00A6000F"/>
    <w:rsid w:val="00A60177"/>
    <w:rsid w:val="00A60E51"/>
    <w:rsid w:val="00A61D05"/>
    <w:rsid w:val="00A61F93"/>
    <w:rsid w:val="00A620D7"/>
    <w:rsid w:val="00A621CE"/>
    <w:rsid w:val="00A622D7"/>
    <w:rsid w:val="00A624FC"/>
    <w:rsid w:val="00A6277A"/>
    <w:rsid w:val="00A62834"/>
    <w:rsid w:val="00A628B3"/>
    <w:rsid w:val="00A629B8"/>
    <w:rsid w:val="00A62BC0"/>
    <w:rsid w:val="00A63019"/>
    <w:rsid w:val="00A635C8"/>
    <w:rsid w:val="00A63EA6"/>
    <w:rsid w:val="00A6513B"/>
    <w:rsid w:val="00A6522B"/>
    <w:rsid w:val="00A65257"/>
    <w:rsid w:val="00A6538A"/>
    <w:rsid w:val="00A65FC1"/>
    <w:rsid w:val="00A66054"/>
    <w:rsid w:val="00A66199"/>
    <w:rsid w:val="00A66421"/>
    <w:rsid w:val="00A666D7"/>
    <w:rsid w:val="00A66717"/>
    <w:rsid w:val="00A66AED"/>
    <w:rsid w:val="00A66FB0"/>
    <w:rsid w:val="00A670E8"/>
    <w:rsid w:val="00A677EC"/>
    <w:rsid w:val="00A67CFE"/>
    <w:rsid w:val="00A6CEFB"/>
    <w:rsid w:val="00A71599"/>
    <w:rsid w:val="00A7208F"/>
    <w:rsid w:val="00A72223"/>
    <w:rsid w:val="00A72DFB"/>
    <w:rsid w:val="00A72F18"/>
    <w:rsid w:val="00A72F4C"/>
    <w:rsid w:val="00A73845"/>
    <w:rsid w:val="00A7400B"/>
    <w:rsid w:val="00A740DE"/>
    <w:rsid w:val="00A7478E"/>
    <w:rsid w:val="00A74B38"/>
    <w:rsid w:val="00A74BC0"/>
    <w:rsid w:val="00A74E3D"/>
    <w:rsid w:val="00A74EFA"/>
    <w:rsid w:val="00A7526E"/>
    <w:rsid w:val="00A7531E"/>
    <w:rsid w:val="00A75B65"/>
    <w:rsid w:val="00A761D6"/>
    <w:rsid w:val="00A76647"/>
    <w:rsid w:val="00A76996"/>
    <w:rsid w:val="00A76B2E"/>
    <w:rsid w:val="00A773A8"/>
    <w:rsid w:val="00A775BA"/>
    <w:rsid w:val="00A778AD"/>
    <w:rsid w:val="00A77D42"/>
    <w:rsid w:val="00A77DF4"/>
    <w:rsid w:val="00A80E56"/>
    <w:rsid w:val="00A810EA"/>
    <w:rsid w:val="00A812A1"/>
    <w:rsid w:val="00A81646"/>
    <w:rsid w:val="00A817DB"/>
    <w:rsid w:val="00A81A90"/>
    <w:rsid w:val="00A81A94"/>
    <w:rsid w:val="00A81BF4"/>
    <w:rsid w:val="00A821FD"/>
    <w:rsid w:val="00A8261C"/>
    <w:rsid w:val="00A82A92"/>
    <w:rsid w:val="00A82E82"/>
    <w:rsid w:val="00A83AD6"/>
    <w:rsid w:val="00A83D62"/>
    <w:rsid w:val="00A84014"/>
    <w:rsid w:val="00A852CF"/>
    <w:rsid w:val="00A85383"/>
    <w:rsid w:val="00A85432"/>
    <w:rsid w:val="00A854A9"/>
    <w:rsid w:val="00A854E5"/>
    <w:rsid w:val="00A85867"/>
    <w:rsid w:val="00A85B90"/>
    <w:rsid w:val="00A85BD4"/>
    <w:rsid w:val="00A85CEB"/>
    <w:rsid w:val="00A85CEF"/>
    <w:rsid w:val="00A861FD"/>
    <w:rsid w:val="00A86841"/>
    <w:rsid w:val="00A868D8"/>
    <w:rsid w:val="00A86BD1"/>
    <w:rsid w:val="00A86E2E"/>
    <w:rsid w:val="00A878C8"/>
    <w:rsid w:val="00A87CC2"/>
    <w:rsid w:val="00A87F16"/>
    <w:rsid w:val="00A904F2"/>
    <w:rsid w:val="00A90F70"/>
    <w:rsid w:val="00A910B5"/>
    <w:rsid w:val="00A910EB"/>
    <w:rsid w:val="00A9131F"/>
    <w:rsid w:val="00A914F3"/>
    <w:rsid w:val="00A9182F"/>
    <w:rsid w:val="00A92267"/>
    <w:rsid w:val="00A92327"/>
    <w:rsid w:val="00A92E4D"/>
    <w:rsid w:val="00A92E67"/>
    <w:rsid w:val="00A92FB2"/>
    <w:rsid w:val="00A9313D"/>
    <w:rsid w:val="00A93A8B"/>
    <w:rsid w:val="00A9422B"/>
    <w:rsid w:val="00A949CC"/>
    <w:rsid w:val="00A94BBF"/>
    <w:rsid w:val="00A94F2B"/>
    <w:rsid w:val="00A9609E"/>
    <w:rsid w:val="00A962A6"/>
    <w:rsid w:val="00A9682A"/>
    <w:rsid w:val="00A96894"/>
    <w:rsid w:val="00A96B3F"/>
    <w:rsid w:val="00A96D4D"/>
    <w:rsid w:val="00A96E14"/>
    <w:rsid w:val="00A977C9"/>
    <w:rsid w:val="00A97A2D"/>
    <w:rsid w:val="00A97AFA"/>
    <w:rsid w:val="00A97EAB"/>
    <w:rsid w:val="00A9BEE2"/>
    <w:rsid w:val="00A9E704"/>
    <w:rsid w:val="00AA0A2C"/>
    <w:rsid w:val="00AA0F06"/>
    <w:rsid w:val="00AA0FC6"/>
    <w:rsid w:val="00AA0FFC"/>
    <w:rsid w:val="00AA1182"/>
    <w:rsid w:val="00AA12C3"/>
    <w:rsid w:val="00AA2831"/>
    <w:rsid w:val="00AA2C13"/>
    <w:rsid w:val="00AA2F0D"/>
    <w:rsid w:val="00AA321E"/>
    <w:rsid w:val="00AA32B5"/>
    <w:rsid w:val="00AA3594"/>
    <w:rsid w:val="00AA3758"/>
    <w:rsid w:val="00AA38D3"/>
    <w:rsid w:val="00AA40AC"/>
    <w:rsid w:val="00AA42D3"/>
    <w:rsid w:val="00AA46BB"/>
    <w:rsid w:val="00AA47EB"/>
    <w:rsid w:val="00AA4B4D"/>
    <w:rsid w:val="00AA4FCA"/>
    <w:rsid w:val="00AA51B7"/>
    <w:rsid w:val="00AA51F0"/>
    <w:rsid w:val="00AA569E"/>
    <w:rsid w:val="00AA5742"/>
    <w:rsid w:val="00AA6233"/>
    <w:rsid w:val="00AA652D"/>
    <w:rsid w:val="00AA6A04"/>
    <w:rsid w:val="00AA6A36"/>
    <w:rsid w:val="00AA6F67"/>
    <w:rsid w:val="00AA735D"/>
    <w:rsid w:val="00AA76DC"/>
    <w:rsid w:val="00AA7BA8"/>
    <w:rsid w:val="00AA7C84"/>
    <w:rsid w:val="00AA7E30"/>
    <w:rsid w:val="00AA7E97"/>
    <w:rsid w:val="00AB01E9"/>
    <w:rsid w:val="00AB02C7"/>
    <w:rsid w:val="00AB0611"/>
    <w:rsid w:val="00AB0E15"/>
    <w:rsid w:val="00AB0FEA"/>
    <w:rsid w:val="00AB142E"/>
    <w:rsid w:val="00AB184E"/>
    <w:rsid w:val="00AB1D12"/>
    <w:rsid w:val="00AB2257"/>
    <w:rsid w:val="00AB25ED"/>
    <w:rsid w:val="00AB2632"/>
    <w:rsid w:val="00AB26CE"/>
    <w:rsid w:val="00AB288B"/>
    <w:rsid w:val="00AB29FB"/>
    <w:rsid w:val="00AB2AAB"/>
    <w:rsid w:val="00AB2CF4"/>
    <w:rsid w:val="00AB2D9A"/>
    <w:rsid w:val="00AB33D3"/>
    <w:rsid w:val="00AB3942"/>
    <w:rsid w:val="00AB3973"/>
    <w:rsid w:val="00AB3EFB"/>
    <w:rsid w:val="00AB434E"/>
    <w:rsid w:val="00AB4E58"/>
    <w:rsid w:val="00AB57F5"/>
    <w:rsid w:val="00AB63B3"/>
    <w:rsid w:val="00AB77F7"/>
    <w:rsid w:val="00AB79EF"/>
    <w:rsid w:val="00AB7D1F"/>
    <w:rsid w:val="00AC0088"/>
    <w:rsid w:val="00AC00CF"/>
    <w:rsid w:val="00AC026D"/>
    <w:rsid w:val="00AC0A76"/>
    <w:rsid w:val="00AC0E72"/>
    <w:rsid w:val="00AC1688"/>
    <w:rsid w:val="00AC1791"/>
    <w:rsid w:val="00AC1A8E"/>
    <w:rsid w:val="00AC1DFD"/>
    <w:rsid w:val="00AC1F8B"/>
    <w:rsid w:val="00AC21AB"/>
    <w:rsid w:val="00AC24FB"/>
    <w:rsid w:val="00AC28A1"/>
    <w:rsid w:val="00AC2C85"/>
    <w:rsid w:val="00AC2F39"/>
    <w:rsid w:val="00AC3072"/>
    <w:rsid w:val="00AC35BB"/>
    <w:rsid w:val="00AC3612"/>
    <w:rsid w:val="00AC3A95"/>
    <w:rsid w:val="00AC3E39"/>
    <w:rsid w:val="00AC4063"/>
    <w:rsid w:val="00AC438A"/>
    <w:rsid w:val="00AC4649"/>
    <w:rsid w:val="00AC4D40"/>
    <w:rsid w:val="00AC4E78"/>
    <w:rsid w:val="00AC564D"/>
    <w:rsid w:val="00AC5CBB"/>
    <w:rsid w:val="00AC63BD"/>
    <w:rsid w:val="00AC7515"/>
    <w:rsid w:val="00AC7C4C"/>
    <w:rsid w:val="00AC7DAA"/>
    <w:rsid w:val="00AD02E8"/>
    <w:rsid w:val="00AD04AF"/>
    <w:rsid w:val="00AD0C07"/>
    <w:rsid w:val="00AD0D3C"/>
    <w:rsid w:val="00AD14A4"/>
    <w:rsid w:val="00AD1581"/>
    <w:rsid w:val="00AD182D"/>
    <w:rsid w:val="00AD1DEC"/>
    <w:rsid w:val="00AD2263"/>
    <w:rsid w:val="00AD227A"/>
    <w:rsid w:val="00AD292C"/>
    <w:rsid w:val="00AD2AD1"/>
    <w:rsid w:val="00AD2B5F"/>
    <w:rsid w:val="00AD2B86"/>
    <w:rsid w:val="00AD2F48"/>
    <w:rsid w:val="00AD3301"/>
    <w:rsid w:val="00AD34AA"/>
    <w:rsid w:val="00AD38B4"/>
    <w:rsid w:val="00AD3F0C"/>
    <w:rsid w:val="00AD45CE"/>
    <w:rsid w:val="00AD4C87"/>
    <w:rsid w:val="00AD4EF7"/>
    <w:rsid w:val="00AD50F9"/>
    <w:rsid w:val="00AD5236"/>
    <w:rsid w:val="00AD55A0"/>
    <w:rsid w:val="00AD5F15"/>
    <w:rsid w:val="00AD61DA"/>
    <w:rsid w:val="00AD656C"/>
    <w:rsid w:val="00AD6707"/>
    <w:rsid w:val="00AD68AB"/>
    <w:rsid w:val="00AD69B2"/>
    <w:rsid w:val="00AD6A32"/>
    <w:rsid w:val="00AD6D87"/>
    <w:rsid w:val="00AD755C"/>
    <w:rsid w:val="00AD76D8"/>
    <w:rsid w:val="00AD7A05"/>
    <w:rsid w:val="00AD7A69"/>
    <w:rsid w:val="00AD7A99"/>
    <w:rsid w:val="00AD7C49"/>
    <w:rsid w:val="00AE05DE"/>
    <w:rsid w:val="00AE0F6C"/>
    <w:rsid w:val="00AE1109"/>
    <w:rsid w:val="00AE13A6"/>
    <w:rsid w:val="00AE1C3D"/>
    <w:rsid w:val="00AE2EBE"/>
    <w:rsid w:val="00AE38E1"/>
    <w:rsid w:val="00AE3C67"/>
    <w:rsid w:val="00AE3E57"/>
    <w:rsid w:val="00AE4270"/>
    <w:rsid w:val="00AE45AB"/>
    <w:rsid w:val="00AE46AB"/>
    <w:rsid w:val="00AE4742"/>
    <w:rsid w:val="00AE48B1"/>
    <w:rsid w:val="00AE4CCF"/>
    <w:rsid w:val="00AE557C"/>
    <w:rsid w:val="00AE5700"/>
    <w:rsid w:val="00AE5BA9"/>
    <w:rsid w:val="00AE5E54"/>
    <w:rsid w:val="00AE5ED9"/>
    <w:rsid w:val="00AE61DD"/>
    <w:rsid w:val="00AE670B"/>
    <w:rsid w:val="00AE694B"/>
    <w:rsid w:val="00AE6B42"/>
    <w:rsid w:val="00AE6F16"/>
    <w:rsid w:val="00AE704F"/>
    <w:rsid w:val="00AE746A"/>
    <w:rsid w:val="00AE7F0A"/>
    <w:rsid w:val="00AF00F0"/>
    <w:rsid w:val="00AF0241"/>
    <w:rsid w:val="00AF05CF"/>
    <w:rsid w:val="00AF0F13"/>
    <w:rsid w:val="00AF1075"/>
    <w:rsid w:val="00AF1669"/>
    <w:rsid w:val="00AF197B"/>
    <w:rsid w:val="00AF1B0F"/>
    <w:rsid w:val="00AF1DD0"/>
    <w:rsid w:val="00AF1E71"/>
    <w:rsid w:val="00AF1FCC"/>
    <w:rsid w:val="00AF2252"/>
    <w:rsid w:val="00AF2325"/>
    <w:rsid w:val="00AF2591"/>
    <w:rsid w:val="00AF286D"/>
    <w:rsid w:val="00AF2A16"/>
    <w:rsid w:val="00AF2AD2"/>
    <w:rsid w:val="00AF2B6C"/>
    <w:rsid w:val="00AF3115"/>
    <w:rsid w:val="00AF3177"/>
    <w:rsid w:val="00AF3278"/>
    <w:rsid w:val="00AF36C2"/>
    <w:rsid w:val="00AF3B34"/>
    <w:rsid w:val="00AF3E39"/>
    <w:rsid w:val="00AF44D1"/>
    <w:rsid w:val="00AF4BD4"/>
    <w:rsid w:val="00AF4EC2"/>
    <w:rsid w:val="00AF4F24"/>
    <w:rsid w:val="00AF51B6"/>
    <w:rsid w:val="00AF577B"/>
    <w:rsid w:val="00AF5CF9"/>
    <w:rsid w:val="00AF5DA3"/>
    <w:rsid w:val="00AF6403"/>
    <w:rsid w:val="00AF6A7D"/>
    <w:rsid w:val="00AF6B48"/>
    <w:rsid w:val="00AF6FF2"/>
    <w:rsid w:val="00AF7101"/>
    <w:rsid w:val="00AF7AC5"/>
    <w:rsid w:val="00B004C3"/>
    <w:rsid w:val="00B007D3"/>
    <w:rsid w:val="00B00B42"/>
    <w:rsid w:val="00B00C3A"/>
    <w:rsid w:val="00B00EB1"/>
    <w:rsid w:val="00B01255"/>
    <w:rsid w:val="00B01354"/>
    <w:rsid w:val="00B022E9"/>
    <w:rsid w:val="00B02642"/>
    <w:rsid w:val="00B0303A"/>
    <w:rsid w:val="00B031FD"/>
    <w:rsid w:val="00B0353A"/>
    <w:rsid w:val="00B03760"/>
    <w:rsid w:val="00B03D21"/>
    <w:rsid w:val="00B03D92"/>
    <w:rsid w:val="00B04925"/>
    <w:rsid w:val="00B04EC3"/>
    <w:rsid w:val="00B0552B"/>
    <w:rsid w:val="00B061F5"/>
    <w:rsid w:val="00B06422"/>
    <w:rsid w:val="00B06F93"/>
    <w:rsid w:val="00B0710D"/>
    <w:rsid w:val="00B076C0"/>
    <w:rsid w:val="00B0791D"/>
    <w:rsid w:val="00B07D13"/>
    <w:rsid w:val="00B09D9F"/>
    <w:rsid w:val="00B10359"/>
    <w:rsid w:val="00B10A24"/>
    <w:rsid w:val="00B10CEB"/>
    <w:rsid w:val="00B10D24"/>
    <w:rsid w:val="00B11029"/>
    <w:rsid w:val="00B110E4"/>
    <w:rsid w:val="00B11101"/>
    <w:rsid w:val="00B112D7"/>
    <w:rsid w:val="00B11536"/>
    <w:rsid w:val="00B1209C"/>
    <w:rsid w:val="00B126F0"/>
    <w:rsid w:val="00B1284B"/>
    <w:rsid w:val="00B1298A"/>
    <w:rsid w:val="00B12B66"/>
    <w:rsid w:val="00B13166"/>
    <w:rsid w:val="00B13244"/>
    <w:rsid w:val="00B132EA"/>
    <w:rsid w:val="00B13476"/>
    <w:rsid w:val="00B13936"/>
    <w:rsid w:val="00B13AD3"/>
    <w:rsid w:val="00B13C4A"/>
    <w:rsid w:val="00B13C92"/>
    <w:rsid w:val="00B140DF"/>
    <w:rsid w:val="00B14C9A"/>
    <w:rsid w:val="00B15628"/>
    <w:rsid w:val="00B1598C"/>
    <w:rsid w:val="00B15CA0"/>
    <w:rsid w:val="00B163C8"/>
    <w:rsid w:val="00B16817"/>
    <w:rsid w:val="00B16B91"/>
    <w:rsid w:val="00B16D27"/>
    <w:rsid w:val="00B16F5A"/>
    <w:rsid w:val="00B16FFB"/>
    <w:rsid w:val="00B177D5"/>
    <w:rsid w:val="00B1780D"/>
    <w:rsid w:val="00B17A6F"/>
    <w:rsid w:val="00B17FF5"/>
    <w:rsid w:val="00B19C75"/>
    <w:rsid w:val="00B20132"/>
    <w:rsid w:val="00B20599"/>
    <w:rsid w:val="00B20F5B"/>
    <w:rsid w:val="00B210CD"/>
    <w:rsid w:val="00B212FA"/>
    <w:rsid w:val="00B215C9"/>
    <w:rsid w:val="00B21A2D"/>
    <w:rsid w:val="00B22A14"/>
    <w:rsid w:val="00B22F40"/>
    <w:rsid w:val="00B2342A"/>
    <w:rsid w:val="00B2348A"/>
    <w:rsid w:val="00B23507"/>
    <w:rsid w:val="00B23C36"/>
    <w:rsid w:val="00B23D93"/>
    <w:rsid w:val="00B24018"/>
    <w:rsid w:val="00B240B7"/>
    <w:rsid w:val="00B24D50"/>
    <w:rsid w:val="00B2514A"/>
    <w:rsid w:val="00B25177"/>
    <w:rsid w:val="00B25779"/>
    <w:rsid w:val="00B25836"/>
    <w:rsid w:val="00B25DF2"/>
    <w:rsid w:val="00B25E71"/>
    <w:rsid w:val="00B265F8"/>
    <w:rsid w:val="00B26DAD"/>
    <w:rsid w:val="00B26E7D"/>
    <w:rsid w:val="00B274AF"/>
    <w:rsid w:val="00B27882"/>
    <w:rsid w:val="00B27921"/>
    <w:rsid w:val="00B27CC1"/>
    <w:rsid w:val="00B27CE5"/>
    <w:rsid w:val="00B27F48"/>
    <w:rsid w:val="00B27FDC"/>
    <w:rsid w:val="00B2FCE4"/>
    <w:rsid w:val="00B301A4"/>
    <w:rsid w:val="00B30239"/>
    <w:rsid w:val="00B307BE"/>
    <w:rsid w:val="00B30D55"/>
    <w:rsid w:val="00B30DF1"/>
    <w:rsid w:val="00B3182B"/>
    <w:rsid w:val="00B3199C"/>
    <w:rsid w:val="00B31A4A"/>
    <w:rsid w:val="00B321BA"/>
    <w:rsid w:val="00B32D1C"/>
    <w:rsid w:val="00B3337C"/>
    <w:rsid w:val="00B33672"/>
    <w:rsid w:val="00B33BAE"/>
    <w:rsid w:val="00B33D4E"/>
    <w:rsid w:val="00B33F96"/>
    <w:rsid w:val="00B341C7"/>
    <w:rsid w:val="00B343BE"/>
    <w:rsid w:val="00B34761"/>
    <w:rsid w:val="00B34A03"/>
    <w:rsid w:val="00B351CB"/>
    <w:rsid w:val="00B35385"/>
    <w:rsid w:val="00B3557F"/>
    <w:rsid w:val="00B3561D"/>
    <w:rsid w:val="00B35F07"/>
    <w:rsid w:val="00B36821"/>
    <w:rsid w:val="00B36C69"/>
    <w:rsid w:val="00B36ECD"/>
    <w:rsid w:val="00B37737"/>
    <w:rsid w:val="00B37C32"/>
    <w:rsid w:val="00B40169"/>
    <w:rsid w:val="00B40E94"/>
    <w:rsid w:val="00B40F32"/>
    <w:rsid w:val="00B412D4"/>
    <w:rsid w:val="00B4191C"/>
    <w:rsid w:val="00B41C0A"/>
    <w:rsid w:val="00B4250A"/>
    <w:rsid w:val="00B4285E"/>
    <w:rsid w:val="00B42A78"/>
    <w:rsid w:val="00B42FF4"/>
    <w:rsid w:val="00B43099"/>
    <w:rsid w:val="00B431F9"/>
    <w:rsid w:val="00B4324A"/>
    <w:rsid w:val="00B439AA"/>
    <w:rsid w:val="00B4414E"/>
    <w:rsid w:val="00B44302"/>
    <w:rsid w:val="00B44478"/>
    <w:rsid w:val="00B446D2"/>
    <w:rsid w:val="00B44DBA"/>
    <w:rsid w:val="00B44F75"/>
    <w:rsid w:val="00B456B4"/>
    <w:rsid w:val="00B456D6"/>
    <w:rsid w:val="00B458BF"/>
    <w:rsid w:val="00B45BAA"/>
    <w:rsid w:val="00B46EA0"/>
    <w:rsid w:val="00B4745F"/>
    <w:rsid w:val="00B479C5"/>
    <w:rsid w:val="00B47AA2"/>
    <w:rsid w:val="00B47C0A"/>
    <w:rsid w:val="00B4A061"/>
    <w:rsid w:val="00B5001C"/>
    <w:rsid w:val="00B50519"/>
    <w:rsid w:val="00B50ABD"/>
    <w:rsid w:val="00B50C93"/>
    <w:rsid w:val="00B50DF2"/>
    <w:rsid w:val="00B50FB4"/>
    <w:rsid w:val="00B516A3"/>
    <w:rsid w:val="00B51EF8"/>
    <w:rsid w:val="00B524B4"/>
    <w:rsid w:val="00B52B17"/>
    <w:rsid w:val="00B530C1"/>
    <w:rsid w:val="00B534EF"/>
    <w:rsid w:val="00B53890"/>
    <w:rsid w:val="00B53D39"/>
    <w:rsid w:val="00B545B1"/>
    <w:rsid w:val="00B54D9D"/>
    <w:rsid w:val="00B54DBF"/>
    <w:rsid w:val="00B54E0D"/>
    <w:rsid w:val="00B5524F"/>
    <w:rsid w:val="00B559A5"/>
    <w:rsid w:val="00B55D1C"/>
    <w:rsid w:val="00B56685"/>
    <w:rsid w:val="00B568E9"/>
    <w:rsid w:val="00B56F39"/>
    <w:rsid w:val="00B572DE"/>
    <w:rsid w:val="00B57518"/>
    <w:rsid w:val="00B578D9"/>
    <w:rsid w:val="00B57AD9"/>
    <w:rsid w:val="00B57F74"/>
    <w:rsid w:val="00B605A5"/>
    <w:rsid w:val="00B60BE8"/>
    <w:rsid w:val="00B610AF"/>
    <w:rsid w:val="00B611EF"/>
    <w:rsid w:val="00B6168D"/>
    <w:rsid w:val="00B61B7A"/>
    <w:rsid w:val="00B61E48"/>
    <w:rsid w:val="00B61EF9"/>
    <w:rsid w:val="00B6256F"/>
    <w:rsid w:val="00B6281F"/>
    <w:rsid w:val="00B62EB5"/>
    <w:rsid w:val="00B63735"/>
    <w:rsid w:val="00B63CB1"/>
    <w:rsid w:val="00B64FF7"/>
    <w:rsid w:val="00B65FFD"/>
    <w:rsid w:val="00B669BB"/>
    <w:rsid w:val="00B6784C"/>
    <w:rsid w:val="00B70581"/>
    <w:rsid w:val="00B707E2"/>
    <w:rsid w:val="00B70D4C"/>
    <w:rsid w:val="00B7219C"/>
    <w:rsid w:val="00B72578"/>
    <w:rsid w:val="00B73396"/>
    <w:rsid w:val="00B7363E"/>
    <w:rsid w:val="00B7391E"/>
    <w:rsid w:val="00B73967"/>
    <w:rsid w:val="00B73BE9"/>
    <w:rsid w:val="00B741A5"/>
    <w:rsid w:val="00B742CA"/>
    <w:rsid w:val="00B74524"/>
    <w:rsid w:val="00B74888"/>
    <w:rsid w:val="00B75370"/>
    <w:rsid w:val="00B7594B"/>
    <w:rsid w:val="00B75C43"/>
    <w:rsid w:val="00B75F4E"/>
    <w:rsid w:val="00B7624D"/>
    <w:rsid w:val="00B7644F"/>
    <w:rsid w:val="00B76A52"/>
    <w:rsid w:val="00B76B66"/>
    <w:rsid w:val="00B76F7B"/>
    <w:rsid w:val="00B76F8A"/>
    <w:rsid w:val="00B77026"/>
    <w:rsid w:val="00B7744C"/>
    <w:rsid w:val="00B77CBC"/>
    <w:rsid w:val="00B77DE4"/>
    <w:rsid w:val="00B7C3A0"/>
    <w:rsid w:val="00B800CC"/>
    <w:rsid w:val="00B80229"/>
    <w:rsid w:val="00B804C3"/>
    <w:rsid w:val="00B80E47"/>
    <w:rsid w:val="00B81210"/>
    <w:rsid w:val="00B8132D"/>
    <w:rsid w:val="00B813B7"/>
    <w:rsid w:val="00B8140C"/>
    <w:rsid w:val="00B81B1B"/>
    <w:rsid w:val="00B81D49"/>
    <w:rsid w:val="00B81FA7"/>
    <w:rsid w:val="00B82107"/>
    <w:rsid w:val="00B82141"/>
    <w:rsid w:val="00B821E6"/>
    <w:rsid w:val="00B8233A"/>
    <w:rsid w:val="00B827AD"/>
    <w:rsid w:val="00B82E8D"/>
    <w:rsid w:val="00B8382E"/>
    <w:rsid w:val="00B8434B"/>
    <w:rsid w:val="00B843BE"/>
    <w:rsid w:val="00B8469E"/>
    <w:rsid w:val="00B84D23"/>
    <w:rsid w:val="00B852D4"/>
    <w:rsid w:val="00B8552A"/>
    <w:rsid w:val="00B856B1"/>
    <w:rsid w:val="00B85CE4"/>
    <w:rsid w:val="00B85D57"/>
    <w:rsid w:val="00B86217"/>
    <w:rsid w:val="00B8660B"/>
    <w:rsid w:val="00B86DA3"/>
    <w:rsid w:val="00B86DAD"/>
    <w:rsid w:val="00B86EDC"/>
    <w:rsid w:val="00B873DF"/>
    <w:rsid w:val="00B87B4D"/>
    <w:rsid w:val="00B87C81"/>
    <w:rsid w:val="00B90748"/>
    <w:rsid w:val="00B90A5D"/>
    <w:rsid w:val="00B90C22"/>
    <w:rsid w:val="00B913D9"/>
    <w:rsid w:val="00B916DA"/>
    <w:rsid w:val="00B91EAB"/>
    <w:rsid w:val="00B92028"/>
    <w:rsid w:val="00B92125"/>
    <w:rsid w:val="00B921ED"/>
    <w:rsid w:val="00B92396"/>
    <w:rsid w:val="00B924AA"/>
    <w:rsid w:val="00B92CA2"/>
    <w:rsid w:val="00B93443"/>
    <w:rsid w:val="00B9364F"/>
    <w:rsid w:val="00B93D36"/>
    <w:rsid w:val="00B941C2"/>
    <w:rsid w:val="00B94950"/>
    <w:rsid w:val="00B9499F"/>
    <w:rsid w:val="00B953FF"/>
    <w:rsid w:val="00B957C7"/>
    <w:rsid w:val="00B96888"/>
    <w:rsid w:val="00B96EDE"/>
    <w:rsid w:val="00BA05A1"/>
    <w:rsid w:val="00BA06EA"/>
    <w:rsid w:val="00BA0801"/>
    <w:rsid w:val="00BA098C"/>
    <w:rsid w:val="00BA10F9"/>
    <w:rsid w:val="00BA1786"/>
    <w:rsid w:val="00BA1A0D"/>
    <w:rsid w:val="00BA1D6B"/>
    <w:rsid w:val="00BA2260"/>
    <w:rsid w:val="00BA229D"/>
    <w:rsid w:val="00BA268C"/>
    <w:rsid w:val="00BA29CB"/>
    <w:rsid w:val="00BA2D07"/>
    <w:rsid w:val="00BA2D67"/>
    <w:rsid w:val="00BA2E3F"/>
    <w:rsid w:val="00BA3694"/>
    <w:rsid w:val="00BA36ED"/>
    <w:rsid w:val="00BA47E9"/>
    <w:rsid w:val="00BA4999"/>
    <w:rsid w:val="00BA4A05"/>
    <w:rsid w:val="00BA4DE1"/>
    <w:rsid w:val="00BA502E"/>
    <w:rsid w:val="00BA52AE"/>
    <w:rsid w:val="00BA55FD"/>
    <w:rsid w:val="00BA5881"/>
    <w:rsid w:val="00BA5D92"/>
    <w:rsid w:val="00BA636C"/>
    <w:rsid w:val="00BA68BF"/>
    <w:rsid w:val="00BA6DDB"/>
    <w:rsid w:val="00BA72B1"/>
    <w:rsid w:val="00BA750F"/>
    <w:rsid w:val="00BA7DC4"/>
    <w:rsid w:val="00BB06CC"/>
    <w:rsid w:val="00BB0A75"/>
    <w:rsid w:val="00BB0CAC"/>
    <w:rsid w:val="00BB0D79"/>
    <w:rsid w:val="00BB1253"/>
    <w:rsid w:val="00BB14C4"/>
    <w:rsid w:val="00BB15D9"/>
    <w:rsid w:val="00BB2DB9"/>
    <w:rsid w:val="00BB2DF8"/>
    <w:rsid w:val="00BB2E31"/>
    <w:rsid w:val="00BB2F54"/>
    <w:rsid w:val="00BB34EB"/>
    <w:rsid w:val="00BB3936"/>
    <w:rsid w:val="00BB4539"/>
    <w:rsid w:val="00BB469F"/>
    <w:rsid w:val="00BB4AA9"/>
    <w:rsid w:val="00BB4C33"/>
    <w:rsid w:val="00BB4C57"/>
    <w:rsid w:val="00BB4E0E"/>
    <w:rsid w:val="00BB4EFF"/>
    <w:rsid w:val="00BB5050"/>
    <w:rsid w:val="00BB509D"/>
    <w:rsid w:val="00BB5226"/>
    <w:rsid w:val="00BB5316"/>
    <w:rsid w:val="00BB566C"/>
    <w:rsid w:val="00BB574E"/>
    <w:rsid w:val="00BB589D"/>
    <w:rsid w:val="00BB5CCB"/>
    <w:rsid w:val="00BB650B"/>
    <w:rsid w:val="00BB6E2D"/>
    <w:rsid w:val="00BB6F0A"/>
    <w:rsid w:val="00BB719A"/>
    <w:rsid w:val="00BB791F"/>
    <w:rsid w:val="00BB7AA2"/>
    <w:rsid w:val="00BB7BC4"/>
    <w:rsid w:val="00BC0010"/>
    <w:rsid w:val="00BC0314"/>
    <w:rsid w:val="00BC0545"/>
    <w:rsid w:val="00BC0991"/>
    <w:rsid w:val="00BC0B6A"/>
    <w:rsid w:val="00BC0BA3"/>
    <w:rsid w:val="00BC0F1C"/>
    <w:rsid w:val="00BC13FE"/>
    <w:rsid w:val="00BC1473"/>
    <w:rsid w:val="00BC14B2"/>
    <w:rsid w:val="00BC1C91"/>
    <w:rsid w:val="00BC27CB"/>
    <w:rsid w:val="00BC2885"/>
    <w:rsid w:val="00BC28AD"/>
    <w:rsid w:val="00BC2AA4"/>
    <w:rsid w:val="00BC2B9B"/>
    <w:rsid w:val="00BC3137"/>
    <w:rsid w:val="00BC3540"/>
    <w:rsid w:val="00BC3594"/>
    <w:rsid w:val="00BC35C3"/>
    <w:rsid w:val="00BC3901"/>
    <w:rsid w:val="00BC3A39"/>
    <w:rsid w:val="00BC3DA1"/>
    <w:rsid w:val="00BC48F8"/>
    <w:rsid w:val="00BC4A4F"/>
    <w:rsid w:val="00BC4A58"/>
    <w:rsid w:val="00BC4ABF"/>
    <w:rsid w:val="00BC4B74"/>
    <w:rsid w:val="00BC56D8"/>
    <w:rsid w:val="00BC64EB"/>
    <w:rsid w:val="00BC660C"/>
    <w:rsid w:val="00BC667D"/>
    <w:rsid w:val="00BC673C"/>
    <w:rsid w:val="00BC770D"/>
    <w:rsid w:val="00BC784A"/>
    <w:rsid w:val="00BD025E"/>
    <w:rsid w:val="00BD038A"/>
    <w:rsid w:val="00BD12AF"/>
    <w:rsid w:val="00BD1330"/>
    <w:rsid w:val="00BD156C"/>
    <w:rsid w:val="00BD1B13"/>
    <w:rsid w:val="00BD1D7D"/>
    <w:rsid w:val="00BD2179"/>
    <w:rsid w:val="00BD28DE"/>
    <w:rsid w:val="00BD2949"/>
    <w:rsid w:val="00BD2A7D"/>
    <w:rsid w:val="00BD2BC2"/>
    <w:rsid w:val="00BD3655"/>
    <w:rsid w:val="00BD39AA"/>
    <w:rsid w:val="00BD39F6"/>
    <w:rsid w:val="00BD3E53"/>
    <w:rsid w:val="00BD4618"/>
    <w:rsid w:val="00BD4A49"/>
    <w:rsid w:val="00BD4CF3"/>
    <w:rsid w:val="00BD4E51"/>
    <w:rsid w:val="00BD6846"/>
    <w:rsid w:val="00BD6969"/>
    <w:rsid w:val="00BD6D29"/>
    <w:rsid w:val="00BD6EAF"/>
    <w:rsid w:val="00BD7220"/>
    <w:rsid w:val="00BD757E"/>
    <w:rsid w:val="00BD75A6"/>
    <w:rsid w:val="00BD77E2"/>
    <w:rsid w:val="00BD7BC4"/>
    <w:rsid w:val="00BE021D"/>
    <w:rsid w:val="00BE02FA"/>
    <w:rsid w:val="00BE0A38"/>
    <w:rsid w:val="00BE0DDC"/>
    <w:rsid w:val="00BE0FEE"/>
    <w:rsid w:val="00BE1411"/>
    <w:rsid w:val="00BE17D0"/>
    <w:rsid w:val="00BE23A7"/>
    <w:rsid w:val="00BE28B7"/>
    <w:rsid w:val="00BE2A4A"/>
    <w:rsid w:val="00BE3765"/>
    <w:rsid w:val="00BE3B2D"/>
    <w:rsid w:val="00BE40A1"/>
    <w:rsid w:val="00BE4176"/>
    <w:rsid w:val="00BE43F9"/>
    <w:rsid w:val="00BE4D48"/>
    <w:rsid w:val="00BE4E61"/>
    <w:rsid w:val="00BE4EB6"/>
    <w:rsid w:val="00BE50BF"/>
    <w:rsid w:val="00BE524D"/>
    <w:rsid w:val="00BE5490"/>
    <w:rsid w:val="00BE59E8"/>
    <w:rsid w:val="00BE5B85"/>
    <w:rsid w:val="00BE5E8B"/>
    <w:rsid w:val="00BE67A0"/>
    <w:rsid w:val="00BE68A6"/>
    <w:rsid w:val="00BE6919"/>
    <w:rsid w:val="00BE7206"/>
    <w:rsid w:val="00BE7267"/>
    <w:rsid w:val="00BE728C"/>
    <w:rsid w:val="00BE78F3"/>
    <w:rsid w:val="00BE7A19"/>
    <w:rsid w:val="00BE7AD4"/>
    <w:rsid w:val="00BE7F74"/>
    <w:rsid w:val="00BF0EF0"/>
    <w:rsid w:val="00BF0F90"/>
    <w:rsid w:val="00BF1822"/>
    <w:rsid w:val="00BF19EE"/>
    <w:rsid w:val="00BF1B99"/>
    <w:rsid w:val="00BF1CDF"/>
    <w:rsid w:val="00BF2436"/>
    <w:rsid w:val="00BF2485"/>
    <w:rsid w:val="00BF26E5"/>
    <w:rsid w:val="00BF26E7"/>
    <w:rsid w:val="00BF27A2"/>
    <w:rsid w:val="00BF2B16"/>
    <w:rsid w:val="00BF2C53"/>
    <w:rsid w:val="00BF2DB4"/>
    <w:rsid w:val="00BF2E6D"/>
    <w:rsid w:val="00BF3002"/>
    <w:rsid w:val="00BF3C24"/>
    <w:rsid w:val="00BF4008"/>
    <w:rsid w:val="00BF44CF"/>
    <w:rsid w:val="00BF46D9"/>
    <w:rsid w:val="00BF4D96"/>
    <w:rsid w:val="00BF59A5"/>
    <w:rsid w:val="00BF5DD5"/>
    <w:rsid w:val="00BF5EA3"/>
    <w:rsid w:val="00BF62B3"/>
    <w:rsid w:val="00BF6668"/>
    <w:rsid w:val="00BF6C90"/>
    <w:rsid w:val="00BF6D7B"/>
    <w:rsid w:val="00BF6EEF"/>
    <w:rsid w:val="00BF711F"/>
    <w:rsid w:val="00BF73C8"/>
    <w:rsid w:val="00BF7458"/>
    <w:rsid w:val="00BF7A55"/>
    <w:rsid w:val="00C00350"/>
    <w:rsid w:val="00C00720"/>
    <w:rsid w:val="00C00DC9"/>
    <w:rsid w:val="00C012D3"/>
    <w:rsid w:val="00C01B3C"/>
    <w:rsid w:val="00C022C4"/>
    <w:rsid w:val="00C022F7"/>
    <w:rsid w:val="00C02372"/>
    <w:rsid w:val="00C026E6"/>
    <w:rsid w:val="00C02A5E"/>
    <w:rsid w:val="00C02C52"/>
    <w:rsid w:val="00C02D15"/>
    <w:rsid w:val="00C02D21"/>
    <w:rsid w:val="00C02E51"/>
    <w:rsid w:val="00C0312C"/>
    <w:rsid w:val="00C03218"/>
    <w:rsid w:val="00C03313"/>
    <w:rsid w:val="00C038EE"/>
    <w:rsid w:val="00C03971"/>
    <w:rsid w:val="00C03B17"/>
    <w:rsid w:val="00C03DEC"/>
    <w:rsid w:val="00C040B0"/>
    <w:rsid w:val="00C04175"/>
    <w:rsid w:val="00C0488D"/>
    <w:rsid w:val="00C04F15"/>
    <w:rsid w:val="00C05B63"/>
    <w:rsid w:val="00C05D58"/>
    <w:rsid w:val="00C0606C"/>
    <w:rsid w:val="00C061A7"/>
    <w:rsid w:val="00C068A8"/>
    <w:rsid w:val="00C06C7B"/>
    <w:rsid w:val="00C06DBB"/>
    <w:rsid w:val="00C07061"/>
    <w:rsid w:val="00C079D0"/>
    <w:rsid w:val="00C07B86"/>
    <w:rsid w:val="00C07D40"/>
    <w:rsid w:val="00C07E3A"/>
    <w:rsid w:val="00C10CFE"/>
    <w:rsid w:val="00C10E8F"/>
    <w:rsid w:val="00C11002"/>
    <w:rsid w:val="00C1116D"/>
    <w:rsid w:val="00C1151F"/>
    <w:rsid w:val="00C11B7F"/>
    <w:rsid w:val="00C12C65"/>
    <w:rsid w:val="00C12DDB"/>
    <w:rsid w:val="00C13561"/>
    <w:rsid w:val="00C13BE3"/>
    <w:rsid w:val="00C13FC4"/>
    <w:rsid w:val="00C14238"/>
    <w:rsid w:val="00C14276"/>
    <w:rsid w:val="00C1429B"/>
    <w:rsid w:val="00C14445"/>
    <w:rsid w:val="00C1446B"/>
    <w:rsid w:val="00C14803"/>
    <w:rsid w:val="00C1664B"/>
    <w:rsid w:val="00C168FA"/>
    <w:rsid w:val="00C16968"/>
    <w:rsid w:val="00C16C92"/>
    <w:rsid w:val="00C17241"/>
    <w:rsid w:val="00C17255"/>
    <w:rsid w:val="00C179DD"/>
    <w:rsid w:val="00C17C4E"/>
    <w:rsid w:val="00C200D1"/>
    <w:rsid w:val="00C2023E"/>
    <w:rsid w:val="00C2032A"/>
    <w:rsid w:val="00C2090C"/>
    <w:rsid w:val="00C20C8B"/>
    <w:rsid w:val="00C212A2"/>
    <w:rsid w:val="00C219A2"/>
    <w:rsid w:val="00C21D38"/>
    <w:rsid w:val="00C22319"/>
    <w:rsid w:val="00C22540"/>
    <w:rsid w:val="00C22D11"/>
    <w:rsid w:val="00C22D99"/>
    <w:rsid w:val="00C22DFD"/>
    <w:rsid w:val="00C22E17"/>
    <w:rsid w:val="00C230A8"/>
    <w:rsid w:val="00C2333C"/>
    <w:rsid w:val="00C23D90"/>
    <w:rsid w:val="00C24681"/>
    <w:rsid w:val="00C258E8"/>
    <w:rsid w:val="00C266CA"/>
    <w:rsid w:val="00C26ACD"/>
    <w:rsid w:val="00C26DBD"/>
    <w:rsid w:val="00C301A0"/>
    <w:rsid w:val="00C303B1"/>
    <w:rsid w:val="00C303FE"/>
    <w:rsid w:val="00C30B6F"/>
    <w:rsid w:val="00C30B74"/>
    <w:rsid w:val="00C31ED2"/>
    <w:rsid w:val="00C3258F"/>
    <w:rsid w:val="00C327A3"/>
    <w:rsid w:val="00C32D4E"/>
    <w:rsid w:val="00C33B7A"/>
    <w:rsid w:val="00C33EB2"/>
    <w:rsid w:val="00C342B4"/>
    <w:rsid w:val="00C34F22"/>
    <w:rsid w:val="00C34FD6"/>
    <w:rsid w:val="00C3559B"/>
    <w:rsid w:val="00C356AA"/>
    <w:rsid w:val="00C3576C"/>
    <w:rsid w:val="00C3591B"/>
    <w:rsid w:val="00C35AE3"/>
    <w:rsid w:val="00C35CD7"/>
    <w:rsid w:val="00C35DF4"/>
    <w:rsid w:val="00C3698A"/>
    <w:rsid w:val="00C36CC5"/>
    <w:rsid w:val="00C36E81"/>
    <w:rsid w:val="00C370F1"/>
    <w:rsid w:val="00C40409"/>
    <w:rsid w:val="00C4078F"/>
    <w:rsid w:val="00C408DD"/>
    <w:rsid w:val="00C40BC9"/>
    <w:rsid w:val="00C40E0F"/>
    <w:rsid w:val="00C4140D"/>
    <w:rsid w:val="00C41550"/>
    <w:rsid w:val="00C41949"/>
    <w:rsid w:val="00C41CB7"/>
    <w:rsid w:val="00C42016"/>
    <w:rsid w:val="00C42F2A"/>
    <w:rsid w:val="00C4360D"/>
    <w:rsid w:val="00C43AA7"/>
    <w:rsid w:val="00C43C39"/>
    <w:rsid w:val="00C43D13"/>
    <w:rsid w:val="00C44176"/>
    <w:rsid w:val="00C4466E"/>
    <w:rsid w:val="00C4469B"/>
    <w:rsid w:val="00C44918"/>
    <w:rsid w:val="00C44E3E"/>
    <w:rsid w:val="00C4509C"/>
    <w:rsid w:val="00C45168"/>
    <w:rsid w:val="00C4555E"/>
    <w:rsid w:val="00C45E27"/>
    <w:rsid w:val="00C46373"/>
    <w:rsid w:val="00C4770D"/>
    <w:rsid w:val="00C47AD5"/>
    <w:rsid w:val="00C47B7E"/>
    <w:rsid w:val="00C47C54"/>
    <w:rsid w:val="00C5010A"/>
    <w:rsid w:val="00C505E1"/>
    <w:rsid w:val="00C508F0"/>
    <w:rsid w:val="00C5091C"/>
    <w:rsid w:val="00C50AAE"/>
    <w:rsid w:val="00C50EBE"/>
    <w:rsid w:val="00C50F9D"/>
    <w:rsid w:val="00C51A19"/>
    <w:rsid w:val="00C51CBF"/>
    <w:rsid w:val="00C51D31"/>
    <w:rsid w:val="00C51F09"/>
    <w:rsid w:val="00C52345"/>
    <w:rsid w:val="00C525AC"/>
    <w:rsid w:val="00C5265A"/>
    <w:rsid w:val="00C52C86"/>
    <w:rsid w:val="00C533B4"/>
    <w:rsid w:val="00C53450"/>
    <w:rsid w:val="00C535BC"/>
    <w:rsid w:val="00C538CD"/>
    <w:rsid w:val="00C53BA1"/>
    <w:rsid w:val="00C5422D"/>
    <w:rsid w:val="00C54A2D"/>
    <w:rsid w:val="00C54E23"/>
    <w:rsid w:val="00C5503F"/>
    <w:rsid w:val="00C551A0"/>
    <w:rsid w:val="00C559FA"/>
    <w:rsid w:val="00C55F9B"/>
    <w:rsid w:val="00C56685"/>
    <w:rsid w:val="00C56B1A"/>
    <w:rsid w:val="00C56BE4"/>
    <w:rsid w:val="00C56E11"/>
    <w:rsid w:val="00C571BE"/>
    <w:rsid w:val="00C572F7"/>
    <w:rsid w:val="00C57374"/>
    <w:rsid w:val="00C600F5"/>
    <w:rsid w:val="00C60155"/>
    <w:rsid w:val="00C60288"/>
    <w:rsid w:val="00C602D9"/>
    <w:rsid w:val="00C60381"/>
    <w:rsid w:val="00C60E6E"/>
    <w:rsid w:val="00C61084"/>
    <w:rsid w:val="00C618B3"/>
    <w:rsid w:val="00C61CE2"/>
    <w:rsid w:val="00C61E07"/>
    <w:rsid w:val="00C62559"/>
    <w:rsid w:val="00C628EB"/>
    <w:rsid w:val="00C62AAF"/>
    <w:rsid w:val="00C62DA2"/>
    <w:rsid w:val="00C63113"/>
    <w:rsid w:val="00C6361D"/>
    <w:rsid w:val="00C64100"/>
    <w:rsid w:val="00C64264"/>
    <w:rsid w:val="00C643B7"/>
    <w:rsid w:val="00C64426"/>
    <w:rsid w:val="00C6493E"/>
    <w:rsid w:val="00C6585F"/>
    <w:rsid w:val="00C658C8"/>
    <w:rsid w:val="00C660B8"/>
    <w:rsid w:val="00C667A1"/>
    <w:rsid w:val="00C667F2"/>
    <w:rsid w:val="00C668D2"/>
    <w:rsid w:val="00C67061"/>
    <w:rsid w:val="00C67A1C"/>
    <w:rsid w:val="00C70704"/>
    <w:rsid w:val="00C70A61"/>
    <w:rsid w:val="00C71515"/>
    <w:rsid w:val="00C715C5"/>
    <w:rsid w:val="00C71CD7"/>
    <w:rsid w:val="00C71D00"/>
    <w:rsid w:val="00C71E98"/>
    <w:rsid w:val="00C720CD"/>
    <w:rsid w:val="00C7210E"/>
    <w:rsid w:val="00C721BE"/>
    <w:rsid w:val="00C7248A"/>
    <w:rsid w:val="00C727FF"/>
    <w:rsid w:val="00C72A26"/>
    <w:rsid w:val="00C73137"/>
    <w:rsid w:val="00C73235"/>
    <w:rsid w:val="00C735DD"/>
    <w:rsid w:val="00C73671"/>
    <w:rsid w:val="00C73748"/>
    <w:rsid w:val="00C7377C"/>
    <w:rsid w:val="00C73EB6"/>
    <w:rsid w:val="00C74030"/>
    <w:rsid w:val="00C746AB"/>
    <w:rsid w:val="00C74ACD"/>
    <w:rsid w:val="00C74ED1"/>
    <w:rsid w:val="00C75F40"/>
    <w:rsid w:val="00C760B7"/>
    <w:rsid w:val="00C76596"/>
    <w:rsid w:val="00C770D0"/>
    <w:rsid w:val="00C77427"/>
    <w:rsid w:val="00C7774D"/>
    <w:rsid w:val="00C77BFF"/>
    <w:rsid w:val="00C77C8F"/>
    <w:rsid w:val="00C801EA"/>
    <w:rsid w:val="00C8065C"/>
    <w:rsid w:val="00C8065F"/>
    <w:rsid w:val="00C80880"/>
    <w:rsid w:val="00C80D84"/>
    <w:rsid w:val="00C80FD8"/>
    <w:rsid w:val="00C81232"/>
    <w:rsid w:val="00C816DF"/>
    <w:rsid w:val="00C81B9E"/>
    <w:rsid w:val="00C8235D"/>
    <w:rsid w:val="00C82664"/>
    <w:rsid w:val="00C82914"/>
    <w:rsid w:val="00C82938"/>
    <w:rsid w:val="00C82966"/>
    <w:rsid w:val="00C82C9C"/>
    <w:rsid w:val="00C830D5"/>
    <w:rsid w:val="00C83162"/>
    <w:rsid w:val="00C833FC"/>
    <w:rsid w:val="00C83451"/>
    <w:rsid w:val="00C840CB"/>
    <w:rsid w:val="00C84531"/>
    <w:rsid w:val="00C845A9"/>
    <w:rsid w:val="00C84646"/>
    <w:rsid w:val="00C85045"/>
    <w:rsid w:val="00C85077"/>
    <w:rsid w:val="00C85636"/>
    <w:rsid w:val="00C85785"/>
    <w:rsid w:val="00C85AF9"/>
    <w:rsid w:val="00C8605B"/>
    <w:rsid w:val="00C861AD"/>
    <w:rsid w:val="00C863E1"/>
    <w:rsid w:val="00C868D6"/>
    <w:rsid w:val="00C86A23"/>
    <w:rsid w:val="00C86B90"/>
    <w:rsid w:val="00C870B8"/>
    <w:rsid w:val="00C87400"/>
    <w:rsid w:val="00C878BE"/>
    <w:rsid w:val="00C87C8A"/>
    <w:rsid w:val="00C90D62"/>
    <w:rsid w:val="00C90F9F"/>
    <w:rsid w:val="00C912B0"/>
    <w:rsid w:val="00C9175A"/>
    <w:rsid w:val="00C918AE"/>
    <w:rsid w:val="00C921E4"/>
    <w:rsid w:val="00C9247F"/>
    <w:rsid w:val="00C92954"/>
    <w:rsid w:val="00C92FDA"/>
    <w:rsid w:val="00C93728"/>
    <w:rsid w:val="00C937F0"/>
    <w:rsid w:val="00C9386C"/>
    <w:rsid w:val="00C93DF6"/>
    <w:rsid w:val="00C94019"/>
    <w:rsid w:val="00C943DA"/>
    <w:rsid w:val="00C946F7"/>
    <w:rsid w:val="00C94711"/>
    <w:rsid w:val="00C94B74"/>
    <w:rsid w:val="00C94E47"/>
    <w:rsid w:val="00C951F1"/>
    <w:rsid w:val="00C957D5"/>
    <w:rsid w:val="00C9598A"/>
    <w:rsid w:val="00C95BE1"/>
    <w:rsid w:val="00C95C45"/>
    <w:rsid w:val="00C95F45"/>
    <w:rsid w:val="00C95F82"/>
    <w:rsid w:val="00C96C5F"/>
    <w:rsid w:val="00C9753C"/>
    <w:rsid w:val="00C97AC1"/>
    <w:rsid w:val="00CA00C8"/>
    <w:rsid w:val="00CA00ED"/>
    <w:rsid w:val="00CA049B"/>
    <w:rsid w:val="00CA08B3"/>
    <w:rsid w:val="00CA0A7B"/>
    <w:rsid w:val="00CA0C24"/>
    <w:rsid w:val="00CA0E2C"/>
    <w:rsid w:val="00CA1E26"/>
    <w:rsid w:val="00CA255B"/>
    <w:rsid w:val="00CA2975"/>
    <w:rsid w:val="00CA2DC4"/>
    <w:rsid w:val="00CA304C"/>
    <w:rsid w:val="00CA3088"/>
    <w:rsid w:val="00CA3A91"/>
    <w:rsid w:val="00CA40F5"/>
    <w:rsid w:val="00CA420C"/>
    <w:rsid w:val="00CA45D0"/>
    <w:rsid w:val="00CA47BA"/>
    <w:rsid w:val="00CA4914"/>
    <w:rsid w:val="00CA4CB4"/>
    <w:rsid w:val="00CA4E6E"/>
    <w:rsid w:val="00CA4F24"/>
    <w:rsid w:val="00CA5CA3"/>
    <w:rsid w:val="00CA5EE0"/>
    <w:rsid w:val="00CA5F32"/>
    <w:rsid w:val="00CA658E"/>
    <w:rsid w:val="00CA66BE"/>
    <w:rsid w:val="00CA6A36"/>
    <w:rsid w:val="00CA6BF1"/>
    <w:rsid w:val="00CA6EF2"/>
    <w:rsid w:val="00CA73FD"/>
    <w:rsid w:val="00CA77A0"/>
    <w:rsid w:val="00CB00EE"/>
    <w:rsid w:val="00CB0FEA"/>
    <w:rsid w:val="00CB14E6"/>
    <w:rsid w:val="00CB14FE"/>
    <w:rsid w:val="00CB1C88"/>
    <w:rsid w:val="00CB206B"/>
    <w:rsid w:val="00CB21B3"/>
    <w:rsid w:val="00CB26A3"/>
    <w:rsid w:val="00CB31BF"/>
    <w:rsid w:val="00CB3556"/>
    <w:rsid w:val="00CB36A3"/>
    <w:rsid w:val="00CB44A5"/>
    <w:rsid w:val="00CB490F"/>
    <w:rsid w:val="00CB4C04"/>
    <w:rsid w:val="00CB4FEB"/>
    <w:rsid w:val="00CB51FF"/>
    <w:rsid w:val="00CB5A62"/>
    <w:rsid w:val="00CB5B5C"/>
    <w:rsid w:val="00CB6321"/>
    <w:rsid w:val="00CB6D90"/>
    <w:rsid w:val="00CB6E54"/>
    <w:rsid w:val="00CB6EBD"/>
    <w:rsid w:val="00CB76C8"/>
    <w:rsid w:val="00CB782F"/>
    <w:rsid w:val="00CC0290"/>
    <w:rsid w:val="00CC03D9"/>
    <w:rsid w:val="00CC096C"/>
    <w:rsid w:val="00CC1140"/>
    <w:rsid w:val="00CC115B"/>
    <w:rsid w:val="00CC1428"/>
    <w:rsid w:val="00CC14D4"/>
    <w:rsid w:val="00CC16C3"/>
    <w:rsid w:val="00CC1F54"/>
    <w:rsid w:val="00CC2280"/>
    <w:rsid w:val="00CC2945"/>
    <w:rsid w:val="00CC2A66"/>
    <w:rsid w:val="00CC2C78"/>
    <w:rsid w:val="00CC2ED6"/>
    <w:rsid w:val="00CC31B4"/>
    <w:rsid w:val="00CC36C6"/>
    <w:rsid w:val="00CC3751"/>
    <w:rsid w:val="00CC3A58"/>
    <w:rsid w:val="00CC3A9D"/>
    <w:rsid w:val="00CC3DF6"/>
    <w:rsid w:val="00CC4258"/>
    <w:rsid w:val="00CC471D"/>
    <w:rsid w:val="00CC472B"/>
    <w:rsid w:val="00CC53F0"/>
    <w:rsid w:val="00CC55ED"/>
    <w:rsid w:val="00CC63E4"/>
    <w:rsid w:val="00CC66DA"/>
    <w:rsid w:val="00CC673C"/>
    <w:rsid w:val="00CC6B62"/>
    <w:rsid w:val="00CC6D9D"/>
    <w:rsid w:val="00CC7C63"/>
    <w:rsid w:val="00CC7D52"/>
    <w:rsid w:val="00CC7D7B"/>
    <w:rsid w:val="00CD00F9"/>
    <w:rsid w:val="00CD0294"/>
    <w:rsid w:val="00CD038B"/>
    <w:rsid w:val="00CD051D"/>
    <w:rsid w:val="00CD084B"/>
    <w:rsid w:val="00CD0E99"/>
    <w:rsid w:val="00CD1356"/>
    <w:rsid w:val="00CD1581"/>
    <w:rsid w:val="00CD18BD"/>
    <w:rsid w:val="00CD2220"/>
    <w:rsid w:val="00CD266C"/>
    <w:rsid w:val="00CD2BD8"/>
    <w:rsid w:val="00CD2CE2"/>
    <w:rsid w:val="00CD2E2E"/>
    <w:rsid w:val="00CD310F"/>
    <w:rsid w:val="00CD31AC"/>
    <w:rsid w:val="00CD31EF"/>
    <w:rsid w:val="00CD3367"/>
    <w:rsid w:val="00CD3422"/>
    <w:rsid w:val="00CD35F0"/>
    <w:rsid w:val="00CD372A"/>
    <w:rsid w:val="00CD3E33"/>
    <w:rsid w:val="00CD4090"/>
    <w:rsid w:val="00CD4312"/>
    <w:rsid w:val="00CD431E"/>
    <w:rsid w:val="00CD4C11"/>
    <w:rsid w:val="00CD4CA7"/>
    <w:rsid w:val="00CD4F04"/>
    <w:rsid w:val="00CD5146"/>
    <w:rsid w:val="00CD5AC2"/>
    <w:rsid w:val="00CD6608"/>
    <w:rsid w:val="00CD721F"/>
    <w:rsid w:val="00CD74F8"/>
    <w:rsid w:val="00CD7778"/>
    <w:rsid w:val="00CD7C2B"/>
    <w:rsid w:val="00CE0067"/>
    <w:rsid w:val="00CE0427"/>
    <w:rsid w:val="00CE0990"/>
    <w:rsid w:val="00CE1259"/>
    <w:rsid w:val="00CE151E"/>
    <w:rsid w:val="00CE1ECF"/>
    <w:rsid w:val="00CE2304"/>
    <w:rsid w:val="00CE2ECB"/>
    <w:rsid w:val="00CE3873"/>
    <w:rsid w:val="00CE38A7"/>
    <w:rsid w:val="00CE3F35"/>
    <w:rsid w:val="00CE4033"/>
    <w:rsid w:val="00CE521D"/>
    <w:rsid w:val="00CE54A5"/>
    <w:rsid w:val="00CE5F6B"/>
    <w:rsid w:val="00CE694E"/>
    <w:rsid w:val="00CE6FB7"/>
    <w:rsid w:val="00CE7056"/>
    <w:rsid w:val="00CE711B"/>
    <w:rsid w:val="00CE759C"/>
    <w:rsid w:val="00CE7728"/>
    <w:rsid w:val="00CE79E3"/>
    <w:rsid w:val="00CF00CD"/>
    <w:rsid w:val="00CF0381"/>
    <w:rsid w:val="00CF052D"/>
    <w:rsid w:val="00CF05C4"/>
    <w:rsid w:val="00CF1BCD"/>
    <w:rsid w:val="00CF1FED"/>
    <w:rsid w:val="00CF2407"/>
    <w:rsid w:val="00CF2585"/>
    <w:rsid w:val="00CF274C"/>
    <w:rsid w:val="00CF2825"/>
    <w:rsid w:val="00CF3362"/>
    <w:rsid w:val="00CF35C0"/>
    <w:rsid w:val="00CF3B02"/>
    <w:rsid w:val="00CF3CCA"/>
    <w:rsid w:val="00CF471A"/>
    <w:rsid w:val="00CF4CA0"/>
    <w:rsid w:val="00CF4E69"/>
    <w:rsid w:val="00CF5B3F"/>
    <w:rsid w:val="00CF5FB7"/>
    <w:rsid w:val="00CF66F0"/>
    <w:rsid w:val="00CF6A02"/>
    <w:rsid w:val="00CF6C53"/>
    <w:rsid w:val="00CF6F8D"/>
    <w:rsid w:val="00CF7266"/>
    <w:rsid w:val="00CF754D"/>
    <w:rsid w:val="00CF788C"/>
    <w:rsid w:val="00CF7C67"/>
    <w:rsid w:val="00CF7D6A"/>
    <w:rsid w:val="00CF7E2F"/>
    <w:rsid w:val="00D000C1"/>
    <w:rsid w:val="00D0014D"/>
    <w:rsid w:val="00D001FC"/>
    <w:rsid w:val="00D00520"/>
    <w:rsid w:val="00D008B3"/>
    <w:rsid w:val="00D008B4"/>
    <w:rsid w:val="00D00CC4"/>
    <w:rsid w:val="00D015C3"/>
    <w:rsid w:val="00D018DC"/>
    <w:rsid w:val="00D01C92"/>
    <w:rsid w:val="00D01EC0"/>
    <w:rsid w:val="00D0210A"/>
    <w:rsid w:val="00D023E1"/>
    <w:rsid w:val="00D026BF"/>
    <w:rsid w:val="00D02725"/>
    <w:rsid w:val="00D02754"/>
    <w:rsid w:val="00D02C40"/>
    <w:rsid w:val="00D033A2"/>
    <w:rsid w:val="00D0365D"/>
    <w:rsid w:val="00D03B0E"/>
    <w:rsid w:val="00D0414A"/>
    <w:rsid w:val="00D0451C"/>
    <w:rsid w:val="00D04568"/>
    <w:rsid w:val="00D05689"/>
    <w:rsid w:val="00D05759"/>
    <w:rsid w:val="00D05B79"/>
    <w:rsid w:val="00D05C22"/>
    <w:rsid w:val="00D05D37"/>
    <w:rsid w:val="00D06311"/>
    <w:rsid w:val="00D06491"/>
    <w:rsid w:val="00D06F28"/>
    <w:rsid w:val="00D07754"/>
    <w:rsid w:val="00D0786C"/>
    <w:rsid w:val="00D079C5"/>
    <w:rsid w:val="00D0CFF3"/>
    <w:rsid w:val="00D102F1"/>
    <w:rsid w:val="00D103C0"/>
    <w:rsid w:val="00D10F4F"/>
    <w:rsid w:val="00D1155F"/>
    <w:rsid w:val="00D115DD"/>
    <w:rsid w:val="00D1177B"/>
    <w:rsid w:val="00D117DD"/>
    <w:rsid w:val="00D11950"/>
    <w:rsid w:val="00D12954"/>
    <w:rsid w:val="00D129EF"/>
    <w:rsid w:val="00D131D3"/>
    <w:rsid w:val="00D13A96"/>
    <w:rsid w:val="00D14622"/>
    <w:rsid w:val="00D14A20"/>
    <w:rsid w:val="00D152F3"/>
    <w:rsid w:val="00D154C4"/>
    <w:rsid w:val="00D15E67"/>
    <w:rsid w:val="00D162AD"/>
    <w:rsid w:val="00D16615"/>
    <w:rsid w:val="00D1688A"/>
    <w:rsid w:val="00D1711C"/>
    <w:rsid w:val="00D172E5"/>
    <w:rsid w:val="00D17328"/>
    <w:rsid w:val="00D1759B"/>
    <w:rsid w:val="00D177F1"/>
    <w:rsid w:val="00D201AE"/>
    <w:rsid w:val="00D20655"/>
    <w:rsid w:val="00D20934"/>
    <w:rsid w:val="00D20D77"/>
    <w:rsid w:val="00D21297"/>
    <w:rsid w:val="00D21AF3"/>
    <w:rsid w:val="00D21F49"/>
    <w:rsid w:val="00D220E1"/>
    <w:rsid w:val="00D22C4B"/>
    <w:rsid w:val="00D23179"/>
    <w:rsid w:val="00D23260"/>
    <w:rsid w:val="00D23610"/>
    <w:rsid w:val="00D23C8D"/>
    <w:rsid w:val="00D23CC6"/>
    <w:rsid w:val="00D242F3"/>
    <w:rsid w:val="00D244C9"/>
    <w:rsid w:val="00D2456B"/>
    <w:rsid w:val="00D248E0"/>
    <w:rsid w:val="00D24BF9"/>
    <w:rsid w:val="00D24CFA"/>
    <w:rsid w:val="00D24E3C"/>
    <w:rsid w:val="00D255A9"/>
    <w:rsid w:val="00D266D3"/>
    <w:rsid w:val="00D27C95"/>
    <w:rsid w:val="00D27CC7"/>
    <w:rsid w:val="00D27D2F"/>
    <w:rsid w:val="00D27D8D"/>
    <w:rsid w:val="00D30179"/>
    <w:rsid w:val="00D305BA"/>
    <w:rsid w:val="00D307CB"/>
    <w:rsid w:val="00D30863"/>
    <w:rsid w:val="00D30EFD"/>
    <w:rsid w:val="00D3181C"/>
    <w:rsid w:val="00D31EE1"/>
    <w:rsid w:val="00D322CA"/>
    <w:rsid w:val="00D322CE"/>
    <w:rsid w:val="00D33038"/>
    <w:rsid w:val="00D33242"/>
    <w:rsid w:val="00D33BE7"/>
    <w:rsid w:val="00D33F7B"/>
    <w:rsid w:val="00D34F93"/>
    <w:rsid w:val="00D354CD"/>
    <w:rsid w:val="00D358D3"/>
    <w:rsid w:val="00D35A28"/>
    <w:rsid w:val="00D35AEB"/>
    <w:rsid w:val="00D36070"/>
    <w:rsid w:val="00D362B3"/>
    <w:rsid w:val="00D36ABA"/>
    <w:rsid w:val="00D372A9"/>
    <w:rsid w:val="00D3738E"/>
    <w:rsid w:val="00D37523"/>
    <w:rsid w:val="00D37970"/>
    <w:rsid w:val="00D37EF7"/>
    <w:rsid w:val="00D37FC2"/>
    <w:rsid w:val="00D4008A"/>
    <w:rsid w:val="00D401F1"/>
    <w:rsid w:val="00D40482"/>
    <w:rsid w:val="00D406DD"/>
    <w:rsid w:val="00D40A37"/>
    <w:rsid w:val="00D40D50"/>
    <w:rsid w:val="00D41186"/>
    <w:rsid w:val="00D4168E"/>
    <w:rsid w:val="00D41875"/>
    <w:rsid w:val="00D418D1"/>
    <w:rsid w:val="00D41DB7"/>
    <w:rsid w:val="00D420A1"/>
    <w:rsid w:val="00D4327F"/>
    <w:rsid w:val="00D4363F"/>
    <w:rsid w:val="00D436AB"/>
    <w:rsid w:val="00D437AB"/>
    <w:rsid w:val="00D43A8F"/>
    <w:rsid w:val="00D43DC9"/>
    <w:rsid w:val="00D43EEE"/>
    <w:rsid w:val="00D4403A"/>
    <w:rsid w:val="00D44462"/>
    <w:rsid w:val="00D44AC0"/>
    <w:rsid w:val="00D44B57"/>
    <w:rsid w:val="00D45144"/>
    <w:rsid w:val="00D45257"/>
    <w:rsid w:val="00D4558D"/>
    <w:rsid w:val="00D45908"/>
    <w:rsid w:val="00D463E3"/>
    <w:rsid w:val="00D469FE"/>
    <w:rsid w:val="00D46D41"/>
    <w:rsid w:val="00D46E30"/>
    <w:rsid w:val="00D46FAD"/>
    <w:rsid w:val="00D47C23"/>
    <w:rsid w:val="00D5080E"/>
    <w:rsid w:val="00D51532"/>
    <w:rsid w:val="00D5190C"/>
    <w:rsid w:val="00D51914"/>
    <w:rsid w:val="00D51F89"/>
    <w:rsid w:val="00D521CA"/>
    <w:rsid w:val="00D5272F"/>
    <w:rsid w:val="00D52832"/>
    <w:rsid w:val="00D52E04"/>
    <w:rsid w:val="00D52F30"/>
    <w:rsid w:val="00D5333F"/>
    <w:rsid w:val="00D535A6"/>
    <w:rsid w:val="00D53B9B"/>
    <w:rsid w:val="00D543BA"/>
    <w:rsid w:val="00D5473F"/>
    <w:rsid w:val="00D55187"/>
    <w:rsid w:val="00D553F8"/>
    <w:rsid w:val="00D56177"/>
    <w:rsid w:val="00D56C4A"/>
    <w:rsid w:val="00D56DB1"/>
    <w:rsid w:val="00D605FB"/>
    <w:rsid w:val="00D608AF"/>
    <w:rsid w:val="00D608E4"/>
    <w:rsid w:val="00D6102E"/>
    <w:rsid w:val="00D6134B"/>
    <w:rsid w:val="00D615CD"/>
    <w:rsid w:val="00D61FC0"/>
    <w:rsid w:val="00D62154"/>
    <w:rsid w:val="00D6230C"/>
    <w:rsid w:val="00D62BC7"/>
    <w:rsid w:val="00D62D7C"/>
    <w:rsid w:val="00D631CD"/>
    <w:rsid w:val="00D63510"/>
    <w:rsid w:val="00D637EF"/>
    <w:rsid w:val="00D63A95"/>
    <w:rsid w:val="00D63DF3"/>
    <w:rsid w:val="00D6421D"/>
    <w:rsid w:val="00D6492D"/>
    <w:rsid w:val="00D64B80"/>
    <w:rsid w:val="00D64D1B"/>
    <w:rsid w:val="00D64D26"/>
    <w:rsid w:val="00D6506C"/>
    <w:rsid w:val="00D651BE"/>
    <w:rsid w:val="00D65BC4"/>
    <w:rsid w:val="00D660C8"/>
    <w:rsid w:val="00D6611C"/>
    <w:rsid w:val="00D66A40"/>
    <w:rsid w:val="00D66C4F"/>
    <w:rsid w:val="00D66C91"/>
    <w:rsid w:val="00D66CB8"/>
    <w:rsid w:val="00D6728E"/>
    <w:rsid w:val="00D673A4"/>
    <w:rsid w:val="00D6750D"/>
    <w:rsid w:val="00D67BFE"/>
    <w:rsid w:val="00D67D40"/>
    <w:rsid w:val="00D67DB8"/>
    <w:rsid w:val="00D70580"/>
    <w:rsid w:val="00D70924"/>
    <w:rsid w:val="00D7095B"/>
    <w:rsid w:val="00D7149D"/>
    <w:rsid w:val="00D71D10"/>
    <w:rsid w:val="00D722B8"/>
    <w:rsid w:val="00D72326"/>
    <w:rsid w:val="00D72416"/>
    <w:rsid w:val="00D736D1"/>
    <w:rsid w:val="00D737ED"/>
    <w:rsid w:val="00D73A73"/>
    <w:rsid w:val="00D73B5E"/>
    <w:rsid w:val="00D742C4"/>
    <w:rsid w:val="00D74647"/>
    <w:rsid w:val="00D7481A"/>
    <w:rsid w:val="00D74E7E"/>
    <w:rsid w:val="00D74F14"/>
    <w:rsid w:val="00D74FFC"/>
    <w:rsid w:val="00D755A0"/>
    <w:rsid w:val="00D7570C"/>
    <w:rsid w:val="00D765CE"/>
    <w:rsid w:val="00D7699E"/>
    <w:rsid w:val="00D774D6"/>
    <w:rsid w:val="00D77590"/>
    <w:rsid w:val="00D77A88"/>
    <w:rsid w:val="00D77E10"/>
    <w:rsid w:val="00D7B47C"/>
    <w:rsid w:val="00D80290"/>
    <w:rsid w:val="00D807EF"/>
    <w:rsid w:val="00D80BBB"/>
    <w:rsid w:val="00D81B75"/>
    <w:rsid w:val="00D82404"/>
    <w:rsid w:val="00D82814"/>
    <w:rsid w:val="00D82997"/>
    <w:rsid w:val="00D82BC6"/>
    <w:rsid w:val="00D833D3"/>
    <w:rsid w:val="00D8479F"/>
    <w:rsid w:val="00D84F8F"/>
    <w:rsid w:val="00D86260"/>
    <w:rsid w:val="00D86742"/>
    <w:rsid w:val="00D86C6C"/>
    <w:rsid w:val="00D86E7C"/>
    <w:rsid w:val="00D900C8"/>
    <w:rsid w:val="00D9022C"/>
    <w:rsid w:val="00D90316"/>
    <w:rsid w:val="00D906BB"/>
    <w:rsid w:val="00D91792"/>
    <w:rsid w:val="00D91795"/>
    <w:rsid w:val="00D91DAD"/>
    <w:rsid w:val="00D91E3B"/>
    <w:rsid w:val="00D92055"/>
    <w:rsid w:val="00D92E33"/>
    <w:rsid w:val="00D93202"/>
    <w:rsid w:val="00D935FF"/>
    <w:rsid w:val="00D937F1"/>
    <w:rsid w:val="00D94298"/>
    <w:rsid w:val="00D944DF"/>
    <w:rsid w:val="00D949CF"/>
    <w:rsid w:val="00D94BED"/>
    <w:rsid w:val="00D94EB7"/>
    <w:rsid w:val="00D95571"/>
    <w:rsid w:val="00D956A0"/>
    <w:rsid w:val="00D95840"/>
    <w:rsid w:val="00D95A7E"/>
    <w:rsid w:val="00D95B76"/>
    <w:rsid w:val="00D95C98"/>
    <w:rsid w:val="00D964A7"/>
    <w:rsid w:val="00D96D58"/>
    <w:rsid w:val="00D96FE4"/>
    <w:rsid w:val="00DA00F0"/>
    <w:rsid w:val="00DA01B2"/>
    <w:rsid w:val="00DA062B"/>
    <w:rsid w:val="00DA081D"/>
    <w:rsid w:val="00DA0BC6"/>
    <w:rsid w:val="00DA0FD8"/>
    <w:rsid w:val="00DA104F"/>
    <w:rsid w:val="00DA1355"/>
    <w:rsid w:val="00DA24A3"/>
    <w:rsid w:val="00DA27C4"/>
    <w:rsid w:val="00DA2BB7"/>
    <w:rsid w:val="00DA2E4A"/>
    <w:rsid w:val="00DA2F61"/>
    <w:rsid w:val="00DA4191"/>
    <w:rsid w:val="00DA423A"/>
    <w:rsid w:val="00DA4781"/>
    <w:rsid w:val="00DA47A0"/>
    <w:rsid w:val="00DA4A7F"/>
    <w:rsid w:val="00DA512B"/>
    <w:rsid w:val="00DA5535"/>
    <w:rsid w:val="00DA559F"/>
    <w:rsid w:val="00DA571F"/>
    <w:rsid w:val="00DA5BD6"/>
    <w:rsid w:val="00DA5F81"/>
    <w:rsid w:val="00DA63A4"/>
    <w:rsid w:val="00DA6AD6"/>
    <w:rsid w:val="00DA6BAF"/>
    <w:rsid w:val="00DA7578"/>
    <w:rsid w:val="00DB026A"/>
    <w:rsid w:val="00DB0389"/>
    <w:rsid w:val="00DB082C"/>
    <w:rsid w:val="00DB0C29"/>
    <w:rsid w:val="00DB0E87"/>
    <w:rsid w:val="00DB1308"/>
    <w:rsid w:val="00DB16BD"/>
    <w:rsid w:val="00DB1B29"/>
    <w:rsid w:val="00DB22C5"/>
    <w:rsid w:val="00DB2576"/>
    <w:rsid w:val="00DB26C9"/>
    <w:rsid w:val="00DB2E05"/>
    <w:rsid w:val="00DB2E44"/>
    <w:rsid w:val="00DB2FFA"/>
    <w:rsid w:val="00DB3714"/>
    <w:rsid w:val="00DB3753"/>
    <w:rsid w:val="00DB3BC5"/>
    <w:rsid w:val="00DB4B1E"/>
    <w:rsid w:val="00DB4B99"/>
    <w:rsid w:val="00DB4CCE"/>
    <w:rsid w:val="00DB4E30"/>
    <w:rsid w:val="00DB55A4"/>
    <w:rsid w:val="00DB5ABA"/>
    <w:rsid w:val="00DB5D00"/>
    <w:rsid w:val="00DB5F01"/>
    <w:rsid w:val="00DB5F06"/>
    <w:rsid w:val="00DB64A1"/>
    <w:rsid w:val="00DB6570"/>
    <w:rsid w:val="00DB65AB"/>
    <w:rsid w:val="00DB6798"/>
    <w:rsid w:val="00DB6AED"/>
    <w:rsid w:val="00DB6CBF"/>
    <w:rsid w:val="00DB70C9"/>
    <w:rsid w:val="00DB7513"/>
    <w:rsid w:val="00DB7CEE"/>
    <w:rsid w:val="00DB7D54"/>
    <w:rsid w:val="00DC00F6"/>
    <w:rsid w:val="00DC0418"/>
    <w:rsid w:val="00DC04E8"/>
    <w:rsid w:val="00DC05D2"/>
    <w:rsid w:val="00DC11CF"/>
    <w:rsid w:val="00DC17F8"/>
    <w:rsid w:val="00DC17FC"/>
    <w:rsid w:val="00DC199F"/>
    <w:rsid w:val="00DC19A3"/>
    <w:rsid w:val="00DC1CC7"/>
    <w:rsid w:val="00DC24B4"/>
    <w:rsid w:val="00DC275F"/>
    <w:rsid w:val="00DC29EE"/>
    <w:rsid w:val="00DC2A3B"/>
    <w:rsid w:val="00DC3008"/>
    <w:rsid w:val="00DC31C3"/>
    <w:rsid w:val="00DC3452"/>
    <w:rsid w:val="00DC347F"/>
    <w:rsid w:val="00DC3A71"/>
    <w:rsid w:val="00DC3C57"/>
    <w:rsid w:val="00DC3D3D"/>
    <w:rsid w:val="00DC40B0"/>
    <w:rsid w:val="00DC417A"/>
    <w:rsid w:val="00DC43D0"/>
    <w:rsid w:val="00DC494A"/>
    <w:rsid w:val="00DC49F0"/>
    <w:rsid w:val="00DC4E42"/>
    <w:rsid w:val="00DC566B"/>
    <w:rsid w:val="00DC61D2"/>
    <w:rsid w:val="00DC624C"/>
    <w:rsid w:val="00DC6410"/>
    <w:rsid w:val="00DC6E29"/>
    <w:rsid w:val="00DC6E47"/>
    <w:rsid w:val="00DC6E56"/>
    <w:rsid w:val="00DC7EE8"/>
    <w:rsid w:val="00DD01A8"/>
    <w:rsid w:val="00DD09CD"/>
    <w:rsid w:val="00DD0B56"/>
    <w:rsid w:val="00DD0F7C"/>
    <w:rsid w:val="00DD130F"/>
    <w:rsid w:val="00DD1634"/>
    <w:rsid w:val="00DD1C5D"/>
    <w:rsid w:val="00DD247E"/>
    <w:rsid w:val="00DD2677"/>
    <w:rsid w:val="00DD26A1"/>
    <w:rsid w:val="00DD29D2"/>
    <w:rsid w:val="00DD2B00"/>
    <w:rsid w:val="00DD3308"/>
    <w:rsid w:val="00DD33E6"/>
    <w:rsid w:val="00DD3660"/>
    <w:rsid w:val="00DD3708"/>
    <w:rsid w:val="00DD377B"/>
    <w:rsid w:val="00DD3E19"/>
    <w:rsid w:val="00DD4540"/>
    <w:rsid w:val="00DD4A28"/>
    <w:rsid w:val="00DD4BC8"/>
    <w:rsid w:val="00DD4F42"/>
    <w:rsid w:val="00DD4F79"/>
    <w:rsid w:val="00DD60B4"/>
    <w:rsid w:val="00DD63D0"/>
    <w:rsid w:val="00DD6708"/>
    <w:rsid w:val="00DD6809"/>
    <w:rsid w:val="00DD6B3F"/>
    <w:rsid w:val="00DD70EF"/>
    <w:rsid w:val="00DD775B"/>
    <w:rsid w:val="00DD7785"/>
    <w:rsid w:val="00DD7C71"/>
    <w:rsid w:val="00DD7E91"/>
    <w:rsid w:val="00DE021B"/>
    <w:rsid w:val="00DE0402"/>
    <w:rsid w:val="00DE0535"/>
    <w:rsid w:val="00DE0719"/>
    <w:rsid w:val="00DE0949"/>
    <w:rsid w:val="00DE0991"/>
    <w:rsid w:val="00DE0D99"/>
    <w:rsid w:val="00DE11CF"/>
    <w:rsid w:val="00DE13B2"/>
    <w:rsid w:val="00DE1F3A"/>
    <w:rsid w:val="00DE203D"/>
    <w:rsid w:val="00DE27A6"/>
    <w:rsid w:val="00DE2917"/>
    <w:rsid w:val="00DE2CEA"/>
    <w:rsid w:val="00DE321F"/>
    <w:rsid w:val="00DE42B2"/>
    <w:rsid w:val="00DE467F"/>
    <w:rsid w:val="00DE468E"/>
    <w:rsid w:val="00DE478F"/>
    <w:rsid w:val="00DE4EB0"/>
    <w:rsid w:val="00DE51DB"/>
    <w:rsid w:val="00DE574F"/>
    <w:rsid w:val="00DE5814"/>
    <w:rsid w:val="00DE5E5B"/>
    <w:rsid w:val="00DE619D"/>
    <w:rsid w:val="00DE7184"/>
    <w:rsid w:val="00DE747E"/>
    <w:rsid w:val="00DE784C"/>
    <w:rsid w:val="00DE7AE1"/>
    <w:rsid w:val="00DE7B23"/>
    <w:rsid w:val="00DF0136"/>
    <w:rsid w:val="00DF0BD4"/>
    <w:rsid w:val="00DF10CC"/>
    <w:rsid w:val="00DF1661"/>
    <w:rsid w:val="00DF1B6F"/>
    <w:rsid w:val="00DF1C67"/>
    <w:rsid w:val="00DF1D34"/>
    <w:rsid w:val="00DF1F9D"/>
    <w:rsid w:val="00DF236F"/>
    <w:rsid w:val="00DF24B9"/>
    <w:rsid w:val="00DF26A7"/>
    <w:rsid w:val="00DF27B3"/>
    <w:rsid w:val="00DF2AB2"/>
    <w:rsid w:val="00DF2B85"/>
    <w:rsid w:val="00DF2E8B"/>
    <w:rsid w:val="00DF31C2"/>
    <w:rsid w:val="00DF3596"/>
    <w:rsid w:val="00DF3650"/>
    <w:rsid w:val="00DF37EB"/>
    <w:rsid w:val="00DF469F"/>
    <w:rsid w:val="00DF4DAA"/>
    <w:rsid w:val="00DF57BA"/>
    <w:rsid w:val="00DF5927"/>
    <w:rsid w:val="00DF5DAF"/>
    <w:rsid w:val="00DF5E12"/>
    <w:rsid w:val="00DF67FF"/>
    <w:rsid w:val="00DF78CD"/>
    <w:rsid w:val="00DF7A9B"/>
    <w:rsid w:val="00E000A1"/>
    <w:rsid w:val="00E00566"/>
    <w:rsid w:val="00E00A81"/>
    <w:rsid w:val="00E00AAE"/>
    <w:rsid w:val="00E011A4"/>
    <w:rsid w:val="00E01703"/>
    <w:rsid w:val="00E01DB7"/>
    <w:rsid w:val="00E01E0C"/>
    <w:rsid w:val="00E01EA4"/>
    <w:rsid w:val="00E023A9"/>
    <w:rsid w:val="00E028A6"/>
    <w:rsid w:val="00E029CB"/>
    <w:rsid w:val="00E03324"/>
    <w:rsid w:val="00E03818"/>
    <w:rsid w:val="00E03CD3"/>
    <w:rsid w:val="00E03E15"/>
    <w:rsid w:val="00E03FE6"/>
    <w:rsid w:val="00E0451A"/>
    <w:rsid w:val="00E0492E"/>
    <w:rsid w:val="00E04946"/>
    <w:rsid w:val="00E064BE"/>
    <w:rsid w:val="00E06771"/>
    <w:rsid w:val="00E06874"/>
    <w:rsid w:val="00E068AB"/>
    <w:rsid w:val="00E06E94"/>
    <w:rsid w:val="00E07332"/>
    <w:rsid w:val="00E07C4B"/>
    <w:rsid w:val="00E10585"/>
    <w:rsid w:val="00E112B2"/>
    <w:rsid w:val="00E115EE"/>
    <w:rsid w:val="00E11CB2"/>
    <w:rsid w:val="00E12488"/>
    <w:rsid w:val="00E12DBE"/>
    <w:rsid w:val="00E131FF"/>
    <w:rsid w:val="00E1321C"/>
    <w:rsid w:val="00E13612"/>
    <w:rsid w:val="00E138B6"/>
    <w:rsid w:val="00E1429D"/>
    <w:rsid w:val="00E14389"/>
    <w:rsid w:val="00E1445F"/>
    <w:rsid w:val="00E1488E"/>
    <w:rsid w:val="00E14ACA"/>
    <w:rsid w:val="00E14DA7"/>
    <w:rsid w:val="00E1503F"/>
    <w:rsid w:val="00E15250"/>
    <w:rsid w:val="00E15262"/>
    <w:rsid w:val="00E15716"/>
    <w:rsid w:val="00E1579C"/>
    <w:rsid w:val="00E15E9A"/>
    <w:rsid w:val="00E163A7"/>
    <w:rsid w:val="00E1651A"/>
    <w:rsid w:val="00E16654"/>
    <w:rsid w:val="00E166E7"/>
    <w:rsid w:val="00E16751"/>
    <w:rsid w:val="00E16DA1"/>
    <w:rsid w:val="00E16DAA"/>
    <w:rsid w:val="00E171A0"/>
    <w:rsid w:val="00E172B4"/>
    <w:rsid w:val="00E17CCB"/>
    <w:rsid w:val="00E17D5C"/>
    <w:rsid w:val="00E17FEC"/>
    <w:rsid w:val="00E200B5"/>
    <w:rsid w:val="00E2016B"/>
    <w:rsid w:val="00E203EC"/>
    <w:rsid w:val="00E21346"/>
    <w:rsid w:val="00E217A7"/>
    <w:rsid w:val="00E2198B"/>
    <w:rsid w:val="00E21D36"/>
    <w:rsid w:val="00E21D6D"/>
    <w:rsid w:val="00E22EB6"/>
    <w:rsid w:val="00E23989"/>
    <w:rsid w:val="00E246FF"/>
    <w:rsid w:val="00E24933"/>
    <w:rsid w:val="00E24F38"/>
    <w:rsid w:val="00E252DF"/>
    <w:rsid w:val="00E25BEC"/>
    <w:rsid w:val="00E25C9B"/>
    <w:rsid w:val="00E26432"/>
    <w:rsid w:val="00E2649E"/>
    <w:rsid w:val="00E270E3"/>
    <w:rsid w:val="00E272D2"/>
    <w:rsid w:val="00E2798E"/>
    <w:rsid w:val="00E27BD9"/>
    <w:rsid w:val="00E27EFB"/>
    <w:rsid w:val="00E28588"/>
    <w:rsid w:val="00E30B00"/>
    <w:rsid w:val="00E30F1F"/>
    <w:rsid w:val="00E3106F"/>
    <w:rsid w:val="00E3113D"/>
    <w:rsid w:val="00E311BA"/>
    <w:rsid w:val="00E31A2A"/>
    <w:rsid w:val="00E31BB1"/>
    <w:rsid w:val="00E31F25"/>
    <w:rsid w:val="00E32163"/>
    <w:rsid w:val="00E3303A"/>
    <w:rsid w:val="00E33216"/>
    <w:rsid w:val="00E338FD"/>
    <w:rsid w:val="00E3398C"/>
    <w:rsid w:val="00E33DA3"/>
    <w:rsid w:val="00E33DF6"/>
    <w:rsid w:val="00E3405E"/>
    <w:rsid w:val="00E347DE"/>
    <w:rsid w:val="00E34A71"/>
    <w:rsid w:val="00E34CAE"/>
    <w:rsid w:val="00E34FA5"/>
    <w:rsid w:val="00E34FC6"/>
    <w:rsid w:val="00E3500D"/>
    <w:rsid w:val="00E3502E"/>
    <w:rsid w:val="00E350C6"/>
    <w:rsid w:val="00E35278"/>
    <w:rsid w:val="00E353A8"/>
    <w:rsid w:val="00E353C4"/>
    <w:rsid w:val="00E3564C"/>
    <w:rsid w:val="00E35993"/>
    <w:rsid w:val="00E35B80"/>
    <w:rsid w:val="00E35C0D"/>
    <w:rsid w:val="00E35CC5"/>
    <w:rsid w:val="00E36510"/>
    <w:rsid w:val="00E36E54"/>
    <w:rsid w:val="00E37516"/>
    <w:rsid w:val="00E378DD"/>
    <w:rsid w:val="00E37A13"/>
    <w:rsid w:val="00E37F18"/>
    <w:rsid w:val="00E401C6"/>
    <w:rsid w:val="00E403FB"/>
    <w:rsid w:val="00E409E6"/>
    <w:rsid w:val="00E40A16"/>
    <w:rsid w:val="00E40BC8"/>
    <w:rsid w:val="00E411A2"/>
    <w:rsid w:val="00E41C7A"/>
    <w:rsid w:val="00E41F25"/>
    <w:rsid w:val="00E426ED"/>
    <w:rsid w:val="00E42F53"/>
    <w:rsid w:val="00E43073"/>
    <w:rsid w:val="00E436F1"/>
    <w:rsid w:val="00E439F6"/>
    <w:rsid w:val="00E43EE3"/>
    <w:rsid w:val="00E44228"/>
    <w:rsid w:val="00E444AD"/>
    <w:rsid w:val="00E449C3"/>
    <w:rsid w:val="00E44BFE"/>
    <w:rsid w:val="00E4587E"/>
    <w:rsid w:val="00E45DF0"/>
    <w:rsid w:val="00E45F00"/>
    <w:rsid w:val="00E461CB"/>
    <w:rsid w:val="00E47451"/>
    <w:rsid w:val="00E47568"/>
    <w:rsid w:val="00E47A2F"/>
    <w:rsid w:val="00E47CFB"/>
    <w:rsid w:val="00E47EB5"/>
    <w:rsid w:val="00E5008F"/>
    <w:rsid w:val="00E5065A"/>
    <w:rsid w:val="00E509B6"/>
    <w:rsid w:val="00E50CCC"/>
    <w:rsid w:val="00E514AB"/>
    <w:rsid w:val="00E515A7"/>
    <w:rsid w:val="00E5225E"/>
    <w:rsid w:val="00E530AE"/>
    <w:rsid w:val="00E5379C"/>
    <w:rsid w:val="00E53E5E"/>
    <w:rsid w:val="00E5422B"/>
    <w:rsid w:val="00E54B98"/>
    <w:rsid w:val="00E54C71"/>
    <w:rsid w:val="00E54F2D"/>
    <w:rsid w:val="00E55593"/>
    <w:rsid w:val="00E557FF"/>
    <w:rsid w:val="00E55B38"/>
    <w:rsid w:val="00E55BE1"/>
    <w:rsid w:val="00E560D0"/>
    <w:rsid w:val="00E563B2"/>
    <w:rsid w:val="00E5648F"/>
    <w:rsid w:val="00E56F0F"/>
    <w:rsid w:val="00E56FE4"/>
    <w:rsid w:val="00E57510"/>
    <w:rsid w:val="00E5755F"/>
    <w:rsid w:val="00E57FC0"/>
    <w:rsid w:val="00E60051"/>
    <w:rsid w:val="00E60437"/>
    <w:rsid w:val="00E604B9"/>
    <w:rsid w:val="00E60614"/>
    <w:rsid w:val="00E60832"/>
    <w:rsid w:val="00E61355"/>
    <w:rsid w:val="00E613B5"/>
    <w:rsid w:val="00E6189F"/>
    <w:rsid w:val="00E61C40"/>
    <w:rsid w:val="00E6279A"/>
    <w:rsid w:val="00E62C32"/>
    <w:rsid w:val="00E630D1"/>
    <w:rsid w:val="00E63790"/>
    <w:rsid w:val="00E63890"/>
    <w:rsid w:val="00E639B2"/>
    <w:rsid w:val="00E63A47"/>
    <w:rsid w:val="00E63E00"/>
    <w:rsid w:val="00E6412A"/>
    <w:rsid w:val="00E6418E"/>
    <w:rsid w:val="00E64257"/>
    <w:rsid w:val="00E64270"/>
    <w:rsid w:val="00E6427F"/>
    <w:rsid w:val="00E6499A"/>
    <w:rsid w:val="00E649B8"/>
    <w:rsid w:val="00E64EB5"/>
    <w:rsid w:val="00E6505B"/>
    <w:rsid w:val="00E65354"/>
    <w:rsid w:val="00E6567D"/>
    <w:rsid w:val="00E658FB"/>
    <w:rsid w:val="00E65E57"/>
    <w:rsid w:val="00E65F1A"/>
    <w:rsid w:val="00E6637A"/>
    <w:rsid w:val="00E66450"/>
    <w:rsid w:val="00E666FD"/>
    <w:rsid w:val="00E6678F"/>
    <w:rsid w:val="00E66A35"/>
    <w:rsid w:val="00E66B84"/>
    <w:rsid w:val="00E672C7"/>
    <w:rsid w:val="00E67414"/>
    <w:rsid w:val="00E67736"/>
    <w:rsid w:val="00E678E9"/>
    <w:rsid w:val="00E67C53"/>
    <w:rsid w:val="00E7015D"/>
    <w:rsid w:val="00E7041C"/>
    <w:rsid w:val="00E7069F"/>
    <w:rsid w:val="00E70D3C"/>
    <w:rsid w:val="00E70DDE"/>
    <w:rsid w:val="00E70E74"/>
    <w:rsid w:val="00E71062"/>
    <w:rsid w:val="00E71C25"/>
    <w:rsid w:val="00E71F3A"/>
    <w:rsid w:val="00E724D0"/>
    <w:rsid w:val="00E724EE"/>
    <w:rsid w:val="00E730E7"/>
    <w:rsid w:val="00E739FD"/>
    <w:rsid w:val="00E73BC6"/>
    <w:rsid w:val="00E73F5C"/>
    <w:rsid w:val="00E7434A"/>
    <w:rsid w:val="00E7531B"/>
    <w:rsid w:val="00E75438"/>
    <w:rsid w:val="00E75848"/>
    <w:rsid w:val="00E7589B"/>
    <w:rsid w:val="00E75CB0"/>
    <w:rsid w:val="00E75F52"/>
    <w:rsid w:val="00E76284"/>
    <w:rsid w:val="00E762BD"/>
    <w:rsid w:val="00E76821"/>
    <w:rsid w:val="00E772D4"/>
    <w:rsid w:val="00E77415"/>
    <w:rsid w:val="00E774C8"/>
    <w:rsid w:val="00E77764"/>
    <w:rsid w:val="00E77BAD"/>
    <w:rsid w:val="00E80815"/>
    <w:rsid w:val="00E809C3"/>
    <w:rsid w:val="00E80EA6"/>
    <w:rsid w:val="00E81261"/>
    <w:rsid w:val="00E8128E"/>
    <w:rsid w:val="00E82414"/>
    <w:rsid w:val="00E82B16"/>
    <w:rsid w:val="00E82E35"/>
    <w:rsid w:val="00E82EBF"/>
    <w:rsid w:val="00E82F94"/>
    <w:rsid w:val="00E82FCD"/>
    <w:rsid w:val="00E8308F"/>
    <w:rsid w:val="00E839CD"/>
    <w:rsid w:val="00E83E98"/>
    <w:rsid w:val="00E83FE8"/>
    <w:rsid w:val="00E84006"/>
    <w:rsid w:val="00E845B1"/>
    <w:rsid w:val="00E84742"/>
    <w:rsid w:val="00E84AC8"/>
    <w:rsid w:val="00E84AF9"/>
    <w:rsid w:val="00E84BF5"/>
    <w:rsid w:val="00E84D89"/>
    <w:rsid w:val="00E84DE7"/>
    <w:rsid w:val="00E8516C"/>
    <w:rsid w:val="00E857C7"/>
    <w:rsid w:val="00E85811"/>
    <w:rsid w:val="00E85A73"/>
    <w:rsid w:val="00E8607D"/>
    <w:rsid w:val="00E8729F"/>
    <w:rsid w:val="00E87B40"/>
    <w:rsid w:val="00E87BF0"/>
    <w:rsid w:val="00E87C6B"/>
    <w:rsid w:val="00E89CCB"/>
    <w:rsid w:val="00E905A5"/>
    <w:rsid w:val="00E9077B"/>
    <w:rsid w:val="00E909A9"/>
    <w:rsid w:val="00E90C76"/>
    <w:rsid w:val="00E913FC"/>
    <w:rsid w:val="00E91A3B"/>
    <w:rsid w:val="00E91BAD"/>
    <w:rsid w:val="00E91D2D"/>
    <w:rsid w:val="00E9238A"/>
    <w:rsid w:val="00E92C65"/>
    <w:rsid w:val="00E931E0"/>
    <w:rsid w:val="00E942F5"/>
    <w:rsid w:val="00E94370"/>
    <w:rsid w:val="00E95198"/>
    <w:rsid w:val="00E95288"/>
    <w:rsid w:val="00E95524"/>
    <w:rsid w:val="00E95C58"/>
    <w:rsid w:val="00E966C7"/>
    <w:rsid w:val="00E96A73"/>
    <w:rsid w:val="00E96EF8"/>
    <w:rsid w:val="00E9761E"/>
    <w:rsid w:val="00E97D09"/>
    <w:rsid w:val="00EA0251"/>
    <w:rsid w:val="00EA09B6"/>
    <w:rsid w:val="00EA1085"/>
    <w:rsid w:val="00EA1752"/>
    <w:rsid w:val="00EA210B"/>
    <w:rsid w:val="00EA27EE"/>
    <w:rsid w:val="00EA28AE"/>
    <w:rsid w:val="00EA29B7"/>
    <w:rsid w:val="00EA2C24"/>
    <w:rsid w:val="00EA3469"/>
    <w:rsid w:val="00EA3515"/>
    <w:rsid w:val="00EA3E99"/>
    <w:rsid w:val="00EA445D"/>
    <w:rsid w:val="00EA4CF6"/>
    <w:rsid w:val="00EA4DD4"/>
    <w:rsid w:val="00EA5469"/>
    <w:rsid w:val="00EA57CE"/>
    <w:rsid w:val="00EA5940"/>
    <w:rsid w:val="00EA6173"/>
    <w:rsid w:val="00EA63D8"/>
    <w:rsid w:val="00EA6A81"/>
    <w:rsid w:val="00EA745C"/>
    <w:rsid w:val="00EA7F2F"/>
    <w:rsid w:val="00EB003D"/>
    <w:rsid w:val="00EB01E3"/>
    <w:rsid w:val="00EB0450"/>
    <w:rsid w:val="00EB0B51"/>
    <w:rsid w:val="00EB1B2D"/>
    <w:rsid w:val="00EB239D"/>
    <w:rsid w:val="00EB26E5"/>
    <w:rsid w:val="00EB2CF5"/>
    <w:rsid w:val="00EB2F3F"/>
    <w:rsid w:val="00EB362B"/>
    <w:rsid w:val="00EB394F"/>
    <w:rsid w:val="00EB4066"/>
    <w:rsid w:val="00EB4975"/>
    <w:rsid w:val="00EB4AFA"/>
    <w:rsid w:val="00EB5560"/>
    <w:rsid w:val="00EB58C0"/>
    <w:rsid w:val="00EB592D"/>
    <w:rsid w:val="00EB5C27"/>
    <w:rsid w:val="00EB5CFE"/>
    <w:rsid w:val="00EB5F87"/>
    <w:rsid w:val="00EB6260"/>
    <w:rsid w:val="00EB630D"/>
    <w:rsid w:val="00EB66BB"/>
    <w:rsid w:val="00EB6C86"/>
    <w:rsid w:val="00EB6EF1"/>
    <w:rsid w:val="00EB7328"/>
    <w:rsid w:val="00EB77D7"/>
    <w:rsid w:val="00EB78C1"/>
    <w:rsid w:val="00EB79A5"/>
    <w:rsid w:val="00EB7A44"/>
    <w:rsid w:val="00EC015C"/>
    <w:rsid w:val="00EC0204"/>
    <w:rsid w:val="00EC0318"/>
    <w:rsid w:val="00EC0748"/>
    <w:rsid w:val="00EC080D"/>
    <w:rsid w:val="00EC0945"/>
    <w:rsid w:val="00EC0BF0"/>
    <w:rsid w:val="00EC0F38"/>
    <w:rsid w:val="00EC11E8"/>
    <w:rsid w:val="00EC1A8A"/>
    <w:rsid w:val="00EC1AFE"/>
    <w:rsid w:val="00EC1ED9"/>
    <w:rsid w:val="00EC1FE6"/>
    <w:rsid w:val="00EC2095"/>
    <w:rsid w:val="00EC238B"/>
    <w:rsid w:val="00EC2AB5"/>
    <w:rsid w:val="00EC2C7C"/>
    <w:rsid w:val="00EC2D5C"/>
    <w:rsid w:val="00EC36BD"/>
    <w:rsid w:val="00EC382B"/>
    <w:rsid w:val="00EC4238"/>
    <w:rsid w:val="00EC48F0"/>
    <w:rsid w:val="00EC4B37"/>
    <w:rsid w:val="00EC4FEE"/>
    <w:rsid w:val="00EC544E"/>
    <w:rsid w:val="00EC57FC"/>
    <w:rsid w:val="00EC5B24"/>
    <w:rsid w:val="00EC6395"/>
    <w:rsid w:val="00EC676F"/>
    <w:rsid w:val="00EC6DFD"/>
    <w:rsid w:val="00EC6FC9"/>
    <w:rsid w:val="00EC7104"/>
    <w:rsid w:val="00EC7312"/>
    <w:rsid w:val="00EC7855"/>
    <w:rsid w:val="00ED0BA5"/>
    <w:rsid w:val="00ED0D36"/>
    <w:rsid w:val="00ED1052"/>
    <w:rsid w:val="00ED1147"/>
    <w:rsid w:val="00ED1564"/>
    <w:rsid w:val="00ED19A3"/>
    <w:rsid w:val="00ED1F2E"/>
    <w:rsid w:val="00ED206F"/>
    <w:rsid w:val="00ED2CA8"/>
    <w:rsid w:val="00ED31AD"/>
    <w:rsid w:val="00ED3857"/>
    <w:rsid w:val="00ED3951"/>
    <w:rsid w:val="00ED3A07"/>
    <w:rsid w:val="00ED3CAD"/>
    <w:rsid w:val="00ED3E89"/>
    <w:rsid w:val="00ED44B2"/>
    <w:rsid w:val="00ED4925"/>
    <w:rsid w:val="00ED5690"/>
    <w:rsid w:val="00ED5C35"/>
    <w:rsid w:val="00ED67FC"/>
    <w:rsid w:val="00ED6A81"/>
    <w:rsid w:val="00ED6EC8"/>
    <w:rsid w:val="00ED6FC7"/>
    <w:rsid w:val="00ED71CD"/>
    <w:rsid w:val="00ED7716"/>
    <w:rsid w:val="00ED7B1D"/>
    <w:rsid w:val="00EE0107"/>
    <w:rsid w:val="00EE02A5"/>
    <w:rsid w:val="00EE1141"/>
    <w:rsid w:val="00EE1174"/>
    <w:rsid w:val="00EE1E11"/>
    <w:rsid w:val="00EE2639"/>
    <w:rsid w:val="00EE2CFE"/>
    <w:rsid w:val="00EE2F06"/>
    <w:rsid w:val="00EE3129"/>
    <w:rsid w:val="00EE33F6"/>
    <w:rsid w:val="00EE3648"/>
    <w:rsid w:val="00EE37E6"/>
    <w:rsid w:val="00EE3B03"/>
    <w:rsid w:val="00EE3E1A"/>
    <w:rsid w:val="00EE3E42"/>
    <w:rsid w:val="00EE41CD"/>
    <w:rsid w:val="00EE4E10"/>
    <w:rsid w:val="00EE4E2A"/>
    <w:rsid w:val="00EE50E0"/>
    <w:rsid w:val="00EE51A7"/>
    <w:rsid w:val="00EE621F"/>
    <w:rsid w:val="00EE62E4"/>
    <w:rsid w:val="00EE6551"/>
    <w:rsid w:val="00EE6958"/>
    <w:rsid w:val="00EE6E9E"/>
    <w:rsid w:val="00EE743B"/>
    <w:rsid w:val="00EE746E"/>
    <w:rsid w:val="00EE7F40"/>
    <w:rsid w:val="00EF009C"/>
    <w:rsid w:val="00EF018B"/>
    <w:rsid w:val="00EF01F7"/>
    <w:rsid w:val="00EF03C0"/>
    <w:rsid w:val="00EF03F7"/>
    <w:rsid w:val="00EF0DAB"/>
    <w:rsid w:val="00EF108A"/>
    <w:rsid w:val="00EF156A"/>
    <w:rsid w:val="00EF1C1B"/>
    <w:rsid w:val="00EF299D"/>
    <w:rsid w:val="00EF35D6"/>
    <w:rsid w:val="00EF39D5"/>
    <w:rsid w:val="00EF3AB6"/>
    <w:rsid w:val="00EF3F15"/>
    <w:rsid w:val="00EF3FF8"/>
    <w:rsid w:val="00EF4882"/>
    <w:rsid w:val="00EF4B3C"/>
    <w:rsid w:val="00EF4F41"/>
    <w:rsid w:val="00EF526F"/>
    <w:rsid w:val="00EF5A76"/>
    <w:rsid w:val="00EF5BA5"/>
    <w:rsid w:val="00EF6059"/>
    <w:rsid w:val="00EF645F"/>
    <w:rsid w:val="00EF684E"/>
    <w:rsid w:val="00EF6B9B"/>
    <w:rsid w:val="00EF6C27"/>
    <w:rsid w:val="00EF6EF0"/>
    <w:rsid w:val="00EF7646"/>
    <w:rsid w:val="00F001FD"/>
    <w:rsid w:val="00F003B5"/>
    <w:rsid w:val="00F003EC"/>
    <w:rsid w:val="00F00B06"/>
    <w:rsid w:val="00F0145D"/>
    <w:rsid w:val="00F014CA"/>
    <w:rsid w:val="00F019BA"/>
    <w:rsid w:val="00F01C42"/>
    <w:rsid w:val="00F01C9D"/>
    <w:rsid w:val="00F02128"/>
    <w:rsid w:val="00F02933"/>
    <w:rsid w:val="00F02C13"/>
    <w:rsid w:val="00F02CF0"/>
    <w:rsid w:val="00F03056"/>
    <w:rsid w:val="00F03137"/>
    <w:rsid w:val="00F04495"/>
    <w:rsid w:val="00F048D3"/>
    <w:rsid w:val="00F04D73"/>
    <w:rsid w:val="00F05B81"/>
    <w:rsid w:val="00F05DD4"/>
    <w:rsid w:val="00F06168"/>
    <w:rsid w:val="00F06237"/>
    <w:rsid w:val="00F062B8"/>
    <w:rsid w:val="00F0630E"/>
    <w:rsid w:val="00F0696D"/>
    <w:rsid w:val="00F06EA5"/>
    <w:rsid w:val="00F07159"/>
    <w:rsid w:val="00F07427"/>
    <w:rsid w:val="00F07429"/>
    <w:rsid w:val="00F07670"/>
    <w:rsid w:val="00F0777F"/>
    <w:rsid w:val="00F078DA"/>
    <w:rsid w:val="00F07A35"/>
    <w:rsid w:val="00F07BEC"/>
    <w:rsid w:val="00F0CC47"/>
    <w:rsid w:val="00F101C2"/>
    <w:rsid w:val="00F1053A"/>
    <w:rsid w:val="00F10747"/>
    <w:rsid w:val="00F10B48"/>
    <w:rsid w:val="00F10EF0"/>
    <w:rsid w:val="00F112F1"/>
    <w:rsid w:val="00F1176A"/>
    <w:rsid w:val="00F11859"/>
    <w:rsid w:val="00F11D4F"/>
    <w:rsid w:val="00F11E56"/>
    <w:rsid w:val="00F12039"/>
    <w:rsid w:val="00F12118"/>
    <w:rsid w:val="00F13122"/>
    <w:rsid w:val="00F13278"/>
    <w:rsid w:val="00F13558"/>
    <w:rsid w:val="00F13A1C"/>
    <w:rsid w:val="00F140A4"/>
    <w:rsid w:val="00F143AA"/>
    <w:rsid w:val="00F14780"/>
    <w:rsid w:val="00F14EDC"/>
    <w:rsid w:val="00F1519C"/>
    <w:rsid w:val="00F153D9"/>
    <w:rsid w:val="00F154E3"/>
    <w:rsid w:val="00F15722"/>
    <w:rsid w:val="00F160C9"/>
    <w:rsid w:val="00F1619C"/>
    <w:rsid w:val="00F1632E"/>
    <w:rsid w:val="00F16587"/>
    <w:rsid w:val="00F16633"/>
    <w:rsid w:val="00F167EB"/>
    <w:rsid w:val="00F17146"/>
    <w:rsid w:val="00F172A3"/>
    <w:rsid w:val="00F1795A"/>
    <w:rsid w:val="00F17F01"/>
    <w:rsid w:val="00F202E0"/>
    <w:rsid w:val="00F2121A"/>
    <w:rsid w:val="00F214F7"/>
    <w:rsid w:val="00F217CB"/>
    <w:rsid w:val="00F21D2F"/>
    <w:rsid w:val="00F220DA"/>
    <w:rsid w:val="00F224C6"/>
    <w:rsid w:val="00F225F4"/>
    <w:rsid w:val="00F228F9"/>
    <w:rsid w:val="00F22BA2"/>
    <w:rsid w:val="00F22E47"/>
    <w:rsid w:val="00F230F2"/>
    <w:rsid w:val="00F234F0"/>
    <w:rsid w:val="00F23603"/>
    <w:rsid w:val="00F23996"/>
    <w:rsid w:val="00F249E1"/>
    <w:rsid w:val="00F24E68"/>
    <w:rsid w:val="00F252D1"/>
    <w:rsid w:val="00F25944"/>
    <w:rsid w:val="00F25BA8"/>
    <w:rsid w:val="00F25EB4"/>
    <w:rsid w:val="00F25F86"/>
    <w:rsid w:val="00F25F87"/>
    <w:rsid w:val="00F2628B"/>
    <w:rsid w:val="00F262DE"/>
    <w:rsid w:val="00F2661E"/>
    <w:rsid w:val="00F2675D"/>
    <w:rsid w:val="00F26FC0"/>
    <w:rsid w:val="00F27035"/>
    <w:rsid w:val="00F274E7"/>
    <w:rsid w:val="00F277D9"/>
    <w:rsid w:val="00F277E4"/>
    <w:rsid w:val="00F277F5"/>
    <w:rsid w:val="00F27946"/>
    <w:rsid w:val="00F3006A"/>
    <w:rsid w:val="00F306E6"/>
    <w:rsid w:val="00F309F3"/>
    <w:rsid w:val="00F314E2"/>
    <w:rsid w:val="00F3182E"/>
    <w:rsid w:val="00F31CDC"/>
    <w:rsid w:val="00F3212E"/>
    <w:rsid w:val="00F32F04"/>
    <w:rsid w:val="00F32F57"/>
    <w:rsid w:val="00F32F7F"/>
    <w:rsid w:val="00F33142"/>
    <w:rsid w:val="00F3347A"/>
    <w:rsid w:val="00F334BA"/>
    <w:rsid w:val="00F335EA"/>
    <w:rsid w:val="00F33E5D"/>
    <w:rsid w:val="00F34385"/>
    <w:rsid w:val="00F34B88"/>
    <w:rsid w:val="00F3510D"/>
    <w:rsid w:val="00F352D7"/>
    <w:rsid w:val="00F356FC"/>
    <w:rsid w:val="00F35A27"/>
    <w:rsid w:val="00F35C8D"/>
    <w:rsid w:val="00F35D2A"/>
    <w:rsid w:val="00F36AAD"/>
    <w:rsid w:val="00F36FCC"/>
    <w:rsid w:val="00F37031"/>
    <w:rsid w:val="00F377C7"/>
    <w:rsid w:val="00F40132"/>
    <w:rsid w:val="00F40233"/>
    <w:rsid w:val="00F4048C"/>
    <w:rsid w:val="00F40517"/>
    <w:rsid w:val="00F40EE8"/>
    <w:rsid w:val="00F410B2"/>
    <w:rsid w:val="00F42665"/>
    <w:rsid w:val="00F426CC"/>
    <w:rsid w:val="00F427FA"/>
    <w:rsid w:val="00F42B76"/>
    <w:rsid w:val="00F42EDB"/>
    <w:rsid w:val="00F43711"/>
    <w:rsid w:val="00F4374A"/>
    <w:rsid w:val="00F4384F"/>
    <w:rsid w:val="00F43989"/>
    <w:rsid w:val="00F43E10"/>
    <w:rsid w:val="00F43ED8"/>
    <w:rsid w:val="00F440A0"/>
    <w:rsid w:val="00F44C7C"/>
    <w:rsid w:val="00F44D46"/>
    <w:rsid w:val="00F45153"/>
    <w:rsid w:val="00F45915"/>
    <w:rsid w:val="00F45F6C"/>
    <w:rsid w:val="00F45FF4"/>
    <w:rsid w:val="00F4730C"/>
    <w:rsid w:val="00F47526"/>
    <w:rsid w:val="00F4784E"/>
    <w:rsid w:val="00F478D6"/>
    <w:rsid w:val="00F47DCE"/>
    <w:rsid w:val="00F50C37"/>
    <w:rsid w:val="00F51085"/>
    <w:rsid w:val="00F5117D"/>
    <w:rsid w:val="00F51D91"/>
    <w:rsid w:val="00F51E79"/>
    <w:rsid w:val="00F522B9"/>
    <w:rsid w:val="00F52545"/>
    <w:rsid w:val="00F52660"/>
    <w:rsid w:val="00F529E2"/>
    <w:rsid w:val="00F52FA5"/>
    <w:rsid w:val="00F530B3"/>
    <w:rsid w:val="00F53456"/>
    <w:rsid w:val="00F53489"/>
    <w:rsid w:val="00F53694"/>
    <w:rsid w:val="00F537AB"/>
    <w:rsid w:val="00F53AC0"/>
    <w:rsid w:val="00F5432A"/>
    <w:rsid w:val="00F54608"/>
    <w:rsid w:val="00F54737"/>
    <w:rsid w:val="00F547EC"/>
    <w:rsid w:val="00F54DC1"/>
    <w:rsid w:val="00F55217"/>
    <w:rsid w:val="00F55A7D"/>
    <w:rsid w:val="00F55DD9"/>
    <w:rsid w:val="00F56326"/>
    <w:rsid w:val="00F56450"/>
    <w:rsid w:val="00F56650"/>
    <w:rsid w:val="00F56BE2"/>
    <w:rsid w:val="00F56CA5"/>
    <w:rsid w:val="00F578E5"/>
    <w:rsid w:val="00F57B3C"/>
    <w:rsid w:val="00F57CF2"/>
    <w:rsid w:val="00F60608"/>
    <w:rsid w:val="00F60BA6"/>
    <w:rsid w:val="00F60F77"/>
    <w:rsid w:val="00F60FF7"/>
    <w:rsid w:val="00F61519"/>
    <w:rsid w:val="00F61602"/>
    <w:rsid w:val="00F61A69"/>
    <w:rsid w:val="00F626ED"/>
    <w:rsid w:val="00F62832"/>
    <w:rsid w:val="00F6333A"/>
    <w:rsid w:val="00F6351A"/>
    <w:rsid w:val="00F636A6"/>
    <w:rsid w:val="00F637E6"/>
    <w:rsid w:val="00F638BD"/>
    <w:rsid w:val="00F638F6"/>
    <w:rsid w:val="00F63BEA"/>
    <w:rsid w:val="00F63E5B"/>
    <w:rsid w:val="00F6488A"/>
    <w:rsid w:val="00F64F88"/>
    <w:rsid w:val="00F65035"/>
    <w:rsid w:val="00F655DD"/>
    <w:rsid w:val="00F656E4"/>
    <w:rsid w:val="00F65914"/>
    <w:rsid w:val="00F65B80"/>
    <w:rsid w:val="00F65D53"/>
    <w:rsid w:val="00F66233"/>
    <w:rsid w:val="00F668E4"/>
    <w:rsid w:val="00F66A1E"/>
    <w:rsid w:val="00F66B36"/>
    <w:rsid w:val="00F66E52"/>
    <w:rsid w:val="00F6702D"/>
    <w:rsid w:val="00F67513"/>
    <w:rsid w:val="00F6794A"/>
    <w:rsid w:val="00F67C62"/>
    <w:rsid w:val="00F67EA3"/>
    <w:rsid w:val="00F67F39"/>
    <w:rsid w:val="00F701BE"/>
    <w:rsid w:val="00F711A2"/>
    <w:rsid w:val="00F7169D"/>
    <w:rsid w:val="00F7183D"/>
    <w:rsid w:val="00F71967"/>
    <w:rsid w:val="00F71994"/>
    <w:rsid w:val="00F725D8"/>
    <w:rsid w:val="00F72653"/>
    <w:rsid w:val="00F72C53"/>
    <w:rsid w:val="00F72CCE"/>
    <w:rsid w:val="00F72FC7"/>
    <w:rsid w:val="00F73A7D"/>
    <w:rsid w:val="00F74174"/>
    <w:rsid w:val="00F743CF"/>
    <w:rsid w:val="00F7495E"/>
    <w:rsid w:val="00F7495F"/>
    <w:rsid w:val="00F74E35"/>
    <w:rsid w:val="00F75104"/>
    <w:rsid w:val="00F75546"/>
    <w:rsid w:val="00F75772"/>
    <w:rsid w:val="00F75C69"/>
    <w:rsid w:val="00F75E53"/>
    <w:rsid w:val="00F76420"/>
    <w:rsid w:val="00F764A5"/>
    <w:rsid w:val="00F76664"/>
    <w:rsid w:val="00F76B9E"/>
    <w:rsid w:val="00F76C2B"/>
    <w:rsid w:val="00F77032"/>
    <w:rsid w:val="00F774D4"/>
    <w:rsid w:val="00F779F1"/>
    <w:rsid w:val="00F77D47"/>
    <w:rsid w:val="00F77D7B"/>
    <w:rsid w:val="00F77D95"/>
    <w:rsid w:val="00F803CF"/>
    <w:rsid w:val="00F80B7E"/>
    <w:rsid w:val="00F81247"/>
    <w:rsid w:val="00F814FF"/>
    <w:rsid w:val="00F82055"/>
    <w:rsid w:val="00F82A01"/>
    <w:rsid w:val="00F82BE4"/>
    <w:rsid w:val="00F82DB2"/>
    <w:rsid w:val="00F8316F"/>
    <w:rsid w:val="00F83E2C"/>
    <w:rsid w:val="00F83E5C"/>
    <w:rsid w:val="00F83F37"/>
    <w:rsid w:val="00F843C7"/>
    <w:rsid w:val="00F84A81"/>
    <w:rsid w:val="00F84C0E"/>
    <w:rsid w:val="00F84CC5"/>
    <w:rsid w:val="00F85881"/>
    <w:rsid w:val="00F85A7D"/>
    <w:rsid w:val="00F85ACC"/>
    <w:rsid w:val="00F85DBB"/>
    <w:rsid w:val="00F860D4"/>
    <w:rsid w:val="00F86763"/>
    <w:rsid w:val="00F8708A"/>
    <w:rsid w:val="00F870C9"/>
    <w:rsid w:val="00F870FB"/>
    <w:rsid w:val="00F87F78"/>
    <w:rsid w:val="00F87FC9"/>
    <w:rsid w:val="00F87FCF"/>
    <w:rsid w:val="00F900C8"/>
    <w:rsid w:val="00F903AF"/>
    <w:rsid w:val="00F9084C"/>
    <w:rsid w:val="00F90948"/>
    <w:rsid w:val="00F909BE"/>
    <w:rsid w:val="00F90E39"/>
    <w:rsid w:val="00F912E4"/>
    <w:rsid w:val="00F912EF"/>
    <w:rsid w:val="00F916FB"/>
    <w:rsid w:val="00F91E4A"/>
    <w:rsid w:val="00F920E6"/>
    <w:rsid w:val="00F92104"/>
    <w:rsid w:val="00F92455"/>
    <w:rsid w:val="00F925DD"/>
    <w:rsid w:val="00F92E9B"/>
    <w:rsid w:val="00F93F33"/>
    <w:rsid w:val="00F93F49"/>
    <w:rsid w:val="00F94232"/>
    <w:rsid w:val="00F953C4"/>
    <w:rsid w:val="00F953D3"/>
    <w:rsid w:val="00F95576"/>
    <w:rsid w:val="00F958D2"/>
    <w:rsid w:val="00F96013"/>
    <w:rsid w:val="00F96031"/>
    <w:rsid w:val="00F9647F"/>
    <w:rsid w:val="00F9677A"/>
    <w:rsid w:val="00F96ABB"/>
    <w:rsid w:val="00F96E6E"/>
    <w:rsid w:val="00F97242"/>
    <w:rsid w:val="00F9732D"/>
    <w:rsid w:val="00F97368"/>
    <w:rsid w:val="00F97AAB"/>
    <w:rsid w:val="00FA0179"/>
    <w:rsid w:val="00FA076A"/>
    <w:rsid w:val="00FA0897"/>
    <w:rsid w:val="00FA0C45"/>
    <w:rsid w:val="00FA0D39"/>
    <w:rsid w:val="00FA12D7"/>
    <w:rsid w:val="00FA1D6D"/>
    <w:rsid w:val="00FA2090"/>
    <w:rsid w:val="00FA20D6"/>
    <w:rsid w:val="00FA2254"/>
    <w:rsid w:val="00FA2478"/>
    <w:rsid w:val="00FA2729"/>
    <w:rsid w:val="00FA363C"/>
    <w:rsid w:val="00FA3926"/>
    <w:rsid w:val="00FA39F9"/>
    <w:rsid w:val="00FA42F5"/>
    <w:rsid w:val="00FA44FA"/>
    <w:rsid w:val="00FA49D3"/>
    <w:rsid w:val="00FA4A3E"/>
    <w:rsid w:val="00FA500F"/>
    <w:rsid w:val="00FA525F"/>
    <w:rsid w:val="00FA55C7"/>
    <w:rsid w:val="00FA5EA1"/>
    <w:rsid w:val="00FA5EE8"/>
    <w:rsid w:val="00FA60C4"/>
    <w:rsid w:val="00FA61AA"/>
    <w:rsid w:val="00FA62BA"/>
    <w:rsid w:val="00FA63E1"/>
    <w:rsid w:val="00FA6654"/>
    <w:rsid w:val="00FA6C9A"/>
    <w:rsid w:val="00FA6F1A"/>
    <w:rsid w:val="00FA72F5"/>
    <w:rsid w:val="00FA75C0"/>
    <w:rsid w:val="00FA763E"/>
    <w:rsid w:val="00FA7DEC"/>
    <w:rsid w:val="00FB00C6"/>
    <w:rsid w:val="00FB0528"/>
    <w:rsid w:val="00FB060A"/>
    <w:rsid w:val="00FB0618"/>
    <w:rsid w:val="00FB06E5"/>
    <w:rsid w:val="00FB073D"/>
    <w:rsid w:val="00FB0B71"/>
    <w:rsid w:val="00FB0E7A"/>
    <w:rsid w:val="00FB0F9D"/>
    <w:rsid w:val="00FB0FCD"/>
    <w:rsid w:val="00FB2129"/>
    <w:rsid w:val="00FB291A"/>
    <w:rsid w:val="00FB2A02"/>
    <w:rsid w:val="00FB2BF3"/>
    <w:rsid w:val="00FB2DA6"/>
    <w:rsid w:val="00FB2DAB"/>
    <w:rsid w:val="00FB2E0C"/>
    <w:rsid w:val="00FB3316"/>
    <w:rsid w:val="00FB34A8"/>
    <w:rsid w:val="00FB3577"/>
    <w:rsid w:val="00FB393A"/>
    <w:rsid w:val="00FB3C8C"/>
    <w:rsid w:val="00FB3E70"/>
    <w:rsid w:val="00FB3F40"/>
    <w:rsid w:val="00FB4070"/>
    <w:rsid w:val="00FB47FE"/>
    <w:rsid w:val="00FB4CB4"/>
    <w:rsid w:val="00FB5029"/>
    <w:rsid w:val="00FB530C"/>
    <w:rsid w:val="00FB540A"/>
    <w:rsid w:val="00FB5477"/>
    <w:rsid w:val="00FB5921"/>
    <w:rsid w:val="00FB5CF6"/>
    <w:rsid w:val="00FB6120"/>
    <w:rsid w:val="00FB6132"/>
    <w:rsid w:val="00FB6795"/>
    <w:rsid w:val="00FB71D4"/>
    <w:rsid w:val="00FB7332"/>
    <w:rsid w:val="00FB74CC"/>
    <w:rsid w:val="00FB76B2"/>
    <w:rsid w:val="00FB78D3"/>
    <w:rsid w:val="00FB7AEC"/>
    <w:rsid w:val="00FB7D8D"/>
    <w:rsid w:val="00FC0378"/>
    <w:rsid w:val="00FC0576"/>
    <w:rsid w:val="00FC0CA0"/>
    <w:rsid w:val="00FC102F"/>
    <w:rsid w:val="00FC124E"/>
    <w:rsid w:val="00FC1402"/>
    <w:rsid w:val="00FC1420"/>
    <w:rsid w:val="00FC147B"/>
    <w:rsid w:val="00FC1E8B"/>
    <w:rsid w:val="00FC233D"/>
    <w:rsid w:val="00FC2872"/>
    <w:rsid w:val="00FC2921"/>
    <w:rsid w:val="00FC2BCC"/>
    <w:rsid w:val="00FC3475"/>
    <w:rsid w:val="00FC354E"/>
    <w:rsid w:val="00FC3749"/>
    <w:rsid w:val="00FC3813"/>
    <w:rsid w:val="00FC3DEA"/>
    <w:rsid w:val="00FC40BF"/>
    <w:rsid w:val="00FC40C1"/>
    <w:rsid w:val="00FC42DF"/>
    <w:rsid w:val="00FC51DA"/>
    <w:rsid w:val="00FC53B6"/>
    <w:rsid w:val="00FC5528"/>
    <w:rsid w:val="00FC6A30"/>
    <w:rsid w:val="00FC7C2C"/>
    <w:rsid w:val="00FC7C78"/>
    <w:rsid w:val="00FD0456"/>
    <w:rsid w:val="00FD0D90"/>
    <w:rsid w:val="00FD15A8"/>
    <w:rsid w:val="00FD160F"/>
    <w:rsid w:val="00FD1960"/>
    <w:rsid w:val="00FD1F56"/>
    <w:rsid w:val="00FD337D"/>
    <w:rsid w:val="00FD35ED"/>
    <w:rsid w:val="00FD3751"/>
    <w:rsid w:val="00FD3812"/>
    <w:rsid w:val="00FD3F44"/>
    <w:rsid w:val="00FD48B5"/>
    <w:rsid w:val="00FD5235"/>
    <w:rsid w:val="00FD5595"/>
    <w:rsid w:val="00FD562F"/>
    <w:rsid w:val="00FD56AB"/>
    <w:rsid w:val="00FD5AE6"/>
    <w:rsid w:val="00FD6160"/>
    <w:rsid w:val="00FD6736"/>
    <w:rsid w:val="00FD685E"/>
    <w:rsid w:val="00FD68D5"/>
    <w:rsid w:val="00FD6D98"/>
    <w:rsid w:val="00FD6E9B"/>
    <w:rsid w:val="00FD6F00"/>
    <w:rsid w:val="00FD709A"/>
    <w:rsid w:val="00FD73BE"/>
    <w:rsid w:val="00FD76BD"/>
    <w:rsid w:val="00FD7C19"/>
    <w:rsid w:val="00FD7DE0"/>
    <w:rsid w:val="00FD7EA4"/>
    <w:rsid w:val="00FE07C5"/>
    <w:rsid w:val="00FE0E75"/>
    <w:rsid w:val="00FE12A7"/>
    <w:rsid w:val="00FE1670"/>
    <w:rsid w:val="00FE1BDA"/>
    <w:rsid w:val="00FE1D88"/>
    <w:rsid w:val="00FE221F"/>
    <w:rsid w:val="00FE24FE"/>
    <w:rsid w:val="00FE35AD"/>
    <w:rsid w:val="00FE3D1E"/>
    <w:rsid w:val="00FE3FCA"/>
    <w:rsid w:val="00FE4402"/>
    <w:rsid w:val="00FE4745"/>
    <w:rsid w:val="00FE4A3A"/>
    <w:rsid w:val="00FE5754"/>
    <w:rsid w:val="00FE5B42"/>
    <w:rsid w:val="00FE6031"/>
    <w:rsid w:val="00FE63F1"/>
    <w:rsid w:val="00FE6ACD"/>
    <w:rsid w:val="00FE6B38"/>
    <w:rsid w:val="00FE6E4A"/>
    <w:rsid w:val="00FE6FA6"/>
    <w:rsid w:val="00FE7459"/>
    <w:rsid w:val="00FE751D"/>
    <w:rsid w:val="00FE7849"/>
    <w:rsid w:val="00FE7B71"/>
    <w:rsid w:val="00FE90D7"/>
    <w:rsid w:val="00FF07DA"/>
    <w:rsid w:val="00FF141F"/>
    <w:rsid w:val="00FF1455"/>
    <w:rsid w:val="00FF157E"/>
    <w:rsid w:val="00FF1793"/>
    <w:rsid w:val="00FF1C19"/>
    <w:rsid w:val="00FF1C1B"/>
    <w:rsid w:val="00FF1C6A"/>
    <w:rsid w:val="00FF255F"/>
    <w:rsid w:val="00FF260D"/>
    <w:rsid w:val="00FF2A3E"/>
    <w:rsid w:val="00FF2CFA"/>
    <w:rsid w:val="00FF32F3"/>
    <w:rsid w:val="00FF35B3"/>
    <w:rsid w:val="00FF3CC2"/>
    <w:rsid w:val="00FF4156"/>
    <w:rsid w:val="00FF4209"/>
    <w:rsid w:val="00FF44E2"/>
    <w:rsid w:val="00FF4574"/>
    <w:rsid w:val="00FF47C9"/>
    <w:rsid w:val="00FF4923"/>
    <w:rsid w:val="00FF514F"/>
    <w:rsid w:val="00FF5260"/>
    <w:rsid w:val="00FF5BDF"/>
    <w:rsid w:val="00FF5FC3"/>
    <w:rsid w:val="00FF621F"/>
    <w:rsid w:val="00FF6478"/>
    <w:rsid w:val="00FF6639"/>
    <w:rsid w:val="00FF67A5"/>
    <w:rsid w:val="00FF69ED"/>
    <w:rsid w:val="00FF79F0"/>
    <w:rsid w:val="00FF7CCB"/>
    <w:rsid w:val="010337F3"/>
    <w:rsid w:val="0107C1BD"/>
    <w:rsid w:val="011AA372"/>
    <w:rsid w:val="0121EC0D"/>
    <w:rsid w:val="0122155F"/>
    <w:rsid w:val="0125E264"/>
    <w:rsid w:val="0126808F"/>
    <w:rsid w:val="0129D78E"/>
    <w:rsid w:val="012A127D"/>
    <w:rsid w:val="0132CE37"/>
    <w:rsid w:val="01341A8E"/>
    <w:rsid w:val="0135061C"/>
    <w:rsid w:val="01352DF4"/>
    <w:rsid w:val="0136D5D4"/>
    <w:rsid w:val="01399392"/>
    <w:rsid w:val="0140608A"/>
    <w:rsid w:val="01411E99"/>
    <w:rsid w:val="01434D4D"/>
    <w:rsid w:val="014CE564"/>
    <w:rsid w:val="0156DA39"/>
    <w:rsid w:val="0158438C"/>
    <w:rsid w:val="0158FCC1"/>
    <w:rsid w:val="015C2328"/>
    <w:rsid w:val="015EF1A7"/>
    <w:rsid w:val="01625689"/>
    <w:rsid w:val="01655385"/>
    <w:rsid w:val="016A8A97"/>
    <w:rsid w:val="016B78F1"/>
    <w:rsid w:val="0173911D"/>
    <w:rsid w:val="01759324"/>
    <w:rsid w:val="01767CA1"/>
    <w:rsid w:val="017B38EA"/>
    <w:rsid w:val="017FF797"/>
    <w:rsid w:val="01817254"/>
    <w:rsid w:val="0182490C"/>
    <w:rsid w:val="01855854"/>
    <w:rsid w:val="018E5DCF"/>
    <w:rsid w:val="018FD124"/>
    <w:rsid w:val="01956939"/>
    <w:rsid w:val="019F7686"/>
    <w:rsid w:val="01A004CE"/>
    <w:rsid w:val="01A0E407"/>
    <w:rsid w:val="01A1E4B1"/>
    <w:rsid w:val="01A65533"/>
    <w:rsid w:val="01A7C686"/>
    <w:rsid w:val="01ABA383"/>
    <w:rsid w:val="01B98A5C"/>
    <w:rsid w:val="01BF44B1"/>
    <w:rsid w:val="01C5CA67"/>
    <w:rsid w:val="01C83342"/>
    <w:rsid w:val="01D1963C"/>
    <w:rsid w:val="01D6450E"/>
    <w:rsid w:val="01DACEBF"/>
    <w:rsid w:val="01E43EDF"/>
    <w:rsid w:val="01EA5A60"/>
    <w:rsid w:val="01EB0BD5"/>
    <w:rsid w:val="01EC0758"/>
    <w:rsid w:val="01F05E33"/>
    <w:rsid w:val="01F5CF32"/>
    <w:rsid w:val="01FDD662"/>
    <w:rsid w:val="0205B739"/>
    <w:rsid w:val="02076502"/>
    <w:rsid w:val="0207AC95"/>
    <w:rsid w:val="02175FD6"/>
    <w:rsid w:val="021896A7"/>
    <w:rsid w:val="0219B5C4"/>
    <w:rsid w:val="0219EC09"/>
    <w:rsid w:val="021DA5F5"/>
    <w:rsid w:val="02204A91"/>
    <w:rsid w:val="022B9FAA"/>
    <w:rsid w:val="022F299C"/>
    <w:rsid w:val="023269D2"/>
    <w:rsid w:val="0233AF8B"/>
    <w:rsid w:val="02362EBE"/>
    <w:rsid w:val="023B9233"/>
    <w:rsid w:val="023CAB23"/>
    <w:rsid w:val="023F4D3A"/>
    <w:rsid w:val="02417E52"/>
    <w:rsid w:val="024297E6"/>
    <w:rsid w:val="0245BCE5"/>
    <w:rsid w:val="024D6CD6"/>
    <w:rsid w:val="024EE420"/>
    <w:rsid w:val="0254BC39"/>
    <w:rsid w:val="02583C0C"/>
    <w:rsid w:val="02593356"/>
    <w:rsid w:val="025D4914"/>
    <w:rsid w:val="025F0F9F"/>
    <w:rsid w:val="026087EB"/>
    <w:rsid w:val="0267F03C"/>
    <w:rsid w:val="026B8B6C"/>
    <w:rsid w:val="02749607"/>
    <w:rsid w:val="0275C266"/>
    <w:rsid w:val="02763070"/>
    <w:rsid w:val="0276C741"/>
    <w:rsid w:val="0276C9EA"/>
    <w:rsid w:val="027E9E7D"/>
    <w:rsid w:val="027FA4E4"/>
    <w:rsid w:val="028EDBDD"/>
    <w:rsid w:val="029074DE"/>
    <w:rsid w:val="02907B2C"/>
    <w:rsid w:val="0291794F"/>
    <w:rsid w:val="02926A28"/>
    <w:rsid w:val="02938110"/>
    <w:rsid w:val="029D5010"/>
    <w:rsid w:val="029F42DA"/>
    <w:rsid w:val="02A0DE2A"/>
    <w:rsid w:val="02A17B9A"/>
    <w:rsid w:val="02A24733"/>
    <w:rsid w:val="02AB6A9F"/>
    <w:rsid w:val="02AD1138"/>
    <w:rsid w:val="02ADDED8"/>
    <w:rsid w:val="02AE2735"/>
    <w:rsid w:val="02B4C6F1"/>
    <w:rsid w:val="02B5C035"/>
    <w:rsid w:val="02BE0A77"/>
    <w:rsid w:val="02C27E47"/>
    <w:rsid w:val="02C3ADDB"/>
    <w:rsid w:val="02C68874"/>
    <w:rsid w:val="02CD5FED"/>
    <w:rsid w:val="02D39AD1"/>
    <w:rsid w:val="02D6271E"/>
    <w:rsid w:val="02DCC3B0"/>
    <w:rsid w:val="02E0658F"/>
    <w:rsid w:val="02E45B81"/>
    <w:rsid w:val="02EB7437"/>
    <w:rsid w:val="02EC5C0F"/>
    <w:rsid w:val="02EF253D"/>
    <w:rsid w:val="02F05524"/>
    <w:rsid w:val="02F0CCA1"/>
    <w:rsid w:val="02F65477"/>
    <w:rsid w:val="02FD07B8"/>
    <w:rsid w:val="02FDE0EE"/>
    <w:rsid w:val="02FE50AB"/>
    <w:rsid w:val="02FED48B"/>
    <w:rsid w:val="03006014"/>
    <w:rsid w:val="03030668"/>
    <w:rsid w:val="03046514"/>
    <w:rsid w:val="030BDD33"/>
    <w:rsid w:val="030EE95F"/>
    <w:rsid w:val="03100B74"/>
    <w:rsid w:val="0313CA5C"/>
    <w:rsid w:val="031B6B00"/>
    <w:rsid w:val="031C106E"/>
    <w:rsid w:val="031D2E6D"/>
    <w:rsid w:val="03227FCE"/>
    <w:rsid w:val="032658D0"/>
    <w:rsid w:val="03275476"/>
    <w:rsid w:val="032D57B0"/>
    <w:rsid w:val="033388D4"/>
    <w:rsid w:val="03407BA8"/>
    <w:rsid w:val="03442122"/>
    <w:rsid w:val="034607B8"/>
    <w:rsid w:val="03492718"/>
    <w:rsid w:val="0349EE94"/>
    <w:rsid w:val="034CE4D8"/>
    <w:rsid w:val="0354D72F"/>
    <w:rsid w:val="0358227E"/>
    <w:rsid w:val="035A870E"/>
    <w:rsid w:val="035AC2BE"/>
    <w:rsid w:val="035BA7F1"/>
    <w:rsid w:val="0361E855"/>
    <w:rsid w:val="0363A487"/>
    <w:rsid w:val="0363F11C"/>
    <w:rsid w:val="0366DF1A"/>
    <w:rsid w:val="0367762F"/>
    <w:rsid w:val="03693631"/>
    <w:rsid w:val="036C886E"/>
    <w:rsid w:val="036DC303"/>
    <w:rsid w:val="0372E662"/>
    <w:rsid w:val="0378E38E"/>
    <w:rsid w:val="037D8667"/>
    <w:rsid w:val="03843F60"/>
    <w:rsid w:val="03872DC8"/>
    <w:rsid w:val="038D7037"/>
    <w:rsid w:val="038FFAAF"/>
    <w:rsid w:val="03905AF8"/>
    <w:rsid w:val="039A32F8"/>
    <w:rsid w:val="03A4301A"/>
    <w:rsid w:val="03A58218"/>
    <w:rsid w:val="03A590A1"/>
    <w:rsid w:val="03A77531"/>
    <w:rsid w:val="03AB54D0"/>
    <w:rsid w:val="03ACB3A6"/>
    <w:rsid w:val="03AD0F6C"/>
    <w:rsid w:val="03B5BBFD"/>
    <w:rsid w:val="03B5C477"/>
    <w:rsid w:val="03B74D53"/>
    <w:rsid w:val="03B7E501"/>
    <w:rsid w:val="03BC548E"/>
    <w:rsid w:val="03BC76AA"/>
    <w:rsid w:val="03C02165"/>
    <w:rsid w:val="03C047A5"/>
    <w:rsid w:val="03C0A1FA"/>
    <w:rsid w:val="03CAA3D3"/>
    <w:rsid w:val="03CD228E"/>
    <w:rsid w:val="03CE9097"/>
    <w:rsid w:val="03D7217C"/>
    <w:rsid w:val="03D9C5A0"/>
    <w:rsid w:val="03E239C6"/>
    <w:rsid w:val="03EAB481"/>
    <w:rsid w:val="03EDFFD7"/>
    <w:rsid w:val="03F33163"/>
    <w:rsid w:val="03F3502B"/>
    <w:rsid w:val="03F9F031"/>
    <w:rsid w:val="0405A8EE"/>
    <w:rsid w:val="040861CF"/>
    <w:rsid w:val="040E191F"/>
    <w:rsid w:val="040E3FCA"/>
    <w:rsid w:val="04151D4B"/>
    <w:rsid w:val="041977DA"/>
    <w:rsid w:val="0422173E"/>
    <w:rsid w:val="042B2AE8"/>
    <w:rsid w:val="0434F3B5"/>
    <w:rsid w:val="043753EB"/>
    <w:rsid w:val="043C7A26"/>
    <w:rsid w:val="043E2EA7"/>
    <w:rsid w:val="043E70C4"/>
    <w:rsid w:val="044078AF"/>
    <w:rsid w:val="04419D70"/>
    <w:rsid w:val="0442BB07"/>
    <w:rsid w:val="0448F53C"/>
    <w:rsid w:val="044D8D9A"/>
    <w:rsid w:val="044DB5E8"/>
    <w:rsid w:val="044E9495"/>
    <w:rsid w:val="0454646F"/>
    <w:rsid w:val="0458761B"/>
    <w:rsid w:val="045926EE"/>
    <w:rsid w:val="045FA0F1"/>
    <w:rsid w:val="046801C8"/>
    <w:rsid w:val="0468E522"/>
    <w:rsid w:val="046C9C29"/>
    <w:rsid w:val="04712AED"/>
    <w:rsid w:val="047249B8"/>
    <w:rsid w:val="04776385"/>
    <w:rsid w:val="047A311C"/>
    <w:rsid w:val="047FBED4"/>
    <w:rsid w:val="0486F982"/>
    <w:rsid w:val="0489F592"/>
    <w:rsid w:val="048A1DC3"/>
    <w:rsid w:val="048C7117"/>
    <w:rsid w:val="048DCAA0"/>
    <w:rsid w:val="0490FDFE"/>
    <w:rsid w:val="0491CB65"/>
    <w:rsid w:val="049BE432"/>
    <w:rsid w:val="049FD344"/>
    <w:rsid w:val="04A215AA"/>
    <w:rsid w:val="04AB8B4E"/>
    <w:rsid w:val="04AFD97C"/>
    <w:rsid w:val="04B013C6"/>
    <w:rsid w:val="04B2D9AC"/>
    <w:rsid w:val="04B6F4A3"/>
    <w:rsid w:val="04C263D4"/>
    <w:rsid w:val="04C454C0"/>
    <w:rsid w:val="04C75EEF"/>
    <w:rsid w:val="04C81974"/>
    <w:rsid w:val="04CA3888"/>
    <w:rsid w:val="04D4E35D"/>
    <w:rsid w:val="04D7DDB0"/>
    <w:rsid w:val="04D8BAFC"/>
    <w:rsid w:val="04D957A5"/>
    <w:rsid w:val="04E29EBD"/>
    <w:rsid w:val="04E5198F"/>
    <w:rsid w:val="04ED8B54"/>
    <w:rsid w:val="04F10BAF"/>
    <w:rsid w:val="04F23C20"/>
    <w:rsid w:val="04F3D8CE"/>
    <w:rsid w:val="04FA93A9"/>
    <w:rsid w:val="04FEA876"/>
    <w:rsid w:val="0501704A"/>
    <w:rsid w:val="050363CC"/>
    <w:rsid w:val="0510497A"/>
    <w:rsid w:val="05104D98"/>
    <w:rsid w:val="05146BAC"/>
    <w:rsid w:val="051771A0"/>
    <w:rsid w:val="051ECD57"/>
    <w:rsid w:val="051F730D"/>
    <w:rsid w:val="05226D9F"/>
    <w:rsid w:val="052758AC"/>
    <w:rsid w:val="05296848"/>
    <w:rsid w:val="052D6CD7"/>
    <w:rsid w:val="0532301E"/>
    <w:rsid w:val="053346E1"/>
    <w:rsid w:val="0533805B"/>
    <w:rsid w:val="0536D569"/>
    <w:rsid w:val="0539B354"/>
    <w:rsid w:val="053DE3BC"/>
    <w:rsid w:val="053E33BC"/>
    <w:rsid w:val="053E8759"/>
    <w:rsid w:val="05408AE8"/>
    <w:rsid w:val="0545267B"/>
    <w:rsid w:val="055703A7"/>
    <w:rsid w:val="055C2FA0"/>
    <w:rsid w:val="055C725B"/>
    <w:rsid w:val="05609009"/>
    <w:rsid w:val="05643206"/>
    <w:rsid w:val="05684EBF"/>
    <w:rsid w:val="056BA7E4"/>
    <w:rsid w:val="056D888C"/>
    <w:rsid w:val="056F7096"/>
    <w:rsid w:val="056FE207"/>
    <w:rsid w:val="057141F2"/>
    <w:rsid w:val="05744BE5"/>
    <w:rsid w:val="05774AC6"/>
    <w:rsid w:val="0577A40C"/>
    <w:rsid w:val="05850442"/>
    <w:rsid w:val="058CA1D5"/>
    <w:rsid w:val="0591DBB6"/>
    <w:rsid w:val="059D9F81"/>
    <w:rsid w:val="05A6B457"/>
    <w:rsid w:val="05B5FFE7"/>
    <w:rsid w:val="05B60BD4"/>
    <w:rsid w:val="05B68039"/>
    <w:rsid w:val="05B73A42"/>
    <w:rsid w:val="05B9E662"/>
    <w:rsid w:val="05BC44F2"/>
    <w:rsid w:val="05BEF502"/>
    <w:rsid w:val="05BF6E93"/>
    <w:rsid w:val="05C51248"/>
    <w:rsid w:val="05C5DB68"/>
    <w:rsid w:val="05DB0F8D"/>
    <w:rsid w:val="05DB6C8E"/>
    <w:rsid w:val="05DEA156"/>
    <w:rsid w:val="05DFD2E5"/>
    <w:rsid w:val="05F65545"/>
    <w:rsid w:val="0601AC75"/>
    <w:rsid w:val="06087237"/>
    <w:rsid w:val="0611D017"/>
    <w:rsid w:val="06173E25"/>
    <w:rsid w:val="06179639"/>
    <w:rsid w:val="0618259E"/>
    <w:rsid w:val="061F871D"/>
    <w:rsid w:val="062799B8"/>
    <w:rsid w:val="0629E49A"/>
    <w:rsid w:val="062A2524"/>
    <w:rsid w:val="062B7CCC"/>
    <w:rsid w:val="062C428B"/>
    <w:rsid w:val="062CE2C6"/>
    <w:rsid w:val="063581B0"/>
    <w:rsid w:val="0639427E"/>
    <w:rsid w:val="0644B6C3"/>
    <w:rsid w:val="0645ED02"/>
    <w:rsid w:val="06484962"/>
    <w:rsid w:val="064AB29E"/>
    <w:rsid w:val="064CAADF"/>
    <w:rsid w:val="0652ED0E"/>
    <w:rsid w:val="0655F9DE"/>
    <w:rsid w:val="0656BEB5"/>
    <w:rsid w:val="065D6859"/>
    <w:rsid w:val="065FBB03"/>
    <w:rsid w:val="066543FE"/>
    <w:rsid w:val="06656D9A"/>
    <w:rsid w:val="06659A28"/>
    <w:rsid w:val="0667F1AE"/>
    <w:rsid w:val="0671B26A"/>
    <w:rsid w:val="0674BE82"/>
    <w:rsid w:val="067567FF"/>
    <w:rsid w:val="067B1C2D"/>
    <w:rsid w:val="067B4C71"/>
    <w:rsid w:val="0688A013"/>
    <w:rsid w:val="068A0AC9"/>
    <w:rsid w:val="068A818B"/>
    <w:rsid w:val="068BF25D"/>
    <w:rsid w:val="0690C2A9"/>
    <w:rsid w:val="0691D843"/>
    <w:rsid w:val="06954A73"/>
    <w:rsid w:val="0696C813"/>
    <w:rsid w:val="06A1154B"/>
    <w:rsid w:val="06A676F4"/>
    <w:rsid w:val="06BA75D0"/>
    <w:rsid w:val="06C9E2F6"/>
    <w:rsid w:val="06D26812"/>
    <w:rsid w:val="06D51F21"/>
    <w:rsid w:val="06DACCF3"/>
    <w:rsid w:val="06E1147D"/>
    <w:rsid w:val="06E2E1B7"/>
    <w:rsid w:val="06E4154D"/>
    <w:rsid w:val="06E5F872"/>
    <w:rsid w:val="06E7B9AD"/>
    <w:rsid w:val="06EA72AE"/>
    <w:rsid w:val="06F96224"/>
    <w:rsid w:val="06F9CD4B"/>
    <w:rsid w:val="06FBF4C6"/>
    <w:rsid w:val="06FF2FBE"/>
    <w:rsid w:val="0704B7DE"/>
    <w:rsid w:val="07051598"/>
    <w:rsid w:val="070C4EAE"/>
    <w:rsid w:val="070E1BD5"/>
    <w:rsid w:val="071FF615"/>
    <w:rsid w:val="07218183"/>
    <w:rsid w:val="07220C28"/>
    <w:rsid w:val="0728E40A"/>
    <w:rsid w:val="07298A9F"/>
    <w:rsid w:val="07299D1D"/>
    <w:rsid w:val="0729C261"/>
    <w:rsid w:val="072CCD2C"/>
    <w:rsid w:val="072F60EF"/>
    <w:rsid w:val="07317D2F"/>
    <w:rsid w:val="07344880"/>
    <w:rsid w:val="073B1F12"/>
    <w:rsid w:val="073DA8ED"/>
    <w:rsid w:val="073E76BB"/>
    <w:rsid w:val="074441F1"/>
    <w:rsid w:val="074DEAED"/>
    <w:rsid w:val="074F424D"/>
    <w:rsid w:val="074F58DE"/>
    <w:rsid w:val="0753598F"/>
    <w:rsid w:val="075387D1"/>
    <w:rsid w:val="0755D445"/>
    <w:rsid w:val="075F8CF8"/>
    <w:rsid w:val="075FE2CC"/>
    <w:rsid w:val="0761DE61"/>
    <w:rsid w:val="07684761"/>
    <w:rsid w:val="07685C8C"/>
    <w:rsid w:val="0768722D"/>
    <w:rsid w:val="076BF680"/>
    <w:rsid w:val="076ED937"/>
    <w:rsid w:val="0772EBA3"/>
    <w:rsid w:val="077C3B6E"/>
    <w:rsid w:val="077D968F"/>
    <w:rsid w:val="07814459"/>
    <w:rsid w:val="0786824E"/>
    <w:rsid w:val="0796AD52"/>
    <w:rsid w:val="079A0BD0"/>
    <w:rsid w:val="079C2A7F"/>
    <w:rsid w:val="079F983F"/>
    <w:rsid w:val="07A957A7"/>
    <w:rsid w:val="07A9875B"/>
    <w:rsid w:val="07AFA0D0"/>
    <w:rsid w:val="07AFD39E"/>
    <w:rsid w:val="07B05DE9"/>
    <w:rsid w:val="07B13963"/>
    <w:rsid w:val="07B19899"/>
    <w:rsid w:val="07B8DB8E"/>
    <w:rsid w:val="07BA2180"/>
    <w:rsid w:val="07BEFF4F"/>
    <w:rsid w:val="07C546DC"/>
    <w:rsid w:val="07C62F60"/>
    <w:rsid w:val="07CA70C5"/>
    <w:rsid w:val="07D1475E"/>
    <w:rsid w:val="07D3AD4F"/>
    <w:rsid w:val="07D3E081"/>
    <w:rsid w:val="07D4EFA6"/>
    <w:rsid w:val="07D9E604"/>
    <w:rsid w:val="07DC74DD"/>
    <w:rsid w:val="07DF1418"/>
    <w:rsid w:val="07DF3F07"/>
    <w:rsid w:val="07EA5834"/>
    <w:rsid w:val="07F349F5"/>
    <w:rsid w:val="07F5C2D7"/>
    <w:rsid w:val="07F64C70"/>
    <w:rsid w:val="07F6CAEC"/>
    <w:rsid w:val="07F938BA"/>
    <w:rsid w:val="0801918F"/>
    <w:rsid w:val="08056CD8"/>
    <w:rsid w:val="080E2AB0"/>
    <w:rsid w:val="0813ECCB"/>
    <w:rsid w:val="081637A1"/>
    <w:rsid w:val="081AE221"/>
    <w:rsid w:val="081FA3C8"/>
    <w:rsid w:val="08246F2A"/>
    <w:rsid w:val="08330B08"/>
    <w:rsid w:val="0834913E"/>
    <w:rsid w:val="08366C73"/>
    <w:rsid w:val="08374CA8"/>
    <w:rsid w:val="08383181"/>
    <w:rsid w:val="083D3DE2"/>
    <w:rsid w:val="084395FA"/>
    <w:rsid w:val="0847440F"/>
    <w:rsid w:val="084BD32C"/>
    <w:rsid w:val="084DB2FB"/>
    <w:rsid w:val="0855DFCF"/>
    <w:rsid w:val="085680E5"/>
    <w:rsid w:val="08569345"/>
    <w:rsid w:val="085A9EEB"/>
    <w:rsid w:val="085B0D60"/>
    <w:rsid w:val="085C6596"/>
    <w:rsid w:val="0860FC28"/>
    <w:rsid w:val="0863B564"/>
    <w:rsid w:val="0868428B"/>
    <w:rsid w:val="0870049D"/>
    <w:rsid w:val="08737FA3"/>
    <w:rsid w:val="08755AF0"/>
    <w:rsid w:val="0875B387"/>
    <w:rsid w:val="08774054"/>
    <w:rsid w:val="087C3822"/>
    <w:rsid w:val="087F8A79"/>
    <w:rsid w:val="0887DD9F"/>
    <w:rsid w:val="088B2FE0"/>
    <w:rsid w:val="088C065B"/>
    <w:rsid w:val="088F0D44"/>
    <w:rsid w:val="08900814"/>
    <w:rsid w:val="0890834B"/>
    <w:rsid w:val="0892FD5A"/>
    <w:rsid w:val="08994294"/>
    <w:rsid w:val="089A8006"/>
    <w:rsid w:val="089F02A9"/>
    <w:rsid w:val="089FC171"/>
    <w:rsid w:val="08A66591"/>
    <w:rsid w:val="08ABECA7"/>
    <w:rsid w:val="08C24233"/>
    <w:rsid w:val="08C56D7E"/>
    <w:rsid w:val="08D1586F"/>
    <w:rsid w:val="08D6756E"/>
    <w:rsid w:val="08DA6106"/>
    <w:rsid w:val="08E2AC23"/>
    <w:rsid w:val="08E506B6"/>
    <w:rsid w:val="08E743F7"/>
    <w:rsid w:val="08EBC6F5"/>
    <w:rsid w:val="08F4FDDB"/>
    <w:rsid w:val="08FD2B8E"/>
    <w:rsid w:val="09039706"/>
    <w:rsid w:val="0903CE01"/>
    <w:rsid w:val="09045F0F"/>
    <w:rsid w:val="0908B0AD"/>
    <w:rsid w:val="090A894D"/>
    <w:rsid w:val="090AC371"/>
    <w:rsid w:val="090BBA13"/>
    <w:rsid w:val="090CB56B"/>
    <w:rsid w:val="090E380A"/>
    <w:rsid w:val="0916AD85"/>
    <w:rsid w:val="091C01BE"/>
    <w:rsid w:val="091CFCF3"/>
    <w:rsid w:val="0927025B"/>
    <w:rsid w:val="092D4BFB"/>
    <w:rsid w:val="0930BEB7"/>
    <w:rsid w:val="0930F449"/>
    <w:rsid w:val="093629E0"/>
    <w:rsid w:val="093EBE57"/>
    <w:rsid w:val="0940079F"/>
    <w:rsid w:val="094535D1"/>
    <w:rsid w:val="09458173"/>
    <w:rsid w:val="09574695"/>
    <w:rsid w:val="095C9B85"/>
    <w:rsid w:val="095D64CB"/>
    <w:rsid w:val="095F3119"/>
    <w:rsid w:val="096997A9"/>
    <w:rsid w:val="096E6A15"/>
    <w:rsid w:val="096E96CB"/>
    <w:rsid w:val="096F151D"/>
    <w:rsid w:val="097EC3FF"/>
    <w:rsid w:val="09801E14"/>
    <w:rsid w:val="0980B2AA"/>
    <w:rsid w:val="0983790B"/>
    <w:rsid w:val="09861DE1"/>
    <w:rsid w:val="098A8DD0"/>
    <w:rsid w:val="098E968E"/>
    <w:rsid w:val="098EDB41"/>
    <w:rsid w:val="0991C153"/>
    <w:rsid w:val="09982E4A"/>
    <w:rsid w:val="099AA7FF"/>
    <w:rsid w:val="099B0E94"/>
    <w:rsid w:val="099FBD63"/>
    <w:rsid w:val="09A3A9A4"/>
    <w:rsid w:val="09A86516"/>
    <w:rsid w:val="09BDDBC5"/>
    <w:rsid w:val="09BF0F6C"/>
    <w:rsid w:val="09BF3FC3"/>
    <w:rsid w:val="09C7F277"/>
    <w:rsid w:val="09CF124B"/>
    <w:rsid w:val="09D3F696"/>
    <w:rsid w:val="09DE5BB0"/>
    <w:rsid w:val="09DEB1A6"/>
    <w:rsid w:val="09E69E40"/>
    <w:rsid w:val="09EAF9EA"/>
    <w:rsid w:val="09F30695"/>
    <w:rsid w:val="09F71F5E"/>
    <w:rsid w:val="09F91F90"/>
    <w:rsid w:val="09F9B663"/>
    <w:rsid w:val="0A01D81F"/>
    <w:rsid w:val="0A049625"/>
    <w:rsid w:val="0A067BE9"/>
    <w:rsid w:val="0A0DA4BD"/>
    <w:rsid w:val="0A0EC877"/>
    <w:rsid w:val="0A0F3E8D"/>
    <w:rsid w:val="0A125857"/>
    <w:rsid w:val="0A12D78A"/>
    <w:rsid w:val="0A133C77"/>
    <w:rsid w:val="0A162BC2"/>
    <w:rsid w:val="0A1BAA3A"/>
    <w:rsid w:val="0A25D828"/>
    <w:rsid w:val="0A266705"/>
    <w:rsid w:val="0A2750FF"/>
    <w:rsid w:val="0A2B9612"/>
    <w:rsid w:val="0A2CEF67"/>
    <w:rsid w:val="0A335093"/>
    <w:rsid w:val="0A3542DE"/>
    <w:rsid w:val="0A3646E0"/>
    <w:rsid w:val="0A36DF67"/>
    <w:rsid w:val="0A3A912C"/>
    <w:rsid w:val="0A3D85E1"/>
    <w:rsid w:val="0A3F69DC"/>
    <w:rsid w:val="0A46DD49"/>
    <w:rsid w:val="0A4A4E8A"/>
    <w:rsid w:val="0A4C6201"/>
    <w:rsid w:val="0A4CDBCF"/>
    <w:rsid w:val="0A5671E4"/>
    <w:rsid w:val="0A5BB3BA"/>
    <w:rsid w:val="0A5D84B3"/>
    <w:rsid w:val="0A612B61"/>
    <w:rsid w:val="0A649DCF"/>
    <w:rsid w:val="0A65D75F"/>
    <w:rsid w:val="0A6B27E5"/>
    <w:rsid w:val="0A6B5A99"/>
    <w:rsid w:val="0A6CAD47"/>
    <w:rsid w:val="0A70FDFB"/>
    <w:rsid w:val="0A772823"/>
    <w:rsid w:val="0A81E690"/>
    <w:rsid w:val="0A892597"/>
    <w:rsid w:val="0A8DC86A"/>
    <w:rsid w:val="0A9352F3"/>
    <w:rsid w:val="0A95C3A1"/>
    <w:rsid w:val="0A9A23D0"/>
    <w:rsid w:val="0AA1143A"/>
    <w:rsid w:val="0AA1927E"/>
    <w:rsid w:val="0AA328E8"/>
    <w:rsid w:val="0AA65E3F"/>
    <w:rsid w:val="0AA7E95F"/>
    <w:rsid w:val="0AA7F9F8"/>
    <w:rsid w:val="0AAAF37B"/>
    <w:rsid w:val="0AADC0BF"/>
    <w:rsid w:val="0AAF0BDB"/>
    <w:rsid w:val="0AAF4FFC"/>
    <w:rsid w:val="0AB123EA"/>
    <w:rsid w:val="0AB1E715"/>
    <w:rsid w:val="0AB34408"/>
    <w:rsid w:val="0AB83C93"/>
    <w:rsid w:val="0ABF0AF0"/>
    <w:rsid w:val="0ACCEBD5"/>
    <w:rsid w:val="0ACDCED8"/>
    <w:rsid w:val="0ACED882"/>
    <w:rsid w:val="0AD2D002"/>
    <w:rsid w:val="0AD69F1E"/>
    <w:rsid w:val="0ADB72F5"/>
    <w:rsid w:val="0ADBA32B"/>
    <w:rsid w:val="0ADF538D"/>
    <w:rsid w:val="0AE1DE4B"/>
    <w:rsid w:val="0AE9B334"/>
    <w:rsid w:val="0AEBB43A"/>
    <w:rsid w:val="0AECFE1E"/>
    <w:rsid w:val="0AFF5D3C"/>
    <w:rsid w:val="0B0612A5"/>
    <w:rsid w:val="0B0D20A4"/>
    <w:rsid w:val="0B126938"/>
    <w:rsid w:val="0B1904C4"/>
    <w:rsid w:val="0B22C3CA"/>
    <w:rsid w:val="0B2377E0"/>
    <w:rsid w:val="0B3246CB"/>
    <w:rsid w:val="0B3565BD"/>
    <w:rsid w:val="0B36A080"/>
    <w:rsid w:val="0B4087DA"/>
    <w:rsid w:val="0B42F293"/>
    <w:rsid w:val="0B434E31"/>
    <w:rsid w:val="0B463C1E"/>
    <w:rsid w:val="0B4AE70F"/>
    <w:rsid w:val="0B5553F1"/>
    <w:rsid w:val="0B55C7BF"/>
    <w:rsid w:val="0B5A6037"/>
    <w:rsid w:val="0B60BCEC"/>
    <w:rsid w:val="0B64C068"/>
    <w:rsid w:val="0B67FCEC"/>
    <w:rsid w:val="0B696805"/>
    <w:rsid w:val="0B6D3F41"/>
    <w:rsid w:val="0B7A1C74"/>
    <w:rsid w:val="0B7C5DC8"/>
    <w:rsid w:val="0B7EA9DA"/>
    <w:rsid w:val="0B833C82"/>
    <w:rsid w:val="0B8663F2"/>
    <w:rsid w:val="0B8B0D53"/>
    <w:rsid w:val="0B9464DB"/>
    <w:rsid w:val="0B9CE423"/>
    <w:rsid w:val="0BA27274"/>
    <w:rsid w:val="0BA4B622"/>
    <w:rsid w:val="0BA4DC09"/>
    <w:rsid w:val="0BA519BF"/>
    <w:rsid w:val="0BA55379"/>
    <w:rsid w:val="0BACDB96"/>
    <w:rsid w:val="0BAFA0E6"/>
    <w:rsid w:val="0BB0D639"/>
    <w:rsid w:val="0BB3FF22"/>
    <w:rsid w:val="0BB49E67"/>
    <w:rsid w:val="0BB6399C"/>
    <w:rsid w:val="0BB80B6B"/>
    <w:rsid w:val="0BB90011"/>
    <w:rsid w:val="0BBF640B"/>
    <w:rsid w:val="0BC1947F"/>
    <w:rsid w:val="0BC48134"/>
    <w:rsid w:val="0BC7987A"/>
    <w:rsid w:val="0BC940D2"/>
    <w:rsid w:val="0BCB053E"/>
    <w:rsid w:val="0BCB2E13"/>
    <w:rsid w:val="0BD016F6"/>
    <w:rsid w:val="0BD15487"/>
    <w:rsid w:val="0BD690AD"/>
    <w:rsid w:val="0BD88EFF"/>
    <w:rsid w:val="0BD8CDBB"/>
    <w:rsid w:val="0BDE3266"/>
    <w:rsid w:val="0BDE8DB3"/>
    <w:rsid w:val="0BDF03EB"/>
    <w:rsid w:val="0BE17FDF"/>
    <w:rsid w:val="0BE4423C"/>
    <w:rsid w:val="0BE4CC9D"/>
    <w:rsid w:val="0BEACA71"/>
    <w:rsid w:val="0BEAF833"/>
    <w:rsid w:val="0BED90DE"/>
    <w:rsid w:val="0BEFCF11"/>
    <w:rsid w:val="0BF5397A"/>
    <w:rsid w:val="0BF9988D"/>
    <w:rsid w:val="0BFBAB30"/>
    <w:rsid w:val="0BFC24B0"/>
    <w:rsid w:val="0BFCFBC2"/>
    <w:rsid w:val="0C00DA77"/>
    <w:rsid w:val="0C03F53D"/>
    <w:rsid w:val="0C094E8B"/>
    <w:rsid w:val="0C0B9404"/>
    <w:rsid w:val="0C0EE304"/>
    <w:rsid w:val="0C1BA593"/>
    <w:rsid w:val="0C2028AB"/>
    <w:rsid w:val="0C39ABA2"/>
    <w:rsid w:val="0C3ECC70"/>
    <w:rsid w:val="0C43A0DB"/>
    <w:rsid w:val="0C457F23"/>
    <w:rsid w:val="0C4B7C32"/>
    <w:rsid w:val="0C51DB82"/>
    <w:rsid w:val="0C539D68"/>
    <w:rsid w:val="0C540278"/>
    <w:rsid w:val="0C545563"/>
    <w:rsid w:val="0C556F68"/>
    <w:rsid w:val="0C645101"/>
    <w:rsid w:val="0C66C085"/>
    <w:rsid w:val="0C6946B5"/>
    <w:rsid w:val="0C6E023C"/>
    <w:rsid w:val="0C6F9BA2"/>
    <w:rsid w:val="0C71CB32"/>
    <w:rsid w:val="0C7B6429"/>
    <w:rsid w:val="0C7C1FDF"/>
    <w:rsid w:val="0C7E581A"/>
    <w:rsid w:val="0C89260E"/>
    <w:rsid w:val="0C8B2ACE"/>
    <w:rsid w:val="0C8D8FF0"/>
    <w:rsid w:val="0C8FE1EC"/>
    <w:rsid w:val="0C912FB8"/>
    <w:rsid w:val="0C9688BD"/>
    <w:rsid w:val="0C9722EB"/>
    <w:rsid w:val="0C978AF9"/>
    <w:rsid w:val="0C9A1383"/>
    <w:rsid w:val="0C9B91BD"/>
    <w:rsid w:val="0C9C4A94"/>
    <w:rsid w:val="0CA3C31F"/>
    <w:rsid w:val="0CA4CF4A"/>
    <w:rsid w:val="0CA4FD0F"/>
    <w:rsid w:val="0CB3FF7A"/>
    <w:rsid w:val="0CB5C988"/>
    <w:rsid w:val="0CBCA6D3"/>
    <w:rsid w:val="0CC02B98"/>
    <w:rsid w:val="0CC3343E"/>
    <w:rsid w:val="0CC7A1F3"/>
    <w:rsid w:val="0CCBE1B4"/>
    <w:rsid w:val="0CCD9973"/>
    <w:rsid w:val="0CD3B09A"/>
    <w:rsid w:val="0CD514C0"/>
    <w:rsid w:val="0CD53566"/>
    <w:rsid w:val="0CDE4DD9"/>
    <w:rsid w:val="0CDEB7BC"/>
    <w:rsid w:val="0CE34046"/>
    <w:rsid w:val="0CE5DB01"/>
    <w:rsid w:val="0CE60A79"/>
    <w:rsid w:val="0CF501B9"/>
    <w:rsid w:val="0CF94840"/>
    <w:rsid w:val="0D03D7AF"/>
    <w:rsid w:val="0D03F3B3"/>
    <w:rsid w:val="0D0622CE"/>
    <w:rsid w:val="0D08E4F0"/>
    <w:rsid w:val="0D11B0E0"/>
    <w:rsid w:val="0D12118C"/>
    <w:rsid w:val="0D12DB4A"/>
    <w:rsid w:val="0D16FC11"/>
    <w:rsid w:val="0D1842AC"/>
    <w:rsid w:val="0D24DB3E"/>
    <w:rsid w:val="0D252914"/>
    <w:rsid w:val="0D26C3BF"/>
    <w:rsid w:val="0D338A07"/>
    <w:rsid w:val="0D37F2E2"/>
    <w:rsid w:val="0D3BAD74"/>
    <w:rsid w:val="0D425CF4"/>
    <w:rsid w:val="0D4A0E77"/>
    <w:rsid w:val="0D4BC26E"/>
    <w:rsid w:val="0D4F9151"/>
    <w:rsid w:val="0D567884"/>
    <w:rsid w:val="0D570AFA"/>
    <w:rsid w:val="0D5B8A08"/>
    <w:rsid w:val="0D5BC15E"/>
    <w:rsid w:val="0D5F3BE7"/>
    <w:rsid w:val="0D61DA54"/>
    <w:rsid w:val="0D659CA0"/>
    <w:rsid w:val="0D706308"/>
    <w:rsid w:val="0D73066C"/>
    <w:rsid w:val="0D77EB15"/>
    <w:rsid w:val="0D7E4BAC"/>
    <w:rsid w:val="0D7F5DCA"/>
    <w:rsid w:val="0D81CA33"/>
    <w:rsid w:val="0D82DDCE"/>
    <w:rsid w:val="0D8353D0"/>
    <w:rsid w:val="0D95C224"/>
    <w:rsid w:val="0D962B22"/>
    <w:rsid w:val="0DA12CC4"/>
    <w:rsid w:val="0DA169A9"/>
    <w:rsid w:val="0DA478C1"/>
    <w:rsid w:val="0DA5B673"/>
    <w:rsid w:val="0DA698E9"/>
    <w:rsid w:val="0DA9E0A1"/>
    <w:rsid w:val="0DAE6CCB"/>
    <w:rsid w:val="0DB03794"/>
    <w:rsid w:val="0DB115AB"/>
    <w:rsid w:val="0DB67072"/>
    <w:rsid w:val="0DB8BBCA"/>
    <w:rsid w:val="0DB907CE"/>
    <w:rsid w:val="0DB96441"/>
    <w:rsid w:val="0DBC46CF"/>
    <w:rsid w:val="0DBF0C4A"/>
    <w:rsid w:val="0DC00C41"/>
    <w:rsid w:val="0DC5E747"/>
    <w:rsid w:val="0DC6EA49"/>
    <w:rsid w:val="0DC88184"/>
    <w:rsid w:val="0DCDE511"/>
    <w:rsid w:val="0DDBA741"/>
    <w:rsid w:val="0DDDB1E9"/>
    <w:rsid w:val="0DE0D147"/>
    <w:rsid w:val="0DE252A9"/>
    <w:rsid w:val="0DE2A268"/>
    <w:rsid w:val="0DE7E32A"/>
    <w:rsid w:val="0DE7E8C7"/>
    <w:rsid w:val="0DED1F90"/>
    <w:rsid w:val="0DF5CBDC"/>
    <w:rsid w:val="0DF95254"/>
    <w:rsid w:val="0DFA9A71"/>
    <w:rsid w:val="0E053EE6"/>
    <w:rsid w:val="0E0B4442"/>
    <w:rsid w:val="0E0D2612"/>
    <w:rsid w:val="0E1060BA"/>
    <w:rsid w:val="0E160EE4"/>
    <w:rsid w:val="0E1CFDF4"/>
    <w:rsid w:val="0E222515"/>
    <w:rsid w:val="0E2B0B33"/>
    <w:rsid w:val="0E318C8D"/>
    <w:rsid w:val="0E31CC5E"/>
    <w:rsid w:val="0E348860"/>
    <w:rsid w:val="0E3A43B3"/>
    <w:rsid w:val="0E4110EF"/>
    <w:rsid w:val="0E445CC7"/>
    <w:rsid w:val="0E468B32"/>
    <w:rsid w:val="0E4A1E0A"/>
    <w:rsid w:val="0E4CA48B"/>
    <w:rsid w:val="0E4E3EA1"/>
    <w:rsid w:val="0E501E35"/>
    <w:rsid w:val="0E520AAB"/>
    <w:rsid w:val="0E522FDE"/>
    <w:rsid w:val="0E5DCB2C"/>
    <w:rsid w:val="0E6307D8"/>
    <w:rsid w:val="0E66B785"/>
    <w:rsid w:val="0E67770A"/>
    <w:rsid w:val="0E6796CB"/>
    <w:rsid w:val="0E6CF94A"/>
    <w:rsid w:val="0E6E8A10"/>
    <w:rsid w:val="0E72D31B"/>
    <w:rsid w:val="0E7635E0"/>
    <w:rsid w:val="0E782208"/>
    <w:rsid w:val="0E78B66A"/>
    <w:rsid w:val="0E7B5FD8"/>
    <w:rsid w:val="0E7BFECA"/>
    <w:rsid w:val="0E7C0720"/>
    <w:rsid w:val="0E7D6C34"/>
    <w:rsid w:val="0E7F8D21"/>
    <w:rsid w:val="0E848277"/>
    <w:rsid w:val="0E86258F"/>
    <w:rsid w:val="0E88FEF7"/>
    <w:rsid w:val="0E8B1938"/>
    <w:rsid w:val="0E92D0E9"/>
    <w:rsid w:val="0E94D035"/>
    <w:rsid w:val="0EA04F38"/>
    <w:rsid w:val="0EA62C37"/>
    <w:rsid w:val="0EA72F94"/>
    <w:rsid w:val="0EA96DD3"/>
    <w:rsid w:val="0EB019FE"/>
    <w:rsid w:val="0EB35A75"/>
    <w:rsid w:val="0EB9079E"/>
    <w:rsid w:val="0EBB1156"/>
    <w:rsid w:val="0EBB5C07"/>
    <w:rsid w:val="0EBE25FC"/>
    <w:rsid w:val="0EBF4137"/>
    <w:rsid w:val="0EC06878"/>
    <w:rsid w:val="0EC3588C"/>
    <w:rsid w:val="0EC5231F"/>
    <w:rsid w:val="0EC594B4"/>
    <w:rsid w:val="0EC99BD0"/>
    <w:rsid w:val="0ECC5C91"/>
    <w:rsid w:val="0ED5A77D"/>
    <w:rsid w:val="0EE00041"/>
    <w:rsid w:val="0EE42DBB"/>
    <w:rsid w:val="0EE4DA7C"/>
    <w:rsid w:val="0EE66281"/>
    <w:rsid w:val="0EEABC5D"/>
    <w:rsid w:val="0EFCF7DA"/>
    <w:rsid w:val="0EFF0735"/>
    <w:rsid w:val="0F0EE4DD"/>
    <w:rsid w:val="0F11E31B"/>
    <w:rsid w:val="0F17A5AC"/>
    <w:rsid w:val="0F1B2E2B"/>
    <w:rsid w:val="0F1DC8CB"/>
    <w:rsid w:val="0F221E83"/>
    <w:rsid w:val="0F23FA1B"/>
    <w:rsid w:val="0F24D845"/>
    <w:rsid w:val="0F26ABC8"/>
    <w:rsid w:val="0F2F0EA9"/>
    <w:rsid w:val="0F33D42C"/>
    <w:rsid w:val="0F369A4A"/>
    <w:rsid w:val="0F394E72"/>
    <w:rsid w:val="0F3DB252"/>
    <w:rsid w:val="0F415EFC"/>
    <w:rsid w:val="0F4630E3"/>
    <w:rsid w:val="0F49D1A0"/>
    <w:rsid w:val="0F54705F"/>
    <w:rsid w:val="0F562F24"/>
    <w:rsid w:val="0F59002E"/>
    <w:rsid w:val="0F5B32AC"/>
    <w:rsid w:val="0F630842"/>
    <w:rsid w:val="0F6B6CB0"/>
    <w:rsid w:val="0F6F3B38"/>
    <w:rsid w:val="0F72A34A"/>
    <w:rsid w:val="0F76116C"/>
    <w:rsid w:val="0F76B56A"/>
    <w:rsid w:val="0F77672B"/>
    <w:rsid w:val="0F78C4F0"/>
    <w:rsid w:val="0F804051"/>
    <w:rsid w:val="0F80FAAD"/>
    <w:rsid w:val="0F81C09F"/>
    <w:rsid w:val="0F81C3C2"/>
    <w:rsid w:val="0F8562DD"/>
    <w:rsid w:val="0F90D5A0"/>
    <w:rsid w:val="0F989361"/>
    <w:rsid w:val="0F9BC714"/>
    <w:rsid w:val="0FA0C04F"/>
    <w:rsid w:val="0FA30130"/>
    <w:rsid w:val="0FA7ABF2"/>
    <w:rsid w:val="0FBFB116"/>
    <w:rsid w:val="0FC4F7EC"/>
    <w:rsid w:val="0FC6F8E4"/>
    <w:rsid w:val="0FCD5CEE"/>
    <w:rsid w:val="0FD09F81"/>
    <w:rsid w:val="0FD1CFFD"/>
    <w:rsid w:val="0FD29FC8"/>
    <w:rsid w:val="0FD42B6D"/>
    <w:rsid w:val="0FD5109D"/>
    <w:rsid w:val="0FD7E876"/>
    <w:rsid w:val="0FDA5A2D"/>
    <w:rsid w:val="0FDC0E8A"/>
    <w:rsid w:val="0FE3D67D"/>
    <w:rsid w:val="0FECDF7D"/>
    <w:rsid w:val="0FF04317"/>
    <w:rsid w:val="0FF18B24"/>
    <w:rsid w:val="0FF6341F"/>
    <w:rsid w:val="0FF6E764"/>
    <w:rsid w:val="0FF74493"/>
    <w:rsid w:val="0FF9BA39"/>
    <w:rsid w:val="0FFA0A5F"/>
    <w:rsid w:val="0FFDCCD4"/>
    <w:rsid w:val="1004905F"/>
    <w:rsid w:val="100BDC88"/>
    <w:rsid w:val="100DA807"/>
    <w:rsid w:val="10109AE9"/>
    <w:rsid w:val="10185A38"/>
    <w:rsid w:val="101B1F9C"/>
    <w:rsid w:val="10206D55"/>
    <w:rsid w:val="1021BB0F"/>
    <w:rsid w:val="10221553"/>
    <w:rsid w:val="1023BCB4"/>
    <w:rsid w:val="1023F6A8"/>
    <w:rsid w:val="1024F646"/>
    <w:rsid w:val="102D34D2"/>
    <w:rsid w:val="1031A233"/>
    <w:rsid w:val="103863AA"/>
    <w:rsid w:val="103A5F44"/>
    <w:rsid w:val="103C1F99"/>
    <w:rsid w:val="103E8F86"/>
    <w:rsid w:val="1040EAD7"/>
    <w:rsid w:val="104CEA67"/>
    <w:rsid w:val="1056CFFA"/>
    <w:rsid w:val="105809FD"/>
    <w:rsid w:val="10601C1C"/>
    <w:rsid w:val="106167AC"/>
    <w:rsid w:val="10661D2B"/>
    <w:rsid w:val="10687E61"/>
    <w:rsid w:val="106FABC4"/>
    <w:rsid w:val="1071C810"/>
    <w:rsid w:val="1072C3AC"/>
    <w:rsid w:val="10732352"/>
    <w:rsid w:val="107704B1"/>
    <w:rsid w:val="10793043"/>
    <w:rsid w:val="107C05FB"/>
    <w:rsid w:val="107E61E7"/>
    <w:rsid w:val="107F5880"/>
    <w:rsid w:val="108218AB"/>
    <w:rsid w:val="1087E2EA"/>
    <w:rsid w:val="108B3DCF"/>
    <w:rsid w:val="1092AF66"/>
    <w:rsid w:val="109833CE"/>
    <w:rsid w:val="10987FBA"/>
    <w:rsid w:val="109AD796"/>
    <w:rsid w:val="109E7762"/>
    <w:rsid w:val="10AD6E2B"/>
    <w:rsid w:val="10AE2657"/>
    <w:rsid w:val="10AE64F1"/>
    <w:rsid w:val="10AE9148"/>
    <w:rsid w:val="10B6AD1F"/>
    <w:rsid w:val="10B6FE8C"/>
    <w:rsid w:val="10C17B9B"/>
    <w:rsid w:val="10C378C9"/>
    <w:rsid w:val="10C64A5E"/>
    <w:rsid w:val="10C7CFBC"/>
    <w:rsid w:val="10CE56AB"/>
    <w:rsid w:val="10CEF9A4"/>
    <w:rsid w:val="10D18300"/>
    <w:rsid w:val="10D29898"/>
    <w:rsid w:val="10D2D741"/>
    <w:rsid w:val="10D2EAEE"/>
    <w:rsid w:val="10D422ED"/>
    <w:rsid w:val="10D9183E"/>
    <w:rsid w:val="10DBF36A"/>
    <w:rsid w:val="10E17481"/>
    <w:rsid w:val="10E5FA9A"/>
    <w:rsid w:val="10E68F41"/>
    <w:rsid w:val="10E98FFB"/>
    <w:rsid w:val="10EA63CC"/>
    <w:rsid w:val="10EAFFFB"/>
    <w:rsid w:val="10ECF1C9"/>
    <w:rsid w:val="10ED9088"/>
    <w:rsid w:val="10F74E9B"/>
    <w:rsid w:val="10F9C68E"/>
    <w:rsid w:val="110585D3"/>
    <w:rsid w:val="1112ED8A"/>
    <w:rsid w:val="1115843B"/>
    <w:rsid w:val="1115C9D9"/>
    <w:rsid w:val="111FDCD0"/>
    <w:rsid w:val="1130A251"/>
    <w:rsid w:val="11346845"/>
    <w:rsid w:val="113843AD"/>
    <w:rsid w:val="113DF17F"/>
    <w:rsid w:val="113ED191"/>
    <w:rsid w:val="1143C457"/>
    <w:rsid w:val="1148E18B"/>
    <w:rsid w:val="114916C7"/>
    <w:rsid w:val="114AFA4B"/>
    <w:rsid w:val="114D970F"/>
    <w:rsid w:val="114F16C1"/>
    <w:rsid w:val="114F503D"/>
    <w:rsid w:val="11537366"/>
    <w:rsid w:val="115A22F7"/>
    <w:rsid w:val="115ACC42"/>
    <w:rsid w:val="115B8131"/>
    <w:rsid w:val="115E2D14"/>
    <w:rsid w:val="1166DEF7"/>
    <w:rsid w:val="11698945"/>
    <w:rsid w:val="116A7EFC"/>
    <w:rsid w:val="116D4B03"/>
    <w:rsid w:val="1171F07D"/>
    <w:rsid w:val="11727CA1"/>
    <w:rsid w:val="11763E38"/>
    <w:rsid w:val="1179F8EF"/>
    <w:rsid w:val="1180FCDF"/>
    <w:rsid w:val="118490DB"/>
    <w:rsid w:val="11880AA8"/>
    <w:rsid w:val="118C89D7"/>
    <w:rsid w:val="1194E8C9"/>
    <w:rsid w:val="11954CC3"/>
    <w:rsid w:val="11956BEE"/>
    <w:rsid w:val="11998D66"/>
    <w:rsid w:val="11A03CD2"/>
    <w:rsid w:val="11AAAE0E"/>
    <w:rsid w:val="11AF4A7F"/>
    <w:rsid w:val="11B12D43"/>
    <w:rsid w:val="11B18C9C"/>
    <w:rsid w:val="11B87CFB"/>
    <w:rsid w:val="11BD8844"/>
    <w:rsid w:val="11BE73C5"/>
    <w:rsid w:val="11C72BC6"/>
    <w:rsid w:val="11C9AEEF"/>
    <w:rsid w:val="11CA1DD4"/>
    <w:rsid w:val="11CF77C1"/>
    <w:rsid w:val="11D00438"/>
    <w:rsid w:val="11D2B0BC"/>
    <w:rsid w:val="11D470DA"/>
    <w:rsid w:val="11D4AD4A"/>
    <w:rsid w:val="11DDC18E"/>
    <w:rsid w:val="11DDD3DC"/>
    <w:rsid w:val="11DE49B7"/>
    <w:rsid w:val="11DF3374"/>
    <w:rsid w:val="11E7E30D"/>
    <w:rsid w:val="11F28388"/>
    <w:rsid w:val="11F84C61"/>
    <w:rsid w:val="11FEB630"/>
    <w:rsid w:val="11FEE585"/>
    <w:rsid w:val="1200DAF8"/>
    <w:rsid w:val="1200DFDA"/>
    <w:rsid w:val="120ACD48"/>
    <w:rsid w:val="120D32B1"/>
    <w:rsid w:val="1212F068"/>
    <w:rsid w:val="121E062C"/>
    <w:rsid w:val="121F112E"/>
    <w:rsid w:val="12245DFA"/>
    <w:rsid w:val="122C365D"/>
    <w:rsid w:val="122E689A"/>
    <w:rsid w:val="1236A4B6"/>
    <w:rsid w:val="12384748"/>
    <w:rsid w:val="123B9740"/>
    <w:rsid w:val="123D7787"/>
    <w:rsid w:val="123DD1E9"/>
    <w:rsid w:val="123E3528"/>
    <w:rsid w:val="123F587A"/>
    <w:rsid w:val="12428778"/>
    <w:rsid w:val="1243D36D"/>
    <w:rsid w:val="124BF655"/>
    <w:rsid w:val="124E7661"/>
    <w:rsid w:val="1265EED1"/>
    <w:rsid w:val="12680428"/>
    <w:rsid w:val="12688F69"/>
    <w:rsid w:val="126933E6"/>
    <w:rsid w:val="126BE8D2"/>
    <w:rsid w:val="12756220"/>
    <w:rsid w:val="127636A5"/>
    <w:rsid w:val="1277A8AA"/>
    <w:rsid w:val="127A229C"/>
    <w:rsid w:val="127ACB46"/>
    <w:rsid w:val="1289DF0F"/>
    <w:rsid w:val="128D81F8"/>
    <w:rsid w:val="12913EE1"/>
    <w:rsid w:val="12937FB0"/>
    <w:rsid w:val="129A0193"/>
    <w:rsid w:val="129B4BF9"/>
    <w:rsid w:val="12A21313"/>
    <w:rsid w:val="12A54BC8"/>
    <w:rsid w:val="12A84755"/>
    <w:rsid w:val="12AE9E98"/>
    <w:rsid w:val="12AF1C4C"/>
    <w:rsid w:val="12B03CA8"/>
    <w:rsid w:val="12B0E9B8"/>
    <w:rsid w:val="12B8C578"/>
    <w:rsid w:val="12C0EB92"/>
    <w:rsid w:val="12C526E2"/>
    <w:rsid w:val="12CBBA4A"/>
    <w:rsid w:val="12CC9FF6"/>
    <w:rsid w:val="12CE153B"/>
    <w:rsid w:val="12D3786E"/>
    <w:rsid w:val="12D3C80A"/>
    <w:rsid w:val="12F2E82F"/>
    <w:rsid w:val="12F42F55"/>
    <w:rsid w:val="12FBACAD"/>
    <w:rsid w:val="12FCA974"/>
    <w:rsid w:val="1303FFF6"/>
    <w:rsid w:val="1304F9C1"/>
    <w:rsid w:val="1307579A"/>
    <w:rsid w:val="13075F49"/>
    <w:rsid w:val="1307C581"/>
    <w:rsid w:val="1308870D"/>
    <w:rsid w:val="13097FA8"/>
    <w:rsid w:val="130B480E"/>
    <w:rsid w:val="13116D48"/>
    <w:rsid w:val="131404B8"/>
    <w:rsid w:val="1316DF12"/>
    <w:rsid w:val="131B1372"/>
    <w:rsid w:val="131E8AA6"/>
    <w:rsid w:val="131F65CA"/>
    <w:rsid w:val="132369DC"/>
    <w:rsid w:val="13251346"/>
    <w:rsid w:val="132910ED"/>
    <w:rsid w:val="13294648"/>
    <w:rsid w:val="132994B2"/>
    <w:rsid w:val="132BCDE3"/>
    <w:rsid w:val="132FFB40"/>
    <w:rsid w:val="13304E2F"/>
    <w:rsid w:val="1330A33F"/>
    <w:rsid w:val="1337EF62"/>
    <w:rsid w:val="133B78DB"/>
    <w:rsid w:val="133E2CED"/>
    <w:rsid w:val="13425D73"/>
    <w:rsid w:val="1342E155"/>
    <w:rsid w:val="1343D8A9"/>
    <w:rsid w:val="13446D6A"/>
    <w:rsid w:val="13453346"/>
    <w:rsid w:val="134A319D"/>
    <w:rsid w:val="134B1AE0"/>
    <w:rsid w:val="134ECDB5"/>
    <w:rsid w:val="135546BC"/>
    <w:rsid w:val="1355F7A0"/>
    <w:rsid w:val="135E44AF"/>
    <w:rsid w:val="136DB620"/>
    <w:rsid w:val="1373C05B"/>
    <w:rsid w:val="138187E3"/>
    <w:rsid w:val="13823AE3"/>
    <w:rsid w:val="13831C75"/>
    <w:rsid w:val="13832B86"/>
    <w:rsid w:val="138AED3B"/>
    <w:rsid w:val="138CAF00"/>
    <w:rsid w:val="138D9DE2"/>
    <w:rsid w:val="139AC3E4"/>
    <w:rsid w:val="139BDBDA"/>
    <w:rsid w:val="139DAA05"/>
    <w:rsid w:val="13A1C28A"/>
    <w:rsid w:val="13A21BF7"/>
    <w:rsid w:val="13A3CD6C"/>
    <w:rsid w:val="13AA85C6"/>
    <w:rsid w:val="13B4A8C0"/>
    <w:rsid w:val="13B9414F"/>
    <w:rsid w:val="13C0B170"/>
    <w:rsid w:val="13C52C5E"/>
    <w:rsid w:val="13C64981"/>
    <w:rsid w:val="13CA4354"/>
    <w:rsid w:val="13CAE432"/>
    <w:rsid w:val="13CE7A44"/>
    <w:rsid w:val="13CF83D2"/>
    <w:rsid w:val="13D06887"/>
    <w:rsid w:val="13D4F09F"/>
    <w:rsid w:val="13DE6DA7"/>
    <w:rsid w:val="13E22CB1"/>
    <w:rsid w:val="13E621C6"/>
    <w:rsid w:val="13EB7046"/>
    <w:rsid w:val="13EC2E23"/>
    <w:rsid w:val="13EE1E93"/>
    <w:rsid w:val="13F0A0F2"/>
    <w:rsid w:val="13F1467A"/>
    <w:rsid w:val="13F4D4E3"/>
    <w:rsid w:val="13F6D77B"/>
    <w:rsid w:val="13F9E6C7"/>
    <w:rsid w:val="13FD8C15"/>
    <w:rsid w:val="14036291"/>
    <w:rsid w:val="1403AD71"/>
    <w:rsid w:val="14089AB4"/>
    <w:rsid w:val="140C3525"/>
    <w:rsid w:val="140C7078"/>
    <w:rsid w:val="140F63E2"/>
    <w:rsid w:val="141202B7"/>
    <w:rsid w:val="14129F95"/>
    <w:rsid w:val="1412D768"/>
    <w:rsid w:val="141345AC"/>
    <w:rsid w:val="141625F0"/>
    <w:rsid w:val="141F37D0"/>
    <w:rsid w:val="14234969"/>
    <w:rsid w:val="14234B58"/>
    <w:rsid w:val="142B987F"/>
    <w:rsid w:val="142EDA4C"/>
    <w:rsid w:val="1432A384"/>
    <w:rsid w:val="143773A4"/>
    <w:rsid w:val="14387E94"/>
    <w:rsid w:val="143B76DB"/>
    <w:rsid w:val="143BDEBE"/>
    <w:rsid w:val="143CC4FF"/>
    <w:rsid w:val="14419619"/>
    <w:rsid w:val="1442F0DE"/>
    <w:rsid w:val="144A88D7"/>
    <w:rsid w:val="144B6AFD"/>
    <w:rsid w:val="1456BC58"/>
    <w:rsid w:val="145F0185"/>
    <w:rsid w:val="1467D75C"/>
    <w:rsid w:val="14698F4F"/>
    <w:rsid w:val="146E1EC6"/>
    <w:rsid w:val="146FDEF2"/>
    <w:rsid w:val="147217E1"/>
    <w:rsid w:val="1479C445"/>
    <w:rsid w:val="147A00DF"/>
    <w:rsid w:val="147A150A"/>
    <w:rsid w:val="147A5939"/>
    <w:rsid w:val="147E6E08"/>
    <w:rsid w:val="148A3BA9"/>
    <w:rsid w:val="148EBE33"/>
    <w:rsid w:val="149ACC62"/>
    <w:rsid w:val="149E7CEE"/>
    <w:rsid w:val="14A6FEBB"/>
    <w:rsid w:val="14B4AB70"/>
    <w:rsid w:val="14B5F705"/>
    <w:rsid w:val="14BA0EA3"/>
    <w:rsid w:val="14BD9E88"/>
    <w:rsid w:val="14BDEE63"/>
    <w:rsid w:val="14CBBB40"/>
    <w:rsid w:val="14CD40C3"/>
    <w:rsid w:val="14CF0CC4"/>
    <w:rsid w:val="14D2B3B6"/>
    <w:rsid w:val="14D75384"/>
    <w:rsid w:val="14D7B12F"/>
    <w:rsid w:val="14D8E6E7"/>
    <w:rsid w:val="14DEAB16"/>
    <w:rsid w:val="14E0E564"/>
    <w:rsid w:val="14E19DAA"/>
    <w:rsid w:val="14E93BCF"/>
    <w:rsid w:val="14EA217E"/>
    <w:rsid w:val="14F02633"/>
    <w:rsid w:val="14F85892"/>
    <w:rsid w:val="14FAD095"/>
    <w:rsid w:val="1505C580"/>
    <w:rsid w:val="15074D45"/>
    <w:rsid w:val="15101F90"/>
    <w:rsid w:val="1511C139"/>
    <w:rsid w:val="1514FFF1"/>
    <w:rsid w:val="1518C1DF"/>
    <w:rsid w:val="1523128D"/>
    <w:rsid w:val="15256053"/>
    <w:rsid w:val="152BF8CD"/>
    <w:rsid w:val="152E0A5B"/>
    <w:rsid w:val="153A403B"/>
    <w:rsid w:val="153F8222"/>
    <w:rsid w:val="1541BF72"/>
    <w:rsid w:val="1547FA3F"/>
    <w:rsid w:val="154B9888"/>
    <w:rsid w:val="154C5D5B"/>
    <w:rsid w:val="154CA4D3"/>
    <w:rsid w:val="155306A5"/>
    <w:rsid w:val="155F3BA0"/>
    <w:rsid w:val="156CDE78"/>
    <w:rsid w:val="156F79EB"/>
    <w:rsid w:val="1571F471"/>
    <w:rsid w:val="1573BA5D"/>
    <w:rsid w:val="1573EF13"/>
    <w:rsid w:val="157E647A"/>
    <w:rsid w:val="157EC733"/>
    <w:rsid w:val="15812701"/>
    <w:rsid w:val="1581B8D3"/>
    <w:rsid w:val="1584B77A"/>
    <w:rsid w:val="15890549"/>
    <w:rsid w:val="158B24AC"/>
    <w:rsid w:val="158CF7E3"/>
    <w:rsid w:val="1596AE34"/>
    <w:rsid w:val="1596F0D4"/>
    <w:rsid w:val="15973DCA"/>
    <w:rsid w:val="159850EE"/>
    <w:rsid w:val="15997021"/>
    <w:rsid w:val="159AB3C1"/>
    <w:rsid w:val="159B0AA8"/>
    <w:rsid w:val="159B8067"/>
    <w:rsid w:val="159BFFA2"/>
    <w:rsid w:val="159DA2D4"/>
    <w:rsid w:val="15A00D43"/>
    <w:rsid w:val="15A0A1EC"/>
    <w:rsid w:val="15A54A21"/>
    <w:rsid w:val="15AC1122"/>
    <w:rsid w:val="15ADC8E2"/>
    <w:rsid w:val="15B1D633"/>
    <w:rsid w:val="15B63E2D"/>
    <w:rsid w:val="15B9F33F"/>
    <w:rsid w:val="15BA486B"/>
    <w:rsid w:val="15C8413A"/>
    <w:rsid w:val="15C8BCA7"/>
    <w:rsid w:val="15CB7B4B"/>
    <w:rsid w:val="15CDA143"/>
    <w:rsid w:val="15D09118"/>
    <w:rsid w:val="15D5669D"/>
    <w:rsid w:val="15DEF685"/>
    <w:rsid w:val="15E134C9"/>
    <w:rsid w:val="15E71CAD"/>
    <w:rsid w:val="15E8D860"/>
    <w:rsid w:val="15ED75D7"/>
    <w:rsid w:val="15F3CC8D"/>
    <w:rsid w:val="15F588BC"/>
    <w:rsid w:val="15F614B5"/>
    <w:rsid w:val="15F65611"/>
    <w:rsid w:val="15FD94E4"/>
    <w:rsid w:val="15FFC917"/>
    <w:rsid w:val="160B8927"/>
    <w:rsid w:val="161CCDEA"/>
    <w:rsid w:val="1620169F"/>
    <w:rsid w:val="16206899"/>
    <w:rsid w:val="162B85DE"/>
    <w:rsid w:val="162BEC34"/>
    <w:rsid w:val="163A1212"/>
    <w:rsid w:val="1642819A"/>
    <w:rsid w:val="1644A1E3"/>
    <w:rsid w:val="164540CE"/>
    <w:rsid w:val="1645A3DB"/>
    <w:rsid w:val="164789B6"/>
    <w:rsid w:val="165D4A37"/>
    <w:rsid w:val="165E3A32"/>
    <w:rsid w:val="166501EB"/>
    <w:rsid w:val="16699072"/>
    <w:rsid w:val="166B26C3"/>
    <w:rsid w:val="166E15B1"/>
    <w:rsid w:val="167323E5"/>
    <w:rsid w:val="16756002"/>
    <w:rsid w:val="1679D26F"/>
    <w:rsid w:val="1681D3FF"/>
    <w:rsid w:val="168E175C"/>
    <w:rsid w:val="169BAF9E"/>
    <w:rsid w:val="169C212B"/>
    <w:rsid w:val="169CB148"/>
    <w:rsid w:val="169F1AA5"/>
    <w:rsid w:val="16A182C8"/>
    <w:rsid w:val="16A74BE0"/>
    <w:rsid w:val="16A8E360"/>
    <w:rsid w:val="16AB611D"/>
    <w:rsid w:val="16ADC366"/>
    <w:rsid w:val="16AE90FC"/>
    <w:rsid w:val="16C18B46"/>
    <w:rsid w:val="16C3CD22"/>
    <w:rsid w:val="16C7C718"/>
    <w:rsid w:val="16C9242D"/>
    <w:rsid w:val="16C96E8D"/>
    <w:rsid w:val="16CAF22C"/>
    <w:rsid w:val="16CC978B"/>
    <w:rsid w:val="16CEE3C0"/>
    <w:rsid w:val="16D18BE5"/>
    <w:rsid w:val="16D4A4BB"/>
    <w:rsid w:val="16D690F5"/>
    <w:rsid w:val="16D91976"/>
    <w:rsid w:val="16EFD2DD"/>
    <w:rsid w:val="16F16EBC"/>
    <w:rsid w:val="16FA0923"/>
    <w:rsid w:val="16FC8FAF"/>
    <w:rsid w:val="16FE274B"/>
    <w:rsid w:val="1701F7F1"/>
    <w:rsid w:val="170208F6"/>
    <w:rsid w:val="1704892E"/>
    <w:rsid w:val="170EAB2A"/>
    <w:rsid w:val="171C596F"/>
    <w:rsid w:val="171D144B"/>
    <w:rsid w:val="172090EE"/>
    <w:rsid w:val="1721FDE6"/>
    <w:rsid w:val="17221E33"/>
    <w:rsid w:val="17262B00"/>
    <w:rsid w:val="172903BE"/>
    <w:rsid w:val="172A9E0E"/>
    <w:rsid w:val="172D3AE7"/>
    <w:rsid w:val="172D6734"/>
    <w:rsid w:val="17372602"/>
    <w:rsid w:val="173736C5"/>
    <w:rsid w:val="17375DA7"/>
    <w:rsid w:val="1739385E"/>
    <w:rsid w:val="173A3B96"/>
    <w:rsid w:val="173C0E7C"/>
    <w:rsid w:val="1745DA82"/>
    <w:rsid w:val="17469A02"/>
    <w:rsid w:val="17477D15"/>
    <w:rsid w:val="17487596"/>
    <w:rsid w:val="174C4D60"/>
    <w:rsid w:val="174CCB7B"/>
    <w:rsid w:val="174CCECF"/>
    <w:rsid w:val="1750EA72"/>
    <w:rsid w:val="1756774E"/>
    <w:rsid w:val="17572CC7"/>
    <w:rsid w:val="175CABC1"/>
    <w:rsid w:val="17628368"/>
    <w:rsid w:val="1768BD06"/>
    <w:rsid w:val="177304B6"/>
    <w:rsid w:val="17739EBA"/>
    <w:rsid w:val="1779B768"/>
    <w:rsid w:val="178123C5"/>
    <w:rsid w:val="17812C18"/>
    <w:rsid w:val="1781793A"/>
    <w:rsid w:val="1783CB04"/>
    <w:rsid w:val="17841661"/>
    <w:rsid w:val="17861BA8"/>
    <w:rsid w:val="1789C4F1"/>
    <w:rsid w:val="178DCD5C"/>
    <w:rsid w:val="178E653C"/>
    <w:rsid w:val="1795170E"/>
    <w:rsid w:val="179DDCDA"/>
    <w:rsid w:val="17A34209"/>
    <w:rsid w:val="17AA99B8"/>
    <w:rsid w:val="17BAFDF8"/>
    <w:rsid w:val="17BDBC1B"/>
    <w:rsid w:val="17C24249"/>
    <w:rsid w:val="17C3A8AA"/>
    <w:rsid w:val="17C3F78A"/>
    <w:rsid w:val="17CFFC3F"/>
    <w:rsid w:val="17D01124"/>
    <w:rsid w:val="17D276BE"/>
    <w:rsid w:val="17D55C3E"/>
    <w:rsid w:val="17D5DD04"/>
    <w:rsid w:val="17DC2AA3"/>
    <w:rsid w:val="17DCEA7C"/>
    <w:rsid w:val="17DCFEB9"/>
    <w:rsid w:val="17E14EA4"/>
    <w:rsid w:val="17E24B5A"/>
    <w:rsid w:val="17E27D29"/>
    <w:rsid w:val="17E54A78"/>
    <w:rsid w:val="17E6A897"/>
    <w:rsid w:val="17E7B7A1"/>
    <w:rsid w:val="17ED5105"/>
    <w:rsid w:val="17EF70B4"/>
    <w:rsid w:val="17FF0F3D"/>
    <w:rsid w:val="17FF78D1"/>
    <w:rsid w:val="18055D23"/>
    <w:rsid w:val="18098610"/>
    <w:rsid w:val="180A70AB"/>
    <w:rsid w:val="180C0703"/>
    <w:rsid w:val="180D25BB"/>
    <w:rsid w:val="18168FEB"/>
    <w:rsid w:val="181BE151"/>
    <w:rsid w:val="181FAC2B"/>
    <w:rsid w:val="181FFCA8"/>
    <w:rsid w:val="181FFEAE"/>
    <w:rsid w:val="18211097"/>
    <w:rsid w:val="18279126"/>
    <w:rsid w:val="182AB211"/>
    <w:rsid w:val="182B8615"/>
    <w:rsid w:val="182C1D0E"/>
    <w:rsid w:val="182C2239"/>
    <w:rsid w:val="1838E489"/>
    <w:rsid w:val="183D4912"/>
    <w:rsid w:val="183F9FC1"/>
    <w:rsid w:val="18400654"/>
    <w:rsid w:val="18408C39"/>
    <w:rsid w:val="1845C13F"/>
    <w:rsid w:val="184967EE"/>
    <w:rsid w:val="184E6055"/>
    <w:rsid w:val="1850C6F4"/>
    <w:rsid w:val="185122C9"/>
    <w:rsid w:val="185E7E76"/>
    <w:rsid w:val="18644A5E"/>
    <w:rsid w:val="1868391A"/>
    <w:rsid w:val="1868CCCB"/>
    <w:rsid w:val="1870B74C"/>
    <w:rsid w:val="1874F5E9"/>
    <w:rsid w:val="18759A78"/>
    <w:rsid w:val="187BEE71"/>
    <w:rsid w:val="187EEF26"/>
    <w:rsid w:val="18806282"/>
    <w:rsid w:val="18811B54"/>
    <w:rsid w:val="18824501"/>
    <w:rsid w:val="1882E23E"/>
    <w:rsid w:val="18875612"/>
    <w:rsid w:val="1888BB03"/>
    <w:rsid w:val="188BA1FA"/>
    <w:rsid w:val="189DB477"/>
    <w:rsid w:val="189E428A"/>
    <w:rsid w:val="18B153EC"/>
    <w:rsid w:val="18B541F2"/>
    <w:rsid w:val="18C2AC0A"/>
    <w:rsid w:val="18C94955"/>
    <w:rsid w:val="18CBF5B0"/>
    <w:rsid w:val="18CC5520"/>
    <w:rsid w:val="18D46D22"/>
    <w:rsid w:val="18D4C645"/>
    <w:rsid w:val="18D70115"/>
    <w:rsid w:val="18D7FC33"/>
    <w:rsid w:val="18D81095"/>
    <w:rsid w:val="18DA5590"/>
    <w:rsid w:val="18DF19C8"/>
    <w:rsid w:val="18E587EB"/>
    <w:rsid w:val="18EE125F"/>
    <w:rsid w:val="18EFED3F"/>
    <w:rsid w:val="18FCBF4A"/>
    <w:rsid w:val="190439BD"/>
    <w:rsid w:val="1906768F"/>
    <w:rsid w:val="190743BA"/>
    <w:rsid w:val="191138B2"/>
    <w:rsid w:val="191292AD"/>
    <w:rsid w:val="191421BE"/>
    <w:rsid w:val="191B6FE2"/>
    <w:rsid w:val="191F0A56"/>
    <w:rsid w:val="191F2A96"/>
    <w:rsid w:val="19212DEB"/>
    <w:rsid w:val="1921B2C4"/>
    <w:rsid w:val="1923CFFA"/>
    <w:rsid w:val="19249107"/>
    <w:rsid w:val="1924DBF7"/>
    <w:rsid w:val="192617F4"/>
    <w:rsid w:val="19272B8A"/>
    <w:rsid w:val="19275735"/>
    <w:rsid w:val="192B6EB3"/>
    <w:rsid w:val="19316E4A"/>
    <w:rsid w:val="19333647"/>
    <w:rsid w:val="1937722B"/>
    <w:rsid w:val="193BA6AB"/>
    <w:rsid w:val="193C0916"/>
    <w:rsid w:val="193D8AFB"/>
    <w:rsid w:val="1942B3B2"/>
    <w:rsid w:val="19484DC4"/>
    <w:rsid w:val="19489F81"/>
    <w:rsid w:val="194F70D1"/>
    <w:rsid w:val="195D8F3F"/>
    <w:rsid w:val="1967597F"/>
    <w:rsid w:val="19675BB4"/>
    <w:rsid w:val="196A7F8B"/>
    <w:rsid w:val="19743F34"/>
    <w:rsid w:val="197E45E0"/>
    <w:rsid w:val="1985E1CA"/>
    <w:rsid w:val="198DB3F2"/>
    <w:rsid w:val="19922945"/>
    <w:rsid w:val="1998A0D4"/>
    <w:rsid w:val="199A17FD"/>
    <w:rsid w:val="199B7423"/>
    <w:rsid w:val="19A063BD"/>
    <w:rsid w:val="19A40253"/>
    <w:rsid w:val="19A96342"/>
    <w:rsid w:val="19AA64C2"/>
    <w:rsid w:val="19AB5FE3"/>
    <w:rsid w:val="19AEE404"/>
    <w:rsid w:val="19B264B4"/>
    <w:rsid w:val="19B300A7"/>
    <w:rsid w:val="19BE6A4F"/>
    <w:rsid w:val="19BF041F"/>
    <w:rsid w:val="19C2C52E"/>
    <w:rsid w:val="19C2D4A3"/>
    <w:rsid w:val="19C5ACD6"/>
    <w:rsid w:val="19CF30F4"/>
    <w:rsid w:val="19D9F536"/>
    <w:rsid w:val="19DB1897"/>
    <w:rsid w:val="19DDC3C8"/>
    <w:rsid w:val="19DEC24E"/>
    <w:rsid w:val="19E0E6C3"/>
    <w:rsid w:val="19E46960"/>
    <w:rsid w:val="19E6E5C1"/>
    <w:rsid w:val="19F55E11"/>
    <w:rsid w:val="19F692AE"/>
    <w:rsid w:val="19F893AC"/>
    <w:rsid w:val="19F94F0B"/>
    <w:rsid w:val="19FEC9DE"/>
    <w:rsid w:val="1A0127C3"/>
    <w:rsid w:val="1A067961"/>
    <w:rsid w:val="1A06E4BF"/>
    <w:rsid w:val="1A08328A"/>
    <w:rsid w:val="1A0B72AC"/>
    <w:rsid w:val="1A19F121"/>
    <w:rsid w:val="1A1C458C"/>
    <w:rsid w:val="1A203D64"/>
    <w:rsid w:val="1A214F56"/>
    <w:rsid w:val="1A25BAA3"/>
    <w:rsid w:val="1A2E45BF"/>
    <w:rsid w:val="1A32299B"/>
    <w:rsid w:val="1A452FDC"/>
    <w:rsid w:val="1A4A6A5F"/>
    <w:rsid w:val="1A4B42F3"/>
    <w:rsid w:val="1A4C5A04"/>
    <w:rsid w:val="1A4CA5FB"/>
    <w:rsid w:val="1A4EE9BD"/>
    <w:rsid w:val="1A510C58"/>
    <w:rsid w:val="1A533264"/>
    <w:rsid w:val="1A55AF08"/>
    <w:rsid w:val="1A57A0E5"/>
    <w:rsid w:val="1A5AC4D6"/>
    <w:rsid w:val="1A5DE0D2"/>
    <w:rsid w:val="1A5EB3DB"/>
    <w:rsid w:val="1A666955"/>
    <w:rsid w:val="1A713D3D"/>
    <w:rsid w:val="1A7864AB"/>
    <w:rsid w:val="1A7C957F"/>
    <w:rsid w:val="1A7EA255"/>
    <w:rsid w:val="1A7F06EA"/>
    <w:rsid w:val="1A861DC4"/>
    <w:rsid w:val="1A8D0950"/>
    <w:rsid w:val="1A966A3C"/>
    <w:rsid w:val="1A996507"/>
    <w:rsid w:val="1A9B2C9C"/>
    <w:rsid w:val="1A9E5CF8"/>
    <w:rsid w:val="1AA041F3"/>
    <w:rsid w:val="1AA05D27"/>
    <w:rsid w:val="1AB2FF71"/>
    <w:rsid w:val="1AB73A32"/>
    <w:rsid w:val="1AC932CA"/>
    <w:rsid w:val="1AC995A7"/>
    <w:rsid w:val="1ACD29C1"/>
    <w:rsid w:val="1AD24ACC"/>
    <w:rsid w:val="1AD95B5C"/>
    <w:rsid w:val="1ADC27E6"/>
    <w:rsid w:val="1ADC65EE"/>
    <w:rsid w:val="1AE1CE84"/>
    <w:rsid w:val="1AE2356F"/>
    <w:rsid w:val="1AE4B7C4"/>
    <w:rsid w:val="1AE939FA"/>
    <w:rsid w:val="1AEFC079"/>
    <w:rsid w:val="1AF025CE"/>
    <w:rsid w:val="1AF1EBD8"/>
    <w:rsid w:val="1AF5549C"/>
    <w:rsid w:val="1AF7B24A"/>
    <w:rsid w:val="1AF81144"/>
    <w:rsid w:val="1AFBB325"/>
    <w:rsid w:val="1B00E486"/>
    <w:rsid w:val="1B02C407"/>
    <w:rsid w:val="1B0C0B3F"/>
    <w:rsid w:val="1B0C789F"/>
    <w:rsid w:val="1B15950C"/>
    <w:rsid w:val="1B1D148C"/>
    <w:rsid w:val="1B1E26C5"/>
    <w:rsid w:val="1B1F169D"/>
    <w:rsid w:val="1B22A98D"/>
    <w:rsid w:val="1B249323"/>
    <w:rsid w:val="1B28480E"/>
    <w:rsid w:val="1B31BB5A"/>
    <w:rsid w:val="1B32FFEA"/>
    <w:rsid w:val="1B3A68E2"/>
    <w:rsid w:val="1B3C11C1"/>
    <w:rsid w:val="1B3F6585"/>
    <w:rsid w:val="1B42C6DF"/>
    <w:rsid w:val="1B46D981"/>
    <w:rsid w:val="1B517756"/>
    <w:rsid w:val="1B5A65B4"/>
    <w:rsid w:val="1B5B515B"/>
    <w:rsid w:val="1B6F5D66"/>
    <w:rsid w:val="1B71E0EB"/>
    <w:rsid w:val="1B7B2D98"/>
    <w:rsid w:val="1B7ED240"/>
    <w:rsid w:val="1B7F4D62"/>
    <w:rsid w:val="1B85CEB9"/>
    <w:rsid w:val="1B88208B"/>
    <w:rsid w:val="1B88B44F"/>
    <w:rsid w:val="1B8E4021"/>
    <w:rsid w:val="1B97A62A"/>
    <w:rsid w:val="1B9D8E41"/>
    <w:rsid w:val="1B9EB024"/>
    <w:rsid w:val="1BAB87C1"/>
    <w:rsid w:val="1BABF8A9"/>
    <w:rsid w:val="1BAFA2E2"/>
    <w:rsid w:val="1BB0EDD7"/>
    <w:rsid w:val="1BBC2CDC"/>
    <w:rsid w:val="1BC1F08F"/>
    <w:rsid w:val="1BC3694A"/>
    <w:rsid w:val="1BCA8830"/>
    <w:rsid w:val="1BCD2A42"/>
    <w:rsid w:val="1BD00E26"/>
    <w:rsid w:val="1BD1563C"/>
    <w:rsid w:val="1BD768BF"/>
    <w:rsid w:val="1BD80D8C"/>
    <w:rsid w:val="1BDC30BD"/>
    <w:rsid w:val="1BDC3540"/>
    <w:rsid w:val="1BE0DCCF"/>
    <w:rsid w:val="1BE118DD"/>
    <w:rsid w:val="1BE49EF5"/>
    <w:rsid w:val="1BF0A276"/>
    <w:rsid w:val="1BF9064C"/>
    <w:rsid w:val="1BFA3A47"/>
    <w:rsid w:val="1C019EB9"/>
    <w:rsid w:val="1C02675F"/>
    <w:rsid w:val="1C053143"/>
    <w:rsid w:val="1C06702C"/>
    <w:rsid w:val="1C0A5B8D"/>
    <w:rsid w:val="1C128424"/>
    <w:rsid w:val="1C172D67"/>
    <w:rsid w:val="1C177ED9"/>
    <w:rsid w:val="1C1C6B14"/>
    <w:rsid w:val="1C20CBBE"/>
    <w:rsid w:val="1C2208FF"/>
    <w:rsid w:val="1C32C2C1"/>
    <w:rsid w:val="1C32FC6B"/>
    <w:rsid w:val="1C33E738"/>
    <w:rsid w:val="1C34AAB5"/>
    <w:rsid w:val="1C3C9EB1"/>
    <w:rsid w:val="1C3E7758"/>
    <w:rsid w:val="1C46504F"/>
    <w:rsid w:val="1C49EFB8"/>
    <w:rsid w:val="1C4CF033"/>
    <w:rsid w:val="1C5543C2"/>
    <w:rsid w:val="1C55DED1"/>
    <w:rsid w:val="1C56F4C2"/>
    <w:rsid w:val="1C5722AE"/>
    <w:rsid w:val="1C5C3F26"/>
    <w:rsid w:val="1C5CE795"/>
    <w:rsid w:val="1C5F1475"/>
    <w:rsid w:val="1C60A1C6"/>
    <w:rsid w:val="1C629EF2"/>
    <w:rsid w:val="1C65E032"/>
    <w:rsid w:val="1C6F4B0F"/>
    <w:rsid w:val="1C6FF49C"/>
    <w:rsid w:val="1C75FD20"/>
    <w:rsid w:val="1C867926"/>
    <w:rsid w:val="1C8A23FE"/>
    <w:rsid w:val="1C8DD791"/>
    <w:rsid w:val="1C8FF820"/>
    <w:rsid w:val="1C92310F"/>
    <w:rsid w:val="1C93C0FF"/>
    <w:rsid w:val="1C9B4DE1"/>
    <w:rsid w:val="1C9F1AF1"/>
    <w:rsid w:val="1CA2C41C"/>
    <w:rsid w:val="1CA402D9"/>
    <w:rsid w:val="1CAD22E4"/>
    <w:rsid w:val="1CAFC852"/>
    <w:rsid w:val="1CB0374D"/>
    <w:rsid w:val="1CB94ADE"/>
    <w:rsid w:val="1CB9FC5C"/>
    <w:rsid w:val="1CBAD870"/>
    <w:rsid w:val="1CBBA960"/>
    <w:rsid w:val="1CBC7964"/>
    <w:rsid w:val="1CCDB8AC"/>
    <w:rsid w:val="1CCF0CCD"/>
    <w:rsid w:val="1CD145DC"/>
    <w:rsid w:val="1CD35AA9"/>
    <w:rsid w:val="1CD782F1"/>
    <w:rsid w:val="1CE943A6"/>
    <w:rsid w:val="1CEBE328"/>
    <w:rsid w:val="1CED38C2"/>
    <w:rsid w:val="1CED5552"/>
    <w:rsid w:val="1CF21D83"/>
    <w:rsid w:val="1CF5FCC4"/>
    <w:rsid w:val="1D036E65"/>
    <w:rsid w:val="1D061F1C"/>
    <w:rsid w:val="1D07D677"/>
    <w:rsid w:val="1D081921"/>
    <w:rsid w:val="1D0F4EE6"/>
    <w:rsid w:val="1D10F322"/>
    <w:rsid w:val="1D13A37C"/>
    <w:rsid w:val="1D16B518"/>
    <w:rsid w:val="1D16DCD1"/>
    <w:rsid w:val="1D1D1A11"/>
    <w:rsid w:val="1D1EB337"/>
    <w:rsid w:val="1D1EBF23"/>
    <w:rsid w:val="1D1ED777"/>
    <w:rsid w:val="1D201CA2"/>
    <w:rsid w:val="1D2306FD"/>
    <w:rsid w:val="1D245D3F"/>
    <w:rsid w:val="1D2767A8"/>
    <w:rsid w:val="1D27AE24"/>
    <w:rsid w:val="1D2841B3"/>
    <w:rsid w:val="1D295A87"/>
    <w:rsid w:val="1D2CD477"/>
    <w:rsid w:val="1D379D08"/>
    <w:rsid w:val="1D3B879C"/>
    <w:rsid w:val="1D4173EE"/>
    <w:rsid w:val="1D41C557"/>
    <w:rsid w:val="1D425F63"/>
    <w:rsid w:val="1D475822"/>
    <w:rsid w:val="1D4EED82"/>
    <w:rsid w:val="1D55A639"/>
    <w:rsid w:val="1D583BD3"/>
    <w:rsid w:val="1D5AABD2"/>
    <w:rsid w:val="1D60D466"/>
    <w:rsid w:val="1D633701"/>
    <w:rsid w:val="1D639C9F"/>
    <w:rsid w:val="1D681D5C"/>
    <w:rsid w:val="1D6C1B51"/>
    <w:rsid w:val="1D6DE960"/>
    <w:rsid w:val="1D6E79F4"/>
    <w:rsid w:val="1D703666"/>
    <w:rsid w:val="1D74AE8F"/>
    <w:rsid w:val="1D7BBC9D"/>
    <w:rsid w:val="1D7E3EA3"/>
    <w:rsid w:val="1D820B21"/>
    <w:rsid w:val="1D8218D8"/>
    <w:rsid w:val="1D85F307"/>
    <w:rsid w:val="1D873C30"/>
    <w:rsid w:val="1D886D47"/>
    <w:rsid w:val="1D8CED47"/>
    <w:rsid w:val="1D946E3E"/>
    <w:rsid w:val="1D9B5F93"/>
    <w:rsid w:val="1D9D2121"/>
    <w:rsid w:val="1DA31C9C"/>
    <w:rsid w:val="1DA46288"/>
    <w:rsid w:val="1DA77142"/>
    <w:rsid w:val="1DA9A95F"/>
    <w:rsid w:val="1DAF5500"/>
    <w:rsid w:val="1DB2B210"/>
    <w:rsid w:val="1DB54D27"/>
    <w:rsid w:val="1DB7F6D2"/>
    <w:rsid w:val="1DB80343"/>
    <w:rsid w:val="1DBC05D9"/>
    <w:rsid w:val="1DC08FA1"/>
    <w:rsid w:val="1DC1140A"/>
    <w:rsid w:val="1DC37EB4"/>
    <w:rsid w:val="1DC3E039"/>
    <w:rsid w:val="1DC609D2"/>
    <w:rsid w:val="1DCB5E63"/>
    <w:rsid w:val="1DCB921C"/>
    <w:rsid w:val="1DCC6F30"/>
    <w:rsid w:val="1DCEDE1D"/>
    <w:rsid w:val="1DD90635"/>
    <w:rsid w:val="1DE2B092"/>
    <w:rsid w:val="1DE61F2C"/>
    <w:rsid w:val="1DE8CC1B"/>
    <w:rsid w:val="1DEB36B0"/>
    <w:rsid w:val="1DEFE5DE"/>
    <w:rsid w:val="1DF4EB6A"/>
    <w:rsid w:val="1DFA9CAD"/>
    <w:rsid w:val="1DFBAD45"/>
    <w:rsid w:val="1DFC0D81"/>
    <w:rsid w:val="1DFFA660"/>
    <w:rsid w:val="1E042C3C"/>
    <w:rsid w:val="1E05B0CD"/>
    <w:rsid w:val="1E061BFD"/>
    <w:rsid w:val="1E09DB13"/>
    <w:rsid w:val="1E124220"/>
    <w:rsid w:val="1E1C7F6E"/>
    <w:rsid w:val="1E21208E"/>
    <w:rsid w:val="1E245FAB"/>
    <w:rsid w:val="1E297D53"/>
    <w:rsid w:val="1E2EA32D"/>
    <w:rsid w:val="1E343307"/>
    <w:rsid w:val="1E368113"/>
    <w:rsid w:val="1E3D07FE"/>
    <w:rsid w:val="1E439373"/>
    <w:rsid w:val="1E43B618"/>
    <w:rsid w:val="1E447B35"/>
    <w:rsid w:val="1E448D11"/>
    <w:rsid w:val="1E48AED2"/>
    <w:rsid w:val="1E55F48B"/>
    <w:rsid w:val="1E566A54"/>
    <w:rsid w:val="1E5ECE25"/>
    <w:rsid w:val="1E63FB5B"/>
    <w:rsid w:val="1E65E260"/>
    <w:rsid w:val="1E6C6022"/>
    <w:rsid w:val="1E6DBDC3"/>
    <w:rsid w:val="1E6FC021"/>
    <w:rsid w:val="1E6FCA1D"/>
    <w:rsid w:val="1E748690"/>
    <w:rsid w:val="1E7836FE"/>
    <w:rsid w:val="1E801030"/>
    <w:rsid w:val="1E808BA3"/>
    <w:rsid w:val="1E825527"/>
    <w:rsid w:val="1E826F18"/>
    <w:rsid w:val="1E82A197"/>
    <w:rsid w:val="1E84505C"/>
    <w:rsid w:val="1E87C760"/>
    <w:rsid w:val="1E95DFCA"/>
    <w:rsid w:val="1E98D073"/>
    <w:rsid w:val="1EA07773"/>
    <w:rsid w:val="1EA1BA35"/>
    <w:rsid w:val="1EAC9E9B"/>
    <w:rsid w:val="1EAF58CB"/>
    <w:rsid w:val="1EBAD481"/>
    <w:rsid w:val="1EC18A2C"/>
    <w:rsid w:val="1EC2B138"/>
    <w:rsid w:val="1EC32A0B"/>
    <w:rsid w:val="1EC4A5DC"/>
    <w:rsid w:val="1EC61D26"/>
    <w:rsid w:val="1EC9EA9D"/>
    <w:rsid w:val="1ECC36D1"/>
    <w:rsid w:val="1ED3DA70"/>
    <w:rsid w:val="1ED58B55"/>
    <w:rsid w:val="1ED72847"/>
    <w:rsid w:val="1ED832B0"/>
    <w:rsid w:val="1EDEC2B1"/>
    <w:rsid w:val="1EE1BC29"/>
    <w:rsid w:val="1EF5581B"/>
    <w:rsid w:val="1EF9CB0A"/>
    <w:rsid w:val="1EFC2A63"/>
    <w:rsid w:val="1EFE933B"/>
    <w:rsid w:val="1F01EE33"/>
    <w:rsid w:val="1F03D6DF"/>
    <w:rsid w:val="1F0A68F4"/>
    <w:rsid w:val="1F0BDFB5"/>
    <w:rsid w:val="1F0EC6FB"/>
    <w:rsid w:val="1F0EECEF"/>
    <w:rsid w:val="1F141C43"/>
    <w:rsid w:val="1F1757D1"/>
    <w:rsid w:val="1F1B3DAD"/>
    <w:rsid w:val="1F1F6DC2"/>
    <w:rsid w:val="1F1F70C5"/>
    <w:rsid w:val="1F20E318"/>
    <w:rsid w:val="1F23D902"/>
    <w:rsid w:val="1F24E982"/>
    <w:rsid w:val="1F2546C0"/>
    <w:rsid w:val="1F28F694"/>
    <w:rsid w:val="1F29438C"/>
    <w:rsid w:val="1F297EA0"/>
    <w:rsid w:val="1F2D258E"/>
    <w:rsid w:val="1F3A41E8"/>
    <w:rsid w:val="1F3B6FCA"/>
    <w:rsid w:val="1F40B182"/>
    <w:rsid w:val="1F45B1D3"/>
    <w:rsid w:val="1F513158"/>
    <w:rsid w:val="1F51C2B6"/>
    <w:rsid w:val="1F51C381"/>
    <w:rsid w:val="1F51F76B"/>
    <w:rsid w:val="1F5B0E22"/>
    <w:rsid w:val="1F5B29C7"/>
    <w:rsid w:val="1F5F0976"/>
    <w:rsid w:val="1F7CA451"/>
    <w:rsid w:val="1F804D76"/>
    <w:rsid w:val="1F8131AE"/>
    <w:rsid w:val="1F815EE3"/>
    <w:rsid w:val="1F81ED96"/>
    <w:rsid w:val="1F838C53"/>
    <w:rsid w:val="1F88E2F1"/>
    <w:rsid w:val="1F8C556B"/>
    <w:rsid w:val="1F8F7BC6"/>
    <w:rsid w:val="1F95199A"/>
    <w:rsid w:val="1F9F35F8"/>
    <w:rsid w:val="1FA72C1D"/>
    <w:rsid w:val="1FA87F3D"/>
    <w:rsid w:val="1FACBC3F"/>
    <w:rsid w:val="1FACD6ED"/>
    <w:rsid w:val="1FB22302"/>
    <w:rsid w:val="1FBA11AC"/>
    <w:rsid w:val="1FBD3782"/>
    <w:rsid w:val="1FBF61F1"/>
    <w:rsid w:val="1FC2130B"/>
    <w:rsid w:val="1FC305FF"/>
    <w:rsid w:val="1FC42582"/>
    <w:rsid w:val="1FC636F4"/>
    <w:rsid w:val="1FC9ADFA"/>
    <w:rsid w:val="1FD19B19"/>
    <w:rsid w:val="1FD30C4B"/>
    <w:rsid w:val="1FD38F59"/>
    <w:rsid w:val="1FD624C4"/>
    <w:rsid w:val="1FD7775B"/>
    <w:rsid w:val="1FDD6D2E"/>
    <w:rsid w:val="1FE41AB2"/>
    <w:rsid w:val="1FE75A60"/>
    <w:rsid w:val="1FED052B"/>
    <w:rsid w:val="1FFD667F"/>
    <w:rsid w:val="1FFE66CE"/>
    <w:rsid w:val="1FFF6B4C"/>
    <w:rsid w:val="2000383D"/>
    <w:rsid w:val="200289EE"/>
    <w:rsid w:val="20080E60"/>
    <w:rsid w:val="200A6BE1"/>
    <w:rsid w:val="2013DEFC"/>
    <w:rsid w:val="201F51ED"/>
    <w:rsid w:val="20280BFD"/>
    <w:rsid w:val="202EE710"/>
    <w:rsid w:val="202F63C2"/>
    <w:rsid w:val="202FC196"/>
    <w:rsid w:val="20318B6E"/>
    <w:rsid w:val="203256F4"/>
    <w:rsid w:val="2035F8ED"/>
    <w:rsid w:val="20365615"/>
    <w:rsid w:val="203A60EA"/>
    <w:rsid w:val="203C92AC"/>
    <w:rsid w:val="203CF12B"/>
    <w:rsid w:val="2043F26A"/>
    <w:rsid w:val="20465755"/>
    <w:rsid w:val="2047B3D8"/>
    <w:rsid w:val="204B215F"/>
    <w:rsid w:val="20524363"/>
    <w:rsid w:val="20560BAE"/>
    <w:rsid w:val="2057C016"/>
    <w:rsid w:val="20584195"/>
    <w:rsid w:val="205E7157"/>
    <w:rsid w:val="205FA3B9"/>
    <w:rsid w:val="206449A8"/>
    <w:rsid w:val="20660085"/>
    <w:rsid w:val="206CC6C0"/>
    <w:rsid w:val="206DC1FC"/>
    <w:rsid w:val="206ED48E"/>
    <w:rsid w:val="2076CDF7"/>
    <w:rsid w:val="207F7C06"/>
    <w:rsid w:val="2082E74E"/>
    <w:rsid w:val="2088CAF5"/>
    <w:rsid w:val="208973BE"/>
    <w:rsid w:val="208FE536"/>
    <w:rsid w:val="20A3590F"/>
    <w:rsid w:val="20ACBBE8"/>
    <w:rsid w:val="20AEE996"/>
    <w:rsid w:val="20B2A80A"/>
    <w:rsid w:val="20B5F400"/>
    <w:rsid w:val="20B73E87"/>
    <w:rsid w:val="20B74679"/>
    <w:rsid w:val="20B78018"/>
    <w:rsid w:val="20BDB6CB"/>
    <w:rsid w:val="20CEEFA7"/>
    <w:rsid w:val="20D2CA52"/>
    <w:rsid w:val="20DDCB39"/>
    <w:rsid w:val="20EA65AA"/>
    <w:rsid w:val="20EA8F55"/>
    <w:rsid w:val="20EDF001"/>
    <w:rsid w:val="20F400EF"/>
    <w:rsid w:val="20F49D48"/>
    <w:rsid w:val="20F4FB86"/>
    <w:rsid w:val="20F5D7D5"/>
    <w:rsid w:val="20F751FC"/>
    <w:rsid w:val="20F90500"/>
    <w:rsid w:val="20F93D1B"/>
    <w:rsid w:val="20FB01CA"/>
    <w:rsid w:val="2101D8C6"/>
    <w:rsid w:val="2102C7CF"/>
    <w:rsid w:val="2102DE58"/>
    <w:rsid w:val="21088E09"/>
    <w:rsid w:val="2109393E"/>
    <w:rsid w:val="210957DF"/>
    <w:rsid w:val="210A9934"/>
    <w:rsid w:val="210B546D"/>
    <w:rsid w:val="210C5E0E"/>
    <w:rsid w:val="210CE5B3"/>
    <w:rsid w:val="210FF4AC"/>
    <w:rsid w:val="21119F52"/>
    <w:rsid w:val="21136D80"/>
    <w:rsid w:val="211A0EB4"/>
    <w:rsid w:val="21254E61"/>
    <w:rsid w:val="2129292B"/>
    <w:rsid w:val="212FE9A1"/>
    <w:rsid w:val="2130B3C8"/>
    <w:rsid w:val="2132B012"/>
    <w:rsid w:val="21368938"/>
    <w:rsid w:val="213945DE"/>
    <w:rsid w:val="213C23E8"/>
    <w:rsid w:val="213DC86D"/>
    <w:rsid w:val="213EF99D"/>
    <w:rsid w:val="214320D9"/>
    <w:rsid w:val="21437841"/>
    <w:rsid w:val="21437F8D"/>
    <w:rsid w:val="2145ABA2"/>
    <w:rsid w:val="214E242B"/>
    <w:rsid w:val="214F41C5"/>
    <w:rsid w:val="2151349A"/>
    <w:rsid w:val="215567FC"/>
    <w:rsid w:val="21614B3B"/>
    <w:rsid w:val="2162B6E3"/>
    <w:rsid w:val="2166240D"/>
    <w:rsid w:val="21672877"/>
    <w:rsid w:val="216980C2"/>
    <w:rsid w:val="2169CF63"/>
    <w:rsid w:val="21726D99"/>
    <w:rsid w:val="21777DAA"/>
    <w:rsid w:val="2178F86B"/>
    <w:rsid w:val="217A468E"/>
    <w:rsid w:val="217C83CA"/>
    <w:rsid w:val="2184B981"/>
    <w:rsid w:val="218694D6"/>
    <w:rsid w:val="218769F7"/>
    <w:rsid w:val="2187A33D"/>
    <w:rsid w:val="21887F1B"/>
    <w:rsid w:val="21911075"/>
    <w:rsid w:val="2193B787"/>
    <w:rsid w:val="21990898"/>
    <w:rsid w:val="219BC290"/>
    <w:rsid w:val="219D511F"/>
    <w:rsid w:val="219E4AE5"/>
    <w:rsid w:val="21A07CF5"/>
    <w:rsid w:val="21A5AF62"/>
    <w:rsid w:val="21AA1642"/>
    <w:rsid w:val="21AB1513"/>
    <w:rsid w:val="21B5E0AF"/>
    <w:rsid w:val="21B9F5E9"/>
    <w:rsid w:val="21BC8E1C"/>
    <w:rsid w:val="21BD6726"/>
    <w:rsid w:val="21BEAE1A"/>
    <w:rsid w:val="21BEFD2D"/>
    <w:rsid w:val="21C090E9"/>
    <w:rsid w:val="21C36BE5"/>
    <w:rsid w:val="21C6BAF7"/>
    <w:rsid w:val="21CA2F61"/>
    <w:rsid w:val="21CCE995"/>
    <w:rsid w:val="21CF8A75"/>
    <w:rsid w:val="21CFBB5B"/>
    <w:rsid w:val="21D13CB4"/>
    <w:rsid w:val="21D75437"/>
    <w:rsid w:val="21DB6F90"/>
    <w:rsid w:val="21DF3ACC"/>
    <w:rsid w:val="21E227F5"/>
    <w:rsid w:val="21E2A46B"/>
    <w:rsid w:val="21E5AF84"/>
    <w:rsid w:val="21EE13C4"/>
    <w:rsid w:val="21F2E343"/>
    <w:rsid w:val="21F996A6"/>
    <w:rsid w:val="21FBE303"/>
    <w:rsid w:val="21FD823C"/>
    <w:rsid w:val="2202DC98"/>
    <w:rsid w:val="22073FB8"/>
    <w:rsid w:val="220ABC13"/>
    <w:rsid w:val="221144A2"/>
    <w:rsid w:val="2211A99F"/>
    <w:rsid w:val="2217A5A9"/>
    <w:rsid w:val="221976CC"/>
    <w:rsid w:val="221A14CF"/>
    <w:rsid w:val="221B5B02"/>
    <w:rsid w:val="2222688D"/>
    <w:rsid w:val="2223DE04"/>
    <w:rsid w:val="2224ED25"/>
    <w:rsid w:val="222A5189"/>
    <w:rsid w:val="222AFB6D"/>
    <w:rsid w:val="222BE629"/>
    <w:rsid w:val="222F3F0A"/>
    <w:rsid w:val="22359B0D"/>
    <w:rsid w:val="2237C138"/>
    <w:rsid w:val="2238FEF0"/>
    <w:rsid w:val="22392CCA"/>
    <w:rsid w:val="223ACFBB"/>
    <w:rsid w:val="223F6968"/>
    <w:rsid w:val="22440E87"/>
    <w:rsid w:val="224BEFC7"/>
    <w:rsid w:val="224F1CAF"/>
    <w:rsid w:val="226150E2"/>
    <w:rsid w:val="2268F2B7"/>
    <w:rsid w:val="2269A6DA"/>
    <w:rsid w:val="226D607E"/>
    <w:rsid w:val="227186AA"/>
    <w:rsid w:val="2271DF28"/>
    <w:rsid w:val="2272F588"/>
    <w:rsid w:val="227ABF11"/>
    <w:rsid w:val="227F05F5"/>
    <w:rsid w:val="22839706"/>
    <w:rsid w:val="2285EBFF"/>
    <w:rsid w:val="22862A4E"/>
    <w:rsid w:val="22877980"/>
    <w:rsid w:val="228C9668"/>
    <w:rsid w:val="22911B1B"/>
    <w:rsid w:val="22925D1D"/>
    <w:rsid w:val="22999BFC"/>
    <w:rsid w:val="229A735C"/>
    <w:rsid w:val="229ACB3D"/>
    <w:rsid w:val="229CCE9E"/>
    <w:rsid w:val="22A49CE0"/>
    <w:rsid w:val="22A8B9B5"/>
    <w:rsid w:val="22AACEF2"/>
    <w:rsid w:val="22AFBCD7"/>
    <w:rsid w:val="22B27FF8"/>
    <w:rsid w:val="22B2A293"/>
    <w:rsid w:val="22BC4FC6"/>
    <w:rsid w:val="22D0808C"/>
    <w:rsid w:val="22D3F0C4"/>
    <w:rsid w:val="22D69CA4"/>
    <w:rsid w:val="22D9C85A"/>
    <w:rsid w:val="22DE2D14"/>
    <w:rsid w:val="22E1D6B7"/>
    <w:rsid w:val="22E557B7"/>
    <w:rsid w:val="22E76360"/>
    <w:rsid w:val="22F4BCEA"/>
    <w:rsid w:val="22F53785"/>
    <w:rsid w:val="22F7FBB7"/>
    <w:rsid w:val="22FCEE76"/>
    <w:rsid w:val="230CFB96"/>
    <w:rsid w:val="230E21CC"/>
    <w:rsid w:val="231048E5"/>
    <w:rsid w:val="2313A95F"/>
    <w:rsid w:val="2314CF7C"/>
    <w:rsid w:val="23153F70"/>
    <w:rsid w:val="2315EF85"/>
    <w:rsid w:val="2316EBCD"/>
    <w:rsid w:val="2318D374"/>
    <w:rsid w:val="231917C5"/>
    <w:rsid w:val="232467AB"/>
    <w:rsid w:val="232503E5"/>
    <w:rsid w:val="23253051"/>
    <w:rsid w:val="232838F4"/>
    <w:rsid w:val="232AD873"/>
    <w:rsid w:val="232EC452"/>
    <w:rsid w:val="233016DA"/>
    <w:rsid w:val="23365909"/>
    <w:rsid w:val="23371A22"/>
    <w:rsid w:val="2337F226"/>
    <w:rsid w:val="233902FE"/>
    <w:rsid w:val="23417FC3"/>
    <w:rsid w:val="23450B91"/>
    <w:rsid w:val="2346B99E"/>
    <w:rsid w:val="23488C66"/>
    <w:rsid w:val="234A36FF"/>
    <w:rsid w:val="234A6C6D"/>
    <w:rsid w:val="234F39D7"/>
    <w:rsid w:val="2353D0CC"/>
    <w:rsid w:val="2355C64A"/>
    <w:rsid w:val="235844B8"/>
    <w:rsid w:val="235C614A"/>
    <w:rsid w:val="23602E7A"/>
    <w:rsid w:val="23682295"/>
    <w:rsid w:val="236A906B"/>
    <w:rsid w:val="236B76FB"/>
    <w:rsid w:val="236FCA33"/>
    <w:rsid w:val="2374B08B"/>
    <w:rsid w:val="2376B110"/>
    <w:rsid w:val="237FD9E7"/>
    <w:rsid w:val="2393DDE5"/>
    <w:rsid w:val="23982060"/>
    <w:rsid w:val="23B1AC3A"/>
    <w:rsid w:val="23B3DBDB"/>
    <w:rsid w:val="23B4AE47"/>
    <w:rsid w:val="23B77A6A"/>
    <w:rsid w:val="23BB7447"/>
    <w:rsid w:val="23BBD357"/>
    <w:rsid w:val="23C414DB"/>
    <w:rsid w:val="23C99879"/>
    <w:rsid w:val="23D7C8B0"/>
    <w:rsid w:val="23DD8C0D"/>
    <w:rsid w:val="23DEA38F"/>
    <w:rsid w:val="23DFCBCF"/>
    <w:rsid w:val="23DFF0FE"/>
    <w:rsid w:val="23E840DF"/>
    <w:rsid w:val="23E8B8DF"/>
    <w:rsid w:val="23EA6BB7"/>
    <w:rsid w:val="2401D5E2"/>
    <w:rsid w:val="240DDCA4"/>
    <w:rsid w:val="2418F000"/>
    <w:rsid w:val="2419F28D"/>
    <w:rsid w:val="241FA498"/>
    <w:rsid w:val="2420AC24"/>
    <w:rsid w:val="2421A749"/>
    <w:rsid w:val="2421FAAF"/>
    <w:rsid w:val="242426E7"/>
    <w:rsid w:val="2427B96E"/>
    <w:rsid w:val="243021E7"/>
    <w:rsid w:val="2433CD87"/>
    <w:rsid w:val="24361AFC"/>
    <w:rsid w:val="2445C72D"/>
    <w:rsid w:val="24493A38"/>
    <w:rsid w:val="245A4025"/>
    <w:rsid w:val="245AC3C6"/>
    <w:rsid w:val="2478DE8A"/>
    <w:rsid w:val="24799F8B"/>
    <w:rsid w:val="247D499C"/>
    <w:rsid w:val="24804683"/>
    <w:rsid w:val="24858E4F"/>
    <w:rsid w:val="2485E2A0"/>
    <w:rsid w:val="2489D21C"/>
    <w:rsid w:val="2491EE6B"/>
    <w:rsid w:val="24924978"/>
    <w:rsid w:val="2494D584"/>
    <w:rsid w:val="2498303B"/>
    <w:rsid w:val="24993345"/>
    <w:rsid w:val="249AC7C5"/>
    <w:rsid w:val="24A0BECA"/>
    <w:rsid w:val="24A25CD8"/>
    <w:rsid w:val="24A6906B"/>
    <w:rsid w:val="24A6D59A"/>
    <w:rsid w:val="24AA02E3"/>
    <w:rsid w:val="24AD3C1B"/>
    <w:rsid w:val="24B9495F"/>
    <w:rsid w:val="24B94D00"/>
    <w:rsid w:val="24C66CDA"/>
    <w:rsid w:val="24CA5FD1"/>
    <w:rsid w:val="24CDA07B"/>
    <w:rsid w:val="24CF4F20"/>
    <w:rsid w:val="24D26BBC"/>
    <w:rsid w:val="24D3B6A9"/>
    <w:rsid w:val="24DC4672"/>
    <w:rsid w:val="24DCA4B5"/>
    <w:rsid w:val="24DFE87E"/>
    <w:rsid w:val="24E29823"/>
    <w:rsid w:val="24E2A27F"/>
    <w:rsid w:val="24E9A925"/>
    <w:rsid w:val="24EC2917"/>
    <w:rsid w:val="24F196AB"/>
    <w:rsid w:val="24F25D45"/>
    <w:rsid w:val="24F2DA97"/>
    <w:rsid w:val="24F65E06"/>
    <w:rsid w:val="24F758C6"/>
    <w:rsid w:val="24F94C7B"/>
    <w:rsid w:val="24FEF95A"/>
    <w:rsid w:val="24FFF09F"/>
    <w:rsid w:val="2500C7D7"/>
    <w:rsid w:val="251200EC"/>
    <w:rsid w:val="251255B6"/>
    <w:rsid w:val="25135C1B"/>
    <w:rsid w:val="251363C2"/>
    <w:rsid w:val="251C7FBB"/>
    <w:rsid w:val="251E2709"/>
    <w:rsid w:val="251FBC19"/>
    <w:rsid w:val="2520BCA6"/>
    <w:rsid w:val="25215C1E"/>
    <w:rsid w:val="2521E54C"/>
    <w:rsid w:val="2525D204"/>
    <w:rsid w:val="2529ECD9"/>
    <w:rsid w:val="25338270"/>
    <w:rsid w:val="25346BF0"/>
    <w:rsid w:val="2536D930"/>
    <w:rsid w:val="253DBED9"/>
    <w:rsid w:val="253FC1F2"/>
    <w:rsid w:val="2547A0A3"/>
    <w:rsid w:val="254EB8AD"/>
    <w:rsid w:val="254FAE7B"/>
    <w:rsid w:val="2554D006"/>
    <w:rsid w:val="255A094F"/>
    <w:rsid w:val="255B470F"/>
    <w:rsid w:val="255D33DE"/>
    <w:rsid w:val="255F7D71"/>
    <w:rsid w:val="25634E4A"/>
    <w:rsid w:val="25651149"/>
    <w:rsid w:val="256650E7"/>
    <w:rsid w:val="2570A7CD"/>
    <w:rsid w:val="25715A46"/>
    <w:rsid w:val="25789FCD"/>
    <w:rsid w:val="25797377"/>
    <w:rsid w:val="257B1F0D"/>
    <w:rsid w:val="257F4592"/>
    <w:rsid w:val="258763C1"/>
    <w:rsid w:val="25917444"/>
    <w:rsid w:val="2591DAB0"/>
    <w:rsid w:val="25964EAC"/>
    <w:rsid w:val="25965D90"/>
    <w:rsid w:val="259D722C"/>
    <w:rsid w:val="259FBDBB"/>
    <w:rsid w:val="25A40B13"/>
    <w:rsid w:val="25A5D6C2"/>
    <w:rsid w:val="25A8FFD2"/>
    <w:rsid w:val="25AC83E9"/>
    <w:rsid w:val="25B1699F"/>
    <w:rsid w:val="25B1EE10"/>
    <w:rsid w:val="25C1089A"/>
    <w:rsid w:val="25C154FC"/>
    <w:rsid w:val="25C17935"/>
    <w:rsid w:val="25C2DB38"/>
    <w:rsid w:val="25C7EB60"/>
    <w:rsid w:val="25CB0519"/>
    <w:rsid w:val="25CF8B3E"/>
    <w:rsid w:val="25D18F9E"/>
    <w:rsid w:val="25D30F9C"/>
    <w:rsid w:val="25D39A34"/>
    <w:rsid w:val="25DA782D"/>
    <w:rsid w:val="25E010AC"/>
    <w:rsid w:val="25E2695B"/>
    <w:rsid w:val="25E39698"/>
    <w:rsid w:val="25F640C2"/>
    <w:rsid w:val="25F7709B"/>
    <w:rsid w:val="25FCF442"/>
    <w:rsid w:val="25FDCF28"/>
    <w:rsid w:val="25FF579F"/>
    <w:rsid w:val="26040EF3"/>
    <w:rsid w:val="260AB466"/>
    <w:rsid w:val="260D27F5"/>
    <w:rsid w:val="26133225"/>
    <w:rsid w:val="26157D63"/>
    <w:rsid w:val="2615B183"/>
    <w:rsid w:val="2616E78A"/>
    <w:rsid w:val="261709A0"/>
    <w:rsid w:val="2619CB0A"/>
    <w:rsid w:val="261AF7E5"/>
    <w:rsid w:val="261C69A3"/>
    <w:rsid w:val="261F47BF"/>
    <w:rsid w:val="2621A106"/>
    <w:rsid w:val="2624056F"/>
    <w:rsid w:val="26241AA1"/>
    <w:rsid w:val="262940D9"/>
    <w:rsid w:val="262ADB60"/>
    <w:rsid w:val="262B38B0"/>
    <w:rsid w:val="262B5ED2"/>
    <w:rsid w:val="2632A701"/>
    <w:rsid w:val="2638044B"/>
    <w:rsid w:val="263B8C17"/>
    <w:rsid w:val="26428B3F"/>
    <w:rsid w:val="26431DF3"/>
    <w:rsid w:val="2643FA91"/>
    <w:rsid w:val="26455819"/>
    <w:rsid w:val="26476457"/>
    <w:rsid w:val="26479723"/>
    <w:rsid w:val="264AAE02"/>
    <w:rsid w:val="2656D215"/>
    <w:rsid w:val="26590EF1"/>
    <w:rsid w:val="265DE97F"/>
    <w:rsid w:val="265F0719"/>
    <w:rsid w:val="266415F0"/>
    <w:rsid w:val="266C4949"/>
    <w:rsid w:val="266EE4FF"/>
    <w:rsid w:val="266F8424"/>
    <w:rsid w:val="266FEAC2"/>
    <w:rsid w:val="26718276"/>
    <w:rsid w:val="2672807B"/>
    <w:rsid w:val="2674FAB3"/>
    <w:rsid w:val="2675A7F7"/>
    <w:rsid w:val="267A939C"/>
    <w:rsid w:val="26857986"/>
    <w:rsid w:val="2685809A"/>
    <w:rsid w:val="26859ABB"/>
    <w:rsid w:val="2687A065"/>
    <w:rsid w:val="26884B37"/>
    <w:rsid w:val="268D1B0A"/>
    <w:rsid w:val="268E83EA"/>
    <w:rsid w:val="26932927"/>
    <w:rsid w:val="269A636C"/>
    <w:rsid w:val="269CC9E2"/>
    <w:rsid w:val="269D185B"/>
    <w:rsid w:val="269ED68A"/>
    <w:rsid w:val="269F5F60"/>
    <w:rsid w:val="26A08980"/>
    <w:rsid w:val="26A4A1A1"/>
    <w:rsid w:val="26A8A127"/>
    <w:rsid w:val="26B071AF"/>
    <w:rsid w:val="26B640B8"/>
    <w:rsid w:val="26BB47AF"/>
    <w:rsid w:val="26BD6816"/>
    <w:rsid w:val="26C1445A"/>
    <w:rsid w:val="26C31C43"/>
    <w:rsid w:val="26C731E3"/>
    <w:rsid w:val="26C91FF4"/>
    <w:rsid w:val="26CB1827"/>
    <w:rsid w:val="26CD25AA"/>
    <w:rsid w:val="26CE4244"/>
    <w:rsid w:val="26D42BB8"/>
    <w:rsid w:val="26D62C32"/>
    <w:rsid w:val="26D89858"/>
    <w:rsid w:val="26DCB153"/>
    <w:rsid w:val="26DDAECD"/>
    <w:rsid w:val="26E38921"/>
    <w:rsid w:val="26E68412"/>
    <w:rsid w:val="26E95647"/>
    <w:rsid w:val="26EA0F38"/>
    <w:rsid w:val="26EBF412"/>
    <w:rsid w:val="26EF81DF"/>
    <w:rsid w:val="26F03FF5"/>
    <w:rsid w:val="26F27137"/>
    <w:rsid w:val="26F2C2C3"/>
    <w:rsid w:val="26F363B4"/>
    <w:rsid w:val="26F92371"/>
    <w:rsid w:val="26F950B8"/>
    <w:rsid w:val="26FB60A7"/>
    <w:rsid w:val="27043436"/>
    <w:rsid w:val="2705312C"/>
    <w:rsid w:val="270C4345"/>
    <w:rsid w:val="270F29CE"/>
    <w:rsid w:val="27129FA6"/>
    <w:rsid w:val="2712E8AA"/>
    <w:rsid w:val="27169D2F"/>
    <w:rsid w:val="271C2756"/>
    <w:rsid w:val="271C95A6"/>
    <w:rsid w:val="27286A8E"/>
    <w:rsid w:val="272AE3D7"/>
    <w:rsid w:val="272D340F"/>
    <w:rsid w:val="27343AC5"/>
    <w:rsid w:val="2735D662"/>
    <w:rsid w:val="27384241"/>
    <w:rsid w:val="273BF1EE"/>
    <w:rsid w:val="273E82A7"/>
    <w:rsid w:val="273F9F7E"/>
    <w:rsid w:val="274158AC"/>
    <w:rsid w:val="27445160"/>
    <w:rsid w:val="2746F96A"/>
    <w:rsid w:val="274DDFC6"/>
    <w:rsid w:val="274F0299"/>
    <w:rsid w:val="2753F58C"/>
    <w:rsid w:val="27589EB1"/>
    <w:rsid w:val="275A2789"/>
    <w:rsid w:val="275CE556"/>
    <w:rsid w:val="2761C055"/>
    <w:rsid w:val="2761DEC9"/>
    <w:rsid w:val="276DEEEB"/>
    <w:rsid w:val="27767487"/>
    <w:rsid w:val="27773E3B"/>
    <w:rsid w:val="27785A1C"/>
    <w:rsid w:val="2778A66A"/>
    <w:rsid w:val="277998F3"/>
    <w:rsid w:val="277C0A0A"/>
    <w:rsid w:val="277E69B9"/>
    <w:rsid w:val="2780D258"/>
    <w:rsid w:val="2780DE80"/>
    <w:rsid w:val="2782B46D"/>
    <w:rsid w:val="278B0566"/>
    <w:rsid w:val="278D65A7"/>
    <w:rsid w:val="2793B28A"/>
    <w:rsid w:val="2794478B"/>
    <w:rsid w:val="27948FE5"/>
    <w:rsid w:val="2799FA0A"/>
    <w:rsid w:val="27A62C98"/>
    <w:rsid w:val="27AB80DA"/>
    <w:rsid w:val="27ABA2D5"/>
    <w:rsid w:val="27AF715E"/>
    <w:rsid w:val="27B26F96"/>
    <w:rsid w:val="27BCFA31"/>
    <w:rsid w:val="27C727CE"/>
    <w:rsid w:val="27C8D0DE"/>
    <w:rsid w:val="27C934FF"/>
    <w:rsid w:val="27D11004"/>
    <w:rsid w:val="27D3FA74"/>
    <w:rsid w:val="27D61660"/>
    <w:rsid w:val="27D9BA24"/>
    <w:rsid w:val="27DD21C5"/>
    <w:rsid w:val="27DE5E6C"/>
    <w:rsid w:val="27DFA18E"/>
    <w:rsid w:val="27ED4F08"/>
    <w:rsid w:val="27EE1402"/>
    <w:rsid w:val="27EFF3B1"/>
    <w:rsid w:val="27F1E204"/>
    <w:rsid w:val="27F2A778"/>
    <w:rsid w:val="27F4D3FC"/>
    <w:rsid w:val="27F7D9D4"/>
    <w:rsid w:val="27F9D9F6"/>
    <w:rsid w:val="27FFC17B"/>
    <w:rsid w:val="2802E725"/>
    <w:rsid w:val="280467FC"/>
    <w:rsid w:val="28054198"/>
    <w:rsid w:val="280AC795"/>
    <w:rsid w:val="280CE8AE"/>
    <w:rsid w:val="2810EFDD"/>
    <w:rsid w:val="2815B512"/>
    <w:rsid w:val="2821B2F0"/>
    <w:rsid w:val="2823D08D"/>
    <w:rsid w:val="282ED3AE"/>
    <w:rsid w:val="282FD26D"/>
    <w:rsid w:val="2831A813"/>
    <w:rsid w:val="28394CCC"/>
    <w:rsid w:val="284DFCF8"/>
    <w:rsid w:val="285125AB"/>
    <w:rsid w:val="2851F5C9"/>
    <w:rsid w:val="285414C3"/>
    <w:rsid w:val="285E970D"/>
    <w:rsid w:val="28612F86"/>
    <w:rsid w:val="28644867"/>
    <w:rsid w:val="2864C701"/>
    <w:rsid w:val="28658C58"/>
    <w:rsid w:val="28695D13"/>
    <w:rsid w:val="2869B887"/>
    <w:rsid w:val="286A6537"/>
    <w:rsid w:val="286BF80D"/>
    <w:rsid w:val="286E1DE3"/>
    <w:rsid w:val="2871F0C6"/>
    <w:rsid w:val="2872D205"/>
    <w:rsid w:val="2873918C"/>
    <w:rsid w:val="2877D1B5"/>
    <w:rsid w:val="287F6D7C"/>
    <w:rsid w:val="2888487B"/>
    <w:rsid w:val="2888F02A"/>
    <w:rsid w:val="288980D9"/>
    <w:rsid w:val="288A7A1E"/>
    <w:rsid w:val="288AD1FC"/>
    <w:rsid w:val="288E72AB"/>
    <w:rsid w:val="288F5FB4"/>
    <w:rsid w:val="2899084D"/>
    <w:rsid w:val="28997EA6"/>
    <w:rsid w:val="2899F2B2"/>
    <w:rsid w:val="289F1BF4"/>
    <w:rsid w:val="28A0E779"/>
    <w:rsid w:val="28A63F6C"/>
    <w:rsid w:val="28ADE60A"/>
    <w:rsid w:val="28AE7A57"/>
    <w:rsid w:val="28B81411"/>
    <w:rsid w:val="28B9B783"/>
    <w:rsid w:val="28BC97CF"/>
    <w:rsid w:val="28C036D3"/>
    <w:rsid w:val="28C7313C"/>
    <w:rsid w:val="28D1A384"/>
    <w:rsid w:val="28D5AE40"/>
    <w:rsid w:val="28D687CA"/>
    <w:rsid w:val="28DB1580"/>
    <w:rsid w:val="28DCF996"/>
    <w:rsid w:val="28E021C1"/>
    <w:rsid w:val="28E4A403"/>
    <w:rsid w:val="28E6728A"/>
    <w:rsid w:val="28EA9529"/>
    <w:rsid w:val="28F5D8E8"/>
    <w:rsid w:val="28FD85B4"/>
    <w:rsid w:val="29038979"/>
    <w:rsid w:val="2903D203"/>
    <w:rsid w:val="29070D58"/>
    <w:rsid w:val="2908497E"/>
    <w:rsid w:val="2908CC62"/>
    <w:rsid w:val="2910E9FF"/>
    <w:rsid w:val="2913CCD4"/>
    <w:rsid w:val="2917FB2E"/>
    <w:rsid w:val="291BB8DC"/>
    <w:rsid w:val="291F472D"/>
    <w:rsid w:val="291FFF07"/>
    <w:rsid w:val="2929C7FD"/>
    <w:rsid w:val="292A9AFA"/>
    <w:rsid w:val="29306046"/>
    <w:rsid w:val="2931FCD6"/>
    <w:rsid w:val="2934675F"/>
    <w:rsid w:val="2936350E"/>
    <w:rsid w:val="293A8668"/>
    <w:rsid w:val="293AB577"/>
    <w:rsid w:val="293E739F"/>
    <w:rsid w:val="2940A92A"/>
    <w:rsid w:val="29422168"/>
    <w:rsid w:val="2948BF9B"/>
    <w:rsid w:val="2957A809"/>
    <w:rsid w:val="295ABAE3"/>
    <w:rsid w:val="295C467F"/>
    <w:rsid w:val="2963D07E"/>
    <w:rsid w:val="296538ED"/>
    <w:rsid w:val="2967682D"/>
    <w:rsid w:val="29691FBD"/>
    <w:rsid w:val="2973AEFC"/>
    <w:rsid w:val="29753BC5"/>
    <w:rsid w:val="297CF8DB"/>
    <w:rsid w:val="297E72B4"/>
    <w:rsid w:val="297FD984"/>
    <w:rsid w:val="29832B41"/>
    <w:rsid w:val="2984A4D8"/>
    <w:rsid w:val="29864DAA"/>
    <w:rsid w:val="29866CEF"/>
    <w:rsid w:val="2988AA80"/>
    <w:rsid w:val="298B1F42"/>
    <w:rsid w:val="298C89ED"/>
    <w:rsid w:val="298FB266"/>
    <w:rsid w:val="29998B26"/>
    <w:rsid w:val="299B7BD0"/>
    <w:rsid w:val="299E6A9A"/>
    <w:rsid w:val="299F3571"/>
    <w:rsid w:val="299F8871"/>
    <w:rsid w:val="29A1A69F"/>
    <w:rsid w:val="29AA7734"/>
    <w:rsid w:val="29AE8CD9"/>
    <w:rsid w:val="29AFFC00"/>
    <w:rsid w:val="29B3BCFD"/>
    <w:rsid w:val="29B92A3E"/>
    <w:rsid w:val="29B99504"/>
    <w:rsid w:val="29B998B0"/>
    <w:rsid w:val="29BC616D"/>
    <w:rsid w:val="29C33D53"/>
    <w:rsid w:val="29D16191"/>
    <w:rsid w:val="29D34117"/>
    <w:rsid w:val="29D74719"/>
    <w:rsid w:val="29D7881A"/>
    <w:rsid w:val="29D8B078"/>
    <w:rsid w:val="29DF4C84"/>
    <w:rsid w:val="29E19876"/>
    <w:rsid w:val="29E4ACCA"/>
    <w:rsid w:val="29EB9783"/>
    <w:rsid w:val="29EC2748"/>
    <w:rsid w:val="29ED8340"/>
    <w:rsid w:val="29F168D6"/>
    <w:rsid w:val="29F1E47D"/>
    <w:rsid w:val="29F574F1"/>
    <w:rsid w:val="29F5D51B"/>
    <w:rsid w:val="29F9AD75"/>
    <w:rsid w:val="29FAFA35"/>
    <w:rsid w:val="29FB4780"/>
    <w:rsid w:val="2A0CADC0"/>
    <w:rsid w:val="2A0D8976"/>
    <w:rsid w:val="2A0E62B7"/>
    <w:rsid w:val="2A0F314B"/>
    <w:rsid w:val="2A107C6F"/>
    <w:rsid w:val="2A15C3B0"/>
    <w:rsid w:val="2A1F74C8"/>
    <w:rsid w:val="2A25350D"/>
    <w:rsid w:val="2A268C74"/>
    <w:rsid w:val="2A2B0F72"/>
    <w:rsid w:val="2A2CA1B3"/>
    <w:rsid w:val="2A3744FF"/>
    <w:rsid w:val="2A394D7D"/>
    <w:rsid w:val="2A3B0ACA"/>
    <w:rsid w:val="2A3F33AD"/>
    <w:rsid w:val="2A424B46"/>
    <w:rsid w:val="2A4276D0"/>
    <w:rsid w:val="2A4333AE"/>
    <w:rsid w:val="2A433503"/>
    <w:rsid w:val="2A48A0AF"/>
    <w:rsid w:val="2A4C48F6"/>
    <w:rsid w:val="2A4D34A1"/>
    <w:rsid w:val="2A4D9DEC"/>
    <w:rsid w:val="2A568F3F"/>
    <w:rsid w:val="2A591A0F"/>
    <w:rsid w:val="2A59F2F1"/>
    <w:rsid w:val="2A627909"/>
    <w:rsid w:val="2A62C940"/>
    <w:rsid w:val="2A635FD8"/>
    <w:rsid w:val="2A6975D6"/>
    <w:rsid w:val="2A6A65FC"/>
    <w:rsid w:val="2A6BE8C2"/>
    <w:rsid w:val="2A6F15E6"/>
    <w:rsid w:val="2A75C6B7"/>
    <w:rsid w:val="2A78BF80"/>
    <w:rsid w:val="2A7BF222"/>
    <w:rsid w:val="2A7E33DF"/>
    <w:rsid w:val="2A819EC6"/>
    <w:rsid w:val="2A86BF51"/>
    <w:rsid w:val="2A8A0AA0"/>
    <w:rsid w:val="2A8A36BD"/>
    <w:rsid w:val="2A8BD56E"/>
    <w:rsid w:val="2A90E28F"/>
    <w:rsid w:val="2A935A2F"/>
    <w:rsid w:val="2A98E8E4"/>
    <w:rsid w:val="2AA1E1F3"/>
    <w:rsid w:val="2AA57764"/>
    <w:rsid w:val="2AAA3A93"/>
    <w:rsid w:val="2AAD6B52"/>
    <w:rsid w:val="2AAFB4F8"/>
    <w:rsid w:val="2AB05406"/>
    <w:rsid w:val="2AB257FF"/>
    <w:rsid w:val="2AB778E1"/>
    <w:rsid w:val="2AB9F457"/>
    <w:rsid w:val="2ABA9206"/>
    <w:rsid w:val="2AC24DFA"/>
    <w:rsid w:val="2AC451D0"/>
    <w:rsid w:val="2AC674D7"/>
    <w:rsid w:val="2AC8828A"/>
    <w:rsid w:val="2AC97D3F"/>
    <w:rsid w:val="2ACC1557"/>
    <w:rsid w:val="2AD293AA"/>
    <w:rsid w:val="2AD94B9E"/>
    <w:rsid w:val="2ADB8025"/>
    <w:rsid w:val="2ADD645B"/>
    <w:rsid w:val="2AEA7F9E"/>
    <w:rsid w:val="2AECBED1"/>
    <w:rsid w:val="2AF8EE06"/>
    <w:rsid w:val="2AF9452F"/>
    <w:rsid w:val="2AFE4A0E"/>
    <w:rsid w:val="2B01956F"/>
    <w:rsid w:val="2B01D379"/>
    <w:rsid w:val="2B0BC629"/>
    <w:rsid w:val="2B0F6F7A"/>
    <w:rsid w:val="2B1491AD"/>
    <w:rsid w:val="2B154D05"/>
    <w:rsid w:val="2B16951F"/>
    <w:rsid w:val="2B18AB1F"/>
    <w:rsid w:val="2B193A26"/>
    <w:rsid w:val="2B1E254D"/>
    <w:rsid w:val="2B25DCA6"/>
    <w:rsid w:val="2B29F989"/>
    <w:rsid w:val="2B2C00F1"/>
    <w:rsid w:val="2B339E89"/>
    <w:rsid w:val="2B37CC49"/>
    <w:rsid w:val="2B37D7D7"/>
    <w:rsid w:val="2B385511"/>
    <w:rsid w:val="2B4A5722"/>
    <w:rsid w:val="2B4DCEAD"/>
    <w:rsid w:val="2B544DBC"/>
    <w:rsid w:val="2B58EAA9"/>
    <w:rsid w:val="2B5CB243"/>
    <w:rsid w:val="2B5D834F"/>
    <w:rsid w:val="2B605535"/>
    <w:rsid w:val="2B61B828"/>
    <w:rsid w:val="2B628F68"/>
    <w:rsid w:val="2B69B37F"/>
    <w:rsid w:val="2B6DAF6C"/>
    <w:rsid w:val="2B779A19"/>
    <w:rsid w:val="2B7CC47C"/>
    <w:rsid w:val="2B810F24"/>
    <w:rsid w:val="2B915EE5"/>
    <w:rsid w:val="2B95B09B"/>
    <w:rsid w:val="2B976793"/>
    <w:rsid w:val="2B9BF04E"/>
    <w:rsid w:val="2BA0AF62"/>
    <w:rsid w:val="2BA0DF80"/>
    <w:rsid w:val="2BA8201A"/>
    <w:rsid w:val="2BA860BB"/>
    <w:rsid w:val="2BA8A68E"/>
    <w:rsid w:val="2BAA88BB"/>
    <w:rsid w:val="2BAB6EDA"/>
    <w:rsid w:val="2BAE7D55"/>
    <w:rsid w:val="2BB55473"/>
    <w:rsid w:val="2BB80614"/>
    <w:rsid w:val="2BBB6C85"/>
    <w:rsid w:val="2BBCE034"/>
    <w:rsid w:val="2BBEDA06"/>
    <w:rsid w:val="2BBFE27E"/>
    <w:rsid w:val="2BC10131"/>
    <w:rsid w:val="2BC5DF85"/>
    <w:rsid w:val="2BC97753"/>
    <w:rsid w:val="2BC9A576"/>
    <w:rsid w:val="2BD2A250"/>
    <w:rsid w:val="2BD70884"/>
    <w:rsid w:val="2BDA666A"/>
    <w:rsid w:val="2BEC9576"/>
    <w:rsid w:val="2BF3B7BB"/>
    <w:rsid w:val="2BF9CCBB"/>
    <w:rsid w:val="2BFCB1A1"/>
    <w:rsid w:val="2BFFF311"/>
    <w:rsid w:val="2C0604DB"/>
    <w:rsid w:val="2C0920EB"/>
    <w:rsid w:val="2C0D1898"/>
    <w:rsid w:val="2C0DE75B"/>
    <w:rsid w:val="2C0E9349"/>
    <w:rsid w:val="2C14EF45"/>
    <w:rsid w:val="2C16D0DB"/>
    <w:rsid w:val="2C17DA4C"/>
    <w:rsid w:val="2C1E3682"/>
    <w:rsid w:val="2C1EA607"/>
    <w:rsid w:val="2C2008F0"/>
    <w:rsid w:val="2C25106B"/>
    <w:rsid w:val="2C29AFFD"/>
    <w:rsid w:val="2C2A1E0A"/>
    <w:rsid w:val="2C2A3A90"/>
    <w:rsid w:val="2C2CC26F"/>
    <w:rsid w:val="2C36040C"/>
    <w:rsid w:val="2C3A17FF"/>
    <w:rsid w:val="2C3AEDFB"/>
    <w:rsid w:val="2C43F528"/>
    <w:rsid w:val="2C46A49E"/>
    <w:rsid w:val="2C4A54A5"/>
    <w:rsid w:val="2C4AA555"/>
    <w:rsid w:val="2C4AE511"/>
    <w:rsid w:val="2C4E79DE"/>
    <w:rsid w:val="2C51CEB1"/>
    <w:rsid w:val="2C589B3F"/>
    <w:rsid w:val="2C66CAAF"/>
    <w:rsid w:val="2C672D58"/>
    <w:rsid w:val="2C6F036C"/>
    <w:rsid w:val="2C714B8C"/>
    <w:rsid w:val="2C717EAF"/>
    <w:rsid w:val="2C75AC05"/>
    <w:rsid w:val="2C94BE67"/>
    <w:rsid w:val="2C9702ED"/>
    <w:rsid w:val="2C998E18"/>
    <w:rsid w:val="2C9BF85A"/>
    <w:rsid w:val="2C9E2750"/>
    <w:rsid w:val="2CA6BEAD"/>
    <w:rsid w:val="2CAB191F"/>
    <w:rsid w:val="2CABC10D"/>
    <w:rsid w:val="2CAE337C"/>
    <w:rsid w:val="2CB05876"/>
    <w:rsid w:val="2CB12D66"/>
    <w:rsid w:val="2CBB46D4"/>
    <w:rsid w:val="2CBDA0EC"/>
    <w:rsid w:val="2CC42AAF"/>
    <w:rsid w:val="2CC95403"/>
    <w:rsid w:val="2CCB4DFD"/>
    <w:rsid w:val="2CCC27C9"/>
    <w:rsid w:val="2CCFC68C"/>
    <w:rsid w:val="2CD0B2BB"/>
    <w:rsid w:val="2CD1F9DE"/>
    <w:rsid w:val="2CDE3C84"/>
    <w:rsid w:val="2CDE524B"/>
    <w:rsid w:val="2CDEAF0B"/>
    <w:rsid w:val="2CE03D17"/>
    <w:rsid w:val="2CE3F333"/>
    <w:rsid w:val="2CEDBC13"/>
    <w:rsid w:val="2CEF9B4D"/>
    <w:rsid w:val="2CF45F09"/>
    <w:rsid w:val="2CF61F7C"/>
    <w:rsid w:val="2CFCA890"/>
    <w:rsid w:val="2CFE6B91"/>
    <w:rsid w:val="2D01FF02"/>
    <w:rsid w:val="2D04DCD0"/>
    <w:rsid w:val="2D05617B"/>
    <w:rsid w:val="2D08251B"/>
    <w:rsid w:val="2D0DBCCD"/>
    <w:rsid w:val="2D0E5560"/>
    <w:rsid w:val="2D1218A0"/>
    <w:rsid w:val="2D15C778"/>
    <w:rsid w:val="2D20516D"/>
    <w:rsid w:val="2D233845"/>
    <w:rsid w:val="2D243C22"/>
    <w:rsid w:val="2D268044"/>
    <w:rsid w:val="2D2733AA"/>
    <w:rsid w:val="2D2A9EF6"/>
    <w:rsid w:val="2D2CDE55"/>
    <w:rsid w:val="2D30005D"/>
    <w:rsid w:val="2D32128A"/>
    <w:rsid w:val="2D37E4A9"/>
    <w:rsid w:val="2D3E1321"/>
    <w:rsid w:val="2D57BBCA"/>
    <w:rsid w:val="2D5F6D67"/>
    <w:rsid w:val="2D626175"/>
    <w:rsid w:val="2D695ED4"/>
    <w:rsid w:val="2D6D615F"/>
    <w:rsid w:val="2D6EFAD0"/>
    <w:rsid w:val="2D7435F5"/>
    <w:rsid w:val="2D7FDF96"/>
    <w:rsid w:val="2D804152"/>
    <w:rsid w:val="2D813E74"/>
    <w:rsid w:val="2D8711A8"/>
    <w:rsid w:val="2D8D8F57"/>
    <w:rsid w:val="2D8EAF19"/>
    <w:rsid w:val="2D959629"/>
    <w:rsid w:val="2D962843"/>
    <w:rsid w:val="2D9680BC"/>
    <w:rsid w:val="2D98EA37"/>
    <w:rsid w:val="2D9990C2"/>
    <w:rsid w:val="2D9A7E09"/>
    <w:rsid w:val="2D9BD288"/>
    <w:rsid w:val="2DAA8A17"/>
    <w:rsid w:val="2DABA55E"/>
    <w:rsid w:val="2DB0EB87"/>
    <w:rsid w:val="2DB9C72F"/>
    <w:rsid w:val="2DBB72FF"/>
    <w:rsid w:val="2DBF5D72"/>
    <w:rsid w:val="2DC1263B"/>
    <w:rsid w:val="2DC2A680"/>
    <w:rsid w:val="2DC349E5"/>
    <w:rsid w:val="2DC5E2E4"/>
    <w:rsid w:val="2DC898EB"/>
    <w:rsid w:val="2DDF4853"/>
    <w:rsid w:val="2DE88F7E"/>
    <w:rsid w:val="2DEAA90C"/>
    <w:rsid w:val="2DED7DC6"/>
    <w:rsid w:val="2DF09480"/>
    <w:rsid w:val="2DFA0253"/>
    <w:rsid w:val="2DFDFA12"/>
    <w:rsid w:val="2E073EE4"/>
    <w:rsid w:val="2E13FE85"/>
    <w:rsid w:val="2E150338"/>
    <w:rsid w:val="2E19DFC8"/>
    <w:rsid w:val="2E1A05A4"/>
    <w:rsid w:val="2E1B1F35"/>
    <w:rsid w:val="2E1CBE90"/>
    <w:rsid w:val="2E2130DD"/>
    <w:rsid w:val="2E28753B"/>
    <w:rsid w:val="2E371F1E"/>
    <w:rsid w:val="2E391BD1"/>
    <w:rsid w:val="2E40910B"/>
    <w:rsid w:val="2E4609C7"/>
    <w:rsid w:val="2E528128"/>
    <w:rsid w:val="2E52CB00"/>
    <w:rsid w:val="2E531428"/>
    <w:rsid w:val="2E5736C3"/>
    <w:rsid w:val="2E5B9DC6"/>
    <w:rsid w:val="2E6235A0"/>
    <w:rsid w:val="2E64D791"/>
    <w:rsid w:val="2E69447C"/>
    <w:rsid w:val="2E7382AF"/>
    <w:rsid w:val="2E794989"/>
    <w:rsid w:val="2E796CDF"/>
    <w:rsid w:val="2E7EC335"/>
    <w:rsid w:val="2E8232DB"/>
    <w:rsid w:val="2E83087C"/>
    <w:rsid w:val="2E8367DC"/>
    <w:rsid w:val="2E83F12A"/>
    <w:rsid w:val="2E85CFB1"/>
    <w:rsid w:val="2E8BF1DE"/>
    <w:rsid w:val="2E8D2FD8"/>
    <w:rsid w:val="2E8E1050"/>
    <w:rsid w:val="2E8E2D7A"/>
    <w:rsid w:val="2E900F3A"/>
    <w:rsid w:val="2E9185EF"/>
    <w:rsid w:val="2E930926"/>
    <w:rsid w:val="2E9A5A22"/>
    <w:rsid w:val="2EA36351"/>
    <w:rsid w:val="2EAFC6BD"/>
    <w:rsid w:val="2EB0E969"/>
    <w:rsid w:val="2EBA284A"/>
    <w:rsid w:val="2EBF08A6"/>
    <w:rsid w:val="2EC9B2B6"/>
    <w:rsid w:val="2ECA9E60"/>
    <w:rsid w:val="2ED1F050"/>
    <w:rsid w:val="2ED866AF"/>
    <w:rsid w:val="2EDACC66"/>
    <w:rsid w:val="2EDF0BF4"/>
    <w:rsid w:val="2EE0FDDF"/>
    <w:rsid w:val="2EE1989D"/>
    <w:rsid w:val="2EF8BD2D"/>
    <w:rsid w:val="2EF970A5"/>
    <w:rsid w:val="2F05F120"/>
    <w:rsid w:val="2F09BEF9"/>
    <w:rsid w:val="2F0A5A73"/>
    <w:rsid w:val="2F0B238E"/>
    <w:rsid w:val="2F0B8B57"/>
    <w:rsid w:val="2F0C14ED"/>
    <w:rsid w:val="2F1362D5"/>
    <w:rsid w:val="2F15C21B"/>
    <w:rsid w:val="2F1E6B6A"/>
    <w:rsid w:val="2F2A8D41"/>
    <w:rsid w:val="2F2DF097"/>
    <w:rsid w:val="2F2E6B43"/>
    <w:rsid w:val="2F35C3C2"/>
    <w:rsid w:val="2F36CAEF"/>
    <w:rsid w:val="2F38BA0E"/>
    <w:rsid w:val="2F3EAB79"/>
    <w:rsid w:val="2F4AEF72"/>
    <w:rsid w:val="2F4F41A4"/>
    <w:rsid w:val="2F4F9E10"/>
    <w:rsid w:val="2F5194E3"/>
    <w:rsid w:val="2F546FDA"/>
    <w:rsid w:val="2F5ACBA0"/>
    <w:rsid w:val="2F5AEDEE"/>
    <w:rsid w:val="2F5EB42C"/>
    <w:rsid w:val="2F6B2832"/>
    <w:rsid w:val="2F714D91"/>
    <w:rsid w:val="2F72E111"/>
    <w:rsid w:val="2F7594EF"/>
    <w:rsid w:val="2F77FB67"/>
    <w:rsid w:val="2F7ACEC2"/>
    <w:rsid w:val="2F80CF14"/>
    <w:rsid w:val="2F86074A"/>
    <w:rsid w:val="2F8CCAC2"/>
    <w:rsid w:val="2F8FA07B"/>
    <w:rsid w:val="2F8FDBEC"/>
    <w:rsid w:val="2F922325"/>
    <w:rsid w:val="2F93274E"/>
    <w:rsid w:val="2F96D425"/>
    <w:rsid w:val="2F97791C"/>
    <w:rsid w:val="2F9D3D08"/>
    <w:rsid w:val="2FA51861"/>
    <w:rsid w:val="2FA6FC05"/>
    <w:rsid w:val="2FA8480C"/>
    <w:rsid w:val="2FAC0A35"/>
    <w:rsid w:val="2FB0E5A9"/>
    <w:rsid w:val="2FB2420F"/>
    <w:rsid w:val="2FB24B18"/>
    <w:rsid w:val="2FBBBD5C"/>
    <w:rsid w:val="2FC00956"/>
    <w:rsid w:val="2FC0E96B"/>
    <w:rsid w:val="2FC2C5F2"/>
    <w:rsid w:val="2FCFD85A"/>
    <w:rsid w:val="2FD0C712"/>
    <w:rsid w:val="2FD2144F"/>
    <w:rsid w:val="2FD4FFA8"/>
    <w:rsid w:val="2FD83A63"/>
    <w:rsid w:val="2FD865B2"/>
    <w:rsid w:val="2FD9435D"/>
    <w:rsid w:val="2FDBC047"/>
    <w:rsid w:val="2FDD6D94"/>
    <w:rsid w:val="2FDE7731"/>
    <w:rsid w:val="2FE2CADF"/>
    <w:rsid w:val="2FEECAD0"/>
    <w:rsid w:val="2FEF93CD"/>
    <w:rsid w:val="2FF14ADA"/>
    <w:rsid w:val="2FF2F48E"/>
    <w:rsid w:val="2FF5C86B"/>
    <w:rsid w:val="2FF919EC"/>
    <w:rsid w:val="2FFD0432"/>
    <w:rsid w:val="3001F461"/>
    <w:rsid w:val="30131288"/>
    <w:rsid w:val="30131C4B"/>
    <w:rsid w:val="3013E253"/>
    <w:rsid w:val="301E5A5E"/>
    <w:rsid w:val="30207258"/>
    <w:rsid w:val="302293F8"/>
    <w:rsid w:val="30254897"/>
    <w:rsid w:val="3027C23F"/>
    <w:rsid w:val="302B58A9"/>
    <w:rsid w:val="302E4F42"/>
    <w:rsid w:val="302FB0EF"/>
    <w:rsid w:val="3031805D"/>
    <w:rsid w:val="30346802"/>
    <w:rsid w:val="3035E209"/>
    <w:rsid w:val="3038CDE4"/>
    <w:rsid w:val="303C0BBB"/>
    <w:rsid w:val="304708D9"/>
    <w:rsid w:val="304B62E7"/>
    <w:rsid w:val="304D611A"/>
    <w:rsid w:val="3052E380"/>
    <w:rsid w:val="30571418"/>
    <w:rsid w:val="3059B9A1"/>
    <w:rsid w:val="306A4321"/>
    <w:rsid w:val="3073DDB5"/>
    <w:rsid w:val="3076A067"/>
    <w:rsid w:val="307A95EB"/>
    <w:rsid w:val="307D21CD"/>
    <w:rsid w:val="30851158"/>
    <w:rsid w:val="308BDBC8"/>
    <w:rsid w:val="30970F3A"/>
    <w:rsid w:val="309B1747"/>
    <w:rsid w:val="309BE381"/>
    <w:rsid w:val="309D0959"/>
    <w:rsid w:val="30A54811"/>
    <w:rsid w:val="30A64E39"/>
    <w:rsid w:val="30A89B42"/>
    <w:rsid w:val="30AC1488"/>
    <w:rsid w:val="30ADE01F"/>
    <w:rsid w:val="30B2E810"/>
    <w:rsid w:val="30BA64F8"/>
    <w:rsid w:val="30C04C31"/>
    <w:rsid w:val="30C208FA"/>
    <w:rsid w:val="30C31214"/>
    <w:rsid w:val="30C40A0D"/>
    <w:rsid w:val="30CBCEDF"/>
    <w:rsid w:val="30CBF862"/>
    <w:rsid w:val="30CE00C8"/>
    <w:rsid w:val="30D896AD"/>
    <w:rsid w:val="30D956FC"/>
    <w:rsid w:val="30E35331"/>
    <w:rsid w:val="30E5BC84"/>
    <w:rsid w:val="30EA3EB5"/>
    <w:rsid w:val="30EC0FD3"/>
    <w:rsid w:val="30EEA83A"/>
    <w:rsid w:val="30F7CD5D"/>
    <w:rsid w:val="3103696D"/>
    <w:rsid w:val="3105B8E6"/>
    <w:rsid w:val="3106F893"/>
    <w:rsid w:val="31070DE2"/>
    <w:rsid w:val="310B11A4"/>
    <w:rsid w:val="310B4A1A"/>
    <w:rsid w:val="310BFBE8"/>
    <w:rsid w:val="310F612A"/>
    <w:rsid w:val="31184A26"/>
    <w:rsid w:val="3118F3BD"/>
    <w:rsid w:val="3121279B"/>
    <w:rsid w:val="3121D7AB"/>
    <w:rsid w:val="3128FB5E"/>
    <w:rsid w:val="3129AD0F"/>
    <w:rsid w:val="313384A5"/>
    <w:rsid w:val="313B49DC"/>
    <w:rsid w:val="313B5C67"/>
    <w:rsid w:val="313E5FD4"/>
    <w:rsid w:val="313EA8E1"/>
    <w:rsid w:val="313EC571"/>
    <w:rsid w:val="31447C0E"/>
    <w:rsid w:val="31447FFB"/>
    <w:rsid w:val="3146CE46"/>
    <w:rsid w:val="314CE39E"/>
    <w:rsid w:val="314E6266"/>
    <w:rsid w:val="31504EBF"/>
    <w:rsid w:val="315710E9"/>
    <w:rsid w:val="316124B7"/>
    <w:rsid w:val="316364B3"/>
    <w:rsid w:val="31639A33"/>
    <w:rsid w:val="316718BF"/>
    <w:rsid w:val="317172D3"/>
    <w:rsid w:val="317341D0"/>
    <w:rsid w:val="31734242"/>
    <w:rsid w:val="31762553"/>
    <w:rsid w:val="317A43D4"/>
    <w:rsid w:val="317B6C11"/>
    <w:rsid w:val="317DBA87"/>
    <w:rsid w:val="317E0A2A"/>
    <w:rsid w:val="3183D5C5"/>
    <w:rsid w:val="3184068B"/>
    <w:rsid w:val="31867496"/>
    <w:rsid w:val="3193440A"/>
    <w:rsid w:val="319B127E"/>
    <w:rsid w:val="319D33B2"/>
    <w:rsid w:val="31A35144"/>
    <w:rsid w:val="31A75B7F"/>
    <w:rsid w:val="31A85E13"/>
    <w:rsid w:val="31A8BCBD"/>
    <w:rsid w:val="31A95EE8"/>
    <w:rsid w:val="31AA6A43"/>
    <w:rsid w:val="31AB0B3B"/>
    <w:rsid w:val="31C58DFF"/>
    <w:rsid w:val="31C92663"/>
    <w:rsid w:val="31CCD95C"/>
    <w:rsid w:val="31D42662"/>
    <w:rsid w:val="31D532AB"/>
    <w:rsid w:val="31E223C9"/>
    <w:rsid w:val="31E2C1F1"/>
    <w:rsid w:val="31E6D530"/>
    <w:rsid w:val="31E7B888"/>
    <w:rsid w:val="31ED6AF3"/>
    <w:rsid w:val="31F0DC84"/>
    <w:rsid w:val="31F36602"/>
    <w:rsid w:val="320C1465"/>
    <w:rsid w:val="32168C0F"/>
    <w:rsid w:val="3217FFD0"/>
    <w:rsid w:val="321A324B"/>
    <w:rsid w:val="321B4D62"/>
    <w:rsid w:val="32201CA2"/>
    <w:rsid w:val="3226A7AD"/>
    <w:rsid w:val="3226D731"/>
    <w:rsid w:val="3226EABB"/>
    <w:rsid w:val="32271E3F"/>
    <w:rsid w:val="322BC051"/>
    <w:rsid w:val="322FD751"/>
    <w:rsid w:val="3231C610"/>
    <w:rsid w:val="3232E25D"/>
    <w:rsid w:val="32383C70"/>
    <w:rsid w:val="3239AC45"/>
    <w:rsid w:val="323A0372"/>
    <w:rsid w:val="323ECAB5"/>
    <w:rsid w:val="324115CE"/>
    <w:rsid w:val="3249736C"/>
    <w:rsid w:val="324B1338"/>
    <w:rsid w:val="324BBBF2"/>
    <w:rsid w:val="324E448A"/>
    <w:rsid w:val="32517CE6"/>
    <w:rsid w:val="3251DC75"/>
    <w:rsid w:val="32548E4F"/>
    <w:rsid w:val="3259ACD0"/>
    <w:rsid w:val="325A4D0A"/>
    <w:rsid w:val="325E349E"/>
    <w:rsid w:val="3264F60A"/>
    <w:rsid w:val="327A5C91"/>
    <w:rsid w:val="327D4CCB"/>
    <w:rsid w:val="32826599"/>
    <w:rsid w:val="3283E401"/>
    <w:rsid w:val="3288EC6E"/>
    <w:rsid w:val="328E2E87"/>
    <w:rsid w:val="3291F6B7"/>
    <w:rsid w:val="329AA184"/>
    <w:rsid w:val="329FDDE1"/>
    <w:rsid w:val="32A298A2"/>
    <w:rsid w:val="32A4B15E"/>
    <w:rsid w:val="32A5C04A"/>
    <w:rsid w:val="32A790C8"/>
    <w:rsid w:val="32A8A80C"/>
    <w:rsid w:val="32AA3F3F"/>
    <w:rsid w:val="32AE0B0F"/>
    <w:rsid w:val="32B145C1"/>
    <w:rsid w:val="32B1A6F8"/>
    <w:rsid w:val="32B388A1"/>
    <w:rsid w:val="32B7A014"/>
    <w:rsid w:val="32BA6F99"/>
    <w:rsid w:val="32BE9B91"/>
    <w:rsid w:val="32C038DC"/>
    <w:rsid w:val="32C1F8FB"/>
    <w:rsid w:val="32C90BEC"/>
    <w:rsid w:val="32CB46EB"/>
    <w:rsid w:val="32CCB1CF"/>
    <w:rsid w:val="32D0C162"/>
    <w:rsid w:val="32D5BD8A"/>
    <w:rsid w:val="32D846DB"/>
    <w:rsid w:val="32D88725"/>
    <w:rsid w:val="32DDCB14"/>
    <w:rsid w:val="32DE31D1"/>
    <w:rsid w:val="32DFFA84"/>
    <w:rsid w:val="32E2DAA6"/>
    <w:rsid w:val="32E57CE7"/>
    <w:rsid w:val="32E5EF9D"/>
    <w:rsid w:val="32E88C7F"/>
    <w:rsid w:val="32F12E43"/>
    <w:rsid w:val="32F53D93"/>
    <w:rsid w:val="32FAD04A"/>
    <w:rsid w:val="32FB89AC"/>
    <w:rsid w:val="32FDD91B"/>
    <w:rsid w:val="3301C72D"/>
    <w:rsid w:val="33024CFA"/>
    <w:rsid w:val="3303477F"/>
    <w:rsid w:val="33045B7E"/>
    <w:rsid w:val="33048AFA"/>
    <w:rsid w:val="330591E5"/>
    <w:rsid w:val="330967A4"/>
    <w:rsid w:val="33099C39"/>
    <w:rsid w:val="330D1409"/>
    <w:rsid w:val="330F2C2F"/>
    <w:rsid w:val="331038E5"/>
    <w:rsid w:val="33119798"/>
    <w:rsid w:val="3317228C"/>
    <w:rsid w:val="33180E91"/>
    <w:rsid w:val="331890D7"/>
    <w:rsid w:val="331E015F"/>
    <w:rsid w:val="331E5CAA"/>
    <w:rsid w:val="332187DC"/>
    <w:rsid w:val="3321AF50"/>
    <w:rsid w:val="332382AA"/>
    <w:rsid w:val="3324E7C9"/>
    <w:rsid w:val="3329F8F4"/>
    <w:rsid w:val="332C5EAD"/>
    <w:rsid w:val="3334A35D"/>
    <w:rsid w:val="3337AC17"/>
    <w:rsid w:val="333A90A8"/>
    <w:rsid w:val="333C065A"/>
    <w:rsid w:val="333D3215"/>
    <w:rsid w:val="333D8A21"/>
    <w:rsid w:val="33491795"/>
    <w:rsid w:val="334A2E35"/>
    <w:rsid w:val="334AF566"/>
    <w:rsid w:val="334BBC13"/>
    <w:rsid w:val="335312E0"/>
    <w:rsid w:val="3353BA98"/>
    <w:rsid w:val="33541100"/>
    <w:rsid w:val="3354A5ED"/>
    <w:rsid w:val="33597068"/>
    <w:rsid w:val="33648ED5"/>
    <w:rsid w:val="336504B2"/>
    <w:rsid w:val="33698918"/>
    <w:rsid w:val="336CBD7E"/>
    <w:rsid w:val="336FF4C6"/>
    <w:rsid w:val="3370E9CC"/>
    <w:rsid w:val="3372D6A5"/>
    <w:rsid w:val="3378AF04"/>
    <w:rsid w:val="337AF9B8"/>
    <w:rsid w:val="337DFC3F"/>
    <w:rsid w:val="337F2C67"/>
    <w:rsid w:val="33854C4B"/>
    <w:rsid w:val="338A6710"/>
    <w:rsid w:val="338DA083"/>
    <w:rsid w:val="33903849"/>
    <w:rsid w:val="33954EC4"/>
    <w:rsid w:val="339A5856"/>
    <w:rsid w:val="339D884C"/>
    <w:rsid w:val="33A97D79"/>
    <w:rsid w:val="33AF297F"/>
    <w:rsid w:val="33B5525F"/>
    <w:rsid w:val="33B601FC"/>
    <w:rsid w:val="33BC2809"/>
    <w:rsid w:val="33BF6A53"/>
    <w:rsid w:val="33C3581F"/>
    <w:rsid w:val="33C60984"/>
    <w:rsid w:val="33C6B6AB"/>
    <w:rsid w:val="33D005DB"/>
    <w:rsid w:val="33E030E5"/>
    <w:rsid w:val="33E22C05"/>
    <w:rsid w:val="33E29998"/>
    <w:rsid w:val="33E699DA"/>
    <w:rsid w:val="33E6D2EA"/>
    <w:rsid w:val="33EB15F4"/>
    <w:rsid w:val="33ED802E"/>
    <w:rsid w:val="33EF2820"/>
    <w:rsid w:val="33EF9FDD"/>
    <w:rsid w:val="33F4CF01"/>
    <w:rsid w:val="33FA8DFD"/>
    <w:rsid w:val="33FCACDE"/>
    <w:rsid w:val="33FF1AD5"/>
    <w:rsid w:val="34024AD1"/>
    <w:rsid w:val="3402A908"/>
    <w:rsid w:val="34097526"/>
    <w:rsid w:val="34114842"/>
    <w:rsid w:val="34157551"/>
    <w:rsid w:val="3416FCFF"/>
    <w:rsid w:val="341C4F60"/>
    <w:rsid w:val="341CF7D9"/>
    <w:rsid w:val="34223F4F"/>
    <w:rsid w:val="3422B1B2"/>
    <w:rsid w:val="3424956C"/>
    <w:rsid w:val="342690AE"/>
    <w:rsid w:val="342B685B"/>
    <w:rsid w:val="34428121"/>
    <w:rsid w:val="344FCE15"/>
    <w:rsid w:val="34500D7F"/>
    <w:rsid w:val="34508D31"/>
    <w:rsid w:val="345272F6"/>
    <w:rsid w:val="345357DD"/>
    <w:rsid w:val="3456BE77"/>
    <w:rsid w:val="34577CA2"/>
    <w:rsid w:val="345FFB78"/>
    <w:rsid w:val="346151F0"/>
    <w:rsid w:val="3464C123"/>
    <w:rsid w:val="34665909"/>
    <w:rsid w:val="3466DEDB"/>
    <w:rsid w:val="346B2567"/>
    <w:rsid w:val="346B7749"/>
    <w:rsid w:val="346E517D"/>
    <w:rsid w:val="3471A104"/>
    <w:rsid w:val="347443BB"/>
    <w:rsid w:val="347903DB"/>
    <w:rsid w:val="347C99F0"/>
    <w:rsid w:val="347D1C50"/>
    <w:rsid w:val="348CA169"/>
    <w:rsid w:val="348E23FC"/>
    <w:rsid w:val="34908470"/>
    <w:rsid w:val="3491A8C8"/>
    <w:rsid w:val="34952A8C"/>
    <w:rsid w:val="349AE6A1"/>
    <w:rsid w:val="34A38176"/>
    <w:rsid w:val="34A46D1E"/>
    <w:rsid w:val="34A764F9"/>
    <w:rsid w:val="34AF57D1"/>
    <w:rsid w:val="34B82884"/>
    <w:rsid w:val="34BD9435"/>
    <w:rsid w:val="34BDEDE5"/>
    <w:rsid w:val="34C5A864"/>
    <w:rsid w:val="34C7EDF7"/>
    <w:rsid w:val="34C8239D"/>
    <w:rsid w:val="34CB6109"/>
    <w:rsid w:val="34CFD9AB"/>
    <w:rsid w:val="34D3A892"/>
    <w:rsid w:val="34D4E31A"/>
    <w:rsid w:val="34DA6FD2"/>
    <w:rsid w:val="34DECEE9"/>
    <w:rsid w:val="34E058C3"/>
    <w:rsid w:val="34E0DF0F"/>
    <w:rsid w:val="34E38273"/>
    <w:rsid w:val="34E59574"/>
    <w:rsid w:val="34E5D16D"/>
    <w:rsid w:val="34EBE54D"/>
    <w:rsid w:val="34F48A84"/>
    <w:rsid w:val="34FA0A66"/>
    <w:rsid w:val="34FDBE03"/>
    <w:rsid w:val="3504B5EB"/>
    <w:rsid w:val="3507BA75"/>
    <w:rsid w:val="350AC3EF"/>
    <w:rsid w:val="3512C4CC"/>
    <w:rsid w:val="351642FB"/>
    <w:rsid w:val="351C5682"/>
    <w:rsid w:val="35214A60"/>
    <w:rsid w:val="35234B28"/>
    <w:rsid w:val="35251E8D"/>
    <w:rsid w:val="3525D304"/>
    <w:rsid w:val="352E8E77"/>
    <w:rsid w:val="353356C6"/>
    <w:rsid w:val="3535E2E1"/>
    <w:rsid w:val="353BEA45"/>
    <w:rsid w:val="35405CD9"/>
    <w:rsid w:val="35421B32"/>
    <w:rsid w:val="35457A93"/>
    <w:rsid w:val="354BB76A"/>
    <w:rsid w:val="354E7BD3"/>
    <w:rsid w:val="3550618B"/>
    <w:rsid w:val="356CD524"/>
    <w:rsid w:val="356CE41B"/>
    <w:rsid w:val="356D5009"/>
    <w:rsid w:val="356FDD32"/>
    <w:rsid w:val="3578D073"/>
    <w:rsid w:val="357CF3A6"/>
    <w:rsid w:val="357ED989"/>
    <w:rsid w:val="357FC372"/>
    <w:rsid w:val="358CF542"/>
    <w:rsid w:val="35913137"/>
    <w:rsid w:val="3592BD16"/>
    <w:rsid w:val="3595296C"/>
    <w:rsid w:val="35A55C9B"/>
    <w:rsid w:val="35A5DD98"/>
    <w:rsid w:val="35B32B54"/>
    <w:rsid w:val="35B793B6"/>
    <w:rsid w:val="35B9856E"/>
    <w:rsid w:val="35BA08AE"/>
    <w:rsid w:val="35BE4E41"/>
    <w:rsid w:val="35CB429A"/>
    <w:rsid w:val="35CB6D83"/>
    <w:rsid w:val="35CDB42F"/>
    <w:rsid w:val="35CDE072"/>
    <w:rsid w:val="35DB3DFA"/>
    <w:rsid w:val="35E0F39B"/>
    <w:rsid w:val="35E2B278"/>
    <w:rsid w:val="35E2DB4F"/>
    <w:rsid w:val="35E464F0"/>
    <w:rsid w:val="35E63A59"/>
    <w:rsid w:val="35EB4FB6"/>
    <w:rsid w:val="35F67F8C"/>
    <w:rsid w:val="3607D273"/>
    <w:rsid w:val="360CBDBF"/>
    <w:rsid w:val="361881A8"/>
    <w:rsid w:val="361AD465"/>
    <w:rsid w:val="361D8A68"/>
    <w:rsid w:val="362743B7"/>
    <w:rsid w:val="362FF635"/>
    <w:rsid w:val="36307F1C"/>
    <w:rsid w:val="36384CEE"/>
    <w:rsid w:val="3644E221"/>
    <w:rsid w:val="3645F6D8"/>
    <w:rsid w:val="364614AC"/>
    <w:rsid w:val="364AE62A"/>
    <w:rsid w:val="36511EA4"/>
    <w:rsid w:val="36576F18"/>
    <w:rsid w:val="36618950"/>
    <w:rsid w:val="3669C1D9"/>
    <w:rsid w:val="366BEFE5"/>
    <w:rsid w:val="366C7DB0"/>
    <w:rsid w:val="366EB4C9"/>
    <w:rsid w:val="367067E0"/>
    <w:rsid w:val="367248E8"/>
    <w:rsid w:val="367884FE"/>
    <w:rsid w:val="367A1E1E"/>
    <w:rsid w:val="368079CC"/>
    <w:rsid w:val="3680C7F5"/>
    <w:rsid w:val="3685317E"/>
    <w:rsid w:val="3686597B"/>
    <w:rsid w:val="368B5E19"/>
    <w:rsid w:val="368BEE54"/>
    <w:rsid w:val="368CCF3D"/>
    <w:rsid w:val="369116E9"/>
    <w:rsid w:val="3692846A"/>
    <w:rsid w:val="369F7C02"/>
    <w:rsid w:val="36A1BFB9"/>
    <w:rsid w:val="36A389FE"/>
    <w:rsid w:val="36A4374C"/>
    <w:rsid w:val="36AD6A5E"/>
    <w:rsid w:val="36AD9EC9"/>
    <w:rsid w:val="36ADEDA2"/>
    <w:rsid w:val="36AF0C78"/>
    <w:rsid w:val="36B0DEAE"/>
    <w:rsid w:val="36B10149"/>
    <w:rsid w:val="36B18E06"/>
    <w:rsid w:val="36B86FD9"/>
    <w:rsid w:val="36BA30E8"/>
    <w:rsid w:val="36BA7CFC"/>
    <w:rsid w:val="36BB0685"/>
    <w:rsid w:val="36BE952A"/>
    <w:rsid w:val="36BF6CDE"/>
    <w:rsid w:val="36C0EDCB"/>
    <w:rsid w:val="36C24B56"/>
    <w:rsid w:val="36C482AF"/>
    <w:rsid w:val="36C8E54A"/>
    <w:rsid w:val="36C91D8A"/>
    <w:rsid w:val="36C92949"/>
    <w:rsid w:val="36C975E2"/>
    <w:rsid w:val="36CA1883"/>
    <w:rsid w:val="36CA1902"/>
    <w:rsid w:val="36CBCD0A"/>
    <w:rsid w:val="36D0BDEE"/>
    <w:rsid w:val="36D3E2A4"/>
    <w:rsid w:val="36D955D9"/>
    <w:rsid w:val="36E2311C"/>
    <w:rsid w:val="36E97DE4"/>
    <w:rsid w:val="36EB5496"/>
    <w:rsid w:val="36EF632F"/>
    <w:rsid w:val="36F41384"/>
    <w:rsid w:val="36F8F502"/>
    <w:rsid w:val="36FF5492"/>
    <w:rsid w:val="3703C098"/>
    <w:rsid w:val="37107231"/>
    <w:rsid w:val="37127C47"/>
    <w:rsid w:val="37137A4B"/>
    <w:rsid w:val="37187B4D"/>
    <w:rsid w:val="3719A263"/>
    <w:rsid w:val="371CF69B"/>
    <w:rsid w:val="37222183"/>
    <w:rsid w:val="37244CA4"/>
    <w:rsid w:val="372516E7"/>
    <w:rsid w:val="3728AF78"/>
    <w:rsid w:val="372F8211"/>
    <w:rsid w:val="3738041F"/>
    <w:rsid w:val="373A1335"/>
    <w:rsid w:val="373B5DE3"/>
    <w:rsid w:val="373D275C"/>
    <w:rsid w:val="3740EB0F"/>
    <w:rsid w:val="374CF900"/>
    <w:rsid w:val="374E11A8"/>
    <w:rsid w:val="37504E88"/>
    <w:rsid w:val="375586A4"/>
    <w:rsid w:val="375600B1"/>
    <w:rsid w:val="37590354"/>
    <w:rsid w:val="375A553C"/>
    <w:rsid w:val="375DEFE9"/>
    <w:rsid w:val="3760DDB2"/>
    <w:rsid w:val="376A0817"/>
    <w:rsid w:val="376FD5B5"/>
    <w:rsid w:val="37704838"/>
    <w:rsid w:val="37743F91"/>
    <w:rsid w:val="3775998F"/>
    <w:rsid w:val="3779891F"/>
    <w:rsid w:val="3779FF86"/>
    <w:rsid w:val="377E1947"/>
    <w:rsid w:val="37825BD3"/>
    <w:rsid w:val="3789D01F"/>
    <w:rsid w:val="378ACC43"/>
    <w:rsid w:val="378BDAD6"/>
    <w:rsid w:val="3792D91E"/>
    <w:rsid w:val="37931311"/>
    <w:rsid w:val="379F6C78"/>
    <w:rsid w:val="37A4D7A6"/>
    <w:rsid w:val="37A768FF"/>
    <w:rsid w:val="37AF4AFA"/>
    <w:rsid w:val="37B358DC"/>
    <w:rsid w:val="37BA778B"/>
    <w:rsid w:val="37C1B764"/>
    <w:rsid w:val="37C514D7"/>
    <w:rsid w:val="37CA0B13"/>
    <w:rsid w:val="37CF4560"/>
    <w:rsid w:val="37D0CFB5"/>
    <w:rsid w:val="37DBFC81"/>
    <w:rsid w:val="37E40CAA"/>
    <w:rsid w:val="37F14799"/>
    <w:rsid w:val="37F8036F"/>
    <w:rsid w:val="37F9B2A1"/>
    <w:rsid w:val="37F9CE49"/>
    <w:rsid w:val="38042E91"/>
    <w:rsid w:val="3804F3E6"/>
    <w:rsid w:val="38094B81"/>
    <w:rsid w:val="3809C885"/>
    <w:rsid w:val="380A24F8"/>
    <w:rsid w:val="380DF91F"/>
    <w:rsid w:val="380FE2FD"/>
    <w:rsid w:val="38158555"/>
    <w:rsid w:val="381C6B1C"/>
    <w:rsid w:val="3828E258"/>
    <w:rsid w:val="382DDFAD"/>
    <w:rsid w:val="3833124E"/>
    <w:rsid w:val="3835061B"/>
    <w:rsid w:val="38350FC0"/>
    <w:rsid w:val="383698FD"/>
    <w:rsid w:val="383AAB43"/>
    <w:rsid w:val="383E9040"/>
    <w:rsid w:val="383F5B37"/>
    <w:rsid w:val="3842B924"/>
    <w:rsid w:val="384355F4"/>
    <w:rsid w:val="384B26EC"/>
    <w:rsid w:val="384D1787"/>
    <w:rsid w:val="384DB753"/>
    <w:rsid w:val="38574D44"/>
    <w:rsid w:val="385C0FDB"/>
    <w:rsid w:val="385CB71A"/>
    <w:rsid w:val="385D62B5"/>
    <w:rsid w:val="38631AF2"/>
    <w:rsid w:val="38662EEA"/>
    <w:rsid w:val="38670A23"/>
    <w:rsid w:val="3870D59F"/>
    <w:rsid w:val="3871E982"/>
    <w:rsid w:val="387A9623"/>
    <w:rsid w:val="387C42AA"/>
    <w:rsid w:val="387EDD7F"/>
    <w:rsid w:val="388611C2"/>
    <w:rsid w:val="3889C26B"/>
    <w:rsid w:val="38980B17"/>
    <w:rsid w:val="38A533C1"/>
    <w:rsid w:val="38A5378E"/>
    <w:rsid w:val="38AECA31"/>
    <w:rsid w:val="38AF7B97"/>
    <w:rsid w:val="38B6A672"/>
    <w:rsid w:val="38BB02CF"/>
    <w:rsid w:val="38BCD8E3"/>
    <w:rsid w:val="38C11DF9"/>
    <w:rsid w:val="38C19267"/>
    <w:rsid w:val="38C484D8"/>
    <w:rsid w:val="38CBFDDD"/>
    <w:rsid w:val="38D3D480"/>
    <w:rsid w:val="38D97EE3"/>
    <w:rsid w:val="38DE3F04"/>
    <w:rsid w:val="38E58704"/>
    <w:rsid w:val="38E5FAC7"/>
    <w:rsid w:val="38EBFF42"/>
    <w:rsid w:val="38EEB480"/>
    <w:rsid w:val="38F1A174"/>
    <w:rsid w:val="38F6458B"/>
    <w:rsid w:val="38F81287"/>
    <w:rsid w:val="38F9374E"/>
    <w:rsid w:val="38FC020E"/>
    <w:rsid w:val="38FDEC66"/>
    <w:rsid w:val="390D9F48"/>
    <w:rsid w:val="390FE1D4"/>
    <w:rsid w:val="39127C7F"/>
    <w:rsid w:val="39148BF6"/>
    <w:rsid w:val="3914A402"/>
    <w:rsid w:val="39196086"/>
    <w:rsid w:val="3924416E"/>
    <w:rsid w:val="3928529C"/>
    <w:rsid w:val="392D42B8"/>
    <w:rsid w:val="39301D6A"/>
    <w:rsid w:val="3932D8C9"/>
    <w:rsid w:val="393521DD"/>
    <w:rsid w:val="3938AB71"/>
    <w:rsid w:val="3939CA2C"/>
    <w:rsid w:val="39415A07"/>
    <w:rsid w:val="394C1047"/>
    <w:rsid w:val="394F8933"/>
    <w:rsid w:val="394F9DD0"/>
    <w:rsid w:val="3957FB02"/>
    <w:rsid w:val="396321D3"/>
    <w:rsid w:val="3963D083"/>
    <w:rsid w:val="3965E085"/>
    <w:rsid w:val="396B53E4"/>
    <w:rsid w:val="396DABED"/>
    <w:rsid w:val="397922EA"/>
    <w:rsid w:val="397C416D"/>
    <w:rsid w:val="3980562E"/>
    <w:rsid w:val="39852341"/>
    <w:rsid w:val="3985782C"/>
    <w:rsid w:val="3991AA22"/>
    <w:rsid w:val="3997EF73"/>
    <w:rsid w:val="39992A12"/>
    <w:rsid w:val="399E71D1"/>
    <w:rsid w:val="39A3061F"/>
    <w:rsid w:val="39ACF9D8"/>
    <w:rsid w:val="39ACFA1D"/>
    <w:rsid w:val="39AF4CE8"/>
    <w:rsid w:val="39B4EA38"/>
    <w:rsid w:val="39BDE920"/>
    <w:rsid w:val="39C5DCAF"/>
    <w:rsid w:val="39C716E7"/>
    <w:rsid w:val="39CF9609"/>
    <w:rsid w:val="39D43147"/>
    <w:rsid w:val="39DA9B78"/>
    <w:rsid w:val="39DD6FAC"/>
    <w:rsid w:val="39DDF4DA"/>
    <w:rsid w:val="39DE514F"/>
    <w:rsid w:val="39E2E784"/>
    <w:rsid w:val="39E38B06"/>
    <w:rsid w:val="39E9B41E"/>
    <w:rsid w:val="39EE777C"/>
    <w:rsid w:val="39F0B08E"/>
    <w:rsid w:val="39F5B226"/>
    <w:rsid w:val="39F7900A"/>
    <w:rsid w:val="39F8F767"/>
    <w:rsid w:val="39F96E3C"/>
    <w:rsid w:val="39FF96A0"/>
    <w:rsid w:val="3A031CC3"/>
    <w:rsid w:val="3A040D7E"/>
    <w:rsid w:val="3A11418A"/>
    <w:rsid w:val="3A131407"/>
    <w:rsid w:val="3A19AF95"/>
    <w:rsid w:val="3A19F468"/>
    <w:rsid w:val="3A1BE303"/>
    <w:rsid w:val="3A1C45BF"/>
    <w:rsid w:val="3A1DC629"/>
    <w:rsid w:val="3A1F7C93"/>
    <w:rsid w:val="3A28298F"/>
    <w:rsid w:val="3A298750"/>
    <w:rsid w:val="3A303DD1"/>
    <w:rsid w:val="3A314019"/>
    <w:rsid w:val="3A36A85C"/>
    <w:rsid w:val="3A386D01"/>
    <w:rsid w:val="3A3C2EAF"/>
    <w:rsid w:val="3A4740FB"/>
    <w:rsid w:val="3A48250B"/>
    <w:rsid w:val="3A4983DB"/>
    <w:rsid w:val="3A4A741F"/>
    <w:rsid w:val="3A4D06CB"/>
    <w:rsid w:val="3A51E2AA"/>
    <w:rsid w:val="3A52DFB4"/>
    <w:rsid w:val="3A53A26C"/>
    <w:rsid w:val="3A549195"/>
    <w:rsid w:val="3A5683F7"/>
    <w:rsid w:val="3A5B1610"/>
    <w:rsid w:val="3A64959E"/>
    <w:rsid w:val="3A65CB98"/>
    <w:rsid w:val="3A66567C"/>
    <w:rsid w:val="3A6CDBC0"/>
    <w:rsid w:val="3A703649"/>
    <w:rsid w:val="3A761010"/>
    <w:rsid w:val="3A768437"/>
    <w:rsid w:val="3A85D049"/>
    <w:rsid w:val="3A8747EA"/>
    <w:rsid w:val="3A919DD6"/>
    <w:rsid w:val="3A923950"/>
    <w:rsid w:val="3A92C238"/>
    <w:rsid w:val="3A965C84"/>
    <w:rsid w:val="3A9DB5C6"/>
    <w:rsid w:val="3A9E81EB"/>
    <w:rsid w:val="3AA302CA"/>
    <w:rsid w:val="3AAF4D83"/>
    <w:rsid w:val="3AAF61CA"/>
    <w:rsid w:val="3AB0EF19"/>
    <w:rsid w:val="3AB4F470"/>
    <w:rsid w:val="3ABB5D88"/>
    <w:rsid w:val="3ABCC28C"/>
    <w:rsid w:val="3ABD3296"/>
    <w:rsid w:val="3ABFAF7D"/>
    <w:rsid w:val="3AC47C94"/>
    <w:rsid w:val="3AC6F22C"/>
    <w:rsid w:val="3AC92C14"/>
    <w:rsid w:val="3ACC29F8"/>
    <w:rsid w:val="3ACF9802"/>
    <w:rsid w:val="3AD2CB85"/>
    <w:rsid w:val="3AD6C247"/>
    <w:rsid w:val="3AD8D5C8"/>
    <w:rsid w:val="3AD93E16"/>
    <w:rsid w:val="3AD99E74"/>
    <w:rsid w:val="3ADA8FAC"/>
    <w:rsid w:val="3ADAD3CC"/>
    <w:rsid w:val="3AEFEF90"/>
    <w:rsid w:val="3AF5EA1F"/>
    <w:rsid w:val="3B09026D"/>
    <w:rsid w:val="3B0AD605"/>
    <w:rsid w:val="3B0FF47B"/>
    <w:rsid w:val="3B16DE68"/>
    <w:rsid w:val="3B191424"/>
    <w:rsid w:val="3B192EF0"/>
    <w:rsid w:val="3B1C19DB"/>
    <w:rsid w:val="3B1F9DC9"/>
    <w:rsid w:val="3B1FE77E"/>
    <w:rsid w:val="3B232E93"/>
    <w:rsid w:val="3B265882"/>
    <w:rsid w:val="3B387AB2"/>
    <w:rsid w:val="3B502E12"/>
    <w:rsid w:val="3B503CCA"/>
    <w:rsid w:val="3B541E6E"/>
    <w:rsid w:val="3B5B6A1C"/>
    <w:rsid w:val="3B5D3C1B"/>
    <w:rsid w:val="3B6297D9"/>
    <w:rsid w:val="3B638791"/>
    <w:rsid w:val="3B6A8C31"/>
    <w:rsid w:val="3B6C5C22"/>
    <w:rsid w:val="3B744CB9"/>
    <w:rsid w:val="3B746616"/>
    <w:rsid w:val="3B74CC62"/>
    <w:rsid w:val="3B76152E"/>
    <w:rsid w:val="3B7886E7"/>
    <w:rsid w:val="3B7AD804"/>
    <w:rsid w:val="3B7CBD24"/>
    <w:rsid w:val="3B7F8E22"/>
    <w:rsid w:val="3B808DB6"/>
    <w:rsid w:val="3B80AC08"/>
    <w:rsid w:val="3B9495CA"/>
    <w:rsid w:val="3B96E9B6"/>
    <w:rsid w:val="3B9AEEC7"/>
    <w:rsid w:val="3B9C7B70"/>
    <w:rsid w:val="3BA1793A"/>
    <w:rsid w:val="3BA1DB20"/>
    <w:rsid w:val="3BA2E128"/>
    <w:rsid w:val="3BA3C8B0"/>
    <w:rsid w:val="3BA6AC68"/>
    <w:rsid w:val="3BAE7C4D"/>
    <w:rsid w:val="3BB1E643"/>
    <w:rsid w:val="3BB9794F"/>
    <w:rsid w:val="3BBD646A"/>
    <w:rsid w:val="3BC07E97"/>
    <w:rsid w:val="3BC74E57"/>
    <w:rsid w:val="3BCB408B"/>
    <w:rsid w:val="3BDCC5AD"/>
    <w:rsid w:val="3BE14631"/>
    <w:rsid w:val="3BE4FB5B"/>
    <w:rsid w:val="3BE91C8A"/>
    <w:rsid w:val="3BE9F5F5"/>
    <w:rsid w:val="3BEA7312"/>
    <w:rsid w:val="3BED1696"/>
    <w:rsid w:val="3BEE9EED"/>
    <w:rsid w:val="3BF00418"/>
    <w:rsid w:val="3BF292C9"/>
    <w:rsid w:val="3BF656EE"/>
    <w:rsid w:val="3BF7CDD8"/>
    <w:rsid w:val="3C02A880"/>
    <w:rsid w:val="3C0432E1"/>
    <w:rsid w:val="3C06AB2F"/>
    <w:rsid w:val="3C0CABBE"/>
    <w:rsid w:val="3C0F51BF"/>
    <w:rsid w:val="3C1285F7"/>
    <w:rsid w:val="3C14F7A4"/>
    <w:rsid w:val="3C16AB1F"/>
    <w:rsid w:val="3C194399"/>
    <w:rsid w:val="3C1B2755"/>
    <w:rsid w:val="3C22A714"/>
    <w:rsid w:val="3C256F9B"/>
    <w:rsid w:val="3C2DE64D"/>
    <w:rsid w:val="3C3C1851"/>
    <w:rsid w:val="3C414150"/>
    <w:rsid w:val="3C42621B"/>
    <w:rsid w:val="3C4A7F9F"/>
    <w:rsid w:val="3C4B3FAA"/>
    <w:rsid w:val="3C508D54"/>
    <w:rsid w:val="3C572DE9"/>
    <w:rsid w:val="3C574AA5"/>
    <w:rsid w:val="3C575661"/>
    <w:rsid w:val="3C5BEB11"/>
    <w:rsid w:val="3C640E77"/>
    <w:rsid w:val="3C6889B3"/>
    <w:rsid w:val="3C714055"/>
    <w:rsid w:val="3C77DF4B"/>
    <w:rsid w:val="3C79C903"/>
    <w:rsid w:val="3C8E1C32"/>
    <w:rsid w:val="3C965838"/>
    <w:rsid w:val="3C988868"/>
    <w:rsid w:val="3C9DADE9"/>
    <w:rsid w:val="3C9F2E6E"/>
    <w:rsid w:val="3C9F8E19"/>
    <w:rsid w:val="3CA1B206"/>
    <w:rsid w:val="3CA1B2F0"/>
    <w:rsid w:val="3CA1EF50"/>
    <w:rsid w:val="3CA3DFEE"/>
    <w:rsid w:val="3CA683DB"/>
    <w:rsid w:val="3CA888B9"/>
    <w:rsid w:val="3CB5508B"/>
    <w:rsid w:val="3CB71D5D"/>
    <w:rsid w:val="3CB83145"/>
    <w:rsid w:val="3CBE8756"/>
    <w:rsid w:val="3CC049A0"/>
    <w:rsid w:val="3CCA374C"/>
    <w:rsid w:val="3CD0E38A"/>
    <w:rsid w:val="3CD82931"/>
    <w:rsid w:val="3CE0EA82"/>
    <w:rsid w:val="3CE552D2"/>
    <w:rsid w:val="3CFDFA30"/>
    <w:rsid w:val="3CFEFFB2"/>
    <w:rsid w:val="3D02F63A"/>
    <w:rsid w:val="3D038370"/>
    <w:rsid w:val="3D0536AF"/>
    <w:rsid w:val="3D05C064"/>
    <w:rsid w:val="3D08C6DF"/>
    <w:rsid w:val="3D11E83D"/>
    <w:rsid w:val="3D155104"/>
    <w:rsid w:val="3D16B5F5"/>
    <w:rsid w:val="3D193E05"/>
    <w:rsid w:val="3D1A073E"/>
    <w:rsid w:val="3D1FC416"/>
    <w:rsid w:val="3D224FE8"/>
    <w:rsid w:val="3D2A6B2F"/>
    <w:rsid w:val="3D2BFF25"/>
    <w:rsid w:val="3D2F36F4"/>
    <w:rsid w:val="3D34192E"/>
    <w:rsid w:val="3D3DA194"/>
    <w:rsid w:val="3D3E5EA8"/>
    <w:rsid w:val="3D3EFD91"/>
    <w:rsid w:val="3D3F0024"/>
    <w:rsid w:val="3D3F4F47"/>
    <w:rsid w:val="3D49B693"/>
    <w:rsid w:val="3D5A787E"/>
    <w:rsid w:val="3D5FD323"/>
    <w:rsid w:val="3D6B39FD"/>
    <w:rsid w:val="3D6E85BE"/>
    <w:rsid w:val="3D707772"/>
    <w:rsid w:val="3D70F1C6"/>
    <w:rsid w:val="3D72CC91"/>
    <w:rsid w:val="3D7A98AD"/>
    <w:rsid w:val="3D7AC99A"/>
    <w:rsid w:val="3D7D1851"/>
    <w:rsid w:val="3D83837E"/>
    <w:rsid w:val="3D88C47C"/>
    <w:rsid w:val="3D89AB0E"/>
    <w:rsid w:val="3D8BB41D"/>
    <w:rsid w:val="3D8F6CD5"/>
    <w:rsid w:val="3D903EDC"/>
    <w:rsid w:val="3D922E1B"/>
    <w:rsid w:val="3D92A6E5"/>
    <w:rsid w:val="3DA2537C"/>
    <w:rsid w:val="3DA27E54"/>
    <w:rsid w:val="3DA651B5"/>
    <w:rsid w:val="3DB3B8DE"/>
    <w:rsid w:val="3DBD04D7"/>
    <w:rsid w:val="3DBF06FD"/>
    <w:rsid w:val="3DC27472"/>
    <w:rsid w:val="3DC92DF0"/>
    <w:rsid w:val="3DCD65CE"/>
    <w:rsid w:val="3DCF2575"/>
    <w:rsid w:val="3DD5A7DB"/>
    <w:rsid w:val="3DD9023D"/>
    <w:rsid w:val="3DDA4584"/>
    <w:rsid w:val="3DDFBB09"/>
    <w:rsid w:val="3DEFA3D4"/>
    <w:rsid w:val="3DF6D612"/>
    <w:rsid w:val="3DF70A49"/>
    <w:rsid w:val="3E0068A1"/>
    <w:rsid w:val="3E028672"/>
    <w:rsid w:val="3E03B528"/>
    <w:rsid w:val="3E0500A9"/>
    <w:rsid w:val="3E092F3A"/>
    <w:rsid w:val="3E0D231D"/>
    <w:rsid w:val="3E0DA041"/>
    <w:rsid w:val="3E230762"/>
    <w:rsid w:val="3E25196A"/>
    <w:rsid w:val="3E275C66"/>
    <w:rsid w:val="3E295674"/>
    <w:rsid w:val="3E2A8C16"/>
    <w:rsid w:val="3E2B6A50"/>
    <w:rsid w:val="3E32E60D"/>
    <w:rsid w:val="3E412C90"/>
    <w:rsid w:val="3E4DD1D3"/>
    <w:rsid w:val="3E4E5A26"/>
    <w:rsid w:val="3E59EC8B"/>
    <w:rsid w:val="3E5A74BD"/>
    <w:rsid w:val="3E637A98"/>
    <w:rsid w:val="3E67ABE3"/>
    <w:rsid w:val="3E6C0F4F"/>
    <w:rsid w:val="3E70ABC8"/>
    <w:rsid w:val="3E75D908"/>
    <w:rsid w:val="3E7EB510"/>
    <w:rsid w:val="3E8D2D64"/>
    <w:rsid w:val="3E90E427"/>
    <w:rsid w:val="3E931B10"/>
    <w:rsid w:val="3E93C49E"/>
    <w:rsid w:val="3E94BDB0"/>
    <w:rsid w:val="3E9A0BF4"/>
    <w:rsid w:val="3E9B294B"/>
    <w:rsid w:val="3EA340C4"/>
    <w:rsid w:val="3EA6AC98"/>
    <w:rsid w:val="3EA81D59"/>
    <w:rsid w:val="3EAD0B29"/>
    <w:rsid w:val="3EB36EBF"/>
    <w:rsid w:val="3EB7EC8F"/>
    <w:rsid w:val="3EB86422"/>
    <w:rsid w:val="3EB96667"/>
    <w:rsid w:val="3EBA0E37"/>
    <w:rsid w:val="3EBB44E0"/>
    <w:rsid w:val="3EC198DC"/>
    <w:rsid w:val="3EC63B90"/>
    <w:rsid w:val="3EC78C70"/>
    <w:rsid w:val="3ECCD3BB"/>
    <w:rsid w:val="3ECE2C2D"/>
    <w:rsid w:val="3ECF2E30"/>
    <w:rsid w:val="3ECFF4BE"/>
    <w:rsid w:val="3ECFF755"/>
    <w:rsid w:val="3ED743F7"/>
    <w:rsid w:val="3EDC120D"/>
    <w:rsid w:val="3EE229CE"/>
    <w:rsid w:val="3EE770EE"/>
    <w:rsid w:val="3EEB5083"/>
    <w:rsid w:val="3EEBDB5E"/>
    <w:rsid w:val="3EEDCCBA"/>
    <w:rsid w:val="3EEFC2B3"/>
    <w:rsid w:val="3EF219D5"/>
    <w:rsid w:val="3EF7480F"/>
    <w:rsid w:val="3EF96DE7"/>
    <w:rsid w:val="3F092978"/>
    <w:rsid w:val="3F10AB5B"/>
    <w:rsid w:val="3F10E550"/>
    <w:rsid w:val="3F13FCC3"/>
    <w:rsid w:val="3F1B012A"/>
    <w:rsid w:val="3F1D7383"/>
    <w:rsid w:val="3F2591D7"/>
    <w:rsid w:val="3F289937"/>
    <w:rsid w:val="3F2C41CD"/>
    <w:rsid w:val="3F33EB52"/>
    <w:rsid w:val="3F351BC1"/>
    <w:rsid w:val="3F376639"/>
    <w:rsid w:val="3F3B2C71"/>
    <w:rsid w:val="3F42FDCE"/>
    <w:rsid w:val="3F52F4C4"/>
    <w:rsid w:val="3F53C167"/>
    <w:rsid w:val="3F56A5C0"/>
    <w:rsid w:val="3F5A673F"/>
    <w:rsid w:val="3F5AE645"/>
    <w:rsid w:val="3F5DF25F"/>
    <w:rsid w:val="3F630B1B"/>
    <w:rsid w:val="3F700BE6"/>
    <w:rsid w:val="3F772AD7"/>
    <w:rsid w:val="3F793C0C"/>
    <w:rsid w:val="3F7A1F73"/>
    <w:rsid w:val="3F7B16DC"/>
    <w:rsid w:val="3F7FC211"/>
    <w:rsid w:val="3F808D72"/>
    <w:rsid w:val="3F890980"/>
    <w:rsid w:val="3F891890"/>
    <w:rsid w:val="3F8F515B"/>
    <w:rsid w:val="3F9003D0"/>
    <w:rsid w:val="3F911E64"/>
    <w:rsid w:val="3F923AC9"/>
    <w:rsid w:val="3F92A81B"/>
    <w:rsid w:val="3F9D5FC7"/>
    <w:rsid w:val="3F9ECAF0"/>
    <w:rsid w:val="3F9FF452"/>
    <w:rsid w:val="3FA93EA8"/>
    <w:rsid w:val="3FAF7618"/>
    <w:rsid w:val="3FB69615"/>
    <w:rsid w:val="3FB75CBF"/>
    <w:rsid w:val="3FB9AAFC"/>
    <w:rsid w:val="3FBC88F9"/>
    <w:rsid w:val="3FC1F9E5"/>
    <w:rsid w:val="3FC573EC"/>
    <w:rsid w:val="3FC6A15A"/>
    <w:rsid w:val="3FC82D27"/>
    <w:rsid w:val="3FCBF32E"/>
    <w:rsid w:val="3FD13621"/>
    <w:rsid w:val="3FD55DE3"/>
    <w:rsid w:val="3FD8FC54"/>
    <w:rsid w:val="3FFBAF80"/>
    <w:rsid w:val="3FFFF9A1"/>
    <w:rsid w:val="4001B374"/>
    <w:rsid w:val="4002A90D"/>
    <w:rsid w:val="40056D77"/>
    <w:rsid w:val="40098D5B"/>
    <w:rsid w:val="400E7CDB"/>
    <w:rsid w:val="400F1F3B"/>
    <w:rsid w:val="4012DA4F"/>
    <w:rsid w:val="40153223"/>
    <w:rsid w:val="4016C554"/>
    <w:rsid w:val="401C599B"/>
    <w:rsid w:val="40229C91"/>
    <w:rsid w:val="40268CAF"/>
    <w:rsid w:val="4027A75C"/>
    <w:rsid w:val="402EE84D"/>
    <w:rsid w:val="402FDF6E"/>
    <w:rsid w:val="4035AE24"/>
    <w:rsid w:val="403A820C"/>
    <w:rsid w:val="40462E85"/>
    <w:rsid w:val="404BCDFC"/>
    <w:rsid w:val="4052DC2A"/>
    <w:rsid w:val="40546B09"/>
    <w:rsid w:val="4057DB27"/>
    <w:rsid w:val="4058F713"/>
    <w:rsid w:val="405CBD8E"/>
    <w:rsid w:val="4064FDF3"/>
    <w:rsid w:val="406B25DA"/>
    <w:rsid w:val="40740782"/>
    <w:rsid w:val="40743598"/>
    <w:rsid w:val="40777B16"/>
    <w:rsid w:val="407C4933"/>
    <w:rsid w:val="407CD96B"/>
    <w:rsid w:val="40880D93"/>
    <w:rsid w:val="408872A4"/>
    <w:rsid w:val="408ABD56"/>
    <w:rsid w:val="40958D75"/>
    <w:rsid w:val="4098B504"/>
    <w:rsid w:val="4099B5D1"/>
    <w:rsid w:val="409A864C"/>
    <w:rsid w:val="409A9F31"/>
    <w:rsid w:val="40A4C542"/>
    <w:rsid w:val="40A4E00E"/>
    <w:rsid w:val="40AA1A9F"/>
    <w:rsid w:val="40ABD011"/>
    <w:rsid w:val="40B380F6"/>
    <w:rsid w:val="40B42AA6"/>
    <w:rsid w:val="40BA751D"/>
    <w:rsid w:val="40BBA1D8"/>
    <w:rsid w:val="40C2D7C5"/>
    <w:rsid w:val="40C5C780"/>
    <w:rsid w:val="40C6DC5F"/>
    <w:rsid w:val="40C780E4"/>
    <w:rsid w:val="40C86C8B"/>
    <w:rsid w:val="40CD2F21"/>
    <w:rsid w:val="40CE86E7"/>
    <w:rsid w:val="40CF2C63"/>
    <w:rsid w:val="40D27F43"/>
    <w:rsid w:val="40D94E26"/>
    <w:rsid w:val="40D98829"/>
    <w:rsid w:val="40DC96B3"/>
    <w:rsid w:val="40DFA787"/>
    <w:rsid w:val="40E3CAFE"/>
    <w:rsid w:val="40E4BF85"/>
    <w:rsid w:val="40E747F7"/>
    <w:rsid w:val="40ED1344"/>
    <w:rsid w:val="40EF234F"/>
    <w:rsid w:val="40EFCB4A"/>
    <w:rsid w:val="40F0D898"/>
    <w:rsid w:val="40F3CC12"/>
    <w:rsid w:val="40FC2398"/>
    <w:rsid w:val="40FD3553"/>
    <w:rsid w:val="41102EC0"/>
    <w:rsid w:val="41109D79"/>
    <w:rsid w:val="4115D1B0"/>
    <w:rsid w:val="41171278"/>
    <w:rsid w:val="4118FBF7"/>
    <w:rsid w:val="411B7717"/>
    <w:rsid w:val="411BCBA8"/>
    <w:rsid w:val="41209770"/>
    <w:rsid w:val="412313E1"/>
    <w:rsid w:val="4124E8F1"/>
    <w:rsid w:val="4129B890"/>
    <w:rsid w:val="412C7884"/>
    <w:rsid w:val="412CA202"/>
    <w:rsid w:val="412DF5EA"/>
    <w:rsid w:val="4134D6E3"/>
    <w:rsid w:val="413851EF"/>
    <w:rsid w:val="413A873C"/>
    <w:rsid w:val="413ABE26"/>
    <w:rsid w:val="413BEDA0"/>
    <w:rsid w:val="413E14E5"/>
    <w:rsid w:val="413FA70E"/>
    <w:rsid w:val="4140F8F2"/>
    <w:rsid w:val="414D6B36"/>
    <w:rsid w:val="4152B3ED"/>
    <w:rsid w:val="41532D20"/>
    <w:rsid w:val="415CB661"/>
    <w:rsid w:val="415F958E"/>
    <w:rsid w:val="415FF602"/>
    <w:rsid w:val="416B4613"/>
    <w:rsid w:val="41765021"/>
    <w:rsid w:val="417771AE"/>
    <w:rsid w:val="4187FE16"/>
    <w:rsid w:val="418CF9AA"/>
    <w:rsid w:val="4190A5D3"/>
    <w:rsid w:val="41990C08"/>
    <w:rsid w:val="419BAB92"/>
    <w:rsid w:val="419C096D"/>
    <w:rsid w:val="41A00A22"/>
    <w:rsid w:val="41A3E75B"/>
    <w:rsid w:val="41A5BB8D"/>
    <w:rsid w:val="41A6C4B1"/>
    <w:rsid w:val="41A840C4"/>
    <w:rsid w:val="41AC43A9"/>
    <w:rsid w:val="41B18FC2"/>
    <w:rsid w:val="41B22479"/>
    <w:rsid w:val="41B4D207"/>
    <w:rsid w:val="41B5BF53"/>
    <w:rsid w:val="41B64D1A"/>
    <w:rsid w:val="41B93BC8"/>
    <w:rsid w:val="41BD6A41"/>
    <w:rsid w:val="41D3684B"/>
    <w:rsid w:val="41D6B895"/>
    <w:rsid w:val="41D9105B"/>
    <w:rsid w:val="41D94F4B"/>
    <w:rsid w:val="41DD63A6"/>
    <w:rsid w:val="41E06C0F"/>
    <w:rsid w:val="41E3428F"/>
    <w:rsid w:val="41E3D221"/>
    <w:rsid w:val="41E63D7D"/>
    <w:rsid w:val="41E6AE40"/>
    <w:rsid w:val="41E85282"/>
    <w:rsid w:val="41EBAB38"/>
    <w:rsid w:val="41F4DE52"/>
    <w:rsid w:val="42084884"/>
    <w:rsid w:val="420F7E9F"/>
    <w:rsid w:val="4213E670"/>
    <w:rsid w:val="421AB7E7"/>
    <w:rsid w:val="422147A7"/>
    <w:rsid w:val="42244305"/>
    <w:rsid w:val="4229790E"/>
    <w:rsid w:val="42298620"/>
    <w:rsid w:val="422E50A9"/>
    <w:rsid w:val="42336AC8"/>
    <w:rsid w:val="42369DF4"/>
    <w:rsid w:val="423797A6"/>
    <w:rsid w:val="4238F089"/>
    <w:rsid w:val="423EC77E"/>
    <w:rsid w:val="424CFE4E"/>
    <w:rsid w:val="424F4623"/>
    <w:rsid w:val="4250A3CD"/>
    <w:rsid w:val="42541C8A"/>
    <w:rsid w:val="4259D26A"/>
    <w:rsid w:val="425C9641"/>
    <w:rsid w:val="42607CE3"/>
    <w:rsid w:val="42642091"/>
    <w:rsid w:val="426761EF"/>
    <w:rsid w:val="42688637"/>
    <w:rsid w:val="426BAA36"/>
    <w:rsid w:val="426D5A3B"/>
    <w:rsid w:val="42708074"/>
    <w:rsid w:val="427146BF"/>
    <w:rsid w:val="42772E5F"/>
    <w:rsid w:val="427A35FC"/>
    <w:rsid w:val="427AB6C6"/>
    <w:rsid w:val="4280E6D1"/>
    <w:rsid w:val="42815BC4"/>
    <w:rsid w:val="4284F157"/>
    <w:rsid w:val="42868C23"/>
    <w:rsid w:val="4297708B"/>
    <w:rsid w:val="429B1575"/>
    <w:rsid w:val="42A15D36"/>
    <w:rsid w:val="42A377EC"/>
    <w:rsid w:val="42A6AB34"/>
    <w:rsid w:val="42AB2B4F"/>
    <w:rsid w:val="42AF2C79"/>
    <w:rsid w:val="42AF8F16"/>
    <w:rsid w:val="42B498BB"/>
    <w:rsid w:val="42B49E7A"/>
    <w:rsid w:val="42B559C2"/>
    <w:rsid w:val="42BFC7E1"/>
    <w:rsid w:val="42C0D813"/>
    <w:rsid w:val="42C4A70B"/>
    <w:rsid w:val="42C6704C"/>
    <w:rsid w:val="42C7EB78"/>
    <w:rsid w:val="42CA9756"/>
    <w:rsid w:val="42CB8753"/>
    <w:rsid w:val="42CE702D"/>
    <w:rsid w:val="42D5A572"/>
    <w:rsid w:val="42DA0FCC"/>
    <w:rsid w:val="42DC74B2"/>
    <w:rsid w:val="42E26961"/>
    <w:rsid w:val="42E3CC83"/>
    <w:rsid w:val="42E76EA5"/>
    <w:rsid w:val="42E9CF34"/>
    <w:rsid w:val="42EC6E33"/>
    <w:rsid w:val="42ED6656"/>
    <w:rsid w:val="42F504D7"/>
    <w:rsid w:val="42F57AC1"/>
    <w:rsid w:val="42FE831C"/>
    <w:rsid w:val="42FEBB1D"/>
    <w:rsid w:val="42FF42DA"/>
    <w:rsid w:val="4300FBEE"/>
    <w:rsid w:val="4304247B"/>
    <w:rsid w:val="430541DF"/>
    <w:rsid w:val="4308BD0F"/>
    <w:rsid w:val="430D05A3"/>
    <w:rsid w:val="43165861"/>
    <w:rsid w:val="431971FC"/>
    <w:rsid w:val="432A69EA"/>
    <w:rsid w:val="43314D82"/>
    <w:rsid w:val="43394EFF"/>
    <w:rsid w:val="43452C25"/>
    <w:rsid w:val="4346A089"/>
    <w:rsid w:val="434A1043"/>
    <w:rsid w:val="434AB478"/>
    <w:rsid w:val="434C0F85"/>
    <w:rsid w:val="43553E3C"/>
    <w:rsid w:val="4355FE43"/>
    <w:rsid w:val="4356A529"/>
    <w:rsid w:val="435E89AE"/>
    <w:rsid w:val="435FD6B5"/>
    <w:rsid w:val="43622308"/>
    <w:rsid w:val="43627DBF"/>
    <w:rsid w:val="437A85FD"/>
    <w:rsid w:val="437B12B6"/>
    <w:rsid w:val="43834D0D"/>
    <w:rsid w:val="4386BC36"/>
    <w:rsid w:val="4389A843"/>
    <w:rsid w:val="438C3D0C"/>
    <w:rsid w:val="43964B7F"/>
    <w:rsid w:val="439751E2"/>
    <w:rsid w:val="439B15F8"/>
    <w:rsid w:val="439B814F"/>
    <w:rsid w:val="43A13B1E"/>
    <w:rsid w:val="43A22F24"/>
    <w:rsid w:val="43A24EDB"/>
    <w:rsid w:val="43A5FE48"/>
    <w:rsid w:val="43B48802"/>
    <w:rsid w:val="43BDB78D"/>
    <w:rsid w:val="43C01366"/>
    <w:rsid w:val="43C3D7DC"/>
    <w:rsid w:val="43D01792"/>
    <w:rsid w:val="43D1204B"/>
    <w:rsid w:val="43D6DBFA"/>
    <w:rsid w:val="43D86FF3"/>
    <w:rsid w:val="43DEB6DF"/>
    <w:rsid w:val="43E91E1F"/>
    <w:rsid w:val="43EC745D"/>
    <w:rsid w:val="43F13188"/>
    <w:rsid w:val="43F321AE"/>
    <w:rsid w:val="43FBC215"/>
    <w:rsid w:val="44090A45"/>
    <w:rsid w:val="4409F3F8"/>
    <w:rsid w:val="440BDC43"/>
    <w:rsid w:val="440CDDCB"/>
    <w:rsid w:val="4414FEEC"/>
    <w:rsid w:val="441A8A77"/>
    <w:rsid w:val="441D1DA7"/>
    <w:rsid w:val="441F9C5F"/>
    <w:rsid w:val="4422891F"/>
    <w:rsid w:val="44271F10"/>
    <w:rsid w:val="4427A86B"/>
    <w:rsid w:val="4429F12A"/>
    <w:rsid w:val="442B2746"/>
    <w:rsid w:val="442CFBC4"/>
    <w:rsid w:val="442E61D3"/>
    <w:rsid w:val="4430FD8F"/>
    <w:rsid w:val="44315226"/>
    <w:rsid w:val="4433C73B"/>
    <w:rsid w:val="4439A8E6"/>
    <w:rsid w:val="443ACF40"/>
    <w:rsid w:val="443C876C"/>
    <w:rsid w:val="443DD642"/>
    <w:rsid w:val="4444872B"/>
    <w:rsid w:val="444E049D"/>
    <w:rsid w:val="445A81CD"/>
    <w:rsid w:val="445CA874"/>
    <w:rsid w:val="445E275F"/>
    <w:rsid w:val="4460CB38"/>
    <w:rsid w:val="446358D7"/>
    <w:rsid w:val="4463866C"/>
    <w:rsid w:val="4463A520"/>
    <w:rsid w:val="4465B251"/>
    <w:rsid w:val="446D8377"/>
    <w:rsid w:val="446F6D07"/>
    <w:rsid w:val="4473EE96"/>
    <w:rsid w:val="4478BABA"/>
    <w:rsid w:val="448291E3"/>
    <w:rsid w:val="4485D531"/>
    <w:rsid w:val="4489BE51"/>
    <w:rsid w:val="448A4665"/>
    <w:rsid w:val="448A731B"/>
    <w:rsid w:val="448AF437"/>
    <w:rsid w:val="44968C84"/>
    <w:rsid w:val="44998FC9"/>
    <w:rsid w:val="449A8FC1"/>
    <w:rsid w:val="449B9A1D"/>
    <w:rsid w:val="449BBECF"/>
    <w:rsid w:val="449F2B15"/>
    <w:rsid w:val="449F557A"/>
    <w:rsid w:val="44B095E4"/>
    <w:rsid w:val="44B1BB19"/>
    <w:rsid w:val="44B6B879"/>
    <w:rsid w:val="44BBD511"/>
    <w:rsid w:val="44C6E0AF"/>
    <w:rsid w:val="44C86418"/>
    <w:rsid w:val="44C977E4"/>
    <w:rsid w:val="44CED90E"/>
    <w:rsid w:val="44D2F971"/>
    <w:rsid w:val="44D6B2C9"/>
    <w:rsid w:val="44DC6AE5"/>
    <w:rsid w:val="44DDA54F"/>
    <w:rsid w:val="44E3A4D3"/>
    <w:rsid w:val="44E6E058"/>
    <w:rsid w:val="44E9474D"/>
    <w:rsid w:val="44E97D85"/>
    <w:rsid w:val="44EA2574"/>
    <w:rsid w:val="44EE3346"/>
    <w:rsid w:val="44F5343A"/>
    <w:rsid w:val="44F64503"/>
    <w:rsid w:val="44F91FDA"/>
    <w:rsid w:val="44FA2170"/>
    <w:rsid w:val="44FB2711"/>
    <w:rsid w:val="450211AF"/>
    <w:rsid w:val="45075C25"/>
    <w:rsid w:val="451392C8"/>
    <w:rsid w:val="4515466F"/>
    <w:rsid w:val="451AC2FA"/>
    <w:rsid w:val="451B0C7F"/>
    <w:rsid w:val="45225983"/>
    <w:rsid w:val="4524807D"/>
    <w:rsid w:val="452859B4"/>
    <w:rsid w:val="452CB358"/>
    <w:rsid w:val="452EF78A"/>
    <w:rsid w:val="4530D5F5"/>
    <w:rsid w:val="453141A2"/>
    <w:rsid w:val="45324410"/>
    <w:rsid w:val="453344E4"/>
    <w:rsid w:val="453624EF"/>
    <w:rsid w:val="45368DB9"/>
    <w:rsid w:val="4536FA80"/>
    <w:rsid w:val="453F0326"/>
    <w:rsid w:val="453FE5DE"/>
    <w:rsid w:val="45471EB0"/>
    <w:rsid w:val="4547559E"/>
    <w:rsid w:val="454A4909"/>
    <w:rsid w:val="454DBFCA"/>
    <w:rsid w:val="45516D5D"/>
    <w:rsid w:val="45525DCF"/>
    <w:rsid w:val="45603EB8"/>
    <w:rsid w:val="456671E9"/>
    <w:rsid w:val="45685605"/>
    <w:rsid w:val="4570541D"/>
    <w:rsid w:val="4572DBB0"/>
    <w:rsid w:val="457A7381"/>
    <w:rsid w:val="457B3AE4"/>
    <w:rsid w:val="457B8ADC"/>
    <w:rsid w:val="45808BB1"/>
    <w:rsid w:val="458D96F9"/>
    <w:rsid w:val="458F060D"/>
    <w:rsid w:val="4590F0F6"/>
    <w:rsid w:val="45983B4E"/>
    <w:rsid w:val="459A5353"/>
    <w:rsid w:val="45A0B5A9"/>
    <w:rsid w:val="45A12FC6"/>
    <w:rsid w:val="45A13AC0"/>
    <w:rsid w:val="45A262D5"/>
    <w:rsid w:val="45A74A97"/>
    <w:rsid w:val="45A9BEA6"/>
    <w:rsid w:val="45AEA8B6"/>
    <w:rsid w:val="45AF538C"/>
    <w:rsid w:val="45B016A7"/>
    <w:rsid w:val="45B4BB62"/>
    <w:rsid w:val="45BD7D85"/>
    <w:rsid w:val="45BF8333"/>
    <w:rsid w:val="45BFBB2D"/>
    <w:rsid w:val="45C07B3A"/>
    <w:rsid w:val="45C2E382"/>
    <w:rsid w:val="45C43739"/>
    <w:rsid w:val="45C58885"/>
    <w:rsid w:val="45C80D0E"/>
    <w:rsid w:val="45CE864D"/>
    <w:rsid w:val="45D1DB4D"/>
    <w:rsid w:val="45D60390"/>
    <w:rsid w:val="45DA0887"/>
    <w:rsid w:val="45E058A5"/>
    <w:rsid w:val="45E4C5AE"/>
    <w:rsid w:val="45E4F0AF"/>
    <w:rsid w:val="45E65875"/>
    <w:rsid w:val="45E6ED67"/>
    <w:rsid w:val="45ED28E9"/>
    <w:rsid w:val="45F18585"/>
    <w:rsid w:val="45F88CDB"/>
    <w:rsid w:val="45FC3F51"/>
    <w:rsid w:val="45FDB6D5"/>
    <w:rsid w:val="45FDBBBA"/>
    <w:rsid w:val="45FE364A"/>
    <w:rsid w:val="4600C362"/>
    <w:rsid w:val="46015387"/>
    <w:rsid w:val="46044383"/>
    <w:rsid w:val="460DDF5E"/>
    <w:rsid w:val="461279B4"/>
    <w:rsid w:val="461E0100"/>
    <w:rsid w:val="4622789B"/>
    <w:rsid w:val="46269A9B"/>
    <w:rsid w:val="46269E43"/>
    <w:rsid w:val="46284C25"/>
    <w:rsid w:val="46295D28"/>
    <w:rsid w:val="462B8141"/>
    <w:rsid w:val="462C3C77"/>
    <w:rsid w:val="462CE5BA"/>
    <w:rsid w:val="462E48B3"/>
    <w:rsid w:val="46300AE0"/>
    <w:rsid w:val="463413BD"/>
    <w:rsid w:val="4638306C"/>
    <w:rsid w:val="4639AF03"/>
    <w:rsid w:val="4642F3BB"/>
    <w:rsid w:val="46459360"/>
    <w:rsid w:val="464615D5"/>
    <w:rsid w:val="464F54A0"/>
    <w:rsid w:val="4658F1D1"/>
    <w:rsid w:val="465F040B"/>
    <w:rsid w:val="466A2489"/>
    <w:rsid w:val="466B7CBC"/>
    <w:rsid w:val="466B9F61"/>
    <w:rsid w:val="466FEFF8"/>
    <w:rsid w:val="4672CA7D"/>
    <w:rsid w:val="46781AFE"/>
    <w:rsid w:val="46794723"/>
    <w:rsid w:val="467ABE68"/>
    <w:rsid w:val="467B3F15"/>
    <w:rsid w:val="467F5FA9"/>
    <w:rsid w:val="468098D0"/>
    <w:rsid w:val="4680E7F7"/>
    <w:rsid w:val="46837127"/>
    <w:rsid w:val="4685AF49"/>
    <w:rsid w:val="4685B9EB"/>
    <w:rsid w:val="4685CE90"/>
    <w:rsid w:val="4688CC7E"/>
    <w:rsid w:val="468E45EB"/>
    <w:rsid w:val="46976724"/>
    <w:rsid w:val="469A2BD0"/>
    <w:rsid w:val="46A1C168"/>
    <w:rsid w:val="46A2BC56"/>
    <w:rsid w:val="46AA8C77"/>
    <w:rsid w:val="46ACF9EE"/>
    <w:rsid w:val="46B18339"/>
    <w:rsid w:val="46B19A4E"/>
    <w:rsid w:val="46B814CF"/>
    <w:rsid w:val="46BBC278"/>
    <w:rsid w:val="46C03EAF"/>
    <w:rsid w:val="46C32E39"/>
    <w:rsid w:val="46C42A15"/>
    <w:rsid w:val="46C7695F"/>
    <w:rsid w:val="46D09033"/>
    <w:rsid w:val="46D0C42F"/>
    <w:rsid w:val="46D2A1FC"/>
    <w:rsid w:val="46D42000"/>
    <w:rsid w:val="46D62BE8"/>
    <w:rsid w:val="46D8D602"/>
    <w:rsid w:val="46DC8734"/>
    <w:rsid w:val="46E07CEB"/>
    <w:rsid w:val="46E410F5"/>
    <w:rsid w:val="46E8F4E3"/>
    <w:rsid w:val="46E93FAE"/>
    <w:rsid w:val="46EB19A1"/>
    <w:rsid w:val="46EFD923"/>
    <w:rsid w:val="46F1C575"/>
    <w:rsid w:val="4711776C"/>
    <w:rsid w:val="4711DBCC"/>
    <w:rsid w:val="47151172"/>
    <w:rsid w:val="471907B6"/>
    <w:rsid w:val="471D0A5F"/>
    <w:rsid w:val="471E0DD1"/>
    <w:rsid w:val="4721F621"/>
    <w:rsid w:val="4727C0C4"/>
    <w:rsid w:val="472A0A62"/>
    <w:rsid w:val="4733132E"/>
    <w:rsid w:val="4736ACE0"/>
    <w:rsid w:val="4740D629"/>
    <w:rsid w:val="4744258C"/>
    <w:rsid w:val="474D1960"/>
    <w:rsid w:val="4751A513"/>
    <w:rsid w:val="4752388D"/>
    <w:rsid w:val="47550EB1"/>
    <w:rsid w:val="475525AF"/>
    <w:rsid w:val="4755558D"/>
    <w:rsid w:val="475B37D8"/>
    <w:rsid w:val="475F4548"/>
    <w:rsid w:val="475F853F"/>
    <w:rsid w:val="475FA003"/>
    <w:rsid w:val="47747AE5"/>
    <w:rsid w:val="477EFB25"/>
    <w:rsid w:val="477F7912"/>
    <w:rsid w:val="478486CC"/>
    <w:rsid w:val="478A6C37"/>
    <w:rsid w:val="4790FE03"/>
    <w:rsid w:val="47943609"/>
    <w:rsid w:val="4798C290"/>
    <w:rsid w:val="479FE609"/>
    <w:rsid w:val="47A284F9"/>
    <w:rsid w:val="47A40206"/>
    <w:rsid w:val="47A52E61"/>
    <w:rsid w:val="47BB5386"/>
    <w:rsid w:val="47C27C43"/>
    <w:rsid w:val="47C72801"/>
    <w:rsid w:val="47CDC5B2"/>
    <w:rsid w:val="47DABD64"/>
    <w:rsid w:val="47DD0383"/>
    <w:rsid w:val="47DEFC00"/>
    <w:rsid w:val="47DFC138"/>
    <w:rsid w:val="47E042B1"/>
    <w:rsid w:val="47E1FF36"/>
    <w:rsid w:val="47E42802"/>
    <w:rsid w:val="47EE1D03"/>
    <w:rsid w:val="47F17DA3"/>
    <w:rsid w:val="47F430E8"/>
    <w:rsid w:val="47F528E7"/>
    <w:rsid w:val="47FA66E8"/>
    <w:rsid w:val="480455B9"/>
    <w:rsid w:val="4806BCA2"/>
    <w:rsid w:val="480A84C3"/>
    <w:rsid w:val="480DB5E3"/>
    <w:rsid w:val="480E7A70"/>
    <w:rsid w:val="4813AC9F"/>
    <w:rsid w:val="4817BE96"/>
    <w:rsid w:val="4819D295"/>
    <w:rsid w:val="481A890C"/>
    <w:rsid w:val="481B23F6"/>
    <w:rsid w:val="481DB39B"/>
    <w:rsid w:val="481ED3B9"/>
    <w:rsid w:val="4820C4DB"/>
    <w:rsid w:val="482433DE"/>
    <w:rsid w:val="482E7BBE"/>
    <w:rsid w:val="4834AE2A"/>
    <w:rsid w:val="4834C4DB"/>
    <w:rsid w:val="4834E9CA"/>
    <w:rsid w:val="48380669"/>
    <w:rsid w:val="483836BF"/>
    <w:rsid w:val="483EE3E8"/>
    <w:rsid w:val="48445CD6"/>
    <w:rsid w:val="484DA045"/>
    <w:rsid w:val="484E95AC"/>
    <w:rsid w:val="48552C28"/>
    <w:rsid w:val="485A6DD0"/>
    <w:rsid w:val="485A7294"/>
    <w:rsid w:val="485E8284"/>
    <w:rsid w:val="485EFE9A"/>
    <w:rsid w:val="485FC844"/>
    <w:rsid w:val="485FFA76"/>
    <w:rsid w:val="4862B4AC"/>
    <w:rsid w:val="4864F15E"/>
    <w:rsid w:val="486979A2"/>
    <w:rsid w:val="4870433B"/>
    <w:rsid w:val="4871EC47"/>
    <w:rsid w:val="487A1C1A"/>
    <w:rsid w:val="487B1F74"/>
    <w:rsid w:val="4885C4E6"/>
    <w:rsid w:val="488CE8A4"/>
    <w:rsid w:val="488D72CE"/>
    <w:rsid w:val="488E98C5"/>
    <w:rsid w:val="488FCF5B"/>
    <w:rsid w:val="48906E07"/>
    <w:rsid w:val="4892FE15"/>
    <w:rsid w:val="48953692"/>
    <w:rsid w:val="4895E1D5"/>
    <w:rsid w:val="4897A028"/>
    <w:rsid w:val="489A38D9"/>
    <w:rsid w:val="489E3BA8"/>
    <w:rsid w:val="48A102FF"/>
    <w:rsid w:val="48A8772C"/>
    <w:rsid w:val="48AA5408"/>
    <w:rsid w:val="48AB7324"/>
    <w:rsid w:val="48B0418B"/>
    <w:rsid w:val="48B535F9"/>
    <w:rsid w:val="48B539DA"/>
    <w:rsid w:val="48C70A01"/>
    <w:rsid w:val="48CB772D"/>
    <w:rsid w:val="48CEA1B9"/>
    <w:rsid w:val="48D83806"/>
    <w:rsid w:val="48DB8C92"/>
    <w:rsid w:val="48DD782B"/>
    <w:rsid w:val="48E38A4B"/>
    <w:rsid w:val="48E70E4C"/>
    <w:rsid w:val="48FB4EC0"/>
    <w:rsid w:val="490085CE"/>
    <w:rsid w:val="4905AAE6"/>
    <w:rsid w:val="490D892C"/>
    <w:rsid w:val="490E20AC"/>
    <w:rsid w:val="49130954"/>
    <w:rsid w:val="49195D50"/>
    <w:rsid w:val="491B9B6D"/>
    <w:rsid w:val="491C8C1B"/>
    <w:rsid w:val="491CF113"/>
    <w:rsid w:val="492279CD"/>
    <w:rsid w:val="4925C405"/>
    <w:rsid w:val="492AD013"/>
    <w:rsid w:val="492E42C5"/>
    <w:rsid w:val="492F74D4"/>
    <w:rsid w:val="4931AE5B"/>
    <w:rsid w:val="4931B2D7"/>
    <w:rsid w:val="493DAC65"/>
    <w:rsid w:val="494040FB"/>
    <w:rsid w:val="49429EC7"/>
    <w:rsid w:val="49492728"/>
    <w:rsid w:val="49504C8C"/>
    <w:rsid w:val="4956A94C"/>
    <w:rsid w:val="4957CB25"/>
    <w:rsid w:val="49678895"/>
    <w:rsid w:val="4967FE71"/>
    <w:rsid w:val="497004E2"/>
    <w:rsid w:val="4972CE13"/>
    <w:rsid w:val="49738F97"/>
    <w:rsid w:val="4979D0D2"/>
    <w:rsid w:val="497A5E44"/>
    <w:rsid w:val="497AEC85"/>
    <w:rsid w:val="497CC15C"/>
    <w:rsid w:val="49802D58"/>
    <w:rsid w:val="4980AC27"/>
    <w:rsid w:val="498A42CF"/>
    <w:rsid w:val="4990D0A2"/>
    <w:rsid w:val="499FEABA"/>
    <w:rsid w:val="499FF8C7"/>
    <w:rsid w:val="49A06224"/>
    <w:rsid w:val="49A18322"/>
    <w:rsid w:val="49A1CDE1"/>
    <w:rsid w:val="49AAC954"/>
    <w:rsid w:val="49AE2FFE"/>
    <w:rsid w:val="49B4AA6F"/>
    <w:rsid w:val="49B5DF26"/>
    <w:rsid w:val="49B79293"/>
    <w:rsid w:val="49BED645"/>
    <w:rsid w:val="49BEF03E"/>
    <w:rsid w:val="49C981DD"/>
    <w:rsid w:val="49CA8075"/>
    <w:rsid w:val="49CE169C"/>
    <w:rsid w:val="49CEF092"/>
    <w:rsid w:val="49CFBF45"/>
    <w:rsid w:val="49D124F7"/>
    <w:rsid w:val="49D3DA37"/>
    <w:rsid w:val="49E965A2"/>
    <w:rsid w:val="49EB0FE9"/>
    <w:rsid w:val="49EBF266"/>
    <w:rsid w:val="49F2EFC2"/>
    <w:rsid w:val="49F71F26"/>
    <w:rsid w:val="49F98C25"/>
    <w:rsid w:val="49FBEB3F"/>
    <w:rsid w:val="49FDE7B7"/>
    <w:rsid w:val="49FF6473"/>
    <w:rsid w:val="4A04470A"/>
    <w:rsid w:val="4A0702FD"/>
    <w:rsid w:val="4A080858"/>
    <w:rsid w:val="4A09CBE9"/>
    <w:rsid w:val="4A0C5458"/>
    <w:rsid w:val="4A15CF9F"/>
    <w:rsid w:val="4A1D46BE"/>
    <w:rsid w:val="4A1D8B1D"/>
    <w:rsid w:val="4A1EABE8"/>
    <w:rsid w:val="4A205565"/>
    <w:rsid w:val="4A2900A5"/>
    <w:rsid w:val="4A29652C"/>
    <w:rsid w:val="4A29C517"/>
    <w:rsid w:val="4A2D35E0"/>
    <w:rsid w:val="4A33FD5E"/>
    <w:rsid w:val="4A37A263"/>
    <w:rsid w:val="4A38E092"/>
    <w:rsid w:val="4A3CBA9D"/>
    <w:rsid w:val="4A3F6CE5"/>
    <w:rsid w:val="4A450919"/>
    <w:rsid w:val="4A48B23F"/>
    <w:rsid w:val="4A4E1B35"/>
    <w:rsid w:val="4A4E8A6C"/>
    <w:rsid w:val="4A52B599"/>
    <w:rsid w:val="4A563BED"/>
    <w:rsid w:val="4A58784A"/>
    <w:rsid w:val="4A5A24AC"/>
    <w:rsid w:val="4A5B8400"/>
    <w:rsid w:val="4A5DEC3C"/>
    <w:rsid w:val="4A608441"/>
    <w:rsid w:val="4A62C9B3"/>
    <w:rsid w:val="4A6564FD"/>
    <w:rsid w:val="4A68B8D3"/>
    <w:rsid w:val="4A70D9C6"/>
    <w:rsid w:val="4A720AB7"/>
    <w:rsid w:val="4A794C84"/>
    <w:rsid w:val="4A860005"/>
    <w:rsid w:val="4A89EA7E"/>
    <w:rsid w:val="4A8A8509"/>
    <w:rsid w:val="4A8AB5CC"/>
    <w:rsid w:val="4A8F0A81"/>
    <w:rsid w:val="4A9101F7"/>
    <w:rsid w:val="4A926582"/>
    <w:rsid w:val="4A950328"/>
    <w:rsid w:val="4A9583FB"/>
    <w:rsid w:val="4A9A20C8"/>
    <w:rsid w:val="4A9C1AA3"/>
    <w:rsid w:val="4A9E3448"/>
    <w:rsid w:val="4A9F2C50"/>
    <w:rsid w:val="4AA11453"/>
    <w:rsid w:val="4AA384AE"/>
    <w:rsid w:val="4AA397A4"/>
    <w:rsid w:val="4AA527A4"/>
    <w:rsid w:val="4AA7083E"/>
    <w:rsid w:val="4AA7A72C"/>
    <w:rsid w:val="4AAC9CAE"/>
    <w:rsid w:val="4AB20B67"/>
    <w:rsid w:val="4AB2749B"/>
    <w:rsid w:val="4AB7B64E"/>
    <w:rsid w:val="4ABAB23D"/>
    <w:rsid w:val="4ACBE9F8"/>
    <w:rsid w:val="4AD58BB8"/>
    <w:rsid w:val="4AD95150"/>
    <w:rsid w:val="4ADB6D4B"/>
    <w:rsid w:val="4ADEFE81"/>
    <w:rsid w:val="4AE11BDC"/>
    <w:rsid w:val="4AEECCFC"/>
    <w:rsid w:val="4AF3ED80"/>
    <w:rsid w:val="4AF52E16"/>
    <w:rsid w:val="4AF6A302"/>
    <w:rsid w:val="4AFAD2FF"/>
    <w:rsid w:val="4B0B55A4"/>
    <w:rsid w:val="4B0F4374"/>
    <w:rsid w:val="4B17B51F"/>
    <w:rsid w:val="4B1A57B2"/>
    <w:rsid w:val="4B1D9C90"/>
    <w:rsid w:val="4B2032D9"/>
    <w:rsid w:val="4B2C0917"/>
    <w:rsid w:val="4B30374B"/>
    <w:rsid w:val="4B328A98"/>
    <w:rsid w:val="4B3349C9"/>
    <w:rsid w:val="4B39A946"/>
    <w:rsid w:val="4B4216EF"/>
    <w:rsid w:val="4B46D3DC"/>
    <w:rsid w:val="4B490015"/>
    <w:rsid w:val="4B4C8024"/>
    <w:rsid w:val="4B509F02"/>
    <w:rsid w:val="4B5369D9"/>
    <w:rsid w:val="4B56DCEB"/>
    <w:rsid w:val="4B5B4C37"/>
    <w:rsid w:val="4B5CCDFF"/>
    <w:rsid w:val="4B5DCE82"/>
    <w:rsid w:val="4B5EEDED"/>
    <w:rsid w:val="4B6041F5"/>
    <w:rsid w:val="4B690B68"/>
    <w:rsid w:val="4B6AF1D3"/>
    <w:rsid w:val="4B6E0E86"/>
    <w:rsid w:val="4B6E5BFC"/>
    <w:rsid w:val="4B6E7FB0"/>
    <w:rsid w:val="4B6FBDA8"/>
    <w:rsid w:val="4B70D594"/>
    <w:rsid w:val="4B779DF8"/>
    <w:rsid w:val="4B7D05C2"/>
    <w:rsid w:val="4B7F8F04"/>
    <w:rsid w:val="4B84DA5A"/>
    <w:rsid w:val="4B86BA38"/>
    <w:rsid w:val="4B881487"/>
    <w:rsid w:val="4B8A5C55"/>
    <w:rsid w:val="4B9026B8"/>
    <w:rsid w:val="4BA56978"/>
    <w:rsid w:val="4BACAA70"/>
    <w:rsid w:val="4BACEF63"/>
    <w:rsid w:val="4BB31F94"/>
    <w:rsid w:val="4BB325D8"/>
    <w:rsid w:val="4BB79A58"/>
    <w:rsid w:val="4BB7DB04"/>
    <w:rsid w:val="4BB97851"/>
    <w:rsid w:val="4BBFB12F"/>
    <w:rsid w:val="4BC58CA4"/>
    <w:rsid w:val="4BCBFF12"/>
    <w:rsid w:val="4BD30AD3"/>
    <w:rsid w:val="4BD7D48F"/>
    <w:rsid w:val="4BD95196"/>
    <w:rsid w:val="4BDE1545"/>
    <w:rsid w:val="4BE477FA"/>
    <w:rsid w:val="4BE50900"/>
    <w:rsid w:val="4BE9754F"/>
    <w:rsid w:val="4BEB9FED"/>
    <w:rsid w:val="4BEDDD78"/>
    <w:rsid w:val="4BF2C982"/>
    <w:rsid w:val="4BF4A464"/>
    <w:rsid w:val="4BF73B59"/>
    <w:rsid w:val="4BFA819C"/>
    <w:rsid w:val="4BFAA456"/>
    <w:rsid w:val="4BFB0ADB"/>
    <w:rsid w:val="4C01FDA0"/>
    <w:rsid w:val="4C07A68D"/>
    <w:rsid w:val="4C07E0AA"/>
    <w:rsid w:val="4C097D87"/>
    <w:rsid w:val="4C0DB100"/>
    <w:rsid w:val="4C11B202"/>
    <w:rsid w:val="4C19327E"/>
    <w:rsid w:val="4C1A51EE"/>
    <w:rsid w:val="4C1C7AE2"/>
    <w:rsid w:val="4C1E2276"/>
    <w:rsid w:val="4C267B13"/>
    <w:rsid w:val="4C274F7E"/>
    <w:rsid w:val="4C2ABA78"/>
    <w:rsid w:val="4C2FF088"/>
    <w:rsid w:val="4C36EED1"/>
    <w:rsid w:val="4C3FE264"/>
    <w:rsid w:val="4C4124E8"/>
    <w:rsid w:val="4C43A611"/>
    <w:rsid w:val="4C49558E"/>
    <w:rsid w:val="4C498513"/>
    <w:rsid w:val="4C4D0531"/>
    <w:rsid w:val="4C51F337"/>
    <w:rsid w:val="4C575AC5"/>
    <w:rsid w:val="4C5B44FD"/>
    <w:rsid w:val="4C5F0366"/>
    <w:rsid w:val="4C64346D"/>
    <w:rsid w:val="4C645F3A"/>
    <w:rsid w:val="4C6680A4"/>
    <w:rsid w:val="4C686180"/>
    <w:rsid w:val="4C6BC95B"/>
    <w:rsid w:val="4C6D185E"/>
    <w:rsid w:val="4C6DC94D"/>
    <w:rsid w:val="4C6DEBF8"/>
    <w:rsid w:val="4C73B87F"/>
    <w:rsid w:val="4C7724A2"/>
    <w:rsid w:val="4C807118"/>
    <w:rsid w:val="4C80B0C3"/>
    <w:rsid w:val="4C861B0B"/>
    <w:rsid w:val="4C957DE5"/>
    <w:rsid w:val="4C95DFC7"/>
    <w:rsid w:val="4C98050F"/>
    <w:rsid w:val="4CA1184D"/>
    <w:rsid w:val="4CA90EC3"/>
    <w:rsid w:val="4CADE013"/>
    <w:rsid w:val="4CB42BE2"/>
    <w:rsid w:val="4CB4CB15"/>
    <w:rsid w:val="4CB6DBA3"/>
    <w:rsid w:val="4CBA099A"/>
    <w:rsid w:val="4CC240DF"/>
    <w:rsid w:val="4CC36205"/>
    <w:rsid w:val="4CC445BA"/>
    <w:rsid w:val="4CCD4770"/>
    <w:rsid w:val="4CCFCA12"/>
    <w:rsid w:val="4CD0EA79"/>
    <w:rsid w:val="4CD717EE"/>
    <w:rsid w:val="4CD8E750"/>
    <w:rsid w:val="4CD974DA"/>
    <w:rsid w:val="4CE16223"/>
    <w:rsid w:val="4CE1AA56"/>
    <w:rsid w:val="4CE5E530"/>
    <w:rsid w:val="4CE5F830"/>
    <w:rsid w:val="4CE7FE0D"/>
    <w:rsid w:val="4CEEE715"/>
    <w:rsid w:val="4CF179EC"/>
    <w:rsid w:val="4CF7E8E5"/>
    <w:rsid w:val="4CF895D8"/>
    <w:rsid w:val="4CFCEC65"/>
    <w:rsid w:val="4CFEEE17"/>
    <w:rsid w:val="4D023B22"/>
    <w:rsid w:val="4D02E529"/>
    <w:rsid w:val="4D03C3CF"/>
    <w:rsid w:val="4D05C626"/>
    <w:rsid w:val="4D0EE08E"/>
    <w:rsid w:val="4D11E836"/>
    <w:rsid w:val="4D124D04"/>
    <w:rsid w:val="4D13BE25"/>
    <w:rsid w:val="4D158EF3"/>
    <w:rsid w:val="4D1CBA4E"/>
    <w:rsid w:val="4D2265B8"/>
    <w:rsid w:val="4D23396C"/>
    <w:rsid w:val="4D2741C0"/>
    <w:rsid w:val="4D28BF84"/>
    <w:rsid w:val="4D2A2D10"/>
    <w:rsid w:val="4D2B4601"/>
    <w:rsid w:val="4D2BE973"/>
    <w:rsid w:val="4D2C504D"/>
    <w:rsid w:val="4D3BD394"/>
    <w:rsid w:val="4D3BE801"/>
    <w:rsid w:val="4D3DC53E"/>
    <w:rsid w:val="4D3DE0E4"/>
    <w:rsid w:val="4D404A28"/>
    <w:rsid w:val="4D41CCCF"/>
    <w:rsid w:val="4D42C755"/>
    <w:rsid w:val="4D463976"/>
    <w:rsid w:val="4D477106"/>
    <w:rsid w:val="4D4CBDEE"/>
    <w:rsid w:val="4D5329C0"/>
    <w:rsid w:val="4D580946"/>
    <w:rsid w:val="4D588B14"/>
    <w:rsid w:val="4D592E90"/>
    <w:rsid w:val="4D593EF7"/>
    <w:rsid w:val="4D65B3F4"/>
    <w:rsid w:val="4D6F4C60"/>
    <w:rsid w:val="4D7A7B35"/>
    <w:rsid w:val="4D7F226A"/>
    <w:rsid w:val="4D8166BB"/>
    <w:rsid w:val="4D823D37"/>
    <w:rsid w:val="4D854832"/>
    <w:rsid w:val="4D8E86C2"/>
    <w:rsid w:val="4D8F20A0"/>
    <w:rsid w:val="4D916D9C"/>
    <w:rsid w:val="4D925896"/>
    <w:rsid w:val="4D933358"/>
    <w:rsid w:val="4D9AA751"/>
    <w:rsid w:val="4D9B5E5C"/>
    <w:rsid w:val="4D9C1636"/>
    <w:rsid w:val="4DA14EAD"/>
    <w:rsid w:val="4DA1A6B6"/>
    <w:rsid w:val="4DA23CBB"/>
    <w:rsid w:val="4DA251D8"/>
    <w:rsid w:val="4DA54187"/>
    <w:rsid w:val="4DA8A844"/>
    <w:rsid w:val="4DA8C195"/>
    <w:rsid w:val="4DAB28B5"/>
    <w:rsid w:val="4DAE1947"/>
    <w:rsid w:val="4DBE55E3"/>
    <w:rsid w:val="4DBE5AC5"/>
    <w:rsid w:val="4DC1863F"/>
    <w:rsid w:val="4DC68CEB"/>
    <w:rsid w:val="4DC6E77D"/>
    <w:rsid w:val="4DDA41F9"/>
    <w:rsid w:val="4DDD8608"/>
    <w:rsid w:val="4DE922B9"/>
    <w:rsid w:val="4DECB901"/>
    <w:rsid w:val="4DF47A94"/>
    <w:rsid w:val="4DF7D9B9"/>
    <w:rsid w:val="4E00E8B3"/>
    <w:rsid w:val="4E015D43"/>
    <w:rsid w:val="4E033AAC"/>
    <w:rsid w:val="4E0881B2"/>
    <w:rsid w:val="4E0BD01D"/>
    <w:rsid w:val="4E0C74EC"/>
    <w:rsid w:val="4E1268B9"/>
    <w:rsid w:val="4E1A3F4F"/>
    <w:rsid w:val="4E1B298F"/>
    <w:rsid w:val="4E1C04C6"/>
    <w:rsid w:val="4E1C0DB6"/>
    <w:rsid w:val="4E20D6D6"/>
    <w:rsid w:val="4E217401"/>
    <w:rsid w:val="4E2842D7"/>
    <w:rsid w:val="4E3190E4"/>
    <w:rsid w:val="4E32395A"/>
    <w:rsid w:val="4E3AC10B"/>
    <w:rsid w:val="4E3E963F"/>
    <w:rsid w:val="4E3FAD18"/>
    <w:rsid w:val="4E44F96B"/>
    <w:rsid w:val="4E461AFF"/>
    <w:rsid w:val="4E462463"/>
    <w:rsid w:val="4E4DC8F5"/>
    <w:rsid w:val="4E4E0AAB"/>
    <w:rsid w:val="4E4E9CEA"/>
    <w:rsid w:val="4E565670"/>
    <w:rsid w:val="4E56B3BC"/>
    <w:rsid w:val="4E576D0F"/>
    <w:rsid w:val="4E589359"/>
    <w:rsid w:val="4E64C48C"/>
    <w:rsid w:val="4E680AD6"/>
    <w:rsid w:val="4E68E53C"/>
    <w:rsid w:val="4E6FBA6C"/>
    <w:rsid w:val="4E722979"/>
    <w:rsid w:val="4E7A0918"/>
    <w:rsid w:val="4E7B0198"/>
    <w:rsid w:val="4E81AF4F"/>
    <w:rsid w:val="4E873668"/>
    <w:rsid w:val="4E8B1D1F"/>
    <w:rsid w:val="4E8E7763"/>
    <w:rsid w:val="4E8F94CB"/>
    <w:rsid w:val="4E95A2FE"/>
    <w:rsid w:val="4E96B3C7"/>
    <w:rsid w:val="4E9BD41D"/>
    <w:rsid w:val="4E9F2575"/>
    <w:rsid w:val="4EA6F4E5"/>
    <w:rsid w:val="4EAC55A5"/>
    <w:rsid w:val="4EAD4703"/>
    <w:rsid w:val="4EB23A23"/>
    <w:rsid w:val="4EB26675"/>
    <w:rsid w:val="4EBA750E"/>
    <w:rsid w:val="4EBDF80A"/>
    <w:rsid w:val="4EC5737B"/>
    <w:rsid w:val="4EC57A79"/>
    <w:rsid w:val="4ECC5FA7"/>
    <w:rsid w:val="4ECD30D2"/>
    <w:rsid w:val="4ED19C96"/>
    <w:rsid w:val="4ED8FD6B"/>
    <w:rsid w:val="4EE3F856"/>
    <w:rsid w:val="4EE85A2E"/>
    <w:rsid w:val="4EEE99CB"/>
    <w:rsid w:val="4EF1BD44"/>
    <w:rsid w:val="4EF255FE"/>
    <w:rsid w:val="4EF83FE7"/>
    <w:rsid w:val="4EFA8369"/>
    <w:rsid w:val="4F00C1A7"/>
    <w:rsid w:val="4F01E7B0"/>
    <w:rsid w:val="4F050B44"/>
    <w:rsid w:val="4F05D606"/>
    <w:rsid w:val="4F079522"/>
    <w:rsid w:val="4F0DFBA8"/>
    <w:rsid w:val="4F14E452"/>
    <w:rsid w:val="4F195271"/>
    <w:rsid w:val="4F1B018C"/>
    <w:rsid w:val="4F1D371C"/>
    <w:rsid w:val="4F1EB80E"/>
    <w:rsid w:val="4F212FBB"/>
    <w:rsid w:val="4F21C7E3"/>
    <w:rsid w:val="4F2A846D"/>
    <w:rsid w:val="4F2AD1F2"/>
    <w:rsid w:val="4F2B8A4A"/>
    <w:rsid w:val="4F36BF69"/>
    <w:rsid w:val="4F3CD341"/>
    <w:rsid w:val="4F3FC650"/>
    <w:rsid w:val="4F41310A"/>
    <w:rsid w:val="4F441A42"/>
    <w:rsid w:val="4F467EDF"/>
    <w:rsid w:val="4F4DEE58"/>
    <w:rsid w:val="4F51305C"/>
    <w:rsid w:val="4F569646"/>
    <w:rsid w:val="4F60B12C"/>
    <w:rsid w:val="4F64B1B2"/>
    <w:rsid w:val="4F6583EA"/>
    <w:rsid w:val="4F660076"/>
    <w:rsid w:val="4F665811"/>
    <w:rsid w:val="4F67C62E"/>
    <w:rsid w:val="4F684DE4"/>
    <w:rsid w:val="4F725723"/>
    <w:rsid w:val="4F75AF36"/>
    <w:rsid w:val="4F79CA85"/>
    <w:rsid w:val="4F7EE068"/>
    <w:rsid w:val="4F7EFEC1"/>
    <w:rsid w:val="4F893FBD"/>
    <w:rsid w:val="4F8A404A"/>
    <w:rsid w:val="4F8FA548"/>
    <w:rsid w:val="4F94E48C"/>
    <w:rsid w:val="4F9A8D67"/>
    <w:rsid w:val="4F9AD194"/>
    <w:rsid w:val="4F9BA405"/>
    <w:rsid w:val="4F9CD2EF"/>
    <w:rsid w:val="4F9F9C46"/>
    <w:rsid w:val="4FA03A4D"/>
    <w:rsid w:val="4FAAEB36"/>
    <w:rsid w:val="4FB0BD2B"/>
    <w:rsid w:val="4FB2174C"/>
    <w:rsid w:val="4FB6F9F0"/>
    <w:rsid w:val="4FBB41DF"/>
    <w:rsid w:val="4FBC5ED5"/>
    <w:rsid w:val="4FC20808"/>
    <w:rsid w:val="4FC3A950"/>
    <w:rsid w:val="4FC60F63"/>
    <w:rsid w:val="4FD2AF64"/>
    <w:rsid w:val="4FD709E4"/>
    <w:rsid w:val="4FD8AC6C"/>
    <w:rsid w:val="4FDC343E"/>
    <w:rsid w:val="4FDC62E0"/>
    <w:rsid w:val="4FDCB8B3"/>
    <w:rsid w:val="4FDD688B"/>
    <w:rsid w:val="4FE26108"/>
    <w:rsid w:val="4FE43F47"/>
    <w:rsid w:val="4FE91B8A"/>
    <w:rsid w:val="4FEAB349"/>
    <w:rsid w:val="4FED49DE"/>
    <w:rsid w:val="4FEDA86E"/>
    <w:rsid w:val="4FEF375E"/>
    <w:rsid w:val="4FEF6F3B"/>
    <w:rsid w:val="4FF973CE"/>
    <w:rsid w:val="4FFFE748"/>
    <w:rsid w:val="50026121"/>
    <w:rsid w:val="5004F731"/>
    <w:rsid w:val="50075C1E"/>
    <w:rsid w:val="5007BF68"/>
    <w:rsid w:val="5007FC6D"/>
    <w:rsid w:val="500AF685"/>
    <w:rsid w:val="500F642D"/>
    <w:rsid w:val="501C1E6B"/>
    <w:rsid w:val="5021DA7B"/>
    <w:rsid w:val="5025931A"/>
    <w:rsid w:val="50319D68"/>
    <w:rsid w:val="5032DE80"/>
    <w:rsid w:val="5032E352"/>
    <w:rsid w:val="5036C11E"/>
    <w:rsid w:val="503714CD"/>
    <w:rsid w:val="5046C653"/>
    <w:rsid w:val="5058299A"/>
    <w:rsid w:val="5059BB31"/>
    <w:rsid w:val="5059D28F"/>
    <w:rsid w:val="505F075E"/>
    <w:rsid w:val="50602444"/>
    <w:rsid w:val="50653256"/>
    <w:rsid w:val="506E4E32"/>
    <w:rsid w:val="5073723B"/>
    <w:rsid w:val="507396EC"/>
    <w:rsid w:val="50815301"/>
    <w:rsid w:val="508419DB"/>
    <w:rsid w:val="50875F94"/>
    <w:rsid w:val="508C7FB2"/>
    <w:rsid w:val="508D6A37"/>
    <w:rsid w:val="508DC540"/>
    <w:rsid w:val="508F01CC"/>
    <w:rsid w:val="50906063"/>
    <w:rsid w:val="5091C916"/>
    <w:rsid w:val="5095B738"/>
    <w:rsid w:val="509678C7"/>
    <w:rsid w:val="509B378C"/>
    <w:rsid w:val="509BC0B9"/>
    <w:rsid w:val="509BE388"/>
    <w:rsid w:val="509FD5FE"/>
    <w:rsid w:val="509FEE17"/>
    <w:rsid w:val="50A0DF2A"/>
    <w:rsid w:val="50A12B9F"/>
    <w:rsid w:val="50A40FF0"/>
    <w:rsid w:val="50AEB019"/>
    <w:rsid w:val="50AEF9F5"/>
    <w:rsid w:val="50B50849"/>
    <w:rsid w:val="50B7DAB2"/>
    <w:rsid w:val="50BB74DB"/>
    <w:rsid w:val="50BD0A15"/>
    <w:rsid w:val="50BF42DD"/>
    <w:rsid w:val="50C7905C"/>
    <w:rsid w:val="50CA123A"/>
    <w:rsid w:val="50CAB264"/>
    <w:rsid w:val="50CCDF6D"/>
    <w:rsid w:val="50D0A564"/>
    <w:rsid w:val="50DD8631"/>
    <w:rsid w:val="50DFE585"/>
    <w:rsid w:val="50ED61DC"/>
    <w:rsid w:val="50F016E7"/>
    <w:rsid w:val="50F505C2"/>
    <w:rsid w:val="50FA269A"/>
    <w:rsid w:val="50FBAB25"/>
    <w:rsid w:val="50FF0391"/>
    <w:rsid w:val="510C082D"/>
    <w:rsid w:val="510E74F1"/>
    <w:rsid w:val="5124D183"/>
    <w:rsid w:val="5125D148"/>
    <w:rsid w:val="512861E1"/>
    <w:rsid w:val="51302AE3"/>
    <w:rsid w:val="5131BE11"/>
    <w:rsid w:val="5133CCD9"/>
    <w:rsid w:val="5134382C"/>
    <w:rsid w:val="5139B7B6"/>
    <w:rsid w:val="513EC215"/>
    <w:rsid w:val="51419B0D"/>
    <w:rsid w:val="5143473C"/>
    <w:rsid w:val="5143DF74"/>
    <w:rsid w:val="51489B81"/>
    <w:rsid w:val="51582F36"/>
    <w:rsid w:val="515BF55B"/>
    <w:rsid w:val="515EF989"/>
    <w:rsid w:val="515F79B1"/>
    <w:rsid w:val="51633770"/>
    <w:rsid w:val="516DB8A4"/>
    <w:rsid w:val="516DBD95"/>
    <w:rsid w:val="51709F7B"/>
    <w:rsid w:val="51787FA3"/>
    <w:rsid w:val="5180557B"/>
    <w:rsid w:val="5184240D"/>
    <w:rsid w:val="5186040A"/>
    <w:rsid w:val="5188ACA9"/>
    <w:rsid w:val="5195F946"/>
    <w:rsid w:val="519EE47D"/>
    <w:rsid w:val="51A4CDCF"/>
    <w:rsid w:val="51B56B1F"/>
    <w:rsid w:val="51B65676"/>
    <w:rsid w:val="51B796BE"/>
    <w:rsid w:val="51B81A1C"/>
    <w:rsid w:val="51BC3F79"/>
    <w:rsid w:val="51C43FD2"/>
    <w:rsid w:val="51C5A247"/>
    <w:rsid w:val="51C8172F"/>
    <w:rsid w:val="51CE93CB"/>
    <w:rsid w:val="51D8E618"/>
    <w:rsid w:val="51D9C1CC"/>
    <w:rsid w:val="51DAE662"/>
    <w:rsid w:val="51DDB54A"/>
    <w:rsid w:val="51E4A02B"/>
    <w:rsid w:val="51EDAEAF"/>
    <w:rsid w:val="51F112A1"/>
    <w:rsid w:val="51F33F05"/>
    <w:rsid w:val="51FA4FDF"/>
    <w:rsid w:val="5200AF03"/>
    <w:rsid w:val="52029433"/>
    <w:rsid w:val="5204B150"/>
    <w:rsid w:val="5206E309"/>
    <w:rsid w:val="5209FC4B"/>
    <w:rsid w:val="520AE1C0"/>
    <w:rsid w:val="5222931C"/>
    <w:rsid w:val="522D5C9F"/>
    <w:rsid w:val="5237B7D8"/>
    <w:rsid w:val="52420B81"/>
    <w:rsid w:val="5246398E"/>
    <w:rsid w:val="5247AA20"/>
    <w:rsid w:val="524DF1AE"/>
    <w:rsid w:val="524E14CB"/>
    <w:rsid w:val="524E406E"/>
    <w:rsid w:val="5250036B"/>
    <w:rsid w:val="52509404"/>
    <w:rsid w:val="5251302B"/>
    <w:rsid w:val="52519ADA"/>
    <w:rsid w:val="52550425"/>
    <w:rsid w:val="52647456"/>
    <w:rsid w:val="52648C6D"/>
    <w:rsid w:val="5266C906"/>
    <w:rsid w:val="5268146B"/>
    <w:rsid w:val="526D3BA5"/>
    <w:rsid w:val="526D4FB4"/>
    <w:rsid w:val="527BEBAB"/>
    <w:rsid w:val="5280B750"/>
    <w:rsid w:val="52812734"/>
    <w:rsid w:val="5281DBEC"/>
    <w:rsid w:val="5286D3A1"/>
    <w:rsid w:val="5290632B"/>
    <w:rsid w:val="529550AE"/>
    <w:rsid w:val="529C1589"/>
    <w:rsid w:val="529CC04B"/>
    <w:rsid w:val="529D6E85"/>
    <w:rsid w:val="52A51B9A"/>
    <w:rsid w:val="52A8546C"/>
    <w:rsid w:val="52A885C1"/>
    <w:rsid w:val="52B3E690"/>
    <w:rsid w:val="52B4FEE6"/>
    <w:rsid w:val="52C18D26"/>
    <w:rsid w:val="52C32F35"/>
    <w:rsid w:val="52C3B241"/>
    <w:rsid w:val="52C599CA"/>
    <w:rsid w:val="52C74873"/>
    <w:rsid w:val="52CCB066"/>
    <w:rsid w:val="52CD7293"/>
    <w:rsid w:val="52D170B3"/>
    <w:rsid w:val="52D2B6C9"/>
    <w:rsid w:val="52D5D51A"/>
    <w:rsid w:val="52D63BE6"/>
    <w:rsid w:val="52DB095E"/>
    <w:rsid w:val="52DEF975"/>
    <w:rsid w:val="52EDC5C9"/>
    <w:rsid w:val="52EF58F9"/>
    <w:rsid w:val="52F157AE"/>
    <w:rsid w:val="52F7A33A"/>
    <w:rsid w:val="52FB0DD0"/>
    <w:rsid w:val="5300DE0C"/>
    <w:rsid w:val="530225BE"/>
    <w:rsid w:val="5303BE37"/>
    <w:rsid w:val="530971B8"/>
    <w:rsid w:val="530A516B"/>
    <w:rsid w:val="530EA39B"/>
    <w:rsid w:val="530ECA96"/>
    <w:rsid w:val="53109565"/>
    <w:rsid w:val="5310D572"/>
    <w:rsid w:val="531307BA"/>
    <w:rsid w:val="53155CB9"/>
    <w:rsid w:val="531D7164"/>
    <w:rsid w:val="531FEECE"/>
    <w:rsid w:val="5320746A"/>
    <w:rsid w:val="5322D60D"/>
    <w:rsid w:val="532302F3"/>
    <w:rsid w:val="5326F39A"/>
    <w:rsid w:val="5329DD52"/>
    <w:rsid w:val="532AB0A4"/>
    <w:rsid w:val="533102E6"/>
    <w:rsid w:val="53374891"/>
    <w:rsid w:val="53377F19"/>
    <w:rsid w:val="533A754B"/>
    <w:rsid w:val="533BFBC0"/>
    <w:rsid w:val="533D06B4"/>
    <w:rsid w:val="5343DDC8"/>
    <w:rsid w:val="534C982B"/>
    <w:rsid w:val="534F28DC"/>
    <w:rsid w:val="535EE1F7"/>
    <w:rsid w:val="53616F7D"/>
    <w:rsid w:val="536419F2"/>
    <w:rsid w:val="536F45EF"/>
    <w:rsid w:val="5378E368"/>
    <w:rsid w:val="537C4222"/>
    <w:rsid w:val="537C9BA7"/>
    <w:rsid w:val="537F2A80"/>
    <w:rsid w:val="53836300"/>
    <w:rsid w:val="5384E870"/>
    <w:rsid w:val="5387CD49"/>
    <w:rsid w:val="5387FB6D"/>
    <w:rsid w:val="5392DD81"/>
    <w:rsid w:val="5399FC9D"/>
    <w:rsid w:val="539ABFCE"/>
    <w:rsid w:val="539BD232"/>
    <w:rsid w:val="539C5EDD"/>
    <w:rsid w:val="539E95A6"/>
    <w:rsid w:val="53A0B0D9"/>
    <w:rsid w:val="53A1DBD2"/>
    <w:rsid w:val="53A7E932"/>
    <w:rsid w:val="53AA3AC3"/>
    <w:rsid w:val="53AE2461"/>
    <w:rsid w:val="53B65B16"/>
    <w:rsid w:val="53C003FE"/>
    <w:rsid w:val="53C6E538"/>
    <w:rsid w:val="53C830DE"/>
    <w:rsid w:val="53CA6FF2"/>
    <w:rsid w:val="53CB5B5F"/>
    <w:rsid w:val="53CCD061"/>
    <w:rsid w:val="53DF83EA"/>
    <w:rsid w:val="53E29581"/>
    <w:rsid w:val="53E4EBC9"/>
    <w:rsid w:val="53F46BC1"/>
    <w:rsid w:val="53F73F51"/>
    <w:rsid w:val="53FA66A4"/>
    <w:rsid w:val="53FA68DA"/>
    <w:rsid w:val="53FBB57F"/>
    <w:rsid w:val="53FBC770"/>
    <w:rsid w:val="53FC11DD"/>
    <w:rsid w:val="53FDB113"/>
    <w:rsid w:val="54024EBB"/>
    <w:rsid w:val="5406FDCF"/>
    <w:rsid w:val="540C2027"/>
    <w:rsid w:val="540EFAA0"/>
    <w:rsid w:val="5412613F"/>
    <w:rsid w:val="5415BD53"/>
    <w:rsid w:val="54161A2D"/>
    <w:rsid w:val="541FBEC2"/>
    <w:rsid w:val="5422CDAA"/>
    <w:rsid w:val="5426ABDD"/>
    <w:rsid w:val="54278765"/>
    <w:rsid w:val="5429A297"/>
    <w:rsid w:val="54314A62"/>
    <w:rsid w:val="54335131"/>
    <w:rsid w:val="5439BFC1"/>
    <w:rsid w:val="54482DD2"/>
    <w:rsid w:val="544FA614"/>
    <w:rsid w:val="54519D1A"/>
    <w:rsid w:val="54536779"/>
    <w:rsid w:val="54562565"/>
    <w:rsid w:val="545D2047"/>
    <w:rsid w:val="5461344A"/>
    <w:rsid w:val="54650DBE"/>
    <w:rsid w:val="5469FD92"/>
    <w:rsid w:val="546A1B42"/>
    <w:rsid w:val="546DAB2B"/>
    <w:rsid w:val="546EF617"/>
    <w:rsid w:val="5471801A"/>
    <w:rsid w:val="547CAAE9"/>
    <w:rsid w:val="547FBC73"/>
    <w:rsid w:val="548154C4"/>
    <w:rsid w:val="54851CB0"/>
    <w:rsid w:val="5485FA5D"/>
    <w:rsid w:val="548D1F32"/>
    <w:rsid w:val="54907FB2"/>
    <w:rsid w:val="549557FE"/>
    <w:rsid w:val="549CF029"/>
    <w:rsid w:val="549DE929"/>
    <w:rsid w:val="549E150E"/>
    <w:rsid w:val="549E3F58"/>
    <w:rsid w:val="54A5811B"/>
    <w:rsid w:val="54AD2BC2"/>
    <w:rsid w:val="54C1BE95"/>
    <w:rsid w:val="54C4AAA1"/>
    <w:rsid w:val="54CB79C9"/>
    <w:rsid w:val="54CD477C"/>
    <w:rsid w:val="54D02577"/>
    <w:rsid w:val="54D0DDFA"/>
    <w:rsid w:val="54D4537E"/>
    <w:rsid w:val="54D4F05F"/>
    <w:rsid w:val="54D5A788"/>
    <w:rsid w:val="54D9CAD2"/>
    <w:rsid w:val="54DDF885"/>
    <w:rsid w:val="54E100BF"/>
    <w:rsid w:val="54E2AA5A"/>
    <w:rsid w:val="54E594AC"/>
    <w:rsid w:val="54E5D2F2"/>
    <w:rsid w:val="54E99F70"/>
    <w:rsid w:val="54EAC850"/>
    <w:rsid w:val="54EB4FEC"/>
    <w:rsid w:val="54EC25B2"/>
    <w:rsid w:val="54F138CB"/>
    <w:rsid w:val="54F15AB7"/>
    <w:rsid w:val="54F22FA7"/>
    <w:rsid w:val="54F5C29E"/>
    <w:rsid w:val="54F6C9CC"/>
    <w:rsid w:val="54F8A425"/>
    <w:rsid w:val="54F918AA"/>
    <w:rsid w:val="54F9A863"/>
    <w:rsid w:val="54FB2603"/>
    <w:rsid w:val="5500FFA8"/>
    <w:rsid w:val="55028EAB"/>
    <w:rsid w:val="550557E1"/>
    <w:rsid w:val="55055F54"/>
    <w:rsid w:val="55069ADC"/>
    <w:rsid w:val="5506A85D"/>
    <w:rsid w:val="550EB2F6"/>
    <w:rsid w:val="5511858E"/>
    <w:rsid w:val="55132F43"/>
    <w:rsid w:val="55193737"/>
    <w:rsid w:val="551C504F"/>
    <w:rsid w:val="55299C9E"/>
    <w:rsid w:val="552C6F82"/>
    <w:rsid w:val="553BC7C8"/>
    <w:rsid w:val="553CD76B"/>
    <w:rsid w:val="553E076F"/>
    <w:rsid w:val="5540A8CE"/>
    <w:rsid w:val="55479A9D"/>
    <w:rsid w:val="5547CFF5"/>
    <w:rsid w:val="554A604E"/>
    <w:rsid w:val="5551F249"/>
    <w:rsid w:val="5551FACD"/>
    <w:rsid w:val="5555C17E"/>
    <w:rsid w:val="555A0EC5"/>
    <w:rsid w:val="55605A97"/>
    <w:rsid w:val="5560A5E0"/>
    <w:rsid w:val="55658491"/>
    <w:rsid w:val="556C8E88"/>
    <w:rsid w:val="556D3B33"/>
    <w:rsid w:val="556F7AE3"/>
    <w:rsid w:val="55722944"/>
    <w:rsid w:val="55777A5B"/>
    <w:rsid w:val="5578A1CC"/>
    <w:rsid w:val="55799D4F"/>
    <w:rsid w:val="557A4177"/>
    <w:rsid w:val="558685CF"/>
    <w:rsid w:val="558E4064"/>
    <w:rsid w:val="558E888D"/>
    <w:rsid w:val="5597355B"/>
    <w:rsid w:val="559C4D63"/>
    <w:rsid w:val="55A2189A"/>
    <w:rsid w:val="55A3DDDC"/>
    <w:rsid w:val="55A6D09D"/>
    <w:rsid w:val="55AAB0A6"/>
    <w:rsid w:val="55AAFBDA"/>
    <w:rsid w:val="55ADAB1A"/>
    <w:rsid w:val="55B03FBD"/>
    <w:rsid w:val="55B21A62"/>
    <w:rsid w:val="55B5D978"/>
    <w:rsid w:val="55B7B932"/>
    <w:rsid w:val="55BE76CD"/>
    <w:rsid w:val="55C27C3E"/>
    <w:rsid w:val="55C70B32"/>
    <w:rsid w:val="55CA08CF"/>
    <w:rsid w:val="55D0750D"/>
    <w:rsid w:val="55D59507"/>
    <w:rsid w:val="55DB8A43"/>
    <w:rsid w:val="55DBE8E5"/>
    <w:rsid w:val="55DFF52E"/>
    <w:rsid w:val="55E166B3"/>
    <w:rsid w:val="55E6A891"/>
    <w:rsid w:val="55E7F087"/>
    <w:rsid w:val="55EB4293"/>
    <w:rsid w:val="55EF1AED"/>
    <w:rsid w:val="55F0DAB5"/>
    <w:rsid w:val="55F569DA"/>
    <w:rsid w:val="55FD5DED"/>
    <w:rsid w:val="55FFEA15"/>
    <w:rsid w:val="56000F30"/>
    <w:rsid w:val="5600A334"/>
    <w:rsid w:val="5602EB39"/>
    <w:rsid w:val="5603CD8B"/>
    <w:rsid w:val="5604DE8B"/>
    <w:rsid w:val="560E9279"/>
    <w:rsid w:val="5612D131"/>
    <w:rsid w:val="561C03F7"/>
    <w:rsid w:val="561D3EBA"/>
    <w:rsid w:val="562154B5"/>
    <w:rsid w:val="56261C41"/>
    <w:rsid w:val="56280E8A"/>
    <w:rsid w:val="562B50CE"/>
    <w:rsid w:val="5634FD6F"/>
    <w:rsid w:val="5637A8A5"/>
    <w:rsid w:val="5639AB98"/>
    <w:rsid w:val="563BD9C4"/>
    <w:rsid w:val="563EDD0C"/>
    <w:rsid w:val="5640B0DA"/>
    <w:rsid w:val="564252D8"/>
    <w:rsid w:val="56455054"/>
    <w:rsid w:val="564B61DC"/>
    <w:rsid w:val="564CC9D7"/>
    <w:rsid w:val="565387F3"/>
    <w:rsid w:val="5657101E"/>
    <w:rsid w:val="565747F3"/>
    <w:rsid w:val="565C0700"/>
    <w:rsid w:val="565E4C18"/>
    <w:rsid w:val="566C552D"/>
    <w:rsid w:val="566D5F3D"/>
    <w:rsid w:val="5672B285"/>
    <w:rsid w:val="56742004"/>
    <w:rsid w:val="567E349D"/>
    <w:rsid w:val="568C31DA"/>
    <w:rsid w:val="568CC82A"/>
    <w:rsid w:val="5690D57D"/>
    <w:rsid w:val="569A21A8"/>
    <w:rsid w:val="569A567B"/>
    <w:rsid w:val="56A1EFDD"/>
    <w:rsid w:val="56AA127F"/>
    <w:rsid w:val="56AC573B"/>
    <w:rsid w:val="56ACE06B"/>
    <w:rsid w:val="56B117DC"/>
    <w:rsid w:val="56B69A22"/>
    <w:rsid w:val="56BC940A"/>
    <w:rsid w:val="56C00465"/>
    <w:rsid w:val="56C1657B"/>
    <w:rsid w:val="56C30FF0"/>
    <w:rsid w:val="56C5603C"/>
    <w:rsid w:val="56C800D7"/>
    <w:rsid w:val="56CB9C57"/>
    <w:rsid w:val="56CD4896"/>
    <w:rsid w:val="56D19B9D"/>
    <w:rsid w:val="56DE64CB"/>
    <w:rsid w:val="56DED890"/>
    <w:rsid w:val="56E67359"/>
    <w:rsid w:val="56E7D6E1"/>
    <w:rsid w:val="56EB1EE4"/>
    <w:rsid w:val="56EB38EB"/>
    <w:rsid w:val="56EC9A35"/>
    <w:rsid w:val="56EEA9F5"/>
    <w:rsid w:val="56F9AD33"/>
    <w:rsid w:val="56FA4E24"/>
    <w:rsid w:val="56FC2AF8"/>
    <w:rsid w:val="56FEEDA9"/>
    <w:rsid w:val="57034A5A"/>
    <w:rsid w:val="57063C8C"/>
    <w:rsid w:val="57094C2F"/>
    <w:rsid w:val="570E7F2A"/>
    <w:rsid w:val="571486D1"/>
    <w:rsid w:val="571C5A91"/>
    <w:rsid w:val="571F7E87"/>
    <w:rsid w:val="5720828E"/>
    <w:rsid w:val="572095D2"/>
    <w:rsid w:val="5726F7A9"/>
    <w:rsid w:val="572731F8"/>
    <w:rsid w:val="573B70E2"/>
    <w:rsid w:val="573B856E"/>
    <w:rsid w:val="573BF625"/>
    <w:rsid w:val="5740658C"/>
    <w:rsid w:val="574610C0"/>
    <w:rsid w:val="574C101E"/>
    <w:rsid w:val="575303BD"/>
    <w:rsid w:val="575B522F"/>
    <w:rsid w:val="575D6BEC"/>
    <w:rsid w:val="576662B2"/>
    <w:rsid w:val="5771D962"/>
    <w:rsid w:val="5784B65A"/>
    <w:rsid w:val="57906246"/>
    <w:rsid w:val="5796A058"/>
    <w:rsid w:val="57A18BDD"/>
    <w:rsid w:val="57A80F0F"/>
    <w:rsid w:val="57A99CAE"/>
    <w:rsid w:val="57AA6D00"/>
    <w:rsid w:val="57AE4246"/>
    <w:rsid w:val="57B0EC31"/>
    <w:rsid w:val="57B298EB"/>
    <w:rsid w:val="57B3E3C8"/>
    <w:rsid w:val="57B7D458"/>
    <w:rsid w:val="57BAAC36"/>
    <w:rsid w:val="57BAD33C"/>
    <w:rsid w:val="57BC10EC"/>
    <w:rsid w:val="57C2C984"/>
    <w:rsid w:val="57CAF75E"/>
    <w:rsid w:val="57D223DB"/>
    <w:rsid w:val="57D5FC21"/>
    <w:rsid w:val="57D725D0"/>
    <w:rsid w:val="57DB3E1D"/>
    <w:rsid w:val="57E444A2"/>
    <w:rsid w:val="57E63272"/>
    <w:rsid w:val="57E772D1"/>
    <w:rsid w:val="57F1C75A"/>
    <w:rsid w:val="57F910AE"/>
    <w:rsid w:val="57FAB5EA"/>
    <w:rsid w:val="57FE64F6"/>
    <w:rsid w:val="5804019B"/>
    <w:rsid w:val="580F6B5D"/>
    <w:rsid w:val="5810C371"/>
    <w:rsid w:val="581548A5"/>
    <w:rsid w:val="5816A14A"/>
    <w:rsid w:val="5816BE9D"/>
    <w:rsid w:val="58171749"/>
    <w:rsid w:val="581EFCF0"/>
    <w:rsid w:val="58244E6E"/>
    <w:rsid w:val="5827A7F6"/>
    <w:rsid w:val="582B4C43"/>
    <w:rsid w:val="58443BBA"/>
    <w:rsid w:val="5844433B"/>
    <w:rsid w:val="58488CF9"/>
    <w:rsid w:val="585BAB85"/>
    <w:rsid w:val="585E190D"/>
    <w:rsid w:val="58615754"/>
    <w:rsid w:val="586338BE"/>
    <w:rsid w:val="5864D5C4"/>
    <w:rsid w:val="5866F018"/>
    <w:rsid w:val="586B47B4"/>
    <w:rsid w:val="586E83AD"/>
    <w:rsid w:val="587309AA"/>
    <w:rsid w:val="587A672F"/>
    <w:rsid w:val="587C49BE"/>
    <w:rsid w:val="5884939D"/>
    <w:rsid w:val="58850796"/>
    <w:rsid w:val="5887F38C"/>
    <w:rsid w:val="5889FC20"/>
    <w:rsid w:val="588B2393"/>
    <w:rsid w:val="5892FBB6"/>
    <w:rsid w:val="58965B7F"/>
    <w:rsid w:val="58A05B02"/>
    <w:rsid w:val="58A0F550"/>
    <w:rsid w:val="58A5F25C"/>
    <w:rsid w:val="58A84C58"/>
    <w:rsid w:val="58AF0730"/>
    <w:rsid w:val="58B0D055"/>
    <w:rsid w:val="58C397D6"/>
    <w:rsid w:val="58C40C2D"/>
    <w:rsid w:val="58CF7D42"/>
    <w:rsid w:val="58D4C74F"/>
    <w:rsid w:val="58D5ABD1"/>
    <w:rsid w:val="58DDCB25"/>
    <w:rsid w:val="58DF20EE"/>
    <w:rsid w:val="58DF8C96"/>
    <w:rsid w:val="58E5B6F8"/>
    <w:rsid w:val="58E7CD7E"/>
    <w:rsid w:val="58EBE8C0"/>
    <w:rsid w:val="58EC1728"/>
    <w:rsid w:val="58F58017"/>
    <w:rsid w:val="59067A46"/>
    <w:rsid w:val="5906A297"/>
    <w:rsid w:val="5910D673"/>
    <w:rsid w:val="5915AD06"/>
    <w:rsid w:val="5915F874"/>
    <w:rsid w:val="591645FD"/>
    <w:rsid w:val="5916EE58"/>
    <w:rsid w:val="5918AC96"/>
    <w:rsid w:val="59192EE0"/>
    <w:rsid w:val="5921F3BC"/>
    <w:rsid w:val="59248AB3"/>
    <w:rsid w:val="59251F8E"/>
    <w:rsid w:val="592649F5"/>
    <w:rsid w:val="5930B4C3"/>
    <w:rsid w:val="593270B9"/>
    <w:rsid w:val="5933AFED"/>
    <w:rsid w:val="5935028A"/>
    <w:rsid w:val="5935C531"/>
    <w:rsid w:val="5936BE02"/>
    <w:rsid w:val="593AC4A5"/>
    <w:rsid w:val="593F3E6A"/>
    <w:rsid w:val="594293DF"/>
    <w:rsid w:val="59437633"/>
    <w:rsid w:val="5943DF70"/>
    <w:rsid w:val="5945AD2F"/>
    <w:rsid w:val="59462F8A"/>
    <w:rsid w:val="594C675D"/>
    <w:rsid w:val="594E32AE"/>
    <w:rsid w:val="595342B3"/>
    <w:rsid w:val="595372A6"/>
    <w:rsid w:val="5953A4B9"/>
    <w:rsid w:val="5953D976"/>
    <w:rsid w:val="5954512D"/>
    <w:rsid w:val="595789D2"/>
    <w:rsid w:val="595F6BBF"/>
    <w:rsid w:val="59670DC9"/>
    <w:rsid w:val="596C6114"/>
    <w:rsid w:val="59706266"/>
    <w:rsid w:val="59765836"/>
    <w:rsid w:val="5989563B"/>
    <w:rsid w:val="598A7931"/>
    <w:rsid w:val="598AF8AC"/>
    <w:rsid w:val="598C6F8E"/>
    <w:rsid w:val="598E508D"/>
    <w:rsid w:val="59908772"/>
    <w:rsid w:val="5991F3E0"/>
    <w:rsid w:val="5998FCB2"/>
    <w:rsid w:val="5999B643"/>
    <w:rsid w:val="599BA37B"/>
    <w:rsid w:val="599DDC6C"/>
    <w:rsid w:val="59A08A3A"/>
    <w:rsid w:val="59A654F1"/>
    <w:rsid w:val="59A86AE2"/>
    <w:rsid w:val="59AB794D"/>
    <w:rsid w:val="59B48617"/>
    <w:rsid w:val="59B49E64"/>
    <w:rsid w:val="59B69DE6"/>
    <w:rsid w:val="59B91C9B"/>
    <w:rsid w:val="59D1878F"/>
    <w:rsid w:val="59D3C08C"/>
    <w:rsid w:val="59D6752D"/>
    <w:rsid w:val="59D7CCA9"/>
    <w:rsid w:val="59DC2336"/>
    <w:rsid w:val="59DD6D9B"/>
    <w:rsid w:val="59E3CE0C"/>
    <w:rsid w:val="59E4ADBD"/>
    <w:rsid w:val="59E6EA9B"/>
    <w:rsid w:val="59E988F1"/>
    <w:rsid w:val="59F0CFD7"/>
    <w:rsid w:val="59F1D59E"/>
    <w:rsid w:val="59F93046"/>
    <w:rsid w:val="59FFA301"/>
    <w:rsid w:val="5A056723"/>
    <w:rsid w:val="5A0F26D6"/>
    <w:rsid w:val="5A126CEE"/>
    <w:rsid w:val="5A178C7B"/>
    <w:rsid w:val="5A1B8C67"/>
    <w:rsid w:val="5A1EEC82"/>
    <w:rsid w:val="5A1FBED3"/>
    <w:rsid w:val="5A21E693"/>
    <w:rsid w:val="5A27C7E3"/>
    <w:rsid w:val="5A297641"/>
    <w:rsid w:val="5A2C61C7"/>
    <w:rsid w:val="5A2CE9EE"/>
    <w:rsid w:val="5A2FA1AF"/>
    <w:rsid w:val="5A3C57E0"/>
    <w:rsid w:val="5A3CD527"/>
    <w:rsid w:val="5A443E91"/>
    <w:rsid w:val="5A451D07"/>
    <w:rsid w:val="5A45DB33"/>
    <w:rsid w:val="5A478534"/>
    <w:rsid w:val="5A4B94B5"/>
    <w:rsid w:val="5A4C29CE"/>
    <w:rsid w:val="5A4FF346"/>
    <w:rsid w:val="5A50C741"/>
    <w:rsid w:val="5A5A5334"/>
    <w:rsid w:val="5A5D1F13"/>
    <w:rsid w:val="5A5DC1AF"/>
    <w:rsid w:val="5A5FB7E4"/>
    <w:rsid w:val="5A6460FB"/>
    <w:rsid w:val="5A679869"/>
    <w:rsid w:val="5A6E4C41"/>
    <w:rsid w:val="5A6EA830"/>
    <w:rsid w:val="5A70B685"/>
    <w:rsid w:val="5A71F7E5"/>
    <w:rsid w:val="5A743A03"/>
    <w:rsid w:val="5A8111F2"/>
    <w:rsid w:val="5A860968"/>
    <w:rsid w:val="5A869097"/>
    <w:rsid w:val="5A8A3CBC"/>
    <w:rsid w:val="5A906F83"/>
    <w:rsid w:val="5A94B2A8"/>
    <w:rsid w:val="5A94C09F"/>
    <w:rsid w:val="5A999430"/>
    <w:rsid w:val="5AA137E7"/>
    <w:rsid w:val="5AA838F7"/>
    <w:rsid w:val="5AB31319"/>
    <w:rsid w:val="5AB7D822"/>
    <w:rsid w:val="5ABA86B0"/>
    <w:rsid w:val="5ABAB6E5"/>
    <w:rsid w:val="5ABAC0DA"/>
    <w:rsid w:val="5AC219F2"/>
    <w:rsid w:val="5AC44BD8"/>
    <w:rsid w:val="5ACA7B34"/>
    <w:rsid w:val="5ACD9B39"/>
    <w:rsid w:val="5ACF73F9"/>
    <w:rsid w:val="5AD14F39"/>
    <w:rsid w:val="5AD69506"/>
    <w:rsid w:val="5AD900B0"/>
    <w:rsid w:val="5ADC078C"/>
    <w:rsid w:val="5ADDC01D"/>
    <w:rsid w:val="5ADFAF0F"/>
    <w:rsid w:val="5AE0399D"/>
    <w:rsid w:val="5AE674F9"/>
    <w:rsid w:val="5AE6895F"/>
    <w:rsid w:val="5AE6C874"/>
    <w:rsid w:val="5AEA040D"/>
    <w:rsid w:val="5AF0C6C5"/>
    <w:rsid w:val="5AF167E6"/>
    <w:rsid w:val="5AF63428"/>
    <w:rsid w:val="5AF9AC97"/>
    <w:rsid w:val="5AFE139E"/>
    <w:rsid w:val="5AFEDFCA"/>
    <w:rsid w:val="5B074C88"/>
    <w:rsid w:val="5B0917AD"/>
    <w:rsid w:val="5B09B6EC"/>
    <w:rsid w:val="5B0BF01B"/>
    <w:rsid w:val="5B165149"/>
    <w:rsid w:val="5B1722B7"/>
    <w:rsid w:val="5B22AC07"/>
    <w:rsid w:val="5B258ADC"/>
    <w:rsid w:val="5B263661"/>
    <w:rsid w:val="5B286A0C"/>
    <w:rsid w:val="5B2B916C"/>
    <w:rsid w:val="5B42AD82"/>
    <w:rsid w:val="5B4805FB"/>
    <w:rsid w:val="5B5D2139"/>
    <w:rsid w:val="5B5F12A2"/>
    <w:rsid w:val="5B605CE7"/>
    <w:rsid w:val="5B60C582"/>
    <w:rsid w:val="5B6F95F3"/>
    <w:rsid w:val="5B71B595"/>
    <w:rsid w:val="5B73F1AC"/>
    <w:rsid w:val="5B7416A2"/>
    <w:rsid w:val="5B741D9E"/>
    <w:rsid w:val="5B77871D"/>
    <w:rsid w:val="5B77CB44"/>
    <w:rsid w:val="5B79D8A0"/>
    <w:rsid w:val="5B7AC083"/>
    <w:rsid w:val="5B81FDA4"/>
    <w:rsid w:val="5B84B0BB"/>
    <w:rsid w:val="5B84E1BB"/>
    <w:rsid w:val="5B86A813"/>
    <w:rsid w:val="5B8E8F00"/>
    <w:rsid w:val="5B95D22F"/>
    <w:rsid w:val="5B997C83"/>
    <w:rsid w:val="5B99A8CA"/>
    <w:rsid w:val="5BA366F1"/>
    <w:rsid w:val="5BA4936A"/>
    <w:rsid w:val="5BA8DA50"/>
    <w:rsid w:val="5BAD1D6B"/>
    <w:rsid w:val="5BADE5EE"/>
    <w:rsid w:val="5BAEC343"/>
    <w:rsid w:val="5BB7A66A"/>
    <w:rsid w:val="5BBB4EEE"/>
    <w:rsid w:val="5BC07E5F"/>
    <w:rsid w:val="5BC3545A"/>
    <w:rsid w:val="5BCBD97D"/>
    <w:rsid w:val="5BCFEC52"/>
    <w:rsid w:val="5BD162E8"/>
    <w:rsid w:val="5BD6183B"/>
    <w:rsid w:val="5BDC1ED7"/>
    <w:rsid w:val="5BE35595"/>
    <w:rsid w:val="5BEFAC08"/>
    <w:rsid w:val="5BF4AE5C"/>
    <w:rsid w:val="5BF502BD"/>
    <w:rsid w:val="5BF9F4E3"/>
    <w:rsid w:val="5BFA5981"/>
    <w:rsid w:val="5BFC5967"/>
    <w:rsid w:val="5C00EA09"/>
    <w:rsid w:val="5C041D74"/>
    <w:rsid w:val="5C054B8D"/>
    <w:rsid w:val="5C0558DD"/>
    <w:rsid w:val="5C069F5C"/>
    <w:rsid w:val="5C0C49BD"/>
    <w:rsid w:val="5C0D1914"/>
    <w:rsid w:val="5C1210DD"/>
    <w:rsid w:val="5C141235"/>
    <w:rsid w:val="5C1D3682"/>
    <w:rsid w:val="5C1D6979"/>
    <w:rsid w:val="5C20C9E7"/>
    <w:rsid w:val="5C241E5C"/>
    <w:rsid w:val="5C267794"/>
    <w:rsid w:val="5C2A19A0"/>
    <w:rsid w:val="5C2F4851"/>
    <w:rsid w:val="5C341EE9"/>
    <w:rsid w:val="5C3DB33E"/>
    <w:rsid w:val="5C4DF616"/>
    <w:rsid w:val="5C4F36B2"/>
    <w:rsid w:val="5C556410"/>
    <w:rsid w:val="5C587252"/>
    <w:rsid w:val="5C59D642"/>
    <w:rsid w:val="5C5B50E3"/>
    <w:rsid w:val="5C6020AF"/>
    <w:rsid w:val="5C6195EE"/>
    <w:rsid w:val="5C61BCCC"/>
    <w:rsid w:val="5C6A70FF"/>
    <w:rsid w:val="5C6CF617"/>
    <w:rsid w:val="5C6E05B7"/>
    <w:rsid w:val="5C70E16A"/>
    <w:rsid w:val="5C764ADE"/>
    <w:rsid w:val="5C778546"/>
    <w:rsid w:val="5C7864FD"/>
    <w:rsid w:val="5C7D420C"/>
    <w:rsid w:val="5C7E11B4"/>
    <w:rsid w:val="5C8259C0"/>
    <w:rsid w:val="5C827B22"/>
    <w:rsid w:val="5C8620CA"/>
    <w:rsid w:val="5C874D1F"/>
    <w:rsid w:val="5C878E32"/>
    <w:rsid w:val="5C91E3FF"/>
    <w:rsid w:val="5C937DE4"/>
    <w:rsid w:val="5C9A52E9"/>
    <w:rsid w:val="5C9B6452"/>
    <w:rsid w:val="5C9E5D3E"/>
    <w:rsid w:val="5CA23C78"/>
    <w:rsid w:val="5CAFD604"/>
    <w:rsid w:val="5CB1DD08"/>
    <w:rsid w:val="5CB4F965"/>
    <w:rsid w:val="5CB7C236"/>
    <w:rsid w:val="5CBBC7B5"/>
    <w:rsid w:val="5CBEB3CB"/>
    <w:rsid w:val="5CC09CB8"/>
    <w:rsid w:val="5CC68977"/>
    <w:rsid w:val="5CC88526"/>
    <w:rsid w:val="5CCEC16A"/>
    <w:rsid w:val="5CD12409"/>
    <w:rsid w:val="5CD31304"/>
    <w:rsid w:val="5CDC53A3"/>
    <w:rsid w:val="5CE0A950"/>
    <w:rsid w:val="5CE75096"/>
    <w:rsid w:val="5CEA0740"/>
    <w:rsid w:val="5CEABE32"/>
    <w:rsid w:val="5CEE7CD8"/>
    <w:rsid w:val="5CEF34E6"/>
    <w:rsid w:val="5CF30395"/>
    <w:rsid w:val="5CF5B7B9"/>
    <w:rsid w:val="5CF6B8AC"/>
    <w:rsid w:val="5CFCA26B"/>
    <w:rsid w:val="5CFCDF86"/>
    <w:rsid w:val="5CFE9963"/>
    <w:rsid w:val="5D0514AD"/>
    <w:rsid w:val="5D142CCE"/>
    <w:rsid w:val="5D15EAEF"/>
    <w:rsid w:val="5D1B98BF"/>
    <w:rsid w:val="5D1D30B6"/>
    <w:rsid w:val="5D1D79CF"/>
    <w:rsid w:val="5D1EF735"/>
    <w:rsid w:val="5D1F82A8"/>
    <w:rsid w:val="5D27226E"/>
    <w:rsid w:val="5D291C77"/>
    <w:rsid w:val="5D30BB15"/>
    <w:rsid w:val="5D350A3D"/>
    <w:rsid w:val="5D38A622"/>
    <w:rsid w:val="5D38FE15"/>
    <w:rsid w:val="5D39332D"/>
    <w:rsid w:val="5D461473"/>
    <w:rsid w:val="5D4B5007"/>
    <w:rsid w:val="5D4E8C81"/>
    <w:rsid w:val="5D501929"/>
    <w:rsid w:val="5D51B77F"/>
    <w:rsid w:val="5D590407"/>
    <w:rsid w:val="5D5BAA45"/>
    <w:rsid w:val="5D5F78B2"/>
    <w:rsid w:val="5D658E8A"/>
    <w:rsid w:val="5D6AC418"/>
    <w:rsid w:val="5D6AD941"/>
    <w:rsid w:val="5D6DA46F"/>
    <w:rsid w:val="5D7489DA"/>
    <w:rsid w:val="5D772C26"/>
    <w:rsid w:val="5D7F4E1E"/>
    <w:rsid w:val="5D84FCC2"/>
    <w:rsid w:val="5D85E31C"/>
    <w:rsid w:val="5D869E27"/>
    <w:rsid w:val="5D8F79A2"/>
    <w:rsid w:val="5D91A41C"/>
    <w:rsid w:val="5D98A827"/>
    <w:rsid w:val="5DA2A465"/>
    <w:rsid w:val="5DA57EDD"/>
    <w:rsid w:val="5DA8E75D"/>
    <w:rsid w:val="5DAA6117"/>
    <w:rsid w:val="5DB6B4DC"/>
    <w:rsid w:val="5DB7A3E2"/>
    <w:rsid w:val="5DBB0138"/>
    <w:rsid w:val="5DBCDF5D"/>
    <w:rsid w:val="5DC16E8C"/>
    <w:rsid w:val="5DCD15AB"/>
    <w:rsid w:val="5DCDAA18"/>
    <w:rsid w:val="5DCF83A5"/>
    <w:rsid w:val="5DD0AA32"/>
    <w:rsid w:val="5DD55A17"/>
    <w:rsid w:val="5DDD4FDC"/>
    <w:rsid w:val="5DDE7FAC"/>
    <w:rsid w:val="5DDF09CC"/>
    <w:rsid w:val="5DE20EFA"/>
    <w:rsid w:val="5DE5FBFB"/>
    <w:rsid w:val="5DEDFAAA"/>
    <w:rsid w:val="5DF4F7EB"/>
    <w:rsid w:val="5DFA743F"/>
    <w:rsid w:val="5DFF2FA6"/>
    <w:rsid w:val="5E097682"/>
    <w:rsid w:val="5E0BB039"/>
    <w:rsid w:val="5E0C2B95"/>
    <w:rsid w:val="5E0CCBE6"/>
    <w:rsid w:val="5E0E90BC"/>
    <w:rsid w:val="5E103616"/>
    <w:rsid w:val="5E1112E8"/>
    <w:rsid w:val="5E113D84"/>
    <w:rsid w:val="5E11ECF3"/>
    <w:rsid w:val="5E18AB2F"/>
    <w:rsid w:val="5E19AE84"/>
    <w:rsid w:val="5E1CDC8B"/>
    <w:rsid w:val="5E1F17C7"/>
    <w:rsid w:val="5E20CEEB"/>
    <w:rsid w:val="5E2A0D90"/>
    <w:rsid w:val="5E2B389B"/>
    <w:rsid w:val="5E2F183D"/>
    <w:rsid w:val="5E2F6B07"/>
    <w:rsid w:val="5E31BEEC"/>
    <w:rsid w:val="5E33E3C9"/>
    <w:rsid w:val="5E350B81"/>
    <w:rsid w:val="5E3579E0"/>
    <w:rsid w:val="5E38418B"/>
    <w:rsid w:val="5E3AF75E"/>
    <w:rsid w:val="5E3BECB9"/>
    <w:rsid w:val="5E3E85E4"/>
    <w:rsid w:val="5E46C85F"/>
    <w:rsid w:val="5E490028"/>
    <w:rsid w:val="5E497230"/>
    <w:rsid w:val="5E518B77"/>
    <w:rsid w:val="5E58B029"/>
    <w:rsid w:val="5E60379C"/>
    <w:rsid w:val="5E64E1B7"/>
    <w:rsid w:val="5E6538CB"/>
    <w:rsid w:val="5E6A0B6B"/>
    <w:rsid w:val="5E6B5F4C"/>
    <w:rsid w:val="5E6F17F0"/>
    <w:rsid w:val="5E7093BA"/>
    <w:rsid w:val="5E7186FB"/>
    <w:rsid w:val="5E7EFEF5"/>
    <w:rsid w:val="5E832D5B"/>
    <w:rsid w:val="5E85690A"/>
    <w:rsid w:val="5E879F10"/>
    <w:rsid w:val="5E87C0A8"/>
    <w:rsid w:val="5E90C23C"/>
    <w:rsid w:val="5E90DB6B"/>
    <w:rsid w:val="5E9EB8CA"/>
    <w:rsid w:val="5E9F2AF4"/>
    <w:rsid w:val="5EA04759"/>
    <w:rsid w:val="5EB2341F"/>
    <w:rsid w:val="5EB58CF7"/>
    <w:rsid w:val="5EC3D7F6"/>
    <w:rsid w:val="5EC5C54A"/>
    <w:rsid w:val="5EC6FA38"/>
    <w:rsid w:val="5ED098D8"/>
    <w:rsid w:val="5ED7B0AA"/>
    <w:rsid w:val="5EDA8B76"/>
    <w:rsid w:val="5EDCBBB5"/>
    <w:rsid w:val="5EDCDBC8"/>
    <w:rsid w:val="5EE24ABA"/>
    <w:rsid w:val="5EE4B752"/>
    <w:rsid w:val="5EE5A5E2"/>
    <w:rsid w:val="5EE83FAE"/>
    <w:rsid w:val="5EEA6088"/>
    <w:rsid w:val="5EF23D0F"/>
    <w:rsid w:val="5EF5121F"/>
    <w:rsid w:val="5EF5A2C5"/>
    <w:rsid w:val="5EFA0243"/>
    <w:rsid w:val="5EFB17EE"/>
    <w:rsid w:val="5EFD83BD"/>
    <w:rsid w:val="5EFDB837"/>
    <w:rsid w:val="5F005633"/>
    <w:rsid w:val="5F00C4A9"/>
    <w:rsid w:val="5F067A79"/>
    <w:rsid w:val="5F06AF27"/>
    <w:rsid w:val="5F087248"/>
    <w:rsid w:val="5F0BDE8F"/>
    <w:rsid w:val="5F0F4829"/>
    <w:rsid w:val="5F117C1C"/>
    <w:rsid w:val="5F1604B4"/>
    <w:rsid w:val="5F1702A8"/>
    <w:rsid w:val="5F1C88BB"/>
    <w:rsid w:val="5F1D8C95"/>
    <w:rsid w:val="5F217E1C"/>
    <w:rsid w:val="5F24689B"/>
    <w:rsid w:val="5F26E293"/>
    <w:rsid w:val="5F2794F8"/>
    <w:rsid w:val="5F2BC4DB"/>
    <w:rsid w:val="5F31FB40"/>
    <w:rsid w:val="5F3261BC"/>
    <w:rsid w:val="5F340D17"/>
    <w:rsid w:val="5F43CB4E"/>
    <w:rsid w:val="5F483E00"/>
    <w:rsid w:val="5F4B4397"/>
    <w:rsid w:val="5F4EC48F"/>
    <w:rsid w:val="5F4EE028"/>
    <w:rsid w:val="5F5F9541"/>
    <w:rsid w:val="5F65961F"/>
    <w:rsid w:val="5F6CEEA5"/>
    <w:rsid w:val="5F6D5CEE"/>
    <w:rsid w:val="5F6EC2AC"/>
    <w:rsid w:val="5F718CC4"/>
    <w:rsid w:val="5F74E968"/>
    <w:rsid w:val="5F772355"/>
    <w:rsid w:val="5F77BE7A"/>
    <w:rsid w:val="5F79527A"/>
    <w:rsid w:val="5F816174"/>
    <w:rsid w:val="5F825AB7"/>
    <w:rsid w:val="5F852E7B"/>
    <w:rsid w:val="5F88873D"/>
    <w:rsid w:val="5F8889E0"/>
    <w:rsid w:val="5F8D112B"/>
    <w:rsid w:val="5F8D8073"/>
    <w:rsid w:val="5F8F9826"/>
    <w:rsid w:val="5F8FD1FE"/>
    <w:rsid w:val="5F934C0F"/>
    <w:rsid w:val="5F9804B6"/>
    <w:rsid w:val="5F983853"/>
    <w:rsid w:val="5F9863F1"/>
    <w:rsid w:val="5F9BB06A"/>
    <w:rsid w:val="5FA78E73"/>
    <w:rsid w:val="5FA9625A"/>
    <w:rsid w:val="5FABF006"/>
    <w:rsid w:val="5FAE9E96"/>
    <w:rsid w:val="5FAED491"/>
    <w:rsid w:val="5FAF9E33"/>
    <w:rsid w:val="5FAFBF91"/>
    <w:rsid w:val="5FAFF379"/>
    <w:rsid w:val="5FB0E40A"/>
    <w:rsid w:val="5FB320F4"/>
    <w:rsid w:val="5FB529DF"/>
    <w:rsid w:val="5FB7CB50"/>
    <w:rsid w:val="5FBBC522"/>
    <w:rsid w:val="5FC29799"/>
    <w:rsid w:val="5FC86E88"/>
    <w:rsid w:val="5FCCFFAE"/>
    <w:rsid w:val="5FCE1D0C"/>
    <w:rsid w:val="5FD00C90"/>
    <w:rsid w:val="5FD310D6"/>
    <w:rsid w:val="5FD52D0D"/>
    <w:rsid w:val="5FDAD5E2"/>
    <w:rsid w:val="5FE1BAA0"/>
    <w:rsid w:val="5FEA5B8B"/>
    <w:rsid w:val="5FECC3A3"/>
    <w:rsid w:val="5FED4EC5"/>
    <w:rsid w:val="5FEE2FAC"/>
    <w:rsid w:val="5FF24517"/>
    <w:rsid w:val="6007E247"/>
    <w:rsid w:val="6008E3FE"/>
    <w:rsid w:val="600E94DE"/>
    <w:rsid w:val="60118537"/>
    <w:rsid w:val="60154BAC"/>
    <w:rsid w:val="60177855"/>
    <w:rsid w:val="6021FCC2"/>
    <w:rsid w:val="60247743"/>
    <w:rsid w:val="60277B6B"/>
    <w:rsid w:val="602879E6"/>
    <w:rsid w:val="602C2433"/>
    <w:rsid w:val="602E7B69"/>
    <w:rsid w:val="60300648"/>
    <w:rsid w:val="604424BF"/>
    <w:rsid w:val="6044E3C1"/>
    <w:rsid w:val="60455ECE"/>
    <w:rsid w:val="6046A7A7"/>
    <w:rsid w:val="6049A23C"/>
    <w:rsid w:val="604AF3F4"/>
    <w:rsid w:val="604B9FD5"/>
    <w:rsid w:val="6057A812"/>
    <w:rsid w:val="605A5101"/>
    <w:rsid w:val="605DDC8A"/>
    <w:rsid w:val="60630E7D"/>
    <w:rsid w:val="6063F688"/>
    <w:rsid w:val="6066A61D"/>
    <w:rsid w:val="60688D69"/>
    <w:rsid w:val="6071FFC1"/>
    <w:rsid w:val="60756F55"/>
    <w:rsid w:val="60765BD7"/>
    <w:rsid w:val="6077AFE6"/>
    <w:rsid w:val="607DAA6A"/>
    <w:rsid w:val="6087C1BC"/>
    <w:rsid w:val="6089262B"/>
    <w:rsid w:val="608E18C0"/>
    <w:rsid w:val="6093F675"/>
    <w:rsid w:val="609832B6"/>
    <w:rsid w:val="60993EA2"/>
    <w:rsid w:val="60A550B9"/>
    <w:rsid w:val="60ABBD94"/>
    <w:rsid w:val="60AD3D75"/>
    <w:rsid w:val="60B665A9"/>
    <w:rsid w:val="60B7105B"/>
    <w:rsid w:val="60BD13D8"/>
    <w:rsid w:val="60BDA14A"/>
    <w:rsid w:val="60C30743"/>
    <w:rsid w:val="60CC3C41"/>
    <w:rsid w:val="60D358E6"/>
    <w:rsid w:val="60DDA3A9"/>
    <w:rsid w:val="60DEF032"/>
    <w:rsid w:val="60E00B7C"/>
    <w:rsid w:val="60E0E32E"/>
    <w:rsid w:val="60E7AEEC"/>
    <w:rsid w:val="60E98E4C"/>
    <w:rsid w:val="60F1A2F2"/>
    <w:rsid w:val="60F20223"/>
    <w:rsid w:val="60F43B77"/>
    <w:rsid w:val="60F8E750"/>
    <w:rsid w:val="60FC00F8"/>
    <w:rsid w:val="60FDFEA7"/>
    <w:rsid w:val="61006AEE"/>
    <w:rsid w:val="61021AB5"/>
    <w:rsid w:val="6103C659"/>
    <w:rsid w:val="61047278"/>
    <w:rsid w:val="6104FBE4"/>
    <w:rsid w:val="61066B53"/>
    <w:rsid w:val="61069088"/>
    <w:rsid w:val="6106E58C"/>
    <w:rsid w:val="610B6742"/>
    <w:rsid w:val="610DA6FB"/>
    <w:rsid w:val="61180BC4"/>
    <w:rsid w:val="611EB484"/>
    <w:rsid w:val="6125E404"/>
    <w:rsid w:val="613254E7"/>
    <w:rsid w:val="61375BBE"/>
    <w:rsid w:val="6139EF82"/>
    <w:rsid w:val="613AF89A"/>
    <w:rsid w:val="613E5769"/>
    <w:rsid w:val="6140A1D7"/>
    <w:rsid w:val="614561B7"/>
    <w:rsid w:val="61484EE3"/>
    <w:rsid w:val="614982F5"/>
    <w:rsid w:val="614EE7FB"/>
    <w:rsid w:val="614FF77E"/>
    <w:rsid w:val="6152A98E"/>
    <w:rsid w:val="615E8BD7"/>
    <w:rsid w:val="615F3E98"/>
    <w:rsid w:val="61683B02"/>
    <w:rsid w:val="616F9DA0"/>
    <w:rsid w:val="6170EA07"/>
    <w:rsid w:val="6174B4BA"/>
    <w:rsid w:val="61752F16"/>
    <w:rsid w:val="61787F8C"/>
    <w:rsid w:val="6178867F"/>
    <w:rsid w:val="617C97AC"/>
    <w:rsid w:val="617EDC9A"/>
    <w:rsid w:val="617F0A00"/>
    <w:rsid w:val="61806FC3"/>
    <w:rsid w:val="6180BFC8"/>
    <w:rsid w:val="61836AF2"/>
    <w:rsid w:val="61859FC8"/>
    <w:rsid w:val="6187480E"/>
    <w:rsid w:val="618CE789"/>
    <w:rsid w:val="6190C72D"/>
    <w:rsid w:val="619D3E6B"/>
    <w:rsid w:val="619D4AB1"/>
    <w:rsid w:val="61A17C06"/>
    <w:rsid w:val="61A20411"/>
    <w:rsid w:val="61A5C70B"/>
    <w:rsid w:val="61A5EB85"/>
    <w:rsid w:val="61A99EDC"/>
    <w:rsid w:val="61AC1EE8"/>
    <w:rsid w:val="61AEC48A"/>
    <w:rsid w:val="61B03BE7"/>
    <w:rsid w:val="61B0EDD4"/>
    <w:rsid w:val="61B605ED"/>
    <w:rsid w:val="61B933E7"/>
    <w:rsid w:val="61C5FCDC"/>
    <w:rsid w:val="61CD2FE1"/>
    <w:rsid w:val="61D426B0"/>
    <w:rsid w:val="61D62BA1"/>
    <w:rsid w:val="61DDC3A3"/>
    <w:rsid w:val="61DE6F68"/>
    <w:rsid w:val="61E30608"/>
    <w:rsid w:val="61F5D4CF"/>
    <w:rsid w:val="61FA6ABB"/>
    <w:rsid w:val="61FB64EE"/>
    <w:rsid w:val="61FFDF42"/>
    <w:rsid w:val="6205B4FF"/>
    <w:rsid w:val="6209E6BF"/>
    <w:rsid w:val="620C48D4"/>
    <w:rsid w:val="620CF80A"/>
    <w:rsid w:val="620FB05E"/>
    <w:rsid w:val="62120B4B"/>
    <w:rsid w:val="6213979C"/>
    <w:rsid w:val="62175AB5"/>
    <w:rsid w:val="621CBFBE"/>
    <w:rsid w:val="621FAF83"/>
    <w:rsid w:val="6224F68C"/>
    <w:rsid w:val="62251F8A"/>
    <w:rsid w:val="622582E2"/>
    <w:rsid w:val="622B1F05"/>
    <w:rsid w:val="6231ACC5"/>
    <w:rsid w:val="62396EBC"/>
    <w:rsid w:val="6239B404"/>
    <w:rsid w:val="6239D295"/>
    <w:rsid w:val="623DB2C9"/>
    <w:rsid w:val="624643B2"/>
    <w:rsid w:val="624AA034"/>
    <w:rsid w:val="624BCBCD"/>
    <w:rsid w:val="624FB0D0"/>
    <w:rsid w:val="6254B241"/>
    <w:rsid w:val="62599415"/>
    <w:rsid w:val="625EC23A"/>
    <w:rsid w:val="625F9FBE"/>
    <w:rsid w:val="62615270"/>
    <w:rsid w:val="62643CD5"/>
    <w:rsid w:val="6264AA9E"/>
    <w:rsid w:val="626F2E0C"/>
    <w:rsid w:val="627476C6"/>
    <w:rsid w:val="62749EEB"/>
    <w:rsid w:val="6279C68E"/>
    <w:rsid w:val="6279F21D"/>
    <w:rsid w:val="627AD573"/>
    <w:rsid w:val="627DE580"/>
    <w:rsid w:val="62809093"/>
    <w:rsid w:val="6282A75A"/>
    <w:rsid w:val="62831E79"/>
    <w:rsid w:val="62866EC5"/>
    <w:rsid w:val="6287F7DB"/>
    <w:rsid w:val="628A3AD2"/>
    <w:rsid w:val="6290EEEF"/>
    <w:rsid w:val="62925858"/>
    <w:rsid w:val="62943BA7"/>
    <w:rsid w:val="629B1D33"/>
    <w:rsid w:val="629FC520"/>
    <w:rsid w:val="62A0D2A9"/>
    <w:rsid w:val="62A37334"/>
    <w:rsid w:val="62A8990D"/>
    <w:rsid w:val="62A92D86"/>
    <w:rsid w:val="62AF5F3C"/>
    <w:rsid w:val="62B1E744"/>
    <w:rsid w:val="62B220F4"/>
    <w:rsid w:val="62B37A3A"/>
    <w:rsid w:val="62BBAB8D"/>
    <w:rsid w:val="62C16A94"/>
    <w:rsid w:val="62C66AFC"/>
    <w:rsid w:val="62C735F5"/>
    <w:rsid w:val="62C74969"/>
    <w:rsid w:val="62C75D09"/>
    <w:rsid w:val="62CC528E"/>
    <w:rsid w:val="62CCF7C2"/>
    <w:rsid w:val="62CF5DBD"/>
    <w:rsid w:val="62D01DC1"/>
    <w:rsid w:val="62D036B8"/>
    <w:rsid w:val="62D07C2B"/>
    <w:rsid w:val="62D40C81"/>
    <w:rsid w:val="62E3A739"/>
    <w:rsid w:val="62E8F625"/>
    <w:rsid w:val="62E94238"/>
    <w:rsid w:val="62F2CB62"/>
    <w:rsid w:val="62F3364C"/>
    <w:rsid w:val="62F341F2"/>
    <w:rsid w:val="62F34401"/>
    <w:rsid w:val="62F4A395"/>
    <w:rsid w:val="62F62C1A"/>
    <w:rsid w:val="62FF436F"/>
    <w:rsid w:val="63007B94"/>
    <w:rsid w:val="6300ED6B"/>
    <w:rsid w:val="6302F88B"/>
    <w:rsid w:val="630872DC"/>
    <w:rsid w:val="6308CBFA"/>
    <w:rsid w:val="630EDA8C"/>
    <w:rsid w:val="63116D36"/>
    <w:rsid w:val="6319C4A7"/>
    <w:rsid w:val="631C5C02"/>
    <w:rsid w:val="63222787"/>
    <w:rsid w:val="63224222"/>
    <w:rsid w:val="6327065A"/>
    <w:rsid w:val="63299934"/>
    <w:rsid w:val="632A3A46"/>
    <w:rsid w:val="63345775"/>
    <w:rsid w:val="633E9FE8"/>
    <w:rsid w:val="633FED48"/>
    <w:rsid w:val="63426D9B"/>
    <w:rsid w:val="634DB3F0"/>
    <w:rsid w:val="634EA35D"/>
    <w:rsid w:val="6353E535"/>
    <w:rsid w:val="635479D5"/>
    <w:rsid w:val="63594CB5"/>
    <w:rsid w:val="635B86AD"/>
    <w:rsid w:val="635F4081"/>
    <w:rsid w:val="6368111F"/>
    <w:rsid w:val="636C6786"/>
    <w:rsid w:val="636FD742"/>
    <w:rsid w:val="637ED669"/>
    <w:rsid w:val="637FFCB3"/>
    <w:rsid w:val="6380DCB4"/>
    <w:rsid w:val="6384FA01"/>
    <w:rsid w:val="639A35FF"/>
    <w:rsid w:val="639B8322"/>
    <w:rsid w:val="63A225B1"/>
    <w:rsid w:val="63A24366"/>
    <w:rsid w:val="63A409FB"/>
    <w:rsid w:val="63A8C92D"/>
    <w:rsid w:val="63AB6C85"/>
    <w:rsid w:val="63B11B4E"/>
    <w:rsid w:val="63B9EDD3"/>
    <w:rsid w:val="63BD06EF"/>
    <w:rsid w:val="63BF2E28"/>
    <w:rsid w:val="63BF7F6F"/>
    <w:rsid w:val="63C1070F"/>
    <w:rsid w:val="63CB9496"/>
    <w:rsid w:val="63CBD165"/>
    <w:rsid w:val="63CF4B6A"/>
    <w:rsid w:val="63CFB2CD"/>
    <w:rsid w:val="63D109DD"/>
    <w:rsid w:val="63D1C13A"/>
    <w:rsid w:val="63D53F1D"/>
    <w:rsid w:val="63D79B7C"/>
    <w:rsid w:val="63E39442"/>
    <w:rsid w:val="63E5FAB5"/>
    <w:rsid w:val="63E75335"/>
    <w:rsid w:val="63ED8286"/>
    <w:rsid w:val="63EFC4CC"/>
    <w:rsid w:val="63F5D190"/>
    <w:rsid w:val="63FB061B"/>
    <w:rsid w:val="640274EF"/>
    <w:rsid w:val="6402CC69"/>
    <w:rsid w:val="6404F270"/>
    <w:rsid w:val="64054C52"/>
    <w:rsid w:val="6408DFC7"/>
    <w:rsid w:val="6412FF3F"/>
    <w:rsid w:val="641A0F07"/>
    <w:rsid w:val="641E3515"/>
    <w:rsid w:val="641FE3F8"/>
    <w:rsid w:val="64226C7E"/>
    <w:rsid w:val="642E7400"/>
    <w:rsid w:val="6430A693"/>
    <w:rsid w:val="6430B242"/>
    <w:rsid w:val="6430DFEE"/>
    <w:rsid w:val="64319079"/>
    <w:rsid w:val="643280AC"/>
    <w:rsid w:val="6432DADF"/>
    <w:rsid w:val="643A5CC3"/>
    <w:rsid w:val="643CD1E6"/>
    <w:rsid w:val="64404C84"/>
    <w:rsid w:val="6442E91D"/>
    <w:rsid w:val="64471DA6"/>
    <w:rsid w:val="6449E701"/>
    <w:rsid w:val="644B2F9D"/>
    <w:rsid w:val="644E849F"/>
    <w:rsid w:val="645A0B8E"/>
    <w:rsid w:val="645B4229"/>
    <w:rsid w:val="6465EF6A"/>
    <w:rsid w:val="6468A372"/>
    <w:rsid w:val="646E4824"/>
    <w:rsid w:val="646FA91C"/>
    <w:rsid w:val="64789721"/>
    <w:rsid w:val="64793D96"/>
    <w:rsid w:val="647F779A"/>
    <w:rsid w:val="647FE696"/>
    <w:rsid w:val="6483CBC3"/>
    <w:rsid w:val="64860857"/>
    <w:rsid w:val="6489E6A2"/>
    <w:rsid w:val="648AEED7"/>
    <w:rsid w:val="64965845"/>
    <w:rsid w:val="649B76ED"/>
    <w:rsid w:val="64A115DB"/>
    <w:rsid w:val="64A4AD72"/>
    <w:rsid w:val="64A522C0"/>
    <w:rsid w:val="64A5739D"/>
    <w:rsid w:val="64A65E49"/>
    <w:rsid w:val="64A6DCBD"/>
    <w:rsid w:val="64B6C12D"/>
    <w:rsid w:val="64C298A7"/>
    <w:rsid w:val="64C2CD0C"/>
    <w:rsid w:val="64C3218D"/>
    <w:rsid w:val="64C38FD9"/>
    <w:rsid w:val="64D0C826"/>
    <w:rsid w:val="64D10C95"/>
    <w:rsid w:val="64D111BC"/>
    <w:rsid w:val="64D37F1A"/>
    <w:rsid w:val="64D77A76"/>
    <w:rsid w:val="64E042F9"/>
    <w:rsid w:val="64E07C7A"/>
    <w:rsid w:val="64E36831"/>
    <w:rsid w:val="64F02E06"/>
    <w:rsid w:val="64F6A175"/>
    <w:rsid w:val="64F73A49"/>
    <w:rsid w:val="64FEEC87"/>
    <w:rsid w:val="64FFD7A5"/>
    <w:rsid w:val="64FFF814"/>
    <w:rsid w:val="65012FF6"/>
    <w:rsid w:val="6505D838"/>
    <w:rsid w:val="6510A3DF"/>
    <w:rsid w:val="6511E467"/>
    <w:rsid w:val="6514D88C"/>
    <w:rsid w:val="6516198B"/>
    <w:rsid w:val="6518C616"/>
    <w:rsid w:val="65213C9F"/>
    <w:rsid w:val="65229450"/>
    <w:rsid w:val="6525A5B2"/>
    <w:rsid w:val="652A42A2"/>
    <w:rsid w:val="652FD435"/>
    <w:rsid w:val="65302CF0"/>
    <w:rsid w:val="6531C16E"/>
    <w:rsid w:val="65367FA0"/>
    <w:rsid w:val="653D4347"/>
    <w:rsid w:val="653F94AF"/>
    <w:rsid w:val="65427323"/>
    <w:rsid w:val="6543343F"/>
    <w:rsid w:val="6544F78D"/>
    <w:rsid w:val="6546F08C"/>
    <w:rsid w:val="654A40D3"/>
    <w:rsid w:val="6555C596"/>
    <w:rsid w:val="65593D2F"/>
    <w:rsid w:val="655A2EEC"/>
    <w:rsid w:val="655CCC14"/>
    <w:rsid w:val="65628B35"/>
    <w:rsid w:val="657C36BA"/>
    <w:rsid w:val="657EDE0A"/>
    <w:rsid w:val="6580A5DE"/>
    <w:rsid w:val="65817D1D"/>
    <w:rsid w:val="65849C65"/>
    <w:rsid w:val="658515A8"/>
    <w:rsid w:val="6586CC14"/>
    <w:rsid w:val="6588D192"/>
    <w:rsid w:val="658B5F92"/>
    <w:rsid w:val="658C339A"/>
    <w:rsid w:val="6591CDAD"/>
    <w:rsid w:val="65924BB0"/>
    <w:rsid w:val="6594D387"/>
    <w:rsid w:val="6598F4B4"/>
    <w:rsid w:val="659E7CE0"/>
    <w:rsid w:val="659F4300"/>
    <w:rsid w:val="65A10AA8"/>
    <w:rsid w:val="65A16E11"/>
    <w:rsid w:val="65A45A58"/>
    <w:rsid w:val="65A51E4B"/>
    <w:rsid w:val="65A6D048"/>
    <w:rsid w:val="65AAB534"/>
    <w:rsid w:val="65B06909"/>
    <w:rsid w:val="65B4B43C"/>
    <w:rsid w:val="65B81EAC"/>
    <w:rsid w:val="65C9A601"/>
    <w:rsid w:val="65CDCB50"/>
    <w:rsid w:val="65CF9490"/>
    <w:rsid w:val="65D324CA"/>
    <w:rsid w:val="65D42CB2"/>
    <w:rsid w:val="65DC5494"/>
    <w:rsid w:val="65E25864"/>
    <w:rsid w:val="65E6A176"/>
    <w:rsid w:val="65ECB60D"/>
    <w:rsid w:val="65F21D79"/>
    <w:rsid w:val="65F79C1B"/>
    <w:rsid w:val="65FC78D0"/>
    <w:rsid w:val="6603E92B"/>
    <w:rsid w:val="6603FC63"/>
    <w:rsid w:val="6604F551"/>
    <w:rsid w:val="66093A1B"/>
    <w:rsid w:val="660983D3"/>
    <w:rsid w:val="6609A41A"/>
    <w:rsid w:val="660CD467"/>
    <w:rsid w:val="660F017C"/>
    <w:rsid w:val="661175F0"/>
    <w:rsid w:val="6619180F"/>
    <w:rsid w:val="661C0B6D"/>
    <w:rsid w:val="6623CAC5"/>
    <w:rsid w:val="6625591A"/>
    <w:rsid w:val="662628C1"/>
    <w:rsid w:val="66272EA8"/>
    <w:rsid w:val="6627EF69"/>
    <w:rsid w:val="662D72CF"/>
    <w:rsid w:val="663457A2"/>
    <w:rsid w:val="6634A7AD"/>
    <w:rsid w:val="6638CCEC"/>
    <w:rsid w:val="6639AB69"/>
    <w:rsid w:val="663F71CC"/>
    <w:rsid w:val="6648684E"/>
    <w:rsid w:val="664CD7BF"/>
    <w:rsid w:val="6651E79F"/>
    <w:rsid w:val="6653E59B"/>
    <w:rsid w:val="6655C9E9"/>
    <w:rsid w:val="6656817F"/>
    <w:rsid w:val="665EF1EE"/>
    <w:rsid w:val="665FD90B"/>
    <w:rsid w:val="66626F8A"/>
    <w:rsid w:val="666B618C"/>
    <w:rsid w:val="66714706"/>
    <w:rsid w:val="66731B0B"/>
    <w:rsid w:val="66786AF6"/>
    <w:rsid w:val="66798D36"/>
    <w:rsid w:val="667D08B9"/>
    <w:rsid w:val="6680ACCD"/>
    <w:rsid w:val="66856291"/>
    <w:rsid w:val="66937674"/>
    <w:rsid w:val="66947D5F"/>
    <w:rsid w:val="6694E796"/>
    <w:rsid w:val="6698EA3A"/>
    <w:rsid w:val="66A5FA69"/>
    <w:rsid w:val="66A987AB"/>
    <w:rsid w:val="66AE85DE"/>
    <w:rsid w:val="66AEC4BF"/>
    <w:rsid w:val="66B71709"/>
    <w:rsid w:val="66B7D9D8"/>
    <w:rsid w:val="66BDC7AA"/>
    <w:rsid w:val="66C3572E"/>
    <w:rsid w:val="66C6B808"/>
    <w:rsid w:val="66C6B8F4"/>
    <w:rsid w:val="66C6E51D"/>
    <w:rsid w:val="66C80D45"/>
    <w:rsid w:val="66C90254"/>
    <w:rsid w:val="66CAB5E2"/>
    <w:rsid w:val="66CB55D6"/>
    <w:rsid w:val="66CBB6BD"/>
    <w:rsid w:val="66D19284"/>
    <w:rsid w:val="66D66622"/>
    <w:rsid w:val="66D94045"/>
    <w:rsid w:val="66DEC360"/>
    <w:rsid w:val="66E48259"/>
    <w:rsid w:val="66E8AD47"/>
    <w:rsid w:val="66E8ED3E"/>
    <w:rsid w:val="66EE86AB"/>
    <w:rsid w:val="66F0E266"/>
    <w:rsid w:val="66F33D10"/>
    <w:rsid w:val="66F7A3AC"/>
    <w:rsid w:val="66FAFE78"/>
    <w:rsid w:val="66FEC91A"/>
    <w:rsid w:val="670CB313"/>
    <w:rsid w:val="670EC0C2"/>
    <w:rsid w:val="67125102"/>
    <w:rsid w:val="672612F6"/>
    <w:rsid w:val="67282BFE"/>
    <w:rsid w:val="672CD0FE"/>
    <w:rsid w:val="672FA3D9"/>
    <w:rsid w:val="6736F924"/>
    <w:rsid w:val="6738E32B"/>
    <w:rsid w:val="67404241"/>
    <w:rsid w:val="6741A806"/>
    <w:rsid w:val="6741AC30"/>
    <w:rsid w:val="67566E20"/>
    <w:rsid w:val="675BF8D3"/>
    <w:rsid w:val="6762F222"/>
    <w:rsid w:val="676C87D4"/>
    <w:rsid w:val="67756709"/>
    <w:rsid w:val="677A3E25"/>
    <w:rsid w:val="677F81F0"/>
    <w:rsid w:val="6780F600"/>
    <w:rsid w:val="67820DBB"/>
    <w:rsid w:val="6784B9F5"/>
    <w:rsid w:val="67892847"/>
    <w:rsid w:val="6796A8B6"/>
    <w:rsid w:val="67A2DC30"/>
    <w:rsid w:val="67A8B926"/>
    <w:rsid w:val="67A9F4FA"/>
    <w:rsid w:val="67AB5029"/>
    <w:rsid w:val="67BAEE20"/>
    <w:rsid w:val="67BB04BB"/>
    <w:rsid w:val="67C066DC"/>
    <w:rsid w:val="67C632C0"/>
    <w:rsid w:val="67C6E416"/>
    <w:rsid w:val="67CCA924"/>
    <w:rsid w:val="67CDF5DD"/>
    <w:rsid w:val="67D067F3"/>
    <w:rsid w:val="67D146CC"/>
    <w:rsid w:val="67D1FCF4"/>
    <w:rsid w:val="67D38AC5"/>
    <w:rsid w:val="67DB1A3F"/>
    <w:rsid w:val="67E13EF4"/>
    <w:rsid w:val="67ECE0F7"/>
    <w:rsid w:val="67F35C55"/>
    <w:rsid w:val="67F438F8"/>
    <w:rsid w:val="67F5C3B0"/>
    <w:rsid w:val="67F958B0"/>
    <w:rsid w:val="68030E1E"/>
    <w:rsid w:val="68069DC0"/>
    <w:rsid w:val="6808EC27"/>
    <w:rsid w:val="680A7EC9"/>
    <w:rsid w:val="680E8A80"/>
    <w:rsid w:val="68121BDB"/>
    <w:rsid w:val="681CF64C"/>
    <w:rsid w:val="681DBF1B"/>
    <w:rsid w:val="681EC6FC"/>
    <w:rsid w:val="6827C0A9"/>
    <w:rsid w:val="68287E87"/>
    <w:rsid w:val="682CC4F5"/>
    <w:rsid w:val="68318C0A"/>
    <w:rsid w:val="6831A5B1"/>
    <w:rsid w:val="68366CED"/>
    <w:rsid w:val="683D5413"/>
    <w:rsid w:val="683FBB5B"/>
    <w:rsid w:val="684454A6"/>
    <w:rsid w:val="684554B7"/>
    <w:rsid w:val="68456EC1"/>
    <w:rsid w:val="68489AE7"/>
    <w:rsid w:val="684AB580"/>
    <w:rsid w:val="684BEA95"/>
    <w:rsid w:val="684DFF1A"/>
    <w:rsid w:val="6851854C"/>
    <w:rsid w:val="68526C3F"/>
    <w:rsid w:val="68552458"/>
    <w:rsid w:val="685C1C96"/>
    <w:rsid w:val="68607C29"/>
    <w:rsid w:val="68617E0E"/>
    <w:rsid w:val="6869F93B"/>
    <w:rsid w:val="686DAD35"/>
    <w:rsid w:val="6871E1F7"/>
    <w:rsid w:val="687404DF"/>
    <w:rsid w:val="6875B1BB"/>
    <w:rsid w:val="6879EE40"/>
    <w:rsid w:val="687D3FBB"/>
    <w:rsid w:val="687D6976"/>
    <w:rsid w:val="687FF361"/>
    <w:rsid w:val="688643A2"/>
    <w:rsid w:val="6888CAC6"/>
    <w:rsid w:val="688C78F3"/>
    <w:rsid w:val="688E76DE"/>
    <w:rsid w:val="6890462D"/>
    <w:rsid w:val="6890A0D9"/>
    <w:rsid w:val="68950DBA"/>
    <w:rsid w:val="689A050F"/>
    <w:rsid w:val="689A50BD"/>
    <w:rsid w:val="689BE82D"/>
    <w:rsid w:val="68B00CC9"/>
    <w:rsid w:val="68B7BFD9"/>
    <w:rsid w:val="68BAB661"/>
    <w:rsid w:val="68BC1181"/>
    <w:rsid w:val="68C58D18"/>
    <w:rsid w:val="68C910B8"/>
    <w:rsid w:val="68CE8DFA"/>
    <w:rsid w:val="68D12153"/>
    <w:rsid w:val="68D51EB2"/>
    <w:rsid w:val="68D52FA4"/>
    <w:rsid w:val="68D99F29"/>
    <w:rsid w:val="68DC5F94"/>
    <w:rsid w:val="68E14B0A"/>
    <w:rsid w:val="68EDAC64"/>
    <w:rsid w:val="68F52FD8"/>
    <w:rsid w:val="68F922E5"/>
    <w:rsid w:val="69024E5C"/>
    <w:rsid w:val="69072D7A"/>
    <w:rsid w:val="6909B4DF"/>
    <w:rsid w:val="690B6DC0"/>
    <w:rsid w:val="690DB71B"/>
    <w:rsid w:val="6918ADBB"/>
    <w:rsid w:val="691E0D31"/>
    <w:rsid w:val="691E86BB"/>
    <w:rsid w:val="6924A56B"/>
    <w:rsid w:val="692974B3"/>
    <w:rsid w:val="692E0058"/>
    <w:rsid w:val="6939B8CB"/>
    <w:rsid w:val="6943F64B"/>
    <w:rsid w:val="69479F34"/>
    <w:rsid w:val="694CE2D7"/>
    <w:rsid w:val="694E17C3"/>
    <w:rsid w:val="6957DAFD"/>
    <w:rsid w:val="695A6A60"/>
    <w:rsid w:val="695E4D12"/>
    <w:rsid w:val="695EC9A3"/>
    <w:rsid w:val="6960F926"/>
    <w:rsid w:val="69733520"/>
    <w:rsid w:val="6975D13F"/>
    <w:rsid w:val="6975F906"/>
    <w:rsid w:val="697987E7"/>
    <w:rsid w:val="697BE6C4"/>
    <w:rsid w:val="697C8773"/>
    <w:rsid w:val="697C9FE9"/>
    <w:rsid w:val="697DD5A9"/>
    <w:rsid w:val="6988D4A0"/>
    <w:rsid w:val="6989CF59"/>
    <w:rsid w:val="698C4671"/>
    <w:rsid w:val="698E074E"/>
    <w:rsid w:val="699692B0"/>
    <w:rsid w:val="69ACFA05"/>
    <w:rsid w:val="69ADE83D"/>
    <w:rsid w:val="69BA5B89"/>
    <w:rsid w:val="69BBE20F"/>
    <w:rsid w:val="69BDED8B"/>
    <w:rsid w:val="69BE8C66"/>
    <w:rsid w:val="69BEA4FA"/>
    <w:rsid w:val="69C71DBC"/>
    <w:rsid w:val="69CA0347"/>
    <w:rsid w:val="69CBCA9F"/>
    <w:rsid w:val="69CCE916"/>
    <w:rsid w:val="69D1D646"/>
    <w:rsid w:val="69DD98A6"/>
    <w:rsid w:val="69E404A6"/>
    <w:rsid w:val="69E4CEC9"/>
    <w:rsid w:val="69E4DBE5"/>
    <w:rsid w:val="69E5584D"/>
    <w:rsid w:val="69E700A7"/>
    <w:rsid w:val="69E7E529"/>
    <w:rsid w:val="69EB2546"/>
    <w:rsid w:val="69F1F507"/>
    <w:rsid w:val="6A0BC3CF"/>
    <w:rsid w:val="6A0C5656"/>
    <w:rsid w:val="6A105526"/>
    <w:rsid w:val="6A14E61B"/>
    <w:rsid w:val="6A16D794"/>
    <w:rsid w:val="6A19D414"/>
    <w:rsid w:val="6A1B1263"/>
    <w:rsid w:val="6A1B37E0"/>
    <w:rsid w:val="6A1BE283"/>
    <w:rsid w:val="6A24A2E1"/>
    <w:rsid w:val="6A2C8EA3"/>
    <w:rsid w:val="6A3926D0"/>
    <w:rsid w:val="6A394CAD"/>
    <w:rsid w:val="6A3DD79F"/>
    <w:rsid w:val="6A409724"/>
    <w:rsid w:val="6A43898A"/>
    <w:rsid w:val="6A44AEB3"/>
    <w:rsid w:val="6A4CF627"/>
    <w:rsid w:val="6A4E23DB"/>
    <w:rsid w:val="6A4F5A74"/>
    <w:rsid w:val="6A597AE7"/>
    <w:rsid w:val="6A6237D6"/>
    <w:rsid w:val="6A65235C"/>
    <w:rsid w:val="6A676F8D"/>
    <w:rsid w:val="6A6ADE65"/>
    <w:rsid w:val="6A6AFC9B"/>
    <w:rsid w:val="6A6E88E1"/>
    <w:rsid w:val="6A73DA33"/>
    <w:rsid w:val="6A74995C"/>
    <w:rsid w:val="6A8132C1"/>
    <w:rsid w:val="6A87C8C6"/>
    <w:rsid w:val="6A8A2570"/>
    <w:rsid w:val="6A8D5AFA"/>
    <w:rsid w:val="6AA724A0"/>
    <w:rsid w:val="6AB0785A"/>
    <w:rsid w:val="6AB1646D"/>
    <w:rsid w:val="6AB1D1D6"/>
    <w:rsid w:val="6AB54A86"/>
    <w:rsid w:val="6ACBA94B"/>
    <w:rsid w:val="6ACD9DD4"/>
    <w:rsid w:val="6ACECF61"/>
    <w:rsid w:val="6AD3333C"/>
    <w:rsid w:val="6ADE6CD7"/>
    <w:rsid w:val="6AE31F77"/>
    <w:rsid w:val="6AE3526A"/>
    <w:rsid w:val="6AE6484E"/>
    <w:rsid w:val="6AED4C0E"/>
    <w:rsid w:val="6AEFBFC4"/>
    <w:rsid w:val="6AF57F3B"/>
    <w:rsid w:val="6AF65D2B"/>
    <w:rsid w:val="6AF66E24"/>
    <w:rsid w:val="6AFA414B"/>
    <w:rsid w:val="6AFA8BD5"/>
    <w:rsid w:val="6AFF6E94"/>
    <w:rsid w:val="6B00175B"/>
    <w:rsid w:val="6B0D029B"/>
    <w:rsid w:val="6B0FEC77"/>
    <w:rsid w:val="6B105B63"/>
    <w:rsid w:val="6B18321F"/>
    <w:rsid w:val="6B1F308B"/>
    <w:rsid w:val="6B23C35D"/>
    <w:rsid w:val="6B251C2B"/>
    <w:rsid w:val="6B2A86AE"/>
    <w:rsid w:val="6B2B244D"/>
    <w:rsid w:val="6B2B3922"/>
    <w:rsid w:val="6B2BEFB1"/>
    <w:rsid w:val="6B3299EC"/>
    <w:rsid w:val="6B368918"/>
    <w:rsid w:val="6B3C08D9"/>
    <w:rsid w:val="6B3F42CC"/>
    <w:rsid w:val="6B42908F"/>
    <w:rsid w:val="6B4473F2"/>
    <w:rsid w:val="6B49D0F2"/>
    <w:rsid w:val="6B4EA0A0"/>
    <w:rsid w:val="6B4EB61F"/>
    <w:rsid w:val="6B55E4ED"/>
    <w:rsid w:val="6B586ADA"/>
    <w:rsid w:val="6B58CB06"/>
    <w:rsid w:val="6B5A1BA7"/>
    <w:rsid w:val="6B5F13C0"/>
    <w:rsid w:val="6B61E7D5"/>
    <w:rsid w:val="6B6878ED"/>
    <w:rsid w:val="6B6936A7"/>
    <w:rsid w:val="6B6BC405"/>
    <w:rsid w:val="6B6BFA90"/>
    <w:rsid w:val="6B6F4114"/>
    <w:rsid w:val="6B799A86"/>
    <w:rsid w:val="6B7CEF15"/>
    <w:rsid w:val="6B7D21EA"/>
    <w:rsid w:val="6B87E7B7"/>
    <w:rsid w:val="6B89D76C"/>
    <w:rsid w:val="6B8BD5F9"/>
    <w:rsid w:val="6B917A5D"/>
    <w:rsid w:val="6B918B22"/>
    <w:rsid w:val="6B95F383"/>
    <w:rsid w:val="6B9CB29C"/>
    <w:rsid w:val="6BA923CA"/>
    <w:rsid w:val="6BABA4CB"/>
    <w:rsid w:val="6BAC8635"/>
    <w:rsid w:val="6BAD087A"/>
    <w:rsid w:val="6BB565C5"/>
    <w:rsid w:val="6BB70DF0"/>
    <w:rsid w:val="6BBEDF75"/>
    <w:rsid w:val="6BC1EE7F"/>
    <w:rsid w:val="6BC65DE9"/>
    <w:rsid w:val="6BC8F2F1"/>
    <w:rsid w:val="6BD17B8E"/>
    <w:rsid w:val="6BD2BF26"/>
    <w:rsid w:val="6BD9366E"/>
    <w:rsid w:val="6BDEC6BD"/>
    <w:rsid w:val="6BE29E8E"/>
    <w:rsid w:val="6BE40D2E"/>
    <w:rsid w:val="6BE5779E"/>
    <w:rsid w:val="6BEA6AF7"/>
    <w:rsid w:val="6BEE142A"/>
    <w:rsid w:val="6BF03F5F"/>
    <w:rsid w:val="6BF5AF26"/>
    <w:rsid w:val="6BF71762"/>
    <w:rsid w:val="6BFD088A"/>
    <w:rsid w:val="6BFDE652"/>
    <w:rsid w:val="6C045341"/>
    <w:rsid w:val="6C05CFD2"/>
    <w:rsid w:val="6C063FE0"/>
    <w:rsid w:val="6C16C871"/>
    <w:rsid w:val="6C17D54C"/>
    <w:rsid w:val="6C1FBA9E"/>
    <w:rsid w:val="6C22ABC6"/>
    <w:rsid w:val="6C2539AC"/>
    <w:rsid w:val="6C2CB3D7"/>
    <w:rsid w:val="6C33FAAE"/>
    <w:rsid w:val="6C3700CC"/>
    <w:rsid w:val="6C39A4CB"/>
    <w:rsid w:val="6C3CEBAF"/>
    <w:rsid w:val="6C3D1AC8"/>
    <w:rsid w:val="6C3E18EB"/>
    <w:rsid w:val="6C4060A6"/>
    <w:rsid w:val="6C44E829"/>
    <w:rsid w:val="6C4ABD05"/>
    <w:rsid w:val="6C4E031F"/>
    <w:rsid w:val="6C4F0E69"/>
    <w:rsid w:val="6C50D381"/>
    <w:rsid w:val="6C5135B5"/>
    <w:rsid w:val="6C51C510"/>
    <w:rsid w:val="6C5247A3"/>
    <w:rsid w:val="6C56EAE7"/>
    <w:rsid w:val="6C59E16D"/>
    <w:rsid w:val="6C5C2A21"/>
    <w:rsid w:val="6C5F011C"/>
    <w:rsid w:val="6C63E922"/>
    <w:rsid w:val="6C6DB965"/>
    <w:rsid w:val="6C704316"/>
    <w:rsid w:val="6C731571"/>
    <w:rsid w:val="6C7D29A2"/>
    <w:rsid w:val="6C8263AC"/>
    <w:rsid w:val="6C82A45A"/>
    <w:rsid w:val="6C871C67"/>
    <w:rsid w:val="6C8746A7"/>
    <w:rsid w:val="6C91E9F8"/>
    <w:rsid w:val="6C9B9B9B"/>
    <w:rsid w:val="6CA1E45E"/>
    <w:rsid w:val="6CA2013E"/>
    <w:rsid w:val="6CA7997C"/>
    <w:rsid w:val="6CA7DE39"/>
    <w:rsid w:val="6CADA1E2"/>
    <w:rsid w:val="6CAE3FE5"/>
    <w:rsid w:val="6CB1AE95"/>
    <w:rsid w:val="6CB3EB06"/>
    <w:rsid w:val="6CB4EF3B"/>
    <w:rsid w:val="6CB713D1"/>
    <w:rsid w:val="6CB7A189"/>
    <w:rsid w:val="6CB7C2C5"/>
    <w:rsid w:val="6CBE45A8"/>
    <w:rsid w:val="6CCB8486"/>
    <w:rsid w:val="6CCD3B17"/>
    <w:rsid w:val="6CCF4A9D"/>
    <w:rsid w:val="6CD6CF46"/>
    <w:rsid w:val="6CD8E740"/>
    <w:rsid w:val="6CDD8EEC"/>
    <w:rsid w:val="6CDD9FC5"/>
    <w:rsid w:val="6CEFE16D"/>
    <w:rsid w:val="6CF18CAD"/>
    <w:rsid w:val="6CF278B0"/>
    <w:rsid w:val="6CFA2892"/>
    <w:rsid w:val="6D00C9E1"/>
    <w:rsid w:val="6D01557E"/>
    <w:rsid w:val="6D017D07"/>
    <w:rsid w:val="6D021468"/>
    <w:rsid w:val="6D02D8B5"/>
    <w:rsid w:val="6D0562A8"/>
    <w:rsid w:val="6D085870"/>
    <w:rsid w:val="6D0B4AAC"/>
    <w:rsid w:val="6D0B8DB5"/>
    <w:rsid w:val="6D0DC510"/>
    <w:rsid w:val="6D18942C"/>
    <w:rsid w:val="6D1BD4F7"/>
    <w:rsid w:val="6D251B85"/>
    <w:rsid w:val="6D29C840"/>
    <w:rsid w:val="6D2B9201"/>
    <w:rsid w:val="6D2E09B8"/>
    <w:rsid w:val="6D341134"/>
    <w:rsid w:val="6D3CA09A"/>
    <w:rsid w:val="6D3CDF29"/>
    <w:rsid w:val="6D429E3B"/>
    <w:rsid w:val="6D4D9AA7"/>
    <w:rsid w:val="6D50093A"/>
    <w:rsid w:val="6D5462A5"/>
    <w:rsid w:val="6D59DD8B"/>
    <w:rsid w:val="6D5D7965"/>
    <w:rsid w:val="6D64DE6F"/>
    <w:rsid w:val="6D6A77F3"/>
    <w:rsid w:val="6D6D3F54"/>
    <w:rsid w:val="6D6D9F8B"/>
    <w:rsid w:val="6D6EC269"/>
    <w:rsid w:val="6D753785"/>
    <w:rsid w:val="6D753DE3"/>
    <w:rsid w:val="6D78BA0A"/>
    <w:rsid w:val="6D7D0234"/>
    <w:rsid w:val="6D7E4C72"/>
    <w:rsid w:val="6D8B89BF"/>
    <w:rsid w:val="6D8ED46D"/>
    <w:rsid w:val="6D95A986"/>
    <w:rsid w:val="6D98979C"/>
    <w:rsid w:val="6D9A9718"/>
    <w:rsid w:val="6D9F9119"/>
    <w:rsid w:val="6DA0C801"/>
    <w:rsid w:val="6DA1C177"/>
    <w:rsid w:val="6DA9D6A8"/>
    <w:rsid w:val="6DB22573"/>
    <w:rsid w:val="6DB4A284"/>
    <w:rsid w:val="6DC28A55"/>
    <w:rsid w:val="6DCDA8D8"/>
    <w:rsid w:val="6DD6F5A8"/>
    <w:rsid w:val="6DD7A713"/>
    <w:rsid w:val="6DD9264C"/>
    <w:rsid w:val="6DDB4FEF"/>
    <w:rsid w:val="6DDE9E1A"/>
    <w:rsid w:val="6DDF0E7B"/>
    <w:rsid w:val="6DDF55DA"/>
    <w:rsid w:val="6DEA83BE"/>
    <w:rsid w:val="6DEDDE94"/>
    <w:rsid w:val="6DF1705E"/>
    <w:rsid w:val="6DFB2650"/>
    <w:rsid w:val="6DFE2B89"/>
    <w:rsid w:val="6E062A2F"/>
    <w:rsid w:val="6E06BBF7"/>
    <w:rsid w:val="6E08D3B1"/>
    <w:rsid w:val="6E0C571F"/>
    <w:rsid w:val="6E0CBAAC"/>
    <w:rsid w:val="6E0F2892"/>
    <w:rsid w:val="6E11FB94"/>
    <w:rsid w:val="6E14D39E"/>
    <w:rsid w:val="6E17A427"/>
    <w:rsid w:val="6E17A4BA"/>
    <w:rsid w:val="6E1E2E50"/>
    <w:rsid w:val="6E1F56B1"/>
    <w:rsid w:val="6E20D03D"/>
    <w:rsid w:val="6E25708B"/>
    <w:rsid w:val="6E25A820"/>
    <w:rsid w:val="6E272398"/>
    <w:rsid w:val="6E2EECD0"/>
    <w:rsid w:val="6E2F3891"/>
    <w:rsid w:val="6E319EFA"/>
    <w:rsid w:val="6E397181"/>
    <w:rsid w:val="6E3A8130"/>
    <w:rsid w:val="6E3CC07F"/>
    <w:rsid w:val="6E40BAA0"/>
    <w:rsid w:val="6E440062"/>
    <w:rsid w:val="6E46F109"/>
    <w:rsid w:val="6E4F0B42"/>
    <w:rsid w:val="6E5766FB"/>
    <w:rsid w:val="6E59F7F4"/>
    <w:rsid w:val="6E683502"/>
    <w:rsid w:val="6E71D7A0"/>
    <w:rsid w:val="6E72C9FE"/>
    <w:rsid w:val="6E775C87"/>
    <w:rsid w:val="6E787AAE"/>
    <w:rsid w:val="6E7DC484"/>
    <w:rsid w:val="6E7F5013"/>
    <w:rsid w:val="6E804682"/>
    <w:rsid w:val="6E86D998"/>
    <w:rsid w:val="6E879A3C"/>
    <w:rsid w:val="6E8C1F3B"/>
    <w:rsid w:val="6E8DA47D"/>
    <w:rsid w:val="6E98AAD7"/>
    <w:rsid w:val="6E9B3DDE"/>
    <w:rsid w:val="6EA5A62D"/>
    <w:rsid w:val="6EA73E29"/>
    <w:rsid w:val="6EA8C1C8"/>
    <w:rsid w:val="6EABEB5B"/>
    <w:rsid w:val="6EB379EE"/>
    <w:rsid w:val="6EB3B132"/>
    <w:rsid w:val="6EB518DA"/>
    <w:rsid w:val="6EB87DE8"/>
    <w:rsid w:val="6EB8CEA5"/>
    <w:rsid w:val="6EB91CF4"/>
    <w:rsid w:val="6EBB0B0A"/>
    <w:rsid w:val="6EC0573D"/>
    <w:rsid w:val="6EC1D811"/>
    <w:rsid w:val="6EC3FC60"/>
    <w:rsid w:val="6EC76549"/>
    <w:rsid w:val="6EC7749E"/>
    <w:rsid w:val="6ECD3DC9"/>
    <w:rsid w:val="6ED3EEB7"/>
    <w:rsid w:val="6ED4436E"/>
    <w:rsid w:val="6ED89906"/>
    <w:rsid w:val="6EDA1EA7"/>
    <w:rsid w:val="6EDF3BFD"/>
    <w:rsid w:val="6EE1015B"/>
    <w:rsid w:val="6EE7EEB1"/>
    <w:rsid w:val="6EE87589"/>
    <w:rsid w:val="6EF53750"/>
    <w:rsid w:val="6EF56958"/>
    <w:rsid w:val="6EF610E0"/>
    <w:rsid w:val="6EF8673F"/>
    <w:rsid w:val="6EF956BF"/>
    <w:rsid w:val="6F034060"/>
    <w:rsid w:val="6F050432"/>
    <w:rsid w:val="6F08053D"/>
    <w:rsid w:val="6F0A6CE4"/>
    <w:rsid w:val="6F0C7A5E"/>
    <w:rsid w:val="6F0DC0D1"/>
    <w:rsid w:val="6F114608"/>
    <w:rsid w:val="6F230FA1"/>
    <w:rsid w:val="6F28DECB"/>
    <w:rsid w:val="6F2A95E3"/>
    <w:rsid w:val="6F2B38A3"/>
    <w:rsid w:val="6F2B50D7"/>
    <w:rsid w:val="6F2D43F3"/>
    <w:rsid w:val="6F2D7524"/>
    <w:rsid w:val="6F358BD1"/>
    <w:rsid w:val="6F37318F"/>
    <w:rsid w:val="6F47939B"/>
    <w:rsid w:val="6F4C98DE"/>
    <w:rsid w:val="6F515F41"/>
    <w:rsid w:val="6F54D289"/>
    <w:rsid w:val="6F5AC2AA"/>
    <w:rsid w:val="6F5CED22"/>
    <w:rsid w:val="6F5D4627"/>
    <w:rsid w:val="6F61A4B1"/>
    <w:rsid w:val="6F623551"/>
    <w:rsid w:val="6F62FEA5"/>
    <w:rsid w:val="6F646F06"/>
    <w:rsid w:val="6F64ACE9"/>
    <w:rsid w:val="6F64EC7F"/>
    <w:rsid w:val="6F6617F8"/>
    <w:rsid w:val="6F671C83"/>
    <w:rsid w:val="6F69ADAD"/>
    <w:rsid w:val="6F6E44D5"/>
    <w:rsid w:val="6F6ED58A"/>
    <w:rsid w:val="6F76D5E5"/>
    <w:rsid w:val="6F837721"/>
    <w:rsid w:val="6F85088F"/>
    <w:rsid w:val="6F85B978"/>
    <w:rsid w:val="6F869270"/>
    <w:rsid w:val="6F950F70"/>
    <w:rsid w:val="6F997DD0"/>
    <w:rsid w:val="6F9AA9D1"/>
    <w:rsid w:val="6F9E6AD3"/>
    <w:rsid w:val="6FA4A412"/>
    <w:rsid w:val="6FAAF538"/>
    <w:rsid w:val="6FADD347"/>
    <w:rsid w:val="6FAE7A04"/>
    <w:rsid w:val="6FAEC834"/>
    <w:rsid w:val="6FB29B87"/>
    <w:rsid w:val="6FB66BCE"/>
    <w:rsid w:val="6FC1CE22"/>
    <w:rsid w:val="6FC66769"/>
    <w:rsid w:val="6FC68252"/>
    <w:rsid w:val="6FC98ABA"/>
    <w:rsid w:val="6FD53789"/>
    <w:rsid w:val="6FD833A7"/>
    <w:rsid w:val="6FDB072D"/>
    <w:rsid w:val="6FE1A5C6"/>
    <w:rsid w:val="6FE1A65E"/>
    <w:rsid w:val="6FE5E0A7"/>
    <w:rsid w:val="6FF4948B"/>
    <w:rsid w:val="6FF564B2"/>
    <w:rsid w:val="6FF5D646"/>
    <w:rsid w:val="6FF5DB42"/>
    <w:rsid w:val="6FFBB4C5"/>
    <w:rsid w:val="6FFCEB07"/>
    <w:rsid w:val="7000AF80"/>
    <w:rsid w:val="7001B8C1"/>
    <w:rsid w:val="700490C7"/>
    <w:rsid w:val="700F7B49"/>
    <w:rsid w:val="7011AA4B"/>
    <w:rsid w:val="70157167"/>
    <w:rsid w:val="70157A35"/>
    <w:rsid w:val="70215C6A"/>
    <w:rsid w:val="70236812"/>
    <w:rsid w:val="702B77D1"/>
    <w:rsid w:val="702BDE4B"/>
    <w:rsid w:val="702CB359"/>
    <w:rsid w:val="70371E41"/>
    <w:rsid w:val="703858F3"/>
    <w:rsid w:val="703862EC"/>
    <w:rsid w:val="70390483"/>
    <w:rsid w:val="703F1EF7"/>
    <w:rsid w:val="7041A259"/>
    <w:rsid w:val="7042BD1D"/>
    <w:rsid w:val="70443F2F"/>
    <w:rsid w:val="704466D0"/>
    <w:rsid w:val="7044A405"/>
    <w:rsid w:val="704501DC"/>
    <w:rsid w:val="704B79CF"/>
    <w:rsid w:val="704B9EC3"/>
    <w:rsid w:val="704F3909"/>
    <w:rsid w:val="70534D84"/>
    <w:rsid w:val="705B5887"/>
    <w:rsid w:val="70606BFC"/>
    <w:rsid w:val="706546F7"/>
    <w:rsid w:val="7066A27B"/>
    <w:rsid w:val="706964A6"/>
    <w:rsid w:val="706D01D4"/>
    <w:rsid w:val="7073D522"/>
    <w:rsid w:val="7075E795"/>
    <w:rsid w:val="707B9ED9"/>
    <w:rsid w:val="708835A4"/>
    <w:rsid w:val="70884046"/>
    <w:rsid w:val="708B9FA5"/>
    <w:rsid w:val="708D4CDB"/>
    <w:rsid w:val="708D52B2"/>
    <w:rsid w:val="7090A8E3"/>
    <w:rsid w:val="70A507AD"/>
    <w:rsid w:val="70A8E0E1"/>
    <w:rsid w:val="70AA17E5"/>
    <w:rsid w:val="70ABCCBF"/>
    <w:rsid w:val="70B4869A"/>
    <w:rsid w:val="70B69ABF"/>
    <w:rsid w:val="70BADBA2"/>
    <w:rsid w:val="70BDB5E0"/>
    <w:rsid w:val="70C1CEC9"/>
    <w:rsid w:val="70C774E1"/>
    <w:rsid w:val="70C92049"/>
    <w:rsid w:val="70C955DB"/>
    <w:rsid w:val="70D87C54"/>
    <w:rsid w:val="70E1476F"/>
    <w:rsid w:val="70E1E095"/>
    <w:rsid w:val="70E2DE00"/>
    <w:rsid w:val="70EA0334"/>
    <w:rsid w:val="70F158E1"/>
    <w:rsid w:val="70F2F596"/>
    <w:rsid w:val="70F47E4D"/>
    <w:rsid w:val="70F5A163"/>
    <w:rsid w:val="710431AB"/>
    <w:rsid w:val="71046CDB"/>
    <w:rsid w:val="71071C77"/>
    <w:rsid w:val="710A15D4"/>
    <w:rsid w:val="710D7918"/>
    <w:rsid w:val="71131128"/>
    <w:rsid w:val="711436B3"/>
    <w:rsid w:val="71180BB6"/>
    <w:rsid w:val="71227738"/>
    <w:rsid w:val="7125B998"/>
    <w:rsid w:val="712BE1E0"/>
    <w:rsid w:val="712CC34D"/>
    <w:rsid w:val="713223A1"/>
    <w:rsid w:val="7132D403"/>
    <w:rsid w:val="71457261"/>
    <w:rsid w:val="714BE1CA"/>
    <w:rsid w:val="714F6CC6"/>
    <w:rsid w:val="71554724"/>
    <w:rsid w:val="71566CA7"/>
    <w:rsid w:val="7157F72C"/>
    <w:rsid w:val="716230F3"/>
    <w:rsid w:val="7166330C"/>
    <w:rsid w:val="7166BF64"/>
    <w:rsid w:val="716B4028"/>
    <w:rsid w:val="7178C548"/>
    <w:rsid w:val="7178E755"/>
    <w:rsid w:val="717DE09A"/>
    <w:rsid w:val="717EAE18"/>
    <w:rsid w:val="717FF4FA"/>
    <w:rsid w:val="71838BA7"/>
    <w:rsid w:val="71856C16"/>
    <w:rsid w:val="71887CD7"/>
    <w:rsid w:val="718B9F69"/>
    <w:rsid w:val="71966572"/>
    <w:rsid w:val="719F0B37"/>
    <w:rsid w:val="71ABACCB"/>
    <w:rsid w:val="71B1A93D"/>
    <w:rsid w:val="71B636B4"/>
    <w:rsid w:val="71BE79B0"/>
    <w:rsid w:val="71BED29E"/>
    <w:rsid w:val="71C07DFA"/>
    <w:rsid w:val="71C1D50B"/>
    <w:rsid w:val="71C9B541"/>
    <w:rsid w:val="71D42678"/>
    <w:rsid w:val="71D4A8F6"/>
    <w:rsid w:val="71D5464C"/>
    <w:rsid w:val="71D59BA2"/>
    <w:rsid w:val="71D60B99"/>
    <w:rsid w:val="71DBAC9C"/>
    <w:rsid w:val="71DDCCE1"/>
    <w:rsid w:val="71E40EF5"/>
    <w:rsid w:val="71E592BC"/>
    <w:rsid w:val="71E9B33B"/>
    <w:rsid w:val="71EFA68B"/>
    <w:rsid w:val="71F036DC"/>
    <w:rsid w:val="71F0FA37"/>
    <w:rsid w:val="71FAC754"/>
    <w:rsid w:val="71FB95B8"/>
    <w:rsid w:val="7200E0ED"/>
    <w:rsid w:val="7209AEDB"/>
    <w:rsid w:val="720FDDEA"/>
    <w:rsid w:val="7211ABB0"/>
    <w:rsid w:val="722559F7"/>
    <w:rsid w:val="722CDC5A"/>
    <w:rsid w:val="722D85F3"/>
    <w:rsid w:val="724307DC"/>
    <w:rsid w:val="7243C692"/>
    <w:rsid w:val="7246BFA3"/>
    <w:rsid w:val="72470D5E"/>
    <w:rsid w:val="7252A81D"/>
    <w:rsid w:val="7254CFF7"/>
    <w:rsid w:val="725705AA"/>
    <w:rsid w:val="72576C59"/>
    <w:rsid w:val="7259AC7B"/>
    <w:rsid w:val="726012BD"/>
    <w:rsid w:val="72608182"/>
    <w:rsid w:val="72658D37"/>
    <w:rsid w:val="7269DFEA"/>
    <w:rsid w:val="72708AE1"/>
    <w:rsid w:val="727C4B5D"/>
    <w:rsid w:val="72816CAF"/>
    <w:rsid w:val="7284E154"/>
    <w:rsid w:val="72988ABA"/>
    <w:rsid w:val="729A65DB"/>
    <w:rsid w:val="729B1F2E"/>
    <w:rsid w:val="72A23149"/>
    <w:rsid w:val="72A89B90"/>
    <w:rsid w:val="72AB24E7"/>
    <w:rsid w:val="72AEE9DD"/>
    <w:rsid w:val="72B425DA"/>
    <w:rsid w:val="72C3E4D7"/>
    <w:rsid w:val="72C4BE18"/>
    <w:rsid w:val="72C62310"/>
    <w:rsid w:val="72CB24C3"/>
    <w:rsid w:val="72D19C7E"/>
    <w:rsid w:val="72D229FB"/>
    <w:rsid w:val="72D49949"/>
    <w:rsid w:val="72D5D612"/>
    <w:rsid w:val="72D63DC2"/>
    <w:rsid w:val="72D69166"/>
    <w:rsid w:val="72D83B57"/>
    <w:rsid w:val="72DDAB3D"/>
    <w:rsid w:val="72DDB3A4"/>
    <w:rsid w:val="72E0D640"/>
    <w:rsid w:val="72E607B4"/>
    <w:rsid w:val="72E84A86"/>
    <w:rsid w:val="72E8FFF9"/>
    <w:rsid w:val="72EB3D27"/>
    <w:rsid w:val="72F10C20"/>
    <w:rsid w:val="72F25137"/>
    <w:rsid w:val="72F5783B"/>
    <w:rsid w:val="72F6E238"/>
    <w:rsid w:val="72F93804"/>
    <w:rsid w:val="72FFCD95"/>
    <w:rsid w:val="7302918C"/>
    <w:rsid w:val="7304E5EC"/>
    <w:rsid w:val="730B245D"/>
    <w:rsid w:val="730D7861"/>
    <w:rsid w:val="730E51B8"/>
    <w:rsid w:val="730F98DF"/>
    <w:rsid w:val="73161110"/>
    <w:rsid w:val="731A87EA"/>
    <w:rsid w:val="731C46D3"/>
    <w:rsid w:val="731DD402"/>
    <w:rsid w:val="731FAC86"/>
    <w:rsid w:val="731FB42D"/>
    <w:rsid w:val="73207EAF"/>
    <w:rsid w:val="732186C3"/>
    <w:rsid w:val="73245EFD"/>
    <w:rsid w:val="73265728"/>
    <w:rsid w:val="7327506B"/>
    <w:rsid w:val="7327E737"/>
    <w:rsid w:val="732BB2F5"/>
    <w:rsid w:val="732FDBB4"/>
    <w:rsid w:val="73595E3E"/>
    <w:rsid w:val="735D616D"/>
    <w:rsid w:val="735F4D1D"/>
    <w:rsid w:val="7363319C"/>
    <w:rsid w:val="73660FAA"/>
    <w:rsid w:val="736DF871"/>
    <w:rsid w:val="736F407E"/>
    <w:rsid w:val="73716C03"/>
    <w:rsid w:val="73733298"/>
    <w:rsid w:val="73772D3C"/>
    <w:rsid w:val="737CC412"/>
    <w:rsid w:val="7382C078"/>
    <w:rsid w:val="7385DDF6"/>
    <w:rsid w:val="738E5C71"/>
    <w:rsid w:val="73931711"/>
    <w:rsid w:val="73936A8C"/>
    <w:rsid w:val="739D3B69"/>
    <w:rsid w:val="73A1C040"/>
    <w:rsid w:val="73A48285"/>
    <w:rsid w:val="73AA60DF"/>
    <w:rsid w:val="73ABB920"/>
    <w:rsid w:val="73AD6DD2"/>
    <w:rsid w:val="73B4303A"/>
    <w:rsid w:val="73B4310B"/>
    <w:rsid w:val="73BC7BBD"/>
    <w:rsid w:val="73BCF28E"/>
    <w:rsid w:val="73C02719"/>
    <w:rsid w:val="73C811AE"/>
    <w:rsid w:val="73CEEAE3"/>
    <w:rsid w:val="73D0234B"/>
    <w:rsid w:val="73D40D4E"/>
    <w:rsid w:val="73DB3C38"/>
    <w:rsid w:val="73DCDA56"/>
    <w:rsid w:val="73EB062C"/>
    <w:rsid w:val="73ECE7A5"/>
    <w:rsid w:val="73EF340D"/>
    <w:rsid w:val="73F214C7"/>
    <w:rsid w:val="73F42840"/>
    <w:rsid w:val="73F625C3"/>
    <w:rsid w:val="74071E30"/>
    <w:rsid w:val="740781FC"/>
    <w:rsid w:val="740B422F"/>
    <w:rsid w:val="7412579F"/>
    <w:rsid w:val="74160A94"/>
    <w:rsid w:val="7416CFE4"/>
    <w:rsid w:val="74170FEB"/>
    <w:rsid w:val="7418D503"/>
    <w:rsid w:val="741DF193"/>
    <w:rsid w:val="741EA0A9"/>
    <w:rsid w:val="741FED6D"/>
    <w:rsid w:val="74217972"/>
    <w:rsid w:val="742194D5"/>
    <w:rsid w:val="742219D7"/>
    <w:rsid w:val="74223095"/>
    <w:rsid w:val="74248638"/>
    <w:rsid w:val="742893DD"/>
    <w:rsid w:val="743570CA"/>
    <w:rsid w:val="743A3345"/>
    <w:rsid w:val="74413EFE"/>
    <w:rsid w:val="744798ED"/>
    <w:rsid w:val="744A6CEB"/>
    <w:rsid w:val="7452614A"/>
    <w:rsid w:val="74581085"/>
    <w:rsid w:val="745CDF6A"/>
    <w:rsid w:val="745DEFD3"/>
    <w:rsid w:val="745FB55F"/>
    <w:rsid w:val="74634843"/>
    <w:rsid w:val="7463AF9B"/>
    <w:rsid w:val="7464C77B"/>
    <w:rsid w:val="74666FCD"/>
    <w:rsid w:val="746A2402"/>
    <w:rsid w:val="746EB4C9"/>
    <w:rsid w:val="7478241F"/>
    <w:rsid w:val="74841F27"/>
    <w:rsid w:val="748B2E1B"/>
    <w:rsid w:val="748C80B2"/>
    <w:rsid w:val="748CE09B"/>
    <w:rsid w:val="748D173F"/>
    <w:rsid w:val="749FEE65"/>
    <w:rsid w:val="74A1BDDF"/>
    <w:rsid w:val="74A2D1CB"/>
    <w:rsid w:val="74A32AED"/>
    <w:rsid w:val="74B0BD19"/>
    <w:rsid w:val="74B28B03"/>
    <w:rsid w:val="74B29AD1"/>
    <w:rsid w:val="74B597C2"/>
    <w:rsid w:val="74BACC13"/>
    <w:rsid w:val="74BAE561"/>
    <w:rsid w:val="74CC5CE3"/>
    <w:rsid w:val="74DAB00F"/>
    <w:rsid w:val="74DE620C"/>
    <w:rsid w:val="74E81E77"/>
    <w:rsid w:val="74EB291D"/>
    <w:rsid w:val="74EBD173"/>
    <w:rsid w:val="74EDD932"/>
    <w:rsid w:val="74F9594E"/>
    <w:rsid w:val="74FC59D5"/>
    <w:rsid w:val="74FF6DFE"/>
    <w:rsid w:val="74FF92CF"/>
    <w:rsid w:val="7508D513"/>
    <w:rsid w:val="75090FF8"/>
    <w:rsid w:val="750B7988"/>
    <w:rsid w:val="750FE2CB"/>
    <w:rsid w:val="75110429"/>
    <w:rsid w:val="7514E065"/>
    <w:rsid w:val="751FD6F3"/>
    <w:rsid w:val="7521312F"/>
    <w:rsid w:val="7521A000"/>
    <w:rsid w:val="75244830"/>
    <w:rsid w:val="7524FF9B"/>
    <w:rsid w:val="75278D21"/>
    <w:rsid w:val="752CDDD8"/>
    <w:rsid w:val="75334CB1"/>
    <w:rsid w:val="75382467"/>
    <w:rsid w:val="7542150A"/>
    <w:rsid w:val="75469B32"/>
    <w:rsid w:val="754C5E0C"/>
    <w:rsid w:val="7550B47C"/>
    <w:rsid w:val="7554B9EA"/>
    <w:rsid w:val="7556CF11"/>
    <w:rsid w:val="7558C2EF"/>
    <w:rsid w:val="75591761"/>
    <w:rsid w:val="75599CDE"/>
    <w:rsid w:val="755C5696"/>
    <w:rsid w:val="75680D3E"/>
    <w:rsid w:val="75698115"/>
    <w:rsid w:val="756C9020"/>
    <w:rsid w:val="75793836"/>
    <w:rsid w:val="7579AE68"/>
    <w:rsid w:val="758326A4"/>
    <w:rsid w:val="75837831"/>
    <w:rsid w:val="7584E7CE"/>
    <w:rsid w:val="758D044E"/>
    <w:rsid w:val="759106FB"/>
    <w:rsid w:val="75914D3D"/>
    <w:rsid w:val="75961D26"/>
    <w:rsid w:val="759A5561"/>
    <w:rsid w:val="759A6C0A"/>
    <w:rsid w:val="75A30AD1"/>
    <w:rsid w:val="75A3525D"/>
    <w:rsid w:val="75A582FC"/>
    <w:rsid w:val="75A67313"/>
    <w:rsid w:val="75AED5E7"/>
    <w:rsid w:val="75BF349F"/>
    <w:rsid w:val="75C2E266"/>
    <w:rsid w:val="75D6F8B3"/>
    <w:rsid w:val="75DB4FB8"/>
    <w:rsid w:val="75DC20EE"/>
    <w:rsid w:val="75E20F6D"/>
    <w:rsid w:val="75E656EA"/>
    <w:rsid w:val="75E67122"/>
    <w:rsid w:val="75EC67AD"/>
    <w:rsid w:val="75F4667B"/>
    <w:rsid w:val="75FB06E2"/>
    <w:rsid w:val="7601F68D"/>
    <w:rsid w:val="760B5C80"/>
    <w:rsid w:val="760B652A"/>
    <w:rsid w:val="7610C350"/>
    <w:rsid w:val="761E30A0"/>
    <w:rsid w:val="761FA7BB"/>
    <w:rsid w:val="76231DC1"/>
    <w:rsid w:val="7625578A"/>
    <w:rsid w:val="7630148B"/>
    <w:rsid w:val="763098BC"/>
    <w:rsid w:val="76330530"/>
    <w:rsid w:val="7634A3DB"/>
    <w:rsid w:val="76351225"/>
    <w:rsid w:val="76365C84"/>
    <w:rsid w:val="76373F2F"/>
    <w:rsid w:val="7642163B"/>
    <w:rsid w:val="76489BB2"/>
    <w:rsid w:val="764F67C7"/>
    <w:rsid w:val="76513FEC"/>
    <w:rsid w:val="7654BF05"/>
    <w:rsid w:val="76593ED0"/>
    <w:rsid w:val="765B7840"/>
    <w:rsid w:val="765ECDFA"/>
    <w:rsid w:val="765F6251"/>
    <w:rsid w:val="766169ED"/>
    <w:rsid w:val="76634077"/>
    <w:rsid w:val="7665180A"/>
    <w:rsid w:val="76668ABF"/>
    <w:rsid w:val="766DE52C"/>
    <w:rsid w:val="766E1B0E"/>
    <w:rsid w:val="766F754D"/>
    <w:rsid w:val="7674AE3C"/>
    <w:rsid w:val="767C96D8"/>
    <w:rsid w:val="767D3F6D"/>
    <w:rsid w:val="767DC93D"/>
    <w:rsid w:val="76846D7D"/>
    <w:rsid w:val="7688AF41"/>
    <w:rsid w:val="7688DF3C"/>
    <w:rsid w:val="768918A7"/>
    <w:rsid w:val="7691372E"/>
    <w:rsid w:val="7695C691"/>
    <w:rsid w:val="7698635E"/>
    <w:rsid w:val="7698A96B"/>
    <w:rsid w:val="769A00C0"/>
    <w:rsid w:val="769A501A"/>
    <w:rsid w:val="769DE22A"/>
    <w:rsid w:val="769DEAE0"/>
    <w:rsid w:val="769FA1AE"/>
    <w:rsid w:val="76A3E698"/>
    <w:rsid w:val="76A81F69"/>
    <w:rsid w:val="76A9FC7D"/>
    <w:rsid w:val="76AC9AE2"/>
    <w:rsid w:val="76BA6458"/>
    <w:rsid w:val="76C040D8"/>
    <w:rsid w:val="76C2C32E"/>
    <w:rsid w:val="76CA154D"/>
    <w:rsid w:val="76CEF42C"/>
    <w:rsid w:val="76D7B062"/>
    <w:rsid w:val="76E4EE6E"/>
    <w:rsid w:val="76EF4661"/>
    <w:rsid w:val="76F67428"/>
    <w:rsid w:val="76F7032B"/>
    <w:rsid w:val="76F8049A"/>
    <w:rsid w:val="76FBA859"/>
    <w:rsid w:val="76FD145A"/>
    <w:rsid w:val="76FF7BB1"/>
    <w:rsid w:val="77092851"/>
    <w:rsid w:val="770F687B"/>
    <w:rsid w:val="7714DFCB"/>
    <w:rsid w:val="771D10B6"/>
    <w:rsid w:val="771F7B54"/>
    <w:rsid w:val="7722F35C"/>
    <w:rsid w:val="7723C2B0"/>
    <w:rsid w:val="772636A2"/>
    <w:rsid w:val="772EA003"/>
    <w:rsid w:val="77328105"/>
    <w:rsid w:val="7735844B"/>
    <w:rsid w:val="773B4990"/>
    <w:rsid w:val="773F22BE"/>
    <w:rsid w:val="773FB02C"/>
    <w:rsid w:val="7746210B"/>
    <w:rsid w:val="774ED73E"/>
    <w:rsid w:val="7751542D"/>
    <w:rsid w:val="77527792"/>
    <w:rsid w:val="775322A9"/>
    <w:rsid w:val="775843E4"/>
    <w:rsid w:val="775D91F5"/>
    <w:rsid w:val="775E2CC2"/>
    <w:rsid w:val="775F6901"/>
    <w:rsid w:val="7762527C"/>
    <w:rsid w:val="776A8F35"/>
    <w:rsid w:val="776EC71C"/>
    <w:rsid w:val="776FD784"/>
    <w:rsid w:val="77715A51"/>
    <w:rsid w:val="77719289"/>
    <w:rsid w:val="7774E5F0"/>
    <w:rsid w:val="7779AD08"/>
    <w:rsid w:val="77828D25"/>
    <w:rsid w:val="7784C773"/>
    <w:rsid w:val="778F26A6"/>
    <w:rsid w:val="7790E804"/>
    <w:rsid w:val="7795A8E2"/>
    <w:rsid w:val="7796B9B3"/>
    <w:rsid w:val="779CCFB8"/>
    <w:rsid w:val="779E30F2"/>
    <w:rsid w:val="779FC1A9"/>
    <w:rsid w:val="77A0694C"/>
    <w:rsid w:val="77A29514"/>
    <w:rsid w:val="77A7B7D3"/>
    <w:rsid w:val="77AE318A"/>
    <w:rsid w:val="77B058FB"/>
    <w:rsid w:val="77B630D3"/>
    <w:rsid w:val="77C693B6"/>
    <w:rsid w:val="77CA9999"/>
    <w:rsid w:val="77CF29CC"/>
    <w:rsid w:val="77D5A3AA"/>
    <w:rsid w:val="77D708BE"/>
    <w:rsid w:val="77D9A1ED"/>
    <w:rsid w:val="77DB1ECC"/>
    <w:rsid w:val="77E24B2F"/>
    <w:rsid w:val="77E41AB8"/>
    <w:rsid w:val="77E498D6"/>
    <w:rsid w:val="77E59BEA"/>
    <w:rsid w:val="77ECBC5A"/>
    <w:rsid w:val="77ED9819"/>
    <w:rsid w:val="77F81764"/>
    <w:rsid w:val="77FAA5C5"/>
    <w:rsid w:val="77FDFBD1"/>
    <w:rsid w:val="780080C7"/>
    <w:rsid w:val="7808714C"/>
    <w:rsid w:val="78174B77"/>
    <w:rsid w:val="7817A135"/>
    <w:rsid w:val="781B1ED3"/>
    <w:rsid w:val="781D4467"/>
    <w:rsid w:val="781EF8D2"/>
    <w:rsid w:val="782754D9"/>
    <w:rsid w:val="78296C0A"/>
    <w:rsid w:val="782A0BBF"/>
    <w:rsid w:val="783039A0"/>
    <w:rsid w:val="78304399"/>
    <w:rsid w:val="78323001"/>
    <w:rsid w:val="78353331"/>
    <w:rsid w:val="783649E7"/>
    <w:rsid w:val="7839CF94"/>
    <w:rsid w:val="783B334C"/>
    <w:rsid w:val="7847270F"/>
    <w:rsid w:val="7847B8D7"/>
    <w:rsid w:val="78487D9E"/>
    <w:rsid w:val="78490B0B"/>
    <w:rsid w:val="784934BD"/>
    <w:rsid w:val="784FDE93"/>
    <w:rsid w:val="785142E9"/>
    <w:rsid w:val="78566578"/>
    <w:rsid w:val="785A96EE"/>
    <w:rsid w:val="78644400"/>
    <w:rsid w:val="78719860"/>
    <w:rsid w:val="78750F81"/>
    <w:rsid w:val="78799D4A"/>
    <w:rsid w:val="787AFC39"/>
    <w:rsid w:val="787D1237"/>
    <w:rsid w:val="7881C0BF"/>
    <w:rsid w:val="7882CC99"/>
    <w:rsid w:val="7890F120"/>
    <w:rsid w:val="7899EDF4"/>
    <w:rsid w:val="789D3A2C"/>
    <w:rsid w:val="789E7696"/>
    <w:rsid w:val="78A2DEA4"/>
    <w:rsid w:val="78A3C0F2"/>
    <w:rsid w:val="78A4C4BB"/>
    <w:rsid w:val="78A5C588"/>
    <w:rsid w:val="78AC3C44"/>
    <w:rsid w:val="78AF0074"/>
    <w:rsid w:val="78B3A728"/>
    <w:rsid w:val="78B8B2F5"/>
    <w:rsid w:val="78BA6915"/>
    <w:rsid w:val="78BC0873"/>
    <w:rsid w:val="78C31F5D"/>
    <w:rsid w:val="78C32854"/>
    <w:rsid w:val="78D4D794"/>
    <w:rsid w:val="78D8EB8B"/>
    <w:rsid w:val="78E7BAD1"/>
    <w:rsid w:val="78EE2DDF"/>
    <w:rsid w:val="78F9E81C"/>
    <w:rsid w:val="78FAAF79"/>
    <w:rsid w:val="78FDD9DA"/>
    <w:rsid w:val="790336D7"/>
    <w:rsid w:val="790C735A"/>
    <w:rsid w:val="790EACE1"/>
    <w:rsid w:val="79142C58"/>
    <w:rsid w:val="79142E43"/>
    <w:rsid w:val="79196E29"/>
    <w:rsid w:val="79272C18"/>
    <w:rsid w:val="7927CB62"/>
    <w:rsid w:val="792E510A"/>
    <w:rsid w:val="7937FBAB"/>
    <w:rsid w:val="793B6C7C"/>
    <w:rsid w:val="793B6D58"/>
    <w:rsid w:val="793F8022"/>
    <w:rsid w:val="79443F08"/>
    <w:rsid w:val="79446B64"/>
    <w:rsid w:val="79476FCE"/>
    <w:rsid w:val="79480152"/>
    <w:rsid w:val="794CFC29"/>
    <w:rsid w:val="794D4AE4"/>
    <w:rsid w:val="7950F965"/>
    <w:rsid w:val="79542BD6"/>
    <w:rsid w:val="7957487D"/>
    <w:rsid w:val="79574927"/>
    <w:rsid w:val="795C4650"/>
    <w:rsid w:val="795F4BAE"/>
    <w:rsid w:val="7963F215"/>
    <w:rsid w:val="7965F3CD"/>
    <w:rsid w:val="7969D743"/>
    <w:rsid w:val="796DE9D8"/>
    <w:rsid w:val="796FD2A4"/>
    <w:rsid w:val="79702704"/>
    <w:rsid w:val="79708279"/>
    <w:rsid w:val="79729D9E"/>
    <w:rsid w:val="7979FE72"/>
    <w:rsid w:val="79872488"/>
    <w:rsid w:val="798AFDE5"/>
    <w:rsid w:val="798E3616"/>
    <w:rsid w:val="79952FF3"/>
    <w:rsid w:val="79964082"/>
    <w:rsid w:val="79986F6C"/>
    <w:rsid w:val="79A1EEFB"/>
    <w:rsid w:val="79A4C738"/>
    <w:rsid w:val="79A99333"/>
    <w:rsid w:val="79B1AB8F"/>
    <w:rsid w:val="79B32054"/>
    <w:rsid w:val="79B46CA3"/>
    <w:rsid w:val="79BAD1AA"/>
    <w:rsid w:val="79BB5BA3"/>
    <w:rsid w:val="79C4E3BE"/>
    <w:rsid w:val="79CEED6F"/>
    <w:rsid w:val="79D7BCF7"/>
    <w:rsid w:val="79E6CA2F"/>
    <w:rsid w:val="79E7F49A"/>
    <w:rsid w:val="79EA932B"/>
    <w:rsid w:val="79EAE1A7"/>
    <w:rsid w:val="79F08C3E"/>
    <w:rsid w:val="79F3C80C"/>
    <w:rsid w:val="79FC8DFA"/>
    <w:rsid w:val="79FEA006"/>
    <w:rsid w:val="7A007D8C"/>
    <w:rsid w:val="7A02F601"/>
    <w:rsid w:val="7A03F64E"/>
    <w:rsid w:val="7A04D7E5"/>
    <w:rsid w:val="7A05BCAF"/>
    <w:rsid w:val="7A0782C0"/>
    <w:rsid w:val="7A092D6A"/>
    <w:rsid w:val="7A0A3C6D"/>
    <w:rsid w:val="7A0A870F"/>
    <w:rsid w:val="7A0DB141"/>
    <w:rsid w:val="7A11EB72"/>
    <w:rsid w:val="7A128AEF"/>
    <w:rsid w:val="7A13A1A6"/>
    <w:rsid w:val="7A1425F6"/>
    <w:rsid w:val="7A24DF69"/>
    <w:rsid w:val="7A2C516E"/>
    <w:rsid w:val="7A2CDE0D"/>
    <w:rsid w:val="7A2F9670"/>
    <w:rsid w:val="7A4161DD"/>
    <w:rsid w:val="7A4461B8"/>
    <w:rsid w:val="7A48ADE1"/>
    <w:rsid w:val="7A4AD0D5"/>
    <w:rsid w:val="7A4E756A"/>
    <w:rsid w:val="7A54296C"/>
    <w:rsid w:val="7A550D11"/>
    <w:rsid w:val="7A5A18AF"/>
    <w:rsid w:val="7A5E8D96"/>
    <w:rsid w:val="7A61CAFE"/>
    <w:rsid w:val="7A61CE41"/>
    <w:rsid w:val="7A624C5A"/>
    <w:rsid w:val="7A636845"/>
    <w:rsid w:val="7A687FDA"/>
    <w:rsid w:val="7A694BA3"/>
    <w:rsid w:val="7A6C7EDF"/>
    <w:rsid w:val="7A7EC9CA"/>
    <w:rsid w:val="7A8D0C2A"/>
    <w:rsid w:val="7A914A84"/>
    <w:rsid w:val="7A94F2C3"/>
    <w:rsid w:val="7A974FED"/>
    <w:rsid w:val="7AA2D21F"/>
    <w:rsid w:val="7AA4A53E"/>
    <w:rsid w:val="7AA9828D"/>
    <w:rsid w:val="7AAAA667"/>
    <w:rsid w:val="7AB005EF"/>
    <w:rsid w:val="7AB6BB62"/>
    <w:rsid w:val="7AB6DABA"/>
    <w:rsid w:val="7ABDA776"/>
    <w:rsid w:val="7ABEA6E9"/>
    <w:rsid w:val="7AC90D83"/>
    <w:rsid w:val="7ACE2A36"/>
    <w:rsid w:val="7AD954D9"/>
    <w:rsid w:val="7AE0A339"/>
    <w:rsid w:val="7AE3407B"/>
    <w:rsid w:val="7AE9865A"/>
    <w:rsid w:val="7AEA3384"/>
    <w:rsid w:val="7AEB5FD7"/>
    <w:rsid w:val="7AF8BAA3"/>
    <w:rsid w:val="7AFE6446"/>
    <w:rsid w:val="7B005D48"/>
    <w:rsid w:val="7B06D80A"/>
    <w:rsid w:val="7B075FB1"/>
    <w:rsid w:val="7B0BA305"/>
    <w:rsid w:val="7B0BA899"/>
    <w:rsid w:val="7B11B64C"/>
    <w:rsid w:val="7B178533"/>
    <w:rsid w:val="7B18D1FE"/>
    <w:rsid w:val="7B1A8C59"/>
    <w:rsid w:val="7B1C35D1"/>
    <w:rsid w:val="7B1DDD22"/>
    <w:rsid w:val="7B219740"/>
    <w:rsid w:val="7B28C09C"/>
    <w:rsid w:val="7B28DB1C"/>
    <w:rsid w:val="7B2DE1F5"/>
    <w:rsid w:val="7B37F13B"/>
    <w:rsid w:val="7B3AC77F"/>
    <w:rsid w:val="7B3B2D4C"/>
    <w:rsid w:val="7B42688A"/>
    <w:rsid w:val="7B47FB5F"/>
    <w:rsid w:val="7B4F22C3"/>
    <w:rsid w:val="7B512DFF"/>
    <w:rsid w:val="7B5146D3"/>
    <w:rsid w:val="7B5405FC"/>
    <w:rsid w:val="7B5D57DD"/>
    <w:rsid w:val="7B682701"/>
    <w:rsid w:val="7B6AD4C8"/>
    <w:rsid w:val="7B6AE048"/>
    <w:rsid w:val="7B6B527E"/>
    <w:rsid w:val="7B6B5A36"/>
    <w:rsid w:val="7B7E1AB1"/>
    <w:rsid w:val="7B7FF1E9"/>
    <w:rsid w:val="7B82B64C"/>
    <w:rsid w:val="7B850B1D"/>
    <w:rsid w:val="7B8A1AF0"/>
    <w:rsid w:val="7B90170C"/>
    <w:rsid w:val="7B927A89"/>
    <w:rsid w:val="7B938EA3"/>
    <w:rsid w:val="7BA144BD"/>
    <w:rsid w:val="7BA2F5DA"/>
    <w:rsid w:val="7BA9E1D6"/>
    <w:rsid w:val="7BAC1964"/>
    <w:rsid w:val="7BAD01B0"/>
    <w:rsid w:val="7BAF6F87"/>
    <w:rsid w:val="7BB4BFE0"/>
    <w:rsid w:val="7BB6DEFA"/>
    <w:rsid w:val="7BBA14DC"/>
    <w:rsid w:val="7BBF48FB"/>
    <w:rsid w:val="7BCB7427"/>
    <w:rsid w:val="7BCE9415"/>
    <w:rsid w:val="7BCE98F9"/>
    <w:rsid w:val="7BD01923"/>
    <w:rsid w:val="7BD5A78C"/>
    <w:rsid w:val="7BDDE492"/>
    <w:rsid w:val="7BDE14D2"/>
    <w:rsid w:val="7BDFA29B"/>
    <w:rsid w:val="7BE0DC64"/>
    <w:rsid w:val="7BE89CD2"/>
    <w:rsid w:val="7BE8B3E7"/>
    <w:rsid w:val="7BEAEAD9"/>
    <w:rsid w:val="7BEF4857"/>
    <w:rsid w:val="7BEFA626"/>
    <w:rsid w:val="7BF2970E"/>
    <w:rsid w:val="7BF5A4E5"/>
    <w:rsid w:val="7BF5E6F5"/>
    <w:rsid w:val="7BFF957C"/>
    <w:rsid w:val="7C010801"/>
    <w:rsid w:val="7C0E34EB"/>
    <w:rsid w:val="7C100299"/>
    <w:rsid w:val="7C131EBF"/>
    <w:rsid w:val="7C13996A"/>
    <w:rsid w:val="7C15B497"/>
    <w:rsid w:val="7C173C98"/>
    <w:rsid w:val="7C1868DF"/>
    <w:rsid w:val="7C1AF480"/>
    <w:rsid w:val="7C25A866"/>
    <w:rsid w:val="7C2E3C43"/>
    <w:rsid w:val="7C33DA34"/>
    <w:rsid w:val="7C35240D"/>
    <w:rsid w:val="7C35AC9A"/>
    <w:rsid w:val="7C430047"/>
    <w:rsid w:val="7C473D62"/>
    <w:rsid w:val="7C4BA005"/>
    <w:rsid w:val="7C50AFC4"/>
    <w:rsid w:val="7C51B72A"/>
    <w:rsid w:val="7C555EF5"/>
    <w:rsid w:val="7C561A54"/>
    <w:rsid w:val="7C56A159"/>
    <w:rsid w:val="7C57C4BB"/>
    <w:rsid w:val="7C5AE709"/>
    <w:rsid w:val="7C5E4CE4"/>
    <w:rsid w:val="7C6812B2"/>
    <w:rsid w:val="7C685A85"/>
    <w:rsid w:val="7C6A96DE"/>
    <w:rsid w:val="7C6AFBD9"/>
    <w:rsid w:val="7C6DFA6B"/>
    <w:rsid w:val="7C7074C9"/>
    <w:rsid w:val="7C7404B8"/>
    <w:rsid w:val="7C761C18"/>
    <w:rsid w:val="7C7D2890"/>
    <w:rsid w:val="7C82AE26"/>
    <w:rsid w:val="7C84C952"/>
    <w:rsid w:val="7C85777F"/>
    <w:rsid w:val="7C8A1594"/>
    <w:rsid w:val="7C8E883C"/>
    <w:rsid w:val="7C90DEF1"/>
    <w:rsid w:val="7C91AD74"/>
    <w:rsid w:val="7C9E2FD2"/>
    <w:rsid w:val="7CA7824A"/>
    <w:rsid w:val="7CAA2550"/>
    <w:rsid w:val="7CAADBA4"/>
    <w:rsid w:val="7CABA1A1"/>
    <w:rsid w:val="7CAEDB93"/>
    <w:rsid w:val="7CB5E920"/>
    <w:rsid w:val="7CB94E06"/>
    <w:rsid w:val="7CC04A7A"/>
    <w:rsid w:val="7CC35530"/>
    <w:rsid w:val="7CC38D8F"/>
    <w:rsid w:val="7CC3D71C"/>
    <w:rsid w:val="7CC5F070"/>
    <w:rsid w:val="7CC7F3E7"/>
    <w:rsid w:val="7CCAC966"/>
    <w:rsid w:val="7CD11763"/>
    <w:rsid w:val="7CD64335"/>
    <w:rsid w:val="7CE0E98E"/>
    <w:rsid w:val="7CE1A345"/>
    <w:rsid w:val="7CE42EE9"/>
    <w:rsid w:val="7CEDB129"/>
    <w:rsid w:val="7CF1C888"/>
    <w:rsid w:val="7CF85376"/>
    <w:rsid w:val="7CF894D2"/>
    <w:rsid w:val="7CFD2F51"/>
    <w:rsid w:val="7CFE0339"/>
    <w:rsid w:val="7CFEE37E"/>
    <w:rsid w:val="7CFF0E8B"/>
    <w:rsid w:val="7D054CEA"/>
    <w:rsid w:val="7D0757A9"/>
    <w:rsid w:val="7D0B9133"/>
    <w:rsid w:val="7D10C257"/>
    <w:rsid w:val="7D1A86CA"/>
    <w:rsid w:val="7D1C5C4C"/>
    <w:rsid w:val="7D1C6450"/>
    <w:rsid w:val="7D1E02CF"/>
    <w:rsid w:val="7D28BEA0"/>
    <w:rsid w:val="7D2A20E0"/>
    <w:rsid w:val="7D2AB906"/>
    <w:rsid w:val="7D2AED35"/>
    <w:rsid w:val="7D2E08FB"/>
    <w:rsid w:val="7D30A13C"/>
    <w:rsid w:val="7D319DA1"/>
    <w:rsid w:val="7D33220E"/>
    <w:rsid w:val="7D36DF2A"/>
    <w:rsid w:val="7D38A018"/>
    <w:rsid w:val="7D3C05AC"/>
    <w:rsid w:val="7D452583"/>
    <w:rsid w:val="7D458907"/>
    <w:rsid w:val="7D554CEF"/>
    <w:rsid w:val="7D568149"/>
    <w:rsid w:val="7D5DB69B"/>
    <w:rsid w:val="7D5F6DE6"/>
    <w:rsid w:val="7D62D64F"/>
    <w:rsid w:val="7D7201A7"/>
    <w:rsid w:val="7D794791"/>
    <w:rsid w:val="7D7B72FC"/>
    <w:rsid w:val="7D7C612A"/>
    <w:rsid w:val="7D7CD026"/>
    <w:rsid w:val="7D7CF555"/>
    <w:rsid w:val="7D85391E"/>
    <w:rsid w:val="7D8A7029"/>
    <w:rsid w:val="7D93F73D"/>
    <w:rsid w:val="7D9679E6"/>
    <w:rsid w:val="7DB184F8"/>
    <w:rsid w:val="7DB673A2"/>
    <w:rsid w:val="7DBFE194"/>
    <w:rsid w:val="7DC0BA00"/>
    <w:rsid w:val="7DC7DD93"/>
    <w:rsid w:val="7DC9BB55"/>
    <w:rsid w:val="7DC9F4A5"/>
    <w:rsid w:val="7DD146EA"/>
    <w:rsid w:val="7DD79803"/>
    <w:rsid w:val="7DDF86D7"/>
    <w:rsid w:val="7DE39C91"/>
    <w:rsid w:val="7DE7E263"/>
    <w:rsid w:val="7DEA7681"/>
    <w:rsid w:val="7DEC6FF6"/>
    <w:rsid w:val="7DEF3991"/>
    <w:rsid w:val="7DEFAAB2"/>
    <w:rsid w:val="7DFB8AE1"/>
    <w:rsid w:val="7E02730A"/>
    <w:rsid w:val="7E066E01"/>
    <w:rsid w:val="7E0D7B34"/>
    <w:rsid w:val="7E10CF49"/>
    <w:rsid w:val="7E10EFD9"/>
    <w:rsid w:val="7E166E4D"/>
    <w:rsid w:val="7E16770F"/>
    <w:rsid w:val="7E1857BC"/>
    <w:rsid w:val="7E1A7345"/>
    <w:rsid w:val="7E1DDD24"/>
    <w:rsid w:val="7E1FDBEB"/>
    <w:rsid w:val="7E25BE5F"/>
    <w:rsid w:val="7E2AFB82"/>
    <w:rsid w:val="7E2CBBE9"/>
    <w:rsid w:val="7E334ACA"/>
    <w:rsid w:val="7E37FFA3"/>
    <w:rsid w:val="7E3A6D23"/>
    <w:rsid w:val="7E3E3ADA"/>
    <w:rsid w:val="7E447A52"/>
    <w:rsid w:val="7E46CFEA"/>
    <w:rsid w:val="7E490DA5"/>
    <w:rsid w:val="7E49F201"/>
    <w:rsid w:val="7E4D22C0"/>
    <w:rsid w:val="7E4DE60D"/>
    <w:rsid w:val="7E4E200C"/>
    <w:rsid w:val="7E4EF634"/>
    <w:rsid w:val="7E5192F1"/>
    <w:rsid w:val="7E587697"/>
    <w:rsid w:val="7E58A5C5"/>
    <w:rsid w:val="7E5B44A5"/>
    <w:rsid w:val="7E5DED34"/>
    <w:rsid w:val="7E5DF49A"/>
    <w:rsid w:val="7E69F224"/>
    <w:rsid w:val="7E6AAB97"/>
    <w:rsid w:val="7E6AD2F4"/>
    <w:rsid w:val="7E6D0A84"/>
    <w:rsid w:val="7E6D10A4"/>
    <w:rsid w:val="7E6EAF9B"/>
    <w:rsid w:val="7E6F3C7E"/>
    <w:rsid w:val="7E736704"/>
    <w:rsid w:val="7E77E928"/>
    <w:rsid w:val="7E7A7ECD"/>
    <w:rsid w:val="7E7BCF2F"/>
    <w:rsid w:val="7E7D12CA"/>
    <w:rsid w:val="7E7DDD34"/>
    <w:rsid w:val="7E7E3799"/>
    <w:rsid w:val="7E818287"/>
    <w:rsid w:val="7E829CE9"/>
    <w:rsid w:val="7E882ADE"/>
    <w:rsid w:val="7E9133D2"/>
    <w:rsid w:val="7E92BD20"/>
    <w:rsid w:val="7E9A8D1F"/>
    <w:rsid w:val="7E9AAAE4"/>
    <w:rsid w:val="7E9BAD9F"/>
    <w:rsid w:val="7E9FE044"/>
    <w:rsid w:val="7EA0D8D2"/>
    <w:rsid w:val="7EA430E2"/>
    <w:rsid w:val="7EA502E6"/>
    <w:rsid w:val="7EA5CF11"/>
    <w:rsid w:val="7EA7A252"/>
    <w:rsid w:val="7EA92539"/>
    <w:rsid w:val="7EAEF089"/>
    <w:rsid w:val="7EB91DC3"/>
    <w:rsid w:val="7EBBEF15"/>
    <w:rsid w:val="7EC4BDE4"/>
    <w:rsid w:val="7EC6D0F8"/>
    <w:rsid w:val="7ECBFF11"/>
    <w:rsid w:val="7ED0966D"/>
    <w:rsid w:val="7EDC9E8D"/>
    <w:rsid w:val="7EE24AD9"/>
    <w:rsid w:val="7EE25A8C"/>
    <w:rsid w:val="7EE884B5"/>
    <w:rsid w:val="7EE8E36A"/>
    <w:rsid w:val="7EEA7C60"/>
    <w:rsid w:val="7EECDCE1"/>
    <w:rsid w:val="7EED7C1D"/>
    <w:rsid w:val="7EF84382"/>
    <w:rsid w:val="7F03F7C2"/>
    <w:rsid w:val="7F0CFC89"/>
    <w:rsid w:val="7F13763D"/>
    <w:rsid w:val="7F15601D"/>
    <w:rsid w:val="7F1A382C"/>
    <w:rsid w:val="7F1EC22B"/>
    <w:rsid w:val="7F204DBA"/>
    <w:rsid w:val="7F21585C"/>
    <w:rsid w:val="7F272152"/>
    <w:rsid w:val="7F2A719E"/>
    <w:rsid w:val="7F2D2252"/>
    <w:rsid w:val="7F2EC55F"/>
    <w:rsid w:val="7F35FD4B"/>
    <w:rsid w:val="7F3D5FCA"/>
    <w:rsid w:val="7F43F66B"/>
    <w:rsid w:val="7F45916F"/>
    <w:rsid w:val="7F464A03"/>
    <w:rsid w:val="7F47144C"/>
    <w:rsid w:val="7F4AC6F1"/>
    <w:rsid w:val="7F4B6138"/>
    <w:rsid w:val="7F4CE93C"/>
    <w:rsid w:val="7F4D2F24"/>
    <w:rsid w:val="7F533C46"/>
    <w:rsid w:val="7F572220"/>
    <w:rsid w:val="7F5E2610"/>
    <w:rsid w:val="7F6984F0"/>
    <w:rsid w:val="7F6AAC46"/>
    <w:rsid w:val="7F6B1DDC"/>
    <w:rsid w:val="7F703B3E"/>
    <w:rsid w:val="7F762664"/>
    <w:rsid w:val="7F78FEC8"/>
    <w:rsid w:val="7F7AA792"/>
    <w:rsid w:val="7F7B962D"/>
    <w:rsid w:val="7F7BAB08"/>
    <w:rsid w:val="7F835B28"/>
    <w:rsid w:val="7F865296"/>
    <w:rsid w:val="7F8B2312"/>
    <w:rsid w:val="7F8B6CAC"/>
    <w:rsid w:val="7F8DE454"/>
    <w:rsid w:val="7F8E421B"/>
    <w:rsid w:val="7F8F2D4C"/>
    <w:rsid w:val="7F9244B9"/>
    <w:rsid w:val="7F926459"/>
    <w:rsid w:val="7F9424BB"/>
    <w:rsid w:val="7F95EEC9"/>
    <w:rsid w:val="7F97CBA7"/>
    <w:rsid w:val="7F98C927"/>
    <w:rsid w:val="7F99231F"/>
    <w:rsid w:val="7FA08A07"/>
    <w:rsid w:val="7FA61C1A"/>
    <w:rsid w:val="7FA8158B"/>
    <w:rsid w:val="7FAA4200"/>
    <w:rsid w:val="7FAEDE92"/>
    <w:rsid w:val="7FB24770"/>
    <w:rsid w:val="7FB33D1F"/>
    <w:rsid w:val="7FB46087"/>
    <w:rsid w:val="7FB6A884"/>
    <w:rsid w:val="7FBBB5D7"/>
    <w:rsid w:val="7FC6402B"/>
    <w:rsid w:val="7FCC26E9"/>
    <w:rsid w:val="7FCDCC9D"/>
    <w:rsid w:val="7FD0941F"/>
    <w:rsid w:val="7FD2F1DC"/>
    <w:rsid w:val="7FDA0887"/>
    <w:rsid w:val="7FDBEB34"/>
    <w:rsid w:val="7FDD4A0E"/>
    <w:rsid w:val="7FDF81D6"/>
    <w:rsid w:val="7FE05417"/>
    <w:rsid w:val="7FE14CB3"/>
    <w:rsid w:val="7FE48BE6"/>
    <w:rsid w:val="7FE9376C"/>
    <w:rsid w:val="7FF87C6C"/>
    <w:rsid w:val="7FFF5F0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2FEBCC7"/>
  <w15:docId w15:val="{E5E67E4B-37AA-4873-B119-85E568C5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before="40"/>
        <w:ind w:left="792" w:right="58" w:hanging="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738041F"/>
    <w:rPr>
      <w:rFonts w:ascii="Arial Unicode MS" w:eastAsia="Arial Unicode MS" w:hAnsi="Arial Unicode MS" w:cs="Arial Unicode MS"/>
      <w:color w:val="000000" w:themeColor="text1"/>
      <w:sz w:val="24"/>
      <w:szCs w:val="24"/>
      <w:lang w:eastAsia="lt-LT"/>
    </w:rPr>
  </w:style>
  <w:style w:type="paragraph" w:styleId="Heading1">
    <w:name w:val="heading 1"/>
    <w:basedOn w:val="Normal"/>
    <w:next w:val="Normal"/>
    <w:link w:val="Heading1Char"/>
    <w:uiPriority w:val="9"/>
    <w:qFormat/>
    <w:rsid w:val="00AB0611"/>
    <w:pPr>
      <w:numPr>
        <w:numId w:val="12"/>
      </w:numPr>
      <w:spacing w:before="480" w:line="276" w:lineRule="auto"/>
      <w:jc w:val="left"/>
      <w:outlineLvl w:val="0"/>
    </w:pPr>
    <w:rPr>
      <w:rFonts w:asciiTheme="minorHAnsi" w:eastAsia="Calibri" w:hAnsiTheme="minorHAnsi" w:cs="Times New Roman"/>
      <w:b/>
      <w:bCs/>
      <w:smallCaps/>
      <w:color w:val="auto"/>
      <w:sz w:val="22"/>
      <w:lang w:val="en-US" w:eastAsia="en-US"/>
    </w:rPr>
  </w:style>
  <w:style w:type="paragraph" w:styleId="Heading2">
    <w:name w:val="heading 2"/>
    <w:basedOn w:val="Normal"/>
    <w:next w:val="Normal"/>
    <w:link w:val="Heading2Char"/>
    <w:uiPriority w:val="9"/>
    <w:unhideWhenUsed/>
    <w:qFormat/>
    <w:rsid w:val="005816D9"/>
    <w:pPr>
      <w:keepNext/>
      <w:keepLines/>
      <w:outlineLvl w:val="1"/>
    </w:pPr>
    <w:rPr>
      <w:rFonts w:asciiTheme="minorHAnsi" w:eastAsiaTheme="majorEastAsia" w:hAnsiTheme="minorHAnsi" w:cstheme="majorBidi"/>
      <w:color w:val="auto"/>
      <w:sz w:val="22"/>
      <w:szCs w:val="26"/>
    </w:rPr>
  </w:style>
  <w:style w:type="paragraph" w:styleId="Heading3">
    <w:name w:val="heading 3"/>
    <w:basedOn w:val="Normal"/>
    <w:next w:val="Normal"/>
    <w:link w:val="Heading3Char"/>
    <w:uiPriority w:val="9"/>
    <w:unhideWhenUsed/>
    <w:qFormat/>
    <w:rsid w:val="0031211B"/>
    <w:pPr>
      <w:keepNext/>
      <w:keepLines/>
      <w:outlineLvl w:val="2"/>
    </w:pPr>
    <w:rPr>
      <w:rFonts w:asciiTheme="minorHAnsi" w:eastAsiaTheme="majorEastAsia" w:hAnsiTheme="minorHAnsi" w:cstheme="majorBidi"/>
      <w:b/>
      <w:color w:val="auto"/>
      <w:sz w:val="22"/>
    </w:rPr>
  </w:style>
  <w:style w:type="paragraph" w:styleId="Heading4">
    <w:name w:val="heading 4"/>
    <w:basedOn w:val="Normal"/>
    <w:next w:val="Normal"/>
    <w:link w:val="Heading4Char"/>
    <w:uiPriority w:val="9"/>
    <w:unhideWhenUsed/>
    <w:qFormat/>
    <w:rsid w:val="00911FD9"/>
    <w:pPr>
      <w:keepNext/>
      <w:keepLines/>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11FD9"/>
    <w:pPr>
      <w:keepNext/>
      <w:keepLines/>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11FD9"/>
    <w:pPr>
      <w:keepNext/>
      <w:keepLines/>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911FD9"/>
    <w:pPr>
      <w:keepNext/>
      <w:keepLines/>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911FD9"/>
    <w:pPr>
      <w:keepNext/>
      <w:keepLines/>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911FD9"/>
    <w:pPr>
      <w:keepNext/>
      <w:keepLines/>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sid w:val="00BA10F9"/>
    <w:rPr>
      <w:color w:val="2B579A"/>
      <w:shd w:val="clear" w:color="auto" w:fill="E1DFDD"/>
    </w:rPr>
  </w:style>
  <w:style w:type="character" w:customStyle="1" w:styleId="Bodytext">
    <w:name w:val="Body text_"/>
    <w:link w:val="Bodytext1"/>
    <w:uiPriority w:val="1"/>
    <w:rsid w:val="002B16D2"/>
    <w:rPr>
      <w:rFonts w:ascii="Times New Roman" w:eastAsiaTheme="minorEastAsia" w:hAnsi="Times New Roman" w:cs="Times New Roman"/>
      <w:sz w:val="23"/>
      <w:szCs w:val="23"/>
    </w:rPr>
  </w:style>
  <w:style w:type="paragraph" w:customStyle="1" w:styleId="Bodytext1">
    <w:name w:val="Body text1"/>
    <w:basedOn w:val="Normal"/>
    <w:link w:val="Bodytext"/>
    <w:uiPriority w:val="1"/>
    <w:rsid w:val="7AE9865A"/>
    <w:pPr>
      <w:spacing w:before="240" w:after="240" w:line="274" w:lineRule="exact"/>
      <w:ind w:hanging="1060"/>
    </w:pPr>
    <w:rPr>
      <w:rFonts w:ascii="Times New Roman" w:eastAsiaTheme="minorEastAsia" w:hAnsi="Times New Roman" w:cs="Times New Roman"/>
      <w:color w:val="auto"/>
      <w:sz w:val="23"/>
      <w:szCs w:val="23"/>
      <w:lang w:eastAsia="en-US"/>
    </w:rPr>
  </w:style>
  <w:style w:type="character" w:customStyle="1" w:styleId="Bodytext2">
    <w:name w:val="Body text (2)_"/>
    <w:link w:val="Bodytext20"/>
    <w:uiPriority w:val="1"/>
    <w:rsid w:val="002B16D2"/>
    <w:rPr>
      <w:rFonts w:ascii="Times New Roman" w:eastAsiaTheme="minorEastAsia" w:hAnsi="Times New Roman" w:cs="Times New Roman"/>
      <w:i/>
      <w:iCs/>
      <w:sz w:val="23"/>
      <w:szCs w:val="23"/>
    </w:rPr>
  </w:style>
  <w:style w:type="paragraph" w:customStyle="1" w:styleId="Bodytext20">
    <w:name w:val="Body text (2)"/>
    <w:basedOn w:val="Normal"/>
    <w:link w:val="Bodytext2"/>
    <w:uiPriority w:val="1"/>
    <w:rsid w:val="7AE9865A"/>
    <w:pPr>
      <w:spacing w:line="269" w:lineRule="exact"/>
      <w:ind w:hanging="400"/>
    </w:pPr>
    <w:rPr>
      <w:rFonts w:ascii="Times New Roman" w:eastAsiaTheme="minorEastAsia" w:hAnsi="Times New Roman" w:cs="Times New Roman"/>
      <w:i/>
      <w:iCs/>
      <w:color w:val="auto"/>
      <w:sz w:val="23"/>
      <w:szCs w:val="23"/>
      <w:lang w:eastAsia="en-US"/>
    </w:rPr>
  </w:style>
  <w:style w:type="character" w:customStyle="1" w:styleId="Headerorfooter">
    <w:name w:val="Header or footer_"/>
    <w:link w:val="Headerorfooter0"/>
    <w:uiPriority w:val="1"/>
    <w:rsid w:val="002B16D2"/>
    <w:rPr>
      <w:rFonts w:ascii="Times New Roman" w:eastAsiaTheme="minorEastAsia" w:hAnsi="Times New Roman" w:cs="Times New Roman"/>
      <w:sz w:val="20"/>
      <w:szCs w:val="20"/>
    </w:rPr>
  </w:style>
  <w:style w:type="paragraph" w:customStyle="1" w:styleId="Headerorfooter0">
    <w:name w:val="Header or footer"/>
    <w:basedOn w:val="Normal"/>
    <w:link w:val="Headerorfooter"/>
    <w:uiPriority w:val="1"/>
    <w:rsid w:val="7AE9865A"/>
    <w:rPr>
      <w:rFonts w:ascii="Times New Roman" w:eastAsiaTheme="minorEastAsia" w:hAnsi="Times New Roman" w:cs="Times New Roman"/>
      <w:color w:val="auto"/>
      <w:sz w:val="20"/>
      <w:szCs w:val="20"/>
      <w:lang w:eastAsia="en-US"/>
    </w:rPr>
  </w:style>
  <w:style w:type="character" w:customStyle="1" w:styleId="Headerorfooter11">
    <w:name w:val="Header or footer + 11"/>
    <w:aliases w:val="5 pt"/>
    <w:rsid w:val="002B16D2"/>
    <w:rPr>
      <w:rFonts w:ascii="Times New Roman" w:hAnsi="Times New Roman" w:cs="Times New Roman"/>
      <w:spacing w:val="0"/>
      <w:sz w:val="23"/>
      <w:szCs w:val="23"/>
    </w:rPr>
  </w:style>
  <w:style w:type="character" w:customStyle="1" w:styleId="BodytextBold">
    <w:name w:val="Body text + Bold"/>
    <w:rsid w:val="002B16D2"/>
    <w:rPr>
      <w:rFonts w:ascii="Times New Roman" w:hAnsi="Times New Roman" w:cs="Times New Roman"/>
      <w:b/>
      <w:bCs/>
      <w:spacing w:val="0"/>
      <w:sz w:val="23"/>
      <w:szCs w:val="23"/>
    </w:rPr>
  </w:style>
  <w:style w:type="character" w:customStyle="1" w:styleId="BodytextItalic2">
    <w:name w:val="Body text + Italic2"/>
    <w:rsid w:val="002B16D2"/>
    <w:rPr>
      <w:rFonts w:ascii="Times New Roman" w:hAnsi="Times New Roman" w:cs="Times New Roman"/>
      <w:i/>
      <w:iCs/>
      <w:spacing w:val="0"/>
      <w:sz w:val="23"/>
      <w:szCs w:val="23"/>
    </w:rPr>
  </w:style>
  <w:style w:type="character" w:customStyle="1" w:styleId="BodytextItalic1">
    <w:name w:val="Body text + Italic1"/>
    <w:rsid w:val="002B16D2"/>
    <w:rPr>
      <w:rFonts w:ascii="Times New Roman" w:hAnsi="Times New Roman" w:cs="Times New Roman"/>
      <w:i/>
      <w:iCs/>
      <w:spacing w:val="0"/>
      <w:sz w:val="23"/>
      <w:szCs w:val="23"/>
    </w:rPr>
  </w:style>
  <w:style w:type="character" w:customStyle="1" w:styleId="BodytextBold1">
    <w:name w:val="Body text + Bold1"/>
    <w:rsid w:val="002B16D2"/>
    <w:rPr>
      <w:rFonts w:ascii="Times New Roman" w:hAnsi="Times New Roman" w:cs="Times New Roman"/>
      <w:b/>
      <w:bCs/>
      <w:spacing w:val="0"/>
      <w:sz w:val="23"/>
      <w:szCs w:val="23"/>
    </w:rPr>
  </w:style>
  <w:style w:type="character" w:customStyle="1" w:styleId="Bodytext7">
    <w:name w:val="Body text (7)_"/>
    <w:link w:val="Bodytext70"/>
    <w:uiPriority w:val="1"/>
    <w:rsid w:val="002B16D2"/>
    <w:rPr>
      <w:rFonts w:ascii="Times New Roman" w:eastAsiaTheme="minorEastAsia" w:hAnsi="Times New Roman" w:cs="Times New Roman"/>
      <w:sz w:val="23"/>
      <w:szCs w:val="23"/>
    </w:rPr>
  </w:style>
  <w:style w:type="paragraph" w:customStyle="1" w:styleId="Bodytext70">
    <w:name w:val="Body text (7)"/>
    <w:basedOn w:val="Normal"/>
    <w:link w:val="Bodytext7"/>
    <w:uiPriority w:val="1"/>
    <w:rsid w:val="7AE9865A"/>
    <w:pPr>
      <w:spacing w:before="60" w:after="60" w:line="240" w:lineRule="atLeast"/>
    </w:pPr>
    <w:rPr>
      <w:rFonts w:ascii="Times New Roman" w:eastAsiaTheme="minorEastAsia" w:hAnsi="Times New Roman" w:cs="Times New Roman"/>
      <w:color w:val="auto"/>
      <w:sz w:val="23"/>
      <w:szCs w:val="23"/>
      <w:lang w:eastAsia="en-US"/>
    </w:rPr>
  </w:style>
  <w:style w:type="character" w:customStyle="1" w:styleId="Bodytext2NotItalic2">
    <w:name w:val="Body text (2) + Not Italic2"/>
    <w:basedOn w:val="Bodytext2"/>
    <w:uiPriority w:val="1"/>
    <w:rsid w:val="7AE9865A"/>
    <w:rPr>
      <w:rFonts w:ascii="Times New Roman" w:eastAsiaTheme="minorEastAsia" w:hAnsi="Times New Roman" w:cs="Times New Roman"/>
      <w:i/>
      <w:iCs/>
      <w:noProof w:val="0"/>
      <w:sz w:val="23"/>
      <w:szCs w:val="23"/>
    </w:rPr>
  </w:style>
  <w:style w:type="character" w:customStyle="1" w:styleId="Bodytext2Bold">
    <w:name w:val="Body text (2) + Bold"/>
    <w:rsid w:val="002B16D2"/>
    <w:rPr>
      <w:rFonts w:ascii="Times New Roman" w:hAnsi="Times New Roman" w:cs="Times New Roman"/>
      <w:b/>
      <w:bCs/>
      <w:i/>
      <w:iCs/>
      <w:spacing w:val="0"/>
      <w:sz w:val="23"/>
      <w:szCs w:val="23"/>
    </w:rPr>
  </w:style>
  <w:style w:type="character" w:customStyle="1" w:styleId="Bodytext2Bold1">
    <w:name w:val="Body text (2) + Bold1"/>
    <w:rsid w:val="002B16D2"/>
    <w:rPr>
      <w:rFonts w:ascii="Times New Roman" w:hAnsi="Times New Roman" w:cs="Times New Roman"/>
      <w:b/>
      <w:bCs/>
      <w:i/>
      <w:iCs/>
      <w:spacing w:val="0"/>
      <w:sz w:val="23"/>
      <w:szCs w:val="23"/>
    </w:rPr>
  </w:style>
  <w:style w:type="character" w:customStyle="1" w:styleId="Bodytext2NotItalic1">
    <w:name w:val="Body text (2) + Not Italic1"/>
    <w:basedOn w:val="Bodytext2"/>
    <w:uiPriority w:val="1"/>
    <w:rsid w:val="7AE9865A"/>
    <w:rPr>
      <w:rFonts w:ascii="Times New Roman" w:eastAsiaTheme="minorEastAsia" w:hAnsi="Times New Roman" w:cs="Times New Roman"/>
      <w:i/>
      <w:iCs/>
      <w:noProof w:val="0"/>
      <w:sz w:val="23"/>
      <w:szCs w:val="23"/>
    </w:rPr>
  </w:style>
  <w:style w:type="character" w:customStyle="1" w:styleId="Bodytext9">
    <w:name w:val="Body text (9)_"/>
    <w:link w:val="Bodytext90"/>
    <w:uiPriority w:val="1"/>
    <w:rsid w:val="002B16D2"/>
    <w:rPr>
      <w:rFonts w:ascii="Times New Roman" w:eastAsiaTheme="minorEastAsia" w:hAnsi="Times New Roman" w:cs="Times New Roman"/>
      <w:b/>
      <w:bCs/>
      <w:sz w:val="23"/>
      <w:szCs w:val="23"/>
    </w:rPr>
  </w:style>
  <w:style w:type="paragraph" w:customStyle="1" w:styleId="Bodytext90">
    <w:name w:val="Body text (9)"/>
    <w:basedOn w:val="Normal"/>
    <w:link w:val="Bodytext9"/>
    <w:uiPriority w:val="1"/>
    <w:rsid w:val="7AE9865A"/>
    <w:pPr>
      <w:spacing w:line="274" w:lineRule="exact"/>
    </w:pPr>
    <w:rPr>
      <w:rFonts w:ascii="Times New Roman" w:eastAsiaTheme="minorEastAsia" w:hAnsi="Times New Roman" w:cs="Times New Roman"/>
      <w:b/>
      <w:bCs/>
      <w:color w:val="auto"/>
      <w:sz w:val="23"/>
      <w:szCs w:val="23"/>
      <w:lang w:eastAsia="en-US"/>
    </w:rPr>
  </w:style>
  <w:style w:type="table" w:styleId="TableGrid">
    <w:name w:val="Table Grid"/>
    <w:basedOn w:val="TableNormal"/>
    <w:uiPriority w:val="39"/>
    <w:rsid w:val="002B1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B16D2"/>
    <w:pPr>
      <w:tabs>
        <w:tab w:val="center" w:pos="4680"/>
        <w:tab w:val="right" w:pos="9360"/>
      </w:tabs>
    </w:pPr>
  </w:style>
  <w:style w:type="character" w:customStyle="1" w:styleId="FooterChar">
    <w:name w:val="Footer Char"/>
    <w:basedOn w:val="DefaultParagraphFont"/>
    <w:link w:val="Footer"/>
    <w:uiPriority w:val="99"/>
    <w:rsid w:val="002B16D2"/>
    <w:rPr>
      <w:rFonts w:ascii="Arial Unicode MS" w:eastAsia="Arial Unicode MS" w:hAnsi="Arial Unicode MS" w:cs="Arial Unicode MS"/>
      <w:color w:val="000000"/>
      <w:sz w:val="24"/>
      <w:szCs w:val="24"/>
      <w:lang w:eastAsia="lt-LT"/>
    </w:rPr>
  </w:style>
  <w:style w:type="character" w:styleId="Hyperlink">
    <w:name w:val="Hyperlink"/>
    <w:basedOn w:val="DefaultParagraphFont"/>
    <w:uiPriority w:val="99"/>
    <w:unhideWhenUsed/>
    <w:rsid w:val="002B16D2"/>
    <w:rPr>
      <w:color w:val="0563C1"/>
      <w:u w:val="single"/>
    </w:rPr>
  </w:style>
  <w:style w:type="character" w:styleId="Strong">
    <w:name w:val="Strong"/>
    <w:basedOn w:val="DefaultParagraphFont"/>
    <w:uiPriority w:val="22"/>
    <w:qFormat/>
    <w:rsid w:val="00702E4E"/>
    <w:rPr>
      <w:b/>
      <w:bCs/>
    </w:rPr>
  </w:style>
  <w:style w:type="character" w:styleId="UnresolvedMention">
    <w:name w:val="Unresolved Mention"/>
    <w:basedOn w:val="DefaultParagraphFont"/>
    <w:uiPriority w:val="99"/>
    <w:unhideWhenUsed/>
    <w:rsid w:val="00EA210B"/>
    <w:rPr>
      <w:color w:val="605E5C"/>
      <w:shd w:val="clear" w:color="auto" w:fill="E1DFDD"/>
    </w:rPr>
  </w:style>
  <w:style w:type="character" w:styleId="CommentReference">
    <w:name w:val="annotation reference"/>
    <w:basedOn w:val="DefaultParagraphFont"/>
    <w:uiPriority w:val="99"/>
    <w:semiHidden/>
    <w:unhideWhenUsed/>
    <w:qFormat/>
    <w:rsid w:val="00F003EC"/>
    <w:rPr>
      <w:sz w:val="16"/>
      <w:szCs w:val="16"/>
    </w:rPr>
  </w:style>
  <w:style w:type="paragraph" w:styleId="CommentText">
    <w:name w:val="annotation text"/>
    <w:basedOn w:val="Normal"/>
    <w:link w:val="CommentTextChar"/>
    <w:uiPriority w:val="99"/>
    <w:unhideWhenUsed/>
    <w:rsid w:val="00F003EC"/>
    <w:rPr>
      <w:sz w:val="20"/>
      <w:szCs w:val="20"/>
    </w:rPr>
  </w:style>
  <w:style w:type="character" w:customStyle="1" w:styleId="CommentTextChar">
    <w:name w:val="Comment Text Char"/>
    <w:basedOn w:val="DefaultParagraphFont"/>
    <w:link w:val="CommentText"/>
    <w:uiPriority w:val="99"/>
    <w:rsid w:val="00F003EC"/>
    <w:rPr>
      <w:rFonts w:ascii="Arial Unicode MS" w:eastAsia="Arial Unicode MS" w:hAnsi="Arial Unicode MS" w:cs="Arial Unicode MS"/>
      <w:color w:val="000000"/>
      <w:sz w:val="20"/>
      <w:szCs w:val="20"/>
      <w:lang w:eastAsia="lt-LT"/>
    </w:rPr>
  </w:style>
  <w:style w:type="paragraph" w:styleId="CommentSubject">
    <w:name w:val="annotation subject"/>
    <w:basedOn w:val="CommentText"/>
    <w:next w:val="CommentText"/>
    <w:link w:val="CommentSubjectChar"/>
    <w:uiPriority w:val="99"/>
    <w:semiHidden/>
    <w:unhideWhenUsed/>
    <w:rsid w:val="00F003EC"/>
    <w:rPr>
      <w:b/>
      <w:bCs/>
    </w:rPr>
  </w:style>
  <w:style w:type="character" w:customStyle="1" w:styleId="CommentSubjectChar">
    <w:name w:val="Comment Subject Char"/>
    <w:basedOn w:val="CommentTextChar"/>
    <w:link w:val="CommentSubject"/>
    <w:uiPriority w:val="99"/>
    <w:semiHidden/>
    <w:rsid w:val="00F003EC"/>
    <w:rPr>
      <w:rFonts w:ascii="Arial Unicode MS" w:eastAsia="Arial Unicode MS" w:hAnsi="Arial Unicode MS" w:cs="Arial Unicode MS"/>
      <w:b/>
      <w:bCs/>
      <w:color w:val="000000"/>
      <w:sz w:val="20"/>
      <w:szCs w:val="20"/>
      <w:lang w:eastAsia="lt-LT"/>
    </w:rPr>
  </w:style>
  <w:style w:type="paragraph" w:styleId="BalloonText">
    <w:name w:val="Balloon Text"/>
    <w:basedOn w:val="Normal"/>
    <w:link w:val="BalloonTextChar"/>
    <w:uiPriority w:val="99"/>
    <w:semiHidden/>
    <w:unhideWhenUsed/>
    <w:rsid w:val="00F00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3EC"/>
    <w:rPr>
      <w:rFonts w:ascii="Segoe UI" w:eastAsia="Arial Unicode MS" w:hAnsi="Segoe UI" w:cs="Segoe UI"/>
      <w:color w:val="000000"/>
      <w:sz w:val="18"/>
      <w:szCs w:val="18"/>
      <w:lang w:eastAsia="lt-LT"/>
    </w:rPr>
  </w:style>
  <w:style w:type="paragraph" w:styleId="Header">
    <w:name w:val="header"/>
    <w:basedOn w:val="Normal"/>
    <w:link w:val="HeaderChar"/>
    <w:uiPriority w:val="99"/>
    <w:unhideWhenUsed/>
    <w:rsid w:val="00151561"/>
    <w:pPr>
      <w:tabs>
        <w:tab w:val="center" w:pos="4819"/>
        <w:tab w:val="right" w:pos="9638"/>
      </w:tabs>
    </w:pPr>
  </w:style>
  <w:style w:type="character" w:customStyle="1" w:styleId="HeaderChar">
    <w:name w:val="Header Char"/>
    <w:basedOn w:val="DefaultParagraphFont"/>
    <w:link w:val="Header"/>
    <w:uiPriority w:val="99"/>
    <w:rsid w:val="00151561"/>
    <w:rPr>
      <w:rFonts w:ascii="Arial Unicode MS" w:eastAsia="Arial Unicode MS" w:hAnsi="Arial Unicode MS" w:cs="Arial Unicode MS"/>
      <w:color w:val="000000"/>
      <w:sz w:val="24"/>
      <w:szCs w:val="24"/>
      <w:lang w:eastAsia="lt-LT"/>
    </w:rPr>
  </w:style>
  <w:style w:type="paragraph" w:styleId="Revision">
    <w:name w:val="Revision"/>
    <w:hidden/>
    <w:uiPriority w:val="99"/>
    <w:semiHidden/>
    <w:rsid w:val="0080701D"/>
    <w:rPr>
      <w:rFonts w:ascii="Arial Unicode MS" w:eastAsia="Arial Unicode MS" w:hAnsi="Arial Unicode MS" w:cs="Arial Unicode MS"/>
      <w:color w:val="000000"/>
      <w:sz w:val="24"/>
      <w:szCs w:val="24"/>
      <w:lang w:eastAsia="lt-LT"/>
    </w:rPr>
  </w:style>
  <w:style w:type="paragraph" w:styleId="NoSpacing">
    <w:name w:val="No Spacing"/>
    <w:uiPriority w:val="1"/>
    <w:qFormat/>
    <w:rsid w:val="00244FC9"/>
    <w:rPr>
      <w:rFonts w:ascii="Arial Unicode MS" w:eastAsia="Arial Unicode MS" w:hAnsi="Arial Unicode MS" w:cs="Arial Unicode MS"/>
      <w:color w:val="000000"/>
      <w:sz w:val="24"/>
      <w:szCs w:val="24"/>
      <w:lang w:eastAsia="lt-LT"/>
    </w:rPr>
  </w:style>
  <w:style w:type="character" w:customStyle="1" w:styleId="Heading1Char">
    <w:name w:val="Heading 1 Char"/>
    <w:basedOn w:val="DefaultParagraphFont"/>
    <w:link w:val="Heading1"/>
    <w:uiPriority w:val="9"/>
    <w:rsid w:val="00E54F2D"/>
    <w:rPr>
      <w:rFonts w:eastAsia="Calibri" w:cs="Times New Roman"/>
      <w:b/>
      <w:bCs/>
      <w:smallCaps/>
      <w:szCs w:val="24"/>
      <w:lang w:val="en-US"/>
    </w:rPr>
  </w:style>
  <w:style w:type="paragraph" w:styleId="ListParagraph">
    <w:name w:val="List Paragraph"/>
    <w:aliases w:val="SĄRAŠAS,List Paragraph Red,Bullet EY,Buletai,List Paragraph21,List Paragraph1,List Paragraph2,lp1,Bullet 1,Use Case List Paragraph,Numbering,ERP-List Paragraph,List Paragraph11,List Paragraph111,Paragraph,TES_tekst-punktais,Lentele"/>
    <w:basedOn w:val="Normal"/>
    <w:link w:val="ListParagraphChar"/>
    <w:qFormat/>
    <w:rsid w:val="00DE4EB0"/>
    <w:pPr>
      <w:ind w:left="720"/>
      <w:contextualSpacing/>
    </w:pPr>
  </w:style>
  <w:style w:type="paragraph" w:customStyle="1" w:styleId="StyleRDKbody">
    <w:name w:val="Style RDK body"/>
    <w:basedOn w:val="Normal"/>
    <w:link w:val="StyleRDKbodyChar"/>
    <w:uiPriority w:val="1"/>
    <w:qFormat/>
    <w:rsid w:val="00F13A1C"/>
    <w:pPr>
      <w:spacing w:line="276" w:lineRule="auto"/>
      <w:ind w:firstLine="510"/>
    </w:pPr>
    <w:rPr>
      <w:rFonts w:ascii="Arial" w:eastAsia="Calibri" w:hAnsi="Arial" w:cs="Times New Roman"/>
      <w:color w:val="auto"/>
      <w:sz w:val="22"/>
      <w:szCs w:val="22"/>
      <w:lang w:eastAsia="en-US"/>
    </w:rPr>
  </w:style>
  <w:style w:type="character" w:customStyle="1" w:styleId="StyleRDKbodyChar">
    <w:name w:val="Style RDK body Char"/>
    <w:basedOn w:val="DefaultParagraphFont"/>
    <w:link w:val="StyleRDKbody"/>
    <w:uiPriority w:val="1"/>
    <w:rsid w:val="00F13A1C"/>
    <w:rPr>
      <w:rFonts w:ascii="Arial" w:eastAsia="Calibri" w:hAnsi="Arial" w:cs="Times New Roman"/>
    </w:rPr>
  </w:style>
  <w:style w:type="character" w:customStyle="1" w:styleId="Heading2Char">
    <w:name w:val="Heading 2 Char"/>
    <w:basedOn w:val="DefaultParagraphFont"/>
    <w:link w:val="Heading2"/>
    <w:uiPriority w:val="9"/>
    <w:rsid w:val="00C85AF9"/>
    <w:rPr>
      <w:rFonts w:eastAsiaTheme="majorEastAsia" w:cstheme="majorBidi"/>
      <w:szCs w:val="26"/>
      <w:lang w:eastAsia="lt-LT"/>
    </w:rPr>
  </w:style>
  <w:style w:type="character" w:customStyle="1" w:styleId="normaltextrun">
    <w:name w:val="normaltextrun"/>
    <w:basedOn w:val="DefaultParagraphFont"/>
    <w:rsid w:val="00C85AF9"/>
  </w:style>
  <w:style w:type="character" w:customStyle="1" w:styleId="Heading3Char">
    <w:name w:val="Heading 3 Char"/>
    <w:basedOn w:val="DefaultParagraphFont"/>
    <w:link w:val="Heading3"/>
    <w:uiPriority w:val="9"/>
    <w:rPr>
      <w:rFonts w:eastAsiaTheme="majorEastAsia" w:cstheme="majorBidi"/>
      <w:b/>
      <w:szCs w:val="24"/>
      <w:lang w:eastAsia="lt-LT"/>
    </w:rPr>
  </w:style>
  <w:style w:type="character" w:customStyle="1" w:styleId="ListParagraphChar">
    <w:name w:val="List Paragraph Char"/>
    <w:aliases w:val="SĄRAŠAS Char,List Paragraph Red Char,Bullet EY Char,Buletai Char,List Paragraph21 Char,List Paragraph1 Char,List Paragraph2 Char,lp1 Char,Bullet 1 Char,Use Case List Paragraph Char,Numbering Char,ERP-List Paragraph Char,Lentele Char"/>
    <w:basedOn w:val="DefaultParagraphFont"/>
    <w:link w:val="ListParagraph"/>
    <w:qFormat/>
    <w:rsid w:val="0081224C"/>
    <w:rPr>
      <w:rFonts w:ascii="Arial Unicode MS" w:eastAsia="Arial Unicode MS" w:hAnsi="Arial Unicode MS" w:cs="Arial Unicode MS"/>
      <w:color w:val="000000"/>
      <w:sz w:val="24"/>
      <w:szCs w:val="24"/>
      <w:lang w:eastAsia="lt-LT"/>
    </w:rPr>
  </w:style>
  <w:style w:type="character" w:customStyle="1" w:styleId="eop">
    <w:name w:val="eop"/>
    <w:basedOn w:val="DefaultParagraphFont"/>
    <w:rsid w:val="004F0A4C"/>
  </w:style>
  <w:style w:type="numbering" w:customStyle="1" w:styleId="CurrentList1">
    <w:name w:val="Current List1"/>
    <w:uiPriority w:val="99"/>
    <w:rsid w:val="003579F3"/>
    <w:pPr>
      <w:numPr>
        <w:numId w:val="15"/>
      </w:numPr>
    </w:pPr>
  </w:style>
  <w:style w:type="character" w:customStyle="1" w:styleId="Heading4Char">
    <w:name w:val="Heading 4 Char"/>
    <w:basedOn w:val="DefaultParagraphFont"/>
    <w:link w:val="Heading4"/>
    <w:uiPriority w:val="9"/>
    <w:rsid w:val="00911FD9"/>
    <w:rPr>
      <w:rFonts w:asciiTheme="majorHAnsi" w:eastAsiaTheme="majorEastAsia" w:hAnsiTheme="majorHAnsi" w:cstheme="majorBidi"/>
      <w:i/>
      <w:iCs/>
      <w:color w:val="2F5496" w:themeColor="accent1" w:themeShade="BF"/>
      <w:sz w:val="24"/>
      <w:szCs w:val="24"/>
      <w:lang w:eastAsia="lt-LT"/>
    </w:rPr>
  </w:style>
  <w:style w:type="character" w:customStyle="1" w:styleId="Heading5Char">
    <w:name w:val="Heading 5 Char"/>
    <w:basedOn w:val="DefaultParagraphFont"/>
    <w:link w:val="Heading5"/>
    <w:uiPriority w:val="99"/>
    <w:rsid w:val="00911FD9"/>
    <w:rPr>
      <w:rFonts w:asciiTheme="majorHAnsi" w:eastAsiaTheme="majorEastAsia" w:hAnsiTheme="majorHAnsi" w:cstheme="majorBidi"/>
      <w:color w:val="2F5496" w:themeColor="accent1" w:themeShade="BF"/>
      <w:sz w:val="24"/>
      <w:szCs w:val="24"/>
      <w:lang w:eastAsia="lt-LT"/>
    </w:rPr>
  </w:style>
  <w:style w:type="character" w:customStyle="1" w:styleId="Heading6Char">
    <w:name w:val="Heading 6 Char"/>
    <w:basedOn w:val="DefaultParagraphFont"/>
    <w:link w:val="Heading6"/>
    <w:uiPriority w:val="9"/>
    <w:rsid w:val="00911FD9"/>
    <w:rPr>
      <w:rFonts w:asciiTheme="majorHAnsi" w:eastAsiaTheme="majorEastAsia" w:hAnsiTheme="majorHAnsi" w:cstheme="majorBidi"/>
      <w:color w:val="1F3763"/>
      <w:sz w:val="24"/>
      <w:szCs w:val="24"/>
      <w:lang w:eastAsia="lt-LT"/>
    </w:rPr>
  </w:style>
  <w:style w:type="character" w:customStyle="1" w:styleId="Heading7Char">
    <w:name w:val="Heading 7 Char"/>
    <w:basedOn w:val="DefaultParagraphFont"/>
    <w:link w:val="Heading7"/>
    <w:uiPriority w:val="9"/>
    <w:rsid w:val="00911FD9"/>
    <w:rPr>
      <w:rFonts w:asciiTheme="majorHAnsi" w:eastAsiaTheme="majorEastAsia" w:hAnsiTheme="majorHAnsi" w:cstheme="majorBidi"/>
      <w:i/>
      <w:iCs/>
      <w:color w:val="1F3763"/>
      <w:sz w:val="24"/>
      <w:szCs w:val="24"/>
      <w:lang w:eastAsia="lt-LT"/>
    </w:rPr>
  </w:style>
  <w:style w:type="character" w:customStyle="1" w:styleId="Heading8Char">
    <w:name w:val="Heading 8 Char"/>
    <w:basedOn w:val="DefaultParagraphFont"/>
    <w:link w:val="Heading8"/>
    <w:uiPriority w:val="9"/>
    <w:rsid w:val="00911FD9"/>
    <w:rPr>
      <w:rFonts w:asciiTheme="majorHAnsi" w:eastAsiaTheme="majorEastAsia" w:hAnsiTheme="majorHAnsi" w:cstheme="majorBidi"/>
      <w:color w:val="272727"/>
      <w:sz w:val="21"/>
      <w:szCs w:val="21"/>
      <w:lang w:eastAsia="lt-LT"/>
    </w:rPr>
  </w:style>
  <w:style w:type="character" w:customStyle="1" w:styleId="Heading9Char">
    <w:name w:val="Heading 9 Char"/>
    <w:basedOn w:val="DefaultParagraphFont"/>
    <w:link w:val="Heading9"/>
    <w:uiPriority w:val="9"/>
    <w:rsid w:val="00911FD9"/>
    <w:rPr>
      <w:rFonts w:asciiTheme="majorHAnsi" w:eastAsiaTheme="majorEastAsia" w:hAnsiTheme="majorHAnsi" w:cstheme="majorBidi"/>
      <w:i/>
      <w:iCs/>
      <w:color w:val="272727"/>
      <w:sz w:val="21"/>
      <w:szCs w:val="21"/>
      <w:lang w:eastAsia="lt-LT"/>
    </w:rPr>
  </w:style>
  <w:style w:type="paragraph" w:styleId="Title">
    <w:name w:val="Title"/>
    <w:basedOn w:val="Normal"/>
    <w:next w:val="Normal"/>
    <w:link w:val="TitleChar"/>
    <w:uiPriority w:val="10"/>
    <w:qFormat/>
    <w:rsid w:val="3738041F"/>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11FD9"/>
    <w:rPr>
      <w:rFonts w:asciiTheme="majorHAnsi" w:eastAsiaTheme="majorEastAsia" w:hAnsiTheme="majorHAnsi" w:cstheme="majorBidi"/>
      <w:color w:val="000000" w:themeColor="text1"/>
      <w:sz w:val="56"/>
      <w:szCs w:val="56"/>
      <w:lang w:eastAsia="lt-LT"/>
    </w:rPr>
  </w:style>
  <w:style w:type="paragraph" w:styleId="Subtitle">
    <w:name w:val="Subtitle"/>
    <w:basedOn w:val="Normal"/>
    <w:next w:val="Normal"/>
    <w:link w:val="SubtitleChar"/>
    <w:uiPriority w:val="11"/>
    <w:qFormat/>
    <w:rsid w:val="00911FD9"/>
    <w:rPr>
      <w:rFonts w:eastAsiaTheme="minorEastAsia"/>
      <w:color w:val="5A5A5A"/>
    </w:rPr>
  </w:style>
  <w:style w:type="character" w:customStyle="1" w:styleId="SubtitleChar">
    <w:name w:val="Subtitle Char"/>
    <w:basedOn w:val="DefaultParagraphFont"/>
    <w:link w:val="Subtitle"/>
    <w:uiPriority w:val="11"/>
    <w:rsid w:val="00911FD9"/>
    <w:rPr>
      <w:rFonts w:ascii="Arial Unicode MS" w:eastAsiaTheme="minorEastAsia" w:hAnsi="Arial Unicode MS" w:cs="Arial Unicode MS"/>
      <w:color w:val="5A5A5A"/>
      <w:sz w:val="24"/>
      <w:szCs w:val="24"/>
      <w:lang w:eastAsia="lt-LT"/>
    </w:rPr>
  </w:style>
  <w:style w:type="paragraph" w:styleId="Quote">
    <w:name w:val="Quote"/>
    <w:basedOn w:val="Normal"/>
    <w:next w:val="Normal"/>
    <w:link w:val="QuoteChar"/>
    <w:uiPriority w:val="29"/>
    <w:qFormat/>
    <w:rsid w:val="00911FD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11FD9"/>
    <w:rPr>
      <w:rFonts w:ascii="Arial Unicode MS" w:eastAsia="Arial Unicode MS" w:hAnsi="Arial Unicode MS" w:cs="Arial Unicode MS"/>
      <w:i/>
      <w:iCs/>
      <w:color w:val="404040" w:themeColor="text1" w:themeTint="BF"/>
      <w:sz w:val="24"/>
      <w:szCs w:val="24"/>
      <w:lang w:eastAsia="lt-LT"/>
    </w:rPr>
  </w:style>
  <w:style w:type="paragraph" w:styleId="IntenseQuote">
    <w:name w:val="Intense Quote"/>
    <w:basedOn w:val="Normal"/>
    <w:next w:val="Normal"/>
    <w:link w:val="IntenseQuoteChar"/>
    <w:uiPriority w:val="30"/>
    <w:qFormat/>
    <w:rsid w:val="00911FD9"/>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11FD9"/>
    <w:rPr>
      <w:rFonts w:ascii="Arial Unicode MS" w:eastAsia="Arial Unicode MS" w:hAnsi="Arial Unicode MS" w:cs="Arial Unicode MS"/>
      <w:i/>
      <w:iCs/>
      <w:color w:val="4472C4" w:themeColor="accent1"/>
      <w:sz w:val="24"/>
      <w:szCs w:val="24"/>
      <w:lang w:eastAsia="lt-LT"/>
    </w:rPr>
  </w:style>
  <w:style w:type="paragraph" w:styleId="TOC1">
    <w:name w:val="toc 1"/>
    <w:basedOn w:val="Normal"/>
    <w:next w:val="Normal"/>
    <w:uiPriority w:val="39"/>
    <w:unhideWhenUsed/>
    <w:rsid w:val="15812701"/>
    <w:pPr>
      <w:spacing w:after="100"/>
    </w:pPr>
  </w:style>
  <w:style w:type="paragraph" w:styleId="TOC2">
    <w:name w:val="toc 2"/>
    <w:basedOn w:val="Normal"/>
    <w:next w:val="Normal"/>
    <w:uiPriority w:val="39"/>
    <w:unhideWhenUsed/>
    <w:rsid w:val="15812701"/>
    <w:pPr>
      <w:spacing w:after="100"/>
      <w:ind w:left="220"/>
    </w:pPr>
  </w:style>
  <w:style w:type="paragraph" w:styleId="TOC3">
    <w:name w:val="toc 3"/>
    <w:basedOn w:val="Normal"/>
    <w:next w:val="Normal"/>
    <w:uiPriority w:val="39"/>
    <w:unhideWhenUsed/>
    <w:rsid w:val="15812701"/>
    <w:pPr>
      <w:spacing w:after="100"/>
      <w:ind w:left="440"/>
    </w:pPr>
  </w:style>
  <w:style w:type="paragraph" w:styleId="TOC4">
    <w:name w:val="toc 4"/>
    <w:basedOn w:val="Normal"/>
    <w:next w:val="Normal"/>
    <w:uiPriority w:val="39"/>
    <w:unhideWhenUsed/>
    <w:rsid w:val="15812701"/>
    <w:pPr>
      <w:spacing w:after="100"/>
      <w:ind w:left="660"/>
    </w:pPr>
  </w:style>
  <w:style w:type="paragraph" w:styleId="TOC5">
    <w:name w:val="toc 5"/>
    <w:basedOn w:val="Normal"/>
    <w:next w:val="Normal"/>
    <w:uiPriority w:val="39"/>
    <w:unhideWhenUsed/>
    <w:rsid w:val="15812701"/>
    <w:pPr>
      <w:spacing w:after="100"/>
      <w:ind w:left="880"/>
    </w:pPr>
  </w:style>
  <w:style w:type="paragraph" w:styleId="TOC6">
    <w:name w:val="toc 6"/>
    <w:basedOn w:val="Normal"/>
    <w:next w:val="Normal"/>
    <w:uiPriority w:val="39"/>
    <w:unhideWhenUsed/>
    <w:rsid w:val="15812701"/>
    <w:pPr>
      <w:spacing w:after="100"/>
      <w:ind w:left="1100"/>
    </w:pPr>
  </w:style>
  <w:style w:type="paragraph" w:styleId="TOC7">
    <w:name w:val="toc 7"/>
    <w:basedOn w:val="Normal"/>
    <w:next w:val="Normal"/>
    <w:uiPriority w:val="39"/>
    <w:unhideWhenUsed/>
    <w:rsid w:val="15812701"/>
    <w:pPr>
      <w:spacing w:after="100"/>
      <w:ind w:left="1320"/>
    </w:pPr>
  </w:style>
  <w:style w:type="paragraph" w:styleId="TOC8">
    <w:name w:val="toc 8"/>
    <w:basedOn w:val="Normal"/>
    <w:next w:val="Normal"/>
    <w:uiPriority w:val="39"/>
    <w:unhideWhenUsed/>
    <w:rsid w:val="15812701"/>
    <w:pPr>
      <w:spacing w:after="100"/>
      <w:ind w:left="1540"/>
    </w:pPr>
  </w:style>
  <w:style w:type="paragraph" w:styleId="TOC9">
    <w:name w:val="toc 9"/>
    <w:basedOn w:val="Normal"/>
    <w:next w:val="Normal"/>
    <w:uiPriority w:val="39"/>
    <w:unhideWhenUsed/>
    <w:rsid w:val="15812701"/>
    <w:pPr>
      <w:spacing w:after="100"/>
      <w:ind w:left="1760"/>
    </w:pPr>
  </w:style>
  <w:style w:type="paragraph" w:styleId="EndnoteText">
    <w:name w:val="endnote text"/>
    <w:basedOn w:val="Normal"/>
    <w:link w:val="EndnoteTextChar"/>
    <w:uiPriority w:val="99"/>
    <w:semiHidden/>
    <w:unhideWhenUsed/>
    <w:rsid w:val="3738041F"/>
    <w:rPr>
      <w:sz w:val="20"/>
      <w:szCs w:val="20"/>
    </w:rPr>
  </w:style>
  <w:style w:type="character" w:customStyle="1" w:styleId="EndnoteTextChar">
    <w:name w:val="Endnote Text Char"/>
    <w:basedOn w:val="DefaultParagraphFont"/>
    <w:link w:val="EndnoteText"/>
    <w:uiPriority w:val="99"/>
    <w:semiHidden/>
    <w:rsid w:val="00911FD9"/>
    <w:rPr>
      <w:rFonts w:ascii="Arial Unicode MS" w:eastAsia="Arial Unicode MS" w:hAnsi="Arial Unicode MS" w:cs="Arial Unicode MS"/>
      <w:color w:val="000000" w:themeColor="text1"/>
      <w:sz w:val="20"/>
      <w:szCs w:val="20"/>
      <w:lang w:eastAsia="lt-LT"/>
    </w:rPr>
  </w:style>
  <w:style w:type="paragraph" w:styleId="FootnoteText">
    <w:name w:val="footnote text"/>
    <w:basedOn w:val="Normal"/>
    <w:link w:val="FootnoteTextChar"/>
    <w:uiPriority w:val="99"/>
    <w:semiHidden/>
    <w:unhideWhenUsed/>
    <w:rsid w:val="3738041F"/>
    <w:rPr>
      <w:sz w:val="20"/>
      <w:szCs w:val="20"/>
    </w:rPr>
  </w:style>
  <w:style w:type="character" w:customStyle="1" w:styleId="FootnoteTextChar">
    <w:name w:val="Footnote Text Char"/>
    <w:basedOn w:val="DefaultParagraphFont"/>
    <w:link w:val="FootnoteText"/>
    <w:uiPriority w:val="99"/>
    <w:semiHidden/>
    <w:rsid w:val="00911FD9"/>
    <w:rPr>
      <w:rFonts w:ascii="Arial Unicode MS" w:eastAsia="Arial Unicode MS" w:hAnsi="Arial Unicode MS" w:cs="Arial Unicode MS"/>
      <w:color w:val="000000" w:themeColor="text1"/>
      <w:sz w:val="20"/>
      <w:szCs w:val="20"/>
      <w:lang w:eastAsia="lt-LT"/>
    </w:rPr>
  </w:style>
  <w:style w:type="character" w:customStyle="1" w:styleId="cf01">
    <w:name w:val="cf01"/>
    <w:basedOn w:val="DefaultParagraphFont"/>
    <w:rsid w:val="00A96B3F"/>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330263">
      <w:bodyDiv w:val="1"/>
      <w:marLeft w:val="0"/>
      <w:marRight w:val="0"/>
      <w:marTop w:val="0"/>
      <w:marBottom w:val="0"/>
      <w:divBdr>
        <w:top w:val="none" w:sz="0" w:space="0" w:color="auto"/>
        <w:left w:val="none" w:sz="0" w:space="0" w:color="auto"/>
        <w:bottom w:val="none" w:sz="0" w:space="0" w:color="auto"/>
        <w:right w:val="none" w:sz="0" w:space="0" w:color="auto"/>
      </w:divBdr>
    </w:div>
    <w:div w:id="874000729">
      <w:bodyDiv w:val="1"/>
      <w:marLeft w:val="0"/>
      <w:marRight w:val="0"/>
      <w:marTop w:val="0"/>
      <w:marBottom w:val="0"/>
      <w:divBdr>
        <w:top w:val="none" w:sz="0" w:space="0" w:color="auto"/>
        <w:left w:val="none" w:sz="0" w:space="0" w:color="auto"/>
        <w:bottom w:val="none" w:sz="0" w:space="0" w:color="auto"/>
        <w:right w:val="none" w:sz="0" w:space="0" w:color="auto"/>
      </w:divBdr>
    </w:div>
    <w:div w:id="898974567">
      <w:bodyDiv w:val="1"/>
      <w:marLeft w:val="0"/>
      <w:marRight w:val="0"/>
      <w:marTop w:val="0"/>
      <w:marBottom w:val="0"/>
      <w:divBdr>
        <w:top w:val="none" w:sz="0" w:space="0" w:color="auto"/>
        <w:left w:val="none" w:sz="0" w:space="0" w:color="auto"/>
        <w:bottom w:val="none" w:sz="0" w:space="0" w:color="auto"/>
        <w:right w:val="none" w:sz="0" w:space="0" w:color="auto"/>
      </w:divBdr>
    </w:div>
    <w:div w:id="936059120">
      <w:bodyDiv w:val="1"/>
      <w:marLeft w:val="0"/>
      <w:marRight w:val="0"/>
      <w:marTop w:val="0"/>
      <w:marBottom w:val="0"/>
      <w:divBdr>
        <w:top w:val="none" w:sz="0" w:space="0" w:color="auto"/>
        <w:left w:val="none" w:sz="0" w:space="0" w:color="auto"/>
        <w:bottom w:val="none" w:sz="0" w:space="0" w:color="auto"/>
        <w:right w:val="none" w:sz="0" w:space="0" w:color="auto"/>
      </w:divBdr>
    </w:div>
    <w:div w:id="1101533979">
      <w:bodyDiv w:val="1"/>
      <w:marLeft w:val="0"/>
      <w:marRight w:val="0"/>
      <w:marTop w:val="0"/>
      <w:marBottom w:val="0"/>
      <w:divBdr>
        <w:top w:val="none" w:sz="0" w:space="0" w:color="auto"/>
        <w:left w:val="none" w:sz="0" w:space="0" w:color="auto"/>
        <w:bottom w:val="none" w:sz="0" w:space="0" w:color="auto"/>
        <w:right w:val="none" w:sz="0" w:space="0" w:color="auto"/>
      </w:divBdr>
    </w:div>
    <w:div w:id="1254050231">
      <w:bodyDiv w:val="1"/>
      <w:marLeft w:val="0"/>
      <w:marRight w:val="0"/>
      <w:marTop w:val="0"/>
      <w:marBottom w:val="0"/>
      <w:divBdr>
        <w:top w:val="none" w:sz="0" w:space="0" w:color="auto"/>
        <w:left w:val="none" w:sz="0" w:space="0" w:color="auto"/>
        <w:bottom w:val="none" w:sz="0" w:space="0" w:color="auto"/>
        <w:right w:val="none" w:sz="0" w:space="0" w:color="auto"/>
      </w:divBdr>
    </w:div>
    <w:div w:id="1660573040">
      <w:bodyDiv w:val="1"/>
      <w:marLeft w:val="0"/>
      <w:marRight w:val="0"/>
      <w:marTop w:val="0"/>
      <w:marBottom w:val="0"/>
      <w:divBdr>
        <w:top w:val="none" w:sz="0" w:space="0" w:color="auto"/>
        <w:left w:val="none" w:sz="0" w:space="0" w:color="auto"/>
        <w:bottom w:val="none" w:sz="0" w:space="0" w:color="auto"/>
        <w:right w:val="none" w:sz="0" w:space="0" w:color="auto"/>
      </w:divBdr>
    </w:div>
    <w:div w:id="1994941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delinea.com/online-help/secret-server/remote-password-changing/password-changer-list/index.htm"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eimas.lrs.lt/portal/legalAct/lt/TAD/94365031a53411e8aa33fe8f0fea665f/asr" TargetMode="External"/></Relationships>
</file>

<file path=word/documenttasks/documenttasks1.xml><?xml version="1.0" encoding="utf-8"?>
<t:Tasks xmlns:t="http://schemas.microsoft.com/office/tasks/2019/documenttasks" xmlns:oel="http://schemas.microsoft.com/office/2019/extlst">
  <t:Task id="{7B92CD42-8C0E-4917-8514-C766E04269AB}">
    <t:Anchor>
      <t:Comment id="684707784"/>
    </t:Anchor>
    <t:History>
      <t:Event id="{E11D71A5-C1ED-422B-A95B-8B406F103481}" time="2023-10-19T11:39:50.106Z">
        <t:Attribution userId="S::avysockij@chc.lt::35aa058b-544a-4335-90e5-b1f9706f9cf9" userProvider="AD" userName="Aleksandr Vysockij"/>
        <t:Anchor>
          <t:Comment id="833753606"/>
        </t:Anchor>
        <t:Create/>
      </t:Event>
      <t:Event id="{2AF799ED-2263-4368-9201-C7A01F315DBD}" time="2023-10-19T11:39:50.106Z">
        <t:Attribution userId="S::avysockij@chc.lt::35aa058b-544a-4335-90e5-b1f9706f9cf9" userProvider="AD" userName="Aleksandr Vysockij"/>
        <t:Anchor>
          <t:Comment id="833753606"/>
        </t:Anchor>
        <t:Assign userId="S::vsidaraviciene@chc.lt::a14068e2-fac1-498c-81d1-768e28b49a41" userProvider="AD" userName="Viktorija Sidaravičienė"/>
      </t:Event>
      <t:Event id="{E83CF0F6-650B-4E44-9FA6-C069634C7D11}" time="2023-10-19T11:39:50.106Z">
        <t:Attribution userId="S::avysockij@chc.lt::35aa058b-544a-4335-90e5-b1f9706f9cf9" userProvider="AD" userName="Aleksandr Vysockij"/>
        <t:Anchor>
          <t:Comment id="833753606"/>
        </t:Anchor>
        <t:SetTitle title="Geras pastebėjimas @Viktorija Sidaravičienė paiūrėk prašau."/>
      </t:Event>
      <t:Event id="{436EC396-7E90-4ED7-8B1E-D11B9CECAF5E}" time="2023-10-19T11:39:57.821Z">
        <t:Attribution userId="S::avysockij@chc.lt::35aa058b-544a-4335-90e5-b1f9706f9cf9" userProvider="AD" userName="Aleksandr Vysockij"/>
        <t:Progress percentComplete="100"/>
      </t:Event>
      <t:Event id="{3E03BA27-3E15-4D70-A641-3CC6BFDB7E32}" time="2023-10-19T11:40:07.976Z">
        <t:Attribution userId="S::avysockij@chc.lt::35aa058b-544a-4335-90e5-b1f9706f9cf9" userProvider="AD" userName="Aleksandr Vysockij"/>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ff7dbc-6422-4764-bf4e-e60ecf50d493">
      <Terms xmlns="http://schemas.microsoft.com/office/infopath/2007/PartnerControls"/>
    </lcf76f155ced4ddcb4097134ff3c332f>
    <TaxCatchAll xmlns="413bd800-9cc7-4b33-bbe3-cb24f5a86244" xsi:nil="true"/>
    <SharedWithUsers xmlns="413bd800-9cc7-4b33-bbe3-cb24f5a86244">
      <UserInfo>
        <DisplayName>Severinas Žiūkas</DisplayName>
        <AccountId>550</AccountId>
        <AccountType/>
      </UserInfo>
      <UserInfo>
        <DisplayName>Aleksandr Vysockij</DisplayName>
        <AccountId>3144</AccountId>
        <AccountType/>
      </UserInfo>
      <UserInfo>
        <DisplayName>Gytautas Kaulakys</DisplayName>
        <AccountId>869</AccountId>
        <AccountType/>
      </UserInfo>
      <UserInfo>
        <DisplayName>Vilius Stanislauskas</DisplayName>
        <AccountId>423</AccountId>
        <AccountType/>
      </UserInfo>
      <UserInfo>
        <DisplayName>Andrej Litvinov</DisplayName>
        <AccountId>2581</AccountId>
        <AccountType/>
      </UserInfo>
      <UserInfo>
        <DisplayName>Artūras Pocius</DisplayName>
        <AccountId>809</AccountId>
        <AccountType/>
      </UserInfo>
      <UserInfo>
        <DisplayName>Vidmantas Urbonas</DisplayName>
        <AccountId>3445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EB72FBFDE9394BB09946B80BE992AD" ma:contentTypeVersion="15" ma:contentTypeDescription="Create a new document." ma:contentTypeScope="" ma:versionID="2abae2800c98e3c0f002e88729cc682c">
  <xsd:schema xmlns:xsd="http://www.w3.org/2001/XMLSchema" xmlns:xs="http://www.w3.org/2001/XMLSchema" xmlns:p="http://schemas.microsoft.com/office/2006/metadata/properties" xmlns:ns2="30ff7dbc-6422-4764-bf4e-e60ecf50d493" xmlns:ns3="413bd800-9cc7-4b33-bbe3-cb24f5a86244" targetNamespace="http://schemas.microsoft.com/office/2006/metadata/properties" ma:root="true" ma:fieldsID="09ac38f0cadca5d4349192757613cfaa" ns2:_="" ns3:_="">
    <xsd:import namespace="30ff7dbc-6422-4764-bf4e-e60ecf50d493"/>
    <xsd:import namespace="413bd800-9cc7-4b33-bbe3-cb24f5a862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f7dbc-6422-4764-bf4e-e60ecf50d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cf49fc-d589-43b7-a3ce-b71d21422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3bd800-9cc7-4b33-bbe3-cb24f5a862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b0e8895-5559-4e84-9542-514622bd284b}" ma:internalName="TaxCatchAll" ma:showField="CatchAllData" ma:web="413bd800-9cc7-4b33-bbe3-cb24f5a86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3CE97D-0010-4333-9C98-F68787CC1CE1}">
  <ds:schemaRefs>
    <ds:schemaRef ds:uri="http://schemas.microsoft.com/office/2006/metadata/properties"/>
    <ds:schemaRef ds:uri="http://schemas.microsoft.com/office/infopath/2007/PartnerControls"/>
    <ds:schemaRef ds:uri="30ff7dbc-6422-4764-bf4e-e60ecf50d493"/>
    <ds:schemaRef ds:uri="413bd800-9cc7-4b33-bbe3-cb24f5a86244"/>
  </ds:schemaRefs>
</ds:datastoreItem>
</file>

<file path=customXml/itemProps2.xml><?xml version="1.0" encoding="utf-8"?>
<ds:datastoreItem xmlns:ds="http://schemas.openxmlformats.org/officeDocument/2006/customXml" ds:itemID="{8EE3825E-01CF-44D2-BF80-F013C5B50040}">
  <ds:schemaRefs>
    <ds:schemaRef ds:uri="http://schemas.microsoft.com/sharepoint/v3/contenttype/forms"/>
  </ds:schemaRefs>
</ds:datastoreItem>
</file>

<file path=customXml/itemProps3.xml><?xml version="1.0" encoding="utf-8"?>
<ds:datastoreItem xmlns:ds="http://schemas.openxmlformats.org/officeDocument/2006/customXml" ds:itemID="{12A522F7-F8CE-46D5-AE95-68B40318BD7E}">
  <ds:schemaRefs>
    <ds:schemaRef ds:uri="http://schemas.openxmlformats.org/officeDocument/2006/bibliography"/>
  </ds:schemaRefs>
</ds:datastoreItem>
</file>

<file path=customXml/itemProps4.xml><?xml version="1.0" encoding="utf-8"?>
<ds:datastoreItem xmlns:ds="http://schemas.openxmlformats.org/officeDocument/2006/customXml" ds:itemID="{1BA421FF-F4AA-40CA-BF22-D228006DE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f7dbc-6422-4764-bf4e-e60ecf50d493"/>
    <ds:schemaRef ds:uri="413bd800-9cc7-4b33-bbe3-cb24f5a86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28</Pages>
  <Words>16847</Words>
  <Characters>96028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E-2 žaliojo vandenilio gamyklos pastatymo darbų techninė specifikacija</vt:lpstr>
    </vt:vector>
  </TitlesOfParts>
  <Company/>
  <LinksUpToDate>false</LinksUpToDate>
  <CharactersWithSpaces>112650</CharactersWithSpaces>
  <SharedDoc>false</SharedDoc>
  <HLinks>
    <vt:vector size="18" baseType="variant">
      <vt:variant>
        <vt:i4>7077981</vt:i4>
      </vt:variant>
      <vt:variant>
        <vt:i4>3</vt:i4>
      </vt:variant>
      <vt:variant>
        <vt:i4>0</vt:i4>
      </vt:variant>
      <vt:variant>
        <vt:i4>5</vt:i4>
      </vt:variant>
      <vt:variant>
        <vt:lpwstr>https://e-seimas.lrs.lt/portal/legalAct/lt/TAD/94365031a53411e8aa33fe8f0fea665f/asr</vt:lpwstr>
      </vt:variant>
      <vt:variant>
        <vt:lpwstr>part_5addadcb561a405181321dc7e1135c84</vt:lpwstr>
      </vt:variant>
      <vt:variant>
        <vt:i4>8126502</vt:i4>
      </vt:variant>
      <vt:variant>
        <vt:i4>0</vt:i4>
      </vt:variant>
      <vt:variant>
        <vt:i4>0</vt:i4>
      </vt:variant>
      <vt:variant>
        <vt:i4>5</vt:i4>
      </vt:variant>
      <vt:variant>
        <vt:lpwstr>https://docs.delinea.com/online-help/secret-server/remote-password-changing/password-changer-list/index.htm</vt:lpwstr>
      </vt:variant>
      <vt:variant>
        <vt:lpwstr/>
      </vt:variant>
      <vt:variant>
        <vt:i4>65598</vt:i4>
      </vt:variant>
      <vt:variant>
        <vt:i4>0</vt:i4>
      </vt:variant>
      <vt:variant>
        <vt:i4>0</vt:i4>
      </vt:variant>
      <vt:variant>
        <vt:i4>5</vt:i4>
      </vt:variant>
      <vt:variant>
        <vt:lpwstr>mailto:dsosunov@chc.lt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 žaliojo vandenilio gamyklos pastatymo darbų techninė specifikacija</dc:title>
  <dc:subject/>
  <dc:creator>Audronė RAŠČIAUSKAITĖ</dc:creator>
  <cp:keywords/>
  <dc:description/>
  <cp:lastModifiedBy>Denis Sosunov</cp:lastModifiedBy>
  <cp:revision>965</cp:revision>
  <dcterms:created xsi:type="dcterms:W3CDTF">2024-02-12T16:00:00Z</dcterms:created>
  <dcterms:modified xsi:type="dcterms:W3CDTF">2024-12-30T11:45:00Z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vt:lpwstr>
  </property>
  <property fmtid="{D5CDD505-2E9C-101B-9397-08002B2CF9AE}" pid="3" name="TaxCatchAll">
    <vt:lpwstr/>
  </property>
  <property fmtid="{D5CDD505-2E9C-101B-9397-08002B2CF9AE}" pid="4" name="DmsPermissionsFlags">
    <vt:lpwstr>,SECTRUE,</vt:lpwstr>
  </property>
  <property fmtid="{D5CDD505-2E9C-101B-9397-08002B2CF9AE}" pid="5" name="DmsPermissionsDivisions">
    <vt:lpwstr>3465;#Pirkimų ir pažeidimų prevencijos skyrius|910dd03e-a0db-46f4-af07-603a3c0d6728;#3680;#Energetikos ir aplinkos apsaugos projektų skyrius|66914be9-8437-476f-ab9d-874648d15705</vt:lpwstr>
  </property>
  <property fmtid="{D5CDD505-2E9C-101B-9397-08002B2CF9AE}" pid="6" name="ContentTypeId">
    <vt:lpwstr>0x0101006CEB72FBFDE9394BB09946B80BE992AD</vt:lpwstr>
  </property>
  <property fmtid="{D5CDD505-2E9C-101B-9397-08002B2CF9AE}" pid="7" name="DmsPermissionsUsers">
    <vt:lpwstr>1165;#Kristina Gaižutienė;#1243;#Algimantas Budreika;#790;#Lina Christoforovienė</vt:lpwstr>
  </property>
  <property fmtid="{D5CDD505-2E9C-101B-9397-08002B2CF9AE}" pid="8" name="DmsCommChanPerm">
    <vt:lpwstr/>
  </property>
  <property fmtid="{D5CDD505-2E9C-101B-9397-08002B2CF9AE}" pid="9" name="DmsPermissionsConfid">
    <vt:bool>false</vt:bool>
  </property>
  <property fmtid="{D5CDD505-2E9C-101B-9397-08002B2CF9AE}" pid="10" name="DmsDocPrepDocSendRegReal">
    <vt:bool>false</vt:bool>
  </property>
  <property fmtid="{D5CDD505-2E9C-101B-9397-08002B2CF9AE}" pid="11" name="DmsWaitingForSign">
    <vt:bool>true</vt:bool>
  </property>
</Properties>
</file>