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FD5B" w14:textId="0C20277F" w:rsidR="008402F0" w:rsidRDefault="00BA7A11" w:rsidP="00BA7A11">
      <w:pPr>
        <w:jc w:val="center"/>
      </w:pPr>
      <w:r>
        <w:t>/Logotipas: SCHMITZ/</w:t>
      </w:r>
    </w:p>
    <w:p w14:paraId="4897E81C" w14:textId="06B06420" w:rsidR="00BA7A11" w:rsidRDefault="00BA7A11" w:rsidP="00BA7A11">
      <w:pPr>
        <w:jc w:val="center"/>
      </w:pPr>
    </w:p>
    <w:p w14:paraId="37FDCCF5" w14:textId="5742C5FB" w:rsidR="00BA7A11" w:rsidRDefault="00BA7A11" w:rsidP="00BA7A11">
      <w:pPr>
        <w:jc w:val="right"/>
      </w:pPr>
      <w:r>
        <w:t>/Rekvizitai/</w:t>
      </w:r>
    </w:p>
    <w:p w14:paraId="10C58EB4" w14:textId="06003CBA" w:rsidR="00BA7A11" w:rsidRDefault="00BA7A11" w:rsidP="00BA7A11">
      <w:bookmarkStart w:id="0" w:name="_GoBack"/>
      <w:bookmarkEnd w:id="0"/>
    </w:p>
    <w:p w14:paraId="52265AED" w14:textId="247B0825" w:rsidR="00BA7A11" w:rsidRDefault="00BA7A11" w:rsidP="00BA7A11"/>
    <w:p w14:paraId="1EF44950" w14:textId="1CAD3BAF" w:rsidR="00BA7A11" w:rsidRDefault="00BA7A11" w:rsidP="00BA7A11"/>
    <w:p w14:paraId="3CD77633" w14:textId="30DE6343" w:rsidR="00BA7A11" w:rsidRDefault="00BA7A11" w:rsidP="00BA7A11"/>
    <w:p w14:paraId="40C65E88" w14:textId="15256D76" w:rsidR="00BA7A11" w:rsidRDefault="00BA7A11" w:rsidP="00BA7A11"/>
    <w:p w14:paraId="57E50A7A" w14:textId="08CFD685" w:rsidR="00BA7A11" w:rsidRDefault="00BA7A11" w:rsidP="00BA7A11"/>
    <w:p w14:paraId="28656AE2" w14:textId="64FC0EC7" w:rsidR="00BA7A11" w:rsidRDefault="00BA7A11" w:rsidP="00BA7A11">
      <w:pPr>
        <w:ind w:left="2552"/>
        <w:rPr>
          <w:b/>
          <w:bCs/>
        </w:rPr>
      </w:pPr>
      <w:r>
        <w:rPr>
          <w:b/>
          <w:bCs/>
        </w:rPr>
        <w:t>SERTIFIKATAS dėl avarinio valdymo kai išsikrauna baterijos sistema ar sugedus elektros grandinei</w:t>
      </w:r>
    </w:p>
    <w:p w14:paraId="34CFDA7C" w14:textId="24FD99FF" w:rsidR="00BA7A11" w:rsidRDefault="00BA7A11" w:rsidP="00BA7A11">
      <w:pPr>
        <w:ind w:left="2552"/>
        <w:rPr>
          <w:b/>
          <w:bCs/>
        </w:rPr>
      </w:pPr>
    </w:p>
    <w:p w14:paraId="30098209" w14:textId="65DD8313" w:rsidR="00BA7A11" w:rsidRDefault="00BA7A11" w:rsidP="00BA7A11">
      <w:r>
        <w:t xml:space="preserve">Mes, SCHMITZ u. Sohne GmbH </w:t>
      </w:r>
      <w:r>
        <w:rPr>
          <w:lang w:val="en-US"/>
        </w:rPr>
        <w:t>&amp;</w:t>
      </w:r>
      <w:r>
        <w:t xml:space="preserve"> Co. KG, patvirtiname, kad mūsų DIAMOND OR stalas, ypač modelis 60 BLK, turi dvigubo lygio apsaugos sistemą visiems judesiams. Taigi, kai išsikrauna baterija ar sugenda elektros grandinė, galite naudoti visas 6 funkcijas (aukščio, trendelenburgo / priešingo trendelenburgo, šoninio pakėlimo, nugaros sekcijos, kojų sekcijos ir išilginio judėjimo), naudojant rankinį valdymą, nes pritaikyta hidraulinė sistema, aprašyta mūsų pridėtame naudojimo vadove (psl. 59-60).</w:t>
      </w:r>
    </w:p>
    <w:p w14:paraId="7DFA5F64" w14:textId="092A8A53" w:rsidR="00BA7A11" w:rsidRDefault="00BA7A11" w:rsidP="00BA7A11"/>
    <w:p w14:paraId="40094388" w14:textId="3E7086C8" w:rsidR="00BA7A11" w:rsidRDefault="00BA7A11" w:rsidP="00BA7A11"/>
    <w:p w14:paraId="7DEF8058" w14:textId="3754A0ED" w:rsidR="00BA7A11" w:rsidRDefault="00BA7A11" w:rsidP="00BA7A11">
      <w:pPr>
        <w:jc w:val="right"/>
      </w:pPr>
      <w:r>
        <w:t>/Antspaudas/</w:t>
      </w:r>
    </w:p>
    <w:p w14:paraId="44AE7372" w14:textId="47E23C96" w:rsidR="00BA7A11" w:rsidRDefault="00BA7A11" w:rsidP="00BA7A11">
      <w:pPr>
        <w:jc w:val="right"/>
      </w:pPr>
      <w:r>
        <w:t>/Parašas/</w:t>
      </w:r>
    </w:p>
    <w:p w14:paraId="4D3B18EA" w14:textId="6F379B5A" w:rsidR="00BA7A11" w:rsidRDefault="00BA7A11" w:rsidP="00BA7A11">
      <w:pPr>
        <w:jc w:val="right"/>
      </w:pPr>
    </w:p>
    <w:p w14:paraId="434FBD70" w14:textId="2F01FE66" w:rsidR="00BA7A11" w:rsidRDefault="00BA7A11" w:rsidP="00BA7A11">
      <w:r>
        <w:t>Wickede (Ruhr), 2020 m. rugpjūčio 18 d.</w:t>
      </w:r>
      <w:r>
        <w:tab/>
      </w:r>
      <w:r>
        <w:tab/>
      </w:r>
      <w:r>
        <w:tab/>
      </w:r>
      <w:r>
        <w:tab/>
      </w:r>
      <w:r>
        <w:tab/>
        <w:t>Daniela Hellmich</w:t>
      </w:r>
    </w:p>
    <w:p w14:paraId="7A896E23" w14:textId="334D1633" w:rsidR="00BA7A11" w:rsidRPr="00BA7A11" w:rsidRDefault="00BA7A11" w:rsidP="00BA7A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(Vadybininkė)</w:t>
      </w:r>
    </w:p>
    <w:sectPr w:rsidR="00BA7A11" w:rsidRPr="00BA7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11"/>
    <w:rsid w:val="00465AC6"/>
    <w:rsid w:val="008402F0"/>
    <w:rsid w:val="009515EA"/>
    <w:rsid w:val="00B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6A61"/>
  <w15:chartTrackingRefBased/>
  <w15:docId w15:val="{31DF4577-A2FA-4CEB-9C39-492C90BD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Gintas Bartaškevičius</dc:creator>
  <cp:keywords/>
  <dc:description/>
  <cp:lastModifiedBy>Dream-PC</cp:lastModifiedBy>
  <cp:revision>3</cp:revision>
  <dcterms:created xsi:type="dcterms:W3CDTF">2020-08-19T05:54:00Z</dcterms:created>
  <dcterms:modified xsi:type="dcterms:W3CDTF">2023-12-26T16:42:00Z</dcterms:modified>
</cp:coreProperties>
</file>