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077285"/>
        </w:tc>
        <w:tc>
          <w:tcPr>
            <w:tcW w:w="4927" w:type="dxa"/>
          </w:tcPr>
          <w:p w:rsidR="00077285" w:rsidRDefault="00D00022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BD1191" w:rsidRDefault="00D00022"/>
            </w:sdtContent>
          </w:sdt>
          <w:p w:rsidR="00BD1191" w:rsidRDefault="00BD1191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D00022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BD1191" w:rsidRDefault="00405926">
          <w:pPr>
            <w:spacing w:line="360" w:lineRule="auto"/>
            <w:ind w:firstLine="567"/>
            <w:jc w:val="both"/>
          </w:pPr>
          <w:r>
            <w:t>Įtariamųjų, kaltinamųjų ir nuteistųjų registro 2019-05-09 duomenimis Pažyma parengta vadovaujantis Lietuvos Respublikos viešųjų pirkimų įstatymo 46 straipsnio 1 dalies ir 3 dalies nuostatomis.</w:t>
          </w:r>
        </w:p>
      </w:sdtContent>
    </w:sdt>
    <w:p w:rsidR="00077285" w:rsidRDefault="00077285"/>
    <w:p w:rsidR="00077285" w:rsidRDefault="00077285"/>
    <w:p w:rsidR="00077285" w:rsidRDefault="00077285">
      <w:bookmarkStart w:id="0" w:name="_GoBack"/>
      <w:bookmarkEnd w:id="0"/>
    </w:p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D00022">
            <w:sdt>
              <w:sdtPr>
                <w:tag w:val="fld_tpz_pareigXMLStr"/>
                <w:id w:val="79755992"/>
              </w:sdtPr>
              <w:sdtEndPr/>
              <w:sdtContent>
                <w:r w:rsidR="003F06CA">
                  <w:t>Teistumo informacijos tvarkymo skyriaus vedėjas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1E0AD3" w:rsidP="001E0AD3">
            <w:pPr>
              <w:jc w:val="right"/>
            </w:pPr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022" w:rsidRDefault="00D00022" w:rsidP="006C3A3C">
      <w:r>
        <w:separator/>
      </w:r>
    </w:p>
  </w:endnote>
  <w:endnote w:type="continuationSeparator" w:id="0">
    <w:p w:rsidR="00D00022" w:rsidRDefault="00D00022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022" w:rsidRDefault="00D00022" w:rsidP="006C3A3C">
      <w:r>
        <w:separator/>
      </w:r>
    </w:p>
  </w:footnote>
  <w:footnote w:type="continuationSeparator" w:id="0">
    <w:p w:rsidR="00D00022" w:rsidRDefault="00D00022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05926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4833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1191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022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72746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8A43B3-E04F-4CCC-842D-8D7409F0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Angelė</cp:lastModifiedBy>
  <cp:revision>2</cp:revision>
  <cp:lastPrinted>2010-05-14T06:50:00Z</cp:lastPrinted>
  <dcterms:created xsi:type="dcterms:W3CDTF">2019-06-26T08:36:00Z</dcterms:created>
  <dcterms:modified xsi:type="dcterms:W3CDTF">2019-06-26T08:36:00Z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