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EDDBF" w14:textId="6AA3245C" w:rsidR="008717FA" w:rsidRPr="006B6C57" w:rsidRDefault="008717FA" w:rsidP="008717FA">
      <w:pPr>
        <w:pStyle w:val="CentrBoldm"/>
        <w:ind w:firstLine="567"/>
        <w:rPr>
          <w:rFonts w:asciiTheme="minorHAnsi" w:hAnsiTheme="minorHAnsi" w:cstheme="minorHAnsi"/>
          <w:sz w:val="22"/>
          <w:szCs w:val="22"/>
        </w:rPr>
      </w:pPr>
      <w:r w:rsidRPr="006B6C57">
        <w:rPr>
          <w:rFonts w:asciiTheme="minorHAnsi" w:hAnsiTheme="minorHAnsi" w:cstheme="minorHAnsi"/>
          <w:sz w:val="22"/>
          <w:szCs w:val="22"/>
          <w:lang w:val="lt-LT"/>
        </w:rPr>
        <w:t>PREKIŲ PIRKIMO–PARDAVIMO SUTARTIS</w:t>
      </w:r>
    </w:p>
    <w:p w14:paraId="0ADDBC63" w14:textId="77777777" w:rsidR="008717FA" w:rsidRPr="006B6C57" w:rsidRDefault="008717FA" w:rsidP="008717FA">
      <w:pPr>
        <w:pStyle w:val="CentrBoldm"/>
        <w:ind w:firstLine="567"/>
        <w:rPr>
          <w:rFonts w:asciiTheme="minorHAnsi" w:hAnsiTheme="minorHAnsi" w:cstheme="minorHAnsi"/>
          <w:sz w:val="22"/>
          <w:szCs w:val="22"/>
          <w:lang w:val="lt-LT"/>
        </w:rPr>
      </w:pPr>
    </w:p>
    <w:p w14:paraId="7790C6D4" w14:textId="77777777" w:rsidR="008717FA" w:rsidRPr="006B6C57" w:rsidRDefault="008717FA" w:rsidP="008717FA">
      <w:pPr>
        <w:pStyle w:val="CentrBoldm"/>
        <w:ind w:firstLine="567"/>
        <w:rPr>
          <w:rFonts w:asciiTheme="minorHAnsi" w:hAnsiTheme="minorHAnsi" w:cstheme="minorHAnsi"/>
          <w:sz w:val="22"/>
          <w:szCs w:val="22"/>
          <w:lang w:val="lt-LT"/>
        </w:rPr>
      </w:pPr>
      <w:r w:rsidRPr="006B6C57">
        <w:rPr>
          <w:rFonts w:asciiTheme="minorHAnsi" w:hAnsiTheme="minorHAnsi" w:cstheme="minorHAnsi"/>
          <w:caps/>
          <w:sz w:val="22"/>
          <w:szCs w:val="22"/>
          <w:lang w:val="lt-LT"/>
        </w:rPr>
        <w:t xml:space="preserve">Bendrosios </w:t>
      </w:r>
      <w:r w:rsidRPr="006B6C57">
        <w:rPr>
          <w:rFonts w:asciiTheme="minorHAnsi" w:hAnsiTheme="minorHAnsi" w:cstheme="minorHAnsi"/>
          <w:sz w:val="22"/>
          <w:szCs w:val="22"/>
          <w:lang w:val="lt-LT"/>
        </w:rPr>
        <w:t>SĄLYGOS</w:t>
      </w:r>
    </w:p>
    <w:p w14:paraId="08289AF2" w14:textId="77777777" w:rsidR="008717FA" w:rsidRPr="006B6C57" w:rsidRDefault="008717FA" w:rsidP="008717FA">
      <w:pPr>
        <w:pStyle w:val="CentrBoldm"/>
        <w:ind w:firstLine="567"/>
        <w:rPr>
          <w:rFonts w:asciiTheme="minorHAnsi" w:hAnsiTheme="minorHAnsi" w:cstheme="minorHAnsi"/>
          <w:sz w:val="22"/>
          <w:szCs w:val="22"/>
          <w:lang w:val="lt-LT"/>
        </w:rPr>
      </w:pPr>
    </w:p>
    <w:p w14:paraId="07C67724" w14:textId="2E6C788C"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1. SUTARTIES SĄVOKOS</w:t>
      </w:r>
      <w:r w:rsidR="00B57018" w:rsidRPr="006B6C57">
        <w:rPr>
          <w:rFonts w:asciiTheme="minorHAnsi" w:hAnsiTheme="minorHAnsi" w:cstheme="minorHAnsi"/>
          <w:sz w:val="22"/>
          <w:szCs w:val="22"/>
          <w:lang w:val="lt-LT"/>
        </w:rPr>
        <w:t xml:space="preserve">, </w:t>
      </w:r>
      <w:r w:rsidR="00B57018" w:rsidRPr="006B6C57">
        <w:rPr>
          <w:rFonts w:asciiTheme="minorHAnsi" w:hAnsiTheme="minorHAnsi" w:cstheme="minorHAnsi"/>
          <w:sz w:val="22"/>
          <w:szCs w:val="22"/>
        </w:rPr>
        <w:t>STRUKTŪRA</w:t>
      </w:r>
      <w:r w:rsidR="001B7107" w:rsidRPr="006B6C57">
        <w:rPr>
          <w:rFonts w:asciiTheme="minorHAnsi" w:hAnsiTheme="minorHAnsi" w:cstheme="minorHAnsi"/>
          <w:sz w:val="22"/>
          <w:szCs w:val="22"/>
        </w:rPr>
        <w:t xml:space="preserve">, ĮSIGALIOJIMAS, </w:t>
      </w:r>
      <w:r w:rsidR="00B57018" w:rsidRPr="006B6C57">
        <w:rPr>
          <w:rFonts w:asciiTheme="minorHAnsi" w:hAnsiTheme="minorHAnsi" w:cstheme="minorHAnsi"/>
          <w:sz w:val="22"/>
          <w:szCs w:val="22"/>
        </w:rPr>
        <w:t xml:space="preserve"> </w:t>
      </w:r>
      <w:r w:rsidRPr="006B6C57">
        <w:rPr>
          <w:rFonts w:asciiTheme="minorHAnsi" w:hAnsiTheme="minorHAnsi" w:cstheme="minorHAnsi"/>
          <w:sz w:val="22"/>
          <w:szCs w:val="22"/>
          <w:lang w:val="lt-LT"/>
        </w:rPr>
        <w:t>IR AIŠKINIMAS</w:t>
      </w:r>
    </w:p>
    <w:p w14:paraId="63D563E3"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1.1. </w:t>
      </w:r>
      <w:r w:rsidRPr="006B6C57">
        <w:rPr>
          <w:rFonts w:asciiTheme="minorHAnsi" w:hAnsiTheme="minorHAnsi" w:cstheme="minorHAnsi"/>
          <w:b/>
          <w:bCs/>
          <w:sz w:val="22"/>
          <w:szCs w:val="22"/>
          <w:lang w:val="lt-LT"/>
        </w:rPr>
        <w:t>Europos elektroninių sąskaitų faktūrų standartas</w:t>
      </w:r>
      <w:r w:rsidRPr="006B6C57">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bCs/>
          <w:sz w:val="22"/>
          <w:szCs w:val="22"/>
          <w:lang w:val="lt-LT"/>
        </w:rPr>
        <w:t xml:space="preserve">1.2. </w:t>
      </w:r>
      <w:r w:rsidRPr="006B6C57">
        <w:rPr>
          <w:rFonts w:asciiTheme="minorHAnsi" w:hAnsiTheme="minorHAnsi" w:cstheme="minorHAnsi"/>
          <w:b/>
          <w:sz w:val="22"/>
          <w:szCs w:val="22"/>
          <w:lang w:val="lt-LT"/>
        </w:rPr>
        <w:t>Informacinė sistema „E. sąskaita“</w:t>
      </w:r>
      <w:r w:rsidRPr="006B6C57">
        <w:rPr>
          <w:rFonts w:asciiTheme="minorHAnsi" w:hAnsiTheme="minorHAnsi" w:cs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6B6C57">
          <w:rPr>
            <w:rStyle w:val="Hyperlink"/>
            <w:rFonts w:asciiTheme="minorHAnsi" w:hAnsiTheme="minorHAnsi" w:cstheme="minorHAnsi"/>
            <w:sz w:val="22"/>
            <w:szCs w:val="22"/>
            <w:lang w:val="lt-LT"/>
          </w:rPr>
          <w:t>www.esaskaita.eu</w:t>
        </w:r>
      </w:hyperlink>
      <w:r w:rsidRPr="006B6C57">
        <w:rPr>
          <w:rFonts w:asciiTheme="minorHAnsi" w:hAnsiTheme="minorHAnsi" w:cstheme="minorHAnsi"/>
          <w:sz w:val="22"/>
          <w:szCs w:val="22"/>
          <w:lang w:val="lt-LT"/>
        </w:rPr>
        <w:t>).</w:t>
      </w:r>
    </w:p>
    <w:p w14:paraId="3BEB2988" w14:textId="77777777" w:rsidR="008717FA" w:rsidRPr="006B6C57" w:rsidRDefault="008717FA" w:rsidP="008717FA">
      <w:pPr>
        <w:ind w:firstLine="567"/>
        <w:jc w:val="both"/>
        <w:rPr>
          <w:rFonts w:asciiTheme="minorHAnsi" w:eastAsia="Calibri" w:hAnsiTheme="minorHAnsi" w:cstheme="minorHAnsi"/>
          <w:iCs/>
          <w:sz w:val="22"/>
          <w:szCs w:val="22"/>
          <w:lang w:val="lt-LT"/>
        </w:rPr>
      </w:pPr>
      <w:r w:rsidRPr="006B6C57">
        <w:rPr>
          <w:rFonts w:asciiTheme="minorHAnsi" w:hAnsiTheme="minorHAnsi" w:cstheme="minorHAnsi"/>
          <w:sz w:val="22"/>
          <w:szCs w:val="22"/>
          <w:lang w:val="lt-LT"/>
        </w:rPr>
        <w:t xml:space="preserve">1.3. </w:t>
      </w:r>
      <w:r w:rsidRPr="006B6C57">
        <w:rPr>
          <w:rFonts w:asciiTheme="minorHAnsi" w:hAnsiTheme="minorHAnsi" w:cstheme="minorHAnsi"/>
          <w:b/>
          <w:bCs/>
          <w:sz w:val="22"/>
          <w:szCs w:val="22"/>
          <w:lang w:val="lt-LT"/>
        </w:rPr>
        <w:t>Įstatymas</w:t>
      </w:r>
      <w:r w:rsidRPr="006B6C57">
        <w:rPr>
          <w:rFonts w:asciiTheme="minorHAnsi" w:hAnsiTheme="minorHAnsi" w:cstheme="minorHAnsi"/>
          <w:sz w:val="22"/>
          <w:szCs w:val="22"/>
          <w:lang w:val="lt-LT"/>
        </w:rPr>
        <w:t xml:space="preserve"> – aktualios redakcijos </w:t>
      </w:r>
      <w:r w:rsidRPr="006B6C57">
        <w:rPr>
          <w:rFonts w:asciiTheme="minorHAnsi" w:eastAsia="Calibri" w:hAnsiTheme="minorHAnsi" w:cstheme="minorHAnsi"/>
          <w:sz w:val="22"/>
          <w:szCs w:val="22"/>
          <w:lang w:val="lt-LT"/>
        </w:rPr>
        <w:t>Lietuvos Respublikos viešųjų pirkimų</w:t>
      </w:r>
      <w:r w:rsidRPr="006B6C57">
        <w:rPr>
          <w:rFonts w:asciiTheme="minorHAnsi" w:hAnsiTheme="minorHAnsi" w:cstheme="minorHAnsi"/>
          <w:sz w:val="22"/>
          <w:szCs w:val="22"/>
          <w:lang w:val="lt-LT"/>
        </w:rPr>
        <w:t xml:space="preserve"> </w:t>
      </w:r>
      <w:r w:rsidRPr="006B6C57">
        <w:rPr>
          <w:rFonts w:asciiTheme="minorHAnsi" w:eastAsia="Calibri" w:hAnsiTheme="minorHAnsi" w:cstheme="minorHAnsi"/>
          <w:iCs/>
          <w:sz w:val="22"/>
          <w:szCs w:val="22"/>
          <w:lang w:val="lt-LT"/>
        </w:rPr>
        <w:t>įstatymas.</w:t>
      </w:r>
    </w:p>
    <w:p w14:paraId="47A51994" w14:textId="77777777" w:rsidR="008717FA" w:rsidRPr="006B6C57" w:rsidRDefault="008717FA" w:rsidP="008717FA">
      <w:pPr>
        <w:tabs>
          <w:tab w:val="left" w:pos="993"/>
        </w:tabs>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1.4. </w:t>
      </w:r>
      <w:r w:rsidRPr="006B6C57">
        <w:rPr>
          <w:rFonts w:asciiTheme="minorHAnsi" w:hAnsiTheme="minorHAnsi" w:cstheme="minorHAnsi"/>
          <w:b/>
          <w:sz w:val="22"/>
          <w:szCs w:val="22"/>
          <w:lang w:val="lt-LT"/>
        </w:rPr>
        <w:t>Komunalinio sektoriaus pirkimų įstatymas</w:t>
      </w:r>
      <w:r w:rsidRPr="006B6C57">
        <w:rPr>
          <w:rFonts w:asciiTheme="minorHAnsi" w:hAnsiTheme="minorHAnsi" w:cstheme="minorHAnsi"/>
          <w:sz w:val="22"/>
          <w:szCs w:val="22"/>
          <w:lang w:val="lt-LT"/>
        </w:rPr>
        <w:t xml:space="preserve"> – aktualios redakcijos </w:t>
      </w:r>
      <w:r w:rsidRPr="006B6C57">
        <w:rPr>
          <w:rFonts w:asciiTheme="minorHAnsi" w:eastAsia="Calibri" w:hAnsiTheme="minorHAnsi" w:cstheme="minorHAnsi"/>
          <w:iCs/>
          <w:sz w:val="22"/>
          <w:szCs w:val="22"/>
          <w:lang w:val="lt-LT"/>
        </w:rPr>
        <w:t>Lietuvos Respublikos pirkimų, atliekamų vandentvarkos, energetikos, transporto ar pašto paslaugų srities perkančiųjų subjektų, įstatymas.</w:t>
      </w:r>
    </w:p>
    <w:p w14:paraId="23D30E12" w14:textId="1DA46662"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F91E1F" w:rsidRPr="006B6C57">
        <w:rPr>
          <w:rFonts w:asciiTheme="minorHAnsi" w:hAnsiTheme="minorHAnsi" w:cstheme="minorHAnsi"/>
          <w:sz w:val="22"/>
          <w:szCs w:val="22"/>
          <w:lang w:val="lt-LT"/>
        </w:rPr>
        <w:t>5</w:t>
      </w:r>
      <w:r w:rsidRPr="006B6C57">
        <w:rPr>
          <w:rFonts w:asciiTheme="minorHAnsi" w:eastAsia="Calibri" w:hAnsiTheme="minorHAnsi" w:cstheme="minorHAnsi"/>
          <w:iCs/>
          <w:sz w:val="22"/>
          <w:szCs w:val="22"/>
          <w:lang w:val="lt-LT"/>
        </w:rPr>
        <w:t xml:space="preserve">. </w:t>
      </w:r>
      <w:r w:rsidRPr="006B6C57">
        <w:rPr>
          <w:rFonts w:asciiTheme="minorHAnsi" w:hAnsiTheme="minorHAnsi" w:cstheme="minorHAnsi"/>
          <w:b/>
          <w:sz w:val="22"/>
          <w:szCs w:val="22"/>
          <w:lang w:val="lt-LT"/>
        </w:rPr>
        <w:t>Nurodymas</w:t>
      </w:r>
      <w:r w:rsidRPr="006B6C57">
        <w:rPr>
          <w:rFonts w:asciiTheme="minorHAnsi" w:hAnsiTheme="minorHAnsi" w:cstheme="minorHAnsi"/>
          <w:sz w:val="22"/>
          <w:szCs w:val="22"/>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6B6C57" w:rsidRDefault="008717FA" w:rsidP="008717FA">
      <w:pPr>
        <w:ind w:firstLine="567"/>
        <w:jc w:val="both"/>
        <w:rPr>
          <w:rFonts w:asciiTheme="minorHAnsi" w:eastAsia="Calibri" w:hAnsiTheme="minorHAnsi" w:cstheme="minorHAnsi"/>
          <w:iCs/>
          <w:sz w:val="22"/>
          <w:szCs w:val="22"/>
          <w:lang w:val="lt-LT"/>
        </w:rPr>
      </w:pPr>
      <w:r w:rsidRPr="006B6C57">
        <w:rPr>
          <w:rFonts w:asciiTheme="minorHAnsi" w:hAnsiTheme="minorHAnsi" w:cstheme="minorHAnsi"/>
          <w:sz w:val="22"/>
          <w:szCs w:val="22"/>
          <w:lang w:val="lt-LT"/>
        </w:rPr>
        <w:t>1.</w:t>
      </w:r>
      <w:r w:rsidR="00F91E1F" w:rsidRPr="006B6C57">
        <w:rPr>
          <w:rFonts w:asciiTheme="minorHAnsi" w:hAnsiTheme="minorHAnsi" w:cstheme="minorHAnsi"/>
          <w:sz w:val="22"/>
          <w:szCs w:val="22"/>
          <w:lang w:val="lt-LT"/>
        </w:rPr>
        <w:t>6</w:t>
      </w:r>
      <w:r w:rsidRPr="006B6C57">
        <w:rPr>
          <w:rFonts w:asciiTheme="minorHAnsi" w:hAnsiTheme="minorHAnsi" w:cstheme="minorHAnsi"/>
          <w:sz w:val="22"/>
          <w:szCs w:val="22"/>
          <w:lang w:val="lt-LT"/>
        </w:rPr>
        <w:t>.</w:t>
      </w:r>
      <w:r w:rsidRPr="006B6C57">
        <w:rPr>
          <w:rFonts w:asciiTheme="minorHAnsi" w:hAnsiTheme="minorHAnsi" w:cstheme="minorHAnsi"/>
          <w:b/>
          <w:sz w:val="22"/>
          <w:szCs w:val="22"/>
          <w:lang w:val="lt-LT"/>
        </w:rPr>
        <w:t xml:space="preserve"> Pirkėjas </w:t>
      </w:r>
      <w:r w:rsidRPr="006B6C57">
        <w:rPr>
          <w:rFonts w:asciiTheme="minorHAnsi" w:hAnsiTheme="minorHAnsi" w:cstheme="minorHAnsi"/>
          <w:sz w:val="22"/>
          <w:szCs w:val="22"/>
          <w:lang w:val="lt-LT"/>
        </w:rPr>
        <w:t>– A</w:t>
      </w:r>
      <w:r w:rsidR="006A3F2F" w:rsidRPr="006B6C57">
        <w:rPr>
          <w:rFonts w:asciiTheme="minorHAnsi" w:hAnsiTheme="minorHAnsi" w:cstheme="minorHAnsi"/>
          <w:sz w:val="22"/>
          <w:szCs w:val="22"/>
          <w:lang w:val="lt-LT"/>
        </w:rPr>
        <w:t>B Vilniaus šilumos tinklai</w:t>
      </w:r>
      <w:r w:rsidR="00B86F42" w:rsidRPr="006B6C57">
        <w:rPr>
          <w:rFonts w:asciiTheme="minorHAnsi" w:hAnsiTheme="minorHAnsi" w:cstheme="minorHAnsi"/>
          <w:sz w:val="22"/>
          <w:szCs w:val="22"/>
          <w:lang w:val="lt-LT"/>
        </w:rPr>
        <w:t>.</w:t>
      </w:r>
    </w:p>
    <w:p w14:paraId="1FFD32C9" w14:textId="47B7542A"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F91E1F" w:rsidRPr="006B6C57">
        <w:rPr>
          <w:rFonts w:asciiTheme="minorHAnsi" w:hAnsiTheme="minorHAnsi" w:cstheme="minorHAnsi"/>
          <w:sz w:val="22"/>
          <w:szCs w:val="22"/>
          <w:lang w:val="lt-LT"/>
        </w:rPr>
        <w:t>7</w:t>
      </w:r>
      <w:r w:rsidRPr="006B6C57">
        <w:rPr>
          <w:rFonts w:asciiTheme="minorHAnsi" w:hAnsiTheme="minorHAnsi" w:cstheme="minorHAnsi"/>
          <w:sz w:val="22"/>
          <w:szCs w:val="22"/>
          <w:lang w:val="lt-LT"/>
        </w:rPr>
        <w:t xml:space="preserve">. </w:t>
      </w:r>
      <w:r w:rsidRPr="006B6C57">
        <w:rPr>
          <w:rFonts w:asciiTheme="minorHAnsi" w:hAnsiTheme="minorHAnsi" w:cstheme="minorHAnsi"/>
          <w:b/>
          <w:bCs/>
          <w:sz w:val="22"/>
          <w:szCs w:val="22"/>
          <w:lang w:val="lt-LT"/>
        </w:rPr>
        <w:t>Pirkimas</w:t>
      </w:r>
      <w:r w:rsidRPr="006B6C57">
        <w:rPr>
          <w:rFonts w:asciiTheme="minorHAnsi" w:hAnsiTheme="minorHAnsi" w:cstheme="minorHAnsi"/>
          <w:sz w:val="22"/>
          <w:szCs w:val="22"/>
          <w:lang w:val="lt-LT"/>
        </w:rPr>
        <w:t xml:space="preserve"> – Pirkėjo atliekamas Prekių įsigijimas iš Tiekėjo, pasirinkto teisės aktų nustatyta tvarka, sudarant Prekių pirkimo–pardavimo sutartį.</w:t>
      </w:r>
    </w:p>
    <w:p w14:paraId="4F921B5D" w14:textId="6741DDCE" w:rsidR="008717FA" w:rsidRPr="006B6C57" w:rsidRDefault="008717FA" w:rsidP="008717FA">
      <w:pPr>
        <w:ind w:firstLine="567"/>
        <w:jc w:val="both"/>
        <w:rPr>
          <w:rFonts w:asciiTheme="minorHAnsi" w:hAnsiTheme="minorHAnsi" w:cstheme="minorHAnsi"/>
          <w:bCs/>
          <w:sz w:val="22"/>
          <w:szCs w:val="22"/>
          <w:lang w:val="lt-LT"/>
        </w:rPr>
      </w:pPr>
      <w:r w:rsidRPr="006B6C57">
        <w:rPr>
          <w:rFonts w:asciiTheme="minorHAnsi" w:hAnsiTheme="minorHAnsi" w:cstheme="minorHAnsi"/>
          <w:sz w:val="22"/>
          <w:szCs w:val="22"/>
          <w:lang w:val="lt-LT"/>
        </w:rPr>
        <w:t>1.</w:t>
      </w:r>
      <w:r w:rsidR="00F91E1F"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 xml:space="preserve">. </w:t>
      </w:r>
      <w:r w:rsidRPr="006B6C57">
        <w:rPr>
          <w:rFonts w:asciiTheme="minorHAnsi" w:hAnsiTheme="minorHAnsi" w:cstheme="minorHAnsi"/>
          <w:b/>
          <w:sz w:val="22"/>
          <w:szCs w:val="22"/>
          <w:lang w:val="lt-LT"/>
        </w:rPr>
        <w:t>Prekės</w:t>
      </w:r>
      <w:r w:rsidRPr="006B6C57">
        <w:rPr>
          <w:rFonts w:asciiTheme="minorHAnsi" w:hAnsiTheme="minorHAnsi" w:cstheme="minorHAnsi"/>
          <w:sz w:val="22"/>
          <w:szCs w:val="22"/>
          <w:lang w:val="lt-LT"/>
        </w:rPr>
        <w:t xml:space="preserve"> – Prekės, apibrėžtos Specialiosiose sąlygose, jos prieduose, kurias Tiekėjas įsipareigoja tiekti Pirkėjui pagal šią Sutartį, ir galiojančių teisės aktų reikalavimus.</w:t>
      </w:r>
      <w:r w:rsidRPr="006B6C57">
        <w:rPr>
          <w:rFonts w:asciiTheme="minorHAnsi" w:hAnsiTheme="minorHAnsi" w:cstheme="minorHAnsi"/>
          <w:bCs/>
          <w:sz w:val="22"/>
          <w:szCs w:val="22"/>
          <w:lang w:val="lt-LT"/>
        </w:rPr>
        <w:t xml:space="preserve"> Sutartyje vartojama sąvoka „Prekės“ apima visas su Prekių tiekimu susijusias veiklas</w:t>
      </w:r>
      <w:r w:rsidR="00132FDE" w:rsidRPr="006B6C57">
        <w:rPr>
          <w:rFonts w:asciiTheme="minorHAnsi" w:hAnsiTheme="minorHAnsi" w:cstheme="minorHAnsi"/>
          <w:bCs/>
          <w:sz w:val="22"/>
          <w:szCs w:val="22"/>
          <w:lang w:val="lt-LT"/>
        </w:rPr>
        <w:t xml:space="preserve"> </w:t>
      </w:r>
      <w:r w:rsidR="00132FDE" w:rsidRPr="006B6C57">
        <w:rPr>
          <w:rFonts w:asciiTheme="minorHAnsi" w:hAnsiTheme="minorHAnsi" w:cstheme="minorHAnsi"/>
          <w:sz w:val="22"/>
          <w:szCs w:val="22"/>
          <w:lang w:val="lt-LT"/>
        </w:rPr>
        <w:t xml:space="preserve">ir / ar </w:t>
      </w:r>
      <w:r w:rsidR="00AB6D53" w:rsidRPr="006B6C57">
        <w:rPr>
          <w:rFonts w:asciiTheme="minorHAnsi" w:hAnsiTheme="minorHAnsi" w:cstheme="minorHAnsi"/>
          <w:sz w:val="22"/>
          <w:szCs w:val="22"/>
          <w:lang w:val="lt-LT"/>
        </w:rPr>
        <w:t>P</w:t>
      </w:r>
      <w:r w:rsidR="00132FDE" w:rsidRPr="006B6C57">
        <w:rPr>
          <w:rFonts w:asciiTheme="minorHAnsi" w:hAnsiTheme="minorHAnsi" w:cstheme="minorHAnsi"/>
          <w:sz w:val="22"/>
          <w:szCs w:val="22"/>
          <w:lang w:val="lt-LT"/>
        </w:rPr>
        <w:t>aslaugas, susijusias su Prekėmis</w:t>
      </w:r>
      <w:r w:rsidRPr="006B6C57">
        <w:rPr>
          <w:rFonts w:asciiTheme="minorHAnsi" w:hAnsiTheme="minorHAnsi" w:cstheme="minorHAnsi"/>
          <w:bCs/>
          <w:sz w:val="22"/>
          <w:szCs w:val="22"/>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6B6C57" w:rsidRDefault="008717FA" w:rsidP="008717FA">
      <w:pPr>
        <w:ind w:firstLine="567"/>
        <w:jc w:val="both"/>
        <w:rPr>
          <w:rFonts w:asciiTheme="minorHAnsi" w:hAnsiTheme="minorHAnsi" w:cstheme="minorHAnsi"/>
          <w:sz w:val="22"/>
          <w:szCs w:val="22"/>
          <w:shd w:val="clear" w:color="auto" w:fill="EEF1E7"/>
          <w:lang w:val="lt-LT"/>
        </w:rPr>
      </w:pPr>
      <w:r w:rsidRPr="006B6C57">
        <w:rPr>
          <w:rFonts w:asciiTheme="minorHAnsi" w:hAnsiTheme="minorHAnsi" w:cstheme="minorHAnsi"/>
          <w:bCs/>
          <w:sz w:val="22"/>
          <w:szCs w:val="22"/>
          <w:lang w:val="lt-LT"/>
        </w:rPr>
        <w:t>1.</w:t>
      </w:r>
      <w:r w:rsidR="00C22355" w:rsidRPr="006B6C57">
        <w:rPr>
          <w:rFonts w:asciiTheme="minorHAnsi" w:hAnsiTheme="minorHAnsi" w:cstheme="minorHAnsi"/>
          <w:bCs/>
          <w:sz w:val="22"/>
          <w:szCs w:val="22"/>
          <w:lang w:val="lt-LT"/>
        </w:rPr>
        <w:t>9</w:t>
      </w:r>
      <w:r w:rsidRPr="006B6C57">
        <w:rPr>
          <w:rFonts w:asciiTheme="minorHAnsi" w:hAnsiTheme="minorHAnsi" w:cstheme="minorHAnsi"/>
          <w:bCs/>
          <w:sz w:val="22"/>
          <w:szCs w:val="22"/>
          <w:lang w:val="lt-LT"/>
        </w:rPr>
        <w:t xml:space="preserve">. </w:t>
      </w:r>
      <w:r w:rsidRPr="006B6C57">
        <w:rPr>
          <w:rFonts w:asciiTheme="minorHAnsi" w:hAnsiTheme="minorHAnsi" w:cstheme="minorHAnsi"/>
          <w:b/>
          <w:sz w:val="22"/>
          <w:szCs w:val="22"/>
          <w:lang w:val="lt-LT"/>
        </w:rPr>
        <w:t>Sąskaita</w:t>
      </w:r>
      <w:r w:rsidRPr="006B6C57">
        <w:rPr>
          <w:rFonts w:asciiTheme="minorHAnsi" w:hAnsiTheme="minorHAnsi" w:cstheme="minorHAnsi"/>
          <w:sz w:val="22"/>
          <w:szCs w:val="22"/>
          <w:lang w:val="lt-LT"/>
        </w:rPr>
        <w:t xml:space="preserve"> – </w:t>
      </w:r>
      <w:r w:rsidR="00D739AA" w:rsidRPr="006B6C57">
        <w:rPr>
          <w:rFonts w:asciiTheme="minorHAnsi" w:hAnsiTheme="minorHAnsi" w:cstheme="minorHAnsi"/>
          <w:bCs/>
          <w:sz w:val="22"/>
          <w:szCs w:val="22"/>
          <w:lang w:val="lt-LT"/>
        </w:rPr>
        <w:t>Tiekėjo</w:t>
      </w:r>
      <w:r w:rsidR="00C440FD" w:rsidRPr="006B6C57">
        <w:rPr>
          <w:rFonts w:asciiTheme="minorHAnsi" w:hAnsiTheme="minorHAnsi" w:cstheme="minorHAnsi"/>
          <w:bCs/>
          <w:sz w:val="22"/>
          <w:szCs w:val="22"/>
          <w:lang w:val="lt-LT"/>
        </w:rPr>
        <w:t xml:space="preserve"> </w:t>
      </w:r>
      <w:r w:rsidR="00D739AA" w:rsidRPr="006B6C57">
        <w:rPr>
          <w:rFonts w:asciiTheme="minorHAnsi" w:hAnsiTheme="minorHAnsi" w:cstheme="minorHAnsi"/>
          <w:bCs/>
          <w:sz w:val="22"/>
          <w:szCs w:val="22"/>
          <w:lang w:val="lt-LT"/>
        </w:rPr>
        <w:t>Pirkėjui</w:t>
      </w:r>
      <w:r w:rsidR="00C440FD" w:rsidRPr="006B6C57">
        <w:rPr>
          <w:rFonts w:asciiTheme="minorHAnsi" w:hAnsiTheme="minorHAnsi" w:cstheme="minorHAnsi"/>
          <w:bCs/>
          <w:sz w:val="22"/>
          <w:szCs w:val="22"/>
          <w:lang w:val="lt-LT"/>
        </w:rPr>
        <w:t xml:space="preserve"> šioje Sutartyje numatyta tvarka už </w:t>
      </w:r>
      <w:r w:rsidR="00D739AA" w:rsidRPr="006B6C57">
        <w:rPr>
          <w:rFonts w:asciiTheme="minorHAnsi" w:hAnsiTheme="minorHAnsi" w:cstheme="minorHAnsi"/>
          <w:bCs/>
          <w:sz w:val="22"/>
          <w:szCs w:val="22"/>
          <w:lang w:val="lt-LT"/>
        </w:rPr>
        <w:t>pateiktas Prekes</w:t>
      </w:r>
      <w:r w:rsidR="00C440FD" w:rsidRPr="006B6C57">
        <w:rPr>
          <w:rFonts w:asciiTheme="minorHAnsi" w:hAnsiTheme="minorHAnsi" w:cstheme="minorHAnsi"/>
          <w:bCs/>
          <w:sz w:val="22"/>
          <w:szCs w:val="22"/>
          <w:lang w:val="lt-LT"/>
        </w:rPr>
        <w:t xml:space="preserve"> (jų dalį) išrašyta ir pateikta PVM sąskaita-faktūra ar </w:t>
      </w:r>
      <w:r w:rsidR="00C440FD" w:rsidRPr="006B6C57">
        <w:rPr>
          <w:rFonts w:asciiTheme="minorHAnsi" w:hAnsiTheme="minorHAnsi" w:cstheme="minorHAnsi"/>
          <w:bCs/>
          <w:iCs/>
          <w:sz w:val="22"/>
          <w:szCs w:val="22"/>
          <w:lang w:val="lt-LT"/>
        </w:rPr>
        <w:t xml:space="preserve">kito tipo priklausantis išrašyti ir </w:t>
      </w:r>
      <w:r w:rsidR="00C440FD" w:rsidRPr="006B6C57">
        <w:rPr>
          <w:rFonts w:asciiTheme="minorHAnsi" w:hAnsiTheme="minorHAnsi" w:cstheme="minorHAnsi"/>
          <w:bCs/>
          <w:sz w:val="22"/>
          <w:szCs w:val="22"/>
          <w:lang w:val="lt-LT"/>
        </w:rPr>
        <w:t xml:space="preserve">pateikti apskaitos dokumentas, atitinkantis taikytinų teisės aktų reikalavimus, taip pat, jei taikytina, </w:t>
      </w:r>
      <w:r w:rsidR="005F550F" w:rsidRPr="006B6C57">
        <w:rPr>
          <w:rFonts w:asciiTheme="minorHAnsi" w:hAnsiTheme="minorHAnsi" w:cstheme="minorHAnsi"/>
          <w:bCs/>
          <w:sz w:val="22"/>
          <w:szCs w:val="22"/>
          <w:lang w:val="lt-LT"/>
        </w:rPr>
        <w:t>Tiekėjo Pirkėjui</w:t>
      </w:r>
      <w:r w:rsidR="00C440FD" w:rsidRPr="006B6C57">
        <w:rPr>
          <w:rFonts w:asciiTheme="minorHAnsi" w:hAnsiTheme="minorHAnsi" w:cstheme="minorHAnsi"/>
          <w:bCs/>
          <w:sz w:val="22"/>
          <w:szCs w:val="22"/>
          <w:lang w:val="lt-LT"/>
        </w:rPr>
        <w:t xml:space="preserve"> šioje Sutartyje numatyta tvarka išrašyta ir pateikta sąskaita </w:t>
      </w:r>
      <w:r w:rsidR="00B86F42" w:rsidRPr="006B6C57">
        <w:rPr>
          <w:rFonts w:asciiTheme="minorHAnsi" w:hAnsiTheme="minorHAnsi" w:cstheme="minorHAnsi"/>
          <w:bCs/>
          <w:sz w:val="22"/>
          <w:szCs w:val="22"/>
          <w:lang w:val="lt-LT"/>
        </w:rPr>
        <w:t xml:space="preserve">išankstiniam </w:t>
      </w:r>
      <w:r w:rsidR="00C02FD2" w:rsidRPr="006B6C57">
        <w:rPr>
          <w:rFonts w:asciiTheme="minorHAnsi" w:hAnsiTheme="minorHAnsi" w:cstheme="minorHAnsi"/>
          <w:bCs/>
          <w:sz w:val="22"/>
          <w:szCs w:val="22"/>
          <w:lang w:val="lt-LT"/>
        </w:rPr>
        <w:t>apmokėjimui</w:t>
      </w:r>
      <w:r w:rsidR="00B86F42" w:rsidRPr="006B6C57">
        <w:rPr>
          <w:rFonts w:asciiTheme="minorHAnsi" w:hAnsiTheme="minorHAnsi" w:cstheme="minorHAnsi"/>
          <w:bCs/>
          <w:sz w:val="22"/>
          <w:szCs w:val="22"/>
          <w:lang w:val="lt-LT"/>
        </w:rPr>
        <w:t>.</w:t>
      </w:r>
    </w:p>
    <w:p w14:paraId="50C8759F" w14:textId="6F2469DF"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bCs/>
          <w:sz w:val="22"/>
          <w:szCs w:val="22"/>
          <w:lang w:val="lt-LT"/>
        </w:rPr>
        <w:t>1.1</w:t>
      </w:r>
      <w:r w:rsidR="00C22355" w:rsidRPr="006B6C57">
        <w:rPr>
          <w:rFonts w:asciiTheme="minorHAnsi" w:hAnsiTheme="minorHAnsi" w:cstheme="minorHAnsi"/>
          <w:bCs/>
          <w:sz w:val="22"/>
          <w:szCs w:val="22"/>
          <w:lang w:val="lt-LT"/>
        </w:rPr>
        <w:t>0</w:t>
      </w:r>
      <w:r w:rsidRPr="006B6C57">
        <w:rPr>
          <w:rFonts w:asciiTheme="minorHAnsi" w:hAnsiTheme="minorHAnsi" w:cstheme="minorHAnsi"/>
          <w:bCs/>
          <w:sz w:val="22"/>
          <w:szCs w:val="22"/>
          <w:lang w:val="lt-LT"/>
        </w:rPr>
        <w:t xml:space="preserve">. </w:t>
      </w:r>
      <w:r w:rsidRPr="006B6C57">
        <w:rPr>
          <w:rFonts w:asciiTheme="minorHAnsi" w:hAnsiTheme="minorHAnsi" w:cstheme="minorHAnsi"/>
          <w:b/>
          <w:bCs/>
          <w:sz w:val="22"/>
          <w:szCs w:val="22"/>
          <w:lang w:val="lt-LT"/>
        </w:rPr>
        <w:t>Sutartis</w:t>
      </w:r>
      <w:r w:rsidRPr="006B6C57">
        <w:rPr>
          <w:rFonts w:asciiTheme="minorHAnsi" w:hAnsiTheme="minorHAnsi" w:cstheme="minorHAnsi"/>
          <w:bCs/>
          <w:sz w:val="22"/>
          <w:szCs w:val="22"/>
          <w:lang w:val="lt-LT"/>
        </w:rPr>
        <w:t xml:space="preserve"> – šios Prekių pirkimo–pardavimo sutarties </w:t>
      </w:r>
      <w:r w:rsidRPr="006B6C57">
        <w:rPr>
          <w:rFonts w:asciiTheme="minorHAnsi" w:hAnsiTheme="minorHAnsi" w:cstheme="minorHAnsi"/>
          <w:sz w:val="22"/>
          <w:szCs w:val="22"/>
          <w:lang w:val="lt-LT"/>
        </w:rPr>
        <w:t>Bendrosios sąlygos, Specialiosios sąlygos ir visi jų priedai.</w:t>
      </w:r>
    </w:p>
    <w:p w14:paraId="35552769" w14:textId="59E9CB6B"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1.1</w:t>
      </w:r>
      <w:r w:rsidR="00C22355" w:rsidRPr="006B6C57">
        <w:rPr>
          <w:rFonts w:asciiTheme="minorHAnsi" w:hAnsiTheme="minorHAnsi" w:cstheme="minorHAnsi"/>
          <w:sz w:val="22"/>
          <w:szCs w:val="22"/>
          <w:lang w:val="lt-LT"/>
        </w:rPr>
        <w:t>1</w:t>
      </w:r>
      <w:r w:rsidRPr="006B6C57">
        <w:rPr>
          <w:rFonts w:asciiTheme="minorHAnsi" w:hAnsiTheme="minorHAnsi" w:cstheme="minorHAnsi"/>
          <w:sz w:val="22"/>
          <w:szCs w:val="22"/>
          <w:lang w:val="lt-LT"/>
        </w:rPr>
        <w:t xml:space="preserve">. </w:t>
      </w:r>
      <w:r w:rsidRPr="006B6C57">
        <w:rPr>
          <w:rFonts w:asciiTheme="minorHAnsi" w:hAnsiTheme="minorHAnsi" w:cstheme="minorHAnsi"/>
          <w:b/>
          <w:sz w:val="22"/>
          <w:szCs w:val="22"/>
          <w:lang w:val="lt-LT"/>
        </w:rPr>
        <w:t>Šalys</w:t>
      </w:r>
      <w:r w:rsidRPr="006B6C57">
        <w:rPr>
          <w:rFonts w:asciiTheme="minorHAnsi" w:hAnsiTheme="minorHAnsi" w:cstheme="minorHAnsi"/>
          <w:sz w:val="22"/>
          <w:szCs w:val="22"/>
          <w:lang w:val="lt-LT"/>
        </w:rPr>
        <w:t xml:space="preserve"> – Tiekėjas ir Pirkėjas.</w:t>
      </w:r>
    </w:p>
    <w:p w14:paraId="1ED5A809" w14:textId="6B058238" w:rsidR="008717FA" w:rsidRPr="006B6C57" w:rsidRDefault="008717FA" w:rsidP="008717FA">
      <w:pPr>
        <w:ind w:firstLine="567"/>
        <w:jc w:val="both"/>
        <w:rPr>
          <w:rFonts w:asciiTheme="minorHAnsi" w:eastAsia="Calibri" w:hAnsiTheme="minorHAnsi" w:cstheme="minorHAnsi"/>
          <w:iCs/>
          <w:sz w:val="22"/>
          <w:szCs w:val="22"/>
          <w:lang w:val="lt-LT"/>
        </w:rPr>
      </w:pPr>
      <w:r w:rsidRPr="006B6C57">
        <w:rPr>
          <w:rFonts w:asciiTheme="minorHAnsi" w:hAnsiTheme="minorHAnsi" w:cstheme="minorHAnsi"/>
          <w:bCs/>
          <w:sz w:val="22"/>
          <w:szCs w:val="22"/>
          <w:lang w:val="lt-LT"/>
        </w:rPr>
        <w:t>1.1</w:t>
      </w:r>
      <w:r w:rsidR="00C22355" w:rsidRPr="006B6C57">
        <w:rPr>
          <w:rFonts w:asciiTheme="minorHAnsi" w:hAnsiTheme="minorHAnsi" w:cstheme="minorHAnsi"/>
          <w:bCs/>
          <w:sz w:val="22"/>
          <w:szCs w:val="22"/>
          <w:lang w:val="lt-LT"/>
        </w:rPr>
        <w:t>2</w:t>
      </w:r>
      <w:r w:rsidRPr="006B6C57">
        <w:rPr>
          <w:rFonts w:asciiTheme="minorHAnsi" w:hAnsiTheme="minorHAnsi" w:cstheme="minorHAnsi"/>
          <w:bCs/>
          <w:sz w:val="22"/>
          <w:szCs w:val="22"/>
          <w:lang w:val="lt-LT"/>
        </w:rPr>
        <w:t>.</w:t>
      </w:r>
      <w:r w:rsidRPr="006B6C57">
        <w:rPr>
          <w:rFonts w:asciiTheme="minorHAnsi" w:hAnsiTheme="minorHAnsi" w:cstheme="minorHAnsi"/>
          <w:b/>
          <w:bCs/>
          <w:sz w:val="22"/>
          <w:szCs w:val="22"/>
          <w:lang w:val="lt-LT"/>
        </w:rPr>
        <w:t xml:space="preserve"> Tiekėjas</w:t>
      </w:r>
      <w:r w:rsidRPr="006B6C57">
        <w:rPr>
          <w:rFonts w:asciiTheme="minorHAnsi" w:hAnsiTheme="minorHAnsi" w:cstheme="minorHAnsi"/>
          <w:bCs/>
          <w:sz w:val="22"/>
          <w:szCs w:val="22"/>
          <w:lang w:val="lt-LT"/>
        </w:rPr>
        <w:t xml:space="preserve"> – </w:t>
      </w:r>
      <w:r w:rsidRPr="006B6C57">
        <w:rPr>
          <w:rFonts w:asciiTheme="minorHAnsi" w:hAnsiTheme="minorHAnsi" w:cstheme="minorHAnsi"/>
          <w:sz w:val="22"/>
          <w:szCs w:val="22"/>
          <w:lang w:val="lt-LT"/>
        </w:rPr>
        <w:t xml:space="preserve">ūkio subjektas, tiekiantis Sutartyje numatytas Prekes.  </w:t>
      </w:r>
    </w:p>
    <w:p w14:paraId="059C204A" w14:textId="34FAF362"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iCs/>
          <w:sz w:val="22"/>
          <w:szCs w:val="22"/>
          <w:lang w:val="lt-LT"/>
        </w:rPr>
        <w:t>1.1</w:t>
      </w:r>
      <w:r w:rsidR="00C22355" w:rsidRPr="006B6C57">
        <w:rPr>
          <w:rFonts w:asciiTheme="minorHAnsi" w:eastAsia="Calibri" w:hAnsiTheme="minorHAnsi" w:cstheme="minorHAnsi"/>
          <w:iCs/>
          <w:sz w:val="22"/>
          <w:szCs w:val="22"/>
          <w:lang w:val="lt-LT"/>
        </w:rPr>
        <w:t>3</w:t>
      </w:r>
      <w:r w:rsidRPr="006B6C57">
        <w:rPr>
          <w:rFonts w:asciiTheme="minorHAnsi" w:eastAsia="Calibri" w:hAnsiTheme="minorHAnsi" w:cstheme="minorHAnsi"/>
          <w:iCs/>
          <w:sz w:val="22"/>
          <w:szCs w:val="22"/>
          <w:lang w:val="lt-LT"/>
        </w:rPr>
        <w:t xml:space="preserve">. </w:t>
      </w:r>
      <w:r w:rsidRPr="006B6C57">
        <w:rPr>
          <w:rFonts w:asciiTheme="minorHAnsi" w:eastAsia="Calibri" w:hAnsiTheme="minorHAnsi" w:cstheme="minorHAnsi"/>
          <w:b/>
          <w:iCs/>
          <w:sz w:val="22"/>
          <w:szCs w:val="22"/>
          <w:lang w:val="lt-LT"/>
        </w:rPr>
        <w:t>Ūkio subjektas</w:t>
      </w:r>
      <w:r w:rsidRPr="006B6C57">
        <w:rPr>
          <w:rFonts w:asciiTheme="minorHAnsi" w:eastAsia="Calibri" w:hAnsiTheme="minorHAnsi" w:cstheme="minorHAnsi"/>
          <w:iCs/>
          <w:sz w:val="22"/>
          <w:szCs w:val="22"/>
          <w:lang w:val="lt-LT"/>
        </w:rPr>
        <w:t xml:space="preserve"> </w:t>
      </w:r>
      <w:r w:rsidRPr="006B6C57">
        <w:rPr>
          <w:rFonts w:asciiTheme="minorHAnsi" w:hAnsiTheme="minorHAnsi" w:cstheme="minorHAnsi"/>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6B6C57" w:rsidRDefault="003B611B" w:rsidP="008717FA">
      <w:pPr>
        <w:ind w:firstLine="567"/>
        <w:jc w:val="both"/>
        <w:rPr>
          <w:rFonts w:asciiTheme="minorHAnsi" w:hAnsiTheme="minorHAnsi" w:cstheme="minorHAnsi"/>
          <w:sz w:val="22"/>
          <w:szCs w:val="22"/>
        </w:rPr>
      </w:pPr>
      <w:r w:rsidRPr="006B6C57">
        <w:rPr>
          <w:rFonts w:asciiTheme="minorHAnsi" w:hAnsiTheme="minorHAnsi" w:cstheme="minorHAnsi"/>
          <w:sz w:val="22"/>
          <w:szCs w:val="22"/>
          <w:lang w:val="lt-LT"/>
        </w:rPr>
        <w:t>1.1</w:t>
      </w:r>
      <w:r w:rsidR="00C22355" w:rsidRPr="006B6C57">
        <w:rPr>
          <w:rFonts w:asciiTheme="minorHAnsi" w:hAnsiTheme="minorHAnsi" w:cstheme="minorHAnsi"/>
          <w:sz w:val="22"/>
          <w:szCs w:val="22"/>
          <w:lang w:val="lt-LT"/>
        </w:rPr>
        <w:t>4</w:t>
      </w:r>
      <w:r w:rsidRPr="006B6C57">
        <w:rPr>
          <w:rFonts w:asciiTheme="minorHAnsi" w:hAnsiTheme="minorHAnsi" w:cstheme="minorHAnsi"/>
          <w:sz w:val="22"/>
          <w:szCs w:val="22"/>
          <w:lang w:val="lt-LT"/>
        </w:rPr>
        <w:t>.</w:t>
      </w:r>
      <w:r w:rsidR="00342FCA" w:rsidRPr="006B6C57">
        <w:rPr>
          <w:rFonts w:asciiTheme="minorHAnsi" w:hAnsiTheme="minorHAnsi" w:cstheme="minorHAnsi"/>
          <w:b/>
          <w:sz w:val="22"/>
          <w:szCs w:val="22"/>
        </w:rPr>
        <w:t xml:space="preserve"> </w:t>
      </w:r>
      <w:proofErr w:type="spellStart"/>
      <w:r w:rsidR="00342FCA" w:rsidRPr="006B6C57">
        <w:rPr>
          <w:rFonts w:asciiTheme="minorHAnsi" w:hAnsiTheme="minorHAnsi" w:cstheme="minorHAnsi"/>
          <w:b/>
          <w:sz w:val="22"/>
          <w:szCs w:val="22"/>
        </w:rPr>
        <w:t>Diena</w:t>
      </w:r>
      <w:proofErr w:type="spellEnd"/>
      <w:r w:rsidR="00342FCA" w:rsidRPr="006B6C57">
        <w:rPr>
          <w:rFonts w:asciiTheme="minorHAnsi" w:hAnsiTheme="minorHAnsi" w:cstheme="minorHAnsi"/>
          <w:b/>
          <w:sz w:val="22"/>
          <w:szCs w:val="22"/>
        </w:rPr>
        <w:t xml:space="preserve"> </w:t>
      </w:r>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jei</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šios</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Sutarties</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dokumentai</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nenustato</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kitaip</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ši</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sąvoka</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reiškia</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kalendorinę</w:t>
      </w:r>
      <w:proofErr w:type="spellEnd"/>
      <w:r w:rsidR="00342FCA" w:rsidRPr="006B6C57">
        <w:rPr>
          <w:rFonts w:asciiTheme="minorHAnsi" w:hAnsiTheme="minorHAnsi" w:cstheme="minorHAnsi"/>
          <w:sz w:val="22"/>
          <w:szCs w:val="22"/>
        </w:rPr>
        <w:t xml:space="preserve"> </w:t>
      </w:r>
      <w:proofErr w:type="spellStart"/>
      <w:r w:rsidR="00342FCA" w:rsidRPr="006B6C57">
        <w:rPr>
          <w:rFonts w:asciiTheme="minorHAnsi" w:hAnsiTheme="minorHAnsi" w:cstheme="minorHAnsi"/>
          <w:sz w:val="22"/>
          <w:szCs w:val="22"/>
        </w:rPr>
        <w:t>dieną</w:t>
      </w:r>
      <w:proofErr w:type="spellEnd"/>
      <w:r w:rsidR="00342FCA" w:rsidRPr="006B6C57">
        <w:rPr>
          <w:rFonts w:asciiTheme="minorHAnsi" w:hAnsiTheme="minorHAnsi" w:cstheme="minorHAnsi"/>
          <w:sz w:val="22"/>
          <w:szCs w:val="22"/>
        </w:rPr>
        <w:t>.</w:t>
      </w:r>
    </w:p>
    <w:p w14:paraId="305250B4" w14:textId="548DD28B" w:rsidR="00E47DB7" w:rsidRPr="006B6C57" w:rsidRDefault="00342FCA" w:rsidP="00E47DB7">
      <w:pPr>
        <w:ind w:firstLine="567"/>
        <w:jc w:val="both"/>
        <w:rPr>
          <w:rFonts w:asciiTheme="minorHAnsi" w:hAnsiTheme="minorHAnsi" w:cstheme="minorHAnsi"/>
          <w:sz w:val="22"/>
          <w:szCs w:val="22"/>
        </w:rPr>
      </w:pPr>
      <w:r w:rsidRPr="006B6C57">
        <w:rPr>
          <w:rFonts w:asciiTheme="minorHAnsi" w:hAnsiTheme="minorHAnsi" w:cstheme="minorHAnsi"/>
          <w:sz w:val="22"/>
          <w:szCs w:val="22"/>
        </w:rPr>
        <w:t>1.1</w:t>
      </w:r>
      <w:r w:rsidR="00C22355" w:rsidRPr="006B6C57">
        <w:rPr>
          <w:rFonts w:asciiTheme="minorHAnsi" w:hAnsiTheme="minorHAnsi" w:cstheme="minorHAnsi"/>
          <w:sz w:val="22"/>
          <w:szCs w:val="22"/>
        </w:rPr>
        <w:t>5</w:t>
      </w:r>
      <w:r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b/>
          <w:sz w:val="22"/>
          <w:szCs w:val="22"/>
        </w:rPr>
        <w:t>Darbo</w:t>
      </w:r>
      <w:proofErr w:type="spellEnd"/>
      <w:r w:rsidR="00E47DB7" w:rsidRPr="006B6C57">
        <w:rPr>
          <w:rFonts w:asciiTheme="minorHAnsi" w:hAnsiTheme="minorHAnsi" w:cstheme="minorHAnsi"/>
          <w:b/>
          <w:sz w:val="22"/>
          <w:szCs w:val="22"/>
        </w:rPr>
        <w:t xml:space="preserve"> </w:t>
      </w:r>
      <w:proofErr w:type="spellStart"/>
      <w:r w:rsidR="00E47DB7" w:rsidRPr="006B6C57">
        <w:rPr>
          <w:rFonts w:asciiTheme="minorHAnsi" w:hAnsiTheme="minorHAnsi" w:cstheme="minorHAnsi"/>
          <w:b/>
          <w:sz w:val="22"/>
          <w:szCs w:val="22"/>
        </w:rPr>
        <w:t>diena</w:t>
      </w:r>
      <w:proofErr w:type="spellEnd"/>
      <w:r w:rsidR="00E47DB7" w:rsidRPr="006B6C57">
        <w:rPr>
          <w:rFonts w:asciiTheme="minorHAnsi" w:hAnsiTheme="minorHAnsi" w:cstheme="minorHAnsi"/>
          <w:b/>
          <w:sz w:val="22"/>
          <w:szCs w:val="22"/>
        </w:rPr>
        <w:t xml:space="preserve"> </w:t>
      </w:r>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jei</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šios</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Sutarties</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dokumentai</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nenustato</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kitaip</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ši</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sąvoka</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reiškia</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darbo</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dieną</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Lietuvos</w:t>
      </w:r>
      <w:proofErr w:type="spellEnd"/>
      <w:r w:rsidR="00E47DB7" w:rsidRPr="006B6C57">
        <w:rPr>
          <w:rFonts w:asciiTheme="minorHAnsi" w:hAnsiTheme="minorHAnsi" w:cstheme="minorHAnsi"/>
          <w:sz w:val="22"/>
          <w:szCs w:val="22"/>
        </w:rPr>
        <w:t xml:space="preserve"> </w:t>
      </w:r>
      <w:proofErr w:type="spellStart"/>
      <w:r w:rsidR="00E47DB7" w:rsidRPr="006B6C57">
        <w:rPr>
          <w:rFonts w:asciiTheme="minorHAnsi" w:hAnsiTheme="minorHAnsi" w:cstheme="minorHAnsi"/>
          <w:sz w:val="22"/>
          <w:szCs w:val="22"/>
        </w:rPr>
        <w:t>Respublikoje</w:t>
      </w:r>
      <w:proofErr w:type="spellEnd"/>
      <w:r w:rsidR="00E47DB7" w:rsidRPr="006B6C57">
        <w:rPr>
          <w:rFonts w:asciiTheme="minorHAnsi" w:hAnsiTheme="minorHAnsi" w:cstheme="minorHAnsi"/>
          <w:sz w:val="22"/>
          <w:szCs w:val="22"/>
        </w:rPr>
        <w:t>.</w:t>
      </w:r>
    </w:p>
    <w:p w14:paraId="636E0B0B" w14:textId="3D961582" w:rsidR="00342FCA" w:rsidRPr="006B6C57" w:rsidRDefault="00346D87" w:rsidP="00346D87">
      <w:pPr>
        <w:ind w:firstLine="567"/>
        <w:jc w:val="both"/>
        <w:rPr>
          <w:rFonts w:asciiTheme="minorHAnsi" w:hAnsiTheme="minorHAnsi" w:cstheme="minorHAnsi"/>
          <w:sz w:val="22"/>
          <w:szCs w:val="22"/>
        </w:rPr>
      </w:pPr>
      <w:r w:rsidRPr="006B6C57">
        <w:rPr>
          <w:rFonts w:asciiTheme="minorHAnsi" w:hAnsiTheme="minorHAnsi" w:cstheme="minorHAnsi"/>
          <w:bCs/>
          <w:sz w:val="22"/>
          <w:szCs w:val="22"/>
        </w:rPr>
        <w:t>1.1</w:t>
      </w:r>
      <w:r w:rsidR="00C22355" w:rsidRPr="006B6C57">
        <w:rPr>
          <w:rFonts w:asciiTheme="minorHAnsi" w:hAnsiTheme="minorHAnsi" w:cstheme="minorHAnsi"/>
          <w:bCs/>
          <w:sz w:val="22"/>
          <w:szCs w:val="22"/>
        </w:rPr>
        <w:t>6</w:t>
      </w:r>
      <w:r w:rsidRPr="006B6C57">
        <w:rPr>
          <w:rFonts w:asciiTheme="minorHAnsi" w:hAnsiTheme="minorHAnsi" w:cstheme="minorHAnsi"/>
          <w:bCs/>
          <w:sz w:val="22"/>
          <w:szCs w:val="22"/>
        </w:rPr>
        <w:t>.</w:t>
      </w:r>
      <w:r w:rsidRPr="006B6C57">
        <w:rPr>
          <w:rFonts w:asciiTheme="minorHAnsi" w:hAnsiTheme="minorHAnsi" w:cstheme="minorHAnsi"/>
          <w:b/>
          <w:sz w:val="22"/>
          <w:szCs w:val="22"/>
        </w:rPr>
        <w:t xml:space="preserve"> </w:t>
      </w:r>
      <w:proofErr w:type="spellStart"/>
      <w:r w:rsidRPr="006B6C57">
        <w:rPr>
          <w:rFonts w:asciiTheme="minorHAnsi" w:hAnsiTheme="minorHAnsi" w:cstheme="minorHAnsi"/>
          <w:b/>
          <w:sz w:val="22"/>
          <w:szCs w:val="22"/>
        </w:rPr>
        <w:t>Sutarties</w:t>
      </w:r>
      <w:proofErr w:type="spellEnd"/>
      <w:r w:rsidRPr="006B6C57">
        <w:rPr>
          <w:rFonts w:asciiTheme="minorHAnsi" w:hAnsiTheme="minorHAnsi" w:cstheme="minorHAnsi"/>
          <w:b/>
          <w:sz w:val="22"/>
          <w:szCs w:val="22"/>
        </w:rPr>
        <w:t xml:space="preserve"> </w:t>
      </w:r>
      <w:proofErr w:type="spellStart"/>
      <w:r w:rsidRPr="006B6C57">
        <w:rPr>
          <w:rFonts w:asciiTheme="minorHAnsi" w:hAnsiTheme="minorHAnsi" w:cstheme="minorHAnsi"/>
          <w:b/>
          <w:sz w:val="22"/>
          <w:szCs w:val="22"/>
        </w:rPr>
        <w:t>įsigaliojimo</w:t>
      </w:r>
      <w:proofErr w:type="spellEnd"/>
      <w:r w:rsidRPr="006B6C57">
        <w:rPr>
          <w:rFonts w:asciiTheme="minorHAnsi" w:hAnsiTheme="minorHAnsi" w:cstheme="minorHAnsi"/>
          <w:b/>
          <w:sz w:val="22"/>
          <w:szCs w:val="22"/>
        </w:rPr>
        <w:t xml:space="preserve"> </w:t>
      </w:r>
      <w:proofErr w:type="spellStart"/>
      <w:r w:rsidRPr="006B6C57">
        <w:rPr>
          <w:rFonts w:asciiTheme="minorHAnsi" w:hAnsiTheme="minorHAnsi" w:cstheme="minorHAnsi"/>
          <w:b/>
          <w:sz w:val="22"/>
          <w:szCs w:val="22"/>
        </w:rPr>
        <w:t>diena</w:t>
      </w:r>
      <w:proofErr w:type="spellEnd"/>
      <w:r w:rsidRPr="006B6C57">
        <w:rPr>
          <w:rFonts w:asciiTheme="minorHAnsi" w:hAnsiTheme="minorHAnsi" w:cstheme="minorHAnsi"/>
          <w:b/>
          <w:sz w:val="22"/>
          <w:szCs w:val="22"/>
        </w:rPr>
        <w:t xml:space="preserve"> </w:t>
      </w:r>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pasirašymo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diena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arba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kita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SD </w:t>
      </w:r>
      <w:proofErr w:type="spellStart"/>
      <w:r w:rsidRPr="006B6C57">
        <w:rPr>
          <w:rFonts w:asciiTheme="minorHAnsi" w:hAnsiTheme="minorHAnsi" w:cstheme="minorHAnsi"/>
          <w:sz w:val="22"/>
          <w:szCs w:val="22"/>
        </w:rPr>
        <w:t>nurodyta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įsigaliojimo</w:t>
      </w:r>
      <w:proofErr w:type="spellEnd"/>
      <w:r w:rsidRPr="006B6C57">
        <w:rPr>
          <w:rFonts w:asciiTheme="minorHAnsi" w:hAnsiTheme="minorHAnsi" w:cstheme="minorHAnsi"/>
          <w:sz w:val="22"/>
          <w:szCs w:val="22"/>
        </w:rPr>
        <w:t xml:space="preserve"> data.</w:t>
      </w:r>
    </w:p>
    <w:p w14:paraId="518F6124" w14:textId="1325F9FC"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1.1</w:t>
      </w:r>
      <w:r w:rsidR="00C22355" w:rsidRPr="006B6C57">
        <w:rPr>
          <w:rFonts w:asciiTheme="minorHAnsi" w:hAnsiTheme="minorHAnsi" w:cstheme="minorHAnsi"/>
          <w:sz w:val="22"/>
          <w:szCs w:val="22"/>
          <w:lang w:val="lt-LT"/>
        </w:rPr>
        <w:t>7</w:t>
      </w:r>
      <w:r w:rsidRPr="006B6C57">
        <w:rPr>
          <w:rFonts w:asciiTheme="minorHAnsi" w:hAnsiTheme="minorHAnsi" w:cstheme="minorHAnsi"/>
          <w:sz w:val="22"/>
          <w:szCs w:val="22"/>
          <w:lang w:val="lt-LT"/>
        </w:rPr>
        <w:t>. Kitos Sutartyje vartojamos sąvokos suprantamos taip, kaip jos apibrėžtos (viešuosius) pirkimus reglamentuojančiuose teisės aktuose.</w:t>
      </w:r>
    </w:p>
    <w:p w14:paraId="048E8D01" w14:textId="52CC52B0"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1.1</w:t>
      </w:r>
      <w:r w:rsidR="00C22355"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 Sutartyje, kur reikalauja kontekstas, žodžiai, pateikti vienaskaita, gali turėti ir daugiskaitos prasmę ir atvirkščiai.</w:t>
      </w:r>
    </w:p>
    <w:p w14:paraId="6BC41A8E" w14:textId="282E38B8"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C22355" w:rsidRPr="006B6C57">
        <w:rPr>
          <w:rFonts w:asciiTheme="minorHAnsi" w:hAnsiTheme="minorHAnsi" w:cstheme="minorHAnsi"/>
          <w:sz w:val="22"/>
          <w:szCs w:val="22"/>
          <w:lang w:val="lt-LT"/>
        </w:rPr>
        <w:t>19</w:t>
      </w:r>
      <w:r w:rsidRPr="006B6C57">
        <w:rPr>
          <w:rFonts w:asciiTheme="minorHAnsi" w:hAnsiTheme="minorHAnsi" w:cstheme="minorHAnsi"/>
          <w:sz w:val="22"/>
          <w:szCs w:val="22"/>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515675" w:rsidRPr="006B6C57">
        <w:rPr>
          <w:rFonts w:asciiTheme="minorHAnsi" w:hAnsiTheme="minorHAnsi" w:cstheme="minorHAnsi"/>
          <w:sz w:val="22"/>
          <w:szCs w:val="22"/>
          <w:lang w:val="lt-LT"/>
        </w:rPr>
        <w:t>2</w:t>
      </w:r>
      <w:r w:rsidR="00C22355" w:rsidRPr="006B6C57">
        <w:rPr>
          <w:rFonts w:asciiTheme="minorHAnsi" w:hAnsiTheme="minorHAnsi" w:cstheme="minorHAnsi"/>
          <w:sz w:val="22"/>
          <w:szCs w:val="22"/>
          <w:lang w:val="lt-LT"/>
        </w:rPr>
        <w:t>0</w:t>
      </w:r>
      <w:r w:rsidRPr="006B6C57">
        <w:rPr>
          <w:rFonts w:asciiTheme="minorHAnsi" w:hAnsiTheme="minorHAnsi" w:cstheme="minorHAnsi"/>
          <w:sz w:val="22"/>
          <w:szCs w:val="22"/>
          <w:lang w:val="lt-LT"/>
        </w:rPr>
        <w:t>. Jeigu Specialiosiose sąlygose ir / ar prieduose nenustatyta kitaip, Sutarties trukmė ir kiti terminai yra skaičiuojami kalendorinėmis dienomis.</w:t>
      </w:r>
    </w:p>
    <w:p w14:paraId="546DAD7F" w14:textId="24D853E3" w:rsidR="008717FA" w:rsidRPr="006B6C57" w:rsidRDefault="008717FA" w:rsidP="008717FA">
      <w:pPr>
        <w:pStyle w:val="BodyText1"/>
        <w:ind w:firstLine="567"/>
        <w:rPr>
          <w:rFonts w:asciiTheme="minorHAnsi" w:hAnsiTheme="minorHAnsi" w:cstheme="minorHAnsi"/>
          <w:bCs/>
          <w:spacing w:val="-2"/>
          <w:sz w:val="22"/>
          <w:szCs w:val="22"/>
          <w:lang w:val="lt-LT"/>
        </w:rPr>
      </w:pPr>
      <w:r w:rsidRPr="006B6C57">
        <w:rPr>
          <w:rFonts w:asciiTheme="minorHAnsi" w:eastAsia="Calibri" w:hAnsiTheme="minorHAnsi" w:cstheme="minorHAnsi"/>
          <w:sz w:val="22"/>
          <w:szCs w:val="22"/>
          <w:lang w:val="lt-LT"/>
        </w:rPr>
        <w:lastRenderedPageBreak/>
        <w:t>1.</w:t>
      </w:r>
      <w:r w:rsidR="00515675" w:rsidRPr="006B6C57">
        <w:rPr>
          <w:rFonts w:asciiTheme="minorHAnsi" w:eastAsia="Calibri" w:hAnsiTheme="minorHAnsi" w:cstheme="minorHAnsi"/>
          <w:sz w:val="22"/>
          <w:szCs w:val="22"/>
          <w:lang w:val="lt-LT"/>
        </w:rPr>
        <w:t>2</w:t>
      </w:r>
      <w:r w:rsidR="00C22355" w:rsidRPr="006B6C57">
        <w:rPr>
          <w:rFonts w:asciiTheme="minorHAnsi" w:eastAsia="Calibri" w:hAnsiTheme="minorHAnsi" w:cstheme="minorHAnsi"/>
          <w:sz w:val="22"/>
          <w:szCs w:val="22"/>
          <w:lang w:val="lt-LT"/>
        </w:rPr>
        <w:t>1</w:t>
      </w:r>
      <w:r w:rsidRPr="006B6C57">
        <w:rPr>
          <w:rFonts w:asciiTheme="minorHAnsi" w:eastAsia="Calibri" w:hAnsiTheme="minorHAnsi" w:cstheme="minorHAnsi"/>
          <w:sz w:val="22"/>
          <w:szCs w:val="22"/>
          <w:lang w:val="lt-LT"/>
        </w:rPr>
        <w:t xml:space="preserve">. </w:t>
      </w:r>
      <w:r w:rsidRPr="006B6C57">
        <w:rPr>
          <w:rFonts w:asciiTheme="minorHAnsi" w:hAnsiTheme="minorHAnsi" w:cstheme="minorHAnsi"/>
          <w:bCs/>
          <w:spacing w:val="-2"/>
          <w:sz w:val="22"/>
          <w:szCs w:val="22"/>
          <w:lang w:val="lt-LT"/>
        </w:rPr>
        <w:t xml:space="preserve">Sutartį sudarantys dokumentai vienas kitą paaiškina. </w:t>
      </w:r>
      <w:r w:rsidRPr="006B6C57">
        <w:rPr>
          <w:rFonts w:asciiTheme="minorHAnsi" w:eastAsia="Calibri" w:hAnsiTheme="minorHAnsi" w:cstheme="minorHAnsi"/>
          <w:sz w:val="22"/>
          <w:szCs w:val="22"/>
          <w:lang w:val="lt-LT"/>
        </w:rPr>
        <w:t>Jeigu Specialiųjų sąlygų ir / ar jų priedų nuostatos neatitinka Bendrųjų sąlygų nuostatų, pirmenybė yra teikiama Specialiųjų sąlygų bei jų priedų nuostatoms.</w:t>
      </w:r>
      <w:r w:rsidRPr="006B6C57">
        <w:rPr>
          <w:rFonts w:asciiTheme="minorHAnsi" w:hAnsiTheme="minorHAnsi" w:cstheme="minorHAnsi"/>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6B6C57">
        <w:rPr>
          <w:rFonts w:asciiTheme="minorHAnsi" w:hAnsiTheme="minorHAnsi" w:cstheme="minorHAnsi"/>
          <w:sz w:val="22"/>
          <w:szCs w:val="22"/>
          <w:lang w:val="lt-LT"/>
        </w:rPr>
        <w:t>–</w:t>
      </w:r>
      <w:r w:rsidRPr="006B6C57">
        <w:rPr>
          <w:rFonts w:asciiTheme="minorHAnsi" w:hAnsiTheme="minorHAnsi" w:cstheme="minorHAnsi"/>
          <w:bCs/>
          <w:spacing w:val="-2"/>
          <w:sz w:val="22"/>
          <w:szCs w:val="22"/>
          <w:lang w:val="lt-LT"/>
        </w:rPr>
        <w:t xml:space="preserve"> pirkimo, kurio pagrindu sudaryta Sutartis, dokumentams, po to – Tiekėjo pasiūlymui.</w:t>
      </w:r>
    </w:p>
    <w:p w14:paraId="678DB80F" w14:textId="7C78FDF1" w:rsidR="00515675" w:rsidRPr="006B6C57" w:rsidRDefault="00515675" w:rsidP="008717FA">
      <w:pPr>
        <w:pStyle w:val="BodyText1"/>
        <w:ind w:firstLine="567"/>
        <w:rPr>
          <w:rFonts w:asciiTheme="minorHAnsi" w:hAnsiTheme="minorHAnsi" w:cstheme="minorHAnsi"/>
          <w:bCs/>
          <w:spacing w:val="-2"/>
          <w:sz w:val="22"/>
          <w:szCs w:val="22"/>
          <w:lang w:val="lt-LT"/>
        </w:rPr>
      </w:pPr>
      <w:r w:rsidRPr="006B6C57">
        <w:rPr>
          <w:rFonts w:asciiTheme="minorHAnsi" w:hAnsiTheme="minorHAnsi" w:cstheme="minorHAnsi"/>
          <w:bCs/>
          <w:spacing w:val="-2"/>
          <w:sz w:val="22"/>
          <w:szCs w:val="22"/>
          <w:lang w:val="lt-LT"/>
        </w:rPr>
        <w:t>1.</w:t>
      </w:r>
      <w:r w:rsidR="00BD2A85" w:rsidRPr="006B6C57">
        <w:rPr>
          <w:rFonts w:asciiTheme="minorHAnsi" w:hAnsiTheme="minorHAnsi" w:cstheme="minorHAnsi"/>
          <w:bCs/>
          <w:spacing w:val="-2"/>
          <w:sz w:val="22"/>
          <w:szCs w:val="22"/>
          <w:lang w:val="lt-LT"/>
        </w:rPr>
        <w:t>2</w:t>
      </w:r>
      <w:r w:rsidR="00C22355" w:rsidRPr="006B6C57">
        <w:rPr>
          <w:rFonts w:asciiTheme="minorHAnsi" w:hAnsiTheme="minorHAnsi" w:cstheme="minorHAnsi"/>
          <w:bCs/>
          <w:spacing w:val="-2"/>
          <w:sz w:val="22"/>
          <w:szCs w:val="22"/>
          <w:lang w:val="lt-LT"/>
        </w:rPr>
        <w:t>2</w:t>
      </w:r>
      <w:r w:rsidR="00BD2A85" w:rsidRPr="006B6C57">
        <w:rPr>
          <w:rFonts w:asciiTheme="minorHAnsi" w:hAnsiTheme="minorHAnsi" w:cstheme="minorHAnsi"/>
          <w:bCs/>
          <w:spacing w:val="-2"/>
          <w:sz w:val="22"/>
          <w:szCs w:val="22"/>
          <w:lang w:val="lt-LT"/>
        </w:rPr>
        <w:t xml:space="preserve">. </w:t>
      </w:r>
      <w:proofErr w:type="spellStart"/>
      <w:r w:rsidR="00BD2A85" w:rsidRPr="006B6C57">
        <w:rPr>
          <w:rFonts w:asciiTheme="minorHAnsi" w:hAnsiTheme="minorHAnsi" w:cstheme="minorHAnsi"/>
          <w:sz w:val="22"/>
          <w:szCs w:val="22"/>
        </w:rPr>
        <w:t>Šios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pasirašymo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diena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laikoma</w:t>
      </w:r>
      <w:proofErr w:type="spellEnd"/>
      <w:r w:rsidR="00BD2A85" w:rsidRPr="006B6C57">
        <w:rPr>
          <w:rFonts w:asciiTheme="minorHAnsi" w:hAnsiTheme="minorHAnsi" w:cstheme="minorHAnsi"/>
          <w:sz w:val="22"/>
          <w:szCs w:val="22"/>
        </w:rPr>
        <w:t xml:space="preserve"> data, kai </w:t>
      </w:r>
      <w:proofErr w:type="spellStart"/>
      <w:r w:rsidR="00BD2A85" w:rsidRPr="006B6C57">
        <w:rPr>
          <w:rFonts w:asciiTheme="minorHAnsi" w:hAnsiTheme="minorHAnsi" w:cstheme="minorHAnsi"/>
          <w:sz w:val="22"/>
          <w:szCs w:val="22"/>
        </w:rPr>
        <w:t>Sutartį</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pasirašo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paskutinė</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Šalis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įsigalioja</w:t>
      </w:r>
      <w:proofErr w:type="spellEnd"/>
      <w:r w:rsidR="00BD2A85" w:rsidRPr="006B6C57">
        <w:rPr>
          <w:rFonts w:asciiTheme="minorHAnsi" w:hAnsiTheme="minorHAnsi" w:cstheme="minorHAnsi"/>
          <w:sz w:val="22"/>
          <w:szCs w:val="22"/>
        </w:rPr>
        <w:t xml:space="preserve">: (a)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pasirašymo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dieną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jei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pagal</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nuostatas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Tiekėjas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neprivalo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pateikti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įvykdymo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užtikrinimo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arba</w:t>
      </w:r>
      <w:proofErr w:type="spellEnd"/>
      <w:r w:rsidR="00BD2A85" w:rsidRPr="006B6C57">
        <w:rPr>
          <w:rFonts w:asciiTheme="minorHAnsi" w:hAnsiTheme="minorHAnsi" w:cstheme="minorHAnsi"/>
          <w:sz w:val="22"/>
          <w:szCs w:val="22"/>
        </w:rPr>
        <w:t xml:space="preserve"> (b) </w:t>
      </w:r>
      <w:proofErr w:type="spellStart"/>
      <w:r w:rsidR="00BD2A85" w:rsidRPr="006B6C57">
        <w:rPr>
          <w:rFonts w:asciiTheme="minorHAnsi" w:hAnsiTheme="minorHAnsi" w:cstheme="minorHAnsi"/>
          <w:sz w:val="22"/>
          <w:szCs w:val="22"/>
        </w:rPr>
        <w:t>kitą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nurodytą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įsigaliojimo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dieną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tačiau</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jei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pagal</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nuostatas</w:t>
      </w:r>
      <w:proofErr w:type="spellEnd"/>
      <w:r w:rsidR="00BD2A85" w:rsidRPr="006B6C57">
        <w:rPr>
          <w:rFonts w:asciiTheme="minorHAnsi" w:hAnsiTheme="minorHAnsi" w:cstheme="minorHAnsi"/>
          <w:sz w:val="22"/>
          <w:szCs w:val="22"/>
        </w:rPr>
        <w:t xml:space="preserve"> </w:t>
      </w:r>
      <w:proofErr w:type="spellStart"/>
      <w:r w:rsidR="00CE1C32" w:rsidRPr="006B6C57">
        <w:rPr>
          <w:rFonts w:asciiTheme="minorHAnsi" w:hAnsiTheme="minorHAnsi" w:cstheme="minorHAnsi"/>
          <w:sz w:val="22"/>
          <w:szCs w:val="22"/>
        </w:rPr>
        <w:t>Tiekėjas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privalo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pateikti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įvykdymo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užtikrinimą</w:t>
      </w:r>
      <w:proofErr w:type="spellEnd"/>
      <w:r w:rsidR="00BD2A85" w:rsidRPr="006B6C57">
        <w:rPr>
          <w:rFonts w:asciiTheme="minorHAnsi" w:hAnsiTheme="minorHAnsi" w:cstheme="minorHAnsi"/>
          <w:sz w:val="22"/>
          <w:szCs w:val="22"/>
        </w:rPr>
        <w:t xml:space="preserve">, tai </w:t>
      </w:r>
      <w:proofErr w:type="spellStart"/>
      <w:r w:rsidR="00BD2A85" w:rsidRPr="006B6C57">
        <w:rPr>
          <w:rFonts w:asciiTheme="minorHAnsi" w:hAnsiTheme="minorHAnsi" w:cstheme="minorHAnsi"/>
          <w:sz w:val="22"/>
          <w:szCs w:val="22"/>
        </w:rPr>
        <w:t>Sutartis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įsigalioja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nurodytą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dieną</w:t>
      </w:r>
      <w:proofErr w:type="spellEnd"/>
      <w:r w:rsidR="00BD2A85" w:rsidRPr="006B6C57">
        <w:rPr>
          <w:rFonts w:asciiTheme="minorHAnsi" w:hAnsiTheme="minorHAnsi" w:cstheme="minorHAnsi"/>
          <w:sz w:val="22"/>
          <w:szCs w:val="22"/>
        </w:rPr>
        <w:t xml:space="preserve"> tik </w:t>
      </w:r>
      <w:proofErr w:type="spellStart"/>
      <w:r w:rsidR="00BD2A85" w:rsidRPr="006B6C57">
        <w:rPr>
          <w:rFonts w:asciiTheme="minorHAnsi" w:hAnsiTheme="minorHAnsi" w:cstheme="minorHAnsi"/>
          <w:sz w:val="22"/>
          <w:szCs w:val="22"/>
        </w:rPr>
        <w:t>tuo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atveju</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jei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iki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nurodytos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dienos</w:t>
      </w:r>
      <w:proofErr w:type="spellEnd"/>
      <w:r w:rsidR="00BD2A85" w:rsidRPr="006B6C57">
        <w:rPr>
          <w:rFonts w:asciiTheme="minorHAnsi" w:hAnsiTheme="minorHAnsi" w:cstheme="minorHAnsi"/>
          <w:sz w:val="22"/>
          <w:szCs w:val="22"/>
        </w:rPr>
        <w:t xml:space="preserve"> </w:t>
      </w:r>
      <w:proofErr w:type="spellStart"/>
      <w:r w:rsidR="00CE1C32" w:rsidRPr="006B6C57">
        <w:rPr>
          <w:rFonts w:asciiTheme="minorHAnsi" w:hAnsiTheme="minorHAnsi" w:cstheme="minorHAnsi"/>
          <w:sz w:val="22"/>
          <w:szCs w:val="22"/>
        </w:rPr>
        <w:t>Tiekėjas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pateikia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sąlygas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atitinkantį</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įvykdymo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užtikrinimą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arba</w:t>
      </w:r>
      <w:proofErr w:type="spellEnd"/>
      <w:r w:rsidR="00BD2A85" w:rsidRPr="006B6C57">
        <w:rPr>
          <w:rFonts w:asciiTheme="minorHAnsi" w:hAnsiTheme="minorHAnsi" w:cstheme="minorHAnsi"/>
          <w:sz w:val="22"/>
          <w:szCs w:val="22"/>
        </w:rPr>
        <w:t xml:space="preserve"> (c) </w:t>
      </w:r>
      <w:proofErr w:type="spellStart"/>
      <w:r w:rsidR="00BD2A85" w:rsidRPr="006B6C57">
        <w:rPr>
          <w:rFonts w:asciiTheme="minorHAnsi" w:hAnsiTheme="minorHAnsi" w:cstheme="minorHAnsi"/>
          <w:sz w:val="22"/>
          <w:szCs w:val="22"/>
        </w:rPr>
        <w:t>jei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nėra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nurodyta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kita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konkreti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įsigaliojimo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diena</w:t>
      </w:r>
      <w:proofErr w:type="spellEnd"/>
      <w:r w:rsidR="00BD2A85" w:rsidRPr="006B6C57">
        <w:rPr>
          <w:rFonts w:asciiTheme="minorHAnsi" w:hAnsiTheme="minorHAnsi" w:cstheme="minorHAnsi"/>
          <w:sz w:val="22"/>
          <w:szCs w:val="22"/>
        </w:rPr>
        <w:t xml:space="preserve">, o </w:t>
      </w:r>
      <w:proofErr w:type="spellStart"/>
      <w:r w:rsidR="00BD2A85" w:rsidRPr="006B6C57">
        <w:rPr>
          <w:rFonts w:asciiTheme="minorHAnsi" w:hAnsiTheme="minorHAnsi" w:cstheme="minorHAnsi"/>
          <w:sz w:val="22"/>
          <w:szCs w:val="22"/>
        </w:rPr>
        <w:t>pagal</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nuostatas</w:t>
      </w:r>
      <w:proofErr w:type="spellEnd"/>
      <w:r w:rsidR="00BD2A85" w:rsidRPr="006B6C57">
        <w:rPr>
          <w:rFonts w:asciiTheme="minorHAnsi" w:hAnsiTheme="minorHAnsi" w:cstheme="minorHAnsi"/>
          <w:sz w:val="22"/>
          <w:szCs w:val="22"/>
        </w:rPr>
        <w:t xml:space="preserve"> </w:t>
      </w:r>
      <w:proofErr w:type="spellStart"/>
      <w:r w:rsidR="00C80C3E" w:rsidRPr="006B6C57">
        <w:rPr>
          <w:rFonts w:asciiTheme="minorHAnsi" w:hAnsiTheme="minorHAnsi" w:cstheme="minorHAnsi"/>
          <w:sz w:val="22"/>
          <w:szCs w:val="22"/>
        </w:rPr>
        <w:t>Tiekėjas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privalo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pateikti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įvykdymo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užtikrinimą</w:t>
      </w:r>
      <w:proofErr w:type="spellEnd"/>
      <w:r w:rsidR="00BD2A85" w:rsidRPr="006B6C57">
        <w:rPr>
          <w:rFonts w:asciiTheme="minorHAnsi" w:hAnsiTheme="minorHAnsi" w:cstheme="minorHAnsi"/>
          <w:sz w:val="22"/>
          <w:szCs w:val="22"/>
        </w:rPr>
        <w:t xml:space="preserve">, tai </w:t>
      </w:r>
      <w:proofErr w:type="spellStart"/>
      <w:r w:rsidR="00BD2A85" w:rsidRPr="006B6C57">
        <w:rPr>
          <w:rFonts w:asciiTheme="minorHAnsi" w:hAnsiTheme="minorHAnsi" w:cstheme="minorHAnsi"/>
          <w:sz w:val="22"/>
          <w:szCs w:val="22"/>
        </w:rPr>
        <w:t>Sutartis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įsigalioja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nuo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įvykdymo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užtikrinimo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pateikimo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momento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Jei</w:t>
      </w:r>
      <w:proofErr w:type="spellEnd"/>
      <w:r w:rsidR="00BD2A85" w:rsidRPr="006B6C57">
        <w:rPr>
          <w:rFonts w:asciiTheme="minorHAnsi" w:hAnsiTheme="minorHAnsi" w:cstheme="minorHAnsi"/>
          <w:sz w:val="22"/>
          <w:szCs w:val="22"/>
        </w:rPr>
        <w:t xml:space="preserve"> per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SD </w:t>
      </w:r>
      <w:proofErr w:type="spellStart"/>
      <w:r w:rsidR="00BD2A85" w:rsidRPr="006B6C57">
        <w:rPr>
          <w:rFonts w:asciiTheme="minorHAnsi" w:hAnsiTheme="minorHAnsi" w:cstheme="minorHAnsi"/>
          <w:sz w:val="22"/>
          <w:szCs w:val="22"/>
        </w:rPr>
        <w:t>nustatytą</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terminą</w:t>
      </w:r>
      <w:proofErr w:type="spellEnd"/>
      <w:r w:rsidR="00BD2A85" w:rsidRPr="006B6C57">
        <w:rPr>
          <w:rFonts w:asciiTheme="minorHAnsi" w:hAnsiTheme="minorHAnsi" w:cstheme="minorHAnsi"/>
          <w:sz w:val="22"/>
          <w:szCs w:val="22"/>
        </w:rPr>
        <w:t xml:space="preserve"> </w:t>
      </w:r>
      <w:proofErr w:type="spellStart"/>
      <w:r w:rsidR="00C80C3E" w:rsidRPr="006B6C57">
        <w:rPr>
          <w:rFonts w:asciiTheme="minorHAnsi" w:hAnsiTheme="minorHAnsi" w:cstheme="minorHAnsi"/>
          <w:sz w:val="22"/>
          <w:szCs w:val="22"/>
        </w:rPr>
        <w:t>Tiekėjas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nepateikia</w:t>
      </w:r>
      <w:proofErr w:type="spellEnd"/>
      <w:r w:rsidR="00BD2A85" w:rsidRPr="006B6C57">
        <w:rPr>
          <w:rFonts w:asciiTheme="minorHAnsi" w:hAnsiTheme="minorHAnsi" w:cstheme="minorHAnsi"/>
          <w:sz w:val="22"/>
          <w:szCs w:val="22"/>
        </w:rPr>
        <w:t xml:space="preserve"> </w:t>
      </w:r>
      <w:proofErr w:type="spellStart"/>
      <w:r w:rsidR="002C693F" w:rsidRPr="006B6C57">
        <w:rPr>
          <w:rFonts w:asciiTheme="minorHAnsi" w:hAnsiTheme="minorHAnsi" w:cstheme="minorHAnsi"/>
          <w:sz w:val="22"/>
          <w:szCs w:val="22"/>
        </w:rPr>
        <w:t>Pirkėjui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sąlygas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atitinkančio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Sutarties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įvykdymo</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užtikrinimo</w:t>
      </w:r>
      <w:proofErr w:type="spellEnd"/>
      <w:r w:rsidR="00BD2A85" w:rsidRPr="006B6C57">
        <w:rPr>
          <w:rFonts w:asciiTheme="minorHAnsi" w:hAnsiTheme="minorHAnsi" w:cstheme="minorHAnsi"/>
          <w:sz w:val="22"/>
          <w:szCs w:val="22"/>
        </w:rPr>
        <w:t xml:space="preserve">, tai </w:t>
      </w:r>
      <w:proofErr w:type="spellStart"/>
      <w:r w:rsidR="00BD2A85" w:rsidRPr="006B6C57">
        <w:rPr>
          <w:rFonts w:asciiTheme="minorHAnsi" w:hAnsiTheme="minorHAnsi" w:cstheme="minorHAnsi"/>
          <w:sz w:val="22"/>
          <w:szCs w:val="22"/>
        </w:rPr>
        <w:t>Sutartis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nepaisant</w:t>
      </w:r>
      <w:proofErr w:type="spellEnd"/>
      <w:r w:rsidR="00BD2A85" w:rsidRPr="006B6C57">
        <w:rPr>
          <w:rFonts w:asciiTheme="minorHAnsi" w:hAnsiTheme="minorHAnsi" w:cstheme="minorHAnsi"/>
          <w:sz w:val="22"/>
          <w:szCs w:val="22"/>
        </w:rPr>
        <w:t xml:space="preserve"> to, </w:t>
      </w:r>
      <w:proofErr w:type="spellStart"/>
      <w:r w:rsidR="00BD2A85" w:rsidRPr="006B6C57">
        <w:rPr>
          <w:rFonts w:asciiTheme="minorHAnsi" w:hAnsiTheme="minorHAnsi" w:cstheme="minorHAnsi"/>
          <w:sz w:val="22"/>
          <w:szCs w:val="22"/>
        </w:rPr>
        <w:t>kad</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yra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pasirašyta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abiejų</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Šalių</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laikoma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nesudaryta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ir</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neįsigalioja</w:t>
      </w:r>
      <w:proofErr w:type="spellEnd"/>
      <w:r w:rsidR="00BD2A85" w:rsidRPr="006B6C57">
        <w:rPr>
          <w:rFonts w:asciiTheme="minorHAnsi" w:hAnsiTheme="minorHAnsi" w:cstheme="minorHAnsi"/>
          <w:sz w:val="22"/>
          <w:szCs w:val="22"/>
        </w:rPr>
        <w:t xml:space="preserve">, o tai </w:t>
      </w:r>
      <w:proofErr w:type="spellStart"/>
      <w:r w:rsidR="00BD2A85" w:rsidRPr="006B6C57">
        <w:rPr>
          <w:rFonts w:asciiTheme="minorHAnsi" w:hAnsiTheme="minorHAnsi" w:cstheme="minorHAnsi"/>
          <w:sz w:val="22"/>
          <w:szCs w:val="22"/>
        </w:rPr>
        <w:t>yra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laikoma</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atsisakymu</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sudaryti</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Sutartį</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sz w:val="22"/>
          <w:szCs w:val="22"/>
        </w:rPr>
        <w:t>Sutartis</w:t>
      </w:r>
      <w:proofErr w:type="spellEnd"/>
      <w:r w:rsidR="00BD2A85" w:rsidRPr="006B6C57">
        <w:rPr>
          <w:rFonts w:asciiTheme="minorHAnsi" w:hAnsiTheme="minorHAnsi" w:cstheme="minorHAnsi"/>
          <w:sz w:val="22"/>
          <w:szCs w:val="22"/>
        </w:rPr>
        <w:t xml:space="preserve"> </w:t>
      </w:r>
      <w:proofErr w:type="spellStart"/>
      <w:r w:rsidR="00BD2A85" w:rsidRPr="006B6C57">
        <w:rPr>
          <w:rFonts w:asciiTheme="minorHAnsi" w:hAnsiTheme="minorHAnsi" w:cstheme="minorHAnsi"/>
          <w:iCs/>
          <w:sz w:val="22"/>
          <w:szCs w:val="22"/>
        </w:rPr>
        <w:t>galioja</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iki</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visiško</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Šalių</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įsipareigojimų</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pagal</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Sutartį</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įvykdymo</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dienos</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arba</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Sutarties</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nutraukimo</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dienos</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arba</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kitos</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Sutarties</w:t>
      </w:r>
      <w:proofErr w:type="spellEnd"/>
      <w:r w:rsidR="00BD2A85" w:rsidRPr="006B6C57">
        <w:rPr>
          <w:rFonts w:asciiTheme="minorHAnsi" w:hAnsiTheme="minorHAnsi" w:cstheme="minorHAnsi"/>
          <w:iCs/>
          <w:sz w:val="22"/>
          <w:szCs w:val="22"/>
        </w:rPr>
        <w:t xml:space="preserve"> SD </w:t>
      </w:r>
      <w:proofErr w:type="spellStart"/>
      <w:r w:rsidR="00BD2A85" w:rsidRPr="006B6C57">
        <w:rPr>
          <w:rFonts w:asciiTheme="minorHAnsi" w:hAnsiTheme="minorHAnsi" w:cstheme="minorHAnsi"/>
          <w:iCs/>
          <w:sz w:val="22"/>
          <w:szCs w:val="22"/>
        </w:rPr>
        <w:t>nurodytos</w:t>
      </w:r>
      <w:proofErr w:type="spellEnd"/>
      <w:r w:rsidR="00BD2A85" w:rsidRPr="006B6C57">
        <w:rPr>
          <w:rFonts w:asciiTheme="minorHAnsi" w:hAnsiTheme="minorHAnsi" w:cstheme="minorHAnsi"/>
          <w:iCs/>
          <w:sz w:val="22"/>
          <w:szCs w:val="22"/>
        </w:rPr>
        <w:t xml:space="preserve"> </w:t>
      </w:r>
      <w:proofErr w:type="spellStart"/>
      <w:r w:rsidR="00BD2A85" w:rsidRPr="006B6C57">
        <w:rPr>
          <w:rFonts w:asciiTheme="minorHAnsi" w:hAnsiTheme="minorHAnsi" w:cstheme="minorHAnsi"/>
          <w:iCs/>
          <w:sz w:val="22"/>
          <w:szCs w:val="22"/>
        </w:rPr>
        <w:t>dienos</w:t>
      </w:r>
      <w:proofErr w:type="spellEnd"/>
      <w:r w:rsidR="00BD2A85" w:rsidRPr="006B6C57">
        <w:rPr>
          <w:rFonts w:asciiTheme="minorHAnsi" w:hAnsiTheme="minorHAnsi" w:cstheme="minorHAnsi"/>
          <w:sz w:val="22"/>
          <w:szCs w:val="22"/>
        </w:rPr>
        <w:t>.</w:t>
      </w:r>
    </w:p>
    <w:p w14:paraId="0EA5B68F" w14:textId="151742E2" w:rsidR="008717FA" w:rsidRPr="006B6C57" w:rsidRDefault="008717FA" w:rsidP="008717FA">
      <w:pPr>
        <w:pStyle w:val="BodyText1"/>
        <w:ind w:firstLine="567"/>
        <w:rPr>
          <w:rFonts w:asciiTheme="minorHAnsi" w:hAnsiTheme="minorHAnsi" w:cstheme="minorHAnsi"/>
          <w:b/>
          <w:sz w:val="22"/>
          <w:szCs w:val="22"/>
          <w:lang w:val="lt-LT"/>
        </w:rPr>
      </w:pPr>
      <w:r w:rsidRPr="006B6C57">
        <w:rPr>
          <w:rFonts w:asciiTheme="minorHAnsi" w:hAnsiTheme="minorHAnsi" w:cstheme="minorHAnsi"/>
          <w:bCs/>
          <w:spacing w:val="-2"/>
          <w:sz w:val="22"/>
          <w:szCs w:val="22"/>
          <w:lang w:val="lt-LT"/>
        </w:rPr>
        <w:t>1.</w:t>
      </w:r>
      <w:r w:rsidR="002C693F" w:rsidRPr="006B6C57">
        <w:rPr>
          <w:rFonts w:asciiTheme="minorHAnsi" w:hAnsiTheme="minorHAnsi" w:cstheme="minorHAnsi"/>
          <w:bCs/>
          <w:spacing w:val="-2"/>
          <w:sz w:val="22"/>
          <w:szCs w:val="22"/>
          <w:lang w:val="lt-LT"/>
        </w:rPr>
        <w:t>2</w:t>
      </w:r>
      <w:r w:rsidR="00C22355" w:rsidRPr="006B6C57">
        <w:rPr>
          <w:rFonts w:asciiTheme="minorHAnsi" w:hAnsiTheme="minorHAnsi" w:cstheme="minorHAnsi"/>
          <w:bCs/>
          <w:spacing w:val="-2"/>
          <w:sz w:val="22"/>
          <w:szCs w:val="22"/>
          <w:lang w:val="lt-LT"/>
        </w:rPr>
        <w:t>3</w:t>
      </w:r>
      <w:r w:rsidRPr="006B6C57">
        <w:rPr>
          <w:rFonts w:asciiTheme="minorHAnsi" w:hAnsiTheme="minorHAnsi" w:cstheme="minorHAnsi"/>
          <w:bCs/>
          <w:spacing w:val="-2"/>
          <w:sz w:val="22"/>
          <w:szCs w:val="22"/>
          <w:lang w:val="lt-LT"/>
        </w:rPr>
        <w:t>.</w:t>
      </w:r>
      <w:r w:rsidRPr="006B6C57">
        <w:rPr>
          <w:rFonts w:asciiTheme="minorHAnsi" w:hAnsiTheme="minorHAnsi" w:cstheme="minorHAnsi"/>
          <w:sz w:val="22"/>
          <w:szCs w:val="22"/>
          <w:lang w:val="lt-LT"/>
        </w:rPr>
        <w:t xml:space="preserve"> Jei bet kuri šios Sutarties nuostata tampa ar pripažįstama visiškai ar iš dalies negaliojančia, tai neturi įtakos kitų Sutarties nuostatų galiojimui.</w:t>
      </w:r>
    </w:p>
    <w:p w14:paraId="06594220" w14:textId="77777777" w:rsidR="008717FA" w:rsidRPr="006B6C57" w:rsidRDefault="008717FA" w:rsidP="008717FA">
      <w:pPr>
        <w:pStyle w:val="Statja"/>
        <w:spacing w:before="0"/>
        <w:ind w:left="0" w:firstLine="567"/>
        <w:rPr>
          <w:rFonts w:asciiTheme="minorHAnsi" w:hAnsiTheme="minorHAnsi" w:cstheme="minorHAnsi"/>
          <w:sz w:val="22"/>
          <w:szCs w:val="22"/>
          <w:lang w:val="lt-LT"/>
        </w:rPr>
      </w:pPr>
    </w:p>
    <w:p w14:paraId="2AF4B685" w14:textId="52B2EF6B"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2. ŠALIŲ PAREIŠKIMAI IR GARANTIJOS</w:t>
      </w:r>
    </w:p>
    <w:p w14:paraId="090AE808"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2.1. Kiekviena iš Šalių pareiškia ir garantuoja kitai Šaliai, kad:</w:t>
      </w:r>
    </w:p>
    <w:p w14:paraId="02743AF9"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2.1.1. Sutartį sudarė turėdamos tikslą realizuoti jos nuostatas bei galėdamos realiai įvykdyti Sutartyje nurodytus įsipareigojimus;</w:t>
      </w:r>
    </w:p>
    <w:p w14:paraId="4007218C"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2.2. Tiekėjas pareiškia ir garantuoja, kad:</w:t>
      </w:r>
    </w:p>
    <w:p w14:paraId="6A176911"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3404B04"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6B6C57" w:rsidRDefault="008717FA" w:rsidP="008717FA">
      <w:pPr>
        <w:widowControl w:val="0"/>
        <w:ind w:firstLine="567"/>
        <w:jc w:val="both"/>
        <w:rPr>
          <w:rFonts w:asciiTheme="minorHAnsi" w:hAnsiTheme="minorHAnsi" w:cstheme="minorHAnsi"/>
          <w:spacing w:val="-6"/>
          <w:sz w:val="22"/>
          <w:szCs w:val="22"/>
          <w:lang w:val="lt-LT"/>
        </w:rPr>
      </w:pPr>
      <w:r w:rsidRPr="006B6C57">
        <w:rPr>
          <w:rFonts w:asciiTheme="minorHAnsi" w:hAnsiTheme="minorHAnsi" w:cstheme="minorHAnsi"/>
          <w:sz w:val="22"/>
          <w:szCs w:val="22"/>
          <w:lang w:val="lt-LT"/>
        </w:rPr>
        <w:t>2.2.5. Tiekėjo</w:t>
      </w:r>
      <w:r w:rsidRPr="006B6C57">
        <w:rPr>
          <w:rFonts w:asciiTheme="minorHAnsi" w:hAnsiTheme="minorHAnsi" w:cstheme="minorHAnsi"/>
          <w:spacing w:val="-6"/>
          <w:sz w:val="22"/>
          <w:szCs w:val="22"/>
          <w:lang w:val="lt-LT"/>
        </w:rPr>
        <w:t xml:space="preserve"> šalies mokesčiai už parduodamas Prekes yra tinkamai sumokėti.</w:t>
      </w:r>
    </w:p>
    <w:p w14:paraId="60A00CB9"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2.3. Pasikeitus aplinkybėms, nurodytoms Bendrųjų sąlygų 2.1.3, 2.2.2, 2.2.4, 2.2.5 punktuose, Šalis įsipareigoja apie tai raštu informuoti kitą Šalį ne vėliau kaip per 3 (tris) kalendorines dienas.</w:t>
      </w:r>
    </w:p>
    <w:p w14:paraId="7714F69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2.4. Šalys pareiškia ir garantuoja, kad kiekvienas Sutarties 2.1–2.2 punktuose nurodytų pareiškimų Sutarties sudarymo dieną yra tikras ir teisingas.</w:t>
      </w:r>
    </w:p>
    <w:p w14:paraId="7A45C3F7" w14:textId="77777777" w:rsidR="008717FA" w:rsidRPr="006B6C57" w:rsidRDefault="008717FA" w:rsidP="008717FA">
      <w:pPr>
        <w:pStyle w:val="BodyText1"/>
        <w:ind w:firstLine="567"/>
        <w:rPr>
          <w:rFonts w:asciiTheme="minorHAnsi" w:hAnsiTheme="minorHAnsi" w:cstheme="minorHAnsi"/>
          <w:sz w:val="22"/>
          <w:szCs w:val="22"/>
          <w:lang w:val="lt-LT"/>
        </w:rPr>
      </w:pPr>
    </w:p>
    <w:p w14:paraId="6859CB42" w14:textId="4CD708CE"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3. TIEKĖJO TEISĖS IR PAREIGOS</w:t>
      </w:r>
    </w:p>
    <w:p w14:paraId="57D78D86"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 Tiekėjas įsipareigoja:</w:t>
      </w:r>
    </w:p>
    <w:p w14:paraId="035D32C3"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3.1.2. patiekti Prekes, atitinkančias Sutartyje ir jos prieduose nurodytus reikalavimus;</w:t>
      </w:r>
    </w:p>
    <w:p w14:paraId="72A2D0E5"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lastRenderedPageBreak/>
        <w:t>3.1.3. prisiimti Prekių žuvimo ar sugedimo riziką iki Prekių perdavimo–priėmimo akto pasirašymo momento, jeigu kitaip nenustatyta Specialiosiose sąlygose;</w:t>
      </w:r>
    </w:p>
    <w:p w14:paraId="6B34E79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3.1.4. laikytis visų galiojančių teisės aktų nuostatų ir užtikrinti, kad Tiekėjo ar subtiekėjo </w:t>
      </w:r>
      <w:r w:rsidRPr="006B6C57">
        <w:rPr>
          <w:rFonts w:asciiTheme="minorHAnsi" w:hAnsiTheme="minorHAnsi" w:cstheme="minorHAnsi"/>
          <w:i/>
          <w:sz w:val="22"/>
          <w:szCs w:val="22"/>
          <w:lang w:val="lt-LT"/>
        </w:rPr>
        <w:t>(</w:t>
      </w:r>
      <w:r w:rsidRPr="006B6C57">
        <w:rPr>
          <w:rFonts w:asciiTheme="minorHAnsi" w:hAnsiTheme="minorHAnsi" w:cstheme="minorHAnsi"/>
          <w:i/>
          <w:color w:val="000000"/>
          <w:sz w:val="22"/>
          <w:szCs w:val="22"/>
          <w:lang w:val="lt-LT"/>
        </w:rPr>
        <w:t>jei Tiekėjas jį pasitelkia Sutarties vykdymui)</w:t>
      </w:r>
      <w:r w:rsidRPr="006B6C57" w:rsidDel="00896C11">
        <w:rPr>
          <w:rFonts w:asciiTheme="minorHAnsi" w:hAnsiTheme="minorHAnsi" w:cstheme="minorHAnsi"/>
          <w:sz w:val="22"/>
          <w:szCs w:val="22"/>
          <w:lang w:val="lt-LT"/>
        </w:rPr>
        <w:t xml:space="preserve"> </w:t>
      </w:r>
      <w:r w:rsidRPr="006B6C57">
        <w:rPr>
          <w:rFonts w:asciiTheme="minorHAnsi" w:hAnsiTheme="minorHAnsi" w:cstheme="minorHAnsi"/>
          <w:sz w:val="22"/>
          <w:szCs w:val="22"/>
          <w:lang w:val="lt-LT"/>
        </w:rPr>
        <w:t xml:space="preserve">darbuotojai jų laikytųsi. Tiekėjas garantuoja Pirkėjui ir / ar trečiajai šaliai nuostolių atlyginimą, jei Tiekėjas ir (ar) subtiekėjas </w:t>
      </w:r>
      <w:r w:rsidRPr="006B6C57">
        <w:rPr>
          <w:rFonts w:asciiTheme="minorHAnsi" w:hAnsiTheme="minorHAnsi" w:cstheme="minorHAnsi"/>
          <w:i/>
          <w:sz w:val="22"/>
          <w:szCs w:val="22"/>
          <w:lang w:val="lt-LT"/>
        </w:rPr>
        <w:t>(</w:t>
      </w:r>
      <w:r w:rsidRPr="006B6C57">
        <w:rPr>
          <w:rFonts w:asciiTheme="minorHAnsi" w:hAnsiTheme="minorHAnsi" w:cstheme="minorHAnsi"/>
          <w:i/>
          <w:color w:val="000000"/>
          <w:sz w:val="22"/>
          <w:szCs w:val="22"/>
          <w:lang w:val="lt-LT"/>
        </w:rPr>
        <w:t>jei Tiekėjas jį pasitelkia Sutarties vykdymui</w:t>
      </w:r>
      <w:r w:rsidRPr="006B6C57">
        <w:rPr>
          <w:rFonts w:asciiTheme="minorHAnsi" w:hAnsiTheme="minorHAnsi" w:cstheme="minorHAnsi"/>
          <w:i/>
          <w:sz w:val="22"/>
          <w:szCs w:val="22"/>
          <w:lang w:val="lt-LT"/>
        </w:rPr>
        <w:t>)</w:t>
      </w:r>
      <w:r w:rsidRPr="006B6C57">
        <w:rPr>
          <w:rFonts w:asciiTheme="minorHAnsi" w:hAnsiTheme="minorHAnsi" w:cstheme="minorHAnsi"/>
          <w:sz w:val="22"/>
          <w:szCs w:val="22"/>
          <w:lang w:val="lt-LT"/>
        </w:rPr>
        <w:t>, jų darbuotojai nesilaikytų teisės aktų reikalavimų ir dėl to būtų pateikti bet kokie reikalavimai ar pradėti procesiniai veiksmai;</w:t>
      </w:r>
    </w:p>
    <w:p w14:paraId="67A646C7"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6B6C57">
        <w:rPr>
          <w:rFonts w:asciiTheme="minorHAnsi" w:hAnsiTheme="minorHAnsi" w:cstheme="minorHAnsi"/>
          <w:i/>
          <w:sz w:val="22"/>
          <w:szCs w:val="22"/>
          <w:lang w:val="lt-LT"/>
        </w:rPr>
        <w:t>jei tokie buvo pateikti Tiekėjui</w:t>
      </w:r>
      <w:r w:rsidRPr="006B6C57">
        <w:rPr>
          <w:rFonts w:asciiTheme="minorHAnsi" w:hAnsiTheme="minorHAnsi" w:cstheme="minorHAnsi"/>
          <w:sz w:val="22"/>
          <w:szCs w:val="22"/>
          <w:lang w:val="lt-LT"/>
        </w:rPr>
        <w:t>);</w:t>
      </w:r>
    </w:p>
    <w:p w14:paraId="70F62AEA"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3.1.6. kartu su Prekėmis pateikti Pirkėjui visą būtiną dokumentaciją, įskaitant Prekių naudojimo ir priežiūros instrukcijas;</w:t>
      </w:r>
    </w:p>
    <w:p w14:paraId="2ED93F0E"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3.1.7. nenaudoti Pirkėjo prekių ženklų ar pavadinimo jokioje reklamoje, leidiniuose ar kt. be išankstinio raštiško Pirkėjo sutikimo;</w:t>
      </w:r>
    </w:p>
    <w:p w14:paraId="5F54D33A"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3.1.8.</w:t>
      </w:r>
      <w:r w:rsidRPr="006B6C57">
        <w:rPr>
          <w:rFonts w:asciiTheme="minorHAnsi" w:hAnsiTheme="minorHAnsi" w:cstheme="minorHAnsi"/>
          <w:spacing w:val="-6"/>
          <w:sz w:val="22"/>
          <w:szCs w:val="22"/>
          <w:lang w:val="lt-LT"/>
        </w:rPr>
        <w:t xml:space="preserve"> per Pirkėjo nustatytą terminą savo lėšomis atlyginti Pirkėjui visus nuostolius, </w:t>
      </w:r>
      <w:r w:rsidRPr="006B6C57">
        <w:rPr>
          <w:rFonts w:asciiTheme="minorHAnsi" w:hAnsiTheme="minorHAnsi" w:cstheme="minorHAnsi"/>
          <w:spacing w:val="-5"/>
          <w:sz w:val="22"/>
          <w:szCs w:val="22"/>
          <w:lang w:val="lt-LT"/>
        </w:rPr>
        <w:t>susidariusius dėl Tiekėjo netinkamo Sutarties vykdymo</w:t>
      </w:r>
      <w:r w:rsidRPr="006B6C57">
        <w:rPr>
          <w:rFonts w:asciiTheme="minorHAnsi" w:hAnsiTheme="minorHAnsi" w:cstheme="minorHAnsi"/>
          <w:sz w:val="22"/>
          <w:szCs w:val="22"/>
          <w:lang w:val="lt-LT"/>
        </w:rPr>
        <w:t>;</w:t>
      </w:r>
    </w:p>
    <w:p w14:paraId="54383B6D"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6B6C57" w:rsidRDefault="008717FA" w:rsidP="008717FA">
      <w:pPr>
        <w:tabs>
          <w:tab w:val="left" w:pos="990"/>
        </w:tabs>
        <w:ind w:firstLine="567"/>
        <w:jc w:val="both"/>
        <w:rPr>
          <w:rFonts w:asciiTheme="minorHAnsi" w:hAnsiTheme="minorHAnsi" w:cstheme="minorHAnsi"/>
          <w:color w:val="000000"/>
          <w:sz w:val="22"/>
          <w:szCs w:val="22"/>
          <w:lang w:val="lt-LT"/>
        </w:rPr>
      </w:pPr>
      <w:r w:rsidRPr="006B6C57">
        <w:rPr>
          <w:rFonts w:asciiTheme="minorHAnsi" w:hAnsiTheme="minorHAnsi" w:cstheme="minorHAnsi"/>
          <w:sz w:val="22"/>
          <w:szCs w:val="22"/>
          <w:lang w:val="lt-LT"/>
        </w:rPr>
        <w:t xml:space="preserve">3.1.10. </w:t>
      </w:r>
      <w:r w:rsidRPr="006B6C57">
        <w:rPr>
          <w:rFonts w:asciiTheme="minorHAnsi" w:hAnsiTheme="minorHAnsi" w:cstheme="minorHAnsi"/>
          <w:color w:val="000000"/>
          <w:sz w:val="22"/>
          <w:szCs w:val="22"/>
          <w:lang w:val="lt-LT"/>
        </w:rPr>
        <w:t>užtikrinti, kad Sutarties sudarymo momentu ir visą jos galiojimo laikotarpį Tiekėjo ar subtiekėjo</w:t>
      </w:r>
      <w:r w:rsidRPr="006B6C57">
        <w:rPr>
          <w:rFonts w:asciiTheme="minorHAnsi" w:hAnsiTheme="minorHAnsi" w:cstheme="minorHAnsi"/>
          <w:i/>
          <w:color w:val="000000"/>
          <w:sz w:val="22"/>
          <w:szCs w:val="22"/>
          <w:lang w:val="lt-LT"/>
        </w:rPr>
        <w:t xml:space="preserve"> (jei Tiekėjas jį pasitelkia Sutarties vykdymui)</w:t>
      </w:r>
      <w:r w:rsidRPr="006B6C57">
        <w:rPr>
          <w:rFonts w:asciiTheme="minorHAnsi" w:hAnsiTheme="minorHAnsi" w:cstheme="minorHAnsi"/>
          <w:color w:val="000000"/>
          <w:sz w:val="22"/>
          <w:szCs w:val="22"/>
          <w:lang w:val="lt-LT"/>
        </w:rPr>
        <w:t>, jų darbuotojai turėtų reikiamą kvalifikaciją ir patirtį, reikalingus norint tiekti Prekes;</w:t>
      </w:r>
    </w:p>
    <w:p w14:paraId="719249ED"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3.1.11. užtikrinti, kad Sutartį vykdys tik tokią teisę turintys asmenys;</w:t>
      </w:r>
    </w:p>
    <w:p w14:paraId="142B06E8" w14:textId="2DA28FD9"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3.1.12. </w:t>
      </w:r>
      <w:r w:rsidRPr="006B6C57">
        <w:rPr>
          <w:rFonts w:asciiTheme="minorHAnsi" w:hAnsiTheme="minorHAnsi" w:cstheme="minorHAnsi"/>
          <w:color w:val="000000"/>
          <w:spacing w:val="2"/>
          <w:sz w:val="22"/>
          <w:szCs w:val="22"/>
          <w:lang w:val="lt-LT"/>
        </w:rPr>
        <w:t>ne vėliau kaip 1 d</w:t>
      </w:r>
      <w:r w:rsidR="00B86F42" w:rsidRPr="006B6C57">
        <w:rPr>
          <w:rFonts w:asciiTheme="minorHAnsi" w:hAnsiTheme="minorHAnsi" w:cstheme="minorHAnsi"/>
          <w:color w:val="000000"/>
          <w:spacing w:val="2"/>
          <w:sz w:val="22"/>
          <w:szCs w:val="22"/>
          <w:lang w:val="lt-LT"/>
        </w:rPr>
        <w:t>arbo dieną</w:t>
      </w:r>
      <w:r w:rsidRPr="006B6C57">
        <w:rPr>
          <w:rFonts w:asciiTheme="minorHAnsi" w:hAnsiTheme="minorHAnsi" w:cstheme="minorHAnsi"/>
          <w:color w:val="000000"/>
          <w:spacing w:val="2"/>
          <w:sz w:val="22"/>
          <w:szCs w:val="22"/>
          <w:lang w:val="lt-LT"/>
        </w:rPr>
        <w:t xml:space="preserve"> iki </w:t>
      </w:r>
      <w:r w:rsidR="00B86F42" w:rsidRPr="006B6C57">
        <w:rPr>
          <w:rFonts w:asciiTheme="minorHAnsi" w:hAnsiTheme="minorHAnsi" w:cstheme="minorHAnsi"/>
          <w:color w:val="000000"/>
          <w:spacing w:val="2"/>
          <w:sz w:val="22"/>
          <w:szCs w:val="22"/>
          <w:lang w:val="lt-LT"/>
        </w:rPr>
        <w:t>S</w:t>
      </w:r>
      <w:r w:rsidRPr="006B6C57">
        <w:rPr>
          <w:rFonts w:asciiTheme="minorHAnsi" w:hAnsiTheme="minorHAnsi" w:cstheme="minorHAns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3.1.13. tinkamai vykdyti kitus įsipareigojimus, numatytus Sutartyje, jos prieduose ir teisės aktuose.</w:t>
      </w:r>
    </w:p>
    <w:p w14:paraId="1A2556B4"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3.2. Tiekėjas turi teisę gauti apmokėjimą už Prekes su sąlyga, kad jis tinkamai vykdo šią Sutartį.</w:t>
      </w:r>
    </w:p>
    <w:p w14:paraId="257BF582"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3.3. Tiekėjas turi kitas teises, numatytas Sutartyje, jos prieduose ir teisės aktuose.</w:t>
      </w:r>
    </w:p>
    <w:p w14:paraId="1F8645F5" w14:textId="77777777" w:rsidR="008717FA" w:rsidRPr="006B6C57" w:rsidRDefault="008717FA" w:rsidP="008717FA">
      <w:pPr>
        <w:pStyle w:val="Statja"/>
        <w:spacing w:before="0"/>
        <w:ind w:left="0" w:firstLine="567"/>
        <w:rPr>
          <w:rFonts w:asciiTheme="minorHAnsi" w:hAnsiTheme="minorHAnsi" w:cstheme="minorHAnsi"/>
          <w:sz w:val="22"/>
          <w:szCs w:val="22"/>
          <w:lang w:val="lt-LT"/>
        </w:rPr>
      </w:pPr>
    </w:p>
    <w:p w14:paraId="3264BEBB" w14:textId="33258AE4" w:rsidR="008717FA" w:rsidRPr="006B6C57"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4. PIRKĖJO TEISĖS IR PAREIGOS</w:t>
      </w:r>
    </w:p>
    <w:p w14:paraId="5DF5D67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4.1. Pirkėjas įsipareigoja:</w:t>
      </w:r>
    </w:p>
    <w:p w14:paraId="3B3248F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4.1.1. priimti Šalių sutartu laiku patiektas Prekes, jeigu jos atitinka Sutarties, jos priedų reikalavimus;</w:t>
      </w:r>
    </w:p>
    <w:p w14:paraId="1326C1A4"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4.1.2. priėmimo metu patikrinti patiektas Prekes ir Sutartyje nustatyta tvarka įforminti patikrinimo rezultatus;</w:t>
      </w:r>
    </w:p>
    <w:p w14:paraId="50DF7F1A"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4.1.3. sumokėti Sutarties kainą Specialiosiose sąlygose nustatyta tvarka ir terminais;</w:t>
      </w:r>
    </w:p>
    <w:p w14:paraId="291BF013"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4.1.4. suteikti Tiekėjui turimą informaciją ir / ar dokumentus, būtinus Sutarčiai vykdyti;</w:t>
      </w:r>
    </w:p>
    <w:p w14:paraId="2FD5C466"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4.1.5. tinkamai vykdyti kitus įsipareigojimus, numatytus Sutartyje, jos prieduose ir teisės aktuose.</w:t>
      </w:r>
    </w:p>
    <w:p w14:paraId="36DC3913" w14:textId="29D393BA" w:rsidR="008717FA" w:rsidRPr="006B6C57" w:rsidRDefault="008717FA" w:rsidP="008717FA">
      <w:pPr>
        <w:widowControl w:val="0"/>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4.2. Pirkėjas turi teisę vienašališkai </w:t>
      </w:r>
      <w:r w:rsidR="0024117C" w:rsidRPr="006B6C57">
        <w:rPr>
          <w:rFonts w:asciiTheme="minorHAnsi" w:hAnsiTheme="minorHAnsi" w:cstheme="minorHAnsi"/>
          <w:sz w:val="22"/>
          <w:szCs w:val="22"/>
          <w:lang w:val="lt-LT"/>
        </w:rPr>
        <w:t>iš</w:t>
      </w:r>
      <w:r w:rsidRPr="006B6C57">
        <w:rPr>
          <w:rFonts w:asciiTheme="minorHAnsi" w:hAnsiTheme="minorHAnsi" w:cstheme="minorHAns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6B6C57" w:rsidRDefault="008717FA" w:rsidP="008717FA">
      <w:pPr>
        <w:pStyle w:val="List2"/>
        <w:tabs>
          <w:tab w:val="left" w:pos="360"/>
        </w:tabs>
        <w:ind w:left="0"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4.4. Pirkėjas turi teisę neapmokėti Europos elektroninių sąskaitų faktūrų standarto neatitinkančių Sąskaitų, jeigu </w:t>
      </w:r>
      <w:r w:rsidR="002B3DD0" w:rsidRPr="006B6C57">
        <w:rPr>
          <w:rFonts w:asciiTheme="minorHAnsi" w:hAnsiTheme="minorHAnsi" w:cstheme="minorHAnsi"/>
          <w:sz w:val="22"/>
          <w:szCs w:val="22"/>
          <w:lang w:val="lt-LT"/>
        </w:rPr>
        <w:t>Tiekė</w:t>
      </w:r>
      <w:r w:rsidRPr="006B6C57">
        <w:rPr>
          <w:rFonts w:asciiTheme="minorHAnsi" w:hAnsiTheme="minorHAnsi" w:cstheme="minorHAnsi"/>
          <w:sz w:val="22"/>
          <w:szCs w:val="22"/>
          <w:lang w:val="lt-LT"/>
        </w:rPr>
        <w:t>jas jas pateikia ne informacinės sistemos „</w:t>
      </w:r>
      <w:proofErr w:type="spellStart"/>
      <w:r w:rsidRPr="006B6C57">
        <w:rPr>
          <w:rFonts w:asciiTheme="minorHAnsi" w:hAnsiTheme="minorHAnsi" w:cstheme="minorHAnsi"/>
          <w:sz w:val="22"/>
          <w:szCs w:val="22"/>
          <w:lang w:val="lt-LT"/>
        </w:rPr>
        <w:t>E.sąskaita</w:t>
      </w:r>
      <w:proofErr w:type="spellEnd"/>
      <w:r w:rsidRPr="006B6C57">
        <w:rPr>
          <w:rFonts w:asciiTheme="minorHAnsi" w:hAnsiTheme="minorHAnsi" w:cstheme="minorHAnsi"/>
          <w:sz w:val="22"/>
          <w:szCs w:val="22"/>
          <w:lang w:val="lt-LT"/>
        </w:rPr>
        <w:t>“ priemonėmis.</w:t>
      </w:r>
    </w:p>
    <w:p w14:paraId="4678255F"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4.5. Pirkėjas turi kitas teises, numatytas Sutartyje, jos prieduose ir teisės aktuose.</w:t>
      </w:r>
    </w:p>
    <w:p w14:paraId="0A3E8DF3" w14:textId="77777777" w:rsidR="008717FA" w:rsidRPr="006B6C57" w:rsidRDefault="008717FA" w:rsidP="008717FA">
      <w:pPr>
        <w:pStyle w:val="BodyText1"/>
        <w:ind w:firstLine="567"/>
        <w:rPr>
          <w:rFonts w:asciiTheme="minorHAnsi" w:hAnsiTheme="minorHAnsi" w:cstheme="minorHAnsi"/>
          <w:sz w:val="22"/>
          <w:szCs w:val="22"/>
          <w:lang w:val="lt-LT"/>
        </w:rPr>
      </w:pPr>
    </w:p>
    <w:p w14:paraId="3134AAEB" w14:textId="13E01474"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5. SUTARTIES KAINA (KAINODAROS TAISYKLĖS), MOKĖJIMO SĄLYGOS</w:t>
      </w:r>
    </w:p>
    <w:p w14:paraId="4C8DC233" w14:textId="0949B64D"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5.1. </w:t>
      </w:r>
      <w:r w:rsidRPr="006B6C57">
        <w:rPr>
          <w:rFonts w:asciiTheme="minorHAnsi" w:eastAsia="Calibri" w:hAnsiTheme="minorHAnsi" w:cstheme="minorHAnsi"/>
          <w:sz w:val="22"/>
          <w:szCs w:val="22"/>
          <w:lang w:val="lt-LT" w:eastAsia="x-none"/>
        </w:rPr>
        <w:t>Į</w:t>
      </w:r>
      <w:r w:rsidRPr="006B6C57">
        <w:rPr>
          <w:rFonts w:asciiTheme="minorHAnsi" w:eastAsia="Calibri" w:hAnsiTheme="minorHAnsi" w:cstheme="minorHAnsi"/>
          <w:i/>
          <w:iCs/>
          <w:sz w:val="22"/>
          <w:szCs w:val="22"/>
          <w:lang w:val="lt-LT" w:eastAsia="x-none"/>
        </w:rPr>
        <w:t xml:space="preserve"> </w:t>
      </w:r>
      <w:r w:rsidRPr="006B6C57">
        <w:rPr>
          <w:rFonts w:asciiTheme="minorHAnsi" w:eastAsia="Calibri" w:hAnsiTheme="minorHAnsi" w:cstheme="minorHAnsi"/>
          <w:sz w:val="22"/>
          <w:szCs w:val="22"/>
          <w:lang w:val="lt-LT" w:eastAsia="x-none"/>
        </w:rPr>
        <w:t xml:space="preserve">Sutarties kainą ar Sutarties maksimalią kainą / Prekių įkainius yra įskaičiuoti visi mokesčiai ir rinkliavos, taikomi Prekėms Lietuvoje / kitoje valstybėje, </w:t>
      </w:r>
      <w:r w:rsidRPr="006B6C57">
        <w:rPr>
          <w:rFonts w:asciiTheme="minorHAnsi" w:hAnsiTheme="minorHAnsi" w:cstheme="minorHAnsi"/>
          <w:sz w:val="22"/>
          <w:szCs w:val="22"/>
          <w:lang w:val="lt-LT"/>
        </w:rPr>
        <w:t>kurios gali atsirasti, vykdant Sutartį</w:t>
      </w:r>
      <w:r w:rsidRPr="006B6C57">
        <w:rPr>
          <w:rFonts w:asciiTheme="minorHAnsi" w:eastAsia="Calibri" w:hAnsiTheme="minorHAnsi" w:cstheme="minorHAnsi"/>
          <w:sz w:val="22"/>
          <w:szCs w:val="22"/>
          <w:lang w:val="lt-LT" w:eastAsia="x-none"/>
        </w:rPr>
        <w:t xml:space="preserve">, įskaitant, bet neapsiribojant, bet kokius muito mokesčius ir rinkliavas, transportavimo išlaidas iki Pirkėjo įpakavimo, </w:t>
      </w:r>
      <w:r w:rsidRPr="006B6C57">
        <w:rPr>
          <w:rFonts w:asciiTheme="minorHAnsi" w:eastAsia="Calibri" w:hAnsiTheme="minorHAnsi" w:cstheme="minorHAnsi"/>
          <w:sz w:val="22"/>
          <w:szCs w:val="22"/>
          <w:lang w:val="lt-LT" w:eastAsia="x-none"/>
        </w:rPr>
        <w:lastRenderedPageBreak/>
        <w:t>pakrovimo, tranzito, tikrinimo, draudimo</w:t>
      </w:r>
      <w:r w:rsidR="0004106A" w:rsidRPr="006B6C57">
        <w:rPr>
          <w:rFonts w:asciiTheme="minorHAnsi" w:eastAsia="Calibri" w:hAnsiTheme="minorHAnsi" w:cstheme="minorHAnsi"/>
          <w:sz w:val="22"/>
          <w:szCs w:val="22"/>
          <w:lang w:val="lt-LT" w:eastAsia="x-none"/>
        </w:rPr>
        <w:t>,</w:t>
      </w:r>
      <w:r w:rsidR="00647D33" w:rsidRPr="006B6C57">
        <w:rPr>
          <w:rFonts w:asciiTheme="minorHAnsi" w:hAnsiTheme="minorHAnsi" w:cstheme="minorHAnsi"/>
          <w:sz w:val="22"/>
          <w:szCs w:val="22"/>
          <w:lang w:val="lt-LT"/>
        </w:rPr>
        <w:t xml:space="preserve"> Sąskaitos teikimo mokestį naudojantis </w:t>
      </w:r>
      <w:r w:rsidR="00647D33" w:rsidRPr="006B6C57">
        <w:rPr>
          <w:rFonts w:asciiTheme="minorHAnsi" w:hAnsiTheme="minorHAnsi" w:cstheme="minorHAnsi"/>
          <w:iCs/>
          <w:sz w:val="22"/>
          <w:szCs w:val="22"/>
          <w:lang w:val="lt-LT"/>
        </w:rPr>
        <w:t>elektronine paslauga „E. Sąskaita“ (jei taikytina)</w:t>
      </w:r>
      <w:r w:rsidRPr="006B6C57">
        <w:rPr>
          <w:rFonts w:asciiTheme="minorHAnsi" w:eastAsia="Calibri" w:hAnsiTheme="minorHAnsi" w:cstheme="minorHAnsi"/>
          <w:sz w:val="22"/>
          <w:szCs w:val="22"/>
          <w:lang w:val="lt-LT" w:eastAsia="x-none"/>
        </w:rPr>
        <w:t xml:space="preserve"> ir kitas su Prekių tiekimu susijusias išlaidas. Importo PVM, jeigu toks būtų, sumoka Tiekėjas </w:t>
      </w:r>
      <w:r w:rsidRPr="006B6C57">
        <w:rPr>
          <w:rFonts w:asciiTheme="minorHAnsi" w:hAnsiTheme="minorHAnsi" w:cstheme="minorHAnsi"/>
          <w:i/>
          <w:iCs/>
          <w:sz w:val="22"/>
          <w:szCs w:val="22"/>
          <w:lang w:val="lt-LT" w:eastAsia="x-none"/>
        </w:rPr>
        <w:t xml:space="preserve">(išskyrus atvejus, kai Tiekėjas yra registruotas </w:t>
      </w:r>
      <w:r w:rsidRPr="006B6C57">
        <w:rPr>
          <w:rFonts w:asciiTheme="minorHAnsi" w:hAnsiTheme="minorHAnsi" w:cstheme="minorHAnsi"/>
          <w:bCs/>
          <w:i/>
          <w:iCs/>
          <w:sz w:val="22"/>
          <w:szCs w:val="22"/>
          <w:lang w:val="lt-LT" w:eastAsia="x-none"/>
        </w:rPr>
        <w:t>ne Lietuvoje</w:t>
      </w:r>
      <w:r w:rsidRPr="006B6C57">
        <w:rPr>
          <w:rFonts w:asciiTheme="minorHAnsi" w:hAnsiTheme="minorHAnsi" w:cstheme="minorHAnsi"/>
          <w:iCs/>
          <w:sz w:val="22"/>
          <w:szCs w:val="22"/>
          <w:lang w:val="lt-LT" w:eastAsia="x-none"/>
        </w:rPr>
        <w:t>,</w:t>
      </w:r>
      <w:r w:rsidRPr="006B6C57">
        <w:rPr>
          <w:rFonts w:asciiTheme="minorHAnsi" w:hAnsiTheme="minorHAnsi" w:cstheme="minorHAnsi"/>
          <w:i/>
          <w:iCs/>
          <w:sz w:val="22"/>
          <w:szCs w:val="22"/>
          <w:lang w:val="lt-LT" w:eastAsia="x-none"/>
        </w:rPr>
        <w:t xml:space="preserve"> tokiu atveju nuostata derinama su Tiekėju ir gali būti įrašoma Specialiosiose sąlygose)</w:t>
      </w:r>
      <w:r w:rsidRPr="006B6C57">
        <w:rPr>
          <w:rFonts w:asciiTheme="minorHAnsi" w:eastAsia="Calibri" w:hAnsiTheme="minorHAnsi" w:cstheme="minorHAnsi"/>
          <w:sz w:val="22"/>
          <w:szCs w:val="22"/>
          <w:lang w:val="lt-LT" w:eastAsia="x-none"/>
        </w:rPr>
        <w:t xml:space="preserve">. </w:t>
      </w:r>
      <w:r w:rsidRPr="006B6C57">
        <w:rPr>
          <w:rFonts w:asciiTheme="minorHAnsi" w:hAnsiTheme="minorHAnsi" w:cstheme="minorHAns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6B6C57" w:rsidRDefault="008717FA" w:rsidP="008717FA">
      <w:pPr>
        <w:shd w:val="clear" w:color="auto" w:fill="FFFFFF"/>
        <w:tabs>
          <w:tab w:val="left" w:pos="259"/>
          <w:tab w:val="left" w:pos="360"/>
        </w:tabs>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5.2. Sutarties kaina / Prekių įkainiai, neįskaitant PVM, nustatyta (-i) Tiekėjo pasiūlyme Pirkimui yra galutinė (-</w:t>
      </w:r>
      <w:proofErr w:type="spellStart"/>
      <w:r w:rsidRPr="006B6C57">
        <w:rPr>
          <w:rFonts w:asciiTheme="minorHAnsi" w:eastAsia="Calibri" w:hAnsiTheme="minorHAnsi" w:cstheme="minorHAnsi"/>
          <w:sz w:val="22"/>
          <w:szCs w:val="22"/>
          <w:lang w:val="lt-LT"/>
        </w:rPr>
        <w:t>iai</w:t>
      </w:r>
      <w:proofErr w:type="spellEnd"/>
      <w:r w:rsidRPr="006B6C57">
        <w:rPr>
          <w:rFonts w:asciiTheme="minorHAnsi" w:eastAsia="Calibri" w:hAnsiTheme="minorHAnsi" w:cstheme="minorHAnsi"/>
          <w:sz w:val="22"/>
          <w:szCs w:val="22"/>
          <w:lang w:val="lt-LT"/>
        </w:rPr>
        <w:t xml:space="preserve">) ir Sutarties galiojimo laikotarpiu gali keistis tik jei tai numatyta Sutarties specialiosiose sąlygose. </w:t>
      </w:r>
      <w:r w:rsidRPr="006B6C57">
        <w:rPr>
          <w:rFonts w:asciiTheme="minorHAnsi" w:hAnsiTheme="minorHAnsi" w:cstheme="minorHAnsi"/>
          <w:sz w:val="22"/>
          <w:szCs w:val="22"/>
          <w:lang w:val="lt-LT"/>
        </w:rPr>
        <w:t xml:space="preserve"> </w:t>
      </w:r>
    </w:p>
    <w:p w14:paraId="00F85B19" w14:textId="77777777" w:rsidR="008717FA" w:rsidRPr="006B6C57" w:rsidRDefault="008717FA" w:rsidP="008717FA">
      <w:pPr>
        <w:tabs>
          <w:tab w:val="left" w:pos="1276"/>
        </w:tabs>
        <w:ind w:firstLine="567"/>
        <w:jc w:val="both"/>
        <w:outlineLvl w:val="2"/>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6B6C57" w:rsidRDefault="008717FA" w:rsidP="008717FA">
      <w:pPr>
        <w:tabs>
          <w:tab w:val="left" w:pos="1276"/>
        </w:tabs>
        <w:ind w:firstLine="567"/>
        <w:jc w:val="both"/>
        <w:outlineLvl w:val="2"/>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p>
    <w:p w14:paraId="5257B17B" w14:textId="6EBBF148"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5.6. Šalims pasirašius Prekių </w:t>
      </w:r>
      <w:r w:rsidRPr="006B6C57">
        <w:rPr>
          <w:rFonts w:asciiTheme="minorHAnsi" w:eastAsia="Calibri" w:hAnsiTheme="minorHAnsi" w:cstheme="minorHAnsi"/>
          <w:bCs/>
          <w:sz w:val="22"/>
          <w:szCs w:val="22"/>
          <w:lang w:val="lt-LT"/>
        </w:rPr>
        <w:t xml:space="preserve">perdavimo–priėmimo </w:t>
      </w:r>
      <w:r w:rsidRPr="006B6C57">
        <w:rPr>
          <w:rFonts w:asciiTheme="minorHAnsi" w:hAnsiTheme="minorHAnsi" w:cstheme="minorHAnsi"/>
          <w:sz w:val="22"/>
          <w:szCs w:val="22"/>
          <w:lang w:val="lt-LT"/>
        </w:rPr>
        <w:t xml:space="preserve">aktą, </w:t>
      </w:r>
      <w:r w:rsidR="003E0A3A" w:rsidRPr="006B6C57">
        <w:rPr>
          <w:rFonts w:asciiTheme="minorHAnsi" w:hAnsiTheme="minorHAnsi" w:cstheme="minorHAnsi"/>
          <w:sz w:val="22"/>
          <w:szCs w:val="22"/>
          <w:lang w:val="lt-LT"/>
        </w:rPr>
        <w:t xml:space="preserve">Tiekėjas </w:t>
      </w:r>
      <w:r w:rsidRPr="006B6C57">
        <w:rPr>
          <w:rFonts w:asciiTheme="minorHAnsi" w:hAnsiTheme="minorHAnsi" w:cstheme="minorHAnsi"/>
          <w:sz w:val="22"/>
          <w:szCs w:val="22"/>
          <w:lang w:val="lt-LT"/>
        </w:rPr>
        <w:t>įsipareigoja ne vėliau kaip per 2 (dvi</w:t>
      </w:r>
      <w:r w:rsidR="00B73726" w:rsidRPr="006B6C57">
        <w:rPr>
          <w:rFonts w:asciiTheme="minorHAnsi" w:hAnsiTheme="minorHAnsi" w:cstheme="minorHAnsi"/>
          <w:sz w:val="22"/>
          <w:szCs w:val="22"/>
          <w:lang w:val="lt-LT"/>
        </w:rPr>
        <w:t xml:space="preserve">) </w:t>
      </w:r>
      <w:r w:rsidRPr="006B6C57">
        <w:rPr>
          <w:rFonts w:asciiTheme="minorHAnsi" w:hAnsiTheme="minorHAnsi" w:cstheme="minorHAnsi"/>
          <w:sz w:val="22"/>
          <w:szCs w:val="22"/>
          <w:lang w:val="lt-LT"/>
        </w:rPr>
        <w:t>dienas pateikti Sąskaitą.</w:t>
      </w:r>
    </w:p>
    <w:p w14:paraId="09409214" w14:textId="66FF9AC3"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5.7. Vykdant Sutartį, v</w:t>
      </w:r>
      <w:r w:rsidRPr="006B6C57">
        <w:rPr>
          <w:rFonts w:asciiTheme="minorHAnsi" w:hAnsiTheme="minorHAnsi" w:cstheme="minorHAnsi"/>
          <w:color w:val="000000"/>
          <w:sz w:val="22"/>
          <w:szCs w:val="22"/>
          <w:lang w:val="lt-LT"/>
        </w:rPr>
        <w:t xml:space="preserve">isos Sąskaitos </w:t>
      </w:r>
      <w:r w:rsidRPr="006B6C57">
        <w:rPr>
          <w:rFonts w:asciiTheme="minorHAnsi" w:hAnsiTheme="minorHAnsi" w:cstheme="minorHAnsi"/>
          <w:sz w:val="22"/>
          <w:szCs w:val="22"/>
          <w:lang w:val="lt-LT"/>
        </w:rPr>
        <w:t xml:space="preserve">teikiamos tik elektroniniu būdu. </w:t>
      </w:r>
      <w:r w:rsidR="00AF4D97" w:rsidRPr="006B6C57">
        <w:rPr>
          <w:rFonts w:asciiTheme="minorHAnsi" w:hAnsiTheme="minorHAnsi" w:cstheme="minorHAnsi"/>
          <w:sz w:val="22"/>
          <w:szCs w:val="22"/>
          <w:lang w:val="lt-LT"/>
        </w:rPr>
        <w:t xml:space="preserve">Išankstines </w:t>
      </w:r>
      <w:r w:rsidRPr="006B6C57">
        <w:rPr>
          <w:rFonts w:asciiTheme="minorHAnsi" w:hAnsiTheme="minorHAnsi" w:cstheme="minorHAnsi"/>
          <w:sz w:val="22"/>
          <w:szCs w:val="22"/>
          <w:lang w:val="lt-LT"/>
        </w:rPr>
        <w:t>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PVM mokėtojo kodas, Sutarties numeris,</w:t>
      </w:r>
      <w:r w:rsidRPr="006B6C57">
        <w:rPr>
          <w:rFonts w:asciiTheme="minorHAnsi" w:hAnsiTheme="minorHAnsi" w:cstheme="minorHAnsi"/>
          <w:color w:val="000000"/>
          <w:sz w:val="22"/>
          <w:szCs w:val="22"/>
          <w:lang w:val="lt-LT"/>
        </w:rPr>
        <w:t xml:space="preserve"> pateiktų Prekių ir / ar suteiktų Paslaugų perdavimo-priėmimo akto numeris ir data</w:t>
      </w:r>
      <w:r w:rsidRPr="006B6C57">
        <w:rPr>
          <w:rFonts w:asciiTheme="minorHAnsi" w:hAnsiTheme="minorHAnsi" w:cstheme="minorHAnsi"/>
          <w:sz w:val="22"/>
          <w:szCs w:val="22"/>
          <w:lang w:val="lt-LT"/>
        </w:rPr>
        <w:t>, Šalių atsakingų asmenų kontaktai.</w:t>
      </w:r>
      <w:r w:rsidRPr="006B6C57">
        <w:rPr>
          <w:rFonts w:asciiTheme="minorHAnsi" w:hAnsiTheme="minorHAnsi" w:cstheme="minorHAnsi"/>
          <w:color w:val="000000"/>
          <w:sz w:val="22"/>
          <w:szCs w:val="22"/>
          <w:lang w:val="lt-LT"/>
        </w:rPr>
        <w:t>)</w:t>
      </w:r>
      <w:r w:rsidRPr="006B6C57">
        <w:rPr>
          <w:rFonts w:asciiTheme="minorHAnsi" w:hAnsiTheme="minorHAnsi" w:cstheme="minorHAnsi"/>
          <w:sz w:val="22"/>
          <w:szCs w:val="22"/>
          <w:lang w:val="lt-LT"/>
        </w:rPr>
        <w:t xml:space="preserve">. </w:t>
      </w:r>
      <w:proofErr w:type="spellStart"/>
      <w:r w:rsidRPr="006B6C57">
        <w:rPr>
          <w:rFonts w:asciiTheme="minorHAnsi" w:hAnsiTheme="minorHAnsi" w:cstheme="minorHAnsi"/>
          <w:color w:val="000000"/>
          <w:sz w:val="22"/>
          <w:szCs w:val="22"/>
        </w:rPr>
        <w:t>Kartu</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galima</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prisegti</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Prekių</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ir</w:t>
      </w:r>
      <w:proofErr w:type="spellEnd"/>
      <w:r w:rsidRPr="006B6C57">
        <w:rPr>
          <w:rFonts w:asciiTheme="minorHAnsi" w:hAnsiTheme="minorHAnsi" w:cstheme="minorHAnsi"/>
          <w:color w:val="000000"/>
          <w:sz w:val="22"/>
          <w:szCs w:val="22"/>
        </w:rPr>
        <w:t xml:space="preserve"> / </w:t>
      </w:r>
      <w:proofErr w:type="spellStart"/>
      <w:r w:rsidRPr="006B6C57">
        <w:rPr>
          <w:rFonts w:asciiTheme="minorHAnsi" w:hAnsiTheme="minorHAnsi" w:cstheme="minorHAnsi"/>
          <w:color w:val="000000"/>
          <w:sz w:val="22"/>
          <w:szCs w:val="22"/>
        </w:rPr>
        <w:t>ar</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Paslaugų</w:t>
      </w:r>
      <w:proofErr w:type="spellEnd"/>
      <w:r w:rsidRPr="006B6C57">
        <w:rPr>
          <w:rFonts w:asciiTheme="minorHAnsi" w:hAnsiTheme="minorHAnsi" w:cstheme="minorHAnsi"/>
          <w:color w:val="000000"/>
          <w:sz w:val="22"/>
          <w:szCs w:val="22"/>
        </w:rPr>
        <w:t xml:space="preserve"> </w:t>
      </w:r>
      <w:r w:rsidRPr="006B6C57">
        <w:rPr>
          <w:rFonts w:asciiTheme="minorHAnsi" w:eastAsia="Calibri" w:hAnsiTheme="minorHAnsi" w:cstheme="minorHAnsi"/>
          <w:bCs/>
          <w:sz w:val="22"/>
          <w:szCs w:val="22"/>
          <w:lang w:val="lt-LT"/>
        </w:rPr>
        <w:t>perdavimo–priėmimo</w:t>
      </w:r>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aktus</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ar</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kitus</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papildomus</w:t>
      </w:r>
      <w:proofErr w:type="spellEnd"/>
      <w:r w:rsidRPr="006B6C57">
        <w:rPr>
          <w:rFonts w:asciiTheme="minorHAnsi" w:hAnsiTheme="minorHAnsi" w:cstheme="minorHAnsi"/>
          <w:color w:val="000000"/>
          <w:sz w:val="22"/>
          <w:szCs w:val="22"/>
        </w:rPr>
        <w:t xml:space="preserve"> </w:t>
      </w:r>
      <w:proofErr w:type="spellStart"/>
      <w:r w:rsidRPr="006B6C57">
        <w:rPr>
          <w:rFonts w:asciiTheme="minorHAnsi" w:hAnsiTheme="minorHAnsi" w:cstheme="minorHAnsi"/>
          <w:color w:val="000000"/>
          <w:sz w:val="22"/>
          <w:szCs w:val="22"/>
        </w:rPr>
        <w:t>dokumentus</w:t>
      </w:r>
      <w:proofErr w:type="spellEnd"/>
      <w:r w:rsidRPr="006B6C57">
        <w:rPr>
          <w:rFonts w:asciiTheme="minorHAnsi" w:hAnsiTheme="minorHAnsi" w:cstheme="minorHAnsi"/>
          <w:color w:val="000000"/>
          <w:sz w:val="22"/>
          <w:szCs w:val="22"/>
        </w:rPr>
        <w:t xml:space="preserve">. </w:t>
      </w:r>
    </w:p>
    <w:p w14:paraId="0D30CD4E"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6B6C57" w:rsidRDefault="008717FA" w:rsidP="008717FA">
      <w:pPr>
        <w:ind w:firstLine="567"/>
        <w:jc w:val="both"/>
        <w:rPr>
          <w:rFonts w:asciiTheme="minorHAnsi" w:hAnsiTheme="minorHAnsi" w:cstheme="minorHAnsi"/>
          <w:strike/>
          <w:spacing w:val="-7"/>
          <w:sz w:val="22"/>
          <w:szCs w:val="22"/>
          <w:lang w:val="lt-LT"/>
        </w:rPr>
      </w:pPr>
      <w:r w:rsidRPr="006B6C57">
        <w:rPr>
          <w:rFonts w:asciiTheme="minorHAnsi" w:hAnsiTheme="minorHAnsi" w:cstheme="minorHAnsi"/>
          <w:sz w:val="22"/>
          <w:szCs w:val="22"/>
          <w:lang w:val="lt-LT"/>
        </w:rPr>
        <w:t xml:space="preserve">5.9. </w:t>
      </w:r>
      <w:r w:rsidRPr="006B6C57">
        <w:rPr>
          <w:rFonts w:asciiTheme="minorHAnsi" w:hAnsiTheme="minorHAnsi" w:cstheme="minorHAnsi"/>
          <w:spacing w:val="-7"/>
          <w:sz w:val="22"/>
          <w:szCs w:val="22"/>
          <w:lang w:val="lt-LT"/>
        </w:rPr>
        <w:t xml:space="preserve">Šalys visiškai prisiima riziką dėl galimo valiutų kurso pasikeitimo (jei toks būtų). </w:t>
      </w:r>
    </w:p>
    <w:p w14:paraId="66FC6DE3" w14:textId="5EC7BEF6" w:rsidR="008717FA" w:rsidRPr="006B6C57" w:rsidRDefault="008717FA"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bCs/>
          <w:sz w:val="22"/>
          <w:szCs w:val="22"/>
          <w:lang w:val="lt-LT"/>
        </w:rPr>
        <w:t>5.10. Apmokėjimas už tinkamai patiektas ir priimtas Prekes atliekamas pasirašius Prekių perdavimo–priėmimo aktą ir</w:t>
      </w:r>
      <w:r w:rsidRPr="006B6C57">
        <w:rPr>
          <w:rFonts w:asciiTheme="minorHAnsi" w:eastAsia="Calibri" w:hAnsiTheme="minorHAnsi" w:cstheme="minorHAnsi"/>
          <w:color w:val="000000"/>
          <w:spacing w:val="-5"/>
          <w:sz w:val="22"/>
          <w:szCs w:val="22"/>
          <w:lang w:val="lt-LT"/>
        </w:rPr>
        <w:t xml:space="preserve"> jo pagrindu gavus Tiekėjo pateiktą S</w:t>
      </w:r>
      <w:r w:rsidRPr="006B6C57">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6B6C57">
        <w:rPr>
          <w:rFonts w:asciiTheme="minorHAnsi" w:eastAsia="Calibri" w:hAnsiTheme="minorHAnsi" w:cstheme="minorHAnsi"/>
          <w:sz w:val="22"/>
          <w:szCs w:val="22"/>
          <w:lang w:val="lt-LT"/>
        </w:rPr>
        <w:t>Tiekėjo banko sąskaitą, nurodytą šioje Sutartyje,</w:t>
      </w:r>
      <w:r w:rsidRPr="006B6C57">
        <w:rPr>
          <w:rFonts w:asciiTheme="minorHAnsi" w:eastAsia="Calibri" w:hAnsiTheme="minorHAnsi" w:cstheme="minorHAnsi"/>
          <w:color w:val="000000"/>
          <w:spacing w:val="-1"/>
          <w:sz w:val="22"/>
          <w:szCs w:val="22"/>
          <w:lang w:val="lt-LT"/>
        </w:rPr>
        <w:t xml:space="preserve"> po Sąskaitos </w:t>
      </w:r>
      <w:r w:rsidR="00BC12FB" w:rsidRPr="006B6C57">
        <w:rPr>
          <w:rFonts w:asciiTheme="minorHAnsi" w:eastAsia="Calibri" w:hAnsiTheme="minorHAnsi" w:cstheme="minorHAnsi"/>
          <w:color w:val="000000"/>
          <w:spacing w:val="-1"/>
          <w:sz w:val="22"/>
          <w:szCs w:val="22"/>
          <w:lang w:val="lt-LT"/>
        </w:rPr>
        <w:t xml:space="preserve">gavimo </w:t>
      </w:r>
      <w:r w:rsidRPr="006B6C57">
        <w:rPr>
          <w:rFonts w:asciiTheme="minorHAnsi" w:eastAsia="Calibri" w:hAnsiTheme="minorHAnsi" w:cstheme="minorHAnsi"/>
          <w:color w:val="000000"/>
          <w:spacing w:val="-1"/>
          <w:sz w:val="22"/>
          <w:szCs w:val="22"/>
          <w:lang w:val="lt-LT"/>
        </w:rPr>
        <w:t>dienos</w:t>
      </w:r>
      <w:r w:rsidRPr="006B6C57">
        <w:rPr>
          <w:rFonts w:asciiTheme="minorHAnsi" w:eastAsia="Calibri" w:hAnsiTheme="minorHAnsi" w:cstheme="minorHAnsi"/>
          <w:sz w:val="22"/>
          <w:szCs w:val="22"/>
          <w:lang w:val="lt-LT"/>
        </w:rPr>
        <w:t xml:space="preserve">. </w:t>
      </w:r>
    </w:p>
    <w:p w14:paraId="6079709E" w14:textId="6BA1F560" w:rsidR="00517CB8" w:rsidRPr="006B6C57" w:rsidRDefault="00517CB8"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 xml:space="preserve">5.11. </w:t>
      </w:r>
      <w:r w:rsidR="007D590C" w:rsidRPr="006B6C57">
        <w:rPr>
          <w:rFonts w:asciiTheme="minorHAnsi" w:hAnsiTheme="minorHAnsi" w:cstheme="minorHAnsi"/>
          <w:sz w:val="22"/>
          <w:szCs w:val="22"/>
          <w:lang w:val="lt-LT"/>
        </w:rPr>
        <w:t>Pirkėj</w:t>
      </w:r>
      <w:r w:rsidRPr="006B6C57">
        <w:rPr>
          <w:rFonts w:asciiTheme="minorHAnsi" w:hAnsiTheme="minorHAnsi" w:cstheme="minorHAnsi"/>
          <w:sz w:val="22"/>
          <w:szCs w:val="22"/>
          <w:lang w:val="lt-LT"/>
        </w:rPr>
        <w:t xml:space="preserve">as šioje Sutartyje numatyta tvarka </w:t>
      </w:r>
      <w:bookmarkStart w:id="0" w:name="_Hlk63193056"/>
      <w:r w:rsidR="007D590C" w:rsidRPr="006B6C57">
        <w:rPr>
          <w:rFonts w:asciiTheme="minorHAnsi" w:hAnsiTheme="minorHAnsi" w:cstheme="minorHAnsi"/>
          <w:sz w:val="22"/>
          <w:szCs w:val="22"/>
          <w:lang w:val="lt-LT"/>
        </w:rPr>
        <w:t>Tiekėjo</w:t>
      </w:r>
      <w:r w:rsidRPr="006B6C57">
        <w:rPr>
          <w:rFonts w:asciiTheme="minorHAnsi" w:hAnsiTheme="minorHAnsi" w:cstheme="minorHAnsi"/>
          <w:sz w:val="22"/>
          <w:szCs w:val="22"/>
          <w:lang w:val="lt-LT"/>
        </w:rPr>
        <w:t xml:space="preserve"> išrašytą ir pateiktą Sąskaitą apmoka </w:t>
      </w:r>
      <w:bookmarkEnd w:id="0"/>
      <w:r w:rsidRPr="006B6C57">
        <w:rPr>
          <w:rFonts w:asciiTheme="minorHAnsi" w:hAnsiTheme="minorHAnsi" w:cstheme="minorHAns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6B6C57">
        <w:rPr>
          <w:rFonts w:asciiTheme="minorHAnsi" w:hAnsiTheme="minorHAnsi" w:cstheme="minorHAnsi"/>
          <w:sz w:val="22"/>
          <w:szCs w:val="22"/>
          <w:lang w:val="lt-LT"/>
        </w:rPr>
        <w:t>l</w:t>
      </w:r>
      <w:r w:rsidRPr="006B6C57">
        <w:rPr>
          <w:rFonts w:asciiTheme="minorHAnsi" w:hAnsiTheme="minorHAnsi" w:cstheme="minorHAnsi"/>
          <w:sz w:val="22"/>
          <w:szCs w:val="22"/>
          <w:lang w:val="lt-LT"/>
        </w:rPr>
        <w:t>io, šventinės /nedarbo dienos.</w:t>
      </w:r>
    </w:p>
    <w:p w14:paraId="5A4F99DE" w14:textId="13428766" w:rsidR="00F44938" w:rsidRPr="006B6C57" w:rsidRDefault="00F44938"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5.1</w:t>
      </w:r>
      <w:r w:rsidR="007D590C" w:rsidRPr="006B6C57">
        <w:rPr>
          <w:rFonts w:asciiTheme="minorHAnsi" w:eastAsia="Calibri" w:hAnsiTheme="minorHAnsi" w:cstheme="minorHAnsi"/>
          <w:sz w:val="22"/>
          <w:szCs w:val="22"/>
          <w:lang w:val="lt-LT"/>
        </w:rPr>
        <w:t>2</w:t>
      </w:r>
      <w:r w:rsidRPr="006B6C57">
        <w:rPr>
          <w:rFonts w:asciiTheme="minorHAnsi" w:eastAsia="Calibri" w:hAnsiTheme="minorHAnsi" w:cstheme="minorHAnsi"/>
          <w:sz w:val="22"/>
          <w:szCs w:val="22"/>
          <w:lang w:val="lt-LT"/>
        </w:rPr>
        <w:t>.</w:t>
      </w:r>
      <w:r w:rsidRPr="006B6C57">
        <w:rPr>
          <w:rFonts w:asciiTheme="minorHAnsi" w:hAnsiTheme="minorHAnsi" w:cstheme="minorHAnsi"/>
          <w:sz w:val="22"/>
          <w:szCs w:val="22"/>
          <w:lang w:val="lt-LT"/>
        </w:rPr>
        <w:t xml:space="preserve"> Jei tai numatyta Sutarties SD, Pirkėjas SD numatyta tvarka sumoka Tiekėjui Sutarties SD numatyto dydžio avansą, tačiau toks avansas mokamas tik tuomet, jei iki avanso išmokėjimo (a) </w:t>
      </w:r>
      <w:r w:rsidR="00BD6015" w:rsidRPr="006B6C57">
        <w:rPr>
          <w:rFonts w:asciiTheme="minorHAnsi" w:hAnsiTheme="minorHAnsi" w:cstheme="minorHAnsi"/>
          <w:sz w:val="22"/>
          <w:szCs w:val="22"/>
          <w:lang w:val="lt-LT"/>
        </w:rPr>
        <w:t>Tiekėjas</w:t>
      </w:r>
      <w:r w:rsidRPr="006B6C57">
        <w:rPr>
          <w:rFonts w:asciiTheme="minorHAnsi" w:hAnsiTheme="minorHAnsi" w:cstheme="minorHAnsi"/>
          <w:sz w:val="22"/>
          <w:szCs w:val="22"/>
          <w:lang w:val="lt-LT"/>
        </w:rPr>
        <w:t xml:space="preserve"> pateikia </w:t>
      </w:r>
      <w:r w:rsidR="001A013E" w:rsidRPr="006B6C57">
        <w:rPr>
          <w:rFonts w:asciiTheme="minorHAnsi" w:hAnsiTheme="minorHAnsi" w:cstheme="minorHAnsi"/>
          <w:sz w:val="22"/>
          <w:szCs w:val="22"/>
          <w:lang w:val="lt-LT"/>
        </w:rPr>
        <w:t>Pirkėjui</w:t>
      </w:r>
      <w:r w:rsidRPr="006B6C57">
        <w:rPr>
          <w:rFonts w:asciiTheme="minorHAnsi" w:hAnsiTheme="minorHAnsi" w:cstheme="minorHAnsi"/>
          <w:sz w:val="22"/>
          <w:szCs w:val="22"/>
          <w:lang w:val="lt-LT"/>
        </w:rPr>
        <w:t xml:space="preserve"> pastarajam priimtino banko išduotą </w:t>
      </w:r>
      <w:r w:rsidR="001A013E" w:rsidRPr="006B6C57">
        <w:rPr>
          <w:rFonts w:asciiTheme="minorHAnsi" w:hAnsiTheme="minorHAnsi" w:cstheme="minorHAnsi"/>
          <w:sz w:val="22"/>
          <w:szCs w:val="22"/>
          <w:lang w:val="lt-LT"/>
        </w:rPr>
        <w:t>Pirkėj</w:t>
      </w:r>
      <w:r w:rsidRPr="006B6C57">
        <w:rPr>
          <w:rFonts w:asciiTheme="minorHAnsi" w:hAnsiTheme="minorHAnsi" w:cstheme="minorHAnsi"/>
          <w:sz w:val="22"/>
          <w:szCs w:val="22"/>
          <w:lang w:val="lt-LT"/>
        </w:rPr>
        <w:t xml:space="preserve">ui priimtino turinio besąlyginę, neatšaukiamą, pirmo pareikalavimo avanso grąžinimo garantiją visai avanso sumai (kartu su tokia banko garantija </w:t>
      </w:r>
      <w:r w:rsidR="001A013E" w:rsidRPr="006B6C57">
        <w:rPr>
          <w:rFonts w:asciiTheme="minorHAnsi" w:hAnsiTheme="minorHAnsi" w:cstheme="minorHAnsi"/>
          <w:sz w:val="22"/>
          <w:szCs w:val="22"/>
          <w:lang w:val="lt-LT"/>
        </w:rPr>
        <w:t>Tiekėjas</w:t>
      </w:r>
      <w:r w:rsidRPr="006B6C57">
        <w:rPr>
          <w:rFonts w:asciiTheme="minorHAnsi" w:hAnsiTheme="minorHAnsi" w:cstheme="minorHAnsi"/>
          <w:sz w:val="22"/>
          <w:szCs w:val="22"/>
          <w:lang w:val="lt-LT"/>
        </w:rPr>
        <w:t xml:space="preserve"> privalo pateikti </w:t>
      </w:r>
      <w:r w:rsidR="001A013E" w:rsidRPr="006B6C57">
        <w:rPr>
          <w:rFonts w:asciiTheme="minorHAnsi" w:hAnsiTheme="minorHAnsi" w:cstheme="minorHAnsi"/>
          <w:sz w:val="22"/>
          <w:szCs w:val="22"/>
          <w:lang w:val="lt-LT"/>
        </w:rPr>
        <w:t>Pirkėjui</w:t>
      </w:r>
      <w:r w:rsidRPr="006B6C57">
        <w:rPr>
          <w:rFonts w:asciiTheme="minorHAnsi" w:hAnsiTheme="minorHAnsi" w:cstheme="minorHAnsi"/>
          <w:sz w:val="22"/>
          <w:szCs w:val="22"/>
          <w:lang w:val="lt-LT"/>
        </w:rPr>
        <w:t xml:space="preserve"> </w:t>
      </w:r>
      <w:r w:rsidRPr="006B6C57">
        <w:rPr>
          <w:rFonts w:asciiTheme="minorHAnsi" w:hAnsiTheme="minorHAnsi" w:cstheme="minorHAnsi"/>
          <w:sz w:val="22"/>
          <w:szCs w:val="22"/>
          <w:lang w:val="lt-LT"/>
        </w:rPr>
        <w:lastRenderedPageBreak/>
        <w:t xml:space="preserve">įrodymą, patvirtinantį, kad mokestis bankui už garantijos išdavimą yra sumokėtas), ir (b) </w:t>
      </w:r>
      <w:r w:rsidR="000C552F" w:rsidRPr="006B6C57">
        <w:rPr>
          <w:rFonts w:asciiTheme="minorHAnsi" w:hAnsiTheme="minorHAnsi" w:cstheme="minorHAnsi"/>
          <w:sz w:val="22"/>
          <w:szCs w:val="22"/>
          <w:lang w:val="lt-LT"/>
        </w:rPr>
        <w:t>Tiekėj</w:t>
      </w:r>
      <w:r w:rsidRPr="006B6C57">
        <w:rPr>
          <w:rFonts w:asciiTheme="minorHAnsi" w:hAnsiTheme="minorHAnsi" w:cstheme="minorHAnsi"/>
          <w:sz w:val="22"/>
          <w:szCs w:val="22"/>
          <w:lang w:val="lt-LT"/>
        </w:rPr>
        <w:t xml:space="preserve">as išrašo </w:t>
      </w:r>
      <w:r w:rsidR="000C552F" w:rsidRPr="006B6C57">
        <w:rPr>
          <w:rFonts w:asciiTheme="minorHAnsi" w:hAnsiTheme="minorHAnsi" w:cstheme="minorHAnsi"/>
          <w:sz w:val="22"/>
          <w:szCs w:val="22"/>
          <w:lang w:val="lt-LT"/>
        </w:rPr>
        <w:t>Pirkėj</w:t>
      </w:r>
      <w:r w:rsidRPr="006B6C57">
        <w:rPr>
          <w:rFonts w:asciiTheme="minorHAnsi" w:hAnsiTheme="minorHAnsi" w:cstheme="minorHAnsi"/>
          <w:sz w:val="22"/>
          <w:szCs w:val="22"/>
          <w:lang w:val="lt-LT"/>
        </w:rPr>
        <w:t xml:space="preserve">ui ir pateikia sąskaitą avanso gavimui. Jei Sutarties SD nėra numatyta kitaip, tai </w:t>
      </w:r>
      <w:proofErr w:type="spellStart"/>
      <w:r w:rsidR="00E80FA7" w:rsidRPr="006B6C57">
        <w:rPr>
          <w:rFonts w:asciiTheme="minorHAnsi" w:hAnsiTheme="minorHAnsi" w:cstheme="minorHAnsi"/>
          <w:sz w:val="22"/>
          <w:szCs w:val="22"/>
          <w:lang w:val="lt-LT"/>
        </w:rPr>
        <w:t>Pir</w:t>
      </w:r>
      <w:r w:rsidR="001346DB" w:rsidRPr="006B6C57">
        <w:rPr>
          <w:rFonts w:asciiTheme="minorHAnsi" w:hAnsiTheme="minorHAnsi" w:cstheme="minorHAnsi"/>
          <w:sz w:val="22"/>
          <w:szCs w:val="22"/>
          <w:lang w:val="lt-LT"/>
        </w:rPr>
        <w:t>kė</w:t>
      </w:r>
      <w:r w:rsidR="00E80FA7" w:rsidRPr="006B6C57">
        <w:rPr>
          <w:rFonts w:asciiTheme="minorHAnsi" w:hAnsiTheme="minorHAnsi" w:cstheme="minorHAnsi"/>
          <w:sz w:val="22"/>
          <w:szCs w:val="22"/>
          <w:lang w:val="lt-LT"/>
        </w:rPr>
        <w:t>įo</w:t>
      </w:r>
      <w:proofErr w:type="spellEnd"/>
      <w:r w:rsidR="00E80FA7" w:rsidRPr="006B6C57">
        <w:rPr>
          <w:rFonts w:asciiTheme="minorHAnsi" w:hAnsiTheme="minorHAnsi" w:cstheme="minorHAnsi"/>
          <w:sz w:val="22"/>
          <w:szCs w:val="22"/>
          <w:lang w:val="lt-LT"/>
        </w:rPr>
        <w:t xml:space="preserve"> </w:t>
      </w:r>
      <w:r w:rsidRPr="006B6C57">
        <w:rPr>
          <w:rFonts w:asciiTheme="minorHAnsi" w:hAnsiTheme="minorHAnsi" w:cstheme="minorHAnsi"/>
          <w:sz w:val="22"/>
          <w:szCs w:val="22"/>
          <w:lang w:val="lt-LT"/>
        </w:rPr>
        <w:t xml:space="preserve">sumokėtas avansas yra pilnai užskaitomas už artimiausius </w:t>
      </w:r>
      <w:r w:rsidR="009A4E94" w:rsidRPr="006B6C57">
        <w:rPr>
          <w:rFonts w:asciiTheme="minorHAnsi" w:hAnsiTheme="minorHAnsi" w:cstheme="minorHAnsi"/>
          <w:sz w:val="22"/>
          <w:szCs w:val="22"/>
          <w:lang w:val="lt-LT"/>
        </w:rPr>
        <w:t>P</w:t>
      </w:r>
      <w:r w:rsidR="008A0931" w:rsidRPr="006B6C57">
        <w:rPr>
          <w:rFonts w:asciiTheme="minorHAnsi" w:hAnsiTheme="minorHAnsi" w:cstheme="minorHAnsi"/>
          <w:sz w:val="22"/>
          <w:szCs w:val="22"/>
          <w:lang w:val="lt-LT"/>
        </w:rPr>
        <w:t>i</w:t>
      </w:r>
      <w:r w:rsidR="009A4E94" w:rsidRPr="006B6C57">
        <w:rPr>
          <w:rFonts w:asciiTheme="minorHAnsi" w:hAnsiTheme="minorHAnsi" w:cstheme="minorHAnsi"/>
          <w:sz w:val="22"/>
          <w:szCs w:val="22"/>
          <w:lang w:val="lt-LT"/>
        </w:rPr>
        <w:t xml:space="preserve">rkėjo </w:t>
      </w:r>
      <w:r w:rsidRPr="006B6C57">
        <w:rPr>
          <w:rFonts w:asciiTheme="minorHAnsi" w:hAnsiTheme="minorHAnsi" w:cstheme="minorHAnsi"/>
          <w:sz w:val="22"/>
          <w:szCs w:val="22"/>
          <w:lang w:val="lt-LT"/>
        </w:rPr>
        <w:t xml:space="preserve">pagal šią Sutartį turimus atlikti mokėjimus </w:t>
      </w:r>
      <w:r w:rsidR="009A4E94" w:rsidRPr="006B6C57">
        <w:rPr>
          <w:rFonts w:asciiTheme="minorHAnsi" w:hAnsiTheme="minorHAnsi" w:cstheme="minorHAnsi"/>
          <w:sz w:val="22"/>
          <w:szCs w:val="22"/>
          <w:lang w:val="lt-LT"/>
        </w:rPr>
        <w:t xml:space="preserve">Tiekėjui </w:t>
      </w:r>
      <w:r w:rsidRPr="006B6C57">
        <w:rPr>
          <w:rFonts w:asciiTheme="minorHAnsi" w:hAnsiTheme="minorHAnsi" w:cstheme="minorHAnsi"/>
          <w:sz w:val="22"/>
          <w:szCs w:val="22"/>
          <w:lang w:val="lt-LT"/>
        </w:rPr>
        <w:t xml:space="preserve">už </w:t>
      </w:r>
      <w:r w:rsidR="009A4E94" w:rsidRPr="006B6C57">
        <w:rPr>
          <w:rFonts w:asciiTheme="minorHAnsi" w:hAnsiTheme="minorHAnsi" w:cstheme="minorHAnsi"/>
          <w:sz w:val="22"/>
          <w:szCs w:val="22"/>
          <w:lang w:val="lt-LT"/>
        </w:rPr>
        <w:t>pristatytas Prekes.</w:t>
      </w:r>
    </w:p>
    <w:p w14:paraId="7D10981E" w14:textId="77777777" w:rsidR="008717FA" w:rsidRPr="006B6C57" w:rsidRDefault="008717FA" w:rsidP="008717FA">
      <w:pPr>
        <w:pStyle w:val="BodyText2"/>
        <w:ind w:firstLine="567"/>
        <w:rPr>
          <w:rFonts w:asciiTheme="minorHAnsi" w:hAnsiTheme="minorHAnsi" w:cstheme="minorHAnsi"/>
          <w:sz w:val="22"/>
          <w:szCs w:val="22"/>
          <w:lang w:val="lt-LT"/>
        </w:rPr>
      </w:pPr>
    </w:p>
    <w:p w14:paraId="6581FB39" w14:textId="64BE3085"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6. PREKIŲ KOKYBĖ IR PATIEKIMO TVARKA</w:t>
      </w:r>
    </w:p>
    <w:p w14:paraId="468FB8F0" w14:textId="77777777" w:rsidR="008717FA" w:rsidRPr="006B6C57" w:rsidRDefault="008717FA" w:rsidP="008717FA">
      <w:pPr>
        <w:shd w:val="clear" w:color="auto" w:fill="FFFFFF"/>
        <w:tabs>
          <w:tab w:val="left" w:pos="394"/>
          <w:tab w:val="left" w:pos="720"/>
        </w:tabs>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6.2. Šalys susitaria, kad </w:t>
      </w:r>
      <w:r w:rsidRPr="006B6C57">
        <w:rPr>
          <w:rFonts w:asciiTheme="minorHAnsi" w:hAnsiTheme="minorHAnsi" w:cstheme="minorHAnsi"/>
          <w:bCs/>
          <w:sz w:val="22"/>
          <w:szCs w:val="22"/>
          <w:lang w:val="lt-LT"/>
        </w:rPr>
        <w:t>Prekių patiekimo ir Prekių pakeitimo naujomis / trūkumų / defektų pašalinimo terminas yra esminė Sutarties sąlyga.</w:t>
      </w:r>
      <w:r w:rsidRPr="006B6C57">
        <w:rPr>
          <w:rFonts w:asciiTheme="minorHAnsi" w:hAnsiTheme="minorHAnsi" w:cstheme="minorHAns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6B6C57" w:rsidRDefault="008717FA"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6B6C57" w:rsidRDefault="008717FA"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6B6C57" w:rsidRDefault="008717FA"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.6. Prekių patiekimo data yra Prekių perdavimo</w:t>
      </w:r>
      <w:r w:rsidRPr="006B6C57">
        <w:rPr>
          <w:rFonts w:asciiTheme="minorHAnsi" w:eastAsia="Calibri" w:hAnsiTheme="minorHAnsi" w:cstheme="minorHAnsi"/>
          <w:sz w:val="22"/>
          <w:szCs w:val="22"/>
          <w:lang w:val="lt-LT"/>
        </w:rPr>
        <w:t>–</w:t>
      </w:r>
      <w:r w:rsidRPr="006B6C57">
        <w:rPr>
          <w:rFonts w:asciiTheme="minorHAnsi" w:hAnsiTheme="minorHAnsi" w:cstheme="minorHAnsi"/>
          <w:sz w:val="22"/>
          <w:szCs w:val="22"/>
          <w:lang w:val="lt-LT"/>
        </w:rPr>
        <w:t xml:space="preserve">priėmimo </w:t>
      </w:r>
      <w:r w:rsidRPr="006B6C57">
        <w:rPr>
          <w:rFonts w:asciiTheme="minorHAnsi" w:hAnsiTheme="minorHAnsi" w:cstheme="minorHAnsi"/>
          <w:spacing w:val="-2"/>
          <w:sz w:val="22"/>
          <w:szCs w:val="22"/>
          <w:lang w:val="lt-LT"/>
        </w:rPr>
        <w:t xml:space="preserve">akto pasirašymo diena. </w:t>
      </w:r>
    </w:p>
    <w:p w14:paraId="00772413"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.7. Prekių perdavimo</w:t>
      </w:r>
      <w:r w:rsidRPr="006B6C57">
        <w:rPr>
          <w:rFonts w:asciiTheme="minorHAnsi" w:eastAsia="Calibri" w:hAnsiTheme="minorHAnsi" w:cstheme="minorHAnsi"/>
          <w:sz w:val="22"/>
          <w:szCs w:val="22"/>
          <w:lang w:val="lt-LT"/>
        </w:rPr>
        <w:t>–</w:t>
      </w:r>
      <w:r w:rsidRPr="006B6C57">
        <w:rPr>
          <w:rFonts w:asciiTheme="minorHAnsi" w:hAnsiTheme="minorHAnsi" w:cstheme="minorHAnsi"/>
          <w:sz w:val="22"/>
          <w:szCs w:val="22"/>
          <w:lang w:val="lt-LT"/>
        </w:rPr>
        <w:t>priėmimo aktą pasirašo Pirkėjo ir Tiekėjo įgalioti atstovai 2 (dviem) vienodą teisinę galią turinčiais egzemplioriais.</w:t>
      </w:r>
    </w:p>
    <w:p w14:paraId="75AFAE9D"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pacing w:val="-2"/>
          <w:sz w:val="22"/>
          <w:szCs w:val="22"/>
          <w:lang w:val="lt-LT"/>
        </w:rPr>
        <w:t xml:space="preserve">.8. </w:t>
      </w:r>
      <w:r w:rsidRPr="006B6C57">
        <w:rPr>
          <w:rFonts w:asciiTheme="minorHAnsi" w:eastAsia="Calibri" w:hAnsiTheme="minorHAnsi" w:cstheme="minorHAnsi"/>
          <w:sz w:val="22"/>
          <w:szCs w:val="22"/>
          <w:lang w:val="lt-LT"/>
        </w:rPr>
        <w:t xml:space="preserve">Prekių perdavimo–priėmimo aktą Pirkėjas </w:t>
      </w:r>
      <w:r w:rsidRPr="006B6C57">
        <w:rPr>
          <w:rFonts w:asciiTheme="minorHAnsi" w:eastAsia="Calibri" w:hAnsiTheme="minorHAnsi" w:cstheme="minorHAnsi"/>
          <w:spacing w:val="-2"/>
          <w:sz w:val="22"/>
          <w:szCs w:val="22"/>
          <w:lang w:val="lt-LT"/>
        </w:rPr>
        <w:t xml:space="preserve">privalo pasirašyti per 5 (penkias) kalendorines dienas nuo faktinio Prekių gavimo, o, nustatęs, kad </w:t>
      </w:r>
      <w:r w:rsidRPr="006B6C57">
        <w:rPr>
          <w:rFonts w:asciiTheme="minorHAnsi" w:eastAsia="Calibri" w:hAnsiTheme="minorHAnsi" w:cstheme="minorHAnsi"/>
          <w:sz w:val="22"/>
          <w:szCs w:val="22"/>
          <w:lang w:val="lt-LT"/>
        </w:rPr>
        <w:t>Prekės turi trūkumų / defektų, neatitinka Sutarties reikalavimų, perdavimo</w:t>
      </w:r>
      <w:r w:rsidRPr="006B6C57">
        <w:rPr>
          <w:rFonts w:asciiTheme="minorHAnsi" w:hAnsiTheme="minorHAnsi" w:cstheme="minorHAnsi"/>
          <w:sz w:val="22"/>
          <w:szCs w:val="22"/>
          <w:lang w:val="lt-LT"/>
        </w:rPr>
        <w:t>–</w:t>
      </w:r>
      <w:r w:rsidRPr="006B6C57">
        <w:rPr>
          <w:rFonts w:asciiTheme="minorHAnsi" w:eastAsia="Calibri" w:hAnsiTheme="minorHAnsi" w:cstheme="minorHAnsi"/>
          <w:sz w:val="22"/>
          <w:szCs w:val="22"/>
          <w:lang w:val="lt-LT"/>
        </w:rPr>
        <w:t xml:space="preserve">priėmimo aktas nepasirašomas ir </w:t>
      </w:r>
      <w:r w:rsidRPr="006B6C57">
        <w:rPr>
          <w:rFonts w:asciiTheme="minorHAnsi" w:hAnsiTheme="minorHAnsi" w:cstheme="minorHAnsi"/>
          <w:sz w:val="22"/>
          <w:szCs w:val="22"/>
          <w:lang w:val="lt-LT"/>
        </w:rPr>
        <w:t xml:space="preserve">ne vėliau kaip kitą dieną, </w:t>
      </w:r>
      <w:r w:rsidRPr="006B6C57">
        <w:rPr>
          <w:rFonts w:asciiTheme="minorHAnsi" w:eastAsia="Calibri" w:hAnsiTheme="minorHAnsi" w:cstheme="minorHAns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6B6C57">
        <w:rPr>
          <w:rFonts w:asciiTheme="minorHAnsi" w:hAnsiTheme="minorHAnsi" w:cstheme="minorHAnsi"/>
          <w:spacing w:val="-2"/>
          <w:sz w:val="22"/>
          <w:szCs w:val="22"/>
          <w:lang w:val="lt-LT"/>
        </w:rPr>
        <w:t xml:space="preserve"> </w:t>
      </w:r>
    </w:p>
    <w:p w14:paraId="6FCAA256"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pacing w:val="-2"/>
          <w:sz w:val="22"/>
          <w:szCs w:val="22"/>
          <w:lang w:val="lt-LT"/>
        </w:rPr>
        <w:t xml:space="preserve">.9. </w:t>
      </w:r>
      <w:r w:rsidRPr="006B6C57">
        <w:rPr>
          <w:rFonts w:asciiTheme="minorHAnsi" w:hAnsiTheme="minorHAnsi" w:cstheme="minorHAnsi"/>
          <w:sz w:val="22"/>
          <w:szCs w:val="22"/>
          <w:lang w:val="lt-LT"/>
        </w:rPr>
        <w:t xml:space="preserve">Tiekėjui raštu pranešus, kad jis nedalyvaus surašant Prekių trūkumų / defektų aktą, arba jam neatvykus </w:t>
      </w:r>
      <w:r w:rsidRPr="006B6C57">
        <w:rPr>
          <w:rFonts w:asciiTheme="minorHAnsi" w:eastAsia="Calibri" w:hAnsiTheme="minorHAnsi" w:cstheme="minorHAnsi"/>
          <w:sz w:val="22"/>
          <w:szCs w:val="22"/>
          <w:lang w:val="lt-LT"/>
        </w:rPr>
        <w:t>dalyvauti surašant šį aktą</w:t>
      </w:r>
      <w:r w:rsidRPr="006B6C57">
        <w:rPr>
          <w:rFonts w:asciiTheme="minorHAnsi" w:hAnsiTheme="minorHAnsi" w:cstheme="minorHAnsi"/>
          <w:sz w:val="22"/>
          <w:szCs w:val="22"/>
          <w:lang w:val="lt-LT"/>
        </w:rPr>
        <w:t xml:space="preserve"> po Pirkėjo </w:t>
      </w:r>
      <w:r w:rsidRPr="006B6C57">
        <w:rPr>
          <w:rFonts w:asciiTheme="minorHAnsi" w:eastAsia="Calibri" w:hAnsiTheme="minorHAnsi" w:cstheme="minorHAnsi"/>
          <w:sz w:val="22"/>
          <w:szCs w:val="22"/>
          <w:lang w:val="lt-LT"/>
        </w:rPr>
        <w:t>pranešimo apie Prekių nepriėmimą</w:t>
      </w:r>
      <w:r w:rsidRPr="006B6C57" w:rsidDel="007D2AB2">
        <w:rPr>
          <w:rFonts w:asciiTheme="minorHAnsi" w:hAnsiTheme="minorHAnsi" w:cstheme="minorHAnsi"/>
          <w:sz w:val="22"/>
          <w:szCs w:val="22"/>
          <w:lang w:val="lt-LT"/>
        </w:rPr>
        <w:t xml:space="preserve"> </w:t>
      </w:r>
      <w:r w:rsidRPr="006B6C57">
        <w:rPr>
          <w:rFonts w:asciiTheme="minorHAnsi" w:hAnsiTheme="minorHAnsi" w:cstheme="minorHAns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*Atliktos ekspertizės išlaidas padengia:</w:t>
      </w:r>
    </w:p>
    <w:p w14:paraId="749BB007"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jei Prekės atitinka Sutartyje nurodytus reikalavimus – Pirkėjas. Šiuo atveju Prekių saugojimo išlaidos tenka Pirkėjui;</w:t>
      </w:r>
    </w:p>
    <w:p w14:paraId="13BCFC26"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jei Prekės neatitinka Sutarties reikalavimų – Tiekėjas. Šiuo atveju Prekių saugojimo išlaidos tenka Tiekėjui.</w:t>
      </w:r>
    </w:p>
    <w:p w14:paraId="5421FE2B" w14:textId="77777777" w:rsidR="008717FA" w:rsidRPr="006B6C57" w:rsidRDefault="008717FA" w:rsidP="008717FA">
      <w:pPr>
        <w:shd w:val="clear" w:color="auto" w:fill="FFFFFF"/>
        <w:tabs>
          <w:tab w:val="left" w:pos="270"/>
        </w:tabs>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Ekspertizės išvados Šalims yra privalomos. </w:t>
      </w:r>
    </w:p>
    <w:p w14:paraId="37209296"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lastRenderedPageBreak/>
        <w:t>6</w:t>
      </w:r>
      <w:r w:rsidRPr="006B6C57">
        <w:rPr>
          <w:rFonts w:asciiTheme="minorHAnsi" w:hAnsiTheme="minorHAnsi" w:cstheme="minorHAnsi"/>
          <w:sz w:val="22"/>
          <w:szCs w:val="22"/>
          <w:lang w:val="lt-LT"/>
        </w:rPr>
        <w:t>.12. Tiekėjas atlygina Pirkėjui visas Prekių saugojimo išlaidas, jeigu yra nustatoma, kad Prekės neatitinka Sutarties reikalavimų.</w:t>
      </w:r>
    </w:p>
    <w:p w14:paraId="74F514E1"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6B6C57" w:rsidRDefault="008717FA" w:rsidP="008717FA">
      <w:pPr>
        <w:shd w:val="clear" w:color="auto" w:fill="FFFFFF"/>
        <w:tabs>
          <w:tab w:val="left" w:pos="270"/>
        </w:tabs>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pacing w:val="-2"/>
          <w:sz w:val="22"/>
          <w:szCs w:val="22"/>
          <w:lang w:val="lt-LT"/>
        </w:rPr>
        <w:t xml:space="preserve">.15. </w:t>
      </w:r>
      <w:r w:rsidRPr="006B6C57">
        <w:rPr>
          <w:rFonts w:asciiTheme="minorHAnsi" w:hAnsiTheme="minorHAnsi" w:cstheme="minorHAns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6</w:t>
      </w:r>
      <w:r w:rsidRPr="006B6C57">
        <w:rPr>
          <w:rFonts w:asciiTheme="minorHAnsi" w:hAnsiTheme="minorHAnsi" w:cstheme="minorHAns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6B6C57">
        <w:rPr>
          <w:rFonts w:asciiTheme="minorHAnsi" w:hAnsiTheme="minorHAnsi" w:cstheme="minorHAnsi"/>
          <w:color w:val="000000"/>
          <w:sz w:val="22"/>
          <w:szCs w:val="22"/>
          <w:lang w:val="lt-LT"/>
        </w:rPr>
        <w:t>Vertimo patvirtinimas laikomas tinkamu, jei išverstas dokumentas yra patvirtintas vertėjo parašu ir vertimų biuro antspaudu</w:t>
      </w:r>
      <w:r w:rsidRPr="006B6C57">
        <w:rPr>
          <w:rFonts w:asciiTheme="minorHAnsi" w:hAnsiTheme="minorHAnsi" w:cstheme="minorHAnsi"/>
          <w:sz w:val="22"/>
          <w:szCs w:val="22"/>
          <w:lang w:val="lt-LT"/>
        </w:rPr>
        <w:t>.</w:t>
      </w:r>
    </w:p>
    <w:p w14:paraId="42FFA8D9" w14:textId="77777777" w:rsidR="008717FA" w:rsidRPr="006B6C57" w:rsidRDefault="008717FA" w:rsidP="008717FA">
      <w:pPr>
        <w:pStyle w:val="Statja"/>
        <w:spacing w:before="0"/>
        <w:ind w:left="0" w:firstLine="567"/>
        <w:jc w:val="center"/>
        <w:rPr>
          <w:rFonts w:asciiTheme="minorHAnsi" w:hAnsiTheme="minorHAnsi" w:cstheme="minorHAnsi"/>
          <w:sz w:val="22"/>
          <w:szCs w:val="22"/>
          <w:lang w:val="lt-LT"/>
        </w:rPr>
      </w:pPr>
    </w:p>
    <w:p w14:paraId="67A66E2C" w14:textId="63D4FA48" w:rsidR="008717FA" w:rsidRPr="006B6C57"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7. PREKIŲ KOKYBĖS GARANTIJA</w:t>
      </w:r>
    </w:p>
    <w:p w14:paraId="76DD80B2" w14:textId="77777777" w:rsidR="008717FA" w:rsidRPr="006B6C57" w:rsidRDefault="008717FA" w:rsidP="008717FA">
      <w:pPr>
        <w:pStyle w:val="BodyText1"/>
        <w:ind w:firstLine="567"/>
        <w:rPr>
          <w:rFonts w:asciiTheme="minorHAnsi" w:hAnsiTheme="minorHAnsi" w:cstheme="minorHAnsi"/>
          <w:color w:val="000000"/>
          <w:sz w:val="22"/>
          <w:szCs w:val="22"/>
          <w:lang w:val="lt-LT"/>
        </w:rPr>
      </w:pPr>
      <w:r w:rsidRPr="006B6C57">
        <w:rPr>
          <w:rFonts w:asciiTheme="minorHAnsi" w:hAnsiTheme="minorHAnsi" w:cstheme="minorHAnsi"/>
          <w:sz w:val="22"/>
          <w:szCs w:val="22"/>
          <w:lang w:val="lt-LT"/>
        </w:rPr>
        <w:t xml:space="preserve">7.1. Prekių kokybės garantijos terminas Prekėms nustatytas Specialiosiose sąlygose. Visoms pakeistoms ar sutaisytoms Prekėms ar jų dalims </w:t>
      </w:r>
      <w:r w:rsidRPr="006B6C57">
        <w:rPr>
          <w:rFonts w:asciiTheme="minorHAnsi" w:hAnsiTheme="minorHAnsi" w:cstheme="minorHAnsi"/>
          <w:color w:val="000000"/>
          <w:sz w:val="22"/>
          <w:szCs w:val="22"/>
          <w:lang w:val="lt-LT"/>
        </w:rPr>
        <w:t xml:space="preserve">taikomas toks pat Prekių kokybės garantijos terminas, koks buvo nustatytas ir patiektoms Prekėms ar jų dalims. </w:t>
      </w:r>
    </w:p>
    <w:p w14:paraId="2A9F3064"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7</w:t>
      </w:r>
      <w:r w:rsidRPr="006B6C57">
        <w:rPr>
          <w:rFonts w:asciiTheme="minorHAnsi" w:hAnsiTheme="minorHAnsi" w:cstheme="minorHAns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proofErr w:type="spellStart"/>
      <w:r w:rsidR="00D1283F" w:rsidRPr="006B6C57">
        <w:rPr>
          <w:rFonts w:asciiTheme="minorHAnsi" w:hAnsiTheme="minorHAnsi" w:cstheme="minorHAnsi"/>
          <w:sz w:val="22"/>
          <w:szCs w:val="22"/>
          <w:lang w:val="lt-LT"/>
        </w:rPr>
        <w:t>el.paštu</w:t>
      </w:r>
      <w:proofErr w:type="spellEnd"/>
      <w:r w:rsidR="00153FBE" w:rsidRPr="006B6C57">
        <w:rPr>
          <w:rFonts w:asciiTheme="minorHAnsi" w:hAnsiTheme="minorHAnsi" w:cstheme="minorHAnsi"/>
          <w:sz w:val="22"/>
          <w:szCs w:val="22"/>
          <w:lang w:val="lt-LT"/>
        </w:rPr>
        <w:t xml:space="preserve"> </w:t>
      </w:r>
      <w:r w:rsidRPr="006B6C57">
        <w:rPr>
          <w:rFonts w:asciiTheme="minorHAnsi" w:hAnsiTheme="minorHAnsi" w:cstheme="minorHAnsi"/>
          <w:sz w:val="22"/>
          <w:szCs w:val="22"/>
          <w:lang w:val="lt-LT"/>
        </w:rPr>
        <w:t>ar pasirašytinai per kurjerį, nurodant Tiekėjui jį pasirašyti ir atsiųsti Pirkėjui per 3 (tris) kalendorines dienas paštu</w:t>
      </w:r>
      <w:r w:rsidR="00153FBE" w:rsidRPr="006B6C57">
        <w:rPr>
          <w:rFonts w:asciiTheme="minorHAnsi" w:hAnsiTheme="minorHAnsi" w:cstheme="minorHAnsi"/>
          <w:sz w:val="22"/>
          <w:szCs w:val="22"/>
          <w:lang w:val="lt-LT"/>
        </w:rPr>
        <w:t xml:space="preserve">, el. paštu </w:t>
      </w:r>
      <w:r w:rsidRPr="006B6C57">
        <w:rPr>
          <w:rFonts w:asciiTheme="minorHAnsi" w:hAnsiTheme="minorHAnsi" w:cstheme="minorHAns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7.7. Prekių kokybės garantiniai įsipareigojimai galioja iki visiško jų įvykdymo.</w:t>
      </w:r>
    </w:p>
    <w:p w14:paraId="0AC49700" w14:textId="77777777" w:rsidR="008717FA" w:rsidRPr="006B6C57" w:rsidRDefault="008717FA" w:rsidP="008717FA">
      <w:pPr>
        <w:shd w:val="clear" w:color="auto" w:fill="FFFFFF"/>
        <w:tabs>
          <w:tab w:val="left" w:pos="394"/>
          <w:tab w:val="left" w:pos="720"/>
        </w:tabs>
        <w:ind w:firstLine="567"/>
        <w:jc w:val="both"/>
        <w:rPr>
          <w:rFonts w:asciiTheme="minorHAnsi" w:eastAsia="Calibri" w:hAnsiTheme="minorHAnsi" w:cstheme="minorHAnsi"/>
          <w:sz w:val="22"/>
          <w:szCs w:val="22"/>
          <w:lang w:val="lt-LT"/>
        </w:rPr>
      </w:pPr>
    </w:p>
    <w:p w14:paraId="14629621" w14:textId="247A0D90"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8. ŠALIŲ ATSAKOMYBĖ</w:t>
      </w:r>
    </w:p>
    <w:p w14:paraId="252636C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lastRenderedPageBreak/>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6B6C57" w:rsidRDefault="008717FA" w:rsidP="00977351">
      <w:pPr>
        <w:pStyle w:val="BodyText1"/>
        <w:tabs>
          <w:tab w:val="left" w:pos="810"/>
        </w:tabs>
        <w:ind w:firstLine="567"/>
        <w:rPr>
          <w:rFonts w:asciiTheme="minorHAnsi" w:eastAsia="Calibri" w:hAnsiTheme="minorHAnsi" w:cstheme="minorHAnsi"/>
          <w:iCs/>
          <w:sz w:val="22"/>
          <w:szCs w:val="22"/>
          <w:lang w:val="lt-LT"/>
        </w:rPr>
      </w:pPr>
      <w:r w:rsidRPr="006B6C57">
        <w:rPr>
          <w:rFonts w:asciiTheme="minorHAnsi" w:hAnsiTheme="minorHAnsi" w:cstheme="minorHAnsi"/>
          <w:sz w:val="22"/>
          <w:szCs w:val="22"/>
          <w:lang w:val="lt-LT"/>
        </w:rPr>
        <w:t xml:space="preserve">8.2. </w:t>
      </w:r>
      <w:r w:rsidRPr="006B6C57">
        <w:rPr>
          <w:rFonts w:asciiTheme="minorHAnsi" w:eastAsia="Calibri" w:hAnsiTheme="minorHAnsi" w:cstheme="minorHAns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6B6C57">
        <w:rPr>
          <w:rFonts w:asciiTheme="minorHAnsi" w:hAnsiTheme="minorHAnsi" w:cstheme="minorHAnsi"/>
          <w:sz w:val="22"/>
          <w:szCs w:val="22"/>
          <w:lang w:val="lt-LT"/>
        </w:rPr>
        <w:t>Tiekėjas įsipareigoja atlyginti Pirkėjui visus jo dėl to patirtus tiesioginius ir netiesioginius nuostolius ar žalą bei papildomas išlaidas.</w:t>
      </w:r>
      <w:r w:rsidRPr="006B6C57">
        <w:rPr>
          <w:rFonts w:asciiTheme="minorHAnsi" w:eastAsia="Calibri" w:hAnsiTheme="minorHAnsi" w:cstheme="minorHAnsi"/>
          <w:iCs/>
          <w:sz w:val="22"/>
          <w:szCs w:val="22"/>
          <w:lang w:val="lt-LT"/>
        </w:rPr>
        <w:t xml:space="preserve"> Taip pat, jeigu dėl bet kokių aplinkybių, susijusių su Tiekėju ar jo tiekiamomis Prekėmis, Pirkėjui yra taikomos </w:t>
      </w:r>
      <w:r w:rsidRPr="006B6C57">
        <w:rPr>
          <w:rFonts w:asciiTheme="minorHAnsi" w:eastAsia="Calibri" w:hAnsiTheme="minorHAnsi" w:cstheme="minorHAnsi"/>
          <w:bCs/>
          <w:iCs/>
          <w:sz w:val="22"/>
          <w:szCs w:val="22"/>
          <w:lang w:val="lt-LT"/>
        </w:rPr>
        <w:t>Sankcijos</w:t>
      </w:r>
      <w:r w:rsidRPr="006B6C57">
        <w:rPr>
          <w:rFonts w:asciiTheme="minorHAnsi" w:eastAsia="Calibri" w:hAnsiTheme="minorHAnsi" w:cstheme="minorHAns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6B6C57">
        <w:rPr>
          <w:rFonts w:asciiTheme="minorHAnsi" w:eastAsia="Calibri" w:hAnsiTheme="minorHAnsi" w:cstheme="minorHAnsi"/>
          <w:iCs/>
          <w:sz w:val="22"/>
          <w:szCs w:val="22"/>
          <w:lang w:val="lt-LT"/>
        </w:rPr>
        <w:t xml:space="preserve"> </w:t>
      </w:r>
      <w:r w:rsidRPr="006B6C57">
        <w:rPr>
          <w:rFonts w:asciiTheme="minorHAnsi" w:eastAsia="Calibri" w:hAnsiTheme="minorHAnsi" w:cstheme="minorHAns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8.3. Netesybų sumokėjimas neatleidžia Sutarties Šalių nuo pareigos vykdyti Sutartimi prisiimtus įsipareigojimus.</w:t>
      </w:r>
    </w:p>
    <w:p w14:paraId="4D35310D" w14:textId="77777777" w:rsidR="008717FA" w:rsidRPr="006B6C57" w:rsidRDefault="008717FA" w:rsidP="008717FA">
      <w:pPr>
        <w:pStyle w:val="BodyText1"/>
        <w:ind w:firstLine="567"/>
        <w:rPr>
          <w:rFonts w:asciiTheme="minorHAnsi" w:hAnsiTheme="minorHAnsi" w:cstheme="minorHAnsi"/>
          <w:color w:val="000000"/>
          <w:sz w:val="22"/>
          <w:szCs w:val="22"/>
          <w:lang w:val="lt-LT"/>
        </w:rPr>
      </w:pPr>
      <w:r w:rsidRPr="006B6C57">
        <w:rPr>
          <w:rFonts w:asciiTheme="minorHAnsi" w:hAnsiTheme="minorHAnsi" w:cstheme="minorHAnsi"/>
          <w:sz w:val="22"/>
          <w:szCs w:val="22"/>
          <w:lang w:val="lt-LT"/>
        </w:rPr>
        <w:t>8</w:t>
      </w:r>
      <w:r w:rsidRPr="006B6C57">
        <w:rPr>
          <w:rFonts w:asciiTheme="minorHAnsi" w:hAnsiTheme="minorHAnsi" w:cstheme="minorHAns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6B6C57" w:rsidRDefault="008717FA" w:rsidP="008717FA">
      <w:pPr>
        <w:tabs>
          <w:tab w:val="left" w:pos="720"/>
        </w:tabs>
        <w:ind w:firstLine="567"/>
        <w:jc w:val="both"/>
        <w:rPr>
          <w:rFonts w:asciiTheme="minorHAnsi" w:eastAsia="Calibri" w:hAnsiTheme="minorHAnsi" w:cstheme="minorHAnsi"/>
          <w:sz w:val="22"/>
          <w:szCs w:val="22"/>
          <w:lang w:val="lt-LT"/>
        </w:rPr>
      </w:pPr>
      <w:r w:rsidRPr="006B6C57">
        <w:rPr>
          <w:rFonts w:asciiTheme="minorHAnsi" w:hAnsiTheme="minorHAnsi" w:cstheme="minorHAnsi"/>
          <w:sz w:val="22"/>
          <w:szCs w:val="22"/>
          <w:lang w:val="lt-LT"/>
        </w:rPr>
        <w:t>8</w:t>
      </w:r>
      <w:r w:rsidRPr="006B6C57">
        <w:rPr>
          <w:rFonts w:asciiTheme="minorHAnsi" w:eastAsia="Calibri" w:hAnsiTheme="minorHAnsi" w:cstheme="minorHAnsi"/>
          <w:sz w:val="22"/>
          <w:szCs w:val="22"/>
          <w:lang w:val="lt-LT" w:eastAsia="lt-LT"/>
        </w:rPr>
        <w:t xml:space="preserve">.5. </w:t>
      </w:r>
      <w:r w:rsidRPr="006B6C57">
        <w:rPr>
          <w:rFonts w:asciiTheme="minorHAnsi" w:eastAsia="Calibri" w:hAnsiTheme="minorHAnsi" w:cstheme="minorHAns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6B6C57" w:rsidRDefault="008717FA" w:rsidP="008717FA">
      <w:pPr>
        <w:tabs>
          <w:tab w:val="left" w:pos="720"/>
        </w:tabs>
        <w:ind w:firstLine="567"/>
        <w:jc w:val="both"/>
        <w:rPr>
          <w:rFonts w:asciiTheme="minorHAnsi" w:eastAsia="Calibri" w:hAnsiTheme="minorHAnsi" w:cstheme="minorHAnsi"/>
          <w:sz w:val="22"/>
          <w:szCs w:val="22"/>
          <w:lang w:val="lt-LT" w:eastAsia="lt-LT"/>
        </w:rPr>
      </w:pPr>
      <w:r w:rsidRPr="006B6C57">
        <w:rPr>
          <w:rFonts w:asciiTheme="minorHAnsi" w:hAnsiTheme="minorHAnsi" w:cstheme="minorHAnsi"/>
          <w:sz w:val="22"/>
          <w:szCs w:val="22"/>
          <w:lang w:val="lt-LT"/>
        </w:rPr>
        <w:t>8</w:t>
      </w:r>
      <w:r w:rsidRPr="006B6C57">
        <w:rPr>
          <w:rFonts w:asciiTheme="minorHAnsi" w:eastAsia="Calibri" w:hAnsiTheme="minorHAnsi" w:cstheme="minorHAns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6B6C57" w:rsidRDefault="008717FA" w:rsidP="008717FA">
      <w:pPr>
        <w:tabs>
          <w:tab w:val="left" w:pos="0"/>
          <w:tab w:val="left" w:pos="360"/>
        </w:tabs>
        <w:ind w:firstLine="567"/>
        <w:jc w:val="both"/>
        <w:outlineLvl w:val="2"/>
        <w:rPr>
          <w:rFonts w:asciiTheme="minorHAnsi" w:hAnsiTheme="minorHAnsi" w:cstheme="minorHAnsi"/>
          <w:sz w:val="22"/>
          <w:szCs w:val="22"/>
          <w:lang w:val="lt-LT"/>
        </w:rPr>
      </w:pPr>
      <w:bookmarkStart w:id="1" w:name="_Toc438559500"/>
      <w:bookmarkStart w:id="2" w:name="_Toc438559827"/>
      <w:r w:rsidRPr="006B6C57">
        <w:rPr>
          <w:rFonts w:asciiTheme="minorHAnsi" w:hAnsiTheme="minorHAnsi" w:cstheme="minorHAns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6B6C57">
        <w:rPr>
          <w:rFonts w:asciiTheme="minorHAnsi" w:hAnsiTheme="minorHAnsi" w:cstheme="minorHAnsi"/>
          <w:sz w:val="22"/>
          <w:szCs w:val="22"/>
          <w:lang w:val="lt-LT"/>
        </w:rPr>
        <w:t xml:space="preserve"> </w:t>
      </w:r>
    </w:p>
    <w:p w14:paraId="473E624E" w14:textId="77777777" w:rsidR="008717FA" w:rsidRPr="006B6C57" w:rsidRDefault="008717FA" w:rsidP="008717FA">
      <w:pPr>
        <w:tabs>
          <w:tab w:val="left" w:pos="0"/>
          <w:tab w:val="left" w:pos="360"/>
        </w:tabs>
        <w:ind w:firstLine="567"/>
        <w:jc w:val="both"/>
        <w:outlineLvl w:val="2"/>
        <w:rPr>
          <w:rFonts w:asciiTheme="minorHAnsi" w:hAnsiTheme="minorHAnsi" w:cstheme="minorHAnsi"/>
          <w:sz w:val="22"/>
          <w:szCs w:val="22"/>
          <w:lang w:val="lt-LT"/>
        </w:rPr>
      </w:pPr>
    </w:p>
    <w:p w14:paraId="36BFC223" w14:textId="3D88DA4B"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9. SUTARTIES ĮVYKDYMO UŽTIKRINIMAS </w:t>
      </w:r>
    </w:p>
    <w:p w14:paraId="281030CE" w14:textId="77777777" w:rsidR="00704BFA" w:rsidRPr="006B6C57" w:rsidRDefault="008717FA" w:rsidP="008717FA">
      <w:pPr>
        <w:tabs>
          <w:tab w:val="left" w:pos="360"/>
        </w:tabs>
        <w:ind w:firstLine="567"/>
        <w:jc w:val="both"/>
        <w:rPr>
          <w:rFonts w:asciiTheme="minorHAnsi" w:hAnsiTheme="minorHAnsi" w:cstheme="minorHAnsi"/>
          <w:sz w:val="22"/>
          <w:szCs w:val="22"/>
        </w:rPr>
      </w:pPr>
      <w:r w:rsidRPr="006B6C57">
        <w:rPr>
          <w:rFonts w:asciiTheme="minorHAnsi" w:hAnsiTheme="minorHAnsi" w:cstheme="minorHAnsi"/>
          <w:color w:val="000000"/>
          <w:sz w:val="22"/>
          <w:szCs w:val="22"/>
          <w:lang w:val="lt-LT"/>
        </w:rPr>
        <w:t xml:space="preserve">9.1. </w:t>
      </w:r>
      <w:proofErr w:type="spellStart"/>
      <w:r w:rsidR="00055FB1" w:rsidRPr="006B6C57">
        <w:rPr>
          <w:rFonts w:asciiTheme="minorHAnsi" w:hAnsiTheme="minorHAnsi" w:cstheme="minorHAnsi"/>
          <w:sz w:val="22"/>
          <w:szCs w:val="22"/>
        </w:rPr>
        <w:t>Šios</w:t>
      </w:r>
      <w:proofErr w:type="spellEnd"/>
      <w:r w:rsidR="00055FB1" w:rsidRPr="006B6C57">
        <w:rPr>
          <w:rFonts w:asciiTheme="minorHAnsi" w:hAnsiTheme="minorHAnsi" w:cstheme="minorHAnsi"/>
          <w:sz w:val="22"/>
          <w:szCs w:val="22"/>
        </w:rPr>
        <w:t xml:space="preserve"> </w:t>
      </w:r>
      <w:proofErr w:type="spellStart"/>
      <w:r w:rsidR="00055FB1" w:rsidRPr="006B6C57">
        <w:rPr>
          <w:rFonts w:asciiTheme="minorHAnsi" w:hAnsiTheme="minorHAnsi" w:cstheme="minorHAnsi"/>
          <w:sz w:val="22"/>
          <w:szCs w:val="22"/>
        </w:rPr>
        <w:t>Sutarties</w:t>
      </w:r>
      <w:proofErr w:type="spellEnd"/>
      <w:r w:rsidR="00055FB1" w:rsidRPr="006B6C57">
        <w:rPr>
          <w:rFonts w:asciiTheme="minorHAnsi" w:hAnsiTheme="minorHAnsi" w:cstheme="minorHAnsi"/>
          <w:sz w:val="22"/>
          <w:szCs w:val="22"/>
        </w:rPr>
        <w:t xml:space="preserve"> </w:t>
      </w:r>
      <w:proofErr w:type="spellStart"/>
      <w:r w:rsidR="00055FB1" w:rsidRPr="006B6C57">
        <w:rPr>
          <w:rFonts w:asciiTheme="minorHAnsi" w:hAnsiTheme="minorHAnsi" w:cstheme="minorHAnsi"/>
          <w:sz w:val="22"/>
          <w:szCs w:val="22"/>
        </w:rPr>
        <w:t>įvykdymas</w:t>
      </w:r>
      <w:proofErr w:type="spellEnd"/>
      <w:r w:rsidR="00055FB1" w:rsidRPr="006B6C57">
        <w:rPr>
          <w:rFonts w:asciiTheme="minorHAnsi" w:hAnsiTheme="minorHAnsi" w:cstheme="minorHAnsi"/>
          <w:sz w:val="22"/>
          <w:szCs w:val="22"/>
        </w:rPr>
        <w:t xml:space="preserve"> </w:t>
      </w:r>
      <w:proofErr w:type="spellStart"/>
      <w:r w:rsidR="00055FB1" w:rsidRPr="006B6C57">
        <w:rPr>
          <w:rFonts w:asciiTheme="minorHAnsi" w:hAnsiTheme="minorHAnsi" w:cstheme="minorHAnsi"/>
          <w:sz w:val="22"/>
          <w:szCs w:val="22"/>
        </w:rPr>
        <w:t>yra</w:t>
      </w:r>
      <w:proofErr w:type="spellEnd"/>
      <w:r w:rsidR="00055FB1" w:rsidRPr="006B6C57">
        <w:rPr>
          <w:rFonts w:asciiTheme="minorHAnsi" w:hAnsiTheme="minorHAnsi" w:cstheme="minorHAnsi"/>
          <w:sz w:val="22"/>
          <w:szCs w:val="22"/>
        </w:rPr>
        <w:t xml:space="preserve"> </w:t>
      </w:r>
      <w:proofErr w:type="spellStart"/>
      <w:r w:rsidR="00055FB1" w:rsidRPr="006B6C57">
        <w:rPr>
          <w:rFonts w:asciiTheme="minorHAnsi" w:hAnsiTheme="minorHAnsi" w:cstheme="minorHAnsi"/>
          <w:sz w:val="22"/>
          <w:szCs w:val="22"/>
        </w:rPr>
        <w:t>užtikrinamas</w:t>
      </w:r>
      <w:proofErr w:type="spellEnd"/>
      <w:r w:rsidR="00055FB1" w:rsidRPr="006B6C57">
        <w:rPr>
          <w:rFonts w:asciiTheme="minorHAnsi" w:hAnsiTheme="minorHAnsi" w:cstheme="minorHAnsi"/>
          <w:sz w:val="22"/>
          <w:szCs w:val="22"/>
        </w:rPr>
        <w:t>:</w:t>
      </w:r>
    </w:p>
    <w:p w14:paraId="75878C8F" w14:textId="23F5FDD8" w:rsidR="008717FA" w:rsidRPr="006B6C57" w:rsidRDefault="008B6AEF" w:rsidP="008717FA">
      <w:pPr>
        <w:tabs>
          <w:tab w:val="left" w:pos="36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9.1.1</w:t>
      </w:r>
      <w:r w:rsidR="00B13F1E" w:rsidRPr="006B6C57">
        <w:rPr>
          <w:rFonts w:asciiTheme="minorHAnsi" w:hAnsiTheme="minorHAnsi" w:cstheme="minorHAnsi"/>
          <w:spacing w:val="1"/>
          <w:sz w:val="22"/>
          <w:szCs w:val="22"/>
          <w:lang w:val="lt-LT"/>
        </w:rPr>
        <w:t>.</w:t>
      </w:r>
      <w:r w:rsidR="000B71F8" w:rsidRPr="006B6C57">
        <w:rPr>
          <w:rFonts w:asciiTheme="minorHAnsi" w:hAnsiTheme="minorHAnsi" w:cstheme="minorHAnsi"/>
          <w:sz w:val="22"/>
          <w:szCs w:val="22"/>
        </w:rPr>
        <w:t xml:space="preserve"> </w:t>
      </w:r>
      <w:proofErr w:type="spellStart"/>
      <w:r w:rsidR="00B13F1E" w:rsidRPr="006B6C57">
        <w:rPr>
          <w:rFonts w:asciiTheme="minorHAnsi" w:hAnsiTheme="minorHAnsi" w:cstheme="minorHAnsi"/>
          <w:sz w:val="22"/>
          <w:szCs w:val="22"/>
        </w:rPr>
        <w:t>netesybomis</w:t>
      </w:r>
      <w:proofErr w:type="spellEnd"/>
      <w:r w:rsidR="00B13F1E" w:rsidRPr="006B6C57">
        <w:rPr>
          <w:rFonts w:asciiTheme="minorHAnsi" w:hAnsiTheme="minorHAnsi" w:cstheme="minorHAnsi"/>
          <w:sz w:val="22"/>
          <w:szCs w:val="22"/>
        </w:rPr>
        <w:t xml:space="preserve"> </w:t>
      </w:r>
      <w:proofErr w:type="spellStart"/>
      <w:r w:rsidR="00B13F1E" w:rsidRPr="006B6C57">
        <w:rPr>
          <w:rFonts w:asciiTheme="minorHAnsi" w:hAnsiTheme="minorHAnsi" w:cstheme="minorHAnsi"/>
          <w:sz w:val="22"/>
          <w:szCs w:val="22"/>
        </w:rPr>
        <w:t>ir</w:t>
      </w:r>
      <w:proofErr w:type="spellEnd"/>
      <w:r w:rsidR="00B13F1E" w:rsidRPr="006B6C57">
        <w:rPr>
          <w:rFonts w:asciiTheme="minorHAnsi" w:hAnsiTheme="minorHAnsi" w:cstheme="minorHAnsi"/>
          <w:sz w:val="22"/>
          <w:szCs w:val="22"/>
        </w:rPr>
        <w:t xml:space="preserve"> </w:t>
      </w:r>
      <w:proofErr w:type="spellStart"/>
      <w:r w:rsidR="00B13F1E" w:rsidRPr="006B6C57">
        <w:rPr>
          <w:rFonts w:asciiTheme="minorHAnsi" w:hAnsiTheme="minorHAnsi" w:cstheme="minorHAnsi"/>
          <w:sz w:val="22"/>
          <w:szCs w:val="22"/>
        </w:rPr>
        <w:t>nuostolių</w:t>
      </w:r>
      <w:proofErr w:type="spellEnd"/>
      <w:r w:rsidR="00B13F1E" w:rsidRPr="006B6C57">
        <w:rPr>
          <w:rFonts w:asciiTheme="minorHAnsi" w:hAnsiTheme="minorHAnsi" w:cstheme="minorHAnsi"/>
          <w:sz w:val="22"/>
          <w:szCs w:val="22"/>
        </w:rPr>
        <w:t xml:space="preserve"> </w:t>
      </w:r>
      <w:proofErr w:type="spellStart"/>
      <w:r w:rsidR="00B13F1E" w:rsidRPr="006B6C57">
        <w:rPr>
          <w:rFonts w:asciiTheme="minorHAnsi" w:hAnsiTheme="minorHAnsi" w:cstheme="minorHAnsi"/>
          <w:sz w:val="22"/>
          <w:szCs w:val="22"/>
        </w:rPr>
        <w:t>atlyginimu</w:t>
      </w:r>
      <w:proofErr w:type="spellEnd"/>
      <w:r w:rsidR="00B13F1E" w:rsidRPr="006B6C57">
        <w:rPr>
          <w:rFonts w:asciiTheme="minorHAnsi" w:hAnsiTheme="minorHAnsi" w:cstheme="minorHAnsi"/>
          <w:sz w:val="22"/>
          <w:szCs w:val="22"/>
        </w:rPr>
        <w:t xml:space="preserve">, </w:t>
      </w:r>
      <w:proofErr w:type="spellStart"/>
      <w:r w:rsidR="00B13F1E" w:rsidRPr="006B6C57">
        <w:rPr>
          <w:rFonts w:asciiTheme="minorHAnsi" w:hAnsiTheme="minorHAnsi" w:cstheme="minorHAnsi"/>
          <w:sz w:val="22"/>
          <w:szCs w:val="22"/>
        </w:rPr>
        <w:t>kaip</w:t>
      </w:r>
      <w:proofErr w:type="spellEnd"/>
      <w:r w:rsidR="00B13F1E" w:rsidRPr="006B6C57">
        <w:rPr>
          <w:rFonts w:asciiTheme="minorHAnsi" w:hAnsiTheme="minorHAnsi" w:cstheme="minorHAnsi"/>
          <w:sz w:val="22"/>
          <w:szCs w:val="22"/>
        </w:rPr>
        <w:t xml:space="preserve"> tai </w:t>
      </w:r>
      <w:proofErr w:type="spellStart"/>
      <w:r w:rsidR="00B13F1E" w:rsidRPr="006B6C57">
        <w:rPr>
          <w:rFonts w:asciiTheme="minorHAnsi" w:hAnsiTheme="minorHAnsi" w:cstheme="minorHAnsi"/>
          <w:sz w:val="22"/>
          <w:szCs w:val="22"/>
        </w:rPr>
        <w:t>numatyta</w:t>
      </w:r>
      <w:proofErr w:type="spellEnd"/>
      <w:r w:rsidR="00B13F1E" w:rsidRPr="006B6C57">
        <w:rPr>
          <w:rFonts w:asciiTheme="minorHAnsi" w:hAnsiTheme="minorHAnsi" w:cstheme="minorHAnsi"/>
          <w:sz w:val="22"/>
          <w:szCs w:val="22"/>
        </w:rPr>
        <w:t xml:space="preserve"> </w:t>
      </w:r>
      <w:proofErr w:type="spellStart"/>
      <w:proofErr w:type="gramStart"/>
      <w:r w:rsidR="00B13F1E" w:rsidRPr="006B6C57">
        <w:rPr>
          <w:rFonts w:asciiTheme="minorHAnsi" w:hAnsiTheme="minorHAnsi" w:cstheme="minorHAnsi"/>
          <w:sz w:val="22"/>
          <w:szCs w:val="22"/>
        </w:rPr>
        <w:t>Sutartyje</w:t>
      </w:r>
      <w:proofErr w:type="spellEnd"/>
      <w:r w:rsidR="006E372F" w:rsidRPr="006B6C57">
        <w:rPr>
          <w:rFonts w:asciiTheme="minorHAnsi" w:hAnsiTheme="minorHAnsi" w:cstheme="minorHAnsi"/>
          <w:spacing w:val="1"/>
          <w:sz w:val="22"/>
          <w:szCs w:val="22"/>
          <w:lang w:val="lt-LT"/>
        </w:rPr>
        <w:t>;</w:t>
      </w:r>
      <w:proofErr w:type="gramEnd"/>
    </w:p>
    <w:p w14:paraId="22D72CD1" w14:textId="2D0C6FAD" w:rsidR="006E372F" w:rsidRPr="006B6C57" w:rsidRDefault="006E372F" w:rsidP="006E372F">
      <w:pPr>
        <w:pStyle w:val="BodyText3"/>
        <w:overflowPunct w:val="0"/>
        <w:autoSpaceDE w:val="0"/>
        <w:autoSpaceDN w:val="0"/>
        <w:adjustRightInd w:val="0"/>
        <w:spacing w:after="0"/>
        <w:ind w:firstLine="567"/>
        <w:jc w:val="both"/>
        <w:textAlignment w:val="baseline"/>
        <w:rPr>
          <w:rFonts w:asciiTheme="minorHAnsi" w:hAnsiTheme="minorHAnsi" w:cstheme="minorHAnsi"/>
          <w:sz w:val="22"/>
          <w:szCs w:val="22"/>
        </w:rPr>
      </w:pPr>
      <w:r w:rsidRPr="006B6C57">
        <w:rPr>
          <w:rFonts w:asciiTheme="minorHAnsi" w:hAnsiTheme="minorHAnsi" w:cstheme="minorHAnsi"/>
          <w:spacing w:val="1"/>
          <w:sz w:val="22"/>
          <w:szCs w:val="22"/>
        </w:rPr>
        <w:t>9.1.2</w:t>
      </w:r>
      <w:r w:rsidR="000B71F8" w:rsidRPr="006B6C57">
        <w:rPr>
          <w:rFonts w:asciiTheme="minorHAnsi" w:hAnsiTheme="minorHAnsi" w:cstheme="minorHAnsi"/>
          <w:spacing w:val="1"/>
          <w:sz w:val="22"/>
          <w:szCs w:val="22"/>
        </w:rPr>
        <w:t xml:space="preserve">. </w:t>
      </w:r>
      <w:r w:rsidR="00733978" w:rsidRPr="006B6C57">
        <w:rPr>
          <w:rFonts w:asciiTheme="minorHAnsi" w:hAnsiTheme="minorHAnsi" w:cstheme="minorHAnsi"/>
          <w:sz w:val="22"/>
          <w:szCs w:val="22"/>
        </w:rPr>
        <w:t>Tiekėjo</w:t>
      </w:r>
      <w:r w:rsidRPr="006B6C57">
        <w:rPr>
          <w:rFonts w:asciiTheme="minorHAnsi" w:hAnsiTheme="minorHAnsi" w:cstheme="minorHAnsi"/>
          <w:sz w:val="22"/>
          <w:szCs w:val="22"/>
        </w:rPr>
        <w:t xml:space="preserve"> pateikiamu Sutarties įvykdymo užtikrinimu, jei tai numatyta Pirkimo sąlygose ir Sutarties SD;</w:t>
      </w:r>
    </w:p>
    <w:p w14:paraId="3C837CA9" w14:textId="5125139E" w:rsidR="00F14E7C" w:rsidRPr="006B6C57" w:rsidRDefault="006E372F" w:rsidP="00733978">
      <w:pPr>
        <w:pStyle w:val="BodyText3"/>
        <w:overflowPunct w:val="0"/>
        <w:autoSpaceDE w:val="0"/>
        <w:autoSpaceDN w:val="0"/>
        <w:adjustRightInd w:val="0"/>
        <w:spacing w:after="0"/>
        <w:ind w:firstLine="567"/>
        <w:jc w:val="both"/>
        <w:textAlignment w:val="baseline"/>
        <w:rPr>
          <w:rFonts w:asciiTheme="minorHAnsi" w:hAnsiTheme="minorHAnsi" w:cstheme="minorHAnsi"/>
          <w:sz w:val="22"/>
          <w:szCs w:val="22"/>
        </w:rPr>
      </w:pPr>
      <w:r w:rsidRPr="006B6C57">
        <w:rPr>
          <w:rFonts w:asciiTheme="minorHAnsi" w:hAnsiTheme="minorHAnsi" w:cstheme="minorHAnsi"/>
          <w:sz w:val="22"/>
          <w:szCs w:val="22"/>
        </w:rPr>
        <w:t>9.1.3.</w:t>
      </w:r>
      <w:r w:rsidR="000B71F8" w:rsidRPr="006B6C57">
        <w:rPr>
          <w:rFonts w:asciiTheme="minorHAnsi" w:hAnsiTheme="minorHAnsi" w:cstheme="minorHAnsi"/>
          <w:sz w:val="22"/>
          <w:szCs w:val="22"/>
        </w:rPr>
        <w:t xml:space="preserve"> </w:t>
      </w:r>
      <w:r w:rsidR="00733978" w:rsidRPr="006B6C57">
        <w:rPr>
          <w:rFonts w:asciiTheme="minorHAnsi" w:hAnsiTheme="minorHAnsi" w:cstheme="minorHAnsi"/>
          <w:sz w:val="22"/>
          <w:szCs w:val="22"/>
        </w:rPr>
        <w:t>Tiekėjo</w:t>
      </w:r>
      <w:r w:rsidR="00F14E7C" w:rsidRPr="006B6C57">
        <w:rPr>
          <w:rFonts w:asciiTheme="minorHAnsi" w:hAnsiTheme="minorHAnsi" w:cstheme="minorHAnsi"/>
          <w:sz w:val="22"/>
          <w:szCs w:val="22"/>
        </w:rPr>
        <w:t xml:space="preserve"> pateikiamu avanso grąžinimo užtikrinimu, jei avansas mokamas pagal Sutarties SD nuostatas;</w:t>
      </w:r>
    </w:p>
    <w:p w14:paraId="4D793845" w14:textId="692D5B1D" w:rsidR="006E372F" w:rsidRPr="006B6C57" w:rsidRDefault="0089281A" w:rsidP="008717FA">
      <w:pPr>
        <w:tabs>
          <w:tab w:val="left" w:pos="360"/>
        </w:tabs>
        <w:ind w:firstLine="567"/>
        <w:jc w:val="both"/>
        <w:rPr>
          <w:rFonts w:asciiTheme="minorHAnsi" w:hAnsiTheme="minorHAnsi" w:cstheme="minorHAnsi"/>
          <w:sz w:val="22"/>
          <w:szCs w:val="22"/>
        </w:rPr>
      </w:pPr>
      <w:r w:rsidRPr="006B6C57">
        <w:rPr>
          <w:rFonts w:asciiTheme="minorHAnsi" w:hAnsiTheme="minorHAnsi" w:cstheme="minorHAnsi"/>
          <w:spacing w:val="1"/>
          <w:sz w:val="22"/>
          <w:szCs w:val="22"/>
          <w:lang w:val="lt-LT"/>
        </w:rPr>
        <w:t xml:space="preserve">9.2. </w:t>
      </w:r>
      <w:proofErr w:type="spellStart"/>
      <w:r w:rsidRPr="006B6C57">
        <w:rPr>
          <w:rFonts w:asciiTheme="minorHAnsi" w:hAnsiTheme="minorHAnsi" w:cstheme="minorHAnsi"/>
          <w:sz w:val="22"/>
          <w:szCs w:val="22"/>
        </w:rPr>
        <w:t>Šalys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pareiškia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kad</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šioje</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Sutartyje</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nustatytos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netesybos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yra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laikomos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teisingomis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ir</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pagrįstomis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ir</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sutinka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kad</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jos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nebūtų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mažinamos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nepriklausomai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w:t>
      </w:r>
      <w:proofErr w:type="spellEnd"/>
      <w:r w:rsidRPr="006B6C57">
        <w:rPr>
          <w:rFonts w:asciiTheme="minorHAnsi" w:hAnsiTheme="minorHAnsi" w:cstheme="minorHAnsi"/>
          <w:sz w:val="22"/>
          <w:szCs w:val="22"/>
        </w:rPr>
        <w:t xml:space="preserve"> to, </w:t>
      </w:r>
      <w:proofErr w:type="spellStart"/>
      <w:r w:rsidRPr="006B6C57">
        <w:rPr>
          <w:rFonts w:asciiTheme="minorHAnsi" w:hAnsiTheme="minorHAnsi" w:cstheme="minorHAnsi"/>
          <w:sz w:val="22"/>
          <w:szCs w:val="22"/>
        </w:rPr>
        <w:t>ar</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dalis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prievolės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yra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įvykdyta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Šalys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taip</w:t>
      </w:r>
      <w:proofErr w:type="spellEnd"/>
      <w:r w:rsidRPr="006B6C57">
        <w:rPr>
          <w:rFonts w:asciiTheme="minorHAnsi" w:hAnsiTheme="minorHAnsi" w:cstheme="minorHAnsi"/>
          <w:sz w:val="22"/>
          <w:szCs w:val="22"/>
        </w:rPr>
        <w:t xml:space="preserve"> pat </w:t>
      </w:r>
      <w:proofErr w:type="spellStart"/>
      <w:r w:rsidRPr="006B6C57">
        <w:rPr>
          <w:rFonts w:asciiTheme="minorHAnsi" w:hAnsiTheme="minorHAnsi" w:cstheme="minorHAnsi"/>
          <w:sz w:val="22"/>
          <w:szCs w:val="22"/>
        </w:rPr>
        <w:t>pripažįsta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kad</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Sutartyje</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nurodytas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netesybų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dydis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yra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laikomas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minimalia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neginčijama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nukentėjusiosios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patirtų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nuostolių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suma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kurią</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kita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turi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kompensuoti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nukentėjusiajai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Šaliai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dėl</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pažeidimo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nesilaikymo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nereikalaujant</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nuostolių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dydį</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patvirtinančių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įrodymų</w:t>
      </w:r>
      <w:proofErr w:type="spellEnd"/>
      <w:r w:rsidRPr="006B6C57">
        <w:rPr>
          <w:rFonts w:asciiTheme="minorHAnsi" w:hAnsiTheme="minorHAnsi" w:cstheme="minorHAnsi"/>
          <w:sz w:val="22"/>
          <w:szCs w:val="22"/>
        </w:rPr>
        <w:t>.</w:t>
      </w:r>
    </w:p>
    <w:p w14:paraId="0C0D4C04" w14:textId="392E1BC6" w:rsidR="00733978" w:rsidRPr="006B6C57" w:rsidRDefault="00BC12B7" w:rsidP="008717FA">
      <w:pPr>
        <w:tabs>
          <w:tab w:val="left" w:pos="360"/>
        </w:tabs>
        <w:ind w:firstLine="567"/>
        <w:jc w:val="both"/>
        <w:rPr>
          <w:rFonts w:asciiTheme="minorHAnsi" w:hAnsiTheme="minorHAnsi" w:cstheme="minorHAnsi"/>
          <w:sz w:val="22"/>
          <w:szCs w:val="22"/>
        </w:rPr>
      </w:pPr>
      <w:r w:rsidRPr="006B6C57">
        <w:rPr>
          <w:rFonts w:asciiTheme="minorHAnsi" w:hAnsiTheme="minorHAnsi" w:cstheme="minorHAnsi"/>
          <w:spacing w:val="1"/>
          <w:sz w:val="22"/>
          <w:szCs w:val="22"/>
          <w:lang w:val="lt-LT"/>
        </w:rPr>
        <w:t xml:space="preserve">9.3.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pagrindu</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privalomos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mokėti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netesybos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turi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būti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sumokėtos</w:t>
      </w:r>
      <w:proofErr w:type="spellEnd"/>
      <w:r w:rsidRPr="006B6C57">
        <w:rPr>
          <w:rFonts w:asciiTheme="minorHAnsi" w:hAnsiTheme="minorHAnsi" w:cstheme="minorHAnsi"/>
          <w:sz w:val="22"/>
          <w:szCs w:val="22"/>
        </w:rPr>
        <w:t xml:space="preserve"> per 10 (</w:t>
      </w:r>
      <w:proofErr w:type="spellStart"/>
      <w:r w:rsidRPr="006B6C57">
        <w:rPr>
          <w:rFonts w:asciiTheme="minorHAnsi" w:hAnsiTheme="minorHAnsi" w:cstheme="minorHAnsi"/>
          <w:sz w:val="22"/>
          <w:szCs w:val="22"/>
        </w:rPr>
        <w:t>dešimt</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kalendorinių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dienų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joms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apmokėti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išrašyto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dokumento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kuriame</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pateikiamas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reikalavimas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sumokėti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lastRenderedPageBreak/>
        <w:t>netesybas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pateikimo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dienos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Šios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pagrindu</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privalomi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atlyginti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nuostoliai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turi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būti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apmokėti</w:t>
      </w:r>
      <w:proofErr w:type="spellEnd"/>
      <w:r w:rsidRPr="006B6C57">
        <w:rPr>
          <w:rFonts w:asciiTheme="minorHAnsi" w:hAnsiTheme="minorHAnsi" w:cstheme="minorHAnsi"/>
          <w:sz w:val="22"/>
          <w:szCs w:val="22"/>
        </w:rPr>
        <w:t xml:space="preserve"> per 10 (</w:t>
      </w:r>
      <w:proofErr w:type="spellStart"/>
      <w:r w:rsidRPr="006B6C57">
        <w:rPr>
          <w:rFonts w:asciiTheme="minorHAnsi" w:hAnsiTheme="minorHAnsi" w:cstheme="minorHAnsi"/>
          <w:sz w:val="22"/>
          <w:szCs w:val="22"/>
        </w:rPr>
        <w:t>dešimt</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kalendorinių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dienų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rašytinės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pretenzijos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pateikimo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dienos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Jei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šiame</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punkte</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minimą</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dokumentą</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išrašo</w:t>
      </w:r>
      <w:proofErr w:type="spellEnd"/>
      <w:r w:rsidRPr="006B6C57">
        <w:rPr>
          <w:rFonts w:asciiTheme="minorHAnsi" w:hAnsiTheme="minorHAnsi" w:cstheme="minorHAnsi"/>
          <w:sz w:val="22"/>
          <w:szCs w:val="22"/>
        </w:rPr>
        <w:t xml:space="preserve"> </w:t>
      </w:r>
      <w:proofErr w:type="spellStart"/>
      <w:r w:rsidR="00F1770C" w:rsidRPr="006B6C57">
        <w:rPr>
          <w:rFonts w:asciiTheme="minorHAnsi" w:hAnsiTheme="minorHAnsi" w:cstheme="minorHAnsi"/>
          <w:sz w:val="22"/>
          <w:szCs w:val="22"/>
        </w:rPr>
        <w:t>Tiekėjas</w:t>
      </w:r>
      <w:proofErr w:type="spellEnd"/>
      <w:r w:rsidRPr="006B6C57">
        <w:rPr>
          <w:rFonts w:asciiTheme="minorHAnsi" w:hAnsiTheme="minorHAnsi" w:cstheme="minorHAnsi"/>
          <w:sz w:val="22"/>
          <w:szCs w:val="22"/>
        </w:rPr>
        <w:t xml:space="preserve">, tai </w:t>
      </w:r>
      <w:proofErr w:type="spellStart"/>
      <w:r w:rsidRPr="006B6C57">
        <w:rPr>
          <w:rFonts w:asciiTheme="minorHAnsi" w:hAnsiTheme="minorHAnsi" w:cstheme="minorHAnsi"/>
          <w:sz w:val="22"/>
          <w:szCs w:val="22"/>
        </w:rPr>
        <w:t>jis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jį</w:t>
      </w:r>
      <w:proofErr w:type="spellEnd"/>
      <w:r w:rsidRPr="006B6C57">
        <w:rPr>
          <w:rFonts w:asciiTheme="minorHAnsi" w:hAnsiTheme="minorHAnsi" w:cstheme="minorHAnsi"/>
          <w:sz w:val="22"/>
          <w:szCs w:val="22"/>
        </w:rPr>
        <w:t xml:space="preserve"> </w:t>
      </w:r>
      <w:proofErr w:type="spellStart"/>
      <w:r w:rsidR="00F1770C" w:rsidRPr="006B6C57">
        <w:rPr>
          <w:rFonts w:asciiTheme="minorHAnsi" w:hAnsiTheme="minorHAnsi" w:cstheme="minorHAnsi"/>
          <w:sz w:val="22"/>
          <w:szCs w:val="22"/>
        </w:rPr>
        <w:t>Pirkėjui</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pateikia</w:t>
      </w:r>
      <w:proofErr w:type="spellEnd"/>
      <w:r w:rsidRPr="006B6C57">
        <w:rPr>
          <w:rFonts w:asciiTheme="minorHAnsi" w:hAnsiTheme="minorHAnsi" w:cstheme="minorHAnsi"/>
          <w:sz w:val="22"/>
          <w:szCs w:val="22"/>
        </w:rPr>
        <w:t xml:space="preserve"> </w:t>
      </w:r>
      <w:bookmarkStart w:id="3" w:name="_Hlk535925395"/>
      <w:proofErr w:type="spellStart"/>
      <w:r w:rsidRPr="006B6C57">
        <w:rPr>
          <w:rFonts w:asciiTheme="minorHAnsi" w:hAnsiTheme="minorHAnsi" w:cstheme="minorHAnsi"/>
          <w:sz w:val="22"/>
          <w:szCs w:val="22"/>
        </w:rPr>
        <w:t>naudodamasis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iCs/>
          <w:sz w:val="22"/>
          <w:szCs w:val="22"/>
        </w:rPr>
        <w:t>elektronine</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paslauga</w:t>
      </w:r>
      <w:proofErr w:type="spellEnd"/>
      <w:r w:rsidRPr="006B6C57">
        <w:rPr>
          <w:rFonts w:asciiTheme="minorHAnsi" w:hAnsiTheme="minorHAnsi" w:cstheme="minorHAnsi"/>
          <w:iCs/>
          <w:sz w:val="22"/>
          <w:szCs w:val="22"/>
        </w:rPr>
        <w:t xml:space="preserve"> „E. </w:t>
      </w:r>
      <w:proofErr w:type="spellStart"/>
      <w:proofErr w:type="gramStart"/>
      <w:r w:rsidRPr="006B6C57">
        <w:rPr>
          <w:rFonts w:asciiTheme="minorHAnsi" w:hAnsiTheme="minorHAnsi" w:cstheme="minorHAnsi"/>
          <w:iCs/>
          <w:sz w:val="22"/>
          <w:szCs w:val="22"/>
        </w:rPr>
        <w:t>sąskaita</w:t>
      </w:r>
      <w:proofErr w:type="spellEnd"/>
      <w:r w:rsidRPr="006B6C57">
        <w:rPr>
          <w:rFonts w:asciiTheme="minorHAnsi" w:hAnsiTheme="minorHAnsi" w:cstheme="minorHAnsi"/>
          <w:iCs/>
          <w:sz w:val="22"/>
          <w:szCs w:val="22"/>
        </w:rPr>
        <w:t>“</w:t>
      </w:r>
      <w:proofErr w:type="gramEnd"/>
      <w:r w:rsidRPr="006B6C57">
        <w:rPr>
          <w:rFonts w:asciiTheme="minorHAnsi" w:hAnsiTheme="minorHAnsi" w:cstheme="minorHAnsi"/>
          <w:sz w:val="22"/>
          <w:szCs w:val="22"/>
        </w:rPr>
        <w:t>.</w:t>
      </w:r>
      <w:bookmarkEnd w:id="3"/>
    </w:p>
    <w:p w14:paraId="46CCF89A" w14:textId="1854E9BA" w:rsidR="00A635CC" w:rsidRPr="006B6C57" w:rsidRDefault="00A635CC" w:rsidP="00F317B7">
      <w:pPr>
        <w:tabs>
          <w:tab w:val="left" w:pos="360"/>
        </w:tabs>
        <w:ind w:firstLine="567"/>
        <w:jc w:val="both"/>
        <w:rPr>
          <w:rFonts w:asciiTheme="minorHAnsi" w:hAnsiTheme="minorHAnsi" w:cstheme="minorHAnsi"/>
          <w:sz w:val="22"/>
          <w:szCs w:val="22"/>
        </w:rPr>
      </w:pPr>
      <w:r w:rsidRPr="006B6C57">
        <w:rPr>
          <w:rFonts w:asciiTheme="minorHAnsi" w:hAnsiTheme="minorHAnsi" w:cstheme="minorHAnsi"/>
          <w:sz w:val="22"/>
          <w:szCs w:val="22"/>
        </w:rPr>
        <w:t xml:space="preserve">9.4. </w:t>
      </w:r>
      <w:proofErr w:type="spellStart"/>
      <w:r w:rsidRPr="006B6C57">
        <w:rPr>
          <w:rFonts w:asciiTheme="minorHAnsi" w:hAnsiTheme="minorHAnsi" w:cstheme="minorHAnsi"/>
          <w:sz w:val="22"/>
          <w:szCs w:val="22"/>
        </w:rPr>
        <w:t>Nuostolių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atlyginimas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ir</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netesybų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sumokėjimas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neatleidžia</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Šalies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Sutarties</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nuostatų</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tinkamo</w:t>
      </w:r>
      <w:proofErr w:type="spellEnd"/>
      <w:r w:rsidRPr="006B6C57">
        <w:rPr>
          <w:rFonts w:asciiTheme="minorHAnsi" w:hAnsiTheme="minorHAnsi" w:cstheme="minorHAnsi"/>
          <w:sz w:val="22"/>
          <w:szCs w:val="22"/>
        </w:rPr>
        <w:t xml:space="preserve"> </w:t>
      </w:r>
      <w:proofErr w:type="spellStart"/>
      <w:r w:rsidRPr="006B6C57">
        <w:rPr>
          <w:rFonts w:asciiTheme="minorHAnsi" w:hAnsiTheme="minorHAnsi" w:cstheme="minorHAnsi"/>
          <w:sz w:val="22"/>
          <w:szCs w:val="22"/>
        </w:rPr>
        <w:t>vykdymo</w:t>
      </w:r>
      <w:proofErr w:type="spellEnd"/>
      <w:r w:rsidRPr="006B6C57">
        <w:rPr>
          <w:rFonts w:asciiTheme="minorHAnsi" w:hAnsiTheme="minorHAnsi" w:cstheme="minorHAnsi"/>
          <w:sz w:val="22"/>
          <w:szCs w:val="22"/>
        </w:rPr>
        <w:t>.</w:t>
      </w:r>
    </w:p>
    <w:p w14:paraId="6C282D9A" w14:textId="70F40CEE" w:rsidR="008717FA" w:rsidRPr="006B6C57" w:rsidRDefault="008717FA" w:rsidP="008717FA">
      <w:pPr>
        <w:tabs>
          <w:tab w:val="left" w:pos="36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5"/>
          <w:sz w:val="22"/>
          <w:szCs w:val="22"/>
          <w:lang w:val="lt-LT"/>
        </w:rPr>
        <w:t>9.</w:t>
      </w:r>
      <w:r w:rsidR="00F317B7" w:rsidRPr="006B6C57">
        <w:rPr>
          <w:rFonts w:asciiTheme="minorHAnsi" w:hAnsiTheme="minorHAnsi" w:cstheme="minorHAnsi"/>
          <w:spacing w:val="-5"/>
          <w:sz w:val="22"/>
          <w:szCs w:val="22"/>
          <w:lang w:val="lt-LT"/>
        </w:rPr>
        <w:t>5</w:t>
      </w:r>
      <w:r w:rsidRPr="006B6C57">
        <w:rPr>
          <w:rFonts w:asciiTheme="minorHAnsi" w:hAnsiTheme="minorHAnsi" w:cstheme="minorHAnsi"/>
          <w:spacing w:val="-5"/>
          <w:sz w:val="22"/>
          <w:szCs w:val="22"/>
          <w:lang w:val="lt-LT"/>
        </w:rPr>
        <w:t xml:space="preserve">. </w:t>
      </w:r>
      <w:proofErr w:type="spellStart"/>
      <w:r w:rsidR="00F317B7" w:rsidRPr="006B6C57">
        <w:rPr>
          <w:rFonts w:asciiTheme="minorHAnsi" w:hAnsiTheme="minorHAnsi" w:cstheme="minorHAnsi"/>
          <w:iCs/>
          <w:sz w:val="22"/>
          <w:szCs w:val="22"/>
        </w:rPr>
        <w:t>Jei</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Pirkimo</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sąlygose</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ir</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Sutarties</w:t>
      </w:r>
      <w:proofErr w:type="spellEnd"/>
      <w:r w:rsidR="00F317B7" w:rsidRPr="006B6C57">
        <w:rPr>
          <w:rFonts w:asciiTheme="minorHAnsi" w:hAnsiTheme="minorHAnsi" w:cstheme="minorHAnsi"/>
          <w:iCs/>
          <w:sz w:val="22"/>
          <w:szCs w:val="22"/>
        </w:rPr>
        <w:t xml:space="preserve"> SD </w:t>
      </w:r>
      <w:proofErr w:type="spellStart"/>
      <w:r w:rsidR="00F317B7" w:rsidRPr="006B6C57">
        <w:rPr>
          <w:rFonts w:asciiTheme="minorHAnsi" w:hAnsiTheme="minorHAnsi" w:cstheme="minorHAnsi"/>
          <w:iCs/>
          <w:sz w:val="22"/>
          <w:szCs w:val="22"/>
        </w:rPr>
        <w:t>yra</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nustatytas</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reikalavimas</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Tiekėjui</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pateikti</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Sutarties</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įvykdymo</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užtikrinimą</w:t>
      </w:r>
      <w:proofErr w:type="spellEnd"/>
      <w:r w:rsidR="00F317B7" w:rsidRPr="006B6C57">
        <w:rPr>
          <w:rFonts w:asciiTheme="minorHAnsi" w:hAnsiTheme="minorHAnsi" w:cstheme="minorHAnsi"/>
          <w:iCs/>
          <w:sz w:val="22"/>
          <w:szCs w:val="22"/>
        </w:rPr>
        <w:t xml:space="preserve">, tai </w:t>
      </w:r>
      <w:proofErr w:type="spellStart"/>
      <w:r w:rsidR="00F317B7" w:rsidRPr="006B6C57">
        <w:rPr>
          <w:rFonts w:asciiTheme="minorHAnsi" w:hAnsiTheme="minorHAnsi" w:cstheme="minorHAnsi"/>
          <w:iCs/>
          <w:sz w:val="22"/>
          <w:szCs w:val="22"/>
        </w:rPr>
        <w:t>taikomos</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šios</w:t>
      </w:r>
      <w:proofErr w:type="spellEnd"/>
      <w:r w:rsidR="00F317B7" w:rsidRPr="006B6C57">
        <w:rPr>
          <w:rFonts w:asciiTheme="minorHAnsi" w:hAnsiTheme="minorHAnsi" w:cstheme="minorHAnsi"/>
          <w:iCs/>
          <w:sz w:val="22"/>
          <w:szCs w:val="22"/>
        </w:rPr>
        <w:t xml:space="preserve"> </w:t>
      </w:r>
      <w:proofErr w:type="spellStart"/>
      <w:r w:rsidR="00F317B7" w:rsidRPr="006B6C57">
        <w:rPr>
          <w:rFonts w:asciiTheme="minorHAnsi" w:hAnsiTheme="minorHAnsi" w:cstheme="minorHAnsi"/>
          <w:iCs/>
          <w:sz w:val="22"/>
          <w:szCs w:val="22"/>
        </w:rPr>
        <w:t>sąlygos</w:t>
      </w:r>
      <w:proofErr w:type="spellEnd"/>
      <w:r w:rsidR="00F317B7" w:rsidRPr="006B6C57">
        <w:rPr>
          <w:rFonts w:asciiTheme="minorHAnsi" w:hAnsiTheme="minorHAnsi" w:cstheme="minorHAnsi"/>
          <w:iCs/>
          <w:sz w:val="22"/>
          <w:szCs w:val="22"/>
        </w:rPr>
        <w:t>:</w:t>
      </w:r>
    </w:p>
    <w:p w14:paraId="5C6A5D43" w14:textId="2AC6A774" w:rsidR="008717FA" w:rsidRPr="006B6C57" w:rsidRDefault="008717FA" w:rsidP="008717FA">
      <w:pPr>
        <w:ind w:firstLine="567"/>
        <w:jc w:val="both"/>
        <w:rPr>
          <w:rFonts w:asciiTheme="minorHAnsi" w:hAnsiTheme="minorHAnsi" w:cstheme="minorHAnsi"/>
          <w:iCs/>
          <w:sz w:val="22"/>
          <w:szCs w:val="22"/>
        </w:rPr>
      </w:pPr>
      <w:r w:rsidRPr="006B6C57">
        <w:rPr>
          <w:rFonts w:asciiTheme="minorHAnsi" w:hAnsiTheme="minorHAnsi" w:cstheme="minorHAnsi"/>
          <w:color w:val="000000"/>
          <w:spacing w:val="-6"/>
          <w:sz w:val="22"/>
          <w:szCs w:val="22"/>
          <w:lang w:val="lt-LT"/>
        </w:rPr>
        <w:t>9.</w:t>
      </w:r>
      <w:r w:rsidR="00474FB6" w:rsidRPr="006B6C57">
        <w:rPr>
          <w:rFonts w:asciiTheme="minorHAnsi" w:hAnsiTheme="minorHAnsi" w:cstheme="minorHAnsi"/>
          <w:color w:val="000000"/>
          <w:spacing w:val="-6"/>
          <w:sz w:val="22"/>
          <w:szCs w:val="22"/>
          <w:lang w:val="lt-LT"/>
        </w:rPr>
        <w:t>5</w:t>
      </w:r>
      <w:r w:rsidRPr="006B6C57">
        <w:rPr>
          <w:rFonts w:asciiTheme="minorHAnsi" w:hAnsiTheme="minorHAnsi" w:cstheme="minorHAnsi"/>
          <w:color w:val="000000"/>
          <w:spacing w:val="-6"/>
          <w:sz w:val="22"/>
          <w:szCs w:val="22"/>
          <w:lang w:val="lt-LT"/>
        </w:rPr>
        <w:t xml:space="preserve">.1. </w:t>
      </w:r>
      <w:proofErr w:type="spellStart"/>
      <w:r w:rsidR="00474FB6" w:rsidRPr="006B6C57">
        <w:rPr>
          <w:rFonts w:asciiTheme="minorHAnsi" w:hAnsiTheme="minorHAnsi" w:cstheme="minorHAnsi"/>
          <w:iCs/>
          <w:sz w:val="22"/>
          <w:szCs w:val="22"/>
        </w:rPr>
        <w:t>Sutarties</w:t>
      </w:r>
      <w:proofErr w:type="spellEnd"/>
      <w:r w:rsidR="00474FB6" w:rsidRPr="006B6C57">
        <w:rPr>
          <w:rFonts w:asciiTheme="minorHAnsi" w:hAnsiTheme="minorHAnsi" w:cstheme="minorHAnsi"/>
          <w:iCs/>
          <w:sz w:val="22"/>
          <w:szCs w:val="22"/>
        </w:rPr>
        <w:t xml:space="preserve"> </w:t>
      </w:r>
      <w:proofErr w:type="spellStart"/>
      <w:r w:rsidR="00474FB6" w:rsidRPr="006B6C57">
        <w:rPr>
          <w:rFonts w:asciiTheme="minorHAnsi" w:hAnsiTheme="minorHAnsi" w:cstheme="minorHAnsi"/>
          <w:iCs/>
          <w:sz w:val="22"/>
          <w:szCs w:val="22"/>
        </w:rPr>
        <w:t>įvykdymo</w:t>
      </w:r>
      <w:proofErr w:type="spellEnd"/>
      <w:r w:rsidR="00474FB6" w:rsidRPr="006B6C57">
        <w:rPr>
          <w:rFonts w:asciiTheme="minorHAnsi" w:hAnsiTheme="minorHAnsi" w:cstheme="minorHAnsi"/>
          <w:iCs/>
          <w:sz w:val="22"/>
          <w:szCs w:val="22"/>
        </w:rPr>
        <w:t xml:space="preserve"> </w:t>
      </w:r>
      <w:proofErr w:type="spellStart"/>
      <w:r w:rsidR="00474FB6" w:rsidRPr="006B6C57">
        <w:rPr>
          <w:rFonts w:asciiTheme="minorHAnsi" w:hAnsiTheme="minorHAnsi" w:cstheme="minorHAnsi"/>
          <w:iCs/>
          <w:sz w:val="22"/>
          <w:szCs w:val="22"/>
        </w:rPr>
        <w:t>užtikrinimas</w:t>
      </w:r>
      <w:proofErr w:type="spellEnd"/>
      <w:r w:rsidR="00474FB6" w:rsidRPr="006B6C57">
        <w:rPr>
          <w:rFonts w:asciiTheme="minorHAnsi" w:hAnsiTheme="minorHAnsi" w:cstheme="minorHAnsi"/>
          <w:iCs/>
          <w:sz w:val="22"/>
          <w:szCs w:val="22"/>
        </w:rPr>
        <w:t xml:space="preserve"> </w:t>
      </w:r>
      <w:proofErr w:type="spellStart"/>
      <w:r w:rsidR="00396D94" w:rsidRPr="006B6C57">
        <w:rPr>
          <w:rFonts w:asciiTheme="minorHAnsi" w:hAnsiTheme="minorHAnsi" w:cstheme="minorHAnsi"/>
          <w:iCs/>
          <w:sz w:val="22"/>
          <w:szCs w:val="22"/>
        </w:rPr>
        <w:t>Tiekėjo</w:t>
      </w:r>
      <w:proofErr w:type="spellEnd"/>
      <w:r w:rsidR="00474FB6" w:rsidRPr="006B6C57">
        <w:rPr>
          <w:rFonts w:asciiTheme="minorHAnsi" w:hAnsiTheme="minorHAnsi" w:cstheme="minorHAnsi"/>
          <w:iCs/>
          <w:sz w:val="22"/>
          <w:szCs w:val="22"/>
        </w:rPr>
        <w:t xml:space="preserve"> </w:t>
      </w:r>
      <w:proofErr w:type="spellStart"/>
      <w:r w:rsidR="00474FB6" w:rsidRPr="006B6C57">
        <w:rPr>
          <w:rFonts w:asciiTheme="minorHAnsi" w:hAnsiTheme="minorHAnsi" w:cstheme="minorHAnsi"/>
          <w:iCs/>
          <w:sz w:val="22"/>
          <w:szCs w:val="22"/>
        </w:rPr>
        <w:t>turi</w:t>
      </w:r>
      <w:proofErr w:type="spellEnd"/>
      <w:r w:rsidR="00474FB6" w:rsidRPr="006B6C57">
        <w:rPr>
          <w:rFonts w:asciiTheme="minorHAnsi" w:hAnsiTheme="minorHAnsi" w:cstheme="minorHAnsi"/>
          <w:iCs/>
          <w:sz w:val="22"/>
          <w:szCs w:val="22"/>
        </w:rPr>
        <w:t xml:space="preserve"> </w:t>
      </w:r>
      <w:proofErr w:type="spellStart"/>
      <w:r w:rsidR="00474FB6" w:rsidRPr="006B6C57">
        <w:rPr>
          <w:rFonts w:asciiTheme="minorHAnsi" w:hAnsiTheme="minorHAnsi" w:cstheme="minorHAnsi"/>
          <w:iCs/>
          <w:sz w:val="22"/>
          <w:szCs w:val="22"/>
        </w:rPr>
        <w:t>būti</w:t>
      </w:r>
      <w:proofErr w:type="spellEnd"/>
      <w:r w:rsidR="00474FB6" w:rsidRPr="006B6C57">
        <w:rPr>
          <w:rFonts w:asciiTheme="minorHAnsi" w:hAnsiTheme="minorHAnsi" w:cstheme="minorHAnsi"/>
          <w:iCs/>
          <w:sz w:val="22"/>
          <w:szCs w:val="22"/>
        </w:rPr>
        <w:t xml:space="preserve"> </w:t>
      </w:r>
      <w:proofErr w:type="spellStart"/>
      <w:r w:rsidR="00474FB6" w:rsidRPr="006B6C57">
        <w:rPr>
          <w:rFonts w:asciiTheme="minorHAnsi" w:hAnsiTheme="minorHAnsi" w:cstheme="minorHAnsi"/>
          <w:iCs/>
          <w:sz w:val="22"/>
          <w:szCs w:val="22"/>
        </w:rPr>
        <w:t>pateiktas</w:t>
      </w:r>
      <w:proofErr w:type="spellEnd"/>
      <w:r w:rsidR="00474FB6" w:rsidRPr="006B6C57">
        <w:rPr>
          <w:rFonts w:asciiTheme="minorHAnsi" w:hAnsiTheme="minorHAnsi" w:cstheme="minorHAnsi"/>
          <w:iCs/>
          <w:sz w:val="22"/>
          <w:szCs w:val="22"/>
        </w:rPr>
        <w:t xml:space="preserve"> ne </w:t>
      </w:r>
      <w:proofErr w:type="spellStart"/>
      <w:r w:rsidR="00474FB6" w:rsidRPr="006B6C57">
        <w:rPr>
          <w:rFonts w:asciiTheme="minorHAnsi" w:hAnsiTheme="minorHAnsi" w:cstheme="minorHAnsi"/>
          <w:iCs/>
          <w:sz w:val="22"/>
          <w:szCs w:val="22"/>
        </w:rPr>
        <w:t>vėliau</w:t>
      </w:r>
      <w:proofErr w:type="spellEnd"/>
      <w:r w:rsidR="00474FB6" w:rsidRPr="006B6C57">
        <w:rPr>
          <w:rFonts w:asciiTheme="minorHAnsi" w:hAnsiTheme="minorHAnsi" w:cstheme="minorHAnsi"/>
          <w:iCs/>
          <w:sz w:val="22"/>
          <w:szCs w:val="22"/>
        </w:rPr>
        <w:t xml:space="preserve"> </w:t>
      </w:r>
      <w:proofErr w:type="spellStart"/>
      <w:r w:rsidR="00474FB6" w:rsidRPr="006B6C57">
        <w:rPr>
          <w:rFonts w:asciiTheme="minorHAnsi" w:hAnsiTheme="minorHAnsi" w:cstheme="minorHAnsi"/>
          <w:iCs/>
          <w:sz w:val="22"/>
          <w:szCs w:val="22"/>
        </w:rPr>
        <w:t>kaip</w:t>
      </w:r>
      <w:proofErr w:type="spellEnd"/>
      <w:r w:rsidR="00474FB6" w:rsidRPr="006B6C57">
        <w:rPr>
          <w:rFonts w:asciiTheme="minorHAnsi" w:hAnsiTheme="minorHAnsi" w:cstheme="minorHAnsi"/>
          <w:iCs/>
          <w:sz w:val="22"/>
          <w:szCs w:val="22"/>
        </w:rPr>
        <w:t xml:space="preserve"> per </w:t>
      </w:r>
      <w:proofErr w:type="spellStart"/>
      <w:r w:rsidR="00474FB6" w:rsidRPr="006B6C57">
        <w:rPr>
          <w:rFonts w:asciiTheme="minorHAnsi" w:hAnsiTheme="minorHAnsi" w:cstheme="minorHAnsi"/>
          <w:iCs/>
          <w:sz w:val="22"/>
          <w:szCs w:val="22"/>
        </w:rPr>
        <w:t>Sutarties</w:t>
      </w:r>
      <w:proofErr w:type="spellEnd"/>
      <w:r w:rsidR="00474FB6" w:rsidRPr="006B6C57">
        <w:rPr>
          <w:rFonts w:asciiTheme="minorHAnsi" w:hAnsiTheme="minorHAnsi" w:cstheme="minorHAnsi"/>
          <w:iCs/>
          <w:sz w:val="22"/>
          <w:szCs w:val="22"/>
        </w:rPr>
        <w:t xml:space="preserve"> SD </w:t>
      </w:r>
      <w:proofErr w:type="spellStart"/>
      <w:r w:rsidR="00474FB6" w:rsidRPr="006B6C57">
        <w:rPr>
          <w:rFonts w:asciiTheme="minorHAnsi" w:hAnsiTheme="minorHAnsi" w:cstheme="minorHAnsi"/>
          <w:iCs/>
          <w:sz w:val="22"/>
          <w:szCs w:val="22"/>
        </w:rPr>
        <w:t>numatytą</w:t>
      </w:r>
      <w:proofErr w:type="spellEnd"/>
      <w:r w:rsidR="00474FB6" w:rsidRPr="006B6C57">
        <w:rPr>
          <w:rFonts w:asciiTheme="minorHAnsi" w:hAnsiTheme="minorHAnsi" w:cstheme="minorHAnsi"/>
          <w:iCs/>
          <w:sz w:val="22"/>
          <w:szCs w:val="22"/>
        </w:rPr>
        <w:t xml:space="preserve"> </w:t>
      </w:r>
      <w:proofErr w:type="spellStart"/>
      <w:proofErr w:type="gramStart"/>
      <w:r w:rsidR="00474FB6" w:rsidRPr="006B6C57">
        <w:rPr>
          <w:rFonts w:asciiTheme="minorHAnsi" w:hAnsiTheme="minorHAnsi" w:cstheme="minorHAnsi"/>
          <w:iCs/>
          <w:sz w:val="22"/>
          <w:szCs w:val="22"/>
        </w:rPr>
        <w:t>terminą</w:t>
      </w:r>
      <w:proofErr w:type="spellEnd"/>
      <w:r w:rsidR="00474FB6" w:rsidRPr="006B6C57">
        <w:rPr>
          <w:rFonts w:asciiTheme="minorHAnsi" w:hAnsiTheme="minorHAnsi" w:cstheme="minorHAnsi"/>
          <w:iCs/>
          <w:sz w:val="22"/>
          <w:szCs w:val="22"/>
        </w:rPr>
        <w:t>;</w:t>
      </w:r>
      <w:proofErr w:type="gramEnd"/>
    </w:p>
    <w:p w14:paraId="2212E4A9" w14:textId="07332788" w:rsidR="00342AD2" w:rsidRPr="006B6C57" w:rsidRDefault="00B57ABB" w:rsidP="008717FA">
      <w:pPr>
        <w:ind w:firstLine="567"/>
        <w:jc w:val="both"/>
        <w:rPr>
          <w:rFonts w:asciiTheme="minorHAnsi" w:hAnsiTheme="minorHAnsi" w:cstheme="minorHAnsi"/>
          <w:iCs/>
          <w:sz w:val="22"/>
          <w:szCs w:val="22"/>
        </w:rPr>
      </w:pPr>
      <w:r w:rsidRPr="006B6C57">
        <w:rPr>
          <w:rFonts w:asciiTheme="minorHAnsi" w:hAnsiTheme="minorHAnsi" w:cstheme="minorHAnsi"/>
          <w:iCs/>
          <w:sz w:val="22"/>
          <w:szCs w:val="22"/>
        </w:rPr>
        <w:t xml:space="preserve">9.5.2. </w:t>
      </w:r>
      <w:proofErr w:type="spellStart"/>
      <w:r w:rsidRPr="006B6C57">
        <w:rPr>
          <w:rFonts w:asciiTheme="minorHAnsi" w:hAnsiTheme="minorHAnsi" w:cstheme="minorHAnsi"/>
          <w:iCs/>
          <w:sz w:val="22"/>
          <w:szCs w:val="22"/>
        </w:rPr>
        <w:t>Sutarties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įvykdymo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užtikrinimo</w:t>
      </w:r>
      <w:proofErr w:type="spellEnd"/>
      <w:r w:rsidRPr="006B6C57">
        <w:rPr>
          <w:rFonts w:asciiTheme="minorHAnsi" w:hAnsiTheme="minorHAnsi" w:cstheme="minorHAnsi"/>
          <w:iCs/>
          <w:sz w:val="22"/>
          <w:szCs w:val="22"/>
        </w:rPr>
        <w:t xml:space="preserve"> </w:t>
      </w:r>
      <w:bookmarkStart w:id="4" w:name="_Hlk57638444"/>
      <w:r w:rsidRPr="006B6C57">
        <w:rPr>
          <w:rFonts w:asciiTheme="minorHAnsi" w:hAnsiTheme="minorHAnsi" w:cstheme="minorHAnsi"/>
          <w:iCs/>
          <w:sz w:val="22"/>
          <w:szCs w:val="22"/>
        </w:rPr>
        <w:t>forma (</w:t>
      </w:r>
      <w:proofErr w:type="spellStart"/>
      <w:r w:rsidRPr="006B6C57">
        <w:rPr>
          <w:rFonts w:asciiTheme="minorHAnsi" w:hAnsiTheme="minorHAnsi" w:cstheme="minorHAnsi"/>
          <w:iCs/>
          <w:sz w:val="22"/>
          <w:szCs w:val="22"/>
        </w:rPr>
        <w:t>besąlyginė</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neatšaukiama</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pirmo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pareikalavimo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banko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garantija</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ar</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draudimo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bendrovės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išduotas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laidavimo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draudimas</w:t>
      </w:r>
      <w:proofErr w:type="spellEnd"/>
      <w:r w:rsidRPr="006B6C57">
        <w:rPr>
          <w:rFonts w:asciiTheme="minorHAnsi" w:hAnsiTheme="minorHAnsi" w:cstheme="minorHAnsi"/>
          <w:iCs/>
          <w:sz w:val="22"/>
          <w:szCs w:val="22"/>
        </w:rPr>
        <w:t xml:space="preserve">) </w:t>
      </w:r>
      <w:bookmarkEnd w:id="4"/>
      <w:proofErr w:type="spellStart"/>
      <w:r w:rsidRPr="006B6C57">
        <w:rPr>
          <w:rFonts w:asciiTheme="minorHAnsi" w:hAnsiTheme="minorHAnsi" w:cstheme="minorHAnsi"/>
          <w:iCs/>
          <w:sz w:val="22"/>
          <w:szCs w:val="22"/>
        </w:rPr>
        <w:t>yra</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nurodoma</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Sutarties</w:t>
      </w:r>
      <w:proofErr w:type="spellEnd"/>
      <w:r w:rsidRPr="006B6C57">
        <w:rPr>
          <w:rFonts w:asciiTheme="minorHAnsi" w:hAnsiTheme="minorHAnsi" w:cstheme="minorHAnsi"/>
          <w:iCs/>
          <w:sz w:val="22"/>
          <w:szCs w:val="22"/>
        </w:rPr>
        <w:t xml:space="preserve"> SD. </w:t>
      </w:r>
      <w:proofErr w:type="spellStart"/>
      <w:r w:rsidRPr="006B6C57">
        <w:rPr>
          <w:rFonts w:asciiTheme="minorHAnsi" w:hAnsiTheme="minorHAnsi" w:cstheme="minorHAnsi"/>
          <w:iCs/>
          <w:sz w:val="22"/>
          <w:szCs w:val="22"/>
        </w:rPr>
        <w:t>Jei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turi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būti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išduota</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banko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garantija</w:t>
      </w:r>
      <w:proofErr w:type="spellEnd"/>
      <w:r w:rsidRPr="006B6C57">
        <w:rPr>
          <w:rFonts w:asciiTheme="minorHAnsi" w:hAnsiTheme="minorHAnsi" w:cstheme="minorHAnsi"/>
          <w:iCs/>
          <w:sz w:val="22"/>
          <w:szCs w:val="22"/>
        </w:rPr>
        <w:t xml:space="preserve">, tai </w:t>
      </w:r>
      <w:proofErr w:type="spellStart"/>
      <w:r w:rsidRPr="006B6C57">
        <w:rPr>
          <w:rFonts w:asciiTheme="minorHAnsi" w:hAnsiTheme="minorHAnsi" w:cstheme="minorHAnsi"/>
          <w:iCs/>
          <w:sz w:val="22"/>
          <w:szCs w:val="22"/>
        </w:rPr>
        <w:t>jis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turi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apimti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ir</w:t>
      </w:r>
      <w:proofErr w:type="spellEnd"/>
      <w:r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Tiekėjo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įsipareigojimų</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dėl</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netesybų</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ir</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nuostolių</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sumokėjimo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įvykdymo</w:t>
      </w:r>
      <w:proofErr w:type="spellEnd"/>
      <w:r w:rsidRPr="006B6C57">
        <w:rPr>
          <w:rFonts w:asciiTheme="minorHAnsi" w:hAnsiTheme="minorHAnsi" w:cstheme="minorHAnsi"/>
          <w:iCs/>
          <w:sz w:val="22"/>
          <w:szCs w:val="22"/>
        </w:rPr>
        <w:t xml:space="preserve"> </w:t>
      </w:r>
      <w:proofErr w:type="spellStart"/>
      <w:proofErr w:type="gramStart"/>
      <w:r w:rsidRPr="006B6C57">
        <w:rPr>
          <w:rFonts w:asciiTheme="minorHAnsi" w:hAnsiTheme="minorHAnsi" w:cstheme="minorHAnsi"/>
          <w:iCs/>
          <w:sz w:val="22"/>
          <w:szCs w:val="22"/>
        </w:rPr>
        <w:t>užtikrinimą</w:t>
      </w:r>
      <w:proofErr w:type="spellEnd"/>
      <w:r w:rsidRPr="006B6C57">
        <w:rPr>
          <w:rFonts w:asciiTheme="minorHAnsi" w:hAnsiTheme="minorHAnsi" w:cstheme="minorHAnsi"/>
          <w:iCs/>
          <w:sz w:val="22"/>
          <w:szCs w:val="22"/>
        </w:rPr>
        <w:t>;</w:t>
      </w:r>
      <w:proofErr w:type="gramEnd"/>
    </w:p>
    <w:p w14:paraId="5DCB134B" w14:textId="77777777" w:rsidR="001C2B9A" w:rsidRPr="006B6C57" w:rsidRDefault="00B57ABB" w:rsidP="001C2B9A">
      <w:pPr>
        <w:ind w:firstLine="567"/>
        <w:jc w:val="both"/>
        <w:rPr>
          <w:rFonts w:asciiTheme="minorHAnsi" w:hAnsiTheme="minorHAnsi" w:cstheme="minorHAnsi"/>
          <w:iCs/>
          <w:sz w:val="22"/>
          <w:szCs w:val="22"/>
        </w:rPr>
      </w:pPr>
      <w:r w:rsidRPr="006B6C57">
        <w:rPr>
          <w:rFonts w:asciiTheme="minorHAnsi" w:hAnsiTheme="minorHAnsi" w:cstheme="minorHAnsi"/>
          <w:iCs/>
          <w:sz w:val="22"/>
          <w:szCs w:val="22"/>
        </w:rPr>
        <w:t xml:space="preserve">9.5.3. </w:t>
      </w:r>
      <w:proofErr w:type="spellStart"/>
      <w:r w:rsidR="00E255E3" w:rsidRPr="006B6C57">
        <w:rPr>
          <w:rFonts w:asciiTheme="minorHAnsi" w:hAnsiTheme="minorHAnsi" w:cstheme="minorHAnsi"/>
          <w:iCs/>
          <w:sz w:val="22"/>
          <w:szCs w:val="22"/>
        </w:rPr>
        <w:t>Sutarties</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įvykdymo</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užtikrinimo</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dokumentas</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turi</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būti</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Piekėjui</w:t>
      </w:r>
      <w:proofErr w:type="spellEnd"/>
      <w:r w:rsidR="00E255E3" w:rsidRPr="006B6C57">
        <w:rPr>
          <w:rFonts w:asciiTheme="minorHAnsi" w:hAnsiTheme="minorHAnsi" w:cstheme="minorHAnsi"/>
          <w:iCs/>
          <w:sz w:val="22"/>
          <w:szCs w:val="22"/>
        </w:rPr>
        <w:t xml:space="preserve"> </w:t>
      </w:r>
      <w:proofErr w:type="spellStart"/>
      <w:r w:rsidR="00E255E3" w:rsidRPr="006B6C57">
        <w:rPr>
          <w:rFonts w:asciiTheme="minorHAnsi" w:hAnsiTheme="minorHAnsi" w:cstheme="minorHAnsi"/>
          <w:iCs/>
          <w:sz w:val="22"/>
          <w:szCs w:val="22"/>
        </w:rPr>
        <w:t>priimtino</w:t>
      </w:r>
      <w:proofErr w:type="spellEnd"/>
      <w:r w:rsidR="00E255E3" w:rsidRPr="006B6C57">
        <w:rPr>
          <w:rFonts w:asciiTheme="minorHAnsi" w:hAnsiTheme="minorHAnsi" w:cstheme="minorHAnsi"/>
          <w:iCs/>
          <w:sz w:val="22"/>
          <w:szCs w:val="22"/>
        </w:rPr>
        <w:t xml:space="preserve"> </w:t>
      </w:r>
      <w:proofErr w:type="spellStart"/>
      <w:proofErr w:type="gramStart"/>
      <w:r w:rsidR="00E255E3" w:rsidRPr="006B6C57">
        <w:rPr>
          <w:rFonts w:asciiTheme="minorHAnsi" w:hAnsiTheme="minorHAnsi" w:cstheme="minorHAnsi"/>
          <w:iCs/>
          <w:sz w:val="22"/>
          <w:szCs w:val="22"/>
        </w:rPr>
        <w:t>turinio</w:t>
      </w:r>
      <w:proofErr w:type="spellEnd"/>
      <w:r w:rsidR="00E255E3" w:rsidRPr="006B6C57">
        <w:rPr>
          <w:rFonts w:asciiTheme="minorHAnsi" w:hAnsiTheme="minorHAnsi" w:cstheme="minorHAnsi"/>
          <w:iCs/>
          <w:sz w:val="22"/>
          <w:szCs w:val="22"/>
        </w:rPr>
        <w:t>;</w:t>
      </w:r>
      <w:proofErr w:type="gramEnd"/>
    </w:p>
    <w:p w14:paraId="58A718F5" w14:textId="6D4D7E57" w:rsidR="001C2B9A" w:rsidRPr="006B6C57" w:rsidRDefault="001C2B9A" w:rsidP="001C2B9A">
      <w:pPr>
        <w:ind w:firstLine="567"/>
        <w:jc w:val="both"/>
        <w:rPr>
          <w:rFonts w:asciiTheme="minorHAnsi" w:hAnsiTheme="minorHAnsi" w:cstheme="minorHAnsi"/>
          <w:iCs/>
          <w:sz w:val="22"/>
          <w:szCs w:val="22"/>
        </w:rPr>
      </w:pPr>
      <w:r w:rsidRPr="006B6C57">
        <w:rPr>
          <w:rFonts w:asciiTheme="minorHAnsi" w:hAnsiTheme="minorHAnsi" w:cstheme="minorHAnsi"/>
          <w:iCs/>
          <w:sz w:val="22"/>
          <w:szCs w:val="22"/>
        </w:rPr>
        <w:t xml:space="preserve">9.5.4. </w:t>
      </w:r>
      <w:proofErr w:type="spellStart"/>
      <w:r w:rsidRPr="006B6C57">
        <w:rPr>
          <w:rFonts w:asciiTheme="minorHAnsi" w:hAnsiTheme="minorHAnsi" w:cstheme="minorHAnsi"/>
          <w:iCs/>
          <w:sz w:val="22"/>
          <w:szCs w:val="22"/>
        </w:rPr>
        <w:t>Sutarties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įvykdymo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užtikrinimas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turi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būti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išduotas</w:t>
      </w:r>
      <w:proofErr w:type="spellEnd"/>
      <w:r w:rsidRPr="006B6C57">
        <w:rPr>
          <w:rFonts w:asciiTheme="minorHAnsi" w:hAnsiTheme="minorHAnsi" w:cstheme="minorHAnsi"/>
          <w:iCs/>
          <w:sz w:val="22"/>
          <w:szCs w:val="22"/>
        </w:rPr>
        <w:t xml:space="preserve"> </w:t>
      </w:r>
      <w:proofErr w:type="spellStart"/>
      <w:r w:rsidR="008F6372" w:rsidRPr="006B6C57">
        <w:rPr>
          <w:rFonts w:asciiTheme="minorHAnsi" w:hAnsiTheme="minorHAnsi" w:cstheme="minorHAnsi"/>
          <w:iCs/>
          <w:sz w:val="22"/>
          <w:szCs w:val="22"/>
        </w:rPr>
        <w:t>Pikėj</w:t>
      </w:r>
      <w:r w:rsidRPr="006B6C57">
        <w:rPr>
          <w:rFonts w:asciiTheme="minorHAnsi" w:hAnsiTheme="minorHAnsi" w:cstheme="minorHAnsi"/>
          <w:iCs/>
          <w:sz w:val="22"/>
          <w:szCs w:val="22"/>
        </w:rPr>
        <w:t>ui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priimtino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subjekto</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tačiau</w:t>
      </w:r>
      <w:proofErr w:type="spellEnd"/>
      <w:r w:rsidRPr="006B6C57">
        <w:rPr>
          <w:rFonts w:asciiTheme="minorHAnsi" w:hAnsiTheme="minorHAnsi" w:cstheme="minorHAnsi"/>
          <w:iCs/>
          <w:sz w:val="22"/>
          <w:szCs w:val="22"/>
        </w:rPr>
        <w:t xml:space="preserve"> bet </w:t>
      </w:r>
      <w:proofErr w:type="spellStart"/>
      <w:r w:rsidRPr="006B6C57">
        <w:rPr>
          <w:rFonts w:asciiTheme="minorHAnsi" w:hAnsiTheme="minorHAnsi" w:cstheme="minorHAnsi"/>
          <w:iCs/>
          <w:sz w:val="22"/>
          <w:szCs w:val="22"/>
        </w:rPr>
        <w:t>kokiu</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atveju</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toks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subjektas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turi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būti</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registruotas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Lietuvos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Respublikoje</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ar</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kitoje</w:t>
      </w:r>
      <w:proofErr w:type="spellEnd"/>
      <w:r w:rsidRPr="006B6C57">
        <w:rPr>
          <w:rFonts w:asciiTheme="minorHAnsi" w:hAnsiTheme="minorHAnsi" w:cstheme="minorHAnsi"/>
          <w:iCs/>
          <w:sz w:val="22"/>
          <w:szCs w:val="22"/>
        </w:rPr>
        <w:t xml:space="preserve"> Europos </w:t>
      </w:r>
      <w:proofErr w:type="spellStart"/>
      <w:r w:rsidRPr="006B6C57">
        <w:rPr>
          <w:rFonts w:asciiTheme="minorHAnsi" w:hAnsiTheme="minorHAnsi" w:cstheme="minorHAnsi"/>
          <w:iCs/>
          <w:sz w:val="22"/>
          <w:szCs w:val="22"/>
        </w:rPr>
        <w:t>Sąjungos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valstybėje</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narėje</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ar</w:t>
      </w:r>
      <w:proofErr w:type="spellEnd"/>
      <w:r w:rsidRPr="006B6C57">
        <w:rPr>
          <w:rFonts w:asciiTheme="minorHAnsi" w:hAnsiTheme="minorHAnsi" w:cstheme="minorHAnsi"/>
          <w:iCs/>
          <w:sz w:val="22"/>
          <w:szCs w:val="22"/>
        </w:rPr>
        <w:t xml:space="preserve"> Europos </w:t>
      </w:r>
      <w:proofErr w:type="spellStart"/>
      <w:r w:rsidRPr="006B6C57">
        <w:rPr>
          <w:rFonts w:asciiTheme="minorHAnsi" w:hAnsiTheme="minorHAnsi" w:cstheme="minorHAnsi"/>
          <w:iCs/>
          <w:sz w:val="22"/>
          <w:szCs w:val="22"/>
        </w:rPr>
        <w:t>Ekonominės</w:t>
      </w:r>
      <w:proofErr w:type="spellEnd"/>
      <w:r w:rsidRPr="006B6C57">
        <w:rPr>
          <w:rFonts w:asciiTheme="minorHAnsi" w:hAnsiTheme="minorHAnsi" w:cstheme="minorHAnsi"/>
          <w:iCs/>
          <w:sz w:val="22"/>
          <w:szCs w:val="22"/>
        </w:rPr>
        <w:t xml:space="preserve"> </w:t>
      </w:r>
      <w:proofErr w:type="spellStart"/>
      <w:r w:rsidRPr="006B6C57">
        <w:rPr>
          <w:rFonts w:asciiTheme="minorHAnsi" w:hAnsiTheme="minorHAnsi" w:cstheme="minorHAnsi"/>
          <w:iCs/>
          <w:sz w:val="22"/>
          <w:szCs w:val="22"/>
        </w:rPr>
        <w:t>Erdvės</w:t>
      </w:r>
      <w:proofErr w:type="spellEnd"/>
      <w:r w:rsidRPr="006B6C57">
        <w:rPr>
          <w:rFonts w:asciiTheme="minorHAnsi" w:hAnsiTheme="minorHAnsi" w:cstheme="minorHAnsi"/>
          <w:iCs/>
          <w:sz w:val="22"/>
          <w:szCs w:val="22"/>
        </w:rPr>
        <w:t xml:space="preserve"> </w:t>
      </w:r>
      <w:proofErr w:type="spellStart"/>
      <w:proofErr w:type="gramStart"/>
      <w:r w:rsidRPr="006B6C57">
        <w:rPr>
          <w:rFonts w:asciiTheme="minorHAnsi" w:hAnsiTheme="minorHAnsi" w:cstheme="minorHAnsi"/>
          <w:iCs/>
          <w:sz w:val="22"/>
          <w:szCs w:val="22"/>
        </w:rPr>
        <w:t>valstybėje</w:t>
      </w:r>
      <w:proofErr w:type="spellEnd"/>
      <w:r w:rsidRPr="006B6C57">
        <w:rPr>
          <w:rFonts w:asciiTheme="minorHAnsi" w:hAnsiTheme="minorHAnsi" w:cstheme="minorHAnsi"/>
          <w:iCs/>
          <w:sz w:val="22"/>
          <w:szCs w:val="22"/>
        </w:rPr>
        <w:t>;</w:t>
      </w:r>
      <w:proofErr w:type="gramEnd"/>
    </w:p>
    <w:p w14:paraId="09745387" w14:textId="2ACFA30D" w:rsidR="008717FA" w:rsidRPr="006B6C57" w:rsidRDefault="001C2B9A" w:rsidP="00A8757A">
      <w:pPr>
        <w:ind w:firstLine="567"/>
        <w:jc w:val="both"/>
        <w:rPr>
          <w:rFonts w:asciiTheme="minorHAnsi" w:hAnsiTheme="minorHAnsi" w:cstheme="minorHAnsi"/>
          <w:iCs/>
          <w:sz w:val="22"/>
          <w:szCs w:val="22"/>
        </w:rPr>
      </w:pPr>
      <w:r w:rsidRPr="006B6C57">
        <w:rPr>
          <w:rFonts w:asciiTheme="minorHAnsi" w:hAnsiTheme="minorHAnsi" w:cstheme="minorHAnsi"/>
          <w:iCs/>
          <w:sz w:val="22"/>
          <w:szCs w:val="22"/>
        </w:rPr>
        <w:t xml:space="preserve">9.5.5. </w:t>
      </w:r>
      <w:proofErr w:type="spellStart"/>
      <w:r w:rsidR="00C364B4" w:rsidRPr="006B6C57">
        <w:rPr>
          <w:rFonts w:asciiTheme="minorHAnsi" w:hAnsiTheme="minorHAnsi" w:cstheme="minorHAnsi"/>
          <w:iCs/>
          <w:sz w:val="22"/>
          <w:szCs w:val="22"/>
        </w:rPr>
        <w:t>Sutarties</w:t>
      </w:r>
      <w:proofErr w:type="spellEnd"/>
      <w:r w:rsidR="00C364B4" w:rsidRPr="006B6C57">
        <w:rPr>
          <w:rFonts w:asciiTheme="minorHAnsi" w:hAnsiTheme="minorHAnsi" w:cstheme="minorHAnsi"/>
          <w:iCs/>
          <w:sz w:val="22"/>
          <w:szCs w:val="22"/>
        </w:rPr>
        <w:t xml:space="preserve"> </w:t>
      </w:r>
      <w:proofErr w:type="spellStart"/>
      <w:r w:rsidR="00C364B4" w:rsidRPr="006B6C57">
        <w:rPr>
          <w:rFonts w:asciiTheme="minorHAnsi" w:hAnsiTheme="minorHAnsi" w:cstheme="minorHAnsi"/>
          <w:iCs/>
          <w:sz w:val="22"/>
          <w:szCs w:val="22"/>
        </w:rPr>
        <w:t>įvykdymo</w:t>
      </w:r>
      <w:proofErr w:type="spellEnd"/>
      <w:r w:rsidR="00C364B4" w:rsidRPr="006B6C57">
        <w:rPr>
          <w:rFonts w:asciiTheme="minorHAnsi" w:hAnsiTheme="minorHAnsi" w:cstheme="minorHAnsi"/>
          <w:iCs/>
          <w:sz w:val="22"/>
          <w:szCs w:val="22"/>
        </w:rPr>
        <w:t xml:space="preserve"> </w:t>
      </w:r>
      <w:proofErr w:type="spellStart"/>
      <w:r w:rsidR="00C364B4" w:rsidRPr="006B6C57">
        <w:rPr>
          <w:rFonts w:asciiTheme="minorHAnsi" w:hAnsiTheme="minorHAnsi" w:cstheme="minorHAnsi"/>
          <w:iCs/>
          <w:sz w:val="22"/>
          <w:szCs w:val="22"/>
        </w:rPr>
        <w:t>užtikrinimas</w:t>
      </w:r>
      <w:proofErr w:type="spellEnd"/>
      <w:r w:rsidR="00C364B4" w:rsidRPr="006B6C57">
        <w:rPr>
          <w:rFonts w:asciiTheme="minorHAnsi" w:hAnsiTheme="minorHAnsi" w:cstheme="minorHAnsi"/>
          <w:iCs/>
          <w:sz w:val="22"/>
          <w:szCs w:val="22"/>
        </w:rPr>
        <w:t xml:space="preserve"> </w:t>
      </w:r>
      <w:proofErr w:type="spellStart"/>
      <w:r w:rsidR="00C364B4" w:rsidRPr="006B6C57">
        <w:rPr>
          <w:rFonts w:asciiTheme="minorHAnsi" w:hAnsiTheme="minorHAnsi" w:cstheme="minorHAnsi"/>
          <w:iCs/>
          <w:sz w:val="22"/>
          <w:szCs w:val="22"/>
        </w:rPr>
        <w:t>turi</w:t>
      </w:r>
      <w:proofErr w:type="spellEnd"/>
      <w:r w:rsidR="00C364B4" w:rsidRPr="006B6C57">
        <w:rPr>
          <w:rFonts w:asciiTheme="minorHAnsi" w:hAnsiTheme="minorHAnsi" w:cstheme="minorHAnsi"/>
          <w:iCs/>
          <w:sz w:val="22"/>
          <w:szCs w:val="22"/>
        </w:rPr>
        <w:t xml:space="preserve"> </w:t>
      </w:r>
      <w:proofErr w:type="spellStart"/>
      <w:r w:rsidR="00C364B4" w:rsidRPr="006B6C57">
        <w:rPr>
          <w:rFonts w:asciiTheme="minorHAnsi" w:hAnsiTheme="minorHAnsi" w:cstheme="minorHAnsi"/>
          <w:iCs/>
          <w:sz w:val="22"/>
          <w:szCs w:val="22"/>
        </w:rPr>
        <w:t>būti</w:t>
      </w:r>
      <w:proofErr w:type="spellEnd"/>
      <w:r w:rsidR="00C364B4" w:rsidRPr="006B6C57">
        <w:rPr>
          <w:rFonts w:asciiTheme="minorHAnsi" w:hAnsiTheme="minorHAnsi" w:cstheme="minorHAnsi"/>
          <w:iCs/>
          <w:sz w:val="22"/>
          <w:szCs w:val="22"/>
        </w:rPr>
        <w:t xml:space="preserve"> </w:t>
      </w:r>
      <w:proofErr w:type="spellStart"/>
      <w:r w:rsidR="00C364B4" w:rsidRPr="006B6C57">
        <w:rPr>
          <w:rFonts w:asciiTheme="minorHAnsi" w:hAnsiTheme="minorHAnsi" w:cstheme="minorHAnsi"/>
          <w:iCs/>
          <w:sz w:val="22"/>
          <w:szCs w:val="22"/>
        </w:rPr>
        <w:t>pateiktas</w:t>
      </w:r>
      <w:proofErr w:type="spellEnd"/>
      <w:r w:rsidR="00C364B4" w:rsidRPr="006B6C57">
        <w:rPr>
          <w:rFonts w:asciiTheme="minorHAnsi" w:hAnsiTheme="minorHAnsi" w:cstheme="minorHAnsi"/>
          <w:iCs/>
          <w:sz w:val="22"/>
          <w:szCs w:val="22"/>
        </w:rPr>
        <w:t xml:space="preserve"> </w:t>
      </w:r>
      <w:proofErr w:type="spellStart"/>
      <w:r w:rsidR="00C364B4" w:rsidRPr="006B6C57">
        <w:rPr>
          <w:rFonts w:asciiTheme="minorHAnsi" w:hAnsiTheme="minorHAnsi" w:cstheme="minorHAnsi"/>
          <w:iCs/>
          <w:sz w:val="22"/>
          <w:szCs w:val="22"/>
        </w:rPr>
        <w:t>Sutarties</w:t>
      </w:r>
      <w:proofErr w:type="spellEnd"/>
      <w:r w:rsidR="00C364B4" w:rsidRPr="006B6C57">
        <w:rPr>
          <w:rFonts w:asciiTheme="minorHAnsi" w:hAnsiTheme="minorHAnsi" w:cstheme="minorHAnsi"/>
          <w:iCs/>
          <w:sz w:val="22"/>
          <w:szCs w:val="22"/>
        </w:rPr>
        <w:t xml:space="preserve"> SD </w:t>
      </w:r>
      <w:proofErr w:type="spellStart"/>
      <w:r w:rsidR="00C364B4" w:rsidRPr="006B6C57">
        <w:rPr>
          <w:rFonts w:asciiTheme="minorHAnsi" w:hAnsiTheme="minorHAnsi" w:cstheme="minorHAnsi"/>
          <w:iCs/>
          <w:sz w:val="22"/>
          <w:szCs w:val="22"/>
        </w:rPr>
        <w:t>nurodytai</w:t>
      </w:r>
      <w:proofErr w:type="spellEnd"/>
      <w:r w:rsidR="00C364B4" w:rsidRPr="006B6C57">
        <w:rPr>
          <w:rFonts w:asciiTheme="minorHAnsi" w:hAnsiTheme="minorHAnsi" w:cstheme="minorHAnsi"/>
          <w:iCs/>
          <w:sz w:val="22"/>
          <w:szCs w:val="22"/>
        </w:rPr>
        <w:t xml:space="preserve"> </w:t>
      </w:r>
      <w:proofErr w:type="spellStart"/>
      <w:proofErr w:type="gramStart"/>
      <w:r w:rsidR="00C364B4" w:rsidRPr="006B6C57">
        <w:rPr>
          <w:rFonts w:asciiTheme="minorHAnsi" w:hAnsiTheme="minorHAnsi" w:cstheme="minorHAnsi"/>
          <w:iCs/>
          <w:sz w:val="22"/>
          <w:szCs w:val="22"/>
        </w:rPr>
        <w:t>sumai</w:t>
      </w:r>
      <w:proofErr w:type="spellEnd"/>
      <w:r w:rsidR="00C364B4" w:rsidRPr="006B6C57">
        <w:rPr>
          <w:rFonts w:asciiTheme="minorHAnsi" w:hAnsiTheme="minorHAnsi" w:cstheme="minorHAnsi"/>
          <w:iCs/>
          <w:sz w:val="22"/>
          <w:szCs w:val="22"/>
        </w:rPr>
        <w:t>;</w:t>
      </w:r>
      <w:proofErr w:type="gramEnd"/>
      <w:r w:rsidR="008717FA" w:rsidRPr="006B6C57">
        <w:rPr>
          <w:rFonts w:asciiTheme="minorHAnsi" w:hAnsiTheme="minorHAnsi" w:cstheme="minorHAnsi"/>
          <w:color w:val="000000"/>
          <w:spacing w:val="-6"/>
          <w:sz w:val="22"/>
          <w:szCs w:val="22"/>
          <w:lang w:val="lt-LT"/>
        </w:rPr>
        <w:t xml:space="preserve"> </w:t>
      </w:r>
    </w:p>
    <w:p w14:paraId="4EB516B8" w14:textId="099DBC02" w:rsidR="008717FA" w:rsidRPr="006B6C57" w:rsidRDefault="008717FA" w:rsidP="008717FA">
      <w:pPr>
        <w:tabs>
          <w:tab w:val="left" w:pos="360"/>
          <w:tab w:val="left" w:pos="900"/>
        </w:tabs>
        <w:ind w:firstLine="567"/>
        <w:jc w:val="both"/>
        <w:rPr>
          <w:rFonts w:asciiTheme="minorHAnsi" w:hAnsiTheme="minorHAnsi" w:cstheme="minorHAnsi"/>
          <w:color w:val="000000"/>
          <w:spacing w:val="-6"/>
          <w:sz w:val="22"/>
          <w:szCs w:val="22"/>
          <w:lang w:val="lt-LT"/>
        </w:rPr>
      </w:pPr>
      <w:r w:rsidRPr="006B6C57">
        <w:rPr>
          <w:rFonts w:asciiTheme="minorHAnsi" w:hAnsiTheme="minorHAnsi" w:cstheme="minorHAnsi"/>
          <w:color w:val="000000"/>
          <w:spacing w:val="-6"/>
          <w:sz w:val="22"/>
          <w:szCs w:val="22"/>
          <w:lang w:val="lt-LT"/>
        </w:rPr>
        <w:t>9.</w:t>
      </w:r>
      <w:r w:rsidR="00B25D16" w:rsidRPr="006B6C57">
        <w:rPr>
          <w:rFonts w:asciiTheme="minorHAnsi" w:hAnsiTheme="minorHAnsi" w:cstheme="minorHAnsi"/>
          <w:color w:val="000000"/>
          <w:spacing w:val="-6"/>
          <w:sz w:val="22"/>
          <w:szCs w:val="22"/>
          <w:lang w:val="lt-LT"/>
        </w:rPr>
        <w:t>5.6</w:t>
      </w:r>
      <w:r w:rsidRPr="006B6C57">
        <w:rPr>
          <w:rFonts w:asciiTheme="minorHAnsi" w:hAnsiTheme="minorHAnsi" w:cstheme="minorHAnsi"/>
          <w:color w:val="000000"/>
          <w:spacing w:val="-6"/>
          <w:sz w:val="22"/>
          <w:szCs w:val="22"/>
          <w:lang w:val="lt-LT"/>
        </w:rPr>
        <w:t>.</w:t>
      </w:r>
      <w:r w:rsidRPr="006B6C57">
        <w:rPr>
          <w:rFonts w:asciiTheme="minorHAnsi" w:hAnsiTheme="minorHAnsi" w:cstheme="minorHAnsi"/>
          <w:i/>
          <w:color w:val="000000"/>
          <w:spacing w:val="-6"/>
          <w:sz w:val="22"/>
          <w:szCs w:val="22"/>
          <w:lang w:val="lt-LT"/>
        </w:rPr>
        <w:t xml:space="preserve"> </w:t>
      </w:r>
      <w:proofErr w:type="spellStart"/>
      <w:r w:rsidR="005B6093" w:rsidRPr="006B6C57">
        <w:rPr>
          <w:rFonts w:asciiTheme="minorHAnsi" w:hAnsiTheme="minorHAnsi" w:cstheme="minorHAnsi"/>
          <w:bCs/>
          <w:iCs/>
          <w:sz w:val="22"/>
          <w:szCs w:val="22"/>
        </w:rPr>
        <w:t>kartu</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su</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tokiu</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Sutarties</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įvykdymo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užtikrinimo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dokumentu</w:t>
      </w:r>
      <w:proofErr w:type="spellEnd"/>
      <w:r w:rsidR="005B6093" w:rsidRPr="006B6C57">
        <w:rPr>
          <w:rFonts w:asciiTheme="minorHAnsi" w:hAnsiTheme="minorHAnsi" w:cstheme="minorHAnsi"/>
          <w:bCs/>
          <w:iCs/>
          <w:sz w:val="22"/>
          <w:szCs w:val="22"/>
        </w:rPr>
        <w:t xml:space="preserve"> </w:t>
      </w:r>
      <w:proofErr w:type="spellStart"/>
      <w:r w:rsidR="009A220C" w:rsidRPr="006B6C57">
        <w:rPr>
          <w:rFonts w:asciiTheme="minorHAnsi" w:hAnsiTheme="minorHAnsi" w:cstheme="minorHAnsi"/>
          <w:bCs/>
          <w:iCs/>
          <w:sz w:val="22"/>
          <w:szCs w:val="22"/>
        </w:rPr>
        <w:t>Tiekėjas</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privalo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pateikti</w:t>
      </w:r>
      <w:proofErr w:type="spellEnd"/>
      <w:r w:rsidR="005B6093" w:rsidRPr="006B6C57">
        <w:rPr>
          <w:rFonts w:asciiTheme="minorHAnsi" w:hAnsiTheme="minorHAnsi" w:cstheme="minorHAnsi"/>
          <w:bCs/>
          <w:iCs/>
          <w:sz w:val="22"/>
          <w:szCs w:val="22"/>
        </w:rPr>
        <w:t xml:space="preserve"> </w:t>
      </w:r>
      <w:proofErr w:type="spellStart"/>
      <w:r w:rsidR="009A220C" w:rsidRPr="006B6C57">
        <w:rPr>
          <w:rFonts w:asciiTheme="minorHAnsi" w:hAnsiTheme="minorHAnsi" w:cstheme="minorHAnsi"/>
          <w:bCs/>
          <w:iCs/>
          <w:sz w:val="22"/>
          <w:szCs w:val="22"/>
        </w:rPr>
        <w:t>Pirkėj</w:t>
      </w:r>
      <w:r w:rsidR="005B6093" w:rsidRPr="006B6C57">
        <w:rPr>
          <w:rFonts w:asciiTheme="minorHAnsi" w:hAnsiTheme="minorHAnsi" w:cstheme="minorHAnsi"/>
          <w:bCs/>
          <w:iCs/>
          <w:sz w:val="22"/>
          <w:szCs w:val="22"/>
        </w:rPr>
        <w:t>ui</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įrodymus</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kad</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mokestis</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bankui</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už</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banko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garantijos</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išdavimą</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arba</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mokestis</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draudimo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bendrovei</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už</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laidavimo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draudimo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rašto</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išdavimą</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priklausomai</w:t>
      </w:r>
      <w:proofErr w:type="spellEnd"/>
      <w:r w:rsidR="005B6093" w:rsidRPr="006B6C57">
        <w:rPr>
          <w:rFonts w:asciiTheme="minorHAnsi" w:hAnsiTheme="minorHAnsi" w:cstheme="minorHAnsi"/>
          <w:bCs/>
          <w:iCs/>
          <w:sz w:val="22"/>
          <w:szCs w:val="22"/>
        </w:rPr>
        <w:t xml:space="preserve"> kas </w:t>
      </w:r>
      <w:proofErr w:type="spellStart"/>
      <w:r w:rsidR="005B6093" w:rsidRPr="006B6C57">
        <w:rPr>
          <w:rFonts w:asciiTheme="minorHAnsi" w:hAnsiTheme="minorHAnsi" w:cstheme="minorHAnsi"/>
          <w:bCs/>
          <w:iCs/>
          <w:sz w:val="22"/>
          <w:szCs w:val="22"/>
        </w:rPr>
        <w:t>taikoma</w:t>
      </w:r>
      <w:proofErr w:type="spellEnd"/>
      <w:r w:rsidR="005B6093" w:rsidRPr="006B6C57">
        <w:rPr>
          <w:rFonts w:asciiTheme="minorHAnsi" w:hAnsiTheme="minorHAnsi" w:cstheme="minorHAnsi"/>
          <w:bCs/>
          <w:iCs/>
          <w:sz w:val="22"/>
          <w:szCs w:val="22"/>
        </w:rPr>
        <w:t xml:space="preserve">), </w:t>
      </w:r>
      <w:proofErr w:type="spellStart"/>
      <w:r w:rsidR="005B6093" w:rsidRPr="006B6C57">
        <w:rPr>
          <w:rFonts w:asciiTheme="minorHAnsi" w:hAnsiTheme="minorHAnsi" w:cstheme="minorHAnsi"/>
          <w:bCs/>
          <w:iCs/>
          <w:sz w:val="22"/>
          <w:szCs w:val="22"/>
        </w:rPr>
        <w:t>yra</w:t>
      </w:r>
      <w:proofErr w:type="spellEnd"/>
      <w:r w:rsidR="005B6093" w:rsidRPr="006B6C57">
        <w:rPr>
          <w:rFonts w:asciiTheme="minorHAnsi" w:hAnsiTheme="minorHAnsi" w:cstheme="minorHAnsi"/>
          <w:bCs/>
          <w:iCs/>
          <w:sz w:val="22"/>
          <w:szCs w:val="22"/>
        </w:rPr>
        <w:t xml:space="preserve"> </w:t>
      </w:r>
      <w:proofErr w:type="spellStart"/>
      <w:proofErr w:type="gramStart"/>
      <w:r w:rsidR="005B6093" w:rsidRPr="006B6C57">
        <w:rPr>
          <w:rFonts w:asciiTheme="minorHAnsi" w:hAnsiTheme="minorHAnsi" w:cstheme="minorHAnsi"/>
          <w:bCs/>
          <w:iCs/>
          <w:sz w:val="22"/>
          <w:szCs w:val="22"/>
        </w:rPr>
        <w:t>sumokėtas</w:t>
      </w:r>
      <w:proofErr w:type="spellEnd"/>
      <w:r w:rsidR="009A220C" w:rsidRPr="006B6C57">
        <w:rPr>
          <w:rFonts w:asciiTheme="minorHAnsi" w:hAnsiTheme="minorHAnsi" w:cstheme="minorHAnsi"/>
          <w:bCs/>
          <w:iCs/>
          <w:sz w:val="22"/>
          <w:szCs w:val="22"/>
        </w:rPr>
        <w:t>;</w:t>
      </w:r>
      <w:proofErr w:type="gramEnd"/>
    </w:p>
    <w:p w14:paraId="14355EEC" w14:textId="2CF244E4"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w:t>
      </w:r>
      <w:r w:rsidR="00AF39F3" w:rsidRPr="006B6C57">
        <w:rPr>
          <w:rFonts w:asciiTheme="minorHAnsi" w:hAnsiTheme="minorHAnsi" w:cstheme="minorHAnsi"/>
          <w:spacing w:val="1"/>
          <w:sz w:val="22"/>
          <w:szCs w:val="22"/>
          <w:lang w:val="lt-LT"/>
        </w:rPr>
        <w:t>5.7</w:t>
      </w:r>
      <w:r w:rsidRPr="006B6C57">
        <w:rPr>
          <w:rFonts w:asciiTheme="minorHAnsi" w:hAnsiTheme="minorHAnsi" w:cstheme="minorHAnsi"/>
          <w:spacing w:val="1"/>
          <w:sz w:val="22"/>
          <w:szCs w:val="22"/>
          <w:lang w:val="lt-LT"/>
        </w:rPr>
        <w:t xml:space="preserve">. </w:t>
      </w:r>
      <w:r w:rsidRPr="006B6C57">
        <w:rPr>
          <w:rFonts w:asciiTheme="minorHAnsi" w:hAnsiTheme="minorHAnsi" w:cstheme="minorHAnsi"/>
          <w:spacing w:val="-5"/>
          <w:sz w:val="22"/>
          <w:szCs w:val="22"/>
          <w:lang w:val="lt-LT"/>
        </w:rPr>
        <w:t>Sutarties</w:t>
      </w:r>
      <w:r w:rsidRPr="006B6C57">
        <w:rPr>
          <w:rFonts w:asciiTheme="minorHAnsi" w:hAnsiTheme="minorHAnsi" w:cstheme="minorHAnsi"/>
          <w:spacing w:val="1"/>
          <w:sz w:val="22"/>
          <w:szCs w:val="22"/>
          <w:lang w:val="lt-LT"/>
        </w:rPr>
        <w:t xml:space="preserve"> įvykdymo užtikrinimo galiojimo terminas privalo būti ne trumpesnis kaip </w:t>
      </w:r>
      <w:r w:rsidRPr="006B6C57">
        <w:rPr>
          <w:rFonts w:asciiTheme="minorHAnsi" w:hAnsiTheme="minorHAnsi" w:cstheme="minorHAnsi"/>
          <w:sz w:val="22"/>
          <w:szCs w:val="22"/>
          <w:lang w:val="lt-LT"/>
        </w:rPr>
        <w:t>Tiekėjo visų sutartinių įsipareigojimų, įskaitant, bet neapsiribojant, netesybų mokėjimo pabaiga</w:t>
      </w:r>
      <w:r w:rsidR="00A20E90" w:rsidRPr="006B6C57">
        <w:rPr>
          <w:rFonts w:asciiTheme="minorHAnsi" w:hAnsiTheme="minorHAnsi" w:cstheme="minorHAnsi"/>
          <w:sz w:val="22"/>
          <w:szCs w:val="22"/>
          <w:lang w:val="lt-LT"/>
        </w:rPr>
        <w:t xml:space="preserve"> plius </w:t>
      </w:r>
      <w:r w:rsidR="00315D3D" w:rsidRPr="006B6C57">
        <w:rPr>
          <w:rFonts w:asciiTheme="minorHAnsi" w:hAnsiTheme="minorHAnsi" w:cstheme="minorHAnsi"/>
          <w:sz w:val="22"/>
          <w:szCs w:val="22"/>
          <w:lang w:val="lt-LT"/>
        </w:rPr>
        <w:t>60</w:t>
      </w:r>
      <w:r w:rsidR="00C73FD9" w:rsidRPr="006B6C57">
        <w:rPr>
          <w:rFonts w:asciiTheme="minorHAnsi" w:hAnsiTheme="minorHAnsi" w:cstheme="minorHAnsi"/>
          <w:sz w:val="22"/>
          <w:szCs w:val="22"/>
          <w:lang w:val="lt-LT"/>
        </w:rPr>
        <w:t xml:space="preserve"> </w:t>
      </w:r>
      <w:r w:rsidR="00315D3D" w:rsidRPr="006B6C57">
        <w:rPr>
          <w:rFonts w:asciiTheme="minorHAnsi" w:hAnsiTheme="minorHAnsi" w:cstheme="minorHAnsi"/>
          <w:sz w:val="22"/>
          <w:szCs w:val="22"/>
          <w:lang w:val="lt-LT"/>
        </w:rPr>
        <w:t xml:space="preserve">(šešiasdešimt) </w:t>
      </w:r>
      <w:r w:rsidR="003A441C" w:rsidRPr="006B6C57">
        <w:rPr>
          <w:rFonts w:asciiTheme="minorHAnsi" w:hAnsiTheme="minorHAnsi" w:cstheme="minorHAnsi"/>
          <w:sz w:val="22"/>
          <w:szCs w:val="22"/>
          <w:lang w:val="lt-LT"/>
        </w:rPr>
        <w:t>dienų</w:t>
      </w:r>
      <w:r w:rsidRPr="006B6C57">
        <w:rPr>
          <w:rFonts w:asciiTheme="minorHAnsi" w:hAnsiTheme="minorHAnsi" w:cstheme="minorHAnsi"/>
          <w:sz w:val="22"/>
          <w:szCs w:val="22"/>
          <w:lang w:val="lt-LT"/>
        </w:rPr>
        <w:t>.</w:t>
      </w:r>
      <w:r w:rsidR="0004622D" w:rsidRPr="006B6C57">
        <w:rPr>
          <w:rFonts w:asciiTheme="minorHAnsi" w:hAnsiTheme="minorHAnsi" w:cstheme="minorHAnsi"/>
          <w:sz w:val="22"/>
          <w:szCs w:val="22"/>
          <w:lang w:val="lt-LT"/>
        </w:rPr>
        <w:t xml:space="preserve"> Dėl bet kokių priežasčių pratęsus </w:t>
      </w:r>
      <w:r w:rsidR="005F3075" w:rsidRPr="006B6C57">
        <w:rPr>
          <w:rFonts w:asciiTheme="minorHAnsi" w:hAnsiTheme="minorHAnsi" w:cstheme="minorHAnsi"/>
          <w:sz w:val="22"/>
          <w:szCs w:val="22"/>
          <w:lang w:val="lt-LT"/>
        </w:rPr>
        <w:t>Prekių pristatym</w:t>
      </w:r>
      <w:r w:rsidR="00351BFD" w:rsidRPr="006B6C57">
        <w:rPr>
          <w:rFonts w:asciiTheme="minorHAnsi" w:hAnsiTheme="minorHAnsi" w:cstheme="minorHAnsi"/>
          <w:sz w:val="22"/>
          <w:szCs w:val="22"/>
          <w:lang w:val="lt-LT"/>
        </w:rPr>
        <w:t>o</w:t>
      </w:r>
      <w:r w:rsidR="0004622D" w:rsidRPr="006B6C57">
        <w:rPr>
          <w:rFonts w:asciiTheme="minorHAnsi" w:hAnsiTheme="minorHAnsi" w:cstheme="minorHAnsi"/>
          <w:sz w:val="22"/>
          <w:szCs w:val="22"/>
          <w:lang w:val="lt-LT"/>
        </w:rPr>
        <w:t xml:space="preserve"> terminą arba </w:t>
      </w:r>
      <w:r w:rsidR="005F3075" w:rsidRPr="006B6C57">
        <w:rPr>
          <w:rFonts w:asciiTheme="minorHAnsi" w:hAnsiTheme="minorHAnsi" w:cstheme="minorHAnsi"/>
          <w:sz w:val="22"/>
          <w:szCs w:val="22"/>
          <w:lang w:val="lt-LT"/>
        </w:rPr>
        <w:t>Tiekėjui</w:t>
      </w:r>
      <w:r w:rsidR="0004622D" w:rsidRPr="006B6C57">
        <w:rPr>
          <w:rFonts w:asciiTheme="minorHAnsi" w:hAnsiTheme="minorHAnsi" w:cstheme="minorHAnsi"/>
          <w:sz w:val="22"/>
          <w:szCs w:val="22"/>
          <w:lang w:val="lt-LT"/>
        </w:rPr>
        <w:t xml:space="preserve"> vėluojant </w:t>
      </w:r>
      <w:r w:rsidR="005F3075" w:rsidRPr="006B6C57">
        <w:rPr>
          <w:rFonts w:asciiTheme="minorHAnsi" w:hAnsiTheme="minorHAnsi" w:cstheme="minorHAnsi"/>
          <w:sz w:val="22"/>
          <w:szCs w:val="22"/>
          <w:lang w:val="lt-LT"/>
        </w:rPr>
        <w:t>pristaty</w:t>
      </w:r>
      <w:r w:rsidR="00710A22" w:rsidRPr="006B6C57">
        <w:rPr>
          <w:rFonts w:asciiTheme="minorHAnsi" w:hAnsiTheme="minorHAnsi" w:cstheme="minorHAnsi"/>
          <w:sz w:val="22"/>
          <w:szCs w:val="22"/>
          <w:lang w:val="lt-LT"/>
        </w:rPr>
        <w:t>ti Prekes</w:t>
      </w:r>
      <w:r w:rsidR="0004622D" w:rsidRPr="006B6C57">
        <w:rPr>
          <w:rFonts w:asciiTheme="minorHAnsi" w:hAnsiTheme="minorHAnsi" w:cstheme="minorHAnsi"/>
          <w:sz w:val="22"/>
          <w:szCs w:val="22"/>
          <w:lang w:val="lt-LT"/>
        </w:rPr>
        <w:t xml:space="preserve"> </w:t>
      </w:r>
      <w:r w:rsidR="00710A22" w:rsidRPr="006B6C57">
        <w:rPr>
          <w:rFonts w:asciiTheme="minorHAnsi" w:hAnsiTheme="minorHAnsi" w:cstheme="minorHAnsi"/>
          <w:sz w:val="22"/>
          <w:szCs w:val="22"/>
          <w:lang w:val="lt-LT"/>
        </w:rPr>
        <w:t>Tiekėjas</w:t>
      </w:r>
      <w:r w:rsidR="0004622D" w:rsidRPr="006B6C57">
        <w:rPr>
          <w:rFonts w:asciiTheme="minorHAnsi" w:hAnsiTheme="minorHAnsi" w:cstheme="minorHAns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p>
    <w:p w14:paraId="5E87418C"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 xml:space="preserve">9.6. Jeigu Tiekėjas Sutartyje nustatyta tvarka Sutarties nesudaro arba nepateikia Sutarties įvykdymo užtikrinimo per 10 (dešimt) kalendorinių dienų po Sutarties </w:t>
      </w:r>
      <w:r w:rsidRPr="006B6C57">
        <w:rPr>
          <w:rFonts w:asciiTheme="minorHAnsi" w:hAnsiTheme="minorHAnsi" w:cstheme="minorHAnsi"/>
          <w:spacing w:val="-5"/>
          <w:sz w:val="22"/>
          <w:szCs w:val="22"/>
          <w:lang w:val="lt-LT"/>
        </w:rPr>
        <w:t>pasirašymo</w:t>
      </w:r>
      <w:r w:rsidRPr="006B6C57">
        <w:rPr>
          <w:rFonts w:asciiTheme="minorHAnsi" w:hAnsiTheme="minorHAnsi" w:cstheme="minorHAns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 xml:space="preserve">9.7. </w:t>
      </w:r>
      <w:r w:rsidRPr="006B6C57">
        <w:rPr>
          <w:rFonts w:asciiTheme="minorHAnsi" w:hAnsiTheme="minorHAnsi" w:cstheme="minorHAnsi"/>
          <w:spacing w:val="-5"/>
          <w:sz w:val="22"/>
          <w:szCs w:val="22"/>
          <w:lang w:val="lt-LT"/>
        </w:rPr>
        <w:t>Pirkėjui</w:t>
      </w:r>
      <w:r w:rsidRPr="006B6C57">
        <w:rPr>
          <w:rFonts w:asciiTheme="minorHAnsi" w:hAnsiTheme="minorHAnsi" w:cstheme="minorHAnsi"/>
          <w:spacing w:val="1"/>
          <w:sz w:val="22"/>
          <w:szCs w:val="22"/>
          <w:lang w:val="lt-LT"/>
        </w:rPr>
        <w:t xml:space="preserve"> gavus informaciją, jog bankas / draudimo bendrovė išdavęs(-</w:t>
      </w:r>
      <w:proofErr w:type="spellStart"/>
      <w:r w:rsidRPr="006B6C57">
        <w:rPr>
          <w:rFonts w:asciiTheme="minorHAnsi" w:hAnsiTheme="minorHAnsi" w:cstheme="minorHAnsi"/>
          <w:spacing w:val="1"/>
          <w:sz w:val="22"/>
          <w:szCs w:val="22"/>
          <w:lang w:val="lt-LT"/>
        </w:rPr>
        <w:t>usi</w:t>
      </w:r>
      <w:proofErr w:type="spellEnd"/>
      <w:r w:rsidRPr="006B6C57">
        <w:rPr>
          <w:rFonts w:asciiTheme="minorHAnsi" w:hAnsiTheme="minorHAnsi" w:cstheme="minorHAnsi"/>
          <w:spacing w:val="1"/>
          <w:sz w:val="22"/>
          <w:szCs w:val="22"/>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9.8. Pirkėjas gali pasinaudoti Sutarties įvykdymo užtikrinimu, esant bet kuriai iš žemiau nurodytų aplinkybių:</w:t>
      </w:r>
    </w:p>
    <w:p w14:paraId="2298BBA4"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9.8.1. Tiekėjas nevykdo arba netinkamai vykdo savo įsipareigojimus pagal Sutartį;</w:t>
      </w:r>
    </w:p>
    <w:p w14:paraId="586334B4"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9.8.2. Tiekėjas, per nustatytą laikotarpį, neįvykdo Pirkėjo nurodymo ištaisyti Prekių trūkumus / defektus;</w:t>
      </w:r>
    </w:p>
    <w:p w14:paraId="70E9CB15"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9.8.3. Tiekėjui iškeliama bankroto byla arba jis yra likviduojamas, arba sustabdo ūkinę veiklą;</w:t>
      </w:r>
    </w:p>
    <w:p w14:paraId="5420E1D5" w14:textId="77777777" w:rsidR="008717FA" w:rsidRPr="006B6C57" w:rsidRDefault="008717FA" w:rsidP="008717FA">
      <w:pPr>
        <w:tabs>
          <w:tab w:val="left" w:pos="360"/>
          <w:tab w:val="left" w:pos="90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6B6C57" w:rsidRDefault="008717FA" w:rsidP="008717FA">
      <w:pPr>
        <w:tabs>
          <w:tab w:val="left" w:pos="720"/>
          <w:tab w:val="left" w:pos="900"/>
          <w:tab w:val="left" w:pos="108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9.8.5. Tiekėjas, nesant Sutartyje numatytų pagrindų, vienašališkai nutraukia Sutartį.</w:t>
      </w:r>
    </w:p>
    <w:p w14:paraId="5586CD5B" w14:textId="77777777" w:rsidR="008717FA" w:rsidRPr="006B6C57" w:rsidRDefault="008717FA" w:rsidP="008717FA">
      <w:pPr>
        <w:tabs>
          <w:tab w:val="left" w:pos="0"/>
          <w:tab w:val="left" w:pos="360"/>
          <w:tab w:val="left" w:pos="1080"/>
        </w:tabs>
        <w:ind w:firstLine="567"/>
        <w:jc w:val="both"/>
        <w:rPr>
          <w:rFonts w:asciiTheme="minorHAnsi" w:hAnsiTheme="minorHAnsi" w:cstheme="minorHAnsi"/>
          <w:spacing w:val="1"/>
          <w:sz w:val="22"/>
          <w:szCs w:val="22"/>
          <w:lang w:val="lt-LT"/>
        </w:rPr>
      </w:pPr>
      <w:r w:rsidRPr="006B6C57">
        <w:rPr>
          <w:rFonts w:asciiTheme="minorHAnsi" w:hAnsiTheme="minorHAnsi" w:cstheme="minorHAnsi"/>
          <w:spacing w:val="1"/>
          <w:sz w:val="22"/>
          <w:szCs w:val="22"/>
          <w:lang w:val="lt-LT"/>
        </w:rPr>
        <w:t xml:space="preserve">9.9. </w:t>
      </w:r>
      <w:r w:rsidRPr="006B6C57">
        <w:rPr>
          <w:rFonts w:asciiTheme="minorHAnsi" w:hAnsiTheme="minorHAnsi" w:cstheme="minorHAnsi"/>
          <w:spacing w:val="-5"/>
          <w:sz w:val="22"/>
          <w:szCs w:val="22"/>
          <w:lang w:val="lt-LT"/>
        </w:rPr>
        <w:t>Sutarties</w:t>
      </w:r>
      <w:r w:rsidRPr="006B6C57">
        <w:rPr>
          <w:rFonts w:asciiTheme="minorHAnsi" w:hAnsiTheme="minorHAnsi" w:cstheme="minorHAnsi"/>
          <w:spacing w:val="1"/>
          <w:sz w:val="22"/>
          <w:szCs w:val="22"/>
          <w:lang w:val="lt-LT"/>
        </w:rPr>
        <w:t xml:space="preserve"> įvykdymo užtikrinimas Tiekėjui grąžinamas per 10 (dešimt) kalendorinių dienų po Tiekėjo visų sutartinių įsipareigojimų visiško įvykdymo.</w:t>
      </w:r>
    </w:p>
    <w:p w14:paraId="2F80FD8B" w14:textId="77777777" w:rsidR="008717FA" w:rsidRPr="006B6C57" w:rsidRDefault="008717FA" w:rsidP="008717FA">
      <w:pPr>
        <w:tabs>
          <w:tab w:val="left" w:pos="0"/>
          <w:tab w:val="left" w:pos="360"/>
          <w:tab w:val="left" w:pos="1080"/>
        </w:tabs>
        <w:ind w:firstLine="567"/>
        <w:jc w:val="both"/>
        <w:rPr>
          <w:rFonts w:asciiTheme="minorHAnsi" w:hAnsiTheme="minorHAnsi" w:cstheme="minorHAnsi"/>
          <w:color w:val="000000"/>
          <w:sz w:val="22"/>
          <w:szCs w:val="22"/>
          <w:lang w:val="lt-LT"/>
        </w:rPr>
      </w:pPr>
      <w:r w:rsidRPr="006B6C57">
        <w:rPr>
          <w:rFonts w:asciiTheme="minorHAnsi" w:hAnsiTheme="minorHAnsi" w:cstheme="minorHAnsi"/>
          <w:spacing w:val="1"/>
          <w:sz w:val="22"/>
          <w:szCs w:val="22"/>
          <w:lang w:val="lt-LT"/>
        </w:rPr>
        <w:t xml:space="preserve">9.10. </w:t>
      </w:r>
      <w:r w:rsidRPr="006B6C57">
        <w:rPr>
          <w:rFonts w:asciiTheme="minorHAnsi" w:hAnsiTheme="minorHAnsi" w:cstheme="minorHAnsi"/>
          <w:spacing w:val="-5"/>
          <w:sz w:val="22"/>
          <w:szCs w:val="22"/>
          <w:lang w:val="lt-LT"/>
        </w:rPr>
        <w:t>Sutarties</w:t>
      </w:r>
      <w:r w:rsidRPr="006B6C57">
        <w:rPr>
          <w:rFonts w:asciiTheme="minorHAnsi" w:hAnsiTheme="minorHAnsi" w:cstheme="minorHAnsi"/>
          <w:sz w:val="22"/>
          <w:szCs w:val="22"/>
          <w:lang w:val="lt-LT"/>
        </w:rPr>
        <w:t xml:space="preserve"> įvykdymo užtikrinimas yra skirtas Tiekėjo visų sutartinių įsipareigojimų įvykdymo užtikrinimui. </w:t>
      </w:r>
      <w:r w:rsidRPr="006B6C57">
        <w:rPr>
          <w:rFonts w:asciiTheme="minorHAnsi" w:hAnsiTheme="minorHAnsi" w:cstheme="minorHAnsi"/>
          <w:color w:val="000000"/>
          <w:sz w:val="22"/>
          <w:szCs w:val="22"/>
          <w:lang w:val="lt-LT"/>
        </w:rPr>
        <w:t xml:space="preserve">Jei Sutartis yra nutraukiama, Sutarties įvykdymo užtikrinimas gali būti panaudotas bet kokiai iš Tiekėjo Pirkėjui priklausančiai pinigų sumai susigrąžinti. </w:t>
      </w:r>
    </w:p>
    <w:p w14:paraId="028B7D0A" w14:textId="77777777" w:rsidR="008717FA" w:rsidRPr="006B6C57" w:rsidRDefault="008717FA" w:rsidP="008717FA">
      <w:pPr>
        <w:pStyle w:val="CommentText"/>
        <w:ind w:firstLine="567"/>
        <w:jc w:val="both"/>
        <w:rPr>
          <w:rFonts w:asciiTheme="minorHAnsi" w:hAnsiTheme="minorHAnsi" w:cstheme="minorHAnsi"/>
          <w:sz w:val="22"/>
          <w:szCs w:val="22"/>
          <w:lang w:val="lt-LT"/>
        </w:rPr>
      </w:pPr>
      <w:r w:rsidRPr="006B6C57">
        <w:rPr>
          <w:rFonts w:asciiTheme="minorHAnsi" w:hAnsiTheme="minorHAnsi" w:cstheme="minorHAnsi"/>
          <w:color w:val="000000"/>
          <w:sz w:val="22"/>
          <w:szCs w:val="22"/>
          <w:lang w:val="lt-LT"/>
        </w:rPr>
        <w:lastRenderedPageBreak/>
        <w:t xml:space="preserve">9.11. Jei Sutarties galiojimas pratęsiamas, atitinkamai tokiam pačiam laikotarpiui turi būti pratęstas </w:t>
      </w:r>
      <w:r w:rsidRPr="006B6C57">
        <w:rPr>
          <w:rFonts w:asciiTheme="minorHAnsi" w:hAnsiTheme="minorHAnsi" w:cstheme="minorHAnsi"/>
          <w:sz w:val="22"/>
          <w:szCs w:val="22"/>
          <w:lang w:val="lt-LT"/>
        </w:rPr>
        <w:t>Sutarties įvykdymo užtikrinimas.</w:t>
      </w:r>
    </w:p>
    <w:p w14:paraId="3C489D4F" w14:textId="77777777" w:rsidR="008717FA" w:rsidRPr="006B6C57" w:rsidRDefault="008717FA" w:rsidP="008717FA">
      <w:pPr>
        <w:pStyle w:val="BodyText1"/>
        <w:ind w:firstLine="567"/>
        <w:rPr>
          <w:rFonts w:asciiTheme="minorHAnsi" w:hAnsiTheme="minorHAnsi" w:cstheme="minorHAnsi"/>
          <w:sz w:val="22"/>
          <w:szCs w:val="22"/>
          <w:lang w:val="lt-LT"/>
        </w:rPr>
      </w:pPr>
    </w:p>
    <w:p w14:paraId="2F62801D" w14:textId="149D2FE7" w:rsidR="008717FA" w:rsidRPr="006B6C57" w:rsidRDefault="008717FA" w:rsidP="008B7036">
      <w:pPr>
        <w:pStyle w:val="Statja"/>
        <w:spacing w:before="0"/>
        <w:ind w:left="0" w:right="-18" w:firstLine="567"/>
        <w:contextualSpacing/>
        <w:jc w:val="center"/>
        <w:rPr>
          <w:rFonts w:asciiTheme="minorHAnsi" w:hAnsiTheme="minorHAnsi" w:cstheme="minorHAnsi"/>
          <w:i/>
          <w:iCs/>
          <w:sz w:val="22"/>
          <w:szCs w:val="22"/>
          <w:lang w:val="lt-LT"/>
        </w:rPr>
      </w:pPr>
      <w:r w:rsidRPr="006B6C57">
        <w:rPr>
          <w:rFonts w:asciiTheme="minorHAnsi" w:hAnsiTheme="minorHAnsi" w:cstheme="minorHAnsi"/>
          <w:sz w:val="22"/>
          <w:szCs w:val="22"/>
          <w:lang w:val="lt-LT"/>
        </w:rPr>
        <w:t xml:space="preserve">10. NENUGALIMOS JĖGOS APLINKYBĖS </w:t>
      </w:r>
      <w:r w:rsidRPr="006B6C57">
        <w:rPr>
          <w:rFonts w:asciiTheme="minorHAnsi" w:hAnsiTheme="minorHAnsi" w:cstheme="minorHAnsi"/>
          <w:iCs/>
          <w:sz w:val="22"/>
          <w:szCs w:val="22"/>
          <w:lang w:val="lt-LT"/>
        </w:rPr>
        <w:t>(FORCE MAJEURE)</w:t>
      </w:r>
    </w:p>
    <w:p w14:paraId="70D9A3B0"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6B6C57" w:rsidRDefault="008717FA" w:rsidP="008717FA">
      <w:pPr>
        <w:pStyle w:val="Statja"/>
        <w:spacing w:before="0"/>
        <w:ind w:left="0" w:firstLine="567"/>
        <w:rPr>
          <w:rFonts w:asciiTheme="minorHAnsi" w:hAnsiTheme="minorHAnsi" w:cstheme="minorHAnsi"/>
          <w:sz w:val="22"/>
          <w:szCs w:val="22"/>
          <w:lang w:val="lt-LT"/>
        </w:rPr>
      </w:pPr>
    </w:p>
    <w:p w14:paraId="6B71FE9F" w14:textId="56811546"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11. KONFIDENCIALUMO ĮSIPAREIGOJIMAI</w:t>
      </w:r>
      <w:r w:rsidRPr="006B6C57">
        <w:rPr>
          <w:rFonts w:asciiTheme="minorHAnsi" w:hAnsiTheme="minorHAnsi" w:cstheme="minorHAnsi"/>
          <w:sz w:val="22"/>
          <w:szCs w:val="22"/>
          <w:lang w:val="lt-LT"/>
        </w:rPr>
        <w:tab/>
      </w:r>
    </w:p>
    <w:p w14:paraId="0F420417"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11.3. Konfidencialumo įsipareigojimai išlieka ir po Sutarties pasibaigimo.</w:t>
      </w:r>
    </w:p>
    <w:p w14:paraId="6C90A441" w14:textId="77777777" w:rsidR="008717FA" w:rsidRPr="006B6C57" w:rsidRDefault="008717FA" w:rsidP="008717FA">
      <w:pPr>
        <w:pStyle w:val="BodyText1"/>
        <w:ind w:firstLine="567"/>
        <w:rPr>
          <w:rFonts w:asciiTheme="minorHAnsi" w:hAnsiTheme="minorHAnsi" w:cstheme="minorHAnsi"/>
          <w:sz w:val="22"/>
          <w:szCs w:val="22"/>
          <w:lang w:val="lt-LT"/>
        </w:rPr>
      </w:pPr>
    </w:p>
    <w:p w14:paraId="340ABD4B" w14:textId="3FB6EAE8" w:rsidR="008717FA" w:rsidRPr="006B6C57" w:rsidRDefault="008717FA" w:rsidP="008B7036">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12. SUTARTIES KEITIMAS</w:t>
      </w:r>
    </w:p>
    <w:p w14:paraId="1B0CB752" w14:textId="77777777" w:rsidR="008717FA" w:rsidRPr="006B6C57" w:rsidRDefault="008717FA" w:rsidP="008717FA">
      <w:pPr>
        <w:pStyle w:val="BodyText1"/>
        <w:ind w:firstLine="567"/>
        <w:rPr>
          <w:rFonts w:asciiTheme="minorHAnsi" w:hAnsiTheme="minorHAnsi" w:cstheme="minorHAnsi"/>
          <w:bCs/>
          <w:sz w:val="22"/>
          <w:szCs w:val="22"/>
        </w:rPr>
      </w:pPr>
      <w:r w:rsidRPr="006B6C57">
        <w:rPr>
          <w:rFonts w:asciiTheme="minorHAnsi" w:hAnsiTheme="minorHAnsi" w:cstheme="minorHAnsi"/>
          <w:sz w:val="22"/>
          <w:szCs w:val="22"/>
          <w:lang w:val="lt-LT"/>
        </w:rPr>
        <w:t xml:space="preserve">12.1. </w:t>
      </w:r>
      <w:proofErr w:type="spellStart"/>
      <w:r w:rsidRPr="006B6C57">
        <w:rPr>
          <w:rFonts w:asciiTheme="minorHAnsi" w:hAnsiTheme="minorHAnsi" w:cstheme="minorHAnsi"/>
          <w:bCs/>
          <w:sz w:val="22"/>
          <w:szCs w:val="22"/>
        </w:rPr>
        <w:t>Sutartis</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gali</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būti</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keičiama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Lietuvos</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Respublikos</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teisės</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aktuose</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arba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Specialiosiose</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sąlygose</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nustatyta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tvarka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Pakeitimai</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galioja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jeigu</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yra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sudaryti</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raštu</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ir</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yra</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pasirašyti</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įgaliotų</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Šalių</w:t>
      </w:r>
      <w:proofErr w:type="spellEnd"/>
      <w:r w:rsidRPr="006B6C57">
        <w:rPr>
          <w:rFonts w:asciiTheme="minorHAnsi" w:hAnsiTheme="minorHAnsi" w:cstheme="minorHAnsi"/>
          <w:bCs/>
          <w:sz w:val="22"/>
          <w:szCs w:val="22"/>
        </w:rPr>
        <w:t xml:space="preserve"> </w:t>
      </w:r>
      <w:proofErr w:type="spellStart"/>
      <w:r w:rsidRPr="006B6C57">
        <w:rPr>
          <w:rFonts w:asciiTheme="minorHAnsi" w:hAnsiTheme="minorHAnsi" w:cstheme="minorHAnsi"/>
          <w:bCs/>
          <w:sz w:val="22"/>
          <w:szCs w:val="22"/>
        </w:rPr>
        <w:t>atstovų</w:t>
      </w:r>
      <w:proofErr w:type="spellEnd"/>
      <w:r w:rsidRPr="006B6C57">
        <w:rPr>
          <w:rFonts w:asciiTheme="minorHAnsi" w:hAnsiTheme="minorHAnsi" w:cstheme="minorHAnsi"/>
          <w:bCs/>
          <w:sz w:val="22"/>
          <w:szCs w:val="22"/>
        </w:rPr>
        <w:t>.</w:t>
      </w:r>
    </w:p>
    <w:p w14:paraId="51E18CCB" w14:textId="77777777" w:rsidR="008717FA" w:rsidRPr="006B6C57" w:rsidRDefault="008717FA" w:rsidP="008717FA">
      <w:pPr>
        <w:pStyle w:val="BodyText"/>
        <w:suppressAutoHyphens/>
        <w:autoSpaceDE w:val="0"/>
        <w:autoSpaceDN w:val="0"/>
        <w:ind w:firstLine="567"/>
        <w:jc w:val="left"/>
        <w:textAlignment w:val="baseline"/>
        <w:rPr>
          <w:rFonts w:asciiTheme="minorHAnsi" w:hAnsiTheme="minorHAnsi" w:cstheme="minorHAnsi"/>
          <w:b/>
          <w:sz w:val="22"/>
          <w:szCs w:val="22"/>
        </w:rPr>
      </w:pPr>
    </w:p>
    <w:p w14:paraId="2BBF844F" w14:textId="7660D3DB" w:rsidR="008717FA" w:rsidRPr="006B6C57" w:rsidRDefault="008717FA" w:rsidP="008B7036">
      <w:pPr>
        <w:pStyle w:val="BodyText"/>
        <w:suppressAutoHyphens/>
        <w:autoSpaceDE w:val="0"/>
        <w:autoSpaceDN w:val="0"/>
        <w:ind w:firstLine="567"/>
        <w:jc w:val="center"/>
        <w:textAlignment w:val="baseline"/>
        <w:rPr>
          <w:rFonts w:asciiTheme="minorHAnsi" w:hAnsiTheme="minorHAnsi" w:cstheme="minorHAnsi"/>
          <w:b/>
          <w:bCs/>
          <w:sz w:val="22"/>
          <w:szCs w:val="22"/>
        </w:rPr>
      </w:pPr>
      <w:r w:rsidRPr="006B6C57">
        <w:rPr>
          <w:rFonts w:asciiTheme="minorHAnsi" w:hAnsiTheme="minorHAnsi" w:cstheme="minorHAnsi"/>
          <w:b/>
          <w:sz w:val="22"/>
          <w:szCs w:val="22"/>
        </w:rPr>
        <w:t>13.</w:t>
      </w:r>
      <w:r w:rsidRPr="006B6C57">
        <w:rPr>
          <w:rFonts w:asciiTheme="minorHAnsi" w:hAnsiTheme="minorHAnsi" w:cstheme="minorHAnsi"/>
          <w:sz w:val="22"/>
          <w:szCs w:val="22"/>
        </w:rPr>
        <w:t xml:space="preserve"> </w:t>
      </w:r>
      <w:r w:rsidRPr="006B6C57">
        <w:rPr>
          <w:rFonts w:asciiTheme="minorHAnsi" w:hAnsiTheme="minorHAnsi" w:cstheme="minorHAnsi"/>
          <w:b/>
          <w:bCs/>
          <w:sz w:val="22"/>
          <w:szCs w:val="22"/>
        </w:rPr>
        <w:t xml:space="preserve">SUTARTIES VYKDYMO SUSTABDYMAS </w:t>
      </w:r>
    </w:p>
    <w:p w14:paraId="6D438C7C" w14:textId="77777777" w:rsidR="008717FA" w:rsidRPr="006B6C57" w:rsidRDefault="008717FA" w:rsidP="008717FA">
      <w:pPr>
        <w:tabs>
          <w:tab w:val="left" w:pos="990"/>
        </w:tabs>
        <w:suppressAutoHyphens/>
        <w:autoSpaceDE w:val="0"/>
        <w:autoSpaceDN w:val="0"/>
        <w:jc w:val="both"/>
        <w:textAlignment w:val="baseline"/>
        <w:rPr>
          <w:rFonts w:asciiTheme="minorHAnsi" w:hAnsiTheme="minorHAnsi" w:cstheme="minorHAnsi"/>
          <w:vanish/>
          <w:spacing w:val="-3"/>
          <w:sz w:val="22"/>
          <w:szCs w:val="22"/>
        </w:rPr>
      </w:pPr>
    </w:p>
    <w:p w14:paraId="53715D51" w14:textId="77777777" w:rsidR="008717FA" w:rsidRPr="006B6C57" w:rsidRDefault="008717FA" w:rsidP="008717FA">
      <w:pPr>
        <w:pStyle w:val="BodyText"/>
        <w:tabs>
          <w:tab w:val="left" w:pos="990"/>
        </w:tabs>
        <w:suppressAutoHyphens/>
        <w:autoSpaceDE w:val="0"/>
        <w:autoSpaceDN w:val="0"/>
        <w:ind w:firstLine="567"/>
        <w:jc w:val="both"/>
        <w:textAlignment w:val="baseline"/>
        <w:rPr>
          <w:rFonts w:asciiTheme="minorHAnsi" w:hAnsiTheme="minorHAnsi" w:cstheme="minorHAnsi"/>
          <w:sz w:val="22"/>
          <w:szCs w:val="22"/>
        </w:rPr>
      </w:pPr>
      <w:r w:rsidRPr="006B6C57">
        <w:rPr>
          <w:rFonts w:asciiTheme="minorHAnsi" w:hAnsiTheme="minorHAnsi" w:cstheme="minorHAns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6B6C57">
        <w:rPr>
          <w:rFonts w:asciiTheme="minorHAnsi" w:hAnsiTheme="minorHAnsi" w:cstheme="minorHAns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6B6C57" w:rsidRDefault="008717FA" w:rsidP="008717FA">
      <w:pPr>
        <w:pStyle w:val="BodyText"/>
        <w:tabs>
          <w:tab w:val="left" w:pos="990"/>
        </w:tabs>
        <w:suppressAutoHyphens/>
        <w:autoSpaceDE w:val="0"/>
        <w:autoSpaceDN w:val="0"/>
        <w:ind w:firstLine="567"/>
        <w:jc w:val="both"/>
        <w:textAlignment w:val="baseline"/>
        <w:rPr>
          <w:rFonts w:asciiTheme="minorHAnsi" w:hAnsiTheme="minorHAnsi" w:cstheme="minorHAnsi"/>
          <w:sz w:val="22"/>
          <w:szCs w:val="22"/>
        </w:rPr>
      </w:pPr>
      <w:r w:rsidRPr="006B6C57">
        <w:rPr>
          <w:rFonts w:asciiTheme="minorHAnsi" w:hAnsiTheme="minorHAnsi" w:cstheme="minorHAnsi"/>
          <w:spacing w:val="-3"/>
          <w:sz w:val="22"/>
          <w:szCs w:val="22"/>
        </w:rPr>
        <w:t>13</w:t>
      </w:r>
      <w:r w:rsidRPr="006B6C57">
        <w:rPr>
          <w:rFonts w:asciiTheme="minorHAnsi" w:hAnsiTheme="minorHAnsi" w:cstheme="minorHAnsi"/>
          <w:spacing w:val="3"/>
          <w:sz w:val="22"/>
          <w:szCs w:val="22"/>
        </w:rPr>
        <w:t xml:space="preserve">.2. Tiekėjas privalo nedelsiant, bet ne vėliau kaip per 1 (vieną) kalendorinę dieną, sustabdyti Prekių arba jų dalies tiekimą, gavęs raštišką pranešimą iš </w:t>
      </w:r>
      <w:r w:rsidRPr="006B6C57">
        <w:rPr>
          <w:rFonts w:asciiTheme="minorHAnsi" w:hAnsiTheme="minorHAnsi" w:cstheme="minorHAnsi"/>
          <w:spacing w:val="-5"/>
          <w:sz w:val="22"/>
          <w:szCs w:val="22"/>
        </w:rPr>
        <w:t>Pirkėjo</w:t>
      </w:r>
      <w:r w:rsidRPr="006B6C57">
        <w:rPr>
          <w:rFonts w:asciiTheme="minorHAnsi" w:hAnsiTheme="minorHAnsi" w:cstheme="minorHAnsi"/>
          <w:spacing w:val="3"/>
          <w:sz w:val="22"/>
          <w:szCs w:val="22"/>
        </w:rPr>
        <w:t xml:space="preserve">, </w:t>
      </w:r>
      <w:r w:rsidRPr="006B6C57">
        <w:rPr>
          <w:rFonts w:asciiTheme="minorHAnsi" w:hAnsiTheme="minorHAnsi" w:cstheme="minorHAnsi"/>
          <w:spacing w:val="-5"/>
          <w:sz w:val="22"/>
          <w:szCs w:val="22"/>
        </w:rPr>
        <w:t>kuriame nurodoma tai padaryti. Prekių tiekimo sustabdymas nereiškia Sutarties nutraukimo.</w:t>
      </w:r>
    </w:p>
    <w:p w14:paraId="441B9114" w14:textId="77777777" w:rsidR="008717FA" w:rsidRPr="006B6C57" w:rsidRDefault="008717FA" w:rsidP="008717FA">
      <w:pPr>
        <w:pStyle w:val="BodyText"/>
        <w:tabs>
          <w:tab w:val="left" w:pos="990"/>
        </w:tabs>
        <w:suppressAutoHyphens/>
        <w:autoSpaceDE w:val="0"/>
        <w:autoSpaceDN w:val="0"/>
        <w:ind w:firstLine="567"/>
        <w:jc w:val="both"/>
        <w:textAlignment w:val="baseline"/>
        <w:rPr>
          <w:rFonts w:asciiTheme="minorHAnsi" w:hAnsiTheme="minorHAnsi" w:cstheme="minorHAnsi"/>
          <w:sz w:val="22"/>
          <w:szCs w:val="22"/>
        </w:rPr>
      </w:pPr>
      <w:r w:rsidRPr="006B6C57">
        <w:rPr>
          <w:rFonts w:asciiTheme="minorHAnsi" w:hAnsiTheme="minorHAnsi" w:cstheme="minorHAnsi"/>
          <w:spacing w:val="-3"/>
          <w:sz w:val="22"/>
          <w:szCs w:val="22"/>
        </w:rPr>
        <w:lastRenderedPageBreak/>
        <w:t>13</w:t>
      </w:r>
      <w:r w:rsidRPr="006B6C57">
        <w:rPr>
          <w:rFonts w:asciiTheme="minorHAnsi" w:hAnsiTheme="minorHAnsi" w:cstheme="minorHAns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6B6C57" w:rsidRDefault="008717FA" w:rsidP="008717FA">
      <w:pPr>
        <w:pStyle w:val="BodyText"/>
        <w:tabs>
          <w:tab w:val="left" w:pos="990"/>
        </w:tabs>
        <w:suppressAutoHyphens/>
        <w:autoSpaceDE w:val="0"/>
        <w:autoSpaceDN w:val="0"/>
        <w:ind w:firstLine="567"/>
        <w:jc w:val="both"/>
        <w:textAlignment w:val="baseline"/>
        <w:rPr>
          <w:rFonts w:asciiTheme="minorHAnsi" w:hAnsiTheme="minorHAnsi" w:cstheme="minorHAnsi"/>
          <w:sz w:val="22"/>
          <w:szCs w:val="22"/>
        </w:rPr>
      </w:pPr>
      <w:r w:rsidRPr="006B6C57">
        <w:rPr>
          <w:rFonts w:asciiTheme="minorHAnsi" w:hAnsiTheme="minorHAnsi" w:cstheme="minorHAnsi"/>
          <w:spacing w:val="-3"/>
          <w:sz w:val="22"/>
          <w:szCs w:val="22"/>
        </w:rPr>
        <w:t>13.</w:t>
      </w:r>
      <w:r w:rsidRPr="006B6C57">
        <w:rPr>
          <w:rFonts w:asciiTheme="minorHAnsi" w:hAnsiTheme="minorHAnsi" w:cstheme="minorHAns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6B6C57" w:rsidRDefault="008717FA" w:rsidP="008717FA">
      <w:pPr>
        <w:pStyle w:val="BodyText"/>
        <w:tabs>
          <w:tab w:val="left" w:pos="990"/>
        </w:tabs>
        <w:suppressAutoHyphens/>
        <w:autoSpaceDE w:val="0"/>
        <w:autoSpaceDN w:val="0"/>
        <w:ind w:firstLine="567"/>
        <w:jc w:val="both"/>
        <w:textAlignment w:val="baseline"/>
        <w:rPr>
          <w:rFonts w:asciiTheme="minorHAnsi" w:hAnsiTheme="minorHAnsi" w:cstheme="minorHAnsi"/>
          <w:sz w:val="22"/>
          <w:szCs w:val="22"/>
        </w:rPr>
      </w:pPr>
      <w:r w:rsidRPr="006B6C57">
        <w:rPr>
          <w:rFonts w:asciiTheme="minorHAnsi" w:hAnsiTheme="minorHAnsi" w:cstheme="minorHAnsi"/>
          <w:spacing w:val="-3"/>
          <w:sz w:val="22"/>
          <w:szCs w:val="22"/>
        </w:rPr>
        <w:t>13</w:t>
      </w:r>
      <w:r w:rsidRPr="006B6C57">
        <w:rPr>
          <w:rFonts w:asciiTheme="minorHAnsi" w:hAnsiTheme="minorHAnsi" w:cstheme="minorHAnsi"/>
          <w:spacing w:val="-2"/>
          <w:sz w:val="22"/>
          <w:szCs w:val="22"/>
        </w:rPr>
        <w:t xml:space="preserve">.5. Sutarties vykdymo sustabdymas </w:t>
      </w:r>
      <w:r w:rsidRPr="006B6C57">
        <w:rPr>
          <w:rFonts w:asciiTheme="minorHAnsi" w:hAnsiTheme="minorHAnsi" w:cstheme="minorHAnsi"/>
          <w:sz w:val="22"/>
          <w:szCs w:val="22"/>
        </w:rPr>
        <w:t xml:space="preserve">nesuteikia Tiekėjui teisės reikalauti Prekių tiekimo termino pratęsimo. </w:t>
      </w:r>
    </w:p>
    <w:p w14:paraId="726C1FA8" w14:textId="77777777" w:rsidR="008717FA" w:rsidRPr="006B6C57" w:rsidRDefault="008717FA" w:rsidP="008717FA">
      <w:pPr>
        <w:pStyle w:val="Statja"/>
        <w:spacing w:before="0"/>
        <w:ind w:left="0" w:firstLine="567"/>
        <w:jc w:val="center"/>
        <w:rPr>
          <w:rFonts w:asciiTheme="minorHAnsi" w:hAnsiTheme="minorHAnsi" w:cstheme="minorHAnsi"/>
          <w:sz w:val="22"/>
          <w:szCs w:val="22"/>
          <w:lang w:val="lt-LT"/>
        </w:rPr>
      </w:pPr>
    </w:p>
    <w:p w14:paraId="6D891E32" w14:textId="6AB582A7" w:rsidR="008717FA" w:rsidRPr="006B6C57" w:rsidRDefault="008717FA" w:rsidP="004C4254">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14. SUTARTIES NUTRAUKIMAS</w:t>
      </w:r>
    </w:p>
    <w:p w14:paraId="40584486" w14:textId="77777777" w:rsidR="008717FA" w:rsidRPr="006B6C57" w:rsidRDefault="008717FA" w:rsidP="008717FA">
      <w:pPr>
        <w:pStyle w:val="BodyText"/>
        <w:tabs>
          <w:tab w:val="num" w:pos="360"/>
        </w:tabs>
        <w:ind w:firstLine="567"/>
        <w:jc w:val="both"/>
        <w:rPr>
          <w:rFonts w:asciiTheme="minorHAnsi" w:hAnsiTheme="minorHAnsi" w:cstheme="minorHAnsi"/>
          <w:sz w:val="22"/>
          <w:szCs w:val="22"/>
        </w:rPr>
      </w:pPr>
      <w:r w:rsidRPr="006B6C57">
        <w:rPr>
          <w:rFonts w:asciiTheme="minorHAnsi" w:hAnsiTheme="minorHAnsi" w:cstheme="minorHAnsi"/>
          <w:sz w:val="22"/>
          <w:szCs w:val="22"/>
        </w:rPr>
        <w:t>14.1. Sutartis gali būti nutraukiama rašytiniu Šalių susitarimu</w:t>
      </w:r>
      <w:r w:rsidRPr="006B6C57">
        <w:rPr>
          <w:rFonts w:asciiTheme="minorHAnsi" w:hAnsiTheme="minorHAnsi" w:cstheme="minorHAnsi"/>
          <w:bCs/>
          <w:sz w:val="22"/>
          <w:szCs w:val="22"/>
        </w:rPr>
        <w:t xml:space="preserve"> arba vienašališkai, Sutartyje ir Lietuvos Respublikos civiliniame kodekse numatytais atvejais. </w:t>
      </w:r>
      <w:r w:rsidRPr="006B6C57">
        <w:rPr>
          <w:rFonts w:asciiTheme="minorHAnsi" w:hAnsiTheme="minorHAnsi" w:cstheme="minorHAns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6B6C57" w:rsidRDefault="008717FA" w:rsidP="008717FA">
      <w:pPr>
        <w:shd w:val="clear" w:color="auto" w:fill="FFFFFF"/>
        <w:ind w:firstLine="567"/>
        <w:jc w:val="both"/>
        <w:rPr>
          <w:rFonts w:asciiTheme="minorHAnsi" w:eastAsia="Calibri" w:hAnsiTheme="minorHAnsi" w:cstheme="minorHAnsi"/>
          <w:sz w:val="22"/>
          <w:szCs w:val="22"/>
          <w:lang w:val="lt-LT"/>
        </w:rPr>
      </w:pPr>
      <w:r w:rsidRPr="006B6C57">
        <w:rPr>
          <w:rFonts w:asciiTheme="minorHAnsi" w:hAnsiTheme="minorHAnsi" w:cstheme="minorHAnsi"/>
          <w:sz w:val="22"/>
          <w:szCs w:val="22"/>
          <w:lang w:val="lt-LT"/>
        </w:rPr>
        <w:t xml:space="preserve">14.2. </w:t>
      </w:r>
      <w:r w:rsidRPr="006B6C57">
        <w:rPr>
          <w:rFonts w:asciiTheme="minorHAnsi" w:eastAsia="Calibri" w:hAnsiTheme="minorHAnsi" w:cstheme="minorHAns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 xml:space="preserve">14.3. Pirkėjas turi teisę vienašališkai nutraukti Sutartį apie tai įspėjęs Tiekėją raštu prieš </w:t>
      </w:r>
      <w:r w:rsidR="0086196D" w:rsidRPr="006B6C57">
        <w:rPr>
          <w:rFonts w:asciiTheme="minorHAnsi" w:hAnsiTheme="minorHAnsi" w:cstheme="minorHAnsi"/>
          <w:sz w:val="22"/>
          <w:szCs w:val="22"/>
        </w:rPr>
        <w:t>1</w:t>
      </w:r>
      <w:r w:rsidRPr="006B6C57">
        <w:rPr>
          <w:rFonts w:asciiTheme="minorHAnsi" w:hAnsiTheme="minorHAnsi" w:cstheme="minorHAnsi"/>
          <w:sz w:val="22"/>
          <w:szCs w:val="22"/>
        </w:rPr>
        <w:t>0 (dešimt) kalendorinių dienų terminą šiais atvejais:</w:t>
      </w:r>
    </w:p>
    <w:p w14:paraId="2AA64F0B"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14.3.1.  kai Tiekėjas bankrutuoja arba yra likviduojamas, sustabdo ūkinę veiklą arba kituose teisės aktuose numatyta tvarka susidaro analogiška situacija;</w:t>
      </w:r>
    </w:p>
    <w:p w14:paraId="49332606"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14.3.2.  kai keičiasi Tiekėjo organizacinė struktūra – juridinis statusas, pobūdis ar valdymo struktūra ir tai gali turėti įtakos tinkamam Sutarties įvykdymui;</w:t>
      </w:r>
    </w:p>
    <w:p w14:paraId="4A468387"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14.3.3.  kai Tiekėjas įsiteisėjusiu kompetentingos institucijos ar teismo sprendimu yra pripažintas kaltu dėl profesinio pažeidimo;</w:t>
      </w:r>
    </w:p>
    <w:p w14:paraId="0E30B999" w14:textId="1A6CEB5D"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w:t>
      </w:r>
      <w:r w:rsidRPr="006B6C57">
        <w:rPr>
          <w:rFonts w:asciiTheme="minorHAnsi" w:eastAsia="Calibri" w:hAnsiTheme="minorHAnsi" w:cstheme="minorHAnsi"/>
          <w:sz w:val="22"/>
          <w:szCs w:val="22"/>
        </w:rPr>
        <w:t xml:space="preserve">.3.4. kai </w:t>
      </w:r>
      <w:r w:rsidRPr="006B6C57">
        <w:rPr>
          <w:rFonts w:asciiTheme="minorHAnsi" w:hAnsiTheme="minorHAnsi" w:cstheme="minorHAnsi"/>
          <w:sz w:val="22"/>
          <w:szCs w:val="22"/>
        </w:rPr>
        <w:t xml:space="preserve">paaiškėjo, kad Tiekėjas turėjo būti pašalintas iš Pirkimo procedūros </w:t>
      </w:r>
      <w:proofErr w:type="spellStart"/>
      <w:r w:rsidRPr="006B6C57">
        <w:rPr>
          <w:rFonts w:asciiTheme="minorHAnsi" w:hAnsiTheme="minorHAnsi" w:cstheme="minorHAnsi"/>
          <w:i/>
          <w:iCs/>
          <w:sz w:val="22"/>
          <w:szCs w:val="22"/>
        </w:rPr>
        <w:t>mutatis</w:t>
      </w:r>
      <w:proofErr w:type="spellEnd"/>
      <w:r w:rsidRPr="006B6C57">
        <w:rPr>
          <w:rFonts w:asciiTheme="minorHAnsi" w:hAnsiTheme="minorHAnsi" w:cstheme="minorHAnsi"/>
          <w:i/>
          <w:iCs/>
          <w:sz w:val="22"/>
          <w:szCs w:val="22"/>
        </w:rPr>
        <w:t xml:space="preserve"> </w:t>
      </w:r>
      <w:proofErr w:type="spellStart"/>
      <w:r w:rsidRPr="006B6C57">
        <w:rPr>
          <w:rFonts w:asciiTheme="minorHAnsi" w:hAnsiTheme="minorHAnsi" w:cstheme="minorHAnsi"/>
          <w:i/>
          <w:iCs/>
          <w:sz w:val="22"/>
          <w:szCs w:val="22"/>
        </w:rPr>
        <w:t>mutandis</w:t>
      </w:r>
      <w:proofErr w:type="spellEnd"/>
      <w:r w:rsidRPr="006B6C57">
        <w:rPr>
          <w:rFonts w:asciiTheme="minorHAnsi" w:hAnsiTheme="minorHAnsi" w:cstheme="minorHAnsi"/>
          <w:sz w:val="22"/>
          <w:szCs w:val="22"/>
        </w:rPr>
        <w:t xml:space="preserve"> taikant Įstatymo 46 straipsnio 1 dalį</w:t>
      </w:r>
      <w:r w:rsidR="007E7165" w:rsidRPr="006B6C57">
        <w:rPr>
          <w:rFonts w:asciiTheme="minorHAnsi" w:hAnsiTheme="minorHAnsi" w:cstheme="minorHAns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14.3.5.  jeigu Tiekėjas nesilaiko Sutartyje nustatytų prievolių įvykdymo terminų;</w:t>
      </w:r>
    </w:p>
    <w:p w14:paraId="64E50D4F"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14.3.6.  kai Tiekėjas nevykdo kitų savo sutartinių įsipareigojimų ir tai yra esminis Sutarties pažeidimas;</w:t>
      </w:r>
    </w:p>
    <w:p w14:paraId="423C7C1F"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6B6C57" w:rsidRDefault="008717FA" w:rsidP="008717FA">
      <w:pPr>
        <w:ind w:firstLine="567"/>
        <w:jc w:val="both"/>
        <w:rPr>
          <w:rFonts w:asciiTheme="minorHAnsi" w:hAnsiTheme="minorHAnsi" w:cstheme="minorHAnsi"/>
          <w:sz w:val="22"/>
          <w:szCs w:val="22"/>
          <w:lang w:val="lt-LT" w:eastAsia="lt-LT"/>
        </w:rPr>
      </w:pPr>
      <w:r w:rsidRPr="006B6C57">
        <w:rPr>
          <w:rFonts w:asciiTheme="minorHAnsi" w:hAnsiTheme="minorHAnsi" w:cstheme="minorHAnsi"/>
          <w:sz w:val="22"/>
          <w:szCs w:val="22"/>
          <w:lang w:val="lt-LT"/>
        </w:rPr>
        <w:t>14</w:t>
      </w:r>
      <w:r w:rsidRPr="006B6C57">
        <w:rPr>
          <w:rFonts w:asciiTheme="minorHAnsi" w:hAnsiTheme="minorHAnsi" w:cstheme="minorHAnsi"/>
          <w:sz w:val="22"/>
          <w:szCs w:val="22"/>
          <w:lang w:val="lt-LT" w:eastAsia="lt-LT"/>
        </w:rPr>
        <w:t xml:space="preserve">.3.8. </w:t>
      </w:r>
      <w:bookmarkStart w:id="5" w:name="_Hlk486928989"/>
      <w:r w:rsidRPr="006B6C57">
        <w:rPr>
          <w:rFonts w:asciiTheme="minorHAnsi" w:hAnsiTheme="minorHAnsi" w:cstheme="minorHAnsi"/>
          <w:sz w:val="22"/>
          <w:szCs w:val="22"/>
          <w:lang w:val="lt-LT" w:eastAsia="lt-LT"/>
        </w:rPr>
        <w:t xml:space="preserve">kai Sutartis buvo pakeista, pažeidžiant Komunalinio sektoriaus pirkimų įstatymo 97 straipsnį; </w:t>
      </w:r>
    </w:p>
    <w:p w14:paraId="355AE11C" w14:textId="77777777" w:rsidR="008717FA" w:rsidRPr="006B6C57" w:rsidRDefault="008717FA" w:rsidP="008717FA">
      <w:pPr>
        <w:ind w:firstLine="567"/>
        <w:jc w:val="both"/>
        <w:rPr>
          <w:rFonts w:asciiTheme="minorHAnsi" w:hAnsiTheme="minorHAnsi" w:cstheme="minorHAnsi"/>
          <w:sz w:val="22"/>
          <w:szCs w:val="22"/>
          <w:lang w:val="lt-LT"/>
        </w:rPr>
      </w:pPr>
      <w:bookmarkStart w:id="6" w:name="part_8f4dadbdf27c4882b72f57a56c9631ad"/>
      <w:bookmarkStart w:id="7" w:name="part_9fd9687904354f69bb532178a7959ebe"/>
      <w:bookmarkEnd w:id="6"/>
      <w:bookmarkEnd w:id="7"/>
      <w:r w:rsidRPr="006B6C57">
        <w:rPr>
          <w:rFonts w:asciiTheme="minorHAnsi" w:hAnsiTheme="minorHAnsi" w:cstheme="minorHAnsi"/>
          <w:sz w:val="22"/>
          <w:szCs w:val="22"/>
          <w:lang w:val="lt-LT"/>
        </w:rPr>
        <w:t>14</w:t>
      </w:r>
      <w:r w:rsidRPr="006B6C57">
        <w:rPr>
          <w:rFonts w:asciiTheme="minorHAnsi" w:hAnsiTheme="minorHAnsi" w:cstheme="minorHAns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B6C57">
        <w:rPr>
          <w:rStyle w:val="FootnoteReference"/>
          <w:rFonts w:asciiTheme="minorHAnsi" w:hAnsiTheme="minorHAnsi" w:cstheme="minorHAnsi"/>
          <w:sz w:val="22"/>
          <w:szCs w:val="22"/>
          <w:lang w:val="lt-LT" w:eastAsia="lt-LT"/>
        </w:rPr>
        <w:footnoteReference w:id="2"/>
      </w:r>
      <w:r w:rsidRPr="006B6C57">
        <w:rPr>
          <w:rFonts w:asciiTheme="minorHAnsi" w:hAnsiTheme="minorHAnsi" w:cstheme="minorHAnsi"/>
          <w:sz w:val="22"/>
          <w:szCs w:val="22"/>
          <w:lang w:val="lt-LT"/>
        </w:rPr>
        <w:t>;</w:t>
      </w:r>
    </w:p>
    <w:p w14:paraId="7A7ACD94"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14.3.10. kai Tiekėjui priskaičiuoti delspinigiai viršija Specialiųjų sąlygų 5.1 punkte nustatytą maksimalią ribą;</w:t>
      </w:r>
    </w:p>
    <w:bookmarkEnd w:id="5"/>
    <w:p w14:paraId="542DA1DF"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14.3.11 dėl kitokio pobūdžio neveikimo, trukdančio vykdyti Sutartį ir kitais Sutartyje nurodytais atvejais.</w:t>
      </w:r>
    </w:p>
    <w:p w14:paraId="75A7D2A2"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14.4.1.  kai Pirkėjas nesumoka Tiekėjui, o Pirkėjo įsiskolinimas viršija Specialiosiose sąlygose nurodytą priskaičiuotą netesybų dydį;</w:t>
      </w:r>
    </w:p>
    <w:p w14:paraId="71EC5AB2"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14.4.2.  kai Pirkėjas bankrutuoja arba yra likviduojamas, sustabdo ūkinę veiklą arba kituose teisės aktuose numatyta tvarka susidaro analogiška situacija;</w:t>
      </w:r>
    </w:p>
    <w:p w14:paraId="1EF11D40" w14:textId="7087DC98" w:rsidR="002B4556" w:rsidRPr="006B6C57" w:rsidRDefault="008717FA" w:rsidP="00350D69">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lastRenderedPageBreak/>
        <w:t>14.4.3.  kai keičiasi Pirkėjo organizacinė struktūra – juridinis statusas, pobūdis ar valdymo struktūra ir tai gali turėti įtakos tinkamam Sutarties įvykdymui.</w:t>
      </w:r>
    </w:p>
    <w:p w14:paraId="6ED18E42" w14:textId="77777777" w:rsidR="008717FA" w:rsidRPr="006B6C57" w:rsidRDefault="008717FA" w:rsidP="008717FA">
      <w:pPr>
        <w:pStyle w:val="BodyText"/>
        <w:tabs>
          <w:tab w:val="left" w:pos="360"/>
          <w:tab w:val="num" w:pos="444"/>
          <w:tab w:val="left" w:pos="900"/>
        </w:tabs>
        <w:ind w:firstLine="567"/>
        <w:jc w:val="both"/>
        <w:rPr>
          <w:rFonts w:asciiTheme="minorHAnsi" w:hAnsiTheme="minorHAnsi" w:cstheme="minorHAnsi"/>
          <w:sz w:val="22"/>
          <w:szCs w:val="22"/>
        </w:rPr>
      </w:pPr>
      <w:r w:rsidRPr="006B6C57">
        <w:rPr>
          <w:rFonts w:asciiTheme="minorHAnsi" w:hAnsiTheme="minorHAnsi" w:cstheme="minorHAnsi"/>
          <w:sz w:val="22"/>
          <w:szCs w:val="22"/>
        </w:rPr>
        <w:t>14.5.</w:t>
      </w:r>
      <w:r w:rsidRPr="006B6C57" w:rsidDel="001D7971">
        <w:rPr>
          <w:rFonts w:asciiTheme="minorHAnsi" w:hAnsiTheme="minorHAnsi" w:cstheme="minorHAnsi"/>
          <w:sz w:val="22"/>
          <w:szCs w:val="22"/>
        </w:rPr>
        <w:t xml:space="preserve"> </w:t>
      </w:r>
      <w:r w:rsidRPr="006B6C57">
        <w:rPr>
          <w:rFonts w:asciiTheme="minorHAnsi" w:hAnsiTheme="minorHAnsi" w:cstheme="minorHAnsi"/>
          <w:sz w:val="22"/>
          <w:szCs w:val="22"/>
        </w:rPr>
        <w:t>Sutarties nutraukimas nepanaikina Pirkėjo teisės reikalauti atlyginti nuostolius, atsiradusius dėl Sutarties neįvykdymo, bei netesybas.</w:t>
      </w:r>
    </w:p>
    <w:p w14:paraId="784B6F03" w14:textId="77777777" w:rsidR="008717FA" w:rsidRPr="006B6C57" w:rsidRDefault="008717FA" w:rsidP="008717FA">
      <w:pPr>
        <w:pStyle w:val="BodyText"/>
        <w:tabs>
          <w:tab w:val="left" w:pos="360"/>
          <w:tab w:val="num" w:pos="444"/>
        </w:tabs>
        <w:ind w:firstLine="567"/>
        <w:jc w:val="both"/>
        <w:rPr>
          <w:rFonts w:asciiTheme="minorHAnsi" w:hAnsiTheme="minorHAnsi" w:cstheme="minorHAnsi"/>
          <w:sz w:val="22"/>
          <w:szCs w:val="22"/>
        </w:rPr>
      </w:pPr>
      <w:r w:rsidRPr="006B6C57">
        <w:rPr>
          <w:rFonts w:asciiTheme="minorHAnsi" w:hAnsiTheme="minorHAnsi" w:cstheme="minorHAnsi"/>
          <w:sz w:val="22"/>
          <w:szCs w:val="22"/>
        </w:rPr>
        <w:t>14.6. Sutarties nutraukimas neatleidžia Šalių nuo netesybų, priskaičiuotų iki Sutarties nutraukimo, mokėjimo.</w:t>
      </w:r>
    </w:p>
    <w:p w14:paraId="00EEBBCE" w14:textId="77777777" w:rsidR="008717FA" w:rsidRPr="006B6C57" w:rsidRDefault="008717FA" w:rsidP="008717FA">
      <w:pPr>
        <w:ind w:firstLine="567"/>
        <w:jc w:val="both"/>
        <w:rPr>
          <w:rFonts w:asciiTheme="minorHAnsi" w:hAnsiTheme="minorHAnsi" w:cstheme="minorHAnsi"/>
          <w:sz w:val="22"/>
          <w:szCs w:val="22"/>
          <w:lang w:val="lt-LT" w:eastAsia="lt-LT"/>
        </w:rPr>
      </w:pPr>
      <w:r w:rsidRPr="006B6C57">
        <w:rPr>
          <w:rFonts w:asciiTheme="minorHAnsi" w:hAnsiTheme="minorHAnsi" w:cstheme="minorHAnsi"/>
          <w:sz w:val="22"/>
          <w:szCs w:val="22"/>
          <w:lang w:val="lt-LT"/>
        </w:rPr>
        <w:t>14</w:t>
      </w:r>
      <w:r w:rsidRPr="006B6C57">
        <w:rPr>
          <w:rFonts w:asciiTheme="minorHAnsi" w:hAnsiTheme="minorHAnsi" w:cstheme="minorHAnsi"/>
          <w:sz w:val="22"/>
          <w:szCs w:val="22"/>
          <w:lang w:val="lt-LT" w:eastAsia="lt-LT"/>
        </w:rPr>
        <w:t>.7. S</w:t>
      </w:r>
      <w:r w:rsidRPr="006B6C57">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6B6C57" w:rsidRDefault="008717FA" w:rsidP="008717FA">
      <w:pPr>
        <w:ind w:firstLine="567"/>
        <w:jc w:val="both"/>
        <w:rPr>
          <w:rFonts w:asciiTheme="minorHAnsi" w:hAnsiTheme="minorHAnsi" w:cstheme="minorHAnsi"/>
          <w:sz w:val="22"/>
          <w:szCs w:val="22"/>
          <w:lang w:val="lt-LT" w:eastAsia="lt-LT"/>
        </w:rPr>
      </w:pPr>
      <w:r w:rsidRPr="006B6C57">
        <w:rPr>
          <w:rFonts w:asciiTheme="minorHAnsi" w:hAnsiTheme="minorHAnsi" w:cstheme="minorHAnsi"/>
          <w:sz w:val="22"/>
          <w:szCs w:val="22"/>
          <w:lang w:val="lt-LT"/>
        </w:rPr>
        <w:t>14</w:t>
      </w:r>
      <w:r w:rsidRPr="006B6C57">
        <w:rPr>
          <w:rFonts w:asciiTheme="minorHAnsi" w:hAnsiTheme="minorHAnsi" w:cstheme="minorHAnsi"/>
          <w:sz w:val="22"/>
          <w:szCs w:val="22"/>
          <w:lang w:val="lt-LT" w:eastAsia="lt-LT"/>
        </w:rPr>
        <w:t>.8. K</w:t>
      </w:r>
      <w:r w:rsidRPr="006B6C57">
        <w:rPr>
          <w:rFonts w:asciiTheme="minorHAnsi" w:hAnsiTheme="minorHAnsi" w:cstheme="minorHAns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6B6C57" w:rsidRDefault="008717FA" w:rsidP="008717FA">
      <w:pPr>
        <w:widowControl w:val="0"/>
        <w:ind w:firstLine="567"/>
        <w:jc w:val="both"/>
        <w:rPr>
          <w:rFonts w:asciiTheme="minorHAnsi" w:hAnsiTheme="minorHAnsi" w:cstheme="minorHAnsi"/>
          <w:sz w:val="22"/>
          <w:szCs w:val="22"/>
          <w:lang w:val="lt-LT"/>
        </w:rPr>
      </w:pPr>
    </w:p>
    <w:p w14:paraId="7A1D4C07" w14:textId="77777777" w:rsidR="008717FA" w:rsidRPr="006B6C57" w:rsidRDefault="008717FA" w:rsidP="008717FA">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15. GINČŲ NAGRINĖJIMO TVARKA</w:t>
      </w:r>
    </w:p>
    <w:p w14:paraId="50FAB3D5" w14:textId="77777777" w:rsidR="008717FA" w:rsidRPr="006B6C57" w:rsidRDefault="008717FA" w:rsidP="008717FA">
      <w:pPr>
        <w:pStyle w:val="Statja"/>
        <w:spacing w:before="0"/>
        <w:ind w:left="0" w:firstLine="567"/>
        <w:jc w:val="center"/>
        <w:rPr>
          <w:rFonts w:asciiTheme="minorHAnsi" w:hAnsiTheme="minorHAnsi" w:cstheme="minorHAnsi"/>
          <w:sz w:val="22"/>
          <w:szCs w:val="22"/>
          <w:lang w:val="lt-LT"/>
        </w:rPr>
      </w:pPr>
    </w:p>
    <w:p w14:paraId="3CD1E5FE"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6B6C57" w:rsidRDefault="008717FA" w:rsidP="008717FA">
      <w:pPr>
        <w:ind w:firstLine="567"/>
        <w:jc w:val="center"/>
        <w:rPr>
          <w:rFonts w:asciiTheme="minorHAnsi" w:hAnsiTheme="minorHAnsi" w:cstheme="minorHAnsi"/>
          <w:b/>
          <w:sz w:val="22"/>
          <w:szCs w:val="22"/>
          <w:lang w:val="lt-LT"/>
        </w:rPr>
      </w:pPr>
    </w:p>
    <w:p w14:paraId="4E85BE72" w14:textId="77777777" w:rsidR="008717FA" w:rsidRPr="006B6C57" w:rsidRDefault="008717FA" w:rsidP="008717FA">
      <w:pPr>
        <w:ind w:firstLine="567"/>
        <w:jc w:val="center"/>
        <w:rPr>
          <w:rFonts w:asciiTheme="minorHAnsi" w:hAnsiTheme="minorHAnsi" w:cstheme="minorHAnsi"/>
          <w:b/>
          <w:sz w:val="22"/>
          <w:szCs w:val="22"/>
          <w:lang w:val="lt-LT"/>
        </w:rPr>
      </w:pPr>
      <w:r w:rsidRPr="006B6C57">
        <w:rPr>
          <w:rFonts w:asciiTheme="minorHAnsi" w:hAnsiTheme="minorHAnsi" w:cstheme="minorHAnsi"/>
          <w:b/>
          <w:sz w:val="22"/>
          <w:szCs w:val="22"/>
          <w:lang w:val="lt-LT"/>
        </w:rPr>
        <w:t>16. SUSIRAŠINĖJIMAS</w:t>
      </w:r>
    </w:p>
    <w:p w14:paraId="7BE7F759" w14:textId="77777777" w:rsidR="008717FA" w:rsidRPr="006B6C57" w:rsidRDefault="008717FA" w:rsidP="008717FA">
      <w:pPr>
        <w:ind w:firstLine="567"/>
        <w:jc w:val="center"/>
        <w:rPr>
          <w:rFonts w:asciiTheme="minorHAnsi" w:hAnsiTheme="minorHAnsi" w:cstheme="minorHAnsi"/>
          <w:b/>
          <w:sz w:val="22"/>
          <w:szCs w:val="22"/>
          <w:lang w:val="lt-LT"/>
        </w:rPr>
      </w:pPr>
    </w:p>
    <w:p w14:paraId="0D090CAB"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16.1. Šalys susirašinėja lietuvių kalba (jei Šalis yra užsienio subjektas – lietuvių arba anglų kalba). </w:t>
      </w:r>
    </w:p>
    <w:p w14:paraId="2F37AF00" w14:textId="77777777" w:rsidR="008717FA" w:rsidRPr="006B6C57" w:rsidRDefault="008717FA" w:rsidP="008717FA">
      <w:pPr>
        <w:ind w:firstLine="567"/>
        <w:jc w:val="both"/>
        <w:rPr>
          <w:rFonts w:asciiTheme="minorHAnsi" w:hAnsiTheme="minorHAnsi" w:cstheme="minorHAnsi"/>
          <w:sz w:val="22"/>
          <w:szCs w:val="22"/>
          <w:shd w:val="clear" w:color="auto" w:fill="FFFFFF"/>
          <w:lang w:val="lt-LT"/>
        </w:rPr>
      </w:pPr>
      <w:r w:rsidRPr="006B6C57">
        <w:rPr>
          <w:rFonts w:asciiTheme="minorHAnsi" w:hAnsiTheme="minorHAnsi" w:cstheme="minorHAnsi"/>
          <w:sz w:val="22"/>
          <w:szCs w:val="22"/>
          <w:lang w:val="lt-LT"/>
        </w:rPr>
        <w:t>16</w:t>
      </w:r>
      <w:r w:rsidRPr="006B6C57">
        <w:rPr>
          <w:rFonts w:asciiTheme="minorHAnsi" w:hAnsiTheme="minorHAnsi" w:cstheme="minorHAnsi"/>
          <w:bCs/>
          <w:sz w:val="22"/>
          <w:szCs w:val="22"/>
          <w:shd w:val="clear" w:color="auto" w:fill="FFFFFF"/>
          <w:lang w:val="lt-LT"/>
        </w:rPr>
        <w:t>.2.</w:t>
      </w:r>
      <w:r w:rsidRPr="006B6C57">
        <w:rPr>
          <w:rFonts w:asciiTheme="minorHAnsi" w:hAnsiTheme="minorHAnsi" w:cstheme="minorHAnsi"/>
          <w:sz w:val="22"/>
          <w:szCs w:val="22"/>
          <w:shd w:val="clear" w:color="auto" w:fill="FFFFFF"/>
          <w:lang w:val="lt-LT"/>
        </w:rPr>
        <w:t xml:space="preserve"> Korespondencija, pranešimai ir kitas susirašinėjimas, </w:t>
      </w:r>
      <w:r w:rsidRPr="006B6C57">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6B6C57">
        <w:rPr>
          <w:rFonts w:asciiTheme="minorHAnsi" w:hAnsiTheme="minorHAnsi" w:cstheme="minorHAnsi"/>
          <w:sz w:val="22"/>
          <w:szCs w:val="22"/>
          <w:shd w:val="clear" w:color="auto" w:fill="FFFFFF"/>
          <w:lang w:val="lt-LT"/>
        </w:rPr>
        <w:t xml:space="preserve"> laikomi tinkamai gauti:</w:t>
      </w:r>
    </w:p>
    <w:p w14:paraId="0641534B" w14:textId="77777777" w:rsidR="008717FA" w:rsidRPr="006B6C57" w:rsidRDefault="008717FA" w:rsidP="008717FA">
      <w:pPr>
        <w:ind w:firstLine="567"/>
        <w:jc w:val="both"/>
        <w:rPr>
          <w:rFonts w:asciiTheme="minorHAnsi" w:hAnsiTheme="minorHAnsi" w:cstheme="minorHAnsi"/>
          <w:color w:val="000000"/>
          <w:sz w:val="22"/>
          <w:szCs w:val="22"/>
          <w:shd w:val="clear" w:color="auto" w:fill="FFFFFF"/>
          <w:lang w:val="lt-LT"/>
        </w:rPr>
      </w:pPr>
      <w:r w:rsidRPr="006B6C57">
        <w:rPr>
          <w:rFonts w:asciiTheme="minorHAnsi" w:hAnsiTheme="minorHAnsi" w:cstheme="minorHAnsi"/>
          <w:sz w:val="22"/>
          <w:szCs w:val="22"/>
          <w:lang w:val="lt-LT"/>
        </w:rPr>
        <w:t>16</w:t>
      </w:r>
      <w:r w:rsidRPr="006B6C57">
        <w:rPr>
          <w:rFonts w:asciiTheme="minorHAnsi" w:hAnsiTheme="minorHAnsi" w:cstheme="minorHAnsi"/>
          <w:bCs/>
          <w:sz w:val="22"/>
          <w:szCs w:val="22"/>
          <w:shd w:val="clear" w:color="auto" w:fill="FFFFFF"/>
          <w:lang w:val="lt-LT"/>
        </w:rPr>
        <w:t xml:space="preserve">.2.1. </w:t>
      </w:r>
      <w:r w:rsidRPr="006B6C57">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132511E1" w14:textId="77777777" w:rsidR="008717FA" w:rsidRPr="006B6C57" w:rsidRDefault="008717FA" w:rsidP="008717FA">
      <w:pPr>
        <w:ind w:firstLine="567"/>
        <w:jc w:val="both"/>
        <w:rPr>
          <w:rFonts w:asciiTheme="minorHAnsi" w:hAnsiTheme="minorHAnsi" w:cstheme="minorHAnsi"/>
          <w:color w:val="000000"/>
          <w:sz w:val="22"/>
          <w:szCs w:val="22"/>
          <w:shd w:val="clear" w:color="auto" w:fill="FFFFFF"/>
          <w:lang w:val="lt-LT"/>
        </w:rPr>
      </w:pPr>
      <w:r w:rsidRPr="006B6C57">
        <w:rPr>
          <w:rFonts w:asciiTheme="minorHAnsi" w:hAnsiTheme="minorHAnsi" w:cstheme="minorHAnsi"/>
          <w:sz w:val="22"/>
          <w:szCs w:val="22"/>
          <w:lang w:val="lt-LT"/>
        </w:rPr>
        <w:t>16</w:t>
      </w:r>
      <w:r w:rsidRPr="006B6C57">
        <w:rPr>
          <w:rFonts w:asciiTheme="minorHAnsi" w:hAnsiTheme="minorHAnsi" w:cstheme="minorHAnsi"/>
          <w:bCs/>
          <w:sz w:val="22"/>
          <w:szCs w:val="22"/>
          <w:shd w:val="clear" w:color="auto" w:fill="FFFFFF"/>
          <w:lang w:val="lt-LT"/>
        </w:rPr>
        <w:t>.2.2.</w:t>
      </w:r>
      <w:r w:rsidRPr="006B6C57">
        <w:rPr>
          <w:rFonts w:asciiTheme="minorHAnsi" w:hAnsiTheme="minorHAnsi" w:cstheme="minorHAnsi"/>
          <w:sz w:val="22"/>
          <w:szCs w:val="22"/>
          <w:shd w:val="clear" w:color="auto" w:fill="FFFFFF"/>
          <w:lang w:val="lt-LT"/>
        </w:rPr>
        <w:t xml:space="preserve"> </w:t>
      </w:r>
      <w:r w:rsidRPr="006B6C57">
        <w:rPr>
          <w:rFonts w:asciiTheme="minorHAnsi" w:hAnsiTheme="minorHAnsi" w:cstheme="minorHAnsi"/>
          <w:color w:val="000000"/>
          <w:sz w:val="22"/>
          <w:szCs w:val="22"/>
          <w:shd w:val="clear" w:color="auto" w:fill="FFFFFF"/>
          <w:lang w:val="lt-LT"/>
        </w:rPr>
        <w:t>įteikimo Šaliai dieną, kai siunčiami registruota pašto siunta;</w:t>
      </w:r>
    </w:p>
    <w:p w14:paraId="102BAFF8"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16</w:t>
      </w:r>
      <w:r w:rsidRPr="006B6C57">
        <w:rPr>
          <w:rFonts w:asciiTheme="minorHAnsi" w:hAnsiTheme="minorHAnsi" w:cstheme="minorHAnsi"/>
          <w:bCs/>
          <w:sz w:val="22"/>
          <w:szCs w:val="22"/>
          <w:shd w:val="clear" w:color="auto" w:fill="FFFFFF"/>
          <w:lang w:val="lt-LT"/>
        </w:rPr>
        <w:t>.2.3.</w:t>
      </w:r>
      <w:r w:rsidRPr="006B6C57">
        <w:rPr>
          <w:rFonts w:asciiTheme="minorHAnsi" w:hAnsiTheme="minorHAnsi" w:cstheme="minorHAnsi"/>
          <w:b/>
          <w:bCs/>
          <w:sz w:val="22"/>
          <w:szCs w:val="22"/>
          <w:shd w:val="clear" w:color="auto" w:fill="FFFFFF"/>
          <w:lang w:val="lt-LT"/>
        </w:rPr>
        <w:t xml:space="preserve"> </w:t>
      </w:r>
      <w:r w:rsidRPr="006B6C57">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16.3. Jei pasikeičia Šalies adresas ir / ar kiti duomenys, tokia Šalis turi informuoti kitą Šalį pranešdama ne vėliau, kaip </w:t>
      </w:r>
      <w:r w:rsidRPr="006B6C57">
        <w:rPr>
          <w:rFonts w:asciiTheme="minorHAnsi" w:hAnsiTheme="minorHAnsi" w:cstheme="minorHAnsi"/>
          <w:color w:val="000000"/>
          <w:sz w:val="22"/>
          <w:szCs w:val="22"/>
          <w:lang w:val="lt-LT"/>
        </w:rPr>
        <w:t>per 3 (tris) kalendorines dienas nuo jų pasikeitimo momento</w:t>
      </w:r>
      <w:r w:rsidRPr="006B6C57">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6B6C57" w:rsidRDefault="008717FA" w:rsidP="008717FA">
      <w:pPr>
        <w:ind w:firstLine="567"/>
        <w:jc w:val="both"/>
        <w:rPr>
          <w:rFonts w:asciiTheme="minorHAnsi" w:hAnsiTheme="minorHAnsi" w:cstheme="minorHAnsi"/>
          <w:sz w:val="22"/>
          <w:szCs w:val="22"/>
          <w:lang w:val="lt-LT"/>
        </w:rPr>
      </w:pPr>
    </w:p>
    <w:p w14:paraId="5A74FB68" w14:textId="20767690" w:rsidR="00FE5616" w:rsidRPr="006B6C57" w:rsidRDefault="008717FA" w:rsidP="00FE5616">
      <w:pPr>
        <w:tabs>
          <w:tab w:val="left" w:pos="426"/>
        </w:tabs>
        <w:spacing w:after="60"/>
        <w:jc w:val="center"/>
        <w:rPr>
          <w:rFonts w:asciiTheme="minorHAnsi" w:hAnsiTheme="minorHAnsi" w:cstheme="minorHAnsi"/>
          <w:b/>
          <w:sz w:val="22"/>
          <w:szCs w:val="22"/>
        </w:rPr>
      </w:pPr>
      <w:r w:rsidRPr="006B6C57">
        <w:rPr>
          <w:rFonts w:asciiTheme="minorHAnsi" w:hAnsiTheme="minorHAnsi" w:cstheme="minorHAnsi"/>
          <w:b/>
          <w:bCs/>
          <w:sz w:val="22"/>
          <w:szCs w:val="22"/>
          <w:lang w:val="lt-LT"/>
        </w:rPr>
        <w:t>17.</w:t>
      </w:r>
      <w:r w:rsidRPr="006B6C57">
        <w:rPr>
          <w:rFonts w:asciiTheme="minorHAnsi" w:hAnsiTheme="minorHAnsi" w:cstheme="minorHAnsi"/>
          <w:sz w:val="22"/>
          <w:szCs w:val="22"/>
          <w:lang w:val="lt-LT"/>
        </w:rPr>
        <w:t xml:space="preserve"> </w:t>
      </w:r>
      <w:r w:rsidR="00FE5616" w:rsidRPr="006B6C57">
        <w:rPr>
          <w:rFonts w:asciiTheme="minorHAnsi" w:hAnsiTheme="minorHAnsi" w:cstheme="minorHAnsi"/>
          <w:b/>
          <w:sz w:val="22"/>
          <w:szCs w:val="22"/>
        </w:rPr>
        <w:t>INTELEKTINĖS NUOSAVYBĖS TEISĖS</w:t>
      </w:r>
    </w:p>
    <w:p w14:paraId="7BAF33F2" w14:textId="77777777" w:rsidR="00FE5616" w:rsidRPr="006B6C57" w:rsidRDefault="00FE5616" w:rsidP="00C17835">
      <w:pPr>
        <w:tabs>
          <w:tab w:val="left" w:pos="426"/>
        </w:tabs>
        <w:spacing w:after="60"/>
        <w:ind w:firstLine="567"/>
        <w:jc w:val="center"/>
        <w:rPr>
          <w:rFonts w:asciiTheme="minorHAnsi" w:hAnsiTheme="minorHAnsi" w:cstheme="minorHAnsi"/>
          <w:b/>
          <w:sz w:val="22"/>
          <w:szCs w:val="22"/>
        </w:rPr>
      </w:pPr>
    </w:p>
    <w:p w14:paraId="142F2EF1" w14:textId="77777777" w:rsidR="000607D0" w:rsidRPr="006B6C57" w:rsidRDefault="000607D0" w:rsidP="00C17835">
      <w:pPr>
        <w:spacing w:after="60"/>
        <w:ind w:firstLine="567"/>
        <w:jc w:val="both"/>
        <w:rPr>
          <w:rFonts w:asciiTheme="minorHAnsi" w:hAnsiTheme="minorHAnsi" w:cstheme="minorHAnsi"/>
          <w:sz w:val="22"/>
          <w:szCs w:val="22"/>
        </w:rPr>
      </w:pPr>
      <w:r w:rsidRPr="006B6C57">
        <w:rPr>
          <w:rFonts w:asciiTheme="minorHAnsi" w:hAnsiTheme="minorHAnsi" w:cstheme="minorHAnsi"/>
          <w:sz w:val="22"/>
          <w:szCs w:val="22"/>
        </w:rPr>
        <w:t xml:space="preserve">17.1. </w:t>
      </w:r>
      <w:proofErr w:type="spellStart"/>
      <w:r w:rsidR="00FE5616" w:rsidRPr="006B6C57">
        <w:rPr>
          <w:rFonts w:asciiTheme="minorHAnsi" w:hAnsiTheme="minorHAnsi" w:cstheme="minorHAnsi"/>
          <w:sz w:val="22"/>
          <w:szCs w:val="22"/>
        </w:rPr>
        <w:t>Visi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rezultatai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jais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susijusios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teisės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įgytos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vykdant</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Sutartį</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įskaitant</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intelektinės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nuosavybės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teises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išskyrus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asmenines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neturtines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teises</w:t>
      </w:r>
      <w:proofErr w:type="spellEnd"/>
      <w:r w:rsidR="00FE5616" w:rsidRPr="006B6C57">
        <w:rPr>
          <w:rFonts w:asciiTheme="minorHAnsi" w:hAnsiTheme="minorHAnsi" w:cstheme="minorHAnsi"/>
          <w:sz w:val="22"/>
          <w:szCs w:val="22"/>
        </w:rPr>
        <w:t xml:space="preserve"> į </w:t>
      </w:r>
      <w:proofErr w:type="spellStart"/>
      <w:r w:rsidR="00FE5616" w:rsidRPr="006B6C57">
        <w:rPr>
          <w:rFonts w:asciiTheme="minorHAnsi" w:hAnsiTheme="minorHAnsi" w:cstheme="minorHAnsi"/>
          <w:sz w:val="22"/>
          <w:szCs w:val="22"/>
        </w:rPr>
        <w:t>intelektinės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veiklos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rezultatus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yra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nuosavybė</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pereinanti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Pirkėjui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Prekių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perdavimo</w:t>
      </w:r>
      <w:proofErr w:type="spellEnd"/>
      <w:r w:rsidR="00FE5616" w:rsidRPr="006B6C57">
        <w:rPr>
          <w:rFonts w:asciiTheme="minorHAnsi" w:hAnsiTheme="minorHAnsi" w:cstheme="minorHAnsi"/>
          <w:sz w:val="22"/>
          <w:szCs w:val="22"/>
        </w:rPr>
        <w:t xml:space="preserve"> – </w:t>
      </w:r>
      <w:proofErr w:type="spellStart"/>
      <w:r w:rsidR="00FE5616" w:rsidRPr="006B6C57">
        <w:rPr>
          <w:rFonts w:asciiTheme="minorHAnsi" w:hAnsiTheme="minorHAnsi" w:cstheme="minorHAnsi"/>
          <w:sz w:val="22"/>
          <w:szCs w:val="22"/>
        </w:rPr>
        <w:t>priėmimo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momento</w:t>
      </w:r>
      <w:proofErr w:type="spellEnd"/>
      <w:r w:rsidR="00FE5616" w:rsidRPr="006B6C57">
        <w:rPr>
          <w:rFonts w:asciiTheme="minorHAnsi" w:hAnsiTheme="minorHAnsi" w:cstheme="minorHAnsi"/>
          <w:sz w:val="22"/>
          <w:szCs w:val="22"/>
        </w:rPr>
        <w:t xml:space="preserve"> be </w:t>
      </w:r>
      <w:proofErr w:type="spellStart"/>
      <w:r w:rsidR="00FE5616" w:rsidRPr="006B6C57">
        <w:rPr>
          <w:rFonts w:asciiTheme="minorHAnsi" w:hAnsiTheme="minorHAnsi" w:cstheme="minorHAnsi"/>
          <w:sz w:val="22"/>
          <w:szCs w:val="22"/>
        </w:rPr>
        <w:t>jokių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apribojimų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kurią</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gali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naudoti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publikuoti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perleisti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perduoti</w:t>
      </w:r>
      <w:proofErr w:type="spellEnd"/>
      <w:r w:rsidR="00FE5616" w:rsidRPr="006B6C57">
        <w:rPr>
          <w:rFonts w:asciiTheme="minorHAnsi" w:hAnsiTheme="minorHAnsi" w:cstheme="minorHAnsi"/>
          <w:sz w:val="22"/>
          <w:szCs w:val="22"/>
        </w:rPr>
        <w:t xml:space="preserve"> be </w:t>
      </w:r>
      <w:proofErr w:type="spellStart"/>
      <w:r w:rsidR="00FE5616" w:rsidRPr="006B6C57">
        <w:rPr>
          <w:rFonts w:asciiTheme="minorHAnsi" w:hAnsiTheme="minorHAnsi" w:cstheme="minorHAnsi"/>
          <w:sz w:val="22"/>
          <w:szCs w:val="22"/>
        </w:rPr>
        <w:t>atskiro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Tiekėjo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sutikimo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tretiesiems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asmenims</w:t>
      </w:r>
      <w:proofErr w:type="spellEnd"/>
      <w:r w:rsidR="00FE5616" w:rsidRPr="006B6C57">
        <w:rPr>
          <w:rFonts w:asciiTheme="minorHAnsi" w:hAnsiTheme="minorHAnsi" w:cstheme="minorHAnsi"/>
          <w:sz w:val="22"/>
          <w:szCs w:val="22"/>
        </w:rPr>
        <w:t xml:space="preserve">. </w:t>
      </w:r>
    </w:p>
    <w:p w14:paraId="543515C7" w14:textId="077D2408" w:rsidR="00FE5616" w:rsidRPr="006B6C57" w:rsidRDefault="000607D0" w:rsidP="00C17835">
      <w:pPr>
        <w:spacing w:after="60"/>
        <w:ind w:firstLine="567"/>
        <w:jc w:val="both"/>
        <w:rPr>
          <w:rFonts w:asciiTheme="minorHAnsi" w:hAnsiTheme="minorHAnsi" w:cstheme="minorHAnsi"/>
          <w:sz w:val="22"/>
          <w:szCs w:val="22"/>
        </w:rPr>
      </w:pPr>
      <w:r w:rsidRPr="006B6C57">
        <w:rPr>
          <w:rFonts w:asciiTheme="minorHAnsi" w:hAnsiTheme="minorHAnsi" w:cstheme="minorHAnsi"/>
          <w:sz w:val="22"/>
          <w:szCs w:val="22"/>
        </w:rPr>
        <w:t>17.</w:t>
      </w:r>
      <w:proofErr w:type="gramStart"/>
      <w:r w:rsidRPr="006B6C57">
        <w:rPr>
          <w:rFonts w:asciiTheme="minorHAnsi" w:hAnsiTheme="minorHAnsi" w:cstheme="minorHAnsi"/>
          <w:sz w:val="22"/>
          <w:szCs w:val="22"/>
        </w:rPr>
        <w:t>2.</w:t>
      </w:r>
      <w:r w:rsidR="00FE5616" w:rsidRPr="006B6C57">
        <w:rPr>
          <w:rFonts w:asciiTheme="minorHAnsi" w:hAnsiTheme="minorHAnsi" w:cstheme="minorHAnsi"/>
          <w:sz w:val="22"/>
          <w:szCs w:val="22"/>
        </w:rPr>
        <w:t>Bet</w:t>
      </w:r>
      <w:proofErr w:type="gram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kokie</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Sutartimi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susiję</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dokumentai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išskyrus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pačią</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Sutartį</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yra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nuosavybė</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Tiekėjui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baigus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vykdyti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savo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įsipareigojimus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reikalavimu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turi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būti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grąžinti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kartu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visomis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jų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kopijomis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Pirkėjui</w:t>
      </w:r>
      <w:proofErr w:type="spellEnd"/>
      <w:r w:rsidR="00FE5616" w:rsidRPr="006B6C57">
        <w:rPr>
          <w:rFonts w:asciiTheme="minorHAnsi" w:hAnsiTheme="minorHAnsi" w:cstheme="minorHAnsi"/>
          <w:sz w:val="22"/>
          <w:szCs w:val="22"/>
        </w:rPr>
        <w:t>.</w:t>
      </w:r>
    </w:p>
    <w:p w14:paraId="13916377" w14:textId="33A326E4" w:rsidR="00FE5616" w:rsidRPr="006B6C57" w:rsidRDefault="000607D0" w:rsidP="00C17835">
      <w:pPr>
        <w:spacing w:after="60"/>
        <w:ind w:firstLine="567"/>
        <w:jc w:val="both"/>
        <w:rPr>
          <w:rFonts w:asciiTheme="minorHAnsi" w:hAnsiTheme="minorHAnsi" w:cstheme="minorHAnsi"/>
          <w:sz w:val="22"/>
          <w:szCs w:val="22"/>
        </w:rPr>
      </w:pPr>
      <w:r w:rsidRPr="006B6C57">
        <w:rPr>
          <w:rFonts w:asciiTheme="minorHAnsi" w:hAnsiTheme="minorHAnsi" w:cstheme="minorHAnsi"/>
          <w:sz w:val="22"/>
          <w:szCs w:val="22"/>
        </w:rPr>
        <w:t xml:space="preserve">17.3. </w:t>
      </w:r>
      <w:proofErr w:type="spellStart"/>
      <w:r w:rsidR="00FE5616" w:rsidRPr="006B6C57">
        <w:rPr>
          <w:rFonts w:asciiTheme="minorHAnsi" w:hAnsiTheme="minorHAnsi" w:cstheme="minorHAnsi"/>
          <w:sz w:val="22"/>
          <w:szCs w:val="22"/>
        </w:rPr>
        <w:t>Šios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tekstas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išskyrus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Tiekėjo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vienašališkai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sudarytus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dokumentus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duomenis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identifikuojančius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Tiekėją</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yra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autorinis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kūrinys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Šios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sudarymo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vykdymo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procedūros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yra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geroji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praktika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Tiekėjui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suteikiama</w:t>
      </w:r>
      <w:proofErr w:type="spellEnd"/>
      <w:r w:rsidR="00FE5616" w:rsidRPr="006B6C57">
        <w:rPr>
          <w:rFonts w:asciiTheme="minorHAnsi" w:hAnsiTheme="minorHAnsi" w:cstheme="minorHAnsi"/>
          <w:sz w:val="22"/>
          <w:szCs w:val="22"/>
        </w:rPr>
        <w:t xml:space="preserve"> tik </w:t>
      </w:r>
      <w:proofErr w:type="spellStart"/>
      <w:r w:rsidR="00FE5616" w:rsidRPr="006B6C57">
        <w:rPr>
          <w:rFonts w:asciiTheme="minorHAnsi" w:hAnsiTheme="minorHAnsi" w:cstheme="minorHAnsi"/>
          <w:sz w:val="22"/>
          <w:szCs w:val="22"/>
        </w:rPr>
        <w:t>neišimtinė</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terminuota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teisė</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naudotis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tekstu</w:t>
      </w:r>
      <w:proofErr w:type="spellEnd"/>
      <w:r w:rsidR="00FE5616" w:rsidRPr="006B6C57">
        <w:rPr>
          <w:rFonts w:asciiTheme="minorHAnsi" w:hAnsiTheme="minorHAnsi" w:cstheme="minorHAnsi"/>
          <w:sz w:val="22"/>
          <w:szCs w:val="22"/>
        </w:rPr>
        <w:t xml:space="preserve"> tik </w:t>
      </w:r>
      <w:proofErr w:type="spellStart"/>
      <w:r w:rsidR="00FE5616" w:rsidRPr="006B6C57">
        <w:rPr>
          <w:rFonts w:asciiTheme="minorHAnsi" w:hAnsiTheme="minorHAnsi" w:cstheme="minorHAnsi"/>
          <w:sz w:val="22"/>
          <w:szCs w:val="22"/>
        </w:rPr>
        <w:t>šios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vykdymo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tikslais</w:t>
      </w:r>
      <w:proofErr w:type="spellEnd"/>
      <w:r w:rsidR="00FE5616" w:rsidRPr="006B6C57">
        <w:rPr>
          <w:rFonts w:asciiTheme="minorHAnsi" w:hAnsiTheme="minorHAnsi" w:cstheme="minorHAnsi"/>
          <w:sz w:val="22"/>
          <w:szCs w:val="22"/>
        </w:rPr>
        <w:t xml:space="preserve">. Bet </w:t>
      </w:r>
      <w:proofErr w:type="spellStart"/>
      <w:r w:rsidR="00FE5616" w:rsidRPr="006B6C57">
        <w:rPr>
          <w:rFonts w:asciiTheme="minorHAnsi" w:hAnsiTheme="minorHAnsi" w:cstheme="minorHAnsi"/>
          <w:sz w:val="22"/>
          <w:szCs w:val="22"/>
        </w:rPr>
        <w:t>koks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kitoks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šios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teksto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arba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patirties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įgytos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Pirkėjui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taikant</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Sutarties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lastRenderedPageBreak/>
        <w:t>sudarymo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vykdymo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procedūras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naudojimas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Tiekėjo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veikloje</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galimas</w:t>
      </w:r>
      <w:proofErr w:type="spellEnd"/>
      <w:r w:rsidR="00FE5616" w:rsidRPr="006B6C57">
        <w:rPr>
          <w:rFonts w:asciiTheme="minorHAnsi" w:hAnsiTheme="minorHAnsi" w:cstheme="minorHAnsi"/>
          <w:sz w:val="22"/>
          <w:szCs w:val="22"/>
        </w:rPr>
        <w:t xml:space="preserve"> tik </w:t>
      </w:r>
      <w:proofErr w:type="spellStart"/>
      <w:r w:rsidR="00FE5616" w:rsidRPr="006B6C57">
        <w:rPr>
          <w:rFonts w:asciiTheme="minorHAnsi" w:hAnsiTheme="minorHAnsi" w:cstheme="minorHAnsi"/>
          <w:sz w:val="22"/>
          <w:szCs w:val="22"/>
        </w:rPr>
        <w:t>gavus</w:t>
      </w:r>
      <w:proofErr w:type="spellEnd"/>
      <w:r w:rsidR="00FE5616" w:rsidRPr="006B6C57">
        <w:rPr>
          <w:rFonts w:asciiTheme="minorHAnsi" w:hAnsiTheme="minorHAnsi" w:cstheme="minorHAnsi"/>
          <w:sz w:val="22"/>
          <w:szCs w:val="22"/>
        </w:rPr>
        <w:t xml:space="preserve"> tam </w:t>
      </w:r>
      <w:proofErr w:type="spellStart"/>
      <w:r w:rsidR="00FE5616" w:rsidRPr="006B6C57">
        <w:rPr>
          <w:rFonts w:asciiTheme="minorHAnsi" w:hAnsiTheme="minorHAnsi" w:cstheme="minorHAnsi"/>
          <w:sz w:val="22"/>
          <w:szCs w:val="22"/>
        </w:rPr>
        <w:t>išankstinį</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rašytinį</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sutikimą</w:t>
      </w:r>
      <w:proofErr w:type="spellEnd"/>
      <w:r w:rsidR="00FE5616" w:rsidRPr="006B6C57">
        <w:rPr>
          <w:rFonts w:asciiTheme="minorHAnsi" w:hAnsiTheme="minorHAnsi" w:cstheme="minorHAnsi"/>
          <w:sz w:val="22"/>
          <w:szCs w:val="22"/>
        </w:rPr>
        <w:t>.</w:t>
      </w:r>
    </w:p>
    <w:p w14:paraId="4BA17C7C" w14:textId="0F26CBC9" w:rsidR="00FE5616" w:rsidRPr="006B6C57" w:rsidRDefault="000607D0" w:rsidP="00C17835">
      <w:pPr>
        <w:spacing w:after="60"/>
        <w:ind w:firstLine="567"/>
        <w:jc w:val="both"/>
        <w:rPr>
          <w:rFonts w:asciiTheme="minorHAnsi" w:hAnsiTheme="minorHAnsi" w:cstheme="minorHAnsi"/>
          <w:sz w:val="22"/>
          <w:szCs w:val="22"/>
        </w:rPr>
      </w:pPr>
      <w:r w:rsidRPr="006B6C57">
        <w:rPr>
          <w:rFonts w:asciiTheme="minorHAnsi" w:hAnsiTheme="minorHAnsi" w:cstheme="minorHAnsi"/>
          <w:sz w:val="22"/>
          <w:szCs w:val="22"/>
        </w:rPr>
        <w:t>17.4.</w:t>
      </w:r>
      <w:r w:rsidR="00FE5616" w:rsidRPr="006B6C57">
        <w:rPr>
          <w:rFonts w:asciiTheme="minorHAnsi" w:hAnsiTheme="minorHAnsi" w:cstheme="minorHAnsi"/>
          <w:sz w:val="22"/>
          <w:szCs w:val="22"/>
        </w:rPr>
        <w:t xml:space="preserve">Tiekėjas </w:t>
      </w:r>
      <w:proofErr w:type="spellStart"/>
      <w:r w:rsidR="00FE5616" w:rsidRPr="006B6C57">
        <w:rPr>
          <w:rFonts w:asciiTheme="minorHAnsi" w:hAnsiTheme="minorHAnsi" w:cstheme="minorHAnsi"/>
          <w:sz w:val="22"/>
          <w:szCs w:val="22"/>
        </w:rPr>
        <w:t>garantuoja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nuostolių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žalos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atlyginimą</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Pirkėjui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įskaitant</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bylinėjimosi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išlaidas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dėl</w:t>
      </w:r>
      <w:proofErr w:type="spellEnd"/>
      <w:r w:rsidR="00FE5616" w:rsidRPr="006B6C57">
        <w:rPr>
          <w:rFonts w:asciiTheme="minorHAnsi" w:hAnsiTheme="minorHAnsi" w:cstheme="minorHAnsi"/>
          <w:sz w:val="22"/>
          <w:szCs w:val="22"/>
        </w:rPr>
        <w:t xml:space="preserve"> bet </w:t>
      </w:r>
      <w:proofErr w:type="spellStart"/>
      <w:r w:rsidR="00FE5616" w:rsidRPr="006B6C57">
        <w:rPr>
          <w:rFonts w:asciiTheme="minorHAnsi" w:hAnsiTheme="minorHAnsi" w:cstheme="minorHAnsi"/>
          <w:sz w:val="22"/>
          <w:szCs w:val="22"/>
        </w:rPr>
        <w:t>kokių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reikalavimų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kylančių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dėl</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intelektinės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nuosavybės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teisių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įtariamo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jų</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įskaitant</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gynybą</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įtariamo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atveju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išskyrus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atvejus</w:t>
      </w:r>
      <w:proofErr w:type="spellEnd"/>
      <w:r w:rsidR="00FE5616" w:rsidRPr="006B6C57">
        <w:rPr>
          <w:rFonts w:asciiTheme="minorHAnsi" w:hAnsiTheme="minorHAnsi" w:cstheme="minorHAnsi"/>
          <w:sz w:val="22"/>
          <w:szCs w:val="22"/>
        </w:rPr>
        <w:t xml:space="preserve">, kai </w:t>
      </w:r>
      <w:proofErr w:type="spellStart"/>
      <w:r w:rsidR="00FE5616" w:rsidRPr="006B6C57">
        <w:rPr>
          <w:rFonts w:asciiTheme="minorHAnsi" w:hAnsiTheme="minorHAnsi" w:cstheme="minorHAnsi"/>
          <w:sz w:val="22"/>
          <w:szCs w:val="22"/>
        </w:rPr>
        <w:t>toks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įtariamas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atsiranda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dėl</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kaltės</w:t>
      </w:r>
      <w:proofErr w:type="spellEnd"/>
      <w:r w:rsidR="00FE5616" w:rsidRPr="006B6C57">
        <w:rPr>
          <w:rFonts w:asciiTheme="minorHAnsi" w:hAnsiTheme="minorHAnsi" w:cstheme="minorHAnsi"/>
          <w:sz w:val="22"/>
          <w:szCs w:val="22"/>
        </w:rPr>
        <w:t>.</w:t>
      </w:r>
    </w:p>
    <w:p w14:paraId="65ACD6D4" w14:textId="55E00E92" w:rsidR="00FE5616" w:rsidRPr="006B6C57" w:rsidRDefault="00C17835" w:rsidP="00C17835">
      <w:pPr>
        <w:spacing w:after="60"/>
        <w:ind w:firstLine="567"/>
        <w:jc w:val="both"/>
        <w:rPr>
          <w:rFonts w:asciiTheme="minorHAnsi" w:hAnsiTheme="minorHAnsi" w:cstheme="minorHAnsi"/>
          <w:b/>
          <w:sz w:val="22"/>
          <w:szCs w:val="22"/>
        </w:rPr>
      </w:pPr>
      <w:r w:rsidRPr="006B6C57">
        <w:rPr>
          <w:rFonts w:asciiTheme="minorHAnsi" w:hAnsiTheme="minorHAnsi" w:cstheme="minorHAnsi"/>
          <w:sz w:val="22"/>
          <w:szCs w:val="22"/>
        </w:rPr>
        <w:t>17.</w:t>
      </w:r>
      <w:proofErr w:type="gramStart"/>
      <w:r w:rsidRPr="006B6C57">
        <w:rPr>
          <w:rFonts w:asciiTheme="minorHAnsi" w:hAnsiTheme="minorHAnsi" w:cstheme="minorHAnsi"/>
          <w:sz w:val="22"/>
          <w:szCs w:val="22"/>
        </w:rPr>
        <w:t>5.</w:t>
      </w:r>
      <w:r w:rsidR="00FE5616" w:rsidRPr="006B6C57">
        <w:rPr>
          <w:rFonts w:asciiTheme="minorHAnsi" w:hAnsiTheme="minorHAnsi" w:cstheme="minorHAnsi"/>
          <w:sz w:val="22"/>
          <w:szCs w:val="22"/>
        </w:rPr>
        <w:t>Tiekėjas</w:t>
      </w:r>
      <w:proofErr w:type="gram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nedelsdamas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praneša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Pirkėjui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apie</w:t>
      </w:r>
      <w:proofErr w:type="spellEnd"/>
      <w:r w:rsidR="00FE5616" w:rsidRPr="006B6C57">
        <w:rPr>
          <w:rFonts w:asciiTheme="minorHAnsi" w:hAnsiTheme="minorHAnsi" w:cstheme="minorHAnsi"/>
          <w:sz w:val="22"/>
          <w:szCs w:val="22"/>
        </w:rPr>
        <w:t xml:space="preserve"> tai, </w:t>
      </w:r>
      <w:proofErr w:type="spellStart"/>
      <w:r w:rsidR="00FE5616" w:rsidRPr="006B6C57">
        <w:rPr>
          <w:rFonts w:asciiTheme="minorHAnsi" w:hAnsiTheme="minorHAnsi" w:cstheme="minorHAnsi"/>
          <w:sz w:val="22"/>
          <w:szCs w:val="22"/>
        </w:rPr>
        <w:t>kad</w:t>
      </w:r>
      <w:proofErr w:type="spellEnd"/>
      <w:r w:rsidR="00FE5616" w:rsidRPr="006B6C57">
        <w:rPr>
          <w:rFonts w:asciiTheme="minorHAnsi" w:hAnsiTheme="minorHAnsi" w:cstheme="minorHAnsi"/>
          <w:sz w:val="22"/>
          <w:szCs w:val="22"/>
        </w:rPr>
        <w:t xml:space="preserve"> jam </w:t>
      </w:r>
      <w:proofErr w:type="spellStart"/>
      <w:r w:rsidR="00FE5616" w:rsidRPr="006B6C57">
        <w:rPr>
          <w:rFonts w:asciiTheme="minorHAnsi" w:hAnsiTheme="minorHAnsi" w:cstheme="minorHAnsi"/>
          <w:sz w:val="22"/>
          <w:szCs w:val="22"/>
        </w:rPr>
        <w:t>yra</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pateiktas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ieškinys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ar</w:t>
      </w:r>
      <w:proofErr w:type="spellEnd"/>
      <w:r w:rsidR="00FE5616" w:rsidRPr="006B6C57">
        <w:rPr>
          <w:rFonts w:asciiTheme="minorHAnsi" w:hAnsiTheme="minorHAnsi" w:cstheme="minorHAnsi"/>
          <w:sz w:val="22"/>
          <w:szCs w:val="22"/>
        </w:rPr>
        <w:t xml:space="preserve"> bet </w:t>
      </w:r>
      <w:proofErr w:type="spellStart"/>
      <w:r w:rsidR="00FE5616" w:rsidRPr="006B6C57">
        <w:rPr>
          <w:rFonts w:asciiTheme="minorHAnsi" w:hAnsiTheme="minorHAnsi" w:cstheme="minorHAnsi"/>
          <w:sz w:val="22"/>
          <w:szCs w:val="22"/>
        </w:rPr>
        <w:t>koks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kitas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reikalavimas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dėl</w:t>
      </w:r>
      <w:proofErr w:type="spellEnd"/>
      <w:r w:rsidR="00FE5616" w:rsidRPr="006B6C57">
        <w:rPr>
          <w:rFonts w:asciiTheme="minorHAnsi" w:hAnsiTheme="minorHAnsi" w:cstheme="minorHAnsi"/>
          <w:sz w:val="22"/>
          <w:szCs w:val="22"/>
        </w:rPr>
        <w:t xml:space="preserve"> bet </w:t>
      </w:r>
      <w:proofErr w:type="spellStart"/>
      <w:r w:rsidR="00FE5616" w:rsidRPr="006B6C57">
        <w:rPr>
          <w:rFonts w:asciiTheme="minorHAnsi" w:hAnsiTheme="minorHAnsi" w:cstheme="minorHAnsi"/>
          <w:sz w:val="22"/>
          <w:szCs w:val="22"/>
        </w:rPr>
        <w:t>kokios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Sutartimi</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susijusios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intelektinės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nuosavybės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teisės</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ar</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įtariamo</w:t>
      </w:r>
      <w:proofErr w:type="spellEnd"/>
      <w:r w:rsidR="00FE5616" w:rsidRPr="006B6C57">
        <w:rPr>
          <w:rFonts w:asciiTheme="minorHAnsi" w:hAnsiTheme="minorHAnsi" w:cstheme="minorHAnsi"/>
          <w:sz w:val="22"/>
          <w:szCs w:val="22"/>
        </w:rPr>
        <w:t xml:space="preserve"> </w:t>
      </w:r>
      <w:proofErr w:type="spellStart"/>
      <w:r w:rsidR="00FE5616" w:rsidRPr="006B6C57">
        <w:rPr>
          <w:rFonts w:asciiTheme="minorHAnsi" w:hAnsiTheme="minorHAnsi" w:cstheme="minorHAnsi"/>
          <w:sz w:val="22"/>
          <w:szCs w:val="22"/>
        </w:rPr>
        <w:t>pažeidimo</w:t>
      </w:r>
      <w:proofErr w:type="spellEnd"/>
      <w:r w:rsidR="00FE5616" w:rsidRPr="006B6C57">
        <w:rPr>
          <w:rFonts w:asciiTheme="minorHAnsi" w:hAnsiTheme="minorHAnsi" w:cstheme="minorHAnsi"/>
          <w:sz w:val="22"/>
          <w:szCs w:val="22"/>
        </w:rPr>
        <w:t>.</w:t>
      </w:r>
    </w:p>
    <w:p w14:paraId="12D397D8" w14:textId="77777777" w:rsidR="00FE5616" w:rsidRPr="006B6C57" w:rsidRDefault="00FE5616" w:rsidP="000607D0">
      <w:pPr>
        <w:pStyle w:val="Statja"/>
        <w:spacing w:before="0"/>
        <w:ind w:left="0"/>
        <w:rPr>
          <w:rFonts w:asciiTheme="minorHAnsi" w:hAnsiTheme="minorHAnsi" w:cstheme="minorHAnsi"/>
          <w:sz w:val="22"/>
          <w:szCs w:val="22"/>
          <w:lang w:val="lt-LT"/>
        </w:rPr>
      </w:pPr>
    </w:p>
    <w:p w14:paraId="54C67D1A" w14:textId="477234C3" w:rsidR="008717FA" w:rsidRPr="006B6C57" w:rsidRDefault="000607D0" w:rsidP="008717FA">
      <w:pPr>
        <w:pStyle w:val="Statja"/>
        <w:spacing w:before="0"/>
        <w:ind w:left="0" w:firstLine="567"/>
        <w:jc w:val="center"/>
        <w:rPr>
          <w:rFonts w:asciiTheme="minorHAnsi" w:hAnsiTheme="minorHAnsi" w:cstheme="minorHAnsi"/>
          <w:sz w:val="22"/>
          <w:szCs w:val="22"/>
          <w:lang w:val="lt-LT"/>
        </w:rPr>
      </w:pPr>
      <w:r w:rsidRPr="006B6C57">
        <w:rPr>
          <w:rFonts w:asciiTheme="minorHAnsi" w:hAnsiTheme="minorHAnsi" w:cstheme="minorHAnsi"/>
          <w:sz w:val="22"/>
          <w:szCs w:val="22"/>
          <w:lang w:val="lt-LT"/>
        </w:rPr>
        <w:t xml:space="preserve">18. </w:t>
      </w:r>
      <w:r w:rsidR="008717FA" w:rsidRPr="006B6C57">
        <w:rPr>
          <w:rFonts w:asciiTheme="minorHAnsi" w:hAnsiTheme="minorHAnsi" w:cstheme="minorHAnsi"/>
          <w:sz w:val="22"/>
          <w:szCs w:val="22"/>
          <w:lang w:val="lt-LT"/>
        </w:rPr>
        <w:t>BAIGIAMOSIOS NUOSTATOS</w:t>
      </w:r>
    </w:p>
    <w:p w14:paraId="5DBA2450" w14:textId="77777777" w:rsidR="008717FA" w:rsidRPr="006B6C57" w:rsidRDefault="008717FA" w:rsidP="008717FA">
      <w:pPr>
        <w:pStyle w:val="Statja"/>
        <w:spacing w:before="0"/>
        <w:ind w:left="0" w:firstLine="567"/>
        <w:jc w:val="center"/>
        <w:rPr>
          <w:rFonts w:asciiTheme="minorHAnsi" w:hAnsiTheme="minorHAnsi" w:cstheme="minorHAnsi"/>
          <w:sz w:val="22"/>
          <w:szCs w:val="22"/>
          <w:lang w:val="lt-LT"/>
        </w:rPr>
      </w:pPr>
    </w:p>
    <w:p w14:paraId="490FF10C" w14:textId="0F898CF6" w:rsidR="008717FA" w:rsidRPr="006B6C57" w:rsidRDefault="008717FA"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eastAsia="Calibri" w:hAnsiTheme="minorHAnsi" w:cstheme="minorHAnsi"/>
          <w:sz w:val="22"/>
          <w:szCs w:val="22"/>
          <w:lang w:val="lt-LT"/>
        </w:rPr>
        <w:t xml:space="preserve">.2. </w:t>
      </w:r>
      <w:r w:rsidRPr="006B6C57">
        <w:rPr>
          <w:rFonts w:asciiTheme="minorHAnsi" w:hAnsiTheme="minorHAnsi" w:cstheme="minorHAns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6B6C57" w:rsidRDefault="008717FA" w:rsidP="008717FA">
      <w:pPr>
        <w:ind w:firstLine="567"/>
        <w:jc w:val="both"/>
        <w:rPr>
          <w:rFonts w:asciiTheme="minorHAnsi" w:eastAsia="Calibr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eastAsia="Calibri" w:hAnsiTheme="minorHAnsi" w:cstheme="minorHAns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6B6C57" w:rsidRDefault="002F29E4" w:rsidP="008717FA">
      <w:pPr>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1</w:t>
      </w:r>
      <w:r w:rsidR="002870A1" w:rsidRPr="006B6C57">
        <w:rPr>
          <w:rFonts w:asciiTheme="minorHAnsi" w:eastAsia="Calibri" w:hAnsiTheme="minorHAnsi" w:cstheme="minorHAnsi"/>
          <w:sz w:val="22"/>
          <w:szCs w:val="22"/>
          <w:lang w:val="lt-LT"/>
        </w:rPr>
        <w:t>8</w:t>
      </w:r>
      <w:r w:rsidRPr="006B6C57">
        <w:rPr>
          <w:rFonts w:asciiTheme="minorHAnsi" w:eastAsia="Calibri" w:hAnsiTheme="minorHAnsi" w:cstheme="minorHAnsi"/>
          <w:sz w:val="22"/>
          <w:szCs w:val="22"/>
          <w:lang w:val="lt-LT"/>
        </w:rPr>
        <w:t>.4.</w:t>
      </w:r>
      <w:r w:rsidR="008717FA" w:rsidRPr="006B6C57">
        <w:rPr>
          <w:rFonts w:asciiTheme="minorHAnsi" w:eastAsia="Calibri" w:hAnsiTheme="minorHAnsi" w:cstheme="minorHAnsi"/>
          <w:sz w:val="22"/>
          <w:szCs w:val="22"/>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6B6C57" w:rsidRDefault="002F29E4" w:rsidP="008717FA">
      <w:pPr>
        <w:shd w:val="clear" w:color="auto" w:fill="FFFFFF"/>
        <w:ind w:firstLine="567"/>
        <w:jc w:val="both"/>
        <w:rPr>
          <w:rFonts w:asciiTheme="minorHAnsi" w:eastAsia="Calibri" w:hAnsiTheme="minorHAnsi" w:cstheme="minorHAnsi"/>
          <w:sz w:val="22"/>
          <w:szCs w:val="22"/>
          <w:lang w:val="lt-LT"/>
        </w:rPr>
      </w:pPr>
      <w:r w:rsidRPr="006B6C57">
        <w:rPr>
          <w:rFonts w:asciiTheme="minorHAnsi" w:eastAsia="Calibri" w:hAnsiTheme="minorHAnsi" w:cstheme="minorHAnsi"/>
          <w:sz w:val="22"/>
          <w:szCs w:val="22"/>
          <w:lang w:val="lt-LT"/>
        </w:rPr>
        <w:t>1</w:t>
      </w:r>
      <w:r w:rsidR="002870A1" w:rsidRPr="006B6C57">
        <w:rPr>
          <w:rFonts w:asciiTheme="minorHAnsi" w:eastAsia="Calibri" w:hAnsiTheme="minorHAnsi" w:cstheme="minorHAnsi"/>
          <w:sz w:val="22"/>
          <w:szCs w:val="22"/>
          <w:lang w:val="lt-LT"/>
        </w:rPr>
        <w:t>8</w:t>
      </w:r>
      <w:r w:rsidRPr="006B6C57">
        <w:rPr>
          <w:rFonts w:asciiTheme="minorHAnsi" w:eastAsia="Calibri" w:hAnsiTheme="minorHAnsi" w:cstheme="minorHAnsi"/>
          <w:sz w:val="22"/>
          <w:szCs w:val="22"/>
          <w:lang w:val="lt-LT"/>
        </w:rPr>
        <w:t>.5.</w:t>
      </w:r>
      <w:r w:rsidR="008717FA" w:rsidRPr="006B6C57">
        <w:rPr>
          <w:rFonts w:asciiTheme="minorHAnsi" w:eastAsia="Calibri" w:hAnsiTheme="minorHAnsi" w:cstheme="minorHAns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6B6C57" w:rsidRDefault="002F29E4" w:rsidP="008717FA">
      <w:pPr>
        <w:ind w:firstLine="567"/>
        <w:jc w:val="both"/>
        <w:rPr>
          <w:rFonts w:asciiTheme="minorHAnsi" w:hAnsiTheme="minorHAnsi" w:cstheme="minorHAnsi"/>
          <w:sz w:val="22"/>
          <w:szCs w:val="22"/>
          <w:lang w:val="lt-LT"/>
        </w:rPr>
      </w:pPr>
      <w:r w:rsidRPr="006B6C57">
        <w:rPr>
          <w:rFonts w:asciiTheme="minorHAnsi" w:eastAsia="Calibri" w:hAnsiTheme="minorHAnsi" w:cstheme="minorHAnsi"/>
          <w:sz w:val="22"/>
          <w:szCs w:val="22"/>
          <w:lang w:val="lt-LT"/>
        </w:rPr>
        <w:t>1</w:t>
      </w:r>
      <w:r w:rsidR="002870A1" w:rsidRPr="006B6C57">
        <w:rPr>
          <w:rFonts w:asciiTheme="minorHAnsi" w:eastAsia="Calibri" w:hAnsiTheme="minorHAnsi" w:cstheme="minorHAnsi"/>
          <w:sz w:val="22"/>
          <w:szCs w:val="22"/>
          <w:lang w:val="lt-LT"/>
        </w:rPr>
        <w:t>8</w:t>
      </w:r>
      <w:r w:rsidRPr="006B6C57">
        <w:rPr>
          <w:rFonts w:asciiTheme="minorHAnsi" w:eastAsia="Calibri" w:hAnsiTheme="minorHAnsi" w:cstheme="minorHAnsi"/>
          <w:sz w:val="22"/>
          <w:szCs w:val="22"/>
          <w:lang w:val="lt-LT"/>
        </w:rPr>
        <w:t>.6.</w:t>
      </w:r>
      <w:r w:rsidR="008717FA" w:rsidRPr="006B6C57">
        <w:rPr>
          <w:rFonts w:asciiTheme="minorHAnsi" w:eastAsia="Calibri" w:hAnsiTheme="minorHAnsi" w:cstheme="minorHAns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6B6C57" w:rsidRDefault="008717FA" w:rsidP="008717FA">
      <w:pPr>
        <w:ind w:firstLine="567"/>
        <w:jc w:val="both"/>
        <w:rPr>
          <w:rFonts w:asciiTheme="minorHAnsi" w:eastAsia="Calibr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eastAsia="Calibri" w:hAnsiTheme="minorHAnsi" w:cstheme="minorHAnsi"/>
          <w:sz w:val="22"/>
          <w:szCs w:val="22"/>
          <w:lang w:val="lt-LT"/>
        </w:rPr>
        <w:t>.</w:t>
      </w:r>
      <w:r w:rsidR="002F29E4" w:rsidRPr="006B6C57">
        <w:rPr>
          <w:rFonts w:asciiTheme="minorHAnsi" w:eastAsia="Calibri" w:hAnsiTheme="minorHAnsi" w:cstheme="minorHAnsi"/>
          <w:sz w:val="22"/>
          <w:szCs w:val="22"/>
          <w:lang w:val="lt-LT"/>
        </w:rPr>
        <w:t>7</w:t>
      </w:r>
      <w:r w:rsidRPr="006B6C57">
        <w:rPr>
          <w:rFonts w:asciiTheme="minorHAnsi" w:eastAsia="Calibri" w:hAnsiTheme="minorHAnsi" w:cstheme="minorHAns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w:t>
      </w:r>
      <w:r w:rsidR="002F29E4" w:rsidRPr="006B6C57">
        <w:rPr>
          <w:rFonts w:asciiTheme="minorHAnsi" w:hAnsiTheme="minorHAnsi" w:cstheme="minorHAnsi"/>
          <w:sz w:val="22"/>
          <w:szCs w:val="22"/>
          <w:lang w:val="lt-LT"/>
        </w:rPr>
        <w:t>7</w:t>
      </w:r>
      <w:r w:rsidRPr="006B6C57">
        <w:rPr>
          <w:rFonts w:asciiTheme="minorHAnsi" w:hAnsiTheme="minorHAnsi" w:cstheme="minorHAns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6B6C57" w:rsidRDefault="008717FA" w:rsidP="008717FA">
      <w:pPr>
        <w:tabs>
          <w:tab w:val="left" w:pos="567"/>
          <w:tab w:val="left" w:pos="1260"/>
        </w:tabs>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w:t>
      </w:r>
      <w:r w:rsidR="002F29E4" w:rsidRPr="006B6C57">
        <w:rPr>
          <w:rFonts w:asciiTheme="minorHAnsi" w:hAnsiTheme="minorHAnsi" w:cstheme="minorHAnsi"/>
          <w:sz w:val="22"/>
          <w:szCs w:val="22"/>
          <w:lang w:val="lt-LT"/>
        </w:rPr>
        <w:t>7</w:t>
      </w:r>
      <w:r w:rsidRPr="006B6C57">
        <w:rPr>
          <w:rFonts w:asciiTheme="minorHAnsi" w:hAnsiTheme="minorHAnsi" w:cstheme="minorHAnsi"/>
          <w:sz w:val="22"/>
          <w:szCs w:val="22"/>
          <w:lang w:val="lt-LT"/>
        </w:rPr>
        <w:t>.1.1. kai Ūkio subjektas bankrutuoja ar susidaro analogiška situacija;</w:t>
      </w:r>
    </w:p>
    <w:p w14:paraId="7EF1AE73" w14:textId="116AE57D" w:rsidR="008717FA" w:rsidRPr="006B6C57" w:rsidRDefault="008717FA" w:rsidP="008717FA">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w:t>
      </w:r>
      <w:r w:rsidR="002F29E4" w:rsidRPr="006B6C57">
        <w:rPr>
          <w:rFonts w:asciiTheme="minorHAnsi" w:hAnsiTheme="minorHAnsi" w:cstheme="minorHAnsi"/>
          <w:sz w:val="22"/>
          <w:szCs w:val="22"/>
          <w:lang w:val="lt-LT"/>
        </w:rPr>
        <w:t>7</w:t>
      </w:r>
      <w:r w:rsidRPr="006B6C57">
        <w:rPr>
          <w:rFonts w:asciiTheme="minorHAnsi" w:hAnsiTheme="minorHAnsi" w:cstheme="minorHAns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6B6C57" w:rsidRDefault="008717FA" w:rsidP="008717FA">
      <w:pPr>
        <w:pStyle w:val="ListParagraph"/>
        <w:ind w:left="0" w:firstLine="567"/>
        <w:jc w:val="both"/>
        <w:rPr>
          <w:rFonts w:asciiTheme="minorHAnsi" w:hAnsiTheme="minorHAnsi" w:cstheme="minorHAnsi"/>
          <w:sz w:val="22"/>
          <w:szCs w:val="22"/>
        </w:rPr>
      </w:pPr>
      <w:r w:rsidRPr="006B6C57">
        <w:rPr>
          <w:rFonts w:asciiTheme="minorHAnsi" w:hAnsiTheme="minorHAnsi" w:cstheme="minorHAnsi"/>
          <w:sz w:val="22"/>
          <w:szCs w:val="22"/>
        </w:rPr>
        <w:lastRenderedPageBreak/>
        <w:t>1</w:t>
      </w:r>
      <w:r w:rsidR="002870A1" w:rsidRPr="006B6C57">
        <w:rPr>
          <w:rFonts w:asciiTheme="minorHAnsi" w:hAnsiTheme="minorHAnsi" w:cstheme="minorHAnsi"/>
          <w:sz w:val="22"/>
          <w:szCs w:val="22"/>
        </w:rPr>
        <w:t>8</w:t>
      </w:r>
      <w:r w:rsidRPr="006B6C57">
        <w:rPr>
          <w:rFonts w:asciiTheme="minorHAnsi" w:hAnsiTheme="minorHAnsi" w:cstheme="minorHAnsi"/>
          <w:sz w:val="22"/>
          <w:szCs w:val="22"/>
        </w:rPr>
        <w:t>.</w:t>
      </w:r>
      <w:r w:rsidR="00436BFC" w:rsidRPr="006B6C57">
        <w:rPr>
          <w:rFonts w:asciiTheme="minorHAnsi" w:hAnsiTheme="minorHAnsi" w:cstheme="minorHAnsi"/>
          <w:sz w:val="22"/>
          <w:szCs w:val="22"/>
        </w:rPr>
        <w:t>7</w:t>
      </w:r>
      <w:r w:rsidRPr="006B6C57">
        <w:rPr>
          <w:rFonts w:asciiTheme="minorHAnsi" w:hAnsiTheme="minorHAnsi" w:cstheme="minorHAns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6B6C57" w:rsidRDefault="008717FA" w:rsidP="00AA2B6F">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w:t>
      </w:r>
      <w:r w:rsidR="00436BFC" w:rsidRPr="006B6C57">
        <w:rPr>
          <w:rFonts w:asciiTheme="minorHAnsi" w:hAnsiTheme="minorHAnsi" w:cstheme="minorHAnsi"/>
          <w:sz w:val="22"/>
          <w:szCs w:val="22"/>
          <w:lang w:val="lt-LT"/>
        </w:rPr>
        <w:t>7</w:t>
      </w:r>
      <w:r w:rsidRPr="006B6C57">
        <w:rPr>
          <w:rFonts w:asciiTheme="minorHAnsi" w:hAnsiTheme="minorHAnsi" w:cstheme="minorHAns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6B6C57" w:rsidRDefault="00D77267" w:rsidP="00AA2B6F">
      <w:pPr>
        <w:ind w:firstLine="567"/>
        <w:jc w:val="both"/>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.7.3.</w:t>
      </w:r>
      <w:r w:rsidR="008717FA" w:rsidRPr="006B6C57">
        <w:rPr>
          <w:rFonts w:asciiTheme="minorHAnsi" w:hAnsiTheme="minorHAnsi" w:cstheme="minorHAnsi"/>
          <w:sz w:val="22"/>
          <w:szCs w:val="22"/>
          <w:lang w:val="lt-LT"/>
        </w:rPr>
        <w:t xml:space="preserve"> Pirkėjas netikrins subtiekėjų, kurie nėra Ūkio subjektai, kvalifikacijos; </w:t>
      </w:r>
    </w:p>
    <w:p w14:paraId="0FAC24BE" w14:textId="2D380DCB" w:rsidR="008717FA" w:rsidRPr="006B6C57" w:rsidRDefault="00A709A5" w:rsidP="00AA2B6F">
      <w:pPr>
        <w:pStyle w:val="ListParagraph"/>
        <w:tabs>
          <w:tab w:val="left" w:pos="1080"/>
          <w:tab w:val="left" w:pos="1170"/>
        </w:tabs>
        <w:ind w:left="0" w:firstLine="567"/>
        <w:jc w:val="both"/>
        <w:rPr>
          <w:rFonts w:asciiTheme="minorHAnsi" w:hAnsiTheme="minorHAnsi" w:cstheme="minorHAnsi"/>
          <w:sz w:val="22"/>
          <w:szCs w:val="22"/>
        </w:rPr>
      </w:pPr>
      <w:r w:rsidRPr="006B6C57">
        <w:rPr>
          <w:rFonts w:asciiTheme="minorHAnsi" w:hAnsiTheme="minorHAnsi" w:cstheme="minorHAnsi"/>
          <w:sz w:val="22"/>
          <w:szCs w:val="22"/>
        </w:rPr>
        <w:t>1</w:t>
      </w:r>
      <w:r w:rsidR="002870A1" w:rsidRPr="006B6C57">
        <w:rPr>
          <w:rFonts w:asciiTheme="minorHAnsi" w:hAnsiTheme="minorHAnsi" w:cstheme="minorHAnsi"/>
          <w:sz w:val="22"/>
          <w:szCs w:val="22"/>
        </w:rPr>
        <w:t>8</w:t>
      </w:r>
      <w:r w:rsidRPr="006B6C57">
        <w:rPr>
          <w:rFonts w:asciiTheme="minorHAnsi" w:hAnsiTheme="minorHAnsi" w:cstheme="minorHAnsi"/>
          <w:sz w:val="22"/>
          <w:szCs w:val="22"/>
        </w:rPr>
        <w:t xml:space="preserve">.7.5. </w:t>
      </w:r>
      <w:r w:rsidR="008717FA" w:rsidRPr="006B6C57">
        <w:rPr>
          <w:rFonts w:asciiTheme="minorHAnsi" w:hAnsiTheme="minorHAnsi" w:cstheme="minorHAnsi"/>
          <w:sz w:val="22"/>
          <w:szCs w:val="22"/>
        </w:rPr>
        <w:t xml:space="preserve">Subtiekėjams pageidaujant, Pirkėjas su jais atsiskaitys tiesiogiai. Apie šią galimybę Pirkėjas subtiekėją informuos atskiru pranešimu per 3 (tris) kalendorines dienas nuo </w:t>
      </w:r>
      <w:r w:rsidR="00CA00C5" w:rsidRPr="006B6C57">
        <w:rPr>
          <w:rFonts w:asciiTheme="minorHAnsi" w:hAnsiTheme="minorHAnsi" w:cstheme="minorHAnsi"/>
          <w:sz w:val="22"/>
          <w:szCs w:val="22"/>
        </w:rPr>
        <w:t>Sutarties pasirašymo</w:t>
      </w:r>
      <w:r w:rsidR="008717FA" w:rsidRPr="006B6C57">
        <w:rPr>
          <w:rFonts w:asciiTheme="minorHAnsi" w:hAnsiTheme="minorHAnsi" w:cstheme="minorHAns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6B6C57" w:rsidRDefault="008717FA" w:rsidP="008717FA">
      <w:pPr>
        <w:pStyle w:val="BodyText1"/>
        <w:tabs>
          <w:tab w:val="left" w:pos="810"/>
        </w:tabs>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w:t>
      </w:r>
      <w:r w:rsidR="00A709A5"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6B6C57" w:rsidRDefault="00D77267" w:rsidP="008717FA">
      <w:pPr>
        <w:pStyle w:val="BodyText1"/>
        <w:ind w:firstLine="567"/>
        <w:rPr>
          <w:rFonts w:asciiTheme="minorHAnsi" w:hAnsiTheme="minorHAnsi" w:cstheme="minorHAnsi"/>
          <w:sz w:val="22"/>
          <w:szCs w:val="22"/>
          <w:lang w:val="lt-LT"/>
        </w:rPr>
      </w:pPr>
      <w:r w:rsidRPr="006B6C57">
        <w:rPr>
          <w:rFonts w:asciiTheme="minorHAnsi" w:hAnsiTheme="minorHAnsi" w:cstheme="minorHAnsi"/>
          <w:sz w:val="22"/>
          <w:szCs w:val="22"/>
          <w:lang w:val="lt-LT"/>
        </w:rPr>
        <w:t>1</w:t>
      </w:r>
      <w:r w:rsidR="002870A1" w:rsidRPr="006B6C57">
        <w:rPr>
          <w:rFonts w:asciiTheme="minorHAnsi" w:hAnsiTheme="minorHAnsi" w:cstheme="minorHAnsi"/>
          <w:sz w:val="22"/>
          <w:szCs w:val="22"/>
          <w:lang w:val="lt-LT"/>
        </w:rPr>
        <w:t>8</w:t>
      </w:r>
      <w:r w:rsidRPr="006B6C57">
        <w:rPr>
          <w:rFonts w:asciiTheme="minorHAnsi" w:hAnsiTheme="minorHAnsi" w:cstheme="minorHAnsi"/>
          <w:sz w:val="22"/>
          <w:szCs w:val="22"/>
          <w:lang w:val="lt-LT"/>
        </w:rPr>
        <w:t>.9</w:t>
      </w:r>
      <w:r w:rsidR="00154050" w:rsidRPr="006B6C57">
        <w:rPr>
          <w:rFonts w:asciiTheme="minorHAnsi" w:hAnsiTheme="minorHAnsi" w:cstheme="minorHAnsi"/>
          <w:sz w:val="22"/>
          <w:szCs w:val="22"/>
          <w:lang w:val="lt-LT"/>
        </w:rPr>
        <w:t xml:space="preserve">. </w:t>
      </w:r>
      <w:r w:rsidR="008717FA" w:rsidRPr="006B6C57">
        <w:rPr>
          <w:rFonts w:asciiTheme="minorHAnsi" w:hAnsiTheme="minorHAnsi" w:cstheme="minorHAnsi"/>
          <w:sz w:val="22"/>
          <w:szCs w:val="22"/>
          <w:lang w:val="lt-LT"/>
        </w:rPr>
        <w:t>Visus kitus klausimus, kurie neaptarti Sutartyje, reguliuoja teisės aktai.</w:t>
      </w:r>
    </w:p>
    <w:p w14:paraId="1B604E75" w14:textId="77777777" w:rsidR="008717FA" w:rsidRPr="006B6C57" w:rsidRDefault="008717FA" w:rsidP="008717FA">
      <w:pPr>
        <w:pStyle w:val="BodyText1"/>
        <w:ind w:firstLine="567"/>
        <w:rPr>
          <w:rFonts w:asciiTheme="minorHAnsi" w:hAnsiTheme="minorHAnsi" w:cstheme="minorHAnsi"/>
          <w:sz w:val="22"/>
          <w:szCs w:val="22"/>
          <w:lang w:val="lt-LT"/>
        </w:rPr>
      </w:pPr>
    </w:p>
    <w:p w14:paraId="58AE9739" w14:textId="77777777" w:rsidR="008717FA" w:rsidRPr="006B6C57" w:rsidRDefault="008717FA" w:rsidP="008717FA">
      <w:pPr>
        <w:spacing w:after="160" w:line="259" w:lineRule="auto"/>
        <w:rPr>
          <w:rFonts w:asciiTheme="minorHAnsi" w:hAnsiTheme="minorHAnsi" w:cstheme="minorHAnsi"/>
          <w:sz w:val="22"/>
          <w:szCs w:val="22"/>
          <w:lang w:val="lt-LT"/>
        </w:rPr>
      </w:pPr>
    </w:p>
    <w:p w14:paraId="3CEC52CE" w14:textId="77777777" w:rsidR="007853CB" w:rsidRPr="006B6C57" w:rsidRDefault="007853CB">
      <w:pPr>
        <w:rPr>
          <w:rFonts w:asciiTheme="minorHAnsi" w:hAnsiTheme="minorHAnsi" w:cstheme="minorHAnsi"/>
          <w:sz w:val="22"/>
          <w:szCs w:val="22"/>
        </w:rPr>
      </w:pPr>
    </w:p>
    <w:sectPr w:rsidR="007853CB" w:rsidRPr="006B6C57"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15E53" w14:textId="77777777" w:rsidR="00D304BC" w:rsidRDefault="00D304BC" w:rsidP="008717FA">
      <w:r>
        <w:separator/>
      </w:r>
    </w:p>
  </w:endnote>
  <w:endnote w:type="continuationSeparator" w:id="0">
    <w:p w14:paraId="407EB23F" w14:textId="77777777" w:rsidR="00D304BC" w:rsidRDefault="00D304BC" w:rsidP="008717FA">
      <w:r>
        <w:continuationSeparator/>
      </w:r>
    </w:p>
  </w:endnote>
  <w:endnote w:type="continuationNotice" w:id="1">
    <w:p w14:paraId="3B975B73" w14:textId="77777777" w:rsidR="00D304BC" w:rsidRDefault="00D3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7CBEA" w14:textId="77777777" w:rsidR="00D304BC" w:rsidRDefault="00D304BC" w:rsidP="008717FA">
      <w:r>
        <w:separator/>
      </w:r>
    </w:p>
  </w:footnote>
  <w:footnote w:type="continuationSeparator" w:id="0">
    <w:p w14:paraId="04382360" w14:textId="77777777" w:rsidR="00D304BC" w:rsidRDefault="00D304BC" w:rsidP="008717FA">
      <w:r>
        <w:continuationSeparator/>
      </w:r>
    </w:p>
  </w:footnote>
  <w:footnote w:type="continuationNotice" w:id="1">
    <w:p w14:paraId="5905BD05" w14:textId="77777777" w:rsidR="00D304BC" w:rsidRDefault="00D304BC"/>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EF77" w14:textId="77777777" w:rsidR="001C598C"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1C598C" w:rsidRDefault="00D3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0884" w14:textId="77777777" w:rsidR="001C598C" w:rsidRPr="00EB5637" w:rsidRDefault="00D304BC"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3"/>
  </w:num>
  <w:num w:numId="4">
    <w:abstractNumId w:val="8"/>
  </w:num>
  <w:num w:numId="5">
    <w:abstractNumId w:val="2"/>
  </w:num>
  <w:num w:numId="6">
    <w:abstractNumId w:val="1"/>
  </w:num>
  <w:num w:numId="7">
    <w:abstractNumId w:val="7"/>
  </w:num>
  <w:num w:numId="8">
    <w:abstractNumId w:val="4"/>
  </w:num>
  <w:num w:numId="9">
    <w:abstractNumId w:val="6"/>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B71F8"/>
    <w:rsid w:val="000C552F"/>
    <w:rsid w:val="000E6827"/>
    <w:rsid w:val="00132FDE"/>
    <w:rsid w:val="001346DB"/>
    <w:rsid w:val="00153FBE"/>
    <w:rsid w:val="00154050"/>
    <w:rsid w:val="001A013E"/>
    <w:rsid w:val="001B7107"/>
    <w:rsid w:val="001C2B9A"/>
    <w:rsid w:val="001D2749"/>
    <w:rsid w:val="001E5EED"/>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15182"/>
    <w:rsid w:val="00436BFC"/>
    <w:rsid w:val="004666D2"/>
    <w:rsid w:val="00474FB6"/>
    <w:rsid w:val="004846AB"/>
    <w:rsid w:val="004852F4"/>
    <w:rsid w:val="004A4E64"/>
    <w:rsid w:val="004C189C"/>
    <w:rsid w:val="004C4254"/>
    <w:rsid w:val="00515675"/>
    <w:rsid w:val="00517CB8"/>
    <w:rsid w:val="00551246"/>
    <w:rsid w:val="005764F5"/>
    <w:rsid w:val="005B6093"/>
    <w:rsid w:val="005F3075"/>
    <w:rsid w:val="005F550F"/>
    <w:rsid w:val="00605573"/>
    <w:rsid w:val="00605C6A"/>
    <w:rsid w:val="006437B0"/>
    <w:rsid w:val="00647D33"/>
    <w:rsid w:val="00660ABA"/>
    <w:rsid w:val="00683911"/>
    <w:rsid w:val="006971F2"/>
    <w:rsid w:val="006A3F2F"/>
    <w:rsid w:val="006B38BC"/>
    <w:rsid w:val="006B6C57"/>
    <w:rsid w:val="006C6DDC"/>
    <w:rsid w:val="006E372F"/>
    <w:rsid w:val="006F6331"/>
    <w:rsid w:val="00704BFA"/>
    <w:rsid w:val="00710A22"/>
    <w:rsid w:val="00733978"/>
    <w:rsid w:val="007853CB"/>
    <w:rsid w:val="007B477D"/>
    <w:rsid w:val="007D590C"/>
    <w:rsid w:val="007E7165"/>
    <w:rsid w:val="007F14DA"/>
    <w:rsid w:val="008538FB"/>
    <w:rsid w:val="0086196D"/>
    <w:rsid w:val="008717FA"/>
    <w:rsid w:val="00873BC9"/>
    <w:rsid w:val="0089281A"/>
    <w:rsid w:val="008A0931"/>
    <w:rsid w:val="008B6AEF"/>
    <w:rsid w:val="008B7036"/>
    <w:rsid w:val="008F0C8F"/>
    <w:rsid w:val="008F6372"/>
    <w:rsid w:val="00977351"/>
    <w:rsid w:val="009A220C"/>
    <w:rsid w:val="009A4E94"/>
    <w:rsid w:val="009A7A59"/>
    <w:rsid w:val="009B7315"/>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57018"/>
    <w:rsid w:val="00B57ABB"/>
    <w:rsid w:val="00B73726"/>
    <w:rsid w:val="00B86F42"/>
    <w:rsid w:val="00B907C2"/>
    <w:rsid w:val="00BA597E"/>
    <w:rsid w:val="00BC12B7"/>
    <w:rsid w:val="00BC12FB"/>
    <w:rsid w:val="00BD2A85"/>
    <w:rsid w:val="00BD6015"/>
    <w:rsid w:val="00BF11CF"/>
    <w:rsid w:val="00C02FD2"/>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304BC"/>
    <w:rsid w:val="00D51D8B"/>
    <w:rsid w:val="00D5642F"/>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35095</Words>
  <Characters>20005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PRANSKŪNAS</cp:lastModifiedBy>
  <cp:revision>2</cp:revision>
  <dcterms:created xsi:type="dcterms:W3CDTF">2021-11-04T09:27:00Z</dcterms:created>
  <dcterms:modified xsi:type="dcterms:W3CDTF">2021-11-04T09:27:00Z</dcterms:modified>
</cp:coreProperties>
</file>