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3 priedas 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caps/>
          <w:lang w:eastAsia="lt-LT"/>
        </w:rPr>
      </w:pPr>
      <w:r w:rsidRPr="00A02AF4">
        <w:rPr>
          <w:rFonts w:asciiTheme="minorHAnsi" w:eastAsia="MS Mincho" w:hAnsiTheme="minorHAnsi" w:cstheme="minorHAnsi"/>
          <w:caps/>
          <w:lang w:eastAsia="lt-LT"/>
        </w:rPr>
        <w:t>SUMONTUOTŲ Karšto vandens skaitiklių – plombavimo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caps/>
          <w:lang w:eastAsia="lt-LT"/>
        </w:rPr>
      </w:pPr>
      <w:r w:rsidRPr="00A02AF4">
        <w:rPr>
          <w:rFonts w:asciiTheme="minorHAnsi" w:eastAsia="MS Mincho" w:hAnsiTheme="minorHAnsi" w:cstheme="minorHAnsi"/>
          <w:caps/>
          <w:lang w:eastAsia="lt-LT"/>
        </w:rPr>
        <w:t>rejestras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b/>
          <w:lang w:eastAsia="lt-LT"/>
        </w:rPr>
      </w:pPr>
      <w:r w:rsidRPr="00A02AF4">
        <w:rPr>
          <w:rFonts w:asciiTheme="minorHAnsi" w:eastAsia="MS Mincho" w:hAnsiTheme="minorHAnsi" w:cstheme="minorHAnsi"/>
          <w:b/>
          <w:lang w:eastAsia="lt-LT"/>
        </w:rPr>
        <w:t>Objekto</w:t>
      </w:r>
      <w:r w:rsidRPr="00A02AF4">
        <w:rPr>
          <w:rFonts w:asciiTheme="minorHAnsi" w:eastAsia="MS Mincho" w:hAnsiTheme="minorHAnsi" w:cstheme="minorHAnsi"/>
          <w:lang w:eastAsia="lt-LT"/>
        </w:rPr>
        <w:t xml:space="preserve"> </w:t>
      </w:r>
      <w:r w:rsidRPr="00A02AF4">
        <w:rPr>
          <w:rFonts w:asciiTheme="minorHAnsi" w:eastAsia="MS Mincho" w:hAnsiTheme="minorHAnsi" w:cstheme="minorHAnsi"/>
          <w:b/>
          <w:lang w:eastAsia="lt-LT"/>
        </w:rPr>
        <w:t>adresas:_____________________________________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                                    (gatvė, namo Nr.)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vertAlign w:val="superscript"/>
          <w:lang w:eastAsia="lt-LT"/>
        </w:rPr>
      </w:pPr>
    </w:p>
    <w:tbl>
      <w:tblPr>
        <w:tblW w:w="10391" w:type="dxa"/>
        <w:tblInd w:w="-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722"/>
        <w:gridCol w:w="1843"/>
        <w:gridCol w:w="1843"/>
        <w:gridCol w:w="1843"/>
        <w:gridCol w:w="1843"/>
        <w:gridCol w:w="1843"/>
      </w:tblGrid>
      <w:tr w:rsidR="00303127" w:rsidRPr="00A02AF4" w:rsidTr="0029291D">
        <w:trPr>
          <w:trHeight w:val="7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Eil. Nr.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Buto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Įrengto skaitiklio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Įrengto skaitiklio rodmenys (m</w:t>
            </w:r>
            <w:r w:rsidRPr="00A02AF4">
              <w:rPr>
                <w:rFonts w:asciiTheme="minorHAnsi" w:eastAsia="MS Mincho" w:hAnsiTheme="minorHAnsi" w:cstheme="minorHAnsi"/>
                <w:b/>
                <w:bCs/>
                <w:vertAlign w:val="superscript"/>
                <w:lang w:eastAsia="lt-LT"/>
              </w:rPr>
              <w:t>3</w:t>
            </w: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Plombos Nr.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Skaitiklio montavimo – plombavimo data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Plombavusio asmens parašas</w:t>
            </w:r>
          </w:p>
        </w:tc>
      </w:tr>
      <w:tr w:rsidR="00303127" w:rsidRPr="00A02AF4" w:rsidTr="0029291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303127" w:rsidRPr="00A02AF4" w:rsidTr="0029291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303127" w:rsidRPr="00A02AF4" w:rsidTr="0029291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303127" w:rsidRPr="00A02AF4" w:rsidTr="0029291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303127" w:rsidRPr="00A02AF4" w:rsidTr="0029291D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</w:tbl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 w:rsidDel="0021385D">
        <w:rPr>
          <w:rFonts w:asciiTheme="minorHAnsi" w:eastAsia="MS Mincho" w:hAnsiTheme="minorHAnsi" w:cstheme="minorHAnsi"/>
          <w:lang w:eastAsia="lt-LT"/>
        </w:rPr>
        <w:t xml:space="preserve"> 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 </w:t>
      </w: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1700"/>
        <w:gridCol w:w="5128"/>
      </w:tblGrid>
      <w:tr w:rsidR="00303127" w:rsidRPr="00A02AF4" w:rsidTr="0029291D">
        <w:tc>
          <w:tcPr>
            <w:tcW w:w="2358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Rejestrą užpildė:</w:t>
            </w:r>
          </w:p>
        </w:tc>
        <w:tc>
          <w:tcPr>
            <w:tcW w:w="1890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606" w:type="dxa"/>
            <w:tcBorders>
              <w:bottom w:val="dotted" w:sz="4" w:space="0" w:color="auto"/>
            </w:tcBorders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303127" w:rsidRPr="00A02AF4" w:rsidTr="0029291D">
        <w:tc>
          <w:tcPr>
            <w:tcW w:w="2358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890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606" w:type="dxa"/>
            <w:tcBorders>
              <w:top w:val="dotted" w:sz="4" w:space="0" w:color="auto"/>
            </w:tcBorders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(Įmonės pavadinimas, jos atstovo vardas, pavardė, parašas)</w:t>
            </w:r>
          </w:p>
        </w:tc>
      </w:tr>
      <w:tr w:rsidR="00303127" w:rsidRPr="00A02AF4" w:rsidTr="0029291D">
        <w:tc>
          <w:tcPr>
            <w:tcW w:w="2358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Rejestrą priėmė:</w:t>
            </w:r>
          </w:p>
        </w:tc>
        <w:tc>
          <w:tcPr>
            <w:tcW w:w="1890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606" w:type="dxa"/>
            <w:tcBorders>
              <w:bottom w:val="dotted" w:sz="4" w:space="0" w:color="auto"/>
            </w:tcBorders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303127" w:rsidRPr="00A02AF4" w:rsidTr="0029291D">
        <w:tc>
          <w:tcPr>
            <w:tcW w:w="2358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890" w:type="dxa"/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606" w:type="dxa"/>
            <w:tcBorders>
              <w:top w:val="dotted" w:sz="4" w:space="0" w:color="auto"/>
            </w:tcBorders>
          </w:tcPr>
          <w:p w:rsidR="00303127" w:rsidRPr="00A02AF4" w:rsidRDefault="00303127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AB</w:t>
            </w: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VILNIAUS ŠILUMOS TINKLAI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atstovas parašas)</w:t>
            </w:r>
          </w:p>
        </w:tc>
      </w:tr>
    </w:tbl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303127" w:rsidRPr="00A02AF4" w:rsidRDefault="00303127" w:rsidP="00303127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303127" w:rsidRDefault="00303127" w:rsidP="00303127"/>
    <w:p w:rsidR="006D4A23" w:rsidRDefault="006D4A23">
      <w:bookmarkStart w:id="0" w:name="_GoBack"/>
      <w:bookmarkEnd w:id="0"/>
    </w:p>
    <w:sectPr w:rsidR="006D4A23" w:rsidSect="00CE0D08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27"/>
    <w:rsid w:val="00303127"/>
    <w:rsid w:val="006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F6C51-CD91-463C-A7BA-1CE36A55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3127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30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1</cp:revision>
  <dcterms:created xsi:type="dcterms:W3CDTF">2022-10-31T12:29:00Z</dcterms:created>
  <dcterms:modified xsi:type="dcterms:W3CDTF">2022-10-31T12:30:00Z</dcterms:modified>
</cp:coreProperties>
</file>