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09C696A"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0E6A36">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6A9F0B01"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0E6A36">
        <w:rPr>
          <w:color w:val="000000" w:themeColor="text1"/>
          <w:lang w:val="lt-LT"/>
        </w:rPr>
        <w:t>...</w:t>
      </w:r>
    </w:p>
    <w:p w14:paraId="7A3BB489" w14:textId="6A847D9A"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r w:rsidR="000E6A36">
        <w:rPr>
          <w:color w:val="000000" w:themeColor="text1"/>
        </w:rPr>
        <w:t xml:space="preserve"> ….</w:t>
      </w:r>
      <w:bookmarkStart w:id="9" w:name="_GoBack"/>
      <w:bookmarkEnd w:id="9"/>
      <w:r w:rsidR="00513698" w:rsidRPr="00513698">
        <w:rPr>
          <w:color w:val="000000" w:themeColor="text1"/>
        </w:rPr>
        <w:t>.</w:t>
      </w:r>
    </w:p>
    <w:p w14:paraId="6E80474A" w14:textId="28BBF308" w:rsidR="00F37CFA" w:rsidRPr="00F37CFA" w:rsidRDefault="006B33F9" w:rsidP="00F37CFA">
      <w:pPr>
        <w:pStyle w:val="Sraopastraipa"/>
        <w:numPr>
          <w:ilvl w:val="0"/>
          <w:numId w:val="23"/>
        </w:numPr>
        <w:spacing w:line="252" w:lineRule="auto"/>
        <w:jc w:val="both"/>
        <w:rPr>
          <w:sz w:val="22"/>
          <w:szCs w:val="22"/>
        </w:rPr>
      </w:pPr>
      <w:r w:rsidRPr="00F37CFA">
        <w:rPr>
          <w:color w:val="000000" w:themeColor="text1"/>
        </w:rPr>
        <w:t xml:space="preserve">Bendra informacija. </w:t>
      </w:r>
      <w:r w:rsidR="00F37CFA">
        <w:t>Virusinių infekcijų ir ligų po kraujodaros kamieninių ląstelių transplantacijos gydymas arba profilaktika</w:t>
      </w:r>
    </w:p>
    <w:p w14:paraId="201225D7" w14:textId="07FEC0F9"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B67698">
        <w:rPr>
          <w:color w:val="000000" w:themeColor="text1"/>
          <w:lang w:val="lt-LT"/>
        </w:rPr>
        <w:t xml:space="preserve">pusę </w:t>
      </w:r>
      <w:r w:rsidR="00F37CFA">
        <w:rPr>
          <w:color w:val="000000" w:themeColor="text1"/>
          <w:lang w:val="lt-LT"/>
        </w:rPr>
        <w:t>5</w:t>
      </w:r>
      <w:r w:rsidR="00B67698">
        <w:rPr>
          <w:color w:val="000000" w:themeColor="text1"/>
          <w:lang w:val="lt-LT"/>
        </w:rPr>
        <w:t xml:space="preserve"> klausimo</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4883126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B67698">
        <w:rPr>
          <w:bCs/>
          <w:color w:val="000000" w:themeColor="text1"/>
          <w:lang w:val="lt-LT"/>
        </w:rPr>
        <w:t>balandžio 28</w:t>
      </w:r>
      <w:r>
        <w:rPr>
          <w:bCs/>
          <w:color w:val="000000" w:themeColor="text1"/>
          <w:lang w:val="lt-LT"/>
        </w:rPr>
        <w:t xml:space="preserve"> d.</w:t>
      </w:r>
    </w:p>
    <w:p w14:paraId="365DB218" w14:textId="20837ED6"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67698">
        <w:rPr>
          <w:bCs/>
          <w:color w:val="000000" w:themeColor="text1"/>
          <w:lang w:val="lt-LT"/>
        </w:rPr>
        <w:t>gegužės 12</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340A" w14:textId="77777777" w:rsidR="00BB46F2" w:rsidRDefault="00BB46F2" w:rsidP="009E1786">
      <w:r>
        <w:separator/>
      </w:r>
    </w:p>
  </w:endnote>
  <w:endnote w:type="continuationSeparator" w:id="0">
    <w:p w14:paraId="1657CCCA" w14:textId="77777777" w:rsidR="00BB46F2" w:rsidRDefault="00BB46F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BBC8A" w14:textId="77777777" w:rsidR="00BB46F2" w:rsidRDefault="00BB46F2" w:rsidP="009E1786">
      <w:r>
        <w:separator/>
      </w:r>
    </w:p>
  </w:footnote>
  <w:footnote w:type="continuationSeparator" w:id="0">
    <w:p w14:paraId="0104BADB" w14:textId="77777777" w:rsidR="00BB46F2" w:rsidRDefault="00BB46F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E6A36"/>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0F8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B46F2"/>
    <w:rsid w:val="00BE4803"/>
    <w:rsid w:val="00BE623A"/>
    <w:rsid w:val="00BF1B33"/>
    <w:rsid w:val="00BF2C45"/>
    <w:rsid w:val="00C0036C"/>
    <w:rsid w:val="00C221B0"/>
    <w:rsid w:val="00C250B6"/>
    <w:rsid w:val="00C33DEE"/>
    <w:rsid w:val="00C35BAD"/>
    <w:rsid w:val="00C36328"/>
    <w:rsid w:val="00C433C5"/>
    <w:rsid w:val="00C45B50"/>
    <w:rsid w:val="00C510AB"/>
    <w:rsid w:val="00C56A40"/>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9E7A11-DA99-4D26-B0B7-F3BEB629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4668</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2023-04-12T09:02:00Z</dcterms:created>
  <dcterms:modified xsi:type="dcterms:W3CDTF">2023-04-26T07:25:00Z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