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D791" w14:textId="6735EA24" w:rsidR="003C1024" w:rsidRPr="00122EB8" w:rsidRDefault="00720A03" w:rsidP="00662FDA">
      <w:pPr>
        <w:pStyle w:val="BodyTextIndent"/>
        <w:spacing w:after="6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RANGOS</w:t>
      </w:r>
      <w:r w:rsidR="00233B37" w:rsidRPr="00122E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F5F11" w:rsidRPr="00122EB8">
        <w:rPr>
          <w:rFonts w:asciiTheme="minorHAnsi" w:hAnsiTheme="minorHAnsi" w:cstheme="minorHAnsi"/>
          <w:b/>
          <w:sz w:val="22"/>
          <w:szCs w:val="22"/>
        </w:rPr>
        <w:t xml:space="preserve">SUTARTIES </w:t>
      </w:r>
      <w:r w:rsidR="00573F35" w:rsidRPr="00122EB8">
        <w:rPr>
          <w:rFonts w:asciiTheme="minorHAnsi" w:hAnsiTheme="minorHAnsi" w:cstheme="minorHAnsi"/>
          <w:b/>
          <w:sz w:val="22"/>
          <w:szCs w:val="22"/>
        </w:rPr>
        <w:t xml:space="preserve">Nr. SUT- ____ </w:t>
      </w:r>
      <w:r w:rsidR="003F5F11" w:rsidRPr="00122EB8">
        <w:rPr>
          <w:rFonts w:asciiTheme="minorHAnsi" w:hAnsiTheme="minorHAnsi" w:cstheme="minorHAnsi"/>
          <w:b/>
          <w:sz w:val="22"/>
          <w:szCs w:val="22"/>
        </w:rPr>
        <w:t>SPECIALIOJI DALIS</w:t>
      </w:r>
    </w:p>
    <w:p w14:paraId="1A6451DB" w14:textId="3C14A434" w:rsidR="00453AF6" w:rsidRPr="00122EB8" w:rsidRDefault="00643BA9" w:rsidP="00643BA9">
      <w:pPr>
        <w:pStyle w:val="BodyTextIndent"/>
        <w:spacing w:after="60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122EB8">
        <w:rPr>
          <w:rFonts w:asciiTheme="minorHAnsi" w:hAnsiTheme="minorHAnsi" w:cstheme="minorHAnsi"/>
          <w:bCs/>
          <w:sz w:val="22"/>
          <w:szCs w:val="22"/>
        </w:rPr>
        <w:t>Vilnius</w:t>
      </w:r>
    </w:p>
    <w:p w14:paraId="1B7B82A5" w14:textId="77777777" w:rsidR="00643BA9" w:rsidRPr="00122EB8" w:rsidRDefault="00643BA9" w:rsidP="00171443">
      <w:pPr>
        <w:rPr>
          <w:rFonts w:asciiTheme="minorHAnsi" w:hAnsiTheme="minorHAnsi" w:cstheme="minorHAnsi"/>
          <w:sz w:val="22"/>
          <w:szCs w:val="22"/>
        </w:rPr>
      </w:pPr>
    </w:p>
    <w:p w14:paraId="2FF2AB91" w14:textId="022D35F4" w:rsidR="00171443" w:rsidRPr="00122EB8" w:rsidRDefault="00171443" w:rsidP="00171443">
      <w:pPr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Sutarties šalys:</w:t>
      </w:r>
    </w:p>
    <w:p w14:paraId="0BACB804" w14:textId="77777777" w:rsidR="00171443" w:rsidRPr="00122EB8" w:rsidRDefault="00171443" w:rsidP="00171443">
      <w:pPr>
        <w:rPr>
          <w:rFonts w:asciiTheme="minorHAnsi" w:hAnsiTheme="minorHAnsi" w:cstheme="minorHAnsi"/>
          <w:sz w:val="22"/>
          <w:szCs w:val="22"/>
        </w:rPr>
      </w:pPr>
    </w:p>
    <w:p w14:paraId="7C1C18DD" w14:textId="77777777" w:rsidR="00171443" w:rsidRPr="00122EB8" w:rsidRDefault="00171443" w:rsidP="0017144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122EB8">
        <w:rPr>
          <w:rFonts w:asciiTheme="minorHAnsi" w:hAnsiTheme="minorHAnsi" w:cstheme="minorHAnsi"/>
          <w:b/>
          <w:caps/>
          <w:sz w:val="22"/>
          <w:szCs w:val="22"/>
        </w:rPr>
        <w:t>užsakovas</w:t>
      </w:r>
    </w:p>
    <w:p w14:paraId="5CF2C4F4" w14:textId="77777777" w:rsidR="00171443" w:rsidRPr="00122EB8" w:rsidRDefault="00171443" w:rsidP="0017144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171443" w:rsidRPr="00122EB8" w14:paraId="6E092E7B" w14:textId="77777777" w:rsidTr="00B9648D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A96B" w14:textId="77777777" w:rsidR="00171443" w:rsidRPr="00122EB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5379" w14:textId="2F409295" w:rsidR="00171443" w:rsidRPr="00122EB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7058C" w:rsidRPr="00122EB8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22E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058C" w:rsidRPr="00122EB8">
              <w:rPr>
                <w:rFonts w:asciiTheme="minorHAnsi" w:hAnsiTheme="minorHAnsi" w:cstheme="minorHAnsi"/>
                <w:sz w:val="22"/>
                <w:szCs w:val="22"/>
              </w:rPr>
              <w:t>Vilniaus šilumos tinklai</w:t>
            </w:r>
          </w:p>
        </w:tc>
      </w:tr>
      <w:tr w:rsidR="00171443" w:rsidRPr="00122EB8" w14:paraId="6034E908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299B" w14:textId="77777777" w:rsidR="00171443" w:rsidRPr="00122EB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0224" w14:textId="6D2815CF" w:rsidR="00171443" w:rsidRPr="00122EB8" w:rsidRDefault="00BC64DF" w:rsidP="00B9648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22EB8">
              <w:rPr>
                <w:rFonts w:asciiTheme="minorHAnsi" w:hAnsiTheme="minorHAnsi" w:cstheme="minorHAnsi"/>
                <w:sz w:val="22"/>
                <w:szCs w:val="22"/>
              </w:rPr>
              <w:t>Elektrinės g. 2, 03150 Vilnius</w:t>
            </w:r>
          </w:p>
        </w:tc>
      </w:tr>
      <w:tr w:rsidR="00373E9D" w:rsidRPr="00122EB8" w14:paraId="172F4A1F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2512" w14:textId="1CACCEBB" w:rsidR="00373E9D" w:rsidRPr="00122EB8" w:rsidRDefault="00373E9D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F9C8" w14:textId="771DBC7C" w:rsidR="00373E9D" w:rsidRPr="00122EB8" w:rsidRDefault="00373E9D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sz w:val="22"/>
                <w:szCs w:val="22"/>
              </w:rPr>
              <w:t>Spaudos g. 6-1, 05132 Vilnius</w:t>
            </w:r>
          </w:p>
        </w:tc>
      </w:tr>
      <w:tr w:rsidR="00171443" w:rsidRPr="00122EB8" w14:paraId="0C2C4535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BC75" w14:textId="77777777" w:rsidR="00171443" w:rsidRPr="00122EB8" w:rsidRDefault="00171443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CB90" w14:textId="77777777" w:rsidR="00171443" w:rsidRPr="00122EB8" w:rsidRDefault="00171443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sz w:val="22"/>
                <w:szCs w:val="22"/>
              </w:rPr>
              <w:t>124135580</w:t>
            </w:r>
          </w:p>
        </w:tc>
      </w:tr>
      <w:tr w:rsidR="00623E7A" w:rsidRPr="00122EB8" w14:paraId="44262673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B954" w14:textId="77777777" w:rsidR="00623E7A" w:rsidRPr="00122EB8" w:rsidRDefault="00623E7A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266" w14:textId="77777777" w:rsidR="00623E7A" w:rsidRPr="00122EB8" w:rsidRDefault="002742EE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sz w:val="22"/>
                <w:szCs w:val="22"/>
              </w:rPr>
              <w:t>LT241355811</w:t>
            </w:r>
          </w:p>
        </w:tc>
      </w:tr>
      <w:tr w:rsidR="00623E7A" w:rsidRPr="00122EB8" w14:paraId="1F1B12A3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E9FD" w14:textId="77777777" w:rsidR="00623E7A" w:rsidRPr="00122EB8" w:rsidRDefault="00623E7A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4B13" w14:textId="77777777" w:rsidR="00623E7A" w:rsidRPr="00122EB8" w:rsidRDefault="0047686E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sz w:val="22"/>
                <w:szCs w:val="22"/>
              </w:rPr>
              <w:t>LT537044060001219501</w:t>
            </w:r>
          </w:p>
        </w:tc>
      </w:tr>
      <w:tr w:rsidR="00171443" w:rsidRPr="00122EB8" w14:paraId="2A94C142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BF12" w14:textId="77777777" w:rsidR="00171443" w:rsidRPr="00122EB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F6CC" w14:textId="4101AA97" w:rsidR="00171443" w:rsidRPr="00122EB8" w:rsidRDefault="00171443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1443" w:rsidRPr="00122EB8" w14:paraId="418FADD3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CFF4" w14:textId="77777777" w:rsidR="00171443" w:rsidRPr="00122EB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885A" w14:textId="1E86FE10" w:rsidR="00171443" w:rsidRPr="00122EB8" w:rsidRDefault="00DB2DF5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sz w:val="22"/>
                <w:szCs w:val="22"/>
              </w:rPr>
              <w:t>19118</w:t>
            </w:r>
          </w:p>
        </w:tc>
      </w:tr>
      <w:tr w:rsidR="00171443" w:rsidRPr="00122EB8" w14:paraId="02481F10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5C48" w14:textId="77777777" w:rsidR="00171443" w:rsidRPr="00122EB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0DD3" w14:textId="7B9C4A28" w:rsidR="00171443" w:rsidRPr="00122EB8" w:rsidRDefault="00737778" w:rsidP="00B9648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13" w:history="1">
              <w:r w:rsidR="0047686E" w:rsidRPr="00122EB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info@chc.lt</w:t>
              </w:r>
            </w:hyperlink>
          </w:p>
        </w:tc>
      </w:tr>
    </w:tbl>
    <w:p w14:paraId="23DC6043" w14:textId="77777777" w:rsidR="00171443" w:rsidRPr="00122EB8" w:rsidRDefault="00171443" w:rsidP="00171443">
      <w:pPr>
        <w:rPr>
          <w:rFonts w:asciiTheme="minorHAnsi" w:hAnsiTheme="minorHAnsi" w:cstheme="minorHAnsi"/>
          <w:sz w:val="22"/>
          <w:szCs w:val="22"/>
        </w:rPr>
      </w:pPr>
    </w:p>
    <w:p w14:paraId="5865ADB4" w14:textId="77777777" w:rsidR="00171443" w:rsidRPr="00122EB8" w:rsidRDefault="00171443" w:rsidP="001714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RANGOVAS</w:t>
      </w:r>
    </w:p>
    <w:p w14:paraId="4FC5A82F" w14:textId="77777777" w:rsidR="00171443" w:rsidRPr="00122EB8" w:rsidRDefault="00171443" w:rsidP="0017144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171443" w:rsidRPr="00122EB8" w14:paraId="5A1FC5E0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EC16" w14:textId="77777777" w:rsidR="00171443" w:rsidRPr="00122EB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01A" w14:textId="34C6AA7F" w:rsidR="00171443" w:rsidRPr="00122EB8" w:rsidRDefault="008E2BC1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UAB „Remanas“</w:t>
            </w:r>
          </w:p>
        </w:tc>
      </w:tr>
      <w:tr w:rsidR="00171443" w:rsidRPr="00122EB8" w14:paraId="1DA391DF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19D0" w14:textId="77777777" w:rsidR="00171443" w:rsidRPr="00122EB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892" w14:textId="00FF6F4D" w:rsidR="00171443" w:rsidRPr="00122EB8" w:rsidRDefault="00D43B4B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Ateities pl. 23A, LT</w:t>
            </w:r>
            <w:r w:rsidR="00586321">
              <w:rPr>
                <w:rFonts w:asciiTheme="minorHAnsi" w:hAnsiTheme="minorHAnsi" w:cstheme="minorHAnsi"/>
                <w:sz w:val="22"/>
                <w:szCs w:val="22"/>
              </w:rPr>
              <w:t>52167, Kaunas</w:t>
            </w:r>
          </w:p>
        </w:tc>
      </w:tr>
      <w:tr w:rsidR="00171443" w:rsidRPr="00122EB8" w14:paraId="206713F8" w14:textId="77777777" w:rsidTr="00B9648D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E0C5" w14:textId="77777777" w:rsidR="00171443" w:rsidRPr="00122EB8" w:rsidRDefault="00171443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75B" w14:textId="497FF7AB" w:rsidR="00171443" w:rsidRPr="00122EB8" w:rsidRDefault="00D43B4B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304430148</w:t>
            </w:r>
          </w:p>
        </w:tc>
      </w:tr>
      <w:tr w:rsidR="00623E7A" w:rsidRPr="00122EB8" w14:paraId="4CA35D28" w14:textId="77777777" w:rsidTr="00B9648D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D6A1" w14:textId="77777777" w:rsidR="00623E7A" w:rsidRPr="00122EB8" w:rsidRDefault="00623E7A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A78C" w14:textId="007BAC50" w:rsidR="00623E7A" w:rsidRPr="00122EB8" w:rsidRDefault="00F43724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LT100010578611</w:t>
            </w:r>
          </w:p>
        </w:tc>
      </w:tr>
      <w:tr w:rsidR="00171443" w:rsidRPr="00122EB8" w14:paraId="453F249F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A352" w14:textId="77777777" w:rsidR="00171443" w:rsidRPr="00122EB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7D2" w14:textId="06126FD9" w:rsidR="00171443" w:rsidRPr="00122EB8" w:rsidRDefault="003220B2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LT0270440600081</w:t>
            </w:r>
            <w:r w:rsidR="002773B6">
              <w:rPr>
                <w:rFonts w:asciiTheme="minorHAnsi" w:hAnsiTheme="minorHAnsi" w:cstheme="minorHAnsi"/>
                <w:sz w:val="22"/>
                <w:szCs w:val="22"/>
              </w:rPr>
              <w:t>88026, AB SEB bankas</w:t>
            </w:r>
          </w:p>
        </w:tc>
      </w:tr>
      <w:tr w:rsidR="00171443" w:rsidRPr="00122EB8" w14:paraId="572CE985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BFBB" w14:textId="77777777" w:rsidR="00171443" w:rsidRPr="00122EB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Atstovas</w:t>
            </w:r>
            <w:r w:rsidR="00623E7A"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25DA" w14:textId="77FA41DD" w:rsidR="00554F69" w:rsidRPr="00122EB8" w:rsidRDefault="00554F69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1443" w:rsidRPr="00122EB8" w14:paraId="38E7C011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7E89" w14:textId="77777777" w:rsidR="00171443" w:rsidRPr="00122EB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4B33" w14:textId="3A486FF3" w:rsidR="00171443" w:rsidRPr="00122EB8" w:rsidRDefault="00554F69" w:rsidP="00B964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+370</w:t>
            </w:r>
            <w:r w:rsidR="00300DCA">
              <w:rPr>
                <w:rFonts w:asciiTheme="minorHAnsi" w:hAnsiTheme="minorHAnsi" w:cstheme="minorHAnsi"/>
                <w:sz w:val="22"/>
                <w:szCs w:val="22"/>
              </w:rPr>
              <w:t xml:space="preserve"> 37 717894</w:t>
            </w:r>
          </w:p>
        </w:tc>
      </w:tr>
      <w:tr w:rsidR="00171443" w:rsidRPr="00122EB8" w14:paraId="71DAA5BC" w14:textId="77777777" w:rsidTr="00B9648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0C2A" w14:textId="77777777" w:rsidR="00171443" w:rsidRPr="00122EB8" w:rsidRDefault="00171443" w:rsidP="00B964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5BE" w14:textId="6D54EA20" w:rsidR="00171443" w:rsidRPr="00300DCA" w:rsidRDefault="00737778" w:rsidP="00B9648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14" w:history="1">
              <w:r w:rsidR="00300DCA" w:rsidRPr="00785C2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remanas</w:t>
              </w:r>
              <w:r w:rsidR="00300DCA" w:rsidRPr="00785C2E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@remanas.lt</w:t>
              </w:r>
            </w:hyperlink>
            <w:r w:rsidR="00300DC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6C1503B9" w14:textId="4E0709FA" w:rsidR="009B1D45" w:rsidRPr="00122EB8" w:rsidRDefault="009B1D45" w:rsidP="009B1D45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0A6384D9" w14:textId="4E4406C0" w:rsidR="003F7BC5" w:rsidRPr="00122EB8" w:rsidRDefault="003F7BC5" w:rsidP="003F7B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Pagal Pirkimą:</w:t>
      </w:r>
    </w:p>
    <w:p w14:paraId="26EC3227" w14:textId="77777777" w:rsidR="003F7BC5" w:rsidRPr="00122EB8" w:rsidRDefault="003F7BC5" w:rsidP="003F7BC5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3F7BC5" w:rsidRPr="00122EB8" w14:paraId="55C540F5" w14:textId="77777777" w:rsidTr="001E5F7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DA48" w14:textId="3280EAA1" w:rsidR="003F7BC5" w:rsidRPr="00122EB8" w:rsidRDefault="003F7BC5" w:rsidP="003F7BC5">
            <w:pPr>
              <w:spacing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Pirkimo 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D5F" w14:textId="23452B26" w:rsidR="003F7BC5" w:rsidRPr="00122EB8" w:rsidRDefault="00C96C6F" w:rsidP="00877582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E-2 Vandens</w:t>
            </w:r>
            <w:r w:rsidR="005B05EA" w:rsidRPr="00122E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22E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šildymo katilo</w:t>
            </w:r>
            <w:r w:rsidR="00063F8D" w:rsidRPr="00122E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Nr.6 KVGM-100 konvektyvo atnaujinim</w:t>
            </w:r>
            <w:r w:rsidR="00C93277" w:rsidRPr="00122E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</w:t>
            </w:r>
            <w:r w:rsidR="00063F8D" w:rsidRPr="00122E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7BC5" w:rsidRPr="00122EB8" w14:paraId="32CDEBCA" w14:textId="77777777" w:rsidTr="001E5F72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E321" w14:textId="4A192E24" w:rsidR="003F7BC5" w:rsidRPr="00122EB8" w:rsidRDefault="003F7BC5" w:rsidP="003F7BC5">
            <w:pPr>
              <w:spacing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2EB8">
              <w:rPr>
                <w:rFonts w:asciiTheme="minorHAnsi" w:hAnsiTheme="minorHAnsi" w:cstheme="minorHAnsi"/>
                <w:b/>
                <w:sz w:val="22"/>
                <w:szCs w:val="22"/>
              </w:rPr>
              <w:t>Pirkimo Nr.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097" w14:textId="7D0445B2" w:rsidR="003F7BC5" w:rsidRPr="00122EB8" w:rsidRDefault="000C407F" w:rsidP="000C407F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32C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644229</w:t>
            </w:r>
          </w:p>
        </w:tc>
      </w:tr>
    </w:tbl>
    <w:p w14:paraId="31905BCF" w14:textId="77777777" w:rsidR="003F7BC5" w:rsidRPr="00122EB8" w:rsidRDefault="003F7BC5" w:rsidP="009B1D45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D3CB5BB" w14:textId="7F1A62AE" w:rsidR="009B1D45" w:rsidRPr="00122EB8" w:rsidRDefault="009B1D45" w:rsidP="009B1D45">
      <w:pPr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2EB8">
        <w:rPr>
          <w:rFonts w:asciiTheme="minorHAnsi" w:hAnsiTheme="minorHAnsi" w:cstheme="minorHAnsi"/>
          <w:b/>
          <w:bCs/>
          <w:sz w:val="22"/>
          <w:szCs w:val="22"/>
        </w:rPr>
        <w:t xml:space="preserve">SUTARTIES </w:t>
      </w:r>
      <w:r w:rsidR="00754BE3" w:rsidRPr="00122EB8">
        <w:rPr>
          <w:rFonts w:asciiTheme="minorHAnsi" w:hAnsiTheme="minorHAnsi" w:cstheme="minorHAnsi"/>
          <w:b/>
          <w:bCs/>
          <w:sz w:val="22"/>
          <w:szCs w:val="22"/>
        </w:rPr>
        <w:t>DALYKAS</w:t>
      </w:r>
      <w:r w:rsidRPr="00122EB8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904029" w:rsidRPr="00122EB8">
        <w:rPr>
          <w:rFonts w:asciiTheme="minorHAnsi" w:hAnsiTheme="minorHAnsi" w:cstheme="minorHAnsi"/>
          <w:b/>
          <w:bCs/>
          <w:sz w:val="22"/>
          <w:szCs w:val="22"/>
        </w:rPr>
        <w:t>Sutarties BD</w:t>
      </w:r>
      <w:r w:rsidRPr="00122EB8">
        <w:rPr>
          <w:rFonts w:asciiTheme="minorHAnsi" w:hAnsiTheme="minorHAnsi" w:cstheme="minorHAnsi"/>
          <w:b/>
          <w:bCs/>
          <w:sz w:val="22"/>
          <w:szCs w:val="22"/>
        </w:rPr>
        <w:t xml:space="preserve"> 4 skyrius)</w:t>
      </w:r>
    </w:p>
    <w:p w14:paraId="1D14CBEF" w14:textId="33DEEA69" w:rsidR="009B1D45" w:rsidRPr="00122EB8" w:rsidRDefault="009B1D45" w:rsidP="009B1D45">
      <w:pPr>
        <w:numPr>
          <w:ilvl w:val="1"/>
          <w:numId w:val="2"/>
        </w:numPr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Rangovas įsipareigoja savo rizika ir savo medžiagomis</w:t>
      </w:r>
      <w:r w:rsidR="00582EBF" w:rsidRPr="00122EB8">
        <w:rPr>
          <w:rFonts w:asciiTheme="minorHAnsi" w:hAnsiTheme="minorHAnsi" w:cstheme="minorHAnsi"/>
          <w:sz w:val="22"/>
          <w:szCs w:val="22"/>
        </w:rPr>
        <w:t xml:space="preserve"> </w:t>
      </w:r>
      <w:r w:rsidR="00440287" w:rsidRPr="00122EB8">
        <w:rPr>
          <w:rFonts w:asciiTheme="minorHAnsi" w:hAnsiTheme="minorHAnsi" w:cstheme="minorHAnsi"/>
          <w:sz w:val="22"/>
          <w:szCs w:val="22"/>
        </w:rPr>
        <w:t xml:space="preserve">atlikti </w:t>
      </w:r>
      <w:r w:rsidR="004439A9" w:rsidRPr="00122EB8">
        <w:rPr>
          <w:rFonts w:asciiTheme="minorHAnsi" w:hAnsiTheme="minorHAnsi" w:cstheme="minorHAnsi"/>
          <w:b/>
          <w:bCs/>
          <w:sz w:val="22"/>
          <w:szCs w:val="22"/>
        </w:rPr>
        <w:t>E-2 Vandens šildymo katilo</w:t>
      </w:r>
      <w:r w:rsidR="00F251BC" w:rsidRPr="00122EB8">
        <w:rPr>
          <w:rFonts w:asciiTheme="minorHAnsi" w:hAnsiTheme="minorHAnsi" w:cstheme="minorHAnsi"/>
          <w:b/>
          <w:bCs/>
          <w:sz w:val="22"/>
          <w:szCs w:val="22"/>
        </w:rPr>
        <w:t xml:space="preserve"> Nr.6 KVGM-100</w:t>
      </w:r>
      <w:r w:rsidR="00A16D4E" w:rsidRPr="00122EB8">
        <w:rPr>
          <w:rFonts w:asciiTheme="minorHAnsi" w:hAnsiTheme="minorHAnsi" w:cstheme="minorHAnsi"/>
          <w:b/>
          <w:bCs/>
          <w:sz w:val="22"/>
          <w:szCs w:val="22"/>
        </w:rPr>
        <w:t xml:space="preserve"> konvektyvo</w:t>
      </w:r>
      <w:r w:rsidR="004439A9" w:rsidRPr="00122E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16D4E" w:rsidRPr="00122EB8">
        <w:rPr>
          <w:rFonts w:asciiTheme="minorHAnsi" w:hAnsiTheme="minorHAnsi" w:cstheme="minorHAnsi"/>
          <w:b/>
          <w:bCs/>
          <w:sz w:val="22"/>
          <w:szCs w:val="22"/>
        </w:rPr>
        <w:t xml:space="preserve">atnaujinimo </w:t>
      </w:r>
      <w:r w:rsidR="004439A9" w:rsidRPr="00122EB8">
        <w:rPr>
          <w:rFonts w:asciiTheme="minorHAnsi" w:hAnsiTheme="minorHAnsi" w:cstheme="minorHAnsi"/>
          <w:b/>
          <w:bCs/>
          <w:sz w:val="22"/>
          <w:szCs w:val="22"/>
        </w:rPr>
        <w:t>darbus</w:t>
      </w:r>
      <w:r w:rsidR="004439A9" w:rsidRPr="00122EB8">
        <w:rPr>
          <w:rFonts w:asciiTheme="minorHAnsi" w:hAnsiTheme="minorHAnsi" w:cstheme="minorHAnsi"/>
          <w:sz w:val="22"/>
          <w:szCs w:val="22"/>
        </w:rPr>
        <w:t xml:space="preserve"> </w:t>
      </w:r>
      <w:r w:rsidR="00C8144C" w:rsidRPr="00122EB8">
        <w:rPr>
          <w:rFonts w:asciiTheme="minorHAnsi" w:hAnsiTheme="minorHAnsi" w:cstheme="minorHAnsi"/>
          <w:sz w:val="22"/>
          <w:szCs w:val="22"/>
        </w:rPr>
        <w:t xml:space="preserve">(toliau – </w:t>
      </w:r>
      <w:r w:rsidR="00C8144C" w:rsidRPr="00122EB8">
        <w:rPr>
          <w:rFonts w:asciiTheme="minorHAnsi" w:hAnsiTheme="minorHAnsi" w:cstheme="minorHAnsi"/>
          <w:b/>
          <w:bCs/>
          <w:sz w:val="22"/>
          <w:szCs w:val="22"/>
        </w:rPr>
        <w:t>Darbai</w:t>
      </w:r>
      <w:r w:rsidR="00C8144C" w:rsidRPr="00122EB8">
        <w:rPr>
          <w:rFonts w:asciiTheme="minorHAnsi" w:hAnsiTheme="minorHAnsi" w:cstheme="minorHAnsi"/>
          <w:sz w:val="22"/>
          <w:szCs w:val="22"/>
        </w:rPr>
        <w:t>), aprašytus šios Sutarties 2 priede „Techninė specifikacija“,  ir perduoti šių Darbų rezultatą Užsakovui, o Užsakovas įsipareigoja priimti tinkamai atliktus Darbus ir sumokėti už juos Sutartyje nurodytomis sąlygomis ir tvarka</w:t>
      </w:r>
      <w:r w:rsidR="00E151BB" w:rsidRPr="00122EB8">
        <w:rPr>
          <w:rFonts w:asciiTheme="minorHAnsi" w:hAnsiTheme="minorHAnsi" w:cstheme="minorHAnsi"/>
          <w:sz w:val="22"/>
          <w:szCs w:val="22"/>
        </w:rPr>
        <w:t>.</w:t>
      </w:r>
      <w:r w:rsidR="00C8144C" w:rsidRPr="00122E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BDA704" w14:textId="5E9271A2" w:rsidR="002F2E2D" w:rsidRPr="00122EB8" w:rsidRDefault="002F2E2D" w:rsidP="003717F0">
      <w:pPr>
        <w:pStyle w:val="ListParagraph"/>
        <w:numPr>
          <w:ilvl w:val="1"/>
          <w:numId w:val="2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Ši Sutartis sudaryta pasibaigus</w:t>
      </w:r>
      <w:r w:rsidR="003F7BC5" w:rsidRPr="00122EB8">
        <w:rPr>
          <w:rFonts w:asciiTheme="minorHAnsi" w:hAnsiTheme="minorHAnsi" w:cstheme="minorHAnsi"/>
          <w:sz w:val="22"/>
          <w:szCs w:val="22"/>
        </w:rPr>
        <w:t xml:space="preserve"> aukščiau nurodytam </w:t>
      </w:r>
      <w:r w:rsidR="00440287" w:rsidRPr="00122EB8">
        <w:rPr>
          <w:rFonts w:asciiTheme="minorHAnsi" w:hAnsiTheme="minorHAnsi" w:cstheme="minorHAnsi"/>
          <w:sz w:val="22"/>
          <w:szCs w:val="22"/>
        </w:rPr>
        <w:t>P</w:t>
      </w:r>
      <w:r w:rsidRPr="00122EB8">
        <w:rPr>
          <w:rFonts w:asciiTheme="minorHAnsi" w:hAnsiTheme="minorHAnsi" w:cstheme="minorHAnsi"/>
          <w:sz w:val="22"/>
          <w:szCs w:val="22"/>
        </w:rPr>
        <w:t xml:space="preserve">irkimui, kuriame </w:t>
      </w:r>
      <w:r w:rsidR="00440287" w:rsidRPr="00122EB8">
        <w:rPr>
          <w:rFonts w:asciiTheme="minorHAnsi" w:hAnsiTheme="minorHAnsi" w:cstheme="minorHAnsi"/>
          <w:sz w:val="22"/>
          <w:szCs w:val="22"/>
        </w:rPr>
        <w:t>Rangovo Pasiūlymas buvo pripažintas laimėtoju.</w:t>
      </w:r>
    </w:p>
    <w:p w14:paraId="41E0532F" w14:textId="69226C35" w:rsidR="009B1D45" w:rsidRPr="00122EB8" w:rsidRDefault="00796ABF" w:rsidP="0018455A">
      <w:pPr>
        <w:pStyle w:val="ListParagraph"/>
        <w:numPr>
          <w:ilvl w:val="1"/>
          <w:numId w:val="2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 xml:space="preserve">Darbai atliekami </w:t>
      </w:r>
      <w:r w:rsidR="00D076EC" w:rsidRPr="00122EB8">
        <w:rPr>
          <w:rFonts w:asciiTheme="minorHAnsi" w:hAnsiTheme="minorHAnsi" w:cstheme="minorHAnsi"/>
          <w:sz w:val="22"/>
          <w:szCs w:val="22"/>
        </w:rPr>
        <w:t xml:space="preserve">Užsakovo objekte </w:t>
      </w:r>
      <w:r w:rsidR="007263B7" w:rsidRPr="00122EB8">
        <w:rPr>
          <w:rFonts w:asciiTheme="minorHAnsi" w:hAnsiTheme="minorHAnsi" w:cstheme="minorHAnsi"/>
          <w:sz w:val="22"/>
          <w:szCs w:val="22"/>
        </w:rPr>
        <w:t>adresu:</w:t>
      </w:r>
      <w:r w:rsidR="00E6486B" w:rsidRPr="00122EB8">
        <w:rPr>
          <w:rFonts w:asciiTheme="minorHAnsi" w:hAnsiTheme="minorHAnsi" w:cstheme="minorHAnsi"/>
          <w:sz w:val="22"/>
          <w:szCs w:val="22"/>
        </w:rPr>
        <w:t xml:space="preserve"> </w:t>
      </w:r>
      <w:r w:rsidR="00750433" w:rsidRPr="00122EB8">
        <w:rPr>
          <w:rFonts w:asciiTheme="minorHAnsi" w:hAnsiTheme="minorHAnsi" w:cstheme="minorHAnsi"/>
          <w:sz w:val="22"/>
          <w:szCs w:val="22"/>
        </w:rPr>
        <w:t>(E-2), Elektrinės g.</w:t>
      </w:r>
      <w:r w:rsidR="007263B7" w:rsidRPr="00122EB8">
        <w:rPr>
          <w:rFonts w:asciiTheme="minorHAnsi" w:hAnsiTheme="minorHAnsi" w:cstheme="minorHAnsi"/>
          <w:sz w:val="22"/>
          <w:szCs w:val="22"/>
        </w:rPr>
        <w:t xml:space="preserve"> </w:t>
      </w:r>
      <w:r w:rsidR="0069115F" w:rsidRPr="00122EB8">
        <w:rPr>
          <w:rFonts w:asciiTheme="minorHAnsi" w:hAnsiTheme="minorHAnsi" w:cstheme="minorHAnsi"/>
          <w:sz w:val="22"/>
          <w:szCs w:val="22"/>
        </w:rPr>
        <w:t>2</w:t>
      </w:r>
      <w:r w:rsidR="007263B7" w:rsidRPr="00122EB8">
        <w:rPr>
          <w:rFonts w:asciiTheme="minorHAnsi" w:hAnsiTheme="minorHAnsi" w:cstheme="minorHAnsi"/>
          <w:sz w:val="22"/>
          <w:szCs w:val="22"/>
        </w:rPr>
        <w:t>, Vilnius.</w:t>
      </w:r>
    </w:p>
    <w:p w14:paraId="3C18C353" w14:textId="77777777" w:rsidR="00F94665" w:rsidRPr="00122EB8" w:rsidRDefault="00F94665" w:rsidP="00F94665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5E4173A" w14:textId="2BD4F530" w:rsidR="009B1D45" w:rsidRPr="00122EB8" w:rsidRDefault="009B1D45" w:rsidP="003717F0">
      <w:pPr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DARBŲ APIMTIS IR KAINA (</w:t>
      </w:r>
      <w:r w:rsidR="00904029" w:rsidRPr="00122EB8">
        <w:rPr>
          <w:rFonts w:asciiTheme="minorHAnsi" w:hAnsiTheme="minorHAnsi" w:cstheme="minorHAnsi"/>
          <w:b/>
          <w:sz w:val="22"/>
          <w:szCs w:val="22"/>
        </w:rPr>
        <w:t>Sutarties BD</w:t>
      </w:r>
      <w:r w:rsidRPr="00122EB8">
        <w:rPr>
          <w:rFonts w:asciiTheme="minorHAnsi" w:hAnsiTheme="minorHAnsi" w:cstheme="minorHAnsi"/>
          <w:b/>
          <w:sz w:val="22"/>
          <w:szCs w:val="22"/>
        </w:rPr>
        <w:t xml:space="preserve"> 5 skyrius)</w:t>
      </w:r>
    </w:p>
    <w:p w14:paraId="2A5BEE27" w14:textId="256524A1" w:rsidR="00532B8F" w:rsidRPr="00122EB8" w:rsidRDefault="009B1D45" w:rsidP="00532B8F">
      <w:pPr>
        <w:numPr>
          <w:ilvl w:val="1"/>
          <w:numId w:val="14"/>
        </w:numPr>
        <w:tabs>
          <w:tab w:val="clear" w:pos="360"/>
          <w:tab w:val="left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 xml:space="preserve">Pagal šią Sutartį atliekamų </w:t>
      </w:r>
      <w:r w:rsidR="006E5443" w:rsidRPr="00122EB8">
        <w:rPr>
          <w:rFonts w:asciiTheme="minorHAnsi" w:hAnsiTheme="minorHAnsi" w:cstheme="minorHAnsi"/>
          <w:sz w:val="22"/>
          <w:szCs w:val="22"/>
        </w:rPr>
        <w:t>D</w:t>
      </w:r>
      <w:r w:rsidRPr="00122EB8">
        <w:rPr>
          <w:rFonts w:asciiTheme="minorHAnsi" w:hAnsiTheme="minorHAnsi" w:cstheme="minorHAnsi"/>
          <w:sz w:val="22"/>
          <w:szCs w:val="22"/>
        </w:rPr>
        <w:t xml:space="preserve">arbų apimtys </w:t>
      </w:r>
      <w:r w:rsidR="00440287" w:rsidRPr="00122EB8">
        <w:rPr>
          <w:rFonts w:asciiTheme="minorHAnsi" w:hAnsiTheme="minorHAnsi" w:cstheme="minorHAnsi"/>
          <w:sz w:val="22"/>
          <w:szCs w:val="22"/>
        </w:rPr>
        <w:t xml:space="preserve">yra </w:t>
      </w:r>
      <w:r w:rsidRPr="00122EB8">
        <w:rPr>
          <w:rFonts w:asciiTheme="minorHAnsi" w:hAnsiTheme="minorHAnsi" w:cstheme="minorHAnsi"/>
          <w:sz w:val="22"/>
          <w:szCs w:val="22"/>
        </w:rPr>
        <w:t>nurodytos</w:t>
      </w:r>
      <w:r w:rsidR="00440287" w:rsidRPr="00122EB8">
        <w:rPr>
          <w:rFonts w:asciiTheme="minorHAnsi" w:hAnsiTheme="minorHAnsi" w:cstheme="minorHAnsi"/>
          <w:sz w:val="22"/>
          <w:szCs w:val="22"/>
        </w:rPr>
        <w:t xml:space="preserve"> </w:t>
      </w:r>
      <w:r w:rsidR="00C76D43" w:rsidRPr="00122EB8">
        <w:rPr>
          <w:rFonts w:asciiTheme="minorHAnsi" w:hAnsiTheme="minorHAnsi" w:cstheme="minorHAnsi"/>
          <w:sz w:val="22"/>
          <w:szCs w:val="22"/>
        </w:rPr>
        <w:t>Techninėje</w:t>
      </w:r>
      <w:r w:rsidR="00F374C0" w:rsidRPr="00122EB8">
        <w:rPr>
          <w:rFonts w:asciiTheme="minorHAnsi" w:hAnsiTheme="minorHAnsi" w:cstheme="minorHAnsi"/>
          <w:sz w:val="22"/>
          <w:szCs w:val="22"/>
        </w:rPr>
        <w:t xml:space="preserve"> specifikacijoje</w:t>
      </w:r>
      <w:r w:rsidR="00FD0ED6" w:rsidRPr="00122EB8">
        <w:rPr>
          <w:rFonts w:asciiTheme="minorHAnsi" w:hAnsiTheme="minorHAnsi" w:cstheme="minorHAnsi"/>
          <w:sz w:val="22"/>
          <w:szCs w:val="22"/>
        </w:rPr>
        <w:t>.</w:t>
      </w:r>
    </w:p>
    <w:p w14:paraId="237410FC" w14:textId="29AD3E61" w:rsidR="00E25A02" w:rsidRPr="00122EB8" w:rsidRDefault="00E25A02" w:rsidP="00532B8F">
      <w:pPr>
        <w:numPr>
          <w:ilvl w:val="1"/>
          <w:numId w:val="14"/>
        </w:numPr>
        <w:tabs>
          <w:tab w:val="clear" w:pos="360"/>
          <w:tab w:val="left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 xml:space="preserve">Užsakovas yra pasirinkęs </w:t>
      </w:r>
      <w:bookmarkStart w:id="0" w:name="_Hlk61541420"/>
      <w:r w:rsidR="00A80B77" w:rsidRPr="00122EB8">
        <w:rPr>
          <w:rFonts w:asciiTheme="minorHAnsi" w:hAnsiTheme="minorHAnsi" w:cstheme="minorHAnsi"/>
          <w:sz w:val="22"/>
          <w:szCs w:val="22"/>
        </w:rPr>
        <w:t xml:space="preserve">fiksuotos kainos </w:t>
      </w:r>
      <w:r w:rsidRPr="00122EB8">
        <w:rPr>
          <w:rFonts w:asciiTheme="minorHAnsi" w:hAnsiTheme="minorHAnsi" w:cstheme="minorHAnsi"/>
          <w:sz w:val="22"/>
          <w:szCs w:val="22"/>
        </w:rPr>
        <w:t>kainodaros būdą</w:t>
      </w:r>
      <w:bookmarkEnd w:id="0"/>
      <w:r w:rsidRPr="00122EB8">
        <w:rPr>
          <w:rFonts w:asciiTheme="minorHAnsi" w:hAnsiTheme="minorHAnsi" w:cstheme="minorHAnsi"/>
          <w:sz w:val="22"/>
          <w:szCs w:val="22"/>
        </w:rPr>
        <w:t>.</w:t>
      </w:r>
    </w:p>
    <w:p w14:paraId="0AC96080" w14:textId="4C9B8F14" w:rsidR="00DE7FB9" w:rsidRPr="00122EB8" w:rsidRDefault="00A57C15" w:rsidP="00D20D09">
      <w:pPr>
        <w:numPr>
          <w:ilvl w:val="1"/>
          <w:numId w:val="14"/>
        </w:numPr>
        <w:tabs>
          <w:tab w:val="clear" w:pos="360"/>
          <w:tab w:val="left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Fiksuota Darbų kaina</w:t>
      </w:r>
      <w:bookmarkStart w:id="1" w:name="_Ref341351825"/>
      <w:r w:rsidRPr="00122EB8">
        <w:rPr>
          <w:rFonts w:asciiTheme="minorHAnsi" w:hAnsiTheme="minorHAnsi" w:cstheme="minorHAnsi"/>
          <w:sz w:val="22"/>
          <w:szCs w:val="22"/>
        </w:rPr>
        <w:t xml:space="preserve"> </w:t>
      </w:r>
      <w:r w:rsidR="00BA1A10">
        <w:rPr>
          <w:rFonts w:asciiTheme="minorHAnsi" w:hAnsiTheme="minorHAnsi" w:cstheme="minorHAnsi"/>
          <w:sz w:val="22"/>
          <w:szCs w:val="22"/>
        </w:rPr>
        <w:t>– 499 997,83</w:t>
      </w:r>
      <w:r w:rsidRPr="00122EB8">
        <w:rPr>
          <w:rFonts w:asciiTheme="minorHAnsi" w:hAnsiTheme="minorHAnsi" w:cstheme="minorHAnsi"/>
          <w:sz w:val="22"/>
          <w:szCs w:val="22"/>
        </w:rPr>
        <w:t xml:space="preserve"> EUR (</w:t>
      </w:r>
      <w:r w:rsidR="0060439F" w:rsidRPr="00907322">
        <w:rPr>
          <w:rFonts w:asciiTheme="minorHAnsi" w:hAnsiTheme="minorHAnsi" w:cstheme="minorHAnsi"/>
          <w:i/>
          <w:iCs/>
          <w:sz w:val="22"/>
          <w:szCs w:val="22"/>
        </w:rPr>
        <w:t>keturi šimtai devyniasdešimt devyni tūkstančiai</w:t>
      </w:r>
      <w:r w:rsidR="00935609" w:rsidRPr="00907322">
        <w:rPr>
          <w:rFonts w:asciiTheme="minorHAnsi" w:hAnsiTheme="minorHAnsi" w:cstheme="minorHAnsi"/>
          <w:i/>
          <w:iCs/>
          <w:sz w:val="22"/>
          <w:szCs w:val="22"/>
        </w:rPr>
        <w:t xml:space="preserve"> devyni šimtai devyniasdešimt septyni </w:t>
      </w:r>
      <w:r w:rsidRPr="00907322">
        <w:rPr>
          <w:rFonts w:asciiTheme="minorHAnsi" w:hAnsiTheme="minorHAnsi" w:cstheme="minorHAnsi"/>
          <w:i/>
          <w:iCs/>
          <w:sz w:val="22"/>
          <w:szCs w:val="22"/>
        </w:rPr>
        <w:t>eur</w:t>
      </w:r>
      <w:r w:rsidR="003F4048" w:rsidRPr="00907322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907322" w:rsidRPr="00907322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="003F4048" w:rsidRPr="00907322">
        <w:rPr>
          <w:rFonts w:asciiTheme="minorHAnsi" w:hAnsiTheme="minorHAnsi" w:cstheme="minorHAnsi"/>
          <w:i/>
          <w:iCs/>
          <w:sz w:val="22"/>
          <w:szCs w:val="22"/>
        </w:rPr>
        <w:t xml:space="preserve"> 83</w:t>
      </w:r>
      <w:r w:rsidRPr="00907322">
        <w:rPr>
          <w:rFonts w:asciiTheme="minorHAnsi" w:hAnsiTheme="minorHAnsi" w:cstheme="minorHAnsi"/>
          <w:i/>
          <w:iCs/>
          <w:sz w:val="22"/>
          <w:szCs w:val="22"/>
        </w:rPr>
        <w:t xml:space="preserve"> ct</w:t>
      </w:r>
      <w:r w:rsidRPr="00122EB8">
        <w:rPr>
          <w:rFonts w:asciiTheme="minorHAnsi" w:hAnsiTheme="minorHAnsi" w:cstheme="minorHAnsi"/>
          <w:sz w:val="22"/>
          <w:szCs w:val="22"/>
        </w:rPr>
        <w:t xml:space="preserve">), </w:t>
      </w:r>
      <w:r w:rsidR="00DE7FB9" w:rsidRPr="00122EB8">
        <w:rPr>
          <w:rFonts w:asciiTheme="minorHAnsi" w:hAnsiTheme="minorHAnsi" w:cstheme="minorHAnsi"/>
          <w:sz w:val="22"/>
          <w:szCs w:val="22"/>
        </w:rPr>
        <w:t>plius taikytinas</w:t>
      </w:r>
      <w:r w:rsidRPr="00122EB8">
        <w:rPr>
          <w:rFonts w:asciiTheme="minorHAnsi" w:hAnsiTheme="minorHAnsi" w:cstheme="minorHAnsi"/>
          <w:sz w:val="22"/>
          <w:szCs w:val="22"/>
        </w:rPr>
        <w:t xml:space="preserve"> PVM, kuris sudaro</w:t>
      </w:r>
      <w:bookmarkStart w:id="2" w:name="_Ref5023531"/>
      <w:bookmarkEnd w:id="1"/>
      <w:r w:rsidR="00BA1A10">
        <w:rPr>
          <w:rFonts w:asciiTheme="minorHAnsi" w:hAnsiTheme="minorHAnsi" w:cstheme="minorHAnsi"/>
          <w:sz w:val="22"/>
          <w:szCs w:val="22"/>
        </w:rPr>
        <w:t xml:space="preserve"> 104 999,54</w:t>
      </w:r>
      <w:r w:rsidRPr="00122EB8">
        <w:rPr>
          <w:rFonts w:asciiTheme="minorHAnsi" w:hAnsiTheme="minorHAnsi" w:cstheme="minorHAnsi"/>
          <w:sz w:val="22"/>
          <w:szCs w:val="22"/>
        </w:rPr>
        <w:t xml:space="preserve"> EUR (</w:t>
      </w:r>
      <w:r w:rsidR="00A95AB3" w:rsidRPr="006D3BB6">
        <w:rPr>
          <w:rFonts w:asciiTheme="minorHAnsi" w:hAnsiTheme="minorHAnsi" w:cstheme="minorHAnsi"/>
          <w:i/>
          <w:iCs/>
          <w:sz w:val="22"/>
          <w:szCs w:val="22"/>
        </w:rPr>
        <w:t xml:space="preserve">šimtas keturi </w:t>
      </w:r>
      <w:r w:rsidR="00A95AB3" w:rsidRPr="006D3BB6">
        <w:rPr>
          <w:rFonts w:asciiTheme="minorHAnsi" w:hAnsiTheme="minorHAnsi" w:cstheme="minorHAnsi"/>
          <w:i/>
          <w:iCs/>
          <w:sz w:val="22"/>
          <w:szCs w:val="22"/>
        </w:rPr>
        <w:lastRenderedPageBreak/>
        <w:t>tūkstančiai devyni šimtai devyniasdešimt devyni</w:t>
      </w:r>
      <w:r w:rsidR="00BE569B" w:rsidRPr="006D3BB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D3BB6">
        <w:rPr>
          <w:rFonts w:asciiTheme="minorHAnsi" w:hAnsiTheme="minorHAnsi" w:cstheme="minorHAnsi"/>
          <w:i/>
          <w:iCs/>
          <w:sz w:val="22"/>
          <w:szCs w:val="22"/>
        </w:rPr>
        <w:t>eur</w:t>
      </w:r>
      <w:r w:rsidR="00BE569B" w:rsidRPr="006D3BB6">
        <w:rPr>
          <w:rFonts w:asciiTheme="minorHAnsi" w:hAnsiTheme="minorHAnsi" w:cstheme="minorHAnsi"/>
          <w:i/>
          <w:iCs/>
          <w:sz w:val="22"/>
          <w:szCs w:val="22"/>
        </w:rPr>
        <w:t>ai 54</w:t>
      </w:r>
      <w:r w:rsidRPr="006D3BB6">
        <w:rPr>
          <w:rFonts w:asciiTheme="minorHAnsi" w:hAnsiTheme="minorHAnsi" w:cstheme="minorHAnsi"/>
          <w:i/>
          <w:iCs/>
          <w:sz w:val="22"/>
          <w:szCs w:val="22"/>
        </w:rPr>
        <w:t xml:space="preserve"> ct</w:t>
      </w:r>
      <w:bookmarkEnd w:id="2"/>
      <w:r w:rsidRPr="00122EB8">
        <w:rPr>
          <w:rFonts w:asciiTheme="minorHAnsi" w:hAnsiTheme="minorHAnsi" w:cstheme="minorHAnsi"/>
          <w:sz w:val="22"/>
          <w:szCs w:val="22"/>
        </w:rPr>
        <w:t>)</w:t>
      </w:r>
      <w:r w:rsidR="00DE7FB9" w:rsidRPr="00122EB8">
        <w:rPr>
          <w:rFonts w:asciiTheme="minorHAnsi" w:hAnsiTheme="minorHAnsi" w:cstheme="minorHAnsi"/>
          <w:sz w:val="22"/>
          <w:szCs w:val="22"/>
        </w:rPr>
        <w:t>, viso (su PVM)</w:t>
      </w:r>
      <w:r w:rsidR="00BA1A10">
        <w:rPr>
          <w:rFonts w:asciiTheme="minorHAnsi" w:hAnsiTheme="minorHAnsi" w:cstheme="minorHAnsi"/>
          <w:sz w:val="22"/>
          <w:szCs w:val="22"/>
        </w:rPr>
        <w:t xml:space="preserve"> </w:t>
      </w:r>
      <w:r w:rsidR="009A573C">
        <w:rPr>
          <w:rFonts w:asciiTheme="minorHAnsi" w:hAnsiTheme="minorHAnsi" w:cstheme="minorHAnsi"/>
          <w:sz w:val="22"/>
          <w:szCs w:val="22"/>
        </w:rPr>
        <w:t xml:space="preserve">604 997,37 </w:t>
      </w:r>
      <w:r w:rsidR="00DE7FB9" w:rsidRPr="00122EB8">
        <w:rPr>
          <w:rFonts w:asciiTheme="minorHAnsi" w:hAnsiTheme="minorHAnsi" w:cstheme="minorHAnsi"/>
          <w:sz w:val="22"/>
          <w:szCs w:val="22"/>
        </w:rPr>
        <w:t>EUR (</w:t>
      </w:r>
      <w:r w:rsidR="002A7A1C" w:rsidRPr="00E30A98">
        <w:rPr>
          <w:rFonts w:asciiTheme="minorHAnsi" w:hAnsiTheme="minorHAnsi" w:cstheme="minorHAnsi"/>
          <w:i/>
          <w:sz w:val="22"/>
          <w:szCs w:val="22"/>
        </w:rPr>
        <w:t>šeši šimtai keturi tūkstančiai</w:t>
      </w:r>
      <w:r w:rsidR="00DE7FB9" w:rsidRPr="00E30A9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30A98" w:rsidRPr="00E30A98">
        <w:rPr>
          <w:rFonts w:asciiTheme="minorHAnsi" w:hAnsiTheme="minorHAnsi" w:cstheme="minorHAnsi"/>
          <w:i/>
          <w:sz w:val="22"/>
          <w:szCs w:val="22"/>
        </w:rPr>
        <w:t xml:space="preserve">devyni šimtai devyniasdešimt septyni </w:t>
      </w:r>
      <w:r w:rsidR="00DE7FB9" w:rsidRPr="00E30A98">
        <w:rPr>
          <w:rFonts w:asciiTheme="minorHAnsi" w:hAnsiTheme="minorHAnsi" w:cstheme="minorHAnsi"/>
          <w:i/>
          <w:sz w:val="22"/>
          <w:szCs w:val="22"/>
        </w:rPr>
        <w:t>eur</w:t>
      </w:r>
      <w:r w:rsidR="00E30A98" w:rsidRPr="00E30A98">
        <w:rPr>
          <w:rFonts w:asciiTheme="minorHAnsi" w:hAnsiTheme="minorHAnsi" w:cstheme="minorHAnsi"/>
          <w:i/>
          <w:sz w:val="22"/>
          <w:szCs w:val="22"/>
        </w:rPr>
        <w:t>ai</w:t>
      </w:r>
      <w:r w:rsidR="00DE7FB9" w:rsidRPr="00E30A9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772C7" w:rsidRPr="00E30A98">
        <w:rPr>
          <w:rFonts w:asciiTheme="minorHAnsi" w:hAnsiTheme="minorHAnsi" w:cstheme="minorHAnsi"/>
          <w:i/>
          <w:sz w:val="22"/>
          <w:szCs w:val="22"/>
        </w:rPr>
        <w:t xml:space="preserve">37 </w:t>
      </w:r>
      <w:r w:rsidR="00DE7FB9" w:rsidRPr="00E30A98">
        <w:rPr>
          <w:rFonts w:asciiTheme="minorHAnsi" w:hAnsiTheme="minorHAnsi" w:cstheme="minorHAnsi"/>
          <w:i/>
          <w:sz w:val="22"/>
          <w:szCs w:val="22"/>
        </w:rPr>
        <w:t>ct)</w:t>
      </w:r>
      <w:r w:rsidRPr="00E30A98">
        <w:rPr>
          <w:rFonts w:asciiTheme="minorHAnsi" w:hAnsiTheme="minorHAnsi" w:cstheme="minorHAnsi"/>
          <w:i/>
          <w:sz w:val="22"/>
          <w:szCs w:val="22"/>
        </w:rPr>
        <w:t>.</w:t>
      </w:r>
      <w:r w:rsidR="00DE7FB9" w:rsidRPr="00E30A98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 </w:t>
      </w:r>
    </w:p>
    <w:p w14:paraId="7BF35B8C" w14:textId="494D932F" w:rsidR="00B4478B" w:rsidRPr="009E7447" w:rsidRDefault="00C72F49" w:rsidP="009E7447">
      <w:pPr>
        <w:pStyle w:val="ListParagraph"/>
        <w:numPr>
          <w:ilvl w:val="1"/>
          <w:numId w:val="14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E7447">
        <w:rPr>
          <w:rFonts w:asciiTheme="minorHAnsi" w:hAnsiTheme="minorHAnsi" w:cstheme="minorHAnsi"/>
          <w:spacing w:val="-1"/>
          <w:sz w:val="22"/>
          <w:szCs w:val="22"/>
        </w:rPr>
        <w:t xml:space="preserve">Pasikeitus PVM dydžiui </w:t>
      </w:r>
      <w:r w:rsidR="001776D0">
        <w:rPr>
          <w:rFonts w:asciiTheme="minorHAnsi" w:hAnsiTheme="minorHAnsi" w:cstheme="minorHAnsi"/>
          <w:spacing w:val="-1"/>
          <w:sz w:val="22"/>
          <w:szCs w:val="22"/>
        </w:rPr>
        <w:t>f</w:t>
      </w:r>
      <w:r w:rsidR="00240CA5">
        <w:rPr>
          <w:rFonts w:asciiTheme="minorHAnsi" w:hAnsiTheme="minorHAnsi" w:cstheme="minorHAnsi"/>
          <w:spacing w:val="-1"/>
          <w:sz w:val="22"/>
          <w:szCs w:val="22"/>
        </w:rPr>
        <w:t xml:space="preserve">iksuota </w:t>
      </w:r>
      <w:r w:rsidR="001776D0">
        <w:rPr>
          <w:rFonts w:asciiTheme="minorHAnsi" w:hAnsiTheme="minorHAnsi" w:cstheme="minorHAnsi"/>
          <w:spacing w:val="-1"/>
          <w:sz w:val="22"/>
          <w:szCs w:val="22"/>
        </w:rPr>
        <w:t>D</w:t>
      </w:r>
      <w:r w:rsidR="00240CA5">
        <w:rPr>
          <w:rFonts w:asciiTheme="minorHAnsi" w:hAnsiTheme="minorHAnsi" w:cstheme="minorHAnsi"/>
          <w:spacing w:val="-1"/>
          <w:sz w:val="22"/>
          <w:szCs w:val="22"/>
        </w:rPr>
        <w:t xml:space="preserve">arbų </w:t>
      </w:r>
      <w:r w:rsidRPr="009E7447">
        <w:rPr>
          <w:rFonts w:asciiTheme="minorHAnsi" w:hAnsiTheme="minorHAnsi" w:cstheme="minorHAnsi"/>
          <w:spacing w:val="-1"/>
          <w:sz w:val="22"/>
          <w:szCs w:val="22"/>
        </w:rPr>
        <w:t>kaina perskaičiuojama vadovaujantis Bendrųjų Sutarties sąlygų 5.9 punktu;</w:t>
      </w:r>
    </w:p>
    <w:p w14:paraId="4D71B53C" w14:textId="4825E25D" w:rsidR="00F64363" w:rsidRPr="00122EB8" w:rsidRDefault="00F64363" w:rsidP="0094267B">
      <w:pPr>
        <w:tabs>
          <w:tab w:val="left" w:pos="0"/>
          <w:tab w:val="left" w:pos="567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  <w:lang w:eastAsia="lt-LT"/>
        </w:rPr>
        <w:t>2.</w:t>
      </w:r>
      <w:r w:rsidR="000D5F69">
        <w:rPr>
          <w:rFonts w:asciiTheme="minorHAnsi" w:hAnsiTheme="minorHAnsi" w:cstheme="minorHAnsi"/>
          <w:sz w:val="22"/>
          <w:szCs w:val="22"/>
          <w:lang w:eastAsia="lt-LT"/>
        </w:rPr>
        <w:t>5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. Darbų </w:t>
      </w:r>
      <w:r w:rsidR="00092011" w:rsidRPr="00122EB8">
        <w:rPr>
          <w:rFonts w:asciiTheme="minorHAnsi" w:hAnsiTheme="minorHAnsi" w:cstheme="minorHAnsi"/>
          <w:sz w:val="22"/>
          <w:szCs w:val="22"/>
          <w:lang w:eastAsia="lt-LT"/>
        </w:rPr>
        <w:t>kai</w:t>
      </w:r>
      <w:r w:rsidR="00EF40BD" w:rsidRPr="00122EB8">
        <w:rPr>
          <w:rFonts w:asciiTheme="minorHAnsi" w:hAnsiTheme="minorHAnsi" w:cstheme="minorHAnsi"/>
          <w:sz w:val="22"/>
          <w:szCs w:val="22"/>
          <w:lang w:eastAsia="lt-LT"/>
        </w:rPr>
        <w:t>na</w:t>
      </w:r>
      <w:r w:rsidR="00321108" w:rsidRPr="00122EB8">
        <w:rPr>
          <w:rFonts w:asciiTheme="minorHAnsi" w:hAnsiTheme="minorHAnsi" w:cstheme="minorHAnsi"/>
          <w:sz w:val="22"/>
          <w:szCs w:val="22"/>
          <w:lang w:eastAsia="lt-LT"/>
        </w:rPr>
        <w:t>/įkainiai</w:t>
      </w:r>
      <w:r w:rsidR="00EF40BD"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>(Eur be PVM) Sutarties galiojimo laikotarpiu gali būti perskaičiuojam</w:t>
      </w:r>
      <w:r w:rsidR="008E5C37" w:rsidRPr="00122EB8">
        <w:rPr>
          <w:rFonts w:asciiTheme="minorHAnsi" w:hAnsiTheme="minorHAnsi" w:cstheme="minorHAnsi"/>
          <w:sz w:val="22"/>
          <w:szCs w:val="22"/>
          <w:lang w:eastAsia="lt-LT"/>
        </w:rPr>
        <w:t>i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 tokiomis sąlygomis:</w:t>
      </w:r>
    </w:p>
    <w:p w14:paraId="1E429138" w14:textId="7069F06F" w:rsidR="00F64363" w:rsidRPr="00122EB8" w:rsidRDefault="00F64363" w:rsidP="00F64363">
      <w:pPr>
        <w:spacing w:after="6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122EB8">
        <w:rPr>
          <w:rFonts w:asciiTheme="minorHAnsi" w:hAnsiTheme="minorHAnsi" w:cstheme="minorHAnsi"/>
          <w:sz w:val="22"/>
          <w:szCs w:val="22"/>
          <w:lang w:eastAsia="lt-LT"/>
        </w:rPr>
        <w:t>2.</w:t>
      </w:r>
      <w:r w:rsidR="000D5F69">
        <w:rPr>
          <w:rFonts w:asciiTheme="minorHAnsi" w:hAnsiTheme="minorHAnsi" w:cstheme="minorHAnsi"/>
          <w:sz w:val="22"/>
          <w:szCs w:val="22"/>
          <w:lang w:eastAsia="lt-LT"/>
        </w:rPr>
        <w:t>5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>.1. Darbų kain</w:t>
      </w:r>
      <w:r w:rsidR="00EF40BD" w:rsidRPr="00122EB8">
        <w:rPr>
          <w:rFonts w:asciiTheme="minorHAnsi" w:hAnsiTheme="minorHAnsi" w:cstheme="minorHAnsi"/>
          <w:sz w:val="22"/>
          <w:szCs w:val="22"/>
          <w:lang w:eastAsia="lt-LT"/>
        </w:rPr>
        <w:t>a</w:t>
      </w:r>
      <w:r w:rsidR="00321108" w:rsidRPr="00122EB8">
        <w:rPr>
          <w:rFonts w:asciiTheme="minorHAnsi" w:hAnsiTheme="minorHAnsi" w:cstheme="minorHAnsi"/>
          <w:sz w:val="22"/>
          <w:szCs w:val="22"/>
          <w:lang w:eastAsia="lt-LT"/>
        </w:rPr>
        <w:t>/įkainiai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 (EUR be PVM) Sutarties galiojimo laikotarpiu galės būti perskaičiuojam</w:t>
      </w:r>
      <w:r w:rsidR="008E5C37" w:rsidRPr="00122EB8">
        <w:rPr>
          <w:rFonts w:asciiTheme="minorHAnsi" w:hAnsiTheme="minorHAnsi" w:cstheme="minorHAnsi"/>
          <w:sz w:val="22"/>
          <w:szCs w:val="22"/>
          <w:lang w:eastAsia="lt-LT"/>
        </w:rPr>
        <w:t>i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 ir keičiam</w:t>
      </w:r>
      <w:r w:rsidR="00321108" w:rsidRPr="00122EB8">
        <w:rPr>
          <w:rFonts w:asciiTheme="minorHAnsi" w:hAnsiTheme="minorHAnsi" w:cstheme="minorHAnsi"/>
          <w:sz w:val="22"/>
          <w:szCs w:val="22"/>
          <w:lang w:eastAsia="lt-LT"/>
        </w:rPr>
        <w:t>i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, jeigu Lietuvos Respublikos metinė infliacija pagal suderintą vartotojų kainų indeksą, remiantis Lietuvos Respublikos statistikos departamento duomenimis, buvo didesnė nei 5 proc. arba mažesnė nei  -5 proc., pirmą kartą perskaičiuojant ne ankščiau kaip praėjus 6 (šešiems) mėnesiams po Sutarties įsigaliojimo </w:t>
      </w:r>
      <w:r w:rsidRPr="00122EB8">
        <w:rPr>
          <w:rFonts w:asciiTheme="minorHAnsi" w:hAnsiTheme="minorHAnsi" w:cstheme="minorHAnsi"/>
          <w:sz w:val="22"/>
          <w:szCs w:val="22"/>
        </w:rPr>
        <w:t>(</w:t>
      </w:r>
      <w:r w:rsidRPr="00122EB8">
        <w:rPr>
          <w:rFonts w:asciiTheme="minorHAnsi" w:hAnsiTheme="minorHAnsi" w:cstheme="minorHAnsi"/>
          <w:i/>
          <w:iCs/>
          <w:sz w:val="22"/>
          <w:szCs w:val="22"/>
        </w:rPr>
        <w:t>jeigu perskaičiavimas jau buvo atliktas – nuo paskutinio perskaičiavimo pagal šį punktą dienos</w:t>
      </w:r>
      <w:r w:rsidR="00CC1227" w:rsidRPr="00122EB8">
        <w:rPr>
          <w:rFonts w:asciiTheme="minorHAnsi" w:hAnsiTheme="minorHAnsi" w:cstheme="minorHAnsi"/>
          <w:sz w:val="22"/>
          <w:szCs w:val="22"/>
        </w:rPr>
        <w:t>)</w:t>
      </w:r>
      <w:r w:rsidR="002B2DDE" w:rsidRPr="00122EB8">
        <w:rPr>
          <w:rFonts w:asciiTheme="minorHAnsi" w:hAnsiTheme="minorHAnsi" w:cstheme="minorHAnsi"/>
          <w:sz w:val="22"/>
          <w:szCs w:val="22"/>
        </w:rPr>
        <w:t xml:space="preserve">, </w:t>
      </w:r>
      <w:r w:rsidR="00FB74E4" w:rsidRPr="00122EB8">
        <w:rPr>
          <w:rFonts w:asciiTheme="minorHAnsi" w:hAnsiTheme="minorHAnsi" w:cstheme="minorHAnsi"/>
          <w:spacing w:val="-1"/>
          <w:sz w:val="22"/>
          <w:szCs w:val="22"/>
        </w:rPr>
        <w:t>kain</w:t>
      </w:r>
      <w:r w:rsidR="00CE441D" w:rsidRPr="00122EB8">
        <w:rPr>
          <w:rFonts w:asciiTheme="minorHAnsi" w:hAnsiTheme="minorHAnsi" w:cstheme="minorHAnsi"/>
          <w:spacing w:val="-1"/>
          <w:sz w:val="22"/>
          <w:szCs w:val="22"/>
        </w:rPr>
        <w:t>a/ įkainiai</w:t>
      </w:r>
      <w:r w:rsidR="002B2DDE" w:rsidRPr="00122EB8">
        <w:rPr>
          <w:rFonts w:asciiTheme="minorHAnsi" w:hAnsiTheme="minorHAnsi" w:cstheme="minorHAnsi"/>
          <w:spacing w:val="-1"/>
          <w:sz w:val="22"/>
          <w:szCs w:val="22"/>
        </w:rPr>
        <w:t xml:space="preserve"> perskaičiuojam</w:t>
      </w:r>
      <w:r w:rsidR="00CE441D" w:rsidRPr="00122EB8">
        <w:rPr>
          <w:rFonts w:asciiTheme="minorHAnsi" w:hAnsiTheme="minorHAnsi" w:cstheme="minorHAnsi"/>
          <w:spacing w:val="-1"/>
          <w:sz w:val="22"/>
          <w:szCs w:val="22"/>
        </w:rPr>
        <w:t>i</w:t>
      </w:r>
      <w:r w:rsidR="002B2DDE" w:rsidRPr="00122EB8">
        <w:rPr>
          <w:rFonts w:asciiTheme="minorHAnsi" w:hAnsiTheme="minorHAnsi" w:cstheme="minorHAnsi"/>
          <w:spacing w:val="-1"/>
          <w:sz w:val="22"/>
          <w:szCs w:val="22"/>
        </w:rPr>
        <w:t xml:space="preserve"> ne dažniau kaip kas </w:t>
      </w:r>
      <w:r w:rsidR="002D19CB" w:rsidRPr="00122EB8">
        <w:rPr>
          <w:rFonts w:asciiTheme="minorHAnsi" w:hAnsiTheme="minorHAnsi" w:cstheme="minorHAnsi"/>
          <w:spacing w:val="-1"/>
          <w:sz w:val="22"/>
          <w:szCs w:val="22"/>
          <w:lang w:val="en-US"/>
        </w:rPr>
        <w:t xml:space="preserve">6 </w:t>
      </w:r>
      <w:r w:rsidR="002B2DDE" w:rsidRPr="00122EB8">
        <w:rPr>
          <w:rFonts w:asciiTheme="minorHAnsi" w:hAnsiTheme="minorHAnsi" w:cstheme="minorHAnsi"/>
          <w:spacing w:val="-1"/>
          <w:sz w:val="22"/>
          <w:szCs w:val="22"/>
          <w:lang w:val="en-US"/>
        </w:rPr>
        <w:t>(</w:t>
      </w:r>
      <w:r w:rsidR="002D19CB" w:rsidRPr="00122EB8">
        <w:rPr>
          <w:rFonts w:asciiTheme="minorHAnsi" w:hAnsiTheme="minorHAnsi" w:cstheme="minorHAnsi"/>
          <w:spacing w:val="-1"/>
          <w:sz w:val="22"/>
          <w:szCs w:val="22"/>
        </w:rPr>
        <w:t>šeši</w:t>
      </w:r>
      <w:r w:rsidR="002B2DDE" w:rsidRPr="00122EB8">
        <w:rPr>
          <w:rFonts w:asciiTheme="minorHAnsi" w:hAnsiTheme="minorHAnsi" w:cstheme="minorHAnsi"/>
          <w:spacing w:val="-1"/>
          <w:sz w:val="22"/>
          <w:szCs w:val="22"/>
        </w:rPr>
        <w:t>) m</w:t>
      </w:r>
      <w:r w:rsidR="00CE441D" w:rsidRPr="00122EB8">
        <w:rPr>
          <w:rFonts w:asciiTheme="minorHAnsi" w:hAnsiTheme="minorHAnsi" w:cstheme="minorHAnsi"/>
          <w:spacing w:val="-1"/>
          <w:sz w:val="22"/>
          <w:szCs w:val="22"/>
        </w:rPr>
        <w:t>ėnesiai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. </w:t>
      </w:r>
      <w:r w:rsidRPr="00122EB8">
        <w:rPr>
          <w:rFonts w:asciiTheme="minorHAnsi" w:hAnsiTheme="minorHAnsi" w:cstheme="minorHAnsi"/>
          <w:sz w:val="22"/>
          <w:szCs w:val="22"/>
        </w:rPr>
        <w:t xml:space="preserve">Vėlesnis kainų arba įkainių perskaičiavimas negali apimti laikotarpio, už kurį jau buvo atliktas perskaičiavimas. 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Darbų </w:t>
      </w:r>
      <w:r w:rsidR="00321108" w:rsidRPr="00122EB8">
        <w:rPr>
          <w:rFonts w:asciiTheme="minorHAnsi" w:hAnsiTheme="minorHAnsi" w:cstheme="minorHAnsi"/>
          <w:sz w:val="22"/>
          <w:szCs w:val="22"/>
          <w:lang w:eastAsia="lt-LT"/>
        </w:rPr>
        <w:t>kainos/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>įkainių perskaičiavimą inicijuojanti Šalis turi informuoti kitą Šalį raštu apie pageidavimą perskaičiuoti Darbų</w:t>
      </w:r>
      <w:r w:rsidR="008E5C37"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0D234C" w:rsidRPr="00122EB8">
        <w:rPr>
          <w:rFonts w:asciiTheme="minorHAnsi" w:hAnsiTheme="minorHAnsi" w:cstheme="minorHAnsi"/>
          <w:sz w:val="22"/>
          <w:szCs w:val="22"/>
          <w:lang w:eastAsia="lt-LT"/>
        </w:rPr>
        <w:t>kainą/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 įkainius. Darbų </w:t>
      </w:r>
      <w:r w:rsidR="000D234C" w:rsidRPr="00122EB8">
        <w:rPr>
          <w:rFonts w:asciiTheme="minorHAnsi" w:hAnsiTheme="minorHAnsi" w:cstheme="minorHAnsi"/>
          <w:sz w:val="22"/>
          <w:szCs w:val="22"/>
          <w:lang w:eastAsia="lt-LT"/>
        </w:rPr>
        <w:t>kaina/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>įkainiai perskaičiuojami pagal žemiau pateiktą formulę:</w:t>
      </w:r>
    </w:p>
    <w:p w14:paraId="7AC9E3B0" w14:textId="77777777" w:rsidR="00F64363" w:rsidRPr="00122EB8" w:rsidRDefault="00F64363" w:rsidP="00DE2E40">
      <w:pPr>
        <w:spacing w:after="6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</w:p>
    <w:p w14:paraId="2E30C8AE" w14:textId="77777777" w:rsidR="00F64363" w:rsidRPr="00122EB8" w:rsidRDefault="00F64363" w:rsidP="00321108">
      <w:pPr>
        <w:pStyle w:val="ListParagraph"/>
        <w:spacing w:after="60"/>
        <w:ind w:left="360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C</w:t>
      </w:r>
      <w:r w:rsidRPr="00122EB8">
        <w:rPr>
          <w:rFonts w:asciiTheme="minorHAnsi" w:hAnsiTheme="minorHAnsi" w:cstheme="minorHAnsi"/>
          <w:sz w:val="22"/>
          <w:szCs w:val="22"/>
          <w:vertAlign w:val="subscript"/>
        </w:rPr>
        <w:t xml:space="preserve">pn </w:t>
      </w:r>
      <w:r w:rsidRPr="00122EB8">
        <w:rPr>
          <w:rFonts w:asciiTheme="minorHAnsi" w:hAnsiTheme="minorHAnsi" w:cstheme="minorHAnsi"/>
          <w:sz w:val="22"/>
          <w:szCs w:val="22"/>
        </w:rPr>
        <w:t>= S</w:t>
      </w:r>
      <w:r w:rsidRPr="00122EB8">
        <w:rPr>
          <w:rFonts w:asciiTheme="minorHAnsi" w:hAnsiTheme="minorHAnsi" w:cstheme="minorHAnsi"/>
          <w:sz w:val="22"/>
          <w:szCs w:val="22"/>
          <w:vertAlign w:val="subscript"/>
        </w:rPr>
        <w:t xml:space="preserve">n </w:t>
      </w:r>
      <w:r w:rsidRPr="00122EB8">
        <w:rPr>
          <w:rFonts w:asciiTheme="minorHAnsi" w:hAnsiTheme="minorHAnsi" w:cstheme="minorHAnsi"/>
          <w:sz w:val="22"/>
          <w:szCs w:val="22"/>
        </w:rPr>
        <w:t> x (1 + I</w:t>
      </w:r>
      <w:r w:rsidRPr="00122EB8">
        <w:rPr>
          <w:rFonts w:asciiTheme="minorHAnsi" w:hAnsiTheme="minorHAnsi" w:cstheme="minorHAnsi"/>
          <w:i/>
          <w:iCs/>
          <w:sz w:val="22"/>
          <w:szCs w:val="22"/>
        </w:rPr>
        <w:t xml:space="preserve">  </w:t>
      </w:r>
      <w:r w:rsidRPr="00122EB8">
        <w:rPr>
          <w:rFonts w:asciiTheme="minorHAnsi" w:hAnsiTheme="minorHAnsi" w:cstheme="minorHAnsi"/>
          <w:sz w:val="22"/>
          <w:szCs w:val="22"/>
        </w:rPr>
        <w:t>/ 100), kur</w:t>
      </w:r>
    </w:p>
    <w:p w14:paraId="208F8ADD" w14:textId="77777777" w:rsidR="00F64363" w:rsidRPr="00122EB8" w:rsidRDefault="00F64363" w:rsidP="00DE2E40">
      <w:pPr>
        <w:spacing w:after="6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</w:p>
    <w:p w14:paraId="3DCEF6FC" w14:textId="77777777" w:rsidR="00F64363" w:rsidRPr="00122EB8" w:rsidRDefault="00F64363" w:rsidP="00DE2E40">
      <w:pPr>
        <w:pStyle w:val="ListParagraph"/>
        <w:spacing w:after="60"/>
        <w:ind w:left="36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122EB8">
        <w:rPr>
          <w:rFonts w:asciiTheme="minorHAnsi" w:hAnsiTheme="minorHAnsi" w:cstheme="minorHAnsi"/>
          <w:sz w:val="22"/>
          <w:szCs w:val="22"/>
          <w:lang w:eastAsia="lt-LT"/>
        </w:rPr>
        <w:t>C</w:t>
      </w:r>
      <w:r w:rsidRPr="00122EB8">
        <w:rPr>
          <w:rFonts w:asciiTheme="minorHAnsi" w:hAnsiTheme="minorHAnsi" w:cstheme="minorHAnsi"/>
          <w:sz w:val="22"/>
          <w:szCs w:val="22"/>
          <w:vertAlign w:val="subscript"/>
          <w:lang w:eastAsia="lt-LT"/>
        </w:rPr>
        <w:t>pn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 – perskaičiuotas Darbų įkainis;</w:t>
      </w:r>
    </w:p>
    <w:p w14:paraId="47E5EBF3" w14:textId="77777777" w:rsidR="00F64363" w:rsidRPr="00122EB8" w:rsidRDefault="00F64363" w:rsidP="00DE2E40">
      <w:pPr>
        <w:pStyle w:val="ListParagraph"/>
        <w:spacing w:after="60"/>
        <w:ind w:left="36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122EB8">
        <w:rPr>
          <w:rFonts w:asciiTheme="minorHAnsi" w:hAnsiTheme="minorHAnsi" w:cstheme="minorHAnsi"/>
          <w:sz w:val="22"/>
          <w:szCs w:val="22"/>
          <w:lang w:eastAsia="lt-LT"/>
        </w:rPr>
        <w:t>S</w:t>
      </w:r>
      <w:r w:rsidRPr="00122EB8">
        <w:rPr>
          <w:rFonts w:asciiTheme="minorHAnsi" w:hAnsiTheme="minorHAnsi" w:cstheme="minorHAnsi"/>
          <w:sz w:val="22"/>
          <w:szCs w:val="22"/>
          <w:vertAlign w:val="subscript"/>
          <w:lang w:eastAsia="lt-LT"/>
        </w:rPr>
        <w:t>n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 – Sutartyje numatytas Darbų įkainis;</w:t>
      </w:r>
    </w:p>
    <w:p w14:paraId="5A99B147" w14:textId="77777777" w:rsidR="00F64363" w:rsidRPr="00122EB8" w:rsidRDefault="00F64363" w:rsidP="00DE2E40">
      <w:pPr>
        <w:pStyle w:val="ListParagraph"/>
        <w:spacing w:after="60"/>
        <w:ind w:left="36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I – </w:t>
      </w:r>
      <w:r w:rsidRPr="00122EB8">
        <w:rPr>
          <w:rFonts w:asciiTheme="minorHAnsi" w:hAnsiTheme="minorHAnsi" w:cstheme="minorHAnsi"/>
          <w:sz w:val="22"/>
          <w:szCs w:val="22"/>
        </w:rPr>
        <w:t>Lietuvos Respublikos metinė infliacija pagal suderintą vartotojų kainų indeksą (infliacijos atveju teigiamas dydis, defliacijos atveju – neigiamas)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>.</w:t>
      </w:r>
    </w:p>
    <w:p w14:paraId="5532CF20" w14:textId="77777777" w:rsidR="00F64363" w:rsidRPr="00122EB8" w:rsidRDefault="00F64363" w:rsidP="00DE2E40">
      <w:pPr>
        <w:pStyle w:val="ListParagraph"/>
        <w:spacing w:after="60"/>
        <w:ind w:left="36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122EB8">
        <w:rPr>
          <w:rFonts w:asciiTheme="minorHAnsi" w:hAnsiTheme="minorHAnsi" w:cstheme="minorHAnsi"/>
          <w:sz w:val="22"/>
          <w:szCs w:val="22"/>
          <w:lang w:eastAsia="lt-LT"/>
        </w:rPr>
        <w:t>Duomenų šaltinis – http://www.stat.gov.lt, Pagrindiniai Lietuvos Respublikos rodikliai.</w:t>
      </w:r>
    </w:p>
    <w:p w14:paraId="1940F2C4" w14:textId="239F4369" w:rsidR="00F64363" w:rsidRPr="00122EB8" w:rsidRDefault="00F64363" w:rsidP="00321108">
      <w:pPr>
        <w:pStyle w:val="ListParagraph"/>
        <w:tabs>
          <w:tab w:val="left" w:pos="567"/>
        </w:tabs>
        <w:spacing w:after="60"/>
        <w:ind w:left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122EB8">
        <w:rPr>
          <w:rFonts w:asciiTheme="minorHAnsi" w:hAnsiTheme="minorHAnsi" w:cstheme="minorHAnsi"/>
          <w:sz w:val="22"/>
          <w:szCs w:val="22"/>
          <w:lang w:eastAsia="lt-LT"/>
        </w:rPr>
        <w:t>2.</w:t>
      </w:r>
      <w:r w:rsidR="000D5F69">
        <w:rPr>
          <w:rFonts w:asciiTheme="minorHAnsi" w:hAnsiTheme="minorHAnsi" w:cstheme="minorHAnsi"/>
          <w:sz w:val="22"/>
          <w:szCs w:val="22"/>
          <w:lang w:eastAsia="lt-LT"/>
        </w:rPr>
        <w:t>5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>.2. Perskaičiuot</w:t>
      </w:r>
      <w:r w:rsidR="000D234C" w:rsidRPr="00122EB8">
        <w:rPr>
          <w:rFonts w:asciiTheme="minorHAnsi" w:hAnsiTheme="minorHAnsi" w:cstheme="minorHAnsi"/>
          <w:sz w:val="22"/>
          <w:szCs w:val="22"/>
          <w:lang w:eastAsia="lt-LT"/>
        </w:rPr>
        <w:t>a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 Darbų </w:t>
      </w:r>
      <w:r w:rsidR="000D234C" w:rsidRPr="00122EB8">
        <w:rPr>
          <w:rFonts w:asciiTheme="minorHAnsi" w:hAnsiTheme="minorHAnsi" w:cstheme="minorHAnsi"/>
          <w:sz w:val="22"/>
          <w:szCs w:val="22"/>
          <w:lang w:eastAsia="lt-LT"/>
        </w:rPr>
        <w:t>kaina</w:t>
      </w:r>
      <w:r w:rsidR="00591C91" w:rsidRPr="00122EB8">
        <w:rPr>
          <w:rFonts w:asciiTheme="minorHAnsi" w:hAnsiTheme="minorHAnsi" w:cstheme="minorHAnsi"/>
          <w:sz w:val="22"/>
          <w:szCs w:val="22"/>
          <w:lang w:eastAsia="lt-LT"/>
        </w:rPr>
        <w:t>/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>įkainiai įsigalioja nuo abiejų Šalių susitarimo dėl Sutarties pakeitimo pasirašymo dienos, jei pačiame susitarime nenumatyta kitaip</w:t>
      </w:r>
      <w:r w:rsidR="008E5C37" w:rsidRPr="00122EB8">
        <w:rPr>
          <w:rFonts w:asciiTheme="minorHAnsi" w:hAnsiTheme="minorHAnsi" w:cstheme="minorHAnsi"/>
          <w:sz w:val="22"/>
          <w:szCs w:val="22"/>
          <w:lang w:eastAsia="lt-LT"/>
        </w:rPr>
        <w:t>.</w:t>
      </w:r>
    </w:p>
    <w:p w14:paraId="3E5491FF" w14:textId="793E86A1" w:rsidR="00F64363" w:rsidRDefault="00F64363" w:rsidP="00321108">
      <w:pPr>
        <w:pStyle w:val="ListParagraph"/>
        <w:spacing w:after="60"/>
        <w:ind w:left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122EB8">
        <w:rPr>
          <w:rFonts w:asciiTheme="minorHAnsi" w:hAnsiTheme="minorHAnsi" w:cstheme="minorHAnsi"/>
          <w:sz w:val="22"/>
          <w:szCs w:val="22"/>
          <w:lang w:eastAsia="lt-LT"/>
        </w:rPr>
        <w:t>2.</w:t>
      </w:r>
      <w:r w:rsidR="000D5F69">
        <w:rPr>
          <w:rFonts w:asciiTheme="minorHAnsi" w:hAnsiTheme="minorHAnsi" w:cstheme="minorHAnsi"/>
          <w:sz w:val="22"/>
          <w:szCs w:val="22"/>
          <w:lang w:eastAsia="lt-LT"/>
        </w:rPr>
        <w:t>5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.3. Darbų </w:t>
      </w:r>
      <w:r w:rsidR="00591C91" w:rsidRPr="00122EB8">
        <w:rPr>
          <w:rFonts w:asciiTheme="minorHAnsi" w:hAnsiTheme="minorHAnsi" w:cstheme="minorHAnsi"/>
          <w:sz w:val="22"/>
          <w:szCs w:val="22"/>
          <w:lang w:eastAsia="lt-LT"/>
        </w:rPr>
        <w:t>kainos/</w:t>
      </w:r>
      <w:r w:rsidRPr="00122EB8">
        <w:rPr>
          <w:rFonts w:asciiTheme="minorHAnsi" w:hAnsiTheme="minorHAnsi" w:cstheme="minorHAnsi"/>
          <w:sz w:val="22"/>
          <w:szCs w:val="22"/>
          <w:lang w:eastAsia="lt-LT"/>
        </w:rPr>
        <w:t xml:space="preserve">įkainių perskaičiavimas įforminamas Šalių pasirašomu susitarimu, kuriame užfiksuojami perskaičiuoti Darbų įkainiai ir šio perskaičiavimo įsigaliojimo sąlygos. </w:t>
      </w:r>
    </w:p>
    <w:p w14:paraId="4CA04E1F" w14:textId="77777777" w:rsidR="0094267B" w:rsidRPr="0094267B" w:rsidRDefault="0094267B" w:rsidP="0094267B">
      <w:pPr>
        <w:pStyle w:val="ListParagraph"/>
        <w:tabs>
          <w:tab w:val="left" w:pos="426"/>
        </w:tabs>
        <w:spacing w:after="60"/>
        <w:ind w:left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4267B">
        <w:rPr>
          <w:rFonts w:asciiTheme="minorHAnsi" w:hAnsiTheme="minorHAnsi" w:cstheme="minorHAnsi"/>
          <w:sz w:val="22"/>
          <w:szCs w:val="22"/>
          <w:lang w:eastAsia="lt-LT"/>
        </w:rPr>
        <w:t xml:space="preserve">2.5.4. Sutarties vertės ir Prekių įkainių perskaičiavimas dėl kitų mokesčių pasikeitimo nebus atliekamas, išskyrus </w:t>
      </w:r>
      <w:r w:rsidRPr="0094267B">
        <w:rPr>
          <w:rFonts w:asciiTheme="minorHAnsi" w:hAnsiTheme="minorHAnsi" w:cstheme="minorHAnsi"/>
          <w:sz w:val="22"/>
          <w:szCs w:val="22"/>
          <w:lang w:eastAsia="lt-LT"/>
        </w:rPr>
        <w:fldChar w:fldCharType="begin"/>
      </w:r>
      <w:r w:rsidRPr="0094267B">
        <w:rPr>
          <w:rFonts w:asciiTheme="minorHAnsi" w:hAnsiTheme="minorHAnsi" w:cstheme="minorHAnsi"/>
          <w:sz w:val="22"/>
          <w:szCs w:val="22"/>
          <w:lang w:eastAsia="lt-LT"/>
        </w:rPr>
        <w:instrText xml:space="preserve"> REF _Ref866985 \r \h  \* MERGEFORMAT </w:instrText>
      </w:r>
      <w:r w:rsidRPr="0094267B">
        <w:rPr>
          <w:rFonts w:asciiTheme="minorHAnsi" w:hAnsiTheme="minorHAnsi" w:cstheme="minorHAnsi"/>
          <w:sz w:val="22"/>
          <w:szCs w:val="22"/>
          <w:lang w:eastAsia="lt-LT"/>
        </w:rPr>
      </w:r>
      <w:r w:rsidRPr="0094267B">
        <w:rPr>
          <w:rFonts w:asciiTheme="minorHAnsi" w:hAnsiTheme="minorHAnsi" w:cstheme="minorHAnsi"/>
          <w:sz w:val="22"/>
          <w:szCs w:val="22"/>
          <w:lang w:eastAsia="lt-LT"/>
        </w:rPr>
        <w:fldChar w:fldCharType="separate"/>
      </w:r>
      <w:r w:rsidRPr="0094267B">
        <w:rPr>
          <w:rFonts w:asciiTheme="minorHAnsi" w:hAnsiTheme="minorHAnsi" w:cstheme="minorHAnsi"/>
          <w:sz w:val="22"/>
          <w:szCs w:val="22"/>
          <w:lang w:eastAsia="lt-LT"/>
        </w:rPr>
        <w:t>2.</w:t>
      </w:r>
      <w:r w:rsidRPr="0094267B">
        <w:rPr>
          <w:rFonts w:asciiTheme="minorHAnsi" w:hAnsiTheme="minorHAnsi" w:cstheme="minorHAnsi"/>
          <w:sz w:val="22"/>
          <w:szCs w:val="22"/>
          <w:lang w:eastAsia="lt-LT"/>
        </w:rPr>
        <w:fldChar w:fldCharType="end"/>
      </w:r>
      <w:r w:rsidRPr="0094267B">
        <w:rPr>
          <w:rFonts w:asciiTheme="minorHAnsi" w:hAnsiTheme="minorHAnsi" w:cstheme="minorHAnsi"/>
          <w:sz w:val="22"/>
          <w:szCs w:val="22"/>
          <w:lang w:eastAsia="lt-LT"/>
        </w:rPr>
        <w:t>4 ir 2.5 punktuose nurodytus perskaičiavimus.</w:t>
      </w:r>
      <w:r w:rsidRPr="0094267B">
        <w:rPr>
          <w:rFonts w:asciiTheme="minorHAnsi" w:hAnsiTheme="minorHAnsi" w:cstheme="minorHAnsi"/>
          <w:color w:val="0D0D0D"/>
          <w:sz w:val="22"/>
          <w:szCs w:val="22"/>
          <w:lang w:eastAsia="lt-LT"/>
        </w:rPr>
        <w:t xml:space="preserve"> </w:t>
      </w:r>
    </w:p>
    <w:p w14:paraId="230274CB" w14:textId="77777777" w:rsidR="00DE2E40" w:rsidRPr="0094267B" w:rsidRDefault="00DE2E40" w:rsidP="0094267B">
      <w:pPr>
        <w:spacing w:after="6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</w:p>
    <w:p w14:paraId="182A35E5" w14:textId="001DA172" w:rsidR="009B1D45" w:rsidRPr="00122EB8" w:rsidRDefault="00904029" w:rsidP="00E93188">
      <w:pPr>
        <w:numPr>
          <w:ilvl w:val="0"/>
          <w:numId w:val="14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DARBŲ KOKYBĖ</w:t>
      </w:r>
      <w:r w:rsidR="00AE687E" w:rsidRPr="00122EB8">
        <w:rPr>
          <w:rFonts w:asciiTheme="minorHAnsi" w:hAnsiTheme="minorHAnsi" w:cstheme="minorHAnsi"/>
          <w:b/>
          <w:sz w:val="22"/>
          <w:szCs w:val="22"/>
        </w:rPr>
        <w:t xml:space="preserve"> IR GARANTINIAI ĮSIPAREIGOJIMAI</w:t>
      </w:r>
      <w:r w:rsidRPr="00122E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1D45" w:rsidRPr="00122EB8">
        <w:rPr>
          <w:rFonts w:asciiTheme="minorHAnsi" w:hAnsiTheme="minorHAnsi" w:cstheme="minorHAnsi"/>
          <w:b/>
          <w:sz w:val="22"/>
          <w:szCs w:val="22"/>
        </w:rPr>
        <w:t>(</w:t>
      </w:r>
      <w:r w:rsidRPr="00122EB8">
        <w:rPr>
          <w:rFonts w:asciiTheme="minorHAnsi" w:hAnsiTheme="minorHAnsi" w:cstheme="minorHAnsi"/>
          <w:b/>
          <w:sz w:val="22"/>
          <w:szCs w:val="22"/>
        </w:rPr>
        <w:t>Sutarties BD</w:t>
      </w:r>
      <w:r w:rsidR="009B1D45" w:rsidRPr="00122EB8">
        <w:rPr>
          <w:rFonts w:asciiTheme="minorHAnsi" w:hAnsiTheme="minorHAnsi" w:cstheme="minorHAnsi"/>
          <w:b/>
          <w:sz w:val="22"/>
          <w:szCs w:val="22"/>
        </w:rPr>
        <w:t xml:space="preserve"> 6 skyrius</w:t>
      </w:r>
      <w:r w:rsidR="00AE687E" w:rsidRPr="00122EB8">
        <w:rPr>
          <w:rFonts w:asciiTheme="minorHAnsi" w:hAnsiTheme="minorHAnsi" w:cstheme="minorHAnsi"/>
          <w:b/>
          <w:sz w:val="22"/>
          <w:szCs w:val="22"/>
        </w:rPr>
        <w:t>)</w:t>
      </w:r>
    </w:p>
    <w:p w14:paraId="42C04BFE" w14:textId="775377EC" w:rsidR="00AE687E" w:rsidRPr="00122EB8" w:rsidRDefault="00AE687E" w:rsidP="00743451">
      <w:pPr>
        <w:pStyle w:val="Tekstas"/>
        <w:numPr>
          <w:ilvl w:val="1"/>
          <w:numId w:val="14"/>
        </w:numPr>
        <w:tabs>
          <w:tab w:val="clear" w:pos="360"/>
          <w:tab w:val="clear" w:pos="6804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122EB8">
        <w:rPr>
          <w:rFonts w:asciiTheme="minorHAnsi" w:hAnsiTheme="minorHAnsi" w:cstheme="minorHAnsi"/>
          <w:sz w:val="22"/>
          <w:szCs w:val="22"/>
          <w:lang w:val="lt-LT"/>
        </w:rPr>
        <w:t xml:space="preserve">Rangovui Sutartyje nustatytu terminu nepašalinus atitinkamų Darbų defektų (trūkumų), Rangovas, Užsakovui pareikalavus, moka Užsakovui </w:t>
      </w:r>
      <w:r w:rsidR="00B2091D" w:rsidRPr="00122EB8">
        <w:rPr>
          <w:rFonts w:asciiTheme="minorHAnsi" w:hAnsiTheme="minorHAnsi" w:cstheme="minorHAnsi"/>
          <w:iCs/>
          <w:sz w:val="22"/>
          <w:szCs w:val="22"/>
        </w:rPr>
        <w:t>100</w:t>
      </w:r>
      <w:r w:rsidR="00C127BC" w:rsidRPr="00122EB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22EB8">
        <w:rPr>
          <w:rFonts w:asciiTheme="minorHAnsi" w:hAnsiTheme="minorHAnsi" w:cstheme="minorHAnsi"/>
          <w:iCs/>
          <w:sz w:val="22"/>
          <w:szCs w:val="22"/>
        </w:rPr>
        <w:t>(</w:t>
      </w:r>
      <w:proofErr w:type="spellStart"/>
      <w:r w:rsidR="00B2091D" w:rsidRPr="00122EB8">
        <w:rPr>
          <w:rFonts w:asciiTheme="minorHAnsi" w:hAnsiTheme="minorHAnsi" w:cstheme="minorHAnsi"/>
          <w:iCs/>
          <w:sz w:val="22"/>
          <w:szCs w:val="22"/>
        </w:rPr>
        <w:t>vieno</w:t>
      </w:r>
      <w:proofErr w:type="spellEnd"/>
      <w:r w:rsidR="00B2091D" w:rsidRPr="00122EB8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="00B2091D" w:rsidRPr="00122EB8">
        <w:rPr>
          <w:rFonts w:asciiTheme="minorHAnsi" w:hAnsiTheme="minorHAnsi" w:cstheme="minorHAnsi"/>
          <w:iCs/>
          <w:sz w:val="22"/>
          <w:szCs w:val="22"/>
        </w:rPr>
        <w:t>šimto</w:t>
      </w:r>
      <w:proofErr w:type="spellEnd"/>
      <w:r w:rsidRPr="00122EB8">
        <w:rPr>
          <w:rFonts w:asciiTheme="minorHAnsi" w:hAnsiTheme="minorHAnsi" w:cstheme="minorHAnsi"/>
          <w:iCs/>
          <w:sz w:val="22"/>
          <w:szCs w:val="22"/>
        </w:rPr>
        <w:t>)</w:t>
      </w:r>
      <w:r w:rsidR="00424B24" w:rsidRPr="00122EB8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="00C127BC" w:rsidRPr="00122EB8">
        <w:rPr>
          <w:rFonts w:asciiTheme="minorHAnsi" w:hAnsiTheme="minorHAnsi" w:cstheme="minorHAnsi"/>
          <w:iCs/>
          <w:sz w:val="22"/>
          <w:szCs w:val="22"/>
        </w:rPr>
        <w:t>Eur</w:t>
      </w:r>
      <w:proofErr w:type="spellEnd"/>
      <w:r w:rsidR="00C127BC" w:rsidRPr="00122EB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24B24" w:rsidRPr="00122EB8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baudą </w:t>
      </w:r>
      <w:r w:rsidRPr="00122EB8">
        <w:rPr>
          <w:rFonts w:asciiTheme="minorHAnsi" w:hAnsiTheme="minorHAnsi" w:cstheme="minorHAnsi"/>
          <w:sz w:val="22"/>
          <w:szCs w:val="22"/>
          <w:lang w:val="lt-LT"/>
        </w:rPr>
        <w:t>už kiekvieną pavėluotą dieną.</w:t>
      </w:r>
    </w:p>
    <w:p w14:paraId="1B59E6A6" w14:textId="27AB4C1F" w:rsidR="00375708" w:rsidRPr="00122EB8" w:rsidRDefault="00375708" w:rsidP="00375708">
      <w:pPr>
        <w:numPr>
          <w:ilvl w:val="0"/>
          <w:numId w:val="14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PROJEKTAVIMAS (Sutarties BD 8 skyrius)</w:t>
      </w:r>
    </w:p>
    <w:p w14:paraId="638D615C" w14:textId="5AFBF5D2" w:rsidR="00743451" w:rsidRPr="00122EB8" w:rsidRDefault="00A05CE8" w:rsidP="008D0093">
      <w:pPr>
        <w:pStyle w:val="Tekstas"/>
        <w:numPr>
          <w:ilvl w:val="1"/>
          <w:numId w:val="14"/>
        </w:numPr>
        <w:tabs>
          <w:tab w:val="clear" w:pos="360"/>
          <w:tab w:val="clear" w:pos="6804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122EB8">
        <w:rPr>
          <w:rFonts w:asciiTheme="minorHAnsi" w:hAnsiTheme="minorHAnsi" w:cstheme="minorHAnsi"/>
          <w:sz w:val="22"/>
          <w:szCs w:val="22"/>
          <w:lang w:val="lt-LT"/>
        </w:rPr>
        <w:t>Į Rangovo pagal šią Sutartį atliekamų Darbų apimtį patenka Darbo projekto parengimas ir suderinimas</w:t>
      </w:r>
      <w:r w:rsidR="00193945" w:rsidRPr="00122EB8">
        <w:rPr>
          <w:rFonts w:asciiTheme="minorHAnsi" w:hAnsiTheme="minorHAnsi" w:cstheme="minorHAnsi"/>
          <w:sz w:val="22"/>
          <w:szCs w:val="22"/>
          <w:lang w:val="lt-LT"/>
        </w:rPr>
        <w:t xml:space="preserve"> su Užsakov</w:t>
      </w:r>
      <w:r w:rsidR="00210601" w:rsidRPr="00122EB8">
        <w:rPr>
          <w:rFonts w:asciiTheme="minorHAnsi" w:hAnsiTheme="minorHAnsi" w:cstheme="minorHAnsi"/>
          <w:sz w:val="22"/>
          <w:szCs w:val="22"/>
          <w:lang w:val="lt-LT"/>
        </w:rPr>
        <w:t>u</w:t>
      </w:r>
      <w:r w:rsidRPr="00122EB8">
        <w:rPr>
          <w:rFonts w:asciiTheme="minorHAnsi" w:hAnsiTheme="minorHAnsi" w:cstheme="minorHAnsi"/>
          <w:sz w:val="22"/>
          <w:szCs w:val="22"/>
          <w:lang w:val="lt-LT"/>
        </w:rPr>
        <w:t>, kaip tai aptarta Sutarties BD:</w:t>
      </w:r>
      <w:r w:rsidR="00FD0ED6" w:rsidRPr="00122EB8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FD0ED6" w:rsidRPr="00122EB8">
        <w:rPr>
          <w:rFonts w:asciiTheme="minorHAnsi" w:hAnsiTheme="minorHAnsi" w:cstheme="minorHAnsi"/>
          <w:b/>
          <w:bCs/>
          <w:sz w:val="22"/>
          <w:szCs w:val="22"/>
          <w:lang w:val="lt-LT"/>
        </w:rPr>
        <w:t>NE</w:t>
      </w:r>
      <w:r w:rsidRPr="00122EB8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20E8A683" w14:textId="77777777" w:rsidR="00FD6CA1" w:rsidRPr="00122EB8" w:rsidRDefault="00FD6CA1" w:rsidP="008D0093">
      <w:pPr>
        <w:pStyle w:val="Tekstas"/>
        <w:tabs>
          <w:tab w:val="clear" w:pos="6804"/>
        </w:tabs>
        <w:ind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577ABFAD" w14:textId="45A41CDC" w:rsidR="007D0BE8" w:rsidRPr="00122EB8" w:rsidRDefault="009E5D53" w:rsidP="00651279">
      <w:pPr>
        <w:pStyle w:val="BodyText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 xml:space="preserve">RANGOVO TEISĖ PASITELKTI TREČIUOSIUS ASMENIS (SUBRANGA), JUNGTINĖ VEIKLA (Sutarties BD 9 </w:t>
      </w:r>
      <w:r w:rsidR="00754BE3" w:rsidRPr="00122EB8">
        <w:rPr>
          <w:rFonts w:asciiTheme="minorHAnsi" w:hAnsiTheme="minorHAnsi" w:cstheme="minorHAnsi"/>
          <w:b/>
          <w:bCs/>
          <w:sz w:val="22"/>
          <w:szCs w:val="22"/>
        </w:rPr>
        <w:t>skyrius</w:t>
      </w:r>
      <w:r w:rsidRPr="00122EB8">
        <w:rPr>
          <w:rFonts w:asciiTheme="minorHAnsi" w:hAnsiTheme="minorHAnsi" w:cstheme="minorHAnsi"/>
          <w:b/>
          <w:sz w:val="22"/>
          <w:szCs w:val="22"/>
        </w:rPr>
        <w:t>)</w:t>
      </w:r>
      <w:bookmarkStart w:id="3" w:name="_Hlk513555567"/>
    </w:p>
    <w:p w14:paraId="081D8D3F" w14:textId="527096DA" w:rsidR="009E5D53" w:rsidRPr="00644C00" w:rsidRDefault="00644C00" w:rsidP="00644C00">
      <w:pPr>
        <w:pStyle w:val="ListParagraph"/>
        <w:numPr>
          <w:ilvl w:val="1"/>
          <w:numId w:val="14"/>
        </w:numPr>
        <w:tabs>
          <w:tab w:val="clear" w:pos="360"/>
          <w:tab w:val="num" w:pos="0"/>
          <w:tab w:val="left" w:pos="709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Netaikomas. </w:t>
      </w:r>
      <w:bookmarkEnd w:id="3"/>
    </w:p>
    <w:p w14:paraId="44581671" w14:textId="77777777" w:rsidR="00644C00" w:rsidRPr="00122EB8" w:rsidRDefault="00644C00" w:rsidP="00644C00">
      <w:pPr>
        <w:pStyle w:val="ListParagraph"/>
        <w:tabs>
          <w:tab w:val="left" w:pos="709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C053B2" w14:textId="771C6230" w:rsidR="009B1D45" w:rsidRPr="00122EB8" w:rsidRDefault="009B1D45" w:rsidP="009B1D45">
      <w:pPr>
        <w:numPr>
          <w:ilvl w:val="0"/>
          <w:numId w:val="14"/>
        </w:numPr>
        <w:tabs>
          <w:tab w:val="left" w:pos="709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DARBŲ ATLIKIMO TERMINAI IR PRIĖMIMO TVARKA (</w:t>
      </w:r>
      <w:r w:rsidR="00C133F8" w:rsidRPr="00122EB8">
        <w:rPr>
          <w:rFonts w:asciiTheme="minorHAnsi" w:hAnsiTheme="minorHAnsi" w:cstheme="minorHAnsi"/>
          <w:b/>
          <w:bCs/>
          <w:sz w:val="22"/>
          <w:szCs w:val="22"/>
        </w:rPr>
        <w:t xml:space="preserve">Sutarties </w:t>
      </w:r>
      <w:r w:rsidR="006B13F0" w:rsidRPr="00122EB8">
        <w:rPr>
          <w:rFonts w:asciiTheme="minorHAnsi" w:hAnsiTheme="minorHAnsi" w:cstheme="minorHAnsi"/>
          <w:b/>
          <w:bCs/>
          <w:sz w:val="22"/>
          <w:szCs w:val="22"/>
        </w:rPr>
        <w:t>BD</w:t>
      </w:r>
      <w:r w:rsidRPr="00122E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13F0" w:rsidRPr="00122EB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122EB8">
        <w:rPr>
          <w:rFonts w:asciiTheme="minorHAnsi" w:hAnsiTheme="minorHAnsi" w:cstheme="minorHAnsi"/>
          <w:b/>
          <w:sz w:val="22"/>
          <w:szCs w:val="22"/>
        </w:rPr>
        <w:t xml:space="preserve"> skyrius)</w:t>
      </w:r>
    </w:p>
    <w:p w14:paraId="35F26A66" w14:textId="5644787A" w:rsidR="005E3D64" w:rsidRPr="00122EB8" w:rsidRDefault="009B1D45" w:rsidP="00FD6CA1">
      <w:pPr>
        <w:numPr>
          <w:ilvl w:val="1"/>
          <w:numId w:val="14"/>
        </w:numPr>
        <w:tabs>
          <w:tab w:val="clear" w:pos="360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bookmarkStart w:id="4" w:name="_Ref533679986"/>
      <w:r w:rsidRPr="00122EB8">
        <w:rPr>
          <w:rFonts w:asciiTheme="minorHAnsi" w:hAnsiTheme="minorHAnsi" w:cstheme="minorHAnsi"/>
          <w:sz w:val="22"/>
          <w:szCs w:val="22"/>
        </w:rPr>
        <w:t xml:space="preserve">Rangovas Darbus pradeda </w:t>
      </w:r>
      <w:r w:rsidR="00C8016B" w:rsidRPr="00122EB8">
        <w:rPr>
          <w:rFonts w:asciiTheme="minorHAnsi" w:hAnsiTheme="minorHAnsi" w:cstheme="minorHAnsi"/>
          <w:sz w:val="22"/>
          <w:szCs w:val="22"/>
        </w:rPr>
        <w:t xml:space="preserve">vykdyti iš karto po </w:t>
      </w:r>
      <w:r w:rsidR="00E51E83" w:rsidRPr="00122EB8">
        <w:rPr>
          <w:rFonts w:asciiTheme="minorHAnsi" w:hAnsiTheme="minorHAnsi" w:cstheme="minorHAnsi"/>
          <w:sz w:val="22"/>
          <w:szCs w:val="22"/>
        </w:rPr>
        <w:t xml:space="preserve">Sutarties </w:t>
      </w:r>
      <w:r w:rsidR="00B160B6" w:rsidRPr="00122EB8">
        <w:rPr>
          <w:rFonts w:asciiTheme="minorHAnsi" w:hAnsiTheme="minorHAnsi" w:cstheme="minorHAnsi"/>
          <w:sz w:val="22"/>
          <w:szCs w:val="22"/>
        </w:rPr>
        <w:t>įsigaliojimo</w:t>
      </w:r>
      <w:r w:rsidR="006927F4" w:rsidRPr="00122EB8">
        <w:rPr>
          <w:rFonts w:asciiTheme="minorHAnsi" w:hAnsiTheme="minorHAnsi" w:cstheme="minorHAnsi"/>
          <w:sz w:val="22"/>
          <w:szCs w:val="22"/>
        </w:rPr>
        <w:t xml:space="preserve"> dienos</w:t>
      </w:r>
      <w:r w:rsidR="00E218F2" w:rsidRPr="00122EB8">
        <w:rPr>
          <w:rFonts w:asciiTheme="minorHAnsi" w:hAnsiTheme="minorHAnsi" w:cstheme="minorHAnsi"/>
          <w:sz w:val="22"/>
          <w:szCs w:val="22"/>
        </w:rPr>
        <w:t>.</w:t>
      </w:r>
    </w:p>
    <w:p w14:paraId="3621E387" w14:textId="42A6CCF1" w:rsidR="005E3D64" w:rsidRPr="00122EB8" w:rsidRDefault="005E3D64" w:rsidP="00E97DEB">
      <w:pPr>
        <w:numPr>
          <w:ilvl w:val="1"/>
          <w:numId w:val="14"/>
        </w:numPr>
        <w:tabs>
          <w:tab w:val="clear" w:pos="360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22EB8">
        <w:rPr>
          <w:rFonts w:asciiTheme="minorHAnsi" w:hAnsiTheme="minorHAnsi" w:cstheme="minorHAnsi"/>
          <w:iCs/>
          <w:sz w:val="22"/>
          <w:szCs w:val="22"/>
        </w:rPr>
        <w:t xml:space="preserve">Galutinio perdavimo akto pasirašymo data </w:t>
      </w:r>
      <w:r w:rsidR="00E97DEB" w:rsidRPr="00122EB8">
        <w:rPr>
          <w:rFonts w:asciiTheme="minorHAnsi" w:hAnsiTheme="minorHAnsi" w:cstheme="minorHAnsi"/>
          <w:iCs/>
          <w:sz w:val="22"/>
          <w:szCs w:val="22"/>
        </w:rPr>
        <w:t xml:space="preserve">ne vėliau kaip per </w:t>
      </w:r>
      <w:r w:rsidR="005B05EA" w:rsidRPr="00122EB8">
        <w:rPr>
          <w:rFonts w:asciiTheme="minorHAnsi" w:hAnsiTheme="minorHAnsi" w:cstheme="minorHAnsi"/>
          <w:iCs/>
          <w:sz w:val="22"/>
          <w:szCs w:val="22"/>
        </w:rPr>
        <w:t>10</w:t>
      </w:r>
      <w:r w:rsidR="00E97DEB" w:rsidRPr="00122EB8">
        <w:rPr>
          <w:rFonts w:asciiTheme="minorHAnsi" w:hAnsiTheme="minorHAnsi" w:cstheme="minorHAnsi"/>
          <w:iCs/>
          <w:sz w:val="22"/>
          <w:szCs w:val="22"/>
        </w:rPr>
        <w:t xml:space="preserve"> (</w:t>
      </w:r>
      <w:r w:rsidR="005B05EA" w:rsidRPr="00122EB8">
        <w:rPr>
          <w:rFonts w:asciiTheme="minorHAnsi" w:hAnsiTheme="minorHAnsi" w:cstheme="minorHAnsi"/>
          <w:iCs/>
          <w:sz w:val="22"/>
          <w:szCs w:val="22"/>
        </w:rPr>
        <w:t>dešimt</w:t>
      </w:r>
      <w:r w:rsidR="00E97DEB" w:rsidRPr="00122EB8">
        <w:rPr>
          <w:rFonts w:asciiTheme="minorHAnsi" w:hAnsiTheme="minorHAnsi" w:cstheme="minorHAnsi"/>
          <w:iCs/>
          <w:sz w:val="22"/>
          <w:szCs w:val="22"/>
        </w:rPr>
        <w:t>) mėnes</w:t>
      </w:r>
      <w:r w:rsidR="00CE1134" w:rsidRPr="00122EB8">
        <w:rPr>
          <w:rFonts w:asciiTheme="minorHAnsi" w:hAnsiTheme="minorHAnsi" w:cstheme="minorHAnsi"/>
          <w:iCs/>
          <w:sz w:val="22"/>
          <w:szCs w:val="22"/>
        </w:rPr>
        <w:t>ių</w:t>
      </w:r>
      <w:r w:rsidR="00E97DEB" w:rsidRPr="00122EB8">
        <w:rPr>
          <w:rFonts w:asciiTheme="minorHAnsi" w:hAnsiTheme="minorHAnsi" w:cstheme="minorHAnsi"/>
          <w:iCs/>
          <w:sz w:val="22"/>
          <w:szCs w:val="22"/>
        </w:rPr>
        <w:t xml:space="preserve"> nuo Sutarties </w:t>
      </w:r>
      <w:r w:rsidR="00E97DEB" w:rsidRPr="00122EB8">
        <w:rPr>
          <w:rFonts w:asciiTheme="minorHAnsi" w:hAnsiTheme="minorHAnsi" w:cstheme="minorHAnsi"/>
          <w:sz w:val="22"/>
          <w:szCs w:val="22"/>
        </w:rPr>
        <w:t xml:space="preserve">įsigaliojimo </w:t>
      </w:r>
      <w:r w:rsidR="00E97DEB" w:rsidRPr="00122EB8">
        <w:rPr>
          <w:rFonts w:asciiTheme="minorHAnsi" w:hAnsiTheme="minorHAnsi" w:cstheme="minorHAnsi"/>
          <w:iCs/>
          <w:sz w:val="22"/>
          <w:szCs w:val="22"/>
        </w:rPr>
        <w:t xml:space="preserve">dienos. </w:t>
      </w:r>
    </w:p>
    <w:p w14:paraId="2273CF1F" w14:textId="09EDAEA5" w:rsidR="00D765A4" w:rsidRPr="00122EB8" w:rsidRDefault="00D44B54" w:rsidP="00FD6CA1">
      <w:pPr>
        <w:numPr>
          <w:ilvl w:val="1"/>
          <w:numId w:val="14"/>
        </w:numPr>
        <w:tabs>
          <w:tab w:val="clear" w:pos="360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22EB8">
        <w:rPr>
          <w:rFonts w:asciiTheme="minorHAnsi" w:hAnsiTheme="minorHAnsi" w:cstheme="minorHAnsi"/>
          <w:iCs/>
          <w:sz w:val="22"/>
          <w:szCs w:val="22"/>
        </w:rPr>
        <w:t>Atlikti Darbai Užsakovo priimami</w:t>
      </w:r>
      <w:r w:rsidR="009D35B1" w:rsidRPr="00122EB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75CE3" w:rsidRPr="00122EB8">
        <w:rPr>
          <w:rFonts w:asciiTheme="minorHAnsi" w:hAnsiTheme="minorHAnsi" w:cstheme="minorHAnsi"/>
          <w:iCs/>
          <w:sz w:val="22"/>
          <w:szCs w:val="22"/>
        </w:rPr>
        <w:t>tik</w:t>
      </w:r>
      <w:r w:rsidR="009D35B1" w:rsidRPr="00122EB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75CE3" w:rsidRPr="00122EB8">
        <w:rPr>
          <w:rFonts w:asciiTheme="minorHAnsi" w:hAnsiTheme="minorHAnsi" w:cstheme="minorHAnsi"/>
          <w:b/>
          <w:bCs/>
          <w:iCs/>
          <w:sz w:val="22"/>
          <w:szCs w:val="22"/>
        </w:rPr>
        <w:t>užbaigus visus</w:t>
      </w:r>
      <w:r w:rsidR="00C75CE3" w:rsidRPr="00122EB8">
        <w:rPr>
          <w:rFonts w:asciiTheme="minorHAnsi" w:hAnsiTheme="minorHAnsi" w:cstheme="minorHAnsi"/>
          <w:b/>
          <w:bCs/>
          <w:sz w:val="22"/>
          <w:szCs w:val="22"/>
        </w:rPr>
        <w:t xml:space="preserve"> Darbus</w:t>
      </w:r>
      <w:bookmarkEnd w:id="4"/>
      <w:r w:rsidR="00B5459A" w:rsidRPr="00122EB8">
        <w:rPr>
          <w:rFonts w:asciiTheme="minorHAnsi" w:hAnsiTheme="minorHAnsi" w:cstheme="minorHAnsi"/>
          <w:i/>
          <w:sz w:val="22"/>
          <w:szCs w:val="22"/>
        </w:rPr>
        <w:t>.</w:t>
      </w:r>
      <w:r w:rsidR="001417B5" w:rsidRPr="00122EB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90746D3" w14:textId="77777777" w:rsidR="009B1D45" w:rsidRPr="00122EB8" w:rsidRDefault="009B1D45" w:rsidP="009B1D45">
      <w:pPr>
        <w:tabs>
          <w:tab w:val="left" w:pos="709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6734F061" w14:textId="77777777" w:rsidR="009B1D45" w:rsidRPr="00122EB8" w:rsidRDefault="009B1D45" w:rsidP="009B1D45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MOKĖJIMAI, PINIGINĖS PRIEVOLĖS IR SULAIKYMAI (</w:t>
      </w:r>
      <w:r w:rsidR="001435AF" w:rsidRPr="00122EB8">
        <w:rPr>
          <w:rFonts w:asciiTheme="minorHAnsi" w:hAnsiTheme="minorHAnsi" w:cstheme="minorHAnsi"/>
          <w:b/>
          <w:sz w:val="22"/>
          <w:szCs w:val="22"/>
        </w:rPr>
        <w:t>Sutarties BD</w:t>
      </w:r>
      <w:r w:rsidR="00B07268" w:rsidRPr="00122EB8">
        <w:rPr>
          <w:rFonts w:asciiTheme="minorHAnsi" w:hAnsiTheme="minorHAnsi" w:cstheme="minorHAnsi"/>
          <w:b/>
          <w:sz w:val="22"/>
          <w:szCs w:val="22"/>
        </w:rPr>
        <w:t xml:space="preserve"> 12</w:t>
      </w:r>
      <w:r w:rsidRPr="00122EB8">
        <w:rPr>
          <w:rFonts w:asciiTheme="minorHAnsi" w:hAnsiTheme="minorHAnsi" w:cstheme="minorHAnsi"/>
          <w:b/>
          <w:sz w:val="22"/>
          <w:szCs w:val="22"/>
        </w:rPr>
        <w:t xml:space="preserve"> skyrius) </w:t>
      </w:r>
    </w:p>
    <w:p w14:paraId="003807BF" w14:textId="07F0F081" w:rsidR="007E0A33" w:rsidRPr="00122EB8" w:rsidRDefault="007E0A33" w:rsidP="00C63383">
      <w:pPr>
        <w:pStyle w:val="ListParagraph"/>
        <w:numPr>
          <w:ilvl w:val="1"/>
          <w:numId w:val="14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lastRenderedPageBreak/>
        <w:t xml:space="preserve">Užsakovas Rangovo išrašytą ir pateiktą Sąskaitą apmoka per Sutarties BD numatytą 30 kalendorinių dienų terminą </w:t>
      </w:r>
      <w:r w:rsidR="00991B6A" w:rsidRPr="00122EB8">
        <w:rPr>
          <w:rFonts w:asciiTheme="minorHAnsi" w:hAnsiTheme="minorHAnsi" w:cstheme="minorHAnsi"/>
          <w:sz w:val="22"/>
          <w:szCs w:val="22"/>
        </w:rPr>
        <w:t xml:space="preserve">po </w:t>
      </w:r>
      <w:r w:rsidRPr="00122EB8">
        <w:rPr>
          <w:rFonts w:asciiTheme="minorHAnsi" w:hAnsiTheme="minorHAnsi" w:cstheme="minorHAnsi"/>
          <w:sz w:val="22"/>
          <w:szCs w:val="22"/>
        </w:rPr>
        <w:t>Sąskaitos gavimo.</w:t>
      </w:r>
    </w:p>
    <w:p w14:paraId="681DF60B" w14:textId="7C77F52E" w:rsidR="00690E8B" w:rsidRPr="00122EB8" w:rsidRDefault="009E204E" w:rsidP="002E721B">
      <w:pPr>
        <w:pStyle w:val="ListParagraph"/>
        <w:numPr>
          <w:ilvl w:val="1"/>
          <w:numId w:val="29"/>
        </w:numPr>
        <w:tabs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Taikomas Užsakovo Rangovui už atliktus Darbus dalies mokėtinų sumų sulaikymas:</w:t>
      </w:r>
      <w:r w:rsidR="00D1251C" w:rsidRPr="00122EB8">
        <w:rPr>
          <w:rFonts w:asciiTheme="minorHAnsi" w:hAnsiTheme="minorHAnsi" w:cstheme="minorHAnsi"/>
          <w:sz w:val="22"/>
          <w:szCs w:val="22"/>
        </w:rPr>
        <w:t xml:space="preserve"> </w:t>
      </w:r>
      <w:r w:rsidR="00ED17F0" w:rsidRPr="00122EB8">
        <w:rPr>
          <w:rFonts w:asciiTheme="minorHAnsi" w:hAnsiTheme="minorHAnsi" w:cstheme="minorHAnsi"/>
          <w:b/>
          <w:bCs/>
          <w:sz w:val="22"/>
          <w:szCs w:val="22"/>
        </w:rPr>
        <w:t>NE</w:t>
      </w:r>
      <w:r w:rsidRPr="00122EB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05E3AB" w14:textId="77777777" w:rsidR="00ED17F0" w:rsidRPr="00122EB8" w:rsidRDefault="00ED17F0" w:rsidP="00ED17F0">
      <w:pPr>
        <w:pStyle w:val="ListParagraph"/>
        <w:spacing w:after="6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804C7F8" w14:textId="1923AFAB" w:rsidR="007B37C0" w:rsidRPr="00122EB8" w:rsidRDefault="007B37C0" w:rsidP="007B37C0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SUTARTIES ĮVYKDYMO UŽTIKRINIMAS. DRAUDIMAS (Sutarties BD 1</w:t>
      </w:r>
      <w:r w:rsidRPr="00122EB8">
        <w:rPr>
          <w:rFonts w:asciiTheme="minorHAnsi" w:hAnsiTheme="minorHAnsi" w:cstheme="minorHAnsi"/>
          <w:b/>
          <w:sz w:val="22"/>
          <w:szCs w:val="22"/>
          <w:lang w:val="en-US"/>
        </w:rPr>
        <w:t>6</w:t>
      </w:r>
      <w:r w:rsidRPr="00122EB8">
        <w:rPr>
          <w:rFonts w:asciiTheme="minorHAnsi" w:hAnsiTheme="minorHAnsi" w:cstheme="minorHAnsi"/>
          <w:b/>
          <w:sz w:val="22"/>
          <w:szCs w:val="22"/>
        </w:rPr>
        <w:t xml:space="preserve"> skyrius) </w:t>
      </w:r>
    </w:p>
    <w:p w14:paraId="55EF09B3" w14:textId="77777777" w:rsidR="007015B4" w:rsidRPr="00122EB8" w:rsidRDefault="007015B4" w:rsidP="007015B4">
      <w:pPr>
        <w:pStyle w:val="ListParagraph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Rangovas turi pateikti Užsakovui tokį Sutarties įvykdymo užtikrinimą:</w:t>
      </w:r>
    </w:p>
    <w:p w14:paraId="4E5404FA" w14:textId="77777777" w:rsidR="007015B4" w:rsidRPr="00122EB8" w:rsidRDefault="007015B4" w:rsidP="007015B4">
      <w:pPr>
        <w:pStyle w:val="ListParagraph"/>
        <w:numPr>
          <w:ilvl w:val="2"/>
          <w:numId w:val="14"/>
        </w:numPr>
        <w:tabs>
          <w:tab w:val="clear" w:pos="720"/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iCs/>
          <w:sz w:val="22"/>
          <w:szCs w:val="22"/>
        </w:rPr>
        <w:t>forma – besąlyginė, neatšaukiama, pirmo pareikalavimo banko garantija / draudimo bendrovės išduotas laidavimo draudimas;</w:t>
      </w:r>
    </w:p>
    <w:p w14:paraId="084FB959" w14:textId="1AC7B52B" w:rsidR="007015B4" w:rsidRPr="00122EB8" w:rsidRDefault="007015B4" w:rsidP="007015B4">
      <w:pPr>
        <w:pStyle w:val="ListParagraph"/>
        <w:numPr>
          <w:ilvl w:val="2"/>
          <w:numId w:val="1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iCs/>
          <w:sz w:val="22"/>
          <w:szCs w:val="22"/>
        </w:rPr>
        <w:t>užtikrinimo suma –</w:t>
      </w:r>
      <w:r w:rsidR="00E3172F" w:rsidRPr="00122EB8">
        <w:rPr>
          <w:rFonts w:asciiTheme="minorHAnsi" w:hAnsiTheme="minorHAnsi" w:cstheme="minorHAnsi"/>
          <w:b/>
          <w:bCs/>
          <w:iCs/>
          <w:sz w:val="22"/>
          <w:szCs w:val="22"/>
        </w:rPr>
        <w:t>19</w:t>
      </w:r>
      <w:r w:rsidR="00D80B4A" w:rsidRPr="00122EB8">
        <w:rPr>
          <w:rFonts w:asciiTheme="minorHAnsi" w:hAnsiTheme="minorHAnsi" w:cstheme="minorHAnsi"/>
          <w:b/>
          <w:bCs/>
          <w:iCs/>
          <w:sz w:val="22"/>
          <w:szCs w:val="22"/>
        </w:rPr>
        <w:t>000</w:t>
      </w:r>
      <w:r w:rsidRPr="00122EB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,00</w:t>
      </w:r>
      <w:r w:rsidRPr="00122EB8">
        <w:rPr>
          <w:rFonts w:asciiTheme="minorHAnsi" w:hAnsiTheme="minorHAnsi" w:cstheme="minorHAnsi"/>
          <w:iCs/>
          <w:sz w:val="22"/>
          <w:szCs w:val="22"/>
        </w:rPr>
        <w:t xml:space="preserve"> Eur (</w:t>
      </w:r>
      <w:r w:rsidR="00D80B4A" w:rsidRPr="00122EB8">
        <w:rPr>
          <w:rFonts w:asciiTheme="minorHAnsi" w:hAnsiTheme="minorHAnsi" w:cstheme="minorHAnsi"/>
          <w:i/>
          <w:sz w:val="22"/>
          <w:szCs w:val="22"/>
        </w:rPr>
        <w:t>devyniolika tūkstančių</w:t>
      </w:r>
      <w:r w:rsidR="00D80B4A" w:rsidRPr="00122EB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22EB8">
        <w:rPr>
          <w:rFonts w:asciiTheme="minorHAnsi" w:hAnsiTheme="minorHAnsi" w:cstheme="minorHAnsi"/>
          <w:i/>
          <w:sz w:val="22"/>
          <w:szCs w:val="22"/>
        </w:rPr>
        <w:t>eurų, 00 ct</w:t>
      </w:r>
      <w:r w:rsidRPr="00122EB8">
        <w:rPr>
          <w:rFonts w:asciiTheme="minorHAnsi" w:hAnsiTheme="minorHAnsi" w:cstheme="minorHAnsi"/>
          <w:iCs/>
          <w:sz w:val="22"/>
          <w:szCs w:val="22"/>
        </w:rPr>
        <w:t>);</w:t>
      </w:r>
    </w:p>
    <w:p w14:paraId="75864C97" w14:textId="7621261E" w:rsidR="007015B4" w:rsidRPr="00122EB8" w:rsidRDefault="007015B4" w:rsidP="007015B4">
      <w:pPr>
        <w:pStyle w:val="ListParagraph"/>
        <w:numPr>
          <w:ilvl w:val="2"/>
          <w:numId w:val="1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iCs/>
          <w:sz w:val="22"/>
          <w:szCs w:val="22"/>
        </w:rPr>
        <w:t>Sutarties įvykdymo užtikrinimo pateikimo terminas – per 10</w:t>
      </w:r>
      <w:r w:rsidR="007E4C8C" w:rsidRPr="00122EB8">
        <w:rPr>
          <w:rFonts w:asciiTheme="minorHAnsi" w:hAnsiTheme="minorHAnsi" w:cstheme="minorHAnsi"/>
          <w:iCs/>
          <w:sz w:val="22"/>
          <w:szCs w:val="22"/>
        </w:rPr>
        <w:t xml:space="preserve"> (dešimt</w:t>
      </w:r>
      <w:r w:rsidR="00602A18" w:rsidRPr="00122EB8">
        <w:rPr>
          <w:rFonts w:asciiTheme="minorHAnsi" w:hAnsiTheme="minorHAnsi" w:cstheme="minorHAnsi"/>
          <w:iCs/>
          <w:sz w:val="22"/>
          <w:szCs w:val="22"/>
        </w:rPr>
        <w:t>)</w:t>
      </w:r>
      <w:r w:rsidRPr="00122EB8">
        <w:rPr>
          <w:rFonts w:asciiTheme="minorHAnsi" w:hAnsiTheme="minorHAnsi" w:cstheme="minorHAnsi"/>
          <w:iCs/>
          <w:sz w:val="22"/>
          <w:szCs w:val="22"/>
        </w:rPr>
        <w:t xml:space="preserve"> dienų po Sutarties pasirašymo.</w:t>
      </w:r>
    </w:p>
    <w:p w14:paraId="3C354513" w14:textId="77777777" w:rsidR="007015B4" w:rsidRPr="00122EB8" w:rsidRDefault="007015B4" w:rsidP="007015B4">
      <w:pPr>
        <w:pStyle w:val="ListParagraph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Rangovas turi pateikti Užsakovui tokį Rangovo garantinių įsipareigojimų įvykdymo užtikrinimą:</w:t>
      </w:r>
    </w:p>
    <w:p w14:paraId="62A7CC6E" w14:textId="77777777" w:rsidR="007015B4" w:rsidRPr="00122EB8" w:rsidRDefault="007015B4" w:rsidP="007015B4">
      <w:pPr>
        <w:pStyle w:val="ListParagraph"/>
        <w:numPr>
          <w:ilvl w:val="2"/>
          <w:numId w:val="14"/>
        </w:numPr>
        <w:tabs>
          <w:tab w:val="clear" w:pos="720"/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iCs/>
          <w:sz w:val="22"/>
          <w:szCs w:val="22"/>
        </w:rPr>
        <w:t>forma – besąlyginė, neatšaukiama, pirmo pareikalavimo banko garantija / draudimo bendrovės išduotas laidavimo draudimas;</w:t>
      </w:r>
    </w:p>
    <w:p w14:paraId="5FBA7E5E" w14:textId="69F9FDFD" w:rsidR="007015B4" w:rsidRPr="00122EB8" w:rsidRDefault="007015B4" w:rsidP="006E1F1C">
      <w:pPr>
        <w:pStyle w:val="ListParagraph"/>
        <w:numPr>
          <w:ilvl w:val="2"/>
          <w:numId w:val="14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iCs/>
          <w:sz w:val="22"/>
          <w:szCs w:val="22"/>
        </w:rPr>
        <w:t xml:space="preserve">užtikrinimo suma –  5 % nuo faktinės galutinės visų Darbų kainos. </w:t>
      </w:r>
    </w:p>
    <w:p w14:paraId="108ED5D6" w14:textId="0262CD90" w:rsidR="007015B4" w:rsidRPr="00122EB8" w:rsidRDefault="007015B4" w:rsidP="007015B4">
      <w:pPr>
        <w:pStyle w:val="ListParagraph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iCs/>
          <w:sz w:val="22"/>
          <w:szCs w:val="22"/>
        </w:rPr>
        <w:t xml:space="preserve">Rangovo civilinės atsakomybės draudimo suma: ne mažiau 43 400,00 </w:t>
      </w:r>
      <w:r w:rsidR="00561792" w:rsidRPr="00122EB8">
        <w:rPr>
          <w:rFonts w:asciiTheme="minorHAnsi" w:hAnsiTheme="minorHAnsi" w:cstheme="minorHAnsi"/>
          <w:iCs/>
          <w:sz w:val="22"/>
          <w:szCs w:val="22"/>
        </w:rPr>
        <w:t xml:space="preserve">(keturiasdešimt trys tūkstančiai keturi šimtai) </w:t>
      </w:r>
      <w:r w:rsidRPr="00122EB8">
        <w:rPr>
          <w:rFonts w:asciiTheme="minorHAnsi" w:hAnsiTheme="minorHAnsi" w:cstheme="minorHAnsi"/>
          <w:iCs/>
          <w:sz w:val="22"/>
          <w:szCs w:val="22"/>
        </w:rPr>
        <w:t>E</w:t>
      </w:r>
      <w:r w:rsidR="00561792" w:rsidRPr="00122EB8">
        <w:rPr>
          <w:rFonts w:asciiTheme="minorHAnsi" w:hAnsiTheme="minorHAnsi" w:cstheme="minorHAnsi"/>
          <w:iCs/>
          <w:sz w:val="22"/>
          <w:szCs w:val="22"/>
        </w:rPr>
        <w:t>ur</w:t>
      </w:r>
      <w:r w:rsidRPr="00122EB8">
        <w:rPr>
          <w:rFonts w:asciiTheme="minorHAnsi" w:hAnsiTheme="minorHAnsi" w:cstheme="minorHAnsi"/>
          <w:sz w:val="22"/>
          <w:szCs w:val="22"/>
        </w:rPr>
        <w:t xml:space="preserve"> </w:t>
      </w:r>
      <w:r w:rsidRPr="00122EB8">
        <w:rPr>
          <w:rFonts w:asciiTheme="minorHAnsi" w:hAnsiTheme="minorHAnsi" w:cstheme="minorHAnsi"/>
          <w:iCs/>
          <w:sz w:val="22"/>
          <w:szCs w:val="22"/>
        </w:rPr>
        <w:t>vienam draudžiamajam įvykiui</w:t>
      </w:r>
      <w:r w:rsidRPr="00122EB8">
        <w:rPr>
          <w:rFonts w:asciiTheme="minorHAnsi" w:hAnsiTheme="minorHAnsi" w:cstheme="minorHAnsi"/>
          <w:sz w:val="22"/>
          <w:szCs w:val="22"/>
        </w:rPr>
        <w:t>.</w:t>
      </w:r>
    </w:p>
    <w:p w14:paraId="52AE259E" w14:textId="77777777" w:rsidR="007015B4" w:rsidRPr="00122EB8" w:rsidRDefault="007015B4" w:rsidP="007015B4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5CB94F37" w14:textId="77777777" w:rsidR="009B1D45" w:rsidRPr="00122EB8" w:rsidRDefault="009B1D45" w:rsidP="009B1D4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C20D8D5" w14:textId="77777777" w:rsidR="009B1D45" w:rsidRPr="00122EB8" w:rsidRDefault="009B1D45" w:rsidP="009B1D45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SUTARTIES ĮSIGALIOJIMAS IR GALIOJIMAS (</w:t>
      </w:r>
      <w:r w:rsidR="001435AF" w:rsidRPr="00122EB8">
        <w:rPr>
          <w:rFonts w:asciiTheme="minorHAnsi" w:hAnsiTheme="minorHAnsi" w:cstheme="minorHAnsi"/>
          <w:b/>
          <w:sz w:val="22"/>
          <w:szCs w:val="22"/>
        </w:rPr>
        <w:t>Sutarties BD</w:t>
      </w:r>
      <w:r w:rsidRPr="00122EB8">
        <w:rPr>
          <w:rFonts w:asciiTheme="minorHAnsi" w:hAnsiTheme="minorHAnsi" w:cstheme="minorHAnsi"/>
          <w:b/>
          <w:sz w:val="22"/>
          <w:szCs w:val="22"/>
        </w:rPr>
        <w:t xml:space="preserve"> 2.1 punktas)</w:t>
      </w:r>
    </w:p>
    <w:p w14:paraId="2464301D" w14:textId="43B5486D" w:rsidR="001670A4" w:rsidRPr="00122EB8" w:rsidRDefault="00DF63B8" w:rsidP="00626E2A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2"/>
          <w:szCs w:val="22"/>
        </w:rPr>
      </w:pPr>
      <w:bookmarkStart w:id="5" w:name="_Hlk535398208"/>
      <w:r w:rsidRPr="00122EB8">
        <w:rPr>
          <w:rFonts w:asciiTheme="minorHAnsi" w:hAnsiTheme="minorHAnsi" w:cstheme="minorHAnsi"/>
          <w:sz w:val="22"/>
          <w:szCs w:val="22"/>
        </w:rPr>
        <w:t xml:space="preserve">Ši Sutartis įsigalioja kaip numatyta Sutarties BD 2.1 punkte. </w:t>
      </w:r>
    </w:p>
    <w:p w14:paraId="7E9A131A" w14:textId="77777777" w:rsidR="00626E2A" w:rsidRPr="00122EB8" w:rsidRDefault="00626E2A" w:rsidP="00626E2A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Sutartis galioja, kaip numatyta Sutarties BD 2.1 punkte.</w:t>
      </w:r>
    </w:p>
    <w:bookmarkEnd w:id="5"/>
    <w:p w14:paraId="4371B425" w14:textId="77777777" w:rsidR="009B1D45" w:rsidRPr="00122EB8" w:rsidRDefault="009B1D45" w:rsidP="009B1D45">
      <w:pPr>
        <w:pStyle w:val="BodyTextIndent"/>
        <w:spacing w:after="60"/>
        <w:ind w:left="1440" w:firstLine="0"/>
        <w:rPr>
          <w:rFonts w:asciiTheme="minorHAnsi" w:hAnsiTheme="minorHAnsi" w:cstheme="minorHAnsi"/>
          <w:b/>
          <w:sz w:val="22"/>
          <w:szCs w:val="22"/>
        </w:rPr>
      </w:pPr>
    </w:p>
    <w:p w14:paraId="7C18D0EB" w14:textId="7365870C" w:rsidR="00CD7812" w:rsidRPr="00122EB8" w:rsidRDefault="00CD7812" w:rsidP="009B1D45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SPECIALIOSIOS SĄLYGOS</w:t>
      </w:r>
    </w:p>
    <w:p w14:paraId="38990870" w14:textId="7BD2C607" w:rsidR="009E204E" w:rsidRPr="00122EB8" w:rsidRDefault="009E204E" w:rsidP="00F76955">
      <w:pPr>
        <w:pStyle w:val="BodyTextIndent"/>
        <w:numPr>
          <w:ilvl w:val="1"/>
          <w:numId w:val="14"/>
        </w:numPr>
        <w:tabs>
          <w:tab w:val="clear" w:pos="360"/>
        </w:tabs>
        <w:spacing w:after="60"/>
        <w:ind w:left="0" w:firstLine="0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122EB8">
        <w:rPr>
          <w:rFonts w:asciiTheme="minorHAnsi" w:hAnsiTheme="minorHAnsi" w:cstheme="minorHAnsi"/>
          <w:iCs/>
          <w:sz w:val="22"/>
          <w:szCs w:val="22"/>
        </w:rPr>
        <w:t xml:space="preserve">Darbai pagal ši Sutartį gali būti atliekami tik ne šildymo sezono metu: </w:t>
      </w:r>
      <w:r w:rsidR="00770EB0" w:rsidRPr="00122EB8">
        <w:rPr>
          <w:rFonts w:asciiTheme="minorHAnsi" w:hAnsiTheme="minorHAnsi" w:cstheme="minorHAnsi"/>
          <w:iCs/>
          <w:sz w:val="22"/>
          <w:szCs w:val="22"/>
        </w:rPr>
        <w:t>NE</w:t>
      </w:r>
      <w:r w:rsidRPr="00122EB8">
        <w:rPr>
          <w:rFonts w:asciiTheme="minorHAnsi" w:hAnsiTheme="minorHAnsi" w:cstheme="minorHAnsi"/>
          <w:iCs/>
          <w:sz w:val="22"/>
          <w:szCs w:val="22"/>
        </w:rPr>
        <w:t>.</w:t>
      </w:r>
    </w:p>
    <w:p w14:paraId="3999B1A1" w14:textId="58402E60" w:rsidR="00A336D5" w:rsidRPr="00122EB8" w:rsidRDefault="00A336D5" w:rsidP="00A336D5">
      <w:pPr>
        <w:pStyle w:val="BodyTextIndent"/>
        <w:spacing w:after="60"/>
        <w:rPr>
          <w:rFonts w:asciiTheme="minorHAnsi" w:hAnsiTheme="minorHAnsi" w:cstheme="minorHAnsi"/>
          <w:iCs/>
          <w:sz w:val="22"/>
          <w:szCs w:val="22"/>
        </w:rPr>
      </w:pPr>
    </w:p>
    <w:p w14:paraId="2148B46C" w14:textId="5563E0E8" w:rsidR="00A336D5" w:rsidRPr="00122EB8" w:rsidRDefault="00A336D5" w:rsidP="00A336D5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SUTARTIES BD SĄLYGOS</w:t>
      </w:r>
      <w:r w:rsidR="007E060F">
        <w:rPr>
          <w:rFonts w:asciiTheme="minorHAnsi" w:hAnsiTheme="minorHAnsi" w:cstheme="minorHAnsi"/>
          <w:b/>
          <w:sz w:val="22"/>
          <w:szCs w:val="22"/>
        </w:rPr>
        <w:t xml:space="preserve"> PAPILDOMOS</w:t>
      </w:r>
    </w:p>
    <w:p w14:paraId="27CFB367" w14:textId="77777777" w:rsidR="00104DD9" w:rsidRPr="00EE5F1F" w:rsidRDefault="00104DD9" w:rsidP="00104DD9">
      <w:pPr>
        <w:pStyle w:val="BodyTextIndent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iCs/>
          <w:sz w:val="22"/>
          <w:szCs w:val="22"/>
        </w:rPr>
        <w:t>Sutarties bendrųjų sąlygų 15.5. punktas papildomas 15.5.13. punktu, kuris išdėstomas taip: „15.5.13. kai paaiškėja, jog Rangovas atitinka bent vieną Komunalinio sektoriaus įstatymo 58 straipsnio 4</w:t>
      </w:r>
      <w:r w:rsidRPr="00122EB8">
        <w:rPr>
          <w:rFonts w:asciiTheme="minorHAnsi" w:hAnsiTheme="minorHAnsi" w:cstheme="minorHAnsi"/>
          <w:iCs/>
          <w:sz w:val="22"/>
          <w:szCs w:val="22"/>
          <w:vertAlign w:val="superscript"/>
        </w:rPr>
        <w:t>1</w:t>
      </w:r>
      <w:r w:rsidRPr="00122EB8">
        <w:rPr>
          <w:rFonts w:asciiTheme="minorHAnsi" w:hAnsiTheme="minorHAnsi" w:cstheme="minorHAnsi"/>
          <w:iCs/>
          <w:sz w:val="22"/>
          <w:szCs w:val="22"/>
        </w:rPr>
        <w:t> dalyje nurodytą sąlygą“.</w:t>
      </w:r>
    </w:p>
    <w:p w14:paraId="66224C49" w14:textId="77777777" w:rsidR="00104DD9" w:rsidRPr="00122EB8" w:rsidRDefault="00104DD9" w:rsidP="00104DD9">
      <w:pPr>
        <w:pStyle w:val="BodyTextIndent"/>
        <w:numPr>
          <w:ilvl w:val="1"/>
          <w:numId w:val="14"/>
        </w:numPr>
        <w:tabs>
          <w:tab w:val="clear" w:pos="360"/>
          <w:tab w:val="num" w:pos="142"/>
        </w:tabs>
        <w:spacing w:after="60"/>
        <w:ind w:left="0" w:firstLine="0"/>
        <w:rPr>
          <w:rFonts w:asciiTheme="minorHAnsi" w:hAnsiTheme="minorHAnsi" w:cstheme="minorHAnsi"/>
          <w:iCs/>
          <w:sz w:val="22"/>
          <w:szCs w:val="22"/>
        </w:rPr>
      </w:pPr>
      <w:r w:rsidRPr="00122EB8">
        <w:rPr>
          <w:rFonts w:asciiTheme="minorHAnsi" w:hAnsiTheme="minorHAnsi" w:cstheme="minorHAnsi"/>
          <w:iCs/>
          <w:sz w:val="22"/>
          <w:szCs w:val="22"/>
        </w:rPr>
        <w:t>Sutarties bendrųjų sąlygų 15.5. punktas papildomas 15.5.14 punktu, kuris išdėstomas taip: „Užsakovas turi teisę Sutarties galiojimo laikotarpiu pareikalauti iš Rangovo pateikti pagrindžiančius dokumentus dėl jo teikiamų paslaugų ir/ar darbų metu naudojamų medžiagų (įskaitant jų sudedamąsias dalis) atitikties Komunalinio sektoriaus įstatymo 58 straipsnio 4</w:t>
      </w:r>
      <w:r w:rsidRPr="00122EB8">
        <w:rPr>
          <w:rFonts w:asciiTheme="minorHAnsi" w:hAnsiTheme="minorHAnsi" w:cstheme="minorHAnsi"/>
          <w:iCs/>
          <w:sz w:val="22"/>
          <w:szCs w:val="22"/>
          <w:vertAlign w:val="superscript"/>
        </w:rPr>
        <w:t>1</w:t>
      </w:r>
      <w:r w:rsidRPr="00122EB8">
        <w:rPr>
          <w:rFonts w:asciiTheme="minorHAnsi" w:hAnsiTheme="minorHAnsi" w:cstheme="minorHAnsi"/>
          <w:iCs/>
          <w:sz w:val="22"/>
          <w:szCs w:val="22"/>
        </w:rPr>
        <w:t> dalies nuostatoms. Rangovui per Užsakovo nurodytą terminą, ne trumpesnį nei 5 (penkios) darbo dienos, nepateikus nurodytų dokumentų ar tinkamai nepagrindus teikiamų paslaugų ir/ar darbų metu naudojamų prekių atitikties Komunalinio sektoriaus įstatymo 58 straipsnio 4</w:t>
      </w:r>
      <w:r w:rsidRPr="00122EB8">
        <w:rPr>
          <w:rFonts w:asciiTheme="minorHAnsi" w:hAnsiTheme="minorHAnsi" w:cstheme="minorHAnsi"/>
          <w:iCs/>
          <w:sz w:val="22"/>
          <w:szCs w:val="22"/>
          <w:vertAlign w:val="superscript"/>
        </w:rPr>
        <w:t>1</w:t>
      </w:r>
      <w:r w:rsidRPr="00122EB8">
        <w:rPr>
          <w:rFonts w:asciiTheme="minorHAnsi" w:hAnsiTheme="minorHAnsi" w:cstheme="minorHAnsi"/>
          <w:iCs/>
          <w:sz w:val="22"/>
          <w:szCs w:val="22"/>
        </w:rPr>
        <w:t> dalies nuostatoms, Užsakovas turi teisę vienašališkai nutraukti Sutartį apie tai įspėjęs Rangov</w:t>
      </w:r>
      <w:r>
        <w:rPr>
          <w:rFonts w:asciiTheme="minorHAnsi" w:hAnsiTheme="minorHAnsi" w:cstheme="minorHAnsi"/>
          <w:iCs/>
          <w:sz w:val="22"/>
          <w:szCs w:val="22"/>
        </w:rPr>
        <w:t>ą</w:t>
      </w:r>
      <w:r w:rsidRPr="00122EB8">
        <w:rPr>
          <w:rFonts w:asciiTheme="minorHAnsi" w:hAnsiTheme="minorHAnsi" w:cstheme="minorHAnsi"/>
          <w:iCs/>
          <w:sz w:val="22"/>
          <w:szCs w:val="22"/>
        </w:rPr>
        <w:t xml:space="preserve"> raštu prieš 5 (penkias) kalendorines dienas.“</w:t>
      </w:r>
    </w:p>
    <w:p w14:paraId="4CD56C81" w14:textId="77777777" w:rsidR="00104DD9" w:rsidRPr="00122EB8" w:rsidRDefault="00104DD9" w:rsidP="00104DD9">
      <w:pPr>
        <w:pStyle w:val="BodyTextIndent"/>
        <w:numPr>
          <w:ilvl w:val="1"/>
          <w:numId w:val="14"/>
        </w:numPr>
        <w:tabs>
          <w:tab w:val="clear" w:pos="360"/>
        </w:tabs>
        <w:spacing w:after="60"/>
        <w:ind w:left="0" w:firstLine="0"/>
        <w:rPr>
          <w:rFonts w:asciiTheme="minorHAnsi" w:hAnsiTheme="minorHAnsi" w:cstheme="minorHAnsi"/>
          <w:iCs/>
          <w:sz w:val="22"/>
          <w:szCs w:val="22"/>
        </w:rPr>
      </w:pPr>
      <w:r w:rsidRPr="00122EB8">
        <w:rPr>
          <w:rFonts w:asciiTheme="minorHAnsi" w:hAnsiTheme="minorHAnsi" w:cstheme="minorHAnsi"/>
          <w:iCs/>
          <w:sz w:val="22"/>
          <w:szCs w:val="22"/>
        </w:rPr>
        <w:t>Sutarties bendrosios sąlygos papildomos 11.6 punktu „Užsakovas turi teisę Sutarties galiojimo laikotarpiu pareikalauti iš Rangovo pateikti pagrindžiančius dokumentus dėl jo teikiamų paslaugų ir/ar darbų metu naudojamų medžiagų (įskaitant jų sudedamąsias dalis) atitikties Komunalinio sektoriaus įstatymo 58 straipsnio 4</w:t>
      </w:r>
      <w:r w:rsidRPr="00122EB8">
        <w:rPr>
          <w:rFonts w:asciiTheme="minorHAnsi" w:hAnsiTheme="minorHAnsi" w:cstheme="minorHAnsi"/>
          <w:iCs/>
          <w:sz w:val="22"/>
          <w:szCs w:val="22"/>
          <w:vertAlign w:val="superscript"/>
        </w:rPr>
        <w:t>1</w:t>
      </w:r>
      <w:r w:rsidRPr="00122EB8">
        <w:rPr>
          <w:rFonts w:asciiTheme="minorHAnsi" w:hAnsiTheme="minorHAnsi" w:cstheme="minorHAnsi"/>
          <w:iCs/>
          <w:sz w:val="22"/>
          <w:szCs w:val="22"/>
        </w:rPr>
        <w:t xml:space="preserve"> dalies 3 punkto  nuostatoms. </w:t>
      </w:r>
    </w:p>
    <w:p w14:paraId="313FFE41" w14:textId="77777777" w:rsidR="00A336D5" w:rsidRPr="00122EB8" w:rsidRDefault="00A336D5" w:rsidP="00A336D5">
      <w:pPr>
        <w:pStyle w:val="BodyTextIndent"/>
        <w:spacing w:after="60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248C6AD8" w14:textId="5BF50B93" w:rsidR="00B477DA" w:rsidRPr="00122EB8" w:rsidRDefault="00B477DA" w:rsidP="002D2BF2">
      <w:pPr>
        <w:pStyle w:val="BodyTextIndent"/>
        <w:numPr>
          <w:ilvl w:val="0"/>
          <w:numId w:val="14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PRIEDAI</w:t>
      </w:r>
    </w:p>
    <w:p w14:paraId="1DD6B9BE" w14:textId="3BA6F359" w:rsidR="00B477DA" w:rsidRPr="00122EB8" w:rsidRDefault="004059BA" w:rsidP="002D2BF2">
      <w:pPr>
        <w:pStyle w:val="BodyTextIndent"/>
        <w:numPr>
          <w:ilvl w:val="1"/>
          <w:numId w:val="14"/>
        </w:numPr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Prie šios Sutarties SD pridedami žemiau nurodyti priedai, kurie sudaro neatskiriamą Sutarties dalį (k</w:t>
      </w:r>
      <w:r w:rsidR="00B477DA" w:rsidRPr="00122EB8">
        <w:rPr>
          <w:rFonts w:asciiTheme="minorHAnsi" w:hAnsiTheme="minorHAnsi" w:cstheme="minorHAnsi"/>
          <w:sz w:val="22"/>
          <w:szCs w:val="22"/>
        </w:rPr>
        <w:t>iekviena Šalis gauna po vieną kiekvieno priedo egzempliorių</w:t>
      </w:r>
    </w:p>
    <w:p w14:paraId="51A0797A" w14:textId="6239B11A" w:rsidR="00B477DA" w:rsidRPr="00122EB8" w:rsidRDefault="00B477DA" w:rsidP="002D2BF2">
      <w:pPr>
        <w:pStyle w:val="BodyTextIndent"/>
        <w:numPr>
          <w:ilvl w:val="2"/>
          <w:numId w:val="14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Priedas Nr.</w:t>
      </w:r>
      <w:r w:rsidR="00D666C3" w:rsidRPr="00122EB8">
        <w:rPr>
          <w:rFonts w:asciiTheme="minorHAnsi" w:hAnsiTheme="minorHAnsi" w:cstheme="minorHAnsi"/>
          <w:sz w:val="22"/>
          <w:szCs w:val="22"/>
        </w:rPr>
        <w:t xml:space="preserve"> </w:t>
      </w:r>
      <w:r w:rsidRPr="00122EB8">
        <w:rPr>
          <w:rFonts w:asciiTheme="minorHAnsi" w:hAnsiTheme="minorHAnsi" w:cstheme="minorHAnsi"/>
          <w:sz w:val="22"/>
          <w:szCs w:val="22"/>
        </w:rPr>
        <w:t>1 –</w:t>
      </w:r>
      <w:r w:rsidR="00D666C3" w:rsidRPr="00122EB8">
        <w:rPr>
          <w:rFonts w:asciiTheme="minorHAnsi" w:hAnsiTheme="minorHAnsi" w:cstheme="minorHAnsi"/>
          <w:sz w:val="22"/>
          <w:szCs w:val="22"/>
        </w:rPr>
        <w:t xml:space="preserve"> </w:t>
      </w:r>
      <w:r w:rsidRPr="00122EB8">
        <w:rPr>
          <w:rFonts w:asciiTheme="minorHAnsi" w:hAnsiTheme="minorHAnsi" w:cstheme="minorHAnsi"/>
          <w:sz w:val="22"/>
          <w:szCs w:val="22"/>
        </w:rPr>
        <w:t>Kontaktiniai adresai pranešimams siųsti ir asmenys, atsakingi už sutarties vykdymą 1</w:t>
      </w:r>
      <w:r w:rsidR="008B1630" w:rsidRPr="00122EB8">
        <w:rPr>
          <w:rFonts w:asciiTheme="minorHAnsi" w:hAnsiTheme="minorHAnsi" w:cstheme="minorHAnsi"/>
          <w:sz w:val="22"/>
          <w:szCs w:val="22"/>
        </w:rPr>
        <w:t xml:space="preserve"> </w:t>
      </w:r>
      <w:r w:rsidRPr="00122EB8">
        <w:rPr>
          <w:rFonts w:asciiTheme="minorHAnsi" w:hAnsiTheme="minorHAnsi" w:cstheme="minorHAnsi"/>
          <w:sz w:val="22"/>
          <w:szCs w:val="22"/>
        </w:rPr>
        <w:t>lapas (konfidenciali informacija);</w:t>
      </w:r>
    </w:p>
    <w:p w14:paraId="5A4C26B9" w14:textId="42A65126" w:rsidR="006536F1" w:rsidRPr="00122EB8" w:rsidRDefault="006536F1" w:rsidP="002D2BF2">
      <w:pPr>
        <w:pStyle w:val="BodyTextIndent"/>
        <w:numPr>
          <w:ilvl w:val="2"/>
          <w:numId w:val="14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bookmarkStart w:id="6" w:name="_Hlk535399909"/>
      <w:r w:rsidRPr="00122EB8">
        <w:rPr>
          <w:rFonts w:asciiTheme="minorHAnsi" w:hAnsiTheme="minorHAnsi" w:cstheme="minorHAnsi"/>
          <w:sz w:val="22"/>
          <w:szCs w:val="22"/>
        </w:rPr>
        <w:t>Priedas Nr. 2 – Techninė specifikacija</w:t>
      </w:r>
      <w:r w:rsidR="009437B8" w:rsidRPr="00122EB8">
        <w:rPr>
          <w:rFonts w:asciiTheme="minorHAnsi" w:hAnsiTheme="minorHAnsi" w:cstheme="minorHAnsi"/>
          <w:sz w:val="22"/>
          <w:szCs w:val="22"/>
        </w:rPr>
        <w:t xml:space="preserve"> su priedais</w:t>
      </w:r>
      <w:r w:rsidRPr="00122EB8">
        <w:rPr>
          <w:rFonts w:asciiTheme="minorHAnsi" w:hAnsiTheme="minorHAnsi" w:cstheme="minorHAnsi"/>
          <w:sz w:val="22"/>
          <w:szCs w:val="22"/>
        </w:rPr>
        <w:t>,</w:t>
      </w:r>
      <w:r w:rsidR="008C5E00" w:rsidRPr="00122EB8">
        <w:rPr>
          <w:rFonts w:asciiTheme="minorHAnsi" w:hAnsiTheme="minorHAnsi" w:cstheme="minorHAnsi"/>
          <w:sz w:val="22"/>
          <w:szCs w:val="22"/>
        </w:rPr>
        <w:t xml:space="preserve"> </w:t>
      </w:r>
      <w:r w:rsidR="00BC3472">
        <w:rPr>
          <w:rFonts w:asciiTheme="minorHAnsi" w:hAnsiTheme="minorHAnsi" w:cstheme="minorHAnsi"/>
          <w:sz w:val="22"/>
          <w:szCs w:val="22"/>
        </w:rPr>
        <w:t xml:space="preserve">45 </w:t>
      </w:r>
      <w:r w:rsidRPr="00122EB8">
        <w:rPr>
          <w:rFonts w:asciiTheme="minorHAnsi" w:hAnsiTheme="minorHAnsi" w:cstheme="minorHAnsi"/>
          <w:sz w:val="22"/>
          <w:szCs w:val="22"/>
        </w:rPr>
        <w:t>lapai.</w:t>
      </w:r>
    </w:p>
    <w:p w14:paraId="146113CA" w14:textId="7BF7A4F0" w:rsidR="00B477DA" w:rsidRPr="00122EB8" w:rsidRDefault="00B477DA" w:rsidP="002D2BF2">
      <w:pPr>
        <w:pStyle w:val="BodyTextIndent"/>
        <w:numPr>
          <w:ilvl w:val="2"/>
          <w:numId w:val="14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Priedas Nr.</w:t>
      </w:r>
      <w:r w:rsidR="00D666C3" w:rsidRPr="00122EB8">
        <w:rPr>
          <w:rFonts w:asciiTheme="minorHAnsi" w:hAnsiTheme="minorHAnsi" w:cstheme="minorHAnsi"/>
          <w:sz w:val="22"/>
          <w:szCs w:val="22"/>
        </w:rPr>
        <w:t xml:space="preserve"> </w:t>
      </w:r>
      <w:r w:rsidR="006536F1" w:rsidRPr="00122EB8">
        <w:rPr>
          <w:rFonts w:asciiTheme="minorHAnsi" w:hAnsiTheme="minorHAnsi" w:cstheme="minorHAnsi"/>
          <w:sz w:val="22"/>
          <w:szCs w:val="22"/>
        </w:rPr>
        <w:t xml:space="preserve">3 </w:t>
      </w:r>
      <w:r w:rsidR="00D666C3" w:rsidRPr="00122EB8">
        <w:rPr>
          <w:rFonts w:asciiTheme="minorHAnsi" w:hAnsiTheme="minorHAnsi" w:cstheme="minorHAnsi"/>
          <w:sz w:val="22"/>
          <w:szCs w:val="22"/>
        </w:rPr>
        <w:t>–</w:t>
      </w:r>
      <w:r w:rsidR="001D5F96">
        <w:rPr>
          <w:rFonts w:asciiTheme="minorHAnsi" w:hAnsiTheme="minorHAnsi" w:cstheme="minorHAnsi"/>
          <w:sz w:val="22"/>
          <w:szCs w:val="22"/>
        </w:rPr>
        <w:t xml:space="preserve"> Rangovo</w:t>
      </w:r>
      <w:r w:rsidRPr="00122EB8">
        <w:rPr>
          <w:rFonts w:asciiTheme="minorHAnsi" w:hAnsiTheme="minorHAnsi" w:cstheme="minorHAnsi"/>
          <w:sz w:val="22"/>
          <w:szCs w:val="22"/>
        </w:rPr>
        <w:t xml:space="preserve"> </w:t>
      </w:r>
      <w:r w:rsidR="000A72D1">
        <w:rPr>
          <w:rFonts w:asciiTheme="minorHAnsi" w:hAnsiTheme="minorHAnsi" w:cstheme="minorHAnsi"/>
          <w:sz w:val="22"/>
          <w:szCs w:val="22"/>
        </w:rPr>
        <w:t xml:space="preserve">galutinis </w:t>
      </w:r>
      <w:r w:rsidR="001D5F96">
        <w:rPr>
          <w:rFonts w:asciiTheme="minorHAnsi" w:hAnsiTheme="minorHAnsi" w:cstheme="minorHAnsi"/>
          <w:sz w:val="22"/>
          <w:szCs w:val="22"/>
        </w:rPr>
        <w:t>p</w:t>
      </w:r>
      <w:r w:rsidR="00157670" w:rsidRPr="00122EB8">
        <w:rPr>
          <w:rFonts w:asciiTheme="minorHAnsi" w:hAnsiTheme="minorHAnsi" w:cstheme="minorHAnsi"/>
          <w:sz w:val="22"/>
          <w:szCs w:val="22"/>
        </w:rPr>
        <w:t>asiūlymas</w:t>
      </w:r>
      <w:r w:rsidR="00F9140F" w:rsidRPr="00122EB8">
        <w:rPr>
          <w:rFonts w:asciiTheme="minorHAnsi" w:hAnsiTheme="minorHAnsi" w:cstheme="minorHAnsi"/>
          <w:sz w:val="22"/>
          <w:szCs w:val="22"/>
        </w:rPr>
        <w:t xml:space="preserve"> su priedais</w:t>
      </w:r>
      <w:r w:rsidRPr="00122EB8">
        <w:rPr>
          <w:rFonts w:asciiTheme="minorHAnsi" w:hAnsiTheme="minorHAnsi" w:cstheme="minorHAnsi"/>
          <w:sz w:val="22"/>
          <w:szCs w:val="22"/>
        </w:rPr>
        <w:t xml:space="preserve">, </w:t>
      </w:r>
      <w:r w:rsidR="001D5F96">
        <w:rPr>
          <w:rFonts w:asciiTheme="minorHAnsi" w:hAnsiTheme="minorHAnsi" w:cstheme="minorHAnsi"/>
          <w:sz w:val="22"/>
          <w:szCs w:val="22"/>
        </w:rPr>
        <w:t>8</w:t>
      </w:r>
      <w:r w:rsidRPr="00122EB8">
        <w:rPr>
          <w:rFonts w:asciiTheme="minorHAnsi" w:hAnsiTheme="minorHAnsi" w:cstheme="minorHAnsi"/>
          <w:sz w:val="22"/>
          <w:szCs w:val="22"/>
        </w:rPr>
        <w:t xml:space="preserve"> lapai</w:t>
      </w:r>
      <w:r w:rsidR="00060C3B" w:rsidRPr="00122EB8">
        <w:rPr>
          <w:rFonts w:asciiTheme="minorHAnsi" w:hAnsiTheme="minorHAnsi" w:cstheme="minorHAnsi"/>
          <w:sz w:val="22"/>
          <w:szCs w:val="22"/>
        </w:rPr>
        <w:t>.</w:t>
      </w:r>
    </w:p>
    <w:p w14:paraId="1B7D23E1" w14:textId="66AEF2F0" w:rsidR="00210BDC" w:rsidRPr="00122EB8" w:rsidRDefault="00210BDC" w:rsidP="002D2BF2">
      <w:pPr>
        <w:pStyle w:val="BodyTextIndent"/>
        <w:numPr>
          <w:ilvl w:val="2"/>
          <w:numId w:val="14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lastRenderedPageBreak/>
        <w:t>Priedas Nr. 4 –</w:t>
      </w:r>
      <w:r w:rsidR="00016E09" w:rsidRPr="00122EB8">
        <w:rPr>
          <w:rFonts w:asciiTheme="minorHAnsi" w:hAnsiTheme="minorHAnsi" w:cstheme="minorHAnsi"/>
          <w:sz w:val="22"/>
          <w:szCs w:val="22"/>
        </w:rPr>
        <w:t xml:space="preserve"> Rangos sutarties Bendroji dalis</w:t>
      </w:r>
      <w:r w:rsidR="000B7C02">
        <w:rPr>
          <w:rFonts w:asciiTheme="minorHAnsi" w:hAnsiTheme="minorHAnsi" w:cstheme="minorHAnsi"/>
          <w:sz w:val="22"/>
          <w:szCs w:val="22"/>
        </w:rPr>
        <w:t>, 22 lapai.</w:t>
      </w:r>
    </w:p>
    <w:p w14:paraId="1735587A" w14:textId="45361B30" w:rsidR="004B0584" w:rsidRDefault="005D3896" w:rsidP="008D0A07">
      <w:pPr>
        <w:pStyle w:val="BodyTextIndent"/>
        <w:numPr>
          <w:ilvl w:val="2"/>
          <w:numId w:val="14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 xml:space="preserve">Priedas Nr. </w:t>
      </w:r>
      <w:r w:rsidR="008D0A07" w:rsidRPr="00122EB8">
        <w:rPr>
          <w:rFonts w:asciiTheme="minorHAnsi" w:hAnsiTheme="minorHAnsi" w:cstheme="minorHAnsi"/>
          <w:sz w:val="22"/>
          <w:szCs w:val="22"/>
        </w:rPr>
        <w:t>5</w:t>
      </w:r>
      <w:r w:rsidRPr="00122EB8">
        <w:rPr>
          <w:rFonts w:asciiTheme="minorHAnsi" w:hAnsiTheme="minorHAnsi" w:cstheme="minorHAnsi"/>
          <w:sz w:val="22"/>
          <w:szCs w:val="22"/>
        </w:rPr>
        <w:t xml:space="preserve"> – Susitarimas DSS, GS ir AS klausimais</w:t>
      </w:r>
      <w:r w:rsidR="00635DA8">
        <w:rPr>
          <w:rFonts w:asciiTheme="minorHAnsi" w:hAnsiTheme="minorHAnsi" w:cstheme="minorHAnsi"/>
          <w:sz w:val="22"/>
          <w:szCs w:val="22"/>
        </w:rPr>
        <w:t>, 3 lapai.</w:t>
      </w:r>
      <w:r w:rsidRPr="00122EB8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6"/>
    <w:p w14:paraId="54406B3F" w14:textId="77777777" w:rsidR="009B1D45" w:rsidRPr="00122EB8" w:rsidRDefault="009B1D45" w:rsidP="009B1D45">
      <w:pPr>
        <w:pStyle w:val="BodyTextIndent"/>
        <w:spacing w:after="60"/>
        <w:rPr>
          <w:rFonts w:asciiTheme="minorHAnsi" w:hAnsiTheme="minorHAnsi" w:cstheme="minorHAnsi"/>
          <w:sz w:val="22"/>
          <w:szCs w:val="22"/>
          <w:lang w:val="en-US"/>
        </w:rPr>
      </w:pPr>
    </w:p>
    <w:p w14:paraId="465F2861" w14:textId="77777777" w:rsidR="009B1D45" w:rsidRPr="00122EB8" w:rsidRDefault="0010077D" w:rsidP="00345EAA">
      <w:pPr>
        <w:numPr>
          <w:ilvl w:val="0"/>
          <w:numId w:val="25"/>
        </w:numPr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bookmarkStart w:id="7" w:name="_Ref322960634"/>
      <w:r w:rsidRPr="00122EB8">
        <w:rPr>
          <w:rFonts w:asciiTheme="minorHAnsi" w:hAnsiTheme="minorHAnsi" w:cstheme="minorHAnsi"/>
          <w:b/>
          <w:sz w:val="22"/>
          <w:szCs w:val="22"/>
        </w:rPr>
        <w:t xml:space="preserve">ŠALIŲ </w:t>
      </w:r>
      <w:bookmarkEnd w:id="7"/>
      <w:r w:rsidRPr="00122EB8">
        <w:rPr>
          <w:rFonts w:asciiTheme="minorHAnsi" w:hAnsiTheme="minorHAnsi" w:cstheme="minorHAnsi"/>
          <w:b/>
          <w:sz w:val="22"/>
          <w:szCs w:val="22"/>
        </w:rPr>
        <w:t>PARAŠAI</w:t>
      </w:r>
    </w:p>
    <w:p w14:paraId="4B9CD892" w14:textId="77777777" w:rsidR="0010077D" w:rsidRPr="00122EB8" w:rsidRDefault="0010077D" w:rsidP="0010077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211D6FD" w14:textId="4BBD60D3" w:rsidR="004C1B68" w:rsidRPr="003D7C02" w:rsidRDefault="004C1B68" w:rsidP="004C1B68">
      <w:pPr>
        <w:tabs>
          <w:tab w:val="left" w:pos="993"/>
          <w:tab w:val="left" w:pos="6096"/>
        </w:tabs>
        <w:ind w:firstLine="426"/>
        <w:rPr>
          <w:rFonts w:eastAsia="Calibri" w:cstheme="minorHAnsi"/>
          <w:b/>
          <w:bCs/>
          <w:lang w:eastAsia="x-none"/>
        </w:rPr>
      </w:pPr>
      <w:r>
        <w:rPr>
          <w:rFonts w:eastAsia="Calibri" w:cstheme="minorHAnsi"/>
          <w:b/>
          <w:bCs/>
          <w:lang w:eastAsia="x-none"/>
        </w:rPr>
        <w:t xml:space="preserve">Užsakovo vardu </w:t>
      </w:r>
      <w:r>
        <w:rPr>
          <w:rFonts w:eastAsia="Calibri" w:cstheme="minorHAnsi"/>
          <w:b/>
          <w:bCs/>
          <w:lang w:eastAsia="x-none"/>
        </w:rPr>
        <w:tab/>
        <w:t>Rangovo vardu:</w:t>
      </w:r>
    </w:p>
    <w:p w14:paraId="21717F34" w14:textId="77777777" w:rsidR="004C1B68" w:rsidRDefault="004C1B68" w:rsidP="004C1B68">
      <w:pPr>
        <w:tabs>
          <w:tab w:val="left" w:pos="426"/>
          <w:tab w:val="left" w:pos="6096"/>
        </w:tabs>
        <w:suppressAutoHyphens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1A29B8D2" w14:textId="390A1E34" w:rsidR="004C1B68" w:rsidRPr="000D740E" w:rsidRDefault="004C1B68" w:rsidP="004C1B68">
      <w:pPr>
        <w:tabs>
          <w:tab w:val="left" w:pos="426"/>
          <w:tab w:val="left" w:pos="6096"/>
        </w:tabs>
        <w:suppressAutoHyphens/>
        <w:ind w:firstLine="426"/>
        <w:rPr>
          <w:rFonts w:cstheme="minorHAnsi"/>
          <w:b/>
        </w:rPr>
      </w:pPr>
      <w:r w:rsidRPr="000D740E">
        <w:rPr>
          <w:rFonts w:cstheme="minorHAnsi"/>
          <w:b/>
        </w:rPr>
        <w:t>AB Vilniaus šilumos tinklai</w:t>
      </w:r>
      <w:r>
        <w:rPr>
          <w:rFonts w:cstheme="minorHAnsi"/>
          <w:b/>
        </w:rPr>
        <w:tab/>
        <w:t>UAB „Remanas“</w:t>
      </w:r>
    </w:p>
    <w:p w14:paraId="4DA41C57" w14:textId="2DE2A9FC" w:rsidR="004C1B68" w:rsidRDefault="004C1B68" w:rsidP="004C1B68">
      <w:pPr>
        <w:rPr>
          <w:rFonts w:cstheme="minorHAnsi"/>
        </w:rPr>
      </w:pPr>
      <w:r>
        <w:rPr>
          <w:rFonts w:cstheme="minorHAnsi"/>
          <w:lang w:eastAsia="ar-SA"/>
        </w:rPr>
        <w:t xml:space="preserve">         Infrastruktūros komandos vadovas</w:t>
      </w:r>
      <w:r>
        <w:rPr>
          <w:rFonts w:cstheme="minorHAnsi"/>
          <w:lang w:eastAsia="ar-SA"/>
        </w:rPr>
        <w:tab/>
        <w:t xml:space="preserve">                                             </w:t>
      </w:r>
      <w:r w:rsidR="00D71BC8">
        <w:rPr>
          <w:rFonts w:cstheme="minorHAnsi"/>
        </w:rPr>
        <w:t xml:space="preserve">     D</w:t>
      </w:r>
      <w:r>
        <w:rPr>
          <w:rFonts w:cstheme="minorHAnsi"/>
        </w:rPr>
        <w:t xml:space="preserve">irektorius </w:t>
      </w:r>
    </w:p>
    <w:p w14:paraId="2BE01D75" w14:textId="77777777" w:rsidR="004C1B68" w:rsidRDefault="004C1B68" w:rsidP="004C1B68">
      <w:pPr>
        <w:tabs>
          <w:tab w:val="left" w:pos="1296"/>
          <w:tab w:val="left" w:pos="2592"/>
          <w:tab w:val="left" w:pos="6240"/>
        </w:tabs>
        <w:rPr>
          <w:rFonts w:cstheme="minorHAnsi"/>
          <w:b/>
          <w:bCs/>
          <w:iCs/>
          <w:lang w:eastAsia="ar-SA"/>
        </w:rPr>
      </w:pPr>
      <w:r>
        <w:rPr>
          <w:rFonts w:cstheme="minorHAnsi"/>
          <w:b/>
          <w:bCs/>
          <w:iCs/>
          <w:lang w:eastAsia="ar-SA"/>
        </w:rPr>
        <w:t xml:space="preserve"> </w:t>
      </w:r>
      <w:r>
        <w:rPr>
          <w:rFonts w:cstheme="minorHAnsi"/>
          <w:b/>
          <w:bCs/>
          <w:iCs/>
          <w:lang w:eastAsia="ar-SA"/>
        </w:rPr>
        <w:tab/>
      </w:r>
    </w:p>
    <w:p w14:paraId="4FD6E1E7" w14:textId="6D8A9209" w:rsidR="004C1B68" w:rsidRPr="00D27D5A" w:rsidRDefault="004C1B68" w:rsidP="004C1B68">
      <w:pPr>
        <w:tabs>
          <w:tab w:val="left" w:pos="426"/>
          <w:tab w:val="left" w:pos="6096"/>
        </w:tabs>
        <w:rPr>
          <w:rFonts w:cstheme="minorHAnsi"/>
        </w:rPr>
      </w:pPr>
      <w:r>
        <w:rPr>
          <w:rFonts w:cstheme="minorHAnsi"/>
          <w:bCs/>
        </w:rPr>
        <w:tab/>
      </w:r>
      <w:r>
        <w:rPr>
          <w:rFonts w:cstheme="minorHAnsi"/>
        </w:rPr>
        <w:tab/>
      </w:r>
    </w:p>
    <w:p w14:paraId="01A530F1" w14:textId="64AD051B" w:rsidR="004C1B68" w:rsidRPr="00C233C5" w:rsidRDefault="00D71BC8" w:rsidP="00D71BC8">
      <w:pPr>
        <w:tabs>
          <w:tab w:val="left" w:pos="993"/>
        </w:tabs>
        <w:rPr>
          <w:rFonts w:eastAsia="Calibri" w:cstheme="minorHAnsi"/>
          <w:lang w:eastAsia="x-none"/>
        </w:rPr>
      </w:pPr>
      <w:r>
        <w:rPr>
          <w:rFonts w:eastAsia="Calibri" w:cstheme="minorHAnsi"/>
          <w:lang w:eastAsia="x-none"/>
        </w:rPr>
        <w:t xml:space="preserve">        </w:t>
      </w:r>
      <w:r w:rsidR="004C1B68" w:rsidRPr="00C233C5">
        <w:rPr>
          <w:rFonts w:eastAsia="Calibri" w:cstheme="minorHAnsi"/>
          <w:lang w:eastAsia="x-none"/>
        </w:rPr>
        <w:t>______________</w:t>
      </w:r>
      <w:r w:rsidR="004C1B68" w:rsidRPr="00C233C5">
        <w:rPr>
          <w:rFonts w:eastAsia="Calibri" w:cstheme="minorHAnsi"/>
          <w:lang w:eastAsia="x-none"/>
        </w:rPr>
        <w:tab/>
        <w:t xml:space="preserve">                                         </w:t>
      </w:r>
      <w:r>
        <w:rPr>
          <w:rFonts w:eastAsia="Calibri" w:cstheme="minorHAnsi"/>
          <w:lang w:eastAsia="x-none"/>
        </w:rPr>
        <w:t xml:space="preserve">                                     </w:t>
      </w:r>
      <w:r w:rsidR="004C1B68" w:rsidRPr="00C233C5">
        <w:rPr>
          <w:rFonts w:eastAsia="Calibri" w:cstheme="minorHAnsi"/>
          <w:lang w:eastAsia="x-none"/>
        </w:rPr>
        <w:t xml:space="preserve">  ______________</w:t>
      </w:r>
    </w:p>
    <w:p w14:paraId="39532EBF" w14:textId="13D8B411" w:rsidR="004C1B68" w:rsidRPr="00C233C5" w:rsidRDefault="004C1B68" w:rsidP="004C1B68">
      <w:pPr>
        <w:tabs>
          <w:tab w:val="left" w:pos="993"/>
        </w:tabs>
        <w:ind w:firstLine="567"/>
        <w:rPr>
          <w:rFonts w:eastAsia="Calibri" w:cstheme="minorHAnsi"/>
          <w:lang w:eastAsia="x-none"/>
        </w:rPr>
      </w:pPr>
      <w:r w:rsidRPr="00C233C5">
        <w:rPr>
          <w:rFonts w:eastAsia="Calibri" w:cstheme="minorHAnsi"/>
          <w:lang w:eastAsia="x-none"/>
        </w:rPr>
        <w:t xml:space="preserve">       (parašas)</w:t>
      </w:r>
      <w:r w:rsidRPr="00C233C5">
        <w:rPr>
          <w:rFonts w:eastAsia="Calibri" w:cstheme="minorHAnsi"/>
          <w:lang w:eastAsia="x-none"/>
        </w:rPr>
        <w:tab/>
      </w:r>
      <w:r w:rsidRPr="00C233C5">
        <w:rPr>
          <w:rFonts w:eastAsia="Calibri" w:cstheme="minorHAnsi"/>
          <w:lang w:eastAsia="x-none"/>
        </w:rPr>
        <w:tab/>
      </w:r>
      <w:r w:rsidRPr="00C233C5">
        <w:rPr>
          <w:rFonts w:eastAsia="Calibri" w:cstheme="minorHAnsi"/>
          <w:lang w:eastAsia="x-none"/>
        </w:rPr>
        <w:tab/>
        <w:t xml:space="preserve">                           </w:t>
      </w:r>
      <w:r w:rsidR="00D71BC8">
        <w:rPr>
          <w:rFonts w:eastAsia="Calibri" w:cstheme="minorHAnsi"/>
          <w:lang w:eastAsia="x-none"/>
        </w:rPr>
        <w:t xml:space="preserve">                              </w:t>
      </w:r>
      <w:r w:rsidRPr="00C233C5">
        <w:rPr>
          <w:rFonts w:eastAsia="Calibri" w:cstheme="minorHAnsi"/>
          <w:lang w:eastAsia="x-none"/>
        </w:rPr>
        <w:t xml:space="preserve">  (parašas)</w:t>
      </w:r>
    </w:p>
    <w:p w14:paraId="414DD186" w14:textId="77777777" w:rsidR="004C288A" w:rsidRPr="00122EB8" w:rsidRDefault="004C288A" w:rsidP="0010077D">
      <w:pPr>
        <w:rPr>
          <w:rFonts w:asciiTheme="minorHAnsi" w:hAnsiTheme="minorHAnsi" w:cstheme="minorHAnsi"/>
          <w:sz w:val="22"/>
          <w:szCs w:val="22"/>
        </w:rPr>
      </w:pPr>
    </w:p>
    <w:p w14:paraId="616BCAF5" w14:textId="77777777" w:rsidR="004C288A" w:rsidRPr="00122EB8" w:rsidRDefault="004C288A" w:rsidP="0010077D">
      <w:pPr>
        <w:rPr>
          <w:rFonts w:asciiTheme="minorHAnsi" w:hAnsiTheme="minorHAnsi" w:cstheme="minorHAnsi"/>
          <w:sz w:val="22"/>
          <w:szCs w:val="22"/>
        </w:rPr>
      </w:pPr>
    </w:p>
    <w:p w14:paraId="7F560B91" w14:textId="44EF29CC" w:rsidR="00754BE3" w:rsidRPr="00122EB8" w:rsidRDefault="00754BE3">
      <w:pPr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br w:type="page"/>
      </w:r>
    </w:p>
    <w:p w14:paraId="1A3DB7E3" w14:textId="77777777" w:rsidR="004C288A" w:rsidRPr="00122EB8" w:rsidRDefault="004C288A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lastRenderedPageBreak/>
        <w:t>Priedas Nr. 1</w:t>
      </w:r>
    </w:p>
    <w:p w14:paraId="4CC442E6" w14:textId="77777777" w:rsidR="004C288A" w:rsidRPr="00122EB8" w:rsidRDefault="004C288A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2B49AD99" w14:textId="77777777" w:rsidR="004C288A" w:rsidRPr="00122EB8" w:rsidRDefault="004C288A" w:rsidP="00EC78DB">
      <w:pPr>
        <w:pStyle w:val="BodyTextIndent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KONTAKTINIAI ADRESAI PRANEŠIMAMS SIŲSTI IR ASMENYS, ATSAKINGI UŽ SUTARTIES VYKDYMĄ</w:t>
      </w:r>
    </w:p>
    <w:p w14:paraId="449582D3" w14:textId="77777777" w:rsidR="004C288A" w:rsidRPr="00122EB8" w:rsidRDefault="004C288A" w:rsidP="004C288A">
      <w:pPr>
        <w:pStyle w:val="BodyTextIndent"/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36C8B3FE" w14:textId="7B4B5F16" w:rsidR="004C288A" w:rsidRPr="00122EB8" w:rsidRDefault="004C288A" w:rsidP="004C288A">
      <w:pPr>
        <w:pStyle w:val="BodyTextIndent"/>
        <w:numPr>
          <w:ilvl w:val="0"/>
          <w:numId w:val="22"/>
        </w:numPr>
        <w:spacing w:after="60"/>
        <w:ind w:firstLine="1330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PRANEŠIMAI (Sutarties BD</w:t>
      </w:r>
      <w:r w:rsidRPr="00122E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8163B" w:rsidRPr="00122EB8">
        <w:rPr>
          <w:rFonts w:asciiTheme="minorHAnsi" w:hAnsiTheme="minorHAnsi" w:cstheme="minorHAnsi"/>
          <w:b/>
          <w:sz w:val="22"/>
          <w:szCs w:val="22"/>
        </w:rPr>
        <w:t>19.5</w:t>
      </w:r>
      <w:r w:rsidRPr="00122EB8">
        <w:rPr>
          <w:rFonts w:asciiTheme="minorHAnsi" w:hAnsiTheme="minorHAnsi" w:cstheme="minorHAnsi"/>
          <w:b/>
          <w:sz w:val="22"/>
          <w:szCs w:val="22"/>
        </w:rPr>
        <w:t xml:space="preserve"> punktas)</w:t>
      </w:r>
    </w:p>
    <w:p w14:paraId="4CADDADC" w14:textId="24A1C64C" w:rsidR="004C288A" w:rsidRPr="0087162B" w:rsidRDefault="00870709" w:rsidP="0087162B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Užsakovo</w:t>
      </w:r>
      <w:r w:rsidR="004C288A" w:rsidRPr="00122EB8">
        <w:rPr>
          <w:rFonts w:asciiTheme="minorHAnsi" w:hAnsiTheme="minorHAnsi" w:cstheme="minorHAnsi"/>
          <w:sz w:val="22"/>
          <w:szCs w:val="22"/>
        </w:rPr>
        <w:t xml:space="preserve"> kontaktiniai adresai pranešimams siųsti: adresas </w:t>
      </w:r>
      <w:r w:rsidR="004C288A" w:rsidRPr="00B63D26">
        <w:rPr>
          <w:rFonts w:asciiTheme="minorHAnsi" w:hAnsiTheme="minorHAnsi" w:cstheme="minorHAnsi"/>
          <w:sz w:val="22"/>
          <w:szCs w:val="22"/>
        </w:rPr>
        <w:t>-</w:t>
      </w:r>
      <w:r w:rsidR="00B63D26" w:rsidRPr="00B63D26">
        <w:rPr>
          <w:rFonts w:asciiTheme="minorHAnsi" w:hAnsiTheme="minorHAnsi" w:cstheme="minorHAnsi"/>
          <w:sz w:val="22"/>
          <w:szCs w:val="22"/>
        </w:rPr>
        <w:t xml:space="preserve"> </w:t>
      </w:r>
      <w:r w:rsidR="00EE531D" w:rsidRPr="00B63D26">
        <w:rPr>
          <w:rFonts w:asciiTheme="minorHAnsi" w:hAnsiTheme="minorHAnsi" w:cstheme="minorHAnsi"/>
          <w:i/>
          <w:iCs/>
          <w:sz w:val="22"/>
          <w:szCs w:val="22"/>
        </w:rPr>
        <w:t xml:space="preserve">Spaudos g. 6-1, 05132 Vilnius, elektroninis paštas - </w:t>
      </w:r>
      <w:hyperlink r:id="rId15" w:history="1">
        <w:r w:rsidR="00EE531D" w:rsidRPr="00B63D26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eastAsia="lt-LT"/>
          </w:rPr>
          <w:t>info@chc.lt</w:t>
        </w:r>
      </w:hyperlink>
      <w:r w:rsidR="00EE531D" w:rsidRPr="00B63D26">
        <w:rPr>
          <w:rFonts w:asciiTheme="minorHAnsi" w:hAnsiTheme="minorHAnsi" w:cstheme="minorHAnsi"/>
          <w:i/>
          <w:iCs/>
          <w:color w:val="0000FF"/>
          <w:sz w:val="22"/>
          <w:szCs w:val="22"/>
          <w:lang w:eastAsia="lt-LT"/>
        </w:rPr>
        <w:t>,</w:t>
      </w:r>
      <w:hyperlink r:id="rId16" w:history="1"/>
      <w:r w:rsidR="00EE531D" w:rsidRPr="00B63D26">
        <w:rPr>
          <w:rFonts w:asciiTheme="minorHAnsi" w:hAnsiTheme="minorHAnsi" w:cstheme="minorHAnsi"/>
          <w:i/>
          <w:iCs/>
          <w:color w:val="0000FF"/>
          <w:sz w:val="22"/>
          <w:szCs w:val="22"/>
          <w:lang w:eastAsia="lt-LT"/>
        </w:rPr>
        <w:t xml:space="preserve"> tel.</w:t>
      </w:r>
      <w:r w:rsidR="00EE531D" w:rsidRPr="00B63D26">
        <w:rPr>
          <w:rFonts w:asciiTheme="minorHAnsi" w:hAnsiTheme="minorHAnsi" w:cstheme="minorHAnsi"/>
          <w:i/>
          <w:iCs/>
          <w:sz w:val="22"/>
          <w:szCs w:val="22"/>
        </w:rPr>
        <w:t xml:space="preserve"> 1840.</w:t>
      </w:r>
    </w:p>
    <w:p w14:paraId="44B1FD9E" w14:textId="445DDC91" w:rsidR="004C288A" w:rsidRPr="00E63F97" w:rsidRDefault="004C288A" w:rsidP="009F3AA5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>Tiekėjo kontaktiniai adresai pranešimams siųsti: adresas -</w:t>
      </w:r>
      <w:r w:rsidR="000D01C2" w:rsidRPr="000D01C2">
        <w:rPr>
          <w:rFonts w:asciiTheme="minorHAnsi" w:hAnsiTheme="minorHAnsi" w:cstheme="minorHAnsi"/>
          <w:sz w:val="22"/>
          <w:szCs w:val="22"/>
        </w:rPr>
        <w:t xml:space="preserve"> </w:t>
      </w:r>
      <w:r w:rsidR="000D01C2" w:rsidRPr="00E63F97">
        <w:rPr>
          <w:rFonts w:asciiTheme="minorHAnsi" w:hAnsiTheme="minorHAnsi" w:cstheme="minorHAnsi"/>
          <w:i/>
          <w:iCs/>
          <w:sz w:val="22"/>
          <w:szCs w:val="22"/>
        </w:rPr>
        <w:t>Ateities pl. 23A, LT52167, Kaunas</w:t>
      </w:r>
      <w:r w:rsidRPr="00E63F97">
        <w:rPr>
          <w:rFonts w:asciiTheme="minorHAnsi" w:hAnsiTheme="minorHAnsi" w:cstheme="minorHAnsi"/>
          <w:i/>
          <w:iCs/>
          <w:sz w:val="22"/>
          <w:szCs w:val="22"/>
        </w:rPr>
        <w:t>, elektroninis paštas</w:t>
      </w:r>
      <w:r w:rsidR="00E63F97" w:rsidRPr="00E63F97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Pr="00E63F9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hyperlink r:id="rId17" w:history="1">
        <w:r w:rsidR="00E63F97" w:rsidRPr="00E63F97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remanas@remanas.lt</w:t>
        </w:r>
      </w:hyperlink>
      <w:r w:rsidR="00E63F97" w:rsidRPr="00E63F97">
        <w:rPr>
          <w:rFonts w:asciiTheme="minorHAnsi" w:hAnsiTheme="minorHAnsi" w:cstheme="minorHAnsi"/>
          <w:i/>
          <w:iCs/>
          <w:sz w:val="22"/>
          <w:szCs w:val="22"/>
        </w:rPr>
        <w:t xml:space="preserve"> , tel. +370 37 717894</w:t>
      </w:r>
      <w:r w:rsidR="00E63F97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7B5B6C1D" w14:textId="77777777" w:rsidR="004C288A" w:rsidRPr="00122EB8" w:rsidRDefault="004C288A" w:rsidP="004C288A">
      <w:pPr>
        <w:pStyle w:val="BodyTextIndent"/>
        <w:spacing w:after="60"/>
        <w:ind w:left="1440" w:firstLine="0"/>
        <w:rPr>
          <w:rFonts w:asciiTheme="minorHAnsi" w:hAnsiTheme="minorHAnsi" w:cstheme="minorHAnsi"/>
          <w:sz w:val="22"/>
          <w:szCs w:val="22"/>
        </w:rPr>
      </w:pPr>
    </w:p>
    <w:p w14:paraId="7D4F8CF1" w14:textId="6436D099" w:rsidR="004C288A" w:rsidRPr="00122EB8" w:rsidRDefault="004C288A" w:rsidP="004C288A">
      <w:pPr>
        <w:pStyle w:val="BodyTextIndent"/>
        <w:numPr>
          <w:ilvl w:val="0"/>
          <w:numId w:val="22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2EB8">
        <w:rPr>
          <w:rFonts w:asciiTheme="minorHAnsi" w:hAnsiTheme="minorHAnsi" w:cstheme="minorHAnsi"/>
          <w:b/>
          <w:sz w:val="22"/>
          <w:szCs w:val="22"/>
        </w:rPr>
        <w:t>KONTAKTINIAI ASMENYS (Sutarties BD 19.</w:t>
      </w:r>
      <w:r w:rsidR="0088163B" w:rsidRPr="00122EB8">
        <w:rPr>
          <w:rFonts w:asciiTheme="minorHAnsi" w:hAnsiTheme="minorHAnsi" w:cstheme="minorHAnsi"/>
          <w:b/>
          <w:sz w:val="22"/>
          <w:szCs w:val="22"/>
        </w:rPr>
        <w:t>6</w:t>
      </w:r>
      <w:r w:rsidRPr="00122EB8">
        <w:rPr>
          <w:rFonts w:asciiTheme="minorHAnsi" w:hAnsiTheme="minorHAnsi" w:cstheme="minorHAnsi"/>
          <w:b/>
          <w:sz w:val="22"/>
          <w:szCs w:val="22"/>
        </w:rPr>
        <w:t xml:space="preserve"> punktas)</w:t>
      </w:r>
    </w:p>
    <w:p w14:paraId="6FDEF5DB" w14:textId="78115F0C" w:rsidR="004C288A" w:rsidRPr="00735E4E" w:rsidRDefault="00870709" w:rsidP="00540C36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cstheme="minorHAnsi"/>
          <w:i/>
          <w:iCs/>
        </w:rPr>
      </w:pPr>
      <w:r w:rsidRPr="00122EB8">
        <w:rPr>
          <w:rFonts w:asciiTheme="minorHAnsi" w:hAnsiTheme="minorHAnsi" w:cstheme="minorHAnsi"/>
          <w:sz w:val="22"/>
          <w:szCs w:val="22"/>
        </w:rPr>
        <w:t>Užsakovo</w:t>
      </w:r>
      <w:r w:rsidR="004C288A" w:rsidRPr="00122EB8">
        <w:rPr>
          <w:rFonts w:asciiTheme="minorHAnsi" w:hAnsiTheme="minorHAnsi" w:cstheme="minorHAnsi"/>
          <w:sz w:val="22"/>
          <w:szCs w:val="22"/>
        </w:rPr>
        <w:t xml:space="preserve"> atstovų, kurie bus atsakingi už šios Sutarties vykdymą, kontaktai: </w:t>
      </w:r>
      <w:r w:rsidR="007F7FB7" w:rsidRPr="007F7FB7">
        <w:rPr>
          <w:rFonts w:asciiTheme="minorHAnsi" w:hAnsiTheme="minorHAnsi" w:cstheme="minorHAnsi"/>
          <w:i/>
          <w:iCs/>
          <w:sz w:val="22"/>
          <w:szCs w:val="22"/>
        </w:rPr>
        <w:t xml:space="preserve">priežiūros komandos (ĮPK PK) specialistas </w:t>
      </w:r>
      <w:hyperlink r:id="rId18" w:history="1"/>
    </w:p>
    <w:p w14:paraId="578AB995" w14:textId="1BF89468" w:rsidR="004C288A" w:rsidRPr="000D01C2" w:rsidRDefault="004C288A" w:rsidP="00540C36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 xml:space="preserve">Tiekėjo atstovų, kurie bus atsakingi už šios Sutarties vykdymą, kontaktai: </w:t>
      </w:r>
      <w:r w:rsidR="006E34B0">
        <w:rPr>
          <w:rFonts w:asciiTheme="minorHAnsi" w:hAnsiTheme="minorHAnsi" w:cstheme="minorHAnsi"/>
          <w:i/>
          <w:iCs/>
          <w:sz w:val="22"/>
          <w:szCs w:val="22"/>
        </w:rPr>
        <w:t xml:space="preserve">gamybos ir montavimo padalinio vadovas, elektroninis paštas: </w:t>
      </w:r>
    </w:p>
    <w:p w14:paraId="39311D7F" w14:textId="4EA8136B" w:rsidR="00B477DA" w:rsidRPr="00122EB8" w:rsidRDefault="00B477DA" w:rsidP="00540C36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122EB8">
        <w:rPr>
          <w:rFonts w:asciiTheme="minorHAnsi" w:hAnsiTheme="minorHAnsi" w:cstheme="minorHAnsi"/>
          <w:sz w:val="22"/>
          <w:szCs w:val="22"/>
        </w:rPr>
        <w:t xml:space="preserve">Už </w:t>
      </w:r>
      <w:r w:rsidR="00345EAA" w:rsidRPr="00122EB8">
        <w:rPr>
          <w:rFonts w:asciiTheme="minorHAnsi" w:hAnsiTheme="minorHAnsi" w:cstheme="minorHAnsi"/>
          <w:sz w:val="22"/>
          <w:szCs w:val="22"/>
        </w:rPr>
        <w:t>S</w:t>
      </w:r>
      <w:r w:rsidRPr="00122EB8">
        <w:rPr>
          <w:rFonts w:asciiTheme="minorHAnsi" w:hAnsiTheme="minorHAnsi" w:cstheme="minorHAnsi"/>
          <w:sz w:val="22"/>
          <w:szCs w:val="22"/>
        </w:rPr>
        <w:t xml:space="preserve">utarties </w:t>
      </w:r>
      <w:r w:rsidR="00345EAA" w:rsidRPr="00122EB8">
        <w:rPr>
          <w:rFonts w:asciiTheme="minorHAnsi" w:hAnsiTheme="minorHAnsi" w:cstheme="minorHAnsi"/>
          <w:sz w:val="22"/>
          <w:szCs w:val="22"/>
        </w:rPr>
        <w:t>pa</w:t>
      </w:r>
      <w:r w:rsidRPr="00122EB8">
        <w:rPr>
          <w:rFonts w:asciiTheme="minorHAnsi" w:hAnsiTheme="minorHAnsi" w:cstheme="minorHAnsi"/>
          <w:sz w:val="22"/>
          <w:szCs w:val="22"/>
        </w:rPr>
        <w:t xml:space="preserve">viešinimą atsakinga </w:t>
      </w:r>
      <w:r w:rsidR="00846805">
        <w:rPr>
          <w:rFonts w:asciiTheme="minorHAnsi" w:hAnsiTheme="minorHAnsi" w:cstheme="minorHAnsi"/>
          <w:sz w:val="22"/>
          <w:szCs w:val="22"/>
        </w:rPr>
        <w:t>Tiekimo gr</w:t>
      </w:r>
      <w:r w:rsidR="006D3779">
        <w:rPr>
          <w:rFonts w:asciiTheme="minorHAnsi" w:hAnsiTheme="minorHAnsi" w:cstheme="minorHAnsi"/>
          <w:sz w:val="22"/>
          <w:szCs w:val="22"/>
        </w:rPr>
        <w:t>andin</w:t>
      </w:r>
      <w:r w:rsidR="00DE5072">
        <w:rPr>
          <w:rFonts w:asciiTheme="minorHAnsi" w:hAnsiTheme="minorHAnsi" w:cstheme="minorHAnsi"/>
          <w:sz w:val="22"/>
          <w:szCs w:val="22"/>
        </w:rPr>
        <w:t>ės komandos</w:t>
      </w:r>
      <w:r w:rsidR="00846805">
        <w:rPr>
          <w:rFonts w:asciiTheme="minorHAnsi" w:hAnsiTheme="minorHAnsi" w:cstheme="minorHAnsi"/>
          <w:sz w:val="22"/>
          <w:szCs w:val="22"/>
        </w:rPr>
        <w:t xml:space="preserve"> projektų vadov</w:t>
      </w:r>
      <w:r w:rsidR="00DE5072">
        <w:rPr>
          <w:rFonts w:asciiTheme="minorHAnsi" w:hAnsiTheme="minorHAnsi" w:cstheme="minorHAnsi"/>
          <w:sz w:val="22"/>
          <w:szCs w:val="22"/>
        </w:rPr>
        <w:t>ė</w:t>
      </w:r>
      <w:r w:rsidRPr="00122EB8">
        <w:rPr>
          <w:rFonts w:asciiTheme="minorHAnsi" w:hAnsiTheme="minorHAnsi" w:cstheme="minorHAnsi"/>
          <w:sz w:val="22"/>
          <w:szCs w:val="22"/>
        </w:rPr>
        <w:t>.</w:t>
      </w:r>
    </w:p>
    <w:p w14:paraId="7FFE8009" w14:textId="77777777" w:rsidR="004C288A" w:rsidRPr="00122EB8" w:rsidRDefault="004C288A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458E38DC" w14:textId="5D33A037" w:rsidR="004C288A" w:rsidRDefault="004C288A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40EAA24D" w14:textId="77777777" w:rsidR="00190B80" w:rsidRPr="003D7C02" w:rsidRDefault="00190B80" w:rsidP="00190B80">
      <w:pPr>
        <w:tabs>
          <w:tab w:val="left" w:pos="993"/>
          <w:tab w:val="left" w:pos="6096"/>
        </w:tabs>
        <w:ind w:firstLine="426"/>
        <w:rPr>
          <w:rFonts w:eastAsia="Calibri" w:cstheme="minorHAnsi"/>
          <w:b/>
          <w:bCs/>
          <w:lang w:eastAsia="x-none"/>
        </w:rPr>
      </w:pPr>
      <w:r>
        <w:rPr>
          <w:rFonts w:eastAsia="Calibri" w:cstheme="minorHAnsi"/>
          <w:b/>
          <w:bCs/>
          <w:lang w:eastAsia="x-none"/>
        </w:rPr>
        <w:t xml:space="preserve">Užsakovo vardu </w:t>
      </w:r>
      <w:r>
        <w:rPr>
          <w:rFonts w:eastAsia="Calibri" w:cstheme="minorHAnsi"/>
          <w:b/>
          <w:bCs/>
          <w:lang w:eastAsia="x-none"/>
        </w:rPr>
        <w:tab/>
        <w:t>Rangovo vardu:</w:t>
      </w:r>
    </w:p>
    <w:p w14:paraId="04614575" w14:textId="77777777" w:rsidR="00190B80" w:rsidRDefault="00190B80" w:rsidP="00190B80">
      <w:pPr>
        <w:tabs>
          <w:tab w:val="left" w:pos="426"/>
          <w:tab w:val="left" w:pos="6096"/>
        </w:tabs>
        <w:suppressAutoHyphens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22B2590C" w14:textId="77777777" w:rsidR="00190B80" w:rsidRPr="000D740E" w:rsidRDefault="00190B80" w:rsidP="00190B80">
      <w:pPr>
        <w:tabs>
          <w:tab w:val="left" w:pos="426"/>
          <w:tab w:val="left" w:pos="6096"/>
        </w:tabs>
        <w:suppressAutoHyphens/>
        <w:ind w:firstLine="426"/>
        <w:rPr>
          <w:rFonts w:cstheme="minorHAnsi"/>
          <w:b/>
        </w:rPr>
      </w:pPr>
      <w:r w:rsidRPr="000D740E">
        <w:rPr>
          <w:rFonts w:cstheme="minorHAnsi"/>
          <w:b/>
        </w:rPr>
        <w:t>AB Vilniaus šilumos tinklai</w:t>
      </w:r>
      <w:r>
        <w:rPr>
          <w:rFonts w:cstheme="minorHAnsi"/>
          <w:b/>
        </w:rPr>
        <w:tab/>
        <w:t>UAB „Remanas“</w:t>
      </w:r>
    </w:p>
    <w:p w14:paraId="2F0ED609" w14:textId="77777777" w:rsidR="00190B80" w:rsidRDefault="00190B80" w:rsidP="00190B80">
      <w:pPr>
        <w:rPr>
          <w:rFonts w:cstheme="minorHAnsi"/>
        </w:rPr>
      </w:pPr>
      <w:r>
        <w:rPr>
          <w:rFonts w:cstheme="minorHAnsi"/>
          <w:lang w:eastAsia="ar-SA"/>
        </w:rPr>
        <w:t xml:space="preserve">         Infrastruktūros komandos vadovas</w:t>
      </w:r>
      <w:r>
        <w:rPr>
          <w:rFonts w:cstheme="minorHAnsi"/>
          <w:lang w:eastAsia="ar-SA"/>
        </w:rPr>
        <w:tab/>
        <w:t xml:space="preserve">                                             </w:t>
      </w:r>
      <w:r>
        <w:rPr>
          <w:rFonts w:cstheme="minorHAnsi"/>
        </w:rPr>
        <w:t xml:space="preserve">     Direktorius </w:t>
      </w:r>
    </w:p>
    <w:p w14:paraId="6735E558" w14:textId="77777777" w:rsidR="00190B80" w:rsidRDefault="00190B80" w:rsidP="00190B80">
      <w:pPr>
        <w:tabs>
          <w:tab w:val="left" w:pos="1296"/>
          <w:tab w:val="left" w:pos="2592"/>
          <w:tab w:val="left" w:pos="6240"/>
        </w:tabs>
        <w:rPr>
          <w:rFonts w:cstheme="minorHAnsi"/>
          <w:b/>
          <w:bCs/>
          <w:iCs/>
          <w:lang w:eastAsia="ar-SA"/>
        </w:rPr>
      </w:pPr>
      <w:r>
        <w:rPr>
          <w:rFonts w:cstheme="minorHAnsi"/>
          <w:b/>
          <w:bCs/>
          <w:iCs/>
          <w:lang w:eastAsia="ar-SA"/>
        </w:rPr>
        <w:t xml:space="preserve"> </w:t>
      </w:r>
      <w:r>
        <w:rPr>
          <w:rFonts w:cstheme="minorHAnsi"/>
          <w:b/>
          <w:bCs/>
          <w:iCs/>
          <w:lang w:eastAsia="ar-SA"/>
        </w:rPr>
        <w:tab/>
      </w:r>
    </w:p>
    <w:p w14:paraId="19AC4527" w14:textId="1060FA9B" w:rsidR="00190B80" w:rsidRPr="00D27D5A" w:rsidRDefault="00190B80" w:rsidP="00190B80">
      <w:pPr>
        <w:tabs>
          <w:tab w:val="left" w:pos="426"/>
          <w:tab w:val="left" w:pos="6096"/>
        </w:tabs>
        <w:rPr>
          <w:rFonts w:cstheme="minorHAnsi"/>
        </w:rPr>
      </w:pPr>
      <w:r>
        <w:rPr>
          <w:rFonts w:cstheme="minorHAnsi"/>
        </w:rPr>
        <w:tab/>
      </w:r>
    </w:p>
    <w:p w14:paraId="00E59707" w14:textId="77777777" w:rsidR="00190B80" w:rsidRPr="00C233C5" w:rsidRDefault="00190B80" w:rsidP="00190B80">
      <w:pPr>
        <w:tabs>
          <w:tab w:val="left" w:pos="993"/>
        </w:tabs>
        <w:rPr>
          <w:rFonts w:eastAsia="Calibri" w:cstheme="minorHAnsi"/>
          <w:lang w:eastAsia="x-none"/>
        </w:rPr>
      </w:pPr>
      <w:r>
        <w:rPr>
          <w:rFonts w:eastAsia="Calibri" w:cstheme="minorHAnsi"/>
          <w:lang w:eastAsia="x-none"/>
        </w:rPr>
        <w:t xml:space="preserve">        </w:t>
      </w:r>
      <w:r w:rsidRPr="00C233C5">
        <w:rPr>
          <w:rFonts w:eastAsia="Calibri" w:cstheme="minorHAnsi"/>
          <w:lang w:eastAsia="x-none"/>
        </w:rPr>
        <w:t>______________</w:t>
      </w:r>
      <w:r w:rsidRPr="00C233C5">
        <w:rPr>
          <w:rFonts w:eastAsia="Calibri" w:cstheme="minorHAnsi"/>
          <w:lang w:eastAsia="x-none"/>
        </w:rPr>
        <w:tab/>
        <w:t xml:space="preserve">                                         </w:t>
      </w:r>
      <w:r>
        <w:rPr>
          <w:rFonts w:eastAsia="Calibri" w:cstheme="minorHAnsi"/>
          <w:lang w:eastAsia="x-none"/>
        </w:rPr>
        <w:t xml:space="preserve">                                     </w:t>
      </w:r>
      <w:r w:rsidRPr="00C233C5">
        <w:rPr>
          <w:rFonts w:eastAsia="Calibri" w:cstheme="minorHAnsi"/>
          <w:lang w:eastAsia="x-none"/>
        </w:rPr>
        <w:t xml:space="preserve">  ______________</w:t>
      </w:r>
    </w:p>
    <w:p w14:paraId="02DFA151" w14:textId="77777777" w:rsidR="00190B80" w:rsidRPr="00C233C5" w:rsidRDefault="00190B80" w:rsidP="00190B80">
      <w:pPr>
        <w:tabs>
          <w:tab w:val="left" w:pos="993"/>
        </w:tabs>
        <w:ind w:firstLine="567"/>
        <w:rPr>
          <w:rFonts w:eastAsia="Calibri" w:cstheme="minorHAnsi"/>
          <w:lang w:eastAsia="x-none"/>
        </w:rPr>
      </w:pPr>
      <w:r w:rsidRPr="00C233C5">
        <w:rPr>
          <w:rFonts w:eastAsia="Calibri" w:cstheme="minorHAnsi"/>
          <w:lang w:eastAsia="x-none"/>
        </w:rPr>
        <w:t xml:space="preserve">       (parašas)</w:t>
      </w:r>
      <w:r w:rsidRPr="00C233C5">
        <w:rPr>
          <w:rFonts w:eastAsia="Calibri" w:cstheme="minorHAnsi"/>
          <w:lang w:eastAsia="x-none"/>
        </w:rPr>
        <w:tab/>
      </w:r>
      <w:r w:rsidRPr="00C233C5">
        <w:rPr>
          <w:rFonts w:eastAsia="Calibri" w:cstheme="minorHAnsi"/>
          <w:lang w:eastAsia="x-none"/>
        </w:rPr>
        <w:tab/>
      </w:r>
      <w:r w:rsidRPr="00C233C5">
        <w:rPr>
          <w:rFonts w:eastAsia="Calibri" w:cstheme="minorHAnsi"/>
          <w:lang w:eastAsia="x-none"/>
        </w:rPr>
        <w:tab/>
        <w:t xml:space="preserve">                           </w:t>
      </w:r>
      <w:r>
        <w:rPr>
          <w:rFonts w:eastAsia="Calibri" w:cstheme="minorHAnsi"/>
          <w:lang w:eastAsia="x-none"/>
        </w:rPr>
        <w:t xml:space="preserve">                              </w:t>
      </w:r>
      <w:r w:rsidRPr="00C233C5">
        <w:rPr>
          <w:rFonts w:eastAsia="Calibri" w:cstheme="minorHAnsi"/>
          <w:lang w:eastAsia="x-none"/>
        </w:rPr>
        <w:t xml:space="preserve">  (parašas)</w:t>
      </w:r>
    </w:p>
    <w:p w14:paraId="583C55A0" w14:textId="77777777" w:rsidR="00190B80" w:rsidRPr="00122EB8" w:rsidRDefault="00190B80" w:rsidP="00190B80">
      <w:pPr>
        <w:rPr>
          <w:rFonts w:asciiTheme="minorHAnsi" w:hAnsiTheme="minorHAnsi" w:cstheme="minorHAnsi"/>
          <w:sz w:val="22"/>
          <w:szCs w:val="22"/>
        </w:rPr>
      </w:pPr>
    </w:p>
    <w:p w14:paraId="20964BE7" w14:textId="77777777" w:rsidR="00190B80" w:rsidRPr="00122EB8" w:rsidRDefault="00190B80" w:rsidP="004C288A">
      <w:pPr>
        <w:pStyle w:val="BodyTextIndent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sectPr w:rsidR="00190B80" w:rsidRPr="00122EB8" w:rsidSect="001A06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51" w:right="567" w:bottom="851" w:left="1701" w:header="84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CCBC" w14:textId="77777777" w:rsidR="009758E8" w:rsidRDefault="009758E8">
      <w:r>
        <w:separator/>
      </w:r>
    </w:p>
  </w:endnote>
  <w:endnote w:type="continuationSeparator" w:id="0">
    <w:p w14:paraId="6E9886CE" w14:textId="77777777" w:rsidR="009758E8" w:rsidRDefault="009758E8">
      <w:r>
        <w:continuationSeparator/>
      </w:r>
    </w:p>
  </w:endnote>
  <w:endnote w:type="continuationNotice" w:id="1">
    <w:p w14:paraId="65AB22B1" w14:textId="77777777" w:rsidR="009758E8" w:rsidRDefault="00975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9542" w14:textId="77777777" w:rsidR="003C0E28" w:rsidRDefault="003C0E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5D308" w14:textId="6EB37FD9" w:rsidR="00A70893" w:rsidRPr="006420ED" w:rsidRDefault="00A70893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BC64DF"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436DE7E5" w14:textId="77777777" w:rsidR="00A70893" w:rsidRPr="006420ED" w:rsidRDefault="00A70893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1EDE" w14:textId="77777777" w:rsidR="003C0E28" w:rsidRDefault="003C0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7752" w14:textId="77777777" w:rsidR="009758E8" w:rsidRDefault="009758E8">
      <w:r>
        <w:separator/>
      </w:r>
    </w:p>
  </w:footnote>
  <w:footnote w:type="continuationSeparator" w:id="0">
    <w:p w14:paraId="43CF46B8" w14:textId="77777777" w:rsidR="009758E8" w:rsidRDefault="009758E8">
      <w:r>
        <w:continuationSeparator/>
      </w:r>
    </w:p>
  </w:footnote>
  <w:footnote w:type="continuationNotice" w:id="1">
    <w:p w14:paraId="755613BF" w14:textId="77777777" w:rsidR="009758E8" w:rsidRDefault="009758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D62B" w14:textId="77777777" w:rsidR="00A70893" w:rsidRDefault="00A708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5F2E07" w14:textId="77777777" w:rsidR="00A70893" w:rsidRDefault="00A70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0574" w14:textId="77777777" w:rsidR="003C0E28" w:rsidRDefault="003C0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749C" w14:textId="561B0961" w:rsidR="00A70893" w:rsidRPr="00467714" w:rsidRDefault="002B0120" w:rsidP="00467714">
    <w:pPr>
      <w:pStyle w:val="Header"/>
      <w:jc w:val="center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E-2 Vandens šildymo </w:t>
    </w:r>
    <w:r>
      <w:rPr>
        <w:rFonts w:asciiTheme="minorHAnsi" w:hAnsiTheme="minorHAnsi" w:cstheme="minorHAnsi"/>
        <w:i/>
        <w:sz w:val="22"/>
        <w:szCs w:val="22"/>
      </w:rPr>
      <w:t>katilo  Nr.6</w:t>
    </w:r>
    <w:r w:rsidR="00D402FD">
      <w:rPr>
        <w:rFonts w:asciiTheme="minorHAnsi" w:hAnsiTheme="minorHAnsi" w:cstheme="minorHAnsi"/>
        <w:i/>
        <w:sz w:val="22"/>
        <w:szCs w:val="22"/>
      </w:rPr>
      <w:t xml:space="preserve"> KVGM konvektyvo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3220EA">
      <w:rPr>
        <w:rFonts w:asciiTheme="minorHAnsi" w:hAnsiTheme="minorHAnsi" w:cstheme="minorHAnsi"/>
        <w:i/>
        <w:sz w:val="22"/>
        <w:szCs w:val="22"/>
      </w:rPr>
      <w:t xml:space="preserve">atnaujinimo </w:t>
    </w:r>
    <w:r w:rsidR="00C96C6F">
      <w:rPr>
        <w:rFonts w:asciiTheme="minorHAnsi" w:hAnsiTheme="minorHAnsi" w:cstheme="minorHAnsi"/>
        <w:i/>
        <w:sz w:val="22"/>
        <w:szCs w:val="22"/>
      </w:rPr>
      <w:t xml:space="preserve">darbų pirkimas 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DD0489" w:rsidRPr="00467714">
      <w:rPr>
        <w:rFonts w:asciiTheme="minorHAnsi" w:hAnsiTheme="minorHAnsi" w:cstheme="minorHAnsi"/>
        <w:i/>
        <w:sz w:val="22"/>
        <w:szCs w:val="22"/>
      </w:rPr>
      <w:t>Nr</w:t>
    </w:r>
    <w:r w:rsidR="00DD0489" w:rsidRPr="003C0E28">
      <w:rPr>
        <w:rFonts w:asciiTheme="minorHAnsi" w:hAnsiTheme="minorHAnsi" w:cstheme="minorHAnsi"/>
        <w:i/>
        <w:sz w:val="22"/>
        <w:szCs w:val="22"/>
      </w:rPr>
      <w:t>.</w:t>
    </w:r>
    <w:r w:rsidR="003C0E28" w:rsidRPr="003C0E28">
      <w:rPr>
        <w:rFonts w:asciiTheme="minorHAnsi" w:hAnsiTheme="minorHAnsi" w:cstheme="minorHAnsi"/>
        <w:i/>
        <w:sz w:val="22"/>
        <w:szCs w:val="22"/>
      </w:rPr>
      <w:t xml:space="preserve"> 644229</w:t>
    </w:r>
  </w:p>
  <w:p w14:paraId="5BEC6D58" w14:textId="77777777" w:rsidR="00A70893" w:rsidRPr="00467714" w:rsidRDefault="00A70893" w:rsidP="00467714">
    <w:pPr>
      <w:pStyle w:val="Header"/>
      <w:jc w:val="center"/>
      <w:rPr>
        <w:rFonts w:asciiTheme="minorHAnsi" w:hAnsiTheme="minorHAnsi" w:cstheme="minorHAnsi"/>
        <w:sz w:val="22"/>
        <w:szCs w:val="22"/>
      </w:rPr>
    </w:pPr>
  </w:p>
  <w:p w14:paraId="182BBFA8" w14:textId="77777777" w:rsidR="00A70893" w:rsidRDefault="00A708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D005EB8"/>
    <w:multiLevelType w:val="hybridMultilevel"/>
    <w:tmpl w:val="9848A374"/>
    <w:lvl w:ilvl="0" w:tplc="E28A4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D2174"/>
    <w:multiLevelType w:val="multilevel"/>
    <w:tmpl w:val="3DF2D2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2CE0581C"/>
    <w:multiLevelType w:val="hybridMultilevel"/>
    <w:tmpl w:val="3CFA9292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312B7C2">
      <w:start w:val="1"/>
      <w:numFmt w:val="lowerLetter"/>
      <w:lvlText w:val="%2."/>
      <w:lvlJc w:val="left"/>
      <w:pPr>
        <w:ind w:left="1800" w:hanging="360"/>
      </w:pPr>
      <w:rPr>
        <w:i w:val="0"/>
        <w:iCs w:val="0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05C1B"/>
    <w:multiLevelType w:val="multilevel"/>
    <w:tmpl w:val="FA2AE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33A6AC2"/>
    <w:multiLevelType w:val="multilevel"/>
    <w:tmpl w:val="26AE3A4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598" w:hanging="360"/>
      </w:pPr>
    </w:lvl>
    <w:lvl w:ilvl="2">
      <w:start w:val="1"/>
      <w:numFmt w:val="decimal"/>
      <w:isLgl/>
      <w:lvlText w:val="%1.%2.%3."/>
      <w:lvlJc w:val="left"/>
      <w:pPr>
        <w:ind w:left="12836" w:hanging="720"/>
      </w:pPr>
    </w:lvl>
    <w:lvl w:ilvl="3">
      <w:start w:val="1"/>
      <w:numFmt w:val="decimal"/>
      <w:isLgl/>
      <w:lvlText w:val="%1.%2.%3.%4."/>
      <w:lvlJc w:val="left"/>
      <w:pPr>
        <w:ind w:left="18714" w:hanging="720"/>
      </w:pPr>
    </w:lvl>
    <w:lvl w:ilvl="4">
      <w:start w:val="1"/>
      <w:numFmt w:val="decimal"/>
      <w:isLgl/>
      <w:lvlText w:val="%1.%2.%3.%4.%5."/>
      <w:lvlJc w:val="left"/>
      <w:pPr>
        <w:ind w:left="24952" w:hanging="1080"/>
      </w:pPr>
    </w:lvl>
    <w:lvl w:ilvl="5">
      <w:start w:val="1"/>
      <w:numFmt w:val="decimal"/>
      <w:isLgl/>
      <w:lvlText w:val="%1.%2.%3.%4.%5.%6."/>
      <w:lvlJc w:val="left"/>
      <w:pPr>
        <w:ind w:left="30830" w:hanging="1080"/>
      </w:pPr>
    </w:lvl>
    <w:lvl w:ilvl="6">
      <w:start w:val="1"/>
      <w:numFmt w:val="decimal"/>
      <w:isLgl/>
      <w:lvlText w:val="%1.%2.%3.%4.%5.%6.%7."/>
      <w:lvlJc w:val="left"/>
      <w:pPr>
        <w:ind w:left="-28468" w:hanging="1440"/>
      </w:pPr>
    </w:lvl>
    <w:lvl w:ilvl="7">
      <w:start w:val="1"/>
      <w:numFmt w:val="decimal"/>
      <w:isLgl/>
      <w:lvlText w:val="%1.%2.%3.%4.%5.%6.%7.%8."/>
      <w:lvlJc w:val="left"/>
      <w:pPr>
        <w:ind w:left="-22590" w:hanging="1440"/>
      </w:pPr>
    </w:lvl>
    <w:lvl w:ilvl="8">
      <w:start w:val="1"/>
      <w:numFmt w:val="decimal"/>
      <w:isLgl/>
      <w:lvlText w:val="%1.%2.%3.%4.%5.%6.%7.%8.%9."/>
      <w:lvlJc w:val="left"/>
      <w:pPr>
        <w:ind w:left="-16352" w:hanging="1800"/>
      </w:pPr>
    </w:lvl>
  </w:abstractNum>
  <w:abstractNum w:abstractNumId="12" w15:restartNumberingAfterBreak="0">
    <w:nsid w:val="357D448B"/>
    <w:multiLevelType w:val="multilevel"/>
    <w:tmpl w:val="EAE015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EC26313"/>
    <w:multiLevelType w:val="multilevel"/>
    <w:tmpl w:val="97343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4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B0889"/>
    <w:multiLevelType w:val="multilevel"/>
    <w:tmpl w:val="77A69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7" w15:restartNumberingAfterBreak="0">
    <w:nsid w:val="51C23F70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8" w15:restartNumberingAfterBreak="0">
    <w:nsid w:val="55F84426"/>
    <w:multiLevelType w:val="hybridMultilevel"/>
    <w:tmpl w:val="31C0FBA4"/>
    <w:lvl w:ilvl="0" w:tplc="407AD8A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3" w15:restartNumberingAfterBreak="0">
    <w:nsid w:val="721A164A"/>
    <w:multiLevelType w:val="multilevel"/>
    <w:tmpl w:val="DFBEF8D0"/>
    <w:lvl w:ilvl="0">
      <w:start w:val="11"/>
      <w:numFmt w:val="none"/>
      <w:lvlText w:val="1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52D1849"/>
    <w:multiLevelType w:val="multilevel"/>
    <w:tmpl w:val="554A7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DDB1A5A"/>
    <w:multiLevelType w:val="hybridMultilevel"/>
    <w:tmpl w:val="4F04AF4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920245">
    <w:abstractNumId w:val="0"/>
  </w:num>
  <w:num w:numId="2" w16cid:durableId="1212418986">
    <w:abstractNumId w:val="13"/>
  </w:num>
  <w:num w:numId="3" w16cid:durableId="1019967522">
    <w:abstractNumId w:val="24"/>
  </w:num>
  <w:num w:numId="4" w16cid:durableId="239221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341575">
    <w:abstractNumId w:val="10"/>
  </w:num>
  <w:num w:numId="6" w16cid:durableId="1882669542">
    <w:abstractNumId w:val="15"/>
  </w:num>
  <w:num w:numId="7" w16cid:durableId="558705913">
    <w:abstractNumId w:val="22"/>
  </w:num>
  <w:num w:numId="8" w16cid:durableId="1965504787">
    <w:abstractNumId w:val="5"/>
  </w:num>
  <w:num w:numId="9" w16cid:durableId="888228069">
    <w:abstractNumId w:val="7"/>
  </w:num>
  <w:num w:numId="10" w16cid:durableId="472256507">
    <w:abstractNumId w:val="6"/>
  </w:num>
  <w:num w:numId="11" w16cid:durableId="1941404102">
    <w:abstractNumId w:val="20"/>
  </w:num>
  <w:num w:numId="12" w16cid:durableId="772821125">
    <w:abstractNumId w:val="1"/>
  </w:num>
  <w:num w:numId="13" w16cid:durableId="1624581855">
    <w:abstractNumId w:val="19"/>
  </w:num>
  <w:num w:numId="14" w16cid:durableId="273488395">
    <w:abstractNumId w:val="14"/>
  </w:num>
  <w:num w:numId="15" w16cid:durableId="1893885093">
    <w:abstractNumId w:val="12"/>
  </w:num>
  <w:num w:numId="16" w16cid:durableId="191892223">
    <w:abstractNumId w:val="16"/>
  </w:num>
  <w:num w:numId="17" w16cid:durableId="1615018577">
    <w:abstractNumId w:val="9"/>
  </w:num>
  <w:num w:numId="18" w16cid:durableId="1186483356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1136508">
    <w:abstractNumId w:val="21"/>
  </w:num>
  <w:num w:numId="20" w16cid:durableId="1876041911">
    <w:abstractNumId w:val="3"/>
  </w:num>
  <w:num w:numId="21" w16cid:durableId="608241634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53966">
    <w:abstractNumId w:val="8"/>
  </w:num>
  <w:num w:numId="23" w16cid:durableId="1153639378">
    <w:abstractNumId w:val="17"/>
  </w:num>
  <w:num w:numId="24" w16cid:durableId="1635790556">
    <w:abstractNumId w:val="2"/>
  </w:num>
  <w:num w:numId="25" w16cid:durableId="80611067">
    <w:abstractNumId w:val="23"/>
  </w:num>
  <w:num w:numId="26" w16cid:durableId="910772540">
    <w:abstractNumId w:val="25"/>
  </w:num>
  <w:num w:numId="27" w16cid:durableId="1533881115">
    <w:abstractNumId w:val="18"/>
  </w:num>
  <w:num w:numId="28" w16cid:durableId="927075303">
    <w:abstractNumId w:val="4"/>
  </w:num>
  <w:num w:numId="29" w16cid:durableId="26123092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333"/>
    <w:rsid w:val="0000053D"/>
    <w:rsid w:val="00001286"/>
    <w:rsid w:val="00002075"/>
    <w:rsid w:val="00002517"/>
    <w:rsid w:val="0000273E"/>
    <w:rsid w:val="00002781"/>
    <w:rsid w:val="00002FD4"/>
    <w:rsid w:val="000037C8"/>
    <w:rsid w:val="00003FFB"/>
    <w:rsid w:val="00004547"/>
    <w:rsid w:val="00004633"/>
    <w:rsid w:val="000052BE"/>
    <w:rsid w:val="00006408"/>
    <w:rsid w:val="000101AD"/>
    <w:rsid w:val="00011E9A"/>
    <w:rsid w:val="00012539"/>
    <w:rsid w:val="00012E99"/>
    <w:rsid w:val="00012F62"/>
    <w:rsid w:val="00013D5A"/>
    <w:rsid w:val="0001465E"/>
    <w:rsid w:val="000149E7"/>
    <w:rsid w:val="00014FED"/>
    <w:rsid w:val="00015F32"/>
    <w:rsid w:val="00016E09"/>
    <w:rsid w:val="00017FAD"/>
    <w:rsid w:val="0002009B"/>
    <w:rsid w:val="00020755"/>
    <w:rsid w:val="00022F8A"/>
    <w:rsid w:val="0002495C"/>
    <w:rsid w:val="00025370"/>
    <w:rsid w:val="00026867"/>
    <w:rsid w:val="00026FB8"/>
    <w:rsid w:val="00027C02"/>
    <w:rsid w:val="0003062D"/>
    <w:rsid w:val="00030AEE"/>
    <w:rsid w:val="000313A6"/>
    <w:rsid w:val="0003181D"/>
    <w:rsid w:val="00032312"/>
    <w:rsid w:val="00032416"/>
    <w:rsid w:val="00032B8F"/>
    <w:rsid w:val="000332C5"/>
    <w:rsid w:val="000339F2"/>
    <w:rsid w:val="000349A7"/>
    <w:rsid w:val="00036071"/>
    <w:rsid w:val="00036254"/>
    <w:rsid w:val="000364E2"/>
    <w:rsid w:val="00036818"/>
    <w:rsid w:val="00036DE2"/>
    <w:rsid w:val="000403E5"/>
    <w:rsid w:val="000446F1"/>
    <w:rsid w:val="00044895"/>
    <w:rsid w:val="00045F96"/>
    <w:rsid w:val="00046DA9"/>
    <w:rsid w:val="000470B5"/>
    <w:rsid w:val="000501EC"/>
    <w:rsid w:val="000505D5"/>
    <w:rsid w:val="00050C76"/>
    <w:rsid w:val="00052AD4"/>
    <w:rsid w:val="00052B2D"/>
    <w:rsid w:val="00052EEA"/>
    <w:rsid w:val="00052F16"/>
    <w:rsid w:val="000548C1"/>
    <w:rsid w:val="00054B62"/>
    <w:rsid w:val="000560CC"/>
    <w:rsid w:val="0005686F"/>
    <w:rsid w:val="0006065E"/>
    <w:rsid w:val="00060C3B"/>
    <w:rsid w:val="00060C61"/>
    <w:rsid w:val="00061AAE"/>
    <w:rsid w:val="0006212A"/>
    <w:rsid w:val="000621F8"/>
    <w:rsid w:val="00062327"/>
    <w:rsid w:val="00062C6E"/>
    <w:rsid w:val="00063116"/>
    <w:rsid w:val="00063F8D"/>
    <w:rsid w:val="00064C81"/>
    <w:rsid w:val="000669FF"/>
    <w:rsid w:val="00066FDE"/>
    <w:rsid w:val="00067B00"/>
    <w:rsid w:val="00070760"/>
    <w:rsid w:val="000720BA"/>
    <w:rsid w:val="000734AB"/>
    <w:rsid w:val="00073A0F"/>
    <w:rsid w:val="000742F8"/>
    <w:rsid w:val="00074DE2"/>
    <w:rsid w:val="00075202"/>
    <w:rsid w:val="000764C5"/>
    <w:rsid w:val="000764CA"/>
    <w:rsid w:val="0007656F"/>
    <w:rsid w:val="0007774C"/>
    <w:rsid w:val="00080040"/>
    <w:rsid w:val="00082174"/>
    <w:rsid w:val="000821EB"/>
    <w:rsid w:val="00082B45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011"/>
    <w:rsid w:val="000927A6"/>
    <w:rsid w:val="00092921"/>
    <w:rsid w:val="00093646"/>
    <w:rsid w:val="0009479E"/>
    <w:rsid w:val="000949B3"/>
    <w:rsid w:val="00094E21"/>
    <w:rsid w:val="00095C9F"/>
    <w:rsid w:val="00095CEF"/>
    <w:rsid w:val="0009650B"/>
    <w:rsid w:val="00096898"/>
    <w:rsid w:val="000971B3"/>
    <w:rsid w:val="00097C6E"/>
    <w:rsid w:val="000A04C7"/>
    <w:rsid w:val="000A097E"/>
    <w:rsid w:val="000A10A8"/>
    <w:rsid w:val="000A195C"/>
    <w:rsid w:val="000A1DA0"/>
    <w:rsid w:val="000A3312"/>
    <w:rsid w:val="000A4612"/>
    <w:rsid w:val="000A4D00"/>
    <w:rsid w:val="000A4D42"/>
    <w:rsid w:val="000A5003"/>
    <w:rsid w:val="000A5534"/>
    <w:rsid w:val="000A5D44"/>
    <w:rsid w:val="000A6F4B"/>
    <w:rsid w:val="000A72D1"/>
    <w:rsid w:val="000A7917"/>
    <w:rsid w:val="000A7982"/>
    <w:rsid w:val="000B05A7"/>
    <w:rsid w:val="000B0D31"/>
    <w:rsid w:val="000B195B"/>
    <w:rsid w:val="000B2292"/>
    <w:rsid w:val="000B2F79"/>
    <w:rsid w:val="000B3B63"/>
    <w:rsid w:val="000B492E"/>
    <w:rsid w:val="000B4F5F"/>
    <w:rsid w:val="000B6AF8"/>
    <w:rsid w:val="000B7C02"/>
    <w:rsid w:val="000C072C"/>
    <w:rsid w:val="000C1019"/>
    <w:rsid w:val="000C104D"/>
    <w:rsid w:val="000C1E9D"/>
    <w:rsid w:val="000C2933"/>
    <w:rsid w:val="000C3471"/>
    <w:rsid w:val="000C365F"/>
    <w:rsid w:val="000C407F"/>
    <w:rsid w:val="000C4F01"/>
    <w:rsid w:val="000C50E0"/>
    <w:rsid w:val="000C5245"/>
    <w:rsid w:val="000C5930"/>
    <w:rsid w:val="000C64AF"/>
    <w:rsid w:val="000C7597"/>
    <w:rsid w:val="000D01C2"/>
    <w:rsid w:val="000D0C2C"/>
    <w:rsid w:val="000D234C"/>
    <w:rsid w:val="000D38F5"/>
    <w:rsid w:val="000D4D6D"/>
    <w:rsid w:val="000D51C9"/>
    <w:rsid w:val="000D5BFD"/>
    <w:rsid w:val="000D5F69"/>
    <w:rsid w:val="000D78A5"/>
    <w:rsid w:val="000E007B"/>
    <w:rsid w:val="000E04A9"/>
    <w:rsid w:val="000E06C7"/>
    <w:rsid w:val="000E13F8"/>
    <w:rsid w:val="000E1D3E"/>
    <w:rsid w:val="000E23A9"/>
    <w:rsid w:val="000E241F"/>
    <w:rsid w:val="000E2730"/>
    <w:rsid w:val="000E3DAF"/>
    <w:rsid w:val="000E3FB5"/>
    <w:rsid w:val="000E42D4"/>
    <w:rsid w:val="000F0439"/>
    <w:rsid w:val="000F057D"/>
    <w:rsid w:val="000F0585"/>
    <w:rsid w:val="000F2182"/>
    <w:rsid w:val="000F3194"/>
    <w:rsid w:val="000F3BC4"/>
    <w:rsid w:val="000F3CA3"/>
    <w:rsid w:val="000F51AC"/>
    <w:rsid w:val="000F76C8"/>
    <w:rsid w:val="0010077D"/>
    <w:rsid w:val="00100F1A"/>
    <w:rsid w:val="00101285"/>
    <w:rsid w:val="00103E94"/>
    <w:rsid w:val="00104AA8"/>
    <w:rsid w:val="00104DD9"/>
    <w:rsid w:val="00105406"/>
    <w:rsid w:val="00107DDE"/>
    <w:rsid w:val="001105D3"/>
    <w:rsid w:val="001105EF"/>
    <w:rsid w:val="0011075E"/>
    <w:rsid w:val="001152C2"/>
    <w:rsid w:val="001159D7"/>
    <w:rsid w:val="001169B2"/>
    <w:rsid w:val="00120B5E"/>
    <w:rsid w:val="00121448"/>
    <w:rsid w:val="00122EB8"/>
    <w:rsid w:val="001242B5"/>
    <w:rsid w:val="0012475C"/>
    <w:rsid w:val="00124D44"/>
    <w:rsid w:val="001250C4"/>
    <w:rsid w:val="001254FD"/>
    <w:rsid w:val="001255A8"/>
    <w:rsid w:val="00125685"/>
    <w:rsid w:val="0012670A"/>
    <w:rsid w:val="001269C6"/>
    <w:rsid w:val="00126AA7"/>
    <w:rsid w:val="00132189"/>
    <w:rsid w:val="00133088"/>
    <w:rsid w:val="00133335"/>
    <w:rsid w:val="00133E82"/>
    <w:rsid w:val="001356C4"/>
    <w:rsid w:val="00135760"/>
    <w:rsid w:val="00135786"/>
    <w:rsid w:val="001359F2"/>
    <w:rsid w:val="00135C74"/>
    <w:rsid w:val="00136453"/>
    <w:rsid w:val="00137049"/>
    <w:rsid w:val="00137058"/>
    <w:rsid w:val="0014020C"/>
    <w:rsid w:val="00140D10"/>
    <w:rsid w:val="00140D16"/>
    <w:rsid w:val="0014145E"/>
    <w:rsid w:val="001417B5"/>
    <w:rsid w:val="001424DF"/>
    <w:rsid w:val="001435AF"/>
    <w:rsid w:val="0014488E"/>
    <w:rsid w:val="001455DC"/>
    <w:rsid w:val="00145681"/>
    <w:rsid w:val="00150965"/>
    <w:rsid w:val="00150AED"/>
    <w:rsid w:val="00151680"/>
    <w:rsid w:val="001517CB"/>
    <w:rsid w:val="00151DFD"/>
    <w:rsid w:val="00152E08"/>
    <w:rsid w:val="001533C9"/>
    <w:rsid w:val="00153AF5"/>
    <w:rsid w:val="00154E82"/>
    <w:rsid w:val="001568D4"/>
    <w:rsid w:val="00157670"/>
    <w:rsid w:val="001603A9"/>
    <w:rsid w:val="0016055F"/>
    <w:rsid w:val="0016072D"/>
    <w:rsid w:val="00160896"/>
    <w:rsid w:val="00160ED5"/>
    <w:rsid w:val="0016204B"/>
    <w:rsid w:val="00162533"/>
    <w:rsid w:val="00162FDE"/>
    <w:rsid w:val="001639E2"/>
    <w:rsid w:val="001642AC"/>
    <w:rsid w:val="001646AF"/>
    <w:rsid w:val="001648C3"/>
    <w:rsid w:val="00164F86"/>
    <w:rsid w:val="001670A4"/>
    <w:rsid w:val="00167A4D"/>
    <w:rsid w:val="00171443"/>
    <w:rsid w:val="001718F6"/>
    <w:rsid w:val="00172326"/>
    <w:rsid w:val="0017236C"/>
    <w:rsid w:val="001725B1"/>
    <w:rsid w:val="001728C2"/>
    <w:rsid w:val="00173123"/>
    <w:rsid w:val="00175783"/>
    <w:rsid w:val="00175964"/>
    <w:rsid w:val="00175A67"/>
    <w:rsid w:val="0017705A"/>
    <w:rsid w:val="001776D0"/>
    <w:rsid w:val="00177BC6"/>
    <w:rsid w:val="0018249F"/>
    <w:rsid w:val="00183513"/>
    <w:rsid w:val="00183640"/>
    <w:rsid w:val="00183AAE"/>
    <w:rsid w:val="001841EE"/>
    <w:rsid w:val="0018455A"/>
    <w:rsid w:val="00185084"/>
    <w:rsid w:val="00185393"/>
    <w:rsid w:val="001854A4"/>
    <w:rsid w:val="001856E7"/>
    <w:rsid w:val="00185CF2"/>
    <w:rsid w:val="00186B39"/>
    <w:rsid w:val="00187801"/>
    <w:rsid w:val="00187FAA"/>
    <w:rsid w:val="00190739"/>
    <w:rsid w:val="00190B80"/>
    <w:rsid w:val="0019248A"/>
    <w:rsid w:val="00193945"/>
    <w:rsid w:val="00194886"/>
    <w:rsid w:val="001951FC"/>
    <w:rsid w:val="00195F35"/>
    <w:rsid w:val="00196305"/>
    <w:rsid w:val="00197240"/>
    <w:rsid w:val="001A0343"/>
    <w:rsid w:val="001A06A1"/>
    <w:rsid w:val="001A0FFF"/>
    <w:rsid w:val="001A3B51"/>
    <w:rsid w:val="001A4F5C"/>
    <w:rsid w:val="001A6098"/>
    <w:rsid w:val="001A68DF"/>
    <w:rsid w:val="001A76CF"/>
    <w:rsid w:val="001A7EE0"/>
    <w:rsid w:val="001B0843"/>
    <w:rsid w:val="001B1313"/>
    <w:rsid w:val="001B15DE"/>
    <w:rsid w:val="001B1714"/>
    <w:rsid w:val="001B19F3"/>
    <w:rsid w:val="001B2015"/>
    <w:rsid w:val="001B2157"/>
    <w:rsid w:val="001B2D6D"/>
    <w:rsid w:val="001B3581"/>
    <w:rsid w:val="001B7B87"/>
    <w:rsid w:val="001C0493"/>
    <w:rsid w:val="001C0534"/>
    <w:rsid w:val="001C2C05"/>
    <w:rsid w:val="001C37D2"/>
    <w:rsid w:val="001C454D"/>
    <w:rsid w:val="001C45B3"/>
    <w:rsid w:val="001C4793"/>
    <w:rsid w:val="001C5D1A"/>
    <w:rsid w:val="001C6190"/>
    <w:rsid w:val="001C78A2"/>
    <w:rsid w:val="001D0BFA"/>
    <w:rsid w:val="001D2A23"/>
    <w:rsid w:val="001D48EA"/>
    <w:rsid w:val="001D4AC5"/>
    <w:rsid w:val="001D51B7"/>
    <w:rsid w:val="001D5467"/>
    <w:rsid w:val="001D5F96"/>
    <w:rsid w:val="001D63DF"/>
    <w:rsid w:val="001E03B1"/>
    <w:rsid w:val="001E04A1"/>
    <w:rsid w:val="001E0B29"/>
    <w:rsid w:val="001E2889"/>
    <w:rsid w:val="001E43A9"/>
    <w:rsid w:val="001E4AC2"/>
    <w:rsid w:val="001E4E8E"/>
    <w:rsid w:val="001E5A45"/>
    <w:rsid w:val="001E6488"/>
    <w:rsid w:val="001E65A7"/>
    <w:rsid w:val="001E6631"/>
    <w:rsid w:val="001E6D26"/>
    <w:rsid w:val="001E753B"/>
    <w:rsid w:val="001F1DB6"/>
    <w:rsid w:val="001F1E80"/>
    <w:rsid w:val="001F2E9A"/>
    <w:rsid w:val="001F4106"/>
    <w:rsid w:val="001F4DEF"/>
    <w:rsid w:val="001F59F4"/>
    <w:rsid w:val="001F6768"/>
    <w:rsid w:val="001F687F"/>
    <w:rsid w:val="001F6F0A"/>
    <w:rsid w:val="001F74ED"/>
    <w:rsid w:val="00200B53"/>
    <w:rsid w:val="002019C3"/>
    <w:rsid w:val="00202588"/>
    <w:rsid w:val="00202820"/>
    <w:rsid w:val="00202E47"/>
    <w:rsid w:val="002034C6"/>
    <w:rsid w:val="002059FD"/>
    <w:rsid w:val="0020631E"/>
    <w:rsid w:val="002064B2"/>
    <w:rsid w:val="00206581"/>
    <w:rsid w:val="00206D52"/>
    <w:rsid w:val="00207A58"/>
    <w:rsid w:val="00210601"/>
    <w:rsid w:val="00210BDC"/>
    <w:rsid w:val="00211D46"/>
    <w:rsid w:val="00211E7D"/>
    <w:rsid w:val="00212948"/>
    <w:rsid w:val="00212CEB"/>
    <w:rsid w:val="0021542C"/>
    <w:rsid w:val="00215518"/>
    <w:rsid w:val="00215B46"/>
    <w:rsid w:val="0021658D"/>
    <w:rsid w:val="00217CC9"/>
    <w:rsid w:val="002202C0"/>
    <w:rsid w:val="00220806"/>
    <w:rsid w:val="00221BD3"/>
    <w:rsid w:val="00221F25"/>
    <w:rsid w:val="00222E68"/>
    <w:rsid w:val="0022302A"/>
    <w:rsid w:val="00223423"/>
    <w:rsid w:val="002253CD"/>
    <w:rsid w:val="002254B9"/>
    <w:rsid w:val="0022603A"/>
    <w:rsid w:val="00226B43"/>
    <w:rsid w:val="002276A5"/>
    <w:rsid w:val="002277CB"/>
    <w:rsid w:val="00227D30"/>
    <w:rsid w:val="00227F45"/>
    <w:rsid w:val="00230A46"/>
    <w:rsid w:val="00230CD8"/>
    <w:rsid w:val="00230FFA"/>
    <w:rsid w:val="0023130E"/>
    <w:rsid w:val="002326F4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37DC4"/>
    <w:rsid w:val="00240CA5"/>
    <w:rsid w:val="00242626"/>
    <w:rsid w:val="0024329C"/>
    <w:rsid w:val="00243A26"/>
    <w:rsid w:val="00244464"/>
    <w:rsid w:val="00244C83"/>
    <w:rsid w:val="0024542B"/>
    <w:rsid w:val="00245459"/>
    <w:rsid w:val="002500FD"/>
    <w:rsid w:val="00250B97"/>
    <w:rsid w:val="00250CE9"/>
    <w:rsid w:val="00254029"/>
    <w:rsid w:val="00254374"/>
    <w:rsid w:val="00254BD7"/>
    <w:rsid w:val="00254DD2"/>
    <w:rsid w:val="00254DEB"/>
    <w:rsid w:val="0025567D"/>
    <w:rsid w:val="002560F6"/>
    <w:rsid w:val="00257962"/>
    <w:rsid w:val="0026077E"/>
    <w:rsid w:val="00261041"/>
    <w:rsid w:val="00262A8E"/>
    <w:rsid w:val="00262BF0"/>
    <w:rsid w:val="00263486"/>
    <w:rsid w:val="00265250"/>
    <w:rsid w:val="0026629F"/>
    <w:rsid w:val="0027058C"/>
    <w:rsid w:val="00271874"/>
    <w:rsid w:val="00271BDD"/>
    <w:rsid w:val="00271CFC"/>
    <w:rsid w:val="002742EE"/>
    <w:rsid w:val="002750A9"/>
    <w:rsid w:val="00276080"/>
    <w:rsid w:val="002773B6"/>
    <w:rsid w:val="00281259"/>
    <w:rsid w:val="00283DDD"/>
    <w:rsid w:val="0028461C"/>
    <w:rsid w:val="00284A3E"/>
    <w:rsid w:val="00285F4B"/>
    <w:rsid w:val="00286113"/>
    <w:rsid w:val="00287336"/>
    <w:rsid w:val="00287AF3"/>
    <w:rsid w:val="00287BD3"/>
    <w:rsid w:val="00290DF7"/>
    <w:rsid w:val="002911E0"/>
    <w:rsid w:val="0029240F"/>
    <w:rsid w:val="00294FEB"/>
    <w:rsid w:val="00295452"/>
    <w:rsid w:val="00295DFC"/>
    <w:rsid w:val="00296789"/>
    <w:rsid w:val="00296A6D"/>
    <w:rsid w:val="002972A5"/>
    <w:rsid w:val="002A47D1"/>
    <w:rsid w:val="002A52D4"/>
    <w:rsid w:val="002A62C8"/>
    <w:rsid w:val="002A6839"/>
    <w:rsid w:val="002A6DD7"/>
    <w:rsid w:val="002A75EB"/>
    <w:rsid w:val="002A7A1C"/>
    <w:rsid w:val="002B0120"/>
    <w:rsid w:val="002B0CA6"/>
    <w:rsid w:val="002B0CCD"/>
    <w:rsid w:val="002B14A6"/>
    <w:rsid w:val="002B2DDE"/>
    <w:rsid w:val="002B3E04"/>
    <w:rsid w:val="002B4190"/>
    <w:rsid w:val="002B4B03"/>
    <w:rsid w:val="002B4DD9"/>
    <w:rsid w:val="002B5116"/>
    <w:rsid w:val="002B56A3"/>
    <w:rsid w:val="002B5F23"/>
    <w:rsid w:val="002B6210"/>
    <w:rsid w:val="002B66D0"/>
    <w:rsid w:val="002B6A38"/>
    <w:rsid w:val="002B6C94"/>
    <w:rsid w:val="002C1E5A"/>
    <w:rsid w:val="002C320C"/>
    <w:rsid w:val="002C4044"/>
    <w:rsid w:val="002C4860"/>
    <w:rsid w:val="002C538B"/>
    <w:rsid w:val="002C607F"/>
    <w:rsid w:val="002C6126"/>
    <w:rsid w:val="002C6E8F"/>
    <w:rsid w:val="002D14B5"/>
    <w:rsid w:val="002D19CB"/>
    <w:rsid w:val="002D2BF2"/>
    <w:rsid w:val="002D2FEE"/>
    <w:rsid w:val="002D3852"/>
    <w:rsid w:val="002D39EC"/>
    <w:rsid w:val="002D67C5"/>
    <w:rsid w:val="002D6B8A"/>
    <w:rsid w:val="002D6C7F"/>
    <w:rsid w:val="002D723A"/>
    <w:rsid w:val="002E0007"/>
    <w:rsid w:val="002E0F86"/>
    <w:rsid w:val="002E137E"/>
    <w:rsid w:val="002E1395"/>
    <w:rsid w:val="002E3BF0"/>
    <w:rsid w:val="002E4E82"/>
    <w:rsid w:val="002E504D"/>
    <w:rsid w:val="002E5203"/>
    <w:rsid w:val="002E5BFD"/>
    <w:rsid w:val="002E6A1C"/>
    <w:rsid w:val="002E72E5"/>
    <w:rsid w:val="002E7638"/>
    <w:rsid w:val="002E793F"/>
    <w:rsid w:val="002F0DB7"/>
    <w:rsid w:val="002F1672"/>
    <w:rsid w:val="002F2E2D"/>
    <w:rsid w:val="002F333D"/>
    <w:rsid w:val="002F376D"/>
    <w:rsid w:val="002F56B2"/>
    <w:rsid w:val="002F6C4E"/>
    <w:rsid w:val="002F70AF"/>
    <w:rsid w:val="002F73F5"/>
    <w:rsid w:val="00300DCA"/>
    <w:rsid w:val="00301BDB"/>
    <w:rsid w:val="00301D25"/>
    <w:rsid w:val="003024D2"/>
    <w:rsid w:val="003024E2"/>
    <w:rsid w:val="003028C9"/>
    <w:rsid w:val="00302C57"/>
    <w:rsid w:val="003037A6"/>
    <w:rsid w:val="0030456C"/>
    <w:rsid w:val="0030475A"/>
    <w:rsid w:val="003055F8"/>
    <w:rsid w:val="00305AAC"/>
    <w:rsid w:val="00307318"/>
    <w:rsid w:val="00307733"/>
    <w:rsid w:val="00311303"/>
    <w:rsid w:val="0031158C"/>
    <w:rsid w:val="003118DD"/>
    <w:rsid w:val="00311DFD"/>
    <w:rsid w:val="00312D17"/>
    <w:rsid w:val="00312DCA"/>
    <w:rsid w:val="00314F49"/>
    <w:rsid w:val="00315415"/>
    <w:rsid w:val="003159D1"/>
    <w:rsid w:val="00315BCD"/>
    <w:rsid w:val="00317446"/>
    <w:rsid w:val="00317C92"/>
    <w:rsid w:val="00321108"/>
    <w:rsid w:val="003220B2"/>
    <w:rsid w:val="003220EA"/>
    <w:rsid w:val="00322219"/>
    <w:rsid w:val="00325373"/>
    <w:rsid w:val="00326157"/>
    <w:rsid w:val="003263F1"/>
    <w:rsid w:val="00326FB8"/>
    <w:rsid w:val="003277D5"/>
    <w:rsid w:val="00327AD0"/>
    <w:rsid w:val="00327D68"/>
    <w:rsid w:val="0033116E"/>
    <w:rsid w:val="003311BB"/>
    <w:rsid w:val="0033211C"/>
    <w:rsid w:val="003329F1"/>
    <w:rsid w:val="00333028"/>
    <w:rsid w:val="00333A15"/>
    <w:rsid w:val="00333CCE"/>
    <w:rsid w:val="00337128"/>
    <w:rsid w:val="00337540"/>
    <w:rsid w:val="003402EB"/>
    <w:rsid w:val="00340483"/>
    <w:rsid w:val="003411BB"/>
    <w:rsid w:val="003412BF"/>
    <w:rsid w:val="003413ED"/>
    <w:rsid w:val="00341B98"/>
    <w:rsid w:val="00342A10"/>
    <w:rsid w:val="0034388E"/>
    <w:rsid w:val="00343D46"/>
    <w:rsid w:val="00344C77"/>
    <w:rsid w:val="00344CD0"/>
    <w:rsid w:val="00345EAA"/>
    <w:rsid w:val="00345F47"/>
    <w:rsid w:val="00346B78"/>
    <w:rsid w:val="00346DD2"/>
    <w:rsid w:val="00347D10"/>
    <w:rsid w:val="00347D79"/>
    <w:rsid w:val="00347EAE"/>
    <w:rsid w:val="00351ED1"/>
    <w:rsid w:val="00352452"/>
    <w:rsid w:val="0035256D"/>
    <w:rsid w:val="00352C0E"/>
    <w:rsid w:val="0035370A"/>
    <w:rsid w:val="00353F0D"/>
    <w:rsid w:val="003547CC"/>
    <w:rsid w:val="00356B98"/>
    <w:rsid w:val="0036579F"/>
    <w:rsid w:val="00365BC8"/>
    <w:rsid w:val="00365C5F"/>
    <w:rsid w:val="00366426"/>
    <w:rsid w:val="00366623"/>
    <w:rsid w:val="00366942"/>
    <w:rsid w:val="00367A8C"/>
    <w:rsid w:val="00370D90"/>
    <w:rsid w:val="003717F0"/>
    <w:rsid w:val="00372875"/>
    <w:rsid w:val="00372FEC"/>
    <w:rsid w:val="00373CDD"/>
    <w:rsid w:val="00373E9D"/>
    <w:rsid w:val="00374514"/>
    <w:rsid w:val="00374731"/>
    <w:rsid w:val="00374831"/>
    <w:rsid w:val="00375369"/>
    <w:rsid w:val="00375708"/>
    <w:rsid w:val="00375DCC"/>
    <w:rsid w:val="003778A5"/>
    <w:rsid w:val="00377EDD"/>
    <w:rsid w:val="00380C88"/>
    <w:rsid w:val="0038366D"/>
    <w:rsid w:val="003846F5"/>
    <w:rsid w:val="00386CFC"/>
    <w:rsid w:val="0038714A"/>
    <w:rsid w:val="00387225"/>
    <w:rsid w:val="00393CC5"/>
    <w:rsid w:val="00393F29"/>
    <w:rsid w:val="0039469D"/>
    <w:rsid w:val="003946FA"/>
    <w:rsid w:val="003957CE"/>
    <w:rsid w:val="003977D6"/>
    <w:rsid w:val="00397D9A"/>
    <w:rsid w:val="003A1704"/>
    <w:rsid w:val="003A19B4"/>
    <w:rsid w:val="003A1C15"/>
    <w:rsid w:val="003A1F31"/>
    <w:rsid w:val="003A302E"/>
    <w:rsid w:val="003A56A5"/>
    <w:rsid w:val="003A5B6A"/>
    <w:rsid w:val="003A6E26"/>
    <w:rsid w:val="003A7B83"/>
    <w:rsid w:val="003B00F8"/>
    <w:rsid w:val="003B1628"/>
    <w:rsid w:val="003B1659"/>
    <w:rsid w:val="003B291C"/>
    <w:rsid w:val="003B4BF2"/>
    <w:rsid w:val="003B598E"/>
    <w:rsid w:val="003B59B6"/>
    <w:rsid w:val="003B63B2"/>
    <w:rsid w:val="003B6CFD"/>
    <w:rsid w:val="003B6D42"/>
    <w:rsid w:val="003B6E71"/>
    <w:rsid w:val="003B753C"/>
    <w:rsid w:val="003C007F"/>
    <w:rsid w:val="003C0525"/>
    <w:rsid w:val="003C0E28"/>
    <w:rsid w:val="003C1024"/>
    <w:rsid w:val="003C1869"/>
    <w:rsid w:val="003C23DB"/>
    <w:rsid w:val="003C3F7C"/>
    <w:rsid w:val="003C4B01"/>
    <w:rsid w:val="003C4CB1"/>
    <w:rsid w:val="003C5317"/>
    <w:rsid w:val="003C64DB"/>
    <w:rsid w:val="003D0624"/>
    <w:rsid w:val="003D2386"/>
    <w:rsid w:val="003D2534"/>
    <w:rsid w:val="003D2950"/>
    <w:rsid w:val="003D34A4"/>
    <w:rsid w:val="003D61D1"/>
    <w:rsid w:val="003E0B9C"/>
    <w:rsid w:val="003E1BE2"/>
    <w:rsid w:val="003E501D"/>
    <w:rsid w:val="003E60A0"/>
    <w:rsid w:val="003E617A"/>
    <w:rsid w:val="003F0CD0"/>
    <w:rsid w:val="003F0D66"/>
    <w:rsid w:val="003F0DBC"/>
    <w:rsid w:val="003F0DC2"/>
    <w:rsid w:val="003F1304"/>
    <w:rsid w:val="003F190D"/>
    <w:rsid w:val="003F1E31"/>
    <w:rsid w:val="003F1F90"/>
    <w:rsid w:val="003F2954"/>
    <w:rsid w:val="003F295D"/>
    <w:rsid w:val="003F2ABA"/>
    <w:rsid w:val="003F2DC1"/>
    <w:rsid w:val="003F3A57"/>
    <w:rsid w:val="003F3D00"/>
    <w:rsid w:val="003F4048"/>
    <w:rsid w:val="003F43CF"/>
    <w:rsid w:val="003F45BE"/>
    <w:rsid w:val="003F53A2"/>
    <w:rsid w:val="003F5F11"/>
    <w:rsid w:val="003F5F69"/>
    <w:rsid w:val="003F6281"/>
    <w:rsid w:val="003F7A5D"/>
    <w:rsid w:val="003F7BC5"/>
    <w:rsid w:val="00400331"/>
    <w:rsid w:val="004016AD"/>
    <w:rsid w:val="004026B0"/>
    <w:rsid w:val="00402934"/>
    <w:rsid w:val="00403AE8"/>
    <w:rsid w:val="004059BA"/>
    <w:rsid w:val="00405A3C"/>
    <w:rsid w:val="00405AED"/>
    <w:rsid w:val="00406A3E"/>
    <w:rsid w:val="00406D82"/>
    <w:rsid w:val="0040741C"/>
    <w:rsid w:val="00407D77"/>
    <w:rsid w:val="00411FC8"/>
    <w:rsid w:val="00411FEF"/>
    <w:rsid w:val="00412178"/>
    <w:rsid w:val="00412821"/>
    <w:rsid w:val="00413F41"/>
    <w:rsid w:val="004145A0"/>
    <w:rsid w:val="00415294"/>
    <w:rsid w:val="00415E2B"/>
    <w:rsid w:val="0041674D"/>
    <w:rsid w:val="00416BBE"/>
    <w:rsid w:val="00417681"/>
    <w:rsid w:val="00420DA0"/>
    <w:rsid w:val="00421948"/>
    <w:rsid w:val="00424203"/>
    <w:rsid w:val="00424B24"/>
    <w:rsid w:val="004255F0"/>
    <w:rsid w:val="00425F64"/>
    <w:rsid w:val="004264BD"/>
    <w:rsid w:val="0042650E"/>
    <w:rsid w:val="00427C4C"/>
    <w:rsid w:val="00430C7C"/>
    <w:rsid w:val="00431E29"/>
    <w:rsid w:val="00431EAC"/>
    <w:rsid w:val="00432363"/>
    <w:rsid w:val="00433CA2"/>
    <w:rsid w:val="004342FC"/>
    <w:rsid w:val="00434D81"/>
    <w:rsid w:val="00435C3D"/>
    <w:rsid w:val="004365AC"/>
    <w:rsid w:val="004366D5"/>
    <w:rsid w:val="00436DF1"/>
    <w:rsid w:val="00437998"/>
    <w:rsid w:val="00437AF2"/>
    <w:rsid w:val="00440287"/>
    <w:rsid w:val="0044163D"/>
    <w:rsid w:val="0044191F"/>
    <w:rsid w:val="004439A9"/>
    <w:rsid w:val="004451C5"/>
    <w:rsid w:val="00446B51"/>
    <w:rsid w:val="0044704A"/>
    <w:rsid w:val="0044787D"/>
    <w:rsid w:val="00450B30"/>
    <w:rsid w:val="00450BD6"/>
    <w:rsid w:val="00450E84"/>
    <w:rsid w:val="00451CD5"/>
    <w:rsid w:val="004521E4"/>
    <w:rsid w:val="004527E4"/>
    <w:rsid w:val="00453A56"/>
    <w:rsid w:val="00453AF6"/>
    <w:rsid w:val="00453C30"/>
    <w:rsid w:val="00454693"/>
    <w:rsid w:val="00454D07"/>
    <w:rsid w:val="00454E2C"/>
    <w:rsid w:val="00454E30"/>
    <w:rsid w:val="0045510A"/>
    <w:rsid w:val="00455282"/>
    <w:rsid w:val="00455A8E"/>
    <w:rsid w:val="0045778C"/>
    <w:rsid w:val="00460C4E"/>
    <w:rsid w:val="004619AA"/>
    <w:rsid w:val="00463961"/>
    <w:rsid w:val="0046442C"/>
    <w:rsid w:val="004647D8"/>
    <w:rsid w:val="00464B83"/>
    <w:rsid w:val="00465595"/>
    <w:rsid w:val="00467714"/>
    <w:rsid w:val="00467BE9"/>
    <w:rsid w:val="00467EAC"/>
    <w:rsid w:val="004705F5"/>
    <w:rsid w:val="004715E4"/>
    <w:rsid w:val="00472028"/>
    <w:rsid w:val="004720E4"/>
    <w:rsid w:val="004732A3"/>
    <w:rsid w:val="00474C78"/>
    <w:rsid w:val="004756B8"/>
    <w:rsid w:val="0047686E"/>
    <w:rsid w:val="00477333"/>
    <w:rsid w:val="004812CD"/>
    <w:rsid w:val="00481620"/>
    <w:rsid w:val="00482757"/>
    <w:rsid w:val="00482DC9"/>
    <w:rsid w:val="0048376F"/>
    <w:rsid w:val="004842D0"/>
    <w:rsid w:val="0048446C"/>
    <w:rsid w:val="00484F4B"/>
    <w:rsid w:val="004857C0"/>
    <w:rsid w:val="00486C00"/>
    <w:rsid w:val="00487633"/>
    <w:rsid w:val="00490991"/>
    <w:rsid w:val="00490A0C"/>
    <w:rsid w:val="004910AE"/>
    <w:rsid w:val="00492EE3"/>
    <w:rsid w:val="00493EEA"/>
    <w:rsid w:val="004951A3"/>
    <w:rsid w:val="0049570A"/>
    <w:rsid w:val="0049729F"/>
    <w:rsid w:val="004A1670"/>
    <w:rsid w:val="004A2D80"/>
    <w:rsid w:val="004A32CB"/>
    <w:rsid w:val="004A51EF"/>
    <w:rsid w:val="004A56CB"/>
    <w:rsid w:val="004A5F48"/>
    <w:rsid w:val="004A6AD4"/>
    <w:rsid w:val="004A6C88"/>
    <w:rsid w:val="004A7C19"/>
    <w:rsid w:val="004B00DD"/>
    <w:rsid w:val="004B04E1"/>
    <w:rsid w:val="004B0584"/>
    <w:rsid w:val="004B0EBF"/>
    <w:rsid w:val="004B0F39"/>
    <w:rsid w:val="004B223B"/>
    <w:rsid w:val="004B2F45"/>
    <w:rsid w:val="004B3450"/>
    <w:rsid w:val="004B3F61"/>
    <w:rsid w:val="004B432E"/>
    <w:rsid w:val="004B563B"/>
    <w:rsid w:val="004B56E8"/>
    <w:rsid w:val="004B6358"/>
    <w:rsid w:val="004B7A2E"/>
    <w:rsid w:val="004C143C"/>
    <w:rsid w:val="004C1B68"/>
    <w:rsid w:val="004C1CA0"/>
    <w:rsid w:val="004C1EBB"/>
    <w:rsid w:val="004C288A"/>
    <w:rsid w:val="004C2B67"/>
    <w:rsid w:val="004C42FC"/>
    <w:rsid w:val="004C600B"/>
    <w:rsid w:val="004C7513"/>
    <w:rsid w:val="004D0D76"/>
    <w:rsid w:val="004D223B"/>
    <w:rsid w:val="004D3873"/>
    <w:rsid w:val="004D48C5"/>
    <w:rsid w:val="004D6E1B"/>
    <w:rsid w:val="004D7AF3"/>
    <w:rsid w:val="004E015D"/>
    <w:rsid w:val="004E10F8"/>
    <w:rsid w:val="004E1525"/>
    <w:rsid w:val="004E1945"/>
    <w:rsid w:val="004E3B54"/>
    <w:rsid w:val="004E3C20"/>
    <w:rsid w:val="004E4921"/>
    <w:rsid w:val="004E5543"/>
    <w:rsid w:val="004E571A"/>
    <w:rsid w:val="004E6230"/>
    <w:rsid w:val="004E67E6"/>
    <w:rsid w:val="004E783F"/>
    <w:rsid w:val="004E7915"/>
    <w:rsid w:val="004E7B46"/>
    <w:rsid w:val="004E7B90"/>
    <w:rsid w:val="004F04E7"/>
    <w:rsid w:val="004F221D"/>
    <w:rsid w:val="004F2383"/>
    <w:rsid w:val="004F2B9F"/>
    <w:rsid w:val="004F2DF6"/>
    <w:rsid w:val="004F2E2D"/>
    <w:rsid w:val="004F302F"/>
    <w:rsid w:val="004F35D6"/>
    <w:rsid w:val="004F6937"/>
    <w:rsid w:val="004F6F96"/>
    <w:rsid w:val="004F7D20"/>
    <w:rsid w:val="00500AE6"/>
    <w:rsid w:val="00500DC4"/>
    <w:rsid w:val="00501456"/>
    <w:rsid w:val="00502931"/>
    <w:rsid w:val="005037EB"/>
    <w:rsid w:val="0050667C"/>
    <w:rsid w:val="00507605"/>
    <w:rsid w:val="005079AA"/>
    <w:rsid w:val="0051044C"/>
    <w:rsid w:val="00510D94"/>
    <w:rsid w:val="0051156C"/>
    <w:rsid w:val="0051234C"/>
    <w:rsid w:val="00513355"/>
    <w:rsid w:val="005135AD"/>
    <w:rsid w:val="00514173"/>
    <w:rsid w:val="005162E5"/>
    <w:rsid w:val="0051695C"/>
    <w:rsid w:val="00516BB7"/>
    <w:rsid w:val="00516BC3"/>
    <w:rsid w:val="005208E1"/>
    <w:rsid w:val="00520C14"/>
    <w:rsid w:val="00521048"/>
    <w:rsid w:val="00521572"/>
    <w:rsid w:val="005216A6"/>
    <w:rsid w:val="00521ECC"/>
    <w:rsid w:val="00522B6B"/>
    <w:rsid w:val="005231B0"/>
    <w:rsid w:val="0052596F"/>
    <w:rsid w:val="00526462"/>
    <w:rsid w:val="0052674A"/>
    <w:rsid w:val="00526EA4"/>
    <w:rsid w:val="00527035"/>
    <w:rsid w:val="00527427"/>
    <w:rsid w:val="0052789D"/>
    <w:rsid w:val="00531124"/>
    <w:rsid w:val="00531208"/>
    <w:rsid w:val="005314AD"/>
    <w:rsid w:val="00531BAA"/>
    <w:rsid w:val="00532B8F"/>
    <w:rsid w:val="00532D84"/>
    <w:rsid w:val="005334F1"/>
    <w:rsid w:val="00533AC3"/>
    <w:rsid w:val="0053464D"/>
    <w:rsid w:val="00535300"/>
    <w:rsid w:val="00535F5A"/>
    <w:rsid w:val="00537DFE"/>
    <w:rsid w:val="0054063C"/>
    <w:rsid w:val="00540C36"/>
    <w:rsid w:val="005421E4"/>
    <w:rsid w:val="0054271C"/>
    <w:rsid w:val="005429C1"/>
    <w:rsid w:val="00543116"/>
    <w:rsid w:val="00543C04"/>
    <w:rsid w:val="00543D82"/>
    <w:rsid w:val="0054465D"/>
    <w:rsid w:val="00544A46"/>
    <w:rsid w:val="005452B4"/>
    <w:rsid w:val="005471EA"/>
    <w:rsid w:val="005471F5"/>
    <w:rsid w:val="0054799E"/>
    <w:rsid w:val="00547C25"/>
    <w:rsid w:val="00552899"/>
    <w:rsid w:val="00554F69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792"/>
    <w:rsid w:val="00561E4C"/>
    <w:rsid w:val="00562625"/>
    <w:rsid w:val="00562F4C"/>
    <w:rsid w:val="00563214"/>
    <w:rsid w:val="0056485A"/>
    <w:rsid w:val="00564C34"/>
    <w:rsid w:val="005661B6"/>
    <w:rsid w:val="00566337"/>
    <w:rsid w:val="00566559"/>
    <w:rsid w:val="00566D0B"/>
    <w:rsid w:val="005706D5"/>
    <w:rsid w:val="00570973"/>
    <w:rsid w:val="0057334C"/>
    <w:rsid w:val="0057342B"/>
    <w:rsid w:val="00573F35"/>
    <w:rsid w:val="00573FD8"/>
    <w:rsid w:val="005752ED"/>
    <w:rsid w:val="00576D5B"/>
    <w:rsid w:val="0057781F"/>
    <w:rsid w:val="005822CC"/>
    <w:rsid w:val="00582860"/>
    <w:rsid w:val="00582DAD"/>
    <w:rsid w:val="00582EBF"/>
    <w:rsid w:val="005833C7"/>
    <w:rsid w:val="0058352E"/>
    <w:rsid w:val="0058389F"/>
    <w:rsid w:val="005854E8"/>
    <w:rsid w:val="00586321"/>
    <w:rsid w:val="00586D70"/>
    <w:rsid w:val="00587442"/>
    <w:rsid w:val="00587536"/>
    <w:rsid w:val="00587B6B"/>
    <w:rsid w:val="005903AE"/>
    <w:rsid w:val="00591C91"/>
    <w:rsid w:val="00591F34"/>
    <w:rsid w:val="005925B8"/>
    <w:rsid w:val="00592BF1"/>
    <w:rsid w:val="005935BD"/>
    <w:rsid w:val="0059523A"/>
    <w:rsid w:val="005A1678"/>
    <w:rsid w:val="005A2A05"/>
    <w:rsid w:val="005A446E"/>
    <w:rsid w:val="005A5345"/>
    <w:rsid w:val="005A54D7"/>
    <w:rsid w:val="005A5B58"/>
    <w:rsid w:val="005A6FEF"/>
    <w:rsid w:val="005B0493"/>
    <w:rsid w:val="005B05EA"/>
    <w:rsid w:val="005B09D7"/>
    <w:rsid w:val="005B0BF8"/>
    <w:rsid w:val="005B0CB5"/>
    <w:rsid w:val="005B14EF"/>
    <w:rsid w:val="005B1732"/>
    <w:rsid w:val="005B19CA"/>
    <w:rsid w:val="005B1DFB"/>
    <w:rsid w:val="005B2208"/>
    <w:rsid w:val="005B2A37"/>
    <w:rsid w:val="005B6935"/>
    <w:rsid w:val="005B7D4A"/>
    <w:rsid w:val="005C0ACD"/>
    <w:rsid w:val="005C0ACE"/>
    <w:rsid w:val="005C0C46"/>
    <w:rsid w:val="005C1D0E"/>
    <w:rsid w:val="005C2175"/>
    <w:rsid w:val="005C2BC5"/>
    <w:rsid w:val="005C357A"/>
    <w:rsid w:val="005C4F76"/>
    <w:rsid w:val="005C4FBF"/>
    <w:rsid w:val="005C6682"/>
    <w:rsid w:val="005C6FB2"/>
    <w:rsid w:val="005C708D"/>
    <w:rsid w:val="005C74EB"/>
    <w:rsid w:val="005D08B9"/>
    <w:rsid w:val="005D3896"/>
    <w:rsid w:val="005D40E8"/>
    <w:rsid w:val="005D4674"/>
    <w:rsid w:val="005D49D8"/>
    <w:rsid w:val="005D5816"/>
    <w:rsid w:val="005D58D6"/>
    <w:rsid w:val="005D5C63"/>
    <w:rsid w:val="005D67FB"/>
    <w:rsid w:val="005D6A02"/>
    <w:rsid w:val="005D796C"/>
    <w:rsid w:val="005D7F8B"/>
    <w:rsid w:val="005E0B2C"/>
    <w:rsid w:val="005E12C7"/>
    <w:rsid w:val="005E1DDB"/>
    <w:rsid w:val="005E2469"/>
    <w:rsid w:val="005E275B"/>
    <w:rsid w:val="005E3474"/>
    <w:rsid w:val="005E38DD"/>
    <w:rsid w:val="005E3D64"/>
    <w:rsid w:val="005E6D4B"/>
    <w:rsid w:val="005E7071"/>
    <w:rsid w:val="005E72C3"/>
    <w:rsid w:val="005E7BDE"/>
    <w:rsid w:val="005F01AC"/>
    <w:rsid w:val="005F0C09"/>
    <w:rsid w:val="005F0CC3"/>
    <w:rsid w:val="005F11EB"/>
    <w:rsid w:val="005F15BF"/>
    <w:rsid w:val="005F2C1D"/>
    <w:rsid w:val="005F3CC7"/>
    <w:rsid w:val="005F447E"/>
    <w:rsid w:val="005F782A"/>
    <w:rsid w:val="005F7E0F"/>
    <w:rsid w:val="00601AE9"/>
    <w:rsid w:val="00602A18"/>
    <w:rsid w:val="0060439F"/>
    <w:rsid w:val="00604AB4"/>
    <w:rsid w:val="00604BF3"/>
    <w:rsid w:val="00605286"/>
    <w:rsid w:val="00610C99"/>
    <w:rsid w:val="00611D93"/>
    <w:rsid w:val="00612E35"/>
    <w:rsid w:val="0061381B"/>
    <w:rsid w:val="00614877"/>
    <w:rsid w:val="00614CC4"/>
    <w:rsid w:val="006156D6"/>
    <w:rsid w:val="00615DD2"/>
    <w:rsid w:val="00615EFA"/>
    <w:rsid w:val="0062078E"/>
    <w:rsid w:val="0062147D"/>
    <w:rsid w:val="00622F41"/>
    <w:rsid w:val="00623004"/>
    <w:rsid w:val="00623E7A"/>
    <w:rsid w:val="00624C0E"/>
    <w:rsid w:val="00626240"/>
    <w:rsid w:val="00626CF2"/>
    <w:rsid w:val="00626E2A"/>
    <w:rsid w:val="0063026F"/>
    <w:rsid w:val="006304B5"/>
    <w:rsid w:val="0063080F"/>
    <w:rsid w:val="006312A5"/>
    <w:rsid w:val="00631429"/>
    <w:rsid w:val="00632009"/>
    <w:rsid w:val="00632995"/>
    <w:rsid w:val="0063329C"/>
    <w:rsid w:val="00633FCB"/>
    <w:rsid w:val="00635DA8"/>
    <w:rsid w:val="006363F1"/>
    <w:rsid w:val="00636B14"/>
    <w:rsid w:val="00636B48"/>
    <w:rsid w:val="006374F0"/>
    <w:rsid w:val="006405A2"/>
    <w:rsid w:val="00640AF9"/>
    <w:rsid w:val="00640CF6"/>
    <w:rsid w:val="006410E5"/>
    <w:rsid w:val="006411BB"/>
    <w:rsid w:val="00641248"/>
    <w:rsid w:val="006420ED"/>
    <w:rsid w:val="006436B2"/>
    <w:rsid w:val="00643BA9"/>
    <w:rsid w:val="00643FDB"/>
    <w:rsid w:val="00644039"/>
    <w:rsid w:val="00644B4A"/>
    <w:rsid w:val="00644C00"/>
    <w:rsid w:val="006459C1"/>
    <w:rsid w:val="006459CD"/>
    <w:rsid w:val="00645E26"/>
    <w:rsid w:val="00646AE9"/>
    <w:rsid w:val="006479EA"/>
    <w:rsid w:val="00650272"/>
    <w:rsid w:val="006502EB"/>
    <w:rsid w:val="00650411"/>
    <w:rsid w:val="006506C3"/>
    <w:rsid w:val="00651279"/>
    <w:rsid w:val="0065211B"/>
    <w:rsid w:val="006536F1"/>
    <w:rsid w:val="00653F30"/>
    <w:rsid w:val="006549BB"/>
    <w:rsid w:val="006564FB"/>
    <w:rsid w:val="00656D98"/>
    <w:rsid w:val="006574B8"/>
    <w:rsid w:val="006622F1"/>
    <w:rsid w:val="0066245D"/>
    <w:rsid w:val="006625A5"/>
    <w:rsid w:val="00662FDA"/>
    <w:rsid w:val="00663285"/>
    <w:rsid w:val="006659EE"/>
    <w:rsid w:val="00665D79"/>
    <w:rsid w:val="00665E15"/>
    <w:rsid w:val="006675A6"/>
    <w:rsid w:val="00667697"/>
    <w:rsid w:val="00670DAE"/>
    <w:rsid w:val="0067176C"/>
    <w:rsid w:val="006747E0"/>
    <w:rsid w:val="006749B8"/>
    <w:rsid w:val="00674E7C"/>
    <w:rsid w:val="006750B1"/>
    <w:rsid w:val="00676EF8"/>
    <w:rsid w:val="0067740B"/>
    <w:rsid w:val="00680BA5"/>
    <w:rsid w:val="006814ED"/>
    <w:rsid w:val="00681B6C"/>
    <w:rsid w:val="006821B1"/>
    <w:rsid w:val="00682620"/>
    <w:rsid w:val="0068264F"/>
    <w:rsid w:val="00683A7B"/>
    <w:rsid w:val="006850CD"/>
    <w:rsid w:val="006866DE"/>
    <w:rsid w:val="00686F2B"/>
    <w:rsid w:val="00687878"/>
    <w:rsid w:val="006908C8"/>
    <w:rsid w:val="00690E8B"/>
    <w:rsid w:val="0069115F"/>
    <w:rsid w:val="00691295"/>
    <w:rsid w:val="006927F4"/>
    <w:rsid w:val="00692BCA"/>
    <w:rsid w:val="00694CC9"/>
    <w:rsid w:val="006971F1"/>
    <w:rsid w:val="00697635"/>
    <w:rsid w:val="00697D8C"/>
    <w:rsid w:val="00697DDA"/>
    <w:rsid w:val="006A05BC"/>
    <w:rsid w:val="006A1177"/>
    <w:rsid w:val="006A17DD"/>
    <w:rsid w:val="006A40A5"/>
    <w:rsid w:val="006A4433"/>
    <w:rsid w:val="006A4484"/>
    <w:rsid w:val="006A4AD5"/>
    <w:rsid w:val="006A7BB3"/>
    <w:rsid w:val="006A7C34"/>
    <w:rsid w:val="006B094B"/>
    <w:rsid w:val="006B13F0"/>
    <w:rsid w:val="006B13F9"/>
    <w:rsid w:val="006B1440"/>
    <w:rsid w:val="006B2296"/>
    <w:rsid w:val="006B2F00"/>
    <w:rsid w:val="006B2F6A"/>
    <w:rsid w:val="006B3442"/>
    <w:rsid w:val="006B3FE9"/>
    <w:rsid w:val="006B4F38"/>
    <w:rsid w:val="006B5AEB"/>
    <w:rsid w:val="006B6193"/>
    <w:rsid w:val="006B75BB"/>
    <w:rsid w:val="006B7EDD"/>
    <w:rsid w:val="006C076A"/>
    <w:rsid w:val="006C07D7"/>
    <w:rsid w:val="006C1555"/>
    <w:rsid w:val="006C2C40"/>
    <w:rsid w:val="006C35EE"/>
    <w:rsid w:val="006C443E"/>
    <w:rsid w:val="006C486C"/>
    <w:rsid w:val="006D0BCF"/>
    <w:rsid w:val="006D0FA5"/>
    <w:rsid w:val="006D1915"/>
    <w:rsid w:val="006D198B"/>
    <w:rsid w:val="006D2B3C"/>
    <w:rsid w:val="006D2CA7"/>
    <w:rsid w:val="006D3779"/>
    <w:rsid w:val="006D3AE6"/>
    <w:rsid w:val="006D3BB6"/>
    <w:rsid w:val="006D3DFB"/>
    <w:rsid w:val="006D4BBD"/>
    <w:rsid w:val="006D4EE4"/>
    <w:rsid w:val="006D51E3"/>
    <w:rsid w:val="006D55E5"/>
    <w:rsid w:val="006D5A3C"/>
    <w:rsid w:val="006D5A7E"/>
    <w:rsid w:val="006E15EC"/>
    <w:rsid w:val="006E1F1C"/>
    <w:rsid w:val="006E34B0"/>
    <w:rsid w:val="006E5443"/>
    <w:rsid w:val="006E5F6E"/>
    <w:rsid w:val="006E6CD5"/>
    <w:rsid w:val="006E7CE3"/>
    <w:rsid w:val="006F0223"/>
    <w:rsid w:val="006F084A"/>
    <w:rsid w:val="006F0B82"/>
    <w:rsid w:val="006F0F6A"/>
    <w:rsid w:val="006F1A68"/>
    <w:rsid w:val="006F1D86"/>
    <w:rsid w:val="006F2449"/>
    <w:rsid w:val="006F26BF"/>
    <w:rsid w:val="006F3C4C"/>
    <w:rsid w:val="006F41D6"/>
    <w:rsid w:val="006F4491"/>
    <w:rsid w:val="006F45B7"/>
    <w:rsid w:val="006F6617"/>
    <w:rsid w:val="006F6CD7"/>
    <w:rsid w:val="006F773A"/>
    <w:rsid w:val="006F7EFC"/>
    <w:rsid w:val="0070011B"/>
    <w:rsid w:val="0070159F"/>
    <w:rsid w:val="007015B4"/>
    <w:rsid w:val="00702BB4"/>
    <w:rsid w:val="007032F6"/>
    <w:rsid w:val="00703E21"/>
    <w:rsid w:val="00704088"/>
    <w:rsid w:val="0070414D"/>
    <w:rsid w:val="00704571"/>
    <w:rsid w:val="0070629C"/>
    <w:rsid w:val="00706672"/>
    <w:rsid w:val="0070705F"/>
    <w:rsid w:val="007078A5"/>
    <w:rsid w:val="0071034C"/>
    <w:rsid w:val="00710541"/>
    <w:rsid w:val="007105CF"/>
    <w:rsid w:val="00712A34"/>
    <w:rsid w:val="00712F31"/>
    <w:rsid w:val="00714B38"/>
    <w:rsid w:val="00714E2A"/>
    <w:rsid w:val="00715288"/>
    <w:rsid w:val="00715C49"/>
    <w:rsid w:val="00715CB6"/>
    <w:rsid w:val="00715F67"/>
    <w:rsid w:val="00716ABB"/>
    <w:rsid w:val="00717A6A"/>
    <w:rsid w:val="00717F0B"/>
    <w:rsid w:val="0072095D"/>
    <w:rsid w:val="00720A03"/>
    <w:rsid w:val="00720CE0"/>
    <w:rsid w:val="00721537"/>
    <w:rsid w:val="00721584"/>
    <w:rsid w:val="007216A5"/>
    <w:rsid w:val="00722406"/>
    <w:rsid w:val="00723435"/>
    <w:rsid w:val="00723C60"/>
    <w:rsid w:val="00723FB5"/>
    <w:rsid w:val="00724315"/>
    <w:rsid w:val="00725010"/>
    <w:rsid w:val="00725D69"/>
    <w:rsid w:val="007263B7"/>
    <w:rsid w:val="00727B52"/>
    <w:rsid w:val="0073010A"/>
    <w:rsid w:val="00730BA1"/>
    <w:rsid w:val="00732F1B"/>
    <w:rsid w:val="0073421B"/>
    <w:rsid w:val="00734CC8"/>
    <w:rsid w:val="00735DF1"/>
    <w:rsid w:val="00735E4E"/>
    <w:rsid w:val="007362EC"/>
    <w:rsid w:val="00736E25"/>
    <w:rsid w:val="00737778"/>
    <w:rsid w:val="00737A01"/>
    <w:rsid w:val="00740689"/>
    <w:rsid w:val="00740B7A"/>
    <w:rsid w:val="0074153D"/>
    <w:rsid w:val="00741840"/>
    <w:rsid w:val="00743451"/>
    <w:rsid w:val="007437A7"/>
    <w:rsid w:val="00744891"/>
    <w:rsid w:val="007462F4"/>
    <w:rsid w:val="0074720F"/>
    <w:rsid w:val="00750020"/>
    <w:rsid w:val="00750433"/>
    <w:rsid w:val="00750C9C"/>
    <w:rsid w:val="00752007"/>
    <w:rsid w:val="00752465"/>
    <w:rsid w:val="00753DF0"/>
    <w:rsid w:val="0075467F"/>
    <w:rsid w:val="00754966"/>
    <w:rsid w:val="00754B8B"/>
    <w:rsid w:val="00754BE3"/>
    <w:rsid w:val="00754E10"/>
    <w:rsid w:val="00754FF3"/>
    <w:rsid w:val="00755FB5"/>
    <w:rsid w:val="00757182"/>
    <w:rsid w:val="007639B4"/>
    <w:rsid w:val="00764E83"/>
    <w:rsid w:val="00765525"/>
    <w:rsid w:val="00765959"/>
    <w:rsid w:val="007661CE"/>
    <w:rsid w:val="00767E63"/>
    <w:rsid w:val="0077031E"/>
    <w:rsid w:val="00770432"/>
    <w:rsid w:val="00770760"/>
    <w:rsid w:val="00770EB0"/>
    <w:rsid w:val="007718FD"/>
    <w:rsid w:val="0077194C"/>
    <w:rsid w:val="00773C1E"/>
    <w:rsid w:val="00774E77"/>
    <w:rsid w:val="00776F0E"/>
    <w:rsid w:val="007770E2"/>
    <w:rsid w:val="00780196"/>
    <w:rsid w:val="00781444"/>
    <w:rsid w:val="00781F1E"/>
    <w:rsid w:val="00782D1D"/>
    <w:rsid w:val="00783599"/>
    <w:rsid w:val="00783D5E"/>
    <w:rsid w:val="0078649D"/>
    <w:rsid w:val="00786C32"/>
    <w:rsid w:val="00791B0E"/>
    <w:rsid w:val="007924BA"/>
    <w:rsid w:val="00792FE3"/>
    <w:rsid w:val="00794958"/>
    <w:rsid w:val="007952B5"/>
    <w:rsid w:val="00795D56"/>
    <w:rsid w:val="00796ABF"/>
    <w:rsid w:val="0079764B"/>
    <w:rsid w:val="007979B5"/>
    <w:rsid w:val="007A0BC2"/>
    <w:rsid w:val="007A0F62"/>
    <w:rsid w:val="007A1175"/>
    <w:rsid w:val="007A3790"/>
    <w:rsid w:val="007A4230"/>
    <w:rsid w:val="007A49DD"/>
    <w:rsid w:val="007A79C0"/>
    <w:rsid w:val="007B03C4"/>
    <w:rsid w:val="007B0FE2"/>
    <w:rsid w:val="007B1DD5"/>
    <w:rsid w:val="007B3272"/>
    <w:rsid w:val="007B35A6"/>
    <w:rsid w:val="007B37C0"/>
    <w:rsid w:val="007B4F3B"/>
    <w:rsid w:val="007B7171"/>
    <w:rsid w:val="007B73FE"/>
    <w:rsid w:val="007B7441"/>
    <w:rsid w:val="007B762F"/>
    <w:rsid w:val="007C02F4"/>
    <w:rsid w:val="007C0638"/>
    <w:rsid w:val="007C0DAF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6997"/>
    <w:rsid w:val="007C799D"/>
    <w:rsid w:val="007D0042"/>
    <w:rsid w:val="007D0899"/>
    <w:rsid w:val="007D0BE8"/>
    <w:rsid w:val="007D1BC2"/>
    <w:rsid w:val="007D1E77"/>
    <w:rsid w:val="007D356D"/>
    <w:rsid w:val="007D3B5A"/>
    <w:rsid w:val="007D3CC5"/>
    <w:rsid w:val="007D41FF"/>
    <w:rsid w:val="007D4AE2"/>
    <w:rsid w:val="007D4DD2"/>
    <w:rsid w:val="007D53D5"/>
    <w:rsid w:val="007D54D7"/>
    <w:rsid w:val="007D63C9"/>
    <w:rsid w:val="007D654D"/>
    <w:rsid w:val="007D6CC4"/>
    <w:rsid w:val="007D7273"/>
    <w:rsid w:val="007D7697"/>
    <w:rsid w:val="007D77F8"/>
    <w:rsid w:val="007E0068"/>
    <w:rsid w:val="007E060F"/>
    <w:rsid w:val="007E0A33"/>
    <w:rsid w:val="007E0D95"/>
    <w:rsid w:val="007E18C2"/>
    <w:rsid w:val="007E2EAB"/>
    <w:rsid w:val="007E3994"/>
    <w:rsid w:val="007E3D92"/>
    <w:rsid w:val="007E4BA5"/>
    <w:rsid w:val="007E4C8C"/>
    <w:rsid w:val="007E4DCB"/>
    <w:rsid w:val="007E5FE1"/>
    <w:rsid w:val="007E7118"/>
    <w:rsid w:val="007E714E"/>
    <w:rsid w:val="007E7581"/>
    <w:rsid w:val="007F0465"/>
    <w:rsid w:val="007F10FF"/>
    <w:rsid w:val="007F1174"/>
    <w:rsid w:val="007F131F"/>
    <w:rsid w:val="007F2BE8"/>
    <w:rsid w:val="007F37DB"/>
    <w:rsid w:val="007F4950"/>
    <w:rsid w:val="007F52F3"/>
    <w:rsid w:val="007F6182"/>
    <w:rsid w:val="007F71DF"/>
    <w:rsid w:val="007F721D"/>
    <w:rsid w:val="007F7319"/>
    <w:rsid w:val="007F76B0"/>
    <w:rsid w:val="007F7B71"/>
    <w:rsid w:val="007F7EDB"/>
    <w:rsid w:val="007F7FB7"/>
    <w:rsid w:val="008008FE"/>
    <w:rsid w:val="00800950"/>
    <w:rsid w:val="00800FAE"/>
    <w:rsid w:val="00801711"/>
    <w:rsid w:val="0080185E"/>
    <w:rsid w:val="00802EC4"/>
    <w:rsid w:val="008035DD"/>
    <w:rsid w:val="008038DB"/>
    <w:rsid w:val="00803A90"/>
    <w:rsid w:val="008043BB"/>
    <w:rsid w:val="00806B72"/>
    <w:rsid w:val="00807674"/>
    <w:rsid w:val="00807CDD"/>
    <w:rsid w:val="00810446"/>
    <w:rsid w:val="00811667"/>
    <w:rsid w:val="008116E4"/>
    <w:rsid w:val="00811E64"/>
    <w:rsid w:val="0081369E"/>
    <w:rsid w:val="00814D41"/>
    <w:rsid w:val="00815795"/>
    <w:rsid w:val="0081582C"/>
    <w:rsid w:val="00816349"/>
    <w:rsid w:val="008200F9"/>
    <w:rsid w:val="0082086C"/>
    <w:rsid w:val="00821909"/>
    <w:rsid w:val="00821A0A"/>
    <w:rsid w:val="008224D1"/>
    <w:rsid w:val="008229F9"/>
    <w:rsid w:val="00822D90"/>
    <w:rsid w:val="008233A9"/>
    <w:rsid w:val="00823CB3"/>
    <w:rsid w:val="00824ECF"/>
    <w:rsid w:val="008254D5"/>
    <w:rsid w:val="008259B9"/>
    <w:rsid w:val="00826363"/>
    <w:rsid w:val="0082654F"/>
    <w:rsid w:val="0082696D"/>
    <w:rsid w:val="008271E5"/>
    <w:rsid w:val="008279D6"/>
    <w:rsid w:val="00827C29"/>
    <w:rsid w:val="00832934"/>
    <w:rsid w:val="00832BF6"/>
    <w:rsid w:val="008348BC"/>
    <w:rsid w:val="008352EB"/>
    <w:rsid w:val="0083597E"/>
    <w:rsid w:val="0083714C"/>
    <w:rsid w:val="0084088A"/>
    <w:rsid w:val="00841887"/>
    <w:rsid w:val="00843343"/>
    <w:rsid w:val="0084382C"/>
    <w:rsid w:val="0084454F"/>
    <w:rsid w:val="008457CD"/>
    <w:rsid w:val="00845DB4"/>
    <w:rsid w:val="00846805"/>
    <w:rsid w:val="00850031"/>
    <w:rsid w:val="00850CF2"/>
    <w:rsid w:val="00852140"/>
    <w:rsid w:val="00852191"/>
    <w:rsid w:val="00852B5C"/>
    <w:rsid w:val="00852D9F"/>
    <w:rsid w:val="00855518"/>
    <w:rsid w:val="0085624B"/>
    <w:rsid w:val="008573DA"/>
    <w:rsid w:val="008577F8"/>
    <w:rsid w:val="008631C5"/>
    <w:rsid w:val="008637DE"/>
    <w:rsid w:val="0086715E"/>
    <w:rsid w:val="008671D4"/>
    <w:rsid w:val="008679F2"/>
    <w:rsid w:val="00867F21"/>
    <w:rsid w:val="00870231"/>
    <w:rsid w:val="00870709"/>
    <w:rsid w:val="0087072B"/>
    <w:rsid w:val="008713B9"/>
    <w:rsid w:val="0087162B"/>
    <w:rsid w:val="0087168B"/>
    <w:rsid w:val="008729DE"/>
    <w:rsid w:val="00873532"/>
    <w:rsid w:val="00873DED"/>
    <w:rsid w:val="008750FB"/>
    <w:rsid w:val="00876864"/>
    <w:rsid w:val="00876927"/>
    <w:rsid w:val="008772C7"/>
    <w:rsid w:val="00877582"/>
    <w:rsid w:val="008778E4"/>
    <w:rsid w:val="00877E9F"/>
    <w:rsid w:val="008807D3"/>
    <w:rsid w:val="0088081E"/>
    <w:rsid w:val="00881452"/>
    <w:rsid w:val="0088163B"/>
    <w:rsid w:val="00882BD8"/>
    <w:rsid w:val="00883C33"/>
    <w:rsid w:val="00883F4D"/>
    <w:rsid w:val="0088481E"/>
    <w:rsid w:val="00886634"/>
    <w:rsid w:val="00886B47"/>
    <w:rsid w:val="008878B8"/>
    <w:rsid w:val="00890BC5"/>
    <w:rsid w:val="00891007"/>
    <w:rsid w:val="00891059"/>
    <w:rsid w:val="00892E8A"/>
    <w:rsid w:val="00892FBB"/>
    <w:rsid w:val="008941BB"/>
    <w:rsid w:val="008951B3"/>
    <w:rsid w:val="008A336F"/>
    <w:rsid w:val="008A45A6"/>
    <w:rsid w:val="008A53FA"/>
    <w:rsid w:val="008A5901"/>
    <w:rsid w:val="008A5C2C"/>
    <w:rsid w:val="008A5CF4"/>
    <w:rsid w:val="008A65DE"/>
    <w:rsid w:val="008B12FE"/>
    <w:rsid w:val="008B1630"/>
    <w:rsid w:val="008B3389"/>
    <w:rsid w:val="008B3885"/>
    <w:rsid w:val="008B3F12"/>
    <w:rsid w:val="008B436B"/>
    <w:rsid w:val="008B5FF2"/>
    <w:rsid w:val="008B6AFF"/>
    <w:rsid w:val="008B7100"/>
    <w:rsid w:val="008B7F9E"/>
    <w:rsid w:val="008C02BE"/>
    <w:rsid w:val="008C062F"/>
    <w:rsid w:val="008C0CBB"/>
    <w:rsid w:val="008C150E"/>
    <w:rsid w:val="008C34B0"/>
    <w:rsid w:val="008C3CBD"/>
    <w:rsid w:val="008C48A4"/>
    <w:rsid w:val="008C5A1A"/>
    <w:rsid w:val="008C5E00"/>
    <w:rsid w:val="008C683F"/>
    <w:rsid w:val="008C719D"/>
    <w:rsid w:val="008C7788"/>
    <w:rsid w:val="008D0093"/>
    <w:rsid w:val="008D0A07"/>
    <w:rsid w:val="008D1C6F"/>
    <w:rsid w:val="008D47D1"/>
    <w:rsid w:val="008D47D3"/>
    <w:rsid w:val="008D4C4C"/>
    <w:rsid w:val="008D4CF6"/>
    <w:rsid w:val="008D5605"/>
    <w:rsid w:val="008D58E6"/>
    <w:rsid w:val="008D5E46"/>
    <w:rsid w:val="008D6476"/>
    <w:rsid w:val="008D74C8"/>
    <w:rsid w:val="008D77E2"/>
    <w:rsid w:val="008E02C2"/>
    <w:rsid w:val="008E13DF"/>
    <w:rsid w:val="008E2BC1"/>
    <w:rsid w:val="008E47B0"/>
    <w:rsid w:val="008E5C37"/>
    <w:rsid w:val="008E6A83"/>
    <w:rsid w:val="008E6FFB"/>
    <w:rsid w:val="008E71DC"/>
    <w:rsid w:val="008F03D9"/>
    <w:rsid w:val="008F167A"/>
    <w:rsid w:val="008F3E05"/>
    <w:rsid w:val="008F4531"/>
    <w:rsid w:val="008F57E6"/>
    <w:rsid w:val="008F704A"/>
    <w:rsid w:val="008F7D1F"/>
    <w:rsid w:val="00902AB0"/>
    <w:rsid w:val="00902F21"/>
    <w:rsid w:val="009030B9"/>
    <w:rsid w:val="00904029"/>
    <w:rsid w:val="009044AD"/>
    <w:rsid w:val="00906884"/>
    <w:rsid w:val="00907322"/>
    <w:rsid w:val="00910971"/>
    <w:rsid w:val="00911571"/>
    <w:rsid w:val="009117E7"/>
    <w:rsid w:val="00914291"/>
    <w:rsid w:val="0091449E"/>
    <w:rsid w:val="009148F6"/>
    <w:rsid w:val="0091761A"/>
    <w:rsid w:val="00922620"/>
    <w:rsid w:val="00924335"/>
    <w:rsid w:val="0092477A"/>
    <w:rsid w:val="009261C2"/>
    <w:rsid w:val="00930E91"/>
    <w:rsid w:val="00930F52"/>
    <w:rsid w:val="00932753"/>
    <w:rsid w:val="00932EB6"/>
    <w:rsid w:val="00933442"/>
    <w:rsid w:val="0093432D"/>
    <w:rsid w:val="009345E0"/>
    <w:rsid w:val="00934717"/>
    <w:rsid w:val="0093501B"/>
    <w:rsid w:val="00935609"/>
    <w:rsid w:val="00935717"/>
    <w:rsid w:val="00935721"/>
    <w:rsid w:val="00935E29"/>
    <w:rsid w:val="00936075"/>
    <w:rsid w:val="00937A15"/>
    <w:rsid w:val="00940314"/>
    <w:rsid w:val="00940826"/>
    <w:rsid w:val="00940DA5"/>
    <w:rsid w:val="0094107F"/>
    <w:rsid w:val="0094136C"/>
    <w:rsid w:val="009418F1"/>
    <w:rsid w:val="0094267B"/>
    <w:rsid w:val="00942DD8"/>
    <w:rsid w:val="00943113"/>
    <w:rsid w:val="00943199"/>
    <w:rsid w:val="009437B8"/>
    <w:rsid w:val="00943BC4"/>
    <w:rsid w:val="00944CB9"/>
    <w:rsid w:val="00944DA6"/>
    <w:rsid w:val="00946201"/>
    <w:rsid w:val="0094756A"/>
    <w:rsid w:val="009514B7"/>
    <w:rsid w:val="00951B4D"/>
    <w:rsid w:val="00951E0D"/>
    <w:rsid w:val="00951EB0"/>
    <w:rsid w:val="0095552F"/>
    <w:rsid w:val="00955B2F"/>
    <w:rsid w:val="00956004"/>
    <w:rsid w:val="009576B6"/>
    <w:rsid w:val="009606D4"/>
    <w:rsid w:val="00960C4E"/>
    <w:rsid w:val="0096165E"/>
    <w:rsid w:val="00961DC6"/>
    <w:rsid w:val="00962DC6"/>
    <w:rsid w:val="009634AB"/>
    <w:rsid w:val="0096488C"/>
    <w:rsid w:val="00965887"/>
    <w:rsid w:val="00970247"/>
    <w:rsid w:val="0097155B"/>
    <w:rsid w:val="00972283"/>
    <w:rsid w:val="00972ED9"/>
    <w:rsid w:val="009744EB"/>
    <w:rsid w:val="009758E8"/>
    <w:rsid w:val="00976FE2"/>
    <w:rsid w:val="00980E5C"/>
    <w:rsid w:val="009816CA"/>
    <w:rsid w:val="0098268A"/>
    <w:rsid w:val="00982B3B"/>
    <w:rsid w:val="00983062"/>
    <w:rsid w:val="009830A8"/>
    <w:rsid w:val="009852BF"/>
    <w:rsid w:val="00985635"/>
    <w:rsid w:val="00987E08"/>
    <w:rsid w:val="00990EA3"/>
    <w:rsid w:val="00991023"/>
    <w:rsid w:val="00991A97"/>
    <w:rsid w:val="00991B6A"/>
    <w:rsid w:val="00992BB4"/>
    <w:rsid w:val="00992E5C"/>
    <w:rsid w:val="00993E4C"/>
    <w:rsid w:val="00994D59"/>
    <w:rsid w:val="00996141"/>
    <w:rsid w:val="0099642F"/>
    <w:rsid w:val="009964DF"/>
    <w:rsid w:val="00997126"/>
    <w:rsid w:val="009976CA"/>
    <w:rsid w:val="00997F9C"/>
    <w:rsid w:val="009A0AE2"/>
    <w:rsid w:val="009A0EAB"/>
    <w:rsid w:val="009A16BB"/>
    <w:rsid w:val="009A18DA"/>
    <w:rsid w:val="009A1C4C"/>
    <w:rsid w:val="009A2637"/>
    <w:rsid w:val="009A573C"/>
    <w:rsid w:val="009A63F3"/>
    <w:rsid w:val="009A6A93"/>
    <w:rsid w:val="009A6C0D"/>
    <w:rsid w:val="009A783F"/>
    <w:rsid w:val="009A7D5A"/>
    <w:rsid w:val="009B0226"/>
    <w:rsid w:val="009B1D45"/>
    <w:rsid w:val="009B2AA9"/>
    <w:rsid w:val="009B31E3"/>
    <w:rsid w:val="009B37A2"/>
    <w:rsid w:val="009B3AD7"/>
    <w:rsid w:val="009B4F55"/>
    <w:rsid w:val="009B519C"/>
    <w:rsid w:val="009B566B"/>
    <w:rsid w:val="009B6123"/>
    <w:rsid w:val="009B6E83"/>
    <w:rsid w:val="009B75A3"/>
    <w:rsid w:val="009B7650"/>
    <w:rsid w:val="009C05D0"/>
    <w:rsid w:val="009C05DB"/>
    <w:rsid w:val="009C0E71"/>
    <w:rsid w:val="009C46C2"/>
    <w:rsid w:val="009C4DE4"/>
    <w:rsid w:val="009C5008"/>
    <w:rsid w:val="009C57EA"/>
    <w:rsid w:val="009C6000"/>
    <w:rsid w:val="009D0093"/>
    <w:rsid w:val="009D00E1"/>
    <w:rsid w:val="009D0447"/>
    <w:rsid w:val="009D0753"/>
    <w:rsid w:val="009D1F15"/>
    <w:rsid w:val="009D2337"/>
    <w:rsid w:val="009D2591"/>
    <w:rsid w:val="009D2CCC"/>
    <w:rsid w:val="009D35B1"/>
    <w:rsid w:val="009D4FA4"/>
    <w:rsid w:val="009D7F0C"/>
    <w:rsid w:val="009E1F0A"/>
    <w:rsid w:val="009E204E"/>
    <w:rsid w:val="009E3324"/>
    <w:rsid w:val="009E3DC1"/>
    <w:rsid w:val="009E5187"/>
    <w:rsid w:val="009E585B"/>
    <w:rsid w:val="009E5D53"/>
    <w:rsid w:val="009E7447"/>
    <w:rsid w:val="009E7CDD"/>
    <w:rsid w:val="009F00ED"/>
    <w:rsid w:val="009F0618"/>
    <w:rsid w:val="009F141D"/>
    <w:rsid w:val="009F1916"/>
    <w:rsid w:val="009F1B0F"/>
    <w:rsid w:val="009F1C79"/>
    <w:rsid w:val="009F1D22"/>
    <w:rsid w:val="009F26E1"/>
    <w:rsid w:val="009F28B4"/>
    <w:rsid w:val="009F2931"/>
    <w:rsid w:val="009F2A49"/>
    <w:rsid w:val="009F2ACA"/>
    <w:rsid w:val="009F3AA5"/>
    <w:rsid w:val="009F3F3B"/>
    <w:rsid w:val="009F4330"/>
    <w:rsid w:val="009F4A94"/>
    <w:rsid w:val="009F4EDF"/>
    <w:rsid w:val="009F5376"/>
    <w:rsid w:val="009F6B1E"/>
    <w:rsid w:val="009F6E2F"/>
    <w:rsid w:val="009F7FE5"/>
    <w:rsid w:val="00A01AF1"/>
    <w:rsid w:val="00A01C99"/>
    <w:rsid w:val="00A01CA6"/>
    <w:rsid w:val="00A021B2"/>
    <w:rsid w:val="00A03E06"/>
    <w:rsid w:val="00A03EF1"/>
    <w:rsid w:val="00A0455F"/>
    <w:rsid w:val="00A046D8"/>
    <w:rsid w:val="00A0555E"/>
    <w:rsid w:val="00A055D2"/>
    <w:rsid w:val="00A05CE8"/>
    <w:rsid w:val="00A06C9F"/>
    <w:rsid w:val="00A1121C"/>
    <w:rsid w:val="00A13973"/>
    <w:rsid w:val="00A13D1E"/>
    <w:rsid w:val="00A13F93"/>
    <w:rsid w:val="00A145D4"/>
    <w:rsid w:val="00A166F3"/>
    <w:rsid w:val="00A16D4E"/>
    <w:rsid w:val="00A16EBE"/>
    <w:rsid w:val="00A173C2"/>
    <w:rsid w:val="00A17B01"/>
    <w:rsid w:val="00A20779"/>
    <w:rsid w:val="00A2090F"/>
    <w:rsid w:val="00A21C50"/>
    <w:rsid w:val="00A22CFF"/>
    <w:rsid w:val="00A2344F"/>
    <w:rsid w:val="00A2467B"/>
    <w:rsid w:val="00A2499A"/>
    <w:rsid w:val="00A24D55"/>
    <w:rsid w:val="00A25599"/>
    <w:rsid w:val="00A2568C"/>
    <w:rsid w:val="00A26661"/>
    <w:rsid w:val="00A27261"/>
    <w:rsid w:val="00A302BC"/>
    <w:rsid w:val="00A303F3"/>
    <w:rsid w:val="00A324D2"/>
    <w:rsid w:val="00A336D5"/>
    <w:rsid w:val="00A356F6"/>
    <w:rsid w:val="00A3572C"/>
    <w:rsid w:val="00A3573B"/>
    <w:rsid w:val="00A35931"/>
    <w:rsid w:val="00A36A53"/>
    <w:rsid w:val="00A3736F"/>
    <w:rsid w:val="00A3795A"/>
    <w:rsid w:val="00A404CE"/>
    <w:rsid w:val="00A41428"/>
    <w:rsid w:val="00A41BD4"/>
    <w:rsid w:val="00A42171"/>
    <w:rsid w:val="00A436DC"/>
    <w:rsid w:val="00A43B33"/>
    <w:rsid w:val="00A468C8"/>
    <w:rsid w:val="00A4719E"/>
    <w:rsid w:val="00A474DA"/>
    <w:rsid w:val="00A47DE6"/>
    <w:rsid w:val="00A507D3"/>
    <w:rsid w:val="00A51520"/>
    <w:rsid w:val="00A522A3"/>
    <w:rsid w:val="00A54DB2"/>
    <w:rsid w:val="00A55268"/>
    <w:rsid w:val="00A55B74"/>
    <w:rsid w:val="00A55B85"/>
    <w:rsid w:val="00A56356"/>
    <w:rsid w:val="00A56EB6"/>
    <w:rsid w:val="00A5735C"/>
    <w:rsid w:val="00A57C15"/>
    <w:rsid w:val="00A61E67"/>
    <w:rsid w:val="00A62AF4"/>
    <w:rsid w:val="00A63AB4"/>
    <w:rsid w:val="00A654FB"/>
    <w:rsid w:val="00A65B62"/>
    <w:rsid w:val="00A65ECC"/>
    <w:rsid w:val="00A66A41"/>
    <w:rsid w:val="00A672FA"/>
    <w:rsid w:val="00A67BDA"/>
    <w:rsid w:val="00A67FCD"/>
    <w:rsid w:val="00A70250"/>
    <w:rsid w:val="00A70893"/>
    <w:rsid w:val="00A70F73"/>
    <w:rsid w:val="00A71217"/>
    <w:rsid w:val="00A7157F"/>
    <w:rsid w:val="00A722DA"/>
    <w:rsid w:val="00A728F7"/>
    <w:rsid w:val="00A7326E"/>
    <w:rsid w:val="00A73310"/>
    <w:rsid w:val="00A73A93"/>
    <w:rsid w:val="00A73E1E"/>
    <w:rsid w:val="00A743E4"/>
    <w:rsid w:val="00A75A2B"/>
    <w:rsid w:val="00A75F0A"/>
    <w:rsid w:val="00A7621D"/>
    <w:rsid w:val="00A76708"/>
    <w:rsid w:val="00A776B2"/>
    <w:rsid w:val="00A80B77"/>
    <w:rsid w:val="00A8354B"/>
    <w:rsid w:val="00A83C7E"/>
    <w:rsid w:val="00A83E35"/>
    <w:rsid w:val="00A8430D"/>
    <w:rsid w:val="00A84AE5"/>
    <w:rsid w:val="00A8560F"/>
    <w:rsid w:val="00A85AA2"/>
    <w:rsid w:val="00A86CBD"/>
    <w:rsid w:val="00A9014E"/>
    <w:rsid w:val="00A904D7"/>
    <w:rsid w:val="00A90E05"/>
    <w:rsid w:val="00A9351A"/>
    <w:rsid w:val="00A94815"/>
    <w:rsid w:val="00A95AB3"/>
    <w:rsid w:val="00A967BE"/>
    <w:rsid w:val="00A96FE3"/>
    <w:rsid w:val="00A976B1"/>
    <w:rsid w:val="00AA0250"/>
    <w:rsid w:val="00AA046B"/>
    <w:rsid w:val="00AA3CF2"/>
    <w:rsid w:val="00AA578A"/>
    <w:rsid w:val="00AA57A7"/>
    <w:rsid w:val="00AA5A96"/>
    <w:rsid w:val="00AA5F96"/>
    <w:rsid w:val="00AA7789"/>
    <w:rsid w:val="00AA78BB"/>
    <w:rsid w:val="00AA7C3D"/>
    <w:rsid w:val="00AB134E"/>
    <w:rsid w:val="00AB14A7"/>
    <w:rsid w:val="00AB1DD3"/>
    <w:rsid w:val="00AB4E52"/>
    <w:rsid w:val="00AB5AFE"/>
    <w:rsid w:val="00AB5DFE"/>
    <w:rsid w:val="00AB5F67"/>
    <w:rsid w:val="00AB659F"/>
    <w:rsid w:val="00AB6BA0"/>
    <w:rsid w:val="00AB6E79"/>
    <w:rsid w:val="00AB7A6E"/>
    <w:rsid w:val="00AC0639"/>
    <w:rsid w:val="00AC09FC"/>
    <w:rsid w:val="00AC0AA4"/>
    <w:rsid w:val="00AC0D7C"/>
    <w:rsid w:val="00AC1CD7"/>
    <w:rsid w:val="00AC2AB8"/>
    <w:rsid w:val="00AC2E7E"/>
    <w:rsid w:val="00AC315A"/>
    <w:rsid w:val="00AC3F7A"/>
    <w:rsid w:val="00AC4B27"/>
    <w:rsid w:val="00AC55F4"/>
    <w:rsid w:val="00AC5A81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DA9"/>
    <w:rsid w:val="00AD67D8"/>
    <w:rsid w:val="00AD6E4B"/>
    <w:rsid w:val="00AE03D8"/>
    <w:rsid w:val="00AE231A"/>
    <w:rsid w:val="00AE2883"/>
    <w:rsid w:val="00AE2988"/>
    <w:rsid w:val="00AE2C4C"/>
    <w:rsid w:val="00AE349B"/>
    <w:rsid w:val="00AE53AA"/>
    <w:rsid w:val="00AE585A"/>
    <w:rsid w:val="00AE5F70"/>
    <w:rsid w:val="00AE687E"/>
    <w:rsid w:val="00AE6930"/>
    <w:rsid w:val="00AE6E28"/>
    <w:rsid w:val="00AE7C08"/>
    <w:rsid w:val="00AF09FD"/>
    <w:rsid w:val="00AF0ADA"/>
    <w:rsid w:val="00AF1BC6"/>
    <w:rsid w:val="00AF1ED3"/>
    <w:rsid w:val="00AF20A1"/>
    <w:rsid w:val="00AF2277"/>
    <w:rsid w:val="00AF2986"/>
    <w:rsid w:val="00AF2BD5"/>
    <w:rsid w:val="00AF2DA3"/>
    <w:rsid w:val="00AF33DC"/>
    <w:rsid w:val="00AF3569"/>
    <w:rsid w:val="00AF38D8"/>
    <w:rsid w:val="00AF570C"/>
    <w:rsid w:val="00AF6580"/>
    <w:rsid w:val="00B001CA"/>
    <w:rsid w:val="00B03306"/>
    <w:rsid w:val="00B035B2"/>
    <w:rsid w:val="00B042E1"/>
    <w:rsid w:val="00B04C06"/>
    <w:rsid w:val="00B04D72"/>
    <w:rsid w:val="00B04DEC"/>
    <w:rsid w:val="00B04EBE"/>
    <w:rsid w:val="00B053D1"/>
    <w:rsid w:val="00B05559"/>
    <w:rsid w:val="00B05E4A"/>
    <w:rsid w:val="00B07268"/>
    <w:rsid w:val="00B07C2E"/>
    <w:rsid w:val="00B10108"/>
    <w:rsid w:val="00B10FF7"/>
    <w:rsid w:val="00B10FFE"/>
    <w:rsid w:val="00B111C1"/>
    <w:rsid w:val="00B1158E"/>
    <w:rsid w:val="00B11AB5"/>
    <w:rsid w:val="00B1275F"/>
    <w:rsid w:val="00B13E38"/>
    <w:rsid w:val="00B143FD"/>
    <w:rsid w:val="00B15AB2"/>
    <w:rsid w:val="00B160B6"/>
    <w:rsid w:val="00B16916"/>
    <w:rsid w:val="00B17173"/>
    <w:rsid w:val="00B17A4D"/>
    <w:rsid w:val="00B201FB"/>
    <w:rsid w:val="00B2091D"/>
    <w:rsid w:val="00B20AD8"/>
    <w:rsid w:val="00B21950"/>
    <w:rsid w:val="00B2264A"/>
    <w:rsid w:val="00B233D9"/>
    <w:rsid w:val="00B23653"/>
    <w:rsid w:val="00B239E5"/>
    <w:rsid w:val="00B23C97"/>
    <w:rsid w:val="00B25C02"/>
    <w:rsid w:val="00B2778F"/>
    <w:rsid w:val="00B27B0D"/>
    <w:rsid w:val="00B301E0"/>
    <w:rsid w:val="00B31D16"/>
    <w:rsid w:val="00B32A34"/>
    <w:rsid w:val="00B32B6F"/>
    <w:rsid w:val="00B3477C"/>
    <w:rsid w:val="00B34E41"/>
    <w:rsid w:val="00B35F8D"/>
    <w:rsid w:val="00B35FAF"/>
    <w:rsid w:val="00B36819"/>
    <w:rsid w:val="00B3697B"/>
    <w:rsid w:val="00B36C39"/>
    <w:rsid w:val="00B37054"/>
    <w:rsid w:val="00B376AB"/>
    <w:rsid w:val="00B407EA"/>
    <w:rsid w:val="00B416F9"/>
    <w:rsid w:val="00B42049"/>
    <w:rsid w:val="00B426C1"/>
    <w:rsid w:val="00B42851"/>
    <w:rsid w:val="00B42D20"/>
    <w:rsid w:val="00B43445"/>
    <w:rsid w:val="00B43658"/>
    <w:rsid w:val="00B4406B"/>
    <w:rsid w:val="00B4478B"/>
    <w:rsid w:val="00B44945"/>
    <w:rsid w:val="00B45799"/>
    <w:rsid w:val="00B46022"/>
    <w:rsid w:val="00B46BC5"/>
    <w:rsid w:val="00B477DA"/>
    <w:rsid w:val="00B5106D"/>
    <w:rsid w:val="00B51426"/>
    <w:rsid w:val="00B521F5"/>
    <w:rsid w:val="00B53203"/>
    <w:rsid w:val="00B5459A"/>
    <w:rsid w:val="00B54983"/>
    <w:rsid w:val="00B54BB7"/>
    <w:rsid w:val="00B554F8"/>
    <w:rsid w:val="00B5755F"/>
    <w:rsid w:val="00B603AC"/>
    <w:rsid w:val="00B60424"/>
    <w:rsid w:val="00B61BB2"/>
    <w:rsid w:val="00B61D79"/>
    <w:rsid w:val="00B628E8"/>
    <w:rsid w:val="00B63D26"/>
    <w:rsid w:val="00B64824"/>
    <w:rsid w:val="00B6483F"/>
    <w:rsid w:val="00B6637C"/>
    <w:rsid w:val="00B67167"/>
    <w:rsid w:val="00B6728B"/>
    <w:rsid w:val="00B67CB1"/>
    <w:rsid w:val="00B67D76"/>
    <w:rsid w:val="00B700F3"/>
    <w:rsid w:val="00B702BB"/>
    <w:rsid w:val="00B7128F"/>
    <w:rsid w:val="00B73754"/>
    <w:rsid w:val="00B73F32"/>
    <w:rsid w:val="00B746A1"/>
    <w:rsid w:val="00B74CD8"/>
    <w:rsid w:val="00B74E03"/>
    <w:rsid w:val="00B750A1"/>
    <w:rsid w:val="00B75678"/>
    <w:rsid w:val="00B75CC2"/>
    <w:rsid w:val="00B7676E"/>
    <w:rsid w:val="00B77E4E"/>
    <w:rsid w:val="00B81046"/>
    <w:rsid w:val="00B824C3"/>
    <w:rsid w:val="00B840E7"/>
    <w:rsid w:val="00B85085"/>
    <w:rsid w:val="00B8547A"/>
    <w:rsid w:val="00B87121"/>
    <w:rsid w:val="00B8757D"/>
    <w:rsid w:val="00B87B45"/>
    <w:rsid w:val="00B87D55"/>
    <w:rsid w:val="00B91BCA"/>
    <w:rsid w:val="00B91DE5"/>
    <w:rsid w:val="00B92426"/>
    <w:rsid w:val="00B92553"/>
    <w:rsid w:val="00B927D0"/>
    <w:rsid w:val="00B9376E"/>
    <w:rsid w:val="00B94BA7"/>
    <w:rsid w:val="00B94C0D"/>
    <w:rsid w:val="00B94CB0"/>
    <w:rsid w:val="00B953BD"/>
    <w:rsid w:val="00B9648D"/>
    <w:rsid w:val="00B96562"/>
    <w:rsid w:val="00B96BED"/>
    <w:rsid w:val="00BA0A2B"/>
    <w:rsid w:val="00BA1A10"/>
    <w:rsid w:val="00BA22EF"/>
    <w:rsid w:val="00BA2C51"/>
    <w:rsid w:val="00BA2DD9"/>
    <w:rsid w:val="00BA341A"/>
    <w:rsid w:val="00BA3CD9"/>
    <w:rsid w:val="00BA3DDE"/>
    <w:rsid w:val="00BA4AFA"/>
    <w:rsid w:val="00BA6E66"/>
    <w:rsid w:val="00BA71F1"/>
    <w:rsid w:val="00BA7C79"/>
    <w:rsid w:val="00BB1429"/>
    <w:rsid w:val="00BB16C3"/>
    <w:rsid w:val="00BB3B85"/>
    <w:rsid w:val="00BB40B9"/>
    <w:rsid w:val="00BB40CB"/>
    <w:rsid w:val="00BB450B"/>
    <w:rsid w:val="00BB4EDB"/>
    <w:rsid w:val="00BB5056"/>
    <w:rsid w:val="00BB6953"/>
    <w:rsid w:val="00BB73D1"/>
    <w:rsid w:val="00BC14CB"/>
    <w:rsid w:val="00BC1CEE"/>
    <w:rsid w:val="00BC23D4"/>
    <w:rsid w:val="00BC3472"/>
    <w:rsid w:val="00BC39D3"/>
    <w:rsid w:val="00BC3FB9"/>
    <w:rsid w:val="00BC548F"/>
    <w:rsid w:val="00BC5ACD"/>
    <w:rsid w:val="00BC5C00"/>
    <w:rsid w:val="00BC64DF"/>
    <w:rsid w:val="00BC6522"/>
    <w:rsid w:val="00BC7B56"/>
    <w:rsid w:val="00BD0140"/>
    <w:rsid w:val="00BD0E91"/>
    <w:rsid w:val="00BD2AEE"/>
    <w:rsid w:val="00BD2D2C"/>
    <w:rsid w:val="00BD3E1F"/>
    <w:rsid w:val="00BD3EA8"/>
    <w:rsid w:val="00BD46FB"/>
    <w:rsid w:val="00BD5DBC"/>
    <w:rsid w:val="00BE1B5F"/>
    <w:rsid w:val="00BE23C7"/>
    <w:rsid w:val="00BE36A9"/>
    <w:rsid w:val="00BE3EE0"/>
    <w:rsid w:val="00BE4ECC"/>
    <w:rsid w:val="00BE569B"/>
    <w:rsid w:val="00BE5A5A"/>
    <w:rsid w:val="00BE78DF"/>
    <w:rsid w:val="00BF050A"/>
    <w:rsid w:val="00BF1BC4"/>
    <w:rsid w:val="00BF21B2"/>
    <w:rsid w:val="00BF312D"/>
    <w:rsid w:val="00BF4C16"/>
    <w:rsid w:val="00BF5C15"/>
    <w:rsid w:val="00C00454"/>
    <w:rsid w:val="00C0062C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6090"/>
    <w:rsid w:val="00C07C40"/>
    <w:rsid w:val="00C114EB"/>
    <w:rsid w:val="00C127BC"/>
    <w:rsid w:val="00C12E8A"/>
    <w:rsid w:val="00C133F8"/>
    <w:rsid w:val="00C134FD"/>
    <w:rsid w:val="00C13CDE"/>
    <w:rsid w:val="00C144FB"/>
    <w:rsid w:val="00C1520D"/>
    <w:rsid w:val="00C1577C"/>
    <w:rsid w:val="00C15ACC"/>
    <w:rsid w:val="00C16E00"/>
    <w:rsid w:val="00C20755"/>
    <w:rsid w:val="00C20D62"/>
    <w:rsid w:val="00C20F4A"/>
    <w:rsid w:val="00C20F7A"/>
    <w:rsid w:val="00C2100B"/>
    <w:rsid w:val="00C21265"/>
    <w:rsid w:val="00C21D6F"/>
    <w:rsid w:val="00C22084"/>
    <w:rsid w:val="00C225BE"/>
    <w:rsid w:val="00C23564"/>
    <w:rsid w:val="00C23B49"/>
    <w:rsid w:val="00C2598C"/>
    <w:rsid w:val="00C27A97"/>
    <w:rsid w:val="00C3011F"/>
    <w:rsid w:val="00C30203"/>
    <w:rsid w:val="00C3129A"/>
    <w:rsid w:val="00C3182E"/>
    <w:rsid w:val="00C32323"/>
    <w:rsid w:val="00C33316"/>
    <w:rsid w:val="00C3571A"/>
    <w:rsid w:val="00C35F0B"/>
    <w:rsid w:val="00C37492"/>
    <w:rsid w:val="00C4011A"/>
    <w:rsid w:val="00C40440"/>
    <w:rsid w:val="00C40B0C"/>
    <w:rsid w:val="00C41BB4"/>
    <w:rsid w:val="00C41E88"/>
    <w:rsid w:val="00C41EDC"/>
    <w:rsid w:val="00C44DFB"/>
    <w:rsid w:val="00C45E61"/>
    <w:rsid w:val="00C47F45"/>
    <w:rsid w:val="00C507E3"/>
    <w:rsid w:val="00C50C72"/>
    <w:rsid w:val="00C51828"/>
    <w:rsid w:val="00C51F01"/>
    <w:rsid w:val="00C53B35"/>
    <w:rsid w:val="00C5432C"/>
    <w:rsid w:val="00C548F5"/>
    <w:rsid w:val="00C5598A"/>
    <w:rsid w:val="00C5616D"/>
    <w:rsid w:val="00C56689"/>
    <w:rsid w:val="00C576B9"/>
    <w:rsid w:val="00C60CD1"/>
    <w:rsid w:val="00C610D9"/>
    <w:rsid w:val="00C615A9"/>
    <w:rsid w:val="00C63383"/>
    <w:rsid w:val="00C640A1"/>
    <w:rsid w:val="00C67121"/>
    <w:rsid w:val="00C704BA"/>
    <w:rsid w:val="00C70D2E"/>
    <w:rsid w:val="00C71457"/>
    <w:rsid w:val="00C71B4D"/>
    <w:rsid w:val="00C72F49"/>
    <w:rsid w:val="00C73452"/>
    <w:rsid w:val="00C74193"/>
    <w:rsid w:val="00C7456E"/>
    <w:rsid w:val="00C74A86"/>
    <w:rsid w:val="00C74B71"/>
    <w:rsid w:val="00C75BB4"/>
    <w:rsid w:val="00C75CE3"/>
    <w:rsid w:val="00C76702"/>
    <w:rsid w:val="00C76D43"/>
    <w:rsid w:val="00C8016B"/>
    <w:rsid w:val="00C8144C"/>
    <w:rsid w:val="00C817D4"/>
    <w:rsid w:val="00C81A51"/>
    <w:rsid w:val="00C8274F"/>
    <w:rsid w:val="00C82C96"/>
    <w:rsid w:val="00C831AF"/>
    <w:rsid w:val="00C8679D"/>
    <w:rsid w:val="00C90048"/>
    <w:rsid w:val="00C90DBA"/>
    <w:rsid w:val="00C9192F"/>
    <w:rsid w:val="00C93277"/>
    <w:rsid w:val="00C93432"/>
    <w:rsid w:val="00C94DF4"/>
    <w:rsid w:val="00C95887"/>
    <w:rsid w:val="00C96424"/>
    <w:rsid w:val="00C96661"/>
    <w:rsid w:val="00C96AF3"/>
    <w:rsid w:val="00C96C6F"/>
    <w:rsid w:val="00C97586"/>
    <w:rsid w:val="00C97D16"/>
    <w:rsid w:val="00C97D6A"/>
    <w:rsid w:val="00C97F17"/>
    <w:rsid w:val="00CA236A"/>
    <w:rsid w:val="00CA300F"/>
    <w:rsid w:val="00CA38DF"/>
    <w:rsid w:val="00CA55B5"/>
    <w:rsid w:val="00CA56D4"/>
    <w:rsid w:val="00CA5AE4"/>
    <w:rsid w:val="00CA6327"/>
    <w:rsid w:val="00CA755A"/>
    <w:rsid w:val="00CA7599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64A4"/>
    <w:rsid w:val="00CB6B77"/>
    <w:rsid w:val="00CC0573"/>
    <w:rsid w:val="00CC0E69"/>
    <w:rsid w:val="00CC0FE1"/>
    <w:rsid w:val="00CC1227"/>
    <w:rsid w:val="00CC1B48"/>
    <w:rsid w:val="00CC2FC1"/>
    <w:rsid w:val="00CC42EB"/>
    <w:rsid w:val="00CC4B45"/>
    <w:rsid w:val="00CC4D81"/>
    <w:rsid w:val="00CC6C1F"/>
    <w:rsid w:val="00CC6DFF"/>
    <w:rsid w:val="00CC7599"/>
    <w:rsid w:val="00CC7CD0"/>
    <w:rsid w:val="00CD0859"/>
    <w:rsid w:val="00CD263C"/>
    <w:rsid w:val="00CD498C"/>
    <w:rsid w:val="00CD5724"/>
    <w:rsid w:val="00CD6B95"/>
    <w:rsid w:val="00CD7331"/>
    <w:rsid w:val="00CD7812"/>
    <w:rsid w:val="00CE08B0"/>
    <w:rsid w:val="00CE1134"/>
    <w:rsid w:val="00CE1193"/>
    <w:rsid w:val="00CE124B"/>
    <w:rsid w:val="00CE267E"/>
    <w:rsid w:val="00CE4246"/>
    <w:rsid w:val="00CE441D"/>
    <w:rsid w:val="00CE4D11"/>
    <w:rsid w:val="00CE5D67"/>
    <w:rsid w:val="00CE671E"/>
    <w:rsid w:val="00CF0544"/>
    <w:rsid w:val="00CF08F4"/>
    <w:rsid w:val="00CF1CE7"/>
    <w:rsid w:val="00CF3B70"/>
    <w:rsid w:val="00CF48A8"/>
    <w:rsid w:val="00CF4DA4"/>
    <w:rsid w:val="00CF5267"/>
    <w:rsid w:val="00CF590B"/>
    <w:rsid w:val="00CF6CCD"/>
    <w:rsid w:val="00D014BA"/>
    <w:rsid w:val="00D019E0"/>
    <w:rsid w:val="00D0224E"/>
    <w:rsid w:val="00D02CCD"/>
    <w:rsid w:val="00D040A2"/>
    <w:rsid w:val="00D0449F"/>
    <w:rsid w:val="00D047E4"/>
    <w:rsid w:val="00D05961"/>
    <w:rsid w:val="00D064C2"/>
    <w:rsid w:val="00D06C4A"/>
    <w:rsid w:val="00D06E77"/>
    <w:rsid w:val="00D076EC"/>
    <w:rsid w:val="00D102F8"/>
    <w:rsid w:val="00D1251C"/>
    <w:rsid w:val="00D128C0"/>
    <w:rsid w:val="00D130BF"/>
    <w:rsid w:val="00D139F0"/>
    <w:rsid w:val="00D14D51"/>
    <w:rsid w:val="00D166FE"/>
    <w:rsid w:val="00D176F7"/>
    <w:rsid w:val="00D17EAE"/>
    <w:rsid w:val="00D20493"/>
    <w:rsid w:val="00D2081B"/>
    <w:rsid w:val="00D20D09"/>
    <w:rsid w:val="00D20EA5"/>
    <w:rsid w:val="00D2151D"/>
    <w:rsid w:val="00D23553"/>
    <w:rsid w:val="00D24010"/>
    <w:rsid w:val="00D24C0E"/>
    <w:rsid w:val="00D32409"/>
    <w:rsid w:val="00D3275E"/>
    <w:rsid w:val="00D32C97"/>
    <w:rsid w:val="00D345F0"/>
    <w:rsid w:val="00D3475B"/>
    <w:rsid w:val="00D352D0"/>
    <w:rsid w:val="00D3707E"/>
    <w:rsid w:val="00D37BCE"/>
    <w:rsid w:val="00D402FD"/>
    <w:rsid w:val="00D4048C"/>
    <w:rsid w:val="00D40847"/>
    <w:rsid w:val="00D40DC2"/>
    <w:rsid w:val="00D412DA"/>
    <w:rsid w:val="00D4332D"/>
    <w:rsid w:val="00D43596"/>
    <w:rsid w:val="00D43801"/>
    <w:rsid w:val="00D43B4B"/>
    <w:rsid w:val="00D43B66"/>
    <w:rsid w:val="00D44B54"/>
    <w:rsid w:val="00D44E8B"/>
    <w:rsid w:val="00D463C9"/>
    <w:rsid w:val="00D474D8"/>
    <w:rsid w:val="00D479FC"/>
    <w:rsid w:val="00D5166F"/>
    <w:rsid w:val="00D52FD6"/>
    <w:rsid w:val="00D540B7"/>
    <w:rsid w:val="00D6044D"/>
    <w:rsid w:val="00D60A5B"/>
    <w:rsid w:val="00D61131"/>
    <w:rsid w:val="00D61233"/>
    <w:rsid w:val="00D6358F"/>
    <w:rsid w:val="00D6385E"/>
    <w:rsid w:val="00D64981"/>
    <w:rsid w:val="00D653B9"/>
    <w:rsid w:val="00D666C3"/>
    <w:rsid w:val="00D672D8"/>
    <w:rsid w:val="00D715E5"/>
    <w:rsid w:val="00D71BC8"/>
    <w:rsid w:val="00D74497"/>
    <w:rsid w:val="00D74712"/>
    <w:rsid w:val="00D74C5D"/>
    <w:rsid w:val="00D74CED"/>
    <w:rsid w:val="00D75012"/>
    <w:rsid w:val="00D765A4"/>
    <w:rsid w:val="00D767BA"/>
    <w:rsid w:val="00D807AA"/>
    <w:rsid w:val="00D80B4A"/>
    <w:rsid w:val="00D81DF8"/>
    <w:rsid w:val="00D86255"/>
    <w:rsid w:val="00D87F06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97CF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6E0E"/>
    <w:rsid w:val="00DA759A"/>
    <w:rsid w:val="00DB0098"/>
    <w:rsid w:val="00DB0B59"/>
    <w:rsid w:val="00DB0B73"/>
    <w:rsid w:val="00DB12F3"/>
    <w:rsid w:val="00DB199A"/>
    <w:rsid w:val="00DB2DF5"/>
    <w:rsid w:val="00DB4998"/>
    <w:rsid w:val="00DB593C"/>
    <w:rsid w:val="00DB70A2"/>
    <w:rsid w:val="00DB722C"/>
    <w:rsid w:val="00DC02C1"/>
    <w:rsid w:val="00DC1A78"/>
    <w:rsid w:val="00DC47B8"/>
    <w:rsid w:val="00DD0489"/>
    <w:rsid w:val="00DD0884"/>
    <w:rsid w:val="00DD1B14"/>
    <w:rsid w:val="00DD1BF2"/>
    <w:rsid w:val="00DD2914"/>
    <w:rsid w:val="00DD494D"/>
    <w:rsid w:val="00DD5BAA"/>
    <w:rsid w:val="00DD5F06"/>
    <w:rsid w:val="00DD6218"/>
    <w:rsid w:val="00DD6335"/>
    <w:rsid w:val="00DD65FE"/>
    <w:rsid w:val="00DD7489"/>
    <w:rsid w:val="00DD7E9A"/>
    <w:rsid w:val="00DE008D"/>
    <w:rsid w:val="00DE0B32"/>
    <w:rsid w:val="00DE1536"/>
    <w:rsid w:val="00DE1BF6"/>
    <w:rsid w:val="00DE234F"/>
    <w:rsid w:val="00DE240C"/>
    <w:rsid w:val="00DE2761"/>
    <w:rsid w:val="00DE2E40"/>
    <w:rsid w:val="00DE30C5"/>
    <w:rsid w:val="00DE3FDB"/>
    <w:rsid w:val="00DE5072"/>
    <w:rsid w:val="00DE589F"/>
    <w:rsid w:val="00DE6355"/>
    <w:rsid w:val="00DE7346"/>
    <w:rsid w:val="00DE7FB9"/>
    <w:rsid w:val="00DF0328"/>
    <w:rsid w:val="00DF244B"/>
    <w:rsid w:val="00DF5512"/>
    <w:rsid w:val="00DF63B8"/>
    <w:rsid w:val="00DF6C73"/>
    <w:rsid w:val="00E01A5B"/>
    <w:rsid w:val="00E02D2C"/>
    <w:rsid w:val="00E04214"/>
    <w:rsid w:val="00E04352"/>
    <w:rsid w:val="00E04E5B"/>
    <w:rsid w:val="00E069EF"/>
    <w:rsid w:val="00E07394"/>
    <w:rsid w:val="00E07A56"/>
    <w:rsid w:val="00E115CE"/>
    <w:rsid w:val="00E1198F"/>
    <w:rsid w:val="00E11FA9"/>
    <w:rsid w:val="00E13CAF"/>
    <w:rsid w:val="00E13E68"/>
    <w:rsid w:val="00E151BB"/>
    <w:rsid w:val="00E15D8F"/>
    <w:rsid w:val="00E174CF"/>
    <w:rsid w:val="00E17ABB"/>
    <w:rsid w:val="00E218F2"/>
    <w:rsid w:val="00E22DDC"/>
    <w:rsid w:val="00E24638"/>
    <w:rsid w:val="00E2571C"/>
    <w:rsid w:val="00E25946"/>
    <w:rsid w:val="00E25A02"/>
    <w:rsid w:val="00E2652F"/>
    <w:rsid w:val="00E26B56"/>
    <w:rsid w:val="00E2742C"/>
    <w:rsid w:val="00E27D70"/>
    <w:rsid w:val="00E3050F"/>
    <w:rsid w:val="00E3095A"/>
    <w:rsid w:val="00E30A98"/>
    <w:rsid w:val="00E30B5A"/>
    <w:rsid w:val="00E3172F"/>
    <w:rsid w:val="00E31CE8"/>
    <w:rsid w:val="00E32730"/>
    <w:rsid w:val="00E35A11"/>
    <w:rsid w:val="00E3659E"/>
    <w:rsid w:val="00E42B9C"/>
    <w:rsid w:val="00E42EE3"/>
    <w:rsid w:val="00E43CE3"/>
    <w:rsid w:val="00E43D2C"/>
    <w:rsid w:val="00E44037"/>
    <w:rsid w:val="00E4421B"/>
    <w:rsid w:val="00E44C5C"/>
    <w:rsid w:val="00E454D2"/>
    <w:rsid w:val="00E47B30"/>
    <w:rsid w:val="00E47C4B"/>
    <w:rsid w:val="00E5020C"/>
    <w:rsid w:val="00E50A8C"/>
    <w:rsid w:val="00E50DAC"/>
    <w:rsid w:val="00E51E83"/>
    <w:rsid w:val="00E525A8"/>
    <w:rsid w:val="00E5268D"/>
    <w:rsid w:val="00E531D4"/>
    <w:rsid w:val="00E54098"/>
    <w:rsid w:val="00E5458B"/>
    <w:rsid w:val="00E5667E"/>
    <w:rsid w:val="00E56C11"/>
    <w:rsid w:val="00E56D3D"/>
    <w:rsid w:val="00E57181"/>
    <w:rsid w:val="00E619B3"/>
    <w:rsid w:val="00E6279F"/>
    <w:rsid w:val="00E63036"/>
    <w:rsid w:val="00E63526"/>
    <w:rsid w:val="00E639BE"/>
    <w:rsid w:val="00E63F97"/>
    <w:rsid w:val="00E6486B"/>
    <w:rsid w:val="00E6525F"/>
    <w:rsid w:val="00E65752"/>
    <w:rsid w:val="00E65C78"/>
    <w:rsid w:val="00E66621"/>
    <w:rsid w:val="00E66798"/>
    <w:rsid w:val="00E67995"/>
    <w:rsid w:val="00E7001D"/>
    <w:rsid w:val="00E70618"/>
    <w:rsid w:val="00E724B3"/>
    <w:rsid w:val="00E7352B"/>
    <w:rsid w:val="00E73C02"/>
    <w:rsid w:val="00E7502B"/>
    <w:rsid w:val="00E76B3E"/>
    <w:rsid w:val="00E76C36"/>
    <w:rsid w:val="00E77CFC"/>
    <w:rsid w:val="00E81296"/>
    <w:rsid w:val="00E813C4"/>
    <w:rsid w:val="00E82B03"/>
    <w:rsid w:val="00E83344"/>
    <w:rsid w:val="00E85BDF"/>
    <w:rsid w:val="00E861B4"/>
    <w:rsid w:val="00E8789C"/>
    <w:rsid w:val="00E87D54"/>
    <w:rsid w:val="00E91274"/>
    <w:rsid w:val="00E927D5"/>
    <w:rsid w:val="00E93188"/>
    <w:rsid w:val="00E93EC9"/>
    <w:rsid w:val="00E96BAB"/>
    <w:rsid w:val="00E971E4"/>
    <w:rsid w:val="00E97DEB"/>
    <w:rsid w:val="00EA0C55"/>
    <w:rsid w:val="00EA13FA"/>
    <w:rsid w:val="00EA1F92"/>
    <w:rsid w:val="00EA26F1"/>
    <w:rsid w:val="00EA2BD6"/>
    <w:rsid w:val="00EA419D"/>
    <w:rsid w:val="00EA49ED"/>
    <w:rsid w:val="00EA5446"/>
    <w:rsid w:val="00EA639F"/>
    <w:rsid w:val="00EA71AE"/>
    <w:rsid w:val="00EA7800"/>
    <w:rsid w:val="00EB03B4"/>
    <w:rsid w:val="00EB1547"/>
    <w:rsid w:val="00EB1775"/>
    <w:rsid w:val="00EB24F6"/>
    <w:rsid w:val="00EB35B3"/>
    <w:rsid w:val="00EB3650"/>
    <w:rsid w:val="00EB6117"/>
    <w:rsid w:val="00EB62F9"/>
    <w:rsid w:val="00EB6EEA"/>
    <w:rsid w:val="00EC05F3"/>
    <w:rsid w:val="00EC127C"/>
    <w:rsid w:val="00EC2FCE"/>
    <w:rsid w:val="00EC33DE"/>
    <w:rsid w:val="00EC3D28"/>
    <w:rsid w:val="00EC5530"/>
    <w:rsid w:val="00EC5E0D"/>
    <w:rsid w:val="00EC6232"/>
    <w:rsid w:val="00EC6F0D"/>
    <w:rsid w:val="00EC751C"/>
    <w:rsid w:val="00EC7781"/>
    <w:rsid w:val="00EC78DB"/>
    <w:rsid w:val="00ED0E4D"/>
    <w:rsid w:val="00ED1208"/>
    <w:rsid w:val="00ED142B"/>
    <w:rsid w:val="00ED1498"/>
    <w:rsid w:val="00ED17F0"/>
    <w:rsid w:val="00ED251D"/>
    <w:rsid w:val="00ED31AE"/>
    <w:rsid w:val="00ED3C6C"/>
    <w:rsid w:val="00ED427E"/>
    <w:rsid w:val="00ED45FE"/>
    <w:rsid w:val="00ED5BA6"/>
    <w:rsid w:val="00ED654D"/>
    <w:rsid w:val="00ED6FD5"/>
    <w:rsid w:val="00ED7F6E"/>
    <w:rsid w:val="00EE0687"/>
    <w:rsid w:val="00EE0E0A"/>
    <w:rsid w:val="00EE2C86"/>
    <w:rsid w:val="00EE531D"/>
    <w:rsid w:val="00EE5A62"/>
    <w:rsid w:val="00EE6606"/>
    <w:rsid w:val="00EE6736"/>
    <w:rsid w:val="00EE6D61"/>
    <w:rsid w:val="00EE7F88"/>
    <w:rsid w:val="00EF0DEA"/>
    <w:rsid w:val="00EF2496"/>
    <w:rsid w:val="00EF2E30"/>
    <w:rsid w:val="00EF3629"/>
    <w:rsid w:val="00EF3C48"/>
    <w:rsid w:val="00EF40BD"/>
    <w:rsid w:val="00EF5709"/>
    <w:rsid w:val="00EF6607"/>
    <w:rsid w:val="00EF6B6B"/>
    <w:rsid w:val="00EF6D45"/>
    <w:rsid w:val="00EF760D"/>
    <w:rsid w:val="00EF7BEF"/>
    <w:rsid w:val="00F0116D"/>
    <w:rsid w:val="00F01EEE"/>
    <w:rsid w:val="00F02CF3"/>
    <w:rsid w:val="00F02DD5"/>
    <w:rsid w:val="00F04200"/>
    <w:rsid w:val="00F052E3"/>
    <w:rsid w:val="00F05AEF"/>
    <w:rsid w:val="00F05D6D"/>
    <w:rsid w:val="00F07F36"/>
    <w:rsid w:val="00F10F17"/>
    <w:rsid w:val="00F1148D"/>
    <w:rsid w:val="00F11E82"/>
    <w:rsid w:val="00F1253E"/>
    <w:rsid w:val="00F12944"/>
    <w:rsid w:val="00F13A38"/>
    <w:rsid w:val="00F13B2B"/>
    <w:rsid w:val="00F152AB"/>
    <w:rsid w:val="00F166CD"/>
    <w:rsid w:val="00F173FF"/>
    <w:rsid w:val="00F1773F"/>
    <w:rsid w:val="00F2091B"/>
    <w:rsid w:val="00F214BC"/>
    <w:rsid w:val="00F22AB8"/>
    <w:rsid w:val="00F24975"/>
    <w:rsid w:val="00F25138"/>
    <w:rsid w:val="00F251BC"/>
    <w:rsid w:val="00F251BD"/>
    <w:rsid w:val="00F252EC"/>
    <w:rsid w:val="00F2540A"/>
    <w:rsid w:val="00F2551D"/>
    <w:rsid w:val="00F2595E"/>
    <w:rsid w:val="00F2600A"/>
    <w:rsid w:val="00F27938"/>
    <w:rsid w:val="00F313B0"/>
    <w:rsid w:val="00F32614"/>
    <w:rsid w:val="00F34910"/>
    <w:rsid w:val="00F34E54"/>
    <w:rsid w:val="00F35019"/>
    <w:rsid w:val="00F353B3"/>
    <w:rsid w:val="00F35A4B"/>
    <w:rsid w:val="00F35C4F"/>
    <w:rsid w:val="00F35F80"/>
    <w:rsid w:val="00F368EE"/>
    <w:rsid w:val="00F374C0"/>
    <w:rsid w:val="00F416E4"/>
    <w:rsid w:val="00F41845"/>
    <w:rsid w:val="00F42975"/>
    <w:rsid w:val="00F4299B"/>
    <w:rsid w:val="00F42B48"/>
    <w:rsid w:val="00F43674"/>
    <w:rsid w:val="00F43724"/>
    <w:rsid w:val="00F43744"/>
    <w:rsid w:val="00F43D78"/>
    <w:rsid w:val="00F4527C"/>
    <w:rsid w:val="00F46866"/>
    <w:rsid w:val="00F475BE"/>
    <w:rsid w:val="00F506A2"/>
    <w:rsid w:val="00F50842"/>
    <w:rsid w:val="00F5086D"/>
    <w:rsid w:val="00F50C59"/>
    <w:rsid w:val="00F527F9"/>
    <w:rsid w:val="00F53245"/>
    <w:rsid w:val="00F53891"/>
    <w:rsid w:val="00F53940"/>
    <w:rsid w:val="00F53F3F"/>
    <w:rsid w:val="00F540D9"/>
    <w:rsid w:val="00F542DC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64363"/>
    <w:rsid w:val="00F64D86"/>
    <w:rsid w:val="00F66DB9"/>
    <w:rsid w:val="00F67B90"/>
    <w:rsid w:val="00F7075B"/>
    <w:rsid w:val="00F70A11"/>
    <w:rsid w:val="00F70D77"/>
    <w:rsid w:val="00F73264"/>
    <w:rsid w:val="00F76955"/>
    <w:rsid w:val="00F769F4"/>
    <w:rsid w:val="00F76ECA"/>
    <w:rsid w:val="00F7742E"/>
    <w:rsid w:val="00F80D2E"/>
    <w:rsid w:val="00F80D64"/>
    <w:rsid w:val="00F81EAA"/>
    <w:rsid w:val="00F821BE"/>
    <w:rsid w:val="00F832F0"/>
    <w:rsid w:val="00F8453E"/>
    <w:rsid w:val="00F84DE5"/>
    <w:rsid w:val="00F856B3"/>
    <w:rsid w:val="00F857CF"/>
    <w:rsid w:val="00F85A49"/>
    <w:rsid w:val="00F86879"/>
    <w:rsid w:val="00F8768B"/>
    <w:rsid w:val="00F90B28"/>
    <w:rsid w:val="00F9140F"/>
    <w:rsid w:val="00F91AA5"/>
    <w:rsid w:val="00F91F65"/>
    <w:rsid w:val="00F92FCF"/>
    <w:rsid w:val="00F9419F"/>
    <w:rsid w:val="00F94665"/>
    <w:rsid w:val="00F95121"/>
    <w:rsid w:val="00F95533"/>
    <w:rsid w:val="00F9594A"/>
    <w:rsid w:val="00F9604D"/>
    <w:rsid w:val="00F97D39"/>
    <w:rsid w:val="00FA0670"/>
    <w:rsid w:val="00FA09BE"/>
    <w:rsid w:val="00FA0A97"/>
    <w:rsid w:val="00FA0C9C"/>
    <w:rsid w:val="00FA0E03"/>
    <w:rsid w:val="00FA14D0"/>
    <w:rsid w:val="00FA2B96"/>
    <w:rsid w:val="00FA2C88"/>
    <w:rsid w:val="00FA36E0"/>
    <w:rsid w:val="00FA3C37"/>
    <w:rsid w:val="00FA4B4D"/>
    <w:rsid w:val="00FA51D6"/>
    <w:rsid w:val="00FA55EA"/>
    <w:rsid w:val="00FA593E"/>
    <w:rsid w:val="00FA5A26"/>
    <w:rsid w:val="00FA5C01"/>
    <w:rsid w:val="00FA6722"/>
    <w:rsid w:val="00FA7031"/>
    <w:rsid w:val="00FB12E6"/>
    <w:rsid w:val="00FB2677"/>
    <w:rsid w:val="00FB686D"/>
    <w:rsid w:val="00FB6E90"/>
    <w:rsid w:val="00FB735C"/>
    <w:rsid w:val="00FB74E4"/>
    <w:rsid w:val="00FB789C"/>
    <w:rsid w:val="00FC2DB7"/>
    <w:rsid w:val="00FC305A"/>
    <w:rsid w:val="00FC456E"/>
    <w:rsid w:val="00FC4A99"/>
    <w:rsid w:val="00FC5329"/>
    <w:rsid w:val="00FC7E29"/>
    <w:rsid w:val="00FD05DB"/>
    <w:rsid w:val="00FD0A9E"/>
    <w:rsid w:val="00FD0ED6"/>
    <w:rsid w:val="00FD414A"/>
    <w:rsid w:val="00FD48D0"/>
    <w:rsid w:val="00FD4F03"/>
    <w:rsid w:val="00FD5F5B"/>
    <w:rsid w:val="00FD6873"/>
    <w:rsid w:val="00FD6CA1"/>
    <w:rsid w:val="00FD7507"/>
    <w:rsid w:val="00FE0168"/>
    <w:rsid w:val="00FE178F"/>
    <w:rsid w:val="00FE21C3"/>
    <w:rsid w:val="00FE2CEC"/>
    <w:rsid w:val="00FE4CD1"/>
    <w:rsid w:val="00FE5F03"/>
    <w:rsid w:val="00FE6724"/>
    <w:rsid w:val="00FE6A20"/>
    <w:rsid w:val="00FE74BE"/>
    <w:rsid w:val="00FE7EE4"/>
    <w:rsid w:val="00FF1607"/>
    <w:rsid w:val="00FF22D0"/>
    <w:rsid w:val="00FF2781"/>
    <w:rsid w:val="00FF4942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B967C3"/>
  <w15:docId w15:val="{1A6BE42F-5267-4F57-A19A-32432B7D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uiPriority w:val="99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uiPriority w:val="99"/>
    <w:rsid w:val="009B1D45"/>
    <w:rPr>
      <w:sz w:val="24"/>
      <w:lang w:eastAsia="en-US"/>
    </w:rPr>
  </w:style>
  <w:style w:type="paragraph" w:customStyle="1" w:styleId="S1lygis">
    <w:name w:val="_S 1 lygis"/>
    <w:basedOn w:val="Normal"/>
    <w:uiPriority w:val="99"/>
    <w:rsid w:val="008E6FFB"/>
    <w:pPr>
      <w:numPr>
        <w:numId w:val="19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E6FFB"/>
    <w:pPr>
      <w:numPr>
        <w:ilvl w:val="1"/>
        <w:numId w:val="19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8E6FFB"/>
    <w:pPr>
      <w:numPr>
        <w:ilvl w:val="2"/>
      </w:numPr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9E5D53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7F0"/>
    <w:rPr>
      <w:color w:val="808080"/>
    </w:rPr>
  </w:style>
  <w:style w:type="character" w:customStyle="1" w:styleId="Laukeliai">
    <w:name w:val="Laukeliai"/>
    <w:basedOn w:val="DefaultParagraphFont"/>
    <w:uiPriority w:val="1"/>
    <w:rsid w:val="003717F0"/>
    <w:rPr>
      <w:rFonts w:ascii="Arial" w:hAnsi="Arial"/>
      <w:sz w:val="20"/>
    </w:rPr>
  </w:style>
  <w:style w:type="paragraph" w:customStyle="1" w:styleId="BodyText1">
    <w:name w:val="Body Text1"/>
    <w:rsid w:val="00A336D5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Emphasis">
    <w:name w:val="Emphasis"/>
    <w:basedOn w:val="DefaultParagraphFont"/>
    <w:qFormat/>
    <w:rsid w:val="0091157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00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chc.lt" TargetMode="External"/><Relationship Id="rId18" Type="http://schemas.openxmlformats.org/officeDocument/2006/relationships/hyperlink" Target="mailto:valdemaras.jakimavicius@chc.l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remanas@remanas.l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chc.l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info@chc.lt" TargetMode="External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emanas@remanas.lt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ide xmlns="634cb8d8-9aa4-4c11-9793-69595509df13" xsi:nil="true"/>
    <Klientas xmlns="634cb8d8-9aa4-4c11-9793-69595509df13" xsi:nil="true"/>
    <TB_x0020_projektas xmlns="634cb8d8-9aa4-4c11-9793-69595509df13" xsi:nil="true"/>
    <Klientas2 xmlns="634cb8d8-9aa4-4c11-9793-69595509df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946D741B52B4EBA8F99B7AF544DB3" ma:contentTypeVersion="16" ma:contentTypeDescription="Create a new document." ma:contentTypeScope="" ma:versionID="1ccbfa62b183881bd155e5c925b6d970">
  <xsd:schema xmlns:xsd="http://www.w3.org/2001/XMLSchema" xmlns:xs="http://www.w3.org/2001/XMLSchema" xmlns:p="http://schemas.microsoft.com/office/2006/metadata/properties" xmlns:ns2="634cb8d8-9aa4-4c11-9793-69595509df13" xmlns:ns3="f29d842e-060b-48cf-9d9e-3f29b8ac7f41" targetNamespace="http://schemas.microsoft.com/office/2006/metadata/properties" ma:root="true" ma:fieldsID="e6f2525d81c2fd6d7454148ed6a8c0e6" ns2:_="" ns3:_="">
    <xsd:import namespace="634cb8d8-9aa4-4c11-9793-69595509df13"/>
    <xsd:import namespace="f29d842e-060b-48cf-9d9e-3f29b8ac7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B_x0020_projektas" minOccurs="0"/>
                <xsd:element ref="ns2:Klientas" minOccurs="0"/>
                <xsd:element ref="ns2:MediaServiceAutoKeyPoints" minOccurs="0"/>
                <xsd:element ref="ns2:MediaServiceKeyPoints" minOccurs="0"/>
                <xsd:element ref="ns2:Klientas2" minOccurs="0"/>
                <xsd:element ref="ns2:ra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cb8d8-9aa4-4c11-9793-69595509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TB_x0020_projektas" ma:index="18" nillable="true" ma:displayName="TB projektas" ma:internalName="TB_x0020_projektas">
      <xsd:simpleType>
        <xsd:restriction base="dms:Text">
          <xsd:maxLength value="255"/>
        </xsd:restriction>
      </xsd:simpleType>
    </xsd:element>
    <xsd:element name="Klientas" ma:index="19" nillable="true" ma:displayName="Klientas" ma:internalName="Klientas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lientas2" ma:index="22" nillable="true" ma:displayName="Klientas2" ma:format="Dropdown" ma:internalName="Klientas2">
      <xsd:simpleType>
        <xsd:restriction base="dms:Text">
          <xsd:maxLength value="255"/>
        </xsd:restriction>
      </xsd:simpleType>
    </xsd:element>
    <xsd:element name="raide" ma:index="23" nillable="true" ma:displayName="raide" ma:internalName="rai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d842e-060b-48cf-9d9e-3f29b8ac7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ide xmlns="634cb8d8-9aa4-4c11-9793-69595509df13" xsi:nil="true"/>
    <Klientas xmlns="634cb8d8-9aa4-4c11-9793-69595509df13" xsi:nil="true"/>
    <TB_x0020_projektas xmlns="634cb8d8-9aa4-4c11-9793-69595509df13" xsi:nil="true"/>
    <Klientas2 xmlns="634cb8d8-9aa4-4c11-9793-69595509df1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520E2-FD06-4EA3-AF6D-B4C7FBACC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CD84D-B320-42A0-8EDA-233398AF9F28}">
  <ds:schemaRefs>
    <ds:schemaRef ds:uri="http://schemas.microsoft.com/office/2006/metadata/properties"/>
    <ds:schemaRef ds:uri="http://schemas.microsoft.com/office/infopath/2007/PartnerControls"/>
    <ds:schemaRef ds:uri="634cb8d8-9aa4-4c11-9793-69595509df13"/>
  </ds:schemaRefs>
</ds:datastoreItem>
</file>

<file path=customXml/itemProps3.xml><?xml version="1.0" encoding="utf-8"?>
<ds:datastoreItem xmlns:ds="http://schemas.openxmlformats.org/officeDocument/2006/customXml" ds:itemID="{8E91EC9E-1908-42BF-BB1D-2FB73B9BEE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07C0D-E87A-4EDF-82EB-7D423A20D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cb8d8-9aa4-4c11-9793-69595509df13"/>
    <ds:schemaRef ds:uri="f29d842e-060b-48cf-9d9e-3f29b8ac7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65282F-B51B-4F92-BFAA-DD41712F4846}">
  <ds:schemaRefs>
    <ds:schemaRef ds:uri="http://schemas.microsoft.com/office/2006/metadata/properties"/>
    <ds:schemaRef ds:uri="http://schemas.microsoft.com/office/infopath/2007/PartnerControls"/>
    <ds:schemaRef ds:uri="634cb8d8-9aa4-4c11-9793-69595509df13"/>
  </ds:schemaRefs>
</ds:datastoreItem>
</file>

<file path=customXml/itemProps6.xml><?xml version="1.0" encoding="utf-8"?>
<ds:datastoreItem xmlns:ds="http://schemas.openxmlformats.org/officeDocument/2006/customXml" ds:itemID="{F8DDFCE0-67F4-4C6D-B863-956A086E4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1236</Words>
  <Characters>8963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vst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vr</dc:creator>
  <cp:keywords/>
  <dc:description/>
  <cp:lastModifiedBy>Simona Lebednykienė</cp:lastModifiedBy>
  <cp:revision>75</cp:revision>
  <cp:lastPrinted>2012-10-22T08:56:00Z</cp:lastPrinted>
  <dcterms:created xsi:type="dcterms:W3CDTF">2023-03-05T13:58:00Z</dcterms:created>
  <dcterms:modified xsi:type="dcterms:W3CDTF">2023-03-28T08:01:00Z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0x010100824946D741B52B4EBA8F99B7AF544DB3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</Properties>
</file>