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20C0E82A"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801A2C" w:rsidRDefault="000B0894" w:rsidP="000B0894">
      <w:pPr>
        <w:tabs>
          <w:tab w:val="num" w:pos="1134"/>
        </w:tabs>
        <w:ind w:left="360"/>
        <w:jc w:val="both"/>
        <w:rPr>
          <w:b/>
          <w:color w:val="000000" w:themeColor="text1"/>
          <w:lang w:val="lt-LT"/>
        </w:rPr>
      </w:pPr>
      <w:r w:rsidRPr="00801A2C">
        <w:rPr>
          <w:b/>
          <w:color w:val="000000" w:themeColor="text1"/>
          <w:lang w:val="lt-LT"/>
        </w:rPr>
        <w:t xml:space="preserve">Papildoma informacija apie procedūrą: </w:t>
      </w:r>
    </w:p>
    <w:p w14:paraId="79A91C84" w14:textId="23975353" w:rsidR="000B0894" w:rsidRPr="00801A2C" w:rsidRDefault="000B0894" w:rsidP="000B0894">
      <w:pPr>
        <w:pStyle w:val="Sraopastraipa"/>
        <w:numPr>
          <w:ilvl w:val="0"/>
          <w:numId w:val="23"/>
        </w:numPr>
        <w:jc w:val="both"/>
        <w:rPr>
          <w:color w:val="000000" w:themeColor="text1"/>
          <w:lang w:val="lt-LT"/>
        </w:rPr>
      </w:pPr>
      <w:r w:rsidRPr="00801A2C">
        <w:rPr>
          <w:color w:val="000000" w:themeColor="text1"/>
          <w:lang w:val="lt-LT"/>
        </w:rPr>
        <w:t xml:space="preserve">Mokslinio patarimo procedūros Nr. </w:t>
      </w:r>
    </w:p>
    <w:p w14:paraId="7A3BB489" w14:textId="7F64563D" w:rsidR="00513698" w:rsidRPr="00513698" w:rsidRDefault="00020718" w:rsidP="00513698">
      <w:pPr>
        <w:pStyle w:val="Sraopastraipa"/>
        <w:numPr>
          <w:ilvl w:val="0"/>
          <w:numId w:val="23"/>
        </w:numPr>
        <w:tabs>
          <w:tab w:val="num" w:pos="1134"/>
        </w:tabs>
        <w:rPr>
          <w:color w:val="000000" w:themeColor="text1"/>
          <w:szCs w:val="20"/>
        </w:rPr>
      </w:pPr>
      <w:r w:rsidRPr="00513698">
        <w:rPr>
          <w:color w:val="000000" w:themeColor="text1"/>
        </w:rPr>
        <w:t>Tipas:</w:t>
      </w:r>
      <w:bookmarkStart w:id="9" w:name="_GoBack"/>
      <w:bookmarkEnd w:id="9"/>
      <w:r w:rsidR="00513698" w:rsidRPr="00513698">
        <w:rPr>
          <w:color w:val="000000" w:themeColor="text1"/>
        </w:rPr>
        <w:t>.</w:t>
      </w:r>
    </w:p>
    <w:p w14:paraId="14B4454B" w14:textId="3AC0D981" w:rsidR="00EF45BC" w:rsidRPr="00EF45BC" w:rsidRDefault="006B33F9" w:rsidP="00EF45BC">
      <w:pPr>
        <w:pStyle w:val="Sraopastraipa"/>
        <w:numPr>
          <w:ilvl w:val="0"/>
          <w:numId w:val="23"/>
        </w:numPr>
        <w:spacing w:line="252" w:lineRule="auto"/>
        <w:rPr>
          <w:color w:val="202124"/>
          <w:sz w:val="22"/>
          <w:szCs w:val="22"/>
          <w:shd w:val="clear" w:color="auto" w:fill="FFFFFF"/>
        </w:rPr>
      </w:pPr>
      <w:r w:rsidRPr="00EF45BC">
        <w:rPr>
          <w:color w:val="000000" w:themeColor="text1"/>
        </w:rPr>
        <w:t xml:space="preserve">Bendra informacija. </w:t>
      </w:r>
      <w:r w:rsidR="00202A53">
        <w:rPr>
          <w:color w:val="000000"/>
          <w:shd w:val="clear" w:color="auto" w:fill="FFFFFF"/>
        </w:rPr>
        <w:t>Gydymas recidyvuojančios išsėtinės sklerozės ir nesikartojančios antrinės progresuojančios išsėtinės sklerozės gydymui</w:t>
      </w:r>
      <w:r w:rsidR="00EF45BC">
        <w:rPr>
          <w:color w:val="202124"/>
          <w:shd w:val="clear" w:color="auto" w:fill="FFFFFF"/>
        </w:rPr>
        <w:t>.</w:t>
      </w:r>
    </w:p>
    <w:p w14:paraId="201225D7" w14:textId="17B2C685" w:rsidR="000B0894" w:rsidRPr="00F40D9F" w:rsidRDefault="000B0894" w:rsidP="00F37CFA">
      <w:pPr>
        <w:pStyle w:val="Sraopastraipa"/>
        <w:numPr>
          <w:ilvl w:val="0"/>
          <w:numId w:val="23"/>
        </w:numPr>
        <w:jc w:val="both"/>
        <w:rPr>
          <w:color w:val="000000" w:themeColor="text1"/>
          <w:lang w:val="lt-LT"/>
        </w:rPr>
      </w:pPr>
      <w:r w:rsidRPr="00F40D9F">
        <w:rPr>
          <w:color w:val="000000" w:themeColor="text1"/>
          <w:lang w:val="lt-LT"/>
        </w:rPr>
        <w:t xml:space="preserve">Ekspertų poreikis: Reikalingas 1 vyresnysis klinikinis ekspertas vertinti procedūros </w:t>
      </w:r>
      <w:r w:rsidR="00F94B0C">
        <w:rPr>
          <w:color w:val="000000" w:themeColor="text1"/>
          <w:lang w:val="lt-LT"/>
        </w:rPr>
        <w:t>8</w:t>
      </w:r>
      <w:r w:rsidR="00B67698">
        <w:rPr>
          <w:color w:val="000000" w:themeColor="text1"/>
          <w:lang w:val="lt-LT"/>
        </w:rPr>
        <w:t xml:space="preserve"> klausim</w:t>
      </w:r>
      <w:r w:rsidR="00D94D2E">
        <w:rPr>
          <w:color w:val="000000" w:themeColor="text1"/>
          <w:lang w:val="lt-LT"/>
        </w:rPr>
        <w:t>ą</w:t>
      </w:r>
      <w:r w:rsidRPr="00F40D9F">
        <w:rPr>
          <w:color w:val="000000" w:themeColor="text1"/>
          <w:lang w:val="lt-LT"/>
        </w:rPr>
        <w:t>.</w:t>
      </w:r>
    </w:p>
    <w:p w14:paraId="73425FBA" w14:textId="77777777" w:rsidR="000B0894" w:rsidRPr="00801A2C" w:rsidRDefault="000B0894" w:rsidP="000B0894">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5919302D" w14:textId="77777777" w:rsidR="00055A4D" w:rsidRDefault="00055A4D" w:rsidP="00055A4D">
      <w:pPr>
        <w:ind w:left="851"/>
        <w:jc w:val="both"/>
        <w:rPr>
          <w:bCs/>
          <w:color w:val="000000" w:themeColor="text1"/>
          <w:lang w:val="lt-LT"/>
        </w:rPr>
      </w:pPr>
      <w:r>
        <w:rPr>
          <w:bCs/>
          <w:color w:val="000000" w:themeColor="text1"/>
          <w:lang w:val="lt-LT"/>
        </w:rPr>
        <w:t xml:space="preserve">2.3. Paslaugų teikimo terminai: </w:t>
      </w:r>
    </w:p>
    <w:p w14:paraId="365A0424" w14:textId="3744E758" w:rsidR="00055A4D" w:rsidRDefault="00055A4D" w:rsidP="00055A4D">
      <w:pPr>
        <w:ind w:left="851"/>
        <w:jc w:val="both"/>
        <w:rPr>
          <w:bCs/>
          <w:color w:val="000000" w:themeColor="text1"/>
          <w:lang w:val="lt-LT"/>
        </w:rPr>
      </w:pPr>
      <w:r>
        <w:rPr>
          <w:bCs/>
          <w:color w:val="000000" w:themeColor="text1"/>
          <w:lang w:val="lt-LT"/>
        </w:rPr>
        <w:t xml:space="preserve">2.3.1. Protokolo parengimas iki 2023 m. </w:t>
      </w:r>
      <w:r w:rsidR="00202A53">
        <w:rPr>
          <w:bCs/>
          <w:color w:val="000000" w:themeColor="text1"/>
          <w:lang w:val="lt-LT"/>
        </w:rPr>
        <w:t>gegužės 26</w:t>
      </w:r>
      <w:r>
        <w:rPr>
          <w:bCs/>
          <w:color w:val="000000" w:themeColor="text1"/>
          <w:lang w:val="lt-LT"/>
        </w:rPr>
        <w:t xml:space="preserve"> d.</w:t>
      </w:r>
    </w:p>
    <w:p w14:paraId="365DB218" w14:textId="4C28422C" w:rsidR="00055A4D" w:rsidRDefault="00055A4D" w:rsidP="00055A4D">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2023 m. </w:t>
      </w:r>
      <w:r w:rsidR="00202A53">
        <w:rPr>
          <w:bCs/>
          <w:color w:val="000000" w:themeColor="text1"/>
          <w:lang w:val="lt-LT"/>
        </w:rPr>
        <w:t>birželio 6</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E4858" w14:textId="77777777" w:rsidR="00A73716" w:rsidRDefault="00A73716" w:rsidP="009E1786">
      <w:r>
        <w:separator/>
      </w:r>
    </w:p>
  </w:endnote>
  <w:endnote w:type="continuationSeparator" w:id="0">
    <w:p w14:paraId="2014CA53" w14:textId="77777777" w:rsidR="00A73716" w:rsidRDefault="00A73716"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5F19A" w14:textId="77777777" w:rsidR="00A73716" w:rsidRDefault="00A73716" w:rsidP="009E1786">
      <w:r>
        <w:separator/>
      </w:r>
    </w:p>
  </w:footnote>
  <w:footnote w:type="continuationSeparator" w:id="0">
    <w:p w14:paraId="7635D7E6" w14:textId="77777777" w:rsidR="00A73716" w:rsidRDefault="00A73716"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A1043"/>
    <w:rsid w:val="000B0894"/>
    <w:rsid w:val="000E0E01"/>
    <w:rsid w:val="000E65E7"/>
    <w:rsid w:val="000F418E"/>
    <w:rsid w:val="00102E41"/>
    <w:rsid w:val="00124477"/>
    <w:rsid w:val="00130F04"/>
    <w:rsid w:val="00152C69"/>
    <w:rsid w:val="00166452"/>
    <w:rsid w:val="00172D3D"/>
    <w:rsid w:val="001759AA"/>
    <w:rsid w:val="00184397"/>
    <w:rsid w:val="001871C5"/>
    <w:rsid w:val="00192520"/>
    <w:rsid w:val="001A51DA"/>
    <w:rsid w:val="001A53CE"/>
    <w:rsid w:val="001A6888"/>
    <w:rsid w:val="001B046B"/>
    <w:rsid w:val="001C1C2A"/>
    <w:rsid w:val="001C612D"/>
    <w:rsid w:val="001C7FBA"/>
    <w:rsid w:val="001E6683"/>
    <w:rsid w:val="001E70BD"/>
    <w:rsid w:val="001F4687"/>
    <w:rsid w:val="00201AB1"/>
    <w:rsid w:val="0020210C"/>
    <w:rsid w:val="00202A53"/>
    <w:rsid w:val="00216245"/>
    <w:rsid w:val="0022059E"/>
    <w:rsid w:val="0024584B"/>
    <w:rsid w:val="00250DF4"/>
    <w:rsid w:val="00261152"/>
    <w:rsid w:val="00264E56"/>
    <w:rsid w:val="00276F6C"/>
    <w:rsid w:val="00282AC9"/>
    <w:rsid w:val="00283A13"/>
    <w:rsid w:val="002907CF"/>
    <w:rsid w:val="00297C79"/>
    <w:rsid w:val="002A1A09"/>
    <w:rsid w:val="002A73BA"/>
    <w:rsid w:val="002E56B9"/>
    <w:rsid w:val="002F412A"/>
    <w:rsid w:val="00313E4E"/>
    <w:rsid w:val="003162F8"/>
    <w:rsid w:val="00324809"/>
    <w:rsid w:val="00325929"/>
    <w:rsid w:val="00335B63"/>
    <w:rsid w:val="0033722D"/>
    <w:rsid w:val="00342B2D"/>
    <w:rsid w:val="0035184E"/>
    <w:rsid w:val="00367D46"/>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B553F"/>
    <w:rsid w:val="004C4517"/>
    <w:rsid w:val="004D1AB3"/>
    <w:rsid w:val="005010E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14F30"/>
    <w:rsid w:val="006159A6"/>
    <w:rsid w:val="006303F2"/>
    <w:rsid w:val="00634F58"/>
    <w:rsid w:val="00641DFB"/>
    <w:rsid w:val="00641EB8"/>
    <w:rsid w:val="00651AA4"/>
    <w:rsid w:val="006522C7"/>
    <w:rsid w:val="00652AC0"/>
    <w:rsid w:val="00684743"/>
    <w:rsid w:val="00684D65"/>
    <w:rsid w:val="0068779A"/>
    <w:rsid w:val="00692742"/>
    <w:rsid w:val="00695BBC"/>
    <w:rsid w:val="00695F8A"/>
    <w:rsid w:val="006A320A"/>
    <w:rsid w:val="006A37C0"/>
    <w:rsid w:val="006B33F9"/>
    <w:rsid w:val="006B7CF5"/>
    <w:rsid w:val="006C02FE"/>
    <w:rsid w:val="006E1436"/>
    <w:rsid w:val="006F50E6"/>
    <w:rsid w:val="00711737"/>
    <w:rsid w:val="007177F6"/>
    <w:rsid w:val="007263B6"/>
    <w:rsid w:val="00732723"/>
    <w:rsid w:val="00735648"/>
    <w:rsid w:val="007379EB"/>
    <w:rsid w:val="0074007C"/>
    <w:rsid w:val="00742516"/>
    <w:rsid w:val="00744DC3"/>
    <w:rsid w:val="00750A43"/>
    <w:rsid w:val="00754729"/>
    <w:rsid w:val="0076379F"/>
    <w:rsid w:val="00774C36"/>
    <w:rsid w:val="00784277"/>
    <w:rsid w:val="007A293C"/>
    <w:rsid w:val="007B3926"/>
    <w:rsid w:val="007C3063"/>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55892"/>
    <w:rsid w:val="00864D40"/>
    <w:rsid w:val="00876068"/>
    <w:rsid w:val="0088020F"/>
    <w:rsid w:val="008824BE"/>
    <w:rsid w:val="008952F2"/>
    <w:rsid w:val="008A130F"/>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43E13"/>
    <w:rsid w:val="00A531E1"/>
    <w:rsid w:val="00A5619A"/>
    <w:rsid w:val="00A574A8"/>
    <w:rsid w:val="00A72C68"/>
    <w:rsid w:val="00A73716"/>
    <w:rsid w:val="00A75143"/>
    <w:rsid w:val="00A90449"/>
    <w:rsid w:val="00A90B65"/>
    <w:rsid w:val="00AA2907"/>
    <w:rsid w:val="00AB73BA"/>
    <w:rsid w:val="00AC03D8"/>
    <w:rsid w:val="00AC2A38"/>
    <w:rsid w:val="00AC5AD3"/>
    <w:rsid w:val="00AE1684"/>
    <w:rsid w:val="00AE591A"/>
    <w:rsid w:val="00AF284F"/>
    <w:rsid w:val="00B10A93"/>
    <w:rsid w:val="00B10E58"/>
    <w:rsid w:val="00B4217C"/>
    <w:rsid w:val="00B52247"/>
    <w:rsid w:val="00B54A69"/>
    <w:rsid w:val="00B67698"/>
    <w:rsid w:val="00B67973"/>
    <w:rsid w:val="00B7248A"/>
    <w:rsid w:val="00BA7065"/>
    <w:rsid w:val="00BA7321"/>
    <w:rsid w:val="00BB28E9"/>
    <w:rsid w:val="00BE4803"/>
    <w:rsid w:val="00BE623A"/>
    <w:rsid w:val="00BF1B33"/>
    <w:rsid w:val="00BF2C45"/>
    <w:rsid w:val="00C0036C"/>
    <w:rsid w:val="00C221B0"/>
    <w:rsid w:val="00C250B6"/>
    <w:rsid w:val="00C33DEE"/>
    <w:rsid w:val="00C35BAD"/>
    <w:rsid w:val="00C36328"/>
    <w:rsid w:val="00C433C5"/>
    <w:rsid w:val="00C45B50"/>
    <w:rsid w:val="00C510AB"/>
    <w:rsid w:val="00C66855"/>
    <w:rsid w:val="00C9315B"/>
    <w:rsid w:val="00C95EFC"/>
    <w:rsid w:val="00CC54C1"/>
    <w:rsid w:val="00CD1FD0"/>
    <w:rsid w:val="00CD4173"/>
    <w:rsid w:val="00CF7228"/>
    <w:rsid w:val="00CF7577"/>
    <w:rsid w:val="00D32344"/>
    <w:rsid w:val="00D44EF3"/>
    <w:rsid w:val="00D5017C"/>
    <w:rsid w:val="00D540EB"/>
    <w:rsid w:val="00D62605"/>
    <w:rsid w:val="00D74DF7"/>
    <w:rsid w:val="00D770FA"/>
    <w:rsid w:val="00D83AE1"/>
    <w:rsid w:val="00D862DE"/>
    <w:rsid w:val="00D938D2"/>
    <w:rsid w:val="00D94515"/>
    <w:rsid w:val="00D9474F"/>
    <w:rsid w:val="00D94D2E"/>
    <w:rsid w:val="00D96F96"/>
    <w:rsid w:val="00DB1448"/>
    <w:rsid w:val="00DC6EE7"/>
    <w:rsid w:val="00DC7B56"/>
    <w:rsid w:val="00DE4494"/>
    <w:rsid w:val="00E01C7D"/>
    <w:rsid w:val="00E207A3"/>
    <w:rsid w:val="00E36DB6"/>
    <w:rsid w:val="00E37D30"/>
    <w:rsid w:val="00E37FC8"/>
    <w:rsid w:val="00E4069E"/>
    <w:rsid w:val="00E43474"/>
    <w:rsid w:val="00E4601D"/>
    <w:rsid w:val="00E46282"/>
    <w:rsid w:val="00E7244E"/>
    <w:rsid w:val="00E728DC"/>
    <w:rsid w:val="00E77192"/>
    <w:rsid w:val="00E85A2E"/>
    <w:rsid w:val="00E85D67"/>
    <w:rsid w:val="00E87782"/>
    <w:rsid w:val="00E94311"/>
    <w:rsid w:val="00EA6C41"/>
    <w:rsid w:val="00EF00CF"/>
    <w:rsid w:val="00EF45BC"/>
    <w:rsid w:val="00F15AD3"/>
    <w:rsid w:val="00F16E7E"/>
    <w:rsid w:val="00F30E97"/>
    <w:rsid w:val="00F37CFA"/>
    <w:rsid w:val="00F427F4"/>
    <w:rsid w:val="00F45226"/>
    <w:rsid w:val="00F453A3"/>
    <w:rsid w:val="00F45C4F"/>
    <w:rsid w:val="00F50274"/>
    <w:rsid w:val="00F5414A"/>
    <w:rsid w:val="00F57091"/>
    <w:rsid w:val="00F73446"/>
    <w:rsid w:val="00F740D9"/>
    <w:rsid w:val="00F80A84"/>
    <w:rsid w:val="00F80B7F"/>
    <w:rsid w:val="00F946DE"/>
    <w:rsid w:val="00F94B0C"/>
    <w:rsid w:val="00F95810"/>
    <w:rsid w:val="00FA0DED"/>
    <w:rsid w:val="00FB6526"/>
    <w:rsid w:val="00FC0D65"/>
    <w:rsid w:val="00FC2193"/>
    <w:rsid w:val="00FD2DE4"/>
    <w:rsid w:val="00FE309E"/>
    <w:rsid w:val="00FE75F7"/>
    <w:rsid w:val="00FF2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FC4EC2-ED36-469F-83F5-F97C57AB3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4667</Words>
  <Characters>2661</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2023-05-15T07:48:00Z</dcterms:created>
  <dcterms:modified xsi:type="dcterms:W3CDTF">2023-05-29T10:38:00Z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