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13C8" w14:textId="77777777" w:rsidR="00E23991" w:rsidRDefault="00E23991" w:rsidP="006347FB">
      <w:pPr>
        <w:spacing w:after="0" w:line="240" w:lineRule="auto"/>
        <w:ind w:firstLine="6521"/>
        <w:jc w:val="center"/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</w:pPr>
      <w:bookmarkStart w:id="0" w:name="_GoBack"/>
      <w:bookmarkEnd w:id="0"/>
    </w:p>
    <w:p w14:paraId="6760E3D4" w14:textId="77777777" w:rsidR="006347FB" w:rsidRPr="002620EB" w:rsidRDefault="006347FB" w:rsidP="006347FB">
      <w:pPr>
        <w:spacing w:after="0" w:line="240" w:lineRule="auto"/>
        <w:ind w:firstLine="6521"/>
        <w:jc w:val="center"/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</w:pPr>
      <w:r w:rsidRPr="002620EB"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  <w:t>2022 m.                           d.</w:t>
      </w:r>
    </w:p>
    <w:p w14:paraId="0B1125BE" w14:textId="77777777" w:rsidR="006347FB" w:rsidRPr="002620EB" w:rsidRDefault="006347FB" w:rsidP="006347FB">
      <w:pPr>
        <w:spacing w:after="0" w:line="240" w:lineRule="auto"/>
        <w:ind w:left="2592" w:firstLine="4212"/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  <w:t>pagrindinės</w:t>
      </w:r>
      <w:r w:rsidRPr="002620EB"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  <w:t xml:space="preserve"> sutarties </w:t>
      </w:r>
    </w:p>
    <w:p w14:paraId="2BE1A8D1" w14:textId="77777777" w:rsidR="006347FB" w:rsidRPr="002620EB" w:rsidRDefault="006347FB" w:rsidP="006347FB">
      <w:pPr>
        <w:spacing w:after="0" w:line="240" w:lineRule="auto"/>
        <w:ind w:firstLine="4820"/>
        <w:jc w:val="center"/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  <w:t>1</w:t>
      </w:r>
      <w:r w:rsidRPr="002620EB"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  <w:t xml:space="preserve"> priedas</w:t>
      </w:r>
    </w:p>
    <w:p w14:paraId="0B1615A6" w14:textId="77777777" w:rsidR="006347FB" w:rsidRPr="00E23991" w:rsidRDefault="006347FB" w:rsidP="00DD352F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8"/>
          <w:sz w:val="16"/>
          <w:szCs w:val="16"/>
          <w:lang w:eastAsia="zh-CN"/>
        </w:rPr>
      </w:pPr>
    </w:p>
    <w:p w14:paraId="69492BDD" w14:textId="77777777" w:rsidR="00DD352F" w:rsidRPr="00E23991" w:rsidRDefault="00DD352F" w:rsidP="00DD3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23991">
        <w:rPr>
          <w:rFonts w:ascii="Times New Roman" w:eastAsia="SimSun" w:hAnsi="Times New Roman" w:cs="Times New Roman"/>
          <w:b/>
          <w:kern w:val="28"/>
          <w:sz w:val="24"/>
          <w:szCs w:val="24"/>
          <w:lang w:eastAsia="zh-CN"/>
        </w:rPr>
        <w:t xml:space="preserve">TECHNINĖ SPECIFIKACIJA </w:t>
      </w:r>
    </w:p>
    <w:p w14:paraId="37249DB8" w14:textId="77777777" w:rsidR="00DD352F" w:rsidRPr="00E23991" w:rsidRDefault="00DD352F" w:rsidP="00DD352F">
      <w:pPr>
        <w:spacing w:before="60" w:after="60" w:line="240" w:lineRule="auto"/>
        <w:ind w:left="-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C36CEB" w14:textId="77777777" w:rsidR="00DD352F" w:rsidRPr="00E23991" w:rsidRDefault="00DD352F" w:rsidP="00DD352F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8"/>
          <w:sz w:val="20"/>
          <w:szCs w:val="20"/>
          <w:lang w:eastAsia="zh-CN"/>
        </w:rPr>
      </w:pPr>
      <w:r w:rsidRPr="00E2399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lt-LT"/>
        </w:rPr>
        <w:drawing>
          <wp:inline distT="0" distB="0" distL="0" distR="0" wp14:anchorId="2029186D" wp14:editId="639AD800">
            <wp:extent cx="2695951" cy="1152686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F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63B60" w14:textId="77777777" w:rsidR="00DD352F" w:rsidRPr="00E23991" w:rsidRDefault="00DD352F" w:rsidP="00DD352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1" w:name="_Toc47844928"/>
      <w:bookmarkStart w:id="2" w:name="_Toc193019423"/>
      <w:bookmarkStart w:id="3" w:name="_Toc234139304"/>
      <w:r w:rsidRPr="00E23991">
        <w:rPr>
          <w:rFonts w:ascii="Times New Roman" w:eastAsia="Calibri" w:hAnsi="Times New Roman" w:cs="Times New Roman"/>
        </w:rPr>
        <w:t xml:space="preserve">Pirkimas dalinai finansuojamas iš VSF (STS) lėšų, skirtų 2019-2021 m. projektui </w:t>
      </w:r>
    </w:p>
    <w:p w14:paraId="3190C112" w14:textId="77777777" w:rsidR="00DD352F" w:rsidRPr="00E23991" w:rsidRDefault="00DD352F" w:rsidP="00DD352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E23991">
        <w:rPr>
          <w:rFonts w:ascii="Times New Roman" w:eastAsia="Calibri" w:hAnsi="Times New Roman" w:cs="Times New Roman"/>
        </w:rPr>
        <w:t>Nr. LT/2018/VSF/4.6.1.12</w:t>
      </w:r>
    </w:p>
    <w:bookmarkEnd w:id="1"/>
    <w:bookmarkEnd w:id="2"/>
    <w:bookmarkEnd w:id="3"/>
    <w:p w14:paraId="194B984C" w14:textId="77777777" w:rsidR="00DD352F" w:rsidRPr="00E23991" w:rsidRDefault="00DD352F" w:rsidP="00DD352F">
      <w:pPr>
        <w:tabs>
          <w:tab w:val="left" w:pos="993"/>
          <w:tab w:val="left" w:pos="1560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041E5D67" w14:textId="77777777" w:rsidR="00DD352F" w:rsidRPr="00E23991" w:rsidRDefault="00DD352F" w:rsidP="00DD352F">
      <w:pPr>
        <w:tabs>
          <w:tab w:val="left" w:pos="993"/>
          <w:tab w:val="left" w:pos="1560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E23991">
        <w:rPr>
          <w:rFonts w:ascii="Times New Roman" w:eastAsia="Times New Roman" w:hAnsi="Times New Roman" w:cs="Times New Roman"/>
          <w:lang w:eastAsia="lt-LT"/>
        </w:rPr>
        <w:t>Lietuvos viešojo saugumo ir pagalbos tarnybų skaitmeninio mobiliojo radijo ryšio tinklo (toliau – SMRRT) įrangos talpinimo paslauga susideda iš SMRRT komponentų komplektų talpinimo objekte, nurodytos šios techninės specifikacijos priede „Talpinamų SMRRT komponentų komplektų sąrašas“ ir techninėje specifikacijoje nurodytų reikalavimų įgyvendinimo.</w:t>
      </w:r>
    </w:p>
    <w:tbl>
      <w:tblPr>
        <w:tblStyle w:val="Lentelstinklelis1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8931"/>
      </w:tblGrid>
      <w:tr w:rsidR="00DD352F" w:rsidRPr="00E23991" w14:paraId="459FCDC2" w14:textId="77777777" w:rsidTr="00DD352F">
        <w:trPr>
          <w:trHeight w:val="779"/>
        </w:trPr>
        <w:tc>
          <w:tcPr>
            <w:tcW w:w="562" w:type="dxa"/>
            <w:vAlign w:val="center"/>
          </w:tcPr>
          <w:p w14:paraId="1BF1D7F7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Eil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.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.</w:t>
            </w:r>
          </w:p>
        </w:tc>
        <w:tc>
          <w:tcPr>
            <w:tcW w:w="8931" w:type="dxa"/>
            <w:vAlign w:val="center"/>
          </w:tcPr>
          <w:p w14:paraId="27F6E444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right="60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Reikalavimai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teikiamoms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paslaugoms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įsipareigojimai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)</w:t>
            </w:r>
          </w:p>
        </w:tc>
      </w:tr>
      <w:tr w:rsidR="00DD352F" w:rsidRPr="00E23991" w14:paraId="25F3FEE6" w14:textId="77777777" w:rsidTr="00DD352F">
        <w:tc>
          <w:tcPr>
            <w:tcW w:w="562" w:type="dxa"/>
          </w:tcPr>
          <w:p w14:paraId="1EA56924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1.</w:t>
            </w:r>
          </w:p>
        </w:tc>
        <w:tc>
          <w:tcPr>
            <w:tcW w:w="8931" w:type="dxa"/>
          </w:tcPr>
          <w:p w14:paraId="4ABF3F80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techninės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specifikacijos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priede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–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Talpinamų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Lietuvos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viešojo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saugumo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pagalbos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tarnybų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skaitmeninio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mobiliojo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radijo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ryšio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tinklo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toliau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– SMRRT)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sąraše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nurodytiems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komponentų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komplektams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kuriems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siūlo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teikti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paslaugas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 ne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blogesnius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nurodyta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elektros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galios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antenų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talpinimo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aukščio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reikalavimus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galimybę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patalpinti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ne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mažesnį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nurodyta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antenų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skaičių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taip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pat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bazinę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radijo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ryšio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stotį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kur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yra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nurodyta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Talpinamų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komponentų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komplektų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sąraše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).</w:t>
            </w:r>
          </w:p>
        </w:tc>
      </w:tr>
      <w:tr w:rsidR="00DD352F" w:rsidRPr="00E23991" w14:paraId="0D4F913A" w14:textId="77777777" w:rsidTr="00DD352F">
        <w:tc>
          <w:tcPr>
            <w:tcW w:w="562" w:type="dxa"/>
          </w:tcPr>
          <w:p w14:paraId="1C867887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2.</w:t>
            </w:r>
          </w:p>
        </w:tc>
        <w:tc>
          <w:tcPr>
            <w:tcW w:w="8931" w:type="dxa"/>
          </w:tcPr>
          <w:p w14:paraId="6DCA84A5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kad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visą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sutarties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laikotarpį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neblogins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</w:t>
            </w:r>
            <w:r w:rsidRPr="00E23991" w:rsidDel="00067D8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eksploatavimo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sąlygų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nekeis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komponentų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komplektų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montavimo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aukščio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antenų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krypties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nesuderinus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Perkančiąja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organizacija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toliau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– PO),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nesudarys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kitų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kliūčių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</w:t>
            </w:r>
            <w:r w:rsidRPr="00E23991" w:rsidDel="00067D8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komponentams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eksploatuoti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).</w:t>
            </w:r>
          </w:p>
        </w:tc>
      </w:tr>
      <w:tr w:rsidR="00DD352F" w:rsidRPr="00E23991" w14:paraId="127D05F3" w14:textId="77777777" w:rsidTr="00DD352F">
        <w:tc>
          <w:tcPr>
            <w:tcW w:w="562" w:type="dxa"/>
          </w:tcPr>
          <w:p w14:paraId="4083051C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3.</w:t>
            </w:r>
          </w:p>
        </w:tc>
        <w:tc>
          <w:tcPr>
            <w:tcW w:w="8931" w:type="dxa"/>
          </w:tcPr>
          <w:p w14:paraId="7D67CEFF" w14:textId="77777777" w:rsidR="00DD352F" w:rsidRPr="00E23991" w:rsidRDefault="00DD352F" w:rsidP="00DD352F">
            <w:pPr>
              <w:tabs>
                <w:tab w:val="left" w:pos="99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kad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x-none" w:eastAsia="x-none"/>
              </w:rPr>
              <w:t>SMRRT</w:t>
            </w: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įranga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bus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aprūpinama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elektros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energija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kurios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patikimumo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kategorija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ne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žemesnė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>kaip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x-none"/>
              </w:rPr>
              <w:t xml:space="preserve"> 3-ia.</w:t>
            </w:r>
          </w:p>
        </w:tc>
      </w:tr>
      <w:tr w:rsidR="00DD352F" w:rsidRPr="00E23991" w14:paraId="4CB50B09" w14:textId="77777777" w:rsidTr="00DD352F">
        <w:tc>
          <w:tcPr>
            <w:tcW w:w="562" w:type="dxa"/>
          </w:tcPr>
          <w:p w14:paraId="6159F1C0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4.</w:t>
            </w:r>
          </w:p>
        </w:tc>
        <w:tc>
          <w:tcPr>
            <w:tcW w:w="8931" w:type="dxa"/>
          </w:tcPr>
          <w:p w14:paraId="529C2E9C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iš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anksto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bet ne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vėliau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kaip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prieš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15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penkiolika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dienų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informavimą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apie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planuojamus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infrastruktūros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objektų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remonto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darbus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galinčius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trukdyti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naudotis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</w:t>
            </w:r>
            <w:r w:rsidRPr="00E23991" w:rsidDel="00067D8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.</w:t>
            </w:r>
          </w:p>
        </w:tc>
      </w:tr>
      <w:tr w:rsidR="00DD352F" w:rsidRPr="00E23991" w14:paraId="211C2DF1" w14:textId="77777777" w:rsidTr="00DD352F">
        <w:tc>
          <w:tcPr>
            <w:tcW w:w="562" w:type="dxa"/>
          </w:tcPr>
          <w:p w14:paraId="5875357B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5.</w:t>
            </w:r>
          </w:p>
        </w:tc>
        <w:tc>
          <w:tcPr>
            <w:tcW w:w="8931" w:type="dxa"/>
          </w:tcPr>
          <w:p w14:paraId="23918807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Nustačius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incidentą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avariją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arba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tikėtiną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galimybę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jiems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įvykti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vietoje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kur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patalpinti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nedelsiant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pranešti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atsakingam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asmeniui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apie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tai, 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avariniais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atvejais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nedelsiant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skirti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savo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atstovą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avarijos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vietos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apžiūrai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atlikti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leisti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imtis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veiksmų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avarijos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pasekmėms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likviduoti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gram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per 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įmanomai</w:t>
            </w:r>
            <w:proofErr w:type="spellEnd"/>
            <w:proofErr w:type="gram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trumpiausią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laiką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patekimą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į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objektą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kur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patalpinta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.</w:t>
            </w:r>
          </w:p>
        </w:tc>
      </w:tr>
      <w:tr w:rsidR="00DD352F" w:rsidRPr="00E23991" w14:paraId="37A9ABB8" w14:textId="77777777" w:rsidTr="00DD352F">
        <w:tc>
          <w:tcPr>
            <w:tcW w:w="562" w:type="dxa"/>
          </w:tcPr>
          <w:p w14:paraId="511B2F45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6.</w:t>
            </w:r>
          </w:p>
        </w:tc>
        <w:tc>
          <w:tcPr>
            <w:tcW w:w="8931" w:type="dxa"/>
          </w:tcPr>
          <w:p w14:paraId="1AF1572A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Neatlygintinai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netrukdomai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atstovų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trečiųjų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asmenų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kuriais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yra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sudariusi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sutartis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dėl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</w:t>
            </w:r>
            <w:r w:rsidRPr="00E23991" w:rsidDel="00067D8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priežiūros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paslaugos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teikimo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atstovų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patekimą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į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objektą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24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dvidešimt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keturias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valandas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per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parą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, 7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septynias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dienas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per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savaitę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per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įmanomai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trumpiausią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laiką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tačiau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ne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vėliau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kaip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per 4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keturias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darbo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valandas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kreipimosi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į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atstovą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momento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laikantis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nustatytų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patekimo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į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objektą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darbų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atlikimo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objekte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sąlygų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tvarkos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kurią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turi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pateikti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kartu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finansiniu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pasiūlymu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. </w:t>
            </w:r>
          </w:p>
        </w:tc>
      </w:tr>
      <w:tr w:rsidR="00DD352F" w:rsidRPr="00E23991" w14:paraId="0A174CF1" w14:textId="77777777" w:rsidTr="00DD352F">
        <w:tc>
          <w:tcPr>
            <w:tcW w:w="562" w:type="dxa"/>
          </w:tcPr>
          <w:p w14:paraId="032D73EF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7.</w:t>
            </w:r>
          </w:p>
        </w:tc>
        <w:tc>
          <w:tcPr>
            <w:tcW w:w="8931" w:type="dxa"/>
          </w:tcPr>
          <w:p w14:paraId="01C5533F" w14:textId="77777777" w:rsidR="00DD352F" w:rsidRPr="00E23991" w:rsidRDefault="00DD352F" w:rsidP="00DD352F">
            <w:pPr>
              <w:tabs>
                <w:tab w:val="left" w:pos="63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Dėl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arba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interesais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veikiančių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trečiųjų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asmenų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kaltės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visiškai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(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nepataisomai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)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sugadinus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sunaikinus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praradus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objekte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patalpintą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naudojamą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teisės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aktų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nustatyta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tvarka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atlyginti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sugadintos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sunaikinto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prarasto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likutinę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vertę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jeigu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sugadintą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</w:t>
            </w:r>
            <w:r w:rsidRPr="00E23991" w:rsidDel="00067D8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įmanoma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suremontuoti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–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atlyginti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visas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protingas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sugadinto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remontu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susijusias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išlaidas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.</w:t>
            </w:r>
          </w:p>
        </w:tc>
      </w:tr>
      <w:tr w:rsidR="00DD352F" w:rsidRPr="00E23991" w14:paraId="31F8B477" w14:textId="77777777" w:rsidTr="00DD352F">
        <w:tc>
          <w:tcPr>
            <w:tcW w:w="562" w:type="dxa"/>
          </w:tcPr>
          <w:p w14:paraId="3AEF74BD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8.</w:t>
            </w:r>
          </w:p>
        </w:tc>
        <w:tc>
          <w:tcPr>
            <w:tcW w:w="8931" w:type="dxa"/>
          </w:tcPr>
          <w:p w14:paraId="0F5E5BE9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Bendradarbiauti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tarpininkauti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PO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vykdant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veiklą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susijusią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leidimų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sutikimų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suderinimų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kitos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formos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dokumentų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gavimu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SMRRT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įrangos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veiklai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.</w:t>
            </w:r>
          </w:p>
        </w:tc>
      </w:tr>
      <w:tr w:rsidR="00DD352F" w:rsidRPr="00E23991" w14:paraId="7F0C8913" w14:textId="77777777" w:rsidTr="00DD352F">
        <w:tc>
          <w:tcPr>
            <w:tcW w:w="562" w:type="dxa"/>
          </w:tcPr>
          <w:p w14:paraId="2D300343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ind w:lef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9. </w:t>
            </w:r>
          </w:p>
        </w:tc>
        <w:tc>
          <w:tcPr>
            <w:tcW w:w="8931" w:type="dxa"/>
          </w:tcPr>
          <w:p w14:paraId="25F9E680" w14:textId="77777777" w:rsidR="00DD352F" w:rsidRPr="00E23991" w:rsidRDefault="00DD352F" w:rsidP="00DD352F">
            <w:pPr>
              <w:tabs>
                <w:tab w:val="left" w:pos="993"/>
                <w:tab w:val="left" w:pos="1560"/>
                <w:tab w:val="left" w:pos="1843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</w:pP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Tiekėjas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visą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sutarties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galiojimo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laikotarpį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,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privalo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užtikrinti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teikiamų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paslaugų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atitiktį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organizaciniams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ir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techniniams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kibernetinio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saugumo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reikalavimams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pagal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Lietuvos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Respublikos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Vyriausybės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2018 m.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rugpjūčio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13 d.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nutarimą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Nr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. 818 „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Dėl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nacionalinės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kibernetinio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saugumo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strategijos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 xml:space="preserve"> </w:t>
            </w:r>
            <w:proofErr w:type="spellStart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patvirtinimo</w:t>
            </w:r>
            <w:proofErr w:type="spellEnd"/>
            <w:r w:rsidRPr="00E2399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t-LT"/>
              </w:rPr>
              <w:t>“.</w:t>
            </w:r>
          </w:p>
        </w:tc>
      </w:tr>
    </w:tbl>
    <w:p w14:paraId="1EF3902C" w14:textId="77777777" w:rsidR="006347FB" w:rsidRPr="00E23991" w:rsidRDefault="006347FB" w:rsidP="00DD35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00EE9B9D" w14:textId="77777777" w:rsidR="00DD352F" w:rsidRPr="00E23991" w:rsidRDefault="006347FB" w:rsidP="006347FB">
      <w:pPr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E23991">
        <w:rPr>
          <w:rFonts w:ascii="Times New Roman" w:eastAsia="Times New Roman" w:hAnsi="Times New Roman" w:cs="Times New Roman"/>
          <w:b/>
          <w:bCs/>
          <w:caps/>
          <w:lang w:eastAsia="lt-LT"/>
        </w:rPr>
        <w:br w:type="page"/>
      </w:r>
    </w:p>
    <w:p w14:paraId="5CD48F47" w14:textId="77777777" w:rsidR="00DD352F" w:rsidRPr="00E23991" w:rsidRDefault="00DD352F" w:rsidP="00DD35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lang w:eastAsia="lt-LT"/>
        </w:rPr>
        <w:sectPr w:rsidR="00DD352F" w:rsidRPr="00E23991" w:rsidSect="00E23991">
          <w:headerReference w:type="default" r:id="rId7"/>
          <w:footerReference w:type="default" r:id="rId8"/>
          <w:pgSz w:w="11907" w:h="16839" w:code="9"/>
          <w:pgMar w:top="851" w:right="567" w:bottom="567" w:left="1701" w:header="284" w:footer="284" w:gutter="0"/>
          <w:cols w:space="720"/>
          <w:docGrid w:linePitch="360"/>
        </w:sectPr>
      </w:pPr>
    </w:p>
    <w:p w14:paraId="61898E4E" w14:textId="25B7CD8E" w:rsidR="00DD352F" w:rsidRPr="00E23991" w:rsidRDefault="00DD352F" w:rsidP="00DD35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p w14:paraId="752520C5" w14:textId="77777777" w:rsidR="00DD352F" w:rsidRPr="00DD352F" w:rsidRDefault="00DD352F" w:rsidP="00DD35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2C672EFD" w14:textId="77777777" w:rsidR="00DD352F" w:rsidRPr="00DD352F" w:rsidRDefault="00DD352F" w:rsidP="00DD3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DD352F">
        <w:rPr>
          <w:rFonts w:ascii="Times New Roman" w:eastAsia="Times New Roman" w:hAnsi="Times New Roman" w:cs="Times New Roman"/>
          <w:b/>
          <w:bCs/>
          <w:caps/>
          <w:lang w:eastAsia="lt-LT"/>
        </w:rPr>
        <w:t>TALPINAMų smRRT komponentų komplektų SĄRAŠAS</w:t>
      </w:r>
    </w:p>
    <w:p w14:paraId="0D82587C" w14:textId="77777777" w:rsidR="00DD352F" w:rsidRPr="00DD352F" w:rsidRDefault="00DD352F" w:rsidP="00DD3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8"/>
        <w:gridCol w:w="5954"/>
        <w:gridCol w:w="1134"/>
        <w:gridCol w:w="1134"/>
        <w:gridCol w:w="992"/>
        <w:gridCol w:w="850"/>
        <w:gridCol w:w="850"/>
        <w:gridCol w:w="1277"/>
        <w:gridCol w:w="992"/>
        <w:gridCol w:w="992"/>
      </w:tblGrid>
      <w:tr w:rsidR="00DD352F" w:rsidRPr="00DD352F" w14:paraId="5674C7F0" w14:textId="77777777" w:rsidTr="00E23991">
        <w:trPr>
          <w:trHeight w:val="74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8945D7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Pirkimo objekto dalies numeris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</w:tcPr>
          <w:p w14:paraId="19493D2C" w14:textId="77777777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SMRRT komponentų komplektų talpinimo vietos su koordinatėmis</w:t>
            </w:r>
          </w:p>
        </w:tc>
        <w:tc>
          <w:tcPr>
            <w:tcW w:w="1134" w:type="dxa"/>
            <w:vMerge w:val="restart"/>
            <w:vAlign w:val="center"/>
          </w:tcPr>
          <w:p w14:paraId="29BC8253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Įrangos sunaudojamas elektros galingumas,</w:t>
            </w:r>
          </w:p>
          <w:p w14:paraId="3FE06C9D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kW </w:t>
            </w:r>
          </w:p>
        </w:tc>
        <w:tc>
          <w:tcPr>
            <w:tcW w:w="2976" w:type="dxa"/>
            <w:gridSpan w:val="3"/>
            <w:vAlign w:val="center"/>
          </w:tcPr>
          <w:p w14:paraId="1FB3A14C" w14:textId="77777777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Talpinami komponentų </w:t>
            </w:r>
          </w:p>
          <w:p w14:paraId="493FA76B" w14:textId="77777777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komplektai</w:t>
            </w:r>
          </w:p>
        </w:tc>
        <w:tc>
          <w:tcPr>
            <w:tcW w:w="4111" w:type="dxa"/>
            <w:gridSpan w:val="4"/>
            <w:vAlign w:val="center"/>
          </w:tcPr>
          <w:p w14:paraId="2A06804D" w14:textId="77777777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Reikalavimai siūlomai vietai </w:t>
            </w:r>
          </w:p>
        </w:tc>
      </w:tr>
      <w:tr w:rsidR="00DD352F" w:rsidRPr="00DD352F" w14:paraId="710D91CF" w14:textId="77777777" w:rsidTr="00E23991">
        <w:trPr>
          <w:trHeight w:val="1048"/>
          <w:jc w:val="center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272458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AA1BDC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vMerge/>
            <w:vAlign w:val="center"/>
          </w:tcPr>
          <w:p w14:paraId="11FBA33D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7DB2063E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 xml:space="preserve">Radijo </w:t>
            </w:r>
          </w:p>
          <w:p w14:paraId="31A6635F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ryšio</w:t>
            </w:r>
          </w:p>
          <w:p w14:paraId="573F0E40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bazinės įrangos modelis</w:t>
            </w:r>
          </w:p>
        </w:tc>
        <w:tc>
          <w:tcPr>
            <w:tcW w:w="992" w:type="dxa"/>
            <w:vAlign w:val="center"/>
          </w:tcPr>
          <w:p w14:paraId="291285D1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TX/RX</w:t>
            </w:r>
          </w:p>
          <w:p w14:paraId="46A4713A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antenų</w:t>
            </w:r>
          </w:p>
          <w:p w14:paraId="2D9890CB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kiekis,</w:t>
            </w:r>
          </w:p>
          <w:p w14:paraId="50F7839A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vnt.</w:t>
            </w:r>
          </w:p>
        </w:tc>
        <w:tc>
          <w:tcPr>
            <w:tcW w:w="850" w:type="dxa"/>
            <w:vAlign w:val="center"/>
          </w:tcPr>
          <w:p w14:paraId="42808C34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RRL</w:t>
            </w:r>
          </w:p>
          <w:p w14:paraId="588F77E3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antenų</w:t>
            </w:r>
          </w:p>
          <w:p w14:paraId="12F726DE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kiekis,</w:t>
            </w:r>
          </w:p>
          <w:p w14:paraId="2E9ADF9A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vnt.</w:t>
            </w:r>
          </w:p>
        </w:tc>
        <w:tc>
          <w:tcPr>
            <w:tcW w:w="850" w:type="dxa"/>
            <w:vAlign w:val="center"/>
          </w:tcPr>
          <w:p w14:paraId="0680DF54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GPS</w:t>
            </w:r>
          </w:p>
          <w:p w14:paraId="19045ED4" w14:textId="77777777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antenų</w:t>
            </w:r>
          </w:p>
          <w:p w14:paraId="57B69F2A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kiekis, vnt.</w:t>
            </w:r>
          </w:p>
        </w:tc>
        <w:tc>
          <w:tcPr>
            <w:tcW w:w="1277" w:type="dxa"/>
            <w:vAlign w:val="center"/>
          </w:tcPr>
          <w:p w14:paraId="1404F849" w14:textId="65E20A79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Atstumas nuo taško su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koordina</w:t>
            </w:r>
            <w:r w:rsidR="004664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tėmis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</w:p>
          <w:p w14:paraId="1DB5BCD2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daugiau kaip,  km</w:t>
            </w:r>
          </w:p>
        </w:tc>
        <w:tc>
          <w:tcPr>
            <w:tcW w:w="992" w:type="dxa"/>
            <w:vAlign w:val="center"/>
          </w:tcPr>
          <w:p w14:paraId="601995E2" w14:textId="77777777" w:rsidR="00DD352F" w:rsidRPr="00DD352F" w:rsidRDefault="00DD352F" w:rsidP="00DD35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Vietos aukštis virš jūros lygio, ne mažiau kaip, m</w:t>
            </w:r>
          </w:p>
        </w:tc>
        <w:tc>
          <w:tcPr>
            <w:tcW w:w="992" w:type="dxa"/>
            <w:vAlign w:val="center"/>
          </w:tcPr>
          <w:p w14:paraId="5097F7E3" w14:textId="77777777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Antenos pakėlimo aukštis virš žemės, m</w:t>
            </w:r>
          </w:p>
        </w:tc>
      </w:tr>
      <w:tr w:rsidR="00DD352F" w:rsidRPr="00DD352F" w14:paraId="1BBA86F7" w14:textId="77777777" w:rsidTr="00C065FE">
        <w:trPr>
          <w:trHeight w:val="92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1FCFBE5" w14:textId="58B3A09A" w:rsidR="00DD352F" w:rsidRPr="00DD352F" w:rsidRDefault="00DD352F" w:rsidP="00DD3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D6092E" w14:textId="2D8682C6" w:rsidR="0068388D" w:rsidRDefault="004664EA" w:rsidP="00DD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="00683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Geležinkalnio</w:t>
            </w:r>
            <w:proofErr w:type="spellEnd"/>
            <w:r w:rsidR="00683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g. 4, </w:t>
            </w:r>
            <w:proofErr w:type="spellStart"/>
            <w:r w:rsidR="00683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Rotinėnų</w:t>
            </w:r>
            <w:proofErr w:type="spellEnd"/>
            <w:r w:rsidR="00683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k., </w:t>
            </w:r>
            <w:r w:rsidR="00DD352F"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Žemaičių Kalvarij</w:t>
            </w:r>
            <w:r w:rsidR="00683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os sen., </w:t>
            </w:r>
          </w:p>
          <w:p w14:paraId="7B379E43" w14:textId="3B4A5AC8" w:rsidR="00DD352F" w:rsidRPr="00DD352F" w:rsidRDefault="004664EA" w:rsidP="00DD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D352F" w:rsidRPr="00DD352F">
              <w:rPr>
                <w:rFonts w:ascii="Times New Roman" w:eastAsia="Times New Roman" w:hAnsi="Times New Roman" w:cs="Times New Roman"/>
                <w:lang w:eastAsia="lt-LT"/>
              </w:rPr>
              <w:t>su koordinatėmis:</w:t>
            </w:r>
            <w:r w:rsidR="00DD352F" w:rsidRPr="00DD35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</w:t>
            </w:r>
            <w:r w:rsidR="006838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56.082103, 22.009606</w:t>
            </w:r>
            <w:r w:rsidR="00DD352F" w:rsidRPr="00DD35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 (WGS)</w:t>
            </w:r>
          </w:p>
        </w:tc>
        <w:tc>
          <w:tcPr>
            <w:tcW w:w="1134" w:type="dxa"/>
            <w:vAlign w:val="center"/>
          </w:tcPr>
          <w:p w14:paraId="1FBF7D05" w14:textId="4E785413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1,2</w:t>
            </w:r>
          </w:p>
        </w:tc>
        <w:tc>
          <w:tcPr>
            <w:tcW w:w="1134" w:type="dxa"/>
            <w:vAlign w:val="center"/>
          </w:tcPr>
          <w:p w14:paraId="102BF0AD" w14:textId="74A3E440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MTS1</w:t>
            </w:r>
          </w:p>
        </w:tc>
        <w:tc>
          <w:tcPr>
            <w:tcW w:w="992" w:type="dxa"/>
            <w:vAlign w:val="center"/>
          </w:tcPr>
          <w:p w14:paraId="00BCD7BF" w14:textId="44726BF1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850" w:type="dxa"/>
            <w:vAlign w:val="center"/>
          </w:tcPr>
          <w:p w14:paraId="67AD6505" w14:textId="0659F757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−</w:t>
            </w:r>
          </w:p>
        </w:tc>
        <w:tc>
          <w:tcPr>
            <w:tcW w:w="850" w:type="dxa"/>
            <w:vAlign w:val="center"/>
          </w:tcPr>
          <w:p w14:paraId="02095839" w14:textId="1533FC12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277" w:type="dxa"/>
            <w:vAlign w:val="center"/>
          </w:tcPr>
          <w:p w14:paraId="3B8A34C2" w14:textId="4C773B8A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6DD35" w14:textId="58799C8A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105DB" w14:textId="2DE58059" w:rsidR="00DD352F" w:rsidRPr="00DD352F" w:rsidRDefault="00DD352F" w:rsidP="00DD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352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30 ...50</w:t>
            </w:r>
          </w:p>
        </w:tc>
      </w:tr>
    </w:tbl>
    <w:p w14:paraId="13AE62D7" w14:textId="77777777" w:rsidR="006347FB" w:rsidRPr="00DD352F" w:rsidRDefault="00DD352F" w:rsidP="006347FB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sectPr w:rsidR="006347FB" w:rsidRPr="00DD352F" w:rsidSect="006347FB">
          <w:footerReference w:type="default" r:id="rId9"/>
          <w:pgSz w:w="16839" w:h="11907" w:orient="landscape" w:code="9"/>
          <w:pgMar w:top="567" w:right="567" w:bottom="1701" w:left="1135" w:header="284" w:footer="284" w:gutter="0"/>
          <w:cols w:space="720"/>
          <w:docGrid w:linePitch="360"/>
        </w:sectPr>
      </w:pPr>
      <w:r>
        <w:br w:type="page"/>
      </w:r>
    </w:p>
    <w:p w14:paraId="24128BBA" w14:textId="77777777" w:rsidR="00DD352F" w:rsidRDefault="00E23991">
      <w:r w:rsidRPr="00E23991">
        <w:lastRenderedPageBreak/>
        <w:t> </w:t>
      </w:r>
    </w:p>
    <w:tbl>
      <w:tblPr>
        <w:tblStyle w:val="Lentelstinklelis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514"/>
      </w:tblGrid>
      <w:tr w:rsidR="00DD352F" w:rsidRPr="00DD352F" w14:paraId="5C1D4591" w14:textId="77777777" w:rsidTr="00FA683C">
        <w:tc>
          <w:tcPr>
            <w:tcW w:w="1125" w:type="dxa"/>
          </w:tcPr>
          <w:p w14:paraId="76872C31" w14:textId="77777777" w:rsidR="00DD352F" w:rsidRPr="00DD352F" w:rsidRDefault="00DD352F" w:rsidP="00DD352F">
            <w:pPr>
              <w:tabs>
                <w:tab w:val="left" w:pos="840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Pastaba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:</w:t>
            </w:r>
          </w:p>
        </w:tc>
        <w:tc>
          <w:tcPr>
            <w:tcW w:w="8514" w:type="dxa"/>
          </w:tcPr>
          <w:p w14:paraId="3AB75AE6" w14:textId="77777777" w:rsidR="00DD352F" w:rsidRPr="00DD352F" w:rsidRDefault="00DD352F" w:rsidP="00DD352F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Talpinama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SMRRT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įranga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: </w:t>
            </w:r>
          </w:p>
          <w:p w14:paraId="2726F037" w14:textId="77777777" w:rsidR="00DD352F" w:rsidRPr="00DD352F" w:rsidRDefault="00DD352F" w:rsidP="00DD352F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   -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bazinė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stotis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MTS1,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įrangos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spinta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206 mm x 263 mm x 597 mm (h)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ir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21 kg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svorio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montuojama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bokšte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(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stiebe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)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šalia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TX/RX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antenų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;</w:t>
            </w:r>
          </w:p>
          <w:p w14:paraId="1BDA2C79" w14:textId="77777777" w:rsidR="00DD352F" w:rsidRPr="00DD352F" w:rsidRDefault="00DD352F" w:rsidP="00DD352F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   -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antenų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svoris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su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laikikliais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–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apie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103 kg;</w:t>
            </w:r>
          </w:p>
          <w:p w14:paraId="1BE8E42B" w14:textId="77777777" w:rsidR="00DD352F" w:rsidRPr="00DD352F" w:rsidRDefault="00DD352F" w:rsidP="00DD352F">
            <w:pPr>
              <w:tabs>
                <w:tab w:val="left" w:pos="840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   -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bazinės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stoties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MTS1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akumuliatoriai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(16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vnt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.)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ir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nepertraukiamo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maitinimo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šaltinis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(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toliau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- UPS)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talpinami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bokšto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apačioje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arba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paslaugos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 </w:t>
            </w:r>
          </w:p>
          <w:p w14:paraId="508600AA" w14:textId="77777777" w:rsidR="00DD352F" w:rsidRPr="00DD352F" w:rsidRDefault="00DD352F" w:rsidP="00DD352F">
            <w:pPr>
              <w:tabs>
                <w:tab w:val="left" w:pos="840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  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teikėjo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patalpoje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montuojamoje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įrangos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spintoje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800 mm x 300 mm x 1000 mm (h)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ir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61 kg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svorio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Pasiūlyme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turi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būti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nurodyta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UPS </w:t>
            </w:r>
          </w:p>
          <w:p w14:paraId="3FD458B1" w14:textId="77777777" w:rsidR="00DD352F" w:rsidRDefault="00DD352F" w:rsidP="00DD352F">
            <w:pPr>
              <w:tabs>
                <w:tab w:val="left" w:pos="840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   </w:t>
            </w:r>
            <w:proofErr w:type="spellStart"/>
            <w:proofErr w:type="gram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talpinimo</w:t>
            </w:r>
            <w:proofErr w:type="spellEnd"/>
            <w:proofErr w:type="gram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vieta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(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prie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bokšto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ar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paslaugos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teikėjo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patalpoje</w:t>
            </w:r>
            <w:proofErr w:type="spellEnd"/>
            <w:r w:rsidRPr="00DD352F">
              <w:rPr>
                <w:rFonts w:ascii="Times New Roman" w:eastAsia="Times New Roman" w:hAnsi="Times New Roman" w:cs="Times New Roman"/>
                <w:lang w:val="en-US" w:eastAsia="lt-LT"/>
              </w:rPr>
              <w:t>).</w:t>
            </w:r>
          </w:p>
          <w:p w14:paraId="505B5D76" w14:textId="77777777" w:rsidR="00DD352F" w:rsidRPr="00DD352F" w:rsidRDefault="00DD352F" w:rsidP="00DD352F">
            <w:pPr>
              <w:tabs>
                <w:tab w:val="left" w:pos="840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</w:tbl>
    <w:p w14:paraId="2CEA2CA7" w14:textId="77777777" w:rsidR="00E23991" w:rsidRDefault="00E23991" w:rsidP="00FA683C">
      <w:pPr>
        <w:spacing w:after="0" w:line="240" w:lineRule="auto"/>
        <w:ind w:firstLine="6521"/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</w:pPr>
    </w:p>
    <w:tbl>
      <w:tblPr>
        <w:tblW w:w="9374" w:type="dxa"/>
        <w:tblInd w:w="165" w:type="dxa"/>
        <w:tblLook w:val="04A0" w:firstRow="1" w:lastRow="0" w:firstColumn="1" w:lastColumn="0" w:noHBand="0" w:noVBand="1"/>
      </w:tblPr>
      <w:tblGrid>
        <w:gridCol w:w="4659"/>
        <w:gridCol w:w="4715"/>
      </w:tblGrid>
      <w:tr w:rsidR="00FA683C" w:rsidRPr="00EE16E8" w14:paraId="389F0173" w14:textId="77777777" w:rsidTr="0041344F">
        <w:trPr>
          <w:trHeight w:val="4041"/>
        </w:trPr>
        <w:tc>
          <w:tcPr>
            <w:tcW w:w="4659" w:type="dxa"/>
          </w:tcPr>
          <w:p w14:paraId="637C7FF6" w14:textId="77777777" w:rsidR="00FA683C" w:rsidRPr="00EE16E8" w:rsidRDefault="00FA683C" w:rsidP="0041344F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3A45DA82" w14:textId="24578140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KLIENTAS</w:t>
            </w:r>
          </w:p>
          <w:p w14:paraId="68B77053" w14:textId="77777777" w:rsidR="00FA683C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DC7469" w14:textId="5EB1DEA6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Informatikos ir ryšių departamentas </w:t>
            </w:r>
          </w:p>
          <w:p w14:paraId="386AA90D" w14:textId="77777777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prie Lietuvos Respublikos vidaus </w:t>
            </w:r>
          </w:p>
          <w:p w14:paraId="6EE42772" w14:textId="77777777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reikalų ministerijos</w:t>
            </w:r>
          </w:p>
          <w:p w14:paraId="762CCE2F" w14:textId="5B37C25C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EED4B1" w14:textId="77777777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Direktorius</w:t>
            </w:r>
          </w:p>
          <w:p w14:paraId="78624843" w14:textId="77777777" w:rsidR="00FA683C" w:rsidRPr="00EE16E8" w:rsidRDefault="00FA683C" w:rsidP="0041344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</w:t>
            </w:r>
          </w:p>
          <w:p w14:paraId="6D7B3ADB" w14:textId="77777777" w:rsidR="00FA683C" w:rsidRPr="00EE16E8" w:rsidRDefault="00FA683C" w:rsidP="0041344F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Tomas Stankevičius</w:t>
            </w:r>
          </w:p>
        </w:tc>
        <w:tc>
          <w:tcPr>
            <w:tcW w:w="4715" w:type="dxa"/>
          </w:tcPr>
          <w:p w14:paraId="2B8DE1F7" w14:textId="77777777" w:rsidR="00FA683C" w:rsidRPr="00EE16E8" w:rsidRDefault="00FA683C" w:rsidP="0041344F">
            <w:pPr>
              <w:keepNext/>
              <w:tabs>
                <w:tab w:val="left" w:pos="9630"/>
              </w:tabs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</w:rPr>
            </w:pPr>
          </w:p>
          <w:p w14:paraId="7D2284B0" w14:textId="77777777" w:rsidR="00FA683C" w:rsidRPr="00EE16E8" w:rsidRDefault="00FA683C" w:rsidP="0041344F">
            <w:pPr>
              <w:keepNext/>
              <w:tabs>
                <w:tab w:val="left" w:pos="9630"/>
              </w:tabs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</w:rPr>
            </w:pPr>
            <w:r w:rsidRPr="00EE16E8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</w:rPr>
              <w:t>PASLAUGŲ TEIKĖJAS</w:t>
            </w:r>
          </w:p>
          <w:p w14:paraId="30494A7A" w14:textId="77777777" w:rsidR="00FA683C" w:rsidRPr="00EE16E8" w:rsidRDefault="00FA683C" w:rsidP="0041344F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06BAEB96" w14:textId="77777777" w:rsidR="00FA683C" w:rsidRPr="00EE16E8" w:rsidRDefault="00FA683C" w:rsidP="0041344F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UAB  „</w:t>
            </w:r>
            <w:proofErr w:type="spellStart"/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Teletower</w:t>
            </w:r>
            <w:proofErr w:type="spellEnd"/>
            <w:r w:rsidRPr="00EE16E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“ </w:t>
            </w:r>
          </w:p>
          <w:p w14:paraId="31D8E0A4" w14:textId="09BC77A3" w:rsidR="00FA683C" w:rsidRPr="00FA683C" w:rsidRDefault="00FA683C" w:rsidP="00FA683C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82EB849" w14:textId="77777777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6360B803" w14:textId="77777777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14:paraId="10802FB9" w14:textId="77777777" w:rsidR="00FA683C" w:rsidRPr="00EE16E8" w:rsidRDefault="00FA683C" w:rsidP="00413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Generalinis direktorius</w:t>
            </w:r>
          </w:p>
          <w:p w14:paraId="20B37D83" w14:textId="77777777" w:rsidR="00FA683C" w:rsidRDefault="00FA683C" w:rsidP="0041344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</w:t>
            </w:r>
          </w:p>
          <w:p w14:paraId="20E2D200" w14:textId="77777777" w:rsidR="00FA683C" w:rsidRPr="00EE16E8" w:rsidRDefault="00FA683C" w:rsidP="0041344F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Marius </w:t>
            </w:r>
            <w:proofErr w:type="spellStart"/>
            <w:r w:rsidRPr="00EE16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Pilinka</w:t>
            </w:r>
            <w:proofErr w:type="spellEnd"/>
          </w:p>
        </w:tc>
      </w:tr>
    </w:tbl>
    <w:p w14:paraId="20A7F02A" w14:textId="33EA1AB3" w:rsidR="00DD352F" w:rsidRPr="00E5640E" w:rsidRDefault="00DD352F" w:rsidP="009A1A7F">
      <w:pPr>
        <w:rPr>
          <w:rFonts w:ascii="Calibri Light" w:eastAsia="Calibri" w:hAnsi="Calibri Light" w:cs="Calibri Light"/>
          <w:sz w:val="24"/>
          <w:szCs w:val="24"/>
        </w:rPr>
      </w:pPr>
    </w:p>
    <w:sectPr w:rsidR="00DD352F" w:rsidRPr="00E5640E" w:rsidSect="00F9287D">
      <w:footerReference w:type="default" r:id="rId10"/>
      <w:pgSz w:w="11907" w:h="16839" w:code="9"/>
      <w:pgMar w:top="851" w:right="567" w:bottom="567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C08CC" w14:textId="77777777" w:rsidR="005C6B92" w:rsidRDefault="005C6B92">
      <w:pPr>
        <w:spacing w:after="0" w:line="240" w:lineRule="auto"/>
      </w:pPr>
      <w:r>
        <w:separator/>
      </w:r>
    </w:p>
  </w:endnote>
  <w:endnote w:type="continuationSeparator" w:id="0">
    <w:p w14:paraId="5A203235" w14:textId="77777777" w:rsidR="005C6B92" w:rsidRDefault="005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4834535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-536653702"/>
          <w:docPartObj>
            <w:docPartGallery w:val="Page Numbers (Top of Page)"/>
            <w:docPartUnique/>
          </w:docPartObj>
        </w:sdtPr>
        <w:sdtEndPr/>
        <w:sdtContent>
          <w:p w14:paraId="78F0F363" w14:textId="3FC131FD" w:rsidR="00E23991" w:rsidRPr="00F946E3" w:rsidRDefault="00E23991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B64C8B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B64C8B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3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B62243" w14:textId="77777777" w:rsidR="00E23991" w:rsidRPr="00F946E3" w:rsidRDefault="00E23991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96387982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1381130592"/>
          <w:docPartObj>
            <w:docPartGallery w:val="Page Numbers (Top of Page)"/>
            <w:docPartUnique/>
          </w:docPartObj>
        </w:sdtPr>
        <w:sdtEndPr/>
        <w:sdtContent>
          <w:p w14:paraId="7B263311" w14:textId="00FADCAE" w:rsidR="00E23991" w:rsidRPr="00F946E3" w:rsidRDefault="00E23991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B64C8B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B64C8B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821D1F" w14:textId="77777777" w:rsidR="00E23991" w:rsidRPr="00F946E3" w:rsidRDefault="00E23991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052386"/>
      <w:docPartObj>
        <w:docPartGallery w:val="Page Numbers (Bottom of Page)"/>
        <w:docPartUnique/>
      </w:docPartObj>
    </w:sdtPr>
    <w:sdtEndPr/>
    <w:sdtContent>
      <w:sdt>
        <w:sdtPr>
          <w:id w:val="-1334218712"/>
          <w:docPartObj>
            <w:docPartGallery w:val="Page Numbers (Top of Page)"/>
            <w:docPartUnique/>
          </w:docPartObj>
        </w:sdtPr>
        <w:sdtEndPr/>
        <w:sdtContent>
          <w:p w14:paraId="796806B0" w14:textId="34EBBDCB" w:rsidR="00E23991" w:rsidRDefault="00E23991" w:rsidP="00E23991">
            <w:pPr>
              <w:pStyle w:val="Porat"/>
              <w:ind w:right="-1"/>
              <w:jc w:val="right"/>
            </w:pP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begin"/>
            </w:r>
            <w:r w:rsidRPr="00922056">
              <w:rPr>
                <w:rFonts w:ascii="Calibri Light" w:hAnsi="Calibri Light" w:cs="Calibri Light"/>
                <w:bCs/>
              </w:rPr>
              <w:instrText>PAGE</w:instrTex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separate"/>
            </w:r>
            <w:r w:rsidR="00B64C8B">
              <w:rPr>
                <w:rFonts w:ascii="Calibri Light" w:hAnsi="Calibri Light" w:cs="Calibri Light"/>
                <w:bCs/>
                <w:noProof/>
              </w:rPr>
              <w:t>3</w: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end"/>
            </w:r>
            <w:r w:rsidRPr="00922056">
              <w:rPr>
                <w:rFonts w:ascii="Calibri Light" w:hAnsi="Calibri Light" w:cs="Calibri Light"/>
              </w:rPr>
              <w:t>/</w: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begin"/>
            </w:r>
            <w:r w:rsidRPr="00922056">
              <w:rPr>
                <w:rFonts w:ascii="Calibri Light" w:hAnsi="Calibri Light" w:cs="Calibri Light"/>
                <w:bCs/>
              </w:rPr>
              <w:instrText>NUMPAGES</w:instrTex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separate"/>
            </w:r>
            <w:r w:rsidR="00B64C8B">
              <w:rPr>
                <w:rFonts w:ascii="Calibri Light" w:hAnsi="Calibri Light" w:cs="Calibri Light"/>
                <w:bCs/>
                <w:noProof/>
              </w:rPr>
              <w:t>3</w:t>
            </w:r>
            <w:r w:rsidRPr="00922056">
              <w:rPr>
                <w:rFonts w:ascii="Calibri Light" w:hAnsi="Calibri Light" w:cs="Calibri Light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976E9" w14:textId="77777777" w:rsidR="005C6B92" w:rsidRDefault="005C6B92">
      <w:pPr>
        <w:spacing w:after="0" w:line="240" w:lineRule="auto"/>
      </w:pPr>
      <w:r>
        <w:separator/>
      </w:r>
    </w:p>
  </w:footnote>
  <w:footnote w:type="continuationSeparator" w:id="0">
    <w:p w14:paraId="431294A3" w14:textId="77777777" w:rsidR="005C6B92" w:rsidRDefault="005C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4376" w14:textId="77777777" w:rsidR="00C0712B" w:rsidRDefault="00C071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C2"/>
    <w:rsid w:val="000D5398"/>
    <w:rsid w:val="00162FC7"/>
    <w:rsid w:val="001A0BCC"/>
    <w:rsid w:val="001A35BB"/>
    <w:rsid w:val="001C5EFE"/>
    <w:rsid w:val="002620EB"/>
    <w:rsid w:val="00290319"/>
    <w:rsid w:val="00327EA9"/>
    <w:rsid w:val="003955C2"/>
    <w:rsid w:val="003E2565"/>
    <w:rsid w:val="004201FE"/>
    <w:rsid w:val="004664EA"/>
    <w:rsid w:val="004C47FA"/>
    <w:rsid w:val="00515753"/>
    <w:rsid w:val="00597D3F"/>
    <w:rsid w:val="005C6B92"/>
    <w:rsid w:val="006347FB"/>
    <w:rsid w:val="00656333"/>
    <w:rsid w:val="0068388D"/>
    <w:rsid w:val="00765D40"/>
    <w:rsid w:val="007D220C"/>
    <w:rsid w:val="00835827"/>
    <w:rsid w:val="008663F7"/>
    <w:rsid w:val="00926449"/>
    <w:rsid w:val="009A1A7F"/>
    <w:rsid w:val="00A11F6A"/>
    <w:rsid w:val="00B64C8B"/>
    <w:rsid w:val="00C065FE"/>
    <w:rsid w:val="00C0712B"/>
    <w:rsid w:val="00C169D3"/>
    <w:rsid w:val="00D50BC8"/>
    <w:rsid w:val="00D5442F"/>
    <w:rsid w:val="00DA32F8"/>
    <w:rsid w:val="00DC1EFD"/>
    <w:rsid w:val="00DD352F"/>
    <w:rsid w:val="00DD3E14"/>
    <w:rsid w:val="00E23991"/>
    <w:rsid w:val="00E5640E"/>
    <w:rsid w:val="00E61437"/>
    <w:rsid w:val="00F321CA"/>
    <w:rsid w:val="00F85F7D"/>
    <w:rsid w:val="00F9287D"/>
    <w:rsid w:val="00FA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FD98"/>
  <w15:chartTrackingRefBased/>
  <w15:docId w15:val="{BB56CCD9-D5E8-40DD-964D-20307AF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35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56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640E"/>
  </w:style>
  <w:style w:type="paragraph" w:styleId="Antrats">
    <w:name w:val="header"/>
    <w:basedOn w:val="prastasis"/>
    <w:link w:val="AntratsDiagrama"/>
    <w:uiPriority w:val="99"/>
    <w:unhideWhenUsed/>
    <w:rsid w:val="00DD3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52F"/>
  </w:style>
  <w:style w:type="table" w:customStyle="1" w:styleId="Lentelstinklelis1">
    <w:name w:val="Lentelės tinklelis1"/>
    <w:basedOn w:val="prastojilentel"/>
    <w:next w:val="Lentelstinklelis"/>
    <w:uiPriority w:val="99"/>
    <w:rsid w:val="00DD352F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DD352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D352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D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A35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35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35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35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35B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Asta Šimonėlienė</cp:lastModifiedBy>
  <cp:revision>2</cp:revision>
  <dcterms:created xsi:type="dcterms:W3CDTF">2022-12-06T13:48:00Z</dcterms:created>
  <dcterms:modified xsi:type="dcterms:W3CDTF">2022-12-06T13:48:00Z</dcterms:modified>
</cp:coreProperties>
</file>