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FF89" w14:textId="77777777" w:rsidR="009401FA" w:rsidRPr="008D3BE8" w:rsidRDefault="009401FA" w:rsidP="009401FA">
      <w:pPr>
        <w:ind w:left="11664"/>
        <w:jc w:val="both"/>
        <w:rPr>
          <w:rFonts w:ascii="Tahoma" w:hAnsi="Tahoma" w:cs="Tahoma"/>
          <w:b/>
          <w:sz w:val="24"/>
          <w:szCs w:val="24"/>
          <w:lang w:val="lt-LT"/>
        </w:rPr>
      </w:pPr>
    </w:p>
    <w:p w14:paraId="502F0E59" w14:textId="76F83137" w:rsidR="009401FA" w:rsidRPr="008D3BE8" w:rsidRDefault="006676F2" w:rsidP="6E67AF6B">
      <w:pPr>
        <w:ind w:left="11664"/>
        <w:jc w:val="right"/>
        <w:rPr>
          <w:rFonts w:ascii="Tahoma" w:hAnsi="Tahoma" w:cs="Tahoma"/>
          <w:b/>
          <w:bCs/>
          <w:sz w:val="20"/>
          <w:szCs w:val="20"/>
          <w:lang w:val="lt-LT"/>
        </w:rPr>
      </w:pPr>
      <w:r w:rsidRPr="008D3BE8">
        <w:rPr>
          <w:rFonts w:ascii="Tahoma" w:hAnsi="Tahoma" w:cs="Tahoma"/>
          <w:b/>
          <w:bCs/>
          <w:i/>
          <w:iCs/>
          <w:sz w:val="20"/>
          <w:szCs w:val="20"/>
          <w:lang w:val="lt-LT"/>
        </w:rPr>
        <w:t xml:space="preserve">                      </w:t>
      </w:r>
      <w:r w:rsidR="007C4FED" w:rsidRPr="008D3BE8">
        <w:rPr>
          <w:rFonts w:ascii="Tahoma" w:hAnsi="Tahoma" w:cs="Tahoma"/>
          <w:b/>
          <w:bCs/>
          <w:i/>
          <w:iCs/>
          <w:sz w:val="20"/>
          <w:szCs w:val="20"/>
          <w:lang w:val="lt-LT"/>
        </w:rPr>
        <w:t>Pirkimo</w:t>
      </w:r>
      <w:r w:rsidR="00F40675" w:rsidRPr="008D3BE8">
        <w:rPr>
          <w:rFonts w:ascii="Tahoma" w:hAnsi="Tahoma" w:cs="Tahoma"/>
          <w:b/>
          <w:bCs/>
          <w:i/>
          <w:iCs/>
          <w:sz w:val="20"/>
          <w:szCs w:val="20"/>
          <w:lang w:val="lt-LT"/>
        </w:rPr>
        <w:t xml:space="preserve"> sąlygų</w:t>
      </w:r>
      <w:r w:rsidRPr="008D3BE8">
        <w:rPr>
          <w:rFonts w:ascii="Tahoma" w:hAnsi="Tahoma" w:cs="Tahoma"/>
        </w:rPr>
        <w:tab/>
      </w:r>
      <w:r w:rsidRPr="008D3BE8">
        <w:rPr>
          <w:rFonts w:ascii="Tahoma" w:hAnsi="Tahoma" w:cs="Tahoma"/>
        </w:rPr>
        <w:tab/>
      </w:r>
      <w:r w:rsidR="00061BA7" w:rsidRPr="008D3BE8">
        <w:rPr>
          <w:rFonts w:ascii="Tahoma" w:hAnsi="Tahoma" w:cs="Tahoma"/>
          <w:b/>
          <w:bCs/>
          <w:i/>
          <w:iCs/>
        </w:rPr>
        <w:t>6</w:t>
      </w:r>
      <w:r w:rsidR="00EE718B" w:rsidRPr="008D3BE8">
        <w:rPr>
          <w:rFonts w:ascii="Tahoma" w:hAnsi="Tahoma" w:cs="Tahoma"/>
          <w:b/>
          <w:bCs/>
          <w:i/>
          <w:iCs/>
          <w:sz w:val="20"/>
          <w:szCs w:val="20"/>
          <w:lang w:val="lt-LT"/>
        </w:rPr>
        <w:t xml:space="preserve"> </w:t>
      </w:r>
      <w:r w:rsidR="009401FA" w:rsidRPr="008D3BE8">
        <w:rPr>
          <w:rFonts w:ascii="Tahoma" w:hAnsi="Tahoma" w:cs="Tahoma"/>
          <w:b/>
          <w:bCs/>
          <w:i/>
          <w:iCs/>
          <w:sz w:val="20"/>
          <w:szCs w:val="20"/>
          <w:lang w:val="lt-LT"/>
        </w:rPr>
        <w:t>priedas</w:t>
      </w:r>
    </w:p>
    <w:p w14:paraId="38465588" w14:textId="77777777" w:rsidR="008C0BA7" w:rsidRPr="008D3BE8" w:rsidRDefault="008C0BA7" w:rsidP="008C0BA7">
      <w:pPr>
        <w:jc w:val="both"/>
        <w:rPr>
          <w:rFonts w:ascii="Tahoma" w:hAnsi="Tahoma" w:cs="Tahoma"/>
          <w:sz w:val="20"/>
          <w:szCs w:val="20"/>
          <w:lang w:val="lt-LT"/>
        </w:rPr>
      </w:pPr>
    </w:p>
    <w:p w14:paraId="0E888FA1" w14:textId="3F267AB9" w:rsidR="49D2D44B" w:rsidRPr="008D3BE8" w:rsidRDefault="008C0BA7" w:rsidP="00DA6CFE">
      <w:pPr>
        <w:pStyle w:val="Heading1"/>
        <w:numPr>
          <w:ilvl w:val="0"/>
          <w:numId w:val="0"/>
        </w:numPr>
        <w:jc w:val="center"/>
        <w:rPr>
          <w:rFonts w:ascii="Tahoma" w:hAnsi="Tahoma" w:cs="Tahoma"/>
          <w:bCs/>
          <w:sz w:val="20"/>
        </w:rPr>
      </w:pPr>
      <w:r w:rsidRPr="008D3BE8">
        <w:rPr>
          <w:rFonts w:ascii="Tahoma" w:hAnsi="Tahoma" w:cs="Tahoma"/>
          <w:bCs/>
          <w:sz w:val="20"/>
        </w:rPr>
        <w:t xml:space="preserve">INFORMACIJA APIE </w:t>
      </w:r>
      <w:bookmarkStart w:id="0" w:name="_Hlk83309998"/>
      <w:r w:rsidR="00DA6CFE" w:rsidRPr="008D3BE8">
        <w:rPr>
          <w:rFonts w:ascii="Tahoma" w:hAnsi="Tahoma" w:cs="Tahoma"/>
          <w:bCs/>
          <w:sz w:val="20"/>
        </w:rPr>
        <w:t>ŪKIO SUBJEKTUS, KURIŲ PAJĖGUMAIS REMIAMASI SIEKIANT ATITIKTI KVALIFIKACINIUS REIKALAVIMUS</w:t>
      </w:r>
      <w:bookmarkEnd w:id="0"/>
      <w:r w:rsidR="00DA6CFE" w:rsidRPr="008D3BE8">
        <w:rPr>
          <w:rFonts w:ascii="Tahoma" w:hAnsi="Tahoma" w:cs="Tahoma"/>
          <w:bCs/>
          <w:sz w:val="20"/>
        </w:rPr>
        <w:t>, IR SUBTIEKĖJUS</w:t>
      </w:r>
    </w:p>
    <w:p w14:paraId="435ED436" w14:textId="0CAD97FB" w:rsidR="2CEBF8EE" w:rsidRPr="008D3BE8" w:rsidRDefault="2CEBF8EE" w:rsidP="2CEBF8EE">
      <w:pPr>
        <w:rPr>
          <w:rFonts w:ascii="Tahoma" w:hAnsi="Tahoma" w:cs="Tahoma"/>
        </w:rPr>
      </w:pPr>
    </w:p>
    <w:p w14:paraId="6C06ED01" w14:textId="77777777" w:rsidR="008C0BA7" w:rsidRPr="008D3BE8" w:rsidRDefault="008C0BA7" w:rsidP="008C0BA7">
      <w:pPr>
        <w:jc w:val="both"/>
        <w:rPr>
          <w:rFonts w:ascii="Tahoma" w:hAnsi="Tahoma" w:cs="Tahoma"/>
          <w:sz w:val="20"/>
          <w:szCs w:val="20"/>
          <w:lang w:val="lt-LT"/>
        </w:rPr>
      </w:pPr>
    </w:p>
    <w:p w14:paraId="60BF342D" w14:textId="08CD72B7" w:rsidR="008C0BA7" w:rsidRPr="008D3BE8" w:rsidRDefault="006676F2" w:rsidP="006676F2">
      <w:pPr>
        <w:ind w:right="-284"/>
        <w:jc w:val="right"/>
        <w:rPr>
          <w:rFonts w:ascii="Tahoma" w:hAnsi="Tahoma" w:cs="Tahoma"/>
          <w:b/>
          <w:sz w:val="20"/>
          <w:szCs w:val="20"/>
          <w:lang w:val="lt-LT"/>
        </w:rPr>
      </w:pPr>
      <w:r w:rsidRPr="008D3BE8">
        <w:rPr>
          <w:rFonts w:ascii="Tahoma" w:hAnsi="Tahoma" w:cs="Tahoma"/>
          <w:b/>
          <w:sz w:val="20"/>
          <w:szCs w:val="20"/>
          <w:lang w:val="lt-LT"/>
        </w:rPr>
        <w:t xml:space="preserve">  </w:t>
      </w:r>
      <w:r w:rsidR="00095854" w:rsidRPr="008D3BE8">
        <w:rPr>
          <w:rFonts w:ascii="Tahoma" w:hAnsi="Tahoma" w:cs="Tahoma"/>
          <w:b/>
          <w:sz w:val="20"/>
          <w:szCs w:val="20"/>
          <w:lang w:val="lt-LT"/>
        </w:rPr>
        <w:t>1</w:t>
      </w:r>
      <w:r w:rsidR="00B44551" w:rsidRPr="008D3BE8">
        <w:rPr>
          <w:rFonts w:ascii="Tahoma" w:hAnsi="Tahoma" w:cs="Tahoma"/>
          <w:b/>
          <w:sz w:val="20"/>
          <w:szCs w:val="20"/>
          <w:lang w:val="lt-LT"/>
        </w:rPr>
        <w:t xml:space="preserve"> </w:t>
      </w:r>
      <w:r w:rsidR="00095854" w:rsidRPr="008D3BE8">
        <w:rPr>
          <w:rFonts w:ascii="Tahoma" w:hAnsi="Tahoma" w:cs="Tahoma"/>
          <w:b/>
          <w:sz w:val="20"/>
          <w:szCs w:val="20"/>
          <w:lang w:val="lt-LT"/>
        </w:rPr>
        <w:t>l</w:t>
      </w:r>
      <w:r w:rsidRPr="008D3BE8">
        <w:rPr>
          <w:rFonts w:ascii="Tahoma" w:hAnsi="Tahoma" w:cs="Tahoma"/>
          <w:b/>
          <w:sz w:val="20"/>
          <w:szCs w:val="20"/>
          <w:lang w:val="lt-LT"/>
        </w:rPr>
        <w:t>entelė. Sutarties vykdymui bus pasitelkiami šie subtiekėjai: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828"/>
        <w:gridCol w:w="3969"/>
        <w:gridCol w:w="3969"/>
      </w:tblGrid>
      <w:tr w:rsidR="00C33D97" w:rsidRPr="00B52F15" w14:paraId="043FD2CC" w14:textId="77777777" w:rsidTr="008D3B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A474" w14:textId="77777777" w:rsidR="00C33D97" w:rsidRPr="008D3BE8" w:rsidRDefault="00C33D97" w:rsidP="00AC191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</w:p>
          <w:p w14:paraId="5030E243" w14:textId="77777777" w:rsidR="00C33D97" w:rsidRPr="008D3BE8" w:rsidRDefault="00C33D97" w:rsidP="005F1C2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</w:p>
          <w:p w14:paraId="7E65024C" w14:textId="77777777" w:rsidR="00C33D97" w:rsidRPr="008D3BE8" w:rsidRDefault="00C33D9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Eil.</w:t>
            </w:r>
          </w:p>
          <w:p w14:paraId="04161546" w14:textId="77777777" w:rsidR="00C33D97" w:rsidRPr="008D3BE8" w:rsidRDefault="00C33D9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036F" w14:textId="11AE8C35" w:rsidR="00C33D97" w:rsidRPr="008D3BE8" w:rsidRDefault="00C33D9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Subtiekėjo</w:t>
            </w:r>
          </w:p>
          <w:p w14:paraId="0E0DBDA7" w14:textId="2B9E9FB9" w:rsidR="00C33D97" w:rsidRPr="008D3BE8" w:rsidRDefault="00DD46F6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p</w:t>
            </w:r>
            <w:r w:rsidR="00C33D97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avadinimas</w:t>
            </w:r>
            <w:r w:rsidR="00254472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 xml:space="preserve"> (jeigu žinomas</w:t>
            </w:r>
            <w:r w:rsidR="00FE4C8E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, nurodomas subtiekėjo pavadinimas, jeigu subtiekėjas dar nežinomas, nurodoma „subtiekėjas nežinomas“</w:t>
            </w:r>
            <w:r w:rsidR="00254472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622C" w14:textId="323B8D0A" w:rsidR="00C33D97" w:rsidRPr="008D3BE8" w:rsidRDefault="00C33D9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Subtiekėjo adresas,</w:t>
            </w:r>
          </w:p>
          <w:p w14:paraId="2EB4FC9D" w14:textId="77777777" w:rsidR="00C33D97" w:rsidRPr="008D3BE8" w:rsidRDefault="00C33D9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telefonas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A4BD" w14:textId="2FA530C5" w:rsidR="00C33D97" w:rsidRPr="008D3BE8" w:rsidRDefault="00C33D97" w:rsidP="00AC191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Kokiai sutarties daliai pasitelkiamas</w:t>
            </w:r>
            <w:r w:rsidR="001E5CB1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 xml:space="preserve"> ar ketinama pasitelkti</w:t>
            </w:r>
            <w:r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 xml:space="preserve"> subtiekėjas (tikslus</w:t>
            </w:r>
            <w:r w:rsidR="002935D5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 xml:space="preserve"> darbų</w:t>
            </w:r>
            <w:r w:rsidR="009618C2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, prekių, paslaugų</w:t>
            </w:r>
            <w:r w:rsidR="0017034B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 xml:space="preserve">, kuriuos ketinama pavesti vykdyti </w:t>
            </w:r>
            <w:r w:rsidR="00990007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subtiekėjui</w:t>
            </w:r>
            <w:r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 xml:space="preserve"> aprašymas)</w:t>
            </w:r>
            <w:r w:rsidR="00C30F61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 xml:space="preserve">. Ši informacija privalo būti nurodyta net jeigu pasitelktinas </w:t>
            </w:r>
            <w:r w:rsidR="00B832D3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subtiekėjas</w:t>
            </w:r>
            <w:r w:rsidR="00C30F61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 xml:space="preserve"> šiai daliai dar nėra žinomas)</w:t>
            </w:r>
            <w:r w:rsidR="002935D5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5B6" w14:textId="2EF25AB2" w:rsidR="00C33D97" w:rsidRPr="008D3BE8" w:rsidRDefault="00C33D97" w:rsidP="00AC191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 xml:space="preserve">Jeigu </w:t>
            </w:r>
            <w:r w:rsidR="00981592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ūkio subjektas (</w:t>
            </w:r>
            <w:r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subtiekėjas</w:t>
            </w:r>
            <w:r w:rsidR="00981592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)</w:t>
            </w:r>
            <w:r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 xml:space="preserve"> pasitelkiamas dėl atitikimo keliamam kvalifikacijos reikalavimui, šiame stulpelyje nurodomas konkretus Pirkimo sąlygų </w:t>
            </w:r>
            <w:r w:rsidR="00061BA7"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>9</w:t>
            </w:r>
            <w:r w:rsidRPr="008D3BE8">
              <w:rPr>
                <w:rFonts w:ascii="Tahoma" w:hAnsi="Tahoma" w:cs="Tahoma"/>
                <w:b/>
                <w:sz w:val="20"/>
                <w:szCs w:val="20"/>
                <w:lang w:val="lt-LT"/>
              </w:rPr>
              <w:t xml:space="preserve"> priedo 2 lentelės kvalifikacijos reikalavimo punktas </w:t>
            </w:r>
            <w:r w:rsidRPr="008D3BE8">
              <w:rPr>
                <w:rStyle w:val="FootnoteReference"/>
                <w:rFonts w:ascii="Tahoma" w:hAnsi="Tahoma" w:cs="Tahoma"/>
                <w:b/>
                <w:sz w:val="20"/>
                <w:szCs w:val="20"/>
                <w:lang w:val="lt-LT"/>
              </w:rPr>
              <w:footnoteReference w:id="2"/>
            </w:r>
          </w:p>
        </w:tc>
      </w:tr>
      <w:tr w:rsidR="00C33D97" w:rsidRPr="00B52F15" w14:paraId="39CE330E" w14:textId="77777777" w:rsidTr="00A77C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A11F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8D3BE8">
              <w:rPr>
                <w:rFonts w:ascii="Tahoma" w:hAnsi="Tahoma" w:cs="Tahoma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E0E8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210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8F9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BE81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</w:tr>
      <w:tr w:rsidR="00C33D97" w:rsidRPr="00B52F15" w14:paraId="1983EA6E" w14:textId="77777777" w:rsidTr="00A77C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71E9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B89B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FEA8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3F89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FB5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</w:tr>
      <w:tr w:rsidR="00C33D97" w:rsidRPr="00B52F15" w14:paraId="6541CCDC" w14:textId="77777777" w:rsidTr="00A77C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2FDC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A13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5E2F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FE66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7A48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</w:tr>
      <w:tr w:rsidR="00C33D97" w:rsidRPr="00B52F15" w14:paraId="3523E918" w14:textId="77777777" w:rsidTr="00A77C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F04F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DF1E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242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DF4E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7A98" w14:textId="77777777" w:rsidR="00C33D97" w:rsidRPr="008D3BE8" w:rsidRDefault="00C33D97" w:rsidP="00A77CEB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</w:p>
        </w:tc>
      </w:tr>
    </w:tbl>
    <w:p w14:paraId="4CA1D777" w14:textId="06045949" w:rsidR="008C0BA7" w:rsidRPr="008D3BE8" w:rsidRDefault="008C0BA7" w:rsidP="008C0BA7">
      <w:pPr>
        <w:jc w:val="both"/>
        <w:rPr>
          <w:rFonts w:ascii="Tahoma" w:hAnsi="Tahoma" w:cs="Tahoma"/>
          <w:color w:val="FF0000"/>
          <w:sz w:val="20"/>
          <w:szCs w:val="20"/>
          <w:lang w:val="lt-LT"/>
        </w:rPr>
      </w:pPr>
    </w:p>
    <w:p w14:paraId="6FE1F180" w14:textId="49FAAD3E" w:rsidR="006676F2" w:rsidRPr="008D3BE8" w:rsidRDefault="006676F2" w:rsidP="008C0BA7">
      <w:pPr>
        <w:jc w:val="both"/>
        <w:rPr>
          <w:rFonts w:ascii="Tahoma" w:hAnsi="Tahoma" w:cs="Tahoma"/>
          <w:color w:val="FF0000"/>
          <w:sz w:val="20"/>
          <w:szCs w:val="20"/>
          <w:lang w:val="lt-LT"/>
        </w:rPr>
      </w:pPr>
    </w:p>
    <w:p w14:paraId="30D4F32C" w14:textId="5507CA55" w:rsidR="006676F2" w:rsidRPr="008D3BE8" w:rsidRDefault="00095854" w:rsidP="006676F2">
      <w:pPr>
        <w:ind w:right="-284"/>
        <w:jc w:val="right"/>
        <w:rPr>
          <w:rFonts w:ascii="Tahoma" w:hAnsi="Tahoma" w:cs="Tahoma"/>
          <w:b/>
          <w:sz w:val="20"/>
          <w:szCs w:val="20"/>
          <w:lang w:val="lt-LT"/>
        </w:rPr>
      </w:pPr>
      <w:r w:rsidRPr="008D3BE8">
        <w:rPr>
          <w:rFonts w:ascii="Tahoma" w:hAnsi="Tahoma" w:cs="Tahoma"/>
          <w:b/>
          <w:sz w:val="20"/>
          <w:szCs w:val="20"/>
          <w:lang w:val="lt-LT"/>
        </w:rPr>
        <w:t>2 l</w:t>
      </w:r>
      <w:r w:rsidR="006676F2" w:rsidRPr="008D3BE8">
        <w:rPr>
          <w:rFonts w:ascii="Tahoma" w:hAnsi="Tahoma" w:cs="Tahoma"/>
          <w:b/>
          <w:sz w:val="20"/>
          <w:szCs w:val="20"/>
          <w:lang w:val="lt-LT"/>
        </w:rPr>
        <w:t>entelė. Sutarties vykdymui bus pasitelkiami šie specialistai, kurie nėra Tiekėjo darbuotojai: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4"/>
        <w:gridCol w:w="4194"/>
        <w:gridCol w:w="5259"/>
        <w:gridCol w:w="4876"/>
      </w:tblGrid>
      <w:tr w:rsidR="00C33D97" w:rsidRPr="00B52F15" w14:paraId="1B2A3D86" w14:textId="77777777" w:rsidTr="00A77CEB">
        <w:trPr>
          <w:trHeight w:val="431"/>
        </w:trPr>
        <w:tc>
          <w:tcPr>
            <w:tcW w:w="275" w:type="pct"/>
            <w:vAlign w:val="center"/>
          </w:tcPr>
          <w:p w14:paraId="6C6BE994" w14:textId="77777777" w:rsidR="00C33D97" w:rsidRPr="008D3BE8" w:rsidRDefault="00C33D97" w:rsidP="00A77CEB">
            <w:pPr>
              <w:tabs>
                <w:tab w:val="num" w:pos="3065"/>
              </w:tabs>
              <w:contextualSpacing/>
              <w:jc w:val="center"/>
              <w:rPr>
                <w:rFonts w:ascii="Tahoma" w:hAnsi="Tahoma" w:cs="Tahoma"/>
                <w:b/>
                <w:bCs/>
                <w:lang w:val="lt-LT"/>
              </w:rPr>
            </w:pPr>
            <w:r w:rsidRPr="008D3BE8">
              <w:rPr>
                <w:rFonts w:ascii="Tahoma" w:hAnsi="Tahoma" w:cs="Tahoma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02ECB9DF" w14:textId="77777777" w:rsidR="00C33D97" w:rsidRPr="008D3BE8" w:rsidRDefault="00C33D97" w:rsidP="00A77CEB">
            <w:pPr>
              <w:tabs>
                <w:tab w:val="num" w:pos="3065"/>
              </w:tabs>
              <w:contextualSpacing/>
              <w:jc w:val="center"/>
              <w:rPr>
                <w:rFonts w:ascii="Tahoma" w:hAnsi="Tahoma" w:cs="Tahoma"/>
                <w:b/>
                <w:bCs/>
                <w:lang w:val="lt-LT"/>
              </w:rPr>
            </w:pPr>
            <w:r w:rsidRPr="008D3BE8">
              <w:rPr>
                <w:rFonts w:ascii="Tahoma" w:hAnsi="Tahoma" w:cs="Tahoma"/>
                <w:b/>
                <w:bCs/>
                <w:lang w:val="lt-LT"/>
              </w:rPr>
              <w:t>Tiekėjo siūlomų specialistų vardas, pavardė</w:t>
            </w:r>
          </w:p>
        </w:tc>
        <w:tc>
          <w:tcPr>
            <w:tcW w:w="1734" w:type="pct"/>
            <w:vAlign w:val="center"/>
          </w:tcPr>
          <w:p w14:paraId="4EA35117" w14:textId="19590866" w:rsidR="00C33D97" w:rsidRPr="008D3BE8" w:rsidRDefault="00C33D97" w:rsidP="00A77CEB">
            <w:pPr>
              <w:tabs>
                <w:tab w:val="num" w:pos="3065"/>
              </w:tabs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lang w:val="lt-LT"/>
              </w:rPr>
            </w:pPr>
            <w:r w:rsidRPr="008D3BE8">
              <w:rPr>
                <w:rFonts w:ascii="Tahoma" w:hAnsi="Tahoma" w:cs="Tahoma"/>
                <w:b/>
                <w:bCs/>
                <w:lang w:val="lt-LT"/>
              </w:rPr>
              <w:t>Apibūdinimas,</w:t>
            </w:r>
            <w:r w:rsidRPr="008D3BE8">
              <w:rPr>
                <w:rFonts w:ascii="Tahoma" w:hAnsi="Tahoma" w:cs="Tahoma"/>
                <w:b/>
                <w:lang w:val="lt-LT"/>
              </w:rPr>
              <w:t xml:space="preserve"> kokiai Sutarties daliai pasitelkiamas specialistas,</w:t>
            </w:r>
            <w:r w:rsidRPr="008D3BE8">
              <w:rPr>
                <w:rFonts w:ascii="Tahoma" w:hAnsi="Tahoma" w:cs="Tahoma"/>
                <w:b/>
                <w:bCs/>
                <w:lang w:val="lt-LT"/>
              </w:rPr>
              <w:t xml:space="preserve"> bei nurodomas konkretus Pirkimo sąlygų </w:t>
            </w:r>
            <w:r w:rsidR="00061BA7" w:rsidRPr="008D3BE8">
              <w:rPr>
                <w:rFonts w:ascii="Tahoma" w:hAnsi="Tahoma" w:cs="Tahoma"/>
                <w:b/>
                <w:bCs/>
                <w:lang w:val="lt-LT"/>
              </w:rPr>
              <w:t>9</w:t>
            </w:r>
            <w:r w:rsidRPr="008D3BE8">
              <w:rPr>
                <w:rFonts w:ascii="Tahoma" w:hAnsi="Tahoma" w:cs="Tahoma"/>
                <w:b/>
                <w:bCs/>
                <w:lang w:val="lt-LT"/>
              </w:rPr>
              <w:t xml:space="preserve"> priedo 2 lentelės kvalifikacijos reikalavimo punktas (jei keliamas)</w:t>
            </w:r>
          </w:p>
        </w:tc>
        <w:tc>
          <w:tcPr>
            <w:tcW w:w="1608" w:type="pct"/>
            <w:vAlign w:val="center"/>
          </w:tcPr>
          <w:p w14:paraId="6A6AB838" w14:textId="77777777" w:rsidR="00C33D97" w:rsidRPr="008D3BE8" w:rsidRDefault="00C33D97" w:rsidP="00A77CE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ahoma" w:hAnsi="Tahoma" w:cs="Tahoma"/>
                <w:b/>
                <w:bCs/>
                <w:lang w:val="lt-LT"/>
              </w:rPr>
            </w:pPr>
            <w:r w:rsidRPr="008D3BE8">
              <w:rPr>
                <w:rFonts w:ascii="Tahoma" w:hAnsi="Tahoma" w:cs="Tahoma"/>
                <w:b/>
                <w:bCs/>
                <w:lang w:val="lt-LT"/>
              </w:rPr>
              <w:t xml:space="preserve">Teisinis santykis su Tiekėju </w:t>
            </w:r>
          </w:p>
        </w:tc>
      </w:tr>
      <w:tr w:rsidR="00C33D97" w:rsidRPr="00B52F15" w14:paraId="68463865" w14:textId="77777777" w:rsidTr="00A77CEB">
        <w:tc>
          <w:tcPr>
            <w:tcW w:w="275" w:type="pct"/>
          </w:tcPr>
          <w:p w14:paraId="3E86F6DA" w14:textId="77777777" w:rsidR="00C33D97" w:rsidRPr="008D3BE8" w:rsidRDefault="00C33D97" w:rsidP="00A77CE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ahoma" w:hAnsi="Tahoma" w:cs="Tahoma"/>
                <w:lang w:val="lt-LT"/>
              </w:rPr>
            </w:pPr>
            <w:r w:rsidRPr="008D3BE8">
              <w:rPr>
                <w:rFonts w:ascii="Tahoma" w:hAnsi="Tahoma" w:cs="Tahoma"/>
                <w:lang w:val="lt-LT"/>
              </w:rPr>
              <w:t>1.</w:t>
            </w:r>
          </w:p>
        </w:tc>
        <w:tc>
          <w:tcPr>
            <w:tcW w:w="1383" w:type="pct"/>
          </w:tcPr>
          <w:p w14:paraId="5AB8D35F" w14:textId="77777777" w:rsidR="00C33D97" w:rsidRPr="008D3BE8" w:rsidRDefault="00C33D97" w:rsidP="00A77CE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ahoma" w:hAnsi="Tahoma" w:cs="Tahoma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7F91DCF8" w14:textId="77777777" w:rsidR="00C33D97" w:rsidRPr="008D3BE8" w:rsidRDefault="00C33D97" w:rsidP="00A77CE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ahoma" w:hAnsi="Tahoma" w:cs="Tahoma"/>
                <w:lang w:val="lt-LT"/>
              </w:rPr>
            </w:pPr>
          </w:p>
        </w:tc>
        <w:tc>
          <w:tcPr>
            <w:tcW w:w="1608" w:type="pct"/>
          </w:tcPr>
          <w:p w14:paraId="19D700CB" w14:textId="77777777" w:rsidR="00C33D97" w:rsidRPr="008D3BE8" w:rsidRDefault="00C33D97" w:rsidP="00A77CE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ahoma" w:hAnsi="Tahoma" w:cs="Tahoma"/>
                <w:bCs/>
                <w:i/>
                <w:lang w:val="lt-LT"/>
              </w:rPr>
            </w:pPr>
            <w:r w:rsidRPr="008D3BE8">
              <w:rPr>
                <w:rFonts w:ascii="Tahoma" w:hAnsi="Tahoma" w:cs="Tahoma"/>
                <w:bCs/>
                <w:i/>
                <w:color w:val="808080" w:themeColor="background1" w:themeShade="80"/>
                <w:lang w:val="lt-LT"/>
              </w:rPr>
              <w:t>Pvz.: „ketinamas įdarbinti“</w:t>
            </w:r>
          </w:p>
        </w:tc>
      </w:tr>
      <w:tr w:rsidR="00C33D97" w:rsidRPr="00B52F15" w14:paraId="1D2A8957" w14:textId="77777777" w:rsidTr="00A77CEB">
        <w:trPr>
          <w:trHeight w:val="70"/>
        </w:trPr>
        <w:tc>
          <w:tcPr>
            <w:tcW w:w="275" w:type="pct"/>
          </w:tcPr>
          <w:p w14:paraId="68EE73EC" w14:textId="77777777" w:rsidR="00C33D97" w:rsidRPr="008D3BE8" w:rsidRDefault="00C33D97" w:rsidP="00A77CE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ahoma" w:hAnsi="Tahoma" w:cs="Tahoma"/>
                <w:lang w:val="lt-LT"/>
              </w:rPr>
            </w:pPr>
            <w:r w:rsidRPr="008D3BE8">
              <w:rPr>
                <w:rFonts w:ascii="Tahoma" w:hAnsi="Tahoma" w:cs="Tahoma"/>
                <w:lang w:val="lt-LT"/>
              </w:rPr>
              <w:t>2.</w:t>
            </w:r>
          </w:p>
        </w:tc>
        <w:tc>
          <w:tcPr>
            <w:tcW w:w="1383" w:type="pct"/>
          </w:tcPr>
          <w:p w14:paraId="1EE220E5" w14:textId="77777777" w:rsidR="00C33D97" w:rsidRPr="008D3BE8" w:rsidRDefault="00C33D97" w:rsidP="00A77CE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ahoma" w:hAnsi="Tahoma" w:cs="Tahoma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6414A3D7" w14:textId="77777777" w:rsidR="00C33D97" w:rsidRPr="008D3BE8" w:rsidRDefault="00C33D97" w:rsidP="00A77CE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ahoma" w:hAnsi="Tahoma" w:cs="Tahoma"/>
                <w:lang w:val="lt-LT"/>
              </w:rPr>
            </w:pPr>
          </w:p>
        </w:tc>
        <w:tc>
          <w:tcPr>
            <w:tcW w:w="1608" w:type="pct"/>
          </w:tcPr>
          <w:p w14:paraId="06DE6738" w14:textId="77777777" w:rsidR="00C33D97" w:rsidRPr="008D3BE8" w:rsidRDefault="00C33D97" w:rsidP="00A77CE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ahoma" w:hAnsi="Tahoma" w:cs="Tahoma"/>
                <w:b/>
                <w:bCs/>
                <w:lang w:val="lt-LT"/>
              </w:rPr>
            </w:pPr>
          </w:p>
        </w:tc>
      </w:tr>
      <w:tr w:rsidR="00C33D97" w:rsidRPr="00B52F15" w14:paraId="6D460647" w14:textId="77777777" w:rsidTr="00A77CEB">
        <w:tc>
          <w:tcPr>
            <w:tcW w:w="275" w:type="pct"/>
          </w:tcPr>
          <w:p w14:paraId="03E398B7" w14:textId="77777777" w:rsidR="00C33D97" w:rsidRPr="008D3BE8" w:rsidRDefault="00C33D97" w:rsidP="00A77CE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ahoma" w:hAnsi="Tahoma" w:cs="Tahoma"/>
                <w:lang w:val="lt-LT"/>
              </w:rPr>
            </w:pPr>
            <w:r w:rsidRPr="008D3BE8">
              <w:rPr>
                <w:rFonts w:ascii="Tahoma" w:hAnsi="Tahoma" w:cs="Tahoma"/>
                <w:lang w:val="lt-LT"/>
              </w:rPr>
              <w:t>3.</w:t>
            </w:r>
          </w:p>
        </w:tc>
        <w:tc>
          <w:tcPr>
            <w:tcW w:w="1383" w:type="pct"/>
          </w:tcPr>
          <w:p w14:paraId="4D664A3E" w14:textId="77777777" w:rsidR="00C33D97" w:rsidRPr="008D3BE8" w:rsidRDefault="00C33D97" w:rsidP="00A77CE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ahoma" w:hAnsi="Tahoma" w:cs="Tahoma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683B1B57" w14:textId="77777777" w:rsidR="00C33D97" w:rsidRPr="008D3BE8" w:rsidRDefault="00C33D97" w:rsidP="00A77CE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ahoma" w:hAnsi="Tahoma" w:cs="Tahoma"/>
                <w:lang w:val="lt-LT"/>
              </w:rPr>
            </w:pPr>
          </w:p>
        </w:tc>
        <w:tc>
          <w:tcPr>
            <w:tcW w:w="1608" w:type="pct"/>
          </w:tcPr>
          <w:p w14:paraId="3E94CB3F" w14:textId="77777777" w:rsidR="00C33D97" w:rsidRPr="008D3BE8" w:rsidRDefault="00C33D97" w:rsidP="00A77CE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ahoma" w:hAnsi="Tahoma" w:cs="Tahoma"/>
                <w:b/>
                <w:bCs/>
                <w:lang w:val="lt-LT"/>
              </w:rPr>
            </w:pPr>
          </w:p>
        </w:tc>
      </w:tr>
    </w:tbl>
    <w:p w14:paraId="77D3DD53" w14:textId="77777777" w:rsidR="00C56D56" w:rsidRPr="008D3BE8" w:rsidRDefault="00C56D56" w:rsidP="008C0BA7">
      <w:pPr>
        <w:jc w:val="both"/>
        <w:rPr>
          <w:rFonts w:ascii="Tahoma" w:hAnsi="Tahoma" w:cs="Tahoma"/>
          <w:sz w:val="20"/>
          <w:szCs w:val="20"/>
          <w:lang w:val="lt-LT"/>
        </w:rPr>
      </w:pPr>
    </w:p>
    <w:p w14:paraId="15DEA4FA" w14:textId="35A2A5A8" w:rsidR="00F62D2C" w:rsidRPr="008D3BE8" w:rsidRDefault="00B757E6" w:rsidP="001C7E2D">
      <w:pPr>
        <w:jc w:val="both"/>
        <w:rPr>
          <w:rFonts w:ascii="Tahoma" w:hAnsi="Tahoma" w:cs="Tahoma"/>
          <w:sz w:val="20"/>
          <w:szCs w:val="20"/>
          <w:lang w:val="lt-LT"/>
        </w:rPr>
      </w:pPr>
      <w:r w:rsidRPr="008D3BE8">
        <w:rPr>
          <w:rFonts w:ascii="Tahoma" w:hAnsi="Tahoma" w:cs="Tahoma"/>
          <w:b/>
          <w:bCs/>
          <w:sz w:val="20"/>
          <w:szCs w:val="20"/>
          <w:lang w:val="lt-LT"/>
        </w:rPr>
        <w:t>Pastaba.</w:t>
      </w:r>
      <w:r w:rsidRPr="008D3BE8">
        <w:rPr>
          <w:rFonts w:ascii="Tahoma" w:hAnsi="Tahoma" w:cs="Tahoma"/>
          <w:sz w:val="20"/>
          <w:szCs w:val="20"/>
          <w:lang w:val="lt-LT"/>
        </w:rPr>
        <w:t xml:space="preserve"> Privaloma 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 xml:space="preserve">su </w:t>
      </w:r>
      <w:r w:rsidR="00423724" w:rsidRPr="008D3BE8">
        <w:rPr>
          <w:rFonts w:ascii="Tahoma" w:hAnsi="Tahoma" w:cs="Tahoma"/>
          <w:sz w:val="20"/>
          <w:szCs w:val="20"/>
          <w:lang w:val="lt-LT"/>
        </w:rPr>
        <w:t>Pirminiu pasiūlymu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 xml:space="preserve"> </w:t>
      </w:r>
      <w:r w:rsidRPr="008D3BE8">
        <w:rPr>
          <w:rFonts w:ascii="Tahoma" w:hAnsi="Tahoma" w:cs="Tahoma"/>
          <w:sz w:val="20"/>
          <w:szCs w:val="20"/>
          <w:lang w:val="lt-LT"/>
        </w:rPr>
        <w:t xml:space="preserve">pateikti </w:t>
      </w:r>
      <w:r w:rsidR="00627EB6" w:rsidRPr="008D3BE8">
        <w:rPr>
          <w:rFonts w:ascii="Tahoma" w:hAnsi="Tahoma" w:cs="Tahoma"/>
          <w:sz w:val="20"/>
          <w:szCs w:val="20"/>
          <w:lang w:val="lt-LT"/>
        </w:rPr>
        <w:t xml:space="preserve">žinomų </w:t>
      </w:r>
      <w:r w:rsidRPr="008D3BE8">
        <w:rPr>
          <w:rFonts w:ascii="Tahoma" w:hAnsi="Tahoma" w:cs="Tahoma"/>
          <w:sz w:val="20"/>
          <w:szCs w:val="20"/>
          <w:lang w:val="lt-LT"/>
        </w:rPr>
        <w:t>subtiekėj</w:t>
      </w:r>
      <w:r w:rsidR="00627EB6" w:rsidRPr="008D3BE8">
        <w:rPr>
          <w:rFonts w:ascii="Tahoma" w:hAnsi="Tahoma" w:cs="Tahoma"/>
          <w:sz w:val="20"/>
          <w:szCs w:val="20"/>
          <w:lang w:val="lt-LT"/>
        </w:rPr>
        <w:t>ų</w:t>
      </w:r>
      <w:r w:rsidRPr="008D3BE8">
        <w:rPr>
          <w:rFonts w:ascii="Tahoma" w:hAnsi="Tahoma" w:cs="Tahoma"/>
          <w:sz w:val="20"/>
          <w:szCs w:val="20"/>
          <w:lang w:val="lt-LT"/>
        </w:rPr>
        <w:t>(-</w:t>
      </w:r>
      <w:r w:rsidR="00627EB6" w:rsidRPr="008D3BE8">
        <w:rPr>
          <w:rFonts w:ascii="Tahoma" w:hAnsi="Tahoma" w:cs="Tahoma"/>
          <w:sz w:val="20"/>
          <w:szCs w:val="20"/>
          <w:lang w:val="lt-LT"/>
        </w:rPr>
        <w:t>o</w:t>
      </w:r>
      <w:r w:rsidRPr="008D3BE8">
        <w:rPr>
          <w:rFonts w:ascii="Tahoma" w:hAnsi="Tahoma" w:cs="Tahoma"/>
          <w:sz w:val="20"/>
          <w:szCs w:val="20"/>
          <w:lang w:val="lt-LT"/>
        </w:rPr>
        <w:t>)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 xml:space="preserve"> ir/ar pasitelkiamų specialistų (kurie nėra Tiekėjo darbuotojai)</w:t>
      </w:r>
      <w:r w:rsidRPr="008D3BE8">
        <w:rPr>
          <w:rFonts w:ascii="Tahoma" w:hAnsi="Tahoma" w:cs="Tahoma"/>
          <w:sz w:val="20"/>
          <w:szCs w:val="20"/>
          <w:lang w:val="lt-LT"/>
        </w:rPr>
        <w:t xml:space="preserve"> raštišką(-</w:t>
      </w:r>
      <w:proofErr w:type="spellStart"/>
      <w:r w:rsidRPr="008D3BE8">
        <w:rPr>
          <w:rFonts w:ascii="Tahoma" w:hAnsi="Tahoma" w:cs="Tahoma"/>
          <w:sz w:val="20"/>
          <w:szCs w:val="20"/>
          <w:lang w:val="lt-LT"/>
        </w:rPr>
        <w:t>us</w:t>
      </w:r>
      <w:proofErr w:type="spellEnd"/>
      <w:r w:rsidRPr="008D3BE8">
        <w:rPr>
          <w:rFonts w:ascii="Tahoma" w:hAnsi="Tahoma" w:cs="Tahoma"/>
          <w:sz w:val="20"/>
          <w:szCs w:val="20"/>
          <w:lang w:val="lt-LT"/>
        </w:rPr>
        <w:t>) sutikimą(-</w:t>
      </w:r>
      <w:proofErr w:type="spellStart"/>
      <w:r w:rsidRPr="008D3BE8">
        <w:rPr>
          <w:rFonts w:ascii="Tahoma" w:hAnsi="Tahoma" w:cs="Tahoma"/>
          <w:sz w:val="20"/>
          <w:szCs w:val="20"/>
          <w:lang w:val="lt-LT"/>
        </w:rPr>
        <w:t>us</w:t>
      </w:r>
      <w:proofErr w:type="spellEnd"/>
      <w:r w:rsidRPr="008D3BE8">
        <w:rPr>
          <w:rFonts w:ascii="Tahoma" w:hAnsi="Tahoma" w:cs="Tahoma"/>
          <w:sz w:val="20"/>
          <w:szCs w:val="20"/>
          <w:lang w:val="lt-LT"/>
        </w:rPr>
        <w:t xml:space="preserve">), kad jie sutinka atlikti jiems </w:t>
      </w:r>
      <w:r w:rsidR="00EE1A9E" w:rsidRPr="008D3BE8">
        <w:rPr>
          <w:rFonts w:ascii="Tahoma" w:hAnsi="Tahoma" w:cs="Tahoma"/>
          <w:sz w:val="20"/>
          <w:szCs w:val="20"/>
          <w:lang w:val="lt-LT"/>
        </w:rPr>
        <w:t>perduodam</w:t>
      </w:r>
      <w:r w:rsidR="00783718" w:rsidRPr="008D3BE8">
        <w:rPr>
          <w:rFonts w:ascii="Tahoma" w:hAnsi="Tahoma" w:cs="Tahoma"/>
          <w:sz w:val="20"/>
          <w:szCs w:val="20"/>
          <w:lang w:val="lt-LT"/>
        </w:rPr>
        <w:t>a</w:t>
      </w:r>
      <w:r w:rsidR="00EE1A9E" w:rsidRPr="008D3BE8">
        <w:rPr>
          <w:rFonts w:ascii="Tahoma" w:hAnsi="Tahoma" w:cs="Tahoma"/>
          <w:sz w:val="20"/>
          <w:szCs w:val="20"/>
          <w:lang w:val="lt-LT"/>
        </w:rPr>
        <w:t xml:space="preserve">s </w:t>
      </w:r>
      <w:r w:rsidR="00073111" w:rsidRPr="008D3BE8">
        <w:rPr>
          <w:rFonts w:ascii="Tahoma" w:hAnsi="Tahoma" w:cs="Tahoma"/>
          <w:sz w:val="20"/>
          <w:szCs w:val="20"/>
          <w:lang w:val="lt-LT"/>
        </w:rPr>
        <w:t>darbus</w:t>
      </w:r>
      <w:r w:rsidR="00787C4E" w:rsidRPr="008D3BE8">
        <w:rPr>
          <w:rFonts w:ascii="Tahoma" w:hAnsi="Tahoma" w:cs="Tahoma"/>
          <w:sz w:val="20"/>
          <w:szCs w:val="20"/>
          <w:lang w:val="lt-LT"/>
        </w:rPr>
        <w:t xml:space="preserve">, suteikti paslaugas, tiekti </w:t>
      </w:r>
      <w:r w:rsidR="00073111" w:rsidRPr="008D3BE8">
        <w:rPr>
          <w:rFonts w:ascii="Tahoma" w:hAnsi="Tahoma" w:cs="Tahoma"/>
          <w:sz w:val="20"/>
          <w:szCs w:val="20"/>
          <w:lang w:val="lt-LT"/>
        </w:rPr>
        <w:t>preke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 xml:space="preserve">s, užpildant Pirkimo sąlygų </w:t>
      </w:r>
      <w:r w:rsidR="00061BA7" w:rsidRPr="008D3BE8">
        <w:rPr>
          <w:rFonts w:ascii="Tahoma" w:hAnsi="Tahoma" w:cs="Tahoma"/>
          <w:sz w:val="20"/>
          <w:szCs w:val="20"/>
          <w:lang w:val="lt-LT"/>
        </w:rPr>
        <w:t>6</w:t>
      </w:r>
      <w:r w:rsidR="005D1F5B" w:rsidRPr="008D3BE8">
        <w:rPr>
          <w:rFonts w:ascii="Tahoma" w:hAnsi="Tahoma" w:cs="Tahoma"/>
          <w:sz w:val="20"/>
          <w:szCs w:val="20"/>
          <w:lang w:val="lt-LT"/>
        </w:rPr>
        <w:t xml:space="preserve"> 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 xml:space="preserve">priedo </w:t>
      </w:r>
      <w:r w:rsidR="005D1F5B" w:rsidRPr="008D3BE8">
        <w:rPr>
          <w:rFonts w:ascii="Tahoma" w:hAnsi="Tahoma" w:cs="Tahoma"/>
          <w:sz w:val="20"/>
          <w:szCs w:val="20"/>
          <w:lang w:val="lt-LT"/>
        </w:rPr>
        <w:t xml:space="preserve">1 </w:t>
      </w:r>
      <w:r w:rsidR="00787C4E" w:rsidRPr="008D3BE8">
        <w:rPr>
          <w:rFonts w:ascii="Tahoma" w:hAnsi="Tahoma" w:cs="Tahoma"/>
          <w:sz w:val="20"/>
          <w:szCs w:val="20"/>
          <w:lang w:val="lt-LT"/>
        </w:rPr>
        <w:t>p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>ried</w:t>
      </w:r>
      <w:r w:rsidR="002042A3" w:rsidRPr="008D3BE8">
        <w:rPr>
          <w:rFonts w:ascii="Tahoma" w:hAnsi="Tahoma" w:cs="Tahoma"/>
          <w:sz w:val="20"/>
          <w:szCs w:val="20"/>
          <w:lang w:val="lt-LT"/>
        </w:rPr>
        <w:t>ė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>lį ir</w:t>
      </w:r>
      <w:r w:rsidR="005D1F5B" w:rsidRPr="008D3BE8">
        <w:rPr>
          <w:rFonts w:ascii="Tahoma" w:hAnsi="Tahoma" w:cs="Tahoma"/>
          <w:sz w:val="20"/>
          <w:szCs w:val="20"/>
          <w:lang w:val="lt-LT"/>
        </w:rPr>
        <w:t xml:space="preserve"> 2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 xml:space="preserve"> </w:t>
      </w:r>
      <w:r w:rsidR="00787C4E" w:rsidRPr="008D3BE8">
        <w:rPr>
          <w:rFonts w:ascii="Tahoma" w:hAnsi="Tahoma" w:cs="Tahoma"/>
          <w:sz w:val="20"/>
          <w:szCs w:val="20"/>
          <w:lang w:val="lt-LT"/>
        </w:rPr>
        <w:t>p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>ried</w:t>
      </w:r>
      <w:r w:rsidR="002042A3" w:rsidRPr="008D3BE8">
        <w:rPr>
          <w:rFonts w:ascii="Tahoma" w:hAnsi="Tahoma" w:cs="Tahoma"/>
          <w:sz w:val="20"/>
          <w:szCs w:val="20"/>
          <w:lang w:val="lt-LT"/>
        </w:rPr>
        <w:t>ė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>lį.</w:t>
      </w:r>
      <w:r w:rsidRPr="008D3BE8">
        <w:rPr>
          <w:rFonts w:ascii="Tahoma" w:hAnsi="Tahoma" w:cs="Tahoma"/>
        </w:rPr>
        <w:tab/>
      </w:r>
    </w:p>
    <w:p w14:paraId="196BCCFC" w14:textId="77777777" w:rsidR="008C0BA7" w:rsidRPr="008D3BE8" w:rsidRDefault="008C0BA7" w:rsidP="008C0BA7">
      <w:pPr>
        <w:jc w:val="both"/>
        <w:rPr>
          <w:rFonts w:ascii="Tahoma" w:hAnsi="Tahoma" w:cs="Tahoma"/>
          <w:sz w:val="20"/>
          <w:szCs w:val="20"/>
          <w:lang w:val="lt-LT"/>
        </w:rPr>
      </w:pPr>
    </w:p>
    <w:p w14:paraId="3B88251E" w14:textId="77777777" w:rsidR="00A22C86" w:rsidRPr="008D3BE8" w:rsidRDefault="00A22C86" w:rsidP="008C0BA7">
      <w:pPr>
        <w:jc w:val="both"/>
        <w:rPr>
          <w:rFonts w:ascii="Tahoma" w:hAnsi="Tahoma" w:cs="Tahoma"/>
          <w:sz w:val="20"/>
          <w:szCs w:val="20"/>
          <w:lang w:val="lt-LT"/>
        </w:rPr>
      </w:pPr>
    </w:p>
    <w:p w14:paraId="7104BAD3" w14:textId="4ABF19DC" w:rsidR="008C0BA7" w:rsidRPr="008D3BE8" w:rsidRDefault="008C0BA7" w:rsidP="00906C8B">
      <w:pPr>
        <w:jc w:val="center"/>
        <w:rPr>
          <w:rFonts w:ascii="Tahoma" w:hAnsi="Tahoma" w:cs="Tahoma"/>
          <w:sz w:val="20"/>
          <w:szCs w:val="20"/>
          <w:lang w:val="lt-LT"/>
        </w:rPr>
      </w:pPr>
      <w:r w:rsidRPr="008D3BE8">
        <w:rPr>
          <w:rFonts w:ascii="Tahoma" w:hAnsi="Tahoma" w:cs="Tahoma"/>
          <w:sz w:val="20"/>
          <w:szCs w:val="20"/>
          <w:lang w:val="lt-LT"/>
        </w:rPr>
        <w:t>_________________________________</w:t>
      </w:r>
      <w:r w:rsidR="00A22C86" w:rsidRPr="008D3BE8">
        <w:rPr>
          <w:rFonts w:ascii="Tahoma" w:hAnsi="Tahoma" w:cs="Tahoma"/>
          <w:sz w:val="20"/>
          <w:szCs w:val="20"/>
          <w:lang w:val="lt-LT"/>
        </w:rPr>
        <w:t>__________________</w:t>
      </w:r>
    </w:p>
    <w:p w14:paraId="5D802311" w14:textId="173E940D" w:rsidR="008C0BA7" w:rsidRPr="008D3BE8" w:rsidRDefault="008C0BA7" w:rsidP="00906C8B">
      <w:pPr>
        <w:jc w:val="center"/>
        <w:rPr>
          <w:rFonts w:ascii="Tahoma" w:hAnsi="Tahoma" w:cs="Tahoma"/>
          <w:sz w:val="20"/>
          <w:szCs w:val="20"/>
          <w:lang w:val="lt-LT"/>
        </w:rPr>
      </w:pPr>
      <w:r w:rsidRPr="008D3BE8">
        <w:rPr>
          <w:rFonts w:ascii="Tahoma" w:hAnsi="Tahoma" w:cs="Tahoma"/>
          <w:sz w:val="20"/>
          <w:szCs w:val="20"/>
          <w:lang w:val="lt-LT"/>
        </w:rPr>
        <w:t>(</w:t>
      </w:r>
      <w:r w:rsidR="00A22C86" w:rsidRPr="008D3BE8">
        <w:rPr>
          <w:rFonts w:ascii="Tahoma" w:hAnsi="Tahoma" w:cs="Tahoma"/>
          <w:sz w:val="20"/>
          <w:szCs w:val="20"/>
          <w:lang w:val="lt-LT"/>
        </w:rPr>
        <w:t>Tiekėjo arba jo įgalioto asmens vardas, pavardė, parašas</w:t>
      </w:r>
      <w:r w:rsidRPr="008D3BE8">
        <w:rPr>
          <w:rFonts w:ascii="Tahoma" w:hAnsi="Tahoma" w:cs="Tahoma"/>
          <w:sz w:val="20"/>
          <w:szCs w:val="20"/>
          <w:lang w:val="lt-LT"/>
        </w:rPr>
        <w:t>)</w:t>
      </w:r>
      <w:r w:rsidR="006676F2" w:rsidRPr="008D3BE8">
        <w:rPr>
          <w:rStyle w:val="FootnoteReference"/>
          <w:rFonts w:ascii="Tahoma" w:hAnsi="Tahoma" w:cs="Tahoma"/>
          <w:sz w:val="20"/>
          <w:szCs w:val="20"/>
          <w:lang w:val="lt-LT"/>
        </w:rPr>
        <w:footnoteReference w:id="3"/>
      </w:r>
    </w:p>
    <w:p w14:paraId="17CE2B1B" w14:textId="77777777" w:rsidR="008C0BA7" w:rsidRPr="008D3BE8" w:rsidRDefault="008C0BA7" w:rsidP="008C0BA7">
      <w:pPr>
        <w:jc w:val="both"/>
        <w:rPr>
          <w:rFonts w:ascii="Tahoma" w:hAnsi="Tahoma" w:cs="Tahoma"/>
          <w:sz w:val="20"/>
          <w:szCs w:val="20"/>
          <w:lang w:val="lt-LT"/>
        </w:rPr>
      </w:pPr>
    </w:p>
    <w:p w14:paraId="5B585BCF" w14:textId="77777777" w:rsidR="00EB5742" w:rsidRPr="008D3BE8" w:rsidRDefault="008C0BA7" w:rsidP="00EB5742">
      <w:pPr>
        <w:rPr>
          <w:rFonts w:ascii="Tahoma" w:hAnsi="Tahoma" w:cs="Tahoma"/>
          <w:sz w:val="20"/>
          <w:szCs w:val="20"/>
          <w:lang w:val="lt-LT"/>
        </w:rPr>
      </w:pPr>
      <w:r w:rsidRPr="008D3BE8">
        <w:rPr>
          <w:rFonts w:ascii="Tahoma" w:hAnsi="Tahoma" w:cs="Tahoma"/>
          <w:sz w:val="20"/>
          <w:szCs w:val="20"/>
          <w:lang w:val="lt-LT"/>
        </w:rPr>
        <w:tab/>
      </w:r>
      <w:r w:rsidR="00EB5742" w:rsidRPr="008D3BE8">
        <w:rPr>
          <w:rFonts w:ascii="Tahoma" w:hAnsi="Tahoma" w:cs="Tahoma"/>
          <w:sz w:val="20"/>
          <w:szCs w:val="20"/>
          <w:lang w:val="lt-LT"/>
        </w:rPr>
        <w:t xml:space="preserve"> </w:t>
      </w:r>
    </w:p>
    <w:p w14:paraId="601FC923" w14:textId="77777777" w:rsidR="006676F2" w:rsidRPr="008D3BE8" w:rsidRDefault="006676F2" w:rsidP="006676F2">
      <w:pPr>
        <w:jc w:val="both"/>
        <w:rPr>
          <w:rFonts w:ascii="Tahoma" w:hAnsi="Tahoma" w:cs="Tahoma"/>
          <w:strike/>
          <w:color w:val="FF0000"/>
          <w:sz w:val="24"/>
          <w:szCs w:val="24"/>
          <w:lang w:val="lt-LT"/>
        </w:rPr>
        <w:sectPr w:rsidR="006676F2" w:rsidRPr="008D3BE8" w:rsidSect="007555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851" w:right="820" w:bottom="567" w:left="1134" w:header="567" w:footer="567" w:gutter="0"/>
          <w:cols w:space="1296"/>
          <w:docGrid w:linePitch="360"/>
        </w:sectPr>
      </w:pPr>
    </w:p>
    <w:p w14:paraId="3E7569D7" w14:textId="5C76A01B" w:rsidR="006676F2" w:rsidRPr="008D3BE8" w:rsidRDefault="006676F2" w:rsidP="006676F2">
      <w:pPr>
        <w:widowControl w:val="0"/>
        <w:spacing w:before="60" w:after="60"/>
        <w:ind w:left="5760"/>
        <w:jc w:val="both"/>
        <w:outlineLvl w:val="0"/>
        <w:rPr>
          <w:rFonts w:ascii="Tahoma" w:hAnsi="Tahoma" w:cs="Tahoma"/>
          <w:sz w:val="20"/>
          <w:szCs w:val="20"/>
          <w:lang w:val="lt-LT"/>
        </w:rPr>
      </w:pPr>
    </w:p>
    <w:p w14:paraId="4DE91FA6" w14:textId="77777777" w:rsidR="006676F2" w:rsidRPr="008D3BE8" w:rsidRDefault="006676F2" w:rsidP="006676F2">
      <w:pPr>
        <w:widowControl w:val="0"/>
        <w:spacing w:before="60" w:after="60"/>
        <w:ind w:left="5760"/>
        <w:jc w:val="both"/>
        <w:outlineLvl w:val="0"/>
        <w:rPr>
          <w:rFonts w:ascii="Tahoma" w:hAnsi="Tahoma" w:cs="Tahoma"/>
          <w:sz w:val="20"/>
          <w:szCs w:val="20"/>
          <w:lang w:val="lt-LT"/>
        </w:rPr>
      </w:pPr>
    </w:p>
    <w:p w14:paraId="3E742832" w14:textId="674A647C" w:rsidR="006676F2" w:rsidRPr="008D3BE8" w:rsidRDefault="006676F2" w:rsidP="6E67AF6B">
      <w:pPr>
        <w:widowControl w:val="0"/>
        <w:spacing w:before="60" w:after="60"/>
        <w:ind w:left="5760"/>
        <w:jc w:val="both"/>
        <w:outlineLvl w:val="0"/>
        <w:rPr>
          <w:rFonts w:ascii="Tahoma" w:hAnsi="Tahoma" w:cs="Tahoma"/>
          <w:sz w:val="20"/>
          <w:szCs w:val="20"/>
        </w:rPr>
      </w:pPr>
      <w:r w:rsidRPr="008D3BE8">
        <w:rPr>
          <w:rFonts w:ascii="Tahoma" w:hAnsi="Tahoma" w:cs="Tahoma"/>
          <w:sz w:val="20"/>
          <w:szCs w:val="20"/>
          <w:lang w:val="lt-LT"/>
        </w:rPr>
        <w:t>Pirkimo sąlygų</w:t>
      </w:r>
      <w:r w:rsidR="005D1F5B" w:rsidRPr="008D3BE8">
        <w:rPr>
          <w:rFonts w:ascii="Tahoma" w:hAnsi="Tahoma" w:cs="Tahoma"/>
          <w:sz w:val="20"/>
          <w:szCs w:val="20"/>
          <w:lang w:val="lt-LT"/>
        </w:rPr>
        <w:t xml:space="preserve"> </w:t>
      </w:r>
      <w:r w:rsidR="00061BA7" w:rsidRPr="008D3BE8">
        <w:rPr>
          <w:rFonts w:ascii="Tahoma" w:hAnsi="Tahoma" w:cs="Tahoma"/>
          <w:sz w:val="20"/>
          <w:szCs w:val="20"/>
          <w:lang w:val="lt-LT"/>
        </w:rPr>
        <w:t>6</w:t>
      </w:r>
      <w:r w:rsidRPr="008D3BE8">
        <w:rPr>
          <w:rFonts w:ascii="Tahoma" w:hAnsi="Tahoma" w:cs="Tahoma"/>
          <w:sz w:val="20"/>
          <w:szCs w:val="20"/>
          <w:lang w:val="lt-LT"/>
        </w:rPr>
        <w:t xml:space="preserve"> priedo </w:t>
      </w:r>
      <w:r w:rsidR="005D1F5B" w:rsidRPr="008D3BE8">
        <w:rPr>
          <w:rFonts w:ascii="Tahoma" w:hAnsi="Tahoma" w:cs="Tahoma"/>
          <w:sz w:val="20"/>
          <w:szCs w:val="20"/>
          <w:lang w:val="lt-LT"/>
        </w:rPr>
        <w:t xml:space="preserve">1 </w:t>
      </w:r>
      <w:r w:rsidR="00B21440" w:rsidRPr="008D3BE8">
        <w:rPr>
          <w:rFonts w:ascii="Tahoma" w:hAnsi="Tahoma" w:cs="Tahoma"/>
          <w:sz w:val="20"/>
          <w:szCs w:val="20"/>
          <w:lang w:val="lt-LT"/>
        </w:rPr>
        <w:t>p</w:t>
      </w:r>
      <w:r w:rsidR="005D1F5B" w:rsidRPr="008D3BE8">
        <w:rPr>
          <w:rFonts w:ascii="Tahoma" w:hAnsi="Tahoma" w:cs="Tahoma"/>
          <w:sz w:val="20"/>
          <w:szCs w:val="20"/>
          <w:lang w:val="lt-LT"/>
        </w:rPr>
        <w:t>ried</w:t>
      </w:r>
      <w:r w:rsidR="002042A3" w:rsidRPr="008D3BE8">
        <w:rPr>
          <w:rFonts w:ascii="Tahoma" w:hAnsi="Tahoma" w:cs="Tahoma"/>
          <w:sz w:val="20"/>
          <w:szCs w:val="20"/>
          <w:lang w:val="lt-LT"/>
        </w:rPr>
        <w:t>ė</w:t>
      </w:r>
      <w:r w:rsidR="005D1F5B" w:rsidRPr="008D3BE8">
        <w:rPr>
          <w:rFonts w:ascii="Tahoma" w:hAnsi="Tahoma" w:cs="Tahoma"/>
          <w:sz w:val="20"/>
          <w:szCs w:val="20"/>
          <w:lang w:val="lt-LT"/>
        </w:rPr>
        <w:t>lis</w:t>
      </w:r>
    </w:p>
    <w:p w14:paraId="0936CFE6" w14:textId="308AE0BE" w:rsidR="006676F2" w:rsidRPr="008D3BE8" w:rsidRDefault="006676F2" w:rsidP="006676F2">
      <w:pPr>
        <w:widowControl w:val="0"/>
        <w:tabs>
          <w:tab w:val="left" w:pos="480"/>
        </w:tabs>
        <w:spacing w:before="60" w:after="60"/>
        <w:ind w:left="6480"/>
        <w:rPr>
          <w:rFonts w:ascii="Tahoma" w:hAnsi="Tahoma" w:cs="Tahoma"/>
          <w:sz w:val="20"/>
          <w:szCs w:val="20"/>
          <w:lang w:val="lt-LT"/>
        </w:rPr>
      </w:pPr>
    </w:p>
    <w:p w14:paraId="5ADC9CC2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ind w:left="6480"/>
        <w:rPr>
          <w:rFonts w:ascii="Tahoma" w:hAnsi="Tahoma" w:cs="Tahoma"/>
          <w:sz w:val="20"/>
          <w:szCs w:val="20"/>
          <w:lang w:val="lt-LT"/>
        </w:rPr>
      </w:pPr>
    </w:p>
    <w:p w14:paraId="16D253D8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8D3BE8">
        <w:rPr>
          <w:rFonts w:ascii="Tahoma" w:hAnsi="Tahoma" w:cs="Tahoma"/>
          <w:b/>
          <w:bCs/>
          <w:sz w:val="20"/>
          <w:szCs w:val="20"/>
          <w:lang w:val="lt-LT"/>
        </w:rPr>
        <w:t>DEKLARACIJA</w:t>
      </w:r>
    </w:p>
    <w:p w14:paraId="1DE73C2B" w14:textId="27B4991E" w:rsidR="006676F2" w:rsidRPr="008D3BE8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8D3BE8">
        <w:rPr>
          <w:rFonts w:ascii="Tahoma" w:hAnsi="Tahoma" w:cs="Tahoma"/>
          <w:b/>
          <w:bCs/>
          <w:sz w:val="20"/>
          <w:szCs w:val="20"/>
          <w:lang w:val="lt-LT"/>
        </w:rPr>
        <w:t>DĖL SUTIKIMO BŪTI SUBTIEKĖJU</w:t>
      </w:r>
      <w:r w:rsidR="00B31938" w:rsidRPr="008D3BE8">
        <w:rPr>
          <w:rFonts w:ascii="Tahoma" w:hAnsi="Tahoma" w:cs="Tahoma"/>
          <w:b/>
          <w:bCs/>
          <w:sz w:val="20"/>
          <w:szCs w:val="20"/>
          <w:lang w:val="lt-LT"/>
        </w:rPr>
        <w:t>/</w:t>
      </w:r>
      <w:r w:rsidR="00B31938" w:rsidRPr="008D3BE8">
        <w:rPr>
          <w:rFonts w:ascii="Tahoma" w:hAnsi="Tahoma" w:cs="Tahoma"/>
        </w:rPr>
        <w:t xml:space="preserve"> </w:t>
      </w:r>
      <w:r w:rsidR="00B31938" w:rsidRPr="008D3BE8">
        <w:rPr>
          <w:rFonts w:ascii="Tahoma" w:hAnsi="Tahoma" w:cs="Tahoma"/>
          <w:b/>
          <w:bCs/>
          <w:sz w:val="20"/>
          <w:szCs w:val="20"/>
          <w:lang w:val="lt-LT"/>
        </w:rPr>
        <w:t>ŪKIO SUBJEKTU, KURIO PAJĖGUMAIS REMIAMASI SIEKIANT ATITIKTI KVALIFIKACINIUS REIKALAVIMUS</w:t>
      </w:r>
    </w:p>
    <w:p w14:paraId="4AFC0806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41CCB62E" w14:textId="0EE96AE0" w:rsidR="006676F2" w:rsidRPr="008D3BE8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ahoma" w:hAnsi="Tahoma" w:cs="Tahoma"/>
          <w:sz w:val="20"/>
          <w:szCs w:val="20"/>
          <w:lang w:val="lt-LT"/>
        </w:rPr>
      </w:pPr>
      <w:r w:rsidRPr="008D3BE8">
        <w:rPr>
          <w:rFonts w:ascii="Tahoma" w:hAnsi="Tahoma" w:cs="Tahoma"/>
          <w:sz w:val="20"/>
          <w:szCs w:val="20"/>
          <w:lang w:val="lt-LT"/>
        </w:rPr>
        <w:t>20</w:t>
      </w:r>
      <w:r w:rsidR="005D1F5B" w:rsidRPr="008D3BE8">
        <w:rPr>
          <w:rFonts w:ascii="Tahoma" w:hAnsi="Tahoma" w:cs="Tahoma"/>
          <w:sz w:val="20"/>
          <w:szCs w:val="20"/>
          <w:lang w:val="lt-LT"/>
        </w:rPr>
        <w:t>2</w:t>
      </w:r>
      <w:r w:rsidRPr="008D3BE8">
        <w:rPr>
          <w:rFonts w:ascii="Tahoma" w:hAnsi="Tahoma" w:cs="Tahoma"/>
          <w:sz w:val="20"/>
          <w:szCs w:val="20"/>
          <w:lang w:val="lt-LT"/>
        </w:rPr>
        <w:t>_-__-__</w:t>
      </w:r>
    </w:p>
    <w:p w14:paraId="6575E10B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rPr>
          <w:rFonts w:ascii="Tahoma" w:hAnsi="Tahoma" w:cs="Tahoma"/>
          <w:sz w:val="20"/>
          <w:szCs w:val="20"/>
          <w:lang w:val="lt-LT"/>
        </w:rPr>
      </w:pPr>
    </w:p>
    <w:p w14:paraId="76475722" w14:textId="56945F2E" w:rsidR="006676F2" w:rsidRPr="008D3BE8" w:rsidRDefault="006676F2" w:rsidP="006676F2">
      <w:pPr>
        <w:ind w:firstLine="1296"/>
        <w:jc w:val="both"/>
        <w:rPr>
          <w:rFonts w:ascii="Tahoma" w:hAnsi="Tahoma" w:cs="Tahoma"/>
          <w:sz w:val="20"/>
          <w:szCs w:val="20"/>
          <w:lang w:val="lt-LT"/>
        </w:rPr>
      </w:pPr>
      <w:r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>(Subtiekėjo pavadinimas)</w:t>
      </w:r>
      <w:r w:rsidR="006D358D"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>,</w:t>
      </w:r>
      <w:r w:rsidRPr="008D3BE8">
        <w:rPr>
          <w:rFonts w:ascii="Tahoma" w:hAnsi="Tahoma" w:cs="Tahoma"/>
          <w:color w:val="FF0000"/>
          <w:sz w:val="20"/>
          <w:szCs w:val="20"/>
          <w:lang w:val="lt-LT"/>
        </w:rPr>
        <w:t xml:space="preserve"> </w:t>
      </w:r>
      <w:r w:rsidRPr="008D3BE8">
        <w:rPr>
          <w:rFonts w:ascii="Tahoma" w:hAnsi="Tahoma" w:cs="Tahoma"/>
          <w:sz w:val="20"/>
          <w:szCs w:val="20"/>
          <w:lang w:val="lt-LT"/>
        </w:rPr>
        <w:t xml:space="preserve">dalyvaujantis kaip </w:t>
      </w:r>
      <w:r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>(tiekėjo pavadinimas)</w:t>
      </w:r>
      <w:r w:rsidRPr="008D3BE8">
        <w:rPr>
          <w:rFonts w:ascii="Tahoma" w:hAnsi="Tahoma" w:cs="Tahoma"/>
          <w:color w:val="FF0000"/>
          <w:sz w:val="20"/>
          <w:szCs w:val="20"/>
          <w:lang w:val="lt-LT"/>
        </w:rPr>
        <w:t xml:space="preserve"> </w:t>
      </w:r>
      <w:r w:rsidRPr="008D3BE8">
        <w:rPr>
          <w:rFonts w:ascii="Tahoma" w:hAnsi="Tahoma" w:cs="Tahoma"/>
          <w:sz w:val="20"/>
          <w:szCs w:val="20"/>
          <w:lang w:val="lt-LT"/>
        </w:rPr>
        <w:t>paskirtasis subtiekėjas</w:t>
      </w:r>
      <w:r w:rsidR="00412075" w:rsidRPr="008D3BE8">
        <w:rPr>
          <w:rFonts w:ascii="Tahoma" w:hAnsi="Tahoma" w:cs="Tahoma"/>
          <w:sz w:val="20"/>
          <w:szCs w:val="20"/>
          <w:lang w:val="lt-LT"/>
        </w:rPr>
        <w:t>/</w:t>
      </w:r>
      <w:r w:rsidR="00412075" w:rsidRPr="008D3BE8">
        <w:rPr>
          <w:rFonts w:ascii="Tahoma" w:hAnsi="Tahoma" w:cs="Tahoma"/>
        </w:rPr>
        <w:t xml:space="preserve"> </w:t>
      </w:r>
      <w:r w:rsidR="00412075" w:rsidRPr="008D3BE8">
        <w:rPr>
          <w:rFonts w:ascii="Tahoma" w:hAnsi="Tahoma" w:cs="Tahoma"/>
          <w:sz w:val="20"/>
          <w:szCs w:val="20"/>
          <w:lang w:val="lt-LT"/>
        </w:rPr>
        <w:t>ūkio subjektu, kurio pajėgumais remiamasi siekiant atitikti kvalifikacinius reikalavimus,</w:t>
      </w:r>
      <w:r w:rsidR="00412075" w:rsidRPr="008D3BE8">
        <w:rPr>
          <w:rFonts w:ascii="Tahoma" w:hAnsi="Tahoma" w:cs="Tahoma"/>
          <w:color w:val="00B050"/>
          <w:sz w:val="20"/>
          <w:szCs w:val="20"/>
          <w:lang w:val="lt-LT"/>
        </w:rPr>
        <w:t xml:space="preserve"> </w:t>
      </w:r>
      <w:r w:rsidRPr="008D3BE8">
        <w:rPr>
          <w:rFonts w:ascii="Tahoma" w:hAnsi="Tahoma" w:cs="Tahoma"/>
          <w:sz w:val="20"/>
          <w:szCs w:val="20"/>
          <w:lang w:val="lt-LT"/>
        </w:rPr>
        <w:t xml:space="preserve">atliekamame </w:t>
      </w:r>
      <w:r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>(nurodomas pirkimo pavadinimas)</w:t>
      </w:r>
      <w:r w:rsidRPr="008D3BE8">
        <w:rPr>
          <w:rFonts w:ascii="Tahoma" w:hAnsi="Tahoma" w:cs="Tahoma"/>
          <w:color w:val="FF0000"/>
          <w:sz w:val="20"/>
          <w:szCs w:val="20"/>
          <w:lang w:val="lt-LT"/>
        </w:rPr>
        <w:t xml:space="preserve"> </w:t>
      </w:r>
      <w:r w:rsidRPr="008D3BE8">
        <w:rPr>
          <w:rFonts w:ascii="Tahoma" w:hAnsi="Tahoma" w:cs="Tahoma"/>
          <w:sz w:val="20"/>
          <w:szCs w:val="20"/>
          <w:lang w:val="lt-LT"/>
        </w:rPr>
        <w:t>pirkime</w:t>
      </w:r>
      <w:r w:rsidR="006D358D" w:rsidRPr="008D3BE8">
        <w:rPr>
          <w:rFonts w:ascii="Tahoma" w:hAnsi="Tahoma" w:cs="Tahoma"/>
          <w:sz w:val="20"/>
          <w:szCs w:val="20"/>
          <w:lang w:val="lt-LT"/>
        </w:rPr>
        <w:t>,</w:t>
      </w:r>
      <w:r w:rsidRPr="008D3BE8">
        <w:rPr>
          <w:rFonts w:ascii="Tahoma" w:eastAsia="Arial" w:hAnsi="Tahoma" w:cs="Tahoma"/>
          <w:color w:val="000000"/>
          <w:sz w:val="20"/>
          <w:szCs w:val="20"/>
          <w:lang w:val="lt-LT" w:eastAsia="ar-SA"/>
        </w:rPr>
        <w:t xml:space="preserve"> </w:t>
      </w:r>
      <w:r w:rsidRPr="008D3BE8">
        <w:rPr>
          <w:rFonts w:ascii="Tahoma" w:hAnsi="Tahoma" w:cs="Tahoma"/>
          <w:sz w:val="20"/>
          <w:szCs w:val="20"/>
          <w:lang w:val="lt-LT"/>
        </w:rPr>
        <w:t xml:space="preserve">sutinka </w:t>
      </w:r>
      <w:r w:rsidR="006D358D" w:rsidRPr="008D3BE8">
        <w:rPr>
          <w:rFonts w:ascii="Tahoma" w:hAnsi="Tahoma" w:cs="Tahoma"/>
          <w:sz w:val="20"/>
          <w:szCs w:val="20"/>
          <w:lang w:val="lt-LT"/>
        </w:rPr>
        <w:t xml:space="preserve">ir </w:t>
      </w:r>
      <w:r w:rsidRPr="008D3BE8">
        <w:rPr>
          <w:rFonts w:ascii="Tahoma" w:hAnsi="Tahoma" w:cs="Tahoma"/>
          <w:sz w:val="20"/>
          <w:szCs w:val="20"/>
          <w:lang w:val="lt-LT"/>
        </w:rPr>
        <w:t xml:space="preserve">pasižada kartu su </w:t>
      </w:r>
      <w:r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 xml:space="preserve">(tiekėjo pavadinimas) </w:t>
      </w:r>
      <w:r w:rsidRPr="008D3BE8">
        <w:rPr>
          <w:rFonts w:ascii="Tahoma" w:hAnsi="Tahoma" w:cs="Tahoma"/>
          <w:sz w:val="20"/>
          <w:szCs w:val="20"/>
          <w:lang w:val="lt-LT"/>
        </w:rPr>
        <w:t xml:space="preserve">vykdyti </w:t>
      </w:r>
      <w:r w:rsidRPr="008D3BE8">
        <w:rPr>
          <w:rFonts w:ascii="Tahoma" w:hAnsi="Tahoma" w:cs="Tahoma"/>
          <w:color w:val="FF0000"/>
          <w:sz w:val="20"/>
          <w:szCs w:val="20"/>
          <w:lang w:val="lt-LT"/>
        </w:rPr>
        <w:t>darbų</w:t>
      </w:r>
      <w:r w:rsidRPr="008D3BE8">
        <w:rPr>
          <w:rFonts w:ascii="Tahoma" w:hAnsi="Tahoma" w:cs="Tahoma"/>
          <w:sz w:val="20"/>
          <w:szCs w:val="20"/>
          <w:lang w:val="lt-LT"/>
        </w:rPr>
        <w:t xml:space="preserve"> sutartį bei </w:t>
      </w:r>
      <w:bookmarkStart w:id="1" w:name="_Hlk28591332"/>
      <w:r w:rsidRPr="008D3BE8">
        <w:rPr>
          <w:rFonts w:ascii="Tahoma" w:hAnsi="Tahoma" w:cs="Tahoma"/>
          <w:color w:val="FF0000"/>
          <w:sz w:val="20"/>
          <w:szCs w:val="20"/>
          <w:lang w:val="lt-LT"/>
        </w:rPr>
        <w:t>atlikti</w:t>
      </w:r>
      <w:r w:rsidR="006D358D" w:rsidRPr="008D3BE8">
        <w:rPr>
          <w:rFonts w:ascii="Tahoma" w:hAnsi="Tahoma" w:cs="Tahoma"/>
          <w:color w:val="FF0000"/>
          <w:sz w:val="20"/>
          <w:szCs w:val="20"/>
          <w:lang w:val="lt-LT"/>
        </w:rPr>
        <w:t>/suteikti/tiekti</w:t>
      </w:r>
      <w:r w:rsidRPr="008D3BE8">
        <w:rPr>
          <w:rFonts w:ascii="Tahoma" w:hAnsi="Tahoma" w:cs="Tahoma"/>
          <w:color w:val="FF0000"/>
          <w:sz w:val="20"/>
          <w:szCs w:val="20"/>
          <w:lang w:val="lt-LT"/>
        </w:rPr>
        <w:t xml:space="preserve"> </w:t>
      </w:r>
      <w:r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 xml:space="preserve">(nurodyti subtiekėjui perduodamus konkrečius darbus/paslaugas/prekes) </w:t>
      </w:r>
      <w:bookmarkEnd w:id="1"/>
      <w:r w:rsidRPr="008D3BE8">
        <w:rPr>
          <w:rFonts w:ascii="Tahoma" w:hAnsi="Tahoma" w:cs="Tahoma"/>
          <w:sz w:val="20"/>
          <w:szCs w:val="20"/>
          <w:lang w:val="lt-LT"/>
        </w:rPr>
        <w:t xml:space="preserve">ir būti prieinamas visos sutarties vykdymo metu. </w:t>
      </w:r>
    </w:p>
    <w:p w14:paraId="29E6A206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rPr>
          <w:rFonts w:ascii="Tahoma" w:hAnsi="Tahoma" w:cs="Tahoma"/>
          <w:sz w:val="20"/>
          <w:szCs w:val="20"/>
          <w:lang w:val="lt-LT"/>
        </w:rPr>
      </w:pPr>
    </w:p>
    <w:p w14:paraId="0FE27E99" w14:textId="56243C09" w:rsidR="006676F2" w:rsidRPr="008D3BE8" w:rsidRDefault="006676F2" w:rsidP="006676F2">
      <w:pPr>
        <w:widowControl w:val="0"/>
        <w:tabs>
          <w:tab w:val="left" w:pos="480"/>
        </w:tabs>
        <w:spacing w:before="60" w:after="60"/>
        <w:rPr>
          <w:rFonts w:ascii="Tahoma" w:hAnsi="Tahoma" w:cs="Tahoma"/>
          <w:sz w:val="20"/>
          <w:szCs w:val="20"/>
          <w:lang w:val="lt-LT"/>
        </w:rPr>
      </w:pPr>
    </w:p>
    <w:p w14:paraId="471FF871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rPr>
          <w:rFonts w:ascii="Tahoma" w:hAnsi="Tahoma" w:cs="Tahoma"/>
          <w:sz w:val="20"/>
          <w:szCs w:val="20"/>
          <w:lang w:val="lt-LT"/>
        </w:rPr>
      </w:pPr>
    </w:p>
    <w:p w14:paraId="7F1F72D1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rPr>
          <w:rFonts w:ascii="Tahoma" w:hAnsi="Tahoma" w:cs="Tahoma"/>
          <w:sz w:val="20"/>
          <w:szCs w:val="20"/>
          <w:lang w:val="lt-LT"/>
        </w:rPr>
      </w:pPr>
    </w:p>
    <w:p w14:paraId="7484C7D0" w14:textId="77777777" w:rsidR="006676F2" w:rsidRPr="008D3BE8" w:rsidRDefault="006676F2" w:rsidP="006676F2">
      <w:pPr>
        <w:spacing w:before="60" w:after="60"/>
        <w:jc w:val="center"/>
        <w:rPr>
          <w:rFonts w:ascii="Tahoma" w:hAnsi="Tahoma" w:cs="Tahoma"/>
          <w:sz w:val="20"/>
          <w:szCs w:val="20"/>
          <w:lang w:val="lt-LT"/>
        </w:rPr>
      </w:pPr>
      <w:r w:rsidRPr="008D3BE8">
        <w:rPr>
          <w:rFonts w:ascii="Tahoma" w:hAnsi="Tahoma" w:cs="Tahoma"/>
          <w:sz w:val="20"/>
          <w:szCs w:val="20"/>
          <w:lang w:val="lt-LT"/>
        </w:rPr>
        <w:t>__________________________________________________________________</w:t>
      </w:r>
    </w:p>
    <w:p w14:paraId="24F27B90" w14:textId="4D7B2BC2" w:rsidR="006676F2" w:rsidRPr="008D3BE8" w:rsidRDefault="006676F2" w:rsidP="006676F2">
      <w:pPr>
        <w:spacing w:before="60" w:after="60"/>
        <w:jc w:val="center"/>
        <w:rPr>
          <w:rFonts w:ascii="Tahoma" w:hAnsi="Tahoma" w:cs="Tahoma"/>
          <w:sz w:val="20"/>
          <w:szCs w:val="20"/>
          <w:lang w:val="lt-LT"/>
        </w:rPr>
      </w:pPr>
      <w:r w:rsidRPr="008D3BE8">
        <w:rPr>
          <w:rFonts w:ascii="Tahoma" w:hAnsi="Tahoma" w:cs="Tahoma"/>
          <w:sz w:val="20"/>
          <w:szCs w:val="20"/>
          <w:lang w:val="lt-LT"/>
        </w:rPr>
        <w:t>(Subtiekėjo</w:t>
      </w:r>
      <w:r w:rsidR="00CD032D" w:rsidRPr="008D3BE8">
        <w:rPr>
          <w:rFonts w:ascii="Tahoma" w:hAnsi="Tahoma" w:cs="Tahoma"/>
          <w:sz w:val="20"/>
          <w:szCs w:val="20"/>
          <w:lang w:val="lt-LT"/>
        </w:rPr>
        <w:t>/ūkio subjekto</w:t>
      </w:r>
      <w:r w:rsidRPr="008D3BE8">
        <w:rPr>
          <w:rFonts w:ascii="Tahoma" w:hAnsi="Tahoma" w:cs="Tahoma"/>
          <w:sz w:val="20"/>
          <w:szCs w:val="20"/>
          <w:lang w:val="lt-LT"/>
        </w:rPr>
        <w:t xml:space="preserve"> arba jo įgalioto asmens pareigos, vardas, pavardė, parašas)</w:t>
      </w:r>
      <w:r w:rsidRPr="008D3BE8">
        <w:rPr>
          <w:rFonts w:ascii="Tahoma" w:hAnsi="Tahoma" w:cs="Tahoma"/>
          <w:sz w:val="20"/>
          <w:szCs w:val="20"/>
          <w:vertAlign w:val="superscript"/>
          <w:lang w:val="lt-LT"/>
        </w:rPr>
        <w:footnoteReference w:id="4"/>
      </w:r>
    </w:p>
    <w:p w14:paraId="5DE4C455" w14:textId="41EB9FD5" w:rsidR="006676F2" w:rsidRPr="008D3BE8" w:rsidRDefault="006676F2">
      <w:pPr>
        <w:spacing w:after="200" w:line="276" w:lineRule="auto"/>
        <w:rPr>
          <w:rFonts w:ascii="Tahoma" w:hAnsi="Tahoma" w:cs="Tahoma"/>
          <w:strike/>
          <w:color w:val="FF0000"/>
          <w:sz w:val="24"/>
          <w:szCs w:val="24"/>
          <w:lang w:val="lt-LT"/>
        </w:rPr>
      </w:pPr>
      <w:r w:rsidRPr="008D3BE8">
        <w:rPr>
          <w:rFonts w:ascii="Tahoma" w:hAnsi="Tahoma" w:cs="Tahoma"/>
          <w:strike/>
          <w:color w:val="FF0000"/>
          <w:sz w:val="24"/>
          <w:szCs w:val="24"/>
          <w:lang w:val="lt-LT"/>
        </w:rPr>
        <w:br w:type="page"/>
      </w:r>
    </w:p>
    <w:p w14:paraId="0CF129B7" w14:textId="77777777" w:rsidR="006676F2" w:rsidRPr="008D3BE8" w:rsidRDefault="006676F2" w:rsidP="006676F2">
      <w:pPr>
        <w:widowControl w:val="0"/>
        <w:spacing w:before="60" w:after="60"/>
        <w:ind w:left="5760"/>
        <w:jc w:val="both"/>
        <w:outlineLvl w:val="0"/>
        <w:rPr>
          <w:rFonts w:ascii="Tahoma" w:hAnsi="Tahoma" w:cs="Tahoma"/>
          <w:sz w:val="20"/>
          <w:szCs w:val="20"/>
          <w:lang w:val="lt-LT"/>
        </w:rPr>
      </w:pPr>
    </w:p>
    <w:p w14:paraId="402A3B85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rPr>
          <w:rFonts w:ascii="Tahoma" w:hAnsi="Tahoma" w:cs="Tahoma"/>
          <w:sz w:val="20"/>
          <w:szCs w:val="20"/>
          <w:lang w:val="lt-LT"/>
        </w:rPr>
      </w:pPr>
    </w:p>
    <w:p w14:paraId="3AA781DE" w14:textId="44BF46E2" w:rsidR="005D1F5B" w:rsidRPr="008D3BE8" w:rsidRDefault="005D1F5B" w:rsidP="6E67AF6B">
      <w:pPr>
        <w:widowControl w:val="0"/>
        <w:spacing w:before="60" w:after="60"/>
        <w:ind w:left="5760"/>
        <w:jc w:val="both"/>
        <w:outlineLvl w:val="0"/>
        <w:rPr>
          <w:rFonts w:ascii="Tahoma" w:hAnsi="Tahoma" w:cs="Tahoma"/>
          <w:sz w:val="20"/>
          <w:szCs w:val="20"/>
        </w:rPr>
      </w:pPr>
      <w:r w:rsidRPr="008D3BE8">
        <w:rPr>
          <w:rFonts w:ascii="Tahoma" w:hAnsi="Tahoma" w:cs="Tahoma"/>
          <w:sz w:val="20"/>
          <w:szCs w:val="20"/>
          <w:lang w:val="lt-LT"/>
        </w:rPr>
        <w:t xml:space="preserve">Pirkimo sąlygų </w:t>
      </w:r>
      <w:r w:rsidR="00061BA7" w:rsidRPr="008D3BE8">
        <w:rPr>
          <w:rFonts w:ascii="Tahoma" w:hAnsi="Tahoma" w:cs="Tahoma"/>
          <w:sz w:val="20"/>
          <w:szCs w:val="20"/>
          <w:lang w:val="lt-LT"/>
        </w:rPr>
        <w:t>6</w:t>
      </w:r>
      <w:r w:rsidRPr="008D3BE8">
        <w:rPr>
          <w:rFonts w:ascii="Tahoma" w:hAnsi="Tahoma" w:cs="Tahoma"/>
          <w:sz w:val="20"/>
          <w:szCs w:val="20"/>
          <w:lang w:val="lt-LT"/>
        </w:rPr>
        <w:t xml:space="preserve"> priedo 2 </w:t>
      </w:r>
      <w:r w:rsidR="00B21440" w:rsidRPr="008D3BE8">
        <w:rPr>
          <w:rFonts w:ascii="Tahoma" w:hAnsi="Tahoma" w:cs="Tahoma"/>
          <w:sz w:val="20"/>
          <w:szCs w:val="20"/>
          <w:lang w:val="lt-LT"/>
        </w:rPr>
        <w:t>p</w:t>
      </w:r>
      <w:r w:rsidRPr="008D3BE8">
        <w:rPr>
          <w:rFonts w:ascii="Tahoma" w:hAnsi="Tahoma" w:cs="Tahoma"/>
          <w:sz w:val="20"/>
          <w:szCs w:val="20"/>
          <w:lang w:val="lt-LT"/>
        </w:rPr>
        <w:t>ried</w:t>
      </w:r>
      <w:r w:rsidR="002042A3" w:rsidRPr="008D3BE8">
        <w:rPr>
          <w:rFonts w:ascii="Tahoma" w:hAnsi="Tahoma" w:cs="Tahoma"/>
          <w:sz w:val="20"/>
          <w:szCs w:val="20"/>
          <w:lang w:val="lt-LT"/>
        </w:rPr>
        <w:t>ė</w:t>
      </w:r>
      <w:r w:rsidRPr="008D3BE8">
        <w:rPr>
          <w:rFonts w:ascii="Tahoma" w:hAnsi="Tahoma" w:cs="Tahoma"/>
          <w:sz w:val="20"/>
          <w:szCs w:val="20"/>
          <w:lang w:val="lt-LT"/>
        </w:rPr>
        <w:t>lis</w:t>
      </w:r>
    </w:p>
    <w:p w14:paraId="3F6E2621" w14:textId="7FB9A117" w:rsidR="006676F2" w:rsidRPr="008D3BE8" w:rsidRDefault="006676F2" w:rsidP="006676F2">
      <w:pPr>
        <w:widowControl w:val="0"/>
        <w:tabs>
          <w:tab w:val="left" w:pos="480"/>
        </w:tabs>
        <w:spacing w:before="60" w:after="60"/>
        <w:ind w:left="6480"/>
        <w:rPr>
          <w:rFonts w:ascii="Tahoma" w:hAnsi="Tahoma" w:cs="Tahoma"/>
          <w:sz w:val="20"/>
          <w:szCs w:val="20"/>
          <w:lang w:val="lt-LT"/>
        </w:rPr>
      </w:pPr>
    </w:p>
    <w:p w14:paraId="0F65FF25" w14:textId="56F9F7CC" w:rsidR="006676F2" w:rsidRPr="008D3BE8" w:rsidRDefault="006676F2" w:rsidP="006676F2">
      <w:pPr>
        <w:widowControl w:val="0"/>
        <w:tabs>
          <w:tab w:val="left" w:pos="480"/>
        </w:tabs>
        <w:spacing w:before="60" w:after="60"/>
        <w:ind w:left="6480"/>
        <w:rPr>
          <w:rFonts w:ascii="Tahoma" w:hAnsi="Tahoma" w:cs="Tahoma"/>
          <w:sz w:val="20"/>
          <w:szCs w:val="20"/>
          <w:lang w:val="lt-LT"/>
        </w:rPr>
      </w:pPr>
    </w:p>
    <w:p w14:paraId="4EA42047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ind w:left="6480"/>
        <w:rPr>
          <w:rFonts w:ascii="Tahoma" w:hAnsi="Tahoma" w:cs="Tahoma"/>
          <w:sz w:val="20"/>
          <w:szCs w:val="20"/>
          <w:lang w:val="lt-LT"/>
        </w:rPr>
      </w:pPr>
    </w:p>
    <w:p w14:paraId="163E594F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8D3BE8">
        <w:rPr>
          <w:rFonts w:ascii="Tahoma" w:hAnsi="Tahoma" w:cs="Tahoma"/>
          <w:b/>
          <w:bCs/>
          <w:sz w:val="20"/>
          <w:szCs w:val="20"/>
          <w:lang w:val="lt-LT"/>
        </w:rPr>
        <w:t>DEKLARACIJA</w:t>
      </w:r>
    </w:p>
    <w:p w14:paraId="70F4F9B2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8D3BE8">
        <w:rPr>
          <w:rFonts w:ascii="Tahoma" w:hAnsi="Tahoma" w:cs="Tahoma"/>
          <w:b/>
          <w:bCs/>
          <w:sz w:val="20"/>
          <w:szCs w:val="20"/>
          <w:lang w:val="lt-LT"/>
        </w:rPr>
        <w:t>DĖL SPECIALISTO SUTIKIMO BŪTI ĮDARBINTU</w:t>
      </w:r>
    </w:p>
    <w:p w14:paraId="011C253E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2FCD6D80" w14:textId="3FF04FD0" w:rsidR="006676F2" w:rsidRPr="008D3BE8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ahoma" w:hAnsi="Tahoma" w:cs="Tahoma"/>
          <w:sz w:val="20"/>
          <w:szCs w:val="20"/>
          <w:lang w:val="lt-LT"/>
        </w:rPr>
      </w:pPr>
      <w:r w:rsidRPr="008D3BE8">
        <w:rPr>
          <w:rFonts w:ascii="Tahoma" w:hAnsi="Tahoma" w:cs="Tahoma"/>
          <w:sz w:val="20"/>
          <w:szCs w:val="20"/>
          <w:lang w:val="lt-LT"/>
        </w:rPr>
        <w:t>20</w:t>
      </w:r>
      <w:r w:rsidR="005D1F5B" w:rsidRPr="008D3BE8">
        <w:rPr>
          <w:rFonts w:ascii="Tahoma" w:hAnsi="Tahoma" w:cs="Tahoma"/>
          <w:sz w:val="20"/>
          <w:szCs w:val="20"/>
          <w:lang w:val="lt-LT"/>
        </w:rPr>
        <w:t>2</w:t>
      </w:r>
      <w:r w:rsidRPr="008D3BE8">
        <w:rPr>
          <w:rFonts w:ascii="Tahoma" w:hAnsi="Tahoma" w:cs="Tahoma"/>
          <w:sz w:val="20"/>
          <w:szCs w:val="20"/>
          <w:lang w:val="lt-LT"/>
        </w:rPr>
        <w:t>_-__-__</w:t>
      </w:r>
    </w:p>
    <w:p w14:paraId="76EEA742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rPr>
          <w:rFonts w:ascii="Tahoma" w:hAnsi="Tahoma" w:cs="Tahoma"/>
          <w:sz w:val="20"/>
          <w:szCs w:val="20"/>
          <w:lang w:val="lt-LT"/>
        </w:rPr>
      </w:pPr>
    </w:p>
    <w:p w14:paraId="3C937990" w14:textId="5BB51B80" w:rsidR="006676F2" w:rsidRPr="008D3BE8" w:rsidRDefault="00525890" w:rsidP="006676F2">
      <w:pPr>
        <w:ind w:firstLine="720"/>
        <w:jc w:val="both"/>
        <w:rPr>
          <w:rFonts w:ascii="Tahoma" w:hAnsi="Tahoma" w:cs="Tahoma"/>
          <w:sz w:val="20"/>
          <w:szCs w:val="20"/>
          <w:lang w:val="lt-LT"/>
        </w:rPr>
      </w:pPr>
      <w:r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>Aš,</w:t>
      </w:r>
      <w:r w:rsidR="006676F2"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 xml:space="preserve"> (Ketinamo įdarbinti specialisto vardas, pavardė)</w:t>
      </w:r>
      <w:r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>,</w:t>
      </w:r>
      <w:r w:rsidR="006676F2" w:rsidRPr="008D3BE8">
        <w:rPr>
          <w:rFonts w:ascii="Tahoma" w:hAnsi="Tahoma" w:cs="Tahoma"/>
          <w:color w:val="FF0000"/>
          <w:sz w:val="20"/>
          <w:szCs w:val="20"/>
          <w:lang w:val="lt-LT"/>
        </w:rPr>
        <w:t xml:space="preserve"> 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 xml:space="preserve">sutinku laimėjimo atveju, </w:t>
      </w:r>
      <w:r w:rsidR="006676F2" w:rsidRPr="008D3BE8">
        <w:rPr>
          <w:rFonts w:ascii="Tahoma" w:hAnsi="Tahoma" w:cs="Tahoma"/>
          <w:color w:val="FF0000"/>
          <w:sz w:val="20"/>
          <w:szCs w:val="20"/>
          <w:lang w:val="lt-LT"/>
        </w:rPr>
        <w:t>(</w:t>
      </w:r>
      <w:r w:rsidR="006676F2"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 xml:space="preserve">pirkimo pavadinimas) 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 xml:space="preserve">pirkime, įsidarbinti ir dirbti </w:t>
      </w:r>
      <w:r w:rsidR="006676F2"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>(tiekėjo pavadinimas)</w:t>
      </w:r>
      <w:r w:rsidR="006676F2" w:rsidRPr="008D3BE8">
        <w:rPr>
          <w:rFonts w:ascii="Tahoma" w:hAnsi="Tahoma" w:cs="Tahoma"/>
          <w:color w:val="FF0000"/>
          <w:sz w:val="20"/>
          <w:szCs w:val="20"/>
          <w:lang w:val="lt-LT"/>
        </w:rPr>
        <w:t xml:space="preserve"> 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 xml:space="preserve">bei </w:t>
      </w:r>
      <w:r w:rsidR="006676F2" w:rsidRPr="008D3BE8">
        <w:rPr>
          <w:rFonts w:ascii="Tahoma" w:hAnsi="Tahoma" w:cs="Tahoma"/>
          <w:color w:val="FF0000"/>
          <w:sz w:val="20"/>
          <w:szCs w:val="20"/>
          <w:lang w:val="lt-LT"/>
        </w:rPr>
        <w:t>atlikti/suteikti</w:t>
      </w:r>
      <w:r w:rsidRPr="008D3BE8">
        <w:rPr>
          <w:rFonts w:ascii="Tahoma" w:hAnsi="Tahoma" w:cs="Tahoma"/>
          <w:color w:val="FF0000"/>
          <w:sz w:val="20"/>
          <w:szCs w:val="20"/>
          <w:lang w:val="lt-LT"/>
        </w:rPr>
        <w:t>/tiekti</w:t>
      </w:r>
      <w:r w:rsidR="006676F2" w:rsidRPr="008D3BE8">
        <w:rPr>
          <w:rFonts w:ascii="Tahoma" w:hAnsi="Tahoma" w:cs="Tahoma"/>
          <w:color w:val="FF0000"/>
          <w:sz w:val="20"/>
          <w:szCs w:val="20"/>
          <w:lang w:val="lt-LT"/>
        </w:rPr>
        <w:t xml:space="preserve"> </w:t>
      </w:r>
      <w:r w:rsidR="006676F2"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>(nurodyti perduodamus darbus/paslaugas</w:t>
      </w:r>
      <w:r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>/prekes</w:t>
      </w:r>
      <w:r w:rsidR="006676F2" w:rsidRPr="008D3BE8">
        <w:rPr>
          <w:rFonts w:ascii="Tahoma" w:hAnsi="Tahoma" w:cs="Tahoma"/>
          <w:i/>
          <w:color w:val="FF0000"/>
          <w:sz w:val="20"/>
          <w:szCs w:val="20"/>
          <w:lang w:val="lt-LT"/>
        </w:rPr>
        <w:t>)</w:t>
      </w:r>
      <w:r w:rsidR="006676F2" w:rsidRPr="008D3BE8">
        <w:rPr>
          <w:rFonts w:ascii="Tahoma" w:hAnsi="Tahoma" w:cs="Tahoma"/>
          <w:color w:val="FF0000"/>
          <w:sz w:val="20"/>
          <w:szCs w:val="20"/>
          <w:lang w:val="lt-LT"/>
        </w:rPr>
        <w:t xml:space="preserve"> 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>ir</w:t>
      </w:r>
      <w:r w:rsidR="006676F2" w:rsidRPr="008D3BE8">
        <w:rPr>
          <w:rFonts w:ascii="Tahoma" w:hAnsi="Tahoma" w:cs="Tahoma"/>
          <w:color w:val="FF0000"/>
          <w:sz w:val="20"/>
          <w:szCs w:val="20"/>
          <w:lang w:val="lt-LT"/>
        </w:rPr>
        <w:t xml:space="preserve"> 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>būti prieinamu (-a) vis</w:t>
      </w:r>
      <w:r w:rsidRPr="008D3BE8">
        <w:rPr>
          <w:rFonts w:ascii="Tahoma" w:hAnsi="Tahoma" w:cs="Tahoma"/>
          <w:sz w:val="20"/>
          <w:szCs w:val="20"/>
          <w:lang w:val="lt-LT"/>
        </w:rPr>
        <w:t>os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 xml:space="preserve"> sutarties </w:t>
      </w:r>
      <w:r w:rsidRPr="008D3BE8">
        <w:rPr>
          <w:rFonts w:ascii="Tahoma" w:hAnsi="Tahoma" w:cs="Tahoma"/>
          <w:sz w:val="20"/>
          <w:szCs w:val="20"/>
          <w:lang w:val="lt-LT"/>
        </w:rPr>
        <w:t>vykdymo metu</w:t>
      </w:r>
      <w:r w:rsidR="006676F2" w:rsidRPr="008D3BE8">
        <w:rPr>
          <w:rFonts w:ascii="Tahoma" w:hAnsi="Tahoma" w:cs="Tahoma"/>
          <w:sz w:val="20"/>
          <w:szCs w:val="20"/>
          <w:lang w:val="lt-LT"/>
        </w:rPr>
        <w:t>.</w:t>
      </w:r>
    </w:p>
    <w:p w14:paraId="00AB5ECF" w14:textId="77777777" w:rsidR="006676F2" w:rsidRPr="008D3BE8" w:rsidRDefault="006676F2" w:rsidP="006676F2">
      <w:pPr>
        <w:ind w:firstLine="1296"/>
        <w:jc w:val="both"/>
        <w:rPr>
          <w:rFonts w:ascii="Tahoma" w:hAnsi="Tahoma" w:cs="Tahoma"/>
          <w:sz w:val="20"/>
          <w:szCs w:val="20"/>
          <w:lang w:val="lt-LT"/>
        </w:rPr>
      </w:pPr>
    </w:p>
    <w:p w14:paraId="4960E857" w14:textId="77777777" w:rsidR="006676F2" w:rsidRPr="008D3BE8" w:rsidRDefault="006676F2" w:rsidP="006676F2">
      <w:pPr>
        <w:ind w:firstLine="1296"/>
        <w:jc w:val="both"/>
        <w:rPr>
          <w:rFonts w:ascii="Tahoma" w:hAnsi="Tahoma" w:cs="Tahoma"/>
          <w:sz w:val="20"/>
          <w:szCs w:val="20"/>
          <w:lang w:val="lt-LT"/>
        </w:rPr>
      </w:pPr>
    </w:p>
    <w:p w14:paraId="25BE33D7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rPr>
          <w:rFonts w:ascii="Tahoma" w:hAnsi="Tahoma" w:cs="Tahoma"/>
          <w:sz w:val="20"/>
          <w:szCs w:val="20"/>
          <w:lang w:val="lt-LT"/>
        </w:rPr>
      </w:pPr>
    </w:p>
    <w:p w14:paraId="0CD78312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rPr>
          <w:rFonts w:ascii="Tahoma" w:hAnsi="Tahoma" w:cs="Tahoma"/>
          <w:sz w:val="20"/>
          <w:szCs w:val="20"/>
          <w:lang w:val="lt-LT"/>
        </w:rPr>
      </w:pPr>
    </w:p>
    <w:p w14:paraId="42CBF359" w14:textId="77777777" w:rsidR="006676F2" w:rsidRPr="008D3BE8" w:rsidRDefault="006676F2" w:rsidP="006676F2">
      <w:pPr>
        <w:widowControl w:val="0"/>
        <w:tabs>
          <w:tab w:val="left" w:pos="480"/>
        </w:tabs>
        <w:spacing w:before="60" w:after="60"/>
        <w:rPr>
          <w:rFonts w:ascii="Tahoma" w:hAnsi="Tahoma" w:cs="Tahoma"/>
          <w:sz w:val="20"/>
          <w:szCs w:val="20"/>
          <w:lang w:val="lt-LT"/>
        </w:rPr>
      </w:pPr>
    </w:p>
    <w:p w14:paraId="254384CF" w14:textId="77777777" w:rsidR="006676F2" w:rsidRPr="008D3BE8" w:rsidRDefault="006676F2" w:rsidP="006676F2">
      <w:pPr>
        <w:spacing w:before="60" w:after="60"/>
        <w:jc w:val="center"/>
        <w:rPr>
          <w:rFonts w:ascii="Tahoma" w:hAnsi="Tahoma" w:cs="Tahoma"/>
          <w:sz w:val="20"/>
          <w:szCs w:val="20"/>
          <w:lang w:val="lt-LT"/>
        </w:rPr>
      </w:pPr>
      <w:r w:rsidRPr="008D3BE8">
        <w:rPr>
          <w:rFonts w:ascii="Tahoma" w:hAnsi="Tahoma" w:cs="Tahoma"/>
          <w:sz w:val="20"/>
          <w:szCs w:val="20"/>
          <w:lang w:val="lt-LT"/>
        </w:rPr>
        <w:t>__________________________________________________________________</w:t>
      </w:r>
    </w:p>
    <w:p w14:paraId="2A4ACD1F" w14:textId="77777777" w:rsidR="006676F2" w:rsidRPr="008D3BE8" w:rsidRDefault="006676F2" w:rsidP="006676F2">
      <w:pPr>
        <w:spacing w:before="60" w:after="60"/>
        <w:jc w:val="center"/>
        <w:rPr>
          <w:rFonts w:ascii="Tahoma" w:hAnsi="Tahoma" w:cs="Tahoma"/>
          <w:sz w:val="20"/>
          <w:szCs w:val="20"/>
          <w:lang w:val="lt-LT"/>
        </w:rPr>
      </w:pPr>
      <w:r w:rsidRPr="008D3BE8">
        <w:rPr>
          <w:rFonts w:ascii="Tahoma" w:hAnsi="Tahoma" w:cs="Tahoma"/>
          <w:sz w:val="20"/>
          <w:szCs w:val="20"/>
          <w:lang w:val="lt-LT"/>
        </w:rPr>
        <w:t>(Specialisto vardas, pavardė, parašas)</w:t>
      </w:r>
    </w:p>
    <w:p w14:paraId="075F73D7" w14:textId="77777777" w:rsidR="00C92426" w:rsidRPr="008D3BE8" w:rsidRDefault="00C92426" w:rsidP="006B0654">
      <w:pPr>
        <w:ind w:firstLine="1296"/>
        <w:jc w:val="both"/>
        <w:rPr>
          <w:rFonts w:ascii="Tahoma" w:hAnsi="Tahoma" w:cs="Tahoma"/>
          <w:strike/>
          <w:color w:val="FF0000"/>
          <w:sz w:val="24"/>
          <w:szCs w:val="24"/>
          <w:lang w:val="lt-LT"/>
        </w:rPr>
      </w:pPr>
    </w:p>
    <w:sectPr w:rsidR="00C92426" w:rsidRPr="008D3BE8" w:rsidSect="006676F2">
      <w:pgSz w:w="11906" w:h="16838"/>
      <w:pgMar w:top="822" w:right="726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02F7" w14:textId="77777777" w:rsidR="000D7971" w:rsidRDefault="000D7971" w:rsidP="00EB77A2">
      <w:r>
        <w:separator/>
      </w:r>
    </w:p>
  </w:endnote>
  <w:endnote w:type="continuationSeparator" w:id="0">
    <w:p w14:paraId="28CDD411" w14:textId="77777777" w:rsidR="000D7971" w:rsidRDefault="000D7971" w:rsidP="00EB77A2">
      <w:r>
        <w:continuationSeparator/>
      </w:r>
    </w:p>
  </w:endnote>
  <w:endnote w:type="continuationNotice" w:id="1">
    <w:p w14:paraId="609BD325" w14:textId="77777777" w:rsidR="000D7971" w:rsidRDefault="000D7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AAF4" w14:textId="77777777" w:rsidR="00453053" w:rsidRDefault="00453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9266" w14:textId="77777777" w:rsidR="00453053" w:rsidRDefault="00453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96AD" w14:textId="77777777" w:rsidR="00453053" w:rsidRDefault="00453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63FC" w14:textId="77777777" w:rsidR="000D7971" w:rsidRDefault="000D7971" w:rsidP="00EB77A2">
      <w:r>
        <w:separator/>
      </w:r>
    </w:p>
  </w:footnote>
  <w:footnote w:type="continuationSeparator" w:id="0">
    <w:p w14:paraId="17DD3197" w14:textId="77777777" w:rsidR="000D7971" w:rsidRDefault="000D7971" w:rsidP="00EB77A2">
      <w:r>
        <w:continuationSeparator/>
      </w:r>
    </w:p>
  </w:footnote>
  <w:footnote w:type="continuationNotice" w:id="1">
    <w:p w14:paraId="4DD81035" w14:textId="77777777" w:rsidR="000D7971" w:rsidRDefault="000D7971"/>
  </w:footnote>
  <w:footnote w:id="2">
    <w:p w14:paraId="3DB20952" w14:textId="77777777" w:rsidR="00C33D97" w:rsidRPr="008D3BE8" w:rsidRDefault="00C33D97" w:rsidP="00C33D97">
      <w:pPr>
        <w:pStyle w:val="FootnoteText"/>
        <w:rPr>
          <w:rFonts w:ascii="Tahoma" w:hAnsi="Tahoma" w:cs="Tahoma"/>
          <w:lang w:val="lt-LT"/>
        </w:rPr>
      </w:pPr>
      <w:r w:rsidRPr="008D3BE8">
        <w:rPr>
          <w:rStyle w:val="FootnoteReference"/>
          <w:rFonts w:ascii="Tahoma" w:hAnsi="Tahoma" w:cs="Tahoma"/>
          <w:sz w:val="18"/>
          <w:szCs w:val="18"/>
        </w:rPr>
        <w:footnoteRef/>
      </w:r>
      <w:r w:rsidRPr="008D3BE8">
        <w:rPr>
          <w:rFonts w:ascii="Tahoma" w:hAnsi="Tahoma" w:cs="Tahoma"/>
          <w:sz w:val="18"/>
          <w:szCs w:val="18"/>
        </w:rPr>
        <w:t xml:space="preserve"> </w:t>
      </w:r>
      <w:r w:rsidRPr="008D3BE8">
        <w:rPr>
          <w:rFonts w:ascii="Tahoma" w:hAnsi="Tahoma" w:cs="Tahoma"/>
          <w:sz w:val="18"/>
          <w:szCs w:val="18"/>
          <w:lang w:val="lt-LT"/>
        </w:rPr>
        <w:t>Jeigu subtiekėjui</w:t>
      </w:r>
      <w:r w:rsidRPr="008D3BE8">
        <w:rPr>
          <w:rFonts w:ascii="Tahoma" w:hAnsi="Tahoma" w:cs="Tahoma"/>
          <w:sz w:val="18"/>
          <w:szCs w:val="18"/>
        </w:rPr>
        <w:t xml:space="preserve"> </w:t>
      </w:r>
      <w:r w:rsidRPr="008D3BE8">
        <w:rPr>
          <w:rFonts w:ascii="Tahoma" w:hAnsi="Tahoma" w:cs="Tahoma"/>
          <w:sz w:val="18"/>
          <w:szCs w:val="18"/>
          <w:lang w:val="lt-LT"/>
        </w:rPr>
        <w:t>nėra keliamas kvalifikacinis reikalavimas, Tiekėjas įrašo „Nekeliamas kvalifikacinis reikalavimas“.</w:t>
      </w:r>
    </w:p>
  </w:footnote>
  <w:footnote w:id="3">
    <w:p w14:paraId="56C2737D" w14:textId="1C2A884C" w:rsidR="00A21990" w:rsidRPr="008D3BE8" w:rsidRDefault="00A21990">
      <w:pPr>
        <w:pStyle w:val="FootnoteText"/>
        <w:rPr>
          <w:rFonts w:ascii="Tahoma" w:hAnsi="Tahoma" w:cs="Tahoma"/>
          <w:sz w:val="18"/>
          <w:szCs w:val="18"/>
          <w:lang w:val="lt-LT"/>
        </w:rPr>
      </w:pPr>
      <w:r w:rsidRPr="008D3BE8">
        <w:rPr>
          <w:rStyle w:val="FootnoteReference"/>
          <w:rFonts w:ascii="Tahoma" w:hAnsi="Tahoma" w:cs="Tahoma"/>
          <w:sz w:val="18"/>
          <w:szCs w:val="18"/>
        </w:rPr>
        <w:footnoteRef/>
      </w:r>
      <w:r w:rsidRPr="008D3BE8">
        <w:rPr>
          <w:rFonts w:ascii="Tahoma" w:hAnsi="Tahoma" w:cs="Tahoma"/>
          <w:sz w:val="18"/>
          <w:szCs w:val="18"/>
        </w:rPr>
        <w:t xml:space="preserve">   </w:t>
      </w:r>
      <w:proofErr w:type="spellStart"/>
      <w:r w:rsidRPr="008D3BE8">
        <w:rPr>
          <w:rFonts w:ascii="Tahoma" w:hAnsi="Tahoma" w:cs="Tahoma"/>
          <w:sz w:val="18"/>
          <w:szCs w:val="18"/>
        </w:rPr>
        <w:t>Jei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220365" w:rsidRPr="008D3BE8">
        <w:rPr>
          <w:rFonts w:ascii="Tahoma" w:hAnsi="Tahoma" w:cs="Tahoma"/>
          <w:sz w:val="18"/>
          <w:szCs w:val="18"/>
        </w:rPr>
        <w:t>Pasiūlymą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Pirkimui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pasirašo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6D358D" w:rsidRPr="008D3BE8">
        <w:rPr>
          <w:rFonts w:ascii="Tahoma" w:hAnsi="Tahoma" w:cs="Tahoma"/>
          <w:sz w:val="18"/>
          <w:szCs w:val="18"/>
        </w:rPr>
        <w:t>tiekėjo</w:t>
      </w:r>
      <w:proofErr w:type="spellEnd"/>
      <w:r w:rsidR="006D358D"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vadovo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įgaliotas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asmuo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D3BE8">
        <w:rPr>
          <w:rFonts w:ascii="Tahoma" w:hAnsi="Tahoma" w:cs="Tahoma"/>
          <w:sz w:val="18"/>
          <w:szCs w:val="18"/>
        </w:rPr>
        <w:t>prie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220365" w:rsidRPr="008D3BE8">
        <w:rPr>
          <w:rFonts w:ascii="Tahoma" w:hAnsi="Tahoma" w:cs="Tahoma"/>
          <w:sz w:val="18"/>
          <w:szCs w:val="18"/>
        </w:rPr>
        <w:t>Pasiūlymo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turi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būti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pridėtas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rašytinis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įgaliojimas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arba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kitas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dokumentas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D3BE8">
        <w:rPr>
          <w:rFonts w:ascii="Tahoma" w:hAnsi="Tahoma" w:cs="Tahoma"/>
          <w:sz w:val="18"/>
          <w:szCs w:val="18"/>
        </w:rPr>
        <w:t>suteikiantis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parašo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teisę</w:t>
      </w:r>
      <w:proofErr w:type="spellEnd"/>
      <w:r w:rsidRPr="008D3BE8">
        <w:rPr>
          <w:rFonts w:ascii="Tahoma" w:hAnsi="Tahoma" w:cs="Tahoma"/>
          <w:sz w:val="18"/>
          <w:szCs w:val="18"/>
        </w:rPr>
        <w:t>.</w:t>
      </w:r>
    </w:p>
  </w:footnote>
  <w:footnote w:id="4">
    <w:p w14:paraId="057B06AD" w14:textId="235D1B1C" w:rsidR="00A21990" w:rsidRPr="008D3BE8" w:rsidRDefault="00A21990" w:rsidP="006676F2">
      <w:pPr>
        <w:pStyle w:val="FootnoteText"/>
        <w:jc w:val="both"/>
        <w:rPr>
          <w:rFonts w:ascii="Tahoma" w:hAnsi="Tahoma" w:cs="Tahoma"/>
          <w:sz w:val="18"/>
          <w:szCs w:val="18"/>
        </w:rPr>
      </w:pPr>
      <w:r w:rsidRPr="008D3BE8">
        <w:rPr>
          <w:rStyle w:val="FootnoteReference"/>
          <w:rFonts w:ascii="Tahoma" w:hAnsi="Tahoma" w:cs="Tahoma"/>
          <w:sz w:val="18"/>
          <w:szCs w:val="18"/>
        </w:rPr>
        <w:footnoteRef/>
      </w:r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Jei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deklaraciją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pasirašo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subtiekėjo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vadovo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įgaliotas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asmuo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D3BE8">
        <w:rPr>
          <w:rFonts w:ascii="Tahoma" w:hAnsi="Tahoma" w:cs="Tahoma"/>
          <w:sz w:val="18"/>
          <w:szCs w:val="18"/>
        </w:rPr>
        <w:t>prie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220365" w:rsidRPr="008D3BE8">
        <w:rPr>
          <w:rFonts w:ascii="Tahoma" w:hAnsi="Tahoma" w:cs="Tahoma"/>
          <w:sz w:val="18"/>
          <w:szCs w:val="18"/>
        </w:rPr>
        <w:t>Pasiūlymo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turi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būti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pridėtas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rašytinis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įgaliojimas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arba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kitas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dokumentas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8D3BE8">
        <w:rPr>
          <w:rFonts w:ascii="Tahoma" w:hAnsi="Tahoma" w:cs="Tahoma"/>
          <w:sz w:val="18"/>
          <w:szCs w:val="18"/>
        </w:rPr>
        <w:t>suteikiantis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parašo</w:t>
      </w:r>
      <w:proofErr w:type="spellEnd"/>
      <w:r w:rsidRPr="008D3B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D3BE8">
        <w:rPr>
          <w:rFonts w:ascii="Tahoma" w:hAnsi="Tahoma" w:cs="Tahoma"/>
          <w:sz w:val="18"/>
          <w:szCs w:val="18"/>
        </w:rPr>
        <w:t>teisę</w:t>
      </w:r>
      <w:proofErr w:type="spellEnd"/>
      <w:r w:rsidRPr="008D3BE8">
        <w:rPr>
          <w:rFonts w:ascii="Tahoma" w:hAnsi="Tahoma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EBFE" w14:textId="77777777" w:rsidR="00453053" w:rsidRDefault="00453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DA9B" w14:textId="77777777" w:rsidR="00453053" w:rsidRDefault="004530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519E" w14:textId="77777777" w:rsidR="00453053" w:rsidRDefault="00453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21F8"/>
    <w:rsid w:val="00042552"/>
    <w:rsid w:val="00047F08"/>
    <w:rsid w:val="00061BA7"/>
    <w:rsid w:val="00073111"/>
    <w:rsid w:val="000821C5"/>
    <w:rsid w:val="00095854"/>
    <w:rsid w:val="000A26A6"/>
    <w:rsid w:val="000C3B66"/>
    <w:rsid w:val="000D7971"/>
    <w:rsid w:val="000F77AD"/>
    <w:rsid w:val="00103BB2"/>
    <w:rsid w:val="00105201"/>
    <w:rsid w:val="0011429A"/>
    <w:rsid w:val="00130376"/>
    <w:rsid w:val="0017034B"/>
    <w:rsid w:val="00172BEC"/>
    <w:rsid w:val="00174131"/>
    <w:rsid w:val="0019305D"/>
    <w:rsid w:val="001A52AF"/>
    <w:rsid w:val="001C22C9"/>
    <w:rsid w:val="001C7DBE"/>
    <w:rsid w:val="001C7E2D"/>
    <w:rsid w:val="001D0942"/>
    <w:rsid w:val="001D7EF9"/>
    <w:rsid w:val="001E5CB1"/>
    <w:rsid w:val="002042A3"/>
    <w:rsid w:val="00220365"/>
    <w:rsid w:val="00224AAD"/>
    <w:rsid w:val="00234EE8"/>
    <w:rsid w:val="002359C7"/>
    <w:rsid w:val="00236AA0"/>
    <w:rsid w:val="00254472"/>
    <w:rsid w:val="00256925"/>
    <w:rsid w:val="002935D5"/>
    <w:rsid w:val="002D1162"/>
    <w:rsid w:val="002F3CBE"/>
    <w:rsid w:val="00317487"/>
    <w:rsid w:val="00334ABC"/>
    <w:rsid w:val="00337466"/>
    <w:rsid w:val="00354696"/>
    <w:rsid w:val="003657B1"/>
    <w:rsid w:val="00371FDB"/>
    <w:rsid w:val="00372112"/>
    <w:rsid w:val="00377CED"/>
    <w:rsid w:val="0038641E"/>
    <w:rsid w:val="00395C1B"/>
    <w:rsid w:val="003973F5"/>
    <w:rsid w:val="003A5BCC"/>
    <w:rsid w:val="003B0AF7"/>
    <w:rsid w:val="003C1129"/>
    <w:rsid w:val="00412075"/>
    <w:rsid w:val="00412204"/>
    <w:rsid w:val="00423724"/>
    <w:rsid w:val="00431BAF"/>
    <w:rsid w:val="00453053"/>
    <w:rsid w:val="00466142"/>
    <w:rsid w:val="004728FB"/>
    <w:rsid w:val="00480EF7"/>
    <w:rsid w:val="004A0257"/>
    <w:rsid w:val="004B273E"/>
    <w:rsid w:val="004B78E9"/>
    <w:rsid w:val="004C5F6B"/>
    <w:rsid w:val="004E5C73"/>
    <w:rsid w:val="005022FA"/>
    <w:rsid w:val="00521906"/>
    <w:rsid w:val="00525586"/>
    <w:rsid w:val="00525890"/>
    <w:rsid w:val="00571991"/>
    <w:rsid w:val="005903C0"/>
    <w:rsid w:val="005B1543"/>
    <w:rsid w:val="005D1F5B"/>
    <w:rsid w:val="005E79DD"/>
    <w:rsid w:val="005F1C25"/>
    <w:rsid w:val="005F406B"/>
    <w:rsid w:val="00627EB6"/>
    <w:rsid w:val="006316DF"/>
    <w:rsid w:val="00634A36"/>
    <w:rsid w:val="00636375"/>
    <w:rsid w:val="006676F2"/>
    <w:rsid w:val="006710E6"/>
    <w:rsid w:val="006761F6"/>
    <w:rsid w:val="006762FB"/>
    <w:rsid w:val="00697432"/>
    <w:rsid w:val="006B0654"/>
    <w:rsid w:val="006C54CC"/>
    <w:rsid w:val="006D358D"/>
    <w:rsid w:val="006D7D60"/>
    <w:rsid w:val="006E06B9"/>
    <w:rsid w:val="006F5282"/>
    <w:rsid w:val="00702113"/>
    <w:rsid w:val="00726F44"/>
    <w:rsid w:val="007308B0"/>
    <w:rsid w:val="007314FB"/>
    <w:rsid w:val="007360DD"/>
    <w:rsid w:val="00755563"/>
    <w:rsid w:val="00783718"/>
    <w:rsid w:val="0078374C"/>
    <w:rsid w:val="00787C4E"/>
    <w:rsid w:val="007C2E05"/>
    <w:rsid w:val="007C4FED"/>
    <w:rsid w:val="007E414D"/>
    <w:rsid w:val="007F6EE8"/>
    <w:rsid w:val="008149B0"/>
    <w:rsid w:val="00825E73"/>
    <w:rsid w:val="00834031"/>
    <w:rsid w:val="00834CD1"/>
    <w:rsid w:val="0085259C"/>
    <w:rsid w:val="00884DB0"/>
    <w:rsid w:val="008A1769"/>
    <w:rsid w:val="008A7BDB"/>
    <w:rsid w:val="008B1D11"/>
    <w:rsid w:val="008C0BA7"/>
    <w:rsid w:val="008D17D0"/>
    <w:rsid w:val="008D28C6"/>
    <w:rsid w:val="008D3BE8"/>
    <w:rsid w:val="009008F1"/>
    <w:rsid w:val="00906C8B"/>
    <w:rsid w:val="00913384"/>
    <w:rsid w:val="00924C46"/>
    <w:rsid w:val="009401FA"/>
    <w:rsid w:val="00945757"/>
    <w:rsid w:val="009618C2"/>
    <w:rsid w:val="00965C22"/>
    <w:rsid w:val="00981592"/>
    <w:rsid w:val="00990007"/>
    <w:rsid w:val="00990D4E"/>
    <w:rsid w:val="00995512"/>
    <w:rsid w:val="009A13D6"/>
    <w:rsid w:val="009A696A"/>
    <w:rsid w:val="009C132D"/>
    <w:rsid w:val="009D6D96"/>
    <w:rsid w:val="009F4002"/>
    <w:rsid w:val="009F5D57"/>
    <w:rsid w:val="00A02A50"/>
    <w:rsid w:val="00A21990"/>
    <w:rsid w:val="00A22C86"/>
    <w:rsid w:val="00A276A5"/>
    <w:rsid w:val="00A3080E"/>
    <w:rsid w:val="00A4071A"/>
    <w:rsid w:val="00A41E73"/>
    <w:rsid w:val="00A77CEB"/>
    <w:rsid w:val="00A80408"/>
    <w:rsid w:val="00A94BB4"/>
    <w:rsid w:val="00AB0E15"/>
    <w:rsid w:val="00AC1910"/>
    <w:rsid w:val="00AC4288"/>
    <w:rsid w:val="00AC51D6"/>
    <w:rsid w:val="00AC7B92"/>
    <w:rsid w:val="00AF0070"/>
    <w:rsid w:val="00B05506"/>
    <w:rsid w:val="00B21440"/>
    <w:rsid w:val="00B31938"/>
    <w:rsid w:val="00B44551"/>
    <w:rsid w:val="00B52F15"/>
    <w:rsid w:val="00B605EE"/>
    <w:rsid w:val="00B757E6"/>
    <w:rsid w:val="00B77367"/>
    <w:rsid w:val="00B832D3"/>
    <w:rsid w:val="00B86B01"/>
    <w:rsid w:val="00B91E4B"/>
    <w:rsid w:val="00B96654"/>
    <w:rsid w:val="00BA105E"/>
    <w:rsid w:val="00BB669C"/>
    <w:rsid w:val="00BC0528"/>
    <w:rsid w:val="00BC5F64"/>
    <w:rsid w:val="00BC6146"/>
    <w:rsid w:val="00BF2204"/>
    <w:rsid w:val="00C04FEA"/>
    <w:rsid w:val="00C054D1"/>
    <w:rsid w:val="00C151F5"/>
    <w:rsid w:val="00C30F61"/>
    <w:rsid w:val="00C33D97"/>
    <w:rsid w:val="00C4409C"/>
    <w:rsid w:val="00C56D56"/>
    <w:rsid w:val="00C86D23"/>
    <w:rsid w:val="00C903A6"/>
    <w:rsid w:val="00C92426"/>
    <w:rsid w:val="00CA6450"/>
    <w:rsid w:val="00CB5010"/>
    <w:rsid w:val="00CD032D"/>
    <w:rsid w:val="00CD56D6"/>
    <w:rsid w:val="00CE1F7F"/>
    <w:rsid w:val="00CE684B"/>
    <w:rsid w:val="00D00A84"/>
    <w:rsid w:val="00D21E15"/>
    <w:rsid w:val="00D2566F"/>
    <w:rsid w:val="00D41516"/>
    <w:rsid w:val="00D432EA"/>
    <w:rsid w:val="00D655CD"/>
    <w:rsid w:val="00D73158"/>
    <w:rsid w:val="00D779F4"/>
    <w:rsid w:val="00D922AD"/>
    <w:rsid w:val="00D96E61"/>
    <w:rsid w:val="00D97CC7"/>
    <w:rsid w:val="00DA6CFE"/>
    <w:rsid w:val="00DD46F6"/>
    <w:rsid w:val="00DD6EA0"/>
    <w:rsid w:val="00DF60CD"/>
    <w:rsid w:val="00E70ACD"/>
    <w:rsid w:val="00E77E04"/>
    <w:rsid w:val="00E94F27"/>
    <w:rsid w:val="00E96336"/>
    <w:rsid w:val="00EA1B40"/>
    <w:rsid w:val="00EA29B4"/>
    <w:rsid w:val="00EB18CB"/>
    <w:rsid w:val="00EB3652"/>
    <w:rsid w:val="00EB5742"/>
    <w:rsid w:val="00EB77A2"/>
    <w:rsid w:val="00EE1A9E"/>
    <w:rsid w:val="00EE718B"/>
    <w:rsid w:val="00F03378"/>
    <w:rsid w:val="00F04491"/>
    <w:rsid w:val="00F27EB7"/>
    <w:rsid w:val="00F3013F"/>
    <w:rsid w:val="00F40675"/>
    <w:rsid w:val="00F53BF8"/>
    <w:rsid w:val="00F60533"/>
    <w:rsid w:val="00F62D2C"/>
    <w:rsid w:val="00F7595F"/>
    <w:rsid w:val="00F825A0"/>
    <w:rsid w:val="00FA391A"/>
    <w:rsid w:val="00FE4C8E"/>
    <w:rsid w:val="04C963A8"/>
    <w:rsid w:val="04F1ABF3"/>
    <w:rsid w:val="051BB98C"/>
    <w:rsid w:val="2420093F"/>
    <w:rsid w:val="2CEBF8EE"/>
    <w:rsid w:val="34884690"/>
    <w:rsid w:val="41A56A18"/>
    <w:rsid w:val="49D2D44B"/>
    <w:rsid w:val="530782EC"/>
    <w:rsid w:val="5A57F132"/>
    <w:rsid w:val="64929D81"/>
    <w:rsid w:val="6E67AF6B"/>
    <w:rsid w:val="6F0DE916"/>
    <w:rsid w:val="6F3AF3F3"/>
    <w:rsid w:val="74F0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83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77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7A2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B77A2"/>
    <w:rPr>
      <w:vertAlign w:val="superscript"/>
    </w:rPr>
  </w:style>
  <w:style w:type="table" w:styleId="TableGrid">
    <w:name w:val="Table Grid"/>
    <w:basedOn w:val="TableNormal"/>
    <w:uiPriority w:val="99"/>
    <w:rsid w:val="00667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676F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76F2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676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0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0CD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0C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30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053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3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05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4DA31547EB04CA1CE0171DF74C418" ma:contentTypeVersion="10" ma:contentTypeDescription="Create a new document." ma:contentTypeScope="" ma:versionID="f3864b9fb556f22934f72cd80cf914af">
  <xsd:schema xmlns:xsd="http://www.w3.org/2001/XMLSchema" xmlns:xs="http://www.w3.org/2001/XMLSchema" xmlns:p="http://schemas.microsoft.com/office/2006/metadata/properties" xmlns:ns2="617a3776-9312-444a-99fe-f69a2b4583aa" xmlns:ns3="9bb7c4eb-af97-4b96-962e-02bee008ec1b" targetNamespace="http://schemas.microsoft.com/office/2006/metadata/properties" ma:root="true" ma:fieldsID="13e54354b355979300d580dec619df68" ns2:_="" ns3:_="">
    <xsd:import namespace="617a3776-9312-444a-99fe-f69a2b4583aa"/>
    <xsd:import namespace="9bb7c4eb-af97-4b96-962e-02bee008e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a3776-9312-444a-99fe-f69a2b458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7c4eb-af97-4b96-962e-02bee008e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D926B-F538-4B0A-866E-956D76DFF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a3776-9312-444a-99fe-f69a2b4583aa"/>
    <ds:schemaRef ds:uri="9bb7c4eb-af97-4b96-962e-02bee008e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AF880-5FEE-44B4-9012-44ED9B1E0C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090FF7-B42D-4D83-9F82-0ABFB94369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FC584-F95F-42DC-9962-E7CA4FD913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2020-08-31T22:26:00Z</dcterms:created>
  <dcterms:modified xsi:type="dcterms:W3CDTF">2021-09-30T12:33:00Z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0x01010085E4DA31547EB04CA1CE0171DF74C418</vt:lpwstr>
  </property>
  <property fmtid="{D5CDD505-2E9C-101B-9397-08002B2CF9AE}" pid="3" name="_dlc_DocIdItemGuid">
    <vt:lpwstr>881f03c6-08c3-4e05-bd54-78033c966013</vt:lpwstr>
  </property>
  <property fmtid="{D5CDD505-2E9C-101B-9397-08002B2CF9AE}" pid="4" name="MSIP_Label_75464948-aeeb-436c-a291-ab13687dc8ce_Enabled">
    <vt:lpwstr>true</vt:lpwstr>
  </property>
  <property fmtid="{D5CDD505-2E9C-101B-9397-08002B2CF9AE}" pid="5" name="MSIP_Label_75464948-aeeb-436c-a291-ab13687dc8ce_SetDate">
    <vt:lpwstr>2021-09-23T12:39:37Z</vt:lpwstr>
  </property>
  <property fmtid="{D5CDD505-2E9C-101B-9397-08002B2CF9AE}" pid="6" name="MSIP_Label_75464948-aeeb-436c-a291-ab13687dc8ce_Method">
    <vt:lpwstr>Standard</vt:lpwstr>
  </property>
  <property fmtid="{D5CDD505-2E9C-101B-9397-08002B2CF9AE}" pid="7" name="MSIP_Label_75464948-aeeb-436c-a291-ab13687dc8ce_Name">
    <vt:lpwstr>Internal</vt:lpwstr>
  </property>
  <property fmtid="{D5CDD505-2E9C-101B-9397-08002B2CF9AE}" pid="8" name="MSIP_Label_75464948-aeeb-436c-a291-ab13687dc8ce_SiteId">
    <vt:lpwstr>e54289c6-b630-4215-acc5-57eec01212d6</vt:lpwstr>
  </property>
  <property fmtid="{D5CDD505-2E9C-101B-9397-08002B2CF9AE}" pid="9" name="MSIP_Label_75464948-aeeb-436c-a291-ab13687dc8ce_ActionId">
    <vt:lpwstr>62bc7966-8283-48aa-bdf4-1ad6fb13ff90</vt:lpwstr>
  </property>
  <property fmtid="{D5CDD505-2E9C-101B-9397-08002B2CF9AE}" pid="10" name="MSIP_Label_75464948-aeeb-436c-a291-ab13687dc8ce_ContentBits">
    <vt:lpwstr>0</vt:lpwstr>
  </property>
</Properties>
</file>