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DA68C" w14:textId="77777777" w:rsidR="005173DA" w:rsidRPr="00174DE8" w:rsidRDefault="005173DA" w:rsidP="005173DA">
      <w:pPr>
        <w:jc w:val="right"/>
        <w:outlineLvl w:val="0"/>
        <w:rPr>
          <w:szCs w:val="24"/>
        </w:rPr>
      </w:pPr>
      <w:bookmarkStart w:id="0" w:name="_Toc364167644"/>
      <w:bookmarkStart w:id="1" w:name="_Toc315710080"/>
      <w:bookmarkStart w:id="2" w:name="_GoBack"/>
      <w:bookmarkEnd w:id="2"/>
      <w:r w:rsidRPr="00174DE8">
        <w:rPr>
          <w:szCs w:val="24"/>
        </w:rPr>
        <w:t>Pirkimo dokumentų 1 priedas</w:t>
      </w:r>
      <w:bookmarkEnd w:id="0"/>
    </w:p>
    <w:p w14:paraId="5B7B1ECD" w14:textId="77777777" w:rsidR="005173DA" w:rsidRPr="00174DE8" w:rsidRDefault="005173DA" w:rsidP="005173DA">
      <w:pPr>
        <w:jc w:val="right"/>
        <w:rPr>
          <w:rFonts w:eastAsia="Times New Roman"/>
          <w:sz w:val="22"/>
          <w:lang w:eastAsia="lt-LT"/>
        </w:rPr>
      </w:pPr>
    </w:p>
    <w:p w14:paraId="1D59856D" w14:textId="77777777" w:rsidR="005173DA" w:rsidRPr="00174DE8" w:rsidRDefault="005173DA" w:rsidP="005173DA">
      <w:pPr>
        <w:jc w:val="center"/>
        <w:rPr>
          <w:rFonts w:eastAsia="Times New Roman"/>
          <w:b/>
          <w:szCs w:val="24"/>
        </w:rPr>
      </w:pPr>
    </w:p>
    <w:p w14:paraId="0E60701B" w14:textId="77777777" w:rsidR="005173DA" w:rsidRPr="00174DE8" w:rsidRDefault="005173DA" w:rsidP="005173DA">
      <w:pPr>
        <w:jc w:val="center"/>
        <w:rPr>
          <w:rFonts w:eastAsia="Times New Roman"/>
          <w:b/>
          <w:szCs w:val="24"/>
        </w:rPr>
      </w:pPr>
      <w:r w:rsidRPr="00174DE8">
        <w:rPr>
          <w:rFonts w:eastAsia="Times New Roman"/>
          <w:b/>
          <w:szCs w:val="24"/>
        </w:rPr>
        <w:t>TECHNINĖ SPECIFIKACIJA</w:t>
      </w:r>
    </w:p>
    <w:p w14:paraId="24B9768E" w14:textId="77777777" w:rsidR="005173DA" w:rsidRPr="00174DE8" w:rsidRDefault="005173DA" w:rsidP="00640763"/>
    <w:p w14:paraId="7A05E8A5" w14:textId="77777777" w:rsidR="003D0A94" w:rsidRPr="00174DE8" w:rsidRDefault="003D0A94" w:rsidP="00D6394B">
      <w:pPr>
        <w:pStyle w:val="Normaltext"/>
        <w:ind w:firstLine="0"/>
        <w:jc w:val="center"/>
        <w:rPr>
          <w:b/>
        </w:rPr>
      </w:pPr>
      <w:r w:rsidRPr="00174DE8">
        <w:rPr>
          <w:b/>
        </w:rPr>
        <w:t>TURINYS</w:t>
      </w:r>
    </w:p>
    <w:p w14:paraId="4FBAF195" w14:textId="77777777" w:rsidR="00AC0992" w:rsidRPr="00174DE8" w:rsidRDefault="00AC0992" w:rsidP="006F2292"/>
    <w:p w14:paraId="23A89719" w14:textId="37D3E102" w:rsidR="00B96729" w:rsidRPr="00174DE8" w:rsidRDefault="00F43B44">
      <w:pPr>
        <w:pStyle w:val="TOC1"/>
        <w:rPr>
          <w:rFonts w:asciiTheme="minorHAnsi" w:eastAsiaTheme="minorEastAsia" w:hAnsiTheme="minorHAnsi" w:cstheme="minorBidi"/>
          <w:b w:val="0"/>
          <w:caps w:val="0"/>
          <w:noProof/>
          <w:sz w:val="22"/>
          <w:lang w:eastAsia="lt-LT"/>
        </w:rPr>
      </w:pPr>
      <w:r w:rsidRPr="00174DE8">
        <w:fldChar w:fldCharType="begin"/>
      </w:r>
      <w:r w:rsidRPr="00174DE8">
        <w:instrText xml:space="preserve"> TOC \o "1-3" \h \z </w:instrText>
      </w:r>
      <w:r w:rsidRPr="00174DE8">
        <w:fldChar w:fldCharType="separate"/>
      </w:r>
      <w:hyperlink w:anchor="_Toc62065583" w:history="1">
        <w:r w:rsidR="00B96729" w:rsidRPr="00174DE8">
          <w:rPr>
            <w:rStyle w:val="Hyperlink"/>
            <w:noProof/>
          </w:rPr>
          <w:t>1.</w:t>
        </w:r>
        <w:r w:rsidR="00B96729" w:rsidRPr="00174DE8">
          <w:rPr>
            <w:rFonts w:asciiTheme="minorHAnsi" w:eastAsiaTheme="minorEastAsia" w:hAnsiTheme="minorHAnsi" w:cstheme="minorBidi"/>
            <w:b w:val="0"/>
            <w:caps w:val="0"/>
            <w:noProof/>
            <w:sz w:val="22"/>
            <w:lang w:eastAsia="lt-LT"/>
          </w:rPr>
          <w:tab/>
        </w:r>
        <w:r w:rsidR="00B96729" w:rsidRPr="00174DE8">
          <w:rPr>
            <w:rStyle w:val="Hyperlink"/>
            <w:noProof/>
          </w:rPr>
          <w:t>Bendrosios nuostatos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_Toc62065583 \h </w:instrText>
        </w:r>
        <w:r w:rsidR="00B96729" w:rsidRPr="00174DE8">
          <w:rPr>
            <w:noProof/>
            <w:webHidden/>
          </w:rPr>
        </w:r>
        <w:r w:rsidR="00B96729" w:rsidRPr="00174DE8">
          <w:rPr>
            <w:noProof/>
            <w:webHidden/>
          </w:rPr>
          <w:fldChar w:fldCharType="separate"/>
        </w:r>
        <w:r w:rsidR="00B96729" w:rsidRPr="00174DE8">
          <w:rPr>
            <w:noProof/>
            <w:webHidden/>
          </w:rPr>
          <w:t>3</w:t>
        </w:r>
        <w:r w:rsidR="00B96729" w:rsidRPr="00174DE8">
          <w:rPr>
            <w:noProof/>
            <w:webHidden/>
          </w:rPr>
          <w:fldChar w:fldCharType="end"/>
        </w:r>
      </w:hyperlink>
    </w:p>
    <w:p w14:paraId="15B963BD" w14:textId="67648191" w:rsidR="00B96729" w:rsidRPr="00174DE8" w:rsidRDefault="00FB003E">
      <w:pPr>
        <w:pStyle w:val="TOC1"/>
        <w:rPr>
          <w:rFonts w:asciiTheme="minorHAnsi" w:eastAsiaTheme="minorEastAsia" w:hAnsiTheme="minorHAnsi" w:cstheme="minorBidi"/>
          <w:b w:val="0"/>
          <w:caps w:val="0"/>
          <w:noProof/>
          <w:sz w:val="22"/>
          <w:lang w:eastAsia="lt-LT"/>
        </w:rPr>
      </w:pPr>
      <w:hyperlink w:anchor="_Toc62065584" w:history="1">
        <w:r w:rsidR="00B96729" w:rsidRPr="00174DE8">
          <w:rPr>
            <w:rStyle w:val="Hyperlink"/>
            <w:noProof/>
          </w:rPr>
          <w:t>2.</w:t>
        </w:r>
        <w:r w:rsidR="00B96729" w:rsidRPr="00174DE8">
          <w:rPr>
            <w:rFonts w:asciiTheme="minorHAnsi" w:eastAsiaTheme="minorEastAsia" w:hAnsiTheme="minorHAnsi" w:cstheme="minorBidi"/>
            <w:b w:val="0"/>
            <w:caps w:val="0"/>
            <w:noProof/>
            <w:sz w:val="22"/>
            <w:lang w:eastAsia="lt-LT"/>
          </w:rPr>
          <w:tab/>
        </w:r>
        <w:r w:rsidR="00B96729" w:rsidRPr="00174DE8">
          <w:rPr>
            <w:rStyle w:val="Hyperlink"/>
            <w:noProof/>
          </w:rPr>
          <w:t>Esamos situacijos aprašymas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_Toc62065584 \h </w:instrText>
        </w:r>
        <w:r w:rsidR="00B96729" w:rsidRPr="00174DE8">
          <w:rPr>
            <w:noProof/>
            <w:webHidden/>
          </w:rPr>
        </w:r>
        <w:r w:rsidR="00B96729" w:rsidRPr="00174DE8">
          <w:rPr>
            <w:noProof/>
            <w:webHidden/>
          </w:rPr>
          <w:fldChar w:fldCharType="separate"/>
        </w:r>
        <w:r w:rsidR="00B96729" w:rsidRPr="00174DE8">
          <w:rPr>
            <w:noProof/>
            <w:webHidden/>
          </w:rPr>
          <w:t>4</w:t>
        </w:r>
        <w:r w:rsidR="00B96729" w:rsidRPr="00174DE8">
          <w:rPr>
            <w:noProof/>
            <w:webHidden/>
          </w:rPr>
          <w:fldChar w:fldCharType="end"/>
        </w:r>
      </w:hyperlink>
    </w:p>
    <w:p w14:paraId="04341258" w14:textId="012A49CE" w:rsidR="00B96729" w:rsidRPr="00174DE8" w:rsidRDefault="00FB003E">
      <w:pPr>
        <w:pStyle w:val="TOC2"/>
        <w:rPr>
          <w:rFonts w:asciiTheme="minorHAnsi" w:eastAsiaTheme="minorEastAsia" w:hAnsiTheme="minorHAnsi" w:cstheme="minorBidi"/>
          <w:noProof/>
          <w:sz w:val="22"/>
          <w:lang w:eastAsia="lt-LT"/>
        </w:rPr>
      </w:pPr>
      <w:hyperlink w:anchor="_Toc62065585" w:history="1">
        <w:r w:rsidR="00B96729" w:rsidRPr="00174DE8">
          <w:rPr>
            <w:rStyle w:val="Hyperlink"/>
            <w:noProof/>
          </w:rPr>
          <w:t>2.1.</w:t>
        </w:r>
        <w:r w:rsidR="00B96729" w:rsidRPr="00174DE8">
          <w:rPr>
            <w:rFonts w:asciiTheme="minorHAnsi" w:eastAsiaTheme="minorEastAsia" w:hAnsiTheme="minorHAnsi" w:cstheme="minorBidi"/>
            <w:noProof/>
            <w:sz w:val="22"/>
            <w:lang w:eastAsia="lt-LT"/>
          </w:rPr>
          <w:tab/>
        </w:r>
        <w:r w:rsidR="00B96729" w:rsidRPr="00174DE8">
          <w:rPr>
            <w:rStyle w:val="Hyperlink"/>
            <w:noProof/>
          </w:rPr>
          <w:t>Esama situacija</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_Toc62065585 \h </w:instrText>
        </w:r>
        <w:r w:rsidR="00B96729" w:rsidRPr="00174DE8">
          <w:rPr>
            <w:noProof/>
            <w:webHidden/>
          </w:rPr>
        </w:r>
        <w:r w:rsidR="00B96729" w:rsidRPr="00174DE8">
          <w:rPr>
            <w:noProof/>
            <w:webHidden/>
          </w:rPr>
          <w:fldChar w:fldCharType="separate"/>
        </w:r>
        <w:r w:rsidR="00B96729" w:rsidRPr="00174DE8">
          <w:rPr>
            <w:noProof/>
            <w:webHidden/>
          </w:rPr>
          <w:t>4</w:t>
        </w:r>
        <w:r w:rsidR="00B96729" w:rsidRPr="00174DE8">
          <w:rPr>
            <w:noProof/>
            <w:webHidden/>
          </w:rPr>
          <w:fldChar w:fldCharType="end"/>
        </w:r>
      </w:hyperlink>
    </w:p>
    <w:p w14:paraId="5CB074C9" w14:textId="3CC38284" w:rsidR="00B96729" w:rsidRPr="00174DE8" w:rsidRDefault="00FB003E">
      <w:pPr>
        <w:pStyle w:val="TOC2"/>
        <w:rPr>
          <w:rFonts w:asciiTheme="minorHAnsi" w:eastAsiaTheme="minorEastAsia" w:hAnsiTheme="minorHAnsi" w:cstheme="minorBidi"/>
          <w:noProof/>
          <w:sz w:val="22"/>
          <w:lang w:eastAsia="lt-LT"/>
        </w:rPr>
      </w:pPr>
      <w:hyperlink w:anchor="_Toc62065586" w:history="1">
        <w:r w:rsidR="00B96729" w:rsidRPr="00174DE8">
          <w:rPr>
            <w:rStyle w:val="Hyperlink"/>
            <w:noProof/>
          </w:rPr>
          <w:t>2.2.</w:t>
        </w:r>
        <w:r w:rsidR="00B96729" w:rsidRPr="00174DE8">
          <w:rPr>
            <w:rFonts w:asciiTheme="minorHAnsi" w:eastAsiaTheme="minorEastAsia" w:hAnsiTheme="minorHAnsi" w:cstheme="minorBidi"/>
            <w:noProof/>
            <w:sz w:val="22"/>
            <w:lang w:eastAsia="lt-LT"/>
          </w:rPr>
          <w:tab/>
        </w:r>
        <w:r w:rsidR="00B96729" w:rsidRPr="00174DE8">
          <w:rPr>
            <w:rStyle w:val="Hyperlink"/>
            <w:noProof/>
          </w:rPr>
          <w:t>Projekto vykdymui aktualūs teisės aktai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_Toc62065586 \h </w:instrText>
        </w:r>
        <w:r w:rsidR="00B96729" w:rsidRPr="00174DE8">
          <w:rPr>
            <w:noProof/>
            <w:webHidden/>
          </w:rPr>
        </w:r>
        <w:r w:rsidR="00B96729" w:rsidRPr="00174DE8">
          <w:rPr>
            <w:noProof/>
            <w:webHidden/>
          </w:rPr>
          <w:fldChar w:fldCharType="separate"/>
        </w:r>
        <w:r w:rsidR="00B96729" w:rsidRPr="00174DE8">
          <w:rPr>
            <w:noProof/>
            <w:webHidden/>
          </w:rPr>
          <w:t>7</w:t>
        </w:r>
        <w:r w:rsidR="00B96729" w:rsidRPr="00174DE8">
          <w:rPr>
            <w:noProof/>
            <w:webHidden/>
          </w:rPr>
          <w:fldChar w:fldCharType="end"/>
        </w:r>
      </w:hyperlink>
    </w:p>
    <w:p w14:paraId="787D3369" w14:textId="698A4703" w:rsidR="00B96729" w:rsidRPr="00174DE8" w:rsidRDefault="00FB003E">
      <w:pPr>
        <w:pStyle w:val="TOC1"/>
        <w:rPr>
          <w:rFonts w:asciiTheme="minorHAnsi" w:eastAsiaTheme="minorEastAsia" w:hAnsiTheme="minorHAnsi" w:cstheme="minorBidi"/>
          <w:b w:val="0"/>
          <w:caps w:val="0"/>
          <w:noProof/>
          <w:sz w:val="22"/>
          <w:lang w:eastAsia="lt-LT"/>
        </w:rPr>
      </w:pPr>
      <w:hyperlink w:anchor="_Toc62065587" w:history="1">
        <w:r w:rsidR="00B96729" w:rsidRPr="00174DE8">
          <w:rPr>
            <w:rStyle w:val="Hyperlink"/>
            <w:noProof/>
          </w:rPr>
          <w:t>3.</w:t>
        </w:r>
        <w:r w:rsidR="00B96729" w:rsidRPr="00174DE8">
          <w:rPr>
            <w:rFonts w:asciiTheme="minorHAnsi" w:eastAsiaTheme="minorEastAsia" w:hAnsiTheme="minorHAnsi" w:cstheme="minorBidi"/>
            <w:b w:val="0"/>
            <w:caps w:val="0"/>
            <w:noProof/>
            <w:sz w:val="22"/>
            <w:lang w:eastAsia="lt-LT"/>
          </w:rPr>
          <w:tab/>
        </w:r>
        <w:r w:rsidR="00B96729" w:rsidRPr="00174DE8">
          <w:rPr>
            <w:rStyle w:val="Hyperlink"/>
            <w:noProof/>
          </w:rPr>
          <w:t>Pageidaujamos situacijos aprašymas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_Toc62065587 \h </w:instrText>
        </w:r>
        <w:r w:rsidR="00B96729" w:rsidRPr="00174DE8">
          <w:rPr>
            <w:noProof/>
            <w:webHidden/>
          </w:rPr>
        </w:r>
        <w:r w:rsidR="00B96729" w:rsidRPr="00174DE8">
          <w:rPr>
            <w:noProof/>
            <w:webHidden/>
          </w:rPr>
          <w:fldChar w:fldCharType="separate"/>
        </w:r>
        <w:r w:rsidR="00B96729" w:rsidRPr="00174DE8">
          <w:rPr>
            <w:noProof/>
            <w:webHidden/>
          </w:rPr>
          <w:t>10</w:t>
        </w:r>
        <w:r w:rsidR="00B96729" w:rsidRPr="00174DE8">
          <w:rPr>
            <w:noProof/>
            <w:webHidden/>
          </w:rPr>
          <w:fldChar w:fldCharType="end"/>
        </w:r>
      </w:hyperlink>
    </w:p>
    <w:p w14:paraId="762A2EAA" w14:textId="22DB2D05" w:rsidR="00B96729" w:rsidRPr="00174DE8" w:rsidRDefault="00FB003E">
      <w:pPr>
        <w:pStyle w:val="TOC2"/>
        <w:rPr>
          <w:rFonts w:asciiTheme="minorHAnsi" w:eastAsiaTheme="minorEastAsia" w:hAnsiTheme="minorHAnsi" w:cstheme="minorBidi"/>
          <w:noProof/>
          <w:sz w:val="22"/>
          <w:lang w:eastAsia="lt-LT"/>
        </w:rPr>
      </w:pPr>
      <w:hyperlink w:anchor="_Toc62065588" w:history="1">
        <w:r w:rsidR="00B96729" w:rsidRPr="00174DE8">
          <w:rPr>
            <w:rStyle w:val="Hyperlink"/>
            <w:noProof/>
          </w:rPr>
          <w:t>3.1.</w:t>
        </w:r>
        <w:r w:rsidR="00B96729" w:rsidRPr="00174DE8">
          <w:rPr>
            <w:rFonts w:asciiTheme="minorHAnsi" w:eastAsiaTheme="minorEastAsia" w:hAnsiTheme="minorHAnsi" w:cstheme="minorBidi"/>
            <w:noProof/>
            <w:sz w:val="22"/>
            <w:lang w:eastAsia="lt-LT"/>
          </w:rPr>
          <w:tab/>
        </w:r>
        <w:r w:rsidR="00B96729" w:rsidRPr="00174DE8">
          <w:rPr>
            <w:rStyle w:val="Hyperlink"/>
            <w:noProof/>
          </w:rPr>
          <w:t>Bendra siekiamos situacijos koncepcija</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_Toc62065588 \h </w:instrText>
        </w:r>
        <w:r w:rsidR="00B96729" w:rsidRPr="00174DE8">
          <w:rPr>
            <w:noProof/>
            <w:webHidden/>
          </w:rPr>
        </w:r>
        <w:r w:rsidR="00B96729" w:rsidRPr="00174DE8">
          <w:rPr>
            <w:noProof/>
            <w:webHidden/>
          </w:rPr>
          <w:fldChar w:fldCharType="separate"/>
        </w:r>
        <w:r w:rsidR="00B96729" w:rsidRPr="00174DE8">
          <w:rPr>
            <w:noProof/>
            <w:webHidden/>
          </w:rPr>
          <w:t>10</w:t>
        </w:r>
        <w:r w:rsidR="00B96729" w:rsidRPr="00174DE8">
          <w:rPr>
            <w:noProof/>
            <w:webHidden/>
          </w:rPr>
          <w:fldChar w:fldCharType="end"/>
        </w:r>
      </w:hyperlink>
    </w:p>
    <w:p w14:paraId="4B4D22C6" w14:textId="4882D850" w:rsidR="00B96729" w:rsidRPr="00174DE8" w:rsidRDefault="00FB003E">
      <w:pPr>
        <w:pStyle w:val="TOC2"/>
        <w:rPr>
          <w:rFonts w:asciiTheme="minorHAnsi" w:eastAsiaTheme="minorEastAsia" w:hAnsiTheme="minorHAnsi" w:cstheme="minorBidi"/>
          <w:noProof/>
          <w:sz w:val="22"/>
          <w:lang w:eastAsia="lt-LT"/>
        </w:rPr>
      </w:pPr>
      <w:hyperlink w:anchor="_Toc62065589" w:history="1">
        <w:r w:rsidR="00B96729" w:rsidRPr="00174DE8">
          <w:rPr>
            <w:rStyle w:val="Hyperlink"/>
            <w:noProof/>
          </w:rPr>
          <w:t>3.2.</w:t>
        </w:r>
        <w:r w:rsidR="00B96729" w:rsidRPr="00174DE8">
          <w:rPr>
            <w:rFonts w:asciiTheme="minorHAnsi" w:eastAsiaTheme="minorEastAsia" w:hAnsiTheme="minorHAnsi" w:cstheme="minorBidi"/>
            <w:noProof/>
            <w:sz w:val="22"/>
            <w:lang w:eastAsia="lt-LT"/>
          </w:rPr>
          <w:tab/>
        </w:r>
        <w:r w:rsidR="00B96729" w:rsidRPr="00174DE8">
          <w:rPr>
            <w:rStyle w:val="Hyperlink"/>
            <w:noProof/>
          </w:rPr>
          <w:t>Siekiamos situacijos veiklos procesai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_Toc62065589 \h </w:instrText>
        </w:r>
        <w:r w:rsidR="00B96729" w:rsidRPr="00174DE8">
          <w:rPr>
            <w:noProof/>
            <w:webHidden/>
          </w:rPr>
        </w:r>
        <w:r w:rsidR="00B96729" w:rsidRPr="00174DE8">
          <w:rPr>
            <w:noProof/>
            <w:webHidden/>
          </w:rPr>
          <w:fldChar w:fldCharType="separate"/>
        </w:r>
        <w:r w:rsidR="00B96729" w:rsidRPr="00174DE8">
          <w:rPr>
            <w:noProof/>
            <w:webHidden/>
          </w:rPr>
          <w:t>15</w:t>
        </w:r>
        <w:r w:rsidR="00B96729" w:rsidRPr="00174DE8">
          <w:rPr>
            <w:noProof/>
            <w:webHidden/>
          </w:rPr>
          <w:fldChar w:fldCharType="end"/>
        </w:r>
      </w:hyperlink>
    </w:p>
    <w:p w14:paraId="693BD8E0" w14:textId="66B75849" w:rsidR="00B96729" w:rsidRPr="00174DE8" w:rsidRDefault="00FB003E">
      <w:pPr>
        <w:pStyle w:val="TOC3"/>
        <w:rPr>
          <w:rFonts w:asciiTheme="minorHAnsi" w:eastAsiaTheme="minorEastAsia" w:hAnsiTheme="minorHAnsi" w:cstheme="minorBidi"/>
          <w:noProof/>
          <w:lang w:eastAsia="lt-LT"/>
        </w:rPr>
      </w:pPr>
      <w:hyperlink w:anchor="_Toc62065590" w:history="1">
        <w:r w:rsidR="00B96729" w:rsidRPr="00174DE8">
          <w:rPr>
            <w:rStyle w:val="Hyperlink"/>
            <w:noProof/>
          </w:rPr>
          <w:t>3.2.1.</w:t>
        </w:r>
        <w:r w:rsidR="00B96729" w:rsidRPr="00174DE8">
          <w:rPr>
            <w:rFonts w:asciiTheme="minorHAnsi" w:eastAsiaTheme="minorEastAsia" w:hAnsiTheme="minorHAnsi" w:cstheme="minorBidi"/>
            <w:noProof/>
            <w:lang w:eastAsia="lt-LT"/>
          </w:rPr>
          <w:tab/>
        </w:r>
        <w:r w:rsidR="00B96729" w:rsidRPr="00174DE8">
          <w:rPr>
            <w:rStyle w:val="Hyperlink"/>
            <w:noProof/>
          </w:rPr>
          <w:t>Duomenų teikimo iš ĮR komponentų procesai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_Toc62065590 \h </w:instrText>
        </w:r>
        <w:r w:rsidR="00B96729" w:rsidRPr="00174DE8">
          <w:rPr>
            <w:noProof/>
            <w:webHidden/>
          </w:rPr>
        </w:r>
        <w:r w:rsidR="00B96729" w:rsidRPr="00174DE8">
          <w:rPr>
            <w:noProof/>
            <w:webHidden/>
          </w:rPr>
          <w:fldChar w:fldCharType="separate"/>
        </w:r>
        <w:r w:rsidR="00B96729" w:rsidRPr="00174DE8">
          <w:rPr>
            <w:noProof/>
            <w:webHidden/>
          </w:rPr>
          <w:t>16</w:t>
        </w:r>
        <w:r w:rsidR="00B96729" w:rsidRPr="00174DE8">
          <w:rPr>
            <w:noProof/>
            <w:webHidden/>
          </w:rPr>
          <w:fldChar w:fldCharType="end"/>
        </w:r>
      </w:hyperlink>
    </w:p>
    <w:p w14:paraId="37FBE623" w14:textId="0029A692" w:rsidR="00B96729" w:rsidRPr="00174DE8" w:rsidRDefault="00FB003E">
      <w:pPr>
        <w:pStyle w:val="TOC3"/>
        <w:rPr>
          <w:rFonts w:asciiTheme="minorHAnsi" w:eastAsiaTheme="minorEastAsia" w:hAnsiTheme="minorHAnsi" w:cstheme="minorBidi"/>
          <w:noProof/>
          <w:lang w:eastAsia="lt-LT"/>
        </w:rPr>
      </w:pPr>
      <w:hyperlink w:anchor="_Toc62065591" w:history="1">
        <w:r w:rsidR="00B96729" w:rsidRPr="00174DE8">
          <w:rPr>
            <w:rStyle w:val="Hyperlink"/>
            <w:noProof/>
          </w:rPr>
          <w:t>3.2.2.</w:t>
        </w:r>
        <w:r w:rsidR="00B96729" w:rsidRPr="00174DE8">
          <w:rPr>
            <w:rFonts w:asciiTheme="minorHAnsi" w:eastAsiaTheme="minorEastAsia" w:hAnsiTheme="minorHAnsi" w:cstheme="minorBidi"/>
            <w:noProof/>
            <w:lang w:eastAsia="lt-LT"/>
          </w:rPr>
          <w:tab/>
        </w:r>
        <w:r w:rsidR="00B96729" w:rsidRPr="00174DE8">
          <w:rPr>
            <w:rStyle w:val="Hyperlink"/>
            <w:noProof/>
          </w:rPr>
          <w:t>Įgaliojimų duomenų gavimo į ĮR procesai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_Toc62065591 \h </w:instrText>
        </w:r>
        <w:r w:rsidR="00B96729" w:rsidRPr="00174DE8">
          <w:rPr>
            <w:noProof/>
            <w:webHidden/>
          </w:rPr>
        </w:r>
        <w:r w:rsidR="00B96729" w:rsidRPr="00174DE8">
          <w:rPr>
            <w:noProof/>
            <w:webHidden/>
          </w:rPr>
          <w:fldChar w:fldCharType="separate"/>
        </w:r>
        <w:r w:rsidR="00B96729" w:rsidRPr="00174DE8">
          <w:rPr>
            <w:noProof/>
            <w:webHidden/>
          </w:rPr>
          <w:t>21</w:t>
        </w:r>
        <w:r w:rsidR="00B96729" w:rsidRPr="00174DE8">
          <w:rPr>
            <w:noProof/>
            <w:webHidden/>
          </w:rPr>
          <w:fldChar w:fldCharType="end"/>
        </w:r>
      </w:hyperlink>
    </w:p>
    <w:p w14:paraId="55B8A19C" w14:textId="34B939B3" w:rsidR="00B96729" w:rsidRPr="00174DE8" w:rsidRDefault="00FB003E">
      <w:pPr>
        <w:pStyle w:val="TOC3"/>
        <w:rPr>
          <w:rFonts w:asciiTheme="minorHAnsi" w:eastAsiaTheme="minorEastAsia" w:hAnsiTheme="minorHAnsi" w:cstheme="minorBidi"/>
          <w:noProof/>
          <w:lang w:eastAsia="lt-LT"/>
        </w:rPr>
      </w:pPr>
      <w:hyperlink w:anchor="_Toc62065592" w:history="1">
        <w:r w:rsidR="00B96729" w:rsidRPr="00174DE8">
          <w:rPr>
            <w:rStyle w:val="Hyperlink"/>
            <w:noProof/>
          </w:rPr>
          <w:t>3.2.3.</w:t>
        </w:r>
        <w:r w:rsidR="00B96729" w:rsidRPr="00174DE8">
          <w:rPr>
            <w:rFonts w:asciiTheme="minorHAnsi" w:eastAsiaTheme="minorEastAsia" w:hAnsiTheme="minorHAnsi" w:cstheme="minorBidi"/>
            <w:noProof/>
            <w:lang w:eastAsia="lt-LT"/>
          </w:rPr>
          <w:tab/>
        </w:r>
        <w:r w:rsidR="00B96729" w:rsidRPr="00174DE8">
          <w:rPr>
            <w:rStyle w:val="Hyperlink"/>
            <w:noProof/>
          </w:rPr>
          <w:t>Įgaliojimų sudarymo informacinių technologijų priemonėmis procesai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_Toc62065592 \h </w:instrText>
        </w:r>
        <w:r w:rsidR="00B96729" w:rsidRPr="00174DE8">
          <w:rPr>
            <w:noProof/>
            <w:webHidden/>
          </w:rPr>
        </w:r>
        <w:r w:rsidR="00B96729" w:rsidRPr="00174DE8">
          <w:rPr>
            <w:noProof/>
            <w:webHidden/>
          </w:rPr>
          <w:fldChar w:fldCharType="separate"/>
        </w:r>
        <w:r w:rsidR="00B96729" w:rsidRPr="00174DE8">
          <w:rPr>
            <w:noProof/>
            <w:webHidden/>
          </w:rPr>
          <w:t>23</w:t>
        </w:r>
        <w:r w:rsidR="00B96729" w:rsidRPr="00174DE8">
          <w:rPr>
            <w:noProof/>
            <w:webHidden/>
          </w:rPr>
          <w:fldChar w:fldCharType="end"/>
        </w:r>
      </w:hyperlink>
    </w:p>
    <w:p w14:paraId="271CAFCC" w14:textId="6D7E5CD4" w:rsidR="00B96729" w:rsidRPr="00174DE8" w:rsidRDefault="00FB003E">
      <w:pPr>
        <w:pStyle w:val="TOC3"/>
        <w:rPr>
          <w:rFonts w:asciiTheme="minorHAnsi" w:eastAsiaTheme="minorEastAsia" w:hAnsiTheme="minorHAnsi" w:cstheme="minorBidi"/>
          <w:noProof/>
          <w:lang w:eastAsia="lt-LT"/>
        </w:rPr>
      </w:pPr>
      <w:hyperlink w:anchor="_Toc62065593" w:history="1">
        <w:r w:rsidR="00B96729" w:rsidRPr="00174DE8">
          <w:rPr>
            <w:rStyle w:val="Hyperlink"/>
            <w:noProof/>
          </w:rPr>
          <w:t>3.2.4.</w:t>
        </w:r>
        <w:r w:rsidR="00B96729" w:rsidRPr="00174DE8">
          <w:rPr>
            <w:rFonts w:asciiTheme="minorHAnsi" w:eastAsiaTheme="minorEastAsia" w:hAnsiTheme="minorHAnsi" w:cstheme="minorBidi"/>
            <w:noProof/>
            <w:lang w:eastAsia="lt-LT"/>
          </w:rPr>
          <w:tab/>
        </w:r>
        <w:r w:rsidR="00B96729" w:rsidRPr="00174DE8">
          <w:rPr>
            <w:rStyle w:val="Hyperlink"/>
            <w:noProof/>
          </w:rPr>
          <w:t>Perįgaliojimo procesas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_Toc62065593 \h </w:instrText>
        </w:r>
        <w:r w:rsidR="00B96729" w:rsidRPr="00174DE8">
          <w:rPr>
            <w:noProof/>
            <w:webHidden/>
          </w:rPr>
        </w:r>
        <w:r w:rsidR="00B96729" w:rsidRPr="00174DE8">
          <w:rPr>
            <w:noProof/>
            <w:webHidden/>
          </w:rPr>
          <w:fldChar w:fldCharType="separate"/>
        </w:r>
        <w:r w:rsidR="00B96729" w:rsidRPr="00174DE8">
          <w:rPr>
            <w:noProof/>
            <w:webHidden/>
          </w:rPr>
          <w:t>43</w:t>
        </w:r>
        <w:r w:rsidR="00B96729" w:rsidRPr="00174DE8">
          <w:rPr>
            <w:noProof/>
            <w:webHidden/>
          </w:rPr>
          <w:fldChar w:fldCharType="end"/>
        </w:r>
      </w:hyperlink>
    </w:p>
    <w:p w14:paraId="1290DB96" w14:textId="7EDB2A8C" w:rsidR="00B96729" w:rsidRPr="00174DE8" w:rsidRDefault="00FB003E">
      <w:pPr>
        <w:pStyle w:val="TOC3"/>
        <w:rPr>
          <w:rFonts w:asciiTheme="minorHAnsi" w:eastAsiaTheme="minorEastAsia" w:hAnsiTheme="minorHAnsi" w:cstheme="minorBidi"/>
          <w:noProof/>
          <w:lang w:eastAsia="lt-LT"/>
        </w:rPr>
      </w:pPr>
      <w:hyperlink w:anchor="_Toc62065594" w:history="1">
        <w:r w:rsidR="00B96729" w:rsidRPr="00174DE8">
          <w:rPr>
            <w:rStyle w:val="Hyperlink"/>
            <w:noProof/>
          </w:rPr>
          <w:t>3.2.5.</w:t>
        </w:r>
        <w:r w:rsidR="00B96729" w:rsidRPr="00174DE8">
          <w:rPr>
            <w:rFonts w:asciiTheme="minorHAnsi" w:eastAsiaTheme="minorEastAsia" w:hAnsiTheme="minorHAnsi" w:cstheme="minorBidi"/>
            <w:noProof/>
            <w:lang w:eastAsia="lt-LT"/>
          </w:rPr>
          <w:tab/>
        </w:r>
        <w:r w:rsidR="00B96729" w:rsidRPr="00174DE8">
          <w:rPr>
            <w:rStyle w:val="Hyperlink"/>
            <w:noProof/>
          </w:rPr>
          <w:t>Įgaliojimo atsisakymo procesas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_Toc62065594 \h </w:instrText>
        </w:r>
        <w:r w:rsidR="00B96729" w:rsidRPr="00174DE8">
          <w:rPr>
            <w:noProof/>
            <w:webHidden/>
          </w:rPr>
        </w:r>
        <w:r w:rsidR="00B96729" w:rsidRPr="00174DE8">
          <w:rPr>
            <w:noProof/>
            <w:webHidden/>
          </w:rPr>
          <w:fldChar w:fldCharType="separate"/>
        </w:r>
        <w:r w:rsidR="00B96729" w:rsidRPr="00174DE8">
          <w:rPr>
            <w:noProof/>
            <w:webHidden/>
          </w:rPr>
          <w:t>44</w:t>
        </w:r>
        <w:r w:rsidR="00B96729" w:rsidRPr="00174DE8">
          <w:rPr>
            <w:noProof/>
            <w:webHidden/>
          </w:rPr>
          <w:fldChar w:fldCharType="end"/>
        </w:r>
      </w:hyperlink>
    </w:p>
    <w:p w14:paraId="5A44BEFD" w14:textId="6D0020CF" w:rsidR="00B96729" w:rsidRPr="00174DE8" w:rsidRDefault="00FB003E">
      <w:pPr>
        <w:pStyle w:val="TOC3"/>
        <w:rPr>
          <w:rFonts w:asciiTheme="minorHAnsi" w:eastAsiaTheme="minorEastAsia" w:hAnsiTheme="minorHAnsi" w:cstheme="minorBidi"/>
          <w:noProof/>
          <w:lang w:eastAsia="lt-LT"/>
        </w:rPr>
      </w:pPr>
      <w:hyperlink w:anchor="_Toc62065595" w:history="1">
        <w:r w:rsidR="00B96729" w:rsidRPr="00174DE8">
          <w:rPr>
            <w:rStyle w:val="Hyperlink"/>
            <w:noProof/>
          </w:rPr>
          <w:t>3.2.6.</w:t>
        </w:r>
        <w:r w:rsidR="00B96729" w:rsidRPr="00174DE8">
          <w:rPr>
            <w:rFonts w:asciiTheme="minorHAnsi" w:eastAsiaTheme="minorEastAsia" w:hAnsiTheme="minorHAnsi" w:cstheme="minorBidi"/>
            <w:noProof/>
            <w:lang w:eastAsia="lt-LT"/>
          </w:rPr>
          <w:tab/>
        </w:r>
        <w:r w:rsidR="00B96729" w:rsidRPr="00174DE8">
          <w:rPr>
            <w:rStyle w:val="Hyperlink"/>
            <w:noProof/>
          </w:rPr>
          <w:t>Įgaliojimo panaikinimo procesas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_Toc62065595 \h </w:instrText>
        </w:r>
        <w:r w:rsidR="00B96729" w:rsidRPr="00174DE8">
          <w:rPr>
            <w:noProof/>
            <w:webHidden/>
          </w:rPr>
        </w:r>
        <w:r w:rsidR="00B96729" w:rsidRPr="00174DE8">
          <w:rPr>
            <w:noProof/>
            <w:webHidden/>
          </w:rPr>
          <w:fldChar w:fldCharType="separate"/>
        </w:r>
        <w:r w:rsidR="00B96729" w:rsidRPr="00174DE8">
          <w:rPr>
            <w:noProof/>
            <w:webHidden/>
          </w:rPr>
          <w:t>45</w:t>
        </w:r>
        <w:r w:rsidR="00B96729" w:rsidRPr="00174DE8">
          <w:rPr>
            <w:noProof/>
            <w:webHidden/>
          </w:rPr>
          <w:fldChar w:fldCharType="end"/>
        </w:r>
      </w:hyperlink>
    </w:p>
    <w:p w14:paraId="1A5FE447" w14:textId="1A80651B" w:rsidR="00B96729" w:rsidRPr="00174DE8" w:rsidRDefault="00FB003E">
      <w:pPr>
        <w:pStyle w:val="TOC3"/>
        <w:rPr>
          <w:rFonts w:asciiTheme="minorHAnsi" w:eastAsiaTheme="minorEastAsia" w:hAnsiTheme="minorHAnsi" w:cstheme="minorBidi"/>
          <w:noProof/>
          <w:lang w:eastAsia="lt-LT"/>
        </w:rPr>
      </w:pPr>
      <w:hyperlink w:anchor="_Toc62065596" w:history="1">
        <w:r w:rsidR="00B96729" w:rsidRPr="00174DE8">
          <w:rPr>
            <w:rStyle w:val="Hyperlink"/>
            <w:noProof/>
          </w:rPr>
          <w:t>3.2.7.</w:t>
        </w:r>
        <w:r w:rsidR="00B96729" w:rsidRPr="00174DE8">
          <w:rPr>
            <w:rFonts w:asciiTheme="minorHAnsi" w:eastAsiaTheme="minorEastAsia" w:hAnsiTheme="minorHAnsi" w:cstheme="minorBidi"/>
            <w:noProof/>
            <w:lang w:eastAsia="lt-LT"/>
          </w:rPr>
          <w:tab/>
        </w:r>
        <w:r w:rsidR="00B96729" w:rsidRPr="00174DE8">
          <w:rPr>
            <w:rStyle w:val="Hyperlink"/>
            <w:noProof/>
          </w:rPr>
          <w:t>Automatinio įgaliojimo išregistravimo procesas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_Toc62065596 \h </w:instrText>
        </w:r>
        <w:r w:rsidR="00B96729" w:rsidRPr="00174DE8">
          <w:rPr>
            <w:noProof/>
            <w:webHidden/>
          </w:rPr>
        </w:r>
        <w:r w:rsidR="00B96729" w:rsidRPr="00174DE8">
          <w:rPr>
            <w:noProof/>
            <w:webHidden/>
          </w:rPr>
          <w:fldChar w:fldCharType="separate"/>
        </w:r>
        <w:r w:rsidR="00B96729" w:rsidRPr="00174DE8">
          <w:rPr>
            <w:noProof/>
            <w:webHidden/>
          </w:rPr>
          <w:t>47</w:t>
        </w:r>
        <w:r w:rsidR="00B96729" w:rsidRPr="00174DE8">
          <w:rPr>
            <w:noProof/>
            <w:webHidden/>
          </w:rPr>
          <w:fldChar w:fldCharType="end"/>
        </w:r>
      </w:hyperlink>
    </w:p>
    <w:p w14:paraId="6BC52EA3" w14:textId="43D36300" w:rsidR="00B96729" w:rsidRPr="00174DE8" w:rsidRDefault="00FB003E">
      <w:pPr>
        <w:pStyle w:val="TOC3"/>
        <w:rPr>
          <w:rFonts w:asciiTheme="minorHAnsi" w:eastAsiaTheme="minorEastAsia" w:hAnsiTheme="minorHAnsi" w:cstheme="minorBidi"/>
          <w:noProof/>
          <w:lang w:eastAsia="lt-LT"/>
        </w:rPr>
      </w:pPr>
      <w:hyperlink w:anchor="_Toc62065597" w:history="1">
        <w:r w:rsidR="00B96729" w:rsidRPr="00174DE8">
          <w:rPr>
            <w:rStyle w:val="Hyperlink"/>
            <w:noProof/>
          </w:rPr>
          <w:t>3.2.8.</w:t>
        </w:r>
        <w:r w:rsidR="00B96729" w:rsidRPr="00174DE8">
          <w:rPr>
            <w:rFonts w:asciiTheme="minorHAnsi" w:eastAsiaTheme="minorEastAsia" w:hAnsiTheme="minorHAnsi" w:cstheme="minorBidi"/>
            <w:noProof/>
            <w:lang w:eastAsia="lt-LT"/>
          </w:rPr>
          <w:tab/>
        </w:r>
        <w:r w:rsidR="00B96729" w:rsidRPr="00174DE8">
          <w:rPr>
            <w:rStyle w:val="Hyperlink"/>
            <w:noProof/>
          </w:rPr>
          <w:t>Notarine tvarka patvirtinto įgaliojimo registravimo Įgaliojimų registre procesas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_Toc62065597 \h </w:instrText>
        </w:r>
        <w:r w:rsidR="00B96729" w:rsidRPr="00174DE8">
          <w:rPr>
            <w:noProof/>
            <w:webHidden/>
          </w:rPr>
        </w:r>
        <w:r w:rsidR="00B96729" w:rsidRPr="00174DE8">
          <w:rPr>
            <w:noProof/>
            <w:webHidden/>
          </w:rPr>
          <w:fldChar w:fldCharType="separate"/>
        </w:r>
        <w:r w:rsidR="00B96729" w:rsidRPr="00174DE8">
          <w:rPr>
            <w:noProof/>
            <w:webHidden/>
          </w:rPr>
          <w:t>49</w:t>
        </w:r>
        <w:r w:rsidR="00B96729" w:rsidRPr="00174DE8">
          <w:rPr>
            <w:noProof/>
            <w:webHidden/>
          </w:rPr>
          <w:fldChar w:fldCharType="end"/>
        </w:r>
      </w:hyperlink>
    </w:p>
    <w:p w14:paraId="069B21EC" w14:textId="704D63E8" w:rsidR="00B96729" w:rsidRPr="00174DE8" w:rsidRDefault="00FB003E">
      <w:pPr>
        <w:pStyle w:val="TOC3"/>
        <w:rPr>
          <w:rFonts w:asciiTheme="minorHAnsi" w:eastAsiaTheme="minorEastAsia" w:hAnsiTheme="minorHAnsi" w:cstheme="minorBidi"/>
          <w:noProof/>
          <w:lang w:eastAsia="lt-LT"/>
        </w:rPr>
      </w:pPr>
      <w:hyperlink w:anchor="_Toc62065599" w:history="1">
        <w:r w:rsidR="00B96729" w:rsidRPr="00174DE8">
          <w:rPr>
            <w:rStyle w:val="Hyperlink"/>
            <w:noProof/>
          </w:rPr>
          <w:t>3.2.9.</w:t>
        </w:r>
        <w:r w:rsidR="00B96729" w:rsidRPr="00174DE8">
          <w:rPr>
            <w:rFonts w:asciiTheme="minorHAnsi" w:eastAsiaTheme="minorEastAsia" w:hAnsiTheme="minorHAnsi" w:cstheme="minorBidi"/>
            <w:noProof/>
            <w:lang w:eastAsia="lt-LT"/>
          </w:rPr>
          <w:tab/>
        </w:r>
        <w:r w:rsidR="00B96729" w:rsidRPr="00174DE8">
          <w:rPr>
            <w:rStyle w:val="Hyperlink"/>
            <w:noProof/>
          </w:rPr>
          <w:t>Klasifikatorių administravimo procesas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_Toc62065599 \h </w:instrText>
        </w:r>
        <w:r w:rsidR="00B96729" w:rsidRPr="00174DE8">
          <w:rPr>
            <w:noProof/>
            <w:webHidden/>
          </w:rPr>
        </w:r>
        <w:r w:rsidR="00B96729" w:rsidRPr="00174DE8">
          <w:rPr>
            <w:noProof/>
            <w:webHidden/>
          </w:rPr>
          <w:fldChar w:fldCharType="separate"/>
        </w:r>
        <w:r w:rsidR="00B96729" w:rsidRPr="00174DE8">
          <w:rPr>
            <w:noProof/>
            <w:webHidden/>
          </w:rPr>
          <w:t>52</w:t>
        </w:r>
        <w:r w:rsidR="00B96729" w:rsidRPr="00174DE8">
          <w:rPr>
            <w:noProof/>
            <w:webHidden/>
          </w:rPr>
          <w:fldChar w:fldCharType="end"/>
        </w:r>
      </w:hyperlink>
    </w:p>
    <w:p w14:paraId="08711435" w14:textId="0C9B0A59" w:rsidR="00B96729" w:rsidRPr="00174DE8" w:rsidRDefault="00FB003E">
      <w:pPr>
        <w:pStyle w:val="TOC2"/>
        <w:rPr>
          <w:rFonts w:asciiTheme="minorHAnsi" w:eastAsiaTheme="minorEastAsia" w:hAnsiTheme="minorHAnsi" w:cstheme="minorBidi"/>
          <w:noProof/>
          <w:sz w:val="22"/>
          <w:lang w:eastAsia="lt-LT"/>
        </w:rPr>
      </w:pPr>
      <w:hyperlink w:anchor="_Toc62065600" w:history="1">
        <w:r w:rsidR="00B96729" w:rsidRPr="00174DE8">
          <w:rPr>
            <w:rStyle w:val="Hyperlink"/>
            <w:noProof/>
          </w:rPr>
          <w:t>3.3.</w:t>
        </w:r>
        <w:r w:rsidR="00B96729" w:rsidRPr="00174DE8">
          <w:rPr>
            <w:rFonts w:asciiTheme="minorHAnsi" w:eastAsiaTheme="minorEastAsia" w:hAnsiTheme="minorHAnsi" w:cstheme="minorBidi"/>
            <w:noProof/>
            <w:sz w:val="22"/>
            <w:lang w:eastAsia="lt-LT"/>
          </w:rPr>
          <w:tab/>
        </w:r>
        <w:r w:rsidR="00B96729" w:rsidRPr="00174DE8">
          <w:rPr>
            <w:rStyle w:val="Hyperlink"/>
            <w:noProof/>
          </w:rPr>
          <w:t>Siekiamos situacijos panaudos atvejai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_Toc62065600 \h </w:instrText>
        </w:r>
        <w:r w:rsidR="00B96729" w:rsidRPr="00174DE8">
          <w:rPr>
            <w:noProof/>
            <w:webHidden/>
          </w:rPr>
        </w:r>
        <w:r w:rsidR="00B96729" w:rsidRPr="00174DE8">
          <w:rPr>
            <w:noProof/>
            <w:webHidden/>
          </w:rPr>
          <w:fldChar w:fldCharType="separate"/>
        </w:r>
        <w:r w:rsidR="00B96729" w:rsidRPr="00174DE8">
          <w:rPr>
            <w:noProof/>
            <w:webHidden/>
          </w:rPr>
          <w:t>53</w:t>
        </w:r>
        <w:r w:rsidR="00B96729" w:rsidRPr="00174DE8">
          <w:rPr>
            <w:noProof/>
            <w:webHidden/>
          </w:rPr>
          <w:fldChar w:fldCharType="end"/>
        </w:r>
      </w:hyperlink>
    </w:p>
    <w:p w14:paraId="7520F4F1" w14:textId="514200D4" w:rsidR="00B96729" w:rsidRPr="00174DE8" w:rsidRDefault="00FB003E">
      <w:pPr>
        <w:pStyle w:val="TOC1"/>
        <w:rPr>
          <w:rFonts w:asciiTheme="minorHAnsi" w:eastAsiaTheme="minorEastAsia" w:hAnsiTheme="minorHAnsi" w:cstheme="minorBidi"/>
          <w:b w:val="0"/>
          <w:caps w:val="0"/>
          <w:noProof/>
          <w:sz w:val="22"/>
          <w:lang w:eastAsia="lt-LT"/>
        </w:rPr>
      </w:pPr>
      <w:hyperlink w:anchor="_Toc62065601" w:history="1">
        <w:r w:rsidR="00B96729" w:rsidRPr="00174DE8">
          <w:rPr>
            <w:rStyle w:val="Hyperlink"/>
            <w:noProof/>
          </w:rPr>
          <w:t>4.</w:t>
        </w:r>
        <w:r w:rsidR="00B96729" w:rsidRPr="00174DE8">
          <w:rPr>
            <w:rFonts w:asciiTheme="minorHAnsi" w:eastAsiaTheme="minorEastAsia" w:hAnsiTheme="minorHAnsi" w:cstheme="minorBidi"/>
            <w:b w:val="0"/>
            <w:caps w:val="0"/>
            <w:noProof/>
            <w:sz w:val="22"/>
            <w:lang w:eastAsia="lt-LT"/>
          </w:rPr>
          <w:tab/>
        </w:r>
        <w:r w:rsidR="00B96729" w:rsidRPr="00174DE8">
          <w:rPr>
            <w:rStyle w:val="Hyperlink"/>
            <w:noProof/>
          </w:rPr>
          <w:t>Bendrieji reikalavimai paslaugoms ir jų valdymui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_Toc62065601 \h </w:instrText>
        </w:r>
        <w:r w:rsidR="00B96729" w:rsidRPr="00174DE8">
          <w:rPr>
            <w:noProof/>
            <w:webHidden/>
          </w:rPr>
        </w:r>
        <w:r w:rsidR="00B96729" w:rsidRPr="00174DE8">
          <w:rPr>
            <w:noProof/>
            <w:webHidden/>
          </w:rPr>
          <w:fldChar w:fldCharType="separate"/>
        </w:r>
        <w:r w:rsidR="00B96729" w:rsidRPr="00174DE8">
          <w:rPr>
            <w:noProof/>
            <w:webHidden/>
          </w:rPr>
          <w:t>60</w:t>
        </w:r>
        <w:r w:rsidR="00B96729" w:rsidRPr="00174DE8">
          <w:rPr>
            <w:noProof/>
            <w:webHidden/>
          </w:rPr>
          <w:fldChar w:fldCharType="end"/>
        </w:r>
      </w:hyperlink>
    </w:p>
    <w:p w14:paraId="0C61AA87" w14:textId="1DCB8F1A" w:rsidR="00B96729" w:rsidRPr="00174DE8" w:rsidRDefault="00FB003E">
      <w:pPr>
        <w:pStyle w:val="TOC2"/>
        <w:rPr>
          <w:rFonts w:asciiTheme="minorHAnsi" w:eastAsiaTheme="minorEastAsia" w:hAnsiTheme="minorHAnsi" w:cstheme="minorBidi"/>
          <w:noProof/>
          <w:sz w:val="22"/>
          <w:lang w:eastAsia="lt-LT"/>
        </w:rPr>
      </w:pPr>
      <w:hyperlink w:anchor="_Toc62065602" w:history="1">
        <w:r w:rsidR="00B96729" w:rsidRPr="00174DE8">
          <w:rPr>
            <w:rStyle w:val="Hyperlink"/>
            <w:noProof/>
          </w:rPr>
          <w:t>4.1.</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Projekto valdymui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_Toc62065602 \h </w:instrText>
        </w:r>
        <w:r w:rsidR="00B96729" w:rsidRPr="00174DE8">
          <w:rPr>
            <w:noProof/>
            <w:webHidden/>
          </w:rPr>
        </w:r>
        <w:r w:rsidR="00B96729" w:rsidRPr="00174DE8">
          <w:rPr>
            <w:noProof/>
            <w:webHidden/>
          </w:rPr>
          <w:fldChar w:fldCharType="separate"/>
        </w:r>
        <w:r w:rsidR="00B96729" w:rsidRPr="00174DE8">
          <w:rPr>
            <w:noProof/>
            <w:webHidden/>
          </w:rPr>
          <w:t>60</w:t>
        </w:r>
        <w:r w:rsidR="00B96729" w:rsidRPr="00174DE8">
          <w:rPr>
            <w:noProof/>
            <w:webHidden/>
          </w:rPr>
          <w:fldChar w:fldCharType="end"/>
        </w:r>
      </w:hyperlink>
    </w:p>
    <w:p w14:paraId="19D7C2F4" w14:textId="17AA3653" w:rsidR="00B96729" w:rsidRPr="00174DE8" w:rsidRDefault="00FB003E">
      <w:pPr>
        <w:pStyle w:val="TOC2"/>
        <w:rPr>
          <w:rFonts w:asciiTheme="minorHAnsi" w:eastAsiaTheme="minorEastAsia" w:hAnsiTheme="minorHAnsi" w:cstheme="minorBidi"/>
          <w:noProof/>
          <w:sz w:val="22"/>
          <w:lang w:eastAsia="lt-LT"/>
        </w:rPr>
      </w:pPr>
      <w:hyperlink w:anchor="_Toc62065603" w:history="1">
        <w:r w:rsidR="00B96729" w:rsidRPr="00174DE8">
          <w:rPr>
            <w:rStyle w:val="Hyperlink"/>
            <w:noProof/>
          </w:rPr>
          <w:t>4.2.</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Paslaugų teikimo etapams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_Toc62065603 \h </w:instrText>
        </w:r>
        <w:r w:rsidR="00B96729" w:rsidRPr="00174DE8">
          <w:rPr>
            <w:noProof/>
            <w:webHidden/>
          </w:rPr>
        </w:r>
        <w:r w:rsidR="00B96729" w:rsidRPr="00174DE8">
          <w:rPr>
            <w:noProof/>
            <w:webHidden/>
          </w:rPr>
          <w:fldChar w:fldCharType="separate"/>
        </w:r>
        <w:r w:rsidR="00B96729" w:rsidRPr="00174DE8">
          <w:rPr>
            <w:noProof/>
            <w:webHidden/>
          </w:rPr>
          <w:t>60</w:t>
        </w:r>
        <w:r w:rsidR="00B96729" w:rsidRPr="00174DE8">
          <w:rPr>
            <w:noProof/>
            <w:webHidden/>
          </w:rPr>
          <w:fldChar w:fldCharType="end"/>
        </w:r>
      </w:hyperlink>
    </w:p>
    <w:p w14:paraId="055ED02E" w14:textId="7CEF9FB2" w:rsidR="00B96729" w:rsidRPr="00174DE8" w:rsidRDefault="00FB003E">
      <w:pPr>
        <w:pStyle w:val="TOC2"/>
        <w:rPr>
          <w:rFonts w:asciiTheme="minorHAnsi" w:eastAsiaTheme="minorEastAsia" w:hAnsiTheme="minorHAnsi" w:cstheme="minorBidi"/>
          <w:noProof/>
          <w:sz w:val="22"/>
          <w:lang w:eastAsia="lt-LT"/>
        </w:rPr>
      </w:pPr>
      <w:hyperlink w:anchor="_Toc62065604" w:history="1">
        <w:r w:rsidR="00B96729" w:rsidRPr="00174DE8">
          <w:rPr>
            <w:rStyle w:val="Hyperlink"/>
            <w:noProof/>
          </w:rPr>
          <w:t>4.3.</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testavimui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_Toc62065604 \h </w:instrText>
        </w:r>
        <w:r w:rsidR="00B96729" w:rsidRPr="00174DE8">
          <w:rPr>
            <w:noProof/>
            <w:webHidden/>
          </w:rPr>
        </w:r>
        <w:r w:rsidR="00B96729" w:rsidRPr="00174DE8">
          <w:rPr>
            <w:noProof/>
            <w:webHidden/>
          </w:rPr>
          <w:fldChar w:fldCharType="separate"/>
        </w:r>
        <w:r w:rsidR="00B96729" w:rsidRPr="00174DE8">
          <w:rPr>
            <w:noProof/>
            <w:webHidden/>
          </w:rPr>
          <w:t>67</w:t>
        </w:r>
        <w:r w:rsidR="00B96729" w:rsidRPr="00174DE8">
          <w:rPr>
            <w:noProof/>
            <w:webHidden/>
          </w:rPr>
          <w:fldChar w:fldCharType="end"/>
        </w:r>
      </w:hyperlink>
    </w:p>
    <w:p w14:paraId="21651768" w14:textId="75428207" w:rsidR="00B96729" w:rsidRPr="00174DE8" w:rsidRDefault="00FB003E">
      <w:pPr>
        <w:pStyle w:val="TOC2"/>
        <w:rPr>
          <w:rFonts w:asciiTheme="minorHAnsi" w:eastAsiaTheme="minorEastAsia" w:hAnsiTheme="minorHAnsi" w:cstheme="minorBidi"/>
          <w:noProof/>
          <w:sz w:val="22"/>
          <w:lang w:eastAsia="lt-LT"/>
        </w:rPr>
      </w:pPr>
      <w:hyperlink w:anchor="_Toc62065605" w:history="1">
        <w:r w:rsidR="00B96729" w:rsidRPr="00174DE8">
          <w:rPr>
            <w:rStyle w:val="Hyperlink"/>
            <w:noProof/>
          </w:rPr>
          <w:t>4.4.</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mokymams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_Toc62065605 \h </w:instrText>
        </w:r>
        <w:r w:rsidR="00B96729" w:rsidRPr="00174DE8">
          <w:rPr>
            <w:noProof/>
            <w:webHidden/>
          </w:rPr>
        </w:r>
        <w:r w:rsidR="00B96729" w:rsidRPr="00174DE8">
          <w:rPr>
            <w:noProof/>
            <w:webHidden/>
          </w:rPr>
          <w:fldChar w:fldCharType="separate"/>
        </w:r>
        <w:r w:rsidR="00B96729" w:rsidRPr="00174DE8">
          <w:rPr>
            <w:noProof/>
            <w:webHidden/>
          </w:rPr>
          <w:t>68</w:t>
        </w:r>
        <w:r w:rsidR="00B96729" w:rsidRPr="00174DE8">
          <w:rPr>
            <w:noProof/>
            <w:webHidden/>
          </w:rPr>
          <w:fldChar w:fldCharType="end"/>
        </w:r>
      </w:hyperlink>
    </w:p>
    <w:p w14:paraId="3E3FA814" w14:textId="1A82D2E7" w:rsidR="00B96729" w:rsidRPr="00174DE8" w:rsidRDefault="00FB003E">
      <w:pPr>
        <w:pStyle w:val="TOC2"/>
        <w:rPr>
          <w:rFonts w:asciiTheme="minorHAnsi" w:eastAsiaTheme="minorEastAsia" w:hAnsiTheme="minorHAnsi" w:cstheme="minorBidi"/>
          <w:noProof/>
          <w:sz w:val="22"/>
          <w:lang w:eastAsia="lt-LT"/>
        </w:rPr>
      </w:pPr>
      <w:hyperlink w:anchor="_Toc62065606" w:history="1">
        <w:r w:rsidR="00B96729" w:rsidRPr="00174DE8">
          <w:rPr>
            <w:rStyle w:val="Hyperlink"/>
            <w:noProof/>
          </w:rPr>
          <w:t>4.5.</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sprendimo diegimui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_Toc62065606 \h </w:instrText>
        </w:r>
        <w:r w:rsidR="00B96729" w:rsidRPr="00174DE8">
          <w:rPr>
            <w:noProof/>
            <w:webHidden/>
          </w:rPr>
        </w:r>
        <w:r w:rsidR="00B96729" w:rsidRPr="00174DE8">
          <w:rPr>
            <w:noProof/>
            <w:webHidden/>
          </w:rPr>
          <w:fldChar w:fldCharType="separate"/>
        </w:r>
        <w:r w:rsidR="00B96729" w:rsidRPr="00174DE8">
          <w:rPr>
            <w:noProof/>
            <w:webHidden/>
          </w:rPr>
          <w:t>69</w:t>
        </w:r>
        <w:r w:rsidR="00B96729" w:rsidRPr="00174DE8">
          <w:rPr>
            <w:noProof/>
            <w:webHidden/>
          </w:rPr>
          <w:fldChar w:fldCharType="end"/>
        </w:r>
      </w:hyperlink>
    </w:p>
    <w:p w14:paraId="2B1FE30E" w14:textId="30B06A32" w:rsidR="00B96729" w:rsidRPr="00174DE8" w:rsidRDefault="00FB003E">
      <w:pPr>
        <w:pStyle w:val="TOC2"/>
        <w:rPr>
          <w:rFonts w:asciiTheme="minorHAnsi" w:eastAsiaTheme="minorEastAsia" w:hAnsiTheme="minorHAnsi" w:cstheme="minorBidi"/>
          <w:noProof/>
          <w:sz w:val="22"/>
          <w:lang w:eastAsia="lt-LT"/>
        </w:rPr>
      </w:pPr>
      <w:hyperlink w:anchor="_Toc62065607" w:history="1">
        <w:r w:rsidR="00B96729" w:rsidRPr="00174DE8">
          <w:rPr>
            <w:rStyle w:val="Hyperlink"/>
            <w:noProof/>
          </w:rPr>
          <w:t>4.6.</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duomenų migravimui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_Toc62065607 \h </w:instrText>
        </w:r>
        <w:r w:rsidR="00B96729" w:rsidRPr="00174DE8">
          <w:rPr>
            <w:noProof/>
            <w:webHidden/>
          </w:rPr>
        </w:r>
        <w:r w:rsidR="00B96729" w:rsidRPr="00174DE8">
          <w:rPr>
            <w:noProof/>
            <w:webHidden/>
          </w:rPr>
          <w:fldChar w:fldCharType="separate"/>
        </w:r>
        <w:r w:rsidR="00B96729" w:rsidRPr="00174DE8">
          <w:rPr>
            <w:noProof/>
            <w:webHidden/>
          </w:rPr>
          <w:t>69</w:t>
        </w:r>
        <w:r w:rsidR="00B96729" w:rsidRPr="00174DE8">
          <w:rPr>
            <w:noProof/>
            <w:webHidden/>
          </w:rPr>
          <w:fldChar w:fldCharType="end"/>
        </w:r>
      </w:hyperlink>
    </w:p>
    <w:p w14:paraId="0156571F" w14:textId="294862F3" w:rsidR="00B96729" w:rsidRPr="00174DE8" w:rsidRDefault="00FB003E">
      <w:pPr>
        <w:pStyle w:val="TOC2"/>
        <w:rPr>
          <w:rFonts w:asciiTheme="minorHAnsi" w:eastAsiaTheme="minorEastAsia" w:hAnsiTheme="minorHAnsi" w:cstheme="minorBidi"/>
          <w:noProof/>
          <w:sz w:val="22"/>
          <w:lang w:eastAsia="lt-LT"/>
        </w:rPr>
      </w:pPr>
      <w:hyperlink w:anchor="_Toc62065608" w:history="1">
        <w:r w:rsidR="00B96729" w:rsidRPr="00174DE8">
          <w:rPr>
            <w:rStyle w:val="Hyperlink"/>
            <w:noProof/>
          </w:rPr>
          <w:t>4.7.</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bandomajai eksploatacijai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_Toc62065608 \h </w:instrText>
        </w:r>
        <w:r w:rsidR="00B96729" w:rsidRPr="00174DE8">
          <w:rPr>
            <w:noProof/>
            <w:webHidden/>
          </w:rPr>
        </w:r>
        <w:r w:rsidR="00B96729" w:rsidRPr="00174DE8">
          <w:rPr>
            <w:noProof/>
            <w:webHidden/>
          </w:rPr>
          <w:fldChar w:fldCharType="separate"/>
        </w:r>
        <w:r w:rsidR="00B96729" w:rsidRPr="00174DE8">
          <w:rPr>
            <w:noProof/>
            <w:webHidden/>
          </w:rPr>
          <w:t>70</w:t>
        </w:r>
        <w:r w:rsidR="00B96729" w:rsidRPr="00174DE8">
          <w:rPr>
            <w:noProof/>
            <w:webHidden/>
          </w:rPr>
          <w:fldChar w:fldCharType="end"/>
        </w:r>
      </w:hyperlink>
    </w:p>
    <w:p w14:paraId="6858FB3A" w14:textId="36C4D75A" w:rsidR="00B96729" w:rsidRPr="00174DE8" w:rsidRDefault="00FB003E">
      <w:pPr>
        <w:pStyle w:val="TOC2"/>
        <w:rPr>
          <w:rFonts w:asciiTheme="minorHAnsi" w:eastAsiaTheme="minorEastAsia" w:hAnsiTheme="minorHAnsi" w:cstheme="minorBidi"/>
          <w:noProof/>
          <w:sz w:val="22"/>
          <w:lang w:eastAsia="lt-LT"/>
        </w:rPr>
      </w:pPr>
      <w:hyperlink w:anchor="_Toc62065609" w:history="1">
        <w:r w:rsidR="00B96729" w:rsidRPr="00174DE8">
          <w:rPr>
            <w:rStyle w:val="Hyperlink"/>
            <w:noProof/>
          </w:rPr>
          <w:t>4.8.</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garantiniam aptarnavimui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_Toc62065609 \h </w:instrText>
        </w:r>
        <w:r w:rsidR="00B96729" w:rsidRPr="00174DE8">
          <w:rPr>
            <w:noProof/>
            <w:webHidden/>
          </w:rPr>
        </w:r>
        <w:r w:rsidR="00B96729" w:rsidRPr="00174DE8">
          <w:rPr>
            <w:noProof/>
            <w:webHidden/>
          </w:rPr>
          <w:fldChar w:fldCharType="separate"/>
        </w:r>
        <w:r w:rsidR="00B96729" w:rsidRPr="00174DE8">
          <w:rPr>
            <w:noProof/>
            <w:webHidden/>
          </w:rPr>
          <w:t>71</w:t>
        </w:r>
        <w:r w:rsidR="00B96729" w:rsidRPr="00174DE8">
          <w:rPr>
            <w:noProof/>
            <w:webHidden/>
          </w:rPr>
          <w:fldChar w:fldCharType="end"/>
        </w:r>
      </w:hyperlink>
    </w:p>
    <w:p w14:paraId="38AADE67" w14:textId="43B48303" w:rsidR="00B96729" w:rsidRPr="00174DE8" w:rsidRDefault="00FB003E">
      <w:pPr>
        <w:pStyle w:val="TOC2"/>
        <w:rPr>
          <w:rFonts w:asciiTheme="minorHAnsi" w:eastAsiaTheme="minorEastAsia" w:hAnsiTheme="minorHAnsi" w:cstheme="minorBidi"/>
          <w:noProof/>
          <w:sz w:val="22"/>
          <w:lang w:eastAsia="lt-LT"/>
        </w:rPr>
      </w:pPr>
      <w:hyperlink w:anchor="_Toc62065610" w:history="1">
        <w:r w:rsidR="00B96729" w:rsidRPr="00174DE8">
          <w:rPr>
            <w:rStyle w:val="Hyperlink"/>
            <w:noProof/>
          </w:rPr>
          <w:t>4.9.</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dokumentacijai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_Toc62065610 \h </w:instrText>
        </w:r>
        <w:r w:rsidR="00B96729" w:rsidRPr="00174DE8">
          <w:rPr>
            <w:noProof/>
            <w:webHidden/>
          </w:rPr>
        </w:r>
        <w:r w:rsidR="00B96729" w:rsidRPr="00174DE8">
          <w:rPr>
            <w:noProof/>
            <w:webHidden/>
          </w:rPr>
          <w:fldChar w:fldCharType="separate"/>
        </w:r>
        <w:r w:rsidR="00B96729" w:rsidRPr="00174DE8">
          <w:rPr>
            <w:noProof/>
            <w:webHidden/>
          </w:rPr>
          <w:t>72</w:t>
        </w:r>
        <w:r w:rsidR="00B96729" w:rsidRPr="00174DE8">
          <w:rPr>
            <w:noProof/>
            <w:webHidden/>
          </w:rPr>
          <w:fldChar w:fldCharType="end"/>
        </w:r>
      </w:hyperlink>
    </w:p>
    <w:p w14:paraId="0E22DDCD" w14:textId="0288167F" w:rsidR="00B96729" w:rsidRPr="00174DE8" w:rsidRDefault="00FB003E">
      <w:pPr>
        <w:pStyle w:val="TOC2"/>
        <w:rPr>
          <w:rFonts w:asciiTheme="minorHAnsi" w:eastAsiaTheme="minorEastAsia" w:hAnsiTheme="minorHAnsi" w:cstheme="minorBidi"/>
          <w:noProof/>
          <w:sz w:val="22"/>
          <w:lang w:eastAsia="lt-LT"/>
        </w:rPr>
      </w:pPr>
      <w:hyperlink w:anchor="_Toc62065611" w:history="1">
        <w:r w:rsidR="00B96729" w:rsidRPr="00174DE8">
          <w:rPr>
            <w:rStyle w:val="Hyperlink"/>
            <w:noProof/>
          </w:rPr>
          <w:t>4.10.</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pakeitimų valdymui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_Toc62065611 \h </w:instrText>
        </w:r>
        <w:r w:rsidR="00B96729" w:rsidRPr="00174DE8">
          <w:rPr>
            <w:noProof/>
            <w:webHidden/>
          </w:rPr>
        </w:r>
        <w:r w:rsidR="00B96729" w:rsidRPr="00174DE8">
          <w:rPr>
            <w:noProof/>
            <w:webHidden/>
          </w:rPr>
          <w:fldChar w:fldCharType="separate"/>
        </w:r>
        <w:r w:rsidR="00B96729" w:rsidRPr="00174DE8">
          <w:rPr>
            <w:noProof/>
            <w:webHidden/>
          </w:rPr>
          <w:t>74</w:t>
        </w:r>
        <w:r w:rsidR="00B96729" w:rsidRPr="00174DE8">
          <w:rPr>
            <w:noProof/>
            <w:webHidden/>
          </w:rPr>
          <w:fldChar w:fldCharType="end"/>
        </w:r>
      </w:hyperlink>
    </w:p>
    <w:p w14:paraId="6AA3C6C7" w14:textId="48A9A292" w:rsidR="00B96729" w:rsidRPr="00174DE8" w:rsidRDefault="00FB003E">
      <w:pPr>
        <w:pStyle w:val="TOC2"/>
        <w:rPr>
          <w:rFonts w:asciiTheme="minorHAnsi" w:eastAsiaTheme="minorEastAsia" w:hAnsiTheme="minorHAnsi" w:cstheme="minorBidi"/>
          <w:noProof/>
          <w:sz w:val="22"/>
          <w:lang w:eastAsia="lt-LT"/>
        </w:rPr>
      </w:pPr>
      <w:hyperlink w:anchor="_Toc62065612" w:history="1">
        <w:r w:rsidR="00B96729" w:rsidRPr="00174DE8">
          <w:rPr>
            <w:rStyle w:val="Hyperlink"/>
            <w:noProof/>
          </w:rPr>
          <w:t>4.11.</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PĮ vystymo paslaugoms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_Toc62065612 \h </w:instrText>
        </w:r>
        <w:r w:rsidR="00B96729" w:rsidRPr="00174DE8">
          <w:rPr>
            <w:noProof/>
            <w:webHidden/>
          </w:rPr>
        </w:r>
        <w:r w:rsidR="00B96729" w:rsidRPr="00174DE8">
          <w:rPr>
            <w:noProof/>
            <w:webHidden/>
          </w:rPr>
          <w:fldChar w:fldCharType="separate"/>
        </w:r>
        <w:r w:rsidR="00B96729" w:rsidRPr="00174DE8">
          <w:rPr>
            <w:noProof/>
            <w:webHidden/>
          </w:rPr>
          <w:t>75</w:t>
        </w:r>
        <w:r w:rsidR="00B96729" w:rsidRPr="00174DE8">
          <w:rPr>
            <w:noProof/>
            <w:webHidden/>
          </w:rPr>
          <w:fldChar w:fldCharType="end"/>
        </w:r>
      </w:hyperlink>
    </w:p>
    <w:p w14:paraId="280DC12C" w14:textId="32D751C1" w:rsidR="00B96729" w:rsidRPr="00174DE8" w:rsidRDefault="00FB003E">
      <w:pPr>
        <w:pStyle w:val="TOC1"/>
        <w:rPr>
          <w:rFonts w:asciiTheme="minorHAnsi" w:eastAsiaTheme="minorEastAsia" w:hAnsiTheme="minorHAnsi" w:cstheme="minorBidi"/>
          <w:b w:val="0"/>
          <w:caps w:val="0"/>
          <w:noProof/>
          <w:sz w:val="22"/>
          <w:lang w:eastAsia="lt-LT"/>
        </w:rPr>
      </w:pPr>
      <w:hyperlink w:anchor="_Toc62065613" w:history="1">
        <w:r w:rsidR="00B96729" w:rsidRPr="00174DE8">
          <w:rPr>
            <w:rStyle w:val="Hyperlink"/>
            <w:noProof/>
          </w:rPr>
          <w:t>5.</w:t>
        </w:r>
        <w:r w:rsidR="00B96729" w:rsidRPr="00174DE8">
          <w:rPr>
            <w:rFonts w:asciiTheme="minorHAnsi" w:eastAsiaTheme="minorEastAsia" w:hAnsiTheme="minorHAnsi" w:cstheme="minorBidi"/>
            <w:b w:val="0"/>
            <w:caps w:val="0"/>
            <w:noProof/>
            <w:sz w:val="22"/>
            <w:lang w:eastAsia="lt-LT"/>
          </w:rPr>
          <w:tab/>
        </w:r>
        <w:r w:rsidR="00B96729" w:rsidRPr="00174DE8">
          <w:rPr>
            <w:rStyle w:val="Hyperlink"/>
            <w:noProof/>
          </w:rPr>
          <w:t>Funkciniai reikalavimai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_Toc62065613 \h </w:instrText>
        </w:r>
        <w:r w:rsidR="00B96729" w:rsidRPr="00174DE8">
          <w:rPr>
            <w:noProof/>
            <w:webHidden/>
          </w:rPr>
        </w:r>
        <w:r w:rsidR="00B96729" w:rsidRPr="00174DE8">
          <w:rPr>
            <w:noProof/>
            <w:webHidden/>
          </w:rPr>
          <w:fldChar w:fldCharType="separate"/>
        </w:r>
        <w:r w:rsidR="00B96729" w:rsidRPr="00174DE8">
          <w:rPr>
            <w:noProof/>
            <w:webHidden/>
          </w:rPr>
          <w:t>76</w:t>
        </w:r>
        <w:r w:rsidR="00B96729" w:rsidRPr="00174DE8">
          <w:rPr>
            <w:noProof/>
            <w:webHidden/>
          </w:rPr>
          <w:fldChar w:fldCharType="end"/>
        </w:r>
      </w:hyperlink>
    </w:p>
    <w:p w14:paraId="32B878A5" w14:textId="198BE788" w:rsidR="00B96729" w:rsidRPr="00174DE8" w:rsidRDefault="00FB003E">
      <w:pPr>
        <w:pStyle w:val="TOC2"/>
        <w:rPr>
          <w:rFonts w:asciiTheme="minorHAnsi" w:eastAsiaTheme="minorEastAsia" w:hAnsiTheme="minorHAnsi" w:cstheme="minorBidi"/>
          <w:noProof/>
          <w:sz w:val="22"/>
          <w:lang w:eastAsia="lt-LT"/>
        </w:rPr>
      </w:pPr>
      <w:hyperlink w:anchor="_Toc62065614" w:history="1">
        <w:r w:rsidR="00B96729" w:rsidRPr="00174DE8">
          <w:rPr>
            <w:rStyle w:val="Hyperlink"/>
            <w:noProof/>
          </w:rPr>
          <w:t>5.1.</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duomenų teikimui iš ĮR komponentų</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_Toc62065614 \h </w:instrText>
        </w:r>
        <w:r w:rsidR="00B96729" w:rsidRPr="00174DE8">
          <w:rPr>
            <w:noProof/>
            <w:webHidden/>
          </w:rPr>
        </w:r>
        <w:r w:rsidR="00B96729" w:rsidRPr="00174DE8">
          <w:rPr>
            <w:noProof/>
            <w:webHidden/>
          </w:rPr>
          <w:fldChar w:fldCharType="separate"/>
        </w:r>
        <w:r w:rsidR="00B96729" w:rsidRPr="00174DE8">
          <w:rPr>
            <w:noProof/>
            <w:webHidden/>
          </w:rPr>
          <w:t>76</w:t>
        </w:r>
        <w:r w:rsidR="00B96729" w:rsidRPr="00174DE8">
          <w:rPr>
            <w:noProof/>
            <w:webHidden/>
          </w:rPr>
          <w:fldChar w:fldCharType="end"/>
        </w:r>
      </w:hyperlink>
    </w:p>
    <w:p w14:paraId="69F92C9A" w14:textId="0D411004" w:rsidR="00B96729" w:rsidRPr="00174DE8" w:rsidRDefault="00FB003E">
      <w:pPr>
        <w:pStyle w:val="TOC2"/>
        <w:rPr>
          <w:rFonts w:asciiTheme="minorHAnsi" w:eastAsiaTheme="minorEastAsia" w:hAnsiTheme="minorHAnsi" w:cstheme="minorBidi"/>
          <w:noProof/>
          <w:sz w:val="22"/>
          <w:lang w:eastAsia="lt-LT"/>
        </w:rPr>
      </w:pPr>
      <w:hyperlink w:anchor="_Toc62065615" w:history="1">
        <w:r w:rsidR="00B96729" w:rsidRPr="00174DE8">
          <w:rPr>
            <w:rStyle w:val="Hyperlink"/>
            <w:noProof/>
          </w:rPr>
          <w:t>5.2.</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įgaliojimų duomenų gavimui į ĮR komponentą</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_Toc62065615 \h </w:instrText>
        </w:r>
        <w:r w:rsidR="00B96729" w:rsidRPr="00174DE8">
          <w:rPr>
            <w:noProof/>
            <w:webHidden/>
          </w:rPr>
        </w:r>
        <w:r w:rsidR="00B96729" w:rsidRPr="00174DE8">
          <w:rPr>
            <w:noProof/>
            <w:webHidden/>
          </w:rPr>
          <w:fldChar w:fldCharType="separate"/>
        </w:r>
        <w:r w:rsidR="00B96729" w:rsidRPr="00174DE8">
          <w:rPr>
            <w:noProof/>
            <w:webHidden/>
          </w:rPr>
          <w:t>77</w:t>
        </w:r>
        <w:r w:rsidR="00B96729" w:rsidRPr="00174DE8">
          <w:rPr>
            <w:noProof/>
            <w:webHidden/>
          </w:rPr>
          <w:fldChar w:fldCharType="end"/>
        </w:r>
      </w:hyperlink>
    </w:p>
    <w:p w14:paraId="173107E9" w14:textId="63A2DC9C" w:rsidR="00B96729" w:rsidRPr="00174DE8" w:rsidRDefault="00FB003E">
      <w:pPr>
        <w:pStyle w:val="TOC2"/>
        <w:rPr>
          <w:rFonts w:asciiTheme="minorHAnsi" w:eastAsiaTheme="minorEastAsia" w:hAnsiTheme="minorHAnsi" w:cstheme="minorBidi"/>
          <w:noProof/>
          <w:sz w:val="22"/>
          <w:lang w:eastAsia="lt-LT"/>
        </w:rPr>
      </w:pPr>
      <w:hyperlink w:anchor="_Toc62065616" w:history="1">
        <w:r w:rsidR="00B96729" w:rsidRPr="00174DE8">
          <w:rPr>
            <w:rStyle w:val="Hyperlink"/>
            <w:noProof/>
          </w:rPr>
          <w:t>5.3.</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asmenų prisijungimui ir duomenų tikrinimui registruose</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_Toc62065616 \h </w:instrText>
        </w:r>
        <w:r w:rsidR="00B96729" w:rsidRPr="00174DE8">
          <w:rPr>
            <w:noProof/>
            <w:webHidden/>
          </w:rPr>
        </w:r>
        <w:r w:rsidR="00B96729" w:rsidRPr="00174DE8">
          <w:rPr>
            <w:noProof/>
            <w:webHidden/>
          </w:rPr>
          <w:fldChar w:fldCharType="separate"/>
        </w:r>
        <w:r w:rsidR="00B96729" w:rsidRPr="00174DE8">
          <w:rPr>
            <w:noProof/>
            <w:webHidden/>
          </w:rPr>
          <w:t>78</w:t>
        </w:r>
        <w:r w:rsidR="00B96729" w:rsidRPr="00174DE8">
          <w:rPr>
            <w:noProof/>
            <w:webHidden/>
          </w:rPr>
          <w:fldChar w:fldCharType="end"/>
        </w:r>
      </w:hyperlink>
    </w:p>
    <w:p w14:paraId="4F0921B4" w14:textId="675E5CF1" w:rsidR="00B96729" w:rsidRPr="00174DE8" w:rsidRDefault="00FB003E">
      <w:pPr>
        <w:pStyle w:val="TOC2"/>
        <w:rPr>
          <w:rFonts w:asciiTheme="minorHAnsi" w:eastAsiaTheme="minorEastAsia" w:hAnsiTheme="minorHAnsi" w:cstheme="minorBidi"/>
          <w:noProof/>
          <w:sz w:val="22"/>
          <w:lang w:eastAsia="lt-LT"/>
        </w:rPr>
      </w:pPr>
      <w:hyperlink w:anchor="_Toc62065617" w:history="1">
        <w:r w:rsidR="00B96729" w:rsidRPr="00174DE8">
          <w:rPr>
            <w:rStyle w:val="Hyperlink"/>
            <w:noProof/>
          </w:rPr>
          <w:t>5.4.</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ITPSĮ registravimui ĮR</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_Toc62065617 \h </w:instrText>
        </w:r>
        <w:r w:rsidR="00B96729" w:rsidRPr="00174DE8">
          <w:rPr>
            <w:noProof/>
            <w:webHidden/>
          </w:rPr>
        </w:r>
        <w:r w:rsidR="00B96729" w:rsidRPr="00174DE8">
          <w:rPr>
            <w:noProof/>
            <w:webHidden/>
          </w:rPr>
          <w:fldChar w:fldCharType="separate"/>
        </w:r>
        <w:r w:rsidR="00B96729" w:rsidRPr="00174DE8">
          <w:rPr>
            <w:noProof/>
            <w:webHidden/>
          </w:rPr>
          <w:t>78</w:t>
        </w:r>
        <w:r w:rsidR="00B96729" w:rsidRPr="00174DE8">
          <w:rPr>
            <w:noProof/>
            <w:webHidden/>
          </w:rPr>
          <w:fldChar w:fldCharType="end"/>
        </w:r>
      </w:hyperlink>
    </w:p>
    <w:p w14:paraId="2C5EC8BD" w14:textId="771352D9" w:rsidR="00B96729" w:rsidRPr="00174DE8" w:rsidRDefault="00FB003E">
      <w:pPr>
        <w:pStyle w:val="TOC2"/>
        <w:rPr>
          <w:rFonts w:asciiTheme="minorHAnsi" w:eastAsiaTheme="minorEastAsia" w:hAnsiTheme="minorHAnsi" w:cstheme="minorBidi"/>
          <w:noProof/>
          <w:sz w:val="22"/>
          <w:lang w:eastAsia="lt-LT"/>
        </w:rPr>
      </w:pPr>
      <w:hyperlink w:anchor="_Toc62065618" w:history="1">
        <w:r w:rsidR="00B96729" w:rsidRPr="00174DE8">
          <w:rPr>
            <w:rStyle w:val="Hyperlink"/>
            <w:noProof/>
          </w:rPr>
          <w:t>5.5.</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prokūros sudarymui IT priemonėmis bei registravimui ĮR</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_Toc62065618 \h </w:instrText>
        </w:r>
        <w:r w:rsidR="00B96729" w:rsidRPr="00174DE8">
          <w:rPr>
            <w:noProof/>
            <w:webHidden/>
          </w:rPr>
        </w:r>
        <w:r w:rsidR="00B96729" w:rsidRPr="00174DE8">
          <w:rPr>
            <w:noProof/>
            <w:webHidden/>
          </w:rPr>
          <w:fldChar w:fldCharType="separate"/>
        </w:r>
        <w:r w:rsidR="00B96729" w:rsidRPr="00174DE8">
          <w:rPr>
            <w:noProof/>
            <w:webHidden/>
          </w:rPr>
          <w:t>79</w:t>
        </w:r>
        <w:r w:rsidR="00B96729" w:rsidRPr="00174DE8">
          <w:rPr>
            <w:noProof/>
            <w:webHidden/>
          </w:rPr>
          <w:fldChar w:fldCharType="end"/>
        </w:r>
      </w:hyperlink>
    </w:p>
    <w:p w14:paraId="4B47C60A" w14:textId="52C4F2CF" w:rsidR="00B96729" w:rsidRPr="00174DE8" w:rsidRDefault="00FB003E">
      <w:pPr>
        <w:pStyle w:val="TOC2"/>
        <w:rPr>
          <w:rFonts w:asciiTheme="minorHAnsi" w:eastAsiaTheme="minorEastAsia" w:hAnsiTheme="minorHAnsi" w:cstheme="minorBidi"/>
          <w:noProof/>
          <w:sz w:val="22"/>
          <w:lang w:eastAsia="lt-LT"/>
        </w:rPr>
      </w:pPr>
      <w:hyperlink w:anchor="_Toc62065619" w:history="1">
        <w:r w:rsidR="00B96729" w:rsidRPr="00174DE8">
          <w:rPr>
            <w:rStyle w:val="Hyperlink"/>
            <w:noProof/>
          </w:rPr>
          <w:t>5.6.</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įgaliojimo perįgaliojimui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_Toc62065619 \h </w:instrText>
        </w:r>
        <w:r w:rsidR="00B96729" w:rsidRPr="00174DE8">
          <w:rPr>
            <w:noProof/>
            <w:webHidden/>
          </w:rPr>
        </w:r>
        <w:r w:rsidR="00B96729" w:rsidRPr="00174DE8">
          <w:rPr>
            <w:noProof/>
            <w:webHidden/>
          </w:rPr>
          <w:fldChar w:fldCharType="separate"/>
        </w:r>
        <w:r w:rsidR="00B96729" w:rsidRPr="00174DE8">
          <w:rPr>
            <w:noProof/>
            <w:webHidden/>
          </w:rPr>
          <w:t>81</w:t>
        </w:r>
        <w:r w:rsidR="00B96729" w:rsidRPr="00174DE8">
          <w:rPr>
            <w:noProof/>
            <w:webHidden/>
          </w:rPr>
          <w:fldChar w:fldCharType="end"/>
        </w:r>
      </w:hyperlink>
    </w:p>
    <w:p w14:paraId="1B853D22" w14:textId="0CD61A26" w:rsidR="00B96729" w:rsidRPr="00174DE8" w:rsidRDefault="00FB003E">
      <w:pPr>
        <w:pStyle w:val="TOC2"/>
        <w:rPr>
          <w:rFonts w:asciiTheme="minorHAnsi" w:eastAsiaTheme="minorEastAsia" w:hAnsiTheme="minorHAnsi" w:cstheme="minorBidi"/>
          <w:noProof/>
          <w:sz w:val="22"/>
          <w:lang w:eastAsia="lt-LT"/>
        </w:rPr>
      </w:pPr>
      <w:hyperlink w:anchor="_Toc62065620" w:history="1">
        <w:r w:rsidR="00B96729" w:rsidRPr="00174DE8">
          <w:rPr>
            <w:rStyle w:val="Hyperlink"/>
            <w:noProof/>
          </w:rPr>
          <w:t>5.7.</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įgaliojimo atsisakymui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_Toc62065620 \h </w:instrText>
        </w:r>
        <w:r w:rsidR="00B96729" w:rsidRPr="00174DE8">
          <w:rPr>
            <w:noProof/>
            <w:webHidden/>
          </w:rPr>
        </w:r>
        <w:r w:rsidR="00B96729" w:rsidRPr="00174DE8">
          <w:rPr>
            <w:noProof/>
            <w:webHidden/>
          </w:rPr>
          <w:fldChar w:fldCharType="separate"/>
        </w:r>
        <w:r w:rsidR="00B96729" w:rsidRPr="00174DE8">
          <w:rPr>
            <w:noProof/>
            <w:webHidden/>
          </w:rPr>
          <w:t>81</w:t>
        </w:r>
        <w:r w:rsidR="00B96729" w:rsidRPr="00174DE8">
          <w:rPr>
            <w:noProof/>
            <w:webHidden/>
          </w:rPr>
          <w:fldChar w:fldCharType="end"/>
        </w:r>
      </w:hyperlink>
    </w:p>
    <w:p w14:paraId="61871079" w14:textId="5DC541CE" w:rsidR="00B96729" w:rsidRPr="00174DE8" w:rsidRDefault="00FB003E">
      <w:pPr>
        <w:pStyle w:val="TOC2"/>
        <w:rPr>
          <w:rFonts w:asciiTheme="minorHAnsi" w:eastAsiaTheme="minorEastAsia" w:hAnsiTheme="minorHAnsi" w:cstheme="minorBidi"/>
          <w:noProof/>
          <w:sz w:val="22"/>
          <w:lang w:eastAsia="lt-LT"/>
        </w:rPr>
      </w:pPr>
      <w:hyperlink w:anchor="_Toc62065621" w:history="1">
        <w:r w:rsidR="00B96729" w:rsidRPr="00174DE8">
          <w:rPr>
            <w:rStyle w:val="Hyperlink"/>
            <w:noProof/>
          </w:rPr>
          <w:t>5.8.</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įgaliojimo panaikinimui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_Toc62065621 \h </w:instrText>
        </w:r>
        <w:r w:rsidR="00B96729" w:rsidRPr="00174DE8">
          <w:rPr>
            <w:noProof/>
            <w:webHidden/>
          </w:rPr>
        </w:r>
        <w:r w:rsidR="00B96729" w:rsidRPr="00174DE8">
          <w:rPr>
            <w:noProof/>
            <w:webHidden/>
          </w:rPr>
          <w:fldChar w:fldCharType="separate"/>
        </w:r>
        <w:r w:rsidR="00B96729" w:rsidRPr="00174DE8">
          <w:rPr>
            <w:noProof/>
            <w:webHidden/>
          </w:rPr>
          <w:t>81</w:t>
        </w:r>
        <w:r w:rsidR="00B96729" w:rsidRPr="00174DE8">
          <w:rPr>
            <w:noProof/>
            <w:webHidden/>
          </w:rPr>
          <w:fldChar w:fldCharType="end"/>
        </w:r>
      </w:hyperlink>
    </w:p>
    <w:p w14:paraId="158FEAF8" w14:textId="374311F8" w:rsidR="00B96729" w:rsidRPr="00174DE8" w:rsidRDefault="00FB003E">
      <w:pPr>
        <w:pStyle w:val="TOC2"/>
        <w:rPr>
          <w:rFonts w:asciiTheme="minorHAnsi" w:eastAsiaTheme="minorEastAsia" w:hAnsiTheme="minorHAnsi" w:cstheme="minorBidi"/>
          <w:noProof/>
          <w:sz w:val="22"/>
          <w:lang w:eastAsia="lt-LT"/>
        </w:rPr>
      </w:pPr>
      <w:hyperlink w:anchor="_Toc62065622" w:history="1">
        <w:r w:rsidR="00B96729" w:rsidRPr="00174DE8">
          <w:rPr>
            <w:rStyle w:val="Hyperlink"/>
            <w:noProof/>
          </w:rPr>
          <w:t>5.9.</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NTPĮ registravimui Įgaliojimų registre</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_Toc62065622 \h </w:instrText>
        </w:r>
        <w:r w:rsidR="00B96729" w:rsidRPr="00174DE8">
          <w:rPr>
            <w:noProof/>
            <w:webHidden/>
          </w:rPr>
        </w:r>
        <w:r w:rsidR="00B96729" w:rsidRPr="00174DE8">
          <w:rPr>
            <w:noProof/>
            <w:webHidden/>
          </w:rPr>
          <w:fldChar w:fldCharType="separate"/>
        </w:r>
        <w:r w:rsidR="00B96729" w:rsidRPr="00174DE8">
          <w:rPr>
            <w:noProof/>
            <w:webHidden/>
          </w:rPr>
          <w:t>82</w:t>
        </w:r>
        <w:r w:rsidR="00B96729" w:rsidRPr="00174DE8">
          <w:rPr>
            <w:noProof/>
            <w:webHidden/>
          </w:rPr>
          <w:fldChar w:fldCharType="end"/>
        </w:r>
      </w:hyperlink>
    </w:p>
    <w:p w14:paraId="4D35ECFB" w14:textId="0D09D880" w:rsidR="00B96729" w:rsidRPr="00174DE8" w:rsidRDefault="00FB003E">
      <w:pPr>
        <w:pStyle w:val="TOC2"/>
        <w:rPr>
          <w:rFonts w:asciiTheme="minorHAnsi" w:eastAsiaTheme="minorEastAsia" w:hAnsiTheme="minorHAnsi" w:cstheme="minorBidi"/>
          <w:noProof/>
          <w:sz w:val="22"/>
          <w:lang w:eastAsia="lt-LT"/>
        </w:rPr>
      </w:pPr>
      <w:hyperlink w:anchor="_Toc62065623" w:history="1">
        <w:r w:rsidR="00B96729" w:rsidRPr="00174DE8">
          <w:rPr>
            <w:rStyle w:val="Hyperlink"/>
            <w:noProof/>
          </w:rPr>
          <w:t>5.10.</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įgaliojimų išregistravimui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_Toc62065623 \h </w:instrText>
        </w:r>
        <w:r w:rsidR="00B96729" w:rsidRPr="00174DE8">
          <w:rPr>
            <w:noProof/>
            <w:webHidden/>
          </w:rPr>
        </w:r>
        <w:r w:rsidR="00B96729" w:rsidRPr="00174DE8">
          <w:rPr>
            <w:noProof/>
            <w:webHidden/>
          </w:rPr>
          <w:fldChar w:fldCharType="separate"/>
        </w:r>
        <w:r w:rsidR="00B96729" w:rsidRPr="00174DE8">
          <w:rPr>
            <w:noProof/>
            <w:webHidden/>
          </w:rPr>
          <w:t>83</w:t>
        </w:r>
        <w:r w:rsidR="00B96729" w:rsidRPr="00174DE8">
          <w:rPr>
            <w:noProof/>
            <w:webHidden/>
          </w:rPr>
          <w:fldChar w:fldCharType="end"/>
        </w:r>
      </w:hyperlink>
    </w:p>
    <w:p w14:paraId="28D13E90" w14:textId="33919FD6" w:rsidR="00B96729" w:rsidRPr="00174DE8" w:rsidRDefault="00FB003E">
      <w:pPr>
        <w:pStyle w:val="TOC2"/>
        <w:rPr>
          <w:rFonts w:asciiTheme="minorHAnsi" w:eastAsiaTheme="minorEastAsia" w:hAnsiTheme="minorHAnsi" w:cstheme="minorBidi"/>
          <w:noProof/>
          <w:sz w:val="22"/>
          <w:lang w:eastAsia="lt-LT"/>
        </w:rPr>
      </w:pPr>
      <w:hyperlink w:anchor="_Toc62065624" w:history="1">
        <w:r w:rsidR="00B96729" w:rsidRPr="00174DE8">
          <w:rPr>
            <w:rStyle w:val="Hyperlink"/>
            <w:noProof/>
          </w:rPr>
          <w:t>5.11.</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duomenų mainams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_Toc62065624 \h </w:instrText>
        </w:r>
        <w:r w:rsidR="00B96729" w:rsidRPr="00174DE8">
          <w:rPr>
            <w:noProof/>
            <w:webHidden/>
          </w:rPr>
        </w:r>
        <w:r w:rsidR="00B96729" w:rsidRPr="00174DE8">
          <w:rPr>
            <w:noProof/>
            <w:webHidden/>
          </w:rPr>
          <w:fldChar w:fldCharType="separate"/>
        </w:r>
        <w:r w:rsidR="00B96729" w:rsidRPr="00174DE8">
          <w:rPr>
            <w:noProof/>
            <w:webHidden/>
          </w:rPr>
          <w:t>83</w:t>
        </w:r>
        <w:r w:rsidR="00B96729" w:rsidRPr="00174DE8">
          <w:rPr>
            <w:noProof/>
            <w:webHidden/>
          </w:rPr>
          <w:fldChar w:fldCharType="end"/>
        </w:r>
      </w:hyperlink>
    </w:p>
    <w:p w14:paraId="7E59EAEF" w14:textId="37D842E6" w:rsidR="00B96729" w:rsidRPr="00174DE8" w:rsidRDefault="00FB003E">
      <w:pPr>
        <w:pStyle w:val="TOC3"/>
        <w:rPr>
          <w:rFonts w:asciiTheme="minorHAnsi" w:eastAsiaTheme="minorEastAsia" w:hAnsiTheme="minorHAnsi" w:cstheme="minorBidi"/>
          <w:noProof/>
          <w:lang w:eastAsia="lt-LT"/>
        </w:rPr>
      </w:pPr>
      <w:hyperlink w:anchor="_Toc62065625" w:history="1">
        <w:r w:rsidR="00B96729" w:rsidRPr="00174DE8">
          <w:rPr>
            <w:rStyle w:val="Hyperlink"/>
            <w:noProof/>
          </w:rPr>
          <w:t>5.11.1.</w:t>
        </w:r>
        <w:r w:rsidR="00B96729" w:rsidRPr="00174DE8">
          <w:rPr>
            <w:rFonts w:asciiTheme="minorHAnsi" w:eastAsiaTheme="minorEastAsia" w:hAnsiTheme="minorHAnsi" w:cstheme="minorBidi"/>
            <w:noProof/>
            <w:lang w:eastAsia="lt-LT"/>
          </w:rPr>
          <w:tab/>
        </w:r>
        <w:r w:rsidR="00B96729" w:rsidRPr="00174DE8">
          <w:rPr>
            <w:rStyle w:val="Hyperlink"/>
            <w:noProof/>
          </w:rPr>
          <w:t>Reikalavimai duomenų mainų sąsajoms su RC vidinėmis sistemomis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_Toc62065625 \h </w:instrText>
        </w:r>
        <w:r w:rsidR="00B96729" w:rsidRPr="00174DE8">
          <w:rPr>
            <w:noProof/>
            <w:webHidden/>
          </w:rPr>
        </w:r>
        <w:r w:rsidR="00B96729" w:rsidRPr="00174DE8">
          <w:rPr>
            <w:noProof/>
            <w:webHidden/>
          </w:rPr>
          <w:fldChar w:fldCharType="separate"/>
        </w:r>
        <w:r w:rsidR="00B96729" w:rsidRPr="00174DE8">
          <w:rPr>
            <w:noProof/>
            <w:webHidden/>
          </w:rPr>
          <w:t>83</w:t>
        </w:r>
        <w:r w:rsidR="00B96729" w:rsidRPr="00174DE8">
          <w:rPr>
            <w:noProof/>
            <w:webHidden/>
          </w:rPr>
          <w:fldChar w:fldCharType="end"/>
        </w:r>
      </w:hyperlink>
    </w:p>
    <w:p w14:paraId="5A96BDBF" w14:textId="4E76E7DC" w:rsidR="00B96729" w:rsidRPr="00174DE8" w:rsidRDefault="00FB003E">
      <w:pPr>
        <w:pStyle w:val="TOC3"/>
        <w:rPr>
          <w:rFonts w:asciiTheme="minorHAnsi" w:eastAsiaTheme="minorEastAsia" w:hAnsiTheme="minorHAnsi" w:cstheme="minorBidi"/>
          <w:noProof/>
          <w:lang w:eastAsia="lt-LT"/>
        </w:rPr>
      </w:pPr>
      <w:hyperlink w:anchor="_Toc62065626" w:history="1">
        <w:r w:rsidR="00B96729" w:rsidRPr="00174DE8">
          <w:rPr>
            <w:rStyle w:val="Hyperlink"/>
            <w:noProof/>
          </w:rPr>
          <w:t>5.11.2.</w:t>
        </w:r>
        <w:r w:rsidR="00B96729" w:rsidRPr="00174DE8">
          <w:rPr>
            <w:rFonts w:asciiTheme="minorHAnsi" w:eastAsiaTheme="minorEastAsia" w:hAnsiTheme="minorHAnsi" w:cstheme="minorBidi"/>
            <w:noProof/>
            <w:lang w:eastAsia="lt-LT"/>
          </w:rPr>
          <w:tab/>
        </w:r>
        <w:r w:rsidR="00B96729" w:rsidRPr="00174DE8">
          <w:rPr>
            <w:rStyle w:val="Hyperlink"/>
            <w:noProof/>
          </w:rPr>
          <w:t>Reikalavimai integracinei sąsajai su JAR</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_Toc62065626 \h </w:instrText>
        </w:r>
        <w:r w:rsidR="00B96729" w:rsidRPr="00174DE8">
          <w:rPr>
            <w:noProof/>
            <w:webHidden/>
          </w:rPr>
        </w:r>
        <w:r w:rsidR="00B96729" w:rsidRPr="00174DE8">
          <w:rPr>
            <w:noProof/>
            <w:webHidden/>
          </w:rPr>
          <w:fldChar w:fldCharType="separate"/>
        </w:r>
        <w:r w:rsidR="00B96729" w:rsidRPr="00174DE8">
          <w:rPr>
            <w:noProof/>
            <w:webHidden/>
          </w:rPr>
          <w:t>84</w:t>
        </w:r>
        <w:r w:rsidR="00B96729" w:rsidRPr="00174DE8">
          <w:rPr>
            <w:noProof/>
            <w:webHidden/>
          </w:rPr>
          <w:fldChar w:fldCharType="end"/>
        </w:r>
      </w:hyperlink>
    </w:p>
    <w:p w14:paraId="63FA2A04" w14:textId="0018183B" w:rsidR="00B96729" w:rsidRPr="00174DE8" w:rsidRDefault="00FB003E">
      <w:pPr>
        <w:pStyle w:val="TOC3"/>
        <w:rPr>
          <w:rFonts w:asciiTheme="minorHAnsi" w:eastAsiaTheme="minorEastAsia" w:hAnsiTheme="minorHAnsi" w:cstheme="minorBidi"/>
          <w:noProof/>
          <w:lang w:eastAsia="lt-LT"/>
        </w:rPr>
      </w:pPr>
      <w:hyperlink w:anchor="_Toc62065627" w:history="1">
        <w:r w:rsidR="00B96729" w:rsidRPr="00174DE8">
          <w:rPr>
            <w:rStyle w:val="Hyperlink"/>
            <w:noProof/>
          </w:rPr>
          <w:t>5.11.3.</w:t>
        </w:r>
        <w:r w:rsidR="00B96729" w:rsidRPr="00174DE8">
          <w:rPr>
            <w:rFonts w:asciiTheme="minorHAnsi" w:eastAsiaTheme="minorEastAsia" w:hAnsiTheme="minorHAnsi" w:cstheme="minorBidi"/>
            <w:noProof/>
            <w:lang w:eastAsia="lt-LT"/>
          </w:rPr>
          <w:tab/>
        </w:r>
        <w:r w:rsidR="00B96729" w:rsidRPr="00174DE8">
          <w:rPr>
            <w:rStyle w:val="Hyperlink"/>
            <w:noProof/>
          </w:rPr>
          <w:t>Reikalavimai integracinei sąsajai su NTR</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_Toc62065627 \h </w:instrText>
        </w:r>
        <w:r w:rsidR="00B96729" w:rsidRPr="00174DE8">
          <w:rPr>
            <w:noProof/>
            <w:webHidden/>
          </w:rPr>
        </w:r>
        <w:r w:rsidR="00B96729" w:rsidRPr="00174DE8">
          <w:rPr>
            <w:noProof/>
            <w:webHidden/>
          </w:rPr>
          <w:fldChar w:fldCharType="separate"/>
        </w:r>
        <w:r w:rsidR="00B96729" w:rsidRPr="00174DE8">
          <w:rPr>
            <w:noProof/>
            <w:webHidden/>
          </w:rPr>
          <w:t>84</w:t>
        </w:r>
        <w:r w:rsidR="00B96729" w:rsidRPr="00174DE8">
          <w:rPr>
            <w:noProof/>
            <w:webHidden/>
          </w:rPr>
          <w:fldChar w:fldCharType="end"/>
        </w:r>
      </w:hyperlink>
    </w:p>
    <w:p w14:paraId="0F2ACF4C" w14:textId="32ED053D" w:rsidR="00B96729" w:rsidRPr="00174DE8" w:rsidRDefault="00FB003E">
      <w:pPr>
        <w:pStyle w:val="TOC3"/>
        <w:rPr>
          <w:rFonts w:asciiTheme="minorHAnsi" w:eastAsiaTheme="minorEastAsia" w:hAnsiTheme="minorHAnsi" w:cstheme="minorBidi"/>
          <w:noProof/>
          <w:lang w:eastAsia="lt-LT"/>
        </w:rPr>
      </w:pPr>
      <w:hyperlink w:anchor="_Toc62065628" w:history="1">
        <w:r w:rsidR="00B96729" w:rsidRPr="00174DE8">
          <w:rPr>
            <w:rStyle w:val="Hyperlink"/>
            <w:noProof/>
          </w:rPr>
          <w:t>5.11.4.</w:t>
        </w:r>
        <w:r w:rsidR="00B96729" w:rsidRPr="00174DE8">
          <w:rPr>
            <w:rFonts w:asciiTheme="minorHAnsi" w:eastAsiaTheme="minorEastAsia" w:hAnsiTheme="minorHAnsi" w:cstheme="minorBidi"/>
            <w:noProof/>
            <w:lang w:eastAsia="lt-LT"/>
          </w:rPr>
          <w:tab/>
        </w:r>
        <w:r w:rsidR="00B96729" w:rsidRPr="00174DE8">
          <w:rPr>
            <w:rStyle w:val="Hyperlink"/>
            <w:noProof/>
          </w:rPr>
          <w:t>Reikalavimai integracinei sąsajai su UR</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_Toc62065628 \h </w:instrText>
        </w:r>
        <w:r w:rsidR="00B96729" w:rsidRPr="00174DE8">
          <w:rPr>
            <w:noProof/>
            <w:webHidden/>
          </w:rPr>
        </w:r>
        <w:r w:rsidR="00B96729" w:rsidRPr="00174DE8">
          <w:rPr>
            <w:noProof/>
            <w:webHidden/>
          </w:rPr>
          <w:fldChar w:fldCharType="separate"/>
        </w:r>
        <w:r w:rsidR="00B96729" w:rsidRPr="00174DE8">
          <w:rPr>
            <w:noProof/>
            <w:webHidden/>
          </w:rPr>
          <w:t>84</w:t>
        </w:r>
        <w:r w:rsidR="00B96729" w:rsidRPr="00174DE8">
          <w:rPr>
            <w:noProof/>
            <w:webHidden/>
          </w:rPr>
          <w:fldChar w:fldCharType="end"/>
        </w:r>
      </w:hyperlink>
    </w:p>
    <w:p w14:paraId="785F430A" w14:textId="76D6716B" w:rsidR="00B96729" w:rsidRDefault="00FB003E">
      <w:pPr>
        <w:pStyle w:val="TOC2"/>
        <w:rPr>
          <w:noProof/>
        </w:rPr>
      </w:pPr>
      <w:hyperlink w:anchor="_Toc62065629" w:history="1">
        <w:r w:rsidR="00B96729" w:rsidRPr="00174DE8">
          <w:rPr>
            <w:rStyle w:val="Hyperlink"/>
            <w:noProof/>
          </w:rPr>
          <w:t>5.12.</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administravimui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_Toc62065629 \h </w:instrText>
        </w:r>
        <w:r w:rsidR="00B96729" w:rsidRPr="00174DE8">
          <w:rPr>
            <w:noProof/>
            <w:webHidden/>
          </w:rPr>
        </w:r>
        <w:r w:rsidR="00B96729" w:rsidRPr="00174DE8">
          <w:rPr>
            <w:noProof/>
            <w:webHidden/>
          </w:rPr>
          <w:fldChar w:fldCharType="separate"/>
        </w:r>
        <w:r w:rsidR="00B96729" w:rsidRPr="00174DE8">
          <w:rPr>
            <w:noProof/>
            <w:webHidden/>
          </w:rPr>
          <w:t>85</w:t>
        </w:r>
        <w:r w:rsidR="00B96729" w:rsidRPr="00174DE8">
          <w:rPr>
            <w:noProof/>
            <w:webHidden/>
          </w:rPr>
          <w:fldChar w:fldCharType="end"/>
        </w:r>
      </w:hyperlink>
    </w:p>
    <w:p w14:paraId="799BCBD1" w14:textId="49BB2AD3" w:rsidR="00B96729" w:rsidRPr="00174DE8" w:rsidRDefault="00FB003E">
      <w:pPr>
        <w:pStyle w:val="TOC1"/>
        <w:rPr>
          <w:rFonts w:asciiTheme="minorHAnsi" w:eastAsiaTheme="minorEastAsia" w:hAnsiTheme="minorHAnsi" w:cstheme="minorBidi"/>
          <w:b w:val="0"/>
          <w:caps w:val="0"/>
          <w:noProof/>
          <w:sz w:val="22"/>
          <w:lang w:eastAsia="lt-LT"/>
        </w:rPr>
      </w:pPr>
      <w:hyperlink w:anchor="_Toc62065630" w:history="1">
        <w:r w:rsidR="00B96729" w:rsidRPr="00174DE8">
          <w:rPr>
            <w:rStyle w:val="Hyperlink"/>
            <w:noProof/>
          </w:rPr>
          <w:t>6.</w:t>
        </w:r>
        <w:r w:rsidR="00B96729" w:rsidRPr="00174DE8">
          <w:rPr>
            <w:rFonts w:asciiTheme="minorHAnsi" w:eastAsiaTheme="minorEastAsia" w:hAnsiTheme="minorHAnsi" w:cstheme="minorBidi"/>
            <w:b w:val="0"/>
            <w:caps w:val="0"/>
            <w:noProof/>
            <w:sz w:val="22"/>
            <w:lang w:eastAsia="lt-LT"/>
          </w:rPr>
          <w:tab/>
        </w:r>
        <w:r w:rsidR="00B96729" w:rsidRPr="00174DE8">
          <w:rPr>
            <w:rStyle w:val="Hyperlink"/>
            <w:noProof/>
          </w:rPr>
          <w:t>Nefunkciniai reikalavimai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_Toc62065630 \h </w:instrText>
        </w:r>
        <w:r w:rsidR="00B96729" w:rsidRPr="00174DE8">
          <w:rPr>
            <w:noProof/>
            <w:webHidden/>
          </w:rPr>
        </w:r>
        <w:r w:rsidR="00B96729" w:rsidRPr="00174DE8">
          <w:rPr>
            <w:noProof/>
            <w:webHidden/>
          </w:rPr>
          <w:fldChar w:fldCharType="separate"/>
        </w:r>
        <w:r w:rsidR="00B96729" w:rsidRPr="00174DE8">
          <w:rPr>
            <w:noProof/>
            <w:webHidden/>
          </w:rPr>
          <w:t>88</w:t>
        </w:r>
        <w:r w:rsidR="00B96729" w:rsidRPr="00174DE8">
          <w:rPr>
            <w:noProof/>
            <w:webHidden/>
          </w:rPr>
          <w:fldChar w:fldCharType="end"/>
        </w:r>
      </w:hyperlink>
    </w:p>
    <w:p w14:paraId="68E7146C" w14:textId="50D420F1" w:rsidR="00B96729" w:rsidRPr="00174DE8" w:rsidRDefault="00FB003E">
      <w:pPr>
        <w:pStyle w:val="TOC2"/>
        <w:rPr>
          <w:rFonts w:asciiTheme="minorHAnsi" w:eastAsiaTheme="minorEastAsia" w:hAnsiTheme="minorHAnsi" w:cstheme="minorBidi"/>
          <w:noProof/>
          <w:sz w:val="22"/>
          <w:lang w:eastAsia="lt-LT"/>
        </w:rPr>
      </w:pPr>
      <w:hyperlink w:anchor="_Toc62065631" w:history="1">
        <w:r w:rsidR="00B96729" w:rsidRPr="00174DE8">
          <w:rPr>
            <w:rStyle w:val="Hyperlink"/>
            <w:noProof/>
          </w:rPr>
          <w:t>6.1.</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naudotojo sąsajai ir naudojamumui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_Toc62065631 \h </w:instrText>
        </w:r>
        <w:r w:rsidR="00B96729" w:rsidRPr="00174DE8">
          <w:rPr>
            <w:noProof/>
            <w:webHidden/>
          </w:rPr>
        </w:r>
        <w:r w:rsidR="00B96729" w:rsidRPr="00174DE8">
          <w:rPr>
            <w:noProof/>
            <w:webHidden/>
          </w:rPr>
          <w:fldChar w:fldCharType="separate"/>
        </w:r>
        <w:r w:rsidR="00B96729" w:rsidRPr="00174DE8">
          <w:rPr>
            <w:noProof/>
            <w:webHidden/>
          </w:rPr>
          <w:t>88</w:t>
        </w:r>
        <w:r w:rsidR="00B96729" w:rsidRPr="00174DE8">
          <w:rPr>
            <w:noProof/>
            <w:webHidden/>
          </w:rPr>
          <w:fldChar w:fldCharType="end"/>
        </w:r>
      </w:hyperlink>
    </w:p>
    <w:p w14:paraId="04076B0C" w14:textId="09A0D2FA" w:rsidR="00B96729" w:rsidRPr="00174DE8" w:rsidRDefault="00FB003E">
      <w:pPr>
        <w:pStyle w:val="TOC2"/>
        <w:rPr>
          <w:rFonts w:asciiTheme="minorHAnsi" w:eastAsiaTheme="minorEastAsia" w:hAnsiTheme="minorHAnsi" w:cstheme="minorBidi"/>
          <w:noProof/>
          <w:sz w:val="22"/>
          <w:lang w:eastAsia="lt-LT"/>
        </w:rPr>
      </w:pPr>
      <w:hyperlink w:anchor="_Toc62065632" w:history="1">
        <w:r w:rsidR="00B96729" w:rsidRPr="00174DE8">
          <w:rPr>
            <w:rStyle w:val="Hyperlink"/>
            <w:noProof/>
          </w:rPr>
          <w:t>6.2.</w:t>
        </w:r>
        <w:r w:rsidR="00B96729" w:rsidRPr="00174DE8">
          <w:rPr>
            <w:rFonts w:asciiTheme="minorHAnsi" w:eastAsiaTheme="minorEastAsia" w:hAnsiTheme="minorHAnsi" w:cstheme="minorBidi"/>
            <w:noProof/>
            <w:sz w:val="22"/>
            <w:lang w:eastAsia="lt-LT"/>
          </w:rPr>
          <w:tab/>
        </w:r>
        <w:r w:rsidR="00B96729" w:rsidRPr="00174DE8">
          <w:rPr>
            <w:rStyle w:val="Hyperlink"/>
            <w:noProof/>
          </w:rPr>
          <w:t>Našumo reikalavimai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_Toc62065632 \h </w:instrText>
        </w:r>
        <w:r w:rsidR="00B96729" w:rsidRPr="00174DE8">
          <w:rPr>
            <w:noProof/>
            <w:webHidden/>
          </w:rPr>
        </w:r>
        <w:r w:rsidR="00B96729" w:rsidRPr="00174DE8">
          <w:rPr>
            <w:noProof/>
            <w:webHidden/>
          </w:rPr>
          <w:fldChar w:fldCharType="separate"/>
        </w:r>
        <w:r w:rsidR="00B96729" w:rsidRPr="00174DE8">
          <w:rPr>
            <w:noProof/>
            <w:webHidden/>
          </w:rPr>
          <w:t>88</w:t>
        </w:r>
        <w:r w:rsidR="00B96729" w:rsidRPr="00174DE8">
          <w:rPr>
            <w:noProof/>
            <w:webHidden/>
          </w:rPr>
          <w:fldChar w:fldCharType="end"/>
        </w:r>
      </w:hyperlink>
    </w:p>
    <w:p w14:paraId="2BA26FD8" w14:textId="37121511" w:rsidR="00B96729" w:rsidRPr="00174DE8" w:rsidRDefault="00FB003E">
      <w:pPr>
        <w:pStyle w:val="TOC3"/>
        <w:rPr>
          <w:rFonts w:asciiTheme="minorHAnsi" w:eastAsiaTheme="minorEastAsia" w:hAnsiTheme="minorHAnsi" w:cstheme="minorBidi"/>
          <w:noProof/>
          <w:lang w:eastAsia="lt-LT"/>
        </w:rPr>
      </w:pPr>
      <w:hyperlink w:anchor="_Toc62065633" w:history="1">
        <w:r w:rsidR="00B96729" w:rsidRPr="00174DE8">
          <w:rPr>
            <w:rStyle w:val="Hyperlink"/>
            <w:noProof/>
          </w:rPr>
          <w:t>6.2.1.</w:t>
        </w:r>
        <w:r w:rsidR="00B96729" w:rsidRPr="00174DE8">
          <w:rPr>
            <w:rFonts w:asciiTheme="minorHAnsi" w:eastAsiaTheme="minorEastAsia" w:hAnsiTheme="minorHAnsi" w:cstheme="minorBidi"/>
            <w:noProof/>
            <w:lang w:eastAsia="lt-LT"/>
          </w:rPr>
          <w:tab/>
        </w:r>
        <w:r w:rsidR="00B96729" w:rsidRPr="00174DE8">
          <w:rPr>
            <w:rStyle w:val="Hyperlink"/>
            <w:noProof/>
          </w:rPr>
          <w:t>Greitaveikos reikalavimai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_Toc62065633 \h </w:instrText>
        </w:r>
        <w:r w:rsidR="00B96729" w:rsidRPr="00174DE8">
          <w:rPr>
            <w:noProof/>
            <w:webHidden/>
          </w:rPr>
        </w:r>
        <w:r w:rsidR="00B96729" w:rsidRPr="00174DE8">
          <w:rPr>
            <w:noProof/>
            <w:webHidden/>
          </w:rPr>
          <w:fldChar w:fldCharType="separate"/>
        </w:r>
        <w:r w:rsidR="00B96729" w:rsidRPr="00174DE8">
          <w:rPr>
            <w:noProof/>
            <w:webHidden/>
          </w:rPr>
          <w:t>88</w:t>
        </w:r>
        <w:r w:rsidR="00B96729" w:rsidRPr="00174DE8">
          <w:rPr>
            <w:noProof/>
            <w:webHidden/>
          </w:rPr>
          <w:fldChar w:fldCharType="end"/>
        </w:r>
      </w:hyperlink>
    </w:p>
    <w:p w14:paraId="11A98C0F" w14:textId="570C0E06" w:rsidR="00B96729" w:rsidRPr="00174DE8" w:rsidRDefault="00FB003E">
      <w:pPr>
        <w:pStyle w:val="TOC3"/>
        <w:rPr>
          <w:rFonts w:asciiTheme="minorHAnsi" w:eastAsiaTheme="minorEastAsia" w:hAnsiTheme="minorHAnsi" w:cstheme="minorBidi"/>
          <w:noProof/>
          <w:lang w:eastAsia="lt-LT"/>
        </w:rPr>
      </w:pPr>
      <w:hyperlink w:anchor="_Toc62065634" w:history="1">
        <w:r w:rsidR="00B96729" w:rsidRPr="00174DE8">
          <w:rPr>
            <w:rStyle w:val="Hyperlink"/>
            <w:noProof/>
          </w:rPr>
          <w:t>6.2.2.</w:t>
        </w:r>
        <w:r w:rsidR="00B96729" w:rsidRPr="00174DE8">
          <w:rPr>
            <w:rFonts w:asciiTheme="minorHAnsi" w:eastAsiaTheme="minorEastAsia" w:hAnsiTheme="minorHAnsi" w:cstheme="minorBidi"/>
            <w:noProof/>
            <w:lang w:eastAsia="lt-LT"/>
          </w:rPr>
          <w:tab/>
        </w:r>
        <w:r w:rsidR="00B96729" w:rsidRPr="00174DE8">
          <w:rPr>
            <w:rStyle w:val="Hyperlink"/>
            <w:noProof/>
          </w:rPr>
          <w:t>Patikimumo reikalavimai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_Toc62065634 \h </w:instrText>
        </w:r>
        <w:r w:rsidR="00B96729" w:rsidRPr="00174DE8">
          <w:rPr>
            <w:noProof/>
            <w:webHidden/>
          </w:rPr>
        </w:r>
        <w:r w:rsidR="00B96729" w:rsidRPr="00174DE8">
          <w:rPr>
            <w:noProof/>
            <w:webHidden/>
          </w:rPr>
          <w:fldChar w:fldCharType="separate"/>
        </w:r>
        <w:r w:rsidR="00B96729" w:rsidRPr="00174DE8">
          <w:rPr>
            <w:noProof/>
            <w:webHidden/>
          </w:rPr>
          <w:t>89</w:t>
        </w:r>
        <w:r w:rsidR="00B96729" w:rsidRPr="00174DE8">
          <w:rPr>
            <w:noProof/>
            <w:webHidden/>
          </w:rPr>
          <w:fldChar w:fldCharType="end"/>
        </w:r>
      </w:hyperlink>
    </w:p>
    <w:p w14:paraId="306EE614" w14:textId="659BBFBD" w:rsidR="00B96729" w:rsidRPr="00174DE8" w:rsidRDefault="00FB003E">
      <w:pPr>
        <w:pStyle w:val="TOC2"/>
        <w:rPr>
          <w:rFonts w:asciiTheme="minorHAnsi" w:eastAsiaTheme="minorEastAsia" w:hAnsiTheme="minorHAnsi" w:cstheme="minorBidi"/>
          <w:noProof/>
          <w:sz w:val="22"/>
          <w:lang w:eastAsia="lt-LT"/>
        </w:rPr>
      </w:pPr>
      <w:hyperlink w:anchor="_Toc62065635" w:history="1">
        <w:r w:rsidR="00B96729" w:rsidRPr="00174DE8">
          <w:rPr>
            <w:rStyle w:val="Hyperlink"/>
            <w:noProof/>
          </w:rPr>
          <w:t>6.3.</w:t>
        </w:r>
        <w:r w:rsidR="00B96729" w:rsidRPr="00174DE8">
          <w:rPr>
            <w:rFonts w:asciiTheme="minorHAnsi" w:eastAsiaTheme="minorEastAsia" w:hAnsiTheme="minorHAnsi" w:cstheme="minorBidi"/>
            <w:noProof/>
            <w:sz w:val="22"/>
            <w:lang w:eastAsia="lt-LT"/>
          </w:rPr>
          <w:tab/>
        </w:r>
        <w:r w:rsidR="00B96729" w:rsidRPr="00174DE8">
          <w:rPr>
            <w:rStyle w:val="Hyperlink"/>
            <w:noProof/>
          </w:rPr>
          <w:t>Reikalavimai veikimo sąlygoms ir aplinkai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_Toc62065635 \h </w:instrText>
        </w:r>
        <w:r w:rsidR="00B96729" w:rsidRPr="00174DE8">
          <w:rPr>
            <w:noProof/>
            <w:webHidden/>
          </w:rPr>
        </w:r>
        <w:r w:rsidR="00B96729" w:rsidRPr="00174DE8">
          <w:rPr>
            <w:noProof/>
            <w:webHidden/>
          </w:rPr>
          <w:fldChar w:fldCharType="separate"/>
        </w:r>
        <w:r w:rsidR="00B96729" w:rsidRPr="00174DE8">
          <w:rPr>
            <w:noProof/>
            <w:webHidden/>
          </w:rPr>
          <w:t>89</w:t>
        </w:r>
        <w:r w:rsidR="00B96729" w:rsidRPr="00174DE8">
          <w:rPr>
            <w:noProof/>
            <w:webHidden/>
          </w:rPr>
          <w:fldChar w:fldCharType="end"/>
        </w:r>
      </w:hyperlink>
    </w:p>
    <w:p w14:paraId="297D63CF" w14:textId="21E6D2CB" w:rsidR="00B96729" w:rsidRPr="00174DE8" w:rsidRDefault="00FB003E">
      <w:pPr>
        <w:pStyle w:val="TOC3"/>
        <w:rPr>
          <w:rFonts w:asciiTheme="minorHAnsi" w:eastAsiaTheme="minorEastAsia" w:hAnsiTheme="minorHAnsi" w:cstheme="minorBidi"/>
          <w:noProof/>
          <w:lang w:eastAsia="lt-LT"/>
        </w:rPr>
      </w:pPr>
      <w:hyperlink w:anchor="_Toc62065636" w:history="1">
        <w:r w:rsidR="00B96729" w:rsidRPr="00174DE8">
          <w:rPr>
            <w:rStyle w:val="Hyperlink"/>
            <w:noProof/>
          </w:rPr>
          <w:t>6.3.1.</w:t>
        </w:r>
        <w:r w:rsidR="00B96729" w:rsidRPr="00174DE8">
          <w:rPr>
            <w:rFonts w:asciiTheme="minorHAnsi" w:eastAsiaTheme="minorEastAsia" w:hAnsiTheme="minorHAnsi" w:cstheme="minorBidi"/>
            <w:noProof/>
            <w:lang w:eastAsia="lt-LT"/>
          </w:rPr>
          <w:tab/>
        </w:r>
        <w:r w:rsidR="00B96729" w:rsidRPr="00174DE8">
          <w:rPr>
            <w:rStyle w:val="Hyperlink"/>
            <w:noProof/>
          </w:rPr>
          <w:t>Reikalavimai architektūrai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_Toc62065636 \h </w:instrText>
        </w:r>
        <w:r w:rsidR="00B96729" w:rsidRPr="00174DE8">
          <w:rPr>
            <w:noProof/>
            <w:webHidden/>
          </w:rPr>
        </w:r>
        <w:r w:rsidR="00B96729" w:rsidRPr="00174DE8">
          <w:rPr>
            <w:noProof/>
            <w:webHidden/>
          </w:rPr>
          <w:fldChar w:fldCharType="separate"/>
        </w:r>
        <w:r w:rsidR="00B96729" w:rsidRPr="00174DE8">
          <w:rPr>
            <w:noProof/>
            <w:webHidden/>
          </w:rPr>
          <w:t>89</w:t>
        </w:r>
        <w:r w:rsidR="00B96729" w:rsidRPr="00174DE8">
          <w:rPr>
            <w:noProof/>
            <w:webHidden/>
          </w:rPr>
          <w:fldChar w:fldCharType="end"/>
        </w:r>
      </w:hyperlink>
    </w:p>
    <w:p w14:paraId="4A6ACE2C" w14:textId="32539F60" w:rsidR="00B96729" w:rsidRPr="00174DE8" w:rsidRDefault="00FB003E">
      <w:pPr>
        <w:pStyle w:val="TOC3"/>
        <w:rPr>
          <w:rFonts w:asciiTheme="minorHAnsi" w:eastAsiaTheme="minorEastAsia" w:hAnsiTheme="minorHAnsi" w:cstheme="minorBidi"/>
          <w:noProof/>
          <w:lang w:eastAsia="lt-LT"/>
        </w:rPr>
      </w:pPr>
      <w:hyperlink w:anchor="_Toc62065637" w:history="1">
        <w:r w:rsidR="00B96729" w:rsidRPr="00174DE8">
          <w:rPr>
            <w:rStyle w:val="Hyperlink"/>
            <w:noProof/>
          </w:rPr>
          <w:t>6.3.2.</w:t>
        </w:r>
        <w:r w:rsidR="00B96729" w:rsidRPr="00174DE8">
          <w:rPr>
            <w:rFonts w:asciiTheme="minorHAnsi" w:eastAsiaTheme="minorEastAsia" w:hAnsiTheme="minorHAnsi" w:cstheme="minorBidi"/>
            <w:noProof/>
            <w:lang w:eastAsia="lt-LT"/>
          </w:rPr>
          <w:tab/>
        </w:r>
        <w:r w:rsidR="00B96729" w:rsidRPr="00174DE8">
          <w:rPr>
            <w:rStyle w:val="Hyperlink"/>
            <w:noProof/>
          </w:rPr>
          <w:t>Reikalavimai licencinei programinei įrangai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_Toc62065637 \h </w:instrText>
        </w:r>
        <w:r w:rsidR="00B96729" w:rsidRPr="00174DE8">
          <w:rPr>
            <w:noProof/>
            <w:webHidden/>
          </w:rPr>
        </w:r>
        <w:r w:rsidR="00B96729" w:rsidRPr="00174DE8">
          <w:rPr>
            <w:noProof/>
            <w:webHidden/>
          </w:rPr>
          <w:fldChar w:fldCharType="separate"/>
        </w:r>
        <w:r w:rsidR="00B96729" w:rsidRPr="00174DE8">
          <w:rPr>
            <w:noProof/>
            <w:webHidden/>
          </w:rPr>
          <w:t>90</w:t>
        </w:r>
        <w:r w:rsidR="00B96729" w:rsidRPr="00174DE8">
          <w:rPr>
            <w:noProof/>
            <w:webHidden/>
          </w:rPr>
          <w:fldChar w:fldCharType="end"/>
        </w:r>
      </w:hyperlink>
    </w:p>
    <w:p w14:paraId="7E743CE1" w14:textId="186F7A09" w:rsidR="00B96729" w:rsidRPr="00174DE8" w:rsidRDefault="00FB003E">
      <w:pPr>
        <w:pStyle w:val="TOC3"/>
        <w:rPr>
          <w:rFonts w:asciiTheme="minorHAnsi" w:eastAsiaTheme="minorEastAsia" w:hAnsiTheme="minorHAnsi" w:cstheme="minorBidi"/>
          <w:noProof/>
          <w:lang w:eastAsia="lt-LT"/>
        </w:rPr>
      </w:pPr>
      <w:hyperlink w:anchor="_Toc62065638" w:history="1">
        <w:r w:rsidR="00B96729" w:rsidRPr="00174DE8">
          <w:rPr>
            <w:rStyle w:val="Hyperlink"/>
            <w:noProof/>
          </w:rPr>
          <w:t>6.3.3.</w:t>
        </w:r>
        <w:r w:rsidR="00B96729" w:rsidRPr="00174DE8">
          <w:rPr>
            <w:rFonts w:asciiTheme="minorHAnsi" w:eastAsiaTheme="minorEastAsia" w:hAnsiTheme="minorHAnsi" w:cstheme="minorBidi"/>
            <w:noProof/>
            <w:lang w:eastAsia="lt-LT"/>
          </w:rPr>
          <w:tab/>
        </w:r>
        <w:r w:rsidR="00B96729" w:rsidRPr="00174DE8">
          <w:rPr>
            <w:rStyle w:val="Hyperlink"/>
            <w:noProof/>
          </w:rPr>
          <w:t>Reikalavimai išeities kodui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_Toc62065638 \h </w:instrText>
        </w:r>
        <w:r w:rsidR="00B96729" w:rsidRPr="00174DE8">
          <w:rPr>
            <w:noProof/>
            <w:webHidden/>
          </w:rPr>
        </w:r>
        <w:r w:rsidR="00B96729" w:rsidRPr="00174DE8">
          <w:rPr>
            <w:noProof/>
            <w:webHidden/>
          </w:rPr>
          <w:fldChar w:fldCharType="separate"/>
        </w:r>
        <w:r w:rsidR="00B96729" w:rsidRPr="00174DE8">
          <w:rPr>
            <w:noProof/>
            <w:webHidden/>
          </w:rPr>
          <w:t>90</w:t>
        </w:r>
        <w:r w:rsidR="00B96729" w:rsidRPr="00174DE8">
          <w:rPr>
            <w:noProof/>
            <w:webHidden/>
          </w:rPr>
          <w:fldChar w:fldCharType="end"/>
        </w:r>
      </w:hyperlink>
    </w:p>
    <w:p w14:paraId="4C508E35" w14:textId="4AA01CAC" w:rsidR="00B96729" w:rsidRPr="00174DE8" w:rsidRDefault="00FB003E">
      <w:pPr>
        <w:pStyle w:val="TOC2"/>
        <w:rPr>
          <w:rFonts w:asciiTheme="minorHAnsi" w:eastAsiaTheme="minorEastAsia" w:hAnsiTheme="minorHAnsi" w:cstheme="minorBidi"/>
          <w:noProof/>
          <w:sz w:val="22"/>
          <w:lang w:eastAsia="lt-LT"/>
        </w:rPr>
      </w:pPr>
      <w:hyperlink w:anchor="_Toc62065639" w:history="1">
        <w:r w:rsidR="00B96729" w:rsidRPr="00174DE8">
          <w:rPr>
            <w:rStyle w:val="Hyperlink"/>
            <w:noProof/>
          </w:rPr>
          <w:t>6.4.</w:t>
        </w:r>
        <w:r w:rsidR="00B96729" w:rsidRPr="00174DE8">
          <w:rPr>
            <w:rFonts w:asciiTheme="minorHAnsi" w:eastAsiaTheme="minorEastAsia" w:hAnsiTheme="minorHAnsi" w:cstheme="minorBidi"/>
            <w:noProof/>
            <w:sz w:val="22"/>
            <w:lang w:eastAsia="lt-LT"/>
          </w:rPr>
          <w:tab/>
        </w:r>
        <w:r w:rsidR="00B96729" w:rsidRPr="00174DE8">
          <w:rPr>
            <w:rStyle w:val="Hyperlink"/>
            <w:noProof/>
          </w:rPr>
          <w:t>Kultūriniai reikalavimai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_Toc62065639 \h </w:instrText>
        </w:r>
        <w:r w:rsidR="00B96729" w:rsidRPr="00174DE8">
          <w:rPr>
            <w:noProof/>
            <w:webHidden/>
          </w:rPr>
        </w:r>
        <w:r w:rsidR="00B96729" w:rsidRPr="00174DE8">
          <w:rPr>
            <w:noProof/>
            <w:webHidden/>
          </w:rPr>
          <w:fldChar w:fldCharType="separate"/>
        </w:r>
        <w:r w:rsidR="00B96729" w:rsidRPr="00174DE8">
          <w:rPr>
            <w:noProof/>
            <w:webHidden/>
          </w:rPr>
          <w:t>90</w:t>
        </w:r>
        <w:r w:rsidR="00B96729" w:rsidRPr="00174DE8">
          <w:rPr>
            <w:noProof/>
            <w:webHidden/>
          </w:rPr>
          <w:fldChar w:fldCharType="end"/>
        </w:r>
      </w:hyperlink>
    </w:p>
    <w:p w14:paraId="496C5481" w14:textId="7C2E35E4" w:rsidR="00B96729" w:rsidRPr="00174DE8" w:rsidRDefault="00FB003E">
      <w:pPr>
        <w:pStyle w:val="TOC2"/>
        <w:rPr>
          <w:rFonts w:asciiTheme="minorHAnsi" w:eastAsiaTheme="minorEastAsia" w:hAnsiTheme="minorHAnsi" w:cstheme="minorBidi"/>
          <w:noProof/>
          <w:sz w:val="22"/>
          <w:lang w:eastAsia="lt-LT"/>
        </w:rPr>
      </w:pPr>
      <w:hyperlink w:anchor="_Toc62065640" w:history="1">
        <w:r w:rsidR="00B96729" w:rsidRPr="00174DE8">
          <w:rPr>
            <w:rStyle w:val="Hyperlink"/>
            <w:noProof/>
          </w:rPr>
          <w:t>6.5.</w:t>
        </w:r>
        <w:r w:rsidR="00B96729" w:rsidRPr="00174DE8">
          <w:rPr>
            <w:rFonts w:asciiTheme="minorHAnsi" w:eastAsiaTheme="minorEastAsia" w:hAnsiTheme="minorHAnsi" w:cstheme="minorBidi"/>
            <w:noProof/>
            <w:sz w:val="22"/>
            <w:lang w:eastAsia="lt-LT"/>
          </w:rPr>
          <w:tab/>
        </w:r>
        <w:r w:rsidR="00B96729" w:rsidRPr="00174DE8">
          <w:rPr>
            <w:rStyle w:val="Hyperlink"/>
            <w:noProof/>
          </w:rPr>
          <w:t>Atitikties teisės aktams ir standartams reikalavimai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_Toc62065640 \h </w:instrText>
        </w:r>
        <w:r w:rsidR="00B96729" w:rsidRPr="00174DE8">
          <w:rPr>
            <w:noProof/>
            <w:webHidden/>
          </w:rPr>
        </w:r>
        <w:r w:rsidR="00B96729" w:rsidRPr="00174DE8">
          <w:rPr>
            <w:noProof/>
            <w:webHidden/>
          </w:rPr>
          <w:fldChar w:fldCharType="separate"/>
        </w:r>
        <w:r w:rsidR="00B96729" w:rsidRPr="00174DE8">
          <w:rPr>
            <w:noProof/>
            <w:webHidden/>
          </w:rPr>
          <w:t>91</w:t>
        </w:r>
        <w:r w:rsidR="00B96729" w:rsidRPr="00174DE8">
          <w:rPr>
            <w:noProof/>
            <w:webHidden/>
          </w:rPr>
          <w:fldChar w:fldCharType="end"/>
        </w:r>
      </w:hyperlink>
    </w:p>
    <w:p w14:paraId="5BF2BD1E" w14:textId="7435D272" w:rsidR="00B96729" w:rsidRPr="00174DE8" w:rsidRDefault="00FB003E">
      <w:pPr>
        <w:pStyle w:val="TOC1"/>
        <w:rPr>
          <w:rFonts w:asciiTheme="minorHAnsi" w:eastAsiaTheme="minorEastAsia" w:hAnsiTheme="minorHAnsi" w:cstheme="minorBidi"/>
          <w:b w:val="0"/>
          <w:caps w:val="0"/>
          <w:noProof/>
          <w:sz w:val="22"/>
          <w:lang w:eastAsia="lt-LT"/>
        </w:rPr>
      </w:pPr>
      <w:hyperlink w:anchor="_Toc62065641" w:history="1">
        <w:r w:rsidR="00B96729" w:rsidRPr="00174DE8">
          <w:rPr>
            <w:rStyle w:val="Hyperlink"/>
            <w:noProof/>
          </w:rPr>
          <w:t>7.</w:t>
        </w:r>
        <w:r w:rsidR="00B96729" w:rsidRPr="00174DE8">
          <w:rPr>
            <w:rFonts w:asciiTheme="minorHAnsi" w:eastAsiaTheme="minorEastAsia" w:hAnsiTheme="minorHAnsi" w:cstheme="minorBidi"/>
            <w:b w:val="0"/>
            <w:caps w:val="0"/>
            <w:noProof/>
            <w:sz w:val="22"/>
            <w:lang w:eastAsia="lt-LT"/>
          </w:rPr>
          <w:tab/>
        </w:r>
        <w:r w:rsidR="00B96729" w:rsidRPr="00174DE8">
          <w:rPr>
            <w:rStyle w:val="Hyperlink"/>
            <w:noProof/>
          </w:rPr>
          <w:t>Paslaugų suteikimo vieta ir terminai</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_Toc62065641 \h </w:instrText>
        </w:r>
        <w:r w:rsidR="00B96729" w:rsidRPr="00174DE8">
          <w:rPr>
            <w:noProof/>
            <w:webHidden/>
          </w:rPr>
        </w:r>
        <w:r w:rsidR="00B96729" w:rsidRPr="00174DE8">
          <w:rPr>
            <w:noProof/>
            <w:webHidden/>
          </w:rPr>
          <w:fldChar w:fldCharType="separate"/>
        </w:r>
        <w:r w:rsidR="00B96729" w:rsidRPr="00174DE8">
          <w:rPr>
            <w:noProof/>
            <w:webHidden/>
          </w:rPr>
          <w:t>9</w:t>
        </w:r>
        <w:r w:rsidR="002B1B7A">
          <w:rPr>
            <w:noProof/>
            <w:webHidden/>
          </w:rPr>
          <w:t>3</w:t>
        </w:r>
        <w:r w:rsidR="00B96729" w:rsidRPr="00174DE8">
          <w:rPr>
            <w:noProof/>
            <w:webHidden/>
          </w:rPr>
          <w:fldChar w:fldCharType="end"/>
        </w:r>
      </w:hyperlink>
    </w:p>
    <w:p w14:paraId="6DD93F00" w14:textId="31BCB47E" w:rsidR="00B96729" w:rsidRPr="00174DE8" w:rsidRDefault="00FB003E">
      <w:pPr>
        <w:pStyle w:val="TOC1"/>
        <w:rPr>
          <w:rFonts w:asciiTheme="minorHAnsi" w:eastAsiaTheme="minorEastAsia" w:hAnsiTheme="minorHAnsi" w:cstheme="minorBidi"/>
          <w:b w:val="0"/>
          <w:caps w:val="0"/>
          <w:noProof/>
          <w:sz w:val="22"/>
          <w:lang w:eastAsia="lt-LT"/>
        </w:rPr>
      </w:pPr>
      <w:hyperlink w:anchor="_Toc62065643" w:history="1">
        <w:r w:rsidR="002B1B7A">
          <w:rPr>
            <w:rStyle w:val="Hyperlink"/>
            <w:noProof/>
          </w:rPr>
          <w:t>8</w:t>
        </w:r>
        <w:r w:rsidR="00B96729" w:rsidRPr="00174DE8">
          <w:rPr>
            <w:rStyle w:val="Hyperlink"/>
            <w:noProof/>
          </w:rPr>
          <w:t>.</w:t>
        </w:r>
        <w:r w:rsidR="00B96729" w:rsidRPr="00174DE8">
          <w:rPr>
            <w:rFonts w:asciiTheme="minorHAnsi" w:eastAsiaTheme="minorEastAsia" w:hAnsiTheme="minorHAnsi" w:cstheme="minorBidi"/>
            <w:b w:val="0"/>
            <w:caps w:val="0"/>
            <w:noProof/>
            <w:sz w:val="22"/>
            <w:lang w:eastAsia="lt-LT"/>
          </w:rPr>
          <w:tab/>
        </w:r>
        <w:r w:rsidR="00B96729" w:rsidRPr="00174DE8">
          <w:rPr>
            <w:rStyle w:val="Hyperlink"/>
            <w:noProof/>
          </w:rPr>
          <w:t>Baigiamosios nuostatos</w:t>
        </w:r>
        <w:r w:rsidR="00B96729" w:rsidRPr="00174DE8">
          <w:rPr>
            <w:noProof/>
            <w:webHidden/>
          </w:rPr>
          <w:tab/>
        </w:r>
        <w:r w:rsidR="00B96729" w:rsidRPr="00174DE8">
          <w:rPr>
            <w:noProof/>
            <w:webHidden/>
          </w:rPr>
          <w:fldChar w:fldCharType="begin"/>
        </w:r>
        <w:r w:rsidR="00B96729" w:rsidRPr="00174DE8">
          <w:rPr>
            <w:noProof/>
            <w:webHidden/>
          </w:rPr>
          <w:instrText xml:space="preserve"> PAGEREF _Toc62065643 \h </w:instrText>
        </w:r>
        <w:r w:rsidR="00B96729" w:rsidRPr="00174DE8">
          <w:rPr>
            <w:noProof/>
            <w:webHidden/>
          </w:rPr>
        </w:r>
        <w:r w:rsidR="00B96729" w:rsidRPr="00174DE8">
          <w:rPr>
            <w:noProof/>
            <w:webHidden/>
          </w:rPr>
          <w:fldChar w:fldCharType="separate"/>
        </w:r>
        <w:r w:rsidR="00B96729" w:rsidRPr="00174DE8">
          <w:rPr>
            <w:noProof/>
            <w:webHidden/>
          </w:rPr>
          <w:t>94</w:t>
        </w:r>
        <w:r w:rsidR="00B96729" w:rsidRPr="00174DE8">
          <w:rPr>
            <w:noProof/>
            <w:webHidden/>
          </w:rPr>
          <w:fldChar w:fldCharType="end"/>
        </w:r>
      </w:hyperlink>
    </w:p>
    <w:p w14:paraId="63364A7D" w14:textId="4252E54D" w:rsidR="00F5558D" w:rsidRPr="00174DE8" w:rsidRDefault="00F43B44" w:rsidP="00CE1E1C">
      <w:pPr>
        <w:pStyle w:val="TOC1"/>
      </w:pPr>
      <w:r w:rsidRPr="00174DE8">
        <w:fldChar w:fldCharType="end"/>
      </w:r>
      <w:r w:rsidR="00F5558D" w:rsidRPr="00174DE8">
        <w:br w:type="page"/>
      </w:r>
    </w:p>
    <w:p w14:paraId="34D490E0" w14:textId="77777777" w:rsidR="00012310" w:rsidRPr="00174DE8" w:rsidRDefault="0006661E" w:rsidP="008D63E2">
      <w:pPr>
        <w:pStyle w:val="Heading1"/>
        <w:jc w:val="center"/>
      </w:pPr>
      <w:bookmarkStart w:id="3" w:name="_Toc439771823"/>
      <w:bookmarkStart w:id="4" w:name="_Toc62065583"/>
      <w:bookmarkEnd w:id="1"/>
      <w:r w:rsidRPr="00174DE8">
        <w:lastRenderedPageBreak/>
        <w:t>Bendrosios nuostatos</w:t>
      </w:r>
      <w:bookmarkEnd w:id="3"/>
      <w:bookmarkEnd w:id="4"/>
    </w:p>
    <w:p w14:paraId="59C6B7B1" w14:textId="36554BD2" w:rsidR="00993DA9" w:rsidRPr="00174DE8" w:rsidRDefault="00993DA9" w:rsidP="00993DA9">
      <w:pPr>
        <w:ind w:firstLine="567"/>
      </w:pPr>
      <w:r w:rsidRPr="00174DE8">
        <w:t>Valstybės įmonė Registrų centras (toliau</w:t>
      </w:r>
      <w:r w:rsidR="003A358C" w:rsidRPr="00174DE8">
        <w:t xml:space="preserve"> – RC / Perkančioji organizacija)</w:t>
      </w:r>
      <w:r w:rsidR="00ED355E" w:rsidRPr="00174DE8">
        <w:t xml:space="preserve"> vykdo </w:t>
      </w:r>
      <w:r w:rsidR="002C2A05" w:rsidRPr="00174DE8">
        <w:t>Įgaliojimų registro</w:t>
      </w:r>
      <w:r w:rsidR="00AF7B0B" w:rsidRPr="00174DE8">
        <w:t xml:space="preserve"> modernizavimo </w:t>
      </w:r>
      <w:r w:rsidR="002C2A05" w:rsidRPr="00174DE8">
        <w:t xml:space="preserve">projektą „Fizinių ir juridinių asmenų įgaliojimų sudarymo, registravimo ir panaudojimo proceso gerinimas“ (toliau </w:t>
      </w:r>
      <w:r w:rsidR="003B64E1" w:rsidRPr="00174DE8">
        <w:t>–</w:t>
      </w:r>
      <w:r w:rsidR="002C2A05" w:rsidRPr="00174DE8">
        <w:t xml:space="preserve"> Projektas</w:t>
      </w:r>
      <w:r w:rsidR="003B64E1" w:rsidRPr="00174DE8">
        <w:t>)</w:t>
      </w:r>
    </w:p>
    <w:p w14:paraId="3781E4BB" w14:textId="77777777" w:rsidR="00AF7B0B" w:rsidRPr="00174DE8" w:rsidRDefault="00DD6DBE" w:rsidP="000654CC">
      <w:pPr>
        <w:ind w:firstLine="567"/>
      </w:pPr>
      <w:r w:rsidRPr="00174DE8">
        <w:t>Šio</w:t>
      </w:r>
      <w:r w:rsidR="00AF7B0B" w:rsidRPr="00174DE8">
        <w:t xml:space="preserve"> </w:t>
      </w:r>
      <w:r w:rsidRPr="00174DE8">
        <w:rPr>
          <w:b/>
          <w:bCs/>
        </w:rPr>
        <w:t>P</w:t>
      </w:r>
      <w:r w:rsidR="00AF7B0B" w:rsidRPr="00174DE8">
        <w:rPr>
          <w:b/>
          <w:bCs/>
        </w:rPr>
        <w:t>rojekto</w:t>
      </w:r>
      <w:r w:rsidR="00AF7B0B" w:rsidRPr="00174DE8">
        <w:rPr>
          <w:b/>
        </w:rPr>
        <w:t xml:space="preserve"> tikslas</w:t>
      </w:r>
      <w:r w:rsidR="00AF7B0B" w:rsidRPr="00174DE8">
        <w:t xml:space="preserve"> – pagerinti fizinių ir juridinių asmenų įgaliojimų sudarymo, registravimo ir panaudojimo procesų efektyvumą ir </w:t>
      </w:r>
      <w:r w:rsidR="0002458D" w:rsidRPr="00174DE8">
        <w:t>Įgaliojimų registro (toliau – ĮR)</w:t>
      </w:r>
      <w:r w:rsidR="00AF7B0B" w:rsidRPr="00174DE8">
        <w:t xml:space="preserve"> el. paslaugų naudojamumą.</w:t>
      </w:r>
    </w:p>
    <w:p w14:paraId="0D30B533" w14:textId="77777777" w:rsidR="00B0217D" w:rsidRPr="00174DE8" w:rsidRDefault="000654CC" w:rsidP="0010311D">
      <w:pPr>
        <w:ind w:firstLine="567"/>
      </w:pPr>
      <w:r w:rsidRPr="00174DE8">
        <w:t xml:space="preserve">Siekiant Projekto tikslo, išskirtas šis </w:t>
      </w:r>
      <w:r w:rsidRPr="00174DE8">
        <w:rPr>
          <w:b/>
          <w:szCs w:val="24"/>
        </w:rPr>
        <w:t>projekto uždavinys</w:t>
      </w:r>
      <w:r w:rsidRPr="00174DE8">
        <w:t>: sudaryti sąlygas juridiniams ir fiziniams asmenims sudaryti, registruoti, tvarkyti bei naudoti naujų rūšių įgaliojimus IT priemonėmis.</w:t>
      </w:r>
    </w:p>
    <w:p w14:paraId="20A42226" w14:textId="77777777" w:rsidR="00C732F3" w:rsidRPr="00174DE8" w:rsidRDefault="00857798" w:rsidP="008B40CE">
      <w:pPr>
        <w:pStyle w:val="Normaltext"/>
      </w:pPr>
      <w:r w:rsidRPr="00174DE8">
        <w:t xml:space="preserve">Šioje </w:t>
      </w:r>
      <w:r w:rsidR="008E29B4" w:rsidRPr="00174DE8">
        <w:t>T</w:t>
      </w:r>
      <w:r w:rsidR="00012310" w:rsidRPr="00174DE8">
        <w:t xml:space="preserve">echninėje specifikacijoje naudojamos santrumpos ir sąvokos pateikiamos </w:t>
      </w:r>
      <w:r w:rsidR="00F44967" w:rsidRPr="00174DE8">
        <w:t xml:space="preserve">žemiau esančiose </w:t>
      </w:r>
      <w:r w:rsidR="00DA7B2E" w:rsidRPr="00174DE8">
        <w:t>lentelė</w:t>
      </w:r>
      <w:r w:rsidR="00F44967" w:rsidRPr="00174DE8">
        <w:t>se</w:t>
      </w:r>
      <w:r w:rsidR="008E29B4" w:rsidRPr="00174DE8">
        <w:t>.</w:t>
      </w:r>
    </w:p>
    <w:p w14:paraId="53BEBD42" w14:textId="77777777" w:rsidR="008B40CE" w:rsidRPr="00174DE8" w:rsidRDefault="008B40CE" w:rsidP="00A348FC">
      <w:pPr>
        <w:pStyle w:val="lentele0"/>
        <w:keepNext/>
        <w:rPr>
          <w:rFonts w:ascii="Times New Roman" w:hAnsi="Times New Roman"/>
          <w:color w:val="auto"/>
          <w:sz w:val="22"/>
          <w:szCs w:val="22"/>
        </w:rPr>
      </w:pPr>
      <w:r w:rsidRPr="00174DE8">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174DE8">
        <w:rPr>
          <w:rFonts w:ascii="Times New Roman" w:hAnsi="Times New Roman"/>
          <w:color w:val="auto"/>
          <w:sz w:val="22"/>
          <w:szCs w:val="22"/>
        </w:rPr>
        <w:fldChar w:fldCharType="separate"/>
      </w:r>
      <w:r w:rsidR="007A30CF" w:rsidRPr="00174DE8">
        <w:rPr>
          <w:rFonts w:ascii="Times New Roman" w:hAnsi="Times New Roman"/>
          <w:noProof/>
          <w:color w:val="auto"/>
          <w:sz w:val="22"/>
          <w:szCs w:val="22"/>
        </w:rPr>
        <w:t>1</w:t>
      </w:r>
      <w:r w:rsidRPr="00174DE8">
        <w:rPr>
          <w:rFonts w:ascii="Times New Roman" w:hAnsi="Times New Roman"/>
          <w:color w:val="auto"/>
          <w:sz w:val="22"/>
          <w:szCs w:val="22"/>
        </w:rPr>
        <w:fldChar w:fldCharType="end"/>
      </w:r>
      <w:r w:rsidR="00AD1BA5" w:rsidRPr="00174DE8">
        <w:rPr>
          <w:rFonts w:ascii="Times New Roman" w:hAnsi="Times New Roman"/>
          <w:color w:val="auto"/>
          <w:sz w:val="22"/>
          <w:szCs w:val="22"/>
        </w:rPr>
        <w:t xml:space="preserve"> lentelė. Šiame d</w:t>
      </w:r>
      <w:r w:rsidR="00F44967" w:rsidRPr="00174DE8">
        <w:rPr>
          <w:rFonts w:ascii="Times New Roman" w:hAnsi="Times New Roman"/>
          <w:color w:val="auto"/>
          <w:sz w:val="22"/>
          <w:szCs w:val="22"/>
        </w:rPr>
        <w:t>okumente naudojamos santrumpos</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5"/>
        <w:gridCol w:w="7741"/>
      </w:tblGrid>
      <w:tr w:rsidR="004866A3" w:rsidRPr="00174DE8" w14:paraId="2DA2C288" w14:textId="77777777" w:rsidTr="00C81374">
        <w:trPr>
          <w:tblHeader/>
        </w:trPr>
        <w:tc>
          <w:tcPr>
            <w:tcW w:w="707" w:type="pct"/>
            <w:shd w:val="clear" w:color="auto" w:fill="BFBFBF"/>
          </w:tcPr>
          <w:p w14:paraId="576F6252" w14:textId="77777777" w:rsidR="004866A3" w:rsidRPr="00174DE8" w:rsidRDefault="004866A3" w:rsidP="0021545B">
            <w:pPr>
              <w:spacing w:before="60" w:after="60"/>
              <w:rPr>
                <w:rFonts w:eastAsia="Times New Roman"/>
                <w:b/>
              </w:rPr>
            </w:pPr>
            <w:r w:rsidRPr="00174DE8">
              <w:rPr>
                <w:rFonts w:eastAsia="Times New Roman"/>
                <w:b/>
                <w:sz w:val="22"/>
              </w:rPr>
              <w:t>Santrumpa</w:t>
            </w:r>
          </w:p>
        </w:tc>
        <w:tc>
          <w:tcPr>
            <w:tcW w:w="4293" w:type="pct"/>
            <w:shd w:val="clear" w:color="auto" w:fill="BFBFBF"/>
          </w:tcPr>
          <w:p w14:paraId="671BB95B" w14:textId="77777777" w:rsidR="004866A3" w:rsidRPr="00174DE8" w:rsidRDefault="004866A3" w:rsidP="0021545B">
            <w:pPr>
              <w:spacing w:before="60" w:after="60"/>
              <w:rPr>
                <w:rFonts w:eastAsia="Times New Roman"/>
                <w:b/>
              </w:rPr>
            </w:pPr>
            <w:r w:rsidRPr="00174DE8">
              <w:rPr>
                <w:rFonts w:eastAsia="Times New Roman"/>
                <w:b/>
                <w:sz w:val="22"/>
              </w:rPr>
              <w:t>Paaiškinimas</w:t>
            </w:r>
          </w:p>
        </w:tc>
      </w:tr>
      <w:tr w:rsidR="004866A3" w:rsidRPr="00174DE8" w14:paraId="1A15F21C" w14:textId="77777777" w:rsidTr="00C81374">
        <w:tc>
          <w:tcPr>
            <w:tcW w:w="707" w:type="pct"/>
            <w:shd w:val="clear" w:color="auto" w:fill="auto"/>
          </w:tcPr>
          <w:p w14:paraId="580DB984" w14:textId="77777777" w:rsidR="004866A3" w:rsidRPr="00174DE8" w:rsidRDefault="004866A3" w:rsidP="0021545B">
            <w:r w:rsidRPr="00174DE8">
              <w:t>BPMN</w:t>
            </w:r>
          </w:p>
        </w:tc>
        <w:tc>
          <w:tcPr>
            <w:tcW w:w="4293" w:type="pct"/>
            <w:shd w:val="clear" w:color="auto" w:fill="auto"/>
          </w:tcPr>
          <w:p w14:paraId="2192DC30" w14:textId="77777777" w:rsidR="004866A3" w:rsidRPr="00174DE8" w:rsidRDefault="004866A3" w:rsidP="0021545B">
            <w:r w:rsidRPr="00174DE8">
              <w:t xml:space="preserve">Veiklos procesų modeliavimo notacija (angl. </w:t>
            </w:r>
            <w:r w:rsidRPr="00174DE8">
              <w:rPr>
                <w:i/>
              </w:rPr>
              <w:t>Business Process Model and Notation</w:t>
            </w:r>
            <w:r w:rsidRPr="00174DE8">
              <w:t>)</w:t>
            </w:r>
          </w:p>
        </w:tc>
      </w:tr>
      <w:tr w:rsidR="004866A3" w:rsidRPr="00174DE8" w14:paraId="41BDE9FF" w14:textId="77777777" w:rsidTr="00C81374">
        <w:tc>
          <w:tcPr>
            <w:tcW w:w="707" w:type="pct"/>
            <w:shd w:val="clear" w:color="auto" w:fill="auto"/>
          </w:tcPr>
          <w:p w14:paraId="56F5D963" w14:textId="77777777" w:rsidR="004866A3" w:rsidRPr="00174DE8" w:rsidRDefault="004866A3" w:rsidP="00430EA5">
            <w:r w:rsidRPr="00174DE8">
              <w:t>DB </w:t>
            </w:r>
          </w:p>
        </w:tc>
        <w:tc>
          <w:tcPr>
            <w:tcW w:w="4293" w:type="pct"/>
            <w:shd w:val="clear" w:color="auto" w:fill="auto"/>
          </w:tcPr>
          <w:p w14:paraId="30A1942A" w14:textId="77777777" w:rsidR="004866A3" w:rsidRPr="00174DE8" w:rsidRDefault="004866A3" w:rsidP="00430EA5">
            <w:r w:rsidRPr="00174DE8">
              <w:t>Duomenų bazė </w:t>
            </w:r>
          </w:p>
        </w:tc>
      </w:tr>
      <w:tr w:rsidR="004866A3" w:rsidRPr="00174DE8" w14:paraId="702D1385" w14:textId="77777777" w:rsidTr="00C81374">
        <w:tc>
          <w:tcPr>
            <w:tcW w:w="707" w:type="pct"/>
            <w:shd w:val="clear" w:color="auto" w:fill="auto"/>
          </w:tcPr>
          <w:p w14:paraId="2DC6B434" w14:textId="77777777" w:rsidR="004866A3" w:rsidRPr="00174DE8" w:rsidRDefault="004866A3" w:rsidP="00B56E62">
            <w:r w:rsidRPr="00174DE8">
              <w:rPr>
                <w:lang w:eastAsia="ja-JP"/>
              </w:rPr>
              <w:t>DBVS</w:t>
            </w:r>
          </w:p>
        </w:tc>
        <w:tc>
          <w:tcPr>
            <w:tcW w:w="4293" w:type="pct"/>
            <w:shd w:val="clear" w:color="auto" w:fill="auto"/>
          </w:tcPr>
          <w:p w14:paraId="3AFBFD31" w14:textId="77777777" w:rsidR="004866A3" w:rsidRPr="00174DE8" w:rsidRDefault="004866A3" w:rsidP="00B56E62">
            <w:r w:rsidRPr="00174DE8">
              <w:rPr>
                <w:lang w:eastAsia="ja-JP"/>
              </w:rPr>
              <w:t>Duomenų bazių valdymo sistema</w:t>
            </w:r>
          </w:p>
        </w:tc>
      </w:tr>
      <w:tr w:rsidR="004866A3" w:rsidRPr="00174DE8" w14:paraId="2FBBFD6A" w14:textId="77777777" w:rsidTr="00C81374">
        <w:tc>
          <w:tcPr>
            <w:tcW w:w="707" w:type="pct"/>
            <w:shd w:val="clear" w:color="auto" w:fill="auto"/>
          </w:tcPr>
          <w:p w14:paraId="0C52C38A" w14:textId="77777777" w:rsidR="004866A3" w:rsidRPr="00174DE8" w:rsidRDefault="004866A3" w:rsidP="00B56E62">
            <w:pPr>
              <w:rPr>
                <w:lang w:eastAsia="ja-JP"/>
              </w:rPr>
            </w:pPr>
            <w:r w:rsidRPr="00174DE8">
              <w:rPr>
                <w:lang w:eastAsia="ja-JP"/>
              </w:rPr>
              <w:t>DVS</w:t>
            </w:r>
          </w:p>
        </w:tc>
        <w:tc>
          <w:tcPr>
            <w:tcW w:w="4293" w:type="pct"/>
            <w:shd w:val="clear" w:color="auto" w:fill="auto"/>
          </w:tcPr>
          <w:p w14:paraId="5E24401A" w14:textId="77777777" w:rsidR="004866A3" w:rsidRPr="00174DE8" w:rsidRDefault="004866A3" w:rsidP="00B56E62">
            <w:pPr>
              <w:rPr>
                <w:lang w:eastAsia="ja-JP"/>
              </w:rPr>
            </w:pPr>
            <w:r w:rsidRPr="00174DE8">
              <w:rPr>
                <w:lang w:eastAsia="ja-JP"/>
              </w:rPr>
              <w:t>Dokumentų valdymo sistema</w:t>
            </w:r>
          </w:p>
        </w:tc>
      </w:tr>
      <w:tr w:rsidR="004866A3" w:rsidRPr="00174DE8" w14:paraId="27016AF5" w14:textId="77777777" w:rsidTr="00C81374">
        <w:tc>
          <w:tcPr>
            <w:tcW w:w="707" w:type="pct"/>
            <w:shd w:val="clear" w:color="auto" w:fill="auto"/>
          </w:tcPr>
          <w:p w14:paraId="59F5886C" w14:textId="77777777" w:rsidR="004866A3" w:rsidRPr="00174DE8" w:rsidRDefault="004866A3" w:rsidP="00B56E62">
            <w:pPr>
              <w:rPr>
                <w:lang w:eastAsia="ja-JP"/>
              </w:rPr>
            </w:pPr>
            <w:r w:rsidRPr="00174DE8">
              <w:rPr>
                <w:lang w:eastAsia="ja-JP"/>
              </w:rPr>
              <w:t>FA</w:t>
            </w:r>
          </w:p>
        </w:tc>
        <w:tc>
          <w:tcPr>
            <w:tcW w:w="4293" w:type="pct"/>
            <w:shd w:val="clear" w:color="auto" w:fill="auto"/>
          </w:tcPr>
          <w:p w14:paraId="3B7F8AED" w14:textId="77777777" w:rsidR="004866A3" w:rsidRPr="00174DE8" w:rsidRDefault="004866A3" w:rsidP="00B56E62">
            <w:pPr>
              <w:rPr>
                <w:lang w:eastAsia="ja-JP"/>
              </w:rPr>
            </w:pPr>
            <w:r w:rsidRPr="00174DE8">
              <w:rPr>
                <w:lang w:eastAsia="ja-JP"/>
              </w:rPr>
              <w:t>Fizinis asmuo</w:t>
            </w:r>
          </w:p>
        </w:tc>
      </w:tr>
      <w:tr w:rsidR="004866A3" w:rsidRPr="00174DE8" w14:paraId="5C808296" w14:textId="77777777" w:rsidTr="00C81374">
        <w:tc>
          <w:tcPr>
            <w:tcW w:w="707" w:type="pct"/>
            <w:shd w:val="clear" w:color="auto" w:fill="auto"/>
          </w:tcPr>
          <w:p w14:paraId="7C711011" w14:textId="77777777" w:rsidR="004866A3" w:rsidRPr="00174DE8" w:rsidRDefault="004866A3" w:rsidP="00430EA5">
            <w:r w:rsidRPr="00174DE8">
              <w:t>ĮR</w:t>
            </w:r>
          </w:p>
        </w:tc>
        <w:tc>
          <w:tcPr>
            <w:tcW w:w="4293" w:type="pct"/>
            <w:shd w:val="clear" w:color="auto" w:fill="auto"/>
          </w:tcPr>
          <w:p w14:paraId="18825EEE" w14:textId="77777777" w:rsidR="004866A3" w:rsidRPr="00174DE8" w:rsidRDefault="004866A3" w:rsidP="00430EA5">
            <w:r w:rsidRPr="00174DE8">
              <w:t>Įgaliojimų registras</w:t>
            </w:r>
          </w:p>
        </w:tc>
      </w:tr>
      <w:tr w:rsidR="004866A3" w:rsidRPr="00174DE8" w14:paraId="4F35ABA3" w14:textId="77777777" w:rsidTr="00C81374">
        <w:tc>
          <w:tcPr>
            <w:tcW w:w="707" w:type="pct"/>
            <w:tcBorders>
              <w:top w:val="single" w:sz="4" w:space="0" w:color="auto"/>
              <w:left w:val="single" w:sz="4" w:space="0" w:color="auto"/>
              <w:bottom w:val="single" w:sz="4" w:space="0" w:color="auto"/>
              <w:right w:val="single" w:sz="4" w:space="0" w:color="auto"/>
            </w:tcBorders>
            <w:shd w:val="clear" w:color="auto" w:fill="auto"/>
          </w:tcPr>
          <w:p w14:paraId="491EA230" w14:textId="77777777" w:rsidR="004866A3" w:rsidRPr="00174DE8" w:rsidRDefault="004866A3" w:rsidP="0068171A">
            <w:r w:rsidRPr="00174DE8">
              <w:t>ĮRIP </w:t>
            </w:r>
          </w:p>
        </w:tc>
        <w:tc>
          <w:tcPr>
            <w:tcW w:w="4293" w:type="pct"/>
            <w:tcBorders>
              <w:top w:val="single" w:sz="4" w:space="0" w:color="auto"/>
              <w:left w:val="single" w:sz="4" w:space="0" w:color="auto"/>
              <w:bottom w:val="single" w:sz="4" w:space="0" w:color="auto"/>
              <w:right w:val="single" w:sz="4" w:space="0" w:color="auto"/>
            </w:tcBorders>
            <w:shd w:val="clear" w:color="auto" w:fill="auto"/>
          </w:tcPr>
          <w:p w14:paraId="3740E248" w14:textId="77777777" w:rsidR="004866A3" w:rsidRPr="00174DE8" w:rsidRDefault="004866A3" w:rsidP="0068171A">
            <w:r w:rsidRPr="00174DE8">
              <w:t>Duomenų teikimo Įgaliojimų registrui internetine programa </w:t>
            </w:r>
          </w:p>
        </w:tc>
      </w:tr>
      <w:tr w:rsidR="004866A3" w:rsidRPr="00174DE8" w14:paraId="43CD67E7" w14:textId="77777777" w:rsidTr="00C81374">
        <w:tc>
          <w:tcPr>
            <w:tcW w:w="707" w:type="pct"/>
            <w:shd w:val="clear" w:color="auto" w:fill="auto"/>
          </w:tcPr>
          <w:p w14:paraId="590670FE" w14:textId="77777777" w:rsidR="004866A3" w:rsidRPr="00174DE8" w:rsidRDefault="004866A3" w:rsidP="00B56E62">
            <w:pPr>
              <w:rPr>
                <w:lang w:eastAsia="ja-JP"/>
              </w:rPr>
            </w:pPr>
            <w:r w:rsidRPr="00174DE8">
              <w:rPr>
                <w:lang w:eastAsia="ja-JP"/>
              </w:rPr>
              <w:t>IS</w:t>
            </w:r>
          </w:p>
        </w:tc>
        <w:tc>
          <w:tcPr>
            <w:tcW w:w="4293" w:type="pct"/>
            <w:shd w:val="clear" w:color="auto" w:fill="auto"/>
          </w:tcPr>
          <w:p w14:paraId="6729A5E0" w14:textId="77777777" w:rsidR="004866A3" w:rsidRPr="00174DE8" w:rsidRDefault="004866A3" w:rsidP="00B56E62">
            <w:pPr>
              <w:rPr>
                <w:lang w:eastAsia="ja-JP"/>
              </w:rPr>
            </w:pPr>
            <w:r w:rsidRPr="00174DE8">
              <w:rPr>
                <w:lang w:eastAsia="ja-JP"/>
              </w:rPr>
              <w:t>Informacinė sistema</w:t>
            </w:r>
          </w:p>
        </w:tc>
      </w:tr>
      <w:tr w:rsidR="004866A3" w:rsidRPr="00174DE8" w14:paraId="774B3E2C" w14:textId="77777777" w:rsidTr="00C81374">
        <w:tc>
          <w:tcPr>
            <w:tcW w:w="707" w:type="pct"/>
            <w:shd w:val="clear" w:color="auto" w:fill="auto"/>
          </w:tcPr>
          <w:p w14:paraId="7150D6A9" w14:textId="77777777" w:rsidR="004866A3" w:rsidRPr="00174DE8" w:rsidRDefault="004866A3" w:rsidP="00430EA5">
            <w:r w:rsidRPr="00174DE8">
              <w:t>IT</w:t>
            </w:r>
          </w:p>
        </w:tc>
        <w:tc>
          <w:tcPr>
            <w:tcW w:w="4293" w:type="pct"/>
            <w:shd w:val="clear" w:color="auto" w:fill="auto"/>
          </w:tcPr>
          <w:p w14:paraId="45480742" w14:textId="77777777" w:rsidR="004866A3" w:rsidRPr="00174DE8" w:rsidRDefault="004866A3" w:rsidP="00430EA5">
            <w:r w:rsidRPr="00174DE8">
              <w:t>Informacinės technologijos</w:t>
            </w:r>
          </w:p>
        </w:tc>
      </w:tr>
      <w:tr w:rsidR="004866A3" w:rsidRPr="00174DE8" w14:paraId="777772E3" w14:textId="77777777" w:rsidTr="00C81374">
        <w:tc>
          <w:tcPr>
            <w:tcW w:w="707" w:type="pct"/>
            <w:tcBorders>
              <w:top w:val="single" w:sz="4" w:space="0" w:color="auto"/>
              <w:left w:val="single" w:sz="4" w:space="0" w:color="auto"/>
              <w:bottom w:val="single" w:sz="4" w:space="0" w:color="auto"/>
              <w:right w:val="single" w:sz="4" w:space="0" w:color="auto"/>
            </w:tcBorders>
            <w:shd w:val="clear" w:color="auto" w:fill="auto"/>
          </w:tcPr>
          <w:p w14:paraId="1C9D1DF7" w14:textId="77777777" w:rsidR="004866A3" w:rsidRPr="00174DE8" w:rsidRDefault="004866A3" w:rsidP="0068171A">
            <w:r w:rsidRPr="00174DE8">
              <w:t>ITPSĮ </w:t>
            </w:r>
          </w:p>
        </w:tc>
        <w:tc>
          <w:tcPr>
            <w:tcW w:w="4293" w:type="pct"/>
            <w:tcBorders>
              <w:top w:val="single" w:sz="4" w:space="0" w:color="auto"/>
              <w:left w:val="single" w:sz="4" w:space="0" w:color="auto"/>
              <w:bottom w:val="single" w:sz="4" w:space="0" w:color="auto"/>
              <w:right w:val="single" w:sz="4" w:space="0" w:color="auto"/>
            </w:tcBorders>
            <w:shd w:val="clear" w:color="auto" w:fill="auto"/>
          </w:tcPr>
          <w:p w14:paraId="5293497F" w14:textId="77777777" w:rsidR="004866A3" w:rsidRPr="00174DE8" w:rsidRDefault="004866A3" w:rsidP="0068171A">
            <w:r w:rsidRPr="00174DE8">
              <w:t>Informacinių technologijų priemonėmis sudaryt</w:t>
            </w:r>
            <w:r w:rsidR="0043292C" w:rsidRPr="00174DE8">
              <w:t>as</w:t>
            </w:r>
            <w:r w:rsidRPr="00174DE8">
              <w:t xml:space="preserve"> įgaliojima</w:t>
            </w:r>
            <w:r w:rsidR="0043292C" w:rsidRPr="00174DE8">
              <w:t>s</w:t>
            </w:r>
          </w:p>
        </w:tc>
      </w:tr>
      <w:tr w:rsidR="004866A3" w:rsidRPr="00174DE8" w14:paraId="186C3E99" w14:textId="77777777" w:rsidTr="00C81374">
        <w:tc>
          <w:tcPr>
            <w:tcW w:w="707" w:type="pct"/>
            <w:shd w:val="clear" w:color="auto" w:fill="auto"/>
          </w:tcPr>
          <w:p w14:paraId="3C7F61EE" w14:textId="77777777" w:rsidR="004866A3" w:rsidRPr="00174DE8" w:rsidRDefault="004866A3" w:rsidP="00B56E62">
            <w:pPr>
              <w:rPr>
                <w:lang w:eastAsia="ja-JP"/>
              </w:rPr>
            </w:pPr>
            <w:r w:rsidRPr="00174DE8">
              <w:rPr>
                <w:lang w:eastAsia="ja-JP"/>
              </w:rPr>
              <w:t>JA</w:t>
            </w:r>
          </w:p>
        </w:tc>
        <w:tc>
          <w:tcPr>
            <w:tcW w:w="4293" w:type="pct"/>
            <w:shd w:val="clear" w:color="auto" w:fill="auto"/>
          </w:tcPr>
          <w:p w14:paraId="7DDCBDDA" w14:textId="77777777" w:rsidR="004866A3" w:rsidRPr="00174DE8" w:rsidRDefault="004866A3" w:rsidP="00B56E62">
            <w:pPr>
              <w:rPr>
                <w:lang w:eastAsia="ja-JP"/>
              </w:rPr>
            </w:pPr>
            <w:r w:rsidRPr="00174DE8">
              <w:rPr>
                <w:lang w:eastAsia="ja-JP"/>
              </w:rPr>
              <w:t>Juridinis asmuo</w:t>
            </w:r>
          </w:p>
        </w:tc>
      </w:tr>
      <w:tr w:rsidR="004866A3" w:rsidRPr="00174DE8" w14:paraId="0A8D6697" w14:textId="77777777" w:rsidTr="00C81374">
        <w:tc>
          <w:tcPr>
            <w:tcW w:w="707" w:type="pct"/>
            <w:shd w:val="clear" w:color="auto" w:fill="auto"/>
          </w:tcPr>
          <w:p w14:paraId="0BAA245D" w14:textId="77777777" w:rsidR="004866A3" w:rsidRPr="00174DE8" w:rsidRDefault="004866A3" w:rsidP="00B56E62">
            <w:pPr>
              <w:rPr>
                <w:lang w:eastAsia="ja-JP"/>
              </w:rPr>
            </w:pPr>
            <w:r w:rsidRPr="00174DE8">
              <w:t>JAR</w:t>
            </w:r>
          </w:p>
        </w:tc>
        <w:tc>
          <w:tcPr>
            <w:tcW w:w="4293" w:type="pct"/>
            <w:shd w:val="clear" w:color="auto" w:fill="auto"/>
          </w:tcPr>
          <w:p w14:paraId="1941C0C8" w14:textId="77777777" w:rsidR="004866A3" w:rsidRPr="00174DE8" w:rsidRDefault="004866A3" w:rsidP="00B56E62">
            <w:pPr>
              <w:rPr>
                <w:lang w:eastAsia="ja-JP"/>
              </w:rPr>
            </w:pPr>
            <w:r w:rsidRPr="00174DE8">
              <w:rPr>
                <w:lang w:eastAsia="ja-JP"/>
              </w:rPr>
              <w:t>Juridinių asmenų registras</w:t>
            </w:r>
          </w:p>
        </w:tc>
      </w:tr>
      <w:tr w:rsidR="004866A3" w:rsidRPr="00174DE8" w14:paraId="4B61B956" w14:textId="77777777" w:rsidTr="00C81374">
        <w:tc>
          <w:tcPr>
            <w:tcW w:w="707" w:type="pct"/>
            <w:tcBorders>
              <w:top w:val="single" w:sz="4" w:space="0" w:color="auto"/>
              <w:left w:val="single" w:sz="4" w:space="0" w:color="auto"/>
              <w:bottom w:val="single" w:sz="4" w:space="0" w:color="auto"/>
              <w:right w:val="single" w:sz="4" w:space="0" w:color="auto"/>
            </w:tcBorders>
            <w:shd w:val="clear" w:color="auto" w:fill="auto"/>
          </w:tcPr>
          <w:p w14:paraId="6DA56F97" w14:textId="77777777" w:rsidR="004866A3" w:rsidRPr="00174DE8" w:rsidRDefault="004866A3" w:rsidP="0068171A">
            <w:r w:rsidRPr="00174DE8">
              <w:t>NTPĮ </w:t>
            </w:r>
          </w:p>
        </w:tc>
        <w:tc>
          <w:tcPr>
            <w:tcW w:w="4293" w:type="pct"/>
            <w:tcBorders>
              <w:top w:val="single" w:sz="4" w:space="0" w:color="auto"/>
              <w:left w:val="single" w:sz="4" w:space="0" w:color="auto"/>
              <w:bottom w:val="single" w:sz="4" w:space="0" w:color="auto"/>
              <w:right w:val="single" w:sz="4" w:space="0" w:color="auto"/>
            </w:tcBorders>
            <w:shd w:val="clear" w:color="auto" w:fill="auto"/>
          </w:tcPr>
          <w:p w14:paraId="7EB6F1A8" w14:textId="77777777" w:rsidR="004866A3" w:rsidRPr="00174DE8" w:rsidRDefault="004866A3" w:rsidP="0068171A">
            <w:r w:rsidRPr="00174DE8">
              <w:t>Notarine tvarka patvirtint</w:t>
            </w:r>
            <w:r w:rsidR="0043292C" w:rsidRPr="00174DE8">
              <w:t>as</w:t>
            </w:r>
            <w:r w:rsidRPr="00174DE8">
              <w:t xml:space="preserve"> įgaliojima</w:t>
            </w:r>
            <w:r w:rsidR="0043292C" w:rsidRPr="00174DE8">
              <w:t>s</w:t>
            </w:r>
          </w:p>
        </w:tc>
      </w:tr>
      <w:tr w:rsidR="004866A3" w:rsidRPr="00174DE8" w14:paraId="3EBB6661" w14:textId="77777777" w:rsidTr="00C81374">
        <w:tc>
          <w:tcPr>
            <w:tcW w:w="707" w:type="pct"/>
            <w:tcBorders>
              <w:top w:val="single" w:sz="4" w:space="0" w:color="auto"/>
              <w:left w:val="single" w:sz="4" w:space="0" w:color="auto"/>
              <w:bottom w:val="single" w:sz="4" w:space="0" w:color="auto"/>
              <w:right w:val="single" w:sz="4" w:space="0" w:color="auto"/>
            </w:tcBorders>
            <w:shd w:val="clear" w:color="auto" w:fill="auto"/>
          </w:tcPr>
          <w:p w14:paraId="7F0FE318" w14:textId="77777777" w:rsidR="004866A3" w:rsidRPr="00174DE8" w:rsidRDefault="004866A3" w:rsidP="0068171A">
            <w:r w:rsidRPr="00174DE8">
              <w:t>RC </w:t>
            </w:r>
          </w:p>
        </w:tc>
        <w:tc>
          <w:tcPr>
            <w:tcW w:w="4293" w:type="pct"/>
            <w:tcBorders>
              <w:top w:val="single" w:sz="4" w:space="0" w:color="auto"/>
              <w:left w:val="single" w:sz="4" w:space="0" w:color="auto"/>
              <w:bottom w:val="single" w:sz="4" w:space="0" w:color="auto"/>
              <w:right w:val="single" w:sz="4" w:space="0" w:color="auto"/>
            </w:tcBorders>
            <w:shd w:val="clear" w:color="auto" w:fill="auto"/>
          </w:tcPr>
          <w:p w14:paraId="1F87FB2B" w14:textId="77777777" w:rsidR="004866A3" w:rsidRPr="00174DE8" w:rsidRDefault="004866A3" w:rsidP="0068171A">
            <w:r w:rsidRPr="00174DE8">
              <w:t>Valstybės įmonė Registrų centras </w:t>
            </w:r>
          </w:p>
        </w:tc>
      </w:tr>
      <w:tr w:rsidR="004866A3" w:rsidRPr="00174DE8" w14:paraId="0AE0D991" w14:textId="77777777" w:rsidTr="00C81374">
        <w:tc>
          <w:tcPr>
            <w:tcW w:w="707" w:type="pct"/>
            <w:tcBorders>
              <w:top w:val="single" w:sz="4" w:space="0" w:color="auto"/>
              <w:left w:val="single" w:sz="4" w:space="0" w:color="auto"/>
              <w:bottom w:val="single" w:sz="4" w:space="0" w:color="auto"/>
              <w:right w:val="single" w:sz="4" w:space="0" w:color="auto"/>
            </w:tcBorders>
            <w:shd w:val="clear" w:color="auto" w:fill="auto"/>
          </w:tcPr>
          <w:p w14:paraId="36537533" w14:textId="77777777" w:rsidR="004866A3" w:rsidRPr="00174DE8" w:rsidRDefault="004866A3" w:rsidP="0068171A">
            <w:r w:rsidRPr="00174DE8">
              <w:t>RC PAS </w:t>
            </w:r>
          </w:p>
        </w:tc>
        <w:tc>
          <w:tcPr>
            <w:tcW w:w="4293" w:type="pct"/>
            <w:tcBorders>
              <w:top w:val="single" w:sz="4" w:space="0" w:color="auto"/>
              <w:left w:val="single" w:sz="4" w:space="0" w:color="auto"/>
              <w:bottom w:val="single" w:sz="4" w:space="0" w:color="auto"/>
              <w:right w:val="single" w:sz="4" w:space="0" w:color="auto"/>
            </w:tcBorders>
            <w:shd w:val="clear" w:color="auto" w:fill="auto"/>
          </w:tcPr>
          <w:p w14:paraId="3AC3F6D3" w14:textId="77777777" w:rsidR="004866A3" w:rsidRPr="00174DE8" w:rsidRDefault="004866A3" w:rsidP="0068171A">
            <w:r w:rsidRPr="00174DE8">
              <w:t>RC paslaugų apskaitos sistema</w:t>
            </w:r>
          </w:p>
        </w:tc>
      </w:tr>
      <w:tr w:rsidR="004866A3" w:rsidRPr="00174DE8" w14:paraId="6D36B486" w14:textId="77777777" w:rsidTr="00C81374">
        <w:tc>
          <w:tcPr>
            <w:tcW w:w="707" w:type="pct"/>
            <w:tcBorders>
              <w:top w:val="single" w:sz="4" w:space="0" w:color="auto"/>
              <w:left w:val="single" w:sz="4" w:space="0" w:color="auto"/>
              <w:bottom w:val="single" w:sz="4" w:space="0" w:color="auto"/>
              <w:right w:val="single" w:sz="4" w:space="0" w:color="auto"/>
            </w:tcBorders>
            <w:shd w:val="clear" w:color="auto" w:fill="auto"/>
          </w:tcPr>
          <w:p w14:paraId="6F074C24" w14:textId="77777777" w:rsidR="004866A3" w:rsidRPr="00174DE8" w:rsidRDefault="004866A3" w:rsidP="0068171A">
            <w:r w:rsidRPr="00174DE8">
              <w:t>TRPS </w:t>
            </w:r>
          </w:p>
        </w:tc>
        <w:tc>
          <w:tcPr>
            <w:tcW w:w="4293" w:type="pct"/>
            <w:tcBorders>
              <w:top w:val="single" w:sz="4" w:space="0" w:color="auto"/>
              <w:left w:val="single" w:sz="4" w:space="0" w:color="auto"/>
              <w:bottom w:val="single" w:sz="4" w:space="0" w:color="auto"/>
              <w:right w:val="single" w:sz="4" w:space="0" w:color="auto"/>
            </w:tcBorders>
            <w:shd w:val="clear" w:color="auto" w:fill="auto"/>
          </w:tcPr>
          <w:p w14:paraId="0600F153" w14:textId="1FF16BF1" w:rsidR="004866A3" w:rsidRPr="00174DE8" w:rsidRDefault="004866A3" w:rsidP="005A4BAF">
            <w:r w:rsidRPr="00174DE8">
              <w:t xml:space="preserve">RC </w:t>
            </w:r>
            <w:r w:rsidR="004E6CA3" w:rsidRPr="00174DE8">
              <w:t>teisi</w:t>
            </w:r>
            <w:r w:rsidRPr="00174DE8">
              <w:t>ų registrų duomenų platinimo sistema</w:t>
            </w:r>
          </w:p>
        </w:tc>
      </w:tr>
      <w:tr w:rsidR="004866A3" w:rsidRPr="00174DE8" w14:paraId="7E758107" w14:textId="77777777" w:rsidTr="00C81374">
        <w:tc>
          <w:tcPr>
            <w:tcW w:w="707" w:type="pct"/>
            <w:shd w:val="clear" w:color="auto" w:fill="auto"/>
          </w:tcPr>
          <w:p w14:paraId="66B85B6F" w14:textId="77777777" w:rsidR="004866A3" w:rsidRPr="00174DE8" w:rsidRDefault="004866A3" w:rsidP="00430EA5">
            <w:r w:rsidRPr="00174DE8">
              <w:t>TS </w:t>
            </w:r>
          </w:p>
        </w:tc>
        <w:tc>
          <w:tcPr>
            <w:tcW w:w="4293" w:type="pct"/>
            <w:shd w:val="clear" w:color="auto" w:fill="auto"/>
          </w:tcPr>
          <w:p w14:paraId="49989AC0" w14:textId="77777777" w:rsidR="004866A3" w:rsidRPr="00174DE8" w:rsidRDefault="004866A3" w:rsidP="00430EA5">
            <w:r w:rsidRPr="00174DE8">
              <w:t>Techninė specifikacija </w:t>
            </w:r>
          </w:p>
        </w:tc>
      </w:tr>
      <w:tr w:rsidR="004866A3" w:rsidRPr="00174DE8" w14:paraId="62CDAEAF" w14:textId="77777777" w:rsidTr="00C81374">
        <w:tc>
          <w:tcPr>
            <w:tcW w:w="707" w:type="pct"/>
            <w:tcBorders>
              <w:top w:val="single" w:sz="4" w:space="0" w:color="auto"/>
              <w:left w:val="single" w:sz="4" w:space="0" w:color="auto"/>
              <w:bottom w:val="single" w:sz="4" w:space="0" w:color="auto"/>
              <w:right w:val="single" w:sz="4" w:space="0" w:color="auto"/>
            </w:tcBorders>
            <w:shd w:val="clear" w:color="auto" w:fill="auto"/>
          </w:tcPr>
          <w:p w14:paraId="7CE3DC1B" w14:textId="77777777" w:rsidR="004866A3" w:rsidRPr="00174DE8" w:rsidRDefault="004866A3" w:rsidP="0068171A">
            <w:r w:rsidRPr="00174DE8">
              <w:t>VIISP </w:t>
            </w:r>
          </w:p>
        </w:tc>
        <w:tc>
          <w:tcPr>
            <w:tcW w:w="4293" w:type="pct"/>
            <w:tcBorders>
              <w:top w:val="single" w:sz="4" w:space="0" w:color="auto"/>
              <w:left w:val="single" w:sz="4" w:space="0" w:color="auto"/>
              <w:bottom w:val="single" w:sz="4" w:space="0" w:color="auto"/>
              <w:right w:val="single" w:sz="4" w:space="0" w:color="auto"/>
            </w:tcBorders>
            <w:shd w:val="clear" w:color="auto" w:fill="auto"/>
          </w:tcPr>
          <w:p w14:paraId="4C7FEDAC" w14:textId="77777777" w:rsidR="004866A3" w:rsidRPr="00174DE8" w:rsidRDefault="004866A3" w:rsidP="0068171A">
            <w:r w:rsidRPr="00174DE8">
              <w:t>Valstybės informacinių išteklių sąveikumo platformos </w:t>
            </w:r>
          </w:p>
        </w:tc>
      </w:tr>
    </w:tbl>
    <w:bookmarkStart w:id="5" w:name="_Toc315710081"/>
    <w:bookmarkStart w:id="6" w:name="_Toc393120344"/>
    <w:bookmarkStart w:id="7" w:name="_Toc394067798"/>
    <w:p w14:paraId="07B34931" w14:textId="77777777" w:rsidR="00F44967" w:rsidRPr="00174DE8" w:rsidRDefault="00F44967" w:rsidP="00A348FC">
      <w:pPr>
        <w:pStyle w:val="lentele0"/>
        <w:keepNext/>
        <w:rPr>
          <w:rFonts w:ascii="Times New Roman" w:hAnsi="Times New Roman"/>
          <w:color w:val="auto"/>
          <w:sz w:val="22"/>
          <w:szCs w:val="22"/>
        </w:rPr>
      </w:pPr>
      <w:r w:rsidRPr="00174DE8">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174DE8">
        <w:rPr>
          <w:rFonts w:ascii="Times New Roman" w:hAnsi="Times New Roman"/>
          <w:color w:val="auto"/>
          <w:sz w:val="22"/>
          <w:szCs w:val="22"/>
        </w:rPr>
        <w:fldChar w:fldCharType="separate"/>
      </w:r>
      <w:r w:rsidR="007A30CF" w:rsidRPr="00174DE8">
        <w:rPr>
          <w:rFonts w:ascii="Times New Roman" w:hAnsi="Times New Roman"/>
          <w:noProof/>
          <w:color w:val="auto"/>
          <w:sz w:val="22"/>
          <w:szCs w:val="22"/>
        </w:rPr>
        <w:t>2</w:t>
      </w:r>
      <w:r w:rsidRPr="00174DE8">
        <w:rPr>
          <w:rFonts w:ascii="Times New Roman" w:hAnsi="Times New Roman"/>
          <w:color w:val="auto"/>
          <w:sz w:val="22"/>
          <w:szCs w:val="22"/>
        </w:rPr>
        <w:fldChar w:fldCharType="end"/>
      </w:r>
      <w:r w:rsidR="00AD1BA5" w:rsidRPr="00174DE8">
        <w:rPr>
          <w:rFonts w:ascii="Times New Roman" w:hAnsi="Times New Roman"/>
          <w:color w:val="auto"/>
          <w:sz w:val="22"/>
          <w:szCs w:val="22"/>
        </w:rPr>
        <w:t xml:space="preserve"> lentelė. Šiame d</w:t>
      </w:r>
      <w:r w:rsidRPr="00174DE8">
        <w:rPr>
          <w:rFonts w:ascii="Times New Roman" w:hAnsi="Times New Roman"/>
          <w:color w:val="auto"/>
          <w:sz w:val="22"/>
          <w:szCs w:val="22"/>
        </w:rPr>
        <w:t>okumente naudojamos sąvokos</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4"/>
        <w:gridCol w:w="7132"/>
      </w:tblGrid>
      <w:tr w:rsidR="004866A3" w:rsidRPr="00174DE8" w14:paraId="7E818A0F" w14:textId="77777777" w:rsidTr="004A7D21">
        <w:trPr>
          <w:tblHeader/>
        </w:trPr>
        <w:tc>
          <w:tcPr>
            <w:tcW w:w="1045" w:type="pct"/>
            <w:shd w:val="clear" w:color="auto" w:fill="BFBFBF"/>
          </w:tcPr>
          <w:p w14:paraId="040B9992" w14:textId="77777777" w:rsidR="004866A3" w:rsidRPr="00174DE8" w:rsidRDefault="004866A3" w:rsidP="004A7D21">
            <w:pPr>
              <w:spacing w:before="60" w:after="60"/>
              <w:rPr>
                <w:rFonts w:eastAsia="Times New Roman"/>
                <w:b/>
              </w:rPr>
            </w:pPr>
            <w:r w:rsidRPr="00174DE8">
              <w:rPr>
                <w:rFonts w:eastAsia="Times New Roman"/>
                <w:b/>
                <w:sz w:val="22"/>
              </w:rPr>
              <w:t>Sąvoka</w:t>
            </w:r>
          </w:p>
        </w:tc>
        <w:tc>
          <w:tcPr>
            <w:tcW w:w="3955" w:type="pct"/>
            <w:shd w:val="clear" w:color="auto" w:fill="BFBFBF"/>
          </w:tcPr>
          <w:p w14:paraId="4C0F356E" w14:textId="77777777" w:rsidR="004866A3" w:rsidRPr="00174DE8" w:rsidRDefault="004866A3" w:rsidP="004A7D21">
            <w:pPr>
              <w:spacing w:before="60" w:after="60"/>
              <w:rPr>
                <w:rFonts w:eastAsia="Times New Roman"/>
                <w:b/>
              </w:rPr>
            </w:pPr>
            <w:r w:rsidRPr="00174DE8">
              <w:rPr>
                <w:rFonts w:eastAsia="Times New Roman"/>
                <w:b/>
                <w:sz w:val="22"/>
              </w:rPr>
              <w:t>Paaiškinimas</w:t>
            </w:r>
          </w:p>
        </w:tc>
      </w:tr>
      <w:tr w:rsidR="004866A3" w:rsidRPr="00174DE8" w14:paraId="42CF1322" w14:textId="77777777" w:rsidTr="004A7D21">
        <w:tc>
          <w:tcPr>
            <w:tcW w:w="1045" w:type="pct"/>
            <w:shd w:val="clear" w:color="auto" w:fill="auto"/>
          </w:tcPr>
          <w:p w14:paraId="4A9A5E21" w14:textId="77777777" w:rsidR="004866A3" w:rsidRPr="00174DE8" w:rsidRDefault="004866A3" w:rsidP="00C165D6">
            <w:r w:rsidRPr="00174DE8">
              <w:t>Diegėjas</w:t>
            </w:r>
          </w:p>
        </w:tc>
        <w:tc>
          <w:tcPr>
            <w:tcW w:w="3955" w:type="pct"/>
            <w:shd w:val="clear" w:color="auto" w:fill="auto"/>
          </w:tcPr>
          <w:p w14:paraId="1F19FB6C" w14:textId="77777777" w:rsidR="004866A3" w:rsidRPr="00174DE8" w:rsidRDefault="004866A3" w:rsidP="00C165D6">
            <w:r w:rsidRPr="00174DE8">
              <w:t xml:space="preserve">Įgaliojimų registro modernizavimo paslaugų </w:t>
            </w:r>
            <w:r w:rsidR="0043292C" w:rsidRPr="00174DE8">
              <w:t>teikėjas</w:t>
            </w:r>
          </w:p>
        </w:tc>
      </w:tr>
      <w:tr w:rsidR="004866A3" w:rsidRPr="00174DE8" w14:paraId="49BAB802" w14:textId="77777777" w:rsidTr="004A7D21">
        <w:tc>
          <w:tcPr>
            <w:tcW w:w="1045" w:type="pct"/>
            <w:shd w:val="clear" w:color="auto" w:fill="auto"/>
          </w:tcPr>
          <w:p w14:paraId="1D1DE256" w14:textId="77777777" w:rsidR="004866A3" w:rsidRPr="00174DE8" w:rsidRDefault="004866A3" w:rsidP="00430EA5">
            <w:r w:rsidRPr="00174DE8">
              <w:t>Paslaugos</w:t>
            </w:r>
          </w:p>
        </w:tc>
        <w:tc>
          <w:tcPr>
            <w:tcW w:w="3955" w:type="pct"/>
            <w:shd w:val="clear" w:color="auto" w:fill="auto"/>
          </w:tcPr>
          <w:p w14:paraId="1E80AEB2" w14:textId="77777777" w:rsidR="004866A3" w:rsidRPr="00174DE8" w:rsidRDefault="004866A3" w:rsidP="00430EA5">
            <w:r w:rsidRPr="00174DE8">
              <w:t>Įgaliojimų registro modernizavimo paslaugos</w:t>
            </w:r>
          </w:p>
        </w:tc>
      </w:tr>
      <w:tr w:rsidR="004866A3" w:rsidRPr="00174DE8" w14:paraId="4E87E5F4" w14:textId="77777777" w:rsidTr="004A7D21">
        <w:tc>
          <w:tcPr>
            <w:tcW w:w="1045" w:type="pct"/>
            <w:shd w:val="clear" w:color="auto" w:fill="auto"/>
          </w:tcPr>
          <w:p w14:paraId="1B31FA4C" w14:textId="77777777" w:rsidR="004866A3" w:rsidRPr="00174DE8" w:rsidRDefault="004866A3" w:rsidP="00037059">
            <w:r w:rsidRPr="00174DE8">
              <w:t>Perkančioji organizacija</w:t>
            </w:r>
          </w:p>
        </w:tc>
        <w:tc>
          <w:tcPr>
            <w:tcW w:w="3955" w:type="pct"/>
            <w:shd w:val="clear" w:color="auto" w:fill="auto"/>
          </w:tcPr>
          <w:p w14:paraId="675BF9B8" w14:textId="5961036A" w:rsidR="004866A3" w:rsidRPr="00174DE8" w:rsidRDefault="004866A3" w:rsidP="00037059">
            <w:r w:rsidRPr="00174DE8">
              <w:t>Valstybės įmonė Registrų centras</w:t>
            </w:r>
          </w:p>
        </w:tc>
      </w:tr>
      <w:tr w:rsidR="004866A3" w:rsidRPr="00174DE8" w14:paraId="7A603793" w14:textId="77777777" w:rsidTr="004A7D21">
        <w:tc>
          <w:tcPr>
            <w:tcW w:w="1045" w:type="pct"/>
            <w:shd w:val="clear" w:color="auto" w:fill="auto"/>
          </w:tcPr>
          <w:p w14:paraId="4E8DA0E0" w14:textId="77777777" w:rsidR="004866A3" w:rsidRPr="00174DE8" w:rsidRDefault="004866A3" w:rsidP="00430EA5">
            <w:r w:rsidRPr="00174DE8">
              <w:t>Projektas</w:t>
            </w:r>
          </w:p>
        </w:tc>
        <w:tc>
          <w:tcPr>
            <w:tcW w:w="3955" w:type="pct"/>
            <w:shd w:val="clear" w:color="auto" w:fill="auto"/>
          </w:tcPr>
          <w:p w14:paraId="2A61860C" w14:textId="77777777" w:rsidR="004866A3" w:rsidRPr="00174DE8" w:rsidRDefault="004866A3" w:rsidP="00430EA5">
            <w:r w:rsidRPr="00174DE8">
              <w:t>Įgaliojimų registro modernizavimo projektas „Fizinių ir juridinių asmenų įgaliojimų sudarymo, registravimo ir panaudojimo proceso gerinimas“</w:t>
            </w:r>
          </w:p>
        </w:tc>
      </w:tr>
      <w:tr w:rsidR="004866A3" w:rsidRPr="00174DE8" w14:paraId="5A000B23" w14:textId="77777777" w:rsidTr="004A7D21">
        <w:tc>
          <w:tcPr>
            <w:tcW w:w="1045" w:type="pct"/>
            <w:shd w:val="clear" w:color="auto" w:fill="auto"/>
          </w:tcPr>
          <w:p w14:paraId="5840EB9A" w14:textId="77777777" w:rsidR="004866A3" w:rsidRPr="00174DE8" w:rsidRDefault="004866A3" w:rsidP="00037059">
            <w:r w:rsidRPr="00174DE8">
              <w:t>Techninė specifikacija</w:t>
            </w:r>
          </w:p>
        </w:tc>
        <w:tc>
          <w:tcPr>
            <w:tcW w:w="3955" w:type="pct"/>
            <w:shd w:val="clear" w:color="auto" w:fill="auto"/>
          </w:tcPr>
          <w:p w14:paraId="4D9B4DAF" w14:textId="77777777" w:rsidR="004866A3" w:rsidRPr="00174DE8" w:rsidRDefault="004866A3" w:rsidP="00037059">
            <w:r w:rsidRPr="00174DE8">
              <w:t>Įgaliojimų registro modernizavimo paslaugų pirkimo techninė specifikacija</w:t>
            </w:r>
          </w:p>
        </w:tc>
      </w:tr>
    </w:tbl>
    <w:p w14:paraId="4EB83261" w14:textId="77777777" w:rsidR="0070371B" w:rsidRPr="00174DE8" w:rsidRDefault="0070371B" w:rsidP="00741BD7">
      <w:r w:rsidRPr="00174DE8">
        <w:br w:type="page"/>
      </w:r>
    </w:p>
    <w:p w14:paraId="0B7185F6" w14:textId="77777777" w:rsidR="0006661E" w:rsidRPr="00174DE8" w:rsidRDefault="006F1A0C" w:rsidP="0006661E">
      <w:pPr>
        <w:pStyle w:val="Heading1"/>
        <w:ind w:left="924" w:hanging="357"/>
        <w:jc w:val="center"/>
      </w:pPr>
      <w:bookmarkStart w:id="8" w:name="_Ref435709678"/>
      <w:bookmarkStart w:id="9" w:name="_Toc439771824"/>
      <w:bookmarkStart w:id="10" w:name="_Toc62065584"/>
      <w:r w:rsidRPr="00174DE8">
        <w:lastRenderedPageBreak/>
        <w:t>Esamos situacijos aprašymas</w:t>
      </w:r>
      <w:bookmarkEnd w:id="5"/>
      <w:bookmarkEnd w:id="6"/>
      <w:bookmarkEnd w:id="7"/>
      <w:bookmarkEnd w:id="8"/>
      <w:bookmarkEnd w:id="9"/>
      <w:bookmarkEnd w:id="10"/>
    </w:p>
    <w:p w14:paraId="1D2CF63A" w14:textId="77777777" w:rsidR="007D709D" w:rsidRPr="00174DE8" w:rsidRDefault="007D709D" w:rsidP="007D709D">
      <w:pPr>
        <w:pStyle w:val="Heading2"/>
        <w:tabs>
          <w:tab w:val="left" w:pos="1134"/>
        </w:tabs>
        <w:ind w:left="788" w:hanging="431"/>
        <w:jc w:val="left"/>
      </w:pPr>
      <w:bookmarkStart w:id="11" w:name="_Toc62065585"/>
      <w:r w:rsidRPr="00174DE8">
        <w:t>Esama situacija</w:t>
      </w:r>
      <w:bookmarkEnd w:id="11"/>
    </w:p>
    <w:p w14:paraId="7657B505" w14:textId="77777777" w:rsidR="002F4B43" w:rsidRPr="00174DE8" w:rsidRDefault="002F4B43" w:rsidP="008907A4">
      <w:pPr>
        <w:ind w:firstLine="567"/>
      </w:pPr>
      <w:bookmarkStart w:id="12" w:name="_Toc5277719"/>
      <w:bookmarkStart w:id="13" w:name="_Toc5277864"/>
      <w:bookmarkStart w:id="14" w:name="_Toc439771826"/>
      <w:bookmarkEnd w:id="12"/>
      <w:bookmarkEnd w:id="13"/>
    </w:p>
    <w:p w14:paraId="69DC5138" w14:textId="77777777" w:rsidR="00E311EB" w:rsidRPr="00174DE8" w:rsidRDefault="00E311EB" w:rsidP="00E311EB">
      <w:pPr>
        <w:ind w:firstLine="567"/>
      </w:pPr>
      <w:r w:rsidRPr="00174DE8">
        <w:t xml:space="preserve">Įgaliojimų registro programiniai moduliai sukurti Microsoft .NET 4.8. platformoje, </w:t>
      </w:r>
      <w:r w:rsidRPr="00174DE8">
        <w:rPr>
          <w:szCs w:val="24"/>
        </w:rPr>
        <w:t xml:space="preserve">naudojant C# programavimo kalbą. Taikoma </w:t>
      </w:r>
      <w:r w:rsidRPr="00174DE8">
        <w:t xml:space="preserve">kliento – serverio architektūra, naudojama Įgaliojimų registro DB versija – ORACLE 12 g. Duomenų teikimas realizuotas saityno paslaugų pagalba (xml ir pdf formatu), ataskaitoms ir kitiems spausdinamiems dokumentams generuoti (MS Word, ar PDF formatu) naudojamas ataskaitų generavimo karkasas su RDLC arba WordML technologijomis. Klientai naudoja standartines interneto naršykles. </w:t>
      </w:r>
    </w:p>
    <w:p w14:paraId="60EEC9F6" w14:textId="4264AF47" w:rsidR="00161204" w:rsidRPr="00174DE8" w:rsidRDefault="00E311EB" w:rsidP="008907A4">
      <w:pPr>
        <w:ind w:firstLine="567"/>
      </w:pPr>
      <w:r w:rsidRPr="00174DE8">
        <w:t xml:space="preserve">Su </w:t>
      </w:r>
      <w:r w:rsidRPr="00174DE8">
        <w:rPr>
          <w:szCs w:val="24"/>
        </w:rPr>
        <w:t>technine Įgaliojimų registro dokumentacija galima susipažinti Perkančiosios organizacijos patalpose adresu Kudirkos g. 18-3, Vilniuje,  darbo dienomis nuo 8.00 iki 17.00 val., išskyrus pietų pertrauką nuo 12.00 iki 12.45 val., penktadieniais – nuo 8.00 iki 15.45 val., išskyrus pietų pertrauką</w:t>
      </w:r>
      <w:r w:rsidRPr="00174DE8">
        <w:rPr>
          <w:bCs/>
          <w:szCs w:val="24"/>
          <w:lang w:eastAsia="lt-LT"/>
        </w:rPr>
        <w:t xml:space="preserve"> nuo 12.00 iki 12.45 val. </w:t>
      </w:r>
      <w:r w:rsidR="00C93216">
        <w:rPr>
          <w:bCs/>
          <w:szCs w:val="24"/>
        </w:rPr>
        <w:t>Teikėją atstovaujantis (-ys) asmuo (-enys) atvykęs (-ę) susipažinti su Įgaliojimų  r</w:t>
      </w:r>
      <w:r w:rsidR="00C93216" w:rsidRPr="00E70D3C">
        <w:rPr>
          <w:bCs/>
          <w:szCs w:val="24"/>
        </w:rPr>
        <w:t>egistr</w:t>
      </w:r>
      <w:r w:rsidR="00C93216">
        <w:rPr>
          <w:bCs/>
          <w:szCs w:val="24"/>
        </w:rPr>
        <w:t xml:space="preserve">o </w:t>
      </w:r>
      <w:r w:rsidR="00C93216" w:rsidRPr="00E70D3C">
        <w:rPr>
          <w:bCs/>
          <w:szCs w:val="24"/>
        </w:rPr>
        <w:t>technine dokumentacija</w:t>
      </w:r>
      <w:r w:rsidR="00C93216">
        <w:rPr>
          <w:bCs/>
          <w:szCs w:val="24"/>
        </w:rPr>
        <w:t xml:space="preserve"> turės pasirašyti konfidencialumo pasižadėjimus.</w:t>
      </w:r>
      <w:r w:rsidR="00161204" w:rsidRPr="00174DE8">
        <w:t>Šiuo metu Registrų centras teikia keturias paslaugas, kurios yra susijusios su įvairių rūšių įgaliojimų parengimu, registravimu, tvarkymu, atsisakymu ir atšaukimu:</w:t>
      </w:r>
    </w:p>
    <w:p w14:paraId="43C6D9BA" w14:textId="77777777" w:rsidR="00161204" w:rsidRPr="00174DE8" w:rsidRDefault="00161204" w:rsidP="00B204D8">
      <w:pPr>
        <w:pStyle w:val="ListParagraph"/>
        <w:numPr>
          <w:ilvl w:val="0"/>
          <w:numId w:val="28"/>
        </w:numPr>
        <w:spacing w:after="200" w:line="276" w:lineRule="auto"/>
      </w:pPr>
      <w:r w:rsidRPr="00174DE8">
        <w:t>Įgaliojimo sudarymas ir registravimas Įgaliojimų registre;</w:t>
      </w:r>
    </w:p>
    <w:p w14:paraId="3E9B9BF9" w14:textId="77777777" w:rsidR="00161204" w:rsidRPr="00174DE8" w:rsidRDefault="00161204" w:rsidP="00B204D8">
      <w:pPr>
        <w:pStyle w:val="ListParagraph"/>
        <w:numPr>
          <w:ilvl w:val="0"/>
          <w:numId w:val="28"/>
        </w:numPr>
        <w:spacing w:after="200" w:line="276" w:lineRule="auto"/>
      </w:pPr>
      <w:r w:rsidRPr="00174DE8">
        <w:t>Įgaliojimų registro objektų registravimas;</w:t>
      </w:r>
    </w:p>
    <w:p w14:paraId="72BB6C68" w14:textId="77777777" w:rsidR="00161204" w:rsidRPr="00174DE8" w:rsidRDefault="00161204" w:rsidP="00B204D8">
      <w:pPr>
        <w:pStyle w:val="ListParagraph"/>
        <w:numPr>
          <w:ilvl w:val="0"/>
          <w:numId w:val="28"/>
        </w:numPr>
        <w:spacing w:after="200" w:line="276" w:lineRule="auto"/>
      </w:pPr>
      <w:r w:rsidRPr="00174DE8">
        <w:t>Duomenų teikimas iš Įgaliojimų registro;</w:t>
      </w:r>
    </w:p>
    <w:p w14:paraId="2F978FF8" w14:textId="49C9D19C" w:rsidR="009B3F14" w:rsidRPr="00174DE8" w:rsidRDefault="00161204" w:rsidP="00B204D8">
      <w:pPr>
        <w:pStyle w:val="ListParagraph"/>
        <w:numPr>
          <w:ilvl w:val="0"/>
          <w:numId w:val="28"/>
        </w:numPr>
        <w:spacing w:after="200" w:line="276" w:lineRule="auto"/>
      </w:pPr>
      <w:r w:rsidRPr="00174DE8">
        <w:t>Prokūros registravimas Juridinių asmenų registre</w:t>
      </w:r>
      <w:r w:rsidR="009B3F14" w:rsidRPr="00174DE8">
        <w:t>;</w:t>
      </w:r>
    </w:p>
    <w:p w14:paraId="66D160A5" w14:textId="60F8D849" w:rsidR="00A94AC7" w:rsidRPr="00174DE8" w:rsidRDefault="00A94AC7" w:rsidP="00B204D8">
      <w:pPr>
        <w:pStyle w:val="ListParagraph"/>
        <w:numPr>
          <w:ilvl w:val="0"/>
          <w:numId w:val="28"/>
        </w:numPr>
        <w:spacing w:after="200" w:line="276" w:lineRule="auto"/>
      </w:pPr>
      <w:r w:rsidRPr="00174DE8">
        <w:t xml:space="preserve">Juridinio asmens įgaliojimo registravimas </w:t>
      </w:r>
      <w:r w:rsidR="00A53282" w:rsidRPr="00174DE8">
        <w:t>Juridinių asmenų registro JAREP komponente</w:t>
      </w:r>
      <w:r w:rsidR="00BF1FF6" w:rsidRPr="00174DE8">
        <w:t>.</w:t>
      </w:r>
    </w:p>
    <w:p w14:paraId="1B3AC087" w14:textId="4B9EB776" w:rsidR="00161204" w:rsidRPr="00174DE8" w:rsidRDefault="009B3F14" w:rsidP="00B204D8">
      <w:pPr>
        <w:pStyle w:val="ListParagraph"/>
        <w:numPr>
          <w:ilvl w:val="0"/>
          <w:numId w:val="28"/>
        </w:numPr>
        <w:spacing w:after="200" w:line="276" w:lineRule="auto"/>
      </w:pPr>
      <w:r w:rsidRPr="00174DE8">
        <w:t>Vieša informacinių technologijų priemonėmis sudarytų įgaliojimų paieška</w:t>
      </w:r>
      <w:r w:rsidR="00161204" w:rsidRPr="00174DE8" w:rsidDel="009B3F14">
        <w:t>.</w:t>
      </w:r>
    </w:p>
    <w:p w14:paraId="37F8C081" w14:textId="4B344464" w:rsidR="00161204" w:rsidRPr="00174DE8" w:rsidRDefault="00161204" w:rsidP="008907A4">
      <w:pPr>
        <w:ind w:firstLine="567"/>
      </w:pPr>
      <w:r w:rsidRPr="00174DE8">
        <w:t xml:space="preserve">Siekiant sutrumpinti su įgaliojimais susijusių paslaugų teikimo ir asmenų aptarnavimo procesų laiką, sumažinti paslaugų gavėjų ir teikėjų patiriamus kaštus ir (ar) kitus paslaugų teikimo ir (ar) asmenų aptarnavimo kokybės parametrus buvo išanalizuoti aukščiau nurodytų paslaugų procesai ir įvertintas poreikis juos optimizuoti (supaprastinti) ar pertvarkyti (iš esmės pakeisti). Analizės metu buvo apibrėžti ir naudojantis BPMN (angl. </w:t>
      </w:r>
      <w:r w:rsidRPr="00174DE8">
        <w:rPr>
          <w:i/>
        </w:rPr>
        <w:t>Business Process Model and Notation</w:t>
      </w:r>
      <w:r w:rsidRPr="00174DE8">
        <w:t xml:space="preserve">) notacija aprašyti </w:t>
      </w:r>
      <w:r w:rsidR="001D00E0" w:rsidRPr="00174DE8">
        <w:t>siekiami</w:t>
      </w:r>
      <w:r w:rsidR="00544A68" w:rsidRPr="00174DE8">
        <w:t xml:space="preserve"> </w:t>
      </w:r>
      <w:r w:rsidRPr="00174DE8">
        <w:t xml:space="preserve">veiklos procesai, apimantys vykdomas veiklas (užduotis), duomenų srautus, sprendimo taškus, užduotis vykdančius veikėjus, proceso rezultatus. Šių procesų schemos ir jų aprašymai pateikiami </w:t>
      </w:r>
      <w:hyperlink w:anchor="_Siekiamos_situacijos_veiklos" w:history="1">
        <w:r w:rsidR="00992B6F" w:rsidRPr="00174DE8">
          <w:rPr>
            <w:rStyle w:val="Hyperlink"/>
          </w:rPr>
          <w:t>3.2.</w:t>
        </w:r>
      </w:hyperlink>
      <w:r w:rsidRPr="00174DE8">
        <w:t xml:space="preserve"> skyriuje. </w:t>
      </w:r>
    </w:p>
    <w:p w14:paraId="5CFDD6F3" w14:textId="513DAB80" w:rsidR="00161204" w:rsidRPr="00174DE8" w:rsidRDefault="00161204" w:rsidP="008907A4">
      <w:pPr>
        <w:ind w:firstLine="567"/>
      </w:pPr>
      <w:r w:rsidRPr="00174DE8">
        <w:t xml:space="preserve">Prokūrų </w:t>
      </w:r>
      <w:r w:rsidR="00C77554" w:rsidRPr="00174DE8">
        <w:t>ir juridinio asmens įgaliojimų</w:t>
      </w:r>
      <w:r w:rsidRPr="00174DE8">
        <w:t xml:space="preserve"> registravimo Juridinių asmenų registre paslaug</w:t>
      </w:r>
      <w:r w:rsidR="00C77554" w:rsidRPr="00174DE8">
        <w:t>os</w:t>
      </w:r>
      <w:r w:rsidRPr="00174DE8">
        <w:t xml:space="preserve"> yra teikiam</w:t>
      </w:r>
      <w:r w:rsidR="00C77554" w:rsidRPr="00174DE8">
        <w:t>os</w:t>
      </w:r>
      <w:r w:rsidRPr="00174DE8">
        <w:t xml:space="preserve"> naudojant JAR realizuotus funkcionalumus. </w:t>
      </w:r>
      <w:r w:rsidR="00813F07" w:rsidRPr="00174DE8">
        <w:t xml:space="preserve">Juridinių asmenų registro JAREP komponente yra registruota net virš </w:t>
      </w:r>
      <w:r w:rsidR="005F1CE2" w:rsidRPr="00174DE8">
        <w:t xml:space="preserve">252 tūkst. </w:t>
      </w:r>
      <w:r w:rsidR="005D4D14" w:rsidRPr="00174DE8">
        <w:t>JA įgali</w:t>
      </w:r>
      <w:r w:rsidR="00ED3C18" w:rsidRPr="00174DE8">
        <w:t>o</w:t>
      </w:r>
      <w:r w:rsidR="005D4D14" w:rsidRPr="00174DE8">
        <w:t>jimų</w:t>
      </w:r>
      <w:r w:rsidR="00813F07" w:rsidRPr="00174DE8">
        <w:t xml:space="preserve">. </w:t>
      </w:r>
      <w:r w:rsidRPr="00174DE8">
        <w:t xml:space="preserve"> Kitos nagrinėjamos paslaugos yra teikiamos naudojant ĮR funkcionalumus ir kitas pagalbines sistemas, pavyzdžiui, Teisių registrų duomenų platinimo sistema (toliau – TRPS), RC paslaugų apskaitos sistema (toliau – PAS) ir kt. Detali ĮR ir susijusių komponentų funkcinė architektūra pateikiama </w:t>
      </w:r>
      <w:r w:rsidR="00992B6F" w:rsidRPr="00174DE8">
        <w:t>1</w:t>
      </w:r>
      <w:r w:rsidRPr="00174DE8">
        <w:t xml:space="preserve"> paveiksle.</w:t>
      </w:r>
    </w:p>
    <w:p w14:paraId="227C34D7" w14:textId="6563C2C3" w:rsidR="00FD4DE9" w:rsidRPr="00174DE8" w:rsidRDefault="009E0039" w:rsidP="00161204">
      <w:r w:rsidRPr="00174DE8">
        <w:rPr>
          <w:noProof/>
          <w:lang w:eastAsia="lt-LT"/>
        </w:rPr>
        <w:lastRenderedPageBreak/>
        <w:drawing>
          <wp:inline distT="0" distB="0" distL="0" distR="0" wp14:anchorId="23B69ED8" wp14:editId="115783B0">
            <wp:extent cx="5727700" cy="675195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6751955"/>
                    </a:xfrm>
                    <a:prstGeom prst="rect">
                      <a:avLst/>
                    </a:prstGeom>
                    <a:noFill/>
                    <a:ln>
                      <a:noFill/>
                    </a:ln>
                  </pic:spPr>
                </pic:pic>
              </a:graphicData>
            </a:graphic>
          </wp:inline>
        </w:drawing>
      </w:r>
    </w:p>
    <w:p w14:paraId="1203EBAF" w14:textId="77777777" w:rsidR="00FD4DE9" w:rsidRPr="00174DE8" w:rsidRDefault="00FD4DE9" w:rsidP="00161204"/>
    <w:p w14:paraId="3B75484E" w14:textId="7359CEFD" w:rsidR="00161204" w:rsidRPr="00174DE8" w:rsidRDefault="00161204" w:rsidP="00161204">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bookmarkStart w:id="15" w:name="_Ref535930030"/>
      <w:bookmarkStart w:id="16" w:name="_Toc1825293"/>
      <w:bookmarkStart w:id="17" w:name="_Toc5199391"/>
      <w:r w:rsidR="007A30CF" w:rsidRPr="00174DE8">
        <w:rPr>
          <w:rFonts w:ascii="Times New Roman" w:hAnsi="Times New Roman"/>
          <w:noProof/>
          <w:color w:val="auto"/>
          <w:sz w:val="22"/>
          <w:szCs w:val="22"/>
        </w:rPr>
        <w:t>1</w:t>
      </w:r>
      <w:bookmarkEnd w:id="15"/>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ĮR funkciniai komponentai</w:t>
      </w:r>
      <w:bookmarkEnd w:id="16"/>
      <w:bookmarkEnd w:id="17"/>
    </w:p>
    <w:p w14:paraId="1D63A6DD" w14:textId="77777777" w:rsidR="007D709D" w:rsidRPr="00174DE8" w:rsidRDefault="007D709D" w:rsidP="00F92CD9">
      <w:pPr>
        <w:pStyle w:val="lentele0"/>
        <w:keepNext/>
        <w:rPr>
          <w:rFonts w:ascii="Times New Roman" w:hAnsi="Times New Roman"/>
          <w:color w:val="auto"/>
          <w:sz w:val="22"/>
          <w:szCs w:val="22"/>
        </w:rPr>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7A30CF" w:rsidRPr="00174DE8">
        <w:rPr>
          <w:rFonts w:ascii="Times New Roman" w:hAnsi="Times New Roman"/>
          <w:noProof/>
          <w:color w:val="auto"/>
          <w:sz w:val="22"/>
          <w:szCs w:val="22"/>
        </w:rPr>
        <w:t>3</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ĮR funkcinių komponentų aprašymas</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2208"/>
        <w:gridCol w:w="6178"/>
      </w:tblGrid>
      <w:tr w:rsidR="007D709D" w:rsidRPr="00174DE8" w14:paraId="66A9D7B7" w14:textId="77777777" w:rsidTr="00833C59">
        <w:trPr>
          <w:trHeight w:val="390"/>
          <w:tblHeader/>
        </w:trPr>
        <w:tc>
          <w:tcPr>
            <w:tcW w:w="630" w:type="dxa"/>
            <w:shd w:val="clear" w:color="auto" w:fill="BFBFBF" w:themeFill="background1" w:themeFillShade="BF"/>
          </w:tcPr>
          <w:p w14:paraId="13052D8D" w14:textId="77777777" w:rsidR="007D709D" w:rsidRPr="00174DE8" w:rsidRDefault="007D709D" w:rsidP="00624219">
            <w:pPr>
              <w:spacing w:before="60" w:after="60"/>
              <w:rPr>
                <w:rFonts w:eastAsia="Times New Roman"/>
                <w:b/>
                <w:sz w:val="22"/>
              </w:rPr>
            </w:pPr>
            <w:r w:rsidRPr="00174DE8">
              <w:rPr>
                <w:rFonts w:eastAsia="Times New Roman"/>
                <w:b/>
                <w:sz w:val="22"/>
              </w:rPr>
              <w:t>Eil. Nr.</w:t>
            </w:r>
          </w:p>
        </w:tc>
        <w:tc>
          <w:tcPr>
            <w:tcW w:w="2208" w:type="dxa"/>
            <w:shd w:val="clear" w:color="auto" w:fill="BFBFBF" w:themeFill="background1" w:themeFillShade="BF"/>
          </w:tcPr>
          <w:p w14:paraId="48B135B7" w14:textId="77777777" w:rsidR="007D709D" w:rsidRPr="00174DE8" w:rsidRDefault="007D709D" w:rsidP="00624219">
            <w:pPr>
              <w:spacing w:before="60" w:after="60"/>
              <w:rPr>
                <w:rFonts w:eastAsia="Times New Roman"/>
                <w:b/>
                <w:sz w:val="22"/>
              </w:rPr>
            </w:pPr>
            <w:r w:rsidRPr="00174DE8">
              <w:rPr>
                <w:rFonts w:eastAsia="Times New Roman"/>
                <w:b/>
                <w:sz w:val="22"/>
              </w:rPr>
              <w:t>ĮR komponentas</w:t>
            </w:r>
          </w:p>
        </w:tc>
        <w:tc>
          <w:tcPr>
            <w:tcW w:w="6178" w:type="dxa"/>
            <w:shd w:val="clear" w:color="auto" w:fill="BFBFBF" w:themeFill="background1" w:themeFillShade="BF"/>
          </w:tcPr>
          <w:p w14:paraId="51668FDC" w14:textId="77777777" w:rsidR="007D709D" w:rsidRPr="00174DE8" w:rsidRDefault="007D709D" w:rsidP="00624219">
            <w:pPr>
              <w:spacing w:before="60" w:after="60"/>
              <w:rPr>
                <w:rFonts w:eastAsia="Times New Roman"/>
                <w:b/>
                <w:sz w:val="22"/>
              </w:rPr>
            </w:pPr>
            <w:r w:rsidRPr="00174DE8">
              <w:rPr>
                <w:rFonts w:eastAsia="Times New Roman"/>
                <w:b/>
                <w:sz w:val="22"/>
              </w:rPr>
              <w:t>Aprašymas</w:t>
            </w:r>
          </w:p>
        </w:tc>
      </w:tr>
      <w:tr w:rsidR="007D709D" w:rsidRPr="00174DE8" w14:paraId="0DED3F42" w14:textId="77777777" w:rsidTr="00833C59">
        <w:tc>
          <w:tcPr>
            <w:tcW w:w="630" w:type="dxa"/>
            <w:shd w:val="clear" w:color="auto" w:fill="auto"/>
          </w:tcPr>
          <w:p w14:paraId="1CC57DCB" w14:textId="77777777" w:rsidR="007D709D" w:rsidRPr="00174DE8" w:rsidRDefault="007D709D" w:rsidP="00B204D8">
            <w:pPr>
              <w:pStyle w:val="ListParagraph"/>
              <w:numPr>
                <w:ilvl w:val="0"/>
                <w:numId w:val="31"/>
              </w:numPr>
              <w:rPr>
                <w:szCs w:val="24"/>
              </w:rPr>
            </w:pPr>
          </w:p>
        </w:tc>
        <w:tc>
          <w:tcPr>
            <w:tcW w:w="2208" w:type="dxa"/>
          </w:tcPr>
          <w:p w14:paraId="5F77A751" w14:textId="6BD8B812" w:rsidR="007D709D" w:rsidRPr="00174DE8" w:rsidRDefault="009318EB" w:rsidP="007D709D">
            <w:pPr>
              <w:rPr>
                <w:szCs w:val="24"/>
              </w:rPr>
            </w:pPr>
            <w:r w:rsidRPr="00174DE8">
              <w:rPr>
                <w:szCs w:val="24"/>
              </w:rPr>
              <w:t>ĮTPSI</w:t>
            </w:r>
            <w:r w:rsidR="00365C8F" w:rsidRPr="00174DE8">
              <w:rPr>
                <w:szCs w:val="24"/>
              </w:rPr>
              <w:t xml:space="preserve"> modulis RC savitarnoje</w:t>
            </w:r>
          </w:p>
        </w:tc>
        <w:tc>
          <w:tcPr>
            <w:tcW w:w="6178" w:type="dxa"/>
            <w:shd w:val="clear" w:color="auto" w:fill="auto"/>
          </w:tcPr>
          <w:p w14:paraId="0C5AAEB6" w14:textId="1B7F5C5E" w:rsidR="007D709D" w:rsidRPr="00174DE8" w:rsidRDefault="00B31038" w:rsidP="007D709D">
            <w:pPr>
              <w:rPr>
                <w:szCs w:val="24"/>
              </w:rPr>
            </w:pPr>
            <w:r w:rsidRPr="00174DE8">
              <w:rPr>
                <w:szCs w:val="24"/>
              </w:rPr>
              <w:t xml:space="preserve">RC savitarnoje realizuotas </w:t>
            </w:r>
            <w:r w:rsidR="0019374D" w:rsidRPr="00174DE8">
              <w:rPr>
                <w:szCs w:val="24"/>
              </w:rPr>
              <w:t>ĮTPSI modulis</w:t>
            </w:r>
            <w:r w:rsidR="007D709D" w:rsidRPr="00174DE8">
              <w:rPr>
                <w:szCs w:val="24"/>
              </w:rPr>
              <w:t>, skirtas informacinių technologijų priemonėmis sudaryti Civilinio kodekso 2.139 straipsnio 2 dalyje nurodytus įgaliojimus, juos užregistruojant Įgaliojimų registre</w:t>
            </w:r>
            <w:r w:rsidR="0019374D" w:rsidRPr="00174DE8">
              <w:rPr>
                <w:szCs w:val="24"/>
              </w:rPr>
              <w:t>.</w:t>
            </w:r>
            <w:r w:rsidR="00CD4A55" w:rsidRPr="00174DE8">
              <w:rPr>
                <w:szCs w:val="24"/>
              </w:rPr>
              <w:t xml:space="preserve"> </w:t>
            </w:r>
            <w:r w:rsidR="00227745" w:rsidRPr="00174DE8">
              <w:rPr>
                <w:szCs w:val="24"/>
              </w:rPr>
              <w:t>ĮTPSI paslaugos real</w:t>
            </w:r>
            <w:r w:rsidR="00144D31" w:rsidRPr="00174DE8">
              <w:rPr>
                <w:szCs w:val="24"/>
              </w:rPr>
              <w:t>i</w:t>
            </w:r>
            <w:r w:rsidR="00227745" w:rsidRPr="00174DE8">
              <w:rPr>
                <w:szCs w:val="24"/>
              </w:rPr>
              <w:t>zacija RC savitarnoje taip pat užt</w:t>
            </w:r>
            <w:r w:rsidR="00144D31" w:rsidRPr="00174DE8">
              <w:rPr>
                <w:szCs w:val="24"/>
              </w:rPr>
              <w:t>i</w:t>
            </w:r>
            <w:r w:rsidR="00227745" w:rsidRPr="00174DE8">
              <w:rPr>
                <w:szCs w:val="24"/>
              </w:rPr>
              <w:t>krina galimybe naudotis</w:t>
            </w:r>
            <w:r w:rsidR="00036ABB" w:rsidRPr="00174DE8">
              <w:rPr>
                <w:szCs w:val="24"/>
              </w:rPr>
              <w:t xml:space="preserve"> RC savitarnoje </w:t>
            </w:r>
            <w:r w:rsidR="00036ABB" w:rsidRPr="00174DE8">
              <w:rPr>
                <w:szCs w:val="24"/>
              </w:rPr>
              <w:lastRenderedPageBreak/>
              <w:t>pasiekiamas apmokėjimo už paslaugas funkcijas</w:t>
            </w:r>
            <w:r w:rsidR="008F1019" w:rsidRPr="00174DE8">
              <w:rPr>
                <w:szCs w:val="24"/>
              </w:rPr>
              <w:t xml:space="preserve">. Apmokėjimą galima </w:t>
            </w:r>
            <w:r w:rsidR="00144D31" w:rsidRPr="00174DE8">
              <w:rPr>
                <w:szCs w:val="24"/>
              </w:rPr>
              <w:t>atlikti</w:t>
            </w:r>
            <w:r w:rsidR="00CD4A55" w:rsidRPr="00174DE8">
              <w:rPr>
                <w:szCs w:val="24"/>
              </w:rPr>
              <w:t xml:space="preserve"> per pasirinktą banko apmokėjimo sistemą</w:t>
            </w:r>
            <w:r w:rsidR="00F51364" w:rsidRPr="00174DE8">
              <w:rPr>
                <w:szCs w:val="24"/>
              </w:rPr>
              <w:t>., mokėjimo kortele arba avansiniu mokėjimu.</w:t>
            </w:r>
          </w:p>
        </w:tc>
      </w:tr>
      <w:tr w:rsidR="007D709D" w:rsidRPr="00174DE8" w14:paraId="556E25E9" w14:textId="77777777" w:rsidTr="00833C59">
        <w:tc>
          <w:tcPr>
            <w:tcW w:w="630" w:type="dxa"/>
            <w:shd w:val="clear" w:color="auto" w:fill="auto"/>
          </w:tcPr>
          <w:p w14:paraId="61A070DC" w14:textId="77777777" w:rsidR="007D709D" w:rsidRPr="00174DE8" w:rsidRDefault="007D709D" w:rsidP="00B204D8">
            <w:pPr>
              <w:pStyle w:val="ListParagraph"/>
              <w:numPr>
                <w:ilvl w:val="0"/>
                <w:numId w:val="31"/>
              </w:numPr>
              <w:rPr>
                <w:szCs w:val="24"/>
              </w:rPr>
            </w:pPr>
          </w:p>
        </w:tc>
        <w:tc>
          <w:tcPr>
            <w:tcW w:w="2208" w:type="dxa"/>
          </w:tcPr>
          <w:p w14:paraId="6316965D" w14:textId="07DDC647" w:rsidR="007D709D" w:rsidRPr="00174DE8" w:rsidRDefault="00F51364" w:rsidP="007D709D">
            <w:pPr>
              <w:rPr>
                <w:szCs w:val="24"/>
              </w:rPr>
            </w:pPr>
            <w:r w:rsidRPr="00174DE8">
              <w:rPr>
                <w:szCs w:val="24"/>
              </w:rPr>
              <w:t>Vieša paieška (įgaliojimai.lt)</w:t>
            </w:r>
          </w:p>
        </w:tc>
        <w:tc>
          <w:tcPr>
            <w:tcW w:w="6178" w:type="dxa"/>
            <w:shd w:val="clear" w:color="auto" w:fill="auto"/>
          </w:tcPr>
          <w:p w14:paraId="749363F2" w14:textId="097454A4" w:rsidR="007D709D" w:rsidRPr="00174DE8" w:rsidRDefault="00F51364" w:rsidP="007D709D">
            <w:pPr>
              <w:rPr>
                <w:szCs w:val="24"/>
              </w:rPr>
            </w:pPr>
            <w:r w:rsidRPr="00174DE8">
              <w:rPr>
                <w:szCs w:val="24"/>
              </w:rPr>
              <w:t>Portale igaliojimai.lt pateikiama galimybė atlikti naudotojams atlikti įgaliojimų paiešką pagal fizinio asmens kodą ir įgaliojimo kodą.</w:t>
            </w:r>
          </w:p>
        </w:tc>
      </w:tr>
      <w:tr w:rsidR="007D709D" w:rsidRPr="00174DE8" w14:paraId="28134E82" w14:textId="77777777" w:rsidTr="00833C59">
        <w:tc>
          <w:tcPr>
            <w:tcW w:w="630" w:type="dxa"/>
            <w:shd w:val="clear" w:color="auto" w:fill="auto"/>
          </w:tcPr>
          <w:p w14:paraId="7DB1442B" w14:textId="77777777" w:rsidR="007D709D" w:rsidRPr="00174DE8" w:rsidRDefault="007D709D" w:rsidP="00B204D8">
            <w:pPr>
              <w:pStyle w:val="ListParagraph"/>
              <w:numPr>
                <w:ilvl w:val="0"/>
                <w:numId w:val="31"/>
              </w:numPr>
              <w:rPr>
                <w:szCs w:val="24"/>
              </w:rPr>
            </w:pPr>
          </w:p>
        </w:tc>
        <w:tc>
          <w:tcPr>
            <w:tcW w:w="2208" w:type="dxa"/>
          </w:tcPr>
          <w:p w14:paraId="14910E60" w14:textId="7C6653C5" w:rsidR="007D709D" w:rsidRPr="00174DE8" w:rsidRDefault="00F51364" w:rsidP="007D709D">
            <w:pPr>
              <w:rPr>
                <w:szCs w:val="24"/>
              </w:rPr>
            </w:pPr>
            <w:r w:rsidRPr="00174DE8">
              <w:rPr>
                <w:szCs w:val="24"/>
              </w:rPr>
              <w:t>NTPĮ aplikacija / ĮRIP</w:t>
            </w:r>
          </w:p>
        </w:tc>
        <w:tc>
          <w:tcPr>
            <w:tcW w:w="6178" w:type="dxa"/>
            <w:shd w:val="clear" w:color="auto" w:fill="auto"/>
          </w:tcPr>
          <w:p w14:paraId="1BE129F5" w14:textId="0007437D" w:rsidR="007D709D" w:rsidRPr="00174DE8" w:rsidRDefault="00F51364" w:rsidP="007D709D">
            <w:pPr>
              <w:rPr>
                <w:szCs w:val="24"/>
              </w:rPr>
            </w:pPr>
            <w:r w:rsidRPr="00174DE8">
              <w:rPr>
                <w:szCs w:val="24"/>
              </w:rPr>
              <w:t>Išorinis portalas, skirtas registruotiems naudotojams: notarams, konsulams, teismams ir laisvės atėmimo vietų vadovams, teikiantiems duomenis Įgaliojimų registrui. Naudojantis ĮRIP teikiami duomenys apie notarine tvarka patvirtintus įgaliojimus bei įgaliojimų (NTPĮ pasibaigimą) ir sprendimus dėl įgaliojimų galiojimo nutraukimo, duomenis teikia teismai ir notarai pranešimų pavidalu.</w:t>
            </w:r>
          </w:p>
        </w:tc>
      </w:tr>
      <w:tr w:rsidR="007D709D" w:rsidRPr="00174DE8" w14:paraId="516919C2" w14:textId="77777777" w:rsidTr="00833C59">
        <w:tc>
          <w:tcPr>
            <w:tcW w:w="630" w:type="dxa"/>
            <w:shd w:val="clear" w:color="auto" w:fill="auto"/>
          </w:tcPr>
          <w:p w14:paraId="39037818" w14:textId="77777777" w:rsidR="007D709D" w:rsidRPr="00174DE8" w:rsidRDefault="007D709D" w:rsidP="00B204D8">
            <w:pPr>
              <w:pStyle w:val="ListParagraph"/>
              <w:numPr>
                <w:ilvl w:val="0"/>
                <w:numId w:val="31"/>
              </w:numPr>
              <w:rPr>
                <w:szCs w:val="24"/>
              </w:rPr>
            </w:pPr>
          </w:p>
        </w:tc>
        <w:tc>
          <w:tcPr>
            <w:tcW w:w="2208" w:type="dxa"/>
          </w:tcPr>
          <w:p w14:paraId="5522F953" w14:textId="77918DF1" w:rsidR="007D709D" w:rsidRPr="00174DE8" w:rsidRDefault="00F51364" w:rsidP="007D709D">
            <w:pPr>
              <w:rPr>
                <w:szCs w:val="24"/>
              </w:rPr>
            </w:pPr>
            <w:r w:rsidRPr="00174DE8">
              <w:rPr>
                <w:szCs w:val="24"/>
              </w:rPr>
              <w:t>El. žinučių</w:t>
            </w:r>
            <w:r w:rsidR="007D709D" w:rsidRPr="00174DE8">
              <w:rPr>
                <w:szCs w:val="24"/>
              </w:rPr>
              <w:t xml:space="preserve"> komponentas</w:t>
            </w:r>
          </w:p>
        </w:tc>
        <w:tc>
          <w:tcPr>
            <w:tcW w:w="6178" w:type="dxa"/>
            <w:shd w:val="clear" w:color="auto" w:fill="auto"/>
          </w:tcPr>
          <w:p w14:paraId="2591474D" w14:textId="31B4D4DF" w:rsidR="007D709D" w:rsidRPr="00174DE8" w:rsidRDefault="00F51364" w:rsidP="007D709D">
            <w:pPr>
              <w:rPr>
                <w:szCs w:val="24"/>
              </w:rPr>
            </w:pPr>
            <w:r w:rsidRPr="00174DE8">
              <w:rPr>
                <w:szCs w:val="24"/>
              </w:rPr>
              <w:t xml:space="preserve">Sistemos formuojamų el. pranešimų komponentas. Sistema formuoja el. pranešimus, kurie pateikiami sistemoje ir / ar siunčiami (el. </w:t>
            </w:r>
            <w:r w:rsidRPr="00174DE8" w:rsidDel="00B41BAC">
              <w:rPr>
                <w:szCs w:val="24"/>
              </w:rPr>
              <w:t>laiškus</w:t>
            </w:r>
            <w:r w:rsidRPr="00174DE8">
              <w:rPr>
                <w:szCs w:val="24"/>
              </w:rPr>
              <w:t xml:space="preserve"> ir SMS). El. pranešimai automatiškai formuojami, kai įregistruojamas naujas įgaliojimas. Automatinių procesų servisas atrenka ir siunčia suformuotus el. laiškus ir SMS žinutes duomenų adresatams.</w:t>
            </w:r>
          </w:p>
        </w:tc>
      </w:tr>
      <w:tr w:rsidR="007D709D" w:rsidRPr="00174DE8" w14:paraId="647CCFD2" w14:textId="77777777" w:rsidTr="00833C59">
        <w:tc>
          <w:tcPr>
            <w:tcW w:w="630" w:type="dxa"/>
            <w:shd w:val="clear" w:color="auto" w:fill="auto"/>
          </w:tcPr>
          <w:p w14:paraId="480DF793" w14:textId="77777777" w:rsidR="007D709D" w:rsidRPr="00174DE8" w:rsidRDefault="007D709D" w:rsidP="00B204D8">
            <w:pPr>
              <w:pStyle w:val="ListParagraph"/>
              <w:numPr>
                <w:ilvl w:val="0"/>
                <w:numId w:val="31"/>
              </w:numPr>
              <w:rPr>
                <w:szCs w:val="24"/>
              </w:rPr>
            </w:pPr>
          </w:p>
        </w:tc>
        <w:tc>
          <w:tcPr>
            <w:tcW w:w="2208" w:type="dxa"/>
          </w:tcPr>
          <w:p w14:paraId="5ADFA2E9" w14:textId="371CADB0" w:rsidR="007D709D" w:rsidRPr="00174DE8" w:rsidRDefault="00F51364" w:rsidP="007D709D">
            <w:pPr>
              <w:rPr>
                <w:szCs w:val="24"/>
              </w:rPr>
            </w:pPr>
            <w:r w:rsidRPr="00174DE8">
              <w:rPr>
                <w:szCs w:val="24"/>
              </w:rPr>
              <w:t>Autentifikavimo komponentas</w:t>
            </w:r>
          </w:p>
        </w:tc>
        <w:tc>
          <w:tcPr>
            <w:tcW w:w="6178" w:type="dxa"/>
            <w:shd w:val="clear" w:color="auto" w:fill="auto"/>
          </w:tcPr>
          <w:p w14:paraId="4BA4F5ED" w14:textId="7A1FC76C" w:rsidR="00F51364" w:rsidRPr="00174DE8" w:rsidRDefault="00F51364" w:rsidP="00F51364">
            <w:pPr>
              <w:pStyle w:val="Tabletext"/>
              <w:contextualSpacing/>
              <w:rPr>
                <w:sz w:val="24"/>
              </w:rPr>
            </w:pPr>
            <w:r w:rsidRPr="00174DE8">
              <w:rPr>
                <w:sz w:val="24"/>
              </w:rPr>
              <w:t>Sistemos naudotojai prie Įgaliojimų registro Pranešimų komponento ITPSĮ dalies (</w:t>
            </w:r>
            <w:hyperlink r:id="rId9" w:history="1">
              <w:r w:rsidRPr="00174DE8">
                <w:rPr>
                  <w:rStyle w:val="Hyperlink"/>
                  <w:rFonts w:cs="Arial Narrow"/>
                  <w:sz w:val="24"/>
                </w:rPr>
                <w:t>https://igaliojimai.lt</w:t>
              </w:r>
            </w:hyperlink>
            <w:r w:rsidRPr="00174DE8">
              <w:rPr>
                <w:sz w:val="24"/>
              </w:rPr>
              <w:t xml:space="preserve"> portalo) jungiasi per IVPK paslaugą VIISP arba per RC sistemą iPasas. </w:t>
            </w:r>
          </w:p>
          <w:p w14:paraId="50799CAF" w14:textId="127B65E8" w:rsidR="007D709D" w:rsidRPr="00174DE8" w:rsidRDefault="00F51364" w:rsidP="007D709D">
            <w:pPr>
              <w:rPr>
                <w:szCs w:val="24"/>
              </w:rPr>
            </w:pPr>
            <w:r w:rsidRPr="00174DE8">
              <w:rPr>
                <w:szCs w:val="24"/>
              </w:rPr>
              <w:t>Prie NTPĮ aplikacijos (ĮRIP) jungiamasi naudotojo vardu ir slaptažodžiu. Taip pat BNKAP saityno paslauga aplikacijai grąžina sąrašą pranešimų, kuriuos reikia parodyti aplikacijoje.</w:t>
            </w:r>
          </w:p>
        </w:tc>
      </w:tr>
      <w:tr w:rsidR="007D709D" w:rsidRPr="00174DE8" w14:paraId="1908780D" w14:textId="77777777" w:rsidTr="00833C59">
        <w:tc>
          <w:tcPr>
            <w:tcW w:w="630" w:type="dxa"/>
            <w:shd w:val="clear" w:color="auto" w:fill="auto"/>
          </w:tcPr>
          <w:p w14:paraId="233D9ADC" w14:textId="77777777" w:rsidR="007D709D" w:rsidRPr="00174DE8" w:rsidRDefault="007D709D" w:rsidP="00B204D8">
            <w:pPr>
              <w:pStyle w:val="ListParagraph"/>
              <w:numPr>
                <w:ilvl w:val="0"/>
                <w:numId w:val="31"/>
              </w:numPr>
              <w:rPr>
                <w:szCs w:val="24"/>
              </w:rPr>
            </w:pPr>
          </w:p>
        </w:tc>
        <w:tc>
          <w:tcPr>
            <w:tcW w:w="2208" w:type="dxa"/>
          </w:tcPr>
          <w:p w14:paraId="0D6AAF29" w14:textId="03AE9459" w:rsidR="007D709D" w:rsidRPr="00174DE8" w:rsidRDefault="00F51364" w:rsidP="007D709D">
            <w:pPr>
              <w:rPr>
                <w:szCs w:val="24"/>
              </w:rPr>
            </w:pPr>
            <w:r w:rsidRPr="00174DE8">
              <w:rPr>
                <w:szCs w:val="24"/>
              </w:rPr>
              <w:t>Ataskaitų ir paieškos komponentas</w:t>
            </w:r>
          </w:p>
        </w:tc>
        <w:tc>
          <w:tcPr>
            <w:tcW w:w="6178" w:type="dxa"/>
            <w:shd w:val="clear" w:color="auto" w:fill="auto"/>
          </w:tcPr>
          <w:p w14:paraId="50CE6513" w14:textId="056FA2D0" w:rsidR="007D709D" w:rsidRPr="00174DE8" w:rsidRDefault="00F51364" w:rsidP="007D709D">
            <w:pPr>
              <w:rPr>
                <w:szCs w:val="24"/>
              </w:rPr>
            </w:pPr>
            <w:r w:rsidRPr="00174DE8">
              <w:rPr>
                <w:szCs w:val="24"/>
              </w:rPr>
              <w:t>Realizuotos įgaliojimo duomenų paieškos funkcijos pagal fizinių ir juridinių asmenų duomenis (asmens duomenis arba kodą), darbo krūvio ataskaitų generavimas, surinktų apmokėjimų už įregistravimus ir SMS žinutes statistikos peržiūra (šalia to, kas yra fiksuojama TRPS). Padaryta TRPS.</w:t>
            </w:r>
          </w:p>
        </w:tc>
      </w:tr>
      <w:tr w:rsidR="007D709D" w:rsidRPr="00174DE8" w14:paraId="4D99D336" w14:textId="77777777" w:rsidTr="00833C59">
        <w:tc>
          <w:tcPr>
            <w:tcW w:w="630" w:type="dxa"/>
            <w:shd w:val="clear" w:color="auto" w:fill="auto"/>
          </w:tcPr>
          <w:p w14:paraId="74F23EA5" w14:textId="77777777" w:rsidR="007D709D" w:rsidRPr="00174DE8" w:rsidRDefault="007D709D" w:rsidP="00B204D8">
            <w:pPr>
              <w:pStyle w:val="ListParagraph"/>
              <w:numPr>
                <w:ilvl w:val="0"/>
                <w:numId w:val="31"/>
              </w:numPr>
              <w:rPr>
                <w:szCs w:val="24"/>
              </w:rPr>
            </w:pPr>
          </w:p>
        </w:tc>
        <w:tc>
          <w:tcPr>
            <w:tcW w:w="2208" w:type="dxa"/>
          </w:tcPr>
          <w:p w14:paraId="0C5A3B6D" w14:textId="0B249D20" w:rsidR="007D709D" w:rsidRPr="00174DE8" w:rsidRDefault="00F51364" w:rsidP="007D709D">
            <w:pPr>
              <w:rPr>
                <w:szCs w:val="24"/>
              </w:rPr>
            </w:pPr>
            <w:r w:rsidRPr="00174DE8">
              <w:rPr>
                <w:szCs w:val="24"/>
              </w:rPr>
              <w:t>Sistemos administravimas</w:t>
            </w:r>
          </w:p>
        </w:tc>
        <w:tc>
          <w:tcPr>
            <w:tcW w:w="6178" w:type="dxa"/>
            <w:shd w:val="clear" w:color="auto" w:fill="auto"/>
          </w:tcPr>
          <w:p w14:paraId="18A002D8" w14:textId="7601E730" w:rsidR="007D709D" w:rsidRPr="00174DE8" w:rsidRDefault="00F51364" w:rsidP="002D448D">
            <w:pPr>
              <w:pStyle w:val="Tabletext"/>
              <w:contextualSpacing/>
              <w:rPr>
                <w:sz w:val="24"/>
              </w:rPr>
            </w:pPr>
            <w:r w:rsidRPr="00174DE8">
              <w:rPr>
                <w:sz w:val="24"/>
              </w:rPr>
              <w:t xml:space="preserve">Vietinių ĮR klasifikatorių administravimas, asmens duomenų keitimas, sisteminiai klaidų pranešimai ir kitos funkcijos. </w:t>
            </w:r>
          </w:p>
        </w:tc>
      </w:tr>
      <w:tr w:rsidR="007D709D" w:rsidRPr="00174DE8" w14:paraId="0623C824" w14:textId="77777777" w:rsidTr="00833C59">
        <w:tc>
          <w:tcPr>
            <w:tcW w:w="630" w:type="dxa"/>
            <w:shd w:val="clear" w:color="auto" w:fill="auto"/>
          </w:tcPr>
          <w:p w14:paraId="2148A80B" w14:textId="77777777" w:rsidR="007D709D" w:rsidRPr="00174DE8" w:rsidRDefault="007D709D" w:rsidP="00B204D8">
            <w:pPr>
              <w:pStyle w:val="ListParagraph"/>
              <w:numPr>
                <w:ilvl w:val="0"/>
                <w:numId w:val="31"/>
              </w:numPr>
              <w:rPr>
                <w:szCs w:val="24"/>
              </w:rPr>
            </w:pPr>
          </w:p>
        </w:tc>
        <w:tc>
          <w:tcPr>
            <w:tcW w:w="2208" w:type="dxa"/>
          </w:tcPr>
          <w:p w14:paraId="7B637746" w14:textId="597429C5" w:rsidR="007D709D" w:rsidRPr="00174DE8" w:rsidRDefault="00F51364" w:rsidP="007D709D">
            <w:pPr>
              <w:rPr>
                <w:szCs w:val="24"/>
              </w:rPr>
            </w:pPr>
            <w:r w:rsidRPr="00174DE8">
              <w:rPr>
                <w:szCs w:val="24"/>
              </w:rPr>
              <w:t>Veiksmų auditas ir istorija</w:t>
            </w:r>
          </w:p>
        </w:tc>
        <w:tc>
          <w:tcPr>
            <w:tcW w:w="6178" w:type="dxa"/>
            <w:shd w:val="clear" w:color="auto" w:fill="auto"/>
          </w:tcPr>
          <w:p w14:paraId="59283A8C" w14:textId="77777777" w:rsidR="00F51364" w:rsidRPr="00174DE8" w:rsidRDefault="00F51364" w:rsidP="00F51364">
            <w:pPr>
              <w:pStyle w:val="Tabletext"/>
              <w:contextualSpacing/>
              <w:rPr>
                <w:sz w:val="24"/>
              </w:rPr>
            </w:pPr>
            <w:r w:rsidRPr="00174DE8">
              <w:rPr>
                <w:sz w:val="24"/>
              </w:rPr>
              <w:t>Sistemos objektų būsenos pasikeitimo faktų fiksavimas, viešos paieškos auditas, kreipinių į kitus registrus auditas, sistemos veiklos parametrų istorija - fiksuojami pagrindiniai aktorių „Įgaliotojas“ ir „Įgaliotinis“ atliekami veiksmai sistemoje:</w:t>
            </w:r>
          </w:p>
          <w:p w14:paraId="775AEFC3" w14:textId="77777777" w:rsidR="00F51364" w:rsidRPr="00174DE8" w:rsidRDefault="00F51364" w:rsidP="002D448D">
            <w:pPr>
              <w:pStyle w:val="Tabletext"/>
              <w:numPr>
                <w:ilvl w:val="0"/>
                <w:numId w:val="77"/>
              </w:numPr>
              <w:contextualSpacing/>
              <w:rPr>
                <w:sz w:val="24"/>
              </w:rPr>
            </w:pPr>
            <w:r w:rsidRPr="00174DE8">
              <w:rPr>
                <w:sz w:val="24"/>
              </w:rPr>
              <w:t>Asmens prisijungimo per VIISP ar iPasas rezultatas;</w:t>
            </w:r>
          </w:p>
          <w:p w14:paraId="76AD030C" w14:textId="77777777" w:rsidR="00F51364" w:rsidRPr="00174DE8" w:rsidRDefault="00F51364" w:rsidP="002D448D">
            <w:pPr>
              <w:pStyle w:val="Tabletext"/>
              <w:numPr>
                <w:ilvl w:val="0"/>
                <w:numId w:val="77"/>
              </w:numPr>
              <w:contextualSpacing/>
              <w:rPr>
                <w:sz w:val="24"/>
              </w:rPr>
            </w:pPr>
            <w:r w:rsidRPr="00174DE8">
              <w:rPr>
                <w:sz w:val="24"/>
              </w:rPr>
              <w:t>Įgaliotojo tikrinimo GR rezultatas;</w:t>
            </w:r>
          </w:p>
          <w:p w14:paraId="665AE343" w14:textId="77777777" w:rsidR="00F51364" w:rsidRPr="00174DE8" w:rsidRDefault="00F51364" w:rsidP="002D448D">
            <w:pPr>
              <w:pStyle w:val="Tabletext"/>
              <w:numPr>
                <w:ilvl w:val="0"/>
                <w:numId w:val="77"/>
              </w:numPr>
              <w:contextualSpacing/>
              <w:rPr>
                <w:sz w:val="24"/>
              </w:rPr>
            </w:pPr>
            <w:r w:rsidRPr="00174DE8">
              <w:rPr>
                <w:sz w:val="24"/>
              </w:rPr>
              <w:t>Įgaliotojo tikrinimo NIRVAR rezultatas;</w:t>
            </w:r>
          </w:p>
          <w:p w14:paraId="47CD5D94" w14:textId="77777777" w:rsidR="00F51364" w:rsidRPr="00174DE8" w:rsidRDefault="00F51364" w:rsidP="002D448D">
            <w:pPr>
              <w:pStyle w:val="Tabletext"/>
              <w:numPr>
                <w:ilvl w:val="0"/>
                <w:numId w:val="77"/>
              </w:numPr>
              <w:contextualSpacing/>
              <w:rPr>
                <w:sz w:val="24"/>
              </w:rPr>
            </w:pPr>
            <w:r w:rsidRPr="00174DE8">
              <w:rPr>
                <w:sz w:val="24"/>
              </w:rPr>
              <w:t>El. paslaugos naudojimo sutarties sąlygų patvirtinimo rezultatas;</w:t>
            </w:r>
          </w:p>
          <w:p w14:paraId="2C8BC13F" w14:textId="77777777" w:rsidR="00F51364" w:rsidRPr="00174DE8" w:rsidRDefault="00F51364" w:rsidP="002D448D">
            <w:pPr>
              <w:pStyle w:val="Tabletext"/>
              <w:numPr>
                <w:ilvl w:val="0"/>
                <w:numId w:val="77"/>
              </w:numPr>
              <w:contextualSpacing/>
              <w:rPr>
                <w:sz w:val="24"/>
              </w:rPr>
            </w:pPr>
            <w:r w:rsidRPr="00174DE8">
              <w:rPr>
                <w:sz w:val="24"/>
              </w:rPr>
              <w:t>Įgaliotinio tikrinimo GR rezultatas;</w:t>
            </w:r>
          </w:p>
          <w:p w14:paraId="0881567F" w14:textId="77777777" w:rsidR="00F51364" w:rsidRPr="00174DE8" w:rsidRDefault="00F51364" w:rsidP="002D448D">
            <w:pPr>
              <w:pStyle w:val="Tabletext"/>
              <w:numPr>
                <w:ilvl w:val="0"/>
                <w:numId w:val="77"/>
              </w:numPr>
              <w:contextualSpacing/>
              <w:rPr>
                <w:sz w:val="24"/>
              </w:rPr>
            </w:pPr>
            <w:r w:rsidRPr="00174DE8">
              <w:rPr>
                <w:sz w:val="24"/>
              </w:rPr>
              <w:t>Įgaliotinio tikrinimo NIRVAR rezultatas;</w:t>
            </w:r>
          </w:p>
          <w:p w14:paraId="64DFF9FC" w14:textId="77777777" w:rsidR="00F51364" w:rsidRPr="00174DE8" w:rsidRDefault="00F51364" w:rsidP="002D448D">
            <w:pPr>
              <w:pStyle w:val="Tabletext"/>
              <w:numPr>
                <w:ilvl w:val="0"/>
                <w:numId w:val="77"/>
              </w:numPr>
              <w:contextualSpacing/>
              <w:rPr>
                <w:sz w:val="24"/>
              </w:rPr>
            </w:pPr>
            <w:r w:rsidRPr="00174DE8">
              <w:rPr>
                <w:sz w:val="24"/>
              </w:rPr>
              <w:t>Įregistravimo patvirtinimo rezultatas;</w:t>
            </w:r>
          </w:p>
          <w:p w14:paraId="7F862D0F" w14:textId="77777777" w:rsidR="00F51364" w:rsidRPr="00174DE8" w:rsidRDefault="00F51364" w:rsidP="002D448D">
            <w:pPr>
              <w:pStyle w:val="Tabletext"/>
              <w:numPr>
                <w:ilvl w:val="0"/>
                <w:numId w:val="77"/>
              </w:numPr>
              <w:contextualSpacing/>
              <w:rPr>
                <w:sz w:val="24"/>
              </w:rPr>
            </w:pPr>
            <w:r w:rsidRPr="00174DE8">
              <w:rPr>
                <w:sz w:val="24"/>
              </w:rPr>
              <w:t>Panaikinimo patvirtinimo rezultatas;</w:t>
            </w:r>
          </w:p>
          <w:p w14:paraId="31E3AAFF" w14:textId="597B8398" w:rsidR="007D709D" w:rsidRPr="00174DE8" w:rsidRDefault="00F51364" w:rsidP="002D448D">
            <w:pPr>
              <w:pStyle w:val="ListParagraph"/>
              <w:numPr>
                <w:ilvl w:val="0"/>
                <w:numId w:val="77"/>
              </w:numPr>
              <w:rPr>
                <w:szCs w:val="24"/>
              </w:rPr>
            </w:pPr>
            <w:r w:rsidRPr="00174DE8">
              <w:rPr>
                <w:szCs w:val="24"/>
              </w:rPr>
              <w:t xml:space="preserve">Atsisakymo patvirtinimo rezultatas.  </w:t>
            </w:r>
          </w:p>
        </w:tc>
      </w:tr>
      <w:tr w:rsidR="007D709D" w:rsidRPr="00174DE8" w14:paraId="76CE2160" w14:textId="77777777" w:rsidTr="00833C59">
        <w:tc>
          <w:tcPr>
            <w:tcW w:w="630" w:type="dxa"/>
            <w:shd w:val="clear" w:color="auto" w:fill="auto"/>
          </w:tcPr>
          <w:p w14:paraId="25C1B5D7" w14:textId="77777777" w:rsidR="007D709D" w:rsidRPr="00174DE8" w:rsidRDefault="007D709D" w:rsidP="00B204D8">
            <w:pPr>
              <w:pStyle w:val="ListParagraph"/>
              <w:numPr>
                <w:ilvl w:val="0"/>
                <w:numId w:val="31"/>
              </w:numPr>
              <w:rPr>
                <w:szCs w:val="24"/>
              </w:rPr>
            </w:pPr>
          </w:p>
        </w:tc>
        <w:tc>
          <w:tcPr>
            <w:tcW w:w="2208" w:type="dxa"/>
          </w:tcPr>
          <w:p w14:paraId="1369CBC1" w14:textId="39191993" w:rsidR="007D709D" w:rsidRPr="00174DE8" w:rsidRDefault="00F51364" w:rsidP="007D709D">
            <w:pPr>
              <w:rPr>
                <w:szCs w:val="24"/>
              </w:rPr>
            </w:pPr>
            <w:r w:rsidRPr="00174DE8">
              <w:rPr>
                <w:szCs w:val="24"/>
              </w:rPr>
              <w:t>Registracijos</w:t>
            </w:r>
            <w:r w:rsidR="007D709D" w:rsidRPr="00174DE8">
              <w:rPr>
                <w:szCs w:val="24"/>
              </w:rPr>
              <w:t xml:space="preserve"> komponentas</w:t>
            </w:r>
          </w:p>
        </w:tc>
        <w:tc>
          <w:tcPr>
            <w:tcW w:w="6178" w:type="dxa"/>
            <w:shd w:val="clear" w:color="auto" w:fill="auto"/>
          </w:tcPr>
          <w:p w14:paraId="5CBA6C00" w14:textId="23944543" w:rsidR="007D709D" w:rsidRPr="00174DE8" w:rsidRDefault="00F51364" w:rsidP="007D709D">
            <w:pPr>
              <w:rPr>
                <w:szCs w:val="24"/>
              </w:rPr>
            </w:pPr>
            <w:r w:rsidRPr="00174DE8">
              <w:rPr>
                <w:szCs w:val="24"/>
              </w:rPr>
              <w:t>Registro objektų duomenų teikimo ir tvarkymo funkcijos.</w:t>
            </w:r>
          </w:p>
        </w:tc>
      </w:tr>
      <w:tr w:rsidR="007D709D" w:rsidRPr="00174DE8" w14:paraId="2ED650A4" w14:textId="77777777" w:rsidTr="00833C59">
        <w:tc>
          <w:tcPr>
            <w:tcW w:w="630" w:type="dxa"/>
            <w:shd w:val="clear" w:color="auto" w:fill="auto"/>
          </w:tcPr>
          <w:p w14:paraId="5CE356DC" w14:textId="77777777" w:rsidR="007D709D" w:rsidRPr="00174DE8" w:rsidRDefault="007D709D" w:rsidP="00B204D8">
            <w:pPr>
              <w:pStyle w:val="ListParagraph"/>
              <w:numPr>
                <w:ilvl w:val="0"/>
                <w:numId w:val="31"/>
              </w:numPr>
              <w:rPr>
                <w:szCs w:val="24"/>
              </w:rPr>
            </w:pPr>
          </w:p>
        </w:tc>
        <w:tc>
          <w:tcPr>
            <w:tcW w:w="2208" w:type="dxa"/>
          </w:tcPr>
          <w:p w14:paraId="188820D9" w14:textId="3836274A" w:rsidR="007D709D" w:rsidRPr="00174DE8" w:rsidRDefault="00F51364" w:rsidP="007D709D">
            <w:pPr>
              <w:rPr>
                <w:szCs w:val="24"/>
              </w:rPr>
            </w:pPr>
            <w:r w:rsidRPr="00174DE8">
              <w:rPr>
                <w:szCs w:val="24"/>
              </w:rPr>
              <w:t>Integracinis komponentas</w:t>
            </w:r>
          </w:p>
        </w:tc>
        <w:tc>
          <w:tcPr>
            <w:tcW w:w="6178" w:type="dxa"/>
            <w:shd w:val="clear" w:color="auto" w:fill="auto"/>
          </w:tcPr>
          <w:p w14:paraId="547F330D" w14:textId="11AD6BB1" w:rsidR="007D709D" w:rsidRPr="00174DE8" w:rsidRDefault="00F51364" w:rsidP="007D709D">
            <w:pPr>
              <w:rPr>
                <w:szCs w:val="24"/>
              </w:rPr>
            </w:pPr>
            <w:r w:rsidRPr="00174DE8">
              <w:rPr>
                <w:szCs w:val="24"/>
              </w:rPr>
              <w:t>Integracijos su GR, JAR, NIRVAR.</w:t>
            </w:r>
          </w:p>
        </w:tc>
      </w:tr>
      <w:tr w:rsidR="007D709D" w:rsidRPr="00174DE8" w14:paraId="213FFBC2" w14:textId="77777777" w:rsidTr="00833C59">
        <w:tc>
          <w:tcPr>
            <w:tcW w:w="630" w:type="dxa"/>
            <w:shd w:val="clear" w:color="auto" w:fill="auto"/>
          </w:tcPr>
          <w:p w14:paraId="6EE07207" w14:textId="77777777" w:rsidR="007D709D" w:rsidRPr="00174DE8" w:rsidRDefault="007D709D" w:rsidP="00B204D8">
            <w:pPr>
              <w:pStyle w:val="ListParagraph"/>
              <w:numPr>
                <w:ilvl w:val="0"/>
                <w:numId w:val="31"/>
              </w:numPr>
              <w:rPr>
                <w:szCs w:val="24"/>
              </w:rPr>
            </w:pPr>
          </w:p>
        </w:tc>
        <w:tc>
          <w:tcPr>
            <w:tcW w:w="2208" w:type="dxa"/>
          </w:tcPr>
          <w:p w14:paraId="33835734" w14:textId="40F51DA9" w:rsidR="007D709D" w:rsidRPr="00174DE8" w:rsidRDefault="00F51364" w:rsidP="007D709D">
            <w:pPr>
              <w:rPr>
                <w:szCs w:val="24"/>
              </w:rPr>
            </w:pPr>
            <w:r w:rsidRPr="00174DE8">
              <w:rPr>
                <w:szCs w:val="24"/>
              </w:rPr>
              <w:t xml:space="preserve">BNKAP </w:t>
            </w:r>
          </w:p>
        </w:tc>
        <w:tc>
          <w:tcPr>
            <w:tcW w:w="6178" w:type="dxa"/>
            <w:shd w:val="clear" w:color="auto" w:fill="auto"/>
          </w:tcPr>
          <w:p w14:paraId="3E19FAFA" w14:textId="77777777" w:rsidR="00F51364" w:rsidRPr="00174DE8" w:rsidRDefault="00F51364" w:rsidP="00F51364">
            <w:pPr>
              <w:pStyle w:val="Tabletext"/>
              <w:contextualSpacing/>
              <w:rPr>
                <w:sz w:val="24"/>
              </w:rPr>
            </w:pPr>
            <w:r w:rsidRPr="00174DE8">
              <w:rPr>
                <w:sz w:val="24"/>
              </w:rPr>
              <w:t>Bendroje naudotojų ir klasifikatorių administravimo programoje (toliau – BNKAP) administruojami pranešimai, kuriais NTPĮ aplikacijos naudotojai yra informuojami apie registrų duomenų tvarkymo, programinės įrangos pokyčius, diegimus,  ir pan.</w:t>
            </w:r>
          </w:p>
          <w:p w14:paraId="05BE145A" w14:textId="77777777" w:rsidR="00F51364" w:rsidRPr="00174DE8" w:rsidRDefault="00F51364" w:rsidP="00F51364">
            <w:pPr>
              <w:rPr>
                <w:szCs w:val="24"/>
              </w:rPr>
            </w:pPr>
            <w:r w:rsidRPr="00174DE8">
              <w:rPr>
                <w:szCs w:val="24"/>
              </w:rPr>
              <w:t>BNKAP taip pat administruojami NTPĮ aplikacijos naudotojai.</w:t>
            </w:r>
          </w:p>
          <w:p w14:paraId="681F77C4" w14:textId="77777777" w:rsidR="00F51364" w:rsidRPr="00174DE8" w:rsidRDefault="00F51364" w:rsidP="00F51364">
            <w:pPr>
              <w:rPr>
                <w:szCs w:val="24"/>
              </w:rPr>
            </w:pPr>
            <w:r w:rsidRPr="00174DE8">
              <w:rPr>
                <w:szCs w:val="24"/>
              </w:rPr>
              <w:t>BNKAP taip pat yra administruojama:</w:t>
            </w:r>
          </w:p>
          <w:p w14:paraId="1A428774" w14:textId="242FD8EE" w:rsidR="00F51364" w:rsidRPr="00174DE8" w:rsidRDefault="00F51364" w:rsidP="00CD2B71">
            <w:pPr>
              <w:pStyle w:val="Tabletext"/>
              <w:numPr>
                <w:ilvl w:val="0"/>
                <w:numId w:val="77"/>
              </w:numPr>
              <w:contextualSpacing/>
              <w:rPr>
                <w:sz w:val="24"/>
              </w:rPr>
            </w:pPr>
            <w:r w:rsidRPr="00174DE8">
              <w:rPr>
                <w:sz w:val="24"/>
              </w:rPr>
              <w:t>Dalis dabar ĮR naudojamų klasifikatorių.</w:t>
            </w:r>
          </w:p>
          <w:p w14:paraId="601FEA31" w14:textId="2E1FDBF8" w:rsidR="00F51364" w:rsidRPr="00174DE8" w:rsidRDefault="00F51364" w:rsidP="00CD2B71">
            <w:pPr>
              <w:pStyle w:val="Tabletext"/>
              <w:numPr>
                <w:ilvl w:val="0"/>
                <w:numId w:val="77"/>
              </w:numPr>
              <w:contextualSpacing/>
              <w:rPr>
                <w:sz w:val="24"/>
              </w:rPr>
            </w:pPr>
            <w:r w:rsidRPr="00174DE8">
              <w:rPr>
                <w:sz w:val="24"/>
              </w:rPr>
              <w:t>BNKAP administruojami „Saugos pranešimai“.</w:t>
            </w:r>
          </w:p>
          <w:p w14:paraId="56E2C3D4" w14:textId="77777777" w:rsidR="00F51364" w:rsidRPr="00174DE8" w:rsidRDefault="00F51364" w:rsidP="00F51364">
            <w:pPr>
              <w:rPr>
                <w:szCs w:val="24"/>
              </w:rPr>
            </w:pPr>
            <w:r w:rsidRPr="00174DE8">
              <w:rPr>
                <w:szCs w:val="24"/>
              </w:rPr>
              <w:t>ĮR tikrina, ar yra saugos pranešimas, su kuriuo naudotojas nėra sutikęs. Saugos pranešimai administruojami BNKAP sistemoje. Jeigu yra saugos pranešimas su kuriuo naudotojas nesutikęs, sistema pateikia sutikimo su saugos pranešimu modalinį langą.</w:t>
            </w:r>
          </w:p>
          <w:p w14:paraId="110C55B0" w14:textId="0EE3DEB0" w:rsidR="007D709D" w:rsidRPr="00174DE8" w:rsidRDefault="00F51364" w:rsidP="00CD2B71">
            <w:pPr>
              <w:rPr>
                <w:szCs w:val="24"/>
              </w:rPr>
            </w:pPr>
            <w:r w:rsidRPr="00174DE8">
              <w:rPr>
                <w:szCs w:val="24"/>
              </w:rPr>
              <w:t>Naudotojui sutikus su saugos pranešimu leidžiama prisijungti prie ĮR, nesutikus su saugos pranešimu, naudotojas neprijungiamas prie ĮR.</w:t>
            </w:r>
          </w:p>
        </w:tc>
      </w:tr>
      <w:tr w:rsidR="00F51364" w:rsidRPr="00174DE8" w14:paraId="4297E394" w14:textId="77777777" w:rsidTr="00833C59">
        <w:tc>
          <w:tcPr>
            <w:tcW w:w="630" w:type="dxa"/>
            <w:shd w:val="clear" w:color="auto" w:fill="auto"/>
          </w:tcPr>
          <w:p w14:paraId="09CE9E90" w14:textId="77777777" w:rsidR="00F51364" w:rsidRPr="00174DE8" w:rsidRDefault="00F51364" w:rsidP="00F51364">
            <w:pPr>
              <w:pStyle w:val="ListParagraph"/>
              <w:numPr>
                <w:ilvl w:val="0"/>
                <w:numId w:val="31"/>
              </w:numPr>
              <w:rPr>
                <w:szCs w:val="24"/>
              </w:rPr>
            </w:pPr>
          </w:p>
        </w:tc>
        <w:tc>
          <w:tcPr>
            <w:tcW w:w="2208" w:type="dxa"/>
          </w:tcPr>
          <w:p w14:paraId="56A5C038" w14:textId="3C8F0A64" w:rsidR="00F51364" w:rsidRPr="00174DE8" w:rsidRDefault="00F51364" w:rsidP="00F51364">
            <w:pPr>
              <w:rPr>
                <w:szCs w:val="24"/>
              </w:rPr>
            </w:pPr>
            <w:r w:rsidRPr="00174DE8">
              <w:rPr>
                <w:szCs w:val="24"/>
              </w:rPr>
              <w:t>TRPS</w:t>
            </w:r>
          </w:p>
        </w:tc>
        <w:tc>
          <w:tcPr>
            <w:tcW w:w="6178" w:type="dxa"/>
            <w:shd w:val="clear" w:color="auto" w:fill="auto"/>
          </w:tcPr>
          <w:p w14:paraId="568E84FB" w14:textId="0EFBEAA2" w:rsidR="00F51364" w:rsidRPr="00174DE8" w:rsidRDefault="00F51364" w:rsidP="00F51364">
            <w:pPr>
              <w:pStyle w:val="Tabletext"/>
              <w:contextualSpacing/>
              <w:rPr>
                <w:sz w:val="24"/>
              </w:rPr>
            </w:pPr>
            <w:r w:rsidRPr="00174DE8">
              <w:rPr>
                <w:sz w:val="24"/>
              </w:rPr>
              <w:t xml:space="preserve">Platinimo sistemos atliekamos funkcijos, susijusios su įgaliojimais yra informacijos paieškos pagal įvairius kriterijus Įgaliojimų registre užtikrinimas, informacijos apie atliktas paieškas, atliktus mokėjimus ir pan. (kas, kada, ką atliko ir kt.) fiksavimas, apmokėjimo už suteikiamus duomenis (pagal prašymus suteikti duomenis) užtikrinimas. Taip pat platinimo sistemoje registruojami prašymai suteikti duomenis, išskyrus duomenis, kurie teikiami per </w:t>
            </w:r>
            <w:r w:rsidRPr="00CA657C">
              <w:rPr>
                <w:color w:val="FF0000"/>
                <w:sz w:val="24"/>
              </w:rPr>
              <w:t>R</w:t>
            </w:r>
            <w:r w:rsidR="00F36C84" w:rsidRPr="00CA657C">
              <w:rPr>
                <w:color w:val="FF0000"/>
                <w:sz w:val="24"/>
              </w:rPr>
              <w:t>C</w:t>
            </w:r>
            <w:r w:rsidRPr="00CA657C">
              <w:rPr>
                <w:color w:val="FF0000"/>
                <w:sz w:val="24"/>
              </w:rPr>
              <w:t xml:space="preserve"> </w:t>
            </w:r>
            <w:r w:rsidR="00F36C84" w:rsidRPr="00CA657C">
              <w:rPr>
                <w:color w:val="FF0000"/>
                <w:sz w:val="24"/>
              </w:rPr>
              <w:t>B</w:t>
            </w:r>
            <w:r w:rsidRPr="00CA657C">
              <w:rPr>
                <w:color w:val="FF0000"/>
                <w:sz w:val="24"/>
              </w:rPr>
              <w:t>roker WS</w:t>
            </w:r>
            <w:r w:rsidRPr="00174DE8">
              <w:rPr>
                <w:sz w:val="24"/>
              </w:rPr>
              <w:t>. Platinimo sistemoje taip pat atliekamas apskaitymas Įgaliojimų registrui teikiamų pranešimų (duomenų teikėjams teikiant NTPSĮ duomenis). ĮR duomenų teikimo apskaitos produktų sąrašas:</w:t>
            </w:r>
          </w:p>
          <w:p w14:paraId="3490652E" w14:textId="77777777" w:rsidR="00F51364" w:rsidRPr="00174DE8" w:rsidRDefault="00F51364" w:rsidP="00CD2B71">
            <w:pPr>
              <w:pStyle w:val="Tabletext"/>
              <w:numPr>
                <w:ilvl w:val="0"/>
                <w:numId w:val="77"/>
              </w:numPr>
              <w:contextualSpacing/>
              <w:rPr>
                <w:sz w:val="24"/>
              </w:rPr>
            </w:pPr>
            <w:r w:rsidRPr="00174DE8">
              <w:rPr>
                <w:sz w:val="24"/>
              </w:rPr>
              <w:t>NTPĮ įregistravimas;</w:t>
            </w:r>
          </w:p>
          <w:p w14:paraId="62495444" w14:textId="77777777" w:rsidR="00F51364" w:rsidRPr="00174DE8" w:rsidRDefault="00F51364" w:rsidP="00CD2B71">
            <w:pPr>
              <w:pStyle w:val="Tabletext"/>
              <w:numPr>
                <w:ilvl w:val="0"/>
                <w:numId w:val="77"/>
              </w:numPr>
              <w:contextualSpacing/>
              <w:rPr>
                <w:sz w:val="24"/>
              </w:rPr>
            </w:pPr>
            <w:r w:rsidRPr="00174DE8">
              <w:rPr>
                <w:sz w:val="24"/>
              </w:rPr>
              <w:t>NTPĮ pakeitimo duomenų įrašymas;</w:t>
            </w:r>
          </w:p>
          <w:p w14:paraId="2FCC103E" w14:textId="625E9A10" w:rsidR="00F51364" w:rsidRPr="00174DE8" w:rsidRDefault="00F51364" w:rsidP="00CD2B71">
            <w:pPr>
              <w:pStyle w:val="Tabletext"/>
              <w:numPr>
                <w:ilvl w:val="0"/>
                <w:numId w:val="77"/>
              </w:numPr>
              <w:contextualSpacing/>
              <w:rPr>
                <w:sz w:val="24"/>
              </w:rPr>
            </w:pPr>
            <w:r w:rsidRPr="00174DE8">
              <w:rPr>
                <w:sz w:val="24"/>
              </w:rPr>
              <w:t>NTPĮ klaidos taisymas.</w:t>
            </w:r>
          </w:p>
        </w:tc>
      </w:tr>
      <w:tr w:rsidR="00F51364" w:rsidRPr="00174DE8" w14:paraId="4338A27E" w14:textId="77777777" w:rsidTr="00833C59">
        <w:tc>
          <w:tcPr>
            <w:tcW w:w="630" w:type="dxa"/>
            <w:shd w:val="clear" w:color="auto" w:fill="auto"/>
          </w:tcPr>
          <w:p w14:paraId="5AFDC226" w14:textId="77777777" w:rsidR="00F51364" w:rsidRPr="00174DE8" w:rsidRDefault="00F51364" w:rsidP="00F51364">
            <w:pPr>
              <w:pStyle w:val="ListParagraph"/>
              <w:numPr>
                <w:ilvl w:val="0"/>
                <w:numId w:val="31"/>
              </w:numPr>
              <w:rPr>
                <w:szCs w:val="24"/>
              </w:rPr>
            </w:pPr>
          </w:p>
        </w:tc>
        <w:tc>
          <w:tcPr>
            <w:tcW w:w="2208" w:type="dxa"/>
          </w:tcPr>
          <w:p w14:paraId="540E11EE" w14:textId="6560C3D1" w:rsidR="00F51364" w:rsidRPr="00174DE8" w:rsidRDefault="00F51364" w:rsidP="00F51364">
            <w:pPr>
              <w:rPr>
                <w:szCs w:val="24"/>
              </w:rPr>
            </w:pPr>
            <w:r w:rsidRPr="00174DE8">
              <w:rPr>
                <w:szCs w:val="24"/>
              </w:rPr>
              <w:t>RC Broker WS</w:t>
            </w:r>
          </w:p>
        </w:tc>
        <w:tc>
          <w:tcPr>
            <w:tcW w:w="6178" w:type="dxa"/>
            <w:shd w:val="clear" w:color="auto" w:fill="auto"/>
          </w:tcPr>
          <w:p w14:paraId="3AD2C768" w14:textId="4C451678" w:rsidR="00F51364" w:rsidRPr="00174DE8" w:rsidRDefault="00F51364" w:rsidP="00F51364">
            <w:pPr>
              <w:pStyle w:val="Tabletext"/>
              <w:contextualSpacing/>
              <w:rPr>
                <w:sz w:val="24"/>
              </w:rPr>
            </w:pPr>
            <w:r w:rsidRPr="00174DE8">
              <w:rPr>
                <w:sz w:val="24"/>
              </w:rPr>
              <w:t>Komponentas atsakingas už RC tvarkymų sistemų ir registrų  žiniatinklio paslaugų (angl. Web services) platinimą.</w:t>
            </w:r>
          </w:p>
        </w:tc>
      </w:tr>
    </w:tbl>
    <w:p w14:paraId="2EAA0B82" w14:textId="77777777" w:rsidR="00B13F8B" w:rsidRPr="00174DE8" w:rsidRDefault="00B13F8B" w:rsidP="00485AFE">
      <w:pPr>
        <w:pStyle w:val="Heading2"/>
        <w:tabs>
          <w:tab w:val="left" w:pos="1134"/>
        </w:tabs>
        <w:ind w:left="788" w:hanging="431"/>
        <w:jc w:val="left"/>
      </w:pPr>
      <w:bookmarkStart w:id="18" w:name="_Toc62065586"/>
      <w:r w:rsidRPr="00174DE8">
        <w:t>Projekto vykdymui aktual</w:t>
      </w:r>
      <w:r w:rsidRPr="00174DE8">
        <w:rPr>
          <w:rFonts w:hint="eastAsia"/>
        </w:rPr>
        <w:t>ū</w:t>
      </w:r>
      <w:r w:rsidRPr="00174DE8">
        <w:t>s teis</w:t>
      </w:r>
      <w:r w:rsidRPr="00174DE8">
        <w:rPr>
          <w:rFonts w:hint="eastAsia"/>
        </w:rPr>
        <w:t>ė</w:t>
      </w:r>
      <w:r w:rsidRPr="00174DE8">
        <w:t>s aktai</w:t>
      </w:r>
      <w:bookmarkEnd w:id="18"/>
    </w:p>
    <w:p w14:paraId="4C883F63" w14:textId="77777777" w:rsidR="00A24C3E" w:rsidRPr="00174DE8" w:rsidRDefault="00A24C3E" w:rsidP="00A24C3E">
      <w:pPr>
        <w:pStyle w:val="Normaltext"/>
      </w:pPr>
      <w:bookmarkStart w:id="19" w:name="_Toc439771853"/>
      <w:r w:rsidRPr="00174DE8">
        <w:t>Siekiant, kad teikiamos Paslaugos ir jų rezultatai atitiktų Lietuvos Respublikos teisės aktų bei Paslaugų teikimui aktualių metodinių dokumentų reikalavimus, sudarytas Paslaugų teikimui taikytinų teisės aktų ir metodinių dokumentų sąrašas, pateikiamas lentelė</w:t>
      </w:r>
      <w:r w:rsidR="00BC427B" w:rsidRPr="00174DE8">
        <w:t>je</w:t>
      </w:r>
      <w:r w:rsidRPr="00174DE8">
        <w:t xml:space="preserve"> žemiau.</w:t>
      </w:r>
    </w:p>
    <w:p w14:paraId="21F4858B" w14:textId="3DD46724" w:rsidR="00BC427B" w:rsidRPr="00174DE8" w:rsidRDefault="00BC427B" w:rsidP="00BC427B">
      <w:pPr>
        <w:pStyle w:val="lentele0"/>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7A30CF" w:rsidRPr="00174DE8">
        <w:rPr>
          <w:rFonts w:ascii="Times New Roman" w:hAnsi="Times New Roman"/>
          <w:noProof/>
          <w:color w:val="auto"/>
          <w:sz w:val="22"/>
          <w:szCs w:val="22"/>
        </w:rPr>
        <w:t>4</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Paslaugų teikimui aktualūs teisės aktai ir metodiniai dokumentai</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1"/>
        <w:gridCol w:w="8295"/>
      </w:tblGrid>
      <w:tr w:rsidR="00BC427B" w:rsidRPr="00174DE8" w14:paraId="72AB95BB" w14:textId="77777777" w:rsidTr="00966BD7">
        <w:trPr>
          <w:tblHeader/>
        </w:trPr>
        <w:tc>
          <w:tcPr>
            <w:tcW w:w="721" w:type="dxa"/>
            <w:shd w:val="clear" w:color="auto" w:fill="BFBFBF"/>
          </w:tcPr>
          <w:p w14:paraId="3CB3F166" w14:textId="77777777" w:rsidR="00BC427B" w:rsidRPr="00174DE8" w:rsidRDefault="00BC427B" w:rsidP="00624219">
            <w:pPr>
              <w:spacing w:before="60" w:after="60"/>
              <w:rPr>
                <w:rFonts w:eastAsia="Times New Roman"/>
                <w:b/>
                <w:sz w:val="22"/>
              </w:rPr>
            </w:pPr>
            <w:r w:rsidRPr="00174DE8">
              <w:rPr>
                <w:rFonts w:eastAsia="Times New Roman"/>
                <w:b/>
                <w:sz w:val="22"/>
              </w:rPr>
              <w:t>Eil. Nr.</w:t>
            </w:r>
          </w:p>
        </w:tc>
        <w:tc>
          <w:tcPr>
            <w:tcW w:w="8295" w:type="dxa"/>
            <w:shd w:val="clear" w:color="auto" w:fill="BFBFBF"/>
          </w:tcPr>
          <w:p w14:paraId="5E40AFF8" w14:textId="77777777" w:rsidR="00BC427B" w:rsidRPr="00174DE8" w:rsidRDefault="00BC427B" w:rsidP="00624219">
            <w:pPr>
              <w:spacing w:before="60" w:after="60"/>
              <w:rPr>
                <w:rFonts w:eastAsia="Times New Roman"/>
                <w:b/>
                <w:sz w:val="22"/>
              </w:rPr>
            </w:pPr>
            <w:r w:rsidRPr="00174DE8">
              <w:rPr>
                <w:rFonts w:eastAsia="Times New Roman"/>
                <w:b/>
                <w:sz w:val="22"/>
              </w:rPr>
              <w:t>Teisės aktas</w:t>
            </w:r>
          </w:p>
        </w:tc>
      </w:tr>
      <w:tr w:rsidR="00BC427B" w:rsidRPr="00174DE8" w14:paraId="07AFA2C5" w14:textId="77777777" w:rsidTr="00966BD7">
        <w:tc>
          <w:tcPr>
            <w:tcW w:w="721" w:type="dxa"/>
            <w:shd w:val="clear" w:color="auto" w:fill="auto"/>
          </w:tcPr>
          <w:p w14:paraId="3B9C2291" w14:textId="77777777" w:rsidR="00BC427B" w:rsidRPr="00174DE8" w:rsidRDefault="00BC427B" w:rsidP="00B204D8">
            <w:pPr>
              <w:pStyle w:val="ListParagraph"/>
              <w:numPr>
                <w:ilvl w:val="0"/>
                <w:numId w:val="32"/>
              </w:numPr>
            </w:pPr>
          </w:p>
        </w:tc>
        <w:tc>
          <w:tcPr>
            <w:tcW w:w="8295" w:type="dxa"/>
            <w:shd w:val="clear" w:color="auto" w:fill="auto"/>
          </w:tcPr>
          <w:p w14:paraId="6FE6E36C" w14:textId="3BEC1316" w:rsidR="00BC427B" w:rsidRPr="00174DE8" w:rsidRDefault="00443982" w:rsidP="00BC427B">
            <w:pPr>
              <w:rPr>
                <w:szCs w:val="18"/>
              </w:rPr>
            </w:pPr>
            <w:r w:rsidRPr="00174DE8">
              <w:rPr>
                <w:szCs w:val="18"/>
              </w:rPr>
              <w:t>Lietuvos Respublikos civilinis kodeksas</w:t>
            </w:r>
          </w:p>
        </w:tc>
      </w:tr>
      <w:tr w:rsidR="00880C7E" w:rsidRPr="00174DE8" w14:paraId="563F10D2" w14:textId="77777777" w:rsidTr="00966BD7">
        <w:tc>
          <w:tcPr>
            <w:tcW w:w="721" w:type="dxa"/>
            <w:shd w:val="clear" w:color="auto" w:fill="auto"/>
          </w:tcPr>
          <w:p w14:paraId="27F21A2D" w14:textId="77777777" w:rsidR="00880C7E" w:rsidRPr="00174DE8" w:rsidRDefault="00880C7E" w:rsidP="00B204D8">
            <w:pPr>
              <w:pStyle w:val="ListParagraph"/>
              <w:numPr>
                <w:ilvl w:val="0"/>
                <w:numId w:val="32"/>
              </w:numPr>
            </w:pPr>
          </w:p>
        </w:tc>
        <w:tc>
          <w:tcPr>
            <w:tcW w:w="8295" w:type="dxa"/>
            <w:shd w:val="clear" w:color="auto" w:fill="auto"/>
          </w:tcPr>
          <w:p w14:paraId="0DE2F0DD" w14:textId="6AA519A4" w:rsidR="00880C7E" w:rsidRPr="00174DE8" w:rsidRDefault="00443982" w:rsidP="00BC427B">
            <w:pPr>
              <w:rPr>
                <w:szCs w:val="18"/>
              </w:rPr>
            </w:pPr>
            <w:r w:rsidRPr="00174DE8">
              <w:rPr>
                <w:szCs w:val="18"/>
              </w:rPr>
              <w:t>Lietuvos Respublikos civilinio kodekso 2.137, 2.138, 2.138-1, 2.143, 2.144, 2.145, 2.146, 2.148, 2.178, 2.181 ir 2.184 straipsnių pakeitimo įstatymas</w:t>
            </w:r>
          </w:p>
        </w:tc>
      </w:tr>
      <w:tr w:rsidR="00BC427B" w:rsidRPr="00174DE8" w14:paraId="5FE475C8" w14:textId="77777777" w:rsidTr="00966BD7">
        <w:tc>
          <w:tcPr>
            <w:tcW w:w="721" w:type="dxa"/>
            <w:shd w:val="clear" w:color="auto" w:fill="auto"/>
          </w:tcPr>
          <w:p w14:paraId="78040ED8" w14:textId="77777777" w:rsidR="00BC427B" w:rsidRPr="00174DE8" w:rsidRDefault="00BC427B" w:rsidP="00B204D8">
            <w:pPr>
              <w:pStyle w:val="ListParagraph"/>
              <w:numPr>
                <w:ilvl w:val="0"/>
                <w:numId w:val="32"/>
              </w:numPr>
            </w:pPr>
          </w:p>
        </w:tc>
        <w:tc>
          <w:tcPr>
            <w:tcW w:w="8295" w:type="dxa"/>
            <w:shd w:val="clear" w:color="auto" w:fill="auto"/>
          </w:tcPr>
          <w:p w14:paraId="4EBA65E9" w14:textId="4DE3B375" w:rsidR="00BC427B" w:rsidRPr="00174DE8" w:rsidRDefault="00443982" w:rsidP="00BC427B">
            <w:pPr>
              <w:rPr>
                <w:szCs w:val="18"/>
              </w:rPr>
            </w:pPr>
            <w:r w:rsidRPr="00174DE8">
              <w:rPr>
                <w:szCs w:val="18"/>
              </w:rPr>
              <w:t>2016 m. balandžio 27 d. Europos Parlamento ir Tarybos reglamentas (ES) 2016/679 dėl fizinių asmenų apsaugos tvarkant asmens duomenis ir dėl laisvo tokių duomenų judėjimo ir kuriuo panaikinama Direktyva 95/46/EB (Bendrasis duomenų apsaugos reglamentas)</w:t>
            </w:r>
          </w:p>
        </w:tc>
      </w:tr>
      <w:tr w:rsidR="00BC427B" w:rsidRPr="00174DE8" w14:paraId="63D1A7D5" w14:textId="77777777" w:rsidTr="00966BD7">
        <w:tc>
          <w:tcPr>
            <w:tcW w:w="721" w:type="dxa"/>
            <w:shd w:val="clear" w:color="auto" w:fill="auto"/>
          </w:tcPr>
          <w:p w14:paraId="5A876733" w14:textId="77777777" w:rsidR="00BC427B" w:rsidRPr="00174DE8" w:rsidRDefault="00BC427B" w:rsidP="00B204D8">
            <w:pPr>
              <w:pStyle w:val="ListParagraph"/>
              <w:numPr>
                <w:ilvl w:val="0"/>
                <w:numId w:val="32"/>
              </w:numPr>
            </w:pPr>
          </w:p>
        </w:tc>
        <w:tc>
          <w:tcPr>
            <w:tcW w:w="8295" w:type="dxa"/>
            <w:shd w:val="clear" w:color="auto" w:fill="auto"/>
          </w:tcPr>
          <w:p w14:paraId="178EFECC" w14:textId="49C60DCF" w:rsidR="00BC427B" w:rsidRPr="00174DE8" w:rsidRDefault="00443982" w:rsidP="00BC427B">
            <w:pPr>
              <w:rPr>
                <w:szCs w:val="18"/>
              </w:rPr>
            </w:pPr>
            <w:r w:rsidRPr="00174DE8">
              <w:rPr>
                <w:szCs w:val="18"/>
              </w:rPr>
              <w:t>Lietuvos Respublikos asmens duomenų teisinės apsaugos įstatymas</w:t>
            </w:r>
          </w:p>
        </w:tc>
      </w:tr>
      <w:tr w:rsidR="00BC427B" w:rsidRPr="00174DE8" w14:paraId="6E56421F" w14:textId="77777777" w:rsidTr="00966BD7">
        <w:tc>
          <w:tcPr>
            <w:tcW w:w="721" w:type="dxa"/>
            <w:shd w:val="clear" w:color="auto" w:fill="auto"/>
          </w:tcPr>
          <w:p w14:paraId="7D207A68" w14:textId="77777777" w:rsidR="00BC427B" w:rsidRPr="00174DE8" w:rsidRDefault="00BC427B" w:rsidP="00B204D8">
            <w:pPr>
              <w:pStyle w:val="ListParagraph"/>
              <w:numPr>
                <w:ilvl w:val="0"/>
                <w:numId w:val="32"/>
              </w:numPr>
            </w:pPr>
          </w:p>
        </w:tc>
        <w:tc>
          <w:tcPr>
            <w:tcW w:w="8295" w:type="dxa"/>
            <w:shd w:val="clear" w:color="auto" w:fill="auto"/>
          </w:tcPr>
          <w:p w14:paraId="6204D46D" w14:textId="2A963E64" w:rsidR="00BC427B" w:rsidRPr="00174DE8" w:rsidRDefault="00443982" w:rsidP="00BC427B">
            <w:pPr>
              <w:rPr>
                <w:szCs w:val="18"/>
              </w:rPr>
            </w:pPr>
            <w:r w:rsidRPr="00174DE8">
              <w:rPr>
                <w:szCs w:val="18"/>
              </w:rPr>
              <w:t>Lietuvos Respublikos valstybės informacinių išteklių valdymo įstatymas</w:t>
            </w:r>
          </w:p>
        </w:tc>
      </w:tr>
      <w:tr w:rsidR="00BC427B" w:rsidRPr="00174DE8" w14:paraId="01CEE45A" w14:textId="77777777" w:rsidTr="00966BD7">
        <w:tc>
          <w:tcPr>
            <w:tcW w:w="721" w:type="dxa"/>
            <w:shd w:val="clear" w:color="auto" w:fill="auto"/>
          </w:tcPr>
          <w:p w14:paraId="7E338802" w14:textId="77777777" w:rsidR="00BC427B" w:rsidRPr="00174DE8" w:rsidRDefault="00BC427B" w:rsidP="00B204D8">
            <w:pPr>
              <w:pStyle w:val="ListParagraph"/>
              <w:numPr>
                <w:ilvl w:val="0"/>
                <w:numId w:val="32"/>
              </w:numPr>
            </w:pPr>
          </w:p>
        </w:tc>
        <w:tc>
          <w:tcPr>
            <w:tcW w:w="8295" w:type="dxa"/>
            <w:shd w:val="clear" w:color="auto" w:fill="auto"/>
          </w:tcPr>
          <w:p w14:paraId="19F5B289" w14:textId="59C4AADC" w:rsidR="00BC427B" w:rsidRPr="00174DE8" w:rsidRDefault="00443982" w:rsidP="00BC427B">
            <w:pPr>
              <w:rPr>
                <w:szCs w:val="18"/>
              </w:rPr>
            </w:pPr>
            <w:r w:rsidRPr="00174DE8">
              <w:rPr>
                <w:szCs w:val="18"/>
              </w:rPr>
              <w:t>Lietuvos Respublikos elektroninės atpažinties ir elektroninių operacijų patikimumo užtikrinimo paslaugų įstatymas</w:t>
            </w:r>
          </w:p>
        </w:tc>
      </w:tr>
      <w:tr w:rsidR="00BC427B" w:rsidRPr="00174DE8" w14:paraId="41AA4267" w14:textId="77777777" w:rsidTr="00966BD7">
        <w:tc>
          <w:tcPr>
            <w:tcW w:w="721" w:type="dxa"/>
            <w:shd w:val="clear" w:color="auto" w:fill="auto"/>
          </w:tcPr>
          <w:p w14:paraId="791AF51B" w14:textId="77777777" w:rsidR="00BC427B" w:rsidRPr="00174DE8" w:rsidRDefault="00BC427B" w:rsidP="00B204D8">
            <w:pPr>
              <w:pStyle w:val="ListParagraph"/>
              <w:numPr>
                <w:ilvl w:val="0"/>
                <w:numId w:val="32"/>
              </w:numPr>
            </w:pPr>
          </w:p>
        </w:tc>
        <w:tc>
          <w:tcPr>
            <w:tcW w:w="8295" w:type="dxa"/>
            <w:shd w:val="clear" w:color="auto" w:fill="auto"/>
          </w:tcPr>
          <w:p w14:paraId="1A3A17A8" w14:textId="4C475FEC" w:rsidR="00BC427B" w:rsidRPr="00174DE8" w:rsidRDefault="00443982" w:rsidP="00BC427B">
            <w:pPr>
              <w:rPr>
                <w:szCs w:val="18"/>
              </w:rPr>
            </w:pPr>
            <w:r w:rsidRPr="00174DE8">
              <w:rPr>
                <w:szCs w:val="18"/>
              </w:rPr>
              <w:t>Lietuvos Respublikos viešųjų pirkimų įstatymas</w:t>
            </w:r>
          </w:p>
        </w:tc>
      </w:tr>
      <w:tr w:rsidR="00BC427B" w:rsidRPr="00174DE8" w14:paraId="7090C7CB" w14:textId="77777777" w:rsidTr="00966BD7">
        <w:tc>
          <w:tcPr>
            <w:tcW w:w="721" w:type="dxa"/>
            <w:shd w:val="clear" w:color="auto" w:fill="auto"/>
          </w:tcPr>
          <w:p w14:paraId="3BC23000" w14:textId="77777777" w:rsidR="00BC427B" w:rsidRPr="00174DE8" w:rsidRDefault="00BC427B" w:rsidP="00B204D8">
            <w:pPr>
              <w:pStyle w:val="ListParagraph"/>
              <w:numPr>
                <w:ilvl w:val="0"/>
                <w:numId w:val="32"/>
              </w:numPr>
            </w:pPr>
          </w:p>
        </w:tc>
        <w:tc>
          <w:tcPr>
            <w:tcW w:w="8295" w:type="dxa"/>
            <w:shd w:val="clear" w:color="auto" w:fill="auto"/>
          </w:tcPr>
          <w:p w14:paraId="23B84DE3" w14:textId="504092DB" w:rsidR="00BC427B" w:rsidRPr="00174DE8" w:rsidRDefault="00BC427B" w:rsidP="00BC427B">
            <w:pPr>
              <w:rPr>
                <w:szCs w:val="18"/>
              </w:rPr>
            </w:pPr>
            <w:r w:rsidRPr="00174DE8">
              <w:rPr>
                <w:szCs w:val="18"/>
              </w:rPr>
              <w:t>Įgaliojimų registro nuostatai, patvirtint</w:t>
            </w:r>
            <w:r w:rsidR="00607625" w:rsidRPr="00174DE8">
              <w:rPr>
                <w:szCs w:val="18"/>
              </w:rPr>
              <w:t>i</w:t>
            </w:r>
            <w:r w:rsidRPr="00174DE8">
              <w:rPr>
                <w:szCs w:val="18"/>
              </w:rPr>
              <w:t xml:space="preserve"> Lietuvos Respublikos Vyriausybės 2010 m. gruodžio 15 d. nutarimu Nr. </w:t>
            </w:r>
            <w:r w:rsidR="00443982" w:rsidRPr="00174DE8">
              <w:rPr>
                <w:szCs w:val="18"/>
              </w:rPr>
              <w:t xml:space="preserve">1770 „Dėl Įgaliojimų registro reorganizavimo ir Įgaliojimų registro nuostatų patvirtinimo“ </w:t>
            </w:r>
          </w:p>
        </w:tc>
      </w:tr>
      <w:tr w:rsidR="00BC427B" w:rsidRPr="00174DE8" w14:paraId="23CE6619" w14:textId="77777777" w:rsidTr="00966BD7">
        <w:tc>
          <w:tcPr>
            <w:tcW w:w="721" w:type="dxa"/>
            <w:shd w:val="clear" w:color="auto" w:fill="auto"/>
          </w:tcPr>
          <w:p w14:paraId="7D4D97C6" w14:textId="77777777" w:rsidR="00BC427B" w:rsidRPr="00174DE8" w:rsidRDefault="00BC427B" w:rsidP="00B204D8">
            <w:pPr>
              <w:pStyle w:val="ListParagraph"/>
              <w:numPr>
                <w:ilvl w:val="0"/>
                <w:numId w:val="32"/>
              </w:numPr>
            </w:pPr>
          </w:p>
        </w:tc>
        <w:tc>
          <w:tcPr>
            <w:tcW w:w="8295" w:type="dxa"/>
            <w:shd w:val="clear" w:color="auto" w:fill="auto"/>
          </w:tcPr>
          <w:p w14:paraId="24C48FD3" w14:textId="26C54DD1" w:rsidR="00BC427B" w:rsidRPr="00174DE8" w:rsidRDefault="00443982" w:rsidP="00BC427B">
            <w:pPr>
              <w:rPr>
                <w:szCs w:val="18"/>
              </w:rPr>
            </w:pPr>
            <w:r w:rsidRPr="00174DE8">
              <w:rPr>
                <w:szCs w:val="18"/>
              </w:rPr>
              <w:t>Valstybės įmonės registrų centro tvarkomų registrų ir informacinių sistemų duomenų saugos nuostatai, patvirtinti Lietuvos Respublikos teisingumo ministro 2017 m. gegužės 22 d. įsakymu Nr.  1R-132 „Dėl Valstybės įmonės Registrų centro tvarkomų registrų ir informacinių sistemų duomenų saugos nuostatų patvirtinimo“</w:t>
            </w:r>
          </w:p>
        </w:tc>
      </w:tr>
      <w:tr w:rsidR="00BC427B" w:rsidRPr="00174DE8" w14:paraId="60933676" w14:textId="77777777" w:rsidTr="00966BD7">
        <w:tc>
          <w:tcPr>
            <w:tcW w:w="721" w:type="dxa"/>
            <w:shd w:val="clear" w:color="auto" w:fill="auto"/>
          </w:tcPr>
          <w:p w14:paraId="402F9BC2" w14:textId="77777777" w:rsidR="00BC427B" w:rsidRPr="00174DE8" w:rsidRDefault="00BC427B" w:rsidP="00B204D8">
            <w:pPr>
              <w:pStyle w:val="ListParagraph"/>
              <w:numPr>
                <w:ilvl w:val="0"/>
                <w:numId w:val="32"/>
              </w:numPr>
            </w:pPr>
          </w:p>
        </w:tc>
        <w:tc>
          <w:tcPr>
            <w:tcW w:w="8295" w:type="dxa"/>
            <w:shd w:val="clear" w:color="auto" w:fill="auto"/>
          </w:tcPr>
          <w:p w14:paraId="7D7730AC" w14:textId="440B6AB4" w:rsidR="00BC427B" w:rsidRPr="00174DE8" w:rsidDel="009D6B60" w:rsidRDefault="00443982" w:rsidP="00BC427B">
            <w:pPr>
              <w:rPr>
                <w:szCs w:val="18"/>
              </w:rPr>
            </w:pPr>
            <w:r w:rsidRPr="00174DE8">
              <w:rPr>
                <w:szCs w:val="18"/>
              </w:rPr>
              <w:t>Lietuvos Respublikos Vyriausybės 2020 m. liepos 8 d. nutarimas Nr. 763 „Dėl Atlyginimo už valstybės įmonės Registrų centro tvarkomų registrų objektų registravimą, šių registrų ir Nekilnojamojo turto kadastro duomenų, informacijos, dokumentų ir (ar) jų kopijų tvarkymą dydžių sąrašo patvirtinimo“</w:t>
            </w:r>
          </w:p>
        </w:tc>
      </w:tr>
      <w:tr w:rsidR="00BC427B" w:rsidRPr="00174DE8" w14:paraId="04F1DC6F" w14:textId="77777777" w:rsidTr="00966BD7">
        <w:tc>
          <w:tcPr>
            <w:tcW w:w="721" w:type="dxa"/>
            <w:shd w:val="clear" w:color="auto" w:fill="auto"/>
          </w:tcPr>
          <w:p w14:paraId="0A9D3000" w14:textId="77777777" w:rsidR="00BC427B" w:rsidRPr="00174DE8" w:rsidRDefault="00BC427B" w:rsidP="00B204D8">
            <w:pPr>
              <w:pStyle w:val="ListParagraph"/>
              <w:numPr>
                <w:ilvl w:val="0"/>
                <w:numId w:val="32"/>
              </w:numPr>
            </w:pPr>
          </w:p>
        </w:tc>
        <w:tc>
          <w:tcPr>
            <w:tcW w:w="8295" w:type="dxa"/>
            <w:shd w:val="clear" w:color="auto" w:fill="auto"/>
          </w:tcPr>
          <w:p w14:paraId="4B472F64" w14:textId="53014490" w:rsidR="00BC427B" w:rsidRPr="00174DE8" w:rsidRDefault="00443982" w:rsidP="00BC427B">
            <w:pPr>
              <w:rPr>
                <w:szCs w:val="18"/>
              </w:rPr>
            </w:pPr>
            <w:r w:rsidRPr="00174DE8">
              <w:rPr>
                <w:szCs w:val="18"/>
              </w:rPr>
              <w:t>Bendrųjų elektroninės informacijos saugos reikalavimų aprašas, patvirtintas Lietuvos Respublikos Vyriausybės 2013 m. liepos 24 d. nutarimu Nr. 716</w:t>
            </w:r>
            <w:r w:rsidRPr="00174DE8">
              <w:t xml:space="preserve"> „</w:t>
            </w:r>
            <w:r w:rsidRPr="00174DE8">
              <w:rPr>
                <w:szCs w:val="18"/>
              </w:rPr>
              <w:t>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tc>
      </w:tr>
      <w:tr w:rsidR="00BC427B" w:rsidRPr="00174DE8" w14:paraId="6ED41EF8" w14:textId="77777777" w:rsidTr="00966BD7">
        <w:tc>
          <w:tcPr>
            <w:tcW w:w="721" w:type="dxa"/>
            <w:shd w:val="clear" w:color="auto" w:fill="auto"/>
          </w:tcPr>
          <w:p w14:paraId="4DA23E47" w14:textId="77777777" w:rsidR="00BC427B" w:rsidRPr="00174DE8" w:rsidRDefault="00BC427B" w:rsidP="00B204D8">
            <w:pPr>
              <w:pStyle w:val="ListParagraph"/>
              <w:numPr>
                <w:ilvl w:val="0"/>
                <w:numId w:val="32"/>
              </w:numPr>
            </w:pPr>
          </w:p>
        </w:tc>
        <w:tc>
          <w:tcPr>
            <w:tcW w:w="8295" w:type="dxa"/>
            <w:shd w:val="clear" w:color="auto" w:fill="auto"/>
          </w:tcPr>
          <w:p w14:paraId="643C0D39" w14:textId="779EA2F7" w:rsidR="00BC427B" w:rsidRPr="00174DE8" w:rsidRDefault="00443982" w:rsidP="00BC427B">
            <w:pPr>
              <w:rPr>
                <w:szCs w:val="18"/>
              </w:rPr>
            </w:pPr>
            <w:r w:rsidRPr="00174DE8">
              <w:rPr>
                <w:szCs w:val="18"/>
              </w:rPr>
              <w:t>Valstybės informacinių sistemų steigimo, kūrimo, modernizavimo ir likvidavimo tvarkos aprašas, patvirtintas Lietuvos Respublikos Vyriausybės 2013 m. vasario 27 d. nutarimu Nr. 180 „Dėl Valstybės informacinių sistemų steigimo, kūrimo, modernizavimo ir likvidavimo tvarkos aprašo patvirtinimo“</w:t>
            </w:r>
          </w:p>
        </w:tc>
      </w:tr>
      <w:tr w:rsidR="00BC427B" w:rsidRPr="00174DE8" w14:paraId="6078030E" w14:textId="77777777" w:rsidTr="00966BD7">
        <w:tc>
          <w:tcPr>
            <w:tcW w:w="721" w:type="dxa"/>
            <w:shd w:val="clear" w:color="auto" w:fill="auto"/>
          </w:tcPr>
          <w:p w14:paraId="5AB4F313" w14:textId="77777777" w:rsidR="00BC427B" w:rsidRPr="00174DE8" w:rsidRDefault="00BC427B" w:rsidP="00B204D8">
            <w:pPr>
              <w:pStyle w:val="ListParagraph"/>
              <w:numPr>
                <w:ilvl w:val="0"/>
                <w:numId w:val="32"/>
              </w:numPr>
            </w:pPr>
          </w:p>
        </w:tc>
        <w:tc>
          <w:tcPr>
            <w:tcW w:w="8295" w:type="dxa"/>
            <w:shd w:val="clear" w:color="auto" w:fill="auto"/>
          </w:tcPr>
          <w:p w14:paraId="6ADDF7CA" w14:textId="5E9C8783" w:rsidR="00BC427B" w:rsidRPr="00174DE8" w:rsidRDefault="00443982" w:rsidP="00BC427B">
            <w:pPr>
              <w:rPr>
                <w:szCs w:val="18"/>
              </w:rPr>
            </w:pPr>
            <w:r w:rsidRPr="00174DE8">
              <w:rPr>
                <w:szCs w:val="18"/>
              </w:rPr>
              <w:t>Lietuvos Respublikos Vyriausybės 2016 m. spalio 19 d. nutarimas Nr. 1050 „Dėl Valstybės informacinių išteklių infrastruktūros konsolidavimo“</w:t>
            </w:r>
          </w:p>
        </w:tc>
      </w:tr>
      <w:tr w:rsidR="00BC427B" w:rsidRPr="00174DE8" w14:paraId="6972C55E" w14:textId="77777777" w:rsidTr="00966BD7">
        <w:tc>
          <w:tcPr>
            <w:tcW w:w="721" w:type="dxa"/>
            <w:shd w:val="clear" w:color="auto" w:fill="auto"/>
          </w:tcPr>
          <w:p w14:paraId="771A27E5" w14:textId="77777777" w:rsidR="00BC427B" w:rsidRPr="00174DE8" w:rsidRDefault="00BC427B" w:rsidP="00B204D8">
            <w:pPr>
              <w:pStyle w:val="ListParagraph"/>
              <w:numPr>
                <w:ilvl w:val="0"/>
                <w:numId w:val="32"/>
              </w:numPr>
            </w:pPr>
          </w:p>
        </w:tc>
        <w:tc>
          <w:tcPr>
            <w:tcW w:w="8295" w:type="dxa"/>
            <w:shd w:val="clear" w:color="auto" w:fill="auto"/>
          </w:tcPr>
          <w:p w14:paraId="4179670A" w14:textId="2415BBAD" w:rsidR="00BC427B" w:rsidRPr="00174DE8" w:rsidRDefault="00443982" w:rsidP="00BC427B">
            <w:pPr>
              <w:rPr>
                <w:szCs w:val="18"/>
              </w:rPr>
            </w:pPr>
            <w:r w:rsidRPr="00174DE8">
              <w:rPr>
                <w:szCs w:val="18"/>
              </w:rPr>
              <w:t>Lietuvos Respublikos Vyriausybės 2014 m. kovo 12 d. nutarimas Nr. 244 „Dėl informacinės visuomenės plėtros 2014-2020 metų programos „Lietuvos Respublikos skaitmeninė darbotvarkė“ patvirtinimo“</w:t>
            </w:r>
          </w:p>
        </w:tc>
      </w:tr>
      <w:tr w:rsidR="00BC427B" w:rsidRPr="00174DE8" w14:paraId="52385C79" w14:textId="77777777" w:rsidTr="00966BD7">
        <w:tc>
          <w:tcPr>
            <w:tcW w:w="721" w:type="dxa"/>
            <w:shd w:val="clear" w:color="auto" w:fill="auto"/>
          </w:tcPr>
          <w:p w14:paraId="730AA613" w14:textId="77777777" w:rsidR="00BC427B" w:rsidRPr="00174DE8" w:rsidRDefault="00BC427B" w:rsidP="00B204D8">
            <w:pPr>
              <w:pStyle w:val="ListParagraph"/>
              <w:numPr>
                <w:ilvl w:val="0"/>
                <w:numId w:val="32"/>
              </w:numPr>
            </w:pPr>
          </w:p>
        </w:tc>
        <w:tc>
          <w:tcPr>
            <w:tcW w:w="8295" w:type="dxa"/>
            <w:shd w:val="clear" w:color="auto" w:fill="auto"/>
          </w:tcPr>
          <w:p w14:paraId="7A921B90" w14:textId="0AC30E8B" w:rsidR="00BC427B" w:rsidRPr="00174DE8" w:rsidRDefault="00443982" w:rsidP="00BC427B">
            <w:pPr>
              <w:rPr>
                <w:szCs w:val="18"/>
              </w:rPr>
            </w:pPr>
            <w:r w:rsidRPr="00174DE8">
              <w:rPr>
                <w:szCs w:val="18"/>
              </w:rPr>
              <w:t>Lietuvos Respublikos Vyriausybės 2001 m. balandžio 26 d. nutarimas Nr. 478 „Dėl Valstybės lėšų, skirtų valstybės kapitalo investicijoms, planavimo, tikslinimo, naudojimo, apskaitos ir kontrolės taisyklių patvirtinimo“</w:t>
            </w:r>
          </w:p>
        </w:tc>
      </w:tr>
      <w:tr w:rsidR="00BC427B" w:rsidRPr="00174DE8" w14:paraId="6D134402" w14:textId="77777777" w:rsidTr="00966BD7">
        <w:tc>
          <w:tcPr>
            <w:tcW w:w="721" w:type="dxa"/>
            <w:shd w:val="clear" w:color="auto" w:fill="auto"/>
          </w:tcPr>
          <w:p w14:paraId="57405CDB" w14:textId="77777777" w:rsidR="00BC427B" w:rsidRPr="00174DE8" w:rsidRDefault="00BC427B" w:rsidP="00B204D8">
            <w:pPr>
              <w:pStyle w:val="ListParagraph"/>
              <w:numPr>
                <w:ilvl w:val="0"/>
                <w:numId w:val="32"/>
              </w:numPr>
            </w:pPr>
          </w:p>
        </w:tc>
        <w:tc>
          <w:tcPr>
            <w:tcW w:w="8295" w:type="dxa"/>
            <w:shd w:val="clear" w:color="auto" w:fill="auto"/>
          </w:tcPr>
          <w:p w14:paraId="5B3721A9" w14:textId="01861667" w:rsidR="00BC427B" w:rsidRPr="00174DE8" w:rsidRDefault="00443982" w:rsidP="00BC427B">
            <w:pPr>
              <w:rPr>
                <w:szCs w:val="18"/>
              </w:rPr>
            </w:pPr>
            <w:r w:rsidRPr="00174DE8">
              <w:rPr>
                <w:szCs w:val="18"/>
              </w:rPr>
              <w:t>Registrų steigimo, kūrimo, reorganizavimo ir likvidavimo tvarkos aprašas, patvirtintas Lietuvos Respublikos Vyriausybės 2012 m. liepos 18 d. nutarimu Nr. 881</w:t>
            </w:r>
            <w:r w:rsidRPr="00174DE8">
              <w:t xml:space="preserve"> „</w:t>
            </w:r>
            <w:r w:rsidRPr="00174DE8">
              <w:rPr>
                <w:szCs w:val="18"/>
              </w:rPr>
              <w:t>Dėl Registrų steigimo, kūrimo, reorganizavimo ir likvidavimo tvarkos aprašo patvirtinimo“</w:t>
            </w:r>
          </w:p>
        </w:tc>
      </w:tr>
      <w:tr w:rsidR="00BC427B" w:rsidRPr="00174DE8" w14:paraId="7E917443" w14:textId="77777777" w:rsidTr="00966BD7">
        <w:tc>
          <w:tcPr>
            <w:tcW w:w="721" w:type="dxa"/>
            <w:shd w:val="clear" w:color="auto" w:fill="auto"/>
          </w:tcPr>
          <w:p w14:paraId="1724E4FC" w14:textId="77777777" w:rsidR="00BC427B" w:rsidRPr="00174DE8" w:rsidRDefault="00BC427B" w:rsidP="00B204D8">
            <w:pPr>
              <w:pStyle w:val="ListParagraph"/>
              <w:numPr>
                <w:ilvl w:val="0"/>
                <w:numId w:val="32"/>
              </w:numPr>
            </w:pPr>
          </w:p>
        </w:tc>
        <w:tc>
          <w:tcPr>
            <w:tcW w:w="8295" w:type="dxa"/>
            <w:shd w:val="clear" w:color="auto" w:fill="auto"/>
          </w:tcPr>
          <w:p w14:paraId="7D714C85" w14:textId="380356D0" w:rsidR="00BC427B" w:rsidRPr="00174DE8" w:rsidRDefault="00443982" w:rsidP="00BC427B">
            <w:pPr>
              <w:rPr>
                <w:szCs w:val="18"/>
              </w:rPr>
            </w:pPr>
            <w:r w:rsidRPr="00174DE8">
              <w:rPr>
                <w:szCs w:val="18"/>
              </w:rPr>
              <w:t xml:space="preserve">Techniniai valstybės registrų (kadastrų), žinybinių registrų, valstybės informacinių sistemų ir kitų informacinių sistemų elektroninės informacijos saugos reikalavimai, patvirtinti Lietuvos Respublikos vidaus reikalų ministro 2013 m. spalio 4 d. įsakymu </w:t>
            </w:r>
            <w:r w:rsidRPr="00174DE8">
              <w:rPr>
                <w:szCs w:val="18"/>
              </w:rPr>
              <w:lastRenderedPageBreak/>
              <w:t>Nr. 1V-832 ir kiti teisės aktai bei Lietuvos „Informacijos technologija. Saugumo metodai“ grupės standartai, Valstybės įmonės Registrų centro tvarkomų registrų ir informacinių sistemų duomenų saugos nuostatai, saugos politiką įgyvendinantys dokumentai</w:t>
            </w:r>
          </w:p>
        </w:tc>
      </w:tr>
      <w:tr w:rsidR="00BC427B" w:rsidRPr="00174DE8" w14:paraId="080BEE6B" w14:textId="77777777" w:rsidTr="00966BD7">
        <w:tc>
          <w:tcPr>
            <w:tcW w:w="721" w:type="dxa"/>
            <w:shd w:val="clear" w:color="auto" w:fill="auto"/>
          </w:tcPr>
          <w:p w14:paraId="534715FC" w14:textId="77777777" w:rsidR="00BC427B" w:rsidRPr="00174DE8" w:rsidRDefault="00BC427B" w:rsidP="00B204D8">
            <w:pPr>
              <w:pStyle w:val="ListParagraph"/>
              <w:numPr>
                <w:ilvl w:val="0"/>
                <w:numId w:val="32"/>
              </w:numPr>
            </w:pPr>
          </w:p>
        </w:tc>
        <w:tc>
          <w:tcPr>
            <w:tcW w:w="8295" w:type="dxa"/>
            <w:shd w:val="clear" w:color="auto" w:fill="auto"/>
          </w:tcPr>
          <w:p w14:paraId="69233DEF" w14:textId="1C200D2C" w:rsidR="00BC427B" w:rsidRPr="00174DE8" w:rsidRDefault="00443982" w:rsidP="00BC427B">
            <w:pPr>
              <w:rPr>
                <w:szCs w:val="18"/>
              </w:rPr>
            </w:pPr>
            <w:r w:rsidRPr="00174DE8">
              <w:rPr>
                <w:szCs w:val="18"/>
              </w:rPr>
              <w:t xml:space="preserve">Elektroninių paslaugų kūrimo metodika ir Sudėtinių elektroninių paslaugų kūrimo ir teikimo metodika, patvirtinta Lietuvos Respublikos susisiekimo ministro 2015 m. spalio 7 d. įsakymu Nr. 3-416(1.5 E) „Dėl metodinių dokumentų patvirtinimo“ </w:t>
            </w:r>
          </w:p>
        </w:tc>
      </w:tr>
      <w:tr w:rsidR="00BC427B" w:rsidRPr="00174DE8" w14:paraId="424F064F" w14:textId="77777777" w:rsidTr="00966BD7">
        <w:tc>
          <w:tcPr>
            <w:tcW w:w="721" w:type="dxa"/>
            <w:shd w:val="clear" w:color="auto" w:fill="auto"/>
          </w:tcPr>
          <w:p w14:paraId="4CC62443" w14:textId="77777777" w:rsidR="00BC427B" w:rsidRPr="00174DE8" w:rsidRDefault="00BC427B" w:rsidP="00B204D8">
            <w:pPr>
              <w:pStyle w:val="ListParagraph"/>
              <w:numPr>
                <w:ilvl w:val="0"/>
                <w:numId w:val="32"/>
              </w:numPr>
            </w:pPr>
          </w:p>
        </w:tc>
        <w:tc>
          <w:tcPr>
            <w:tcW w:w="8295" w:type="dxa"/>
            <w:shd w:val="clear" w:color="auto" w:fill="auto"/>
          </w:tcPr>
          <w:p w14:paraId="6869EA51" w14:textId="42E5D36F" w:rsidR="00BC427B" w:rsidRPr="00174DE8" w:rsidRDefault="00443982" w:rsidP="00BC427B">
            <w:pPr>
              <w:rPr>
                <w:szCs w:val="18"/>
              </w:rPr>
            </w:pPr>
            <w:r w:rsidRPr="00174DE8">
              <w:rPr>
                <w:szCs w:val="18"/>
              </w:rPr>
              <w:t>Valstybės informacinių sistemų gyvavimo metodika, patvirtinta Informacinės visuomenės plėtros komiteto prie susisiekimo ministerijos direktoriaus 2014 m. vasario 25 d. įsakymu Nr.T-29 „Dėl Valstybės informacinių sistemų gyvavimo ciklo valdymo metodikos patvirtinimo“</w:t>
            </w:r>
          </w:p>
        </w:tc>
      </w:tr>
      <w:tr w:rsidR="00BC427B" w:rsidRPr="00174DE8" w14:paraId="2436CB11" w14:textId="77777777" w:rsidTr="00966BD7">
        <w:tc>
          <w:tcPr>
            <w:tcW w:w="721" w:type="dxa"/>
            <w:shd w:val="clear" w:color="auto" w:fill="auto"/>
          </w:tcPr>
          <w:p w14:paraId="6CB1D937" w14:textId="77777777" w:rsidR="00BC427B" w:rsidRPr="00174DE8" w:rsidRDefault="00BC427B" w:rsidP="00B204D8">
            <w:pPr>
              <w:pStyle w:val="ListParagraph"/>
              <w:numPr>
                <w:ilvl w:val="0"/>
                <w:numId w:val="32"/>
              </w:numPr>
            </w:pPr>
          </w:p>
        </w:tc>
        <w:tc>
          <w:tcPr>
            <w:tcW w:w="8295" w:type="dxa"/>
            <w:shd w:val="clear" w:color="auto" w:fill="auto"/>
          </w:tcPr>
          <w:p w14:paraId="7DE70EFC" w14:textId="01BA5F2F" w:rsidR="00BC427B" w:rsidRPr="00174DE8" w:rsidRDefault="00443982" w:rsidP="00BC427B">
            <w:pPr>
              <w:rPr>
                <w:szCs w:val="18"/>
              </w:rPr>
            </w:pPr>
            <w:r w:rsidRPr="00174DE8">
              <w:rPr>
                <w:szCs w:val="18"/>
              </w:rPr>
              <w:t>Kuriamų viešųjų ir administracinių elektroninių paslaugų tinkamumo naudotojams užtikrinimo priemonių metodinės rekomendacijos, patvirtintos 2014 m. gegužės 5 d. Informacinės visuomenės plėtros komiteto prie Susisiekimo ministerijos  direktoriaus įsakymu Nr. T-65</w:t>
            </w:r>
            <w:r w:rsidRPr="00174DE8">
              <w:t xml:space="preserve"> „</w:t>
            </w:r>
            <w:r w:rsidRPr="00174DE8">
              <w:rPr>
                <w:szCs w:val="18"/>
              </w:rPr>
              <w:t>Dėl Kuriamų viešųjų ir administracinių elektroninių paslaugų tinkamumo naudotojams užtikrinimo priemonių metodinių rekomendacijų patvirtinimo“</w:t>
            </w:r>
          </w:p>
        </w:tc>
      </w:tr>
      <w:tr w:rsidR="00880C7E" w:rsidRPr="00174DE8" w14:paraId="10010176" w14:textId="77777777" w:rsidTr="00966BD7">
        <w:tc>
          <w:tcPr>
            <w:tcW w:w="721" w:type="dxa"/>
            <w:shd w:val="clear" w:color="auto" w:fill="auto"/>
          </w:tcPr>
          <w:p w14:paraId="6B642D7F" w14:textId="77777777" w:rsidR="00880C7E" w:rsidRPr="00174DE8" w:rsidRDefault="00880C7E" w:rsidP="00B204D8">
            <w:pPr>
              <w:pStyle w:val="ListParagraph"/>
              <w:numPr>
                <w:ilvl w:val="0"/>
                <w:numId w:val="32"/>
              </w:numPr>
            </w:pPr>
          </w:p>
        </w:tc>
        <w:tc>
          <w:tcPr>
            <w:tcW w:w="8295" w:type="dxa"/>
            <w:shd w:val="clear" w:color="auto" w:fill="auto"/>
          </w:tcPr>
          <w:p w14:paraId="7D325C04" w14:textId="07D3FA60" w:rsidR="00880C7E" w:rsidRPr="00174DE8" w:rsidRDefault="00443982" w:rsidP="00BC427B">
            <w:pPr>
              <w:rPr>
                <w:szCs w:val="18"/>
              </w:rPr>
            </w:pPr>
            <w:r w:rsidRPr="00174DE8">
              <w:rPr>
                <w:szCs w:val="18"/>
              </w:rPr>
              <w:t>Projektų, kurių įgyvendinimo metu kuriamos elektroninės paslaugos ir informacinių technologijų sprendimai, techninės priežiūros rekomendacijos, patvirtintos Informacinės visuomenės plėtros komiteto prie Susisiekimo ministerijos direktoriaus 201</w:t>
            </w:r>
            <w:r w:rsidRPr="00CA657C">
              <w:rPr>
                <w:szCs w:val="18"/>
              </w:rPr>
              <w:t>7</w:t>
            </w:r>
            <w:r w:rsidRPr="00174DE8">
              <w:rPr>
                <w:szCs w:val="18"/>
              </w:rPr>
              <w:t xml:space="preserve"> m. lapkričio 22 d. įsakymu Nr. T-126 „Dėl Projektų, kurių įgyvendinimo metu kuriamos elektroninės paslaugos ir informacinių technologijų sprendimai, techninės priežiūros rekomendacijų patvirtinimo“</w:t>
            </w:r>
          </w:p>
        </w:tc>
      </w:tr>
      <w:tr w:rsidR="00880C7E" w:rsidRPr="00174DE8" w14:paraId="33522DD6" w14:textId="77777777" w:rsidTr="00966BD7">
        <w:tc>
          <w:tcPr>
            <w:tcW w:w="721" w:type="dxa"/>
            <w:shd w:val="clear" w:color="auto" w:fill="auto"/>
          </w:tcPr>
          <w:p w14:paraId="4B6A3962" w14:textId="77777777" w:rsidR="00880C7E" w:rsidRPr="00174DE8" w:rsidRDefault="00880C7E" w:rsidP="00B204D8">
            <w:pPr>
              <w:pStyle w:val="ListParagraph"/>
              <w:numPr>
                <w:ilvl w:val="0"/>
                <w:numId w:val="32"/>
              </w:numPr>
            </w:pPr>
          </w:p>
        </w:tc>
        <w:tc>
          <w:tcPr>
            <w:tcW w:w="8295" w:type="dxa"/>
            <w:shd w:val="clear" w:color="auto" w:fill="auto"/>
          </w:tcPr>
          <w:p w14:paraId="45283A52" w14:textId="51DAD960" w:rsidR="00880C7E" w:rsidRPr="00174DE8" w:rsidRDefault="00443982" w:rsidP="00BC427B">
            <w:pPr>
              <w:rPr>
                <w:szCs w:val="18"/>
              </w:rPr>
            </w:pPr>
            <w:r w:rsidRPr="00174DE8">
              <w:rPr>
                <w:szCs w:val="18"/>
              </w:rPr>
              <w:t>Įgaliojimų registro objektų registravimo ir duomenų teikimo taisyklės,</w:t>
            </w:r>
            <w:r w:rsidRPr="00174DE8">
              <w:t xml:space="preserve"> </w:t>
            </w:r>
            <w:r w:rsidRPr="00174DE8">
              <w:rPr>
                <w:szCs w:val="18"/>
              </w:rPr>
              <w:t>patvirtintos valstybės įmonės Centrinės hipotekos įstaigos direktoriaus 2016 m. birželio 16 d. įsakymu Nr. B1-74 „Dėl Įgaliojimų registro objektų registravimo ir duomenų teikimo taisyklių patvirtinimo“</w:t>
            </w:r>
          </w:p>
        </w:tc>
      </w:tr>
      <w:tr w:rsidR="00880C7E" w:rsidRPr="00174DE8" w14:paraId="3F0EA128" w14:textId="77777777" w:rsidTr="00966BD7">
        <w:tc>
          <w:tcPr>
            <w:tcW w:w="721" w:type="dxa"/>
            <w:shd w:val="clear" w:color="auto" w:fill="auto"/>
          </w:tcPr>
          <w:p w14:paraId="18A03E9D" w14:textId="77777777" w:rsidR="00880C7E" w:rsidRPr="00174DE8" w:rsidRDefault="00880C7E" w:rsidP="00B204D8">
            <w:pPr>
              <w:pStyle w:val="ListParagraph"/>
              <w:numPr>
                <w:ilvl w:val="0"/>
                <w:numId w:val="32"/>
              </w:numPr>
            </w:pPr>
          </w:p>
        </w:tc>
        <w:tc>
          <w:tcPr>
            <w:tcW w:w="8295" w:type="dxa"/>
            <w:shd w:val="clear" w:color="auto" w:fill="auto"/>
          </w:tcPr>
          <w:p w14:paraId="568ECB00" w14:textId="3A4A1780" w:rsidR="00880C7E" w:rsidRPr="00174DE8" w:rsidRDefault="00443982" w:rsidP="00BC427B">
            <w:pPr>
              <w:rPr>
                <w:szCs w:val="18"/>
              </w:rPr>
            </w:pPr>
            <w:r w:rsidRPr="00174DE8">
              <w:rPr>
                <w:szCs w:val="18"/>
              </w:rPr>
              <w:t>Duomenų teikimo Įgaliojimų registrui elektroniniu būdu taisyklės, patvirtintos valstybės įmonės Centrinės hipotekos įstaigos direktoriaus 2016 m. birželio 16 d. įsakymu Nr. B1-75 „Dėl Duomenų teikimo Įgaliojimų registrui elektroniniu būdu taisyklių patvirtinimo“</w:t>
            </w:r>
          </w:p>
        </w:tc>
      </w:tr>
      <w:tr w:rsidR="00443982" w:rsidRPr="00174DE8" w14:paraId="1439D473" w14:textId="77777777" w:rsidTr="00966BD7">
        <w:tc>
          <w:tcPr>
            <w:tcW w:w="721" w:type="dxa"/>
            <w:shd w:val="clear" w:color="auto" w:fill="auto"/>
          </w:tcPr>
          <w:p w14:paraId="0DD78B88" w14:textId="77777777" w:rsidR="00443982" w:rsidRPr="00174DE8" w:rsidRDefault="00443982" w:rsidP="00443982">
            <w:pPr>
              <w:pStyle w:val="ListParagraph"/>
              <w:numPr>
                <w:ilvl w:val="0"/>
                <w:numId w:val="32"/>
              </w:numPr>
            </w:pPr>
          </w:p>
        </w:tc>
        <w:tc>
          <w:tcPr>
            <w:tcW w:w="8295" w:type="dxa"/>
            <w:shd w:val="clear" w:color="auto" w:fill="auto"/>
          </w:tcPr>
          <w:p w14:paraId="2110953C" w14:textId="36E8756A" w:rsidR="00443982" w:rsidRPr="00174DE8" w:rsidRDefault="00443982" w:rsidP="00443982">
            <w:pPr>
              <w:rPr>
                <w:szCs w:val="18"/>
              </w:rPr>
            </w:pPr>
            <w:r w:rsidRPr="00174DE8">
              <w:rPr>
                <w:szCs w:val="18"/>
              </w:rPr>
              <w:t>Įgaliojimų registro paslaugos „Įgaliojimų sudarymas ir registravimas Įgaliojimų registre“ naudojimo taisyklės, patvirtintos valstybės įmonės Registrų centro generalinio direktoriaus 2019 m. rugpjūčio 26 d. įsakymu Nr. VE-408 (1.3E) „Dėl Įgaliojimų registro paslaugos „Įgaliojimų sudarymas ir registravimas Įgaliojimų registre“  naudojimo taisyklių patvirtinimo“</w:t>
            </w:r>
          </w:p>
        </w:tc>
      </w:tr>
      <w:bookmarkEnd w:id="14"/>
      <w:bookmarkEnd w:id="19"/>
    </w:tbl>
    <w:p w14:paraId="651905D8" w14:textId="77777777" w:rsidR="0033061C" w:rsidRPr="00174DE8" w:rsidRDefault="0033061C" w:rsidP="0033061C">
      <w:pPr>
        <w:jc w:val="left"/>
        <w:rPr>
          <w:szCs w:val="24"/>
        </w:rPr>
      </w:pPr>
      <w:r w:rsidRPr="00174DE8">
        <w:br w:type="page"/>
      </w:r>
    </w:p>
    <w:p w14:paraId="0C0211EE" w14:textId="77777777" w:rsidR="007F4816" w:rsidRPr="00174DE8" w:rsidRDefault="006F1A0C" w:rsidP="007F4816">
      <w:pPr>
        <w:pStyle w:val="Heading1"/>
        <w:ind w:left="924" w:hanging="357"/>
        <w:jc w:val="center"/>
      </w:pPr>
      <w:bookmarkStart w:id="20" w:name="_Toc315710084"/>
      <w:bookmarkStart w:id="21" w:name="_Toc393120345"/>
      <w:bookmarkStart w:id="22" w:name="_Toc394067799"/>
      <w:bookmarkStart w:id="23" w:name="_Toc439771831"/>
      <w:bookmarkStart w:id="24" w:name="_Toc62065587"/>
      <w:r w:rsidRPr="00174DE8">
        <w:lastRenderedPageBreak/>
        <w:t>Pageidaujamos situacijos aprašymas</w:t>
      </w:r>
      <w:bookmarkEnd w:id="20"/>
      <w:bookmarkEnd w:id="21"/>
      <w:bookmarkEnd w:id="22"/>
      <w:bookmarkEnd w:id="23"/>
      <w:bookmarkEnd w:id="24"/>
    </w:p>
    <w:p w14:paraId="46767E80" w14:textId="77777777" w:rsidR="007F4816" w:rsidRPr="00174DE8" w:rsidRDefault="007F4816" w:rsidP="007F4816">
      <w:pPr>
        <w:pStyle w:val="Heading2"/>
        <w:tabs>
          <w:tab w:val="left" w:pos="1134"/>
        </w:tabs>
        <w:ind w:left="788" w:hanging="431"/>
        <w:jc w:val="left"/>
      </w:pPr>
      <w:bookmarkStart w:id="25" w:name="_Toc62065588"/>
      <w:r w:rsidRPr="00174DE8">
        <w:t>Bendra siekiamos situacijos koncepcija</w:t>
      </w:r>
      <w:bookmarkEnd w:id="25"/>
    </w:p>
    <w:p w14:paraId="4ADFC054" w14:textId="77777777" w:rsidR="00562127" w:rsidRPr="00174DE8" w:rsidRDefault="00F630C0" w:rsidP="007F4816">
      <w:pPr>
        <w:pStyle w:val="Normaltext"/>
      </w:pPr>
      <w:r w:rsidRPr="00174DE8">
        <w:t xml:space="preserve">Siekiant Projekto tikslų Projekto metu numatoma </w:t>
      </w:r>
      <w:r w:rsidR="00562127" w:rsidRPr="00174DE8">
        <w:t xml:space="preserve">modernizuoti esamas ir </w:t>
      </w:r>
      <w:r w:rsidR="001D074F" w:rsidRPr="00174DE8">
        <w:t>realizuoti</w:t>
      </w:r>
      <w:r w:rsidR="00562127" w:rsidRPr="00174DE8">
        <w:t xml:space="preserve"> naujas </w:t>
      </w:r>
      <w:r w:rsidR="00A56D18" w:rsidRPr="00174DE8">
        <w:t>įgaliojimų sudarymo ir naudojimo srityje Perkančiosios organizacijos teikiamas el. paslaugas</w:t>
      </w:r>
      <w:r w:rsidR="00AF1D57" w:rsidRPr="00174DE8">
        <w:t>. Šių paslaugų ir susijusių kompone</w:t>
      </w:r>
      <w:r w:rsidR="001D37C4" w:rsidRPr="00174DE8">
        <w:t>n</w:t>
      </w:r>
      <w:r w:rsidR="00AF1D57" w:rsidRPr="00174DE8">
        <w:t xml:space="preserve">tų modernizavimas bei kūrimas apima šias veiklas: </w:t>
      </w:r>
    </w:p>
    <w:p w14:paraId="04E22977" w14:textId="77777777" w:rsidR="001D37C4" w:rsidRPr="00174DE8" w:rsidRDefault="001D37C4" w:rsidP="00EB4EBB">
      <w:pPr>
        <w:pStyle w:val="Tabletext"/>
        <w:numPr>
          <w:ilvl w:val="0"/>
          <w:numId w:val="35"/>
        </w:numPr>
        <w:spacing w:before="60" w:after="60" w:line="276" w:lineRule="auto"/>
        <w:rPr>
          <w:sz w:val="24"/>
          <w:szCs w:val="20"/>
          <w:lang w:eastAsia="lt-LT"/>
        </w:rPr>
      </w:pPr>
      <w:r w:rsidRPr="00174DE8">
        <w:rPr>
          <w:sz w:val="24"/>
          <w:szCs w:val="20"/>
          <w:lang w:eastAsia="lt-LT"/>
        </w:rPr>
        <w:t>Duomenų teikimo iš ĮR komponentų modernizavimas;</w:t>
      </w:r>
    </w:p>
    <w:p w14:paraId="735D70A0" w14:textId="77777777" w:rsidR="001D37C4" w:rsidRPr="00174DE8" w:rsidRDefault="001D37C4" w:rsidP="00EB4EBB">
      <w:pPr>
        <w:pStyle w:val="Tabletext"/>
        <w:numPr>
          <w:ilvl w:val="0"/>
          <w:numId w:val="35"/>
        </w:numPr>
        <w:spacing w:before="60" w:after="60" w:line="276" w:lineRule="auto"/>
        <w:rPr>
          <w:sz w:val="24"/>
          <w:szCs w:val="20"/>
          <w:lang w:eastAsia="lt-LT"/>
        </w:rPr>
      </w:pPr>
      <w:r w:rsidRPr="00174DE8">
        <w:rPr>
          <w:sz w:val="24"/>
          <w:szCs w:val="20"/>
          <w:lang w:eastAsia="lt-LT"/>
        </w:rPr>
        <w:t>Įgaliojimų duomenų gavimo į ĮR komponentų sukūrimas;</w:t>
      </w:r>
    </w:p>
    <w:p w14:paraId="62B6A561" w14:textId="3799D247" w:rsidR="007E46B5" w:rsidRPr="00174DE8" w:rsidRDefault="001D37C4" w:rsidP="00EB4EBB">
      <w:pPr>
        <w:pStyle w:val="Tabletext"/>
        <w:numPr>
          <w:ilvl w:val="0"/>
          <w:numId w:val="35"/>
        </w:numPr>
        <w:spacing w:before="60" w:after="60" w:line="276" w:lineRule="auto"/>
        <w:rPr>
          <w:sz w:val="24"/>
          <w:szCs w:val="20"/>
          <w:lang w:eastAsia="lt-LT"/>
        </w:rPr>
      </w:pPr>
      <w:r w:rsidRPr="00174DE8">
        <w:rPr>
          <w:sz w:val="24"/>
          <w:szCs w:val="20"/>
          <w:lang w:eastAsia="lt-LT"/>
        </w:rPr>
        <w:t>Informacinių technologijų priemonėmis sudaryto įgaliojimo</w:t>
      </w:r>
      <w:r w:rsidR="00DD444B" w:rsidRPr="00174DE8">
        <w:rPr>
          <w:sz w:val="24"/>
          <w:szCs w:val="20"/>
          <w:lang w:eastAsia="lt-LT"/>
        </w:rPr>
        <w:t xml:space="preserve"> registravimo Įgaliojimų registre paslaugos modernizavimas</w:t>
      </w:r>
      <w:r w:rsidR="007E46B5" w:rsidRPr="00174DE8">
        <w:rPr>
          <w:sz w:val="24"/>
          <w:szCs w:val="20"/>
          <w:lang w:eastAsia="lt-LT"/>
        </w:rPr>
        <w:t>;</w:t>
      </w:r>
    </w:p>
    <w:p w14:paraId="13F372CD" w14:textId="2D94AC9D" w:rsidR="001D37C4" w:rsidRPr="00174DE8" w:rsidRDefault="007E46B5" w:rsidP="00EB4EBB">
      <w:pPr>
        <w:pStyle w:val="Tabletext"/>
        <w:numPr>
          <w:ilvl w:val="0"/>
          <w:numId w:val="35"/>
        </w:numPr>
        <w:spacing w:before="60" w:after="60" w:line="276" w:lineRule="auto"/>
        <w:rPr>
          <w:sz w:val="24"/>
          <w:szCs w:val="20"/>
          <w:lang w:eastAsia="lt-LT"/>
        </w:rPr>
      </w:pPr>
      <w:r w:rsidRPr="00174DE8">
        <w:rPr>
          <w:sz w:val="24"/>
          <w:szCs w:val="20"/>
          <w:lang w:eastAsia="lt-LT"/>
        </w:rPr>
        <w:t>P</w:t>
      </w:r>
      <w:r w:rsidR="001D37C4" w:rsidRPr="00174DE8">
        <w:rPr>
          <w:sz w:val="24"/>
          <w:szCs w:val="20"/>
          <w:lang w:eastAsia="lt-LT"/>
        </w:rPr>
        <w:t>rokūros registravimo Įgaliojimų registre paslaugos modernizavimas;</w:t>
      </w:r>
    </w:p>
    <w:p w14:paraId="7D87DFE9" w14:textId="77777777" w:rsidR="001D37C4" w:rsidRPr="00174DE8" w:rsidRDefault="001D37C4" w:rsidP="00EB4EBB">
      <w:pPr>
        <w:pStyle w:val="Tabletext"/>
        <w:numPr>
          <w:ilvl w:val="0"/>
          <w:numId w:val="35"/>
        </w:numPr>
        <w:spacing w:before="60" w:after="60" w:line="276" w:lineRule="auto"/>
        <w:rPr>
          <w:sz w:val="24"/>
          <w:szCs w:val="20"/>
          <w:lang w:eastAsia="lt-LT"/>
        </w:rPr>
      </w:pPr>
      <w:r w:rsidRPr="00174DE8">
        <w:rPr>
          <w:sz w:val="24"/>
          <w:szCs w:val="20"/>
          <w:lang w:eastAsia="lt-LT"/>
        </w:rPr>
        <w:t>Įgaliojimų atsisakymo paslaugos realizavimas / modernizavimas;</w:t>
      </w:r>
    </w:p>
    <w:p w14:paraId="60A5EBBF" w14:textId="77777777" w:rsidR="001D37C4" w:rsidRPr="00174DE8" w:rsidRDefault="001D37C4" w:rsidP="00EB4EBB">
      <w:pPr>
        <w:pStyle w:val="Tabletext"/>
        <w:numPr>
          <w:ilvl w:val="0"/>
          <w:numId w:val="35"/>
        </w:numPr>
        <w:spacing w:before="60" w:after="60" w:line="276" w:lineRule="auto"/>
        <w:rPr>
          <w:sz w:val="24"/>
          <w:szCs w:val="20"/>
          <w:lang w:eastAsia="lt-LT"/>
        </w:rPr>
      </w:pPr>
      <w:r w:rsidRPr="00174DE8">
        <w:rPr>
          <w:sz w:val="24"/>
          <w:szCs w:val="20"/>
          <w:lang w:eastAsia="lt-LT"/>
        </w:rPr>
        <w:t>Įgaliojimo panaikinimo paslaugos realizavimas / modernizavimas;</w:t>
      </w:r>
    </w:p>
    <w:p w14:paraId="5851F333" w14:textId="070E2398" w:rsidR="00AF1D57" w:rsidRPr="00174DE8" w:rsidRDefault="001D37C4" w:rsidP="00EB4EBB">
      <w:pPr>
        <w:pStyle w:val="Tabletext"/>
        <w:numPr>
          <w:ilvl w:val="0"/>
          <w:numId w:val="35"/>
        </w:numPr>
        <w:spacing w:before="60" w:after="60" w:line="276" w:lineRule="auto"/>
        <w:rPr>
          <w:sz w:val="24"/>
          <w:szCs w:val="20"/>
          <w:lang w:eastAsia="lt-LT"/>
        </w:rPr>
      </w:pPr>
      <w:r w:rsidRPr="00174DE8">
        <w:rPr>
          <w:sz w:val="24"/>
          <w:szCs w:val="28"/>
        </w:rPr>
        <w:t xml:space="preserve">Notarine tvarka patvirtinto įgaliojimo registravimo Įgaliojimų registre paslaugos </w:t>
      </w:r>
      <w:r w:rsidR="00905E64">
        <w:rPr>
          <w:sz w:val="24"/>
          <w:szCs w:val="28"/>
        </w:rPr>
        <w:t>pakeitimai</w:t>
      </w:r>
      <w:r w:rsidR="00476854" w:rsidRPr="00174DE8">
        <w:rPr>
          <w:sz w:val="24"/>
          <w:szCs w:val="28"/>
        </w:rPr>
        <w:t>;</w:t>
      </w:r>
    </w:p>
    <w:p w14:paraId="2458DCA8" w14:textId="0758B29E" w:rsidR="00476854" w:rsidRPr="00174DE8" w:rsidRDefault="00476854" w:rsidP="00EB4EBB">
      <w:pPr>
        <w:pStyle w:val="Tabletext"/>
        <w:numPr>
          <w:ilvl w:val="0"/>
          <w:numId w:val="35"/>
        </w:numPr>
        <w:spacing w:before="60" w:after="60" w:line="276" w:lineRule="auto"/>
        <w:rPr>
          <w:sz w:val="24"/>
          <w:szCs w:val="20"/>
          <w:lang w:eastAsia="lt-LT"/>
        </w:rPr>
      </w:pPr>
      <w:r w:rsidRPr="00174DE8">
        <w:rPr>
          <w:sz w:val="24"/>
          <w:szCs w:val="28"/>
        </w:rPr>
        <w:t xml:space="preserve">Bendrųjų ĮR funkcijų modernizavimas </w:t>
      </w:r>
      <w:r w:rsidR="00183628" w:rsidRPr="00174DE8">
        <w:rPr>
          <w:sz w:val="24"/>
          <w:szCs w:val="28"/>
        </w:rPr>
        <w:t xml:space="preserve">ir </w:t>
      </w:r>
      <w:r w:rsidR="00EC541D" w:rsidRPr="00174DE8">
        <w:rPr>
          <w:sz w:val="24"/>
          <w:szCs w:val="28"/>
        </w:rPr>
        <w:t xml:space="preserve">integravimas į </w:t>
      </w:r>
      <w:r w:rsidR="00B16946" w:rsidRPr="00174DE8">
        <w:rPr>
          <w:sz w:val="24"/>
          <w:szCs w:val="28"/>
        </w:rPr>
        <w:t>RC IT infrastruktūrą</w:t>
      </w:r>
      <w:r w:rsidR="007D3002" w:rsidRPr="00174DE8">
        <w:rPr>
          <w:sz w:val="24"/>
          <w:szCs w:val="28"/>
        </w:rPr>
        <w:t>.</w:t>
      </w:r>
    </w:p>
    <w:p w14:paraId="5AEBCC2F" w14:textId="77777777" w:rsidR="00964B91" w:rsidRPr="00174DE8" w:rsidRDefault="00186BAC" w:rsidP="00964B91">
      <w:pPr>
        <w:tabs>
          <w:tab w:val="left" w:pos="0"/>
          <w:tab w:val="left" w:pos="709"/>
          <w:tab w:val="left" w:pos="959"/>
          <w:tab w:val="left" w:pos="1440"/>
          <w:tab w:val="left" w:pos="3836"/>
          <w:tab w:val="left" w:pos="4795"/>
          <w:tab w:val="left" w:pos="5754"/>
          <w:tab w:val="left" w:pos="6713"/>
          <w:tab w:val="left" w:pos="7672"/>
          <w:tab w:val="left" w:pos="8631"/>
        </w:tabs>
        <w:spacing w:line="360" w:lineRule="atLeast"/>
        <w:rPr>
          <w:szCs w:val="24"/>
        </w:rPr>
      </w:pPr>
      <w:r w:rsidRPr="00174DE8">
        <w:rPr>
          <w:szCs w:val="24"/>
        </w:rPr>
        <w:t>Šios veiklos turės būti įgyvendintos laikantis šio Techninėje specifikac</w:t>
      </w:r>
      <w:r w:rsidR="00A14724" w:rsidRPr="00174DE8">
        <w:t>i</w:t>
      </w:r>
      <w:r w:rsidRPr="00174DE8">
        <w:rPr>
          <w:szCs w:val="24"/>
        </w:rPr>
        <w:t>joje pateikiamų funkcinių ir nefunkcinių reikalavimų</w:t>
      </w:r>
      <w:r w:rsidR="00A14724" w:rsidRPr="00174DE8">
        <w:rPr>
          <w:szCs w:val="24"/>
        </w:rPr>
        <w:t xml:space="preserve">. </w:t>
      </w:r>
      <w:r w:rsidR="00964B91" w:rsidRPr="00174DE8">
        <w:rPr>
          <w:szCs w:val="24"/>
        </w:rPr>
        <w:t>Žemiau esančiame paveiksle pateikiama siekiamo sprendimo loginių komponentų schema. Šioje schemoje naudojamas spalvinis žymėjimas:</w:t>
      </w:r>
    </w:p>
    <w:p w14:paraId="23050D0E" w14:textId="77777777" w:rsidR="00964B91" w:rsidRPr="00174DE8" w:rsidRDefault="00964B91" w:rsidP="00EB4EBB">
      <w:pPr>
        <w:pStyle w:val="ListParagraph"/>
        <w:numPr>
          <w:ilvl w:val="0"/>
          <w:numId w:val="36"/>
        </w:numPr>
        <w:spacing w:after="200" w:line="276" w:lineRule="auto"/>
      </w:pPr>
      <w:r w:rsidRPr="00174DE8">
        <w:t>Mėlyna spalva – modifikuojami komponentai;</w:t>
      </w:r>
    </w:p>
    <w:p w14:paraId="13D28DBB" w14:textId="6828A891" w:rsidR="00964B91" w:rsidRPr="00174DE8" w:rsidRDefault="00964B91" w:rsidP="00EB4EBB">
      <w:pPr>
        <w:pStyle w:val="ListParagraph"/>
        <w:numPr>
          <w:ilvl w:val="0"/>
          <w:numId w:val="36"/>
        </w:numPr>
        <w:spacing w:after="200" w:line="276" w:lineRule="auto"/>
      </w:pPr>
      <w:r w:rsidRPr="00174DE8">
        <w:t>Žalia spalva – kuriam</w:t>
      </w:r>
      <w:r w:rsidR="0062481B" w:rsidRPr="00174DE8">
        <w:t>i</w:t>
      </w:r>
      <w:r w:rsidRPr="00174DE8">
        <w:t xml:space="preserve"> nauji komponentai.</w:t>
      </w:r>
    </w:p>
    <w:p w14:paraId="0F9408E4" w14:textId="77777777" w:rsidR="001D37C4" w:rsidRPr="00174DE8" w:rsidRDefault="001D37C4" w:rsidP="00A14724">
      <w:pPr>
        <w:pStyle w:val="Normaltext"/>
      </w:pPr>
    </w:p>
    <w:p w14:paraId="3D25D105" w14:textId="77777777" w:rsidR="00A56D18" w:rsidRPr="00174DE8" w:rsidRDefault="00A56D18" w:rsidP="007F4816">
      <w:pPr>
        <w:pStyle w:val="Normaltext"/>
      </w:pPr>
    </w:p>
    <w:p w14:paraId="6ED07D83" w14:textId="77777777" w:rsidR="00A56D18" w:rsidRPr="00174DE8" w:rsidRDefault="00A56D18" w:rsidP="007F4816">
      <w:pPr>
        <w:pStyle w:val="Normaltext"/>
      </w:pPr>
    </w:p>
    <w:p w14:paraId="4F6BFC7B" w14:textId="77777777" w:rsidR="00A56D18" w:rsidRPr="00174DE8" w:rsidRDefault="00A56D18" w:rsidP="007F4816">
      <w:pPr>
        <w:pStyle w:val="Normaltext"/>
      </w:pPr>
    </w:p>
    <w:p w14:paraId="7CC1D81E" w14:textId="77777777" w:rsidR="00A56D18" w:rsidRPr="00174DE8" w:rsidRDefault="00A56D18" w:rsidP="007F4816">
      <w:pPr>
        <w:pStyle w:val="Normaltext"/>
      </w:pPr>
    </w:p>
    <w:p w14:paraId="338CE425" w14:textId="77777777" w:rsidR="00A56D18" w:rsidRPr="00174DE8" w:rsidRDefault="00A56D18" w:rsidP="007F4816">
      <w:pPr>
        <w:pStyle w:val="Normaltext"/>
      </w:pPr>
    </w:p>
    <w:p w14:paraId="3F1932FD" w14:textId="77777777" w:rsidR="00094625" w:rsidRPr="00174DE8" w:rsidRDefault="00094625" w:rsidP="0088218C">
      <w:pPr>
        <w:pStyle w:val="Normaltext"/>
        <w:sectPr w:rsidR="00094625" w:rsidRPr="00174DE8" w:rsidSect="00A95567">
          <w:footerReference w:type="default" r:id="rId10"/>
          <w:pgSz w:w="11906" w:h="16838" w:code="9"/>
          <w:pgMar w:top="1440" w:right="1440" w:bottom="1440" w:left="1440" w:header="709" w:footer="709" w:gutter="0"/>
          <w:cols w:space="708"/>
          <w:docGrid w:linePitch="360"/>
        </w:sectPr>
      </w:pPr>
    </w:p>
    <w:p w14:paraId="44C5DBB1" w14:textId="33731B9F" w:rsidR="00094625" w:rsidRPr="00174DE8" w:rsidRDefault="00905E64" w:rsidP="004846B8">
      <w:pPr>
        <w:pStyle w:val="Normaltext"/>
        <w:jc w:val="left"/>
        <w:rPr>
          <w:lang w:val="en-US"/>
        </w:rPr>
      </w:pPr>
      <w:r w:rsidRPr="00174DE8">
        <w:rPr>
          <w:noProof/>
          <w:lang w:eastAsia="lt-LT"/>
        </w:rPr>
        <w:lastRenderedPageBreak/>
        <w:drawing>
          <wp:inline distT="0" distB="0" distL="0" distR="0" wp14:anchorId="27E19A9C" wp14:editId="14F50EB1">
            <wp:extent cx="8288655" cy="5743575"/>
            <wp:effectExtent l="0" t="0" r="0" b="9525"/>
            <wp:docPr id="1" name="Picture 1" descr="C:\Users\vainor\Documents\IR modernizavimas\Pirkimas\2_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nor\Documents\IR modernizavimas\Pirkimas\2_pa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8655" cy="5743575"/>
                    </a:xfrm>
                    <a:prstGeom prst="rect">
                      <a:avLst/>
                    </a:prstGeom>
                    <a:noFill/>
                    <a:ln>
                      <a:noFill/>
                    </a:ln>
                  </pic:spPr>
                </pic:pic>
              </a:graphicData>
            </a:graphic>
          </wp:inline>
        </w:drawing>
      </w:r>
    </w:p>
    <w:p w14:paraId="7589EF96" w14:textId="05C9E5CD" w:rsidR="003A1422" w:rsidRPr="00174DE8" w:rsidRDefault="00631625" w:rsidP="009B227F">
      <w:pPr>
        <w:pStyle w:val="Paveikslelis"/>
        <w:rPr>
          <w:rFonts w:ascii="Times New Roman" w:hAnsi="Times New Roman"/>
          <w:noProof/>
          <w:color w:val="auto"/>
          <w:sz w:val="22"/>
          <w:szCs w:val="22"/>
        </w:rPr>
      </w:pPr>
      <w:r w:rsidRPr="00AD44DE">
        <w:rPr>
          <w:rFonts w:ascii="Times New Roman" w:hAnsi="Times New Roman"/>
          <w:noProof/>
          <w:color w:val="auto"/>
          <w:sz w:val="22"/>
          <w:szCs w:val="22"/>
        </w:rPr>
        <w:lastRenderedPageBreak/>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00670394" w:rsidRPr="00174DE8">
        <w:rPr>
          <w:rFonts w:ascii="Times New Roman" w:hAnsi="Times New Roman"/>
          <w:noProof/>
          <w:color w:val="auto"/>
          <w:sz w:val="22"/>
          <w:szCs w:val="22"/>
        </w:rPr>
        <w:t>2</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w:t>
      </w:r>
      <w:r w:rsidR="009B227F" w:rsidRPr="00174DE8">
        <w:rPr>
          <w:rFonts w:ascii="Times New Roman" w:hAnsi="Times New Roman"/>
          <w:noProof/>
          <w:color w:val="auto"/>
          <w:sz w:val="22"/>
          <w:szCs w:val="22"/>
        </w:rPr>
        <w:t xml:space="preserve">Siekiamo sprendimo loginiai </w:t>
      </w:r>
      <w:r w:rsidR="009B227F" w:rsidRPr="00174DE8">
        <w:t>komponentai</w:t>
      </w:r>
    </w:p>
    <w:p w14:paraId="47B948F9" w14:textId="77777777" w:rsidR="003A1422" w:rsidRPr="00174DE8" w:rsidRDefault="003A1422" w:rsidP="0088218C">
      <w:pPr>
        <w:pStyle w:val="Normaltext"/>
        <w:sectPr w:rsidR="003A1422" w:rsidRPr="00174DE8" w:rsidSect="003A1422">
          <w:pgSz w:w="16838" w:h="11906" w:orient="landscape" w:code="9"/>
          <w:pgMar w:top="1440" w:right="1440" w:bottom="1440" w:left="1440" w:header="709" w:footer="709" w:gutter="0"/>
          <w:cols w:space="708"/>
          <w:docGrid w:linePitch="360"/>
        </w:sectPr>
      </w:pPr>
    </w:p>
    <w:p w14:paraId="2A315F7C" w14:textId="77777777" w:rsidR="00E95E63" w:rsidRPr="00174DE8" w:rsidRDefault="00E95E63" w:rsidP="00E95E63">
      <w:pPr>
        <w:pStyle w:val="lentele0"/>
        <w:keepNext/>
        <w:rPr>
          <w:rFonts w:ascii="Times New Roman" w:hAnsi="Times New Roman"/>
          <w:color w:val="auto"/>
          <w:sz w:val="22"/>
          <w:szCs w:val="22"/>
        </w:rPr>
      </w:pPr>
      <w:r w:rsidRPr="00AD44DE">
        <w:rPr>
          <w:rFonts w:ascii="Times New Roman" w:hAnsi="Times New Roman"/>
          <w:color w:val="auto"/>
          <w:sz w:val="22"/>
          <w:szCs w:val="22"/>
        </w:rPr>
        <w:lastRenderedPageBreak/>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670394" w:rsidRPr="00174DE8">
        <w:rPr>
          <w:rFonts w:ascii="Times New Roman" w:hAnsi="Times New Roman"/>
          <w:noProof/>
          <w:color w:val="auto"/>
          <w:sz w:val="22"/>
          <w:szCs w:val="22"/>
        </w:rPr>
        <w:t>5</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00640A86" w:rsidRPr="00174DE8">
        <w:rPr>
          <w:rFonts w:ascii="Times New Roman" w:hAnsi="Times New Roman"/>
          <w:color w:val="auto"/>
          <w:sz w:val="22"/>
          <w:szCs w:val="22"/>
        </w:rPr>
        <w:t>Siekiamo sprendimo loginių</w:t>
      </w:r>
      <w:r w:rsidRPr="00174DE8">
        <w:rPr>
          <w:rFonts w:ascii="Times New Roman" w:hAnsi="Times New Roman"/>
          <w:color w:val="auto"/>
          <w:sz w:val="22"/>
          <w:szCs w:val="22"/>
        </w:rPr>
        <w:t xml:space="preserve"> komponentų aprašymas</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
        <w:gridCol w:w="2542"/>
        <w:gridCol w:w="5860"/>
      </w:tblGrid>
      <w:tr w:rsidR="00F736ED" w:rsidRPr="00174DE8" w14:paraId="6857F0CB" w14:textId="77777777" w:rsidTr="00204AA6">
        <w:trPr>
          <w:tblHeader/>
        </w:trPr>
        <w:tc>
          <w:tcPr>
            <w:tcW w:w="614" w:type="dxa"/>
            <w:shd w:val="clear" w:color="auto" w:fill="BFBFBF"/>
          </w:tcPr>
          <w:p w14:paraId="3F7D10B9" w14:textId="77777777" w:rsidR="00F736ED" w:rsidRPr="00174DE8" w:rsidRDefault="00F736ED" w:rsidP="00204AA6">
            <w:pPr>
              <w:spacing w:before="60" w:after="60"/>
              <w:rPr>
                <w:rFonts w:eastAsia="Times New Roman"/>
                <w:b/>
              </w:rPr>
            </w:pPr>
            <w:r w:rsidRPr="00174DE8">
              <w:rPr>
                <w:rFonts w:eastAsia="Times New Roman"/>
                <w:b/>
              </w:rPr>
              <w:t>Eil. Nr.</w:t>
            </w:r>
          </w:p>
        </w:tc>
        <w:tc>
          <w:tcPr>
            <w:tcW w:w="2542" w:type="dxa"/>
            <w:shd w:val="clear" w:color="auto" w:fill="BFBFBF"/>
          </w:tcPr>
          <w:p w14:paraId="3BF760A6" w14:textId="77777777" w:rsidR="00F736ED" w:rsidRPr="00174DE8" w:rsidRDefault="00F736ED" w:rsidP="00204AA6">
            <w:pPr>
              <w:spacing w:before="60" w:after="60"/>
              <w:rPr>
                <w:rFonts w:eastAsia="Times New Roman"/>
                <w:b/>
              </w:rPr>
            </w:pPr>
            <w:r w:rsidRPr="00174DE8">
              <w:rPr>
                <w:rFonts w:eastAsia="Times New Roman"/>
                <w:b/>
              </w:rPr>
              <w:t>ĮR komponentas</w:t>
            </w:r>
          </w:p>
        </w:tc>
        <w:tc>
          <w:tcPr>
            <w:tcW w:w="5860" w:type="dxa"/>
            <w:shd w:val="clear" w:color="auto" w:fill="BFBFBF"/>
          </w:tcPr>
          <w:p w14:paraId="1C43992C" w14:textId="77777777" w:rsidR="00F736ED" w:rsidRPr="00174DE8" w:rsidRDefault="00F736ED" w:rsidP="00204AA6">
            <w:pPr>
              <w:spacing w:before="60" w:after="60"/>
              <w:rPr>
                <w:rFonts w:eastAsia="Times New Roman"/>
                <w:b/>
              </w:rPr>
            </w:pPr>
            <w:r w:rsidRPr="00174DE8">
              <w:rPr>
                <w:rFonts w:eastAsia="Times New Roman"/>
                <w:b/>
              </w:rPr>
              <w:t>Aprašymas</w:t>
            </w:r>
          </w:p>
        </w:tc>
      </w:tr>
      <w:tr w:rsidR="00F736ED" w:rsidRPr="00174DE8" w14:paraId="5F7F1A1B" w14:textId="77777777" w:rsidTr="00204AA6">
        <w:tc>
          <w:tcPr>
            <w:tcW w:w="614" w:type="dxa"/>
            <w:shd w:val="clear" w:color="auto" w:fill="auto"/>
          </w:tcPr>
          <w:p w14:paraId="10BD8459" w14:textId="77777777" w:rsidR="00F736ED" w:rsidRPr="00174DE8" w:rsidRDefault="00F736ED" w:rsidP="00F736ED">
            <w:pPr>
              <w:pStyle w:val="ListParagraph"/>
              <w:numPr>
                <w:ilvl w:val="0"/>
                <w:numId w:val="37"/>
              </w:numPr>
            </w:pPr>
          </w:p>
        </w:tc>
        <w:tc>
          <w:tcPr>
            <w:tcW w:w="8402" w:type="dxa"/>
            <w:gridSpan w:val="2"/>
          </w:tcPr>
          <w:p w14:paraId="518B13B0" w14:textId="77777777" w:rsidR="00F736ED" w:rsidRPr="00174DE8" w:rsidRDefault="00F736ED" w:rsidP="00204AA6">
            <w:pPr>
              <w:rPr>
                <w:szCs w:val="24"/>
              </w:rPr>
            </w:pPr>
            <w:r w:rsidRPr="00174DE8">
              <w:rPr>
                <w:szCs w:val="24"/>
              </w:rPr>
              <w:t>RC Savitarna</w:t>
            </w:r>
          </w:p>
        </w:tc>
      </w:tr>
      <w:tr w:rsidR="00F736ED" w:rsidRPr="00174DE8" w14:paraId="200A6789" w14:textId="77777777" w:rsidTr="00204AA6">
        <w:tc>
          <w:tcPr>
            <w:tcW w:w="614" w:type="dxa"/>
            <w:shd w:val="clear" w:color="auto" w:fill="auto"/>
          </w:tcPr>
          <w:p w14:paraId="2A196F7A" w14:textId="77777777" w:rsidR="00F736ED" w:rsidRPr="00174DE8" w:rsidRDefault="00F736ED" w:rsidP="00F736ED">
            <w:pPr>
              <w:pStyle w:val="ListParagraph"/>
              <w:numPr>
                <w:ilvl w:val="1"/>
                <w:numId w:val="37"/>
              </w:numPr>
              <w:ind w:left="432"/>
            </w:pPr>
          </w:p>
        </w:tc>
        <w:tc>
          <w:tcPr>
            <w:tcW w:w="2542" w:type="dxa"/>
          </w:tcPr>
          <w:p w14:paraId="2CD663DA" w14:textId="77777777" w:rsidR="00F736ED" w:rsidRPr="00174DE8" w:rsidRDefault="00F736ED" w:rsidP="00204AA6">
            <w:pPr>
              <w:rPr>
                <w:szCs w:val="24"/>
              </w:rPr>
            </w:pPr>
            <w:r w:rsidRPr="00174DE8">
              <w:rPr>
                <w:szCs w:val="24"/>
              </w:rPr>
              <w:t>ITPSĮ sudarymo modulis</w:t>
            </w:r>
          </w:p>
        </w:tc>
        <w:tc>
          <w:tcPr>
            <w:tcW w:w="5860" w:type="dxa"/>
            <w:shd w:val="clear" w:color="auto" w:fill="auto"/>
          </w:tcPr>
          <w:p w14:paraId="37C17571" w14:textId="7B433D44" w:rsidR="00F736ED" w:rsidRPr="00174DE8" w:rsidRDefault="00F736ED" w:rsidP="00204AA6">
            <w:pPr>
              <w:pStyle w:val="Tabletext"/>
              <w:contextualSpacing/>
              <w:rPr>
                <w:rFonts w:eastAsiaTheme="minorHAnsi" w:cstheme="minorBidi"/>
              </w:rPr>
            </w:pPr>
            <w:r w:rsidRPr="00174DE8">
              <w:rPr>
                <w:rFonts w:eastAsiaTheme="minorHAnsi" w:cstheme="minorBidi"/>
              </w:rPr>
              <w:t>ITPSI modulis bus pasiekiamas per RC savitarną prisijungusiems per iPasas arba VIISP fiziniams asmenims ir skirtas gauti šias ĮR el. paslaugas:</w:t>
            </w:r>
          </w:p>
          <w:p w14:paraId="13C34253" w14:textId="5D9260B9" w:rsidR="00F736ED" w:rsidRPr="00174DE8" w:rsidRDefault="00F736ED" w:rsidP="00F736ED">
            <w:pPr>
              <w:pStyle w:val="Tabletext"/>
              <w:numPr>
                <w:ilvl w:val="0"/>
                <w:numId w:val="38"/>
              </w:numPr>
              <w:spacing w:line="276" w:lineRule="auto"/>
              <w:contextualSpacing/>
              <w:rPr>
                <w:rFonts w:eastAsiaTheme="minorHAnsi" w:cstheme="minorBidi"/>
              </w:rPr>
            </w:pPr>
            <w:r w:rsidRPr="00174DE8">
              <w:rPr>
                <w:rFonts w:eastAsiaTheme="minorHAnsi" w:cstheme="minorBidi"/>
              </w:rPr>
              <w:t>Įgaliojimų sudarymo ir įregistravimo paslauga.</w:t>
            </w:r>
          </w:p>
          <w:p w14:paraId="44D42E90" w14:textId="77777777" w:rsidR="00F736ED" w:rsidRPr="00174DE8" w:rsidRDefault="00F736ED" w:rsidP="00523210">
            <w:pPr>
              <w:pStyle w:val="Tabletext"/>
              <w:spacing w:line="276" w:lineRule="auto"/>
              <w:contextualSpacing/>
              <w:rPr>
                <w:rFonts w:eastAsiaTheme="minorHAnsi" w:cstheme="minorBidi"/>
              </w:rPr>
            </w:pPr>
            <w:r w:rsidRPr="00174DE8">
              <w:rPr>
                <w:rFonts w:eastAsiaTheme="minorHAnsi" w:cstheme="minorBidi"/>
              </w:rPr>
              <w:t>Fizinis asmuo (įgaliotojas) galės sudaryti įgaliojimą tiek kitam fiziniam asmeniui, tiek juridiniam asmeniui (įgaliotojui).</w:t>
            </w:r>
          </w:p>
          <w:p w14:paraId="46896592"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 xml:space="preserve">RC savitarna turi integraciją su RC VART ir iPasas sistemomis, ITPSĮ modulis – su GR, JAR ir NIRVAR. </w:t>
            </w:r>
          </w:p>
        </w:tc>
      </w:tr>
      <w:tr w:rsidR="00F736ED" w:rsidRPr="00174DE8" w14:paraId="1ACB64A8" w14:textId="77777777" w:rsidTr="00204AA6">
        <w:tc>
          <w:tcPr>
            <w:tcW w:w="614" w:type="dxa"/>
            <w:shd w:val="clear" w:color="auto" w:fill="auto"/>
          </w:tcPr>
          <w:p w14:paraId="4A32AFE9" w14:textId="77777777" w:rsidR="00F736ED" w:rsidRPr="00174DE8" w:rsidRDefault="00F736ED" w:rsidP="00204AA6">
            <w:r w:rsidRPr="00174DE8">
              <w:t>1.2.</w:t>
            </w:r>
          </w:p>
        </w:tc>
        <w:tc>
          <w:tcPr>
            <w:tcW w:w="2542" w:type="dxa"/>
          </w:tcPr>
          <w:p w14:paraId="15935FE1" w14:textId="77777777" w:rsidR="00F736ED" w:rsidRPr="00174DE8" w:rsidRDefault="00F736ED" w:rsidP="00204AA6">
            <w:pPr>
              <w:rPr>
                <w:szCs w:val="24"/>
              </w:rPr>
            </w:pPr>
            <w:r w:rsidRPr="00174DE8">
              <w:rPr>
                <w:szCs w:val="24"/>
              </w:rPr>
              <w:t>JA įgaliojimų ir prokūrų sudarymo modulis</w:t>
            </w:r>
          </w:p>
        </w:tc>
        <w:tc>
          <w:tcPr>
            <w:tcW w:w="5860" w:type="dxa"/>
            <w:shd w:val="clear" w:color="auto" w:fill="auto"/>
          </w:tcPr>
          <w:p w14:paraId="51D1F33C" w14:textId="74DE960B" w:rsidR="00F736ED" w:rsidRPr="00174DE8" w:rsidRDefault="00F736ED" w:rsidP="00204AA6">
            <w:pPr>
              <w:pStyle w:val="Tabletext"/>
              <w:contextualSpacing/>
              <w:rPr>
                <w:rFonts w:eastAsiaTheme="minorHAnsi" w:cstheme="minorBidi"/>
              </w:rPr>
            </w:pPr>
            <w:r w:rsidRPr="00174DE8">
              <w:rPr>
                <w:rFonts w:eastAsiaTheme="minorHAnsi" w:cstheme="minorBidi"/>
              </w:rPr>
              <w:t>JA įgaliojimų ir prokūrų modulis bus pasiekiamas per RC savitarną prisijungusiems per iPasas arba VIISP juridinių asmenų atstovams ir skirtas gauti šias ĮR el. paslaugas:</w:t>
            </w:r>
          </w:p>
          <w:p w14:paraId="7E6D1CFC" w14:textId="77777777" w:rsidR="00F736ED" w:rsidRPr="00174DE8" w:rsidRDefault="00F736ED" w:rsidP="00F736ED">
            <w:pPr>
              <w:pStyle w:val="ListParagraph"/>
              <w:numPr>
                <w:ilvl w:val="0"/>
                <w:numId w:val="65"/>
              </w:numPr>
              <w:rPr>
                <w:szCs w:val="24"/>
              </w:rPr>
            </w:pPr>
            <w:r w:rsidRPr="00174DE8">
              <w:rPr>
                <w:szCs w:val="24"/>
              </w:rPr>
              <w:t>Prokūros registravimo paslauga;</w:t>
            </w:r>
          </w:p>
          <w:p w14:paraId="3AFDE7BC" w14:textId="77777777" w:rsidR="00F736ED" w:rsidRPr="00174DE8" w:rsidRDefault="00F736ED" w:rsidP="00F736ED">
            <w:pPr>
              <w:pStyle w:val="Tabletext"/>
              <w:numPr>
                <w:ilvl w:val="0"/>
                <w:numId w:val="65"/>
              </w:numPr>
              <w:spacing w:line="276" w:lineRule="auto"/>
              <w:contextualSpacing/>
              <w:rPr>
                <w:rFonts w:eastAsiaTheme="minorHAnsi" w:cstheme="minorBidi"/>
              </w:rPr>
            </w:pPr>
            <w:r w:rsidRPr="00174DE8">
              <w:rPr>
                <w:rFonts w:eastAsiaTheme="minorHAnsi" w:cstheme="minorBidi"/>
              </w:rPr>
              <w:t>JA įgaliojimo registravimo paslauga.</w:t>
            </w:r>
          </w:p>
          <w:p w14:paraId="39AFD843" w14:textId="77777777" w:rsidR="00F736ED" w:rsidRPr="00174DE8" w:rsidRDefault="00F736ED" w:rsidP="00523210">
            <w:pPr>
              <w:pStyle w:val="Tabletext"/>
              <w:spacing w:line="276" w:lineRule="auto"/>
              <w:contextualSpacing/>
              <w:rPr>
                <w:rFonts w:eastAsiaTheme="minorHAnsi" w:cstheme="minorBidi"/>
              </w:rPr>
            </w:pPr>
            <w:r w:rsidRPr="00174DE8">
              <w:rPr>
                <w:rFonts w:eastAsiaTheme="minorHAnsi" w:cstheme="minorBidi"/>
              </w:rPr>
              <w:t>Juridinio asmens (įgaliotojo) atstovas galės sudaryti įgaliojimą tiek kitam fiziniam asmeniui, tiek juridiniam asmeniui (įgaliotojui) bei sudaryti ar įkelti prokūrą, skirtą fiziniam asmeniui (prokūristui).</w:t>
            </w:r>
          </w:p>
          <w:p w14:paraId="2A084853"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RC savitarna turi integraciją su RC VART ir iPasas sistemomis, JA įgaliojimų ir prokūrų modulis – su GR, JAR ir NIRVAR.</w:t>
            </w:r>
          </w:p>
        </w:tc>
      </w:tr>
      <w:tr w:rsidR="00F736ED" w:rsidRPr="00174DE8" w14:paraId="22D7EE8F" w14:textId="77777777" w:rsidTr="00204AA6">
        <w:tc>
          <w:tcPr>
            <w:tcW w:w="614" w:type="dxa"/>
            <w:shd w:val="clear" w:color="auto" w:fill="auto"/>
          </w:tcPr>
          <w:p w14:paraId="07E145F8" w14:textId="77777777" w:rsidR="00F736ED" w:rsidRPr="00174DE8" w:rsidRDefault="00F736ED" w:rsidP="00204AA6">
            <w:r w:rsidRPr="00174DE8">
              <w:t>1.3.</w:t>
            </w:r>
          </w:p>
        </w:tc>
        <w:tc>
          <w:tcPr>
            <w:tcW w:w="2542" w:type="dxa"/>
          </w:tcPr>
          <w:p w14:paraId="6845F2C3" w14:textId="77777777" w:rsidR="00F736ED" w:rsidRPr="00174DE8" w:rsidRDefault="00F736ED" w:rsidP="00204AA6">
            <w:pPr>
              <w:rPr>
                <w:szCs w:val="24"/>
              </w:rPr>
            </w:pPr>
            <w:r w:rsidRPr="00174DE8">
              <w:rPr>
                <w:szCs w:val="24"/>
              </w:rPr>
              <w:t>Įgaliojimų ir prokūrų tvarkymo modulis</w:t>
            </w:r>
          </w:p>
        </w:tc>
        <w:tc>
          <w:tcPr>
            <w:tcW w:w="5860" w:type="dxa"/>
            <w:shd w:val="clear" w:color="auto" w:fill="auto"/>
          </w:tcPr>
          <w:p w14:paraId="5E7F2178"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ITPSI modulis bus pasiekiamas per RC savitarną prisijungusiems per iPasas arba VIISP fiziniams asmenims ir juridinių asmenų atstovams ir skirtas peržiūrėti turimus įgaliojimus bei prokūras bei gauti šias ĮR el. paslaugas:</w:t>
            </w:r>
          </w:p>
          <w:p w14:paraId="4E33D162" w14:textId="77777777" w:rsidR="00F736ED" w:rsidRPr="00174DE8" w:rsidRDefault="00F736ED" w:rsidP="00F736ED">
            <w:pPr>
              <w:pStyle w:val="Tabletext"/>
              <w:numPr>
                <w:ilvl w:val="0"/>
                <w:numId w:val="82"/>
              </w:numPr>
              <w:spacing w:line="276" w:lineRule="auto"/>
              <w:contextualSpacing/>
              <w:rPr>
                <w:rFonts w:eastAsiaTheme="minorHAnsi" w:cstheme="minorBidi"/>
              </w:rPr>
            </w:pPr>
            <w:r w:rsidRPr="00174DE8">
              <w:rPr>
                <w:rFonts w:eastAsiaTheme="minorHAnsi" w:cstheme="minorBidi"/>
              </w:rPr>
              <w:t>Įgaliojimų atsisakymo el. paslauga;</w:t>
            </w:r>
          </w:p>
          <w:p w14:paraId="34F47FCF" w14:textId="77777777" w:rsidR="00F736ED" w:rsidRPr="00174DE8" w:rsidRDefault="00F736ED" w:rsidP="00523210">
            <w:pPr>
              <w:pStyle w:val="Tabletext"/>
              <w:numPr>
                <w:ilvl w:val="0"/>
                <w:numId w:val="82"/>
              </w:numPr>
              <w:spacing w:line="276" w:lineRule="auto"/>
              <w:contextualSpacing/>
              <w:rPr>
                <w:rFonts w:eastAsiaTheme="minorHAnsi" w:cstheme="minorBidi"/>
              </w:rPr>
            </w:pPr>
            <w:r w:rsidRPr="00174DE8">
              <w:rPr>
                <w:rFonts w:eastAsiaTheme="minorHAnsi" w:cstheme="minorBidi"/>
              </w:rPr>
              <w:t>Įgaliojimų atšaukimo el. paslauga.</w:t>
            </w:r>
          </w:p>
        </w:tc>
      </w:tr>
      <w:tr w:rsidR="005F4140" w:rsidRPr="00174DE8" w14:paraId="6C7B2A08" w14:textId="77777777" w:rsidTr="00204AA6">
        <w:tc>
          <w:tcPr>
            <w:tcW w:w="614" w:type="dxa"/>
            <w:shd w:val="clear" w:color="auto" w:fill="auto"/>
          </w:tcPr>
          <w:p w14:paraId="1E486420" w14:textId="1BAF0DD7" w:rsidR="005F4140" w:rsidRPr="002B1B7A" w:rsidRDefault="005F4140" w:rsidP="00204AA6">
            <w:pPr>
              <w:rPr>
                <w:lang w:val="en-US"/>
              </w:rPr>
            </w:pPr>
            <w:r>
              <w:t>1.4.</w:t>
            </w:r>
          </w:p>
        </w:tc>
        <w:tc>
          <w:tcPr>
            <w:tcW w:w="2542" w:type="dxa"/>
          </w:tcPr>
          <w:p w14:paraId="5A35E948" w14:textId="6DE875B8" w:rsidR="005F4140" w:rsidRPr="00174DE8" w:rsidRDefault="005F4140" w:rsidP="002B1B7A">
            <w:pPr>
              <w:jc w:val="left"/>
              <w:rPr>
                <w:szCs w:val="24"/>
              </w:rPr>
            </w:pPr>
            <w:r>
              <w:rPr>
                <w:szCs w:val="24"/>
              </w:rPr>
              <w:t xml:space="preserve">ITPSĮ pritaikymas Savitarnos </w:t>
            </w:r>
            <w:r w:rsidR="00B02A3E">
              <w:rPr>
                <w:szCs w:val="24"/>
              </w:rPr>
              <w:t>reikalavimams</w:t>
            </w:r>
          </w:p>
        </w:tc>
        <w:tc>
          <w:tcPr>
            <w:tcW w:w="5860" w:type="dxa"/>
            <w:shd w:val="clear" w:color="auto" w:fill="auto"/>
          </w:tcPr>
          <w:p w14:paraId="61434356" w14:textId="428B5FBB" w:rsidR="005F4140" w:rsidRPr="00174DE8" w:rsidRDefault="005F4140" w:rsidP="00D51E63">
            <w:pPr>
              <w:pStyle w:val="Tabletext"/>
              <w:contextualSpacing/>
              <w:rPr>
                <w:rFonts w:eastAsiaTheme="minorHAnsi" w:cstheme="minorBidi"/>
              </w:rPr>
            </w:pPr>
            <w:r>
              <w:rPr>
                <w:rFonts w:eastAsiaTheme="minorHAnsi" w:cstheme="minorBidi"/>
              </w:rPr>
              <w:t xml:space="preserve">ITPSĮ modulio struktūra ir </w:t>
            </w:r>
            <w:r w:rsidR="00D51E63">
              <w:rPr>
                <w:rFonts w:eastAsiaTheme="minorHAnsi" w:cstheme="minorBidi"/>
              </w:rPr>
              <w:t>sąsaja</w:t>
            </w:r>
            <w:r>
              <w:rPr>
                <w:rFonts w:eastAsiaTheme="minorHAnsi" w:cstheme="minorBidi"/>
              </w:rPr>
              <w:t xml:space="preserve"> su Savitarna turės būti </w:t>
            </w:r>
            <w:r w:rsidR="00D51E63">
              <w:rPr>
                <w:rFonts w:eastAsiaTheme="minorHAnsi" w:cstheme="minorBidi"/>
              </w:rPr>
              <w:t xml:space="preserve">pritaikoma </w:t>
            </w:r>
            <w:r w:rsidR="00B02A3E">
              <w:rPr>
                <w:rFonts w:eastAsiaTheme="minorHAnsi" w:cstheme="minorBidi"/>
              </w:rPr>
              <w:t xml:space="preserve">projekto </w:t>
            </w:r>
            <w:r w:rsidR="00D51E63">
              <w:rPr>
                <w:rFonts w:eastAsiaTheme="minorHAnsi" w:cstheme="minorBidi"/>
              </w:rPr>
              <w:t xml:space="preserve">vykdymo metu iškilusiems </w:t>
            </w:r>
            <w:r>
              <w:rPr>
                <w:rFonts w:eastAsiaTheme="minorHAnsi" w:cstheme="minorBidi"/>
              </w:rPr>
              <w:t>Savitarnos funkcini</w:t>
            </w:r>
            <w:r w:rsidR="00D51E63">
              <w:rPr>
                <w:rFonts w:eastAsiaTheme="minorHAnsi" w:cstheme="minorBidi"/>
              </w:rPr>
              <w:t>ams</w:t>
            </w:r>
            <w:r>
              <w:rPr>
                <w:rFonts w:eastAsiaTheme="minorHAnsi" w:cstheme="minorBidi"/>
              </w:rPr>
              <w:t xml:space="preserve"> ir architektūrini</w:t>
            </w:r>
            <w:r w:rsidR="00D51E63">
              <w:rPr>
                <w:rFonts w:eastAsiaTheme="minorHAnsi" w:cstheme="minorBidi"/>
              </w:rPr>
              <w:t>ams</w:t>
            </w:r>
            <w:r>
              <w:rPr>
                <w:rFonts w:eastAsiaTheme="minorHAnsi" w:cstheme="minorBidi"/>
              </w:rPr>
              <w:t xml:space="preserve"> reikalavim</w:t>
            </w:r>
            <w:r w:rsidR="00D51E63">
              <w:rPr>
                <w:rFonts w:eastAsiaTheme="minorHAnsi" w:cstheme="minorBidi"/>
              </w:rPr>
              <w:t xml:space="preserve">ams </w:t>
            </w:r>
            <w:r>
              <w:rPr>
                <w:rFonts w:eastAsiaTheme="minorHAnsi" w:cstheme="minorBidi"/>
              </w:rPr>
              <w:t xml:space="preserve">integruojamoms </w:t>
            </w:r>
            <w:r w:rsidR="00D51E63">
              <w:rPr>
                <w:rFonts w:eastAsiaTheme="minorHAnsi" w:cstheme="minorBidi"/>
              </w:rPr>
              <w:t xml:space="preserve">į Savitarną </w:t>
            </w:r>
            <w:r>
              <w:rPr>
                <w:rFonts w:eastAsiaTheme="minorHAnsi" w:cstheme="minorBidi"/>
              </w:rPr>
              <w:t>paslaugoms</w:t>
            </w:r>
            <w:r w:rsidR="00D51E63">
              <w:rPr>
                <w:rFonts w:eastAsiaTheme="minorHAnsi" w:cstheme="minorBidi"/>
              </w:rPr>
              <w:t>.</w:t>
            </w:r>
          </w:p>
        </w:tc>
      </w:tr>
      <w:tr w:rsidR="00F736ED" w:rsidRPr="00174DE8" w14:paraId="12B9A114" w14:textId="77777777" w:rsidTr="00204AA6">
        <w:tc>
          <w:tcPr>
            <w:tcW w:w="614" w:type="dxa"/>
            <w:shd w:val="clear" w:color="auto" w:fill="auto"/>
          </w:tcPr>
          <w:p w14:paraId="50E7ACEE" w14:textId="77777777" w:rsidR="00F736ED" w:rsidRPr="00174DE8" w:rsidRDefault="00F736ED" w:rsidP="00F736ED">
            <w:pPr>
              <w:pStyle w:val="ListParagraph"/>
              <w:numPr>
                <w:ilvl w:val="0"/>
                <w:numId w:val="37"/>
              </w:numPr>
            </w:pPr>
          </w:p>
        </w:tc>
        <w:tc>
          <w:tcPr>
            <w:tcW w:w="8402" w:type="dxa"/>
            <w:gridSpan w:val="2"/>
          </w:tcPr>
          <w:p w14:paraId="62E1FD27" w14:textId="77777777" w:rsidR="00F736ED" w:rsidRPr="00174DE8" w:rsidRDefault="00F736ED" w:rsidP="00204AA6">
            <w:pPr>
              <w:rPr>
                <w:szCs w:val="24"/>
              </w:rPr>
            </w:pPr>
            <w:r w:rsidRPr="00174DE8">
              <w:rPr>
                <w:szCs w:val="24"/>
              </w:rPr>
              <w:t>Vieša paieška</w:t>
            </w:r>
          </w:p>
        </w:tc>
      </w:tr>
      <w:tr w:rsidR="00F736ED" w:rsidRPr="00174DE8" w14:paraId="41638DF6" w14:textId="77777777" w:rsidTr="00204AA6">
        <w:tc>
          <w:tcPr>
            <w:tcW w:w="614" w:type="dxa"/>
            <w:shd w:val="clear" w:color="auto" w:fill="auto"/>
          </w:tcPr>
          <w:p w14:paraId="766542EC" w14:textId="77777777" w:rsidR="00F736ED" w:rsidRPr="00174DE8" w:rsidRDefault="00F736ED" w:rsidP="00204AA6">
            <w:r w:rsidRPr="00174DE8">
              <w:t>2.1.</w:t>
            </w:r>
          </w:p>
        </w:tc>
        <w:tc>
          <w:tcPr>
            <w:tcW w:w="2542" w:type="dxa"/>
          </w:tcPr>
          <w:p w14:paraId="25C53C97" w14:textId="77777777" w:rsidR="00F736ED" w:rsidRPr="00174DE8" w:rsidRDefault="00F736ED" w:rsidP="00204AA6">
            <w:pPr>
              <w:rPr>
                <w:szCs w:val="24"/>
              </w:rPr>
            </w:pPr>
            <w:r w:rsidRPr="00174DE8">
              <w:rPr>
                <w:szCs w:val="24"/>
              </w:rPr>
              <w:t>ITPSĮ paieška</w:t>
            </w:r>
          </w:p>
        </w:tc>
        <w:tc>
          <w:tcPr>
            <w:tcW w:w="5860" w:type="dxa"/>
            <w:shd w:val="clear" w:color="auto" w:fill="auto"/>
          </w:tcPr>
          <w:p w14:paraId="1AB23337" w14:textId="77777777" w:rsidR="00F736ED" w:rsidRPr="00174DE8" w:rsidRDefault="00F736ED" w:rsidP="00204AA6">
            <w:pPr>
              <w:rPr>
                <w:szCs w:val="24"/>
              </w:rPr>
            </w:pPr>
            <w:r w:rsidRPr="00174DE8">
              <w:rPr>
                <w:szCs w:val="24"/>
              </w:rPr>
              <w:t>Viešos paieškos per portalą funkcijos, pasiekiamos neautentifikuotiems naudotojams, bus papildytos juridinių asmenų suteiktų įgaliojimų ir prokūrų paieška, pagal juridinio asmens kodą ir įgaliojimo (prokūros) numerį.</w:t>
            </w:r>
          </w:p>
        </w:tc>
      </w:tr>
      <w:tr w:rsidR="00F736ED" w:rsidRPr="00174DE8" w14:paraId="4A36E814" w14:textId="77777777" w:rsidTr="00204AA6">
        <w:tc>
          <w:tcPr>
            <w:tcW w:w="614" w:type="dxa"/>
            <w:shd w:val="clear" w:color="auto" w:fill="auto"/>
          </w:tcPr>
          <w:p w14:paraId="2349ED10" w14:textId="77777777" w:rsidR="00F736ED" w:rsidRPr="00174DE8" w:rsidRDefault="00F736ED" w:rsidP="00F736ED">
            <w:pPr>
              <w:pStyle w:val="ListParagraph"/>
              <w:numPr>
                <w:ilvl w:val="0"/>
                <w:numId w:val="37"/>
              </w:numPr>
            </w:pPr>
          </w:p>
        </w:tc>
        <w:tc>
          <w:tcPr>
            <w:tcW w:w="8402" w:type="dxa"/>
            <w:gridSpan w:val="2"/>
          </w:tcPr>
          <w:p w14:paraId="6618385B" w14:textId="77777777" w:rsidR="00F736ED" w:rsidRPr="00174DE8" w:rsidRDefault="00F736ED" w:rsidP="00204AA6">
            <w:pPr>
              <w:rPr>
                <w:szCs w:val="24"/>
              </w:rPr>
            </w:pPr>
            <w:r w:rsidRPr="00174DE8">
              <w:rPr>
                <w:szCs w:val="24"/>
              </w:rPr>
              <w:t>NTPĮ aplikacija</w:t>
            </w:r>
          </w:p>
        </w:tc>
      </w:tr>
      <w:tr w:rsidR="00F736ED" w:rsidRPr="00174DE8" w14:paraId="5D7B52AF" w14:textId="77777777" w:rsidTr="00204AA6">
        <w:tc>
          <w:tcPr>
            <w:tcW w:w="614" w:type="dxa"/>
            <w:shd w:val="clear" w:color="auto" w:fill="auto"/>
          </w:tcPr>
          <w:p w14:paraId="37722C1F" w14:textId="77777777" w:rsidR="00F736ED" w:rsidRPr="00174DE8" w:rsidRDefault="00F736ED" w:rsidP="00204AA6">
            <w:r w:rsidRPr="00174DE8">
              <w:t>3.1.</w:t>
            </w:r>
          </w:p>
        </w:tc>
        <w:tc>
          <w:tcPr>
            <w:tcW w:w="2542" w:type="dxa"/>
          </w:tcPr>
          <w:p w14:paraId="32136779" w14:textId="77777777" w:rsidR="00F736ED" w:rsidRPr="00174DE8" w:rsidRDefault="00F736ED" w:rsidP="00204AA6">
            <w:pPr>
              <w:rPr>
                <w:szCs w:val="24"/>
              </w:rPr>
            </w:pPr>
            <w:r w:rsidRPr="00174DE8">
              <w:rPr>
                <w:szCs w:val="24"/>
              </w:rPr>
              <w:t>NTPĮ sudarymas ir įregistravimas</w:t>
            </w:r>
          </w:p>
        </w:tc>
        <w:tc>
          <w:tcPr>
            <w:tcW w:w="5860" w:type="dxa"/>
            <w:shd w:val="clear" w:color="auto" w:fill="auto"/>
          </w:tcPr>
          <w:p w14:paraId="2D754801"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Registruoti naudotojai prie NTPĮ aplikacijos web-sąsajos jungiasi per iPasas sistemą. Per NTPĮ aplikaciją atliekamos funkcijos:</w:t>
            </w:r>
          </w:p>
          <w:p w14:paraId="075806F0" w14:textId="5BAB5E43" w:rsidR="00F736ED" w:rsidRPr="00174DE8" w:rsidRDefault="00F736ED" w:rsidP="00F736ED">
            <w:pPr>
              <w:pStyle w:val="Tabletext"/>
              <w:numPr>
                <w:ilvl w:val="0"/>
                <w:numId w:val="83"/>
              </w:numPr>
              <w:spacing w:line="276" w:lineRule="auto"/>
              <w:contextualSpacing/>
              <w:rPr>
                <w:rFonts w:eastAsiaTheme="minorHAnsi" w:cstheme="minorBidi"/>
              </w:rPr>
            </w:pPr>
            <w:r w:rsidRPr="00174DE8">
              <w:rPr>
                <w:rFonts w:eastAsiaTheme="minorHAnsi" w:cstheme="minorBidi"/>
              </w:rPr>
              <w:t>Notarine tvarka tvirtinamų įgaliojimų duomenų teikimas ĮR;</w:t>
            </w:r>
          </w:p>
          <w:p w14:paraId="570EDDFB" w14:textId="77777777" w:rsidR="00F736ED" w:rsidRPr="00174DE8" w:rsidRDefault="00F736ED" w:rsidP="00F736ED">
            <w:pPr>
              <w:pStyle w:val="Tabletext"/>
              <w:numPr>
                <w:ilvl w:val="0"/>
                <w:numId w:val="83"/>
              </w:numPr>
              <w:spacing w:line="276" w:lineRule="auto"/>
              <w:contextualSpacing/>
              <w:rPr>
                <w:rFonts w:eastAsiaTheme="minorHAnsi" w:cstheme="minorBidi"/>
              </w:rPr>
            </w:pPr>
            <w:r w:rsidRPr="00174DE8">
              <w:rPr>
                <w:rFonts w:eastAsiaTheme="minorHAnsi" w:cstheme="minorBidi"/>
              </w:rPr>
              <w:t>Pranešimų teikimas apie įgaliojimų negaliojimą;</w:t>
            </w:r>
          </w:p>
          <w:p w14:paraId="7066DA3F" w14:textId="77777777" w:rsidR="00F736ED" w:rsidRPr="00174DE8" w:rsidRDefault="00F736ED" w:rsidP="00F736ED">
            <w:pPr>
              <w:pStyle w:val="Tabletext"/>
              <w:numPr>
                <w:ilvl w:val="0"/>
                <w:numId w:val="83"/>
              </w:numPr>
              <w:spacing w:line="276" w:lineRule="auto"/>
              <w:contextualSpacing/>
              <w:rPr>
                <w:rFonts w:eastAsiaTheme="minorHAnsi" w:cstheme="minorBidi"/>
              </w:rPr>
            </w:pPr>
            <w:r w:rsidRPr="00174DE8">
              <w:rPr>
                <w:rFonts w:eastAsiaTheme="minorHAnsi" w:cstheme="minorBidi"/>
              </w:rPr>
              <w:t>Pranešimų teikimas apie įgaliojimo duomenų pakeitimus;</w:t>
            </w:r>
          </w:p>
          <w:p w14:paraId="34CF8A97" w14:textId="77777777" w:rsidR="00F736ED" w:rsidRPr="00174DE8" w:rsidRDefault="00F736ED" w:rsidP="00F736ED">
            <w:pPr>
              <w:pStyle w:val="Tabletext"/>
              <w:numPr>
                <w:ilvl w:val="0"/>
                <w:numId w:val="83"/>
              </w:numPr>
              <w:spacing w:line="276" w:lineRule="auto"/>
              <w:contextualSpacing/>
              <w:rPr>
                <w:rFonts w:eastAsiaTheme="minorHAnsi" w:cstheme="minorBidi"/>
              </w:rPr>
            </w:pPr>
            <w:r w:rsidRPr="00174DE8">
              <w:rPr>
                <w:rFonts w:eastAsiaTheme="minorHAnsi" w:cstheme="minorBidi"/>
              </w:rPr>
              <w:t>NTPĮ peržiūra ir paieška.</w:t>
            </w:r>
          </w:p>
          <w:p w14:paraId="19048552" w14:textId="634E3B2C" w:rsidR="00F736ED" w:rsidRPr="00174DE8" w:rsidRDefault="00F736ED">
            <w:pPr>
              <w:rPr>
                <w:szCs w:val="24"/>
              </w:rPr>
            </w:pPr>
            <w:r w:rsidRPr="00174DE8">
              <w:rPr>
                <w:szCs w:val="24"/>
              </w:rPr>
              <w:t xml:space="preserve">NTPĮ </w:t>
            </w:r>
            <w:r w:rsidR="009C2F17">
              <w:rPr>
                <w:szCs w:val="24"/>
              </w:rPr>
              <w:t xml:space="preserve">aplikacijoje turi būti galimi duomenų mainai su </w:t>
            </w:r>
            <w:r w:rsidR="008462C5">
              <w:rPr>
                <w:szCs w:val="24"/>
              </w:rPr>
              <w:t>duomenų teikėjų informacinėmis sistemomis</w:t>
            </w:r>
            <w:r w:rsidR="009C2F17">
              <w:rPr>
                <w:szCs w:val="24"/>
              </w:rPr>
              <w:t xml:space="preserve">, </w:t>
            </w:r>
            <w:r w:rsidRPr="00174DE8">
              <w:rPr>
                <w:szCs w:val="24"/>
              </w:rPr>
              <w:t>aplikacija turi integraciją su RC VART.</w:t>
            </w:r>
            <w:r w:rsidR="009C2F17">
              <w:rPr>
                <w:szCs w:val="24"/>
              </w:rPr>
              <w:t xml:space="preserve"> </w:t>
            </w:r>
          </w:p>
        </w:tc>
      </w:tr>
      <w:tr w:rsidR="00F736ED" w:rsidRPr="00174DE8" w14:paraId="735D5EE4" w14:textId="77777777" w:rsidTr="00204AA6">
        <w:tc>
          <w:tcPr>
            <w:tcW w:w="614" w:type="dxa"/>
            <w:shd w:val="clear" w:color="auto" w:fill="auto"/>
          </w:tcPr>
          <w:p w14:paraId="5F1FF0BE" w14:textId="77777777" w:rsidR="00F736ED" w:rsidRPr="00174DE8" w:rsidRDefault="00F736ED" w:rsidP="00F736ED">
            <w:pPr>
              <w:pStyle w:val="ListParagraph"/>
              <w:numPr>
                <w:ilvl w:val="0"/>
                <w:numId w:val="37"/>
              </w:numPr>
            </w:pPr>
          </w:p>
        </w:tc>
        <w:tc>
          <w:tcPr>
            <w:tcW w:w="8402" w:type="dxa"/>
            <w:gridSpan w:val="2"/>
          </w:tcPr>
          <w:p w14:paraId="67639BD0" w14:textId="77777777" w:rsidR="00F736ED" w:rsidRPr="00174DE8" w:rsidRDefault="00F736ED" w:rsidP="00204AA6">
            <w:pPr>
              <w:rPr>
                <w:szCs w:val="24"/>
              </w:rPr>
            </w:pPr>
            <w:r w:rsidRPr="00174DE8">
              <w:rPr>
                <w:szCs w:val="24"/>
              </w:rPr>
              <w:t>El. žinučių komponentas</w:t>
            </w:r>
          </w:p>
        </w:tc>
      </w:tr>
      <w:tr w:rsidR="00F736ED" w:rsidRPr="00174DE8" w14:paraId="415E433B" w14:textId="77777777" w:rsidTr="00204AA6">
        <w:tc>
          <w:tcPr>
            <w:tcW w:w="614" w:type="dxa"/>
            <w:shd w:val="clear" w:color="auto" w:fill="auto"/>
          </w:tcPr>
          <w:p w14:paraId="600E32FC" w14:textId="77777777" w:rsidR="00F736ED" w:rsidRPr="00174DE8" w:rsidRDefault="00F736ED" w:rsidP="00204AA6">
            <w:r w:rsidRPr="00174DE8">
              <w:t>4.1.</w:t>
            </w:r>
          </w:p>
        </w:tc>
        <w:tc>
          <w:tcPr>
            <w:tcW w:w="2542" w:type="dxa"/>
          </w:tcPr>
          <w:p w14:paraId="1BC6C597" w14:textId="77777777" w:rsidR="00F736ED" w:rsidRPr="00174DE8" w:rsidRDefault="00F736ED" w:rsidP="00204AA6">
            <w:pPr>
              <w:rPr>
                <w:szCs w:val="24"/>
              </w:rPr>
            </w:pPr>
            <w:r w:rsidRPr="00174DE8">
              <w:rPr>
                <w:szCs w:val="24"/>
              </w:rPr>
              <w:t>El. pranešimų formavimas ir siuntimas</w:t>
            </w:r>
          </w:p>
        </w:tc>
        <w:tc>
          <w:tcPr>
            <w:tcW w:w="5860" w:type="dxa"/>
            <w:shd w:val="clear" w:color="auto" w:fill="auto"/>
          </w:tcPr>
          <w:p w14:paraId="3396F5BE" w14:textId="1A2F1537" w:rsidR="00F736ED" w:rsidRPr="00174DE8" w:rsidRDefault="00F736ED" w:rsidP="00204AA6">
            <w:pPr>
              <w:rPr>
                <w:szCs w:val="24"/>
              </w:rPr>
            </w:pPr>
            <w:r w:rsidRPr="00174DE8">
              <w:rPr>
                <w:szCs w:val="24"/>
              </w:rPr>
              <w:t>Sistemos formuojamų el. pranešimų komponentas. Sistema formuoja el. pranešimus, kurie pateikiami sistemoje ir / ar siunčiami (el. laiškus ir SMS). El. pranešimai automatiškai formuojami, kai įregistruojamas naujas įgaliojimas. Automatinių procesų servisas atrenka ir siunčia suformuotus el. laiškus ir SMS žinutes duomenų adresatams.</w:t>
            </w:r>
          </w:p>
        </w:tc>
      </w:tr>
      <w:tr w:rsidR="00F736ED" w:rsidRPr="00174DE8" w14:paraId="54B9ED35" w14:textId="77777777" w:rsidTr="00204AA6">
        <w:tc>
          <w:tcPr>
            <w:tcW w:w="614" w:type="dxa"/>
            <w:shd w:val="clear" w:color="auto" w:fill="auto"/>
          </w:tcPr>
          <w:p w14:paraId="5845F3AB" w14:textId="77777777" w:rsidR="00F736ED" w:rsidRPr="00174DE8" w:rsidRDefault="00F736ED" w:rsidP="00204AA6">
            <w:r w:rsidRPr="00174DE8">
              <w:t>4.2.</w:t>
            </w:r>
          </w:p>
        </w:tc>
        <w:tc>
          <w:tcPr>
            <w:tcW w:w="2542" w:type="dxa"/>
          </w:tcPr>
          <w:p w14:paraId="0EA1BAAB" w14:textId="77777777" w:rsidR="00F736ED" w:rsidRPr="00174DE8" w:rsidRDefault="00F736ED" w:rsidP="00204AA6">
            <w:pPr>
              <w:rPr>
                <w:szCs w:val="24"/>
              </w:rPr>
            </w:pPr>
            <w:r w:rsidRPr="00174DE8">
              <w:rPr>
                <w:szCs w:val="24"/>
              </w:rPr>
              <w:t>El. pranešimų peržiūra</w:t>
            </w:r>
          </w:p>
        </w:tc>
        <w:tc>
          <w:tcPr>
            <w:tcW w:w="5860" w:type="dxa"/>
            <w:shd w:val="clear" w:color="auto" w:fill="auto"/>
          </w:tcPr>
          <w:p w14:paraId="6D82F9E6" w14:textId="77777777" w:rsidR="00F736ED" w:rsidRPr="00174DE8" w:rsidRDefault="00F736ED" w:rsidP="00204AA6">
            <w:pPr>
              <w:rPr>
                <w:szCs w:val="24"/>
              </w:rPr>
            </w:pPr>
            <w:r w:rsidRPr="00174DE8">
              <w:rPr>
                <w:szCs w:val="24"/>
              </w:rPr>
              <w:t>Sistemos formuojamų el. pranešimų peržiūra.</w:t>
            </w:r>
          </w:p>
        </w:tc>
      </w:tr>
      <w:tr w:rsidR="00F736ED" w:rsidRPr="00174DE8" w14:paraId="7CBCB67E" w14:textId="77777777" w:rsidTr="00204AA6">
        <w:tc>
          <w:tcPr>
            <w:tcW w:w="614" w:type="dxa"/>
            <w:shd w:val="clear" w:color="auto" w:fill="auto"/>
          </w:tcPr>
          <w:p w14:paraId="7BCDDF72" w14:textId="77777777" w:rsidR="00F736ED" w:rsidRPr="00174DE8" w:rsidRDefault="00F736ED" w:rsidP="00F736ED">
            <w:pPr>
              <w:pStyle w:val="ListParagraph"/>
              <w:numPr>
                <w:ilvl w:val="0"/>
                <w:numId w:val="37"/>
              </w:numPr>
            </w:pPr>
          </w:p>
        </w:tc>
        <w:tc>
          <w:tcPr>
            <w:tcW w:w="8402" w:type="dxa"/>
            <w:gridSpan w:val="2"/>
          </w:tcPr>
          <w:p w14:paraId="24020669" w14:textId="77777777" w:rsidR="00F736ED" w:rsidRPr="00174DE8" w:rsidRDefault="00F736ED" w:rsidP="00204AA6">
            <w:pPr>
              <w:rPr>
                <w:szCs w:val="24"/>
              </w:rPr>
            </w:pPr>
            <w:r w:rsidRPr="00174DE8">
              <w:rPr>
                <w:szCs w:val="24"/>
              </w:rPr>
              <w:t>Registracijos komponentas</w:t>
            </w:r>
          </w:p>
        </w:tc>
      </w:tr>
      <w:tr w:rsidR="00F736ED" w:rsidRPr="00174DE8" w14:paraId="3A42F8AA" w14:textId="77777777" w:rsidTr="00204AA6">
        <w:tc>
          <w:tcPr>
            <w:tcW w:w="614" w:type="dxa"/>
            <w:shd w:val="clear" w:color="auto" w:fill="auto"/>
          </w:tcPr>
          <w:p w14:paraId="6EB2037F" w14:textId="77777777" w:rsidR="00F736ED" w:rsidRPr="00174DE8" w:rsidRDefault="00F736ED" w:rsidP="00204AA6">
            <w:r w:rsidRPr="00174DE8">
              <w:t>5.1.</w:t>
            </w:r>
          </w:p>
        </w:tc>
        <w:tc>
          <w:tcPr>
            <w:tcW w:w="2542" w:type="dxa"/>
          </w:tcPr>
          <w:p w14:paraId="3E3D0590" w14:textId="77777777" w:rsidR="00F736ED" w:rsidRPr="00174DE8" w:rsidRDefault="00F736ED" w:rsidP="00204AA6">
            <w:pPr>
              <w:rPr>
                <w:szCs w:val="24"/>
              </w:rPr>
            </w:pPr>
            <w:r w:rsidRPr="00174DE8">
              <w:rPr>
                <w:szCs w:val="24"/>
              </w:rPr>
              <w:t>Įgaliojimų tvarkymas ir įregistravimas</w:t>
            </w:r>
          </w:p>
        </w:tc>
        <w:tc>
          <w:tcPr>
            <w:tcW w:w="5860" w:type="dxa"/>
            <w:shd w:val="clear" w:color="auto" w:fill="auto"/>
          </w:tcPr>
          <w:p w14:paraId="460B4AD7" w14:textId="77777777" w:rsidR="00F736ED" w:rsidRPr="00174DE8" w:rsidRDefault="00F736ED" w:rsidP="00204AA6">
            <w:pPr>
              <w:rPr>
                <w:szCs w:val="24"/>
              </w:rPr>
            </w:pPr>
            <w:r w:rsidRPr="00174DE8">
              <w:rPr>
                <w:szCs w:val="24"/>
              </w:rPr>
              <w:t>Registro objektų duomenų teikimo ir tvarkymo funkcijos.</w:t>
            </w:r>
          </w:p>
        </w:tc>
      </w:tr>
      <w:tr w:rsidR="00F736ED" w:rsidRPr="00174DE8" w14:paraId="69F8D583" w14:textId="77777777" w:rsidTr="00204AA6">
        <w:tc>
          <w:tcPr>
            <w:tcW w:w="614" w:type="dxa"/>
            <w:shd w:val="clear" w:color="auto" w:fill="auto"/>
          </w:tcPr>
          <w:p w14:paraId="364A7470" w14:textId="77777777" w:rsidR="00F736ED" w:rsidRPr="00174DE8" w:rsidRDefault="00F736ED" w:rsidP="00204AA6">
            <w:r w:rsidRPr="00174DE8">
              <w:t>5.2.</w:t>
            </w:r>
          </w:p>
        </w:tc>
        <w:tc>
          <w:tcPr>
            <w:tcW w:w="2542" w:type="dxa"/>
          </w:tcPr>
          <w:p w14:paraId="6161CEFE" w14:textId="77777777" w:rsidR="00F736ED" w:rsidRPr="00174DE8" w:rsidRDefault="00F736ED" w:rsidP="00204AA6">
            <w:pPr>
              <w:rPr>
                <w:szCs w:val="24"/>
              </w:rPr>
            </w:pPr>
            <w:r w:rsidRPr="00174DE8">
              <w:rPr>
                <w:szCs w:val="24"/>
              </w:rPr>
              <w:t>Automatinis įgaliojimų įregistravimas</w:t>
            </w:r>
          </w:p>
        </w:tc>
        <w:tc>
          <w:tcPr>
            <w:tcW w:w="5860" w:type="dxa"/>
            <w:shd w:val="clear" w:color="auto" w:fill="auto"/>
          </w:tcPr>
          <w:p w14:paraId="004ECC1B" w14:textId="77777777" w:rsidR="00F736ED" w:rsidRPr="00174DE8" w:rsidRDefault="00F736ED" w:rsidP="00204AA6">
            <w:pPr>
              <w:rPr>
                <w:szCs w:val="24"/>
              </w:rPr>
            </w:pPr>
            <w:r w:rsidRPr="00174DE8">
              <w:rPr>
                <w:szCs w:val="24"/>
              </w:rPr>
              <w:t>Automatiškai įregistruojami ĮR objektai, tenkinantys automatinio įregistravimo taisykles. Įregistravus objektą, automatiškai sukuriamas siunčiamas pranešimas, informuojantis naudotoją apie priimtą sprendimą.</w:t>
            </w:r>
          </w:p>
        </w:tc>
      </w:tr>
      <w:tr w:rsidR="00F736ED" w:rsidRPr="00174DE8" w14:paraId="60C857E3" w14:textId="77777777" w:rsidTr="00204AA6">
        <w:tc>
          <w:tcPr>
            <w:tcW w:w="614" w:type="dxa"/>
            <w:shd w:val="clear" w:color="auto" w:fill="auto"/>
          </w:tcPr>
          <w:p w14:paraId="0A23FB28" w14:textId="77777777" w:rsidR="00F736ED" w:rsidRPr="00174DE8" w:rsidRDefault="00F736ED" w:rsidP="00204AA6">
            <w:r w:rsidRPr="00174DE8">
              <w:t>5.3.</w:t>
            </w:r>
          </w:p>
        </w:tc>
        <w:tc>
          <w:tcPr>
            <w:tcW w:w="2542" w:type="dxa"/>
          </w:tcPr>
          <w:p w14:paraId="2166D2FF" w14:textId="77777777" w:rsidR="00F736ED" w:rsidRPr="00174DE8" w:rsidRDefault="00F736ED" w:rsidP="00204AA6">
            <w:pPr>
              <w:rPr>
                <w:szCs w:val="24"/>
              </w:rPr>
            </w:pPr>
            <w:r w:rsidRPr="00174DE8">
              <w:rPr>
                <w:szCs w:val="24"/>
              </w:rPr>
              <w:t>Automatinis įgaliojimų išregistravimas</w:t>
            </w:r>
          </w:p>
        </w:tc>
        <w:tc>
          <w:tcPr>
            <w:tcW w:w="5860" w:type="dxa"/>
            <w:shd w:val="clear" w:color="auto" w:fill="auto"/>
          </w:tcPr>
          <w:p w14:paraId="00B95396" w14:textId="77777777" w:rsidR="00F736ED" w:rsidRPr="00174DE8" w:rsidRDefault="00F736ED" w:rsidP="00204AA6">
            <w:pPr>
              <w:rPr>
                <w:szCs w:val="24"/>
              </w:rPr>
            </w:pPr>
            <w:r w:rsidRPr="00174DE8">
              <w:rPr>
                <w:szCs w:val="24"/>
              </w:rPr>
              <w:t>Automatiškai išregistruojami ĮR objektai, kurie atitinka automatinio išregistravimo taisykles, pvz. mirus įgaliotojui. Automatiškai išregistruoti ĮR objektai perkeliami į ĮR objektų archyvą.</w:t>
            </w:r>
          </w:p>
        </w:tc>
      </w:tr>
      <w:tr w:rsidR="00F736ED" w:rsidRPr="00174DE8" w14:paraId="03A7994C" w14:textId="77777777" w:rsidTr="00204AA6">
        <w:tc>
          <w:tcPr>
            <w:tcW w:w="614" w:type="dxa"/>
            <w:shd w:val="clear" w:color="auto" w:fill="auto"/>
          </w:tcPr>
          <w:p w14:paraId="00E09ABA" w14:textId="1B4DA424" w:rsidR="00F736ED" w:rsidRPr="00174DE8" w:rsidRDefault="00F736ED" w:rsidP="00204AA6">
            <w:r w:rsidRPr="00174DE8">
              <w:t>5.4.</w:t>
            </w:r>
          </w:p>
        </w:tc>
        <w:tc>
          <w:tcPr>
            <w:tcW w:w="2542" w:type="dxa"/>
          </w:tcPr>
          <w:p w14:paraId="439C88CB" w14:textId="77777777" w:rsidR="00F736ED" w:rsidRPr="00174DE8" w:rsidRDefault="00F736ED" w:rsidP="00204AA6">
            <w:pPr>
              <w:rPr>
                <w:szCs w:val="24"/>
              </w:rPr>
            </w:pPr>
            <w:r w:rsidRPr="00174DE8">
              <w:rPr>
                <w:szCs w:val="24"/>
              </w:rPr>
              <w:t>Gautų dokumentų žurnalas</w:t>
            </w:r>
          </w:p>
        </w:tc>
        <w:tc>
          <w:tcPr>
            <w:tcW w:w="5860" w:type="dxa"/>
            <w:shd w:val="clear" w:color="auto" w:fill="auto"/>
          </w:tcPr>
          <w:p w14:paraId="6738A890" w14:textId="77777777" w:rsidR="00F736ED" w:rsidRPr="00174DE8" w:rsidRDefault="00F736ED" w:rsidP="00204AA6">
            <w:pPr>
              <w:rPr>
                <w:szCs w:val="24"/>
              </w:rPr>
            </w:pPr>
            <w:r w:rsidRPr="00174DE8">
              <w:rPr>
                <w:szCs w:val="24"/>
              </w:rPr>
              <w:t>Gautų dokumentų žurnalo funkcijos.</w:t>
            </w:r>
          </w:p>
        </w:tc>
      </w:tr>
      <w:tr w:rsidR="00F736ED" w:rsidRPr="00174DE8" w14:paraId="21A00599" w14:textId="77777777" w:rsidTr="00204AA6">
        <w:tc>
          <w:tcPr>
            <w:tcW w:w="614" w:type="dxa"/>
            <w:shd w:val="clear" w:color="auto" w:fill="auto"/>
          </w:tcPr>
          <w:p w14:paraId="4FB0AB2F" w14:textId="0C9EC5A9" w:rsidR="00F736ED" w:rsidRPr="00174DE8" w:rsidRDefault="00F736ED" w:rsidP="00204AA6">
            <w:r w:rsidRPr="00174DE8">
              <w:t>5.5.</w:t>
            </w:r>
          </w:p>
        </w:tc>
        <w:tc>
          <w:tcPr>
            <w:tcW w:w="2542" w:type="dxa"/>
          </w:tcPr>
          <w:p w14:paraId="47A41B37" w14:textId="77777777" w:rsidR="00F736ED" w:rsidRPr="00174DE8" w:rsidRDefault="00F736ED" w:rsidP="00204AA6">
            <w:pPr>
              <w:rPr>
                <w:szCs w:val="24"/>
              </w:rPr>
            </w:pPr>
            <w:r w:rsidRPr="00174DE8">
              <w:rPr>
                <w:szCs w:val="24"/>
              </w:rPr>
              <w:t>Siunčiamų dokumentų žurnalas</w:t>
            </w:r>
          </w:p>
        </w:tc>
        <w:tc>
          <w:tcPr>
            <w:tcW w:w="5860" w:type="dxa"/>
            <w:shd w:val="clear" w:color="auto" w:fill="auto"/>
          </w:tcPr>
          <w:p w14:paraId="7DB4F175" w14:textId="77777777" w:rsidR="00F736ED" w:rsidRPr="00174DE8" w:rsidRDefault="00F736ED" w:rsidP="00204AA6">
            <w:pPr>
              <w:rPr>
                <w:szCs w:val="24"/>
              </w:rPr>
            </w:pPr>
            <w:r w:rsidRPr="00174DE8">
              <w:rPr>
                <w:szCs w:val="24"/>
              </w:rPr>
              <w:t>Siunčiamų dokumentų žurnalo funkcijos.</w:t>
            </w:r>
          </w:p>
        </w:tc>
      </w:tr>
      <w:tr w:rsidR="00F736ED" w:rsidRPr="00174DE8" w14:paraId="2A5AB48B" w14:textId="77777777" w:rsidTr="00204AA6">
        <w:tc>
          <w:tcPr>
            <w:tcW w:w="614" w:type="dxa"/>
            <w:shd w:val="clear" w:color="auto" w:fill="auto"/>
          </w:tcPr>
          <w:p w14:paraId="13038E3C" w14:textId="77777777" w:rsidR="00F736ED" w:rsidRPr="00174DE8" w:rsidRDefault="00F736ED" w:rsidP="00F736ED">
            <w:pPr>
              <w:pStyle w:val="ListParagraph"/>
              <w:numPr>
                <w:ilvl w:val="0"/>
                <w:numId w:val="37"/>
              </w:numPr>
            </w:pPr>
          </w:p>
        </w:tc>
        <w:tc>
          <w:tcPr>
            <w:tcW w:w="8402" w:type="dxa"/>
            <w:gridSpan w:val="2"/>
          </w:tcPr>
          <w:p w14:paraId="0A744A80" w14:textId="77777777" w:rsidR="00F736ED" w:rsidRPr="00174DE8" w:rsidRDefault="00F736ED" w:rsidP="00204AA6">
            <w:pPr>
              <w:rPr>
                <w:szCs w:val="24"/>
              </w:rPr>
            </w:pPr>
            <w:r w:rsidRPr="00174DE8">
              <w:rPr>
                <w:szCs w:val="24"/>
              </w:rPr>
              <w:t>Ataskaitų ir paieškos komponentas</w:t>
            </w:r>
          </w:p>
        </w:tc>
      </w:tr>
      <w:tr w:rsidR="00F736ED" w:rsidRPr="00174DE8" w14:paraId="501D75BB" w14:textId="77777777" w:rsidTr="00204AA6">
        <w:tc>
          <w:tcPr>
            <w:tcW w:w="614" w:type="dxa"/>
            <w:shd w:val="clear" w:color="auto" w:fill="auto"/>
          </w:tcPr>
          <w:p w14:paraId="74CCFA21" w14:textId="77777777" w:rsidR="00F736ED" w:rsidRPr="00174DE8" w:rsidRDefault="00F736ED" w:rsidP="00204AA6">
            <w:r w:rsidRPr="00174DE8">
              <w:t>6.1.</w:t>
            </w:r>
          </w:p>
        </w:tc>
        <w:tc>
          <w:tcPr>
            <w:tcW w:w="2542" w:type="dxa"/>
          </w:tcPr>
          <w:p w14:paraId="76A4C8AF" w14:textId="77777777" w:rsidR="00F736ED" w:rsidRPr="00174DE8" w:rsidRDefault="00F736ED" w:rsidP="00204AA6">
            <w:pPr>
              <w:rPr>
                <w:szCs w:val="24"/>
              </w:rPr>
            </w:pPr>
            <w:r w:rsidRPr="00174DE8">
              <w:rPr>
                <w:szCs w:val="24"/>
              </w:rPr>
              <w:t>Įgaliojimų duomenų paieška ir statistika</w:t>
            </w:r>
          </w:p>
        </w:tc>
        <w:tc>
          <w:tcPr>
            <w:tcW w:w="5860" w:type="dxa"/>
            <w:shd w:val="clear" w:color="auto" w:fill="auto"/>
          </w:tcPr>
          <w:p w14:paraId="2AB3D5CA" w14:textId="77777777" w:rsidR="00F736ED" w:rsidRPr="00174DE8" w:rsidRDefault="00F736ED" w:rsidP="00204AA6">
            <w:pPr>
              <w:rPr>
                <w:szCs w:val="24"/>
              </w:rPr>
            </w:pPr>
            <w:r w:rsidRPr="00174DE8">
              <w:rPr>
                <w:szCs w:val="24"/>
              </w:rPr>
              <w:t>Realizuotos įgaliojimo duomenų paieškos funkcijos pagal fizinių ir juridinių asmenų duomenis (asmens duomenis arba kodą) ir kitus atributus bei šių duomenų statistinės ataskaitos įvairiais pjūviais.</w:t>
            </w:r>
          </w:p>
        </w:tc>
      </w:tr>
      <w:tr w:rsidR="00F736ED" w:rsidRPr="00174DE8" w14:paraId="119B3F96" w14:textId="77777777" w:rsidTr="00204AA6">
        <w:tc>
          <w:tcPr>
            <w:tcW w:w="614" w:type="dxa"/>
            <w:shd w:val="clear" w:color="auto" w:fill="auto"/>
          </w:tcPr>
          <w:p w14:paraId="3AA6EEE0" w14:textId="77777777" w:rsidR="00F736ED" w:rsidRPr="00174DE8" w:rsidRDefault="00F736ED" w:rsidP="00204AA6">
            <w:r w:rsidRPr="00174DE8">
              <w:t>6.2.</w:t>
            </w:r>
          </w:p>
        </w:tc>
        <w:tc>
          <w:tcPr>
            <w:tcW w:w="2542" w:type="dxa"/>
          </w:tcPr>
          <w:p w14:paraId="3126D693" w14:textId="77777777" w:rsidR="00F736ED" w:rsidRPr="00174DE8" w:rsidRDefault="00F736ED" w:rsidP="00204AA6">
            <w:pPr>
              <w:rPr>
                <w:szCs w:val="24"/>
              </w:rPr>
            </w:pPr>
            <w:r w:rsidRPr="00174DE8">
              <w:rPr>
                <w:szCs w:val="24"/>
              </w:rPr>
              <w:t>Darbo krūvio ataskaitos</w:t>
            </w:r>
          </w:p>
        </w:tc>
        <w:tc>
          <w:tcPr>
            <w:tcW w:w="5860" w:type="dxa"/>
            <w:shd w:val="clear" w:color="auto" w:fill="auto"/>
          </w:tcPr>
          <w:p w14:paraId="3A029F04" w14:textId="77777777" w:rsidR="00F736ED" w:rsidRPr="00174DE8" w:rsidRDefault="00F736ED" w:rsidP="00204AA6">
            <w:pPr>
              <w:pStyle w:val="Tabletext"/>
              <w:spacing w:line="276" w:lineRule="auto"/>
              <w:contextualSpacing/>
              <w:rPr>
                <w:rFonts w:eastAsiaTheme="minorHAnsi" w:cstheme="minorBidi"/>
              </w:rPr>
            </w:pPr>
            <w:r w:rsidRPr="00174DE8">
              <w:rPr>
                <w:rFonts w:eastAsiaTheme="minorHAnsi" w:cstheme="minorBidi"/>
              </w:rPr>
              <w:t>Darbo krūvio ataskaitų generavimas.</w:t>
            </w:r>
          </w:p>
        </w:tc>
      </w:tr>
      <w:tr w:rsidR="00F736ED" w:rsidRPr="00174DE8" w14:paraId="4D67BC35" w14:textId="77777777" w:rsidTr="00204AA6">
        <w:tc>
          <w:tcPr>
            <w:tcW w:w="614" w:type="dxa"/>
            <w:shd w:val="clear" w:color="auto" w:fill="auto"/>
          </w:tcPr>
          <w:p w14:paraId="0BE31CE3" w14:textId="77777777" w:rsidR="00F736ED" w:rsidRPr="00174DE8" w:rsidRDefault="00F736ED" w:rsidP="00F736ED">
            <w:pPr>
              <w:pStyle w:val="ListParagraph"/>
              <w:numPr>
                <w:ilvl w:val="0"/>
                <w:numId w:val="37"/>
              </w:numPr>
            </w:pPr>
          </w:p>
        </w:tc>
        <w:tc>
          <w:tcPr>
            <w:tcW w:w="8402" w:type="dxa"/>
            <w:gridSpan w:val="2"/>
          </w:tcPr>
          <w:p w14:paraId="22D7D734" w14:textId="77777777" w:rsidR="00F736ED" w:rsidRPr="00174DE8" w:rsidRDefault="00F736ED" w:rsidP="00204AA6">
            <w:pPr>
              <w:rPr>
                <w:szCs w:val="24"/>
              </w:rPr>
            </w:pPr>
            <w:r w:rsidRPr="00174DE8">
              <w:rPr>
                <w:szCs w:val="24"/>
              </w:rPr>
              <w:t>Sistemos administravimas</w:t>
            </w:r>
          </w:p>
        </w:tc>
      </w:tr>
      <w:tr w:rsidR="00F736ED" w:rsidRPr="00174DE8" w14:paraId="35848906" w14:textId="77777777" w:rsidTr="00204AA6">
        <w:tc>
          <w:tcPr>
            <w:tcW w:w="614" w:type="dxa"/>
            <w:shd w:val="clear" w:color="auto" w:fill="auto"/>
          </w:tcPr>
          <w:p w14:paraId="1FAC20B0" w14:textId="77777777" w:rsidR="00F736ED" w:rsidRPr="00174DE8" w:rsidRDefault="00F736ED" w:rsidP="00204AA6">
            <w:r w:rsidRPr="00174DE8">
              <w:t>7.1.</w:t>
            </w:r>
          </w:p>
        </w:tc>
        <w:tc>
          <w:tcPr>
            <w:tcW w:w="2542" w:type="dxa"/>
          </w:tcPr>
          <w:p w14:paraId="296EB4D7" w14:textId="77777777" w:rsidR="00F736ED" w:rsidRPr="00174DE8" w:rsidRDefault="00F736ED" w:rsidP="00204AA6">
            <w:pPr>
              <w:rPr>
                <w:szCs w:val="24"/>
              </w:rPr>
            </w:pPr>
            <w:r w:rsidRPr="00174DE8">
              <w:rPr>
                <w:szCs w:val="24"/>
              </w:rPr>
              <w:t>Vietinių klasifikatorių tvarkymas</w:t>
            </w:r>
          </w:p>
        </w:tc>
        <w:tc>
          <w:tcPr>
            <w:tcW w:w="5860" w:type="dxa"/>
            <w:shd w:val="clear" w:color="auto" w:fill="auto"/>
          </w:tcPr>
          <w:p w14:paraId="171C58BA" w14:textId="77777777" w:rsidR="00F736ED" w:rsidRPr="00174DE8" w:rsidRDefault="00F736ED" w:rsidP="00204AA6">
            <w:pPr>
              <w:pStyle w:val="Tabletext"/>
              <w:spacing w:line="276" w:lineRule="auto"/>
              <w:contextualSpacing/>
              <w:rPr>
                <w:rFonts w:eastAsiaTheme="minorHAnsi" w:cstheme="minorBidi"/>
              </w:rPr>
            </w:pPr>
            <w:r w:rsidRPr="00174DE8">
              <w:rPr>
                <w:rFonts w:eastAsiaTheme="minorHAnsi" w:cstheme="minorBidi"/>
              </w:rPr>
              <w:t>Vietinių ĮR klasifikatorių administravimas.</w:t>
            </w:r>
          </w:p>
        </w:tc>
      </w:tr>
      <w:tr w:rsidR="00F736ED" w:rsidRPr="00174DE8" w14:paraId="7A04F087" w14:textId="77777777" w:rsidTr="00204AA6">
        <w:tc>
          <w:tcPr>
            <w:tcW w:w="614" w:type="dxa"/>
            <w:shd w:val="clear" w:color="auto" w:fill="auto"/>
          </w:tcPr>
          <w:p w14:paraId="38898086" w14:textId="77777777" w:rsidR="00F736ED" w:rsidRPr="00174DE8" w:rsidRDefault="00F736ED" w:rsidP="00204AA6">
            <w:r w:rsidRPr="00174DE8">
              <w:t>7.2.</w:t>
            </w:r>
          </w:p>
        </w:tc>
        <w:tc>
          <w:tcPr>
            <w:tcW w:w="2542" w:type="dxa"/>
          </w:tcPr>
          <w:p w14:paraId="0E146A40" w14:textId="77777777" w:rsidR="00F736ED" w:rsidRPr="00174DE8" w:rsidRDefault="00F736ED" w:rsidP="00204AA6">
            <w:pPr>
              <w:rPr>
                <w:szCs w:val="24"/>
              </w:rPr>
            </w:pPr>
            <w:r w:rsidRPr="00174DE8">
              <w:rPr>
                <w:szCs w:val="24"/>
              </w:rPr>
              <w:t>Klaidų pranešimų siuntimas</w:t>
            </w:r>
          </w:p>
        </w:tc>
        <w:tc>
          <w:tcPr>
            <w:tcW w:w="5860" w:type="dxa"/>
            <w:shd w:val="clear" w:color="auto" w:fill="auto"/>
          </w:tcPr>
          <w:p w14:paraId="403CDD5C" w14:textId="77777777" w:rsidR="00F736ED" w:rsidRPr="00174DE8" w:rsidRDefault="00F736ED" w:rsidP="00204AA6">
            <w:pPr>
              <w:pStyle w:val="Tabletext"/>
              <w:spacing w:line="276" w:lineRule="auto"/>
              <w:contextualSpacing/>
              <w:rPr>
                <w:rFonts w:eastAsiaTheme="minorHAnsi" w:cstheme="minorBidi"/>
              </w:rPr>
            </w:pPr>
            <w:r w:rsidRPr="00174DE8">
              <w:rPr>
                <w:rFonts w:eastAsiaTheme="minorHAnsi" w:cstheme="minorBidi"/>
              </w:rPr>
              <w:t>Sisteminiai klaidų pranešimai ir kitos funkcijos.</w:t>
            </w:r>
          </w:p>
        </w:tc>
      </w:tr>
      <w:tr w:rsidR="00F736ED" w:rsidRPr="00174DE8" w14:paraId="135E8453" w14:textId="77777777" w:rsidTr="00204AA6">
        <w:tc>
          <w:tcPr>
            <w:tcW w:w="614" w:type="dxa"/>
            <w:shd w:val="clear" w:color="auto" w:fill="auto"/>
          </w:tcPr>
          <w:p w14:paraId="2A8C70A4" w14:textId="77777777" w:rsidR="00F736ED" w:rsidRPr="00174DE8" w:rsidRDefault="00F736ED" w:rsidP="00204AA6">
            <w:r w:rsidRPr="00174DE8">
              <w:t>7.3.</w:t>
            </w:r>
          </w:p>
        </w:tc>
        <w:tc>
          <w:tcPr>
            <w:tcW w:w="2542" w:type="dxa"/>
          </w:tcPr>
          <w:p w14:paraId="68CA1852" w14:textId="77777777" w:rsidR="00F736ED" w:rsidRPr="00174DE8" w:rsidRDefault="00F736ED" w:rsidP="00204AA6">
            <w:pPr>
              <w:rPr>
                <w:szCs w:val="24"/>
              </w:rPr>
            </w:pPr>
            <w:r w:rsidRPr="00174DE8">
              <w:rPr>
                <w:szCs w:val="24"/>
              </w:rPr>
              <w:t>Automatiniai sistemos procesai</w:t>
            </w:r>
          </w:p>
        </w:tc>
        <w:tc>
          <w:tcPr>
            <w:tcW w:w="5860" w:type="dxa"/>
            <w:shd w:val="clear" w:color="auto" w:fill="auto"/>
          </w:tcPr>
          <w:p w14:paraId="2C13EC57" w14:textId="77777777" w:rsidR="00F736ED" w:rsidRPr="00174DE8" w:rsidRDefault="00F736ED" w:rsidP="00204AA6">
            <w:pPr>
              <w:pStyle w:val="Tabletext"/>
              <w:spacing w:line="276" w:lineRule="auto"/>
              <w:contextualSpacing/>
              <w:rPr>
                <w:rFonts w:eastAsiaTheme="minorHAnsi" w:cstheme="minorBidi"/>
              </w:rPr>
            </w:pPr>
            <w:r w:rsidRPr="00174DE8">
              <w:rPr>
                <w:rFonts w:eastAsiaTheme="minorHAnsi" w:cstheme="minorBidi"/>
              </w:rPr>
              <w:t>Automatinių procesų administravimas.</w:t>
            </w:r>
          </w:p>
        </w:tc>
      </w:tr>
      <w:tr w:rsidR="00F736ED" w:rsidRPr="00174DE8" w14:paraId="3CA3FF6D" w14:textId="77777777" w:rsidTr="00204AA6">
        <w:tc>
          <w:tcPr>
            <w:tcW w:w="614" w:type="dxa"/>
            <w:shd w:val="clear" w:color="auto" w:fill="auto"/>
          </w:tcPr>
          <w:p w14:paraId="2C0718E7" w14:textId="77777777" w:rsidR="00F736ED" w:rsidRPr="00174DE8" w:rsidRDefault="00F736ED" w:rsidP="00F736ED">
            <w:pPr>
              <w:pStyle w:val="ListParagraph"/>
              <w:numPr>
                <w:ilvl w:val="0"/>
                <w:numId w:val="37"/>
              </w:numPr>
            </w:pPr>
          </w:p>
        </w:tc>
        <w:tc>
          <w:tcPr>
            <w:tcW w:w="8402" w:type="dxa"/>
            <w:gridSpan w:val="2"/>
          </w:tcPr>
          <w:p w14:paraId="27532AF7" w14:textId="77777777" w:rsidR="00F736ED" w:rsidRPr="00174DE8" w:rsidRDefault="00F736ED" w:rsidP="00204AA6">
            <w:pPr>
              <w:rPr>
                <w:szCs w:val="24"/>
              </w:rPr>
            </w:pPr>
            <w:r w:rsidRPr="00174DE8">
              <w:rPr>
                <w:szCs w:val="24"/>
              </w:rPr>
              <w:t>Veiksmų auditas ir istorija</w:t>
            </w:r>
          </w:p>
        </w:tc>
      </w:tr>
      <w:tr w:rsidR="00F736ED" w:rsidRPr="00174DE8" w14:paraId="7ABCE997" w14:textId="77777777" w:rsidTr="00204AA6">
        <w:tc>
          <w:tcPr>
            <w:tcW w:w="614" w:type="dxa"/>
            <w:shd w:val="clear" w:color="auto" w:fill="auto"/>
          </w:tcPr>
          <w:p w14:paraId="7A8ACD30" w14:textId="77777777" w:rsidR="00F736ED" w:rsidRPr="00174DE8" w:rsidRDefault="00F736ED" w:rsidP="00204AA6">
            <w:r w:rsidRPr="00174DE8">
              <w:t>8.1.</w:t>
            </w:r>
          </w:p>
        </w:tc>
        <w:tc>
          <w:tcPr>
            <w:tcW w:w="2542" w:type="dxa"/>
          </w:tcPr>
          <w:p w14:paraId="39EEAD6A" w14:textId="77777777" w:rsidR="00F736ED" w:rsidRPr="00174DE8" w:rsidRDefault="00F736ED" w:rsidP="00204AA6">
            <w:pPr>
              <w:rPr>
                <w:szCs w:val="24"/>
              </w:rPr>
            </w:pPr>
            <w:r w:rsidRPr="00174DE8">
              <w:rPr>
                <w:szCs w:val="24"/>
              </w:rPr>
              <w:t>Veiklos būsenų ir pokyčių istorija</w:t>
            </w:r>
          </w:p>
        </w:tc>
        <w:tc>
          <w:tcPr>
            <w:tcW w:w="5860" w:type="dxa"/>
            <w:shd w:val="clear" w:color="auto" w:fill="auto"/>
          </w:tcPr>
          <w:p w14:paraId="147F8278" w14:textId="77777777" w:rsidR="00F736ED" w:rsidRPr="00174DE8" w:rsidRDefault="00F736ED" w:rsidP="00204AA6">
            <w:pPr>
              <w:pStyle w:val="Tabletext"/>
              <w:spacing w:line="276" w:lineRule="auto"/>
              <w:contextualSpacing/>
              <w:rPr>
                <w:rFonts w:eastAsiaTheme="minorHAnsi" w:cstheme="minorBidi"/>
              </w:rPr>
            </w:pPr>
            <w:r w:rsidRPr="00174DE8">
              <w:rPr>
                <w:rFonts w:eastAsiaTheme="minorHAnsi" w:cstheme="minorBidi"/>
              </w:rPr>
              <w:t>Sistemos objektų būsenos pasikeitimo faktų fiksavimas.</w:t>
            </w:r>
          </w:p>
        </w:tc>
      </w:tr>
      <w:tr w:rsidR="00F736ED" w:rsidRPr="00174DE8" w14:paraId="4E4121DE" w14:textId="77777777" w:rsidTr="00204AA6">
        <w:tc>
          <w:tcPr>
            <w:tcW w:w="614" w:type="dxa"/>
            <w:shd w:val="clear" w:color="auto" w:fill="auto"/>
          </w:tcPr>
          <w:p w14:paraId="3C5A484E" w14:textId="77777777" w:rsidR="00F736ED" w:rsidRPr="00174DE8" w:rsidRDefault="00F736ED" w:rsidP="00204AA6">
            <w:r w:rsidRPr="00174DE8">
              <w:t>8.2.</w:t>
            </w:r>
          </w:p>
        </w:tc>
        <w:tc>
          <w:tcPr>
            <w:tcW w:w="2542" w:type="dxa"/>
          </w:tcPr>
          <w:p w14:paraId="6E94BB50" w14:textId="77777777" w:rsidR="00F736ED" w:rsidRPr="00174DE8" w:rsidRDefault="00F736ED" w:rsidP="00204AA6">
            <w:pPr>
              <w:rPr>
                <w:szCs w:val="24"/>
              </w:rPr>
            </w:pPr>
            <w:r w:rsidRPr="00174DE8">
              <w:rPr>
                <w:szCs w:val="24"/>
              </w:rPr>
              <w:t>Kreipinių į kitus registrus auditas</w:t>
            </w:r>
          </w:p>
        </w:tc>
        <w:tc>
          <w:tcPr>
            <w:tcW w:w="5860" w:type="dxa"/>
            <w:shd w:val="clear" w:color="auto" w:fill="auto"/>
          </w:tcPr>
          <w:p w14:paraId="5AE2EA3E" w14:textId="77777777" w:rsidR="00F736ED" w:rsidRPr="00174DE8" w:rsidRDefault="00F736ED" w:rsidP="00204AA6">
            <w:pPr>
              <w:pStyle w:val="Tabletext"/>
              <w:spacing w:line="276" w:lineRule="auto"/>
              <w:contextualSpacing/>
              <w:rPr>
                <w:rFonts w:eastAsiaTheme="minorHAnsi" w:cstheme="minorBidi"/>
              </w:rPr>
            </w:pPr>
            <w:r w:rsidRPr="00174DE8">
              <w:rPr>
                <w:rFonts w:eastAsiaTheme="minorHAnsi" w:cstheme="minorBidi"/>
              </w:rPr>
              <w:t>Kreipinių į kitus registrus auditas</w:t>
            </w:r>
          </w:p>
        </w:tc>
      </w:tr>
      <w:tr w:rsidR="00F736ED" w:rsidRPr="00174DE8" w14:paraId="5E61917B" w14:textId="77777777" w:rsidTr="00204AA6">
        <w:tc>
          <w:tcPr>
            <w:tcW w:w="614" w:type="dxa"/>
            <w:shd w:val="clear" w:color="auto" w:fill="auto"/>
          </w:tcPr>
          <w:p w14:paraId="33BD1738" w14:textId="77777777" w:rsidR="00F736ED" w:rsidRPr="00174DE8" w:rsidRDefault="00F736ED" w:rsidP="00204AA6">
            <w:r w:rsidRPr="00174DE8">
              <w:t>8.3.</w:t>
            </w:r>
          </w:p>
        </w:tc>
        <w:tc>
          <w:tcPr>
            <w:tcW w:w="2542" w:type="dxa"/>
          </w:tcPr>
          <w:p w14:paraId="78308373" w14:textId="77777777" w:rsidR="00F736ED" w:rsidRPr="00174DE8" w:rsidRDefault="00F736ED" w:rsidP="00204AA6">
            <w:pPr>
              <w:rPr>
                <w:szCs w:val="24"/>
              </w:rPr>
            </w:pPr>
            <w:r w:rsidRPr="00174DE8">
              <w:rPr>
                <w:szCs w:val="24"/>
              </w:rPr>
              <w:t>Viešos paieškos auditas</w:t>
            </w:r>
          </w:p>
        </w:tc>
        <w:tc>
          <w:tcPr>
            <w:tcW w:w="5860" w:type="dxa"/>
            <w:shd w:val="clear" w:color="auto" w:fill="auto"/>
          </w:tcPr>
          <w:p w14:paraId="782FD73F" w14:textId="77777777" w:rsidR="00F736ED" w:rsidRPr="00174DE8" w:rsidRDefault="00F736ED" w:rsidP="00204AA6">
            <w:pPr>
              <w:pStyle w:val="Tabletext"/>
              <w:spacing w:line="276" w:lineRule="auto"/>
              <w:contextualSpacing/>
              <w:rPr>
                <w:rFonts w:eastAsiaTheme="minorHAnsi" w:cstheme="minorBidi"/>
              </w:rPr>
            </w:pPr>
            <w:r w:rsidRPr="00174DE8">
              <w:rPr>
                <w:rFonts w:eastAsiaTheme="minorHAnsi" w:cstheme="minorBidi"/>
              </w:rPr>
              <w:t>Viešos paieškos auditas.</w:t>
            </w:r>
          </w:p>
        </w:tc>
      </w:tr>
      <w:tr w:rsidR="00F736ED" w:rsidRPr="00174DE8" w14:paraId="421067BC" w14:textId="77777777" w:rsidTr="00204AA6">
        <w:tc>
          <w:tcPr>
            <w:tcW w:w="614" w:type="dxa"/>
            <w:shd w:val="clear" w:color="auto" w:fill="auto"/>
          </w:tcPr>
          <w:p w14:paraId="601716CA" w14:textId="77777777" w:rsidR="00F736ED" w:rsidRPr="00174DE8" w:rsidRDefault="00F736ED" w:rsidP="00204AA6">
            <w:r w:rsidRPr="00174DE8">
              <w:t>8.4.</w:t>
            </w:r>
          </w:p>
        </w:tc>
        <w:tc>
          <w:tcPr>
            <w:tcW w:w="2542" w:type="dxa"/>
          </w:tcPr>
          <w:p w14:paraId="70D22DEE" w14:textId="77777777" w:rsidR="00F736ED" w:rsidRPr="00174DE8" w:rsidRDefault="00F736ED" w:rsidP="00204AA6">
            <w:pPr>
              <w:rPr>
                <w:szCs w:val="24"/>
              </w:rPr>
            </w:pPr>
            <w:r w:rsidRPr="00174DE8">
              <w:rPr>
                <w:szCs w:val="24"/>
              </w:rPr>
              <w:t>Sistemos veiklos parametrų istorija</w:t>
            </w:r>
          </w:p>
        </w:tc>
        <w:tc>
          <w:tcPr>
            <w:tcW w:w="5860" w:type="dxa"/>
            <w:shd w:val="clear" w:color="auto" w:fill="auto"/>
          </w:tcPr>
          <w:p w14:paraId="4A38E88A"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Fiksuojami pagrindiniai aktorių „Įgaliotojas“ ir „Įgaliotinis“ atliekami veiksmai sistemoje:</w:t>
            </w:r>
          </w:p>
          <w:p w14:paraId="043DD153"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Įgaliotojo tikrinimo GR rezultatas;</w:t>
            </w:r>
          </w:p>
          <w:p w14:paraId="529412CD"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Įgaliotojo tikrinimo NIRVAR rezultatas;</w:t>
            </w:r>
          </w:p>
          <w:p w14:paraId="15A21E6A"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lastRenderedPageBreak/>
              <w:t>Įgaliotinio ir įgaliotojo tikrinimo JAR rezultatas;</w:t>
            </w:r>
          </w:p>
          <w:p w14:paraId="0775771E"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Įgaliotojo tikrinimo UR rezultatas;</w:t>
            </w:r>
          </w:p>
          <w:p w14:paraId="40676CA0"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El. paslaugos naudojimo sutarties sąlygų patvirtinimo rezultatas;</w:t>
            </w:r>
          </w:p>
          <w:p w14:paraId="5ABF0ED7"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Įgaliotinio tikrinimo GR rezultatas;</w:t>
            </w:r>
          </w:p>
          <w:p w14:paraId="6EA92A57"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Įgaliotinio tikrinimo NRVAR rezultatas;</w:t>
            </w:r>
          </w:p>
          <w:p w14:paraId="6ACA3C72"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Įgaliotinio tikrinimo JAR rezultatas;</w:t>
            </w:r>
          </w:p>
          <w:p w14:paraId="6B7DD088"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Įgaliotinio tikrinimo UR rezultatas;</w:t>
            </w:r>
          </w:p>
          <w:p w14:paraId="54B5D9A1"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Įgaliotinio ir įgaliotojo tikrinimo ĮR rezultatas;</w:t>
            </w:r>
          </w:p>
          <w:p w14:paraId="5F6AE8CD"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Įgaliotinio tikrinimo UR rezultatas;</w:t>
            </w:r>
          </w:p>
          <w:p w14:paraId="2371EF38"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Įregistravimo patvirtinimo rezultatas;</w:t>
            </w:r>
          </w:p>
          <w:p w14:paraId="64F2FCA7" w14:textId="77777777" w:rsidR="00F736ED" w:rsidRPr="00174DE8" w:rsidRDefault="00F736ED" w:rsidP="00F736ED">
            <w:pPr>
              <w:pStyle w:val="Tabletext"/>
              <w:numPr>
                <w:ilvl w:val="0"/>
                <w:numId w:val="84"/>
              </w:numPr>
              <w:spacing w:line="276" w:lineRule="auto"/>
              <w:contextualSpacing/>
              <w:rPr>
                <w:rFonts w:eastAsiaTheme="minorHAnsi" w:cstheme="minorBidi"/>
              </w:rPr>
            </w:pPr>
            <w:r w:rsidRPr="00174DE8">
              <w:rPr>
                <w:rFonts w:eastAsiaTheme="minorHAnsi" w:cstheme="minorBidi"/>
              </w:rPr>
              <w:t>Panaikinimo patvirtinimo rezultatas;</w:t>
            </w:r>
          </w:p>
          <w:p w14:paraId="58D36D2E" w14:textId="77777777" w:rsidR="00F736ED" w:rsidRPr="00174DE8" w:rsidRDefault="00F736ED" w:rsidP="00523210">
            <w:pPr>
              <w:pStyle w:val="Tabletext"/>
              <w:numPr>
                <w:ilvl w:val="0"/>
                <w:numId w:val="84"/>
              </w:numPr>
              <w:spacing w:line="276" w:lineRule="auto"/>
              <w:contextualSpacing/>
              <w:rPr>
                <w:rFonts w:eastAsiaTheme="minorHAnsi" w:cstheme="minorBidi"/>
              </w:rPr>
            </w:pPr>
            <w:r w:rsidRPr="00174DE8">
              <w:rPr>
                <w:rFonts w:eastAsiaTheme="minorHAnsi" w:cstheme="minorBidi"/>
              </w:rPr>
              <w:t xml:space="preserve">Atsisakymo patvirtinimo rezultatas.  </w:t>
            </w:r>
          </w:p>
        </w:tc>
      </w:tr>
      <w:tr w:rsidR="00F736ED" w:rsidRPr="00174DE8" w14:paraId="2ABB3B84" w14:textId="77777777" w:rsidTr="00204AA6">
        <w:tc>
          <w:tcPr>
            <w:tcW w:w="614" w:type="dxa"/>
            <w:shd w:val="clear" w:color="auto" w:fill="auto"/>
          </w:tcPr>
          <w:p w14:paraId="0A6871F7" w14:textId="77777777" w:rsidR="00F736ED" w:rsidRPr="00174DE8" w:rsidRDefault="00F736ED" w:rsidP="00F736ED">
            <w:pPr>
              <w:pStyle w:val="ListParagraph"/>
              <w:numPr>
                <w:ilvl w:val="0"/>
                <w:numId w:val="37"/>
              </w:numPr>
            </w:pPr>
          </w:p>
        </w:tc>
        <w:tc>
          <w:tcPr>
            <w:tcW w:w="2542" w:type="dxa"/>
          </w:tcPr>
          <w:p w14:paraId="63E8BBF6" w14:textId="77777777" w:rsidR="00F736ED" w:rsidRPr="00174DE8" w:rsidRDefault="00F736ED" w:rsidP="00204AA6">
            <w:pPr>
              <w:rPr>
                <w:szCs w:val="24"/>
              </w:rPr>
            </w:pPr>
            <w:r w:rsidRPr="00174DE8">
              <w:rPr>
                <w:szCs w:val="24"/>
              </w:rPr>
              <w:t>Integracinis komponentas</w:t>
            </w:r>
          </w:p>
        </w:tc>
        <w:tc>
          <w:tcPr>
            <w:tcW w:w="5860" w:type="dxa"/>
            <w:shd w:val="clear" w:color="auto" w:fill="auto"/>
          </w:tcPr>
          <w:p w14:paraId="727FC526" w14:textId="6564CA60" w:rsidR="00F736ED" w:rsidRPr="00174DE8" w:rsidRDefault="00F736ED">
            <w:pPr>
              <w:pStyle w:val="Tabletext"/>
              <w:contextualSpacing/>
              <w:rPr>
                <w:rFonts w:eastAsiaTheme="minorHAnsi" w:cstheme="minorBidi"/>
              </w:rPr>
            </w:pPr>
            <w:r w:rsidRPr="00174DE8">
              <w:rPr>
                <w:rFonts w:eastAsiaTheme="minorHAnsi" w:cstheme="minorBidi"/>
              </w:rPr>
              <w:t>Integracijos su GR, JAR, NIRVAR, UR, paslaugas teikiančiomis institucijomis</w:t>
            </w:r>
            <w:r w:rsidR="008462C5">
              <w:rPr>
                <w:rFonts w:eastAsiaTheme="minorHAnsi" w:cstheme="minorBidi"/>
              </w:rPr>
              <w:t>, notar</w:t>
            </w:r>
            <w:r w:rsidR="00502E10">
              <w:rPr>
                <w:rFonts w:eastAsiaTheme="minorHAnsi" w:cstheme="minorBidi"/>
              </w:rPr>
              <w:t>ine tvarka sudaromų įgaliojimų duomenų teikėjų informacinėmis sistemomis</w:t>
            </w:r>
            <w:r w:rsidRPr="00174DE8">
              <w:rPr>
                <w:rFonts w:eastAsiaTheme="minorHAnsi" w:cstheme="minorBidi"/>
              </w:rPr>
              <w:t>.</w:t>
            </w:r>
          </w:p>
        </w:tc>
      </w:tr>
      <w:tr w:rsidR="00F736ED" w:rsidRPr="00174DE8" w14:paraId="58E9C060" w14:textId="77777777" w:rsidTr="00204AA6">
        <w:tc>
          <w:tcPr>
            <w:tcW w:w="614" w:type="dxa"/>
            <w:shd w:val="clear" w:color="auto" w:fill="auto"/>
          </w:tcPr>
          <w:p w14:paraId="6BE70267" w14:textId="77777777" w:rsidR="00F736ED" w:rsidRPr="00174DE8" w:rsidRDefault="00F736ED" w:rsidP="00F736ED">
            <w:pPr>
              <w:pStyle w:val="ListParagraph"/>
              <w:numPr>
                <w:ilvl w:val="0"/>
                <w:numId w:val="37"/>
              </w:numPr>
            </w:pPr>
          </w:p>
        </w:tc>
        <w:tc>
          <w:tcPr>
            <w:tcW w:w="2542" w:type="dxa"/>
          </w:tcPr>
          <w:p w14:paraId="18542640" w14:textId="77777777" w:rsidR="00F736ED" w:rsidRPr="00174DE8" w:rsidRDefault="00F736ED" w:rsidP="00204AA6">
            <w:pPr>
              <w:rPr>
                <w:szCs w:val="24"/>
              </w:rPr>
            </w:pPr>
            <w:r w:rsidRPr="00174DE8">
              <w:rPr>
                <w:szCs w:val="24"/>
              </w:rPr>
              <w:t>BNKAP</w:t>
            </w:r>
          </w:p>
        </w:tc>
        <w:tc>
          <w:tcPr>
            <w:tcW w:w="5860" w:type="dxa"/>
            <w:shd w:val="clear" w:color="auto" w:fill="auto"/>
          </w:tcPr>
          <w:p w14:paraId="6F4C3067"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BNKAP vykdomas informacinių ir saugos pranešimų administravimas.</w:t>
            </w:r>
          </w:p>
        </w:tc>
      </w:tr>
      <w:tr w:rsidR="00F736ED" w:rsidRPr="00174DE8" w14:paraId="3636A80B" w14:textId="77777777" w:rsidTr="00204AA6">
        <w:tc>
          <w:tcPr>
            <w:tcW w:w="614" w:type="dxa"/>
            <w:shd w:val="clear" w:color="auto" w:fill="auto"/>
          </w:tcPr>
          <w:p w14:paraId="1A85FE84" w14:textId="77777777" w:rsidR="00F736ED" w:rsidRPr="00174DE8" w:rsidRDefault="00F736ED" w:rsidP="00F736ED">
            <w:pPr>
              <w:pStyle w:val="ListParagraph"/>
              <w:numPr>
                <w:ilvl w:val="0"/>
                <w:numId w:val="37"/>
              </w:numPr>
            </w:pPr>
          </w:p>
        </w:tc>
        <w:tc>
          <w:tcPr>
            <w:tcW w:w="2542" w:type="dxa"/>
          </w:tcPr>
          <w:p w14:paraId="2181C70D" w14:textId="77777777" w:rsidR="00F736ED" w:rsidRPr="00174DE8" w:rsidRDefault="00F736ED" w:rsidP="00204AA6">
            <w:pPr>
              <w:rPr>
                <w:szCs w:val="24"/>
              </w:rPr>
            </w:pPr>
            <w:r w:rsidRPr="00174DE8">
              <w:rPr>
                <w:szCs w:val="24"/>
              </w:rPr>
              <w:t>TRPS</w:t>
            </w:r>
          </w:p>
        </w:tc>
        <w:tc>
          <w:tcPr>
            <w:tcW w:w="5860" w:type="dxa"/>
            <w:shd w:val="clear" w:color="auto" w:fill="auto"/>
          </w:tcPr>
          <w:p w14:paraId="0ABE00F0"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 xml:space="preserve">Platinimo sistemos atliekamos funkcijos, susijusios su įgaliojimais yra informacijos paieškos pagal įvairius kriterijus Įgaliojimų registre užtikrinimas, informacijos apie atliktas paieškas, atliktus mokėjimus ir pan. (kas, kada, ką atliko ir kt.) fiksavimas, apmokėjimo už suteikiamus duomenis (pagal prašymus suteikti duomenis) užtikrinimas. </w:t>
            </w:r>
          </w:p>
        </w:tc>
      </w:tr>
      <w:tr w:rsidR="00F736ED" w:rsidRPr="00174DE8" w14:paraId="13E29793" w14:textId="77777777" w:rsidTr="00204AA6">
        <w:tc>
          <w:tcPr>
            <w:tcW w:w="614" w:type="dxa"/>
            <w:shd w:val="clear" w:color="auto" w:fill="auto"/>
          </w:tcPr>
          <w:p w14:paraId="69D971F4" w14:textId="77777777" w:rsidR="00F736ED" w:rsidRPr="00174DE8" w:rsidRDefault="00F736ED" w:rsidP="00F736ED">
            <w:pPr>
              <w:pStyle w:val="ListParagraph"/>
              <w:numPr>
                <w:ilvl w:val="0"/>
                <w:numId w:val="37"/>
              </w:numPr>
            </w:pPr>
          </w:p>
        </w:tc>
        <w:tc>
          <w:tcPr>
            <w:tcW w:w="2542" w:type="dxa"/>
          </w:tcPr>
          <w:p w14:paraId="55F5942D" w14:textId="77777777" w:rsidR="00F736ED" w:rsidRPr="00174DE8" w:rsidRDefault="00F736ED" w:rsidP="00204AA6">
            <w:pPr>
              <w:rPr>
                <w:szCs w:val="24"/>
              </w:rPr>
            </w:pPr>
            <w:r w:rsidRPr="00174DE8">
              <w:rPr>
                <w:szCs w:val="24"/>
              </w:rPr>
              <w:t>PAS</w:t>
            </w:r>
          </w:p>
        </w:tc>
        <w:tc>
          <w:tcPr>
            <w:tcW w:w="5860" w:type="dxa"/>
            <w:shd w:val="clear" w:color="auto" w:fill="auto"/>
          </w:tcPr>
          <w:p w14:paraId="494269D3"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Suteiktos ĮR duomenų gavimo ir teikimo paslaugos įrašomos į PAS.</w:t>
            </w:r>
          </w:p>
        </w:tc>
      </w:tr>
      <w:tr w:rsidR="00F736ED" w:rsidRPr="00174DE8" w14:paraId="51A7FF4D" w14:textId="77777777" w:rsidTr="00204AA6">
        <w:tc>
          <w:tcPr>
            <w:tcW w:w="614" w:type="dxa"/>
            <w:shd w:val="clear" w:color="auto" w:fill="auto"/>
          </w:tcPr>
          <w:p w14:paraId="76DDA6A9" w14:textId="77777777" w:rsidR="00F736ED" w:rsidRPr="00174DE8" w:rsidRDefault="00F736ED" w:rsidP="00F736ED">
            <w:pPr>
              <w:pStyle w:val="ListParagraph"/>
              <w:numPr>
                <w:ilvl w:val="0"/>
                <w:numId w:val="37"/>
              </w:numPr>
            </w:pPr>
          </w:p>
        </w:tc>
        <w:tc>
          <w:tcPr>
            <w:tcW w:w="2542" w:type="dxa"/>
          </w:tcPr>
          <w:p w14:paraId="304F8D71" w14:textId="77777777" w:rsidR="00F736ED" w:rsidRPr="00174DE8" w:rsidRDefault="00F736ED" w:rsidP="00204AA6">
            <w:pPr>
              <w:rPr>
                <w:szCs w:val="24"/>
              </w:rPr>
            </w:pPr>
            <w:r w:rsidRPr="00174DE8">
              <w:rPr>
                <w:szCs w:val="24"/>
              </w:rPr>
              <w:t>RC VART</w:t>
            </w:r>
          </w:p>
        </w:tc>
        <w:tc>
          <w:tcPr>
            <w:tcW w:w="5860" w:type="dxa"/>
            <w:shd w:val="clear" w:color="auto" w:fill="auto"/>
          </w:tcPr>
          <w:p w14:paraId="76F1FF30" w14:textId="35E56FBD" w:rsidR="00F736ED" w:rsidRPr="00174DE8" w:rsidRDefault="00F736ED" w:rsidP="00204AA6">
            <w:pPr>
              <w:pStyle w:val="Tabletext"/>
              <w:contextualSpacing/>
              <w:rPr>
                <w:rFonts w:eastAsiaTheme="minorHAnsi" w:cstheme="minorBidi"/>
              </w:rPr>
            </w:pPr>
            <w:r w:rsidRPr="00174DE8">
              <w:rPr>
                <w:rFonts w:eastAsiaTheme="minorHAnsi" w:cstheme="minorBidi"/>
              </w:rPr>
              <w:t>RC VART posistemėje žurnalizuojami ĮR naudotojų ir paslaugų gavėjų veiksmai, apimantys naudotojo autorizavimo metu atsirandančius veiksmus ir paslaugų užsakymo / gavimo / teikimo metu atsirandančius veiksmus. Apskaitomos šios ĮR paslaugos (išskyrus, jei paslauga teikiama per TRPS):</w:t>
            </w:r>
          </w:p>
          <w:p w14:paraId="3CD7DE28"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Įgaliojimo įregistravimas;</w:t>
            </w:r>
          </w:p>
          <w:p w14:paraId="407278FA"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Įgaliojimų registro duomenų pakeitimo įrašymas pagal duomenų teikėjo pranešimą;</w:t>
            </w:r>
          </w:p>
          <w:p w14:paraId="0297DD80"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Informacinių technologijų priemonėmis sudaryto įgaliojimo įregistravimas;</w:t>
            </w:r>
          </w:p>
          <w:p w14:paraId="17192057"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ĮR išrašas - išsami informacija popierine forma;</w:t>
            </w:r>
          </w:p>
          <w:p w14:paraId="39FA5CDC"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ĮR išrašas - išsami informacija elektronine forma;</w:t>
            </w:r>
          </w:p>
          <w:p w14:paraId="54C937B1"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ĮR išrašas - išsami informacija sistema - sistema būdu;</w:t>
            </w:r>
          </w:p>
          <w:p w14:paraId="466A5DFD"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ĮR išrašas - išsami informacija su įgaliojimo turiniu popierine forma;</w:t>
            </w:r>
          </w:p>
          <w:p w14:paraId="79A480D5"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ĮR išrašas - išsami informacija su įgaliojimo turiniu elektronine forma;</w:t>
            </w:r>
          </w:p>
          <w:p w14:paraId="36EF67FC"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ĮR išrašas - išsami informacija su įgaliojimo turiniu sistema - sistema būdu;</w:t>
            </w:r>
          </w:p>
          <w:p w14:paraId="19750B16"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ĮR išrašas – dokumentų santrauka popierine forma;</w:t>
            </w:r>
          </w:p>
          <w:p w14:paraId="3A370AFB"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ĮR išrašas – dokumentų santrauka elektronine forma;</w:t>
            </w:r>
          </w:p>
          <w:p w14:paraId="6CAD1DAA"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lastRenderedPageBreak/>
              <w:t>ĮR išrašas – dokumentų santrauka sistema - sistema būdu;</w:t>
            </w:r>
          </w:p>
          <w:p w14:paraId="73BE45CE"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Įgaliojimų registre suteiktų paslaugų išklotinė;</w:t>
            </w:r>
          </w:p>
          <w:p w14:paraId="6588D549"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Suvestinė apie duomenų suteikimą Įgaliojimų registre;</w:t>
            </w:r>
          </w:p>
          <w:p w14:paraId="4D6B4FA0" w14:textId="77777777" w:rsidR="00F736ED" w:rsidRPr="00174DE8" w:rsidRDefault="00F736ED" w:rsidP="00F736ED">
            <w:pPr>
              <w:pStyle w:val="Tabletext"/>
              <w:numPr>
                <w:ilvl w:val="0"/>
                <w:numId w:val="85"/>
              </w:numPr>
              <w:spacing w:line="276" w:lineRule="auto"/>
              <w:contextualSpacing/>
              <w:rPr>
                <w:rFonts w:eastAsiaTheme="minorHAnsi" w:cstheme="minorBidi"/>
              </w:rPr>
            </w:pPr>
            <w:r w:rsidRPr="00174DE8">
              <w:rPr>
                <w:rFonts w:eastAsiaTheme="minorHAnsi" w:cstheme="minorBidi"/>
              </w:rPr>
              <w:t>Prokūros įregistravimas;</w:t>
            </w:r>
          </w:p>
          <w:p w14:paraId="60C0B730"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Taip pat atliekamas apskaitymas Įgaliojimų registrui teikiamų pranešimų (duomenų teikėjams teikiant ITPSĮ ir NTPSĮ duomenis). ĮR duomenų teikimo apskaitos produktų sąrašas:</w:t>
            </w:r>
          </w:p>
          <w:p w14:paraId="5C409689" w14:textId="77777777" w:rsidR="00F736ED" w:rsidRPr="00174DE8" w:rsidRDefault="00F736ED" w:rsidP="00F736ED">
            <w:pPr>
              <w:pStyle w:val="Tabletext"/>
              <w:numPr>
                <w:ilvl w:val="0"/>
                <w:numId w:val="86"/>
              </w:numPr>
              <w:spacing w:line="276" w:lineRule="auto"/>
              <w:contextualSpacing/>
              <w:rPr>
                <w:rFonts w:eastAsiaTheme="minorHAnsi" w:cstheme="minorBidi"/>
              </w:rPr>
            </w:pPr>
            <w:r w:rsidRPr="00174DE8">
              <w:rPr>
                <w:rFonts w:eastAsiaTheme="minorHAnsi" w:cstheme="minorBidi"/>
              </w:rPr>
              <w:t>NTPĮ įregistravimas;</w:t>
            </w:r>
          </w:p>
          <w:p w14:paraId="34DBE767" w14:textId="77777777" w:rsidR="00F736ED" w:rsidRPr="00174DE8" w:rsidRDefault="00F736ED" w:rsidP="00F736ED">
            <w:pPr>
              <w:pStyle w:val="Tabletext"/>
              <w:numPr>
                <w:ilvl w:val="0"/>
                <w:numId w:val="86"/>
              </w:numPr>
              <w:spacing w:line="276" w:lineRule="auto"/>
              <w:contextualSpacing/>
              <w:rPr>
                <w:rFonts w:eastAsiaTheme="minorHAnsi" w:cstheme="minorBidi"/>
              </w:rPr>
            </w:pPr>
            <w:r w:rsidRPr="00174DE8">
              <w:rPr>
                <w:rFonts w:eastAsiaTheme="minorHAnsi" w:cstheme="minorBidi"/>
              </w:rPr>
              <w:t>NTPĮ pakeitimo duomenų įrašymas;</w:t>
            </w:r>
          </w:p>
          <w:p w14:paraId="588C4EFC" w14:textId="77777777" w:rsidR="00F736ED" w:rsidRPr="00174DE8" w:rsidRDefault="00F736ED" w:rsidP="00F736ED">
            <w:pPr>
              <w:pStyle w:val="Tabletext"/>
              <w:numPr>
                <w:ilvl w:val="0"/>
                <w:numId w:val="86"/>
              </w:numPr>
              <w:spacing w:line="276" w:lineRule="auto"/>
              <w:contextualSpacing/>
              <w:rPr>
                <w:rFonts w:eastAsiaTheme="minorHAnsi" w:cstheme="minorBidi"/>
              </w:rPr>
            </w:pPr>
            <w:r w:rsidRPr="00174DE8">
              <w:rPr>
                <w:rFonts w:eastAsiaTheme="minorHAnsi" w:cstheme="minorBidi"/>
              </w:rPr>
              <w:t>ITPSĮ įregistravimas.</w:t>
            </w:r>
          </w:p>
          <w:p w14:paraId="19BF0ED0" w14:textId="77777777" w:rsidR="00F736ED" w:rsidRPr="00174DE8" w:rsidRDefault="00F736ED" w:rsidP="00204AA6">
            <w:pPr>
              <w:pStyle w:val="Tabletext"/>
              <w:spacing w:line="276" w:lineRule="auto"/>
              <w:contextualSpacing/>
              <w:rPr>
                <w:rFonts w:eastAsiaTheme="minorHAnsi" w:cstheme="minorBidi"/>
              </w:rPr>
            </w:pPr>
            <w:r w:rsidRPr="00174DE8">
              <w:rPr>
                <w:rFonts w:eastAsiaTheme="minorHAnsi" w:cstheme="minorBidi"/>
              </w:rPr>
              <w:t>RC VART posistemė taip pat atsakinga už ĮR naudotojų administravimą ir jų rolių valdymą.</w:t>
            </w:r>
          </w:p>
        </w:tc>
      </w:tr>
      <w:tr w:rsidR="00F736ED" w:rsidRPr="00174DE8" w14:paraId="005DA37E" w14:textId="77777777" w:rsidTr="00204AA6">
        <w:tc>
          <w:tcPr>
            <w:tcW w:w="614" w:type="dxa"/>
            <w:shd w:val="clear" w:color="auto" w:fill="auto"/>
          </w:tcPr>
          <w:p w14:paraId="34FA2097" w14:textId="77777777" w:rsidR="00F736ED" w:rsidRPr="00174DE8" w:rsidRDefault="00F736ED" w:rsidP="00F736ED">
            <w:pPr>
              <w:pStyle w:val="ListParagraph"/>
              <w:numPr>
                <w:ilvl w:val="0"/>
                <w:numId w:val="37"/>
              </w:numPr>
            </w:pPr>
          </w:p>
        </w:tc>
        <w:tc>
          <w:tcPr>
            <w:tcW w:w="2542" w:type="dxa"/>
          </w:tcPr>
          <w:p w14:paraId="7AC0FEBE" w14:textId="77777777" w:rsidR="00F736ED" w:rsidRPr="00174DE8" w:rsidRDefault="00F736ED" w:rsidP="00204AA6">
            <w:pPr>
              <w:rPr>
                <w:szCs w:val="24"/>
              </w:rPr>
            </w:pPr>
            <w:r w:rsidRPr="00174DE8">
              <w:rPr>
                <w:szCs w:val="24"/>
              </w:rPr>
              <w:t>iPasas</w:t>
            </w:r>
          </w:p>
        </w:tc>
        <w:tc>
          <w:tcPr>
            <w:tcW w:w="5860" w:type="dxa"/>
            <w:shd w:val="clear" w:color="auto" w:fill="auto"/>
          </w:tcPr>
          <w:p w14:paraId="58F9C093" w14:textId="6A045422" w:rsidR="00F736ED" w:rsidRPr="00174DE8" w:rsidRDefault="00F736ED" w:rsidP="00204AA6">
            <w:pPr>
              <w:pStyle w:val="Tabletext"/>
              <w:contextualSpacing/>
              <w:rPr>
                <w:rFonts w:eastAsiaTheme="minorHAnsi" w:cstheme="minorBidi"/>
              </w:rPr>
            </w:pPr>
            <w:r w:rsidRPr="00174DE8">
              <w:rPr>
                <w:rFonts w:eastAsiaTheme="minorHAnsi" w:cstheme="minorBidi"/>
              </w:rPr>
              <w:t>Naudotojui jungiantis prie ĮR posistemių ir kitų ĮR paslaugas teikiančių sistemų, naudotojas nukreipiamas į iPasas.lt ir autentifikuojasi tapatybės nustatymo programinės įrangos iPasas priemonėmis (jeigu prieš tai naudotojas nėra autentifikavęsis kitomis priemonėmis). Po sėkmingos autentifikacijos naudotojas prijungiamas prie RC Savitarnos, kur gali pasirinkti meniu punktą, nukreipiantį į ITPSĮ modulį arba prie NTPĮ aplikacijos, kur gali atlikti su NTPĮ susijusius veiksmus.</w:t>
            </w:r>
          </w:p>
        </w:tc>
      </w:tr>
      <w:tr w:rsidR="00F736ED" w:rsidRPr="00174DE8" w14:paraId="7866088D" w14:textId="77777777" w:rsidTr="00204AA6">
        <w:tc>
          <w:tcPr>
            <w:tcW w:w="614" w:type="dxa"/>
            <w:shd w:val="clear" w:color="auto" w:fill="auto"/>
          </w:tcPr>
          <w:p w14:paraId="2355D551" w14:textId="77777777" w:rsidR="00F736ED" w:rsidRPr="00174DE8" w:rsidRDefault="00F736ED" w:rsidP="00F736ED">
            <w:pPr>
              <w:pStyle w:val="ListParagraph"/>
              <w:numPr>
                <w:ilvl w:val="0"/>
                <w:numId w:val="37"/>
              </w:numPr>
            </w:pPr>
          </w:p>
        </w:tc>
        <w:tc>
          <w:tcPr>
            <w:tcW w:w="2542" w:type="dxa"/>
          </w:tcPr>
          <w:p w14:paraId="2EE55547" w14:textId="77777777" w:rsidR="00F736ED" w:rsidRPr="00174DE8" w:rsidRDefault="00F736ED" w:rsidP="00761B29">
            <w:pPr>
              <w:rPr>
                <w:szCs w:val="24"/>
              </w:rPr>
            </w:pPr>
            <w:r w:rsidRPr="00174DE8">
              <w:rPr>
                <w:szCs w:val="24"/>
              </w:rPr>
              <w:t>RC Broker WS</w:t>
            </w:r>
          </w:p>
        </w:tc>
        <w:tc>
          <w:tcPr>
            <w:tcW w:w="5860" w:type="dxa"/>
            <w:shd w:val="clear" w:color="auto" w:fill="auto"/>
          </w:tcPr>
          <w:p w14:paraId="2F054648" w14:textId="77777777" w:rsidR="00F736ED" w:rsidRPr="00174DE8" w:rsidRDefault="00F736ED" w:rsidP="00204AA6">
            <w:pPr>
              <w:rPr>
                <w:szCs w:val="24"/>
              </w:rPr>
            </w:pPr>
            <w:r w:rsidRPr="00174DE8">
              <w:rPr>
                <w:szCs w:val="24"/>
              </w:rPr>
              <w:t>Komponentas atsakingas už RC tvarkymų sistemų ir registrų  žiniatinklio paslaugų (angl. Web services) platinimą. Nors kuriamas naujas API įgaliojimų duomenų teikimui, tačiau numatyta palikti galimybę gauti duomenis ir esamu būdu, kadangi šiuo metu juo naudojasi nemažai įgaliojimų duomenų gavėjų ir jiems reikėtų didelių pakeitimų, norint pradėti naujuoju duomenų teikimo komponentu.</w:t>
            </w:r>
          </w:p>
        </w:tc>
      </w:tr>
      <w:tr w:rsidR="00F736ED" w:rsidRPr="00174DE8" w14:paraId="32BF662D" w14:textId="77777777" w:rsidTr="00204AA6">
        <w:tc>
          <w:tcPr>
            <w:tcW w:w="614" w:type="dxa"/>
            <w:shd w:val="clear" w:color="auto" w:fill="auto"/>
          </w:tcPr>
          <w:p w14:paraId="0F555DC3" w14:textId="77777777" w:rsidR="00F736ED" w:rsidRPr="00174DE8" w:rsidRDefault="00F736ED" w:rsidP="00F736ED">
            <w:pPr>
              <w:pStyle w:val="ListParagraph"/>
              <w:numPr>
                <w:ilvl w:val="0"/>
                <w:numId w:val="37"/>
              </w:numPr>
            </w:pPr>
          </w:p>
        </w:tc>
        <w:tc>
          <w:tcPr>
            <w:tcW w:w="2542" w:type="dxa"/>
          </w:tcPr>
          <w:p w14:paraId="58FAB6E3" w14:textId="77777777" w:rsidR="00F736ED" w:rsidRPr="00174DE8" w:rsidRDefault="00F736ED" w:rsidP="00204AA6">
            <w:pPr>
              <w:rPr>
                <w:szCs w:val="24"/>
              </w:rPr>
            </w:pPr>
            <w:r w:rsidRPr="00174DE8">
              <w:rPr>
                <w:szCs w:val="24"/>
              </w:rPr>
              <w:t>GR</w:t>
            </w:r>
          </w:p>
        </w:tc>
        <w:tc>
          <w:tcPr>
            <w:tcW w:w="5860" w:type="dxa"/>
            <w:shd w:val="clear" w:color="auto" w:fill="auto"/>
          </w:tcPr>
          <w:p w14:paraId="25471362"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Integracijos su GR tikslas – pagal įgaliotinio ir įgaliotojo asmens kodą pateikti užklausą GR ir užkrauti fizinio asmens duomenis automatiškai. Taip pat GR duomenis naudojami tikrinant, ar registruotų įgaliojimų įgaliotojai ir įgaliotiniai nėra mirę, ir atliekant duomenų aktualumo atnaujinimą. Atlikus patikrinimą ir nustačius galiojančias išregistravimo sąlygas (pvz.: asmuo yra miręs), įgaliojimas automatiškai išregistruojamas.</w:t>
            </w:r>
          </w:p>
        </w:tc>
      </w:tr>
      <w:tr w:rsidR="00F736ED" w:rsidRPr="00174DE8" w14:paraId="67695066" w14:textId="77777777" w:rsidTr="00204AA6">
        <w:tc>
          <w:tcPr>
            <w:tcW w:w="614" w:type="dxa"/>
            <w:shd w:val="clear" w:color="auto" w:fill="auto"/>
          </w:tcPr>
          <w:p w14:paraId="73BFA270" w14:textId="77777777" w:rsidR="00F736ED" w:rsidRPr="00174DE8" w:rsidRDefault="00F736ED" w:rsidP="00F736ED">
            <w:pPr>
              <w:pStyle w:val="ListParagraph"/>
              <w:numPr>
                <w:ilvl w:val="0"/>
                <w:numId w:val="37"/>
              </w:numPr>
            </w:pPr>
          </w:p>
        </w:tc>
        <w:tc>
          <w:tcPr>
            <w:tcW w:w="2542" w:type="dxa"/>
          </w:tcPr>
          <w:p w14:paraId="19C79794" w14:textId="77777777" w:rsidR="00F736ED" w:rsidRPr="00174DE8" w:rsidRDefault="00F736ED" w:rsidP="00204AA6">
            <w:pPr>
              <w:rPr>
                <w:szCs w:val="24"/>
              </w:rPr>
            </w:pPr>
            <w:r w:rsidRPr="00174DE8">
              <w:rPr>
                <w:szCs w:val="24"/>
              </w:rPr>
              <w:t>JAR</w:t>
            </w:r>
          </w:p>
        </w:tc>
        <w:tc>
          <w:tcPr>
            <w:tcW w:w="5860" w:type="dxa"/>
            <w:shd w:val="clear" w:color="auto" w:fill="auto"/>
          </w:tcPr>
          <w:p w14:paraId="190ECA08"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Integracija su JAR skirta pagal JA kodą pateikti užklausą JAR ir užkrauti juridinio asmens duomenis automatiškai, kai suteikiamas įgaliojimas gauti pasirinkto JA teikiamas paslaugas ir kai JA yra įgaliotojas arba įgaliotinis. Taip pat JAR tikrinama informacija apie fizinius asmenis, kurie turi teisę veikti JA vardu. Tikrinimas ir duomenų atnaujinimas atliekamas periodiškai. Atlikus patikrinimą ir nustačius galiojančias išregistravimo sąlygas (pvz.: JA yra išregistruotas), įgaliojimas automatiškai išregistruojamas.</w:t>
            </w:r>
          </w:p>
        </w:tc>
      </w:tr>
      <w:tr w:rsidR="00F736ED" w:rsidRPr="00174DE8" w14:paraId="1BE1D931" w14:textId="77777777" w:rsidTr="00204AA6">
        <w:tc>
          <w:tcPr>
            <w:tcW w:w="614" w:type="dxa"/>
            <w:shd w:val="clear" w:color="auto" w:fill="auto"/>
          </w:tcPr>
          <w:p w14:paraId="4E3E3B6F" w14:textId="77777777" w:rsidR="00F736ED" w:rsidRPr="00174DE8" w:rsidRDefault="00F736ED" w:rsidP="00F736ED">
            <w:pPr>
              <w:pStyle w:val="ListParagraph"/>
              <w:numPr>
                <w:ilvl w:val="0"/>
                <w:numId w:val="37"/>
              </w:numPr>
            </w:pPr>
          </w:p>
        </w:tc>
        <w:tc>
          <w:tcPr>
            <w:tcW w:w="2542" w:type="dxa"/>
          </w:tcPr>
          <w:p w14:paraId="447AFE1F" w14:textId="77777777" w:rsidR="00F736ED" w:rsidRPr="00174DE8" w:rsidRDefault="00F736ED" w:rsidP="00204AA6">
            <w:pPr>
              <w:rPr>
                <w:szCs w:val="24"/>
              </w:rPr>
            </w:pPr>
            <w:r w:rsidRPr="00174DE8">
              <w:rPr>
                <w:szCs w:val="24"/>
              </w:rPr>
              <w:t>NIRVAR</w:t>
            </w:r>
          </w:p>
        </w:tc>
        <w:tc>
          <w:tcPr>
            <w:tcW w:w="5860" w:type="dxa"/>
            <w:shd w:val="clear" w:color="auto" w:fill="auto"/>
          </w:tcPr>
          <w:p w14:paraId="3D73BB36" w14:textId="77777777" w:rsidR="00F736ED" w:rsidRPr="00174DE8" w:rsidRDefault="00F736ED" w:rsidP="00204AA6">
            <w:pPr>
              <w:pStyle w:val="Tabletext"/>
              <w:contextualSpacing/>
              <w:rPr>
                <w:rFonts w:eastAsiaTheme="minorHAnsi" w:cstheme="minorBidi"/>
              </w:rPr>
            </w:pPr>
            <w:r w:rsidRPr="00174DE8">
              <w:rPr>
                <w:rFonts w:eastAsiaTheme="minorHAnsi" w:cstheme="minorBidi"/>
              </w:rPr>
              <w:t>Pagal įgaliotinio ar įgaliotojo asmens duomenis patikrinti jo veiksnumą ir pateikti duomenis, reikalingus priimti sprendimą dėl išregistravimo.</w:t>
            </w:r>
          </w:p>
        </w:tc>
      </w:tr>
      <w:tr w:rsidR="00F736ED" w:rsidRPr="00174DE8" w14:paraId="033A0681" w14:textId="77777777" w:rsidTr="00204AA6">
        <w:tc>
          <w:tcPr>
            <w:tcW w:w="614" w:type="dxa"/>
            <w:shd w:val="clear" w:color="auto" w:fill="auto"/>
          </w:tcPr>
          <w:p w14:paraId="4255E6B8" w14:textId="77777777" w:rsidR="00F736ED" w:rsidRPr="00174DE8" w:rsidRDefault="00F736ED" w:rsidP="00F736ED">
            <w:pPr>
              <w:pStyle w:val="ListParagraph"/>
              <w:numPr>
                <w:ilvl w:val="0"/>
                <w:numId w:val="37"/>
              </w:numPr>
            </w:pPr>
          </w:p>
        </w:tc>
        <w:tc>
          <w:tcPr>
            <w:tcW w:w="2542" w:type="dxa"/>
          </w:tcPr>
          <w:p w14:paraId="74810A57" w14:textId="77777777" w:rsidR="00F736ED" w:rsidRPr="00174DE8" w:rsidRDefault="00F736ED" w:rsidP="00204AA6">
            <w:pPr>
              <w:rPr>
                <w:szCs w:val="24"/>
              </w:rPr>
            </w:pPr>
            <w:r w:rsidRPr="00174DE8">
              <w:rPr>
                <w:szCs w:val="24"/>
              </w:rPr>
              <w:t>UR</w:t>
            </w:r>
          </w:p>
        </w:tc>
        <w:tc>
          <w:tcPr>
            <w:tcW w:w="5860" w:type="dxa"/>
            <w:shd w:val="clear" w:color="auto" w:fill="auto"/>
          </w:tcPr>
          <w:p w14:paraId="1576A238" w14:textId="12491309" w:rsidR="00F736ED" w:rsidRPr="00174DE8" w:rsidRDefault="00F736ED" w:rsidP="00204AA6">
            <w:pPr>
              <w:pStyle w:val="Tabletext"/>
              <w:contextualSpacing/>
              <w:rPr>
                <w:rFonts w:eastAsiaTheme="minorHAnsi" w:cstheme="minorBidi"/>
              </w:rPr>
            </w:pPr>
            <w:r w:rsidRPr="00174DE8">
              <w:rPr>
                <w:rFonts w:eastAsiaTheme="minorHAnsi" w:cstheme="minorBidi"/>
              </w:rPr>
              <w:t>Iš Užsieniečių registro (UR) gaunami duomen</w:t>
            </w:r>
            <w:r w:rsidR="00203FB8">
              <w:rPr>
                <w:rFonts w:eastAsiaTheme="minorHAnsi" w:cstheme="minorBidi"/>
              </w:rPr>
              <w:t>y</w:t>
            </w:r>
            <w:r w:rsidRPr="00174DE8">
              <w:rPr>
                <w:rFonts w:eastAsiaTheme="minorHAnsi" w:cstheme="minorBidi"/>
              </w:rPr>
              <w:t>s apie</w:t>
            </w:r>
            <w:r w:rsidR="00203FB8">
              <w:rPr>
                <w:rFonts w:eastAsiaTheme="minorHAnsi" w:cstheme="minorBidi"/>
              </w:rPr>
              <w:t xml:space="preserve"> fizinius asmenis –</w:t>
            </w:r>
            <w:r w:rsidRPr="00174DE8">
              <w:rPr>
                <w:rFonts w:eastAsiaTheme="minorHAnsi" w:cstheme="minorBidi"/>
              </w:rPr>
              <w:t xml:space="preserve"> įgaliotojus, įgaliotinius, prokuristus, kurie nėra registruoti GR.</w:t>
            </w:r>
          </w:p>
        </w:tc>
      </w:tr>
    </w:tbl>
    <w:p w14:paraId="0E0B136E" w14:textId="77777777" w:rsidR="008C07D1" w:rsidRPr="00174DE8" w:rsidRDefault="008C07D1" w:rsidP="00F64D5E">
      <w:pPr>
        <w:pStyle w:val="Normaltext"/>
        <w:ind w:firstLine="0"/>
      </w:pPr>
    </w:p>
    <w:p w14:paraId="59F50B32" w14:textId="77777777" w:rsidR="00C8550A" w:rsidRPr="00174DE8" w:rsidRDefault="00C8550A" w:rsidP="00C20752">
      <w:pPr>
        <w:pStyle w:val="Heading2"/>
        <w:tabs>
          <w:tab w:val="left" w:pos="1134"/>
        </w:tabs>
        <w:ind w:left="788" w:hanging="431"/>
        <w:jc w:val="left"/>
      </w:pPr>
      <w:bookmarkStart w:id="26" w:name="_Toc2592493"/>
      <w:bookmarkStart w:id="27" w:name="_Ref56075884"/>
      <w:bookmarkStart w:id="28" w:name="_Toc62065589"/>
      <w:bookmarkStart w:id="29" w:name="_Toc439771851"/>
      <w:bookmarkStart w:id="30" w:name="_Ref392852863"/>
      <w:bookmarkStart w:id="31" w:name="_Toc393120349"/>
      <w:bookmarkStart w:id="32" w:name="_Toc394067803"/>
      <w:bookmarkStart w:id="33" w:name="_Toc315710085"/>
      <w:r w:rsidRPr="00174DE8">
        <w:t>Siekiamos situacijos veiklos procesai</w:t>
      </w:r>
      <w:bookmarkEnd w:id="26"/>
      <w:bookmarkEnd w:id="27"/>
      <w:bookmarkEnd w:id="28"/>
    </w:p>
    <w:p w14:paraId="28BB6BC3" w14:textId="77777777" w:rsidR="006008FD" w:rsidRPr="00174DE8" w:rsidRDefault="00CE6882" w:rsidP="007A7E3C">
      <w:pPr>
        <w:pStyle w:val="Normaltext"/>
      </w:pPr>
      <w:r w:rsidRPr="00174DE8">
        <w:t>Šiame skyriuje aprašomi siekiami įgyvendinti procesai.</w:t>
      </w:r>
    </w:p>
    <w:p w14:paraId="3921CF36" w14:textId="77777777" w:rsidR="00F92CD9" w:rsidRPr="00174DE8" w:rsidRDefault="006008FD" w:rsidP="007A7E3C">
      <w:pPr>
        <w:pStyle w:val="Normaltext"/>
      </w:pPr>
      <w:r w:rsidRPr="00174DE8">
        <w:t>Melsvai pažymėti proceso žingsniai, kuriems yra numatomi pakeitimai / modernizavimas.</w:t>
      </w:r>
    </w:p>
    <w:p w14:paraId="61172D5F" w14:textId="77777777" w:rsidR="00AE7906" w:rsidRPr="00174DE8" w:rsidRDefault="00AE7906" w:rsidP="00AE7906">
      <w:pPr>
        <w:pStyle w:val="heading30"/>
      </w:pPr>
      <w:bookmarkStart w:id="34" w:name="_Toc62065590"/>
      <w:r w:rsidRPr="00174DE8">
        <w:t>Duomenų teikimo iš ĮR komponentų procesai</w:t>
      </w:r>
      <w:bookmarkEnd w:id="34"/>
    </w:p>
    <w:p w14:paraId="51347EC9" w14:textId="77777777" w:rsidR="00AE7906" w:rsidRPr="00174DE8" w:rsidRDefault="00AE7906" w:rsidP="00AE7906">
      <w:pPr>
        <w:pStyle w:val="heading40"/>
      </w:pPr>
      <w:r w:rsidRPr="00174DE8">
        <w:t>Įgaliojimų duomenų teikimo per naudotojo sąsają procesas</w:t>
      </w:r>
    </w:p>
    <w:p w14:paraId="65F0C6B9" w14:textId="77777777" w:rsidR="00AE7906" w:rsidRPr="00174DE8" w:rsidRDefault="00AE7906" w:rsidP="00AE7906">
      <w:pPr>
        <w:pStyle w:val="Normaltext"/>
      </w:pPr>
      <w:r w:rsidRPr="00174DE8">
        <w:t>Proceso schema pateikiama sekančiame puslapyje.</w:t>
      </w:r>
    </w:p>
    <w:p w14:paraId="6104A203" w14:textId="77777777" w:rsidR="006008FD" w:rsidRPr="00174DE8" w:rsidRDefault="006008FD" w:rsidP="006008FD">
      <w:pPr>
        <w:sectPr w:rsidR="006008FD" w:rsidRPr="00174DE8" w:rsidSect="00A95567">
          <w:pgSz w:w="11906" w:h="16838" w:code="9"/>
          <w:pgMar w:top="1440" w:right="1440" w:bottom="1440" w:left="1440" w:header="709" w:footer="709" w:gutter="0"/>
          <w:cols w:space="708"/>
          <w:docGrid w:linePitch="360"/>
        </w:sectPr>
      </w:pPr>
    </w:p>
    <w:p w14:paraId="09C84222" w14:textId="3386D54C" w:rsidR="006008FD" w:rsidRPr="00174DE8" w:rsidRDefault="00D338DD" w:rsidP="0088218C">
      <w:pPr>
        <w:jc w:val="center"/>
      </w:pPr>
      <w:r w:rsidRPr="00174DE8">
        <w:rPr>
          <w:noProof/>
          <w:lang w:eastAsia="lt-LT"/>
        </w:rPr>
        <w:lastRenderedPageBreak/>
        <w:drawing>
          <wp:inline distT="0" distB="0" distL="0" distR="0" wp14:anchorId="27BAE885" wp14:editId="46DA5630">
            <wp:extent cx="8863330" cy="4935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4935855"/>
                    </a:xfrm>
                    <a:prstGeom prst="rect">
                      <a:avLst/>
                    </a:prstGeom>
                    <a:noFill/>
                    <a:ln>
                      <a:noFill/>
                    </a:ln>
                  </pic:spPr>
                </pic:pic>
              </a:graphicData>
            </a:graphic>
          </wp:inline>
        </w:drawing>
      </w:r>
    </w:p>
    <w:bookmarkStart w:id="35" w:name="_Hlk56074876"/>
    <w:p w14:paraId="629DBB30" w14:textId="77777777" w:rsidR="006008FD" w:rsidRPr="00174DE8" w:rsidRDefault="006008FD" w:rsidP="006008FD">
      <w:pPr>
        <w:pStyle w:val="Paveikslelis"/>
        <w:rPr>
          <w:rFonts w:ascii="Times New Roman" w:hAnsi="Times New Roman"/>
          <w:color w:val="auto"/>
          <w:sz w:val="22"/>
          <w:szCs w:val="22"/>
        </w:rPr>
        <w:sectPr w:rsidR="006008FD" w:rsidRPr="00174DE8" w:rsidSect="00A95567">
          <w:pgSz w:w="16838" w:h="11906" w:orient="landscape" w:code="9"/>
          <w:pgMar w:top="1440" w:right="1440" w:bottom="1440" w:left="1440" w:header="709" w:footer="709" w:gutter="0"/>
          <w:cols w:space="708"/>
          <w:docGrid w:linePitch="360"/>
        </w:sectPr>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Paveikslas \* ARABIC </w:instrText>
      </w:r>
      <w:r w:rsidRPr="00AD44DE">
        <w:rPr>
          <w:rFonts w:ascii="Times New Roman" w:hAnsi="Times New Roman"/>
          <w:color w:val="auto"/>
          <w:sz w:val="22"/>
          <w:szCs w:val="22"/>
        </w:rPr>
        <w:fldChar w:fldCharType="separate"/>
      </w:r>
      <w:r w:rsidR="00670394" w:rsidRPr="00174DE8">
        <w:rPr>
          <w:rFonts w:ascii="Times New Roman" w:hAnsi="Times New Roman"/>
          <w:noProof/>
          <w:color w:val="auto"/>
          <w:sz w:val="22"/>
          <w:szCs w:val="22"/>
        </w:rPr>
        <w:t>3</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paveikslas. Įgaliojimų duomenų teikimo per naudotojo sąsają procesas</w:t>
      </w:r>
    </w:p>
    <w:bookmarkEnd w:id="35"/>
    <w:p w14:paraId="5822FA0D" w14:textId="77777777" w:rsidR="006008FD" w:rsidRPr="00174DE8" w:rsidRDefault="006008FD" w:rsidP="00A348FC">
      <w:pPr>
        <w:pStyle w:val="lentele0"/>
        <w:keepNext/>
        <w:rPr>
          <w:rFonts w:ascii="Times New Roman" w:hAnsi="Times New Roman"/>
          <w:color w:val="auto"/>
          <w:sz w:val="22"/>
          <w:szCs w:val="22"/>
        </w:rPr>
      </w:pPr>
      <w:r w:rsidRPr="00AD44DE">
        <w:rPr>
          <w:rFonts w:ascii="Times New Roman" w:hAnsi="Times New Roman"/>
          <w:color w:val="auto"/>
          <w:sz w:val="22"/>
          <w:szCs w:val="22"/>
        </w:rPr>
        <w:lastRenderedPageBreak/>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670394" w:rsidRPr="00174DE8">
        <w:rPr>
          <w:rFonts w:ascii="Times New Roman" w:hAnsi="Times New Roman"/>
          <w:noProof/>
          <w:color w:val="auto"/>
          <w:sz w:val="22"/>
          <w:szCs w:val="22"/>
        </w:rPr>
        <w:t>6</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Įgaliojimų duomenų teikimo per naudotojo sąsają 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
        <w:gridCol w:w="2003"/>
        <w:gridCol w:w="5923"/>
      </w:tblGrid>
      <w:tr w:rsidR="00AE3180" w:rsidRPr="00174DE8" w14:paraId="2812AD8F" w14:textId="77777777" w:rsidTr="006008FD">
        <w:trPr>
          <w:tblHeader/>
        </w:trPr>
        <w:tc>
          <w:tcPr>
            <w:tcW w:w="0" w:type="auto"/>
            <w:shd w:val="clear" w:color="auto" w:fill="BFBFBF" w:themeFill="background1" w:themeFillShade="BF"/>
          </w:tcPr>
          <w:p w14:paraId="50DFA7DA" w14:textId="77777777" w:rsidR="006008FD" w:rsidRPr="00174DE8" w:rsidRDefault="006008FD" w:rsidP="006008FD">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2F373BF3" w14:textId="77777777" w:rsidR="006008FD" w:rsidRPr="00174DE8" w:rsidRDefault="006008FD" w:rsidP="006008FD">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7503A660" w14:textId="77777777" w:rsidR="006008FD" w:rsidRPr="00174DE8" w:rsidRDefault="006008FD" w:rsidP="006008FD">
            <w:pPr>
              <w:spacing w:before="60" w:after="60"/>
              <w:rPr>
                <w:rFonts w:eastAsia="Times New Roman"/>
                <w:b/>
              </w:rPr>
            </w:pPr>
            <w:r w:rsidRPr="00174DE8">
              <w:rPr>
                <w:rFonts w:eastAsia="Times New Roman"/>
                <w:b/>
              </w:rPr>
              <w:t>Žingsnio aprašymas</w:t>
            </w:r>
          </w:p>
        </w:tc>
      </w:tr>
      <w:tr w:rsidR="00D97EB7" w:rsidRPr="00174DE8" w14:paraId="31D4216D" w14:textId="77777777" w:rsidTr="00004CB4">
        <w:tc>
          <w:tcPr>
            <w:tcW w:w="0" w:type="auto"/>
            <w:shd w:val="clear" w:color="auto" w:fill="auto"/>
          </w:tcPr>
          <w:p w14:paraId="6F990403" w14:textId="77777777" w:rsidR="006008FD" w:rsidRPr="00174DE8" w:rsidRDefault="006008FD" w:rsidP="006008FD">
            <w:r w:rsidRPr="00174DE8">
              <w:t>E1</w:t>
            </w:r>
          </w:p>
        </w:tc>
        <w:tc>
          <w:tcPr>
            <w:tcW w:w="0" w:type="auto"/>
            <w:shd w:val="clear" w:color="auto" w:fill="auto"/>
          </w:tcPr>
          <w:p w14:paraId="5C3BE8B7" w14:textId="77777777" w:rsidR="006008FD" w:rsidRPr="00174DE8" w:rsidRDefault="006008FD" w:rsidP="006008FD">
            <w:r w:rsidRPr="00174DE8">
              <w:t>Proceso pradžia</w:t>
            </w:r>
          </w:p>
        </w:tc>
        <w:tc>
          <w:tcPr>
            <w:tcW w:w="0" w:type="auto"/>
            <w:shd w:val="clear" w:color="auto" w:fill="auto"/>
          </w:tcPr>
          <w:p w14:paraId="015B979D" w14:textId="77777777" w:rsidR="006008FD" w:rsidRPr="00174DE8" w:rsidRDefault="006008FD" w:rsidP="006008FD">
            <w:r w:rsidRPr="00174DE8">
              <w:t>-</w:t>
            </w:r>
          </w:p>
        </w:tc>
      </w:tr>
      <w:tr w:rsidR="004B6685" w:rsidRPr="00174DE8" w14:paraId="524FB891" w14:textId="77777777" w:rsidTr="006008FD">
        <w:tc>
          <w:tcPr>
            <w:tcW w:w="0" w:type="auto"/>
            <w:shd w:val="clear" w:color="auto" w:fill="auto"/>
          </w:tcPr>
          <w:p w14:paraId="32131FB4" w14:textId="77777777" w:rsidR="006008FD" w:rsidRPr="00174DE8" w:rsidRDefault="006008FD" w:rsidP="006008FD">
            <w:r w:rsidRPr="00174DE8">
              <w:t>T1</w:t>
            </w:r>
          </w:p>
        </w:tc>
        <w:tc>
          <w:tcPr>
            <w:tcW w:w="0" w:type="auto"/>
            <w:shd w:val="clear" w:color="auto" w:fill="auto"/>
          </w:tcPr>
          <w:p w14:paraId="22B3F7D9" w14:textId="77777777" w:rsidR="006008FD" w:rsidRPr="00174DE8" w:rsidRDefault="006008FD" w:rsidP="006008FD">
            <w:r w:rsidRPr="00174DE8">
              <w:t>Įvesti viešos paieškos duomenis</w:t>
            </w:r>
          </w:p>
        </w:tc>
        <w:tc>
          <w:tcPr>
            <w:tcW w:w="0" w:type="auto"/>
            <w:shd w:val="clear" w:color="auto" w:fill="auto"/>
          </w:tcPr>
          <w:p w14:paraId="6D380B8B" w14:textId="161044A9" w:rsidR="006008FD" w:rsidRPr="00174DE8" w:rsidRDefault="006008FD" w:rsidP="00A51878">
            <w:r w:rsidRPr="00174DE8">
              <w:t>Jei naudotojas pasirenka atlikti viešą įgaliojimų paiešką, jis įveda reikalingus įgaliojimo duomenis</w:t>
            </w:r>
            <w:r w:rsidR="00A51878" w:rsidRPr="00174DE8">
              <w:t xml:space="preserve"> (</w:t>
            </w:r>
            <w:r w:rsidR="00CB011E" w:rsidRPr="00174DE8">
              <w:t xml:space="preserve">įgaliotojo arba </w:t>
            </w:r>
            <w:r w:rsidR="00A51878" w:rsidRPr="00174DE8">
              <w:t>įgaliotinio  kodą, įgaliojimo kodą bei saugos kodą).</w:t>
            </w:r>
          </w:p>
          <w:p w14:paraId="1A1FD589" w14:textId="01E35A35" w:rsidR="00A51878" w:rsidRPr="00174DE8" w:rsidRDefault="00A51878" w:rsidP="00A51878">
            <w:pPr>
              <w:rPr>
                <w:i/>
                <w:iCs/>
              </w:rPr>
            </w:pPr>
            <w:r w:rsidRPr="00174DE8">
              <w:rPr>
                <w:i/>
                <w:iCs/>
              </w:rPr>
              <w:t>Projekto metu šį žingsnį siekiama papildyti galimybe atlikti papildomų įgaliojimų tipų paieška – esamą informacijos apie FA suteiktus įgaliojimus funkcionalumą papildyti JA suteiktų įgaliojimų, prokūrų bei notarine tvarka sudarytų įgaliojimų paieška.</w:t>
            </w:r>
          </w:p>
        </w:tc>
      </w:tr>
      <w:tr w:rsidR="00D97EB7" w:rsidRPr="00174DE8" w14:paraId="340E389D" w14:textId="77777777" w:rsidTr="005D4C24">
        <w:tc>
          <w:tcPr>
            <w:tcW w:w="0" w:type="auto"/>
            <w:shd w:val="clear" w:color="auto" w:fill="auto"/>
          </w:tcPr>
          <w:p w14:paraId="57687DAC" w14:textId="77777777" w:rsidR="006008FD" w:rsidRPr="00174DE8" w:rsidRDefault="00A51878" w:rsidP="006008FD">
            <w:r w:rsidRPr="00174DE8">
              <w:t>T2</w:t>
            </w:r>
          </w:p>
        </w:tc>
        <w:tc>
          <w:tcPr>
            <w:tcW w:w="0" w:type="auto"/>
            <w:shd w:val="clear" w:color="auto" w:fill="auto"/>
          </w:tcPr>
          <w:p w14:paraId="5EAA1802" w14:textId="77777777" w:rsidR="006008FD" w:rsidRPr="00174DE8" w:rsidRDefault="00A51878" w:rsidP="006008FD">
            <w:r w:rsidRPr="00174DE8">
              <w:t>Ieškoti įgaliojimo</w:t>
            </w:r>
          </w:p>
        </w:tc>
        <w:tc>
          <w:tcPr>
            <w:tcW w:w="0" w:type="auto"/>
            <w:shd w:val="clear" w:color="auto" w:fill="auto"/>
          </w:tcPr>
          <w:p w14:paraId="3E67ED7A" w14:textId="77777777" w:rsidR="006008FD" w:rsidRPr="00174DE8" w:rsidRDefault="00A51878" w:rsidP="006008FD">
            <w:r w:rsidRPr="00174DE8">
              <w:t>ĮR pagal įvestus duomenis atlieka įgaliojimų paiešką.</w:t>
            </w:r>
          </w:p>
        </w:tc>
      </w:tr>
      <w:tr w:rsidR="00D97EB7" w:rsidRPr="00174DE8" w14:paraId="03440A26" w14:textId="77777777" w:rsidTr="005D4C24">
        <w:tc>
          <w:tcPr>
            <w:tcW w:w="0" w:type="auto"/>
            <w:shd w:val="clear" w:color="auto" w:fill="auto"/>
          </w:tcPr>
          <w:p w14:paraId="209EA9F7" w14:textId="77777777" w:rsidR="006008FD" w:rsidRPr="00174DE8" w:rsidRDefault="00A51878" w:rsidP="006008FD">
            <w:r w:rsidRPr="00174DE8">
              <w:t>T3</w:t>
            </w:r>
          </w:p>
        </w:tc>
        <w:tc>
          <w:tcPr>
            <w:tcW w:w="0" w:type="auto"/>
            <w:shd w:val="clear" w:color="auto" w:fill="auto"/>
          </w:tcPr>
          <w:p w14:paraId="01EB34C9" w14:textId="77777777" w:rsidR="006008FD" w:rsidRPr="00174DE8" w:rsidRDefault="00A51878" w:rsidP="006008FD">
            <w:r w:rsidRPr="00174DE8">
              <w:t>Pateikti įgaliojimo duomenis</w:t>
            </w:r>
          </w:p>
        </w:tc>
        <w:tc>
          <w:tcPr>
            <w:tcW w:w="0" w:type="auto"/>
            <w:shd w:val="clear" w:color="auto" w:fill="auto"/>
          </w:tcPr>
          <w:p w14:paraId="3754C482" w14:textId="252E7F18" w:rsidR="006008FD" w:rsidRPr="00174DE8" w:rsidRDefault="004B6685" w:rsidP="006008FD">
            <w:r w:rsidRPr="00174DE8">
              <w:t>Jei įgaliojimas yra įregistruotas Įgaliojimų registre, sistema pateikia įgaliojimą peržiūrai.</w:t>
            </w:r>
          </w:p>
          <w:p w14:paraId="03CE8288" w14:textId="410665CF" w:rsidR="00FF243B" w:rsidRPr="00174DE8" w:rsidRDefault="00FF243B" w:rsidP="006008FD">
            <w:r w:rsidRPr="00174DE8">
              <w:t xml:space="preserve">Jei peržiūrima bendroji prokūra, turi būti pateikiami duomenys apie tai, kad prokūra yra bendroji, bei visų bendrąja prokūra paskirtų prokuristų duomenys. </w:t>
            </w:r>
          </w:p>
          <w:p w14:paraId="4A037FA0" w14:textId="431C9729" w:rsidR="00A51878" w:rsidRPr="00174DE8" w:rsidRDefault="00A51878" w:rsidP="006008FD">
            <w:pPr>
              <w:rPr>
                <w:i/>
                <w:iCs/>
              </w:rPr>
            </w:pPr>
            <w:r w:rsidRPr="00174DE8">
              <w:rPr>
                <w:i/>
                <w:iCs/>
              </w:rPr>
              <w:t xml:space="preserve">Projekto metu šį žingsnį žadama išplėsti galimybe </w:t>
            </w:r>
            <w:r w:rsidR="00943F2F" w:rsidRPr="00174DE8">
              <w:rPr>
                <w:i/>
                <w:iCs/>
              </w:rPr>
              <w:t xml:space="preserve">įgalioti JA, sudaryti </w:t>
            </w:r>
            <w:r w:rsidRPr="00174DE8">
              <w:rPr>
                <w:i/>
                <w:iCs/>
              </w:rPr>
              <w:t>JA įgaliojimus, prokūras bei notarine tvarka patvirtintus įgaliojimus.</w:t>
            </w:r>
          </w:p>
        </w:tc>
      </w:tr>
      <w:tr w:rsidR="00D97EB7" w:rsidRPr="00174DE8" w14:paraId="49D8262F" w14:textId="77777777" w:rsidTr="005D4C24">
        <w:tc>
          <w:tcPr>
            <w:tcW w:w="0" w:type="auto"/>
            <w:shd w:val="clear" w:color="auto" w:fill="auto"/>
          </w:tcPr>
          <w:p w14:paraId="6446124B" w14:textId="77777777" w:rsidR="006008FD" w:rsidRPr="00174DE8" w:rsidRDefault="00A51878" w:rsidP="006008FD">
            <w:r w:rsidRPr="00174DE8">
              <w:t>T4</w:t>
            </w:r>
          </w:p>
        </w:tc>
        <w:tc>
          <w:tcPr>
            <w:tcW w:w="0" w:type="auto"/>
            <w:shd w:val="clear" w:color="auto" w:fill="auto"/>
          </w:tcPr>
          <w:p w14:paraId="6F38B3D1" w14:textId="77777777" w:rsidR="006008FD" w:rsidRPr="00174DE8" w:rsidRDefault="00A51878" w:rsidP="006008FD">
            <w:r w:rsidRPr="00174DE8">
              <w:t>Pateikti pranešimą apie išregistravimą</w:t>
            </w:r>
          </w:p>
        </w:tc>
        <w:tc>
          <w:tcPr>
            <w:tcW w:w="0" w:type="auto"/>
            <w:shd w:val="clear" w:color="auto" w:fill="auto"/>
          </w:tcPr>
          <w:p w14:paraId="6D575155" w14:textId="77777777" w:rsidR="006008FD" w:rsidRPr="00174DE8" w:rsidRDefault="00A51878" w:rsidP="00A51878">
            <w:r w:rsidRPr="00174DE8">
              <w:t>Jei įgaliojimas yra išregistruotas iš Įgaliojimų registro, sistema pateikia pranešimą „Įgaliojimas išregistruotas" su nurodyta išregistravimo data bei laiku.</w:t>
            </w:r>
          </w:p>
        </w:tc>
      </w:tr>
      <w:tr w:rsidR="00D97EB7" w:rsidRPr="00174DE8" w14:paraId="527DADDB" w14:textId="77777777" w:rsidTr="005D4C24">
        <w:tc>
          <w:tcPr>
            <w:tcW w:w="0" w:type="auto"/>
            <w:shd w:val="clear" w:color="auto" w:fill="auto"/>
          </w:tcPr>
          <w:p w14:paraId="043DC01B" w14:textId="77777777" w:rsidR="006008FD" w:rsidRPr="00174DE8" w:rsidRDefault="00A51878" w:rsidP="006008FD">
            <w:r w:rsidRPr="00174DE8">
              <w:t>T5</w:t>
            </w:r>
          </w:p>
        </w:tc>
        <w:tc>
          <w:tcPr>
            <w:tcW w:w="0" w:type="auto"/>
            <w:shd w:val="clear" w:color="auto" w:fill="auto"/>
          </w:tcPr>
          <w:p w14:paraId="4FFF75EB" w14:textId="77777777" w:rsidR="006008FD" w:rsidRPr="00174DE8" w:rsidRDefault="00A51878" w:rsidP="006008FD">
            <w:r w:rsidRPr="00174DE8">
              <w:t>Pateikti pranešimą apie įgaliojimo atsisakymą</w:t>
            </w:r>
          </w:p>
        </w:tc>
        <w:tc>
          <w:tcPr>
            <w:tcW w:w="0" w:type="auto"/>
            <w:shd w:val="clear" w:color="auto" w:fill="auto"/>
          </w:tcPr>
          <w:p w14:paraId="165B955C" w14:textId="77777777" w:rsidR="006008FD" w:rsidRPr="00174DE8" w:rsidRDefault="00A51878" w:rsidP="00A51878">
            <w:r w:rsidRPr="00174DE8">
              <w:t>Jei įgaliojimas duotas daugiau nei vienam įgaliotiniui, kurie įgaliojime nurodytą pavedimą atlieka veikdami atskirai, ir įgaliotinis, pagal kurio asmens kodą buvo atlikta paieška, yra atsisakęs įgaliojimo, sistema pateikia įgaliotinio pareiškimą dėl atsisakymo.</w:t>
            </w:r>
          </w:p>
        </w:tc>
      </w:tr>
      <w:tr w:rsidR="00D97EB7" w:rsidRPr="00174DE8" w14:paraId="46FCF311" w14:textId="77777777" w:rsidTr="005D4C24">
        <w:tc>
          <w:tcPr>
            <w:tcW w:w="0" w:type="auto"/>
            <w:shd w:val="clear" w:color="auto" w:fill="auto"/>
          </w:tcPr>
          <w:p w14:paraId="3A8396AE" w14:textId="77777777" w:rsidR="006008FD" w:rsidRPr="00174DE8" w:rsidRDefault="004B6685" w:rsidP="006008FD">
            <w:r w:rsidRPr="00174DE8">
              <w:t>T6</w:t>
            </w:r>
          </w:p>
        </w:tc>
        <w:tc>
          <w:tcPr>
            <w:tcW w:w="0" w:type="auto"/>
            <w:shd w:val="clear" w:color="auto" w:fill="auto"/>
          </w:tcPr>
          <w:p w14:paraId="65386F2B" w14:textId="77777777" w:rsidR="006008FD" w:rsidRPr="00174DE8" w:rsidRDefault="004B6685" w:rsidP="006008FD">
            <w:r w:rsidRPr="00174DE8">
              <w:t>Pateikti pranešimą, kad duomenų nerasta</w:t>
            </w:r>
          </w:p>
        </w:tc>
        <w:tc>
          <w:tcPr>
            <w:tcW w:w="0" w:type="auto"/>
            <w:shd w:val="clear" w:color="auto" w:fill="auto"/>
          </w:tcPr>
          <w:p w14:paraId="410DBC48" w14:textId="77777777" w:rsidR="006008FD" w:rsidRPr="00174DE8" w:rsidRDefault="00A51878" w:rsidP="006008FD">
            <w:r w:rsidRPr="00174DE8">
              <w:t>Jei pagal nurodytus paieškos kriterijus duomenų Įgaliojimų registre nėra, sistema pateikia pranešimą „Įgaliojimų registre nėra duomenų pagal nurodytus paieškos kriterijus“.</w:t>
            </w:r>
          </w:p>
        </w:tc>
      </w:tr>
      <w:tr w:rsidR="00D97EB7" w:rsidRPr="00174DE8" w14:paraId="508C14C1" w14:textId="77777777" w:rsidTr="005D4C24">
        <w:tc>
          <w:tcPr>
            <w:tcW w:w="0" w:type="auto"/>
            <w:shd w:val="clear" w:color="auto" w:fill="auto"/>
          </w:tcPr>
          <w:p w14:paraId="7105B601" w14:textId="77777777" w:rsidR="004B6685" w:rsidRPr="00174DE8" w:rsidRDefault="004B6685" w:rsidP="006008FD">
            <w:r w:rsidRPr="00174DE8">
              <w:t>L1</w:t>
            </w:r>
          </w:p>
        </w:tc>
        <w:tc>
          <w:tcPr>
            <w:tcW w:w="0" w:type="auto"/>
            <w:shd w:val="clear" w:color="auto" w:fill="auto"/>
          </w:tcPr>
          <w:p w14:paraId="0324349C" w14:textId="77777777" w:rsidR="004B6685" w:rsidRPr="00174DE8" w:rsidRDefault="004B6685" w:rsidP="006008FD">
            <w:r w:rsidRPr="00174DE8">
              <w:t>Nuoroda</w:t>
            </w:r>
          </w:p>
        </w:tc>
        <w:tc>
          <w:tcPr>
            <w:tcW w:w="0" w:type="auto"/>
            <w:shd w:val="clear" w:color="auto" w:fill="auto"/>
          </w:tcPr>
          <w:p w14:paraId="1F02FC0C" w14:textId="77777777" w:rsidR="004B6685" w:rsidRPr="00174DE8" w:rsidRDefault="004B6685" w:rsidP="006008FD">
            <w:r w:rsidRPr="00174DE8">
              <w:t>Jei, neradęs duomenų, naudotojas pageidauja patikslinti paiešką, jis gali grįžti į T1 žingsnį.</w:t>
            </w:r>
          </w:p>
        </w:tc>
      </w:tr>
      <w:tr w:rsidR="00D97EB7" w:rsidRPr="00174DE8" w14:paraId="3A755D92" w14:textId="77777777" w:rsidTr="005D4C24">
        <w:tc>
          <w:tcPr>
            <w:tcW w:w="0" w:type="auto"/>
            <w:shd w:val="clear" w:color="auto" w:fill="auto"/>
          </w:tcPr>
          <w:p w14:paraId="29050A07" w14:textId="77777777" w:rsidR="006008FD" w:rsidRPr="00174DE8" w:rsidRDefault="004B6685" w:rsidP="006008FD">
            <w:r w:rsidRPr="00174DE8">
              <w:t>T7</w:t>
            </w:r>
          </w:p>
        </w:tc>
        <w:tc>
          <w:tcPr>
            <w:tcW w:w="0" w:type="auto"/>
            <w:shd w:val="clear" w:color="auto" w:fill="auto"/>
          </w:tcPr>
          <w:p w14:paraId="415E872F" w14:textId="77777777" w:rsidR="006008FD" w:rsidRPr="00174DE8" w:rsidRDefault="004B6685" w:rsidP="006008FD">
            <w:r w:rsidRPr="00174DE8">
              <w:t>Peržiūrėti duomenis</w:t>
            </w:r>
          </w:p>
        </w:tc>
        <w:tc>
          <w:tcPr>
            <w:tcW w:w="0" w:type="auto"/>
            <w:shd w:val="clear" w:color="auto" w:fill="auto"/>
          </w:tcPr>
          <w:p w14:paraId="6274EB57" w14:textId="77777777" w:rsidR="006008FD" w:rsidRPr="00174DE8" w:rsidRDefault="004B6685" w:rsidP="006008FD">
            <w:r w:rsidRPr="00174DE8">
              <w:t>Naudotojas turi galimybę peržiūrėti rasto įgaliojimo duomenis, arba, jei įgaliojimas negaliojantis, atitinkamą klaidos pranešimą.</w:t>
            </w:r>
          </w:p>
        </w:tc>
      </w:tr>
      <w:tr w:rsidR="00D97EB7" w:rsidRPr="00174DE8" w14:paraId="1E7BF759" w14:textId="77777777" w:rsidTr="005D4C24">
        <w:tc>
          <w:tcPr>
            <w:tcW w:w="0" w:type="auto"/>
            <w:shd w:val="clear" w:color="auto" w:fill="auto"/>
          </w:tcPr>
          <w:p w14:paraId="43937245" w14:textId="77777777" w:rsidR="006008FD" w:rsidRPr="00174DE8" w:rsidRDefault="004B6685" w:rsidP="006008FD">
            <w:r w:rsidRPr="00174DE8">
              <w:t>E2</w:t>
            </w:r>
          </w:p>
        </w:tc>
        <w:tc>
          <w:tcPr>
            <w:tcW w:w="0" w:type="auto"/>
            <w:shd w:val="clear" w:color="auto" w:fill="auto"/>
          </w:tcPr>
          <w:p w14:paraId="0A939ECE" w14:textId="77777777" w:rsidR="006008FD" w:rsidRPr="00174DE8" w:rsidRDefault="004B6685" w:rsidP="006008FD">
            <w:r w:rsidRPr="00174DE8">
              <w:t>Srauto pabaiga</w:t>
            </w:r>
          </w:p>
        </w:tc>
        <w:tc>
          <w:tcPr>
            <w:tcW w:w="0" w:type="auto"/>
            <w:shd w:val="clear" w:color="auto" w:fill="auto"/>
          </w:tcPr>
          <w:p w14:paraId="5C40013A" w14:textId="77777777" w:rsidR="006008FD" w:rsidRPr="00174DE8" w:rsidRDefault="004B6685" w:rsidP="006008FD">
            <w:r w:rsidRPr="00174DE8">
              <w:t>-</w:t>
            </w:r>
          </w:p>
        </w:tc>
      </w:tr>
      <w:tr w:rsidR="00D97EB7" w:rsidRPr="00174DE8" w14:paraId="7CD8B0EE" w14:textId="77777777" w:rsidTr="005D4C24">
        <w:tc>
          <w:tcPr>
            <w:tcW w:w="0" w:type="auto"/>
            <w:shd w:val="clear" w:color="auto" w:fill="auto"/>
          </w:tcPr>
          <w:p w14:paraId="14CCCCAE" w14:textId="77777777" w:rsidR="006008FD" w:rsidRPr="00174DE8" w:rsidRDefault="004B6685" w:rsidP="006008FD">
            <w:r w:rsidRPr="00174DE8">
              <w:t>T8</w:t>
            </w:r>
          </w:p>
        </w:tc>
        <w:tc>
          <w:tcPr>
            <w:tcW w:w="0" w:type="auto"/>
            <w:shd w:val="clear" w:color="auto" w:fill="auto"/>
          </w:tcPr>
          <w:p w14:paraId="0FD4DD4C" w14:textId="77777777" w:rsidR="006008FD" w:rsidRPr="00174DE8" w:rsidRDefault="004B6685" w:rsidP="006008FD">
            <w:r w:rsidRPr="00174DE8">
              <w:t>Prisijungti prie duomenų platinimo sistemos</w:t>
            </w:r>
          </w:p>
        </w:tc>
        <w:tc>
          <w:tcPr>
            <w:tcW w:w="0" w:type="auto"/>
            <w:shd w:val="clear" w:color="auto" w:fill="auto"/>
          </w:tcPr>
          <w:p w14:paraId="743A54EB" w14:textId="77777777" w:rsidR="006008FD" w:rsidRPr="00174DE8" w:rsidRDefault="004B6685" w:rsidP="006008FD">
            <w:r w:rsidRPr="00174DE8">
              <w:t>Duomenų gavėjas (fizinis arba juridinis asmuo) prisijungia prie RC tvarkomų registrų duomenų platinimo sistemos.</w:t>
            </w:r>
          </w:p>
        </w:tc>
      </w:tr>
      <w:tr w:rsidR="00D97EB7" w:rsidRPr="00174DE8" w14:paraId="08F8DA69" w14:textId="77777777" w:rsidTr="005D4C24">
        <w:tc>
          <w:tcPr>
            <w:tcW w:w="0" w:type="auto"/>
            <w:shd w:val="clear" w:color="auto" w:fill="auto"/>
          </w:tcPr>
          <w:p w14:paraId="20089A84" w14:textId="77777777" w:rsidR="004B6685" w:rsidRPr="00174DE8" w:rsidRDefault="004B6685" w:rsidP="006008FD">
            <w:r w:rsidRPr="00174DE8">
              <w:t>E3</w:t>
            </w:r>
          </w:p>
        </w:tc>
        <w:tc>
          <w:tcPr>
            <w:tcW w:w="0" w:type="auto"/>
            <w:shd w:val="clear" w:color="auto" w:fill="auto"/>
          </w:tcPr>
          <w:p w14:paraId="051C7DC4" w14:textId="77777777" w:rsidR="004B6685" w:rsidRPr="00174DE8" w:rsidRDefault="004B6685" w:rsidP="006008FD">
            <w:r w:rsidRPr="00174DE8">
              <w:t>Srauto pabaiga</w:t>
            </w:r>
          </w:p>
        </w:tc>
        <w:tc>
          <w:tcPr>
            <w:tcW w:w="0" w:type="auto"/>
            <w:shd w:val="clear" w:color="auto" w:fill="auto"/>
          </w:tcPr>
          <w:p w14:paraId="31118A71" w14:textId="77777777" w:rsidR="004B6685" w:rsidRPr="00174DE8" w:rsidRDefault="004B6685" w:rsidP="006008FD">
            <w:r w:rsidRPr="00174DE8">
              <w:t>Jei naudotojas negali sėkmingai prisijungti prie duomenų platinimo sistemos, procesas toliau negali būti vykdomas.</w:t>
            </w:r>
          </w:p>
        </w:tc>
      </w:tr>
      <w:tr w:rsidR="004B6685" w:rsidRPr="00174DE8" w14:paraId="49A59CEB" w14:textId="77777777" w:rsidTr="006008FD">
        <w:tc>
          <w:tcPr>
            <w:tcW w:w="0" w:type="auto"/>
            <w:shd w:val="clear" w:color="auto" w:fill="auto"/>
          </w:tcPr>
          <w:p w14:paraId="4DDF9AF3" w14:textId="77777777" w:rsidR="004B6685" w:rsidRPr="00174DE8" w:rsidRDefault="004B6685" w:rsidP="006008FD">
            <w:r w:rsidRPr="00174DE8">
              <w:t>T9</w:t>
            </w:r>
          </w:p>
        </w:tc>
        <w:tc>
          <w:tcPr>
            <w:tcW w:w="0" w:type="auto"/>
            <w:shd w:val="clear" w:color="auto" w:fill="auto"/>
          </w:tcPr>
          <w:p w14:paraId="16484DF2" w14:textId="77777777" w:rsidR="004B6685" w:rsidRPr="00174DE8" w:rsidRDefault="004B6685" w:rsidP="006008FD">
            <w:r w:rsidRPr="00174DE8">
              <w:t>Atlikti paiešką ĮR</w:t>
            </w:r>
          </w:p>
        </w:tc>
        <w:tc>
          <w:tcPr>
            <w:tcW w:w="0" w:type="auto"/>
            <w:shd w:val="clear" w:color="auto" w:fill="auto"/>
          </w:tcPr>
          <w:p w14:paraId="6EE30571" w14:textId="77777777" w:rsidR="004B6685" w:rsidRPr="00174DE8" w:rsidRDefault="00B800B9" w:rsidP="006008FD">
            <w:r w:rsidRPr="00174DE8">
              <w:t>Jei naudotojas yra prisijungęs pagal su RC sudarytą duomenų teikimo sutartį, jis gali atlikti įgaliojimų paiešką, nurodydamas įgaliojimo paieškos kriterijus:</w:t>
            </w:r>
          </w:p>
          <w:p w14:paraId="515B3FFA" w14:textId="552963D8" w:rsidR="004C6713" w:rsidRPr="00174DE8" w:rsidRDefault="004C6713" w:rsidP="00EB4EBB">
            <w:pPr>
              <w:pStyle w:val="ListParagraph"/>
              <w:numPr>
                <w:ilvl w:val="0"/>
                <w:numId w:val="34"/>
              </w:numPr>
            </w:pPr>
            <w:r w:rsidRPr="00174DE8">
              <w:t>Įgaliotojo arba įgaliotinio (</w:t>
            </w:r>
            <w:r w:rsidR="00B800B9" w:rsidRPr="00174DE8">
              <w:t>fizinio (juridinio) asmens</w:t>
            </w:r>
            <w:r w:rsidRPr="00174DE8">
              <w:t>)</w:t>
            </w:r>
            <w:r w:rsidR="00B800B9" w:rsidRPr="00174DE8">
              <w:t xml:space="preserve"> kodą</w:t>
            </w:r>
            <w:r w:rsidRPr="00174DE8">
              <w:t>;</w:t>
            </w:r>
          </w:p>
          <w:p w14:paraId="6736D563" w14:textId="77777777" w:rsidR="004C6713" w:rsidRPr="00174DE8" w:rsidRDefault="00B800B9" w:rsidP="00EB4EBB">
            <w:pPr>
              <w:pStyle w:val="ListParagraph"/>
              <w:numPr>
                <w:ilvl w:val="0"/>
                <w:numId w:val="34"/>
              </w:numPr>
            </w:pPr>
            <w:r w:rsidRPr="00174DE8">
              <w:t>vardą, pavardę (pavadinimą)</w:t>
            </w:r>
            <w:r w:rsidR="004C6713" w:rsidRPr="00174DE8">
              <w:t>;</w:t>
            </w:r>
          </w:p>
          <w:p w14:paraId="1654B9AA" w14:textId="719137FC" w:rsidR="00B800B9" w:rsidRPr="00174DE8" w:rsidRDefault="004C6713" w:rsidP="00EB4EBB">
            <w:pPr>
              <w:pStyle w:val="ListParagraph"/>
              <w:numPr>
                <w:ilvl w:val="0"/>
                <w:numId w:val="34"/>
              </w:numPr>
            </w:pPr>
            <w:r w:rsidRPr="00174DE8">
              <w:lastRenderedPageBreak/>
              <w:t>pagal</w:t>
            </w:r>
            <w:r w:rsidR="00B800B9" w:rsidRPr="00174DE8">
              <w:t xml:space="preserve"> pasirinktą </w:t>
            </w:r>
            <w:r w:rsidRPr="00174DE8">
              <w:t xml:space="preserve">instituciją ir / ar jos </w:t>
            </w:r>
            <w:r w:rsidR="00B800B9" w:rsidRPr="00174DE8">
              <w:t>teikiamą paslaugą (-as)</w:t>
            </w:r>
            <w:r w:rsidR="00E54344" w:rsidRPr="00174DE8">
              <w:t xml:space="preserve"> (jei įgaliojimas skirtas paslaugai institucijoje gauti</w:t>
            </w:r>
            <w:r w:rsidR="00F947DF" w:rsidRPr="00174DE8">
              <w:t>)</w:t>
            </w:r>
            <w:r w:rsidRPr="00174DE8">
              <w:t>.</w:t>
            </w:r>
          </w:p>
          <w:p w14:paraId="3D9CF667" w14:textId="77777777" w:rsidR="00374FD9" w:rsidRPr="00174DE8" w:rsidRDefault="00374FD9" w:rsidP="00374FD9">
            <w:pPr>
              <w:rPr>
                <w:i/>
                <w:iCs/>
              </w:rPr>
            </w:pPr>
            <w:r w:rsidRPr="00174DE8">
              <w:rPr>
                <w:i/>
                <w:iCs/>
              </w:rPr>
              <w:t>Projekto metu siekiama papildyti galimų gauti įgaliojimų išrašų tipų sąrašą, kad šis apimtų visus ĮR saugomų įgaliojimų tipus.</w:t>
            </w:r>
          </w:p>
        </w:tc>
      </w:tr>
      <w:tr w:rsidR="00D338DD" w:rsidRPr="00174DE8" w14:paraId="7A7A60FD" w14:textId="77777777" w:rsidTr="00350E00">
        <w:tc>
          <w:tcPr>
            <w:tcW w:w="0" w:type="auto"/>
            <w:shd w:val="clear" w:color="auto" w:fill="auto"/>
          </w:tcPr>
          <w:p w14:paraId="7E84923C" w14:textId="7F0D801D" w:rsidR="00D338DD" w:rsidRPr="00174DE8" w:rsidRDefault="00D338DD" w:rsidP="006008FD">
            <w:r w:rsidRPr="00174DE8">
              <w:lastRenderedPageBreak/>
              <w:t>T10</w:t>
            </w:r>
          </w:p>
        </w:tc>
        <w:tc>
          <w:tcPr>
            <w:tcW w:w="0" w:type="auto"/>
            <w:shd w:val="clear" w:color="auto" w:fill="auto"/>
          </w:tcPr>
          <w:p w14:paraId="3EEAFF9C" w14:textId="0A7D0182" w:rsidR="00D338DD" w:rsidRPr="00174DE8" w:rsidRDefault="00D338DD" w:rsidP="006008FD">
            <w:r w:rsidRPr="00174DE8">
              <w:t>Apskaityti paslaugą</w:t>
            </w:r>
          </w:p>
        </w:tc>
        <w:tc>
          <w:tcPr>
            <w:tcW w:w="0" w:type="auto"/>
            <w:shd w:val="clear" w:color="auto" w:fill="auto"/>
          </w:tcPr>
          <w:p w14:paraId="585CC83B" w14:textId="2671DF84" w:rsidR="00D338DD" w:rsidRPr="00174DE8" w:rsidRDefault="00D338DD" w:rsidP="006008FD">
            <w:r w:rsidRPr="00174DE8">
              <w:t>ĮR perduoda duomenis apie įvykdytą paslaugą bei paslaugos gavėją į apskaitos sistemą.</w:t>
            </w:r>
          </w:p>
        </w:tc>
      </w:tr>
      <w:tr w:rsidR="00D97EB7" w:rsidRPr="00174DE8" w14:paraId="0A8E9DE9" w14:textId="77777777" w:rsidTr="00350E00">
        <w:tc>
          <w:tcPr>
            <w:tcW w:w="0" w:type="auto"/>
            <w:shd w:val="clear" w:color="auto" w:fill="auto"/>
          </w:tcPr>
          <w:p w14:paraId="7181B27E" w14:textId="2B5BEDA6" w:rsidR="004B6685" w:rsidRPr="00174DE8" w:rsidRDefault="00B800B9" w:rsidP="006008FD">
            <w:r w:rsidRPr="00174DE8">
              <w:t>T1</w:t>
            </w:r>
            <w:r w:rsidR="00D338DD" w:rsidRPr="00174DE8">
              <w:t>1</w:t>
            </w:r>
          </w:p>
        </w:tc>
        <w:tc>
          <w:tcPr>
            <w:tcW w:w="0" w:type="auto"/>
            <w:shd w:val="clear" w:color="auto" w:fill="auto"/>
          </w:tcPr>
          <w:p w14:paraId="17A984C9" w14:textId="77777777" w:rsidR="004B6685" w:rsidRPr="00174DE8" w:rsidRDefault="00B800B9" w:rsidP="006008FD">
            <w:r w:rsidRPr="00174DE8">
              <w:t>Pasirinkti išrašo tipą</w:t>
            </w:r>
          </w:p>
        </w:tc>
        <w:tc>
          <w:tcPr>
            <w:tcW w:w="0" w:type="auto"/>
            <w:shd w:val="clear" w:color="auto" w:fill="auto"/>
          </w:tcPr>
          <w:p w14:paraId="5D57D3FB" w14:textId="77777777" w:rsidR="004B6685" w:rsidRPr="00174DE8" w:rsidRDefault="00B800B9" w:rsidP="006008FD">
            <w:r w:rsidRPr="00174DE8">
              <w:t>Jei naudotojas nėra sudaręs sutarties, jis gali pasirinkti išrašo tipą iš ĮR teikiamų išrašų sąrašo.</w:t>
            </w:r>
          </w:p>
          <w:p w14:paraId="0D6C3089" w14:textId="77777777" w:rsidR="00374FD9" w:rsidRPr="00174DE8" w:rsidRDefault="00374FD9" w:rsidP="006008FD">
            <w:pPr>
              <w:rPr>
                <w:i/>
                <w:iCs/>
              </w:rPr>
            </w:pPr>
            <w:r w:rsidRPr="00174DE8">
              <w:rPr>
                <w:i/>
                <w:iCs/>
              </w:rPr>
              <w:t>Projekto metu siekiama papildyti galimų gauti įgaliojimų išrašų tipų sąrašą, kad šis apimtų visus ĮR saugomų įgaliojimų tipus.</w:t>
            </w:r>
          </w:p>
        </w:tc>
      </w:tr>
      <w:tr w:rsidR="00D97EB7" w:rsidRPr="00174DE8" w14:paraId="75EA3CFB" w14:textId="77777777" w:rsidTr="00350E00">
        <w:tc>
          <w:tcPr>
            <w:tcW w:w="0" w:type="auto"/>
            <w:shd w:val="clear" w:color="auto" w:fill="auto"/>
          </w:tcPr>
          <w:p w14:paraId="1C4CB895" w14:textId="4CDF6BBE" w:rsidR="004B6685" w:rsidRPr="00174DE8" w:rsidRDefault="00B800B9" w:rsidP="006008FD">
            <w:r w:rsidRPr="00174DE8">
              <w:t>T1</w:t>
            </w:r>
            <w:r w:rsidR="00D338DD" w:rsidRPr="00174DE8">
              <w:t>2</w:t>
            </w:r>
          </w:p>
        </w:tc>
        <w:tc>
          <w:tcPr>
            <w:tcW w:w="0" w:type="auto"/>
            <w:shd w:val="clear" w:color="auto" w:fill="auto"/>
          </w:tcPr>
          <w:p w14:paraId="4651E3CD" w14:textId="77777777" w:rsidR="004B6685" w:rsidRPr="00174DE8" w:rsidRDefault="00B800B9" w:rsidP="006008FD">
            <w:r w:rsidRPr="00174DE8">
              <w:t>Pateikti užsakymo duomenis</w:t>
            </w:r>
          </w:p>
        </w:tc>
        <w:tc>
          <w:tcPr>
            <w:tcW w:w="0" w:type="auto"/>
            <w:shd w:val="clear" w:color="auto" w:fill="auto"/>
          </w:tcPr>
          <w:p w14:paraId="4E9D07BD" w14:textId="77777777" w:rsidR="004B6685" w:rsidRPr="00174DE8" w:rsidRDefault="00B800B9" w:rsidP="006008FD">
            <w:r w:rsidRPr="00174DE8">
              <w:t xml:space="preserve">Naudotojas </w:t>
            </w:r>
            <w:r w:rsidR="00374FD9" w:rsidRPr="00174DE8">
              <w:t>užpildo išrašo užsakymo formą (atitinkamai pagal pasirinktą išrašo tipą) bei pateikia užsakymą.</w:t>
            </w:r>
          </w:p>
          <w:p w14:paraId="793EB672" w14:textId="12D3855F" w:rsidR="00374FD9" w:rsidRPr="00174DE8" w:rsidRDefault="00374FD9" w:rsidP="006008FD">
            <w:r w:rsidRPr="00174DE8">
              <w:rPr>
                <w:i/>
                <w:iCs/>
              </w:rPr>
              <w:t xml:space="preserve">Projekto metu siekiama </w:t>
            </w:r>
            <w:r w:rsidR="00A95567" w:rsidRPr="00174DE8">
              <w:rPr>
                <w:i/>
                <w:iCs/>
              </w:rPr>
              <w:t>sukurti</w:t>
            </w:r>
            <w:r w:rsidRPr="00174DE8">
              <w:rPr>
                <w:i/>
                <w:iCs/>
              </w:rPr>
              <w:t xml:space="preserve"> trūkstamas išrašų užsakymo formas</w:t>
            </w:r>
            <w:r w:rsidR="00A95567" w:rsidRPr="00174DE8">
              <w:rPr>
                <w:i/>
                <w:iCs/>
              </w:rPr>
              <w:t>, siekiant realizuoti galimybę užsakyti visų ĮR saugomų įgaliojimų tipų išrašus</w:t>
            </w:r>
            <w:r w:rsidRPr="00174DE8">
              <w:rPr>
                <w:i/>
                <w:iCs/>
              </w:rPr>
              <w:t>.</w:t>
            </w:r>
          </w:p>
        </w:tc>
      </w:tr>
      <w:tr w:rsidR="00D97EB7" w:rsidRPr="00174DE8" w14:paraId="5CDC97B4" w14:textId="77777777" w:rsidTr="00350E00">
        <w:tc>
          <w:tcPr>
            <w:tcW w:w="0" w:type="auto"/>
            <w:shd w:val="clear" w:color="auto" w:fill="auto"/>
          </w:tcPr>
          <w:p w14:paraId="363255E8" w14:textId="3FA6D2D3" w:rsidR="004B6685" w:rsidRPr="00174DE8" w:rsidRDefault="00374FD9" w:rsidP="006008FD">
            <w:r w:rsidRPr="00174DE8">
              <w:t>T1</w:t>
            </w:r>
            <w:r w:rsidR="00D338DD" w:rsidRPr="00174DE8">
              <w:t>3</w:t>
            </w:r>
          </w:p>
        </w:tc>
        <w:tc>
          <w:tcPr>
            <w:tcW w:w="0" w:type="auto"/>
            <w:shd w:val="clear" w:color="auto" w:fill="auto"/>
          </w:tcPr>
          <w:p w14:paraId="44166E56" w14:textId="77777777" w:rsidR="004B6685" w:rsidRPr="00174DE8" w:rsidRDefault="00374FD9" w:rsidP="006008FD">
            <w:r w:rsidRPr="00174DE8">
              <w:t>Sumokėti už paslaugą</w:t>
            </w:r>
          </w:p>
        </w:tc>
        <w:tc>
          <w:tcPr>
            <w:tcW w:w="0" w:type="auto"/>
            <w:shd w:val="clear" w:color="auto" w:fill="auto"/>
          </w:tcPr>
          <w:p w14:paraId="2B93B6E7" w14:textId="77777777" w:rsidR="004B6685" w:rsidRPr="00174DE8" w:rsidRDefault="00374FD9" w:rsidP="006008FD">
            <w:r w:rsidRPr="00174DE8">
              <w:t>Naudotojas sumoka už užsakytą paslaugą, naudodamas RC savitarnos apmokėjimo funkcionalumą.</w:t>
            </w:r>
          </w:p>
        </w:tc>
      </w:tr>
      <w:tr w:rsidR="00D97EB7" w:rsidRPr="00174DE8" w14:paraId="39CBDD2D" w14:textId="77777777" w:rsidTr="00350E00">
        <w:tc>
          <w:tcPr>
            <w:tcW w:w="0" w:type="auto"/>
            <w:shd w:val="clear" w:color="auto" w:fill="auto"/>
          </w:tcPr>
          <w:p w14:paraId="15B4C1CA" w14:textId="6430780C" w:rsidR="004B6685" w:rsidRPr="00174DE8" w:rsidRDefault="00374FD9" w:rsidP="006008FD">
            <w:r w:rsidRPr="00174DE8">
              <w:t>T1</w:t>
            </w:r>
            <w:r w:rsidR="00D338DD" w:rsidRPr="00174DE8">
              <w:t>4</w:t>
            </w:r>
          </w:p>
        </w:tc>
        <w:tc>
          <w:tcPr>
            <w:tcW w:w="0" w:type="auto"/>
            <w:shd w:val="clear" w:color="auto" w:fill="auto"/>
          </w:tcPr>
          <w:p w14:paraId="527B1D5A" w14:textId="77777777" w:rsidR="004B6685" w:rsidRPr="00174DE8" w:rsidRDefault="00374FD9" w:rsidP="006008FD">
            <w:r w:rsidRPr="00174DE8">
              <w:t>Sugeneruoti išrašą</w:t>
            </w:r>
          </w:p>
        </w:tc>
        <w:tc>
          <w:tcPr>
            <w:tcW w:w="0" w:type="auto"/>
            <w:shd w:val="clear" w:color="auto" w:fill="auto"/>
          </w:tcPr>
          <w:p w14:paraId="5821DDA9" w14:textId="77777777" w:rsidR="004B6685" w:rsidRPr="00174DE8" w:rsidRDefault="00374FD9" w:rsidP="006008FD">
            <w:r w:rsidRPr="00174DE8">
              <w:t>ĮR (gavus apmokėjimo už paslaugą patvirtinimą, jei toks reikalingas), sugeneruoja naudotojo nurodytą išrašą pagal pateiktus duomenis. Apie sugeneruotą išrašą informuojamas naudotojas.</w:t>
            </w:r>
          </w:p>
          <w:p w14:paraId="26417FAD" w14:textId="77777777" w:rsidR="00374FD9" w:rsidRPr="00174DE8" w:rsidRDefault="00374FD9" w:rsidP="006008FD">
            <w:pPr>
              <w:rPr>
                <w:i/>
                <w:iCs/>
              </w:rPr>
            </w:pPr>
            <w:r w:rsidRPr="00174DE8">
              <w:rPr>
                <w:i/>
                <w:iCs/>
              </w:rPr>
              <w:t>Projekto metu siekiama užtikrinti galimybę naudotojui pateikti visų ĮR saugomų įgaliojimų tipų duomenis.</w:t>
            </w:r>
          </w:p>
        </w:tc>
      </w:tr>
      <w:tr w:rsidR="00D97EB7" w:rsidRPr="00174DE8" w14:paraId="15E768C4" w14:textId="77777777" w:rsidTr="00350E00">
        <w:tc>
          <w:tcPr>
            <w:tcW w:w="0" w:type="auto"/>
            <w:shd w:val="clear" w:color="auto" w:fill="auto"/>
          </w:tcPr>
          <w:p w14:paraId="5CF0CC35" w14:textId="1B45C770" w:rsidR="004B6685" w:rsidRPr="00174DE8" w:rsidRDefault="00374FD9" w:rsidP="006008FD">
            <w:r w:rsidRPr="00174DE8">
              <w:t>T1</w:t>
            </w:r>
            <w:r w:rsidR="00D338DD" w:rsidRPr="00174DE8">
              <w:t>5</w:t>
            </w:r>
          </w:p>
        </w:tc>
        <w:tc>
          <w:tcPr>
            <w:tcW w:w="0" w:type="auto"/>
            <w:shd w:val="clear" w:color="auto" w:fill="auto"/>
          </w:tcPr>
          <w:p w14:paraId="1CD6E453" w14:textId="2C1165FB" w:rsidR="004B6685" w:rsidRPr="00174DE8" w:rsidRDefault="00374FD9" w:rsidP="006008FD">
            <w:r w:rsidRPr="00174DE8">
              <w:t>Sugeneruoti pranešimą</w:t>
            </w:r>
            <w:r w:rsidR="00D338DD" w:rsidRPr="00174DE8">
              <w:t>, kad duomenų nerasta</w:t>
            </w:r>
          </w:p>
        </w:tc>
        <w:tc>
          <w:tcPr>
            <w:tcW w:w="0" w:type="auto"/>
            <w:shd w:val="clear" w:color="auto" w:fill="auto"/>
          </w:tcPr>
          <w:p w14:paraId="7B01FA2C" w14:textId="77777777" w:rsidR="004B6685" w:rsidRPr="00174DE8" w:rsidRDefault="00374FD9" w:rsidP="006008FD">
            <w:r w:rsidRPr="00174DE8">
              <w:t>Jei duomenų pagal naudotojo pateiktą užklausą nerasta, naudotojui pateikiamas klaidos pranešimas.</w:t>
            </w:r>
          </w:p>
        </w:tc>
      </w:tr>
      <w:tr w:rsidR="00D97EB7" w:rsidRPr="00174DE8" w14:paraId="7E0B53DF" w14:textId="77777777" w:rsidTr="00350E00">
        <w:tc>
          <w:tcPr>
            <w:tcW w:w="0" w:type="auto"/>
            <w:shd w:val="clear" w:color="auto" w:fill="auto"/>
          </w:tcPr>
          <w:p w14:paraId="69AAE790" w14:textId="3CD11D53" w:rsidR="004B6685" w:rsidRPr="00174DE8" w:rsidRDefault="00374FD9" w:rsidP="006008FD">
            <w:r w:rsidRPr="00174DE8">
              <w:t>T1</w:t>
            </w:r>
            <w:r w:rsidR="00D338DD" w:rsidRPr="00174DE8">
              <w:t>6</w:t>
            </w:r>
          </w:p>
        </w:tc>
        <w:tc>
          <w:tcPr>
            <w:tcW w:w="0" w:type="auto"/>
            <w:shd w:val="clear" w:color="auto" w:fill="auto"/>
          </w:tcPr>
          <w:p w14:paraId="5C8280A3" w14:textId="77777777" w:rsidR="004B6685" w:rsidRPr="00174DE8" w:rsidRDefault="00374FD9" w:rsidP="006008FD">
            <w:r w:rsidRPr="00174DE8">
              <w:t>Peržiūrėti duomenis</w:t>
            </w:r>
          </w:p>
        </w:tc>
        <w:tc>
          <w:tcPr>
            <w:tcW w:w="0" w:type="auto"/>
            <w:shd w:val="clear" w:color="auto" w:fill="auto"/>
          </w:tcPr>
          <w:p w14:paraId="158DDAB0" w14:textId="77777777" w:rsidR="004B6685" w:rsidRPr="00174DE8" w:rsidRDefault="00374FD9" w:rsidP="006008FD">
            <w:r w:rsidRPr="00174DE8">
              <w:t>Naudotojas peržiūri jam suformuoto išrašo duomenis.</w:t>
            </w:r>
          </w:p>
        </w:tc>
      </w:tr>
      <w:tr w:rsidR="00D97EB7" w:rsidRPr="00174DE8" w14:paraId="503E6858" w14:textId="77777777" w:rsidTr="00350E00">
        <w:tc>
          <w:tcPr>
            <w:tcW w:w="0" w:type="auto"/>
            <w:shd w:val="clear" w:color="auto" w:fill="auto"/>
          </w:tcPr>
          <w:p w14:paraId="139D8C39" w14:textId="77777777" w:rsidR="004B6685" w:rsidRPr="00174DE8" w:rsidRDefault="00374FD9" w:rsidP="006008FD">
            <w:r w:rsidRPr="00174DE8">
              <w:t>E4</w:t>
            </w:r>
          </w:p>
        </w:tc>
        <w:tc>
          <w:tcPr>
            <w:tcW w:w="0" w:type="auto"/>
            <w:shd w:val="clear" w:color="auto" w:fill="auto"/>
          </w:tcPr>
          <w:p w14:paraId="1E192413" w14:textId="77777777" w:rsidR="004B6685" w:rsidRPr="00174DE8" w:rsidRDefault="00374FD9" w:rsidP="006008FD">
            <w:r w:rsidRPr="00174DE8">
              <w:t>Srauto pabaiga</w:t>
            </w:r>
          </w:p>
        </w:tc>
        <w:tc>
          <w:tcPr>
            <w:tcW w:w="0" w:type="auto"/>
            <w:shd w:val="clear" w:color="auto" w:fill="auto"/>
          </w:tcPr>
          <w:p w14:paraId="4589BDAD" w14:textId="77777777" w:rsidR="004B6685" w:rsidRPr="00174DE8" w:rsidRDefault="00374FD9" w:rsidP="006008FD">
            <w:r w:rsidRPr="00174DE8">
              <w:t>-</w:t>
            </w:r>
          </w:p>
        </w:tc>
      </w:tr>
    </w:tbl>
    <w:p w14:paraId="0535D14A" w14:textId="77777777" w:rsidR="00A95567" w:rsidRPr="00174DE8" w:rsidRDefault="00A95567" w:rsidP="00A95567">
      <w:pPr>
        <w:pStyle w:val="heading40"/>
      </w:pPr>
      <w:r w:rsidRPr="00174DE8">
        <w:lastRenderedPageBreak/>
        <w:t>Įgaliojimų duomenų teikimo per API sąsają procesas</w:t>
      </w:r>
    </w:p>
    <w:p w14:paraId="7CAAA4C6" w14:textId="3ADFCE92" w:rsidR="00A95567" w:rsidRPr="00174DE8" w:rsidRDefault="002F2D61" w:rsidP="00A95567">
      <w:pPr>
        <w:jc w:val="center"/>
        <w:rPr>
          <w:sz w:val="22"/>
        </w:rPr>
      </w:pPr>
      <w:r w:rsidRPr="00174DE8">
        <w:rPr>
          <w:noProof/>
          <w:lang w:eastAsia="lt-LT"/>
        </w:rPr>
        <w:drawing>
          <wp:inline distT="0" distB="0" distL="0" distR="0" wp14:anchorId="3E18C865" wp14:editId="228D4F70">
            <wp:extent cx="5731510" cy="30429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42920"/>
                    </a:xfrm>
                    <a:prstGeom prst="rect">
                      <a:avLst/>
                    </a:prstGeom>
                    <a:noFill/>
                    <a:ln>
                      <a:noFill/>
                    </a:ln>
                  </pic:spPr>
                </pic:pic>
              </a:graphicData>
            </a:graphic>
          </wp:inline>
        </w:drawing>
      </w:r>
    </w:p>
    <w:p w14:paraId="3980362B" w14:textId="1E0DAEDB" w:rsidR="006008FD" w:rsidRPr="00174DE8" w:rsidRDefault="00A95567" w:rsidP="00A95567">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00670394" w:rsidRPr="00174DE8">
        <w:rPr>
          <w:rFonts w:ascii="Times New Roman" w:hAnsi="Times New Roman"/>
          <w:noProof/>
          <w:color w:val="auto"/>
          <w:sz w:val="22"/>
          <w:szCs w:val="22"/>
        </w:rPr>
        <w:t>4</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Įgaliojimų duomenų teikimo per API sąsają procesas</w:t>
      </w:r>
    </w:p>
    <w:p w14:paraId="06AADB61" w14:textId="71B6D3D9" w:rsidR="00A95567" w:rsidRPr="00174DE8" w:rsidRDefault="00A95567" w:rsidP="00A95567">
      <w:pPr>
        <w:pStyle w:val="Normaltext"/>
        <w:rPr>
          <w:i/>
          <w:iCs/>
          <w:noProof/>
          <w:sz w:val="22"/>
          <w:szCs w:val="22"/>
        </w:rPr>
      </w:pPr>
      <w:bookmarkStart w:id="36" w:name="_Hlk56081325"/>
      <w:r w:rsidRPr="00174DE8">
        <w:rPr>
          <w:i/>
          <w:iCs/>
          <w:noProof/>
          <w:sz w:val="22"/>
          <w:szCs w:val="22"/>
        </w:rPr>
        <w:t>Projekto metu siekiama sukurti API sąsają</w:t>
      </w:r>
      <w:r w:rsidR="00A348FC" w:rsidRPr="00174DE8">
        <w:rPr>
          <w:i/>
          <w:iCs/>
          <w:noProof/>
          <w:sz w:val="22"/>
          <w:szCs w:val="22"/>
        </w:rPr>
        <w:t>, prie kurios prisijungusios trečiųjų šalių IS galėtų gauti duomenis apie asmenims suteiktus įgaliojimus.</w:t>
      </w:r>
    </w:p>
    <w:bookmarkEnd w:id="36"/>
    <w:p w14:paraId="63AEBDDA" w14:textId="77777777" w:rsidR="00A95567" w:rsidRPr="00174DE8" w:rsidRDefault="00A95567" w:rsidP="00A348FC">
      <w:pPr>
        <w:pStyle w:val="lentele0"/>
        <w:keepNext/>
        <w:rPr>
          <w:rFonts w:ascii="Times New Roman" w:hAnsi="Times New Roman"/>
          <w:color w:val="auto"/>
          <w:sz w:val="22"/>
          <w:szCs w:val="22"/>
        </w:rPr>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670394" w:rsidRPr="00174DE8">
        <w:rPr>
          <w:rFonts w:ascii="Times New Roman" w:hAnsi="Times New Roman"/>
          <w:noProof/>
          <w:color w:val="auto"/>
          <w:sz w:val="22"/>
          <w:szCs w:val="22"/>
        </w:rPr>
        <w:t>7</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Įgaliojimų duomenų teikimo per API sąsają 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0"/>
        <w:gridCol w:w="2091"/>
        <w:gridCol w:w="5795"/>
      </w:tblGrid>
      <w:tr w:rsidR="00A348FC" w:rsidRPr="00174DE8" w14:paraId="06239CD7" w14:textId="77777777" w:rsidTr="00A95567">
        <w:trPr>
          <w:tblHeader/>
        </w:trPr>
        <w:tc>
          <w:tcPr>
            <w:tcW w:w="0" w:type="auto"/>
            <w:shd w:val="clear" w:color="auto" w:fill="BFBFBF" w:themeFill="background1" w:themeFillShade="BF"/>
          </w:tcPr>
          <w:p w14:paraId="41B63514" w14:textId="77777777" w:rsidR="00A95567" w:rsidRPr="00174DE8" w:rsidRDefault="00A95567" w:rsidP="00A95567">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061F14CA" w14:textId="77777777" w:rsidR="00A95567" w:rsidRPr="00174DE8" w:rsidRDefault="00A95567" w:rsidP="00A95567">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716D38A9" w14:textId="77777777" w:rsidR="00A95567" w:rsidRPr="00174DE8" w:rsidRDefault="00A95567" w:rsidP="00A95567">
            <w:pPr>
              <w:spacing w:before="60" w:after="60"/>
              <w:rPr>
                <w:rFonts w:eastAsia="Times New Roman"/>
                <w:b/>
              </w:rPr>
            </w:pPr>
            <w:r w:rsidRPr="00174DE8">
              <w:rPr>
                <w:rFonts w:eastAsia="Times New Roman"/>
                <w:b/>
              </w:rPr>
              <w:t>Žingsnio aprašymas</w:t>
            </w:r>
          </w:p>
        </w:tc>
      </w:tr>
      <w:tr w:rsidR="00A348FC" w:rsidRPr="00174DE8" w14:paraId="01F0DA53" w14:textId="77777777" w:rsidTr="00A95567">
        <w:tc>
          <w:tcPr>
            <w:tcW w:w="0" w:type="auto"/>
            <w:shd w:val="clear" w:color="auto" w:fill="auto"/>
          </w:tcPr>
          <w:p w14:paraId="1F4497E2" w14:textId="77777777" w:rsidR="00A95567" w:rsidRPr="00174DE8" w:rsidRDefault="00A95567" w:rsidP="00A95567">
            <w:r w:rsidRPr="00174DE8">
              <w:t>E1</w:t>
            </w:r>
          </w:p>
        </w:tc>
        <w:tc>
          <w:tcPr>
            <w:tcW w:w="0" w:type="auto"/>
            <w:shd w:val="clear" w:color="auto" w:fill="auto"/>
          </w:tcPr>
          <w:p w14:paraId="25838049" w14:textId="77777777" w:rsidR="00A95567" w:rsidRPr="00174DE8" w:rsidRDefault="00A95567" w:rsidP="00A95567">
            <w:r w:rsidRPr="00174DE8">
              <w:t>Gauta duomenų užklausa</w:t>
            </w:r>
          </w:p>
        </w:tc>
        <w:tc>
          <w:tcPr>
            <w:tcW w:w="0" w:type="auto"/>
            <w:shd w:val="clear" w:color="auto" w:fill="auto"/>
          </w:tcPr>
          <w:p w14:paraId="40DD396D" w14:textId="77777777" w:rsidR="00A95567" w:rsidRPr="00174DE8" w:rsidRDefault="00A348FC" w:rsidP="00A95567">
            <w:r w:rsidRPr="00174DE8">
              <w:t>ĮR gauna duomenų užklausą iš prisijungusios IS.</w:t>
            </w:r>
          </w:p>
        </w:tc>
      </w:tr>
      <w:tr w:rsidR="00A348FC" w:rsidRPr="00174DE8" w14:paraId="6C88C39E" w14:textId="77777777" w:rsidTr="00A95567">
        <w:tc>
          <w:tcPr>
            <w:tcW w:w="0" w:type="auto"/>
            <w:shd w:val="clear" w:color="auto" w:fill="auto"/>
          </w:tcPr>
          <w:p w14:paraId="0FF45FD2" w14:textId="77777777" w:rsidR="00A95567" w:rsidRPr="00174DE8" w:rsidRDefault="00A348FC" w:rsidP="00A95567">
            <w:r w:rsidRPr="00174DE8">
              <w:t>T1</w:t>
            </w:r>
          </w:p>
        </w:tc>
        <w:tc>
          <w:tcPr>
            <w:tcW w:w="0" w:type="auto"/>
            <w:shd w:val="clear" w:color="auto" w:fill="auto"/>
          </w:tcPr>
          <w:p w14:paraId="2D0CC193" w14:textId="77777777" w:rsidR="00A95567" w:rsidRPr="00174DE8" w:rsidRDefault="00A348FC" w:rsidP="00A95567">
            <w:r w:rsidRPr="00174DE8">
              <w:t>Sugeneruoti įgaliojimo duomenų paketą</w:t>
            </w:r>
          </w:p>
        </w:tc>
        <w:tc>
          <w:tcPr>
            <w:tcW w:w="0" w:type="auto"/>
            <w:shd w:val="clear" w:color="auto" w:fill="auto"/>
          </w:tcPr>
          <w:p w14:paraId="5D6AFD6A" w14:textId="77777777" w:rsidR="00A95567" w:rsidRPr="00174DE8" w:rsidRDefault="00A348FC" w:rsidP="00A95567">
            <w:r w:rsidRPr="00174DE8">
              <w:t>ĮR atlieka duomenų paiešką bei sugeneruoja per API teikiamų duomenų apie suteiktus įgaliojimus paketą.</w:t>
            </w:r>
          </w:p>
        </w:tc>
      </w:tr>
      <w:tr w:rsidR="00A348FC" w:rsidRPr="00174DE8" w14:paraId="386AD037" w14:textId="77777777" w:rsidTr="00A95567">
        <w:tc>
          <w:tcPr>
            <w:tcW w:w="0" w:type="auto"/>
            <w:shd w:val="clear" w:color="auto" w:fill="auto"/>
          </w:tcPr>
          <w:p w14:paraId="55C564C1" w14:textId="77777777" w:rsidR="00A348FC" w:rsidRPr="00174DE8" w:rsidRDefault="00A348FC" w:rsidP="00A95567">
            <w:r w:rsidRPr="00174DE8">
              <w:t>T2</w:t>
            </w:r>
          </w:p>
        </w:tc>
        <w:tc>
          <w:tcPr>
            <w:tcW w:w="0" w:type="auto"/>
            <w:shd w:val="clear" w:color="auto" w:fill="auto"/>
          </w:tcPr>
          <w:p w14:paraId="10B730BC" w14:textId="3704863D" w:rsidR="00A348FC" w:rsidRPr="00174DE8" w:rsidRDefault="00361F10" w:rsidP="00A95567">
            <w:r w:rsidRPr="00174DE8">
              <w:t>Pateikti pranešimą, kad duomenų nerasta</w:t>
            </w:r>
          </w:p>
        </w:tc>
        <w:tc>
          <w:tcPr>
            <w:tcW w:w="0" w:type="auto"/>
            <w:shd w:val="clear" w:color="auto" w:fill="auto"/>
          </w:tcPr>
          <w:p w14:paraId="5ED54FFF" w14:textId="439EABC6" w:rsidR="00A348FC" w:rsidRPr="00174DE8" w:rsidRDefault="00A348FC" w:rsidP="00A95567">
            <w:r w:rsidRPr="00174DE8">
              <w:t>Jei ĮR neranda duomenų pagal gautą duomenų užklausą, ĮR pranešimą</w:t>
            </w:r>
            <w:r w:rsidR="00361F10" w:rsidRPr="00174DE8">
              <w:t>, kad duomenų nerasta</w:t>
            </w:r>
            <w:r w:rsidRPr="00174DE8">
              <w:t>.</w:t>
            </w:r>
          </w:p>
        </w:tc>
      </w:tr>
      <w:tr w:rsidR="00A348FC" w:rsidRPr="00174DE8" w14:paraId="2735DFE7" w14:textId="77777777" w:rsidTr="00A95567">
        <w:tc>
          <w:tcPr>
            <w:tcW w:w="0" w:type="auto"/>
            <w:shd w:val="clear" w:color="auto" w:fill="auto"/>
          </w:tcPr>
          <w:p w14:paraId="74C29B01" w14:textId="77777777" w:rsidR="00A348FC" w:rsidRPr="00174DE8" w:rsidRDefault="00A348FC" w:rsidP="00A95567">
            <w:r w:rsidRPr="00174DE8">
              <w:t>T3</w:t>
            </w:r>
          </w:p>
        </w:tc>
        <w:tc>
          <w:tcPr>
            <w:tcW w:w="0" w:type="auto"/>
            <w:shd w:val="clear" w:color="auto" w:fill="auto"/>
          </w:tcPr>
          <w:p w14:paraId="68C16B13" w14:textId="77777777" w:rsidR="00A348FC" w:rsidRPr="00174DE8" w:rsidRDefault="00A348FC" w:rsidP="00A95567">
            <w:r w:rsidRPr="00174DE8">
              <w:t>Pateikti duomenis</w:t>
            </w:r>
          </w:p>
        </w:tc>
        <w:tc>
          <w:tcPr>
            <w:tcW w:w="0" w:type="auto"/>
            <w:shd w:val="clear" w:color="auto" w:fill="auto"/>
          </w:tcPr>
          <w:p w14:paraId="57F89720" w14:textId="7D39459D" w:rsidR="00A348FC" w:rsidRPr="00174DE8" w:rsidRDefault="00A348FC" w:rsidP="00A95567">
            <w:r w:rsidRPr="00174DE8">
              <w:t>ĮR pateikia sugeneruotus duomenis apie įgaliojimą arbą klaidą prisijungusiai IS.</w:t>
            </w:r>
          </w:p>
          <w:p w14:paraId="5F359F87" w14:textId="31A98BEA" w:rsidR="00A348FC" w:rsidRPr="00174DE8" w:rsidRDefault="0025430A" w:rsidP="00A95567">
            <w:r w:rsidRPr="00174DE8">
              <w:t>Duomenų atvaizdavimą gali vykdyti trečiosios šalies informacinė sistema, arba</w:t>
            </w:r>
            <w:r w:rsidR="00D13D01" w:rsidRPr="00174DE8">
              <w:t xml:space="preserve"> ĮR (t. y. atvaizduojamas ĮR langas kitoje IS), priklausomai nuo konkrečios sąsajos nustatymų.</w:t>
            </w:r>
          </w:p>
        </w:tc>
      </w:tr>
      <w:tr w:rsidR="00361F10" w:rsidRPr="00174DE8" w14:paraId="571E4233" w14:textId="77777777" w:rsidTr="00A95567">
        <w:tc>
          <w:tcPr>
            <w:tcW w:w="0" w:type="auto"/>
            <w:shd w:val="clear" w:color="auto" w:fill="auto"/>
          </w:tcPr>
          <w:p w14:paraId="747CD81E" w14:textId="772FA627" w:rsidR="00361F10" w:rsidRPr="00174DE8" w:rsidRDefault="00361F10" w:rsidP="00A95567">
            <w:r w:rsidRPr="00174DE8">
              <w:t>T4</w:t>
            </w:r>
          </w:p>
        </w:tc>
        <w:tc>
          <w:tcPr>
            <w:tcW w:w="0" w:type="auto"/>
            <w:shd w:val="clear" w:color="auto" w:fill="auto"/>
          </w:tcPr>
          <w:p w14:paraId="747BDA40" w14:textId="08812C7F" w:rsidR="00361F10" w:rsidRPr="00174DE8" w:rsidRDefault="00361F10" w:rsidP="00A95567">
            <w:r w:rsidRPr="00174DE8">
              <w:t>Apskaityti paslaugą</w:t>
            </w:r>
          </w:p>
        </w:tc>
        <w:tc>
          <w:tcPr>
            <w:tcW w:w="0" w:type="auto"/>
            <w:shd w:val="clear" w:color="auto" w:fill="auto"/>
          </w:tcPr>
          <w:p w14:paraId="4E70C40F" w14:textId="624D4109" w:rsidR="00361F10" w:rsidRPr="00174DE8" w:rsidRDefault="00361F10" w:rsidP="00A95567">
            <w:r w:rsidRPr="00174DE8">
              <w:t>ĮR perduoda duomenis VART</w:t>
            </w:r>
            <w:r w:rsidR="007B2836">
              <w:t xml:space="preserve"> ir PAS</w:t>
            </w:r>
            <w:r w:rsidRPr="00174DE8">
              <w:t xml:space="preserve"> paslaugos apskaitymui.</w:t>
            </w:r>
          </w:p>
        </w:tc>
      </w:tr>
      <w:tr w:rsidR="00A348FC" w:rsidRPr="00174DE8" w14:paraId="2F9F80C4" w14:textId="77777777" w:rsidTr="00A95567">
        <w:tc>
          <w:tcPr>
            <w:tcW w:w="0" w:type="auto"/>
            <w:shd w:val="clear" w:color="auto" w:fill="auto"/>
          </w:tcPr>
          <w:p w14:paraId="58DB5CEF" w14:textId="77777777" w:rsidR="00A348FC" w:rsidRPr="00174DE8" w:rsidRDefault="00A348FC" w:rsidP="00A95567">
            <w:r w:rsidRPr="00174DE8">
              <w:t>E2</w:t>
            </w:r>
          </w:p>
        </w:tc>
        <w:tc>
          <w:tcPr>
            <w:tcW w:w="0" w:type="auto"/>
            <w:shd w:val="clear" w:color="auto" w:fill="auto"/>
          </w:tcPr>
          <w:p w14:paraId="7289299E" w14:textId="77777777" w:rsidR="00A348FC" w:rsidRPr="00174DE8" w:rsidRDefault="00A348FC" w:rsidP="00A95567">
            <w:r w:rsidRPr="00174DE8">
              <w:t>Proceso pabaiga</w:t>
            </w:r>
          </w:p>
        </w:tc>
        <w:tc>
          <w:tcPr>
            <w:tcW w:w="0" w:type="auto"/>
            <w:shd w:val="clear" w:color="auto" w:fill="auto"/>
          </w:tcPr>
          <w:p w14:paraId="130E88B7" w14:textId="77777777" w:rsidR="00A348FC" w:rsidRPr="00174DE8" w:rsidRDefault="00A348FC" w:rsidP="00A95567">
            <w:r w:rsidRPr="00174DE8">
              <w:t>-</w:t>
            </w:r>
          </w:p>
        </w:tc>
      </w:tr>
    </w:tbl>
    <w:p w14:paraId="151BA018" w14:textId="77777777" w:rsidR="0088218C" w:rsidRPr="00174DE8" w:rsidRDefault="0088218C" w:rsidP="0088218C">
      <w:pPr>
        <w:pStyle w:val="heading30"/>
      </w:pPr>
      <w:bookmarkStart w:id="37" w:name="_Toc62065591"/>
      <w:r w:rsidRPr="00174DE8">
        <w:lastRenderedPageBreak/>
        <w:t>Įgaliojimų duomenų gavimo į ĮR procesai</w:t>
      </w:r>
      <w:bookmarkEnd w:id="37"/>
    </w:p>
    <w:p w14:paraId="5FD977BB" w14:textId="77777777" w:rsidR="0088218C" w:rsidRPr="00174DE8" w:rsidRDefault="0088218C" w:rsidP="0088218C">
      <w:pPr>
        <w:pStyle w:val="heading40"/>
      </w:pPr>
      <w:r w:rsidRPr="00174DE8">
        <w:t>Įgaliojimo duomenų gavimo per API sąsają ir gauto įgaliojimo registravimo procesas</w:t>
      </w:r>
    </w:p>
    <w:p w14:paraId="34D337EC" w14:textId="3930AE10" w:rsidR="0088218C" w:rsidRPr="00174DE8" w:rsidRDefault="00361F10" w:rsidP="00C8550A">
      <w:pPr>
        <w:pStyle w:val="Pagrindinistekstas"/>
      </w:pPr>
      <w:r w:rsidRPr="00174DE8">
        <w:rPr>
          <w:noProof/>
        </w:rPr>
        <w:drawing>
          <wp:inline distT="0" distB="0" distL="0" distR="0" wp14:anchorId="3AFB4EC1" wp14:editId="7D1219CB">
            <wp:extent cx="5731510" cy="277431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774315"/>
                    </a:xfrm>
                    <a:prstGeom prst="rect">
                      <a:avLst/>
                    </a:prstGeom>
                    <a:noFill/>
                    <a:ln>
                      <a:noFill/>
                    </a:ln>
                  </pic:spPr>
                </pic:pic>
              </a:graphicData>
            </a:graphic>
          </wp:inline>
        </w:drawing>
      </w:r>
    </w:p>
    <w:p w14:paraId="26151D4C" w14:textId="6498B7D5" w:rsidR="0088218C" w:rsidRPr="00174DE8" w:rsidRDefault="0088218C" w:rsidP="0088218C">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00670394" w:rsidRPr="00174DE8">
        <w:rPr>
          <w:rFonts w:ascii="Times New Roman" w:hAnsi="Times New Roman"/>
          <w:noProof/>
          <w:color w:val="auto"/>
          <w:sz w:val="22"/>
          <w:szCs w:val="22"/>
        </w:rPr>
        <w:t>5</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Įgaliojimo duomenų gavimo per API sąsają ir gauto įgaliojimo registravimo procesas</w:t>
      </w:r>
    </w:p>
    <w:p w14:paraId="1311A7CE" w14:textId="5B38E42D" w:rsidR="003437EC" w:rsidRPr="007B2836" w:rsidRDefault="003437EC" w:rsidP="003437EC">
      <w:pPr>
        <w:ind w:firstLine="567"/>
        <w:rPr>
          <w:i/>
          <w:iCs/>
          <w:noProof/>
          <w:sz w:val="22"/>
        </w:rPr>
      </w:pPr>
      <w:r w:rsidRPr="00174DE8">
        <w:rPr>
          <w:i/>
          <w:iCs/>
          <w:noProof/>
          <w:sz w:val="22"/>
        </w:rPr>
        <w:t xml:space="preserve">Projekto metu siekiama sukurti API sąsają, prie kurios prisijungusios </w:t>
      </w:r>
      <w:r w:rsidR="00E80EF6" w:rsidRPr="00174DE8">
        <w:rPr>
          <w:i/>
          <w:iCs/>
          <w:noProof/>
          <w:sz w:val="22"/>
        </w:rPr>
        <w:t>(prisijungimui reikalingas RC leidimas, kuris suteikiamas su RC sudarius sutartį)</w:t>
      </w:r>
      <w:r w:rsidRPr="00174DE8">
        <w:rPr>
          <w:i/>
          <w:iCs/>
          <w:noProof/>
          <w:sz w:val="22"/>
        </w:rPr>
        <w:t xml:space="preserve"> trečiųjų šalių IS galėtų teikti duomenis apie šioje IS asmenims sudarytus įgaliojimus gauti viešąsias el. paslaugas.</w:t>
      </w:r>
      <w:r w:rsidR="007B2836">
        <w:rPr>
          <w:i/>
          <w:iCs/>
          <w:noProof/>
          <w:sz w:val="22"/>
        </w:rPr>
        <w:t xml:space="preserve"> Ši sąsaja</w:t>
      </w:r>
      <w:r w:rsidR="00891F85">
        <w:rPr>
          <w:i/>
          <w:iCs/>
          <w:noProof/>
          <w:sz w:val="22"/>
        </w:rPr>
        <w:t xml:space="preserve">, pasirenkant reikalingus duomenų gavimo ir registravimo žingsnius, </w:t>
      </w:r>
      <w:r w:rsidR="007B2836">
        <w:rPr>
          <w:i/>
          <w:iCs/>
          <w:noProof/>
          <w:sz w:val="22"/>
        </w:rPr>
        <w:t xml:space="preserve">turi būti pritaikoma ir notarine tvarka sudaromų įgaliojimų registravimui, gaunant įgaliojimų </w:t>
      </w:r>
      <w:r w:rsidR="007B2836" w:rsidRPr="007B2836">
        <w:rPr>
          <w:i/>
          <w:iCs/>
          <w:noProof/>
          <w:sz w:val="22"/>
        </w:rPr>
        <w:t xml:space="preserve">sudarymo duomenis </w:t>
      </w:r>
      <w:r w:rsidR="00502E10">
        <w:rPr>
          <w:i/>
          <w:iCs/>
          <w:noProof/>
          <w:sz w:val="22"/>
        </w:rPr>
        <w:t>duomenų teikėjų</w:t>
      </w:r>
      <w:r w:rsidR="007B2836" w:rsidRPr="002B1B7A">
        <w:rPr>
          <w:i/>
          <w:iCs/>
          <w:noProof/>
          <w:sz w:val="22"/>
        </w:rPr>
        <w:t xml:space="preserve"> informacin</w:t>
      </w:r>
      <w:r w:rsidR="00502E10">
        <w:rPr>
          <w:i/>
          <w:iCs/>
          <w:noProof/>
          <w:sz w:val="22"/>
        </w:rPr>
        <w:t>ių sistemų</w:t>
      </w:r>
      <w:r w:rsidR="007B2836" w:rsidRPr="007B2836">
        <w:rPr>
          <w:i/>
          <w:iCs/>
          <w:noProof/>
          <w:sz w:val="22"/>
        </w:rPr>
        <w:t xml:space="preserve">. </w:t>
      </w:r>
    </w:p>
    <w:p w14:paraId="275F5058" w14:textId="77777777" w:rsidR="0088218C" w:rsidRPr="00174DE8" w:rsidRDefault="0088218C" w:rsidP="0088218C">
      <w:pPr>
        <w:pStyle w:val="lentele0"/>
        <w:keepNext/>
        <w:rPr>
          <w:rFonts w:ascii="Times New Roman" w:hAnsi="Times New Roman"/>
          <w:color w:val="auto"/>
          <w:sz w:val="22"/>
          <w:szCs w:val="22"/>
        </w:rPr>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670394" w:rsidRPr="00174DE8">
        <w:rPr>
          <w:rFonts w:ascii="Times New Roman" w:hAnsi="Times New Roman"/>
          <w:noProof/>
          <w:color w:val="auto"/>
          <w:sz w:val="22"/>
          <w:szCs w:val="22"/>
        </w:rPr>
        <w:t>8</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 xml:space="preserve">Įgaliojimo duomenų gavimo per API sąsają ir gauto įgaliojimo registravimo </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8"/>
        <w:gridCol w:w="2207"/>
        <w:gridCol w:w="5711"/>
      </w:tblGrid>
      <w:tr w:rsidR="00661877" w:rsidRPr="00174DE8" w14:paraId="7C563CBB" w14:textId="77777777" w:rsidTr="0088218C">
        <w:trPr>
          <w:tblHeader/>
        </w:trPr>
        <w:tc>
          <w:tcPr>
            <w:tcW w:w="0" w:type="auto"/>
            <w:shd w:val="clear" w:color="auto" w:fill="BFBFBF" w:themeFill="background1" w:themeFillShade="BF"/>
          </w:tcPr>
          <w:p w14:paraId="0E9A16E4" w14:textId="77777777" w:rsidR="0088218C" w:rsidRPr="00174DE8" w:rsidRDefault="0088218C" w:rsidP="0088218C">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486CD0EA" w14:textId="77777777" w:rsidR="0088218C" w:rsidRPr="00174DE8" w:rsidRDefault="0088218C" w:rsidP="0088218C">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119781AB" w14:textId="77777777" w:rsidR="0088218C" w:rsidRPr="00174DE8" w:rsidRDefault="0088218C" w:rsidP="0088218C">
            <w:pPr>
              <w:spacing w:before="60" w:after="60"/>
              <w:rPr>
                <w:rFonts w:eastAsia="Times New Roman"/>
                <w:b/>
              </w:rPr>
            </w:pPr>
            <w:r w:rsidRPr="00174DE8">
              <w:rPr>
                <w:rFonts w:eastAsia="Times New Roman"/>
                <w:b/>
              </w:rPr>
              <w:t>Žingsnio aprašymas</w:t>
            </w:r>
          </w:p>
        </w:tc>
      </w:tr>
      <w:tr w:rsidR="00CA657C" w:rsidRPr="00174DE8" w14:paraId="39A7D463" w14:textId="77777777" w:rsidTr="008A6DD3">
        <w:tc>
          <w:tcPr>
            <w:tcW w:w="0" w:type="auto"/>
            <w:shd w:val="clear" w:color="auto" w:fill="auto"/>
          </w:tcPr>
          <w:p w14:paraId="1364DA4E" w14:textId="77777777" w:rsidR="00CA657C" w:rsidRPr="00174DE8" w:rsidRDefault="00CA657C" w:rsidP="00CA657C">
            <w:pPr>
              <w:rPr>
                <w:lang w:val="en-US"/>
              </w:rPr>
            </w:pPr>
            <w:r w:rsidRPr="00174DE8">
              <w:rPr>
                <w:lang w:val="en-US"/>
              </w:rPr>
              <w:t>E1</w:t>
            </w:r>
          </w:p>
        </w:tc>
        <w:tc>
          <w:tcPr>
            <w:tcW w:w="0" w:type="auto"/>
            <w:shd w:val="clear" w:color="auto" w:fill="auto"/>
          </w:tcPr>
          <w:p w14:paraId="1F17AC4B" w14:textId="77777777" w:rsidR="00CA657C" w:rsidRPr="00174DE8" w:rsidRDefault="00CA657C" w:rsidP="00CA657C">
            <w:r w:rsidRPr="00174DE8">
              <w:t>Gauta įgaliojimo sudarymo užklausa</w:t>
            </w:r>
          </w:p>
        </w:tc>
        <w:tc>
          <w:tcPr>
            <w:tcW w:w="0" w:type="auto"/>
            <w:shd w:val="clear" w:color="auto" w:fill="auto"/>
          </w:tcPr>
          <w:p w14:paraId="6A39776F" w14:textId="38E2357C" w:rsidR="00CA657C" w:rsidRPr="00174DE8" w:rsidRDefault="00CA657C" w:rsidP="00CA657C">
            <w:r w:rsidRPr="00174DE8">
              <w:t>ĮR iš išorinės IS gauna įgaliojimo sudarymo užklausą. Susijusi (užklausą teikianti) IS autentifikuoja naudotoją ir užtikrina, kad įgaliojimą sudarančio asmens tapatybė buvo tinkamai patvirtinta.</w:t>
            </w:r>
          </w:p>
        </w:tc>
      </w:tr>
      <w:tr w:rsidR="00661877" w:rsidRPr="00174DE8" w14:paraId="303DB7C4" w14:textId="77777777" w:rsidTr="0088218C">
        <w:tc>
          <w:tcPr>
            <w:tcW w:w="0" w:type="auto"/>
            <w:shd w:val="clear" w:color="auto" w:fill="auto"/>
          </w:tcPr>
          <w:p w14:paraId="768BA57D" w14:textId="77777777" w:rsidR="0088218C" w:rsidRPr="00174DE8" w:rsidRDefault="003437EC" w:rsidP="0088218C">
            <w:r w:rsidRPr="00174DE8">
              <w:t>T1</w:t>
            </w:r>
          </w:p>
        </w:tc>
        <w:tc>
          <w:tcPr>
            <w:tcW w:w="0" w:type="auto"/>
            <w:shd w:val="clear" w:color="auto" w:fill="auto"/>
          </w:tcPr>
          <w:p w14:paraId="6658B035" w14:textId="77777777" w:rsidR="0088218C" w:rsidRPr="00174DE8" w:rsidRDefault="003437EC" w:rsidP="0088218C">
            <w:r w:rsidRPr="00174DE8">
              <w:t>Pateikti įgaliojimo sudarymo formos taisykles</w:t>
            </w:r>
          </w:p>
        </w:tc>
        <w:tc>
          <w:tcPr>
            <w:tcW w:w="0" w:type="auto"/>
            <w:shd w:val="clear" w:color="auto" w:fill="auto"/>
          </w:tcPr>
          <w:p w14:paraId="736CCE92" w14:textId="2DAB9AA5" w:rsidR="0088218C" w:rsidRPr="00174DE8" w:rsidRDefault="003437EC" w:rsidP="0088218C">
            <w:r w:rsidRPr="00174DE8">
              <w:t>ĮR pateikia įgaliojimo sudarymo formos taisykles, apimančias klasifikatorius, galimų reikšmių sąrašus bei formos laukų pildymo taisykles.</w:t>
            </w:r>
          </w:p>
        </w:tc>
      </w:tr>
      <w:tr w:rsidR="00661877" w:rsidRPr="00174DE8" w14:paraId="632F5E4D" w14:textId="77777777" w:rsidTr="008A6DD3">
        <w:tc>
          <w:tcPr>
            <w:tcW w:w="0" w:type="auto"/>
            <w:shd w:val="clear" w:color="auto" w:fill="auto"/>
          </w:tcPr>
          <w:p w14:paraId="4ABFB671" w14:textId="77777777" w:rsidR="0088218C" w:rsidRPr="00174DE8" w:rsidRDefault="003437EC" w:rsidP="0088218C">
            <w:r w:rsidRPr="00174DE8">
              <w:t>E2</w:t>
            </w:r>
          </w:p>
        </w:tc>
        <w:tc>
          <w:tcPr>
            <w:tcW w:w="0" w:type="auto"/>
            <w:shd w:val="clear" w:color="auto" w:fill="auto"/>
          </w:tcPr>
          <w:p w14:paraId="37C6D788" w14:textId="77777777" w:rsidR="0088218C" w:rsidRPr="00174DE8" w:rsidRDefault="003437EC" w:rsidP="0088218C">
            <w:r w:rsidRPr="00174DE8">
              <w:t>Gauti įgaliojimo duomenis</w:t>
            </w:r>
          </w:p>
        </w:tc>
        <w:tc>
          <w:tcPr>
            <w:tcW w:w="0" w:type="auto"/>
            <w:shd w:val="clear" w:color="auto" w:fill="auto"/>
          </w:tcPr>
          <w:p w14:paraId="62474503" w14:textId="77777777" w:rsidR="0088218C" w:rsidRPr="00174DE8" w:rsidRDefault="003437EC" w:rsidP="0088218C">
            <w:r w:rsidRPr="00174DE8">
              <w:t>ĮR gauna užpildytus įgaliojimo duomenis.</w:t>
            </w:r>
          </w:p>
        </w:tc>
      </w:tr>
      <w:tr w:rsidR="00661877" w:rsidRPr="00174DE8" w14:paraId="4EAEF4D9" w14:textId="77777777" w:rsidTr="008A6DD3">
        <w:tc>
          <w:tcPr>
            <w:tcW w:w="0" w:type="auto"/>
            <w:shd w:val="clear" w:color="auto" w:fill="auto"/>
          </w:tcPr>
          <w:p w14:paraId="2B41A47D" w14:textId="77777777" w:rsidR="0088218C" w:rsidRPr="00174DE8" w:rsidRDefault="003437EC" w:rsidP="0088218C">
            <w:r w:rsidRPr="00174DE8">
              <w:t>T2</w:t>
            </w:r>
          </w:p>
        </w:tc>
        <w:tc>
          <w:tcPr>
            <w:tcW w:w="0" w:type="auto"/>
            <w:shd w:val="clear" w:color="auto" w:fill="auto"/>
          </w:tcPr>
          <w:p w14:paraId="10501433" w14:textId="77777777" w:rsidR="0088218C" w:rsidRPr="00174DE8" w:rsidRDefault="003437EC" w:rsidP="0088218C">
            <w:r w:rsidRPr="00174DE8">
              <w:t>Validuoti gautus duomenis</w:t>
            </w:r>
          </w:p>
        </w:tc>
        <w:tc>
          <w:tcPr>
            <w:tcW w:w="0" w:type="auto"/>
            <w:shd w:val="clear" w:color="auto" w:fill="auto"/>
          </w:tcPr>
          <w:p w14:paraId="6B239243" w14:textId="35CF7241" w:rsidR="0088218C" w:rsidRPr="00174DE8" w:rsidRDefault="003437EC" w:rsidP="0088218C">
            <w:r w:rsidRPr="00174DE8">
              <w:t>ĮR patikrina, ar gauti duomenys atitinka ĮR taisykles.</w:t>
            </w:r>
            <w:r w:rsidR="00066355" w:rsidRPr="00174DE8">
              <w:t xml:space="preserve"> Tikrinama, ar pateikti duomenys sutampa su </w:t>
            </w:r>
            <w:r w:rsidR="00661877" w:rsidRPr="00174DE8">
              <w:t>susijusiuose registruose kaupiamais duomenimis (GR, UR, JAR, NTR ir kt.). Patikrinama, ar įgaliotojas arba įgaliotinis nėra registruoti NIRVAR.</w:t>
            </w:r>
          </w:p>
        </w:tc>
      </w:tr>
      <w:tr w:rsidR="00661877" w:rsidRPr="00174DE8" w14:paraId="39A42418" w14:textId="77777777" w:rsidTr="0088218C">
        <w:tc>
          <w:tcPr>
            <w:tcW w:w="0" w:type="auto"/>
            <w:shd w:val="clear" w:color="auto" w:fill="auto"/>
          </w:tcPr>
          <w:p w14:paraId="28F400E0" w14:textId="77777777" w:rsidR="0088218C" w:rsidRPr="00174DE8" w:rsidRDefault="003437EC" w:rsidP="0088218C">
            <w:r w:rsidRPr="00174DE8">
              <w:lastRenderedPageBreak/>
              <w:t>T3</w:t>
            </w:r>
          </w:p>
        </w:tc>
        <w:tc>
          <w:tcPr>
            <w:tcW w:w="0" w:type="auto"/>
            <w:shd w:val="clear" w:color="auto" w:fill="auto"/>
          </w:tcPr>
          <w:p w14:paraId="33D25543" w14:textId="1B925B34" w:rsidR="0088218C" w:rsidRPr="00174DE8" w:rsidRDefault="003437EC" w:rsidP="0088218C">
            <w:r w:rsidRPr="00174DE8">
              <w:t>Pateikti pranešimą</w:t>
            </w:r>
            <w:r w:rsidR="00076DB8" w:rsidRPr="00174DE8">
              <w:t xml:space="preserve"> apie nepavykusį užregistravimą</w:t>
            </w:r>
          </w:p>
        </w:tc>
        <w:tc>
          <w:tcPr>
            <w:tcW w:w="0" w:type="auto"/>
            <w:shd w:val="clear" w:color="auto" w:fill="auto"/>
          </w:tcPr>
          <w:p w14:paraId="271DB48C" w14:textId="1CD393C9" w:rsidR="0088218C" w:rsidRPr="00174DE8" w:rsidRDefault="003437EC" w:rsidP="0088218C">
            <w:r w:rsidRPr="00174DE8">
              <w:t>Jei validavimo metu randama klaidų, ĮR pateikia pranešimą</w:t>
            </w:r>
            <w:r w:rsidR="00076DB8" w:rsidRPr="00174DE8">
              <w:t xml:space="preserve"> apie nepavykusį užregistravimą</w:t>
            </w:r>
            <w:r w:rsidRPr="00174DE8">
              <w:t xml:space="preserve">, kuriame pateikiama tiksli informacija apie </w:t>
            </w:r>
            <w:r w:rsidR="00076DB8" w:rsidRPr="00174DE8">
              <w:t>problemą</w:t>
            </w:r>
            <w:r w:rsidRPr="00174DE8">
              <w:t>, dėl kurios įgaliojimas negalėjo būti užregistruotas.</w:t>
            </w:r>
          </w:p>
        </w:tc>
      </w:tr>
      <w:tr w:rsidR="00661877" w:rsidRPr="00174DE8" w14:paraId="7B1DAB66" w14:textId="77777777" w:rsidTr="0088218C">
        <w:tc>
          <w:tcPr>
            <w:tcW w:w="0" w:type="auto"/>
            <w:shd w:val="clear" w:color="auto" w:fill="auto"/>
          </w:tcPr>
          <w:p w14:paraId="2FEBE331" w14:textId="1E647E87" w:rsidR="00A152F8" w:rsidRPr="00174DE8" w:rsidRDefault="00A152F8" w:rsidP="0088218C">
            <w:r w:rsidRPr="00174DE8">
              <w:t>T4</w:t>
            </w:r>
          </w:p>
        </w:tc>
        <w:tc>
          <w:tcPr>
            <w:tcW w:w="0" w:type="auto"/>
            <w:shd w:val="clear" w:color="auto" w:fill="auto"/>
          </w:tcPr>
          <w:p w14:paraId="0777A353" w14:textId="7BD942A2" w:rsidR="00A152F8" w:rsidRPr="00174DE8" w:rsidRDefault="00A152F8" w:rsidP="0088218C">
            <w:r w:rsidRPr="00174DE8">
              <w:t xml:space="preserve">Nukreipti </w:t>
            </w:r>
            <w:r w:rsidR="00076DB8" w:rsidRPr="00174DE8">
              <w:t>apmokėjimui</w:t>
            </w:r>
          </w:p>
        </w:tc>
        <w:tc>
          <w:tcPr>
            <w:tcW w:w="0" w:type="auto"/>
            <w:shd w:val="clear" w:color="auto" w:fill="auto"/>
          </w:tcPr>
          <w:p w14:paraId="13C1566F" w14:textId="480F9301" w:rsidR="00A152F8" w:rsidRPr="00174DE8" w:rsidRDefault="00A152F8" w:rsidP="0088218C">
            <w:r w:rsidRPr="00174DE8">
              <w:t xml:space="preserve">ĮR nukreipia išorinės IS naudotoją </w:t>
            </w:r>
            <w:r w:rsidR="00076DB8" w:rsidRPr="00174DE8">
              <w:t>per RC Savitarną</w:t>
            </w:r>
            <w:r w:rsidRPr="00174DE8">
              <w:t xml:space="preserve"> į Bank-link sistemą paslaugos apmokėjimui.</w:t>
            </w:r>
          </w:p>
        </w:tc>
      </w:tr>
      <w:tr w:rsidR="00661877" w:rsidRPr="00174DE8" w14:paraId="742999E7" w14:textId="77777777" w:rsidTr="008A6DD3">
        <w:tc>
          <w:tcPr>
            <w:tcW w:w="0" w:type="auto"/>
            <w:shd w:val="clear" w:color="auto" w:fill="auto"/>
          </w:tcPr>
          <w:p w14:paraId="3840DF30" w14:textId="5738747A" w:rsidR="00A152F8" w:rsidRPr="00174DE8" w:rsidRDefault="00A152F8" w:rsidP="0088218C">
            <w:r w:rsidRPr="00174DE8">
              <w:t>E3</w:t>
            </w:r>
          </w:p>
        </w:tc>
        <w:tc>
          <w:tcPr>
            <w:tcW w:w="0" w:type="auto"/>
            <w:shd w:val="clear" w:color="auto" w:fill="auto"/>
          </w:tcPr>
          <w:p w14:paraId="2BBEF986" w14:textId="24130038" w:rsidR="00A152F8" w:rsidRPr="00174DE8" w:rsidRDefault="00A152F8" w:rsidP="0088218C">
            <w:r w:rsidRPr="00174DE8">
              <w:t>Gautas mokėjimo patvirtinimas</w:t>
            </w:r>
          </w:p>
        </w:tc>
        <w:tc>
          <w:tcPr>
            <w:tcW w:w="0" w:type="auto"/>
            <w:shd w:val="clear" w:color="auto" w:fill="auto"/>
          </w:tcPr>
          <w:p w14:paraId="58774F49" w14:textId="56173C0B" w:rsidR="00A152F8" w:rsidRPr="00174DE8" w:rsidRDefault="00A152F8" w:rsidP="0088218C">
            <w:r w:rsidRPr="00174DE8">
              <w:t>ĮR gauna mokėjimo patvirtinimą iš Bank-link sistemos.</w:t>
            </w:r>
          </w:p>
        </w:tc>
      </w:tr>
      <w:tr w:rsidR="00661877" w:rsidRPr="00174DE8" w14:paraId="5B4F435C" w14:textId="77777777" w:rsidTr="0088218C">
        <w:tc>
          <w:tcPr>
            <w:tcW w:w="0" w:type="auto"/>
            <w:shd w:val="clear" w:color="auto" w:fill="auto"/>
          </w:tcPr>
          <w:p w14:paraId="69098043" w14:textId="1B19F3CE" w:rsidR="0088218C" w:rsidRPr="00174DE8" w:rsidRDefault="003437EC" w:rsidP="0088218C">
            <w:r w:rsidRPr="00174DE8">
              <w:t>T</w:t>
            </w:r>
            <w:r w:rsidR="00A152F8" w:rsidRPr="00174DE8">
              <w:t>5</w:t>
            </w:r>
          </w:p>
        </w:tc>
        <w:tc>
          <w:tcPr>
            <w:tcW w:w="0" w:type="auto"/>
            <w:shd w:val="clear" w:color="auto" w:fill="auto"/>
          </w:tcPr>
          <w:p w14:paraId="2C8A787C" w14:textId="77777777" w:rsidR="0088218C" w:rsidRPr="00174DE8" w:rsidRDefault="003437EC" w:rsidP="0088218C">
            <w:r w:rsidRPr="00174DE8">
              <w:t>Įregistruoti įgaliojimą</w:t>
            </w:r>
          </w:p>
        </w:tc>
        <w:tc>
          <w:tcPr>
            <w:tcW w:w="0" w:type="auto"/>
            <w:shd w:val="clear" w:color="auto" w:fill="auto"/>
          </w:tcPr>
          <w:p w14:paraId="573D0756" w14:textId="5FBD562A" w:rsidR="0088218C" w:rsidRPr="00174DE8" w:rsidRDefault="003437EC" w:rsidP="0088218C">
            <w:r w:rsidRPr="00174DE8">
              <w:t>ĮR įregistruoja įgaliojimą registre.</w:t>
            </w:r>
          </w:p>
        </w:tc>
      </w:tr>
      <w:tr w:rsidR="00661877" w:rsidRPr="00174DE8" w14:paraId="75999A98" w14:textId="77777777" w:rsidTr="0088218C">
        <w:tc>
          <w:tcPr>
            <w:tcW w:w="0" w:type="auto"/>
            <w:shd w:val="clear" w:color="auto" w:fill="auto"/>
          </w:tcPr>
          <w:p w14:paraId="0AD80774" w14:textId="2D824DB2" w:rsidR="0088218C" w:rsidRPr="00174DE8" w:rsidRDefault="003437EC" w:rsidP="0088218C">
            <w:r w:rsidRPr="00174DE8">
              <w:t>T</w:t>
            </w:r>
            <w:r w:rsidR="00A152F8" w:rsidRPr="00174DE8">
              <w:t>6</w:t>
            </w:r>
          </w:p>
        </w:tc>
        <w:tc>
          <w:tcPr>
            <w:tcW w:w="0" w:type="auto"/>
            <w:shd w:val="clear" w:color="auto" w:fill="auto"/>
          </w:tcPr>
          <w:p w14:paraId="1CA29741" w14:textId="77777777" w:rsidR="0088218C" w:rsidRPr="00174DE8" w:rsidRDefault="003437EC" w:rsidP="0088218C">
            <w:r w:rsidRPr="00174DE8">
              <w:t>Pateikti registracijos patvirtinimą</w:t>
            </w:r>
          </w:p>
        </w:tc>
        <w:tc>
          <w:tcPr>
            <w:tcW w:w="0" w:type="auto"/>
            <w:shd w:val="clear" w:color="auto" w:fill="auto"/>
          </w:tcPr>
          <w:p w14:paraId="24914F3D" w14:textId="092E9543" w:rsidR="0088218C" w:rsidRPr="00174DE8" w:rsidRDefault="003437EC" w:rsidP="0088218C">
            <w:r w:rsidRPr="00174DE8">
              <w:t xml:space="preserve">ĮR grąžina išorinei IS informaciją apie užregistruotą įgaliojimą – įgaliojimo registravimo patvirtinimą bei įgaliojimo </w:t>
            </w:r>
            <w:r w:rsidR="00172C62" w:rsidRPr="00174DE8">
              <w:t>identifikavimo kodą</w:t>
            </w:r>
            <w:r w:rsidRPr="00174DE8">
              <w:t>.</w:t>
            </w:r>
          </w:p>
        </w:tc>
      </w:tr>
      <w:tr w:rsidR="00661877" w:rsidRPr="00174DE8" w14:paraId="496FAE42" w14:textId="77777777" w:rsidTr="00497CDC">
        <w:tc>
          <w:tcPr>
            <w:tcW w:w="0" w:type="auto"/>
            <w:shd w:val="clear" w:color="auto" w:fill="auto"/>
          </w:tcPr>
          <w:p w14:paraId="20CCA558" w14:textId="3345DA8D" w:rsidR="003437EC" w:rsidRPr="00174DE8" w:rsidRDefault="003437EC" w:rsidP="0088218C">
            <w:r w:rsidRPr="00174DE8">
              <w:t>E</w:t>
            </w:r>
            <w:r w:rsidR="00A152F8" w:rsidRPr="00174DE8">
              <w:t>4</w:t>
            </w:r>
          </w:p>
        </w:tc>
        <w:tc>
          <w:tcPr>
            <w:tcW w:w="0" w:type="auto"/>
            <w:shd w:val="clear" w:color="auto" w:fill="auto"/>
          </w:tcPr>
          <w:p w14:paraId="65EFD8A3" w14:textId="77777777" w:rsidR="003437EC" w:rsidRPr="00174DE8" w:rsidRDefault="003437EC" w:rsidP="0088218C">
            <w:r w:rsidRPr="00174DE8">
              <w:t>Proceso pabaiga</w:t>
            </w:r>
          </w:p>
        </w:tc>
        <w:tc>
          <w:tcPr>
            <w:tcW w:w="0" w:type="auto"/>
            <w:shd w:val="clear" w:color="auto" w:fill="auto"/>
          </w:tcPr>
          <w:p w14:paraId="3D56E3D8" w14:textId="77777777" w:rsidR="003437EC" w:rsidRPr="00174DE8" w:rsidRDefault="003437EC" w:rsidP="0088218C">
            <w:r w:rsidRPr="00174DE8">
              <w:t>-</w:t>
            </w:r>
          </w:p>
        </w:tc>
      </w:tr>
    </w:tbl>
    <w:p w14:paraId="5C7CFD2E" w14:textId="77777777" w:rsidR="00A755C1" w:rsidRPr="00174DE8" w:rsidRDefault="00A755C1" w:rsidP="00A755C1">
      <w:pPr>
        <w:pStyle w:val="heading40"/>
      </w:pPr>
      <w:r w:rsidRPr="00174DE8">
        <w:t>Per API sąsają prisijungusių IS teikiamų el. paslaugų klasifikatoriaus atnaujinimo procesas</w:t>
      </w:r>
    </w:p>
    <w:p w14:paraId="4209BA6F" w14:textId="0F682D2D" w:rsidR="003437EC" w:rsidRPr="00174DE8" w:rsidRDefault="002A4BAB" w:rsidP="003437EC">
      <w:pPr>
        <w:pStyle w:val="Pagrindinistekstas"/>
        <w:jc w:val="center"/>
      </w:pPr>
      <w:r w:rsidRPr="00174DE8">
        <w:rPr>
          <w:noProof/>
        </w:rPr>
        <w:drawing>
          <wp:inline distT="0" distB="0" distL="0" distR="0" wp14:anchorId="00E3077E" wp14:editId="4DC81205">
            <wp:extent cx="5343525" cy="3267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525" cy="3267075"/>
                    </a:xfrm>
                    <a:prstGeom prst="rect">
                      <a:avLst/>
                    </a:prstGeom>
                    <a:noFill/>
                    <a:ln>
                      <a:noFill/>
                    </a:ln>
                  </pic:spPr>
                </pic:pic>
              </a:graphicData>
            </a:graphic>
          </wp:inline>
        </w:drawing>
      </w:r>
    </w:p>
    <w:p w14:paraId="0A41FD4F" w14:textId="77777777" w:rsidR="00A755C1" w:rsidRPr="00174DE8" w:rsidRDefault="00A755C1" w:rsidP="00A755C1">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00670394" w:rsidRPr="00174DE8">
        <w:rPr>
          <w:rFonts w:ascii="Times New Roman" w:hAnsi="Times New Roman"/>
          <w:noProof/>
          <w:color w:val="auto"/>
          <w:sz w:val="22"/>
          <w:szCs w:val="22"/>
        </w:rPr>
        <w:t>6</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Per API sąsają prisijungusių IS teikiamų el. paslaugų klasifikatoriaus atnaujinimo procesas</w:t>
      </w:r>
    </w:p>
    <w:p w14:paraId="209F7008" w14:textId="283E0F2E" w:rsidR="00A755C1" w:rsidRPr="00174DE8" w:rsidRDefault="00A755C1" w:rsidP="00A755C1">
      <w:pPr>
        <w:ind w:firstLine="567"/>
        <w:rPr>
          <w:i/>
          <w:iCs/>
          <w:noProof/>
          <w:sz w:val="22"/>
        </w:rPr>
      </w:pPr>
      <w:r w:rsidRPr="00174DE8">
        <w:rPr>
          <w:i/>
          <w:iCs/>
          <w:noProof/>
          <w:sz w:val="22"/>
        </w:rPr>
        <w:t xml:space="preserve">Projekto metu siekiama sukurti API sąsają, prie kurios prisijungusios </w:t>
      </w:r>
      <w:r w:rsidR="00E80EF6" w:rsidRPr="00174DE8">
        <w:rPr>
          <w:i/>
          <w:iCs/>
          <w:noProof/>
          <w:sz w:val="22"/>
        </w:rPr>
        <w:t>(prisijungimui reikalingas RC leidimas, kuris suteikiamas su RC sudarius sutartį)</w:t>
      </w:r>
      <w:r w:rsidRPr="00174DE8">
        <w:rPr>
          <w:i/>
          <w:iCs/>
          <w:noProof/>
          <w:sz w:val="22"/>
        </w:rPr>
        <w:t xml:space="preserve"> trečiųjų šalių IS galėtų teikti duomenis apie šioje IS asmenims teikiamas viešąsias el. paslaugas.</w:t>
      </w:r>
    </w:p>
    <w:p w14:paraId="1F999C74" w14:textId="77777777" w:rsidR="00A755C1" w:rsidRPr="00174DE8" w:rsidRDefault="00A755C1" w:rsidP="00A755C1">
      <w:pPr>
        <w:pStyle w:val="lentele0"/>
        <w:keepNext/>
        <w:rPr>
          <w:rFonts w:ascii="Times New Roman" w:hAnsi="Times New Roman"/>
          <w:color w:val="auto"/>
          <w:sz w:val="22"/>
          <w:szCs w:val="22"/>
        </w:rPr>
      </w:pPr>
      <w:r w:rsidRPr="00AD44DE">
        <w:rPr>
          <w:rFonts w:ascii="Times New Roman" w:hAnsi="Times New Roman"/>
          <w:color w:val="auto"/>
          <w:sz w:val="22"/>
          <w:szCs w:val="22"/>
        </w:rPr>
        <w:lastRenderedPageBreak/>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670394" w:rsidRPr="00174DE8">
        <w:rPr>
          <w:rFonts w:ascii="Times New Roman" w:hAnsi="Times New Roman"/>
          <w:noProof/>
          <w:color w:val="auto"/>
          <w:sz w:val="22"/>
          <w:szCs w:val="22"/>
        </w:rPr>
        <w:t>9</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 xml:space="preserve">Per API sąsają prisijungusių IS teikiamų el paslaugų klasifikatoriaus atnaujinimo </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3"/>
        <w:gridCol w:w="2268"/>
        <w:gridCol w:w="5645"/>
      </w:tblGrid>
      <w:tr w:rsidR="00BF37D1" w:rsidRPr="00174DE8" w14:paraId="7E5DA797" w14:textId="77777777" w:rsidTr="00913B88">
        <w:trPr>
          <w:tblHeader/>
        </w:trPr>
        <w:tc>
          <w:tcPr>
            <w:tcW w:w="0" w:type="auto"/>
            <w:shd w:val="clear" w:color="auto" w:fill="BFBFBF" w:themeFill="background1" w:themeFillShade="BF"/>
          </w:tcPr>
          <w:p w14:paraId="6313D4CC" w14:textId="77777777" w:rsidR="00A755C1" w:rsidRPr="00174DE8" w:rsidRDefault="00A755C1" w:rsidP="00913B88">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0AD77AF7" w14:textId="77777777" w:rsidR="00A755C1" w:rsidRPr="00174DE8" w:rsidRDefault="00A755C1" w:rsidP="00913B88">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07951BF1" w14:textId="77777777" w:rsidR="00A755C1" w:rsidRPr="00174DE8" w:rsidRDefault="00A755C1" w:rsidP="00913B88">
            <w:pPr>
              <w:spacing w:before="60" w:after="60"/>
              <w:rPr>
                <w:rFonts w:eastAsia="Times New Roman"/>
                <w:b/>
              </w:rPr>
            </w:pPr>
            <w:r w:rsidRPr="00174DE8">
              <w:rPr>
                <w:rFonts w:eastAsia="Times New Roman"/>
                <w:b/>
              </w:rPr>
              <w:t>Žingsnio aprašymas</w:t>
            </w:r>
          </w:p>
        </w:tc>
      </w:tr>
      <w:tr w:rsidR="00A152F8" w:rsidRPr="00174DE8" w14:paraId="2E422793" w14:textId="77777777" w:rsidTr="00913B88">
        <w:tc>
          <w:tcPr>
            <w:tcW w:w="0" w:type="auto"/>
            <w:shd w:val="clear" w:color="auto" w:fill="auto"/>
          </w:tcPr>
          <w:p w14:paraId="69F35127" w14:textId="77777777" w:rsidR="00A755C1" w:rsidRPr="00174DE8" w:rsidRDefault="003B2A11" w:rsidP="00913B88">
            <w:pPr>
              <w:rPr>
                <w:lang w:val="en-US"/>
              </w:rPr>
            </w:pPr>
            <w:r w:rsidRPr="00174DE8">
              <w:rPr>
                <w:lang w:val="en-US"/>
              </w:rPr>
              <w:t>E1</w:t>
            </w:r>
          </w:p>
        </w:tc>
        <w:tc>
          <w:tcPr>
            <w:tcW w:w="0" w:type="auto"/>
            <w:shd w:val="clear" w:color="auto" w:fill="auto"/>
          </w:tcPr>
          <w:p w14:paraId="367D2467" w14:textId="77777777" w:rsidR="00A755C1" w:rsidRPr="00174DE8" w:rsidRDefault="003B2A11" w:rsidP="00913B88">
            <w:r w:rsidRPr="00174DE8">
              <w:t>Gautas atnaujintas el. paslaugų klasifikatorius</w:t>
            </w:r>
          </w:p>
        </w:tc>
        <w:tc>
          <w:tcPr>
            <w:tcW w:w="0" w:type="auto"/>
            <w:shd w:val="clear" w:color="auto" w:fill="auto"/>
          </w:tcPr>
          <w:p w14:paraId="4A090020" w14:textId="7EEEE75F" w:rsidR="00A152F8" w:rsidRPr="00174DE8" w:rsidRDefault="003B2A11" w:rsidP="00913B88">
            <w:r w:rsidRPr="00174DE8">
              <w:t xml:space="preserve">Išorinės IS tvarkytojui atnaujinus jo teikiamų el. paslaugų klasifikatorius, ĮR per API sąsają gauna klasifikatoriaus </w:t>
            </w:r>
            <w:r w:rsidR="00A152F8" w:rsidRPr="00174DE8">
              <w:t>atnaujinimus</w:t>
            </w:r>
            <w:r w:rsidRPr="00174DE8">
              <w:t>.</w:t>
            </w:r>
            <w:r w:rsidR="005800F7" w:rsidRPr="00174DE8">
              <w:t xml:space="preserve"> Paslaugų klasifikacijai kaip pagrindas bus naudojami PASIS paslaugų klasifikatoriaus kodai.</w:t>
            </w:r>
          </w:p>
          <w:p w14:paraId="79EA5815" w14:textId="16CD016F" w:rsidR="00A755C1" w:rsidRPr="00174DE8" w:rsidRDefault="00A152F8" w:rsidP="00913B88">
            <w:r w:rsidRPr="00174DE8">
              <w:t>Klasifikatoriai naujinami vadovaujantis Lietuvos paslaugų katalogo duomenimis - leidžiama klasifikatorių detalizuoti bei koreguoti anksčiau įvestą detalizavimą, iš PASIS</w:t>
            </w:r>
            <w:r w:rsidR="00257AE6" w:rsidRPr="00174DE8">
              <w:t xml:space="preserve"> gauti duomenys</w:t>
            </w:r>
            <w:r w:rsidRPr="00174DE8">
              <w:t xml:space="preserve"> neturi būti keičiam</w:t>
            </w:r>
            <w:r w:rsidR="00257AE6" w:rsidRPr="00174DE8">
              <w:t>i</w:t>
            </w:r>
            <w:r w:rsidRPr="00174DE8">
              <w:t>.</w:t>
            </w:r>
          </w:p>
        </w:tc>
      </w:tr>
      <w:tr w:rsidR="00A152F8" w:rsidRPr="00174DE8" w14:paraId="7C690AC3" w14:textId="77777777" w:rsidTr="00913B88">
        <w:tc>
          <w:tcPr>
            <w:tcW w:w="0" w:type="auto"/>
            <w:shd w:val="clear" w:color="auto" w:fill="auto"/>
          </w:tcPr>
          <w:p w14:paraId="3AF4F550" w14:textId="77777777" w:rsidR="00A755C1" w:rsidRPr="00174DE8" w:rsidRDefault="003B2A11" w:rsidP="00913B88">
            <w:pPr>
              <w:rPr>
                <w:lang w:val="en-US"/>
              </w:rPr>
            </w:pPr>
            <w:r w:rsidRPr="00174DE8">
              <w:rPr>
                <w:lang w:val="en-US"/>
              </w:rPr>
              <w:t>T1</w:t>
            </w:r>
          </w:p>
        </w:tc>
        <w:tc>
          <w:tcPr>
            <w:tcW w:w="0" w:type="auto"/>
            <w:shd w:val="clear" w:color="auto" w:fill="auto"/>
          </w:tcPr>
          <w:p w14:paraId="6273DFC4" w14:textId="77777777" w:rsidR="00A755C1" w:rsidRPr="00174DE8" w:rsidRDefault="003B2A11" w:rsidP="00913B88">
            <w:r w:rsidRPr="00174DE8">
              <w:t>Atnaujinti el. paslaugų klasifikatoriaus duomenis</w:t>
            </w:r>
          </w:p>
        </w:tc>
        <w:tc>
          <w:tcPr>
            <w:tcW w:w="0" w:type="auto"/>
            <w:shd w:val="clear" w:color="auto" w:fill="auto"/>
          </w:tcPr>
          <w:p w14:paraId="125C5D04" w14:textId="3803F1F3" w:rsidR="00A755C1" w:rsidRPr="00174DE8" w:rsidRDefault="003B2A11" w:rsidP="00913B88">
            <w:r w:rsidRPr="00174DE8">
              <w:t>ĮR automatiškai atnaujina el. paslaugų klasifikatorių.</w:t>
            </w:r>
            <w:r w:rsidR="00A152F8" w:rsidRPr="00174DE8">
              <w:t xml:space="preserve"> Atnaujinant klasifikatorių, klasifikatoriaus reikšmės versijuojamos.</w:t>
            </w:r>
            <w:r w:rsidR="00E91D67" w:rsidRPr="00174DE8">
              <w:t xml:space="preserve"> Kiekviena reikšmės versija turi turėti galiojimo pradžios ir pabaigos datas.</w:t>
            </w:r>
          </w:p>
        </w:tc>
      </w:tr>
      <w:tr w:rsidR="00A152F8" w:rsidRPr="00174DE8" w14:paraId="115B07EA" w14:textId="77777777" w:rsidTr="00497CDC">
        <w:tc>
          <w:tcPr>
            <w:tcW w:w="0" w:type="auto"/>
            <w:shd w:val="clear" w:color="auto" w:fill="auto"/>
          </w:tcPr>
          <w:p w14:paraId="64CED067" w14:textId="77777777" w:rsidR="00A755C1" w:rsidRPr="00174DE8" w:rsidRDefault="003B2A11" w:rsidP="00913B88">
            <w:pPr>
              <w:rPr>
                <w:lang w:val="en-US"/>
              </w:rPr>
            </w:pPr>
            <w:r w:rsidRPr="00174DE8">
              <w:rPr>
                <w:lang w:val="en-US"/>
              </w:rPr>
              <w:t>T2</w:t>
            </w:r>
          </w:p>
        </w:tc>
        <w:tc>
          <w:tcPr>
            <w:tcW w:w="0" w:type="auto"/>
            <w:shd w:val="clear" w:color="auto" w:fill="auto"/>
          </w:tcPr>
          <w:p w14:paraId="6D1DD91B" w14:textId="77777777" w:rsidR="00A755C1" w:rsidRPr="00174DE8" w:rsidRDefault="003B2A11" w:rsidP="00913B88">
            <w:r w:rsidRPr="00174DE8">
              <w:t>Sugeneruoti klaidos pranešimą</w:t>
            </w:r>
          </w:p>
        </w:tc>
        <w:tc>
          <w:tcPr>
            <w:tcW w:w="0" w:type="auto"/>
            <w:shd w:val="clear" w:color="auto" w:fill="auto"/>
          </w:tcPr>
          <w:p w14:paraId="2D1ECAE9" w14:textId="4033ED1D" w:rsidR="00A755C1" w:rsidRPr="00174DE8" w:rsidRDefault="003B2A11" w:rsidP="00913B88">
            <w:r w:rsidRPr="00174DE8">
              <w:t>Jei atnaujin</w:t>
            </w:r>
            <w:r w:rsidR="00A152F8" w:rsidRPr="00174DE8">
              <w:t>imų</w:t>
            </w:r>
            <w:r w:rsidRPr="00174DE8">
              <w:t xml:space="preserve"> įrašyti nepavyko, klasifikatorius grąžinamas į prieš tai buvusią būseną bei sugeneruojamas pranešimas apie klaidą atnaujinant klasifikatoriaus duomenis.</w:t>
            </w:r>
          </w:p>
        </w:tc>
      </w:tr>
      <w:tr w:rsidR="00A152F8" w:rsidRPr="00174DE8" w14:paraId="15663F41" w14:textId="77777777" w:rsidTr="00497CDC">
        <w:tc>
          <w:tcPr>
            <w:tcW w:w="0" w:type="auto"/>
            <w:shd w:val="clear" w:color="auto" w:fill="auto"/>
          </w:tcPr>
          <w:p w14:paraId="6C4B697B" w14:textId="77777777" w:rsidR="00A755C1" w:rsidRPr="00174DE8" w:rsidRDefault="003B2A11" w:rsidP="00913B88">
            <w:pPr>
              <w:rPr>
                <w:lang w:val="en-US"/>
              </w:rPr>
            </w:pPr>
            <w:r w:rsidRPr="00174DE8">
              <w:rPr>
                <w:lang w:val="en-US"/>
              </w:rPr>
              <w:t>T3</w:t>
            </w:r>
          </w:p>
        </w:tc>
        <w:tc>
          <w:tcPr>
            <w:tcW w:w="0" w:type="auto"/>
            <w:shd w:val="clear" w:color="auto" w:fill="auto"/>
          </w:tcPr>
          <w:p w14:paraId="241A8CD8" w14:textId="77777777" w:rsidR="00A755C1" w:rsidRPr="00174DE8" w:rsidRDefault="003B2A11" w:rsidP="00913B88">
            <w:r w:rsidRPr="00174DE8">
              <w:t>Informuoti administratorių</w:t>
            </w:r>
          </w:p>
        </w:tc>
        <w:tc>
          <w:tcPr>
            <w:tcW w:w="0" w:type="auto"/>
            <w:shd w:val="clear" w:color="auto" w:fill="auto"/>
          </w:tcPr>
          <w:p w14:paraId="299A095F" w14:textId="63E2C82D" w:rsidR="00A755C1" w:rsidRPr="00174DE8" w:rsidRDefault="003B2A11" w:rsidP="00913B88">
            <w:r w:rsidRPr="00174DE8">
              <w:t>Sistema informuoja ĮR administratorių</w:t>
            </w:r>
            <w:r w:rsidR="00E47735" w:rsidRPr="00174DE8">
              <w:t xml:space="preserve"> ir </w:t>
            </w:r>
            <w:r w:rsidR="005800F7" w:rsidRPr="00174DE8">
              <w:t>duomenų teikėją</w:t>
            </w:r>
            <w:r w:rsidRPr="00174DE8">
              <w:t xml:space="preserve"> apie klasifikatoriaus atnaujinimo metu įvykusią klaidą.</w:t>
            </w:r>
          </w:p>
        </w:tc>
      </w:tr>
      <w:tr w:rsidR="002A4BAB" w:rsidRPr="00174DE8" w14:paraId="39459B4B" w14:textId="77777777" w:rsidTr="00497CDC">
        <w:tc>
          <w:tcPr>
            <w:tcW w:w="0" w:type="auto"/>
            <w:shd w:val="clear" w:color="auto" w:fill="auto"/>
          </w:tcPr>
          <w:p w14:paraId="6D7CDAB7" w14:textId="04B23E4A" w:rsidR="002A4BAB" w:rsidRPr="00174DE8" w:rsidRDefault="002A4BAB" w:rsidP="00913B88">
            <w:pPr>
              <w:rPr>
                <w:lang w:val="en-US"/>
              </w:rPr>
            </w:pPr>
            <w:r w:rsidRPr="00174DE8">
              <w:rPr>
                <w:lang w:val="en-US"/>
              </w:rPr>
              <w:t>T4</w:t>
            </w:r>
          </w:p>
        </w:tc>
        <w:tc>
          <w:tcPr>
            <w:tcW w:w="0" w:type="auto"/>
            <w:shd w:val="clear" w:color="auto" w:fill="auto"/>
          </w:tcPr>
          <w:p w14:paraId="69DF88A7" w14:textId="46CE5A6D" w:rsidR="002A4BAB" w:rsidRPr="00174DE8" w:rsidRDefault="002A4BAB" w:rsidP="00913B88">
            <w:r w:rsidRPr="00174DE8">
              <w:t>Pateikti klasifikatoriaus atnaujinimo duomenis</w:t>
            </w:r>
          </w:p>
        </w:tc>
        <w:tc>
          <w:tcPr>
            <w:tcW w:w="0" w:type="auto"/>
            <w:shd w:val="clear" w:color="auto" w:fill="auto"/>
          </w:tcPr>
          <w:p w14:paraId="3F8A5758" w14:textId="08133B37" w:rsidR="002A4BAB" w:rsidRPr="00174DE8" w:rsidRDefault="00907477" w:rsidP="00913B88">
            <w:r w:rsidRPr="00174DE8">
              <w:t>IS grąžinama užregistruoto klasifikatoriaus įrašo informacija (identifikacinis klasifikatoriaus įrašo kodas).</w:t>
            </w:r>
          </w:p>
        </w:tc>
      </w:tr>
      <w:tr w:rsidR="00A152F8" w:rsidRPr="00174DE8" w14:paraId="1A4A9DCE" w14:textId="77777777" w:rsidTr="00497CDC">
        <w:tc>
          <w:tcPr>
            <w:tcW w:w="0" w:type="auto"/>
            <w:shd w:val="clear" w:color="auto" w:fill="auto"/>
          </w:tcPr>
          <w:p w14:paraId="0E956DDE" w14:textId="77777777" w:rsidR="00A755C1" w:rsidRPr="00174DE8" w:rsidRDefault="003B2A11" w:rsidP="00913B88">
            <w:pPr>
              <w:rPr>
                <w:lang w:val="en-US"/>
              </w:rPr>
            </w:pPr>
            <w:r w:rsidRPr="00174DE8">
              <w:rPr>
                <w:lang w:val="en-US"/>
              </w:rPr>
              <w:t>E2</w:t>
            </w:r>
          </w:p>
        </w:tc>
        <w:tc>
          <w:tcPr>
            <w:tcW w:w="0" w:type="auto"/>
            <w:shd w:val="clear" w:color="auto" w:fill="auto"/>
          </w:tcPr>
          <w:p w14:paraId="15A49B8B" w14:textId="77777777" w:rsidR="00A755C1" w:rsidRPr="00174DE8" w:rsidRDefault="003B2A11" w:rsidP="00913B88">
            <w:r w:rsidRPr="00174DE8">
              <w:t>Proceso pabaiga</w:t>
            </w:r>
          </w:p>
        </w:tc>
        <w:tc>
          <w:tcPr>
            <w:tcW w:w="0" w:type="auto"/>
            <w:shd w:val="clear" w:color="auto" w:fill="auto"/>
          </w:tcPr>
          <w:p w14:paraId="66EFD852" w14:textId="77777777" w:rsidR="00A755C1" w:rsidRPr="00174DE8" w:rsidRDefault="003B2A11" w:rsidP="00913B88">
            <w:r w:rsidRPr="00174DE8">
              <w:t>-</w:t>
            </w:r>
          </w:p>
        </w:tc>
      </w:tr>
    </w:tbl>
    <w:p w14:paraId="3B949D69" w14:textId="77777777" w:rsidR="00AE7906" w:rsidRPr="00174DE8" w:rsidRDefault="00AE7906" w:rsidP="00AE7906">
      <w:pPr>
        <w:pStyle w:val="heading30"/>
      </w:pPr>
      <w:bookmarkStart w:id="38" w:name="_Toc62065592"/>
      <w:r w:rsidRPr="00174DE8">
        <w:t>Įgaliojimų sudarymo informacinių technologijų priemonėmis procesai</w:t>
      </w:r>
      <w:bookmarkEnd w:id="38"/>
    </w:p>
    <w:p w14:paraId="4F679A1D" w14:textId="77777777" w:rsidR="00AE7906" w:rsidRPr="00174DE8" w:rsidRDefault="00AE7906" w:rsidP="00AE7906">
      <w:pPr>
        <w:pStyle w:val="heading40"/>
      </w:pPr>
      <w:r w:rsidRPr="00174DE8">
        <w:t>Įgaliojimų (FA ir JA, išskyrus prokūras) sudarymo informacinių technologijų priemonėmis procesas</w:t>
      </w:r>
    </w:p>
    <w:p w14:paraId="549023A0" w14:textId="77777777" w:rsidR="00AE7906" w:rsidRPr="00174DE8" w:rsidRDefault="00AE7906" w:rsidP="00AE7906">
      <w:pPr>
        <w:ind w:firstLine="567"/>
      </w:pPr>
      <w:r w:rsidRPr="00174DE8">
        <w:t>Proceso schema pateikiama sekančiame puslapyje.</w:t>
      </w:r>
    </w:p>
    <w:p w14:paraId="38B389D7" w14:textId="77777777" w:rsidR="00AE7906" w:rsidRPr="00174DE8" w:rsidRDefault="00AE7906" w:rsidP="00AE7906">
      <w:pPr>
        <w:pStyle w:val="Pagrindinistekstas"/>
        <w:sectPr w:rsidR="00AE7906" w:rsidRPr="00174DE8" w:rsidSect="00A95567">
          <w:pgSz w:w="11906" w:h="16838" w:code="9"/>
          <w:pgMar w:top="1440" w:right="1440" w:bottom="1440" w:left="1440" w:header="709" w:footer="709" w:gutter="0"/>
          <w:cols w:space="708"/>
          <w:docGrid w:linePitch="360"/>
        </w:sectPr>
      </w:pPr>
    </w:p>
    <w:p w14:paraId="5ABBD957" w14:textId="3B5314C7" w:rsidR="003437EC" w:rsidRPr="00174DE8" w:rsidRDefault="00855BF8" w:rsidP="00C8550A">
      <w:pPr>
        <w:pStyle w:val="Pagrindinistekstas"/>
      </w:pPr>
      <w:r w:rsidRPr="00174DE8">
        <w:rPr>
          <w:noProof/>
        </w:rPr>
        <w:lastRenderedPageBreak/>
        <w:drawing>
          <wp:inline distT="0" distB="0" distL="0" distR="0" wp14:anchorId="7CBA84B5" wp14:editId="5D3239D7">
            <wp:extent cx="8863330" cy="4170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3330" cy="4170045"/>
                    </a:xfrm>
                    <a:prstGeom prst="rect">
                      <a:avLst/>
                    </a:prstGeom>
                    <a:noFill/>
                    <a:ln>
                      <a:noFill/>
                    </a:ln>
                  </pic:spPr>
                </pic:pic>
              </a:graphicData>
            </a:graphic>
          </wp:inline>
        </w:drawing>
      </w:r>
    </w:p>
    <w:p w14:paraId="738DCF72" w14:textId="563EF0BE" w:rsidR="003437EC" w:rsidRPr="00174DE8" w:rsidRDefault="00AE7906" w:rsidP="00AE7906">
      <w:pPr>
        <w:pStyle w:val="Paveikslelis"/>
        <w:rPr>
          <w:rFonts w:ascii="Times New Roman" w:hAnsi="Times New Roman"/>
          <w:noProof/>
          <w:color w:val="auto"/>
          <w:sz w:val="22"/>
          <w:szCs w:val="22"/>
        </w:rPr>
      </w:pPr>
      <w:r w:rsidRPr="00174DE8">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174DE8">
        <w:rPr>
          <w:rFonts w:ascii="Times New Roman" w:hAnsi="Times New Roman"/>
          <w:noProof/>
          <w:color w:val="auto"/>
          <w:sz w:val="22"/>
          <w:szCs w:val="22"/>
        </w:rPr>
        <w:fldChar w:fldCharType="separate"/>
      </w:r>
      <w:r w:rsidR="00670394" w:rsidRPr="00174DE8">
        <w:rPr>
          <w:rFonts w:ascii="Times New Roman" w:hAnsi="Times New Roman"/>
          <w:noProof/>
          <w:color w:val="auto"/>
          <w:sz w:val="22"/>
          <w:szCs w:val="22"/>
        </w:rPr>
        <w:t>7</w:t>
      </w:r>
      <w:r w:rsidRPr="00174DE8">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Įgaliojimų (FA ir JA, išskyrus prokūras) sudarymo informacinių technologijų priemonėmis procesas</w:t>
      </w:r>
    </w:p>
    <w:p w14:paraId="225C3763" w14:textId="77777777" w:rsidR="00AE7906" w:rsidRPr="00174DE8" w:rsidRDefault="00AE7906" w:rsidP="00C8550A">
      <w:pPr>
        <w:pStyle w:val="Pagrindinistekstas"/>
        <w:sectPr w:rsidR="00AE7906" w:rsidRPr="00174DE8" w:rsidSect="00AE7906">
          <w:pgSz w:w="16838" w:h="11906" w:orient="landscape" w:code="9"/>
          <w:pgMar w:top="1440" w:right="1440" w:bottom="1440" w:left="1440" w:header="709" w:footer="709" w:gutter="0"/>
          <w:cols w:space="708"/>
          <w:docGrid w:linePitch="360"/>
        </w:sectPr>
      </w:pPr>
    </w:p>
    <w:p w14:paraId="46C584E4" w14:textId="77777777" w:rsidR="00AE7906" w:rsidRPr="00174DE8" w:rsidRDefault="00AE7906" w:rsidP="00AE7906">
      <w:pPr>
        <w:pStyle w:val="lentele0"/>
        <w:keepNext/>
        <w:rPr>
          <w:rFonts w:ascii="Times New Roman" w:hAnsi="Times New Roman"/>
          <w:color w:val="auto"/>
          <w:sz w:val="22"/>
          <w:szCs w:val="22"/>
        </w:rPr>
      </w:pPr>
      <w:r w:rsidRPr="00174DE8">
        <w:rPr>
          <w:rFonts w:ascii="Times New Roman" w:hAnsi="Times New Roman"/>
          <w:color w:val="auto"/>
          <w:sz w:val="22"/>
          <w:szCs w:val="22"/>
        </w:rPr>
        <w:lastRenderedPageBreak/>
        <w:fldChar w:fldCharType="begin"/>
      </w:r>
      <w:r w:rsidRPr="00174DE8">
        <w:rPr>
          <w:rFonts w:ascii="Times New Roman" w:hAnsi="Times New Roman"/>
          <w:color w:val="auto"/>
          <w:sz w:val="22"/>
          <w:szCs w:val="22"/>
        </w:rPr>
        <w:instrText xml:space="preserve"> SEQ Table \* ARABIC </w:instrText>
      </w:r>
      <w:r w:rsidRPr="00174DE8">
        <w:rPr>
          <w:rFonts w:ascii="Times New Roman" w:hAnsi="Times New Roman"/>
          <w:color w:val="auto"/>
          <w:sz w:val="22"/>
          <w:szCs w:val="22"/>
        </w:rPr>
        <w:fldChar w:fldCharType="separate"/>
      </w:r>
      <w:r w:rsidR="00670394" w:rsidRPr="00174DE8">
        <w:rPr>
          <w:rFonts w:ascii="Times New Roman" w:hAnsi="Times New Roman"/>
          <w:noProof/>
          <w:color w:val="auto"/>
          <w:sz w:val="22"/>
          <w:szCs w:val="22"/>
        </w:rPr>
        <w:t>10</w:t>
      </w:r>
      <w:r w:rsidRPr="00174DE8">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 xml:space="preserve">Įgaliojimų (FA ir JA, išskyrus prokūras) sudarymo informacinių technologijų priemonėmis </w:t>
      </w:r>
      <w:r w:rsidR="00913B88" w:rsidRPr="00174DE8">
        <w:rPr>
          <w:rFonts w:ascii="Times New Roman" w:hAnsi="Times New Roman"/>
          <w:noProof/>
          <w:color w:val="auto"/>
          <w:sz w:val="22"/>
          <w:szCs w:val="22"/>
        </w:rPr>
        <w:t>a</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0"/>
        <w:gridCol w:w="2015"/>
        <w:gridCol w:w="5921"/>
      </w:tblGrid>
      <w:tr w:rsidR="00BF37D1" w:rsidRPr="00174DE8" w14:paraId="6643F22A" w14:textId="77777777" w:rsidTr="00913B88">
        <w:trPr>
          <w:tblHeader/>
        </w:trPr>
        <w:tc>
          <w:tcPr>
            <w:tcW w:w="0" w:type="auto"/>
            <w:shd w:val="clear" w:color="auto" w:fill="BFBFBF" w:themeFill="background1" w:themeFillShade="BF"/>
          </w:tcPr>
          <w:p w14:paraId="2287F3F3" w14:textId="77777777" w:rsidR="00AE7906" w:rsidRPr="00174DE8" w:rsidRDefault="00AE7906" w:rsidP="00913B88">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54A671F1" w14:textId="77777777" w:rsidR="00AE7906" w:rsidRPr="00174DE8" w:rsidRDefault="00AE7906" w:rsidP="00913B88">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106DFB07" w14:textId="77777777" w:rsidR="00AE7906" w:rsidRPr="00174DE8" w:rsidRDefault="00AE7906" w:rsidP="00913B88">
            <w:pPr>
              <w:spacing w:before="60" w:after="60"/>
              <w:rPr>
                <w:rFonts w:eastAsia="Times New Roman"/>
                <w:b/>
              </w:rPr>
            </w:pPr>
            <w:r w:rsidRPr="00174DE8">
              <w:rPr>
                <w:rFonts w:eastAsia="Times New Roman"/>
                <w:b/>
              </w:rPr>
              <w:t>Žingsnio aprašymas</w:t>
            </w:r>
          </w:p>
        </w:tc>
      </w:tr>
      <w:tr w:rsidR="00BF37D1" w:rsidRPr="00174DE8" w14:paraId="6478CA47" w14:textId="77777777" w:rsidTr="00913B88">
        <w:tc>
          <w:tcPr>
            <w:tcW w:w="0" w:type="auto"/>
            <w:shd w:val="clear" w:color="auto" w:fill="auto"/>
          </w:tcPr>
          <w:p w14:paraId="57AE1F0E" w14:textId="77777777" w:rsidR="00AE7906" w:rsidRPr="00174DE8" w:rsidRDefault="007A30CF" w:rsidP="00913B88">
            <w:pPr>
              <w:rPr>
                <w:lang w:val="en-US"/>
              </w:rPr>
            </w:pPr>
            <w:r w:rsidRPr="00174DE8">
              <w:rPr>
                <w:lang w:val="en-US"/>
              </w:rPr>
              <w:t>E1</w:t>
            </w:r>
          </w:p>
        </w:tc>
        <w:tc>
          <w:tcPr>
            <w:tcW w:w="0" w:type="auto"/>
            <w:shd w:val="clear" w:color="auto" w:fill="auto"/>
          </w:tcPr>
          <w:p w14:paraId="4DEA4835" w14:textId="77777777" w:rsidR="00AE7906" w:rsidRPr="00174DE8" w:rsidRDefault="007A30CF" w:rsidP="00913B88">
            <w:r w:rsidRPr="00174DE8">
              <w:t>Proceso pradžia</w:t>
            </w:r>
          </w:p>
        </w:tc>
        <w:tc>
          <w:tcPr>
            <w:tcW w:w="0" w:type="auto"/>
            <w:shd w:val="clear" w:color="auto" w:fill="auto"/>
          </w:tcPr>
          <w:p w14:paraId="2FE0F737" w14:textId="77777777" w:rsidR="00AE7906" w:rsidRPr="00174DE8" w:rsidRDefault="007A30CF" w:rsidP="00913B88">
            <w:r w:rsidRPr="00174DE8">
              <w:t>-</w:t>
            </w:r>
          </w:p>
        </w:tc>
      </w:tr>
      <w:tr w:rsidR="003E29A8" w:rsidRPr="00174DE8" w14:paraId="7B3B8E15" w14:textId="77777777" w:rsidTr="00CB5E51">
        <w:tc>
          <w:tcPr>
            <w:tcW w:w="0" w:type="auto"/>
            <w:shd w:val="clear" w:color="auto" w:fill="auto"/>
          </w:tcPr>
          <w:p w14:paraId="08F4E2B5" w14:textId="77777777" w:rsidR="007A30CF" w:rsidRPr="00174DE8" w:rsidRDefault="0099307C" w:rsidP="00913B88">
            <w:pPr>
              <w:rPr>
                <w:lang w:val="en-US"/>
              </w:rPr>
            </w:pPr>
            <w:r w:rsidRPr="00174DE8">
              <w:rPr>
                <w:lang w:val="en-US"/>
              </w:rPr>
              <w:t>CP1</w:t>
            </w:r>
          </w:p>
        </w:tc>
        <w:tc>
          <w:tcPr>
            <w:tcW w:w="0" w:type="auto"/>
            <w:shd w:val="clear" w:color="auto" w:fill="auto"/>
          </w:tcPr>
          <w:p w14:paraId="35A9F639" w14:textId="77777777" w:rsidR="007A30CF" w:rsidRPr="00174DE8" w:rsidRDefault="0099307C" w:rsidP="00913B88">
            <w:r w:rsidRPr="00174DE8">
              <w:t>Prisijungti prie ĮR savitarnoje</w:t>
            </w:r>
          </w:p>
        </w:tc>
        <w:tc>
          <w:tcPr>
            <w:tcW w:w="0" w:type="auto"/>
            <w:shd w:val="clear" w:color="auto" w:fill="auto"/>
          </w:tcPr>
          <w:p w14:paraId="5457B296" w14:textId="772304D1" w:rsidR="007A30CF" w:rsidRPr="00174DE8" w:rsidRDefault="0099307C" w:rsidP="00913B88">
            <w:r w:rsidRPr="00174DE8">
              <w:t>Naudotojas prisijungia prie RC savitarnos ir pereina prie ĮR skilties pagrindinio lango – vykdomas subprocesas „</w:t>
            </w:r>
            <w:r w:rsidRPr="00174DE8">
              <w:fldChar w:fldCharType="begin"/>
            </w:r>
            <w:r w:rsidRPr="00174DE8">
              <w:instrText xml:space="preserve"> REF _Ref56440967 \h </w:instrText>
            </w:r>
            <w:r w:rsidR="00174DE8">
              <w:instrText xml:space="preserve"> \* MERGEFORMAT </w:instrText>
            </w:r>
            <w:r w:rsidRPr="00174DE8">
              <w:fldChar w:fldCharType="separate"/>
            </w:r>
            <w:r w:rsidRPr="00174DE8">
              <w:t>CP1. Prisijungti prie ĮR RC savitarnoje</w:t>
            </w:r>
            <w:r w:rsidRPr="00174DE8">
              <w:fldChar w:fldCharType="end"/>
            </w:r>
            <w:r w:rsidRPr="00174DE8">
              <w:t>“. Procesas toliau gali būti vykdomas tik naudotojui sėkmingai įvykdžius šį subprocesą.</w:t>
            </w:r>
          </w:p>
          <w:p w14:paraId="436B0214" w14:textId="77777777" w:rsidR="0099307C" w:rsidRPr="00174DE8" w:rsidRDefault="0099307C" w:rsidP="00913B88">
            <w:pPr>
              <w:rPr>
                <w:i/>
                <w:iCs/>
              </w:rPr>
            </w:pPr>
            <w:r w:rsidRPr="00174DE8">
              <w:rPr>
                <w:i/>
                <w:iCs/>
              </w:rPr>
              <w:t>Projekto metu siekiama sudaryti galimybę prie ĮR skilties prisijungti užsieniečiams bei JA atstovams.</w:t>
            </w:r>
          </w:p>
        </w:tc>
      </w:tr>
      <w:tr w:rsidR="00BF37D1" w:rsidRPr="00174DE8" w14:paraId="5F35510F" w14:textId="77777777" w:rsidTr="00913B88">
        <w:tc>
          <w:tcPr>
            <w:tcW w:w="0" w:type="auto"/>
            <w:shd w:val="clear" w:color="auto" w:fill="auto"/>
          </w:tcPr>
          <w:p w14:paraId="36C6AD25" w14:textId="77777777" w:rsidR="007A30CF" w:rsidRPr="00174DE8" w:rsidRDefault="007A30CF" w:rsidP="00913B88">
            <w:pPr>
              <w:rPr>
                <w:lang w:val="en-US"/>
              </w:rPr>
            </w:pPr>
            <w:r w:rsidRPr="00174DE8">
              <w:rPr>
                <w:lang w:val="en-US"/>
              </w:rPr>
              <w:t>T</w:t>
            </w:r>
            <w:r w:rsidR="0099307C" w:rsidRPr="00174DE8">
              <w:rPr>
                <w:lang w:val="en-US"/>
              </w:rPr>
              <w:t>1</w:t>
            </w:r>
          </w:p>
        </w:tc>
        <w:tc>
          <w:tcPr>
            <w:tcW w:w="0" w:type="auto"/>
            <w:shd w:val="clear" w:color="auto" w:fill="auto"/>
          </w:tcPr>
          <w:p w14:paraId="7EED4578" w14:textId="77777777" w:rsidR="007A30CF" w:rsidRPr="00174DE8" w:rsidRDefault="007A30CF" w:rsidP="00913B88">
            <w:r w:rsidRPr="00174DE8">
              <w:t>Pasirinkti naujo įgaliojimo sudarymą</w:t>
            </w:r>
          </w:p>
        </w:tc>
        <w:tc>
          <w:tcPr>
            <w:tcW w:w="0" w:type="auto"/>
            <w:shd w:val="clear" w:color="auto" w:fill="auto"/>
          </w:tcPr>
          <w:p w14:paraId="6F8F1569" w14:textId="77777777" w:rsidR="007A30CF" w:rsidRPr="00174DE8" w:rsidRDefault="00B23E4F" w:rsidP="00913B88">
            <w:r w:rsidRPr="00174DE8">
              <w:t>Naudotojas pasirenka naujo įgaliojimo sukūrimą.</w:t>
            </w:r>
          </w:p>
        </w:tc>
      </w:tr>
      <w:tr w:rsidR="00BF37D1" w:rsidRPr="00174DE8" w14:paraId="62ECB71C" w14:textId="77777777" w:rsidTr="00913B88">
        <w:tc>
          <w:tcPr>
            <w:tcW w:w="0" w:type="auto"/>
            <w:shd w:val="clear" w:color="auto" w:fill="auto"/>
          </w:tcPr>
          <w:p w14:paraId="1B73864A" w14:textId="77777777" w:rsidR="007A30CF" w:rsidRPr="00174DE8" w:rsidRDefault="007A30CF" w:rsidP="00913B88">
            <w:pPr>
              <w:rPr>
                <w:lang w:val="en-US"/>
              </w:rPr>
            </w:pPr>
            <w:r w:rsidRPr="00174DE8">
              <w:rPr>
                <w:lang w:val="en-US"/>
              </w:rPr>
              <w:t>T</w:t>
            </w:r>
            <w:r w:rsidR="0099307C" w:rsidRPr="00174DE8">
              <w:rPr>
                <w:lang w:val="en-US"/>
              </w:rPr>
              <w:t>2</w:t>
            </w:r>
          </w:p>
        </w:tc>
        <w:tc>
          <w:tcPr>
            <w:tcW w:w="0" w:type="auto"/>
            <w:shd w:val="clear" w:color="auto" w:fill="auto"/>
          </w:tcPr>
          <w:p w14:paraId="39F3968E" w14:textId="77777777" w:rsidR="007A30CF" w:rsidRPr="00174DE8" w:rsidRDefault="007A30CF" w:rsidP="00913B88">
            <w:r w:rsidRPr="00174DE8">
              <w:t>Pasirinkti įgaliojimo tipą</w:t>
            </w:r>
          </w:p>
        </w:tc>
        <w:tc>
          <w:tcPr>
            <w:tcW w:w="0" w:type="auto"/>
            <w:shd w:val="clear" w:color="auto" w:fill="auto"/>
          </w:tcPr>
          <w:p w14:paraId="50E39EFA" w14:textId="71F970B5" w:rsidR="00B23E4F" w:rsidRPr="00174DE8" w:rsidRDefault="00B23E4F" w:rsidP="00913B88">
            <w:r w:rsidRPr="00174DE8">
              <w:t>Įgaliotojas pasirenka įgaliojimo tipą iš pateikto įgaliojimų tipų sąrašo.</w:t>
            </w:r>
          </w:p>
          <w:p w14:paraId="4756AB0C" w14:textId="77777777" w:rsidR="007A30CF" w:rsidRPr="00174DE8" w:rsidRDefault="00B23E4F" w:rsidP="00913B88">
            <w:pPr>
              <w:rPr>
                <w:i/>
                <w:iCs/>
              </w:rPr>
            </w:pPr>
            <w:r w:rsidRPr="00174DE8">
              <w:rPr>
                <w:i/>
                <w:iCs/>
              </w:rPr>
              <w:t>Projekto metu siekiama papildyti galimų sudaryti įgaliojimų sąrašą.</w:t>
            </w:r>
          </w:p>
        </w:tc>
      </w:tr>
      <w:tr w:rsidR="00BF37D1" w:rsidRPr="00174DE8" w14:paraId="2D341A0C" w14:textId="77777777" w:rsidTr="00913B88">
        <w:tc>
          <w:tcPr>
            <w:tcW w:w="0" w:type="auto"/>
            <w:shd w:val="clear" w:color="auto" w:fill="auto"/>
          </w:tcPr>
          <w:p w14:paraId="2E399F84" w14:textId="77777777" w:rsidR="007A30CF" w:rsidRPr="00174DE8" w:rsidRDefault="007A30CF" w:rsidP="00913B88">
            <w:pPr>
              <w:rPr>
                <w:lang w:val="en-US"/>
              </w:rPr>
            </w:pPr>
            <w:r w:rsidRPr="00174DE8">
              <w:rPr>
                <w:lang w:val="en-US"/>
              </w:rPr>
              <w:t>T</w:t>
            </w:r>
            <w:r w:rsidR="0099307C" w:rsidRPr="00174DE8">
              <w:rPr>
                <w:lang w:val="en-US"/>
              </w:rPr>
              <w:t>3</w:t>
            </w:r>
          </w:p>
        </w:tc>
        <w:tc>
          <w:tcPr>
            <w:tcW w:w="0" w:type="auto"/>
            <w:shd w:val="clear" w:color="auto" w:fill="auto"/>
          </w:tcPr>
          <w:p w14:paraId="73A94578" w14:textId="77777777" w:rsidR="007A30CF" w:rsidRPr="00174DE8" w:rsidRDefault="007A30CF" w:rsidP="00913B88">
            <w:r w:rsidRPr="00174DE8">
              <w:t>Įkelti įgaliotojo duomenis</w:t>
            </w:r>
          </w:p>
        </w:tc>
        <w:tc>
          <w:tcPr>
            <w:tcW w:w="0" w:type="auto"/>
            <w:shd w:val="clear" w:color="auto" w:fill="auto"/>
          </w:tcPr>
          <w:p w14:paraId="3FDB077A" w14:textId="5F954E90" w:rsidR="00B23E4F" w:rsidRPr="00174DE8" w:rsidRDefault="00B23E4F" w:rsidP="00913B88">
            <w:r w:rsidRPr="00174DE8">
              <w:t>Pateikiamas Įgaliotojo duomenų langas, kuriame rodomi prisijungusio asmens (įgaliotojo) duomenys: asmens (įmonės) kodas, vardas ir pavardė (pavadinimas) skaitymo režime, o adreso duomenys koregavimo režime</w:t>
            </w:r>
            <w:r w:rsidR="00907477" w:rsidRPr="00174DE8">
              <w:t xml:space="preserve"> (ĮR saugomi tik JA adresai)</w:t>
            </w:r>
            <w:r w:rsidRPr="00174DE8">
              <w:t>.</w:t>
            </w:r>
          </w:p>
          <w:p w14:paraId="4842F1A8" w14:textId="3655E1DD" w:rsidR="0098049E" w:rsidRPr="00174DE8" w:rsidRDefault="0098049E" w:rsidP="00913B88">
            <w:r w:rsidRPr="00174DE8">
              <w:t xml:space="preserve">Jei įgaliojimą pildantis asmuo nurodo, kad jis yra įgaliotojas, įgaliotojo duomenys </w:t>
            </w:r>
            <w:r w:rsidR="00F42DAE" w:rsidRPr="00174DE8">
              <w:t>įkeliami iš prisijungimo duomenų (duomenys gauti iš iPasas arba VIISP).</w:t>
            </w:r>
          </w:p>
          <w:p w14:paraId="5BD08170" w14:textId="27143229" w:rsidR="00ED0C8E" w:rsidRPr="00174DE8" w:rsidRDefault="00ED0C8E" w:rsidP="00913B88">
            <w:r w:rsidRPr="00174DE8">
              <w:t>Jei įgaliojimą pildantis asmuo nurodo, kad įgaliotojas yra kitas asmuo, jis nurodo įgaliotoją. Įgaliotojo duome</w:t>
            </w:r>
            <w:r w:rsidR="00A644F3" w:rsidRPr="00174DE8">
              <w:t>nys</w:t>
            </w:r>
            <w:r w:rsidRPr="00174DE8">
              <w:t xml:space="preserve"> </w:t>
            </w:r>
            <w:r w:rsidR="00A644F3" w:rsidRPr="00174DE8">
              <w:t>patikrinami GR arba UR</w:t>
            </w:r>
            <w:r w:rsidR="0097164F" w:rsidRPr="00174DE8">
              <w:t xml:space="preserve"> ir, esant smulkioms rašybos klaidoms, pataisomi pagal registrų duomenis</w:t>
            </w:r>
            <w:r w:rsidR="00A644F3" w:rsidRPr="00174DE8">
              <w:t>.</w:t>
            </w:r>
          </w:p>
          <w:p w14:paraId="696D9D30" w14:textId="2A344E23" w:rsidR="007A30CF" w:rsidRPr="00174DE8" w:rsidRDefault="00B3275F" w:rsidP="00913B88">
            <w:pPr>
              <w:rPr>
                <w:i/>
                <w:iCs/>
              </w:rPr>
            </w:pPr>
            <w:r w:rsidRPr="00174DE8">
              <w:t>Jei įgaliotojo duomenų negalima patikrinti vienu iš nurodytų būdų, toks įgaliojimas IT priemonėmis negali būti sudaromas.</w:t>
            </w:r>
            <w:r w:rsidR="00A64DA5">
              <w:t xml:space="preserve"> </w:t>
            </w:r>
            <w:r w:rsidR="00B23E4F" w:rsidRPr="00174DE8">
              <w:rPr>
                <w:i/>
                <w:iCs/>
              </w:rPr>
              <w:t xml:space="preserve">Projekto metu siekiama realizuoti galimybę kurti įgaliojimus </w:t>
            </w:r>
            <w:r w:rsidR="00F372AE" w:rsidRPr="00174DE8">
              <w:rPr>
                <w:i/>
                <w:iCs/>
              </w:rPr>
              <w:t xml:space="preserve">tiek </w:t>
            </w:r>
            <w:r w:rsidR="00B23E4F" w:rsidRPr="00174DE8">
              <w:rPr>
                <w:i/>
                <w:iCs/>
              </w:rPr>
              <w:t>fizinio</w:t>
            </w:r>
            <w:r w:rsidR="00F372AE" w:rsidRPr="00174DE8">
              <w:rPr>
                <w:i/>
                <w:iCs/>
              </w:rPr>
              <w:t>,</w:t>
            </w:r>
            <w:r w:rsidR="00B23E4F" w:rsidRPr="00174DE8">
              <w:rPr>
                <w:i/>
                <w:iCs/>
              </w:rPr>
              <w:t xml:space="preserve"> </w:t>
            </w:r>
            <w:r w:rsidR="00F372AE" w:rsidRPr="00174DE8">
              <w:rPr>
                <w:i/>
                <w:iCs/>
              </w:rPr>
              <w:t>tiek</w:t>
            </w:r>
            <w:r w:rsidR="00B23E4F" w:rsidRPr="00174DE8">
              <w:rPr>
                <w:i/>
                <w:iCs/>
              </w:rPr>
              <w:t xml:space="preserve"> juridinio</w:t>
            </w:r>
            <w:r w:rsidR="00F372AE" w:rsidRPr="00174DE8">
              <w:rPr>
                <w:i/>
                <w:iCs/>
              </w:rPr>
              <w:t xml:space="preserve"> asmens</w:t>
            </w:r>
            <w:r w:rsidR="00B23E4F" w:rsidRPr="00174DE8">
              <w:rPr>
                <w:i/>
                <w:iCs/>
              </w:rPr>
              <w:t xml:space="preserve"> vardu.</w:t>
            </w:r>
          </w:p>
        </w:tc>
      </w:tr>
      <w:tr w:rsidR="00BF37D1" w:rsidRPr="00174DE8" w14:paraId="0B7DDE7B" w14:textId="77777777" w:rsidTr="00913B88">
        <w:tc>
          <w:tcPr>
            <w:tcW w:w="0" w:type="auto"/>
            <w:shd w:val="clear" w:color="auto" w:fill="auto"/>
          </w:tcPr>
          <w:p w14:paraId="42D80F82" w14:textId="77777777" w:rsidR="007A30CF" w:rsidRPr="00174DE8" w:rsidRDefault="007A30CF" w:rsidP="00913B88">
            <w:pPr>
              <w:rPr>
                <w:lang w:val="en-US"/>
              </w:rPr>
            </w:pPr>
            <w:r w:rsidRPr="00174DE8">
              <w:rPr>
                <w:lang w:val="en-US"/>
              </w:rPr>
              <w:t>T</w:t>
            </w:r>
            <w:r w:rsidR="0099307C" w:rsidRPr="00174DE8">
              <w:rPr>
                <w:lang w:val="en-US"/>
              </w:rPr>
              <w:t>4</w:t>
            </w:r>
          </w:p>
        </w:tc>
        <w:tc>
          <w:tcPr>
            <w:tcW w:w="0" w:type="auto"/>
            <w:shd w:val="clear" w:color="auto" w:fill="auto"/>
          </w:tcPr>
          <w:p w14:paraId="75D7BD33" w14:textId="77777777" w:rsidR="007A30CF" w:rsidRPr="00174DE8" w:rsidRDefault="007A30CF" w:rsidP="00913B88">
            <w:r w:rsidRPr="00174DE8">
              <w:t>Užpildyti įgaliojimo turinio duomenis</w:t>
            </w:r>
          </w:p>
        </w:tc>
        <w:tc>
          <w:tcPr>
            <w:tcW w:w="0" w:type="auto"/>
            <w:shd w:val="clear" w:color="auto" w:fill="auto"/>
          </w:tcPr>
          <w:p w14:paraId="70823899" w14:textId="77777777" w:rsidR="003E29A8" w:rsidRPr="00174DE8" w:rsidRDefault="003E29A8" w:rsidP="00913B88">
            <w:r w:rsidRPr="00174DE8">
              <w:t>Pagal pasirinktą įgaliojimo tipą įgaliotojas užpildo bendrus įgaliojimo turinio duomenis, nurodo ar įgaliojimas suteikia teisę perįgalioti.</w:t>
            </w:r>
          </w:p>
          <w:p w14:paraId="4EC23526" w14:textId="77777777" w:rsidR="007A30CF" w:rsidRPr="00174DE8" w:rsidRDefault="003E29A8" w:rsidP="00913B88">
            <w:pPr>
              <w:rPr>
                <w:i/>
                <w:iCs/>
              </w:rPr>
            </w:pPr>
            <w:r w:rsidRPr="00174DE8">
              <w:rPr>
                <w:i/>
                <w:iCs/>
              </w:rPr>
              <w:t>Projekto metu siekiama sudaryti galimybę perįgalioti, bei įtraukti papildomus įgaliojimų tipus. Atitinkamai pagal projekte numatytus pakeitimus siekiama pakoreguoti esamas įgaliojimo formas bei realizuoti įtrauktų įgaliojimo tipų formas.</w:t>
            </w:r>
          </w:p>
        </w:tc>
      </w:tr>
      <w:tr w:rsidR="0099307C" w:rsidRPr="00174DE8" w14:paraId="2809DE19" w14:textId="77777777" w:rsidTr="00913B88">
        <w:tc>
          <w:tcPr>
            <w:tcW w:w="0" w:type="auto"/>
            <w:shd w:val="clear" w:color="auto" w:fill="auto"/>
          </w:tcPr>
          <w:p w14:paraId="76CCC8D5" w14:textId="77777777" w:rsidR="0099307C" w:rsidRPr="00174DE8" w:rsidRDefault="0099307C" w:rsidP="0099307C">
            <w:pPr>
              <w:rPr>
                <w:lang w:val="en-US"/>
              </w:rPr>
            </w:pPr>
            <w:r w:rsidRPr="00174DE8">
              <w:rPr>
                <w:lang w:val="en-US"/>
              </w:rPr>
              <w:t>CP2</w:t>
            </w:r>
          </w:p>
        </w:tc>
        <w:tc>
          <w:tcPr>
            <w:tcW w:w="0" w:type="auto"/>
            <w:shd w:val="clear" w:color="auto" w:fill="auto"/>
          </w:tcPr>
          <w:p w14:paraId="29417D67" w14:textId="77777777" w:rsidR="0099307C" w:rsidRPr="00174DE8" w:rsidRDefault="0099307C" w:rsidP="0099307C">
            <w:r w:rsidRPr="00174DE8">
              <w:t>Užpildyti institucijos duomenis</w:t>
            </w:r>
          </w:p>
        </w:tc>
        <w:tc>
          <w:tcPr>
            <w:tcW w:w="0" w:type="auto"/>
            <w:shd w:val="clear" w:color="auto" w:fill="auto"/>
          </w:tcPr>
          <w:p w14:paraId="0D258BC5" w14:textId="157CC8AE" w:rsidR="00DB70B5" w:rsidRPr="00174DE8" w:rsidRDefault="00DB70B5" w:rsidP="0099307C">
            <w:r w:rsidRPr="00174DE8">
              <w:t xml:space="preserve">Įgaliotojas </w:t>
            </w:r>
            <w:r w:rsidR="0099307C" w:rsidRPr="00174DE8">
              <w:t>pateikia institucijos</w:t>
            </w:r>
            <w:r w:rsidR="00B2518F" w:rsidRPr="00174DE8">
              <w:t xml:space="preserve"> ir</w:t>
            </w:r>
            <w:r w:rsidR="0099307C" w:rsidRPr="00174DE8">
              <w:t xml:space="preserve"> paslaug</w:t>
            </w:r>
            <w:r w:rsidR="00B2518F" w:rsidRPr="00174DE8">
              <w:t>ų, kurioms</w:t>
            </w:r>
            <w:r w:rsidR="0099307C" w:rsidRPr="00174DE8">
              <w:t xml:space="preserve"> gauti skirtas įgaliojimas, duomenis – vykdomas procesas „</w:t>
            </w:r>
            <w:r w:rsidR="0099307C" w:rsidRPr="00174DE8">
              <w:fldChar w:fldCharType="begin"/>
            </w:r>
            <w:r w:rsidR="0099307C" w:rsidRPr="00174DE8">
              <w:instrText xml:space="preserve"> REF _Ref56441140 \h </w:instrText>
            </w:r>
            <w:r w:rsidR="00174DE8">
              <w:instrText xml:space="preserve"> \* MERGEFORMAT </w:instrText>
            </w:r>
            <w:r w:rsidR="0099307C" w:rsidRPr="00174DE8">
              <w:fldChar w:fldCharType="separate"/>
            </w:r>
            <w:r w:rsidR="00797D7C" w:rsidRPr="00174DE8">
              <w:t>CP2. Užpildyti institucijos duomenis</w:t>
            </w:r>
            <w:r w:rsidR="0099307C" w:rsidRPr="00174DE8">
              <w:fldChar w:fldCharType="end"/>
            </w:r>
            <w:r w:rsidR="0099307C" w:rsidRPr="00174DE8">
              <w:t xml:space="preserve">“. </w:t>
            </w:r>
            <w:r w:rsidRPr="00174DE8">
              <w:t xml:space="preserve">Šis subprocesas privalomas, jei įgaliojimas skirtas el. paslaugoms gauti. </w:t>
            </w:r>
            <w:r w:rsidR="00867896" w:rsidRPr="00174DE8">
              <w:t>Kitais atvejais subprocesas gali būti vykdomas (t. y. gali būti nurodoma institucija ir paslaugos iš paslaugų katalogo), tačiau nėra privalomas.</w:t>
            </w:r>
          </w:p>
          <w:p w14:paraId="5074B328" w14:textId="2069927D" w:rsidR="0099307C" w:rsidRPr="00174DE8" w:rsidRDefault="0099307C" w:rsidP="0099307C">
            <w:r w:rsidRPr="00174DE8">
              <w:lastRenderedPageBreak/>
              <w:t>Naudotojas gali kartoti subprocesą kelis kartus, tokiu būdu nurodydamas kelias institucijas, kurių paslaugas galės gauti įgaliotiniai.</w:t>
            </w:r>
          </w:p>
        </w:tc>
      </w:tr>
      <w:tr w:rsidR="00B2518F" w:rsidRPr="00174DE8" w14:paraId="4688EE53" w14:textId="77777777" w:rsidTr="00913B88">
        <w:tc>
          <w:tcPr>
            <w:tcW w:w="0" w:type="auto"/>
            <w:shd w:val="clear" w:color="auto" w:fill="auto"/>
          </w:tcPr>
          <w:p w14:paraId="55D2E1B6" w14:textId="11EBE7F7" w:rsidR="00B2518F" w:rsidRPr="00174DE8" w:rsidRDefault="00B2518F" w:rsidP="00B2518F">
            <w:pPr>
              <w:rPr>
                <w:lang w:val="en-US"/>
              </w:rPr>
            </w:pPr>
            <w:r w:rsidRPr="00174DE8">
              <w:rPr>
                <w:lang w:val="en-US"/>
              </w:rPr>
              <w:lastRenderedPageBreak/>
              <w:t>CP3</w:t>
            </w:r>
          </w:p>
        </w:tc>
        <w:tc>
          <w:tcPr>
            <w:tcW w:w="0" w:type="auto"/>
            <w:shd w:val="clear" w:color="auto" w:fill="auto"/>
          </w:tcPr>
          <w:p w14:paraId="1629D791" w14:textId="222EA1D5" w:rsidR="00B2518F" w:rsidRPr="00174DE8" w:rsidRDefault="00B2518F" w:rsidP="00B2518F">
            <w:r w:rsidRPr="00174DE8">
              <w:t>Užpildyti įgaliotinių duomenis</w:t>
            </w:r>
          </w:p>
        </w:tc>
        <w:tc>
          <w:tcPr>
            <w:tcW w:w="0" w:type="auto"/>
            <w:shd w:val="clear" w:color="auto" w:fill="auto"/>
          </w:tcPr>
          <w:p w14:paraId="015DF80A" w14:textId="6F2B6D56" w:rsidR="00B2518F" w:rsidRPr="00174DE8" w:rsidRDefault="00B2518F" w:rsidP="00B2518F">
            <w:r w:rsidRPr="00174DE8">
              <w:t>Įgaliotojas pateikia įgaliotinių duomenis. Vykdomas subprocesas „</w:t>
            </w:r>
            <w:r w:rsidRPr="00174DE8">
              <w:fldChar w:fldCharType="begin"/>
            </w:r>
            <w:r w:rsidRPr="00174DE8">
              <w:instrText xml:space="preserve"> REF _Ref56098145 \h </w:instrText>
            </w:r>
            <w:r w:rsidR="00174DE8">
              <w:instrText xml:space="preserve"> \* MERGEFORMAT </w:instrText>
            </w:r>
            <w:r w:rsidRPr="00174DE8">
              <w:fldChar w:fldCharType="separate"/>
            </w:r>
            <w:r w:rsidR="00797D7C" w:rsidRPr="00174DE8">
              <w:t>CP3. Užpildyti įgaliotinių duomenis</w:t>
            </w:r>
            <w:r w:rsidRPr="00174DE8">
              <w:fldChar w:fldCharType="end"/>
            </w:r>
            <w:r w:rsidRPr="00174DE8">
              <w:t>“. Naudotojas gali kartoti subprocesą kelis kartus, tokiu būdu nurodydamas kelis įgaliotinius.</w:t>
            </w:r>
          </w:p>
          <w:p w14:paraId="5E3F8973" w14:textId="52A834FA" w:rsidR="00B2518F" w:rsidRPr="00174DE8" w:rsidRDefault="00B2518F" w:rsidP="00B2518F">
            <w:r w:rsidRPr="00174DE8">
              <w:rPr>
                <w:i/>
                <w:iCs/>
              </w:rPr>
              <w:t>Projekto metu siekiama sukurti galimybę įgaliojimus skirti</w:t>
            </w:r>
            <w:r w:rsidR="00A3701D" w:rsidRPr="00174DE8">
              <w:rPr>
                <w:i/>
                <w:iCs/>
              </w:rPr>
              <w:t xml:space="preserve"> JAR registruotiems</w:t>
            </w:r>
            <w:r w:rsidRPr="00174DE8">
              <w:rPr>
                <w:i/>
                <w:iCs/>
              </w:rPr>
              <w:t xml:space="preserve"> JA bei užsieniečiams, registruotiems UR.</w:t>
            </w:r>
          </w:p>
        </w:tc>
      </w:tr>
      <w:tr w:rsidR="00BF37D1" w:rsidRPr="00174DE8" w14:paraId="5BF496FB" w14:textId="77777777" w:rsidTr="00913B88">
        <w:tc>
          <w:tcPr>
            <w:tcW w:w="0" w:type="auto"/>
            <w:shd w:val="clear" w:color="auto" w:fill="auto"/>
          </w:tcPr>
          <w:p w14:paraId="1D9A3362" w14:textId="77777777" w:rsidR="00B2518F" w:rsidRPr="00174DE8" w:rsidRDefault="00B2518F" w:rsidP="00B2518F">
            <w:pPr>
              <w:rPr>
                <w:lang w:val="en-US"/>
              </w:rPr>
            </w:pPr>
            <w:r w:rsidRPr="00174DE8">
              <w:rPr>
                <w:lang w:val="en-US"/>
              </w:rPr>
              <w:t>L1</w:t>
            </w:r>
          </w:p>
        </w:tc>
        <w:tc>
          <w:tcPr>
            <w:tcW w:w="0" w:type="auto"/>
            <w:shd w:val="clear" w:color="auto" w:fill="auto"/>
          </w:tcPr>
          <w:p w14:paraId="3FB20953" w14:textId="77777777" w:rsidR="00B2518F" w:rsidRPr="00174DE8" w:rsidRDefault="00B2518F" w:rsidP="00B2518F">
            <w:r w:rsidRPr="00174DE8">
              <w:t>Nuoroda</w:t>
            </w:r>
          </w:p>
        </w:tc>
        <w:tc>
          <w:tcPr>
            <w:tcW w:w="0" w:type="auto"/>
            <w:shd w:val="clear" w:color="auto" w:fill="auto"/>
          </w:tcPr>
          <w:p w14:paraId="2C1C7D03" w14:textId="77777777" w:rsidR="00B2518F" w:rsidRPr="00174DE8" w:rsidRDefault="00B2518F" w:rsidP="00B2518F">
            <w:r w:rsidRPr="00174DE8">
              <w:t>-</w:t>
            </w:r>
          </w:p>
        </w:tc>
      </w:tr>
      <w:tr w:rsidR="00BF37D1" w:rsidRPr="00174DE8" w14:paraId="3A5453A3" w14:textId="77777777" w:rsidTr="00913B88">
        <w:tc>
          <w:tcPr>
            <w:tcW w:w="0" w:type="auto"/>
            <w:shd w:val="clear" w:color="auto" w:fill="auto"/>
          </w:tcPr>
          <w:p w14:paraId="16B62CC6" w14:textId="77777777" w:rsidR="00B2518F" w:rsidRPr="00174DE8" w:rsidRDefault="00B2518F" w:rsidP="00B2518F">
            <w:pPr>
              <w:rPr>
                <w:lang w:val="en-US"/>
              </w:rPr>
            </w:pPr>
            <w:r w:rsidRPr="00174DE8">
              <w:rPr>
                <w:lang w:val="en-US"/>
              </w:rPr>
              <w:t>T5</w:t>
            </w:r>
          </w:p>
        </w:tc>
        <w:tc>
          <w:tcPr>
            <w:tcW w:w="0" w:type="auto"/>
            <w:shd w:val="clear" w:color="auto" w:fill="auto"/>
          </w:tcPr>
          <w:p w14:paraId="65E072A2" w14:textId="57FB5C5E" w:rsidR="00B2518F" w:rsidRPr="00174DE8" w:rsidRDefault="00B2518F" w:rsidP="00B2518F">
            <w:r w:rsidRPr="00174DE8">
              <w:t>Patvirtinti įgaliojimą</w:t>
            </w:r>
          </w:p>
        </w:tc>
        <w:tc>
          <w:tcPr>
            <w:tcW w:w="0" w:type="auto"/>
            <w:shd w:val="clear" w:color="auto" w:fill="auto"/>
          </w:tcPr>
          <w:p w14:paraId="6E9A8E5C" w14:textId="77777777" w:rsidR="00B2518F" w:rsidRPr="00174DE8" w:rsidRDefault="00B2518F" w:rsidP="00B2518F">
            <w:r w:rsidRPr="00174DE8">
              <w:t>Įgaliotojas patvirtina suformuoto įgaliojimo duomenis.</w:t>
            </w:r>
          </w:p>
        </w:tc>
      </w:tr>
      <w:tr w:rsidR="00B2518F" w:rsidRPr="00174DE8" w14:paraId="3A9D0473" w14:textId="77777777" w:rsidTr="00913B88">
        <w:tc>
          <w:tcPr>
            <w:tcW w:w="0" w:type="auto"/>
            <w:shd w:val="clear" w:color="auto" w:fill="auto"/>
          </w:tcPr>
          <w:p w14:paraId="79F6F26E" w14:textId="61B84F5F" w:rsidR="00B2518F" w:rsidRPr="00174DE8" w:rsidRDefault="005275E6" w:rsidP="00B2518F">
            <w:pPr>
              <w:rPr>
                <w:lang w:val="en-US"/>
              </w:rPr>
            </w:pPr>
            <w:r w:rsidRPr="00174DE8">
              <w:rPr>
                <w:lang w:val="en-US"/>
              </w:rPr>
              <w:t>T6</w:t>
            </w:r>
          </w:p>
        </w:tc>
        <w:tc>
          <w:tcPr>
            <w:tcW w:w="0" w:type="auto"/>
            <w:shd w:val="clear" w:color="auto" w:fill="auto"/>
          </w:tcPr>
          <w:p w14:paraId="11BF6019" w14:textId="751BA0F5" w:rsidR="00B2518F" w:rsidRPr="00174DE8" w:rsidRDefault="005275E6" w:rsidP="00B2518F">
            <w:r w:rsidRPr="00174DE8">
              <w:t>Pateikti įgaliotojo kontaktinius duomenis</w:t>
            </w:r>
          </w:p>
        </w:tc>
        <w:tc>
          <w:tcPr>
            <w:tcW w:w="0" w:type="auto"/>
            <w:shd w:val="clear" w:color="auto" w:fill="auto"/>
          </w:tcPr>
          <w:p w14:paraId="2497A0F4" w14:textId="0F6F7E5A" w:rsidR="00B2518F" w:rsidRPr="00174DE8" w:rsidRDefault="002176FB" w:rsidP="00B2518F">
            <w:r w:rsidRPr="00174DE8">
              <w:t>Jei įgaliojimą pildantis prisijungęs naudotojas nesutampa su nurodytu įgaliotoju</w:t>
            </w:r>
            <w:r w:rsidR="00C9724C" w:rsidRPr="00174DE8">
              <w:t>, arba įgaliotoj</w:t>
            </w:r>
            <w:r w:rsidR="00692CD7" w:rsidRPr="00174DE8">
              <w:t xml:space="preserve">o vardu </w:t>
            </w:r>
            <w:r w:rsidR="00C9724C" w:rsidRPr="00174DE8">
              <w:t xml:space="preserve"> </w:t>
            </w:r>
            <w:r w:rsidR="00692CD7" w:rsidRPr="00174DE8">
              <w:t>veikia kitas asmuo</w:t>
            </w:r>
            <w:r w:rsidR="00C9724C" w:rsidRPr="00174DE8">
              <w:t>,</w:t>
            </w:r>
            <w:r w:rsidRPr="00174DE8">
              <w:t xml:space="preserve"> arba įgaliojimą turi </w:t>
            </w:r>
            <w:r w:rsidR="00352982" w:rsidRPr="00174DE8">
              <w:t xml:space="preserve">patvirtinti </w:t>
            </w:r>
            <w:r w:rsidRPr="00174DE8">
              <w:t xml:space="preserve">keli asmenys, (pvz. JA valdymo organas), naudotojas pateikia </w:t>
            </w:r>
            <w:r w:rsidR="00692CD7" w:rsidRPr="00174DE8">
              <w:t>įgaliotojo vardu veikiančio asmens</w:t>
            </w:r>
            <w:r w:rsidR="00C9724C" w:rsidRPr="00174DE8">
              <w:t xml:space="preserve"> ar </w:t>
            </w:r>
            <w:r w:rsidRPr="00174DE8">
              <w:t xml:space="preserve">visų </w:t>
            </w:r>
            <w:r w:rsidR="0098116F" w:rsidRPr="00174DE8">
              <w:t>tvirtinančių asmenų (</w:t>
            </w:r>
            <w:r w:rsidR="00C9724C" w:rsidRPr="00174DE8">
              <w:t>pvz. JA valdymo organas)</w:t>
            </w:r>
            <w:r w:rsidRPr="00174DE8">
              <w:t xml:space="preserve"> kontaktinius duomenis (el. pašto adresus).</w:t>
            </w:r>
          </w:p>
          <w:p w14:paraId="75D6558D" w14:textId="0B845747" w:rsidR="002176FB" w:rsidRPr="00174DE8" w:rsidRDefault="002176FB" w:rsidP="00625E78">
            <w:pPr>
              <w:rPr>
                <w:i/>
                <w:iCs/>
              </w:rPr>
            </w:pPr>
            <w:r w:rsidRPr="00174DE8">
              <w:rPr>
                <w:i/>
                <w:iCs/>
              </w:rPr>
              <w:t xml:space="preserve">Projekto metu siekiama sudaryti galimybę įgaliojimo projektą parengti ir </w:t>
            </w:r>
            <w:r w:rsidR="007D723E" w:rsidRPr="00174DE8">
              <w:rPr>
                <w:i/>
                <w:iCs/>
              </w:rPr>
              <w:t xml:space="preserve">sudaromo įgaliojimo </w:t>
            </w:r>
            <w:r w:rsidRPr="00174DE8">
              <w:rPr>
                <w:i/>
                <w:iCs/>
              </w:rPr>
              <w:t xml:space="preserve">įgaliotiniui, </w:t>
            </w:r>
            <w:r w:rsidR="007D723E" w:rsidRPr="00174DE8">
              <w:rPr>
                <w:i/>
                <w:iCs/>
              </w:rPr>
              <w:t xml:space="preserve">ar </w:t>
            </w:r>
            <w:r w:rsidR="00625E78" w:rsidRPr="00174DE8">
              <w:rPr>
                <w:i/>
                <w:iCs/>
              </w:rPr>
              <w:t>naudotojui</w:t>
            </w:r>
            <w:r w:rsidR="007D723E" w:rsidRPr="00174DE8">
              <w:rPr>
                <w:i/>
                <w:iCs/>
              </w:rPr>
              <w:t xml:space="preserve">, kuris nėra sudaromo įgaliojimo įgaliotinis </w:t>
            </w:r>
            <w:r w:rsidRPr="00174DE8">
              <w:rPr>
                <w:i/>
                <w:iCs/>
              </w:rPr>
              <w:t xml:space="preserve">bei parengtą projektą pateikti įgaliotojui </w:t>
            </w:r>
            <w:r w:rsidR="00B07759" w:rsidRPr="00174DE8">
              <w:rPr>
                <w:i/>
                <w:iCs/>
              </w:rPr>
              <w:t>tvirtinimui</w:t>
            </w:r>
            <w:r w:rsidRPr="00174DE8">
              <w:rPr>
                <w:i/>
                <w:iCs/>
              </w:rPr>
              <w:t>.</w:t>
            </w:r>
          </w:p>
        </w:tc>
      </w:tr>
      <w:tr w:rsidR="00BF37D1" w:rsidRPr="00174DE8" w14:paraId="28E1C0BB" w14:textId="77777777" w:rsidTr="00913B88">
        <w:tc>
          <w:tcPr>
            <w:tcW w:w="0" w:type="auto"/>
            <w:shd w:val="clear" w:color="auto" w:fill="auto"/>
          </w:tcPr>
          <w:p w14:paraId="1C2C7C0F" w14:textId="161332F0" w:rsidR="00B2518F" w:rsidRPr="00174DE8" w:rsidRDefault="005275E6" w:rsidP="00B2518F">
            <w:pPr>
              <w:rPr>
                <w:lang w:val="en-US"/>
              </w:rPr>
            </w:pPr>
            <w:r w:rsidRPr="00174DE8">
              <w:rPr>
                <w:lang w:val="en-US"/>
              </w:rPr>
              <w:t>T7</w:t>
            </w:r>
          </w:p>
        </w:tc>
        <w:tc>
          <w:tcPr>
            <w:tcW w:w="0" w:type="auto"/>
            <w:shd w:val="clear" w:color="auto" w:fill="auto"/>
          </w:tcPr>
          <w:p w14:paraId="719FFD20" w14:textId="0486F5CF" w:rsidR="00B2518F" w:rsidRPr="00174DE8" w:rsidRDefault="00FF33EA" w:rsidP="00B2518F">
            <w:r w:rsidRPr="00174DE8">
              <w:t>Pateikti įgaliojimą tvirtinimui</w:t>
            </w:r>
          </w:p>
        </w:tc>
        <w:tc>
          <w:tcPr>
            <w:tcW w:w="0" w:type="auto"/>
            <w:shd w:val="clear" w:color="auto" w:fill="auto"/>
          </w:tcPr>
          <w:p w14:paraId="1A27FDDC" w14:textId="77777777" w:rsidR="00B2518F" w:rsidRPr="00174DE8" w:rsidRDefault="002176FB" w:rsidP="00B2518F">
            <w:r w:rsidRPr="00174DE8">
              <w:t>Naudotojas pateiki įgaliojimą įgaliotojo tvirtinimui.</w:t>
            </w:r>
          </w:p>
          <w:p w14:paraId="21BE9EE0" w14:textId="133D001E" w:rsidR="002176FB" w:rsidRPr="00174DE8" w:rsidRDefault="002176FB" w:rsidP="00B2518F">
            <w:r w:rsidRPr="00174DE8">
              <w:rPr>
                <w:i/>
                <w:iCs/>
              </w:rPr>
              <w:t xml:space="preserve">Projekto metu siekiama sudaryti galimybę įgaliojimo projektą parengti ir įgaliotiniui, bei parengtą projektą pateikti įgaliotojui </w:t>
            </w:r>
            <w:r w:rsidR="00965629" w:rsidRPr="00174DE8">
              <w:rPr>
                <w:i/>
                <w:iCs/>
              </w:rPr>
              <w:t>tvirtinimui</w:t>
            </w:r>
            <w:r w:rsidRPr="00174DE8">
              <w:rPr>
                <w:i/>
                <w:iCs/>
              </w:rPr>
              <w:t>).</w:t>
            </w:r>
          </w:p>
        </w:tc>
      </w:tr>
      <w:tr w:rsidR="00BF37D1" w:rsidRPr="00174DE8" w14:paraId="53AE8C5A" w14:textId="77777777" w:rsidTr="00913B88">
        <w:tc>
          <w:tcPr>
            <w:tcW w:w="0" w:type="auto"/>
            <w:shd w:val="clear" w:color="auto" w:fill="auto"/>
          </w:tcPr>
          <w:p w14:paraId="1407084B" w14:textId="71080C59" w:rsidR="00B2518F" w:rsidRPr="00174DE8" w:rsidRDefault="00FF33EA" w:rsidP="00B2518F">
            <w:pPr>
              <w:rPr>
                <w:lang w:val="en-US"/>
              </w:rPr>
            </w:pPr>
            <w:r w:rsidRPr="00174DE8">
              <w:rPr>
                <w:lang w:val="en-US"/>
              </w:rPr>
              <w:t>T8</w:t>
            </w:r>
          </w:p>
        </w:tc>
        <w:tc>
          <w:tcPr>
            <w:tcW w:w="0" w:type="auto"/>
            <w:shd w:val="clear" w:color="auto" w:fill="auto"/>
          </w:tcPr>
          <w:p w14:paraId="6CD5F365" w14:textId="599427D2" w:rsidR="00B2518F" w:rsidRPr="00174DE8" w:rsidRDefault="00FF33EA" w:rsidP="00B2518F">
            <w:r w:rsidRPr="00174DE8">
              <w:t>Informuoti apie patvirtinimo laukiantį įgaliojimą</w:t>
            </w:r>
          </w:p>
        </w:tc>
        <w:tc>
          <w:tcPr>
            <w:tcW w:w="0" w:type="auto"/>
            <w:shd w:val="clear" w:color="auto" w:fill="auto"/>
          </w:tcPr>
          <w:p w14:paraId="3446E9E7" w14:textId="77777777" w:rsidR="00B2518F" w:rsidRPr="00174DE8" w:rsidRDefault="002176FB" w:rsidP="00B2518F">
            <w:r w:rsidRPr="00174DE8">
              <w:t>Sistema automatiškai išsiunčia pranešimus nurodytu el. paštu įgaliotojui apie ĮR parengtą ir patvirtinimo laukiantį įgaliojimą.</w:t>
            </w:r>
          </w:p>
          <w:p w14:paraId="66E754D6" w14:textId="24ADBBE4" w:rsidR="002176FB" w:rsidRPr="00174DE8" w:rsidRDefault="002176FB" w:rsidP="00B2518F">
            <w:r w:rsidRPr="00174DE8">
              <w:rPr>
                <w:i/>
                <w:iCs/>
              </w:rPr>
              <w:t xml:space="preserve">Projekto metu siekiama sudaryti galimybę įgaliojimo projektą parengti ir įgaliotiniui, bei parengtą projektą pateikti įgaliotojui </w:t>
            </w:r>
            <w:r w:rsidR="00965629" w:rsidRPr="00174DE8">
              <w:rPr>
                <w:i/>
                <w:iCs/>
              </w:rPr>
              <w:t>tvirtinimui</w:t>
            </w:r>
            <w:r w:rsidRPr="00174DE8">
              <w:rPr>
                <w:i/>
                <w:iCs/>
              </w:rPr>
              <w:t>).</w:t>
            </w:r>
          </w:p>
        </w:tc>
      </w:tr>
      <w:tr w:rsidR="00BF37D1" w:rsidRPr="00174DE8" w14:paraId="4AB1B21A" w14:textId="77777777" w:rsidTr="00913B88">
        <w:tc>
          <w:tcPr>
            <w:tcW w:w="0" w:type="auto"/>
            <w:shd w:val="clear" w:color="auto" w:fill="auto"/>
          </w:tcPr>
          <w:p w14:paraId="47056809" w14:textId="5ED0FD03" w:rsidR="00B2518F" w:rsidRPr="00174DE8" w:rsidRDefault="00FF33EA" w:rsidP="00B2518F">
            <w:pPr>
              <w:rPr>
                <w:lang w:val="en-US"/>
              </w:rPr>
            </w:pPr>
            <w:r w:rsidRPr="00174DE8">
              <w:rPr>
                <w:lang w:val="en-US"/>
              </w:rPr>
              <w:t>E2</w:t>
            </w:r>
          </w:p>
        </w:tc>
        <w:tc>
          <w:tcPr>
            <w:tcW w:w="0" w:type="auto"/>
            <w:shd w:val="clear" w:color="auto" w:fill="auto"/>
          </w:tcPr>
          <w:p w14:paraId="35750A05" w14:textId="0EDC62E2" w:rsidR="00B2518F" w:rsidRPr="00174DE8" w:rsidRDefault="00FF33EA" w:rsidP="00B2518F">
            <w:r w:rsidRPr="00174DE8">
              <w:t>Gauta informacija apie laukiantį įgaliojimą</w:t>
            </w:r>
          </w:p>
        </w:tc>
        <w:tc>
          <w:tcPr>
            <w:tcW w:w="0" w:type="auto"/>
            <w:shd w:val="clear" w:color="auto" w:fill="auto"/>
          </w:tcPr>
          <w:p w14:paraId="268187E9" w14:textId="77777777" w:rsidR="00B2518F" w:rsidRPr="00174DE8" w:rsidRDefault="002176FB" w:rsidP="00B2518F">
            <w:r w:rsidRPr="00174DE8">
              <w:t>Įgaliotojas gauna pranešimą apie jo patvirtinimo laukiantį įgaliojimą.</w:t>
            </w:r>
          </w:p>
          <w:p w14:paraId="660E391B" w14:textId="380DD4F3" w:rsidR="002176FB" w:rsidRPr="00174DE8" w:rsidRDefault="002176FB" w:rsidP="00B2518F">
            <w:r w:rsidRPr="00174DE8">
              <w:rPr>
                <w:i/>
                <w:iCs/>
              </w:rPr>
              <w:t xml:space="preserve">Projekto metu siekiama sudaryti galimybę įgaliojimo projektą parengti ir įgaliotiniui, bei parengtą projektą pateikti įgaliotojui </w:t>
            </w:r>
            <w:r w:rsidR="00B07759" w:rsidRPr="00174DE8">
              <w:rPr>
                <w:i/>
                <w:iCs/>
              </w:rPr>
              <w:t>tvirtinimui</w:t>
            </w:r>
            <w:r w:rsidRPr="00174DE8">
              <w:rPr>
                <w:i/>
                <w:iCs/>
              </w:rPr>
              <w:t>).</w:t>
            </w:r>
          </w:p>
        </w:tc>
      </w:tr>
      <w:tr w:rsidR="00FF33EA" w:rsidRPr="00174DE8" w14:paraId="786583F4" w14:textId="77777777" w:rsidTr="00913B88">
        <w:tc>
          <w:tcPr>
            <w:tcW w:w="0" w:type="auto"/>
            <w:shd w:val="clear" w:color="auto" w:fill="auto"/>
          </w:tcPr>
          <w:p w14:paraId="62F3ACB7" w14:textId="0030AC22" w:rsidR="00FF33EA" w:rsidRPr="00174DE8" w:rsidRDefault="00FF33EA" w:rsidP="00FF33EA">
            <w:pPr>
              <w:rPr>
                <w:lang w:val="en-US"/>
              </w:rPr>
            </w:pPr>
            <w:r w:rsidRPr="00174DE8">
              <w:rPr>
                <w:lang w:val="en-US"/>
              </w:rPr>
              <w:t>CP1</w:t>
            </w:r>
          </w:p>
        </w:tc>
        <w:tc>
          <w:tcPr>
            <w:tcW w:w="0" w:type="auto"/>
            <w:shd w:val="clear" w:color="auto" w:fill="auto"/>
          </w:tcPr>
          <w:p w14:paraId="3935D667" w14:textId="388D4D98" w:rsidR="00FF33EA" w:rsidRPr="00174DE8" w:rsidRDefault="00FF33EA" w:rsidP="00FF33EA">
            <w:r w:rsidRPr="00174DE8">
              <w:t>Prisijungti prie ĮR savitarnoje</w:t>
            </w:r>
          </w:p>
        </w:tc>
        <w:tc>
          <w:tcPr>
            <w:tcW w:w="0" w:type="auto"/>
            <w:shd w:val="clear" w:color="auto" w:fill="auto"/>
          </w:tcPr>
          <w:p w14:paraId="1FE69ACF" w14:textId="700E69EF" w:rsidR="00FF33EA" w:rsidRPr="00174DE8" w:rsidRDefault="002176FB" w:rsidP="00FF33EA">
            <w:r w:rsidRPr="00174DE8">
              <w:t>Įgaliotojas</w:t>
            </w:r>
            <w:r w:rsidR="00FF33EA" w:rsidRPr="00174DE8">
              <w:t xml:space="preserve"> prisijungia prie RC savitarnos ir pereina prie ĮR skilties pagrindinio lango – vykdomas subprocesas „</w:t>
            </w:r>
            <w:r w:rsidR="00FF33EA" w:rsidRPr="00174DE8">
              <w:fldChar w:fldCharType="begin"/>
            </w:r>
            <w:r w:rsidR="00FF33EA" w:rsidRPr="00174DE8">
              <w:instrText xml:space="preserve"> REF _Ref56440967 \h </w:instrText>
            </w:r>
            <w:r w:rsidR="00174DE8">
              <w:instrText xml:space="preserve"> \* MERGEFORMAT </w:instrText>
            </w:r>
            <w:r w:rsidR="00FF33EA" w:rsidRPr="00174DE8">
              <w:fldChar w:fldCharType="separate"/>
            </w:r>
            <w:r w:rsidR="00FF33EA" w:rsidRPr="00174DE8">
              <w:t>CP1. Prisijungti prie ĮR RC savitarnoje</w:t>
            </w:r>
            <w:r w:rsidR="00FF33EA" w:rsidRPr="00174DE8">
              <w:fldChar w:fldCharType="end"/>
            </w:r>
            <w:r w:rsidR="00FF33EA" w:rsidRPr="00174DE8">
              <w:t>“. Procesas toliau gali būti vykdomas tik naudotojui sėkmingai įvykdžius šį subprocesą.</w:t>
            </w:r>
          </w:p>
          <w:p w14:paraId="616EF2CD" w14:textId="05AF2DD2" w:rsidR="00FF33EA" w:rsidRPr="00174DE8" w:rsidRDefault="002176FB" w:rsidP="00FF33EA">
            <w:r w:rsidRPr="00174DE8">
              <w:rPr>
                <w:i/>
                <w:iCs/>
              </w:rPr>
              <w:t xml:space="preserve">Projekto metu siekiama sudaryti galimybę įgaliojimo projektą parengti ir įgaliotiniui, bei parengtą projektą pateikti įgaliotojui </w:t>
            </w:r>
            <w:r w:rsidR="00B07759" w:rsidRPr="00174DE8">
              <w:rPr>
                <w:i/>
                <w:iCs/>
              </w:rPr>
              <w:t>tvirtinimui</w:t>
            </w:r>
            <w:r w:rsidRPr="00174DE8">
              <w:rPr>
                <w:i/>
                <w:iCs/>
              </w:rPr>
              <w:t>).</w:t>
            </w:r>
          </w:p>
        </w:tc>
      </w:tr>
      <w:tr w:rsidR="00BF37D1" w:rsidRPr="00174DE8" w14:paraId="5A256004" w14:textId="77777777" w:rsidTr="00913B88">
        <w:tc>
          <w:tcPr>
            <w:tcW w:w="0" w:type="auto"/>
            <w:shd w:val="clear" w:color="auto" w:fill="auto"/>
          </w:tcPr>
          <w:p w14:paraId="1648CBA7" w14:textId="762DBF19" w:rsidR="00FF33EA" w:rsidRPr="00174DE8" w:rsidRDefault="00FF33EA" w:rsidP="00FF33EA">
            <w:pPr>
              <w:rPr>
                <w:lang w:val="en-US"/>
              </w:rPr>
            </w:pPr>
            <w:r w:rsidRPr="00174DE8">
              <w:rPr>
                <w:lang w:val="en-US"/>
              </w:rPr>
              <w:t>T9</w:t>
            </w:r>
          </w:p>
        </w:tc>
        <w:tc>
          <w:tcPr>
            <w:tcW w:w="0" w:type="auto"/>
            <w:shd w:val="clear" w:color="auto" w:fill="auto"/>
          </w:tcPr>
          <w:p w14:paraId="01B9739A" w14:textId="00D0323A" w:rsidR="00FF33EA" w:rsidRPr="00174DE8" w:rsidRDefault="00FF33EA" w:rsidP="00FF33EA">
            <w:r w:rsidRPr="00174DE8">
              <w:t>Pasirinkti įgaliojimą iš sąrašo</w:t>
            </w:r>
          </w:p>
        </w:tc>
        <w:tc>
          <w:tcPr>
            <w:tcW w:w="0" w:type="auto"/>
            <w:shd w:val="clear" w:color="auto" w:fill="auto"/>
          </w:tcPr>
          <w:p w14:paraId="62A0811C" w14:textId="77777777" w:rsidR="00FF33EA" w:rsidRPr="00174DE8" w:rsidRDefault="002176FB" w:rsidP="00FF33EA">
            <w:r w:rsidRPr="00174DE8">
              <w:t>Įgaliotojas (jei jų keli - kiekvienas atskirai) „Mano įgaliojimai“ sąraše pasirenka jo patvirtinimo laukiantį įgaliojimą.</w:t>
            </w:r>
          </w:p>
          <w:p w14:paraId="42949BAF" w14:textId="2C7D85F7" w:rsidR="002176FB" w:rsidRPr="00174DE8" w:rsidRDefault="002176FB" w:rsidP="00FF33EA">
            <w:r w:rsidRPr="00174DE8">
              <w:rPr>
                <w:i/>
                <w:iCs/>
              </w:rPr>
              <w:lastRenderedPageBreak/>
              <w:t xml:space="preserve">Projekto metu siekiama sudaryti galimybę įgaliojimo projektą parengti ir įgaliotiniui, bei parengtą projektą pateikti įgaliotojui </w:t>
            </w:r>
            <w:r w:rsidR="00B07759" w:rsidRPr="00174DE8">
              <w:rPr>
                <w:i/>
                <w:iCs/>
              </w:rPr>
              <w:t>tvirtinimui</w:t>
            </w:r>
            <w:r w:rsidRPr="00174DE8">
              <w:rPr>
                <w:i/>
                <w:iCs/>
              </w:rPr>
              <w:t>).</w:t>
            </w:r>
          </w:p>
        </w:tc>
      </w:tr>
      <w:tr w:rsidR="00BF37D1" w:rsidRPr="00174DE8" w14:paraId="32991842" w14:textId="77777777" w:rsidTr="00913B88">
        <w:tc>
          <w:tcPr>
            <w:tcW w:w="0" w:type="auto"/>
            <w:shd w:val="clear" w:color="auto" w:fill="auto"/>
          </w:tcPr>
          <w:p w14:paraId="561B8FC1" w14:textId="17EC3C28" w:rsidR="002176FB" w:rsidRPr="00174DE8" w:rsidRDefault="002176FB" w:rsidP="002176FB">
            <w:pPr>
              <w:rPr>
                <w:lang w:val="en-US"/>
              </w:rPr>
            </w:pPr>
            <w:r w:rsidRPr="00174DE8">
              <w:rPr>
                <w:lang w:val="en-US"/>
              </w:rPr>
              <w:lastRenderedPageBreak/>
              <w:t>T10</w:t>
            </w:r>
          </w:p>
        </w:tc>
        <w:tc>
          <w:tcPr>
            <w:tcW w:w="0" w:type="auto"/>
            <w:shd w:val="clear" w:color="auto" w:fill="auto"/>
          </w:tcPr>
          <w:p w14:paraId="7A66B248" w14:textId="16D816AB" w:rsidR="002176FB" w:rsidRPr="00174DE8" w:rsidRDefault="002176FB" w:rsidP="002176FB">
            <w:r w:rsidRPr="00174DE8">
              <w:t>Patvirtinti įgaliojimą</w:t>
            </w:r>
          </w:p>
        </w:tc>
        <w:tc>
          <w:tcPr>
            <w:tcW w:w="0" w:type="auto"/>
            <w:shd w:val="clear" w:color="auto" w:fill="auto"/>
          </w:tcPr>
          <w:p w14:paraId="0F77F614" w14:textId="77777777" w:rsidR="002176FB" w:rsidRPr="00174DE8" w:rsidRDefault="002176FB" w:rsidP="002176FB">
            <w:r w:rsidRPr="00174DE8">
              <w:t>Įgaliotojas peržiūri parengtą įgaliojimą bei jį patvirtina veiksmu sistemoje. Bent vienam iš nurodytų įgaliotojų pasirinkus netvirtinti įgaliojimo, procesas yra nutraukiamas, apie tai informuojant visus įgaliotojus bei įgaliojimą parengusį asmenį.</w:t>
            </w:r>
          </w:p>
          <w:p w14:paraId="50D265D2" w14:textId="668922CE" w:rsidR="002176FB" w:rsidRPr="00174DE8" w:rsidRDefault="002176FB" w:rsidP="002176FB">
            <w:r w:rsidRPr="00174DE8">
              <w:rPr>
                <w:i/>
                <w:iCs/>
              </w:rPr>
              <w:t xml:space="preserve">Projekto metu siekiama sudaryti galimybę įgaliojimo projektą parengti ir įgaliotiniui, bei parengtą projektą pateikti įgaliotojui </w:t>
            </w:r>
            <w:r w:rsidR="00B07759" w:rsidRPr="00174DE8">
              <w:rPr>
                <w:i/>
                <w:iCs/>
              </w:rPr>
              <w:t>tvirtinimui</w:t>
            </w:r>
            <w:r w:rsidRPr="00174DE8">
              <w:rPr>
                <w:i/>
                <w:iCs/>
              </w:rPr>
              <w:t>).</w:t>
            </w:r>
          </w:p>
        </w:tc>
      </w:tr>
      <w:tr w:rsidR="00BF37D1" w:rsidRPr="00174DE8" w14:paraId="6BAF7F7F" w14:textId="77777777" w:rsidTr="00913B88">
        <w:tc>
          <w:tcPr>
            <w:tcW w:w="0" w:type="auto"/>
            <w:shd w:val="clear" w:color="auto" w:fill="auto"/>
          </w:tcPr>
          <w:p w14:paraId="38D2CAE3" w14:textId="108550DA" w:rsidR="002176FB" w:rsidRPr="00174DE8" w:rsidRDefault="002176FB" w:rsidP="002176FB">
            <w:pPr>
              <w:rPr>
                <w:lang w:val="en-US"/>
              </w:rPr>
            </w:pPr>
            <w:r w:rsidRPr="00174DE8">
              <w:rPr>
                <w:lang w:val="en-US"/>
              </w:rPr>
              <w:t>E3</w:t>
            </w:r>
          </w:p>
        </w:tc>
        <w:tc>
          <w:tcPr>
            <w:tcW w:w="0" w:type="auto"/>
            <w:shd w:val="clear" w:color="auto" w:fill="auto"/>
          </w:tcPr>
          <w:p w14:paraId="09BE4BB2" w14:textId="6F96B586" w:rsidR="002176FB" w:rsidRPr="00174DE8" w:rsidRDefault="002176FB" w:rsidP="002176FB">
            <w:r w:rsidRPr="00174DE8">
              <w:t>Srauto pabaiga</w:t>
            </w:r>
          </w:p>
        </w:tc>
        <w:tc>
          <w:tcPr>
            <w:tcW w:w="0" w:type="auto"/>
            <w:shd w:val="clear" w:color="auto" w:fill="auto"/>
          </w:tcPr>
          <w:p w14:paraId="646AAE59" w14:textId="68F6C556" w:rsidR="002176FB" w:rsidRPr="00174DE8" w:rsidRDefault="002176FB" w:rsidP="002176FB">
            <w:r w:rsidRPr="00174DE8">
              <w:t>-</w:t>
            </w:r>
          </w:p>
        </w:tc>
      </w:tr>
      <w:tr w:rsidR="00BF37D1" w:rsidRPr="00174DE8" w14:paraId="0C8D7307" w14:textId="77777777" w:rsidTr="00913B88">
        <w:tc>
          <w:tcPr>
            <w:tcW w:w="0" w:type="auto"/>
            <w:shd w:val="clear" w:color="auto" w:fill="auto"/>
          </w:tcPr>
          <w:p w14:paraId="587EC757" w14:textId="677DFD5F" w:rsidR="002176FB" w:rsidRPr="00174DE8" w:rsidRDefault="002176FB" w:rsidP="002176FB">
            <w:pPr>
              <w:rPr>
                <w:lang w:val="en-US"/>
              </w:rPr>
            </w:pPr>
            <w:r w:rsidRPr="00174DE8">
              <w:rPr>
                <w:lang w:val="en-US"/>
              </w:rPr>
              <w:t>T11</w:t>
            </w:r>
          </w:p>
        </w:tc>
        <w:tc>
          <w:tcPr>
            <w:tcW w:w="0" w:type="auto"/>
            <w:shd w:val="clear" w:color="auto" w:fill="auto"/>
          </w:tcPr>
          <w:p w14:paraId="12B2321E" w14:textId="658F27F2" w:rsidR="002176FB" w:rsidRPr="00174DE8" w:rsidRDefault="002176FB" w:rsidP="002176FB">
            <w:r w:rsidRPr="00174DE8">
              <w:t>Gauti įgaliojimo patvirtinimą</w:t>
            </w:r>
          </w:p>
        </w:tc>
        <w:tc>
          <w:tcPr>
            <w:tcW w:w="0" w:type="auto"/>
            <w:shd w:val="clear" w:color="auto" w:fill="auto"/>
          </w:tcPr>
          <w:p w14:paraId="4A3ADDF9" w14:textId="77777777" w:rsidR="002176FB" w:rsidRPr="00174DE8" w:rsidRDefault="002176FB" w:rsidP="002176FB">
            <w:r w:rsidRPr="00174DE8">
              <w:t>Sistema gauna visų įgaliotojų patvirtinimus. Jei per sistemos administratoriaus nustatytą terminą nesurenkami visų įgaliotojų patvirtinimai, procesas yra nutraukiamas, apie tai informuojant visus įgaliotojus bei įgaliojimą parengusį asmenį.</w:t>
            </w:r>
          </w:p>
          <w:p w14:paraId="593976BF" w14:textId="36091D04" w:rsidR="002176FB" w:rsidRPr="00174DE8" w:rsidRDefault="002176FB" w:rsidP="002176FB">
            <w:r w:rsidRPr="00174DE8">
              <w:rPr>
                <w:i/>
                <w:iCs/>
              </w:rPr>
              <w:t xml:space="preserve">Projekto metu siekiama sudaryti galimybę įgaliojimo projektą parengti ir įgaliotiniui, bei parengtą projektą pateikti įgaliotojui </w:t>
            </w:r>
            <w:r w:rsidR="00B07759" w:rsidRPr="00174DE8">
              <w:rPr>
                <w:i/>
                <w:iCs/>
              </w:rPr>
              <w:t>tvirtinimui</w:t>
            </w:r>
            <w:r w:rsidRPr="00174DE8">
              <w:rPr>
                <w:i/>
                <w:iCs/>
              </w:rPr>
              <w:t>).</w:t>
            </w:r>
          </w:p>
        </w:tc>
      </w:tr>
      <w:tr w:rsidR="00BF37D1" w:rsidRPr="00174DE8" w14:paraId="47D1BAD5" w14:textId="77777777" w:rsidTr="00913B88">
        <w:tc>
          <w:tcPr>
            <w:tcW w:w="0" w:type="auto"/>
            <w:shd w:val="clear" w:color="auto" w:fill="auto"/>
          </w:tcPr>
          <w:p w14:paraId="594F61D8" w14:textId="4CB0CF0D" w:rsidR="002176FB" w:rsidRPr="00174DE8" w:rsidRDefault="002176FB" w:rsidP="002176FB">
            <w:pPr>
              <w:rPr>
                <w:lang w:val="en-US"/>
              </w:rPr>
            </w:pPr>
            <w:r w:rsidRPr="00174DE8">
              <w:rPr>
                <w:lang w:val="en-US"/>
              </w:rPr>
              <w:t>E4</w:t>
            </w:r>
          </w:p>
        </w:tc>
        <w:tc>
          <w:tcPr>
            <w:tcW w:w="0" w:type="auto"/>
            <w:shd w:val="clear" w:color="auto" w:fill="auto"/>
          </w:tcPr>
          <w:p w14:paraId="556989E9" w14:textId="29120DFE" w:rsidR="002176FB" w:rsidRPr="00174DE8" w:rsidRDefault="002176FB" w:rsidP="002176FB">
            <w:r w:rsidRPr="00174DE8">
              <w:t>Srauto pabaiga</w:t>
            </w:r>
          </w:p>
        </w:tc>
        <w:tc>
          <w:tcPr>
            <w:tcW w:w="0" w:type="auto"/>
            <w:shd w:val="clear" w:color="auto" w:fill="auto"/>
          </w:tcPr>
          <w:p w14:paraId="4CDCA5CE" w14:textId="5DFD6A41" w:rsidR="002176FB" w:rsidRPr="00174DE8" w:rsidRDefault="002176FB" w:rsidP="002176FB">
            <w:r w:rsidRPr="00174DE8">
              <w:t>-</w:t>
            </w:r>
          </w:p>
        </w:tc>
      </w:tr>
      <w:tr w:rsidR="00BF37D1" w:rsidRPr="00174DE8" w14:paraId="5475758F" w14:textId="77777777" w:rsidTr="00913B88">
        <w:tc>
          <w:tcPr>
            <w:tcW w:w="0" w:type="auto"/>
            <w:shd w:val="clear" w:color="auto" w:fill="auto"/>
          </w:tcPr>
          <w:p w14:paraId="50196390" w14:textId="2F2D48E2" w:rsidR="002176FB" w:rsidRPr="00174DE8" w:rsidRDefault="002176FB" w:rsidP="002176FB">
            <w:pPr>
              <w:rPr>
                <w:lang w:val="en-US"/>
              </w:rPr>
            </w:pPr>
            <w:r w:rsidRPr="00174DE8">
              <w:rPr>
                <w:lang w:val="en-US"/>
              </w:rPr>
              <w:t>T12</w:t>
            </w:r>
          </w:p>
        </w:tc>
        <w:tc>
          <w:tcPr>
            <w:tcW w:w="0" w:type="auto"/>
            <w:shd w:val="clear" w:color="auto" w:fill="auto"/>
          </w:tcPr>
          <w:p w14:paraId="790D72DC" w14:textId="77777777" w:rsidR="002176FB" w:rsidRPr="00174DE8" w:rsidRDefault="002176FB" w:rsidP="002176FB">
            <w:r w:rsidRPr="00174DE8">
              <w:t>Perduoti informaciją apmokėjimui</w:t>
            </w:r>
          </w:p>
        </w:tc>
        <w:tc>
          <w:tcPr>
            <w:tcW w:w="0" w:type="auto"/>
            <w:shd w:val="clear" w:color="auto" w:fill="auto"/>
          </w:tcPr>
          <w:p w14:paraId="13FC632D" w14:textId="77777777" w:rsidR="002176FB" w:rsidRPr="00174DE8" w:rsidRDefault="002176FB" w:rsidP="002176FB">
            <w:r w:rsidRPr="00174DE8">
              <w:t>ĮR perduoda duomenis į RC savitarnos apmokėjimo komponentą.</w:t>
            </w:r>
          </w:p>
        </w:tc>
      </w:tr>
      <w:tr w:rsidR="00BF37D1" w:rsidRPr="00174DE8" w14:paraId="040ACCB1" w14:textId="77777777" w:rsidTr="00913B88">
        <w:tc>
          <w:tcPr>
            <w:tcW w:w="0" w:type="auto"/>
            <w:shd w:val="clear" w:color="auto" w:fill="auto"/>
          </w:tcPr>
          <w:p w14:paraId="392BE257" w14:textId="6105CF5E" w:rsidR="002176FB" w:rsidRPr="00174DE8" w:rsidRDefault="002176FB" w:rsidP="002176FB">
            <w:pPr>
              <w:rPr>
                <w:lang w:val="en-US"/>
              </w:rPr>
            </w:pPr>
            <w:r w:rsidRPr="00174DE8">
              <w:rPr>
                <w:lang w:val="en-US"/>
              </w:rPr>
              <w:t>T13</w:t>
            </w:r>
          </w:p>
        </w:tc>
        <w:tc>
          <w:tcPr>
            <w:tcW w:w="0" w:type="auto"/>
            <w:shd w:val="clear" w:color="auto" w:fill="auto"/>
          </w:tcPr>
          <w:p w14:paraId="6396F2F4" w14:textId="77777777" w:rsidR="002176FB" w:rsidRPr="00174DE8" w:rsidRDefault="002176FB" w:rsidP="002176FB">
            <w:r w:rsidRPr="00174DE8">
              <w:t>Apmokėti RC savitarnoje</w:t>
            </w:r>
          </w:p>
        </w:tc>
        <w:tc>
          <w:tcPr>
            <w:tcW w:w="0" w:type="auto"/>
            <w:shd w:val="clear" w:color="auto" w:fill="auto"/>
          </w:tcPr>
          <w:p w14:paraId="30F36231" w14:textId="6294E54C" w:rsidR="002176FB" w:rsidRPr="00174DE8" w:rsidRDefault="002176FB" w:rsidP="002176FB">
            <w:r w:rsidRPr="00174DE8">
              <w:t>Įgaliotojas apmoka už paslaugą RC savitarnoje.</w:t>
            </w:r>
          </w:p>
        </w:tc>
      </w:tr>
      <w:tr w:rsidR="00BF37D1" w:rsidRPr="00174DE8" w14:paraId="485F52C1" w14:textId="77777777" w:rsidTr="00913B88">
        <w:tc>
          <w:tcPr>
            <w:tcW w:w="0" w:type="auto"/>
            <w:shd w:val="clear" w:color="auto" w:fill="auto"/>
          </w:tcPr>
          <w:p w14:paraId="2D5B6271" w14:textId="5ED7930D" w:rsidR="002176FB" w:rsidRPr="00174DE8" w:rsidRDefault="002176FB" w:rsidP="002176FB">
            <w:pPr>
              <w:rPr>
                <w:lang w:val="en-US"/>
              </w:rPr>
            </w:pPr>
            <w:r w:rsidRPr="00174DE8">
              <w:rPr>
                <w:lang w:val="en-US"/>
              </w:rPr>
              <w:t>E5</w:t>
            </w:r>
          </w:p>
        </w:tc>
        <w:tc>
          <w:tcPr>
            <w:tcW w:w="0" w:type="auto"/>
            <w:shd w:val="clear" w:color="auto" w:fill="auto"/>
          </w:tcPr>
          <w:p w14:paraId="25DC4F1C" w14:textId="77777777" w:rsidR="002176FB" w:rsidRPr="00174DE8" w:rsidRDefault="002176FB" w:rsidP="002176FB">
            <w:r w:rsidRPr="00174DE8">
              <w:t>Srauto pabaiga</w:t>
            </w:r>
          </w:p>
        </w:tc>
        <w:tc>
          <w:tcPr>
            <w:tcW w:w="0" w:type="auto"/>
            <w:shd w:val="clear" w:color="auto" w:fill="auto"/>
          </w:tcPr>
          <w:p w14:paraId="0FD3B8A5" w14:textId="77777777" w:rsidR="002176FB" w:rsidRPr="00174DE8" w:rsidRDefault="002176FB" w:rsidP="002176FB">
            <w:r w:rsidRPr="00174DE8">
              <w:t>Jei naudotojas per nustatytą laiką neįvykdo mokėjimo, procesas užbaigiamas. Įgaliojimas nėra registruojamas.</w:t>
            </w:r>
          </w:p>
        </w:tc>
      </w:tr>
      <w:tr w:rsidR="00BF37D1" w:rsidRPr="00174DE8" w14:paraId="11BFC7BD" w14:textId="77777777" w:rsidTr="00913B88">
        <w:tc>
          <w:tcPr>
            <w:tcW w:w="0" w:type="auto"/>
            <w:shd w:val="clear" w:color="auto" w:fill="auto"/>
          </w:tcPr>
          <w:p w14:paraId="0BF69487" w14:textId="6F5738AD" w:rsidR="002176FB" w:rsidRPr="00174DE8" w:rsidRDefault="002176FB" w:rsidP="002176FB">
            <w:pPr>
              <w:rPr>
                <w:lang w:val="en-US"/>
              </w:rPr>
            </w:pPr>
            <w:r w:rsidRPr="00174DE8">
              <w:rPr>
                <w:lang w:val="en-US"/>
              </w:rPr>
              <w:t>E6</w:t>
            </w:r>
          </w:p>
        </w:tc>
        <w:tc>
          <w:tcPr>
            <w:tcW w:w="0" w:type="auto"/>
            <w:shd w:val="clear" w:color="auto" w:fill="auto"/>
          </w:tcPr>
          <w:p w14:paraId="0DACAD6D" w14:textId="77777777" w:rsidR="002176FB" w:rsidRPr="00174DE8" w:rsidRDefault="002176FB" w:rsidP="002176FB">
            <w:r w:rsidRPr="00174DE8">
              <w:t>Gautas mokėjimo patvirtinimas</w:t>
            </w:r>
          </w:p>
        </w:tc>
        <w:tc>
          <w:tcPr>
            <w:tcW w:w="0" w:type="auto"/>
            <w:shd w:val="clear" w:color="auto" w:fill="auto"/>
          </w:tcPr>
          <w:p w14:paraId="3485F2C9" w14:textId="77777777" w:rsidR="002176FB" w:rsidRPr="00174DE8" w:rsidRDefault="002176FB" w:rsidP="002176FB">
            <w:r w:rsidRPr="00174DE8">
              <w:t>ĮR iš RC savitarnos gauna patvirtinimą, kad gautas apmokėjimas.</w:t>
            </w:r>
          </w:p>
        </w:tc>
      </w:tr>
      <w:tr w:rsidR="00BF37D1" w:rsidRPr="00174DE8" w14:paraId="5C527CBB" w14:textId="77777777" w:rsidTr="00913B88">
        <w:tc>
          <w:tcPr>
            <w:tcW w:w="0" w:type="auto"/>
            <w:shd w:val="clear" w:color="auto" w:fill="auto"/>
          </w:tcPr>
          <w:p w14:paraId="055E526A" w14:textId="1DE82BF0" w:rsidR="002176FB" w:rsidRPr="00174DE8" w:rsidRDefault="002176FB" w:rsidP="002176FB">
            <w:pPr>
              <w:rPr>
                <w:lang w:val="en-US"/>
              </w:rPr>
            </w:pPr>
            <w:r w:rsidRPr="00174DE8">
              <w:rPr>
                <w:lang w:val="en-US"/>
              </w:rPr>
              <w:t>T14</w:t>
            </w:r>
          </w:p>
        </w:tc>
        <w:tc>
          <w:tcPr>
            <w:tcW w:w="0" w:type="auto"/>
            <w:shd w:val="clear" w:color="auto" w:fill="auto"/>
          </w:tcPr>
          <w:p w14:paraId="0E8C5B31" w14:textId="77777777" w:rsidR="002176FB" w:rsidRPr="00174DE8" w:rsidRDefault="002176FB" w:rsidP="002176FB">
            <w:r w:rsidRPr="00174DE8">
              <w:t>Įregistruoti įgaliojimą</w:t>
            </w:r>
          </w:p>
        </w:tc>
        <w:tc>
          <w:tcPr>
            <w:tcW w:w="0" w:type="auto"/>
            <w:shd w:val="clear" w:color="auto" w:fill="auto"/>
          </w:tcPr>
          <w:p w14:paraId="3993207F" w14:textId="77777777" w:rsidR="002176FB" w:rsidRPr="00174DE8" w:rsidRDefault="002176FB" w:rsidP="002176FB">
            <w:r w:rsidRPr="00174DE8">
              <w:t>Sistema, gavusi pranešimą iš banko apmokėjimo sistemos apie sėkmingą apmokėjimą, įregistruoja įgaliojimą: sugeneruojamas „Įgaliojimo ID“, fiksuojama „Įgaliojimo įregistravimo data“ ir „Įgaliojimo įregistravimo laikas“. Įgaliojimo būsena nustatoma į „Įregistruotas“.</w:t>
            </w:r>
          </w:p>
        </w:tc>
      </w:tr>
      <w:tr w:rsidR="00BF37D1" w:rsidRPr="00174DE8" w14:paraId="0E411E1F" w14:textId="77777777" w:rsidTr="00913B88">
        <w:tc>
          <w:tcPr>
            <w:tcW w:w="0" w:type="auto"/>
            <w:shd w:val="clear" w:color="auto" w:fill="auto"/>
          </w:tcPr>
          <w:p w14:paraId="6387EE8B" w14:textId="6A90FEE3" w:rsidR="002176FB" w:rsidRPr="00174DE8" w:rsidRDefault="002176FB" w:rsidP="002176FB">
            <w:pPr>
              <w:rPr>
                <w:lang w:val="en-US"/>
              </w:rPr>
            </w:pPr>
            <w:r w:rsidRPr="00174DE8">
              <w:rPr>
                <w:lang w:val="en-US"/>
              </w:rPr>
              <w:t>T15</w:t>
            </w:r>
          </w:p>
        </w:tc>
        <w:tc>
          <w:tcPr>
            <w:tcW w:w="0" w:type="auto"/>
            <w:shd w:val="clear" w:color="auto" w:fill="auto"/>
          </w:tcPr>
          <w:p w14:paraId="70D737D0" w14:textId="77777777" w:rsidR="002176FB" w:rsidRPr="00174DE8" w:rsidRDefault="002176FB" w:rsidP="002176FB">
            <w:r w:rsidRPr="00174DE8">
              <w:t>Informuoti apie įgaliojimo užregistravimą</w:t>
            </w:r>
          </w:p>
        </w:tc>
        <w:tc>
          <w:tcPr>
            <w:tcW w:w="0" w:type="auto"/>
            <w:shd w:val="clear" w:color="auto" w:fill="auto"/>
          </w:tcPr>
          <w:p w14:paraId="0B85274B" w14:textId="77777777" w:rsidR="002176FB" w:rsidRPr="00174DE8" w:rsidRDefault="002176FB" w:rsidP="002176FB">
            <w:r w:rsidRPr="00174DE8">
              <w:t>Sistema pateikia įgaliotojui bei įgaliotiniams pranešimą apie įgaliojimo įregistravimą.</w:t>
            </w:r>
          </w:p>
        </w:tc>
      </w:tr>
      <w:tr w:rsidR="00BF37D1" w:rsidRPr="00174DE8" w14:paraId="75612B69" w14:textId="77777777" w:rsidTr="00913B88">
        <w:tc>
          <w:tcPr>
            <w:tcW w:w="0" w:type="auto"/>
            <w:shd w:val="clear" w:color="auto" w:fill="auto"/>
          </w:tcPr>
          <w:p w14:paraId="732D55BD" w14:textId="2F896FC9" w:rsidR="002176FB" w:rsidRPr="00174DE8" w:rsidRDefault="002176FB" w:rsidP="002176FB">
            <w:pPr>
              <w:rPr>
                <w:lang w:val="en-US"/>
              </w:rPr>
            </w:pPr>
            <w:r w:rsidRPr="00174DE8">
              <w:rPr>
                <w:lang w:val="en-US"/>
              </w:rPr>
              <w:t>E7</w:t>
            </w:r>
          </w:p>
        </w:tc>
        <w:tc>
          <w:tcPr>
            <w:tcW w:w="0" w:type="auto"/>
            <w:shd w:val="clear" w:color="auto" w:fill="auto"/>
          </w:tcPr>
          <w:p w14:paraId="2D3F22A1" w14:textId="77777777" w:rsidR="002176FB" w:rsidRPr="00174DE8" w:rsidRDefault="002176FB" w:rsidP="002176FB">
            <w:r w:rsidRPr="00174DE8">
              <w:t>Proceso pabaiga</w:t>
            </w:r>
          </w:p>
        </w:tc>
        <w:tc>
          <w:tcPr>
            <w:tcW w:w="0" w:type="auto"/>
            <w:shd w:val="clear" w:color="auto" w:fill="auto"/>
          </w:tcPr>
          <w:p w14:paraId="6A2054C6" w14:textId="77777777" w:rsidR="002176FB" w:rsidRPr="00174DE8" w:rsidRDefault="002176FB" w:rsidP="002176FB">
            <w:r w:rsidRPr="00174DE8">
              <w:t>-</w:t>
            </w:r>
          </w:p>
        </w:tc>
      </w:tr>
    </w:tbl>
    <w:p w14:paraId="2BCB422C" w14:textId="77777777" w:rsidR="006A0EF2" w:rsidRPr="00174DE8" w:rsidRDefault="006A0EF2">
      <w:pPr>
        <w:pStyle w:val="heading40"/>
      </w:pPr>
      <w:bookmarkStart w:id="39" w:name="_Ref56440967"/>
      <w:bookmarkStart w:id="40" w:name="_Ref56098136"/>
      <w:r w:rsidRPr="00174DE8">
        <w:lastRenderedPageBreak/>
        <w:t>CP1. Prisijungti prie ĮR RC savitarnoje</w:t>
      </w:r>
      <w:bookmarkEnd w:id="39"/>
    </w:p>
    <w:p w14:paraId="2FB66289" w14:textId="37C6049E" w:rsidR="006A0EF2" w:rsidRPr="00174DE8" w:rsidRDefault="00076DB8" w:rsidP="006A0EF2">
      <w:r w:rsidRPr="00174DE8">
        <w:rPr>
          <w:noProof/>
          <w:lang w:eastAsia="lt-LT"/>
        </w:rPr>
        <w:drawing>
          <wp:inline distT="0" distB="0" distL="0" distR="0" wp14:anchorId="7A58791B" wp14:editId="4DD5077B">
            <wp:extent cx="5731510" cy="1826895"/>
            <wp:effectExtent l="0" t="0" r="254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26895"/>
                    </a:xfrm>
                    <a:prstGeom prst="rect">
                      <a:avLst/>
                    </a:prstGeom>
                    <a:noFill/>
                    <a:ln>
                      <a:noFill/>
                    </a:ln>
                  </pic:spPr>
                </pic:pic>
              </a:graphicData>
            </a:graphic>
          </wp:inline>
        </w:drawing>
      </w:r>
    </w:p>
    <w:p w14:paraId="02EEDF5D" w14:textId="77777777" w:rsidR="006A0EF2" w:rsidRPr="00174DE8" w:rsidRDefault="006A0EF2" w:rsidP="006A0EF2">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00670394" w:rsidRPr="00174DE8">
        <w:rPr>
          <w:rFonts w:ascii="Times New Roman" w:hAnsi="Times New Roman"/>
          <w:noProof/>
          <w:color w:val="auto"/>
          <w:sz w:val="22"/>
          <w:szCs w:val="22"/>
        </w:rPr>
        <w:t>8</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Subproceso „CP1. Prisijungti prie ĮR RC savitarnoje“ detalizavimas</w:t>
      </w:r>
    </w:p>
    <w:p w14:paraId="20FBB21A" w14:textId="77777777" w:rsidR="006A0EF2" w:rsidRPr="00174DE8" w:rsidRDefault="006A0EF2" w:rsidP="006A0EF2">
      <w:pPr>
        <w:pStyle w:val="lentele0"/>
        <w:keepNext/>
        <w:rPr>
          <w:rFonts w:ascii="Times New Roman" w:hAnsi="Times New Roman"/>
          <w:color w:val="auto"/>
          <w:sz w:val="22"/>
          <w:szCs w:val="22"/>
        </w:rPr>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670394" w:rsidRPr="00174DE8">
        <w:rPr>
          <w:rFonts w:ascii="Times New Roman" w:hAnsi="Times New Roman"/>
          <w:noProof/>
          <w:color w:val="auto"/>
          <w:sz w:val="22"/>
          <w:szCs w:val="22"/>
        </w:rPr>
        <w:t>11</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Subproceso „CP1. Prisijungti prie ĮR RC savitarnoje“ detalizavimas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
        <w:gridCol w:w="1871"/>
        <w:gridCol w:w="6062"/>
      </w:tblGrid>
      <w:tr w:rsidR="00BF37D1" w:rsidRPr="00174DE8" w14:paraId="5547A8F2" w14:textId="77777777" w:rsidTr="006A0EF2">
        <w:trPr>
          <w:tblHeader/>
        </w:trPr>
        <w:tc>
          <w:tcPr>
            <w:tcW w:w="0" w:type="auto"/>
            <w:shd w:val="clear" w:color="auto" w:fill="BFBFBF" w:themeFill="background1" w:themeFillShade="BF"/>
          </w:tcPr>
          <w:p w14:paraId="72EC5594" w14:textId="77777777" w:rsidR="006A0EF2" w:rsidRPr="00174DE8" w:rsidRDefault="006A0EF2" w:rsidP="006A0EF2">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6F9C0034" w14:textId="77777777" w:rsidR="006A0EF2" w:rsidRPr="00174DE8" w:rsidRDefault="006A0EF2" w:rsidP="006A0EF2">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4EC0CB64" w14:textId="77777777" w:rsidR="006A0EF2" w:rsidRPr="00174DE8" w:rsidRDefault="006A0EF2" w:rsidP="006A0EF2">
            <w:pPr>
              <w:spacing w:before="60" w:after="60"/>
              <w:rPr>
                <w:rFonts w:eastAsia="Times New Roman"/>
                <w:b/>
              </w:rPr>
            </w:pPr>
            <w:r w:rsidRPr="00174DE8">
              <w:rPr>
                <w:rFonts w:eastAsia="Times New Roman"/>
                <w:b/>
              </w:rPr>
              <w:t>Žingsnio aprašymas</w:t>
            </w:r>
          </w:p>
        </w:tc>
      </w:tr>
      <w:tr w:rsidR="00BF37D1" w:rsidRPr="00174DE8" w14:paraId="25877D38" w14:textId="77777777" w:rsidTr="006A0EF2">
        <w:tc>
          <w:tcPr>
            <w:tcW w:w="0" w:type="auto"/>
            <w:shd w:val="clear" w:color="auto" w:fill="auto"/>
          </w:tcPr>
          <w:p w14:paraId="39294227" w14:textId="77777777" w:rsidR="006A0EF2" w:rsidRPr="00174DE8" w:rsidRDefault="006A0EF2" w:rsidP="006A0EF2">
            <w:pPr>
              <w:rPr>
                <w:lang w:val="en-US"/>
              </w:rPr>
            </w:pPr>
            <w:r w:rsidRPr="00174DE8">
              <w:rPr>
                <w:lang w:val="en-US"/>
              </w:rPr>
              <w:t>E1</w:t>
            </w:r>
          </w:p>
        </w:tc>
        <w:tc>
          <w:tcPr>
            <w:tcW w:w="0" w:type="auto"/>
            <w:shd w:val="clear" w:color="auto" w:fill="auto"/>
          </w:tcPr>
          <w:p w14:paraId="7EDB9DC4" w14:textId="77777777" w:rsidR="006A0EF2" w:rsidRPr="00174DE8" w:rsidRDefault="006A0EF2" w:rsidP="006A0EF2">
            <w:r w:rsidRPr="00174DE8">
              <w:t>Subproceso pradžia</w:t>
            </w:r>
          </w:p>
        </w:tc>
        <w:tc>
          <w:tcPr>
            <w:tcW w:w="0" w:type="auto"/>
            <w:shd w:val="clear" w:color="auto" w:fill="auto"/>
          </w:tcPr>
          <w:p w14:paraId="4A4072F8" w14:textId="77777777" w:rsidR="006A0EF2" w:rsidRPr="00174DE8" w:rsidRDefault="006A0EF2" w:rsidP="006A0EF2">
            <w:r w:rsidRPr="00174DE8">
              <w:t>-</w:t>
            </w:r>
          </w:p>
        </w:tc>
      </w:tr>
      <w:tr w:rsidR="00BF37D1" w:rsidRPr="00174DE8" w14:paraId="26ABD719" w14:textId="77777777" w:rsidTr="006A0EF2">
        <w:tc>
          <w:tcPr>
            <w:tcW w:w="0" w:type="auto"/>
            <w:shd w:val="clear" w:color="auto" w:fill="auto"/>
          </w:tcPr>
          <w:p w14:paraId="59DBA11D" w14:textId="77777777" w:rsidR="006A0EF2" w:rsidRPr="00174DE8" w:rsidRDefault="006A0EF2" w:rsidP="006A0EF2">
            <w:pPr>
              <w:rPr>
                <w:lang w:val="en-US"/>
              </w:rPr>
            </w:pPr>
            <w:r w:rsidRPr="00174DE8">
              <w:rPr>
                <w:lang w:val="en-US"/>
              </w:rPr>
              <w:t>T1</w:t>
            </w:r>
          </w:p>
        </w:tc>
        <w:tc>
          <w:tcPr>
            <w:tcW w:w="0" w:type="auto"/>
            <w:shd w:val="clear" w:color="auto" w:fill="auto"/>
          </w:tcPr>
          <w:p w14:paraId="59C0B238" w14:textId="77777777" w:rsidR="006A0EF2" w:rsidRPr="00174DE8" w:rsidRDefault="006A0EF2" w:rsidP="006A0EF2">
            <w:r w:rsidRPr="00174DE8">
              <w:t>Prisijungti prie savitarnos</w:t>
            </w:r>
          </w:p>
        </w:tc>
        <w:tc>
          <w:tcPr>
            <w:tcW w:w="0" w:type="auto"/>
            <w:shd w:val="clear" w:color="auto" w:fill="auto"/>
          </w:tcPr>
          <w:p w14:paraId="508202A2" w14:textId="42ABFCF6" w:rsidR="006A0EF2" w:rsidRPr="00174DE8" w:rsidRDefault="006A0EF2" w:rsidP="006A0EF2">
            <w:r w:rsidRPr="00174DE8">
              <w:t xml:space="preserve">Naudotojas </w:t>
            </w:r>
            <w:r w:rsidR="00AE6299" w:rsidRPr="00174DE8">
              <w:t xml:space="preserve">autentifikuojasi </w:t>
            </w:r>
            <w:r w:rsidRPr="00174DE8">
              <w:t>prie RC savitarnos pasirinktu būdu (per iPasas arba per VIISP). Savitarnoje naudotojas inicijuoja įgaliojimo sudarymo paslaugą.</w:t>
            </w:r>
          </w:p>
        </w:tc>
      </w:tr>
      <w:tr w:rsidR="00BF37D1" w:rsidRPr="00174DE8" w14:paraId="6016AE7D" w14:textId="77777777" w:rsidTr="006A0EF2">
        <w:tc>
          <w:tcPr>
            <w:tcW w:w="0" w:type="auto"/>
            <w:shd w:val="clear" w:color="auto" w:fill="auto"/>
          </w:tcPr>
          <w:p w14:paraId="2967902F" w14:textId="77777777" w:rsidR="006A0EF2" w:rsidRPr="00174DE8" w:rsidRDefault="006A0EF2" w:rsidP="006A0EF2">
            <w:pPr>
              <w:rPr>
                <w:lang w:val="en-US"/>
              </w:rPr>
            </w:pPr>
            <w:r w:rsidRPr="00174DE8">
              <w:rPr>
                <w:lang w:val="en-US"/>
              </w:rPr>
              <w:t>T2</w:t>
            </w:r>
          </w:p>
        </w:tc>
        <w:tc>
          <w:tcPr>
            <w:tcW w:w="0" w:type="auto"/>
            <w:shd w:val="clear" w:color="auto" w:fill="auto"/>
          </w:tcPr>
          <w:p w14:paraId="05131419" w14:textId="77777777" w:rsidR="006A0EF2" w:rsidRPr="00174DE8" w:rsidRDefault="006A0EF2" w:rsidP="006A0EF2">
            <w:r w:rsidRPr="00174DE8">
              <w:t>Pereiti į ĮR skiltį</w:t>
            </w:r>
          </w:p>
        </w:tc>
        <w:tc>
          <w:tcPr>
            <w:tcW w:w="0" w:type="auto"/>
            <w:shd w:val="clear" w:color="auto" w:fill="auto"/>
          </w:tcPr>
          <w:p w14:paraId="47F6BF53" w14:textId="77777777" w:rsidR="006A0EF2" w:rsidRPr="00174DE8" w:rsidRDefault="006A0EF2" w:rsidP="006A0EF2">
            <w:r w:rsidRPr="00174DE8">
              <w:t>Naudotojas pasirenka pereiti į ĮR skiltį.</w:t>
            </w:r>
          </w:p>
        </w:tc>
      </w:tr>
      <w:tr w:rsidR="00FB6254" w:rsidRPr="00174DE8" w14:paraId="4BD3D41F" w14:textId="77777777" w:rsidTr="006A0EF2">
        <w:tc>
          <w:tcPr>
            <w:tcW w:w="0" w:type="auto"/>
            <w:shd w:val="clear" w:color="auto" w:fill="auto"/>
          </w:tcPr>
          <w:p w14:paraId="3405DE48" w14:textId="39F2D0BC" w:rsidR="006A0EF2" w:rsidRPr="00174DE8" w:rsidRDefault="006A0EF2" w:rsidP="006A0EF2">
            <w:pPr>
              <w:rPr>
                <w:lang w:val="en-US"/>
              </w:rPr>
            </w:pPr>
            <w:r w:rsidRPr="00174DE8">
              <w:rPr>
                <w:lang w:val="en-US"/>
              </w:rPr>
              <w:t>T</w:t>
            </w:r>
            <w:r w:rsidR="006F25BA" w:rsidRPr="00174DE8">
              <w:rPr>
                <w:lang w:val="en-US"/>
              </w:rPr>
              <w:t>3</w:t>
            </w:r>
          </w:p>
        </w:tc>
        <w:tc>
          <w:tcPr>
            <w:tcW w:w="0" w:type="auto"/>
            <w:shd w:val="clear" w:color="auto" w:fill="auto"/>
          </w:tcPr>
          <w:p w14:paraId="602D5023" w14:textId="77777777" w:rsidR="006A0EF2" w:rsidRPr="00174DE8" w:rsidRDefault="006A0EF2" w:rsidP="006A0EF2">
            <w:r w:rsidRPr="00174DE8">
              <w:t>Tikrinti naudotojo duomenis NIRVAR</w:t>
            </w:r>
          </w:p>
        </w:tc>
        <w:tc>
          <w:tcPr>
            <w:tcW w:w="0" w:type="auto"/>
            <w:shd w:val="clear" w:color="auto" w:fill="auto"/>
          </w:tcPr>
          <w:p w14:paraId="456842B4" w14:textId="557499EE" w:rsidR="006A0EF2" w:rsidRPr="00174DE8" w:rsidRDefault="006A0EF2" w:rsidP="00692CD7">
            <w:r w:rsidRPr="00174DE8">
              <w:t>Pagal asmens kodą asmuo tikrinamas Neveiksnių ir ribotai veiksnių asmenų registre, ar asmuo nėra neveiksnus ar ribotai veiksnus.</w:t>
            </w:r>
            <w:r w:rsidR="00CA6FEF" w:rsidRPr="00174DE8">
              <w:t xml:space="preserve"> Asmenims įtrauktiems į neveiksnių asmenų sąrašą neleidžiama sudaryti įgaliojimo </w:t>
            </w:r>
            <w:r w:rsidR="00FB6254" w:rsidRPr="00174DE8">
              <w:t xml:space="preserve">(išskyrus kai įgaliojimo projektą tvirtina </w:t>
            </w:r>
            <w:r w:rsidR="00692CD7" w:rsidRPr="00174DE8">
              <w:t xml:space="preserve">asmuo į </w:t>
            </w:r>
            <w:r w:rsidR="00FB6254" w:rsidRPr="00174DE8">
              <w:t xml:space="preserve">NIRVAR įrašyto asmens </w:t>
            </w:r>
            <w:r w:rsidR="00692CD7" w:rsidRPr="00174DE8">
              <w:t>vardu</w:t>
            </w:r>
            <w:r w:rsidR="00FB6254" w:rsidRPr="00174DE8">
              <w:t xml:space="preserve">)  </w:t>
            </w:r>
            <w:r w:rsidR="00CA6FEF" w:rsidRPr="00174DE8">
              <w:t xml:space="preserve">ar būti įgaliotam IT priemonėmis. </w:t>
            </w:r>
          </w:p>
        </w:tc>
      </w:tr>
      <w:tr w:rsidR="00490D4A" w:rsidRPr="00174DE8" w14:paraId="4A32D5FA" w14:textId="77777777" w:rsidTr="006A0EF2">
        <w:tc>
          <w:tcPr>
            <w:tcW w:w="0" w:type="auto"/>
            <w:shd w:val="clear" w:color="auto" w:fill="auto"/>
          </w:tcPr>
          <w:p w14:paraId="0F3547A2" w14:textId="3C4AF3CF" w:rsidR="00490D4A" w:rsidRPr="00174DE8" w:rsidRDefault="00490D4A" w:rsidP="006A0EF2">
            <w:pPr>
              <w:rPr>
                <w:lang w:val="en-US"/>
              </w:rPr>
            </w:pPr>
            <w:r w:rsidRPr="00174DE8">
              <w:rPr>
                <w:lang w:val="en-US"/>
              </w:rPr>
              <w:t>T4</w:t>
            </w:r>
          </w:p>
        </w:tc>
        <w:tc>
          <w:tcPr>
            <w:tcW w:w="0" w:type="auto"/>
            <w:shd w:val="clear" w:color="auto" w:fill="auto"/>
          </w:tcPr>
          <w:p w14:paraId="0A09B8E5" w14:textId="0A50110B" w:rsidR="00490D4A" w:rsidRPr="00174DE8" w:rsidRDefault="00490D4A" w:rsidP="006A0EF2">
            <w:r w:rsidRPr="00174DE8">
              <w:t>Tikrinti naudotojo duomenis GR, UR, JAR</w:t>
            </w:r>
          </w:p>
        </w:tc>
        <w:tc>
          <w:tcPr>
            <w:tcW w:w="0" w:type="auto"/>
            <w:shd w:val="clear" w:color="auto" w:fill="auto"/>
          </w:tcPr>
          <w:p w14:paraId="047B3E79" w14:textId="2FD0B50B" w:rsidR="00490D4A" w:rsidRPr="00174DE8" w:rsidRDefault="004C004E" w:rsidP="00692CD7">
            <w:r w:rsidRPr="00174DE8">
              <w:t xml:space="preserve">Prisijungusio asmens duomenys tikrinami GR, UR </w:t>
            </w:r>
            <w:r w:rsidR="002F41EF" w:rsidRPr="00174DE8">
              <w:t>ir JAR</w:t>
            </w:r>
            <w:r w:rsidR="000C2474" w:rsidRPr="00174DE8">
              <w:t xml:space="preserve"> siekiant nustatyti, ar asmuo atitinka </w:t>
            </w:r>
            <w:r w:rsidR="003F5C40" w:rsidRPr="00174DE8">
              <w:t>teisės aktuose</w:t>
            </w:r>
            <w:r w:rsidR="000C2474" w:rsidRPr="00174DE8">
              <w:t xml:space="preserve"> nustatytus reikalavimus įgaliotojams arba įgaliotiniams.</w:t>
            </w:r>
          </w:p>
          <w:p w14:paraId="3206CEA8" w14:textId="55A0B05E" w:rsidR="000C2474" w:rsidRPr="00174DE8" w:rsidRDefault="00E9303F" w:rsidP="00692CD7">
            <w:pPr>
              <w:rPr>
                <w:i/>
                <w:iCs/>
              </w:rPr>
            </w:pPr>
            <w:r w:rsidRPr="00174DE8">
              <w:rPr>
                <w:i/>
                <w:iCs/>
              </w:rPr>
              <w:t xml:space="preserve">Siekiama nustatyti, ar asmuo atitinka </w:t>
            </w:r>
            <w:r w:rsidR="002C41AF" w:rsidRPr="00174DE8">
              <w:rPr>
                <w:i/>
                <w:iCs/>
              </w:rPr>
              <w:t>įgaliotojams ar įgaliotiniams nustatytus reikalavimus, bei, esant poreikiui</w:t>
            </w:r>
            <w:r w:rsidR="00430F52" w:rsidRPr="00174DE8">
              <w:rPr>
                <w:i/>
                <w:iCs/>
              </w:rPr>
              <w:t>,</w:t>
            </w:r>
            <w:r w:rsidR="002C41AF" w:rsidRPr="00174DE8">
              <w:rPr>
                <w:i/>
                <w:iCs/>
              </w:rPr>
              <w:t xml:space="preserve"> pagal tai apriboti </w:t>
            </w:r>
            <w:r w:rsidR="00430F52" w:rsidRPr="00174DE8">
              <w:rPr>
                <w:i/>
                <w:iCs/>
              </w:rPr>
              <w:t>naudotojui pasiekiamą ĮR funkcionalumą.</w:t>
            </w:r>
          </w:p>
        </w:tc>
      </w:tr>
      <w:tr w:rsidR="00BF37D1" w:rsidRPr="00174DE8" w14:paraId="19025405" w14:textId="77777777" w:rsidTr="006A0EF2">
        <w:tc>
          <w:tcPr>
            <w:tcW w:w="0" w:type="auto"/>
            <w:shd w:val="clear" w:color="auto" w:fill="auto"/>
          </w:tcPr>
          <w:p w14:paraId="187D9636" w14:textId="5B1441DB" w:rsidR="006A0EF2" w:rsidRPr="00174DE8" w:rsidRDefault="006A0EF2" w:rsidP="006A0EF2">
            <w:pPr>
              <w:rPr>
                <w:lang w:val="en-US"/>
              </w:rPr>
            </w:pPr>
            <w:r w:rsidRPr="00174DE8">
              <w:rPr>
                <w:lang w:val="en-US"/>
              </w:rPr>
              <w:t>T</w:t>
            </w:r>
            <w:r w:rsidR="003F5C40" w:rsidRPr="00174DE8">
              <w:rPr>
                <w:lang w:val="en-US"/>
              </w:rPr>
              <w:t>5</w:t>
            </w:r>
          </w:p>
        </w:tc>
        <w:tc>
          <w:tcPr>
            <w:tcW w:w="0" w:type="auto"/>
            <w:shd w:val="clear" w:color="auto" w:fill="auto"/>
          </w:tcPr>
          <w:p w14:paraId="24F84D24" w14:textId="63090A63" w:rsidR="006A0EF2" w:rsidRPr="00174DE8" w:rsidRDefault="006A0EF2" w:rsidP="006A0EF2">
            <w:r w:rsidRPr="00174DE8">
              <w:t xml:space="preserve">Tikrinti naudotojo duomenis </w:t>
            </w:r>
            <w:r w:rsidR="006F25BA" w:rsidRPr="00174DE8">
              <w:t>ĮR</w:t>
            </w:r>
          </w:p>
        </w:tc>
        <w:tc>
          <w:tcPr>
            <w:tcW w:w="0" w:type="auto"/>
            <w:shd w:val="clear" w:color="auto" w:fill="auto"/>
          </w:tcPr>
          <w:p w14:paraId="64B42868" w14:textId="37C43991" w:rsidR="006A0EF2" w:rsidRPr="00174DE8" w:rsidRDefault="006F25BA" w:rsidP="006A0EF2">
            <w:r w:rsidRPr="00174DE8">
              <w:t>Pagal asmens kodą asmuo tikrinamas ĮR.</w:t>
            </w:r>
            <w:r w:rsidR="006A0EF2" w:rsidRPr="00174DE8">
              <w:t xml:space="preserve"> </w:t>
            </w:r>
            <w:r w:rsidRPr="00174DE8">
              <w:t>S</w:t>
            </w:r>
            <w:r w:rsidR="006A0EF2" w:rsidRPr="00174DE8">
              <w:t xml:space="preserve">istema patikrina </w:t>
            </w:r>
            <w:r w:rsidRPr="00174DE8">
              <w:t>ar asmuo turi įgaliojimus ar prokūras, leidžiančius asmeniui gauti ĮR teikiamas paslaugas kito fizinio ar juridinio asmens vardu.</w:t>
            </w:r>
          </w:p>
          <w:p w14:paraId="6E7EFED0" w14:textId="345CC5D3" w:rsidR="006A0EF2" w:rsidRPr="00174DE8" w:rsidRDefault="006F25BA" w:rsidP="006A0EF2">
            <w:r w:rsidRPr="00174DE8">
              <w:rPr>
                <w:i/>
                <w:iCs/>
              </w:rPr>
              <w:t>S</w:t>
            </w:r>
            <w:r w:rsidR="006A0EF2" w:rsidRPr="00174DE8">
              <w:rPr>
                <w:i/>
                <w:iCs/>
              </w:rPr>
              <w:t xml:space="preserve">iekiama </w:t>
            </w:r>
            <w:r w:rsidRPr="00174DE8">
              <w:rPr>
                <w:i/>
                <w:iCs/>
              </w:rPr>
              <w:t>tikrinti prisijungiančius asmenis, ar turi įgaliojimus ar prokūras, leidžiančias gauti ĮR paslaugas kito asmens vardu.</w:t>
            </w:r>
            <w:r w:rsidR="006A0EF2" w:rsidRPr="00174DE8">
              <w:rPr>
                <w:i/>
                <w:iCs/>
              </w:rPr>
              <w:t>.</w:t>
            </w:r>
          </w:p>
        </w:tc>
      </w:tr>
      <w:tr w:rsidR="00BF37D1" w:rsidRPr="00174DE8" w14:paraId="3EFDCA9D" w14:textId="77777777" w:rsidTr="006A0EF2">
        <w:tc>
          <w:tcPr>
            <w:tcW w:w="0" w:type="auto"/>
            <w:shd w:val="clear" w:color="auto" w:fill="auto"/>
          </w:tcPr>
          <w:p w14:paraId="5998548A" w14:textId="332F5C41" w:rsidR="006A0EF2" w:rsidRPr="00174DE8" w:rsidRDefault="006A0EF2" w:rsidP="006A0EF2">
            <w:pPr>
              <w:rPr>
                <w:lang w:val="en-US"/>
              </w:rPr>
            </w:pPr>
            <w:r w:rsidRPr="00174DE8">
              <w:rPr>
                <w:lang w:val="en-US"/>
              </w:rPr>
              <w:t>T</w:t>
            </w:r>
            <w:r w:rsidR="00C22D39" w:rsidRPr="00174DE8">
              <w:rPr>
                <w:lang w:val="en-US"/>
              </w:rPr>
              <w:t>6</w:t>
            </w:r>
          </w:p>
        </w:tc>
        <w:tc>
          <w:tcPr>
            <w:tcW w:w="0" w:type="auto"/>
            <w:shd w:val="clear" w:color="auto" w:fill="auto"/>
          </w:tcPr>
          <w:p w14:paraId="43F02898" w14:textId="77777777" w:rsidR="006A0EF2" w:rsidRPr="00174DE8" w:rsidRDefault="006A0EF2" w:rsidP="006A0EF2">
            <w:r w:rsidRPr="00174DE8">
              <w:t>Pateikti el. paslaugos panaudojimo sutartį</w:t>
            </w:r>
          </w:p>
        </w:tc>
        <w:tc>
          <w:tcPr>
            <w:tcW w:w="0" w:type="auto"/>
            <w:shd w:val="clear" w:color="auto" w:fill="auto"/>
          </w:tcPr>
          <w:p w14:paraId="6F522FB9" w14:textId="77777777" w:rsidR="006A0EF2" w:rsidRPr="00174DE8" w:rsidRDefault="006A0EF2" w:rsidP="006A0EF2">
            <w:r w:rsidRPr="00174DE8">
              <w:t>Jei asmuo turi teisę sudaryti įgaliojimą, jam automatiškai pateikiama paslaugos teikimo sutartis.</w:t>
            </w:r>
          </w:p>
        </w:tc>
      </w:tr>
      <w:tr w:rsidR="00BF37D1" w:rsidRPr="00174DE8" w14:paraId="289E8EC5" w14:textId="77777777" w:rsidTr="006A0EF2">
        <w:tc>
          <w:tcPr>
            <w:tcW w:w="0" w:type="auto"/>
            <w:shd w:val="clear" w:color="auto" w:fill="auto"/>
          </w:tcPr>
          <w:p w14:paraId="2952ACFF" w14:textId="3AF30075" w:rsidR="006A0EF2" w:rsidRPr="00174DE8" w:rsidRDefault="006A0EF2" w:rsidP="006A0EF2">
            <w:pPr>
              <w:rPr>
                <w:lang w:val="en-US"/>
              </w:rPr>
            </w:pPr>
            <w:r w:rsidRPr="00174DE8">
              <w:rPr>
                <w:lang w:val="en-US"/>
              </w:rPr>
              <w:t>T</w:t>
            </w:r>
            <w:r w:rsidR="00C22D39" w:rsidRPr="00174DE8">
              <w:rPr>
                <w:lang w:val="en-US"/>
              </w:rPr>
              <w:t>7</w:t>
            </w:r>
          </w:p>
        </w:tc>
        <w:tc>
          <w:tcPr>
            <w:tcW w:w="0" w:type="auto"/>
            <w:shd w:val="clear" w:color="auto" w:fill="auto"/>
          </w:tcPr>
          <w:p w14:paraId="63C382CF" w14:textId="77777777" w:rsidR="006A0EF2" w:rsidRPr="00174DE8" w:rsidRDefault="006A0EF2" w:rsidP="006A0EF2">
            <w:r w:rsidRPr="00174DE8">
              <w:t>Pateikti pranešimą apie įgaliojimo negalimumą</w:t>
            </w:r>
          </w:p>
        </w:tc>
        <w:tc>
          <w:tcPr>
            <w:tcW w:w="0" w:type="auto"/>
            <w:shd w:val="clear" w:color="auto" w:fill="auto"/>
          </w:tcPr>
          <w:p w14:paraId="5E7E26AC" w14:textId="77777777" w:rsidR="006A0EF2" w:rsidRPr="00174DE8" w:rsidRDefault="006A0EF2" w:rsidP="006A0EF2">
            <w:r w:rsidRPr="00174DE8">
              <w:t>Jei asmuo neturi tesės sudaryti įgaliojimo dėl T4-T6 žingsniuose nurodytų priežasčių, naudotojui pateikiamas pranešimas apie įgaliojimo negalimumą bei nurodoma konkreti priežastis.</w:t>
            </w:r>
          </w:p>
        </w:tc>
      </w:tr>
      <w:tr w:rsidR="00BF37D1" w:rsidRPr="00174DE8" w14:paraId="79FC0C3B" w14:textId="77777777" w:rsidTr="006A0EF2">
        <w:tc>
          <w:tcPr>
            <w:tcW w:w="0" w:type="auto"/>
            <w:shd w:val="clear" w:color="auto" w:fill="auto"/>
          </w:tcPr>
          <w:p w14:paraId="65D7DFD3" w14:textId="77777777" w:rsidR="006A0EF2" w:rsidRPr="00174DE8" w:rsidRDefault="006A0EF2" w:rsidP="006A0EF2">
            <w:pPr>
              <w:rPr>
                <w:lang w:val="en-US"/>
              </w:rPr>
            </w:pPr>
            <w:r w:rsidRPr="00174DE8">
              <w:rPr>
                <w:lang w:val="en-US"/>
              </w:rPr>
              <w:lastRenderedPageBreak/>
              <w:t>E2</w:t>
            </w:r>
          </w:p>
        </w:tc>
        <w:tc>
          <w:tcPr>
            <w:tcW w:w="0" w:type="auto"/>
            <w:shd w:val="clear" w:color="auto" w:fill="auto"/>
          </w:tcPr>
          <w:p w14:paraId="25B28DB3" w14:textId="77777777" w:rsidR="006A0EF2" w:rsidRPr="00174DE8" w:rsidRDefault="006A0EF2" w:rsidP="006A0EF2">
            <w:r w:rsidRPr="00174DE8">
              <w:t>Srauto pabaiga</w:t>
            </w:r>
          </w:p>
        </w:tc>
        <w:tc>
          <w:tcPr>
            <w:tcW w:w="0" w:type="auto"/>
            <w:shd w:val="clear" w:color="auto" w:fill="auto"/>
          </w:tcPr>
          <w:p w14:paraId="4DF2E305" w14:textId="77777777" w:rsidR="006A0EF2" w:rsidRPr="00174DE8" w:rsidRDefault="006A0EF2" w:rsidP="006A0EF2">
            <w:r w:rsidRPr="00174DE8">
              <w:t>Jei naudotojas negali būti įgaliotoju, procesas užbaigiamas.</w:t>
            </w:r>
          </w:p>
        </w:tc>
      </w:tr>
      <w:tr w:rsidR="00BF37D1" w:rsidRPr="00174DE8" w14:paraId="320646FA" w14:textId="77777777" w:rsidTr="006A0EF2">
        <w:tc>
          <w:tcPr>
            <w:tcW w:w="0" w:type="auto"/>
            <w:shd w:val="clear" w:color="auto" w:fill="auto"/>
          </w:tcPr>
          <w:p w14:paraId="556E3655" w14:textId="77777777" w:rsidR="006A0EF2" w:rsidRPr="00174DE8" w:rsidRDefault="006A0EF2" w:rsidP="006A0EF2">
            <w:pPr>
              <w:rPr>
                <w:lang w:val="en-US"/>
              </w:rPr>
            </w:pPr>
            <w:r w:rsidRPr="00174DE8">
              <w:rPr>
                <w:lang w:val="en-US"/>
              </w:rPr>
              <w:t>E3</w:t>
            </w:r>
          </w:p>
        </w:tc>
        <w:tc>
          <w:tcPr>
            <w:tcW w:w="0" w:type="auto"/>
            <w:shd w:val="clear" w:color="auto" w:fill="auto"/>
          </w:tcPr>
          <w:p w14:paraId="0027414F" w14:textId="77777777" w:rsidR="006A0EF2" w:rsidRPr="00174DE8" w:rsidRDefault="006A0EF2" w:rsidP="006A0EF2">
            <w:r w:rsidRPr="00174DE8">
              <w:t>Srauto pabaiga</w:t>
            </w:r>
          </w:p>
        </w:tc>
        <w:tc>
          <w:tcPr>
            <w:tcW w:w="0" w:type="auto"/>
            <w:shd w:val="clear" w:color="auto" w:fill="auto"/>
          </w:tcPr>
          <w:p w14:paraId="7D0132C9" w14:textId="77777777" w:rsidR="006A0EF2" w:rsidRPr="00174DE8" w:rsidRDefault="006A0EF2" w:rsidP="006A0EF2">
            <w:r w:rsidRPr="00174DE8">
              <w:t>Jei naudotojas nesutinka su paslaugos teikimo sąlygomis, procesas užbaigiamas.</w:t>
            </w:r>
          </w:p>
        </w:tc>
      </w:tr>
      <w:tr w:rsidR="00BF37D1" w:rsidRPr="00174DE8" w14:paraId="503B3F4C" w14:textId="77777777" w:rsidTr="006A0EF2">
        <w:tc>
          <w:tcPr>
            <w:tcW w:w="0" w:type="auto"/>
            <w:shd w:val="clear" w:color="auto" w:fill="auto"/>
          </w:tcPr>
          <w:p w14:paraId="35DDB3B9" w14:textId="17654FFD" w:rsidR="006A0EF2" w:rsidRPr="00174DE8" w:rsidRDefault="006A0EF2" w:rsidP="006A0EF2">
            <w:pPr>
              <w:rPr>
                <w:lang w:val="en-US"/>
              </w:rPr>
            </w:pPr>
            <w:r w:rsidRPr="00174DE8">
              <w:rPr>
                <w:lang w:val="en-US"/>
              </w:rPr>
              <w:t>T</w:t>
            </w:r>
            <w:r w:rsidR="00C22D39" w:rsidRPr="00174DE8">
              <w:rPr>
                <w:lang w:val="en-US"/>
              </w:rPr>
              <w:t>8</w:t>
            </w:r>
          </w:p>
        </w:tc>
        <w:tc>
          <w:tcPr>
            <w:tcW w:w="0" w:type="auto"/>
            <w:shd w:val="clear" w:color="auto" w:fill="auto"/>
          </w:tcPr>
          <w:p w14:paraId="15447DF3" w14:textId="77777777" w:rsidR="006A0EF2" w:rsidRPr="00174DE8" w:rsidRDefault="006A0EF2" w:rsidP="006A0EF2">
            <w:r w:rsidRPr="00174DE8">
              <w:t>Pateikti ĮR langą</w:t>
            </w:r>
          </w:p>
        </w:tc>
        <w:tc>
          <w:tcPr>
            <w:tcW w:w="0" w:type="auto"/>
            <w:shd w:val="clear" w:color="auto" w:fill="auto"/>
          </w:tcPr>
          <w:p w14:paraId="7FA0A086" w14:textId="77777777" w:rsidR="006A0EF2" w:rsidRPr="00174DE8" w:rsidRDefault="006A0EF2" w:rsidP="006A0EF2">
            <w:r w:rsidRPr="00174DE8">
              <w:t>Naudotojui pateikiamas pradinis ĮR skilties langas.</w:t>
            </w:r>
          </w:p>
        </w:tc>
      </w:tr>
      <w:tr w:rsidR="00FB6254" w:rsidRPr="00174DE8" w14:paraId="501EF9E7" w14:textId="77777777" w:rsidTr="006A0EF2">
        <w:tc>
          <w:tcPr>
            <w:tcW w:w="0" w:type="auto"/>
            <w:shd w:val="clear" w:color="auto" w:fill="auto"/>
          </w:tcPr>
          <w:p w14:paraId="0BF821F3" w14:textId="77777777" w:rsidR="006A0EF2" w:rsidRPr="00174DE8" w:rsidRDefault="006A0EF2" w:rsidP="006A0EF2">
            <w:pPr>
              <w:rPr>
                <w:lang w:val="en-US"/>
              </w:rPr>
            </w:pPr>
            <w:r w:rsidRPr="00174DE8">
              <w:rPr>
                <w:lang w:val="en-US"/>
              </w:rPr>
              <w:t>E4</w:t>
            </w:r>
          </w:p>
        </w:tc>
        <w:tc>
          <w:tcPr>
            <w:tcW w:w="0" w:type="auto"/>
            <w:shd w:val="clear" w:color="auto" w:fill="auto"/>
          </w:tcPr>
          <w:p w14:paraId="493B2ADD" w14:textId="417D3CFF" w:rsidR="006A0EF2" w:rsidRPr="00174DE8" w:rsidRDefault="006A0EF2" w:rsidP="006A0EF2">
            <w:r w:rsidRPr="00174DE8">
              <w:t>Subp</w:t>
            </w:r>
            <w:r w:rsidR="00723B2A" w:rsidRPr="00174DE8">
              <w:t>r</w:t>
            </w:r>
            <w:r w:rsidRPr="00174DE8">
              <w:t>oceso pabaiga</w:t>
            </w:r>
          </w:p>
        </w:tc>
        <w:tc>
          <w:tcPr>
            <w:tcW w:w="0" w:type="auto"/>
            <w:shd w:val="clear" w:color="auto" w:fill="auto"/>
          </w:tcPr>
          <w:p w14:paraId="7DE833FA" w14:textId="77777777" w:rsidR="006A0EF2" w:rsidRPr="00174DE8" w:rsidRDefault="006A0EF2" w:rsidP="006A0EF2">
            <w:r w:rsidRPr="00174DE8">
              <w:t>-</w:t>
            </w:r>
          </w:p>
        </w:tc>
      </w:tr>
    </w:tbl>
    <w:p w14:paraId="4F65E4F7" w14:textId="77777777" w:rsidR="00AE7906" w:rsidRPr="00174DE8" w:rsidRDefault="00DB3F7D" w:rsidP="00DB3F7D">
      <w:pPr>
        <w:pStyle w:val="heading40"/>
      </w:pPr>
      <w:bookmarkStart w:id="41" w:name="_Ref56441140"/>
      <w:r w:rsidRPr="00174DE8">
        <w:t>CP</w:t>
      </w:r>
      <w:r w:rsidR="006A0EF2" w:rsidRPr="00174DE8">
        <w:t>2</w:t>
      </w:r>
      <w:r w:rsidRPr="00174DE8">
        <w:t>. Užpildyti institucijos duomenis</w:t>
      </w:r>
      <w:bookmarkEnd w:id="40"/>
      <w:bookmarkEnd w:id="41"/>
    </w:p>
    <w:p w14:paraId="130DAD9A" w14:textId="77777777" w:rsidR="00AE7906" w:rsidRPr="00174DE8" w:rsidRDefault="00DB3F7D" w:rsidP="00C8550A">
      <w:pPr>
        <w:pStyle w:val="Pagrindinistekstas"/>
      </w:pPr>
      <w:r w:rsidRPr="00174DE8">
        <w:rPr>
          <w:noProof/>
        </w:rPr>
        <w:drawing>
          <wp:inline distT="0" distB="0" distL="0" distR="0" wp14:anchorId="1AF19983" wp14:editId="419AED4A">
            <wp:extent cx="5735117" cy="182319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4481" cy="1835710"/>
                    </a:xfrm>
                    <a:prstGeom prst="rect">
                      <a:avLst/>
                    </a:prstGeom>
                    <a:noFill/>
                    <a:ln>
                      <a:noFill/>
                    </a:ln>
                  </pic:spPr>
                </pic:pic>
              </a:graphicData>
            </a:graphic>
          </wp:inline>
        </w:drawing>
      </w:r>
    </w:p>
    <w:p w14:paraId="0EC9A692" w14:textId="77777777" w:rsidR="00DB3F7D" w:rsidRPr="00174DE8" w:rsidRDefault="00DB3F7D" w:rsidP="00DB3F7D">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00670394" w:rsidRPr="00174DE8">
        <w:rPr>
          <w:rFonts w:ascii="Times New Roman" w:hAnsi="Times New Roman"/>
          <w:noProof/>
          <w:color w:val="auto"/>
          <w:sz w:val="22"/>
          <w:szCs w:val="22"/>
        </w:rPr>
        <w:t>9</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Subproceso „CP</w:t>
      </w:r>
      <w:r w:rsidR="006A0EF2" w:rsidRPr="00174DE8">
        <w:rPr>
          <w:rFonts w:ascii="Times New Roman" w:hAnsi="Times New Roman"/>
          <w:noProof/>
          <w:color w:val="auto"/>
          <w:sz w:val="22"/>
          <w:szCs w:val="22"/>
        </w:rPr>
        <w:t>2</w:t>
      </w:r>
      <w:r w:rsidRPr="00174DE8">
        <w:rPr>
          <w:rFonts w:ascii="Times New Roman" w:hAnsi="Times New Roman"/>
          <w:noProof/>
          <w:color w:val="auto"/>
          <w:sz w:val="22"/>
          <w:szCs w:val="22"/>
        </w:rPr>
        <w:t>. Užpildyti institucijos duomenis“ detalizavimas</w:t>
      </w:r>
    </w:p>
    <w:p w14:paraId="6907D64D" w14:textId="77777777" w:rsidR="00DB3F7D" w:rsidRPr="00174DE8" w:rsidRDefault="00DB3F7D" w:rsidP="00DB3F7D">
      <w:pPr>
        <w:pStyle w:val="lentele0"/>
        <w:keepNext/>
        <w:rPr>
          <w:rFonts w:ascii="Times New Roman" w:hAnsi="Times New Roman"/>
          <w:color w:val="auto"/>
          <w:sz w:val="22"/>
          <w:szCs w:val="22"/>
        </w:rPr>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670394" w:rsidRPr="00174DE8">
        <w:rPr>
          <w:rFonts w:ascii="Times New Roman" w:hAnsi="Times New Roman"/>
          <w:noProof/>
          <w:color w:val="auto"/>
          <w:sz w:val="22"/>
          <w:szCs w:val="22"/>
        </w:rPr>
        <w:t>12</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Subproceso „CP</w:t>
      </w:r>
      <w:r w:rsidR="006A0EF2" w:rsidRPr="00174DE8">
        <w:rPr>
          <w:rFonts w:ascii="Times New Roman" w:hAnsi="Times New Roman"/>
          <w:noProof/>
          <w:color w:val="auto"/>
          <w:sz w:val="22"/>
          <w:szCs w:val="22"/>
        </w:rPr>
        <w:t>2</w:t>
      </w:r>
      <w:r w:rsidRPr="00174DE8">
        <w:rPr>
          <w:rFonts w:ascii="Times New Roman" w:hAnsi="Times New Roman"/>
          <w:noProof/>
          <w:color w:val="auto"/>
          <w:sz w:val="22"/>
          <w:szCs w:val="22"/>
        </w:rPr>
        <w:t>. Užpildyti institucijos duomenis“ detalizavimas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4"/>
        <w:gridCol w:w="1833"/>
        <w:gridCol w:w="6069"/>
      </w:tblGrid>
      <w:tr w:rsidR="00F87800" w:rsidRPr="00174DE8" w14:paraId="4603F722" w14:textId="77777777" w:rsidTr="00DB3F7D">
        <w:trPr>
          <w:tblHeader/>
        </w:trPr>
        <w:tc>
          <w:tcPr>
            <w:tcW w:w="0" w:type="auto"/>
            <w:shd w:val="clear" w:color="auto" w:fill="BFBFBF" w:themeFill="background1" w:themeFillShade="BF"/>
          </w:tcPr>
          <w:p w14:paraId="6CB528B4" w14:textId="77777777" w:rsidR="00DB3F7D" w:rsidRPr="00174DE8" w:rsidRDefault="00DB3F7D" w:rsidP="00DB3F7D">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7CE76E55" w14:textId="77777777" w:rsidR="00DB3F7D" w:rsidRPr="00174DE8" w:rsidRDefault="00DB3F7D" w:rsidP="00DB3F7D">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5580B747" w14:textId="77777777" w:rsidR="00DB3F7D" w:rsidRPr="00174DE8" w:rsidRDefault="00DB3F7D" w:rsidP="00DB3F7D">
            <w:pPr>
              <w:spacing w:before="60" w:after="60"/>
              <w:rPr>
                <w:rFonts w:eastAsia="Times New Roman"/>
                <w:b/>
              </w:rPr>
            </w:pPr>
            <w:r w:rsidRPr="00174DE8">
              <w:rPr>
                <w:rFonts w:eastAsia="Times New Roman"/>
                <w:b/>
              </w:rPr>
              <w:t>Žingsnio aprašymas</w:t>
            </w:r>
          </w:p>
        </w:tc>
      </w:tr>
      <w:tr w:rsidR="00F87800" w:rsidRPr="00174DE8" w14:paraId="734AA593" w14:textId="77777777" w:rsidTr="00DB3F7D">
        <w:tc>
          <w:tcPr>
            <w:tcW w:w="0" w:type="auto"/>
            <w:shd w:val="clear" w:color="auto" w:fill="auto"/>
          </w:tcPr>
          <w:p w14:paraId="212CB31D" w14:textId="77777777" w:rsidR="00DB3F7D" w:rsidRPr="00174DE8" w:rsidRDefault="00700EFD" w:rsidP="00DB3F7D">
            <w:pPr>
              <w:rPr>
                <w:lang w:val="en-US"/>
              </w:rPr>
            </w:pPr>
            <w:r w:rsidRPr="00174DE8">
              <w:rPr>
                <w:lang w:val="en-US"/>
              </w:rPr>
              <w:t>E1</w:t>
            </w:r>
          </w:p>
        </w:tc>
        <w:tc>
          <w:tcPr>
            <w:tcW w:w="0" w:type="auto"/>
            <w:shd w:val="clear" w:color="auto" w:fill="auto"/>
          </w:tcPr>
          <w:p w14:paraId="4AE01841" w14:textId="77777777" w:rsidR="00DB3F7D" w:rsidRPr="00174DE8" w:rsidRDefault="00700EFD" w:rsidP="00DB3F7D">
            <w:r w:rsidRPr="00174DE8">
              <w:t>Subproceso pradžia</w:t>
            </w:r>
          </w:p>
        </w:tc>
        <w:tc>
          <w:tcPr>
            <w:tcW w:w="0" w:type="auto"/>
            <w:shd w:val="clear" w:color="auto" w:fill="auto"/>
          </w:tcPr>
          <w:p w14:paraId="120F62B6" w14:textId="77777777" w:rsidR="00DB3F7D" w:rsidRPr="00174DE8" w:rsidRDefault="00700EFD" w:rsidP="00DB3F7D">
            <w:r w:rsidRPr="00174DE8">
              <w:t>-</w:t>
            </w:r>
          </w:p>
        </w:tc>
      </w:tr>
      <w:tr w:rsidR="00F87800" w:rsidRPr="00174DE8" w14:paraId="53EFB222" w14:textId="77777777" w:rsidTr="00DB3F7D">
        <w:tc>
          <w:tcPr>
            <w:tcW w:w="0" w:type="auto"/>
            <w:shd w:val="clear" w:color="auto" w:fill="auto"/>
          </w:tcPr>
          <w:p w14:paraId="11BEE0DB" w14:textId="77777777" w:rsidR="00DB3F7D" w:rsidRPr="00174DE8" w:rsidRDefault="00700EFD" w:rsidP="00DB3F7D">
            <w:pPr>
              <w:rPr>
                <w:lang w:val="en-US"/>
              </w:rPr>
            </w:pPr>
            <w:r w:rsidRPr="00174DE8">
              <w:rPr>
                <w:lang w:val="en-US"/>
              </w:rPr>
              <w:t>T1</w:t>
            </w:r>
          </w:p>
        </w:tc>
        <w:tc>
          <w:tcPr>
            <w:tcW w:w="0" w:type="auto"/>
            <w:shd w:val="clear" w:color="auto" w:fill="auto"/>
          </w:tcPr>
          <w:p w14:paraId="62C4ED20" w14:textId="77777777" w:rsidR="00DB3F7D" w:rsidRPr="00174DE8" w:rsidRDefault="00700EFD" w:rsidP="00DB3F7D">
            <w:r w:rsidRPr="00174DE8">
              <w:t>Pasirinkti institucija</w:t>
            </w:r>
          </w:p>
        </w:tc>
        <w:tc>
          <w:tcPr>
            <w:tcW w:w="0" w:type="auto"/>
            <w:shd w:val="clear" w:color="auto" w:fill="auto"/>
          </w:tcPr>
          <w:p w14:paraId="37C9CDFA" w14:textId="77777777" w:rsidR="00DB3F7D" w:rsidRPr="00174DE8" w:rsidRDefault="00700EFD" w:rsidP="00DB3F7D">
            <w:r w:rsidRPr="00174DE8">
              <w:t>Įgaliotojas pasirenka instituciją iš klasifikatoriaus „Įgaliojimas sudaromas gauti paslaugas iš šios institucijos“.</w:t>
            </w:r>
          </w:p>
        </w:tc>
      </w:tr>
      <w:tr w:rsidR="00F87800" w:rsidRPr="00174DE8" w14:paraId="6192C6CE" w14:textId="77777777" w:rsidTr="00DB3F7D">
        <w:tc>
          <w:tcPr>
            <w:tcW w:w="0" w:type="auto"/>
            <w:shd w:val="clear" w:color="auto" w:fill="auto"/>
          </w:tcPr>
          <w:p w14:paraId="2D9192AD" w14:textId="77777777" w:rsidR="00DB3F7D" w:rsidRPr="00174DE8" w:rsidRDefault="00700EFD" w:rsidP="00DB3F7D">
            <w:pPr>
              <w:rPr>
                <w:lang w:val="en-US"/>
              </w:rPr>
            </w:pPr>
            <w:r w:rsidRPr="00174DE8">
              <w:rPr>
                <w:lang w:val="en-US"/>
              </w:rPr>
              <w:t>T2</w:t>
            </w:r>
          </w:p>
        </w:tc>
        <w:tc>
          <w:tcPr>
            <w:tcW w:w="0" w:type="auto"/>
            <w:shd w:val="clear" w:color="auto" w:fill="auto"/>
          </w:tcPr>
          <w:p w14:paraId="44B4C5E6" w14:textId="77777777" w:rsidR="00DB3F7D" w:rsidRPr="00174DE8" w:rsidRDefault="00700EFD" w:rsidP="00DB3F7D">
            <w:r w:rsidRPr="00174DE8">
              <w:t>Įkelti institucijos duomenis</w:t>
            </w:r>
          </w:p>
        </w:tc>
        <w:tc>
          <w:tcPr>
            <w:tcW w:w="0" w:type="auto"/>
            <w:shd w:val="clear" w:color="auto" w:fill="auto"/>
          </w:tcPr>
          <w:p w14:paraId="6618D43B" w14:textId="77777777" w:rsidR="00DB3F7D" w:rsidRPr="00174DE8" w:rsidRDefault="00700EFD" w:rsidP="00DB3F7D">
            <w:r w:rsidRPr="00174DE8">
              <w:t>Sistema užpildo institucijos duomenis, institucijos įvedimo formoje pagal klasifikatoriaus duomenis.</w:t>
            </w:r>
          </w:p>
        </w:tc>
      </w:tr>
      <w:tr w:rsidR="00F87800" w:rsidRPr="00174DE8" w14:paraId="3ACE5331" w14:textId="77777777" w:rsidTr="00DB3F7D">
        <w:tc>
          <w:tcPr>
            <w:tcW w:w="0" w:type="auto"/>
            <w:shd w:val="clear" w:color="auto" w:fill="auto"/>
          </w:tcPr>
          <w:p w14:paraId="56E1B1D7" w14:textId="77777777" w:rsidR="00DB3F7D" w:rsidRPr="00174DE8" w:rsidRDefault="00700EFD" w:rsidP="00DB3F7D">
            <w:pPr>
              <w:rPr>
                <w:lang w:val="en-US"/>
              </w:rPr>
            </w:pPr>
            <w:r w:rsidRPr="00174DE8">
              <w:rPr>
                <w:lang w:val="en-US"/>
              </w:rPr>
              <w:t>T3</w:t>
            </w:r>
          </w:p>
        </w:tc>
        <w:tc>
          <w:tcPr>
            <w:tcW w:w="0" w:type="auto"/>
            <w:shd w:val="clear" w:color="auto" w:fill="auto"/>
          </w:tcPr>
          <w:p w14:paraId="2B705940" w14:textId="77777777" w:rsidR="00DB3F7D" w:rsidRPr="00174DE8" w:rsidRDefault="00700EFD" w:rsidP="00DB3F7D">
            <w:r w:rsidRPr="00174DE8">
              <w:t>Pasirinkti paslaugas</w:t>
            </w:r>
          </w:p>
        </w:tc>
        <w:tc>
          <w:tcPr>
            <w:tcW w:w="0" w:type="auto"/>
            <w:shd w:val="clear" w:color="auto" w:fill="auto"/>
          </w:tcPr>
          <w:p w14:paraId="101CC56B" w14:textId="785B9374" w:rsidR="00DB3F7D" w:rsidRPr="00174DE8" w:rsidRDefault="00700EFD" w:rsidP="00DB3F7D">
            <w:r w:rsidRPr="00174DE8">
              <w:t>Įgaliotojas pasirenka paslaugas iš institucijos paslaugų klasifikatoriaus ir</w:t>
            </w:r>
            <w:r w:rsidR="009325F2" w:rsidRPr="00174DE8">
              <w:t>, esant poreikiui,</w:t>
            </w:r>
            <w:r w:rsidRPr="00174DE8">
              <w:t xml:space="preserve"> pateikia</w:t>
            </w:r>
            <w:r w:rsidR="009325F2" w:rsidRPr="00174DE8">
              <w:t xml:space="preserve"> papildomus</w:t>
            </w:r>
            <w:r w:rsidRPr="00174DE8">
              <w:t xml:space="preserve"> jų aprašymus.</w:t>
            </w:r>
            <w:r w:rsidR="009325F2" w:rsidRPr="00174DE8">
              <w:t xml:space="preserve"> Neleidžiama papildomų aprašymų teikti tuo atveju, jei pasirenkama el. paslaugas.</w:t>
            </w:r>
          </w:p>
        </w:tc>
      </w:tr>
      <w:tr w:rsidR="00F87800" w:rsidRPr="00174DE8" w14:paraId="5881E223" w14:textId="77777777" w:rsidTr="00DB3F7D">
        <w:tc>
          <w:tcPr>
            <w:tcW w:w="0" w:type="auto"/>
            <w:shd w:val="clear" w:color="auto" w:fill="auto"/>
          </w:tcPr>
          <w:p w14:paraId="185A56EB" w14:textId="77777777" w:rsidR="00DB3F7D" w:rsidRPr="00174DE8" w:rsidRDefault="00700EFD" w:rsidP="00DB3F7D">
            <w:pPr>
              <w:rPr>
                <w:lang w:val="en-US"/>
              </w:rPr>
            </w:pPr>
            <w:r w:rsidRPr="00174DE8">
              <w:rPr>
                <w:lang w:val="en-US"/>
              </w:rPr>
              <w:t>T4</w:t>
            </w:r>
          </w:p>
        </w:tc>
        <w:tc>
          <w:tcPr>
            <w:tcW w:w="0" w:type="auto"/>
            <w:shd w:val="clear" w:color="auto" w:fill="auto"/>
          </w:tcPr>
          <w:p w14:paraId="5CC54039" w14:textId="77777777" w:rsidR="00DB3F7D" w:rsidRPr="00174DE8" w:rsidRDefault="00700EFD" w:rsidP="00DB3F7D">
            <w:r w:rsidRPr="00174DE8">
              <w:t>Įvesti institucijos kodą</w:t>
            </w:r>
          </w:p>
        </w:tc>
        <w:tc>
          <w:tcPr>
            <w:tcW w:w="0" w:type="auto"/>
            <w:shd w:val="clear" w:color="auto" w:fill="auto"/>
          </w:tcPr>
          <w:p w14:paraId="00960C36" w14:textId="175F2B37" w:rsidR="00F87800" w:rsidRPr="00174DE8" w:rsidRDefault="00700EFD" w:rsidP="00DB3F7D">
            <w:r w:rsidRPr="00174DE8">
              <w:t>Jei institucijų reikšmė pasirenkama „Kita institucija, naudotojas įveda institucijos kodą.</w:t>
            </w:r>
          </w:p>
          <w:p w14:paraId="163DB628" w14:textId="062072C6" w:rsidR="00DB3F7D" w:rsidRPr="00174DE8" w:rsidRDefault="009325F2" w:rsidP="00DB3F7D">
            <w:r w:rsidRPr="00174DE8">
              <w:t xml:space="preserve">Jei </w:t>
            </w:r>
            <w:r w:rsidR="00F87800" w:rsidRPr="00174DE8">
              <w:t xml:space="preserve">naudotojui pasirinkus „Kita institucija“ </w:t>
            </w:r>
            <w:r w:rsidRPr="00174DE8">
              <w:t>įvestos institucijos kodas jau yra klasifikatoriuje, institucijos duomenys užpildomi pagal klasifikatoriaus duomenis</w:t>
            </w:r>
            <w:r w:rsidR="00F87800" w:rsidRPr="00174DE8">
              <w:t>, vykdomi T2 ir T3 žingsniai</w:t>
            </w:r>
            <w:r w:rsidRPr="00174DE8">
              <w:t>.</w:t>
            </w:r>
          </w:p>
        </w:tc>
      </w:tr>
      <w:tr w:rsidR="00F87800" w:rsidRPr="00174DE8" w14:paraId="124B85A1" w14:textId="77777777" w:rsidTr="00DB3F7D">
        <w:tc>
          <w:tcPr>
            <w:tcW w:w="0" w:type="auto"/>
            <w:shd w:val="clear" w:color="auto" w:fill="auto"/>
          </w:tcPr>
          <w:p w14:paraId="09CD4F1B" w14:textId="77777777" w:rsidR="00DB3F7D" w:rsidRPr="00174DE8" w:rsidRDefault="00700EFD" w:rsidP="00DB3F7D">
            <w:pPr>
              <w:rPr>
                <w:lang w:val="en-US"/>
              </w:rPr>
            </w:pPr>
            <w:r w:rsidRPr="00174DE8">
              <w:rPr>
                <w:lang w:val="en-US"/>
              </w:rPr>
              <w:t>T5</w:t>
            </w:r>
          </w:p>
        </w:tc>
        <w:tc>
          <w:tcPr>
            <w:tcW w:w="0" w:type="auto"/>
            <w:shd w:val="clear" w:color="auto" w:fill="auto"/>
          </w:tcPr>
          <w:p w14:paraId="246071FD" w14:textId="77777777" w:rsidR="00DB3F7D" w:rsidRPr="00174DE8" w:rsidRDefault="00700EFD" w:rsidP="00DB3F7D">
            <w:r w:rsidRPr="00174DE8">
              <w:t>Gauti institucijos duomenis iš JAR</w:t>
            </w:r>
          </w:p>
        </w:tc>
        <w:tc>
          <w:tcPr>
            <w:tcW w:w="0" w:type="auto"/>
            <w:shd w:val="clear" w:color="auto" w:fill="auto"/>
          </w:tcPr>
          <w:p w14:paraId="2301ACB6" w14:textId="77777777" w:rsidR="00DB3F7D" w:rsidRPr="00174DE8" w:rsidRDefault="00700EFD" w:rsidP="00DB3F7D">
            <w:r w:rsidRPr="00174DE8">
              <w:t>Sistema sutikrina duomenis Juridinių asmenų registre pagal naudotojo įvestą institucijos kodą.</w:t>
            </w:r>
          </w:p>
        </w:tc>
      </w:tr>
      <w:tr w:rsidR="00F87800" w:rsidRPr="00174DE8" w14:paraId="35B660A1" w14:textId="77777777" w:rsidTr="00DB3F7D">
        <w:tc>
          <w:tcPr>
            <w:tcW w:w="0" w:type="auto"/>
            <w:shd w:val="clear" w:color="auto" w:fill="auto"/>
          </w:tcPr>
          <w:p w14:paraId="76523E36" w14:textId="77777777" w:rsidR="00DB3F7D" w:rsidRPr="00174DE8" w:rsidRDefault="00700EFD" w:rsidP="00DB3F7D">
            <w:pPr>
              <w:rPr>
                <w:lang w:val="en-US"/>
              </w:rPr>
            </w:pPr>
            <w:r w:rsidRPr="00174DE8">
              <w:rPr>
                <w:lang w:val="en-US"/>
              </w:rPr>
              <w:t>T6</w:t>
            </w:r>
          </w:p>
        </w:tc>
        <w:tc>
          <w:tcPr>
            <w:tcW w:w="0" w:type="auto"/>
            <w:shd w:val="clear" w:color="auto" w:fill="auto"/>
          </w:tcPr>
          <w:p w14:paraId="4C299DD2" w14:textId="77777777" w:rsidR="00DB3F7D" w:rsidRPr="00174DE8" w:rsidRDefault="00700EFD" w:rsidP="00DB3F7D">
            <w:r w:rsidRPr="00174DE8">
              <w:t>Įkelti institucijos duomenis</w:t>
            </w:r>
          </w:p>
        </w:tc>
        <w:tc>
          <w:tcPr>
            <w:tcW w:w="0" w:type="auto"/>
            <w:shd w:val="clear" w:color="auto" w:fill="auto"/>
          </w:tcPr>
          <w:p w14:paraId="73985308" w14:textId="4D3483E5" w:rsidR="00DB3F7D" w:rsidRPr="00174DE8" w:rsidRDefault="00700EFD" w:rsidP="00DB3F7D">
            <w:r w:rsidRPr="00174DE8">
              <w:t>Jei institucija randama Juridinių asmenų registre, sistema užkrauna duomenis apie tą instituciją pagal duomenis, gautus iš Juridinių asmenų registro.</w:t>
            </w:r>
            <w:r w:rsidR="00F87800" w:rsidRPr="00174DE8">
              <w:t xml:space="preserve"> Duomenys nėra traukiami į institucijų ir el. paslaugų klasifikatorių.</w:t>
            </w:r>
          </w:p>
        </w:tc>
      </w:tr>
      <w:tr w:rsidR="00F87800" w:rsidRPr="00174DE8" w14:paraId="1136F512" w14:textId="77777777" w:rsidTr="00DB3F7D">
        <w:tc>
          <w:tcPr>
            <w:tcW w:w="0" w:type="auto"/>
            <w:shd w:val="clear" w:color="auto" w:fill="auto"/>
          </w:tcPr>
          <w:p w14:paraId="30A5CABE" w14:textId="77777777" w:rsidR="00DB3F7D" w:rsidRPr="00174DE8" w:rsidRDefault="00700EFD" w:rsidP="00DB3F7D">
            <w:pPr>
              <w:rPr>
                <w:lang w:val="en-US"/>
              </w:rPr>
            </w:pPr>
            <w:r w:rsidRPr="00174DE8">
              <w:rPr>
                <w:lang w:val="en-US"/>
              </w:rPr>
              <w:lastRenderedPageBreak/>
              <w:t>T7</w:t>
            </w:r>
          </w:p>
        </w:tc>
        <w:tc>
          <w:tcPr>
            <w:tcW w:w="0" w:type="auto"/>
            <w:shd w:val="clear" w:color="auto" w:fill="auto"/>
          </w:tcPr>
          <w:p w14:paraId="635FB516" w14:textId="77777777" w:rsidR="00DB3F7D" w:rsidRPr="00174DE8" w:rsidRDefault="00700EFD" w:rsidP="00DB3F7D">
            <w:r w:rsidRPr="00174DE8">
              <w:t>Aprašyti paslaugas</w:t>
            </w:r>
          </w:p>
        </w:tc>
        <w:tc>
          <w:tcPr>
            <w:tcW w:w="0" w:type="auto"/>
            <w:shd w:val="clear" w:color="auto" w:fill="auto"/>
          </w:tcPr>
          <w:p w14:paraId="69B2F391" w14:textId="1DF0D4CF" w:rsidR="00DB3F7D" w:rsidRPr="00174DE8" w:rsidRDefault="00700EFD" w:rsidP="00DB3F7D">
            <w:r w:rsidRPr="00174DE8">
              <w:t>Įgaliotojas aprašo paslaugas, kurioms gauti skirtas įgaliojimas.</w:t>
            </w:r>
            <w:r w:rsidR="00F87800" w:rsidRPr="00174DE8">
              <w:t xml:space="preserve"> Aprašytos paslaugos lieka kaip tekstinis laukas šiame įgaliojime (į klasifikatorių netraukiamos).</w:t>
            </w:r>
          </w:p>
        </w:tc>
      </w:tr>
      <w:tr w:rsidR="00F87800" w:rsidRPr="00174DE8" w14:paraId="272E824B" w14:textId="77777777" w:rsidTr="00A37FDA">
        <w:tc>
          <w:tcPr>
            <w:tcW w:w="0" w:type="auto"/>
            <w:shd w:val="clear" w:color="auto" w:fill="auto"/>
          </w:tcPr>
          <w:p w14:paraId="04645C87" w14:textId="77777777" w:rsidR="00DB3F7D" w:rsidRPr="00174DE8" w:rsidRDefault="00700EFD" w:rsidP="00DB3F7D">
            <w:pPr>
              <w:rPr>
                <w:lang w:val="en-US"/>
              </w:rPr>
            </w:pPr>
            <w:r w:rsidRPr="00174DE8">
              <w:rPr>
                <w:lang w:val="en-US"/>
              </w:rPr>
              <w:t>E2</w:t>
            </w:r>
          </w:p>
        </w:tc>
        <w:tc>
          <w:tcPr>
            <w:tcW w:w="0" w:type="auto"/>
            <w:shd w:val="clear" w:color="auto" w:fill="auto"/>
          </w:tcPr>
          <w:p w14:paraId="193E683C" w14:textId="77777777" w:rsidR="00DB3F7D" w:rsidRPr="00174DE8" w:rsidRDefault="001B408B" w:rsidP="00DB3F7D">
            <w:r w:rsidRPr="00174DE8">
              <w:t>Subp</w:t>
            </w:r>
            <w:r w:rsidR="00700EFD" w:rsidRPr="00174DE8">
              <w:t>roceso pabaiga</w:t>
            </w:r>
          </w:p>
        </w:tc>
        <w:tc>
          <w:tcPr>
            <w:tcW w:w="0" w:type="auto"/>
            <w:shd w:val="clear" w:color="auto" w:fill="auto"/>
          </w:tcPr>
          <w:p w14:paraId="0A317A53" w14:textId="77777777" w:rsidR="00DB3F7D" w:rsidRPr="00174DE8" w:rsidRDefault="00700EFD" w:rsidP="00DB3F7D">
            <w:r w:rsidRPr="00174DE8">
              <w:t>-</w:t>
            </w:r>
          </w:p>
        </w:tc>
      </w:tr>
    </w:tbl>
    <w:p w14:paraId="3E493D4E" w14:textId="77777777" w:rsidR="00672EF4" w:rsidRPr="00174DE8" w:rsidRDefault="00672EF4" w:rsidP="00672EF4">
      <w:pPr>
        <w:pStyle w:val="heading40"/>
      </w:pPr>
      <w:bookmarkStart w:id="42" w:name="_Ref56098145"/>
      <w:r w:rsidRPr="00174DE8">
        <w:t>CP</w:t>
      </w:r>
      <w:r w:rsidR="006A0EF2" w:rsidRPr="00174DE8">
        <w:t>3</w:t>
      </w:r>
      <w:r w:rsidRPr="00174DE8">
        <w:t>. Užpildyti įgaliotinių duomenis</w:t>
      </w:r>
      <w:bookmarkEnd w:id="42"/>
    </w:p>
    <w:p w14:paraId="1AC1ACCF" w14:textId="77777777" w:rsidR="00672EF4" w:rsidRPr="00174DE8" w:rsidRDefault="00672EF4" w:rsidP="00672EF4">
      <w:pPr>
        <w:pStyle w:val="Pagrindinistekstas"/>
      </w:pPr>
      <w:r w:rsidRPr="00174DE8">
        <w:rPr>
          <w:noProof/>
        </w:rPr>
        <w:drawing>
          <wp:inline distT="0" distB="0" distL="0" distR="0" wp14:anchorId="6F8DFA49" wp14:editId="34C7AA85">
            <wp:extent cx="5727322" cy="282366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407" cy="2831597"/>
                    </a:xfrm>
                    <a:prstGeom prst="rect">
                      <a:avLst/>
                    </a:prstGeom>
                    <a:noFill/>
                    <a:ln>
                      <a:noFill/>
                    </a:ln>
                  </pic:spPr>
                </pic:pic>
              </a:graphicData>
            </a:graphic>
          </wp:inline>
        </w:drawing>
      </w:r>
    </w:p>
    <w:p w14:paraId="130F4204" w14:textId="77777777" w:rsidR="00672EF4" w:rsidRPr="00174DE8" w:rsidRDefault="00672EF4" w:rsidP="00672EF4">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00670394" w:rsidRPr="00174DE8">
        <w:rPr>
          <w:rFonts w:ascii="Times New Roman" w:hAnsi="Times New Roman"/>
          <w:noProof/>
          <w:color w:val="auto"/>
          <w:sz w:val="22"/>
          <w:szCs w:val="22"/>
        </w:rPr>
        <w:t>10</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Subproceso „CP</w:t>
      </w:r>
      <w:r w:rsidR="006A0EF2" w:rsidRPr="00174DE8">
        <w:rPr>
          <w:rFonts w:ascii="Times New Roman" w:hAnsi="Times New Roman"/>
          <w:noProof/>
          <w:color w:val="auto"/>
          <w:sz w:val="22"/>
          <w:szCs w:val="22"/>
        </w:rPr>
        <w:t>3</w:t>
      </w:r>
      <w:r w:rsidRPr="00174DE8">
        <w:rPr>
          <w:rFonts w:ascii="Times New Roman" w:hAnsi="Times New Roman"/>
          <w:noProof/>
          <w:color w:val="auto"/>
          <w:sz w:val="22"/>
          <w:szCs w:val="22"/>
        </w:rPr>
        <w:t>. Užpildyti įgaliotinių duomenis“ detalizavimas</w:t>
      </w:r>
    </w:p>
    <w:p w14:paraId="4B644B80" w14:textId="77777777" w:rsidR="00672EF4" w:rsidRPr="00174DE8" w:rsidRDefault="00672EF4" w:rsidP="00672EF4">
      <w:pPr>
        <w:pStyle w:val="lentele0"/>
        <w:keepNext/>
        <w:rPr>
          <w:rFonts w:ascii="Times New Roman" w:hAnsi="Times New Roman"/>
          <w:color w:val="auto"/>
          <w:sz w:val="22"/>
          <w:szCs w:val="22"/>
        </w:rPr>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670394" w:rsidRPr="00174DE8">
        <w:rPr>
          <w:rFonts w:ascii="Times New Roman" w:hAnsi="Times New Roman"/>
          <w:noProof/>
          <w:color w:val="auto"/>
          <w:sz w:val="22"/>
          <w:szCs w:val="22"/>
        </w:rPr>
        <w:t>13</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Subproceso „CP</w:t>
      </w:r>
      <w:r w:rsidR="006A0EF2" w:rsidRPr="00174DE8">
        <w:rPr>
          <w:rFonts w:ascii="Times New Roman" w:hAnsi="Times New Roman"/>
          <w:noProof/>
          <w:color w:val="auto"/>
          <w:sz w:val="22"/>
          <w:szCs w:val="22"/>
        </w:rPr>
        <w:t>3</w:t>
      </w:r>
      <w:r w:rsidRPr="00174DE8">
        <w:rPr>
          <w:rFonts w:ascii="Times New Roman" w:hAnsi="Times New Roman"/>
          <w:noProof/>
          <w:color w:val="auto"/>
          <w:sz w:val="22"/>
          <w:szCs w:val="22"/>
        </w:rPr>
        <w:t>. Užpildyti įgaliotinių duomenis“ detalizavimas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2"/>
        <w:gridCol w:w="2135"/>
        <w:gridCol w:w="5789"/>
      </w:tblGrid>
      <w:tr w:rsidR="00BF37D1" w:rsidRPr="00174DE8" w14:paraId="3ECF4A83" w14:textId="77777777" w:rsidTr="00672EF4">
        <w:trPr>
          <w:tblHeader/>
        </w:trPr>
        <w:tc>
          <w:tcPr>
            <w:tcW w:w="0" w:type="auto"/>
            <w:shd w:val="clear" w:color="auto" w:fill="BFBFBF" w:themeFill="background1" w:themeFillShade="BF"/>
          </w:tcPr>
          <w:p w14:paraId="61B1423E" w14:textId="77777777" w:rsidR="00672EF4" w:rsidRPr="00174DE8" w:rsidRDefault="00672EF4" w:rsidP="00672EF4">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68472F12" w14:textId="77777777" w:rsidR="00672EF4" w:rsidRPr="00174DE8" w:rsidRDefault="00672EF4" w:rsidP="00672EF4">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0DE5AA9F" w14:textId="77777777" w:rsidR="00672EF4" w:rsidRPr="00174DE8" w:rsidRDefault="00672EF4" w:rsidP="00672EF4">
            <w:pPr>
              <w:spacing w:before="60" w:after="60"/>
              <w:rPr>
                <w:rFonts w:eastAsia="Times New Roman"/>
                <w:b/>
              </w:rPr>
            </w:pPr>
            <w:r w:rsidRPr="00174DE8">
              <w:rPr>
                <w:rFonts w:eastAsia="Times New Roman"/>
                <w:b/>
              </w:rPr>
              <w:t>Žingsnio aprašymas</w:t>
            </w:r>
          </w:p>
        </w:tc>
      </w:tr>
      <w:tr w:rsidR="006C1C35" w:rsidRPr="00174DE8" w14:paraId="3CD4F1C6" w14:textId="77777777" w:rsidTr="006C698D">
        <w:tc>
          <w:tcPr>
            <w:tcW w:w="0" w:type="auto"/>
            <w:shd w:val="clear" w:color="auto" w:fill="auto"/>
          </w:tcPr>
          <w:p w14:paraId="316A58A2" w14:textId="77777777" w:rsidR="00672EF4" w:rsidRPr="00174DE8" w:rsidRDefault="001B408B" w:rsidP="00672EF4">
            <w:pPr>
              <w:rPr>
                <w:lang w:val="en-US"/>
              </w:rPr>
            </w:pPr>
            <w:r w:rsidRPr="00174DE8">
              <w:rPr>
                <w:lang w:val="en-US"/>
              </w:rPr>
              <w:t>E1</w:t>
            </w:r>
          </w:p>
        </w:tc>
        <w:tc>
          <w:tcPr>
            <w:tcW w:w="0" w:type="auto"/>
            <w:shd w:val="clear" w:color="auto" w:fill="auto"/>
          </w:tcPr>
          <w:p w14:paraId="57D71EE9" w14:textId="77777777" w:rsidR="00672EF4" w:rsidRPr="00174DE8" w:rsidRDefault="001B408B" w:rsidP="00672EF4">
            <w:r w:rsidRPr="00174DE8">
              <w:t>Subproceso pradžia</w:t>
            </w:r>
          </w:p>
        </w:tc>
        <w:tc>
          <w:tcPr>
            <w:tcW w:w="0" w:type="auto"/>
            <w:shd w:val="clear" w:color="auto" w:fill="auto"/>
          </w:tcPr>
          <w:p w14:paraId="72C9A53C" w14:textId="77777777" w:rsidR="00672EF4" w:rsidRPr="00174DE8" w:rsidRDefault="001B408B" w:rsidP="00672EF4">
            <w:r w:rsidRPr="00174DE8">
              <w:t>-</w:t>
            </w:r>
          </w:p>
        </w:tc>
      </w:tr>
      <w:tr w:rsidR="006C1C35" w:rsidRPr="00174DE8" w14:paraId="76C8E38A" w14:textId="77777777" w:rsidTr="006C698D">
        <w:tc>
          <w:tcPr>
            <w:tcW w:w="0" w:type="auto"/>
            <w:shd w:val="clear" w:color="auto" w:fill="auto"/>
          </w:tcPr>
          <w:p w14:paraId="504BFFE3" w14:textId="77777777" w:rsidR="00672EF4" w:rsidRPr="00174DE8" w:rsidRDefault="001B408B" w:rsidP="00672EF4">
            <w:pPr>
              <w:rPr>
                <w:lang w:val="en-US"/>
              </w:rPr>
            </w:pPr>
            <w:r w:rsidRPr="00174DE8">
              <w:rPr>
                <w:lang w:val="en-US"/>
              </w:rPr>
              <w:t>T1</w:t>
            </w:r>
          </w:p>
        </w:tc>
        <w:tc>
          <w:tcPr>
            <w:tcW w:w="0" w:type="auto"/>
            <w:shd w:val="clear" w:color="auto" w:fill="auto"/>
          </w:tcPr>
          <w:p w14:paraId="0EA481D5" w14:textId="77777777" w:rsidR="00672EF4" w:rsidRPr="00174DE8" w:rsidRDefault="001B408B" w:rsidP="00672EF4">
            <w:r w:rsidRPr="00174DE8">
              <w:t>Nurodyti įgaliotinio identifikacinius duomenis</w:t>
            </w:r>
          </w:p>
        </w:tc>
        <w:tc>
          <w:tcPr>
            <w:tcW w:w="0" w:type="auto"/>
            <w:shd w:val="clear" w:color="auto" w:fill="auto"/>
          </w:tcPr>
          <w:p w14:paraId="7DBF3EB3" w14:textId="2CD55077" w:rsidR="006C1C35" w:rsidRPr="00174DE8" w:rsidRDefault="0098383E" w:rsidP="00672EF4">
            <w:r w:rsidRPr="00174DE8">
              <w:t>Įgaliotojas nurodo įgaliotinio asmens kodą</w:t>
            </w:r>
            <w:r w:rsidR="006C1C35" w:rsidRPr="00174DE8">
              <w:t xml:space="preserve"> (arba, jei įgaliojamas užsienietis, ILTU kodą UR)</w:t>
            </w:r>
            <w:r w:rsidRPr="00174DE8">
              <w:t xml:space="preserve"> bei vardą, pavardę arba, jei įgaliojamas JA, JA kodą.</w:t>
            </w:r>
          </w:p>
          <w:p w14:paraId="58157E1A" w14:textId="03BDDDBA" w:rsidR="0098383E" w:rsidRPr="00174DE8" w:rsidRDefault="006C1C35" w:rsidP="00672EF4">
            <w:r w:rsidRPr="00174DE8">
              <w:t>Jei įgaliojamas užsienietis, kuris nėra įtrauktas į UR nurodomi vardas, pavardė, gimimo data, valstybė, išdavusi asmens tapatybę patvirtinantį dokumentą bei prisegama šio dokumento kopiją. Tokie įgaliojimai prieš registravimą perduodami registratoriaus patikrinimui.</w:t>
            </w:r>
          </w:p>
          <w:p w14:paraId="4B938E5A" w14:textId="77777777" w:rsidR="00672EF4" w:rsidRPr="00174DE8" w:rsidRDefault="0098383E" w:rsidP="00672EF4">
            <w:pPr>
              <w:rPr>
                <w:i/>
                <w:iCs/>
              </w:rPr>
            </w:pPr>
            <w:r w:rsidRPr="00174DE8">
              <w:rPr>
                <w:i/>
                <w:iCs/>
              </w:rPr>
              <w:t>Projekto metu siekiama sudaryti galimybę įgalioti juridinius asmenis bei užsieniečius.</w:t>
            </w:r>
          </w:p>
        </w:tc>
      </w:tr>
      <w:tr w:rsidR="006C1C35" w:rsidRPr="00174DE8" w14:paraId="6050690C" w14:textId="77777777" w:rsidTr="006C698D">
        <w:tc>
          <w:tcPr>
            <w:tcW w:w="0" w:type="auto"/>
            <w:shd w:val="clear" w:color="auto" w:fill="auto"/>
          </w:tcPr>
          <w:p w14:paraId="13CE24F7" w14:textId="77777777" w:rsidR="00AD2174" w:rsidRPr="00174DE8" w:rsidRDefault="001B408B" w:rsidP="00672EF4">
            <w:pPr>
              <w:rPr>
                <w:lang w:val="en-US"/>
              </w:rPr>
            </w:pPr>
            <w:r w:rsidRPr="00174DE8">
              <w:rPr>
                <w:lang w:val="en-US"/>
              </w:rPr>
              <w:t>T2</w:t>
            </w:r>
          </w:p>
        </w:tc>
        <w:tc>
          <w:tcPr>
            <w:tcW w:w="0" w:type="auto"/>
            <w:shd w:val="clear" w:color="auto" w:fill="auto"/>
          </w:tcPr>
          <w:p w14:paraId="666CC6B5" w14:textId="77777777" w:rsidR="00AD2174" w:rsidRPr="00174DE8" w:rsidRDefault="001B408B" w:rsidP="00672EF4">
            <w:r w:rsidRPr="00174DE8">
              <w:t>Tikrinti įgaliotinio duomenis GR</w:t>
            </w:r>
          </w:p>
        </w:tc>
        <w:tc>
          <w:tcPr>
            <w:tcW w:w="0" w:type="auto"/>
            <w:shd w:val="clear" w:color="auto" w:fill="auto"/>
          </w:tcPr>
          <w:p w14:paraId="761009AF" w14:textId="77777777" w:rsidR="00AD2174" w:rsidRPr="00174DE8" w:rsidRDefault="0098383E" w:rsidP="00672EF4">
            <w:r w:rsidRPr="00174DE8">
              <w:t>Jei įgaliojamas fizinis asmuo, sistema tikrina įgaliotinio duomenis GR ar asmuo nėra miręs, turi galiojantį dokumentą ir ar nėra nepilnametis.</w:t>
            </w:r>
          </w:p>
        </w:tc>
      </w:tr>
      <w:tr w:rsidR="006C1C35" w:rsidRPr="00174DE8" w14:paraId="5A09639B" w14:textId="77777777" w:rsidTr="00672EF4">
        <w:tc>
          <w:tcPr>
            <w:tcW w:w="0" w:type="auto"/>
            <w:shd w:val="clear" w:color="auto" w:fill="auto"/>
          </w:tcPr>
          <w:p w14:paraId="07DACF8C" w14:textId="77777777" w:rsidR="00AD2174" w:rsidRPr="00174DE8" w:rsidRDefault="001B408B" w:rsidP="00672EF4">
            <w:pPr>
              <w:rPr>
                <w:lang w:val="en-US"/>
              </w:rPr>
            </w:pPr>
            <w:r w:rsidRPr="00174DE8">
              <w:rPr>
                <w:lang w:val="en-US"/>
              </w:rPr>
              <w:t>T3</w:t>
            </w:r>
          </w:p>
        </w:tc>
        <w:tc>
          <w:tcPr>
            <w:tcW w:w="0" w:type="auto"/>
            <w:shd w:val="clear" w:color="auto" w:fill="auto"/>
          </w:tcPr>
          <w:p w14:paraId="7058EDB2" w14:textId="77777777" w:rsidR="00AD2174" w:rsidRPr="00174DE8" w:rsidRDefault="001B408B" w:rsidP="00672EF4">
            <w:r w:rsidRPr="00174DE8">
              <w:t>Tikrinti įgaliotinio duomenis UR</w:t>
            </w:r>
          </w:p>
        </w:tc>
        <w:tc>
          <w:tcPr>
            <w:tcW w:w="0" w:type="auto"/>
            <w:shd w:val="clear" w:color="auto" w:fill="auto"/>
          </w:tcPr>
          <w:p w14:paraId="1EA3BC94" w14:textId="79B3BA2A" w:rsidR="0098383E" w:rsidRPr="00174DE8" w:rsidRDefault="0098383E" w:rsidP="00672EF4">
            <w:r w:rsidRPr="00174DE8">
              <w:t>Jei įgaliojamas užsienietis, sistema tikrina jo duomenis UR. Tikrinama, ar toks asmuo yra registruotas, ar gali būti įgaliotas.</w:t>
            </w:r>
          </w:p>
          <w:p w14:paraId="0A86376F" w14:textId="77777777" w:rsidR="00AD2174" w:rsidRPr="00174DE8" w:rsidRDefault="0098383E" w:rsidP="00672EF4">
            <w:pPr>
              <w:rPr>
                <w:i/>
                <w:iCs/>
              </w:rPr>
            </w:pPr>
            <w:r w:rsidRPr="00174DE8">
              <w:rPr>
                <w:i/>
                <w:iCs/>
              </w:rPr>
              <w:t xml:space="preserve">Projekto metu siekiama sukurti galimybę </w:t>
            </w:r>
            <w:r w:rsidR="00C31984" w:rsidRPr="00174DE8">
              <w:rPr>
                <w:i/>
                <w:iCs/>
              </w:rPr>
              <w:t>įgalioti užsieniečius.</w:t>
            </w:r>
          </w:p>
        </w:tc>
      </w:tr>
      <w:tr w:rsidR="006C1C35" w:rsidRPr="00174DE8" w14:paraId="1944EAAF" w14:textId="77777777" w:rsidTr="001E3DEB">
        <w:tc>
          <w:tcPr>
            <w:tcW w:w="0" w:type="auto"/>
            <w:shd w:val="clear" w:color="auto" w:fill="auto"/>
          </w:tcPr>
          <w:p w14:paraId="353F19AF" w14:textId="77777777" w:rsidR="00AD2174" w:rsidRPr="00174DE8" w:rsidRDefault="001B408B" w:rsidP="00672EF4">
            <w:pPr>
              <w:rPr>
                <w:lang w:val="en-US"/>
              </w:rPr>
            </w:pPr>
            <w:r w:rsidRPr="00174DE8">
              <w:rPr>
                <w:lang w:val="en-US"/>
              </w:rPr>
              <w:lastRenderedPageBreak/>
              <w:t>T4</w:t>
            </w:r>
          </w:p>
        </w:tc>
        <w:tc>
          <w:tcPr>
            <w:tcW w:w="0" w:type="auto"/>
            <w:shd w:val="clear" w:color="auto" w:fill="auto"/>
          </w:tcPr>
          <w:p w14:paraId="50C92963" w14:textId="77777777" w:rsidR="00AD2174" w:rsidRPr="00174DE8" w:rsidRDefault="001B408B" w:rsidP="00672EF4">
            <w:r w:rsidRPr="00174DE8">
              <w:t>Tikrinti įgaliotinio duomenis NIRVAR</w:t>
            </w:r>
          </w:p>
        </w:tc>
        <w:tc>
          <w:tcPr>
            <w:tcW w:w="0" w:type="auto"/>
            <w:shd w:val="clear" w:color="auto" w:fill="auto"/>
          </w:tcPr>
          <w:p w14:paraId="50459A7F" w14:textId="1B023DF8" w:rsidR="00AD2174" w:rsidRPr="00174DE8" w:rsidRDefault="0098383E" w:rsidP="00672EF4">
            <w:r w:rsidRPr="00174DE8">
              <w:t>Sistema tikrina įgaliotinio duomenis Neveiksnių ir ribotai veiksnių asmenų registre, ar asmuo nėra neveiksnus ar ribotai veiksnus.</w:t>
            </w:r>
            <w:r w:rsidR="006C1C35" w:rsidRPr="00174DE8">
              <w:t xml:space="preserve"> Jei asmuo įtrauktas į registrą, neleidžiama tokio įgaliojimo sudaryti IT priemonėmis.</w:t>
            </w:r>
          </w:p>
        </w:tc>
      </w:tr>
      <w:tr w:rsidR="006C1C35" w:rsidRPr="00174DE8" w14:paraId="0CB4FC41" w14:textId="77777777" w:rsidTr="001E3DEB">
        <w:tc>
          <w:tcPr>
            <w:tcW w:w="0" w:type="auto"/>
            <w:shd w:val="clear" w:color="auto" w:fill="auto"/>
          </w:tcPr>
          <w:p w14:paraId="03EBE84F" w14:textId="77777777" w:rsidR="00AD2174" w:rsidRPr="00174DE8" w:rsidRDefault="001B408B" w:rsidP="00672EF4">
            <w:pPr>
              <w:rPr>
                <w:lang w:val="en-US"/>
              </w:rPr>
            </w:pPr>
            <w:r w:rsidRPr="00174DE8">
              <w:rPr>
                <w:lang w:val="en-US"/>
              </w:rPr>
              <w:t>T5</w:t>
            </w:r>
          </w:p>
        </w:tc>
        <w:tc>
          <w:tcPr>
            <w:tcW w:w="0" w:type="auto"/>
            <w:shd w:val="clear" w:color="auto" w:fill="auto"/>
          </w:tcPr>
          <w:p w14:paraId="0C3BE30A" w14:textId="77777777" w:rsidR="00AD2174" w:rsidRPr="00174DE8" w:rsidRDefault="001B408B" w:rsidP="00672EF4">
            <w:r w:rsidRPr="00174DE8">
              <w:t>Tikrinti įgaliotinio duomenis JAR</w:t>
            </w:r>
          </w:p>
        </w:tc>
        <w:tc>
          <w:tcPr>
            <w:tcW w:w="0" w:type="auto"/>
            <w:shd w:val="clear" w:color="auto" w:fill="auto"/>
          </w:tcPr>
          <w:p w14:paraId="70819CEB" w14:textId="4195543A" w:rsidR="00C31984" w:rsidRPr="00174DE8" w:rsidRDefault="00C31984" w:rsidP="00C31984">
            <w:r w:rsidRPr="00174DE8">
              <w:t>JA duomenys patikrinami JAR. Tikrinama, ar JA nėra likviduojamas, bankrutuojantis, bankrutavęs ar likviduojamas dėl bankroto.</w:t>
            </w:r>
          </w:p>
          <w:p w14:paraId="376DDC9B" w14:textId="77777777" w:rsidR="00AD2174" w:rsidRPr="00174DE8" w:rsidRDefault="00C31984" w:rsidP="00672EF4">
            <w:pPr>
              <w:rPr>
                <w:i/>
                <w:iCs/>
              </w:rPr>
            </w:pPr>
            <w:r w:rsidRPr="00174DE8">
              <w:rPr>
                <w:i/>
                <w:iCs/>
              </w:rPr>
              <w:t>Projekto metu siekiama realizuoti galimybę įgalioti JA.</w:t>
            </w:r>
          </w:p>
        </w:tc>
      </w:tr>
      <w:tr w:rsidR="006C1C35" w:rsidRPr="00174DE8" w14:paraId="1817690D" w14:textId="77777777" w:rsidTr="001E3DEB">
        <w:tc>
          <w:tcPr>
            <w:tcW w:w="0" w:type="auto"/>
            <w:shd w:val="clear" w:color="auto" w:fill="auto"/>
          </w:tcPr>
          <w:p w14:paraId="163E0A34" w14:textId="77777777" w:rsidR="00AD2174" w:rsidRPr="00174DE8" w:rsidRDefault="001B408B" w:rsidP="00672EF4">
            <w:pPr>
              <w:rPr>
                <w:lang w:val="en-US"/>
              </w:rPr>
            </w:pPr>
            <w:r w:rsidRPr="00174DE8">
              <w:rPr>
                <w:lang w:val="en-US"/>
              </w:rPr>
              <w:t>T6</w:t>
            </w:r>
          </w:p>
        </w:tc>
        <w:tc>
          <w:tcPr>
            <w:tcW w:w="0" w:type="auto"/>
            <w:shd w:val="clear" w:color="auto" w:fill="auto"/>
          </w:tcPr>
          <w:p w14:paraId="651A3665" w14:textId="77777777" w:rsidR="00AD2174" w:rsidRPr="00174DE8" w:rsidRDefault="001B408B" w:rsidP="00672EF4">
            <w:r w:rsidRPr="00174DE8">
              <w:t>Įkelti įgaliotinio duomenis</w:t>
            </w:r>
          </w:p>
        </w:tc>
        <w:tc>
          <w:tcPr>
            <w:tcW w:w="0" w:type="auto"/>
            <w:shd w:val="clear" w:color="auto" w:fill="auto"/>
          </w:tcPr>
          <w:p w14:paraId="39A5A1CD" w14:textId="77777777" w:rsidR="00C31984" w:rsidRPr="00174DE8" w:rsidRDefault="00C31984" w:rsidP="00672EF4">
            <w:r w:rsidRPr="00174DE8">
              <w:t>Jei T2-T5 žingsniuose nenustatyta aplinkybių, dėl kurių pasirinktas asmuo (fizinis ar juridinis) negali būti įgaliotas, sistema įkelia iš atitinkamo registro gautus įgaliotinio duomenis.</w:t>
            </w:r>
          </w:p>
          <w:p w14:paraId="223CF889" w14:textId="77777777" w:rsidR="00AD2174" w:rsidRPr="00174DE8" w:rsidRDefault="00C31984" w:rsidP="00672EF4">
            <w:pPr>
              <w:rPr>
                <w:i/>
                <w:iCs/>
              </w:rPr>
            </w:pPr>
            <w:r w:rsidRPr="00174DE8">
              <w:rPr>
                <w:i/>
                <w:iCs/>
              </w:rPr>
              <w:t>Projekto metu siekiama realizuoti galimybę įgalioti JA bei užsieniečius.</w:t>
            </w:r>
          </w:p>
        </w:tc>
      </w:tr>
      <w:tr w:rsidR="006C1C35" w:rsidRPr="00174DE8" w14:paraId="2C26581B" w14:textId="77777777" w:rsidTr="001E3DEB">
        <w:tc>
          <w:tcPr>
            <w:tcW w:w="0" w:type="auto"/>
            <w:shd w:val="clear" w:color="auto" w:fill="auto"/>
          </w:tcPr>
          <w:p w14:paraId="5525E3EC" w14:textId="77777777" w:rsidR="00AD2174" w:rsidRPr="00174DE8" w:rsidRDefault="001B408B" w:rsidP="00672EF4">
            <w:pPr>
              <w:rPr>
                <w:lang w:val="en-US"/>
              </w:rPr>
            </w:pPr>
            <w:r w:rsidRPr="00174DE8">
              <w:rPr>
                <w:lang w:val="en-US"/>
              </w:rPr>
              <w:t>T7</w:t>
            </w:r>
          </w:p>
        </w:tc>
        <w:tc>
          <w:tcPr>
            <w:tcW w:w="0" w:type="auto"/>
            <w:shd w:val="clear" w:color="auto" w:fill="auto"/>
          </w:tcPr>
          <w:p w14:paraId="29A5CA86" w14:textId="77777777" w:rsidR="00AD2174" w:rsidRPr="00174DE8" w:rsidRDefault="001B408B" w:rsidP="00672EF4">
            <w:r w:rsidRPr="00174DE8">
              <w:t>Pateikti detalų klaidos pranešimą</w:t>
            </w:r>
          </w:p>
        </w:tc>
        <w:tc>
          <w:tcPr>
            <w:tcW w:w="0" w:type="auto"/>
            <w:shd w:val="clear" w:color="auto" w:fill="auto"/>
          </w:tcPr>
          <w:p w14:paraId="58573ED6" w14:textId="77777777" w:rsidR="00C31984" w:rsidRPr="00174DE8" w:rsidRDefault="00C31984" w:rsidP="00672EF4">
            <w:r w:rsidRPr="00174DE8">
              <w:t>Jei T2-T5 žingsniuose nustatyta aplinkybių, dėl kurių pasirinktas asmuo (fizinis ar juridinis) negali būti įgaliotas, sistema pateikia detalų klaidos pranešimą, kuriame pateikiama informacija, kodėl asmuo negali būti įgaliotiniu.</w:t>
            </w:r>
          </w:p>
          <w:p w14:paraId="26126E83" w14:textId="77777777" w:rsidR="00AD2174" w:rsidRPr="00174DE8" w:rsidRDefault="00C31984" w:rsidP="00672EF4">
            <w:r w:rsidRPr="00174DE8">
              <w:rPr>
                <w:i/>
                <w:iCs/>
              </w:rPr>
              <w:t>Projekto metu siekiama realizuoti galimybę įgalioti JA bei užsieniečius.</w:t>
            </w:r>
          </w:p>
        </w:tc>
      </w:tr>
      <w:tr w:rsidR="006C1C35" w:rsidRPr="00174DE8" w14:paraId="17BDD0C9" w14:textId="77777777" w:rsidTr="001E3DEB">
        <w:tc>
          <w:tcPr>
            <w:tcW w:w="0" w:type="auto"/>
            <w:shd w:val="clear" w:color="auto" w:fill="auto"/>
          </w:tcPr>
          <w:p w14:paraId="560EC658" w14:textId="77777777" w:rsidR="00AD2174" w:rsidRPr="00174DE8" w:rsidRDefault="001B408B" w:rsidP="00672EF4">
            <w:pPr>
              <w:rPr>
                <w:lang w:val="en-US"/>
              </w:rPr>
            </w:pPr>
            <w:r w:rsidRPr="00174DE8">
              <w:rPr>
                <w:lang w:val="en-US"/>
              </w:rPr>
              <w:t>E2</w:t>
            </w:r>
          </w:p>
        </w:tc>
        <w:tc>
          <w:tcPr>
            <w:tcW w:w="0" w:type="auto"/>
            <w:shd w:val="clear" w:color="auto" w:fill="auto"/>
          </w:tcPr>
          <w:p w14:paraId="0FDC0333" w14:textId="77777777" w:rsidR="00AD2174" w:rsidRPr="00174DE8" w:rsidRDefault="001B408B" w:rsidP="00672EF4">
            <w:r w:rsidRPr="00174DE8">
              <w:t>Subproceso pabaiga</w:t>
            </w:r>
          </w:p>
        </w:tc>
        <w:tc>
          <w:tcPr>
            <w:tcW w:w="0" w:type="auto"/>
            <w:shd w:val="clear" w:color="auto" w:fill="auto"/>
          </w:tcPr>
          <w:p w14:paraId="06737E38" w14:textId="77777777" w:rsidR="00AD2174" w:rsidRPr="00174DE8" w:rsidRDefault="001B408B" w:rsidP="00672EF4">
            <w:r w:rsidRPr="00174DE8">
              <w:t>-</w:t>
            </w:r>
          </w:p>
        </w:tc>
      </w:tr>
    </w:tbl>
    <w:p w14:paraId="67FF6976" w14:textId="77777777" w:rsidR="00DB3F7D" w:rsidRPr="00174DE8" w:rsidRDefault="00EA2AFA" w:rsidP="00EA2AFA">
      <w:pPr>
        <w:pStyle w:val="heading40"/>
      </w:pPr>
      <w:r w:rsidRPr="00174DE8">
        <w:t>Prokūros sudarymo informacinių technologijų priemonėmis procesas</w:t>
      </w:r>
    </w:p>
    <w:p w14:paraId="4C7DC7C8" w14:textId="77777777" w:rsidR="00EA2AFA" w:rsidRPr="00174DE8" w:rsidRDefault="00EA2AFA" w:rsidP="009C1200">
      <w:pPr>
        <w:ind w:firstLine="567"/>
        <w:sectPr w:rsidR="00EA2AFA" w:rsidRPr="00174DE8" w:rsidSect="00A95567">
          <w:pgSz w:w="11906" w:h="16838" w:code="9"/>
          <w:pgMar w:top="1440" w:right="1440" w:bottom="1440" w:left="1440" w:header="709" w:footer="709" w:gutter="0"/>
          <w:cols w:space="708"/>
          <w:docGrid w:linePitch="360"/>
        </w:sectPr>
      </w:pPr>
      <w:r w:rsidRPr="00174DE8">
        <w:t>Proceso schema pateikiama sekančiame puslapyje.</w:t>
      </w:r>
    </w:p>
    <w:p w14:paraId="10661D6C" w14:textId="7EF9D31E" w:rsidR="00DB3F7D" w:rsidRPr="00174DE8" w:rsidRDefault="00C44ABB" w:rsidP="00C8550A">
      <w:pPr>
        <w:pStyle w:val="Pagrindinistekstas"/>
      </w:pPr>
      <w:r w:rsidRPr="00174DE8">
        <w:rPr>
          <w:noProof/>
        </w:rPr>
        <w:lastRenderedPageBreak/>
        <w:drawing>
          <wp:inline distT="0" distB="0" distL="0" distR="0" wp14:anchorId="0F76A1E6" wp14:editId="322EEF16">
            <wp:extent cx="8863330" cy="2807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2807335"/>
                    </a:xfrm>
                    <a:prstGeom prst="rect">
                      <a:avLst/>
                    </a:prstGeom>
                    <a:noFill/>
                    <a:ln>
                      <a:noFill/>
                    </a:ln>
                  </pic:spPr>
                </pic:pic>
              </a:graphicData>
            </a:graphic>
          </wp:inline>
        </w:drawing>
      </w:r>
    </w:p>
    <w:p w14:paraId="388382F0" w14:textId="18CD126F" w:rsidR="00AC609A" w:rsidRPr="00174DE8" w:rsidRDefault="00AC609A" w:rsidP="00AC609A">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00670394" w:rsidRPr="00174DE8">
        <w:rPr>
          <w:rFonts w:ascii="Times New Roman" w:hAnsi="Times New Roman"/>
          <w:noProof/>
          <w:color w:val="auto"/>
          <w:sz w:val="22"/>
          <w:szCs w:val="22"/>
        </w:rPr>
        <w:t>11</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Prokūros sudarymo informacinių technologijų priemonėmis procesas (1 dalis)</w:t>
      </w:r>
    </w:p>
    <w:p w14:paraId="28430EB3" w14:textId="5512E0AE" w:rsidR="00AC609A" w:rsidRPr="00174DE8" w:rsidRDefault="0075487F" w:rsidP="00C8550A">
      <w:pPr>
        <w:pStyle w:val="Pagrindinistekstas"/>
      </w:pPr>
      <w:r w:rsidRPr="00174DE8">
        <w:rPr>
          <w:noProof/>
        </w:rPr>
        <w:lastRenderedPageBreak/>
        <w:drawing>
          <wp:inline distT="0" distB="0" distL="0" distR="0" wp14:anchorId="70EE01CD" wp14:editId="058B161D">
            <wp:extent cx="8839200" cy="4222019"/>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0300" cy="4232097"/>
                    </a:xfrm>
                    <a:prstGeom prst="rect">
                      <a:avLst/>
                    </a:prstGeom>
                    <a:noFill/>
                    <a:ln>
                      <a:noFill/>
                    </a:ln>
                  </pic:spPr>
                </pic:pic>
              </a:graphicData>
            </a:graphic>
          </wp:inline>
        </w:drawing>
      </w:r>
    </w:p>
    <w:bookmarkStart w:id="43" w:name="_Hlk60160876"/>
    <w:p w14:paraId="2F97B6E1" w14:textId="5CB698B9" w:rsidR="00EA2AFA" w:rsidRPr="00174DE8" w:rsidRDefault="00AC609A" w:rsidP="00AC609A">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00670394" w:rsidRPr="00174DE8">
        <w:rPr>
          <w:rFonts w:ascii="Times New Roman" w:hAnsi="Times New Roman"/>
          <w:noProof/>
          <w:color w:val="auto"/>
          <w:sz w:val="22"/>
          <w:szCs w:val="22"/>
        </w:rPr>
        <w:t>12</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Prokūros sudarymo informacinių technologijų priemonėmis procesas</w:t>
      </w:r>
      <w:bookmarkEnd w:id="43"/>
      <w:r w:rsidRPr="00174DE8">
        <w:rPr>
          <w:rFonts w:ascii="Times New Roman" w:hAnsi="Times New Roman"/>
          <w:noProof/>
          <w:color w:val="auto"/>
          <w:sz w:val="22"/>
          <w:szCs w:val="22"/>
        </w:rPr>
        <w:t xml:space="preserve"> (2 dalis)</w:t>
      </w:r>
    </w:p>
    <w:p w14:paraId="6A4FA503" w14:textId="77777777" w:rsidR="00EA2AFA" w:rsidRPr="00174DE8" w:rsidRDefault="00EA2AFA" w:rsidP="00C8550A">
      <w:pPr>
        <w:pStyle w:val="Pagrindinistekstas"/>
        <w:sectPr w:rsidR="00EA2AFA" w:rsidRPr="00174DE8" w:rsidSect="00EA2AFA">
          <w:pgSz w:w="16838" w:h="11906" w:orient="landscape" w:code="9"/>
          <w:pgMar w:top="1440" w:right="1440" w:bottom="1440" w:left="1440" w:header="709" w:footer="709" w:gutter="0"/>
          <w:cols w:space="708"/>
          <w:docGrid w:linePitch="360"/>
        </w:sectPr>
      </w:pPr>
    </w:p>
    <w:p w14:paraId="0C7A44AD" w14:textId="64D702AC" w:rsidR="009C1200" w:rsidRPr="00174DE8" w:rsidRDefault="009C1200" w:rsidP="009C1200">
      <w:pPr>
        <w:ind w:firstLine="567"/>
        <w:rPr>
          <w:i/>
          <w:iCs/>
          <w:sz w:val="22"/>
        </w:rPr>
      </w:pPr>
      <w:r w:rsidRPr="00174DE8">
        <w:rPr>
          <w:i/>
          <w:iCs/>
          <w:sz w:val="22"/>
        </w:rPr>
        <w:lastRenderedPageBreak/>
        <w:t>Projekto metu siekiama realizuoti galimybę informacinių technologijų priemonėmis sudaryti prokūras.</w:t>
      </w:r>
      <w:r w:rsidR="001E0D29" w:rsidRPr="00174DE8">
        <w:rPr>
          <w:i/>
          <w:iCs/>
          <w:sz w:val="22"/>
        </w:rPr>
        <w:t xml:space="preserve"> Prokūras leidžiama išduoti tik privatiesiems JA.</w:t>
      </w:r>
    </w:p>
    <w:p w14:paraId="49A9597E" w14:textId="3D7ACCAF" w:rsidR="00AC609A" w:rsidRPr="00174DE8" w:rsidRDefault="00AC609A" w:rsidP="00AC609A">
      <w:pPr>
        <w:pStyle w:val="lentele0"/>
        <w:keepNext/>
        <w:rPr>
          <w:rFonts w:ascii="Times New Roman" w:hAnsi="Times New Roman"/>
          <w:color w:val="auto"/>
          <w:sz w:val="22"/>
          <w:szCs w:val="22"/>
        </w:rPr>
      </w:pPr>
      <w:r w:rsidRPr="00174DE8">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174DE8">
        <w:rPr>
          <w:rFonts w:ascii="Times New Roman" w:hAnsi="Times New Roman"/>
          <w:color w:val="auto"/>
          <w:sz w:val="22"/>
          <w:szCs w:val="22"/>
        </w:rPr>
        <w:fldChar w:fldCharType="separate"/>
      </w:r>
      <w:r w:rsidR="00670394" w:rsidRPr="00174DE8">
        <w:rPr>
          <w:rFonts w:ascii="Times New Roman" w:hAnsi="Times New Roman"/>
          <w:noProof/>
          <w:color w:val="auto"/>
          <w:sz w:val="22"/>
          <w:szCs w:val="22"/>
        </w:rPr>
        <w:t>14</w:t>
      </w:r>
      <w:r w:rsidRPr="00174DE8">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00F83C2C" w:rsidRPr="00174DE8">
        <w:rPr>
          <w:rFonts w:ascii="Times New Roman" w:hAnsi="Times New Roman"/>
          <w:color w:val="auto"/>
          <w:sz w:val="22"/>
          <w:szCs w:val="22"/>
        </w:rPr>
        <w:t xml:space="preserve">Išduotos prokūros perdavimo </w:t>
      </w:r>
      <w:r w:rsidR="00993CB9" w:rsidRPr="00174DE8">
        <w:rPr>
          <w:rFonts w:ascii="Times New Roman" w:hAnsi="Times New Roman"/>
          <w:color w:val="auto"/>
          <w:sz w:val="22"/>
          <w:szCs w:val="22"/>
        </w:rPr>
        <w:t xml:space="preserve">ĮR </w:t>
      </w:r>
      <w:r w:rsidR="00F83C2C" w:rsidRPr="00174DE8">
        <w:rPr>
          <w:rFonts w:ascii="Times New Roman" w:hAnsi="Times New Roman"/>
          <w:color w:val="auto"/>
          <w:sz w:val="22"/>
          <w:szCs w:val="22"/>
        </w:rPr>
        <w:t xml:space="preserve">ar </w:t>
      </w:r>
      <w:r w:rsidR="00F83C2C" w:rsidRPr="00174DE8">
        <w:rPr>
          <w:rFonts w:ascii="Times New Roman" w:hAnsi="Times New Roman"/>
          <w:noProof/>
          <w:color w:val="auto"/>
          <w:sz w:val="22"/>
          <w:szCs w:val="22"/>
        </w:rPr>
        <w:t>p</w:t>
      </w:r>
      <w:r w:rsidRPr="00174DE8">
        <w:rPr>
          <w:rFonts w:ascii="Times New Roman" w:hAnsi="Times New Roman"/>
          <w:noProof/>
          <w:color w:val="auto"/>
          <w:sz w:val="22"/>
          <w:szCs w:val="22"/>
        </w:rPr>
        <w:t xml:space="preserve">rokūros sudarymo informacinių technologijų priemonėmis </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4"/>
        <w:gridCol w:w="2119"/>
        <w:gridCol w:w="5813"/>
      </w:tblGrid>
      <w:tr w:rsidR="00BF37D1" w:rsidRPr="00174DE8" w14:paraId="29B9A389" w14:textId="77777777" w:rsidTr="00AC6ECE">
        <w:trPr>
          <w:tblHeader/>
        </w:trPr>
        <w:tc>
          <w:tcPr>
            <w:tcW w:w="0" w:type="auto"/>
            <w:shd w:val="clear" w:color="auto" w:fill="BFBFBF" w:themeFill="background1" w:themeFillShade="BF"/>
          </w:tcPr>
          <w:p w14:paraId="00DB1CE8" w14:textId="77777777" w:rsidR="00AC609A" w:rsidRPr="00174DE8" w:rsidRDefault="00AC609A" w:rsidP="00AC6ECE">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70F0937F" w14:textId="77777777" w:rsidR="00AC609A" w:rsidRPr="00174DE8" w:rsidRDefault="00AC609A" w:rsidP="00AC6ECE">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58575736" w14:textId="77777777" w:rsidR="00AC609A" w:rsidRPr="00174DE8" w:rsidRDefault="00AC609A" w:rsidP="00AC6ECE">
            <w:pPr>
              <w:spacing w:before="60" w:after="60"/>
              <w:rPr>
                <w:rFonts w:eastAsia="Times New Roman"/>
                <w:b/>
              </w:rPr>
            </w:pPr>
            <w:r w:rsidRPr="00174DE8">
              <w:rPr>
                <w:rFonts w:eastAsia="Times New Roman"/>
                <w:b/>
              </w:rPr>
              <w:t>Žingsnio aprašymas</w:t>
            </w:r>
          </w:p>
        </w:tc>
      </w:tr>
      <w:tr w:rsidR="00BF37D1" w:rsidRPr="00174DE8" w14:paraId="12F62ADF" w14:textId="77777777" w:rsidTr="00AC6ECE">
        <w:tc>
          <w:tcPr>
            <w:tcW w:w="0" w:type="auto"/>
            <w:shd w:val="clear" w:color="auto" w:fill="auto"/>
          </w:tcPr>
          <w:p w14:paraId="51C38E58" w14:textId="77777777" w:rsidR="00AC609A" w:rsidRPr="00174DE8" w:rsidRDefault="00AC609A" w:rsidP="00AC6ECE">
            <w:pPr>
              <w:rPr>
                <w:lang w:val="en-US"/>
              </w:rPr>
            </w:pPr>
            <w:r w:rsidRPr="00174DE8">
              <w:rPr>
                <w:lang w:val="en-US"/>
              </w:rPr>
              <w:t>E1</w:t>
            </w:r>
          </w:p>
        </w:tc>
        <w:tc>
          <w:tcPr>
            <w:tcW w:w="0" w:type="auto"/>
            <w:shd w:val="clear" w:color="auto" w:fill="auto"/>
          </w:tcPr>
          <w:p w14:paraId="56389C0F" w14:textId="77777777" w:rsidR="00AC609A" w:rsidRPr="00174DE8" w:rsidRDefault="00AC609A" w:rsidP="00AC6ECE">
            <w:r w:rsidRPr="00174DE8">
              <w:t>Proceso pradžia</w:t>
            </w:r>
          </w:p>
        </w:tc>
        <w:tc>
          <w:tcPr>
            <w:tcW w:w="0" w:type="auto"/>
            <w:shd w:val="clear" w:color="auto" w:fill="auto"/>
          </w:tcPr>
          <w:p w14:paraId="54C7E056" w14:textId="77777777" w:rsidR="00AC609A" w:rsidRPr="00174DE8" w:rsidRDefault="00AC609A" w:rsidP="00AC6ECE">
            <w:r w:rsidRPr="00174DE8">
              <w:t>-</w:t>
            </w:r>
          </w:p>
        </w:tc>
      </w:tr>
      <w:tr w:rsidR="00011D86" w:rsidRPr="00174DE8" w14:paraId="09B04BBE" w14:textId="77777777" w:rsidTr="00C65EEB">
        <w:tc>
          <w:tcPr>
            <w:tcW w:w="0" w:type="auto"/>
            <w:shd w:val="clear" w:color="auto" w:fill="auto"/>
          </w:tcPr>
          <w:p w14:paraId="08D76882" w14:textId="77777777" w:rsidR="00AC609A" w:rsidRPr="00174DE8" w:rsidRDefault="00AC609A" w:rsidP="00AC6ECE">
            <w:pPr>
              <w:rPr>
                <w:lang w:val="en-US"/>
              </w:rPr>
            </w:pPr>
            <w:r w:rsidRPr="00174DE8">
              <w:rPr>
                <w:lang w:val="en-US"/>
              </w:rPr>
              <w:t>CP1</w:t>
            </w:r>
          </w:p>
        </w:tc>
        <w:tc>
          <w:tcPr>
            <w:tcW w:w="0" w:type="auto"/>
            <w:shd w:val="clear" w:color="auto" w:fill="auto"/>
          </w:tcPr>
          <w:p w14:paraId="4AD0FF3E" w14:textId="77777777" w:rsidR="00AC609A" w:rsidRPr="00174DE8" w:rsidRDefault="00AC609A" w:rsidP="00AC6ECE">
            <w:r w:rsidRPr="00174DE8">
              <w:t>Prisijungti prie ĮR savitarnoje</w:t>
            </w:r>
          </w:p>
        </w:tc>
        <w:tc>
          <w:tcPr>
            <w:tcW w:w="0" w:type="auto"/>
            <w:shd w:val="clear" w:color="auto" w:fill="auto"/>
          </w:tcPr>
          <w:p w14:paraId="4EDCDA52" w14:textId="7402F307" w:rsidR="00AC609A" w:rsidRPr="00174DE8" w:rsidRDefault="00AC609A" w:rsidP="00AC6ECE">
            <w:r w:rsidRPr="00174DE8">
              <w:t>Naudotojas prisijungia prie RC savitarnos ir pereina prie ĮR skilties pagrindinio lango – vykdomas subprocesas „</w:t>
            </w:r>
            <w:r w:rsidRPr="00174DE8">
              <w:fldChar w:fldCharType="begin"/>
            </w:r>
            <w:r w:rsidRPr="00174DE8">
              <w:instrText xml:space="preserve"> REF _Ref56440967 \h </w:instrText>
            </w:r>
            <w:r w:rsidR="00174DE8">
              <w:instrText xml:space="preserve"> \* MERGEFORMAT </w:instrText>
            </w:r>
            <w:r w:rsidRPr="00174DE8">
              <w:fldChar w:fldCharType="separate"/>
            </w:r>
            <w:r w:rsidRPr="00174DE8">
              <w:t>CP1. Prisijungti prie ĮR RC savitarnoje</w:t>
            </w:r>
            <w:r w:rsidRPr="00174DE8">
              <w:fldChar w:fldCharType="end"/>
            </w:r>
            <w:r w:rsidRPr="00174DE8">
              <w:t>“. Procesas toliau gali būti vykdomas tik naudotojui sėkmingai įvykdžius šį subprocesą.</w:t>
            </w:r>
          </w:p>
        </w:tc>
      </w:tr>
      <w:tr w:rsidR="00AE3180" w:rsidRPr="00174DE8" w14:paraId="2D6EF16F" w14:textId="77777777" w:rsidTr="00AC6ECE">
        <w:tc>
          <w:tcPr>
            <w:tcW w:w="0" w:type="auto"/>
            <w:shd w:val="clear" w:color="auto" w:fill="auto"/>
          </w:tcPr>
          <w:p w14:paraId="4B56643B" w14:textId="77777777" w:rsidR="00AC609A" w:rsidRPr="00174DE8" w:rsidRDefault="00AC609A" w:rsidP="00AC6ECE">
            <w:pPr>
              <w:rPr>
                <w:lang w:val="en-US"/>
              </w:rPr>
            </w:pPr>
            <w:r w:rsidRPr="00174DE8">
              <w:rPr>
                <w:lang w:val="en-US"/>
              </w:rPr>
              <w:t>T1</w:t>
            </w:r>
          </w:p>
        </w:tc>
        <w:tc>
          <w:tcPr>
            <w:tcW w:w="0" w:type="auto"/>
            <w:shd w:val="clear" w:color="auto" w:fill="auto"/>
          </w:tcPr>
          <w:p w14:paraId="4C500BB7" w14:textId="4DCE8DC2" w:rsidR="00AC609A" w:rsidRPr="00174DE8" w:rsidRDefault="00AC609A" w:rsidP="00AC6ECE">
            <w:r w:rsidRPr="00174DE8">
              <w:t>Pasirinkti naujo</w:t>
            </w:r>
            <w:r w:rsidR="006B49E9" w:rsidRPr="00174DE8">
              <w:t>s</w:t>
            </w:r>
            <w:r w:rsidRPr="00174DE8">
              <w:t xml:space="preserve"> </w:t>
            </w:r>
            <w:r w:rsidR="006B49E9" w:rsidRPr="00174DE8">
              <w:t xml:space="preserve">prokūros </w:t>
            </w:r>
            <w:r w:rsidRPr="00174DE8">
              <w:t>sudarymą</w:t>
            </w:r>
          </w:p>
        </w:tc>
        <w:tc>
          <w:tcPr>
            <w:tcW w:w="0" w:type="auto"/>
            <w:shd w:val="clear" w:color="auto" w:fill="auto"/>
          </w:tcPr>
          <w:p w14:paraId="35DE54FB" w14:textId="77777777" w:rsidR="00AC609A" w:rsidRPr="00174DE8" w:rsidRDefault="00AC609A" w:rsidP="00AC6ECE">
            <w:r w:rsidRPr="00174DE8">
              <w:t>Naudotojas pasirenka naujo įgaliojimo sukūrimą.</w:t>
            </w:r>
          </w:p>
        </w:tc>
      </w:tr>
      <w:tr w:rsidR="00AE3180" w:rsidRPr="00174DE8" w14:paraId="5E654D9C" w14:textId="77777777" w:rsidTr="00AC6ECE">
        <w:tc>
          <w:tcPr>
            <w:tcW w:w="0" w:type="auto"/>
            <w:shd w:val="clear" w:color="auto" w:fill="auto"/>
          </w:tcPr>
          <w:p w14:paraId="1430F769" w14:textId="77777777" w:rsidR="009C1200" w:rsidRPr="00174DE8" w:rsidRDefault="009C1200" w:rsidP="00AC6ECE">
            <w:pPr>
              <w:rPr>
                <w:lang w:val="en-US"/>
              </w:rPr>
            </w:pPr>
            <w:r w:rsidRPr="00174DE8">
              <w:rPr>
                <w:lang w:val="en-US"/>
              </w:rPr>
              <w:t>T2</w:t>
            </w:r>
          </w:p>
        </w:tc>
        <w:tc>
          <w:tcPr>
            <w:tcW w:w="0" w:type="auto"/>
            <w:shd w:val="clear" w:color="auto" w:fill="auto"/>
          </w:tcPr>
          <w:p w14:paraId="35902095" w14:textId="77777777" w:rsidR="009C1200" w:rsidRPr="00174DE8" w:rsidRDefault="009C1200" w:rsidP="00AC6ECE">
            <w:r w:rsidRPr="00174DE8">
              <w:t>Pasirinkti įgaliojimo tipą (prokūra) ir prokūros tipą</w:t>
            </w:r>
          </w:p>
        </w:tc>
        <w:tc>
          <w:tcPr>
            <w:tcW w:w="0" w:type="auto"/>
            <w:shd w:val="clear" w:color="auto" w:fill="auto"/>
          </w:tcPr>
          <w:p w14:paraId="753EB8C3" w14:textId="306A75CB" w:rsidR="00C54C54" w:rsidRPr="00174DE8" w:rsidRDefault="009C1200" w:rsidP="00AC6ECE">
            <w:r w:rsidRPr="00174DE8">
              <w:t xml:space="preserve">Naudotojas tarp galimų įgaliojimų tipų pasirenka sudaryti prokūrą bei nurodo, kurio tipo prokūrą pageidauja sudaryti (prokūra, </w:t>
            </w:r>
            <w:r w:rsidR="00903D14" w:rsidRPr="00174DE8">
              <w:t xml:space="preserve">ribota </w:t>
            </w:r>
            <w:r w:rsidRPr="00174DE8">
              <w:t>prokūra, bendroji prokūra</w:t>
            </w:r>
            <w:r w:rsidR="004F537E" w:rsidRPr="00174DE8">
              <w:t>, bendroji ribota prokū</w:t>
            </w:r>
            <w:r w:rsidR="0037321C" w:rsidRPr="00174DE8">
              <w:t>ra</w:t>
            </w:r>
            <w:r w:rsidRPr="00174DE8">
              <w:t>).</w:t>
            </w:r>
          </w:p>
          <w:p w14:paraId="0242F95E" w14:textId="10F0D9AA" w:rsidR="00C54C54" w:rsidRPr="00174DE8" w:rsidRDefault="00C54C54" w:rsidP="00AC6ECE">
            <w:r w:rsidRPr="00174DE8">
              <w:t xml:space="preserve">Prokūros sudarymą leidžiama pasirinkti tik tuo atveju, kai naudotojas yra prisijungęs, kaip JA atstovas, turintis teisę </w:t>
            </w:r>
            <w:r w:rsidR="00EF42F0" w:rsidRPr="00174DE8">
              <w:t xml:space="preserve">veikti </w:t>
            </w:r>
            <w:r w:rsidRPr="00174DE8">
              <w:t xml:space="preserve">JA </w:t>
            </w:r>
            <w:r w:rsidR="00EF42F0" w:rsidRPr="00174DE8">
              <w:t>vardu</w:t>
            </w:r>
            <w:r w:rsidRPr="00174DE8">
              <w:t>.</w:t>
            </w:r>
          </w:p>
        </w:tc>
      </w:tr>
      <w:tr w:rsidR="00BF37D1" w:rsidRPr="00174DE8" w14:paraId="7D480D8D" w14:textId="77777777" w:rsidTr="00AC6ECE">
        <w:tc>
          <w:tcPr>
            <w:tcW w:w="0" w:type="auto"/>
            <w:shd w:val="clear" w:color="auto" w:fill="auto"/>
          </w:tcPr>
          <w:p w14:paraId="6F5F37EE" w14:textId="77777777" w:rsidR="009C1200" w:rsidRPr="00174DE8" w:rsidRDefault="009C1200" w:rsidP="00AC6ECE">
            <w:pPr>
              <w:rPr>
                <w:lang w:val="en-US"/>
              </w:rPr>
            </w:pPr>
            <w:r w:rsidRPr="00174DE8">
              <w:rPr>
                <w:lang w:val="en-US"/>
              </w:rPr>
              <w:t>T3</w:t>
            </w:r>
          </w:p>
        </w:tc>
        <w:tc>
          <w:tcPr>
            <w:tcW w:w="0" w:type="auto"/>
            <w:shd w:val="clear" w:color="auto" w:fill="auto"/>
          </w:tcPr>
          <w:p w14:paraId="32F1A9A3" w14:textId="77777777" w:rsidR="009C1200" w:rsidRPr="00174DE8" w:rsidRDefault="009C1200" w:rsidP="00AC6ECE">
            <w:r w:rsidRPr="00174DE8">
              <w:t>Įkelti įgaliotojo duomenis</w:t>
            </w:r>
          </w:p>
        </w:tc>
        <w:tc>
          <w:tcPr>
            <w:tcW w:w="0" w:type="auto"/>
            <w:shd w:val="clear" w:color="auto" w:fill="auto"/>
          </w:tcPr>
          <w:p w14:paraId="7C059592" w14:textId="4F281A5C" w:rsidR="009C1200" w:rsidRPr="00174DE8" w:rsidRDefault="009C1200" w:rsidP="00AC6ECE">
            <w:r w:rsidRPr="00174DE8">
              <w:t>Sistema automatiškai įkelia įgaliotojo (JA, kuriam atstovauja prisijungęs naudotojas) duomenis, gautus iš JAR</w:t>
            </w:r>
            <w:r w:rsidR="001E0D29" w:rsidRPr="00174DE8">
              <w:t>, įskaitant duomenis apie JA vadovus (valdymo organą)</w:t>
            </w:r>
            <w:r w:rsidRPr="00174DE8">
              <w:t>.</w:t>
            </w:r>
          </w:p>
        </w:tc>
      </w:tr>
      <w:tr w:rsidR="00BF37D1" w:rsidRPr="00174DE8" w14:paraId="75832854" w14:textId="77777777" w:rsidTr="00AC6ECE">
        <w:tc>
          <w:tcPr>
            <w:tcW w:w="0" w:type="auto"/>
            <w:shd w:val="clear" w:color="auto" w:fill="auto"/>
          </w:tcPr>
          <w:p w14:paraId="503CE2D1" w14:textId="77777777" w:rsidR="009C1200" w:rsidRPr="00174DE8" w:rsidRDefault="009C1200" w:rsidP="00AC6ECE">
            <w:pPr>
              <w:rPr>
                <w:lang w:val="en-US"/>
              </w:rPr>
            </w:pPr>
            <w:r w:rsidRPr="00174DE8">
              <w:rPr>
                <w:lang w:val="en-US"/>
              </w:rPr>
              <w:t>T4</w:t>
            </w:r>
          </w:p>
        </w:tc>
        <w:tc>
          <w:tcPr>
            <w:tcW w:w="0" w:type="auto"/>
            <w:shd w:val="clear" w:color="auto" w:fill="auto"/>
          </w:tcPr>
          <w:p w14:paraId="4AD64ADC" w14:textId="77777777" w:rsidR="009C1200" w:rsidRPr="00174DE8" w:rsidRDefault="009C1200" w:rsidP="00AC6ECE">
            <w:r w:rsidRPr="00174DE8">
              <w:t>Užpildyti įgaliojimo turinio duomenis</w:t>
            </w:r>
          </w:p>
        </w:tc>
        <w:tc>
          <w:tcPr>
            <w:tcW w:w="0" w:type="auto"/>
            <w:shd w:val="clear" w:color="auto" w:fill="auto"/>
          </w:tcPr>
          <w:p w14:paraId="1A02B915" w14:textId="02DB072F" w:rsidR="009C1200" w:rsidRPr="00174DE8" w:rsidRDefault="009C1200" w:rsidP="00AC6ECE">
            <w:r w:rsidRPr="00174DE8">
              <w:t xml:space="preserve">Naudotojas aprašo prokūros turinį. Jei nurodyta, kad prokūra </w:t>
            </w:r>
            <w:r w:rsidR="00296EFE" w:rsidRPr="00174DE8">
              <w:t xml:space="preserve">ribota </w:t>
            </w:r>
            <w:r w:rsidRPr="00174DE8">
              <w:t>– nurodo veiksmus</w:t>
            </w:r>
            <w:r w:rsidR="00CD0320" w:rsidRPr="00174DE8">
              <w:t xml:space="preserve"> (renkasi iš klasifikatoriaus)</w:t>
            </w:r>
            <w:r w:rsidRPr="00174DE8">
              <w:t>, kuriems atlikti skirta prokūra</w:t>
            </w:r>
            <w:r w:rsidR="00CD0320" w:rsidRPr="00174DE8">
              <w:t>, bei prokūros ribojimus</w:t>
            </w:r>
          </w:p>
        </w:tc>
      </w:tr>
      <w:tr w:rsidR="003A03DB" w:rsidRPr="00174DE8" w14:paraId="33C622E4" w14:textId="77777777" w:rsidTr="00EC71F7">
        <w:tc>
          <w:tcPr>
            <w:tcW w:w="0" w:type="auto"/>
            <w:shd w:val="clear" w:color="auto" w:fill="auto"/>
          </w:tcPr>
          <w:p w14:paraId="43AF0637" w14:textId="77777777" w:rsidR="009C1200" w:rsidRPr="00174DE8" w:rsidRDefault="009C1200" w:rsidP="009C1200">
            <w:pPr>
              <w:rPr>
                <w:lang w:val="en-US"/>
              </w:rPr>
            </w:pPr>
            <w:r w:rsidRPr="00174DE8">
              <w:rPr>
                <w:lang w:val="en-US"/>
              </w:rPr>
              <w:t>CP3</w:t>
            </w:r>
          </w:p>
        </w:tc>
        <w:tc>
          <w:tcPr>
            <w:tcW w:w="0" w:type="auto"/>
            <w:shd w:val="clear" w:color="auto" w:fill="auto"/>
          </w:tcPr>
          <w:p w14:paraId="2C8E54CF" w14:textId="77777777" w:rsidR="009C1200" w:rsidRPr="00174DE8" w:rsidRDefault="009C1200" w:rsidP="009C1200">
            <w:r w:rsidRPr="00174DE8">
              <w:t>Užpildyti įgaliotinių duomenis</w:t>
            </w:r>
          </w:p>
        </w:tc>
        <w:tc>
          <w:tcPr>
            <w:tcW w:w="0" w:type="auto"/>
            <w:shd w:val="clear" w:color="auto" w:fill="auto"/>
          </w:tcPr>
          <w:p w14:paraId="6B584118" w14:textId="30324177" w:rsidR="009C1200" w:rsidRPr="00174DE8" w:rsidRDefault="005E0013" w:rsidP="009C1200">
            <w:r w:rsidRPr="00174DE8">
              <w:t>Naudotojas</w:t>
            </w:r>
            <w:r w:rsidR="009C1200" w:rsidRPr="00174DE8">
              <w:t xml:space="preserve"> pateikia </w:t>
            </w:r>
            <w:r w:rsidR="00E03C6D" w:rsidRPr="00174DE8">
              <w:t>prokuris</w:t>
            </w:r>
            <w:r w:rsidR="009C1200" w:rsidRPr="00174DE8">
              <w:t>tų duomenis. Vykdomas subprocesas „</w:t>
            </w:r>
            <w:r w:rsidR="009C1200" w:rsidRPr="00174DE8">
              <w:fldChar w:fldCharType="begin"/>
            </w:r>
            <w:r w:rsidR="009C1200" w:rsidRPr="00174DE8">
              <w:instrText xml:space="preserve"> REF _Ref56098145 \h </w:instrText>
            </w:r>
            <w:r w:rsidR="00174DE8">
              <w:instrText xml:space="preserve"> \* MERGEFORMAT </w:instrText>
            </w:r>
            <w:r w:rsidR="009C1200" w:rsidRPr="00174DE8">
              <w:fldChar w:fldCharType="separate"/>
            </w:r>
            <w:r w:rsidR="00797D7C" w:rsidRPr="00174DE8">
              <w:t>CP3. Užpildyti įgaliotinių duomenis</w:t>
            </w:r>
            <w:r w:rsidR="009C1200" w:rsidRPr="00174DE8">
              <w:fldChar w:fldCharType="end"/>
            </w:r>
            <w:r w:rsidR="009C1200" w:rsidRPr="00174DE8">
              <w:t xml:space="preserve">“. Jei nurodoma, kad suteikiama bendroji prokūra, naudotojas gali kartoti subprocesą kelis kartus, tokiu būdu nurodydamas kelis </w:t>
            </w:r>
            <w:r w:rsidR="00E03C6D" w:rsidRPr="00174DE8">
              <w:t>prokuris</w:t>
            </w:r>
            <w:r w:rsidR="009C1200" w:rsidRPr="00174DE8">
              <w:t>tus.</w:t>
            </w:r>
          </w:p>
        </w:tc>
      </w:tr>
      <w:tr w:rsidR="00BF37D1" w:rsidRPr="00174DE8" w14:paraId="2D217A1F" w14:textId="77777777" w:rsidTr="00AC6ECE">
        <w:tc>
          <w:tcPr>
            <w:tcW w:w="0" w:type="auto"/>
            <w:shd w:val="clear" w:color="auto" w:fill="auto"/>
          </w:tcPr>
          <w:p w14:paraId="1F07A5A0" w14:textId="004E14CE" w:rsidR="00DF6938" w:rsidRPr="00174DE8" w:rsidRDefault="00D042A0" w:rsidP="009C1200">
            <w:pPr>
              <w:rPr>
                <w:lang w:val="en-US"/>
              </w:rPr>
            </w:pPr>
            <w:r w:rsidRPr="00174DE8">
              <w:rPr>
                <w:lang w:val="en-US"/>
              </w:rPr>
              <w:t>T6</w:t>
            </w:r>
          </w:p>
        </w:tc>
        <w:tc>
          <w:tcPr>
            <w:tcW w:w="0" w:type="auto"/>
            <w:shd w:val="clear" w:color="auto" w:fill="auto"/>
          </w:tcPr>
          <w:p w14:paraId="0369A7F9" w14:textId="77777777" w:rsidR="00DF6938" w:rsidRPr="00174DE8" w:rsidRDefault="00DF6938" w:rsidP="009C1200">
            <w:r w:rsidRPr="00174DE8">
              <w:t>Patvirtinti prokūrą</w:t>
            </w:r>
          </w:p>
        </w:tc>
        <w:tc>
          <w:tcPr>
            <w:tcW w:w="0" w:type="auto"/>
            <w:shd w:val="clear" w:color="auto" w:fill="auto"/>
          </w:tcPr>
          <w:p w14:paraId="075D9B75" w14:textId="5BEA352D" w:rsidR="00DF6938" w:rsidRPr="00174DE8" w:rsidRDefault="00DF6938" w:rsidP="009C1200">
            <w:r w:rsidRPr="00174DE8">
              <w:t xml:space="preserve">Jei </w:t>
            </w:r>
            <w:r w:rsidR="003A03DB" w:rsidRPr="00174DE8">
              <w:t>prokūrą rengiantis prisijungęs JA atstovaujantis asmuo yra vienasmenis JA valdymo organas, naudotojas patvirtina prokūrą</w:t>
            </w:r>
            <w:r w:rsidR="001E0D29" w:rsidRPr="00174DE8">
              <w:t xml:space="preserve"> el. parašu</w:t>
            </w:r>
            <w:r w:rsidR="003A03DB" w:rsidRPr="00174DE8">
              <w:t>.</w:t>
            </w:r>
          </w:p>
        </w:tc>
      </w:tr>
      <w:tr w:rsidR="00BF37D1" w:rsidRPr="00174DE8" w14:paraId="09247898" w14:textId="77777777" w:rsidTr="00AC6ECE">
        <w:tc>
          <w:tcPr>
            <w:tcW w:w="0" w:type="auto"/>
            <w:shd w:val="clear" w:color="auto" w:fill="auto"/>
          </w:tcPr>
          <w:p w14:paraId="7856CDF3" w14:textId="77777777" w:rsidR="009C1200" w:rsidRPr="00174DE8" w:rsidRDefault="00011D86" w:rsidP="009C1200">
            <w:pPr>
              <w:rPr>
                <w:lang w:val="en-US"/>
              </w:rPr>
            </w:pPr>
            <w:r w:rsidRPr="00174DE8">
              <w:rPr>
                <w:lang w:val="en-US"/>
              </w:rPr>
              <w:t>T</w:t>
            </w:r>
            <w:r w:rsidR="003A03DB" w:rsidRPr="00174DE8">
              <w:rPr>
                <w:lang w:val="en-US"/>
              </w:rPr>
              <w:t>7</w:t>
            </w:r>
          </w:p>
        </w:tc>
        <w:tc>
          <w:tcPr>
            <w:tcW w:w="0" w:type="auto"/>
            <w:shd w:val="clear" w:color="auto" w:fill="auto"/>
          </w:tcPr>
          <w:p w14:paraId="3527E98D" w14:textId="774041D9" w:rsidR="009C1200" w:rsidRPr="00174DE8" w:rsidRDefault="001E0D29" w:rsidP="009C1200">
            <w:r w:rsidRPr="00174DE8">
              <w:t>Pateikti</w:t>
            </w:r>
            <w:r w:rsidR="00011D86" w:rsidRPr="00174DE8">
              <w:t xml:space="preserve"> valdymo organo narių kontaktinius duomenis</w:t>
            </w:r>
          </w:p>
        </w:tc>
        <w:tc>
          <w:tcPr>
            <w:tcW w:w="0" w:type="auto"/>
            <w:shd w:val="clear" w:color="auto" w:fill="auto"/>
          </w:tcPr>
          <w:p w14:paraId="57378CE1" w14:textId="0E347C77" w:rsidR="009C1200" w:rsidRPr="00174DE8" w:rsidRDefault="00011D86" w:rsidP="009C1200">
            <w:r w:rsidRPr="00174DE8">
              <w:t>Jei naudotojas neįkelia pasirašytos rašytinės prokūros kopijos ir nėra vienasmenis JA valdymo organas, naudotojui pateikiamas valdymo organo narių sąrašas. Siekiant, kad informacija pasiektų valdymo organo narius, naudotojas nurodo</w:t>
            </w:r>
            <w:r w:rsidR="001E0D29" w:rsidRPr="00174DE8">
              <w:t xml:space="preserve"> kiekvieno jų</w:t>
            </w:r>
            <w:r w:rsidRPr="00174DE8">
              <w:t xml:space="preserve"> el</w:t>
            </w:r>
            <w:r w:rsidR="001E0D29" w:rsidRPr="00174DE8">
              <w:t>.</w:t>
            </w:r>
            <w:r w:rsidRPr="00174DE8">
              <w:t xml:space="preserve"> pašto adresus.</w:t>
            </w:r>
          </w:p>
        </w:tc>
      </w:tr>
      <w:tr w:rsidR="00AE3180" w:rsidRPr="00174DE8" w14:paraId="6A03FBC4" w14:textId="77777777" w:rsidTr="00AC6ECE">
        <w:tc>
          <w:tcPr>
            <w:tcW w:w="0" w:type="auto"/>
            <w:shd w:val="clear" w:color="auto" w:fill="auto"/>
          </w:tcPr>
          <w:p w14:paraId="5733256D" w14:textId="77777777" w:rsidR="009C1200" w:rsidRPr="00174DE8" w:rsidRDefault="00011D86" w:rsidP="009C1200">
            <w:pPr>
              <w:rPr>
                <w:lang w:val="en-US"/>
              </w:rPr>
            </w:pPr>
            <w:r w:rsidRPr="00174DE8">
              <w:rPr>
                <w:lang w:val="en-US"/>
              </w:rPr>
              <w:t>T</w:t>
            </w:r>
            <w:r w:rsidR="003A03DB" w:rsidRPr="00174DE8">
              <w:rPr>
                <w:lang w:val="en-US"/>
              </w:rPr>
              <w:t>8</w:t>
            </w:r>
          </w:p>
        </w:tc>
        <w:tc>
          <w:tcPr>
            <w:tcW w:w="0" w:type="auto"/>
            <w:shd w:val="clear" w:color="auto" w:fill="auto"/>
          </w:tcPr>
          <w:p w14:paraId="602FA801" w14:textId="77777777" w:rsidR="009C1200" w:rsidRPr="00174DE8" w:rsidRDefault="00011D86" w:rsidP="009C1200">
            <w:r w:rsidRPr="00174DE8">
              <w:t>Pateikti prokūrą tvirtinimui</w:t>
            </w:r>
          </w:p>
        </w:tc>
        <w:tc>
          <w:tcPr>
            <w:tcW w:w="0" w:type="auto"/>
            <w:shd w:val="clear" w:color="auto" w:fill="auto"/>
          </w:tcPr>
          <w:p w14:paraId="1F4D0D4D" w14:textId="51714455" w:rsidR="009C1200" w:rsidRPr="00174DE8" w:rsidRDefault="00011D86" w:rsidP="009C1200">
            <w:r w:rsidRPr="00174DE8">
              <w:t xml:space="preserve">Naudotojas pateikia parengtą prokūrą valdymo organo </w:t>
            </w:r>
            <w:r w:rsidR="00C36D81" w:rsidRPr="00174DE8">
              <w:t>pasirašymui</w:t>
            </w:r>
            <w:r w:rsidRPr="00174DE8">
              <w:t>.</w:t>
            </w:r>
          </w:p>
        </w:tc>
      </w:tr>
      <w:tr w:rsidR="00BF37D1" w:rsidRPr="00174DE8" w14:paraId="6C3482C8" w14:textId="77777777" w:rsidTr="00AC6ECE">
        <w:tc>
          <w:tcPr>
            <w:tcW w:w="0" w:type="auto"/>
            <w:shd w:val="clear" w:color="auto" w:fill="auto"/>
          </w:tcPr>
          <w:p w14:paraId="35DE8245" w14:textId="77777777" w:rsidR="009C1200" w:rsidRPr="00174DE8" w:rsidRDefault="00011D86" w:rsidP="009C1200">
            <w:pPr>
              <w:rPr>
                <w:lang w:val="en-US"/>
              </w:rPr>
            </w:pPr>
            <w:r w:rsidRPr="00174DE8">
              <w:rPr>
                <w:lang w:val="en-US"/>
              </w:rPr>
              <w:t>T</w:t>
            </w:r>
            <w:r w:rsidR="003A03DB" w:rsidRPr="00174DE8">
              <w:rPr>
                <w:lang w:val="en-US"/>
              </w:rPr>
              <w:t>9</w:t>
            </w:r>
          </w:p>
        </w:tc>
        <w:tc>
          <w:tcPr>
            <w:tcW w:w="0" w:type="auto"/>
            <w:shd w:val="clear" w:color="auto" w:fill="auto"/>
          </w:tcPr>
          <w:p w14:paraId="34385268" w14:textId="77777777" w:rsidR="009C1200" w:rsidRPr="00174DE8" w:rsidRDefault="00011D86" w:rsidP="009C1200">
            <w:r w:rsidRPr="00174DE8">
              <w:t>Informuoti apie patvirtinimo laukiančią prokūrą</w:t>
            </w:r>
          </w:p>
        </w:tc>
        <w:tc>
          <w:tcPr>
            <w:tcW w:w="0" w:type="auto"/>
            <w:shd w:val="clear" w:color="auto" w:fill="auto"/>
          </w:tcPr>
          <w:p w14:paraId="6FBE223D" w14:textId="41E4C443" w:rsidR="009C1200" w:rsidRPr="00174DE8" w:rsidRDefault="00011D86" w:rsidP="009C1200">
            <w:r w:rsidRPr="00174DE8">
              <w:t>Sistema automatiškai išsiunčia pranešimus nurodytu el. paštu visiems valdymo organo nariams apie ĮR parengtą ir patvirtinimo laukiančią prokūrą.</w:t>
            </w:r>
          </w:p>
        </w:tc>
      </w:tr>
      <w:tr w:rsidR="00BF37D1" w:rsidRPr="00174DE8" w14:paraId="441790B1" w14:textId="77777777" w:rsidTr="00AC6ECE">
        <w:tc>
          <w:tcPr>
            <w:tcW w:w="0" w:type="auto"/>
            <w:shd w:val="clear" w:color="auto" w:fill="auto"/>
          </w:tcPr>
          <w:p w14:paraId="358A1FFA" w14:textId="77777777" w:rsidR="009C1200" w:rsidRPr="00174DE8" w:rsidRDefault="00011D86" w:rsidP="009C1200">
            <w:pPr>
              <w:rPr>
                <w:lang w:val="en-US"/>
              </w:rPr>
            </w:pPr>
            <w:r w:rsidRPr="00174DE8">
              <w:rPr>
                <w:lang w:val="en-US"/>
              </w:rPr>
              <w:lastRenderedPageBreak/>
              <w:t>E2</w:t>
            </w:r>
          </w:p>
        </w:tc>
        <w:tc>
          <w:tcPr>
            <w:tcW w:w="0" w:type="auto"/>
            <w:shd w:val="clear" w:color="auto" w:fill="auto"/>
          </w:tcPr>
          <w:p w14:paraId="0EF99443" w14:textId="77777777" w:rsidR="009C1200" w:rsidRPr="00174DE8" w:rsidRDefault="00011D86" w:rsidP="009C1200">
            <w:r w:rsidRPr="00174DE8">
              <w:t>Gauta informacija apie laukiančią prokūrą</w:t>
            </w:r>
          </w:p>
        </w:tc>
        <w:tc>
          <w:tcPr>
            <w:tcW w:w="0" w:type="auto"/>
            <w:shd w:val="clear" w:color="auto" w:fill="auto"/>
          </w:tcPr>
          <w:p w14:paraId="17B98B09" w14:textId="77777777" w:rsidR="009C1200" w:rsidRPr="00174DE8" w:rsidRDefault="00011D86" w:rsidP="009C1200">
            <w:r w:rsidRPr="00174DE8">
              <w:t>JA valdymo organo nariai gauna pranešimus apie jų patvirtinimo laukiančią prokūrą.</w:t>
            </w:r>
          </w:p>
        </w:tc>
      </w:tr>
      <w:tr w:rsidR="003A03DB" w:rsidRPr="00174DE8" w14:paraId="259EC4FD" w14:textId="77777777" w:rsidTr="00E41D06">
        <w:tc>
          <w:tcPr>
            <w:tcW w:w="0" w:type="auto"/>
            <w:shd w:val="clear" w:color="auto" w:fill="auto"/>
          </w:tcPr>
          <w:p w14:paraId="5716A786" w14:textId="77777777" w:rsidR="00011D86" w:rsidRPr="00174DE8" w:rsidRDefault="00011D86" w:rsidP="00011D86">
            <w:pPr>
              <w:rPr>
                <w:lang w:val="en-US"/>
              </w:rPr>
            </w:pPr>
            <w:r w:rsidRPr="00174DE8">
              <w:rPr>
                <w:lang w:val="en-US"/>
              </w:rPr>
              <w:t>CP1</w:t>
            </w:r>
          </w:p>
        </w:tc>
        <w:tc>
          <w:tcPr>
            <w:tcW w:w="0" w:type="auto"/>
            <w:shd w:val="clear" w:color="auto" w:fill="auto"/>
          </w:tcPr>
          <w:p w14:paraId="1B2595A0" w14:textId="77777777" w:rsidR="00011D86" w:rsidRPr="00174DE8" w:rsidRDefault="00011D86" w:rsidP="00011D86">
            <w:r w:rsidRPr="00174DE8">
              <w:t>Prisijungti prie ĮR savitarnoje</w:t>
            </w:r>
          </w:p>
        </w:tc>
        <w:tc>
          <w:tcPr>
            <w:tcW w:w="0" w:type="auto"/>
            <w:shd w:val="clear" w:color="auto" w:fill="auto"/>
          </w:tcPr>
          <w:p w14:paraId="0BE9DBB7" w14:textId="130637B1" w:rsidR="00011D86" w:rsidRPr="00174DE8" w:rsidRDefault="00011D86" w:rsidP="00011D86">
            <w:r w:rsidRPr="00174DE8">
              <w:t>JA valdymo organo narys (kiekvienas atskirai) prisijungia prie RC savitarnos ir pereina prie ĮR skilties pagrindinio lango – vykdomas subprocesas „</w:t>
            </w:r>
            <w:r w:rsidRPr="00174DE8">
              <w:fldChar w:fldCharType="begin"/>
            </w:r>
            <w:r w:rsidRPr="00174DE8">
              <w:instrText xml:space="preserve"> REF _Ref56440967 \h </w:instrText>
            </w:r>
            <w:r w:rsidR="00174DE8">
              <w:instrText xml:space="preserve"> \* MERGEFORMAT </w:instrText>
            </w:r>
            <w:r w:rsidRPr="00174DE8">
              <w:fldChar w:fldCharType="separate"/>
            </w:r>
            <w:r w:rsidRPr="00174DE8">
              <w:t>CP1. Prisijungti prie ĮR RC savitarnoje</w:t>
            </w:r>
            <w:r w:rsidRPr="00174DE8">
              <w:fldChar w:fldCharType="end"/>
            </w:r>
            <w:r w:rsidRPr="00174DE8">
              <w:t>“. Procesas toliau gali būti vykdomas tik naudotojui sėkmingai įvykdžius šį subprocesą.</w:t>
            </w:r>
          </w:p>
        </w:tc>
      </w:tr>
      <w:tr w:rsidR="00BF37D1" w:rsidRPr="00174DE8" w14:paraId="1D1D0E5B" w14:textId="77777777" w:rsidTr="00AC6ECE">
        <w:tc>
          <w:tcPr>
            <w:tcW w:w="0" w:type="auto"/>
            <w:shd w:val="clear" w:color="auto" w:fill="auto"/>
          </w:tcPr>
          <w:p w14:paraId="56F7D8A7" w14:textId="77777777" w:rsidR="00011D86" w:rsidRPr="00174DE8" w:rsidRDefault="00011D86" w:rsidP="00011D86">
            <w:pPr>
              <w:rPr>
                <w:lang w:val="en-US"/>
              </w:rPr>
            </w:pPr>
            <w:r w:rsidRPr="00174DE8">
              <w:rPr>
                <w:lang w:val="en-US"/>
              </w:rPr>
              <w:t>T</w:t>
            </w:r>
            <w:r w:rsidR="003A03DB" w:rsidRPr="00174DE8">
              <w:rPr>
                <w:lang w:val="en-US"/>
              </w:rPr>
              <w:t>10</w:t>
            </w:r>
          </w:p>
        </w:tc>
        <w:tc>
          <w:tcPr>
            <w:tcW w:w="0" w:type="auto"/>
            <w:shd w:val="clear" w:color="auto" w:fill="auto"/>
          </w:tcPr>
          <w:p w14:paraId="7D3F6817" w14:textId="77777777" w:rsidR="00011D86" w:rsidRPr="00174DE8" w:rsidRDefault="00011D86" w:rsidP="00011D86">
            <w:r w:rsidRPr="00174DE8">
              <w:t>Pasirinkti prokūrą iš sąrašo</w:t>
            </w:r>
          </w:p>
        </w:tc>
        <w:tc>
          <w:tcPr>
            <w:tcW w:w="0" w:type="auto"/>
            <w:shd w:val="clear" w:color="auto" w:fill="auto"/>
          </w:tcPr>
          <w:p w14:paraId="04892A01" w14:textId="77777777" w:rsidR="00011D86" w:rsidRPr="00174DE8" w:rsidRDefault="00011D86" w:rsidP="00011D86">
            <w:r w:rsidRPr="00174DE8">
              <w:t>JA valdymo organo narys (kiekvienas atskirai) „Mano įgaliojimai“ sąraše pasirenka jo patvirtinimo laukiančią prokūrą.</w:t>
            </w:r>
          </w:p>
        </w:tc>
      </w:tr>
      <w:tr w:rsidR="00BF37D1" w:rsidRPr="00174DE8" w14:paraId="0096FBAE" w14:textId="77777777" w:rsidTr="00AC6ECE">
        <w:tc>
          <w:tcPr>
            <w:tcW w:w="0" w:type="auto"/>
            <w:shd w:val="clear" w:color="auto" w:fill="auto"/>
          </w:tcPr>
          <w:p w14:paraId="7EBC700D" w14:textId="77777777" w:rsidR="00011D86" w:rsidRPr="00174DE8" w:rsidRDefault="00011D86" w:rsidP="00011D86">
            <w:pPr>
              <w:rPr>
                <w:lang w:val="en-US"/>
              </w:rPr>
            </w:pPr>
            <w:r w:rsidRPr="00174DE8">
              <w:rPr>
                <w:lang w:val="en-US"/>
              </w:rPr>
              <w:t>T1</w:t>
            </w:r>
            <w:r w:rsidR="003A03DB" w:rsidRPr="00174DE8">
              <w:rPr>
                <w:lang w:val="en-US"/>
              </w:rPr>
              <w:t>1</w:t>
            </w:r>
          </w:p>
        </w:tc>
        <w:tc>
          <w:tcPr>
            <w:tcW w:w="0" w:type="auto"/>
            <w:shd w:val="clear" w:color="auto" w:fill="auto"/>
          </w:tcPr>
          <w:p w14:paraId="1E23AF5E" w14:textId="77777777" w:rsidR="00011D86" w:rsidRPr="00174DE8" w:rsidRDefault="00011D86" w:rsidP="00011D86">
            <w:r w:rsidRPr="00174DE8">
              <w:t>Patvirtinti prokūrą</w:t>
            </w:r>
          </w:p>
        </w:tc>
        <w:tc>
          <w:tcPr>
            <w:tcW w:w="0" w:type="auto"/>
            <w:shd w:val="clear" w:color="auto" w:fill="auto"/>
          </w:tcPr>
          <w:p w14:paraId="5A0B5A60" w14:textId="0E10B88D" w:rsidR="00011D86" w:rsidRPr="00174DE8" w:rsidRDefault="00011D86" w:rsidP="00011D86">
            <w:r w:rsidRPr="00174DE8">
              <w:t xml:space="preserve">JA valdymo organo narys (kiekvienas atskirai) peržiūri parengtą prokūrą bei </w:t>
            </w:r>
            <w:r w:rsidR="00DF6938" w:rsidRPr="00174DE8">
              <w:t xml:space="preserve">ją </w:t>
            </w:r>
            <w:r w:rsidR="00BD7B5D" w:rsidRPr="00174DE8">
              <w:t>patvirtina</w:t>
            </w:r>
            <w:r w:rsidR="00424AF3" w:rsidRPr="00174DE8">
              <w:t xml:space="preserve"> el. parašu</w:t>
            </w:r>
            <w:r w:rsidRPr="00174DE8">
              <w:t>.</w:t>
            </w:r>
            <w:r w:rsidR="00DF6938" w:rsidRPr="00174DE8">
              <w:t xml:space="preserve"> </w:t>
            </w:r>
            <w:r w:rsidR="00CB40B8" w:rsidRPr="00174DE8">
              <w:t xml:space="preserve"> </w:t>
            </w:r>
          </w:p>
        </w:tc>
      </w:tr>
      <w:tr w:rsidR="00BF37D1" w:rsidRPr="00174DE8" w14:paraId="2C622A4D" w14:textId="77777777" w:rsidTr="00AC6ECE">
        <w:tc>
          <w:tcPr>
            <w:tcW w:w="0" w:type="auto"/>
            <w:shd w:val="clear" w:color="auto" w:fill="auto"/>
          </w:tcPr>
          <w:p w14:paraId="3B41FDC8" w14:textId="77777777" w:rsidR="00011D86" w:rsidRPr="00174DE8" w:rsidRDefault="00DF6938" w:rsidP="00011D86">
            <w:pPr>
              <w:rPr>
                <w:lang w:val="en-US"/>
              </w:rPr>
            </w:pPr>
            <w:r w:rsidRPr="00174DE8">
              <w:rPr>
                <w:lang w:val="en-US"/>
              </w:rPr>
              <w:t>E3</w:t>
            </w:r>
          </w:p>
        </w:tc>
        <w:tc>
          <w:tcPr>
            <w:tcW w:w="0" w:type="auto"/>
            <w:shd w:val="clear" w:color="auto" w:fill="auto"/>
          </w:tcPr>
          <w:p w14:paraId="6DB1A4A4" w14:textId="77777777" w:rsidR="00011D86" w:rsidRPr="00174DE8" w:rsidRDefault="00DF6938" w:rsidP="00011D86">
            <w:r w:rsidRPr="00174DE8">
              <w:t>Srauto pabaiga</w:t>
            </w:r>
          </w:p>
        </w:tc>
        <w:tc>
          <w:tcPr>
            <w:tcW w:w="0" w:type="auto"/>
            <w:shd w:val="clear" w:color="auto" w:fill="auto"/>
          </w:tcPr>
          <w:p w14:paraId="53061BB7" w14:textId="77777777" w:rsidR="00011D86" w:rsidRPr="00174DE8" w:rsidRDefault="00DF6938" w:rsidP="00011D86">
            <w:r w:rsidRPr="00174DE8">
              <w:t>-</w:t>
            </w:r>
          </w:p>
        </w:tc>
      </w:tr>
      <w:tr w:rsidR="00BF37D1" w:rsidRPr="00174DE8" w14:paraId="162743F7" w14:textId="77777777" w:rsidTr="00AC6ECE">
        <w:tc>
          <w:tcPr>
            <w:tcW w:w="0" w:type="auto"/>
            <w:shd w:val="clear" w:color="auto" w:fill="auto"/>
          </w:tcPr>
          <w:p w14:paraId="4CFD9840" w14:textId="77777777" w:rsidR="00011D86" w:rsidRPr="00174DE8" w:rsidRDefault="00DF6938" w:rsidP="00011D86">
            <w:pPr>
              <w:rPr>
                <w:lang w:val="en-US"/>
              </w:rPr>
            </w:pPr>
            <w:r w:rsidRPr="00174DE8">
              <w:rPr>
                <w:lang w:val="en-US"/>
              </w:rPr>
              <w:t>T1</w:t>
            </w:r>
            <w:r w:rsidR="003A03DB" w:rsidRPr="00174DE8">
              <w:rPr>
                <w:lang w:val="en-US"/>
              </w:rPr>
              <w:t>2</w:t>
            </w:r>
          </w:p>
        </w:tc>
        <w:tc>
          <w:tcPr>
            <w:tcW w:w="0" w:type="auto"/>
            <w:shd w:val="clear" w:color="auto" w:fill="auto"/>
          </w:tcPr>
          <w:p w14:paraId="37C6A5A5" w14:textId="77777777" w:rsidR="00011D86" w:rsidRPr="00174DE8" w:rsidRDefault="00DF6938" w:rsidP="00011D86">
            <w:r w:rsidRPr="00174DE8">
              <w:t>Gauti valdymo organo patvirtinimą</w:t>
            </w:r>
          </w:p>
        </w:tc>
        <w:tc>
          <w:tcPr>
            <w:tcW w:w="0" w:type="auto"/>
            <w:shd w:val="clear" w:color="auto" w:fill="auto"/>
          </w:tcPr>
          <w:p w14:paraId="5ACD6EFA" w14:textId="3284BB89" w:rsidR="00011D86" w:rsidRPr="00174DE8" w:rsidRDefault="00DF6938" w:rsidP="00011D86">
            <w:r w:rsidRPr="00174DE8">
              <w:t>Sistema gauna visų JA valdymo organo narių patvirtinimus.</w:t>
            </w:r>
          </w:p>
        </w:tc>
      </w:tr>
      <w:tr w:rsidR="00BF37D1" w:rsidRPr="00174DE8" w14:paraId="16D79443" w14:textId="77777777" w:rsidTr="00AC6ECE">
        <w:tc>
          <w:tcPr>
            <w:tcW w:w="0" w:type="auto"/>
            <w:shd w:val="clear" w:color="auto" w:fill="auto"/>
          </w:tcPr>
          <w:p w14:paraId="7B6717B8" w14:textId="77777777" w:rsidR="00011D86" w:rsidRPr="00174DE8" w:rsidRDefault="00DF6938" w:rsidP="00011D86">
            <w:pPr>
              <w:rPr>
                <w:lang w:val="en-US"/>
              </w:rPr>
            </w:pPr>
            <w:r w:rsidRPr="00174DE8">
              <w:rPr>
                <w:lang w:val="en-US"/>
              </w:rPr>
              <w:t>E4</w:t>
            </w:r>
          </w:p>
        </w:tc>
        <w:tc>
          <w:tcPr>
            <w:tcW w:w="0" w:type="auto"/>
            <w:shd w:val="clear" w:color="auto" w:fill="auto"/>
          </w:tcPr>
          <w:p w14:paraId="3D05E880" w14:textId="77777777" w:rsidR="00011D86" w:rsidRPr="00174DE8" w:rsidRDefault="00DF6938" w:rsidP="00011D86">
            <w:r w:rsidRPr="00174DE8">
              <w:t>Srauto pabaiga</w:t>
            </w:r>
          </w:p>
        </w:tc>
        <w:tc>
          <w:tcPr>
            <w:tcW w:w="0" w:type="auto"/>
            <w:shd w:val="clear" w:color="auto" w:fill="auto"/>
          </w:tcPr>
          <w:p w14:paraId="26B55DAE" w14:textId="77777777" w:rsidR="00011D86" w:rsidRPr="00174DE8" w:rsidRDefault="00DF6938" w:rsidP="00011D86">
            <w:r w:rsidRPr="00174DE8">
              <w:t>-</w:t>
            </w:r>
          </w:p>
        </w:tc>
      </w:tr>
      <w:tr w:rsidR="00BF37D1" w:rsidRPr="00174DE8" w14:paraId="6373BEE4" w14:textId="77777777" w:rsidTr="00AC6ECE">
        <w:tc>
          <w:tcPr>
            <w:tcW w:w="0" w:type="auto"/>
            <w:shd w:val="clear" w:color="auto" w:fill="auto"/>
          </w:tcPr>
          <w:p w14:paraId="675F7CB8" w14:textId="77777777" w:rsidR="00011D86" w:rsidRPr="00174DE8" w:rsidRDefault="00DF6938" w:rsidP="00011D86">
            <w:pPr>
              <w:rPr>
                <w:lang w:val="en-US"/>
              </w:rPr>
            </w:pPr>
            <w:r w:rsidRPr="00174DE8">
              <w:rPr>
                <w:lang w:val="en-US"/>
              </w:rPr>
              <w:t>L1</w:t>
            </w:r>
          </w:p>
        </w:tc>
        <w:tc>
          <w:tcPr>
            <w:tcW w:w="0" w:type="auto"/>
            <w:shd w:val="clear" w:color="auto" w:fill="auto"/>
          </w:tcPr>
          <w:p w14:paraId="55408964" w14:textId="77777777" w:rsidR="00011D86" w:rsidRPr="00174DE8" w:rsidRDefault="00DF6938" w:rsidP="00011D86">
            <w:r w:rsidRPr="00174DE8">
              <w:t>Nuoroda</w:t>
            </w:r>
          </w:p>
        </w:tc>
        <w:tc>
          <w:tcPr>
            <w:tcW w:w="0" w:type="auto"/>
            <w:shd w:val="clear" w:color="auto" w:fill="auto"/>
          </w:tcPr>
          <w:p w14:paraId="27E3A668" w14:textId="77777777" w:rsidR="00DF6938" w:rsidRPr="00174DE8" w:rsidRDefault="003A03DB" w:rsidP="003A03DB">
            <w:r w:rsidRPr="00174DE8">
              <w:t>-</w:t>
            </w:r>
          </w:p>
        </w:tc>
      </w:tr>
      <w:tr w:rsidR="00BF37D1" w:rsidRPr="00174DE8" w14:paraId="3F2B63C8" w14:textId="77777777" w:rsidTr="00AC6ECE">
        <w:tc>
          <w:tcPr>
            <w:tcW w:w="0" w:type="auto"/>
            <w:shd w:val="clear" w:color="auto" w:fill="auto"/>
          </w:tcPr>
          <w:p w14:paraId="6A6F2C3C" w14:textId="77777777" w:rsidR="00011D86" w:rsidRPr="00174DE8" w:rsidRDefault="00DF6938" w:rsidP="00011D86">
            <w:pPr>
              <w:rPr>
                <w:lang w:val="en-US"/>
              </w:rPr>
            </w:pPr>
            <w:r w:rsidRPr="00174DE8">
              <w:rPr>
                <w:lang w:val="en-US"/>
              </w:rPr>
              <w:t>T1</w:t>
            </w:r>
            <w:r w:rsidR="003A03DB" w:rsidRPr="00174DE8">
              <w:rPr>
                <w:lang w:val="en-US"/>
              </w:rPr>
              <w:t>3</w:t>
            </w:r>
          </w:p>
        </w:tc>
        <w:tc>
          <w:tcPr>
            <w:tcW w:w="0" w:type="auto"/>
            <w:shd w:val="clear" w:color="auto" w:fill="auto"/>
          </w:tcPr>
          <w:p w14:paraId="4600D9DB" w14:textId="77777777" w:rsidR="00011D86" w:rsidRPr="00174DE8" w:rsidRDefault="00DF6938" w:rsidP="00011D86">
            <w:r w:rsidRPr="00174DE8">
              <w:t>Pateikti prokūrą registravimui</w:t>
            </w:r>
          </w:p>
        </w:tc>
        <w:tc>
          <w:tcPr>
            <w:tcW w:w="0" w:type="auto"/>
            <w:shd w:val="clear" w:color="auto" w:fill="auto"/>
          </w:tcPr>
          <w:p w14:paraId="29B27B28" w14:textId="4E81A571" w:rsidR="00011D86" w:rsidRPr="00174DE8" w:rsidRDefault="00DF6938" w:rsidP="00011D86">
            <w:r w:rsidRPr="00174DE8">
              <w:t>Naudotojas</w:t>
            </w:r>
            <w:r w:rsidR="00207711" w:rsidRPr="00174DE8">
              <w:t xml:space="preserve">, įsitikinęs, kad prokūrą patvirtino kvorumas, </w:t>
            </w:r>
            <w:r w:rsidRPr="00174DE8">
              <w:t xml:space="preserve"> pateikia patvirtintą prokūrą registravimui</w:t>
            </w:r>
            <w:r w:rsidR="003A03DB" w:rsidRPr="00174DE8">
              <w:t xml:space="preserve"> ĮR.</w:t>
            </w:r>
          </w:p>
        </w:tc>
      </w:tr>
      <w:tr w:rsidR="00BF37D1" w:rsidRPr="00174DE8" w14:paraId="6D4B2FB9" w14:textId="77777777" w:rsidTr="00AC6ECE">
        <w:tc>
          <w:tcPr>
            <w:tcW w:w="0" w:type="auto"/>
            <w:shd w:val="clear" w:color="auto" w:fill="auto"/>
          </w:tcPr>
          <w:p w14:paraId="7E9FB69C" w14:textId="77777777" w:rsidR="003A03DB" w:rsidRPr="00174DE8" w:rsidRDefault="003A03DB" w:rsidP="003A03DB">
            <w:pPr>
              <w:rPr>
                <w:lang w:val="en-US"/>
              </w:rPr>
            </w:pPr>
            <w:r w:rsidRPr="00174DE8">
              <w:rPr>
                <w:lang w:val="en-US"/>
              </w:rPr>
              <w:t>T14</w:t>
            </w:r>
          </w:p>
        </w:tc>
        <w:tc>
          <w:tcPr>
            <w:tcW w:w="0" w:type="auto"/>
            <w:shd w:val="clear" w:color="auto" w:fill="auto"/>
          </w:tcPr>
          <w:p w14:paraId="502D7F66" w14:textId="77777777" w:rsidR="003A03DB" w:rsidRPr="00174DE8" w:rsidRDefault="003A03DB" w:rsidP="003A03DB">
            <w:r w:rsidRPr="00174DE8">
              <w:t>Perduoti informaciją apmokėjimui</w:t>
            </w:r>
          </w:p>
        </w:tc>
        <w:tc>
          <w:tcPr>
            <w:tcW w:w="0" w:type="auto"/>
            <w:shd w:val="clear" w:color="auto" w:fill="auto"/>
          </w:tcPr>
          <w:p w14:paraId="7C7D484A" w14:textId="77777777" w:rsidR="003A03DB" w:rsidRPr="00174DE8" w:rsidRDefault="003A03DB" w:rsidP="003A03DB">
            <w:r w:rsidRPr="00174DE8">
              <w:t>ĮR perduoda duomenis į RC savitarnos apmokėjimo komponentą.</w:t>
            </w:r>
          </w:p>
        </w:tc>
      </w:tr>
      <w:tr w:rsidR="00BF37D1" w:rsidRPr="00174DE8" w14:paraId="44FA1D2E" w14:textId="77777777" w:rsidTr="00AC6ECE">
        <w:tc>
          <w:tcPr>
            <w:tcW w:w="0" w:type="auto"/>
            <w:shd w:val="clear" w:color="auto" w:fill="auto"/>
          </w:tcPr>
          <w:p w14:paraId="7872BB53" w14:textId="77777777" w:rsidR="003A03DB" w:rsidRPr="00174DE8" w:rsidRDefault="003A03DB" w:rsidP="003A03DB">
            <w:pPr>
              <w:rPr>
                <w:lang w:val="en-US"/>
              </w:rPr>
            </w:pPr>
            <w:r w:rsidRPr="00174DE8">
              <w:rPr>
                <w:lang w:val="en-US"/>
              </w:rPr>
              <w:t>T15</w:t>
            </w:r>
          </w:p>
        </w:tc>
        <w:tc>
          <w:tcPr>
            <w:tcW w:w="0" w:type="auto"/>
            <w:shd w:val="clear" w:color="auto" w:fill="auto"/>
          </w:tcPr>
          <w:p w14:paraId="64894760" w14:textId="77777777" w:rsidR="003A03DB" w:rsidRPr="00174DE8" w:rsidRDefault="003A03DB" w:rsidP="003A03DB">
            <w:r w:rsidRPr="00174DE8">
              <w:t>Apmokėti RC savitarnoje</w:t>
            </w:r>
          </w:p>
        </w:tc>
        <w:tc>
          <w:tcPr>
            <w:tcW w:w="0" w:type="auto"/>
            <w:shd w:val="clear" w:color="auto" w:fill="auto"/>
          </w:tcPr>
          <w:p w14:paraId="01842132" w14:textId="6629B4BB" w:rsidR="003A03DB" w:rsidRPr="00174DE8" w:rsidRDefault="003A03DB" w:rsidP="003A03DB">
            <w:r w:rsidRPr="00174DE8">
              <w:t>Įgaliotojas apmoka už paslaugą RC savitarnoje.</w:t>
            </w:r>
            <w:r w:rsidR="004B455F" w:rsidRPr="00174DE8">
              <w:t xml:space="preserve"> Apmokėjimas vykdomas pagal RC Savitarnos taisykles.</w:t>
            </w:r>
          </w:p>
        </w:tc>
      </w:tr>
      <w:tr w:rsidR="00BF37D1" w:rsidRPr="00174DE8" w14:paraId="7F89A2E1" w14:textId="77777777" w:rsidTr="00AC6ECE">
        <w:tc>
          <w:tcPr>
            <w:tcW w:w="0" w:type="auto"/>
            <w:shd w:val="clear" w:color="auto" w:fill="auto"/>
          </w:tcPr>
          <w:p w14:paraId="4A3E5962" w14:textId="77777777" w:rsidR="003A03DB" w:rsidRPr="00174DE8" w:rsidRDefault="003A03DB" w:rsidP="003A03DB">
            <w:pPr>
              <w:rPr>
                <w:lang w:val="en-US"/>
              </w:rPr>
            </w:pPr>
            <w:r w:rsidRPr="00174DE8">
              <w:rPr>
                <w:lang w:val="en-US"/>
              </w:rPr>
              <w:t>E5</w:t>
            </w:r>
          </w:p>
        </w:tc>
        <w:tc>
          <w:tcPr>
            <w:tcW w:w="0" w:type="auto"/>
            <w:shd w:val="clear" w:color="auto" w:fill="auto"/>
          </w:tcPr>
          <w:p w14:paraId="54F7EA94" w14:textId="77777777" w:rsidR="003A03DB" w:rsidRPr="00174DE8" w:rsidRDefault="003A03DB" w:rsidP="003A03DB">
            <w:r w:rsidRPr="00174DE8">
              <w:t>Srauto pabaiga</w:t>
            </w:r>
          </w:p>
        </w:tc>
        <w:tc>
          <w:tcPr>
            <w:tcW w:w="0" w:type="auto"/>
            <w:shd w:val="clear" w:color="auto" w:fill="auto"/>
          </w:tcPr>
          <w:p w14:paraId="45EF11C6" w14:textId="77777777" w:rsidR="003A03DB" w:rsidRPr="00174DE8" w:rsidRDefault="003A03DB" w:rsidP="003A03DB">
            <w:r w:rsidRPr="00174DE8">
              <w:t>Jei naudotojas per nustatytą laiką neįvykdo mokėjimo, procesas užbaigiamas. Įgaliojimas nėra registruojamas.</w:t>
            </w:r>
          </w:p>
        </w:tc>
      </w:tr>
      <w:tr w:rsidR="00BF37D1" w:rsidRPr="00174DE8" w14:paraId="3926FE16" w14:textId="77777777" w:rsidTr="00AC6ECE">
        <w:tc>
          <w:tcPr>
            <w:tcW w:w="0" w:type="auto"/>
            <w:shd w:val="clear" w:color="auto" w:fill="auto"/>
          </w:tcPr>
          <w:p w14:paraId="5E3A9CA7" w14:textId="77777777" w:rsidR="003A03DB" w:rsidRPr="00174DE8" w:rsidRDefault="003A03DB" w:rsidP="003A03DB">
            <w:pPr>
              <w:rPr>
                <w:lang w:val="en-US"/>
              </w:rPr>
            </w:pPr>
            <w:r w:rsidRPr="00174DE8">
              <w:rPr>
                <w:lang w:val="en-US"/>
              </w:rPr>
              <w:t>E6</w:t>
            </w:r>
          </w:p>
        </w:tc>
        <w:tc>
          <w:tcPr>
            <w:tcW w:w="0" w:type="auto"/>
            <w:shd w:val="clear" w:color="auto" w:fill="auto"/>
          </w:tcPr>
          <w:p w14:paraId="0998A9E2" w14:textId="77777777" w:rsidR="003A03DB" w:rsidRPr="00174DE8" w:rsidRDefault="003A03DB" w:rsidP="003A03DB">
            <w:r w:rsidRPr="00174DE8">
              <w:t>Gautas mokėjimo patvirtinimas</w:t>
            </w:r>
          </w:p>
        </w:tc>
        <w:tc>
          <w:tcPr>
            <w:tcW w:w="0" w:type="auto"/>
            <w:shd w:val="clear" w:color="auto" w:fill="auto"/>
          </w:tcPr>
          <w:p w14:paraId="40B9F634" w14:textId="77777777" w:rsidR="003A03DB" w:rsidRPr="00174DE8" w:rsidRDefault="003A03DB" w:rsidP="003A03DB">
            <w:r w:rsidRPr="00174DE8">
              <w:t>ĮR iš RC savitarnos gauna patvirtinimą, kad gautas apmokėjimas.</w:t>
            </w:r>
          </w:p>
        </w:tc>
      </w:tr>
      <w:tr w:rsidR="00BF37D1" w:rsidRPr="00174DE8" w14:paraId="1D329DA4" w14:textId="77777777" w:rsidTr="00AC6ECE">
        <w:tc>
          <w:tcPr>
            <w:tcW w:w="0" w:type="auto"/>
            <w:shd w:val="clear" w:color="auto" w:fill="auto"/>
          </w:tcPr>
          <w:p w14:paraId="27EE59A0" w14:textId="77777777" w:rsidR="003A03DB" w:rsidRPr="00174DE8" w:rsidRDefault="003A03DB" w:rsidP="003A03DB">
            <w:pPr>
              <w:rPr>
                <w:lang w:val="en-US"/>
              </w:rPr>
            </w:pPr>
            <w:r w:rsidRPr="00174DE8">
              <w:rPr>
                <w:lang w:val="en-US"/>
              </w:rPr>
              <w:t>T16</w:t>
            </w:r>
          </w:p>
        </w:tc>
        <w:tc>
          <w:tcPr>
            <w:tcW w:w="0" w:type="auto"/>
            <w:shd w:val="clear" w:color="auto" w:fill="auto"/>
          </w:tcPr>
          <w:p w14:paraId="7DF11B79" w14:textId="77777777" w:rsidR="003A03DB" w:rsidRPr="00174DE8" w:rsidRDefault="003A03DB" w:rsidP="003A03DB">
            <w:r w:rsidRPr="00174DE8">
              <w:t>Perduoti registratoriaus peržiūrai</w:t>
            </w:r>
          </w:p>
        </w:tc>
        <w:tc>
          <w:tcPr>
            <w:tcW w:w="0" w:type="auto"/>
            <w:shd w:val="clear" w:color="auto" w:fill="auto"/>
          </w:tcPr>
          <w:p w14:paraId="25B7F4AF" w14:textId="183C6EEB" w:rsidR="003A03DB" w:rsidRPr="00174DE8" w:rsidRDefault="003A03DB" w:rsidP="003A03DB">
            <w:r w:rsidRPr="00174DE8">
              <w:t xml:space="preserve">Jei </w:t>
            </w:r>
            <w:r w:rsidR="002F2D61" w:rsidRPr="00174DE8">
              <w:t>neįmanoma automatiškai nustatyi, ar</w:t>
            </w:r>
            <w:r w:rsidRPr="00174DE8">
              <w:t xml:space="preserve"> </w:t>
            </w:r>
            <w:r w:rsidR="002F2D61" w:rsidRPr="00174DE8">
              <w:t xml:space="preserve">prokūrą patvirtinta tinkamai, prieš </w:t>
            </w:r>
            <w:r w:rsidRPr="00174DE8">
              <w:t>registravimą duomenys automatiškai perduodami ĮR registratoriui.</w:t>
            </w:r>
          </w:p>
        </w:tc>
      </w:tr>
      <w:tr w:rsidR="00BF37D1" w:rsidRPr="00174DE8" w14:paraId="08A64B4E" w14:textId="77777777" w:rsidTr="00AC6ECE">
        <w:tc>
          <w:tcPr>
            <w:tcW w:w="0" w:type="auto"/>
            <w:shd w:val="clear" w:color="auto" w:fill="auto"/>
          </w:tcPr>
          <w:p w14:paraId="39D65BAB" w14:textId="77777777" w:rsidR="003A03DB" w:rsidRPr="00174DE8" w:rsidRDefault="003A03DB" w:rsidP="003A03DB">
            <w:pPr>
              <w:rPr>
                <w:lang w:val="en-US"/>
              </w:rPr>
            </w:pPr>
            <w:r w:rsidRPr="00174DE8">
              <w:rPr>
                <w:lang w:val="en-US"/>
              </w:rPr>
              <w:t>E7</w:t>
            </w:r>
          </w:p>
        </w:tc>
        <w:tc>
          <w:tcPr>
            <w:tcW w:w="0" w:type="auto"/>
            <w:shd w:val="clear" w:color="auto" w:fill="auto"/>
          </w:tcPr>
          <w:p w14:paraId="6F8786B6" w14:textId="77777777" w:rsidR="003A03DB" w:rsidRPr="00174DE8" w:rsidRDefault="003A03DB" w:rsidP="003A03DB">
            <w:r w:rsidRPr="00174DE8">
              <w:t>Gauta prokūra peržiūrai</w:t>
            </w:r>
          </w:p>
        </w:tc>
        <w:tc>
          <w:tcPr>
            <w:tcW w:w="0" w:type="auto"/>
            <w:shd w:val="clear" w:color="auto" w:fill="auto"/>
          </w:tcPr>
          <w:p w14:paraId="3D47DAEB" w14:textId="09DDEC69" w:rsidR="003A03DB" w:rsidRPr="00174DE8" w:rsidRDefault="003A03DB" w:rsidP="003A03DB">
            <w:r w:rsidRPr="00174DE8">
              <w:t>ĮR registratorius gauna prokūrą peržiūrai.</w:t>
            </w:r>
            <w:r w:rsidR="00424AF3" w:rsidRPr="00174DE8">
              <w:t xml:space="preserve"> Registratorius dirba ĮR, registravimo programoje.</w:t>
            </w:r>
          </w:p>
        </w:tc>
      </w:tr>
      <w:tr w:rsidR="003A03DB" w:rsidRPr="00174DE8" w14:paraId="72B9A381" w14:textId="77777777" w:rsidTr="00AC6ECE">
        <w:tc>
          <w:tcPr>
            <w:tcW w:w="0" w:type="auto"/>
            <w:shd w:val="clear" w:color="auto" w:fill="auto"/>
          </w:tcPr>
          <w:p w14:paraId="6EA3B252" w14:textId="77777777" w:rsidR="003A03DB" w:rsidRPr="00174DE8" w:rsidRDefault="003A03DB" w:rsidP="003A03DB">
            <w:pPr>
              <w:rPr>
                <w:lang w:val="en-US"/>
              </w:rPr>
            </w:pPr>
            <w:r w:rsidRPr="00174DE8">
              <w:rPr>
                <w:lang w:val="en-US"/>
              </w:rPr>
              <w:t>T17</w:t>
            </w:r>
          </w:p>
        </w:tc>
        <w:tc>
          <w:tcPr>
            <w:tcW w:w="0" w:type="auto"/>
            <w:shd w:val="clear" w:color="auto" w:fill="auto"/>
          </w:tcPr>
          <w:p w14:paraId="18FCDC77" w14:textId="77777777" w:rsidR="003A03DB" w:rsidRPr="00174DE8" w:rsidRDefault="003A03DB" w:rsidP="003A03DB">
            <w:r w:rsidRPr="00174DE8">
              <w:t>Patikrinti prokūros duomenis</w:t>
            </w:r>
          </w:p>
        </w:tc>
        <w:tc>
          <w:tcPr>
            <w:tcW w:w="0" w:type="auto"/>
            <w:shd w:val="clear" w:color="auto" w:fill="auto"/>
          </w:tcPr>
          <w:p w14:paraId="37A291A1" w14:textId="64BB615A" w:rsidR="003A03DB" w:rsidRPr="00174DE8" w:rsidRDefault="003A03DB" w:rsidP="003A03DB">
            <w:r w:rsidRPr="00174DE8">
              <w:t>ĮR registratorius patikrina, ar rašytinė prokūra sudaryta tvarkingai, ar nurodyti struktūrizuoti duomenys sutampa su duomenimis, nurodytais skenuotoje</w:t>
            </w:r>
            <w:r w:rsidR="00FC02F2" w:rsidRPr="00174DE8">
              <w:t xml:space="preserve"> (ir patvirtintoje)</w:t>
            </w:r>
            <w:r w:rsidRPr="00174DE8">
              <w:t xml:space="preserve"> kopijoje</w:t>
            </w:r>
            <w:r w:rsidR="00BD7B5D" w:rsidRPr="00174DE8">
              <w:t>, ar patikrina užsieniečių duomenis, jei tokių yra</w:t>
            </w:r>
            <w:r w:rsidR="003D3E89" w:rsidRPr="00174DE8">
              <w:t xml:space="preserve">, ar </w:t>
            </w:r>
            <w:r w:rsidR="00DB5AC3" w:rsidRPr="00174DE8">
              <w:t>prokūr</w:t>
            </w:r>
            <w:r w:rsidR="00F61203" w:rsidRPr="00174DE8">
              <w:t>ą pasirašę asmenys sutampa su</w:t>
            </w:r>
            <w:r w:rsidR="00D55A93" w:rsidRPr="00174DE8">
              <w:t xml:space="preserve"> JA įstatuose </w:t>
            </w:r>
            <w:r w:rsidR="00F61203" w:rsidRPr="00174DE8">
              <w:t>nurodytais asmenimis</w:t>
            </w:r>
            <w:r w:rsidR="00BD7B5D" w:rsidRPr="00174DE8">
              <w:t>.</w:t>
            </w:r>
          </w:p>
        </w:tc>
      </w:tr>
      <w:tr w:rsidR="00BF37D1" w:rsidRPr="00174DE8" w14:paraId="0CF43880" w14:textId="77777777" w:rsidTr="00AC6ECE">
        <w:tc>
          <w:tcPr>
            <w:tcW w:w="0" w:type="auto"/>
            <w:shd w:val="clear" w:color="auto" w:fill="auto"/>
          </w:tcPr>
          <w:p w14:paraId="56C279C8" w14:textId="77777777" w:rsidR="003A03DB" w:rsidRPr="00174DE8" w:rsidRDefault="003A03DB" w:rsidP="003A03DB">
            <w:pPr>
              <w:rPr>
                <w:lang w:val="en-US"/>
              </w:rPr>
            </w:pPr>
            <w:r w:rsidRPr="00174DE8">
              <w:rPr>
                <w:lang w:val="en-US"/>
              </w:rPr>
              <w:t>T18</w:t>
            </w:r>
          </w:p>
        </w:tc>
        <w:tc>
          <w:tcPr>
            <w:tcW w:w="0" w:type="auto"/>
            <w:shd w:val="clear" w:color="auto" w:fill="auto"/>
          </w:tcPr>
          <w:p w14:paraId="7DC6D97A" w14:textId="77777777" w:rsidR="003A03DB" w:rsidRPr="00174DE8" w:rsidRDefault="003A03DB" w:rsidP="003A03DB">
            <w:r w:rsidRPr="00174DE8">
              <w:t>Pateikti atmetimo pagrindimą</w:t>
            </w:r>
          </w:p>
        </w:tc>
        <w:tc>
          <w:tcPr>
            <w:tcW w:w="0" w:type="auto"/>
            <w:shd w:val="clear" w:color="auto" w:fill="auto"/>
          </w:tcPr>
          <w:p w14:paraId="509205C5" w14:textId="77777777" w:rsidR="003A03DB" w:rsidRPr="00174DE8" w:rsidRDefault="003A03DB" w:rsidP="003A03DB">
            <w:r w:rsidRPr="00174DE8">
              <w:t>Jei ĮR registratorius mato esminių neatitikimą, jis atmeta prokūros registravimą bei aprašo tokio sprendimo pagrindimą.</w:t>
            </w:r>
          </w:p>
        </w:tc>
      </w:tr>
      <w:tr w:rsidR="00BF37D1" w:rsidRPr="00174DE8" w14:paraId="40048775" w14:textId="77777777" w:rsidTr="00AC6ECE">
        <w:tc>
          <w:tcPr>
            <w:tcW w:w="0" w:type="auto"/>
            <w:shd w:val="clear" w:color="auto" w:fill="auto"/>
          </w:tcPr>
          <w:p w14:paraId="1028497D" w14:textId="77777777" w:rsidR="003A03DB" w:rsidRPr="00174DE8" w:rsidRDefault="003A03DB" w:rsidP="003A03DB">
            <w:pPr>
              <w:rPr>
                <w:lang w:val="en-US"/>
              </w:rPr>
            </w:pPr>
            <w:r w:rsidRPr="00174DE8">
              <w:rPr>
                <w:lang w:val="en-US"/>
              </w:rPr>
              <w:t>E8</w:t>
            </w:r>
          </w:p>
        </w:tc>
        <w:tc>
          <w:tcPr>
            <w:tcW w:w="0" w:type="auto"/>
            <w:shd w:val="clear" w:color="auto" w:fill="auto"/>
          </w:tcPr>
          <w:p w14:paraId="749802B8" w14:textId="77777777" w:rsidR="003A03DB" w:rsidRPr="00174DE8" w:rsidRDefault="003A03DB" w:rsidP="003A03DB">
            <w:r w:rsidRPr="00174DE8">
              <w:t>Registratorius atmetė prokūrą</w:t>
            </w:r>
          </w:p>
        </w:tc>
        <w:tc>
          <w:tcPr>
            <w:tcW w:w="0" w:type="auto"/>
            <w:shd w:val="clear" w:color="auto" w:fill="auto"/>
          </w:tcPr>
          <w:p w14:paraId="06AD4389" w14:textId="77777777" w:rsidR="003A03DB" w:rsidRPr="00174DE8" w:rsidRDefault="003A03DB" w:rsidP="003A03DB">
            <w:r w:rsidRPr="00174DE8">
              <w:t>ĮR pažymima, kad prokūra buvo atmesta ĮR registratoriaus.</w:t>
            </w:r>
          </w:p>
        </w:tc>
      </w:tr>
      <w:tr w:rsidR="00BF37D1" w:rsidRPr="00174DE8" w14:paraId="4FCDE7FF" w14:textId="77777777" w:rsidTr="00AC6ECE">
        <w:tc>
          <w:tcPr>
            <w:tcW w:w="0" w:type="auto"/>
            <w:shd w:val="clear" w:color="auto" w:fill="auto"/>
          </w:tcPr>
          <w:p w14:paraId="08CD5F2F" w14:textId="77777777" w:rsidR="003A03DB" w:rsidRPr="00174DE8" w:rsidRDefault="003A03DB" w:rsidP="003A03DB">
            <w:pPr>
              <w:rPr>
                <w:lang w:val="en-US"/>
              </w:rPr>
            </w:pPr>
            <w:r w:rsidRPr="00174DE8">
              <w:rPr>
                <w:lang w:val="en-US"/>
              </w:rPr>
              <w:t>T19</w:t>
            </w:r>
          </w:p>
        </w:tc>
        <w:tc>
          <w:tcPr>
            <w:tcW w:w="0" w:type="auto"/>
            <w:shd w:val="clear" w:color="auto" w:fill="auto"/>
          </w:tcPr>
          <w:p w14:paraId="49C95315" w14:textId="77777777" w:rsidR="003A03DB" w:rsidRPr="00174DE8" w:rsidRDefault="003A03DB" w:rsidP="003A03DB">
            <w:r w:rsidRPr="00174DE8">
              <w:t>Informuoti apie prokūros atmetimą</w:t>
            </w:r>
          </w:p>
        </w:tc>
        <w:tc>
          <w:tcPr>
            <w:tcW w:w="0" w:type="auto"/>
            <w:shd w:val="clear" w:color="auto" w:fill="auto"/>
          </w:tcPr>
          <w:p w14:paraId="4B8531A2" w14:textId="77777777" w:rsidR="003A03DB" w:rsidRPr="00174DE8" w:rsidRDefault="003A03DB" w:rsidP="003A03DB">
            <w:r w:rsidRPr="00174DE8">
              <w:t>Apie prokūros atmetimą bei atmetimo priežastis  automatiškai informuojamas ją registravimui teikęs asmuo.</w:t>
            </w:r>
          </w:p>
        </w:tc>
      </w:tr>
      <w:tr w:rsidR="00BF37D1" w:rsidRPr="00174DE8" w14:paraId="50F5A328" w14:textId="77777777" w:rsidTr="00AC6ECE">
        <w:tc>
          <w:tcPr>
            <w:tcW w:w="0" w:type="auto"/>
            <w:shd w:val="clear" w:color="auto" w:fill="auto"/>
          </w:tcPr>
          <w:p w14:paraId="2949FACE" w14:textId="77777777" w:rsidR="003A03DB" w:rsidRPr="00174DE8" w:rsidRDefault="003A03DB" w:rsidP="003A03DB">
            <w:pPr>
              <w:rPr>
                <w:lang w:val="en-US"/>
              </w:rPr>
            </w:pPr>
            <w:r w:rsidRPr="00174DE8">
              <w:rPr>
                <w:lang w:val="en-US"/>
              </w:rPr>
              <w:lastRenderedPageBreak/>
              <w:t>T20</w:t>
            </w:r>
          </w:p>
        </w:tc>
        <w:tc>
          <w:tcPr>
            <w:tcW w:w="0" w:type="auto"/>
            <w:shd w:val="clear" w:color="auto" w:fill="auto"/>
          </w:tcPr>
          <w:p w14:paraId="16276A29" w14:textId="77777777" w:rsidR="003A03DB" w:rsidRPr="00174DE8" w:rsidRDefault="003A03DB" w:rsidP="003A03DB">
            <w:r w:rsidRPr="00174DE8">
              <w:t>Koreguoti klaidas</w:t>
            </w:r>
          </w:p>
        </w:tc>
        <w:tc>
          <w:tcPr>
            <w:tcW w:w="0" w:type="auto"/>
            <w:shd w:val="clear" w:color="auto" w:fill="auto"/>
          </w:tcPr>
          <w:p w14:paraId="012058A7" w14:textId="77777777" w:rsidR="003A03DB" w:rsidRPr="00174DE8" w:rsidRDefault="003A03DB" w:rsidP="003A03DB">
            <w:r w:rsidRPr="00174DE8">
              <w:t>Jei tikrinimo metu ĮR registratorius randa smulkių, neesminių klaidų (gramatinės, spausdinimo klaidos ir pan.) registratorius pakoreguoja rastas klaidas struktūrizuotoje prokūros formoje.</w:t>
            </w:r>
          </w:p>
        </w:tc>
      </w:tr>
      <w:tr w:rsidR="00BF37D1" w:rsidRPr="00174DE8" w14:paraId="1D2A691F" w14:textId="77777777" w:rsidTr="00AC6ECE">
        <w:tc>
          <w:tcPr>
            <w:tcW w:w="0" w:type="auto"/>
            <w:shd w:val="clear" w:color="auto" w:fill="auto"/>
          </w:tcPr>
          <w:p w14:paraId="7A8120FA" w14:textId="77777777" w:rsidR="003A03DB" w:rsidRPr="00174DE8" w:rsidRDefault="003A03DB" w:rsidP="003A03DB">
            <w:pPr>
              <w:rPr>
                <w:lang w:val="en-US"/>
              </w:rPr>
            </w:pPr>
            <w:r w:rsidRPr="00174DE8">
              <w:rPr>
                <w:lang w:val="en-US"/>
              </w:rPr>
              <w:t>T21</w:t>
            </w:r>
          </w:p>
        </w:tc>
        <w:tc>
          <w:tcPr>
            <w:tcW w:w="0" w:type="auto"/>
            <w:shd w:val="clear" w:color="auto" w:fill="auto"/>
          </w:tcPr>
          <w:p w14:paraId="46DB0E42" w14:textId="77777777" w:rsidR="003A03DB" w:rsidRPr="00174DE8" w:rsidRDefault="003A03DB" w:rsidP="003A03DB">
            <w:r w:rsidRPr="00174DE8">
              <w:t>Patvirtinti prokūros registravimą</w:t>
            </w:r>
          </w:p>
        </w:tc>
        <w:tc>
          <w:tcPr>
            <w:tcW w:w="0" w:type="auto"/>
            <w:shd w:val="clear" w:color="auto" w:fill="auto"/>
          </w:tcPr>
          <w:p w14:paraId="5CBEC222" w14:textId="77777777" w:rsidR="003A03DB" w:rsidRPr="00174DE8" w:rsidRDefault="003A03DB" w:rsidP="003A03DB">
            <w:r w:rsidRPr="00174DE8">
              <w:t>Jei prokūra yra tinkama registravimui, ĮR registratorius patvirtina prokūros registravimą ĮR.</w:t>
            </w:r>
          </w:p>
        </w:tc>
      </w:tr>
      <w:tr w:rsidR="00BF37D1" w:rsidRPr="00174DE8" w14:paraId="285BDB93" w14:textId="77777777" w:rsidTr="00AC6ECE">
        <w:tc>
          <w:tcPr>
            <w:tcW w:w="0" w:type="auto"/>
            <w:shd w:val="clear" w:color="auto" w:fill="auto"/>
          </w:tcPr>
          <w:p w14:paraId="7F0F8AC5" w14:textId="77777777" w:rsidR="003A03DB" w:rsidRPr="00174DE8" w:rsidRDefault="00512DFD" w:rsidP="003A03DB">
            <w:pPr>
              <w:rPr>
                <w:lang w:val="en-US"/>
              </w:rPr>
            </w:pPr>
            <w:r w:rsidRPr="00174DE8">
              <w:rPr>
                <w:lang w:val="en-US"/>
              </w:rPr>
              <w:t>E10</w:t>
            </w:r>
          </w:p>
        </w:tc>
        <w:tc>
          <w:tcPr>
            <w:tcW w:w="0" w:type="auto"/>
            <w:shd w:val="clear" w:color="auto" w:fill="auto"/>
          </w:tcPr>
          <w:p w14:paraId="124BB6D5" w14:textId="77777777" w:rsidR="003A03DB" w:rsidRPr="00174DE8" w:rsidRDefault="00512DFD" w:rsidP="003A03DB">
            <w:r w:rsidRPr="00174DE8">
              <w:t>Srauto pabaiga</w:t>
            </w:r>
          </w:p>
        </w:tc>
        <w:tc>
          <w:tcPr>
            <w:tcW w:w="0" w:type="auto"/>
            <w:shd w:val="clear" w:color="auto" w:fill="auto"/>
          </w:tcPr>
          <w:p w14:paraId="7DB1C83E" w14:textId="77777777" w:rsidR="003A03DB" w:rsidRPr="00174DE8" w:rsidRDefault="00512DFD" w:rsidP="003A03DB">
            <w:r w:rsidRPr="00174DE8">
              <w:t>-</w:t>
            </w:r>
          </w:p>
        </w:tc>
      </w:tr>
      <w:tr w:rsidR="00BF37D1" w:rsidRPr="00174DE8" w14:paraId="3CC2F9F0" w14:textId="77777777" w:rsidTr="00AC6ECE">
        <w:tc>
          <w:tcPr>
            <w:tcW w:w="0" w:type="auto"/>
            <w:shd w:val="clear" w:color="auto" w:fill="auto"/>
          </w:tcPr>
          <w:p w14:paraId="6703635A" w14:textId="77777777" w:rsidR="003A03DB" w:rsidRPr="00174DE8" w:rsidRDefault="00512DFD" w:rsidP="003A03DB">
            <w:pPr>
              <w:rPr>
                <w:lang w:val="en-US"/>
              </w:rPr>
            </w:pPr>
            <w:r w:rsidRPr="00174DE8">
              <w:rPr>
                <w:lang w:val="en-US"/>
              </w:rPr>
              <w:t>E11</w:t>
            </w:r>
          </w:p>
        </w:tc>
        <w:tc>
          <w:tcPr>
            <w:tcW w:w="0" w:type="auto"/>
            <w:shd w:val="clear" w:color="auto" w:fill="auto"/>
          </w:tcPr>
          <w:p w14:paraId="08076271" w14:textId="77777777" w:rsidR="003A03DB" w:rsidRPr="00174DE8" w:rsidRDefault="00512DFD" w:rsidP="003A03DB">
            <w:r w:rsidRPr="00174DE8">
              <w:t>Registratorius patvirtino prokūrą</w:t>
            </w:r>
          </w:p>
        </w:tc>
        <w:tc>
          <w:tcPr>
            <w:tcW w:w="0" w:type="auto"/>
            <w:shd w:val="clear" w:color="auto" w:fill="auto"/>
          </w:tcPr>
          <w:p w14:paraId="1E584E5D" w14:textId="77777777" w:rsidR="003A03DB" w:rsidRPr="00174DE8" w:rsidRDefault="00512DFD" w:rsidP="003A03DB">
            <w:r w:rsidRPr="00174DE8">
              <w:t>ĮR pažymima, kad registratorius patvirtino prokūros registravimą.</w:t>
            </w:r>
          </w:p>
        </w:tc>
      </w:tr>
      <w:tr w:rsidR="00BF37D1" w:rsidRPr="00174DE8" w14:paraId="7B5355B7" w14:textId="77777777" w:rsidTr="00AC6ECE">
        <w:tc>
          <w:tcPr>
            <w:tcW w:w="0" w:type="auto"/>
            <w:shd w:val="clear" w:color="auto" w:fill="auto"/>
          </w:tcPr>
          <w:p w14:paraId="1EFB2FDA" w14:textId="77777777" w:rsidR="00512DFD" w:rsidRPr="00174DE8" w:rsidRDefault="00512DFD" w:rsidP="00512DFD">
            <w:pPr>
              <w:rPr>
                <w:lang w:val="en-US"/>
              </w:rPr>
            </w:pPr>
            <w:r w:rsidRPr="00174DE8">
              <w:rPr>
                <w:lang w:val="en-US"/>
              </w:rPr>
              <w:t>T22</w:t>
            </w:r>
          </w:p>
        </w:tc>
        <w:tc>
          <w:tcPr>
            <w:tcW w:w="0" w:type="auto"/>
            <w:shd w:val="clear" w:color="auto" w:fill="auto"/>
          </w:tcPr>
          <w:p w14:paraId="2567727F" w14:textId="77777777" w:rsidR="00512DFD" w:rsidRPr="00174DE8" w:rsidRDefault="00512DFD" w:rsidP="00512DFD">
            <w:r w:rsidRPr="00174DE8">
              <w:t>Įregistruoti prokūrą</w:t>
            </w:r>
          </w:p>
        </w:tc>
        <w:tc>
          <w:tcPr>
            <w:tcW w:w="0" w:type="auto"/>
            <w:shd w:val="clear" w:color="auto" w:fill="auto"/>
          </w:tcPr>
          <w:p w14:paraId="0CA043BD" w14:textId="24F5D682" w:rsidR="00512DFD" w:rsidRPr="00174DE8" w:rsidRDefault="00512DFD" w:rsidP="00512DFD">
            <w:r w:rsidRPr="00174DE8">
              <w:t>Sistema įregistruoja prokūrą: sugeneruojamas „Įgaliojimo ID“, fiksuojama „Įgaliojimo įregistravimo data“ ir „Įgaliojimo įregistravimo laikas“. Įgaliojimo būsena nustatoma į „Įregistruotas“.</w:t>
            </w:r>
            <w:r w:rsidR="0075487F" w:rsidRPr="00174DE8">
              <w:t xml:space="preserve"> Prokūrą užregistravus, nurodoma prokūros įsigaliojimo data (tokia pati, kaip ir prokūros užregistravimo data).</w:t>
            </w:r>
          </w:p>
        </w:tc>
      </w:tr>
      <w:tr w:rsidR="00BF37D1" w:rsidRPr="00174DE8" w14:paraId="35CF8DA2" w14:textId="77777777" w:rsidTr="00AC6ECE">
        <w:tc>
          <w:tcPr>
            <w:tcW w:w="0" w:type="auto"/>
            <w:shd w:val="clear" w:color="auto" w:fill="auto"/>
          </w:tcPr>
          <w:p w14:paraId="470C4631" w14:textId="77777777" w:rsidR="00512DFD" w:rsidRPr="00174DE8" w:rsidRDefault="00512DFD" w:rsidP="00512DFD">
            <w:pPr>
              <w:rPr>
                <w:lang w:val="en-US"/>
              </w:rPr>
            </w:pPr>
            <w:r w:rsidRPr="00174DE8">
              <w:rPr>
                <w:lang w:val="en-US"/>
              </w:rPr>
              <w:t>T23</w:t>
            </w:r>
          </w:p>
        </w:tc>
        <w:tc>
          <w:tcPr>
            <w:tcW w:w="0" w:type="auto"/>
            <w:shd w:val="clear" w:color="auto" w:fill="auto"/>
          </w:tcPr>
          <w:p w14:paraId="3CED9141" w14:textId="77777777" w:rsidR="00512DFD" w:rsidRPr="00174DE8" w:rsidRDefault="00512DFD" w:rsidP="00512DFD">
            <w:r w:rsidRPr="00174DE8">
              <w:t>Informuoti apie prokūros užregistravimą</w:t>
            </w:r>
          </w:p>
        </w:tc>
        <w:tc>
          <w:tcPr>
            <w:tcW w:w="0" w:type="auto"/>
            <w:shd w:val="clear" w:color="auto" w:fill="auto"/>
          </w:tcPr>
          <w:p w14:paraId="00EA4116" w14:textId="3EFD2912" w:rsidR="00512DFD" w:rsidRPr="00174DE8" w:rsidRDefault="00512DFD" w:rsidP="00512DFD">
            <w:r w:rsidRPr="00174DE8">
              <w:t>Sistema pateikia prok</w:t>
            </w:r>
            <w:r w:rsidR="00125B5E" w:rsidRPr="00174DE8">
              <w:t>ū</w:t>
            </w:r>
            <w:r w:rsidRPr="00174DE8">
              <w:t>rą pateikusiam asmeniui, JA valdymo</w:t>
            </w:r>
            <w:r w:rsidR="00CD7FD5" w:rsidRPr="00174DE8">
              <w:t xml:space="preserve"> </w:t>
            </w:r>
            <w:r w:rsidRPr="00174DE8">
              <w:t xml:space="preserve">organo nariams bei </w:t>
            </w:r>
            <w:r w:rsidR="00E03C6D" w:rsidRPr="00174DE8">
              <w:t>prokuris</w:t>
            </w:r>
            <w:r w:rsidRPr="00174DE8">
              <w:t>tams pranešimą apie prokūros įregistravimą.</w:t>
            </w:r>
          </w:p>
        </w:tc>
      </w:tr>
      <w:tr w:rsidR="00BF37D1" w:rsidRPr="00174DE8" w14:paraId="02F3CE73" w14:textId="77777777" w:rsidTr="00AC6ECE">
        <w:tc>
          <w:tcPr>
            <w:tcW w:w="0" w:type="auto"/>
            <w:shd w:val="clear" w:color="auto" w:fill="auto"/>
          </w:tcPr>
          <w:p w14:paraId="29DAE072" w14:textId="0F11F09B" w:rsidR="0075487F" w:rsidRPr="00174DE8" w:rsidRDefault="0075487F" w:rsidP="00512DFD">
            <w:pPr>
              <w:rPr>
                <w:lang w:val="en-US"/>
              </w:rPr>
            </w:pPr>
            <w:r w:rsidRPr="00174DE8">
              <w:rPr>
                <w:lang w:val="en-US"/>
              </w:rPr>
              <w:t>T24</w:t>
            </w:r>
          </w:p>
        </w:tc>
        <w:tc>
          <w:tcPr>
            <w:tcW w:w="0" w:type="auto"/>
            <w:shd w:val="clear" w:color="auto" w:fill="auto"/>
          </w:tcPr>
          <w:p w14:paraId="4CE13BB2" w14:textId="3398838F" w:rsidR="0075487F" w:rsidRPr="00174DE8" w:rsidRDefault="0075487F" w:rsidP="00512DFD">
            <w:r w:rsidRPr="00174DE8">
              <w:t>Perduoti duomenis JAR</w:t>
            </w:r>
          </w:p>
        </w:tc>
        <w:tc>
          <w:tcPr>
            <w:tcW w:w="0" w:type="auto"/>
            <w:shd w:val="clear" w:color="auto" w:fill="auto"/>
          </w:tcPr>
          <w:p w14:paraId="77BC0409" w14:textId="24631C08" w:rsidR="0075487F" w:rsidRPr="00174DE8" w:rsidRDefault="0075487F" w:rsidP="00512DFD">
            <w:r w:rsidRPr="00174DE8">
              <w:t>Duomenys apie užregistruotą prokūrą perduodami JAR.</w:t>
            </w:r>
          </w:p>
        </w:tc>
      </w:tr>
      <w:tr w:rsidR="00BF37D1" w:rsidRPr="00174DE8" w14:paraId="69760AE0" w14:textId="77777777" w:rsidTr="00AC6ECE">
        <w:tc>
          <w:tcPr>
            <w:tcW w:w="0" w:type="auto"/>
            <w:shd w:val="clear" w:color="auto" w:fill="auto"/>
          </w:tcPr>
          <w:p w14:paraId="767952DF" w14:textId="77777777" w:rsidR="00512DFD" w:rsidRPr="00174DE8" w:rsidRDefault="00512DFD" w:rsidP="00512DFD">
            <w:pPr>
              <w:rPr>
                <w:lang w:val="en-US"/>
              </w:rPr>
            </w:pPr>
            <w:r w:rsidRPr="00174DE8">
              <w:rPr>
                <w:lang w:val="en-US"/>
              </w:rPr>
              <w:t>E12</w:t>
            </w:r>
          </w:p>
        </w:tc>
        <w:tc>
          <w:tcPr>
            <w:tcW w:w="0" w:type="auto"/>
            <w:shd w:val="clear" w:color="auto" w:fill="auto"/>
          </w:tcPr>
          <w:p w14:paraId="276D2435" w14:textId="77777777" w:rsidR="00512DFD" w:rsidRPr="00174DE8" w:rsidRDefault="00512DFD" w:rsidP="00512DFD">
            <w:r w:rsidRPr="00174DE8">
              <w:t>Proceso pabaiga</w:t>
            </w:r>
          </w:p>
        </w:tc>
        <w:tc>
          <w:tcPr>
            <w:tcW w:w="0" w:type="auto"/>
            <w:shd w:val="clear" w:color="auto" w:fill="auto"/>
          </w:tcPr>
          <w:p w14:paraId="2112CE03" w14:textId="77777777" w:rsidR="00512DFD" w:rsidRPr="00174DE8" w:rsidRDefault="00512DFD" w:rsidP="00512DFD">
            <w:r w:rsidRPr="00174DE8">
              <w:t>-</w:t>
            </w:r>
          </w:p>
        </w:tc>
      </w:tr>
    </w:tbl>
    <w:p w14:paraId="3612B584" w14:textId="4D9C8829" w:rsidR="00445799" w:rsidRPr="00174DE8" w:rsidRDefault="00445799" w:rsidP="00E91177">
      <w:pPr>
        <w:pStyle w:val="heading40"/>
      </w:pPr>
      <w:r w:rsidRPr="00174DE8">
        <w:t xml:space="preserve">Prokūros </w:t>
      </w:r>
      <w:r w:rsidR="00774B1A" w:rsidRPr="00174DE8">
        <w:t>perdavimo</w:t>
      </w:r>
      <w:r w:rsidRPr="00174DE8">
        <w:t xml:space="preserve"> informacinių technologijų priemonėmis procesas</w:t>
      </w:r>
    </w:p>
    <w:p w14:paraId="06CA4B1E" w14:textId="77777777" w:rsidR="00445799" w:rsidRPr="00174DE8" w:rsidRDefault="00445799" w:rsidP="00445799">
      <w:pPr>
        <w:ind w:firstLine="567"/>
        <w:sectPr w:rsidR="00445799" w:rsidRPr="00174DE8" w:rsidSect="00A95567">
          <w:pgSz w:w="11906" w:h="16838" w:code="9"/>
          <w:pgMar w:top="1440" w:right="1440" w:bottom="1440" w:left="1440" w:header="709" w:footer="709" w:gutter="0"/>
          <w:cols w:space="708"/>
          <w:docGrid w:linePitch="360"/>
        </w:sectPr>
      </w:pPr>
      <w:r w:rsidRPr="00174DE8">
        <w:t>Proceso schema pateikiama sekančiame puslapyje.</w:t>
      </w:r>
    </w:p>
    <w:p w14:paraId="19B0804A" w14:textId="5CE6AD04" w:rsidR="00445799" w:rsidRPr="00174DE8" w:rsidRDefault="00175127" w:rsidP="00445799">
      <w:pPr>
        <w:pStyle w:val="Pagrindinistekstas"/>
      </w:pPr>
      <w:r w:rsidRPr="00174DE8">
        <w:rPr>
          <w:noProof/>
        </w:rPr>
        <w:lastRenderedPageBreak/>
        <w:drawing>
          <wp:inline distT="0" distB="0" distL="0" distR="0" wp14:anchorId="3F90F8FF" wp14:editId="2D3B7D00">
            <wp:extent cx="8863330" cy="10020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1002030"/>
                    </a:xfrm>
                    <a:prstGeom prst="rect">
                      <a:avLst/>
                    </a:prstGeom>
                    <a:noFill/>
                    <a:ln>
                      <a:noFill/>
                    </a:ln>
                  </pic:spPr>
                </pic:pic>
              </a:graphicData>
            </a:graphic>
          </wp:inline>
        </w:drawing>
      </w:r>
    </w:p>
    <w:p w14:paraId="233647D0" w14:textId="03B8BFE3" w:rsidR="00445799" w:rsidRPr="00174DE8" w:rsidRDefault="00445799" w:rsidP="00445799">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Pr="00174DE8">
        <w:rPr>
          <w:rFonts w:ascii="Times New Roman" w:hAnsi="Times New Roman"/>
          <w:noProof/>
          <w:color w:val="auto"/>
          <w:sz w:val="22"/>
          <w:szCs w:val="22"/>
        </w:rPr>
        <w:t>11</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Prokūros </w:t>
      </w:r>
      <w:r w:rsidR="00774B1A" w:rsidRPr="00174DE8">
        <w:rPr>
          <w:rFonts w:ascii="Times New Roman" w:hAnsi="Times New Roman"/>
          <w:noProof/>
          <w:color w:val="auto"/>
          <w:sz w:val="22"/>
          <w:szCs w:val="22"/>
        </w:rPr>
        <w:t xml:space="preserve">perdavimo </w:t>
      </w:r>
      <w:r w:rsidRPr="00174DE8">
        <w:rPr>
          <w:rFonts w:ascii="Times New Roman" w:hAnsi="Times New Roman"/>
          <w:noProof/>
          <w:color w:val="auto"/>
          <w:sz w:val="22"/>
          <w:szCs w:val="22"/>
        </w:rPr>
        <w:t>informacinių technologijų priemonėmis procesas (1 dalis)</w:t>
      </w:r>
    </w:p>
    <w:p w14:paraId="746DC17D" w14:textId="6DB5ABF4" w:rsidR="00445799" w:rsidRPr="00174DE8" w:rsidRDefault="007F41E6" w:rsidP="00445799">
      <w:pPr>
        <w:pStyle w:val="Pagrindinistekstas"/>
      </w:pPr>
      <w:r w:rsidRPr="00174DE8">
        <w:rPr>
          <w:noProof/>
        </w:rPr>
        <w:lastRenderedPageBreak/>
        <w:drawing>
          <wp:inline distT="0" distB="0" distL="0" distR="0" wp14:anchorId="53F8ED1F" wp14:editId="21CAA64A">
            <wp:extent cx="8863330" cy="50698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3330" cy="5069840"/>
                    </a:xfrm>
                    <a:prstGeom prst="rect">
                      <a:avLst/>
                    </a:prstGeom>
                    <a:noFill/>
                    <a:ln>
                      <a:noFill/>
                    </a:ln>
                  </pic:spPr>
                </pic:pic>
              </a:graphicData>
            </a:graphic>
          </wp:inline>
        </w:drawing>
      </w:r>
    </w:p>
    <w:p w14:paraId="31A4CAD4" w14:textId="6B39135D" w:rsidR="00445799" w:rsidRPr="00174DE8" w:rsidRDefault="00445799" w:rsidP="00445799">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Pr="00174DE8">
        <w:rPr>
          <w:rFonts w:ascii="Times New Roman" w:hAnsi="Times New Roman"/>
          <w:noProof/>
          <w:color w:val="auto"/>
          <w:sz w:val="22"/>
          <w:szCs w:val="22"/>
        </w:rPr>
        <w:t>12</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Prokūros </w:t>
      </w:r>
      <w:r w:rsidR="00774B1A" w:rsidRPr="00174DE8">
        <w:rPr>
          <w:rFonts w:ascii="Times New Roman" w:hAnsi="Times New Roman"/>
          <w:noProof/>
          <w:color w:val="auto"/>
          <w:sz w:val="22"/>
          <w:szCs w:val="22"/>
        </w:rPr>
        <w:t xml:space="preserve">perdavimo </w:t>
      </w:r>
      <w:r w:rsidRPr="00174DE8">
        <w:rPr>
          <w:rFonts w:ascii="Times New Roman" w:hAnsi="Times New Roman"/>
          <w:noProof/>
          <w:color w:val="auto"/>
          <w:sz w:val="22"/>
          <w:szCs w:val="22"/>
        </w:rPr>
        <w:t>informacinių technologijų priemonėmis procesas (2 dalis)</w:t>
      </w:r>
    </w:p>
    <w:p w14:paraId="1A05E895" w14:textId="77777777" w:rsidR="00445799" w:rsidRPr="00174DE8" w:rsidRDefault="00445799" w:rsidP="00445799">
      <w:pPr>
        <w:pStyle w:val="Pagrindinistekstas"/>
        <w:sectPr w:rsidR="00445799" w:rsidRPr="00174DE8" w:rsidSect="00EA2AFA">
          <w:pgSz w:w="16838" w:h="11906" w:orient="landscape" w:code="9"/>
          <w:pgMar w:top="1440" w:right="1440" w:bottom="1440" w:left="1440" w:header="709" w:footer="709" w:gutter="0"/>
          <w:cols w:space="708"/>
          <w:docGrid w:linePitch="360"/>
        </w:sectPr>
      </w:pPr>
    </w:p>
    <w:p w14:paraId="6FB84D21" w14:textId="6C1C400A" w:rsidR="00445799" w:rsidRPr="00174DE8" w:rsidRDefault="00445799" w:rsidP="00445799">
      <w:pPr>
        <w:ind w:firstLine="567"/>
        <w:rPr>
          <w:i/>
          <w:iCs/>
          <w:sz w:val="22"/>
        </w:rPr>
      </w:pPr>
      <w:r w:rsidRPr="00174DE8">
        <w:rPr>
          <w:i/>
          <w:iCs/>
          <w:sz w:val="22"/>
        </w:rPr>
        <w:lastRenderedPageBreak/>
        <w:t xml:space="preserve">Projekto metu siekiama realizuoti galimybę informacinių technologijų priemonėmis </w:t>
      </w:r>
      <w:r w:rsidR="00523B76" w:rsidRPr="00174DE8">
        <w:rPr>
          <w:i/>
          <w:iCs/>
          <w:sz w:val="22"/>
        </w:rPr>
        <w:t>perduoti</w:t>
      </w:r>
      <w:r w:rsidRPr="00174DE8">
        <w:rPr>
          <w:i/>
          <w:iCs/>
          <w:sz w:val="22"/>
        </w:rPr>
        <w:t xml:space="preserve"> prokūras. Prokūras leidžiama </w:t>
      </w:r>
      <w:r w:rsidR="00523B76" w:rsidRPr="00174DE8">
        <w:rPr>
          <w:i/>
          <w:iCs/>
          <w:sz w:val="22"/>
        </w:rPr>
        <w:t>pateikti</w:t>
      </w:r>
      <w:r w:rsidRPr="00174DE8">
        <w:rPr>
          <w:i/>
          <w:iCs/>
          <w:sz w:val="22"/>
        </w:rPr>
        <w:t xml:space="preserve"> tik privatiesiems JA.</w:t>
      </w:r>
    </w:p>
    <w:p w14:paraId="0C73E340" w14:textId="58289233" w:rsidR="00445799" w:rsidRPr="00174DE8" w:rsidRDefault="00445799" w:rsidP="00445799">
      <w:pPr>
        <w:pStyle w:val="lentele0"/>
        <w:keepNext/>
        <w:rPr>
          <w:rFonts w:ascii="Times New Roman" w:hAnsi="Times New Roman"/>
          <w:color w:val="auto"/>
          <w:sz w:val="22"/>
          <w:szCs w:val="22"/>
        </w:rPr>
      </w:pPr>
      <w:r w:rsidRPr="00174DE8">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174DE8">
        <w:rPr>
          <w:rFonts w:ascii="Times New Roman" w:hAnsi="Times New Roman"/>
          <w:color w:val="auto"/>
          <w:sz w:val="22"/>
          <w:szCs w:val="22"/>
        </w:rPr>
        <w:fldChar w:fldCharType="separate"/>
      </w:r>
      <w:r w:rsidRPr="00174DE8">
        <w:rPr>
          <w:rFonts w:ascii="Times New Roman" w:hAnsi="Times New Roman"/>
          <w:noProof/>
          <w:color w:val="auto"/>
          <w:sz w:val="22"/>
          <w:szCs w:val="22"/>
        </w:rPr>
        <w:t>14</w:t>
      </w:r>
      <w:r w:rsidRPr="00174DE8">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Išduotos prokūros perdavimo </w:t>
      </w:r>
      <w:r w:rsidRPr="00174DE8">
        <w:rPr>
          <w:rFonts w:ascii="Times New Roman" w:hAnsi="Times New Roman"/>
          <w:noProof/>
          <w:color w:val="auto"/>
          <w:sz w:val="22"/>
          <w:szCs w:val="22"/>
        </w:rPr>
        <w:t xml:space="preserve">informacinių technologijų priemonėmis </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5"/>
        <w:gridCol w:w="2084"/>
        <w:gridCol w:w="5847"/>
      </w:tblGrid>
      <w:tr w:rsidR="00445799" w:rsidRPr="00174DE8" w14:paraId="49EB2BDE" w14:textId="77777777" w:rsidTr="004E0144">
        <w:trPr>
          <w:tblHeader/>
        </w:trPr>
        <w:tc>
          <w:tcPr>
            <w:tcW w:w="0" w:type="auto"/>
            <w:shd w:val="clear" w:color="auto" w:fill="BFBFBF" w:themeFill="background1" w:themeFillShade="BF"/>
          </w:tcPr>
          <w:p w14:paraId="54E1D641" w14:textId="77777777" w:rsidR="00445799" w:rsidRPr="00174DE8" w:rsidRDefault="00445799" w:rsidP="004E0144">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76E56ACE" w14:textId="77777777" w:rsidR="00445799" w:rsidRPr="00174DE8" w:rsidRDefault="00445799" w:rsidP="004E0144">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5A3F4FF4" w14:textId="77777777" w:rsidR="00445799" w:rsidRPr="00174DE8" w:rsidRDefault="00445799" w:rsidP="004E0144">
            <w:pPr>
              <w:spacing w:before="60" w:after="60"/>
              <w:rPr>
                <w:rFonts w:eastAsia="Times New Roman"/>
                <w:b/>
              </w:rPr>
            </w:pPr>
            <w:r w:rsidRPr="00174DE8">
              <w:rPr>
                <w:rFonts w:eastAsia="Times New Roman"/>
                <w:b/>
              </w:rPr>
              <w:t>Žingsnio aprašymas</w:t>
            </w:r>
          </w:p>
        </w:tc>
      </w:tr>
      <w:tr w:rsidR="00445799" w:rsidRPr="00174DE8" w14:paraId="7FA563F6" w14:textId="77777777" w:rsidTr="004E0144">
        <w:tc>
          <w:tcPr>
            <w:tcW w:w="0" w:type="auto"/>
            <w:shd w:val="clear" w:color="auto" w:fill="auto"/>
          </w:tcPr>
          <w:p w14:paraId="5DFEB086" w14:textId="77777777" w:rsidR="00445799" w:rsidRPr="00174DE8" w:rsidRDefault="00445799" w:rsidP="004E0144">
            <w:pPr>
              <w:rPr>
                <w:lang w:val="en-US"/>
              </w:rPr>
            </w:pPr>
            <w:r w:rsidRPr="00174DE8">
              <w:rPr>
                <w:lang w:val="en-US"/>
              </w:rPr>
              <w:t>E1</w:t>
            </w:r>
          </w:p>
        </w:tc>
        <w:tc>
          <w:tcPr>
            <w:tcW w:w="0" w:type="auto"/>
            <w:shd w:val="clear" w:color="auto" w:fill="auto"/>
          </w:tcPr>
          <w:p w14:paraId="0EC6EC75" w14:textId="77777777" w:rsidR="00445799" w:rsidRPr="00174DE8" w:rsidRDefault="00445799" w:rsidP="004E0144">
            <w:r w:rsidRPr="00174DE8">
              <w:t>Proceso pradžia</w:t>
            </w:r>
          </w:p>
        </w:tc>
        <w:tc>
          <w:tcPr>
            <w:tcW w:w="0" w:type="auto"/>
            <w:shd w:val="clear" w:color="auto" w:fill="auto"/>
          </w:tcPr>
          <w:p w14:paraId="006A0DF0" w14:textId="77777777" w:rsidR="00445799" w:rsidRPr="00174DE8" w:rsidRDefault="00445799" w:rsidP="004E0144">
            <w:r w:rsidRPr="00174DE8">
              <w:t>-</w:t>
            </w:r>
          </w:p>
        </w:tc>
      </w:tr>
      <w:tr w:rsidR="00445799" w:rsidRPr="00174DE8" w14:paraId="6B06DAF8" w14:textId="77777777" w:rsidTr="004E0144">
        <w:tc>
          <w:tcPr>
            <w:tcW w:w="0" w:type="auto"/>
            <w:shd w:val="clear" w:color="auto" w:fill="auto"/>
          </w:tcPr>
          <w:p w14:paraId="06F8C1EB" w14:textId="77777777" w:rsidR="00445799" w:rsidRPr="00174DE8" w:rsidRDefault="00445799" w:rsidP="004E0144">
            <w:pPr>
              <w:rPr>
                <w:lang w:val="en-US"/>
              </w:rPr>
            </w:pPr>
            <w:r w:rsidRPr="00174DE8">
              <w:rPr>
                <w:lang w:val="en-US"/>
              </w:rPr>
              <w:t>CP1</w:t>
            </w:r>
          </w:p>
        </w:tc>
        <w:tc>
          <w:tcPr>
            <w:tcW w:w="0" w:type="auto"/>
            <w:shd w:val="clear" w:color="auto" w:fill="auto"/>
          </w:tcPr>
          <w:p w14:paraId="1034054D" w14:textId="77777777" w:rsidR="00445799" w:rsidRPr="00174DE8" w:rsidRDefault="00445799" w:rsidP="004E0144">
            <w:r w:rsidRPr="00174DE8">
              <w:t>Prisijungti prie ĮR savitarnoje</w:t>
            </w:r>
          </w:p>
        </w:tc>
        <w:tc>
          <w:tcPr>
            <w:tcW w:w="0" w:type="auto"/>
            <w:shd w:val="clear" w:color="auto" w:fill="auto"/>
          </w:tcPr>
          <w:p w14:paraId="36BC25E7" w14:textId="70934363" w:rsidR="00445799" w:rsidRPr="00174DE8" w:rsidRDefault="00445799" w:rsidP="004E0144">
            <w:r w:rsidRPr="00174DE8">
              <w:t>Naudotojas prisijungia prie RC savitarnos ir pereina prie ĮR skilties pagrindinio lango – vykdomas subprocesas „</w:t>
            </w:r>
            <w:r w:rsidRPr="00174DE8">
              <w:fldChar w:fldCharType="begin"/>
            </w:r>
            <w:r w:rsidRPr="00174DE8">
              <w:instrText xml:space="preserve"> REF _Ref56440967 \h </w:instrText>
            </w:r>
            <w:r w:rsidR="00174DE8">
              <w:instrText xml:space="preserve"> \* MERGEFORMAT </w:instrText>
            </w:r>
            <w:r w:rsidRPr="00174DE8">
              <w:fldChar w:fldCharType="separate"/>
            </w:r>
            <w:r w:rsidRPr="00174DE8">
              <w:t>CP1. Prisijungti prie ĮR RC savitarnoje</w:t>
            </w:r>
            <w:r w:rsidRPr="00174DE8">
              <w:fldChar w:fldCharType="end"/>
            </w:r>
            <w:r w:rsidRPr="00174DE8">
              <w:t>“. Procesas toliau gali būti vykdomas tik naudotojui sėkmingai įvykdžius šį subprocesą.</w:t>
            </w:r>
          </w:p>
        </w:tc>
      </w:tr>
      <w:tr w:rsidR="00445799" w:rsidRPr="00174DE8" w14:paraId="0AD07679" w14:textId="77777777" w:rsidTr="004E0144">
        <w:tc>
          <w:tcPr>
            <w:tcW w:w="0" w:type="auto"/>
            <w:shd w:val="clear" w:color="auto" w:fill="auto"/>
          </w:tcPr>
          <w:p w14:paraId="010B43F3" w14:textId="77777777" w:rsidR="00445799" w:rsidRPr="00174DE8" w:rsidRDefault="00445799" w:rsidP="004E0144">
            <w:pPr>
              <w:rPr>
                <w:lang w:val="en-US"/>
              </w:rPr>
            </w:pPr>
            <w:r w:rsidRPr="00174DE8">
              <w:rPr>
                <w:lang w:val="en-US"/>
              </w:rPr>
              <w:t>T1</w:t>
            </w:r>
          </w:p>
        </w:tc>
        <w:tc>
          <w:tcPr>
            <w:tcW w:w="0" w:type="auto"/>
            <w:shd w:val="clear" w:color="auto" w:fill="auto"/>
          </w:tcPr>
          <w:p w14:paraId="283A6B77" w14:textId="33588502" w:rsidR="00445799" w:rsidRPr="00174DE8" w:rsidRDefault="00445799" w:rsidP="004E0144">
            <w:r w:rsidRPr="00174DE8">
              <w:t>Pasirinkti prokūros perdavimą</w:t>
            </w:r>
          </w:p>
        </w:tc>
        <w:tc>
          <w:tcPr>
            <w:tcW w:w="0" w:type="auto"/>
            <w:shd w:val="clear" w:color="auto" w:fill="auto"/>
          </w:tcPr>
          <w:p w14:paraId="643971D2" w14:textId="77777777" w:rsidR="00445799" w:rsidRPr="00174DE8" w:rsidRDefault="00445799" w:rsidP="004E0144">
            <w:r w:rsidRPr="00174DE8">
              <w:t>Naudotojas pasirenka naujo įgaliojimo sukūrimą.</w:t>
            </w:r>
          </w:p>
        </w:tc>
      </w:tr>
      <w:tr w:rsidR="00445799" w:rsidRPr="00174DE8" w14:paraId="7996615B" w14:textId="77777777" w:rsidTr="004E0144">
        <w:tc>
          <w:tcPr>
            <w:tcW w:w="0" w:type="auto"/>
            <w:shd w:val="clear" w:color="auto" w:fill="auto"/>
          </w:tcPr>
          <w:p w14:paraId="7A5DAE69" w14:textId="77777777" w:rsidR="00445799" w:rsidRPr="00174DE8" w:rsidRDefault="00445799" w:rsidP="004E0144">
            <w:pPr>
              <w:rPr>
                <w:lang w:val="en-US"/>
              </w:rPr>
            </w:pPr>
            <w:r w:rsidRPr="00174DE8">
              <w:rPr>
                <w:lang w:val="en-US"/>
              </w:rPr>
              <w:t>T2</w:t>
            </w:r>
          </w:p>
        </w:tc>
        <w:tc>
          <w:tcPr>
            <w:tcW w:w="0" w:type="auto"/>
            <w:shd w:val="clear" w:color="auto" w:fill="auto"/>
          </w:tcPr>
          <w:p w14:paraId="76F8E3A8" w14:textId="77777777" w:rsidR="00445799" w:rsidRPr="00174DE8" w:rsidRDefault="00445799" w:rsidP="004E0144">
            <w:r w:rsidRPr="00174DE8">
              <w:t>Pasirinkti įgaliojimo tipą (prokūra) ir prokūros tipą</w:t>
            </w:r>
          </w:p>
        </w:tc>
        <w:tc>
          <w:tcPr>
            <w:tcW w:w="0" w:type="auto"/>
            <w:shd w:val="clear" w:color="auto" w:fill="auto"/>
          </w:tcPr>
          <w:p w14:paraId="4542AB6D" w14:textId="77777777" w:rsidR="00445799" w:rsidRPr="00174DE8" w:rsidRDefault="00445799" w:rsidP="004E0144">
            <w:r w:rsidRPr="00174DE8">
              <w:t>Naudotojas tarp galimų įgaliojimų tipų pasirenka sudaryti prokūrą bei nurodo, kurio tipo prokūrą pageidauja sudaryti (prokūra, ribota prokūra, bendroji prokūra, bendroji ribota prokūra).</w:t>
            </w:r>
          </w:p>
          <w:p w14:paraId="29B75721" w14:textId="77777777" w:rsidR="00445799" w:rsidRPr="00174DE8" w:rsidRDefault="00445799" w:rsidP="004E0144">
            <w:r w:rsidRPr="00174DE8">
              <w:t>Prokūros sudarymą leidžiama pasirinkti tik tuo atveju, kai naudotojas yra prisijungęs, kaip JA atstovas, turintis teisę veikti JA vardu.</w:t>
            </w:r>
          </w:p>
        </w:tc>
      </w:tr>
      <w:tr w:rsidR="00445799" w:rsidRPr="00174DE8" w14:paraId="16668DBC" w14:textId="77777777" w:rsidTr="004E0144">
        <w:tc>
          <w:tcPr>
            <w:tcW w:w="0" w:type="auto"/>
            <w:shd w:val="clear" w:color="auto" w:fill="auto"/>
          </w:tcPr>
          <w:p w14:paraId="1921CE22" w14:textId="77777777" w:rsidR="00445799" w:rsidRPr="00174DE8" w:rsidRDefault="00445799" w:rsidP="004E0144">
            <w:pPr>
              <w:rPr>
                <w:lang w:val="en-US"/>
              </w:rPr>
            </w:pPr>
            <w:r w:rsidRPr="00174DE8">
              <w:rPr>
                <w:lang w:val="en-US"/>
              </w:rPr>
              <w:t>T3</w:t>
            </w:r>
          </w:p>
        </w:tc>
        <w:tc>
          <w:tcPr>
            <w:tcW w:w="0" w:type="auto"/>
            <w:shd w:val="clear" w:color="auto" w:fill="auto"/>
          </w:tcPr>
          <w:p w14:paraId="40ED9B62" w14:textId="77777777" w:rsidR="00445799" w:rsidRPr="00174DE8" w:rsidRDefault="00445799" w:rsidP="004E0144">
            <w:r w:rsidRPr="00174DE8">
              <w:t>Įkelti įgaliotojo duomenis</w:t>
            </w:r>
          </w:p>
        </w:tc>
        <w:tc>
          <w:tcPr>
            <w:tcW w:w="0" w:type="auto"/>
            <w:shd w:val="clear" w:color="auto" w:fill="auto"/>
          </w:tcPr>
          <w:p w14:paraId="766EDECE" w14:textId="77777777" w:rsidR="00445799" w:rsidRPr="00174DE8" w:rsidRDefault="00445799" w:rsidP="004E0144">
            <w:r w:rsidRPr="00174DE8">
              <w:t>Sistema automatiškai įkelia įgaliotojo (JA, kuriam atstovauja prisijungęs naudotojas) duomenis, gautus iš JAR, įskaitant duomenis apie JA vadovus (valdymo organą).</w:t>
            </w:r>
          </w:p>
        </w:tc>
      </w:tr>
      <w:tr w:rsidR="00445799" w:rsidRPr="00174DE8" w14:paraId="4401989C" w14:textId="77777777" w:rsidTr="004E0144">
        <w:tc>
          <w:tcPr>
            <w:tcW w:w="0" w:type="auto"/>
            <w:shd w:val="clear" w:color="auto" w:fill="auto"/>
          </w:tcPr>
          <w:p w14:paraId="77581360" w14:textId="77777777" w:rsidR="00445799" w:rsidRPr="00174DE8" w:rsidRDefault="00445799" w:rsidP="004E0144">
            <w:pPr>
              <w:rPr>
                <w:lang w:val="en-US"/>
              </w:rPr>
            </w:pPr>
            <w:r w:rsidRPr="00174DE8">
              <w:rPr>
                <w:lang w:val="en-US"/>
              </w:rPr>
              <w:t>T4</w:t>
            </w:r>
          </w:p>
        </w:tc>
        <w:tc>
          <w:tcPr>
            <w:tcW w:w="0" w:type="auto"/>
            <w:shd w:val="clear" w:color="auto" w:fill="auto"/>
          </w:tcPr>
          <w:p w14:paraId="08EC3EEB" w14:textId="77777777" w:rsidR="00445799" w:rsidRPr="00174DE8" w:rsidRDefault="00445799" w:rsidP="004E0144">
            <w:r w:rsidRPr="00174DE8">
              <w:t>Užpildyti įgaliojimo turinio duomenis</w:t>
            </w:r>
          </w:p>
        </w:tc>
        <w:tc>
          <w:tcPr>
            <w:tcW w:w="0" w:type="auto"/>
            <w:shd w:val="clear" w:color="auto" w:fill="auto"/>
          </w:tcPr>
          <w:p w14:paraId="6A36665B" w14:textId="63FE9941" w:rsidR="00445799" w:rsidRPr="00174DE8" w:rsidRDefault="00CD0320" w:rsidP="004E0144">
            <w:r w:rsidRPr="00174DE8">
              <w:t>Naudotojas aprašo prokūros turinį. Jei nurodyta, kad prokūra ribota – nurodo veiksmus (renkasi iš klasifikatoriaus), kuriems atlikti skirta prokūra, bei prokūros ribojimus</w:t>
            </w:r>
          </w:p>
        </w:tc>
      </w:tr>
      <w:tr w:rsidR="00445799" w:rsidRPr="00174DE8" w14:paraId="613332FF" w14:textId="77777777" w:rsidTr="004E0144">
        <w:tc>
          <w:tcPr>
            <w:tcW w:w="0" w:type="auto"/>
            <w:shd w:val="clear" w:color="auto" w:fill="auto"/>
          </w:tcPr>
          <w:p w14:paraId="0C487390" w14:textId="77777777" w:rsidR="00445799" w:rsidRPr="00174DE8" w:rsidRDefault="00445799" w:rsidP="004E0144">
            <w:pPr>
              <w:rPr>
                <w:lang w:val="en-US"/>
              </w:rPr>
            </w:pPr>
            <w:r w:rsidRPr="00174DE8">
              <w:rPr>
                <w:lang w:val="en-US"/>
              </w:rPr>
              <w:t>CP3</w:t>
            </w:r>
          </w:p>
        </w:tc>
        <w:tc>
          <w:tcPr>
            <w:tcW w:w="0" w:type="auto"/>
            <w:shd w:val="clear" w:color="auto" w:fill="auto"/>
          </w:tcPr>
          <w:p w14:paraId="52861B73" w14:textId="77777777" w:rsidR="00445799" w:rsidRPr="00174DE8" w:rsidRDefault="00445799" w:rsidP="004E0144">
            <w:r w:rsidRPr="00174DE8">
              <w:t>Užpildyti įgaliotinių duomenis</w:t>
            </w:r>
          </w:p>
        </w:tc>
        <w:tc>
          <w:tcPr>
            <w:tcW w:w="0" w:type="auto"/>
            <w:shd w:val="clear" w:color="auto" w:fill="auto"/>
          </w:tcPr>
          <w:p w14:paraId="7DD7F732" w14:textId="5C8D0EBF" w:rsidR="00445799" w:rsidRPr="00174DE8" w:rsidRDefault="005E0013" w:rsidP="004E0144">
            <w:r w:rsidRPr="00174DE8">
              <w:t>Naudotojas</w:t>
            </w:r>
            <w:r w:rsidR="00445799" w:rsidRPr="00174DE8">
              <w:t xml:space="preserve"> pateikia prokuristų duomenis. Vykdomas subprocesas „</w:t>
            </w:r>
            <w:r w:rsidR="00445799" w:rsidRPr="00174DE8">
              <w:fldChar w:fldCharType="begin"/>
            </w:r>
            <w:r w:rsidR="00445799" w:rsidRPr="00174DE8">
              <w:instrText xml:space="preserve"> REF _Ref56098145 \h </w:instrText>
            </w:r>
            <w:r w:rsidR="00174DE8">
              <w:instrText xml:space="preserve"> \* MERGEFORMAT </w:instrText>
            </w:r>
            <w:r w:rsidR="00445799" w:rsidRPr="00174DE8">
              <w:fldChar w:fldCharType="separate"/>
            </w:r>
            <w:r w:rsidR="00445799" w:rsidRPr="00174DE8">
              <w:t>CP3. Užpildyti įgaliotinių duomenis</w:t>
            </w:r>
            <w:r w:rsidR="00445799" w:rsidRPr="00174DE8">
              <w:fldChar w:fldCharType="end"/>
            </w:r>
            <w:r w:rsidR="00445799" w:rsidRPr="00174DE8">
              <w:t>“. Jei nurodoma, kad suteikiama bendroji prokūra, naudotojas gali kartoti subprocesą kelis kartus, tokiu būdu nurodydamas kelis prokuristus.</w:t>
            </w:r>
          </w:p>
        </w:tc>
      </w:tr>
      <w:tr w:rsidR="00445799" w:rsidRPr="00174DE8" w14:paraId="152C148F" w14:textId="77777777" w:rsidTr="004E0144">
        <w:tc>
          <w:tcPr>
            <w:tcW w:w="0" w:type="auto"/>
            <w:shd w:val="clear" w:color="auto" w:fill="auto"/>
          </w:tcPr>
          <w:p w14:paraId="043847F8" w14:textId="77777777" w:rsidR="00445799" w:rsidRPr="00174DE8" w:rsidRDefault="00445799" w:rsidP="004E0144">
            <w:pPr>
              <w:rPr>
                <w:lang w:val="en-US"/>
              </w:rPr>
            </w:pPr>
            <w:r w:rsidRPr="00174DE8">
              <w:rPr>
                <w:lang w:val="en-US"/>
              </w:rPr>
              <w:t>T5</w:t>
            </w:r>
          </w:p>
        </w:tc>
        <w:tc>
          <w:tcPr>
            <w:tcW w:w="0" w:type="auto"/>
            <w:shd w:val="clear" w:color="auto" w:fill="auto"/>
          </w:tcPr>
          <w:p w14:paraId="7E2D94B6" w14:textId="77777777" w:rsidR="00445799" w:rsidRPr="00174DE8" w:rsidRDefault="00445799" w:rsidP="004E0144">
            <w:r w:rsidRPr="00174DE8">
              <w:t>Įkelti skenuotą kopiją</w:t>
            </w:r>
          </w:p>
        </w:tc>
        <w:tc>
          <w:tcPr>
            <w:tcW w:w="0" w:type="auto"/>
            <w:shd w:val="clear" w:color="auto" w:fill="auto"/>
          </w:tcPr>
          <w:p w14:paraId="35AEFCFC" w14:textId="6EF7DCCF" w:rsidR="00445799" w:rsidRPr="00174DE8" w:rsidRDefault="005E0013" w:rsidP="004E0144">
            <w:r w:rsidRPr="00174DE8">
              <w:t>S</w:t>
            </w:r>
            <w:r w:rsidR="00445799" w:rsidRPr="00174DE8">
              <w:t>istema leidžia įkelti skenuotą prokūros kopiją PDF formatu, kurios tikrumą jis patvirtina el. parašu.</w:t>
            </w:r>
          </w:p>
        </w:tc>
      </w:tr>
      <w:tr w:rsidR="00445799" w:rsidRPr="00174DE8" w14:paraId="2D0CA751" w14:textId="77777777" w:rsidTr="004E0144">
        <w:tc>
          <w:tcPr>
            <w:tcW w:w="0" w:type="auto"/>
            <w:shd w:val="clear" w:color="auto" w:fill="auto"/>
          </w:tcPr>
          <w:p w14:paraId="11B51949" w14:textId="77777777" w:rsidR="00445799" w:rsidRPr="00174DE8" w:rsidRDefault="00445799" w:rsidP="004E0144">
            <w:pPr>
              <w:rPr>
                <w:lang w:val="en-US"/>
              </w:rPr>
            </w:pPr>
            <w:r w:rsidRPr="00174DE8">
              <w:rPr>
                <w:lang w:val="en-US"/>
              </w:rPr>
              <w:t>T13</w:t>
            </w:r>
          </w:p>
        </w:tc>
        <w:tc>
          <w:tcPr>
            <w:tcW w:w="0" w:type="auto"/>
            <w:shd w:val="clear" w:color="auto" w:fill="auto"/>
          </w:tcPr>
          <w:p w14:paraId="6B97C73B" w14:textId="77777777" w:rsidR="00445799" w:rsidRPr="00174DE8" w:rsidRDefault="00445799" w:rsidP="004E0144">
            <w:r w:rsidRPr="00174DE8">
              <w:t>Pateikti prokūrą registravimui</w:t>
            </w:r>
          </w:p>
        </w:tc>
        <w:tc>
          <w:tcPr>
            <w:tcW w:w="0" w:type="auto"/>
            <w:shd w:val="clear" w:color="auto" w:fill="auto"/>
          </w:tcPr>
          <w:p w14:paraId="38C307BD" w14:textId="77777777" w:rsidR="00445799" w:rsidRPr="00174DE8" w:rsidRDefault="00445799" w:rsidP="004E0144">
            <w:r w:rsidRPr="00174DE8">
              <w:t>Naudotojas pateikia patvirtintą prokūrą registravimui ĮR.</w:t>
            </w:r>
          </w:p>
        </w:tc>
      </w:tr>
      <w:tr w:rsidR="00743373" w:rsidRPr="00174DE8" w14:paraId="1C4D7D90" w14:textId="77777777" w:rsidTr="004E0144">
        <w:tc>
          <w:tcPr>
            <w:tcW w:w="0" w:type="auto"/>
            <w:shd w:val="clear" w:color="auto" w:fill="auto"/>
          </w:tcPr>
          <w:p w14:paraId="62BF1741" w14:textId="4BA3B367" w:rsidR="00743373" w:rsidRPr="00174DE8" w:rsidRDefault="00743373" w:rsidP="00743373">
            <w:pPr>
              <w:rPr>
                <w:lang w:val="en-US"/>
              </w:rPr>
            </w:pPr>
            <w:r w:rsidRPr="00174DE8">
              <w:rPr>
                <w:lang w:val="en-US"/>
              </w:rPr>
              <w:t>L1</w:t>
            </w:r>
          </w:p>
        </w:tc>
        <w:tc>
          <w:tcPr>
            <w:tcW w:w="0" w:type="auto"/>
            <w:shd w:val="clear" w:color="auto" w:fill="auto"/>
          </w:tcPr>
          <w:p w14:paraId="57EC10DF" w14:textId="622641F2" w:rsidR="00743373" w:rsidRPr="00174DE8" w:rsidRDefault="00743373" w:rsidP="00743373">
            <w:r w:rsidRPr="00174DE8">
              <w:t>Nuoroda</w:t>
            </w:r>
          </w:p>
        </w:tc>
        <w:tc>
          <w:tcPr>
            <w:tcW w:w="0" w:type="auto"/>
            <w:shd w:val="clear" w:color="auto" w:fill="auto"/>
          </w:tcPr>
          <w:p w14:paraId="1650294F" w14:textId="70BCBE59" w:rsidR="00743373" w:rsidRPr="00174DE8" w:rsidRDefault="00743373" w:rsidP="00743373">
            <w:r w:rsidRPr="00174DE8">
              <w:t>-</w:t>
            </w:r>
          </w:p>
        </w:tc>
      </w:tr>
      <w:tr w:rsidR="00743373" w:rsidRPr="00174DE8" w14:paraId="1DD4E67F" w14:textId="77777777" w:rsidTr="004E0144">
        <w:tc>
          <w:tcPr>
            <w:tcW w:w="0" w:type="auto"/>
            <w:shd w:val="clear" w:color="auto" w:fill="auto"/>
          </w:tcPr>
          <w:p w14:paraId="597B971B" w14:textId="77777777" w:rsidR="00743373" w:rsidRPr="00174DE8" w:rsidRDefault="00743373" w:rsidP="00743373">
            <w:pPr>
              <w:rPr>
                <w:lang w:val="en-US"/>
              </w:rPr>
            </w:pPr>
            <w:r w:rsidRPr="00174DE8">
              <w:rPr>
                <w:lang w:val="en-US"/>
              </w:rPr>
              <w:t>T14</w:t>
            </w:r>
          </w:p>
        </w:tc>
        <w:tc>
          <w:tcPr>
            <w:tcW w:w="0" w:type="auto"/>
            <w:shd w:val="clear" w:color="auto" w:fill="auto"/>
          </w:tcPr>
          <w:p w14:paraId="7560C7FD" w14:textId="77777777" w:rsidR="00743373" w:rsidRPr="00174DE8" w:rsidRDefault="00743373" w:rsidP="00743373">
            <w:r w:rsidRPr="00174DE8">
              <w:t>Perduoti informaciją apmokėjimui</w:t>
            </w:r>
          </w:p>
        </w:tc>
        <w:tc>
          <w:tcPr>
            <w:tcW w:w="0" w:type="auto"/>
            <w:shd w:val="clear" w:color="auto" w:fill="auto"/>
          </w:tcPr>
          <w:p w14:paraId="1CE5254E" w14:textId="77777777" w:rsidR="00743373" w:rsidRPr="00174DE8" w:rsidRDefault="00743373" w:rsidP="00743373">
            <w:r w:rsidRPr="00174DE8">
              <w:t>ĮR perduoda duomenis į RC savitarnos apmokėjimo komponentą.</w:t>
            </w:r>
          </w:p>
        </w:tc>
      </w:tr>
      <w:tr w:rsidR="005E0013" w:rsidRPr="00174DE8" w14:paraId="3AFC4798" w14:textId="77777777" w:rsidTr="004E0144">
        <w:tc>
          <w:tcPr>
            <w:tcW w:w="0" w:type="auto"/>
            <w:shd w:val="clear" w:color="auto" w:fill="auto"/>
          </w:tcPr>
          <w:p w14:paraId="0B9B62B8" w14:textId="77777777" w:rsidR="005E0013" w:rsidRPr="00174DE8" w:rsidRDefault="005E0013" w:rsidP="005E0013">
            <w:pPr>
              <w:rPr>
                <w:lang w:val="en-US"/>
              </w:rPr>
            </w:pPr>
            <w:r w:rsidRPr="00174DE8">
              <w:rPr>
                <w:lang w:val="en-US"/>
              </w:rPr>
              <w:t>T15</w:t>
            </w:r>
          </w:p>
        </w:tc>
        <w:tc>
          <w:tcPr>
            <w:tcW w:w="0" w:type="auto"/>
            <w:shd w:val="clear" w:color="auto" w:fill="auto"/>
          </w:tcPr>
          <w:p w14:paraId="6326D262" w14:textId="77777777" w:rsidR="005E0013" w:rsidRPr="00174DE8" w:rsidRDefault="005E0013" w:rsidP="005E0013">
            <w:r w:rsidRPr="00174DE8">
              <w:t>Apmokėti RC savitarnoje</w:t>
            </w:r>
          </w:p>
        </w:tc>
        <w:tc>
          <w:tcPr>
            <w:tcW w:w="0" w:type="auto"/>
            <w:shd w:val="clear" w:color="auto" w:fill="auto"/>
          </w:tcPr>
          <w:p w14:paraId="6361D384" w14:textId="3A89315E" w:rsidR="005E0013" w:rsidRPr="00174DE8" w:rsidRDefault="005E0013" w:rsidP="005E0013">
            <w:r w:rsidRPr="00174DE8">
              <w:t>Įgaliotojas apmoka už paslaugą RC savitarnoje. Apmokėjimas vykdomas pagal RC Savitarnos taisykles.</w:t>
            </w:r>
          </w:p>
        </w:tc>
      </w:tr>
      <w:tr w:rsidR="005E0013" w:rsidRPr="00174DE8" w14:paraId="666AD365" w14:textId="77777777" w:rsidTr="004E0144">
        <w:tc>
          <w:tcPr>
            <w:tcW w:w="0" w:type="auto"/>
            <w:shd w:val="clear" w:color="auto" w:fill="auto"/>
          </w:tcPr>
          <w:p w14:paraId="7B53677C" w14:textId="77777777" w:rsidR="005E0013" w:rsidRPr="00174DE8" w:rsidRDefault="005E0013" w:rsidP="005E0013">
            <w:pPr>
              <w:rPr>
                <w:lang w:val="en-US"/>
              </w:rPr>
            </w:pPr>
            <w:r w:rsidRPr="00174DE8">
              <w:rPr>
                <w:lang w:val="en-US"/>
              </w:rPr>
              <w:t>E5</w:t>
            </w:r>
          </w:p>
        </w:tc>
        <w:tc>
          <w:tcPr>
            <w:tcW w:w="0" w:type="auto"/>
            <w:shd w:val="clear" w:color="auto" w:fill="auto"/>
          </w:tcPr>
          <w:p w14:paraId="49B5F502" w14:textId="77777777" w:rsidR="005E0013" w:rsidRPr="00174DE8" w:rsidRDefault="005E0013" w:rsidP="005E0013">
            <w:r w:rsidRPr="00174DE8">
              <w:t>Srauto pabaiga</w:t>
            </w:r>
          </w:p>
        </w:tc>
        <w:tc>
          <w:tcPr>
            <w:tcW w:w="0" w:type="auto"/>
            <w:shd w:val="clear" w:color="auto" w:fill="auto"/>
          </w:tcPr>
          <w:p w14:paraId="64853C65" w14:textId="77777777" w:rsidR="005E0013" w:rsidRPr="00174DE8" w:rsidRDefault="005E0013" w:rsidP="005E0013">
            <w:r w:rsidRPr="00174DE8">
              <w:t>Jei naudotojas per nustatytą laiką neįvykdo mokėjimo, procesas užbaigiamas. Įgaliojimas nėra registruojamas.</w:t>
            </w:r>
          </w:p>
        </w:tc>
      </w:tr>
      <w:tr w:rsidR="005E0013" w:rsidRPr="00174DE8" w14:paraId="0A4ABA3D" w14:textId="77777777" w:rsidTr="004E0144">
        <w:tc>
          <w:tcPr>
            <w:tcW w:w="0" w:type="auto"/>
            <w:shd w:val="clear" w:color="auto" w:fill="auto"/>
          </w:tcPr>
          <w:p w14:paraId="2B3CA854" w14:textId="77777777" w:rsidR="005E0013" w:rsidRPr="00174DE8" w:rsidRDefault="005E0013" w:rsidP="005E0013">
            <w:pPr>
              <w:rPr>
                <w:lang w:val="en-US"/>
              </w:rPr>
            </w:pPr>
            <w:r w:rsidRPr="00174DE8">
              <w:rPr>
                <w:lang w:val="en-US"/>
              </w:rPr>
              <w:t>E6</w:t>
            </w:r>
          </w:p>
        </w:tc>
        <w:tc>
          <w:tcPr>
            <w:tcW w:w="0" w:type="auto"/>
            <w:shd w:val="clear" w:color="auto" w:fill="auto"/>
          </w:tcPr>
          <w:p w14:paraId="511261CD" w14:textId="77777777" w:rsidR="005E0013" w:rsidRPr="00174DE8" w:rsidRDefault="005E0013" w:rsidP="005E0013">
            <w:r w:rsidRPr="00174DE8">
              <w:t>Gautas mokėjimo patvirtinimas</w:t>
            </w:r>
          </w:p>
        </w:tc>
        <w:tc>
          <w:tcPr>
            <w:tcW w:w="0" w:type="auto"/>
            <w:shd w:val="clear" w:color="auto" w:fill="auto"/>
          </w:tcPr>
          <w:p w14:paraId="493ED3A8" w14:textId="77777777" w:rsidR="005E0013" w:rsidRPr="00174DE8" w:rsidRDefault="005E0013" w:rsidP="005E0013">
            <w:r w:rsidRPr="00174DE8">
              <w:t>ĮR iš RC savitarnos gauna patvirtinimą, kad gautas apmokėjimas.</w:t>
            </w:r>
          </w:p>
        </w:tc>
      </w:tr>
      <w:tr w:rsidR="005E0013" w:rsidRPr="00174DE8" w14:paraId="6C518A61" w14:textId="77777777" w:rsidTr="004E0144">
        <w:tc>
          <w:tcPr>
            <w:tcW w:w="0" w:type="auto"/>
            <w:shd w:val="clear" w:color="auto" w:fill="auto"/>
          </w:tcPr>
          <w:p w14:paraId="6FD76058" w14:textId="77777777" w:rsidR="005E0013" w:rsidRPr="00174DE8" w:rsidRDefault="005E0013" w:rsidP="005E0013">
            <w:pPr>
              <w:rPr>
                <w:lang w:val="en-US"/>
              </w:rPr>
            </w:pPr>
            <w:r w:rsidRPr="00174DE8">
              <w:rPr>
                <w:lang w:val="en-US"/>
              </w:rPr>
              <w:lastRenderedPageBreak/>
              <w:t>T16</w:t>
            </w:r>
          </w:p>
        </w:tc>
        <w:tc>
          <w:tcPr>
            <w:tcW w:w="0" w:type="auto"/>
            <w:shd w:val="clear" w:color="auto" w:fill="auto"/>
          </w:tcPr>
          <w:p w14:paraId="3497F3ED" w14:textId="77777777" w:rsidR="005E0013" w:rsidRPr="00174DE8" w:rsidRDefault="005E0013" w:rsidP="005E0013">
            <w:r w:rsidRPr="00174DE8">
              <w:t>Perduoti registratoriaus peržiūrai</w:t>
            </w:r>
          </w:p>
        </w:tc>
        <w:tc>
          <w:tcPr>
            <w:tcW w:w="0" w:type="auto"/>
            <w:shd w:val="clear" w:color="auto" w:fill="auto"/>
          </w:tcPr>
          <w:p w14:paraId="44758A90" w14:textId="77777777" w:rsidR="005E0013" w:rsidRPr="00174DE8" w:rsidRDefault="005E0013" w:rsidP="005E0013">
            <w:r w:rsidRPr="00174DE8">
              <w:t>Jei buvo įkelta skenuota prokūros kopiją, prieš registravimą duomenys automatiškai perduodami ĮR registratoriui.</w:t>
            </w:r>
          </w:p>
        </w:tc>
      </w:tr>
      <w:tr w:rsidR="005E0013" w:rsidRPr="00174DE8" w14:paraId="10305205" w14:textId="77777777" w:rsidTr="004E0144">
        <w:tc>
          <w:tcPr>
            <w:tcW w:w="0" w:type="auto"/>
            <w:shd w:val="clear" w:color="auto" w:fill="auto"/>
          </w:tcPr>
          <w:p w14:paraId="0F36A3CD" w14:textId="77777777" w:rsidR="005E0013" w:rsidRPr="00174DE8" w:rsidRDefault="005E0013" w:rsidP="005E0013">
            <w:pPr>
              <w:rPr>
                <w:lang w:val="en-US"/>
              </w:rPr>
            </w:pPr>
            <w:r w:rsidRPr="00174DE8">
              <w:rPr>
                <w:lang w:val="en-US"/>
              </w:rPr>
              <w:t>E7</w:t>
            </w:r>
          </w:p>
        </w:tc>
        <w:tc>
          <w:tcPr>
            <w:tcW w:w="0" w:type="auto"/>
            <w:shd w:val="clear" w:color="auto" w:fill="auto"/>
          </w:tcPr>
          <w:p w14:paraId="3E36ACFD" w14:textId="77777777" w:rsidR="005E0013" w:rsidRPr="00174DE8" w:rsidRDefault="005E0013" w:rsidP="005E0013">
            <w:r w:rsidRPr="00174DE8">
              <w:t>Gauta prokūra peržiūrai</w:t>
            </w:r>
          </w:p>
        </w:tc>
        <w:tc>
          <w:tcPr>
            <w:tcW w:w="0" w:type="auto"/>
            <w:shd w:val="clear" w:color="auto" w:fill="auto"/>
          </w:tcPr>
          <w:p w14:paraId="5297449E" w14:textId="77777777" w:rsidR="005E0013" w:rsidRPr="00174DE8" w:rsidRDefault="005E0013" w:rsidP="005E0013">
            <w:r w:rsidRPr="00174DE8">
              <w:t>ĮR registratorius gauna prokūrą peržiūrai. Registratorius dirba ĮR, registravimo programoje.</w:t>
            </w:r>
          </w:p>
        </w:tc>
      </w:tr>
      <w:tr w:rsidR="005E0013" w:rsidRPr="00174DE8" w14:paraId="5CA9F6AC" w14:textId="77777777" w:rsidTr="004E0144">
        <w:tc>
          <w:tcPr>
            <w:tcW w:w="0" w:type="auto"/>
            <w:shd w:val="clear" w:color="auto" w:fill="auto"/>
          </w:tcPr>
          <w:p w14:paraId="28C73D85" w14:textId="77777777" w:rsidR="005E0013" w:rsidRPr="00174DE8" w:rsidRDefault="005E0013" w:rsidP="005E0013">
            <w:pPr>
              <w:rPr>
                <w:lang w:val="en-US"/>
              </w:rPr>
            </w:pPr>
            <w:r w:rsidRPr="00174DE8">
              <w:rPr>
                <w:lang w:val="en-US"/>
              </w:rPr>
              <w:t>T17</w:t>
            </w:r>
          </w:p>
        </w:tc>
        <w:tc>
          <w:tcPr>
            <w:tcW w:w="0" w:type="auto"/>
            <w:shd w:val="clear" w:color="auto" w:fill="auto"/>
          </w:tcPr>
          <w:p w14:paraId="7E8FD787" w14:textId="77777777" w:rsidR="005E0013" w:rsidRPr="00174DE8" w:rsidRDefault="005E0013" w:rsidP="005E0013">
            <w:r w:rsidRPr="00174DE8">
              <w:t>Patikrinti prokūros duomenis</w:t>
            </w:r>
          </w:p>
        </w:tc>
        <w:tc>
          <w:tcPr>
            <w:tcW w:w="0" w:type="auto"/>
            <w:shd w:val="clear" w:color="auto" w:fill="auto"/>
          </w:tcPr>
          <w:p w14:paraId="6F4C496E" w14:textId="77777777" w:rsidR="005E0013" w:rsidRPr="00174DE8" w:rsidRDefault="005E0013" w:rsidP="005E0013">
            <w:r w:rsidRPr="00174DE8">
              <w:t>ĮR registratorius patikrina, ar rašytinė prokūra sudaryta tvarkingai, ar nurodyti struktūrizuoti duomenys sutampa su duomenimis, nurodytais skenuotoje (ir patvirtintoje) kopijoje, ar patikrina užsieniečių duomenis, jei tokių yra, ar prokūrą pasirašę asmenys sutampa su JA įstatuose nurodytais asmenimis.</w:t>
            </w:r>
          </w:p>
        </w:tc>
      </w:tr>
      <w:tr w:rsidR="005E0013" w:rsidRPr="00174DE8" w14:paraId="3B337059" w14:textId="77777777" w:rsidTr="004E0144">
        <w:tc>
          <w:tcPr>
            <w:tcW w:w="0" w:type="auto"/>
            <w:shd w:val="clear" w:color="auto" w:fill="auto"/>
          </w:tcPr>
          <w:p w14:paraId="7F690C1B" w14:textId="77777777" w:rsidR="005E0013" w:rsidRPr="00174DE8" w:rsidRDefault="005E0013" w:rsidP="005E0013">
            <w:pPr>
              <w:rPr>
                <w:lang w:val="en-US"/>
              </w:rPr>
            </w:pPr>
            <w:r w:rsidRPr="00174DE8">
              <w:rPr>
                <w:lang w:val="en-US"/>
              </w:rPr>
              <w:t>T18</w:t>
            </w:r>
          </w:p>
        </w:tc>
        <w:tc>
          <w:tcPr>
            <w:tcW w:w="0" w:type="auto"/>
            <w:shd w:val="clear" w:color="auto" w:fill="auto"/>
          </w:tcPr>
          <w:p w14:paraId="7C027006" w14:textId="77777777" w:rsidR="005E0013" w:rsidRPr="00174DE8" w:rsidRDefault="005E0013" w:rsidP="005E0013">
            <w:r w:rsidRPr="00174DE8">
              <w:t>Pateikti atmetimo pagrindimą</w:t>
            </w:r>
          </w:p>
        </w:tc>
        <w:tc>
          <w:tcPr>
            <w:tcW w:w="0" w:type="auto"/>
            <w:shd w:val="clear" w:color="auto" w:fill="auto"/>
          </w:tcPr>
          <w:p w14:paraId="04909F14" w14:textId="77777777" w:rsidR="005E0013" w:rsidRPr="00174DE8" w:rsidRDefault="005E0013" w:rsidP="005E0013">
            <w:r w:rsidRPr="00174DE8">
              <w:t>Jei ĮR registratorius mato esminių neatitikimą, jis atmeta prokūros registravimą bei aprašo tokio sprendimo pagrindimą.</w:t>
            </w:r>
          </w:p>
        </w:tc>
      </w:tr>
      <w:tr w:rsidR="005E0013" w:rsidRPr="00174DE8" w14:paraId="333A4E40" w14:textId="77777777" w:rsidTr="004E0144">
        <w:tc>
          <w:tcPr>
            <w:tcW w:w="0" w:type="auto"/>
            <w:shd w:val="clear" w:color="auto" w:fill="auto"/>
          </w:tcPr>
          <w:p w14:paraId="3F69D502" w14:textId="77777777" w:rsidR="005E0013" w:rsidRPr="00174DE8" w:rsidRDefault="005E0013" w:rsidP="005E0013">
            <w:pPr>
              <w:rPr>
                <w:lang w:val="en-US"/>
              </w:rPr>
            </w:pPr>
            <w:r w:rsidRPr="00174DE8">
              <w:rPr>
                <w:lang w:val="en-US"/>
              </w:rPr>
              <w:t>E8</w:t>
            </w:r>
          </w:p>
        </w:tc>
        <w:tc>
          <w:tcPr>
            <w:tcW w:w="0" w:type="auto"/>
            <w:shd w:val="clear" w:color="auto" w:fill="auto"/>
          </w:tcPr>
          <w:p w14:paraId="5A1D7CED" w14:textId="77777777" w:rsidR="005E0013" w:rsidRPr="00174DE8" w:rsidRDefault="005E0013" w:rsidP="005E0013">
            <w:r w:rsidRPr="00174DE8">
              <w:t>Registratorius atmetė prokūrą</w:t>
            </w:r>
          </w:p>
        </w:tc>
        <w:tc>
          <w:tcPr>
            <w:tcW w:w="0" w:type="auto"/>
            <w:shd w:val="clear" w:color="auto" w:fill="auto"/>
          </w:tcPr>
          <w:p w14:paraId="384E69B6" w14:textId="77777777" w:rsidR="005E0013" w:rsidRPr="00174DE8" w:rsidRDefault="005E0013" w:rsidP="005E0013">
            <w:r w:rsidRPr="00174DE8">
              <w:t>ĮR pažymima, kad prokūra buvo atmesta ĮR registratoriaus.</w:t>
            </w:r>
          </w:p>
        </w:tc>
      </w:tr>
      <w:tr w:rsidR="005E0013" w:rsidRPr="00174DE8" w14:paraId="2BAD7F79" w14:textId="77777777" w:rsidTr="004E0144">
        <w:tc>
          <w:tcPr>
            <w:tcW w:w="0" w:type="auto"/>
            <w:shd w:val="clear" w:color="auto" w:fill="auto"/>
          </w:tcPr>
          <w:p w14:paraId="5ED8ACA3" w14:textId="77777777" w:rsidR="005E0013" w:rsidRPr="00174DE8" w:rsidRDefault="005E0013" w:rsidP="005E0013">
            <w:pPr>
              <w:rPr>
                <w:lang w:val="en-US"/>
              </w:rPr>
            </w:pPr>
            <w:r w:rsidRPr="00174DE8">
              <w:rPr>
                <w:lang w:val="en-US"/>
              </w:rPr>
              <w:t>T19</w:t>
            </w:r>
          </w:p>
        </w:tc>
        <w:tc>
          <w:tcPr>
            <w:tcW w:w="0" w:type="auto"/>
            <w:shd w:val="clear" w:color="auto" w:fill="auto"/>
          </w:tcPr>
          <w:p w14:paraId="3963DCAE" w14:textId="77777777" w:rsidR="005E0013" w:rsidRPr="00174DE8" w:rsidRDefault="005E0013" w:rsidP="005E0013">
            <w:r w:rsidRPr="00174DE8">
              <w:t>Informuoti apie prokūros atmetimą</w:t>
            </w:r>
          </w:p>
        </w:tc>
        <w:tc>
          <w:tcPr>
            <w:tcW w:w="0" w:type="auto"/>
            <w:shd w:val="clear" w:color="auto" w:fill="auto"/>
          </w:tcPr>
          <w:p w14:paraId="4715D587" w14:textId="77777777" w:rsidR="005E0013" w:rsidRPr="00174DE8" w:rsidRDefault="005E0013" w:rsidP="005E0013">
            <w:r w:rsidRPr="00174DE8">
              <w:t>Apie prokūros atmetimą bei atmetimo priežastis  automatiškai informuojamas ją registravimui teikęs asmuo.</w:t>
            </w:r>
          </w:p>
        </w:tc>
      </w:tr>
      <w:tr w:rsidR="005E0013" w:rsidRPr="00174DE8" w14:paraId="410B2970" w14:textId="77777777" w:rsidTr="004E0144">
        <w:tc>
          <w:tcPr>
            <w:tcW w:w="0" w:type="auto"/>
            <w:shd w:val="clear" w:color="auto" w:fill="auto"/>
          </w:tcPr>
          <w:p w14:paraId="3A002038" w14:textId="77777777" w:rsidR="005E0013" w:rsidRPr="00174DE8" w:rsidRDefault="005E0013" w:rsidP="005E0013">
            <w:pPr>
              <w:rPr>
                <w:lang w:val="en-US"/>
              </w:rPr>
            </w:pPr>
            <w:r w:rsidRPr="00174DE8">
              <w:rPr>
                <w:lang w:val="en-US"/>
              </w:rPr>
              <w:t>T20</w:t>
            </w:r>
          </w:p>
        </w:tc>
        <w:tc>
          <w:tcPr>
            <w:tcW w:w="0" w:type="auto"/>
            <w:shd w:val="clear" w:color="auto" w:fill="auto"/>
          </w:tcPr>
          <w:p w14:paraId="31E0E753" w14:textId="77777777" w:rsidR="005E0013" w:rsidRPr="00174DE8" w:rsidRDefault="005E0013" w:rsidP="005E0013">
            <w:r w:rsidRPr="00174DE8">
              <w:t>Koreguoti klaidas</w:t>
            </w:r>
          </w:p>
        </w:tc>
        <w:tc>
          <w:tcPr>
            <w:tcW w:w="0" w:type="auto"/>
            <w:shd w:val="clear" w:color="auto" w:fill="auto"/>
          </w:tcPr>
          <w:p w14:paraId="1C1732F9" w14:textId="77777777" w:rsidR="005E0013" w:rsidRPr="00174DE8" w:rsidRDefault="005E0013" w:rsidP="005E0013">
            <w:r w:rsidRPr="00174DE8">
              <w:t>Jei tikrinimo metu ĮR registratorius randa smulkių, neesminių klaidų (gramatinės, spausdinimo klaidos ir pan.) registratorius pakoreguoja rastas klaidas struktūrizuotoje prokūros formoje.</w:t>
            </w:r>
          </w:p>
        </w:tc>
      </w:tr>
      <w:tr w:rsidR="005E0013" w:rsidRPr="00174DE8" w14:paraId="499D7DAE" w14:textId="77777777" w:rsidTr="004E0144">
        <w:tc>
          <w:tcPr>
            <w:tcW w:w="0" w:type="auto"/>
            <w:shd w:val="clear" w:color="auto" w:fill="auto"/>
          </w:tcPr>
          <w:p w14:paraId="64418341" w14:textId="77777777" w:rsidR="005E0013" w:rsidRPr="00174DE8" w:rsidRDefault="005E0013" w:rsidP="005E0013">
            <w:pPr>
              <w:rPr>
                <w:lang w:val="en-US"/>
              </w:rPr>
            </w:pPr>
            <w:r w:rsidRPr="00174DE8">
              <w:rPr>
                <w:lang w:val="en-US"/>
              </w:rPr>
              <w:t>T21</w:t>
            </w:r>
          </w:p>
        </w:tc>
        <w:tc>
          <w:tcPr>
            <w:tcW w:w="0" w:type="auto"/>
            <w:shd w:val="clear" w:color="auto" w:fill="auto"/>
          </w:tcPr>
          <w:p w14:paraId="40553F16" w14:textId="77777777" w:rsidR="005E0013" w:rsidRPr="00174DE8" w:rsidRDefault="005E0013" w:rsidP="005E0013">
            <w:r w:rsidRPr="00174DE8">
              <w:t>Patvirtinti prokūros registravimą</w:t>
            </w:r>
          </w:p>
        </w:tc>
        <w:tc>
          <w:tcPr>
            <w:tcW w:w="0" w:type="auto"/>
            <w:shd w:val="clear" w:color="auto" w:fill="auto"/>
          </w:tcPr>
          <w:p w14:paraId="21620D1B" w14:textId="77777777" w:rsidR="005E0013" w:rsidRPr="00174DE8" w:rsidRDefault="005E0013" w:rsidP="005E0013">
            <w:r w:rsidRPr="00174DE8">
              <w:t>Jei prokūra yra tinkama registravimui, ĮR registratorius patvirtina prokūros registravimą ĮR.</w:t>
            </w:r>
          </w:p>
        </w:tc>
      </w:tr>
      <w:tr w:rsidR="005E0013" w:rsidRPr="00174DE8" w14:paraId="782573DC" w14:textId="77777777" w:rsidTr="004E0144">
        <w:tc>
          <w:tcPr>
            <w:tcW w:w="0" w:type="auto"/>
            <w:shd w:val="clear" w:color="auto" w:fill="auto"/>
          </w:tcPr>
          <w:p w14:paraId="39EB50E1" w14:textId="77777777" w:rsidR="005E0013" w:rsidRPr="00174DE8" w:rsidRDefault="005E0013" w:rsidP="005E0013">
            <w:pPr>
              <w:rPr>
                <w:lang w:val="en-US"/>
              </w:rPr>
            </w:pPr>
            <w:r w:rsidRPr="00174DE8">
              <w:rPr>
                <w:lang w:val="en-US"/>
              </w:rPr>
              <w:t>E10</w:t>
            </w:r>
          </w:p>
        </w:tc>
        <w:tc>
          <w:tcPr>
            <w:tcW w:w="0" w:type="auto"/>
            <w:shd w:val="clear" w:color="auto" w:fill="auto"/>
          </w:tcPr>
          <w:p w14:paraId="138AAB52" w14:textId="77777777" w:rsidR="005E0013" w:rsidRPr="00174DE8" w:rsidRDefault="005E0013" w:rsidP="005E0013">
            <w:r w:rsidRPr="00174DE8">
              <w:t>Srauto pabaiga</w:t>
            </w:r>
          </w:p>
        </w:tc>
        <w:tc>
          <w:tcPr>
            <w:tcW w:w="0" w:type="auto"/>
            <w:shd w:val="clear" w:color="auto" w:fill="auto"/>
          </w:tcPr>
          <w:p w14:paraId="49DB2BA0" w14:textId="77777777" w:rsidR="005E0013" w:rsidRPr="00174DE8" w:rsidRDefault="005E0013" w:rsidP="005E0013">
            <w:r w:rsidRPr="00174DE8">
              <w:t>-</w:t>
            </w:r>
          </w:p>
        </w:tc>
      </w:tr>
      <w:tr w:rsidR="005E0013" w:rsidRPr="00174DE8" w14:paraId="769F778E" w14:textId="77777777" w:rsidTr="004E0144">
        <w:tc>
          <w:tcPr>
            <w:tcW w:w="0" w:type="auto"/>
            <w:shd w:val="clear" w:color="auto" w:fill="auto"/>
          </w:tcPr>
          <w:p w14:paraId="4FDABDDA" w14:textId="77777777" w:rsidR="005E0013" w:rsidRPr="00174DE8" w:rsidRDefault="005E0013" w:rsidP="005E0013">
            <w:pPr>
              <w:rPr>
                <w:lang w:val="en-US"/>
              </w:rPr>
            </w:pPr>
            <w:r w:rsidRPr="00174DE8">
              <w:rPr>
                <w:lang w:val="en-US"/>
              </w:rPr>
              <w:t>E11</w:t>
            </w:r>
          </w:p>
        </w:tc>
        <w:tc>
          <w:tcPr>
            <w:tcW w:w="0" w:type="auto"/>
            <w:shd w:val="clear" w:color="auto" w:fill="auto"/>
          </w:tcPr>
          <w:p w14:paraId="15B222A6" w14:textId="77777777" w:rsidR="005E0013" w:rsidRPr="00174DE8" w:rsidRDefault="005E0013" w:rsidP="005E0013">
            <w:r w:rsidRPr="00174DE8">
              <w:t>Registratorius patvirtino prokūrą</w:t>
            </w:r>
          </w:p>
        </w:tc>
        <w:tc>
          <w:tcPr>
            <w:tcW w:w="0" w:type="auto"/>
            <w:shd w:val="clear" w:color="auto" w:fill="auto"/>
          </w:tcPr>
          <w:p w14:paraId="6DE7F499" w14:textId="77777777" w:rsidR="005E0013" w:rsidRPr="00174DE8" w:rsidRDefault="005E0013" w:rsidP="005E0013">
            <w:r w:rsidRPr="00174DE8">
              <w:t>ĮR pažymima, kad registratorius patvirtino prokūros registravimą.</w:t>
            </w:r>
          </w:p>
        </w:tc>
      </w:tr>
      <w:tr w:rsidR="005E0013" w:rsidRPr="00174DE8" w14:paraId="038E79BF" w14:textId="77777777" w:rsidTr="004E0144">
        <w:tc>
          <w:tcPr>
            <w:tcW w:w="0" w:type="auto"/>
            <w:shd w:val="clear" w:color="auto" w:fill="auto"/>
          </w:tcPr>
          <w:p w14:paraId="5EBA8B07" w14:textId="77777777" w:rsidR="005E0013" w:rsidRPr="00174DE8" w:rsidRDefault="005E0013" w:rsidP="005E0013">
            <w:pPr>
              <w:rPr>
                <w:lang w:val="en-US"/>
              </w:rPr>
            </w:pPr>
            <w:r w:rsidRPr="00174DE8">
              <w:rPr>
                <w:lang w:val="en-US"/>
              </w:rPr>
              <w:t>T22</w:t>
            </w:r>
          </w:p>
        </w:tc>
        <w:tc>
          <w:tcPr>
            <w:tcW w:w="0" w:type="auto"/>
            <w:shd w:val="clear" w:color="auto" w:fill="auto"/>
          </w:tcPr>
          <w:p w14:paraId="357482E8" w14:textId="77777777" w:rsidR="005E0013" w:rsidRPr="00174DE8" w:rsidRDefault="005E0013" w:rsidP="005E0013">
            <w:r w:rsidRPr="00174DE8">
              <w:t>Įregistruoti prokūrą</w:t>
            </w:r>
          </w:p>
        </w:tc>
        <w:tc>
          <w:tcPr>
            <w:tcW w:w="0" w:type="auto"/>
            <w:shd w:val="clear" w:color="auto" w:fill="auto"/>
          </w:tcPr>
          <w:p w14:paraId="51CEBF51" w14:textId="77777777" w:rsidR="005E0013" w:rsidRPr="00174DE8" w:rsidRDefault="005E0013" w:rsidP="005E0013">
            <w:r w:rsidRPr="00174DE8">
              <w:t>Sistema įregistruoja prokūrą: sugeneruojamas „Įgaliojimo ID“, fiksuojama „Įgaliojimo įregistravimo data“ ir „Įgaliojimo įregistravimo laikas“. Įgaliojimo būsena nustatoma į „Įregistruotas“. Prokūrą užregistravus, nurodoma prokūros įsigaliojimo data (tokia pati, kaip ir prokūros užregistravimo data).</w:t>
            </w:r>
          </w:p>
        </w:tc>
      </w:tr>
      <w:tr w:rsidR="005E0013" w:rsidRPr="00174DE8" w14:paraId="286A4BAC" w14:textId="77777777" w:rsidTr="004E0144">
        <w:tc>
          <w:tcPr>
            <w:tcW w:w="0" w:type="auto"/>
            <w:shd w:val="clear" w:color="auto" w:fill="auto"/>
          </w:tcPr>
          <w:p w14:paraId="0BE13668" w14:textId="77777777" w:rsidR="005E0013" w:rsidRPr="00174DE8" w:rsidRDefault="005E0013" w:rsidP="005E0013">
            <w:pPr>
              <w:rPr>
                <w:lang w:val="en-US"/>
              </w:rPr>
            </w:pPr>
            <w:r w:rsidRPr="00174DE8">
              <w:rPr>
                <w:lang w:val="en-US"/>
              </w:rPr>
              <w:t>T23</w:t>
            </w:r>
          </w:p>
        </w:tc>
        <w:tc>
          <w:tcPr>
            <w:tcW w:w="0" w:type="auto"/>
            <w:shd w:val="clear" w:color="auto" w:fill="auto"/>
          </w:tcPr>
          <w:p w14:paraId="59F0F917" w14:textId="77777777" w:rsidR="005E0013" w:rsidRPr="00174DE8" w:rsidRDefault="005E0013" w:rsidP="005E0013">
            <w:r w:rsidRPr="00174DE8">
              <w:t>Informuoti apie prokūros užregistravimą</w:t>
            </w:r>
          </w:p>
        </w:tc>
        <w:tc>
          <w:tcPr>
            <w:tcW w:w="0" w:type="auto"/>
            <w:shd w:val="clear" w:color="auto" w:fill="auto"/>
          </w:tcPr>
          <w:p w14:paraId="0C90C1DF" w14:textId="77777777" w:rsidR="005E0013" w:rsidRPr="00174DE8" w:rsidRDefault="005E0013" w:rsidP="005E0013">
            <w:r w:rsidRPr="00174DE8">
              <w:t>Sistema pateikia prokūrą pateikusiam asmeniui, JA valdymo organo nariams bei prokuristams pranešimą apie prokūros įregistravimą.</w:t>
            </w:r>
          </w:p>
        </w:tc>
      </w:tr>
      <w:tr w:rsidR="005E0013" w:rsidRPr="00174DE8" w14:paraId="5AD3E273" w14:textId="77777777" w:rsidTr="004E0144">
        <w:tc>
          <w:tcPr>
            <w:tcW w:w="0" w:type="auto"/>
            <w:shd w:val="clear" w:color="auto" w:fill="auto"/>
          </w:tcPr>
          <w:p w14:paraId="10E5E027" w14:textId="77777777" w:rsidR="005E0013" w:rsidRPr="00174DE8" w:rsidRDefault="005E0013" w:rsidP="005E0013">
            <w:pPr>
              <w:rPr>
                <w:lang w:val="en-US"/>
              </w:rPr>
            </w:pPr>
            <w:r w:rsidRPr="00174DE8">
              <w:rPr>
                <w:lang w:val="en-US"/>
              </w:rPr>
              <w:t>T24</w:t>
            </w:r>
          </w:p>
        </w:tc>
        <w:tc>
          <w:tcPr>
            <w:tcW w:w="0" w:type="auto"/>
            <w:shd w:val="clear" w:color="auto" w:fill="auto"/>
          </w:tcPr>
          <w:p w14:paraId="5DD4E366" w14:textId="77777777" w:rsidR="005E0013" w:rsidRPr="00174DE8" w:rsidRDefault="005E0013" w:rsidP="005E0013">
            <w:r w:rsidRPr="00174DE8">
              <w:t>Perduoti duomenis JAR</w:t>
            </w:r>
          </w:p>
        </w:tc>
        <w:tc>
          <w:tcPr>
            <w:tcW w:w="0" w:type="auto"/>
            <w:shd w:val="clear" w:color="auto" w:fill="auto"/>
          </w:tcPr>
          <w:p w14:paraId="4B24B8D7" w14:textId="77777777" w:rsidR="005E0013" w:rsidRPr="00174DE8" w:rsidRDefault="005E0013" w:rsidP="005E0013">
            <w:r w:rsidRPr="00174DE8">
              <w:t>Duomenys apie užregistruotą prokūrą perduodami JAR.</w:t>
            </w:r>
          </w:p>
        </w:tc>
      </w:tr>
      <w:tr w:rsidR="005E0013" w:rsidRPr="00174DE8" w14:paraId="5AE28A5E" w14:textId="77777777" w:rsidTr="004E0144">
        <w:tc>
          <w:tcPr>
            <w:tcW w:w="0" w:type="auto"/>
            <w:shd w:val="clear" w:color="auto" w:fill="auto"/>
          </w:tcPr>
          <w:p w14:paraId="0DA34786" w14:textId="77777777" w:rsidR="005E0013" w:rsidRPr="00174DE8" w:rsidRDefault="005E0013" w:rsidP="005E0013">
            <w:pPr>
              <w:rPr>
                <w:lang w:val="en-US"/>
              </w:rPr>
            </w:pPr>
            <w:r w:rsidRPr="00174DE8">
              <w:rPr>
                <w:lang w:val="en-US"/>
              </w:rPr>
              <w:t>E12</w:t>
            </w:r>
          </w:p>
        </w:tc>
        <w:tc>
          <w:tcPr>
            <w:tcW w:w="0" w:type="auto"/>
            <w:shd w:val="clear" w:color="auto" w:fill="auto"/>
          </w:tcPr>
          <w:p w14:paraId="4BFB88D1" w14:textId="77777777" w:rsidR="005E0013" w:rsidRPr="00174DE8" w:rsidRDefault="005E0013" w:rsidP="005E0013">
            <w:r w:rsidRPr="00174DE8">
              <w:t>Proceso pabaiga</w:t>
            </w:r>
          </w:p>
        </w:tc>
        <w:tc>
          <w:tcPr>
            <w:tcW w:w="0" w:type="auto"/>
            <w:shd w:val="clear" w:color="auto" w:fill="auto"/>
          </w:tcPr>
          <w:p w14:paraId="0BBC890E" w14:textId="77777777" w:rsidR="005E0013" w:rsidRPr="00174DE8" w:rsidRDefault="005E0013" w:rsidP="005E0013">
            <w:r w:rsidRPr="00174DE8">
              <w:t>-</w:t>
            </w:r>
          </w:p>
        </w:tc>
      </w:tr>
    </w:tbl>
    <w:p w14:paraId="13B579FD" w14:textId="675EDEDD" w:rsidR="004940D6" w:rsidRPr="00174DE8" w:rsidRDefault="004940D6">
      <w:pPr>
        <w:pStyle w:val="heading40"/>
      </w:pPr>
      <w:r w:rsidRPr="00174DE8">
        <w:t>RC pateiktos popierinės prokūros registravimo procesas</w:t>
      </w:r>
    </w:p>
    <w:p w14:paraId="7070A5E4" w14:textId="77777777" w:rsidR="00BD7B5D" w:rsidRPr="00174DE8" w:rsidRDefault="00BD7B5D" w:rsidP="00BD7B5D">
      <w:pPr>
        <w:ind w:firstLine="567"/>
        <w:sectPr w:rsidR="00BD7B5D" w:rsidRPr="00174DE8" w:rsidSect="00A95567">
          <w:pgSz w:w="11906" w:h="16838" w:code="9"/>
          <w:pgMar w:top="1440" w:right="1440" w:bottom="1440" w:left="1440" w:header="709" w:footer="709" w:gutter="0"/>
          <w:cols w:space="708"/>
          <w:docGrid w:linePitch="360"/>
        </w:sectPr>
      </w:pPr>
      <w:r w:rsidRPr="00174DE8">
        <w:t>Proceso schema pateikiama sekančiame puslapyje.</w:t>
      </w:r>
    </w:p>
    <w:p w14:paraId="7B33E85A" w14:textId="77777777" w:rsidR="00BD7B5D" w:rsidRPr="00174DE8" w:rsidRDefault="00BD7B5D" w:rsidP="00BD7B5D">
      <w:r w:rsidRPr="00174DE8">
        <w:rPr>
          <w:noProof/>
          <w:lang w:eastAsia="lt-LT"/>
        </w:rPr>
        <w:lastRenderedPageBreak/>
        <w:drawing>
          <wp:inline distT="0" distB="0" distL="0" distR="0" wp14:anchorId="13AE09B2" wp14:editId="305158C4">
            <wp:extent cx="8863330" cy="26854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2685415"/>
                    </a:xfrm>
                    <a:prstGeom prst="rect">
                      <a:avLst/>
                    </a:prstGeom>
                    <a:noFill/>
                    <a:ln>
                      <a:noFill/>
                    </a:ln>
                  </pic:spPr>
                </pic:pic>
              </a:graphicData>
            </a:graphic>
          </wp:inline>
        </w:drawing>
      </w:r>
    </w:p>
    <w:p w14:paraId="6E4727AF" w14:textId="3B19002D" w:rsidR="00BD7B5D" w:rsidRPr="00174DE8" w:rsidRDefault="00BD7B5D" w:rsidP="00BD7B5D">
      <w:pPr>
        <w:jc w:val="center"/>
      </w:pPr>
      <w:r w:rsidRPr="00AD44DE">
        <w:rPr>
          <w:b/>
          <w:bCs/>
          <w:noProof/>
          <w:sz w:val="22"/>
        </w:rPr>
        <w:fldChar w:fldCharType="begin"/>
      </w:r>
      <w:r w:rsidRPr="00174DE8">
        <w:rPr>
          <w:b/>
          <w:bCs/>
          <w:noProof/>
          <w:sz w:val="22"/>
        </w:rPr>
        <w:instrText xml:space="preserve"> SEQ Paveikslas \* ARABIC </w:instrText>
      </w:r>
      <w:r w:rsidRPr="00AD44DE">
        <w:rPr>
          <w:b/>
          <w:bCs/>
          <w:noProof/>
          <w:sz w:val="22"/>
        </w:rPr>
        <w:fldChar w:fldCharType="separate"/>
      </w:r>
      <w:r w:rsidR="00BF37D1" w:rsidRPr="00174DE8">
        <w:rPr>
          <w:b/>
          <w:bCs/>
          <w:noProof/>
          <w:sz w:val="22"/>
        </w:rPr>
        <w:t>13</w:t>
      </w:r>
      <w:r w:rsidRPr="00AD44DE">
        <w:rPr>
          <w:b/>
          <w:bCs/>
          <w:noProof/>
          <w:sz w:val="22"/>
        </w:rPr>
        <w:fldChar w:fldCharType="end"/>
      </w:r>
      <w:r w:rsidRPr="00174DE8">
        <w:rPr>
          <w:b/>
          <w:bCs/>
          <w:noProof/>
          <w:sz w:val="22"/>
        </w:rPr>
        <w:t xml:space="preserve"> paveikslas. Gautos popierinės prokūros registravimo procesas</w:t>
      </w:r>
    </w:p>
    <w:p w14:paraId="02C6D87A" w14:textId="30775D68" w:rsidR="00BD7B5D" w:rsidRPr="00174DE8" w:rsidRDefault="00BD7B5D" w:rsidP="00BD7B5D">
      <w:pPr>
        <w:sectPr w:rsidR="00BD7B5D" w:rsidRPr="00174DE8" w:rsidSect="00BD7B5D">
          <w:pgSz w:w="16838" w:h="11906" w:orient="landscape" w:code="9"/>
          <w:pgMar w:top="1440" w:right="1440" w:bottom="1440" w:left="1440" w:header="709" w:footer="709" w:gutter="0"/>
          <w:cols w:space="708"/>
          <w:docGrid w:linePitch="360"/>
        </w:sectPr>
      </w:pPr>
    </w:p>
    <w:p w14:paraId="358AE61E" w14:textId="3A91D6D1" w:rsidR="00BD7B5D" w:rsidRPr="00174DE8" w:rsidRDefault="00BD7B5D" w:rsidP="00BD7B5D">
      <w:pPr>
        <w:ind w:firstLine="567"/>
        <w:rPr>
          <w:i/>
          <w:iCs/>
          <w:sz w:val="22"/>
        </w:rPr>
      </w:pPr>
      <w:r w:rsidRPr="00174DE8">
        <w:rPr>
          <w:i/>
          <w:iCs/>
          <w:sz w:val="22"/>
        </w:rPr>
        <w:lastRenderedPageBreak/>
        <w:t>Projekto metu siekiama realizuoti galimybę prokūras registruoti ĮR.</w:t>
      </w:r>
    </w:p>
    <w:p w14:paraId="2CAAD3C8" w14:textId="209595F6" w:rsidR="00BD7B5D" w:rsidRPr="00174DE8" w:rsidRDefault="00BD7B5D" w:rsidP="00BD7B5D">
      <w:pPr>
        <w:pStyle w:val="lentele0"/>
        <w:keepNext/>
        <w:rPr>
          <w:rFonts w:ascii="Times New Roman" w:hAnsi="Times New Roman"/>
          <w:color w:val="auto"/>
          <w:sz w:val="22"/>
          <w:szCs w:val="22"/>
        </w:rPr>
      </w:pPr>
      <w:r w:rsidRPr="00174DE8">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174DE8">
        <w:rPr>
          <w:rFonts w:ascii="Times New Roman" w:hAnsi="Times New Roman"/>
          <w:color w:val="auto"/>
          <w:sz w:val="22"/>
          <w:szCs w:val="22"/>
        </w:rPr>
        <w:fldChar w:fldCharType="separate"/>
      </w:r>
      <w:r w:rsidR="00BF37D1" w:rsidRPr="00174DE8">
        <w:rPr>
          <w:rFonts w:ascii="Times New Roman" w:hAnsi="Times New Roman"/>
          <w:noProof/>
          <w:color w:val="auto"/>
          <w:sz w:val="22"/>
          <w:szCs w:val="22"/>
        </w:rPr>
        <w:t>15</w:t>
      </w:r>
      <w:r w:rsidRPr="00174DE8">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 xml:space="preserve">Gautos popierinės prokūros registravimo </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1924"/>
        <w:gridCol w:w="6004"/>
      </w:tblGrid>
      <w:tr w:rsidR="00BA4CA4" w:rsidRPr="00174DE8" w14:paraId="3BDBE1B8" w14:textId="77777777" w:rsidTr="00BA4CA4">
        <w:trPr>
          <w:tblHeader/>
        </w:trPr>
        <w:tc>
          <w:tcPr>
            <w:tcW w:w="0" w:type="auto"/>
            <w:shd w:val="clear" w:color="auto" w:fill="BFBFBF" w:themeFill="background1" w:themeFillShade="BF"/>
          </w:tcPr>
          <w:p w14:paraId="308B730D" w14:textId="77777777" w:rsidR="00BD7B5D" w:rsidRPr="00174DE8" w:rsidRDefault="00BD7B5D" w:rsidP="00BA4CA4">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70C999EE" w14:textId="77777777" w:rsidR="00BD7B5D" w:rsidRPr="00174DE8" w:rsidRDefault="00BD7B5D" w:rsidP="00BA4CA4">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012321FF" w14:textId="77777777" w:rsidR="00BD7B5D" w:rsidRPr="00174DE8" w:rsidRDefault="00BD7B5D" w:rsidP="00BA4CA4">
            <w:pPr>
              <w:spacing w:before="60" w:after="60"/>
              <w:rPr>
                <w:rFonts w:eastAsia="Times New Roman"/>
                <w:b/>
              </w:rPr>
            </w:pPr>
            <w:r w:rsidRPr="00174DE8">
              <w:rPr>
                <w:rFonts w:eastAsia="Times New Roman"/>
                <w:b/>
              </w:rPr>
              <w:t>Žingsnio aprašymas</w:t>
            </w:r>
          </w:p>
        </w:tc>
      </w:tr>
      <w:tr w:rsidR="00BA4CA4" w:rsidRPr="00174DE8" w14:paraId="2DD71ED2" w14:textId="77777777" w:rsidTr="00BA4CA4">
        <w:tc>
          <w:tcPr>
            <w:tcW w:w="0" w:type="auto"/>
            <w:shd w:val="clear" w:color="auto" w:fill="auto"/>
          </w:tcPr>
          <w:p w14:paraId="7D6F1E84" w14:textId="77777777" w:rsidR="00BD7B5D" w:rsidRPr="00174DE8" w:rsidRDefault="00BD7B5D" w:rsidP="00BA4CA4">
            <w:pPr>
              <w:rPr>
                <w:lang w:val="en-US"/>
              </w:rPr>
            </w:pPr>
            <w:r w:rsidRPr="00174DE8">
              <w:rPr>
                <w:lang w:val="en-US"/>
              </w:rPr>
              <w:t>E1</w:t>
            </w:r>
          </w:p>
        </w:tc>
        <w:tc>
          <w:tcPr>
            <w:tcW w:w="0" w:type="auto"/>
            <w:shd w:val="clear" w:color="auto" w:fill="auto"/>
          </w:tcPr>
          <w:p w14:paraId="2AF2AEFB" w14:textId="77777777" w:rsidR="00BD7B5D" w:rsidRPr="00174DE8" w:rsidRDefault="00BD7B5D" w:rsidP="00BA4CA4">
            <w:r w:rsidRPr="00174DE8">
              <w:t>Proceso pradžia</w:t>
            </w:r>
          </w:p>
        </w:tc>
        <w:tc>
          <w:tcPr>
            <w:tcW w:w="0" w:type="auto"/>
            <w:shd w:val="clear" w:color="auto" w:fill="auto"/>
          </w:tcPr>
          <w:p w14:paraId="3B2FA4EE" w14:textId="196B0B01" w:rsidR="00BD7B5D" w:rsidRPr="00174DE8" w:rsidRDefault="00BD7B5D" w:rsidP="00BA4CA4">
            <w:r w:rsidRPr="00174DE8">
              <w:t>Procesas pradedamas, kai ĮR registratorius iš RC priėmimo gauna prokūros kopiją. Prokūros kopijos ir kitų kartu pateikiamų dokumentų tikrumas patikrinamas ir patvirtinamas RC priėmime.</w:t>
            </w:r>
          </w:p>
        </w:tc>
      </w:tr>
      <w:tr w:rsidR="00BD7B5D" w:rsidRPr="00174DE8" w14:paraId="407F51AA" w14:textId="77777777" w:rsidTr="00BA4CA4">
        <w:tc>
          <w:tcPr>
            <w:tcW w:w="0" w:type="auto"/>
            <w:shd w:val="clear" w:color="auto" w:fill="auto"/>
          </w:tcPr>
          <w:p w14:paraId="30C62865" w14:textId="32340C9B" w:rsidR="00BD7B5D" w:rsidRPr="00174DE8" w:rsidRDefault="00BD7B5D" w:rsidP="00BD7B5D">
            <w:pPr>
              <w:rPr>
                <w:lang w:val="en-US"/>
              </w:rPr>
            </w:pPr>
            <w:r w:rsidRPr="00174DE8">
              <w:rPr>
                <w:lang w:val="en-US"/>
              </w:rPr>
              <w:t>T1</w:t>
            </w:r>
          </w:p>
        </w:tc>
        <w:tc>
          <w:tcPr>
            <w:tcW w:w="0" w:type="auto"/>
            <w:shd w:val="clear" w:color="auto" w:fill="auto"/>
          </w:tcPr>
          <w:p w14:paraId="3D0876D2" w14:textId="1740120A" w:rsidR="00BD7B5D" w:rsidRPr="00174DE8" w:rsidRDefault="00BD7B5D" w:rsidP="00BD7B5D">
            <w:r w:rsidRPr="00174DE8">
              <w:t>Patikrinti prokūros duomenis</w:t>
            </w:r>
          </w:p>
        </w:tc>
        <w:tc>
          <w:tcPr>
            <w:tcW w:w="0" w:type="auto"/>
            <w:shd w:val="clear" w:color="auto" w:fill="auto"/>
          </w:tcPr>
          <w:p w14:paraId="08C31EC0" w14:textId="06E81269" w:rsidR="00BD7B5D" w:rsidRPr="00174DE8" w:rsidRDefault="00BD7B5D" w:rsidP="00BD7B5D">
            <w:r w:rsidRPr="00174DE8">
              <w:t>ĮR registratorius patikrina, ar rašytinė prokūra sudaryta tvarkingai, ar nurodyti struktūrizuoti duomenys sutampa su duomenimis, nurodytais skenuotoje (ir patvirtintoje) kopijoje.</w:t>
            </w:r>
          </w:p>
        </w:tc>
      </w:tr>
      <w:tr w:rsidR="00BD7B5D" w:rsidRPr="00174DE8" w14:paraId="2FC888B2" w14:textId="77777777" w:rsidTr="00BA4CA4">
        <w:tc>
          <w:tcPr>
            <w:tcW w:w="0" w:type="auto"/>
            <w:shd w:val="clear" w:color="auto" w:fill="auto"/>
          </w:tcPr>
          <w:p w14:paraId="23D6519D" w14:textId="0818E334" w:rsidR="00BD7B5D" w:rsidRPr="00174DE8" w:rsidRDefault="00BD7B5D" w:rsidP="00BD7B5D">
            <w:pPr>
              <w:rPr>
                <w:lang w:val="en-US"/>
              </w:rPr>
            </w:pPr>
            <w:r w:rsidRPr="00174DE8">
              <w:rPr>
                <w:lang w:val="en-US"/>
              </w:rPr>
              <w:t>T2</w:t>
            </w:r>
          </w:p>
        </w:tc>
        <w:tc>
          <w:tcPr>
            <w:tcW w:w="0" w:type="auto"/>
            <w:shd w:val="clear" w:color="auto" w:fill="auto"/>
          </w:tcPr>
          <w:p w14:paraId="7005ADCD" w14:textId="14BC7CF5" w:rsidR="00BD7B5D" w:rsidRPr="00174DE8" w:rsidRDefault="00BD7B5D" w:rsidP="00BD7B5D">
            <w:r w:rsidRPr="00174DE8">
              <w:t>Pateikti atmetimo pagrindimą</w:t>
            </w:r>
          </w:p>
        </w:tc>
        <w:tc>
          <w:tcPr>
            <w:tcW w:w="0" w:type="auto"/>
            <w:shd w:val="clear" w:color="auto" w:fill="auto"/>
          </w:tcPr>
          <w:p w14:paraId="24E99366" w14:textId="1E1270F0" w:rsidR="00BD7B5D" w:rsidRPr="00174DE8" w:rsidRDefault="00BD7B5D" w:rsidP="00BD7B5D">
            <w:r w:rsidRPr="00174DE8">
              <w:t>Jei ĮR registratorius mato esminių neatitikimą, jis atmeta prokūros registravimą bei aprašo tokio sprendimo pagrindimą.</w:t>
            </w:r>
          </w:p>
        </w:tc>
      </w:tr>
      <w:tr w:rsidR="00BD7B5D" w:rsidRPr="00174DE8" w14:paraId="1676596D" w14:textId="77777777" w:rsidTr="00BA4CA4">
        <w:tc>
          <w:tcPr>
            <w:tcW w:w="0" w:type="auto"/>
            <w:shd w:val="clear" w:color="auto" w:fill="auto"/>
          </w:tcPr>
          <w:p w14:paraId="0F9A8FC1" w14:textId="27FBECE3" w:rsidR="00BD7B5D" w:rsidRPr="00174DE8" w:rsidRDefault="00BD7B5D" w:rsidP="00BD7B5D">
            <w:pPr>
              <w:rPr>
                <w:lang w:val="en-US"/>
              </w:rPr>
            </w:pPr>
            <w:r w:rsidRPr="00174DE8">
              <w:rPr>
                <w:lang w:val="en-US"/>
              </w:rPr>
              <w:t>T3</w:t>
            </w:r>
          </w:p>
        </w:tc>
        <w:tc>
          <w:tcPr>
            <w:tcW w:w="0" w:type="auto"/>
            <w:shd w:val="clear" w:color="auto" w:fill="auto"/>
          </w:tcPr>
          <w:p w14:paraId="37899B82" w14:textId="218F9CC0" w:rsidR="00BD7B5D" w:rsidRPr="00174DE8" w:rsidRDefault="00BD7B5D" w:rsidP="00BD7B5D">
            <w:r w:rsidRPr="00174DE8">
              <w:t>Pasirinkti naujo įgaliojimo sudarymą</w:t>
            </w:r>
          </w:p>
        </w:tc>
        <w:tc>
          <w:tcPr>
            <w:tcW w:w="0" w:type="auto"/>
            <w:shd w:val="clear" w:color="auto" w:fill="auto"/>
          </w:tcPr>
          <w:p w14:paraId="351F8D23" w14:textId="163E41B9" w:rsidR="00BD7B5D" w:rsidRPr="00174DE8" w:rsidRDefault="00BA4CA4" w:rsidP="00BD7B5D">
            <w:r w:rsidRPr="00174DE8">
              <w:t>Jei prokūra yra tinkama registravimui, r</w:t>
            </w:r>
            <w:r w:rsidR="00BD7B5D" w:rsidRPr="00174DE8">
              <w:t>egistratorius ĮR registravimo programoje pasirenka naujo įgaliojimo sukūrimą.</w:t>
            </w:r>
          </w:p>
        </w:tc>
      </w:tr>
      <w:tr w:rsidR="00BD7B5D" w:rsidRPr="00174DE8" w14:paraId="033D9CFC" w14:textId="77777777" w:rsidTr="00BA4CA4">
        <w:tc>
          <w:tcPr>
            <w:tcW w:w="0" w:type="auto"/>
            <w:shd w:val="clear" w:color="auto" w:fill="auto"/>
          </w:tcPr>
          <w:p w14:paraId="12755B60" w14:textId="3D5E81D5" w:rsidR="00BD7B5D" w:rsidRPr="00174DE8" w:rsidRDefault="00BA4CA4" w:rsidP="00BD7B5D">
            <w:pPr>
              <w:rPr>
                <w:lang w:val="en-US"/>
              </w:rPr>
            </w:pPr>
            <w:r w:rsidRPr="00174DE8">
              <w:rPr>
                <w:lang w:val="en-US"/>
              </w:rPr>
              <w:t>T4</w:t>
            </w:r>
          </w:p>
        </w:tc>
        <w:tc>
          <w:tcPr>
            <w:tcW w:w="0" w:type="auto"/>
            <w:shd w:val="clear" w:color="auto" w:fill="auto"/>
          </w:tcPr>
          <w:p w14:paraId="3B3F2EA4" w14:textId="6A007A94" w:rsidR="00BD7B5D" w:rsidRPr="00174DE8" w:rsidRDefault="00BD7B5D" w:rsidP="00BD7B5D">
            <w:r w:rsidRPr="00174DE8">
              <w:t>Pasirinkti įgaliojimo tipą (prokūra) ir prokūros tipą</w:t>
            </w:r>
          </w:p>
        </w:tc>
        <w:tc>
          <w:tcPr>
            <w:tcW w:w="0" w:type="auto"/>
            <w:shd w:val="clear" w:color="auto" w:fill="auto"/>
          </w:tcPr>
          <w:p w14:paraId="01ED2F56" w14:textId="55A6D38E" w:rsidR="00BD7B5D" w:rsidRPr="00174DE8" w:rsidRDefault="00BD7B5D" w:rsidP="00BD7B5D">
            <w:r w:rsidRPr="00174DE8">
              <w:t>Registratorius tarp galimų įgaliojimų tipų pasirenka sudaryti prokūrą bei nurodo, kurio tipo prokūrą pageidauja sudaryti (prokūra, ribota prokūra, bendroji prokūra).</w:t>
            </w:r>
          </w:p>
        </w:tc>
      </w:tr>
      <w:tr w:rsidR="00BD7B5D" w:rsidRPr="00174DE8" w14:paraId="1B156B2D" w14:textId="77777777" w:rsidTr="00BA4CA4">
        <w:tc>
          <w:tcPr>
            <w:tcW w:w="0" w:type="auto"/>
            <w:shd w:val="clear" w:color="auto" w:fill="auto"/>
          </w:tcPr>
          <w:p w14:paraId="38B7ACC5" w14:textId="50B12AEA" w:rsidR="00BD7B5D" w:rsidRPr="00174DE8" w:rsidRDefault="00BA4CA4" w:rsidP="00BD7B5D">
            <w:pPr>
              <w:rPr>
                <w:lang w:val="en-US"/>
              </w:rPr>
            </w:pPr>
            <w:r w:rsidRPr="00174DE8">
              <w:rPr>
                <w:lang w:val="en-US"/>
              </w:rPr>
              <w:t>T5</w:t>
            </w:r>
          </w:p>
        </w:tc>
        <w:tc>
          <w:tcPr>
            <w:tcW w:w="0" w:type="auto"/>
            <w:shd w:val="clear" w:color="auto" w:fill="auto"/>
          </w:tcPr>
          <w:p w14:paraId="796BCF6A" w14:textId="0EE1C8F8" w:rsidR="00BD7B5D" w:rsidRPr="00174DE8" w:rsidRDefault="00BD7B5D" w:rsidP="00BD7B5D">
            <w:r w:rsidRPr="00174DE8">
              <w:t>Įkelti įgaliotojo duomenis</w:t>
            </w:r>
          </w:p>
        </w:tc>
        <w:tc>
          <w:tcPr>
            <w:tcW w:w="0" w:type="auto"/>
            <w:shd w:val="clear" w:color="auto" w:fill="auto"/>
          </w:tcPr>
          <w:p w14:paraId="38010B25" w14:textId="09A94EE3" w:rsidR="00BD7B5D" w:rsidRPr="00174DE8" w:rsidRDefault="00BA4CA4" w:rsidP="00BD7B5D">
            <w:r w:rsidRPr="00174DE8">
              <w:t xml:space="preserve">Registratorius nurodo JA, kurio vardu sudaroma prokūra. </w:t>
            </w:r>
            <w:r w:rsidR="00BD7B5D" w:rsidRPr="00174DE8">
              <w:t>Sistema automatiškai įkelia įgaliotojo duomenis, gautus iš JAR, įskaitant duomenis apie JA vadovus (valdymo organą).</w:t>
            </w:r>
            <w:r w:rsidR="00247D66" w:rsidRPr="00174DE8">
              <w:t xml:space="preserve"> Registratorius patikrina JA įstatuose, kuris valdymo organas išduoda prokūrą.</w:t>
            </w:r>
          </w:p>
        </w:tc>
      </w:tr>
      <w:tr w:rsidR="00BD7B5D" w:rsidRPr="00174DE8" w14:paraId="5245C43D" w14:textId="77777777" w:rsidTr="00BA4CA4">
        <w:tc>
          <w:tcPr>
            <w:tcW w:w="0" w:type="auto"/>
            <w:shd w:val="clear" w:color="auto" w:fill="auto"/>
          </w:tcPr>
          <w:p w14:paraId="26F18B6E" w14:textId="175BBC43" w:rsidR="00BD7B5D" w:rsidRPr="00174DE8" w:rsidRDefault="00BA4CA4" w:rsidP="00BD7B5D">
            <w:pPr>
              <w:rPr>
                <w:lang w:val="en-US"/>
              </w:rPr>
            </w:pPr>
            <w:r w:rsidRPr="00174DE8">
              <w:rPr>
                <w:lang w:val="en-US"/>
              </w:rPr>
              <w:t>T6</w:t>
            </w:r>
          </w:p>
        </w:tc>
        <w:tc>
          <w:tcPr>
            <w:tcW w:w="0" w:type="auto"/>
            <w:shd w:val="clear" w:color="auto" w:fill="auto"/>
          </w:tcPr>
          <w:p w14:paraId="1B7EB70E" w14:textId="6EE64EC1" w:rsidR="00BD7B5D" w:rsidRPr="00174DE8" w:rsidRDefault="00BD7B5D" w:rsidP="00BD7B5D">
            <w:r w:rsidRPr="00174DE8">
              <w:t>Užpildyti įgaliojimo turinio duomenis</w:t>
            </w:r>
          </w:p>
        </w:tc>
        <w:tc>
          <w:tcPr>
            <w:tcW w:w="0" w:type="auto"/>
            <w:shd w:val="clear" w:color="auto" w:fill="auto"/>
          </w:tcPr>
          <w:p w14:paraId="6741617C" w14:textId="03A70483" w:rsidR="00BD7B5D" w:rsidRPr="00174DE8" w:rsidRDefault="00BA4CA4" w:rsidP="00BD7B5D">
            <w:r w:rsidRPr="00174DE8">
              <w:t xml:space="preserve">Registratorius </w:t>
            </w:r>
            <w:r w:rsidR="00BD7B5D" w:rsidRPr="00174DE8">
              <w:t>aprašo prokūros turinį. Jei nurodyta, kad prokūra ribota – nurodo veiksmus, kuriems atlikti skirta prokūra.</w:t>
            </w:r>
          </w:p>
        </w:tc>
      </w:tr>
      <w:tr w:rsidR="00BD7B5D" w:rsidRPr="00174DE8" w14:paraId="311BBBE8" w14:textId="77777777" w:rsidTr="00BA4CA4">
        <w:tc>
          <w:tcPr>
            <w:tcW w:w="0" w:type="auto"/>
            <w:shd w:val="clear" w:color="auto" w:fill="auto"/>
          </w:tcPr>
          <w:p w14:paraId="736F62F1" w14:textId="087CEE54" w:rsidR="00BD7B5D" w:rsidRPr="00174DE8" w:rsidRDefault="00BA4CA4" w:rsidP="00BD7B5D">
            <w:pPr>
              <w:rPr>
                <w:lang w:val="en-US"/>
              </w:rPr>
            </w:pPr>
            <w:r w:rsidRPr="00174DE8">
              <w:rPr>
                <w:lang w:val="en-US"/>
              </w:rPr>
              <w:t>CP3</w:t>
            </w:r>
          </w:p>
        </w:tc>
        <w:tc>
          <w:tcPr>
            <w:tcW w:w="0" w:type="auto"/>
            <w:shd w:val="clear" w:color="auto" w:fill="auto"/>
          </w:tcPr>
          <w:p w14:paraId="1333BAC1" w14:textId="7ABA1DBA" w:rsidR="00BD7B5D" w:rsidRPr="00174DE8" w:rsidRDefault="00BD7B5D" w:rsidP="00BD7B5D">
            <w:r w:rsidRPr="00174DE8">
              <w:t>Užpildyti įgaliotinių duomenis</w:t>
            </w:r>
          </w:p>
        </w:tc>
        <w:tc>
          <w:tcPr>
            <w:tcW w:w="0" w:type="auto"/>
            <w:shd w:val="clear" w:color="auto" w:fill="auto"/>
          </w:tcPr>
          <w:p w14:paraId="429033B0" w14:textId="2A7B90E0" w:rsidR="00BD7B5D" w:rsidRPr="00174DE8" w:rsidRDefault="00BA4CA4" w:rsidP="00BD7B5D">
            <w:r w:rsidRPr="00174DE8">
              <w:t xml:space="preserve">Registratorius </w:t>
            </w:r>
            <w:r w:rsidR="00BD7B5D" w:rsidRPr="00174DE8">
              <w:t>pateikia prokuristų duomenis. Vykdomas subprocesas „</w:t>
            </w:r>
            <w:r w:rsidR="00BD7B5D" w:rsidRPr="00174DE8">
              <w:fldChar w:fldCharType="begin"/>
            </w:r>
            <w:r w:rsidR="00BD7B5D" w:rsidRPr="00174DE8">
              <w:instrText xml:space="preserve"> REF _Ref56098145 \h </w:instrText>
            </w:r>
            <w:r w:rsidR="00174DE8">
              <w:instrText xml:space="preserve"> \* MERGEFORMAT </w:instrText>
            </w:r>
            <w:r w:rsidR="00BD7B5D" w:rsidRPr="00174DE8">
              <w:fldChar w:fldCharType="separate"/>
            </w:r>
            <w:r w:rsidR="00797D7C" w:rsidRPr="00174DE8">
              <w:t>CP3. Užpildyti įgaliotinių duomenis</w:t>
            </w:r>
            <w:r w:rsidR="00BD7B5D" w:rsidRPr="00174DE8">
              <w:fldChar w:fldCharType="end"/>
            </w:r>
            <w:r w:rsidR="00BD7B5D" w:rsidRPr="00174DE8">
              <w:t>“. Jei nurodoma, kad suteikiama bendroji prokūra, naudotojas gali kartoti subprocesą kelis kartus, tokiu būdu nurodydamas kelis prokuristus.</w:t>
            </w:r>
          </w:p>
        </w:tc>
      </w:tr>
      <w:tr w:rsidR="00BD7B5D" w:rsidRPr="00174DE8" w14:paraId="25397EBB" w14:textId="77777777" w:rsidTr="00BA4CA4">
        <w:tc>
          <w:tcPr>
            <w:tcW w:w="0" w:type="auto"/>
            <w:shd w:val="clear" w:color="auto" w:fill="auto"/>
          </w:tcPr>
          <w:p w14:paraId="5816132D" w14:textId="2D7DD401" w:rsidR="00BD7B5D" w:rsidRPr="00174DE8" w:rsidRDefault="00BA4CA4" w:rsidP="00BD7B5D">
            <w:pPr>
              <w:rPr>
                <w:lang w:val="en-US"/>
              </w:rPr>
            </w:pPr>
            <w:r w:rsidRPr="00174DE8">
              <w:rPr>
                <w:lang w:val="en-US"/>
              </w:rPr>
              <w:t>T7</w:t>
            </w:r>
          </w:p>
        </w:tc>
        <w:tc>
          <w:tcPr>
            <w:tcW w:w="0" w:type="auto"/>
            <w:shd w:val="clear" w:color="auto" w:fill="auto"/>
          </w:tcPr>
          <w:p w14:paraId="61EA9451" w14:textId="2B4F9347" w:rsidR="00BD7B5D" w:rsidRPr="00174DE8" w:rsidRDefault="00BD7B5D" w:rsidP="00BD7B5D">
            <w:r w:rsidRPr="00174DE8">
              <w:t>Įkelti skenuotą kopiją</w:t>
            </w:r>
          </w:p>
        </w:tc>
        <w:tc>
          <w:tcPr>
            <w:tcW w:w="0" w:type="auto"/>
            <w:shd w:val="clear" w:color="auto" w:fill="auto"/>
          </w:tcPr>
          <w:p w14:paraId="7F48C1A3" w14:textId="3240E3B2" w:rsidR="00BD7B5D" w:rsidRPr="00174DE8" w:rsidRDefault="00BA4CA4" w:rsidP="00BD7B5D">
            <w:r w:rsidRPr="00174DE8">
              <w:t>Registratorius</w:t>
            </w:r>
            <w:r w:rsidR="00BD7B5D" w:rsidRPr="00174DE8">
              <w:t xml:space="preserve"> įkelia skenuotą prokūros kopiją PDF formatu</w:t>
            </w:r>
            <w:r w:rsidRPr="00174DE8">
              <w:t>.</w:t>
            </w:r>
          </w:p>
        </w:tc>
      </w:tr>
      <w:tr w:rsidR="00BA4CA4" w:rsidRPr="00174DE8" w14:paraId="3F66ED55" w14:textId="77777777" w:rsidTr="00BA4CA4">
        <w:tc>
          <w:tcPr>
            <w:tcW w:w="0" w:type="auto"/>
            <w:shd w:val="clear" w:color="auto" w:fill="auto"/>
          </w:tcPr>
          <w:p w14:paraId="2F286FB2" w14:textId="25A17620" w:rsidR="00BA4CA4" w:rsidRPr="00174DE8" w:rsidRDefault="00BA4CA4" w:rsidP="00BA4CA4">
            <w:pPr>
              <w:rPr>
                <w:lang w:val="en-US"/>
              </w:rPr>
            </w:pPr>
            <w:r w:rsidRPr="00174DE8">
              <w:rPr>
                <w:lang w:val="en-US"/>
              </w:rPr>
              <w:t>T8</w:t>
            </w:r>
          </w:p>
        </w:tc>
        <w:tc>
          <w:tcPr>
            <w:tcW w:w="0" w:type="auto"/>
            <w:shd w:val="clear" w:color="auto" w:fill="auto"/>
          </w:tcPr>
          <w:p w14:paraId="3D51C007" w14:textId="2C0DC2A5" w:rsidR="00BA4CA4" w:rsidRPr="00174DE8" w:rsidRDefault="00BA4CA4" w:rsidP="00BA4CA4">
            <w:r w:rsidRPr="00174DE8">
              <w:t>Patvirtinti prokūros registravimą</w:t>
            </w:r>
          </w:p>
        </w:tc>
        <w:tc>
          <w:tcPr>
            <w:tcW w:w="0" w:type="auto"/>
            <w:shd w:val="clear" w:color="auto" w:fill="auto"/>
          </w:tcPr>
          <w:p w14:paraId="0440A783" w14:textId="0102A9C1" w:rsidR="00BA4CA4" w:rsidRPr="00174DE8" w:rsidRDefault="00BA4CA4" w:rsidP="00BA4CA4">
            <w:r w:rsidRPr="00174DE8">
              <w:t>ĮR registratorius patvirtina prokūros registravimą ĮR.</w:t>
            </w:r>
          </w:p>
        </w:tc>
      </w:tr>
      <w:tr w:rsidR="00BA4CA4" w:rsidRPr="00174DE8" w14:paraId="4A998F06" w14:textId="77777777" w:rsidTr="00BA4CA4">
        <w:tc>
          <w:tcPr>
            <w:tcW w:w="0" w:type="auto"/>
            <w:shd w:val="clear" w:color="auto" w:fill="auto"/>
          </w:tcPr>
          <w:p w14:paraId="7DFFE153" w14:textId="56A777E5" w:rsidR="00BA4CA4" w:rsidRPr="00174DE8" w:rsidRDefault="00BA4CA4" w:rsidP="00BA4CA4">
            <w:pPr>
              <w:rPr>
                <w:lang w:val="en-US"/>
              </w:rPr>
            </w:pPr>
            <w:r w:rsidRPr="00174DE8">
              <w:rPr>
                <w:lang w:val="en-US"/>
              </w:rPr>
              <w:t>T9</w:t>
            </w:r>
          </w:p>
        </w:tc>
        <w:tc>
          <w:tcPr>
            <w:tcW w:w="0" w:type="auto"/>
            <w:shd w:val="clear" w:color="auto" w:fill="auto"/>
          </w:tcPr>
          <w:p w14:paraId="5C742A22" w14:textId="33DDC840" w:rsidR="00BA4CA4" w:rsidRPr="00174DE8" w:rsidRDefault="00BA4CA4" w:rsidP="00BA4CA4">
            <w:r w:rsidRPr="00174DE8">
              <w:t>Įregistruoti prokūrą</w:t>
            </w:r>
          </w:p>
        </w:tc>
        <w:tc>
          <w:tcPr>
            <w:tcW w:w="0" w:type="auto"/>
            <w:shd w:val="clear" w:color="auto" w:fill="auto"/>
          </w:tcPr>
          <w:p w14:paraId="6F81334A" w14:textId="5E5817E3" w:rsidR="00BA4CA4" w:rsidRPr="00174DE8" w:rsidRDefault="00BA4CA4" w:rsidP="00BA4CA4">
            <w:r w:rsidRPr="00174DE8">
              <w:t>Sistema įregistruoja prokūrą: sugeneruojamas „Įgaliojimo ID“, fiksuojama „Įgaliojimo įregistravimo data“ ir „Įgaliojimo įregistravimo laikas“. Įgaliojimo būsena nustatoma į „Įregistruotas“. Prokūrą užregistravus, nurodoma prokūros įsigaliojimo data (tokia pati, kaip ir prokūros užregistravimo data).</w:t>
            </w:r>
          </w:p>
        </w:tc>
      </w:tr>
      <w:tr w:rsidR="00BA4CA4" w:rsidRPr="00174DE8" w14:paraId="506EAEE1" w14:textId="77777777" w:rsidTr="00BA4CA4">
        <w:tc>
          <w:tcPr>
            <w:tcW w:w="0" w:type="auto"/>
            <w:shd w:val="clear" w:color="auto" w:fill="auto"/>
          </w:tcPr>
          <w:p w14:paraId="0668CD89" w14:textId="4E886AC2" w:rsidR="00BA4CA4" w:rsidRPr="00174DE8" w:rsidRDefault="00BA4CA4" w:rsidP="00BA4CA4">
            <w:pPr>
              <w:rPr>
                <w:lang w:val="en-US"/>
              </w:rPr>
            </w:pPr>
            <w:r w:rsidRPr="00174DE8">
              <w:rPr>
                <w:lang w:val="en-US"/>
              </w:rPr>
              <w:t>T10</w:t>
            </w:r>
          </w:p>
        </w:tc>
        <w:tc>
          <w:tcPr>
            <w:tcW w:w="0" w:type="auto"/>
            <w:shd w:val="clear" w:color="auto" w:fill="auto"/>
          </w:tcPr>
          <w:p w14:paraId="7DA1C660" w14:textId="550FDC6F" w:rsidR="00BA4CA4" w:rsidRPr="00174DE8" w:rsidRDefault="00BA4CA4" w:rsidP="00BA4CA4">
            <w:r w:rsidRPr="00174DE8">
              <w:t>Perduoti duomenis JAR</w:t>
            </w:r>
          </w:p>
        </w:tc>
        <w:tc>
          <w:tcPr>
            <w:tcW w:w="0" w:type="auto"/>
            <w:shd w:val="clear" w:color="auto" w:fill="auto"/>
          </w:tcPr>
          <w:p w14:paraId="42444743" w14:textId="5C887280" w:rsidR="00BA4CA4" w:rsidRPr="00174DE8" w:rsidRDefault="00BA4CA4" w:rsidP="00BA4CA4">
            <w:r w:rsidRPr="00174DE8">
              <w:t>Duomenys apie užregistruotą prokūrą perduodami JAR.</w:t>
            </w:r>
          </w:p>
        </w:tc>
      </w:tr>
      <w:tr w:rsidR="00BA4CA4" w:rsidRPr="00174DE8" w14:paraId="63D50A7C" w14:textId="77777777" w:rsidTr="00BA4CA4">
        <w:tc>
          <w:tcPr>
            <w:tcW w:w="0" w:type="auto"/>
            <w:shd w:val="clear" w:color="auto" w:fill="auto"/>
          </w:tcPr>
          <w:p w14:paraId="056977C8" w14:textId="3D51A3B8" w:rsidR="00BA4CA4" w:rsidRPr="00174DE8" w:rsidRDefault="00BA4CA4" w:rsidP="00BA4CA4">
            <w:pPr>
              <w:rPr>
                <w:lang w:val="en-US"/>
              </w:rPr>
            </w:pPr>
            <w:r w:rsidRPr="00174DE8">
              <w:rPr>
                <w:lang w:val="en-US"/>
              </w:rPr>
              <w:lastRenderedPageBreak/>
              <w:t>T11</w:t>
            </w:r>
          </w:p>
        </w:tc>
        <w:tc>
          <w:tcPr>
            <w:tcW w:w="0" w:type="auto"/>
            <w:shd w:val="clear" w:color="auto" w:fill="auto"/>
          </w:tcPr>
          <w:p w14:paraId="3A24DEF7" w14:textId="2FBBAEE4" w:rsidR="00BA4CA4" w:rsidRPr="00174DE8" w:rsidRDefault="00BA4CA4" w:rsidP="00BA4CA4">
            <w:r w:rsidRPr="00174DE8">
              <w:t>Informuoti apie rezultatą</w:t>
            </w:r>
          </w:p>
        </w:tc>
        <w:tc>
          <w:tcPr>
            <w:tcW w:w="0" w:type="auto"/>
            <w:shd w:val="clear" w:color="auto" w:fill="auto"/>
          </w:tcPr>
          <w:p w14:paraId="338A831F" w14:textId="4ED3C9F2" w:rsidR="00BA4CA4" w:rsidRPr="00174DE8" w:rsidRDefault="00BA4CA4" w:rsidP="00BA4CA4">
            <w:r w:rsidRPr="00174DE8">
              <w:t>Registratorius apie prokūros įregistravimą arba atmetimą informuoja nurodytus kontaktus, jų pasirinktu būdu (kontaktai pateikiami RC priėmime, kartu su prokūra).</w:t>
            </w:r>
          </w:p>
        </w:tc>
      </w:tr>
      <w:tr w:rsidR="00BA4CA4" w:rsidRPr="00174DE8" w14:paraId="1E00FF33" w14:textId="77777777" w:rsidTr="00BA4CA4">
        <w:tc>
          <w:tcPr>
            <w:tcW w:w="0" w:type="auto"/>
            <w:shd w:val="clear" w:color="auto" w:fill="auto"/>
          </w:tcPr>
          <w:p w14:paraId="1A132979" w14:textId="007B0F92" w:rsidR="00BA4CA4" w:rsidRPr="00174DE8" w:rsidRDefault="00BA4CA4" w:rsidP="00BA4CA4">
            <w:pPr>
              <w:rPr>
                <w:lang w:val="en-US"/>
              </w:rPr>
            </w:pPr>
            <w:r w:rsidRPr="00174DE8">
              <w:rPr>
                <w:lang w:val="en-US"/>
              </w:rPr>
              <w:t>E2</w:t>
            </w:r>
          </w:p>
        </w:tc>
        <w:tc>
          <w:tcPr>
            <w:tcW w:w="0" w:type="auto"/>
            <w:shd w:val="clear" w:color="auto" w:fill="auto"/>
          </w:tcPr>
          <w:p w14:paraId="6C2AD45B" w14:textId="76478BAF" w:rsidR="00BA4CA4" w:rsidRPr="00174DE8" w:rsidRDefault="00BA4CA4" w:rsidP="00BA4CA4">
            <w:r w:rsidRPr="00174DE8">
              <w:t>Proceso pabaiga</w:t>
            </w:r>
          </w:p>
        </w:tc>
        <w:tc>
          <w:tcPr>
            <w:tcW w:w="0" w:type="auto"/>
            <w:shd w:val="clear" w:color="auto" w:fill="auto"/>
          </w:tcPr>
          <w:p w14:paraId="42219940" w14:textId="31C6A4FF" w:rsidR="00BA4CA4" w:rsidRPr="00174DE8" w:rsidRDefault="00BA4CA4" w:rsidP="00BA4CA4">
            <w:r w:rsidRPr="00174DE8">
              <w:t>-</w:t>
            </w:r>
          </w:p>
        </w:tc>
      </w:tr>
    </w:tbl>
    <w:p w14:paraId="708C1FA5" w14:textId="77777777" w:rsidR="00EA2AFA" w:rsidRPr="00174DE8" w:rsidRDefault="008E1140" w:rsidP="008E1140">
      <w:pPr>
        <w:pStyle w:val="heading30"/>
      </w:pPr>
      <w:bookmarkStart w:id="44" w:name="_Toc62065593"/>
      <w:r w:rsidRPr="00174DE8">
        <w:t>Perįgaliojimo procesas</w:t>
      </w:r>
      <w:bookmarkEnd w:id="44"/>
    </w:p>
    <w:p w14:paraId="4AA6E8D6" w14:textId="77777777" w:rsidR="00DB3F7D" w:rsidRPr="00174DE8" w:rsidRDefault="008E1140" w:rsidP="00C8550A">
      <w:pPr>
        <w:pStyle w:val="Pagrindinistekstas"/>
      </w:pPr>
      <w:r w:rsidRPr="00174DE8">
        <w:rPr>
          <w:noProof/>
        </w:rPr>
        <w:drawing>
          <wp:inline distT="0" distB="0" distL="0" distR="0" wp14:anchorId="438F7F6D" wp14:editId="73184A91">
            <wp:extent cx="5731510" cy="18497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849755"/>
                    </a:xfrm>
                    <a:prstGeom prst="rect">
                      <a:avLst/>
                    </a:prstGeom>
                    <a:noFill/>
                    <a:ln>
                      <a:noFill/>
                    </a:ln>
                  </pic:spPr>
                </pic:pic>
              </a:graphicData>
            </a:graphic>
          </wp:inline>
        </w:drawing>
      </w:r>
    </w:p>
    <w:p w14:paraId="003F492A" w14:textId="044A13B2" w:rsidR="008E1140" w:rsidRPr="00174DE8" w:rsidRDefault="008E1140" w:rsidP="008E1140">
      <w:pPr>
        <w:pStyle w:val="Paveikslelis"/>
        <w:rPr>
          <w:rFonts w:ascii="Times New Roman" w:hAnsi="Times New Roman"/>
          <w:noProof/>
          <w:color w:val="auto"/>
          <w:sz w:val="22"/>
          <w:szCs w:val="22"/>
        </w:rPr>
      </w:pPr>
      <w:r w:rsidRPr="00174DE8">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174DE8">
        <w:rPr>
          <w:rFonts w:ascii="Times New Roman" w:hAnsi="Times New Roman"/>
          <w:noProof/>
          <w:color w:val="auto"/>
          <w:sz w:val="22"/>
          <w:szCs w:val="22"/>
        </w:rPr>
        <w:fldChar w:fldCharType="separate"/>
      </w:r>
      <w:r w:rsidR="00BF37D1" w:rsidRPr="00174DE8">
        <w:rPr>
          <w:rFonts w:ascii="Times New Roman" w:hAnsi="Times New Roman"/>
          <w:noProof/>
          <w:color w:val="auto"/>
          <w:sz w:val="22"/>
          <w:szCs w:val="22"/>
        </w:rPr>
        <w:t>14</w:t>
      </w:r>
      <w:r w:rsidRPr="00174DE8">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Perįgaliojimo procesas</w:t>
      </w:r>
    </w:p>
    <w:p w14:paraId="16E6878F" w14:textId="13C27867" w:rsidR="008E1140" w:rsidRPr="00174DE8" w:rsidRDefault="008E1140" w:rsidP="008E1140">
      <w:pPr>
        <w:ind w:firstLine="567"/>
        <w:rPr>
          <w:i/>
          <w:iCs/>
          <w:noProof/>
          <w:sz w:val="22"/>
        </w:rPr>
      </w:pPr>
      <w:r w:rsidRPr="00174DE8">
        <w:rPr>
          <w:i/>
          <w:iCs/>
          <w:noProof/>
          <w:sz w:val="22"/>
        </w:rPr>
        <w:t xml:space="preserve">Projekto metu siekiama realizuoti </w:t>
      </w:r>
      <w:r w:rsidR="00CE6882" w:rsidRPr="00174DE8">
        <w:rPr>
          <w:i/>
          <w:iCs/>
          <w:noProof/>
          <w:sz w:val="22"/>
        </w:rPr>
        <w:t xml:space="preserve">visų tipų įgaliojimų </w:t>
      </w:r>
      <w:r w:rsidRPr="00174DE8">
        <w:rPr>
          <w:i/>
          <w:iCs/>
          <w:noProof/>
          <w:sz w:val="22"/>
        </w:rPr>
        <w:t xml:space="preserve">perįgaliojimo </w:t>
      </w:r>
      <w:r w:rsidR="00031A0A" w:rsidRPr="00174DE8">
        <w:rPr>
          <w:i/>
          <w:iCs/>
          <w:noProof/>
          <w:sz w:val="22"/>
        </w:rPr>
        <w:t xml:space="preserve">informacinių technologijų priemonėmis </w:t>
      </w:r>
      <w:r w:rsidRPr="00174DE8">
        <w:rPr>
          <w:i/>
          <w:iCs/>
          <w:noProof/>
          <w:sz w:val="22"/>
        </w:rPr>
        <w:t>galimybę.</w:t>
      </w:r>
      <w:r w:rsidR="009136AA" w:rsidRPr="00174DE8">
        <w:rPr>
          <w:i/>
          <w:iCs/>
          <w:noProof/>
          <w:sz w:val="22"/>
        </w:rPr>
        <w:t xml:space="preserve"> Šis procesas netaikomas perįgaliojimui pagal notarine tvarka patvirtintus įgaliojimus (tokiems įgliojimams taikomas Notarine tvarka patvirtinto įgaliojimo registravimo Įgaliojimų registre procesas)</w:t>
      </w:r>
      <w:r w:rsidR="00571863" w:rsidRPr="00174DE8">
        <w:rPr>
          <w:i/>
          <w:iCs/>
          <w:noProof/>
          <w:sz w:val="22"/>
        </w:rPr>
        <w:t xml:space="preserve"> bei prokūroms</w:t>
      </w:r>
      <w:r w:rsidR="009136AA" w:rsidRPr="00174DE8">
        <w:rPr>
          <w:i/>
          <w:iCs/>
          <w:noProof/>
          <w:sz w:val="22"/>
        </w:rPr>
        <w:t>.</w:t>
      </w:r>
    </w:p>
    <w:p w14:paraId="24EB2E60" w14:textId="20777622" w:rsidR="008E1140" w:rsidRPr="00174DE8" w:rsidRDefault="008E1140" w:rsidP="008E1140">
      <w:pPr>
        <w:pStyle w:val="lentele0"/>
        <w:keepNext/>
        <w:rPr>
          <w:rFonts w:ascii="Times New Roman" w:hAnsi="Times New Roman"/>
          <w:color w:val="auto"/>
          <w:sz w:val="22"/>
          <w:szCs w:val="22"/>
        </w:rPr>
      </w:pPr>
      <w:r w:rsidRPr="00174DE8">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174DE8">
        <w:rPr>
          <w:rFonts w:ascii="Times New Roman" w:hAnsi="Times New Roman"/>
          <w:color w:val="auto"/>
          <w:sz w:val="22"/>
          <w:szCs w:val="22"/>
        </w:rPr>
        <w:fldChar w:fldCharType="separate"/>
      </w:r>
      <w:r w:rsidR="00BF37D1" w:rsidRPr="00174DE8">
        <w:rPr>
          <w:rFonts w:ascii="Times New Roman" w:hAnsi="Times New Roman"/>
          <w:noProof/>
          <w:color w:val="auto"/>
          <w:sz w:val="22"/>
          <w:szCs w:val="22"/>
        </w:rPr>
        <w:t>16</w:t>
      </w:r>
      <w:r w:rsidRPr="00174DE8">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 xml:space="preserve">Perįgaliojimo </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5"/>
        <w:gridCol w:w="1737"/>
        <w:gridCol w:w="6194"/>
      </w:tblGrid>
      <w:tr w:rsidR="008E1140" w:rsidRPr="00174DE8" w14:paraId="7FA3FBB4" w14:textId="77777777" w:rsidTr="00AC6ECE">
        <w:trPr>
          <w:tblHeader/>
        </w:trPr>
        <w:tc>
          <w:tcPr>
            <w:tcW w:w="0" w:type="auto"/>
            <w:shd w:val="clear" w:color="auto" w:fill="BFBFBF" w:themeFill="background1" w:themeFillShade="BF"/>
          </w:tcPr>
          <w:p w14:paraId="6D5EEE46" w14:textId="77777777" w:rsidR="008E1140" w:rsidRPr="00174DE8" w:rsidRDefault="008E1140" w:rsidP="00AC6ECE">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6DE7D7D5" w14:textId="77777777" w:rsidR="008E1140" w:rsidRPr="00174DE8" w:rsidRDefault="008E1140" w:rsidP="00AC6ECE">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724FEF80" w14:textId="77777777" w:rsidR="008E1140" w:rsidRPr="00174DE8" w:rsidRDefault="008E1140" w:rsidP="00AC6ECE">
            <w:pPr>
              <w:spacing w:before="60" w:after="60"/>
              <w:rPr>
                <w:rFonts w:eastAsia="Times New Roman"/>
                <w:b/>
              </w:rPr>
            </w:pPr>
            <w:r w:rsidRPr="00174DE8">
              <w:rPr>
                <w:rFonts w:eastAsia="Times New Roman"/>
                <w:b/>
              </w:rPr>
              <w:t>Žingsnio aprašymas</w:t>
            </w:r>
          </w:p>
        </w:tc>
      </w:tr>
      <w:tr w:rsidR="008E1140" w:rsidRPr="00174DE8" w14:paraId="21B88B60" w14:textId="77777777" w:rsidTr="00AC6ECE">
        <w:tc>
          <w:tcPr>
            <w:tcW w:w="0" w:type="auto"/>
            <w:shd w:val="clear" w:color="auto" w:fill="auto"/>
          </w:tcPr>
          <w:p w14:paraId="50FC327C" w14:textId="77777777" w:rsidR="008E1140" w:rsidRPr="00174DE8" w:rsidRDefault="002B53F5" w:rsidP="00AC6ECE">
            <w:pPr>
              <w:rPr>
                <w:lang w:val="en-US"/>
              </w:rPr>
            </w:pPr>
            <w:r w:rsidRPr="00174DE8">
              <w:rPr>
                <w:lang w:val="en-US"/>
              </w:rPr>
              <w:t>E1</w:t>
            </w:r>
          </w:p>
        </w:tc>
        <w:tc>
          <w:tcPr>
            <w:tcW w:w="0" w:type="auto"/>
            <w:shd w:val="clear" w:color="auto" w:fill="auto"/>
          </w:tcPr>
          <w:p w14:paraId="76298FE4" w14:textId="77777777" w:rsidR="008E1140" w:rsidRPr="00174DE8" w:rsidRDefault="002B53F5" w:rsidP="00AC6ECE">
            <w:r w:rsidRPr="00174DE8">
              <w:t>Proceso pradžia</w:t>
            </w:r>
          </w:p>
        </w:tc>
        <w:tc>
          <w:tcPr>
            <w:tcW w:w="0" w:type="auto"/>
            <w:shd w:val="clear" w:color="auto" w:fill="auto"/>
          </w:tcPr>
          <w:p w14:paraId="33821DA8" w14:textId="77777777" w:rsidR="008E1140" w:rsidRPr="00174DE8" w:rsidRDefault="002B53F5" w:rsidP="00AC6ECE">
            <w:r w:rsidRPr="00174DE8">
              <w:t>-</w:t>
            </w:r>
          </w:p>
        </w:tc>
      </w:tr>
      <w:tr w:rsidR="009F1E90" w:rsidRPr="00174DE8" w14:paraId="2F92029E" w14:textId="77777777" w:rsidTr="00CE6882">
        <w:tc>
          <w:tcPr>
            <w:tcW w:w="0" w:type="auto"/>
            <w:shd w:val="clear" w:color="auto" w:fill="auto"/>
          </w:tcPr>
          <w:p w14:paraId="3FC7B772" w14:textId="77777777" w:rsidR="002B53F5" w:rsidRPr="00174DE8" w:rsidRDefault="002B53F5" w:rsidP="00CE6882">
            <w:pPr>
              <w:rPr>
                <w:lang w:val="en-US"/>
              </w:rPr>
            </w:pPr>
            <w:r w:rsidRPr="00174DE8">
              <w:rPr>
                <w:lang w:val="en-US"/>
              </w:rPr>
              <w:t>CP1</w:t>
            </w:r>
          </w:p>
        </w:tc>
        <w:tc>
          <w:tcPr>
            <w:tcW w:w="0" w:type="auto"/>
            <w:shd w:val="clear" w:color="auto" w:fill="auto"/>
          </w:tcPr>
          <w:p w14:paraId="6BD55486" w14:textId="77777777" w:rsidR="002B53F5" w:rsidRPr="00174DE8" w:rsidRDefault="002B53F5" w:rsidP="00CE6882">
            <w:r w:rsidRPr="00174DE8">
              <w:t>Prisijungti prie ĮR RC savitarnoje</w:t>
            </w:r>
          </w:p>
        </w:tc>
        <w:tc>
          <w:tcPr>
            <w:tcW w:w="0" w:type="auto"/>
            <w:shd w:val="clear" w:color="auto" w:fill="auto"/>
          </w:tcPr>
          <w:p w14:paraId="721876C9" w14:textId="6171B2E5" w:rsidR="002B53F5" w:rsidRPr="00174DE8" w:rsidRDefault="002B53F5" w:rsidP="00CE6882">
            <w:r w:rsidRPr="00174DE8">
              <w:t>Naudotojas prisijungia prie RC savitarnos ir pereina prie ĮR skilties pagrindinio lango – vykdomas subprocesas „</w:t>
            </w:r>
            <w:r w:rsidRPr="00174DE8">
              <w:fldChar w:fldCharType="begin"/>
            </w:r>
            <w:r w:rsidRPr="00174DE8">
              <w:instrText xml:space="preserve"> REF _Ref56440967 \h </w:instrText>
            </w:r>
            <w:r w:rsidR="00174DE8">
              <w:instrText xml:space="preserve"> \* MERGEFORMAT </w:instrText>
            </w:r>
            <w:r w:rsidRPr="00174DE8">
              <w:fldChar w:fldCharType="separate"/>
            </w:r>
            <w:r w:rsidRPr="00174DE8">
              <w:t>CP1. Prisijungti prie ĮR RC savitarnoje</w:t>
            </w:r>
            <w:r w:rsidRPr="00174DE8">
              <w:fldChar w:fldCharType="end"/>
            </w:r>
            <w:r w:rsidRPr="00174DE8">
              <w:t>“. Procesas toliau gali būti vykdomas tik naudotojui sėkmingai įvykdžius šį subprocesą.</w:t>
            </w:r>
          </w:p>
        </w:tc>
      </w:tr>
      <w:tr w:rsidR="009F1E90" w:rsidRPr="00174DE8" w14:paraId="2F8EDC01" w14:textId="77777777" w:rsidTr="00CE6882">
        <w:tc>
          <w:tcPr>
            <w:tcW w:w="0" w:type="auto"/>
            <w:shd w:val="clear" w:color="auto" w:fill="auto"/>
          </w:tcPr>
          <w:p w14:paraId="0F7B3C25" w14:textId="77777777" w:rsidR="002B53F5" w:rsidRPr="00174DE8" w:rsidRDefault="002B53F5" w:rsidP="00CE6882">
            <w:pPr>
              <w:rPr>
                <w:lang w:val="en-US"/>
              </w:rPr>
            </w:pPr>
            <w:r w:rsidRPr="00174DE8">
              <w:rPr>
                <w:lang w:val="en-US"/>
              </w:rPr>
              <w:t>T1</w:t>
            </w:r>
          </w:p>
        </w:tc>
        <w:tc>
          <w:tcPr>
            <w:tcW w:w="0" w:type="auto"/>
            <w:shd w:val="clear" w:color="auto" w:fill="auto"/>
          </w:tcPr>
          <w:p w14:paraId="05BF1BA1" w14:textId="77777777" w:rsidR="002B53F5" w:rsidRPr="00174DE8" w:rsidRDefault="002B53F5" w:rsidP="00CE6882">
            <w:r w:rsidRPr="00174DE8">
              <w:t>Pasirinkti įgaliojimą iš sąrašo</w:t>
            </w:r>
          </w:p>
        </w:tc>
        <w:tc>
          <w:tcPr>
            <w:tcW w:w="0" w:type="auto"/>
            <w:shd w:val="clear" w:color="auto" w:fill="auto"/>
          </w:tcPr>
          <w:p w14:paraId="0F93AE35" w14:textId="77777777" w:rsidR="002B53F5" w:rsidRPr="00174DE8" w:rsidRDefault="002B53F5" w:rsidP="00CE6882">
            <w:r w:rsidRPr="00174DE8">
              <w:t>Naudotojas jam suteiktų įgaliojimų sąraše pasirenka įgaliojimą, pagal kurį nori perįgalioti.</w:t>
            </w:r>
          </w:p>
        </w:tc>
      </w:tr>
      <w:tr w:rsidR="009F1E90" w:rsidRPr="00174DE8" w14:paraId="1B846BA4" w14:textId="77777777" w:rsidTr="00CE6882">
        <w:tc>
          <w:tcPr>
            <w:tcW w:w="0" w:type="auto"/>
            <w:shd w:val="clear" w:color="auto" w:fill="auto"/>
          </w:tcPr>
          <w:p w14:paraId="169AE769" w14:textId="77777777" w:rsidR="002B53F5" w:rsidRPr="00174DE8" w:rsidRDefault="002B53F5" w:rsidP="00CE6882">
            <w:pPr>
              <w:rPr>
                <w:lang w:val="en-US"/>
              </w:rPr>
            </w:pPr>
            <w:r w:rsidRPr="00174DE8">
              <w:rPr>
                <w:lang w:val="en-US"/>
              </w:rPr>
              <w:t>T2</w:t>
            </w:r>
          </w:p>
        </w:tc>
        <w:tc>
          <w:tcPr>
            <w:tcW w:w="0" w:type="auto"/>
            <w:shd w:val="clear" w:color="auto" w:fill="auto"/>
          </w:tcPr>
          <w:p w14:paraId="4FAC60D7" w14:textId="77777777" w:rsidR="002B53F5" w:rsidRPr="00174DE8" w:rsidRDefault="002B53F5" w:rsidP="00CE6882">
            <w:r w:rsidRPr="00174DE8">
              <w:t>Pasirinkti įgaliojimo perįgaliojimą</w:t>
            </w:r>
          </w:p>
        </w:tc>
        <w:tc>
          <w:tcPr>
            <w:tcW w:w="0" w:type="auto"/>
            <w:shd w:val="clear" w:color="auto" w:fill="auto"/>
          </w:tcPr>
          <w:p w14:paraId="230BECB4" w14:textId="77777777" w:rsidR="002B53F5" w:rsidRPr="00174DE8" w:rsidRDefault="002B53F5" w:rsidP="00CE6882">
            <w:r w:rsidRPr="00174DE8">
              <w:t>Naudotojas pasirenka perįgaliojimo funkciją. Perįgalioti leidžiama tik tuo atveju, jei prie įgaliojimo duomenų yra nurodyta, kad leidžiama perįgalioti.</w:t>
            </w:r>
          </w:p>
        </w:tc>
      </w:tr>
      <w:tr w:rsidR="009F1E90" w:rsidRPr="00174DE8" w14:paraId="2D9E5E98" w14:textId="77777777" w:rsidTr="00CE6882">
        <w:tc>
          <w:tcPr>
            <w:tcW w:w="0" w:type="auto"/>
            <w:shd w:val="clear" w:color="auto" w:fill="auto"/>
          </w:tcPr>
          <w:p w14:paraId="42223989" w14:textId="77777777" w:rsidR="002B53F5" w:rsidRPr="00174DE8" w:rsidRDefault="002B53F5" w:rsidP="00CE6882">
            <w:pPr>
              <w:rPr>
                <w:lang w:val="en-US"/>
              </w:rPr>
            </w:pPr>
            <w:r w:rsidRPr="00174DE8">
              <w:rPr>
                <w:lang w:val="en-US"/>
              </w:rPr>
              <w:t>T3</w:t>
            </w:r>
          </w:p>
        </w:tc>
        <w:tc>
          <w:tcPr>
            <w:tcW w:w="0" w:type="auto"/>
            <w:shd w:val="clear" w:color="auto" w:fill="auto"/>
          </w:tcPr>
          <w:p w14:paraId="36061722" w14:textId="77777777" w:rsidR="002B53F5" w:rsidRPr="00174DE8" w:rsidRDefault="002B53F5" w:rsidP="00CE6882">
            <w:r w:rsidRPr="00174DE8">
              <w:t>Patvirtinti veiksmą</w:t>
            </w:r>
          </w:p>
        </w:tc>
        <w:tc>
          <w:tcPr>
            <w:tcW w:w="0" w:type="auto"/>
            <w:shd w:val="clear" w:color="auto" w:fill="auto"/>
          </w:tcPr>
          <w:p w14:paraId="22B24F71" w14:textId="77777777" w:rsidR="002B53F5" w:rsidRPr="00174DE8" w:rsidRDefault="002B53F5" w:rsidP="00CE6882">
            <w:r w:rsidRPr="00174DE8">
              <w:t>Naudotojas patvirtina perįgaliojimo veiksmą.</w:t>
            </w:r>
          </w:p>
        </w:tc>
      </w:tr>
      <w:tr w:rsidR="009F1E90" w:rsidRPr="00174DE8" w14:paraId="51673E8F" w14:textId="77777777" w:rsidTr="00CE6882">
        <w:tc>
          <w:tcPr>
            <w:tcW w:w="0" w:type="auto"/>
            <w:shd w:val="clear" w:color="auto" w:fill="auto"/>
          </w:tcPr>
          <w:p w14:paraId="2F9FBE11" w14:textId="77777777" w:rsidR="002B53F5" w:rsidRPr="00174DE8" w:rsidRDefault="002B53F5" w:rsidP="00CE6882">
            <w:pPr>
              <w:rPr>
                <w:lang w:val="en-US"/>
              </w:rPr>
            </w:pPr>
            <w:r w:rsidRPr="00174DE8">
              <w:rPr>
                <w:lang w:val="en-US"/>
              </w:rPr>
              <w:t>T4</w:t>
            </w:r>
          </w:p>
        </w:tc>
        <w:tc>
          <w:tcPr>
            <w:tcW w:w="0" w:type="auto"/>
            <w:shd w:val="clear" w:color="auto" w:fill="auto"/>
          </w:tcPr>
          <w:p w14:paraId="1E4B6BA4" w14:textId="77777777" w:rsidR="002B53F5" w:rsidRPr="00174DE8" w:rsidRDefault="002B53F5" w:rsidP="00CE6882">
            <w:r w:rsidRPr="00174DE8">
              <w:t>Sugeneruoti perįgaliojimo formą</w:t>
            </w:r>
          </w:p>
        </w:tc>
        <w:tc>
          <w:tcPr>
            <w:tcW w:w="0" w:type="auto"/>
            <w:shd w:val="clear" w:color="auto" w:fill="auto"/>
          </w:tcPr>
          <w:p w14:paraId="4E6D47C5" w14:textId="77777777" w:rsidR="002B53F5" w:rsidRPr="00174DE8" w:rsidRDefault="002B53F5" w:rsidP="00CE6882">
            <w:r w:rsidRPr="00174DE8">
              <w:t>ĮR sugeneruoja perįgaliojimo duomenų formą.</w:t>
            </w:r>
            <w:r w:rsidR="009F1E90" w:rsidRPr="00174DE8">
              <w:t xml:space="preserve"> Į formą automatiškai perkeliami reikalingi pagrindinio įgaliojimo duomenys.</w:t>
            </w:r>
          </w:p>
        </w:tc>
      </w:tr>
      <w:tr w:rsidR="009F1E90" w:rsidRPr="00174DE8" w14:paraId="4FA01F7A" w14:textId="77777777" w:rsidTr="00CE6882">
        <w:tc>
          <w:tcPr>
            <w:tcW w:w="0" w:type="auto"/>
            <w:shd w:val="clear" w:color="auto" w:fill="auto"/>
          </w:tcPr>
          <w:p w14:paraId="00D7E6AB" w14:textId="77777777" w:rsidR="002B53F5" w:rsidRPr="00174DE8" w:rsidRDefault="002B53F5" w:rsidP="00CE6882">
            <w:pPr>
              <w:rPr>
                <w:lang w:val="en-US"/>
              </w:rPr>
            </w:pPr>
            <w:r w:rsidRPr="00174DE8">
              <w:rPr>
                <w:lang w:val="en-US"/>
              </w:rPr>
              <w:t>CP3</w:t>
            </w:r>
          </w:p>
        </w:tc>
        <w:tc>
          <w:tcPr>
            <w:tcW w:w="0" w:type="auto"/>
            <w:shd w:val="clear" w:color="auto" w:fill="auto"/>
          </w:tcPr>
          <w:p w14:paraId="75B8E51E" w14:textId="77777777" w:rsidR="002B53F5" w:rsidRPr="00174DE8" w:rsidRDefault="002B53F5" w:rsidP="00CE6882">
            <w:r w:rsidRPr="00174DE8">
              <w:t>Užpildyti įgaliotinių duomenis</w:t>
            </w:r>
          </w:p>
        </w:tc>
        <w:tc>
          <w:tcPr>
            <w:tcW w:w="0" w:type="auto"/>
            <w:shd w:val="clear" w:color="auto" w:fill="auto"/>
          </w:tcPr>
          <w:p w14:paraId="513A962D" w14:textId="61E8ED01" w:rsidR="002B53F5" w:rsidRPr="00174DE8" w:rsidRDefault="002B53F5" w:rsidP="00CE6882">
            <w:r w:rsidRPr="00174DE8">
              <w:t>Naudotojas pateikia įgaliotinių duomenis. Vykdomas subprocesas „</w:t>
            </w:r>
            <w:r w:rsidRPr="00174DE8">
              <w:fldChar w:fldCharType="begin"/>
            </w:r>
            <w:r w:rsidRPr="00174DE8">
              <w:instrText xml:space="preserve"> REF _Ref56098145 \h </w:instrText>
            </w:r>
            <w:r w:rsidR="00174DE8">
              <w:instrText xml:space="preserve"> \* MERGEFORMAT </w:instrText>
            </w:r>
            <w:r w:rsidRPr="00174DE8">
              <w:fldChar w:fldCharType="separate"/>
            </w:r>
            <w:r w:rsidR="00797D7C" w:rsidRPr="00174DE8">
              <w:t>CP3. Užpildyti įgaliotinių duomenis</w:t>
            </w:r>
            <w:r w:rsidRPr="00174DE8">
              <w:fldChar w:fldCharType="end"/>
            </w:r>
            <w:r w:rsidRPr="00174DE8">
              <w:t>“. Naudotojas gali kartoti subprocesą kelis kartus, tokiu būdu nurodydamas kelis įgaliotinius.</w:t>
            </w:r>
          </w:p>
        </w:tc>
      </w:tr>
      <w:tr w:rsidR="008E1140" w:rsidRPr="00174DE8" w14:paraId="1EDC0DA5" w14:textId="77777777" w:rsidTr="00AC6ECE">
        <w:tc>
          <w:tcPr>
            <w:tcW w:w="0" w:type="auto"/>
            <w:shd w:val="clear" w:color="auto" w:fill="auto"/>
          </w:tcPr>
          <w:p w14:paraId="4CE47113" w14:textId="77777777" w:rsidR="008E1140" w:rsidRPr="00174DE8" w:rsidRDefault="002B53F5" w:rsidP="00AC6ECE">
            <w:r w:rsidRPr="00174DE8">
              <w:t>L1</w:t>
            </w:r>
          </w:p>
        </w:tc>
        <w:tc>
          <w:tcPr>
            <w:tcW w:w="0" w:type="auto"/>
            <w:shd w:val="clear" w:color="auto" w:fill="auto"/>
          </w:tcPr>
          <w:p w14:paraId="72D2B300" w14:textId="77777777" w:rsidR="008E1140" w:rsidRPr="00174DE8" w:rsidRDefault="002B53F5" w:rsidP="00AC6ECE">
            <w:r w:rsidRPr="00174DE8">
              <w:t>Nuoroda</w:t>
            </w:r>
          </w:p>
        </w:tc>
        <w:tc>
          <w:tcPr>
            <w:tcW w:w="0" w:type="auto"/>
            <w:shd w:val="clear" w:color="auto" w:fill="auto"/>
          </w:tcPr>
          <w:p w14:paraId="182A03AF" w14:textId="77777777" w:rsidR="008E1140" w:rsidRPr="00174DE8" w:rsidRDefault="002B53F5" w:rsidP="00AC6ECE">
            <w:r w:rsidRPr="00174DE8">
              <w:t>-</w:t>
            </w:r>
          </w:p>
        </w:tc>
      </w:tr>
      <w:tr w:rsidR="009F1E90" w:rsidRPr="00174DE8" w14:paraId="68236769" w14:textId="77777777" w:rsidTr="00CE6882">
        <w:tc>
          <w:tcPr>
            <w:tcW w:w="0" w:type="auto"/>
            <w:shd w:val="clear" w:color="auto" w:fill="auto"/>
          </w:tcPr>
          <w:p w14:paraId="7B0427D6" w14:textId="77777777" w:rsidR="002B53F5" w:rsidRPr="00174DE8" w:rsidRDefault="002B53F5" w:rsidP="00CE6882">
            <w:r w:rsidRPr="00174DE8">
              <w:lastRenderedPageBreak/>
              <w:t>T5</w:t>
            </w:r>
          </w:p>
        </w:tc>
        <w:tc>
          <w:tcPr>
            <w:tcW w:w="0" w:type="auto"/>
            <w:shd w:val="clear" w:color="auto" w:fill="auto"/>
          </w:tcPr>
          <w:p w14:paraId="69794615" w14:textId="77777777" w:rsidR="002B53F5" w:rsidRPr="00174DE8" w:rsidRDefault="002B53F5" w:rsidP="00CE6882">
            <w:r w:rsidRPr="00174DE8">
              <w:t>Patvirtinti įgaliojimo sudarymą</w:t>
            </w:r>
          </w:p>
        </w:tc>
        <w:tc>
          <w:tcPr>
            <w:tcW w:w="0" w:type="auto"/>
            <w:shd w:val="clear" w:color="auto" w:fill="auto"/>
          </w:tcPr>
          <w:p w14:paraId="6C8291E1" w14:textId="77777777" w:rsidR="002B53F5" w:rsidRPr="00174DE8" w:rsidRDefault="009F1E90" w:rsidP="00CE6882">
            <w:r w:rsidRPr="00174DE8">
              <w:t>Naudotojas patvirtina perįgaliojimo sudarymą.</w:t>
            </w:r>
          </w:p>
        </w:tc>
      </w:tr>
      <w:tr w:rsidR="009F1E90" w:rsidRPr="00174DE8" w14:paraId="6C3271B3" w14:textId="77777777" w:rsidTr="00CE6882">
        <w:tc>
          <w:tcPr>
            <w:tcW w:w="0" w:type="auto"/>
            <w:shd w:val="clear" w:color="auto" w:fill="auto"/>
          </w:tcPr>
          <w:p w14:paraId="31431EF5" w14:textId="77777777" w:rsidR="009F1E90" w:rsidRPr="00174DE8" w:rsidRDefault="009F1E90" w:rsidP="009F1E90">
            <w:r w:rsidRPr="00174DE8">
              <w:t>T6</w:t>
            </w:r>
          </w:p>
        </w:tc>
        <w:tc>
          <w:tcPr>
            <w:tcW w:w="0" w:type="auto"/>
            <w:shd w:val="clear" w:color="auto" w:fill="auto"/>
          </w:tcPr>
          <w:p w14:paraId="7707617C" w14:textId="77777777" w:rsidR="009F1E90" w:rsidRPr="00174DE8" w:rsidRDefault="009F1E90" w:rsidP="009F1E90">
            <w:r w:rsidRPr="00174DE8">
              <w:t>Perduoti informaciją apmokėjimui</w:t>
            </w:r>
          </w:p>
        </w:tc>
        <w:tc>
          <w:tcPr>
            <w:tcW w:w="0" w:type="auto"/>
            <w:shd w:val="clear" w:color="auto" w:fill="auto"/>
          </w:tcPr>
          <w:p w14:paraId="7133D2FF" w14:textId="77777777" w:rsidR="009F1E90" w:rsidRPr="00174DE8" w:rsidRDefault="009F1E90" w:rsidP="009F1E90">
            <w:r w:rsidRPr="00174DE8">
              <w:t>ĮR perduoda duomenis į RC savitarnos apmokėjimo komponentą.</w:t>
            </w:r>
          </w:p>
        </w:tc>
      </w:tr>
      <w:tr w:rsidR="009F1E90" w:rsidRPr="00174DE8" w14:paraId="2C6EC8C8" w14:textId="77777777" w:rsidTr="00CE6882">
        <w:tc>
          <w:tcPr>
            <w:tcW w:w="0" w:type="auto"/>
            <w:shd w:val="clear" w:color="auto" w:fill="auto"/>
          </w:tcPr>
          <w:p w14:paraId="6640E3F9" w14:textId="77777777" w:rsidR="009F1E90" w:rsidRPr="00174DE8" w:rsidRDefault="009F1E90" w:rsidP="009F1E90">
            <w:r w:rsidRPr="00174DE8">
              <w:t>T7</w:t>
            </w:r>
          </w:p>
        </w:tc>
        <w:tc>
          <w:tcPr>
            <w:tcW w:w="0" w:type="auto"/>
            <w:shd w:val="clear" w:color="auto" w:fill="auto"/>
          </w:tcPr>
          <w:p w14:paraId="6276C2B6" w14:textId="77777777" w:rsidR="009F1E90" w:rsidRPr="00174DE8" w:rsidRDefault="009F1E90" w:rsidP="009F1E90">
            <w:r w:rsidRPr="00174DE8">
              <w:t>Apmokėti RC savitarnoje</w:t>
            </w:r>
          </w:p>
        </w:tc>
        <w:tc>
          <w:tcPr>
            <w:tcW w:w="0" w:type="auto"/>
            <w:shd w:val="clear" w:color="auto" w:fill="auto"/>
          </w:tcPr>
          <w:p w14:paraId="0118B89B" w14:textId="77777777" w:rsidR="009F1E90" w:rsidRPr="00174DE8" w:rsidRDefault="009F1E90" w:rsidP="009F1E90">
            <w:r w:rsidRPr="00174DE8">
              <w:t>Naudotojas apmoka už paslaugą RC savitarnoje.</w:t>
            </w:r>
          </w:p>
        </w:tc>
      </w:tr>
      <w:tr w:rsidR="009F1E90" w:rsidRPr="00174DE8" w14:paraId="1651CBBD" w14:textId="77777777" w:rsidTr="00CE6882">
        <w:tc>
          <w:tcPr>
            <w:tcW w:w="0" w:type="auto"/>
            <w:shd w:val="clear" w:color="auto" w:fill="auto"/>
          </w:tcPr>
          <w:p w14:paraId="31197C85" w14:textId="77777777" w:rsidR="009F1E90" w:rsidRPr="00174DE8" w:rsidRDefault="009F1E90" w:rsidP="009F1E90">
            <w:r w:rsidRPr="00174DE8">
              <w:t>E2</w:t>
            </w:r>
          </w:p>
        </w:tc>
        <w:tc>
          <w:tcPr>
            <w:tcW w:w="0" w:type="auto"/>
            <w:shd w:val="clear" w:color="auto" w:fill="auto"/>
          </w:tcPr>
          <w:p w14:paraId="39CAD3D2" w14:textId="77777777" w:rsidR="009F1E90" w:rsidRPr="00174DE8" w:rsidRDefault="009F1E90" w:rsidP="009F1E90">
            <w:r w:rsidRPr="00174DE8">
              <w:t>Srauto pabaiga</w:t>
            </w:r>
          </w:p>
        </w:tc>
        <w:tc>
          <w:tcPr>
            <w:tcW w:w="0" w:type="auto"/>
            <w:shd w:val="clear" w:color="auto" w:fill="auto"/>
          </w:tcPr>
          <w:p w14:paraId="352CE4C9" w14:textId="77777777" w:rsidR="009F1E90" w:rsidRPr="00174DE8" w:rsidRDefault="009F1E90" w:rsidP="009F1E90">
            <w:r w:rsidRPr="00174DE8">
              <w:t>Jei naudotojas per nustatytą laiką neįvykdo mokėjimo, procesas užbaigiamas. Įgaliojimas nėra registruojamas.</w:t>
            </w:r>
          </w:p>
        </w:tc>
      </w:tr>
      <w:tr w:rsidR="009F1E90" w:rsidRPr="00174DE8" w14:paraId="089C73DA" w14:textId="77777777" w:rsidTr="00CE6882">
        <w:tc>
          <w:tcPr>
            <w:tcW w:w="0" w:type="auto"/>
            <w:shd w:val="clear" w:color="auto" w:fill="auto"/>
          </w:tcPr>
          <w:p w14:paraId="5B01C788" w14:textId="77777777" w:rsidR="009F1E90" w:rsidRPr="00174DE8" w:rsidRDefault="009F1E90" w:rsidP="009F1E90">
            <w:r w:rsidRPr="00174DE8">
              <w:t>E3</w:t>
            </w:r>
          </w:p>
        </w:tc>
        <w:tc>
          <w:tcPr>
            <w:tcW w:w="0" w:type="auto"/>
            <w:shd w:val="clear" w:color="auto" w:fill="auto"/>
          </w:tcPr>
          <w:p w14:paraId="6E509D3F" w14:textId="77777777" w:rsidR="009F1E90" w:rsidRPr="00174DE8" w:rsidRDefault="009F1E90" w:rsidP="009F1E90">
            <w:r w:rsidRPr="00174DE8">
              <w:t>Gautas mokėjimo patvirtinimas</w:t>
            </w:r>
          </w:p>
        </w:tc>
        <w:tc>
          <w:tcPr>
            <w:tcW w:w="0" w:type="auto"/>
            <w:shd w:val="clear" w:color="auto" w:fill="auto"/>
          </w:tcPr>
          <w:p w14:paraId="25AD68DC" w14:textId="77777777" w:rsidR="009F1E90" w:rsidRPr="00174DE8" w:rsidRDefault="009F1E90" w:rsidP="009F1E90">
            <w:r w:rsidRPr="00174DE8">
              <w:t>ĮR iš RC savitarnos gauna patvirtinimą, kad gautas apmokėjimas.</w:t>
            </w:r>
          </w:p>
        </w:tc>
      </w:tr>
      <w:tr w:rsidR="009F1E90" w:rsidRPr="00174DE8" w14:paraId="72047B0E" w14:textId="77777777" w:rsidTr="00CE6882">
        <w:tc>
          <w:tcPr>
            <w:tcW w:w="0" w:type="auto"/>
            <w:shd w:val="clear" w:color="auto" w:fill="auto"/>
          </w:tcPr>
          <w:p w14:paraId="751520F3" w14:textId="77777777" w:rsidR="009F1E90" w:rsidRPr="00174DE8" w:rsidRDefault="009F1E90" w:rsidP="009F1E90">
            <w:r w:rsidRPr="00174DE8">
              <w:t>T8</w:t>
            </w:r>
          </w:p>
        </w:tc>
        <w:tc>
          <w:tcPr>
            <w:tcW w:w="0" w:type="auto"/>
            <w:shd w:val="clear" w:color="auto" w:fill="auto"/>
          </w:tcPr>
          <w:p w14:paraId="469DF14E" w14:textId="77777777" w:rsidR="009F1E90" w:rsidRPr="00174DE8" w:rsidRDefault="009F1E90" w:rsidP="009F1E90">
            <w:r w:rsidRPr="00174DE8">
              <w:t>Įregistruoti perįgaliojimą</w:t>
            </w:r>
          </w:p>
        </w:tc>
        <w:tc>
          <w:tcPr>
            <w:tcW w:w="0" w:type="auto"/>
            <w:shd w:val="clear" w:color="auto" w:fill="auto"/>
          </w:tcPr>
          <w:p w14:paraId="343F0DE3" w14:textId="434AEBDE" w:rsidR="009F1E90" w:rsidRPr="00174DE8" w:rsidRDefault="009F1E90" w:rsidP="009F1E90">
            <w:r w:rsidRPr="00174DE8">
              <w:t>Sistema, gavusi pranešimą iš banko apmokėjimo sistemos apie sėkmingą apmokėjimą, įregistruoja įgaliojimą: sugeneruojamas „Įgaliojimo ID“, fiksuojama „Įgaliojimo įregistravimo data“ ir „Įgaliojimo įregistravimo laikas“. Įgaliojimo būsena nustatoma į „Įregistruotas“. Perįgaliojimas registruojamas kaip naujas įgaliojimas su nuorodą į įgaliojimą, pagal kurį buvo perįgaliota.</w:t>
            </w:r>
          </w:p>
        </w:tc>
      </w:tr>
      <w:tr w:rsidR="009F1E90" w:rsidRPr="00174DE8" w14:paraId="1B1D7729" w14:textId="77777777" w:rsidTr="00CE6882">
        <w:tc>
          <w:tcPr>
            <w:tcW w:w="0" w:type="auto"/>
            <w:shd w:val="clear" w:color="auto" w:fill="auto"/>
          </w:tcPr>
          <w:p w14:paraId="30F1ADC4" w14:textId="77777777" w:rsidR="009F1E90" w:rsidRPr="00174DE8" w:rsidRDefault="009F1E90" w:rsidP="009F1E90">
            <w:r w:rsidRPr="00174DE8">
              <w:t>T9</w:t>
            </w:r>
          </w:p>
        </w:tc>
        <w:tc>
          <w:tcPr>
            <w:tcW w:w="0" w:type="auto"/>
            <w:shd w:val="clear" w:color="auto" w:fill="auto"/>
          </w:tcPr>
          <w:p w14:paraId="42A3FE69" w14:textId="77777777" w:rsidR="009F1E90" w:rsidRPr="00174DE8" w:rsidRDefault="009F1E90" w:rsidP="009F1E90">
            <w:r w:rsidRPr="00174DE8">
              <w:t>Informuoti apie rezultatą</w:t>
            </w:r>
          </w:p>
        </w:tc>
        <w:tc>
          <w:tcPr>
            <w:tcW w:w="0" w:type="auto"/>
            <w:shd w:val="clear" w:color="auto" w:fill="auto"/>
          </w:tcPr>
          <w:p w14:paraId="2863E38E" w14:textId="2C0F9FB7" w:rsidR="009F1E90" w:rsidRPr="00174DE8" w:rsidRDefault="009F1E90" w:rsidP="009F1E90">
            <w:r w:rsidRPr="00174DE8">
              <w:t xml:space="preserve">Sistema pateikia įgaliotojui bei </w:t>
            </w:r>
            <w:r w:rsidR="004D753C" w:rsidRPr="00174DE8">
              <w:t xml:space="preserve">visiems </w:t>
            </w:r>
            <w:r w:rsidRPr="00174DE8">
              <w:t>įgaliotiniams pranešimą apie įgaliojimo įregistravimą.</w:t>
            </w:r>
          </w:p>
        </w:tc>
      </w:tr>
      <w:tr w:rsidR="009F1E90" w:rsidRPr="00174DE8" w14:paraId="28FC12DB" w14:textId="77777777" w:rsidTr="00CE6882">
        <w:tc>
          <w:tcPr>
            <w:tcW w:w="0" w:type="auto"/>
            <w:shd w:val="clear" w:color="auto" w:fill="auto"/>
          </w:tcPr>
          <w:p w14:paraId="547118B0" w14:textId="77777777" w:rsidR="009F1E90" w:rsidRPr="00174DE8" w:rsidRDefault="009F1E90" w:rsidP="009F1E90">
            <w:r w:rsidRPr="00174DE8">
              <w:t>E4</w:t>
            </w:r>
          </w:p>
        </w:tc>
        <w:tc>
          <w:tcPr>
            <w:tcW w:w="0" w:type="auto"/>
            <w:shd w:val="clear" w:color="auto" w:fill="auto"/>
          </w:tcPr>
          <w:p w14:paraId="11CD0C01" w14:textId="77777777" w:rsidR="009F1E90" w:rsidRPr="00174DE8" w:rsidRDefault="009F1E90" w:rsidP="009F1E90">
            <w:r w:rsidRPr="00174DE8">
              <w:t>Proceso pabaiga</w:t>
            </w:r>
          </w:p>
        </w:tc>
        <w:tc>
          <w:tcPr>
            <w:tcW w:w="0" w:type="auto"/>
            <w:shd w:val="clear" w:color="auto" w:fill="auto"/>
          </w:tcPr>
          <w:p w14:paraId="025243B4" w14:textId="77777777" w:rsidR="009F1E90" w:rsidRPr="00174DE8" w:rsidRDefault="009F1E90" w:rsidP="009F1E90">
            <w:r w:rsidRPr="00174DE8">
              <w:t>-</w:t>
            </w:r>
          </w:p>
        </w:tc>
      </w:tr>
    </w:tbl>
    <w:p w14:paraId="696C1375" w14:textId="77777777" w:rsidR="008E1140" w:rsidRPr="00174DE8" w:rsidRDefault="008E1140" w:rsidP="008E1140">
      <w:pPr>
        <w:pStyle w:val="heading30"/>
      </w:pPr>
      <w:bookmarkStart w:id="45" w:name="_Toc62065594"/>
      <w:r w:rsidRPr="00174DE8">
        <w:t>Įgaliojimo atsisakymo procesas</w:t>
      </w:r>
      <w:bookmarkEnd w:id="45"/>
    </w:p>
    <w:p w14:paraId="72334D50" w14:textId="735D0629" w:rsidR="008E1140" w:rsidRPr="00174DE8" w:rsidRDefault="000618C7" w:rsidP="00C8550A">
      <w:pPr>
        <w:pStyle w:val="Pagrindinistekstas"/>
      </w:pPr>
      <w:r w:rsidRPr="00174DE8">
        <w:rPr>
          <w:noProof/>
        </w:rPr>
        <w:drawing>
          <wp:inline distT="0" distB="0" distL="0" distR="0" wp14:anchorId="6292208A" wp14:editId="1B1793A2">
            <wp:extent cx="5731510" cy="218884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188845"/>
                    </a:xfrm>
                    <a:prstGeom prst="rect">
                      <a:avLst/>
                    </a:prstGeom>
                    <a:noFill/>
                    <a:ln>
                      <a:noFill/>
                    </a:ln>
                  </pic:spPr>
                </pic:pic>
              </a:graphicData>
            </a:graphic>
          </wp:inline>
        </w:drawing>
      </w:r>
    </w:p>
    <w:p w14:paraId="3529DFCA" w14:textId="53890C98" w:rsidR="00031A0A" w:rsidRPr="00174DE8" w:rsidRDefault="00031A0A" w:rsidP="00031A0A">
      <w:pPr>
        <w:pStyle w:val="Paveikslelis"/>
        <w:rPr>
          <w:rFonts w:ascii="Times New Roman" w:hAnsi="Times New Roman"/>
          <w:noProof/>
          <w:color w:val="auto"/>
          <w:sz w:val="22"/>
          <w:szCs w:val="22"/>
        </w:rPr>
      </w:pPr>
      <w:r w:rsidRPr="00174DE8">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174DE8">
        <w:rPr>
          <w:rFonts w:ascii="Times New Roman" w:hAnsi="Times New Roman"/>
          <w:noProof/>
          <w:color w:val="auto"/>
          <w:sz w:val="22"/>
          <w:szCs w:val="22"/>
        </w:rPr>
        <w:fldChar w:fldCharType="separate"/>
      </w:r>
      <w:r w:rsidR="00BF37D1" w:rsidRPr="00174DE8">
        <w:rPr>
          <w:rFonts w:ascii="Times New Roman" w:hAnsi="Times New Roman"/>
          <w:noProof/>
          <w:color w:val="auto"/>
          <w:sz w:val="22"/>
          <w:szCs w:val="22"/>
        </w:rPr>
        <w:t>15</w:t>
      </w:r>
      <w:r w:rsidRPr="00174DE8">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Įgaliojimo atsisakymo procesas</w:t>
      </w:r>
    </w:p>
    <w:p w14:paraId="227B0740" w14:textId="77777777" w:rsidR="00031A0A" w:rsidRPr="00174DE8" w:rsidRDefault="00031A0A" w:rsidP="00031A0A">
      <w:pPr>
        <w:ind w:firstLine="567"/>
        <w:rPr>
          <w:i/>
          <w:iCs/>
          <w:noProof/>
          <w:sz w:val="22"/>
        </w:rPr>
      </w:pPr>
      <w:r w:rsidRPr="00174DE8">
        <w:rPr>
          <w:i/>
          <w:iCs/>
          <w:noProof/>
          <w:sz w:val="22"/>
        </w:rPr>
        <w:t xml:space="preserve">Projekto metu siekiama realizuoti </w:t>
      </w:r>
      <w:r w:rsidR="00CE6882" w:rsidRPr="00174DE8">
        <w:rPr>
          <w:i/>
          <w:iCs/>
          <w:noProof/>
          <w:sz w:val="22"/>
        </w:rPr>
        <w:t>visų tipų įgaliojimų</w:t>
      </w:r>
      <w:r w:rsidRPr="00174DE8">
        <w:rPr>
          <w:i/>
          <w:iCs/>
          <w:noProof/>
          <w:sz w:val="22"/>
        </w:rPr>
        <w:t xml:space="preserve"> atsisakymo informacinių technologijų priemonėmis galimybę.</w:t>
      </w:r>
    </w:p>
    <w:p w14:paraId="64D1E4EF" w14:textId="11DD1513" w:rsidR="00031A0A" w:rsidRPr="00174DE8" w:rsidRDefault="00031A0A" w:rsidP="00031A0A">
      <w:pPr>
        <w:pStyle w:val="lentele0"/>
        <w:keepNext/>
        <w:rPr>
          <w:rFonts w:ascii="Times New Roman" w:hAnsi="Times New Roman"/>
          <w:color w:val="auto"/>
          <w:sz w:val="22"/>
          <w:szCs w:val="22"/>
        </w:rPr>
      </w:pPr>
      <w:r w:rsidRPr="00174DE8">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174DE8">
        <w:rPr>
          <w:rFonts w:ascii="Times New Roman" w:hAnsi="Times New Roman"/>
          <w:color w:val="auto"/>
          <w:sz w:val="22"/>
          <w:szCs w:val="22"/>
        </w:rPr>
        <w:fldChar w:fldCharType="separate"/>
      </w:r>
      <w:r w:rsidR="00BF37D1" w:rsidRPr="00174DE8">
        <w:rPr>
          <w:rFonts w:ascii="Times New Roman" w:hAnsi="Times New Roman"/>
          <w:noProof/>
          <w:color w:val="auto"/>
          <w:sz w:val="22"/>
          <w:szCs w:val="22"/>
        </w:rPr>
        <w:t>17</w:t>
      </w:r>
      <w:r w:rsidRPr="00174DE8">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 xml:space="preserve">Įgaliojimo atsisakymo </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1"/>
        <w:gridCol w:w="1734"/>
        <w:gridCol w:w="6181"/>
      </w:tblGrid>
      <w:tr w:rsidR="00D97EB7" w:rsidRPr="00174DE8" w14:paraId="226C6988" w14:textId="77777777" w:rsidTr="00AC6ECE">
        <w:trPr>
          <w:tblHeader/>
        </w:trPr>
        <w:tc>
          <w:tcPr>
            <w:tcW w:w="0" w:type="auto"/>
            <w:shd w:val="clear" w:color="auto" w:fill="BFBFBF" w:themeFill="background1" w:themeFillShade="BF"/>
          </w:tcPr>
          <w:p w14:paraId="634897FD" w14:textId="77777777" w:rsidR="00031A0A" w:rsidRPr="00174DE8" w:rsidRDefault="00031A0A" w:rsidP="00AC6ECE">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72FBA5B7" w14:textId="77777777" w:rsidR="00031A0A" w:rsidRPr="00174DE8" w:rsidRDefault="00031A0A" w:rsidP="00AC6ECE">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3B115165" w14:textId="77777777" w:rsidR="00031A0A" w:rsidRPr="00174DE8" w:rsidRDefault="00031A0A" w:rsidP="00AC6ECE">
            <w:pPr>
              <w:spacing w:before="60" w:after="60"/>
              <w:rPr>
                <w:rFonts w:eastAsia="Times New Roman"/>
                <w:b/>
              </w:rPr>
            </w:pPr>
            <w:r w:rsidRPr="00174DE8">
              <w:rPr>
                <w:rFonts w:eastAsia="Times New Roman"/>
                <w:b/>
              </w:rPr>
              <w:t>Žingsnio aprašymas</w:t>
            </w:r>
          </w:p>
        </w:tc>
      </w:tr>
      <w:tr w:rsidR="00D97EB7" w:rsidRPr="00174DE8" w14:paraId="0E4C2EBC" w14:textId="77777777" w:rsidTr="00AC6ECE">
        <w:tc>
          <w:tcPr>
            <w:tcW w:w="0" w:type="auto"/>
            <w:shd w:val="clear" w:color="auto" w:fill="auto"/>
          </w:tcPr>
          <w:p w14:paraId="34195814" w14:textId="77777777" w:rsidR="00031A0A" w:rsidRPr="00174DE8" w:rsidRDefault="009F1E90" w:rsidP="00AC6ECE">
            <w:pPr>
              <w:rPr>
                <w:lang w:val="en-US"/>
              </w:rPr>
            </w:pPr>
            <w:r w:rsidRPr="00174DE8">
              <w:rPr>
                <w:lang w:val="en-US"/>
              </w:rPr>
              <w:t>E1</w:t>
            </w:r>
          </w:p>
        </w:tc>
        <w:tc>
          <w:tcPr>
            <w:tcW w:w="0" w:type="auto"/>
            <w:shd w:val="clear" w:color="auto" w:fill="auto"/>
          </w:tcPr>
          <w:p w14:paraId="4B54D0A8" w14:textId="77777777" w:rsidR="00031A0A" w:rsidRPr="00174DE8" w:rsidRDefault="009F1E90" w:rsidP="00AC6ECE">
            <w:r w:rsidRPr="00174DE8">
              <w:t>Proceso pradžia</w:t>
            </w:r>
          </w:p>
        </w:tc>
        <w:tc>
          <w:tcPr>
            <w:tcW w:w="0" w:type="auto"/>
            <w:shd w:val="clear" w:color="auto" w:fill="auto"/>
          </w:tcPr>
          <w:p w14:paraId="0FD58B42" w14:textId="77777777" w:rsidR="00031A0A" w:rsidRPr="00174DE8" w:rsidRDefault="009F1E90" w:rsidP="00AC6ECE">
            <w:r w:rsidRPr="00174DE8">
              <w:t>-</w:t>
            </w:r>
          </w:p>
        </w:tc>
      </w:tr>
      <w:tr w:rsidR="009F1E90" w:rsidRPr="00174DE8" w14:paraId="358BE2F5" w14:textId="77777777" w:rsidTr="00CE6882">
        <w:tc>
          <w:tcPr>
            <w:tcW w:w="0" w:type="auto"/>
            <w:shd w:val="clear" w:color="auto" w:fill="auto"/>
          </w:tcPr>
          <w:p w14:paraId="1BA987EA" w14:textId="77777777" w:rsidR="009F1E90" w:rsidRPr="00174DE8" w:rsidRDefault="009F1E90" w:rsidP="009F1E90">
            <w:pPr>
              <w:rPr>
                <w:lang w:val="en-US"/>
              </w:rPr>
            </w:pPr>
            <w:r w:rsidRPr="00174DE8">
              <w:rPr>
                <w:lang w:val="en-US"/>
              </w:rPr>
              <w:lastRenderedPageBreak/>
              <w:t>CP1</w:t>
            </w:r>
          </w:p>
        </w:tc>
        <w:tc>
          <w:tcPr>
            <w:tcW w:w="0" w:type="auto"/>
            <w:shd w:val="clear" w:color="auto" w:fill="auto"/>
          </w:tcPr>
          <w:p w14:paraId="51CFD687" w14:textId="77777777" w:rsidR="009F1E90" w:rsidRPr="00174DE8" w:rsidRDefault="009F1E90" w:rsidP="009F1E90">
            <w:r w:rsidRPr="00174DE8">
              <w:t>Prisijungti prie ĮR RC savitarnoje</w:t>
            </w:r>
          </w:p>
        </w:tc>
        <w:tc>
          <w:tcPr>
            <w:tcW w:w="0" w:type="auto"/>
            <w:shd w:val="clear" w:color="auto" w:fill="auto"/>
          </w:tcPr>
          <w:p w14:paraId="2D65CD90" w14:textId="3FD93C32" w:rsidR="009F1E90" w:rsidRPr="00174DE8" w:rsidRDefault="009F1E90" w:rsidP="009F1E90">
            <w:r w:rsidRPr="00174DE8">
              <w:t>Naudotojas prisijungia prie RC savitarnos ir pereina prie ĮR skilties pagrindinio lango – vykdomas subprocesas „</w:t>
            </w:r>
            <w:r w:rsidRPr="00174DE8">
              <w:fldChar w:fldCharType="begin"/>
            </w:r>
            <w:r w:rsidRPr="00174DE8">
              <w:instrText xml:space="preserve"> REF _Ref56440967 \h </w:instrText>
            </w:r>
            <w:r w:rsidR="00174DE8">
              <w:instrText xml:space="preserve"> \* MERGEFORMAT </w:instrText>
            </w:r>
            <w:r w:rsidRPr="00174DE8">
              <w:fldChar w:fldCharType="separate"/>
            </w:r>
            <w:r w:rsidRPr="00174DE8">
              <w:t>CP1. Prisijungti prie ĮR RC savitarnoje</w:t>
            </w:r>
            <w:r w:rsidRPr="00174DE8">
              <w:fldChar w:fldCharType="end"/>
            </w:r>
            <w:r w:rsidRPr="00174DE8">
              <w:t>“. Procesas toliau gali būti vykdomas tik naudotojui sėkmingai įvykdžius šį subprocesą.</w:t>
            </w:r>
          </w:p>
        </w:tc>
      </w:tr>
      <w:tr w:rsidR="009F1E90" w:rsidRPr="00174DE8" w14:paraId="4EBD99E0" w14:textId="77777777" w:rsidTr="00CE6882">
        <w:tc>
          <w:tcPr>
            <w:tcW w:w="0" w:type="auto"/>
            <w:shd w:val="clear" w:color="auto" w:fill="auto"/>
          </w:tcPr>
          <w:p w14:paraId="528E9C15" w14:textId="77777777" w:rsidR="009F1E90" w:rsidRPr="00174DE8" w:rsidRDefault="009F1E90" w:rsidP="009F1E90">
            <w:pPr>
              <w:rPr>
                <w:lang w:val="en-US"/>
              </w:rPr>
            </w:pPr>
            <w:r w:rsidRPr="00174DE8">
              <w:rPr>
                <w:lang w:val="en-US"/>
              </w:rPr>
              <w:t>T1</w:t>
            </w:r>
          </w:p>
        </w:tc>
        <w:tc>
          <w:tcPr>
            <w:tcW w:w="0" w:type="auto"/>
            <w:shd w:val="clear" w:color="auto" w:fill="auto"/>
          </w:tcPr>
          <w:p w14:paraId="4406AB9E" w14:textId="77777777" w:rsidR="009F1E90" w:rsidRPr="00174DE8" w:rsidRDefault="009F1E90" w:rsidP="009F1E90">
            <w:r w:rsidRPr="00174DE8">
              <w:t>Pasirinkti įgaliojimą iš sąrašo</w:t>
            </w:r>
          </w:p>
        </w:tc>
        <w:tc>
          <w:tcPr>
            <w:tcW w:w="0" w:type="auto"/>
            <w:shd w:val="clear" w:color="auto" w:fill="auto"/>
          </w:tcPr>
          <w:p w14:paraId="4EF2AC02" w14:textId="77777777" w:rsidR="009F1E90" w:rsidRPr="00174DE8" w:rsidRDefault="009F1E90" w:rsidP="009F1E90">
            <w:r w:rsidRPr="00174DE8">
              <w:t xml:space="preserve">Naudotojas jam suteiktų įgaliojimų sąraše pasirenka įgaliojimą, </w:t>
            </w:r>
            <w:r w:rsidR="001A70EA" w:rsidRPr="00174DE8">
              <w:t>kurio</w:t>
            </w:r>
            <w:r w:rsidRPr="00174DE8">
              <w:t xml:space="preserve"> nori atsisakyti.</w:t>
            </w:r>
          </w:p>
        </w:tc>
      </w:tr>
      <w:tr w:rsidR="00D97EB7" w:rsidRPr="00174DE8" w14:paraId="674CC745" w14:textId="77777777" w:rsidTr="00CE6882">
        <w:tc>
          <w:tcPr>
            <w:tcW w:w="0" w:type="auto"/>
            <w:shd w:val="clear" w:color="auto" w:fill="auto"/>
          </w:tcPr>
          <w:p w14:paraId="5AC4F559" w14:textId="77777777" w:rsidR="009F1E90" w:rsidRPr="00174DE8" w:rsidRDefault="009F1E90" w:rsidP="009F1E90">
            <w:pPr>
              <w:rPr>
                <w:lang w:val="en-US"/>
              </w:rPr>
            </w:pPr>
            <w:r w:rsidRPr="00174DE8">
              <w:rPr>
                <w:lang w:val="en-US"/>
              </w:rPr>
              <w:t>T2</w:t>
            </w:r>
          </w:p>
        </w:tc>
        <w:tc>
          <w:tcPr>
            <w:tcW w:w="0" w:type="auto"/>
            <w:shd w:val="clear" w:color="auto" w:fill="auto"/>
          </w:tcPr>
          <w:p w14:paraId="51054267" w14:textId="77777777" w:rsidR="009F1E90" w:rsidRPr="00174DE8" w:rsidRDefault="009F1E90" w:rsidP="009F1E90">
            <w:r w:rsidRPr="00174DE8">
              <w:t>Pasirinkti įgaliojimo atsisakymą</w:t>
            </w:r>
          </w:p>
        </w:tc>
        <w:tc>
          <w:tcPr>
            <w:tcW w:w="0" w:type="auto"/>
            <w:shd w:val="clear" w:color="auto" w:fill="auto"/>
          </w:tcPr>
          <w:p w14:paraId="51D158E9" w14:textId="77777777" w:rsidR="009F1E90" w:rsidRPr="00174DE8" w:rsidRDefault="009F1E90" w:rsidP="009F1E90">
            <w:r w:rsidRPr="00174DE8">
              <w:t>Naudotojas pasirenka įgaliojimo atsisakymo funkciją.</w:t>
            </w:r>
          </w:p>
        </w:tc>
      </w:tr>
      <w:tr w:rsidR="009F1E90" w:rsidRPr="00174DE8" w14:paraId="7DC93910" w14:textId="77777777" w:rsidTr="00CE6882">
        <w:tc>
          <w:tcPr>
            <w:tcW w:w="0" w:type="auto"/>
            <w:shd w:val="clear" w:color="auto" w:fill="auto"/>
          </w:tcPr>
          <w:p w14:paraId="0785A019" w14:textId="77777777" w:rsidR="009F1E90" w:rsidRPr="00174DE8" w:rsidRDefault="009F1E90" w:rsidP="009F1E90">
            <w:pPr>
              <w:rPr>
                <w:lang w:val="en-US"/>
              </w:rPr>
            </w:pPr>
            <w:r w:rsidRPr="00174DE8">
              <w:rPr>
                <w:lang w:val="en-US"/>
              </w:rPr>
              <w:t>T3</w:t>
            </w:r>
          </w:p>
        </w:tc>
        <w:tc>
          <w:tcPr>
            <w:tcW w:w="0" w:type="auto"/>
            <w:shd w:val="clear" w:color="auto" w:fill="auto"/>
          </w:tcPr>
          <w:p w14:paraId="2C5BA67D" w14:textId="77777777" w:rsidR="009F1E90" w:rsidRPr="00174DE8" w:rsidRDefault="009F1E90" w:rsidP="009F1E90">
            <w:r w:rsidRPr="00174DE8">
              <w:t>Patvirtinti veiksmą</w:t>
            </w:r>
          </w:p>
        </w:tc>
        <w:tc>
          <w:tcPr>
            <w:tcW w:w="0" w:type="auto"/>
            <w:shd w:val="clear" w:color="auto" w:fill="auto"/>
          </w:tcPr>
          <w:p w14:paraId="530EE738" w14:textId="77777777" w:rsidR="009F1E90" w:rsidRPr="00174DE8" w:rsidRDefault="009F1E90" w:rsidP="009F1E90">
            <w:r w:rsidRPr="00174DE8">
              <w:t>Naudotojas patvirtina atsisakymo veiksmą.</w:t>
            </w:r>
          </w:p>
        </w:tc>
      </w:tr>
      <w:tr w:rsidR="00D97EB7" w:rsidRPr="00174DE8" w14:paraId="40400514" w14:textId="77777777" w:rsidTr="00CE6882">
        <w:tc>
          <w:tcPr>
            <w:tcW w:w="0" w:type="auto"/>
            <w:shd w:val="clear" w:color="auto" w:fill="auto"/>
          </w:tcPr>
          <w:p w14:paraId="2B9F2655" w14:textId="77777777" w:rsidR="009F1E90" w:rsidRPr="00174DE8" w:rsidRDefault="009F1E90" w:rsidP="009F1E90">
            <w:pPr>
              <w:rPr>
                <w:lang w:val="en-US"/>
              </w:rPr>
            </w:pPr>
            <w:r w:rsidRPr="00174DE8">
              <w:rPr>
                <w:lang w:val="en-US"/>
              </w:rPr>
              <w:t>T4</w:t>
            </w:r>
          </w:p>
        </w:tc>
        <w:tc>
          <w:tcPr>
            <w:tcW w:w="0" w:type="auto"/>
            <w:shd w:val="clear" w:color="auto" w:fill="auto"/>
          </w:tcPr>
          <w:p w14:paraId="138E46C0" w14:textId="77777777" w:rsidR="009F1E90" w:rsidRPr="00174DE8" w:rsidRDefault="009F1E90" w:rsidP="009F1E90">
            <w:r w:rsidRPr="00174DE8">
              <w:t>Sugeneruoti pareiškimą</w:t>
            </w:r>
          </w:p>
        </w:tc>
        <w:tc>
          <w:tcPr>
            <w:tcW w:w="0" w:type="auto"/>
            <w:shd w:val="clear" w:color="auto" w:fill="auto"/>
          </w:tcPr>
          <w:p w14:paraId="543CEC3F" w14:textId="77777777" w:rsidR="009F1E90" w:rsidRPr="00174DE8" w:rsidRDefault="009F1E90" w:rsidP="009F1E90">
            <w:r w:rsidRPr="00174DE8">
              <w:t>ĮR sugeneruoja įgaliojimo atsisakymo pareiškimą.</w:t>
            </w:r>
          </w:p>
        </w:tc>
      </w:tr>
      <w:tr w:rsidR="00D97EB7" w:rsidRPr="00174DE8" w14:paraId="69BF004D" w14:textId="77777777" w:rsidTr="00CE6882">
        <w:tc>
          <w:tcPr>
            <w:tcW w:w="0" w:type="auto"/>
            <w:shd w:val="clear" w:color="auto" w:fill="auto"/>
          </w:tcPr>
          <w:p w14:paraId="730FA216" w14:textId="77777777" w:rsidR="009F1E90" w:rsidRPr="00174DE8" w:rsidRDefault="009F1E90" w:rsidP="009F1E90">
            <w:pPr>
              <w:rPr>
                <w:lang w:val="en-US"/>
              </w:rPr>
            </w:pPr>
            <w:r w:rsidRPr="00174DE8">
              <w:t>T5</w:t>
            </w:r>
          </w:p>
        </w:tc>
        <w:tc>
          <w:tcPr>
            <w:tcW w:w="0" w:type="auto"/>
            <w:shd w:val="clear" w:color="auto" w:fill="auto"/>
          </w:tcPr>
          <w:p w14:paraId="39CA0D52" w14:textId="77777777" w:rsidR="009F1E90" w:rsidRPr="00174DE8" w:rsidRDefault="009F1E90" w:rsidP="009F1E90">
            <w:r w:rsidRPr="00174DE8">
              <w:t>Patvirtinti atsisakymo pareiškimą</w:t>
            </w:r>
          </w:p>
        </w:tc>
        <w:tc>
          <w:tcPr>
            <w:tcW w:w="0" w:type="auto"/>
            <w:shd w:val="clear" w:color="auto" w:fill="auto"/>
          </w:tcPr>
          <w:p w14:paraId="176DC8DA" w14:textId="77777777" w:rsidR="009F1E90" w:rsidRPr="00174DE8" w:rsidRDefault="009F1E90" w:rsidP="009F1E90">
            <w:r w:rsidRPr="00174DE8">
              <w:t>Naudotojas patvirtina atsisakymo pareiškimą.</w:t>
            </w:r>
          </w:p>
        </w:tc>
      </w:tr>
      <w:tr w:rsidR="00D97EB7" w:rsidRPr="00174DE8" w14:paraId="691072C1" w14:textId="77777777" w:rsidTr="00CE6882">
        <w:tc>
          <w:tcPr>
            <w:tcW w:w="0" w:type="auto"/>
            <w:shd w:val="clear" w:color="auto" w:fill="auto"/>
          </w:tcPr>
          <w:p w14:paraId="5F7B7126" w14:textId="77777777" w:rsidR="009F1E90" w:rsidRPr="00174DE8" w:rsidRDefault="009F1E90" w:rsidP="009F1E90">
            <w:pPr>
              <w:rPr>
                <w:lang w:val="en-US"/>
              </w:rPr>
            </w:pPr>
            <w:r w:rsidRPr="00174DE8">
              <w:t>L1</w:t>
            </w:r>
          </w:p>
        </w:tc>
        <w:tc>
          <w:tcPr>
            <w:tcW w:w="0" w:type="auto"/>
            <w:shd w:val="clear" w:color="auto" w:fill="auto"/>
          </w:tcPr>
          <w:p w14:paraId="1DB09D37" w14:textId="77777777" w:rsidR="009F1E90" w:rsidRPr="00174DE8" w:rsidRDefault="009F1E90" w:rsidP="009F1E90">
            <w:r w:rsidRPr="00174DE8">
              <w:t>Nuoroda</w:t>
            </w:r>
          </w:p>
        </w:tc>
        <w:tc>
          <w:tcPr>
            <w:tcW w:w="0" w:type="auto"/>
            <w:shd w:val="clear" w:color="auto" w:fill="auto"/>
          </w:tcPr>
          <w:p w14:paraId="1B8C1BBA" w14:textId="77777777" w:rsidR="009F1E90" w:rsidRPr="00174DE8" w:rsidRDefault="009F1E90" w:rsidP="009F1E90">
            <w:r w:rsidRPr="00174DE8">
              <w:t>-</w:t>
            </w:r>
          </w:p>
        </w:tc>
      </w:tr>
      <w:tr w:rsidR="00D97EB7" w:rsidRPr="00174DE8" w14:paraId="3E24299F" w14:textId="77777777" w:rsidTr="00CE6882">
        <w:tc>
          <w:tcPr>
            <w:tcW w:w="0" w:type="auto"/>
            <w:shd w:val="clear" w:color="auto" w:fill="auto"/>
          </w:tcPr>
          <w:p w14:paraId="37729161" w14:textId="71892AC1" w:rsidR="009F1E90" w:rsidRPr="00174DE8" w:rsidRDefault="009F1E90" w:rsidP="009F1E90">
            <w:pPr>
              <w:rPr>
                <w:lang w:val="en-US"/>
              </w:rPr>
            </w:pPr>
            <w:r w:rsidRPr="00174DE8">
              <w:t>T</w:t>
            </w:r>
            <w:r w:rsidR="000618C7" w:rsidRPr="00174DE8">
              <w:t>6</w:t>
            </w:r>
          </w:p>
        </w:tc>
        <w:tc>
          <w:tcPr>
            <w:tcW w:w="0" w:type="auto"/>
            <w:shd w:val="clear" w:color="auto" w:fill="auto"/>
          </w:tcPr>
          <w:p w14:paraId="41400883" w14:textId="77777777" w:rsidR="009F1E90" w:rsidRPr="00174DE8" w:rsidRDefault="009F1E90" w:rsidP="009F1E90">
            <w:r w:rsidRPr="00174DE8">
              <w:t>Pažymėti įgaliotinio atsisakymą</w:t>
            </w:r>
          </w:p>
        </w:tc>
        <w:tc>
          <w:tcPr>
            <w:tcW w:w="0" w:type="auto"/>
            <w:shd w:val="clear" w:color="auto" w:fill="auto"/>
          </w:tcPr>
          <w:p w14:paraId="50934E00" w14:textId="77777777" w:rsidR="009F1E90" w:rsidRPr="00174DE8" w:rsidRDefault="009F1E90" w:rsidP="00CB7411">
            <w:r w:rsidRPr="00174DE8">
              <w:t>ĮR automatiškai pažymi įgaliotinio atsisakymą prie įgaliojimo.</w:t>
            </w:r>
            <w:r w:rsidR="00CB7411" w:rsidRPr="00174DE8">
              <w:t xml:space="preserve"> Fiksuojama „Įgaliojimo atsisakymo data“ ir „Įgaliojimo atsisakymo laikas“.</w:t>
            </w:r>
          </w:p>
        </w:tc>
      </w:tr>
      <w:tr w:rsidR="00D97EB7" w:rsidRPr="00174DE8" w14:paraId="53590AAC" w14:textId="77777777" w:rsidTr="00CE6882">
        <w:tc>
          <w:tcPr>
            <w:tcW w:w="0" w:type="auto"/>
            <w:shd w:val="clear" w:color="auto" w:fill="auto"/>
          </w:tcPr>
          <w:p w14:paraId="0C5D8784" w14:textId="701B563D" w:rsidR="009F1E90" w:rsidRPr="00174DE8" w:rsidRDefault="009F1E90" w:rsidP="009F1E90">
            <w:r w:rsidRPr="00174DE8">
              <w:t>T</w:t>
            </w:r>
            <w:r w:rsidR="000618C7" w:rsidRPr="00174DE8">
              <w:t>7</w:t>
            </w:r>
          </w:p>
        </w:tc>
        <w:tc>
          <w:tcPr>
            <w:tcW w:w="0" w:type="auto"/>
            <w:shd w:val="clear" w:color="auto" w:fill="auto"/>
          </w:tcPr>
          <w:p w14:paraId="7B2482C1" w14:textId="77777777" w:rsidR="009F1E90" w:rsidRPr="00174DE8" w:rsidRDefault="009F1E90" w:rsidP="009F1E90">
            <w:r w:rsidRPr="00174DE8">
              <w:t>Išregistruoti įgaliojimą</w:t>
            </w:r>
          </w:p>
        </w:tc>
        <w:tc>
          <w:tcPr>
            <w:tcW w:w="0" w:type="auto"/>
            <w:shd w:val="clear" w:color="auto" w:fill="auto"/>
          </w:tcPr>
          <w:p w14:paraId="42B921F8" w14:textId="1BAA6CAC" w:rsidR="009F1E90" w:rsidRPr="00174DE8" w:rsidRDefault="009F1E90" w:rsidP="009F1E90">
            <w:r w:rsidRPr="00174DE8">
              <w:t>Jei atsisakęs įgaliotinis buvo paskutinis likęs (arba vienintelis) įgaliotinis</w:t>
            </w:r>
            <w:r w:rsidR="00CA74E0" w:rsidRPr="00174DE8">
              <w:t>, taip pat jei buvo suteiktas bendras įgaliojimas (prokūra) ir atsisakė bent vienas iš įgaliotų asmenų</w:t>
            </w:r>
            <w:r w:rsidRPr="00174DE8">
              <w:t>, įgaliojimas automatiškai išregistruojamas iš ĮR (gauna būseną „Iš</w:t>
            </w:r>
            <w:r w:rsidR="00CB7411" w:rsidRPr="00174DE8">
              <w:t>registruotas“).</w:t>
            </w:r>
          </w:p>
        </w:tc>
      </w:tr>
      <w:tr w:rsidR="00D97EB7" w:rsidRPr="00174DE8" w14:paraId="566B98CA" w14:textId="77777777" w:rsidTr="00CE6882">
        <w:tc>
          <w:tcPr>
            <w:tcW w:w="0" w:type="auto"/>
            <w:shd w:val="clear" w:color="auto" w:fill="auto"/>
          </w:tcPr>
          <w:p w14:paraId="19FB51B0" w14:textId="2C4D939C" w:rsidR="009F1E90" w:rsidRPr="00174DE8" w:rsidRDefault="009F1E90" w:rsidP="009F1E90">
            <w:pPr>
              <w:rPr>
                <w:lang w:val="en-US"/>
              </w:rPr>
            </w:pPr>
            <w:r w:rsidRPr="00174DE8">
              <w:t>T</w:t>
            </w:r>
            <w:r w:rsidR="000618C7" w:rsidRPr="00174DE8">
              <w:t>8</w:t>
            </w:r>
          </w:p>
        </w:tc>
        <w:tc>
          <w:tcPr>
            <w:tcW w:w="0" w:type="auto"/>
            <w:shd w:val="clear" w:color="auto" w:fill="auto"/>
          </w:tcPr>
          <w:p w14:paraId="59798150" w14:textId="77777777" w:rsidR="009F1E90" w:rsidRPr="00174DE8" w:rsidRDefault="009F1E90" w:rsidP="009F1E90">
            <w:r w:rsidRPr="00174DE8">
              <w:t>Informuoti apie rezultatą</w:t>
            </w:r>
          </w:p>
        </w:tc>
        <w:tc>
          <w:tcPr>
            <w:tcW w:w="0" w:type="auto"/>
            <w:shd w:val="clear" w:color="auto" w:fill="auto"/>
          </w:tcPr>
          <w:p w14:paraId="2562B2A1" w14:textId="36368ADF" w:rsidR="009F1E90" w:rsidRPr="00174DE8" w:rsidRDefault="009F1E90" w:rsidP="009F1E90">
            <w:r w:rsidRPr="00174DE8">
              <w:t xml:space="preserve">Sistema pateikia įgaliotojui bei įgaliotiniams pranešimą apie </w:t>
            </w:r>
            <w:r w:rsidR="00CB7411" w:rsidRPr="00174DE8">
              <w:t xml:space="preserve">atsisakymo </w:t>
            </w:r>
            <w:r w:rsidRPr="00174DE8">
              <w:t>registravimą</w:t>
            </w:r>
            <w:r w:rsidR="00CB7411" w:rsidRPr="00174DE8">
              <w:t xml:space="preserve"> ir, jei taikoma, įgaliojimo išregistravimą</w:t>
            </w:r>
            <w:r w:rsidRPr="00174DE8">
              <w:t>.</w:t>
            </w:r>
          </w:p>
        </w:tc>
      </w:tr>
      <w:tr w:rsidR="000618C7" w:rsidRPr="00174DE8" w14:paraId="04DC897C" w14:textId="77777777" w:rsidTr="00CE6882">
        <w:tc>
          <w:tcPr>
            <w:tcW w:w="0" w:type="auto"/>
            <w:shd w:val="clear" w:color="auto" w:fill="auto"/>
          </w:tcPr>
          <w:p w14:paraId="18F2D036" w14:textId="7C159CB1" w:rsidR="000618C7" w:rsidRPr="00174DE8" w:rsidRDefault="000618C7" w:rsidP="009F1E90">
            <w:r w:rsidRPr="00174DE8">
              <w:t>T9</w:t>
            </w:r>
          </w:p>
        </w:tc>
        <w:tc>
          <w:tcPr>
            <w:tcW w:w="0" w:type="auto"/>
            <w:shd w:val="clear" w:color="auto" w:fill="auto"/>
          </w:tcPr>
          <w:p w14:paraId="362A71DF" w14:textId="18B8DBFA" w:rsidR="000618C7" w:rsidRPr="00174DE8" w:rsidRDefault="000618C7" w:rsidP="009F1E90">
            <w:r w:rsidRPr="00174DE8">
              <w:t>Perduoti duomenis JAR</w:t>
            </w:r>
          </w:p>
        </w:tc>
        <w:tc>
          <w:tcPr>
            <w:tcW w:w="0" w:type="auto"/>
            <w:shd w:val="clear" w:color="auto" w:fill="auto"/>
          </w:tcPr>
          <w:p w14:paraId="155F5214" w14:textId="22170AB9" w:rsidR="000618C7" w:rsidRPr="00174DE8" w:rsidRDefault="000618C7" w:rsidP="009F1E90">
            <w:r w:rsidRPr="00174DE8">
              <w:t>Jei atsisakyta prokūros, duomenys perduodami JAR.</w:t>
            </w:r>
          </w:p>
        </w:tc>
      </w:tr>
      <w:tr w:rsidR="009F1E90" w:rsidRPr="00174DE8" w14:paraId="15149453" w14:textId="77777777" w:rsidTr="00B9385F">
        <w:tc>
          <w:tcPr>
            <w:tcW w:w="0" w:type="auto"/>
            <w:shd w:val="clear" w:color="auto" w:fill="auto"/>
          </w:tcPr>
          <w:p w14:paraId="78D1501A" w14:textId="718F1577" w:rsidR="009F1E90" w:rsidRPr="00174DE8" w:rsidRDefault="009F1E90" w:rsidP="009F1E90">
            <w:pPr>
              <w:rPr>
                <w:lang w:val="en-US"/>
              </w:rPr>
            </w:pPr>
            <w:r w:rsidRPr="00174DE8">
              <w:t>E</w:t>
            </w:r>
            <w:r w:rsidR="000618C7" w:rsidRPr="00174DE8">
              <w:t>2</w:t>
            </w:r>
          </w:p>
        </w:tc>
        <w:tc>
          <w:tcPr>
            <w:tcW w:w="0" w:type="auto"/>
            <w:shd w:val="clear" w:color="auto" w:fill="auto"/>
          </w:tcPr>
          <w:p w14:paraId="10FAE3AB" w14:textId="77777777" w:rsidR="009F1E90" w:rsidRPr="00174DE8" w:rsidRDefault="009F1E90" w:rsidP="009F1E90">
            <w:r w:rsidRPr="00174DE8">
              <w:t>Proceso pabaiga</w:t>
            </w:r>
          </w:p>
        </w:tc>
        <w:tc>
          <w:tcPr>
            <w:tcW w:w="0" w:type="auto"/>
            <w:shd w:val="clear" w:color="auto" w:fill="auto"/>
          </w:tcPr>
          <w:p w14:paraId="03FCD218" w14:textId="77777777" w:rsidR="009F1E90" w:rsidRPr="00174DE8" w:rsidRDefault="009F1E90" w:rsidP="009F1E90">
            <w:r w:rsidRPr="00174DE8">
              <w:t>-</w:t>
            </w:r>
          </w:p>
        </w:tc>
      </w:tr>
    </w:tbl>
    <w:p w14:paraId="518AF111" w14:textId="77777777" w:rsidR="008E1140" w:rsidRPr="00174DE8" w:rsidRDefault="008E1140" w:rsidP="008E1140">
      <w:pPr>
        <w:pStyle w:val="heading30"/>
      </w:pPr>
      <w:bookmarkStart w:id="46" w:name="_Toc62065595"/>
      <w:r w:rsidRPr="00174DE8">
        <w:t>Įgaliojimo panaikinimo procesas</w:t>
      </w:r>
      <w:bookmarkEnd w:id="46"/>
    </w:p>
    <w:p w14:paraId="5A4F0CDD" w14:textId="7395975E" w:rsidR="008E1140" w:rsidRPr="00174DE8" w:rsidRDefault="000618C7" w:rsidP="00C8550A">
      <w:pPr>
        <w:pStyle w:val="Pagrindinistekstas"/>
      </w:pPr>
      <w:r w:rsidRPr="00174DE8">
        <w:rPr>
          <w:noProof/>
        </w:rPr>
        <w:drawing>
          <wp:inline distT="0" distB="0" distL="0" distR="0" wp14:anchorId="5228DF17" wp14:editId="579B5396">
            <wp:extent cx="5731510" cy="212598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125980"/>
                    </a:xfrm>
                    <a:prstGeom prst="rect">
                      <a:avLst/>
                    </a:prstGeom>
                    <a:noFill/>
                    <a:ln>
                      <a:noFill/>
                    </a:ln>
                  </pic:spPr>
                </pic:pic>
              </a:graphicData>
            </a:graphic>
          </wp:inline>
        </w:drawing>
      </w:r>
    </w:p>
    <w:p w14:paraId="25AD6582" w14:textId="4FA3EECE" w:rsidR="00031A0A" w:rsidRPr="00174DE8" w:rsidRDefault="00031A0A" w:rsidP="00031A0A">
      <w:pPr>
        <w:pStyle w:val="Paveikslelis"/>
        <w:rPr>
          <w:rFonts w:ascii="Times New Roman" w:hAnsi="Times New Roman"/>
          <w:noProof/>
          <w:color w:val="auto"/>
          <w:sz w:val="22"/>
          <w:szCs w:val="22"/>
        </w:rPr>
      </w:pPr>
      <w:r w:rsidRPr="00174DE8">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174DE8">
        <w:rPr>
          <w:rFonts w:ascii="Times New Roman" w:hAnsi="Times New Roman"/>
          <w:noProof/>
          <w:color w:val="auto"/>
          <w:sz w:val="22"/>
          <w:szCs w:val="22"/>
        </w:rPr>
        <w:fldChar w:fldCharType="separate"/>
      </w:r>
      <w:r w:rsidR="00BF37D1" w:rsidRPr="00174DE8">
        <w:rPr>
          <w:rFonts w:ascii="Times New Roman" w:hAnsi="Times New Roman"/>
          <w:noProof/>
          <w:color w:val="auto"/>
          <w:sz w:val="22"/>
          <w:szCs w:val="22"/>
        </w:rPr>
        <w:t>16</w:t>
      </w:r>
      <w:r w:rsidRPr="00174DE8">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Įgaliojimo panaikinimo procesas</w:t>
      </w:r>
    </w:p>
    <w:p w14:paraId="081C034C" w14:textId="77777777" w:rsidR="00031A0A" w:rsidRPr="00174DE8" w:rsidRDefault="00031A0A" w:rsidP="00031A0A">
      <w:pPr>
        <w:ind w:firstLine="567"/>
        <w:rPr>
          <w:i/>
          <w:iCs/>
          <w:noProof/>
          <w:sz w:val="22"/>
        </w:rPr>
      </w:pPr>
      <w:r w:rsidRPr="00174DE8">
        <w:rPr>
          <w:i/>
          <w:iCs/>
          <w:noProof/>
          <w:sz w:val="22"/>
        </w:rPr>
        <w:lastRenderedPageBreak/>
        <w:t xml:space="preserve">Projekto metu siekiama realizuoti </w:t>
      </w:r>
      <w:r w:rsidR="00CE6882" w:rsidRPr="00174DE8">
        <w:rPr>
          <w:i/>
          <w:iCs/>
          <w:noProof/>
          <w:sz w:val="22"/>
        </w:rPr>
        <w:t>visų tipų įgaliojimų</w:t>
      </w:r>
      <w:r w:rsidRPr="00174DE8">
        <w:rPr>
          <w:i/>
          <w:iCs/>
          <w:noProof/>
          <w:sz w:val="22"/>
        </w:rPr>
        <w:t xml:space="preserve"> panaikinimo informacinių technologijų priemonėmis galimybę.</w:t>
      </w:r>
    </w:p>
    <w:p w14:paraId="35B730A2" w14:textId="79573162" w:rsidR="00031A0A" w:rsidRPr="00174DE8" w:rsidRDefault="00031A0A" w:rsidP="00031A0A">
      <w:pPr>
        <w:pStyle w:val="lentele0"/>
        <w:keepNext/>
        <w:rPr>
          <w:rFonts w:ascii="Times New Roman" w:hAnsi="Times New Roman"/>
          <w:color w:val="auto"/>
          <w:sz w:val="22"/>
          <w:szCs w:val="22"/>
        </w:rPr>
      </w:pPr>
      <w:r w:rsidRPr="00174DE8">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174DE8">
        <w:rPr>
          <w:rFonts w:ascii="Times New Roman" w:hAnsi="Times New Roman"/>
          <w:color w:val="auto"/>
          <w:sz w:val="22"/>
          <w:szCs w:val="22"/>
        </w:rPr>
        <w:fldChar w:fldCharType="separate"/>
      </w:r>
      <w:r w:rsidR="00BF37D1" w:rsidRPr="00174DE8">
        <w:rPr>
          <w:rFonts w:ascii="Times New Roman" w:hAnsi="Times New Roman"/>
          <w:noProof/>
          <w:color w:val="auto"/>
          <w:sz w:val="22"/>
          <w:szCs w:val="22"/>
        </w:rPr>
        <w:t>18</w:t>
      </w:r>
      <w:r w:rsidRPr="00174DE8">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 xml:space="preserve">Įgaliojimo panaikinimo </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5"/>
        <w:gridCol w:w="1774"/>
        <w:gridCol w:w="6137"/>
      </w:tblGrid>
      <w:tr w:rsidR="00BF37D1" w:rsidRPr="00174DE8" w14:paraId="6D886334" w14:textId="77777777" w:rsidTr="008E246F">
        <w:trPr>
          <w:tblHeader/>
        </w:trPr>
        <w:tc>
          <w:tcPr>
            <w:tcW w:w="0" w:type="auto"/>
            <w:shd w:val="clear" w:color="auto" w:fill="BFBFBF" w:themeFill="background1" w:themeFillShade="BF"/>
          </w:tcPr>
          <w:p w14:paraId="4FD18F44" w14:textId="77777777" w:rsidR="00CB7411" w:rsidRPr="00174DE8" w:rsidRDefault="00CB7411" w:rsidP="008E246F">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35720A6E" w14:textId="77777777" w:rsidR="00CB7411" w:rsidRPr="00174DE8" w:rsidRDefault="00CB7411" w:rsidP="008E246F">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7306F8EC" w14:textId="77777777" w:rsidR="00CB7411" w:rsidRPr="00174DE8" w:rsidRDefault="00CB7411" w:rsidP="008E246F">
            <w:pPr>
              <w:spacing w:before="60" w:after="60"/>
              <w:rPr>
                <w:rFonts w:eastAsia="Times New Roman"/>
                <w:b/>
              </w:rPr>
            </w:pPr>
            <w:r w:rsidRPr="00174DE8">
              <w:rPr>
                <w:rFonts w:eastAsia="Times New Roman"/>
                <w:b/>
              </w:rPr>
              <w:t>Žingsnio aprašymas</w:t>
            </w:r>
          </w:p>
        </w:tc>
      </w:tr>
      <w:tr w:rsidR="00CB7411" w:rsidRPr="00174DE8" w14:paraId="22B08F7B" w14:textId="77777777" w:rsidTr="00247D66">
        <w:tc>
          <w:tcPr>
            <w:tcW w:w="0" w:type="auto"/>
            <w:shd w:val="clear" w:color="auto" w:fill="auto"/>
          </w:tcPr>
          <w:p w14:paraId="2452AA45" w14:textId="77777777" w:rsidR="00CB7411" w:rsidRPr="00174DE8" w:rsidRDefault="00CB7411" w:rsidP="008E246F">
            <w:pPr>
              <w:rPr>
                <w:lang w:val="en-US"/>
              </w:rPr>
            </w:pPr>
            <w:r w:rsidRPr="00174DE8">
              <w:rPr>
                <w:lang w:val="en-US"/>
              </w:rPr>
              <w:t>E1</w:t>
            </w:r>
          </w:p>
        </w:tc>
        <w:tc>
          <w:tcPr>
            <w:tcW w:w="0" w:type="auto"/>
            <w:shd w:val="clear" w:color="auto" w:fill="auto"/>
          </w:tcPr>
          <w:p w14:paraId="125ACD98" w14:textId="77777777" w:rsidR="00CB7411" w:rsidRPr="00174DE8" w:rsidRDefault="00CB7411" w:rsidP="008E246F">
            <w:r w:rsidRPr="00174DE8">
              <w:t>Proceso pradžia</w:t>
            </w:r>
          </w:p>
        </w:tc>
        <w:tc>
          <w:tcPr>
            <w:tcW w:w="0" w:type="auto"/>
            <w:shd w:val="clear" w:color="auto" w:fill="auto"/>
          </w:tcPr>
          <w:p w14:paraId="408E005C" w14:textId="77777777" w:rsidR="00CB7411" w:rsidRPr="00174DE8" w:rsidRDefault="00CB7411" w:rsidP="008E246F">
            <w:r w:rsidRPr="00174DE8">
              <w:t>-</w:t>
            </w:r>
          </w:p>
        </w:tc>
      </w:tr>
      <w:tr w:rsidR="00CB7411" w:rsidRPr="00174DE8" w14:paraId="003B73FD" w14:textId="77777777" w:rsidTr="008E246F">
        <w:tc>
          <w:tcPr>
            <w:tcW w:w="0" w:type="auto"/>
            <w:shd w:val="clear" w:color="auto" w:fill="auto"/>
          </w:tcPr>
          <w:p w14:paraId="6A7D3527" w14:textId="77777777" w:rsidR="00CB7411" w:rsidRPr="00174DE8" w:rsidRDefault="00CB7411" w:rsidP="008E246F">
            <w:pPr>
              <w:rPr>
                <w:lang w:val="en-US"/>
              </w:rPr>
            </w:pPr>
            <w:r w:rsidRPr="00174DE8">
              <w:rPr>
                <w:lang w:val="en-US"/>
              </w:rPr>
              <w:t>CP1</w:t>
            </w:r>
          </w:p>
        </w:tc>
        <w:tc>
          <w:tcPr>
            <w:tcW w:w="0" w:type="auto"/>
            <w:shd w:val="clear" w:color="auto" w:fill="auto"/>
          </w:tcPr>
          <w:p w14:paraId="606D0058" w14:textId="77777777" w:rsidR="00CB7411" w:rsidRPr="00174DE8" w:rsidRDefault="00CB7411" w:rsidP="008E246F">
            <w:r w:rsidRPr="00174DE8">
              <w:t>Prisijungti prie ĮR RC savitarnoje</w:t>
            </w:r>
          </w:p>
        </w:tc>
        <w:tc>
          <w:tcPr>
            <w:tcW w:w="0" w:type="auto"/>
            <w:shd w:val="clear" w:color="auto" w:fill="auto"/>
          </w:tcPr>
          <w:p w14:paraId="50B30E61" w14:textId="0BE7152C" w:rsidR="00CB7411" w:rsidRPr="00174DE8" w:rsidRDefault="00CB7411" w:rsidP="008E246F">
            <w:r w:rsidRPr="00174DE8">
              <w:t>Naudotojas prisijungia prie RC savitarnos ir pereina prie ĮR skilties pagrindinio lango – vykdomas subprocesas „</w:t>
            </w:r>
            <w:r w:rsidRPr="00174DE8">
              <w:fldChar w:fldCharType="begin"/>
            </w:r>
            <w:r w:rsidRPr="00174DE8">
              <w:instrText xml:space="preserve"> REF _Ref56440967 \h </w:instrText>
            </w:r>
            <w:r w:rsidR="00174DE8">
              <w:instrText xml:space="preserve"> \* MERGEFORMAT </w:instrText>
            </w:r>
            <w:r w:rsidRPr="00174DE8">
              <w:fldChar w:fldCharType="separate"/>
            </w:r>
            <w:r w:rsidRPr="00174DE8">
              <w:t>CP1. Prisijungti prie ĮR RC savitarnoje</w:t>
            </w:r>
            <w:r w:rsidRPr="00174DE8">
              <w:fldChar w:fldCharType="end"/>
            </w:r>
            <w:r w:rsidRPr="00174DE8">
              <w:t>“. Procesas toliau gali būti vykdomas tik naudotojui sėkmingai įvykdžius šį subprocesą.</w:t>
            </w:r>
          </w:p>
        </w:tc>
      </w:tr>
      <w:tr w:rsidR="00CB7411" w:rsidRPr="00174DE8" w14:paraId="0A875C2A" w14:textId="77777777" w:rsidTr="00247D66">
        <w:tc>
          <w:tcPr>
            <w:tcW w:w="0" w:type="auto"/>
            <w:shd w:val="clear" w:color="auto" w:fill="auto"/>
          </w:tcPr>
          <w:p w14:paraId="03DD4EBC" w14:textId="77777777" w:rsidR="00CB7411" w:rsidRPr="00174DE8" w:rsidRDefault="00CB7411" w:rsidP="008E246F">
            <w:pPr>
              <w:rPr>
                <w:lang w:val="en-US"/>
              </w:rPr>
            </w:pPr>
            <w:r w:rsidRPr="00174DE8">
              <w:rPr>
                <w:lang w:val="en-US"/>
              </w:rPr>
              <w:t>T1</w:t>
            </w:r>
          </w:p>
        </w:tc>
        <w:tc>
          <w:tcPr>
            <w:tcW w:w="0" w:type="auto"/>
            <w:shd w:val="clear" w:color="auto" w:fill="auto"/>
          </w:tcPr>
          <w:p w14:paraId="5C224103" w14:textId="77777777" w:rsidR="00CB7411" w:rsidRPr="00174DE8" w:rsidRDefault="00CB7411" w:rsidP="008E246F">
            <w:r w:rsidRPr="00174DE8">
              <w:t>Pasirinkti įgaliojimą iš sąrašo</w:t>
            </w:r>
          </w:p>
        </w:tc>
        <w:tc>
          <w:tcPr>
            <w:tcW w:w="0" w:type="auto"/>
            <w:shd w:val="clear" w:color="auto" w:fill="auto"/>
          </w:tcPr>
          <w:p w14:paraId="2924F994" w14:textId="77777777" w:rsidR="00CB7411" w:rsidRPr="00174DE8" w:rsidRDefault="00CB7411" w:rsidP="008E246F">
            <w:r w:rsidRPr="00174DE8">
              <w:t xml:space="preserve">Naudotojas </w:t>
            </w:r>
            <w:r w:rsidR="001A70EA" w:rsidRPr="00174DE8">
              <w:t>jo</w:t>
            </w:r>
            <w:r w:rsidRPr="00174DE8">
              <w:t xml:space="preserve"> </w:t>
            </w:r>
            <w:r w:rsidR="001A70EA" w:rsidRPr="00174DE8">
              <w:t>sudarytų</w:t>
            </w:r>
            <w:r w:rsidRPr="00174DE8">
              <w:t xml:space="preserve"> įgaliojimų sąraše pasirenka įgaliojimą, </w:t>
            </w:r>
            <w:r w:rsidR="001A70EA" w:rsidRPr="00174DE8">
              <w:t>kurį nori panaikinti</w:t>
            </w:r>
            <w:r w:rsidRPr="00174DE8">
              <w:t>.</w:t>
            </w:r>
          </w:p>
        </w:tc>
      </w:tr>
      <w:tr w:rsidR="00CB7411" w:rsidRPr="00174DE8" w14:paraId="6EE71F77" w14:textId="77777777" w:rsidTr="00247D66">
        <w:tc>
          <w:tcPr>
            <w:tcW w:w="0" w:type="auto"/>
            <w:shd w:val="clear" w:color="auto" w:fill="auto"/>
          </w:tcPr>
          <w:p w14:paraId="05E76FFB" w14:textId="77777777" w:rsidR="00CB7411" w:rsidRPr="00174DE8" w:rsidRDefault="00CB7411" w:rsidP="008E246F">
            <w:pPr>
              <w:rPr>
                <w:lang w:val="en-US"/>
              </w:rPr>
            </w:pPr>
            <w:r w:rsidRPr="00174DE8">
              <w:rPr>
                <w:lang w:val="en-US"/>
              </w:rPr>
              <w:t>T2</w:t>
            </w:r>
          </w:p>
        </w:tc>
        <w:tc>
          <w:tcPr>
            <w:tcW w:w="0" w:type="auto"/>
            <w:shd w:val="clear" w:color="auto" w:fill="auto"/>
          </w:tcPr>
          <w:p w14:paraId="1ABFB6EB" w14:textId="77777777" w:rsidR="00CB7411" w:rsidRPr="00174DE8" w:rsidRDefault="00CB7411" w:rsidP="008E246F">
            <w:r w:rsidRPr="00174DE8">
              <w:t xml:space="preserve">Pasirinkti įgaliojimo </w:t>
            </w:r>
            <w:r w:rsidR="001A70EA" w:rsidRPr="00174DE8">
              <w:t>panaikinimą</w:t>
            </w:r>
          </w:p>
        </w:tc>
        <w:tc>
          <w:tcPr>
            <w:tcW w:w="0" w:type="auto"/>
            <w:shd w:val="clear" w:color="auto" w:fill="auto"/>
          </w:tcPr>
          <w:p w14:paraId="47D91AD4" w14:textId="77777777" w:rsidR="00CB7411" w:rsidRPr="00174DE8" w:rsidRDefault="00CB7411" w:rsidP="008E246F">
            <w:r w:rsidRPr="00174DE8">
              <w:t xml:space="preserve">Naudotojas pasirenka </w:t>
            </w:r>
            <w:r w:rsidR="001A70EA" w:rsidRPr="00174DE8">
              <w:t>įgaliojimo panaikinimo</w:t>
            </w:r>
            <w:r w:rsidRPr="00174DE8">
              <w:t xml:space="preserve"> funkciją.</w:t>
            </w:r>
          </w:p>
        </w:tc>
      </w:tr>
      <w:tr w:rsidR="00CB7411" w:rsidRPr="00174DE8" w14:paraId="2E6BA556" w14:textId="77777777" w:rsidTr="00247D66">
        <w:tc>
          <w:tcPr>
            <w:tcW w:w="0" w:type="auto"/>
            <w:shd w:val="clear" w:color="auto" w:fill="auto"/>
          </w:tcPr>
          <w:p w14:paraId="33AEFA03" w14:textId="77777777" w:rsidR="00CB7411" w:rsidRPr="00174DE8" w:rsidRDefault="00CB7411" w:rsidP="008E246F">
            <w:pPr>
              <w:rPr>
                <w:lang w:val="en-US"/>
              </w:rPr>
            </w:pPr>
            <w:r w:rsidRPr="00174DE8">
              <w:rPr>
                <w:lang w:val="en-US"/>
              </w:rPr>
              <w:t>T3</w:t>
            </w:r>
          </w:p>
        </w:tc>
        <w:tc>
          <w:tcPr>
            <w:tcW w:w="0" w:type="auto"/>
            <w:shd w:val="clear" w:color="auto" w:fill="auto"/>
          </w:tcPr>
          <w:p w14:paraId="5ABA2093" w14:textId="77777777" w:rsidR="00CB7411" w:rsidRPr="00174DE8" w:rsidRDefault="00CB7411" w:rsidP="008E246F">
            <w:r w:rsidRPr="00174DE8">
              <w:t>Patvirtinti veiksmą</w:t>
            </w:r>
          </w:p>
        </w:tc>
        <w:tc>
          <w:tcPr>
            <w:tcW w:w="0" w:type="auto"/>
            <w:shd w:val="clear" w:color="auto" w:fill="auto"/>
          </w:tcPr>
          <w:p w14:paraId="31809F4A" w14:textId="77777777" w:rsidR="00CB7411" w:rsidRPr="00174DE8" w:rsidRDefault="00CB7411" w:rsidP="008E246F">
            <w:r w:rsidRPr="00174DE8">
              <w:t xml:space="preserve">Naudotojas patvirtina </w:t>
            </w:r>
            <w:r w:rsidR="001A70EA" w:rsidRPr="00174DE8">
              <w:t>panaikinimo</w:t>
            </w:r>
            <w:r w:rsidRPr="00174DE8">
              <w:t xml:space="preserve"> veiksmą.</w:t>
            </w:r>
          </w:p>
        </w:tc>
      </w:tr>
      <w:tr w:rsidR="001A70EA" w:rsidRPr="00174DE8" w14:paraId="0E92D0C3" w14:textId="77777777" w:rsidTr="00247D66">
        <w:tc>
          <w:tcPr>
            <w:tcW w:w="0" w:type="auto"/>
            <w:shd w:val="clear" w:color="auto" w:fill="auto"/>
          </w:tcPr>
          <w:p w14:paraId="72B2AAB5" w14:textId="77777777" w:rsidR="001A70EA" w:rsidRPr="00174DE8" w:rsidRDefault="001A70EA" w:rsidP="001A70EA">
            <w:pPr>
              <w:rPr>
                <w:lang w:val="en-US"/>
              </w:rPr>
            </w:pPr>
            <w:r w:rsidRPr="00174DE8">
              <w:rPr>
                <w:lang w:val="en-US"/>
              </w:rPr>
              <w:t>T4</w:t>
            </w:r>
          </w:p>
        </w:tc>
        <w:tc>
          <w:tcPr>
            <w:tcW w:w="0" w:type="auto"/>
            <w:shd w:val="clear" w:color="auto" w:fill="auto"/>
          </w:tcPr>
          <w:p w14:paraId="4B4BD31F" w14:textId="77777777" w:rsidR="001A70EA" w:rsidRPr="00174DE8" w:rsidRDefault="001A70EA" w:rsidP="001A70EA">
            <w:r w:rsidRPr="00174DE8">
              <w:t>Sugeneruoti pareiškimą</w:t>
            </w:r>
          </w:p>
        </w:tc>
        <w:tc>
          <w:tcPr>
            <w:tcW w:w="0" w:type="auto"/>
            <w:shd w:val="clear" w:color="auto" w:fill="auto"/>
          </w:tcPr>
          <w:p w14:paraId="36EF1F5C" w14:textId="77777777" w:rsidR="001A70EA" w:rsidRPr="00174DE8" w:rsidRDefault="001A70EA" w:rsidP="001A70EA">
            <w:r w:rsidRPr="00174DE8">
              <w:t>ĮR sugeneruoja įgaliojimo panaikinimo pareiškimą.</w:t>
            </w:r>
          </w:p>
        </w:tc>
      </w:tr>
      <w:tr w:rsidR="000618C7" w:rsidRPr="00174DE8" w14:paraId="7EFFDB32" w14:textId="77777777" w:rsidTr="00247D66">
        <w:tc>
          <w:tcPr>
            <w:tcW w:w="0" w:type="auto"/>
            <w:shd w:val="clear" w:color="auto" w:fill="auto"/>
          </w:tcPr>
          <w:p w14:paraId="489491C1" w14:textId="6EBD39DE" w:rsidR="000618C7" w:rsidRPr="00174DE8" w:rsidRDefault="000618C7" w:rsidP="000618C7">
            <w:r w:rsidRPr="00174DE8">
              <w:t>L1</w:t>
            </w:r>
          </w:p>
        </w:tc>
        <w:tc>
          <w:tcPr>
            <w:tcW w:w="0" w:type="auto"/>
            <w:shd w:val="clear" w:color="auto" w:fill="auto"/>
          </w:tcPr>
          <w:p w14:paraId="06A86CF6" w14:textId="6C61ECF6" w:rsidR="000618C7" w:rsidRPr="00174DE8" w:rsidRDefault="000618C7" w:rsidP="000618C7">
            <w:r w:rsidRPr="00174DE8">
              <w:t>Nuoroda</w:t>
            </w:r>
          </w:p>
        </w:tc>
        <w:tc>
          <w:tcPr>
            <w:tcW w:w="0" w:type="auto"/>
            <w:shd w:val="clear" w:color="auto" w:fill="auto"/>
          </w:tcPr>
          <w:p w14:paraId="0668D6AA" w14:textId="03CC8831" w:rsidR="000618C7" w:rsidRPr="00174DE8" w:rsidRDefault="000618C7" w:rsidP="000618C7">
            <w:r w:rsidRPr="00174DE8">
              <w:t>-</w:t>
            </w:r>
          </w:p>
        </w:tc>
      </w:tr>
      <w:tr w:rsidR="000618C7" w:rsidRPr="00174DE8" w14:paraId="6475CD7E" w14:textId="77777777" w:rsidTr="00247D66">
        <w:tc>
          <w:tcPr>
            <w:tcW w:w="0" w:type="auto"/>
            <w:shd w:val="clear" w:color="auto" w:fill="auto"/>
          </w:tcPr>
          <w:p w14:paraId="315F6F21" w14:textId="77777777" w:rsidR="000618C7" w:rsidRPr="00174DE8" w:rsidRDefault="000618C7" w:rsidP="000618C7">
            <w:pPr>
              <w:rPr>
                <w:lang w:val="en-US"/>
              </w:rPr>
            </w:pPr>
            <w:r w:rsidRPr="00174DE8">
              <w:t>T5</w:t>
            </w:r>
          </w:p>
        </w:tc>
        <w:tc>
          <w:tcPr>
            <w:tcW w:w="0" w:type="auto"/>
            <w:shd w:val="clear" w:color="auto" w:fill="auto"/>
          </w:tcPr>
          <w:p w14:paraId="353717DC" w14:textId="77777777" w:rsidR="000618C7" w:rsidRPr="00174DE8" w:rsidRDefault="000618C7" w:rsidP="000618C7">
            <w:r w:rsidRPr="00174DE8">
              <w:t>Patvirtinti panaikinimo pareiškimą</w:t>
            </w:r>
          </w:p>
        </w:tc>
        <w:tc>
          <w:tcPr>
            <w:tcW w:w="0" w:type="auto"/>
            <w:shd w:val="clear" w:color="auto" w:fill="auto"/>
          </w:tcPr>
          <w:p w14:paraId="1D9B28B8" w14:textId="77777777" w:rsidR="000618C7" w:rsidRPr="00174DE8" w:rsidRDefault="000618C7" w:rsidP="000618C7">
            <w:r w:rsidRPr="00174DE8">
              <w:t>Naudotojas patvirtina panaikinimo pareiškimą.</w:t>
            </w:r>
          </w:p>
        </w:tc>
      </w:tr>
      <w:tr w:rsidR="000618C7" w:rsidRPr="00174DE8" w14:paraId="4221C64E" w14:textId="77777777" w:rsidTr="00247D66">
        <w:tc>
          <w:tcPr>
            <w:tcW w:w="0" w:type="auto"/>
            <w:shd w:val="clear" w:color="auto" w:fill="auto"/>
          </w:tcPr>
          <w:p w14:paraId="703ECC87" w14:textId="62A95E4E" w:rsidR="000618C7" w:rsidRPr="00174DE8" w:rsidRDefault="000618C7" w:rsidP="000618C7">
            <w:r w:rsidRPr="00174DE8">
              <w:t>T6</w:t>
            </w:r>
          </w:p>
        </w:tc>
        <w:tc>
          <w:tcPr>
            <w:tcW w:w="0" w:type="auto"/>
            <w:shd w:val="clear" w:color="auto" w:fill="auto"/>
          </w:tcPr>
          <w:p w14:paraId="34395B4B" w14:textId="77777777" w:rsidR="000618C7" w:rsidRPr="00174DE8" w:rsidRDefault="000618C7" w:rsidP="000618C7">
            <w:r w:rsidRPr="00174DE8">
              <w:t>Išregistruoti įgaliojimą</w:t>
            </w:r>
          </w:p>
        </w:tc>
        <w:tc>
          <w:tcPr>
            <w:tcW w:w="0" w:type="auto"/>
            <w:shd w:val="clear" w:color="auto" w:fill="auto"/>
          </w:tcPr>
          <w:p w14:paraId="177016A7" w14:textId="77777777" w:rsidR="000618C7" w:rsidRPr="00174DE8" w:rsidRDefault="000618C7" w:rsidP="000618C7">
            <w:r w:rsidRPr="00174DE8">
              <w:t>Įgaliojimas automatiškai išregistruojamas iš ĮR (gauna būseną „Išregistruotas“).</w:t>
            </w:r>
          </w:p>
        </w:tc>
      </w:tr>
      <w:tr w:rsidR="000618C7" w:rsidRPr="00174DE8" w14:paraId="22D188A6" w14:textId="77777777" w:rsidTr="00247D66">
        <w:tc>
          <w:tcPr>
            <w:tcW w:w="0" w:type="auto"/>
            <w:shd w:val="clear" w:color="auto" w:fill="auto"/>
          </w:tcPr>
          <w:p w14:paraId="24C17CAC" w14:textId="3C0B3250" w:rsidR="000618C7" w:rsidRPr="00174DE8" w:rsidRDefault="000618C7" w:rsidP="000618C7">
            <w:r w:rsidRPr="00174DE8">
              <w:t>T7</w:t>
            </w:r>
          </w:p>
        </w:tc>
        <w:tc>
          <w:tcPr>
            <w:tcW w:w="0" w:type="auto"/>
            <w:shd w:val="clear" w:color="auto" w:fill="auto"/>
          </w:tcPr>
          <w:p w14:paraId="2DD8A043" w14:textId="77777777" w:rsidR="000618C7" w:rsidRPr="00174DE8" w:rsidRDefault="000618C7" w:rsidP="000618C7">
            <w:r w:rsidRPr="00174DE8">
              <w:t>Informuoti apie rezultatą</w:t>
            </w:r>
          </w:p>
        </w:tc>
        <w:tc>
          <w:tcPr>
            <w:tcW w:w="0" w:type="auto"/>
            <w:shd w:val="clear" w:color="auto" w:fill="auto"/>
          </w:tcPr>
          <w:p w14:paraId="6A88F2A5" w14:textId="77777777" w:rsidR="000618C7" w:rsidRPr="00174DE8" w:rsidRDefault="000618C7" w:rsidP="000618C7">
            <w:r w:rsidRPr="00174DE8">
              <w:t>Sistema pateikia įgaliotojui bei įgaliotiniams pranešimą apie įgaliojimo išregistravimą.</w:t>
            </w:r>
          </w:p>
        </w:tc>
      </w:tr>
      <w:tr w:rsidR="000618C7" w:rsidRPr="00174DE8" w14:paraId="506C1EF2" w14:textId="77777777" w:rsidTr="00247D66">
        <w:tc>
          <w:tcPr>
            <w:tcW w:w="0" w:type="auto"/>
            <w:shd w:val="clear" w:color="auto" w:fill="auto"/>
          </w:tcPr>
          <w:p w14:paraId="27691DF3" w14:textId="1E44E134" w:rsidR="000618C7" w:rsidRPr="00174DE8" w:rsidRDefault="000618C7" w:rsidP="000618C7">
            <w:r w:rsidRPr="00174DE8">
              <w:t>T8</w:t>
            </w:r>
          </w:p>
        </w:tc>
        <w:tc>
          <w:tcPr>
            <w:tcW w:w="0" w:type="auto"/>
            <w:shd w:val="clear" w:color="auto" w:fill="auto"/>
          </w:tcPr>
          <w:p w14:paraId="06AEAF4C" w14:textId="180D173F" w:rsidR="000618C7" w:rsidRPr="00174DE8" w:rsidRDefault="000618C7" w:rsidP="000618C7">
            <w:r w:rsidRPr="00174DE8">
              <w:t>Perduoti duomenis JAR</w:t>
            </w:r>
          </w:p>
        </w:tc>
        <w:tc>
          <w:tcPr>
            <w:tcW w:w="0" w:type="auto"/>
            <w:shd w:val="clear" w:color="auto" w:fill="auto"/>
          </w:tcPr>
          <w:p w14:paraId="7687BD0A" w14:textId="4588BC4D" w:rsidR="000618C7" w:rsidRPr="00174DE8" w:rsidRDefault="000618C7" w:rsidP="000618C7">
            <w:r w:rsidRPr="00174DE8">
              <w:t>Jei panaikinama prokūra, duomenys apie prokūros panaikinimą perduodami JAR.</w:t>
            </w:r>
          </w:p>
        </w:tc>
      </w:tr>
      <w:tr w:rsidR="000618C7" w:rsidRPr="00174DE8" w14:paraId="7511737B" w14:textId="77777777" w:rsidTr="00247D66">
        <w:tc>
          <w:tcPr>
            <w:tcW w:w="0" w:type="auto"/>
            <w:shd w:val="clear" w:color="auto" w:fill="auto"/>
          </w:tcPr>
          <w:p w14:paraId="5B740093" w14:textId="576309F9" w:rsidR="000618C7" w:rsidRPr="00174DE8" w:rsidRDefault="000618C7" w:rsidP="000618C7">
            <w:r w:rsidRPr="00174DE8">
              <w:t>E2</w:t>
            </w:r>
          </w:p>
        </w:tc>
        <w:tc>
          <w:tcPr>
            <w:tcW w:w="0" w:type="auto"/>
            <w:shd w:val="clear" w:color="auto" w:fill="auto"/>
          </w:tcPr>
          <w:p w14:paraId="0C46F10E" w14:textId="77777777" w:rsidR="000618C7" w:rsidRPr="00174DE8" w:rsidRDefault="000618C7" w:rsidP="000618C7">
            <w:r w:rsidRPr="00174DE8">
              <w:t>Proceso pabaiga</w:t>
            </w:r>
          </w:p>
        </w:tc>
        <w:tc>
          <w:tcPr>
            <w:tcW w:w="0" w:type="auto"/>
            <w:shd w:val="clear" w:color="auto" w:fill="auto"/>
          </w:tcPr>
          <w:p w14:paraId="189A5DE9" w14:textId="77777777" w:rsidR="000618C7" w:rsidRPr="00174DE8" w:rsidRDefault="000618C7" w:rsidP="000618C7">
            <w:r w:rsidRPr="00174DE8">
              <w:t>-</w:t>
            </w:r>
          </w:p>
        </w:tc>
      </w:tr>
    </w:tbl>
    <w:p w14:paraId="60FFD7BA" w14:textId="77777777" w:rsidR="00BF2DF2" w:rsidRPr="00174DE8" w:rsidRDefault="00BF2DF2" w:rsidP="00BF2DF2">
      <w:pPr>
        <w:ind w:firstLine="567"/>
        <w:sectPr w:rsidR="00BF2DF2" w:rsidRPr="00174DE8" w:rsidSect="00A95567">
          <w:pgSz w:w="11906" w:h="16838" w:code="9"/>
          <w:pgMar w:top="1440" w:right="1440" w:bottom="1440" w:left="1440" w:header="709" w:footer="709" w:gutter="0"/>
          <w:cols w:space="708"/>
          <w:docGrid w:linePitch="360"/>
        </w:sectPr>
      </w:pPr>
    </w:p>
    <w:p w14:paraId="2B711C4E" w14:textId="4EF8601E" w:rsidR="00C94080" w:rsidRPr="00174DE8" w:rsidRDefault="00C94080" w:rsidP="00C94080">
      <w:pPr>
        <w:pStyle w:val="heading30"/>
      </w:pPr>
      <w:bookmarkStart w:id="47" w:name="_Toc62065596"/>
      <w:r w:rsidRPr="00174DE8">
        <w:lastRenderedPageBreak/>
        <w:t>Automatinio įgaliojimo išregistravimo procesas</w:t>
      </w:r>
      <w:bookmarkEnd w:id="47"/>
    </w:p>
    <w:p w14:paraId="0033B443" w14:textId="6177F976" w:rsidR="00C94080" w:rsidRPr="00174DE8" w:rsidRDefault="00251BC7" w:rsidP="007253AB">
      <w:pPr>
        <w:pStyle w:val="Normaltext"/>
        <w:ind w:firstLine="0"/>
      </w:pPr>
      <w:r w:rsidRPr="00174DE8">
        <w:rPr>
          <w:noProof/>
          <w:lang w:eastAsia="lt-LT"/>
        </w:rPr>
        <w:drawing>
          <wp:inline distT="0" distB="0" distL="0" distR="0" wp14:anchorId="0D5FAAD7" wp14:editId="08FA0F9F">
            <wp:extent cx="8863330" cy="36582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3658235"/>
                    </a:xfrm>
                    <a:prstGeom prst="rect">
                      <a:avLst/>
                    </a:prstGeom>
                    <a:noFill/>
                    <a:ln>
                      <a:noFill/>
                    </a:ln>
                  </pic:spPr>
                </pic:pic>
              </a:graphicData>
            </a:graphic>
          </wp:inline>
        </w:drawing>
      </w:r>
    </w:p>
    <w:p w14:paraId="59DD86FF" w14:textId="77777777" w:rsidR="00BF2DF2" w:rsidRPr="00174DE8" w:rsidRDefault="007253AB" w:rsidP="007253AB">
      <w:pPr>
        <w:pStyle w:val="Paveikslelis"/>
        <w:rPr>
          <w:rFonts w:ascii="Times New Roman" w:hAnsi="Times New Roman"/>
          <w:noProof/>
          <w:color w:val="auto"/>
          <w:sz w:val="22"/>
          <w:szCs w:val="22"/>
        </w:rPr>
        <w:sectPr w:rsidR="00BF2DF2" w:rsidRPr="00174DE8" w:rsidSect="00BF2DF2">
          <w:pgSz w:w="16838" w:h="11906" w:orient="landscape" w:code="9"/>
          <w:pgMar w:top="1440" w:right="1440" w:bottom="1440" w:left="1440" w:header="709" w:footer="709" w:gutter="0"/>
          <w:cols w:space="708"/>
          <w:docGrid w:linePitch="360"/>
        </w:sect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00BF37D1" w:rsidRPr="00174DE8">
        <w:rPr>
          <w:rFonts w:ascii="Times New Roman" w:hAnsi="Times New Roman"/>
          <w:noProof/>
          <w:color w:val="auto"/>
          <w:sz w:val="22"/>
          <w:szCs w:val="22"/>
        </w:rPr>
        <w:t>17</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Automatinio įgaliojimų išregistravimo procesas</w:t>
      </w:r>
    </w:p>
    <w:p w14:paraId="1834065F" w14:textId="3C851E05" w:rsidR="007253AB" w:rsidRPr="00174DE8" w:rsidRDefault="007253AB" w:rsidP="007253AB">
      <w:pPr>
        <w:pStyle w:val="Paveikslelis"/>
        <w:rPr>
          <w:rFonts w:ascii="Times New Roman" w:hAnsi="Times New Roman"/>
          <w:noProof/>
          <w:color w:val="auto"/>
          <w:sz w:val="22"/>
          <w:szCs w:val="22"/>
        </w:rPr>
      </w:pPr>
    </w:p>
    <w:p w14:paraId="5AE3D4BB" w14:textId="4F2F7EA3" w:rsidR="007253AB" w:rsidRPr="00174DE8" w:rsidRDefault="007253AB" w:rsidP="007253AB">
      <w:pPr>
        <w:pStyle w:val="lentele0"/>
        <w:keepNext/>
        <w:rPr>
          <w:rFonts w:ascii="Times New Roman" w:hAnsi="Times New Roman"/>
          <w:color w:val="auto"/>
          <w:sz w:val="22"/>
          <w:szCs w:val="22"/>
        </w:rPr>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BF37D1" w:rsidRPr="00174DE8">
        <w:rPr>
          <w:rFonts w:ascii="Times New Roman" w:hAnsi="Times New Roman"/>
          <w:noProof/>
          <w:color w:val="auto"/>
          <w:sz w:val="22"/>
          <w:szCs w:val="22"/>
        </w:rPr>
        <w:t>19</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 xml:space="preserve">Automatinio įgaliojimų išregistravimo </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0"/>
        <w:gridCol w:w="2070"/>
        <w:gridCol w:w="5866"/>
      </w:tblGrid>
      <w:tr w:rsidR="00EA63AE" w:rsidRPr="00174DE8" w14:paraId="44040307" w14:textId="77777777" w:rsidTr="007253AB">
        <w:trPr>
          <w:tblHeader/>
        </w:trPr>
        <w:tc>
          <w:tcPr>
            <w:tcW w:w="0" w:type="auto"/>
            <w:shd w:val="clear" w:color="auto" w:fill="BFBFBF" w:themeFill="background1" w:themeFillShade="BF"/>
          </w:tcPr>
          <w:p w14:paraId="7CA23CFB" w14:textId="77777777" w:rsidR="007253AB" w:rsidRPr="00174DE8" w:rsidRDefault="007253AB" w:rsidP="007253AB">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770A621D" w14:textId="77777777" w:rsidR="007253AB" w:rsidRPr="00174DE8" w:rsidRDefault="007253AB" w:rsidP="007253AB">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6462F954" w14:textId="77777777" w:rsidR="007253AB" w:rsidRPr="00174DE8" w:rsidRDefault="007253AB" w:rsidP="007253AB">
            <w:pPr>
              <w:spacing w:before="60" w:after="60"/>
              <w:rPr>
                <w:rFonts w:eastAsia="Times New Roman"/>
                <w:b/>
              </w:rPr>
            </w:pPr>
            <w:r w:rsidRPr="00174DE8">
              <w:rPr>
                <w:rFonts w:eastAsia="Times New Roman"/>
                <w:b/>
              </w:rPr>
              <w:t>Žingsnio aprašymas</w:t>
            </w:r>
          </w:p>
        </w:tc>
      </w:tr>
      <w:tr w:rsidR="00EA63AE" w:rsidRPr="00174DE8" w14:paraId="5A77511D" w14:textId="77777777" w:rsidTr="007253AB">
        <w:tc>
          <w:tcPr>
            <w:tcW w:w="0" w:type="auto"/>
            <w:shd w:val="clear" w:color="auto" w:fill="auto"/>
          </w:tcPr>
          <w:p w14:paraId="68F4F284" w14:textId="4C69DA43" w:rsidR="007253AB" w:rsidRPr="00174DE8" w:rsidRDefault="00EA63AE" w:rsidP="007253AB">
            <w:pPr>
              <w:rPr>
                <w:lang w:val="en-US"/>
              </w:rPr>
            </w:pPr>
            <w:r w:rsidRPr="00174DE8">
              <w:rPr>
                <w:lang w:val="en-US"/>
              </w:rPr>
              <w:t>E1</w:t>
            </w:r>
          </w:p>
        </w:tc>
        <w:tc>
          <w:tcPr>
            <w:tcW w:w="0" w:type="auto"/>
            <w:shd w:val="clear" w:color="auto" w:fill="auto"/>
          </w:tcPr>
          <w:p w14:paraId="18089D07" w14:textId="5E3D586A" w:rsidR="007253AB" w:rsidRPr="00174DE8" w:rsidRDefault="00EA63AE" w:rsidP="007253AB">
            <w:r w:rsidRPr="00174DE8">
              <w:t>Periodiškai</w:t>
            </w:r>
          </w:p>
        </w:tc>
        <w:tc>
          <w:tcPr>
            <w:tcW w:w="0" w:type="auto"/>
            <w:shd w:val="clear" w:color="auto" w:fill="auto"/>
          </w:tcPr>
          <w:p w14:paraId="1D7CDEAD" w14:textId="75DC9F7B" w:rsidR="007253AB" w:rsidRPr="00174DE8" w:rsidRDefault="00EA63AE" w:rsidP="007253AB">
            <w:r w:rsidRPr="00174DE8">
              <w:t>ĮR periodiškai inicijuoja įgaliojimų galiojimo datos patikrinimą.</w:t>
            </w:r>
          </w:p>
        </w:tc>
      </w:tr>
      <w:tr w:rsidR="00EA63AE" w:rsidRPr="00174DE8" w14:paraId="30071DE7" w14:textId="77777777" w:rsidTr="007253AB">
        <w:tc>
          <w:tcPr>
            <w:tcW w:w="0" w:type="auto"/>
            <w:shd w:val="clear" w:color="auto" w:fill="auto"/>
          </w:tcPr>
          <w:p w14:paraId="6F594298" w14:textId="2BE8AA75" w:rsidR="007253AB" w:rsidRPr="00174DE8" w:rsidRDefault="00EA63AE" w:rsidP="007253AB">
            <w:pPr>
              <w:rPr>
                <w:lang w:val="en-US"/>
              </w:rPr>
            </w:pPr>
            <w:r w:rsidRPr="00174DE8">
              <w:rPr>
                <w:lang w:val="en-US"/>
              </w:rPr>
              <w:t>T1</w:t>
            </w:r>
          </w:p>
        </w:tc>
        <w:tc>
          <w:tcPr>
            <w:tcW w:w="0" w:type="auto"/>
            <w:shd w:val="clear" w:color="auto" w:fill="auto"/>
          </w:tcPr>
          <w:p w14:paraId="4E5CA672" w14:textId="7EC35227" w:rsidR="007253AB" w:rsidRPr="00174DE8" w:rsidRDefault="00EA63AE" w:rsidP="007253AB">
            <w:r w:rsidRPr="00174DE8">
              <w:t>Atrinkti įgaliojimus su pasibaigusia galiojimo data</w:t>
            </w:r>
          </w:p>
        </w:tc>
        <w:tc>
          <w:tcPr>
            <w:tcW w:w="0" w:type="auto"/>
            <w:shd w:val="clear" w:color="auto" w:fill="auto"/>
          </w:tcPr>
          <w:p w14:paraId="1E996658" w14:textId="77777777" w:rsidR="007253AB" w:rsidRPr="00174DE8" w:rsidRDefault="00EA63AE" w:rsidP="007253AB">
            <w:r w:rsidRPr="00174DE8">
              <w:t>ĮR atrenka įgaliojimus, kurių galiojimo data baigėsi.</w:t>
            </w:r>
          </w:p>
          <w:p w14:paraId="536A4C8A" w14:textId="5A43E4C7" w:rsidR="00EA63AE" w:rsidRPr="00174DE8" w:rsidRDefault="00EA63AE" w:rsidP="007253AB">
            <w:pPr>
              <w:rPr>
                <w:i/>
                <w:iCs/>
              </w:rPr>
            </w:pPr>
            <w:r w:rsidRPr="00174DE8">
              <w:rPr>
                <w:i/>
                <w:iCs/>
              </w:rPr>
              <w:t>Projekto metu siekiama sukurti automatinio pasibaigusio galiojimo įgaliojimų išregistravimo funkcionalumą.</w:t>
            </w:r>
          </w:p>
        </w:tc>
      </w:tr>
      <w:tr w:rsidR="00EA63AE" w:rsidRPr="00174DE8" w14:paraId="1C2D20EF" w14:textId="77777777" w:rsidTr="007253AB">
        <w:tc>
          <w:tcPr>
            <w:tcW w:w="0" w:type="auto"/>
            <w:shd w:val="clear" w:color="auto" w:fill="auto"/>
          </w:tcPr>
          <w:p w14:paraId="705DB717" w14:textId="5CCD9957" w:rsidR="007253AB" w:rsidRPr="00174DE8" w:rsidRDefault="00EA63AE" w:rsidP="007253AB">
            <w:pPr>
              <w:rPr>
                <w:lang w:val="en-US"/>
              </w:rPr>
            </w:pPr>
            <w:r w:rsidRPr="00174DE8">
              <w:rPr>
                <w:lang w:val="en-US"/>
              </w:rPr>
              <w:t>E2</w:t>
            </w:r>
          </w:p>
        </w:tc>
        <w:tc>
          <w:tcPr>
            <w:tcW w:w="0" w:type="auto"/>
            <w:shd w:val="clear" w:color="auto" w:fill="auto"/>
          </w:tcPr>
          <w:p w14:paraId="5645F31A" w14:textId="4C197D64" w:rsidR="007253AB" w:rsidRPr="00174DE8" w:rsidRDefault="00EA63AE" w:rsidP="007253AB">
            <w:r w:rsidRPr="00174DE8">
              <w:t>Gauti išregistruotinų asmenų sąrašai iš kitų registrų</w:t>
            </w:r>
          </w:p>
        </w:tc>
        <w:tc>
          <w:tcPr>
            <w:tcW w:w="0" w:type="auto"/>
            <w:shd w:val="clear" w:color="auto" w:fill="auto"/>
          </w:tcPr>
          <w:p w14:paraId="704420FA" w14:textId="6D54966E" w:rsidR="007253AB" w:rsidRPr="00174DE8" w:rsidRDefault="00EA63AE" w:rsidP="007253AB">
            <w:r w:rsidRPr="00174DE8">
              <w:t>ĮR iš kitų registrų (GR, UR, JAR</w:t>
            </w:r>
            <w:r w:rsidR="004D67B2" w:rsidRPr="00174DE8">
              <w:t>, NIRVAR</w:t>
            </w:r>
            <w:r w:rsidRPr="00174DE8">
              <w:t>) gauna informaciją apie per parą užregistruotus pasikeitimus, dėl kurių tų asmenų sudaryti įgaliojimai, arba tiems asmenims suteikti įgaliojimai turi nebegalioti (pvz. asmuo pripažintas nežinia kur esančiu, JA likviduojamas ir t. t. – galutinis požymių sąrašas turi būti suderintas detalios analizės metu).</w:t>
            </w:r>
          </w:p>
          <w:p w14:paraId="548C0F20" w14:textId="21562A39" w:rsidR="00EA63AE" w:rsidRPr="00174DE8" w:rsidRDefault="00EA63AE" w:rsidP="007253AB">
            <w:r w:rsidRPr="00174DE8">
              <w:rPr>
                <w:i/>
                <w:iCs/>
              </w:rPr>
              <w:t>Projekto metu siekiama sukurti integracines sąsajas, kuriomis būtų gaunami struktūrizuoti tokių asmenų sąrašai (ne snapshotai).</w:t>
            </w:r>
          </w:p>
        </w:tc>
      </w:tr>
      <w:tr w:rsidR="00EA63AE" w:rsidRPr="00174DE8" w14:paraId="68B085BF" w14:textId="77777777" w:rsidTr="007253AB">
        <w:tc>
          <w:tcPr>
            <w:tcW w:w="0" w:type="auto"/>
            <w:shd w:val="clear" w:color="auto" w:fill="auto"/>
          </w:tcPr>
          <w:p w14:paraId="255C398D" w14:textId="4B06EF3D" w:rsidR="007253AB" w:rsidRPr="00174DE8" w:rsidRDefault="00EA63AE" w:rsidP="007253AB">
            <w:pPr>
              <w:rPr>
                <w:lang w:val="en-US"/>
              </w:rPr>
            </w:pPr>
            <w:r w:rsidRPr="00174DE8">
              <w:rPr>
                <w:lang w:val="en-US"/>
              </w:rPr>
              <w:t>T2</w:t>
            </w:r>
          </w:p>
        </w:tc>
        <w:tc>
          <w:tcPr>
            <w:tcW w:w="0" w:type="auto"/>
            <w:shd w:val="clear" w:color="auto" w:fill="auto"/>
          </w:tcPr>
          <w:p w14:paraId="5E189310" w14:textId="491A0655" w:rsidR="007253AB" w:rsidRPr="00174DE8" w:rsidRDefault="00EA63AE" w:rsidP="007253AB">
            <w:r w:rsidRPr="00174DE8">
              <w:t>Atrinkti įgaliojimus, susijusius su nurodytais asmenimis</w:t>
            </w:r>
          </w:p>
        </w:tc>
        <w:tc>
          <w:tcPr>
            <w:tcW w:w="0" w:type="auto"/>
            <w:shd w:val="clear" w:color="auto" w:fill="auto"/>
          </w:tcPr>
          <w:p w14:paraId="6FCEB988" w14:textId="6303E4C2" w:rsidR="007253AB" w:rsidRPr="00174DE8" w:rsidRDefault="00EA63AE" w:rsidP="007253AB">
            <w:r w:rsidRPr="00174DE8">
              <w:t>ĮR atrenka įgaliojimus, susijusius su E2 žingsnyje nurodytais asmenimis.</w:t>
            </w:r>
          </w:p>
        </w:tc>
      </w:tr>
      <w:tr w:rsidR="00251BC7" w:rsidRPr="00174DE8" w14:paraId="06A0B3A0" w14:textId="77777777" w:rsidTr="007253AB">
        <w:tc>
          <w:tcPr>
            <w:tcW w:w="0" w:type="auto"/>
            <w:shd w:val="clear" w:color="auto" w:fill="auto"/>
          </w:tcPr>
          <w:p w14:paraId="74A4D50D" w14:textId="4ED72559" w:rsidR="00251BC7" w:rsidRPr="00174DE8" w:rsidRDefault="00251BC7" w:rsidP="007253AB">
            <w:pPr>
              <w:rPr>
                <w:lang w:val="en-US"/>
              </w:rPr>
            </w:pPr>
            <w:r w:rsidRPr="00174DE8">
              <w:rPr>
                <w:lang w:val="en-US"/>
              </w:rPr>
              <w:t>T3</w:t>
            </w:r>
          </w:p>
        </w:tc>
        <w:tc>
          <w:tcPr>
            <w:tcW w:w="0" w:type="auto"/>
            <w:shd w:val="clear" w:color="auto" w:fill="auto"/>
          </w:tcPr>
          <w:p w14:paraId="728E562C" w14:textId="6060D376" w:rsidR="00251BC7" w:rsidRPr="00174DE8" w:rsidRDefault="004D67B2" w:rsidP="007253AB">
            <w:r w:rsidRPr="00174DE8">
              <w:t>Pateikti įgaliojimą registratoriaus peržiūrai</w:t>
            </w:r>
          </w:p>
        </w:tc>
        <w:tc>
          <w:tcPr>
            <w:tcW w:w="0" w:type="auto"/>
            <w:shd w:val="clear" w:color="auto" w:fill="auto"/>
          </w:tcPr>
          <w:p w14:paraId="598CB8F7" w14:textId="0DA7B7E6" w:rsidR="00251BC7" w:rsidRPr="00174DE8" w:rsidRDefault="004D67B2" w:rsidP="007253AB">
            <w:r w:rsidRPr="00174DE8">
              <w:t>Jei n</w:t>
            </w:r>
            <w:r w:rsidR="003013F2" w:rsidRPr="00174DE8">
              <w:t>e</w:t>
            </w:r>
            <w:r w:rsidRPr="00174DE8">
              <w:t xml:space="preserve">įmanoma automatiškai nustatyti, ar atsiradęs pasikeitimas registre </w:t>
            </w:r>
            <w:r w:rsidR="003013F2" w:rsidRPr="00174DE8">
              <w:t>yra pagrindas įgaliojimo išregistravimui</w:t>
            </w:r>
            <w:r w:rsidR="0030206B" w:rsidRPr="00174DE8">
              <w:t xml:space="preserve"> (pvz. asmens įregistravimo NIRVAR faktas)</w:t>
            </w:r>
            <w:r w:rsidR="003013F2" w:rsidRPr="00174DE8">
              <w:t xml:space="preserve">, </w:t>
            </w:r>
            <w:r w:rsidR="00237B81" w:rsidRPr="00174DE8">
              <w:t xml:space="preserve">informacija apie įgaliojimą ir galimą pagrindą išregistruoti pateikiama </w:t>
            </w:r>
            <w:r w:rsidR="0030206B" w:rsidRPr="00174DE8">
              <w:t>registratoriui.</w:t>
            </w:r>
          </w:p>
        </w:tc>
      </w:tr>
      <w:tr w:rsidR="00251BC7" w:rsidRPr="00174DE8" w14:paraId="2BEA6703" w14:textId="77777777" w:rsidTr="007253AB">
        <w:tc>
          <w:tcPr>
            <w:tcW w:w="0" w:type="auto"/>
            <w:shd w:val="clear" w:color="auto" w:fill="auto"/>
          </w:tcPr>
          <w:p w14:paraId="4B244F70" w14:textId="10B822EF" w:rsidR="00251BC7" w:rsidRPr="00174DE8" w:rsidRDefault="0030206B" w:rsidP="007253AB">
            <w:pPr>
              <w:rPr>
                <w:lang w:val="en-US"/>
              </w:rPr>
            </w:pPr>
            <w:r w:rsidRPr="00174DE8">
              <w:rPr>
                <w:lang w:val="en-US"/>
              </w:rPr>
              <w:t>E3</w:t>
            </w:r>
          </w:p>
        </w:tc>
        <w:tc>
          <w:tcPr>
            <w:tcW w:w="0" w:type="auto"/>
            <w:shd w:val="clear" w:color="auto" w:fill="auto"/>
          </w:tcPr>
          <w:p w14:paraId="4B0856CD" w14:textId="1EAB624A" w:rsidR="00251BC7" w:rsidRPr="00174DE8" w:rsidRDefault="0030206B" w:rsidP="007253AB">
            <w:r w:rsidRPr="00174DE8">
              <w:t>Gautas įgaliojimas peržiūrai</w:t>
            </w:r>
          </w:p>
        </w:tc>
        <w:tc>
          <w:tcPr>
            <w:tcW w:w="0" w:type="auto"/>
            <w:shd w:val="clear" w:color="auto" w:fill="auto"/>
          </w:tcPr>
          <w:p w14:paraId="19F6CB85" w14:textId="2F9C36A6" w:rsidR="00251BC7" w:rsidRPr="00174DE8" w:rsidRDefault="0030206B" w:rsidP="007253AB">
            <w:r w:rsidRPr="00174DE8">
              <w:t xml:space="preserve">Registratorius gauna </w:t>
            </w:r>
            <w:r w:rsidR="007475A9" w:rsidRPr="00174DE8">
              <w:t>galimai išregistruotiną įgaliojimą peržiūrai.</w:t>
            </w:r>
          </w:p>
        </w:tc>
      </w:tr>
      <w:tr w:rsidR="00251BC7" w:rsidRPr="00174DE8" w14:paraId="5EA94035" w14:textId="77777777" w:rsidTr="007253AB">
        <w:tc>
          <w:tcPr>
            <w:tcW w:w="0" w:type="auto"/>
            <w:shd w:val="clear" w:color="auto" w:fill="auto"/>
          </w:tcPr>
          <w:p w14:paraId="1ACF5855" w14:textId="114BF097" w:rsidR="00251BC7" w:rsidRPr="00174DE8" w:rsidRDefault="007475A9" w:rsidP="007253AB">
            <w:pPr>
              <w:rPr>
                <w:lang w:val="en-US"/>
              </w:rPr>
            </w:pPr>
            <w:r w:rsidRPr="00174DE8">
              <w:rPr>
                <w:lang w:val="en-US"/>
              </w:rPr>
              <w:t>T4</w:t>
            </w:r>
          </w:p>
        </w:tc>
        <w:tc>
          <w:tcPr>
            <w:tcW w:w="0" w:type="auto"/>
            <w:shd w:val="clear" w:color="auto" w:fill="auto"/>
          </w:tcPr>
          <w:p w14:paraId="1F7C7AF0" w14:textId="6BB6E56E" w:rsidR="00251BC7" w:rsidRPr="00174DE8" w:rsidRDefault="007475A9" w:rsidP="007253AB">
            <w:r w:rsidRPr="00174DE8">
              <w:t>Patikrinti išregistravimo pagrindą</w:t>
            </w:r>
          </w:p>
        </w:tc>
        <w:tc>
          <w:tcPr>
            <w:tcW w:w="0" w:type="auto"/>
            <w:shd w:val="clear" w:color="auto" w:fill="auto"/>
          </w:tcPr>
          <w:p w14:paraId="05851CA9" w14:textId="4D42593C" w:rsidR="00251BC7" w:rsidRPr="00174DE8" w:rsidRDefault="007475A9" w:rsidP="007253AB">
            <w:r w:rsidRPr="00174DE8">
              <w:t xml:space="preserve">Registratorius patikrina, ar </w:t>
            </w:r>
            <w:r w:rsidR="00E75AB4" w:rsidRPr="00174DE8">
              <w:t>pagal įvykusį pokytį įgaliojimas turi būti išregistruojamas.</w:t>
            </w:r>
          </w:p>
        </w:tc>
      </w:tr>
      <w:tr w:rsidR="00251BC7" w:rsidRPr="00174DE8" w14:paraId="5006D154" w14:textId="77777777" w:rsidTr="007253AB">
        <w:tc>
          <w:tcPr>
            <w:tcW w:w="0" w:type="auto"/>
            <w:shd w:val="clear" w:color="auto" w:fill="auto"/>
          </w:tcPr>
          <w:p w14:paraId="101EA05B" w14:textId="3C04B84D" w:rsidR="00251BC7" w:rsidRPr="00174DE8" w:rsidRDefault="00E75AB4" w:rsidP="007253AB">
            <w:pPr>
              <w:rPr>
                <w:lang w:val="en-US"/>
              </w:rPr>
            </w:pPr>
            <w:r w:rsidRPr="00174DE8">
              <w:rPr>
                <w:lang w:val="en-US"/>
              </w:rPr>
              <w:t>T5</w:t>
            </w:r>
          </w:p>
        </w:tc>
        <w:tc>
          <w:tcPr>
            <w:tcW w:w="0" w:type="auto"/>
            <w:shd w:val="clear" w:color="auto" w:fill="auto"/>
          </w:tcPr>
          <w:p w14:paraId="01FA8DEB" w14:textId="240113BA" w:rsidR="00251BC7" w:rsidRPr="00174DE8" w:rsidRDefault="00E75AB4" w:rsidP="007253AB">
            <w:r w:rsidRPr="00174DE8">
              <w:t>Atmesti išregistravimą</w:t>
            </w:r>
          </w:p>
        </w:tc>
        <w:tc>
          <w:tcPr>
            <w:tcW w:w="0" w:type="auto"/>
            <w:shd w:val="clear" w:color="auto" w:fill="auto"/>
          </w:tcPr>
          <w:p w14:paraId="04230F18" w14:textId="10167D4B" w:rsidR="00251BC7" w:rsidRPr="00174DE8" w:rsidRDefault="00E75AB4" w:rsidP="007253AB">
            <w:r w:rsidRPr="00174DE8">
              <w:t>Jei pokytis ne</w:t>
            </w:r>
            <w:r w:rsidR="00231D98" w:rsidRPr="00174DE8">
              <w:t>sudaro pagrindo išregistruoti įgaliojimą, r</w:t>
            </w:r>
            <w:r w:rsidRPr="00174DE8">
              <w:t>egistratorius atmeta į</w:t>
            </w:r>
            <w:r w:rsidR="00231D98" w:rsidRPr="00174DE8">
              <w:t>galiojimo išregistravimą.</w:t>
            </w:r>
          </w:p>
        </w:tc>
      </w:tr>
      <w:tr w:rsidR="00251BC7" w:rsidRPr="00174DE8" w14:paraId="2B003047" w14:textId="77777777" w:rsidTr="007253AB">
        <w:tc>
          <w:tcPr>
            <w:tcW w:w="0" w:type="auto"/>
            <w:shd w:val="clear" w:color="auto" w:fill="auto"/>
          </w:tcPr>
          <w:p w14:paraId="131DFD65" w14:textId="7E46AD11" w:rsidR="00251BC7" w:rsidRPr="00174DE8" w:rsidRDefault="00231D98" w:rsidP="007253AB">
            <w:pPr>
              <w:rPr>
                <w:lang w:val="en-US"/>
              </w:rPr>
            </w:pPr>
            <w:r w:rsidRPr="00174DE8">
              <w:rPr>
                <w:lang w:val="en-US"/>
              </w:rPr>
              <w:t>T6</w:t>
            </w:r>
          </w:p>
        </w:tc>
        <w:tc>
          <w:tcPr>
            <w:tcW w:w="0" w:type="auto"/>
            <w:shd w:val="clear" w:color="auto" w:fill="auto"/>
          </w:tcPr>
          <w:p w14:paraId="008EBE0C" w14:textId="23D08926" w:rsidR="00251BC7" w:rsidRPr="00174DE8" w:rsidRDefault="00231D98" w:rsidP="007253AB">
            <w:r w:rsidRPr="00174DE8">
              <w:t>Patvirtinti išregistravimą</w:t>
            </w:r>
          </w:p>
        </w:tc>
        <w:tc>
          <w:tcPr>
            <w:tcW w:w="0" w:type="auto"/>
            <w:shd w:val="clear" w:color="auto" w:fill="auto"/>
          </w:tcPr>
          <w:p w14:paraId="7F1D883B" w14:textId="14D501E7" w:rsidR="00251BC7" w:rsidRPr="00174DE8" w:rsidRDefault="00231D98" w:rsidP="007253AB">
            <w:r w:rsidRPr="00174DE8">
              <w:t xml:space="preserve">Jei dėl įvykusio pokyčio įgaliojimas </w:t>
            </w:r>
            <w:r w:rsidR="00F42099" w:rsidRPr="00174DE8">
              <w:t xml:space="preserve">turi būti išregistruojamas, </w:t>
            </w:r>
            <w:r w:rsidR="00EC00E3" w:rsidRPr="00174DE8">
              <w:t>registratorius patvirtina įgaliojimo išregistravimą.</w:t>
            </w:r>
          </w:p>
        </w:tc>
      </w:tr>
      <w:tr w:rsidR="00EC00E3" w:rsidRPr="00174DE8" w14:paraId="6CC0D486" w14:textId="77777777" w:rsidTr="007253AB">
        <w:tc>
          <w:tcPr>
            <w:tcW w:w="0" w:type="auto"/>
            <w:shd w:val="clear" w:color="auto" w:fill="auto"/>
          </w:tcPr>
          <w:p w14:paraId="05E10C5F" w14:textId="32503D7A" w:rsidR="00EC00E3" w:rsidRPr="00174DE8" w:rsidRDefault="00EC00E3" w:rsidP="007253AB">
            <w:pPr>
              <w:rPr>
                <w:lang w:val="en-US"/>
              </w:rPr>
            </w:pPr>
            <w:r w:rsidRPr="00174DE8">
              <w:rPr>
                <w:lang w:val="en-US"/>
              </w:rPr>
              <w:t>E4</w:t>
            </w:r>
          </w:p>
        </w:tc>
        <w:tc>
          <w:tcPr>
            <w:tcW w:w="0" w:type="auto"/>
            <w:shd w:val="clear" w:color="auto" w:fill="auto"/>
          </w:tcPr>
          <w:p w14:paraId="25A4397B" w14:textId="71D4EA46" w:rsidR="00EC00E3" w:rsidRPr="00174DE8" w:rsidRDefault="00EC00E3" w:rsidP="007253AB">
            <w:r w:rsidRPr="00174DE8">
              <w:t>Srauto pabaiga</w:t>
            </w:r>
          </w:p>
        </w:tc>
        <w:tc>
          <w:tcPr>
            <w:tcW w:w="0" w:type="auto"/>
            <w:shd w:val="clear" w:color="auto" w:fill="auto"/>
          </w:tcPr>
          <w:p w14:paraId="283DFA87" w14:textId="102C7632" w:rsidR="00EC00E3" w:rsidRPr="00174DE8" w:rsidRDefault="00EC00E3" w:rsidP="007253AB">
            <w:r w:rsidRPr="00174DE8">
              <w:t>-</w:t>
            </w:r>
          </w:p>
        </w:tc>
      </w:tr>
      <w:tr w:rsidR="00EC00E3" w:rsidRPr="00174DE8" w14:paraId="6268A0B0" w14:textId="77777777" w:rsidTr="007253AB">
        <w:tc>
          <w:tcPr>
            <w:tcW w:w="0" w:type="auto"/>
            <w:shd w:val="clear" w:color="auto" w:fill="auto"/>
          </w:tcPr>
          <w:p w14:paraId="1A4E07B2" w14:textId="00381EB8" w:rsidR="00EC00E3" w:rsidRPr="00174DE8" w:rsidRDefault="00EC00E3" w:rsidP="007253AB">
            <w:pPr>
              <w:rPr>
                <w:lang w:val="en-US"/>
              </w:rPr>
            </w:pPr>
            <w:r w:rsidRPr="00174DE8">
              <w:rPr>
                <w:lang w:val="en-US"/>
              </w:rPr>
              <w:t>T7</w:t>
            </w:r>
          </w:p>
        </w:tc>
        <w:tc>
          <w:tcPr>
            <w:tcW w:w="0" w:type="auto"/>
            <w:shd w:val="clear" w:color="auto" w:fill="auto"/>
          </w:tcPr>
          <w:p w14:paraId="3E89F45B" w14:textId="2A30838B" w:rsidR="00EC00E3" w:rsidRPr="00174DE8" w:rsidRDefault="009C5F22" w:rsidP="007253AB">
            <w:r w:rsidRPr="00174DE8">
              <w:t>Gauti registratoriaus atsakymą</w:t>
            </w:r>
          </w:p>
        </w:tc>
        <w:tc>
          <w:tcPr>
            <w:tcW w:w="0" w:type="auto"/>
            <w:shd w:val="clear" w:color="auto" w:fill="auto"/>
          </w:tcPr>
          <w:p w14:paraId="4D7025D8" w14:textId="54B7F8CB" w:rsidR="00EC00E3" w:rsidRPr="00174DE8" w:rsidRDefault="009C5F22" w:rsidP="007253AB">
            <w:r w:rsidRPr="00174DE8">
              <w:t>ĮR gauna registratoriaus atsakymą dėl kiekvieno galimai išregistruotino įgaliojimo išregistravimo pagrįstumo.</w:t>
            </w:r>
            <w:r w:rsidR="000C5C96" w:rsidRPr="00174DE8">
              <w:t xml:space="preserve"> Registratoriaus atmesti įgaliojimai paliekami galioti, </w:t>
            </w:r>
            <w:r w:rsidR="001A622D" w:rsidRPr="00174DE8">
              <w:t xml:space="preserve">o registratoriui patvirtinus </w:t>
            </w:r>
            <w:r w:rsidR="003017AE" w:rsidRPr="00174DE8">
              <w:t>išregistravimo pagrįstumą, įgaliojimai perduodami išregistravimui.</w:t>
            </w:r>
          </w:p>
        </w:tc>
      </w:tr>
      <w:tr w:rsidR="00EA63AE" w:rsidRPr="00174DE8" w14:paraId="364930D0" w14:textId="77777777" w:rsidTr="007253AB">
        <w:tc>
          <w:tcPr>
            <w:tcW w:w="0" w:type="auto"/>
            <w:shd w:val="clear" w:color="auto" w:fill="auto"/>
          </w:tcPr>
          <w:p w14:paraId="19D35E71" w14:textId="52A9FC05" w:rsidR="007253AB" w:rsidRPr="00174DE8" w:rsidRDefault="00EA63AE" w:rsidP="007253AB">
            <w:pPr>
              <w:rPr>
                <w:lang w:val="en-US"/>
              </w:rPr>
            </w:pPr>
            <w:r w:rsidRPr="00174DE8">
              <w:rPr>
                <w:lang w:val="en-US"/>
              </w:rPr>
              <w:t>T</w:t>
            </w:r>
            <w:r w:rsidR="003017AE" w:rsidRPr="00174DE8">
              <w:rPr>
                <w:lang w:val="en-US"/>
              </w:rPr>
              <w:t>8</w:t>
            </w:r>
          </w:p>
        </w:tc>
        <w:tc>
          <w:tcPr>
            <w:tcW w:w="0" w:type="auto"/>
            <w:shd w:val="clear" w:color="auto" w:fill="auto"/>
          </w:tcPr>
          <w:p w14:paraId="5CDAD437" w14:textId="573BB3F0" w:rsidR="007253AB" w:rsidRPr="00174DE8" w:rsidRDefault="00EA63AE" w:rsidP="007253AB">
            <w:r w:rsidRPr="00174DE8">
              <w:t>Išregistruoti įgaliojimą</w:t>
            </w:r>
          </w:p>
        </w:tc>
        <w:tc>
          <w:tcPr>
            <w:tcW w:w="0" w:type="auto"/>
            <w:shd w:val="clear" w:color="auto" w:fill="auto"/>
          </w:tcPr>
          <w:p w14:paraId="520C208A" w14:textId="61440675" w:rsidR="007253AB" w:rsidRPr="00174DE8" w:rsidRDefault="00EA63AE" w:rsidP="007253AB">
            <w:r w:rsidRPr="00174DE8">
              <w:t>ĮR automatiškai išregistruoja atrinktus įgaliojimus.</w:t>
            </w:r>
            <w:r w:rsidR="000C7693" w:rsidRPr="00174DE8">
              <w:t xml:space="preserve"> Negali būti automatiškai išregistruojami įgaliojimai, turintys požymį „neatšaukiamas“.</w:t>
            </w:r>
          </w:p>
        </w:tc>
      </w:tr>
      <w:tr w:rsidR="00D60CB0" w:rsidRPr="00174DE8" w14:paraId="53116B59" w14:textId="77777777" w:rsidTr="007253AB">
        <w:tc>
          <w:tcPr>
            <w:tcW w:w="0" w:type="auto"/>
            <w:shd w:val="clear" w:color="auto" w:fill="auto"/>
          </w:tcPr>
          <w:p w14:paraId="2FB5AD8E" w14:textId="443CD04C" w:rsidR="00D60CB0" w:rsidRPr="00174DE8" w:rsidRDefault="00D60CB0" w:rsidP="007253AB">
            <w:pPr>
              <w:rPr>
                <w:lang w:val="en-US"/>
              </w:rPr>
            </w:pPr>
            <w:r w:rsidRPr="00174DE8">
              <w:rPr>
                <w:lang w:val="en-US"/>
              </w:rPr>
              <w:t>T9</w:t>
            </w:r>
          </w:p>
        </w:tc>
        <w:tc>
          <w:tcPr>
            <w:tcW w:w="0" w:type="auto"/>
            <w:shd w:val="clear" w:color="auto" w:fill="auto"/>
          </w:tcPr>
          <w:p w14:paraId="67CFE332" w14:textId="65B007ED" w:rsidR="00D60CB0" w:rsidRPr="00174DE8" w:rsidRDefault="00D60CB0" w:rsidP="007253AB">
            <w:r w:rsidRPr="00174DE8">
              <w:t>Perkelti į archyvą</w:t>
            </w:r>
          </w:p>
        </w:tc>
        <w:tc>
          <w:tcPr>
            <w:tcW w:w="0" w:type="auto"/>
            <w:shd w:val="clear" w:color="auto" w:fill="auto"/>
          </w:tcPr>
          <w:p w14:paraId="2D4BE15D" w14:textId="156DD8ED" w:rsidR="00D60CB0" w:rsidRPr="00174DE8" w:rsidRDefault="00D60CB0" w:rsidP="007253AB">
            <w:r w:rsidRPr="00174DE8">
              <w:t>Išregistruotas įgaliojimas perkeliamas į ĮR archyvą.</w:t>
            </w:r>
          </w:p>
        </w:tc>
      </w:tr>
      <w:tr w:rsidR="00EA63AE" w:rsidRPr="00174DE8" w14:paraId="5E98A129" w14:textId="77777777" w:rsidTr="007253AB">
        <w:tc>
          <w:tcPr>
            <w:tcW w:w="0" w:type="auto"/>
            <w:shd w:val="clear" w:color="auto" w:fill="auto"/>
          </w:tcPr>
          <w:p w14:paraId="42E665AD" w14:textId="5E362D5F" w:rsidR="007253AB" w:rsidRPr="00174DE8" w:rsidRDefault="00EA63AE" w:rsidP="007253AB">
            <w:pPr>
              <w:rPr>
                <w:lang w:val="en-US"/>
              </w:rPr>
            </w:pPr>
            <w:r w:rsidRPr="00174DE8">
              <w:rPr>
                <w:lang w:val="en-US"/>
              </w:rPr>
              <w:lastRenderedPageBreak/>
              <w:t>T</w:t>
            </w:r>
            <w:r w:rsidR="00D60CB0" w:rsidRPr="00174DE8">
              <w:rPr>
                <w:lang w:val="en-US"/>
              </w:rPr>
              <w:t>10</w:t>
            </w:r>
          </w:p>
        </w:tc>
        <w:tc>
          <w:tcPr>
            <w:tcW w:w="0" w:type="auto"/>
            <w:shd w:val="clear" w:color="auto" w:fill="auto"/>
          </w:tcPr>
          <w:p w14:paraId="1BD7693A" w14:textId="4AAC0853" w:rsidR="007253AB" w:rsidRPr="00174DE8" w:rsidRDefault="00EA63AE" w:rsidP="007253AB">
            <w:r w:rsidRPr="00174DE8">
              <w:t>Informuoti apie įgaliojimo išregistravimą</w:t>
            </w:r>
          </w:p>
        </w:tc>
        <w:tc>
          <w:tcPr>
            <w:tcW w:w="0" w:type="auto"/>
            <w:shd w:val="clear" w:color="auto" w:fill="auto"/>
          </w:tcPr>
          <w:p w14:paraId="31ECA592" w14:textId="1C75D358" w:rsidR="007253AB" w:rsidRPr="00174DE8" w:rsidRDefault="00EA63AE" w:rsidP="007253AB">
            <w:r w:rsidRPr="00174DE8">
              <w:t>ĮR informuoja visus įgaliotojus ir įgaliotinius apie jų įgaliojimų išregistravimą.</w:t>
            </w:r>
          </w:p>
        </w:tc>
      </w:tr>
      <w:tr w:rsidR="00EA63AE" w:rsidRPr="00174DE8" w14:paraId="453F1DDC" w14:textId="77777777" w:rsidTr="007253AB">
        <w:tc>
          <w:tcPr>
            <w:tcW w:w="0" w:type="auto"/>
            <w:shd w:val="clear" w:color="auto" w:fill="auto"/>
          </w:tcPr>
          <w:p w14:paraId="18E7DAA0" w14:textId="5F778262" w:rsidR="007253AB" w:rsidRPr="00174DE8" w:rsidRDefault="00EA63AE" w:rsidP="007253AB">
            <w:pPr>
              <w:rPr>
                <w:lang w:val="en-US"/>
              </w:rPr>
            </w:pPr>
            <w:r w:rsidRPr="00174DE8">
              <w:rPr>
                <w:lang w:val="en-US"/>
              </w:rPr>
              <w:t>T</w:t>
            </w:r>
            <w:r w:rsidR="00D60CB0" w:rsidRPr="00174DE8">
              <w:rPr>
                <w:lang w:val="en-US"/>
              </w:rPr>
              <w:t>11</w:t>
            </w:r>
          </w:p>
        </w:tc>
        <w:tc>
          <w:tcPr>
            <w:tcW w:w="0" w:type="auto"/>
            <w:shd w:val="clear" w:color="auto" w:fill="auto"/>
          </w:tcPr>
          <w:p w14:paraId="11BAF0B0" w14:textId="04221A4B" w:rsidR="007253AB" w:rsidRPr="00174DE8" w:rsidRDefault="00EA63AE" w:rsidP="007253AB">
            <w:r w:rsidRPr="00174DE8">
              <w:t>Perduoti duomenis JAR</w:t>
            </w:r>
          </w:p>
        </w:tc>
        <w:tc>
          <w:tcPr>
            <w:tcW w:w="0" w:type="auto"/>
            <w:shd w:val="clear" w:color="auto" w:fill="auto"/>
          </w:tcPr>
          <w:p w14:paraId="4BB04B21" w14:textId="2BBF3F32" w:rsidR="007253AB" w:rsidRPr="00174DE8" w:rsidRDefault="00EA63AE" w:rsidP="007253AB">
            <w:r w:rsidRPr="00174DE8">
              <w:t>Jei tarp išregistruotų įgaliojimų buvo prokūrų, duomenys apie išregistruotas prokūras perduodami JAR.</w:t>
            </w:r>
          </w:p>
        </w:tc>
      </w:tr>
      <w:tr w:rsidR="00EA63AE" w:rsidRPr="00174DE8" w14:paraId="54010F44" w14:textId="77777777" w:rsidTr="007253AB">
        <w:tc>
          <w:tcPr>
            <w:tcW w:w="0" w:type="auto"/>
            <w:shd w:val="clear" w:color="auto" w:fill="auto"/>
          </w:tcPr>
          <w:p w14:paraId="3E3D2180" w14:textId="06D1C086" w:rsidR="007253AB" w:rsidRPr="00174DE8" w:rsidRDefault="00EA63AE" w:rsidP="007253AB">
            <w:pPr>
              <w:rPr>
                <w:lang w:val="en-US"/>
              </w:rPr>
            </w:pPr>
            <w:r w:rsidRPr="00174DE8">
              <w:rPr>
                <w:lang w:val="en-US"/>
              </w:rPr>
              <w:t>E</w:t>
            </w:r>
            <w:r w:rsidR="00616DE8" w:rsidRPr="00174DE8">
              <w:rPr>
                <w:lang w:val="en-US"/>
              </w:rPr>
              <w:t>5</w:t>
            </w:r>
          </w:p>
        </w:tc>
        <w:tc>
          <w:tcPr>
            <w:tcW w:w="0" w:type="auto"/>
            <w:shd w:val="clear" w:color="auto" w:fill="auto"/>
          </w:tcPr>
          <w:p w14:paraId="4A3B0D82" w14:textId="050DD41A" w:rsidR="007253AB" w:rsidRPr="00174DE8" w:rsidRDefault="00EA63AE" w:rsidP="007253AB">
            <w:r w:rsidRPr="00174DE8">
              <w:t>Proceso pabaiga</w:t>
            </w:r>
          </w:p>
        </w:tc>
        <w:tc>
          <w:tcPr>
            <w:tcW w:w="0" w:type="auto"/>
            <w:shd w:val="clear" w:color="auto" w:fill="auto"/>
          </w:tcPr>
          <w:p w14:paraId="5681FE2E" w14:textId="48B649B9" w:rsidR="007253AB" w:rsidRPr="00174DE8" w:rsidRDefault="00EA63AE" w:rsidP="007253AB">
            <w:r w:rsidRPr="00174DE8">
              <w:t>-</w:t>
            </w:r>
          </w:p>
        </w:tc>
      </w:tr>
    </w:tbl>
    <w:p w14:paraId="39882C98" w14:textId="049425C4" w:rsidR="008E1140" w:rsidRPr="00174DE8" w:rsidRDefault="008E1140" w:rsidP="008E1140">
      <w:pPr>
        <w:pStyle w:val="heading30"/>
      </w:pPr>
      <w:bookmarkStart w:id="48" w:name="_Toc62065597"/>
      <w:r w:rsidRPr="00174DE8">
        <w:t>Notarine tvarka patvirtinto įgaliojimo registravimo Įgaliojimų registre procesas</w:t>
      </w:r>
      <w:bookmarkEnd w:id="48"/>
    </w:p>
    <w:p w14:paraId="4AD40888" w14:textId="7F2DE6AB" w:rsidR="00CE6882" w:rsidRDefault="00CE6882" w:rsidP="00AF2B1D">
      <w:pPr>
        <w:pStyle w:val="Normaltext"/>
        <w:ind w:firstLine="0"/>
      </w:pPr>
    </w:p>
    <w:p w14:paraId="0F13F0C2" w14:textId="5059C3AF" w:rsidR="00CD37E8" w:rsidRPr="00CD37E8" w:rsidRDefault="00CD37E8" w:rsidP="00AF2B1D">
      <w:pPr>
        <w:pStyle w:val="Normaltext"/>
        <w:ind w:firstLine="0"/>
      </w:pPr>
    </w:p>
    <w:p w14:paraId="236C0082" w14:textId="6CE6FA4F" w:rsidR="009F2B84" w:rsidRDefault="00ED7F79" w:rsidP="00CE6882">
      <w:pPr>
        <w:pStyle w:val="Paveikslelis"/>
        <w:rPr>
          <w:rFonts w:ascii="Times New Roman" w:hAnsi="Times New Roman"/>
          <w:noProof/>
          <w:color w:val="auto"/>
          <w:sz w:val="22"/>
          <w:szCs w:val="22"/>
        </w:rPr>
      </w:pPr>
      <w:r w:rsidRPr="00ED7F79">
        <w:rPr>
          <w:rFonts w:ascii="Times New Roman" w:hAnsi="Times New Roman"/>
          <w:noProof/>
          <w:color w:val="auto"/>
          <w:sz w:val="22"/>
          <w:szCs w:val="22"/>
          <w:lang w:eastAsia="lt-LT"/>
        </w:rPr>
        <w:lastRenderedPageBreak/>
        <w:drawing>
          <wp:inline distT="0" distB="0" distL="0" distR="0" wp14:anchorId="74401E00" wp14:editId="1AACA948">
            <wp:extent cx="5727065" cy="6914515"/>
            <wp:effectExtent l="0" t="0" r="6985" b="635"/>
            <wp:docPr id="2" name="Picture 2" descr="C:\Users\vainor\Documents\IR modernizavimas\Pirkimas\Paraiška\skelbti\pakoregu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nor\Documents\IR modernizavimas\Pirkimas\Paraiška\skelbti\pakoreguot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065" cy="6914515"/>
                    </a:xfrm>
                    <a:prstGeom prst="rect">
                      <a:avLst/>
                    </a:prstGeom>
                    <a:noFill/>
                    <a:ln>
                      <a:noFill/>
                    </a:ln>
                  </pic:spPr>
                </pic:pic>
              </a:graphicData>
            </a:graphic>
          </wp:inline>
        </w:drawing>
      </w:r>
    </w:p>
    <w:p w14:paraId="435831C8" w14:textId="2431BEA8" w:rsidR="00CE6882" w:rsidRPr="00174DE8" w:rsidRDefault="00CE6882" w:rsidP="00CE6882">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00BF37D1" w:rsidRPr="00174DE8">
        <w:rPr>
          <w:rFonts w:ascii="Times New Roman" w:hAnsi="Times New Roman"/>
          <w:noProof/>
          <w:color w:val="auto"/>
          <w:sz w:val="22"/>
          <w:szCs w:val="22"/>
        </w:rPr>
        <w:t>18</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Notarine tvarka patvirtinto įgaliojimo registravimo Įgaliojimų registre procesas</w:t>
      </w:r>
    </w:p>
    <w:p w14:paraId="606AFB20" w14:textId="5A458F0E" w:rsidR="00CE6882" w:rsidRPr="00174DE8" w:rsidRDefault="00CE6882" w:rsidP="00CE6882">
      <w:pPr>
        <w:pStyle w:val="lentele0"/>
        <w:keepNext/>
        <w:rPr>
          <w:rFonts w:ascii="Times New Roman" w:hAnsi="Times New Roman"/>
          <w:color w:val="auto"/>
          <w:sz w:val="22"/>
          <w:szCs w:val="22"/>
        </w:rPr>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BF37D1" w:rsidRPr="00174DE8">
        <w:rPr>
          <w:rFonts w:ascii="Times New Roman" w:hAnsi="Times New Roman"/>
          <w:noProof/>
          <w:color w:val="auto"/>
          <w:sz w:val="22"/>
          <w:szCs w:val="22"/>
        </w:rPr>
        <w:t>20</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009136AA" w:rsidRPr="00174DE8">
        <w:rPr>
          <w:rFonts w:ascii="Times New Roman" w:hAnsi="Times New Roman"/>
          <w:noProof/>
          <w:color w:val="auto"/>
          <w:sz w:val="22"/>
          <w:szCs w:val="22"/>
        </w:rPr>
        <w:t xml:space="preserve">Notarine tvarka patvirtinto įgaliojimo registravimo Įgaliojimų registre </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4"/>
        <w:gridCol w:w="2144"/>
        <w:gridCol w:w="5788"/>
      </w:tblGrid>
      <w:tr w:rsidR="00516A24" w:rsidRPr="00174DE8" w14:paraId="25865E5C" w14:textId="77777777" w:rsidTr="00CE6882">
        <w:trPr>
          <w:tblHeader/>
        </w:trPr>
        <w:tc>
          <w:tcPr>
            <w:tcW w:w="0" w:type="auto"/>
            <w:shd w:val="clear" w:color="auto" w:fill="BFBFBF" w:themeFill="background1" w:themeFillShade="BF"/>
          </w:tcPr>
          <w:p w14:paraId="0330EB2C" w14:textId="77777777" w:rsidR="00CE6882" w:rsidRPr="00174DE8" w:rsidRDefault="00CE6882" w:rsidP="00CE6882">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06BAA3B8" w14:textId="77777777" w:rsidR="00CE6882" w:rsidRPr="00174DE8" w:rsidRDefault="00CE6882" w:rsidP="00CE6882">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41278E2E" w14:textId="77777777" w:rsidR="00CE6882" w:rsidRPr="00174DE8" w:rsidRDefault="00CE6882" w:rsidP="00CE6882">
            <w:pPr>
              <w:spacing w:before="60" w:after="60"/>
              <w:rPr>
                <w:rFonts w:eastAsia="Times New Roman"/>
                <w:b/>
              </w:rPr>
            </w:pPr>
            <w:r w:rsidRPr="00174DE8">
              <w:rPr>
                <w:rFonts w:eastAsia="Times New Roman"/>
                <w:b/>
              </w:rPr>
              <w:t>Žingsnio aprašymas</w:t>
            </w:r>
          </w:p>
        </w:tc>
      </w:tr>
      <w:tr w:rsidR="00516A24" w:rsidRPr="00174DE8" w14:paraId="71618D26" w14:textId="77777777" w:rsidTr="006C58A5">
        <w:tc>
          <w:tcPr>
            <w:tcW w:w="0" w:type="auto"/>
            <w:shd w:val="clear" w:color="auto" w:fill="auto"/>
          </w:tcPr>
          <w:p w14:paraId="2EDEA9F1" w14:textId="77777777" w:rsidR="00CE6882" w:rsidRPr="00174DE8" w:rsidRDefault="00752C1A" w:rsidP="00CE6882">
            <w:pPr>
              <w:rPr>
                <w:lang w:val="en-US"/>
              </w:rPr>
            </w:pPr>
            <w:r w:rsidRPr="00174DE8">
              <w:rPr>
                <w:lang w:val="en-US"/>
              </w:rPr>
              <w:t>E1</w:t>
            </w:r>
          </w:p>
        </w:tc>
        <w:tc>
          <w:tcPr>
            <w:tcW w:w="0" w:type="auto"/>
            <w:shd w:val="clear" w:color="auto" w:fill="auto"/>
          </w:tcPr>
          <w:p w14:paraId="2F2A5712" w14:textId="77777777" w:rsidR="00CE6882" w:rsidRPr="00174DE8" w:rsidRDefault="00752C1A" w:rsidP="00CE6882">
            <w:r w:rsidRPr="00174DE8">
              <w:t>Proceso pradžia</w:t>
            </w:r>
          </w:p>
        </w:tc>
        <w:tc>
          <w:tcPr>
            <w:tcW w:w="0" w:type="auto"/>
            <w:shd w:val="clear" w:color="auto" w:fill="auto"/>
          </w:tcPr>
          <w:p w14:paraId="065B2330" w14:textId="77777777" w:rsidR="00CE6882" w:rsidRPr="00174DE8" w:rsidRDefault="00752C1A" w:rsidP="00CE6882">
            <w:r w:rsidRPr="00174DE8">
              <w:t>-</w:t>
            </w:r>
          </w:p>
        </w:tc>
      </w:tr>
      <w:tr w:rsidR="00516A24" w:rsidRPr="00174DE8" w14:paraId="32DFF846" w14:textId="77777777" w:rsidTr="006C58A5">
        <w:tc>
          <w:tcPr>
            <w:tcW w:w="0" w:type="auto"/>
            <w:shd w:val="clear" w:color="auto" w:fill="auto"/>
          </w:tcPr>
          <w:p w14:paraId="4670EB28" w14:textId="77777777" w:rsidR="00752C1A" w:rsidRPr="00174DE8" w:rsidRDefault="00752C1A" w:rsidP="00CE6882">
            <w:pPr>
              <w:rPr>
                <w:lang w:val="en-US"/>
              </w:rPr>
            </w:pPr>
            <w:r w:rsidRPr="00174DE8">
              <w:rPr>
                <w:lang w:val="en-US"/>
              </w:rPr>
              <w:t>T1</w:t>
            </w:r>
          </w:p>
        </w:tc>
        <w:tc>
          <w:tcPr>
            <w:tcW w:w="0" w:type="auto"/>
            <w:shd w:val="clear" w:color="auto" w:fill="auto"/>
          </w:tcPr>
          <w:p w14:paraId="74FA3D36" w14:textId="77777777" w:rsidR="00752C1A" w:rsidRPr="00174DE8" w:rsidRDefault="00752C1A" w:rsidP="00CE6882">
            <w:r w:rsidRPr="00174DE8">
              <w:t>Prisijungti prie ĮRIP</w:t>
            </w:r>
          </w:p>
        </w:tc>
        <w:tc>
          <w:tcPr>
            <w:tcW w:w="0" w:type="auto"/>
            <w:shd w:val="clear" w:color="auto" w:fill="auto"/>
          </w:tcPr>
          <w:p w14:paraId="3F0B3F19" w14:textId="77777777" w:rsidR="00752C1A" w:rsidRPr="00174DE8" w:rsidRDefault="00752C1A" w:rsidP="00CE6882">
            <w:r w:rsidRPr="00174DE8">
              <w:t xml:space="preserve">Notaras, konsulinis pareigūnas ar laisvės atėmimo vietos vadovas (prieš tai sudarę sutartį dėl duomenų teikimo per </w:t>
            </w:r>
            <w:r w:rsidR="00D1652D" w:rsidRPr="00174DE8">
              <w:lastRenderedPageBreak/>
              <w:t>Duomenų teikimo Įgaliojimų registrui internetinę programą (toliau – ĮRIP)) prisijungia prie ĮRIP.</w:t>
            </w:r>
          </w:p>
          <w:p w14:paraId="2D806CF0" w14:textId="1EF73332" w:rsidR="00752C1A" w:rsidRPr="00174DE8" w:rsidRDefault="00752C1A" w:rsidP="00CE6882">
            <w:pPr>
              <w:rPr>
                <w:i/>
                <w:iCs/>
              </w:rPr>
            </w:pPr>
          </w:p>
        </w:tc>
      </w:tr>
      <w:tr w:rsidR="00516A24" w:rsidRPr="00174DE8" w14:paraId="4B74C367" w14:textId="77777777" w:rsidTr="006C58A5">
        <w:tc>
          <w:tcPr>
            <w:tcW w:w="0" w:type="auto"/>
            <w:shd w:val="clear" w:color="auto" w:fill="auto"/>
          </w:tcPr>
          <w:p w14:paraId="55445B09" w14:textId="77777777" w:rsidR="00752C1A" w:rsidRPr="00174DE8" w:rsidRDefault="00752C1A" w:rsidP="00CE6882">
            <w:pPr>
              <w:rPr>
                <w:lang w:val="en-US"/>
              </w:rPr>
            </w:pPr>
            <w:r w:rsidRPr="00174DE8">
              <w:rPr>
                <w:lang w:val="en-US"/>
              </w:rPr>
              <w:lastRenderedPageBreak/>
              <w:t>T2</w:t>
            </w:r>
          </w:p>
        </w:tc>
        <w:tc>
          <w:tcPr>
            <w:tcW w:w="0" w:type="auto"/>
            <w:shd w:val="clear" w:color="auto" w:fill="auto"/>
          </w:tcPr>
          <w:p w14:paraId="3A655EA8" w14:textId="75FB5866" w:rsidR="00752C1A" w:rsidRPr="00174DE8" w:rsidRDefault="00554A41" w:rsidP="00554A41">
            <w:r>
              <w:t xml:space="preserve">Sudaryti </w:t>
            </w:r>
            <w:r w:rsidR="00752C1A" w:rsidRPr="00174DE8">
              <w:t xml:space="preserve"> įgaliojim</w:t>
            </w:r>
            <w:r>
              <w:t>ą</w:t>
            </w:r>
          </w:p>
        </w:tc>
        <w:tc>
          <w:tcPr>
            <w:tcW w:w="0" w:type="auto"/>
            <w:shd w:val="clear" w:color="auto" w:fill="auto"/>
          </w:tcPr>
          <w:p w14:paraId="5DED2C92" w14:textId="2EFD7F5E" w:rsidR="00D1652D" w:rsidRPr="00174DE8" w:rsidRDefault="00D1652D" w:rsidP="00CE6882">
            <w:r w:rsidRPr="00174DE8">
              <w:t>Notaras, konsulinis pareigūnas ar laisvės atėmimo vietos vadovas pa</w:t>
            </w:r>
            <w:r w:rsidR="00554A41">
              <w:t xml:space="preserve">rengia </w:t>
            </w:r>
            <w:r w:rsidRPr="00174DE8">
              <w:t xml:space="preserve">įgaliojimo </w:t>
            </w:r>
            <w:r w:rsidR="00554A41">
              <w:t>dokumentą</w:t>
            </w:r>
            <w:r w:rsidRPr="00174DE8">
              <w:t>.</w:t>
            </w:r>
            <w:r w:rsidR="00554A41">
              <w:t xml:space="preserve"> Atliekama už sistemos ribų. </w:t>
            </w:r>
          </w:p>
          <w:p w14:paraId="6ED3B933" w14:textId="4E0C074C" w:rsidR="00752C1A" w:rsidRPr="00174DE8" w:rsidRDefault="00752C1A" w:rsidP="00CE6882">
            <w:pPr>
              <w:rPr>
                <w:i/>
                <w:iCs/>
              </w:rPr>
            </w:pPr>
          </w:p>
        </w:tc>
      </w:tr>
      <w:tr w:rsidR="00516A24" w:rsidRPr="00174DE8" w14:paraId="401FD060" w14:textId="77777777" w:rsidTr="00CE6882">
        <w:tc>
          <w:tcPr>
            <w:tcW w:w="0" w:type="auto"/>
            <w:shd w:val="clear" w:color="auto" w:fill="auto"/>
          </w:tcPr>
          <w:p w14:paraId="59791338" w14:textId="77777777" w:rsidR="00752C1A" w:rsidRPr="00174DE8" w:rsidRDefault="00752C1A" w:rsidP="00CE6882">
            <w:pPr>
              <w:rPr>
                <w:lang w:val="en-US"/>
              </w:rPr>
            </w:pPr>
            <w:r w:rsidRPr="00174DE8">
              <w:rPr>
                <w:lang w:val="en-US"/>
              </w:rPr>
              <w:t>T3</w:t>
            </w:r>
          </w:p>
        </w:tc>
        <w:tc>
          <w:tcPr>
            <w:tcW w:w="0" w:type="auto"/>
            <w:shd w:val="clear" w:color="auto" w:fill="auto"/>
          </w:tcPr>
          <w:p w14:paraId="14E32C27" w14:textId="702EB793" w:rsidR="00752C1A" w:rsidRPr="00174DE8" w:rsidRDefault="00752C1A" w:rsidP="00554A41">
            <w:r w:rsidRPr="00174DE8">
              <w:t xml:space="preserve">Užpildyti </w:t>
            </w:r>
            <w:r w:rsidR="00554A41">
              <w:t>pranešimą</w:t>
            </w:r>
          </w:p>
        </w:tc>
        <w:tc>
          <w:tcPr>
            <w:tcW w:w="0" w:type="auto"/>
            <w:shd w:val="clear" w:color="auto" w:fill="auto"/>
          </w:tcPr>
          <w:p w14:paraId="388C9702" w14:textId="4B4562E9" w:rsidR="000C7693" w:rsidRPr="00174DE8" w:rsidRDefault="00D1652D" w:rsidP="00CE6882">
            <w:r w:rsidRPr="00174DE8">
              <w:t xml:space="preserve">Notaras, konsulinis pareigūnas ar laisvės atėmimo vietos vadovas užpildo atitinkamus </w:t>
            </w:r>
            <w:r w:rsidR="00A64DA5">
              <w:t xml:space="preserve">pranešimo </w:t>
            </w:r>
            <w:r w:rsidRPr="00174DE8">
              <w:t xml:space="preserve"> duomenis. </w:t>
            </w:r>
          </w:p>
          <w:p w14:paraId="217912ED" w14:textId="40BC6F29" w:rsidR="000C7693" w:rsidRPr="00174DE8" w:rsidRDefault="000C7693" w:rsidP="000C7693">
            <w:r w:rsidRPr="00174DE8">
              <w:t xml:space="preserve">Pildant </w:t>
            </w:r>
            <w:r w:rsidR="007E61F6">
              <w:t xml:space="preserve">duomenis apie </w:t>
            </w:r>
            <w:r w:rsidRPr="00174DE8">
              <w:t>įgaliojimą</w:t>
            </w:r>
            <w:r w:rsidR="00A64DA5">
              <w:t>,</w:t>
            </w:r>
            <w:r w:rsidRPr="00174DE8">
              <w:t xml:space="preserve"> turi būti naudojamos duomenų gavimo sąsajos su kitais registrais automatiniam duomenų patikrinimui ir užpildymui (sąsajos su GR, </w:t>
            </w:r>
            <w:r w:rsidR="000D5381" w:rsidRPr="00174DE8">
              <w:t xml:space="preserve">NIRVAR, </w:t>
            </w:r>
            <w:r w:rsidRPr="00174DE8">
              <w:t>UR, JA asmenų duomenų patikrinimui</w:t>
            </w:r>
            <w:r w:rsidR="00B721BF" w:rsidRPr="00174DE8">
              <w:t>, sąsaja su ĮR naudojamais klasifikatoriais).</w:t>
            </w:r>
          </w:p>
          <w:p w14:paraId="364F73D9" w14:textId="77777777" w:rsidR="00752C1A" w:rsidRDefault="00D1652D" w:rsidP="00554A41">
            <w:r w:rsidRPr="00174DE8">
              <w:t>Jei įgaliojimas yra susijęs su ankstesniu įgaliojimu (yra perįgaliojimas ar įgaliojimo sudarymas panaikinant ankstesnį įgaliojimą), kartu nurodomas ir susijusio įgaliojimo registracijos numeris.</w:t>
            </w:r>
            <w:r w:rsidR="000C7693" w:rsidRPr="00174DE8">
              <w:t xml:space="preserve"> </w:t>
            </w:r>
          </w:p>
          <w:p w14:paraId="2745E99C" w14:textId="2CB8CBE2" w:rsidR="00891F85" w:rsidRPr="002B1B7A" w:rsidRDefault="00891F85">
            <w:pPr>
              <w:rPr>
                <w:i/>
              </w:rPr>
            </w:pPr>
            <w:r w:rsidRPr="002B1B7A">
              <w:rPr>
                <w:i/>
              </w:rPr>
              <w:t xml:space="preserve">Esant sąsajai su </w:t>
            </w:r>
            <w:r w:rsidR="009F6488">
              <w:rPr>
                <w:i/>
              </w:rPr>
              <w:t>duomenų teikėjo informacine</w:t>
            </w:r>
            <w:r w:rsidRPr="002B1B7A">
              <w:rPr>
                <w:i/>
              </w:rPr>
              <w:t xml:space="preserve"> sistema, turi būti galimybė importuoti </w:t>
            </w:r>
            <w:r w:rsidR="002C3A2F" w:rsidRPr="002B1B7A">
              <w:rPr>
                <w:i/>
              </w:rPr>
              <w:t>į Įgaliojimų registrą pateikiamo pranešimo duomenis.</w:t>
            </w:r>
          </w:p>
        </w:tc>
      </w:tr>
      <w:tr w:rsidR="00516A24" w:rsidRPr="00174DE8" w14:paraId="594F0638" w14:textId="77777777" w:rsidTr="00CE6882">
        <w:tc>
          <w:tcPr>
            <w:tcW w:w="0" w:type="auto"/>
            <w:shd w:val="clear" w:color="auto" w:fill="auto"/>
          </w:tcPr>
          <w:p w14:paraId="663F49F5" w14:textId="5607352C" w:rsidR="00752C1A" w:rsidRPr="00174DE8" w:rsidRDefault="00752C1A" w:rsidP="00CE6882">
            <w:pPr>
              <w:rPr>
                <w:lang w:val="en-US"/>
              </w:rPr>
            </w:pPr>
            <w:r w:rsidRPr="00174DE8">
              <w:rPr>
                <w:lang w:val="en-US"/>
              </w:rPr>
              <w:t>T6</w:t>
            </w:r>
            <w:r w:rsidR="004334F8" w:rsidRPr="00174DE8">
              <w:rPr>
                <w:lang w:val="en-US"/>
              </w:rPr>
              <w:t xml:space="preserve"> </w:t>
            </w:r>
          </w:p>
        </w:tc>
        <w:tc>
          <w:tcPr>
            <w:tcW w:w="0" w:type="auto"/>
            <w:shd w:val="clear" w:color="auto" w:fill="auto"/>
          </w:tcPr>
          <w:p w14:paraId="25051971" w14:textId="6F095959" w:rsidR="00752C1A" w:rsidRPr="00174DE8" w:rsidRDefault="00752C1A" w:rsidP="00CE6882">
            <w:r w:rsidRPr="00174DE8">
              <w:t>Patvirtinti įgaliojimą</w:t>
            </w:r>
          </w:p>
        </w:tc>
        <w:tc>
          <w:tcPr>
            <w:tcW w:w="0" w:type="auto"/>
            <w:shd w:val="clear" w:color="auto" w:fill="auto"/>
          </w:tcPr>
          <w:p w14:paraId="4FADCAEF" w14:textId="773439EF" w:rsidR="00752C1A" w:rsidRPr="00174DE8" w:rsidRDefault="00B42FBA" w:rsidP="00CE6882">
            <w:r w:rsidRPr="00174DE8">
              <w:t xml:space="preserve">Notaras, konsulinis pareigūnas ar laisvės atėmimo vietos vadovas </w:t>
            </w:r>
            <w:r w:rsidR="00554A41">
              <w:t xml:space="preserve">parengia įgaliojimo dokumentą ir </w:t>
            </w:r>
            <w:r w:rsidR="00D1652D" w:rsidRPr="00174DE8">
              <w:t xml:space="preserve">organizuoja tinkamą įgaliojimo patvirtinimą – įgaliojimą pasirašo įgaliotojas, patvirtina notaras, atitinkamai užregistruojamas </w:t>
            </w:r>
            <w:r w:rsidRPr="00174DE8">
              <w:t>Notariniame registre. Vykdoma už sistemos ribų.</w:t>
            </w:r>
          </w:p>
        </w:tc>
      </w:tr>
      <w:tr w:rsidR="00516A24" w:rsidRPr="00174DE8" w14:paraId="415AA431" w14:textId="77777777" w:rsidTr="00CE6882">
        <w:tc>
          <w:tcPr>
            <w:tcW w:w="0" w:type="auto"/>
            <w:shd w:val="clear" w:color="auto" w:fill="auto"/>
          </w:tcPr>
          <w:p w14:paraId="3F11C9EE" w14:textId="50C2629C" w:rsidR="00CA7A34" w:rsidRPr="00174DE8" w:rsidRDefault="00CA7A34" w:rsidP="00CA7A34">
            <w:pPr>
              <w:rPr>
                <w:lang w:val="en-US"/>
              </w:rPr>
            </w:pPr>
            <w:r w:rsidRPr="00174DE8">
              <w:rPr>
                <w:lang w:val="en-US"/>
              </w:rPr>
              <w:t>T7</w:t>
            </w:r>
          </w:p>
        </w:tc>
        <w:tc>
          <w:tcPr>
            <w:tcW w:w="0" w:type="auto"/>
            <w:shd w:val="clear" w:color="auto" w:fill="auto"/>
          </w:tcPr>
          <w:p w14:paraId="287C8CD3" w14:textId="4C4DEA64" w:rsidR="00CA7A34" w:rsidRPr="00174DE8" w:rsidRDefault="00CA7A34" w:rsidP="00CA7A34">
            <w:r w:rsidRPr="00174DE8">
              <w:t>Užpildyti įgaliojimo metaduomenis</w:t>
            </w:r>
          </w:p>
        </w:tc>
        <w:tc>
          <w:tcPr>
            <w:tcW w:w="0" w:type="auto"/>
            <w:shd w:val="clear" w:color="auto" w:fill="auto"/>
          </w:tcPr>
          <w:p w14:paraId="6425D17F" w14:textId="16D11B75" w:rsidR="00CA7A34" w:rsidRPr="00174DE8" w:rsidRDefault="00CA7A34" w:rsidP="00CA7A34">
            <w:r w:rsidRPr="00174DE8">
              <w:t>Notaras, konsulinis pareigūnas ar laisvės atėmimo vietos vadovas užpildo</w:t>
            </w:r>
            <w:r w:rsidR="00516A24">
              <w:t xml:space="preserve"> </w:t>
            </w:r>
            <w:r w:rsidRPr="00174DE8">
              <w:t>privalomus įgaliojimo metaduomenis. Privalomi duomenys apima susijusių asmenų identifikacinius duomenis, įgaliojami veiksmai (iš klasifikatoriaus) ir jų atlikimo vieta, bei kitus detalios analizės metu suderintus duomenis.</w:t>
            </w:r>
          </w:p>
          <w:p w14:paraId="4D333A91" w14:textId="476DF294" w:rsidR="00CA7A34" w:rsidRPr="00174DE8" w:rsidRDefault="00CA7A34" w:rsidP="00CA7A34">
            <w:r w:rsidRPr="00174DE8">
              <w:rPr>
                <w:i/>
                <w:iCs/>
              </w:rPr>
              <w:t>Projekto metu siekiama atnaujinti duomenų formas, todėl atitinkamai turi būti atnaujinta ir privalomų rašytinio įgaliojimo duomenų forma - papildyta įgaliojimo panaudojimui reikalingais duomenimis, įskaitant įgaliojimų veiksmų klasifikatoriaus reikšmių įrašymą</w:t>
            </w:r>
            <w:r w:rsidR="00516A24">
              <w:rPr>
                <w:i/>
                <w:iCs/>
              </w:rPr>
              <w:t>.</w:t>
            </w:r>
          </w:p>
        </w:tc>
      </w:tr>
      <w:tr w:rsidR="00516A24" w:rsidRPr="00174DE8" w14:paraId="782DB1C0" w14:textId="77777777" w:rsidTr="006E0141">
        <w:tc>
          <w:tcPr>
            <w:tcW w:w="0" w:type="auto"/>
            <w:shd w:val="clear" w:color="auto" w:fill="auto"/>
          </w:tcPr>
          <w:p w14:paraId="47AE728D" w14:textId="77777777" w:rsidR="00752C1A" w:rsidRPr="00174DE8" w:rsidRDefault="00752C1A" w:rsidP="00CE6882">
            <w:pPr>
              <w:rPr>
                <w:lang w:val="en-US"/>
              </w:rPr>
            </w:pPr>
            <w:r w:rsidRPr="00174DE8">
              <w:rPr>
                <w:lang w:val="en-US"/>
              </w:rPr>
              <w:t>E2</w:t>
            </w:r>
          </w:p>
        </w:tc>
        <w:tc>
          <w:tcPr>
            <w:tcW w:w="0" w:type="auto"/>
            <w:shd w:val="clear" w:color="auto" w:fill="auto"/>
          </w:tcPr>
          <w:p w14:paraId="0A6D6DC2" w14:textId="2AAF0EFC" w:rsidR="00752C1A" w:rsidRPr="00174DE8" w:rsidRDefault="00752C1A" w:rsidP="00A64DA5">
            <w:r w:rsidRPr="00174DE8">
              <w:t xml:space="preserve">Patvirtintas įgaliojimas </w:t>
            </w:r>
          </w:p>
        </w:tc>
        <w:tc>
          <w:tcPr>
            <w:tcW w:w="0" w:type="auto"/>
            <w:shd w:val="clear" w:color="auto" w:fill="auto"/>
          </w:tcPr>
          <w:p w14:paraId="2318597C" w14:textId="1EB4E193" w:rsidR="00752C1A" w:rsidRPr="00174DE8" w:rsidRDefault="00B42FBA" w:rsidP="00516A24">
            <w:r w:rsidRPr="00174DE8">
              <w:t xml:space="preserve">Šioje vietoje procesas pradedamas, jei </w:t>
            </w:r>
            <w:r w:rsidR="00516A24">
              <w:t xml:space="preserve">įgaliojimo dokumentas Įgaliojimų registrui yra pateikiamas per sistemų integracinę sąsają.  </w:t>
            </w:r>
          </w:p>
        </w:tc>
      </w:tr>
      <w:tr w:rsidR="00516A24" w:rsidRPr="00174DE8" w14:paraId="1955F8BA" w14:textId="77777777" w:rsidTr="006E0141">
        <w:tc>
          <w:tcPr>
            <w:tcW w:w="0" w:type="auto"/>
            <w:shd w:val="clear" w:color="auto" w:fill="auto"/>
          </w:tcPr>
          <w:p w14:paraId="0C090C70" w14:textId="77777777" w:rsidR="00752C1A" w:rsidRPr="00174DE8" w:rsidRDefault="00752C1A" w:rsidP="00CE6882">
            <w:pPr>
              <w:rPr>
                <w:lang w:val="en-US"/>
              </w:rPr>
            </w:pPr>
            <w:r w:rsidRPr="00174DE8">
              <w:rPr>
                <w:lang w:val="en-US"/>
              </w:rPr>
              <w:t>E3</w:t>
            </w:r>
          </w:p>
        </w:tc>
        <w:tc>
          <w:tcPr>
            <w:tcW w:w="0" w:type="auto"/>
            <w:shd w:val="clear" w:color="auto" w:fill="auto"/>
          </w:tcPr>
          <w:p w14:paraId="522ED790" w14:textId="77777777" w:rsidR="00752C1A" w:rsidRPr="00174DE8" w:rsidRDefault="00752C1A" w:rsidP="00CE6882">
            <w:r w:rsidRPr="00174DE8">
              <w:t>Gautas įgaliojimas iš CK 2.138 str. 2 d. nurodytų asmenų</w:t>
            </w:r>
          </w:p>
        </w:tc>
        <w:tc>
          <w:tcPr>
            <w:tcW w:w="0" w:type="auto"/>
            <w:shd w:val="clear" w:color="auto" w:fill="auto"/>
          </w:tcPr>
          <w:p w14:paraId="6A1095F6" w14:textId="77777777" w:rsidR="00752C1A" w:rsidRPr="00174DE8" w:rsidRDefault="00B42FBA" w:rsidP="00CE6882">
            <w:r w:rsidRPr="00174DE8">
              <w:t>Šioje vietoje procesas pradedamas, jei notaras ar konsulinis pareigūnas yra gavęs patvirtintą įgaliojimą iš Civilinio Kodekso 2.138 straipsnio 2 dalyje nurodytų asmenų.</w:t>
            </w:r>
          </w:p>
        </w:tc>
      </w:tr>
      <w:tr w:rsidR="00516A24" w:rsidRPr="00174DE8" w14:paraId="12827D2F" w14:textId="77777777" w:rsidTr="006E0141">
        <w:tc>
          <w:tcPr>
            <w:tcW w:w="0" w:type="auto"/>
            <w:shd w:val="clear" w:color="auto" w:fill="auto"/>
          </w:tcPr>
          <w:p w14:paraId="1D96F875" w14:textId="77777777" w:rsidR="00752C1A" w:rsidRPr="00174DE8" w:rsidRDefault="00752C1A" w:rsidP="00CE6882">
            <w:pPr>
              <w:rPr>
                <w:lang w:val="en-US"/>
              </w:rPr>
            </w:pPr>
            <w:r w:rsidRPr="00174DE8">
              <w:rPr>
                <w:lang w:val="en-US"/>
              </w:rPr>
              <w:t>T8</w:t>
            </w:r>
          </w:p>
        </w:tc>
        <w:tc>
          <w:tcPr>
            <w:tcW w:w="0" w:type="auto"/>
            <w:shd w:val="clear" w:color="auto" w:fill="auto"/>
          </w:tcPr>
          <w:p w14:paraId="43C66D62" w14:textId="25920D01" w:rsidR="00752C1A" w:rsidRPr="00174DE8" w:rsidRDefault="00994FC4" w:rsidP="00994FC4">
            <w:r>
              <w:t>Pateikti</w:t>
            </w:r>
            <w:r w:rsidRPr="00174DE8">
              <w:t xml:space="preserve"> </w:t>
            </w:r>
            <w:r>
              <w:t>įgaliojimo dokumentą</w:t>
            </w:r>
          </w:p>
        </w:tc>
        <w:tc>
          <w:tcPr>
            <w:tcW w:w="0" w:type="auto"/>
            <w:shd w:val="clear" w:color="auto" w:fill="auto"/>
          </w:tcPr>
          <w:p w14:paraId="2E5F2105" w14:textId="471AA332" w:rsidR="00752C1A" w:rsidRPr="00174DE8" w:rsidRDefault="00B42FBA" w:rsidP="00994FC4">
            <w:r w:rsidRPr="00174DE8">
              <w:t>Notaras, konsulinis pareigūnas ar laisvės atėmimo vietos vadovas įkelia skaitmeninę patvirtinto įgaliojimo kopiją</w:t>
            </w:r>
            <w:r w:rsidR="00994FC4">
              <w:t xml:space="preserve"> arba elektroninis notarinis dokumentas yra pateikiamas per integracinę sąsają</w:t>
            </w:r>
            <w:r w:rsidRPr="00174DE8">
              <w:t>.</w:t>
            </w:r>
          </w:p>
        </w:tc>
      </w:tr>
      <w:tr w:rsidR="00516A24" w:rsidRPr="00174DE8" w14:paraId="62F0DC65" w14:textId="77777777" w:rsidTr="006E0141">
        <w:tc>
          <w:tcPr>
            <w:tcW w:w="0" w:type="auto"/>
            <w:shd w:val="clear" w:color="auto" w:fill="auto"/>
          </w:tcPr>
          <w:p w14:paraId="330928AD" w14:textId="77777777" w:rsidR="00752C1A" w:rsidRPr="00174DE8" w:rsidRDefault="00752C1A" w:rsidP="00CE6882">
            <w:pPr>
              <w:rPr>
                <w:lang w:val="en-US"/>
              </w:rPr>
            </w:pPr>
            <w:r w:rsidRPr="00174DE8">
              <w:rPr>
                <w:lang w:val="en-US"/>
              </w:rPr>
              <w:lastRenderedPageBreak/>
              <w:t>L1</w:t>
            </w:r>
          </w:p>
        </w:tc>
        <w:tc>
          <w:tcPr>
            <w:tcW w:w="0" w:type="auto"/>
            <w:shd w:val="clear" w:color="auto" w:fill="auto"/>
          </w:tcPr>
          <w:p w14:paraId="016A3BF5" w14:textId="77777777" w:rsidR="00752C1A" w:rsidRPr="00174DE8" w:rsidRDefault="00752C1A" w:rsidP="00CE6882">
            <w:r w:rsidRPr="00174DE8">
              <w:t>Nuoroda</w:t>
            </w:r>
          </w:p>
        </w:tc>
        <w:tc>
          <w:tcPr>
            <w:tcW w:w="0" w:type="auto"/>
            <w:shd w:val="clear" w:color="auto" w:fill="auto"/>
          </w:tcPr>
          <w:p w14:paraId="638AE7F0" w14:textId="77777777" w:rsidR="00752C1A" w:rsidRPr="00174DE8" w:rsidRDefault="00752C1A" w:rsidP="00CE6882">
            <w:r w:rsidRPr="00174DE8">
              <w:t>-</w:t>
            </w:r>
          </w:p>
        </w:tc>
      </w:tr>
      <w:tr w:rsidR="00516A24" w:rsidRPr="00174DE8" w14:paraId="16EBFFD8" w14:textId="77777777" w:rsidTr="006E0141">
        <w:tc>
          <w:tcPr>
            <w:tcW w:w="0" w:type="auto"/>
            <w:shd w:val="clear" w:color="auto" w:fill="auto"/>
          </w:tcPr>
          <w:p w14:paraId="4D43FDCF" w14:textId="77777777" w:rsidR="00752C1A" w:rsidRPr="00174DE8" w:rsidRDefault="00752C1A" w:rsidP="00CE6882">
            <w:pPr>
              <w:rPr>
                <w:lang w:val="en-US"/>
              </w:rPr>
            </w:pPr>
            <w:r w:rsidRPr="00174DE8">
              <w:rPr>
                <w:lang w:val="en-US"/>
              </w:rPr>
              <w:t>T9</w:t>
            </w:r>
          </w:p>
        </w:tc>
        <w:tc>
          <w:tcPr>
            <w:tcW w:w="0" w:type="auto"/>
            <w:shd w:val="clear" w:color="auto" w:fill="auto"/>
          </w:tcPr>
          <w:p w14:paraId="446CD659" w14:textId="77777777" w:rsidR="00752C1A" w:rsidRPr="00174DE8" w:rsidRDefault="00752C1A" w:rsidP="00CE6882">
            <w:r w:rsidRPr="00174DE8">
              <w:t>Pateikti įgaliojimą registravimui</w:t>
            </w:r>
          </w:p>
        </w:tc>
        <w:tc>
          <w:tcPr>
            <w:tcW w:w="0" w:type="auto"/>
            <w:shd w:val="clear" w:color="auto" w:fill="auto"/>
          </w:tcPr>
          <w:p w14:paraId="1E68009B" w14:textId="77777777" w:rsidR="00752C1A" w:rsidRPr="00174DE8" w:rsidRDefault="00B42FBA" w:rsidP="00CE6882">
            <w:r w:rsidRPr="00174DE8">
              <w:t>Notaras, konsulinis pareigūnas ar laisvės atėmimo vietos vadovas pateikia įgaliojimą registravimui ĮR.</w:t>
            </w:r>
          </w:p>
        </w:tc>
      </w:tr>
      <w:tr w:rsidR="00516A24" w:rsidRPr="00174DE8" w14:paraId="76ADCE76" w14:textId="77777777" w:rsidTr="006E0141">
        <w:tc>
          <w:tcPr>
            <w:tcW w:w="0" w:type="auto"/>
            <w:shd w:val="clear" w:color="auto" w:fill="auto"/>
          </w:tcPr>
          <w:p w14:paraId="76C2CA85" w14:textId="77777777" w:rsidR="00752C1A" w:rsidRPr="00174DE8" w:rsidRDefault="00752C1A" w:rsidP="00CE6882">
            <w:pPr>
              <w:rPr>
                <w:lang w:val="en-US"/>
              </w:rPr>
            </w:pPr>
            <w:r w:rsidRPr="00174DE8">
              <w:rPr>
                <w:lang w:val="en-US"/>
              </w:rPr>
              <w:t>E4</w:t>
            </w:r>
          </w:p>
        </w:tc>
        <w:tc>
          <w:tcPr>
            <w:tcW w:w="0" w:type="auto"/>
            <w:shd w:val="clear" w:color="auto" w:fill="auto"/>
          </w:tcPr>
          <w:p w14:paraId="29E05457" w14:textId="77777777" w:rsidR="00752C1A" w:rsidRPr="00174DE8" w:rsidRDefault="00752C1A" w:rsidP="00CE6882">
            <w:r w:rsidRPr="00174DE8">
              <w:t>Gauti įgaliojimo duomenys</w:t>
            </w:r>
          </w:p>
        </w:tc>
        <w:tc>
          <w:tcPr>
            <w:tcW w:w="0" w:type="auto"/>
            <w:shd w:val="clear" w:color="auto" w:fill="auto"/>
          </w:tcPr>
          <w:p w14:paraId="1E10698B" w14:textId="77777777" w:rsidR="00752C1A" w:rsidRPr="00174DE8" w:rsidRDefault="00B42FBA" w:rsidP="00CE6882">
            <w:r w:rsidRPr="00174DE8">
              <w:t>ĮR gauna pranešimą apie įgaliojimo patvirtinimą. Pranešimas automatiškai registruojamas ĮR.</w:t>
            </w:r>
          </w:p>
        </w:tc>
      </w:tr>
      <w:tr w:rsidR="00516A24" w:rsidRPr="00174DE8" w14:paraId="6B8F6E7A" w14:textId="77777777" w:rsidTr="006E0141">
        <w:tc>
          <w:tcPr>
            <w:tcW w:w="0" w:type="auto"/>
            <w:shd w:val="clear" w:color="auto" w:fill="auto"/>
          </w:tcPr>
          <w:p w14:paraId="62A14A9F" w14:textId="24B5DB8B" w:rsidR="00AF2B1D" w:rsidRPr="00174DE8" w:rsidRDefault="00AF2B1D" w:rsidP="00CE6882">
            <w:pPr>
              <w:rPr>
                <w:lang w:val="en-US"/>
              </w:rPr>
            </w:pPr>
            <w:r w:rsidRPr="00174DE8">
              <w:rPr>
                <w:lang w:val="en-US"/>
              </w:rPr>
              <w:t>T10</w:t>
            </w:r>
          </w:p>
        </w:tc>
        <w:tc>
          <w:tcPr>
            <w:tcW w:w="0" w:type="auto"/>
            <w:shd w:val="clear" w:color="auto" w:fill="auto"/>
          </w:tcPr>
          <w:p w14:paraId="60B8954B" w14:textId="373B1481" w:rsidR="00AF2B1D" w:rsidRPr="00174DE8" w:rsidRDefault="00AF2B1D" w:rsidP="00CE6882">
            <w:r w:rsidRPr="00174DE8">
              <w:t>Užregistruoti gautą pranešimą</w:t>
            </w:r>
          </w:p>
        </w:tc>
        <w:tc>
          <w:tcPr>
            <w:tcW w:w="0" w:type="auto"/>
            <w:shd w:val="clear" w:color="auto" w:fill="auto"/>
          </w:tcPr>
          <w:p w14:paraId="24444ECA" w14:textId="3A4E9658" w:rsidR="00AF2B1D" w:rsidRPr="00174DE8" w:rsidRDefault="00AF2B1D" w:rsidP="00CE6882">
            <w:r w:rsidRPr="00174DE8">
              <w:t>Gautas pranešimas registruojamas žurnaluose.</w:t>
            </w:r>
          </w:p>
        </w:tc>
      </w:tr>
      <w:tr w:rsidR="00516A24" w:rsidRPr="00174DE8" w14:paraId="62F8569C" w14:textId="77777777" w:rsidTr="006E0141">
        <w:tc>
          <w:tcPr>
            <w:tcW w:w="0" w:type="auto"/>
            <w:shd w:val="clear" w:color="auto" w:fill="auto"/>
          </w:tcPr>
          <w:p w14:paraId="2044CA6D" w14:textId="1C1CA067" w:rsidR="00AF2B1D" w:rsidRPr="00174DE8" w:rsidRDefault="00AF2B1D" w:rsidP="00CE6882">
            <w:pPr>
              <w:rPr>
                <w:lang w:val="en-US"/>
              </w:rPr>
            </w:pPr>
            <w:r w:rsidRPr="00174DE8">
              <w:rPr>
                <w:lang w:val="en-US"/>
              </w:rPr>
              <w:t>T12</w:t>
            </w:r>
          </w:p>
        </w:tc>
        <w:tc>
          <w:tcPr>
            <w:tcW w:w="0" w:type="auto"/>
            <w:shd w:val="clear" w:color="auto" w:fill="auto"/>
          </w:tcPr>
          <w:p w14:paraId="0A167AF6" w14:textId="692126D7" w:rsidR="00AF2B1D" w:rsidRPr="00174DE8" w:rsidRDefault="00AF2B1D" w:rsidP="00CE6882">
            <w:r w:rsidRPr="00174DE8">
              <w:t>Perduoti registratoriaus peržiūrai</w:t>
            </w:r>
          </w:p>
        </w:tc>
        <w:tc>
          <w:tcPr>
            <w:tcW w:w="0" w:type="auto"/>
            <w:shd w:val="clear" w:color="auto" w:fill="auto"/>
          </w:tcPr>
          <w:p w14:paraId="1B77EE29" w14:textId="320477AF" w:rsidR="00AF2B1D" w:rsidRPr="00174DE8" w:rsidRDefault="007E61F6" w:rsidP="007E61F6">
            <w:r>
              <w:t>Į</w:t>
            </w:r>
            <w:r w:rsidR="00AF2B1D" w:rsidRPr="00174DE8">
              <w:t>galiojimas perduodamas registratoriaus peržiūrai.</w:t>
            </w:r>
          </w:p>
        </w:tc>
      </w:tr>
      <w:tr w:rsidR="00516A24" w:rsidRPr="00174DE8" w14:paraId="465B111C" w14:textId="77777777" w:rsidTr="006E0141">
        <w:tc>
          <w:tcPr>
            <w:tcW w:w="0" w:type="auto"/>
            <w:shd w:val="clear" w:color="auto" w:fill="auto"/>
          </w:tcPr>
          <w:p w14:paraId="1113EDB8" w14:textId="03F62D23" w:rsidR="00AF2B1D" w:rsidRPr="00174DE8" w:rsidRDefault="00AF2B1D" w:rsidP="00CE6882">
            <w:pPr>
              <w:rPr>
                <w:lang w:val="en-US"/>
              </w:rPr>
            </w:pPr>
            <w:r w:rsidRPr="00174DE8">
              <w:rPr>
                <w:lang w:val="en-US"/>
              </w:rPr>
              <w:t>E5</w:t>
            </w:r>
          </w:p>
        </w:tc>
        <w:tc>
          <w:tcPr>
            <w:tcW w:w="0" w:type="auto"/>
            <w:shd w:val="clear" w:color="auto" w:fill="auto"/>
          </w:tcPr>
          <w:p w14:paraId="4493708E" w14:textId="19F5B4D5" w:rsidR="00AF2B1D" w:rsidRPr="00174DE8" w:rsidRDefault="00AF2B1D" w:rsidP="00CE6882">
            <w:r w:rsidRPr="00174DE8">
              <w:t>Gautas įgaliojimas peržiūrai</w:t>
            </w:r>
          </w:p>
        </w:tc>
        <w:tc>
          <w:tcPr>
            <w:tcW w:w="0" w:type="auto"/>
            <w:shd w:val="clear" w:color="auto" w:fill="auto"/>
          </w:tcPr>
          <w:p w14:paraId="6751C0B7" w14:textId="7E28B908" w:rsidR="00AF2B1D" w:rsidRPr="00174DE8" w:rsidRDefault="00AF2B1D" w:rsidP="00CE6882">
            <w:r w:rsidRPr="00174DE8">
              <w:t>Registratorius registravimo programoje gauna įgaliojimą peržiūrai.</w:t>
            </w:r>
          </w:p>
        </w:tc>
      </w:tr>
      <w:tr w:rsidR="00516A24" w:rsidRPr="00174DE8" w14:paraId="3A2C450F" w14:textId="77777777" w:rsidTr="006E0141">
        <w:tc>
          <w:tcPr>
            <w:tcW w:w="0" w:type="auto"/>
            <w:shd w:val="clear" w:color="auto" w:fill="auto"/>
          </w:tcPr>
          <w:p w14:paraId="0DE89AC8" w14:textId="5D658ECF" w:rsidR="00AF2B1D" w:rsidRPr="00174DE8" w:rsidRDefault="00AF2B1D" w:rsidP="00CE6882">
            <w:pPr>
              <w:rPr>
                <w:lang w:val="en-US"/>
              </w:rPr>
            </w:pPr>
            <w:r w:rsidRPr="00174DE8">
              <w:rPr>
                <w:lang w:val="en-US"/>
              </w:rPr>
              <w:t>T13</w:t>
            </w:r>
          </w:p>
        </w:tc>
        <w:tc>
          <w:tcPr>
            <w:tcW w:w="0" w:type="auto"/>
            <w:shd w:val="clear" w:color="auto" w:fill="auto"/>
          </w:tcPr>
          <w:p w14:paraId="2F86A973" w14:textId="204B5B11" w:rsidR="00AF2B1D" w:rsidRPr="00174DE8" w:rsidRDefault="00AF2B1D" w:rsidP="00CE6882">
            <w:r w:rsidRPr="00174DE8">
              <w:t>Patikrinti įgaliojimo duomenis</w:t>
            </w:r>
          </w:p>
        </w:tc>
        <w:tc>
          <w:tcPr>
            <w:tcW w:w="0" w:type="auto"/>
            <w:shd w:val="clear" w:color="auto" w:fill="auto"/>
          </w:tcPr>
          <w:p w14:paraId="5C1F5C7E" w14:textId="2EFAD62A" w:rsidR="00AF2B1D" w:rsidRPr="00174DE8" w:rsidRDefault="00AF2B1D" w:rsidP="00CE6882">
            <w:r w:rsidRPr="00174DE8">
              <w:t>Registratorius patikrina įgaliojimo duomenis.</w:t>
            </w:r>
          </w:p>
        </w:tc>
      </w:tr>
      <w:tr w:rsidR="00516A24" w:rsidRPr="00174DE8" w14:paraId="6E595710" w14:textId="77777777" w:rsidTr="006E0141">
        <w:tc>
          <w:tcPr>
            <w:tcW w:w="0" w:type="auto"/>
            <w:shd w:val="clear" w:color="auto" w:fill="auto"/>
          </w:tcPr>
          <w:p w14:paraId="095B70E4" w14:textId="1FB91666" w:rsidR="00AF2B1D" w:rsidRPr="00174DE8" w:rsidRDefault="00AF2B1D" w:rsidP="00CE6882">
            <w:pPr>
              <w:rPr>
                <w:lang w:val="en-US"/>
              </w:rPr>
            </w:pPr>
            <w:r w:rsidRPr="00174DE8">
              <w:rPr>
                <w:lang w:val="en-US"/>
              </w:rPr>
              <w:t>T14</w:t>
            </w:r>
          </w:p>
        </w:tc>
        <w:tc>
          <w:tcPr>
            <w:tcW w:w="0" w:type="auto"/>
            <w:shd w:val="clear" w:color="auto" w:fill="auto"/>
          </w:tcPr>
          <w:p w14:paraId="1406A396" w14:textId="31D55EDC" w:rsidR="00AF2B1D" w:rsidRPr="00174DE8" w:rsidRDefault="00BD480A" w:rsidP="00CE6882">
            <w:r w:rsidRPr="00174DE8">
              <w:t>Pateikti atmetimo pagrindimą</w:t>
            </w:r>
          </w:p>
        </w:tc>
        <w:tc>
          <w:tcPr>
            <w:tcW w:w="0" w:type="auto"/>
            <w:shd w:val="clear" w:color="auto" w:fill="auto"/>
          </w:tcPr>
          <w:p w14:paraId="5DBE7347" w14:textId="6EA3C2D7" w:rsidR="00AF2B1D" w:rsidRPr="00174DE8" w:rsidRDefault="00BD480A" w:rsidP="00CE6882">
            <w:r w:rsidRPr="00174DE8">
              <w:t>Jei įgaliojimo duomenys netinkami, registratorius parengia atmetimo pagrindimą.</w:t>
            </w:r>
          </w:p>
        </w:tc>
      </w:tr>
      <w:tr w:rsidR="00516A24" w:rsidRPr="00174DE8" w14:paraId="5E21CF25" w14:textId="77777777" w:rsidTr="006E0141">
        <w:tc>
          <w:tcPr>
            <w:tcW w:w="0" w:type="auto"/>
            <w:shd w:val="clear" w:color="auto" w:fill="auto"/>
          </w:tcPr>
          <w:p w14:paraId="15A4599A" w14:textId="32A58330" w:rsidR="00AF2B1D" w:rsidRPr="00174DE8" w:rsidRDefault="00BD480A" w:rsidP="00CE6882">
            <w:pPr>
              <w:rPr>
                <w:lang w:val="en-US"/>
              </w:rPr>
            </w:pPr>
            <w:r w:rsidRPr="00174DE8">
              <w:rPr>
                <w:lang w:val="en-US"/>
              </w:rPr>
              <w:t>E6</w:t>
            </w:r>
          </w:p>
        </w:tc>
        <w:tc>
          <w:tcPr>
            <w:tcW w:w="0" w:type="auto"/>
            <w:shd w:val="clear" w:color="auto" w:fill="auto"/>
          </w:tcPr>
          <w:p w14:paraId="5D0E2BDB" w14:textId="132310DC" w:rsidR="00AF2B1D" w:rsidRPr="00174DE8" w:rsidRDefault="00BD480A" w:rsidP="00CE6882">
            <w:r w:rsidRPr="00174DE8">
              <w:t>Registratorius atmetė įgaliojimą</w:t>
            </w:r>
          </w:p>
        </w:tc>
        <w:tc>
          <w:tcPr>
            <w:tcW w:w="0" w:type="auto"/>
            <w:shd w:val="clear" w:color="auto" w:fill="auto"/>
          </w:tcPr>
          <w:p w14:paraId="03B55245" w14:textId="2A58A896" w:rsidR="00AF2B1D" w:rsidRPr="00174DE8" w:rsidRDefault="00BD480A" w:rsidP="00CE6882">
            <w:r w:rsidRPr="00174DE8">
              <w:t>ĮR gauna registratoriaus sprendimą atmesti įgaliojimą.</w:t>
            </w:r>
          </w:p>
        </w:tc>
      </w:tr>
      <w:tr w:rsidR="00516A24" w:rsidRPr="00174DE8" w14:paraId="6F64DF58" w14:textId="77777777" w:rsidTr="006E0141">
        <w:tc>
          <w:tcPr>
            <w:tcW w:w="0" w:type="auto"/>
            <w:shd w:val="clear" w:color="auto" w:fill="auto"/>
          </w:tcPr>
          <w:p w14:paraId="181A2E9D" w14:textId="3A3E447D" w:rsidR="00AF2B1D" w:rsidRPr="00174DE8" w:rsidRDefault="00BD480A" w:rsidP="00CE6882">
            <w:pPr>
              <w:rPr>
                <w:lang w:val="en-US"/>
              </w:rPr>
            </w:pPr>
            <w:r w:rsidRPr="00174DE8">
              <w:rPr>
                <w:lang w:val="en-US"/>
              </w:rPr>
              <w:t>T15</w:t>
            </w:r>
          </w:p>
        </w:tc>
        <w:tc>
          <w:tcPr>
            <w:tcW w:w="0" w:type="auto"/>
            <w:shd w:val="clear" w:color="auto" w:fill="auto"/>
          </w:tcPr>
          <w:p w14:paraId="3F7AFC6D" w14:textId="29AEAEC5" w:rsidR="00AF2B1D" w:rsidRPr="00174DE8" w:rsidRDefault="00BD480A" w:rsidP="00CE6882">
            <w:r w:rsidRPr="00174DE8">
              <w:t>Koreguoti klaidas</w:t>
            </w:r>
          </w:p>
        </w:tc>
        <w:tc>
          <w:tcPr>
            <w:tcW w:w="0" w:type="auto"/>
            <w:shd w:val="clear" w:color="auto" w:fill="auto"/>
          </w:tcPr>
          <w:p w14:paraId="6C32AEB2" w14:textId="730803B2" w:rsidR="00AF2B1D" w:rsidRPr="00174DE8" w:rsidRDefault="00BD480A" w:rsidP="00CE6882">
            <w:r w:rsidRPr="00174DE8">
              <w:t>Jei registratorius randa neesminių klaidų struktūrizuotuose metaduomenyse,</w:t>
            </w:r>
            <w:r w:rsidR="007E61F6">
              <w:t xml:space="preserve"> aprašančiuose įgaliojimą,</w:t>
            </w:r>
            <w:r w:rsidRPr="00174DE8">
              <w:t xml:space="preserve"> jis prieš registruodamas įgaliojimą pakoreguoja metaduomenis.</w:t>
            </w:r>
          </w:p>
        </w:tc>
      </w:tr>
      <w:tr w:rsidR="00516A24" w:rsidRPr="00174DE8" w14:paraId="6675604E" w14:textId="77777777" w:rsidTr="006E0141">
        <w:tc>
          <w:tcPr>
            <w:tcW w:w="0" w:type="auto"/>
            <w:shd w:val="clear" w:color="auto" w:fill="auto"/>
          </w:tcPr>
          <w:p w14:paraId="2D86422F" w14:textId="1BAE8179" w:rsidR="00BD480A" w:rsidRPr="00174DE8" w:rsidRDefault="00BD480A" w:rsidP="00CE6882">
            <w:pPr>
              <w:rPr>
                <w:lang w:val="en-US"/>
              </w:rPr>
            </w:pPr>
            <w:r w:rsidRPr="00174DE8">
              <w:rPr>
                <w:lang w:val="en-US"/>
              </w:rPr>
              <w:t>T16</w:t>
            </w:r>
          </w:p>
        </w:tc>
        <w:tc>
          <w:tcPr>
            <w:tcW w:w="0" w:type="auto"/>
            <w:shd w:val="clear" w:color="auto" w:fill="auto"/>
          </w:tcPr>
          <w:p w14:paraId="12A5C930" w14:textId="3E6BB84E" w:rsidR="00BD480A" w:rsidRPr="00174DE8" w:rsidRDefault="00BD480A" w:rsidP="00CE6882">
            <w:r w:rsidRPr="00174DE8">
              <w:t>Patvirtinti įgaliojimo registravimą</w:t>
            </w:r>
          </w:p>
        </w:tc>
        <w:tc>
          <w:tcPr>
            <w:tcW w:w="0" w:type="auto"/>
            <w:shd w:val="clear" w:color="auto" w:fill="auto"/>
          </w:tcPr>
          <w:p w14:paraId="7D23EE2E" w14:textId="75A660C9" w:rsidR="00BD480A" w:rsidRPr="00174DE8" w:rsidRDefault="00BD480A" w:rsidP="00CE6882">
            <w:r w:rsidRPr="00174DE8">
              <w:t>Jei įgaliojimas tinkamas, registratorius patvirtina įgaliojimo registravimą.</w:t>
            </w:r>
          </w:p>
        </w:tc>
      </w:tr>
      <w:tr w:rsidR="00516A24" w:rsidRPr="00174DE8" w14:paraId="7F1C3B5E" w14:textId="77777777" w:rsidTr="006E0141">
        <w:tc>
          <w:tcPr>
            <w:tcW w:w="0" w:type="auto"/>
            <w:shd w:val="clear" w:color="auto" w:fill="auto"/>
          </w:tcPr>
          <w:p w14:paraId="20809082" w14:textId="30FE2BF1" w:rsidR="00BD480A" w:rsidRPr="00174DE8" w:rsidRDefault="00BD480A" w:rsidP="00CE6882">
            <w:pPr>
              <w:rPr>
                <w:lang w:val="en-US"/>
              </w:rPr>
            </w:pPr>
            <w:r w:rsidRPr="00174DE8">
              <w:rPr>
                <w:lang w:val="en-US"/>
              </w:rPr>
              <w:t>E7</w:t>
            </w:r>
          </w:p>
        </w:tc>
        <w:tc>
          <w:tcPr>
            <w:tcW w:w="0" w:type="auto"/>
            <w:shd w:val="clear" w:color="auto" w:fill="auto"/>
          </w:tcPr>
          <w:p w14:paraId="7F34A044" w14:textId="6E868BD2" w:rsidR="00BD480A" w:rsidRPr="00174DE8" w:rsidRDefault="00BD480A" w:rsidP="00CE6882">
            <w:r w:rsidRPr="00174DE8">
              <w:t>Srauto pabaiga</w:t>
            </w:r>
          </w:p>
        </w:tc>
        <w:tc>
          <w:tcPr>
            <w:tcW w:w="0" w:type="auto"/>
            <w:shd w:val="clear" w:color="auto" w:fill="auto"/>
          </w:tcPr>
          <w:p w14:paraId="20F55720" w14:textId="3AAEE968" w:rsidR="00BD480A" w:rsidRPr="00174DE8" w:rsidRDefault="00BD480A" w:rsidP="00CE6882">
            <w:r w:rsidRPr="00174DE8">
              <w:t>-</w:t>
            </w:r>
          </w:p>
        </w:tc>
      </w:tr>
      <w:tr w:rsidR="00516A24" w:rsidRPr="00174DE8" w14:paraId="70E99E93" w14:textId="77777777" w:rsidTr="006E0141">
        <w:tc>
          <w:tcPr>
            <w:tcW w:w="0" w:type="auto"/>
            <w:shd w:val="clear" w:color="auto" w:fill="auto"/>
          </w:tcPr>
          <w:p w14:paraId="508B4F69" w14:textId="373C013B" w:rsidR="00BD480A" w:rsidRPr="00174DE8" w:rsidRDefault="00BD480A" w:rsidP="00CE6882">
            <w:pPr>
              <w:rPr>
                <w:lang w:val="en-US"/>
              </w:rPr>
            </w:pPr>
            <w:r w:rsidRPr="00174DE8">
              <w:rPr>
                <w:lang w:val="en-US"/>
              </w:rPr>
              <w:t>E8</w:t>
            </w:r>
          </w:p>
        </w:tc>
        <w:tc>
          <w:tcPr>
            <w:tcW w:w="0" w:type="auto"/>
            <w:shd w:val="clear" w:color="auto" w:fill="auto"/>
          </w:tcPr>
          <w:p w14:paraId="0B724BD6" w14:textId="6CA0388B" w:rsidR="00BD480A" w:rsidRPr="00174DE8" w:rsidRDefault="00BD480A" w:rsidP="00CE6882">
            <w:r w:rsidRPr="00174DE8">
              <w:t>Registratorius patvirtino įgaliojimą</w:t>
            </w:r>
          </w:p>
        </w:tc>
        <w:tc>
          <w:tcPr>
            <w:tcW w:w="0" w:type="auto"/>
            <w:shd w:val="clear" w:color="auto" w:fill="auto"/>
          </w:tcPr>
          <w:p w14:paraId="3AD3F84E" w14:textId="5AB17469" w:rsidR="00BD480A" w:rsidRPr="00174DE8" w:rsidRDefault="00BD480A" w:rsidP="00CE6882">
            <w:r w:rsidRPr="00174DE8">
              <w:t>ĮR gauna registratoriaus sprendimą registruoti įgaliojimą.</w:t>
            </w:r>
          </w:p>
        </w:tc>
      </w:tr>
      <w:tr w:rsidR="00516A24" w:rsidRPr="00174DE8" w14:paraId="263937B7" w14:textId="77777777" w:rsidTr="006E0141">
        <w:tc>
          <w:tcPr>
            <w:tcW w:w="0" w:type="auto"/>
            <w:shd w:val="clear" w:color="auto" w:fill="auto"/>
          </w:tcPr>
          <w:p w14:paraId="188C98FA" w14:textId="7C38B03D" w:rsidR="00752C1A" w:rsidRPr="00174DE8" w:rsidRDefault="00752C1A" w:rsidP="00CE6882">
            <w:pPr>
              <w:rPr>
                <w:lang w:val="en-US"/>
              </w:rPr>
            </w:pPr>
            <w:r w:rsidRPr="00174DE8">
              <w:rPr>
                <w:lang w:val="en-US"/>
              </w:rPr>
              <w:t>T1</w:t>
            </w:r>
            <w:r w:rsidR="00BD480A" w:rsidRPr="00174DE8">
              <w:rPr>
                <w:lang w:val="en-US"/>
              </w:rPr>
              <w:t>7</w:t>
            </w:r>
          </w:p>
        </w:tc>
        <w:tc>
          <w:tcPr>
            <w:tcW w:w="0" w:type="auto"/>
            <w:shd w:val="clear" w:color="auto" w:fill="auto"/>
          </w:tcPr>
          <w:p w14:paraId="64D56870" w14:textId="2AB97B84" w:rsidR="00752C1A" w:rsidRPr="00174DE8" w:rsidRDefault="00752C1A" w:rsidP="00CE6882">
            <w:r w:rsidRPr="00174DE8">
              <w:t xml:space="preserve">Pateikti </w:t>
            </w:r>
            <w:r w:rsidR="00BD480A" w:rsidRPr="00174DE8">
              <w:t>atmetimo pagrindimą</w:t>
            </w:r>
          </w:p>
        </w:tc>
        <w:tc>
          <w:tcPr>
            <w:tcW w:w="0" w:type="auto"/>
            <w:shd w:val="clear" w:color="auto" w:fill="auto"/>
          </w:tcPr>
          <w:p w14:paraId="6A1484AD" w14:textId="6E39B728" w:rsidR="0062668A" w:rsidRPr="00174DE8" w:rsidRDefault="0062668A" w:rsidP="00CE6882">
            <w:r w:rsidRPr="00174DE8">
              <w:t>Jei įgaliojimas nebuvo įregistruotas, ĮR grąžina detalų registravimo klaidos pranešimą</w:t>
            </w:r>
            <w:r w:rsidR="00BD480A" w:rsidRPr="00174DE8">
              <w:t xml:space="preserve"> (po automatinio duomenų validavimo) arba registratoriaus atmetimo pagrindimą</w:t>
            </w:r>
            <w:r w:rsidRPr="00174DE8">
              <w:t>.</w:t>
            </w:r>
          </w:p>
          <w:p w14:paraId="3032C195" w14:textId="15B85EF8" w:rsidR="00752C1A" w:rsidRPr="00174DE8" w:rsidRDefault="0062668A" w:rsidP="00CE6882">
            <w:pPr>
              <w:rPr>
                <w:i/>
                <w:iCs/>
              </w:rPr>
            </w:pPr>
            <w:r w:rsidRPr="00174DE8">
              <w:rPr>
                <w:i/>
                <w:iCs/>
              </w:rPr>
              <w:t>Projekto metu</w:t>
            </w:r>
            <w:r w:rsidR="007E61F6">
              <w:rPr>
                <w:i/>
                <w:iCs/>
              </w:rPr>
              <w:t>, esant poreikiui,</w:t>
            </w:r>
            <w:r w:rsidRPr="00174DE8">
              <w:rPr>
                <w:i/>
                <w:iCs/>
              </w:rPr>
              <w:t xml:space="preserve"> turi būti atitinkamai atnaujinti klaidų pranešimai.</w:t>
            </w:r>
          </w:p>
        </w:tc>
      </w:tr>
      <w:tr w:rsidR="00516A24" w:rsidRPr="00174DE8" w14:paraId="55CC1555" w14:textId="77777777" w:rsidTr="006E0141">
        <w:tc>
          <w:tcPr>
            <w:tcW w:w="0" w:type="auto"/>
            <w:shd w:val="clear" w:color="auto" w:fill="auto"/>
          </w:tcPr>
          <w:p w14:paraId="7C1B1F00" w14:textId="093D8865" w:rsidR="00752C1A" w:rsidRPr="00174DE8" w:rsidRDefault="00752C1A" w:rsidP="00CE6882">
            <w:pPr>
              <w:rPr>
                <w:lang w:val="en-US"/>
              </w:rPr>
            </w:pPr>
            <w:r w:rsidRPr="00174DE8">
              <w:rPr>
                <w:lang w:val="en-US"/>
              </w:rPr>
              <w:t>E</w:t>
            </w:r>
            <w:r w:rsidR="00BD480A" w:rsidRPr="00174DE8">
              <w:rPr>
                <w:lang w:val="en-US"/>
              </w:rPr>
              <w:t>9</w:t>
            </w:r>
          </w:p>
        </w:tc>
        <w:tc>
          <w:tcPr>
            <w:tcW w:w="0" w:type="auto"/>
            <w:shd w:val="clear" w:color="auto" w:fill="auto"/>
          </w:tcPr>
          <w:p w14:paraId="378133B1" w14:textId="6F09A7BE" w:rsidR="00752C1A" w:rsidRPr="00174DE8" w:rsidRDefault="00752C1A" w:rsidP="00ED7F79">
            <w:r w:rsidRPr="00174DE8">
              <w:t xml:space="preserve">Gautas pranešimas apie </w:t>
            </w:r>
            <w:r w:rsidR="00ED7F79">
              <w:t>atmetimą</w:t>
            </w:r>
          </w:p>
        </w:tc>
        <w:tc>
          <w:tcPr>
            <w:tcW w:w="0" w:type="auto"/>
            <w:shd w:val="clear" w:color="auto" w:fill="auto"/>
          </w:tcPr>
          <w:p w14:paraId="72A8EE55" w14:textId="77777777" w:rsidR="00752C1A" w:rsidRPr="00174DE8" w:rsidRDefault="0062668A" w:rsidP="00CE6882">
            <w:r w:rsidRPr="00174DE8">
              <w:t>Notaras, konsulinis pareigūnas ar laisvės atėmimo vietos vadovas ĮRIP gauna informaciją apie klaidą registruojant įgaliojimą.</w:t>
            </w:r>
          </w:p>
        </w:tc>
      </w:tr>
      <w:tr w:rsidR="00516A24" w:rsidRPr="00174DE8" w14:paraId="78E218D4" w14:textId="77777777" w:rsidTr="006E0141">
        <w:tc>
          <w:tcPr>
            <w:tcW w:w="0" w:type="auto"/>
            <w:shd w:val="clear" w:color="auto" w:fill="auto"/>
          </w:tcPr>
          <w:p w14:paraId="115B51CC" w14:textId="3874C734" w:rsidR="00752C1A" w:rsidRPr="00174DE8" w:rsidRDefault="00752C1A" w:rsidP="00CE6882">
            <w:pPr>
              <w:rPr>
                <w:lang w:val="en-US"/>
              </w:rPr>
            </w:pPr>
            <w:r w:rsidRPr="00174DE8">
              <w:rPr>
                <w:lang w:val="en-US"/>
              </w:rPr>
              <w:t>T1</w:t>
            </w:r>
            <w:r w:rsidR="00BD480A" w:rsidRPr="00174DE8">
              <w:rPr>
                <w:lang w:val="en-US"/>
              </w:rPr>
              <w:t>8</w:t>
            </w:r>
          </w:p>
        </w:tc>
        <w:tc>
          <w:tcPr>
            <w:tcW w:w="0" w:type="auto"/>
            <w:shd w:val="clear" w:color="auto" w:fill="auto"/>
          </w:tcPr>
          <w:p w14:paraId="775DB282" w14:textId="77777777" w:rsidR="00752C1A" w:rsidRPr="00174DE8" w:rsidRDefault="00752C1A" w:rsidP="00CE6882">
            <w:r w:rsidRPr="00174DE8">
              <w:t>Koreguoti klaidas</w:t>
            </w:r>
          </w:p>
        </w:tc>
        <w:tc>
          <w:tcPr>
            <w:tcW w:w="0" w:type="auto"/>
            <w:shd w:val="clear" w:color="auto" w:fill="auto"/>
          </w:tcPr>
          <w:p w14:paraId="6096164B" w14:textId="77777777" w:rsidR="00752C1A" w:rsidRPr="00174DE8" w:rsidRDefault="0062668A" w:rsidP="00CE6882">
            <w:r w:rsidRPr="00174DE8">
              <w:t>Notaras, konsulinis pareigūnas ar laisvės atėmimo vietos vadovas koreguoja klaidas įgaliojime bei pakartotinai jį teikia registravimui.</w:t>
            </w:r>
          </w:p>
        </w:tc>
      </w:tr>
      <w:tr w:rsidR="00516A24" w:rsidRPr="00174DE8" w14:paraId="508D701C" w14:textId="77777777" w:rsidTr="006E0141">
        <w:tc>
          <w:tcPr>
            <w:tcW w:w="0" w:type="auto"/>
            <w:shd w:val="clear" w:color="auto" w:fill="auto"/>
          </w:tcPr>
          <w:p w14:paraId="14DF7833" w14:textId="02ECA985" w:rsidR="00752C1A" w:rsidRPr="00174DE8" w:rsidRDefault="00752C1A" w:rsidP="00CE6882">
            <w:pPr>
              <w:rPr>
                <w:lang w:val="en-US"/>
              </w:rPr>
            </w:pPr>
            <w:r w:rsidRPr="00174DE8">
              <w:rPr>
                <w:lang w:val="en-US"/>
              </w:rPr>
              <w:t>T1</w:t>
            </w:r>
            <w:r w:rsidR="00BD480A" w:rsidRPr="00174DE8">
              <w:rPr>
                <w:lang w:val="en-US"/>
              </w:rPr>
              <w:t>9</w:t>
            </w:r>
          </w:p>
        </w:tc>
        <w:tc>
          <w:tcPr>
            <w:tcW w:w="0" w:type="auto"/>
            <w:shd w:val="clear" w:color="auto" w:fill="auto"/>
          </w:tcPr>
          <w:p w14:paraId="5C1307AE" w14:textId="77777777" w:rsidR="00752C1A" w:rsidRPr="00174DE8" w:rsidRDefault="00752C1A" w:rsidP="00CE6882">
            <w:r w:rsidRPr="00174DE8">
              <w:t>Įregistruoti įgaliojimą</w:t>
            </w:r>
          </w:p>
        </w:tc>
        <w:tc>
          <w:tcPr>
            <w:tcW w:w="0" w:type="auto"/>
            <w:shd w:val="clear" w:color="auto" w:fill="auto"/>
          </w:tcPr>
          <w:p w14:paraId="611A7F2B" w14:textId="78EE76A6" w:rsidR="00752C1A" w:rsidRPr="00174DE8" w:rsidRDefault="0062668A" w:rsidP="007E61F6">
            <w:r w:rsidRPr="00174DE8">
              <w:t>Jei pateiktas įgaliojimas atitinka taisykles, įgaliojimas yra automatiškai registruojamas ĮR – sugeneruojamas „Įgaliojimo ID“, fiksuojama „Įgaliojimo įregistravimo data“ ir „Įgaliojimo įregistravimo laikas“. Įgaliojimo būsena nustatoma į „Įregistruotas“.</w:t>
            </w:r>
          </w:p>
        </w:tc>
      </w:tr>
      <w:tr w:rsidR="00516A24" w:rsidRPr="00174DE8" w14:paraId="76CF7926" w14:textId="77777777" w:rsidTr="006E0141">
        <w:tc>
          <w:tcPr>
            <w:tcW w:w="0" w:type="auto"/>
            <w:shd w:val="clear" w:color="auto" w:fill="auto"/>
          </w:tcPr>
          <w:p w14:paraId="5D12B3B1" w14:textId="41E98AFC" w:rsidR="00CE6882" w:rsidRPr="00174DE8" w:rsidRDefault="00752C1A" w:rsidP="00CE6882">
            <w:r w:rsidRPr="00174DE8">
              <w:t>T</w:t>
            </w:r>
            <w:r w:rsidR="00BD480A" w:rsidRPr="00174DE8">
              <w:t>20</w:t>
            </w:r>
          </w:p>
        </w:tc>
        <w:tc>
          <w:tcPr>
            <w:tcW w:w="0" w:type="auto"/>
            <w:shd w:val="clear" w:color="auto" w:fill="auto"/>
          </w:tcPr>
          <w:p w14:paraId="31847F1E" w14:textId="77777777" w:rsidR="00CE6882" w:rsidRPr="00174DE8" w:rsidRDefault="00752C1A" w:rsidP="00CE6882">
            <w:r w:rsidRPr="00174DE8">
              <w:t>Pateikti registracijos patvirtinimą</w:t>
            </w:r>
          </w:p>
        </w:tc>
        <w:tc>
          <w:tcPr>
            <w:tcW w:w="0" w:type="auto"/>
            <w:shd w:val="clear" w:color="auto" w:fill="auto"/>
          </w:tcPr>
          <w:p w14:paraId="430D785E" w14:textId="5FD30DD8" w:rsidR="00CE6882" w:rsidRPr="00174DE8" w:rsidRDefault="0062668A" w:rsidP="00CE6882">
            <w:r w:rsidRPr="00174DE8">
              <w:t>ĮR grąžina registravimo patvirtinimą registruojančiam notarui, konsuliniam pareigūnui ar laisvės atėmimo vietos vadovui.</w:t>
            </w:r>
          </w:p>
        </w:tc>
      </w:tr>
      <w:tr w:rsidR="00516A24" w:rsidRPr="00174DE8" w14:paraId="60AC952D" w14:textId="77777777" w:rsidTr="006E0141">
        <w:tc>
          <w:tcPr>
            <w:tcW w:w="0" w:type="auto"/>
            <w:shd w:val="clear" w:color="auto" w:fill="auto"/>
          </w:tcPr>
          <w:p w14:paraId="6F3EA67E" w14:textId="79BD10B9" w:rsidR="00752C1A" w:rsidRPr="00174DE8" w:rsidRDefault="00752C1A" w:rsidP="00752C1A">
            <w:r w:rsidRPr="00174DE8">
              <w:t>E</w:t>
            </w:r>
            <w:r w:rsidR="00BD480A" w:rsidRPr="00174DE8">
              <w:t>10</w:t>
            </w:r>
          </w:p>
        </w:tc>
        <w:tc>
          <w:tcPr>
            <w:tcW w:w="0" w:type="auto"/>
            <w:shd w:val="clear" w:color="auto" w:fill="auto"/>
          </w:tcPr>
          <w:p w14:paraId="51861527" w14:textId="77777777" w:rsidR="00752C1A" w:rsidRPr="00174DE8" w:rsidRDefault="00752C1A" w:rsidP="00CE6882">
            <w:r w:rsidRPr="00174DE8">
              <w:t>Gautas registravimo patvirtinimas</w:t>
            </w:r>
          </w:p>
        </w:tc>
        <w:tc>
          <w:tcPr>
            <w:tcW w:w="0" w:type="auto"/>
            <w:shd w:val="clear" w:color="auto" w:fill="auto"/>
          </w:tcPr>
          <w:p w14:paraId="1FE649DE" w14:textId="77777777" w:rsidR="00752C1A" w:rsidRPr="00174DE8" w:rsidRDefault="0062668A" w:rsidP="00CE6882">
            <w:r w:rsidRPr="00174DE8">
              <w:t>Notaras, konsulinis pareigūnas ar laisvės atėmimo vietos vadovas gauna registravimo patvirtinimą.</w:t>
            </w:r>
          </w:p>
        </w:tc>
      </w:tr>
      <w:tr w:rsidR="00516A24" w:rsidRPr="00174DE8" w14:paraId="39388BFA" w14:textId="77777777" w:rsidTr="006E0141">
        <w:tc>
          <w:tcPr>
            <w:tcW w:w="0" w:type="auto"/>
            <w:shd w:val="clear" w:color="auto" w:fill="auto"/>
          </w:tcPr>
          <w:p w14:paraId="38936E90" w14:textId="26B7BDFD" w:rsidR="00BD480A" w:rsidRPr="00174DE8" w:rsidRDefault="00BD480A" w:rsidP="00BD480A">
            <w:r w:rsidRPr="00174DE8">
              <w:lastRenderedPageBreak/>
              <w:t>E11</w:t>
            </w:r>
          </w:p>
        </w:tc>
        <w:tc>
          <w:tcPr>
            <w:tcW w:w="0" w:type="auto"/>
            <w:shd w:val="clear" w:color="auto" w:fill="auto"/>
          </w:tcPr>
          <w:p w14:paraId="0B055C4A" w14:textId="1A572F1F" w:rsidR="00BD480A" w:rsidRPr="00174DE8" w:rsidRDefault="00BD480A" w:rsidP="00BD480A">
            <w:r w:rsidRPr="00174DE8">
              <w:t>Srauto pabaiga</w:t>
            </w:r>
          </w:p>
        </w:tc>
        <w:tc>
          <w:tcPr>
            <w:tcW w:w="0" w:type="auto"/>
            <w:shd w:val="clear" w:color="auto" w:fill="auto"/>
          </w:tcPr>
          <w:p w14:paraId="67B22B6B" w14:textId="1DB78AC3" w:rsidR="00BD480A" w:rsidRPr="00174DE8" w:rsidRDefault="00BD480A" w:rsidP="00BD480A">
            <w:r w:rsidRPr="00174DE8">
              <w:t>-</w:t>
            </w:r>
          </w:p>
        </w:tc>
      </w:tr>
      <w:tr w:rsidR="00516A24" w:rsidRPr="00174DE8" w14:paraId="35C63386" w14:textId="77777777" w:rsidTr="006E0141">
        <w:tc>
          <w:tcPr>
            <w:tcW w:w="0" w:type="auto"/>
            <w:shd w:val="clear" w:color="auto" w:fill="auto"/>
          </w:tcPr>
          <w:p w14:paraId="7DDF0C1E" w14:textId="229B731A" w:rsidR="00BD480A" w:rsidRPr="00174DE8" w:rsidRDefault="00BD480A" w:rsidP="00BD480A">
            <w:r w:rsidRPr="00174DE8">
              <w:t>T21</w:t>
            </w:r>
          </w:p>
        </w:tc>
        <w:tc>
          <w:tcPr>
            <w:tcW w:w="0" w:type="auto"/>
            <w:shd w:val="clear" w:color="auto" w:fill="auto"/>
          </w:tcPr>
          <w:p w14:paraId="70E0D089" w14:textId="12D3F032" w:rsidR="00BD480A" w:rsidRPr="00174DE8" w:rsidRDefault="00BD480A" w:rsidP="00BD480A">
            <w:r w:rsidRPr="00174DE8">
              <w:t>Apskaityti paslaugą</w:t>
            </w:r>
          </w:p>
        </w:tc>
        <w:tc>
          <w:tcPr>
            <w:tcW w:w="0" w:type="auto"/>
            <w:shd w:val="clear" w:color="auto" w:fill="auto"/>
          </w:tcPr>
          <w:p w14:paraId="1AD805AE" w14:textId="60750FB2" w:rsidR="00BD480A" w:rsidRPr="00174DE8" w:rsidRDefault="00BD480A" w:rsidP="00BD480A">
            <w:r w:rsidRPr="00174DE8">
              <w:t>Informacija apie suteiktas paslaugas perduodama apskaitymui.</w:t>
            </w:r>
          </w:p>
          <w:p w14:paraId="7BACF880" w14:textId="58BD6497" w:rsidR="00BD480A" w:rsidRPr="00174DE8" w:rsidRDefault="00BD480A" w:rsidP="002A7B96">
            <w:pPr>
              <w:rPr>
                <w:i/>
                <w:iCs/>
              </w:rPr>
            </w:pPr>
          </w:p>
        </w:tc>
      </w:tr>
      <w:tr w:rsidR="00516A24" w:rsidRPr="00174DE8" w14:paraId="772C6344" w14:textId="77777777" w:rsidTr="006E0141">
        <w:tc>
          <w:tcPr>
            <w:tcW w:w="0" w:type="auto"/>
            <w:shd w:val="clear" w:color="auto" w:fill="auto"/>
          </w:tcPr>
          <w:p w14:paraId="57E3BCC8" w14:textId="17D7B6A7" w:rsidR="00BD480A" w:rsidRPr="00174DE8" w:rsidRDefault="00BD480A" w:rsidP="00BD480A">
            <w:r w:rsidRPr="00174DE8">
              <w:t>E12</w:t>
            </w:r>
          </w:p>
        </w:tc>
        <w:tc>
          <w:tcPr>
            <w:tcW w:w="0" w:type="auto"/>
            <w:shd w:val="clear" w:color="auto" w:fill="auto"/>
          </w:tcPr>
          <w:p w14:paraId="56CE31E7" w14:textId="77777777" w:rsidR="00BD480A" w:rsidRPr="00174DE8" w:rsidRDefault="00BD480A" w:rsidP="00BD480A">
            <w:r w:rsidRPr="00174DE8">
              <w:t>Proceso pabaiga</w:t>
            </w:r>
          </w:p>
        </w:tc>
        <w:tc>
          <w:tcPr>
            <w:tcW w:w="0" w:type="auto"/>
            <w:shd w:val="clear" w:color="auto" w:fill="auto"/>
          </w:tcPr>
          <w:p w14:paraId="3F5D3E50" w14:textId="77777777" w:rsidR="00BD480A" w:rsidRPr="00174DE8" w:rsidRDefault="00BD480A" w:rsidP="00BD480A">
            <w:r w:rsidRPr="00174DE8">
              <w:t>-</w:t>
            </w:r>
          </w:p>
        </w:tc>
      </w:tr>
    </w:tbl>
    <w:p w14:paraId="54602D39" w14:textId="790D529C" w:rsidR="00076DB8" w:rsidRPr="00174DE8" w:rsidRDefault="00076DB8" w:rsidP="00076DB8">
      <w:pPr>
        <w:pStyle w:val="heading30"/>
      </w:pPr>
      <w:bookmarkStart w:id="49" w:name="_Toc62065598"/>
      <w:bookmarkStart w:id="50" w:name="_Toc62065599"/>
      <w:bookmarkEnd w:id="49"/>
      <w:r w:rsidRPr="00174DE8">
        <w:t>Klasifikatorių administravimo procesas</w:t>
      </w:r>
      <w:bookmarkEnd w:id="50"/>
    </w:p>
    <w:p w14:paraId="08B3C378" w14:textId="1C53E690" w:rsidR="00076DB8" w:rsidRPr="00174DE8" w:rsidRDefault="00076DB8" w:rsidP="00076DB8">
      <w:pPr>
        <w:pStyle w:val="Normaltext"/>
        <w:ind w:firstLine="0"/>
        <w:jc w:val="center"/>
      </w:pPr>
      <w:r w:rsidRPr="00174DE8">
        <w:rPr>
          <w:noProof/>
          <w:lang w:eastAsia="lt-LT"/>
        </w:rPr>
        <w:drawing>
          <wp:inline distT="0" distB="0" distL="0" distR="0" wp14:anchorId="3F7B67EF" wp14:editId="250DC539">
            <wp:extent cx="4352925" cy="13906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2925" cy="1390650"/>
                    </a:xfrm>
                    <a:prstGeom prst="rect">
                      <a:avLst/>
                    </a:prstGeom>
                    <a:noFill/>
                    <a:ln>
                      <a:noFill/>
                    </a:ln>
                  </pic:spPr>
                </pic:pic>
              </a:graphicData>
            </a:graphic>
          </wp:inline>
        </w:drawing>
      </w:r>
    </w:p>
    <w:p w14:paraId="735E8B50" w14:textId="55EFE5FF" w:rsidR="00076DB8" w:rsidRPr="00174DE8" w:rsidRDefault="00076DB8" w:rsidP="00076DB8">
      <w:pPr>
        <w:pStyle w:val="Paveikslelis"/>
        <w:rPr>
          <w:rFonts w:ascii="Times New Roman" w:hAnsi="Times New Roman"/>
          <w:noProof/>
          <w:color w:val="auto"/>
          <w:sz w:val="22"/>
          <w:szCs w:val="22"/>
        </w:rPr>
      </w:pPr>
      <w:r w:rsidRPr="00AD44DE">
        <w:rPr>
          <w:rFonts w:ascii="Times New Roman" w:hAnsi="Times New Roman"/>
          <w:noProof/>
          <w:color w:val="auto"/>
          <w:sz w:val="22"/>
          <w:szCs w:val="22"/>
        </w:rPr>
        <w:fldChar w:fldCharType="begin"/>
      </w:r>
      <w:r w:rsidRPr="00174DE8">
        <w:rPr>
          <w:rFonts w:ascii="Times New Roman" w:hAnsi="Times New Roman"/>
          <w:noProof/>
          <w:color w:val="auto"/>
          <w:sz w:val="22"/>
          <w:szCs w:val="22"/>
        </w:rPr>
        <w:instrText xml:space="preserve"> SEQ Paveikslas \* ARABIC </w:instrText>
      </w:r>
      <w:r w:rsidRPr="00AD44DE">
        <w:rPr>
          <w:rFonts w:ascii="Times New Roman" w:hAnsi="Times New Roman"/>
          <w:noProof/>
          <w:color w:val="auto"/>
          <w:sz w:val="22"/>
          <w:szCs w:val="22"/>
        </w:rPr>
        <w:fldChar w:fldCharType="separate"/>
      </w:r>
      <w:r w:rsidRPr="00174DE8">
        <w:rPr>
          <w:rFonts w:ascii="Times New Roman" w:hAnsi="Times New Roman"/>
          <w:noProof/>
          <w:color w:val="auto"/>
          <w:sz w:val="22"/>
          <w:szCs w:val="22"/>
        </w:rPr>
        <w:t>18</w:t>
      </w:r>
      <w:r w:rsidRPr="00AD44DE">
        <w:rPr>
          <w:rFonts w:ascii="Times New Roman" w:hAnsi="Times New Roman"/>
          <w:noProof/>
          <w:color w:val="auto"/>
          <w:sz w:val="22"/>
          <w:szCs w:val="22"/>
        </w:rPr>
        <w:fldChar w:fldCharType="end"/>
      </w:r>
      <w:r w:rsidRPr="00174DE8">
        <w:rPr>
          <w:rFonts w:ascii="Times New Roman" w:hAnsi="Times New Roman"/>
          <w:noProof/>
          <w:color w:val="auto"/>
          <w:sz w:val="22"/>
          <w:szCs w:val="22"/>
        </w:rPr>
        <w:t xml:space="preserve"> paveikslas. Klasifikatorių administravimo procesas</w:t>
      </w:r>
    </w:p>
    <w:p w14:paraId="0D136929" w14:textId="7539160E" w:rsidR="00076DB8" w:rsidRPr="00174DE8" w:rsidRDefault="00076DB8" w:rsidP="00076DB8">
      <w:pPr>
        <w:pStyle w:val="lentele0"/>
        <w:keepNext/>
        <w:rPr>
          <w:rFonts w:ascii="Times New Roman" w:hAnsi="Times New Roman"/>
          <w:color w:val="auto"/>
          <w:sz w:val="22"/>
          <w:szCs w:val="22"/>
        </w:rPr>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Pr="00174DE8">
        <w:rPr>
          <w:rFonts w:ascii="Times New Roman" w:hAnsi="Times New Roman"/>
          <w:noProof/>
          <w:color w:val="auto"/>
          <w:sz w:val="22"/>
          <w:szCs w:val="22"/>
        </w:rPr>
        <w:t>20</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 xml:space="preserve">Klasifikatorių administravimo </w:t>
      </w:r>
      <w:r w:rsidRPr="00174DE8">
        <w:rPr>
          <w:rFonts w:ascii="Times New Roman" w:hAnsi="Times New Roman"/>
          <w:color w:val="auto"/>
          <w:sz w:val="22"/>
          <w:szCs w:val="22"/>
        </w:rPr>
        <w:t>proceso aprašymas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
        <w:gridCol w:w="2332"/>
        <w:gridCol w:w="5552"/>
      </w:tblGrid>
      <w:tr w:rsidR="00431E54" w:rsidRPr="00174DE8" w14:paraId="1485971F" w14:textId="77777777" w:rsidTr="00431E54">
        <w:trPr>
          <w:tblHeader/>
        </w:trPr>
        <w:tc>
          <w:tcPr>
            <w:tcW w:w="0" w:type="auto"/>
            <w:shd w:val="clear" w:color="auto" w:fill="BFBFBF" w:themeFill="background1" w:themeFillShade="BF"/>
          </w:tcPr>
          <w:p w14:paraId="3CB60F5B" w14:textId="77777777" w:rsidR="00076DB8" w:rsidRPr="00174DE8" w:rsidRDefault="00076DB8" w:rsidP="00431E54">
            <w:pPr>
              <w:spacing w:before="60" w:after="60"/>
              <w:rPr>
                <w:rFonts w:eastAsia="Times New Roman"/>
                <w:b/>
              </w:rPr>
            </w:pPr>
            <w:r w:rsidRPr="00174DE8">
              <w:rPr>
                <w:rFonts w:eastAsia="Times New Roman"/>
                <w:b/>
                <w:sz w:val="22"/>
              </w:rPr>
              <w:t>Žingsnio Nr.</w:t>
            </w:r>
          </w:p>
        </w:tc>
        <w:tc>
          <w:tcPr>
            <w:tcW w:w="0" w:type="auto"/>
            <w:shd w:val="clear" w:color="auto" w:fill="BFBFBF" w:themeFill="background1" w:themeFillShade="BF"/>
            <w:vAlign w:val="center"/>
          </w:tcPr>
          <w:p w14:paraId="2F77D826" w14:textId="77777777" w:rsidR="00076DB8" w:rsidRPr="00174DE8" w:rsidRDefault="00076DB8" w:rsidP="00431E54">
            <w:pPr>
              <w:spacing w:before="60" w:after="60"/>
              <w:rPr>
                <w:rFonts w:eastAsia="Times New Roman"/>
                <w:b/>
              </w:rPr>
            </w:pPr>
            <w:r w:rsidRPr="00174DE8">
              <w:rPr>
                <w:rFonts w:eastAsia="Times New Roman"/>
                <w:b/>
                <w:sz w:val="22"/>
              </w:rPr>
              <w:t>Žingsnio pavadinimas</w:t>
            </w:r>
          </w:p>
        </w:tc>
        <w:tc>
          <w:tcPr>
            <w:tcW w:w="0" w:type="auto"/>
            <w:shd w:val="clear" w:color="auto" w:fill="BFBFBF" w:themeFill="background1" w:themeFillShade="BF"/>
            <w:vAlign w:val="center"/>
          </w:tcPr>
          <w:p w14:paraId="23ABE53A" w14:textId="77777777" w:rsidR="00076DB8" w:rsidRPr="00174DE8" w:rsidRDefault="00076DB8" w:rsidP="00431E54">
            <w:pPr>
              <w:spacing w:before="60" w:after="60"/>
              <w:rPr>
                <w:rFonts w:eastAsia="Times New Roman"/>
                <w:b/>
              </w:rPr>
            </w:pPr>
            <w:r w:rsidRPr="00174DE8">
              <w:rPr>
                <w:rFonts w:eastAsia="Times New Roman"/>
                <w:b/>
              </w:rPr>
              <w:t>Žingsnio aprašymas</w:t>
            </w:r>
          </w:p>
        </w:tc>
      </w:tr>
      <w:tr w:rsidR="00431E54" w:rsidRPr="00174DE8" w14:paraId="434064D2" w14:textId="77777777" w:rsidTr="00431E54">
        <w:tc>
          <w:tcPr>
            <w:tcW w:w="0" w:type="auto"/>
            <w:shd w:val="clear" w:color="auto" w:fill="auto"/>
          </w:tcPr>
          <w:p w14:paraId="64034AD0" w14:textId="77777777" w:rsidR="00076DB8" w:rsidRPr="00174DE8" w:rsidRDefault="00076DB8" w:rsidP="00431E54">
            <w:pPr>
              <w:rPr>
                <w:lang w:val="en-US"/>
              </w:rPr>
            </w:pPr>
            <w:r w:rsidRPr="00174DE8">
              <w:rPr>
                <w:lang w:val="en-US"/>
              </w:rPr>
              <w:t>E1</w:t>
            </w:r>
          </w:p>
        </w:tc>
        <w:tc>
          <w:tcPr>
            <w:tcW w:w="0" w:type="auto"/>
            <w:shd w:val="clear" w:color="auto" w:fill="auto"/>
          </w:tcPr>
          <w:p w14:paraId="6D5A037F" w14:textId="3CC0B2D8" w:rsidR="00076DB8" w:rsidRPr="00174DE8" w:rsidRDefault="00076DB8" w:rsidP="00431E54">
            <w:r w:rsidRPr="00174DE8">
              <w:t>Gautas prašymas koreguoti klasifikatorių</w:t>
            </w:r>
          </w:p>
        </w:tc>
        <w:tc>
          <w:tcPr>
            <w:tcW w:w="0" w:type="auto"/>
            <w:shd w:val="clear" w:color="auto" w:fill="auto"/>
          </w:tcPr>
          <w:p w14:paraId="31451B98" w14:textId="6E9B7DC2" w:rsidR="00076DB8" w:rsidRPr="00174DE8" w:rsidRDefault="00076DB8" w:rsidP="00431E54">
            <w:r w:rsidRPr="00174DE8">
              <w:t>ĮR administratorius gauną poreikį koreguoti paslaugų klasifikatoriaus duomenis.</w:t>
            </w:r>
          </w:p>
        </w:tc>
      </w:tr>
      <w:tr w:rsidR="00431E54" w:rsidRPr="00174DE8" w14:paraId="33DA445E" w14:textId="77777777" w:rsidTr="00431E54">
        <w:tc>
          <w:tcPr>
            <w:tcW w:w="0" w:type="auto"/>
            <w:shd w:val="clear" w:color="auto" w:fill="auto"/>
          </w:tcPr>
          <w:p w14:paraId="54431CD2" w14:textId="748C3E02" w:rsidR="00076DB8" w:rsidRPr="00174DE8" w:rsidRDefault="00076DB8" w:rsidP="00431E54">
            <w:pPr>
              <w:rPr>
                <w:lang w:val="en-US"/>
              </w:rPr>
            </w:pPr>
            <w:r w:rsidRPr="00174DE8">
              <w:rPr>
                <w:lang w:val="en-US"/>
              </w:rPr>
              <w:t>T1</w:t>
            </w:r>
          </w:p>
        </w:tc>
        <w:tc>
          <w:tcPr>
            <w:tcW w:w="0" w:type="auto"/>
            <w:shd w:val="clear" w:color="auto" w:fill="auto"/>
          </w:tcPr>
          <w:p w14:paraId="2DB588B2" w14:textId="60695E51" w:rsidR="00076DB8" w:rsidRPr="00174DE8" w:rsidRDefault="00076DB8" w:rsidP="00431E54">
            <w:r w:rsidRPr="00174DE8">
              <w:t>Prisijungti prie administravimo srities</w:t>
            </w:r>
          </w:p>
        </w:tc>
        <w:tc>
          <w:tcPr>
            <w:tcW w:w="0" w:type="auto"/>
            <w:shd w:val="clear" w:color="auto" w:fill="auto"/>
          </w:tcPr>
          <w:p w14:paraId="2849D76D" w14:textId="33350519" w:rsidR="00076DB8" w:rsidRPr="00174DE8" w:rsidRDefault="00076DB8" w:rsidP="00431E54">
            <w:r w:rsidRPr="00174DE8">
              <w:t>ĮR administratorius prisijungia prie ĮR administravimo srities.</w:t>
            </w:r>
          </w:p>
        </w:tc>
      </w:tr>
      <w:tr w:rsidR="00431E54" w:rsidRPr="00174DE8" w14:paraId="3C67F59B" w14:textId="77777777" w:rsidTr="00431E54">
        <w:tc>
          <w:tcPr>
            <w:tcW w:w="0" w:type="auto"/>
            <w:shd w:val="clear" w:color="auto" w:fill="auto"/>
          </w:tcPr>
          <w:p w14:paraId="3699FF3F" w14:textId="76D7E56B" w:rsidR="00076DB8" w:rsidRPr="00174DE8" w:rsidRDefault="00076DB8" w:rsidP="00431E54">
            <w:pPr>
              <w:rPr>
                <w:lang w:val="en-US"/>
              </w:rPr>
            </w:pPr>
            <w:r w:rsidRPr="00174DE8">
              <w:rPr>
                <w:lang w:val="en-US"/>
              </w:rPr>
              <w:t>T2</w:t>
            </w:r>
          </w:p>
        </w:tc>
        <w:tc>
          <w:tcPr>
            <w:tcW w:w="0" w:type="auto"/>
            <w:shd w:val="clear" w:color="auto" w:fill="auto"/>
          </w:tcPr>
          <w:p w14:paraId="4CE1F36B" w14:textId="5B6F3524" w:rsidR="00076DB8" w:rsidRPr="00174DE8" w:rsidRDefault="00076DB8" w:rsidP="00431E54">
            <w:r w:rsidRPr="00174DE8">
              <w:t>Pakoreguoti klasifikatorių</w:t>
            </w:r>
          </w:p>
        </w:tc>
        <w:tc>
          <w:tcPr>
            <w:tcW w:w="0" w:type="auto"/>
            <w:shd w:val="clear" w:color="auto" w:fill="auto"/>
          </w:tcPr>
          <w:p w14:paraId="1344406B" w14:textId="0DEA0FDD" w:rsidR="00076DB8" w:rsidRPr="00174DE8" w:rsidRDefault="00076DB8" w:rsidP="00F771DD">
            <w:r w:rsidRPr="00174DE8">
              <w:t>ĮR administratorius pakoreguoja atitinkamas klasifikatoriaus reikšmes (</w:t>
            </w:r>
            <w:r w:rsidR="00431E54" w:rsidRPr="00174DE8">
              <w:t>leidžiama detalizuoti PASIS klasifikatorių arba koreguoti anksčiau įvestą detalizavimą).</w:t>
            </w:r>
          </w:p>
        </w:tc>
      </w:tr>
      <w:tr w:rsidR="00431E54" w:rsidRPr="00174DE8" w14:paraId="75F57AFF" w14:textId="77777777" w:rsidTr="00431E54">
        <w:tc>
          <w:tcPr>
            <w:tcW w:w="0" w:type="auto"/>
            <w:shd w:val="clear" w:color="auto" w:fill="auto"/>
          </w:tcPr>
          <w:p w14:paraId="02D84B06" w14:textId="438C92C5" w:rsidR="00076DB8" w:rsidRPr="00174DE8" w:rsidRDefault="00431E54" w:rsidP="00431E54">
            <w:pPr>
              <w:rPr>
                <w:lang w:val="en-US"/>
              </w:rPr>
            </w:pPr>
            <w:r w:rsidRPr="00174DE8">
              <w:rPr>
                <w:lang w:val="en-US"/>
              </w:rPr>
              <w:t>E2</w:t>
            </w:r>
          </w:p>
        </w:tc>
        <w:tc>
          <w:tcPr>
            <w:tcW w:w="0" w:type="auto"/>
            <w:shd w:val="clear" w:color="auto" w:fill="auto"/>
          </w:tcPr>
          <w:p w14:paraId="3EC2D3B6" w14:textId="525AC79A" w:rsidR="00076DB8" w:rsidRPr="00174DE8" w:rsidRDefault="00431E54" w:rsidP="00431E54">
            <w:r w:rsidRPr="00174DE8">
              <w:t>Proceso pabaiga</w:t>
            </w:r>
          </w:p>
        </w:tc>
        <w:tc>
          <w:tcPr>
            <w:tcW w:w="0" w:type="auto"/>
            <w:shd w:val="clear" w:color="auto" w:fill="auto"/>
          </w:tcPr>
          <w:p w14:paraId="5340BF3D" w14:textId="7FA830D7" w:rsidR="00076DB8" w:rsidRPr="00174DE8" w:rsidRDefault="00431E54" w:rsidP="00431E54">
            <w:r w:rsidRPr="00174DE8">
              <w:t>-</w:t>
            </w:r>
          </w:p>
        </w:tc>
      </w:tr>
    </w:tbl>
    <w:p w14:paraId="56347E14" w14:textId="18C9EFD5" w:rsidR="007A679B" w:rsidRPr="00174DE8" w:rsidRDefault="007A679B" w:rsidP="00B9385F">
      <w:pPr>
        <w:pStyle w:val="Heading2"/>
      </w:pPr>
      <w:bookmarkStart w:id="51" w:name="_Toc62065600"/>
      <w:r w:rsidRPr="00174DE8">
        <w:t>Siekiamos situacijos panaudos atvejai</w:t>
      </w:r>
      <w:bookmarkEnd w:id="51"/>
    </w:p>
    <w:p w14:paraId="36D5B5BC" w14:textId="36935E81" w:rsidR="007A679B" w:rsidRPr="00174DE8" w:rsidRDefault="007A679B" w:rsidP="007A679B">
      <w:pPr>
        <w:pStyle w:val="Normaltext"/>
      </w:pPr>
      <w:r w:rsidRPr="00174DE8">
        <w:t>Šiame skyriuje aprašomi siekiami įgyvendinti ir modernizuoti panaudos atvejai.</w:t>
      </w:r>
    </w:p>
    <w:p w14:paraId="5DA6C0FE" w14:textId="77777777" w:rsidR="00BA1871" w:rsidRPr="00174DE8" w:rsidRDefault="00BA1871" w:rsidP="00BA1871">
      <w:pPr>
        <w:jc w:val="center"/>
        <w:rPr>
          <w:rFonts w:eastAsia="Times New Roman"/>
          <w:sz w:val="22"/>
          <w:lang w:eastAsia="lt-LT"/>
        </w:rPr>
      </w:pPr>
      <w:r w:rsidRPr="00174DE8">
        <w:rPr>
          <w:noProof/>
          <w:lang w:eastAsia="lt-LT"/>
        </w:rPr>
        <w:lastRenderedPageBreak/>
        <w:drawing>
          <wp:inline distT="0" distB="0" distL="0" distR="0" wp14:anchorId="4C175CFB" wp14:editId="3756F648">
            <wp:extent cx="5005113" cy="33909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3418" cy="3403302"/>
                    </a:xfrm>
                    <a:prstGeom prst="rect">
                      <a:avLst/>
                    </a:prstGeom>
                  </pic:spPr>
                </pic:pic>
              </a:graphicData>
            </a:graphic>
          </wp:inline>
        </w:drawing>
      </w:r>
    </w:p>
    <w:p w14:paraId="6146A7F0" w14:textId="77777777" w:rsidR="00BA1871" w:rsidRPr="00174DE8" w:rsidRDefault="00BA1871" w:rsidP="00BA1871">
      <w:pPr>
        <w:jc w:val="center"/>
        <w:rPr>
          <w:rFonts w:eastAsia="Times New Roman"/>
          <w:sz w:val="22"/>
          <w:lang w:eastAsia="lt-LT"/>
        </w:rPr>
      </w:pPr>
    </w:p>
    <w:p w14:paraId="6EA58FF4" w14:textId="6A7A96CF" w:rsidR="00BA1871" w:rsidRPr="00174DE8" w:rsidRDefault="00BA1871" w:rsidP="00BA1871">
      <w:pPr>
        <w:jc w:val="center"/>
        <w:rPr>
          <w:b/>
          <w:bCs/>
          <w:noProof/>
          <w:sz w:val="22"/>
        </w:rPr>
      </w:pPr>
      <w:r w:rsidRPr="00AD44DE">
        <w:rPr>
          <w:b/>
          <w:bCs/>
          <w:noProof/>
          <w:sz w:val="22"/>
        </w:rPr>
        <w:fldChar w:fldCharType="begin"/>
      </w:r>
      <w:r w:rsidRPr="00174DE8">
        <w:rPr>
          <w:b/>
          <w:bCs/>
          <w:noProof/>
          <w:sz w:val="22"/>
        </w:rPr>
        <w:instrText xml:space="preserve"> SEQ Paveikslas \* ARABIC </w:instrText>
      </w:r>
      <w:r w:rsidRPr="00AD44DE">
        <w:rPr>
          <w:b/>
          <w:bCs/>
          <w:noProof/>
          <w:sz w:val="22"/>
        </w:rPr>
        <w:fldChar w:fldCharType="separate"/>
      </w:r>
      <w:r w:rsidR="00797D7C" w:rsidRPr="00174DE8">
        <w:rPr>
          <w:b/>
          <w:bCs/>
          <w:noProof/>
          <w:sz w:val="22"/>
        </w:rPr>
        <w:t>19</w:t>
      </w:r>
      <w:r w:rsidRPr="00AD44DE">
        <w:rPr>
          <w:b/>
          <w:bCs/>
          <w:noProof/>
          <w:sz w:val="22"/>
        </w:rPr>
        <w:fldChar w:fldCharType="end"/>
      </w:r>
      <w:r w:rsidRPr="00174DE8">
        <w:rPr>
          <w:b/>
          <w:bCs/>
          <w:noProof/>
          <w:sz w:val="22"/>
        </w:rPr>
        <w:t xml:space="preserve"> paveikslas. </w:t>
      </w:r>
      <w:r w:rsidR="00884644" w:rsidRPr="00174DE8">
        <w:rPr>
          <w:b/>
          <w:bCs/>
          <w:noProof/>
          <w:sz w:val="22"/>
        </w:rPr>
        <w:t>P</w:t>
      </w:r>
      <w:r w:rsidRPr="00174DE8">
        <w:rPr>
          <w:b/>
          <w:bCs/>
          <w:noProof/>
          <w:sz w:val="22"/>
        </w:rPr>
        <w:t>anaudos atvej</w:t>
      </w:r>
      <w:r w:rsidR="00884644" w:rsidRPr="00174DE8">
        <w:rPr>
          <w:b/>
          <w:bCs/>
          <w:noProof/>
          <w:sz w:val="22"/>
        </w:rPr>
        <w:t>ų sc</w:t>
      </w:r>
      <w:r w:rsidR="00A20A71" w:rsidRPr="00174DE8">
        <w:rPr>
          <w:b/>
          <w:bCs/>
          <w:noProof/>
          <w:sz w:val="22"/>
        </w:rPr>
        <w:t>hema nr. 1</w:t>
      </w:r>
    </w:p>
    <w:p w14:paraId="609087D0" w14:textId="77777777" w:rsidR="00BA1871" w:rsidRPr="00174DE8" w:rsidRDefault="00BA1871" w:rsidP="00BA1871">
      <w:pPr>
        <w:jc w:val="center"/>
        <w:rPr>
          <w:rFonts w:eastAsia="Times New Roman"/>
          <w:b/>
          <w:bCs/>
          <w:sz w:val="22"/>
          <w:lang w:eastAsia="lt-LT"/>
        </w:rPr>
      </w:pPr>
      <w:r w:rsidRPr="00174DE8">
        <w:rPr>
          <w:noProof/>
          <w:lang w:eastAsia="lt-LT"/>
        </w:rPr>
        <w:drawing>
          <wp:inline distT="0" distB="0" distL="0" distR="0" wp14:anchorId="1E32ED9E" wp14:editId="45DCE6A1">
            <wp:extent cx="3377250" cy="44196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12902" cy="4466341"/>
                    </a:xfrm>
                    <a:prstGeom prst="rect">
                      <a:avLst/>
                    </a:prstGeom>
                  </pic:spPr>
                </pic:pic>
              </a:graphicData>
            </a:graphic>
          </wp:inline>
        </w:drawing>
      </w:r>
    </w:p>
    <w:p w14:paraId="1DECB0B6" w14:textId="07040189" w:rsidR="00A20A71" w:rsidRPr="00174DE8" w:rsidRDefault="00BA1871" w:rsidP="00BA1871">
      <w:pPr>
        <w:jc w:val="center"/>
        <w:rPr>
          <w:b/>
          <w:bCs/>
          <w:noProof/>
          <w:sz w:val="22"/>
        </w:rPr>
      </w:pPr>
      <w:r w:rsidRPr="00AD44DE">
        <w:rPr>
          <w:b/>
          <w:bCs/>
          <w:noProof/>
          <w:sz w:val="22"/>
        </w:rPr>
        <w:fldChar w:fldCharType="begin"/>
      </w:r>
      <w:r w:rsidRPr="00174DE8">
        <w:rPr>
          <w:b/>
          <w:bCs/>
          <w:noProof/>
          <w:sz w:val="22"/>
        </w:rPr>
        <w:instrText xml:space="preserve"> SEQ Paveikslas \* ARABIC </w:instrText>
      </w:r>
      <w:r w:rsidRPr="00AD44DE">
        <w:rPr>
          <w:b/>
          <w:bCs/>
          <w:noProof/>
          <w:sz w:val="22"/>
        </w:rPr>
        <w:fldChar w:fldCharType="separate"/>
      </w:r>
      <w:r w:rsidR="00797D7C" w:rsidRPr="00174DE8">
        <w:rPr>
          <w:b/>
          <w:bCs/>
          <w:noProof/>
          <w:sz w:val="22"/>
        </w:rPr>
        <w:t>20</w:t>
      </w:r>
      <w:r w:rsidRPr="00AD44DE">
        <w:rPr>
          <w:b/>
          <w:bCs/>
          <w:noProof/>
          <w:sz w:val="22"/>
        </w:rPr>
        <w:fldChar w:fldCharType="end"/>
      </w:r>
      <w:r w:rsidRPr="00174DE8">
        <w:rPr>
          <w:b/>
          <w:bCs/>
          <w:noProof/>
          <w:sz w:val="22"/>
        </w:rPr>
        <w:t xml:space="preserve"> paveikslas. </w:t>
      </w:r>
      <w:r w:rsidR="00A20A71" w:rsidRPr="00174DE8">
        <w:rPr>
          <w:b/>
          <w:bCs/>
          <w:noProof/>
          <w:sz w:val="22"/>
        </w:rPr>
        <w:t>Panaudos atvejų schema nr. 2</w:t>
      </w:r>
    </w:p>
    <w:p w14:paraId="435E75AC" w14:textId="77777777" w:rsidR="00BA1871" w:rsidRPr="00174DE8" w:rsidRDefault="00BA1871" w:rsidP="00BA1871">
      <w:pPr>
        <w:jc w:val="center"/>
        <w:rPr>
          <w:rFonts w:eastAsia="Times New Roman"/>
          <w:b/>
          <w:bCs/>
          <w:sz w:val="22"/>
          <w:lang w:eastAsia="lt-LT"/>
        </w:rPr>
      </w:pPr>
      <w:r w:rsidRPr="00174DE8">
        <w:rPr>
          <w:noProof/>
          <w:lang w:eastAsia="lt-LT"/>
        </w:rPr>
        <w:lastRenderedPageBreak/>
        <w:drawing>
          <wp:inline distT="0" distB="0" distL="0" distR="0" wp14:anchorId="01CADED5" wp14:editId="44716CF2">
            <wp:extent cx="3429050" cy="40631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78569" cy="4121793"/>
                    </a:xfrm>
                    <a:prstGeom prst="rect">
                      <a:avLst/>
                    </a:prstGeom>
                  </pic:spPr>
                </pic:pic>
              </a:graphicData>
            </a:graphic>
          </wp:inline>
        </w:drawing>
      </w:r>
    </w:p>
    <w:p w14:paraId="65B23185" w14:textId="03423A03" w:rsidR="00A20A71" w:rsidRPr="00174DE8" w:rsidRDefault="00BA1871" w:rsidP="00BA1871">
      <w:pPr>
        <w:jc w:val="center"/>
        <w:rPr>
          <w:b/>
          <w:bCs/>
          <w:noProof/>
          <w:sz w:val="22"/>
        </w:rPr>
      </w:pPr>
      <w:r w:rsidRPr="00AD44DE">
        <w:rPr>
          <w:b/>
          <w:bCs/>
          <w:noProof/>
          <w:sz w:val="22"/>
        </w:rPr>
        <w:fldChar w:fldCharType="begin"/>
      </w:r>
      <w:r w:rsidRPr="00174DE8">
        <w:rPr>
          <w:b/>
          <w:bCs/>
          <w:noProof/>
          <w:sz w:val="22"/>
        </w:rPr>
        <w:instrText xml:space="preserve"> SEQ Paveikslas \* ARABIC </w:instrText>
      </w:r>
      <w:r w:rsidRPr="00AD44DE">
        <w:rPr>
          <w:b/>
          <w:bCs/>
          <w:noProof/>
          <w:sz w:val="22"/>
        </w:rPr>
        <w:fldChar w:fldCharType="separate"/>
      </w:r>
      <w:r w:rsidR="00797D7C" w:rsidRPr="00174DE8">
        <w:rPr>
          <w:b/>
          <w:bCs/>
          <w:noProof/>
          <w:sz w:val="22"/>
        </w:rPr>
        <w:t>21</w:t>
      </w:r>
      <w:r w:rsidRPr="00AD44DE">
        <w:rPr>
          <w:b/>
          <w:bCs/>
          <w:noProof/>
          <w:sz w:val="22"/>
        </w:rPr>
        <w:fldChar w:fldCharType="end"/>
      </w:r>
      <w:r w:rsidRPr="00174DE8">
        <w:rPr>
          <w:b/>
          <w:bCs/>
          <w:noProof/>
          <w:sz w:val="22"/>
        </w:rPr>
        <w:t xml:space="preserve"> paveikslas. </w:t>
      </w:r>
      <w:r w:rsidR="00A20A71" w:rsidRPr="00174DE8">
        <w:rPr>
          <w:b/>
          <w:bCs/>
          <w:noProof/>
          <w:sz w:val="22"/>
        </w:rPr>
        <w:t>Panaudos atvejų schema nr. 3</w:t>
      </w:r>
    </w:p>
    <w:p w14:paraId="21A8709A" w14:textId="77777777" w:rsidR="00BA1871" w:rsidRPr="00174DE8" w:rsidRDefault="00BA1871" w:rsidP="00BA1871">
      <w:pPr>
        <w:jc w:val="center"/>
        <w:rPr>
          <w:rFonts w:eastAsia="Times New Roman"/>
          <w:b/>
          <w:bCs/>
          <w:sz w:val="22"/>
          <w:lang w:eastAsia="lt-LT"/>
        </w:rPr>
      </w:pPr>
      <w:r w:rsidRPr="00174DE8">
        <w:rPr>
          <w:noProof/>
          <w:lang w:eastAsia="lt-LT"/>
        </w:rPr>
        <w:drawing>
          <wp:inline distT="0" distB="0" distL="0" distR="0" wp14:anchorId="6A41B484" wp14:editId="75B71287">
            <wp:extent cx="3498341" cy="4551605"/>
            <wp:effectExtent l="0" t="0" r="698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21704" cy="4582002"/>
                    </a:xfrm>
                    <a:prstGeom prst="rect">
                      <a:avLst/>
                    </a:prstGeom>
                  </pic:spPr>
                </pic:pic>
              </a:graphicData>
            </a:graphic>
          </wp:inline>
        </w:drawing>
      </w:r>
    </w:p>
    <w:p w14:paraId="5258A6F6" w14:textId="2372A200" w:rsidR="00A20A71" w:rsidRPr="00174DE8" w:rsidRDefault="00BA1871" w:rsidP="00BA1871">
      <w:pPr>
        <w:jc w:val="center"/>
        <w:rPr>
          <w:b/>
          <w:bCs/>
          <w:noProof/>
          <w:sz w:val="22"/>
        </w:rPr>
      </w:pPr>
      <w:r w:rsidRPr="00AD44DE">
        <w:rPr>
          <w:b/>
          <w:bCs/>
          <w:noProof/>
          <w:sz w:val="22"/>
        </w:rPr>
        <w:lastRenderedPageBreak/>
        <w:fldChar w:fldCharType="begin"/>
      </w:r>
      <w:r w:rsidRPr="00174DE8">
        <w:rPr>
          <w:b/>
          <w:bCs/>
          <w:noProof/>
          <w:sz w:val="22"/>
        </w:rPr>
        <w:instrText xml:space="preserve"> SEQ Paveikslas \* ARABIC </w:instrText>
      </w:r>
      <w:r w:rsidRPr="00AD44DE">
        <w:rPr>
          <w:b/>
          <w:bCs/>
          <w:noProof/>
          <w:sz w:val="22"/>
        </w:rPr>
        <w:fldChar w:fldCharType="separate"/>
      </w:r>
      <w:r w:rsidR="00797D7C" w:rsidRPr="00174DE8">
        <w:rPr>
          <w:b/>
          <w:bCs/>
          <w:noProof/>
          <w:sz w:val="22"/>
        </w:rPr>
        <w:t>22</w:t>
      </w:r>
      <w:r w:rsidRPr="00AD44DE">
        <w:rPr>
          <w:b/>
          <w:bCs/>
          <w:noProof/>
          <w:sz w:val="22"/>
        </w:rPr>
        <w:fldChar w:fldCharType="end"/>
      </w:r>
      <w:r w:rsidRPr="00174DE8">
        <w:rPr>
          <w:b/>
          <w:bCs/>
          <w:noProof/>
          <w:sz w:val="22"/>
        </w:rPr>
        <w:t xml:space="preserve"> paveikslas. </w:t>
      </w:r>
      <w:r w:rsidR="00A20A71" w:rsidRPr="00174DE8">
        <w:rPr>
          <w:b/>
          <w:bCs/>
          <w:noProof/>
          <w:sz w:val="22"/>
        </w:rPr>
        <w:t>Panaudos atvejų schema nr. 4</w:t>
      </w:r>
    </w:p>
    <w:p w14:paraId="5000E4BD" w14:textId="77777777" w:rsidR="00A20A71" w:rsidRPr="00174DE8" w:rsidRDefault="00A20A71" w:rsidP="00BA1871">
      <w:pPr>
        <w:jc w:val="center"/>
        <w:rPr>
          <w:b/>
          <w:bCs/>
          <w:noProof/>
          <w:sz w:val="22"/>
        </w:rPr>
      </w:pPr>
    </w:p>
    <w:p w14:paraId="1F933087" w14:textId="77777777" w:rsidR="00BA1871" w:rsidRPr="00174DE8" w:rsidRDefault="00BA1871" w:rsidP="00BA1871">
      <w:pPr>
        <w:jc w:val="center"/>
        <w:rPr>
          <w:rFonts w:eastAsia="Times New Roman"/>
          <w:b/>
          <w:bCs/>
          <w:sz w:val="22"/>
          <w:lang w:eastAsia="lt-LT"/>
        </w:rPr>
      </w:pPr>
      <w:r w:rsidRPr="00174DE8">
        <w:rPr>
          <w:noProof/>
          <w:lang w:eastAsia="lt-LT"/>
        </w:rPr>
        <w:drawing>
          <wp:inline distT="0" distB="0" distL="0" distR="0" wp14:anchorId="0B4EB870" wp14:editId="660649AC">
            <wp:extent cx="4788535" cy="302400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00352" cy="3031465"/>
                    </a:xfrm>
                    <a:prstGeom prst="rect">
                      <a:avLst/>
                    </a:prstGeom>
                  </pic:spPr>
                </pic:pic>
              </a:graphicData>
            </a:graphic>
          </wp:inline>
        </w:drawing>
      </w:r>
    </w:p>
    <w:p w14:paraId="6CB9730C" w14:textId="7ED1B287" w:rsidR="00BA1871" w:rsidRPr="00174DE8" w:rsidRDefault="00BA1871" w:rsidP="00BA1871">
      <w:pPr>
        <w:jc w:val="center"/>
        <w:rPr>
          <w:b/>
          <w:bCs/>
          <w:noProof/>
          <w:sz w:val="22"/>
        </w:rPr>
      </w:pPr>
      <w:r w:rsidRPr="00AD44DE">
        <w:rPr>
          <w:b/>
          <w:bCs/>
          <w:noProof/>
          <w:sz w:val="22"/>
        </w:rPr>
        <w:fldChar w:fldCharType="begin"/>
      </w:r>
      <w:r w:rsidRPr="00174DE8">
        <w:rPr>
          <w:b/>
          <w:bCs/>
          <w:noProof/>
          <w:sz w:val="22"/>
        </w:rPr>
        <w:instrText xml:space="preserve"> SEQ Paveikslas \* ARABIC </w:instrText>
      </w:r>
      <w:r w:rsidRPr="00AD44DE">
        <w:rPr>
          <w:b/>
          <w:bCs/>
          <w:noProof/>
          <w:sz w:val="22"/>
        </w:rPr>
        <w:fldChar w:fldCharType="separate"/>
      </w:r>
      <w:r w:rsidR="00797D7C" w:rsidRPr="00174DE8">
        <w:rPr>
          <w:b/>
          <w:bCs/>
          <w:noProof/>
          <w:sz w:val="22"/>
        </w:rPr>
        <w:t>23</w:t>
      </w:r>
      <w:r w:rsidRPr="00AD44DE">
        <w:rPr>
          <w:b/>
          <w:bCs/>
          <w:noProof/>
          <w:sz w:val="22"/>
        </w:rPr>
        <w:fldChar w:fldCharType="end"/>
      </w:r>
      <w:r w:rsidRPr="00174DE8">
        <w:rPr>
          <w:b/>
          <w:bCs/>
          <w:noProof/>
          <w:sz w:val="22"/>
        </w:rPr>
        <w:t xml:space="preserve"> paveikslas. </w:t>
      </w:r>
      <w:r w:rsidR="00A20A71" w:rsidRPr="00174DE8">
        <w:rPr>
          <w:b/>
          <w:bCs/>
          <w:noProof/>
          <w:sz w:val="22"/>
        </w:rPr>
        <w:t>Panaudos atvejų schema nr. 5</w:t>
      </w:r>
    </w:p>
    <w:p w14:paraId="217F828E" w14:textId="778504E5" w:rsidR="00BA1871" w:rsidRPr="00174DE8" w:rsidRDefault="00BA1871" w:rsidP="00BA1871">
      <w:pPr>
        <w:pStyle w:val="lentele0"/>
        <w:keepNext/>
        <w:rPr>
          <w:rFonts w:ascii="Times New Roman" w:hAnsi="Times New Roman"/>
          <w:color w:val="auto"/>
          <w:sz w:val="22"/>
          <w:szCs w:val="22"/>
        </w:rPr>
      </w:pPr>
      <w:r w:rsidRPr="00AD44DE">
        <w:rPr>
          <w:rFonts w:ascii="Times New Roman" w:hAnsi="Times New Roman"/>
          <w:color w:val="auto"/>
          <w:sz w:val="22"/>
          <w:szCs w:val="22"/>
        </w:rPr>
        <w:fldChar w:fldCharType="begin"/>
      </w:r>
      <w:r w:rsidRPr="00174DE8">
        <w:rPr>
          <w:rFonts w:ascii="Times New Roman" w:hAnsi="Times New Roman"/>
          <w:color w:val="auto"/>
          <w:sz w:val="22"/>
          <w:szCs w:val="22"/>
        </w:rPr>
        <w:instrText xml:space="preserve"> SEQ Table \* ARABIC </w:instrText>
      </w:r>
      <w:r w:rsidRPr="00AD44DE">
        <w:rPr>
          <w:rFonts w:ascii="Times New Roman" w:hAnsi="Times New Roman"/>
          <w:color w:val="auto"/>
          <w:sz w:val="22"/>
          <w:szCs w:val="22"/>
        </w:rPr>
        <w:fldChar w:fldCharType="separate"/>
      </w:r>
      <w:r w:rsidR="00BF37D1" w:rsidRPr="00174DE8">
        <w:rPr>
          <w:rFonts w:ascii="Times New Roman" w:hAnsi="Times New Roman"/>
          <w:noProof/>
          <w:color w:val="auto"/>
          <w:sz w:val="22"/>
          <w:szCs w:val="22"/>
        </w:rPr>
        <w:t>21</w:t>
      </w:r>
      <w:r w:rsidRPr="00AD44DE">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w:t>
      </w:r>
      <w:r w:rsidRPr="00174DE8">
        <w:rPr>
          <w:rFonts w:ascii="Times New Roman" w:hAnsi="Times New Roman"/>
          <w:noProof/>
          <w:color w:val="auto"/>
          <w:sz w:val="22"/>
          <w:szCs w:val="22"/>
        </w:rPr>
        <w:t>Panaudos atvejų</w:t>
      </w:r>
      <w:r w:rsidRPr="00174DE8">
        <w:rPr>
          <w:rFonts w:ascii="Times New Roman" w:hAnsi="Times New Roman"/>
          <w:color w:val="auto"/>
          <w:sz w:val="22"/>
          <w:szCs w:val="22"/>
        </w:rPr>
        <w:t xml:space="preserve"> aprašymas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8"/>
        <w:gridCol w:w="2364"/>
        <w:gridCol w:w="6094"/>
      </w:tblGrid>
      <w:tr w:rsidR="00B73999" w:rsidRPr="00174DE8" w14:paraId="273BBE93" w14:textId="77777777" w:rsidTr="00E87518">
        <w:trPr>
          <w:tblHeader/>
        </w:trPr>
        <w:tc>
          <w:tcPr>
            <w:tcW w:w="0" w:type="auto"/>
            <w:shd w:val="clear" w:color="auto" w:fill="BFBFBF" w:themeFill="background1" w:themeFillShade="BF"/>
          </w:tcPr>
          <w:p w14:paraId="33C04A58" w14:textId="77777777" w:rsidR="00BA1871" w:rsidRPr="00174DE8" w:rsidRDefault="00BA1871" w:rsidP="00E87518">
            <w:pPr>
              <w:spacing w:before="60" w:after="60"/>
              <w:rPr>
                <w:rFonts w:eastAsia="Times New Roman"/>
                <w:b/>
              </w:rPr>
            </w:pPr>
            <w:r w:rsidRPr="00174DE8">
              <w:rPr>
                <w:b/>
              </w:rPr>
              <w:t>Eil. Nr.</w:t>
            </w:r>
          </w:p>
        </w:tc>
        <w:tc>
          <w:tcPr>
            <w:tcW w:w="0" w:type="auto"/>
            <w:shd w:val="clear" w:color="auto" w:fill="BFBFBF" w:themeFill="background1" w:themeFillShade="BF"/>
          </w:tcPr>
          <w:p w14:paraId="72F0D3C1" w14:textId="77777777" w:rsidR="00BA1871" w:rsidRPr="00174DE8" w:rsidRDefault="00BA1871" w:rsidP="00E87518">
            <w:pPr>
              <w:spacing w:before="60" w:after="60"/>
              <w:rPr>
                <w:rFonts w:eastAsia="Times New Roman"/>
                <w:b/>
              </w:rPr>
            </w:pPr>
            <w:r w:rsidRPr="00174DE8">
              <w:rPr>
                <w:b/>
              </w:rPr>
              <w:t>Panaudos atvejis</w:t>
            </w:r>
          </w:p>
        </w:tc>
        <w:tc>
          <w:tcPr>
            <w:tcW w:w="0" w:type="auto"/>
            <w:shd w:val="clear" w:color="auto" w:fill="BFBFBF" w:themeFill="background1" w:themeFillShade="BF"/>
          </w:tcPr>
          <w:p w14:paraId="1BF87F63" w14:textId="77777777" w:rsidR="00BA1871" w:rsidRPr="00174DE8" w:rsidRDefault="00BA1871" w:rsidP="00E87518">
            <w:pPr>
              <w:spacing w:before="60" w:after="60"/>
              <w:rPr>
                <w:rFonts w:eastAsia="Times New Roman"/>
                <w:b/>
              </w:rPr>
            </w:pPr>
            <w:r w:rsidRPr="00174DE8">
              <w:rPr>
                <w:b/>
              </w:rPr>
              <w:t>Aprašymas</w:t>
            </w:r>
          </w:p>
        </w:tc>
      </w:tr>
      <w:tr w:rsidR="00B73999" w:rsidRPr="00174DE8" w14:paraId="791554A8" w14:textId="77777777" w:rsidTr="00523210">
        <w:tc>
          <w:tcPr>
            <w:tcW w:w="0" w:type="auto"/>
            <w:shd w:val="clear" w:color="auto" w:fill="auto"/>
          </w:tcPr>
          <w:p w14:paraId="3A0ADD6D" w14:textId="77777777" w:rsidR="00BA1871" w:rsidRPr="00174DE8" w:rsidRDefault="00BA1871" w:rsidP="00BA1871">
            <w:pPr>
              <w:pStyle w:val="ListParagraph"/>
              <w:numPr>
                <w:ilvl w:val="0"/>
                <w:numId w:val="72"/>
              </w:numPr>
              <w:rPr>
                <w:lang w:val="en-US"/>
              </w:rPr>
            </w:pPr>
          </w:p>
        </w:tc>
        <w:tc>
          <w:tcPr>
            <w:tcW w:w="0" w:type="auto"/>
            <w:shd w:val="clear" w:color="auto" w:fill="auto"/>
          </w:tcPr>
          <w:p w14:paraId="4DDD7823" w14:textId="77777777" w:rsidR="00BA1871" w:rsidRPr="00174DE8" w:rsidRDefault="00BA1871" w:rsidP="00E87518">
            <w:r w:rsidRPr="00174DE8">
              <w:t>Atlikti viešą duomenų paiešką</w:t>
            </w:r>
          </w:p>
        </w:tc>
        <w:tc>
          <w:tcPr>
            <w:tcW w:w="0" w:type="auto"/>
            <w:shd w:val="clear" w:color="auto" w:fill="auto"/>
          </w:tcPr>
          <w:p w14:paraId="4456B2E0" w14:textId="77777777" w:rsidR="00BA1871" w:rsidRPr="00174DE8" w:rsidRDefault="00BA1871" w:rsidP="00E87518">
            <w:r w:rsidRPr="00174DE8">
              <w:t xml:space="preserve">Panaudos atvejis skirtas atlikti viešą įgaliojimų paiešką, panaudos gavėjas įveda reikalingus duomenis (įgaliotojo arba įgaliotinio  kodą, įgaliojimo kodą bei saugos kodą). </w:t>
            </w:r>
          </w:p>
          <w:p w14:paraId="4D192540" w14:textId="77777777" w:rsidR="00BA1871" w:rsidRPr="00174DE8" w:rsidRDefault="00BA1871" w:rsidP="00E87518">
            <w:r w:rsidRPr="00174DE8">
              <w:t>Panaudos atvejį gali vykdyti visi sistemos naudotojai.</w:t>
            </w:r>
          </w:p>
          <w:p w14:paraId="58B6D4FA" w14:textId="2F860785" w:rsidR="00BA1871" w:rsidRPr="00174DE8" w:rsidRDefault="00BA1871" w:rsidP="00E87518">
            <w:r w:rsidRPr="00174DE8">
              <w:t xml:space="preserve">Projekto metu šį žingsnį siekiama papildyti galimybe atlikti papildomų įgaliojimų tipų paieška – esamą informacijos apie FA suteiktus įgaliojimus funkcionalumą papildyti JA suteiktų įgaliojimų, prokūrų bei notarine tvarka </w:t>
            </w:r>
            <w:r w:rsidR="001D0618" w:rsidRPr="00174DE8">
              <w:t xml:space="preserve">pagal šablonus </w:t>
            </w:r>
            <w:r w:rsidRPr="00174DE8">
              <w:t>sudarytų įgaliojimų paieška.</w:t>
            </w:r>
          </w:p>
        </w:tc>
      </w:tr>
      <w:tr w:rsidR="00B73999" w:rsidRPr="00174DE8" w14:paraId="3AC7A3BA" w14:textId="77777777" w:rsidTr="00E87518">
        <w:tc>
          <w:tcPr>
            <w:tcW w:w="0" w:type="auto"/>
            <w:shd w:val="clear" w:color="auto" w:fill="auto"/>
          </w:tcPr>
          <w:p w14:paraId="425DA911" w14:textId="77777777" w:rsidR="00BA1871" w:rsidRPr="00174DE8" w:rsidRDefault="00BA1871" w:rsidP="00BA1871">
            <w:pPr>
              <w:pStyle w:val="ListParagraph"/>
              <w:numPr>
                <w:ilvl w:val="0"/>
                <w:numId w:val="72"/>
              </w:numPr>
            </w:pPr>
          </w:p>
        </w:tc>
        <w:tc>
          <w:tcPr>
            <w:tcW w:w="0" w:type="auto"/>
            <w:shd w:val="clear" w:color="auto" w:fill="auto"/>
          </w:tcPr>
          <w:p w14:paraId="1E2BCAB8" w14:textId="77777777" w:rsidR="00BA1871" w:rsidRPr="00174DE8" w:rsidRDefault="00BA1871" w:rsidP="00E87518">
            <w:pPr>
              <w:jc w:val="left"/>
            </w:pPr>
            <w:r w:rsidRPr="00174DE8">
              <w:t>Atlikti duomenų paiešką Registrų duomenų platinimo sistemoje</w:t>
            </w:r>
          </w:p>
          <w:p w14:paraId="110CAAA5" w14:textId="77777777" w:rsidR="00BA1871" w:rsidRPr="00174DE8" w:rsidRDefault="00BA1871" w:rsidP="00E87518"/>
        </w:tc>
        <w:tc>
          <w:tcPr>
            <w:tcW w:w="0" w:type="auto"/>
            <w:shd w:val="clear" w:color="auto" w:fill="auto"/>
          </w:tcPr>
          <w:p w14:paraId="2DFB3F74" w14:textId="77777777" w:rsidR="00BA1871" w:rsidRPr="00174DE8" w:rsidRDefault="00BA1871" w:rsidP="00E87518">
            <w:r w:rsidRPr="00174DE8">
              <w:t>Panaudos atvejis skirtas, kai naudotojas yra prisijungęs pagal su RC sudarytą duomenų teikimo sutartį, atlikti įgaliojimų paiešką, nurodydamas įgaliojimo paieškos kriterijus:</w:t>
            </w:r>
          </w:p>
          <w:p w14:paraId="1ABE11DF" w14:textId="77777777" w:rsidR="00BA1871" w:rsidRPr="00174DE8" w:rsidRDefault="00BA1871" w:rsidP="00BA1871">
            <w:pPr>
              <w:pStyle w:val="ListParagraph"/>
              <w:numPr>
                <w:ilvl w:val="0"/>
                <w:numId w:val="71"/>
              </w:numPr>
            </w:pPr>
            <w:r w:rsidRPr="00174DE8">
              <w:t>Įgaliotojo arba įgaliotinio (fizinio (juridinio) asmens) kodą;</w:t>
            </w:r>
          </w:p>
          <w:p w14:paraId="08C04B7E" w14:textId="77777777" w:rsidR="00BA1871" w:rsidRPr="00174DE8" w:rsidRDefault="00BA1871" w:rsidP="00BA1871">
            <w:pPr>
              <w:pStyle w:val="ListParagraph"/>
              <w:numPr>
                <w:ilvl w:val="0"/>
                <w:numId w:val="71"/>
              </w:numPr>
            </w:pPr>
            <w:r w:rsidRPr="00174DE8">
              <w:t>vardą, pavardę (pavadinimą);</w:t>
            </w:r>
          </w:p>
          <w:p w14:paraId="541CCC15" w14:textId="77777777" w:rsidR="00BA1871" w:rsidRPr="00174DE8" w:rsidRDefault="00BA1871" w:rsidP="00BA1871">
            <w:pPr>
              <w:pStyle w:val="ListParagraph"/>
              <w:numPr>
                <w:ilvl w:val="0"/>
                <w:numId w:val="71"/>
              </w:numPr>
            </w:pPr>
            <w:r w:rsidRPr="00174DE8">
              <w:t>pagal pasirinktą instituciją ir / ar jos teikiamą paslaugą (-as) (jei įgaliojimas skirtas paslaugai institucijoje gauti).</w:t>
            </w:r>
          </w:p>
          <w:p w14:paraId="6FCE1B04" w14:textId="77777777" w:rsidR="00BA1871" w:rsidRPr="00174DE8" w:rsidRDefault="00BA1871" w:rsidP="00E87518"/>
          <w:p w14:paraId="50EF5D0A" w14:textId="77777777" w:rsidR="00BA1871" w:rsidRPr="00174DE8" w:rsidRDefault="00BA1871" w:rsidP="00E87518">
            <w:r w:rsidRPr="00174DE8">
              <w:t>Panaudos atvejį gali vykdyti duomenų gavėjas (identifikuotas RC naudotojas).</w:t>
            </w:r>
          </w:p>
          <w:p w14:paraId="09D13AC1" w14:textId="77777777" w:rsidR="00BA1871" w:rsidRPr="00174DE8" w:rsidRDefault="00BA1871" w:rsidP="00E87518">
            <w:pPr>
              <w:rPr>
                <w:i/>
                <w:iCs/>
              </w:rPr>
            </w:pPr>
            <w:r w:rsidRPr="00174DE8">
              <w:t>Projekto metu siekiama papildyti galimų gauti įgaliojimų išrašų tipų sąrašą, kad šis apimtų visus ĮR saugomų įgaliojimų tipus.</w:t>
            </w:r>
          </w:p>
        </w:tc>
      </w:tr>
      <w:tr w:rsidR="00B73999" w:rsidRPr="00174DE8" w14:paraId="2861E81C" w14:textId="77777777" w:rsidTr="00E87518">
        <w:tc>
          <w:tcPr>
            <w:tcW w:w="0" w:type="auto"/>
            <w:shd w:val="clear" w:color="auto" w:fill="auto"/>
          </w:tcPr>
          <w:p w14:paraId="17E0F775" w14:textId="77777777" w:rsidR="00BA1871" w:rsidRPr="00174DE8" w:rsidRDefault="00BA1871" w:rsidP="00BA1871">
            <w:pPr>
              <w:pStyle w:val="ListParagraph"/>
              <w:numPr>
                <w:ilvl w:val="0"/>
                <w:numId w:val="72"/>
              </w:numPr>
            </w:pPr>
          </w:p>
        </w:tc>
        <w:tc>
          <w:tcPr>
            <w:tcW w:w="0" w:type="auto"/>
            <w:shd w:val="clear" w:color="auto" w:fill="auto"/>
          </w:tcPr>
          <w:p w14:paraId="2C81F1A9" w14:textId="77777777" w:rsidR="00BA1871" w:rsidRPr="00174DE8" w:rsidRDefault="00BA1871" w:rsidP="00E87518">
            <w:r w:rsidRPr="00174DE8">
              <w:t>Apskaityti paslaugą</w:t>
            </w:r>
          </w:p>
        </w:tc>
        <w:tc>
          <w:tcPr>
            <w:tcW w:w="0" w:type="auto"/>
            <w:shd w:val="clear" w:color="auto" w:fill="auto"/>
          </w:tcPr>
          <w:p w14:paraId="1020B60A" w14:textId="77777777" w:rsidR="00BA1871" w:rsidRPr="00174DE8" w:rsidRDefault="00BA1871" w:rsidP="00E87518">
            <w:r w:rsidRPr="00174DE8">
              <w:t>Panaudos atvejis skirtas perduoti duomenis apie įvykdytą paslaugą bei paslaugos gavėją į apskaitos sistemą.</w:t>
            </w:r>
          </w:p>
          <w:p w14:paraId="51F468B6" w14:textId="77777777" w:rsidR="00BA1871" w:rsidRPr="00174DE8" w:rsidRDefault="00BA1871" w:rsidP="00E87518">
            <w:r w:rsidRPr="00174DE8">
              <w:t>Panaudos atvejį gali vykdyti sistema.</w:t>
            </w:r>
          </w:p>
        </w:tc>
      </w:tr>
      <w:tr w:rsidR="00B73999" w:rsidRPr="00174DE8" w14:paraId="14AA24A3" w14:textId="77777777" w:rsidTr="00E87518">
        <w:tc>
          <w:tcPr>
            <w:tcW w:w="0" w:type="auto"/>
            <w:shd w:val="clear" w:color="auto" w:fill="auto"/>
          </w:tcPr>
          <w:p w14:paraId="4F12336B" w14:textId="77777777" w:rsidR="00BA1871" w:rsidRPr="00174DE8" w:rsidRDefault="00BA1871" w:rsidP="00BA1871">
            <w:pPr>
              <w:pStyle w:val="ListParagraph"/>
              <w:numPr>
                <w:ilvl w:val="0"/>
                <w:numId w:val="72"/>
              </w:numPr>
              <w:rPr>
                <w:lang w:val="en-US"/>
              </w:rPr>
            </w:pPr>
          </w:p>
        </w:tc>
        <w:tc>
          <w:tcPr>
            <w:tcW w:w="0" w:type="auto"/>
            <w:shd w:val="clear" w:color="auto" w:fill="auto"/>
          </w:tcPr>
          <w:p w14:paraId="084B6106" w14:textId="77777777" w:rsidR="00BA1871" w:rsidRPr="00174DE8" w:rsidRDefault="00BA1871" w:rsidP="00E87518">
            <w:r w:rsidRPr="00174DE8">
              <w:t>Sumokėti už paslaugą</w:t>
            </w:r>
          </w:p>
        </w:tc>
        <w:tc>
          <w:tcPr>
            <w:tcW w:w="0" w:type="auto"/>
            <w:shd w:val="clear" w:color="auto" w:fill="auto"/>
          </w:tcPr>
          <w:p w14:paraId="4ED5CBCA" w14:textId="74C8DF53" w:rsidR="00BA1871" w:rsidRPr="00174DE8" w:rsidRDefault="00BA1871" w:rsidP="00E87518">
            <w:r w:rsidRPr="00174DE8">
              <w:t>Panaudos atvejis skirtas naudotojui sumok</w:t>
            </w:r>
            <w:r w:rsidR="002A7B96">
              <w:t>ė</w:t>
            </w:r>
            <w:r w:rsidRPr="00174DE8">
              <w:t>ti už užsakytą paslaugą, naudodamas RC savitarnos apmokėjimo funkcionalumą.</w:t>
            </w:r>
          </w:p>
          <w:p w14:paraId="7AF7EF74" w14:textId="77777777" w:rsidR="00BA1871" w:rsidRPr="00174DE8" w:rsidRDefault="00BA1871" w:rsidP="00E87518">
            <w:r w:rsidRPr="00174DE8">
              <w:t>Panaudos atvejį gali vykdyti duomenų gavėjas ir duomenų teikėjas.</w:t>
            </w:r>
          </w:p>
        </w:tc>
      </w:tr>
      <w:tr w:rsidR="00B73999" w:rsidRPr="00174DE8" w14:paraId="1B6E5B66" w14:textId="77777777" w:rsidTr="00E87518">
        <w:tc>
          <w:tcPr>
            <w:tcW w:w="0" w:type="auto"/>
            <w:shd w:val="clear" w:color="auto" w:fill="auto"/>
          </w:tcPr>
          <w:p w14:paraId="5E4C3F7B" w14:textId="77777777" w:rsidR="00BA1871" w:rsidRPr="00174DE8" w:rsidRDefault="00BA1871" w:rsidP="00BA1871">
            <w:pPr>
              <w:pStyle w:val="ListParagraph"/>
              <w:numPr>
                <w:ilvl w:val="0"/>
                <w:numId w:val="72"/>
              </w:numPr>
            </w:pPr>
          </w:p>
        </w:tc>
        <w:tc>
          <w:tcPr>
            <w:tcW w:w="0" w:type="auto"/>
            <w:shd w:val="clear" w:color="auto" w:fill="auto"/>
          </w:tcPr>
          <w:p w14:paraId="2E2C295A" w14:textId="77777777" w:rsidR="00BA1871" w:rsidRPr="00174DE8" w:rsidRDefault="00BA1871" w:rsidP="00E87518">
            <w:r w:rsidRPr="00174DE8">
              <w:t>Teikti įgaliojimų duomenis per API</w:t>
            </w:r>
          </w:p>
        </w:tc>
        <w:tc>
          <w:tcPr>
            <w:tcW w:w="0" w:type="auto"/>
            <w:shd w:val="clear" w:color="auto" w:fill="auto"/>
          </w:tcPr>
          <w:p w14:paraId="6F3B2919" w14:textId="77777777" w:rsidR="00BA1871" w:rsidRPr="00174DE8" w:rsidRDefault="00BA1871" w:rsidP="00E87518">
            <w:r w:rsidRPr="00174DE8">
              <w:t>Panaudos atvejis skirtas pateikti sugeneruotus duomenis apie įgaliojimą arbą klaidą prisijungusiai IS.</w:t>
            </w:r>
          </w:p>
          <w:p w14:paraId="4BA4A841" w14:textId="1077E218" w:rsidR="00BA1871" w:rsidRPr="00174DE8" w:rsidRDefault="00BA1871" w:rsidP="00E87518">
            <w:pPr>
              <w:pStyle w:val="Tabletext"/>
              <w:rPr>
                <w:rFonts w:eastAsiaTheme="minorHAnsi" w:cstheme="minorBidi"/>
                <w:sz w:val="24"/>
                <w:szCs w:val="22"/>
              </w:rPr>
            </w:pPr>
            <w:r w:rsidRPr="00174DE8">
              <w:rPr>
                <w:rFonts w:eastAsiaTheme="minorHAnsi" w:cstheme="minorBidi"/>
                <w:sz w:val="24"/>
                <w:szCs w:val="22"/>
              </w:rPr>
              <w:t>Panaudos at</w:t>
            </w:r>
            <w:r w:rsidR="001D0618" w:rsidRPr="00174DE8">
              <w:rPr>
                <w:rFonts w:eastAsiaTheme="minorHAnsi" w:cstheme="minorBidi"/>
                <w:sz w:val="24"/>
                <w:szCs w:val="22"/>
              </w:rPr>
              <w:t>v</w:t>
            </w:r>
            <w:r w:rsidRPr="00174DE8">
              <w:rPr>
                <w:rFonts w:eastAsiaTheme="minorHAnsi" w:cstheme="minorBidi"/>
                <w:sz w:val="24"/>
                <w:szCs w:val="22"/>
              </w:rPr>
              <w:t>ejis skirtas trečiosios šalies informacinei sistemai, arba ĮR vykdyti duomenų atvaizdavimą (t. y. atvaizduojamas ĮR langas kitoje IS), priklausomai nuo konkrečios sąsajos nustatymų.</w:t>
            </w:r>
          </w:p>
          <w:p w14:paraId="06D7AF57" w14:textId="77777777" w:rsidR="00BA1871" w:rsidRPr="00174DE8" w:rsidRDefault="00BA1871" w:rsidP="00E87518">
            <w:r w:rsidRPr="00174DE8">
              <w:rPr>
                <w:rFonts w:eastAsiaTheme="minorHAnsi" w:cstheme="minorBidi"/>
              </w:rPr>
              <w:t>Panaudos atvejį gali vykdyti sistema.</w:t>
            </w:r>
          </w:p>
        </w:tc>
      </w:tr>
      <w:tr w:rsidR="00B73999" w:rsidRPr="00174DE8" w14:paraId="0E1D2CE2" w14:textId="77777777" w:rsidTr="00E87518">
        <w:tc>
          <w:tcPr>
            <w:tcW w:w="0" w:type="auto"/>
            <w:shd w:val="clear" w:color="auto" w:fill="auto"/>
          </w:tcPr>
          <w:p w14:paraId="73B513C5" w14:textId="77777777" w:rsidR="00BA1871" w:rsidRPr="00174DE8" w:rsidRDefault="00BA1871" w:rsidP="00BA1871">
            <w:pPr>
              <w:pStyle w:val="ListParagraph"/>
              <w:numPr>
                <w:ilvl w:val="0"/>
                <w:numId w:val="72"/>
              </w:numPr>
              <w:rPr>
                <w:lang w:val="en-US"/>
              </w:rPr>
            </w:pPr>
          </w:p>
        </w:tc>
        <w:tc>
          <w:tcPr>
            <w:tcW w:w="0" w:type="auto"/>
            <w:shd w:val="clear" w:color="auto" w:fill="auto"/>
          </w:tcPr>
          <w:p w14:paraId="04C463DB" w14:textId="77777777" w:rsidR="00BA1871" w:rsidRPr="00174DE8" w:rsidRDefault="00BA1871" w:rsidP="00E87518">
            <w:pPr>
              <w:jc w:val="left"/>
            </w:pPr>
            <w:r w:rsidRPr="00174DE8">
              <w:t>Gauti įgaliojimų duomenis per API</w:t>
            </w:r>
          </w:p>
          <w:p w14:paraId="7D3782A0" w14:textId="77777777" w:rsidR="00BA1871" w:rsidRPr="00174DE8" w:rsidRDefault="00BA1871" w:rsidP="00E87518"/>
        </w:tc>
        <w:tc>
          <w:tcPr>
            <w:tcW w:w="0" w:type="auto"/>
            <w:shd w:val="clear" w:color="auto" w:fill="auto"/>
          </w:tcPr>
          <w:p w14:paraId="559B2B8F" w14:textId="77777777" w:rsidR="00BA1871" w:rsidRPr="00174DE8" w:rsidRDefault="00BA1871" w:rsidP="00E87518">
            <w:r w:rsidRPr="00174DE8">
              <w:t>Panaudos atvejis skirtas:</w:t>
            </w:r>
          </w:p>
          <w:p w14:paraId="3CE2FB78" w14:textId="77777777" w:rsidR="00BA1871" w:rsidRPr="00174DE8" w:rsidRDefault="00BA1871" w:rsidP="00BA1871">
            <w:pPr>
              <w:pStyle w:val="ListParagraph"/>
              <w:numPr>
                <w:ilvl w:val="0"/>
                <w:numId w:val="71"/>
              </w:numPr>
            </w:pPr>
            <w:r w:rsidRPr="00174DE8">
              <w:t>ĮR gauti iš išorinės IS įgaliojimo sudarymo užklausą;</w:t>
            </w:r>
          </w:p>
          <w:p w14:paraId="6AD6015C" w14:textId="77777777" w:rsidR="00BA1871" w:rsidRPr="00174DE8" w:rsidRDefault="00BA1871" w:rsidP="00BA1871">
            <w:pPr>
              <w:pStyle w:val="ListParagraph"/>
              <w:numPr>
                <w:ilvl w:val="0"/>
                <w:numId w:val="71"/>
              </w:numPr>
            </w:pPr>
            <w:r w:rsidRPr="00174DE8">
              <w:t>ĮR pateikti įgaliojimo sudarymo formos taisykles, apimančias klasifikatorius, galimų reikšmių sąrašus bei formos laukų pildymo taisykles;</w:t>
            </w:r>
          </w:p>
          <w:p w14:paraId="2EFF0D4D" w14:textId="77777777" w:rsidR="00BA1871" w:rsidRPr="00174DE8" w:rsidRDefault="00BA1871" w:rsidP="00BA1871">
            <w:pPr>
              <w:pStyle w:val="ListParagraph"/>
              <w:numPr>
                <w:ilvl w:val="0"/>
                <w:numId w:val="71"/>
              </w:numPr>
            </w:pPr>
            <w:r w:rsidRPr="00174DE8">
              <w:t>ĮR gauti užpildytus įgaliojimo duomenis;</w:t>
            </w:r>
          </w:p>
          <w:p w14:paraId="09AE0596" w14:textId="77777777" w:rsidR="00BA1871" w:rsidRPr="00174DE8" w:rsidRDefault="00BA1871" w:rsidP="00BA1871">
            <w:pPr>
              <w:pStyle w:val="ListParagraph"/>
              <w:numPr>
                <w:ilvl w:val="0"/>
                <w:numId w:val="71"/>
              </w:numPr>
            </w:pPr>
            <w:r w:rsidRPr="00174DE8">
              <w:t>ĮR patikrinti, ar gauti duomenys atitinka ĮR taisykles.</w:t>
            </w:r>
          </w:p>
          <w:p w14:paraId="74191153" w14:textId="77777777" w:rsidR="00BA1871" w:rsidRPr="00174DE8" w:rsidRDefault="00BA1871" w:rsidP="00E87518">
            <w:r w:rsidRPr="00174DE8">
              <w:t>Jei validavimo metu randama klaidų, ĮR pateikia klaidos pranešimą, kuriame pateikiama tiksli informacija, apie klaidą, dėl kurios įgaliojimas negalėjo būti užregistruotas.</w:t>
            </w:r>
          </w:p>
          <w:p w14:paraId="00BA8216" w14:textId="77777777" w:rsidR="00BA1871" w:rsidRPr="00174DE8" w:rsidRDefault="00BA1871" w:rsidP="00E87518">
            <w:r w:rsidRPr="00174DE8">
              <w:t>Panaudos atvejį gali vykdyti sistema.</w:t>
            </w:r>
          </w:p>
        </w:tc>
      </w:tr>
      <w:tr w:rsidR="00B73999" w:rsidRPr="00174DE8" w14:paraId="23530802" w14:textId="77777777" w:rsidTr="00E87518">
        <w:tc>
          <w:tcPr>
            <w:tcW w:w="0" w:type="auto"/>
            <w:shd w:val="clear" w:color="auto" w:fill="auto"/>
          </w:tcPr>
          <w:p w14:paraId="104F97FF" w14:textId="77777777" w:rsidR="00BA1871" w:rsidRPr="00174DE8" w:rsidRDefault="00BA1871" w:rsidP="00BA1871">
            <w:pPr>
              <w:pStyle w:val="ListParagraph"/>
              <w:numPr>
                <w:ilvl w:val="0"/>
                <w:numId w:val="72"/>
              </w:numPr>
              <w:rPr>
                <w:lang w:val="en-US"/>
              </w:rPr>
            </w:pPr>
          </w:p>
        </w:tc>
        <w:tc>
          <w:tcPr>
            <w:tcW w:w="0" w:type="auto"/>
            <w:shd w:val="clear" w:color="auto" w:fill="auto"/>
          </w:tcPr>
          <w:p w14:paraId="5886D1F6" w14:textId="77777777" w:rsidR="00BA1871" w:rsidRPr="00174DE8" w:rsidRDefault="00BA1871" w:rsidP="00E87518">
            <w:r w:rsidRPr="00174DE8">
              <w:t>Įregistruoti įgaliojimą</w:t>
            </w:r>
          </w:p>
        </w:tc>
        <w:tc>
          <w:tcPr>
            <w:tcW w:w="0" w:type="auto"/>
            <w:shd w:val="clear" w:color="auto" w:fill="auto"/>
          </w:tcPr>
          <w:p w14:paraId="4731B507" w14:textId="77777777" w:rsidR="00BA1871" w:rsidRPr="00174DE8" w:rsidRDefault="00BA1871" w:rsidP="00E87518">
            <w:r w:rsidRPr="00174DE8">
              <w:t>Panaudos atvejis skirtas įregistruoti įgaliojimą registre, atnaujinti informaciją apie pagal konkrečią sutartį sudarytų įgaliojimų skaičių.</w:t>
            </w:r>
          </w:p>
          <w:p w14:paraId="58FAA9DA" w14:textId="77777777" w:rsidR="00BA1871" w:rsidRPr="00174DE8" w:rsidRDefault="00BA1871" w:rsidP="00E87518">
            <w:r w:rsidRPr="00174DE8">
              <w:t>Panaudos atvejį gali vykdyti įgaliojimų registras.</w:t>
            </w:r>
          </w:p>
        </w:tc>
      </w:tr>
      <w:tr w:rsidR="00B73999" w:rsidRPr="00174DE8" w14:paraId="102C70E9" w14:textId="77777777" w:rsidTr="00E87518">
        <w:tc>
          <w:tcPr>
            <w:tcW w:w="0" w:type="auto"/>
            <w:shd w:val="clear" w:color="auto" w:fill="auto"/>
          </w:tcPr>
          <w:p w14:paraId="4366F936" w14:textId="77777777" w:rsidR="00BA1871" w:rsidRPr="00174DE8" w:rsidRDefault="00BA1871" w:rsidP="00BA1871">
            <w:pPr>
              <w:pStyle w:val="ListParagraph"/>
              <w:numPr>
                <w:ilvl w:val="0"/>
                <w:numId w:val="72"/>
              </w:numPr>
              <w:rPr>
                <w:lang w:val="en-US"/>
              </w:rPr>
            </w:pPr>
          </w:p>
        </w:tc>
        <w:tc>
          <w:tcPr>
            <w:tcW w:w="0" w:type="auto"/>
            <w:shd w:val="clear" w:color="auto" w:fill="auto"/>
          </w:tcPr>
          <w:p w14:paraId="60736734" w14:textId="77777777" w:rsidR="00BA1871" w:rsidRPr="00174DE8" w:rsidRDefault="00BA1871" w:rsidP="00E87518">
            <w:pPr>
              <w:jc w:val="left"/>
            </w:pPr>
            <w:r w:rsidRPr="00174DE8">
              <w:t>Prisijungti prie ĮR</w:t>
            </w:r>
          </w:p>
          <w:p w14:paraId="464B26E2" w14:textId="77777777" w:rsidR="00BA1871" w:rsidRPr="00174DE8" w:rsidRDefault="00BA1871" w:rsidP="00E87518"/>
        </w:tc>
        <w:tc>
          <w:tcPr>
            <w:tcW w:w="0" w:type="auto"/>
            <w:shd w:val="clear" w:color="auto" w:fill="auto"/>
          </w:tcPr>
          <w:p w14:paraId="4C1F82A5" w14:textId="77777777" w:rsidR="00BA1871" w:rsidRPr="00174DE8" w:rsidRDefault="00BA1871" w:rsidP="00E87518">
            <w:r w:rsidRPr="00174DE8">
              <w:t>Panaudos atvejis skirtas duomenų gavėjui (fiziniui arba juridiniui asmeniui) prisijungti prie RC tvarkomų registrų duomenų platinimo sistemos.</w:t>
            </w:r>
          </w:p>
          <w:p w14:paraId="6FE3C5E9" w14:textId="77777777" w:rsidR="00BA1871" w:rsidRPr="00174DE8" w:rsidRDefault="00BA1871" w:rsidP="00E87518">
            <w:r w:rsidRPr="00174DE8">
              <w:t>Panaudos atvejį gali vykdyti visi sistemos naudotojai ir paslaugų gavėjai.</w:t>
            </w:r>
          </w:p>
        </w:tc>
      </w:tr>
      <w:tr w:rsidR="00B73999" w:rsidRPr="00174DE8" w14:paraId="044AA7EF" w14:textId="77777777" w:rsidTr="00E87518">
        <w:tc>
          <w:tcPr>
            <w:tcW w:w="0" w:type="auto"/>
            <w:shd w:val="clear" w:color="auto" w:fill="auto"/>
          </w:tcPr>
          <w:p w14:paraId="13F45877" w14:textId="77777777" w:rsidR="00BA1871" w:rsidRPr="00174DE8" w:rsidRDefault="00BA1871" w:rsidP="00BA1871">
            <w:pPr>
              <w:pStyle w:val="ListParagraph"/>
              <w:numPr>
                <w:ilvl w:val="0"/>
                <w:numId w:val="72"/>
              </w:numPr>
              <w:rPr>
                <w:lang w:val="en-US"/>
              </w:rPr>
            </w:pPr>
          </w:p>
        </w:tc>
        <w:tc>
          <w:tcPr>
            <w:tcW w:w="0" w:type="auto"/>
            <w:shd w:val="clear" w:color="auto" w:fill="auto"/>
          </w:tcPr>
          <w:p w14:paraId="1FF27B17" w14:textId="77777777" w:rsidR="00BA1871" w:rsidRPr="00174DE8" w:rsidRDefault="00BA1871" w:rsidP="00E87518">
            <w:r w:rsidRPr="00174DE8">
              <w:t>Gauti klasifikatoriaus atnaujinimo duomenis per API</w:t>
            </w:r>
          </w:p>
        </w:tc>
        <w:tc>
          <w:tcPr>
            <w:tcW w:w="0" w:type="auto"/>
            <w:shd w:val="clear" w:color="auto" w:fill="auto"/>
          </w:tcPr>
          <w:p w14:paraId="3468DB20" w14:textId="77777777" w:rsidR="00BA1871" w:rsidRPr="00174DE8" w:rsidRDefault="00BA1871" w:rsidP="00E87518">
            <w:r w:rsidRPr="00174DE8">
              <w:t>Panaudos atvejis skirtas automatiškai atnaujinti el. paslaugų klasifikatorių. Atnaujinant klasifikatorių, klasifikatoriaus reikšmės versijuojamos.</w:t>
            </w:r>
          </w:p>
          <w:p w14:paraId="35AB3630" w14:textId="77777777" w:rsidR="00BA1871" w:rsidRPr="00174DE8" w:rsidRDefault="00BA1871" w:rsidP="00E87518">
            <w:r w:rsidRPr="00174DE8">
              <w:t>Panaudos atvejį gali vykdyti sistema.</w:t>
            </w:r>
          </w:p>
        </w:tc>
      </w:tr>
      <w:tr w:rsidR="00B73999" w:rsidRPr="00174DE8" w14:paraId="7F7FBBB7" w14:textId="77777777" w:rsidTr="00E87518">
        <w:tc>
          <w:tcPr>
            <w:tcW w:w="0" w:type="auto"/>
            <w:shd w:val="clear" w:color="auto" w:fill="auto"/>
          </w:tcPr>
          <w:p w14:paraId="3F191CCB" w14:textId="77777777" w:rsidR="00BA1871" w:rsidRPr="00174DE8" w:rsidRDefault="00BA1871" w:rsidP="00BA1871">
            <w:pPr>
              <w:pStyle w:val="ListParagraph"/>
              <w:numPr>
                <w:ilvl w:val="0"/>
                <w:numId w:val="72"/>
              </w:numPr>
            </w:pPr>
          </w:p>
        </w:tc>
        <w:tc>
          <w:tcPr>
            <w:tcW w:w="0" w:type="auto"/>
            <w:shd w:val="clear" w:color="auto" w:fill="auto"/>
          </w:tcPr>
          <w:p w14:paraId="41726E97" w14:textId="77777777" w:rsidR="00BA1871" w:rsidRPr="00174DE8" w:rsidRDefault="00BA1871" w:rsidP="00E87518">
            <w:pPr>
              <w:jc w:val="left"/>
            </w:pPr>
            <w:r w:rsidRPr="00174DE8">
              <w:t>Parengti IT priemonėmis sudaryto įgaliojimo projektą</w:t>
            </w:r>
          </w:p>
          <w:p w14:paraId="5E095E56" w14:textId="77777777" w:rsidR="00BA1871" w:rsidRPr="00174DE8" w:rsidRDefault="00BA1871" w:rsidP="00E87518"/>
        </w:tc>
        <w:tc>
          <w:tcPr>
            <w:tcW w:w="0" w:type="auto"/>
            <w:shd w:val="clear" w:color="auto" w:fill="auto"/>
          </w:tcPr>
          <w:p w14:paraId="2874EE06" w14:textId="77777777" w:rsidR="00BA1871" w:rsidRPr="00174DE8" w:rsidRDefault="00BA1871" w:rsidP="00E87518">
            <w:pPr>
              <w:pStyle w:val="Tabletext"/>
              <w:rPr>
                <w:rFonts w:eastAsiaTheme="minorHAnsi" w:cstheme="minorBidi"/>
                <w:sz w:val="24"/>
                <w:szCs w:val="22"/>
              </w:rPr>
            </w:pPr>
            <w:r w:rsidRPr="00174DE8">
              <w:rPr>
                <w:rFonts w:eastAsiaTheme="minorHAnsi" w:cstheme="minorBidi"/>
                <w:sz w:val="24"/>
                <w:szCs w:val="22"/>
              </w:rPr>
              <w:t>Panaudos atvejis skirtas:</w:t>
            </w:r>
          </w:p>
          <w:p w14:paraId="28DC1B6C" w14:textId="31D879EB" w:rsidR="00BA1871" w:rsidRPr="00174DE8" w:rsidRDefault="00BA1871" w:rsidP="00BA1871">
            <w:pPr>
              <w:pStyle w:val="Tabletext"/>
              <w:numPr>
                <w:ilvl w:val="0"/>
                <w:numId w:val="69"/>
              </w:numPr>
              <w:spacing w:before="60" w:after="60" w:line="276" w:lineRule="auto"/>
              <w:rPr>
                <w:rFonts w:eastAsiaTheme="minorHAnsi" w:cstheme="minorBidi"/>
                <w:sz w:val="24"/>
                <w:szCs w:val="22"/>
              </w:rPr>
            </w:pPr>
            <w:r w:rsidRPr="00174DE8">
              <w:rPr>
                <w:rFonts w:eastAsiaTheme="minorHAnsi" w:cstheme="minorBidi"/>
                <w:sz w:val="24"/>
                <w:szCs w:val="22"/>
              </w:rPr>
              <w:t>Naudotojui pasir</w:t>
            </w:r>
            <w:r w:rsidR="001D0618" w:rsidRPr="00174DE8">
              <w:rPr>
                <w:rFonts w:eastAsiaTheme="minorHAnsi" w:cstheme="minorBidi"/>
                <w:sz w:val="24"/>
                <w:szCs w:val="22"/>
              </w:rPr>
              <w:t>i</w:t>
            </w:r>
            <w:r w:rsidRPr="00174DE8">
              <w:rPr>
                <w:rFonts w:eastAsiaTheme="minorHAnsi" w:cstheme="minorBidi"/>
                <w:sz w:val="24"/>
                <w:szCs w:val="22"/>
              </w:rPr>
              <w:t>nkti</w:t>
            </w:r>
            <w:r w:rsidR="002A7B96">
              <w:rPr>
                <w:rFonts w:eastAsiaTheme="minorHAnsi" w:cstheme="minorBidi"/>
                <w:sz w:val="24"/>
                <w:szCs w:val="22"/>
              </w:rPr>
              <w:t xml:space="preserve"> </w:t>
            </w:r>
            <w:r w:rsidRPr="00174DE8">
              <w:rPr>
                <w:rFonts w:eastAsiaTheme="minorHAnsi" w:cstheme="minorBidi"/>
                <w:sz w:val="24"/>
                <w:szCs w:val="22"/>
              </w:rPr>
              <w:t>naujo įgaliojimo sukūrimą.</w:t>
            </w:r>
          </w:p>
          <w:p w14:paraId="1F14BD67" w14:textId="556A3735" w:rsidR="00BA1871" w:rsidRPr="00174DE8" w:rsidRDefault="00BA1871" w:rsidP="00BA1871">
            <w:pPr>
              <w:pStyle w:val="Tabletext"/>
              <w:numPr>
                <w:ilvl w:val="0"/>
                <w:numId w:val="69"/>
              </w:numPr>
              <w:spacing w:before="60" w:after="60" w:line="276" w:lineRule="auto"/>
              <w:rPr>
                <w:rFonts w:eastAsiaTheme="minorHAnsi" w:cstheme="minorBidi"/>
                <w:sz w:val="24"/>
                <w:szCs w:val="22"/>
              </w:rPr>
            </w:pPr>
            <w:r w:rsidRPr="00174DE8">
              <w:rPr>
                <w:rFonts w:eastAsiaTheme="minorHAnsi" w:cstheme="minorBidi"/>
                <w:sz w:val="24"/>
                <w:szCs w:val="22"/>
              </w:rPr>
              <w:t>Įgaliotojui pasir</w:t>
            </w:r>
            <w:r w:rsidR="001D0618" w:rsidRPr="00174DE8">
              <w:rPr>
                <w:rFonts w:eastAsiaTheme="minorHAnsi" w:cstheme="minorBidi"/>
                <w:sz w:val="24"/>
                <w:szCs w:val="22"/>
              </w:rPr>
              <w:t>i</w:t>
            </w:r>
            <w:r w:rsidRPr="00174DE8">
              <w:rPr>
                <w:rFonts w:eastAsiaTheme="minorHAnsi" w:cstheme="minorBidi"/>
                <w:sz w:val="24"/>
                <w:szCs w:val="22"/>
              </w:rPr>
              <w:t>nkti įgaliojimo tipą iš pateikto įgaliojimų tipų sąrašo.</w:t>
            </w:r>
          </w:p>
          <w:p w14:paraId="79B2D09C" w14:textId="77777777" w:rsidR="00BA1871" w:rsidRPr="00174DE8" w:rsidRDefault="00BA1871" w:rsidP="00E87518">
            <w:r w:rsidRPr="00174DE8">
              <w:t>Pagal pasirinktą įgaliojimo tipą įgaliotojas užpildo bendrus įgaliojimo turinio duomenis, nurodo ar įgaliojimas suteikia teisę perįgalioti.</w:t>
            </w:r>
          </w:p>
          <w:p w14:paraId="5BF9F9B7" w14:textId="77777777" w:rsidR="00BA1871" w:rsidRPr="00174DE8" w:rsidRDefault="00BA1871" w:rsidP="00E87518">
            <w:r w:rsidRPr="00174DE8">
              <w:t>Panaudos atvejį gali vykdyti duomenų teikėjas.</w:t>
            </w:r>
          </w:p>
          <w:p w14:paraId="1FEDC3DD" w14:textId="77777777" w:rsidR="00BA1871" w:rsidRPr="00174DE8" w:rsidRDefault="00BA1871" w:rsidP="00E87518">
            <w:r w:rsidRPr="00174DE8">
              <w:t xml:space="preserve">Projekto metu siekiama sudaryti galimybę perįgalioti, bei įtraukti papildomus įgaliojimų tipus. Atitinkamai pagal </w:t>
            </w:r>
            <w:r w:rsidRPr="00174DE8">
              <w:lastRenderedPageBreak/>
              <w:t>projekte numatytus pakeitimus siekiama pakoreguoti esamas įgaliojimo formas bei realizuoti įtrauktų įgaliojimo tipų formas.</w:t>
            </w:r>
          </w:p>
        </w:tc>
      </w:tr>
      <w:tr w:rsidR="00B73999" w:rsidRPr="00174DE8" w14:paraId="22D7AEFC" w14:textId="77777777" w:rsidTr="00E87518">
        <w:tc>
          <w:tcPr>
            <w:tcW w:w="0" w:type="auto"/>
            <w:shd w:val="clear" w:color="auto" w:fill="auto"/>
          </w:tcPr>
          <w:p w14:paraId="625151CA" w14:textId="77777777" w:rsidR="00BA1871" w:rsidRPr="00174DE8" w:rsidRDefault="00BA1871" w:rsidP="00BA1871">
            <w:pPr>
              <w:pStyle w:val="ListParagraph"/>
              <w:numPr>
                <w:ilvl w:val="0"/>
                <w:numId w:val="72"/>
              </w:numPr>
            </w:pPr>
          </w:p>
        </w:tc>
        <w:tc>
          <w:tcPr>
            <w:tcW w:w="0" w:type="auto"/>
            <w:shd w:val="clear" w:color="auto" w:fill="auto"/>
          </w:tcPr>
          <w:p w14:paraId="64BBAB64" w14:textId="77777777" w:rsidR="00BA1871" w:rsidRPr="00174DE8" w:rsidRDefault="00BA1871" w:rsidP="00E87518">
            <w:r w:rsidRPr="00174DE8">
              <w:t>Užpildyti institucijos duomenis</w:t>
            </w:r>
          </w:p>
        </w:tc>
        <w:tc>
          <w:tcPr>
            <w:tcW w:w="0" w:type="auto"/>
            <w:shd w:val="clear" w:color="auto" w:fill="auto"/>
          </w:tcPr>
          <w:p w14:paraId="0EAB0295" w14:textId="77777777" w:rsidR="00BA1871" w:rsidRPr="00174DE8" w:rsidRDefault="00BA1871" w:rsidP="00E87518">
            <w:r w:rsidRPr="00174DE8">
              <w:t>Panaudos atvejis skirtas:</w:t>
            </w:r>
          </w:p>
          <w:p w14:paraId="518ECD25" w14:textId="77777777" w:rsidR="00BA1871" w:rsidRPr="00174DE8" w:rsidRDefault="00BA1871" w:rsidP="00BA1871">
            <w:pPr>
              <w:numPr>
                <w:ilvl w:val="0"/>
                <w:numId w:val="70"/>
              </w:numPr>
              <w:spacing w:line="276" w:lineRule="auto"/>
            </w:pPr>
            <w:r w:rsidRPr="00174DE8">
              <w:t>Pasirinkti instituciją iš klasifikatoriaus „Įgaliojimas sudaromas gauti paslaugas iš šios institucijos“;</w:t>
            </w:r>
          </w:p>
          <w:p w14:paraId="6E60D510" w14:textId="77777777" w:rsidR="00BA1871" w:rsidRPr="00174DE8" w:rsidRDefault="00BA1871" w:rsidP="00BA1871">
            <w:pPr>
              <w:numPr>
                <w:ilvl w:val="0"/>
                <w:numId w:val="70"/>
              </w:numPr>
              <w:spacing w:line="276" w:lineRule="auto"/>
            </w:pPr>
            <w:r w:rsidRPr="00174DE8">
              <w:t>Pasirinkti paslaugas iš institucijos paslaugų klasifikatoriaus ir pateikti jų aprašymu;</w:t>
            </w:r>
          </w:p>
          <w:p w14:paraId="13DAB1BD" w14:textId="77777777" w:rsidR="00BA1871" w:rsidRPr="00174DE8" w:rsidRDefault="00BA1871" w:rsidP="00BA1871">
            <w:pPr>
              <w:numPr>
                <w:ilvl w:val="0"/>
                <w:numId w:val="70"/>
              </w:numPr>
              <w:spacing w:line="276" w:lineRule="auto"/>
            </w:pPr>
            <w:r w:rsidRPr="00174DE8">
              <w:t>Suvesti institucijos kodą, jei institucijų reikšmė pasirenkama „Kita institucija;</w:t>
            </w:r>
          </w:p>
          <w:p w14:paraId="47E15AEE" w14:textId="77777777" w:rsidR="00BA1871" w:rsidRPr="00174DE8" w:rsidRDefault="00BA1871" w:rsidP="00BA1871">
            <w:pPr>
              <w:numPr>
                <w:ilvl w:val="0"/>
                <w:numId w:val="70"/>
              </w:numPr>
              <w:spacing w:line="276" w:lineRule="auto"/>
            </w:pPr>
            <w:r w:rsidRPr="00174DE8">
              <w:t>Aprašyti paslaugas, kurioms gauti skirtas įgaliojimas.</w:t>
            </w:r>
          </w:p>
          <w:p w14:paraId="2B6A29F0" w14:textId="77777777" w:rsidR="00BA1871" w:rsidRPr="00174DE8" w:rsidRDefault="00BA1871" w:rsidP="00E87518">
            <w:r w:rsidRPr="00174DE8">
              <w:t>Panaudos atvejį gali vykdyti duomenų teikėjas.</w:t>
            </w:r>
          </w:p>
        </w:tc>
      </w:tr>
      <w:tr w:rsidR="00B73999" w:rsidRPr="00174DE8" w14:paraId="598CC648" w14:textId="77777777" w:rsidTr="00E87518">
        <w:tc>
          <w:tcPr>
            <w:tcW w:w="0" w:type="auto"/>
            <w:shd w:val="clear" w:color="auto" w:fill="auto"/>
          </w:tcPr>
          <w:p w14:paraId="4760C85F" w14:textId="77777777" w:rsidR="00BA1871" w:rsidRPr="00174DE8" w:rsidRDefault="00BA1871" w:rsidP="00BA1871">
            <w:pPr>
              <w:pStyle w:val="ListParagraph"/>
              <w:numPr>
                <w:ilvl w:val="0"/>
                <w:numId w:val="72"/>
              </w:numPr>
            </w:pPr>
          </w:p>
        </w:tc>
        <w:tc>
          <w:tcPr>
            <w:tcW w:w="0" w:type="auto"/>
            <w:shd w:val="clear" w:color="auto" w:fill="auto"/>
          </w:tcPr>
          <w:p w14:paraId="66F3C1A5" w14:textId="77777777" w:rsidR="00BA1871" w:rsidRPr="00174DE8" w:rsidRDefault="00BA1871" w:rsidP="00E87518">
            <w:r w:rsidRPr="00174DE8">
              <w:t>Užpildyti įgaliotinių duomenis</w:t>
            </w:r>
          </w:p>
        </w:tc>
        <w:tc>
          <w:tcPr>
            <w:tcW w:w="0" w:type="auto"/>
            <w:shd w:val="clear" w:color="auto" w:fill="auto"/>
          </w:tcPr>
          <w:p w14:paraId="3058CEAE" w14:textId="77777777" w:rsidR="00BA1871" w:rsidRPr="00174DE8" w:rsidRDefault="00BA1871" w:rsidP="00E87518">
            <w:r w:rsidRPr="00174DE8">
              <w:t>Panaudos atvejis skirtas:</w:t>
            </w:r>
          </w:p>
          <w:p w14:paraId="59FDA6BA" w14:textId="77777777" w:rsidR="00BA1871" w:rsidRPr="00174DE8" w:rsidRDefault="00BA1871" w:rsidP="00BA1871">
            <w:pPr>
              <w:numPr>
                <w:ilvl w:val="0"/>
                <w:numId w:val="70"/>
              </w:numPr>
              <w:spacing w:line="276" w:lineRule="auto"/>
            </w:pPr>
            <w:r w:rsidRPr="00174DE8">
              <w:t>nurodyti įgaliotinio asmens kodą bei vardą, pavardę arba, jei įgaliojamas JA, JA kodą;</w:t>
            </w:r>
          </w:p>
          <w:p w14:paraId="72F20C47" w14:textId="77777777" w:rsidR="00BA1871" w:rsidRPr="00174DE8" w:rsidRDefault="00BA1871" w:rsidP="00E87518">
            <w:r w:rsidRPr="00174DE8">
              <w:t>Panaudos atvejį gali vykdyti duomenų teikėjas.</w:t>
            </w:r>
          </w:p>
          <w:p w14:paraId="4ACDF069" w14:textId="77777777" w:rsidR="00BA1871" w:rsidRPr="00174DE8" w:rsidRDefault="00BA1871" w:rsidP="00E87518">
            <w:r w:rsidRPr="00174DE8">
              <w:t>Projekto metu siekiama sukurti galimybę įgaliojimus skirti JA bei užsieniečiams.</w:t>
            </w:r>
          </w:p>
        </w:tc>
      </w:tr>
      <w:tr w:rsidR="00B73999" w:rsidRPr="00174DE8" w14:paraId="54F55AED" w14:textId="77777777" w:rsidTr="00E87518">
        <w:tc>
          <w:tcPr>
            <w:tcW w:w="0" w:type="auto"/>
            <w:shd w:val="clear" w:color="auto" w:fill="auto"/>
          </w:tcPr>
          <w:p w14:paraId="089FA5B5" w14:textId="77777777" w:rsidR="00BA1871" w:rsidRPr="00174DE8" w:rsidRDefault="00BA1871" w:rsidP="00BA1871">
            <w:pPr>
              <w:pStyle w:val="ListParagraph"/>
              <w:numPr>
                <w:ilvl w:val="0"/>
                <w:numId w:val="72"/>
              </w:numPr>
            </w:pPr>
          </w:p>
        </w:tc>
        <w:tc>
          <w:tcPr>
            <w:tcW w:w="0" w:type="auto"/>
            <w:shd w:val="clear" w:color="auto" w:fill="auto"/>
          </w:tcPr>
          <w:p w14:paraId="6FA4B34B" w14:textId="77777777" w:rsidR="00BA1871" w:rsidRPr="00174DE8" w:rsidRDefault="00BA1871" w:rsidP="00E87518">
            <w:r w:rsidRPr="00174DE8">
              <w:t>Patvirtinti įgaliojimą</w:t>
            </w:r>
          </w:p>
        </w:tc>
        <w:tc>
          <w:tcPr>
            <w:tcW w:w="0" w:type="auto"/>
            <w:shd w:val="clear" w:color="auto" w:fill="auto"/>
          </w:tcPr>
          <w:p w14:paraId="1C7F3A56" w14:textId="77777777" w:rsidR="00BA1871" w:rsidRPr="00174DE8" w:rsidRDefault="00BA1871" w:rsidP="00E87518">
            <w:r w:rsidRPr="00174DE8">
              <w:t>Panaudos atvejis skirtas patvirtinti suformuoto įgaliojimo duomenis.</w:t>
            </w:r>
          </w:p>
          <w:p w14:paraId="57EDB2E8" w14:textId="77777777" w:rsidR="00BA1871" w:rsidRPr="00174DE8" w:rsidRDefault="00BA1871" w:rsidP="00E87518">
            <w:r w:rsidRPr="00174DE8">
              <w:t>Panaudos atvejį gali vykdyti Įgaliotojas ir JA valdymo organas.</w:t>
            </w:r>
          </w:p>
        </w:tc>
      </w:tr>
      <w:tr w:rsidR="00B73999" w:rsidRPr="00174DE8" w14:paraId="1BD3AA0B" w14:textId="77777777" w:rsidTr="00E87518">
        <w:tc>
          <w:tcPr>
            <w:tcW w:w="0" w:type="auto"/>
            <w:shd w:val="clear" w:color="auto" w:fill="auto"/>
          </w:tcPr>
          <w:p w14:paraId="63AE1E79" w14:textId="77777777" w:rsidR="00BA1871" w:rsidRPr="00174DE8" w:rsidRDefault="00BA1871" w:rsidP="00BA1871">
            <w:pPr>
              <w:pStyle w:val="ListParagraph"/>
              <w:numPr>
                <w:ilvl w:val="0"/>
                <w:numId w:val="72"/>
              </w:numPr>
              <w:rPr>
                <w:lang w:val="en-US"/>
              </w:rPr>
            </w:pPr>
          </w:p>
        </w:tc>
        <w:tc>
          <w:tcPr>
            <w:tcW w:w="0" w:type="auto"/>
            <w:shd w:val="clear" w:color="auto" w:fill="auto"/>
          </w:tcPr>
          <w:p w14:paraId="29D3E2C6" w14:textId="77777777" w:rsidR="00BA1871" w:rsidRPr="00174DE8" w:rsidRDefault="00BA1871" w:rsidP="00E87518">
            <w:r w:rsidRPr="00174DE8">
              <w:t>Parengti prokūrą</w:t>
            </w:r>
          </w:p>
        </w:tc>
        <w:tc>
          <w:tcPr>
            <w:tcW w:w="0" w:type="auto"/>
            <w:shd w:val="clear" w:color="auto" w:fill="auto"/>
          </w:tcPr>
          <w:p w14:paraId="40AF7F1A" w14:textId="77777777" w:rsidR="00BA1871" w:rsidRPr="00174DE8" w:rsidRDefault="00BA1871" w:rsidP="00E87518">
            <w:r w:rsidRPr="00174DE8">
              <w:t>Panaudos atvejis skirtas tarp galimų įgaliojimų tipų pasirinti sudaryti prokūrą bei nurodyti, kurio tipo prokūrą pageidaujama sudaryti (prokūra, ribota prokūra, bendroji prokūra).</w:t>
            </w:r>
          </w:p>
          <w:p w14:paraId="27ABD2A0" w14:textId="77777777" w:rsidR="00BA1871" w:rsidRPr="00174DE8" w:rsidRDefault="00BA1871" w:rsidP="00E87518">
            <w:r w:rsidRPr="00174DE8">
              <w:t>Panaudos atvejį gali vykdyti duomenų teikėjai.</w:t>
            </w:r>
          </w:p>
          <w:p w14:paraId="05BC1739" w14:textId="5FA42CD9" w:rsidR="00BA1871" w:rsidRPr="00174DE8" w:rsidRDefault="00BA1871" w:rsidP="00E87518">
            <w:r w:rsidRPr="00174DE8">
              <w:t xml:space="preserve">Prokūros sudarymą leidžiama pasirinkti tik tuo atveju, kai naudotojas yra prisijungęs, kaip </w:t>
            </w:r>
            <w:r w:rsidR="00BB2D6B" w:rsidRPr="00174DE8">
              <w:t>privataus</w:t>
            </w:r>
            <w:r w:rsidRPr="00174DE8">
              <w:t xml:space="preserve"> JA atstovas, turintis teisę teikti JA duomenis RC.</w:t>
            </w:r>
          </w:p>
        </w:tc>
      </w:tr>
      <w:tr w:rsidR="00B73999" w:rsidRPr="00174DE8" w14:paraId="33921777" w14:textId="77777777" w:rsidTr="00E87518">
        <w:tc>
          <w:tcPr>
            <w:tcW w:w="0" w:type="auto"/>
            <w:shd w:val="clear" w:color="auto" w:fill="auto"/>
          </w:tcPr>
          <w:p w14:paraId="222F34A6" w14:textId="77777777" w:rsidR="00BA1871" w:rsidRPr="00174DE8" w:rsidRDefault="00BA1871" w:rsidP="00BA1871">
            <w:pPr>
              <w:pStyle w:val="ListParagraph"/>
              <w:numPr>
                <w:ilvl w:val="0"/>
                <w:numId w:val="72"/>
              </w:numPr>
            </w:pPr>
          </w:p>
        </w:tc>
        <w:tc>
          <w:tcPr>
            <w:tcW w:w="0" w:type="auto"/>
            <w:shd w:val="clear" w:color="auto" w:fill="auto"/>
          </w:tcPr>
          <w:p w14:paraId="0803972E" w14:textId="77777777" w:rsidR="00BA1871" w:rsidRPr="00174DE8" w:rsidRDefault="00BA1871" w:rsidP="00E87518">
            <w:r w:rsidRPr="00174DE8">
              <w:t>Pateikti prokūrą tvirtinimui</w:t>
            </w:r>
          </w:p>
        </w:tc>
        <w:tc>
          <w:tcPr>
            <w:tcW w:w="0" w:type="auto"/>
            <w:shd w:val="clear" w:color="auto" w:fill="auto"/>
          </w:tcPr>
          <w:p w14:paraId="0CCB6F25" w14:textId="77777777" w:rsidR="00BA1871" w:rsidRPr="00174DE8" w:rsidRDefault="00BA1871" w:rsidP="00E87518">
            <w:pPr>
              <w:pStyle w:val="Tabletext"/>
              <w:rPr>
                <w:rFonts w:eastAsiaTheme="minorHAnsi" w:cstheme="minorBidi"/>
                <w:sz w:val="24"/>
                <w:szCs w:val="22"/>
              </w:rPr>
            </w:pPr>
            <w:r w:rsidRPr="00174DE8">
              <w:rPr>
                <w:rFonts w:eastAsiaTheme="minorHAnsi" w:cstheme="minorBidi"/>
                <w:sz w:val="24"/>
                <w:szCs w:val="22"/>
              </w:rPr>
              <w:t>Panaudos atvejis skirtas pateikti parengtą prokūrą valdymo organo tvirtinimui.</w:t>
            </w:r>
          </w:p>
          <w:p w14:paraId="73739117" w14:textId="77777777" w:rsidR="00BA1871" w:rsidRPr="00174DE8" w:rsidRDefault="00BA1871" w:rsidP="00E87518">
            <w:r w:rsidRPr="00174DE8">
              <w:t>Panaudos atvejį gali vykdyti duomenų teikėjas.</w:t>
            </w:r>
          </w:p>
        </w:tc>
      </w:tr>
      <w:tr w:rsidR="00B73999" w:rsidRPr="00174DE8" w14:paraId="287ECDDE" w14:textId="77777777" w:rsidTr="00E87518">
        <w:tc>
          <w:tcPr>
            <w:tcW w:w="0" w:type="auto"/>
            <w:shd w:val="clear" w:color="auto" w:fill="auto"/>
          </w:tcPr>
          <w:p w14:paraId="069B10AB" w14:textId="77777777" w:rsidR="00BA1871" w:rsidRPr="00174DE8" w:rsidRDefault="00BA1871" w:rsidP="00BA1871">
            <w:pPr>
              <w:pStyle w:val="ListParagraph"/>
              <w:numPr>
                <w:ilvl w:val="0"/>
                <w:numId w:val="72"/>
              </w:numPr>
            </w:pPr>
          </w:p>
        </w:tc>
        <w:tc>
          <w:tcPr>
            <w:tcW w:w="0" w:type="auto"/>
            <w:shd w:val="clear" w:color="auto" w:fill="auto"/>
          </w:tcPr>
          <w:p w14:paraId="05DB1AD6" w14:textId="77777777" w:rsidR="00BA1871" w:rsidRPr="00174DE8" w:rsidRDefault="00BA1871" w:rsidP="00E87518">
            <w:r w:rsidRPr="00174DE8">
              <w:t>Įkelti skenuotą kopiją</w:t>
            </w:r>
          </w:p>
        </w:tc>
        <w:tc>
          <w:tcPr>
            <w:tcW w:w="0" w:type="auto"/>
            <w:shd w:val="clear" w:color="auto" w:fill="auto"/>
          </w:tcPr>
          <w:p w14:paraId="41A12563" w14:textId="77777777" w:rsidR="00BA1871" w:rsidRPr="00174DE8" w:rsidRDefault="00BA1871" w:rsidP="00E87518">
            <w:r w:rsidRPr="00174DE8">
              <w:t>Panaudos atvejis skirtas įkelti pasirašytą rašytinės prokūros skenuotą kopiją.</w:t>
            </w:r>
          </w:p>
          <w:p w14:paraId="5E240FCB" w14:textId="77777777" w:rsidR="00BA1871" w:rsidRPr="00174DE8" w:rsidRDefault="00BA1871" w:rsidP="00E87518">
            <w:r w:rsidRPr="00174DE8">
              <w:t xml:space="preserve">Panaudos atvejį gali vykdyti duomenų teikėjas.  </w:t>
            </w:r>
          </w:p>
        </w:tc>
      </w:tr>
      <w:tr w:rsidR="00B73999" w:rsidRPr="00174DE8" w14:paraId="47A13960" w14:textId="77777777" w:rsidTr="00E87518">
        <w:tc>
          <w:tcPr>
            <w:tcW w:w="0" w:type="auto"/>
            <w:shd w:val="clear" w:color="auto" w:fill="auto"/>
          </w:tcPr>
          <w:p w14:paraId="23AC7F70" w14:textId="77777777" w:rsidR="00BA1871" w:rsidRPr="00174DE8" w:rsidRDefault="00BA1871" w:rsidP="00BA1871">
            <w:pPr>
              <w:pStyle w:val="ListParagraph"/>
              <w:numPr>
                <w:ilvl w:val="0"/>
                <w:numId w:val="72"/>
              </w:numPr>
            </w:pPr>
          </w:p>
        </w:tc>
        <w:tc>
          <w:tcPr>
            <w:tcW w:w="0" w:type="auto"/>
            <w:shd w:val="clear" w:color="auto" w:fill="auto"/>
          </w:tcPr>
          <w:p w14:paraId="2BA1B199" w14:textId="77777777" w:rsidR="00BA1871" w:rsidRPr="00174DE8" w:rsidRDefault="00BA1871" w:rsidP="00E87518">
            <w:r w:rsidRPr="00174DE8">
              <w:t>Patikrinti įgaliojimą</w:t>
            </w:r>
          </w:p>
        </w:tc>
        <w:tc>
          <w:tcPr>
            <w:tcW w:w="0" w:type="auto"/>
            <w:shd w:val="clear" w:color="auto" w:fill="auto"/>
          </w:tcPr>
          <w:p w14:paraId="7527001D" w14:textId="642D0518" w:rsidR="00BA1871" w:rsidRPr="00174DE8" w:rsidRDefault="00BA1871" w:rsidP="00E87518">
            <w:r w:rsidRPr="00174DE8">
              <w:t>Panaudos atvejis skirtas patikrinti, ar rašytinė prokūra sudaryta tvarkingai</w:t>
            </w:r>
            <w:r w:rsidR="00BB2D6B" w:rsidRPr="00174DE8">
              <w:t>, atitinka JA įstatus</w:t>
            </w:r>
            <w:r w:rsidRPr="00174DE8">
              <w:t>, ar nurodyti struktūrizuoti duomenys sutampa su duomenimis, nurodytais skenuotoje kopijoje.</w:t>
            </w:r>
          </w:p>
          <w:p w14:paraId="743C47F3" w14:textId="77777777" w:rsidR="00BA1871" w:rsidRPr="00174DE8" w:rsidRDefault="00BA1871" w:rsidP="00E87518">
            <w:r w:rsidRPr="00174DE8">
              <w:t>Panaudos atvejį gali vykdyti registratorius.</w:t>
            </w:r>
          </w:p>
        </w:tc>
      </w:tr>
      <w:tr w:rsidR="00B73999" w:rsidRPr="00174DE8" w14:paraId="3A3E8931" w14:textId="77777777" w:rsidTr="00E87518">
        <w:tc>
          <w:tcPr>
            <w:tcW w:w="0" w:type="auto"/>
            <w:shd w:val="clear" w:color="auto" w:fill="auto"/>
          </w:tcPr>
          <w:p w14:paraId="0F22FAB5" w14:textId="77777777" w:rsidR="00BA1871" w:rsidRPr="00174DE8" w:rsidRDefault="00BA1871" w:rsidP="00BA1871">
            <w:pPr>
              <w:pStyle w:val="ListParagraph"/>
              <w:numPr>
                <w:ilvl w:val="0"/>
                <w:numId w:val="72"/>
              </w:numPr>
              <w:rPr>
                <w:lang w:val="en-US"/>
              </w:rPr>
            </w:pPr>
          </w:p>
        </w:tc>
        <w:tc>
          <w:tcPr>
            <w:tcW w:w="0" w:type="auto"/>
            <w:shd w:val="clear" w:color="auto" w:fill="auto"/>
          </w:tcPr>
          <w:p w14:paraId="4BF8BBA2" w14:textId="77777777" w:rsidR="00BA1871" w:rsidRPr="00174DE8" w:rsidRDefault="00BA1871" w:rsidP="00E87518">
            <w:pPr>
              <w:jc w:val="left"/>
            </w:pPr>
            <w:r w:rsidRPr="00174DE8">
              <w:t>Perįgalioti</w:t>
            </w:r>
          </w:p>
          <w:p w14:paraId="20431370" w14:textId="77777777" w:rsidR="00BA1871" w:rsidRPr="00174DE8" w:rsidRDefault="00BA1871" w:rsidP="00E87518"/>
        </w:tc>
        <w:tc>
          <w:tcPr>
            <w:tcW w:w="0" w:type="auto"/>
            <w:shd w:val="clear" w:color="auto" w:fill="auto"/>
          </w:tcPr>
          <w:p w14:paraId="484D8482" w14:textId="77777777" w:rsidR="00BA1871" w:rsidRPr="00174DE8" w:rsidRDefault="00BA1871" w:rsidP="00E87518">
            <w:r w:rsidRPr="00174DE8">
              <w:t>Panaudos atvejis skirtas:</w:t>
            </w:r>
          </w:p>
          <w:p w14:paraId="60E13A61" w14:textId="77777777" w:rsidR="00BA1871" w:rsidRPr="00174DE8" w:rsidRDefault="00BA1871" w:rsidP="00BA1871">
            <w:pPr>
              <w:pStyle w:val="ListParagraph"/>
              <w:numPr>
                <w:ilvl w:val="0"/>
                <w:numId w:val="71"/>
              </w:numPr>
            </w:pPr>
            <w:r w:rsidRPr="00174DE8">
              <w:t>Suteiktų įgaliojimų sąraše pasirinkti įgaliojimą, pagal kurį norima perįgalioti;</w:t>
            </w:r>
          </w:p>
          <w:p w14:paraId="3B897C32" w14:textId="77777777" w:rsidR="00BA1871" w:rsidRPr="00174DE8" w:rsidRDefault="00BA1871" w:rsidP="00BA1871">
            <w:pPr>
              <w:pStyle w:val="ListParagraph"/>
              <w:numPr>
                <w:ilvl w:val="0"/>
                <w:numId w:val="71"/>
              </w:numPr>
            </w:pPr>
            <w:r w:rsidRPr="00174DE8">
              <w:t>Patvirtinti perįgaliojimo veiksmą.</w:t>
            </w:r>
          </w:p>
          <w:p w14:paraId="246E65A7" w14:textId="77777777" w:rsidR="00BA1871" w:rsidRPr="00174DE8" w:rsidRDefault="00BA1871" w:rsidP="00E87518">
            <w:r w:rsidRPr="00174DE8">
              <w:t>Panaudos atvejį gali vykdyti įgaliotinis.</w:t>
            </w:r>
          </w:p>
        </w:tc>
      </w:tr>
      <w:tr w:rsidR="00B73999" w:rsidRPr="00174DE8" w14:paraId="40291FBE" w14:textId="77777777" w:rsidTr="00E87518">
        <w:tc>
          <w:tcPr>
            <w:tcW w:w="0" w:type="auto"/>
            <w:shd w:val="clear" w:color="auto" w:fill="auto"/>
          </w:tcPr>
          <w:p w14:paraId="0C21E842" w14:textId="77777777" w:rsidR="00BA1871" w:rsidRPr="00174DE8" w:rsidRDefault="00BA1871" w:rsidP="00BA1871">
            <w:pPr>
              <w:pStyle w:val="ListParagraph"/>
              <w:numPr>
                <w:ilvl w:val="0"/>
                <w:numId w:val="72"/>
              </w:numPr>
              <w:rPr>
                <w:lang w:val="en-US"/>
              </w:rPr>
            </w:pPr>
          </w:p>
        </w:tc>
        <w:tc>
          <w:tcPr>
            <w:tcW w:w="0" w:type="auto"/>
            <w:shd w:val="clear" w:color="auto" w:fill="auto"/>
          </w:tcPr>
          <w:p w14:paraId="0BD7DC16" w14:textId="77777777" w:rsidR="00BA1871" w:rsidRPr="00174DE8" w:rsidRDefault="00BA1871" w:rsidP="00E87518">
            <w:r w:rsidRPr="00174DE8">
              <w:t>Atsisakyti įgaliojimo</w:t>
            </w:r>
          </w:p>
        </w:tc>
        <w:tc>
          <w:tcPr>
            <w:tcW w:w="0" w:type="auto"/>
            <w:shd w:val="clear" w:color="auto" w:fill="auto"/>
          </w:tcPr>
          <w:p w14:paraId="7322DCA1" w14:textId="449D690F" w:rsidR="00BA1871" w:rsidRPr="00174DE8" w:rsidRDefault="00BA1871" w:rsidP="00E87518">
            <w:r w:rsidRPr="00174DE8">
              <w:t>Panaudos atvejis skirtas atsisakyti įgaliojimo</w:t>
            </w:r>
            <w:r w:rsidR="00B450CC" w:rsidRPr="00174DE8">
              <w:t xml:space="preserve"> (prokūros)</w:t>
            </w:r>
            <w:r w:rsidRPr="00174DE8">
              <w:t>.</w:t>
            </w:r>
          </w:p>
          <w:p w14:paraId="1B7705E0" w14:textId="77777777" w:rsidR="00BA1871" w:rsidRPr="00174DE8" w:rsidRDefault="00BA1871" w:rsidP="00E87518">
            <w:r w:rsidRPr="00174DE8">
              <w:t>Panaudos atvejį gali vykdyti įgaliotinis.</w:t>
            </w:r>
          </w:p>
        </w:tc>
      </w:tr>
      <w:tr w:rsidR="00B73999" w:rsidRPr="00174DE8" w14:paraId="5A8C5EEC" w14:textId="77777777" w:rsidTr="00E87518">
        <w:tc>
          <w:tcPr>
            <w:tcW w:w="0" w:type="auto"/>
            <w:shd w:val="clear" w:color="auto" w:fill="auto"/>
          </w:tcPr>
          <w:p w14:paraId="04B38CCD" w14:textId="77777777" w:rsidR="00BA1871" w:rsidRPr="00174DE8" w:rsidRDefault="00BA1871" w:rsidP="00BA1871">
            <w:pPr>
              <w:pStyle w:val="ListParagraph"/>
              <w:numPr>
                <w:ilvl w:val="0"/>
                <w:numId w:val="72"/>
              </w:numPr>
              <w:rPr>
                <w:lang w:val="en-US"/>
              </w:rPr>
            </w:pPr>
          </w:p>
        </w:tc>
        <w:tc>
          <w:tcPr>
            <w:tcW w:w="0" w:type="auto"/>
            <w:shd w:val="clear" w:color="auto" w:fill="auto"/>
          </w:tcPr>
          <w:p w14:paraId="772D409A" w14:textId="77777777" w:rsidR="00BA1871" w:rsidRPr="00174DE8" w:rsidRDefault="00BA1871" w:rsidP="00E87518">
            <w:pPr>
              <w:jc w:val="left"/>
            </w:pPr>
            <w:r w:rsidRPr="00174DE8">
              <w:t>Išregistruoti įgaliojimą</w:t>
            </w:r>
          </w:p>
          <w:p w14:paraId="1E1453A0" w14:textId="77777777" w:rsidR="00BA1871" w:rsidRPr="00174DE8" w:rsidRDefault="00BA1871" w:rsidP="00E87518"/>
        </w:tc>
        <w:tc>
          <w:tcPr>
            <w:tcW w:w="0" w:type="auto"/>
            <w:shd w:val="clear" w:color="auto" w:fill="auto"/>
          </w:tcPr>
          <w:p w14:paraId="0CD8E863" w14:textId="77777777" w:rsidR="00BA1871" w:rsidRPr="00174DE8" w:rsidRDefault="00BA1871" w:rsidP="00E87518">
            <w:r w:rsidRPr="00174DE8">
              <w:t xml:space="preserve">Panaudos atvejis skirtas automatiškai išregistruoti įgaliojimą </w:t>
            </w:r>
            <w:r w:rsidR="00B450CC" w:rsidRPr="00174DE8">
              <w:t>(prokūrą)</w:t>
            </w:r>
            <w:r w:rsidRPr="00174DE8">
              <w:t xml:space="preserve"> iš ĮR (gauna būseną „Išregistruotas“).</w:t>
            </w:r>
          </w:p>
          <w:p w14:paraId="7857C779" w14:textId="77777777" w:rsidR="00BA1871" w:rsidRPr="00174DE8" w:rsidRDefault="00BA1871" w:rsidP="00E87518">
            <w:r w:rsidRPr="00174DE8">
              <w:t>Panaudos atvejį gali vykdyti įgaliojimų registras.</w:t>
            </w:r>
          </w:p>
        </w:tc>
      </w:tr>
      <w:tr w:rsidR="00B73999" w:rsidRPr="00174DE8" w14:paraId="37205A9C" w14:textId="77777777" w:rsidTr="00E87518">
        <w:tc>
          <w:tcPr>
            <w:tcW w:w="0" w:type="auto"/>
            <w:shd w:val="clear" w:color="auto" w:fill="auto"/>
          </w:tcPr>
          <w:p w14:paraId="56226836" w14:textId="77777777" w:rsidR="00BA1871" w:rsidRPr="00174DE8" w:rsidRDefault="00BA1871" w:rsidP="00BA1871">
            <w:pPr>
              <w:pStyle w:val="ListParagraph"/>
              <w:numPr>
                <w:ilvl w:val="0"/>
                <w:numId w:val="72"/>
              </w:numPr>
              <w:rPr>
                <w:lang w:val="en-US"/>
              </w:rPr>
            </w:pPr>
          </w:p>
        </w:tc>
        <w:tc>
          <w:tcPr>
            <w:tcW w:w="0" w:type="auto"/>
            <w:shd w:val="clear" w:color="auto" w:fill="auto"/>
          </w:tcPr>
          <w:p w14:paraId="0104CFB7" w14:textId="77777777" w:rsidR="00BA1871" w:rsidRPr="00174DE8" w:rsidRDefault="00BA1871" w:rsidP="00E87518">
            <w:r w:rsidRPr="00174DE8">
              <w:t>Panaikinti įgaliojimą</w:t>
            </w:r>
          </w:p>
        </w:tc>
        <w:tc>
          <w:tcPr>
            <w:tcW w:w="0" w:type="auto"/>
            <w:shd w:val="clear" w:color="auto" w:fill="auto"/>
          </w:tcPr>
          <w:p w14:paraId="30A148C4" w14:textId="65D44DF2" w:rsidR="00BA1871" w:rsidRPr="00174DE8" w:rsidRDefault="00BA1871" w:rsidP="00E87518">
            <w:r w:rsidRPr="00174DE8">
              <w:t>Panaudos atvejis skirtas panaikinti įgaliojimus</w:t>
            </w:r>
            <w:r w:rsidR="00B450CC" w:rsidRPr="00174DE8">
              <w:t xml:space="preserve"> (prokūras)</w:t>
            </w:r>
            <w:r w:rsidRPr="00174DE8">
              <w:t>.</w:t>
            </w:r>
          </w:p>
          <w:p w14:paraId="36716444" w14:textId="77777777" w:rsidR="00BA1871" w:rsidRPr="00174DE8" w:rsidRDefault="00BA1871" w:rsidP="00E87518">
            <w:r w:rsidRPr="00174DE8">
              <w:t>Panaudos atvejį gali vykdyti įgaliotojas</w:t>
            </w:r>
          </w:p>
        </w:tc>
      </w:tr>
      <w:tr w:rsidR="00B73999" w:rsidRPr="00174DE8" w14:paraId="6145E892" w14:textId="77777777" w:rsidTr="00E87518">
        <w:tc>
          <w:tcPr>
            <w:tcW w:w="0" w:type="auto"/>
            <w:shd w:val="clear" w:color="auto" w:fill="auto"/>
          </w:tcPr>
          <w:p w14:paraId="6F40E2FE" w14:textId="77777777" w:rsidR="00BA1871" w:rsidRPr="00174DE8" w:rsidRDefault="00BA1871" w:rsidP="00BA1871">
            <w:pPr>
              <w:pStyle w:val="ListParagraph"/>
              <w:numPr>
                <w:ilvl w:val="0"/>
                <w:numId w:val="72"/>
              </w:numPr>
              <w:rPr>
                <w:lang w:val="en-US"/>
              </w:rPr>
            </w:pPr>
          </w:p>
        </w:tc>
        <w:tc>
          <w:tcPr>
            <w:tcW w:w="0" w:type="auto"/>
            <w:shd w:val="clear" w:color="auto" w:fill="auto"/>
          </w:tcPr>
          <w:p w14:paraId="27511FB0" w14:textId="77777777" w:rsidR="00BA1871" w:rsidRPr="00174DE8" w:rsidRDefault="00BA1871" w:rsidP="00E87518">
            <w:r w:rsidRPr="00174DE8">
              <w:t>Parengti notarine tvarka tvirtinamą įgaliojimą</w:t>
            </w:r>
          </w:p>
        </w:tc>
        <w:tc>
          <w:tcPr>
            <w:tcW w:w="0" w:type="auto"/>
            <w:shd w:val="clear" w:color="auto" w:fill="auto"/>
          </w:tcPr>
          <w:p w14:paraId="6E396EB0" w14:textId="77777777" w:rsidR="00BA1871" w:rsidRPr="00174DE8" w:rsidRDefault="00BA1871" w:rsidP="00E87518">
            <w:r w:rsidRPr="00174DE8">
              <w:t>Panaudos atvejis skirtas:</w:t>
            </w:r>
          </w:p>
          <w:p w14:paraId="2C584848" w14:textId="66D4CD82" w:rsidR="00BA1871" w:rsidRPr="00174DE8" w:rsidRDefault="00BA1871" w:rsidP="00BA1871">
            <w:pPr>
              <w:pStyle w:val="ListParagraph"/>
              <w:numPr>
                <w:ilvl w:val="0"/>
                <w:numId w:val="71"/>
              </w:numPr>
            </w:pPr>
            <w:r w:rsidRPr="00174DE8">
              <w:t>Sudaryti naują įgaliojimą;</w:t>
            </w:r>
          </w:p>
          <w:p w14:paraId="51D9ACD3" w14:textId="0CDCEB97" w:rsidR="00BA1871" w:rsidRPr="00174DE8" w:rsidRDefault="00BA1871" w:rsidP="00BA1871">
            <w:pPr>
              <w:pStyle w:val="ListParagraph"/>
              <w:numPr>
                <w:ilvl w:val="0"/>
                <w:numId w:val="71"/>
              </w:numPr>
            </w:pPr>
            <w:r w:rsidRPr="00174DE8">
              <w:t>ą;</w:t>
            </w:r>
          </w:p>
          <w:p w14:paraId="26C7FD1C" w14:textId="77777777" w:rsidR="00BA1871" w:rsidRPr="00174DE8" w:rsidRDefault="00BA1871" w:rsidP="00E87518">
            <w:r w:rsidRPr="00174DE8">
              <w:rPr>
                <w:rFonts w:eastAsiaTheme="minorHAnsi" w:cstheme="minorBidi"/>
              </w:rPr>
              <w:t>Panaudos atvejį gali atlikti notaras.</w:t>
            </w:r>
          </w:p>
        </w:tc>
      </w:tr>
      <w:tr w:rsidR="00B73999" w:rsidRPr="00174DE8" w14:paraId="61D4CBE6" w14:textId="77777777" w:rsidTr="00E87518">
        <w:tc>
          <w:tcPr>
            <w:tcW w:w="0" w:type="auto"/>
            <w:shd w:val="clear" w:color="auto" w:fill="auto"/>
          </w:tcPr>
          <w:p w14:paraId="51F81B3B" w14:textId="77777777" w:rsidR="00BA1871" w:rsidRPr="00174DE8" w:rsidRDefault="00BA1871" w:rsidP="00BA1871">
            <w:pPr>
              <w:pStyle w:val="ListParagraph"/>
              <w:numPr>
                <w:ilvl w:val="0"/>
                <w:numId w:val="72"/>
              </w:numPr>
              <w:rPr>
                <w:lang w:val="en-US"/>
              </w:rPr>
            </w:pPr>
          </w:p>
        </w:tc>
        <w:tc>
          <w:tcPr>
            <w:tcW w:w="0" w:type="auto"/>
            <w:shd w:val="clear" w:color="auto" w:fill="auto"/>
          </w:tcPr>
          <w:p w14:paraId="36397961" w14:textId="2EE32D0F" w:rsidR="00BA1871" w:rsidRPr="00174DE8" w:rsidRDefault="00BA1871" w:rsidP="002A7B96">
            <w:r w:rsidRPr="00174DE8">
              <w:t>Parengti įgaliojimą pagal šabloną</w:t>
            </w:r>
          </w:p>
        </w:tc>
        <w:tc>
          <w:tcPr>
            <w:tcW w:w="0" w:type="auto"/>
            <w:shd w:val="clear" w:color="auto" w:fill="auto"/>
          </w:tcPr>
          <w:p w14:paraId="55F25B00" w14:textId="3B0C2FE2" w:rsidR="00BA1871" w:rsidRPr="00174DE8" w:rsidRDefault="00BA1871" w:rsidP="00E87518">
            <w:r w:rsidRPr="00174DE8">
              <w:t xml:space="preserve">Panaudos atvejis </w:t>
            </w:r>
            <w:r w:rsidR="00B73999">
              <w:t xml:space="preserve">parengti įgaliojimą pagal turimus dokumentų šablonus </w:t>
            </w:r>
            <w:r w:rsidRPr="00174DE8">
              <w:t xml:space="preserve">. </w:t>
            </w:r>
          </w:p>
          <w:p w14:paraId="4D99E3E5" w14:textId="297FDAC8" w:rsidR="00BA1871" w:rsidRPr="00174DE8" w:rsidRDefault="00BA1871" w:rsidP="00E87518">
            <w:r w:rsidRPr="00174DE8">
              <w:t>Panaudos atvejį gali vykdyti notaras</w:t>
            </w:r>
            <w:r w:rsidR="00B73999">
              <w:t>, naudodamas savo pasirengtus šablonus, veikla vykdoma už sistemos ribų</w:t>
            </w:r>
            <w:r w:rsidRPr="00174DE8">
              <w:t>.</w:t>
            </w:r>
          </w:p>
          <w:p w14:paraId="23C89A51" w14:textId="53447781" w:rsidR="00BA1871" w:rsidRPr="00174DE8" w:rsidRDefault="00BA1871" w:rsidP="00E87518"/>
        </w:tc>
      </w:tr>
      <w:tr w:rsidR="00B73999" w:rsidRPr="00174DE8" w14:paraId="36E00B1E" w14:textId="77777777" w:rsidTr="00523210">
        <w:tc>
          <w:tcPr>
            <w:tcW w:w="0" w:type="auto"/>
            <w:shd w:val="clear" w:color="auto" w:fill="auto"/>
          </w:tcPr>
          <w:p w14:paraId="3B9F126B" w14:textId="77777777" w:rsidR="00BA1871" w:rsidRPr="00174DE8" w:rsidRDefault="00BA1871" w:rsidP="00BA1871">
            <w:pPr>
              <w:pStyle w:val="ListParagraph"/>
              <w:numPr>
                <w:ilvl w:val="0"/>
                <w:numId w:val="72"/>
              </w:numPr>
              <w:rPr>
                <w:lang w:val="en-US"/>
              </w:rPr>
            </w:pPr>
          </w:p>
        </w:tc>
        <w:tc>
          <w:tcPr>
            <w:tcW w:w="0" w:type="auto"/>
            <w:shd w:val="clear" w:color="auto" w:fill="auto"/>
          </w:tcPr>
          <w:p w14:paraId="609260DF" w14:textId="77777777" w:rsidR="00BA1871" w:rsidRPr="00174DE8" w:rsidRDefault="00BA1871" w:rsidP="00E87518">
            <w:r w:rsidRPr="00174DE8">
              <w:t>Įkelti patvirtinto įgaliojimo kopiją</w:t>
            </w:r>
          </w:p>
        </w:tc>
        <w:tc>
          <w:tcPr>
            <w:tcW w:w="0" w:type="auto"/>
            <w:shd w:val="clear" w:color="auto" w:fill="auto"/>
          </w:tcPr>
          <w:p w14:paraId="6A9B2838" w14:textId="77777777" w:rsidR="00BA1871" w:rsidRPr="00174DE8" w:rsidRDefault="00BA1871" w:rsidP="00E87518">
            <w:r w:rsidRPr="00174DE8">
              <w:t>Panaudos atvejis skirtas įkelti skaitmeninę patvirtinto įgaliojimo kopiją.</w:t>
            </w:r>
          </w:p>
          <w:p w14:paraId="5D62EB0C" w14:textId="77777777" w:rsidR="00BA1871" w:rsidRPr="00174DE8" w:rsidRDefault="00BA1871" w:rsidP="00E87518">
            <w:r w:rsidRPr="00174DE8">
              <w:t>Panaudos atvejį gali vykdyti notaras.</w:t>
            </w:r>
          </w:p>
        </w:tc>
      </w:tr>
      <w:tr w:rsidR="00B73999" w:rsidRPr="00174DE8" w14:paraId="3DB8A42C" w14:textId="77777777" w:rsidTr="008F1E2A">
        <w:tc>
          <w:tcPr>
            <w:tcW w:w="0" w:type="auto"/>
            <w:shd w:val="clear" w:color="auto" w:fill="auto"/>
          </w:tcPr>
          <w:p w14:paraId="7B8746F2" w14:textId="77777777" w:rsidR="00EC4BD1" w:rsidRPr="00174DE8" w:rsidRDefault="00EC4BD1" w:rsidP="00BA1871">
            <w:pPr>
              <w:pStyle w:val="ListParagraph"/>
              <w:numPr>
                <w:ilvl w:val="0"/>
                <w:numId w:val="72"/>
              </w:numPr>
              <w:rPr>
                <w:lang w:val="en-US"/>
              </w:rPr>
            </w:pPr>
          </w:p>
        </w:tc>
        <w:tc>
          <w:tcPr>
            <w:tcW w:w="0" w:type="auto"/>
            <w:shd w:val="clear" w:color="auto" w:fill="auto"/>
          </w:tcPr>
          <w:p w14:paraId="0FB9ACBA" w14:textId="2F1982A3" w:rsidR="00EC4BD1" w:rsidRPr="00174DE8" w:rsidRDefault="00537B03" w:rsidP="008F1E2A">
            <w:r w:rsidRPr="00174DE8">
              <w:t>Aprašyti įgaliojimo metaduomenis</w:t>
            </w:r>
          </w:p>
        </w:tc>
        <w:tc>
          <w:tcPr>
            <w:tcW w:w="0" w:type="auto"/>
            <w:shd w:val="clear" w:color="auto" w:fill="auto"/>
          </w:tcPr>
          <w:p w14:paraId="2538780E" w14:textId="3E570EE5" w:rsidR="00B40A48" w:rsidRPr="00174DE8" w:rsidRDefault="00B40A48" w:rsidP="00B40A48">
            <w:r w:rsidRPr="00174DE8">
              <w:t>Panaudos atvejis skirtas užpildyti privalomus įgaliojimo metaduomenis.</w:t>
            </w:r>
            <w:r w:rsidR="00B73999" w:rsidRPr="00174DE8">
              <w:t xml:space="preserve"> Jei įgaliojimas yra susijęs su ankstesniu įgaliojimu (yra perįgaliojimas ar įgaliojimo sudarymas panaikinant ankstesnį įgaliojimą), kartu nurodomas ir susijusio įgaliojimo registracijos numeris.</w:t>
            </w:r>
          </w:p>
          <w:p w14:paraId="02627B45" w14:textId="77777777" w:rsidR="00B40A48" w:rsidRPr="00174DE8" w:rsidRDefault="00B40A48" w:rsidP="00B40A48">
            <w:r w:rsidRPr="00174DE8">
              <w:t>Panaudos atvejį gali vykdyti notaras.</w:t>
            </w:r>
          </w:p>
          <w:p w14:paraId="612403F4" w14:textId="04A96177" w:rsidR="00EC4BD1" w:rsidRPr="00174DE8" w:rsidRDefault="00EC4BD1" w:rsidP="008F1E2A"/>
        </w:tc>
      </w:tr>
    </w:tbl>
    <w:p w14:paraId="52C3BC0F" w14:textId="1F2C867D" w:rsidR="007A679B" w:rsidRPr="00174DE8" w:rsidRDefault="007A679B" w:rsidP="007A679B"/>
    <w:p w14:paraId="0A301E0D" w14:textId="0963D083" w:rsidR="007A679B" w:rsidRPr="00174DE8" w:rsidRDefault="007A679B" w:rsidP="007A679B"/>
    <w:p w14:paraId="5542ED15" w14:textId="761A140D" w:rsidR="007A679B" w:rsidRPr="00174DE8" w:rsidRDefault="007A679B" w:rsidP="007A679B"/>
    <w:p w14:paraId="61801CD9" w14:textId="6718BE57" w:rsidR="007A679B" w:rsidRPr="00174DE8" w:rsidRDefault="007A679B" w:rsidP="007A679B"/>
    <w:p w14:paraId="3B4B028C" w14:textId="0BA0E4CF" w:rsidR="007A679B" w:rsidRPr="00174DE8" w:rsidRDefault="007A679B" w:rsidP="007A679B"/>
    <w:p w14:paraId="36769106" w14:textId="77777777" w:rsidR="007A679B" w:rsidRPr="00174DE8" w:rsidRDefault="007A679B" w:rsidP="007A679B"/>
    <w:p w14:paraId="6E02130A" w14:textId="5CD0C569" w:rsidR="007A679B" w:rsidRPr="00174DE8" w:rsidRDefault="007A679B" w:rsidP="007A679B"/>
    <w:p w14:paraId="5032391E" w14:textId="116A1742" w:rsidR="007A679B" w:rsidRPr="00174DE8" w:rsidRDefault="007A679B">
      <w:pPr>
        <w:jc w:val="left"/>
      </w:pPr>
      <w:r w:rsidRPr="00174DE8">
        <w:br w:type="page"/>
      </w:r>
    </w:p>
    <w:p w14:paraId="7EFA9A17" w14:textId="77777777" w:rsidR="000B5D51" w:rsidRPr="00174DE8" w:rsidRDefault="00BB0C0E" w:rsidP="000B5D51">
      <w:pPr>
        <w:pStyle w:val="Heading1"/>
        <w:jc w:val="center"/>
      </w:pPr>
      <w:bookmarkStart w:id="52" w:name="_Toc62065601"/>
      <w:r w:rsidRPr="00174DE8">
        <w:lastRenderedPageBreak/>
        <w:t>Bendrieji r</w:t>
      </w:r>
      <w:r w:rsidR="00510F44" w:rsidRPr="00174DE8">
        <w:t>eikalavimai paslaugoms ir j</w:t>
      </w:r>
      <w:r w:rsidR="00510F44" w:rsidRPr="00174DE8">
        <w:rPr>
          <w:rFonts w:hint="eastAsia"/>
        </w:rPr>
        <w:t>ų</w:t>
      </w:r>
      <w:r w:rsidR="00510F44" w:rsidRPr="00174DE8">
        <w:t xml:space="preserve"> valdymui</w:t>
      </w:r>
      <w:bookmarkEnd w:id="52"/>
    </w:p>
    <w:p w14:paraId="6EF66993" w14:textId="547EBE74" w:rsidR="00AA750C" w:rsidRPr="00174DE8" w:rsidRDefault="00B13F8B" w:rsidP="00485AFE">
      <w:pPr>
        <w:pStyle w:val="Heading2"/>
        <w:tabs>
          <w:tab w:val="left" w:pos="1134"/>
        </w:tabs>
        <w:ind w:left="788" w:hanging="431"/>
        <w:jc w:val="left"/>
      </w:pPr>
      <w:bookmarkStart w:id="53" w:name="_Toc62065602"/>
      <w:bookmarkEnd w:id="29"/>
      <w:bookmarkEnd w:id="30"/>
      <w:bookmarkEnd w:id="31"/>
      <w:bookmarkEnd w:id="32"/>
      <w:r w:rsidRPr="00174DE8">
        <w:t>Reikalavimai Projekto valdymui</w:t>
      </w:r>
      <w:bookmarkEnd w:id="53"/>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B13F8B" w:rsidRPr="00174DE8" w14:paraId="4EF29BB4" w14:textId="77777777" w:rsidTr="00B13F8B">
        <w:trPr>
          <w:tblHeader/>
        </w:trPr>
        <w:tc>
          <w:tcPr>
            <w:tcW w:w="517" w:type="pct"/>
            <w:shd w:val="clear" w:color="auto" w:fill="BFBFBF"/>
            <w:vAlign w:val="center"/>
          </w:tcPr>
          <w:p w14:paraId="7E3D2B1A" w14:textId="77777777" w:rsidR="00B13F8B" w:rsidRPr="00174DE8" w:rsidRDefault="00B13F8B" w:rsidP="00B13F8B">
            <w:pPr>
              <w:keepNext/>
              <w:spacing w:before="60" w:after="60"/>
              <w:rPr>
                <w:b/>
              </w:rPr>
            </w:pPr>
            <w:r w:rsidRPr="00174DE8">
              <w:rPr>
                <w:b/>
              </w:rPr>
              <w:t>Reik. Nr.</w:t>
            </w:r>
          </w:p>
        </w:tc>
        <w:tc>
          <w:tcPr>
            <w:tcW w:w="4483" w:type="pct"/>
            <w:shd w:val="clear" w:color="auto" w:fill="BFBFBF"/>
            <w:vAlign w:val="center"/>
          </w:tcPr>
          <w:p w14:paraId="0BAB8AA5" w14:textId="77777777" w:rsidR="00B13F8B" w:rsidRPr="00174DE8" w:rsidRDefault="00B13F8B" w:rsidP="00B13F8B">
            <w:pPr>
              <w:keepNext/>
              <w:spacing w:before="60" w:after="60"/>
              <w:rPr>
                <w:b/>
              </w:rPr>
            </w:pPr>
            <w:r w:rsidRPr="00174DE8">
              <w:rPr>
                <w:b/>
              </w:rPr>
              <w:t>Reikalavimas</w:t>
            </w:r>
          </w:p>
        </w:tc>
      </w:tr>
      <w:tr w:rsidR="00B13F8B" w:rsidRPr="00174DE8" w14:paraId="370A01F2" w14:textId="77777777" w:rsidTr="00B13F8B">
        <w:tc>
          <w:tcPr>
            <w:tcW w:w="517" w:type="pct"/>
            <w:shd w:val="clear" w:color="auto" w:fill="auto"/>
          </w:tcPr>
          <w:p w14:paraId="4C4C3855" w14:textId="77777777" w:rsidR="00B13F8B" w:rsidRPr="00174DE8" w:rsidRDefault="00B13F8B" w:rsidP="00B204D8">
            <w:pPr>
              <w:pStyle w:val="Tablenumber"/>
              <w:numPr>
                <w:ilvl w:val="0"/>
                <w:numId w:val="10"/>
              </w:numPr>
              <w:contextualSpacing w:val="0"/>
              <w:rPr>
                <w:szCs w:val="22"/>
              </w:rPr>
            </w:pPr>
          </w:p>
        </w:tc>
        <w:tc>
          <w:tcPr>
            <w:tcW w:w="4483" w:type="pct"/>
            <w:shd w:val="clear" w:color="auto" w:fill="auto"/>
          </w:tcPr>
          <w:p w14:paraId="2319FCF5" w14:textId="77777777" w:rsidR="00B13F8B" w:rsidRPr="00174DE8" w:rsidRDefault="00B13F8B" w:rsidP="00B13F8B">
            <w:r w:rsidRPr="00174DE8">
              <w:t>Diegėjas turi užtikrinti, kad visa komunikacija Projekto metu vyktų lietuvių kalba. Jei pasitelkiami užsienio šalių ekspertai, Diegėjas turi pasirūpinti vertimo į lietuvių kalbą paslaugomis.</w:t>
            </w:r>
          </w:p>
        </w:tc>
      </w:tr>
      <w:tr w:rsidR="00B13F8B" w:rsidRPr="00174DE8" w14:paraId="15EC1307" w14:textId="77777777" w:rsidTr="00B13F8B">
        <w:tc>
          <w:tcPr>
            <w:tcW w:w="517" w:type="pct"/>
            <w:shd w:val="clear" w:color="auto" w:fill="auto"/>
          </w:tcPr>
          <w:p w14:paraId="15F96A92" w14:textId="77777777" w:rsidR="00B13F8B" w:rsidRPr="00174DE8" w:rsidRDefault="00B13F8B" w:rsidP="00B204D8">
            <w:pPr>
              <w:pStyle w:val="Tablenumber"/>
              <w:numPr>
                <w:ilvl w:val="0"/>
                <w:numId w:val="10"/>
              </w:numPr>
              <w:contextualSpacing w:val="0"/>
              <w:rPr>
                <w:szCs w:val="22"/>
              </w:rPr>
            </w:pPr>
          </w:p>
        </w:tc>
        <w:tc>
          <w:tcPr>
            <w:tcW w:w="4483" w:type="pct"/>
            <w:shd w:val="clear" w:color="auto" w:fill="auto"/>
          </w:tcPr>
          <w:p w14:paraId="1C7A2BB9" w14:textId="6E288A1F" w:rsidR="00B13F8B" w:rsidRPr="00174DE8" w:rsidRDefault="00B13F8B" w:rsidP="00040C00">
            <w:r w:rsidRPr="00174DE8">
              <w:t xml:space="preserve">Per 2 savaites nuo </w:t>
            </w:r>
            <w:r w:rsidR="00505D0E" w:rsidRPr="00174DE8">
              <w:t xml:space="preserve">Paslaugų teikimo </w:t>
            </w:r>
            <w:r w:rsidRPr="00174DE8">
              <w:t>sutarties įsigaliojimo d</w:t>
            </w:r>
            <w:r w:rsidR="00040C00" w:rsidRPr="00174DE8">
              <w:t xml:space="preserve">ienos Diegėjas turi pateikti </w:t>
            </w:r>
            <w:r w:rsidR="00393DBF" w:rsidRPr="00174DE8">
              <w:t xml:space="preserve">Projekto </w:t>
            </w:r>
            <w:r w:rsidR="00AC1622" w:rsidRPr="00174DE8">
              <w:t xml:space="preserve">valdymo </w:t>
            </w:r>
            <w:r w:rsidR="00393DBF" w:rsidRPr="00174DE8">
              <w:t>planą</w:t>
            </w:r>
            <w:r w:rsidRPr="00174DE8">
              <w:t>, kuri</w:t>
            </w:r>
            <w:r w:rsidR="00393DBF" w:rsidRPr="00174DE8">
              <w:t>am</w:t>
            </w:r>
            <w:r w:rsidRPr="00174DE8">
              <w:t>e turi būti detalizuoti Projekto etapai, jų rezultatai (pateiktys), Projekto dalyvių vaidmenys, tarpusavio komunikacijos būdai</w:t>
            </w:r>
            <w:r w:rsidR="000622A3" w:rsidRPr="00174DE8">
              <w:t xml:space="preserve"> ir kitos Projekto valdymo procedūros</w:t>
            </w:r>
            <w:r w:rsidRPr="00174DE8">
              <w:t xml:space="preserve">, pateikti pagrindiniai riboženkliai (angl. </w:t>
            </w:r>
            <w:r w:rsidRPr="00174DE8">
              <w:rPr>
                <w:i/>
              </w:rPr>
              <w:t>milestones</w:t>
            </w:r>
            <w:r w:rsidRPr="00174DE8">
              <w:t>) ir detalus Perkančiosios organizacijos nurodytus terminus atitinkantis kalendorinis darbų vykdymo grafikas.</w:t>
            </w:r>
          </w:p>
        </w:tc>
      </w:tr>
      <w:tr w:rsidR="00505D0E" w:rsidRPr="00174DE8" w14:paraId="455DE1E4" w14:textId="77777777" w:rsidTr="00B13F8B">
        <w:tc>
          <w:tcPr>
            <w:tcW w:w="517" w:type="pct"/>
            <w:shd w:val="clear" w:color="auto" w:fill="auto"/>
          </w:tcPr>
          <w:p w14:paraId="1CA2BD93" w14:textId="77777777" w:rsidR="00505D0E" w:rsidRPr="00174DE8" w:rsidRDefault="00505D0E" w:rsidP="00B204D8">
            <w:pPr>
              <w:pStyle w:val="Tablenumber"/>
              <w:numPr>
                <w:ilvl w:val="0"/>
                <w:numId w:val="10"/>
              </w:numPr>
              <w:contextualSpacing w:val="0"/>
              <w:rPr>
                <w:szCs w:val="22"/>
              </w:rPr>
            </w:pPr>
          </w:p>
        </w:tc>
        <w:tc>
          <w:tcPr>
            <w:tcW w:w="4483" w:type="pct"/>
            <w:shd w:val="clear" w:color="auto" w:fill="auto"/>
          </w:tcPr>
          <w:p w14:paraId="2A4F7590" w14:textId="77777777" w:rsidR="00505D0E" w:rsidRPr="00174DE8" w:rsidRDefault="00505D0E" w:rsidP="00040C00">
            <w:r w:rsidRPr="00174DE8">
              <w:t>Projekto įgyvendinimo metu Diegėjas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Projekto rizikos. Tarpinės</w:t>
            </w:r>
            <w:r w:rsidR="00880F9C" w:rsidRPr="00174DE8">
              <w:t xml:space="preserve"> ataska</w:t>
            </w:r>
            <w:r w:rsidRPr="00174DE8">
              <w:t xml:space="preserve">itos turi būti rengiamos kas tris </w:t>
            </w:r>
            <w:r w:rsidR="00880F9C" w:rsidRPr="00174DE8">
              <w:t xml:space="preserve">mėnesius nuo Paslaugų teikimo </w:t>
            </w:r>
            <w:r w:rsidRPr="00174DE8">
              <w:t>sutarties įsigaliojimo dienos</w:t>
            </w:r>
          </w:p>
        </w:tc>
      </w:tr>
      <w:tr w:rsidR="00B13F8B" w:rsidRPr="00174DE8" w14:paraId="3D3AEB79" w14:textId="77777777" w:rsidTr="00B13F8B">
        <w:tc>
          <w:tcPr>
            <w:tcW w:w="517" w:type="pct"/>
            <w:shd w:val="clear" w:color="auto" w:fill="auto"/>
          </w:tcPr>
          <w:p w14:paraId="3DAFB3BB" w14:textId="77777777" w:rsidR="00B13F8B" w:rsidRPr="00174DE8" w:rsidRDefault="00B13F8B" w:rsidP="00B204D8">
            <w:pPr>
              <w:pStyle w:val="Tablenumber"/>
              <w:numPr>
                <w:ilvl w:val="0"/>
                <w:numId w:val="10"/>
              </w:numPr>
              <w:contextualSpacing w:val="0"/>
              <w:rPr>
                <w:szCs w:val="22"/>
              </w:rPr>
            </w:pPr>
          </w:p>
        </w:tc>
        <w:tc>
          <w:tcPr>
            <w:tcW w:w="4483" w:type="pct"/>
            <w:shd w:val="clear" w:color="auto" w:fill="auto"/>
          </w:tcPr>
          <w:p w14:paraId="188EE6DA" w14:textId="77777777" w:rsidR="00B13F8B" w:rsidRPr="00174DE8" w:rsidRDefault="00B13F8B" w:rsidP="00B13F8B">
            <w:r w:rsidRPr="00174DE8">
              <w:t>Projekto įgyvendinimo pabaigoje Diegėjas turi parengti galutinę veiklos ataskaitą. Galutinė ataskaita Perkančiajai organizacijai turi būti pateikta likus 5 darbo dienoms iki paskutinio Paslaugų teikimo etapo pabaigos.</w:t>
            </w:r>
          </w:p>
        </w:tc>
      </w:tr>
      <w:tr w:rsidR="00880F9C" w:rsidRPr="00174DE8" w14:paraId="7E3937B6" w14:textId="77777777" w:rsidTr="00B13F8B">
        <w:tc>
          <w:tcPr>
            <w:tcW w:w="517" w:type="pct"/>
            <w:shd w:val="clear" w:color="auto" w:fill="auto"/>
          </w:tcPr>
          <w:p w14:paraId="1868563A" w14:textId="77777777" w:rsidR="00880F9C" w:rsidRPr="00174DE8" w:rsidRDefault="00880F9C" w:rsidP="00B204D8">
            <w:pPr>
              <w:pStyle w:val="Tablenumber"/>
              <w:numPr>
                <w:ilvl w:val="0"/>
                <w:numId w:val="10"/>
              </w:numPr>
              <w:contextualSpacing w:val="0"/>
              <w:rPr>
                <w:szCs w:val="22"/>
              </w:rPr>
            </w:pPr>
          </w:p>
        </w:tc>
        <w:tc>
          <w:tcPr>
            <w:tcW w:w="4483" w:type="pct"/>
            <w:shd w:val="clear" w:color="auto" w:fill="auto"/>
          </w:tcPr>
          <w:p w14:paraId="75C0BDAB" w14:textId="77777777" w:rsidR="00880F9C" w:rsidRPr="00174DE8" w:rsidRDefault="00880F9C" w:rsidP="00B13F8B">
            <w:r w:rsidRPr="00174DE8">
              <w:t xml:space="preserve">Diegėjas turi paskirti </w:t>
            </w:r>
            <w:r w:rsidR="00107FDE" w:rsidRPr="00174DE8">
              <w:t>iš savo pusės Projekto vadovą, kuris būtų atsakingas už komunikaciją tarp Diegėjo Projekto komandos ir Perkančiosios organizacijos bei kitų Projektu suinteresuotų šalių.</w:t>
            </w:r>
          </w:p>
        </w:tc>
      </w:tr>
      <w:tr w:rsidR="00DB09E6" w:rsidRPr="00174DE8" w14:paraId="5AF2C284" w14:textId="77777777" w:rsidTr="00B13F8B">
        <w:tc>
          <w:tcPr>
            <w:tcW w:w="517" w:type="pct"/>
            <w:shd w:val="clear" w:color="auto" w:fill="auto"/>
          </w:tcPr>
          <w:p w14:paraId="741B4537" w14:textId="77777777" w:rsidR="00DB09E6" w:rsidRPr="00174DE8" w:rsidRDefault="00DB09E6" w:rsidP="00B204D8">
            <w:pPr>
              <w:pStyle w:val="Tablenumber"/>
              <w:numPr>
                <w:ilvl w:val="0"/>
                <w:numId w:val="10"/>
              </w:numPr>
              <w:contextualSpacing w:val="0"/>
              <w:rPr>
                <w:szCs w:val="22"/>
              </w:rPr>
            </w:pPr>
          </w:p>
        </w:tc>
        <w:tc>
          <w:tcPr>
            <w:tcW w:w="4483" w:type="pct"/>
            <w:shd w:val="clear" w:color="auto" w:fill="auto"/>
          </w:tcPr>
          <w:p w14:paraId="553B31CF" w14:textId="77777777" w:rsidR="00DB09E6" w:rsidRPr="00174DE8" w:rsidRDefault="00DB09E6" w:rsidP="00B13F8B">
            <w:r w:rsidRPr="00174DE8">
              <w:t xml:space="preserve">Įvykus susitikimams Projekto klausimais tarp Diegėjo ir Perkančiosios organizacijos ar kitų suinteresuotų šalių, Diegėjas turi </w:t>
            </w:r>
            <w:r w:rsidR="000B3AE7" w:rsidRPr="00174DE8">
              <w:t>pa</w:t>
            </w:r>
            <w:r w:rsidRPr="00174DE8">
              <w:t>rengti</w:t>
            </w:r>
            <w:r w:rsidR="001614DD" w:rsidRPr="00174DE8">
              <w:t xml:space="preserve"> ir patei</w:t>
            </w:r>
            <w:r w:rsidR="000C2B75" w:rsidRPr="00174DE8">
              <w:t>k</w:t>
            </w:r>
            <w:r w:rsidR="001614DD" w:rsidRPr="00174DE8">
              <w:t>ti derinimui dalyvavus</w:t>
            </w:r>
            <w:r w:rsidR="000B3AE7" w:rsidRPr="00174DE8">
              <w:t>ioms šalims</w:t>
            </w:r>
            <w:r w:rsidRPr="00174DE8">
              <w:t xml:space="preserve"> susitikimų protokolus, kuriuose</w:t>
            </w:r>
            <w:r w:rsidR="000B3AE7" w:rsidRPr="00174DE8">
              <w:t xml:space="preserve"> turi būti aprašomi aptarti klausimai ir priimti sprendimai.</w:t>
            </w:r>
          </w:p>
        </w:tc>
      </w:tr>
      <w:tr w:rsidR="003845B3" w:rsidRPr="00174DE8" w14:paraId="117EE12D" w14:textId="77777777" w:rsidTr="00B13F8B">
        <w:tc>
          <w:tcPr>
            <w:tcW w:w="517" w:type="pct"/>
            <w:shd w:val="clear" w:color="auto" w:fill="auto"/>
          </w:tcPr>
          <w:p w14:paraId="5F6EF868" w14:textId="77777777" w:rsidR="003845B3" w:rsidRPr="00174DE8" w:rsidRDefault="003845B3" w:rsidP="00B204D8">
            <w:pPr>
              <w:pStyle w:val="Tablenumber"/>
              <w:numPr>
                <w:ilvl w:val="0"/>
                <w:numId w:val="10"/>
              </w:numPr>
              <w:contextualSpacing w:val="0"/>
              <w:rPr>
                <w:szCs w:val="22"/>
              </w:rPr>
            </w:pPr>
          </w:p>
        </w:tc>
        <w:tc>
          <w:tcPr>
            <w:tcW w:w="4483" w:type="pct"/>
            <w:shd w:val="clear" w:color="auto" w:fill="auto"/>
          </w:tcPr>
          <w:p w14:paraId="3F3C9076" w14:textId="1AD25635" w:rsidR="003845B3" w:rsidRPr="00174DE8" w:rsidRDefault="00D0696C" w:rsidP="00B13F8B">
            <w:r w:rsidRPr="00174DE8">
              <w:t>Užbaigus visas kiekvieno etapo veiklas ir pasiekus nustatyt</w:t>
            </w:r>
            <w:r w:rsidR="0025560A" w:rsidRPr="00174DE8">
              <w:t>us rezultatus, etapo užbaigimas patvirtinimas etapo užbaigimo aktu</w:t>
            </w:r>
            <w:r w:rsidR="00104AEA" w:rsidRPr="00174DE8">
              <w:t>, kurį parengia Diegėjas ir patvirtina</w:t>
            </w:r>
            <w:r w:rsidR="00081850" w:rsidRPr="00174DE8">
              <w:t xml:space="preserve"> Perkančiosios organizacijos atstovas (-ai)</w:t>
            </w:r>
            <w:r w:rsidR="00691152" w:rsidRPr="00174DE8">
              <w:t>.</w:t>
            </w:r>
          </w:p>
        </w:tc>
      </w:tr>
      <w:tr w:rsidR="003D5244" w:rsidRPr="00174DE8" w14:paraId="7D035C88" w14:textId="77777777" w:rsidTr="00B13F8B">
        <w:tc>
          <w:tcPr>
            <w:tcW w:w="517" w:type="pct"/>
            <w:shd w:val="clear" w:color="auto" w:fill="auto"/>
          </w:tcPr>
          <w:p w14:paraId="55D58396" w14:textId="77777777" w:rsidR="003D5244" w:rsidRPr="00174DE8" w:rsidRDefault="003D5244" w:rsidP="00B204D8">
            <w:pPr>
              <w:pStyle w:val="Tablenumber"/>
              <w:numPr>
                <w:ilvl w:val="0"/>
                <w:numId w:val="10"/>
              </w:numPr>
              <w:contextualSpacing w:val="0"/>
              <w:rPr>
                <w:szCs w:val="22"/>
              </w:rPr>
            </w:pPr>
          </w:p>
        </w:tc>
        <w:tc>
          <w:tcPr>
            <w:tcW w:w="4483" w:type="pct"/>
            <w:shd w:val="clear" w:color="auto" w:fill="auto"/>
          </w:tcPr>
          <w:p w14:paraId="7B2607BA" w14:textId="704D9769" w:rsidR="003D5244" w:rsidRPr="00174DE8" w:rsidRDefault="003D5244" w:rsidP="00B13F8B">
            <w:r w:rsidRPr="00174DE8">
              <w:t xml:space="preserve">Visi Diegėjo rengiami </w:t>
            </w:r>
            <w:r w:rsidR="00F03787" w:rsidRPr="00174DE8">
              <w:t>Projekto rezultatai (dokumentacija ir kt.) turi būti suderinti su Perkančiąja organizacija</w:t>
            </w:r>
            <w:r w:rsidR="00745BFF" w:rsidRPr="00174DE8">
              <w:t xml:space="preserve"> laikantis dokumentų derinimo reikalavimų</w:t>
            </w:r>
            <w:r w:rsidR="0062172C" w:rsidRPr="00174DE8">
              <w:t>.</w:t>
            </w:r>
          </w:p>
        </w:tc>
      </w:tr>
    </w:tbl>
    <w:p w14:paraId="2E1D2682" w14:textId="77777777" w:rsidR="00B13F8B" w:rsidRPr="00174DE8" w:rsidRDefault="00B13F8B" w:rsidP="00B13F8B"/>
    <w:p w14:paraId="2F5B19ED" w14:textId="77777777" w:rsidR="00B01FFB" w:rsidRPr="00174DE8" w:rsidRDefault="0006661E" w:rsidP="00485AFE">
      <w:pPr>
        <w:pStyle w:val="Heading2"/>
        <w:tabs>
          <w:tab w:val="left" w:pos="1134"/>
        </w:tabs>
        <w:ind w:left="788" w:hanging="431"/>
        <w:jc w:val="left"/>
      </w:pPr>
      <w:bookmarkStart w:id="54" w:name="_Ref433030793"/>
      <w:bookmarkStart w:id="55" w:name="_Toc439771854"/>
      <w:bookmarkStart w:id="56" w:name="_Toc62065603"/>
      <w:r w:rsidRPr="00174DE8">
        <w:t>Reikalavimai Paslaug</w:t>
      </w:r>
      <w:r w:rsidRPr="00174DE8">
        <w:rPr>
          <w:rFonts w:hint="eastAsia"/>
        </w:rPr>
        <w:t>ų</w:t>
      </w:r>
      <w:r w:rsidRPr="00174DE8">
        <w:t xml:space="preserve"> teikimo etapams</w:t>
      </w:r>
      <w:bookmarkEnd w:id="54"/>
      <w:bookmarkEnd w:id="55"/>
      <w:bookmarkEnd w:id="56"/>
    </w:p>
    <w:p w14:paraId="54FE64A0" w14:textId="4CED187B" w:rsidR="00570257" w:rsidRPr="00174DE8" w:rsidRDefault="00763B3F">
      <w:pPr>
        <w:pStyle w:val="Normaltext"/>
      </w:pPr>
      <w:r w:rsidRPr="00174DE8">
        <w:t>Sistema</w:t>
      </w:r>
      <w:r w:rsidR="00AB7189" w:rsidRPr="00174DE8">
        <w:t xml:space="preserve"> turės būti </w:t>
      </w:r>
      <w:r w:rsidR="00C8144C" w:rsidRPr="00174DE8">
        <w:t xml:space="preserve">modernizuojama </w:t>
      </w:r>
      <w:r w:rsidR="00AB7189" w:rsidRPr="00174DE8">
        <w:t xml:space="preserve">iteraciniu metodu žemiau esančioje lentelėje nurodytais etapais. </w:t>
      </w:r>
      <w:r w:rsidR="006C14AB" w:rsidRPr="00174DE8">
        <w:t>Turi būti įgyvendintos dvi i</w:t>
      </w:r>
      <w:r w:rsidR="003A64DD" w:rsidRPr="00174DE8">
        <w:t>teracijos, iš kurių kiekviena susideda</w:t>
      </w:r>
      <w:r w:rsidR="006C0349" w:rsidRPr="00174DE8">
        <w:t xml:space="preserve"> iš visų Sistemos kūrimo etapų: analizė, projektavimas, konstravimas</w:t>
      </w:r>
      <w:r w:rsidR="00FC0A9C" w:rsidRPr="00174DE8">
        <w:t>, testavimas, diegimas, mokymai ir bandomoji eksploatacija.</w:t>
      </w:r>
      <w:r w:rsidR="008D1A12" w:rsidRPr="00174DE8">
        <w:t xml:space="preserve"> Kiekvienos iteracijos apimty</w:t>
      </w:r>
      <w:r w:rsidR="003420AD" w:rsidRPr="00174DE8">
        <w:t xml:space="preserve">s </w:t>
      </w:r>
      <w:r w:rsidR="00AD44DE">
        <w:t xml:space="preserve">ir terminai </w:t>
      </w:r>
      <w:r w:rsidR="003420AD" w:rsidRPr="00174DE8">
        <w:t>nustatyt</w:t>
      </w:r>
      <w:r w:rsidR="00AD44DE">
        <w:t>i</w:t>
      </w:r>
      <w:r w:rsidR="003420AD" w:rsidRPr="00174DE8">
        <w:t xml:space="preserve"> remiantis</w:t>
      </w:r>
      <w:r w:rsidR="00964E1A" w:rsidRPr="00174DE8">
        <w:t xml:space="preserve"> Lietuvos Respublikos civilinio kodekso 2.137, 2.138, 2.1381, 2.143, 2.144, 2.145, 2.146, 2.148, 2.178, 2.181 ir 2.184 straipsnių pakeitimo įstatymu ir jame nustatytais atskirų nuostatų įsigaliojimo terminais</w:t>
      </w:r>
      <w:r w:rsidR="00AF4D60" w:rsidRPr="00174DE8">
        <w:t>.</w:t>
      </w:r>
      <w:r w:rsidR="00964E1A" w:rsidRPr="00174DE8">
        <w:t xml:space="preserve"> </w:t>
      </w:r>
      <w:r w:rsidR="00B71083" w:rsidRPr="00174DE8">
        <w:t xml:space="preserve">Esant poreikiui ir suderinus su Perkančiąja organizacija, iteracijos etapų trukmė galės būti keičiama, </w:t>
      </w:r>
      <w:r w:rsidR="00995EF8" w:rsidRPr="00174DE8">
        <w:t>nekeičiant numatytų diegiamos programinės įrangos bandomosios eksploatacijos pradžios datų</w:t>
      </w:r>
      <w:r w:rsidR="00AD44DE">
        <w:t xml:space="preserve"> </w:t>
      </w:r>
      <w:r w:rsidR="00AD44DE" w:rsidRPr="00174DE8">
        <w:t>(2022 m. birželio 1 d. ir 2023 m. sausio 1 d.)</w:t>
      </w:r>
      <w:r w:rsidR="00995EF8" w:rsidRPr="00174DE8">
        <w:t xml:space="preserve">. </w:t>
      </w:r>
      <w:r w:rsidR="00B71083" w:rsidRPr="00174DE8">
        <w:t xml:space="preserve"> </w:t>
      </w:r>
      <w:r w:rsidR="00AB7189" w:rsidRPr="00174DE8">
        <w:t>Galutinis detalus darbų vykdymo grafikas turės būti suderintas su Perkanči</w:t>
      </w:r>
      <w:r w:rsidR="006D5AD3" w:rsidRPr="00174DE8">
        <w:t>ą</w:t>
      </w:r>
      <w:r w:rsidR="00AB7189" w:rsidRPr="00174DE8">
        <w:t xml:space="preserve">ja organizacija inicijavimo etapo metu ir pateiktas </w:t>
      </w:r>
      <w:r w:rsidR="004618A2" w:rsidRPr="00174DE8">
        <w:t>Projekto valdymo plane</w:t>
      </w:r>
      <w:r w:rsidR="00AB7189" w:rsidRPr="00174DE8">
        <w:t>.</w:t>
      </w:r>
    </w:p>
    <w:p w14:paraId="3E672B90" w14:textId="7A45A10A" w:rsidR="00570257" w:rsidRPr="00174DE8" w:rsidRDefault="00570257" w:rsidP="00B9385F">
      <w:pPr>
        <w:pStyle w:val="lentele0"/>
        <w:keepNext/>
        <w:rPr>
          <w:rFonts w:ascii="Times New Roman" w:hAnsi="Times New Roman"/>
          <w:color w:val="auto"/>
          <w:sz w:val="22"/>
          <w:szCs w:val="22"/>
        </w:rPr>
      </w:pPr>
      <w:r w:rsidRPr="00174DE8">
        <w:rPr>
          <w:rFonts w:ascii="Times New Roman" w:hAnsi="Times New Roman"/>
          <w:color w:val="auto"/>
          <w:sz w:val="22"/>
          <w:szCs w:val="22"/>
        </w:rPr>
        <w:lastRenderedPageBreak/>
        <w:fldChar w:fldCharType="begin"/>
      </w:r>
      <w:r w:rsidRPr="00174DE8">
        <w:rPr>
          <w:rFonts w:ascii="Times New Roman" w:hAnsi="Times New Roman"/>
          <w:color w:val="auto"/>
          <w:sz w:val="22"/>
          <w:szCs w:val="22"/>
        </w:rPr>
        <w:instrText xml:space="preserve"> SEQ Table \* ARABIC </w:instrText>
      </w:r>
      <w:r w:rsidRPr="00174DE8">
        <w:rPr>
          <w:rFonts w:ascii="Times New Roman" w:hAnsi="Times New Roman"/>
          <w:color w:val="auto"/>
          <w:sz w:val="22"/>
          <w:szCs w:val="22"/>
        </w:rPr>
        <w:fldChar w:fldCharType="separate"/>
      </w:r>
      <w:r w:rsidR="00BF37D1" w:rsidRPr="00174DE8">
        <w:rPr>
          <w:rFonts w:ascii="Times New Roman" w:hAnsi="Times New Roman"/>
          <w:noProof/>
          <w:color w:val="auto"/>
          <w:sz w:val="22"/>
          <w:szCs w:val="22"/>
        </w:rPr>
        <w:t>22</w:t>
      </w:r>
      <w:r w:rsidRPr="00174DE8">
        <w:rPr>
          <w:rFonts w:ascii="Times New Roman" w:hAnsi="Times New Roman"/>
          <w:color w:val="auto"/>
          <w:sz w:val="22"/>
          <w:szCs w:val="22"/>
        </w:rPr>
        <w:fldChar w:fldCharType="end"/>
      </w:r>
      <w:r w:rsidRPr="00174DE8">
        <w:rPr>
          <w:rFonts w:ascii="Times New Roman" w:hAnsi="Times New Roman"/>
          <w:color w:val="auto"/>
          <w:sz w:val="22"/>
          <w:szCs w:val="22"/>
        </w:rPr>
        <w:t xml:space="preserve"> lentelė. Paslaugų teikimo etapai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1709"/>
        <w:gridCol w:w="2559"/>
        <w:gridCol w:w="2571"/>
        <w:gridCol w:w="1551"/>
      </w:tblGrid>
      <w:tr w:rsidR="00514087" w:rsidRPr="00174DE8" w14:paraId="3F95A6EE" w14:textId="77777777" w:rsidTr="000D790F">
        <w:trPr>
          <w:tblHeader/>
        </w:trPr>
        <w:tc>
          <w:tcPr>
            <w:tcW w:w="347" w:type="pct"/>
            <w:shd w:val="clear" w:color="auto" w:fill="BFBFBF"/>
            <w:vAlign w:val="center"/>
          </w:tcPr>
          <w:p w14:paraId="16FEFA33" w14:textId="77777777" w:rsidR="00514087" w:rsidRPr="00174DE8" w:rsidRDefault="00514087" w:rsidP="009D02A9">
            <w:pPr>
              <w:keepNext/>
              <w:spacing w:before="60" w:after="60"/>
              <w:rPr>
                <w:b/>
              </w:rPr>
            </w:pPr>
            <w:r w:rsidRPr="00174DE8">
              <w:rPr>
                <w:b/>
              </w:rPr>
              <w:t>Eil. Nr.</w:t>
            </w:r>
          </w:p>
        </w:tc>
        <w:tc>
          <w:tcPr>
            <w:tcW w:w="948" w:type="pct"/>
            <w:shd w:val="clear" w:color="auto" w:fill="BFBFBF"/>
            <w:vAlign w:val="center"/>
          </w:tcPr>
          <w:p w14:paraId="4ED1238F" w14:textId="77777777" w:rsidR="00514087" w:rsidRPr="00174DE8" w:rsidRDefault="00514087" w:rsidP="009D02A9">
            <w:pPr>
              <w:keepNext/>
              <w:spacing w:before="60" w:after="60"/>
              <w:rPr>
                <w:b/>
              </w:rPr>
            </w:pPr>
            <w:r w:rsidRPr="00174DE8">
              <w:rPr>
                <w:b/>
              </w:rPr>
              <w:t>Etapo pavadinimas</w:t>
            </w:r>
          </w:p>
        </w:tc>
        <w:tc>
          <w:tcPr>
            <w:tcW w:w="1419" w:type="pct"/>
            <w:shd w:val="clear" w:color="auto" w:fill="BFBFBF"/>
            <w:vAlign w:val="center"/>
          </w:tcPr>
          <w:p w14:paraId="484E0528" w14:textId="77777777" w:rsidR="00514087" w:rsidRPr="00174DE8" w:rsidRDefault="00514087" w:rsidP="009D02A9">
            <w:pPr>
              <w:keepNext/>
              <w:spacing w:before="60" w:after="60"/>
              <w:rPr>
                <w:b/>
              </w:rPr>
            </w:pPr>
            <w:r w:rsidRPr="00174DE8">
              <w:rPr>
                <w:b/>
              </w:rPr>
              <w:t>Etapo veiklos/ aprašymas</w:t>
            </w:r>
          </w:p>
        </w:tc>
        <w:tc>
          <w:tcPr>
            <w:tcW w:w="1426" w:type="pct"/>
            <w:shd w:val="clear" w:color="auto" w:fill="BFBFBF"/>
            <w:vAlign w:val="center"/>
          </w:tcPr>
          <w:p w14:paraId="7428B20F" w14:textId="77777777" w:rsidR="00514087" w:rsidRPr="00174DE8" w:rsidRDefault="00514087" w:rsidP="009D02A9">
            <w:pPr>
              <w:keepNext/>
              <w:spacing w:before="60" w:after="60"/>
              <w:rPr>
                <w:b/>
              </w:rPr>
            </w:pPr>
            <w:r w:rsidRPr="00174DE8">
              <w:rPr>
                <w:b/>
              </w:rPr>
              <w:t>Etapo rezultatai</w:t>
            </w:r>
          </w:p>
        </w:tc>
        <w:tc>
          <w:tcPr>
            <w:tcW w:w="860" w:type="pct"/>
            <w:shd w:val="clear" w:color="auto" w:fill="BFBFBF"/>
            <w:vAlign w:val="center"/>
          </w:tcPr>
          <w:p w14:paraId="5843E42E" w14:textId="4F01C172" w:rsidR="00514087" w:rsidRPr="00174DE8" w:rsidRDefault="00EE01FE" w:rsidP="00EE01FE">
            <w:pPr>
              <w:keepNext/>
              <w:spacing w:before="60" w:after="60"/>
              <w:rPr>
                <w:b/>
              </w:rPr>
            </w:pPr>
            <w:r>
              <w:rPr>
                <w:b/>
              </w:rPr>
              <w:t>Preliminari e</w:t>
            </w:r>
            <w:r w:rsidR="00514087" w:rsidRPr="00174DE8">
              <w:rPr>
                <w:b/>
              </w:rPr>
              <w:t>tapo trukmė</w:t>
            </w:r>
          </w:p>
        </w:tc>
      </w:tr>
      <w:tr w:rsidR="00514087" w:rsidRPr="00174DE8" w14:paraId="1F60CC20" w14:textId="77777777" w:rsidTr="000D790F">
        <w:tc>
          <w:tcPr>
            <w:tcW w:w="347" w:type="pct"/>
            <w:shd w:val="clear" w:color="auto" w:fill="auto"/>
          </w:tcPr>
          <w:p w14:paraId="6B31D9B7" w14:textId="77777777" w:rsidR="00514087" w:rsidRPr="00174DE8" w:rsidRDefault="00514087" w:rsidP="009D02A9">
            <w:pPr>
              <w:pStyle w:val="Tablenumber"/>
              <w:numPr>
                <w:ilvl w:val="0"/>
                <w:numId w:val="2"/>
              </w:numPr>
              <w:contextualSpacing w:val="0"/>
              <w:rPr>
                <w:szCs w:val="22"/>
              </w:rPr>
            </w:pPr>
          </w:p>
        </w:tc>
        <w:tc>
          <w:tcPr>
            <w:tcW w:w="948" w:type="pct"/>
            <w:shd w:val="clear" w:color="auto" w:fill="auto"/>
          </w:tcPr>
          <w:p w14:paraId="727A38D7" w14:textId="77777777" w:rsidR="00514087" w:rsidRPr="00174DE8" w:rsidRDefault="00514087" w:rsidP="009D02A9">
            <w:pPr>
              <w:rPr>
                <w:b/>
              </w:rPr>
            </w:pPr>
            <w:r w:rsidRPr="00174DE8">
              <w:rPr>
                <w:b/>
              </w:rPr>
              <w:t>Inicijavimas</w:t>
            </w:r>
          </w:p>
        </w:tc>
        <w:tc>
          <w:tcPr>
            <w:tcW w:w="1419" w:type="pct"/>
            <w:shd w:val="clear" w:color="auto" w:fill="auto"/>
          </w:tcPr>
          <w:p w14:paraId="55E37795" w14:textId="6F3AC34E" w:rsidR="00514087" w:rsidRPr="00174DE8" w:rsidRDefault="00514087" w:rsidP="009D02A9">
            <w:r w:rsidRPr="00174DE8">
              <w:t xml:space="preserve">Inicijavimo etapo metu turės parengti ir su Perkančiąja organizacija suderinti </w:t>
            </w:r>
            <w:r w:rsidR="00C14FA1" w:rsidRPr="00174DE8">
              <w:t>Projekto valdymo planą</w:t>
            </w:r>
            <w:r w:rsidR="00B60FD2" w:rsidRPr="00174DE8">
              <w:t>.</w:t>
            </w:r>
          </w:p>
        </w:tc>
        <w:tc>
          <w:tcPr>
            <w:tcW w:w="1426" w:type="pct"/>
            <w:shd w:val="clear" w:color="auto" w:fill="auto"/>
          </w:tcPr>
          <w:p w14:paraId="126F6320" w14:textId="1546D415" w:rsidR="00514087" w:rsidRPr="00174DE8" w:rsidRDefault="00C14FA1" w:rsidP="00B204D8">
            <w:pPr>
              <w:pStyle w:val="ListParagraph"/>
              <w:numPr>
                <w:ilvl w:val="0"/>
                <w:numId w:val="11"/>
              </w:numPr>
              <w:ind w:left="284" w:hanging="284"/>
            </w:pPr>
            <w:r w:rsidRPr="00174DE8">
              <w:t>Projekto valdymo</w:t>
            </w:r>
            <w:r w:rsidR="00514087" w:rsidRPr="00174DE8">
              <w:t xml:space="preserve"> </w:t>
            </w:r>
            <w:r w:rsidRPr="00174DE8">
              <w:t>plan</w:t>
            </w:r>
            <w:r w:rsidR="00CA3FBE" w:rsidRPr="00174DE8">
              <w:t>a</w:t>
            </w:r>
            <w:r w:rsidRPr="00174DE8">
              <w:t>s</w:t>
            </w:r>
            <w:r w:rsidR="00514087" w:rsidRPr="00174DE8">
              <w:t>.</w:t>
            </w:r>
          </w:p>
        </w:tc>
        <w:tc>
          <w:tcPr>
            <w:tcW w:w="860" w:type="pct"/>
            <w:shd w:val="clear" w:color="auto" w:fill="auto"/>
          </w:tcPr>
          <w:p w14:paraId="563A8DDA" w14:textId="77777777" w:rsidR="00514087" w:rsidRPr="00174DE8" w:rsidRDefault="00514087" w:rsidP="009D02A9">
            <w:r w:rsidRPr="00174DE8">
              <w:t>0,5 mėn. nuo Paslaugų teikimo sutarties pasirašymo.</w:t>
            </w:r>
          </w:p>
        </w:tc>
      </w:tr>
      <w:tr w:rsidR="00514087" w:rsidRPr="00174DE8" w14:paraId="5E40C4D6" w14:textId="77777777" w:rsidTr="000D790F">
        <w:tc>
          <w:tcPr>
            <w:tcW w:w="347" w:type="pct"/>
            <w:shd w:val="clear" w:color="auto" w:fill="auto"/>
          </w:tcPr>
          <w:p w14:paraId="5F8398A0" w14:textId="77777777" w:rsidR="00514087" w:rsidRPr="00174DE8" w:rsidRDefault="00514087" w:rsidP="009D02A9">
            <w:pPr>
              <w:pStyle w:val="Tablenumber"/>
              <w:numPr>
                <w:ilvl w:val="0"/>
                <w:numId w:val="2"/>
              </w:numPr>
              <w:contextualSpacing w:val="0"/>
              <w:rPr>
                <w:szCs w:val="22"/>
              </w:rPr>
            </w:pPr>
          </w:p>
        </w:tc>
        <w:tc>
          <w:tcPr>
            <w:tcW w:w="948" w:type="pct"/>
            <w:shd w:val="clear" w:color="auto" w:fill="auto"/>
          </w:tcPr>
          <w:p w14:paraId="56832A62" w14:textId="77777777" w:rsidR="00514087" w:rsidRPr="00174DE8" w:rsidRDefault="00514087" w:rsidP="009D02A9">
            <w:pPr>
              <w:rPr>
                <w:b/>
              </w:rPr>
            </w:pPr>
            <w:r w:rsidRPr="00174DE8">
              <w:rPr>
                <w:b/>
              </w:rPr>
              <w:t>I</w:t>
            </w:r>
            <w:r w:rsidR="00156F42" w:rsidRPr="00174DE8">
              <w:rPr>
                <w:b/>
              </w:rPr>
              <w:t xml:space="preserve"> iteracija</w:t>
            </w:r>
          </w:p>
        </w:tc>
        <w:tc>
          <w:tcPr>
            <w:tcW w:w="1419" w:type="pct"/>
            <w:shd w:val="clear" w:color="auto" w:fill="auto"/>
          </w:tcPr>
          <w:p w14:paraId="00FDDFE6" w14:textId="49FB521E" w:rsidR="00514087" w:rsidRPr="00174DE8" w:rsidRDefault="002C63B7" w:rsidP="009D02A9">
            <w:r w:rsidRPr="00174DE8">
              <w:t>I iteracijos apimtyje tur</w:t>
            </w:r>
            <w:r w:rsidR="003E44A8" w:rsidRPr="00174DE8">
              <w:t xml:space="preserve">ės būti pilnai sukurti ir įdiegti komponentai, aprašyti šios Techninės specifikacijos </w:t>
            </w:r>
            <w:r w:rsidR="00CD0E53" w:rsidRPr="00174DE8">
              <w:fldChar w:fldCharType="begin"/>
            </w:r>
            <w:r w:rsidR="00CD0E53" w:rsidRPr="00174DE8">
              <w:instrText xml:space="preserve"> REF _Ref56679040 \r \h </w:instrText>
            </w:r>
            <w:r w:rsidR="00174DE8">
              <w:instrText xml:space="preserve"> \* MERGEFORMAT </w:instrText>
            </w:r>
            <w:r w:rsidR="00CD0E53" w:rsidRPr="00174DE8">
              <w:fldChar w:fldCharType="separate"/>
            </w:r>
            <w:r w:rsidR="007303EE" w:rsidRPr="00174DE8">
              <w:t>5.3</w:t>
            </w:r>
            <w:r w:rsidR="00CD0E53" w:rsidRPr="00174DE8">
              <w:fldChar w:fldCharType="end"/>
            </w:r>
            <w:r w:rsidR="00CD0E53" w:rsidRPr="00174DE8">
              <w:t>,</w:t>
            </w:r>
            <w:r w:rsidR="00E65E4F" w:rsidRPr="00174DE8">
              <w:t xml:space="preserve"> </w:t>
            </w:r>
            <w:r w:rsidR="000131A9" w:rsidRPr="00174DE8">
              <w:fldChar w:fldCharType="begin"/>
            </w:r>
            <w:r w:rsidR="000131A9" w:rsidRPr="00174DE8">
              <w:instrText xml:space="preserve"> REF _Ref62042928 \r \h </w:instrText>
            </w:r>
            <w:r w:rsidR="00174DE8">
              <w:instrText xml:space="preserve"> \* MERGEFORMAT </w:instrText>
            </w:r>
            <w:r w:rsidR="000131A9" w:rsidRPr="00174DE8">
              <w:fldChar w:fldCharType="separate"/>
            </w:r>
            <w:r w:rsidR="000131A9" w:rsidRPr="00174DE8">
              <w:t>5.4</w:t>
            </w:r>
            <w:r w:rsidR="000131A9" w:rsidRPr="00174DE8">
              <w:fldChar w:fldCharType="end"/>
            </w:r>
            <w:r w:rsidR="000131A9" w:rsidRPr="00174DE8">
              <w:t xml:space="preserve">, </w:t>
            </w:r>
            <w:r w:rsidR="00CD0E53" w:rsidRPr="00174DE8">
              <w:fldChar w:fldCharType="begin"/>
            </w:r>
            <w:r w:rsidR="00CD0E53" w:rsidRPr="00174DE8">
              <w:instrText xml:space="preserve"> REF _Ref56679041 \r \h </w:instrText>
            </w:r>
            <w:r w:rsidR="00174DE8">
              <w:instrText xml:space="preserve"> \* MERGEFORMAT </w:instrText>
            </w:r>
            <w:r w:rsidR="00CD0E53" w:rsidRPr="00174DE8">
              <w:fldChar w:fldCharType="separate"/>
            </w:r>
            <w:r w:rsidR="007303EE" w:rsidRPr="00174DE8">
              <w:t>5.6</w:t>
            </w:r>
            <w:r w:rsidR="00CD0E53" w:rsidRPr="00174DE8">
              <w:fldChar w:fldCharType="end"/>
            </w:r>
            <w:r w:rsidR="00CD0E53" w:rsidRPr="00174DE8">
              <w:t xml:space="preserve">, </w:t>
            </w:r>
            <w:r w:rsidR="00CD0E53" w:rsidRPr="00174DE8">
              <w:fldChar w:fldCharType="begin"/>
            </w:r>
            <w:r w:rsidR="00CD0E53" w:rsidRPr="00174DE8">
              <w:instrText xml:space="preserve"> REF _Ref56679043 \r \h </w:instrText>
            </w:r>
            <w:r w:rsidR="00174DE8">
              <w:instrText xml:space="preserve"> \* MERGEFORMAT </w:instrText>
            </w:r>
            <w:r w:rsidR="00CD0E53" w:rsidRPr="00174DE8">
              <w:fldChar w:fldCharType="separate"/>
            </w:r>
            <w:r w:rsidR="007303EE" w:rsidRPr="00174DE8">
              <w:t>5.7</w:t>
            </w:r>
            <w:r w:rsidR="00CD0E53" w:rsidRPr="00174DE8">
              <w:fldChar w:fldCharType="end"/>
            </w:r>
            <w:r w:rsidR="00CD0E53" w:rsidRPr="00174DE8">
              <w:t xml:space="preserve">, </w:t>
            </w:r>
            <w:r w:rsidR="00CD0E53" w:rsidRPr="00174DE8">
              <w:fldChar w:fldCharType="begin"/>
            </w:r>
            <w:r w:rsidR="00CD0E53" w:rsidRPr="00174DE8">
              <w:instrText xml:space="preserve"> REF _Ref56679044 \r \h </w:instrText>
            </w:r>
            <w:r w:rsidR="00174DE8">
              <w:instrText xml:space="preserve"> \* MERGEFORMAT </w:instrText>
            </w:r>
            <w:r w:rsidR="00CD0E53" w:rsidRPr="00174DE8">
              <w:fldChar w:fldCharType="separate"/>
            </w:r>
            <w:r w:rsidR="007303EE" w:rsidRPr="00174DE8">
              <w:t>5.8</w:t>
            </w:r>
            <w:r w:rsidR="00CD0E53" w:rsidRPr="00174DE8">
              <w:fldChar w:fldCharType="end"/>
            </w:r>
            <w:r w:rsidR="00CD0E53" w:rsidRPr="00174DE8">
              <w:t xml:space="preserve">, </w:t>
            </w:r>
            <w:r w:rsidR="00CD0E53" w:rsidRPr="00174DE8">
              <w:fldChar w:fldCharType="begin"/>
            </w:r>
            <w:r w:rsidR="00CD0E53" w:rsidRPr="00174DE8">
              <w:instrText xml:space="preserve"> REF _Ref56679046 \r \h </w:instrText>
            </w:r>
            <w:r w:rsidR="00174DE8">
              <w:instrText xml:space="preserve"> \* MERGEFORMAT </w:instrText>
            </w:r>
            <w:r w:rsidR="00CD0E53" w:rsidRPr="00174DE8">
              <w:fldChar w:fldCharType="separate"/>
            </w:r>
            <w:r w:rsidR="007303EE" w:rsidRPr="00174DE8">
              <w:t>5.10</w:t>
            </w:r>
            <w:r w:rsidR="00CD0E53" w:rsidRPr="00174DE8">
              <w:fldChar w:fldCharType="end"/>
            </w:r>
            <w:r w:rsidR="00CD0E53" w:rsidRPr="00174DE8">
              <w:t xml:space="preserve">, </w:t>
            </w:r>
            <w:r w:rsidR="00CD0E53" w:rsidRPr="00174DE8">
              <w:fldChar w:fldCharType="begin"/>
            </w:r>
            <w:r w:rsidR="00CD0E53" w:rsidRPr="00174DE8">
              <w:instrText xml:space="preserve"> REF _Ref56679049 \r \h </w:instrText>
            </w:r>
            <w:r w:rsidR="00174DE8">
              <w:instrText xml:space="preserve"> \* MERGEFORMAT </w:instrText>
            </w:r>
            <w:r w:rsidR="00CD0E53" w:rsidRPr="00174DE8">
              <w:fldChar w:fldCharType="separate"/>
            </w:r>
            <w:r w:rsidR="007303EE" w:rsidRPr="00174DE8">
              <w:t>5.11</w:t>
            </w:r>
            <w:r w:rsidR="00CD0E53" w:rsidRPr="00174DE8">
              <w:fldChar w:fldCharType="end"/>
            </w:r>
            <w:r w:rsidR="00CD0E53" w:rsidRPr="00174DE8">
              <w:t xml:space="preserve"> </w:t>
            </w:r>
            <w:r w:rsidR="00116EE1" w:rsidRPr="00174DE8">
              <w:t>skyriuose.</w:t>
            </w:r>
            <w:r w:rsidR="00E25205" w:rsidRPr="00174DE8">
              <w:t xml:space="preserve"> Atskiros funkcijos </w:t>
            </w:r>
            <w:r w:rsidR="00B97C38" w:rsidRPr="00174DE8">
              <w:t xml:space="preserve">(pvz.: prokūros </w:t>
            </w:r>
            <w:r w:rsidR="00D068CE" w:rsidRPr="00174DE8">
              <w:t xml:space="preserve">registravimas) </w:t>
            </w:r>
            <w:r w:rsidR="00E25205" w:rsidRPr="00174DE8">
              <w:t>gali būti pradėtos</w:t>
            </w:r>
            <w:r w:rsidR="00B97C38" w:rsidRPr="00174DE8">
              <w:t xml:space="preserve"> naudoti tik po </w:t>
            </w:r>
            <w:r w:rsidR="00D068CE" w:rsidRPr="00174DE8">
              <w:t>II</w:t>
            </w:r>
            <w:r w:rsidR="00B97C38" w:rsidRPr="00174DE8">
              <w:t xml:space="preserve"> iteracijos įgyvendinimo</w:t>
            </w:r>
            <w:r w:rsidR="00D068CE" w:rsidRPr="00174DE8">
              <w:t>, tačiau sukurtos turi būti I iteracijos metu</w:t>
            </w:r>
            <w:r w:rsidR="00A83FF7" w:rsidRPr="00174DE8">
              <w:t>.</w:t>
            </w:r>
          </w:p>
        </w:tc>
        <w:tc>
          <w:tcPr>
            <w:tcW w:w="1426" w:type="pct"/>
            <w:shd w:val="clear" w:color="auto" w:fill="auto"/>
          </w:tcPr>
          <w:p w14:paraId="26833C6B" w14:textId="15DD0F2B" w:rsidR="00514087" w:rsidRPr="00174DE8" w:rsidRDefault="00514087" w:rsidP="00B204D8">
            <w:pPr>
              <w:pStyle w:val="ListParagraph"/>
              <w:numPr>
                <w:ilvl w:val="0"/>
                <w:numId w:val="11"/>
              </w:numPr>
              <w:ind w:left="284" w:hanging="284"/>
            </w:pPr>
            <w:r w:rsidRPr="00174DE8">
              <w:t>Esant poreikiui atnaujint</w:t>
            </w:r>
            <w:r w:rsidR="00A2121E" w:rsidRPr="00174DE8">
              <w:t xml:space="preserve">as Projekto valdymo planas </w:t>
            </w:r>
            <w:r w:rsidRPr="00174DE8">
              <w:t>(iteracijos pradžioje);</w:t>
            </w:r>
          </w:p>
          <w:p w14:paraId="13B1A1C0" w14:textId="77777777" w:rsidR="00514087" w:rsidRPr="00174DE8" w:rsidRDefault="00514087" w:rsidP="00B204D8">
            <w:pPr>
              <w:pStyle w:val="ListParagraph"/>
              <w:numPr>
                <w:ilvl w:val="0"/>
                <w:numId w:val="11"/>
              </w:numPr>
              <w:ind w:left="284" w:hanging="284"/>
            </w:pPr>
            <w:r w:rsidRPr="00174DE8">
              <w:t>tarpinės veiklos ataskaitos.</w:t>
            </w:r>
          </w:p>
        </w:tc>
        <w:tc>
          <w:tcPr>
            <w:tcW w:w="860" w:type="pct"/>
            <w:shd w:val="clear" w:color="auto" w:fill="auto"/>
          </w:tcPr>
          <w:p w14:paraId="20970FAB" w14:textId="33DFC684" w:rsidR="00514087" w:rsidRPr="00174DE8" w:rsidRDefault="00514087" w:rsidP="002E06AD">
            <w:r w:rsidRPr="00174DE8">
              <w:t>1</w:t>
            </w:r>
            <w:r w:rsidR="004D7A75" w:rsidRPr="00174DE8">
              <w:t>0</w:t>
            </w:r>
            <w:r w:rsidRPr="00174DE8">
              <w:t xml:space="preserve"> mėn. nuo </w:t>
            </w:r>
            <w:r w:rsidR="005D3211" w:rsidRPr="00174DE8">
              <w:t>Paslaugų teikimo sutarties pasirašymo</w:t>
            </w:r>
          </w:p>
        </w:tc>
      </w:tr>
      <w:tr w:rsidR="00514087" w:rsidRPr="00174DE8" w14:paraId="6D8E1F74" w14:textId="77777777" w:rsidTr="000D790F">
        <w:tc>
          <w:tcPr>
            <w:tcW w:w="347" w:type="pct"/>
            <w:shd w:val="clear" w:color="auto" w:fill="auto"/>
          </w:tcPr>
          <w:p w14:paraId="75CC204A" w14:textId="77777777" w:rsidR="00514087" w:rsidRPr="00174DE8" w:rsidRDefault="00514087" w:rsidP="009D02A9">
            <w:pPr>
              <w:pStyle w:val="Tablenumber"/>
              <w:numPr>
                <w:ilvl w:val="1"/>
                <w:numId w:val="2"/>
              </w:numPr>
              <w:contextualSpacing w:val="0"/>
              <w:rPr>
                <w:i/>
                <w:szCs w:val="22"/>
              </w:rPr>
            </w:pPr>
          </w:p>
        </w:tc>
        <w:tc>
          <w:tcPr>
            <w:tcW w:w="948" w:type="pct"/>
            <w:shd w:val="clear" w:color="auto" w:fill="auto"/>
          </w:tcPr>
          <w:p w14:paraId="32FFB79C" w14:textId="5EA630F2" w:rsidR="00514087" w:rsidRPr="00174DE8" w:rsidRDefault="00514087" w:rsidP="009D02A9">
            <w:pPr>
              <w:rPr>
                <w:b/>
                <w:i/>
              </w:rPr>
            </w:pPr>
            <w:r w:rsidRPr="00174DE8">
              <w:rPr>
                <w:b/>
                <w:i/>
              </w:rPr>
              <w:t>Analizė</w:t>
            </w:r>
          </w:p>
        </w:tc>
        <w:tc>
          <w:tcPr>
            <w:tcW w:w="1419" w:type="pct"/>
            <w:shd w:val="clear" w:color="auto" w:fill="auto"/>
          </w:tcPr>
          <w:p w14:paraId="1733B7E9" w14:textId="28B0A236" w:rsidR="00514087" w:rsidRPr="00174DE8" w:rsidRDefault="00514087" w:rsidP="009D02A9">
            <w:r w:rsidRPr="00174DE8">
              <w:t>Analizės metu Diegėjas turės detalizuoti šioje Techninėje specifikacijoje apibrėžtus funkcinius, techninius ir kitus reikalavimus Sistemos techniniam sprendimui ir aprašyti konkrečius jų įgyvendinimo būdus ir priemones</w:t>
            </w:r>
            <w:r w:rsidR="00AB296A" w:rsidRPr="00174DE8">
              <w:t xml:space="preserve"> detalios analizės ataskaitoje.</w:t>
            </w:r>
          </w:p>
        </w:tc>
        <w:tc>
          <w:tcPr>
            <w:tcW w:w="1426" w:type="pct"/>
            <w:shd w:val="clear" w:color="auto" w:fill="auto"/>
          </w:tcPr>
          <w:p w14:paraId="7EFA043A" w14:textId="23A65C01" w:rsidR="00514087" w:rsidRPr="00174DE8" w:rsidRDefault="00514087">
            <w:pPr>
              <w:pStyle w:val="ListParagraph"/>
              <w:numPr>
                <w:ilvl w:val="0"/>
                <w:numId w:val="11"/>
              </w:numPr>
              <w:ind w:left="284" w:hanging="284"/>
            </w:pPr>
            <w:r w:rsidRPr="00174DE8">
              <w:t>Detalios analizės</w:t>
            </w:r>
            <w:r w:rsidR="00513AB5" w:rsidRPr="00174DE8">
              <w:t xml:space="preserve"> </w:t>
            </w:r>
            <w:r w:rsidR="000D790F" w:rsidRPr="00174DE8">
              <w:t>ataskaita</w:t>
            </w:r>
          </w:p>
        </w:tc>
        <w:tc>
          <w:tcPr>
            <w:tcW w:w="860" w:type="pct"/>
            <w:shd w:val="clear" w:color="auto" w:fill="auto"/>
          </w:tcPr>
          <w:p w14:paraId="588125A5" w14:textId="3BB2DAE4" w:rsidR="00514087" w:rsidRPr="00174DE8" w:rsidRDefault="000D790F" w:rsidP="00766002">
            <w:r w:rsidRPr="00174DE8">
              <w:t>2</w:t>
            </w:r>
            <w:r w:rsidR="00C4257F" w:rsidRPr="00174DE8">
              <w:t xml:space="preserve"> mėn. nuo Paslaugų teikimo sutarties pasirašymo</w:t>
            </w:r>
          </w:p>
        </w:tc>
      </w:tr>
      <w:tr w:rsidR="00953A41" w:rsidRPr="00174DE8" w14:paraId="029257F0" w14:textId="77777777" w:rsidTr="000D790F">
        <w:tc>
          <w:tcPr>
            <w:tcW w:w="347" w:type="pct"/>
            <w:shd w:val="clear" w:color="auto" w:fill="auto"/>
          </w:tcPr>
          <w:p w14:paraId="28096143" w14:textId="77777777" w:rsidR="00953A41" w:rsidRPr="00174DE8" w:rsidRDefault="00953A41" w:rsidP="00953A41">
            <w:pPr>
              <w:pStyle w:val="Tablenumber"/>
              <w:numPr>
                <w:ilvl w:val="1"/>
                <w:numId w:val="2"/>
              </w:numPr>
              <w:contextualSpacing w:val="0"/>
              <w:rPr>
                <w:i/>
                <w:szCs w:val="22"/>
              </w:rPr>
            </w:pPr>
          </w:p>
        </w:tc>
        <w:tc>
          <w:tcPr>
            <w:tcW w:w="948" w:type="pct"/>
            <w:shd w:val="clear" w:color="auto" w:fill="auto"/>
          </w:tcPr>
          <w:p w14:paraId="0AE50C34" w14:textId="6FD39A44" w:rsidR="00953A41" w:rsidRPr="00174DE8" w:rsidRDefault="000D790F" w:rsidP="00953A41">
            <w:pPr>
              <w:rPr>
                <w:b/>
                <w:i/>
              </w:rPr>
            </w:pPr>
            <w:r w:rsidRPr="00174DE8">
              <w:rPr>
                <w:b/>
                <w:i/>
              </w:rPr>
              <w:t>P</w:t>
            </w:r>
            <w:r w:rsidR="00953A41" w:rsidRPr="00174DE8">
              <w:rPr>
                <w:b/>
                <w:i/>
              </w:rPr>
              <w:t>rojektavimas</w:t>
            </w:r>
          </w:p>
        </w:tc>
        <w:tc>
          <w:tcPr>
            <w:tcW w:w="1419" w:type="pct"/>
            <w:shd w:val="clear" w:color="auto" w:fill="auto"/>
          </w:tcPr>
          <w:p w14:paraId="1011D799" w14:textId="0607E4E3" w:rsidR="00953A41" w:rsidRPr="00174DE8" w:rsidRDefault="000D790F" w:rsidP="00953A41">
            <w:r w:rsidRPr="00174DE8">
              <w:t>Projektavimo</w:t>
            </w:r>
            <w:r w:rsidR="00953A41" w:rsidRPr="00174DE8">
              <w:t xml:space="preserve"> metu Diegėjas turės detalizuoti </w:t>
            </w:r>
            <w:r w:rsidR="001A7602" w:rsidRPr="00174DE8">
              <w:t xml:space="preserve">detalios analizės </w:t>
            </w:r>
            <w:r w:rsidR="00322408" w:rsidRPr="00174DE8">
              <w:t>rezultatus ir aprašyti detaliame projektavimo dokumente (dokumentacijoje)</w:t>
            </w:r>
            <w:r w:rsidR="00523D33" w:rsidRPr="00174DE8">
              <w:t>.</w:t>
            </w:r>
          </w:p>
        </w:tc>
        <w:tc>
          <w:tcPr>
            <w:tcW w:w="1426" w:type="pct"/>
            <w:shd w:val="clear" w:color="auto" w:fill="auto"/>
          </w:tcPr>
          <w:p w14:paraId="1788BE9C" w14:textId="47595C93" w:rsidR="00953A41" w:rsidRPr="00174DE8" w:rsidRDefault="00953A41" w:rsidP="00953A41">
            <w:pPr>
              <w:pStyle w:val="ListParagraph"/>
              <w:numPr>
                <w:ilvl w:val="0"/>
                <w:numId w:val="11"/>
              </w:numPr>
              <w:ind w:left="284" w:hanging="284"/>
            </w:pPr>
            <w:r w:rsidRPr="00174DE8">
              <w:t>Detal</w:t>
            </w:r>
            <w:r w:rsidR="001A7602" w:rsidRPr="00174DE8">
              <w:t>aus</w:t>
            </w:r>
            <w:r w:rsidRPr="00174DE8">
              <w:t xml:space="preserve"> projektavimo dokumentas (dokumentacija).</w:t>
            </w:r>
          </w:p>
        </w:tc>
        <w:tc>
          <w:tcPr>
            <w:tcW w:w="860" w:type="pct"/>
            <w:shd w:val="clear" w:color="auto" w:fill="auto"/>
          </w:tcPr>
          <w:p w14:paraId="740518B9" w14:textId="7300A787" w:rsidR="00953A41" w:rsidRPr="00174DE8" w:rsidRDefault="004D7A75" w:rsidP="004D7A75">
            <w:r w:rsidRPr="00174DE8">
              <w:t>3</w:t>
            </w:r>
            <w:r w:rsidR="00953A41" w:rsidRPr="00174DE8">
              <w:t>mėn. nuo Paslaugų teikimo sutarties pasirašymo</w:t>
            </w:r>
          </w:p>
        </w:tc>
      </w:tr>
      <w:tr w:rsidR="00953A41" w:rsidRPr="00174DE8" w14:paraId="7B9E6F51" w14:textId="77777777" w:rsidTr="000D790F">
        <w:tc>
          <w:tcPr>
            <w:tcW w:w="347" w:type="pct"/>
            <w:shd w:val="clear" w:color="auto" w:fill="auto"/>
          </w:tcPr>
          <w:p w14:paraId="0059904B" w14:textId="77777777" w:rsidR="00953A41" w:rsidRPr="00174DE8" w:rsidRDefault="00953A41" w:rsidP="00953A41">
            <w:pPr>
              <w:pStyle w:val="Tablenumber"/>
              <w:numPr>
                <w:ilvl w:val="1"/>
                <w:numId w:val="2"/>
              </w:numPr>
              <w:contextualSpacing w:val="0"/>
              <w:rPr>
                <w:i/>
                <w:szCs w:val="22"/>
              </w:rPr>
            </w:pPr>
          </w:p>
        </w:tc>
        <w:tc>
          <w:tcPr>
            <w:tcW w:w="948" w:type="pct"/>
            <w:shd w:val="clear" w:color="auto" w:fill="auto"/>
          </w:tcPr>
          <w:p w14:paraId="07013723" w14:textId="7E428067" w:rsidR="00953A41" w:rsidRPr="00174DE8" w:rsidRDefault="00953A41" w:rsidP="00953A41">
            <w:pPr>
              <w:rPr>
                <w:b/>
                <w:i/>
              </w:rPr>
            </w:pPr>
            <w:r w:rsidRPr="00174DE8">
              <w:rPr>
                <w:b/>
                <w:i/>
              </w:rPr>
              <w:t>Konstravimas ir vidinis testavimas</w:t>
            </w:r>
          </w:p>
        </w:tc>
        <w:tc>
          <w:tcPr>
            <w:tcW w:w="1419" w:type="pct"/>
            <w:shd w:val="clear" w:color="auto" w:fill="auto"/>
          </w:tcPr>
          <w:p w14:paraId="54ACDB6F" w14:textId="4AA39A42" w:rsidR="00953A41" w:rsidRPr="00174DE8" w:rsidRDefault="00953A41" w:rsidP="00953A41">
            <w:r w:rsidRPr="00174DE8">
              <w:t>Diegėjas turės sukurti analizės ir projektavimo etap</w:t>
            </w:r>
            <w:r w:rsidR="00523D33" w:rsidRPr="00174DE8">
              <w:t>uose</w:t>
            </w:r>
            <w:r w:rsidRPr="00174DE8">
              <w:t xml:space="preserve"> aprašytus funkcinius komponentus ir integruoti juos </w:t>
            </w:r>
            <w:r w:rsidRPr="00174DE8">
              <w:lastRenderedPageBreak/>
              <w:t>tarpusavyje. Diegėjas turės parengti testavimo dokumentaciją, įdiegti sukurtus funkcinius komponentus testinėje aplinkoje ir juos savarankiškai ištestuoti pagal su Perkančiąja organizacija suderintus testavimo scenarijus, o nustatytus trūkumus -  pašalinti. Testavimo rezultatai turės būti aprašyti vidinio testavimo ataskaitoje.</w:t>
            </w:r>
          </w:p>
        </w:tc>
        <w:tc>
          <w:tcPr>
            <w:tcW w:w="1426" w:type="pct"/>
            <w:shd w:val="clear" w:color="auto" w:fill="auto"/>
          </w:tcPr>
          <w:p w14:paraId="3FAA68E7" w14:textId="52019E70" w:rsidR="00953A41" w:rsidRPr="00174DE8" w:rsidRDefault="00953A41" w:rsidP="00953A41">
            <w:pPr>
              <w:pStyle w:val="ListParagraph"/>
              <w:numPr>
                <w:ilvl w:val="0"/>
                <w:numId w:val="11"/>
              </w:numPr>
              <w:ind w:left="284" w:hanging="284"/>
            </w:pPr>
            <w:r w:rsidRPr="00174DE8">
              <w:lastRenderedPageBreak/>
              <w:t>Sukurti analizės ir projektavimo metu aprašyti funkcionalumai;</w:t>
            </w:r>
          </w:p>
          <w:p w14:paraId="104B390A" w14:textId="77777777" w:rsidR="00953A41" w:rsidRPr="00174DE8" w:rsidRDefault="00953A41" w:rsidP="00953A41">
            <w:pPr>
              <w:pStyle w:val="ListParagraph"/>
              <w:numPr>
                <w:ilvl w:val="0"/>
                <w:numId w:val="11"/>
              </w:numPr>
              <w:ind w:left="284" w:hanging="284"/>
            </w:pPr>
            <w:r w:rsidRPr="00174DE8">
              <w:t>Testavimo planas ir metodika;</w:t>
            </w:r>
          </w:p>
          <w:p w14:paraId="30D7DEF8" w14:textId="77777777" w:rsidR="00953A41" w:rsidRPr="00174DE8" w:rsidRDefault="00953A41" w:rsidP="00953A41">
            <w:pPr>
              <w:pStyle w:val="ListParagraph"/>
              <w:numPr>
                <w:ilvl w:val="0"/>
                <w:numId w:val="11"/>
              </w:numPr>
              <w:ind w:left="284" w:hanging="284"/>
            </w:pPr>
            <w:r w:rsidRPr="00174DE8">
              <w:lastRenderedPageBreak/>
              <w:t>testavimo scenarijai;</w:t>
            </w:r>
          </w:p>
          <w:p w14:paraId="2995DEFF" w14:textId="77777777" w:rsidR="00953A41" w:rsidRPr="00174DE8" w:rsidRDefault="00953A41" w:rsidP="00953A41">
            <w:pPr>
              <w:pStyle w:val="ListParagraph"/>
              <w:numPr>
                <w:ilvl w:val="0"/>
                <w:numId w:val="11"/>
              </w:numPr>
              <w:ind w:left="284" w:hanging="284"/>
            </w:pPr>
            <w:r w:rsidRPr="00174DE8">
              <w:t>funkciniai komponentai įdiegti testinėje aplinkoje;</w:t>
            </w:r>
          </w:p>
          <w:p w14:paraId="09C9D118" w14:textId="77777777" w:rsidR="00953A41" w:rsidRPr="00174DE8" w:rsidRDefault="00953A41" w:rsidP="00953A41">
            <w:pPr>
              <w:pStyle w:val="ListParagraph"/>
              <w:numPr>
                <w:ilvl w:val="0"/>
                <w:numId w:val="11"/>
              </w:numPr>
              <w:ind w:left="284" w:hanging="284"/>
            </w:pPr>
            <w:r w:rsidRPr="00174DE8">
              <w:t>pašalinti nustatyti trūkumai;</w:t>
            </w:r>
          </w:p>
          <w:p w14:paraId="066B0F81" w14:textId="4A685194" w:rsidR="00953A41" w:rsidRPr="00174DE8" w:rsidRDefault="00953A41" w:rsidP="00953A41">
            <w:pPr>
              <w:pStyle w:val="ListParagraph"/>
              <w:numPr>
                <w:ilvl w:val="0"/>
                <w:numId w:val="11"/>
              </w:numPr>
              <w:ind w:left="284" w:hanging="284"/>
            </w:pPr>
            <w:r w:rsidRPr="00174DE8">
              <w:t>vidinio testavimo ataskaita.</w:t>
            </w:r>
          </w:p>
        </w:tc>
        <w:tc>
          <w:tcPr>
            <w:tcW w:w="860" w:type="pct"/>
            <w:shd w:val="clear" w:color="auto" w:fill="auto"/>
          </w:tcPr>
          <w:p w14:paraId="543E786A" w14:textId="116702D1" w:rsidR="00953A41" w:rsidRPr="00174DE8" w:rsidRDefault="002E06AD" w:rsidP="002E06AD">
            <w:r>
              <w:rPr>
                <w:lang w:val="en-US"/>
              </w:rPr>
              <w:lastRenderedPageBreak/>
              <w:t>2</w:t>
            </w:r>
            <w:r w:rsidR="00953A41" w:rsidRPr="00174DE8">
              <w:t xml:space="preserve"> mėn. nuo projektavimo etapo pabaigos</w:t>
            </w:r>
          </w:p>
        </w:tc>
      </w:tr>
      <w:tr w:rsidR="00953A41" w:rsidRPr="00174DE8" w14:paraId="33880262" w14:textId="77777777" w:rsidTr="000D790F">
        <w:tc>
          <w:tcPr>
            <w:tcW w:w="347" w:type="pct"/>
            <w:shd w:val="clear" w:color="auto" w:fill="auto"/>
          </w:tcPr>
          <w:p w14:paraId="08217D73" w14:textId="77777777" w:rsidR="00953A41" w:rsidRPr="00174DE8" w:rsidRDefault="00953A41" w:rsidP="00953A41">
            <w:pPr>
              <w:pStyle w:val="Tablenumber"/>
              <w:numPr>
                <w:ilvl w:val="1"/>
                <w:numId w:val="2"/>
              </w:numPr>
              <w:contextualSpacing w:val="0"/>
              <w:rPr>
                <w:szCs w:val="22"/>
              </w:rPr>
            </w:pPr>
          </w:p>
        </w:tc>
        <w:tc>
          <w:tcPr>
            <w:tcW w:w="948" w:type="pct"/>
            <w:shd w:val="clear" w:color="auto" w:fill="auto"/>
          </w:tcPr>
          <w:p w14:paraId="07D6648C" w14:textId="77777777" w:rsidR="00953A41" w:rsidRPr="00174DE8" w:rsidRDefault="00953A41" w:rsidP="00953A41">
            <w:pPr>
              <w:rPr>
                <w:b/>
                <w:i/>
              </w:rPr>
            </w:pPr>
            <w:r w:rsidRPr="00174DE8">
              <w:rPr>
                <w:b/>
                <w:i/>
              </w:rPr>
              <w:t>Priėmimo testavimas</w:t>
            </w:r>
          </w:p>
        </w:tc>
        <w:tc>
          <w:tcPr>
            <w:tcW w:w="1419" w:type="pct"/>
            <w:shd w:val="clear" w:color="auto" w:fill="auto"/>
          </w:tcPr>
          <w:p w14:paraId="46DBF213" w14:textId="77777777" w:rsidR="00953A41" w:rsidRPr="00174DE8" w:rsidRDefault="00953A41" w:rsidP="00953A41">
            <w:r w:rsidRPr="00174DE8">
              <w:t>Sistemos testavimas turės vykti Diegėjo parengtoje testavimo aplinkoje. Priėmimo testavimas turės apimti funkcinį testavimą, kuris turės vykti pagal Diegėjo parengtus testavimo planą, metodiką ir priėmimo testavimo scenarijus. Diegėjas turės dalyvauti vykdant funkcinius testavimus ir parengti testavimo ataskaitas, apibendrinančias testavimo rezultatus, bei atlikti identifikuotų trūkumų šalinimą, apie kurį turės būti informuota Perkančioji organizacija teikiant trūkumų šalinimo ataskaitas. Atlikus pakeitimus Diegėjas turės dalyvauti vykdant pakartotinį testavimą, skirtą užtikrinanti, kad visi ankstesniojo testavimo metu nustatyti trūkumai buvo pašalinti.</w:t>
            </w:r>
          </w:p>
        </w:tc>
        <w:tc>
          <w:tcPr>
            <w:tcW w:w="1426" w:type="pct"/>
            <w:shd w:val="clear" w:color="auto" w:fill="auto"/>
          </w:tcPr>
          <w:p w14:paraId="7EE2AAF9" w14:textId="54B333FF" w:rsidR="00953A41" w:rsidRPr="00174DE8" w:rsidRDefault="00953A41" w:rsidP="00953A41">
            <w:pPr>
              <w:pStyle w:val="ListParagraph"/>
              <w:numPr>
                <w:ilvl w:val="0"/>
                <w:numId w:val="11"/>
              </w:numPr>
              <w:ind w:left="284" w:hanging="284"/>
            </w:pPr>
            <w:r w:rsidRPr="00174DE8">
              <w:t>Atnaujintas testavimo planas ir metodika;</w:t>
            </w:r>
          </w:p>
          <w:p w14:paraId="58C61E1F" w14:textId="77777777" w:rsidR="00953A41" w:rsidRPr="00174DE8" w:rsidRDefault="00953A41" w:rsidP="00953A41">
            <w:pPr>
              <w:pStyle w:val="ListParagraph"/>
              <w:numPr>
                <w:ilvl w:val="0"/>
                <w:numId w:val="11"/>
              </w:numPr>
              <w:ind w:left="284" w:hanging="284"/>
            </w:pPr>
            <w:r w:rsidRPr="00174DE8">
              <w:t>funkciniai komponentai įdiegti testinėje aplinkoje;</w:t>
            </w:r>
          </w:p>
          <w:p w14:paraId="1B43D37C" w14:textId="78C66E57" w:rsidR="00953A41" w:rsidRPr="00174DE8" w:rsidRDefault="00953A41" w:rsidP="00953A41">
            <w:pPr>
              <w:pStyle w:val="ListParagraph"/>
              <w:numPr>
                <w:ilvl w:val="0"/>
                <w:numId w:val="11"/>
              </w:numPr>
              <w:ind w:left="284" w:hanging="284"/>
            </w:pPr>
            <w:r w:rsidRPr="00174DE8">
              <w:t>funkcinio testavimo ataskaitos;</w:t>
            </w:r>
          </w:p>
          <w:p w14:paraId="664C41D6" w14:textId="3594DE66" w:rsidR="00953A41" w:rsidRPr="00174DE8" w:rsidRDefault="00953A41" w:rsidP="00953A41">
            <w:pPr>
              <w:pStyle w:val="ListParagraph"/>
              <w:numPr>
                <w:ilvl w:val="0"/>
                <w:numId w:val="11"/>
              </w:numPr>
              <w:ind w:left="284" w:hanging="284"/>
            </w:pPr>
            <w:r w:rsidRPr="00174DE8">
              <w:t>pakartotinio testavimo ataskaitos;</w:t>
            </w:r>
          </w:p>
          <w:p w14:paraId="16868FED" w14:textId="77777777" w:rsidR="00953A41" w:rsidRPr="00174DE8" w:rsidRDefault="00953A41" w:rsidP="00953A41">
            <w:pPr>
              <w:pStyle w:val="ListParagraph"/>
              <w:numPr>
                <w:ilvl w:val="0"/>
                <w:numId w:val="11"/>
              </w:numPr>
              <w:ind w:left="284" w:hanging="284"/>
            </w:pPr>
            <w:r w:rsidRPr="00174DE8">
              <w:t>pašalinti nustatyti trūkumai;</w:t>
            </w:r>
          </w:p>
          <w:p w14:paraId="434C4120" w14:textId="77777777" w:rsidR="00953A41" w:rsidRPr="00174DE8" w:rsidRDefault="00953A41" w:rsidP="00953A41">
            <w:pPr>
              <w:pStyle w:val="ListParagraph"/>
              <w:numPr>
                <w:ilvl w:val="0"/>
                <w:numId w:val="11"/>
              </w:numPr>
              <w:ind w:left="284" w:hanging="284"/>
            </w:pPr>
            <w:r w:rsidRPr="00174DE8">
              <w:t>trūkumų šalinimo ataskaitos.</w:t>
            </w:r>
          </w:p>
        </w:tc>
        <w:tc>
          <w:tcPr>
            <w:tcW w:w="860" w:type="pct"/>
            <w:shd w:val="clear" w:color="auto" w:fill="auto"/>
          </w:tcPr>
          <w:p w14:paraId="5F6B5425" w14:textId="7BB2454E" w:rsidR="00953A41" w:rsidRPr="00174DE8" w:rsidRDefault="004D7A75" w:rsidP="004D7A75">
            <w:r w:rsidRPr="00174DE8">
              <w:t>0,5</w:t>
            </w:r>
            <w:r w:rsidR="00953A41" w:rsidRPr="00174DE8">
              <w:t xml:space="preserve"> mėn. nuo konstravimo etapo pabaigos</w:t>
            </w:r>
          </w:p>
        </w:tc>
      </w:tr>
      <w:tr w:rsidR="00953A41" w:rsidRPr="00174DE8" w14:paraId="6485129D" w14:textId="77777777" w:rsidTr="000D790F">
        <w:tc>
          <w:tcPr>
            <w:tcW w:w="347" w:type="pct"/>
            <w:shd w:val="clear" w:color="auto" w:fill="auto"/>
          </w:tcPr>
          <w:p w14:paraId="03D03582" w14:textId="77777777" w:rsidR="00953A41" w:rsidRPr="00174DE8" w:rsidRDefault="00953A41" w:rsidP="00953A41">
            <w:pPr>
              <w:pStyle w:val="Tablenumber"/>
              <w:numPr>
                <w:ilvl w:val="1"/>
                <w:numId w:val="2"/>
              </w:numPr>
              <w:contextualSpacing w:val="0"/>
              <w:rPr>
                <w:szCs w:val="22"/>
              </w:rPr>
            </w:pPr>
          </w:p>
        </w:tc>
        <w:tc>
          <w:tcPr>
            <w:tcW w:w="948" w:type="pct"/>
            <w:shd w:val="clear" w:color="auto" w:fill="auto"/>
          </w:tcPr>
          <w:p w14:paraId="65A16FC6" w14:textId="77777777" w:rsidR="00953A41" w:rsidRPr="00174DE8" w:rsidRDefault="00953A41" w:rsidP="00953A41">
            <w:pPr>
              <w:rPr>
                <w:b/>
                <w:i/>
              </w:rPr>
            </w:pPr>
            <w:r w:rsidRPr="00174DE8">
              <w:rPr>
                <w:b/>
                <w:i/>
              </w:rPr>
              <w:t>Mokymai</w:t>
            </w:r>
          </w:p>
        </w:tc>
        <w:tc>
          <w:tcPr>
            <w:tcW w:w="1419" w:type="pct"/>
            <w:shd w:val="clear" w:color="auto" w:fill="auto"/>
          </w:tcPr>
          <w:p w14:paraId="7D49FDEE" w14:textId="77777777" w:rsidR="00953A41" w:rsidRPr="00174DE8" w:rsidRDefault="00953A41" w:rsidP="00953A41">
            <w:r w:rsidRPr="00174DE8">
              <w:t>Diegėjas turės parengti mokymų planą,  administratorių ir naudotojų vadovus, mokymų medžiagą ir jais remdamasis atlikti administratorių ir naudotojų mokymus.</w:t>
            </w:r>
          </w:p>
        </w:tc>
        <w:tc>
          <w:tcPr>
            <w:tcW w:w="1426" w:type="pct"/>
            <w:shd w:val="clear" w:color="auto" w:fill="auto"/>
          </w:tcPr>
          <w:p w14:paraId="1A9F8F18" w14:textId="77777777" w:rsidR="00953A41" w:rsidRPr="00174DE8" w:rsidRDefault="00953A41" w:rsidP="00953A41">
            <w:pPr>
              <w:pStyle w:val="ListParagraph"/>
              <w:numPr>
                <w:ilvl w:val="0"/>
                <w:numId w:val="11"/>
              </w:numPr>
              <w:ind w:left="284" w:hanging="284"/>
            </w:pPr>
            <w:r w:rsidRPr="00174DE8">
              <w:t>Mokymų planas;</w:t>
            </w:r>
          </w:p>
          <w:p w14:paraId="76415A77" w14:textId="77777777" w:rsidR="00953A41" w:rsidRPr="00174DE8" w:rsidRDefault="00953A41" w:rsidP="00953A41">
            <w:pPr>
              <w:pStyle w:val="ListParagraph"/>
              <w:numPr>
                <w:ilvl w:val="0"/>
                <w:numId w:val="11"/>
              </w:numPr>
              <w:ind w:left="284" w:hanging="284"/>
            </w:pPr>
            <w:r w:rsidRPr="00174DE8">
              <w:t>administratorių ir naudotojų vadovai;</w:t>
            </w:r>
          </w:p>
          <w:p w14:paraId="443883C3" w14:textId="77777777" w:rsidR="00953A41" w:rsidRPr="00174DE8" w:rsidRDefault="00953A41" w:rsidP="00953A41">
            <w:pPr>
              <w:pStyle w:val="ListParagraph"/>
              <w:numPr>
                <w:ilvl w:val="0"/>
                <w:numId w:val="11"/>
              </w:numPr>
              <w:ind w:left="284" w:hanging="284"/>
            </w:pPr>
            <w:r w:rsidRPr="00174DE8">
              <w:t>mokymų medžiaga, apimanti metodinę medžiagą ir praktines užduotis;</w:t>
            </w:r>
          </w:p>
          <w:p w14:paraId="4723A57C" w14:textId="77777777" w:rsidR="00953A41" w:rsidRPr="00174DE8" w:rsidRDefault="00953A41" w:rsidP="00953A41">
            <w:pPr>
              <w:pStyle w:val="ListParagraph"/>
              <w:numPr>
                <w:ilvl w:val="0"/>
                <w:numId w:val="11"/>
              </w:numPr>
              <w:ind w:left="284" w:hanging="284"/>
            </w:pPr>
            <w:r w:rsidRPr="00174DE8">
              <w:t>apmokyti Sistemos naudotojai ir administratoriai.</w:t>
            </w:r>
          </w:p>
        </w:tc>
        <w:tc>
          <w:tcPr>
            <w:tcW w:w="860" w:type="pct"/>
            <w:shd w:val="clear" w:color="auto" w:fill="auto"/>
          </w:tcPr>
          <w:p w14:paraId="3D905120" w14:textId="77777777" w:rsidR="00953A41" w:rsidRPr="00174DE8" w:rsidRDefault="00953A41" w:rsidP="00953A41">
            <w:r w:rsidRPr="00174DE8">
              <w:t>0,5 mėn. nuo priėmimo testavimo etapo pabaigos</w:t>
            </w:r>
          </w:p>
        </w:tc>
      </w:tr>
      <w:tr w:rsidR="00953A41" w:rsidRPr="00174DE8" w14:paraId="10CB243D" w14:textId="77777777" w:rsidTr="000D790F">
        <w:tc>
          <w:tcPr>
            <w:tcW w:w="347" w:type="pct"/>
            <w:shd w:val="clear" w:color="auto" w:fill="auto"/>
          </w:tcPr>
          <w:p w14:paraId="6027F0A4" w14:textId="77777777" w:rsidR="00953A41" w:rsidRPr="00174DE8" w:rsidRDefault="00953A41" w:rsidP="00953A41">
            <w:pPr>
              <w:pStyle w:val="Tablenumber"/>
              <w:numPr>
                <w:ilvl w:val="1"/>
                <w:numId w:val="2"/>
              </w:numPr>
              <w:contextualSpacing w:val="0"/>
              <w:rPr>
                <w:szCs w:val="22"/>
              </w:rPr>
            </w:pPr>
          </w:p>
        </w:tc>
        <w:tc>
          <w:tcPr>
            <w:tcW w:w="948" w:type="pct"/>
            <w:shd w:val="clear" w:color="auto" w:fill="auto"/>
          </w:tcPr>
          <w:p w14:paraId="7747BB16" w14:textId="77777777" w:rsidR="00953A41" w:rsidRPr="00174DE8" w:rsidRDefault="00953A41" w:rsidP="00953A41">
            <w:pPr>
              <w:rPr>
                <w:b/>
                <w:i/>
                <w:iCs/>
              </w:rPr>
            </w:pPr>
            <w:r w:rsidRPr="00174DE8">
              <w:rPr>
                <w:b/>
                <w:i/>
                <w:iCs/>
              </w:rPr>
              <w:t>Diegimas</w:t>
            </w:r>
          </w:p>
        </w:tc>
        <w:tc>
          <w:tcPr>
            <w:tcW w:w="1419" w:type="pct"/>
            <w:shd w:val="clear" w:color="auto" w:fill="auto"/>
          </w:tcPr>
          <w:p w14:paraId="15E13055" w14:textId="64FDE5FA" w:rsidR="00953A41" w:rsidRPr="00174DE8" w:rsidRDefault="00953A41" w:rsidP="00953A41">
            <w:pPr>
              <w:rPr>
                <w:szCs w:val="24"/>
              </w:rPr>
            </w:pPr>
            <w:r w:rsidRPr="00174DE8">
              <w:t xml:space="preserve">Diegėjas turės parengti programinės įrangos (toliau – PĮ)  diegimo planą. </w:t>
            </w:r>
            <w:r w:rsidRPr="00174DE8">
              <w:rPr>
                <w:rFonts w:eastAsia="ArialUnicodeMS"/>
                <w:szCs w:val="24"/>
              </w:rPr>
              <w:t xml:space="preserve">Remdamasis šiuo dokumentu Diegėjas </w:t>
            </w:r>
            <w:r w:rsidRPr="00174DE8">
              <w:rPr>
                <w:szCs w:val="24"/>
              </w:rPr>
              <w:t>turės paruošti bei į Sistemai skirtą techninę įrangą įdiegti sukurtą sprendimą. Aplinka turi būti paruošta bei ištestuota prieš pradedant bandomąją eksploataciją. Įgyvendintos diegimo veiklos turės būti aprašytos diegimo ataskaitoje.</w:t>
            </w:r>
          </w:p>
        </w:tc>
        <w:tc>
          <w:tcPr>
            <w:tcW w:w="1426" w:type="pct"/>
            <w:shd w:val="clear" w:color="auto" w:fill="auto"/>
          </w:tcPr>
          <w:p w14:paraId="7B07F1BC" w14:textId="77777777" w:rsidR="00953A41" w:rsidRPr="00174DE8" w:rsidRDefault="00953A41" w:rsidP="00953A41">
            <w:pPr>
              <w:pStyle w:val="ListParagraph"/>
              <w:numPr>
                <w:ilvl w:val="0"/>
                <w:numId w:val="11"/>
              </w:numPr>
              <w:ind w:left="284" w:hanging="284"/>
            </w:pPr>
            <w:r w:rsidRPr="00174DE8">
              <w:t xml:space="preserve">Diegimo planas ir diegimo ataskaita; </w:t>
            </w:r>
          </w:p>
          <w:p w14:paraId="7AD1B6B9" w14:textId="77777777" w:rsidR="00953A41" w:rsidRPr="00174DE8" w:rsidRDefault="00953A41" w:rsidP="00953A41">
            <w:pPr>
              <w:pStyle w:val="ListParagraph"/>
              <w:numPr>
                <w:ilvl w:val="0"/>
                <w:numId w:val="11"/>
              </w:numPr>
              <w:ind w:left="284" w:hanging="284"/>
            </w:pPr>
            <w:r w:rsidRPr="00174DE8">
              <w:t>Sistema įdiegta nuolatinės eksploatacijos aplinkoje.</w:t>
            </w:r>
          </w:p>
        </w:tc>
        <w:tc>
          <w:tcPr>
            <w:tcW w:w="860" w:type="pct"/>
            <w:shd w:val="clear" w:color="auto" w:fill="auto"/>
          </w:tcPr>
          <w:p w14:paraId="5A5BDA1B" w14:textId="0119AC56" w:rsidR="00953A41" w:rsidRPr="00174DE8" w:rsidRDefault="00953A41" w:rsidP="00953A41">
            <w:r w:rsidRPr="00174DE8">
              <w:t xml:space="preserve">0,5 mėn. nuo </w:t>
            </w:r>
            <w:r w:rsidR="004D7A75" w:rsidRPr="00174DE8">
              <w:t xml:space="preserve">priėmimo testavimo </w:t>
            </w:r>
            <w:r w:rsidRPr="00174DE8">
              <w:t>etapo pabaigos</w:t>
            </w:r>
          </w:p>
        </w:tc>
      </w:tr>
      <w:tr w:rsidR="00953A41" w:rsidRPr="00174DE8" w14:paraId="296581DC" w14:textId="77777777" w:rsidTr="000D790F">
        <w:tc>
          <w:tcPr>
            <w:tcW w:w="347" w:type="pct"/>
            <w:shd w:val="clear" w:color="auto" w:fill="auto"/>
          </w:tcPr>
          <w:p w14:paraId="5C39F740" w14:textId="77777777" w:rsidR="00953A41" w:rsidRPr="00174DE8" w:rsidRDefault="00953A41" w:rsidP="00953A41">
            <w:pPr>
              <w:pStyle w:val="Tablenumber"/>
              <w:numPr>
                <w:ilvl w:val="1"/>
                <w:numId w:val="2"/>
              </w:numPr>
              <w:contextualSpacing w:val="0"/>
              <w:rPr>
                <w:szCs w:val="22"/>
              </w:rPr>
            </w:pPr>
          </w:p>
        </w:tc>
        <w:tc>
          <w:tcPr>
            <w:tcW w:w="948" w:type="pct"/>
            <w:shd w:val="clear" w:color="auto" w:fill="auto"/>
          </w:tcPr>
          <w:p w14:paraId="36CF29D8" w14:textId="77777777" w:rsidR="00953A41" w:rsidRPr="00174DE8" w:rsidRDefault="00953A41" w:rsidP="00953A41">
            <w:pPr>
              <w:rPr>
                <w:b/>
                <w:i/>
              </w:rPr>
            </w:pPr>
            <w:r w:rsidRPr="00174DE8">
              <w:rPr>
                <w:b/>
                <w:i/>
              </w:rPr>
              <w:t>Bandomoji eksploatacija</w:t>
            </w:r>
          </w:p>
        </w:tc>
        <w:tc>
          <w:tcPr>
            <w:tcW w:w="1419" w:type="pct"/>
            <w:shd w:val="clear" w:color="auto" w:fill="auto"/>
          </w:tcPr>
          <w:p w14:paraId="448503E8" w14:textId="77777777" w:rsidR="00953A41" w:rsidRPr="00174DE8" w:rsidRDefault="00953A41" w:rsidP="00953A41">
            <w:r w:rsidRPr="00174DE8">
              <w:t>Diegėjas turės parengti bandomosios eksploatacijos planą ir juo remdamasis įgyvendinti sukurtos PĮ bandomąją eksploataciją, kuri apima sukurtos programinės įrangos trūkumų nustatymą ir šalinimą. Užbaigus etapą Diegėjas turės parengti bandomosios eksploatacijos ataskaitą.</w:t>
            </w:r>
          </w:p>
        </w:tc>
        <w:tc>
          <w:tcPr>
            <w:tcW w:w="1426" w:type="pct"/>
            <w:shd w:val="clear" w:color="auto" w:fill="auto"/>
          </w:tcPr>
          <w:p w14:paraId="3DF3BD37" w14:textId="77777777" w:rsidR="00953A41" w:rsidRPr="00174DE8" w:rsidRDefault="00953A41" w:rsidP="00953A41">
            <w:pPr>
              <w:pStyle w:val="ListParagraph"/>
              <w:numPr>
                <w:ilvl w:val="0"/>
                <w:numId w:val="11"/>
              </w:numPr>
              <w:ind w:left="284" w:hanging="284"/>
            </w:pPr>
            <w:r w:rsidRPr="00174DE8">
              <w:t>Bandomosios eksploatacijos planas;</w:t>
            </w:r>
          </w:p>
          <w:p w14:paraId="4AAEA9F7" w14:textId="77777777" w:rsidR="00953A41" w:rsidRPr="00174DE8" w:rsidRDefault="00953A41" w:rsidP="00953A41">
            <w:pPr>
              <w:pStyle w:val="ListParagraph"/>
              <w:numPr>
                <w:ilvl w:val="0"/>
                <w:numId w:val="11"/>
              </w:numPr>
              <w:ind w:left="284" w:hanging="284"/>
            </w:pPr>
            <w:r w:rsidRPr="00174DE8">
              <w:t>Pašalinti bandomosios eksploatacijos metu nustatyti trūkumai;</w:t>
            </w:r>
          </w:p>
          <w:p w14:paraId="3F13722A" w14:textId="77777777" w:rsidR="00434675" w:rsidRPr="00174DE8" w:rsidRDefault="00953A41" w:rsidP="00953A41">
            <w:pPr>
              <w:pStyle w:val="ListParagraph"/>
              <w:numPr>
                <w:ilvl w:val="0"/>
                <w:numId w:val="11"/>
              </w:numPr>
              <w:ind w:left="284" w:hanging="284"/>
            </w:pPr>
            <w:r w:rsidRPr="00174DE8">
              <w:t>Bandomosios eksploatacijos ataskaita</w:t>
            </w:r>
            <w:r w:rsidR="00434675" w:rsidRPr="00174DE8">
              <w:t>;</w:t>
            </w:r>
          </w:p>
          <w:p w14:paraId="29BB5168" w14:textId="6DFD6154" w:rsidR="00953A41" w:rsidRPr="00174DE8" w:rsidRDefault="00434675" w:rsidP="004846B8">
            <w:pPr>
              <w:pStyle w:val="ListParagraph"/>
              <w:numPr>
                <w:ilvl w:val="0"/>
                <w:numId w:val="11"/>
              </w:numPr>
              <w:ind w:left="284" w:hanging="284"/>
              <w:jc w:val="left"/>
            </w:pPr>
            <w:r w:rsidRPr="00174DE8">
              <w:t>Atnaujinta ĮR dokumentacija ir išeities kodai</w:t>
            </w:r>
            <w:r w:rsidR="00953A41" w:rsidRPr="00174DE8">
              <w:t>.</w:t>
            </w:r>
          </w:p>
        </w:tc>
        <w:tc>
          <w:tcPr>
            <w:tcW w:w="860" w:type="pct"/>
            <w:shd w:val="clear" w:color="auto" w:fill="auto"/>
          </w:tcPr>
          <w:p w14:paraId="122ED31C" w14:textId="37E3BB95" w:rsidR="00953A41" w:rsidRPr="00174DE8" w:rsidRDefault="00066101" w:rsidP="00066101">
            <w:r>
              <w:t>4</w:t>
            </w:r>
            <w:r w:rsidR="00953A41" w:rsidRPr="00174DE8">
              <w:t xml:space="preserve"> mėn. nuo diegimo etapo pabaigos</w:t>
            </w:r>
          </w:p>
        </w:tc>
      </w:tr>
      <w:tr w:rsidR="00953A41" w:rsidRPr="00174DE8" w14:paraId="45DAAC19" w14:textId="77777777" w:rsidTr="000D790F">
        <w:tc>
          <w:tcPr>
            <w:tcW w:w="347" w:type="pct"/>
            <w:shd w:val="clear" w:color="auto" w:fill="auto"/>
          </w:tcPr>
          <w:p w14:paraId="3633A09A" w14:textId="77777777" w:rsidR="00953A41" w:rsidRPr="00174DE8" w:rsidRDefault="00953A41" w:rsidP="00953A41">
            <w:pPr>
              <w:pStyle w:val="Tablenumber"/>
              <w:numPr>
                <w:ilvl w:val="0"/>
                <w:numId w:val="2"/>
              </w:numPr>
              <w:contextualSpacing w:val="0"/>
              <w:rPr>
                <w:szCs w:val="22"/>
              </w:rPr>
            </w:pPr>
          </w:p>
        </w:tc>
        <w:tc>
          <w:tcPr>
            <w:tcW w:w="948" w:type="pct"/>
            <w:shd w:val="clear" w:color="auto" w:fill="auto"/>
          </w:tcPr>
          <w:p w14:paraId="75A4F8F4" w14:textId="77777777" w:rsidR="00953A41" w:rsidRPr="00174DE8" w:rsidRDefault="00953A41" w:rsidP="00953A41">
            <w:pPr>
              <w:rPr>
                <w:b/>
                <w:i/>
                <w:iCs/>
              </w:rPr>
            </w:pPr>
            <w:r w:rsidRPr="00174DE8">
              <w:rPr>
                <w:b/>
              </w:rPr>
              <w:t>II iteracija</w:t>
            </w:r>
          </w:p>
        </w:tc>
        <w:tc>
          <w:tcPr>
            <w:tcW w:w="1419" w:type="pct"/>
            <w:shd w:val="clear" w:color="auto" w:fill="auto"/>
          </w:tcPr>
          <w:p w14:paraId="54EF8DA5" w14:textId="2F785A3E" w:rsidR="00953A41" w:rsidRPr="00174DE8" w:rsidRDefault="00953A41">
            <w:r w:rsidRPr="00174DE8">
              <w:t xml:space="preserve">II iteracijos apimtyje turės būti pilnai sukurti ir įdiegti komponentai, aprašyti šios Techninės </w:t>
            </w:r>
            <w:r w:rsidRPr="00174DE8">
              <w:lastRenderedPageBreak/>
              <w:t>specifikacijos</w:t>
            </w:r>
            <w:r w:rsidR="003E3DB4" w:rsidRPr="00174DE8">
              <w:t xml:space="preserve"> </w:t>
            </w:r>
            <w:r w:rsidR="0034180D" w:rsidRPr="00174DE8">
              <w:fldChar w:fldCharType="begin"/>
            </w:r>
            <w:r w:rsidR="0034180D" w:rsidRPr="00174DE8">
              <w:instrText xml:space="preserve"> REF _Ref56679033 \r \h </w:instrText>
            </w:r>
            <w:r w:rsidR="00174DE8">
              <w:instrText xml:space="preserve"> \* MERGEFORMAT </w:instrText>
            </w:r>
            <w:r w:rsidR="0034180D" w:rsidRPr="00174DE8">
              <w:fldChar w:fldCharType="separate"/>
            </w:r>
            <w:r w:rsidR="0034180D" w:rsidRPr="00174DE8">
              <w:t>5.1</w:t>
            </w:r>
            <w:r w:rsidR="0034180D" w:rsidRPr="00174DE8">
              <w:fldChar w:fldCharType="end"/>
            </w:r>
            <w:r w:rsidR="0034180D" w:rsidRPr="00174DE8">
              <w:t xml:space="preserve">, </w:t>
            </w:r>
            <w:r w:rsidR="0034180D" w:rsidRPr="00174DE8">
              <w:fldChar w:fldCharType="begin"/>
            </w:r>
            <w:r w:rsidR="0034180D" w:rsidRPr="00174DE8">
              <w:instrText xml:space="preserve"> REF _Ref56679039 \r \h </w:instrText>
            </w:r>
            <w:r w:rsidR="00174DE8">
              <w:instrText xml:space="preserve"> \* MERGEFORMAT </w:instrText>
            </w:r>
            <w:r w:rsidR="0034180D" w:rsidRPr="00174DE8">
              <w:fldChar w:fldCharType="separate"/>
            </w:r>
            <w:r w:rsidR="0034180D" w:rsidRPr="00174DE8">
              <w:t>5.2</w:t>
            </w:r>
            <w:r w:rsidR="0034180D" w:rsidRPr="00174DE8">
              <w:fldChar w:fldCharType="end"/>
            </w:r>
            <w:r w:rsidR="0034180D" w:rsidRPr="00174DE8">
              <w:t xml:space="preserve">, </w:t>
            </w:r>
            <w:r w:rsidRPr="00174DE8">
              <w:t xml:space="preserve"> </w:t>
            </w:r>
            <w:r w:rsidRPr="00174DE8">
              <w:fldChar w:fldCharType="begin"/>
            </w:r>
            <w:r w:rsidRPr="00174DE8">
              <w:instrText xml:space="preserve"> REF _Ref56679104 \r \h </w:instrText>
            </w:r>
            <w:r w:rsidR="00174DE8">
              <w:instrText xml:space="preserve"> \* MERGEFORMAT </w:instrText>
            </w:r>
            <w:r w:rsidRPr="00174DE8">
              <w:fldChar w:fldCharType="separate"/>
            </w:r>
            <w:r w:rsidR="007303EE" w:rsidRPr="00174DE8">
              <w:t>5.5</w:t>
            </w:r>
            <w:r w:rsidRPr="00174DE8">
              <w:fldChar w:fldCharType="end"/>
            </w:r>
            <w:r w:rsidR="00542B0E">
              <w:t xml:space="preserve"> </w:t>
            </w:r>
            <w:r w:rsidRPr="00174DE8">
              <w:t xml:space="preserve">ir </w:t>
            </w:r>
            <w:r w:rsidRPr="00174DE8">
              <w:fldChar w:fldCharType="begin"/>
            </w:r>
            <w:r w:rsidRPr="00174DE8">
              <w:instrText xml:space="preserve"> REF _Ref56679106 \r \h </w:instrText>
            </w:r>
            <w:r w:rsidR="00174DE8">
              <w:instrText xml:space="preserve"> \* MERGEFORMAT </w:instrText>
            </w:r>
            <w:r w:rsidRPr="00174DE8">
              <w:fldChar w:fldCharType="separate"/>
            </w:r>
            <w:r w:rsidR="007303EE" w:rsidRPr="00174DE8">
              <w:t>5.9</w:t>
            </w:r>
            <w:r w:rsidRPr="00174DE8">
              <w:fldChar w:fldCharType="end"/>
            </w:r>
            <w:r w:rsidR="00695953">
              <w:t xml:space="preserve"> </w:t>
            </w:r>
            <w:r w:rsidRPr="00174DE8">
              <w:t>skyriuose.</w:t>
            </w:r>
          </w:p>
        </w:tc>
        <w:tc>
          <w:tcPr>
            <w:tcW w:w="1426" w:type="pct"/>
            <w:shd w:val="clear" w:color="auto" w:fill="auto"/>
          </w:tcPr>
          <w:p w14:paraId="0519C717" w14:textId="700C9D5E" w:rsidR="00953A41" w:rsidRPr="00174DE8" w:rsidRDefault="00953A41" w:rsidP="00953A41">
            <w:pPr>
              <w:pStyle w:val="ListParagraph"/>
              <w:numPr>
                <w:ilvl w:val="0"/>
                <w:numId w:val="11"/>
              </w:numPr>
              <w:ind w:left="284" w:hanging="284"/>
            </w:pPr>
            <w:r w:rsidRPr="00174DE8">
              <w:lastRenderedPageBreak/>
              <w:t>Esant poreikiui atnaujintas Projekto</w:t>
            </w:r>
            <w:r w:rsidR="00F36C84">
              <w:t xml:space="preserve"> </w:t>
            </w:r>
            <w:r w:rsidR="00F36C84" w:rsidRPr="00CA657C">
              <w:rPr>
                <w:color w:val="000000" w:themeColor="text1"/>
              </w:rPr>
              <w:t>valdymo planas</w:t>
            </w:r>
            <w:r w:rsidR="00F36C84">
              <w:t>.</w:t>
            </w:r>
            <w:r w:rsidR="00F36C84" w:rsidRPr="00174DE8">
              <w:t xml:space="preserve"> </w:t>
            </w:r>
            <w:r w:rsidRPr="00174DE8">
              <w:t xml:space="preserve"> (iteracijos pradžioje);</w:t>
            </w:r>
          </w:p>
          <w:p w14:paraId="48F77028" w14:textId="77777777" w:rsidR="00953A41" w:rsidRPr="00174DE8" w:rsidRDefault="00953A41" w:rsidP="00953A41">
            <w:pPr>
              <w:pStyle w:val="ListParagraph"/>
              <w:numPr>
                <w:ilvl w:val="0"/>
                <w:numId w:val="11"/>
              </w:numPr>
              <w:ind w:left="284" w:hanging="284"/>
            </w:pPr>
            <w:r w:rsidRPr="00174DE8">
              <w:lastRenderedPageBreak/>
              <w:t>tarpinės veiklos ataskaitos.</w:t>
            </w:r>
          </w:p>
        </w:tc>
        <w:tc>
          <w:tcPr>
            <w:tcW w:w="860" w:type="pct"/>
            <w:shd w:val="clear" w:color="auto" w:fill="auto"/>
          </w:tcPr>
          <w:p w14:paraId="57968E37" w14:textId="759F1FBA" w:rsidR="00953A41" w:rsidRPr="00174DE8" w:rsidRDefault="003612D6" w:rsidP="002E06AD">
            <w:r w:rsidRPr="00174DE8">
              <w:lastRenderedPageBreak/>
              <w:t>17</w:t>
            </w:r>
            <w:r w:rsidR="00953A41" w:rsidRPr="00174DE8">
              <w:t xml:space="preserve"> mėn. nuo Paslaugų teikimo sutarties pasirašymo</w:t>
            </w:r>
          </w:p>
        </w:tc>
      </w:tr>
      <w:tr w:rsidR="00523D33" w:rsidRPr="00174DE8" w14:paraId="28CE5FA6" w14:textId="77777777" w:rsidTr="000D790F">
        <w:tc>
          <w:tcPr>
            <w:tcW w:w="347" w:type="pct"/>
            <w:shd w:val="clear" w:color="auto" w:fill="auto"/>
          </w:tcPr>
          <w:p w14:paraId="710905EF" w14:textId="77777777" w:rsidR="00523D33" w:rsidRPr="00174DE8" w:rsidRDefault="00523D33" w:rsidP="00523D33">
            <w:pPr>
              <w:pStyle w:val="Tablenumber"/>
              <w:numPr>
                <w:ilvl w:val="1"/>
                <w:numId w:val="2"/>
              </w:numPr>
              <w:contextualSpacing w:val="0"/>
              <w:rPr>
                <w:szCs w:val="22"/>
              </w:rPr>
            </w:pPr>
          </w:p>
        </w:tc>
        <w:tc>
          <w:tcPr>
            <w:tcW w:w="948" w:type="pct"/>
            <w:shd w:val="clear" w:color="auto" w:fill="auto"/>
          </w:tcPr>
          <w:p w14:paraId="02358D47" w14:textId="12F5982E" w:rsidR="00523D33" w:rsidRPr="00174DE8" w:rsidRDefault="00523D33" w:rsidP="00523D33">
            <w:pPr>
              <w:rPr>
                <w:b/>
                <w:i/>
                <w:iCs/>
              </w:rPr>
            </w:pPr>
            <w:r w:rsidRPr="00174DE8">
              <w:rPr>
                <w:b/>
                <w:i/>
              </w:rPr>
              <w:t>Analizė</w:t>
            </w:r>
          </w:p>
        </w:tc>
        <w:tc>
          <w:tcPr>
            <w:tcW w:w="1419" w:type="pct"/>
            <w:shd w:val="clear" w:color="auto" w:fill="auto"/>
          </w:tcPr>
          <w:p w14:paraId="5B797C30" w14:textId="4BE8D2BD" w:rsidR="00523D33" w:rsidRPr="00174DE8" w:rsidRDefault="00523D33" w:rsidP="00523D33">
            <w:r w:rsidRPr="00174DE8">
              <w:t>Analizės metu Diegėjas turės detalizuoti šioje Techninėje specifikacijoje apibrėžtus funkcinius, techninius ir kitus reikalavimus Sistemos techniniam sprendimui ir aprašyti konkrečius jų įgyvendinimo būdus ir priemones detalios analizės ataskaitoje.</w:t>
            </w:r>
          </w:p>
        </w:tc>
        <w:tc>
          <w:tcPr>
            <w:tcW w:w="1426" w:type="pct"/>
            <w:shd w:val="clear" w:color="auto" w:fill="auto"/>
          </w:tcPr>
          <w:p w14:paraId="728E005A" w14:textId="7EC1F22E" w:rsidR="00523D33" w:rsidRPr="00174DE8" w:rsidRDefault="00523D33" w:rsidP="00523D33">
            <w:pPr>
              <w:pStyle w:val="ListParagraph"/>
              <w:numPr>
                <w:ilvl w:val="0"/>
                <w:numId w:val="11"/>
              </w:numPr>
              <w:ind w:left="284" w:hanging="284"/>
            </w:pPr>
            <w:r w:rsidRPr="00174DE8">
              <w:t>Detalios analizės ataskaita</w:t>
            </w:r>
            <w:r w:rsidR="00C859ED" w:rsidRPr="00174DE8">
              <w:t>.</w:t>
            </w:r>
          </w:p>
        </w:tc>
        <w:tc>
          <w:tcPr>
            <w:tcW w:w="860" w:type="pct"/>
            <w:shd w:val="clear" w:color="auto" w:fill="auto"/>
          </w:tcPr>
          <w:p w14:paraId="4CB076E7" w14:textId="36A00AB0" w:rsidR="00523D33" w:rsidRPr="00174DE8" w:rsidRDefault="002E06AD" w:rsidP="002E06AD">
            <w:r>
              <w:t>5</w:t>
            </w:r>
            <w:r w:rsidR="00523D33" w:rsidRPr="00174DE8">
              <w:t xml:space="preserve"> mėn. nuo Paslaugų teikimo sutarties pasirašymo</w:t>
            </w:r>
          </w:p>
        </w:tc>
      </w:tr>
      <w:tr w:rsidR="00523D33" w:rsidRPr="00174DE8" w14:paraId="10C7E39D" w14:textId="77777777" w:rsidTr="000D790F">
        <w:tc>
          <w:tcPr>
            <w:tcW w:w="347" w:type="pct"/>
            <w:shd w:val="clear" w:color="auto" w:fill="auto"/>
          </w:tcPr>
          <w:p w14:paraId="5271E053" w14:textId="77777777" w:rsidR="00523D33" w:rsidRPr="00174DE8" w:rsidRDefault="00523D33" w:rsidP="00523D33">
            <w:pPr>
              <w:pStyle w:val="Tablenumber"/>
              <w:numPr>
                <w:ilvl w:val="1"/>
                <w:numId w:val="2"/>
              </w:numPr>
              <w:contextualSpacing w:val="0"/>
              <w:rPr>
                <w:szCs w:val="22"/>
              </w:rPr>
            </w:pPr>
          </w:p>
        </w:tc>
        <w:tc>
          <w:tcPr>
            <w:tcW w:w="948" w:type="pct"/>
            <w:shd w:val="clear" w:color="auto" w:fill="auto"/>
          </w:tcPr>
          <w:p w14:paraId="75B7AC89" w14:textId="4517E426" w:rsidR="00523D33" w:rsidRPr="00174DE8" w:rsidRDefault="00523D33" w:rsidP="00523D33">
            <w:pPr>
              <w:rPr>
                <w:b/>
                <w:i/>
              </w:rPr>
            </w:pPr>
            <w:r w:rsidRPr="00174DE8">
              <w:rPr>
                <w:b/>
                <w:i/>
              </w:rPr>
              <w:t>Projektavimas</w:t>
            </w:r>
          </w:p>
        </w:tc>
        <w:tc>
          <w:tcPr>
            <w:tcW w:w="1419" w:type="pct"/>
            <w:shd w:val="clear" w:color="auto" w:fill="auto"/>
          </w:tcPr>
          <w:p w14:paraId="2263028D" w14:textId="32E90C89" w:rsidR="00523D33" w:rsidRPr="00174DE8" w:rsidRDefault="00523D33" w:rsidP="00523D33">
            <w:r w:rsidRPr="00174DE8">
              <w:t>Projektavimo metu Diegėjas turės detalizuoti detalios analizės rezultatus ir aprašyti detaliame projektavimo dokumente (dokumentacijoje).</w:t>
            </w:r>
          </w:p>
        </w:tc>
        <w:tc>
          <w:tcPr>
            <w:tcW w:w="1426" w:type="pct"/>
            <w:shd w:val="clear" w:color="auto" w:fill="auto"/>
          </w:tcPr>
          <w:p w14:paraId="4B659B96" w14:textId="3192B19F" w:rsidR="00523D33" w:rsidRPr="00174DE8" w:rsidRDefault="00523D33" w:rsidP="00523D33">
            <w:pPr>
              <w:pStyle w:val="ListParagraph"/>
              <w:numPr>
                <w:ilvl w:val="0"/>
                <w:numId w:val="11"/>
              </w:numPr>
              <w:ind w:left="284" w:hanging="284"/>
            </w:pPr>
            <w:r w:rsidRPr="00174DE8">
              <w:t>Detalaus projektavimo dokumentas (dokumentacija).</w:t>
            </w:r>
          </w:p>
        </w:tc>
        <w:tc>
          <w:tcPr>
            <w:tcW w:w="860" w:type="pct"/>
            <w:shd w:val="clear" w:color="auto" w:fill="auto"/>
          </w:tcPr>
          <w:p w14:paraId="140EA475" w14:textId="34C6C752" w:rsidR="00523D33" w:rsidRPr="00174DE8" w:rsidRDefault="00494BF2" w:rsidP="00523D33">
            <w:r>
              <w:t>7</w:t>
            </w:r>
            <w:r w:rsidR="003612D6" w:rsidRPr="00174DE8">
              <w:t xml:space="preserve"> </w:t>
            </w:r>
            <w:r w:rsidR="00523D33" w:rsidRPr="00174DE8">
              <w:t>mėn. nuo Paslaugų teikimo sutarties pasirašymo</w:t>
            </w:r>
          </w:p>
        </w:tc>
      </w:tr>
      <w:tr w:rsidR="00953A41" w:rsidRPr="00174DE8" w14:paraId="6A241C94" w14:textId="77777777" w:rsidTr="000D790F">
        <w:tc>
          <w:tcPr>
            <w:tcW w:w="347" w:type="pct"/>
            <w:shd w:val="clear" w:color="auto" w:fill="auto"/>
          </w:tcPr>
          <w:p w14:paraId="10383415" w14:textId="77777777" w:rsidR="00953A41" w:rsidRPr="00174DE8" w:rsidRDefault="00953A41" w:rsidP="00953A41">
            <w:pPr>
              <w:pStyle w:val="Tablenumber"/>
              <w:numPr>
                <w:ilvl w:val="1"/>
                <w:numId w:val="2"/>
              </w:numPr>
              <w:contextualSpacing w:val="0"/>
              <w:rPr>
                <w:szCs w:val="22"/>
              </w:rPr>
            </w:pPr>
          </w:p>
        </w:tc>
        <w:tc>
          <w:tcPr>
            <w:tcW w:w="948" w:type="pct"/>
            <w:shd w:val="clear" w:color="auto" w:fill="auto"/>
          </w:tcPr>
          <w:p w14:paraId="5732B5C3" w14:textId="02A80861" w:rsidR="00953A41" w:rsidRPr="00174DE8" w:rsidRDefault="00953A41" w:rsidP="00953A41">
            <w:pPr>
              <w:rPr>
                <w:b/>
                <w:i/>
                <w:iCs/>
              </w:rPr>
            </w:pPr>
            <w:r w:rsidRPr="00174DE8">
              <w:rPr>
                <w:b/>
                <w:i/>
              </w:rPr>
              <w:t>Konstravimas ir vidinis testavimas</w:t>
            </w:r>
          </w:p>
        </w:tc>
        <w:tc>
          <w:tcPr>
            <w:tcW w:w="1419" w:type="pct"/>
            <w:shd w:val="clear" w:color="auto" w:fill="auto"/>
          </w:tcPr>
          <w:p w14:paraId="4F73D327" w14:textId="38E52FE5" w:rsidR="00953A41" w:rsidRPr="00174DE8" w:rsidRDefault="00953A41" w:rsidP="00953A41">
            <w:r w:rsidRPr="00174DE8">
              <w:t>Diegėjas turės sukurti analizės ir projektavimo etape aprašytus funkcinius komponentus ir integruoti juos tarpusavyje. Diegėjas turės parengti testavimo dokumentaciją, įdiegti sukurtus funkcinius komponentus testinėje aplinkoje ir juos savarankiškai ištestuoti pagal su Perkančiąja organizacija suderintus testavimo scenarijus, o nustatytus trūkumus -  pašalinti. Testavimo rezultatai turės būti aprašyti vidinio testavimo ataskaitoje.</w:t>
            </w:r>
          </w:p>
        </w:tc>
        <w:tc>
          <w:tcPr>
            <w:tcW w:w="1426" w:type="pct"/>
            <w:shd w:val="clear" w:color="auto" w:fill="auto"/>
          </w:tcPr>
          <w:p w14:paraId="1FD40F9C" w14:textId="5CE4C56C" w:rsidR="00953A41" w:rsidRPr="00174DE8" w:rsidRDefault="00953A41" w:rsidP="00953A41">
            <w:pPr>
              <w:pStyle w:val="ListParagraph"/>
              <w:numPr>
                <w:ilvl w:val="0"/>
                <w:numId w:val="11"/>
              </w:numPr>
              <w:ind w:left="284" w:hanging="284"/>
            </w:pPr>
            <w:r w:rsidRPr="00174DE8">
              <w:t>Sukurti analizės ir projektavimo metu aprašyti funkcionalumai;</w:t>
            </w:r>
          </w:p>
          <w:p w14:paraId="25679769" w14:textId="22AE5357" w:rsidR="00953A41" w:rsidRPr="00174DE8" w:rsidRDefault="00953A41" w:rsidP="00953A41">
            <w:pPr>
              <w:pStyle w:val="ListParagraph"/>
              <w:numPr>
                <w:ilvl w:val="0"/>
                <w:numId w:val="11"/>
              </w:numPr>
              <w:ind w:left="284" w:hanging="284"/>
            </w:pPr>
            <w:r w:rsidRPr="00174DE8">
              <w:t>Atnaujintas testavimo planas ir metodika;</w:t>
            </w:r>
          </w:p>
          <w:p w14:paraId="1228526A" w14:textId="6502DC92" w:rsidR="00953A41" w:rsidRPr="00174DE8" w:rsidRDefault="00953A41" w:rsidP="00953A41">
            <w:pPr>
              <w:pStyle w:val="ListParagraph"/>
              <w:numPr>
                <w:ilvl w:val="0"/>
                <w:numId w:val="11"/>
              </w:numPr>
              <w:ind w:left="284" w:hanging="284"/>
            </w:pPr>
            <w:r w:rsidRPr="00174DE8">
              <w:t>Atnaujinti testavimo scenarijai;</w:t>
            </w:r>
          </w:p>
          <w:p w14:paraId="2FEE79FC" w14:textId="77777777" w:rsidR="00953A41" w:rsidRPr="00174DE8" w:rsidRDefault="00953A41" w:rsidP="00953A41">
            <w:pPr>
              <w:pStyle w:val="ListParagraph"/>
              <w:numPr>
                <w:ilvl w:val="0"/>
                <w:numId w:val="11"/>
              </w:numPr>
              <w:ind w:left="284" w:hanging="284"/>
            </w:pPr>
            <w:r w:rsidRPr="00174DE8">
              <w:t>funkciniai komponentai įdiegti testinėje aplinkoje;</w:t>
            </w:r>
          </w:p>
          <w:p w14:paraId="6ACA8B57" w14:textId="77777777" w:rsidR="00953A41" w:rsidRPr="00174DE8" w:rsidRDefault="00953A41" w:rsidP="00953A41">
            <w:pPr>
              <w:pStyle w:val="ListParagraph"/>
              <w:numPr>
                <w:ilvl w:val="0"/>
                <w:numId w:val="11"/>
              </w:numPr>
              <w:ind w:left="284" w:hanging="284"/>
            </w:pPr>
            <w:r w:rsidRPr="00174DE8">
              <w:t>pašalinti nustatyti trūkumai;</w:t>
            </w:r>
          </w:p>
          <w:p w14:paraId="29786CCA" w14:textId="77507DCA" w:rsidR="00953A41" w:rsidRPr="00174DE8" w:rsidRDefault="00953A41" w:rsidP="00953A41">
            <w:pPr>
              <w:pStyle w:val="ListParagraph"/>
              <w:numPr>
                <w:ilvl w:val="0"/>
                <w:numId w:val="11"/>
              </w:numPr>
              <w:ind w:left="284" w:hanging="284"/>
            </w:pPr>
            <w:r w:rsidRPr="00174DE8">
              <w:t>vidinio testavimo ataskaita.</w:t>
            </w:r>
          </w:p>
        </w:tc>
        <w:tc>
          <w:tcPr>
            <w:tcW w:w="860" w:type="pct"/>
            <w:shd w:val="clear" w:color="auto" w:fill="auto"/>
          </w:tcPr>
          <w:p w14:paraId="0BF25143" w14:textId="21F49209" w:rsidR="00953A41" w:rsidRPr="00174DE8" w:rsidRDefault="003612D6" w:rsidP="003612D6">
            <w:r w:rsidRPr="00174DE8">
              <w:t>4</w:t>
            </w:r>
            <w:r w:rsidR="00953A41" w:rsidRPr="00174DE8">
              <w:t xml:space="preserve"> mėn. nuo projektavimo etapo pabaigos</w:t>
            </w:r>
          </w:p>
        </w:tc>
      </w:tr>
      <w:tr w:rsidR="00953A41" w:rsidRPr="00174DE8" w14:paraId="62159C46" w14:textId="77777777" w:rsidTr="000D790F">
        <w:tc>
          <w:tcPr>
            <w:tcW w:w="347" w:type="pct"/>
            <w:shd w:val="clear" w:color="auto" w:fill="auto"/>
          </w:tcPr>
          <w:p w14:paraId="06693E2C" w14:textId="77777777" w:rsidR="00953A41" w:rsidRPr="00174DE8" w:rsidRDefault="00953A41" w:rsidP="00953A41">
            <w:pPr>
              <w:pStyle w:val="Tablenumber"/>
              <w:numPr>
                <w:ilvl w:val="1"/>
                <w:numId w:val="2"/>
              </w:numPr>
              <w:contextualSpacing w:val="0"/>
              <w:rPr>
                <w:szCs w:val="22"/>
              </w:rPr>
            </w:pPr>
          </w:p>
        </w:tc>
        <w:tc>
          <w:tcPr>
            <w:tcW w:w="948" w:type="pct"/>
            <w:shd w:val="clear" w:color="auto" w:fill="auto"/>
          </w:tcPr>
          <w:p w14:paraId="0E82E0C0" w14:textId="747473FC" w:rsidR="00953A41" w:rsidRPr="00174DE8" w:rsidRDefault="00953A41" w:rsidP="00953A41">
            <w:pPr>
              <w:rPr>
                <w:b/>
                <w:i/>
                <w:iCs/>
              </w:rPr>
            </w:pPr>
            <w:r w:rsidRPr="00174DE8">
              <w:rPr>
                <w:b/>
                <w:i/>
                <w:iCs/>
              </w:rPr>
              <w:t>Priėmimo testavimas</w:t>
            </w:r>
          </w:p>
        </w:tc>
        <w:tc>
          <w:tcPr>
            <w:tcW w:w="1419" w:type="pct"/>
            <w:shd w:val="clear" w:color="auto" w:fill="auto"/>
          </w:tcPr>
          <w:p w14:paraId="4DF4D328" w14:textId="06EBA42F" w:rsidR="00953A41" w:rsidRPr="00174DE8" w:rsidRDefault="00953A41" w:rsidP="005B0DB6">
            <w:r w:rsidRPr="00174DE8">
              <w:t xml:space="preserve">Sistemos testavimas turės vykti Diegėjo parengtoje testavimo </w:t>
            </w:r>
            <w:r w:rsidRPr="00174DE8">
              <w:lastRenderedPageBreak/>
              <w:t xml:space="preserve">aplinkoje. Priėmimo testavimas turės apimti funkcinį ir našumo testavimus bei atsparumo įsilaužimui testavimą, kuris turės vykti pagal Diegėjo parengtus testavimo planą, metodiką ir priėmimo testavimo scenarijus. Diegėjas turės dalyvauti vykdant funkcinius testavimus, įvykdyti našumo bei </w:t>
            </w:r>
            <w:r w:rsidR="005B0DB6" w:rsidRPr="00174DE8">
              <w:t xml:space="preserve">dalyvauti vykdant </w:t>
            </w:r>
            <w:r w:rsidRPr="00174DE8">
              <w:t>atsparumo įsilaužimui testavimus</w:t>
            </w:r>
            <w:r w:rsidR="005B0DB6" w:rsidRPr="00174DE8">
              <w:t xml:space="preserve"> (atsparumo įsilaužimui testavimus organizuoja ir vykdo Perkančioji organizacija) </w:t>
            </w:r>
            <w:r w:rsidRPr="00174DE8">
              <w:t xml:space="preserve"> ir parengti testavimų ataskaitas, apibendrinančias testavimo rezultatus, bei atlikti identifikuotų trūkumų šalinimą, apie kurį turės būti informuota Perkančioji organizacija teikiant trūkumų šalinimo ataskaitas. Atlikus pakeitimus Diegėjas turės dalyvauti vykdant pakartotinį testavimą, skirtą užtikrinanti, kad visi ankstesniojo testavimo metu nustatyti trūkumai buvo pašalinti.</w:t>
            </w:r>
          </w:p>
        </w:tc>
        <w:tc>
          <w:tcPr>
            <w:tcW w:w="1426" w:type="pct"/>
            <w:shd w:val="clear" w:color="auto" w:fill="auto"/>
          </w:tcPr>
          <w:p w14:paraId="44558238" w14:textId="7DD86E51" w:rsidR="00953A41" w:rsidRPr="00174DE8" w:rsidRDefault="00953A41" w:rsidP="00953A41">
            <w:pPr>
              <w:pStyle w:val="ListParagraph"/>
              <w:numPr>
                <w:ilvl w:val="0"/>
                <w:numId w:val="11"/>
              </w:numPr>
              <w:ind w:left="284" w:hanging="284"/>
            </w:pPr>
            <w:r w:rsidRPr="00174DE8">
              <w:lastRenderedPageBreak/>
              <w:t>Atnaujintas testavimo planas ir metodika;</w:t>
            </w:r>
          </w:p>
          <w:p w14:paraId="1F716C46" w14:textId="77777777" w:rsidR="00953A41" w:rsidRPr="00174DE8" w:rsidRDefault="00953A41" w:rsidP="00953A41">
            <w:pPr>
              <w:pStyle w:val="ListParagraph"/>
              <w:numPr>
                <w:ilvl w:val="0"/>
                <w:numId w:val="11"/>
              </w:numPr>
              <w:ind w:left="284" w:hanging="284"/>
            </w:pPr>
            <w:r w:rsidRPr="00174DE8">
              <w:lastRenderedPageBreak/>
              <w:t>funkciniai komponentai įdiegti testinėje aplinkoje;</w:t>
            </w:r>
          </w:p>
          <w:p w14:paraId="73D848A7" w14:textId="3C525E70" w:rsidR="00953A41" w:rsidRPr="00174DE8" w:rsidRDefault="00953A41" w:rsidP="00953A41">
            <w:pPr>
              <w:pStyle w:val="ListParagraph"/>
              <w:numPr>
                <w:ilvl w:val="0"/>
                <w:numId w:val="11"/>
              </w:numPr>
              <w:ind w:left="284" w:hanging="284"/>
            </w:pPr>
            <w:r w:rsidRPr="00174DE8">
              <w:t>funkcinio testavimo</w:t>
            </w:r>
            <w:r w:rsidRPr="00174DE8" w:rsidDel="0042213D">
              <w:t xml:space="preserve"> </w:t>
            </w:r>
            <w:r w:rsidRPr="00174DE8">
              <w:t>ataskaitos;</w:t>
            </w:r>
          </w:p>
          <w:p w14:paraId="068D908C" w14:textId="7300EB33" w:rsidR="00953A41" w:rsidRPr="00174DE8" w:rsidRDefault="00953A41" w:rsidP="00953A41">
            <w:pPr>
              <w:pStyle w:val="ListParagraph"/>
              <w:numPr>
                <w:ilvl w:val="0"/>
                <w:numId w:val="11"/>
              </w:numPr>
              <w:ind w:left="284" w:hanging="284"/>
            </w:pPr>
            <w:r w:rsidRPr="00174DE8">
              <w:t>našumo testavimo ataskaita;</w:t>
            </w:r>
          </w:p>
          <w:p w14:paraId="63FBD829" w14:textId="3EFDC980" w:rsidR="00953A41" w:rsidRPr="00174DE8" w:rsidRDefault="00953A41" w:rsidP="00953A41">
            <w:pPr>
              <w:pStyle w:val="ListParagraph"/>
              <w:numPr>
                <w:ilvl w:val="0"/>
                <w:numId w:val="11"/>
              </w:numPr>
              <w:ind w:left="284" w:hanging="284"/>
            </w:pPr>
            <w:r w:rsidRPr="00174DE8">
              <w:t>pakartotinio testavimo ataskaitos;</w:t>
            </w:r>
          </w:p>
          <w:p w14:paraId="4FA07C47" w14:textId="77777777" w:rsidR="00953A41" w:rsidRPr="00174DE8" w:rsidRDefault="00953A41" w:rsidP="00953A41">
            <w:pPr>
              <w:pStyle w:val="ListParagraph"/>
              <w:numPr>
                <w:ilvl w:val="0"/>
                <w:numId w:val="11"/>
              </w:numPr>
              <w:ind w:left="284" w:hanging="284"/>
            </w:pPr>
            <w:r w:rsidRPr="00174DE8">
              <w:t>pašalinti nustatyti trūkumai;</w:t>
            </w:r>
          </w:p>
          <w:p w14:paraId="5ACC9266" w14:textId="77777777" w:rsidR="00953A41" w:rsidRPr="00174DE8" w:rsidRDefault="00953A41" w:rsidP="00953A41">
            <w:pPr>
              <w:pStyle w:val="ListParagraph"/>
              <w:numPr>
                <w:ilvl w:val="0"/>
                <w:numId w:val="11"/>
              </w:numPr>
              <w:ind w:left="284" w:hanging="284"/>
            </w:pPr>
            <w:r w:rsidRPr="00174DE8">
              <w:t>trūkumų šalinimo ataskaitos.</w:t>
            </w:r>
          </w:p>
        </w:tc>
        <w:tc>
          <w:tcPr>
            <w:tcW w:w="860" w:type="pct"/>
            <w:shd w:val="clear" w:color="auto" w:fill="auto"/>
          </w:tcPr>
          <w:p w14:paraId="75192E64" w14:textId="77777777" w:rsidR="00953A41" w:rsidRPr="00174DE8" w:rsidRDefault="00953A41" w:rsidP="00953A41">
            <w:r w:rsidRPr="00174DE8">
              <w:lastRenderedPageBreak/>
              <w:t xml:space="preserve">1 mėn. nuo konstravimo </w:t>
            </w:r>
            <w:r w:rsidRPr="00174DE8">
              <w:lastRenderedPageBreak/>
              <w:t>etapo pabaigos</w:t>
            </w:r>
          </w:p>
        </w:tc>
      </w:tr>
      <w:tr w:rsidR="00953A41" w:rsidRPr="00174DE8" w14:paraId="5B7253CA" w14:textId="77777777" w:rsidTr="000D790F">
        <w:tc>
          <w:tcPr>
            <w:tcW w:w="347" w:type="pct"/>
            <w:shd w:val="clear" w:color="auto" w:fill="auto"/>
          </w:tcPr>
          <w:p w14:paraId="721923A3" w14:textId="77777777" w:rsidR="00953A41" w:rsidRPr="00174DE8" w:rsidRDefault="00953A41" w:rsidP="00953A41">
            <w:pPr>
              <w:pStyle w:val="Tablenumber"/>
              <w:numPr>
                <w:ilvl w:val="1"/>
                <w:numId w:val="2"/>
              </w:numPr>
              <w:contextualSpacing w:val="0"/>
              <w:rPr>
                <w:szCs w:val="22"/>
              </w:rPr>
            </w:pPr>
          </w:p>
        </w:tc>
        <w:tc>
          <w:tcPr>
            <w:tcW w:w="948" w:type="pct"/>
            <w:shd w:val="clear" w:color="auto" w:fill="auto"/>
          </w:tcPr>
          <w:p w14:paraId="497907DF" w14:textId="77777777" w:rsidR="00953A41" w:rsidRPr="00174DE8" w:rsidRDefault="00953A41" w:rsidP="00953A41">
            <w:pPr>
              <w:rPr>
                <w:b/>
                <w:i/>
                <w:iCs/>
              </w:rPr>
            </w:pPr>
            <w:r w:rsidRPr="00174DE8">
              <w:rPr>
                <w:b/>
                <w:i/>
                <w:iCs/>
              </w:rPr>
              <w:t>Mokymai</w:t>
            </w:r>
          </w:p>
        </w:tc>
        <w:tc>
          <w:tcPr>
            <w:tcW w:w="1419" w:type="pct"/>
            <w:shd w:val="clear" w:color="auto" w:fill="auto"/>
          </w:tcPr>
          <w:p w14:paraId="432FBFF7" w14:textId="77777777" w:rsidR="00953A41" w:rsidRPr="00174DE8" w:rsidRDefault="00953A41" w:rsidP="00953A41">
            <w:r w:rsidRPr="00174DE8">
              <w:t>Diegėjas turės atnaujinti mokymų planą,  administratorių ir naudotojų vadovus, mokymų medžiagą ir jais remdamasis atlikti administratorių ir naudotojų mokymus.</w:t>
            </w:r>
          </w:p>
        </w:tc>
        <w:tc>
          <w:tcPr>
            <w:tcW w:w="1426" w:type="pct"/>
            <w:shd w:val="clear" w:color="auto" w:fill="auto"/>
          </w:tcPr>
          <w:p w14:paraId="19E44B49" w14:textId="77777777" w:rsidR="00953A41" w:rsidRPr="00174DE8" w:rsidRDefault="00953A41" w:rsidP="00953A41">
            <w:pPr>
              <w:pStyle w:val="ListParagraph"/>
              <w:numPr>
                <w:ilvl w:val="0"/>
                <w:numId w:val="11"/>
              </w:numPr>
              <w:ind w:left="284" w:hanging="284"/>
            </w:pPr>
            <w:r w:rsidRPr="00174DE8">
              <w:t>Mokymų planas;</w:t>
            </w:r>
          </w:p>
          <w:p w14:paraId="66290037" w14:textId="77777777" w:rsidR="00953A41" w:rsidRPr="00174DE8" w:rsidRDefault="00953A41" w:rsidP="00953A41">
            <w:pPr>
              <w:pStyle w:val="ListParagraph"/>
              <w:numPr>
                <w:ilvl w:val="0"/>
                <w:numId w:val="11"/>
              </w:numPr>
              <w:ind w:left="284" w:hanging="284"/>
            </w:pPr>
            <w:r w:rsidRPr="00174DE8">
              <w:t>administratorių ir naudotojų vadovai;</w:t>
            </w:r>
          </w:p>
          <w:p w14:paraId="4DFA2FDF" w14:textId="77777777" w:rsidR="00953A41" w:rsidRPr="00174DE8" w:rsidRDefault="00953A41" w:rsidP="00953A41">
            <w:pPr>
              <w:pStyle w:val="ListParagraph"/>
              <w:numPr>
                <w:ilvl w:val="0"/>
                <w:numId w:val="11"/>
              </w:numPr>
              <w:ind w:left="284" w:hanging="284"/>
            </w:pPr>
            <w:r w:rsidRPr="00174DE8">
              <w:t>mokymų medžiaga, apimanti metodinę medžiagą ir praktines užduotis;</w:t>
            </w:r>
          </w:p>
          <w:p w14:paraId="120B5B73" w14:textId="77777777" w:rsidR="00953A41" w:rsidRPr="00174DE8" w:rsidRDefault="00953A41" w:rsidP="00953A41">
            <w:pPr>
              <w:pStyle w:val="ListParagraph"/>
              <w:numPr>
                <w:ilvl w:val="0"/>
                <w:numId w:val="11"/>
              </w:numPr>
              <w:ind w:left="284" w:hanging="284"/>
            </w:pPr>
            <w:r w:rsidRPr="00174DE8">
              <w:lastRenderedPageBreak/>
              <w:t>apmokyti Sistemos naudotojai ir administratoriai.</w:t>
            </w:r>
          </w:p>
        </w:tc>
        <w:tc>
          <w:tcPr>
            <w:tcW w:w="860" w:type="pct"/>
            <w:shd w:val="clear" w:color="auto" w:fill="auto"/>
          </w:tcPr>
          <w:p w14:paraId="58C011A9" w14:textId="77777777" w:rsidR="00953A41" w:rsidRPr="00174DE8" w:rsidRDefault="00953A41" w:rsidP="00953A41">
            <w:r w:rsidRPr="00174DE8">
              <w:lastRenderedPageBreak/>
              <w:t>0,5 mėn. nuo priėmimo testavimo etapo pabaigos</w:t>
            </w:r>
          </w:p>
        </w:tc>
      </w:tr>
      <w:tr w:rsidR="00953A41" w:rsidRPr="00174DE8" w14:paraId="12A3D2F2" w14:textId="77777777" w:rsidTr="000D790F">
        <w:tc>
          <w:tcPr>
            <w:tcW w:w="347" w:type="pct"/>
            <w:shd w:val="clear" w:color="auto" w:fill="auto"/>
          </w:tcPr>
          <w:p w14:paraId="4C054C97" w14:textId="77777777" w:rsidR="00953A41" w:rsidRPr="00174DE8" w:rsidRDefault="00953A41" w:rsidP="00953A41">
            <w:pPr>
              <w:pStyle w:val="Tablenumber"/>
              <w:numPr>
                <w:ilvl w:val="1"/>
                <w:numId w:val="2"/>
              </w:numPr>
              <w:contextualSpacing w:val="0"/>
              <w:rPr>
                <w:szCs w:val="22"/>
              </w:rPr>
            </w:pPr>
          </w:p>
        </w:tc>
        <w:tc>
          <w:tcPr>
            <w:tcW w:w="948" w:type="pct"/>
            <w:shd w:val="clear" w:color="auto" w:fill="auto"/>
          </w:tcPr>
          <w:p w14:paraId="02581F64" w14:textId="3B7549E1" w:rsidR="00953A41" w:rsidRPr="00174DE8" w:rsidRDefault="00953A41" w:rsidP="00953A41">
            <w:pPr>
              <w:rPr>
                <w:b/>
                <w:i/>
                <w:iCs/>
              </w:rPr>
            </w:pPr>
            <w:r w:rsidRPr="00174DE8">
              <w:rPr>
                <w:b/>
                <w:i/>
                <w:iCs/>
              </w:rPr>
              <w:t>Diegimas ir duomenų migravimas</w:t>
            </w:r>
          </w:p>
        </w:tc>
        <w:tc>
          <w:tcPr>
            <w:tcW w:w="1419" w:type="pct"/>
            <w:shd w:val="clear" w:color="auto" w:fill="auto"/>
          </w:tcPr>
          <w:p w14:paraId="1675C3F4" w14:textId="29281309" w:rsidR="00953A41" w:rsidRPr="00174DE8" w:rsidRDefault="00953A41" w:rsidP="00953A41">
            <w:r w:rsidRPr="00174DE8">
              <w:t xml:space="preserve">Diegėjas turės atnaujinti PĮ  diegimo planą. </w:t>
            </w:r>
            <w:r w:rsidRPr="00174DE8">
              <w:rPr>
                <w:rFonts w:eastAsia="ArialUnicodeMS"/>
                <w:szCs w:val="24"/>
              </w:rPr>
              <w:t xml:space="preserve">Remdamasis šiuo dokumentu Diegėjas </w:t>
            </w:r>
            <w:r w:rsidRPr="00174DE8">
              <w:rPr>
                <w:szCs w:val="24"/>
              </w:rPr>
              <w:t>turės paruošti bei į Sistemai skirtą techninę įrangą įdiegti sukurtą sprendimą. Aplinka turi būti paruošta bei ištestuota prieš pradedant bandomąją eksploataciją. Įgyvendintos diegimo veiklos turės būti aprašytos diegimo ataskaitoje. Diegėjas turės parengti duomenų migravimo planą. Migravimo metu prokūrų duomenys iš JAR turės būti permigruoti į modernizuotą ĮR.  Turės būti parengta duomenų migravimo ataskaita.</w:t>
            </w:r>
          </w:p>
        </w:tc>
        <w:tc>
          <w:tcPr>
            <w:tcW w:w="1426" w:type="pct"/>
            <w:shd w:val="clear" w:color="auto" w:fill="auto"/>
          </w:tcPr>
          <w:p w14:paraId="3EEB2B97" w14:textId="77777777" w:rsidR="00953A41" w:rsidRPr="00174DE8" w:rsidRDefault="00953A41" w:rsidP="00953A41">
            <w:pPr>
              <w:pStyle w:val="ListParagraph"/>
              <w:numPr>
                <w:ilvl w:val="0"/>
                <w:numId w:val="11"/>
              </w:numPr>
              <w:ind w:left="284" w:hanging="284"/>
            </w:pPr>
            <w:r w:rsidRPr="00174DE8">
              <w:t xml:space="preserve">Diegimo planas ir diegimo ataskaita; </w:t>
            </w:r>
          </w:p>
          <w:p w14:paraId="3D0E88CA" w14:textId="016F0A74" w:rsidR="00953A41" w:rsidRPr="00174DE8" w:rsidRDefault="00953A41" w:rsidP="00953A41">
            <w:pPr>
              <w:pStyle w:val="ListParagraph"/>
              <w:numPr>
                <w:ilvl w:val="0"/>
                <w:numId w:val="11"/>
              </w:numPr>
              <w:ind w:left="284" w:hanging="284"/>
            </w:pPr>
            <w:r w:rsidRPr="00174DE8">
              <w:t>Sistema įdiegta nuolatinės eksploatacijos aplinkoje;</w:t>
            </w:r>
          </w:p>
          <w:p w14:paraId="41E7C422" w14:textId="2E02C7EF" w:rsidR="00953A41" w:rsidRPr="00174DE8" w:rsidRDefault="00953A41" w:rsidP="00953A41">
            <w:pPr>
              <w:pStyle w:val="ListParagraph"/>
              <w:numPr>
                <w:ilvl w:val="0"/>
                <w:numId w:val="11"/>
              </w:numPr>
              <w:ind w:left="284" w:hanging="284"/>
            </w:pPr>
            <w:r w:rsidRPr="00174DE8">
              <w:t>Duomenų migravimo planas;</w:t>
            </w:r>
          </w:p>
          <w:p w14:paraId="735C2A62" w14:textId="58D92712" w:rsidR="00953A41" w:rsidRPr="00174DE8" w:rsidRDefault="00953A41" w:rsidP="00953A41">
            <w:pPr>
              <w:pStyle w:val="ListParagraph"/>
              <w:numPr>
                <w:ilvl w:val="0"/>
                <w:numId w:val="11"/>
              </w:numPr>
              <w:ind w:left="284" w:hanging="284"/>
            </w:pPr>
            <w:r w:rsidRPr="00174DE8">
              <w:t>Sėkmingai permigruoti visi reikalingi duomenys;</w:t>
            </w:r>
          </w:p>
          <w:p w14:paraId="5EF42724" w14:textId="10476E48" w:rsidR="00953A41" w:rsidRPr="00174DE8" w:rsidRDefault="00953A41" w:rsidP="00953A41">
            <w:pPr>
              <w:pStyle w:val="ListParagraph"/>
              <w:numPr>
                <w:ilvl w:val="0"/>
                <w:numId w:val="11"/>
              </w:numPr>
              <w:ind w:left="284" w:hanging="284"/>
            </w:pPr>
            <w:r w:rsidRPr="00174DE8">
              <w:t>Duomenų migravimo ataskaita.</w:t>
            </w:r>
          </w:p>
        </w:tc>
        <w:tc>
          <w:tcPr>
            <w:tcW w:w="860" w:type="pct"/>
            <w:shd w:val="clear" w:color="auto" w:fill="auto"/>
          </w:tcPr>
          <w:p w14:paraId="578E8C29" w14:textId="2FEFE01D" w:rsidR="00953A41" w:rsidRPr="00174DE8" w:rsidRDefault="003612D6" w:rsidP="00953A41">
            <w:r w:rsidRPr="00174DE8">
              <w:t>1</w:t>
            </w:r>
            <w:r w:rsidR="00953A41" w:rsidRPr="00174DE8">
              <w:t xml:space="preserve"> mėn. nuo </w:t>
            </w:r>
            <w:r w:rsidRPr="00174DE8">
              <w:t>priėmimo testavimo</w:t>
            </w:r>
            <w:r w:rsidR="00953A41" w:rsidRPr="00174DE8">
              <w:t xml:space="preserve"> etapo pabaigos</w:t>
            </w:r>
          </w:p>
        </w:tc>
      </w:tr>
      <w:tr w:rsidR="00953A41" w:rsidRPr="00174DE8" w14:paraId="7B510AF1" w14:textId="77777777" w:rsidTr="000D790F">
        <w:tc>
          <w:tcPr>
            <w:tcW w:w="347" w:type="pct"/>
            <w:shd w:val="clear" w:color="auto" w:fill="auto"/>
          </w:tcPr>
          <w:p w14:paraId="31E03D6B" w14:textId="77777777" w:rsidR="00953A41" w:rsidRPr="00174DE8" w:rsidRDefault="00953A41" w:rsidP="00953A41">
            <w:pPr>
              <w:pStyle w:val="Tablenumber"/>
              <w:numPr>
                <w:ilvl w:val="1"/>
                <w:numId w:val="2"/>
              </w:numPr>
              <w:contextualSpacing w:val="0"/>
              <w:rPr>
                <w:szCs w:val="22"/>
              </w:rPr>
            </w:pPr>
          </w:p>
        </w:tc>
        <w:tc>
          <w:tcPr>
            <w:tcW w:w="948" w:type="pct"/>
            <w:shd w:val="clear" w:color="auto" w:fill="auto"/>
          </w:tcPr>
          <w:p w14:paraId="02A111DC" w14:textId="77777777" w:rsidR="00953A41" w:rsidRPr="00174DE8" w:rsidRDefault="00953A41" w:rsidP="00953A41">
            <w:pPr>
              <w:rPr>
                <w:b/>
                <w:i/>
                <w:iCs/>
              </w:rPr>
            </w:pPr>
            <w:r w:rsidRPr="00174DE8">
              <w:rPr>
                <w:b/>
                <w:i/>
                <w:iCs/>
              </w:rPr>
              <w:t>Bandomoji eksploatacija</w:t>
            </w:r>
          </w:p>
        </w:tc>
        <w:tc>
          <w:tcPr>
            <w:tcW w:w="1419" w:type="pct"/>
            <w:shd w:val="clear" w:color="auto" w:fill="auto"/>
          </w:tcPr>
          <w:p w14:paraId="7836CC2E" w14:textId="219C4921" w:rsidR="00953A41" w:rsidRPr="00174DE8" w:rsidRDefault="00953A41" w:rsidP="00953A41">
            <w:r w:rsidRPr="00174DE8">
              <w:t xml:space="preserve">Diegėjas turės atnaujinti bandomosios eksploatacijos planą ir juo remdamasis įgyvendinti sukurtos PĮ bandomąją eksploataciją, kuri apima sukurtos programinės įrangos trūkumų nustatymą ir šalinimą. Užbaigus etapą Diegėjas turės parengti bandomosios eksploatacijos ataskaitą. </w:t>
            </w:r>
            <w:r w:rsidRPr="00174DE8">
              <w:rPr>
                <w:szCs w:val="24"/>
              </w:rPr>
              <w:t xml:space="preserve">Pagal atliktus pakeitimus Diegėjas turės atnaujinti </w:t>
            </w:r>
            <w:r w:rsidRPr="00174DE8">
              <w:t xml:space="preserve">ir Perkančiajai </w:t>
            </w:r>
            <w:r w:rsidRPr="00174DE8">
              <w:lastRenderedPageBreak/>
              <w:t>organizacijai perduoti Sistemos išeities kodus</w:t>
            </w:r>
            <w:r w:rsidR="00434675" w:rsidRPr="00174DE8">
              <w:t xml:space="preserve"> ir dokumentaciją</w:t>
            </w:r>
            <w:r w:rsidRPr="00174DE8">
              <w:t>. Užbaigiant Projektą Diegėjas turės parengti galutinę veiklos ataskaitą ir garantinio aptarnavimo reglamentą.</w:t>
            </w:r>
          </w:p>
        </w:tc>
        <w:tc>
          <w:tcPr>
            <w:tcW w:w="1426" w:type="pct"/>
            <w:shd w:val="clear" w:color="auto" w:fill="auto"/>
          </w:tcPr>
          <w:p w14:paraId="694407CF" w14:textId="77777777" w:rsidR="00953A41" w:rsidRPr="00174DE8" w:rsidRDefault="00953A41" w:rsidP="00953A41">
            <w:pPr>
              <w:pStyle w:val="ListParagraph"/>
              <w:numPr>
                <w:ilvl w:val="0"/>
                <w:numId w:val="11"/>
              </w:numPr>
              <w:ind w:left="284" w:hanging="284"/>
            </w:pPr>
            <w:r w:rsidRPr="00174DE8">
              <w:lastRenderedPageBreak/>
              <w:t>Bandomosios eksploatacijos planas;</w:t>
            </w:r>
          </w:p>
          <w:p w14:paraId="71EC6DC8" w14:textId="77777777" w:rsidR="00953A41" w:rsidRPr="00174DE8" w:rsidRDefault="00953A41" w:rsidP="00953A41">
            <w:pPr>
              <w:pStyle w:val="ListParagraph"/>
              <w:numPr>
                <w:ilvl w:val="0"/>
                <w:numId w:val="11"/>
              </w:numPr>
              <w:ind w:left="284" w:hanging="284"/>
            </w:pPr>
            <w:r w:rsidRPr="00174DE8">
              <w:t>Pašalinti bandomosios eksploatacijos metu nustatyti trūkumai;</w:t>
            </w:r>
          </w:p>
          <w:p w14:paraId="163C8CD7" w14:textId="38EA3934" w:rsidR="00953A41" w:rsidRPr="00174DE8" w:rsidRDefault="00953A41" w:rsidP="00953A41">
            <w:pPr>
              <w:pStyle w:val="ListParagraph"/>
              <w:numPr>
                <w:ilvl w:val="0"/>
                <w:numId w:val="11"/>
              </w:numPr>
              <w:ind w:left="284" w:hanging="284"/>
            </w:pPr>
            <w:r w:rsidRPr="00174DE8">
              <w:t>Bandomosios eksploatacijos ataskaita;</w:t>
            </w:r>
          </w:p>
          <w:p w14:paraId="0CA14B0C" w14:textId="48C84E90" w:rsidR="00B134AB" w:rsidRPr="00174DE8" w:rsidRDefault="00B134AB" w:rsidP="00953A41">
            <w:pPr>
              <w:pStyle w:val="ListParagraph"/>
              <w:numPr>
                <w:ilvl w:val="0"/>
                <w:numId w:val="11"/>
              </w:numPr>
              <w:ind w:left="284" w:hanging="284"/>
            </w:pPr>
            <w:r w:rsidRPr="00174DE8">
              <w:t>Atnaujinta esama ĮR dokumentacija;</w:t>
            </w:r>
          </w:p>
          <w:p w14:paraId="2BF3DF43" w14:textId="77777777" w:rsidR="00953A41" w:rsidRPr="00174DE8" w:rsidRDefault="00953A41" w:rsidP="00953A41">
            <w:pPr>
              <w:pStyle w:val="ListParagraph"/>
              <w:numPr>
                <w:ilvl w:val="0"/>
                <w:numId w:val="11"/>
              </w:numPr>
              <w:ind w:left="284" w:hanging="284"/>
            </w:pPr>
            <w:r w:rsidRPr="00174DE8">
              <w:t>Aprašyti ir perduoti Perkančiajai organizacijai Sistemos išeities kodai;</w:t>
            </w:r>
          </w:p>
          <w:p w14:paraId="45C8C7EF" w14:textId="20CED926" w:rsidR="00953A41" w:rsidRPr="00174DE8" w:rsidRDefault="00953A41" w:rsidP="00953A41">
            <w:pPr>
              <w:pStyle w:val="ListParagraph"/>
              <w:numPr>
                <w:ilvl w:val="0"/>
                <w:numId w:val="11"/>
              </w:numPr>
              <w:ind w:left="284" w:hanging="284"/>
            </w:pPr>
            <w:r w:rsidRPr="00174DE8">
              <w:lastRenderedPageBreak/>
              <w:t>Garantinio aptarnavimo reglamentas;</w:t>
            </w:r>
          </w:p>
          <w:p w14:paraId="42AAF750" w14:textId="77777777" w:rsidR="00953A41" w:rsidRPr="00174DE8" w:rsidRDefault="00953A41" w:rsidP="00953A41">
            <w:pPr>
              <w:pStyle w:val="ListParagraph"/>
              <w:numPr>
                <w:ilvl w:val="0"/>
                <w:numId w:val="11"/>
              </w:numPr>
              <w:ind w:left="284" w:hanging="284"/>
            </w:pPr>
            <w:r w:rsidRPr="00174DE8">
              <w:t>Galutinė veiklos ataskaita.</w:t>
            </w:r>
          </w:p>
        </w:tc>
        <w:tc>
          <w:tcPr>
            <w:tcW w:w="860" w:type="pct"/>
            <w:shd w:val="clear" w:color="auto" w:fill="auto"/>
          </w:tcPr>
          <w:p w14:paraId="33DE8996" w14:textId="48D97645" w:rsidR="00953A41" w:rsidRPr="00174DE8" w:rsidRDefault="00066101" w:rsidP="003612D6">
            <w:r>
              <w:lastRenderedPageBreak/>
              <w:t>4</w:t>
            </w:r>
            <w:r w:rsidR="00953A41" w:rsidRPr="00174DE8">
              <w:t xml:space="preserve"> mėn. nuo diegimo etapo pabaigos</w:t>
            </w:r>
          </w:p>
        </w:tc>
      </w:tr>
    </w:tbl>
    <w:p w14:paraId="6F1DBC61" w14:textId="77777777" w:rsidR="00B13F8B" w:rsidRPr="00174DE8" w:rsidRDefault="00B13F8B" w:rsidP="00570257">
      <w:pPr>
        <w:pStyle w:val="Normaltext"/>
        <w:ind w:firstLine="0"/>
      </w:pPr>
    </w:p>
    <w:p w14:paraId="62D0C6C1" w14:textId="65777398" w:rsidR="00B13F8B" w:rsidRPr="00174DE8" w:rsidRDefault="00B13F8B" w:rsidP="00485AFE">
      <w:pPr>
        <w:pStyle w:val="Heading2"/>
        <w:tabs>
          <w:tab w:val="left" w:pos="1134"/>
        </w:tabs>
        <w:ind w:left="788" w:hanging="431"/>
        <w:jc w:val="left"/>
      </w:pPr>
      <w:bookmarkStart w:id="57" w:name="_Toc439771858"/>
      <w:bookmarkStart w:id="58" w:name="_Toc62065604"/>
      <w:r w:rsidRPr="00174DE8">
        <w:t>Reikalavimai testavimui</w:t>
      </w:r>
      <w:bookmarkEnd w:id="57"/>
      <w:bookmarkEnd w:id="58"/>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8850B9" w:rsidRPr="00174DE8" w14:paraId="0AFDB11C" w14:textId="77777777" w:rsidTr="009D02A9">
        <w:trPr>
          <w:tblHeader/>
        </w:trPr>
        <w:tc>
          <w:tcPr>
            <w:tcW w:w="517" w:type="pct"/>
            <w:shd w:val="clear" w:color="auto" w:fill="BFBFBF"/>
            <w:vAlign w:val="center"/>
          </w:tcPr>
          <w:p w14:paraId="7E65BB24" w14:textId="77777777" w:rsidR="008850B9" w:rsidRPr="00174DE8" w:rsidRDefault="008850B9" w:rsidP="009D02A9">
            <w:pPr>
              <w:keepNext/>
              <w:spacing w:before="60" w:after="60"/>
              <w:rPr>
                <w:b/>
              </w:rPr>
            </w:pPr>
            <w:r w:rsidRPr="00174DE8">
              <w:rPr>
                <w:b/>
              </w:rPr>
              <w:t>Reik. Nr.</w:t>
            </w:r>
          </w:p>
        </w:tc>
        <w:tc>
          <w:tcPr>
            <w:tcW w:w="4483" w:type="pct"/>
            <w:shd w:val="clear" w:color="auto" w:fill="BFBFBF"/>
            <w:vAlign w:val="center"/>
          </w:tcPr>
          <w:p w14:paraId="1FC95CE6" w14:textId="77777777" w:rsidR="008850B9" w:rsidRPr="00174DE8" w:rsidRDefault="008850B9" w:rsidP="009D02A9">
            <w:pPr>
              <w:keepNext/>
              <w:spacing w:before="60" w:after="60"/>
              <w:rPr>
                <w:b/>
              </w:rPr>
            </w:pPr>
            <w:r w:rsidRPr="00174DE8">
              <w:rPr>
                <w:b/>
              </w:rPr>
              <w:t>Reikalavimas</w:t>
            </w:r>
          </w:p>
        </w:tc>
      </w:tr>
      <w:tr w:rsidR="008850B9" w:rsidRPr="00174DE8" w14:paraId="02747553" w14:textId="77777777" w:rsidTr="009D02A9">
        <w:tc>
          <w:tcPr>
            <w:tcW w:w="517" w:type="pct"/>
            <w:shd w:val="clear" w:color="auto" w:fill="auto"/>
          </w:tcPr>
          <w:p w14:paraId="41803293"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6E20FC1A" w14:textId="1BF0B0E0" w:rsidR="008850B9" w:rsidRPr="00174DE8" w:rsidRDefault="008850B9" w:rsidP="009D02A9">
            <w:r w:rsidRPr="00174DE8">
              <w:t xml:space="preserve">Paslaugų teikimo metu turi būti įgyvendintas sukurtų funkcinių komponentų </w:t>
            </w:r>
            <w:r w:rsidR="008426C0" w:rsidRPr="00174DE8">
              <w:t xml:space="preserve">vidinis </w:t>
            </w:r>
            <w:r w:rsidRPr="00174DE8">
              <w:t>testavimas</w:t>
            </w:r>
            <w:r w:rsidR="008426C0" w:rsidRPr="00174DE8">
              <w:t xml:space="preserve"> (konstravimo etapo</w:t>
            </w:r>
            <w:r w:rsidR="002642C9" w:rsidRPr="00174DE8">
              <w:t xml:space="preserve"> metu</w:t>
            </w:r>
            <w:r w:rsidR="00E32BAC" w:rsidRPr="00174DE8">
              <w:t xml:space="preserve"> Diegėjas turi įgyvendinti savarankiškai</w:t>
            </w:r>
            <w:r w:rsidR="002642C9" w:rsidRPr="00174DE8">
              <w:t>) ir funkcinis testavimas</w:t>
            </w:r>
            <w:r w:rsidR="00A83C4C" w:rsidRPr="00174DE8">
              <w:t xml:space="preserve"> (priėmimo testavimo etapo metu</w:t>
            </w:r>
            <w:r w:rsidR="00E32BAC" w:rsidRPr="00174DE8">
              <w:t xml:space="preserve"> Diegėjas turi </w:t>
            </w:r>
            <w:r w:rsidR="00C376D1" w:rsidRPr="00174DE8">
              <w:t xml:space="preserve">dalyvauti </w:t>
            </w:r>
            <w:r w:rsidR="001C4FD7" w:rsidRPr="00174DE8">
              <w:t>jį vykdant kartu su Perkančiąja organizacija</w:t>
            </w:r>
            <w:r w:rsidR="00A83C4C" w:rsidRPr="00174DE8">
              <w:t>)</w:t>
            </w:r>
            <w:r w:rsidRPr="00174DE8">
              <w:t>, remiantis iš anksto parengtais testavimo planu</w:t>
            </w:r>
            <w:r w:rsidR="00C33B21" w:rsidRPr="00174DE8">
              <w:t xml:space="preserve"> ir metodika</w:t>
            </w:r>
            <w:r w:rsidRPr="00174DE8">
              <w:t xml:space="preserve"> </w:t>
            </w:r>
            <w:r w:rsidR="00C33B21" w:rsidRPr="00174DE8">
              <w:t>bei</w:t>
            </w:r>
            <w:r w:rsidRPr="00174DE8">
              <w:t xml:space="preserve"> testavimo scenarijais.</w:t>
            </w:r>
          </w:p>
        </w:tc>
      </w:tr>
      <w:tr w:rsidR="008850B9" w:rsidRPr="00174DE8" w14:paraId="70AA94C7" w14:textId="77777777" w:rsidTr="009D02A9">
        <w:tc>
          <w:tcPr>
            <w:tcW w:w="517" w:type="pct"/>
            <w:shd w:val="clear" w:color="auto" w:fill="auto"/>
          </w:tcPr>
          <w:p w14:paraId="48C598A4"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5F7D9ADA" w14:textId="77777777" w:rsidR="008850B9" w:rsidRPr="00174DE8" w:rsidRDefault="008850B9" w:rsidP="009D02A9">
            <w:r w:rsidRPr="00174DE8">
              <w:t>Diegėjas turi parengti testavimo planą, kuriame turi būti pateikiama:</w:t>
            </w:r>
          </w:p>
        </w:tc>
      </w:tr>
      <w:tr w:rsidR="008850B9" w:rsidRPr="00174DE8" w14:paraId="5C46D725" w14:textId="77777777" w:rsidTr="009D02A9">
        <w:tc>
          <w:tcPr>
            <w:tcW w:w="517" w:type="pct"/>
            <w:shd w:val="clear" w:color="auto" w:fill="auto"/>
          </w:tcPr>
          <w:p w14:paraId="5B1A9299"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2576DE9C" w14:textId="2F481B5B" w:rsidR="008850B9" w:rsidRPr="00174DE8" w:rsidRDefault="008850B9" w:rsidP="009D02A9">
            <w:r w:rsidRPr="00174DE8">
              <w:t>Testavimo vykdymo ir klaidų bei trūkumų</w:t>
            </w:r>
            <w:r w:rsidR="005030E3" w:rsidRPr="00174DE8">
              <w:t xml:space="preserve"> (funkcinių </w:t>
            </w:r>
            <w:r w:rsidR="002A1C4C" w:rsidRPr="00174DE8">
              <w:t>neatitikčių)</w:t>
            </w:r>
            <w:r w:rsidRPr="00174DE8">
              <w:t xml:space="preserve"> fiksavimo tvarka;</w:t>
            </w:r>
          </w:p>
        </w:tc>
      </w:tr>
      <w:tr w:rsidR="008850B9" w:rsidRPr="00174DE8" w14:paraId="16ABCCD1" w14:textId="77777777" w:rsidTr="009D02A9">
        <w:tc>
          <w:tcPr>
            <w:tcW w:w="517" w:type="pct"/>
            <w:shd w:val="clear" w:color="auto" w:fill="auto"/>
          </w:tcPr>
          <w:p w14:paraId="24B8836E"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5596D665" w14:textId="77777777" w:rsidR="008850B9" w:rsidRPr="00174DE8" w:rsidRDefault="008850B9" w:rsidP="009D02A9">
            <w:r w:rsidRPr="00174DE8">
              <w:t>Testavimo dalyvių atsakomybės;</w:t>
            </w:r>
          </w:p>
        </w:tc>
      </w:tr>
      <w:tr w:rsidR="008850B9" w:rsidRPr="00174DE8" w14:paraId="341691BC" w14:textId="77777777" w:rsidTr="009D02A9">
        <w:tc>
          <w:tcPr>
            <w:tcW w:w="517" w:type="pct"/>
            <w:shd w:val="clear" w:color="auto" w:fill="auto"/>
          </w:tcPr>
          <w:p w14:paraId="57DD2585"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59F556FA" w14:textId="77777777" w:rsidR="008850B9" w:rsidRPr="00174DE8" w:rsidRDefault="008850B9" w:rsidP="009D02A9">
            <w:r w:rsidRPr="00174DE8">
              <w:t>Testavimo veiklų grafikas;</w:t>
            </w:r>
          </w:p>
        </w:tc>
      </w:tr>
      <w:tr w:rsidR="008850B9" w:rsidRPr="00174DE8" w14:paraId="0295E538" w14:textId="77777777" w:rsidTr="009D02A9">
        <w:tc>
          <w:tcPr>
            <w:tcW w:w="517" w:type="pct"/>
            <w:shd w:val="clear" w:color="auto" w:fill="auto"/>
          </w:tcPr>
          <w:p w14:paraId="60E195C3"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493B4A15" w14:textId="77777777" w:rsidR="008850B9" w:rsidRPr="00174DE8" w:rsidRDefault="008850B9" w:rsidP="009D02A9">
            <w:r w:rsidRPr="00174DE8">
              <w:t>Testavimo priėmimo kriterijai.</w:t>
            </w:r>
          </w:p>
        </w:tc>
      </w:tr>
      <w:tr w:rsidR="008850B9" w:rsidRPr="00174DE8" w14:paraId="16102417" w14:textId="77777777" w:rsidTr="009D02A9">
        <w:tc>
          <w:tcPr>
            <w:tcW w:w="517" w:type="pct"/>
            <w:shd w:val="clear" w:color="auto" w:fill="auto"/>
          </w:tcPr>
          <w:p w14:paraId="4B8743CD"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1F40DAA1" w14:textId="13748622" w:rsidR="008850B9" w:rsidRPr="00174DE8" w:rsidRDefault="008850B9" w:rsidP="009D02A9">
            <w:r w:rsidRPr="00174DE8">
              <w:t xml:space="preserve">Diegėjas turi parengti testavimo scenarijus, kurie būtų skirti ištestuoti visus funkcinius reikalavimus, pateiktus šios Techninės specifikacijos </w:t>
            </w:r>
            <w:r w:rsidRPr="00174DE8">
              <w:fldChar w:fldCharType="begin"/>
            </w:r>
            <w:r w:rsidRPr="00174DE8">
              <w:instrText xml:space="preserve"> REF _Ref489019289 \r \h </w:instrText>
            </w:r>
            <w:r w:rsidR="00174DE8">
              <w:instrText xml:space="preserve"> \* MERGEFORMAT </w:instrText>
            </w:r>
            <w:r w:rsidRPr="00174DE8">
              <w:fldChar w:fldCharType="separate"/>
            </w:r>
            <w:r w:rsidR="007A30CF" w:rsidRPr="00174DE8">
              <w:t>5</w:t>
            </w:r>
            <w:r w:rsidRPr="00174DE8">
              <w:fldChar w:fldCharType="end"/>
            </w:r>
            <w:r w:rsidRPr="00174DE8">
              <w:t xml:space="preserve"> skyriuje.</w:t>
            </w:r>
          </w:p>
        </w:tc>
      </w:tr>
      <w:tr w:rsidR="008850B9" w:rsidRPr="00174DE8" w14:paraId="759142EF" w14:textId="77777777" w:rsidTr="009D02A9">
        <w:tc>
          <w:tcPr>
            <w:tcW w:w="517" w:type="pct"/>
            <w:shd w:val="clear" w:color="auto" w:fill="auto"/>
          </w:tcPr>
          <w:p w14:paraId="0445326B"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6DABDEDA" w14:textId="7BBE45B5" w:rsidR="008850B9" w:rsidRPr="00174DE8" w:rsidRDefault="00CB345B" w:rsidP="009D02A9">
            <w:r w:rsidRPr="00174DE8">
              <w:t>Funkcinis t</w:t>
            </w:r>
            <w:r w:rsidR="008850B9" w:rsidRPr="00174DE8">
              <w:t>estavimas turi apimti tiek korektiškų, tiek ir nekorektiškų duomenų įvedimą bei reakcijos į pateiktus duomenis tikrinimą.</w:t>
            </w:r>
          </w:p>
        </w:tc>
      </w:tr>
      <w:tr w:rsidR="00932BBF" w:rsidRPr="00174DE8" w14:paraId="72C435D6" w14:textId="77777777" w:rsidTr="009D02A9">
        <w:tc>
          <w:tcPr>
            <w:tcW w:w="517" w:type="pct"/>
            <w:shd w:val="clear" w:color="auto" w:fill="auto"/>
          </w:tcPr>
          <w:p w14:paraId="6158C3E5" w14:textId="77777777" w:rsidR="00932BBF" w:rsidRPr="00174DE8" w:rsidRDefault="00932BBF" w:rsidP="00B204D8">
            <w:pPr>
              <w:pStyle w:val="Tablenumber"/>
              <w:numPr>
                <w:ilvl w:val="0"/>
                <w:numId w:val="10"/>
              </w:numPr>
              <w:contextualSpacing w:val="0"/>
              <w:rPr>
                <w:szCs w:val="22"/>
              </w:rPr>
            </w:pPr>
          </w:p>
        </w:tc>
        <w:tc>
          <w:tcPr>
            <w:tcW w:w="4483" w:type="pct"/>
            <w:shd w:val="clear" w:color="auto" w:fill="auto"/>
          </w:tcPr>
          <w:p w14:paraId="256019A3" w14:textId="180ED0FE" w:rsidR="00932BBF" w:rsidRPr="00174DE8" w:rsidRDefault="008F509D" w:rsidP="009D02A9">
            <w:r w:rsidRPr="00174DE8">
              <w:t>Diegėjo vykdomo n</w:t>
            </w:r>
            <w:r w:rsidR="00932BBF" w:rsidRPr="00174DE8">
              <w:t>ašumo testavimo metu turi būti imituojama Sistemos apkrova</w:t>
            </w:r>
            <w:r w:rsidR="006A02B6" w:rsidRPr="00174DE8">
              <w:t xml:space="preserve"> ir įvertinama, ar Sistema atitinka jai keliamus greitaveikos</w:t>
            </w:r>
            <w:r w:rsidR="0014511A" w:rsidRPr="00174DE8">
              <w:t xml:space="preserve"> reikalavimus nustatytomis sąlygomis.</w:t>
            </w:r>
          </w:p>
        </w:tc>
      </w:tr>
      <w:tr w:rsidR="00CD4BD7" w:rsidRPr="00174DE8" w14:paraId="69723C30" w14:textId="77777777" w:rsidTr="009D02A9">
        <w:tc>
          <w:tcPr>
            <w:tcW w:w="517" w:type="pct"/>
            <w:shd w:val="clear" w:color="auto" w:fill="auto"/>
          </w:tcPr>
          <w:p w14:paraId="6227B1E5" w14:textId="77777777" w:rsidR="00CD4BD7" w:rsidRPr="00174DE8" w:rsidRDefault="00CD4BD7" w:rsidP="00B204D8">
            <w:pPr>
              <w:pStyle w:val="Tablenumber"/>
              <w:numPr>
                <w:ilvl w:val="0"/>
                <w:numId w:val="10"/>
              </w:numPr>
              <w:contextualSpacing w:val="0"/>
              <w:rPr>
                <w:szCs w:val="22"/>
              </w:rPr>
            </w:pPr>
          </w:p>
        </w:tc>
        <w:tc>
          <w:tcPr>
            <w:tcW w:w="4483" w:type="pct"/>
            <w:shd w:val="clear" w:color="auto" w:fill="auto"/>
          </w:tcPr>
          <w:p w14:paraId="27E07842" w14:textId="1EA8441D" w:rsidR="00CD4BD7" w:rsidRPr="00174DE8" w:rsidRDefault="00974E93" w:rsidP="009D02A9">
            <w:r w:rsidRPr="00174DE8">
              <w:t>Diegėjo vykdomo a</w:t>
            </w:r>
            <w:r w:rsidR="004A4AF1" w:rsidRPr="00174DE8">
              <w:t>tsparumo įsilau</w:t>
            </w:r>
            <w:r w:rsidR="005D5407" w:rsidRPr="00174DE8">
              <w:t>žimui testavimo metu</w:t>
            </w:r>
            <w:r w:rsidR="00577CEB" w:rsidRPr="00174DE8">
              <w:t xml:space="preserve"> turi būti imituojami bandymai įsilaužti ir įvertinama, ar Sistema atitinka jai keliamus saugumo reikalavimus</w:t>
            </w:r>
            <w:r w:rsidR="00AE3910" w:rsidRPr="00174DE8">
              <w:t>.</w:t>
            </w:r>
          </w:p>
        </w:tc>
      </w:tr>
      <w:tr w:rsidR="008850B9" w:rsidRPr="00174DE8" w14:paraId="68B4BF1C" w14:textId="77777777" w:rsidTr="009D02A9">
        <w:tc>
          <w:tcPr>
            <w:tcW w:w="517" w:type="pct"/>
            <w:shd w:val="clear" w:color="auto" w:fill="auto"/>
          </w:tcPr>
          <w:p w14:paraId="60C1C0D6"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040FAEE2" w14:textId="526D4E7F" w:rsidR="008850B9" w:rsidRPr="00174DE8" w:rsidRDefault="008850B9" w:rsidP="009D02A9">
            <w:r w:rsidRPr="00174DE8">
              <w:t>Priėmimo testavimas turi būti atliekamas specialiai tam realizuotoje testinėje aplinkoje, skirtoje sukurtai programinei įrangai patikrinti prieš diegiant ją gamybinės eksploatacijos aplinkoje. Testavimų aplinkos funkcionalumas turi visiškai atitikti gamybinę aplinką.</w:t>
            </w:r>
            <w:r w:rsidR="00034E5C" w:rsidRPr="00174DE8">
              <w:t xml:space="preserve"> Testinės aplinkos parengimas yra Diegėjo atsakomybė.</w:t>
            </w:r>
            <w:r w:rsidR="00F61FA6" w:rsidRPr="00174DE8">
              <w:t xml:space="preserve"> Testinės aplinkos parengimas apima ir in</w:t>
            </w:r>
            <w:r w:rsidR="002152C7" w:rsidRPr="00174DE8">
              <w:t>tegravim</w:t>
            </w:r>
            <w:r w:rsidR="00370449" w:rsidRPr="00174DE8">
              <w:t>ą</w:t>
            </w:r>
            <w:r w:rsidR="002152C7" w:rsidRPr="00174DE8">
              <w:t xml:space="preserve"> su RC Savitarnos testine</w:t>
            </w:r>
            <w:r w:rsidR="00670B80" w:rsidRPr="00174DE8">
              <w:t xml:space="preserve"> ar kita naujų funkcijų išbandymui skirta</w:t>
            </w:r>
            <w:r w:rsidR="002152C7" w:rsidRPr="00174DE8">
              <w:t xml:space="preserve"> aplinka, jei tokios integracijos poreikis būtų nustatytas</w:t>
            </w:r>
            <w:r w:rsidR="00034E5C" w:rsidRPr="00174DE8">
              <w:t>.</w:t>
            </w:r>
          </w:p>
        </w:tc>
      </w:tr>
      <w:tr w:rsidR="008850B9" w:rsidRPr="00174DE8" w14:paraId="17ED5A95" w14:textId="77777777" w:rsidTr="009D02A9">
        <w:tc>
          <w:tcPr>
            <w:tcW w:w="517" w:type="pct"/>
            <w:shd w:val="clear" w:color="auto" w:fill="auto"/>
          </w:tcPr>
          <w:p w14:paraId="7914790C"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2174C66F" w14:textId="77777777" w:rsidR="008850B9" w:rsidRPr="00174DE8" w:rsidRDefault="008850B9" w:rsidP="009D02A9">
            <w:r w:rsidRPr="00174DE8">
              <w:t>Priėmimo testavimo metu Diegėjas turi vesti elektroninės formos pastebėtų klaidų, trūkumų ir jų būsenų kaupimo žurnalą, sudaryti galimybes jį pildyti įgaliotiems Perkančiosios organizacijos specialistams.</w:t>
            </w:r>
          </w:p>
        </w:tc>
      </w:tr>
      <w:tr w:rsidR="008850B9" w:rsidRPr="00174DE8" w14:paraId="135DF440" w14:textId="77777777" w:rsidTr="009D02A9">
        <w:tc>
          <w:tcPr>
            <w:tcW w:w="517" w:type="pct"/>
            <w:shd w:val="clear" w:color="auto" w:fill="auto"/>
          </w:tcPr>
          <w:p w14:paraId="07B8B9D5"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54BDE097" w14:textId="77777777" w:rsidR="008850B9" w:rsidRPr="00174DE8" w:rsidRDefault="008850B9" w:rsidP="009D02A9">
            <w:r w:rsidRPr="00174DE8">
              <w:t>Diegėjas turi parengti ir pateikti visus testavimams reikalingus duomenis, jei tokių duomenų neturi ar negali pateikti Perkančioji organizacija.</w:t>
            </w:r>
          </w:p>
        </w:tc>
      </w:tr>
      <w:tr w:rsidR="008850B9" w:rsidRPr="00174DE8" w14:paraId="073A6639" w14:textId="77777777" w:rsidTr="009D02A9">
        <w:tc>
          <w:tcPr>
            <w:tcW w:w="517" w:type="pct"/>
            <w:shd w:val="clear" w:color="auto" w:fill="auto"/>
          </w:tcPr>
          <w:p w14:paraId="166FE43D"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5D93B959" w14:textId="272BDF81" w:rsidR="008850B9" w:rsidRPr="00174DE8" w:rsidRDefault="008850B9" w:rsidP="009D02A9">
            <w:r w:rsidRPr="00174DE8">
              <w:t>Priėmimo testavimo metu Perkančioji organizacija sudarys testavimo grupę, į kurią pagal poreikį bus įtraukti Perkančiosios organizacijos</w:t>
            </w:r>
            <w:r w:rsidR="005A0EDA" w:rsidRPr="00174DE8">
              <w:t xml:space="preserve"> atstovai</w:t>
            </w:r>
            <w:r w:rsidRPr="00174DE8">
              <w:t>. Diegėjas testuotojų grupei turi sudaryti galimybę naudotis sukurtais funkcionalumais ir pateikti savo pastabas. Atsižvelgiant į pateiktas pastabas, Diegėjas turi patobulinti ištestuotus funkcinius komponentus.</w:t>
            </w:r>
          </w:p>
        </w:tc>
      </w:tr>
      <w:tr w:rsidR="008850B9" w:rsidRPr="00174DE8" w14:paraId="3ACBF84D" w14:textId="77777777" w:rsidTr="009D02A9">
        <w:tc>
          <w:tcPr>
            <w:tcW w:w="517" w:type="pct"/>
            <w:shd w:val="clear" w:color="auto" w:fill="auto"/>
          </w:tcPr>
          <w:p w14:paraId="667058D8"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7F0D42E3" w14:textId="41B36438" w:rsidR="008850B9" w:rsidRPr="00174DE8" w:rsidRDefault="008850B9" w:rsidP="009D02A9">
            <w:r w:rsidRPr="00174DE8">
              <w:t xml:space="preserve">Priėmimo testavimo metu nustatytos klaidos skirstomos į kritines, vidutines ir mažas. Priėmimo testavimas laikomas sėkmingai įgyvendintu, </w:t>
            </w:r>
            <w:r w:rsidR="00F11983" w:rsidRPr="00174DE8">
              <w:t>kai ištaisytos visos klaidos</w:t>
            </w:r>
            <w:r w:rsidR="00150A90" w:rsidRPr="00174DE8">
              <w:t xml:space="preserve">, t. y. iki etapo pabaigos turi būti ištaisytos visos </w:t>
            </w:r>
            <w:r w:rsidR="00A07F56" w:rsidRPr="00174DE8">
              <w:t>priėmimo testavimo metu nustatytos klaidos.</w:t>
            </w:r>
          </w:p>
        </w:tc>
      </w:tr>
      <w:tr w:rsidR="008850B9" w:rsidRPr="00174DE8" w14:paraId="0A45FF7D" w14:textId="77777777" w:rsidTr="009D02A9">
        <w:tc>
          <w:tcPr>
            <w:tcW w:w="517" w:type="pct"/>
            <w:shd w:val="clear" w:color="auto" w:fill="auto"/>
          </w:tcPr>
          <w:p w14:paraId="3E0162F0"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563D572B" w14:textId="77777777" w:rsidR="008850B9" w:rsidRPr="00174DE8" w:rsidRDefault="008850B9" w:rsidP="009D02A9">
            <w:r w:rsidRPr="00174DE8">
              <w:t xml:space="preserve">Po kiekvienos testavimo sesijos per su Perkančiąja organizacija suderintą terminą Diegėjas turės pateikti </w:t>
            </w:r>
            <w:r w:rsidR="0058073A" w:rsidRPr="00174DE8">
              <w:t>testavimo ataskaitą</w:t>
            </w:r>
            <w:r w:rsidR="00163E35" w:rsidRPr="00174DE8">
              <w:t xml:space="preserve"> bei</w:t>
            </w:r>
            <w:r w:rsidRPr="00174DE8">
              <w:t xml:space="preserve"> nustatytų klaidų ir trūkumų šalinimo planą ir juos ištaisyti. Ištaisęs klaidas Diegėjas turės parengti klaidų šalinimo ataskaitą.</w:t>
            </w:r>
          </w:p>
        </w:tc>
      </w:tr>
    </w:tbl>
    <w:p w14:paraId="3A672358" w14:textId="77777777" w:rsidR="00B13F8B" w:rsidRPr="00174DE8" w:rsidRDefault="00B13F8B" w:rsidP="00570257">
      <w:pPr>
        <w:pStyle w:val="Normaltext"/>
        <w:ind w:firstLine="0"/>
      </w:pPr>
    </w:p>
    <w:p w14:paraId="21C3C502" w14:textId="77777777" w:rsidR="00B13F8B" w:rsidRPr="00174DE8" w:rsidRDefault="00B13F8B" w:rsidP="00485AFE">
      <w:pPr>
        <w:pStyle w:val="Heading2"/>
        <w:tabs>
          <w:tab w:val="left" w:pos="1134"/>
        </w:tabs>
        <w:ind w:left="788" w:hanging="431"/>
        <w:jc w:val="left"/>
      </w:pPr>
      <w:bookmarkStart w:id="59" w:name="_Toc439771859"/>
      <w:bookmarkStart w:id="60" w:name="_Toc62065605"/>
      <w:r w:rsidRPr="00174DE8">
        <w:t>Reikalavimai mokymams</w:t>
      </w:r>
      <w:bookmarkEnd w:id="59"/>
      <w:bookmarkEnd w:id="60"/>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8850B9" w:rsidRPr="00174DE8" w14:paraId="44F04313" w14:textId="77777777" w:rsidTr="009D02A9">
        <w:trPr>
          <w:tblHeader/>
        </w:trPr>
        <w:tc>
          <w:tcPr>
            <w:tcW w:w="517" w:type="pct"/>
            <w:shd w:val="clear" w:color="auto" w:fill="BFBFBF"/>
            <w:vAlign w:val="center"/>
          </w:tcPr>
          <w:p w14:paraId="6E698FA0" w14:textId="77777777" w:rsidR="008850B9" w:rsidRPr="00174DE8" w:rsidRDefault="008850B9" w:rsidP="009D02A9">
            <w:pPr>
              <w:keepNext/>
              <w:spacing w:before="60" w:after="60"/>
              <w:rPr>
                <w:b/>
              </w:rPr>
            </w:pPr>
            <w:r w:rsidRPr="00174DE8">
              <w:rPr>
                <w:b/>
              </w:rPr>
              <w:t>Reik. Nr.</w:t>
            </w:r>
          </w:p>
        </w:tc>
        <w:tc>
          <w:tcPr>
            <w:tcW w:w="4483" w:type="pct"/>
            <w:shd w:val="clear" w:color="auto" w:fill="BFBFBF"/>
            <w:vAlign w:val="center"/>
          </w:tcPr>
          <w:p w14:paraId="62B7EC47" w14:textId="77777777" w:rsidR="008850B9" w:rsidRPr="00174DE8" w:rsidRDefault="008850B9" w:rsidP="009D02A9">
            <w:pPr>
              <w:keepNext/>
              <w:spacing w:before="60" w:after="60"/>
              <w:rPr>
                <w:b/>
              </w:rPr>
            </w:pPr>
            <w:r w:rsidRPr="00174DE8">
              <w:rPr>
                <w:b/>
              </w:rPr>
              <w:t>Reikalavimas</w:t>
            </w:r>
          </w:p>
        </w:tc>
      </w:tr>
      <w:tr w:rsidR="008850B9" w:rsidRPr="00174DE8" w14:paraId="13FA6551" w14:textId="77777777" w:rsidTr="009D02A9">
        <w:tc>
          <w:tcPr>
            <w:tcW w:w="517" w:type="pct"/>
            <w:shd w:val="clear" w:color="auto" w:fill="auto"/>
          </w:tcPr>
          <w:p w14:paraId="5049FD3A"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4184854B" w14:textId="77777777" w:rsidR="008850B9" w:rsidRPr="00174DE8" w:rsidRDefault="008850B9" w:rsidP="009D02A9">
            <w:r w:rsidRPr="00174DE8">
              <w:t>Iki mokymų etapo pradžios Diegėjas turi parengti mokymų planą, kuriame turi būti pateikiama:</w:t>
            </w:r>
          </w:p>
        </w:tc>
      </w:tr>
      <w:tr w:rsidR="008850B9" w:rsidRPr="00174DE8" w14:paraId="337CDC87" w14:textId="77777777" w:rsidTr="009D02A9">
        <w:tc>
          <w:tcPr>
            <w:tcW w:w="517" w:type="pct"/>
            <w:shd w:val="clear" w:color="auto" w:fill="auto"/>
          </w:tcPr>
          <w:p w14:paraId="080D8A74"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0A853632" w14:textId="77777777" w:rsidR="008850B9" w:rsidRPr="00174DE8" w:rsidRDefault="008850B9" w:rsidP="009D02A9">
            <w:r w:rsidRPr="00174DE8">
              <w:t>Mokymų tvarkaraštis, aprašantis kada, kur ir kaip bus atliekami mokymai;</w:t>
            </w:r>
          </w:p>
        </w:tc>
      </w:tr>
      <w:tr w:rsidR="008850B9" w:rsidRPr="00174DE8" w14:paraId="65474CAD" w14:textId="77777777" w:rsidTr="009D02A9">
        <w:tc>
          <w:tcPr>
            <w:tcW w:w="517" w:type="pct"/>
            <w:shd w:val="clear" w:color="auto" w:fill="auto"/>
          </w:tcPr>
          <w:p w14:paraId="58250201"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1ECACDD6" w14:textId="77777777" w:rsidR="008850B9" w:rsidRPr="00174DE8" w:rsidRDefault="008850B9" w:rsidP="009D02A9">
            <w:r w:rsidRPr="00174DE8">
              <w:t>Mokymų apimtis (temos ir dalyvių skaičius);</w:t>
            </w:r>
          </w:p>
        </w:tc>
      </w:tr>
      <w:tr w:rsidR="008850B9" w:rsidRPr="00174DE8" w14:paraId="5DDDA9FA" w14:textId="77777777" w:rsidTr="009D02A9">
        <w:tc>
          <w:tcPr>
            <w:tcW w:w="517" w:type="pct"/>
            <w:shd w:val="clear" w:color="auto" w:fill="auto"/>
          </w:tcPr>
          <w:p w14:paraId="7B55830D"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1A9193BE" w14:textId="77777777" w:rsidR="008850B9" w:rsidRPr="00174DE8" w:rsidRDefault="008850B9" w:rsidP="009D02A9">
            <w:r w:rsidRPr="00174DE8">
              <w:t>Įrankiai ir medžiaga (informacija), kurie bus naudojami mokymų įgyvendinimo metu.</w:t>
            </w:r>
          </w:p>
        </w:tc>
      </w:tr>
      <w:tr w:rsidR="008850B9" w:rsidRPr="00174DE8" w14:paraId="36AB19EE" w14:textId="77777777" w:rsidTr="009D02A9">
        <w:tc>
          <w:tcPr>
            <w:tcW w:w="517" w:type="pct"/>
            <w:shd w:val="clear" w:color="auto" w:fill="auto"/>
          </w:tcPr>
          <w:p w14:paraId="1BCEC060"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65B6F392" w14:textId="77777777" w:rsidR="008850B9" w:rsidRPr="00174DE8" w:rsidRDefault="008850B9" w:rsidP="009D02A9">
            <w:r w:rsidRPr="00174DE8">
              <w:t>Iki mokymų vykdymo pradžios Diegėjas turės parengti administratorių ir naudotojų vadovus, kurie turi atitikti tokius reikalavimus:</w:t>
            </w:r>
          </w:p>
        </w:tc>
      </w:tr>
      <w:tr w:rsidR="008850B9" w:rsidRPr="00174DE8" w14:paraId="3C1F9E15" w14:textId="77777777" w:rsidTr="009D02A9">
        <w:tc>
          <w:tcPr>
            <w:tcW w:w="517" w:type="pct"/>
            <w:shd w:val="clear" w:color="auto" w:fill="auto"/>
          </w:tcPr>
          <w:p w14:paraId="5D0E9CE5"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14A5EA71" w14:textId="77777777" w:rsidR="008850B9" w:rsidRPr="00174DE8" w:rsidRDefault="008850B9" w:rsidP="009D02A9">
            <w:r w:rsidRPr="00174DE8">
              <w:t>Visa pateikta medžiaga turi būti suskirstyta pagal sukurtos programinės įrangos funkcines sritis, parengta lietuvių kalba ir iliustruota naudotojo sąsajos ekranvaizdžiais;</w:t>
            </w:r>
          </w:p>
        </w:tc>
      </w:tr>
      <w:tr w:rsidR="008850B9" w:rsidRPr="00174DE8" w14:paraId="0EF6F8CD" w14:textId="77777777" w:rsidTr="009D02A9">
        <w:tc>
          <w:tcPr>
            <w:tcW w:w="517" w:type="pct"/>
            <w:shd w:val="clear" w:color="auto" w:fill="auto"/>
          </w:tcPr>
          <w:p w14:paraId="24006BD7"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3F35D346" w14:textId="77777777" w:rsidR="008850B9" w:rsidRPr="00174DE8" w:rsidRDefault="008850B9" w:rsidP="009D02A9">
            <w:r w:rsidRPr="00174DE8">
              <w:t>Vadovai turi būti išsamūs ir suprantami skaitytojui savarankiškai vykdant konkrečias užduotis, apimti visas numatytas sistemos funkcijas;</w:t>
            </w:r>
          </w:p>
        </w:tc>
      </w:tr>
      <w:tr w:rsidR="008850B9" w:rsidRPr="00174DE8" w14:paraId="75C23C25" w14:textId="77777777" w:rsidTr="009D02A9">
        <w:tc>
          <w:tcPr>
            <w:tcW w:w="517" w:type="pct"/>
            <w:shd w:val="clear" w:color="auto" w:fill="auto"/>
          </w:tcPr>
          <w:p w14:paraId="33B3982E"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0BE1F009" w14:textId="77777777" w:rsidR="008850B9" w:rsidRPr="00174DE8" w:rsidRDefault="008850B9" w:rsidP="009D02A9">
            <w:r w:rsidRPr="00174DE8">
              <w:t>Vadovuose turi būti pateikti visų sukurtos programinės įrangos laukų paaiškinimai;</w:t>
            </w:r>
          </w:p>
        </w:tc>
      </w:tr>
      <w:tr w:rsidR="00DB3EEE" w:rsidRPr="00174DE8" w14:paraId="1E462756" w14:textId="77777777" w:rsidTr="009D02A9">
        <w:tc>
          <w:tcPr>
            <w:tcW w:w="517" w:type="pct"/>
            <w:shd w:val="clear" w:color="auto" w:fill="auto"/>
          </w:tcPr>
          <w:p w14:paraId="343C1D7B" w14:textId="77777777" w:rsidR="00DB3EEE" w:rsidRPr="00174DE8" w:rsidRDefault="00DB3EEE" w:rsidP="00B204D8">
            <w:pPr>
              <w:pStyle w:val="Tablenumber"/>
              <w:numPr>
                <w:ilvl w:val="0"/>
                <w:numId w:val="10"/>
              </w:numPr>
              <w:contextualSpacing w:val="0"/>
              <w:rPr>
                <w:szCs w:val="22"/>
              </w:rPr>
            </w:pPr>
          </w:p>
        </w:tc>
        <w:tc>
          <w:tcPr>
            <w:tcW w:w="4483" w:type="pct"/>
            <w:shd w:val="clear" w:color="auto" w:fill="auto"/>
          </w:tcPr>
          <w:p w14:paraId="0143BA13" w14:textId="4FF4FB3E" w:rsidR="00DB3EEE" w:rsidRPr="00174DE8" w:rsidRDefault="00F21A31" w:rsidP="009D02A9">
            <w:r w:rsidRPr="00174DE8">
              <w:t>Turi būti parengta</w:t>
            </w:r>
            <w:r w:rsidR="002F68FE" w:rsidRPr="00174DE8">
              <w:t xml:space="preserve"> video medžiaga</w:t>
            </w:r>
            <w:r w:rsidR="00DB10A8" w:rsidRPr="00174DE8">
              <w:t xml:space="preserve"> (mokomieji filmukai), skirta Sistemos paslaugų gavėjams ir išoriniams naudotojams išmokti naudotis Projekto metu realizuotomis </w:t>
            </w:r>
            <w:r w:rsidR="00BE4707" w:rsidRPr="00174DE8">
              <w:t>ir modernizuotomis</w:t>
            </w:r>
            <w:r w:rsidR="00DB10A8" w:rsidRPr="00174DE8">
              <w:t xml:space="preserve"> funkcijomis</w:t>
            </w:r>
            <w:r w:rsidR="00BE4707" w:rsidRPr="00174DE8">
              <w:t>.</w:t>
            </w:r>
          </w:p>
        </w:tc>
      </w:tr>
      <w:tr w:rsidR="00BE4707" w:rsidRPr="00174DE8" w14:paraId="7A23F512" w14:textId="77777777" w:rsidTr="009D02A9">
        <w:tc>
          <w:tcPr>
            <w:tcW w:w="517" w:type="pct"/>
            <w:shd w:val="clear" w:color="auto" w:fill="auto"/>
          </w:tcPr>
          <w:p w14:paraId="797F54F7" w14:textId="77777777" w:rsidR="00BE4707" w:rsidRPr="00174DE8" w:rsidRDefault="00BE4707" w:rsidP="00B204D8">
            <w:pPr>
              <w:pStyle w:val="Tablenumber"/>
              <w:numPr>
                <w:ilvl w:val="0"/>
                <w:numId w:val="10"/>
              </w:numPr>
              <w:contextualSpacing w:val="0"/>
              <w:rPr>
                <w:szCs w:val="22"/>
              </w:rPr>
            </w:pPr>
          </w:p>
        </w:tc>
        <w:tc>
          <w:tcPr>
            <w:tcW w:w="4483" w:type="pct"/>
            <w:shd w:val="clear" w:color="auto" w:fill="auto"/>
          </w:tcPr>
          <w:p w14:paraId="24EB8397" w14:textId="3CC3D82E" w:rsidR="00BE4707" w:rsidRPr="00174DE8" w:rsidRDefault="00BE4707" w:rsidP="009D02A9">
            <w:r w:rsidRPr="00174DE8">
              <w:t>Video medžiaga turi būti parengta su Perkan</w:t>
            </w:r>
            <w:r w:rsidR="007A5E22" w:rsidRPr="00174DE8">
              <w:t>čiąja organizacija suderintu formatu ir patalpinta taip, kad būtų lengvai prieinama ir po Projekto.</w:t>
            </w:r>
          </w:p>
        </w:tc>
      </w:tr>
      <w:tr w:rsidR="008850B9" w:rsidRPr="00174DE8" w14:paraId="4D7DE173" w14:textId="77777777" w:rsidTr="009D02A9">
        <w:tc>
          <w:tcPr>
            <w:tcW w:w="517" w:type="pct"/>
            <w:shd w:val="clear" w:color="auto" w:fill="auto"/>
          </w:tcPr>
          <w:p w14:paraId="378A3E18"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4D7CF2DD" w14:textId="77777777" w:rsidR="008850B9" w:rsidRPr="00174DE8" w:rsidRDefault="008850B9" w:rsidP="009D02A9">
            <w:r w:rsidRPr="00174DE8">
              <w:t>Iki mokymų vykdymo pradžios Diegėjas turės parengti administratorių ir naudotojų mokymų medžiagą, kuri turi atitikti tokius reikalavimus:</w:t>
            </w:r>
          </w:p>
        </w:tc>
      </w:tr>
      <w:tr w:rsidR="008850B9" w:rsidRPr="00174DE8" w14:paraId="74FCD466" w14:textId="77777777" w:rsidTr="009D02A9">
        <w:tc>
          <w:tcPr>
            <w:tcW w:w="517" w:type="pct"/>
            <w:shd w:val="clear" w:color="auto" w:fill="auto"/>
          </w:tcPr>
          <w:p w14:paraId="713ED875"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1302FEFC" w14:textId="77777777" w:rsidR="008850B9" w:rsidRPr="00174DE8" w:rsidRDefault="008850B9" w:rsidP="009D02A9">
            <w:r w:rsidRPr="00174DE8">
              <w:t>Mokymų medžiagą turi sudaryti teorinė medžiaga, parengta remiantis administratorių ir naudotojų vadovais, ir praktinės užduotys;</w:t>
            </w:r>
          </w:p>
        </w:tc>
      </w:tr>
      <w:tr w:rsidR="008850B9" w:rsidRPr="00174DE8" w14:paraId="2BC31BB9" w14:textId="77777777" w:rsidTr="009D02A9">
        <w:tc>
          <w:tcPr>
            <w:tcW w:w="517" w:type="pct"/>
            <w:shd w:val="clear" w:color="auto" w:fill="auto"/>
          </w:tcPr>
          <w:p w14:paraId="226D3881"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531D729F" w14:textId="77777777" w:rsidR="008850B9" w:rsidRPr="00174DE8" w:rsidRDefault="008850B9" w:rsidP="009D02A9">
            <w:r w:rsidRPr="00174DE8">
              <w:t>Mokymų medžiaga turi būti vientisa – teorinės medžiagos ir praktinių užduočių struktūra ir turinio detalumas turi būti vienodi, kad naudotojui būtų aišku, kaip savarankiškai atlikti kiekvieną užduotį ar jos dalį;</w:t>
            </w:r>
          </w:p>
        </w:tc>
      </w:tr>
      <w:tr w:rsidR="008850B9" w:rsidRPr="00174DE8" w14:paraId="7CC03CC2" w14:textId="77777777" w:rsidTr="009D02A9">
        <w:tc>
          <w:tcPr>
            <w:tcW w:w="517" w:type="pct"/>
            <w:shd w:val="clear" w:color="auto" w:fill="auto"/>
          </w:tcPr>
          <w:p w14:paraId="770B5980"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097586C7" w14:textId="77777777" w:rsidR="008850B9" w:rsidRPr="00174DE8" w:rsidRDefault="008850B9" w:rsidP="009D02A9">
            <w:r w:rsidRPr="00174DE8">
              <w:t>Turi būti parengti ir pateikti visi duomenys reikalingi praktinėms užduotims atlikti.</w:t>
            </w:r>
          </w:p>
        </w:tc>
      </w:tr>
      <w:tr w:rsidR="008850B9" w:rsidRPr="00174DE8" w14:paraId="618A7E98" w14:textId="77777777" w:rsidTr="009D02A9">
        <w:trPr>
          <w:trHeight w:val="70"/>
        </w:trPr>
        <w:tc>
          <w:tcPr>
            <w:tcW w:w="517" w:type="pct"/>
            <w:shd w:val="clear" w:color="auto" w:fill="auto"/>
          </w:tcPr>
          <w:p w14:paraId="75E7CEB7"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58F24694" w14:textId="77777777" w:rsidR="008850B9" w:rsidRPr="00174DE8" w:rsidRDefault="008850B9" w:rsidP="009D02A9">
            <w:r w:rsidRPr="00174DE8">
              <w:t>Administratorių ir naudotojų mokymai turi būti organizuojami keliais lygmenimis:</w:t>
            </w:r>
          </w:p>
        </w:tc>
      </w:tr>
      <w:tr w:rsidR="008850B9" w:rsidRPr="00174DE8" w14:paraId="284937F6" w14:textId="77777777" w:rsidTr="009D02A9">
        <w:trPr>
          <w:trHeight w:val="70"/>
        </w:trPr>
        <w:tc>
          <w:tcPr>
            <w:tcW w:w="517" w:type="pct"/>
            <w:shd w:val="clear" w:color="auto" w:fill="auto"/>
          </w:tcPr>
          <w:p w14:paraId="19277D77"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1B04F575" w14:textId="77777777" w:rsidR="008850B9" w:rsidRPr="00174DE8" w:rsidRDefault="008850B9" w:rsidP="009D02A9">
            <w:r w:rsidRPr="00174DE8">
              <w:t>Administratoriai turi būti apmokyti naudotis administravimo funkcionalumais, organizuojant profesionalų lygio mokymus;</w:t>
            </w:r>
          </w:p>
        </w:tc>
      </w:tr>
      <w:tr w:rsidR="008850B9" w:rsidRPr="00174DE8" w14:paraId="012786EC" w14:textId="77777777" w:rsidTr="009D02A9">
        <w:trPr>
          <w:trHeight w:val="70"/>
        </w:trPr>
        <w:tc>
          <w:tcPr>
            <w:tcW w:w="517" w:type="pct"/>
            <w:shd w:val="clear" w:color="auto" w:fill="auto"/>
          </w:tcPr>
          <w:p w14:paraId="1BF4A386"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13320647" w14:textId="19D78789" w:rsidR="008850B9" w:rsidRPr="00174DE8" w:rsidRDefault="00E02C6A" w:rsidP="000772BC">
            <w:r w:rsidRPr="00174DE8">
              <w:t>N</w:t>
            </w:r>
            <w:r w:rsidR="008850B9" w:rsidRPr="00174DE8">
              <w:t>audotojai turi būti apmokyti naudotis vidiniu portalu, organizuojant mokymus, kurių metu būtų pademonstruoti jiems aktualūs funkcionalumai. Suderinus su Perkančiąja organizacija naudotojų mokymai gali būti atliekami smulkesnėmis grupelėmis, kiekvienai pristatant tik jai aktualius funkcionalumus.</w:t>
            </w:r>
          </w:p>
        </w:tc>
      </w:tr>
      <w:tr w:rsidR="008850B9" w:rsidRPr="00174DE8" w14:paraId="187EADE0" w14:textId="77777777" w:rsidTr="009D02A9">
        <w:trPr>
          <w:trHeight w:val="70"/>
        </w:trPr>
        <w:tc>
          <w:tcPr>
            <w:tcW w:w="517" w:type="pct"/>
            <w:shd w:val="clear" w:color="auto" w:fill="auto"/>
          </w:tcPr>
          <w:p w14:paraId="646FB6E4"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2CC83AA6" w14:textId="77777777" w:rsidR="008850B9" w:rsidRPr="00174DE8" w:rsidRDefault="008850B9" w:rsidP="009D02A9">
            <w:r w:rsidRPr="00174DE8">
              <w:t>Administratorių ir naudotojų mokymų vietą turi parinkti Diegėjas prieš tai suderinęs su Perkančiąja organizacija. Su mokymų vieta susijusios išlaidos yra Diegėjo atsakomybė.</w:t>
            </w:r>
          </w:p>
        </w:tc>
      </w:tr>
      <w:tr w:rsidR="008850B9" w:rsidRPr="00174DE8" w14:paraId="2A348E68" w14:textId="77777777" w:rsidTr="009D02A9">
        <w:trPr>
          <w:trHeight w:val="70"/>
        </w:trPr>
        <w:tc>
          <w:tcPr>
            <w:tcW w:w="517" w:type="pct"/>
            <w:shd w:val="clear" w:color="auto" w:fill="auto"/>
          </w:tcPr>
          <w:p w14:paraId="4EE12D5C"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2F960B19" w14:textId="77777777" w:rsidR="008850B9" w:rsidRPr="00174DE8" w:rsidRDefault="008850B9" w:rsidP="009D02A9">
            <w:r w:rsidRPr="00174DE8">
              <w:t>Mokymai turi būti vykdomi testinėje ar kitoje specialiai mokymams Diegėjo parengtoje aplinkoje, kurios konfigūracija turi atitikti gamybinę aplinką.</w:t>
            </w:r>
          </w:p>
        </w:tc>
      </w:tr>
      <w:tr w:rsidR="008850B9" w:rsidRPr="00174DE8" w14:paraId="648CC975" w14:textId="77777777" w:rsidTr="009D02A9">
        <w:trPr>
          <w:trHeight w:val="70"/>
        </w:trPr>
        <w:tc>
          <w:tcPr>
            <w:tcW w:w="517" w:type="pct"/>
            <w:shd w:val="clear" w:color="auto" w:fill="auto"/>
          </w:tcPr>
          <w:p w14:paraId="3D47FAD5"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0D6E890F" w14:textId="2557310E" w:rsidR="008850B9" w:rsidRPr="00174DE8" w:rsidRDefault="006E4368" w:rsidP="009D02A9">
            <w:r w:rsidRPr="00174DE8">
              <w:t xml:space="preserve">Perkančiosios organizacijos </w:t>
            </w:r>
            <w:r w:rsidR="009233A1" w:rsidRPr="00174DE8">
              <w:t xml:space="preserve">naudotojų </w:t>
            </w:r>
            <w:r w:rsidRPr="00174DE8">
              <w:t>mokymams</w:t>
            </w:r>
            <w:r w:rsidR="00BF3BFB" w:rsidRPr="00174DE8">
              <w:t xml:space="preserve"> (įskaitant tiek administratorius</w:t>
            </w:r>
            <w:r w:rsidR="00736AE2" w:rsidRPr="00174DE8">
              <w:t>,</w:t>
            </w:r>
            <w:r w:rsidR="00BF3BFB" w:rsidRPr="00174DE8">
              <w:t xml:space="preserve"> tiek</w:t>
            </w:r>
            <w:r w:rsidR="009233A1" w:rsidRPr="00174DE8">
              <w:t xml:space="preserve"> paprastus</w:t>
            </w:r>
            <w:r w:rsidR="00BF3BFB" w:rsidRPr="00174DE8">
              <w:t xml:space="preserve"> naudotojus)</w:t>
            </w:r>
            <w:r w:rsidR="008850B9" w:rsidRPr="00174DE8">
              <w:t xml:space="preserve"> turi būti skirta ne mažiau kaip </w:t>
            </w:r>
            <w:r w:rsidR="009233A1" w:rsidRPr="00174DE8">
              <w:t>6</w:t>
            </w:r>
            <w:r w:rsidR="008850B9" w:rsidRPr="00174DE8">
              <w:t xml:space="preserve"> val. ir turi būti apmokyti ne </w:t>
            </w:r>
            <w:r w:rsidR="003A40FB" w:rsidRPr="00174DE8">
              <w:t>daugiau</w:t>
            </w:r>
            <w:r w:rsidR="008850B9" w:rsidRPr="00174DE8">
              <w:t xml:space="preserve"> kaip </w:t>
            </w:r>
            <w:r w:rsidR="009233A1" w:rsidRPr="00174DE8">
              <w:t>20</w:t>
            </w:r>
            <w:r w:rsidR="008850B9" w:rsidRPr="00174DE8">
              <w:t xml:space="preserve"> asmen</w:t>
            </w:r>
            <w:r w:rsidR="00736AE2" w:rsidRPr="00174DE8">
              <w:t>ų</w:t>
            </w:r>
            <w:r w:rsidR="008850B9" w:rsidRPr="00174DE8">
              <w:t>.</w:t>
            </w:r>
          </w:p>
        </w:tc>
      </w:tr>
      <w:tr w:rsidR="008850B9" w:rsidRPr="00174DE8" w14:paraId="74B64AAC" w14:textId="77777777" w:rsidTr="009D02A9">
        <w:trPr>
          <w:trHeight w:val="70"/>
        </w:trPr>
        <w:tc>
          <w:tcPr>
            <w:tcW w:w="517" w:type="pct"/>
            <w:shd w:val="clear" w:color="auto" w:fill="auto"/>
          </w:tcPr>
          <w:p w14:paraId="08197283"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534AB95F" w14:textId="045F0805" w:rsidR="008850B9" w:rsidRPr="00174DE8" w:rsidRDefault="00B42C06" w:rsidP="009D02A9">
            <w:r w:rsidRPr="00174DE8">
              <w:t>Išorinių naudotojų mokymams (įskaitant notarus ir</w:t>
            </w:r>
            <w:r w:rsidR="009E4EA8" w:rsidRPr="00174DE8">
              <w:t>,</w:t>
            </w:r>
            <w:r w:rsidRPr="00174DE8">
              <w:t xml:space="preserve"> esant poreikiui, kitus Sistemos paslaugų gavėjus)</w:t>
            </w:r>
            <w:r w:rsidR="008850B9" w:rsidRPr="00174DE8">
              <w:t xml:space="preserve"> turi būti skirta iš viso ne mažiau kaip </w:t>
            </w:r>
            <w:r w:rsidR="008B35AB" w:rsidRPr="00174DE8">
              <w:t>8</w:t>
            </w:r>
            <w:r w:rsidR="008850B9" w:rsidRPr="00174DE8">
              <w:t xml:space="preserve"> val. ir turi būti apmokyta ne </w:t>
            </w:r>
            <w:r w:rsidR="009E4EA8" w:rsidRPr="00174DE8">
              <w:t>daugiau</w:t>
            </w:r>
            <w:r w:rsidR="008850B9" w:rsidRPr="00174DE8">
              <w:t xml:space="preserve"> kaip </w:t>
            </w:r>
            <w:r w:rsidR="009E4EA8" w:rsidRPr="00174DE8">
              <w:t>30</w:t>
            </w:r>
            <w:r w:rsidR="008850B9" w:rsidRPr="00174DE8">
              <w:t>0 asmenų</w:t>
            </w:r>
            <w:r w:rsidR="002C7668" w:rsidRPr="00174DE8">
              <w:t>.</w:t>
            </w:r>
          </w:p>
        </w:tc>
      </w:tr>
      <w:tr w:rsidR="009E4EA8" w:rsidRPr="00174DE8" w14:paraId="35A1639F" w14:textId="77777777" w:rsidTr="009D02A9">
        <w:trPr>
          <w:trHeight w:val="70"/>
        </w:trPr>
        <w:tc>
          <w:tcPr>
            <w:tcW w:w="517" w:type="pct"/>
            <w:shd w:val="clear" w:color="auto" w:fill="auto"/>
          </w:tcPr>
          <w:p w14:paraId="11E812B5" w14:textId="77777777" w:rsidR="009E4EA8" w:rsidRPr="00174DE8" w:rsidRDefault="009E4EA8" w:rsidP="00B204D8">
            <w:pPr>
              <w:pStyle w:val="Tablenumber"/>
              <w:numPr>
                <w:ilvl w:val="0"/>
                <w:numId w:val="10"/>
              </w:numPr>
              <w:contextualSpacing w:val="0"/>
              <w:rPr>
                <w:szCs w:val="22"/>
              </w:rPr>
            </w:pPr>
          </w:p>
        </w:tc>
        <w:tc>
          <w:tcPr>
            <w:tcW w:w="4483" w:type="pct"/>
            <w:shd w:val="clear" w:color="auto" w:fill="auto"/>
          </w:tcPr>
          <w:p w14:paraId="0F2265A0" w14:textId="10ECEF3B" w:rsidR="009E4EA8" w:rsidRPr="00174DE8" w:rsidRDefault="009E4EA8" w:rsidP="000772BC">
            <w:r w:rsidRPr="00174DE8">
              <w:t xml:space="preserve">Išorinių naudotojų mokymai turi būti </w:t>
            </w:r>
            <w:r w:rsidR="00EF5264" w:rsidRPr="00174DE8">
              <w:t>vykdomi nuotoliniu būdu</w:t>
            </w:r>
            <w:r w:rsidR="000121EF" w:rsidRPr="00174DE8">
              <w:t xml:space="preserve"> organizuojant kelias nuotolinių mokymų sesijas</w:t>
            </w:r>
            <w:r w:rsidR="000772BC">
              <w:t xml:space="preserve"> optimaliam mokymo grupėse dalyvaujančių asmenų skaičiui</w:t>
            </w:r>
            <w:r w:rsidR="00EB6DD8" w:rsidRPr="00174DE8">
              <w:t xml:space="preserve">. </w:t>
            </w:r>
            <w:r w:rsidR="000772BC">
              <w:t>T</w:t>
            </w:r>
            <w:r w:rsidR="00EB6DD8" w:rsidRPr="00174DE8">
              <w:t xml:space="preserve">uri būti </w:t>
            </w:r>
            <w:r w:rsidR="000772BC">
              <w:t xml:space="preserve">pasiūlyti ir </w:t>
            </w:r>
            <w:r w:rsidR="00EB6DD8" w:rsidRPr="00174DE8">
              <w:t>suderinti su Perkančiąja organizac</w:t>
            </w:r>
            <w:r w:rsidR="00A01C60" w:rsidRPr="00174DE8">
              <w:t>ija</w:t>
            </w:r>
            <w:r w:rsidR="000772BC" w:rsidRPr="00174DE8">
              <w:t xml:space="preserve"> </w:t>
            </w:r>
            <w:r w:rsidR="000772BC">
              <w:t>k</w:t>
            </w:r>
            <w:r w:rsidR="000772BC" w:rsidRPr="00174DE8">
              <w:t>iekvienos sesijos trukmė ir apimtis</w:t>
            </w:r>
            <w:r w:rsidR="00A01C60" w:rsidRPr="00174DE8">
              <w:t>.</w:t>
            </w:r>
          </w:p>
        </w:tc>
      </w:tr>
    </w:tbl>
    <w:p w14:paraId="105BAE89" w14:textId="77777777" w:rsidR="008850B9" w:rsidRPr="00174DE8" w:rsidRDefault="008850B9" w:rsidP="008850B9">
      <w:pPr>
        <w:pStyle w:val="Normaltext"/>
        <w:ind w:firstLine="0"/>
      </w:pPr>
    </w:p>
    <w:p w14:paraId="28436F99" w14:textId="77777777" w:rsidR="008850B9" w:rsidRPr="00174DE8" w:rsidRDefault="008850B9" w:rsidP="008850B9">
      <w:pPr>
        <w:pStyle w:val="Heading2"/>
        <w:tabs>
          <w:tab w:val="left" w:pos="1134"/>
        </w:tabs>
        <w:ind w:left="788" w:hanging="431"/>
        <w:jc w:val="left"/>
      </w:pPr>
      <w:bookmarkStart w:id="61" w:name="_Toc62065606"/>
      <w:r w:rsidRPr="00174DE8">
        <w:t>Reikalavimai sprendimo diegimui</w:t>
      </w:r>
      <w:bookmarkEnd w:id="61"/>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8850B9" w:rsidRPr="00174DE8" w14:paraId="5255C55E" w14:textId="77777777" w:rsidTr="009D02A9">
        <w:trPr>
          <w:tblHeader/>
        </w:trPr>
        <w:tc>
          <w:tcPr>
            <w:tcW w:w="517" w:type="pct"/>
            <w:shd w:val="clear" w:color="auto" w:fill="BFBFBF"/>
            <w:vAlign w:val="center"/>
          </w:tcPr>
          <w:p w14:paraId="3E1D1267" w14:textId="77777777" w:rsidR="008850B9" w:rsidRPr="00174DE8" w:rsidRDefault="008850B9" w:rsidP="009D02A9">
            <w:pPr>
              <w:keepNext/>
              <w:spacing w:before="60" w:after="60"/>
              <w:rPr>
                <w:b/>
              </w:rPr>
            </w:pPr>
            <w:r w:rsidRPr="00174DE8">
              <w:rPr>
                <w:b/>
              </w:rPr>
              <w:t>Reik. Nr.</w:t>
            </w:r>
          </w:p>
        </w:tc>
        <w:tc>
          <w:tcPr>
            <w:tcW w:w="4483" w:type="pct"/>
            <w:shd w:val="clear" w:color="auto" w:fill="BFBFBF"/>
            <w:vAlign w:val="center"/>
          </w:tcPr>
          <w:p w14:paraId="7C57E0BE" w14:textId="77777777" w:rsidR="008850B9" w:rsidRPr="00174DE8" w:rsidRDefault="008850B9" w:rsidP="009D02A9">
            <w:pPr>
              <w:keepNext/>
              <w:spacing w:before="60" w:after="60"/>
              <w:rPr>
                <w:b/>
              </w:rPr>
            </w:pPr>
            <w:r w:rsidRPr="00174DE8">
              <w:rPr>
                <w:b/>
              </w:rPr>
              <w:t>Reikalavimas</w:t>
            </w:r>
          </w:p>
        </w:tc>
      </w:tr>
      <w:tr w:rsidR="008850B9" w:rsidRPr="00174DE8" w14:paraId="38EB97C8" w14:textId="77777777" w:rsidTr="009D02A9">
        <w:tc>
          <w:tcPr>
            <w:tcW w:w="517" w:type="pct"/>
            <w:shd w:val="clear" w:color="auto" w:fill="auto"/>
          </w:tcPr>
          <w:p w14:paraId="3F819A2A"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6A041020" w14:textId="615B54F8" w:rsidR="008850B9" w:rsidRPr="00174DE8" w:rsidRDefault="008850B9" w:rsidP="009D02A9">
            <w:r w:rsidRPr="00174DE8">
              <w:t>Iki sprendimo diegimo pradžios Diegėjas turi parengti diegimo planą</w:t>
            </w:r>
            <w:r w:rsidR="00AC5896" w:rsidRPr="00174DE8">
              <w:t xml:space="preserve"> (</w:t>
            </w:r>
            <w:r w:rsidR="00F06152" w:rsidRPr="00174DE8">
              <w:t xml:space="preserve">kuris </w:t>
            </w:r>
            <w:r w:rsidR="00AC5896" w:rsidRPr="00174DE8">
              <w:t>tvirtinamas Perkančiosios organizacijos atstovo (-ų))</w:t>
            </w:r>
            <w:r w:rsidRPr="00174DE8">
              <w:t>, kuriame turi būti pateikiama:</w:t>
            </w:r>
          </w:p>
        </w:tc>
      </w:tr>
      <w:tr w:rsidR="008850B9" w:rsidRPr="00174DE8" w14:paraId="3227FBCB" w14:textId="77777777" w:rsidTr="009D02A9">
        <w:tc>
          <w:tcPr>
            <w:tcW w:w="517" w:type="pct"/>
            <w:shd w:val="clear" w:color="auto" w:fill="auto"/>
          </w:tcPr>
          <w:p w14:paraId="412AACAC"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1D2F143C" w14:textId="77777777" w:rsidR="008850B9" w:rsidRPr="00174DE8" w:rsidRDefault="008850B9" w:rsidP="009D02A9">
            <w:r w:rsidRPr="00174DE8">
              <w:t>Diegimo dalyvių atsakomybės;</w:t>
            </w:r>
          </w:p>
        </w:tc>
      </w:tr>
      <w:tr w:rsidR="008850B9" w:rsidRPr="00174DE8" w14:paraId="1834F79C" w14:textId="77777777" w:rsidTr="009D02A9">
        <w:tc>
          <w:tcPr>
            <w:tcW w:w="517" w:type="pct"/>
            <w:shd w:val="clear" w:color="auto" w:fill="auto"/>
          </w:tcPr>
          <w:p w14:paraId="42F364DA"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0E70CB53" w14:textId="77777777" w:rsidR="008850B9" w:rsidRPr="00174DE8" w:rsidRDefault="008850B9" w:rsidP="009D02A9">
            <w:r w:rsidRPr="00174DE8">
              <w:t>Diegimo veiklų aprašymai;</w:t>
            </w:r>
          </w:p>
        </w:tc>
      </w:tr>
      <w:tr w:rsidR="008850B9" w:rsidRPr="00174DE8" w14:paraId="126E2986" w14:textId="77777777" w:rsidTr="009D02A9">
        <w:tc>
          <w:tcPr>
            <w:tcW w:w="517" w:type="pct"/>
            <w:shd w:val="clear" w:color="auto" w:fill="auto"/>
          </w:tcPr>
          <w:p w14:paraId="430BE7F3"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3ACE2BAC" w14:textId="77777777" w:rsidR="008850B9" w:rsidRPr="00174DE8" w:rsidRDefault="008850B9" w:rsidP="009D02A9">
            <w:r w:rsidRPr="00174DE8">
              <w:t>Diegimo veiklų grafikas;</w:t>
            </w:r>
          </w:p>
        </w:tc>
      </w:tr>
      <w:tr w:rsidR="008850B9" w:rsidRPr="00174DE8" w14:paraId="29772538" w14:textId="77777777" w:rsidTr="009D02A9">
        <w:tc>
          <w:tcPr>
            <w:tcW w:w="517" w:type="pct"/>
            <w:shd w:val="clear" w:color="auto" w:fill="auto"/>
          </w:tcPr>
          <w:p w14:paraId="273BAA76"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37072DDC" w14:textId="77777777" w:rsidR="008850B9" w:rsidRPr="00174DE8" w:rsidRDefault="008850B9" w:rsidP="009D02A9">
            <w:r w:rsidRPr="00174DE8">
              <w:t>Diegimo schema</w:t>
            </w:r>
            <w:r w:rsidR="00AE3CDD" w:rsidRPr="00174DE8">
              <w:t>;</w:t>
            </w:r>
          </w:p>
        </w:tc>
      </w:tr>
      <w:tr w:rsidR="008850B9" w:rsidRPr="00174DE8" w14:paraId="2D933A68" w14:textId="77777777" w:rsidTr="009D02A9">
        <w:tc>
          <w:tcPr>
            <w:tcW w:w="517" w:type="pct"/>
            <w:shd w:val="clear" w:color="auto" w:fill="auto"/>
          </w:tcPr>
          <w:p w14:paraId="5ADB9615"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35197B12" w14:textId="77777777" w:rsidR="008850B9" w:rsidRPr="00174DE8" w:rsidRDefault="008850B9" w:rsidP="009D02A9">
            <w:r w:rsidRPr="00174DE8">
              <w:t xml:space="preserve">Sprendimo diegimas turi būti vykdomas </w:t>
            </w:r>
            <w:r w:rsidR="00D24004" w:rsidRPr="00174DE8">
              <w:t xml:space="preserve">Perkančiosios organizacijos infrastruktūroje </w:t>
            </w:r>
            <w:r w:rsidRPr="00174DE8">
              <w:t>tuo metu, kai Sistemos naudojamumas yra mažiausias (pvz.: ne darbo valandomis arba savaitgalį). Konkretus laikas (grafikas) turi būti suderintas su Perkanči</w:t>
            </w:r>
            <w:r w:rsidR="00325E77" w:rsidRPr="00174DE8">
              <w:t>ą</w:t>
            </w:r>
            <w:r w:rsidRPr="00174DE8">
              <w:t>ja organizacija.</w:t>
            </w:r>
          </w:p>
        </w:tc>
      </w:tr>
      <w:tr w:rsidR="008850B9" w:rsidRPr="00174DE8" w14:paraId="128419DD" w14:textId="77777777" w:rsidTr="009D02A9">
        <w:tc>
          <w:tcPr>
            <w:tcW w:w="517" w:type="pct"/>
            <w:shd w:val="clear" w:color="auto" w:fill="auto"/>
          </w:tcPr>
          <w:p w14:paraId="04346B98"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6A106874" w14:textId="77777777" w:rsidR="008850B9" w:rsidRPr="00174DE8" w:rsidRDefault="008850B9" w:rsidP="009D02A9">
            <w:r w:rsidRPr="00174DE8">
              <w:t>Diegimo schema turi būti sudaryta laikantis Perkančiosios organizacijos reikalavimų saugumui, greitaveikai, naudojamumui ir kt.</w:t>
            </w:r>
          </w:p>
        </w:tc>
      </w:tr>
      <w:tr w:rsidR="008850B9" w:rsidRPr="00174DE8" w14:paraId="24C9E2CA" w14:textId="77777777" w:rsidTr="009D02A9">
        <w:tc>
          <w:tcPr>
            <w:tcW w:w="517" w:type="pct"/>
            <w:shd w:val="clear" w:color="auto" w:fill="auto"/>
          </w:tcPr>
          <w:p w14:paraId="70E0E017"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7E01C405" w14:textId="77777777" w:rsidR="008850B9" w:rsidRPr="00174DE8" w:rsidRDefault="008850B9" w:rsidP="009D02A9">
            <w:r w:rsidRPr="00174DE8">
              <w:t>Diegėjas turi užtikrinti galimybę atstatyti Sistemą ir visus jos duomenis į būseną iki Sistemos diegimo, jei diegimas būtų nesėkmingas ir būtų prarasti ir / ar sugadinti Sistemos duomenys ir / ar funkcijos (pvz.: esant poreikiui, Diegėjas iki diegimo pradžios turėtų paruošti pilną Sistemos ir jos duomenų kopiją).</w:t>
            </w:r>
          </w:p>
        </w:tc>
      </w:tr>
      <w:tr w:rsidR="008850B9" w:rsidRPr="00174DE8" w14:paraId="289842F4" w14:textId="77777777" w:rsidTr="009D02A9">
        <w:tc>
          <w:tcPr>
            <w:tcW w:w="517" w:type="pct"/>
            <w:shd w:val="clear" w:color="auto" w:fill="auto"/>
          </w:tcPr>
          <w:p w14:paraId="700E134E"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670792D1" w14:textId="77777777" w:rsidR="008850B9" w:rsidRPr="00174DE8" w:rsidRDefault="008850B9" w:rsidP="009D02A9">
            <w:r w:rsidRPr="00174DE8">
              <w:t>Atlikus diegimą turi būti įsitikinta, kad visi Sistemos komponentai veikia ir yra pasiekiami iš išorinių tinklų, jei tai yra būtina.</w:t>
            </w:r>
          </w:p>
        </w:tc>
      </w:tr>
      <w:tr w:rsidR="008850B9" w:rsidRPr="00174DE8" w14:paraId="502A8C30" w14:textId="77777777" w:rsidTr="009D02A9">
        <w:tc>
          <w:tcPr>
            <w:tcW w:w="517" w:type="pct"/>
            <w:shd w:val="clear" w:color="auto" w:fill="auto"/>
          </w:tcPr>
          <w:p w14:paraId="744D5B1C"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56AD4485" w14:textId="77777777" w:rsidR="008850B9" w:rsidRPr="00174DE8" w:rsidRDefault="008850B9" w:rsidP="009D02A9">
            <w:r w:rsidRPr="00174DE8">
              <w:t xml:space="preserve">Nepriklausomai nuo sprendimo diegimo būdo, Diegėjas turi paruošti bendrą Sistemos diegimo paketą (apimantį tiek esamas, tiek modernizuotas ir naujas </w:t>
            </w:r>
            <w:r w:rsidRPr="00174DE8">
              <w:lastRenderedPageBreak/>
              <w:t>Sistemos funkcijas), kurį Perkančioji organizacija galėtų įdiegti savarankiškai bet kada pasibaigus Projektui.</w:t>
            </w:r>
          </w:p>
        </w:tc>
      </w:tr>
      <w:tr w:rsidR="008850B9" w:rsidRPr="00174DE8" w14:paraId="0EC3F3C7" w14:textId="77777777" w:rsidTr="009D02A9">
        <w:tc>
          <w:tcPr>
            <w:tcW w:w="517" w:type="pct"/>
            <w:shd w:val="clear" w:color="auto" w:fill="auto"/>
          </w:tcPr>
          <w:p w14:paraId="0B510088"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3D8E14E2" w14:textId="77777777" w:rsidR="008850B9" w:rsidRPr="00174DE8" w:rsidRDefault="008850B9" w:rsidP="009D02A9">
            <w:r w:rsidRPr="00174DE8">
              <w:t>Diegėjas turi parengti bendro Sistemos diegimo paketo (apimančio tiek esamas, tiek modernizuotas ir naujas Sistemos funkcijas) diegimo instrukciją.</w:t>
            </w:r>
          </w:p>
        </w:tc>
      </w:tr>
      <w:tr w:rsidR="008850B9" w:rsidRPr="00174DE8" w14:paraId="48FA4935" w14:textId="77777777" w:rsidTr="009D02A9">
        <w:tc>
          <w:tcPr>
            <w:tcW w:w="517" w:type="pct"/>
            <w:shd w:val="clear" w:color="auto" w:fill="auto"/>
          </w:tcPr>
          <w:p w14:paraId="0E6BCC53"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588A3403" w14:textId="09F43D94" w:rsidR="008850B9" w:rsidRPr="00174DE8" w:rsidRDefault="008850B9" w:rsidP="009D02A9">
            <w:r w:rsidRPr="00174DE8">
              <w:t>Įgyvendinus visas suplanuotas diegimo veiklas, Diegėjas turės parengti diegimo ataskaitą, kurioje būtų aprašyti diegimo veiklų rezultatai, išvados, esant poreikiui, nustatytos rizikos ir tolimesnių veiklų rekomendacijos.</w:t>
            </w:r>
          </w:p>
        </w:tc>
      </w:tr>
    </w:tbl>
    <w:p w14:paraId="44D7423B" w14:textId="3A6F37FA" w:rsidR="00B13F8B" w:rsidRPr="00174DE8" w:rsidRDefault="00B13F8B" w:rsidP="00570257">
      <w:pPr>
        <w:pStyle w:val="Normaltext"/>
        <w:ind w:firstLine="0"/>
      </w:pPr>
    </w:p>
    <w:p w14:paraId="72372EEC" w14:textId="77777777" w:rsidR="00146631" w:rsidRPr="00174DE8" w:rsidRDefault="00146631" w:rsidP="00146631">
      <w:pPr>
        <w:pStyle w:val="Heading2"/>
        <w:tabs>
          <w:tab w:val="left" w:pos="1134"/>
        </w:tabs>
        <w:ind w:left="788" w:hanging="431"/>
        <w:jc w:val="left"/>
      </w:pPr>
      <w:bookmarkStart w:id="62" w:name="_Ref534358517"/>
      <w:bookmarkStart w:id="63" w:name="_Ref534358524"/>
      <w:bookmarkStart w:id="64" w:name="_Toc1121064"/>
      <w:bookmarkStart w:id="65" w:name="_Toc62065607"/>
      <w:r w:rsidRPr="00174DE8">
        <w:rPr>
          <w:b w:val="0"/>
          <w:bCs w:val="0"/>
        </w:rPr>
        <w:t>Reikalavimai duomen</w:t>
      </w:r>
      <w:r w:rsidRPr="00174DE8">
        <w:rPr>
          <w:rFonts w:hint="eastAsia"/>
          <w:b w:val="0"/>
          <w:bCs w:val="0"/>
        </w:rPr>
        <w:t>ų</w:t>
      </w:r>
      <w:r w:rsidRPr="00174DE8">
        <w:rPr>
          <w:b w:val="0"/>
          <w:bCs w:val="0"/>
        </w:rPr>
        <w:t xml:space="preserve"> migravimui</w:t>
      </w:r>
      <w:bookmarkEnd w:id="62"/>
      <w:bookmarkEnd w:id="63"/>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7810"/>
      </w:tblGrid>
      <w:tr w:rsidR="00146631" w:rsidRPr="00174DE8" w14:paraId="583A5B8B" w14:textId="77777777" w:rsidTr="004F6B04">
        <w:trPr>
          <w:tblHeader/>
        </w:trPr>
        <w:tc>
          <w:tcPr>
            <w:tcW w:w="66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A0FF8F6" w14:textId="77777777" w:rsidR="00146631" w:rsidRPr="00174DE8" w:rsidRDefault="00146631">
            <w:pPr>
              <w:keepNext/>
              <w:spacing w:before="60" w:after="60"/>
              <w:rPr>
                <w:b/>
              </w:rPr>
            </w:pPr>
            <w:r w:rsidRPr="00174DE8">
              <w:rPr>
                <w:b/>
              </w:rPr>
              <w:t>Reik. Nr.</w:t>
            </w:r>
          </w:p>
        </w:tc>
        <w:tc>
          <w:tcPr>
            <w:tcW w:w="43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1CEDE7D" w14:textId="77777777" w:rsidR="00146631" w:rsidRPr="00174DE8" w:rsidRDefault="00146631">
            <w:pPr>
              <w:keepNext/>
              <w:spacing w:before="60" w:after="60"/>
              <w:rPr>
                <w:b/>
              </w:rPr>
            </w:pPr>
            <w:r w:rsidRPr="00174DE8">
              <w:rPr>
                <w:b/>
              </w:rPr>
              <w:t>Reikalavimas</w:t>
            </w:r>
          </w:p>
        </w:tc>
      </w:tr>
      <w:tr w:rsidR="00EC0934" w:rsidRPr="00174DE8" w14:paraId="74274DAC" w14:textId="77777777" w:rsidTr="004F6B04">
        <w:tc>
          <w:tcPr>
            <w:tcW w:w="669" w:type="pct"/>
            <w:tcBorders>
              <w:top w:val="single" w:sz="4" w:space="0" w:color="auto"/>
              <w:left w:val="single" w:sz="4" w:space="0" w:color="auto"/>
              <w:bottom w:val="single" w:sz="4" w:space="0" w:color="auto"/>
              <w:right w:val="single" w:sz="4" w:space="0" w:color="auto"/>
            </w:tcBorders>
          </w:tcPr>
          <w:p w14:paraId="6CD7018D" w14:textId="77777777" w:rsidR="00EC0934" w:rsidRPr="00174DE8" w:rsidRDefault="00EC0934">
            <w:pPr>
              <w:pStyle w:val="Tablenumber"/>
              <w:numPr>
                <w:ilvl w:val="0"/>
                <w:numId w:val="10"/>
              </w:numPr>
              <w:contextualSpacing w:val="0"/>
              <w:rPr>
                <w:szCs w:val="22"/>
              </w:rPr>
            </w:pPr>
          </w:p>
        </w:tc>
        <w:tc>
          <w:tcPr>
            <w:tcW w:w="4331" w:type="pct"/>
            <w:tcBorders>
              <w:top w:val="single" w:sz="4" w:space="0" w:color="auto"/>
              <w:left w:val="single" w:sz="4" w:space="0" w:color="auto"/>
              <w:bottom w:val="single" w:sz="4" w:space="0" w:color="auto"/>
              <w:right w:val="single" w:sz="4" w:space="0" w:color="auto"/>
            </w:tcBorders>
          </w:tcPr>
          <w:p w14:paraId="0F636BB2" w14:textId="3BF1C963" w:rsidR="00EC0934" w:rsidRPr="00174DE8" w:rsidRDefault="00EC0934">
            <w:r w:rsidRPr="00174DE8">
              <w:t>Diegėjas turi</w:t>
            </w:r>
            <w:r w:rsidR="00DE19C0" w:rsidRPr="00174DE8">
              <w:t xml:space="preserve"> permigruoti </w:t>
            </w:r>
            <w:r w:rsidR="007E74D4" w:rsidRPr="00174DE8">
              <w:t>esamų prokūrų duomenis iš Juridinių asmenų registro (toliau – JAR) į modernizuotą ĮR.</w:t>
            </w:r>
          </w:p>
        </w:tc>
      </w:tr>
      <w:tr w:rsidR="00ED011D" w:rsidRPr="00174DE8" w14:paraId="386D1E58" w14:textId="77777777" w:rsidTr="004F6B04">
        <w:tc>
          <w:tcPr>
            <w:tcW w:w="669" w:type="pct"/>
            <w:tcBorders>
              <w:top w:val="single" w:sz="4" w:space="0" w:color="auto"/>
              <w:left w:val="single" w:sz="4" w:space="0" w:color="auto"/>
              <w:bottom w:val="single" w:sz="4" w:space="0" w:color="auto"/>
              <w:right w:val="single" w:sz="4" w:space="0" w:color="auto"/>
            </w:tcBorders>
          </w:tcPr>
          <w:p w14:paraId="3C91E10B" w14:textId="77777777" w:rsidR="00ED011D" w:rsidRPr="00174DE8" w:rsidRDefault="00ED011D">
            <w:pPr>
              <w:pStyle w:val="Tablenumber"/>
              <w:numPr>
                <w:ilvl w:val="0"/>
                <w:numId w:val="10"/>
              </w:numPr>
              <w:contextualSpacing w:val="0"/>
              <w:rPr>
                <w:szCs w:val="22"/>
              </w:rPr>
            </w:pPr>
          </w:p>
        </w:tc>
        <w:tc>
          <w:tcPr>
            <w:tcW w:w="4331" w:type="pct"/>
            <w:tcBorders>
              <w:top w:val="single" w:sz="4" w:space="0" w:color="auto"/>
              <w:left w:val="single" w:sz="4" w:space="0" w:color="auto"/>
              <w:bottom w:val="single" w:sz="4" w:space="0" w:color="auto"/>
              <w:right w:val="single" w:sz="4" w:space="0" w:color="auto"/>
            </w:tcBorders>
          </w:tcPr>
          <w:p w14:paraId="437346BA" w14:textId="698CDD5C" w:rsidR="00ED011D" w:rsidRPr="00174DE8" w:rsidRDefault="00D6289C">
            <w:r w:rsidRPr="00174DE8">
              <w:t>Ruošiantis prokūrų duomenų migravim</w:t>
            </w:r>
            <w:r w:rsidR="009931EA" w:rsidRPr="00174DE8">
              <w:t>ui, Diegėjas turi išanal</w:t>
            </w:r>
            <w:r w:rsidR="007C069B" w:rsidRPr="00174DE8">
              <w:t>i</w:t>
            </w:r>
            <w:r w:rsidR="009931EA" w:rsidRPr="00174DE8">
              <w:t xml:space="preserve">zuoti JAR </w:t>
            </w:r>
            <w:r w:rsidR="007C069B" w:rsidRPr="00174DE8">
              <w:t>tvarkomus prokūr</w:t>
            </w:r>
            <w:r w:rsidR="008F694E" w:rsidRPr="00174DE8">
              <w:t>ų duomenis</w:t>
            </w:r>
            <w:r w:rsidR="00D25912" w:rsidRPr="00174DE8">
              <w:t xml:space="preserve"> (kaip ir kokie duomenys turės būti migruojami</w:t>
            </w:r>
            <w:r w:rsidR="00F01B5F" w:rsidRPr="00174DE8">
              <w:t>)</w:t>
            </w:r>
            <w:r w:rsidR="00BD5C08" w:rsidRPr="00174DE8">
              <w:t>, paruoš</w:t>
            </w:r>
            <w:r w:rsidR="00294E26" w:rsidRPr="00174DE8">
              <w:t>ti</w:t>
            </w:r>
            <w:r w:rsidR="008A788F" w:rsidRPr="00174DE8">
              <w:t xml:space="preserve"> duomenis migravimui</w:t>
            </w:r>
            <w:r w:rsidR="00E63BFF" w:rsidRPr="00174DE8">
              <w:t xml:space="preserve"> ir</w:t>
            </w:r>
            <w:r w:rsidR="00DC048C" w:rsidRPr="00174DE8">
              <w:t xml:space="preserve"> darbų</w:t>
            </w:r>
            <w:r w:rsidR="00E63BFF" w:rsidRPr="00174DE8">
              <w:t xml:space="preserve"> rezultatus aprašyti duomenų migravimo plane</w:t>
            </w:r>
            <w:r w:rsidR="007214F5" w:rsidRPr="00174DE8">
              <w:t>.</w:t>
            </w:r>
          </w:p>
        </w:tc>
      </w:tr>
      <w:tr w:rsidR="00146631" w:rsidRPr="00174DE8" w14:paraId="7DCA3290" w14:textId="77777777" w:rsidTr="004F6B04">
        <w:tc>
          <w:tcPr>
            <w:tcW w:w="669" w:type="pct"/>
            <w:tcBorders>
              <w:top w:val="single" w:sz="4" w:space="0" w:color="auto"/>
              <w:left w:val="single" w:sz="4" w:space="0" w:color="auto"/>
              <w:bottom w:val="single" w:sz="4" w:space="0" w:color="auto"/>
              <w:right w:val="single" w:sz="4" w:space="0" w:color="auto"/>
            </w:tcBorders>
          </w:tcPr>
          <w:p w14:paraId="51D6C02E" w14:textId="77777777" w:rsidR="00146631" w:rsidRPr="00174DE8" w:rsidRDefault="00146631" w:rsidP="00B9385F">
            <w:pPr>
              <w:pStyle w:val="Tablenumber"/>
              <w:numPr>
                <w:ilvl w:val="0"/>
                <w:numId w:val="10"/>
              </w:numPr>
              <w:contextualSpacing w:val="0"/>
              <w:rPr>
                <w:szCs w:val="22"/>
              </w:rPr>
            </w:pPr>
          </w:p>
        </w:tc>
        <w:tc>
          <w:tcPr>
            <w:tcW w:w="4331" w:type="pct"/>
            <w:tcBorders>
              <w:top w:val="single" w:sz="4" w:space="0" w:color="auto"/>
              <w:left w:val="single" w:sz="4" w:space="0" w:color="auto"/>
              <w:bottom w:val="single" w:sz="4" w:space="0" w:color="auto"/>
              <w:right w:val="single" w:sz="4" w:space="0" w:color="auto"/>
            </w:tcBorders>
            <w:hideMark/>
          </w:tcPr>
          <w:p w14:paraId="36979900" w14:textId="77777777" w:rsidR="00146631" w:rsidRPr="00174DE8" w:rsidRDefault="00146631">
            <w:r w:rsidRPr="00174DE8">
              <w:t>Diegėjas turi parengti duomenų migravimo planą, kuriame turi būti pateikiama:</w:t>
            </w:r>
          </w:p>
          <w:p w14:paraId="70D56B3D" w14:textId="77777777" w:rsidR="00146631" w:rsidRPr="00174DE8" w:rsidRDefault="00146631" w:rsidP="00146631">
            <w:pPr>
              <w:pStyle w:val="ListParagraph"/>
              <w:numPr>
                <w:ilvl w:val="0"/>
                <w:numId w:val="59"/>
              </w:numPr>
            </w:pPr>
            <w:r w:rsidRPr="00174DE8">
              <w:t>Migravimo dalyvių atsakomybės;</w:t>
            </w:r>
          </w:p>
          <w:p w14:paraId="468005FC" w14:textId="5908791A" w:rsidR="00146631" w:rsidRPr="00174DE8" w:rsidRDefault="00146631" w:rsidP="00146631">
            <w:pPr>
              <w:pStyle w:val="ListParagraph"/>
              <w:numPr>
                <w:ilvl w:val="0"/>
                <w:numId w:val="59"/>
              </w:numPr>
            </w:pPr>
            <w:r w:rsidRPr="00174DE8">
              <w:t>Migravimo veiklų aprašymai</w:t>
            </w:r>
            <w:r w:rsidR="00F01B5F" w:rsidRPr="00174DE8">
              <w:t xml:space="preserve"> ir metodikos</w:t>
            </w:r>
            <w:r w:rsidRPr="00174DE8">
              <w:t>;</w:t>
            </w:r>
          </w:p>
          <w:p w14:paraId="38727415" w14:textId="77777777" w:rsidR="00146631" w:rsidRPr="00174DE8" w:rsidRDefault="00146631" w:rsidP="00146631">
            <w:pPr>
              <w:pStyle w:val="ListParagraph"/>
              <w:numPr>
                <w:ilvl w:val="0"/>
                <w:numId w:val="59"/>
              </w:numPr>
            </w:pPr>
            <w:r w:rsidRPr="00174DE8">
              <w:t>Migravimo veiklų grafikas;</w:t>
            </w:r>
          </w:p>
          <w:p w14:paraId="19DC13D0" w14:textId="77777777" w:rsidR="00146631" w:rsidRPr="00174DE8" w:rsidRDefault="00146631" w:rsidP="00146631">
            <w:pPr>
              <w:pStyle w:val="ListParagraph"/>
              <w:numPr>
                <w:ilvl w:val="0"/>
                <w:numId w:val="59"/>
              </w:numPr>
            </w:pPr>
            <w:r w:rsidRPr="00174DE8">
              <w:t>Migruojamų duomenų sąrašas ir apimtys;</w:t>
            </w:r>
          </w:p>
          <w:p w14:paraId="2AF0BF4C" w14:textId="77777777" w:rsidR="00146631" w:rsidRPr="00174DE8" w:rsidRDefault="00146631" w:rsidP="00146631">
            <w:pPr>
              <w:pStyle w:val="ListParagraph"/>
              <w:numPr>
                <w:ilvl w:val="0"/>
                <w:numId w:val="59"/>
              </w:numPr>
            </w:pPr>
            <w:r w:rsidRPr="00174DE8">
              <w:t>Permigruotų duomenų testavimo metodika;</w:t>
            </w:r>
          </w:p>
          <w:p w14:paraId="70E78AF1" w14:textId="77777777" w:rsidR="00146631" w:rsidRPr="00174DE8" w:rsidRDefault="00146631" w:rsidP="00146631">
            <w:pPr>
              <w:pStyle w:val="ListParagraph"/>
              <w:numPr>
                <w:ilvl w:val="0"/>
                <w:numId w:val="59"/>
              </w:numPr>
            </w:pPr>
            <w:r w:rsidRPr="00174DE8">
              <w:t>Migravimo veiklų priėmimo kriterijai ar migravimo kokybės reikalavimai (pavyzdžiui, ar leistinos klaidos permigruotuose duomenyse ir kokios bei kiek).</w:t>
            </w:r>
          </w:p>
        </w:tc>
      </w:tr>
      <w:tr w:rsidR="00146631" w:rsidRPr="00174DE8" w14:paraId="0ED46873" w14:textId="77777777" w:rsidTr="004F6B04">
        <w:tc>
          <w:tcPr>
            <w:tcW w:w="669" w:type="pct"/>
            <w:tcBorders>
              <w:top w:val="single" w:sz="4" w:space="0" w:color="auto"/>
              <w:left w:val="single" w:sz="4" w:space="0" w:color="auto"/>
              <w:bottom w:val="single" w:sz="4" w:space="0" w:color="auto"/>
              <w:right w:val="single" w:sz="4" w:space="0" w:color="auto"/>
            </w:tcBorders>
          </w:tcPr>
          <w:p w14:paraId="5102B79F" w14:textId="77777777" w:rsidR="00146631" w:rsidRPr="00174DE8" w:rsidRDefault="00146631" w:rsidP="00B9385F">
            <w:pPr>
              <w:pStyle w:val="Tablenumber"/>
              <w:numPr>
                <w:ilvl w:val="0"/>
                <w:numId w:val="10"/>
              </w:numPr>
              <w:contextualSpacing w:val="0"/>
              <w:rPr>
                <w:szCs w:val="22"/>
              </w:rPr>
            </w:pPr>
          </w:p>
        </w:tc>
        <w:tc>
          <w:tcPr>
            <w:tcW w:w="4331" w:type="pct"/>
            <w:tcBorders>
              <w:top w:val="single" w:sz="4" w:space="0" w:color="auto"/>
              <w:left w:val="single" w:sz="4" w:space="0" w:color="auto"/>
              <w:bottom w:val="single" w:sz="4" w:space="0" w:color="auto"/>
              <w:right w:val="single" w:sz="4" w:space="0" w:color="auto"/>
            </w:tcBorders>
            <w:hideMark/>
          </w:tcPr>
          <w:p w14:paraId="704B2B98" w14:textId="32A5FEE7" w:rsidR="00146631" w:rsidRPr="00174DE8" w:rsidRDefault="00146631">
            <w:r w:rsidRPr="00174DE8">
              <w:t xml:space="preserve">Duomenų migravimo </w:t>
            </w:r>
            <w:r w:rsidR="00170D9B" w:rsidRPr="00174DE8">
              <w:t xml:space="preserve">planas </w:t>
            </w:r>
            <w:r w:rsidRPr="00174DE8">
              <w:t>turi būti parengtas ir suderintas iki migravimo pradžios.</w:t>
            </w:r>
          </w:p>
        </w:tc>
      </w:tr>
      <w:tr w:rsidR="00146631" w:rsidRPr="00174DE8" w14:paraId="0D9CD67F" w14:textId="77777777" w:rsidTr="004F6B04">
        <w:tc>
          <w:tcPr>
            <w:tcW w:w="669" w:type="pct"/>
            <w:tcBorders>
              <w:top w:val="single" w:sz="4" w:space="0" w:color="auto"/>
              <w:left w:val="single" w:sz="4" w:space="0" w:color="auto"/>
              <w:bottom w:val="single" w:sz="4" w:space="0" w:color="auto"/>
              <w:right w:val="single" w:sz="4" w:space="0" w:color="auto"/>
            </w:tcBorders>
          </w:tcPr>
          <w:p w14:paraId="0314F5B4" w14:textId="77777777" w:rsidR="00146631" w:rsidRPr="00174DE8" w:rsidRDefault="00146631" w:rsidP="00B9385F">
            <w:pPr>
              <w:pStyle w:val="Tablenumber"/>
              <w:numPr>
                <w:ilvl w:val="0"/>
                <w:numId w:val="10"/>
              </w:numPr>
              <w:contextualSpacing w:val="0"/>
              <w:rPr>
                <w:szCs w:val="22"/>
              </w:rPr>
            </w:pPr>
          </w:p>
        </w:tc>
        <w:tc>
          <w:tcPr>
            <w:tcW w:w="4331" w:type="pct"/>
            <w:tcBorders>
              <w:top w:val="single" w:sz="4" w:space="0" w:color="auto"/>
              <w:left w:val="single" w:sz="4" w:space="0" w:color="auto"/>
              <w:bottom w:val="single" w:sz="4" w:space="0" w:color="auto"/>
              <w:right w:val="single" w:sz="4" w:space="0" w:color="auto"/>
            </w:tcBorders>
            <w:hideMark/>
          </w:tcPr>
          <w:p w14:paraId="5622BC40" w14:textId="4CB79770" w:rsidR="00146631" w:rsidRPr="00174DE8" w:rsidRDefault="00146631">
            <w:r w:rsidRPr="00174DE8">
              <w:t xml:space="preserve">Duomenų migravimas gali būti pradėtas tik pilnai ištestavus ir į gamybinę aplinką įdiegus stabilią </w:t>
            </w:r>
            <w:r w:rsidR="00D4158C" w:rsidRPr="00174DE8">
              <w:t xml:space="preserve">ĮR </w:t>
            </w:r>
            <w:r w:rsidRPr="00174DE8">
              <w:t xml:space="preserve">versiją (sėkmingai pabaigus </w:t>
            </w:r>
            <w:r w:rsidR="00D4158C" w:rsidRPr="00174DE8">
              <w:t>pilnai modern</w:t>
            </w:r>
            <w:r w:rsidR="001C4009" w:rsidRPr="00174DE8">
              <w:t xml:space="preserve">izuoto ĮR </w:t>
            </w:r>
            <w:r w:rsidRPr="00174DE8">
              <w:t xml:space="preserve">diegimo </w:t>
            </w:r>
            <w:r w:rsidR="001C4009" w:rsidRPr="00174DE8">
              <w:t>veiklas</w:t>
            </w:r>
            <w:r w:rsidRPr="00174DE8">
              <w:t>).</w:t>
            </w:r>
          </w:p>
        </w:tc>
      </w:tr>
      <w:tr w:rsidR="00146631" w:rsidRPr="00174DE8" w14:paraId="14A27504" w14:textId="77777777" w:rsidTr="004F6B04">
        <w:tc>
          <w:tcPr>
            <w:tcW w:w="669" w:type="pct"/>
            <w:tcBorders>
              <w:top w:val="single" w:sz="4" w:space="0" w:color="auto"/>
              <w:left w:val="single" w:sz="4" w:space="0" w:color="auto"/>
              <w:bottom w:val="single" w:sz="4" w:space="0" w:color="auto"/>
              <w:right w:val="single" w:sz="4" w:space="0" w:color="auto"/>
            </w:tcBorders>
          </w:tcPr>
          <w:p w14:paraId="59A6C14D" w14:textId="77777777" w:rsidR="00146631" w:rsidRPr="00174DE8" w:rsidRDefault="00146631" w:rsidP="00B9385F">
            <w:pPr>
              <w:pStyle w:val="Tablenumber"/>
              <w:numPr>
                <w:ilvl w:val="0"/>
                <w:numId w:val="10"/>
              </w:numPr>
              <w:contextualSpacing w:val="0"/>
              <w:rPr>
                <w:szCs w:val="22"/>
              </w:rPr>
            </w:pPr>
          </w:p>
        </w:tc>
        <w:tc>
          <w:tcPr>
            <w:tcW w:w="4331" w:type="pct"/>
            <w:tcBorders>
              <w:top w:val="single" w:sz="4" w:space="0" w:color="auto"/>
              <w:left w:val="single" w:sz="4" w:space="0" w:color="auto"/>
              <w:bottom w:val="single" w:sz="4" w:space="0" w:color="auto"/>
              <w:right w:val="single" w:sz="4" w:space="0" w:color="auto"/>
            </w:tcBorders>
            <w:hideMark/>
          </w:tcPr>
          <w:p w14:paraId="6D52981D" w14:textId="4DFB4E66" w:rsidR="00146631" w:rsidRPr="00174DE8" w:rsidRDefault="00146631">
            <w:r w:rsidRPr="00174DE8">
              <w:t>Įgyvendinus duomenų migravimą, turi būti įgyvendintas testavimas, skirtas užtikrinti permigruotų duomenų kokybę.</w:t>
            </w:r>
          </w:p>
        </w:tc>
      </w:tr>
      <w:tr w:rsidR="00146631" w:rsidRPr="00174DE8" w14:paraId="6A49E70F" w14:textId="77777777" w:rsidTr="004F6B04">
        <w:tc>
          <w:tcPr>
            <w:tcW w:w="669" w:type="pct"/>
            <w:tcBorders>
              <w:top w:val="single" w:sz="4" w:space="0" w:color="auto"/>
              <w:left w:val="single" w:sz="4" w:space="0" w:color="auto"/>
              <w:bottom w:val="single" w:sz="4" w:space="0" w:color="auto"/>
              <w:right w:val="single" w:sz="4" w:space="0" w:color="auto"/>
            </w:tcBorders>
          </w:tcPr>
          <w:p w14:paraId="57E01263" w14:textId="77777777" w:rsidR="00146631" w:rsidRPr="00174DE8" w:rsidRDefault="00146631" w:rsidP="00B9385F">
            <w:pPr>
              <w:pStyle w:val="Tablenumber"/>
              <w:numPr>
                <w:ilvl w:val="0"/>
                <w:numId w:val="10"/>
              </w:numPr>
              <w:contextualSpacing w:val="0"/>
              <w:rPr>
                <w:szCs w:val="22"/>
              </w:rPr>
            </w:pPr>
          </w:p>
        </w:tc>
        <w:tc>
          <w:tcPr>
            <w:tcW w:w="4331" w:type="pct"/>
            <w:tcBorders>
              <w:top w:val="single" w:sz="4" w:space="0" w:color="auto"/>
              <w:left w:val="single" w:sz="4" w:space="0" w:color="auto"/>
              <w:bottom w:val="single" w:sz="4" w:space="0" w:color="auto"/>
              <w:right w:val="single" w:sz="4" w:space="0" w:color="auto"/>
            </w:tcBorders>
            <w:hideMark/>
          </w:tcPr>
          <w:p w14:paraId="4A2E38E8" w14:textId="4624DB16" w:rsidR="00146631" w:rsidRPr="00174DE8" w:rsidRDefault="00146631">
            <w:r w:rsidRPr="00174DE8">
              <w:t>Duomenų paėmimas iš esam</w:t>
            </w:r>
            <w:r w:rsidR="00644F6C" w:rsidRPr="00174DE8">
              <w:t>os</w:t>
            </w:r>
            <w:r w:rsidRPr="00174DE8">
              <w:t xml:space="preserve"> sistem</w:t>
            </w:r>
            <w:r w:rsidR="00644F6C" w:rsidRPr="00174DE8">
              <w:t>os</w:t>
            </w:r>
            <w:r w:rsidRPr="00174DE8">
              <w:t xml:space="preserve"> negali sutrikdyti j</w:t>
            </w:r>
            <w:r w:rsidR="00644F6C" w:rsidRPr="00174DE8">
              <w:t>os</w:t>
            </w:r>
            <w:r w:rsidRPr="00174DE8">
              <w:t xml:space="preserve"> veikimo arba duomenys turi būti paimami ne darbo metu (darbo dienomis nuo 17 h iki 8 h ir savaitgaliais).</w:t>
            </w:r>
          </w:p>
        </w:tc>
      </w:tr>
      <w:tr w:rsidR="00146631" w:rsidRPr="00174DE8" w14:paraId="6A894973" w14:textId="77777777" w:rsidTr="004F6B04">
        <w:tc>
          <w:tcPr>
            <w:tcW w:w="669" w:type="pct"/>
            <w:tcBorders>
              <w:top w:val="single" w:sz="4" w:space="0" w:color="auto"/>
              <w:left w:val="single" w:sz="4" w:space="0" w:color="auto"/>
              <w:bottom w:val="single" w:sz="4" w:space="0" w:color="auto"/>
              <w:right w:val="single" w:sz="4" w:space="0" w:color="auto"/>
            </w:tcBorders>
          </w:tcPr>
          <w:p w14:paraId="30320EEE" w14:textId="77777777" w:rsidR="00146631" w:rsidRPr="00174DE8" w:rsidRDefault="00146631" w:rsidP="00B9385F">
            <w:pPr>
              <w:pStyle w:val="Tablenumber"/>
              <w:numPr>
                <w:ilvl w:val="0"/>
                <w:numId w:val="10"/>
              </w:numPr>
              <w:contextualSpacing w:val="0"/>
              <w:rPr>
                <w:szCs w:val="22"/>
              </w:rPr>
            </w:pPr>
          </w:p>
        </w:tc>
        <w:tc>
          <w:tcPr>
            <w:tcW w:w="4331" w:type="pct"/>
            <w:tcBorders>
              <w:top w:val="single" w:sz="4" w:space="0" w:color="auto"/>
              <w:left w:val="single" w:sz="4" w:space="0" w:color="auto"/>
              <w:bottom w:val="single" w:sz="4" w:space="0" w:color="auto"/>
              <w:right w:val="single" w:sz="4" w:space="0" w:color="auto"/>
            </w:tcBorders>
            <w:hideMark/>
          </w:tcPr>
          <w:p w14:paraId="0B738A32" w14:textId="77777777" w:rsidR="00146631" w:rsidRPr="00174DE8" w:rsidRDefault="00146631">
            <w:r w:rsidRPr="00174DE8">
              <w:t>Diegėjas turi užtikrinti galimybę atstatyti migruojamus duomenis į būseną iki migravimo, jei migravimas būtų nesėkmingas ir būtų prarasti ir / ar sugadinti duomenys (pvz.: esant poreikiui, Diegėjas iki migravimo pradžios turėtų paruošti pilną duomenų kopiją).</w:t>
            </w:r>
          </w:p>
        </w:tc>
      </w:tr>
      <w:tr w:rsidR="00146631" w:rsidRPr="00174DE8" w14:paraId="2DB5880F" w14:textId="77777777" w:rsidTr="004F6B04">
        <w:tc>
          <w:tcPr>
            <w:tcW w:w="669" w:type="pct"/>
            <w:tcBorders>
              <w:top w:val="single" w:sz="4" w:space="0" w:color="auto"/>
              <w:left w:val="single" w:sz="4" w:space="0" w:color="auto"/>
              <w:bottom w:val="single" w:sz="4" w:space="0" w:color="auto"/>
              <w:right w:val="single" w:sz="4" w:space="0" w:color="auto"/>
            </w:tcBorders>
          </w:tcPr>
          <w:p w14:paraId="2FD39DD7" w14:textId="77777777" w:rsidR="00146631" w:rsidRPr="00174DE8" w:rsidRDefault="00146631" w:rsidP="00B9385F">
            <w:pPr>
              <w:pStyle w:val="Tablenumber"/>
              <w:numPr>
                <w:ilvl w:val="0"/>
                <w:numId w:val="10"/>
              </w:numPr>
              <w:contextualSpacing w:val="0"/>
              <w:rPr>
                <w:szCs w:val="22"/>
              </w:rPr>
            </w:pPr>
          </w:p>
        </w:tc>
        <w:tc>
          <w:tcPr>
            <w:tcW w:w="4331" w:type="pct"/>
            <w:tcBorders>
              <w:top w:val="single" w:sz="4" w:space="0" w:color="auto"/>
              <w:left w:val="single" w:sz="4" w:space="0" w:color="auto"/>
              <w:bottom w:val="single" w:sz="4" w:space="0" w:color="auto"/>
              <w:right w:val="single" w:sz="4" w:space="0" w:color="auto"/>
            </w:tcBorders>
            <w:hideMark/>
          </w:tcPr>
          <w:p w14:paraId="645B0B82" w14:textId="77777777" w:rsidR="00146631" w:rsidRPr="00174DE8" w:rsidRDefault="00146631">
            <w:r w:rsidRPr="00174DE8">
              <w:t>Turi būti parengta duomenų migravimo ataskaita, apimanti:</w:t>
            </w:r>
          </w:p>
          <w:p w14:paraId="13D5623B" w14:textId="77777777" w:rsidR="00146631" w:rsidRPr="00174DE8" w:rsidRDefault="00146631" w:rsidP="00146631">
            <w:pPr>
              <w:pStyle w:val="ListParagraph"/>
              <w:numPr>
                <w:ilvl w:val="0"/>
                <w:numId w:val="60"/>
              </w:numPr>
            </w:pPr>
            <w:r w:rsidRPr="00174DE8">
              <w:t>Įgyvendintų veiklų aprašymus;</w:t>
            </w:r>
          </w:p>
          <w:p w14:paraId="7C262967" w14:textId="77777777" w:rsidR="00146631" w:rsidRPr="00174DE8" w:rsidRDefault="00146631" w:rsidP="00146631">
            <w:pPr>
              <w:pStyle w:val="ListParagraph"/>
              <w:numPr>
                <w:ilvl w:val="0"/>
                <w:numId w:val="60"/>
              </w:numPr>
            </w:pPr>
            <w:r w:rsidRPr="00174DE8">
              <w:t>Permigruotų duomenų apimtis;</w:t>
            </w:r>
          </w:p>
          <w:p w14:paraId="5F0F488E" w14:textId="77777777" w:rsidR="00146631" w:rsidRPr="00174DE8" w:rsidRDefault="00146631" w:rsidP="00146631">
            <w:pPr>
              <w:pStyle w:val="ListParagraph"/>
              <w:numPr>
                <w:ilvl w:val="0"/>
                <w:numId w:val="60"/>
              </w:numPr>
            </w:pPr>
            <w:r w:rsidRPr="00174DE8">
              <w:t>Migravimo veiklų priėmimo kriterijų ar migravimo kokybės reikalavimų atitikimą;</w:t>
            </w:r>
          </w:p>
          <w:p w14:paraId="685F5E67" w14:textId="77777777" w:rsidR="00146631" w:rsidRPr="00174DE8" w:rsidRDefault="00146631" w:rsidP="00146631">
            <w:pPr>
              <w:pStyle w:val="ListParagraph"/>
              <w:numPr>
                <w:ilvl w:val="0"/>
                <w:numId w:val="60"/>
              </w:numPr>
            </w:pPr>
            <w:r w:rsidRPr="00174DE8">
              <w:t>Kitus migravimo veiklų rezultatus.</w:t>
            </w:r>
          </w:p>
        </w:tc>
      </w:tr>
    </w:tbl>
    <w:p w14:paraId="57C35540" w14:textId="77777777" w:rsidR="00146631" w:rsidRPr="00174DE8" w:rsidRDefault="00146631" w:rsidP="00570257">
      <w:pPr>
        <w:pStyle w:val="Normaltext"/>
        <w:ind w:firstLine="0"/>
      </w:pPr>
    </w:p>
    <w:p w14:paraId="1114B252" w14:textId="77777777" w:rsidR="00B13F8B" w:rsidRPr="00174DE8" w:rsidRDefault="00B13F8B" w:rsidP="00485AFE">
      <w:pPr>
        <w:pStyle w:val="Heading2"/>
        <w:tabs>
          <w:tab w:val="left" w:pos="1134"/>
        </w:tabs>
        <w:ind w:left="788" w:hanging="431"/>
        <w:jc w:val="left"/>
      </w:pPr>
      <w:bookmarkStart w:id="66" w:name="_Toc62065608"/>
      <w:r w:rsidRPr="00174DE8">
        <w:t>Reikalavimai bandomajai eksp</w:t>
      </w:r>
      <w:r w:rsidR="001614DD" w:rsidRPr="00174DE8">
        <w:t>l</w:t>
      </w:r>
      <w:r w:rsidRPr="00174DE8">
        <w:t>oatacijai</w:t>
      </w:r>
      <w:bookmarkEnd w:id="66"/>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8850B9" w:rsidRPr="00174DE8" w14:paraId="7A1AB706" w14:textId="77777777" w:rsidTr="009D02A9">
        <w:trPr>
          <w:tblHeader/>
        </w:trPr>
        <w:tc>
          <w:tcPr>
            <w:tcW w:w="517" w:type="pct"/>
            <w:shd w:val="clear" w:color="auto" w:fill="BFBFBF"/>
            <w:vAlign w:val="center"/>
          </w:tcPr>
          <w:p w14:paraId="6209A1F1" w14:textId="77777777" w:rsidR="008850B9" w:rsidRPr="00174DE8" w:rsidRDefault="008850B9" w:rsidP="009D02A9">
            <w:pPr>
              <w:keepNext/>
              <w:spacing w:before="60" w:after="60"/>
              <w:rPr>
                <w:b/>
              </w:rPr>
            </w:pPr>
            <w:r w:rsidRPr="00174DE8">
              <w:rPr>
                <w:b/>
              </w:rPr>
              <w:t>Reik. Nr.</w:t>
            </w:r>
          </w:p>
        </w:tc>
        <w:tc>
          <w:tcPr>
            <w:tcW w:w="4483" w:type="pct"/>
            <w:shd w:val="clear" w:color="auto" w:fill="BFBFBF"/>
            <w:vAlign w:val="center"/>
          </w:tcPr>
          <w:p w14:paraId="2696968F" w14:textId="77777777" w:rsidR="008850B9" w:rsidRPr="00174DE8" w:rsidRDefault="008850B9" w:rsidP="009D02A9">
            <w:pPr>
              <w:keepNext/>
              <w:spacing w:before="60" w:after="60"/>
              <w:rPr>
                <w:b/>
              </w:rPr>
            </w:pPr>
            <w:r w:rsidRPr="00174DE8">
              <w:rPr>
                <w:b/>
              </w:rPr>
              <w:t>Reikalavimas</w:t>
            </w:r>
          </w:p>
        </w:tc>
      </w:tr>
      <w:tr w:rsidR="00356AB8" w:rsidRPr="00174DE8" w14:paraId="1700108D" w14:textId="77777777" w:rsidTr="009D02A9">
        <w:tc>
          <w:tcPr>
            <w:tcW w:w="517" w:type="pct"/>
            <w:shd w:val="clear" w:color="auto" w:fill="auto"/>
          </w:tcPr>
          <w:p w14:paraId="6DEC6188" w14:textId="77777777" w:rsidR="00356AB8" w:rsidRPr="00174DE8" w:rsidRDefault="00356AB8" w:rsidP="00B204D8">
            <w:pPr>
              <w:pStyle w:val="Tablenumber"/>
              <w:numPr>
                <w:ilvl w:val="0"/>
                <w:numId w:val="10"/>
              </w:numPr>
              <w:contextualSpacing w:val="0"/>
              <w:rPr>
                <w:szCs w:val="22"/>
              </w:rPr>
            </w:pPr>
          </w:p>
        </w:tc>
        <w:tc>
          <w:tcPr>
            <w:tcW w:w="4483" w:type="pct"/>
            <w:shd w:val="clear" w:color="auto" w:fill="auto"/>
          </w:tcPr>
          <w:p w14:paraId="20667E18" w14:textId="1249ADF3" w:rsidR="00356AB8" w:rsidRPr="00174DE8" w:rsidRDefault="005469EB" w:rsidP="009D02A9">
            <w:r w:rsidRPr="00174DE8">
              <w:t>B</w:t>
            </w:r>
            <w:r w:rsidR="00651FFA" w:rsidRPr="00174DE8">
              <w:t>a</w:t>
            </w:r>
            <w:r w:rsidRPr="00174DE8">
              <w:t>ndomoji eksploatacija tu</w:t>
            </w:r>
            <w:r w:rsidR="00505D56" w:rsidRPr="00174DE8">
              <w:t>ri būti vykdoma Perkančio</w:t>
            </w:r>
            <w:r w:rsidR="004D182E" w:rsidRPr="00174DE8">
              <w:t>sios</w:t>
            </w:r>
            <w:r w:rsidR="00106BA1" w:rsidRPr="00174DE8">
              <w:t xml:space="preserve"> organizacijos </w:t>
            </w:r>
            <w:r w:rsidR="00ED07AF" w:rsidRPr="00174DE8">
              <w:t>nuolatinės</w:t>
            </w:r>
            <w:r w:rsidR="00D746E3" w:rsidRPr="00174DE8">
              <w:t xml:space="preserve"> eksploatacijos</w:t>
            </w:r>
            <w:r w:rsidR="00106BA1" w:rsidRPr="00174DE8">
              <w:t xml:space="preserve"> aplinkoje.</w:t>
            </w:r>
            <w:r w:rsidR="00BA1252" w:rsidRPr="00174DE8">
              <w:t xml:space="preserve"> Bandomosios eksploatacij</w:t>
            </w:r>
            <w:r w:rsidR="00AE615E" w:rsidRPr="00174DE8">
              <w:t>o</w:t>
            </w:r>
            <w:r w:rsidR="00BA1252" w:rsidRPr="00174DE8">
              <w:t>s truk</w:t>
            </w:r>
            <w:r w:rsidR="002956FF" w:rsidRPr="00174DE8">
              <w:t xml:space="preserve">mė nurodyta </w:t>
            </w:r>
            <w:r w:rsidR="00AE615E" w:rsidRPr="00174DE8">
              <w:t>4.2 poskyryje.</w:t>
            </w:r>
          </w:p>
        </w:tc>
      </w:tr>
      <w:tr w:rsidR="00356AB8" w:rsidRPr="00174DE8" w14:paraId="660BC230" w14:textId="77777777" w:rsidTr="009D02A9">
        <w:tc>
          <w:tcPr>
            <w:tcW w:w="517" w:type="pct"/>
            <w:shd w:val="clear" w:color="auto" w:fill="auto"/>
          </w:tcPr>
          <w:p w14:paraId="78879CAE" w14:textId="77777777" w:rsidR="00356AB8" w:rsidRPr="00174DE8" w:rsidRDefault="00356AB8" w:rsidP="00356AB8">
            <w:pPr>
              <w:pStyle w:val="Tablenumber"/>
              <w:numPr>
                <w:ilvl w:val="0"/>
                <w:numId w:val="10"/>
              </w:numPr>
              <w:contextualSpacing w:val="0"/>
              <w:rPr>
                <w:szCs w:val="22"/>
              </w:rPr>
            </w:pPr>
          </w:p>
        </w:tc>
        <w:tc>
          <w:tcPr>
            <w:tcW w:w="4483" w:type="pct"/>
            <w:shd w:val="clear" w:color="auto" w:fill="auto"/>
          </w:tcPr>
          <w:p w14:paraId="0592A68A" w14:textId="77777777" w:rsidR="00356AB8" w:rsidRPr="00174DE8" w:rsidRDefault="00356AB8" w:rsidP="00356AB8">
            <w:r w:rsidRPr="00174DE8">
              <w:t>Iki bandomosios eksploatacijos pradžios Diegėjas turi parengti bandomosios eksploatacijos planą, kuriame turi būti pateikiama:</w:t>
            </w:r>
          </w:p>
        </w:tc>
      </w:tr>
      <w:tr w:rsidR="00356AB8" w:rsidRPr="00174DE8" w14:paraId="351B3C02" w14:textId="77777777" w:rsidTr="009D02A9">
        <w:tc>
          <w:tcPr>
            <w:tcW w:w="517" w:type="pct"/>
            <w:shd w:val="clear" w:color="auto" w:fill="auto"/>
          </w:tcPr>
          <w:p w14:paraId="6C25A545" w14:textId="77777777" w:rsidR="00356AB8" w:rsidRPr="00174DE8" w:rsidRDefault="00356AB8" w:rsidP="00DB1543">
            <w:pPr>
              <w:pStyle w:val="Tablenumber"/>
              <w:numPr>
                <w:ilvl w:val="1"/>
                <w:numId w:val="10"/>
              </w:numPr>
              <w:contextualSpacing w:val="0"/>
              <w:rPr>
                <w:szCs w:val="22"/>
              </w:rPr>
            </w:pPr>
          </w:p>
        </w:tc>
        <w:tc>
          <w:tcPr>
            <w:tcW w:w="4483" w:type="pct"/>
            <w:shd w:val="clear" w:color="auto" w:fill="auto"/>
          </w:tcPr>
          <w:p w14:paraId="7B422F3D" w14:textId="77777777" w:rsidR="00356AB8" w:rsidRPr="00174DE8" w:rsidRDefault="00356AB8" w:rsidP="00356AB8">
            <w:r w:rsidRPr="00174DE8">
              <w:t>bandomosios eksploatacijos vykdymo ir klaidų bei trūkumų fiksavimo tvarka;</w:t>
            </w:r>
          </w:p>
        </w:tc>
      </w:tr>
      <w:tr w:rsidR="00356AB8" w:rsidRPr="00174DE8" w14:paraId="5B5ECEE1" w14:textId="77777777" w:rsidTr="009D02A9">
        <w:tc>
          <w:tcPr>
            <w:tcW w:w="517" w:type="pct"/>
            <w:shd w:val="clear" w:color="auto" w:fill="auto"/>
          </w:tcPr>
          <w:p w14:paraId="70D9F483" w14:textId="77777777" w:rsidR="00356AB8" w:rsidRPr="00174DE8" w:rsidRDefault="00356AB8" w:rsidP="00DB1543">
            <w:pPr>
              <w:pStyle w:val="Tablenumber"/>
              <w:numPr>
                <w:ilvl w:val="1"/>
                <w:numId w:val="10"/>
              </w:numPr>
              <w:contextualSpacing w:val="0"/>
              <w:rPr>
                <w:szCs w:val="22"/>
              </w:rPr>
            </w:pPr>
          </w:p>
        </w:tc>
        <w:tc>
          <w:tcPr>
            <w:tcW w:w="4483" w:type="pct"/>
            <w:shd w:val="clear" w:color="auto" w:fill="auto"/>
          </w:tcPr>
          <w:p w14:paraId="748632FB" w14:textId="77777777" w:rsidR="00356AB8" w:rsidRPr="00174DE8" w:rsidRDefault="00356AB8" w:rsidP="00356AB8">
            <w:r w:rsidRPr="00174DE8">
              <w:t>bandomosios eksploatacijos dalyvių atsakomybės;</w:t>
            </w:r>
          </w:p>
        </w:tc>
      </w:tr>
      <w:tr w:rsidR="00356AB8" w:rsidRPr="00174DE8" w14:paraId="5D7B36B3" w14:textId="77777777" w:rsidTr="009D02A9">
        <w:tc>
          <w:tcPr>
            <w:tcW w:w="517" w:type="pct"/>
            <w:shd w:val="clear" w:color="auto" w:fill="auto"/>
          </w:tcPr>
          <w:p w14:paraId="5F3365C7" w14:textId="77777777" w:rsidR="00356AB8" w:rsidRPr="00174DE8" w:rsidRDefault="00356AB8" w:rsidP="00DB1543">
            <w:pPr>
              <w:pStyle w:val="Tablenumber"/>
              <w:numPr>
                <w:ilvl w:val="1"/>
                <w:numId w:val="10"/>
              </w:numPr>
              <w:contextualSpacing w:val="0"/>
              <w:rPr>
                <w:szCs w:val="22"/>
              </w:rPr>
            </w:pPr>
          </w:p>
        </w:tc>
        <w:tc>
          <w:tcPr>
            <w:tcW w:w="4483" w:type="pct"/>
            <w:shd w:val="clear" w:color="auto" w:fill="auto"/>
          </w:tcPr>
          <w:p w14:paraId="51D46D8A" w14:textId="77777777" w:rsidR="00356AB8" w:rsidRPr="00174DE8" w:rsidRDefault="00356AB8" w:rsidP="00356AB8">
            <w:r w:rsidRPr="00174DE8">
              <w:t>bandomosios eksploatacijos veiklų grafikas;</w:t>
            </w:r>
          </w:p>
        </w:tc>
      </w:tr>
      <w:tr w:rsidR="00356AB8" w:rsidRPr="00174DE8" w14:paraId="71054343" w14:textId="77777777" w:rsidTr="009D02A9">
        <w:tc>
          <w:tcPr>
            <w:tcW w:w="517" w:type="pct"/>
            <w:shd w:val="clear" w:color="auto" w:fill="auto"/>
          </w:tcPr>
          <w:p w14:paraId="5AEE5CA0" w14:textId="77777777" w:rsidR="00356AB8" w:rsidRPr="00174DE8" w:rsidRDefault="00356AB8" w:rsidP="00DB1543">
            <w:pPr>
              <w:pStyle w:val="Tablenumber"/>
              <w:numPr>
                <w:ilvl w:val="1"/>
                <w:numId w:val="10"/>
              </w:numPr>
              <w:contextualSpacing w:val="0"/>
              <w:rPr>
                <w:szCs w:val="22"/>
              </w:rPr>
            </w:pPr>
          </w:p>
        </w:tc>
        <w:tc>
          <w:tcPr>
            <w:tcW w:w="4483" w:type="pct"/>
            <w:shd w:val="clear" w:color="auto" w:fill="auto"/>
          </w:tcPr>
          <w:p w14:paraId="056439AD" w14:textId="77777777" w:rsidR="00356AB8" w:rsidRPr="00174DE8" w:rsidRDefault="00356AB8" w:rsidP="00356AB8">
            <w:r w:rsidRPr="00174DE8">
              <w:t>bandomosios eksploatacijos priėmimo kriterijai.</w:t>
            </w:r>
          </w:p>
        </w:tc>
      </w:tr>
      <w:tr w:rsidR="00356AB8" w:rsidRPr="00174DE8" w14:paraId="52851D4D" w14:textId="77777777" w:rsidTr="009D02A9">
        <w:tc>
          <w:tcPr>
            <w:tcW w:w="517" w:type="pct"/>
            <w:shd w:val="clear" w:color="auto" w:fill="auto"/>
          </w:tcPr>
          <w:p w14:paraId="71F261FD" w14:textId="77777777" w:rsidR="00356AB8" w:rsidRPr="00174DE8" w:rsidRDefault="00356AB8" w:rsidP="00356AB8">
            <w:pPr>
              <w:pStyle w:val="Tablenumber"/>
              <w:numPr>
                <w:ilvl w:val="0"/>
                <w:numId w:val="10"/>
              </w:numPr>
              <w:contextualSpacing w:val="0"/>
              <w:rPr>
                <w:szCs w:val="22"/>
              </w:rPr>
            </w:pPr>
          </w:p>
        </w:tc>
        <w:tc>
          <w:tcPr>
            <w:tcW w:w="4483" w:type="pct"/>
            <w:shd w:val="clear" w:color="auto" w:fill="auto"/>
          </w:tcPr>
          <w:p w14:paraId="7AA62277" w14:textId="63817B1A" w:rsidR="00356AB8" w:rsidRPr="00174DE8" w:rsidRDefault="00356AB8" w:rsidP="00356AB8">
            <w:r w:rsidRPr="00174DE8">
              <w:t xml:space="preserve">Bandomosios eksploatacijos metu </w:t>
            </w:r>
            <w:r w:rsidR="00413540" w:rsidRPr="00174DE8">
              <w:t xml:space="preserve">nustatytos klaidos ir trūkumai </w:t>
            </w:r>
            <w:r w:rsidR="005D55A9" w:rsidRPr="00174DE8">
              <w:t xml:space="preserve">fiksuojami Perkančiosios organizacijos </w:t>
            </w:r>
            <w:r w:rsidRPr="00174DE8">
              <w:t>elektroninės formos pastebėtų klaidų, trūkumų ir jų būsenų kaupimo žurnal</w:t>
            </w:r>
            <w:r w:rsidR="005F7C58" w:rsidRPr="00174DE8">
              <w:t>e</w:t>
            </w:r>
            <w:r w:rsidRPr="00174DE8">
              <w:t xml:space="preserve">, </w:t>
            </w:r>
            <w:r w:rsidR="005F7C58" w:rsidRPr="00174DE8">
              <w:t xml:space="preserve">prie kurio prieiga bus suteikta ir </w:t>
            </w:r>
            <w:r w:rsidR="00FE7F46" w:rsidRPr="00174DE8">
              <w:t>Diegėjo atstovams.</w:t>
            </w:r>
          </w:p>
        </w:tc>
      </w:tr>
      <w:tr w:rsidR="00356AB8" w:rsidRPr="00174DE8" w14:paraId="1C757997" w14:textId="77777777" w:rsidTr="009D02A9">
        <w:tc>
          <w:tcPr>
            <w:tcW w:w="517" w:type="pct"/>
            <w:shd w:val="clear" w:color="auto" w:fill="auto"/>
          </w:tcPr>
          <w:p w14:paraId="57C1E65E" w14:textId="77777777" w:rsidR="00356AB8" w:rsidRPr="00174DE8" w:rsidRDefault="00356AB8" w:rsidP="00356AB8">
            <w:pPr>
              <w:pStyle w:val="Tablenumber"/>
              <w:numPr>
                <w:ilvl w:val="0"/>
                <w:numId w:val="10"/>
              </w:numPr>
              <w:contextualSpacing w:val="0"/>
              <w:rPr>
                <w:szCs w:val="22"/>
              </w:rPr>
            </w:pPr>
          </w:p>
        </w:tc>
        <w:tc>
          <w:tcPr>
            <w:tcW w:w="4483" w:type="pct"/>
            <w:shd w:val="clear" w:color="auto" w:fill="auto"/>
          </w:tcPr>
          <w:p w14:paraId="44AF845B" w14:textId="66809E39" w:rsidR="00356AB8" w:rsidRPr="00174DE8" w:rsidRDefault="00356AB8" w:rsidP="00356AB8">
            <w:r w:rsidRPr="00174DE8">
              <w:t xml:space="preserve">Bandomosios eksploatacijos metu nustatytos klaidos </w:t>
            </w:r>
            <w:r w:rsidR="000D3774" w:rsidRPr="00174DE8">
              <w:t>ir trūkumai</w:t>
            </w:r>
            <w:r w:rsidRPr="00174DE8">
              <w:t xml:space="preserve"> skirstom</w:t>
            </w:r>
            <w:r w:rsidR="000D3774" w:rsidRPr="00174DE8">
              <w:t>i</w:t>
            </w:r>
            <w:r w:rsidRPr="00174DE8">
              <w:t xml:space="preserve"> į kritines, vidutines ir mažas. Bandomoji eksploatacija laikoma sėkmingai įgyvendinta, </w:t>
            </w:r>
            <w:r w:rsidR="00F61764" w:rsidRPr="00174DE8">
              <w:t>kai ištaisytos visos klaidos, t. y. iki etapo pabaigos turi būti ištaisytos visos bandomosios eksploatacijos metu nustatytos klaidos.</w:t>
            </w:r>
          </w:p>
        </w:tc>
      </w:tr>
      <w:tr w:rsidR="00FE7F46" w:rsidRPr="00174DE8" w14:paraId="30D74CC1" w14:textId="77777777" w:rsidTr="009D02A9">
        <w:tc>
          <w:tcPr>
            <w:tcW w:w="517" w:type="pct"/>
            <w:shd w:val="clear" w:color="auto" w:fill="auto"/>
          </w:tcPr>
          <w:p w14:paraId="4E34217E" w14:textId="77777777" w:rsidR="00FE7F46" w:rsidRPr="00174DE8" w:rsidRDefault="00FE7F46" w:rsidP="00356AB8">
            <w:pPr>
              <w:pStyle w:val="Tablenumber"/>
              <w:numPr>
                <w:ilvl w:val="0"/>
                <w:numId w:val="10"/>
              </w:numPr>
              <w:contextualSpacing w:val="0"/>
              <w:rPr>
                <w:szCs w:val="22"/>
              </w:rPr>
            </w:pPr>
          </w:p>
        </w:tc>
        <w:tc>
          <w:tcPr>
            <w:tcW w:w="4483" w:type="pct"/>
            <w:shd w:val="clear" w:color="auto" w:fill="auto"/>
          </w:tcPr>
          <w:p w14:paraId="6EAE60DD" w14:textId="5EB72D4C" w:rsidR="000D3774" w:rsidRPr="00174DE8" w:rsidRDefault="000D3774" w:rsidP="000D3774">
            <w:r w:rsidRPr="00174DE8">
              <w:t>Bandomosios eksploatacijos metu nustatytų klaidų ir trūkumų sprendimo trukmė:</w:t>
            </w:r>
          </w:p>
          <w:p w14:paraId="32C6E7EF" w14:textId="3FB618AE" w:rsidR="000D3774" w:rsidRPr="00174DE8" w:rsidRDefault="000D3774" w:rsidP="00B9385F">
            <w:pPr>
              <w:pStyle w:val="ListParagraph"/>
              <w:numPr>
                <w:ilvl w:val="0"/>
                <w:numId w:val="60"/>
              </w:numPr>
            </w:pPr>
            <w:r w:rsidRPr="00174DE8">
              <w:t>Kritinių – ne ilgiau kaip 6 valandos nuo pranešimo gavimo sutartu būdu;</w:t>
            </w:r>
          </w:p>
          <w:p w14:paraId="13BC9A29" w14:textId="6CB24656" w:rsidR="000D3774" w:rsidRPr="00174DE8" w:rsidRDefault="007D795F" w:rsidP="00B9385F">
            <w:pPr>
              <w:pStyle w:val="ListParagraph"/>
              <w:numPr>
                <w:ilvl w:val="0"/>
                <w:numId w:val="60"/>
              </w:numPr>
            </w:pPr>
            <w:r w:rsidRPr="00174DE8">
              <w:t>V</w:t>
            </w:r>
            <w:r w:rsidR="00925D6D" w:rsidRPr="00174DE8">
              <w:t xml:space="preserve">idutinių </w:t>
            </w:r>
            <w:r w:rsidR="000D3774" w:rsidRPr="00174DE8">
              <w:t>– ne ilgiau kaip 10 darbo valandos nuo pranešimo gavimo sutartu būdu;</w:t>
            </w:r>
          </w:p>
          <w:p w14:paraId="4572E4AC" w14:textId="21C85304" w:rsidR="000D3774" w:rsidRPr="00174DE8" w:rsidRDefault="007D795F" w:rsidP="00B9385F">
            <w:pPr>
              <w:pStyle w:val="ListParagraph"/>
              <w:numPr>
                <w:ilvl w:val="0"/>
                <w:numId w:val="60"/>
              </w:numPr>
            </w:pPr>
            <w:r w:rsidRPr="00174DE8">
              <w:t>Mažų</w:t>
            </w:r>
            <w:r w:rsidR="000D3774" w:rsidRPr="00174DE8">
              <w:t xml:space="preserve"> – ne ilgiau kaip 3 darbo dienos nuo pranešimo gavimo sutartu būdu.</w:t>
            </w:r>
          </w:p>
          <w:p w14:paraId="40F5CD71" w14:textId="43DFA079" w:rsidR="00FE7F46" w:rsidRPr="00174DE8" w:rsidRDefault="000D3774" w:rsidP="000D3774">
            <w:r w:rsidRPr="00174DE8">
              <w:t>Jei gedimo per nurodytą laiką pašalinti negalima, kartu su Perkančiąja organizacija suderinamas kitas gedimo pašalinimo laikas, pateikiant šio laiko poreikio pagrindimą</w:t>
            </w:r>
            <w:r w:rsidR="007D795F" w:rsidRPr="00174DE8">
              <w:t>.</w:t>
            </w:r>
          </w:p>
        </w:tc>
      </w:tr>
      <w:tr w:rsidR="00356AB8" w:rsidRPr="00174DE8" w14:paraId="78D2779C" w14:textId="77777777" w:rsidTr="009D02A9">
        <w:tc>
          <w:tcPr>
            <w:tcW w:w="517" w:type="pct"/>
            <w:shd w:val="clear" w:color="auto" w:fill="auto"/>
          </w:tcPr>
          <w:p w14:paraId="61C66A39" w14:textId="77777777" w:rsidR="00356AB8" w:rsidRPr="00174DE8" w:rsidRDefault="00356AB8" w:rsidP="00356AB8">
            <w:pPr>
              <w:pStyle w:val="Tablenumber"/>
              <w:numPr>
                <w:ilvl w:val="0"/>
                <w:numId w:val="10"/>
              </w:numPr>
              <w:contextualSpacing w:val="0"/>
              <w:rPr>
                <w:szCs w:val="22"/>
              </w:rPr>
            </w:pPr>
          </w:p>
        </w:tc>
        <w:tc>
          <w:tcPr>
            <w:tcW w:w="4483" w:type="pct"/>
            <w:shd w:val="clear" w:color="auto" w:fill="auto"/>
          </w:tcPr>
          <w:p w14:paraId="13E5FAC8" w14:textId="77777777" w:rsidR="00356AB8" w:rsidRPr="00174DE8" w:rsidRDefault="00356AB8" w:rsidP="00356AB8">
            <w:r w:rsidRPr="00174DE8">
              <w:t>Pasibaigus bandomajai eksploatacijai Diegėjas turi parengti bandomosios eksploatacijos ataskaitą, kurioje būtų pateikta rastų ir ištaisytų klaidų suvestinė, pateikiama informacija apie kitas bandomosios eksploatacijos metu įgyvendintas veiklas.</w:t>
            </w:r>
          </w:p>
        </w:tc>
      </w:tr>
    </w:tbl>
    <w:p w14:paraId="3D439B46" w14:textId="77777777" w:rsidR="00B13F8B" w:rsidRPr="00174DE8" w:rsidRDefault="00B13F8B" w:rsidP="00570257">
      <w:pPr>
        <w:pStyle w:val="Normaltext"/>
        <w:ind w:firstLine="0"/>
      </w:pPr>
    </w:p>
    <w:p w14:paraId="65A8B328" w14:textId="77777777" w:rsidR="00B13F8B" w:rsidRPr="00174DE8" w:rsidRDefault="00B13F8B" w:rsidP="00485AFE">
      <w:pPr>
        <w:pStyle w:val="Heading2"/>
        <w:tabs>
          <w:tab w:val="left" w:pos="1134"/>
        </w:tabs>
        <w:ind w:left="788" w:hanging="431"/>
        <w:jc w:val="left"/>
      </w:pPr>
      <w:bookmarkStart w:id="67" w:name="_Toc439771861"/>
      <w:bookmarkStart w:id="68" w:name="_Toc62065609"/>
      <w:r w:rsidRPr="00174DE8">
        <w:t>Reikalavimai garantiniam aptarnavimui</w:t>
      </w:r>
      <w:bookmarkEnd w:id="67"/>
      <w:bookmarkEnd w:id="68"/>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B13F8B" w:rsidRPr="00174DE8" w14:paraId="128345D4" w14:textId="77777777" w:rsidTr="00B13F8B">
        <w:trPr>
          <w:tblHeader/>
        </w:trPr>
        <w:tc>
          <w:tcPr>
            <w:tcW w:w="517" w:type="pct"/>
            <w:shd w:val="clear" w:color="auto" w:fill="BFBFBF"/>
            <w:vAlign w:val="center"/>
          </w:tcPr>
          <w:p w14:paraId="13EDE07F" w14:textId="77777777" w:rsidR="00B13F8B" w:rsidRPr="00174DE8" w:rsidRDefault="00B13F8B" w:rsidP="00B13F8B">
            <w:pPr>
              <w:keepNext/>
              <w:spacing w:before="60" w:after="60"/>
              <w:rPr>
                <w:b/>
              </w:rPr>
            </w:pPr>
            <w:r w:rsidRPr="00174DE8">
              <w:rPr>
                <w:b/>
              </w:rPr>
              <w:t>Reik. Nr.</w:t>
            </w:r>
          </w:p>
        </w:tc>
        <w:tc>
          <w:tcPr>
            <w:tcW w:w="4483" w:type="pct"/>
            <w:shd w:val="clear" w:color="auto" w:fill="BFBFBF"/>
            <w:vAlign w:val="center"/>
          </w:tcPr>
          <w:p w14:paraId="27CA2F3F" w14:textId="77777777" w:rsidR="00B13F8B" w:rsidRPr="00174DE8" w:rsidRDefault="00B13F8B" w:rsidP="00B13F8B">
            <w:pPr>
              <w:keepNext/>
              <w:spacing w:before="60" w:after="60"/>
              <w:rPr>
                <w:b/>
              </w:rPr>
            </w:pPr>
            <w:r w:rsidRPr="00174DE8">
              <w:rPr>
                <w:b/>
              </w:rPr>
              <w:t>Reikalavimas</w:t>
            </w:r>
          </w:p>
        </w:tc>
      </w:tr>
      <w:tr w:rsidR="00B13F8B" w:rsidRPr="00174DE8" w14:paraId="302D6F8D" w14:textId="77777777" w:rsidTr="00B13F8B">
        <w:tc>
          <w:tcPr>
            <w:tcW w:w="517" w:type="pct"/>
            <w:shd w:val="clear" w:color="auto" w:fill="auto"/>
          </w:tcPr>
          <w:p w14:paraId="511A837F" w14:textId="77777777" w:rsidR="00B13F8B" w:rsidRPr="00174DE8" w:rsidRDefault="00B13F8B" w:rsidP="00B204D8">
            <w:pPr>
              <w:pStyle w:val="Tablenumber"/>
              <w:numPr>
                <w:ilvl w:val="0"/>
                <w:numId w:val="10"/>
              </w:numPr>
              <w:contextualSpacing w:val="0"/>
              <w:rPr>
                <w:szCs w:val="22"/>
              </w:rPr>
            </w:pPr>
          </w:p>
        </w:tc>
        <w:tc>
          <w:tcPr>
            <w:tcW w:w="4483" w:type="pct"/>
            <w:shd w:val="clear" w:color="auto" w:fill="auto"/>
          </w:tcPr>
          <w:p w14:paraId="013382CC" w14:textId="77777777" w:rsidR="00B13F8B" w:rsidRPr="00174DE8" w:rsidRDefault="00B13F8B" w:rsidP="00B13F8B">
            <w:r w:rsidRPr="00174DE8">
              <w:t>Diegėjas po galutinio Paslaugų perdavimo-priėmimo akto pasirašymo dienos turės:</w:t>
            </w:r>
          </w:p>
        </w:tc>
      </w:tr>
      <w:tr w:rsidR="00B13F8B" w:rsidRPr="00174DE8" w14:paraId="434E1A53" w14:textId="77777777" w:rsidTr="00B13F8B">
        <w:tc>
          <w:tcPr>
            <w:tcW w:w="517" w:type="pct"/>
            <w:shd w:val="clear" w:color="auto" w:fill="auto"/>
          </w:tcPr>
          <w:p w14:paraId="5A1D4AD7" w14:textId="77777777" w:rsidR="00B13F8B" w:rsidRPr="00174DE8" w:rsidRDefault="00B13F8B" w:rsidP="00B204D8">
            <w:pPr>
              <w:pStyle w:val="Tablenumber"/>
              <w:numPr>
                <w:ilvl w:val="1"/>
                <w:numId w:val="10"/>
              </w:numPr>
              <w:contextualSpacing w:val="0"/>
              <w:rPr>
                <w:szCs w:val="22"/>
              </w:rPr>
            </w:pPr>
          </w:p>
        </w:tc>
        <w:tc>
          <w:tcPr>
            <w:tcW w:w="4483" w:type="pct"/>
            <w:shd w:val="clear" w:color="auto" w:fill="auto"/>
          </w:tcPr>
          <w:p w14:paraId="30CCFE8C" w14:textId="77777777" w:rsidR="00B13F8B" w:rsidRPr="00174DE8" w:rsidRDefault="00C91AAC" w:rsidP="00B13F8B">
            <w:r w:rsidRPr="00174DE8">
              <w:t xml:space="preserve">suteikti ne trumpesnį kaip </w:t>
            </w:r>
            <w:r w:rsidR="00D72E8D" w:rsidRPr="00174DE8">
              <w:t>12</w:t>
            </w:r>
            <w:r w:rsidR="00B13F8B" w:rsidRPr="00174DE8">
              <w:t xml:space="preserve"> mėnesių trukmės garantinį aptarnavimą;</w:t>
            </w:r>
          </w:p>
        </w:tc>
      </w:tr>
      <w:tr w:rsidR="00B13F8B" w:rsidRPr="00174DE8" w14:paraId="009B0816" w14:textId="77777777" w:rsidTr="00B13F8B">
        <w:tc>
          <w:tcPr>
            <w:tcW w:w="517" w:type="pct"/>
            <w:shd w:val="clear" w:color="auto" w:fill="auto"/>
          </w:tcPr>
          <w:p w14:paraId="2654B759" w14:textId="77777777" w:rsidR="00B13F8B" w:rsidRPr="00174DE8" w:rsidRDefault="00B13F8B" w:rsidP="00B204D8">
            <w:pPr>
              <w:pStyle w:val="Tablenumber"/>
              <w:numPr>
                <w:ilvl w:val="1"/>
                <w:numId w:val="10"/>
              </w:numPr>
              <w:contextualSpacing w:val="0"/>
              <w:rPr>
                <w:szCs w:val="22"/>
              </w:rPr>
            </w:pPr>
          </w:p>
        </w:tc>
        <w:tc>
          <w:tcPr>
            <w:tcW w:w="4483" w:type="pct"/>
            <w:shd w:val="clear" w:color="auto" w:fill="auto"/>
          </w:tcPr>
          <w:p w14:paraId="1B0A98F7" w14:textId="35821DEC" w:rsidR="00B13F8B" w:rsidRPr="00174DE8" w:rsidRDefault="00B13F8B" w:rsidP="005B0DB6">
            <w:r w:rsidRPr="00174DE8">
              <w:t xml:space="preserve">užtikrinti </w:t>
            </w:r>
            <w:r w:rsidR="006A2D53" w:rsidRPr="00174DE8">
              <w:t>Sistemos</w:t>
            </w:r>
            <w:r w:rsidRPr="00174DE8">
              <w:t xml:space="preserve"> veiklos atkūrimą visiško arba dalinio funkcionavimo sutrikimo atvejais, įskaitant sutrikimus, atsiradusius dėl klaidų standartinėje ir nestandartinėje programinėje įrangoje (</w:t>
            </w:r>
            <w:r w:rsidR="005B0DB6" w:rsidRPr="00174DE8">
              <w:t>perkančiosios organizacijos pateiktos standartinės programinės įrangos klaidų taisymas yra perkančiosios organizacijos atsakomybė</w:t>
            </w:r>
            <w:r w:rsidRPr="00174DE8">
              <w:t>);</w:t>
            </w:r>
          </w:p>
        </w:tc>
      </w:tr>
      <w:tr w:rsidR="00B13F8B" w:rsidRPr="00174DE8" w14:paraId="4FBC5E6B" w14:textId="77777777" w:rsidTr="00B13F8B">
        <w:tc>
          <w:tcPr>
            <w:tcW w:w="517" w:type="pct"/>
            <w:shd w:val="clear" w:color="auto" w:fill="auto"/>
          </w:tcPr>
          <w:p w14:paraId="5691EAFD" w14:textId="77777777" w:rsidR="00B13F8B" w:rsidRPr="00174DE8" w:rsidRDefault="00B13F8B" w:rsidP="00B204D8">
            <w:pPr>
              <w:pStyle w:val="Tablenumber"/>
              <w:numPr>
                <w:ilvl w:val="1"/>
                <w:numId w:val="10"/>
              </w:numPr>
              <w:contextualSpacing w:val="0"/>
              <w:rPr>
                <w:szCs w:val="22"/>
              </w:rPr>
            </w:pPr>
          </w:p>
        </w:tc>
        <w:tc>
          <w:tcPr>
            <w:tcW w:w="4483" w:type="pct"/>
            <w:shd w:val="clear" w:color="auto" w:fill="auto"/>
          </w:tcPr>
          <w:p w14:paraId="36F0D230" w14:textId="77777777" w:rsidR="00B13F8B" w:rsidRPr="00174DE8" w:rsidRDefault="00B13F8B" w:rsidP="00B13F8B">
            <w:r w:rsidRPr="00174DE8">
              <w:t>atstatyti sugadintus programinės įrangos komponentus ir duomenis (išskyrus atvejus, atsiradusius dėl Perkančiosios organizacijos kaltės);</w:t>
            </w:r>
          </w:p>
        </w:tc>
      </w:tr>
      <w:tr w:rsidR="00B13F8B" w:rsidRPr="00174DE8" w14:paraId="375D96BA" w14:textId="77777777" w:rsidTr="00B13F8B">
        <w:tc>
          <w:tcPr>
            <w:tcW w:w="517" w:type="pct"/>
            <w:shd w:val="clear" w:color="auto" w:fill="auto"/>
          </w:tcPr>
          <w:p w14:paraId="087F06B1" w14:textId="77777777" w:rsidR="00B13F8B" w:rsidRPr="00174DE8" w:rsidRDefault="00B13F8B" w:rsidP="00B204D8">
            <w:pPr>
              <w:pStyle w:val="Tablenumber"/>
              <w:numPr>
                <w:ilvl w:val="1"/>
                <w:numId w:val="10"/>
              </w:numPr>
              <w:contextualSpacing w:val="0"/>
              <w:rPr>
                <w:szCs w:val="22"/>
              </w:rPr>
            </w:pPr>
          </w:p>
        </w:tc>
        <w:tc>
          <w:tcPr>
            <w:tcW w:w="4483" w:type="pct"/>
            <w:shd w:val="clear" w:color="auto" w:fill="auto"/>
          </w:tcPr>
          <w:p w14:paraId="0C306349" w14:textId="6CB124A3" w:rsidR="00B13F8B" w:rsidRPr="00174DE8" w:rsidRDefault="00B13F8B" w:rsidP="00C91AAC">
            <w:r w:rsidRPr="00174DE8">
              <w:t>nemokamai taisyti sukurtos ar m</w:t>
            </w:r>
            <w:r w:rsidR="00C91AAC" w:rsidRPr="00174DE8">
              <w:t>odifikuotos programinės įrangos</w:t>
            </w:r>
            <w:r w:rsidRPr="00174DE8">
              <w:t xml:space="preserve"> bei kitų sukurtų ar modifikuotų sprendimų klaidas, netikslumus ir neatitikimus </w:t>
            </w:r>
            <w:r w:rsidR="00C91AAC" w:rsidRPr="00174DE8">
              <w:t xml:space="preserve">Techninėje </w:t>
            </w:r>
            <w:r w:rsidRPr="00174DE8">
              <w:lastRenderedPageBreak/>
              <w:t xml:space="preserve">specifikacijoje apibrėžtiems reikalavimams, taip pat parengti, ištestuoti ir paruošti diegimui reikalingus atnaujinimus pagal </w:t>
            </w:r>
            <w:r w:rsidR="00AC57F8" w:rsidRPr="00174DE8">
              <w:t xml:space="preserve">Diegėjo </w:t>
            </w:r>
            <w:r w:rsidRPr="00174DE8">
              <w:t>parengtas</w:t>
            </w:r>
            <w:r w:rsidR="00AC57F8" w:rsidRPr="00174DE8">
              <w:t xml:space="preserve"> ir su Perkančiąja organizacija </w:t>
            </w:r>
            <w:r w:rsidR="00C34858" w:rsidRPr="00174DE8">
              <w:t>suderintas</w:t>
            </w:r>
            <w:r w:rsidRPr="00174DE8">
              <w:t xml:space="preserve"> atnaujinimų diegimo procedūras.</w:t>
            </w:r>
          </w:p>
        </w:tc>
      </w:tr>
      <w:tr w:rsidR="00B13F8B" w:rsidRPr="00174DE8" w14:paraId="04479F07" w14:textId="77777777" w:rsidTr="00B13F8B">
        <w:tc>
          <w:tcPr>
            <w:tcW w:w="517" w:type="pct"/>
            <w:shd w:val="clear" w:color="auto" w:fill="auto"/>
          </w:tcPr>
          <w:p w14:paraId="1C6C21AF" w14:textId="77777777" w:rsidR="00B13F8B" w:rsidRPr="00174DE8" w:rsidRDefault="00B13F8B" w:rsidP="00B204D8">
            <w:pPr>
              <w:pStyle w:val="Tablenumber"/>
              <w:numPr>
                <w:ilvl w:val="0"/>
                <w:numId w:val="10"/>
              </w:numPr>
              <w:contextualSpacing w:val="0"/>
              <w:rPr>
                <w:szCs w:val="22"/>
              </w:rPr>
            </w:pPr>
          </w:p>
        </w:tc>
        <w:tc>
          <w:tcPr>
            <w:tcW w:w="4483" w:type="pct"/>
            <w:shd w:val="clear" w:color="auto" w:fill="auto"/>
          </w:tcPr>
          <w:p w14:paraId="7B54EE51" w14:textId="77777777" w:rsidR="00B13F8B" w:rsidRPr="00174DE8" w:rsidRDefault="00B13F8B" w:rsidP="006A2D53">
            <w:r w:rsidRPr="00174DE8">
              <w:t xml:space="preserve">Garantinio aptarnavimo metu Diegėjas privalo registruoti </w:t>
            </w:r>
            <w:r w:rsidR="006A2D53" w:rsidRPr="00174DE8">
              <w:t>Sistemos</w:t>
            </w:r>
            <w:r w:rsidRPr="00174DE8">
              <w:t xml:space="preserve"> eksploatavimo sutrikimus ir neatitiktis problemų/ sutrikimų registravimo sistemoje (pvz., specializuotoje interneto svetainėje arba per pagalbos teikimo liniją (angl. </w:t>
            </w:r>
            <w:r w:rsidRPr="00174DE8">
              <w:rPr>
                <w:i/>
              </w:rPr>
              <w:t>Service Desk</w:t>
            </w:r>
            <w:r w:rsidRPr="00174DE8">
              <w:t>)) pagal su Perkančiąja organizacija suderintas informavimo ir registravimo procedūras.</w:t>
            </w:r>
          </w:p>
        </w:tc>
      </w:tr>
      <w:tr w:rsidR="00B13F8B" w:rsidRPr="00174DE8" w14:paraId="184913B1" w14:textId="77777777" w:rsidTr="00B13F8B">
        <w:tc>
          <w:tcPr>
            <w:tcW w:w="517" w:type="pct"/>
            <w:shd w:val="clear" w:color="auto" w:fill="auto"/>
          </w:tcPr>
          <w:p w14:paraId="4AAC7DEC" w14:textId="77777777" w:rsidR="00B13F8B" w:rsidRPr="00174DE8" w:rsidRDefault="00B13F8B" w:rsidP="00B204D8">
            <w:pPr>
              <w:pStyle w:val="Tablenumber"/>
              <w:numPr>
                <w:ilvl w:val="0"/>
                <w:numId w:val="10"/>
              </w:numPr>
              <w:contextualSpacing w:val="0"/>
              <w:rPr>
                <w:szCs w:val="22"/>
              </w:rPr>
            </w:pPr>
          </w:p>
        </w:tc>
        <w:tc>
          <w:tcPr>
            <w:tcW w:w="4483" w:type="pct"/>
            <w:shd w:val="clear" w:color="auto" w:fill="auto"/>
          </w:tcPr>
          <w:p w14:paraId="5667B148" w14:textId="77777777" w:rsidR="00B13F8B" w:rsidRPr="00174DE8" w:rsidRDefault="00B13F8B" w:rsidP="00B13F8B">
            <w:r w:rsidRPr="00174DE8">
              <w:t>Garantinio aptarnavimo metu visos atsiradusios ir nustatytos klaidos, trikdžiai, sutrikimai ir problemos turi būti klasifikuojami:</w:t>
            </w:r>
          </w:p>
          <w:p w14:paraId="6308FC3C" w14:textId="732A0E75" w:rsidR="00B13F8B" w:rsidRPr="00174DE8" w:rsidRDefault="00B13F8B" w:rsidP="00B9385F">
            <w:pPr>
              <w:pStyle w:val="ListParagraph"/>
              <w:numPr>
                <w:ilvl w:val="0"/>
                <w:numId w:val="63"/>
              </w:numPr>
            </w:pPr>
            <w:r w:rsidRPr="00174DE8">
              <w:t>Kritin</w:t>
            </w:r>
            <w:r w:rsidR="00ED37AB" w:rsidRPr="00174DE8">
              <w:t xml:space="preserve">is sutrikimas </w:t>
            </w:r>
            <w:r w:rsidRPr="00174DE8">
              <w:t>– kai nustatytas trikdis ir (ar) problema, dėl kurios naudotojas negali vykdyti numatytų būtinų funkcijų ir nežinomas joks kitas Perkančiajai organizacijai priimtinas alternatyvus šios funkcijos vykdymo kelias;</w:t>
            </w:r>
          </w:p>
          <w:p w14:paraId="3ABC15FD" w14:textId="5095E2E3" w:rsidR="00B13F8B" w:rsidRPr="00174DE8" w:rsidRDefault="00597719" w:rsidP="00B9385F">
            <w:pPr>
              <w:pStyle w:val="ListParagraph"/>
              <w:numPr>
                <w:ilvl w:val="0"/>
                <w:numId w:val="63"/>
              </w:numPr>
            </w:pPr>
            <w:r w:rsidRPr="00174DE8">
              <w:t>Svarb</w:t>
            </w:r>
            <w:r w:rsidR="00132E72" w:rsidRPr="00174DE8">
              <w:t>us sutrikimas</w:t>
            </w:r>
            <w:r w:rsidR="00166D71" w:rsidRPr="00174DE8">
              <w:t xml:space="preserve"> </w:t>
            </w:r>
            <w:r w:rsidR="00B13F8B" w:rsidRPr="00174DE8">
              <w:t>– kai nustatytas trikdis ir (ar) problema, kuri kliudo vykdyti būtinas funkcijas, tačiau yra žinomas alternatyvus Perkančiajai organizacijai priimtinos funkcijos vykdymas</w:t>
            </w:r>
            <w:r w:rsidR="00EF326A" w:rsidRPr="00174DE8">
              <w:t>.</w:t>
            </w:r>
          </w:p>
          <w:p w14:paraId="6AC164E8" w14:textId="31116F4B" w:rsidR="00B13F8B" w:rsidRPr="00174DE8" w:rsidRDefault="00166D71" w:rsidP="00B9385F">
            <w:pPr>
              <w:pStyle w:val="ListParagraph"/>
              <w:numPr>
                <w:ilvl w:val="0"/>
                <w:numId w:val="63"/>
              </w:numPr>
            </w:pPr>
            <w:r w:rsidRPr="00174DE8">
              <w:t>neesminis</w:t>
            </w:r>
            <w:r w:rsidR="00132E72" w:rsidRPr="00174DE8">
              <w:t xml:space="preserve"> sutrikimas</w:t>
            </w:r>
            <w:r w:rsidRPr="00174DE8">
              <w:t xml:space="preserve"> </w:t>
            </w:r>
            <w:r w:rsidR="00132E72" w:rsidRPr="00174DE8">
              <w:t xml:space="preserve">– kai nustatytas trikdis ir (ar) problema, </w:t>
            </w:r>
            <w:r w:rsidRPr="00174DE8">
              <w:t xml:space="preserve">kuris </w:t>
            </w:r>
            <w:r w:rsidR="00132E72" w:rsidRPr="00174DE8">
              <w:t>sukelia sunkumus naudojantis Sistema, bet neturi įtakos Sistemos funkcijų veikimui ir nedaro jokio kito poveikio.</w:t>
            </w:r>
          </w:p>
        </w:tc>
      </w:tr>
      <w:tr w:rsidR="00B13F8B" w:rsidRPr="00174DE8" w14:paraId="15DB890C" w14:textId="77777777" w:rsidTr="00B13F8B">
        <w:tc>
          <w:tcPr>
            <w:tcW w:w="517" w:type="pct"/>
            <w:shd w:val="clear" w:color="auto" w:fill="auto"/>
          </w:tcPr>
          <w:p w14:paraId="468526FF" w14:textId="77777777" w:rsidR="00B13F8B" w:rsidRPr="00174DE8" w:rsidRDefault="00B13F8B" w:rsidP="00B204D8">
            <w:pPr>
              <w:pStyle w:val="Tablenumber"/>
              <w:numPr>
                <w:ilvl w:val="0"/>
                <w:numId w:val="10"/>
              </w:numPr>
              <w:contextualSpacing w:val="0"/>
              <w:rPr>
                <w:szCs w:val="22"/>
              </w:rPr>
            </w:pPr>
          </w:p>
        </w:tc>
        <w:tc>
          <w:tcPr>
            <w:tcW w:w="4483" w:type="pct"/>
            <w:shd w:val="clear" w:color="auto" w:fill="auto"/>
          </w:tcPr>
          <w:p w14:paraId="7D35D93A" w14:textId="77777777" w:rsidR="00B13F8B" w:rsidRPr="00174DE8" w:rsidRDefault="00B13F8B" w:rsidP="00B13F8B">
            <w:r w:rsidRPr="00174DE8">
              <w:t>Pagrindinės privalomos garantinio aptarnavimo sąlygos:</w:t>
            </w:r>
          </w:p>
        </w:tc>
      </w:tr>
      <w:tr w:rsidR="00B13F8B" w:rsidRPr="00174DE8" w14:paraId="32172279" w14:textId="77777777" w:rsidTr="00B13F8B">
        <w:tc>
          <w:tcPr>
            <w:tcW w:w="517" w:type="pct"/>
            <w:shd w:val="clear" w:color="auto" w:fill="auto"/>
          </w:tcPr>
          <w:p w14:paraId="22255852" w14:textId="77777777" w:rsidR="00B13F8B" w:rsidRPr="00174DE8" w:rsidRDefault="00B13F8B" w:rsidP="00B204D8">
            <w:pPr>
              <w:pStyle w:val="Tablenumber"/>
              <w:numPr>
                <w:ilvl w:val="1"/>
                <w:numId w:val="10"/>
              </w:numPr>
              <w:contextualSpacing w:val="0"/>
              <w:rPr>
                <w:szCs w:val="22"/>
              </w:rPr>
            </w:pPr>
          </w:p>
        </w:tc>
        <w:tc>
          <w:tcPr>
            <w:tcW w:w="4483" w:type="pct"/>
            <w:shd w:val="clear" w:color="auto" w:fill="auto"/>
          </w:tcPr>
          <w:p w14:paraId="0DB9F5CB" w14:textId="212DFA67" w:rsidR="00B13F8B" w:rsidRPr="00174DE8" w:rsidRDefault="00B13F8B" w:rsidP="00B13F8B">
            <w:r w:rsidRPr="00174DE8">
              <w:t xml:space="preserve">reakcijos į problemą laikas (problema užregistruota ir perduota sprendimui) – ne ilgiau kaip </w:t>
            </w:r>
            <w:r w:rsidR="00282B32" w:rsidRPr="00174DE8">
              <w:t xml:space="preserve">1 </w:t>
            </w:r>
            <w:r w:rsidR="00DF0EF1" w:rsidRPr="00174DE8">
              <w:t>darbo valanda</w:t>
            </w:r>
            <w:r w:rsidRPr="00174DE8">
              <w:t>;</w:t>
            </w:r>
          </w:p>
        </w:tc>
      </w:tr>
      <w:tr w:rsidR="00B13F8B" w:rsidRPr="00174DE8" w14:paraId="7FB9CACB" w14:textId="77777777" w:rsidTr="00B13F8B">
        <w:tc>
          <w:tcPr>
            <w:tcW w:w="517" w:type="pct"/>
            <w:shd w:val="clear" w:color="auto" w:fill="auto"/>
          </w:tcPr>
          <w:p w14:paraId="3C923880" w14:textId="77777777" w:rsidR="00B13F8B" w:rsidRPr="00174DE8" w:rsidRDefault="00B13F8B" w:rsidP="00B204D8">
            <w:pPr>
              <w:pStyle w:val="Tablenumber"/>
              <w:numPr>
                <w:ilvl w:val="1"/>
                <w:numId w:val="10"/>
              </w:numPr>
              <w:contextualSpacing w:val="0"/>
              <w:rPr>
                <w:szCs w:val="22"/>
              </w:rPr>
            </w:pPr>
          </w:p>
        </w:tc>
        <w:tc>
          <w:tcPr>
            <w:tcW w:w="4483" w:type="pct"/>
            <w:shd w:val="clear" w:color="auto" w:fill="auto"/>
          </w:tcPr>
          <w:p w14:paraId="65243491" w14:textId="3C4D98B6" w:rsidR="00B81227" w:rsidRPr="00174DE8" w:rsidRDefault="00B13F8B" w:rsidP="00F55547">
            <w:r w:rsidRPr="00174DE8">
              <w:t>problemos sprendimo trukmė</w:t>
            </w:r>
            <w:r w:rsidR="00B81227" w:rsidRPr="00174DE8">
              <w:t>:</w:t>
            </w:r>
          </w:p>
          <w:p w14:paraId="54864443" w14:textId="3CFA9ADB" w:rsidR="00B81227" w:rsidRPr="00174DE8" w:rsidRDefault="00B81227" w:rsidP="00B9385F">
            <w:pPr>
              <w:pStyle w:val="ListParagraph"/>
              <w:numPr>
                <w:ilvl w:val="0"/>
                <w:numId w:val="64"/>
              </w:numPr>
            </w:pPr>
            <w:r w:rsidRPr="00174DE8">
              <w:t>Kritinių sutrikimų šalinimas – ne ilgiau kaip 6 valandos nuo pranešimo gavimo sutartu būdu;</w:t>
            </w:r>
          </w:p>
          <w:p w14:paraId="3DF595A2" w14:textId="63558C18" w:rsidR="00B81227" w:rsidRPr="00174DE8" w:rsidRDefault="00B81227" w:rsidP="00B9385F">
            <w:pPr>
              <w:pStyle w:val="ListParagraph"/>
              <w:numPr>
                <w:ilvl w:val="0"/>
                <w:numId w:val="64"/>
              </w:numPr>
            </w:pPr>
            <w:r w:rsidRPr="00174DE8">
              <w:t>Svarbių sutrikimų šalinimas – ne ilgiau kaip 10 darbo valandos nuo pranešimo gavimo sutartu būdu;</w:t>
            </w:r>
          </w:p>
          <w:p w14:paraId="6AC97AF0" w14:textId="75138CB0" w:rsidR="00B81227" w:rsidRPr="00174DE8" w:rsidRDefault="00B81227" w:rsidP="00B9385F">
            <w:pPr>
              <w:pStyle w:val="ListParagraph"/>
              <w:numPr>
                <w:ilvl w:val="0"/>
                <w:numId w:val="64"/>
              </w:numPr>
            </w:pPr>
            <w:r w:rsidRPr="00174DE8">
              <w:t>Neesminių sutrikimų šalinimas – ne ilgiau kaip 3 darbo dienos nuo pranešimo gavimo sutartu būdu.</w:t>
            </w:r>
          </w:p>
          <w:p w14:paraId="508E5759" w14:textId="07E85689" w:rsidR="00B13F8B" w:rsidRPr="00174DE8" w:rsidRDefault="00B13F8B" w:rsidP="00B13F8B">
            <w:pPr>
              <w:rPr>
                <w:szCs w:val="24"/>
                <w:lang w:eastAsia="lt-LT"/>
              </w:rPr>
            </w:pPr>
            <w:r w:rsidRPr="00174DE8">
              <w:t>Jei gedimo per nurodytą laiką pašalinti negalima, kartu su Perkančiąja organizacija suderinamas kitas gedimo pašalinimo laikas, pateikiant šio laiko poreikio pagrindimą;</w:t>
            </w:r>
          </w:p>
        </w:tc>
      </w:tr>
      <w:tr w:rsidR="00B13F8B" w:rsidRPr="00174DE8" w14:paraId="7051E250" w14:textId="77777777" w:rsidTr="00B13F8B">
        <w:tc>
          <w:tcPr>
            <w:tcW w:w="517" w:type="pct"/>
            <w:shd w:val="clear" w:color="auto" w:fill="auto"/>
          </w:tcPr>
          <w:p w14:paraId="15A5C94E" w14:textId="77777777" w:rsidR="00B13F8B" w:rsidRPr="00174DE8" w:rsidRDefault="00B13F8B" w:rsidP="00B204D8">
            <w:pPr>
              <w:pStyle w:val="Tablenumber"/>
              <w:numPr>
                <w:ilvl w:val="1"/>
                <w:numId w:val="10"/>
              </w:numPr>
              <w:contextualSpacing w:val="0"/>
              <w:rPr>
                <w:szCs w:val="22"/>
              </w:rPr>
            </w:pPr>
          </w:p>
        </w:tc>
        <w:tc>
          <w:tcPr>
            <w:tcW w:w="4483" w:type="pct"/>
            <w:shd w:val="clear" w:color="auto" w:fill="auto"/>
          </w:tcPr>
          <w:p w14:paraId="14287D0C" w14:textId="68A854D2" w:rsidR="00B13F8B" w:rsidRPr="00174DE8" w:rsidRDefault="00282B32" w:rsidP="005B0DB6">
            <w:r w:rsidRPr="00174DE8">
              <w:t>K</w:t>
            </w:r>
            <w:r w:rsidR="00B13F8B" w:rsidRPr="00174DE8">
              <w:t>onsultacijos</w:t>
            </w:r>
            <w:r w:rsidRPr="00174DE8">
              <w:t xml:space="preserve"> dėl nustatytų neatitikimų ir</w:t>
            </w:r>
            <w:r w:rsidR="00B13F8B" w:rsidRPr="00174DE8">
              <w:t xml:space="preserve"> apie atliktus programinės įrangos pasikeitimus telefonu ir elektroniniu paštu (angl. </w:t>
            </w:r>
            <w:r w:rsidR="00B13F8B" w:rsidRPr="00174DE8">
              <w:rPr>
                <w:i/>
              </w:rPr>
              <w:t>Hot line</w:t>
            </w:r>
            <w:r w:rsidR="00B13F8B" w:rsidRPr="00174DE8">
              <w:t>) – darbo dienomis nuo 8:00 iki 17:00 val.</w:t>
            </w:r>
            <w:r w:rsidR="005B0DB6" w:rsidRPr="00174DE8">
              <w:t xml:space="preserve"> ( tokiu atveju perkančioji organizacija kreipinį dėl konsultacijos taip pat užregistruos ir jos Pagalbos tarnybos sistemoje)</w:t>
            </w:r>
            <w:r w:rsidR="00B13F8B" w:rsidRPr="00174DE8">
              <w:t>;</w:t>
            </w:r>
          </w:p>
        </w:tc>
      </w:tr>
      <w:tr w:rsidR="00B13F8B" w:rsidRPr="00174DE8" w14:paraId="57239602" w14:textId="77777777" w:rsidTr="00B13F8B">
        <w:tc>
          <w:tcPr>
            <w:tcW w:w="517" w:type="pct"/>
            <w:shd w:val="clear" w:color="auto" w:fill="auto"/>
          </w:tcPr>
          <w:p w14:paraId="106416AB" w14:textId="77777777" w:rsidR="00B13F8B" w:rsidRPr="00174DE8" w:rsidRDefault="00B13F8B" w:rsidP="00B204D8">
            <w:pPr>
              <w:pStyle w:val="Tablenumber"/>
              <w:numPr>
                <w:ilvl w:val="1"/>
                <w:numId w:val="10"/>
              </w:numPr>
              <w:contextualSpacing w:val="0"/>
              <w:rPr>
                <w:szCs w:val="22"/>
              </w:rPr>
            </w:pPr>
          </w:p>
        </w:tc>
        <w:tc>
          <w:tcPr>
            <w:tcW w:w="4483" w:type="pct"/>
            <w:shd w:val="clear" w:color="auto" w:fill="auto"/>
          </w:tcPr>
          <w:p w14:paraId="6AC65E7B" w14:textId="5BC2BD6D" w:rsidR="00B13F8B" w:rsidRPr="00174DE8" w:rsidRDefault="00B13F8B" w:rsidP="00D0386F">
            <w:r w:rsidRPr="00174DE8">
              <w:t xml:space="preserve">galimybė visą parą registruoti problemas internetu bei stebėti problemų sprendimo būklę naudojant </w:t>
            </w:r>
            <w:r w:rsidR="00D0386F" w:rsidRPr="00174DE8">
              <w:t>Perkančiosios organizacijos</w:t>
            </w:r>
            <w:r w:rsidRPr="00174DE8">
              <w:t xml:space="preserve"> pateiktą klaidų registravimo įrankį.</w:t>
            </w:r>
          </w:p>
        </w:tc>
      </w:tr>
      <w:tr w:rsidR="00B13F8B" w:rsidRPr="00174DE8" w14:paraId="3F4F02DB" w14:textId="77777777" w:rsidTr="00B13F8B">
        <w:tc>
          <w:tcPr>
            <w:tcW w:w="517" w:type="pct"/>
            <w:shd w:val="clear" w:color="auto" w:fill="auto"/>
          </w:tcPr>
          <w:p w14:paraId="0B3EB85A" w14:textId="77777777" w:rsidR="00B13F8B" w:rsidRPr="00174DE8" w:rsidRDefault="00B13F8B" w:rsidP="00B204D8">
            <w:pPr>
              <w:pStyle w:val="Tablenumber"/>
              <w:numPr>
                <w:ilvl w:val="0"/>
                <w:numId w:val="10"/>
              </w:numPr>
              <w:contextualSpacing w:val="0"/>
              <w:rPr>
                <w:szCs w:val="22"/>
              </w:rPr>
            </w:pPr>
          </w:p>
        </w:tc>
        <w:tc>
          <w:tcPr>
            <w:tcW w:w="4483" w:type="pct"/>
            <w:shd w:val="clear" w:color="auto" w:fill="auto"/>
          </w:tcPr>
          <w:p w14:paraId="0032FE36" w14:textId="77777777" w:rsidR="00B13F8B" w:rsidRPr="00174DE8" w:rsidRDefault="00B13F8B" w:rsidP="00B13F8B">
            <w:r w:rsidRPr="00174DE8">
              <w:t>Kiekvieno ketvirčio pradžioje Diegėjas per 5 darbo dienas turės parengti praėjusio ketvirčio garantinio aptarnavimo vykdymo ataskaitą.</w:t>
            </w:r>
          </w:p>
        </w:tc>
      </w:tr>
      <w:tr w:rsidR="00B13F8B" w:rsidRPr="00174DE8" w14:paraId="1E5FB1B7" w14:textId="77777777" w:rsidTr="00B13F8B">
        <w:tc>
          <w:tcPr>
            <w:tcW w:w="517" w:type="pct"/>
            <w:shd w:val="clear" w:color="auto" w:fill="auto"/>
          </w:tcPr>
          <w:p w14:paraId="552D6FF7" w14:textId="77777777" w:rsidR="00B13F8B" w:rsidRPr="00174DE8" w:rsidRDefault="00B13F8B" w:rsidP="00B204D8">
            <w:pPr>
              <w:pStyle w:val="Tablenumber"/>
              <w:numPr>
                <w:ilvl w:val="0"/>
                <w:numId w:val="10"/>
              </w:numPr>
              <w:contextualSpacing w:val="0"/>
              <w:rPr>
                <w:szCs w:val="22"/>
              </w:rPr>
            </w:pPr>
          </w:p>
        </w:tc>
        <w:tc>
          <w:tcPr>
            <w:tcW w:w="4483" w:type="pct"/>
            <w:shd w:val="clear" w:color="auto" w:fill="auto"/>
          </w:tcPr>
          <w:p w14:paraId="4B2D27E1" w14:textId="57CD8AB3" w:rsidR="00B13F8B" w:rsidRPr="00174DE8" w:rsidRDefault="00B13F8B" w:rsidP="00B13F8B">
            <w:r w:rsidRPr="00174DE8">
              <w:t xml:space="preserve">Detali garantinio aptarnavimo tvarka </w:t>
            </w:r>
            <w:r w:rsidR="00C34858" w:rsidRPr="00174DE8">
              <w:t>(</w:t>
            </w:r>
            <w:r w:rsidR="00DC4401" w:rsidRPr="00174DE8">
              <w:t>garanti</w:t>
            </w:r>
            <w:r w:rsidR="00B2456D" w:rsidRPr="00174DE8">
              <w:t xml:space="preserve">nio aptarnavimo komunikacijos būdai, </w:t>
            </w:r>
            <w:r w:rsidR="00C34858" w:rsidRPr="00174DE8">
              <w:t>atnaujinimų diegimo procedūros</w:t>
            </w:r>
            <w:r w:rsidR="00B2456D" w:rsidRPr="00174DE8">
              <w:t xml:space="preserve"> ir kt.)</w:t>
            </w:r>
            <w:r w:rsidRPr="00174DE8">
              <w:t xml:space="preserve"> turi būti suderinta su Perkančiąja organizacija aprašyta Diegėjo parengtame garantinio aptarnavimo reglamente.</w:t>
            </w:r>
          </w:p>
        </w:tc>
      </w:tr>
    </w:tbl>
    <w:p w14:paraId="58317E30" w14:textId="77777777" w:rsidR="00E94C82" w:rsidRPr="00174DE8" w:rsidRDefault="00E94C82" w:rsidP="00D0010C"/>
    <w:p w14:paraId="7DC2E6ED" w14:textId="77777777" w:rsidR="00B01FFB" w:rsidRPr="00174DE8" w:rsidRDefault="00B01FFB" w:rsidP="00485AFE">
      <w:pPr>
        <w:pStyle w:val="Heading2"/>
        <w:tabs>
          <w:tab w:val="left" w:pos="1134"/>
        </w:tabs>
        <w:ind w:left="788" w:hanging="431"/>
        <w:jc w:val="left"/>
      </w:pPr>
      <w:bookmarkStart w:id="69" w:name="_Toc439771857"/>
      <w:bookmarkStart w:id="70" w:name="_Toc62065610"/>
      <w:r w:rsidRPr="00174DE8">
        <w:lastRenderedPageBreak/>
        <w:t>Reikalavimai dokumentacijai</w:t>
      </w:r>
      <w:bookmarkEnd w:id="69"/>
      <w:bookmarkEnd w:id="70"/>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8034"/>
      </w:tblGrid>
      <w:tr w:rsidR="008850B9" w:rsidRPr="00174DE8" w14:paraId="09293476" w14:textId="77777777" w:rsidTr="00AA42FF">
        <w:trPr>
          <w:tblHeader/>
        </w:trPr>
        <w:tc>
          <w:tcPr>
            <w:tcW w:w="633" w:type="pct"/>
            <w:shd w:val="clear" w:color="auto" w:fill="BFBFBF"/>
            <w:vAlign w:val="center"/>
          </w:tcPr>
          <w:p w14:paraId="39221D17" w14:textId="77777777" w:rsidR="008850B9" w:rsidRPr="00174DE8" w:rsidRDefault="008850B9" w:rsidP="009D02A9">
            <w:pPr>
              <w:keepNext/>
              <w:spacing w:before="60" w:after="60"/>
              <w:rPr>
                <w:b/>
              </w:rPr>
            </w:pPr>
            <w:r w:rsidRPr="00174DE8">
              <w:rPr>
                <w:b/>
              </w:rPr>
              <w:t>Reik. Nr.</w:t>
            </w:r>
          </w:p>
        </w:tc>
        <w:tc>
          <w:tcPr>
            <w:tcW w:w="4367" w:type="pct"/>
            <w:shd w:val="clear" w:color="auto" w:fill="BFBFBF"/>
            <w:vAlign w:val="center"/>
          </w:tcPr>
          <w:p w14:paraId="6CC2D318" w14:textId="77777777" w:rsidR="008850B9" w:rsidRPr="00174DE8" w:rsidRDefault="008850B9" w:rsidP="009D02A9">
            <w:pPr>
              <w:keepNext/>
              <w:spacing w:before="60" w:after="60"/>
              <w:rPr>
                <w:b/>
              </w:rPr>
            </w:pPr>
            <w:r w:rsidRPr="00174DE8">
              <w:rPr>
                <w:b/>
              </w:rPr>
              <w:t>Reikalavimas</w:t>
            </w:r>
          </w:p>
        </w:tc>
      </w:tr>
      <w:tr w:rsidR="008850B9" w:rsidRPr="00174DE8" w14:paraId="6160BFF7" w14:textId="77777777" w:rsidTr="00AA42FF">
        <w:tc>
          <w:tcPr>
            <w:tcW w:w="633" w:type="pct"/>
            <w:shd w:val="clear" w:color="auto" w:fill="auto"/>
          </w:tcPr>
          <w:p w14:paraId="0CCE4659" w14:textId="77777777" w:rsidR="008850B9" w:rsidRPr="00174DE8" w:rsidRDefault="008850B9" w:rsidP="00B204D8">
            <w:pPr>
              <w:pStyle w:val="Tablenumber"/>
              <w:numPr>
                <w:ilvl w:val="0"/>
                <w:numId w:val="10"/>
              </w:numPr>
              <w:contextualSpacing w:val="0"/>
              <w:rPr>
                <w:szCs w:val="22"/>
              </w:rPr>
            </w:pPr>
          </w:p>
        </w:tc>
        <w:tc>
          <w:tcPr>
            <w:tcW w:w="4367" w:type="pct"/>
            <w:shd w:val="clear" w:color="auto" w:fill="auto"/>
          </w:tcPr>
          <w:p w14:paraId="606D6FA4" w14:textId="77777777" w:rsidR="008850B9" w:rsidRPr="00174DE8" w:rsidRDefault="008850B9" w:rsidP="009D02A9">
            <w:r w:rsidRPr="00174DE8">
              <w:rPr>
                <w:rFonts w:eastAsia="Times New Roman"/>
                <w:color w:val="000000"/>
                <w:szCs w:val="24"/>
                <w:lang w:eastAsia="ar-SA"/>
              </w:rPr>
              <w:t>Visa Diegėjo rengiama dokumentacija turi būti parengta lietuvių kalba ir laikantis bendrinės lietuvių kalbos taisyklių.</w:t>
            </w:r>
          </w:p>
        </w:tc>
      </w:tr>
      <w:tr w:rsidR="008850B9" w:rsidRPr="00174DE8" w14:paraId="5BCBB479" w14:textId="77777777" w:rsidTr="00AA42FF">
        <w:tc>
          <w:tcPr>
            <w:tcW w:w="633" w:type="pct"/>
            <w:shd w:val="clear" w:color="auto" w:fill="auto"/>
          </w:tcPr>
          <w:p w14:paraId="57B15B51" w14:textId="77777777" w:rsidR="008850B9" w:rsidRPr="00174DE8" w:rsidRDefault="008850B9" w:rsidP="00B204D8">
            <w:pPr>
              <w:pStyle w:val="Tablenumber"/>
              <w:numPr>
                <w:ilvl w:val="0"/>
                <w:numId w:val="10"/>
              </w:numPr>
              <w:contextualSpacing w:val="0"/>
              <w:rPr>
                <w:szCs w:val="22"/>
              </w:rPr>
            </w:pPr>
          </w:p>
        </w:tc>
        <w:tc>
          <w:tcPr>
            <w:tcW w:w="4367" w:type="pct"/>
            <w:shd w:val="clear" w:color="auto" w:fill="auto"/>
          </w:tcPr>
          <w:p w14:paraId="4A09248B" w14:textId="77777777" w:rsidR="008850B9" w:rsidRPr="00174DE8" w:rsidRDefault="008850B9" w:rsidP="009D02A9">
            <w:pPr>
              <w:rPr>
                <w:rFonts w:eastAsia="Times New Roman"/>
                <w:color w:val="000000"/>
                <w:szCs w:val="24"/>
                <w:lang w:eastAsia="ar-SA"/>
              </w:rPr>
            </w:pPr>
            <w:r w:rsidRPr="00174DE8">
              <w:rPr>
                <w:rFonts w:eastAsia="Times New Roman"/>
                <w:color w:val="000000"/>
                <w:szCs w:val="24"/>
                <w:lang w:eastAsia="ar-SA"/>
              </w:rPr>
              <w:t>Paslaugų teikimo metu Diegėjas prieš pradėdamas rengti sutarties vykdymo rezultatus (dokumentus) preliminarų jų turinį ir formą turi suderinti su Perkančiąja organizacija.</w:t>
            </w:r>
          </w:p>
        </w:tc>
      </w:tr>
      <w:tr w:rsidR="008850B9" w:rsidRPr="00174DE8" w14:paraId="23B741C5" w14:textId="77777777" w:rsidTr="00AA42FF">
        <w:tc>
          <w:tcPr>
            <w:tcW w:w="633" w:type="pct"/>
            <w:shd w:val="clear" w:color="auto" w:fill="auto"/>
          </w:tcPr>
          <w:p w14:paraId="30D766D7" w14:textId="77777777" w:rsidR="008850B9" w:rsidRPr="00174DE8" w:rsidRDefault="008850B9" w:rsidP="00B204D8">
            <w:pPr>
              <w:pStyle w:val="Tablenumber"/>
              <w:numPr>
                <w:ilvl w:val="0"/>
                <w:numId w:val="10"/>
              </w:numPr>
              <w:contextualSpacing w:val="0"/>
              <w:rPr>
                <w:szCs w:val="22"/>
              </w:rPr>
            </w:pPr>
          </w:p>
        </w:tc>
        <w:tc>
          <w:tcPr>
            <w:tcW w:w="4367" w:type="pct"/>
            <w:shd w:val="clear" w:color="auto" w:fill="auto"/>
          </w:tcPr>
          <w:p w14:paraId="52911AA0" w14:textId="77777777" w:rsidR="008850B9" w:rsidRPr="00174DE8" w:rsidRDefault="008850B9" w:rsidP="009D02A9">
            <w:r w:rsidRPr="00174DE8">
              <w:rPr>
                <w:rFonts w:eastAsia="Times New Roman"/>
                <w:color w:val="000000"/>
                <w:szCs w:val="24"/>
                <w:lang w:eastAsia="ar-SA"/>
              </w:rPr>
              <w:t>Dokumentų galutinės versijos turi būti pateiktos dviem formatais: redagavimui tinkamu elektroniniu (.doc, .pdf arba lygiaverčiu formatu) ir atsakingo asmens parašu pasirašytu formatu.</w:t>
            </w:r>
          </w:p>
        </w:tc>
      </w:tr>
      <w:tr w:rsidR="008850B9" w:rsidRPr="00174DE8" w14:paraId="3D4E0612" w14:textId="77777777" w:rsidTr="00AA42FF">
        <w:tc>
          <w:tcPr>
            <w:tcW w:w="633" w:type="pct"/>
            <w:shd w:val="clear" w:color="auto" w:fill="auto"/>
          </w:tcPr>
          <w:p w14:paraId="4862EDA5" w14:textId="77777777" w:rsidR="008850B9" w:rsidRPr="00174DE8" w:rsidRDefault="008850B9" w:rsidP="00B204D8">
            <w:pPr>
              <w:pStyle w:val="Tablenumber"/>
              <w:numPr>
                <w:ilvl w:val="0"/>
                <w:numId w:val="10"/>
              </w:numPr>
              <w:contextualSpacing w:val="0"/>
              <w:rPr>
                <w:szCs w:val="22"/>
              </w:rPr>
            </w:pPr>
          </w:p>
        </w:tc>
        <w:tc>
          <w:tcPr>
            <w:tcW w:w="4367" w:type="pct"/>
            <w:shd w:val="clear" w:color="auto" w:fill="auto"/>
          </w:tcPr>
          <w:p w14:paraId="1643ACEF" w14:textId="774C8621" w:rsidR="008850B9" w:rsidRPr="00174DE8" w:rsidRDefault="008850B9" w:rsidP="009D02A9">
            <w:pPr>
              <w:rPr>
                <w:rFonts w:eastAsia="Times New Roman"/>
                <w:color w:val="000000"/>
                <w:szCs w:val="24"/>
                <w:lang w:eastAsia="ar-SA"/>
              </w:rPr>
            </w:pPr>
            <w:r w:rsidRPr="00174DE8">
              <w:rPr>
                <w:rFonts w:eastAsia="Times New Roman"/>
                <w:color w:val="000000"/>
                <w:szCs w:val="24"/>
                <w:lang w:eastAsia="ar-SA"/>
              </w:rPr>
              <w:t>Perkančiajai organizacijai</w:t>
            </w:r>
            <w:r w:rsidR="00AB42FE" w:rsidRPr="00174DE8">
              <w:rPr>
                <w:rFonts w:eastAsia="Times New Roman"/>
                <w:color w:val="000000"/>
                <w:szCs w:val="24"/>
                <w:lang w:eastAsia="ar-SA"/>
              </w:rPr>
              <w:t xml:space="preserve"> </w:t>
            </w:r>
            <w:r w:rsidRPr="00174DE8">
              <w:rPr>
                <w:rFonts w:eastAsia="Times New Roman"/>
                <w:color w:val="000000"/>
                <w:szCs w:val="24"/>
                <w:lang w:eastAsia="ar-SA"/>
              </w:rPr>
              <w:t>ar kitoms suinteresuotoms šalims pateikus pastabas vertinamai dokumentacijai, Diegėjas turi atlikti pataisymus atsižvelgdamas į šiuos reikalavimus:</w:t>
            </w:r>
          </w:p>
        </w:tc>
      </w:tr>
      <w:tr w:rsidR="008850B9" w:rsidRPr="00174DE8" w14:paraId="525A84DE" w14:textId="77777777" w:rsidTr="00AA42FF">
        <w:tc>
          <w:tcPr>
            <w:tcW w:w="633" w:type="pct"/>
            <w:shd w:val="clear" w:color="auto" w:fill="auto"/>
          </w:tcPr>
          <w:p w14:paraId="754BB1AF" w14:textId="77777777" w:rsidR="008850B9" w:rsidRPr="00174DE8" w:rsidRDefault="008850B9" w:rsidP="00B204D8">
            <w:pPr>
              <w:pStyle w:val="Tablenumber"/>
              <w:numPr>
                <w:ilvl w:val="1"/>
                <w:numId w:val="10"/>
              </w:numPr>
              <w:contextualSpacing w:val="0"/>
              <w:rPr>
                <w:szCs w:val="22"/>
              </w:rPr>
            </w:pPr>
          </w:p>
        </w:tc>
        <w:tc>
          <w:tcPr>
            <w:tcW w:w="4367" w:type="pct"/>
            <w:shd w:val="clear" w:color="auto" w:fill="auto"/>
          </w:tcPr>
          <w:p w14:paraId="73EC7BE9" w14:textId="77777777" w:rsidR="008850B9" w:rsidRPr="00174DE8" w:rsidRDefault="008850B9" w:rsidP="009D02A9">
            <w:pPr>
              <w:rPr>
                <w:rFonts w:eastAsia="Times New Roman"/>
                <w:color w:val="000000"/>
                <w:szCs w:val="24"/>
                <w:lang w:eastAsia="ar-SA"/>
              </w:rPr>
            </w:pPr>
            <w:r w:rsidRPr="00174DE8">
              <w:rPr>
                <w:rFonts w:eastAsia="Times New Roman"/>
                <w:color w:val="000000"/>
                <w:szCs w:val="24"/>
                <w:lang w:eastAsia="ar-SA"/>
              </w:rPr>
              <w:t>Iki 50 psl. apimties dokumentai turi būti pataisomi ne ilgiau kaip per 5 d. d.;</w:t>
            </w:r>
          </w:p>
        </w:tc>
      </w:tr>
      <w:tr w:rsidR="008850B9" w:rsidRPr="00174DE8" w14:paraId="06CD761C" w14:textId="77777777" w:rsidTr="00AA42FF">
        <w:tc>
          <w:tcPr>
            <w:tcW w:w="633" w:type="pct"/>
            <w:shd w:val="clear" w:color="auto" w:fill="auto"/>
          </w:tcPr>
          <w:p w14:paraId="75A80FC9" w14:textId="77777777" w:rsidR="008850B9" w:rsidRPr="00174DE8" w:rsidRDefault="008850B9" w:rsidP="00B204D8">
            <w:pPr>
              <w:pStyle w:val="Tablenumber"/>
              <w:numPr>
                <w:ilvl w:val="1"/>
                <w:numId w:val="10"/>
              </w:numPr>
              <w:contextualSpacing w:val="0"/>
              <w:rPr>
                <w:szCs w:val="22"/>
              </w:rPr>
            </w:pPr>
          </w:p>
        </w:tc>
        <w:tc>
          <w:tcPr>
            <w:tcW w:w="4367" w:type="pct"/>
            <w:shd w:val="clear" w:color="auto" w:fill="auto"/>
          </w:tcPr>
          <w:p w14:paraId="4B729BBD" w14:textId="77777777" w:rsidR="008850B9" w:rsidRPr="00174DE8" w:rsidRDefault="008850B9" w:rsidP="009D02A9">
            <w:pPr>
              <w:rPr>
                <w:rFonts w:eastAsia="Times New Roman"/>
                <w:color w:val="000000"/>
                <w:szCs w:val="24"/>
                <w:lang w:eastAsia="ar-SA"/>
              </w:rPr>
            </w:pPr>
            <w:r w:rsidRPr="00174DE8">
              <w:rPr>
                <w:rFonts w:eastAsia="Times New Roman"/>
                <w:color w:val="000000"/>
                <w:szCs w:val="24"/>
                <w:lang w:eastAsia="ar-SA"/>
              </w:rPr>
              <w:t>Iki 100 psl. apimties dokumentai turi būti pataisomi ne ilgiau kaip per 10 d. d.;</w:t>
            </w:r>
          </w:p>
        </w:tc>
      </w:tr>
      <w:tr w:rsidR="008850B9" w:rsidRPr="00174DE8" w14:paraId="5DB61680" w14:textId="77777777" w:rsidTr="00AA42FF">
        <w:tc>
          <w:tcPr>
            <w:tcW w:w="633" w:type="pct"/>
            <w:shd w:val="clear" w:color="auto" w:fill="auto"/>
          </w:tcPr>
          <w:p w14:paraId="1338B87D" w14:textId="77777777" w:rsidR="008850B9" w:rsidRPr="00174DE8" w:rsidRDefault="008850B9" w:rsidP="00B204D8">
            <w:pPr>
              <w:pStyle w:val="Tablenumber"/>
              <w:numPr>
                <w:ilvl w:val="1"/>
                <w:numId w:val="10"/>
              </w:numPr>
              <w:contextualSpacing w:val="0"/>
              <w:rPr>
                <w:szCs w:val="22"/>
              </w:rPr>
            </w:pPr>
          </w:p>
        </w:tc>
        <w:tc>
          <w:tcPr>
            <w:tcW w:w="4367" w:type="pct"/>
            <w:shd w:val="clear" w:color="auto" w:fill="auto"/>
          </w:tcPr>
          <w:p w14:paraId="020A3C40" w14:textId="77777777" w:rsidR="008850B9" w:rsidRPr="00174DE8" w:rsidRDefault="008850B9" w:rsidP="009D02A9">
            <w:pPr>
              <w:rPr>
                <w:rFonts w:eastAsia="Times New Roman"/>
                <w:color w:val="000000"/>
                <w:szCs w:val="24"/>
                <w:lang w:eastAsia="ar-SA"/>
              </w:rPr>
            </w:pPr>
            <w:r w:rsidRPr="00174DE8">
              <w:rPr>
                <w:rFonts w:eastAsia="Times New Roman"/>
                <w:color w:val="000000"/>
                <w:szCs w:val="24"/>
                <w:lang w:eastAsia="ar-SA"/>
              </w:rPr>
              <w:t>Didesnių nei 100 psl. apimties dokumentai turi būti pataisomi pagal susitarimą su Perkančiąja organizacija.</w:t>
            </w:r>
          </w:p>
        </w:tc>
      </w:tr>
      <w:tr w:rsidR="008850B9" w:rsidRPr="00174DE8" w14:paraId="595884EC" w14:textId="77777777" w:rsidTr="00AA42FF">
        <w:tc>
          <w:tcPr>
            <w:tcW w:w="633" w:type="pct"/>
            <w:shd w:val="clear" w:color="auto" w:fill="auto"/>
          </w:tcPr>
          <w:p w14:paraId="2D8A0FA2" w14:textId="77777777" w:rsidR="008850B9" w:rsidRPr="00174DE8" w:rsidRDefault="008850B9" w:rsidP="00B204D8">
            <w:pPr>
              <w:pStyle w:val="Tablenumber"/>
              <w:numPr>
                <w:ilvl w:val="0"/>
                <w:numId w:val="10"/>
              </w:numPr>
              <w:contextualSpacing w:val="0"/>
              <w:rPr>
                <w:szCs w:val="22"/>
              </w:rPr>
            </w:pPr>
          </w:p>
        </w:tc>
        <w:tc>
          <w:tcPr>
            <w:tcW w:w="4367" w:type="pct"/>
            <w:shd w:val="clear" w:color="auto" w:fill="auto"/>
            <w:vAlign w:val="bottom"/>
          </w:tcPr>
          <w:p w14:paraId="2486903F" w14:textId="77777777" w:rsidR="008850B9" w:rsidRPr="00174DE8" w:rsidRDefault="008850B9" w:rsidP="009D02A9">
            <w:r w:rsidRPr="00174DE8">
              <w:rPr>
                <w:rFonts w:eastAsia="Times New Roman"/>
                <w:color w:val="000000"/>
                <w:szCs w:val="24"/>
                <w:lang w:eastAsia="ar-SA"/>
              </w:rPr>
              <w:t>Turi būti parengta ir pateikta ši Projekto dokumentacija:</w:t>
            </w:r>
          </w:p>
        </w:tc>
      </w:tr>
      <w:tr w:rsidR="00AA42FF" w:rsidRPr="00174DE8" w14:paraId="153CD777" w14:textId="77777777" w:rsidTr="00AA42FF">
        <w:tc>
          <w:tcPr>
            <w:tcW w:w="633" w:type="pct"/>
            <w:shd w:val="clear" w:color="auto" w:fill="auto"/>
          </w:tcPr>
          <w:p w14:paraId="33F028E1" w14:textId="77777777" w:rsidR="00AA42FF" w:rsidRPr="00174DE8" w:rsidRDefault="00AA42FF" w:rsidP="00AA42FF">
            <w:pPr>
              <w:pStyle w:val="Tablenumber"/>
              <w:numPr>
                <w:ilvl w:val="1"/>
                <w:numId w:val="10"/>
              </w:numPr>
              <w:contextualSpacing w:val="0"/>
              <w:rPr>
                <w:szCs w:val="22"/>
              </w:rPr>
            </w:pPr>
          </w:p>
        </w:tc>
        <w:tc>
          <w:tcPr>
            <w:tcW w:w="4367" w:type="pct"/>
            <w:shd w:val="clear" w:color="auto" w:fill="auto"/>
            <w:vAlign w:val="bottom"/>
          </w:tcPr>
          <w:p w14:paraId="426A6E4C" w14:textId="77777777"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Projekto valdymo dokumentacija:</w:t>
            </w:r>
          </w:p>
          <w:p w14:paraId="08162118" w14:textId="77777777" w:rsidR="00AA42FF" w:rsidRPr="00174DE8" w:rsidRDefault="00AA42FF" w:rsidP="00AA42FF">
            <w:pPr>
              <w:pStyle w:val="ListParagraph"/>
              <w:numPr>
                <w:ilvl w:val="0"/>
                <w:numId w:val="16"/>
              </w:numPr>
            </w:pPr>
            <w:r w:rsidRPr="00174DE8">
              <w:rPr>
                <w:rFonts w:eastAsia="Times New Roman"/>
                <w:color w:val="000000"/>
                <w:szCs w:val="24"/>
                <w:lang w:eastAsia="ar-SA"/>
              </w:rPr>
              <w:t>Projekto valdymo planas;</w:t>
            </w:r>
          </w:p>
          <w:p w14:paraId="54005422" w14:textId="77777777" w:rsidR="00AA42FF" w:rsidRPr="00174DE8" w:rsidRDefault="00AA42FF" w:rsidP="00AA42FF">
            <w:pPr>
              <w:pStyle w:val="ListParagraph"/>
              <w:numPr>
                <w:ilvl w:val="0"/>
                <w:numId w:val="16"/>
              </w:numPr>
            </w:pPr>
            <w:r w:rsidRPr="00174DE8">
              <w:rPr>
                <w:rFonts w:eastAsia="Times New Roman"/>
                <w:color w:val="000000"/>
                <w:szCs w:val="24"/>
                <w:lang w:eastAsia="ar-SA"/>
              </w:rPr>
              <w:t>Tarpinės veiklos ataskaitos;</w:t>
            </w:r>
          </w:p>
          <w:p w14:paraId="2BA881F5" w14:textId="77777777" w:rsidR="00AA42FF" w:rsidRPr="00174DE8" w:rsidRDefault="00AA42FF" w:rsidP="00AA42FF">
            <w:pPr>
              <w:pStyle w:val="ListParagraph"/>
              <w:numPr>
                <w:ilvl w:val="0"/>
                <w:numId w:val="16"/>
              </w:numPr>
            </w:pPr>
            <w:r w:rsidRPr="00174DE8">
              <w:rPr>
                <w:rFonts w:eastAsia="Times New Roman"/>
                <w:color w:val="000000"/>
                <w:szCs w:val="24"/>
                <w:lang w:eastAsia="ar-SA"/>
              </w:rPr>
              <w:t>Galutinė veiklos ataskaita;</w:t>
            </w:r>
          </w:p>
          <w:p w14:paraId="3E31BD6D" w14:textId="6D13ADAF" w:rsidR="00AA42FF" w:rsidRPr="00174DE8" w:rsidRDefault="00AA42FF" w:rsidP="00AA42FF">
            <w:pPr>
              <w:pStyle w:val="ListParagraph"/>
              <w:numPr>
                <w:ilvl w:val="0"/>
                <w:numId w:val="16"/>
              </w:numPr>
            </w:pPr>
            <w:r w:rsidRPr="00174DE8">
              <w:rPr>
                <w:rFonts w:eastAsia="Times New Roman"/>
                <w:color w:val="000000"/>
                <w:szCs w:val="24"/>
                <w:lang w:eastAsia="ar-SA"/>
              </w:rPr>
              <w:t>Etapo užbaigimo aktai.</w:t>
            </w:r>
          </w:p>
        </w:tc>
      </w:tr>
      <w:tr w:rsidR="00AA42FF" w:rsidRPr="00174DE8" w14:paraId="1992CBAB" w14:textId="77777777" w:rsidTr="00AA42FF">
        <w:tc>
          <w:tcPr>
            <w:tcW w:w="633" w:type="pct"/>
            <w:shd w:val="clear" w:color="auto" w:fill="auto"/>
          </w:tcPr>
          <w:p w14:paraId="4AECF42A" w14:textId="77777777" w:rsidR="00AA42FF" w:rsidRPr="00174DE8" w:rsidRDefault="00AA42FF" w:rsidP="00AA42FF">
            <w:pPr>
              <w:pStyle w:val="Tablenumber"/>
              <w:numPr>
                <w:ilvl w:val="1"/>
                <w:numId w:val="10"/>
              </w:numPr>
              <w:contextualSpacing w:val="0"/>
              <w:rPr>
                <w:szCs w:val="22"/>
              </w:rPr>
            </w:pPr>
          </w:p>
        </w:tc>
        <w:tc>
          <w:tcPr>
            <w:tcW w:w="4367" w:type="pct"/>
            <w:shd w:val="clear" w:color="auto" w:fill="auto"/>
            <w:vAlign w:val="bottom"/>
          </w:tcPr>
          <w:p w14:paraId="4119772E" w14:textId="77777777"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 xml:space="preserve">Detalios analizės ataskaita, apimanti: </w:t>
            </w:r>
          </w:p>
          <w:p w14:paraId="08FE028C" w14:textId="77777777" w:rsidR="00AA42FF" w:rsidRPr="00174DE8" w:rsidRDefault="00AA42FF" w:rsidP="00AA42FF">
            <w:pPr>
              <w:pStyle w:val="ListParagraph"/>
              <w:numPr>
                <w:ilvl w:val="0"/>
                <w:numId w:val="87"/>
              </w:numPr>
              <w:rPr>
                <w:rFonts w:eastAsia="Times New Roman"/>
                <w:color w:val="000000"/>
                <w:szCs w:val="24"/>
                <w:lang w:eastAsia="ar-SA"/>
              </w:rPr>
            </w:pPr>
            <w:r w:rsidRPr="00174DE8">
              <w:rPr>
                <w:rFonts w:eastAsia="Times New Roman"/>
                <w:color w:val="000000"/>
                <w:szCs w:val="24"/>
                <w:lang w:eastAsia="ar-SA"/>
              </w:rPr>
              <w:t>detalų funkcinį modelį;</w:t>
            </w:r>
          </w:p>
          <w:p w14:paraId="13B45861" w14:textId="77777777" w:rsidR="00AA42FF" w:rsidRPr="00174DE8" w:rsidRDefault="00AA42FF" w:rsidP="00AA42FF">
            <w:pPr>
              <w:pStyle w:val="ListParagraph"/>
              <w:numPr>
                <w:ilvl w:val="0"/>
                <w:numId w:val="87"/>
              </w:numPr>
              <w:rPr>
                <w:rFonts w:eastAsia="Times New Roman"/>
                <w:color w:val="000000"/>
                <w:szCs w:val="24"/>
                <w:lang w:eastAsia="ar-SA"/>
              </w:rPr>
            </w:pPr>
            <w:r w:rsidRPr="00174DE8">
              <w:rPr>
                <w:rFonts w:eastAsia="Times New Roman"/>
                <w:color w:val="000000"/>
                <w:szCs w:val="24"/>
                <w:lang w:eastAsia="ar-SA"/>
              </w:rPr>
              <w:t>panaudos atvejus;</w:t>
            </w:r>
          </w:p>
          <w:p w14:paraId="08AF3877" w14:textId="77777777" w:rsidR="00AA42FF" w:rsidRPr="00174DE8" w:rsidRDefault="00AA42FF" w:rsidP="00AA42FF">
            <w:pPr>
              <w:pStyle w:val="ListParagraph"/>
              <w:numPr>
                <w:ilvl w:val="0"/>
                <w:numId w:val="87"/>
              </w:numPr>
              <w:rPr>
                <w:rFonts w:eastAsia="Times New Roman"/>
                <w:color w:val="000000"/>
                <w:szCs w:val="24"/>
                <w:lang w:eastAsia="ar-SA"/>
              </w:rPr>
            </w:pPr>
            <w:r w:rsidRPr="00174DE8">
              <w:rPr>
                <w:rFonts w:eastAsia="Times New Roman"/>
                <w:color w:val="000000"/>
                <w:szCs w:val="24"/>
                <w:lang w:eastAsia="ar-SA"/>
              </w:rPr>
              <w:t>duomenų modelį;</w:t>
            </w:r>
          </w:p>
          <w:p w14:paraId="7F5FCEF0" w14:textId="4515DBB0"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duomenų srautų modelį.</w:t>
            </w:r>
          </w:p>
        </w:tc>
      </w:tr>
      <w:tr w:rsidR="00AA42FF" w:rsidRPr="00174DE8" w14:paraId="649EA82E" w14:textId="77777777" w:rsidTr="00AA42FF">
        <w:tc>
          <w:tcPr>
            <w:tcW w:w="633" w:type="pct"/>
            <w:shd w:val="clear" w:color="auto" w:fill="auto"/>
          </w:tcPr>
          <w:p w14:paraId="61EB2257" w14:textId="77777777" w:rsidR="00AA42FF" w:rsidRPr="00174DE8" w:rsidRDefault="00AA42FF" w:rsidP="00AA42FF">
            <w:pPr>
              <w:pStyle w:val="Tablenumber"/>
              <w:numPr>
                <w:ilvl w:val="1"/>
                <w:numId w:val="10"/>
              </w:numPr>
              <w:contextualSpacing w:val="0"/>
              <w:rPr>
                <w:szCs w:val="22"/>
              </w:rPr>
            </w:pPr>
          </w:p>
        </w:tc>
        <w:tc>
          <w:tcPr>
            <w:tcW w:w="4367" w:type="pct"/>
            <w:shd w:val="clear" w:color="auto" w:fill="auto"/>
            <w:vAlign w:val="bottom"/>
          </w:tcPr>
          <w:p w14:paraId="385A298C" w14:textId="77777777"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Detalaus projektavimo dokumentas (dokumentacija). Dokumentacija turi apimti (neapsiribojant):</w:t>
            </w:r>
          </w:p>
          <w:p w14:paraId="75F8A431" w14:textId="77777777" w:rsidR="00AA42FF" w:rsidRPr="00174DE8" w:rsidRDefault="00AA42FF" w:rsidP="00AA42FF">
            <w:pPr>
              <w:pStyle w:val="ListParagraph"/>
              <w:numPr>
                <w:ilvl w:val="0"/>
                <w:numId w:val="17"/>
              </w:numPr>
              <w:rPr>
                <w:rFonts w:eastAsia="Times New Roman"/>
                <w:color w:val="000000"/>
                <w:szCs w:val="24"/>
                <w:lang w:eastAsia="ar-SA"/>
              </w:rPr>
            </w:pPr>
            <w:r w:rsidRPr="00174DE8">
              <w:rPr>
                <w:rFonts w:eastAsia="Times New Roman"/>
                <w:color w:val="000000"/>
                <w:szCs w:val="24"/>
                <w:lang w:eastAsia="ar-SA"/>
              </w:rPr>
              <w:t xml:space="preserve">modulių aprašą (detalūs algoritmai, ekranvaizdžiai, procedūros, duomenų panaudojimas, sąsajos tarp modulių, parametrai, naudotojų rolės), </w:t>
            </w:r>
          </w:p>
          <w:p w14:paraId="5EBFDED0" w14:textId="77777777" w:rsidR="00AA42FF" w:rsidRPr="00174DE8" w:rsidRDefault="00AA42FF" w:rsidP="00AA42FF">
            <w:pPr>
              <w:pStyle w:val="ListParagraph"/>
              <w:numPr>
                <w:ilvl w:val="0"/>
                <w:numId w:val="17"/>
              </w:numPr>
              <w:rPr>
                <w:rFonts w:eastAsia="Times New Roman"/>
                <w:color w:val="000000"/>
                <w:szCs w:val="24"/>
                <w:lang w:eastAsia="ar-SA"/>
              </w:rPr>
            </w:pPr>
            <w:r w:rsidRPr="00174DE8">
              <w:rPr>
                <w:rFonts w:eastAsia="Times New Roman"/>
                <w:color w:val="000000"/>
                <w:szCs w:val="24"/>
                <w:lang w:eastAsia="ar-SA"/>
              </w:rPr>
              <w:t>Sistemos parametrų, dokumentų, ataskaitų aprašymus. Turi būti pateiktas konfigūracijos parametrų aprašymas, nustatantis, kad Sistema veiktų pagal realius veiklos procesus bei atitiktų visus jai keliamus reikalavimus;</w:t>
            </w:r>
          </w:p>
          <w:p w14:paraId="01D3CAE0" w14:textId="77777777" w:rsidR="00AA42FF" w:rsidRPr="00174DE8" w:rsidRDefault="00AA42FF" w:rsidP="00AA42FF">
            <w:pPr>
              <w:pStyle w:val="ListParagraph"/>
              <w:numPr>
                <w:ilvl w:val="0"/>
                <w:numId w:val="17"/>
              </w:numPr>
              <w:rPr>
                <w:rFonts w:eastAsia="Times New Roman"/>
                <w:color w:val="000000"/>
                <w:szCs w:val="24"/>
                <w:lang w:eastAsia="ar-SA"/>
              </w:rPr>
            </w:pPr>
            <w:r w:rsidRPr="00174DE8">
              <w:rPr>
                <w:rFonts w:eastAsia="Times New Roman"/>
                <w:color w:val="000000"/>
                <w:szCs w:val="24"/>
                <w:lang w:eastAsia="ar-SA"/>
              </w:rPr>
              <w:t>Duomenų struktūrų aprašą;</w:t>
            </w:r>
          </w:p>
          <w:p w14:paraId="351AA9C6" w14:textId="77777777" w:rsidR="00AA42FF" w:rsidRPr="00174DE8" w:rsidRDefault="00AA42FF" w:rsidP="00AA42FF">
            <w:pPr>
              <w:pStyle w:val="ListParagraph"/>
              <w:numPr>
                <w:ilvl w:val="0"/>
                <w:numId w:val="17"/>
              </w:numPr>
              <w:rPr>
                <w:rFonts w:eastAsia="Times New Roman"/>
                <w:color w:val="000000"/>
                <w:szCs w:val="24"/>
                <w:lang w:eastAsia="ar-SA"/>
              </w:rPr>
            </w:pPr>
            <w:r w:rsidRPr="00174DE8">
              <w:rPr>
                <w:rFonts w:eastAsia="Times New Roman"/>
                <w:color w:val="000000"/>
                <w:szCs w:val="24"/>
                <w:lang w:eastAsia="ar-SA"/>
              </w:rPr>
              <w:t>Duomenų bazės struktūros ir modelio aprašymą;</w:t>
            </w:r>
          </w:p>
          <w:p w14:paraId="2B61DE6C" w14:textId="1D02091D" w:rsidR="00AA42FF" w:rsidRPr="00174DE8" w:rsidRDefault="00AA42FF" w:rsidP="00AA42FF">
            <w:pPr>
              <w:pStyle w:val="ListParagraph"/>
              <w:numPr>
                <w:ilvl w:val="0"/>
                <w:numId w:val="17"/>
              </w:numPr>
              <w:rPr>
                <w:rFonts w:eastAsia="Times New Roman"/>
                <w:color w:val="000000"/>
                <w:szCs w:val="24"/>
                <w:lang w:eastAsia="ar-SA"/>
              </w:rPr>
            </w:pPr>
            <w:r w:rsidRPr="00174DE8">
              <w:rPr>
                <w:rFonts w:eastAsia="Times New Roman"/>
                <w:color w:val="000000"/>
                <w:szCs w:val="24"/>
                <w:lang w:eastAsia="ar-SA"/>
              </w:rPr>
              <w:t>techninės ir technologinės architektūros aprašą.</w:t>
            </w:r>
          </w:p>
        </w:tc>
      </w:tr>
      <w:tr w:rsidR="00AA42FF" w:rsidRPr="00174DE8" w14:paraId="2DDF01C8" w14:textId="77777777" w:rsidTr="00AA42FF">
        <w:tc>
          <w:tcPr>
            <w:tcW w:w="633" w:type="pct"/>
            <w:shd w:val="clear" w:color="auto" w:fill="auto"/>
          </w:tcPr>
          <w:p w14:paraId="35A6C979" w14:textId="77777777" w:rsidR="00AA42FF" w:rsidRPr="00174DE8" w:rsidRDefault="00AA42FF" w:rsidP="00AA42FF">
            <w:pPr>
              <w:pStyle w:val="Tablenumber"/>
              <w:numPr>
                <w:ilvl w:val="1"/>
                <w:numId w:val="10"/>
              </w:numPr>
              <w:contextualSpacing w:val="0"/>
              <w:rPr>
                <w:szCs w:val="22"/>
              </w:rPr>
            </w:pPr>
          </w:p>
        </w:tc>
        <w:tc>
          <w:tcPr>
            <w:tcW w:w="4367" w:type="pct"/>
            <w:shd w:val="clear" w:color="auto" w:fill="auto"/>
            <w:vAlign w:val="bottom"/>
          </w:tcPr>
          <w:p w14:paraId="3007DBE3" w14:textId="77777777"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Testavimo dokumentacija, apimanti šiuos dokumentus:</w:t>
            </w:r>
          </w:p>
          <w:p w14:paraId="388B51A8" w14:textId="77777777" w:rsidR="00AA42FF" w:rsidRPr="00174DE8" w:rsidRDefault="00AA42FF" w:rsidP="00AA42FF">
            <w:pPr>
              <w:pStyle w:val="ListParagraph"/>
              <w:numPr>
                <w:ilvl w:val="0"/>
                <w:numId w:val="18"/>
              </w:numPr>
              <w:rPr>
                <w:rFonts w:eastAsia="Times New Roman"/>
                <w:color w:val="000000"/>
                <w:szCs w:val="24"/>
                <w:lang w:eastAsia="ar-SA"/>
              </w:rPr>
            </w:pPr>
            <w:r w:rsidRPr="00174DE8">
              <w:rPr>
                <w:rFonts w:eastAsia="Times New Roman"/>
                <w:color w:val="000000"/>
                <w:szCs w:val="24"/>
                <w:lang w:eastAsia="ar-SA"/>
              </w:rPr>
              <w:t xml:space="preserve">Testavimo planas; </w:t>
            </w:r>
          </w:p>
          <w:p w14:paraId="53C86ABA" w14:textId="77777777" w:rsidR="00AA42FF" w:rsidRPr="00174DE8" w:rsidRDefault="00AA42FF" w:rsidP="00AA42FF">
            <w:pPr>
              <w:pStyle w:val="ListParagraph"/>
              <w:numPr>
                <w:ilvl w:val="0"/>
                <w:numId w:val="18"/>
              </w:numPr>
              <w:rPr>
                <w:rFonts w:eastAsia="Times New Roman"/>
                <w:color w:val="000000"/>
                <w:szCs w:val="24"/>
                <w:lang w:eastAsia="ar-SA"/>
              </w:rPr>
            </w:pPr>
            <w:r w:rsidRPr="00174DE8">
              <w:rPr>
                <w:rFonts w:eastAsia="Times New Roman"/>
                <w:color w:val="000000"/>
                <w:szCs w:val="24"/>
                <w:lang w:eastAsia="ar-SA"/>
              </w:rPr>
              <w:t>Testavimo scenarijai;</w:t>
            </w:r>
          </w:p>
          <w:p w14:paraId="4AB35376" w14:textId="77777777" w:rsidR="00AA42FF" w:rsidRPr="00174DE8" w:rsidRDefault="00AA42FF" w:rsidP="00AA42FF">
            <w:pPr>
              <w:pStyle w:val="ListParagraph"/>
              <w:numPr>
                <w:ilvl w:val="0"/>
                <w:numId w:val="18"/>
              </w:numPr>
              <w:rPr>
                <w:rFonts w:eastAsia="Times New Roman"/>
                <w:color w:val="000000"/>
                <w:szCs w:val="24"/>
                <w:lang w:eastAsia="ar-SA"/>
              </w:rPr>
            </w:pPr>
            <w:r w:rsidRPr="00174DE8">
              <w:rPr>
                <w:rFonts w:eastAsia="Times New Roman"/>
                <w:color w:val="000000"/>
                <w:szCs w:val="24"/>
                <w:lang w:eastAsia="ar-SA"/>
              </w:rPr>
              <w:t>Testavimo ataskaitos;</w:t>
            </w:r>
          </w:p>
          <w:p w14:paraId="4AFB830A" w14:textId="63C98F3D" w:rsidR="00AA42FF" w:rsidRPr="00174DE8" w:rsidRDefault="00AA42FF" w:rsidP="00AA42FF">
            <w:pPr>
              <w:pStyle w:val="ListParagraph"/>
              <w:numPr>
                <w:ilvl w:val="0"/>
                <w:numId w:val="18"/>
              </w:numPr>
              <w:rPr>
                <w:rFonts w:eastAsia="Times New Roman"/>
                <w:color w:val="000000"/>
                <w:szCs w:val="24"/>
                <w:lang w:eastAsia="ar-SA"/>
              </w:rPr>
            </w:pPr>
            <w:r w:rsidRPr="00174DE8">
              <w:rPr>
                <w:rFonts w:eastAsia="Times New Roman"/>
                <w:color w:val="000000"/>
                <w:szCs w:val="24"/>
                <w:lang w:eastAsia="ar-SA"/>
              </w:rPr>
              <w:t>Klaidų šalinimo ataskaitos.</w:t>
            </w:r>
          </w:p>
        </w:tc>
      </w:tr>
      <w:tr w:rsidR="00AA42FF" w:rsidRPr="00174DE8" w14:paraId="40FDD4CD" w14:textId="77777777" w:rsidTr="00AA42FF">
        <w:tc>
          <w:tcPr>
            <w:tcW w:w="633" w:type="pct"/>
            <w:shd w:val="clear" w:color="auto" w:fill="auto"/>
          </w:tcPr>
          <w:p w14:paraId="5F5425C1" w14:textId="77777777" w:rsidR="00AA42FF" w:rsidRPr="00174DE8" w:rsidRDefault="00AA42FF" w:rsidP="00AA42FF">
            <w:pPr>
              <w:pStyle w:val="Tablenumber"/>
              <w:numPr>
                <w:ilvl w:val="1"/>
                <w:numId w:val="10"/>
              </w:numPr>
              <w:contextualSpacing w:val="0"/>
              <w:rPr>
                <w:szCs w:val="22"/>
              </w:rPr>
            </w:pPr>
          </w:p>
        </w:tc>
        <w:tc>
          <w:tcPr>
            <w:tcW w:w="4367" w:type="pct"/>
            <w:shd w:val="clear" w:color="auto" w:fill="auto"/>
            <w:vAlign w:val="bottom"/>
          </w:tcPr>
          <w:p w14:paraId="3A393D9F" w14:textId="46890DB2"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Mokymų dokumentacija, apimanti mokymų planą, ir mokymų medžiagą.</w:t>
            </w:r>
          </w:p>
        </w:tc>
      </w:tr>
      <w:tr w:rsidR="00AA42FF" w:rsidRPr="00174DE8" w14:paraId="55E187BC" w14:textId="77777777" w:rsidTr="00AA42FF">
        <w:tc>
          <w:tcPr>
            <w:tcW w:w="633" w:type="pct"/>
            <w:shd w:val="clear" w:color="auto" w:fill="auto"/>
          </w:tcPr>
          <w:p w14:paraId="341229E4" w14:textId="77777777" w:rsidR="00AA42FF" w:rsidRPr="00174DE8" w:rsidRDefault="00AA42FF" w:rsidP="00AA42FF">
            <w:pPr>
              <w:pStyle w:val="Tablenumber"/>
              <w:numPr>
                <w:ilvl w:val="1"/>
                <w:numId w:val="10"/>
              </w:numPr>
              <w:contextualSpacing w:val="0"/>
              <w:rPr>
                <w:szCs w:val="22"/>
              </w:rPr>
            </w:pPr>
          </w:p>
        </w:tc>
        <w:tc>
          <w:tcPr>
            <w:tcW w:w="4367" w:type="pct"/>
            <w:shd w:val="clear" w:color="auto" w:fill="auto"/>
            <w:vAlign w:val="bottom"/>
          </w:tcPr>
          <w:p w14:paraId="37DDDFDA" w14:textId="64747F61"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Administratorių ir naudotojų vadovai.</w:t>
            </w:r>
          </w:p>
        </w:tc>
      </w:tr>
      <w:tr w:rsidR="00AA42FF" w:rsidRPr="00174DE8" w14:paraId="349137BE" w14:textId="77777777" w:rsidTr="00AA42FF">
        <w:tc>
          <w:tcPr>
            <w:tcW w:w="633" w:type="pct"/>
            <w:shd w:val="clear" w:color="auto" w:fill="auto"/>
          </w:tcPr>
          <w:p w14:paraId="64D9A6B8" w14:textId="77777777" w:rsidR="00AA42FF" w:rsidRPr="00174DE8" w:rsidRDefault="00AA42FF" w:rsidP="00AA42FF">
            <w:pPr>
              <w:pStyle w:val="Tablenumber"/>
              <w:numPr>
                <w:ilvl w:val="1"/>
                <w:numId w:val="10"/>
              </w:numPr>
              <w:contextualSpacing w:val="0"/>
              <w:rPr>
                <w:szCs w:val="22"/>
              </w:rPr>
            </w:pPr>
          </w:p>
        </w:tc>
        <w:tc>
          <w:tcPr>
            <w:tcW w:w="4367" w:type="pct"/>
            <w:shd w:val="clear" w:color="auto" w:fill="auto"/>
            <w:vAlign w:val="bottom"/>
          </w:tcPr>
          <w:p w14:paraId="0CDDD06A" w14:textId="454DEE42"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Diegimo planas, diegimo instrukcija ir diegimo ataskaita.</w:t>
            </w:r>
          </w:p>
        </w:tc>
      </w:tr>
      <w:tr w:rsidR="00AA42FF" w:rsidRPr="00174DE8" w14:paraId="28A1E684" w14:textId="77777777" w:rsidTr="00AA42FF">
        <w:tc>
          <w:tcPr>
            <w:tcW w:w="633" w:type="pct"/>
            <w:shd w:val="clear" w:color="auto" w:fill="auto"/>
          </w:tcPr>
          <w:p w14:paraId="28212E43" w14:textId="77777777" w:rsidR="00AA42FF" w:rsidRPr="00174DE8" w:rsidRDefault="00AA42FF" w:rsidP="00AA42FF">
            <w:pPr>
              <w:pStyle w:val="Tablenumber"/>
              <w:numPr>
                <w:ilvl w:val="1"/>
                <w:numId w:val="10"/>
              </w:numPr>
              <w:contextualSpacing w:val="0"/>
              <w:rPr>
                <w:szCs w:val="22"/>
              </w:rPr>
            </w:pPr>
          </w:p>
        </w:tc>
        <w:tc>
          <w:tcPr>
            <w:tcW w:w="4367" w:type="pct"/>
            <w:shd w:val="clear" w:color="auto" w:fill="auto"/>
            <w:vAlign w:val="bottom"/>
          </w:tcPr>
          <w:p w14:paraId="1BF888B9" w14:textId="59BA4606"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Duomenų migravimo planas ir duomenų migravimo ataskaita.</w:t>
            </w:r>
          </w:p>
        </w:tc>
      </w:tr>
      <w:tr w:rsidR="00AA42FF" w:rsidRPr="00174DE8" w14:paraId="6F0A1993" w14:textId="77777777" w:rsidTr="00AA42FF">
        <w:tc>
          <w:tcPr>
            <w:tcW w:w="633" w:type="pct"/>
            <w:shd w:val="clear" w:color="auto" w:fill="auto"/>
          </w:tcPr>
          <w:p w14:paraId="42144792" w14:textId="77777777" w:rsidR="00AA42FF" w:rsidRPr="00174DE8" w:rsidRDefault="00AA42FF" w:rsidP="00AA42FF">
            <w:pPr>
              <w:pStyle w:val="Tablenumber"/>
              <w:numPr>
                <w:ilvl w:val="1"/>
                <w:numId w:val="10"/>
              </w:numPr>
              <w:contextualSpacing w:val="0"/>
              <w:rPr>
                <w:szCs w:val="22"/>
              </w:rPr>
            </w:pPr>
          </w:p>
        </w:tc>
        <w:tc>
          <w:tcPr>
            <w:tcW w:w="4367" w:type="pct"/>
            <w:shd w:val="clear" w:color="auto" w:fill="auto"/>
            <w:vAlign w:val="bottom"/>
          </w:tcPr>
          <w:p w14:paraId="1F0A73D3" w14:textId="5A1D2B2C"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Bandomosios eksploatacijos planas ir bandomosios eksploatacijos ataskaita.</w:t>
            </w:r>
          </w:p>
        </w:tc>
      </w:tr>
      <w:tr w:rsidR="00AA42FF" w:rsidRPr="00174DE8" w14:paraId="3AFE6289" w14:textId="77777777" w:rsidTr="00AA42FF">
        <w:tc>
          <w:tcPr>
            <w:tcW w:w="633" w:type="pct"/>
            <w:shd w:val="clear" w:color="auto" w:fill="auto"/>
          </w:tcPr>
          <w:p w14:paraId="718417E2" w14:textId="77777777" w:rsidR="00AA42FF" w:rsidRPr="00174DE8" w:rsidRDefault="00AA42FF" w:rsidP="00AA42FF">
            <w:pPr>
              <w:pStyle w:val="Tablenumber"/>
              <w:numPr>
                <w:ilvl w:val="1"/>
                <w:numId w:val="10"/>
              </w:numPr>
              <w:contextualSpacing w:val="0"/>
              <w:rPr>
                <w:szCs w:val="22"/>
              </w:rPr>
            </w:pPr>
          </w:p>
        </w:tc>
        <w:tc>
          <w:tcPr>
            <w:tcW w:w="4367" w:type="pct"/>
            <w:shd w:val="clear" w:color="auto" w:fill="auto"/>
            <w:vAlign w:val="bottom"/>
          </w:tcPr>
          <w:p w14:paraId="73952020" w14:textId="2C0E0C67"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Garantinio aptarnavimo reglamentas.</w:t>
            </w:r>
          </w:p>
        </w:tc>
      </w:tr>
      <w:tr w:rsidR="00AA42FF" w:rsidRPr="00174DE8" w14:paraId="4A2BAB66" w14:textId="77777777" w:rsidTr="00AA42FF">
        <w:tc>
          <w:tcPr>
            <w:tcW w:w="633" w:type="pct"/>
            <w:shd w:val="clear" w:color="auto" w:fill="auto"/>
          </w:tcPr>
          <w:p w14:paraId="02D13B92" w14:textId="77777777" w:rsidR="00AA42FF" w:rsidRPr="00174DE8" w:rsidRDefault="00AA42FF" w:rsidP="00523210">
            <w:pPr>
              <w:pStyle w:val="Tablenumber"/>
              <w:numPr>
                <w:ilvl w:val="0"/>
                <w:numId w:val="10"/>
              </w:numPr>
              <w:contextualSpacing w:val="0"/>
              <w:rPr>
                <w:szCs w:val="22"/>
              </w:rPr>
            </w:pPr>
          </w:p>
        </w:tc>
        <w:tc>
          <w:tcPr>
            <w:tcW w:w="4367" w:type="pct"/>
            <w:shd w:val="clear" w:color="auto" w:fill="auto"/>
            <w:vAlign w:val="bottom"/>
          </w:tcPr>
          <w:p w14:paraId="72847D2C" w14:textId="77777777"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Iki antrojo bandomosios eksploatacijos etapo pabaigos turi būti atnaujinta visa esama ĮR dokumentacija joje pateikiant informaciją apie šio Projekto metu realizuotus komponentus ir atliktus pakeitimus bei pašalinant nebeaktualią informaciją. Esamos ĮR dokumentacijos sąrašas:</w:t>
            </w:r>
          </w:p>
          <w:p w14:paraId="5FC2FB7E" w14:textId="77777777" w:rsidR="00AA42FF" w:rsidRPr="00174DE8" w:rsidRDefault="00AA42FF" w:rsidP="00AA42FF">
            <w:pPr>
              <w:pStyle w:val="ListParagraph"/>
              <w:numPr>
                <w:ilvl w:val="0"/>
                <w:numId w:val="88"/>
              </w:numPr>
              <w:rPr>
                <w:rFonts w:eastAsia="Times New Roman"/>
                <w:color w:val="000000"/>
                <w:szCs w:val="24"/>
                <w:lang w:eastAsia="ar-SA"/>
              </w:rPr>
            </w:pPr>
            <w:r w:rsidRPr="00174DE8">
              <w:rPr>
                <w:rFonts w:eastAsia="Times New Roman"/>
                <w:color w:val="000000"/>
                <w:szCs w:val="24"/>
                <w:lang w:eastAsia="ar-SA"/>
              </w:rPr>
              <w:t>programinės įrangos reikalavimų specifikacija, t. y. detalus procesų modelis, detalus duomenų modelis (esybių aprašymai ir esybių ryšių diagrama), detalus funkcinis modelis (funkcijų hierarchijos schema, funkcijų aprašymas, duomenų srautų diagrama);</w:t>
            </w:r>
          </w:p>
          <w:p w14:paraId="5636EA03" w14:textId="77777777" w:rsidR="00AA42FF" w:rsidRPr="00174DE8" w:rsidRDefault="00AA42FF" w:rsidP="00AA42FF">
            <w:pPr>
              <w:pStyle w:val="ListParagraph"/>
              <w:numPr>
                <w:ilvl w:val="0"/>
                <w:numId w:val="88"/>
              </w:numPr>
              <w:rPr>
                <w:rFonts w:eastAsia="Times New Roman"/>
                <w:color w:val="000000"/>
                <w:szCs w:val="24"/>
                <w:lang w:eastAsia="ar-SA"/>
              </w:rPr>
            </w:pPr>
            <w:r w:rsidRPr="00174DE8">
              <w:rPr>
                <w:rFonts w:eastAsia="Times New Roman"/>
                <w:color w:val="000000"/>
                <w:szCs w:val="24"/>
                <w:lang w:eastAsia="ar-SA"/>
              </w:rPr>
              <w:t>techninės ir technologinės architektūros aprašas;</w:t>
            </w:r>
          </w:p>
          <w:p w14:paraId="13BC5BBF" w14:textId="77777777" w:rsidR="00AA42FF" w:rsidRPr="00174DE8" w:rsidRDefault="00AA42FF" w:rsidP="00AA42FF">
            <w:pPr>
              <w:pStyle w:val="ListParagraph"/>
              <w:numPr>
                <w:ilvl w:val="0"/>
                <w:numId w:val="88"/>
              </w:numPr>
              <w:rPr>
                <w:rFonts w:eastAsia="Times New Roman"/>
                <w:color w:val="000000"/>
                <w:szCs w:val="24"/>
                <w:lang w:eastAsia="ar-SA"/>
              </w:rPr>
            </w:pPr>
            <w:r w:rsidRPr="00174DE8">
              <w:rPr>
                <w:rFonts w:eastAsia="Times New Roman"/>
                <w:color w:val="000000"/>
                <w:szCs w:val="24"/>
                <w:lang w:eastAsia="ar-SA"/>
              </w:rPr>
              <w:t>tvarkomų / perkeliamų duomenų rinkinių sąrašas, duomenų tvarkymo / perkėlimo planas;</w:t>
            </w:r>
          </w:p>
          <w:p w14:paraId="3C185C05" w14:textId="77777777" w:rsidR="00AA42FF" w:rsidRPr="00174DE8" w:rsidRDefault="00AA42FF" w:rsidP="00AA42FF">
            <w:pPr>
              <w:pStyle w:val="ListParagraph"/>
              <w:numPr>
                <w:ilvl w:val="0"/>
                <w:numId w:val="88"/>
              </w:numPr>
              <w:rPr>
                <w:rFonts w:eastAsia="Times New Roman"/>
                <w:color w:val="000000"/>
                <w:szCs w:val="24"/>
                <w:lang w:eastAsia="ar-SA"/>
              </w:rPr>
            </w:pPr>
            <w:r w:rsidRPr="00174DE8">
              <w:rPr>
                <w:rFonts w:eastAsia="Times New Roman"/>
                <w:color w:val="000000"/>
                <w:szCs w:val="24"/>
                <w:lang w:eastAsia="ar-SA"/>
              </w:rPr>
              <w:t>programinės įrangos duomenų rinkinių tvarkymo / perkėlimo taisyklės ir duomenų sutvarkymo protokolas;</w:t>
            </w:r>
          </w:p>
          <w:p w14:paraId="0D8EF70C" w14:textId="77777777" w:rsidR="00AA42FF" w:rsidRPr="00174DE8" w:rsidRDefault="00AA42FF" w:rsidP="00AA42FF">
            <w:pPr>
              <w:pStyle w:val="ListParagraph"/>
              <w:numPr>
                <w:ilvl w:val="0"/>
                <w:numId w:val="88"/>
              </w:numPr>
              <w:rPr>
                <w:rFonts w:eastAsia="Times New Roman"/>
                <w:color w:val="000000"/>
                <w:szCs w:val="24"/>
                <w:lang w:eastAsia="ar-SA"/>
              </w:rPr>
            </w:pPr>
            <w:r w:rsidRPr="00174DE8">
              <w:rPr>
                <w:rFonts w:eastAsia="Times New Roman"/>
                <w:color w:val="000000"/>
                <w:szCs w:val="24"/>
                <w:lang w:eastAsia="ar-SA"/>
              </w:rPr>
              <w:t>duomenų struktūrų aprašymas – lentelių ryšių diagrama, lentelių, jų laukų, indeksų ir ryšių tarp lentelių aprašymai, lentelių vaizdai ir  jų laukų aprašymai;</w:t>
            </w:r>
          </w:p>
          <w:p w14:paraId="40A848EC" w14:textId="77777777" w:rsidR="00AA42FF" w:rsidRPr="00174DE8" w:rsidRDefault="00AA42FF" w:rsidP="00AA42FF">
            <w:pPr>
              <w:pStyle w:val="ListParagraph"/>
              <w:numPr>
                <w:ilvl w:val="0"/>
                <w:numId w:val="88"/>
              </w:numPr>
              <w:rPr>
                <w:rFonts w:eastAsia="Times New Roman"/>
                <w:color w:val="000000"/>
                <w:szCs w:val="24"/>
                <w:lang w:eastAsia="ar-SA"/>
              </w:rPr>
            </w:pPr>
            <w:r w:rsidRPr="00174DE8">
              <w:rPr>
                <w:rFonts w:eastAsia="Times New Roman"/>
                <w:color w:val="000000"/>
                <w:szCs w:val="24"/>
                <w:lang w:eastAsia="ar-SA"/>
              </w:rPr>
              <w:t>modulių aprašymas – modulių hierarchijos schema, sąveikos su kitais moduliais ir kitomis informacinėmis sistemomis schema, moduliais realizuotų veiklos funkcijų aprašymai, algoritmai ir algoritmų schemos, modulių naudojamus duomenis, ekraninių formų ir formuojamų ataskaitų vaizdai;</w:t>
            </w:r>
          </w:p>
          <w:p w14:paraId="13025D1B" w14:textId="77777777" w:rsidR="00AA42FF" w:rsidRPr="00174DE8" w:rsidRDefault="00AA42FF" w:rsidP="00AA42FF">
            <w:pPr>
              <w:pStyle w:val="ListParagraph"/>
              <w:numPr>
                <w:ilvl w:val="0"/>
                <w:numId w:val="88"/>
              </w:numPr>
              <w:rPr>
                <w:rFonts w:eastAsia="Times New Roman"/>
                <w:color w:val="000000"/>
                <w:szCs w:val="24"/>
                <w:lang w:eastAsia="ar-SA"/>
              </w:rPr>
            </w:pPr>
            <w:r w:rsidRPr="00174DE8">
              <w:rPr>
                <w:rFonts w:eastAsia="Times New Roman"/>
                <w:color w:val="000000"/>
                <w:szCs w:val="24"/>
                <w:lang w:eastAsia="ar-SA"/>
              </w:rPr>
              <w:t>programinės įrangos naudojimo instrukcija.</w:t>
            </w:r>
          </w:p>
          <w:p w14:paraId="2FE6F402" w14:textId="5CBA8057" w:rsidR="00AA42FF" w:rsidRPr="00174DE8" w:rsidRDefault="00AA42FF" w:rsidP="00AA42FF">
            <w:pPr>
              <w:rPr>
                <w:rFonts w:eastAsia="Times New Roman"/>
                <w:color w:val="000000"/>
                <w:szCs w:val="24"/>
                <w:lang w:eastAsia="ar-SA"/>
              </w:rPr>
            </w:pPr>
            <w:r w:rsidRPr="00174DE8">
              <w:rPr>
                <w:rFonts w:eastAsia="Times New Roman"/>
                <w:color w:val="000000"/>
                <w:szCs w:val="24"/>
                <w:lang w:eastAsia="ar-SA"/>
              </w:rPr>
              <w:t>Esant poreikiui potencialus diegėjas su esama dokumentacija gali susipažinti jau diegimo paslaugų pirkimo vykdymo metu.</w:t>
            </w:r>
          </w:p>
        </w:tc>
      </w:tr>
      <w:tr w:rsidR="00AA42FF" w:rsidRPr="00174DE8" w14:paraId="666E877D" w14:textId="77777777" w:rsidTr="00AA42FF">
        <w:tc>
          <w:tcPr>
            <w:tcW w:w="633" w:type="pct"/>
            <w:shd w:val="clear" w:color="auto" w:fill="auto"/>
          </w:tcPr>
          <w:p w14:paraId="4C1705CC" w14:textId="77777777" w:rsidR="00AA42FF" w:rsidRPr="00174DE8" w:rsidRDefault="00AA42FF" w:rsidP="00AA42FF">
            <w:pPr>
              <w:pStyle w:val="Tablenumber"/>
              <w:numPr>
                <w:ilvl w:val="0"/>
                <w:numId w:val="10"/>
              </w:numPr>
              <w:contextualSpacing w:val="0"/>
              <w:rPr>
                <w:szCs w:val="22"/>
              </w:rPr>
            </w:pPr>
          </w:p>
        </w:tc>
        <w:tc>
          <w:tcPr>
            <w:tcW w:w="4367" w:type="pct"/>
            <w:shd w:val="clear" w:color="auto" w:fill="auto"/>
            <w:vAlign w:val="bottom"/>
          </w:tcPr>
          <w:p w14:paraId="2A464FC2" w14:textId="4A076B0D" w:rsidR="00AA42FF" w:rsidRPr="00174DE8" w:rsidRDefault="00AA42FF" w:rsidP="00AA42FF">
            <w:r w:rsidRPr="00174DE8">
              <w:rPr>
                <w:rFonts w:eastAsia="Times New Roman"/>
                <w:color w:val="000000"/>
                <w:szCs w:val="24"/>
                <w:lang w:eastAsia="ar-SA"/>
              </w:rPr>
              <w:t>Garantinio aptarnavimo metu Diegėjo parengta techninė dokumentacija (detalūs projektavimo dokumentai) turi būti atnaujinama, kad pateikti aprašymai atitiktų realią Sistemos būseną (su visais garantinio aptarnavimo metu įdiegtais pakeitimais). Taip pat turi būti pateikiami ir atnaujinti išeities tekstai. Esant poreikiui turi būti tikslinama ir visa kita ĮR dokumentacija, išvardinta ankstesniame reikalavime.</w:t>
            </w:r>
          </w:p>
        </w:tc>
      </w:tr>
    </w:tbl>
    <w:p w14:paraId="3950A139" w14:textId="77777777" w:rsidR="00AC7551" w:rsidRPr="00174DE8" w:rsidRDefault="00AC7551" w:rsidP="00D0010C"/>
    <w:p w14:paraId="6545E73D" w14:textId="77777777" w:rsidR="001B063B" w:rsidRPr="00174DE8" w:rsidRDefault="001B063B" w:rsidP="001B063B">
      <w:pPr>
        <w:pStyle w:val="Heading2"/>
        <w:tabs>
          <w:tab w:val="left" w:pos="1134"/>
        </w:tabs>
        <w:ind w:left="788" w:hanging="431"/>
        <w:jc w:val="left"/>
      </w:pPr>
      <w:bookmarkStart w:id="71" w:name="_Toc62065611"/>
      <w:bookmarkStart w:id="72" w:name="_Toc439771862"/>
      <w:bookmarkStart w:id="73" w:name="_Toc315710088"/>
      <w:bookmarkStart w:id="74" w:name="_Ref358731001"/>
      <w:bookmarkStart w:id="75" w:name="_Toc393120351"/>
      <w:bookmarkEnd w:id="33"/>
      <w:r w:rsidRPr="00174DE8">
        <w:t>Reikalavimai pakeitim</w:t>
      </w:r>
      <w:r w:rsidRPr="00174DE8">
        <w:rPr>
          <w:rFonts w:hint="eastAsia"/>
        </w:rPr>
        <w:t>ų</w:t>
      </w:r>
      <w:r w:rsidRPr="00174DE8">
        <w:t xml:space="preserve"> valdymui</w:t>
      </w:r>
      <w:bookmarkEnd w:id="71"/>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8850B9" w:rsidRPr="00174DE8" w14:paraId="59CBD2BE" w14:textId="77777777" w:rsidTr="009D02A9">
        <w:trPr>
          <w:tblHeader/>
        </w:trPr>
        <w:tc>
          <w:tcPr>
            <w:tcW w:w="517" w:type="pct"/>
            <w:shd w:val="clear" w:color="auto" w:fill="BFBFBF"/>
            <w:vAlign w:val="center"/>
          </w:tcPr>
          <w:p w14:paraId="45C4FFB4" w14:textId="77777777" w:rsidR="008850B9" w:rsidRPr="00174DE8" w:rsidRDefault="008850B9" w:rsidP="009D02A9">
            <w:pPr>
              <w:keepNext/>
              <w:spacing w:before="60" w:after="60"/>
              <w:rPr>
                <w:b/>
              </w:rPr>
            </w:pPr>
            <w:r w:rsidRPr="00174DE8">
              <w:rPr>
                <w:b/>
              </w:rPr>
              <w:t>Reik. Nr.</w:t>
            </w:r>
          </w:p>
        </w:tc>
        <w:tc>
          <w:tcPr>
            <w:tcW w:w="4483" w:type="pct"/>
            <w:shd w:val="clear" w:color="auto" w:fill="BFBFBF"/>
            <w:vAlign w:val="center"/>
          </w:tcPr>
          <w:p w14:paraId="31926F7D" w14:textId="77777777" w:rsidR="008850B9" w:rsidRPr="00174DE8" w:rsidRDefault="008850B9" w:rsidP="009D02A9">
            <w:pPr>
              <w:keepNext/>
              <w:spacing w:before="60" w:after="60"/>
              <w:rPr>
                <w:b/>
              </w:rPr>
            </w:pPr>
            <w:r w:rsidRPr="00174DE8">
              <w:rPr>
                <w:b/>
              </w:rPr>
              <w:t>Reikalavimas</w:t>
            </w:r>
          </w:p>
        </w:tc>
      </w:tr>
      <w:tr w:rsidR="008850B9" w:rsidRPr="00174DE8" w14:paraId="1ECCDACF" w14:textId="77777777" w:rsidTr="009D02A9">
        <w:tc>
          <w:tcPr>
            <w:tcW w:w="517" w:type="pct"/>
            <w:shd w:val="clear" w:color="auto" w:fill="auto"/>
          </w:tcPr>
          <w:p w14:paraId="7B60B609"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48347081" w14:textId="1F510670" w:rsidR="008850B9" w:rsidRPr="00174DE8" w:rsidRDefault="008850B9" w:rsidP="009D02A9">
            <w:r w:rsidRPr="00174DE8">
              <w:t xml:space="preserve">Šioje Techninėje specifikacijoje ar kituose Paslaugų teikimo sutarties prieduose nustatyti </w:t>
            </w:r>
            <w:r w:rsidR="004C43CE" w:rsidRPr="00174DE8">
              <w:t>funkciniai</w:t>
            </w:r>
            <w:r w:rsidRPr="00174DE8">
              <w:t xml:space="preserve"> reikalavimai</w:t>
            </w:r>
            <w:r w:rsidR="00380FE5" w:rsidRPr="00174DE8">
              <w:t>, vadovaujantis Viešųjų pirkimų įstatymo reikalavimais,</w:t>
            </w:r>
            <w:r w:rsidRPr="00174DE8">
              <w:t xml:space="preserve"> gali būti keičiami Diegėjo ar Perkančiosios organizacijos iniciatyva. </w:t>
            </w:r>
          </w:p>
        </w:tc>
      </w:tr>
      <w:tr w:rsidR="008850B9" w:rsidRPr="00174DE8" w14:paraId="5105EA92" w14:textId="77777777" w:rsidTr="009D02A9">
        <w:tc>
          <w:tcPr>
            <w:tcW w:w="517" w:type="pct"/>
            <w:shd w:val="clear" w:color="auto" w:fill="auto"/>
          </w:tcPr>
          <w:p w14:paraId="33F2F7CA"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0B18C9E4" w14:textId="77777777" w:rsidR="008850B9" w:rsidRPr="00174DE8" w:rsidRDefault="008850B9" w:rsidP="009D02A9">
            <w:pPr>
              <w:rPr>
                <w:rFonts w:eastAsia="Times New Roman"/>
                <w:color w:val="000000"/>
                <w:szCs w:val="24"/>
                <w:lang w:eastAsia="ar-SA"/>
              </w:rPr>
            </w:pPr>
            <w:r w:rsidRPr="00174DE8">
              <w:rPr>
                <w:szCs w:val="24"/>
              </w:rPr>
              <w:t>Pakeitimų atsiradimas gali būti sąlygojamas aplinkybių, kurios atsiranda arba tampa žinomos po pirkimo sutarties sudarymo, jų atsiradimo pasiūlymo pateikimo ar pirkimo sutarties sudarymo metu nebuvo galima protingai numatyti ir kontroliuoti, taip pat, iš anksto įvertinti ir jų atsiradimo rizikos.</w:t>
            </w:r>
          </w:p>
        </w:tc>
      </w:tr>
      <w:tr w:rsidR="008850B9" w:rsidRPr="00174DE8" w14:paraId="4613FFF1" w14:textId="77777777" w:rsidTr="009D02A9">
        <w:tc>
          <w:tcPr>
            <w:tcW w:w="517" w:type="pct"/>
            <w:shd w:val="clear" w:color="auto" w:fill="auto"/>
          </w:tcPr>
          <w:p w14:paraId="6B04CC76"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3224BA83" w14:textId="77777777" w:rsidR="008850B9" w:rsidRPr="00174DE8" w:rsidRDefault="008850B9" w:rsidP="009D02A9">
            <w:r w:rsidRPr="00174DE8">
              <w:t>Pakeitimas turi būti įforminamas Diegėjui ir Perkančiajai organizacijai patvirtinus keitimą raštu, vadovaujantis tarp Diegėjo ir Perkančiosios organizacijos sudarytos Paslaugų teikimo sutarties ir šios Techninės specifikacijos sąlygomis, nepažeidžiant viešųjų pirkimų principų, esant visoms šioms aplinkybėms:</w:t>
            </w:r>
          </w:p>
        </w:tc>
      </w:tr>
      <w:tr w:rsidR="008850B9" w:rsidRPr="00174DE8" w14:paraId="47110A40" w14:textId="77777777" w:rsidTr="009D02A9">
        <w:tc>
          <w:tcPr>
            <w:tcW w:w="517" w:type="pct"/>
            <w:shd w:val="clear" w:color="auto" w:fill="auto"/>
          </w:tcPr>
          <w:p w14:paraId="084E9DEA"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4B0CD9EC" w14:textId="77777777" w:rsidR="008850B9" w:rsidRPr="00174DE8" w:rsidRDefault="008850B9" w:rsidP="009D02A9">
            <w:r w:rsidRPr="00174DE8">
              <w:t>dokumentuotas funkcionalumo pakeitimo poveikis, aprašytas jo kritiškumo laipsnis (neesminis, vidutinis, kritinis) ir pasekmės;</w:t>
            </w:r>
          </w:p>
        </w:tc>
      </w:tr>
      <w:tr w:rsidR="008850B9" w:rsidRPr="00174DE8" w14:paraId="66409C55" w14:textId="77777777" w:rsidTr="009D02A9">
        <w:tc>
          <w:tcPr>
            <w:tcW w:w="517" w:type="pct"/>
            <w:shd w:val="clear" w:color="auto" w:fill="auto"/>
          </w:tcPr>
          <w:p w14:paraId="73C31915"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1EA620AF" w14:textId="77777777" w:rsidR="008850B9" w:rsidRPr="00174DE8" w:rsidRDefault="008850B9" w:rsidP="009D02A9">
            <w:r w:rsidRPr="00174DE8">
              <w:t>funkcionalumo pakeitimas nėra kritinis ir nedaro įtakos viso techninio sprendimo  funkcionalumui;</w:t>
            </w:r>
          </w:p>
        </w:tc>
      </w:tr>
      <w:tr w:rsidR="008850B9" w:rsidRPr="00174DE8" w14:paraId="42290E38" w14:textId="77777777" w:rsidTr="009D02A9">
        <w:tc>
          <w:tcPr>
            <w:tcW w:w="517" w:type="pct"/>
            <w:shd w:val="clear" w:color="auto" w:fill="auto"/>
          </w:tcPr>
          <w:p w14:paraId="57BA6303"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247546C7" w14:textId="77777777" w:rsidR="008850B9" w:rsidRPr="00174DE8" w:rsidRDefault="008850B9" w:rsidP="009D02A9">
            <w:r w:rsidRPr="00174DE8">
              <w:t>funkcionalumo pakeitimas buvo / yra pažymėtas testavimo plane ir bus papildomai ištestuotas;</w:t>
            </w:r>
          </w:p>
        </w:tc>
      </w:tr>
      <w:tr w:rsidR="008850B9" w:rsidRPr="00174DE8" w14:paraId="53057E06" w14:textId="77777777" w:rsidTr="009D02A9">
        <w:tc>
          <w:tcPr>
            <w:tcW w:w="517" w:type="pct"/>
            <w:shd w:val="clear" w:color="auto" w:fill="auto"/>
          </w:tcPr>
          <w:p w14:paraId="3C135096"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4C0766F4" w14:textId="77777777" w:rsidR="008850B9" w:rsidRPr="00174DE8" w:rsidRDefault="008850B9" w:rsidP="009D02A9">
            <w:r w:rsidRPr="00174DE8">
              <w:t>atlikti techninės dokumentacijos, veiklos procesų ir / ar teisės aktų pakeitimai, susiję su funkcionalumo pakeitimu;</w:t>
            </w:r>
          </w:p>
        </w:tc>
      </w:tr>
      <w:tr w:rsidR="008850B9" w:rsidRPr="00174DE8" w14:paraId="40D8DD02" w14:textId="77777777" w:rsidTr="009D02A9">
        <w:tc>
          <w:tcPr>
            <w:tcW w:w="517" w:type="pct"/>
            <w:shd w:val="clear" w:color="auto" w:fill="auto"/>
          </w:tcPr>
          <w:p w14:paraId="14C08ECA"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3A32905C" w14:textId="77777777" w:rsidR="008850B9" w:rsidRPr="00174DE8" w:rsidRDefault="008850B9" w:rsidP="009D02A9">
            <w:r w:rsidRPr="00174DE8">
              <w:t>funkcionalumo pakeitimas yra autorizuotas (pasirašytas Perkančiosios organizacijos įgalioto asmens);</w:t>
            </w:r>
          </w:p>
        </w:tc>
      </w:tr>
      <w:tr w:rsidR="008850B9" w:rsidRPr="00174DE8" w14:paraId="692647AF" w14:textId="77777777" w:rsidTr="009D02A9">
        <w:tc>
          <w:tcPr>
            <w:tcW w:w="517" w:type="pct"/>
            <w:shd w:val="clear" w:color="auto" w:fill="auto"/>
          </w:tcPr>
          <w:p w14:paraId="5AA3696C"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4A1029F4" w14:textId="77777777" w:rsidR="008850B9" w:rsidRPr="00174DE8" w:rsidRDefault="008850B9" w:rsidP="009D02A9">
            <w:r w:rsidRPr="00174DE8">
              <w:t>apie funkcionalumo pakeitimą yra tinkamai pranešta visoms su Paslaugų teikimu susijusioms šalims;</w:t>
            </w:r>
          </w:p>
        </w:tc>
      </w:tr>
      <w:tr w:rsidR="008850B9" w:rsidRPr="00174DE8" w14:paraId="41654BFD" w14:textId="77777777" w:rsidTr="009D02A9">
        <w:tc>
          <w:tcPr>
            <w:tcW w:w="517" w:type="pct"/>
            <w:shd w:val="clear" w:color="auto" w:fill="auto"/>
          </w:tcPr>
          <w:p w14:paraId="7C9900CD"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14C0BED2" w14:textId="77777777" w:rsidR="008850B9" w:rsidRPr="00174DE8" w:rsidRDefault="008850B9" w:rsidP="009D02A9">
            <w:r w:rsidRPr="00174DE8">
              <w:t>keičiamas funkcionalumas neapsunkina pirkimo tikslų pasiekimo;</w:t>
            </w:r>
          </w:p>
        </w:tc>
      </w:tr>
      <w:tr w:rsidR="008850B9" w:rsidRPr="00174DE8" w14:paraId="62E9FB65" w14:textId="77777777" w:rsidTr="009D02A9">
        <w:tc>
          <w:tcPr>
            <w:tcW w:w="517" w:type="pct"/>
            <w:shd w:val="clear" w:color="auto" w:fill="auto"/>
          </w:tcPr>
          <w:p w14:paraId="6621109C" w14:textId="77777777" w:rsidR="008850B9" w:rsidRPr="00174DE8" w:rsidRDefault="008850B9" w:rsidP="00B204D8">
            <w:pPr>
              <w:pStyle w:val="Tablenumber"/>
              <w:numPr>
                <w:ilvl w:val="1"/>
                <w:numId w:val="10"/>
              </w:numPr>
              <w:contextualSpacing w:val="0"/>
              <w:rPr>
                <w:szCs w:val="22"/>
              </w:rPr>
            </w:pPr>
          </w:p>
        </w:tc>
        <w:tc>
          <w:tcPr>
            <w:tcW w:w="4483" w:type="pct"/>
            <w:shd w:val="clear" w:color="auto" w:fill="auto"/>
          </w:tcPr>
          <w:p w14:paraId="1D871980" w14:textId="77777777" w:rsidR="008850B9" w:rsidRPr="00174DE8" w:rsidRDefault="008850B9" w:rsidP="009D02A9">
            <w:r w:rsidRPr="00174DE8">
              <w:t>visi su funkcionalumu susiję pakeitimai yra vedami funkcionalumų pakeitimo registracijos žurnale.</w:t>
            </w:r>
          </w:p>
        </w:tc>
      </w:tr>
      <w:tr w:rsidR="008850B9" w:rsidRPr="00174DE8" w14:paraId="1856DA73" w14:textId="77777777" w:rsidTr="009D02A9">
        <w:tc>
          <w:tcPr>
            <w:tcW w:w="517" w:type="pct"/>
            <w:shd w:val="clear" w:color="auto" w:fill="auto"/>
          </w:tcPr>
          <w:p w14:paraId="455E3EDD" w14:textId="77777777" w:rsidR="008850B9" w:rsidRPr="00174DE8" w:rsidRDefault="008850B9" w:rsidP="00B204D8">
            <w:pPr>
              <w:pStyle w:val="Tablenumber"/>
              <w:numPr>
                <w:ilvl w:val="0"/>
                <w:numId w:val="10"/>
              </w:numPr>
              <w:contextualSpacing w:val="0"/>
              <w:rPr>
                <w:szCs w:val="22"/>
              </w:rPr>
            </w:pPr>
          </w:p>
        </w:tc>
        <w:tc>
          <w:tcPr>
            <w:tcW w:w="4483" w:type="pct"/>
            <w:shd w:val="clear" w:color="auto" w:fill="auto"/>
          </w:tcPr>
          <w:p w14:paraId="4B9E70B6" w14:textId="77777777" w:rsidR="008850B9" w:rsidRPr="00174DE8" w:rsidRDefault="008850B9" w:rsidP="009D02A9">
            <w:r w:rsidRPr="00174DE8">
              <w:t>Jeigu funkcionalumo pakeitimas yra įvykdytas nesilaikant ankstesniame punkte nustatytos tvarkos, toks funkcionalumo pakeitimas laikomas negaliojančiu.</w:t>
            </w:r>
          </w:p>
        </w:tc>
      </w:tr>
    </w:tbl>
    <w:p w14:paraId="1BBC6E99" w14:textId="26EBABAA" w:rsidR="005E7B1E" w:rsidRPr="00174DE8" w:rsidRDefault="005E7B1E">
      <w:pPr>
        <w:jc w:val="left"/>
      </w:pPr>
    </w:p>
    <w:p w14:paraId="6116D964" w14:textId="77777777" w:rsidR="005E7B1E" w:rsidRPr="00174DE8" w:rsidRDefault="005E7B1E" w:rsidP="005E7B1E">
      <w:pPr>
        <w:pStyle w:val="Heading2"/>
        <w:tabs>
          <w:tab w:val="left" w:pos="1134"/>
        </w:tabs>
        <w:ind w:left="788" w:hanging="431"/>
        <w:jc w:val="left"/>
      </w:pPr>
      <w:bookmarkStart w:id="76" w:name="_Toc1121069"/>
      <w:bookmarkStart w:id="77" w:name="_Toc62065612"/>
      <w:r w:rsidRPr="00174DE8">
        <w:rPr>
          <w:b w:val="0"/>
          <w:bCs w:val="0"/>
        </w:rPr>
        <w:t>Reikalavimai P</w:t>
      </w:r>
      <w:r w:rsidRPr="00174DE8">
        <w:rPr>
          <w:rFonts w:hint="eastAsia"/>
          <w:b w:val="0"/>
          <w:bCs w:val="0"/>
        </w:rPr>
        <w:t>Į</w:t>
      </w:r>
      <w:r w:rsidRPr="00174DE8">
        <w:rPr>
          <w:b w:val="0"/>
          <w:bCs w:val="0"/>
        </w:rPr>
        <w:t xml:space="preserve"> vystymo paslaugoms</w:t>
      </w:r>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8053"/>
      </w:tblGrid>
      <w:tr w:rsidR="005E7B1E" w:rsidRPr="00174DE8" w14:paraId="7A3EF097" w14:textId="77777777" w:rsidTr="004F6B04">
        <w:trPr>
          <w:tblHeader/>
        </w:trPr>
        <w:tc>
          <w:tcPr>
            <w:tcW w:w="5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9EB788" w14:textId="77777777" w:rsidR="005E7B1E" w:rsidRPr="00174DE8" w:rsidRDefault="005E7B1E">
            <w:pPr>
              <w:keepNext/>
              <w:spacing w:before="60" w:after="60"/>
              <w:rPr>
                <w:b/>
              </w:rPr>
            </w:pPr>
            <w:r w:rsidRPr="00174DE8">
              <w:rPr>
                <w:b/>
              </w:rPr>
              <w:t>Reik. Nr.</w:t>
            </w:r>
          </w:p>
        </w:tc>
        <w:tc>
          <w:tcPr>
            <w:tcW w:w="446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7F3ACF5" w14:textId="77777777" w:rsidR="005E7B1E" w:rsidRPr="00174DE8" w:rsidRDefault="005E7B1E">
            <w:pPr>
              <w:keepNext/>
              <w:spacing w:before="60" w:after="60"/>
              <w:rPr>
                <w:b/>
              </w:rPr>
            </w:pPr>
            <w:r w:rsidRPr="00174DE8">
              <w:rPr>
                <w:b/>
              </w:rPr>
              <w:t>Reikalavimas</w:t>
            </w:r>
          </w:p>
        </w:tc>
      </w:tr>
      <w:tr w:rsidR="005E7B1E" w:rsidRPr="00174DE8" w14:paraId="5619FF3F" w14:textId="77777777" w:rsidTr="004F6B04">
        <w:tc>
          <w:tcPr>
            <w:tcW w:w="534" w:type="pct"/>
            <w:tcBorders>
              <w:top w:val="single" w:sz="4" w:space="0" w:color="auto"/>
              <w:left w:val="single" w:sz="4" w:space="0" w:color="auto"/>
              <w:bottom w:val="single" w:sz="4" w:space="0" w:color="auto"/>
              <w:right w:val="single" w:sz="4" w:space="0" w:color="auto"/>
            </w:tcBorders>
          </w:tcPr>
          <w:p w14:paraId="5BA0DCE5" w14:textId="77777777" w:rsidR="005E7B1E" w:rsidRPr="00174DE8" w:rsidRDefault="005E7B1E" w:rsidP="00B9385F">
            <w:pPr>
              <w:pStyle w:val="Tablenumber"/>
              <w:numPr>
                <w:ilvl w:val="0"/>
                <w:numId w:val="10"/>
              </w:numPr>
              <w:contextualSpacing w:val="0"/>
              <w:rPr>
                <w:szCs w:val="22"/>
              </w:rPr>
            </w:pPr>
          </w:p>
        </w:tc>
        <w:tc>
          <w:tcPr>
            <w:tcW w:w="4466" w:type="pct"/>
            <w:tcBorders>
              <w:top w:val="single" w:sz="4" w:space="0" w:color="auto"/>
              <w:left w:val="single" w:sz="4" w:space="0" w:color="auto"/>
              <w:bottom w:val="single" w:sz="4" w:space="0" w:color="auto"/>
              <w:right w:val="single" w:sz="4" w:space="0" w:color="auto"/>
            </w:tcBorders>
            <w:hideMark/>
          </w:tcPr>
          <w:p w14:paraId="454729C3" w14:textId="5546F285" w:rsidR="005E7B1E" w:rsidRPr="00174DE8" w:rsidRDefault="005E7B1E">
            <w:r w:rsidRPr="00174DE8">
              <w:t>Diegėjas turi teikti PĮ vystymo paslaugas, kurių apimtyje Perkančioji organizacija gali užsakyti papildomus</w:t>
            </w:r>
            <w:r w:rsidR="00D0386F" w:rsidRPr="00174DE8">
              <w:t>, šioje specifikacijoje nenumatytus</w:t>
            </w:r>
            <w:r w:rsidRPr="00174DE8">
              <w:t xml:space="preserve"> funkcionalumus. Vystymo paslaugų apimtis – </w:t>
            </w:r>
            <w:r w:rsidR="00432E1C" w:rsidRPr="00174DE8">
              <w:t xml:space="preserve">1000 </w:t>
            </w:r>
            <w:r w:rsidRPr="00174DE8">
              <w:t>val.</w:t>
            </w:r>
          </w:p>
        </w:tc>
      </w:tr>
      <w:tr w:rsidR="005E7B1E" w:rsidRPr="00174DE8" w14:paraId="67B4A67A" w14:textId="77777777" w:rsidTr="004F6B04">
        <w:tc>
          <w:tcPr>
            <w:tcW w:w="534" w:type="pct"/>
            <w:tcBorders>
              <w:top w:val="single" w:sz="4" w:space="0" w:color="auto"/>
              <w:left w:val="single" w:sz="4" w:space="0" w:color="auto"/>
              <w:bottom w:val="single" w:sz="4" w:space="0" w:color="auto"/>
              <w:right w:val="single" w:sz="4" w:space="0" w:color="auto"/>
            </w:tcBorders>
          </w:tcPr>
          <w:p w14:paraId="3E61F2D2" w14:textId="77777777" w:rsidR="005E7B1E" w:rsidRPr="00174DE8" w:rsidRDefault="005E7B1E" w:rsidP="00B9385F">
            <w:pPr>
              <w:pStyle w:val="Tablenumber"/>
              <w:numPr>
                <w:ilvl w:val="0"/>
                <w:numId w:val="10"/>
              </w:numPr>
              <w:contextualSpacing w:val="0"/>
              <w:rPr>
                <w:szCs w:val="22"/>
              </w:rPr>
            </w:pPr>
          </w:p>
        </w:tc>
        <w:tc>
          <w:tcPr>
            <w:tcW w:w="4466" w:type="pct"/>
            <w:tcBorders>
              <w:top w:val="single" w:sz="4" w:space="0" w:color="auto"/>
              <w:left w:val="single" w:sz="4" w:space="0" w:color="auto"/>
              <w:bottom w:val="single" w:sz="4" w:space="0" w:color="auto"/>
              <w:right w:val="single" w:sz="4" w:space="0" w:color="auto"/>
            </w:tcBorders>
            <w:hideMark/>
          </w:tcPr>
          <w:p w14:paraId="4EAD4173" w14:textId="77777777" w:rsidR="005E7B1E" w:rsidRPr="00174DE8" w:rsidRDefault="005E7B1E">
            <w:pPr>
              <w:rPr>
                <w:rFonts w:eastAsia="Times New Roman"/>
                <w:color w:val="000000"/>
                <w:szCs w:val="24"/>
                <w:lang w:eastAsia="ar-SA"/>
              </w:rPr>
            </w:pPr>
            <w:r w:rsidRPr="00174DE8">
              <w:rPr>
                <w:rFonts w:eastAsia="MS Mincho" w:cs="Arial Narrow"/>
              </w:rPr>
              <w:t xml:space="preserve">Papildomo funkcionalumo užsakymo tvarka: </w:t>
            </w:r>
          </w:p>
        </w:tc>
      </w:tr>
      <w:tr w:rsidR="005E7B1E" w:rsidRPr="00174DE8" w14:paraId="122F67D7" w14:textId="77777777" w:rsidTr="004F6B04">
        <w:tc>
          <w:tcPr>
            <w:tcW w:w="534" w:type="pct"/>
            <w:tcBorders>
              <w:top w:val="single" w:sz="4" w:space="0" w:color="auto"/>
              <w:left w:val="single" w:sz="4" w:space="0" w:color="auto"/>
              <w:bottom w:val="single" w:sz="4" w:space="0" w:color="auto"/>
              <w:right w:val="single" w:sz="4" w:space="0" w:color="auto"/>
            </w:tcBorders>
          </w:tcPr>
          <w:p w14:paraId="18637E06" w14:textId="77777777" w:rsidR="005E7B1E" w:rsidRPr="00174DE8" w:rsidRDefault="005E7B1E" w:rsidP="00B9385F">
            <w:pPr>
              <w:pStyle w:val="Tablenumber"/>
              <w:numPr>
                <w:ilvl w:val="1"/>
                <w:numId w:val="10"/>
              </w:numPr>
              <w:contextualSpacing w:val="0"/>
              <w:rPr>
                <w:szCs w:val="22"/>
              </w:rPr>
            </w:pPr>
          </w:p>
        </w:tc>
        <w:tc>
          <w:tcPr>
            <w:tcW w:w="4466" w:type="pct"/>
            <w:tcBorders>
              <w:top w:val="single" w:sz="4" w:space="0" w:color="auto"/>
              <w:left w:val="single" w:sz="4" w:space="0" w:color="auto"/>
              <w:bottom w:val="single" w:sz="4" w:space="0" w:color="auto"/>
              <w:right w:val="single" w:sz="4" w:space="0" w:color="auto"/>
            </w:tcBorders>
            <w:hideMark/>
          </w:tcPr>
          <w:p w14:paraId="3BE66EA4" w14:textId="77777777" w:rsidR="005E7B1E" w:rsidRPr="00174DE8" w:rsidRDefault="005E7B1E">
            <w:r w:rsidRPr="00174DE8">
              <w:rPr>
                <w:rFonts w:eastAsia="MS Mincho" w:cs="Arial Narrow"/>
              </w:rPr>
              <w:t>identifikuojamas papildomo funkcionalumo poreikis;</w:t>
            </w:r>
          </w:p>
        </w:tc>
      </w:tr>
      <w:tr w:rsidR="005E7B1E" w:rsidRPr="00174DE8" w14:paraId="6E8D40A7" w14:textId="77777777" w:rsidTr="004F6B04">
        <w:tc>
          <w:tcPr>
            <w:tcW w:w="534" w:type="pct"/>
            <w:tcBorders>
              <w:top w:val="single" w:sz="4" w:space="0" w:color="auto"/>
              <w:left w:val="single" w:sz="4" w:space="0" w:color="auto"/>
              <w:bottom w:val="single" w:sz="4" w:space="0" w:color="auto"/>
              <w:right w:val="single" w:sz="4" w:space="0" w:color="auto"/>
            </w:tcBorders>
          </w:tcPr>
          <w:p w14:paraId="3FAF69EA" w14:textId="77777777" w:rsidR="005E7B1E" w:rsidRPr="00174DE8" w:rsidRDefault="005E7B1E" w:rsidP="00B9385F">
            <w:pPr>
              <w:pStyle w:val="Tablenumber"/>
              <w:numPr>
                <w:ilvl w:val="1"/>
                <w:numId w:val="10"/>
              </w:numPr>
              <w:contextualSpacing w:val="0"/>
              <w:rPr>
                <w:szCs w:val="22"/>
              </w:rPr>
            </w:pPr>
          </w:p>
        </w:tc>
        <w:tc>
          <w:tcPr>
            <w:tcW w:w="4466" w:type="pct"/>
            <w:tcBorders>
              <w:top w:val="single" w:sz="4" w:space="0" w:color="auto"/>
              <w:left w:val="single" w:sz="4" w:space="0" w:color="auto"/>
              <w:bottom w:val="single" w:sz="4" w:space="0" w:color="auto"/>
              <w:right w:val="single" w:sz="4" w:space="0" w:color="auto"/>
            </w:tcBorders>
            <w:hideMark/>
          </w:tcPr>
          <w:p w14:paraId="477F026F" w14:textId="77777777" w:rsidR="005E7B1E" w:rsidRPr="00174DE8" w:rsidRDefault="005E7B1E">
            <w:pPr>
              <w:rPr>
                <w:rFonts w:eastAsia="MS Mincho" w:cs="Arial Narrow"/>
              </w:rPr>
            </w:pPr>
            <w:r w:rsidRPr="00174DE8">
              <w:rPr>
                <w:rFonts w:eastAsia="MS Mincho" w:cs="Arial Narrow"/>
              </w:rPr>
              <w:t>poreikis patvirtinamas Perkančiosios organizacijos;</w:t>
            </w:r>
          </w:p>
        </w:tc>
      </w:tr>
      <w:tr w:rsidR="005E7B1E" w:rsidRPr="00174DE8" w14:paraId="3B9FB68D" w14:textId="77777777" w:rsidTr="004F6B04">
        <w:tc>
          <w:tcPr>
            <w:tcW w:w="534" w:type="pct"/>
            <w:tcBorders>
              <w:top w:val="single" w:sz="4" w:space="0" w:color="auto"/>
              <w:left w:val="single" w:sz="4" w:space="0" w:color="auto"/>
              <w:bottom w:val="single" w:sz="4" w:space="0" w:color="auto"/>
              <w:right w:val="single" w:sz="4" w:space="0" w:color="auto"/>
            </w:tcBorders>
          </w:tcPr>
          <w:p w14:paraId="3BF628D3" w14:textId="77777777" w:rsidR="005E7B1E" w:rsidRPr="00174DE8" w:rsidRDefault="005E7B1E" w:rsidP="00B9385F">
            <w:pPr>
              <w:pStyle w:val="Tablenumber"/>
              <w:numPr>
                <w:ilvl w:val="1"/>
                <w:numId w:val="10"/>
              </w:numPr>
              <w:contextualSpacing w:val="0"/>
              <w:rPr>
                <w:szCs w:val="22"/>
              </w:rPr>
            </w:pPr>
          </w:p>
        </w:tc>
        <w:tc>
          <w:tcPr>
            <w:tcW w:w="4466" w:type="pct"/>
            <w:tcBorders>
              <w:top w:val="single" w:sz="4" w:space="0" w:color="auto"/>
              <w:left w:val="single" w:sz="4" w:space="0" w:color="auto"/>
              <w:bottom w:val="single" w:sz="4" w:space="0" w:color="auto"/>
              <w:right w:val="single" w:sz="4" w:space="0" w:color="auto"/>
            </w:tcBorders>
            <w:hideMark/>
          </w:tcPr>
          <w:p w14:paraId="6D88FEB1" w14:textId="77777777" w:rsidR="005E7B1E" w:rsidRPr="00174DE8" w:rsidRDefault="005E7B1E">
            <w:pPr>
              <w:rPr>
                <w:rFonts w:eastAsia="MS Mincho" w:cs="Arial Narrow"/>
              </w:rPr>
            </w:pPr>
            <w:r w:rsidRPr="00174DE8">
              <w:rPr>
                <w:rFonts w:eastAsia="MS Mincho" w:cs="Arial Narrow"/>
              </w:rPr>
              <w:t>Diegėjas parengia siūlymą, kuriame aprašo papildomo funkcionalumo realizavimo principus, realizavimo terminą ir įvertina realizacijai reikalingą valandų skaičių;</w:t>
            </w:r>
          </w:p>
        </w:tc>
      </w:tr>
      <w:tr w:rsidR="005E7B1E" w:rsidRPr="00174DE8" w14:paraId="08990AA5" w14:textId="77777777" w:rsidTr="004F6B04">
        <w:tc>
          <w:tcPr>
            <w:tcW w:w="534" w:type="pct"/>
            <w:tcBorders>
              <w:top w:val="single" w:sz="4" w:space="0" w:color="auto"/>
              <w:left w:val="single" w:sz="4" w:space="0" w:color="auto"/>
              <w:bottom w:val="single" w:sz="4" w:space="0" w:color="auto"/>
              <w:right w:val="single" w:sz="4" w:space="0" w:color="auto"/>
            </w:tcBorders>
          </w:tcPr>
          <w:p w14:paraId="792B0893" w14:textId="77777777" w:rsidR="005E7B1E" w:rsidRPr="00174DE8" w:rsidRDefault="005E7B1E" w:rsidP="00B9385F">
            <w:pPr>
              <w:pStyle w:val="Tablenumber"/>
              <w:numPr>
                <w:ilvl w:val="1"/>
                <w:numId w:val="10"/>
              </w:numPr>
              <w:contextualSpacing w:val="0"/>
              <w:rPr>
                <w:szCs w:val="22"/>
              </w:rPr>
            </w:pPr>
          </w:p>
        </w:tc>
        <w:tc>
          <w:tcPr>
            <w:tcW w:w="4466" w:type="pct"/>
            <w:tcBorders>
              <w:top w:val="single" w:sz="4" w:space="0" w:color="auto"/>
              <w:left w:val="single" w:sz="4" w:space="0" w:color="auto"/>
              <w:bottom w:val="single" w:sz="4" w:space="0" w:color="auto"/>
              <w:right w:val="single" w:sz="4" w:space="0" w:color="auto"/>
            </w:tcBorders>
            <w:hideMark/>
          </w:tcPr>
          <w:p w14:paraId="02F4E8F1" w14:textId="77777777" w:rsidR="005E7B1E" w:rsidRPr="00174DE8" w:rsidRDefault="005E7B1E">
            <w:pPr>
              <w:rPr>
                <w:rFonts w:eastAsia="MS Mincho" w:cs="Arial Narrow"/>
              </w:rPr>
            </w:pPr>
            <w:r w:rsidRPr="00174DE8">
              <w:rPr>
                <w:rFonts w:eastAsia="MS Mincho" w:cs="Arial Narrow"/>
              </w:rPr>
              <w:t>Perkančiajai organizacijai patvirtintus siūlymą, siūlymo pagrindu formuojamas papildomas funkcionalumo užsakymas, kuris pasirašomas Perkančiosios organizacijos ir Diegėjo.</w:t>
            </w:r>
          </w:p>
        </w:tc>
      </w:tr>
      <w:tr w:rsidR="005E7B1E" w:rsidRPr="00174DE8" w14:paraId="1BB3263E" w14:textId="77777777" w:rsidTr="004F6B04">
        <w:tc>
          <w:tcPr>
            <w:tcW w:w="534" w:type="pct"/>
            <w:tcBorders>
              <w:top w:val="single" w:sz="4" w:space="0" w:color="auto"/>
              <w:left w:val="single" w:sz="4" w:space="0" w:color="auto"/>
              <w:bottom w:val="single" w:sz="4" w:space="0" w:color="auto"/>
              <w:right w:val="single" w:sz="4" w:space="0" w:color="auto"/>
            </w:tcBorders>
          </w:tcPr>
          <w:p w14:paraId="723A0C0C" w14:textId="77777777" w:rsidR="005E7B1E" w:rsidRPr="00174DE8" w:rsidRDefault="005E7B1E" w:rsidP="00B9385F">
            <w:pPr>
              <w:pStyle w:val="Tablenumber"/>
              <w:numPr>
                <w:ilvl w:val="0"/>
                <w:numId w:val="10"/>
              </w:numPr>
              <w:contextualSpacing w:val="0"/>
              <w:rPr>
                <w:szCs w:val="22"/>
              </w:rPr>
            </w:pPr>
          </w:p>
        </w:tc>
        <w:tc>
          <w:tcPr>
            <w:tcW w:w="4466" w:type="pct"/>
            <w:tcBorders>
              <w:top w:val="single" w:sz="4" w:space="0" w:color="auto"/>
              <w:left w:val="single" w:sz="4" w:space="0" w:color="auto"/>
              <w:bottom w:val="single" w:sz="4" w:space="0" w:color="auto"/>
              <w:right w:val="single" w:sz="4" w:space="0" w:color="auto"/>
            </w:tcBorders>
            <w:hideMark/>
          </w:tcPr>
          <w:p w14:paraId="37ED0A5B" w14:textId="5687E88F" w:rsidR="005E7B1E" w:rsidRPr="00174DE8" w:rsidRDefault="005E7B1E">
            <w:pPr>
              <w:rPr>
                <w:rFonts w:eastAsia="MS Mincho" w:cs="Arial Narrow"/>
              </w:rPr>
            </w:pPr>
            <w:r w:rsidRPr="00174DE8">
              <w:rPr>
                <w:rFonts w:eastAsia="MS Mincho" w:cs="Arial Narrow"/>
              </w:rPr>
              <w:t xml:space="preserve">Papildomais funkcionalumais negali būti laikomi šioje techninėje specifikacijoje apibrėžti reikalavimai, juos detalizuojantys sprendimai ir su </w:t>
            </w:r>
            <w:r w:rsidR="00B64AFF" w:rsidRPr="00174DE8">
              <w:rPr>
                <w:rFonts w:eastAsia="MS Mincho" w:cs="Arial Narrow"/>
              </w:rPr>
              <w:t>ĮR</w:t>
            </w:r>
            <w:r w:rsidRPr="00174DE8">
              <w:rPr>
                <w:rFonts w:eastAsia="MS Mincho" w:cs="Arial Narrow"/>
              </w:rPr>
              <w:t xml:space="preserve"> funkcijų ergonomikos ar dizaino tobulinimu susiję darbai.</w:t>
            </w:r>
          </w:p>
        </w:tc>
      </w:tr>
    </w:tbl>
    <w:p w14:paraId="3A25688F" w14:textId="4828FA95" w:rsidR="005E7B1E" w:rsidRPr="00174DE8" w:rsidRDefault="005E7B1E">
      <w:pPr>
        <w:jc w:val="left"/>
      </w:pPr>
    </w:p>
    <w:p w14:paraId="67220EA7" w14:textId="77777777" w:rsidR="005E7B1E" w:rsidRPr="00174DE8" w:rsidRDefault="005E7B1E">
      <w:pPr>
        <w:jc w:val="left"/>
      </w:pPr>
    </w:p>
    <w:p w14:paraId="48D29DEE" w14:textId="77777777" w:rsidR="00EB074F" w:rsidRPr="00174DE8" w:rsidRDefault="00EB074F">
      <w:pPr>
        <w:jc w:val="left"/>
        <w:rPr>
          <w:rFonts w:ascii="Times New Roman Bold" w:eastAsia="Times New Roman" w:hAnsi="Times New Roman Bold"/>
          <w:b/>
          <w:bCs/>
          <w:caps/>
          <w:szCs w:val="28"/>
        </w:rPr>
      </w:pPr>
      <w:r w:rsidRPr="00174DE8">
        <w:br w:type="page"/>
      </w:r>
    </w:p>
    <w:p w14:paraId="53018FC6" w14:textId="77777777" w:rsidR="00F23361" w:rsidRPr="00174DE8" w:rsidRDefault="00F23361" w:rsidP="00E372AA">
      <w:pPr>
        <w:pStyle w:val="Heading1"/>
        <w:jc w:val="center"/>
      </w:pPr>
      <w:bookmarkStart w:id="78" w:name="_Toc439771877"/>
      <w:bookmarkStart w:id="79" w:name="_Ref489019289"/>
      <w:bookmarkStart w:id="80" w:name="_Toc62065613"/>
      <w:bookmarkEnd w:id="72"/>
      <w:r w:rsidRPr="00174DE8">
        <w:lastRenderedPageBreak/>
        <w:t>Funkciniai reikalavimai</w:t>
      </w:r>
      <w:bookmarkEnd w:id="73"/>
      <w:bookmarkEnd w:id="74"/>
      <w:bookmarkEnd w:id="75"/>
      <w:bookmarkEnd w:id="78"/>
      <w:bookmarkEnd w:id="79"/>
      <w:bookmarkEnd w:id="80"/>
    </w:p>
    <w:p w14:paraId="7DF57060" w14:textId="599E6BFB" w:rsidR="00D45A71" w:rsidRPr="00174DE8" w:rsidRDefault="00FA2401" w:rsidP="00282DB5">
      <w:pPr>
        <w:pStyle w:val="Heading2"/>
        <w:tabs>
          <w:tab w:val="left" w:pos="1134"/>
        </w:tabs>
        <w:ind w:left="788" w:hanging="431"/>
        <w:jc w:val="left"/>
      </w:pPr>
      <w:bookmarkStart w:id="81" w:name="_Ref56679033"/>
      <w:bookmarkStart w:id="82" w:name="_Toc62065614"/>
      <w:bookmarkStart w:id="83" w:name="_Toc356552291"/>
      <w:bookmarkStart w:id="84" w:name="_Toc356564412"/>
      <w:bookmarkStart w:id="85" w:name="_Ref392850747"/>
      <w:bookmarkStart w:id="86" w:name="_Ref352774673"/>
      <w:bookmarkStart w:id="87" w:name="_Ref355706659"/>
      <w:bookmarkStart w:id="88" w:name="_Toc393120357"/>
      <w:bookmarkStart w:id="89" w:name="_Ref395534390"/>
      <w:bookmarkStart w:id="90" w:name="_Toc394067811"/>
      <w:r w:rsidRPr="00174DE8">
        <w:t>Reikalavimai</w:t>
      </w:r>
      <w:r w:rsidR="00282DB5" w:rsidRPr="00174DE8">
        <w:t xml:space="preserve"> duomen</w:t>
      </w:r>
      <w:r w:rsidR="00282DB5" w:rsidRPr="00174DE8">
        <w:rPr>
          <w:rFonts w:hint="eastAsia"/>
        </w:rPr>
        <w:t>ų</w:t>
      </w:r>
      <w:r w:rsidR="00282DB5" w:rsidRPr="00174DE8">
        <w:t xml:space="preserve"> teikimui iš </w:t>
      </w:r>
      <w:r w:rsidR="00282DB5" w:rsidRPr="00174DE8">
        <w:rPr>
          <w:rFonts w:hint="eastAsia"/>
        </w:rPr>
        <w:t>Į</w:t>
      </w:r>
      <w:r w:rsidR="00282DB5" w:rsidRPr="00174DE8">
        <w:t>R komponent</w:t>
      </w:r>
      <w:r w:rsidR="00282DB5" w:rsidRPr="00174DE8">
        <w:rPr>
          <w:rFonts w:hint="eastAsia"/>
        </w:rPr>
        <w:t>ų</w:t>
      </w:r>
      <w:bookmarkEnd w:id="81"/>
      <w:bookmarkEnd w:id="82"/>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D45A71" w:rsidRPr="00174DE8" w14:paraId="6754287A" w14:textId="77777777" w:rsidTr="00131760">
        <w:trPr>
          <w:tblHeader/>
        </w:trPr>
        <w:tc>
          <w:tcPr>
            <w:tcW w:w="563" w:type="pct"/>
            <w:shd w:val="clear" w:color="auto" w:fill="BFBFBF"/>
            <w:vAlign w:val="center"/>
          </w:tcPr>
          <w:p w14:paraId="4BE4FDB9" w14:textId="77777777" w:rsidR="00D45A71" w:rsidRPr="00174DE8" w:rsidRDefault="00D45A71" w:rsidP="008C0B19">
            <w:pPr>
              <w:keepNext/>
              <w:spacing w:before="60" w:after="60"/>
              <w:rPr>
                <w:b/>
              </w:rPr>
            </w:pPr>
            <w:r w:rsidRPr="00174DE8">
              <w:rPr>
                <w:b/>
              </w:rPr>
              <w:t>Reik. Nr.</w:t>
            </w:r>
          </w:p>
        </w:tc>
        <w:tc>
          <w:tcPr>
            <w:tcW w:w="4437" w:type="pct"/>
            <w:shd w:val="clear" w:color="auto" w:fill="BFBFBF"/>
            <w:vAlign w:val="center"/>
          </w:tcPr>
          <w:p w14:paraId="2AE67CF2" w14:textId="77777777" w:rsidR="00D45A71" w:rsidRPr="00174DE8" w:rsidRDefault="00D45A71" w:rsidP="008C0B19">
            <w:pPr>
              <w:keepNext/>
              <w:spacing w:before="60" w:after="60"/>
              <w:rPr>
                <w:b/>
              </w:rPr>
            </w:pPr>
            <w:r w:rsidRPr="00174DE8">
              <w:rPr>
                <w:b/>
              </w:rPr>
              <w:t>Reikalavimas</w:t>
            </w:r>
          </w:p>
        </w:tc>
      </w:tr>
      <w:tr w:rsidR="008E246F" w:rsidRPr="00174DE8" w14:paraId="330ECA45" w14:textId="77777777" w:rsidTr="008E246F">
        <w:tc>
          <w:tcPr>
            <w:tcW w:w="5000" w:type="pct"/>
            <w:gridSpan w:val="2"/>
            <w:shd w:val="clear" w:color="auto" w:fill="auto"/>
          </w:tcPr>
          <w:p w14:paraId="22A1C4FC" w14:textId="77777777" w:rsidR="008E246F" w:rsidRPr="00174DE8" w:rsidRDefault="008E246F" w:rsidP="008C0B19">
            <w:pPr>
              <w:rPr>
                <w:b/>
                <w:bCs/>
              </w:rPr>
            </w:pPr>
            <w:r w:rsidRPr="00174DE8">
              <w:rPr>
                <w:b/>
                <w:bCs/>
              </w:rPr>
              <w:t>Reikalavimai viešosios įgaliojimų paieškos modernizavimui</w:t>
            </w:r>
          </w:p>
        </w:tc>
      </w:tr>
      <w:tr w:rsidR="005706F3" w:rsidRPr="00174DE8" w14:paraId="32219C51" w14:textId="77777777" w:rsidTr="00131760">
        <w:tc>
          <w:tcPr>
            <w:tcW w:w="563" w:type="pct"/>
            <w:shd w:val="clear" w:color="auto" w:fill="auto"/>
          </w:tcPr>
          <w:p w14:paraId="597280EC" w14:textId="77777777" w:rsidR="005706F3" w:rsidRPr="00174DE8" w:rsidRDefault="005706F3" w:rsidP="00B204D8">
            <w:pPr>
              <w:pStyle w:val="Tablenumber"/>
              <w:numPr>
                <w:ilvl w:val="0"/>
                <w:numId w:val="20"/>
              </w:numPr>
              <w:contextualSpacing w:val="0"/>
              <w:rPr>
                <w:szCs w:val="22"/>
              </w:rPr>
            </w:pPr>
          </w:p>
        </w:tc>
        <w:tc>
          <w:tcPr>
            <w:tcW w:w="4437" w:type="pct"/>
            <w:shd w:val="clear" w:color="auto" w:fill="auto"/>
          </w:tcPr>
          <w:p w14:paraId="18C8BEFE" w14:textId="6324D0D5" w:rsidR="005706F3" w:rsidRPr="00174DE8" w:rsidRDefault="00900D62" w:rsidP="008C0B19">
            <w:r w:rsidRPr="00174DE8">
              <w:t>Turi būti atnaujintas duomenų teikimo iš ĮR komponentas</w:t>
            </w:r>
            <w:r w:rsidR="00677EAC" w:rsidRPr="00174DE8">
              <w:t xml:space="preserve"> (viešos įgaliojimų paieškos funkcionalumas)</w:t>
            </w:r>
            <w:r w:rsidRPr="00174DE8">
              <w:t xml:space="preserve">, jį papildant </w:t>
            </w:r>
            <w:r w:rsidR="00322EFE" w:rsidRPr="00174DE8">
              <w:t xml:space="preserve">galimybe </w:t>
            </w:r>
            <w:r w:rsidR="00133977" w:rsidRPr="00174DE8">
              <w:t xml:space="preserve">naudotojui </w:t>
            </w:r>
            <w:r w:rsidR="00191D19" w:rsidRPr="00174DE8">
              <w:t xml:space="preserve">atlikti paiešką </w:t>
            </w:r>
            <w:r w:rsidR="008E246F" w:rsidRPr="00174DE8">
              <w:t>tarp</w:t>
            </w:r>
            <w:r w:rsidR="00322EFE" w:rsidRPr="00174DE8">
              <w:t xml:space="preserve"> modernizavimo metu kuriamų</w:t>
            </w:r>
            <w:r w:rsidR="00BB1656" w:rsidRPr="00174DE8">
              <w:t xml:space="preserve"> bei atnaujinamų</w:t>
            </w:r>
            <w:r w:rsidR="00322EFE" w:rsidRPr="00174DE8">
              <w:t xml:space="preserve"> struktūrizuotų įgaliojimų duomen</w:t>
            </w:r>
            <w:r w:rsidR="008E246F" w:rsidRPr="00174DE8">
              <w:t>ų:</w:t>
            </w:r>
          </w:p>
          <w:p w14:paraId="6402F351" w14:textId="4DF02237" w:rsidR="00216001" w:rsidRPr="00174DE8" w:rsidRDefault="00216001" w:rsidP="00670394">
            <w:pPr>
              <w:pStyle w:val="ListParagraph"/>
              <w:numPr>
                <w:ilvl w:val="0"/>
                <w:numId w:val="43"/>
              </w:numPr>
            </w:pPr>
            <w:r w:rsidRPr="00174DE8">
              <w:t>FA sudaryt</w:t>
            </w:r>
            <w:r w:rsidR="00F72288" w:rsidRPr="00174DE8">
              <w:t>ų</w:t>
            </w:r>
            <w:r w:rsidRPr="00174DE8">
              <w:t xml:space="preserve"> įgaliojim</w:t>
            </w:r>
            <w:r w:rsidR="00F72288" w:rsidRPr="00174DE8">
              <w:t>ų</w:t>
            </w:r>
            <w:r w:rsidRPr="00174DE8">
              <w:t>;</w:t>
            </w:r>
          </w:p>
          <w:p w14:paraId="58BFCC77" w14:textId="181D0DCF" w:rsidR="00677EAC" w:rsidRPr="00174DE8" w:rsidRDefault="00677EAC" w:rsidP="00670394">
            <w:pPr>
              <w:pStyle w:val="ListParagraph"/>
              <w:numPr>
                <w:ilvl w:val="0"/>
                <w:numId w:val="43"/>
              </w:numPr>
            </w:pPr>
            <w:r w:rsidRPr="00174DE8">
              <w:t xml:space="preserve">Su užsieniečiais </w:t>
            </w:r>
            <w:r w:rsidR="00F72288" w:rsidRPr="00174DE8">
              <w:t>susijusių įgaliojimų</w:t>
            </w:r>
            <w:r w:rsidRPr="00174DE8">
              <w:t>;</w:t>
            </w:r>
          </w:p>
          <w:p w14:paraId="7D7FEA11" w14:textId="7A91C882" w:rsidR="00143255" w:rsidRPr="00174DE8" w:rsidRDefault="001B20E6" w:rsidP="00670394">
            <w:pPr>
              <w:pStyle w:val="ListParagraph"/>
              <w:numPr>
                <w:ilvl w:val="0"/>
                <w:numId w:val="43"/>
              </w:numPr>
            </w:pPr>
            <w:r w:rsidRPr="00174DE8">
              <w:t>Įgaliojim</w:t>
            </w:r>
            <w:r w:rsidR="00F72288" w:rsidRPr="00174DE8">
              <w:t>ų</w:t>
            </w:r>
            <w:r w:rsidR="004B2831" w:rsidRPr="00174DE8">
              <w:t xml:space="preserve">, kai įgaliotiniu </w:t>
            </w:r>
            <w:r w:rsidR="003061BA" w:rsidRPr="00174DE8">
              <w:t>skiriamas</w:t>
            </w:r>
            <w:r w:rsidR="004B2831" w:rsidRPr="00174DE8">
              <w:t xml:space="preserve"> JA;</w:t>
            </w:r>
          </w:p>
          <w:p w14:paraId="6853E745" w14:textId="0AF4B4B5" w:rsidR="008E246F" w:rsidRPr="00174DE8" w:rsidRDefault="008E246F" w:rsidP="00670394">
            <w:pPr>
              <w:pStyle w:val="ListParagraph"/>
              <w:numPr>
                <w:ilvl w:val="0"/>
                <w:numId w:val="43"/>
              </w:numPr>
            </w:pPr>
            <w:r w:rsidRPr="00174DE8">
              <w:t xml:space="preserve">JA </w:t>
            </w:r>
            <w:r w:rsidR="00F72288" w:rsidRPr="00174DE8">
              <w:t>sudarytų įgaliojimų</w:t>
            </w:r>
            <w:r w:rsidRPr="00174DE8">
              <w:t>;</w:t>
            </w:r>
          </w:p>
          <w:p w14:paraId="1A2FAD8C" w14:textId="7396FF3C" w:rsidR="005706F3" w:rsidRPr="00174DE8" w:rsidRDefault="00F72288" w:rsidP="00A13602">
            <w:pPr>
              <w:pStyle w:val="ListParagraph"/>
              <w:numPr>
                <w:ilvl w:val="0"/>
                <w:numId w:val="43"/>
              </w:numPr>
            </w:pPr>
            <w:r w:rsidRPr="00174DE8">
              <w:t>Prokūrų</w:t>
            </w:r>
            <w:r w:rsidR="00322EFE" w:rsidRPr="00174DE8">
              <w:t>.</w:t>
            </w:r>
          </w:p>
        </w:tc>
      </w:tr>
      <w:tr w:rsidR="008E246F" w:rsidRPr="00174DE8" w14:paraId="31E9C90E" w14:textId="77777777" w:rsidTr="00131760">
        <w:tc>
          <w:tcPr>
            <w:tcW w:w="563" w:type="pct"/>
            <w:shd w:val="clear" w:color="auto" w:fill="auto"/>
          </w:tcPr>
          <w:p w14:paraId="4E769BB4" w14:textId="77777777" w:rsidR="008E246F" w:rsidRPr="00174DE8" w:rsidRDefault="008E246F" w:rsidP="00B204D8">
            <w:pPr>
              <w:pStyle w:val="Tablenumber"/>
              <w:numPr>
                <w:ilvl w:val="0"/>
                <w:numId w:val="20"/>
              </w:numPr>
              <w:contextualSpacing w:val="0"/>
              <w:rPr>
                <w:szCs w:val="22"/>
              </w:rPr>
            </w:pPr>
          </w:p>
        </w:tc>
        <w:tc>
          <w:tcPr>
            <w:tcW w:w="4437" w:type="pct"/>
            <w:shd w:val="clear" w:color="auto" w:fill="auto"/>
          </w:tcPr>
          <w:p w14:paraId="37401EC9" w14:textId="7EFA4144" w:rsidR="008E246F" w:rsidRPr="00174DE8" w:rsidRDefault="008E246F" w:rsidP="008C0B19">
            <w:r w:rsidRPr="00174DE8">
              <w:t xml:space="preserve">Paieškos kriterijai turi būti papildyti galimybe atlikti paiešką pagal </w:t>
            </w:r>
            <w:r w:rsidR="00677EAC" w:rsidRPr="00174DE8">
              <w:t xml:space="preserve">užsieniečio ILTU kodo (arba gimimo datos) ar </w:t>
            </w:r>
            <w:r w:rsidRPr="00174DE8">
              <w:t>JA kodo bei įgaliojimo registracijos numerio derinį, taip pat pagal Notarinio registro numerį.</w:t>
            </w:r>
          </w:p>
        </w:tc>
      </w:tr>
      <w:tr w:rsidR="00B20240" w:rsidRPr="00174DE8" w14:paraId="456F4B0B" w14:textId="77777777" w:rsidTr="00131760">
        <w:tc>
          <w:tcPr>
            <w:tcW w:w="563" w:type="pct"/>
            <w:shd w:val="clear" w:color="auto" w:fill="auto"/>
          </w:tcPr>
          <w:p w14:paraId="70D2F53A" w14:textId="77777777" w:rsidR="00B20240" w:rsidRPr="00174DE8" w:rsidRDefault="00B20240" w:rsidP="00B204D8">
            <w:pPr>
              <w:pStyle w:val="Tablenumber"/>
              <w:numPr>
                <w:ilvl w:val="0"/>
                <w:numId w:val="20"/>
              </w:numPr>
              <w:contextualSpacing w:val="0"/>
              <w:rPr>
                <w:szCs w:val="22"/>
              </w:rPr>
            </w:pPr>
          </w:p>
        </w:tc>
        <w:tc>
          <w:tcPr>
            <w:tcW w:w="4437" w:type="pct"/>
            <w:shd w:val="clear" w:color="auto" w:fill="auto"/>
          </w:tcPr>
          <w:p w14:paraId="6816956C" w14:textId="77777777" w:rsidR="00B20240" w:rsidRPr="00174DE8" w:rsidRDefault="00B40BD1" w:rsidP="008C0B19">
            <w:r w:rsidRPr="00174DE8">
              <w:t xml:space="preserve">Turi būti sudaryta </w:t>
            </w:r>
            <w:r w:rsidR="008E246F" w:rsidRPr="00174DE8">
              <w:t>(modernizuota)</w:t>
            </w:r>
            <w:r w:rsidRPr="00174DE8">
              <w:t xml:space="preserve"> galimybė </w:t>
            </w:r>
            <w:r w:rsidR="00133977" w:rsidRPr="00174DE8">
              <w:t>atvaizduoti</w:t>
            </w:r>
            <w:r w:rsidRPr="00174DE8">
              <w:t xml:space="preserve"> </w:t>
            </w:r>
            <w:r w:rsidR="008E246F" w:rsidRPr="00174DE8">
              <w:t xml:space="preserve">su Perkančiąja organizacija suderintus </w:t>
            </w:r>
            <w:r w:rsidRPr="00174DE8">
              <w:t xml:space="preserve">duomenis apie </w:t>
            </w:r>
            <w:r w:rsidR="008E246F" w:rsidRPr="00174DE8">
              <w:t xml:space="preserve">paieškos kriterijus atitinkančius </w:t>
            </w:r>
            <w:r w:rsidR="00B21CAD" w:rsidRPr="00174DE8">
              <w:t>FA ir JA sudarytus įgaliojimus, įskaitant prokūras</w:t>
            </w:r>
            <w:r w:rsidR="008E246F" w:rsidRPr="00174DE8">
              <w:t xml:space="preserve"> bei notarine tvarka sudarytus įgaliojimus.</w:t>
            </w:r>
            <w:r w:rsidR="006D3AB8" w:rsidRPr="00174DE8">
              <w:t>.</w:t>
            </w:r>
          </w:p>
        </w:tc>
      </w:tr>
      <w:tr w:rsidR="00E35C32" w:rsidRPr="00174DE8" w14:paraId="385F9CAF" w14:textId="77777777" w:rsidTr="00E35C32">
        <w:tc>
          <w:tcPr>
            <w:tcW w:w="5000" w:type="pct"/>
            <w:gridSpan w:val="2"/>
            <w:shd w:val="clear" w:color="auto" w:fill="auto"/>
          </w:tcPr>
          <w:p w14:paraId="599EB3AB" w14:textId="77777777" w:rsidR="00E35C32" w:rsidRPr="00174DE8" w:rsidRDefault="00E35C32" w:rsidP="008C0B19">
            <w:pPr>
              <w:rPr>
                <w:b/>
                <w:bCs/>
              </w:rPr>
            </w:pPr>
            <w:r w:rsidRPr="00174DE8">
              <w:rPr>
                <w:b/>
                <w:bCs/>
              </w:rPr>
              <w:t>Reikalavimai duomenų platinimo sistemos modernizavimui</w:t>
            </w:r>
          </w:p>
        </w:tc>
      </w:tr>
      <w:tr w:rsidR="006F7CC4" w:rsidRPr="00174DE8" w14:paraId="717BCB21" w14:textId="77777777" w:rsidTr="00131760">
        <w:tc>
          <w:tcPr>
            <w:tcW w:w="563" w:type="pct"/>
            <w:shd w:val="clear" w:color="auto" w:fill="auto"/>
          </w:tcPr>
          <w:p w14:paraId="470ABF30" w14:textId="77777777" w:rsidR="006F7CC4" w:rsidRPr="00174DE8" w:rsidRDefault="006F7CC4" w:rsidP="00B204D8">
            <w:pPr>
              <w:pStyle w:val="Tablenumber"/>
              <w:numPr>
                <w:ilvl w:val="0"/>
                <w:numId w:val="20"/>
              </w:numPr>
              <w:contextualSpacing w:val="0"/>
              <w:rPr>
                <w:szCs w:val="22"/>
              </w:rPr>
            </w:pPr>
          </w:p>
        </w:tc>
        <w:tc>
          <w:tcPr>
            <w:tcW w:w="4437" w:type="pct"/>
            <w:shd w:val="clear" w:color="auto" w:fill="auto"/>
          </w:tcPr>
          <w:p w14:paraId="02557792" w14:textId="5D46C01D" w:rsidR="006F7CC4" w:rsidRPr="00174DE8" w:rsidRDefault="00F977D7" w:rsidP="008C0B19">
            <w:r w:rsidRPr="00174DE8">
              <w:t xml:space="preserve">Turi būti </w:t>
            </w:r>
            <w:r w:rsidR="00793D76" w:rsidRPr="00174DE8">
              <w:t>papildyti</w:t>
            </w:r>
            <w:r w:rsidRPr="00174DE8">
              <w:t xml:space="preserve"> </w:t>
            </w:r>
            <w:r w:rsidR="0029359B" w:rsidRPr="00174DE8">
              <w:t>duomenų platinimo sistemos</w:t>
            </w:r>
            <w:r w:rsidR="00F771DD" w:rsidRPr="00174DE8">
              <w:t xml:space="preserve"> </w:t>
            </w:r>
            <w:r w:rsidRPr="00174DE8">
              <w:t>detali</w:t>
            </w:r>
            <w:r w:rsidR="00793D76" w:rsidRPr="00174DE8">
              <w:t>os</w:t>
            </w:r>
            <w:r w:rsidRPr="00174DE8">
              <w:t xml:space="preserve"> įgaliojimų paiešk</w:t>
            </w:r>
            <w:r w:rsidR="00793D76" w:rsidRPr="00174DE8">
              <w:t>os kriterijai</w:t>
            </w:r>
            <w:r w:rsidR="00F771DD" w:rsidRPr="00174DE8">
              <w:t xml:space="preserve"> ir </w:t>
            </w:r>
            <w:r w:rsidR="001E3B43" w:rsidRPr="00174DE8">
              <w:t xml:space="preserve">duomenų teikimo </w:t>
            </w:r>
            <w:r w:rsidR="00F771DD" w:rsidRPr="00174DE8">
              <w:t>saityno paslaugų paieškos parametrai</w:t>
            </w:r>
            <w:r w:rsidR="00793D76" w:rsidRPr="00174DE8">
              <w:t>, sudarant galimybę atlikti įgaliojimų paiešką bei išrašo užsakymą</w:t>
            </w:r>
            <w:r w:rsidR="001D0A24" w:rsidRPr="00174DE8">
              <w:t xml:space="preserve"> pagal:</w:t>
            </w:r>
          </w:p>
          <w:p w14:paraId="5166D810" w14:textId="08E421E8" w:rsidR="001D0A24" w:rsidRPr="00174DE8" w:rsidRDefault="002C0799" w:rsidP="00677EAC">
            <w:pPr>
              <w:pStyle w:val="ListParagraph"/>
              <w:numPr>
                <w:ilvl w:val="0"/>
                <w:numId w:val="33"/>
              </w:numPr>
            </w:pPr>
            <w:r w:rsidRPr="00174DE8">
              <w:t>fizinio (juridinio) asmens kodą</w:t>
            </w:r>
            <w:r w:rsidR="00677EAC" w:rsidRPr="00174DE8">
              <w:t xml:space="preserve"> (jei užsienietis – ILTU kodą arba  gimimo datą)</w:t>
            </w:r>
            <w:r w:rsidRPr="00174DE8">
              <w:t>, vardą, pavardę (pavadinimą) ir pasirinktą teikiamą paslaugą (-as)</w:t>
            </w:r>
            <w:r w:rsidR="00677EAC" w:rsidRPr="00174DE8">
              <w:t>.</w:t>
            </w:r>
          </w:p>
        </w:tc>
      </w:tr>
      <w:tr w:rsidR="00EE2C6A" w:rsidRPr="00174DE8" w14:paraId="413E7E53" w14:textId="77777777" w:rsidTr="00131760">
        <w:tc>
          <w:tcPr>
            <w:tcW w:w="563" w:type="pct"/>
            <w:shd w:val="clear" w:color="auto" w:fill="auto"/>
          </w:tcPr>
          <w:p w14:paraId="352CB1B7" w14:textId="77777777" w:rsidR="00EE2C6A" w:rsidRPr="00174DE8" w:rsidRDefault="00EE2C6A" w:rsidP="00EE2C6A">
            <w:pPr>
              <w:pStyle w:val="Tablenumber"/>
              <w:numPr>
                <w:ilvl w:val="0"/>
                <w:numId w:val="20"/>
              </w:numPr>
              <w:contextualSpacing w:val="0"/>
              <w:rPr>
                <w:szCs w:val="22"/>
              </w:rPr>
            </w:pPr>
          </w:p>
        </w:tc>
        <w:tc>
          <w:tcPr>
            <w:tcW w:w="4437" w:type="pct"/>
            <w:shd w:val="clear" w:color="auto" w:fill="auto"/>
          </w:tcPr>
          <w:p w14:paraId="0EAA95B8" w14:textId="45C6217B" w:rsidR="00EE2C6A" w:rsidRPr="00174DE8" w:rsidRDefault="00EE2C6A" w:rsidP="002535AD">
            <w:r w:rsidRPr="00174DE8">
              <w:t xml:space="preserve">Turi būti papildytas ĮR išrašų </w:t>
            </w:r>
            <w:r w:rsidR="00DB49C1" w:rsidRPr="00174DE8">
              <w:t xml:space="preserve">teikimo TRPS </w:t>
            </w:r>
            <w:r w:rsidRPr="00174DE8">
              <w:t>funkcionalumas</w:t>
            </w:r>
            <w:r w:rsidR="001E3B43" w:rsidRPr="00174DE8">
              <w:t xml:space="preserve"> ir duomenų teikimo saityno paslaug</w:t>
            </w:r>
            <w:r w:rsidR="002535AD" w:rsidRPr="00174DE8">
              <w:t>os</w:t>
            </w:r>
            <w:r w:rsidRPr="00174DE8">
              <w:t xml:space="preserve">, </w:t>
            </w:r>
            <w:r w:rsidR="00D94F67" w:rsidRPr="00174DE8">
              <w:t xml:space="preserve">sukuriant naujus </w:t>
            </w:r>
            <w:r w:rsidR="00A82FDA" w:rsidRPr="00174DE8">
              <w:t xml:space="preserve">išrašų </w:t>
            </w:r>
            <w:r w:rsidR="00F14EF3" w:rsidRPr="00174DE8">
              <w:t xml:space="preserve">formatus (įskaitant esamų </w:t>
            </w:r>
            <w:r w:rsidR="00426EFD" w:rsidRPr="00174DE8">
              <w:t xml:space="preserve">išrašų </w:t>
            </w:r>
            <w:r w:rsidR="009025E4" w:rsidRPr="00174DE8">
              <w:t>p</w:t>
            </w:r>
            <w:r w:rsidR="001E3B43" w:rsidRPr="00174DE8">
              <w:t>akeitimą</w:t>
            </w:r>
            <w:r w:rsidR="00171C0E" w:rsidRPr="00174DE8">
              <w:t xml:space="preserve"> pagal ĮR modernizavimo apimtyje atliktus sistemos duomenų struktūrų pakeitimus).</w:t>
            </w:r>
            <w:r w:rsidR="00451E4E" w:rsidRPr="00174DE8">
              <w:t xml:space="preserve"> </w:t>
            </w:r>
            <w:r w:rsidR="0034737D" w:rsidRPr="00174DE8">
              <w:t xml:space="preserve">Sukuriamų išrašų tipų sąrašas turi būti suderintas </w:t>
            </w:r>
            <w:r w:rsidR="005A7CCC" w:rsidRPr="00174DE8">
              <w:t>detalios analizės</w:t>
            </w:r>
            <w:r w:rsidR="00CA4F78" w:rsidRPr="00174DE8">
              <w:t xml:space="preserve"> ir / ar projektavimo</w:t>
            </w:r>
            <w:r w:rsidR="005A7CCC" w:rsidRPr="00174DE8">
              <w:t xml:space="preserve"> metu.</w:t>
            </w:r>
          </w:p>
        </w:tc>
      </w:tr>
      <w:tr w:rsidR="00793D76" w:rsidRPr="00174DE8" w14:paraId="10BA32B2" w14:textId="77777777" w:rsidTr="00793D76">
        <w:tc>
          <w:tcPr>
            <w:tcW w:w="5000" w:type="pct"/>
            <w:gridSpan w:val="2"/>
            <w:shd w:val="clear" w:color="auto" w:fill="auto"/>
          </w:tcPr>
          <w:p w14:paraId="1580FEC3" w14:textId="77777777" w:rsidR="00793D76" w:rsidRPr="00174DE8" w:rsidRDefault="00793D76" w:rsidP="008C0B19">
            <w:pPr>
              <w:rPr>
                <w:b/>
                <w:bCs/>
              </w:rPr>
            </w:pPr>
            <w:r w:rsidRPr="00174DE8">
              <w:rPr>
                <w:b/>
                <w:bCs/>
              </w:rPr>
              <w:t>Reikalavimai duomenų teikimo API sąsajos sukūrimui</w:t>
            </w:r>
          </w:p>
        </w:tc>
      </w:tr>
      <w:tr w:rsidR="00F667C9" w:rsidRPr="00174DE8" w14:paraId="76601031" w14:textId="77777777" w:rsidTr="007626F3">
        <w:trPr>
          <w:trHeight w:val="70"/>
        </w:trPr>
        <w:tc>
          <w:tcPr>
            <w:tcW w:w="563" w:type="pct"/>
            <w:shd w:val="clear" w:color="auto" w:fill="auto"/>
          </w:tcPr>
          <w:p w14:paraId="52377E73" w14:textId="77777777" w:rsidR="00F667C9" w:rsidRPr="00174DE8" w:rsidRDefault="00F667C9" w:rsidP="00F667C9">
            <w:pPr>
              <w:pStyle w:val="Tablenumber"/>
              <w:numPr>
                <w:ilvl w:val="0"/>
                <w:numId w:val="20"/>
              </w:numPr>
              <w:contextualSpacing w:val="0"/>
              <w:rPr>
                <w:szCs w:val="22"/>
              </w:rPr>
            </w:pPr>
          </w:p>
        </w:tc>
        <w:tc>
          <w:tcPr>
            <w:tcW w:w="4437" w:type="pct"/>
            <w:shd w:val="clear" w:color="auto" w:fill="auto"/>
          </w:tcPr>
          <w:p w14:paraId="35FAECED" w14:textId="0D3AF0BA" w:rsidR="00F667C9" w:rsidRPr="00174DE8" w:rsidRDefault="00F667C9" w:rsidP="00F667C9">
            <w:r w:rsidRPr="00174DE8">
              <w:t xml:space="preserve">Turi būti realizuota duomenų mainų sąsają (API), suteikianti galimybę kitoms IS, prisijungusioms prie šios sąsajos, gauti atitinkamus duomenis apie suteiktus įgaliojimus, </w:t>
            </w:r>
            <w:r w:rsidR="001E3B43" w:rsidRPr="00174DE8">
              <w:t xml:space="preserve">taip pat ir </w:t>
            </w:r>
            <w:r w:rsidRPr="00174DE8">
              <w:t xml:space="preserve">susijusius su </w:t>
            </w:r>
            <w:r w:rsidR="00397C8A" w:rsidRPr="00174DE8">
              <w:t>atitinkamos institucijos</w:t>
            </w:r>
            <w:r w:rsidRPr="00174DE8">
              <w:t xml:space="preserve"> teikiamomis el. paslaugomis.</w:t>
            </w:r>
          </w:p>
        </w:tc>
      </w:tr>
      <w:tr w:rsidR="00F667C9" w:rsidRPr="00174DE8" w14:paraId="2E6082EE" w14:textId="77777777" w:rsidTr="00131760">
        <w:tc>
          <w:tcPr>
            <w:tcW w:w="563" w:type="pct"/>
            <w:shd w:val="clear" w:color="auto" w:fill="auto"/>
          </w:tcPr>
          <w:p w14:paraId="5E5A2EAC" w14:textId="77777777" w:rsidR="00F667C9" w:rsidRPr="00174DE8" w:rsidRDefault="00F667C9" w:rsidP="00F667C9">
            <w:pPr>
              <w:pStyle w:val="Tablenumber"/>
              <w:numPr>
                <w:ilvl w:val="0"/>
                <w:numId w:val="20"/>
              </w:numPr>
              <w:contextualSpacing w:val="0"/>
              <w:rPr>
                <w:szCs w:val="22"/>
              </w:rPr>
            </w:pPr>
          </w:p>
        </w:tc>
        <w:tc>
          <w:tcPr>
            <w:tcW w:w="4437" w:type="pct"/>
            <w:shd w:val="clear" w:color="auto" w:fill="auto"/>
          </w:tcPr>
          <w:p w14:paraId="44BD5486" w14:textId="5327C268" w:rsidR="00F667C9" w:rsidRPr="00174DE8" w:rsidRDefault="00F667C9" w:rsidP="00F667C9">
            <w:r w:rsidRPr="00174DE8">
              <w:t>Turi būti realizuota galimybė per API priimti duomenų užklausą, apimančią įgaliotinio (fizinio ar juridinio asmens) kodą, bei pagal užsieniečio identifikacinius duomenis (ILTU kodą UR arba gimimo datą, vardą, pavardę ir šalį, kuri išdavė asmens tapatybę patvirtinantį dokumentą).</w:t>
            </w:r>
          </w:p>
        </w:tc>
      </w:tr>
      <w:tr w:rsidR="00F667C9" w:rsidRPr="00174DE8" w14:paraId="096EFC9B" w14:textId="77777777" w:rsidTr="00131760">
        <w:tc>
          <w:tcPr>
            <w:tcW w:w="563" w:type="pct"/>
            <w:shd w:val="clear" w:color="auto" w:fill="auto"/>
          </w:tcPr>
          <w:p w14:paraId="478BADAA" w14:textId="77777777" w:rsidR="00F667C9" w:rsidRPr="00174DE8" w:rsidRDefault="00F667C9" w:rsidP="00F667C9">
            <w:pPr>
              <w:pStyle w:val="Tablenumber"/>
              <w:numPr>
                <w:ilvl w:val="0"/>
                <w:numId w:val="20"/>
              </w:numPr>
              <w:contextualSpacing w:val="0"/>
              <w:rPr>
                <w:szCs w:val="22"/>
              </w:rPr>
            </w:pPr>
          </w:p>
        </w:tc>
        <w:tc>
          <w:tcPr>
            <w:tcW w:w="4437" w:type="pct"/>
            <w:shd w:val="clear" w:color="auto" w:fill="auto"/>
          </w:tcPr>
          <w:p w14:paraId="54923E5B" w14:textId="60659C65" w:rsidR="00F667C9" w:rsidRPr="00174DE8" w:rsidRDefault="00F667C9" w:rsidP="00F667C9">
            <w:r w:rsidRPr="00174DE8">
              <w:t>Pagal gautą asmens kodą bei IS identifikatorių turi būti realizuota galimybė atrinkti asmeniui suteiktus įgaliojimus, kurie yra skirti paslaugų gavimui, pagal paslaugų klasifikatorių atitinkančius IS teikiamas paslaugas.</w:t>
            </w:r>
          </w:p>
        </w:tc>
      </w:tr>
      <w:tr w:rsidR="00F667C9" w:rsidRPr="00174DE8" w14:paraId="5623A910" w14:textId="77777777" w:rsidTr="00131760">
        <w:tc>
          <w:tcPr>
            <w:tcW w:w="563" w:type="pct"/>
            <w:shd w:val="clear" w:color="auto" w:fill="auto"/>
          </w:tcPr>
          <w:p w14:paraId="01DD8E18" w14:textId="77777777" w:rsidR="00F667C9" w:rsidRPr="00174DE8" w:rsidRDefault="00F667C9" w:rsidP="00F667C9">
            <w:pPr>
              <w:pStyle w:val="Tablenumber"/>
              <w:numPr>
                <w:ilvl w:val="0"/>
                <w:numId w:val="20"/>
              </w:numPr>
              <w:contextualSpacing w:val="0"/>
              <w:rPr>
                <w:szCs w:val="22"/>
              </w:rPr>
            </w:pPr>
          </w:p>
        </w:tc>
        <w:tc>
          <w:tcPr>
            <w:tcW w:w="4437" w:type="pct"/>
            <w:shd w:val="clear" w:color="auto" w:fill="auto"/>
          </w:tcPr>
          <w:p w14:paraId="2BA0E2A5" w14:textId="6E8D6CB0" w:rsidR="00F667C9" w:rsidRPr="00174DE8" w:rsidRDefault="00F667C9" w:rsidP="00F667C9">
            <w:r w:rsidRPr="00174DE8">
              <w:t>Turi būti realizuota galimybė per API grąžinti duomenis apie rastus įgaliojimus (įgaliotojo asmens (ar įmonės) kodą, el. paslaugas, kurioms gauti skirtas įgaliojimas (el. paslaugų klasifikatoriaus įrašų identifikaciniai duomenys)), arba, jei įgaliojimų nerasta, informaciją apie įgaliojimų nebuvimą.</w:t>
            </w:r>
          </w:p>
        </w:tc>
      </w:tr>
      <w:tr w:rsidR="00F667C9" w:rsidRPr="00174DE8" w14:paraId="6F25202A" w14:textId="77777777" w:rsidTr="00131760">
        <w:tc>
          <w:tcPr>
            <w:tcW w:w="563" w:type="pct"/>
            <w:shd w:val="clear" w:color="auto" w:fill="auto"/>
          </w:tcPr>
          <w:p w14:paraId="3119A27B" w14:textId="77777777" w:rsidR="00F667C9" w:rsidRPr="00174DE8" w:rsidRDefault="00F667C9" w:rsidP="00F667C9">
            <w:pPr>
              <w:pStyle w:val="Tablenumber"/>
              <w:numPr>
                <w:ilvl w:val="0"/>
                <w:numId w:val="20"/>
              </w:numPr>
              <w:contextualSpacing w:val="0"/>
              <w:rPr>
                <w:szCs w:val="22"/>
              </w:rPr>
            </w:pPr>
          </w:p>
        </w:tc>
        <w:tc>
          <w:tcPr>
            <w:tcW w:w="4437" w:type="pct"/>
            <w:shd w:val="clear" w:color="auto" w:fill="auto"/>
          </w:tcPr>
          <w:p w14:paraId="3F7B1017" w14:textId="76E8A804" w:rsidR="00F667C9" w:rsidRPr="00174DE8" w:rsidRDefault="00F667C9" w:rsidP="00F667C9">
            <w:r w:rsidRPr="00174DE8">
              <w:t>Turi būti realizuota galimybė žurnalizuoti duomenų užklausas per API, bei jas susieti su konkrečiomis duomenų teikimo sutartimis. Informacija apie apskaitomas paslaugas turi būti perduodama RC VART sistemai.</w:t>
            </w:r>
          </w:p>
        </w:tc>
      </w:tr>
    </w:tbl>
    <w:p w14:paraId="7E4FD4FA" w14:textId="77777777" w:rsidR="00FA2401" w:rsidRPr="00174DE8" w:rsidRDefault="00FA2401" w:rsidP="003313A0">
      <w:pPr>
        <w:pStyle w:val="Heading2"/>
        <w:tabs>
          <w:tab w:val="left" w:pos="1134"/>
        </w:tabs>
        <w:ind w:left="788" w:hanging="431"/>
        <w:jc w:val="left"/>
      </w:pPr>
      <w:bookmarkStart w:id="91" w:name="_Ref56677413"/>
      <w:bookmarkStart w:id="92" w:name="_Ref56679039"/>
      <w:bookmarkStart w:id="93" w:name="_Toc62065615"/>
      <w:r w:rsidRPr="00174DE8">
        <w:t>Reikalavimai</w:t>
      </w:r>
      <w:r w:rsidR="00A55DE7" w:rsidRPr="00174DE8">
        <w:t xml:space="preserve"> </w:t>
      </w:r>
      <w:r w:rsidR="003313A0" w:rsidRPr="00174DE8">
        <w:rPr>
          <w:rFonts w:hint="eastAsia"/>
        </w:rPr>
        <w:t>į</w:t>
      </w:r>
      <w:r w:rsidR="003313A0" w:rsidRPr="00174DE8">
        <w:t>galiojim</w:t>
      </w:r>
      <w:r w:rsidR="003313A0" w:rsidRPr="00174DE8">
        <w:rPr>
          <w:rFonts w:hint="eastAsia"/>
        </w:rPr>
        <w:t>ų</w:t>
      </w:r>
      <w:r w:rsidR="003313A0" w:rsidRPr="00174DE8">
        <w:t xml:space="preserve"> duomen</w:t>
      </w:r>
      <w:r w:rsidR="003313A0" w:rsidRPr="00174DE8">
        <w:rPr>
          <w:rFonts w:hint="eastAsia"/>
        </w:rPr>
        <w:t>ų</w:t>
      </w:r>
      <w:r w:rsidR="003313A0" w:rsidRPr="00174DE8">
        <w:t xml:space="preserve"> gavim</w:t>
      </w:r>
      <w:r w:rsidR="00B021CA" w:rsidRPr="00174DE8">
        <w:t>ui</w:t>
      </w:r>
      <w:r w:rsidR="003313A0" w:rsidRPr="00174DE8">
        <w:t xml:space="preserve"> </w:t>
      </w:r>
      <w:r w:rsidR="003313A0" w:rsidRPr="00174DE8">
        <w:rPr>
          <w:rFonts w:hint="eastAsia"/>
        </w:rPr>
        <w:t>į</w:t>
      </w:r>
      <w:r w:rsidR="003313A0" w:rsidRPr="00174DE8">
        <w:t xml:space="preserve"> </w:t>
      </w:r>
      <w:r w:rsidR="003313A0" w:rsidRPr="00174DE8">
        <w:rPr>
          <w:rFonts w:hint="eastAsia"/>
        </w:rPr>
        <w:t>Į</w:t>
      </w:r>
      <w:r w:rsidR="003313A0" w:rsidRPr="00174DE8">
        <w:t>R komponent</w:t>
      </w:r>
      <w:r w:rsidR="00B021CA" w:rsidRPr="00174DE8">
        <w:rPr>
          <w:rFonts w:hint="eastAsia"/>
        </w:rPr>
        <w:t>ą</w:t>
      </w:r>
      <w:bookmarkEnd w:id="91"/>
      <w:bookmarkEnd w:id="92"/>
      <w:bookmarkEnd w:id="93"/>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FA2401" w:rsidRPr="00174DE8" w14:paraId="68CE51D6" w14:textId="77777777" w:rsidTr="00624219">
        <w:trPr>
          <w:tblHeader/>
        </w:trPr>
        <w:tc>
          <w:tcPr>
            <w:tcW w:w="563" w:type="pct"/>
            <w:shd w:val="clear" w:color="auto" w:fill="BFBFBF"/>
            <w:vAlign w:val="center"/>
          </w:tcPr>
          <w:p w14:paraId="57AA8669" w14:textId="77777777" w:rsidR="00FA2401" w:rsidRPr="00174DE8" w:rsidRDefault="00FA2401" w:rsidP="00624219">
            <w:pPr>
              <w:keepNext/>
              <w:spacing w:before="60" w:after="60"/>
              <w:rPr>
                <w:b/>
              </w:rPr>
            </w:pPr>
            <w:r w:rsidRPr="00174DE8">
              <w:rPr>
                <w:b/>
              </w:rPr>
              <w:t>Reik. Nr.</w:t>
            </w:r>
          </w:p>
        </w:tc>
        <w:tc>
          <w:tcPr>
            <w:tcW w:w="4437" w:type="pct"/>
            <w:shd w:val="clear" w:color="auto" w:fill="BFBFBF"/>
            <w:vAlign w:val="center"/>
          </w:tcPr>
          <w:p w14:paraId="43F35345" w14:textId="77777777" w:rsidR="00FA2401" w:rsidRPr="00174DE8" w:rsidRDefault="00FA2401" w:rsidP="00624219">
            <w:pPr>
              <w:keepNext/>
              <w:spacing w:before="60" w:after="60"/>
              <w:rPr>
                <w:b/>
              </w:rPr>
            </w:pPr>
            <w:r w:rsidRPr="00174DE8">
              <w:rPr>
                <w:b/>
              </w:rPr>
              <w:t>Reikalavimas</w:t>
            </w:r>
          </w:p>
        </w:tc>
      </w:tr>
      <w:tr w:rsidR="000E2237" w:rsidRPr="00174DE8" w14:paraId="7C7AC901" w14:textId="77777777" w:rsidTr="000E2237">
        <w:tc>
          <w:tcPr>
            <w:tcW w:w="563" w:type="pct"/>
            <w:shd w:val="clear" w:color="auto" w:fill="auto"/>
          </w:tcPr>
          <w:p w14:paraId="38DA8F4D" w14:textId="77777777" w:rsidR="000E2237" w:rsidRPr="00174DE8" w:rsidRDefault="000E2237" w:rsidP="000E2237">
            <w:pPr>
              <w:pStyle w:val="Tablenumber"/>
              <w:numPr>
                <w:ilvl w:val="0"/>
                <w:numId w:val="20"/>
              </w:numPr>
              <w:contextualSpacing w:val="0"/>
            </w:pPr>
          </w:p>
        </w:tc>
        <w:tc>
          <w:tcPr>
            <w:tcW w:w="4437" w:type="pct"/>
            <w:shd w:val="clear" w:color="auto" w:fill="auto"/>
          </w:tcPr>
          <w:p w14:paraId="40439A14" w14:textId="202D94B0" w:rsidR="000E2237" w:rsidRPr="00174DE8" w:rsidRDefault="000E2237" w:rsidP="00624219">
            <w:r w:rsidRPr="00174DE8">
              <w:t>Turi būti modifikuot</w:t>
            </w:r>
            <w:r w:rsidR="00F667C9" w:rsidRPr="00174DE8">
              <w:t>as</w:t>
            </w:r>
            <w:r w:rsidRPr="00174DE8">
              <w:t xml:space="preserve"> esamas pranešimų teikimo funkcionalumas, papildant jį galimybe teikti duomenis apie prokūras ir kitus projekto metu kuriamus įgaliojimų tipus.</w:t>
            </w:r>
          </w:p>
        </w:tc>
      </w:tr>
      <w:tr w:rsidR="00F51E83" w:rsidRPr="00174DE8" w14:paraId="308E58E3" w14:textId="77777777" w:rsidTr="00F51E83">
        <w:tc>
          <w:tcPr>
            <w:tcW w:w="5000" w:type="pct"/>
            <w:gridSpan w:val="2"/>
            <w:shd w:val="clear" w:color="auto" w:fill="auto"/>
          </w:tcPr>
          <w:p w14:paraId="4E265B6E" w14:textId="77777777" w:rsidR="00F51E83" w:rsidRPr="00174DE8" w:rsidRDefault="00F51E83" w:rsidP="00624219">
            <w:pPr>
              <w:rPr>
                <w:b/>
                <w:bCs/>
              </w:rPr>
            </w:pPr>
            <w:r w:rsidRPr="00174DE8">
              <w:rPr>
                <w:b/>
                <w:bCs/>
              </w:rPr>
              <w:t>Reikalavimai duomenų gavimui per API sąsają</w:t>
            </w:r>
          </w:p>
        </w:tc>
      </w:tr>
      <w:tr w:rsidR="005A5F58" w:rsidRPr="00174DE8" w14:paraId="2C468B5E" w14:textId="77777777" w:rsidTr="00624219">
        <w:tc>
          <w:tcPr>
            <w:tcW w:w="563" w:type="pct"/>
            <w:shd w:val="clear" w:color="auto" w:fill="auto"/>
          </w:tcPr>
          <w:p w14:paraId="5FF4D2B5" w14:textId="77777777" w:rsidR="005A5F58" w:rsidRPr="00174DE8" w:rsidRDefault="005A5F58" w:rsidP="005A5F58">
            <w:pPr>
              <w:pStyle w:val="Tablenumber"/>
              <w:numPr>
                <w:ilvl w:val="0"/>
                <w:numId w:val="20"/>
              </w:numPr>
              <w:contextualSpacing w:val="0"/>
              <w:rPr>
                <w:szCs w:val="22"/>
              </w:rPr>
            </w:pPr>
          </w:p>
        </w:tc>
        <w:tc>
          <w:tcPr>
            <w:tcW w:w="4437" w:type="pct"/>
            <w:shd w:val="clear" w:color="auto" w:fill="auto"/>
          </w:tcPr>
          <w:p w14:paraId="4E444637" w14:textId="7C5D2DCC" w:rsidR="005A5F58" w:rsidRPr="00174DE8" w:rsidRDefault="005A5F58" w:rsidP="005A5F58">
            <w:r w:rsidRPr="00174DE8">
              <w:t xml:space="preserve">Turi būti realizuota duomenų mainų sąsają (API), suteikianti galimybę </w:t>
            </w:r>
            <w:r w:rsidR="00A9588D" w:rsidRPr="00174DE8">
              <w:t>asmenims, dirbantiems</w:t>
            </w:r>
            <w:r w:rsidRPr="00174DE8">
              <w:t xml:space="preserve"> </w:t>
            </w:r>
            <w:r w:rsidR="007E2794" w:rsidRPr="00174DE8">
              <w:t xml:space="preserve">kitose </w:t>
            </w:r>
            <w:r w:rsidRPr="00174DE8">
              <w:t xml:space="preserve">IS, </w:t>
            </w:r>
            <w:r w:rsidR="007E2794" w:rsidRPr="00174DE8">
              <w:t xml:space="preserve">prisijungusiose </w:t>
            </w:r>
            <w:r w:rsidRPr="00174DE8">
              <w:t>prie šios sąsajos</w:t>
            </w:r>
            <w:r w:rsidR="007E2794" w:rsidRPr="00174DE8">
              <w:t>,</w:t>
            </w:r>
            <w:r w:rsidRPr="00174DE8">
              <w:t xml:space="preserve"> teikti duomenis apie išorinėse IS suformuotus įgaliojimus, </w:t>
            </w:r>
            <w:r w:rsidR="00A96996" w:rsidRPr="00174DE8">
              <w:t xml:space="preserve">atitinkamų sistemų naudotojams </w:t>
            </w:r>
            <w:r w:rsidRPr="00174DE8">
              <w:t>apmokėti už įgaliojimo registravimą ĮR (arba apskaityti pagal sutartį teikiamas paslaugas VART</w:t>
            </w:r>
            <w:r w:rsidR="002C3A2F">
              <w:t xml:space="preserve"> ir PAS</w:t>
            </w:r>
            <w:r w:rsidRPr="00174DE8">
              <w:t xml:space="preserve"> – priklausomai nuo nustatymo konkrečiai prisijungusiai IS) ir registruoti </w:t>
            </w:r>
            <w:r w:rsidR="00A96996" w:rsidRPr="00174DE8">
              <w:t xml:space="preserve">sudarytus įgaliojimus </w:t>
            </w:r>
            <w:r w:rsidRPr="00174DE8">
              <w:t>ĮR.</w:t>
            </w:r>
          </w:p>
        </w:tc>
      </w:tr>
      <w:tr w:rsidR="005A5F58" w:rsidRPr="00174DE8" w14:paraId="7E3690A7" w14:textId="77777777" w:rsidTr="00624219">
        <w:tc>
          <w:tcPr>
            <w:tcW w:w="563" w:type="pct"/>
            <w:shd w:val="clear" w:color="auto" w:fill="auto"/>
          </w:tcPr>
          <w:p w14:paraId="27CABD63" w14:textId="77777777" w:rsidR="005A5F58" w:rsidRPr="00174DE8" w:rsidRDefault="005A5F58" w:rsidP="005A5F58">
            <w:pPr>
              <w:pStyle w:val="Tablenumber"/>
              <w:numPr>
                <w:ilvl w:val="0"/>
                <w:numId w:val="20"/>
              </w:numPr>
              <w:contextualSpacing w:val="0"/>
              <w:rPr>
                <w:szCs w:val="22"/>
              </w:rPr>
            </w:pPr>
          </w:p>
        </w:tc>
        <w:tc>
          <w:tcPr>
            <w:tcW w:w="4437" w:type="pct"/>
            <w:shd w:val="clear" w:color="auto" w:fill="auto"/>
          </w:tcPr>
          <w:p w14:paraId="27D05416" w14:textId="653CC6E0" w:rsidR="005A5F58" w:rsidRPr="00174DE8" w:rsidRDefault="005A5F58" w:rsidP="005A5F58">
            <w:r w:rsidRPr="00174DE8">
              <w:t>Turi būti realizuotas API sąsajos variantas, kai į susijusią IS įdedamas ĮR realizuotas funkcionalumas (su naudotojo sąsaja).</w:t>
            </w:r>
          </w:p>
        </w:tc>
      </w:tr>
      <w:tr w:rsidR="005A5F58" w:rsidRPr="00174DE8" w14:paraId="65132EB5" w14:textId="77777777" w:rsidTr="00624219">
        <w:tc>
          <w:tcPr>
            <w:tcW w:w="563" w:type="pct"/>
            <w:shd w:val="clear" w:color="auto" w:fill="auto"/>
          </w:tcPr>
          <w:p w14:paraId="32CFDE46" w14:textId="77777777" w:rsidR="005A5F58" w:rsidRPr="00174DE8" w:rsidRDefault="005A5F58" w:rsidP="005A5F58">
            <w:pPr>
              <w:pStyle w:val="Tablenumber"/>
              <w:numPr>
                <w:ilvl w:val="0"/>
                <w:numId w:val="20"/>
              </w:numPr>
              <w:contextualSpacing w:val="0"/>
              <w:rPr>
                <w:szCs w:val="22"/>
              </w:rPr>
            </w:pPr>
          </w:p>
        </w:tc>
        <w:tc>
          <w:tcPr>
            <w:tcW w:w="4437" w:type="pct"/>
            <w:shd w:val="clear" w:color="auto" w:fill="auto"/>
          </w:tcPr>
          <w:p w14:paraId="6B8EEC7C" w14:textId="53F7EE3D" w:rsidR="005A5F58" w:rsidRPr="00174DE8" w:rsidRDefault="005A5F58" w:rsidP="005A5F58">
            <w:r w:rsidRPr="00174DE8">
              <w:t>Jei duomenų registravimas iš konkrečios IS nėra apskaitomas pagal sutartį (apskaitymo duomenys perduodami VART</w:t>
            </w:r>
            <w:r w:rsidR="008F2D23">
              <w:t xml:space="preserve"> ir PAS</w:t>
            </w:r>
            <w:r w:rsidRPr="00174DE8">
              <w:t xml:space="preserve">), naudotojas turi būti nukreipiamas </w:t>
            </w:r>
            <w:r w:rsidR="008305B3" w:rsidRPr="00174DE8">
              <w:t>per</w:t>
            </w:r>
            <w:r w:rsidRPr="00174DE8">
              <w:t xml:space="preserve"> RC </w:t>
            </w:r>
            <w:r w:rsidR="008305B3" w:rsidRPr="00174DE8">
              <w:t>Savitarną į</w:t>
            </w:r>
            <w:r w:rsidRPr="00174DE8">
              <w:t xml:space="preserve"> BANKLINK apmokėjimui už paslaugą.</w:t>
            </w:r>
            <w:r w:rsidR="005734EC" w:rsidRPr="00174DE8">
              <w:t xml:space="preserve"> </w:t>
            </w:r>
            <w:r w:rsidR="00981CAA" w:rsidRPr="00174DE8">
              <w:t>Apmokėjimas turi būti vykdomas pagal RC Savitarnos taisykles.</w:t>
            </w:r>
            <w:r w:rsidR="005734EC" w:rsidRPr="00174DE8">
              <w:t xml:space="preserve"> Informacija apie įvykdytą mokėjimą turi būti grąžinama į ĮR.</w:t>
            </w:r>
          </w:p>
        </w:tc>
      </w:tr>
      <w:tr w:rsidR="005A5F58" w:rsidRPr="00174DE8" w14:paraId="643F17B4" w14:textId="77777777" w:rsidTr="00624219">
        <w:tc>
          <w:tcPr>
            <w:tcW w:w="563" w:type="pct"/>
            <w:shd w:val="clear" w:color="auto" w:fill="auto"/>
          </w:tcPr>
          <w:p w14:paraId="295D5164" w14:textId="77777777" w:rsidR="005A5F58" w:rsidRPr="00174DE8" w:rsidRDefault="005A5F58" w:rsidP="005A5F58">
            <w:pPr>
              <w:pStyle w:val="Tablenumber"/>
              <w:numPr>
                <w:ilvl w:val="0"/>
                <w:numId w:val="20"/>
              </w:numPr>
              <w:contextualSpacing w:val="0"/>
              <w:rPr>
                <w:szCs w:val="22"/>
              </w:rPr>
            </w:pPr>
          </w:p>
        </w:tc>
        <w:tc>
          <w:tcPr>
            <w:tcW w:w="4437" w:type="pct"/>
            <w:shd w:val="clear" w:color="auto" w:fill="auto"/>
          </w:tcPr>
          <w:p w14:paraId="7C0844AA" w14:textId="06C53AE0" w:rsidR="005A5F58" w:rsidRPr="00174DE8" w:rsidRDefault="005A5F58" w:rsidP="00DB20E5">
            <w:r w:rsidRPr="00174DE8">
              <w:t>Per API sąsają gauti įgaliojimai turi būti papildomai validuojami ĮR, siekiant užtikrinti duomenų atitikimą ĮR duomenų bazės taisyklėms</w:t>
            </w:r>
            <w:r w:rsidR="00285BEC" w:rsidRPr="00174DE8">
              <w:t xml:space="preserve"> bei </w:t>
            </w:r>
            <w:r w:rsidR="0082415F" w:rsidRPr="00174DE8">
              <w:t xml:space="preserve">registruose (GR, UR, JAR, NIRVAR) </w:t>
            </w:r>
            <w:r w:rsidR="00F479B6" w:rsidRPr="00174DE8">
              <w:t>pateiktą informaciją</w:t>
            </w:r>
            <w:r w:rsidRPr="00174DE8">
              <w:t>.</w:t>
            </w:r>
            <w:r w:rsidR="00787652">
              <w:t xml:space="preserve"> </w:t>
            </w:r>
          </w:p>
        </w:tc>
      </w:tr>
      <w:tr w:rsidR="005A5F58" w:rsidRPr="00174DE8" w14:paraId="1A1718F8" w14:textId="77777777" w:rsidTr="00624219">
        <w:tc>
          <w:tcPr>
            <w:tcW w:w="563" w:type="pct"/>
            <w:shd w:val="clear" w:color="auto" w:fill="auto"/>
          </w:tcPr>
          <w:p w14:paraId="637D4E99" w14:textId="77777777" w:rsidR="005A5F58" w:rsidRPr="00174DE8" w:rsidRDefault="005A5F58" w:rsidP="005A5F58">
            <w:pPr>
              <w:pStyle w:val="Tablenumber"/>
              <w:numPr>
                <w:ilvl w:val="0"/>
                <w:numId w:val="20"/>
              </w:numPr>
              <w:contextualSpacing w:val="0"/>
              <w:rPr>
                <w:szCs w:val="22"/>
              </w:rPr>
            </w:pPr>
          </w:p>
        </w:tc>
        <w:tc>
          <w:tcPr>
            <w:tcW w:w="4437" w:type="pct"/>
            <w:shd w:val="clear" w:color="auto" w:fill="auto"/>
          </w:tcPr>
          <w:p w14:paraId="2EE17E46" w14:textId="77777777" w:rsidR="005A5F58" w:rsidRDefault="005A5F58" w:rsidP="005A5F58">
            <w:r w:rsidRPr="00174DE8">
              <w:t>Jei gautas įgaliojimas atitinka ĮR taisykles, įgaliojimas turi būti automatiškai užregistruojamas ĮR.</w:t>
            </w:r>
            <w:r w:rsidR="00981CAA" w:rsidRPr="00174DE8">
              <w:t xml:space="preserve"> Neatitinkantis taisyklių įgaliojimas neturi būti registruojamas.</w:t>
            </w:r>
          </w:p>
          <w:p w14:paraId="593D273C" w14:textId="0CADC811" w:rsidR="002C3A2F" w:rsidRPr="00174DE8" w:rsidRDefault="00A211C5" w:rsidP="00A211C5">
            <w:r>
              <w:t>Tiek pildant pranešimų duomenis per naudotojo sąsają, tiek ir t</w:t>
            </w:r>
            <w:r w:rsidR="002C3A2F">
              <w:t>eikiant notarine tvarka patvirtint</w:t>
            </w:r>
            <w:r w:rsidR="009F6488">
              <w:t>ų</w:t>
            </w:r>
            <w:r w:rsidR="002C3A2F">
              <w:t xml:space="preserve"> įgaliojim</w:t>
            </w:r>
            <w:r w:rsidR="009F6488">
              <w:t>ų duomenis</w:t>
            </w:r>
            <w:r>
              <w:t xml:space="preserve"> iš kitos informacinės sistemos automatinės sąsajos būdu</w:t>
            </w:r>
            <w:r w:rsidR="002C3A2F">
              <w:t xml:space="preserve">, turi būti užtikrinama galimybė RC registratoriui patikrinti ir priimti sprendimą dėl pateikto įgaliojimo </w:t>
            </w:r>
            <w:r w:rsidR="009F6488">
              <w:t xml:space="preserve">ar jo pakeitimo </w:t>
            </w:r>
            <w:r w:rsidR="002C3A2F">
              <w:t xml:space="preserve">registravimo.  </w:t>
            </w:r>
          </w:p>
        </w:tc>
      </w:tr>
      <w:tr w:rsidR="005A5F58" w:rsidRPr="00174DE8" w14:paraId="79DDFD35" w14:textId="77777777" w:rsidTr="00624219">
        <w:tc>
          <w:tcPr>
            <w:tcW w:w="563" w:type="pct"/>
            <w:shd w:val="clear" w:color="auto" w:fill="auto"/>
          </w:tcPr>
          <w:p w14:paraId="0325925A" w14:textId="77777777" w:rsidR="005A5F58" w:rsidRPr="00174DE8" w:rsidRDefault="005A5F58" w:rsidP="005A5F58">
            <w:pPr>
              <w:pStyle w:val="Tablenumber"/>
              <w:numPr>
                <w:ilvl w:val="0"/>
                <w:numId w:val="20"/>
              </w:numPr>
              <w:contextualSpacing w:val="0"/>
              <w:rPr>
                <w:szCs w:val="22"/>
              </w:rPr>
            </w:pPr>
          </w:p>
        </w:tc>
        <w:tc>
          <w:tcPr>
            <w:tcW w:w="4437" w:type="pct"/>
            <w:shd w:val="clear" w:color="auto" w:fill="auto"/>
          </w:tcPr>
          <w:p w14:paraId="536C3945" w14:textId="1F32A5F5" w:rsidR="005A5F58" w:rsidRPr="00174DE8" w:rsidRDefault="005A5F58" w:rsidP="005A5F58">
            <w:r w:rsidRPr="00174DE8">
              <w:t xml:space="preserve">Įregistravus įgaliojimą atitinkamai prisijungusiai IS per API sąsają turi būti teikiamas patvirtinimas apie sėkmingai užregistruotą įgaliojimą (bei jo registracijos duomenis – „Įgaliojimo ID“, „Įgaliojimo įregistravimo data“ ir „Įgaliojimo įregistravimo laikas“), arba atitinkamas pranešimas, paaiškinantis </w:t>
            </w:r>
            <w:r w:rsidR="00981CAA" w:rsidRPr="00174DE8">
              <w:t xml:space="preserve">problemos, dėl kurios įgaliojimas negali būti registruojamas, </w:t>
            </w:r>
            <w:r w:rsidRPr="00174DE8">
              <w:t>esmę.</w:t>
            </w:r>
          </w:p>
        </w:tc>
      </w:tr>
      <w:tr w:rsidR="00FA2401" w:rsidRPr="00174DE8" w14:paraId="62DF7452" w14:textId="77777777" w:rsidTr="00624219">
        <w:tc>
          <w:tcPr>
            <w:tcW w:w="5000" w:type="pct"/>
            <w:gridSpan w:val="2"/>
            <w:shd w:val="clear" w:color="auto" w:fill="auto"/>
          </w:tcPr>
          <w:p w14:paraId="5447D5BC" w14:textId="77777777" w:rsidR="00FA2401" w:rsidRPr="00174DE8" w:rsidRDefault="009714BE" w:rsidP="00624219">
            <w:pPr>
              <w:rPr>
                <w:b/>
              </w:rPr>
            </w:pPr>
            <w:r w:rsidRPr="00174DE8">
              <w:rPr>
                <w:b/>
                <w:bCs/>
              </w:rPr>
              <w:t>Reikalavimai prisijungusios IS teikiamų paslaugų klasifikatoriaus atnaujinimui</w:t>
            </w:r>
          </w:p>
        </w:tc>
      </w:tr>
      <w:tr w:rsidR="008E64E2" w:rsidRPr="00174DE8" w14:paraId="376DBAF9" w14:textId="77777777" w:rsidTr="00624219">
        <w:tc>
          <w:tcPr>
            <w:tcW w:w="563" w:type="pct"/>
            <w:shd w:val="clear" w:color="auto" w:fill="auto"/>
          </w:tcPr>
          <w:p w14:paraId="317E64A0" w14:textId="77777777" w:rsidR="008E64E2" w:rsidRPr="00174DE8" w:rsidRDefault="008E64E2" w:rsidP="008E64E2">
            <w:pPr>
              <w:pStyle w:val="Tablenumber"/>
              <w:numPr>
                <w:ilvl w:val="0"/>
                <w:numId w:val="20"/>
              </w:numPr>
              <w:contextualSpacing w:val="0"/>
              <w:rPr>
                <w:szCs w:val="22"/>
              </w:rPr>
            </w:pPr>
          </w:p>
        </w:tc>
        <w:tc>
          <w:tcPr>
            <w:tcW w:w="4437" w:type="pct"/>
            <w:shd w:val="clear" w:color="auto" w:fill="auto"/>
          </w:tcPr>
          <w:p w14:paraId="58E72B1C" w14:textId="75156538" w:rsidR="008E64E2" w:rsidRPr="00174DE8" w:rsidRDefault="008E64E2" w:rsidP="008E64E2">
            <w:r w:rsidRPr="00174DE8">
              <w:t>Turi būti realizuota galimybė per API gauti informacija apie atnaujintą prisijungusios IS paslaugų (ir smulkesnių el. paslaugos teikimo veiksmų) klasifikatorių. Susijusioms sistemoms turi būti leidžiama tik detalizuoti paslaugų klasifikatoriaus duomenis ir atitinkamai koreguoti detalizavimą.</w:t>
            </w:r>
          </w:p>
        </w:tc>
      </w:tr>
      <w:tr w:rsidR="008E64E2" w:rsidRPr="00174DE8" w14:paraId="6EE3A5D8" w14:textId="77777777" w:rsidTr="00624219">
        <w:tc>
          <w:tcPr>
            <w:tcW w:w="563" w:type="pct"/>
            <w:shd w:val="clear" w:color="auto" w:fill="auto"/>
          </w:tcPr>
          <w:p w14:paraId="07AAA838" w14:textId="77777777" w:rsidR="008E64E2" w:rsidRPr="00174DE8" w:rsidRDefault="008E64E2" w:rsidP="008E64E2">
            <w:pPr>
              <w:pStyle w:val="Tablenumber"/>
              <w:numPr>
                <w:ilvl w:val="0"/>
                <w:numId w:val="20"/>
              </w:numPr>
              <w:contextualSpacing w:val="0"/>
              <w:rPr>
                <w:szCs w:val="22"/>
              </w:rPr>
            </w:pPr>
          </w:p>
        </w:tc>
        <w:tc>
          <w:tcPr>
            <w:tcW w:w="4437" w:type="pct"/>
            <w:shd w:val="clear" w:color="auto" w:fill="auto"/>
          </w:tcPr>
          <w:p w14:paraId="390423F1" w14:textId="611FD915" w:rsidR="008E64E2" w:rsidRPr="00174DE8" w:rsidRDefault="008E64E2" w:rsidP="008E64E2">
            <w:r w:rsidRPr="00174DE8">
              <w:t xml:space="preserve">Gavus duomenis apie atnaujintą klasifikatorių, ĮR turi būti galimybė atnaujinti (papildyti, pakeisti, arba pažymėti kaip </w:t>
            </w:r>
            <w:r w:rsidR="002806EE" w:rsidRPr="00174DE8">
              <w:t>negaliojantį</w:t>
            </w:r>
            <w:r w:rsidR="00691044" w:rsidRPr="00174DE8">
              <w:t>, nurodyti galiojimo pradžios ir pabaigos datas</w:t>
            </w:r>
            <w:r w:rsidRPr="00174DE8">
              <w:t xml:space="preserve">) su konkrečia IS siejamų paslaugų klasifikatorių. Vykdant </w:t>
            </w:r>
            <w:r w:rsidRPr="00174DE8">
              <w:lastRenderedPageBreak/>
              <w:t>atnaujinimą klasifikatoriaus įrašai turi būti versijuojami (kiekvienas įrašas versijuojamas atskirai), siekiant užtikrinti duomenų atsekamumą.</w:t>
            </w:r>
          </w:p>
        </w:tc>
      </w:tr>
      <w:tr w:rsidR="008E64E2" w:rsidRPr="00174DE8" w14:paraId="554E0C70" w14:textId="77777777" w:rsidTr="00624219">
        <w:tc>
          <w:tcPr>
            <w:tcW w:w="563" w:type="pct"/>
            <w:shd w:val="clear" w:color="auto" w:fill="auto"/>
          </w:tcPr>
          <w:p w14:paraId="2E5E52BF" w14:textId="77777777" w:rsidR="008E64E2" w:rsidRPr="00174DE8" w:rsidRDefault="008E64E2" w:rsidP="008E64E2">
            <w:pPr>
              <w:pStyle w:val="Tablenumber"/>
              <w:numPr>
                <w:ilvl w:val="0"/>
                <w:numId w:val="20"/>
              </w:numPr>
              <w:contextualSpacing w:val="0"/>
              <w:rPr>
                <w:szCs w:val="22"/>
              </w:rPr>
            </w:pPr>
          </w:p>
        </w:tc>
        <w:tc>
          <w:tcPr>
            <w:tcW w:w="4437" w:type="pct"/>
            <w:shd w:val="clear" w:color="auto" w:fill="auto"/>
          </w:tcPr>
          <w:p w14:paraId="739925DA" w14:textId="34EBBC98" w:rsidR="008E64E2" w:rsidRPr="00174DE8" w:rsidRDefault="008E64E2" w:rsidP="008E64E2">
            <w:r w:rsidRPr="00174DE8">
              <w:t>Atnaujinus klasifikatorių turi būti grąžinami duomenys apie konkrečių klasifikatoriaus įrašų identifikatorių ĮR</w:t>
            </w:r>
            <w:r w:rsidR="00691044" w:rsidRPr="00174DE8">
              <w:t xml:space="preserve"> (klasifikatorius remiasi PASIS kodavimu)</w:t>
            </w:r>
            <w:r w:rsidRPr="00174DE8">
              <w:t>.</w:t>
            </w:r>
          </w:p>
        </w:tc>
      </w:tr>
      <w:tr w:rsidR="008E64E2" w:rsidRPr="00174DE8" w14:paraId="5503922F" w14:textId="77777777" w:rsidTr="00624219">
        <w:tc>
          <w:tcPr>
            <w:tcW w:w="563" w:type="pct"/>
            <w:shd w:val="clear" w:color="auto" w:fill="auto"/>
          </w:tcPr>
          <w:p w14:paraId="2E40026D" w14:textId="77777777" w:rsidR="008E64E2" w:rsidRPr="00174DE8" w:rsidRDefault="008E64E2" w:rsidP="008E64E2">
            <w:pPr>
              <w:pStyle w:val="Tablenumber"/>
              <w:numPr>
                <w:ilvl w:val="0"/>
                <w:numId w:val="20"/>
              </w:numPr>
              <w:contextualSpacing w:val="0"/>
              <w:rPr>
                <w:szCs w:val="22"/>
              </w:rPr>
            </w:pPr>
          </w:p>
        </w:tc>
        <w:tc>
          <w:tcPr>
            <w:tcW w:w="4437" w:type="pct"/>
            <w:shd w:val="clear" w:color="auto" w:fill="auto"/>
          </w:tcPr>
          <w:p w14:paraId="68A9CBFD" w14:textId="5341CE6B" w:rsidR="008E64E2" w:rsidRPr="00174DE8" w:rsidRDefault="008E64E2" w:rsidP="008E64E2">
            <w:r w:rsidRPr="00174DE8">
              <w:t>Jei atnaujinimo metu ĮR įvyksta klaida, klasifikatorius turi būti grąžinamas į prieš atnaujinimą buvusią būseną, o apie klaidą turi būti informuojamas ĮR administratorius.</w:t>
            </w:r>
          </w:p>
        </w:tc>
      </w:tr>
    </w:tbl>
    <w:p w14:paraId="414B8E8D" w14:textId="7F5FF9E4" w:rsidR="00080531" w:rsidRPr="00174DE8" w:rsidRDefault="00080531" w:rsidP="00370BF5">
      <w:pPr>
        <w:pStyle w:val="Heading2"/>
        <w:tabs>
          <w:tab w:val="left" w:pos="1134"/>
        </w:tabs>
        <w:ind w:left="788" w:hanging="431"/>
        <w:jc w:val="left"/>
      </w:pPr>
      <w:bookmarkStart w:id="94" w:name="_Toc62065616"/>
      <w:bookmarkStart w:id="95" w:name="_Ref56679040"/>
      <w:r w:rsidRPr="00174DE8">
        <w:t>Reikalavimai asmen</w:t>
      </w:r>
      <w:r w:rsidRPr="00174DE8">
        <w:rPr>
          <w:rFonts w:hint="eastAsia"/>
        </w:rPr>
        <w:t>ų</w:t>
      </w:r>
      <w:r w:rsidRPr="00174DE8">
        <w:t xml:space="preserve"> prisijungimui ir duomen</w:t>
      </w:r>
      <w:r w:rsidRPr="00174DE8">
        <w:rPr>
          <w:rFonts w:hint="eastAsia"/>
        </w:rPr>
        <w:t>ų</w:t>
      </w:r>
      <w:r w:rsidRPr="00174DE8">
        <w:t xml:space="preserve"> tikrinimui registruose</w:t>
      </w:r>
      <w:bookmarkEnd w:id="94"/>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080531" w:rsidRPr="00174DE8" w14:paraId="7EC5E00C" w14:textId="77777777" w:rsidTr="00E53B87">
        <w:trPr>
          <w:tblHeader/>
        </w:trPr>
        <w:tc>
          <w:tcPr>
            <w:tcW w:w="563" w:type="pct"/>
            <w:shd w:val="clear" w:color="auto" w:fill="BFBFBF"/>
            <w:vAlign w:val="center"/>
          </w:tcPr>
          <w:p w14:paraId="1616BE23" w14:textId="77777777" w:rsidR="00080531" w:rsidRPr="00174DE8" w:rsidRDefault="00080531" w:rsidP="00E53B87">
            <w:pPr>
              <w:keepNext/>
              <w:spacing w:before="60" w:after="60"/>
              <w:rPr>
                <w:b/>
              </w:rPr>
            </w:pPr>
            <w:r w:rsidRPr="00174DE8">
              <w:rPr>
                <w:b/>
              </w:rPr>
              <w:t>Reik. Nr.</w:t>
            </w:r>
          </w:p>
        </w:tc>
        <w:tc>
          <w:tcPr>
            <w:tcW w:w="4437" w:type="pct"/>
            <w:shd w:val="clear" w:color="auto" w:fill="BFBFBF"/>
            <w:vAlign w:val="center"/>
          </w:tcPr>
          <w:p w14:paraId="0188F905" w14:textId="77777777" w:rsidR="00080531" w:rsidRPr="00174DE8" w:rsidRDefault="00080531" w:rsidP="00E53B87">
            <w:pPr>
              <w:keepNext/>
              <w:spacing w:before="60" w:after="60"/>
              <w:rPr>
                <w:b/>
              </w:rPr>
            </w:pPr>
            <w:r w:rsidRPr="00174DE8">
              <w:rPr>
                <w:b/>
              </w:rPr>
              <w:t>Reikalavimas</w:t>
            </w:r>
          </w:p>
        </w:tc>
      </w:tr>
      <w:tr w:rsidR="00080531" w:rsidRPr="00174DE8" w14:paraId="7E4692D7" w14:textId="77777777" w:rsidTr="00E53B87">
        <w:tc>
          <w:tcPr>
            <w:tcW w:w="563" w:type="pct"/>
            <w:shd w:val="clear" w:color="auto" w:fill="auto"/>
          </w:tcPr>
          <w:p w14:paraId="08312526" w14:textId="77777777" w:rsidR="00080531" w:rsidRPr="00174DE8" w:rsidRDefault="00080531" w:rsidP="00E53B87">
            <w:pPr>
              <w:pStyle w:val="Tablenumber"/>
              <w:numPr>
                <w:ilvl w:val="0"/>
                <w:numId w:val="20"/>
              </w:numPr>
              <w:contextualSpacing w:val="0"/>
              <w:rPr>
                <w:szCs w:val="22"/>
              </w:rPr>
            </w:pPr>
          </w:p>
        </w:tc>
        <w:tc>
          <w:tcPr>
            <w:tcW w:w="4437" w:type="pct"/>
            <w:shd w:val="clear" w:color="auto" w:fill="auto"/>
          </w:tcPr>
          <w:p w14:paraId="606ADA53" w14:textId="643D62D6" w:rsidR="00080531" w:rsidRPr="00174DE8" w:rsidRDefault="00E71CF1" w:rsidP="00E53B87">
            <w:r w:rsidRPr="00174DE8">
              <w:t xml:space="preserve">Po asmenų prisijungimo per iPasas arba VIISP, ĮR turi tikrinti </w:t>
            </w:r>
            <w:r w:rsidR="001D52F2" w:rsidRPr="00174DE8">
              <w:t xml:space="preserve">asmenų atitikimą </w:t>
            </w:r>
            <w:r w:rsidR="00073E21" w:rsidRPr="00174DE8">
              <w:t>teisės aktuose numatytiems reikalavimams</w:t>
            </w:r>
            <w:r w:rsidR="00795EB9" w:rsidRPr="00174DE8">
              <w:t>, keliamiems įgaliotojams ir įgaliotiniams.</w:t>
            </w:r>
          </w:p>
        </w:tc>
      </w:tr>
      <w:tr w:rsidR="00080531" w:rsidRPr="00174DE8" w14:paraId="0592CDB6" w14:textId="77777777" w:rsidTr="00E53B87">
        <w:tc>
          <w:tcPr>
            <w:tcW w:w="563" w:type="pct"/>
            <w:shd w:val="clear" w:color="auto" w:fill="auto"/>
          </w:tcPr>
          <w:p w14:paraId="0C27EACD" w14:textId="77777777" w:rsidR="00080531" w:rsidRPr="00174DE8" w:rsidRDefault="00080531" w:rsidP="00E53B87">
            <w:pPr>
              <w:pStyle w:val="Tablenumber"/>
              <w:numPr>
                <w:ilvl w:val="0"/>
                <w:numId w:val="20"/>
              </w:numPr>
              <w:contextualSpacing w:val="0"/>
              <w:rPr>
                <w:szCs w:val="22"/>
              </w:rPr>
            </w:pPr>
          </w:p>
        </w:tc>
        <w:tc>
          <w:tcPr>
            <w:tcW w:w="4437" w:type="pct"/>
            <w:shd w:val="clear" w:color="auto" w:fill="auto"/>
          </w:tcPr>
          <w:p w14:paraId="72677224" w14:textId="28319C88" w:rsidR="00080531" w:rsidRPr="00174DE8" w:rsidRDefault="00795EB9" w:rsidP="00DB20E5">
            <w:r w:rsidRPr="00174DE8">
              <w:t>Tur</w:t>
            </w:r>
            <w:r w:rsidR="005A2BCA" w:rsidRPr="00174DE8">
              <w:t>i būti tikrinama informacija iš GR, JAR, UR, NIRVAR.</w:t>
            </w:r>
            <w:r w:rsidR="00DB20E5">
              <w:t xml:space="preserve"> Esant poreikiui, turi būti galimybė asmenį, kuris nėra registruotas GR arba UR </w:t>
            </w:r>
            <w:r w:rsidR="006A60C8">
              <w:t xml:space="preserve">per integracines sąsajas </w:t>
            </w:r>
            <w:r w:rsidR="00DB20E5">
              <w:t>registruoti UR, gaunant iLTU kodą.</w:t>
            </w:r>
          </w:p>
        </w:tc>
      </w:tr>
      <w:tr w:rsidR="00080531" w:rsidRPr="00174DE8" w14:paraId="7AD9C04B" w14:textId="77777777" w:rsidTr="00E53B87">
        <w:tc>
          <w:tcPr>
            <w:tcW w:w="563" w:type="pct"/>
            <w:shd w:val="clear" w:color="auto" w:fill="auto"/>
          </w:tcPr>
          <w:p w14:paraId="739DC7AD" w14:textId="77777777" w:rsidR="00080531" w:rsidRPr="00174DE8" w:rsidRDefault="00080531" w:rsidP="00E53B87">
            <w:pPr>
              <w:pStyle w:val="Tablenumber"/>
              <w:numPr>
                <w:ilvl w:val="0"/>
                <w:numId w:val="20"/>
              </w:numPr>
              <w:contextualSpacing w:val="0"/>
              <w:rPr>
                <w:szCs w:val="22"/>
              </w:rPr>
            </w:pPr>
          </w:p>
        </w:tc>
        <w:tc>
          <w:tcPr>
            <w:tcW w:w="4437" w:type="pct"/>
            <w:shd w:val="clear" w:color="auto" w:fill="auto"/>
          </w:tcPr>
          <w:p w14:paraId="070235E1" w14:textId="12F9E4CD" w:rsidR="00080531" w:rsidRPr="00174DE8" w:rsidRDefault="00AF624E" w:rsidP="00E53B87">
            <w:r w:rsidRPr="00174DE8">
              <w:t>Pagal gautus duomenis, esant poreikiui, ĮR turi būti apribojamas naudotojui pasiekiamas funkcionalumas (pvz. asmuo negali būti įgaliotoju, tačiau gali peržiūrėti ir teikti duomenis, pildyti įgaliojimų projektus).</w:t>
            </w:r>
          </w:p>
        </w:tc>
      </w:tr>
      <w:tr w:rsidR="00080531" w:rsidRPr="00174DE8" w14:paraId="49617EB8" w14:textId="77777777" w:rsidTr="00E53B87">
        <w:tc>
          <w:tcPr>
            <w:tcW w:w="563" w:type="pct"/>
            <w:shd w:val="clear" w:color="auto" w:fill="auto"/>
          </w:tcPr>
          <w:p w14:paraId="443746C2" w14:textId="77777777" w:rsidR="00080531" w:rsidRPr="00174DE8" w:rsidRDefault="00080531" w:rsidP="00E53B87">
            <w:pPr>
              <w:pStyle w:val="Tablenumber"/>
              <w:numPr>
                <w:ilvl w:val="0"/>
                <w:numId w:val="20"/>
              </w:numPr>
              <w:contextualSpacing w:val="0"/>
              <w:rPr>
                <w:szCs w:val="22"/>
              </w:rPr>
            </w:pPr>
          </w:p>
        </w:tc>
        <w:tc>
          <w:tcPr>
            <w:tcW w:w="4437" w:type="pct"/>
            <w:shd w:val="clear" w:color="auto" w:fill="auto"/>
          </w:tcPr>
          <w:p w14:paraId="17A25347" w14:textId="2AD8FBC3" w:rsidR="00080531" w:rsidRPr="00174DE8" w:rsidRDefault="00AF624E" w:rsidP="00E53B87">
            <w:r w:rsidRPr="00174DE8">
              <w:t xml:space="preserve">Naudotojo prisijungimo metu turi būti tikrinama, ar ĮR yra papildomų asmeniui suteiktų įgaliojimų vykdyti </w:t>
            </w:r>
            <w:r w:rsidR="002B2A06" w:rsidRPr="00174DE8">
              <w:t>atitinkamus veiksmus ĮR kito asmens (fizinio ar juridinio) vardu. Pagal turimus įgaliojimus turi būti suteikiama prieiga prie atitinkamo funkcionalumo.</w:t>
            </w:r>
          </w:p>
        </w:tc>
      </w:tr>
    </w:tbl>
    <w:p w14:paraId="050BF6C9" w14:textId="5F14F017" w:rsidR="00FA2401" w:rsidRPr="00174DE8" w:rsidRDefault="00FA2401" w:rsidP="00370BF5">
      <w:pPr>
        <w:pStyle w:val="Heading2"/>
        <w:tabs>
          <w:tab w:val="left" w:pos="1134"/>
        </w:tabs>
        <w:ind w:left="788" w:hanging="431"/>
        <w:jc w:val="left"/>
      </w:pPr>
      <w:bookmarkStart w:id="96" w:name="_Ref62042928"/>
      <w:bookmarkStart w:id="97" w:name="_Toc62065617"/>
      <w:r w:rsidRPr="00174DE8">
        <w:t>Reikalavimai</w:t>
      </w:r>
      <w:r w:rsidR="008D18FB" w:rsidRPr="00174DE8">
        <w:t xml:space="preserve"> </w:t>
      </w:r>
      <w:r w:rsidR="00324B67" w:rsidRPr="00174DE8">
        <w:t>ITPS</w:t>
      </w:r>
      <w:r w:rsidR="00C43108" w:rsidRPr="00174DE8">
        <w:rPr>
          <w:rFonts w:hint="eastAsia"/>
        </w:rPr>
        <w:t>Į</w:t>
      </w:r>
      <w:r w:rsidR="008D18FB" w:rsidRPr="00174DE8">
        <w:t xml:space="preserve"> registravim</w:t>
      </w:r>
      <w:r w:rsidR="00B021CA" w:rsidRPr="00174DE8">
        <w:t>ui</w:t>
      </w:r>
      <w:r w:rsidR="008D18FB" w:rsidRPr="00174DE8">
        <w:t xml:space="preserve"> </w:t>
      </w:r>
      <w:bookmarkEnd w:id="95"/>
      <w:r w:rsidR="00324B67" w:rsidRPr="00174DE8">
        <w:rPr>
          <w:rFonts w:hint="eastAsia"/>
        </w:rPr>
        <w:t>Į</w:t>
      </w:r>
      <w:r w:rsidR="00324B67" w:rsidRPr="00174DE8">
        <w:t>R</w:t>
      </w:r>
      <w:bookmarkEnd w:id="96"/>
      <w:bookmarkEnd w:id="97"/>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FA2401" w:rsidRPr="00174DE8" w14:paraId="7F3A9B75" w14:textId="77777777" w:rsidTr="00624219">
        <w:trPr>
          <w:tblHeader/>
        </w:trPr>
        <w:tc>
          <w:tcPr>
            <w:tcW w:w="563" w:type="pct"/>
            <w:shd w:val="clear" w:color="auto" w:fill="BFBFBF"/>
            <w:vAlign w:val="center"/>
          </w:tcPr>
          <w:p w14:paraId="37072B1A" w14:textId="77777777" w:rsidR="00FA2401" w:rsidRPr="00174DE8" w:rsidRDefault="00FA2401" w:rsidP="00624219">
            <w:pPr>
              <w:keepNext/>
              <w:spacing w:before="60" w:after="60"/>
              <w:rPr>
                <w:b/>
              </w:rPr>
            </w:pPr>
            <w:r w:rsidRPr="00174DE8">
              <w:rPr>
                <w:b/>
              </w:rPr>
              <w:t>Reik. Nr.</w:t>
            </w:r>
          </w:p>
        </w:tc>
        <w:tc>
          <w:tcPr>
            <w:tcW w:w="4437" w:type="pct"/>
            <w:shd w:val="clear" w:color="auto" w:fill="BFBFBF"/>
            <w:vAlign w:val="center"/>
          </w:tcPr>
          <w:p w14:paraId="290D531F" w14:textId="77777777" w:rsidR="00FA2401" w:rsidRPr="00174DE8" w:rsidRDefault="00FA2401" w:rsidP="00624219">
            <w:pPr>
              <w:keepNext/>
              <w:spacing w:before="60" w:after="60"/>
              <w:rPr>
                <w:b/>
              </w:rPr>
            </w:pPr>
            <w:r w:rsidRPr="00174DE8">
              <w:rPr>
                <w:b/>
              </w:rPr>
              <w:t>Reikalavimas</w:t>
            </w:r>
          </w:p>
        </w:tc>
      </w:tr>
      <w:tr w:rsidR="006F2B6A" w:rsidRPr="00174DE8" w14:paraId="6F304D50" w14:textId="77777777" w:rsidTr="00624219">
        <w:tc>
          <w:tcPr>
            <w:tcW w:w="563" w:type="pct"/>
            <w:shd w:val="clear" w:color="auto" w:fill="auto"/>
          </w:tcPr>
          <w:p w14:paraId="066AD77C" w14:textId="77777777" w:rsidR="006F2B6A" w:rsidRPr="00174DE8" w:rsidRDefault="006F2B6A" w:rsidP="006F2B6A">
            <w:pPr>
              <w:pStyle w:val="Tablenumber"/>
              <w:numPr>
                <w:ilvl w:val="0"/>
                <w:numId w:val="20"/>
              </w:numPr>
              <w:contextualSpacing w:val="0"/>
              <w:rPr>
                <w:szCs w:val="22"/>
              </w:rPr>
            </w:pPr>
          </w:p>
        </w:tc>
        <w:tc>
          <w:tcPr>
            <w:tcW w:w="4437" w:type="pct"/>
            <w:shd w:val="clear" w:color="auto" w:fill="auto"/>
          </w:tcPr>
          <w:p w14:paraId="4BD96CD0" w14:textId="742B92D3" w:rsidR="006F2B6A" w:rsidRPr="00174DE8" w:rsidRDefault="006F2B6A" w:rsidP="006F2B6A">
            <w:r w:rsidRPr="00174DE8">
              <w:t xml:space="preserve">Turi būti modernizuota Informacinių technologijų priemonėmis sudaryto įgaliojimo registravimo paslauga, papildant ją naujais įgaliojimų tipais </w:t>
            </w:r>
            <w:r w:rsidR="005D586D" w:rsidRPr="00174DE8">
              <w:t>(šiuo metu ĮR galimi tipai:</w:t>
            </w:r>
            <w:r w:rsidR="00D23A77" w:rsidRPr="00174DE8">
              <w:t xml:space="preserve"> siunčiamiems pinigams gauti, pašto siuntiniams gauti, darbo užmokesčiui ir kitoms su darbo santykiais susijusioms išmokoms gauti, pensijai (pensijoms) gauti, pašalpai (pašalpoms) gauti, stipendijai (stipendijoms) gauti, viešosioms ir administracinėms paslaugoms gauti)</w:t>
            </w:r>
            <w:r w:rsidRPr="00174DE8">
              <w:t xml:space="preserve"> bei galimybe apmokėti paslaugos užsakymą per RC savitarną.</w:t>
            </w:r>
            <w:r w:rsidR="00975A3A" w:rsidRPr="00174DE8">
              <w:t xml:space="preserve"> Papildomų tipų sąrašas turi būti suderintas detalios analizės metu.</w:t>
            </w:r>
          </w:p>
        </w:tc>
      </w:tr>
      <w:tr w:rsidR="00D8668D" w:rsidRPr="00174DE8" w14:paraId="507D8821" w14:textId="77777777" w:rsidTr="00624219">
        <w:tc>
          <w:tcPr>
            <w:tcW w:w="563" w:type="pct"/>
            <w:shd w:val="clear" w:color="auto" w:fill="auto"/>
          </w:tcPr>
          <w:p w14:paraId="3125F40E" w14:textId="77777777" w:rsidR="00D8668D" w:rsidRPr="00174DE8" w:rsidRDefault="00D8668D" w:rsidP="006F2B6A">
            <w:pPr>
              <w:pStyle w:val="Tablenumber"/>
              <w:numPr>
                <w:ilvl w:val="0"/>
                <w:numId w:val="20"/>
              </w:numPr>
              <w:contextualSpacing w:val="0"/>
              <w:rPr>
                <w:szCs w:val="22"/>
              </w:rPr>
            </w:pPr>
          </w:p>
        </w:tc>
        <w:tc>
          <w:tcPr>
            <w:tcW w:w="4437" w:type="pct"/>
            <w:shd w:val="clear" w:color="auto" w:fill="auto"/>
          </w:tcPr>
          <w:p w14:paraId="18109DAC" w14:textId="34645089" w:rsidR="00D8668D" w:rsidRPr="00174DE8" w:rsidRDefault="00D8668D" w:rsidP="006F2B6A">
            <w:r w:rsidRPr="00174DE8">
              <w:t xml:space="preserve">Turi būti praplėsta įgaliojimo sudarymo informacinių technologijų priemonėmis bei įgaliojimo registravimo paslauga, sudarant galimybę </w:t>
            </w:r>
            <w:r w:rsidR="00CF3240" w:rsidRPr="00174DE8">
              <w:t>įgalioti kelis asmenis, sudaryti įgaliojimą kelioms paslaugoms arba keliems veiksmo tipams.</w:t>
            </w:r>
            <w:r w:rsidRPr="00174DE8">
              <w:t xml:space="preserve"> </w:t>
            </w:r>
          </w:p>
        </w:tc>
      </w:tr>
      <w:tr w:rsidR="006F2B6A" w:rsidRPr="00174DE8" w14:paraId="7D84AAB8" w14:textId="77777777" w:rsidTr="00624219">
        <w:tc>
          <w:tcPr>
            <w:tcW w:w="563" w:type="pct"/>
            <w:shd w:val="clear" w:color="auto" w:fill="auto"/>
          </w:tcPr>
          <w:p w14:paraId="2B12E987" w14:textId="77777777" w:rsidR="006F2B6A" w:rsidRPr="00174DE8" w:rsidRDefault="006F2B6A" w:rsidP="006F2B6A">
            <w:pPr>
              <w:pStyle w:val="Tablenumber"/>
              <w:numPr>
                <w:ilvl w:val="0"/>
                <w:numId w:val="20"/>
              </w:numPr>
              <w:contextualSpacing w:val="0"/>
              <w:rPr>
                <w:szCs w:val="22"/>
              </w:rPr>
            </w:pPr>
          </w:p>
        </w:tc>
        <w:tc>
          <w:tcPr>
            <w:tcW w:w="4437" w:type="pct"/>
            <w:shd w:val="clear" w:color="auto" w:fill="auto"/>
          </w:tcPr>
          <w:p w14:paraId="0F95B670" w14:textId="1E4D9995" w:rsidR="006F2B6A" w:rsidRPr="00174DE8" w:rsidRDefault="006F2B6A" w:rsidP="006F2B6A">
            <w:r w:rsidRPr="00174DE8">
              <w:t>Turi būti praplėsta įgaliojimo sudarymo informacinių technologijų priemonėmis bei įgaliojimo registravimo paslauga, sudarant galimybę įgaliojimus sudaryti JA bei įgalioti JA, automatiškai užpildant JA duomenis iš JAR gaunamais duomenimis.</w:t>
            </w:r>
          </w:p>
        </w:tc>
      </w:tr>
      <w:tr w:rsidR="006F2B6A" w:rsidRPr="00174DE8" w14:paraId="43B72B1A" w14:textId="77777777" w:rsidTr="00624219">
        <w:tc>
          <w:tcPr>
            <w:tcW w:w="563" w:type="pct"/>
            <w:shd w:val="clear" w:color="auto" w:fill="auto"/>
          </w:tcPr>
          <w:p w14:paraId="65965259" w14:textId="77777777" w:rsidR="006F2B6A" w:rsidRPr="00174DE8" w:rsidRDefault="006F2B6A" w:rsidP="006F2B6A">
            <w:pPr>
              <w:pStyle w:val="Tablenumber"/>
              <w:numPr>
                <w:ilvl w:val="0"/>
                <w:numId w:val="20"/>
              </w:numPr>
              <w:contextualSpacing w:val="0"/>
              <w:rPr>
                <w:szCs w:val="22"/>
              </w:rPr>
            </w:pPr>
          </w:p>
        </w:tc>
        <w:tc>
          <w:tcPr>
            <w:tcW w:w="4437" w:type="pct"/>
            <w:shd w:val="clear" w:color="auto" w:fill="auto"/>
          </w:tcPr>
          <w:p w14:paraId="52E203C3" w14:textId="499D64C7" w:rsidR="006F2B6A" w:rsidRPr="00174DE8" w:rsidRDefault="006F2B6A" w:rsidP="006F2B6A">
            <w:r w:rsidRPr="00174DE8">
              <w:t>Turi būti praplėsta įgaliojimo sudarymo informacinių technologijų priemonėmis bei įgaliojimo registravimo paslauga, sudarant galimybę įgaliojimus sudaryti užsieniečiams bei įgalioti užsieniečius, automatiškai užpildant užsieniečio duomenis iš UR gaunamais duomenimis.</w:t>
            </w:r>
          </w:p>
        </w:tc>
      </w:tr>
      <w:tr w:rsidR="006F2B6A" w:rsidRPr="00174DE8" w14:paraId="0264EFDB" w14:textId="77777777" w:rsidTr="00624219">
        <w:tc>
          <w:tcPr>
            <w:tcW w:w="563" w:type="pct"/>
            <w:shd w:val="clear" w:color="auto" w:fill="auto"/>
          </w:tcPr>
          <w:p w14:paraId="64FD676C" w14:textId="77777777" w:rsidR="006F2B6A" w:rsidRPr="00174DE8" w:rsidRDefault="006F2B6A" w:rsidP="006F2B6A">
            <w:pPr>
              <w:pStyle w:val="Tablenumber"/>
              <w:numPr>
                <w:ilvl w:val="0"/>
                <w:numId w:val="20"/>
              </w:numPr>
              <w:contextualSpacing w:val="0"/>
              <w:rPr>
                <w:szCs w:val="22"/>
              </w:rPr>
            </w:pPr>
          </w:p>
        </w:tc>
        <w:tc>
          <w:tcPr>
            <w:tcW w:w="4437" w:type="pct"/>
            <w:shd w:val="clear" w:color="auto" w:fill="auto"/>
          </w:tcPr>
          <w:p w14:paraId="68759869" w14:textId="1DD7F3B7" w:rsidR="006F2B6A" w:rsidRPr="00174DE8" w:rsidRDefault="006F2B6A" w:rsidP="006F2B6A">
            <w:r w:rsidRPr="00174DE8">
              <w:t xml:space="preserve">Turi būti realizuota galimybė įgaliojimo sudarymo procesą inicijuoti </w:t>
            </w:r>
            <w:r w:rsidR="00AA643B" w:rsidRPr="00174DE8">
              <w:t xml:space="preserve">sudaromo įgaliojimo įgaliotiniui, ar naudotojui, kuris nėra sudaromo įgaliojimo įgaliotinis bei parengtą projektą pateikti įgaliotojui </w:t>
            </w:r>
            <w:r w:rsidR="00B07759" w:rsidRPr="00174DE8">
              <w:t>tvirtinimui</w:t>
            </w:r>
            <w:r w:rsidRPr="00174DE8">
              <w:t>.</w:t>
            </w:r>
          </w:p>
        </w:tc>
      </w:tr>
      <w:tr w:rsidR="006F2B6A" w:rsidRPr="00174DE8" w14:paraId="0C83D42E" w14:textId="77777777" w:rsidTr="00624219">
        <w:tc>
          <w:tcPr>
            <w:tcW w:w="563" w:type="pct"/>
            <w:shd w:val="clear" w:color="auto" w:fill="auto"/>
          </w:tcPr>
          <w:p w14:paraId="755253C3" w14:textId="77777777" w:rsidR="006F2B6A" w:rsidRPr="00174DE8" w:rsidRDefault="006F2B6A" w:rsidP="006F2B6A">
            <w:pPr>
              <w:pStyle w:val="Tablenumber"/>
              <w:numPr>
                <w:ilvl w:val="0"/>
                <w:numId w:val="20"/>
              </w:numPr>
              <w:contextualSpacing w:val="0"/>
              <w:rPr>
                <w:szCs w:val="22"/>
              </w:rPr>
            </w:pPr>
          </w:p>
        </w:tc>
        <w:tc>
          <w:tcPr>
            <w:tcW w:w="4437" w:type="pct"/>
            <w:shd w:val="clear" w:color="auto" w:fill="auto"/>
          </w:tcPr>
          <w:p w14:paraId="72644A50" w14:textId="02E16CF8" w:rsidR="006F2B6A" w:rsidRPr="00174DE8" w:rsidRDefault="006F2B6A" w:rsidP="006F2B6A">
            <w:r w:rsidRPr="00174DE8">
              <w:t>Turi būti pakoreguotos įgaliojimų sudarymo formos, sudarant galimybę papildomai nurodyti požymius, ar įgaliotinis turi teisę perįgalioti, ar įgaliojimas yra apibrėžtas įvykiu (t. y. įgaliojimas galioja iki tol, kol bus įgyvendinta nurodyta sąlyga), bei aprašyti tokį įvykį.</w:t>
            </w:r>
          </w:p>
        </w:tc>
      </w:tr>
      <w:tr w:rsidR="006F2B6A" w:rsidRPr="00174DE8" w14:paraId="5661C3CF" w14:textId="77777777" w:rsidTr="00624219">
        <w:tc>
          <w:tcPr>
            <w:tcW w:w="563" w:type="pct"/>
            <w:shd w:val="clear" w:color="auto" w:fill="auto"/>
          </w:tcPr>
          <w:p w14:paraId="386F9897" w14:textId="77777777" w:rsidR="006F2B6A" w:rsidRPr="00174DE8" w:rsidRDefault="006F2B6A" w:rsidP="006F2B6A">
            <w:pPr>
              <w:pStyle w:val="Tablenumber"/>
              <w:numPr>
                <w:ilvl w:val="0"/>
                <w:numId w:val="20"/>
              </w:numPr>
              <w:contextualSpacing w:val="0"/>
              <w:rPr>
                <w:szCs w:val="22"/>
              </w:rPr>
            </w:pPr>
          </w:p>
        </w:tc>
        <w:tc>
          <w:tcPr>
            <w:tcW w:w="4437" w:type="pct"/>
            <w:shd w:val="clear" w:color="auto" w:fill="auto"/>
          </w:tcPr>
          <w:p w14:paraId="2C3DB552" w14:textId="29430B22" w:rsidR="006F2B6A" w:rsidRPr="00174DE8" w:rsidRDefault="006F2B6A" w:rsidP="006F2B6A">
            <w:r w:rsidRPr="00174DE8">
              <w:t>Turi būti sudaryta galimybė įgaliotojui pasirinkti  įgaliotiniui suteikiamas teises tarp visų viešųjų ir administracinių paslaugų bei kitų veiksmų naudojantis standartizuotu klasifikatoriumi, kurį būtų galimybė naudoti ne tik sudarant įgaliojimą, bet ir automatiškai interpretuoti išorinėse sistemose.</w:t>
            </w:r>
          </w:p>
        </w:tc>
      </w:tr>
      <w:tr w:rsidR="006F2B6A" w:rsidRPr="00174DE8" w14:paraId="2FC883AB" w14:textId="77777777" w:rsidTr="00624219">
        <w:tc>
          <w:tcPr>
            <w:tcW w:w="563" w:type="pct"/>
            <w:shd w:val="clear" w:color="auto" w:fill="auto"/>
          </w:tcPr>
          <w:p w14:paraId="57374E52" w14:textId="77777777" w:rsidR="006F2B6A" w:rsidRPr="00174DE8" w:rsidRDefault="006F2B6A" w:rsidP="006F2B6A">
            <w:pPr>
              <w:pStyle w:val="Tablenumber"/>
              <w:numPr>
                <w:ilvl w:val="0"/>
                <w:numId w:val="20"/>
              </w:numPr>
              <w:contextualSpacing w:val="0"/>
              <w:rPr>
                <w:szCs w:val="22"/>
              </w:rPr>
            </w:pPr>
          </w:p>
        </w:tc>
        <w:tc>
          <w:tcPr>
            <w:tcW w:w="4437" w:type="pct"/>
            <w:shd w:val="clear" w:color="auto" w:fill="auto"/>
          </w:tcPr>
          <w:p w14:paraId="7FC47BA6" w14:textId="33678090" w:rsidR="006F2B6A" w:rsidRPr="00174DE8" w:rsidRDefault="006F2B6A" w:rsidP="006F2B6A">
            <w:r w:rsidRPr="00174DE8">
              <w:t>Turi būti realizuota patogi paieška paslaugų klasifikatoriuje. Siūlomas paieškos realizavimas turi būti suderintas su Perkančiąja organizacija.</w:t>
            </w:r>
          </w:p>
        </w:tc>
      </w:tr>
      <w:tr w:rsidR="006F2B6A" w:rsidRPr="00174DE8" w14:paraId="58D64202" w14:textId="77777777" w:rsidTr="00624219">
        <w:tc>
          <w:tcPr>
            <w:tcW w:w="563" w:type="pct"/>
            <w:shd w:val="clear" w:color="auto" w:fill="auto"/>
          </w:tcPr>
          <w:p w14:paraId="7FA1BECD" w14:textId="77777777" w:rsidR="006F2B6A" w:rsidRPr="00174DE8" w:rsidRDefault="006F2B6A" w:rsidP="006F2B6A">
            <w:pPr>
              <w:pStyle w:val="Tablenumber"/>
              <w:numPr>
                <w:ilvl w:val="0"/>
                <w:numId w:val="20"/>
              </w:numPr>
              <w:contextualSpacing w:val="0"/>
              <w:rPr>
                <w:szCs w:val="22"/>
              </w:rPr>
            </w:pPr>
          </w:p>
        </w:tc>
        <w:tc>
          <w:tcPr>
            <w:tcW w:w="4437" w:type="pct"/>
            <w:shd w:val="clear" w:color="auto" w:fill="auto"/>
          </w:tcPr>
          <w:p w14:paraId="7B21C02C" w14:textId="5508C9BE" w:rsidR="006F2B6A" w:rsidRPr="00174DE8" w:rsidRDefault="006F2B6A" w:rsidP="006F2B6A">
            <w:r w:rsidRPr="00174DE8">
              <w:t>Informacija apie užsakytus įgaliojimus (paslaugų krepšelį) turi būti perduodama į RC savitarną, kur užsakantis asmuo apmoka paslaugos užsakymo mokestį.</w:t>
            </w:r>
          </w:p>
        </w:tc>
      </w:tr>
      <w:tr w:rsidR="006F2B6A" w:rsidRPr="00174DE8" w14:paraId="14DC226A" w14:textId="77777777" w:rsidTr="00624219">
        <w:tc>
          <w:tcPr>
            <w:tcW w:w="563" w:type="pct"/>
            <w:shd w:val="clear" w:color="auto" w:fill="auto"/>
          </w:tcPr>
          <w:p w14:paraId="2EAF2177" w14:textId="77777777" w:rsidR="006F2B6A" w:rsidRPr="00174DE8" w:rsidRDefault="006F2B6A" w:rsidP="006F2B6A">
            <w:pPr>
              <w:pStyle w:val="Tablenumber"/>
              <w:numPr>
                <w:ilvl w:val="0"/>
                <w:numId w:val="20"/>
              </w:numPr>
              <w:contextualSpacing w:val="0"/>
              <w:rPr>
                <w:szCs w:val="22"/>
              </w:rPr>
            </w:pPr>
          </w:p>
        </w:tc>
        <w:tc>
          <w:tcPr>
            <w:tcW w:w="4437" w:type="pct"/>
            <w:shd w:val="clear" w:color="auto" w:fill="auto"/>
          </w:tcPr>
          <w:p w14:paraId="0FA3AACD" w14:textId="5176D8AA" w:rsidR="006F2B6A" w:rsidRPr="00174DE8" w:rsidRDefault="006F2B6A" w:rsidP="006F2B6A">
            <w:r w:rsidRPr="00174DE8">
              <w:t>Įgaliojimas turi būti registruojamas, kai iš RC savitarnos gaunamas apmokėjimo patvirtinimas.</w:t>
            </w:r>
          </w:p>
        </w:tc>
      </w:tr>
    </w:tbl>
    <w:p w14:paraId="5C20E8DD" w14:textId="77777777" w:rsidR="0040718C" w:rsidRPr="00174DE8" w:rsidRDefault="0040718C" w:rsidP="00370BF5">
      <w:pPr>
        <w:pStyle w:val="Heading2"/>
        <w:tabs>
          <w:tab w:val="left" w:pos="1134"/>
        </w:tabs>
        <w:ind w:left="788" w:hanging="431"/>
        <w:jc w:val="left"/>
      </w:pPr>
      <w:bookmarkStart w:id="98" w:name="_Ref56679104"/>
      <w:bookmarkStart w:id="99" w:name="_Toc62065618"/>
      <w:r w:rsidRPr="00174DE8">
        <w:t>Reikalavimai prok</w:t>
      </w:r>
      <w:r w:rsidRPr="00174DE8">
        <w:rPr>
          <w:rFonts w:hint="eastAsia"/>
        </w:rPr>
        <w:t>ū</w:t>
      </w:r>
      <w:r w:rsidRPr="00174DE8">
        <w:t xml:space="preserve">ros sudarymui </w:t>
      </w:r>
      <w:r w:rsidR="00324B67" w:rsidRPr="00174DE8">
        <w:t>IT</w:t>
      </w:r>
      <w:r w:rsidRPr="00174DE8">
        <w:t xml:space="preserve"> priemon</w:t>
      </w:r>
      <w:r w:rsidRPr="00174DE8">
        <w:rPr>
          <w:rFonts w:hint="eastAsia"/>
        </w:rPr>
        <w:t>ė</w:t>
      </w:r>
      <w:r w:rsidRPr="00174DE8">
        <w:t xml:space="preserve">mis bei registravimui </w:t>
      </w:r>
      <w:r w:rsidRPr="00174DE8">
        <w:rPr>
          <w:rFonts w:hint="eastAsia"/>
        </w:rPr>
        <w:t>Į</w:t>
      </w:r>
      <w:r w:rsidRPr="00174DE8">
        <w:t>R</w:t>
      </w:r>
      <w:bookmarkEnd w:id="98"/>
      <w:bookmarkEnd w:id="99"/>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9E4A20" w:rsidRPr="00174DE8" w14:paraId="41B10869" w14:textId="77777777" w:rsidTr="00C41851">
        <w:trPr>
          <w:tblHeader/>
        </w:trPr>
        <w:tc>
          <w:tcPr>
            <w:tcW w:w="563" w:type="pct"/>
            <w:shd w:val="clear" w:color="auto" w:fill="BFBFBF"/>
            <w:vAlign w:val="center"/>
          </w:tcPr>
          <w:p w14:paraId="75925480" w14:textId="77777777" w:rsidR="009E4A20" w:rsidRPr="00174DE8" w:rsidRDefault="009E4A20" w:rsidP="00C41851">
            <w:pPr>
              <w:keepNext/>
              <w:spacing w:before="60" w:after="60"/>
              <w:rPr>
                <w:b/>
              </w:rPr>
            </w:pPr>
            <w:r w:rsidRPr="00174DE8">
              <w:rPr>
                <w:b/>
              </w:rPr>
              <w:t>Reik. Nr.</w:t>
            </w:r>
          </w:p>
        </w:tc>
        <w:tc>
          <w:tcPr>
            <w:tcW w:w="4437" w:type="pct"/>
            <w:shd w:val="clear" w:color="auto" w:fill="BFBFBF"/>
            <w:vAlign w:val="center"/>
          </w:tcPr>
          <w:p w14:paraId="09C0BA20" w14:textId="77777777" w:rsidR="009E4A20" w:rsidRPr="00174DE8" w:rsidRDefault="009E4A20" w:rsidP="00C41851">
            <w:pPr>
              <w:keepNext/>
              <w:spacing w:before="60" w:after="60"/>
              <w:rPr>
                <w:b/>
              </w:rPr>
            </w:pPr>
            <w:r w:rsidRPr="00174DE8">
              <w:rPr>
                <w:b/>
              </w:rPr>
              <w:t>Reikalavimas</w:t>
            </w:r>
          </w:p>
        </w:tc>
      </w:tr>
      <w:tr w:rsidR="00915465" w:rsidRPr="00174DE8" w14:paraId="03813131" w14:textId="77777777" w:rsidTr="00915465">
        <w:tc>
          <w:tcPr>
            <w:tcW w:w="5000" w:type="pct"/>
            <w:gridSpan w:val="2"/>
            <w:shd w:val="clear" w:color="auto" w:fill="auto"/>
          </w:tcPr>
          <w:p w14:paraId="16277A08" w14:textId="67E8146A" w:rsidR="00915465" w:rsidRPr="00174DE8" w:rsidRDefault="00915465" w:rsidP="00C41851">
            <w:pPr>
              <w:rPr>
                <w:b/>
                <w:bCs/>
              </w:rPr>
            </w:pPr>
            <w:r w:rsidRPr="00174DE8">
              <w:rPr>
                <w:b/>
                <w:bCs/>
              </w:rPr>
              <w:t>Reikalavimai prokūros sudarymui IT priemonėmis</w:t>
            </w:r>
          </w:p>
        </w:tc>
      </w:tr>
      <w:tr w:rsidR="009E4A20" w:rsidRPr="00174DE8" w14:paraId="45D88996" w14:textId="77777777" w:rsidTr="00C41851">
        <w:tc>
          <w:tcPr>
            <w:tcW w:w="563" w:type="pct"/>
            <w:shd w:val="clear" w:color="auto" w:fill="auto"/>
          </w:tcPr>
          <w:p w14:paraId="3F9C731F" w14:textId="77777777" w:rsidR="009E4A20" w:rsidRPr="00174DE8" w:rsidRDefault="009E4A20" w:rsidP="00C41851">
            <w:pPr>
              <w:pStyle w:val="Tablenumber"/>
              <w:numPr>
                <w:ilvl w:val="0"/>
                <w:numId w:val="20"/>
              </w:numPr>
              <w:contextualSpacing w:val="0"/>
              <w:rPr>
                <w:szCs w:val="22"/>
              </w:rPr>
            </w:pPr>
          </w:p>
        </w:tc>
        <w:tc>
          <w:tcPr>
            <w:tcW w:w="4437" w:type="pct"/>
            <w:shd w:val="clear" w:color="auto" w:fill="auto"/>
          </w:tcPr>
          <w:p w14:paraId="6FF930F8" w14:textId="77777777" w:rsidR="009E4A20" w:rsidRPr="00174DE8" w:rsidRDefault="009E4A20" w:rsidP="00C41851">
            <w:r w:rsidRPr="00174DE8">
              <w:t>Turi būti realizuota galimybė analogiškai kitiems įgaliojimams ĮR taip pat sudaryti prokūras.</w:t>
            </w:r>
          </w:p>
        </w:tc>
      </w:tr>
      <w:tr w:rsidR="0091769F" w:rsidRPr="00174DE8" w14:paraId="491DC1DE" w14:textId="77777777" w:rsidTr="00C41851">
        <w:tc>
          <w:tcPr>
            <w:tcW w:w="563" w:type="pct"/>
            <w:shd w:val="clear" w:color="auto" w:fill="auto"/>
          </w:tcPr>
          <w:p w14:paraId="1F232420" w14:textId="77777777" w:rsidR="0091769F" w:rsidRPr="00174DE8" w:rsidRDefault="0091769F" w:rsidP="0091769F">
            <w:pPr>
              <w:pStyle w:val="Tablenumber"/>
              <w:numPr>
                <w:ilvl w:val="0"/>
                <w:numId w:val="20"/>
              </w:numPr>
              <w:contextualSpacing w:val="0"/>
              <w:rPr>
                <w:szCs w:val="22"/>
              </w:rPr>
            </w:pPr>
          </w:p>
        </w:tc>
        <w:tc>
          <w:tcPr>
            <w:tcW w:w="4437" w:type="pct"/>
            <w:shd w:val="clear" w:color="auto" w:fill="auto"/>
          </w:tcPr>
          <w:p w14:paraId="222D90EE" w14:textId="0FF917ED" w:rsidR="0091769F" w:rsidRPr="00174DE8" w:rsidRDefault="0091769F" w:rsidP="0091769F">
            <w:r w:rsidRPr="00174DE8">
              <w:t>Galimų įgaliojimų tipų sąrašas turi būti papildytas prokūra. Prokūros rengimas turi būti galimas tik tiems naudotojams, kurie yra prisijungę kaip privataus JA atstovas.</w:t>
            </w:r>
          </w:p>
        </w:tc>
      </w:tr>
      <w:tr w:rsidR="009E4A20" w:rsidRPr="00174DE8" w14:paraId="7DC07738" w14:textId="77777777" w:rsidTr="00C41851">
        <w:tc>
          <w:tcPr>
            <w:tcW w:w="563" w:type="pct"/>
            <w:shd w:val="clear" w:color="auto" w:fill="auto"/>
          </w:tcPr>
          <w:p w14:paraId="15A33F76" w14:textId="77777777" w:rsidR="009E4A20" w:rsidRPr="00174DE8" w:rsidRDefault="009E4A20" w:rsidP="00C41851">
            <w:pPr>
              <w:pStyle w:val="Tablenumber"/>
              <w:numPr>
                <w:ilvl w:val="0"/>
                <w:numId w:val="20"/>
              </w:numPr>
              <w:contextualSpacing w:val="0"/>
              <w:rPr>
                <w:szCs w:val="22"/>
              </w:rPr>
            </w:pPr>
          </w:p>
        </w:tc>
        <w:tc>
          <w:tcPr>
            <w:tcW w:w="4437" w:type="pct"/>
            <w:shd w:val="clear" w:color="auto" w:fill="auto"/>
          </w:tcPr>
          <w:p w14:paraId="32C6553B" w14:textId="379B4ADE" w:rsidR="009E4A20" w:rsidRPr="00174DE8" w:rsidRDefault="009E4A20" w:rsidP="00C41851">
            <w:r w:rsidRPr="00174DE8">
              <w:t>Turi būti realizuoti trys prokūros tipai: „Prokūra“, „</w:t>
            </w:r>
            <w:r w:rsidR="000333E7" w:rsidRPr="00174DE8">
              <w:t xml:space="preserve">Ribota </w:t>
            </w:r>
            <w:r w:rsidRPr="00174DE8">
              <w:t>prokūra“, „Bendroji prokūra“</w:t>
            </w:r>
            <w:r w:rsidR="008E742C" w:rsidRPr="00174DE8">
              <w:t>, „Bendroji ribota prokūra“</w:t>
            </w:r>
            <w:r w:rsidRPr="00174DE8">
              <w:t>.</w:t>
            </w:r>
          </w:p>
        </w:tc>
      </w:tr>
      <w:tr w:rsidR="009E4A20" w:rsidRPr="00174DE8" w14:paraId="6E4E8DA3" w14:textId="77777777" w:rsidTr="00C41851">
        <w:tc>
          <w:tcPr>
            <w:tcW w:w="563" w:type="pct"/>
            <w:shd w:val="clear" w:color="auto" w:fill="auto"/>
          </w:tcPr>
          <w:p w14:paraId="5BAAA7C9" w14:textId="77777777" w:rsidR="009E4A20" w:rsidRPr="00174DE8" w:rsidRDefault="009E4A20" w:rsidP="00C41851">
            <w:pPr>
              <w:pStyle w:val="Tablenumber"/>
              <w:numPr>
                <w:ilvl w:val="0"/>
                <w:numId w:val="20"/>
              </w:numPr>
              <w:contextualSpacing w:val="0"/>
              <w:rPr>
                <w:szCs w:val="22"/>
              </w:rPr>
            </w:pPr>
          </w:p>
        </w:tc>
        <w:tc>
          <w:tcPr>
            <w:tcW w:w="4437" w:type="pct"/>
            <w:shd w:val="clear" w:color="auto" w:fill="auto"/>
          </w:tcPr>
          <w:p w14:paraId="3CF3C161" w14:textId="77777777" w:rsidR="009E4A20" w:rsidRPr="00174DE8" w:rsidRDefault="009E4A20" w:rsidP="00C41851">
            <w:r w:rsidRPr="00174DE8">
              <w:t>Įgaliotojo duomenys turi būti užpildomi automatiškai JA, kurio vardu yra prisijungęs naudotojas, duomenimis, gaunamais iš JAR.</w:t>
            </w:r>
          </w:p>
        </w:tc>
      </w:tr>
      <w:tr w:rsidR="009E4A20" w:rsidRPr="00174DE8" w14:paraId="2738F090" w14:textId="77777777" w:rsidTr="00C41851">
        <w:tc>
          <w:tcPr>
            <w:tcW w:w="563" w:type="pct"/>
            <w:shd w:val="clear" w:color="auto" w:fill="auto"/>
          </w:tcPr>
          <w:p w14:paraId="569C9987" w14:textId="77777777" w:rsidR="009E4A20" w:rsidRPr="00174DE8" w:rsidRDefault="009E4A20" w:rsidP="00C41851">
            <w:pPr>
              <w:pStyle w:val="Tablenumber"/>
              <w:numPr>
                <w:ilvl w:val="0"/>
                <w:numId w:val="20"/>
              </w:numPr>
              <w:contextualSpacing w:val="0"/>
              <w:rPr>
                <w:szCs w:val="22"/>
              </w:rPr>
            </w:pPr>
          </w:p>
        </w:tc>
        <w:tc>
          <w:tcPr>
            <w:tcW w:w="4437" w:type="pct"/>
            <w:shd w:val="clear" w:color="auto" w:fill="auto"/>
          </w:tcPr>
          <w:p w14:paraId="50BABEDC" w14:textId="77777777" w:rsidR="009E4A20" w:rsidRPr="00174DE8" w:rsidRDefault="00071A98" w:rsidP="00C41851">
            <w:r w:rsidRPr="00174DE8">
              <w:t xml:space="preserve">Jei pasirinktas tipas „Prokūra“ arba „Bendroji prokūra“, turinio duomenys turi būti užpildomi automatiškai (t. y. suteikiamos visos Civiliniame kodekse numatytos teisės </w:t>
            </w:r>
            <w:r w:rsidR="00E03C6D" w:rsidRPr="00174DE8">
              <w:t>prokuris</w:t>
            </w:r>
            <w:r w:rsidRPr="00174DE8">
              <w:t>tams).</w:t>
            </w:r>
          </w:p>
        </w:tc>
      </w:tr>
      <w:tr w:rsidR="009C6B79" w:rsidRPr="00174DE8" w14:paraId="403E7D86" w14:textId="77777777" w:rsidTr="00C41851">
        <w:tc>
          <w:tcPr>
            <w:tcW w:w="563" w:type="pct"/>
            <w:shd w:val="clear" w:color="auto" w:fill="auto"/>
          </w:tcPr>
          <w:p w14:paraId="4E719AB4" w14:textId="77777777" w:rsidR="009C6B79" w:rsidRPr="00174DE8" w:rsidRDefault="009C6B79" w:rsidP="009C6B79">
            <w:pPr>
              <w:pStyle w:val="Tablenumber"/>
              <w:numPr>
                <w:ilvl w:val="0"/>
                <w:numId w:val="20"/>
              </w:numPr>
              <w:contextualSpacing w:val="0"/>
              <w:rPr>
                <w:szCs w:val="22"/>
              </w:rPr>
            </w:pPr>
          </w:p>
        </w:tc>
        <w:tc>
          <w:tcPr>
            <w:tcW w:w="4437" w:type="pct"/>
            <w:shd w:val="clear" w:color="auto" w:fill="auto"/>
          </w:tcPr>
          <w:p w14:paraId="7748D5C9" w14:textId="1E6A09B3" w:rsidR="009C6B79" w:rsidRPr="00174DE8" w:rsidRDefault="009C6B79" w:rsidP="009C6B79">
            <w:r w:rsidRPr="00174DE8">
              <w:t>Jei pasirinktas tipas „Ribota prokūra“, naudotojas turi turėti galimybę pasirinkti veiklas (iš galimų prokūristo veiklų klasifikatoriaus), kurioms skiriama prokūra.</w:t>
            </w:r>
            <w:r w:rsidR="009F7DA6" w:rsidRPr="00174DE8">
              <w:t xml:space="preserve"> </w:t>
            </w:r>
          </w:p>
        </w:tc>
      </w:tr>
      <w:tr w:rsidR="00A50ABE" w:rsidRPr="00174DE8" w14:paraId="4365CD39" w14:textId="77777777" w:rsidTr="00C41851">
        <w:tc>
          <w:tcPr>
            <w:tcW w:w="563" w:type="pct"/>
            <w:shd w:val="clear" w:color="auto" w:fill="auto"/>
          </w:tcPr>
          <w:p w14:paraId="3A1100D5" w14:textId="77777777" w:rsidR="00A50ABE" w:rsidRPr="00174DE8" w:rsidRDefault="00A50ABE" w:rsidP="009C6B79">
            <w:pPr>
              <w:pStyle w:val="Tablenumber"/>
              <w:numPr>
                <w:ilvl w:val="0"/>
                <w:numId w:val="20"/>
              </w:numPr>
              <w:contextualSpacing w:val="0"/>
              <w:rPr>
                <w:szCs w:val="22"/>
              </w:rPr>
            </w:pPr>
          </w:p>
        </w:tc>
        <w:tc>
          <w:tcPr>
            <w:tcW w:w="4437" w:type="pct"/>
            <w:shd w:val="clear" w:color="auto" w:fill="auto"/>
          </w:tcPr>
          <w:p w14:paraId="3959C19F" w14:textId="60A625F2" w:rsidR="00A50ABE" w:rsidRPr="00174DE8" w:rsidRDefault="00A50ABE" w:rsidP="009C6B79">
            <w:r w:rsidRPr="00174DE8">
              <w:t xml:space="preserve">Naudotojas turi turėti galimybę pasirinkti apriboti prokūrą pagal galimą ribojimų klasifikatorių (kaip numatyta Civiliniame kodekse. Tokiu atveju naudotojas turi turėti galimybę iš klasifikatoriaus nurodyti ribojimo tipą (pvz. pagal teritoriją) bei įrašyti </w:t>
            </w:r>
            <w:r w:rsidR="00790415" w:rsidRPr="00174DE8">
              <w:t>reikšmę (pvz. Vilniaus miesto ribose).</w:t>
            </w:r>
          </w:p>
        </w:tc>
      </w:tr>
      <w:tr w:rsidR="009C6B79" w:rsidRPr="00174DE8" w14:paraId="3E18674E" w14:textId="77777777" w:rsidTr="00C41851">
        <w:tc>
          <w:tcPr>
            <w:tcW w:w="563" w:type="pct"/>
            <w:shd w:val="clear" w:color="auto" w:fill="auto"/>
          </w:tcPr>
          <w:p w14:paraId="3862611C" w14:textId="77777777" w:rsidR="009C6B79" w:rsidRPr="00174DE8" w:rsidRDefault="009C6B79" w:rsidP="009C6B79">
            <w:pPr>
              <w:pStyle w:val="Tablenumber"/>
              <w:numPr>
                <w:ilvl w:val="0"/>
                <w:numId w:val="20"/>
              </w:numPr>
              <w:contextualSpacing w:val="0"/>
              <w:rPr>
                <w:szCs w:val="22"/>
              </w:rPr>
            </w:pPr>
          </w:p>
        </w:tc>
        <w:tc>
          <w:tcPr>
            <w:tcW w:w="4437" w:type="pct"/>
            <w:shd w:val="clear" w:color="auto" w:fill="auto"/>
          </w:tcPr>
          <w:p w14:paraId="31344A70" w14:textId="42FD5B8D" w:rsidR="009C6B79" w:rsidRPr="00174DE8" w:rsidRDefault="009C6B79" w:rsidP="009C6B79">
            <w:r w:rsidRPr="00174DE8">
              <w:t>Jei tarp ribota prokūra suteikiamų įgaliojimų yra el. paslaugų gavimas, naudotojas turi struktūrizuotai iš el. paslaugų klasifikatoriaus nurodyti įstaigas ir el. paslaugas, kurias JA vardu gali gauti prokuristas (su galimybe nurodyti, kad jis įgaliojamas visoms viešosioms paslaugoms gauti).</w:t>
            </w:r>
          </w:p>
        </w:tc>
      </w:tr>
      <w:tr w:rsidR="009E4A20" w:rsidRPr="00174DE8" w14:paraId="3D341B29" w14:textId="77777777" w:rsidTr="00C41851">
        <w:tc>
          <w:tcPr>
            <w:tcW w:w="563" w:type="pct"/>
            <w:shd w:val="clear" w:color="auto" w:fill="auto"/>
          </w:tcPr>
          <w:p w14:paraId="493FF327" w14:textId="77777777" w:rsidR="009E4A20" w:rsidRPr="00174DE8" w:rsidRDefault="009E4A20" w:rsidP="00C41851">
            <w:pPr>
              <w:pStyle w:val="Tablenumber"/>
              <w:numPr>
                <w:ilvl w:val="0"/>
                <w:numId w:val="20"/>
              </w:numPr>
              <w:contextualSpacing w:val="0"/>
              <w:rPr>
                <w:szCs w:val="22"/>
              </w:rPr>
            </w:pPr>
          </w:p>
        </w:tc>
        <w:tc>
          <w:tcPr>
            <w:tcW w:w="4437" w:type="pct"/>
            <w:shd w:val="clear" w:color="auto" w:fill="auto"/>
          </w:tcPr>
          <w:p w14:paraId="355FF483" w14:textId="77777777" w:rsidR="009E4A20" w:rsidRPr="00174DE8" w:rsidRDefault="00071A98" w:rsidP="00C41851">
            <w:r w:rsidRPr="00174DE8">
              <w:t>Naudotojas turi turėti galimybę nurodyti įgaliotinį (</w:t>
            </w:r>
            <w:r w:rsidR="00E03C6D" w:rsidRPr="00174DE8">
              <w:t>prokuris</w:t>
            </w:r>
            <w:r w:rsidRPr="00174DE8">
              <w:t>tą).</w:t>
            </w:r>
          </w:p>
        </w:tc>
      </w:tr>
      <w:tr w:rsidR="009E4A20" w:rsidRPr="00174DE8" w14:paraId="146BED32" w14:textId="77777777" w:rsidTr="00C41851">
        <w:tc>
          <w:tcPr>
            <w:tcW w:w="563" w:type="pct"/>
            <w:shd w:val="clear" w:color="auto" w:fill="auto"/>
          </w:tcPr>
          <w:p w14:paraId="1302B802" w14:textId="77777777" w:rsidR="009E4A20" w:rsidRPr="00174DE8" w:rsidRDefault="009E4A20" w:rsidP="00C41851">
            <w:pPr>
              <w:pStyle w:val="Tablenumber"/>
              <w:numPr>
                <w:ilvl w:val="0"/>
                <w:numId w:val="20"/>
              </w:numPr>
              <w:contextualSpacing w:val="0"/>
              <w:rPr>
                <w:szCs w:val="22"/>
              </w:rPr>
            </w:pPr>
          </w:p>
        </w:tc>
        <w:tc>
          <w:tcPr>
            <w:tcW w:w="4437" w:type="pct"/>
            <w:shd w:val="clear" w:color="auto" w:fill="auto"/>
          </w:tcPr>
          <w:p w14:paraId="6A59DC79" w14:textId="77777777" w:rsidR="009E4A20" w:rsidRPr="00174DE8" w:rsidRDefault="00071A98" w:rsidP="00C41851">
            <w:r w:rsidRPr="00174DE8">
              <w:t xml:space="preserve">Nurodant </w:t>
            </w:r>
            <w:r w:rsidR="00E03C6D" w:rsidRPr="00174DE8">
              <w:t>prokuris</w:t>
            </w:r>
            <w:r w:rsidRPr="00174DE8">
              <w:t>to duomenis</w:t>
            </w:r>
            <w:r w:rsidR="001011DC" w:rsidRPr="00174DE8">
              <w:t>, įvedus asmens kodą, ĮR turi atlikti paiešką tarp GR ir UR duomenų, bei užpildyti kitus duomenis automatiškai.</w:t>
            </w:r>
          </w:p>
        </w:tc>
      </w:tr>
      <w:tr w:rsidR="00E34F1B" w:rsidRPr="00174DE8" w14:paraId="789CA065" w14:textId="77777777" w:rsidTr="00C41851">
        <w:tc>
          <w:tcPr>
            <w:tcW w:w="563" w:type="pct"/>
            <w:shd w:val="clear" w:color="auto" w:fill="auto"/>
          </w:tcPr>
          <w:p w14:paraId="072D2225" w14:textId="77777777" w:rsidR="00E34F1B" w:rsidRPr="00174DE8" w:rsidRDefault="00E34F1B" w:rsidP="00C41851">
            <w:pPr>
              <w:pStyle w:val="Tablenumber"/>
              <w:numPr>
                <w:ilvl w:val="0"/>
                <w:numId w:val="20"/>
              </w:numPr>
              <w:contextualSpacing w:val="0"/>
              <w:rPr>
                <w:szCs w:val="22"/>
              </w:rPr>
            </w:pPr>
          </w:p>
        </w:tc>
        <w:tc>
          <w:tcPr>
            <w:tcW w:w="4437" w:type="pct"/>
            <w:shd w:val="clear" w:color="auto" w:fill="auto"/>
          </w:tcPr>
          <w:p w14:paraId="6983994A" w14:textId="38A4392B" w:rsidR="00E34F1B" w:rsidRPr="00174DE8" w:rsidRDefault="00E34F1B" w:rsidP="00C41851">
            <w:r w:rsidRPr="00174DE8">
              <w:t>Jei naudotojas nurodo, kad prokūra teikiama užsieniečiui, kurio duomenų UR ar VIISP nerandama, naudotojas turi turėti galimybę pats įrašyti duomenis, bei privalo pateikti jo tapatybę patvirtinančio dokumento kopiją. Kopija turi būti teikiama PDF formatu bei jos tikrumas patvirtinamas el. parašu.</w:t>
            </w:r>
          </w:p>
        </w:tc>
      </w:tr>
      <w:tr w:rsidR="009E4A20" w:rsidRPr="00174DE8" w14:paraId="13FAB130" w14:textId="77777777" w:rsidTr="00C41851">
        <w:tc>
          <w:tcPr>
            <w:tcW w:w="563" w:type="pct"/>
            <w:shd w:val="clear" w:color="auto" w:fill="auto"/>
          </w:tcPr>
          <w:p w14:paraId="0B774579" w14:textId="77777777" w:rsidR="009E4A20" w:rsidRPr="00174DE8" w:rsidRDefault="009E4A20" w:rsidP="00C41851">
            <w:pPr>
              <w:pStyle w:val="Tablenumber"/>
              <w:numPr>
                <w:ilvl w:val="0"/>
                <w:numId w:val="20"/>
              </w:numPr>
              <w:contextualSpacing w:val="0"/>
              <w:rPr>
                <w:szCs w:val="22"/>
              </w:rPr>
            </w:pPr>
          </w:p>
        </w:tc>
        <w:tc>
          <w:tcPr>
            <w:tcW w:w="4437" w:type="pct"/>
            <w:shd w:val="clear" w:color="auto" w:fill="auto"/>
          </w:tcPr>
          <w:p w14:paraId="79B0F02C" w14:textId="19C5954F" w:rsidR="009E4A20" w:rsidRPr="00174DE8" w:rsidRDefault="001011DC" w:rsidP="00C41851">
            <w:r w:rsidRPr="00174DE8">
              <w:t xml:space="preserve">Jei nurodyta, kad suteikiama „Bendroji prokūra“, naudotojas </w:t>
            </w:r>
            <w:r w:rsidR="00423D85" w:rsidRPr="00174DE8">
              <w:t>privalo</w:t>
            </w:r>
            <w:r w:rsidRPr="00174DE8">
              <w:t xml:space="preserve"> nurodyti kelis </w:t>
            </w:r>
            <w:r w:rsidR="00E03C6D" w:rsidRPr="00174DE8">
              <w:t>prokuris</w:t>
            </w:r>
            <w:r w:rsidRPr="00174DE8">
              <w:t>tus.</w:t>
            </w:r>
          </w:p>
        </w:tc>
      </w:tr>
      <w:tr w:rsidR="001011DC" w:rsidRPr="00174DE8" w14:paraId="09052585" w14:textId="77777777" w:rsidTr="00C41851">
        <w:tc>
          <w:tcPr>
            <w:tcW w:w="563" w:type="pct"/>
            <w:shd w:val="clear" w:color="auto" w:fill="auto"/>
          </w:tcPr>
          <w:p w14:paraId="01BAC79C" w14:textId="77777777" w:rsidR="001011DC" w:rsidRPr="00174DE8" w:rsidRDefault="001011DC" w:rsidP="00C41851">
            <w:pPr>
              <w:pStyle w:val="Tablenumber"/>
              <w:numPr>
                <w:ilvl w:val="0"/>
                <w:numId w:val="20"/>
              </w:numPr>
              <w:contextualSpacing w:val="0"/>
              <w:rPr>
                <w:szCs w:val="22"/>
              </w:rPr>
            </w:pPr>
          </w:p>
        </w:tc>
        <w:tc>
          <w:tcPr>
            <w:tcW w:w="4437" w:type="pct"/>
            <w:shd w:val="clear" w:color="auto" w:fill="auto"/>
          </w:tcPr>
          <w:p w14:paraId="75884D29" w14:textId="1B32D46F" w:rsidR="001011DC" w:rsidRPr="00174DE8" w:rsidRDefault="00E03C6D" w:rsidP="00C41851">
            <w:r w:rsidRPr="00174DE8">
              <w:t>ĮR turi automatiškai nustatyti, ar prisijungęs naudotojas yra JA valdymo organas.</w:t>
            </w:r>
          </w:p>
        </w:tc>
      </w:tr>
      <w:tr w:rsidR="00E03C6D" w:rsidRPr="00174DE8" w14:paraId="709FC47C" w14:textId="77777777" w:rsidTr="00C41851">
        <w:tc>
          <w:tcPr>
            <w:tcW w:w="563" w:type="pct"/>
            <w:shd w:val="clear" w:color="auto" w:fill="auto"/>
          </w:tcPr>
          <w:p w14:paraId="257D2108" w14:textId="77777777" w:rsidR="00E03C6D" w:rsidRPr="00174DE8" w:rsidRDefault="00E03C6D" w:rsidP="00C41851">
            <w:pPr>
              <w:pStyle w:val="Tablenumber"/>
              <w:numPr>
                <w:ilvl w:val="0"/>
                <w:numId w:val="20"/>
              </w:numPr>
              <w:contextualSpacing w:val="0"/>
              <w:rPr>
                <w:szCs w:val="22"/>
              </w:rPr>
            </w:pPr>
          </w:p>
        </w:tc>
        <w:tc>
          <w:tcPr>
            <w:tcW w:w="4437" w:type="pct"/>
            <w:shd w:val="clear" w:color="auto" w:fill="auto"/>
          </w:tcPr>
          <w:p w14:paraId="4C68EED8" w14:textId="77777777" w:rsidR="00E03C6D" w:rsidRPr="00174DE8" w:rsidRDefault="007A54E6" w:rsidP="00C41851">
            <w:r w:rsidRPr="00174DE8">
              <w:t>Jei prisijungęs asmuo yra vienasmenis JA valdymo organas, naudotojas turi turėti galimybę patvirtinti prokūros sudarymą.</w:t>
            </w:r>
          </w:p>
        </w:tc>
      </w:tr>
      <w:tr w:rsidR="00E03C6D" w:rsidRPr="00174DE8" w14:paraId="78D8D6E6" w14:textId="77777777" w:rsidTr="00C41851">
        <w:tc>
          <w:tcPr>
            <w:tcW w:w="563" w:type="pct"/>
            <w:shd w:val="clear" w:color="auto" w:fill="auto"/>
          </w:tcPr>
          <w:p w14:paraId="3C41B817" w14:textId="77777777" w:rsidR="00E03C6D" w:rsidRPr="00174DE8" w:rsidRDefault="00E03C6D" w:rsidP="00C41851">
            <w:pPr>
              <w:pStyle w:val="Tablenumber"/>
              <w:numPr>
                <w:ilvl w:val="0"/>
                <w:numId w:val="20"/>
              </w:numPr>
              <w:contextualSpacing w:val="0"/>
              <w:rPr>
                <w:szCs w:val="22"/>
              </w:rPr>
            </w:pPr>
          </w:p>
        </w:tc>
        <w:tc>
          <w:tcPr>
            <w:tcW w:w="4437" w:type="pct"/>
            <w:shd w:val="clear" w:color="auto" w:fill="auto"/>
          </w:tcPr>
          <w:p w14:paraId="40402BB0" w14:textId="6C32F4F9" w:rsidR="00E03C6D" w:rsidRPr="00174DE8" w:rsidRDefault="007A54E6" w:rsidP="00C41851">
            <w:r w:rsidRPr="00174DE8">
              <w:t xml:space="preserve">Jei </w:t>
            </w:r>
            <w:r w:rsidR="00C41851" w:rsidRPr="00174DE8">
              <w:t>informacinių technologijų priemonėmis sudarytą prokūrą turi patvirtinti kiti asmenys (valdymo organas, kurį sudaro vienas kitas ar keli asmenys), naudotojui pateikiama RC turima informacija apie valdymo organo</w:t>
            </w:r>
            <w:r w:rsidR="00EC5694" w:rsidRPr="00174DE8">
              <w:t xml:space="preserve"> narius</w:t>
            </w:r>
            <w:r w:rsidR="00C41851" w:rsidRPr="00174DE8">
              <w:t>.</w:t>
            </w:r>
          </w:p>
        </w:tc>
      </w:tr>
      <w:tr w:rsidR="00E03C6D" w:rsidRPr="00174DE8" w14:paraId="4958FA4A" w14:textId="77777777" w:rsidTr="00C41851">
        <w:tc>
          <w:tcPr>
            <w:tcW w:w="563" w:type="pct"/>
            <w:shd w:val="clear" w:color="auto" w:fill="auto"/>
          </w:tcPr>
          <w:p w14:paraId="31B93F33" w14:textId="77777777" w:rsidR="00E03C6D" w:rsidRPr="00174DE8" w:rsidRDefault="00E03C6D" w:rsidP="00C41851">
            <w:pPr>
              <w:pStyle w:val="Tablenumber"/>
              <w:numPr>
                <w:ilvl w:val="0"/>
                <w:numId w:val="20"/>
              </w:numPr>
              <w:contextualSpacing w:val="0"/>
              <w:rPr>
                <w:szCs w:val="22"/>
              </w:rPr>
            </w:pPr>
          </w:p>
        </w:tc>
        <w:tc>
          <w:tcPr>
            <w:tcW w:w="4437" w:type="pct"/>
            <w:shd w:val="clear" w:color="auto" w:fill="auto"/>
          </w:tcPr>
          <w:p w14:paraId="2ABA54EE" w14:textId="1A617380" w:rsidR="00E03C6D" w:rsidRPr="00174DE8" w:rsidRDefault="00C41851" w:rsidP="00C41851">
            <w:r w:rsidRPr="00174DE8">
              <w:t xml:space="preserve">Naudotojas turi </w:t>
            </w:r>
            <w:r w:rsidR="00423D85" w:rsidRPr="00174DE8">
              <w:t xml:space="preserve">nurodyti </w:t>
            </w:r>
            <w:r w:rsidRPr="00174DE8">
              <w:t>sąraše esančių asmenų el. pašto adresus.</w:t>
            </w:r>
          </w:p>
        </w:tc>
      </w:tr>
      <w:tr w:rsidR="001011DC" w:rsidRPr="00174DE8" w14:paraId="5E1EF756" w14:textId="77777777" w:rsidTr="00C41851">
        <w:tc>
          <w:tcPr>
            <w:tcW w:w="563" w:type="pct"/>
            <w:shd w:val="clear" w:color="auto" w:fill="auto"/>
          </w:tcPr>
          <w:p w14:paraId="7586BBD3" w14:textId="77777777" w:rsidR="001011DC" w:rsidRPr="00174DE8" w:rsidRDefault="001011DC" w:rsidP="00C41851">
            <w:pPr>
              <w:pStyle w:val="Tablenumber"/>
              <w:numPr>
                <w:ilvl w:val="0"/>
                <w:numId w:val="20"/>
              </w:numPr>
              <w:contextualSpacing w:val="0"/>
              <w:rPr>
                <w:szCs w:val="22"/>
              </w:rPr>
            </w:pPr>
          </w:p>
        </w:tc>
        <w:tc>
          <w:tcPr>
            <w:tcW w:w="4437" w:type="pct"/>
            <w:shd w:val="clear" w:color="auto" w:fill="auto"/>
          </w:tcPr>
          <w:p w14:paraId="4CE090C7" w14:textId="77777777" w:rsidR="001011DC" w:rsidRPr="00174DE8" w:rsidRDefault="00C41851" w:rsidP="00C41851">
            <w:r w:rsidRPr="00174DE8">
              <w:t>Naudotojui patvirtinus prokūros pateikimą valdymo organo tvirtinimui, turi</w:t>
            </w:r>
            <w:r w:rsidR="00C43108" w:rsidRPr="00174DE8">
              <w:t xml:space="preserve"> </w:t>
            </w:r>
            <w:r w:rsidRPr="00174DE8">
              <w:t>būti automatiškai išsiunčiami pranešimai apie laukiančią patvirtinimo prokūrą.</w:t>
            </w:r>
          </w:p>
        </w:tc>
      </w:tr>
      <w:tr w:rsidR="00C41851" w:rsidRPr="00174DE8" w14:paraId="76B4AB49" w14:textId="77777777" w:rsidTr="00C41851">
        <w:tc>
          <w:tcPr>
            <w:tcW w:w="563" w:type="pct"/>
            <w:shd w:val="clear" w:color="auto" w:fill="auto"/>
          </w:tcPr>
          <w:p w14:paraId="65037E4C" w14:textId="77777777" w:rsidR="00C41851" w:rsidRPr="00174DE8" w:rsidRDefault="00C41851" w:rsidP="00C41851">
            <w:pPr>
              <w:pStyle w:val="Tablenumber"/>
              <w:numPr>
                <w:ilvl w:val="0"/>
                <w:numId w:val="20"/>
              </w:numPr>
              <w:contextualSpacing w:val="0"/>
              <w:rPr>
                <w:szCs w:val="22"/>
              </w:rPr>
            </w:pPr>
          </w:p>
        </w:tc>
        <w:tc>
          <w:tcPr>
            <w:tcW w:w="4437" w:type="pct"/>
            <w:shd w:val="clear" w:color="auto" w:fill="auto"/>
          </w:tcPr>
          <w:p w14:paraId="52112491" w14:textId="77777777" w:rsidR="00C41851" w:rsidRPr="00174DE8" w:rsidRDefault="00C41851" w:rsidP="00C41851">
            <w:r w:rsidRPr="00174DE8">
              <w:t>Valdymo organo nariai, kuriems buvo sukurta užduotis patvirtinti prokūrą, prisijungę prie ĮR skilties RC savitarnoje turi matyti nepatvirtintą prokūrą jo rengiamų įgaliojimų sąraše.</w:t>
            </w:r>
          </w:p>
        </w:tc>
      </w:tr>
      <w:tr w:rsidR="00C41851" w:rsidRPr="00174DE8" w14:paraId="5A321D8D" w14:textId="77777777" w:rsidTr="00C41851">
        <w:tc>
          <w:tcPr>
            <w:tcW w:w="563" w:type="pct"/>
            <w:shd w:val="clear" w:color="auto" w:fill="auto"/>
          </w:tcPr>
          <w:p w14:paraId="0C1BFCD8" w14:textId="77777777" w:rsidR="00C41851" w:rsidRPr="00174DE8" w:rsidRDefault="00C41851" w:rsidP="00C41851">
            <w:pPr>
              <w:pStyle w:val="Tablenumber"/>
              <w:numPr>
                <w:ilvl w:val="0"/>
                <w:numId w:val="20"/>
              </w:numPr>
              <w:contextualSpacing w:val="0"/>
              <w:rPr>
                <w:szCs w:val="22"/>
              </w:rPr>
            </w:pPr>
          </w:p>
        </w:tc>
        <w:tc>
          <w:tcPr>
            <w:tcW w:w="4437" w:type="pct"/>
            <w:shd w:val="clear" w:color="auto" w:fill="auto"/>
          </w:tcPr>
          <w:p w14:paraId="28BF9E8C" w14:textId="77777777" w:rsidR="00C41851" w:rsidRPr="00174DE8" w:rsidRDefault="00C41851" w:rsidP="00C41851">
            <w:r w:rsidRPr="00174DE8">
              <w:t>Valdymo organo narys turi turėti galimybę patvirtinti ar atmesti parengtą prokūrą.</w:t>
            </w:r>
          </w:p>
        </w:tc>
      </w:tr>
      <w:tr w:rsidR="00423D85" w:rsidRPr="00174DE8" w14:paraId="50B64E52" w14:textId="77777777" w:rsidTr="00C41851">
        <w:tc>
          <w:tcPr>
            <w:tcW w:w="563" w:type="pct"/>
            <w:shd w:val="clear" w:color="auto" w:fill="auto"/>
          </w:tcPr>
          <w:p w14:paraId="05B8E0DA" w14:textId="77777777" w:rsidR="00423D85" w:rsidRPr="00174DE8" w:rsidRDefault="00423D85" w:rsidP="00C41851">
            <w:pPr>
              <w:pStyle w:val="Tablenumber"/>
              <w:numPr>
                <w:ilvl w:val="0"/>
                <w:numId w:val="20"/>
              </w:numPr>
              <w:contextualSpacing w:val="0"/>
              <w:rPr>
                <w:szCs w:val="22"/>
              </w:rPr>
            </w:pPr>
          </w:p>
        </w:tc>
        <w:tc>
          <w:tcPr>
            <w:tcW w:w="4437" w:type="pct"/>
            <w:shd w:val="clear" w:color="auto" w:fill="auto"/>
          </w:tcPr>
          <w:p w14:paraId="2096B54F" w14:textId="72EB9404" w:rsidR="00423D85" w:rsidRPr="00174DE8" w:rsidRDefault="00423D85" w:rsidP="00C41851">
            <w:r w:rsidRPr="00174DE8">
              <w:t>Prokūros turi būti tvirtinamos el. parašu.</w:t>
            </w:r>
          </w:p>
        </w:tc>
      </w:tr>
      <w:tr w:rsidR="00423D85" w:rsidRPr="00174DE8" w14:paraId="4D4065F3" w14:textId="77777777" w:rsidTr="00C41851">
        <w:tc>
          <w:tcPr>
            <w:tcW w:w="563" w:type="pct"/>
            <w:shd w:val="clear" w:color="auto" w:fill="auto"/>
          </w:tcPr>
          <w:p w14:paraId="6F3F48E6" w14:textId="77777777" w:rsidR="00423D85" w:rsidRPr="00174DE8" w:rsidRDefault="00423D85" w:rsidP="00C41851">
            <w:pPr>
              <w:pStyle w:val="Tablenumber"/>
              <w:numPr>
                <w:ilvl w:val="0"/>
                <w:numId w:val="20"/>
              </w:numPr>
              <w:contextualSpacing w:val="0"/>
              <w:rPr>
                <w:szCs w:val="22"/>
              </w:rPr>
            </w:pPr>
          </w:p>
        </w:tc>
        <w:tc>
          <w:tcPr>
            <w:tcW w:w="4437" w:type="pct"/>
            <w:shd w:val="clear" w:color="auto" w:fill="auto"/>
          </w:tcPr>
          <w:p w14:paraId="69DC8DFF" w14:textId="4EF16183" w:rsidR="00423D85" w:rsidRPr="00174DE8" w:rsidRDefault="00423D85" w:rsidP="00C41851">
            <w:r w:rsidRPr="00174DE8">
              <w:t>Valdymo organo narys turi turėti galimybę pasirinkti (pažymėti) kelias parengtas prokūras ir patvirtinti jas vienu kartu.</w:t>
            </w:r>
          </w:p>
        </w:tc>
      </w:tr>
      <w:tr w:rsidR="00C41851" w:rsidRPr="00174DE8" w14:paraId="3DD8D40D" w14:textId="77777777" w:rsidTr="00C41851">
        <w:tc>
          <w:tcPr>
            <w:tcW w:w="563" w:type="pct"/>
            <w:shd w:val="clear" w:color="auto" w:fill="auto"/>
          </w:tcPr>
          <w:p w14:paraId="5E6CFD5E" w14:textId="77777777" w:rsidR="00C41851" w:rsidRPr="00174DE8" w:rsidRDefault="00C41851" w:rsidP="00C41851">
            <w:pPr>
              <w:pStyle w:val="Tablenumber"/>
              <w:numPr>
                <w:ilvl w:val="0"/>
                <w:numId w:val="20"/>
              </w:numPr>
              <w:contextualSpacing w:val="0"/>
              <w:rPr>
                <w:szCs w:val="22"/>
              </w:rPr>
            </w:pPr>
          </w:p>
        </w:tc>
        <w:tc>
          <w:tcPr>
            <w:tcW w:w="4437" w:type="pct"/>
            <w:shd w:val="clear" w:color="auto" w:fill="auto"/>
          </w:tcPr>
          <w:p w14:paraId="1FDB5F04" w14:textId="64DD9EB1" w:rsidR="004E5368" w:rsidRPr="00174DE8" w:rsidRDefault="004E5368" w:rsidP="00A60A4B">
            <w:r w:rsidRPr="00174DE8">
              <w:t xml:space="preserve">Prokūrą rengęs naudotojas turi turėti galimybę pateikti ją registravimui, kai </w:t>
            </w:r>
            <w:r w:rsidR="00A60A4B" w:rsidRPr="00174DE8">
              <w:t>mano, kad prokūra atitinka keliamas sąlygas.</w:t>
            </w:r>
          </w:p>
        </w:tc>
      </w:tr>
      <w:tr w:rsidR="00C41851" w:rsidRPr="00174DE8" w14:paraId="2C6A7667" w14:textId="77777777" w:rsidTr="00C41851">
        <w:tc>
          <w:tcPr>
            <w:tcW w:w="563" w:type="pct"/>
            <w:shd w:val="clear" w:color="auto" w:fill="auto"/>
          </w:tcPr>
          <w:p w14:paraId="424BC805" w14:textId="77777777" w:rsidR="00C41851" w:rsidRPr="00174DE8" w:rsidRDefault="00C41851" w:rsidP="00C41851">
            <w:pPr>
              <w:pStyle w:val="Tablenumber"/>
              <w:numPr>
                <w:ilvl w:val="0"/>
                <w:numId w:val="20"/>
              </w:numPr>
              <w:contextualSpacing w:val="0"/>
              <w:rPr>
                <w:szCs w:val="22"/>
              </w:rPr>
            </w:pPr>
          </w:p>
        </w:tc>
        <w:tc>
          <w:tcPr>
            <w:tcW w:w="4437" w:type="pct"/>
            <w:shd w:val="clear" w:color="auto" w:fill="auto"/>
          </w:tcPr>
          <w:p w14:paraId="704544BA" w14:textId="6C6BB995" w:rsidR="00C41851" w:rsidRPr="00174DE8" w:rsidRDefault="004E5368" w:rsidP="00C41851">
            <w:r w:rsidRPr="00174DE8">
              <w:t xml:space="preserve">Prokūra registravimui turi būti perduodama tik po </w:t>
            </w:r>
            <w:r w:rsidR="00E34F1B" w:rsidRPr="00174DE8">
              <w:t>paslaugos</w:t>
            </w:r>
            <w:r w:rsidRPr="00174DE8">
              <w:t xml:space="preserve"> apmokėjimo RC savitarnoje.</w:t>
            </w:r>
          </w:p>
        </w:tc>
      </w:tr>
      <w:tr w:rsidR="004E5368" w:rsidRPr="00174DE8" w14:paraId="6D5268DF" w14:textId="77777777" w:rsidTr="00C41851">
        <w:tc>
          <w:tcPr>
            <w:tcW w:w="563" w:type="pct"/>
            <w:shd w:val="clear" w:color="auto" w:fill="auto"/>
          </w:tcPr>
          <w:p w14:paraId="0B4D1760" w14:textId="77777777" w:rsidR="004E5368" w:rsidRPr="00174DE8" w:rsidRDefault="004E5368" w:rsidP="00C41851">
            <w:pPr>
              <w:pStyle w:val="Tablenumber"/>
              <w:numPr>
                <w:ilvl w:val="0"/>
                <w:numId w:val="20"/>
              </w:numPr>
              <w:contextualSpacing w:val="0"/>
              <w:rPr>
                <w:szCs w:val="22"/>
              </w:rPr>
            </w:pPr>
          </w:p>
        </w:tc>
        <w:tc>
          <w:tcPr>
            <w:tcW w:w="4437" w:type="pct"/>
            <w:shd w:val="clear" w:color="auto" w:fill="auto"/>
          </w:tcPr>
          <w:p w14:paraId="27867C11" w14:textId="2FA83722" w:rsidR="004E5368" w:rsidRPr="00174DE8" w:rsidRDefault="004E5368" w:rsidP="00C41851">
            <w:r w:rsidRPr="00174DE8">
              <w:t xml:space="preserve">Esant poreikiui prieš registravimą patikrinti prokūrą (kai </w:t>
            </w:r>
            <w:r w:rsidR="00B85A73" w:rsidRPr="00174DE8">
              <w:t>sistema negali vienareikšmiškai nustatyti, ar prokūra atitinka keliamus reikalavimus</w:t>
            </w:r>
            <w:r w:rsidRPr="00174DE8">
              <w:t>), pateikt</w:t>
            </w:r>
            <w:r w:rsidR="00870B25" w:rsidRPr="00174DE8">
              <w:t xml:space="preserve">a </w:t>
            </w:r>
            <w:r w:rsidRPr="00174DE8">
              <w:t>prokūra turi būti automatiškai nukreipiama registratoriaus patikrinimui.</w:t>
            </w:r>
          </w:p>
        </w:tc>
      </w:tr>
      <w:tr w:rsidR="004E5368" w:rsidRPr="00174DE8" w14:paraId="19B6B7AA" w14:textId="77777777" w:rsidTr="00C41851">
        <w:tc>
          <w:tcPr>
            <w:tcW w:w="563" w:type="pct"/>
            <w:shd w:val="clear" w:color="auto" w:fill="auto"/>
          </w:tcPr>
          <w:p w14:paraId="0D8E24E8" w14:textId="77777777" w:rsidR="004E5368" w:rsidRPr="00174DE8" w:rsidRDefault="004E5368" w:rsidP="00C41851">
            <w:pPr>
              <w:pStyle w:val="Tablenumber"/>
              <w:numPr>
                <w:ilvl w:val="0"/>
                <w:numId w:val="20"/>
              </w:numPr>
              <w:contextualSpacing w:val="0"/>
              <w:rPr>
                <w:szCs w:val="22"/>
              </w:rPr>
            </w:pPr>
          </w:p>
        </w:tc>
        <w:tc>
          <w:tcPr>
            <w:tcW w:w="4437" w:type="pct"/>
            <w:shd w:val="clear" w:color="auto" w:fill="auto"/>
          </w:tcPr>
          <w:p w14:paraId="212A8F5B" w14:textId="77777777" w:rsidR="004E5368" w:rsidRPr="00174DE8" w:rsidRDefault="004E5368" w:rsidP="00C41851">
            <w:r w:rsidRPr="00174DE8">
              <w:t>Registratorius, gavęs prokūrą peržiūrai, turi turėti galimybę:</w:t>
            </w:r>
          </w:p>
          <w:p w14:paraId="78CA5CF0" w14:textId="77777777" w:rsidR="004E5368" w:rsidRPr="00174DE8" w:rsidRDefault="004E5368" w:rsidP="00670394">
            <w:pPr>
              <w:pStyle w:val="ListParagraph"/>
              <w:numPr>
                <w:ilvl w:val="0"/>
                <w:numId w:val="45"/>
              </w:numPr>
            </w:pPr>
            <w:r w:rsidRPr="00174DE8">
              <w:t>Koreguoti struktūrizuotus prokūros duomenis – jei mato neesminių klaidų;</w:t>
            </w:r>
          </w:p>
          <w:p w14:paraId="065C5CF3" w14:textId="77777777" w:rsidR="004E5368" w:rsidRPr="00174DE8" w:rsidRDefault="004E5368" w:rsidP="00670394">
            <w:pPr>
              <w:pStyle w:val="ListParagraph"/>
              <w:numPr>
                <w:ilvl w:val="0"/>
                <w:numId w:val="45"/>
              </w:numPr>
            </w:pPr>
            <w:r w:rsidRPr="00174DE8">
              <w:t>Atmesti prokūrą – jei sudaryta prokūra neatitinka jai taikomų reikalavimų;</w:t>
            </w:r>
          </w:p>
          <w:p w14:paraId="20669033" w14:textId="77777777" w:rsidR="004E5368" w:rsidRPr="00174DE8" w:rsidRDefault="004E5368" w:rsidP="00670394">
            <w:pPr>
              <w:pStyle w:val="ListParagraph"/>
              <w:numPr>
                <w:ilvl w:val="0"/>
                <w:numId w:val="45"/>
              </w:numPr>
            </w:pPr>
            <w:r w:rsidRPr="00174DE8">
              <w:t>Patvirtinti prokūrą – jei prokūra tinkama (įskaitant po registratoriaus korekcijų).</w:t>
            </w:r>
          </w:p>
        </w:tc>
      </w:tr>
      <w:tr w:rsidR="00C41851" w:rsidRPr="00174DE8" w14:paraId="401FC600" w14:textId="77777777" w:rsidTr="00C41851">
        <w:tc>
          <w:tcPr>
            <w:tcW w:w="563" w:type="pct"/>
            <w:shd w:val="clear" w:color="auto" w:fill="auto"/>
          </w:tcPr>
          <w:p w14:paraId="11B0C502" w14:textId="77777777" w:rsidR="00C41851" w:rsidRPr="00174DE8" w:rsidRDefault="00C41851" w:rsidP="00C41851">
            <w:pPr>
              <w:pStyle w:val="Tablenumber"/>
              <w:numPr>
                <w:ilvl w:val="0"/>
                <w:numId w:val="20"/>
              </w:numPr>
              <w:contextualSpacing w:val="0"/>
              <w:rPr>
                <w:szCs w:val="22"/>
              </w:rPr>
            </w:pPr>
          </w:p>
        </w:tc>
        <w:tc>
          <w:tcPr>
            <w:tcW w:w="4437" w:type="pct"/>
            <w:shd w:val="clear" w:color="auto" w:fill="auto"/>
          </w:tcPr>
          <w:p w14:paraId="4582A5CF" w14:textId="7F3C9F9E" w:rsidR="00C41851" w:rsidRPr="00174DE8" w:rsidRDefault="004E5368" w:rsidP="00C41851">
            <w:r w:rsidRPr="00174DE8">
              <w:t>Jei registratorius nusprendžia atmesti prokūrą, apie tai turi būti informuojamas prokūrą pateikęs asmuo</w:t>
            </w:r>
            <w:r w:rsidR="00B072BE" w:rsidRPr="00174DE8">
              <w:t xml:space="preserve"> bei JA valdymo organas</w:t>
            </w:r>
            <w:r w:rsidRPr="00174DE8">
              <w:t>.</w:t>
            </w:r>
          </w:p>
        </w:tc>
      </w:tr>
      <w:tr w:rsidR="004E5368" w:rsidRPr="00174DE8" w14:paraId="27A020A0" w14:textId="77777777" w:rsidTr="00C41851">
        <w:tc>
          <w:tcPr>
            <w:tcW w:w="563" w:type="pct"/>
            <w:shd w:val="clear" w:color="auto" w:fill="auto"/>
          </w:tcPr>
          <w:p w14:paraId="1DFBB2A3" w14:textId="77777777" w:rsidR="004E5368" w:rsidRPr="00174DE8" w:rsidRDefault="004E5368" w:rsidP="00C41851">
            <w:pPr>
              <w:pStyle w:val="Tablenumber"/>
              <w:numPr>
                <w:ilvl w:val="0"/>
                <w:numId w:val="20"/>
              </w:numPr>
              <w:contextualSpacing w:val="0"/>
              <w:rPr>
                <w:szCs w:val="22"/>
              </w:rPr>
            </w:pPr>
          </w:p>
        </w:tc>
        <w:tc>
          <w:tcPr>
            <w:tcW w:w="4437" w:type="pct"/>
            <w:shd w:val="clear" w:color="auto" w:fill="auto"/>
          </w:tcPr>
          <w:p w14:paraId="5C00D960" w14:textId="4C062C22" w:rsidR="004E5368" w:rsidRPr="00174DE8" w:rsidRDefault="004E5368" w:rsidP="00C41851">
            <w:r w:rsidRPr="00174DE8">
              <w:t>Jei registratorius nusprendė registruoti prokūrą, ji turi būti įregistruojama ĮR.</w:t>
            </w:r>
            <w:r w:rsidR="00B072BE" w:rsidRPr="00174DE8">
              <w:t xml:space="preserve"> Prokūraį įsigalioja ją įregistravus, todėl po registravimo prie prokūros įsigaliojimo datos lauko turi būti nurodoma įregistravimo data.</w:t>
            </w:r>
          </w:p>
        </w:tc>
      </w:tr>
      <w:tr w:rsidR="004E5368" w:rsidRPr="00174DE8" w14:paraId="684BE486" w14:textId="77777777" w:rsidTr="00C41851">
        <w:tc>
          <w:tcPr>
            <w:tcW w:w="563" w:type="pct"/>
            <w:shd w:val="clear" w:color="auto" w:fill="auto"/>
          </w:tcPr>
          <w:p w14:paraId="4510716B" w14:textId="77777777" w:rsidR="004E5368" w:rsidRPr="00174DE8" w:rsidRDefault="004E5368" w:rsidP="00C41851">
            <w:pPr>
              <w:pStyle w:val="Tablenumber"/>
              <w:numPr>
                <w:ilvl w:val="0"/>
                <w:numId w:val="20"/>
              </w:numPr>
              <w:contextualSpacing w:val="0"/>
              <w:rPr>
                <w:szCs w:val="22"/>
              </w:rPr>
            </w:pPr>
          </w:p>
        </w:tc>
        <w:tc>
          <w:tcPr>
            <w:tcW w:w="4437" w:type="pct"/>
            <w:shd w:val="clear" w:color="auto" w:fill="auto"/>
          </w:tcPr>
          <w:p w14:paraId="22DBE0CD" w14:textId="12E83A23" w:rsidR="004E5368" w:rsidRPr="00174DE8" w:rsidRDefault="004E5368" w:rsidP="00C41851">
            <w:r w:rsidRPr="00174DE8">
              <w:t>Apie prokūros įregistravimą</w:t>
            </w:r>
            <w:r w:rsidR="00B072BE" w:rsidRPr="00174DE8">
              <w:t xml:space="preserve"> ir įsigaliojimą</w:t>
            </w:r>
            <w:r w:rsidRPr="00174DE8">
              <w:t xml:space="preserve"> turi būti informuojamas prokūrą pateikęs asmuo</w:t>
            </w:r>
            <w:r w:rsidR="00B072BE" w:rsidRPr="00174DE8">
              <w:t xml:space="preserve"> bei JA valdymo organas</w:t>
            </w:r>
            <w:r w:rsidRPr="00174DE8">
              <w:t>.</w:t>
            </w:r>
          </w:p>
        </w:tc>
      </w:tr>
      <w:tr w:rsidR="007D5CA6" w:rsidRPr="00174DE8" w14:paraId="78199173" w14:textId="77777777" w:rsidTr="00C41851">
        <w:tc>
          <w:tcPr>
            <w:tcW w:w="563" w:type="pct"/>
            <w:shd w:val="clear" w:color="auto" w:fill="auto"/>
          </w:tcPr>
          <w:p w14:paraId="2B7BF11E" w14:textId="77777777" w:rsidR="007D5CA6" w:rsidRPr="00174DE8" w:rsidRDefault="007D5CA6" w:rsidP="00C41851">
            <w:pPr>
              <w:pStyle w:val="Tablenumber"/>
              <w:numPr>
                <w:ilvl w:val="0"/>
                <w:numId w:val="20"/>
              </w:numPr>
              <w:contextualSpacing w:val="0"/>
              <w:rPr>
                <w:szCs w:val="22"/>
              </w:rPr>
            </w:pPr>
          </w:p>
        </w:tc>
        <w:tc>
          <w:tcPr>
            <w:tcW w:w="4437" w:type="pct"/>
            <w:shd w:val="clear" w:color="auto" w:fill="auto"/>
          </w:tcPr>
          <w:p w14:paraId="4CDDE7FC" w14:textId="76BE67C4" w:rsidR="007D5CA6" w:rsidRPr="00174DE8" w:rsidRDefault="007D5CA6" w:rsidP="00C41851">
            <w:r w:rsidRPr="00174DE8">
              <w:t>Duomenys apie įregistruotą prokūrą turi būti teikiami JAR.</w:t>
            </w:r>
          </w:p>
        </w:tc>
      </w:tr>
      <w:tr w:rsidR="00915465" w:rsidRPr="00174DE8" w14:paraId="0E5C4E6D" w14:textId="77777777" w:rsidTr="00915465">
        <w:tc>
          <w:tcPr>
            <w:tcW w:w="5000" w:type="pct"/>
            <w:gridSpan w:val="2"/>
            <w:shd w:val="clear" w:color="auto" w:fill="auto"/>
          </w:tcPr>
          <w:p w14:paraId="66BD7C74" w14:textId="78DC8CA1" w:rsidR="00915465" w:rsidRPr="00174DE8" w:rsidRDefault="00915465" w:rsidP="00C41851">
            <w:pPr>
              <w:rPr>
                <w:b/>
                <w:bCs/>
              </w:rPr>
            </w:pPr>
            <w:r w:rsidRPr="00174DE8">
              <w:rPr>
                <w:b/>
                <w:bCs/>
              </w:rPr>
              <w:t xml:space="preserve">Reikalavimai </w:t>
            </w:r>
            <w:r w:rsidR="00764799" w:rsidRPr="00174DE8">
              <w:rPr>
                <w:b/>
                <w:bCs/>
              </w:rPr>
              <w:t>sudarytos prokūros perdavimui IT priemonėmis</w:t>
            </w:r>
          </w:p>
        </w:tc>
      </w:tr>
      <w:tr w:rsidR="00915465" w:rsidRPr="00174DE8" w14:paraId="679B6654" w14:textId="77777777" w:rsidTr="00C41851">
        <w:tc>
          <w:tcPr>
            <w:tcW w:w="563" w:type="pct"/>
            <w:shd w:val="clear" w:color="auto" w:fill="auto"/>
          </w:tcPr>
          <w:p w14:paraId="69BAACF0" w14:textId="77777777" w:rsidR="00915465" w:rsidRPr="00174DE8" w:rsidRDefault="00915465" w:rsidP="00C41851">
            <w:pPr>
              <w:pStyle w:val="Tablenumber"/>
              <w:numPr>
                <w:ilvl w:val="0"/>
                <w:numId w:val="20"/>
              </w:numPr>
              <w:contextualSpacing w:val="0"/>
              <w:rPr>
                <w:szCs w:val="22"/>
              </w:rPr>
            </w:pPr>
          </w:p>
        </w:tc>
        <w:tc>
          <w:tcPr>
            <w:tcW w:w="4437" w:type="pct"/>
            <w:shd w:val="clear" w:color="auto" w:fill="auto"/>
          </w:tcPr>
          <w:p w14:paraId="3989695A" w14:textId="028F4670" w:rsidR="00915465" w:rsidRPr="00174DE8" w:rsidRDefault="004B05B9" w:rsidP="00C41851">
            <w:r w:rsidRPr="00174DE8">
              <w:t>Jei naudotojas perduoda patvirtintą rašytinė prokūra, jis turi užpildyti struktūrizuotus duomenis, kaip nurodyta IT priemonėmis sudaromos prokūros reikalavimuose.</w:t>
            </w:r>
          </w:p>
        </w:tc>
      </w:tr>
      <w:tr w:rsidR="004B05B9" w:rsidRPr="00174DE8" w14:paraId="20915E4A" w14:textId="77777777" w:rsidTr="00C41851">
        <w:tc>
          <w:tcPr>
            <w:tcW w:w="563" w:type="pct"/>
            <w:shd w:val="clear" w:color="auto" w:fill="auto"/>
          </w:tcPr>
          <w:p w14:paraId="5182B400" w14:textId="77777777" w:rsidR="004B05B9" w:rsidRPr="00174DE8" w:rsidRDefault="004B05B9" w:rsidP="00C41851">
            <w:pPr>
              <w:pStyle w:val="Tablenumber"/>
              <w:numPr>
                <w:ilvl w:val="0"/>
                <w:numId w:val="20"/>
              </w:numPr>
              <w:contextualSpacing w:val="0"/>
              <w:rPr>
                <w:szCs w:val="22"/>
              </w:rPr>
            </w:pPr>
          </w:p>
        </w:tc>
        <w:tc>
          <w:tcPr>
            <w:tcW w:w="4437" w:type="pct"/>
            <w:shd w:val="clear" w:color="auto" w:fill="auto"/>
          </w:tcPr>
          <w:p w14:paraId="1E40372C" w14:textId="0F97CFCC" w:rsidR="004B05B9" w:rsidRPr="00174DE8" w:rsidRDefault="004B05B9" w:rsidP="00C41851">
            <w:r w:rsidRPr="00174DE8">
              <w:t>Naudotojas, užpildęs struktūrizuotus prokūros duomenis, turi turėti galimybę įkelti skaitmenizuotą patvirtintos prokūros kopiją.</w:t>
            </w:r>
          </w:p>
        </w:tc>
      </w:tr>
      <w:tr w:rsidR="004B05B9" w:rsidRPr="00174DE8" w14:paraId="6576EA8C" w14:textId="77777777" w:rsidTr="00C41851">
        <w:tc>
          <w:tcPr>
            <w:tcW w:w="563" w:type="pct"/>
            <w:shd w:val="clear" w:color="auto" w:fill="auto"/>
          </w:tcPr>
          <w:p w14:paraId="47811A62" w14:textId="77777777" w:rsidR="004B05B9" w:rsidRPr="00174DE8" w:rsidRDefault="004B05B9" w:rsidP="00C41851">
            <w:pPr>
              <w:pStyle w:val="Tablenumber"/>
              <w:numPr>
                <w:ilvl w:val="0"/>
                <w:numId w:val="20"/>
              </w:numPr>
              <w:contextualSpacing w:val="0"/>
              <w:rPr>
                <w:szCs w:val="22"/>
              </w:rPr>
            </w:pPr>
          </w:p>
        </w:tc>
        <w:tc>
          <w:tcPr>
            <w:tcW w:w="4437" w:type="pct"/>
            <w:shd w:val="clear" w:color="auto" w:fill="auto"/>
          </w:tcPr>
          <w:p w14:paraId="3EDDFE70" w14:textId="730D1DB3" w:rsidR="004B05B9" w:rsidRPr="00174DE8" w:rsidRDefault="00C52BA2" w:rsidP="00C41851">
            <w:r w:rsidRPr="00174DE8">
              <w:t>Įkeliamos prokūros kopijos tikrumas turi būti tvirtinamas el. parašu.</w:t>
            </w:r>
          </w:p>
        </w:tc>
      </w:tr>
      <w:tr w:rsidR="009B3715" w:rsidRPr="00174DE8" w14:paraId="02666003" w14:textId="77777777" w:rsidTr="00C41851">
        <w:tc>
          <w:tcPr>
            <w:tcW w:w="563" w:type="pct"/>
            <w:shd w:val="clear" w:color="auto" w:fill="auto"/>
          </w:tcPr>
          <w:p w14:paraId="119FE3B0" w14:textId="77777777" w:rsidR="009B3715" w:rsidRPr="00174DE8" w:rsidRDefault="009B3715" w:rsidP="00C41851">
            <w:pPr>
              <w:pStyle w:val="Tablenumber"/>
              <w:numPr>
                <w:ilvl w:val="0"/>
                <w:numId w:val="20"/>
              </w:numPr>
              <w:contextualSpacing w:val="0"/>
              <w:rPr>
                <w:szCs w:val="22"/>
              </w:rPr>
            </w:pPr>
          </w:p>
        </w:tc>
        <w:tc>
          <w:tcPr>
            <w:tcW w:w="4437" w:type="pct"/>
            <w:shd w:val="clear" w:color="auto" w:fill="auto"/>
          </w:tcPr>
          <w:p w14:paraId="3DEE84B8" w14:textId="2B7B36AA" w:rsidR="009B3715" w:rsidRPr="00174DE8" w:rsidRDefault="009B3715" w:rsidP="00C41851">
            <w:r w:rsidRPr="00174DE8">
              <w:t xml:space="preserve">Tokiu būdu </w:t>
            </w:r>
            <w:r w:rsidR="00F60BA3" w:rsidRPr="00174DE8">
              <w:t>teikiamos prokūros turi būti perduodamos administratoriaus tikrinimui (tokiu pat būdu, kaip nurodyta prie IT priemonėmis teikiamos prokūros).</w:t>
            </w:r>
          </w:p>
        </w:tc>
      </w:tr>
      <w:tr w:rsidR="00B072BE" w:rsidRPr="00174DE8" w14:paraId="42CED950" w14:textId="77777777" w:rsidTr="00B072BE">
        <w:tc>
          <w:tcPr>
            <w:tcW w:w="5000" w:type="pct"/>
            <w:gridSpan w:val="2"/>
            <w:shd w:val="clear" w:color="auto" w:fill="auto"/>
          </w:tcPr>
          <w:p w14:paraId="3B3030D9" w14:textId="3547FF1E" w:rsidR="00B072BE" w:rsidRPr="00174DE8" w:rsidRDefault="00B072BE" w:rsidP="00C41851">
            <w:pPr>
              <w:rPr>
                <w:b/>
              </w:rPr>
            </w:pPr>
            <w:r w:rsidRPr="00174DE8">
              <w:rPr>
                <w:b/>
              </w:rPr>
              <w:t>Reikalavimai popierinės prokūros registravimui</w:t>
            </w:r>
          </w:p>
        </w:tc>
      </w:tr>
      <w:tr w:rsidR="00B072BE" w:rsidRPr="00174DE8" w14:paraId="6438B707" w14:textId="77777777" w:rsidTr="00C41851">
        <w:tc>
          <w:tcPr>
            <w:tcW w:w="563" w:type="pct"/>
            <w:shd w:val="clear" w:color="auto" w:fill="auto"/>
          </w:tcPr>
          <w:p w14:paraId="71C621C0" w14:textId="77777777" w:rsidR="00B072BE" w:rsidRPr="00174DE8" w:rsidRDefault="00B072BE" w:rsidP="00C41851">
            <w:pPr>
              <w:pStyle w:val="Tablenumber"/>
              <w:numPr>
                <w:ilvl w:val="0"/>
                <w:numId w:val="20"/>
              </w:numPr>
              <w:contextualSpacing w:val="0"/>
              <w:rPr>
                <w:szCs w:val="22"/>
              </w:rPr>
            </w:pPr>
          </w:p>
        </w:tc>
        <w:tc>
          <w:tcPr>
            <w:tcW w:w="4437" w:type="pct"/>
            <w:shd w:val="clear" w:color="auto" w:fill="auto"/>
          </w:tcPr>
          <w:p w14:paraId="5909B384" w14:textId="36A6B1FD" w:rsidR="00B072BE" w:rsidRPr="00174DE8" w:rsidRDefault="00B072BE" w:rsidP="00C41851">
            <w:r w:rsidRPr="00174DE8">
              <w:t xml:space="preserve">ĮR registravimo aplikacijoje turi būti realizuota galimybė registratoriui užpildyti </w:t>
            </w:r>
            <w:r w:rsidR="004F5814" w:rsidRPr="00174DE8">
              <w:t xml:space="preserve">RC priėmime </w:t>
            </w:r>
            <w:r w:rsidRPr="00174DE8">
              <w:t>gautos popierinės prokūros duomenis, įkelti prokūros kopiją bei įregistruoti gautą prokūrą.</w:t>
            </w:r>
          </w:p>
        </w:tc>
      </w:tr>
      <w:tr w:rsidR="00B072BE" w:rsidRPr="00174DE8" w14:paraId="30EB5F0E" w14:textId="77777777" w:rsidTr="00C41851">
        <w:tc>
          <w:tcPr>
            <w:tcW w:w="563" w:type="pct"/>
            <w:shd w:val="clear" w:color="auto" w:fill="auto"/>
          </w:tcPr>
          <w:p w14:paraId="251BA62B" w14:textId="77777777" w:rsidR="00B072BE" w:rsidRPr="00174DE8" w:rsidRDefault="00B072BE" w:rsidP="00C41851">
            <w:pPr>
              <w:pStyle w:val="Tablenumber"/>
              <w:numPr>
                <w:ilvl w:val="0"/>
                <w:numId w:val="20"/>
              </w:numPr>
              <w:contextualSpacing w:val="0"/>
              <w:rPr>
                <w:szCs w:val="22"/>
              </w:rPr>
            </w:pPr>
          </w:p>
        </w:tc>
        <w:tc>
          <w:tcPr>
            <w:tcW w:w="4437" w:type="pct"/>
            <w:shd w:val="clear" w:color="auto" w:fill="auto"/>
          </w:tcPr>
          <w:p w14:paraId="30C28169" w14:textId="7D93BD13" w:rsidR="00B072BE" w:rsidRPr="00174DE8" w:rsidRDefault="004F5814" w:rsidP="00C41851">
            <w:r w:rsidRPr="00174DE8">
              <w:t>Registratorius turi turėti galimybę nurodyti tokius pačius duomenis, kaip ir naudotojai, naudojantys IT priemonėmis sudaromos prokūros paslaugą.</w:t>
            </w:r>
          </w:p>
        </w:tc>
      </w:tr>
      <w:tr w:rsidR="00B072BE" w:rsidRPr="00174DE8" w14:paraId="78CCF32F" w14:textId="77777777" w:rsidTr="00C41851">
        <w:tc>
          <w:tcPr>
            <w:tcW w:w="563" w:type="pct"/>
            <w:shd w:val="clear" w:color="auto" w:fill="auto"/>
          </w:tcPr>
          <w:p w14:paraId="65040496" w14:textId="77777777" w:rsidR="00B072BE" w:rsidRPr="00174DE8" w:rsidRDefault="00B072BE" w:rsidP="00C41851">
            <w:pPr>
              <w:pStyle w:val="Tablenumber"/>
              <w:numPr>
                <w:ilvl w:val="0"/>
                <w:numId w:val="20"/>
              </w:numPr>
              <w:contextualSpacing w:val="0"/>
              <w:rPr>
                <w:szCs w:val="22"/>
              </w:rPr>
            </w:pPr>
          </w:p>
        </w:tc>
        <w:tc>
          <w:tcPr>
            <w:tcW w:w="4437" w:type="pct"/>
            <w:shd w:val="clear" w:color="auto" w:fill="auto"/>
          </w:tcPr>
          <w:p w14:paraId="6630CA47" w14:textId="35D58924" w:rsidR="00B072BE" w:rsidRPr="00174DE8" w:rsidRDefault="004F5814" w:rsidP="00C41851">
            <w:r w:rsidRPr="00174DE8">
              <w:t>Kai popierinę prokūrą įveda registratorius, neturi būti reikalaujama papildomo tvirtinimo el. parašu – tokios prokūros tikruma patvirtina registratorius (veiksmu sistemoje).</w:t>
            </w:r>
          </w:p>
        </w:tc>
      </w:tr>
    </w:tbl>
    <w:p w14:paraId="428AD088" w14:textId="77777777" w:rsidR="00CB51F2" w:rsidRPr="00174DE8" w:rsidRDefault="00CB51F2" w:rsidP="00CB51F2">
      <w:pPr>
        <w:pStyle w:val="Heading2"/>
        <w:tabs>
          <w:tab w:val="left" w:pos="1134"/>
        </w:tabs>
        <w:ind w:left="788" w:hanging="431"/>
        <w:jc w:val="left"/>
      </w:pPr>
      <w:bookmarkStart w:id="100" w:name="_Ref56679041"/>
      <w:bookmarkStart w:id="101" w:name="_Toc62065619"/>
      <w:r w:rsidRPr="00174DE8">
        <w:t xml:space="preserve">Reikalavimai </w:t>
      </w:r>
      <w:r w:rsidRPr="00174DE8">
        <w:rPr>
          <w:rFonts w:hint="eastAsia"/>
        </w:rPr>
        <w:t>į</w:t>
      </w:r>
      <w:r w:rsidRPr="00174DE8">
        <w:t>galiojimo per</w:t>
      </w:r>
      <w:r w:rsidRPr="00174DE8">
        <w:rPr>
          <w:rFonts w:hint="eastAsia"/>
        </w:rPr>
        <w:t>į</w:t>
      </w:r>
      <w:r w:rsidRPr="00174DE8">
        <w:t>galiojimui</w:t>
      </w:r>
      <w:bookmarkEnd w:id="100"/>
      <w:bookmarkEnd w:id="101"/>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CB51F2" w:rsidRPr="00174DE8" w14:paraId="0338861F" w14:textId="77777777" w:rsidTr="00A20D4E">
        <w:trPr>
          <w:tblHeader/>
        </w:trPr>
        <w:tc>
          <w:tcPr>
            <w:tcW w:w="563" w:type="pct"/>
            <w:shd w:val="clear" w:color="auto" w:fill="BFBFBF"/>
            <w:vAlign w:val="center"/>
          </w:tcPr>
          <w:p w14:paraId="626EC1CD" w14:textId="77777777" w:rsidR="00CB51F2" w:rsidRPr="00174DE8" w:rsidRDefault="00CB51F2" w:rsidP="00A20D4E">
            <w:pPr>
              <w:keepNext/>
              <w:spacing w:before="60" w:after="60"/>
              <w:rPr>
                <w:b/>
              </w:rPr>
            </w:pPr>
            <w:r w:rsidRPr="00174DE8">
              <w:rPr>
                <w:b/>
              </w:rPr>
              <w:t>Reik. Nr.</w:t>
            </w:r>
          </w:p>
        </w:tc>
        <w:tc>
          <w:tcPr>
            <w:tcW w:w="4437" w:type="pct"/>
            <w:shd w:val="clear" w:color="auto" w:fill="BFBFBF"/>
            <w:vAlign w:val="center"/>
          </w:tcPr>
          <w:p w14:paraId="4E0DD1DA" w14:textId="77777777" w:rsidR="00CB51F2" w:rsidRPr="00174DE8" w:rsidRDefault="00CB51F2" w:rsidP="00A20D4E">
            <w:pPr>
              <w:keepNext/>
              <w:spacing w:before="60" w:after="60"/>
              <w:rPr>
                <w:b/>
              </w:rPr>
            </w:pPr>
            <w:r w:rsidRPr="00174DE8">
              <w:rPr>
                <w:b/>
              </w:rPr>
              <w:t>Reikalavimas</w:t>
            </w:r>
          </w:p>
        </w:tc>
      </w:tr>
      <w:tr w:rsidR="00E15B63" w:rsidRPr="00174DE8" w14:paraId="5CAD8B1E" w14:textId="77777777" w:rsidTr="00A20D4E">
        <w:tc>
          <w:tcPr>
            <w:tcW w:w="563" w:type="pct"/>
            <w:shd w:val="clear" w:color="auto" w:fill="auto"/>
          </w:tcPr>
          <w:p w14:paraId="2A7DF249" w14:textId="77777777" w:rsidR="00E15B63" w:rsidRPr="00174DE8" w:rsidRDefault="00E15B63" w:rsidP="00E15B63">
            <w:pPr>
              <w:pStyle w:val="Tablenumber"/>
              <w:numPr>
                <w:ilvl w:val="0"/>
                <w:numId w:val="20"/>
              </w:numPr>
              <w:contextualSpacing w:val="0"/>
              <w:rPr>
                <w:szCs w:val="22"/>
              </w:rPr>
            </w:pPr>
          </w:p>
        </w:tc>
        <w:tc>
          <w:tcPr>
            <w:tcW w:w="4437" w:type="pct"/>
            <w:shd w:val="clear" w:color="auto" w:fill="auto"/>
          </w:tcPr>
          <w:p w14:paraId="3CC495A4" w14:textId="28296B4E" w:rsidR="00E15B63" w:rsidRPr="00174DE8" w:rsidRDefault="00E15B63" w:rsidP="00E15B63">
            <w:r w:rsidRPr="00174DE8">
              <w:t>Turi būti realizuota galimybė įgaliotiesiems asmenims prisijungus prie ĮR perįgalioti pagal jiems suteiktą įgaliojimą (jei tokia galimybė buvo numatyta sudarant įgaliojimą), užpildant įgaliojimo perįgaliojimo formą.</w:t>
            </w:r>
            <w:r w:rsidR="00410D19" w:rsidRPr="00174DE8">
              <w:t xml:space="preserve"> Perįgaliojimo funkcija negali būti taikoma notarine tvarka sudarytiems įgaliojimams bei prokūroms.</w:t>
            </w:r>
          </w:p>
        </w:tc>
      </w:tr>
      <w:tr w:rsidR="00E15B63" w:rsidRPr="00174DE8" w14:paraId="11E7D2C5" w14:textId="77777777" w:rsidTr="00A20D4E">
        <w:tc>
          <w:tcPr>
            <w:tcW w:w="563" w:type="pct"/>
            <w:shd w:val="clear" w:color="auto" w:fill="auto"/>
          </w:tcPr>
          <w:p w14:paraId="08BEF63D" w14:textId="77777777" w:rsidR="00E15B63" w:rsidRPr="00174DE8" w:rsidRDefault="00E15B63" w:rsidP="00E15B63">
            <w:pPr>
              <w:pStyle w:val="Tablenumber"/>
              <w:numPr>
                <w:ilvl w:val="0"/>
                <w:numId w:val="20"/>
              </w:numPr>
              <w:contextualSpacing w:val="0"/>
              <w:rPr>
                <w:szCs w:val="22"/>
              </w:rPr>
            </w:pPr>
          </w:p>
        </w:tc>
        <w:tc>
          <w:tcPr>
            <w:tcW w:w="4437" w:type="pct"/>
            <w:shd w:val="clear" w:color="auto" w:fill="auto"/>
          </w:tcPr>
          <w:p w14:paraId="20F92AB3" w14:textId="38AD41A1" w:rsidR="00E15B63" w:rsidRPr="00174DE8" w:rsidRDefault="00E15B63" w:rsidP="00E15B63">
            <w:r w:rsidRPr="00174DE8">
              <w:t>Pildydamas perįgaliojimą, naudotojas turi turėti galimybę nurodyti įgaliotinius, kuriems suteikiamas įgaliojimas.</w:t>
            </w:r>
          </w:p>
        </w:tc>
      </w:tr>
      <w:tr w:rsidR="00E15B63" w:rsidRPr="00174DE8" w14:paraId="6218DD43" w14:textId="77777777" w:rsidTr="00A20D4E">
        <w:tc>
          <w:tcPr>
            <w:tcW w:w="563" w:type="pct"/>
            <w:shd w:val="clear" w:color="auto" w:fill="auto"/>
          </w:tcPr>
          <w:p w14:paraId="3600FD76" w14:textId="77777777" w:rsidR="00E15B63" w:rsidRPr="00174DE8" w:rsidRDefault="00E15B63" w:rsidP="00E15B63">
            <w:pPr>
              <w:pStyle w:val="Tablenumber"/>
              <w:numPr>
                <w:ilvl w:val="0"/>
                <w:numId w:val="20"/>
              </w:numPr>
              <w:contextualSpacing w:val="0"/>
              <w:rPr>
                <w:szCs w:val="22"/>
              </w:rPr>
            </w:pPr>
          </w:p>
        </w:tc>
        <w:tc>
          <w:tcPr>
            <w:tcW w:w="4437" w:type="pct"/>
            <w:shd w:val="clear" w:color="auto" w:fill="auto"/>
          </w:tcPr>
          <w:p w14:paraId="5F087261" w14:textId="5E3E90F3" w:rsidR="00E15B63" w:rsidRPr="00174DE8" w:rsidRDefault="00E15B63" w:rsidP="00E15B63">
            <w:r w:rsidRPr="00174DE8">
              <w:t>Registruojant perįgaliojimą turi galioti tos pačios apmokėjimo, tikrinimo ir registravimo taisyklės, kaip ir registruojant pirminį įgaliojimą.</w:t>
            </w:r>
          </w:p>
        </w:tc>
      </w:tr>
      <w:tr w:rsidR="00E15B63" w:rsidRPr="00174DE8" w14:paraId="5682D9E6" w14:textId="77777777" w:rsidTr="00A20D4E">
        <w:tc>
          <w:tcPr>
            <w:tcW w:w="563" w:type="pct"/>
            <w:shd w:val="clear" w:color="auto" w:fill="auto"/>
          </w:tcPr>
          <w:p w14:paraId="058D9CD2" w14:textId="77777777" w:rsidR="00E15B63" w:rsidRPr="00174DE8" w:rsidRDefault="00E15B63" w:rsidP="00E15B63">
            <w:pPr>
              <w:pStyle w:val="Tablenumber"/>
              <w:numPr>
                <w:ilvl w:val="0"/>
                <w:numId w:val="20"/>
              </w:numPr>
              <w:contextualSpacing w:val="0"/>
              <w:rPr>
                <w:szCs w:val="22"/>
              </w:rPr>
            </w:pPr>
          </w:p>
        </w:tc>
        <w:tc>
          <w:tcPr>
            <w:tcW w:w="4437" w:type="pct"/>
            <w:shd w:val="clear" w:color="auto" w:fill="auto"/>
          </w:tcPr>
          <w:p w14:paraId="24C5E22F" w14:textId="7054FCD4" w:rsidR="00E15B63" w:rsidRPr="00174DE8" w:rsidRDefault="00E15B63" w:rsidP="00E15B63">
            <w:r w:rsidRPr="00174DE8">
              <w:t>Įgaliotam asmeniui pateikus įgaliojimo perįgaliojimą, perįgaliojimas turi būti registruojamas kaip naujas įgaliojimas, su nuorodą į susijusį įgaliojimą.</w:t>
            </w:r>
          </w:p>
        </w:tc>
      </w:tr>
      <w:tr w:rsidR="00E15B63" w:rsidRPr="00174DE8" w14:paraId="137E4215" w14:textId="77777777" w:rsidTr="00A20D4E">
        <w:tc>
          <w:tcPr>
            <w:tcW w:w="563" w:type="pct"/>
            <w:shd w:val="clear" w:color="auto" w:fill="auto"/>
          </w:tcPr>
          <w:p w14:paraId="74EE2890" w14:textId="77777777" w:rsidR="00E15B63" w:rsidRPr="00174DE8" w:rsidRDefault="00E15B63" w:rsidP="00E15B63">
            <w:pPr>
              <w:pStyle w:val="Tablenumber"/>
              <w:numPr>
                <w:ilvl w:val="0"/>
                <w:numId w:val="20"/>
              </w:numPr>
              <w:contextualSpacing w:val="0"/>
              <w:rPr>
                <w:szCs w:val="22"/>
              </w:rPr>
            </w:pPr>
          </w:p>
        </w:tc>
        <w:tc>
          <w:tcPr>
            <w:tcW w:w="4437" w:type="pct"/>
            <w:shd w:val="clear" w:color="auto" w:fill="auto"/>
          </w:tcPr>
          <w:p w14:paraId="6F971E9C" w14:textId="432AE53A" w:rsidR="00E15B63" w:rsidRPr="00174DE8" w:rsidRDefault="00E15B63" w:rsidP="00E15B63">
            <w:r w:rsidRPr="00174DE8">
              <w:t>Apie perįgaliojimą sisteminiu pranešimu bei nurodytu el. paštu turi būti informuojamas įgaliotojas bei perįgaliojant paskirti įgaliotiniai.</w:t>
            </w:r>
          </w:p>
        </w:tc>
      </w:tr>
    </w:tbl>
    <w:p w14:paraId="6DB9D965" w14:textId="77777777" w:rsidR="00370BF5" w:rsidRPr="00174DE8" w:rsidRDefault="00FA2401" w:rsidP="00370BF5">
      <w:pPr>
        <w:pStyle w:val="Heading2"/>
        <w:tabs>
          <w:tab w:val="left" w:pos="1134"/>
        </w:tabs>
        <w:ind w:left="788" w:hanging="431"/>
        <w:jc w:val="left"/>
      </w:pPr>
      <w:bookmarkStart w:id="102" w:name="_Ref56679043"/>
      <w:bookmarkStart w:id="103" w:name="_Toc62065620"/>
      <w:r w:rsidRPr="00174DE8">
        <w:t>Reikalavimai</w:t>
      </w:r>
      <w:r w:rsidR="009A2D4B" w:rsidRPr="00174DE8">
        <w:t xml:space="preserve"> </w:t>
      </w:r>
      <w:r w:rsidR="009A2D4B" w:rsidRPr="00174DE8">
        <w:rPr>
          <w:rFonts w:hint="eastAsia"/>
        </w:rPr>
        <w:t>į</w:t>
      </w:r>
      <w:r w:rsidR="009A2D4B" w:rsidRPr="00174DE8">
        <w:t>galiojimo atsisakym</w:t>
      </w:r>
      <w:r w:rsidR="00B021CA" w:rsidRPr="00174DE8">
        <w:t>ui</w:t>
      </w:r>
      <w:bookmarkEnd w:id="102"/>
      <w:bookmarkEnd w:id="103"/>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FA2401" w:rsidRPr="00174DE8" w14:paraId="000C83E8" w14:textId="77777777" w:rsidTr="00624219">
        <w:trPr>
          <w:tblHeader/>
        </w:trPr>
        <w:tc>
          <w:tcPr>
            <w:tcW w:w="563" w:type="pct"/>
            <w:shd w:val="clear" w:color="auto" w:fill="BFBFBF"/>
            <w:vAlign w:val="center"/>
          </w:tcPr>
          <w:p w14:paraId="0DD5F99F" w14:textId="77777777" w:rsidR="00FA2401" w:rsidRPr="00174DE8" w:rsidRDefault="00FA2401" w:rsidP="00624219">
            <w:pPr>
              <w:keepNext/>
              <w:spacing w:before="60" w:after="60"/>
              <w:rPr>
                <w:b/>
              </w:rPr>
            </w:pPr>
            <w:r w:rsidRPr="00174DE8">
              <w:rPr>
                <w:b/>
              </w:rPr>
              <w:t>Reik. Nr.</w:t>
            </w:r>
          </w:p>
        </w:tc>
        <w:tc>
          <w:tcPr>
            <w:tcW w:w="4437" w:type="pct"/>
            <w:shd w:val="clear" w:color="auto" w:fill="BFBFBF"/>
            <w:vAlign w:val="center"/>
          </w:tcPr>
          <w:p w14:paraId="64D5FB09" w14:textId="77777777" w:rsidR="00FA2401" w:rsidRPr="00174DE8" w:rsidRDefault="00FA2401" w:rsidP="00624219">
            <w:pPr>
              <w:keepNext/>
              <w:spacing w:before="60" w:after="60"/>
              <w:rPr>
                <w:b/>
              </w:rPr>
            </w:pPr>
            <w:r w:rsidRPr="00174DE8">
              <w:rPr>
                <w:b/>
              </w:rPr>
              <w:t>Reikalavimas</w:t>
            </w:r>
          </w:p>
        </w:tc>
      </w:tr>
      <w:tr w:rsidR="009213EB" w:rsidRPr="00174DE8" w14:paraId="7F965F61" w14:textId="77777777" w:rsidTr="00624219">
        <w:tc>
          <w:tcPr>
            <w:tcW w:w="563" w:type="pct"/>
            <w:shd w:val="clear" w:color="auto" w:fill="auto"/>
          </w:tcPr>
          <w:p w14:paraId="7B2D0384" w14:textId="77777777" w:rsidR="009213EB" w:rsidRPr="00174DE8" w:rsidRDefault="009213EB" w:rsidP="009213EB">
            <w:pPr>
              <w:pStyle w:val="Tablenumber"/>
              <w:numPr>
                <w:ilvl w:val="0"/>
                <w:numId w:val="20"/>
              </w:numPr>
              <w:contextualSpacing w:val="0"/>
              <w:rPr>
                <w:szCs w:val="22"/>
              </w:rPr>
            </w:pPr>
          </w:p>
        </w:tc>
        <w:tc>
          <w:tcPr>
            <w:tcW w:w="4437" w:type="pct"/>
            <w:shd w:val="clear" w:color="auto" w:fill="auto"/>
          </w:tcPr>
          <w:p w14:paraId="08ECCD8D" w14:textId="3CC01074" w:rsidR="009213EB" w:rsidRPr="00174DE8" w:rsidRDefault="009213EB" w:rsidP="009213EB">
            <w:r w:rsidRPr="00174DE8">
              <w:t>Turi būti realizuota galimybė įgaliotiesiems asmenims prisijungus prie ĮR atsisakyti jiems suteikto įgaliojimo, įskaitant prokūras ir notarine tvarka patvirtintus įgaliojimus, užpildant įgaliojimo atsisakymo pareiškimą.</w:t>
            </w:r>
          </w:p>
        </w:tc>
      </w:tr>
      <w:tr w:rsidR="009213EB" w:rsidRPr="00174DE8" w14:paraId="39B947B1" w14:textId="77777777" w:rsidTr="00624219">
        <w:tc>
          <w:tcPr>
            <w:tcW w:w="563" w:type="pct"/>
            <w:shd w:val="clear" w:color="auto" w:fill="auto"/>
          </w:tcPr>
          <w:p w14:paraId="46D5FF2E" w14:textId="77777777" w:rsidR="009213EB" w:rsidRPr="00174DE8" w:rsidRDefault="009213EB" w:rsidP="009213EB">
            <w:pPr>
              <w:pStyle w:val="Tablenumber"/>
              <w:numPr>
                <w:ilvl w:val="0"/>
                <w:numId w:val="20"/>
              </w:numPr>
              <w:contextualSpacing w:val="0"/>
              <w:rPr>
                <w:szCs w:val="22"/>
              </w:rPr>
            </w:pPr>
          </w:p>
        </w:tc>
        <w:tc>
          <w:tcPr>
            <w:tcW w:w="4437" w:type="pct"/>
            <w:shd w:val="clear" w:color="auto" w:fill="auto"/>
          </w:tcPr>
          <w:p w14:paraId="1AAB53C4" w14:textId="4B5EB852" w:rsidR="009213EB" w:rsidRPr="00174DE8" w:rsidRDefault="009213EB" w:rsidP="009213EB">
            <w:r w:rsidRPr="00174DE8">
              <w:t>Įgaliotam asmeniui pateikus pareiškimą apie įgaliojimo atsisakymą, įgaliojimas ar prokūra turi būti išregistruojamas iš ĮR (pakeičiama įgaliojimo būsena į „Išregistruotas“).</w:t>
            </w:r>
          </w:p>
        </w:tc>
      </w:tr>
      <w:tr w:rsidR="009213EB" w:rsidRPr="00174DE8" w14:paraId="4703E1EA" w14:textId="77777777" w:rsidTr="00624219">
        <w:tc>
          <w:tcPr>
            <w:tcW w:w="563" w:type="pct"/>
            <w:shd w:val="clear" w:color="auto" w:fill="auto"/>
          </w:tcPr>
          <w:p w14:paraId="140021B4" w14:textId="77777777" w:rsidR="009213EB" w:rsidRPr="00174DE8" w:rsidRDefault="009213EB" w:rsidP="009213EB">
            <w:pPr>
              <w:pStyle w:val="Tablenumber"/>
              <w:numPr>
                <w:ilvl w:val="0"/>
                <w:numId w:val="20"/>
              </w:numPr>
              <w:contextualSpacing w:val="0"/>
              <w:rPr>
                <w:szCs w:val="22"/>
              </w:rPr>
            </w:pPr>
          </w:p>
        </w:tc>
        <w:tc>
          <w:tcPr>
            <w:tcW w:w="4437" w:type="pct"/>
            <w:shd w:val="clear" w:color="auto" w:fill="auto"/>
          </w:tcPr>
          <w:p w14:paraId="6419A60B" w14:textId="13726CDC" w:rsidR="009213EB" w:rsidRPr="00174DE8" w:rsidRDefault="009213EB" w:rsidP="009213EB">
            <w:r w:rsidRPr="00174DE8">
              <w:t>Turi būti fiksuojama įgaliojimo atsisakymo data ir laikas, išsaugomas duomenų kitimo istorijos įrašas.</w:t>
            </w:r>
          </w:p>
        </w:tc>
      </w:tr>
      <w:tr w:rsidR="009213EB" w:rsidRPr="00174DE8" w14:paraId="55556732" w14:textId="77777777" w:rsidTr="00624219">
        <w:tc>
          <w:tcPr>
            <w:tcW w:w="563" w:type="pct"/>
            <w:shd w:val="clear" w:color="auto" w:fill="auto"/>
          </w:tcPr>
          <w:p w14:paraId="7AFEB9C0" w14:textId="77777777" w:rsidR="009213EB" w:rsidRPr="00174DE8" w:rsidRDefault="009213EB" w:rsidP="009213EB">
            <w:pPr>
              <w:pStyle w:val="Tablenumber"/>
              <w:numPr>
                <w:ilvl w:val="0"/>
                <w:numId w:val="20"/>
              </w:numPr>
              <w:contextualSpacing w:val="0"/>
              <w:rPr>
                <w:szCs w:val="22"/>
              </w:rPr>
            </w:pPr>
          </w:p>
        </w:tc>
        <w:tc>
          <w:tcPr>
            <w:tcW w:w="4437" w:type="pct"/>
            <w:shd w:val="clear" w:color="auto" w:fill="auto"/>
          </w:tcPr>
          <w:p w14:paraId="19290299" w14:textId="30449913" w:rsidR="009213EB" w:rsidRPr="00174DE8" w:rsidRDefault="009213EB" w:rsidP="009213EB">
            <w:r w:rsidRPr="00174DE8">
              <w:t>Apie įgaliojimo atsisakymą sisteminiu pranešimu bei nurodytu el. paštu turi būti informuojamas įgaliojimą pateikęs asmuo.</w:t>
            </w:r>
          </w:p>
        </w:tc>
      </w:tr>
      <w:tr w:rsidR="003222F5" w:rsidRPr="00174DE8" w14:paraId="53DC43B1" w14:textId="77777777" w:rsidTr="00624219">
        <w:tc>
          <w:tcPr>
            <w:tcW w:w="563" w:type="pct"/>
            <w:shd w:val="clear" w:color="auto" w:fill="auto"/>
          </w:tcPr>
          <w:p w14:paraId="20D8CD35" w14:textId="77777777" w:rsidR="003222F5" w:rsidRPr="00174DE8" w:rsidRDefault="003222F5" w:rsidP="009213EB">
            <w:pPr>
              <w:pStyle w:val="Tablenumber"/>
              <w:numPr>
                <w:ilvl w:val="0"/>
                <w:numId w:val="20"/>
              </w:numPr>
              <w:contextualSpacing w:val="0"/>
              <w:rPr>
                <w:szCs w:val="22"/>
              </w:rPr>
            </w:pPr>
          </w:p>
        </w:tc>
        <w:tc>
          <w:tcPr>
            <w:tcW w:w="4437" w:type="pct"/>
            <w:shd w:val="clear" w:color="auto" w:fill="auto"/>
          </w:tcPr>
          <w:p w14:paraId="38454106" w14:textId="3396294D" w:rsidR="003222F5" w:rsidRPr="00174DE8" w:rsidRDefault="003222F5" w:rsidP="009213EB">
            <w:r w:rsidRPr="00174DE8">
              <w:t>Išregistruotas įgaliojimas turi būti perkeliamas į ĮR archyvą.</w:t>
            </w:r>
          </w:p>
        </w:tc>
      </w:tr>
      <w:tr w:rsidR="009213EB" w:rsidRPr="00174DE8" w14:paraId="001C79BC" w14:textId="77777777" w:rsidTr="00624219">
        <w:tc>
          <w:tcPr>
            <w:tcW w:w="563" w:type="pct"/>
            <w:shd w:val="clear" w:color="auto" w:fill="auto"/>
          </w:tcPr>
          <w:p w14:paraId="65F9F77B" w14:textId="77777777" w:rsidR="009213EB" w:rsidRPr="00174DE8" w:rsidRDefault="009213EB" w:rsidP="009213EB">
            <w:pPr>
              <w:pStyle w:val="Tablenumber"/>
              <w:numPr>
                <w:ilvl w:val="0"/>
                <w:numId w:val="20"/>
              </w:numPr>
              <w:contextualSpacing w:val="0"/>
              <w:rPr>
                <w:szCs w:val="22"/>
              </w:rPr>
            </w:pPr>
          </w:p>
        </w:tc>
        <w:tc>
          <w:tcPr>
            <w:tcW w:w="4437" w:type="pct"/>
            <w:shd w:val="clear" w:color="auto" w:fill="auto"/>
          </w:tcPr>
          <w:p w14:paraId="4198059F" w14:textId="72264337" w:rsidR="009213EB" w:rsidRPr="00174DE8" w:rsidRDefault="009213EB" w:rsidP="009213EB">
            <w:r w:rsidRPr="00174DE8">
              <w:t>Jei buvo išregistruota prokūrą, duomenys apie prokūros išregistravimą turi būti teikiami į JAR.</w:t>
            </w:r>
          </w:p>
        </w:tc>
      </w:tr>
    </w:tbl>
    <w:p w14:paraId="4864CB2C" w14:textId="77777777" w:rsidR="00FA2401" w:rsidRPr="00174DE8" w:rsidRDefault="00FA2401" w:rsidP="00FA2401">
      <w:pPr>
        <w:pStyle w:val="Heading2"/>
        <w:tabs>
          <w:tab w:val="left" w:pos="1134"/>
        </w:tabs>
        <w:ind w:left="788" w:hanging="431"/>
        <w:jc w:val="left"/>
      </w:pPr>
      <w:bookmarkStart w:id="104" w:name="_Ref56679044"/>
      <w:bookmarkStart w:id="105" w:name="_Toc62065621"/>
      <w:r w:rsidRPr="00174DE8">
        <w:t>Reikalavimai</w:t>
      </w:r>
      <w:r w:rsidR="00D52AE8" w:rsidRPr="00174DE8">
        <w:t xml:space="preserve"> </w:t>
      </w:r>
      <w:r w:rsidR="00D52AE8" w:rsidRPr="00174DE8">
        <w:rPr>
          <w:rFonts w:hint="eastAsia"/>
        </w:rPr>
        <w:t>į</w:t>
      </w:r>
      <w:r w:rsidR="00D52AE8" w:rsidRPr="00174DE8">
        <w:t>galiojimo panaikinim</w:t>
      </w:r>
      <w:r w:rsidR="00B021CA" w:rsidRPr="00174DE8">
        <w:t>ui</w:t>
      </w:r>
      <w:bookmarkEnd w:id="104"/>
      <w:bookmarkEnd w:id="105"/>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FA2401" w:rsidRPr="00174DE8" w14:paraId="25CEF8B9" w14:textId="77777777" w:rsidTr="00624219">
        <w:trPr>
          <w:tblHeader/>
        </w:trPr>
        <w:tc>
          <w:tcPr>
            <w:tcW w:w="563" w:type="pct"/>
            <w:shd w:val="clear" w:color="auto" w:fill="BFBFBF"/>
            <w:vAlign w:val="center"/>
          </w:tcPr>
          <w:p w14:paraId="5DD320F0" w14:textId="77777777" w:rsidR="00FA2401" w:rsidRPr="00174DE8" w:rsidRDefault="00FA2401" w:rsidP="00624219">
            <w:pPr>
              <w:keepNext/>
              <w:spacing w:before="60" w:after="60"/>
              <w:rPr>
                <w:b/>
              </w:rPr>
            </w:pPr>
            <w:r w:rsidRPr="00174DE8">
              <w:rPr>
                <w:b/>
              </w:rPr>
              <w:t>Reik. Nr.</w:t>
            </w:r>
          </w:p>
        </w:tc>
        <w:tc>
          <w:tcPr>
            <w:tcW w:w="4437" w:type="pct"/>
            <w:shd w:val="clear" w:color="auto" w:fill="BFBFBF"/>
            <w:vAlign w:val="center"/>
          </w:tcPr>
          <w:p w14:paraId="07A37BBF" w14:textId="77777777" w:rsidR="00FA2401" w:rsidRPr="00174DE8" w:rsidRDefault="00FA2401" w:rsidP="00624219">
            <w:pPr>
              <w:keepNext/>
              <w:spacing w:before="60" w:after="60"/>
              <w:rPr>
                <w:b/>
                <w:lang w:val="en-US"/>
              </w:rPr>
            </w:pPr>
            <w:r w:rsidRPr="00174DE8">
              <w:rPr>
                <w:b/>
              </w:rPr>
              <w:t>Reikalavimas</w:t>
            </w:r>
          </w:p>
        </w:tc>
      </w:tr>
      <w:tr w:rsidR="00FA2401" w:rsidRPr="00174DE8" w14:paraId="1F75B42E" w14:textId="77777777" w:rsidTr="00624219">
        <w:tc>
          <w:tcPr>
            <w:tcW w:w="563" w:type="pct"/>
            <w:shd w:val="clear" w:color="auto" w:fill="auto"/>
          </w:tcPr>
          <w:p w14:paraId="10289CBD" w14:textId="77777777" w:rsidR="00FA2401" w:rsidRPr="00174DE8" w:rsidRDefault="00FA2401" w:rsidP="00B204D8">
            <w:pPr>
              <w:pStyle w:val="Tablenumber"/>
              <w:numPr>
                <w:ilvl w:val="0"/>
                <w:numId w:val="20"/>
              </w:numPr>
              <w:contextualSpacing w:val="0"/>
              <w:rPr>
                <w:szCs w:val="22"/>
              </w:rPr>
            </w:pPr>
          </w:p>
        </w:tc>
        <w:tc>
          <w:tcPr>
            <w:tcW w:w="4437" w:type="pct"/>
            <w:shd w:val="clear" w:color="auto" w:fill="auto"/>
          </w:tcPr>
          <w:p w14:paraId="0111B5BD" w14:textId="6357F0C9" w:rsidR="00FA2401" w:rsidRPr="00174DE8" w:rsidRDefault="00584F53" w:rsidP="00624219">
            <w:r w:rsidRPr="00174DE8">
              <w:t xml:space="preserve">Turi būti realizuota galimybė įgaliojusiems asmenims prisijungus prie ĮR </w:t>
            </w:r>
            <w:r w:rsidR="00BD0328" w:rsidRPr="00174DE8">
              <w:t>panaikinti</w:t>
            </w:r>
            <w:r w:rsidRPr="00174DE8">
              <w:t xml:space="preserve"> suteikt</w:t>
            </w:r>
            <w:r w:rsidR="00BD0328" w:rsidRPr="00174DE8">
              <w:t>ą</w:t>
            </w:r>
            <w:r w:rsidRPr="00174DE8">
              <w:t xml:space="preserve"> įgaliojim</w:t>
            </w:r>
            <w:r w:rsidR="00BD0328" w:rsidRPr="00174DE8">
              <w:t>ą</w:t>
            </w:r>
            <w:r w:rsidRPr="00174DE8">
              <w:t>, įskaitant prokūras ir notarine tvarka patvirtintus įgaliojimus</w:t>
            </w:r>
            <w:r w:rsidR="002F07AF" w:rsidRPr="00174DE8">
              <w:t xml:space="preserve"> (išskyrus atvejus, kai nurodyta, kad įgaliojimas neatšaukiamas)</w:t>
            </w:r>
            <w:r w:rsidRPr="00174DE8">
              <w:t xml:space="preserve">, užpildant įgaliojimo </w:t>
            </w:r>
            <w:r w:rsidR="00BD0328" w:rsidRPr="00174DE8">
              <w:t>panaikinimo</w:t>
            </w:r>
            <w:r w:rsidRPr="00174DE8">
              <w:t xml:space="preserve"> pareiškimą.</w:t>
            </w:r>
            <w:r w:rsidR="0006219B" w:rsidRPr="00174DE8">
              <w:t xml:space="preserve"> </w:t>
            </w:r>
          </w:p>
        </w:tc>
      </w:tr>
      <w:tr w:rsidR="00195A8B" w:rsidRPr="00174DE8" w14:paraId="7C347021" w14:textId="77777777" w:rsidTr="00624219">
        <w:tc>
          <w:tcPr>
            <w:tcW w:w="563" w:type="pct"/>
            <w:shd w:val="clear" w:color="auto" w:fill="auto"/>
          </w:tcPr>
          <w:p w14:paraId="018E1C1D" w14:textId="77777777" w:rsidR="00195A8B" w:rsidRPr="00174DE8" w:rsidRDefault="00195A8B" w:rsidP="00195A8B">
            <w:pPr>
              <w:pStyle w:val="Tablenumber"/>
              <w:numPr>
                <w:ilvl w:val="0"/>
                <w:numId w:val="20"/>
              </w:numPr>
              <w:contextualSpacing w:val="0"/>
              <w:rPr>
                <w:szCs w:val="22"/>
              </w:rPr>
            </w:pPr>
          </w:p>
        </w:tc>
        <w:tc>
          <w:tcPr>
            <w:tcW w:w="4437" w:type="pct"/>
            <w:shd w:val="clear" w:color="auto" w:fill="auto"/>
          </w:tcPr>
          <w:p w14:paraId="43D92385" w14:textId="5E68044A" w:rsidR="00195A8B" w:rsidRPr="00174DE8" w:rsidRDefault="00195A8B" w:rsidP="00195A8B">
            <w:r w:rsidRPr="00174DE8">
              <w:t>Įgaliojusiam asmeniui pateikus pareiškimą apie įgaliojimo panaikinimą, įgaliojimas turi būti išregistruojamas iš ĮR (pakeičiama įgaliojimo būsena į „Išregistruotas“).</w:t>
            </w:r>
          </w:p>
        </w:tc>
      </w:tr>
      <w:tr w:rsidR="00452550" w:rsidRPr="00174DE8" w14:paraId="27F2291E" w14:textId="77777777" w:rsidTr="00624219">
        <w:tc>
          <w:tcPr>
            <w:tcW w:w="563" w:type="pct"/>
            <w:shd w:val="clear" w:color="auto" w:fill="auto"/>
          </w:tcPr>
          <w:p w14:paraId="6353F39E" w14:textId="77777777" w:rsidR="00452550" w:rsidRPr="00174DE8" w:rsidRDefault="00452550" w:rsidP="00195A8B">
            <w:pPr>
              <w:pStyle w:val="Tablenumber"/>
              <w:numPr>
                <w:ilvl w:val="0"/>
                <w:numId w:val="20"/>
              </w:numPr>
              <w:contextualSpacing w:val="0"/>
              <w:rPr>
                <w:szCs w:val="22"/>
              </w:rPr>
            </w:pPr>
          </w:p>
        </w:tc>
        <w:tc>
          <w:tcPr>
            <w:tcW w:w="4437" w:type="pct"/>
            <w:shd w:val="clear" w:color="auto" w:fill="auto"/>
          </w:tcPr>
          <w:p w14:paraId="26B5CFD0" w14:textId="0DF5CF89" w:rsidR="00452550" w:rsidRPr="00174DE8" w:rsidRDefault="00452550" w:rsidP="00195A8B">
            <w:r w:rsidRPr="00174DE8">
              <w:t xml:space="preserve">Išregistruotas įgaliojimas turi būti perkeliamas į ĮR </w:t>
            </w:r>
            <w:r w:rsidR="0045484A" w:rsidRPr="00174DE8">
              <w:t>archyvą.</w:t>
            </w:r>
          </w:p>
        </w:tc>
      </w:tr>
      <w:tr w:rsidR="00195A8B" w:rsidRPr="00174DE8" w14:paraId="3E7984D1" w14:textId="77777777" w:rsidTr="00624219">
        <w:tc>
          <w:tcPr>
            <w:tcW w:w="563" w:type="pct"/>
            <w:shd w:val="clear" w:color="auto" w:fill="auto"/>
          </w:tcPr>
          <w:p w14:paraId="02BEA8A3" w14:textId="77777777" w:rsidR="00195A8B" w:rsidRPr="00174DE8" w:rsidRDefault="00195A8B" w:rsidP="00195A8B">
            <w:pPr>
              <w:pStyle w:val="Tablenumber"/>
              <w:numPr>
                <w:ilvl w:val="0"/>
                <w:numId w:val="20"/>
              </w:numPr>
              <w:contextualSpacing w:val="0"/>
              <w:rPr>
                <w:szCs w:val="22"/>
              </w:rPr>
            </w:pPr>
          </w:p>
        </w:tc>
        <w:tc>
          <w:tcPr>
            <w:tcW w:w="4437" w:type="pct"/>
            <w:shd w:val="clear" w:color="auto" w:fill="auto"/>
          </w:tcPr>
          <w:p w14:paraId="6758386C" w14:textId="003AB4D1" w:rsidR="00195A8B" w:rsidRPr="00174DE8" w:rsidRDefault="00195A8B" w:rsidP="00195A8B">
            <w:r w:rsidRPr="00174DE8">
              <w:t>Turi būti fiksuojama įgaliojimo panaikinimo data ir laikas, išsaugomas duomenų kitimo istorijos įrašas.</w:t>
            </w:r>
          </w:p>
        </w:tc>
      </w:tr>
      <w:tr w:rsidR="003E51F4" w:rsidRPr="00174DE8" w14:paraId="2CAE6620" w14:textId="77777777" w:rsidTr="00624219">
        <w:tc>
          <w:tcPr>
            <w:tcW w:w="563" w:type="pct"/>
            <w:shd w:val="clear" w:color="auto" w:fill="auto"/>
          </w:tcPr>
          <w:p w14:paraId="56E920E3" w14:textId="77777777" w:rsidR="003E51F4" w:rsidRPr="00174DE8" w:rsidRDefault="003E51F4" w:rsidP="00B204D8">
            <w:pPr>
              <w:pStyle w:val="Tablenumber"/>
              <w:numPr>
                <w:ilvl w:val="0"/>
                <w:numId w:val="20"/>
              </w:numPr>
              <w:contextualSpacing w:val="0"/>
              <w:rPr>
                <w:szCs w:val="22"/>
              </w:rPr>
            </w:pPr>
          </w:p>
        </w:tc>
        <w:tc>
          <w:tcPr>
            <w:tcW w:w="4437" w:type="pct"/>
            <w:shd w:val="clear" w:color="auto" w:fill="auto"/>
          </w:tcPr>
          <w:p w14:paraId="489F91EF" w14:textId="77777777" w:rsidR="003E51F4" w:rsidRPr="00174DE8" w:rsidRDefault="00584F53" w:rsidP="00624219">
            <w:r w:rsidRPr="00174DE8">
              <w:t xml:space="preserve">Apie įgaliojimo </w:t>
            </w:r>
            <w:r w:rsidR="00BD0328" w:rsidRPr="00174DE8">
              <w:t>panaikinimą</w:t>
            </w:r>
            <w:r w:rsidRPr="00174DE8">
              <w:t xml:space="preserve"> sisteminiu pranešimu bei nurodytu el. paštu turi būti informuojamas įgalio</w:t>
            </w:r>
            <w:r w:rsidR="00BD0328" w:rsidRPr="00174DE8">
              <w:t xml:space="preserve">tasis </w:t>
            </w:r>
            <w:r w:rsidRPr="00174DE8">
              <w:t>asmuo.</w:t>
            </w:r>
          </w:p>
        </w:tc>
      </w:tr>
      <w:tr w:rsidR="0006219B" w:rsidRPr="00174DE8" w14:paraId="6C50FF8C" w14:textId="77777777" w:rsidTr="00624219">
        <w:tc>
          <w:tcPr>
            <w:tcW w:w="563" w:type="pct"/>
            <w:shd w:val="clear" w:color="auto" w:fill="auto"/>
          </w:tcPr>
          <w:p w14:paraId="3990AD78" w14:textId="77777777" w:rsidR="0006219B" w:rsidRPr="00174DE8" w:rsidRDefault="0006219B" w:rsidP="00B204D8">
            <w:pPr>
              <w:pStyle w:val="Tablenumber"/>
              <w:numPr>
                <w:ilvl w:val="0"/>
                <w:numId w:val="20"/>
              </w:numPr>
              <w:contextualSpacing w:val="0"/>
              <w:rPr>
                <w:szCs w:val="22"/>
              </w:rPr>
            </w:pPr>
          </w:p>
        </w:tc>
        <w:tc>
          <w:tcPr>
            <w:tcW w:w="4437" w:type="pct"/>
            <w:shd w:val="clear" w:color="auto" w:fill="auto"/>
          </w:tcPr>
          <w:p w14:paraId="7E5BB83F" w14:textId="37DBFF95" w:rsidR="0006219B" w:rsidRPr="00174DE8" w:rsidRDefault="0006219B" w:rsidP="00624219">
            <w:r w:rsidRPr="00174DE8">
              <w:t xml:space="preserve">Įgaliojimai (įskaitant prokūras ir notarine tvarka sudarytus įgaliojimus) turi būti </w:t>
            </w:r>
            <w:r w:rsidR="00436661" w:rsidRPr="00174DE8">
              <w:t xml:space="preserve">išregistruojami </w:t>
            </w:r>
            <w:r w:rsidRPr="00174DE8">
              <w:t>automatiškai, kai:</w:t>
            </w:r>
          </w:p>
          <w:p w14:paraId="1FB8390F" w14:textId="77777777" w:rsidR="0006219B" w:rsidRPr="00174DE8" w:rsidRDefault="0006219B" w:rsidP="00670394">
            <w:pPr>
              <w:pStyle w:val="ListParagraph"/>
              <w:numPr>
                <w:ilvl w:val="0"/>
                <w:numId w:val="46"/>
              </w:numPr>
            </w:pPr>
            <w:r w:rsidRPr="00174DE8">
              <w:t>Baigiasi nurodytas įgaliojimo galiojimo terminas;</w:t>
            </w:r>
          </w:p>
          <w:p w14:paraId="7971A4C6" w14:textId="2B9FE65C" w:rsidR="0006219B" w:rsidRPr="00174DE8" w:rsidRDefault="0006219B" w:rsidP="00670394">
            <w:pPr>
              <w:pStyle w:val="ListParagraph"/>
              <w:numPr>
                <w:ilvl w:val="0"/>
                <w:numId w:val="46"/>
              </w:numPr>
            </w:pPr>
            <w:r w:rsidRPr="00174DE8">
              <w:t>GR ar UR yra fiksuojama įgaliotojo (jei tai FA) arba įgaliotinio (prokūristo) mirtis (jei tai vienintelis ar paskutinis likęs įgaliotinis);</w:t>
            </w:r>
          </w:p>
          <w:p w14:paraId="17CB4634" w14:textId="3055159D" w:rsidR="0006219B" w:rsidRPr="00174DE8" w:rsidRDefault="0006219B" w:rsidP="00670394">
            <w:pPr>
              <w:pStyle w:val="ListParagraph"/>
              <w:numPr>
                <w:ilvl w:val="0"/>
                <w:numId w:val="46"/>
              </w:numPr>
            </w:pPr>
            <w:r w:rsidRPr="00174DE8">
              <w:t>JAR fiksuojamas JA likvidavimas, arba bankrotas (kai šis JA yra įgaliotojas arba vienintelis (paskutinis) įgaliojime nurodytas įgaliotinis).</w:t>
            </w:r>
          </w:p>
        </w:tc>
      </w:tr>
    </w:tbl>
    <w:p w14:paraId="7A6882B6" w14:textId="4C6FEAD0" w:rsidR="00FA2401" w:rsidRPr="00174DE8" w:rsidRDefault="00FA2401" w:rsidP="00FA2401">
      <w:pPr>
        <w:pStyle w:val="Heading2"/>
        <w:tabs>
          <w:tab w:val="left" w:pos="1134"/>
        </w:tabs>
        <w:ind w:left="788" w:hanging="431"/>
        <w:jc w:val="left"/>
      </w:pPr>
      <w:bookmarkStart w:id="106" w:name="_Ref56679106"/>
      <w:bookmarkStart w:id="107" w:name="_Toc62065622"/>
      <w:r w:rsidRPr="00174DE8">
        <w:t>Reikalavimai</w:t>
      </w:r>
      <w:r w:rsidR="00251A4A" w:rsidRPr="00174DE8">
        <w:t xml:space="preserve"> </w:t>
      </w:r>
      <w:r w:rsidR="00C43108" w:rsidRPr="00174DE8">
        <w:t>NTP</w:t>
      </w:r>
      <w:r w:rsidR="00C43108" w:rsidRPr="00174DE8">
        <w:rPr>
          <w:rFonts w:hint="eastAsia"/>
        </w:rPr>
        <w:t>Į</w:t>
      </w:r>
      <w:r w:rsidR="00251A4A" w:rsidRPr="00174DE8">
        <w:t xml:space="preserve"> registravim</w:t>
      </w:r>
      <w:r w:rsidR="00B021CA" w:rsidRPr="00174DE8">
        <w:t>ui</w:t>
      </w:r>
      <w:r w:rsidR="00251A4A" w:rsidRPr="00174DE8">
        <w:t xml:space="preserve"> </w:t>
      </w:r>
      <w:r w:rsidR="00251A4A" w:rsidRPr="00174DE8">
        <w:rPr>
          <w:rFonts w:hint="eastAsia"/>
        </w:rPr>
        <w:t>Į</w:t>
      </w:r>
      <w:r w:rsidR="00251A4A" w:rsidRPr="00174DE8">
        <w:t>galiojim</w:t>
      </w:r>
      <w:r w:rsidR="00251A4A" w:rsidRPr="00174DE8">
        <w:rPr>
          <w:rFonts w:hint="eastAsia"/>
        </w:rPr>
        <w:t>ų</w:t>
      </w:r>
      <w:r w:rsidR="00251A4A" w:rsidRPr="00174DE8">
        <w:t xml:space="preserve"> </w:t>
      </w:r>
      <w:bookmarkEnd w:id="106"/>
      <w:r w:rsidR="001D7EA8" w:rsidRPr="00174DE8">
        <w:t>registre</w:t>
      </w:r>
      <w:bookmarkEnd w:id="107"/>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FA2401" w:rsidRPr="00174DE8" w14:paraId="25A62B8F" w14:textId="77777777" w:rsidTr="00624219">
        <w:trPr>
          <w:tblHeader/>
        </w:trPr>
        <w:tc>
          <w:tcPr>
            <w:tcW w:w="563" w:type="pct"/>
            <w:shd w:val="clear" w:color="auto" w:fill="BFBFBF"/>
            <w:vAlign w:val="center"/>
          </w:tcPr>
          <w:p w14:paraId="166B6CD7" w14:textId="4B4B9006" w:rsidR="00FA2401" w:rsidRPr="00174DE8" w:rsidRDefault="00FA2401" w:rsidP="00624219">
            <w:pPr>
              <w:keepNext/>
              <w:spacing w:before="60" w:after="60"/>
              <w:rPr>
                <w:b/>
              </w:rPr>
            </w:pPr>
            <w:r w:rsidRPr="00174DE8">
              <w:rPr>
                <w:b/>
              </w:rPr>
              <w:t>Reik. Nr.</w:t>
            </w:r>
          </w:p>
        </w:tc>
        <w:tc>
          <w:tcPr>
            <w:tcW w:w="4437" w:type="pct"/>
            <w:shd w:val="clear" w:color="auto" w:fill="BFBFBF"/>
            <w:vAlign w:val="center"/>
          </w:tcPr>
          <w:p w14:paraId="323B3D29" w14:textId="0F7D0C3F" w:rsidR="00FA2401" w:rsidRPr="00174DE8" w:rsidRDefault="00FA2401" w:rsidP="00624219">
            <w:pPr>
              <w:keepNext/>
              <w:spacing w:before="60" w:after="60"/>
              <w:rPr>
                <w:b/>
              </w:rPr>
            </w:pPr>
            <w:r w:rsidRPr="00174DE8">
              <w:rPr>
                <w:b/>
              </w:rPr>
              <w:t>Reikalavimas</w:t>
            </w:r>
          </w:p>
        </w:tc>
      </w:tr>
      <w:tr w:rsidR="00EA63B1" w:rsidRPr="00174DE8" w14:paraId="62BC6C82" w14:textId="77777777" w:rsidTr="00624219">
        <w:tc>
          <w:tcPr>
            <w:tcW w:w="563" w:type="pct"/>
            <w:shd w:val="clear" w:color="auto" w:fill="auto"/>
          </w:tcPr>
          <w:p w14:paraId="56FC9DA1" w14:textId="77777777" w:rsidR="00EA63B1" w:rsidRPr="00174DE8" w:rsidRDefault="00EA63B1" w:rsidP="00B204D8">
            <w:pPr>
              <w:pStyle w:val="Tablenumber"/>
              <w:numPr>
                <w:ilvl w:val="0"/>
                <w:numId w:val="20"/>
              </w:numPr>
              <w:contextualSpacing w:val="0"/>
              <w:rPr>
                <w:szCs w:val="22"/>
              </w:rPr>
            </w:pPr>
          </w:p>
        </w:tc>
        <w:tc>
          <w:tcPr>
            <w:tcW w:w="4437" w:type="pct"/>
            <w:shd w:val="clear" w:color="auto" w:fill="auto"/>
          </w:tcPr>
          <w:p w14:paraId="3437FB9C" w14:textId="02CA8847" w:rsidR="00EA63B1" w:rsidRPr="00174DE8" w:rsidRDefault="0049397C" w:rsidP="00E949AE">
            <w:r>
              <w:t xml:space="preserve">Turi būti realizuotas pateikiamų </w:t>
            </w:r>
            <w:r w:rsidR="00E949AE">
              <w:t xml:space="preserve">užsienio </w:t>
            </w:r>
            <w:r>
              <w:t xml:space="preserve">asmens duomenų tikrinimas su Užsieniečių registru. </w:t>
            </w:r>
          </w:p>
        </w:tc>
      </w:tr>
      <w:tr w:rsidR="0075624F" w:rsidRPr="00174DE8" w14:paraId="406B4F18" w14:textId="77777777" w:rsidTr="00624219">
        <w:tc>
          <w:tcPr>
            <w:tcW w:w="563" w:type="pct"/>
            <w:shd w:val="clear" w:color="auto" w:fill="auto"/>
          </w:tcPr>
          <w:p w14:paraId="0599DF03" w14:textId="77777777" w:rsidR="0075624F" w:rsidRPr="00174DE8" w:rsidRDefault="0075624F" w:rsidP="00B204D8">
            <w:pPr>
              <w:pStyle w:val="Tablenumber"/>
              <w:numPr>
                <w:ilvl w:val="0"/>
                <w:numId w:val="20"/>
              </w:numPr>
              <w:contextualSpacing w:val="0"/>
              <w:rPr>
                <w:szCs w:val="22"/>
              </w:rPr>
            </w:pPr>
          </w:p>
        </w:tc>
        <w:tc>
          <w:tcPr>
            <w:tcW w:w="4437" w:type="pct"/>
            <w:shd w:val="clear" w:color="auto" w:fill="auto"/>
          </w:tcPr>
          <w:p w14:paraId="7B0D1854" w14:textId="0055C520" w:rsidR="0075624F" w:rsidRPr="00174DE8" w:rsidRDefault="0075624F" w:rsidP="00624219">
            <w:r w:rsidRPr="00174DE8">
              <w:t xml:space="preserve">Turi būti realizuota galimybė nurodyti, kad įgaliojimas yra neatšaukiamas. Tokiu atveju įgaliojimas negali būti </w:t>
            </w:r>
            <w:r w:rsidR="00B12DA3" w:rsidRPr="00174DE8">
              <w:t>atšauktas įgaliotojo</w:t>
            </w:r>
            <w:r w:rsidRPr="00174DE8">
              <w:t xml:space="preserve"> pagal iš kitų registrų gautus duomenis (apie asmens mirtį ir kitais numatytais atvejais).</w:t>
            </w:r>
          </w:p>
        </w:tc>
      </w:tr>
      <w:tr w:rsidR="00095E77" w:rsidRPr="00174DE8" w14:paraId="6915E384" w14:textId="77777777" w:rsidTr="00624219">
        <w:tc>
          <w:tcPr>
            <w:tcW w:w="563" w:type="pct"/>
            <w:shd w:val="clear" w:color="auto" w:fill="auto"/>
          </w:tcPr>
          <w:p w14:paraId="65043FE3" w14:textId="77777777" w:rsidR="00095E77" w:rsidRPr="00174DE8" w:rsidRDefault="00095E77" w:rsidP="00095E77">
            <w:pPr>
              <w:pStyle w:val="Tablenumber"/>
              <w:numPr>
                <w:ilvl w:val="0"/>
                <w:numId w:val="20"/>
              </w:numPr>
              <w:contextualSpacing w:val="0"/>
              <w:rPr>
                <w:szCs w:val="22"/>
              </w:rPr>
            </w:pPr>
          </w:p>
        </w:tc>
        <w:tc>
          <w:tcPr>
            <w:tcW w:w="4437" w:type="pct"/>
            <w:shd w:val="clear" w:color="auto" w:fill="auto"/>
          </w:tcPr>
          <w:p w14:paraId="6F13E3C5" w14:textId="2EDAB96D" w:rsidR="00095E77" w:rsidRPr="00174DE8" w:rsidRDefault="00095E77" w:rsidP="00BF6C75">
            <w:r w:rsidRPr="00174DE8">
              <w:t>Turi būti galimybė įkelti patvirtintą skaitmenizuotą įgaliojimo kopiją</w:t>
            </w:r>
            <w:r w:rsidR="00761B29" w:rsidRPr="00174DE8">
              <w:t xml:space="preserve"> arba el. form</w:t>
            </w:r>
            <w:r w:rsidR="00BF6C75">
              <w:t>a</w:t>
            </w:r>
            <w:r w:rsidR="00761B29" w:rsidRPr="00174DE8">
              <w:t xml:space="preserve"> pasirašytą įgaliojimą</w:t>
            </w:r>
            <w:r w:rsidRPr="00174DE8">
              <w:t>.</w:t>
            </w:r>
          </w:p>
        </w:tc>
      </w:tr>
      <w:tr w:rsidR="0092113C" w:rsidRPr="00174DE8" w14:paraId="288B52E6" w14:textId="77777777" w:rsidTr="00624219">
        <w:tc>
          <w:tcPr>
            <w:tcW w:w="563" w:type="pct"/>
            <w:shd w:val="clear" w:color="auto" w:fill="auto"/>
          </w:tcPr>
          <w:p w14:paraId="07C62EFA" w14:textId="77777777" w:rsidR="0092113C" w:rsidRPr="00174DE8" w:rsidRDefault="0092113C" w:rsidP="0092113C">
            <w:pPr>
              <w:pStyle w:val="Tablenumber"/>
              <w:numPr>
                <w:ilvl w:val="0"/>
                <w:numId w:val="20"/>
              </w:numPr>
              <w:contextualSpacing w:val="0"/>
              <w:rPr>
                <w:szCs w:val="22"/>
              </w:rPr>
            </w:pPr>
          </w:p>
        </w:tc>
        <w:tc>
          <w:tcPr>
            <w:tcW w:w="4437" w:type="pct"/>
            <w:shd w:val="clear" w:color="auto" w:fill="auto"/>
          </w:tcPr>
          <w:p w14:paraId="5904CF23" w14:textId="61166AB4" w:rsidR="0092113C" w:rsidRPr="00174DE8" w:rsidRDefault="00BF6C75" w:rsidP="0049397C">
            <w:r>
              <w:t>Kai</w:t>
            </w:r>
            <w:r w:rsidR="0092113C" w:rsidRPr="00174DE8">
              <w:t xml:space="preserve"> naudotojas į sistemą kelia skaitmenizuotą įgaliojimo</w:t>
            </w:r>
            <w:r w:rsidRPr="00174DE8">
              <w:t xml:space="preserve"> kopiją</w:t>
            </w:r>
            <w:r w:rsidR="0092113C" w:rsidRPr="00174DE8">
              <w:t xml:space="preserve">, </w:t>
            </w:r>
            <w:r w:rsidR="0049397C">
              <w:t>kartu teikiamame</w:t>
            </w:r>
            <w:r w:rsidR="0092113C" w:rsidRPr="00174DE8">
              <w:t xml:space="preserve"> </w:t>
            </w:r>
            <w:r w:rsidR="0049397C">
              <w:t xml:space="preserve">pranešime jis turi </w:t>
            </w:r>
            <w:r w:rsidR="0092113C" w:rsidRPr="00174DE8">
              <w:t xml:space="preserve">aprašyti privalomus įgaliojimo metaduomenis – </w:t>
            </w:r>
            <w:r>
              <w:t xml:space="preserve">priklausomai nuo nuostatuose numatomų registruoti įgaliojimo duomenų pasikeitimų, </w:t>
            </w:r>
            <w:r w:rsidR="0092113C" w:rsidRPr="00174DE8">
              <w:t xml:space="preserve">turi būti atnaujinta privalomų metaduomenų forma  </w:t>
            </w:r>
          </w:p>
        </w:tc>
      </w:tr>
      <w:tr w:rsidR="0092113C" w:rsidRPr="00174DE8" w14:paraId="55885840" w14:textId="77777777" w:rsidTr="00624219">
        <w:tc>
          <w:tcPr>
            <w:tcW w:w="563" w:type="pct"/>
            <w:shd w:val="clear" w:color="auto" w:fill="auto"/>
          </w:tcPr>
          <w:p w14:paraId="57C591CA" w14:textId="77777777" w:rsidR="0092113C" w:rsidRPr="00174DE8" w:rsidRDefault="0092113C" w:rsidP="0092113C">
            <w:pPr>
              <w:pStyle w:val="Tablenumber"/>
              <w:numPr>
                <w:ilvl w:val="0"/>
                <w:numId w:val="20"/>
              </w:numPr>
              <w:contextualSpacing w:val="0"/>
              <w:rPr>
                <w:szCs w:val="22"/>
              </w:rPr>
            </w:pPr>
          </w:p>
        </w:tc>
        <w:tc>
          <w:tcPr>
            <w:tcW w:w="4437" w:type="pct"/>
            <w:shd w:val="clear" w:color="auto" w:fill="auto"/>
          </w:tcPr>
          <w:p w14:paraId="5176CC4C" w14:textId="71883CAC" w:rsidR="0092113C" w:rsidRPr="00174DE8" w:rsidRDefault="0092113C" w:rsidP="0092113C">
            <w:r w:rsidRPr="00174DE8">
              <w:t>Pagal atliktus pakeitimus turi būti atnaujintos duomenų validavimo ĮR taisyklės bei klaidų pranešimai.</w:t>
            </w:r>
          </w:p>
        </w:tc>
      </w:tr>
    </w:tbl>
    <w:p w14:paraId="09EBC839" w14:textId="0CD532A4" w:rsidR="00E40A8C" w:rsidRPr="00174DE8" w:rsidRDefault="00AC2A97" w:rsidP="00E40A8C">
      <w:pPr>
        <w:pStyle w:val="Heading2"/>
      </w:pPr>
      <w:bookmarkStart w:id="108" w:name="_Toc62065623"/>
      <w:bookmarkStart w:id="109" w:name="_Ref56679046"/>
      <w:r w:rsidRPr="00174DE8">
        <w:lastRenderedPageBreak/>
        <w:t xml:space="preserve">Reikalavimai </w:t>
      </w:r>
      <w:r w:rsidR="00E40A8C" w:rsidRPr="00174DE8">
        <w:rPr>
          <w:rFonts w:hint="eastAsia"/>
        </w:rPr>
        <w:t>į</w:t>
      </w:r>
      <w:r w:rsidR="00E40A8C" w:rsidRPr="00174DE8">
        <w:t>galiojim</w:t>
      </w:r>
      <w:r w:rsidR="00E40A8C" w:rsidRPr="00174DE8">
        <w:rPr>
          <w:rFonts w:hint="eastAsia"/>
        </w:rPr>
        <w:t>ų</w:t>
      </w:r>
      <w:r w:rsidR="00E40A8C" w:rsidRPr="00174DE8">
        <w:t xml:space="preserve"> išregistravimui</w:t>
      </w:r>
      <w:bookmarkEnd w:id="108"/>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E40A8C" w:rsidRPr="00174DE8" w14:paraId="6D5BDF3E" w14:textId="77777777" w:rsidTr="00E47735">
        <w:trPr>
          <w:tblHeader/>
        </w:trPr>
        <w:tc>
          <w:tcPr>
            <w:tcW w:w="563" w:type="pct"/>
            <w:shd w:val="clear" w:color="auto" w:fill="BFBFBF"/>
            <w:vAlign w:val="center"/>
          </w:tcPr>
          <w:p w14:paraId="01618C72" w14:textId="77777777" w:rsidR="00E40A8C" w:rsidRPr="00174DE8" w:rsidRDefault="00E40A8C" w:rsidP="00E47735">
            <w:pPr>
              <w:keepNext/>
              <w:spacing w:before="60" w:after="60"/>
              <w:rPr>
                <w:b/>
              </w:rPr>
            </w:pPr>
            <w:r w:rsidRPr="00174DE8">
              <w:rPr>
                <w:b/>
              </w:rPr>
              <w:t>Reik. Nr.</w:t>
            </w:r>
          </w:p>
        </w:tc>
        <w:tc>
          <w:tcPr>
            <w:tcW w:w="4437" w:type="pct"/>
            <w:shd w:val="clear" w:color="auto" w:fill="BFBFBF"/>
            <w:vAlign w:val="center"/>
          </w:tcPr>
          <w:p w14:paraId="16559C5A" w14:textId="77777777" w:rsidR="00E40A8C" w:rsidRPr="00174DE8" w:rsidRDefault="00E40A8C" w:rsidP="00E47735">
            <w:pPr>
              <w:keepNext/>
              <w:spacing w:before="60" w:after="60"/>
              <w:rPr>
                <w:b/>
              </w:rPr>
            </w:pPr>
            <w:r w:rsidRPr="00174DE8">
              <w:rPr>
                <w:b/>
              </w:rPr>
              <w:t>Reikalavimas</w:t>
            </w:r>
          </w:p>
        </w:tc>
      </w:tr>
      <w:tr w:rsidR="00E40A8C" w:rsidRPr="00174DE8" w14:paraId="6BB48EDE" w14:textId="77777777" w:rsidTr="00E47735">
        <w:tc>
          <w:tcPr>
            <w:tcW w:w="563" w:type="pct"/>
            <w:shd w:val="clear" w:color="auto" w:fill="auto"/>
          </w:tcPr>
          <w:p w14:paraId="78903BDA" w14:textId="77777777" w:rsidR="00E40A8C" w:rsidRPr="00174DE8" w:rsidRDefault="00E40A8C" w:rsidP="00E47735">
            <w:pPr>
              <w:pStyle w:val="Tablenumber"/>
              <w:numPr>
                <w:ilvl w:val="0"/>
                <w:numId w:val="20"/>
              </w:numPr>
              <w:contextualSpacing w:val="0"/>
              <w:rPr>
                <w:szCs w:val="22"/>
              </w:rPr>
            </w:pPr>
          </w:p>
        </w:tc>
        <w:tc>
          <w:tcPr>
            <w:tcW w:w="4437" w:type="pct"/>
            <w:shd w:val="clear" w:color="auto" w:fill="auto"/>
          </w:tcPr>
          <w:p w14:paraId="50551933" w14:textId="663BB307" w:rsidR="00E40A8C" w:rsidRPr="00174DE8" w:rsidRDefault="00647791" w:rsidP="00E47735">
            <w:r w:rsidRPr="00174DE8">
              <w:t xml:space="preserve">Išregistruojami įgaliojimai turi būti </w:t>
            </w:r>
            <w:r w:rsidR="00A37527" w:rsidRPr="00174DE8">
              <w:t xml:space="preserve">automatiškai </w:t>
            </w:r>
            <w:r w:rsidRPr="00174DE8">
              <w:t xml:space="preserve">perkeliami į ĮR </w:t>
            </w:r>
            <w:r w:rsidR="00A37527" w:rsidRPr="00174DE8">
              <w:t xml:space="preserve">objektų </w:t>
            </w:r>
            <w:r w:rsidRPr="00174DE8">
              <w:t>archyvą.</w:t>
            </w:r>
          </w:p>
        </w:tc>
      </w:tr>
      <w:tr w:rsidR="00EF66DD" w:rsidRPr="00174DE8" w14:paraId="7FF500AF" w14:textId="77777777" w:rsidTr="00E47735">
        <w:tc>
          <w:tcPr>
            <w:tcW w:w="563" w:type="pct"/>
            <w:shd w:val="clear" w:color="auto" w:fill="auto"/>
          </w:tcPr>
          <w:p w14:paraId="6780ED27" w14:textId="77777777" w:rsidR="00EF66DD" w:rsidRPr="00174DE8" w:rsidRDefault="00EF66DD" w:rsidP="00E47735">
            <w:pPr>
              <w:pStyle w:val="Tablenumber"/>
              <w:numPr>
                <w:ilvl w:val="0"/>
                <w:numId w:val="20"/>
              </w:numPr>
              <w:contextualSpacing w:val="0"/>
              <w:rPr>
                <w:szCs w:val="22"/>
              </w:rPr>
            </w:pPr>
          </w:p>
        </w:tc>
        <w:tc>
          <w:tcPr>
            <w:tcW w:w="4437" w:type="pct"/>
            <w:shd w:val="clear" w:color="auto" w:fill="auto"/>
          </w:tcPr>
          <w:p w14:paraId="5816DBA4" w14:textId="718D6610" w:rsidR="00EF66DD" w:rsidRPr="00174DE8" w:rsidRDefault="00EF66DD" w:rsidP="00E47735">
            <w:r w:rsidRPr="00174DE8">
              <w:t xml:space="preserve">Kai išregistruojama prokūra, duomenys apie išregistruotą prokūrą turi būti teikiami </w:t>
            </w:r>
            <w:r w:rsidR="00A37527" w:rsidRPr="00174DE8">
              <w:t>JAR.</w:t>
            </w:r>
          </w:p>
        </w:tc>
      </w:tr>
      <w:tr w:rsidR="00674937" w:rsidRPr="00174DE8" w14:paraId="6C3C04C5" w14:textId="77777777" w:rsidTr="00E47735">
        <w:tc>
          <w:tcPr>
            <w:tcW w:w="563" w:type="pct"/>
            <w:shd w:val="clear" w:color="auto" w:fill="auto"/>
          </w:tcPr>
          <w:p w14:paraId="23123EED" w14:textId="77777777" w:rsidR="00674937" w:rsidRPr="00174DE8" w:rsidRDefault="00674937" w:rsidP="00E47735">
            <w:pPr>
              <w:pStyle w:val="Tablenumber"/>
              <w:numPr>
                <w:ilvl w:val="0"/>
                <w:numId w:val="20"/>
              </w:numPr>
              <w:contextualSpacing w:val="0"/>
              <w:rPr>
                <w:szCs w:val="22"/>
              </w:rPr>
            </w:pPr>
          </w:p>
        </w:tc>
        <w:tc>
          <w:tcPr>
            <w:tcW w:w="4437" w:type="pct"/>
            <w:shd w:val="clear" w:color="auto" w:fill="auto"/>
          </w:tcPr>
          <w:p w14:paraId="0E04E118" w14:textId="133D838D" w:rsidR="00674937" w:rsidRPr="00174DE8" w:rsidRDefault="00483EF2" w:rsidP="00E47735">
            <w:r w:rsidRPr="00174DE8">
              <w:t>Turi būti galimybė rankiniu būdu ĮR objektų archyvo įrašus atrinkti naikinimui ir panaikinti iš ĮR.</w:t>
            </w:r>
          </w:p>
        </w:tc>
      </w:tr>
      <w:tr w:rsidR="00B20416" w:rsidRPr="00174DE8" w14:paraId="6D681504" w14:textId="77777777" w:rsidTr="00B20416">
        <w:tc>
          <w:tcPr>
            <w:tcW w:w="5000" w:type="pct"/>
            <w:gridSpan w:val="2"/>
            <w:shd w:val="clear" w:color="auto" w:fill="auto"/>
          </w:tcPr>
          <w:p w14:paraId="7B7FB5A2" w14:textId="1D756206" w:rsidR="00B20416" w:rsidRPr="00174DE8" w:rsidRDefault="00B20416" w:rsidP="00E47735">
            <w:pPr>
              <w:rPr>
                <w:b/>
                <w:bCs/>
              </w:rPr>
            </w:pPr>
            <w:r w:rsidRPr="00174DE8">
              <w:rPr>
                <w:b/>
                <w:bCs/>
              </w:rPr>
              <w:t>Reikalavimai automatiniam įgaliojimų išregistravimui</w:t>
            </w:r>
          </w:p>
        </w:tc>
      </w:tr>
      <w:tr w:rsidR="00674937" w:rsidRPr="00174DE8" w14:paraId="048138FD" w14:textId="77777777" w:rsidTr="00E47735">
        <w:tc>
          <w:tcPr>
            <w:tcW w:w="563" w:type="pct"/>
            <w:shd w:val="clear" w:color="auto" w:fill="auto"/>
          </w:tcPr>
          <w:p w14:paraId="459F66D3" w14:textId="77777777" w:rsidR="00674937" w:rsidRPr="00174DE8" w:rsidRDefault="00674937" w:rsidP="00E47735">
            <w:pPr>
              <w:pStyle w:val="Tablenumber"/>
              <w:numPr>
                <w:ilvl w:val="0"/>
                <w:numId w:val="20"/>
              </w:numPr>
              <w:contextualSpacing w:val="0"/>
              <w:rPr>
                <w:szCs w:val="22"/>
              </w:rPr>
            </w:pPr>
          </w:p>
        </w:tc>
        <w:tc>
          <w:tcPr>
            <w:tcW w:w="4437" w:type="pct"/>
            <w:shd w:val="clear" w:color="auto" w:fill="auto"/>
          </w:tcPr>
          <w:p w14:paraId="0F3878DC" w14:textId="1DDBEE2F" w:rsidR="00674937" w:rsidRPr="00174DE8" w:rsidRDefault="00B20416" w:rsidP="00E47735">
            <w:r w:rsidRPr="00174DE8">
              <w:t>Turi būti realizuotas automatinio įgaliojimų išregistravimo mechanizmas</w:t>
            </w:r>
            <w:r w:rsidR="00F85FF0" w:rsidRPr="00174DE8">
              <w:t>.</w:t>
            </w:r>
          </w:p>
        </w:tc>
      </w:tr>
      <w:tr w:rsidR="00674937" w:rsidRPr="00174DE8" w14:paraId="38E0C25F" w14:textId="77777777" w:rsidTr="00E47735">
        <w:tc>
          <w:tcPr>
            <w:tcW w:w="563" w:type="pct"/>
            <w:shd w:val="clear" w:color="auto" w:fill="auto"/>
          </w:tcPr>
          <w:p w14:paraId="73FDB08E" w14:textId="77777777" w:rsidR="00674937" w:rsidRPr="00174DE8" w:rsidRDefault="00674937" w:rsidP="00E47735">
            <w:pPr>
              <w:pStyle w:val="Tablenumber"/>
              <w:numPr>
                <w:ilvl w:val="0"/>
                <w:numId w:val="20"/>
              </w:numPr>
              <w:contextualSpacing w:val="0"/>
              <w:rPr>
                <w:szCs w:val="22"/>
              </w:rPr>
            </w:pPr>
          </w:p>
        </w:tc>
        <w:tc>
          <w:tcPr>
            <w:tcW w:w="4437" w:type="pct"/>
            <w:shd w:val="clear" w:color="auto" w:fill="auto"/>
          </w:tcPr>
          <w:p w14:paraId="666B2E6C" w14:textId="5A9933C5" w:rsidR="00674937" w:rsidRPr="00174DE8" w:rsidRDefault="00F85FF0" w:rsidP="00E47735">
            <w:r w:rsidRPr="00174DE8">
              <w:t>Automatinio išregistravimo mechanizmas turi automatiškai išregistruoti įgaliojimus, kai sueina jų galiojimo terminas.</w:t>
            </w:r>
          </w:p>
        </w:tc>
      </w:tr>
      <w:tr w:rsidR="00674937" w:rsidRPr="00174DE8" w14:paraId="353C4D8E" w14:textId="77777777" w:rsidTr="00E47735">
        <w:tc>
          <w:tcPr>
            <w:tcW w:w="563" w:type="pct"/>
            <w:shd w:val="clear" w:color="auto" w:fill="auto"/>
          </w:tcPr>
          <w:p w14:paraId="799E97E4" w14:textId="77777777" w:rsidR="00674937" w:rsidRPr="00174DE8" w:rsidRDefault="00674937" w:rsidP="00E47735">
            <w:pPr>
              <w:pStyle w:val="Tablenumber"/>
              <w:numPr>
                <w:ilvl w:val="0"/>
                <w:numId w:val="20"/>
              </w:numPr>
              <w:contextualSpacing w:val="0"/>
              <w:rPr>
                <w:szCs w:val="22"/>
              </w:rPr>
            </w:pPr>
          </w:p>
        </w:tc>
        <w:tc>
          <w:tcPr>
            <w:tcW w:w="4437" w:type="pct"/>
            <w:shd w:val="clear" w:color="auto" w:fill="auto"/>
          </w:tcPr>
          <w:p w14:paraId="5435F672" w14:textId="31F3AFE7" w:rsidR="00674937" w:rsidRPr="00174DE8" w:rsidRDefault="00424D5F" w:rsidP="00E47735">
            <w:r w:rsidRPr="00174DE8">
              <w:t>IŠ</w:t>
            </w:r>
            <w:r w:rsidR="000A6808" w:rsidRPr="00174DE8">
              <w:t xml:space="preserve"> </w:t>
            </w:r>
            <w:r w:rsidRPr="00174DE8">
              <w:t>GR, UR, JAR, NIRVAR turi būti gaunama informacija apie duomenis,</w:t>
            </w:r>
            <w:r w:rsidR="00790D70" w:rsidRPr="00174DE8">
              <w:t xml:space="preserve"> per parą užregistruotus pasikeitimus, dėl kurių tų asmenų sudaryti įgaliojimai, arba tiems asmenims suteikti įgaliojimai turi nebegalioti (pvz. asmuo pripažintas nežinia kur esančiu, JA likviduojamas ir t. t. – galutinis požymių sąrašas turi būti suderintas detalios analizės metu). Galimų priežasčių išregistruoti įgaliojimą sąrašas turi būti suderintas su Perkančiąja organizacija detalios analizės metu.</w:t>
            </w:r>
          </w:p>
        </w:tc>
      </w:tr>
      <w:tr w:rsidR="00790D70" w:rsidRPr="00174DE8" w14:paraId="3CCFBC3F" w14:textId="77777777" w:rsidTr="00E47735">
        <w:tc>
          <w:tcPr>
            <w:tcW w:w="563" w:type="pct"/>
            <w:shd w:val="clear" w:color="auto" w:fill="auto"/>
          </w:tcPr>
          <w:p w14:paraId="7E6F65DF" w14:textId="77777777" w:rsidR="00790D70" w:rsidRPr="00174DE8" w:rsidRDefault="00790D70" w:rsidP="00E47735">
            <w:pPr>
              <w:pStyle w:val="Tablenumber"/>
              <w:numPr>
                <w:ilvl w:val="0"/>
                <w:numId w:val="20"/>
              </w:numPr>
              <w:contextualSpacing w:val="0"/>
              <w:rPr>
                <w:szCs w:val="22"/>
              </w:rPr>
            </w:pPr>
          </w:p>
        </w:tc>
        <w:tc>
          <w:tcPr>
            <w:tcW w:w="4437" w:type="pct"/>
            <w:shd w:val="clear" w:color="auto" w:fill="auto"/>
          </w:tcPr>
          <w:p w14:paraId="12A41BEB" w14:textId="35CA907B" w:rsidR="00790D70" w:rsidRPr="00174DE8" w:rsidRDefault="00603113" w:rsidP="00E47735">
            <w:r w:rsidRPr="00174DE8">
              <w:t xml:space="preserve">Jei įgaliojimo galiojimas turi požymi, kad galiojimas susijęs su darbo santykiais, ĮR </w:t>
            </w:r>
            <w:r w:rsidR="0005766C" w:rsidRPr="00174DE8">
              <w:t xml:space="preserve">periodiškai </w:t>
            </w:r>
            <w:r w:rsidRPr="00174DE8">
              <w:t xml:space="preserve">turi </w:t>
            </w:r>
            <w:r w:rsidR="0005766C" w:rsidRPr="00174DE8">
              <w:t>tikrinti SODRA IS duomenis, ar nebuvo nutraukti darbo santykiai su įgaliotu asmeniu.</w:t>
            </w:r>
          </w:p>
        </w:tc>
      </w:tr>
      <w:tr w:rsidR="00EF66DD" w:rsidRPr="00174DE8" w14:paraId="515AA7F0" w14:textId="77777777" w:rsidTr="00E47735">
        <w:tc>
          <w:tcPr>
            <w:tcW w:w="563" w:type="pct"/>
            <w:shd w:val="clear" w:color="auto" w:fill="auto"/>
          </w:tcPr>
          <w:p w14:paraId="516754B7" w14:textId="77777777" w:rsidR="00EF66DD" w:rsidRPr="00174DE8" w:rsidRDefault="00EF66DD" w:rsidP="00E47735">
            <w:pPr>
              <w:pStyle w:val="Tablenumber"/>
              <w:numPr>
                <w:ilvl w:val="0"/>
                <w:numId w:val="20"/>
              </w:numPr>
              <w:contextualSpacing w:val="0"/>
              <w:rPr>
                <w:szCs w:val="22"/>
              </w:rPr>
            </w:pPr>
          </w:p>
        </w:tc>
        <w:tc>
          <w:tcPr>
            <w:tcW w:w="4437" w:type="pct"/>
            <w:shd w:val="clear" w:color="auto" w:fill="auto"/>
          </w:tcPr>
          <w:p w14:paraId="0429C441" w14:textId="3FBDE3C4" w:rsidR="00EF66DD" w:rsidRPr="00174DE8" w:rsidRDefault="00EF66DD" w:rsidP="00E47735">
            <w:r w:rsidRPr="00174DE8">
              <w:t>Įgaliojimai, kurie pagal gautus duomenis vienareikšmiškai turi būti išregistruojami, turi būti automatiškai išregistruojami.</w:t>
            </w:r>
          </w:p>
        </w:tc>
      </w:tr>
      <w:tr w:rsidR="00790D70" w:rsidRPr="00174DE8" w14:paraId="0B7DDF8B" w14:textId="77777777" w:rsidTr="00E47735">
        <w:tc>
          <w:tcPr>
            <w:tcW w:w="563" w:type="pct"/>
            <w:shd w:val="clear" w:color="auto" w:fill="auto"/>
          </w:tcPr>
          <w:p w14:paraId="20476A19" w14:textId="77777777" w:rsidR="00790D70" w:rsidRPr="00174DE8" w:rsidRDefault="00790D70" w:rsidP="00E47735">
            <w:pPr>
              <w:pStyle w:val="Tablenumber"/>
              <w:numPr>
                <w:ilvl w:val="0"/>
                <w:numId w:val="20"/>
              </w:numPr>
              <w:contextualSpacing w:val="0"/>
              <w:rPr>
                <w:szCs w:val="22"/>
              </w:rPr>
            </w:pPr>
          </w:p>
        </w:tc>
        <w:tc>
          <w:tcPr>
            <w:tcW w:w="4437" w:type="pct"/>
            <w:shd w:val="clear" w:color="auto" w:fill="auto"/>
          </w:tcPr>
          <w:p w14:paraId="6EBE0976" w14:textId="279EB696" w:rsidR="00790D70" w:rsidRPr="00174DE8" w:rsidRDefault="00790D70" w:rsidP="00E47735">
            <w:r w:rsidRPr="00174DE8">
              <w:t xml:space="preserve">Jei sistema pagal </w:t>
            </w:r>
            <w:r w:rsidR="0005766C" w:rsidRPr="00174DE8">
              <w:t xml:space="preserve">gautą informaciją negali vienareikšmiškai nuspręsti, ar įgaliojimas turi būti išregistruojamas, </w:t>
            </w:r>
            <w:r w:rsidR="0005727A" w:rsidRPr="00174DE8">
              <w:t>toks įgaliojimas kartu su reikalinga informacija apie pasikeitimus registruose, turi būti pateikiamas ĮR registratoriaus peržiūrai.</w:t>
            </w:r>
          </w:p>
        </w:tc>
      </w:tr>
      <w:tr w:rsidR="0005727A" w:rsidRPr="00174DE8" w14:paraId="291287FB" w14:textId="77777777" w:rsidTr="00E47735">
        <w:tc>
          <w:tcPr>
            <w:tcW w:w="563" w:type="pct"/>
            <w:shd w:val="clear" w:color="auto" w:fill="auto"/>
          </w:tcPr>
          <w:p w14:paraId="7115E664" w14:textId="77777777" w:rsidR="0005727A" w:rsidRPr="00174DE8" w:rsidRDefault="0005727A" w:rsidP="00E47735">
            <w:pPr>
              <w:pStyle w:val="Tablenumber"/>
              <w:numPr>
                <w:ilvl w:val="0"/>
                <w:numId w:val="20"/>
              </w:numPr>
              <w:contextualSpacing w:val="0"/>
              <w:rPr>
                <w:szCs w:val="22"/>
              </w:rPr>
            </w:pPr>
          </w:p>
        </w:tc>
        <w:tc>
          <w:tcPr>
            <w:tcW w:w="4437" w:type="pct"/>
            <w:shd w:val="clear" w:color="auto" w:fill="auto"/>
          </w:tcPr>
          <w:p w14:paraId="70347FAA" w14:textId="09CF9B2D" w:rsidR="0005727A" w:rsidRPr="00174DE8" w:rsidRDefault="00BC2EF9" w:rsidP="00E47735">
            <w:r w:rsidRPr="00174DE8">
              <w:t>Registratorius turi turėti galimybę nurodyti, ar jam pateiktas įgaliojimas turi būti išregistruojamas.</w:t>
            </w:r>
          </w:p>
        </w:tc>
      </w:tr>
      <w:tr w:rsidR="0005727A" w:rsidRPr="00174DE8" w14:paraId="0AD79651" w14:textId="77777777" w:rsidTr="00E47735">
        <w:tc>
          <w:tcPr>
            <w:tcW w:w="563" w:type="pct"/>
            <w:shd w:val="clear" w:color="auto" w:fill="auto"/>
          </w:tcPr>
          <w:p w14:paraId="67BB2D85" w14:textId="77777777" w:rsidR="0005727A" w:rsidRPr="00174DE8" w:rsidRDefault="0005727A" w:rsidP="00E47735">
            <w:pPr>
              <w:pStyle w:val="Tablenumber"/>
              <w:numPr>
                <w:ilvl w:val="0"/>
                <w:numId w:val="20"/>
              </w:numPr>
              <w:contextualSpacing w:val="0"/>
              <w:rPr>
                <w:szCs w:val="22"/>
              </w:rPr>
            </w:pPr>
          </w:p>
        </w:tc>
        <w:tc>
          <w:tcPr>
            <w:tcW w:w="4437" w:type="pct"/>
            <w:shd w:val="clear" w:color="auto" w:fill="auto"/>
          </w:tcPr>
          <w:p w14:paraId="12CE2E6C" w14:textId="6422CC80" w:rsidR="0005727A" w:rsidRPr="00174DE8" w:rsidRDefault="00EF66DD" w:rsidP="00E47735">
            <w:r w:rsidRPr="00174DE8">
              <w:t>Registratoriui nurodžius, kad įgaliojimas yra išregistruotinas, jis turi būti išregistruojamas iš ĮR.</w:t>
            </w:r>
          </w:p>
        </w:tc>
      </w:tr>
    </w:tbl>
    <w:p w14:paraId="6AAE6484" w14:textId="77777777" w:rsidR="00D45A71" w:rsidRPr="00174DE8" w:rsidRDefault="00D45A71" w:rsidP="00D45A71">
      <w:pPr>
        <w:pStyle w:val="Heading2"/>
        <w:tabs>
          <w:tab w:val="left" w:pos="1134"/>
        </w:tabs>
        <w:ind w:left="788" w:hanging="431"/>
        <w:jc w:val="left"/>
      </w:pPr>
      <w:bookmarkStart w:id="110" w:name="_Toc62065624"/>
      <w:r w:rsidRPr="00174DE8">
        <w:t>Reikalavimai duomen</w:t>
      </w:r>
      <w:r w:rsidRPr="00174DE8">
        <w:rPr>
          <w:rFonts w:hint="eastAsia"/>
        </w:rPr>
        <w:t>ų</w:t>
      </w:r>
      <w:r w:rsidRPr="00174DE8">
        <w:t xml:space="preserve"> mainams</w:t>
      </w:r>
      <w:bookmarkEnd w:id="109"/>
      <w:bookmarkEnd w:id="110"/>
    </w:p>
    <w:p w14:paraId="0585BCB9" w14:textId="34D62D2A" w:rsidR="003845B6" w:rsidRPr="00174DE8" w:rsidRDefault="003845B6" w:rsidP="003845B6">
      <w:pPr>
        <w:pStyle w:val="heading30"/>
      </w:pPr>
      <w:bookmarkStart w:id="111" w:name="_Toc62065625"/>
      <w:r w:rsidRPr="00174DE8">
        <w:t xml:space="preserve">Reikalavimai duomenų mainų sąsajoms su RC vidinėmis </w:t>
      </w:r>
      <w:r w:rsidR="00E53F31" w:rsidRPr="00174DE8">
        <w:t>sistemomis</w:t>
      </w:r>
      <w:bookmarkEnd w:id="111"/>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3845B6" w:rsidRPr="00174DE8" w14:paraId="20EF10C6" w14:textId="77777777" w:rsidTr="0035136B">
        <w:trPr>
          <w:tblHeader/>
        </w:trPr>
        <w:tc>
          <w:tcPr>
            <w:tcW w:w="563" w:type="pct"/>
            <w:shd w:val="clear" w:color="auto" w:fill="BFBFBF"/>
            <w:vAlign w:val="center"/>
          </w:tcPr>
          <w:p w14:paraId="7AA8C397" w14:textId="77777777" w:rsidR="003845B6" w:rsidRPr="00174DE8" w:rsidRDefault="003845B6" w:rsidP="0035136B">
            <w:pPr>
              <w:keepNext/>
              <w:spacing w:before="60" w:after="60"/>
              <w:rPr>
                <w:b/>
              </w:rPr>
            </w:pPr>
            <w:r w:rsidRPr="00174DE8">
              <w:rPr>
                <w:b/>
              </w:rPr>
              <w:t>Reik. Nr.</w:t>
            </w:r>
          </w:p>
        </w:tc>
        <w:tc>
          <w:tcPr>
            <w:tcW w:w="4437" w:type="pct"/>
            <w:shd w:val="clear" w:color="auto" w:fill="BFBFBF"/>
            <w:vAlign w:val="center"/>
          </w:tcPr>
          <w:p w14:paraId="37646121" w14:textId="77777777" w:rsidR="003845B6" w:rsidRPr="00174DE8" w:rsidRDefault="003845B6" w:rsidP="0035136B">
            <w:pPr>
              <w:keepNext/>
              <w:spacing w:before="60" w:after="60"/>
              <w:rPr>
                <w:b/>
              </w:rPr>
            </w:pPr>
            <w:r w:rsidRPr="00174DE8">
              <w:rPr>
                <w:b/>
              </w:rPr>
              <w:t>Reikalavimas</w:t>
            </w:r>
          </w:p>
        </w:tc>
      </w:tr>
      <w:tr w:rsidR="00060A53" w:rsidRPr="00174DE8" w14:paraId="47C05D71" w14:textId="77777777" w:rsidTr="0035136B">
        <w:tc>
          <w:tcPr>
            <w:tcW w:w="563" w:type="pct"/>
            <w:shd w:val="clear" w:color="auto" w:fill="auto"/>
          </w:tcPr>
          <w:p w14:paraId="1E66443C" w14:textId="77777777" w:rsidR="00060A53" w:rsidRPr="00174DE8" w:rsidRDefault="00060A53" w:rsidP="00060A53">
            <w:pPr>
              <w:pStyle w:val="Tablenumber"/>
              <w:numPr>
                <w:ilvl w:val="0"/>
                <w:numId w:val="20"/>
              </w:numPr>
              <w:contextualSpacing w:val="0"/>
              <w:rPr>
                <w:szCs w:val="22"/>
              </w:rPr>
            </w:pPr>
          </w:p>
        </w:tc>
        <w:tc>
          <w:tcPr>
            <w:tcW w:w="4437" w:type="pct"/>
            <w:shd w:val="clear" w:color="auto" w:fill="auto"/>
          </w:tcPr>
          <w:p w14:paraId="5454795A" w14:textId="34085EBF" w:rsidR="00060A53" w:rsidRPr="00174DE8" w:rsidRDefault="00060A53" w:rsidP="0049397C">
            <w:r w:rsidRPr="00174DE8">
              <w:t xml:space="preserve">Turi būti </w:t>
            </w:r>
            <w:r w:rsidR="00173511" w:rsidRPr="00174DE8">
              <w:t xml:space="preserve">atnaujinti teikiamų duomenų išrašai ir </w:t>
            </w:r>
            <w:r w:rsidRPr="00174DE8">
              <w:t>realizuota duomenų mainų sąsaja su RC Brokeriu VART</w:t>
            </w:r>
            <w:r w:rsidR="0049397C">
              <w:t xml:space="preserve"> ir PAS</w:t>
            </w:r>
            <w:r w:rsidRPr="00174DE8">
              <w:t xml:space="preserve"> ĮR teikiamų paslaugų apskaitymui.</w:t>
            </w:r>
          </w:p>
        </w:tc>
      </w:tr>
      <w:tr w:rsidR="003845B6" w:rsidRPr="00174DE8" w14:paraId="7900EC9C" w14:textId="77777777" w:rsidTr="0035136B">
        <w:tc>
          <w:tcPr>
            <w:tcW w:w="563" w:type="pct"/>
            <w:shd w:val="clear" w:color="auto" w:fill="auto"/>
          </w:tcPr>
          <w:p w14:paraId="09424B16" w14:textId="77777777" w:rsidR="003845B6" w:rsidRPr="00174DE8" w:rsidRDefault="003845B6" w:rsidP="0035136B">
            <w:pPr>
              <w:pStyle w:val="Tablenumber"/>
              <w:numPr>
                <w:ilvl w:val="0"/>
                <w:numId w:val="20"/>
              </w:numPr>
              <w:contextualSpacing w:val="0"/>
              <w:rPr>
                <w:szCs w:val="22"/>
              </w:rPr>
            </w:pPr>
          </w:p>
        </w:tc>
        <w:tc>
          <w:tcPr>
            <w:tcW w:w="4437" w:type="pct"/>
            <w:shd w:val="clear" w:color="auto" w:fill="auto"/>
          </w:tcPr>
          <w:p w14:paraId="4F472FC8" w14:textId="5E407F0A" w:rsidR="003845B6" w:rsidRPr="00174DE8" w:rsidRDefault="003845B6" w:rsidP="0035136B">
            <w:r w:rsidRPr="00174DE8">
              <w:t>Turi būti realizuota duomenų mainų sąsaja su RC BANKLINK, siekiant užtikrinti galimybę apmokėti už išorinėje sistemoje parengto įgaliojimo registravimo paslaugą.</w:t>
            </w:r>
          </w:p>
        </w:tc>
      </w:tr>
      <w:tr w:rsidR="00057558" w:rsidRPr="00174DE8" w14:paraId="7FBF2534" w14:textId="77777777" w:rsidTr="0035136B">
        <w:tc>
          <w:tcPr>
            <w:tcW w:w="563" w:type="pct"/>
            <w:shd w:val="clear" w:color="auto" w:fill="auto"/>
          </w:tcPr>
          <w:p w14:paraId="101C1BE5" w14:textId="77777777" w:rsidR="00057558" w:rsidRPr="00174DE8" w:rsidRDefault="00057558" w:rsidP="0035136B">
            <w:pPr>
              <w:pStyle w:val="Tablenumber"/>
              <w:numPr>
                <w:ilvl w:val="0"/>
                <w:numId w:val="20"/>
              </w:numPr>
              <w:contextualSpacing w:val="0"/>
              <w:rPr>
                <w:szCs w:val="22"/>
              </w:rPr>
            </w:pPr>
          </w:p>
        </w:tc>
        <w:tc>
          <w:tcPr>
            <w:tcW w:w="4437" w:type="pct"/>
            <w:shd w:val="clear" w:color="auto" w:fill="auto"/>
          </w:tcPr>
          <w:p w14:paraId="2166CC7A" w14:textId="42674BA0" w:rsidR="00057558" w:rsidRPr="00174DE8" w:rsidRDefault="00057558" w:rsidP="0035136B">
            <w:r w:rsidRPr="00174DE8">
              <w:t xml:space="preserve">Turi būti atnaujinta duomenų mainų sąsaja su TRPS, </w:t>
            </w:r>
            <w:r w:rsidR="00C82804" w:rsidRPr="00174DE8">
              <w:t>užtikrinant atnaujintų išrašų struktūrų teikimą.</w:t>
            </w:r>
          </w:p>
        </w:tc>
      </w:tr>
      <w:tr w:rsidR="00057558" w:rsidRPr="00174DE8" w14:paraId="1233E553" w14:textId="77777777" w:rsidTr="0035136B">
        <w:tc>
          <w:tcPr>
            <w:tcW w:w="563" w:type="pct"/>
            <w:shd w:val="clear" w:color="auto" w:fill="auto"/>
          </w:tcPr>
          <w:p w14:paraId="1B0306C1" w14:textId="77777777" w:rsidR="00057558" w:rsidRPr="00174DE8" w:rsidRDefault="00057558" w:rsidP="0035136B">
            <w:pPr>
              <w:pStyle w:val="Tablenumber"/>
              <w:numPr>
                <w:ilvl w:val="0"/>
                <w:numId w:val="20"/>
              </w:numPr>
              <w:contextualSpacing w:val="0"/>
              <w:rPr>
                <w:szCs w:val="22"/>
              </w:rPr>
            </w:pPr>
          </w:p>
        </w:tc>
        <w:tc>
          <w:tcPr>
            <w:tcW w:w="4437" w:type="pct"/>
            <w:shd w:val="clear" w:color="auto" w:fill="auto"/>
          </w:tcPr>
          <w:p w14:paraId="5E26D12F" w14:textId="345AF6DD" w:rsidR="00057558" w:rsidRPr="00174DE8" w:rsidRDefault="00C82804" w:rsidP="00B07C4F">
            <w:r w:rsidRPr="00174DE8">
              <w:t>Turi būti a</w:t>
            </w:r>
            <w:r w:rsidR="009E0ABE" w:rsidRPr="00174DE8">
              <w:t>tnaujinta duomenų mainų sąsaja su RC Savitarna, siekiant užtikrinti šioje specifikacijoje aprašytų paslaugų teikimą</w:t>
            </w:r>
            <w:r w:rsidR="00B07C4F">
              <w:t xml:space="preserve"> bei atsižvelgiant į projekto metu Savitarnoje atliekamus architektūrinius bei funkcinius pakeitimus</w:t>
            </w:r>
            <w:r w:rsidR="009E0ABE" w:rsidRPr="00174DE8">
              <w:t>.</w:t>
            </w:r>
            <w:r w:rsidR="00CF30D6">
              <w:t xml:space="preserve"> </w:t>
            </w:r>
          </w:p>
        </w:tc>
      </w:tr>
      <w:tr w:rsidR="00057558" w:rsidRPr="00174DE8" w14:paraId="1BFED38F" w14:textId="77777777" w:rsidTr="0035136B">
        <w:tc>
          <w:tcPr>
            <w:tcW w:w="563" w:type="pct"/>
            <w:shd w:val="clear" w:color="auto" w:fill="auto"/>
          </w:tcPr>
          <w:p w14:paraId="7F4249AF" w14:textId="77777777" w:rsidR="00057558" w:rsidRPr="00174DE8" w:rsidRDefault="00057558" w:rsidP="0035136B">
            <w:pPr>
              <w:pStyle w:val="Tablenumber"/>
              <w:numPr>
                <w:ilvl w:val="0"/>
                <w:numId w:val="20"/>
              </w:numPr>
              <w:contextualSpacing w:val="0"/>
              <w:rPr>
                <w:szCs w:val="22"/>
              </w:rPr>
            </w:pPr>
          </w:p>
        </w:tc>
        <w:tc>
          <w:tcPr>
            <w:tcW w:w="4437" w:type="pct"/>
            <w:shd w:val="clear" w:color="auto" w:fill="auto"/>
          </w:tcPr>
          <w:p w14:paraId="2D11B94F" w14:textId="6B310AD7" w:rsidR="00057558" w:rsidRPr="00174DE8" w:rsidRDefault="009E0ABE" w:rsidP="0035136B">
            <w:r w:rsidRPr="00174DE8">
              <w:t xml:space="preserve">Turi būti atnaujinta duomenų mainų sąsaja su iPAS, siekiant užtikrinti </w:t>
            </w:r>
            <w:r w:rsidR="004849C7" w:rsidRPr="00174DE8">
              <w:t>galimybę prisijungti JA atstovams, užsieniečiams.</w:t>
            </w:r>
          </w:p>
        </w:tc>
      </w:tr>
    </w:tbl>
    <w:p w14:paraId="3F5310EB" w14:textId="77777777" w:rsidR="00D45A71" w:rsidRPr="00174DE8" w:rsidRDefault="00D45A71" w:rsidP="006008FD">
      <w:pPr>
        <w:pStyle w:val="heading30"/>
      </w:pPr>
      <w:bookmarkStart w:id="112" w:name="_Toc60246286"/>
      <w:bookmarkStart w:id="113" w:name="_Toc62065626"/>
      <w:bookmarkEnd w:id="112"/>
      <w:r w:rsidRPr="00174DE8">
        <w:t>Reikalavimai integracinei sąsajai su JAR</w:t>
      </w:r>
      <w:bookmarkEnd w:id="113"/>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D45A71" w:rsidRPr="00174DE8" w14:paraId="270D0A0B" w14:textId="77777777" w:rsidTr="00DF14B0">
        <w:trPr>
          <w:tblHeader/>
        </w:trPr>
        <w:tc>
          <w:tcPr>
            <w:tcW w:w="563" w:type="pct"/>
            <w:shd w:val="clear" w:color="auto" w:fill="BFBFBF"/>
            <w:vAlign w:val="center"/>
          </w:tcPr>
          <w:p w14:paraId="70BCCF99" w14:textId="77777777" w:rsidR="00D45A71" w:rsidRPr="00174DE8" w:rsidRDefault="00D45A71" w:rsidP="008C0B19">
            <w:pPr>
              <w:keepNext/>
              <w:spacing w:before="60" w:after="60"/>
              <w:rPr>
                <w:b/>
              </w:rPr>
            </w:pPr>
            <w:r w:rsidRPr="00174DE8">
              <w:rPr>
                <w:b/>
              </w:rPr>
              <w:t>Reik. Nr.</w:t>
            </w:r>
          </w:p>
        </w:tc>
        <w:tc>
          <w:tcPr>
            <w:tcW w:w="4437" w:type="pct"/>
            <w:shd w:val="clear" w:color="auto" w:fill="BFBFBF"/>
            <w:vAlign w:val="center"/>
          </w:tcPr>
          <w:p w14:paraId="167524AF" w14:textId="77777777" w:rsidR="00D45A71" w:rsidRPr="00174DE8" w:rsidRDefault="00D45A71" w:rsidP="008C0B19">
            <w:pPr>
              <w:keepNext/>
              <w:spacing w:before="60" w:after="60"/>
              <w:rPr>
                <w:b/>
              </w:rPr>
            </w:pPr>
            <w:r w:rsidRPr="00174DE8">
              <w:rPr>
                <w:b/>
              </w:rPr>
              <w:t>Reikalavimas</w:t>
            </w:r>
          </w:p>
        </w:tc>
      </w:tr>
      <w:tr w:rsidR="0033429F" w:rsidRPr="00174DE8" w14:paraId="479A5C33" w14:textId="77777777" w:rsidTr="00DF14B0">
        <w:tc>
          <w:tcPr>
            <w:tcW w:w="563" w:type="pct"/>
            <w:shd w:val="clear" w:color="auto" w:fill="auto"/>
          </w:tcPr>
          <w:p w14:paraId="3A4711E0" w14:textId="77777777" w:rsidR="0033429F" w:rsidRPr="00174DE8" w:rsidRDefault="0033429F" w:rsidP="00B204D8">
            <w:pPr>
              <w:pStyle w:val="Tablenumber"/>
              <w:numPr>
                <w:ilvl w:val="0"/>
                <w:numId w:val="20"/>
              </w:numPr>
              <w:contextualSpacing w:val="0"/>
              <w:rPr>
                <w:szCs w:val="22"/>
              </w:rPr>
            </w:pPr>
          </w:p>
        </w:tc>
        <w:tc>
          <w:tcPr>
            <w:tcW w:w="4437" w:type="pct"/>
            <w:shd w:val="clear" w:color="auto" w:fill="auto"/>
          </w:tcPr>
          <w:p w14:paraId="53859BF6" w14:textId="77777777" w:rsidR="0033429F" w:rsidRPr="00174DE8" w:rsidRDefault="0033429F" w:rsidP="0033429F">
            <w:r w:rsidRPr="00174DE8">
              <w:t xml:space="preserve">Turi būti sukurta integracinė sąsaja su </w:t>
            </w:r>
            <w:r w:rsidR="00A5323F" w:rsidRPr="00174DE8">
              <w:t>JAR</w:t>
            </w:r>
            <w:r w:rsidRPr="00174DE8">
              <w:t xml:space="preserve">, skirta gauti šiuos duomenis apie </w:t>
            </w:r>
            <w:r w:rsidR="006860A5" w:rsidRPr="00174DE8">
              <w:t>įgaliotoją / įgaliotinį</w:t>
            </w:r>
            <w:r w:rsidRPr="00174DE8">
              <w:t>:</w:t>
            </w:r>
          </w:p>
          <w:p w14:paraId="47BD0130" w14:textId="77777777" w:rsidR="00FF6578" w:rsidRPr="00174DE8" w:rsidRDefault="00FF6578" w:rsidP="00B204D8">
            <w:pPr>
              <w:pStyle w:val="ListParagraph"/>
              <w:numPr>
                <w:ilvl w:val="0"/>
                <w:numId w:val="22"/>
              </w:numPr>
            </w:pPr>
            <w:r w:rsidRPr="00174DE8">
              <w:t>JA pavadinimas;</w:t>
            </w:r>
          </w:p>
          <w:p w14:paraId="38E35997" w14:textId="77777777" w:rsidR="00A5323F" w:rsidRPr="00174DE8" w:rsidRDefault="00A5323F" w:rsidP="00B204D8">
            <w:pPr>
              <w:pStyle w:val="ListParagraph"/>
              <w:numPr>
                <w:ilvl w:val="0"/>
                <w:numId w:val="22"/>
              </w:numPr>
            </w:pPr>
            <w:r w:rsidRPr="00174DE8">
              <w:t>JA kodas;</w:t>
            </w:r>
          </w:p>
          <w:p w14:paraId="04F0D6D1" w14:textId="77777777" w:rsidR="00A5323F" w:rsidRPr="00174DE8" w:rsidRDefault="00A5323F" w:rsidP="00B204D8">
            <w:pPr>
              <w:pStyle w:val="ListParagraph"/>
              <w:numPr>
                <w:ilvl w:val="0"/>
                <w:numId w:val="22"/>
              </w:numPr>
            </w:pPr>
            <w:r w:rsidRPr="00174DE8">
              <w:t>JA buveinė (adresas);</w:t>
            </w:r>
          </w:p>
          <w:p w14:paraId="266DC50D" w14:textId="77777777" w:rsidR="00A5323F" w:rsidRPr="00174DE8" w:rsidRDefault="00A5323F" w:rsidP="00B204D8">
            <w:pPr>
              <w:pStyle w:val="ListParagraph"/>
              <w:numPr>
                <w:ilvl w:val="0"/>
                <w:numId w:val="22"/>
              </w:numPr>
            </w:pPr>
            <w:r w:rsidRPr="00174DE8">
              <w:t>JA kontaktinis telefono numeris;</w:t>
            </w:r>
          </w:p>
          <w:p w14:paraId="522C1D57" w14:textId="77777777" w:rsidR="009714BE" w:rsidRPr="00174DE8" w:rsidRDefault="00A5323F" w:rsidP="00DF36BC">
            <w:pPr>
              <w:pStyle w:val="ListParagraph"/>
              <w:numPr>
                <w:ilvl w:val="0"/>
                <w:numId w:val="22"/>
              </w:numPr>
            </w:pPr>
            <w:r w:rsidRPr="00174DE8">
              <w:t>JA el. pašto adresas</w:t>
            </w:r>
            <w:r w:rsidR="00095E77" w:rsidRPr="00174DE8">
              <w:t>;</w:t>
            </w:r>
          </w:p>
          <w:p w14:paraId="016E6914" w14:textId="77777777" w:rsidR="00095E77" w:rsidRPr="00174DE8" w:rsidRDefault="005124FD" w:rsidP="009714BE">
            <w:pPr>
              <w:pStyle w:val="ListParagraph"/>
              <w:numPr>
                <w:ilvl w:val="0"/>
                <w:numId w:val="22"/>
              </w:numPr>
            </w:pPr>
            <w:r w:rsidRPr="00174DE8">
              <w:t>JA valdymo organas (jo nariai);</w:t>
            </w:r>
          </w:p>
          <w:p w14:paraId="03C1C8E9" w14:textId="77777777" w:rsidR="005124FD" w:rsidRPr="00174DE8" w:rsidRDefault="005124FD" w:rsidP="009714BE">
            <w:pPr>
              <w:pStyle w:val="ListParagraph"/>
              <w:numPr>
                <w:ilvl w:val="0"/>
                <w:numId w:val="22"/>
              </w:numPr>
            </w:pPr>
            <w:r w:rsidRPr="00174DE8">
              <w:t>JA suteiktos teisės FA (pvz. asmenys, turintys teisę naudotis el. paslaugomis, asmenys, veikiantys religinės bendruomenės vardu ir pan.);</w:t>
            </w:r>
          </w:p>
          <w:p w14:paraId="3B5B55F1" w14:textId="77777777" w:rsidR="00DE77BC" w:rsidRPr="00174DE8" w:rsidRDefault="005124FD" w:rsidP="00B204D8">
            <w:pPr>
              <w:pStyle w:val="ListParagraph"/>
              <w:numPr>
                <w:ilvl w:val="0"/>
                <w:numId w:val="22"/>
              </w:numPr>
            </w:pPr>
            <w:r w:rsidRPr="00174DE8">
              <w:t>JA teisinis statusas</w:t>
            </w:r>
            <w:r w:rsidR="00DE77BC" w:rsidRPr="00174DE8">
              <w:t>;</w:t>
            </w:r>
          </w:p>
          <w:p w14:paraId="3C453F4E" w14:textId="1400D35F" w:rsidR="0033429F" w:rsidRPr="00174DE8" w:rsidRDefault="00DE77BC" w:rsidP="00B204D8">
            <w:pPr>
              <w:pStyle w:val="ListParagraph"/>
              <w:numPr>
                <w:ilvl w:val="0"/>
                <w:numId w:val="22"/>
              </w:numPr>
            </w:pPr>
            <w:r w:rsidRPr="00174DE8">
              <w:t>JA teisinė forma</w:t>
            </w:r>
            <w:r w:rsidR="00A5323F" w:rsidRPr="00174DE8">
              <w:t>.</w:t>
            </w:r>
          </w:p>
        </w:tc>
      </w:tr>
      <w:tr w:rsidR="00CF1FFA" w:rsidRPr="00174DE8" w14:paraId="08CFCBA2" w14:textId="77777777" w:rsidTr="00DF14B0">
        <w:tc>
          <w:tcPr>
            <w:tcW w:w="563" w:type="pct"/>
            <w:shd w:val="clear" w:color="auto" w:fill="auto"/>
          </w:tcPr>
          <w:p w14:paraId="07CFE859" w14:textId="77777777" w:rsidR="00CF1FFA" w:rsidRPr="00174DE8" w:rsidRDefault="00CF1FFA" w:rsidP="00CF1FFA">
            <w:pPr>
              <w:pStyle w:val="Tablenumber"/>
              <w:numPr>
                <w:ilvl w:val="0"/>
                <w:numId w:val="20"/>
              </w:numPr>
              <w:contextualSpacing w:val="0"/>
              <w:rPr>
                <w:szCs w:val="22"/>
              </w:rPr>
            </w:pPr>
          </w:p>
        </w:tc>
        <w:tc>
          <w:tcPr>
            <w:tcW w:w="4437" w:type="pct"/>
            <w:shd w:val="clear" w:color="auto" w:fill="auto"/>
          </w:tcPr>
          <w:p w14:paraId="4E114D50" w14:textId="73AF4781" w:rsidR="00CF1FFA" w:rsidRPr="00174DE8" w:rsidRDefault="00CF1FFA" w:rsidP="00CF1FFA">
            <w:r w:rsidRPr="00174DE8">
              <w:t>JA duomenys iš JAR turi būti naudojami naudotojų autorizavime, nustatant, kurie asmenys gali prisijungti JA vardu, bei kuriuos veiksmus asmenys gali atlikti.</w:t>
            </w:r>
          </w:p>
        </w:tc>
      </w:tr>
      <w:tr w:rsidR="003F025E" w:rsidRPr="00174DE8" w14:paraId="500FE78E" w14:textId="77777777" w:rsidTr="00DF14B0">
        <w:tc>
          <w:tcPr>
            <w:tcW w:w="563" w:type="pct"/>
            <w:shd w:val="clear" w:color="auto" w:fill="auto"/>
          </w:tcPr>
          <w:p w14:paraId="26C3C9F7" w14:textId="77777777" w:rsidR="003F025E" w:rsidRPr="00174DE8" w:rsidRDefault="003F025E" w:rsidP="00B204D8">
            <w:pPr>
              <w:pStyle w:val="Tablenumber"/>
              <w:numPr>
                <w:ilvl w:val="0"/>
                <w:numId w:val="20"/>
              </w:numPr>
              <w:contextualSpacing w:val="0"/>
              <w:rPr>
                <w:szCs w:val="22"/>
              </w:rPr>
            </w:pPr>
          </w:p>
        </w:tc>
        <w:tc>
          <w:tcPr>
            <w:tcW w:w="4437" w:type="pct"/>
            <w:shd w:val="clear" w:color="auto" w:fill="auto"/>
          </w:tcPr>
          <w:p w14:paraId="4027C07A" w14:textId="7D7C874C" w:rsidR="003F025E" w:rsidRPr="00174DE8" w:rsidRDefault="009C0C92" w:rsidP="0033429F">
            <w:r w:rsidRPr="00174DE8">
              <w:t xml:space="preserve">JA duomenys iš JAR duomenų bazės turi būti panaudojami </w:t>
            </w:r>
            <w:r w:rsidR="005124FD" w:rsidRPr="00174DE8">
              <w:t>įgaliojimo</w:t>
            </w:r>
            <w:r w:rsidR="00294DC9" w:rsidRPr="00174DE8">
              <w:t xml:space="preserve"> pildymo metu</w:t>
            </w:r>
            <w:r w:rsidR="009356F6" w:rsidRPr="00174DE8">
              <w:t xml:space="preserve">, kaip </w:t>
            </w:r>
            <w:r w:rsidR="00584466" w:rsidRPr="00174DE8">
              <w:t>duomenų</w:t>
            </w:r>
            <w:r w:rsidR="0083105A" w:rsidRPr="00174DE8">
              <w:t xml:space="preserve"> apie </w:t>
            </w:r>
            <w:r w:rsidR="005124FD" w:rsidRPr="00174DE8">
              <w:t>įgaliotoją </w:t>
            </w:r>
            <w:r w:rsidR="009714BE" w:rsidRPr="00174DE8">
              <w:t>/</w:t>
            </w:r>
            <w:r w:rsidR="005124FD" w:rsidRPr="00174DE8">
              <w:t> įgaliotinį</w:t>
            </w:r>
            <w:r w:rsidR="0081422C" w:rsidRPr="00174DE8">
              <w:t xml:space="preserve"> </w:t>
            </w:r>
            <w:r w:rsidR="0010493A" w:rsidRPr="00174DE8">
              <w:t>arba įgaliojime nurodomą paslaugos teikėją (kurio paslaugoms gauti skirtas įgaliojimas)</w:t>
            </w:r>
            <w:r w:rsidR="0081422C" w:rsidRPr="00174DE8">
              <w:t xml:space="preserve"> </w:t>
            </w:r>
            <w:r w:rsidR="00584466" w:rsidRPr="00174DE8">
              <w:t>įvesties alternatyva.</w:t>
            </w:r>
          </w:p>
        </w:tc>
      </w:tr>
      <w:tr w:rsidR="0033429F" w:rsidRPr="00174DE8" w14:paraId="106E3D01" w14:textId="77777777" w:rsidTr="00DF14B0">
        <w:tc>
          <w:tcPr>
            <w:tcW w:w="563" w:type="pct"/>
            <w:shd w:val="clear" w:color="auto" w:fill="auto"/>
          </w:tcPr>
          <w:p w14:paraId="0D330742" w14:textId="77777777" w:rsidR="0033429F" w:rsidRPr="00174DE8" w:rsidRDefault="0033429F" w:rsidP="00B204D8">
            <w:pPr>
              <w:pStyle w:val="Tablenumber"/>
              <w:numPr>
                <w:ilvl w:val="0"/>
                <w:numId w:val="20"/>
              </w:numPr>
              <w:contextualSpacing w:val="0"/>
              <w:rPr>
                <w:szCs w:val="22"/>
              </w:rPr>
            </w:pPr>
          </w:p>
        </w:tc>
        <w:tc>
          <w:tcPr>
            <w:tcW w:w="4437" w:type="pct"/>
            <w:shd w:val="clear" w:color="auto" w:fill="auto"/>
          </w:tcPr>
          <w:p w14:paraId="79AA2C31" w14:textId="3729F154" w:rsidR="0033429F" w:rsidRPr="00174DE8" w:rsidRDefault="005124FD" w:rsidP="0033429F">
            <w:r w:rsidRPr="00174DE8">
              <w:t>Įgaliotojų </w:t>
            </w:r>
            <w:r w:rsidR="009714BE" w:rsidRPr="00174DE8">
              <w:t>/</w:t>
            </w:r>
            <w:r w:rsidRPr="00174DE8">
              <w:t> įgaliotinių</w:t>
            </w:r>
            <w:r w:rsidR="0033429F" w:rsidRPr="00174DE8">
              <w:t xml:space="preserve"> duomenų paieška </w:t>
            </w:r>
            <w:r w:rsidR="00A5323F" w:rsidRPr="00174DE8">
              <w:t>turi</w:t>
            </w:r>
            <w:r w:rsidR="0033429F" w:rsidRPr="00174DE8">
              <w:t xml:space="preserve"> būti atliekama pagal </w:t>
            </w:r>
            <w:r w:rsidR="00CD018F" w:rsidRPr="00174DE8">
              <w:t xml:space="preserve"> </w:t>
            </w:r>
            <w:r w:rsidR="00FC6C6B" w:rsidRPr="00174DE8">
              <w:t xml:space="preserve">JA </w:t>
            </w:r>
            <w:r w:rsidR="00CD018F" w:rsidRPr="00174DE8">
              <w:t>kodą</w:t>
            </w:r>
            <w:r w:rsidR="00A5323F" w:rsidRPr="00174DE8">
              <w:t xml:space="preserve">. </w:t>
            </w:r>
            <w:r w:rsidR="006860A5" w:rsidRPr="00174DE8">
              <w:t>Įvedus JA kodą</w:t>
            </w:r>
            <w:r w:rsidR="00E317F6" w:rsidRPr="00174DE8">
              <w:t>, reikalingi duomenys apie JA turi būti suvedami automatiškai.</w:t>
            </w:r>
          </w:p>
        </w:tc>
      </w:tr>
      <w:tr w:rsidR="000973BF" w:rsidRPr="00174DE8" w14:paraId="2E447986" w14:textId="77777777" w:rsidTr="00DF14B0">
        <w:tc>
          <w:tcPr>
            <w:tcW w:w="563" w:type="pct"/>
            <w:shd w:val="clear" w:color="auto" w:fill="auto"/>
          </w:tcPr>
          <w:p w14:paraId="702703BC" w14:textId="77777777" w:rsidR="000973BF" w:rsidRPr="00174DE8" w:rsidRDefault="000973BF" w:rsidP="000973BF">
            <w:pPr>
              <w:pStyle w:val="Tablenumber"/>
              <w:numPr>
                <w:ilvl w:val="0"/>
                <w:numId w:val="20"/>
              </w:numPr>
              <w:contextualSpacing w:val="0"/>
              <w:rPr>
                <w:szCs w:val="22"/>
              </w:rPr>
            </w:pPr>
          </w:p>
        </w:tc>
        <w:tc>
          <w:tcPr>
            <w:tcW w:w="4437" w:type="pct"/>
            <w:shd w:val="clear" w:color="auto" w:fill="auto"/>
          </w:tcPr>
          <w:p w14:paraId="23C7423A" w14:textId="0EEC5E8A" w:rsidR="000973BF" w:rsidRPr="00174DE8" w:rsidRDefault="000973BF" w:rsidP="000973BF">
            <w:r w:rsidRPr="00174DE8">
              <w:t>JA duomenys iš JAR turi būti naudojami automatinio įgaliojimų panaikinimo metu, nustatant ar JA nėra</w:t>
            </w:r>
            <w:r w:rsidR="006E7424" w:rsidRPr="00174DE8">
              <w:t xml:space="preserve"> išregistruotas, taip pat ar nėra įregistruoti teisiniai statusai „Bankrutuojantis“, „Likviduojamas dėl bankroto“</w:t>
            </w:r>
            <w:r w:rsidRPr="00174DE8">
              <w:t>.</w:t>
            </w:r>
          </w:p>
        </w:tc>
      </w:tr>
      <w:tr w:rsidR="00DE77BC" w:rsidRPr="00174DE8" w14:paraId="79C92142" w14:textId="77777777" w:rsidTr="00DF14B0">
        <w:tc>
          <w:tcPr>
            <w:tcW w:w="563" w:type="pct"/>
            <w:shd w:val="clear" w:color="auto" w:fill="auto"/>
          </w:tcPr>
          <w:p w14:paraId="670F7986" w14:textId="77777777" w:rsidR="00DE77BC" w:rsidRPr="00174DE8" w:rsidRDefault="00DE77BC" w:rsidP="009714BE">
            <w:pPr>
              <w:pStyle w:val="Tablenumber"/>
              <w:numPr>
                <w:ilvl w:val="0"/>
                <w:numId w:val="20"/>
              </w:numPr>
              <w:contextualSpacing w:val="0"/>
              <w:rPr>
                <w:szCs w:val="22"/>
              </w:rPr>
            </w:pPr>
          </w:p>
        </w:tc>
        <w:tc>
          <w:tcPr>
            <w:tcW w:w="4437" w:type="pct"/>
            <w:shd w:val="clear" w:color="auto" w:fill="auto"/>
          </w:tcPr>
          <w:p w14:paraId="57B5F01B" w14:textId="3E94EDA9" w:rsidR="00DE77BC" w:rsidRPr="00174DE8" w:rsidRDefault="00DE77BC" w:rsidP="009714BE">
            <w:r w:rsidRPr="00174DE8">
              <w:t xml:space="preserve">Į JAR turi būti teikiami </w:t>
            </w:r>
            <w:r w:rsidR="00430B6A" w:rsidRPr="00174DE8">
              <w:t xml:space="preserve">JAR nuostatuose nurodyti </w:t>
            </w:r>
            <w:r w:rsidRPr="00174DE8">
              <w:t>sudarytų prokūrų duomenys.</w:t>
            </w:r>
          </w:p>
        </w:tc>
      </w:tr>
      <w:tr w:rsidR="00DE77BC" w:rsidRPr="00174DE8" w14:paraId="3BC34A1E" w14:textId="77777777" w:rsidTr="00DF14B0">
        <w:tc>
          <w:tcPr>
            <w:tcW w:w="563" w:type="pct"/>
            <w:shd w:val="clear" w:color="auto" w:fill="auto"/>
          </w:tcPr>
          <w:p w14:paraId="5FDF8553" w14:textId="77777777" w:rsidR="00DE77BC" w:rsidRPr="00174DE8" w:rsidRDefault="00DE77BC" w:rsidP="009714BE">
            <w:pPr>
              <w:pStyle w:val="Tablenumber"/>
              <w:numPr>
                <w:ilvl w:val="0"/>
                <w:numId w:val="20"/>
              </w:numPr>
              <w:contextualSpacing w:val="0"/>
              <w:rPr>
                <w:szCs w:val="22"/>
              </w:rPr>
            </w:pPr>
          </w:p>
        </w:tc>
        <w:tc>
          <w:tcPr>
            <w:tcW w:w="4437" w:type="pct"/>
            <w:shd w:val="clear" w:color="auto" w:fill="auto"/>
          </w:tcPr>
          <w:p w14:paraId="1D0AA0B0" w14:textId="375DA31E" w:rsidR="00DE77BC" w:rsidRPr="00174DE8" w:rsidRDefault="00DE77BC" w:rsidP="009714BE">
            <w:r w:rsidRPr="00174DE8">
              <w:t xml:space="preserve">Į JAR turi būti teikiami </w:t>
            </w:r>
            <w:r w:rsidR="00CF1FFA" w:rsidRPr="00174DE8">
              <w:t>duomenys</w:t>
            </w:r>
            <w:r w:rsidRPr="00174DE8">
              <w:t xml:space="preserve"> apie prokūras, kurių atsisakė prokuristas, prokūras, kurios buvo išregistruotos.</w:t>
            </w:r>
          </w:p>
        </w:tc>
      </w:tr>
    </w:tbl>
    <w:p w14:paraId="13F6C3FA" w14:textId="77777777" w:rsidR="005124FD" w:rsidRPr="00174DE8" w:rsidRDefault="005124FD" w:rsidP="005124FD">
      <w:pPr>
        <w:pStyle w:val="heading30"/>
      </w:pPr>
      <w:bookmarkStart w:id="114" w:name="_Toc62065627"/>
      <w:r w:rsidRPr="00174DE8">
        <w:t>Reikalavimai integracinei sąsajai su NTR</w:t>
      </w:r>
      <w:bookmarkEnd w:id="114"/>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5124FD" w:rsidRPr="00174DE8" w14:paraId="71DEAFD5" w14:textId="77777777" w:rsidTr="00A20D4E">
        <w:trPr>
          <w:tblHeader/>
        </w:trPr>
        <w:tc>
          <w:tcPr>
            <w:tcW w:w="563" w:type="pct"/>
            <w:shd w:val="clear" w:color="auto" w:fill="BFBFBF"/>
            <w:vAlign w:val="center"/>
          </w:tcPr>
          <w:p w14:paraId="7CC90D6E" w14:textId="77777777" w:rsidR="005124FD" w:rsidRPr="00174DE8" w:rsidRDefault="005124FD" w:rsidP="00A20D4E">
            <w:pPr>
              <w:keepNext/>
              <w:spacing w:before="60" w:after="60"/>
              <w:rPr>
                <w:b/>
              </w:rPr>
            </w:pPr>
            <w:r w:rsidRPr="00174DE8">
              <w:rPr>
                <w:b/>
              </w:rPr>
              <w:t>Reik. Nr.</w:t>
            </w:r>
          </w:p>
        </w:tc>
        <w:tc>
          <w:tcPr>
            <w:tcW w:w="4437" w:type="pct"/>
            <w:shd w:val="clear" w:color="auto" w:fill="BFBFBF"/>
            <w:vAlign w:val="center"/>
          </w:tcPr>
          <w:p w14:paraId="48153D55" w14:textId="77777777" w:rsidR="005124FD" w:rsidRPr="00174DE8" w:rsidRDefault="005124FD" w:rsidP="00A20D4E">
            <w:pPr>
              <w:keepNext/>
              <w:spacing w:before="60" w:after="60"/>
              <w:rPr>
                <w:b/>
              </w:rPr>
            </w:pPr>
            <w:r w:rsidRPr="00174DE8">
              <w:rPr>
                <w:b/>
              </w:rPr>
              <w:t>Reikalavimas</w:t>
            </w:r>
          </w:p>
        </w:tc>
      </w:tr>
      <w:tr w:rsidR="005124FD" w:rsidRPr="00174DE8" w14:paraId="7657D633" w14:textId="77777777" w:rsidTr="00A20D4E">
        <w:tc>
          <w:tcPr>
            <w:tcW w:w="563" w:type="pct"/>
            <w:shd w:val="clear" w:color="auto" w:fill="auto"/>
          </w:tcPr>
          <w:p w14:paraId="070C62F0" w14:textId="77777777" w:rsidR="005124FD" w:rsidRPr="00174DE8" w:rsidRDefault="005124FD" w:rsidP="00A20D4E">
            <w:pPr>
              <w:pStyle w:val="Tablenumber"/>
              <w:numPr>
                <w:ilvl w:val="0"/>
                <w:numId w:val="20"/>
              </w:numPr>
              <w:contextualSpacing w:val="0"/>
              <w:rPr>
                <w:szCs w:val="22"/>
              </w:rPr>
            </w:pPr>
          </w:p>
        </w:tc>
        <w:tc>
          <w:tcPr>
            <w:tcW w:w="4437" w:type="pct"/>
            <w:shd w:val="clear" w:color="auto" w:fill="auto"/>
          </w:tcPr>
          <w:p w14:paraId="013C3BAD" w14:textId="35B4A9D3" w:rsidR="005124FD" w:rsidRPr="00174DE8" w:rsidRDefault="005124FD" w:rsidP="00A20D4E">
            <w:r w:rsidRPr="00174DE8">
              <w:t xml:space="preserve">Turi būti sukurta integracinė sąsaja su </w:t>
            </w:r>
            <w:r w:rsidR="006860A5" w:rsidRPr="00174DE8">
              <w:t>NTR</w:t>
            </w:r>
            <w:r w:rsidRPr="00174DE8">
              <w:t xml:space="preserve">, skirta gauti šiuos duomenis </w:t>
            </w:r>
            <w:r w:rsidR="00DE77BC" w:rsidRPr="00174DE8">
              <w:t>nekilnojamąjį turtą, su kuriuo susijęs rengiamas įgaliojimas</w:t>
            </w:r>
            <w:r w:rsidRPr="00174DE8">
              <w:t>:</w:t>
            </w:r>
          </w:p>
          <w:p w14:paraId="7ECA0EF2" w14:textId="0DA5A529" w:rsidR="005124FD" w:rsidRPr="00174DE8" w:rsidRDefault="00BC19A8" w:rsidP="00670394">
            <w:pPr>
              <w:pStyle w:val="ListParagraph"/>
              <w:numPr>
                <w:ilvl w:val="0"/>
                <w:numId w:val="47"/>
              </w:numPr>
            </w:pPr>
            <w:r w:rsidRPr="00174DE8">
              <w:t>NT daikto unikalus</w:t>
            </w:r>
            <w:r w:rsidR="005124FD" w:rsidRPr="00174DE8">
              <w:t xml:space="preserve"> numeris;</w:t>
            </w:r>
          </w:p>
          <w:p w14:paraId="398B9673" w14:textId="2FF7C62A" w:rsidR="00BC19A8" w:rsidRPr="00174DE8" w:rsidRDefault="00BC19A8" w:rsidP="00670394">
            <w:pPr>
              <w:pStyle w:val="ListParagraph"/>
              <w:numPr>
                <w:ilvl w:val="0"/>
                <w:numId w:val="47"/>
              </w:numPr>
            </w:pPr>
            <w:r w:rsidRPr="00174DE8">
              <w:t>NT daikto pavadinimas;</w:t>
            </w:r>
          </w:p>
          <w:p w14:paraId="28AC5579" w14:textId="2EF7F7C3" w:rsidR="005124FD" w:rsidRPr="00174DE8" w:rsidRDefault="005124FD" w:rsidP="00670394">
            <w:pPr>
              <w:pStyle w:val="ListParagraph"/>
              <w:numPr>
                <w:ilvl w:val="0"/>
                <w:numId w:val="47"/>
              </w:numPr>
            </w:pPr>
            <w:r w:rsidRPr="00174DE8">
              <w:t>nekilnojamojo daikto adresas</w:t>
            </w:r>
            <w:r w:rsidRPr="004846B8">
              <w:t>;</w:t>
            </w:r>
          </w:p>
        </w:tc>
      </w:tr>
      <w:tr w:rsidR="005124FD" w:rsidRPr="00174DE8" w14:paraId="3452197C" w14:textId="77777777" w:rsidTr="00A20D4E">
        <w:tc>
          <w:tcPr>
            <w:tcW w:w="563" w:type="pct"/>
            <w:shd w:val="clear" w:color="auto" w:fill="auto"/>
          </w:tcPr>
          <w:p w14:paraId="22C15B2A" w14:textId="77777777" w:rsidR="005124FD" w:rsidRPr="00174DE8" w:rsidRDefault="005124FD" w:rsidP="00A20D4E">
            <w:pPr>
              <w:pStyle w:val="Tablenumber"/>
              <w:numPr>
                <w:ilvl w:val="0"/>
                <w:numId w:val="20"/>
              </w:numPr>
              <w:contextualSpacing w:val="0"/>
              <w:rPr>
                <w:szCs w:val="22"/>
              </w:rPr>
            </w:pPr>
          </w:p>
        </w:tc>
        <w:tc>
          <w:tcPr>
            <w:tcW w:w="4437" w:type="pct"/>
            <w:shd w:val="clear" w:color="auto" w:fill="auto"/>
          </w:tcPr>
          <w:p w14:paraId="6ED31ED1" w14:textId="6EE3CE0E" w:rsidR="005124FD" w:rsidRPr="00174DE8" w:rsidRDefault="006860A5" w:rsidP="00A20D4E">
            <w:r w:rsidRPr="00174DE8">
              <w:t>Nekilnojamojo turto</w:t>
            </w:r>
            <w:r w:rsidR="005124FD" w:rsidRPr="00174DE8">
              <w:t xml:space="preserve"> duomenys iš </w:t>
            </w:r>
            <w:r w:rsidRPr="00174DE8">
              <w:t>NTR</w:t>
            </w:r>
            <w:r w:rsidR="005124FD" w:rsidRPr="00174DE8">
              <w:t xml:space="preserve"> duomenų bazės turi būti panaudojami įgaliojimo pildymo metu, kaip duomenų apie </w:t>
            </w:r>
            <w:r w:rsidRPr="00174DE8">
              <w:t xml:space="preserve">nekilnojamąjį turtą, kuris </w:t>
            </w:r>
            <w:r w:rsidR="00DE77BC" w:rsidRPr="00174DE8">
              <w:t>nurodomas įgaliojime</w:t>
            </w:r>
            <w:r w:rsidRPr="00174DE8">
              <w:t>,</w:t>
            </w:r>
            <w:r w:rsidR="005124FD" w:rsidRPr="00174DE8">
              <w:t xml:space="preserve"> įvesties alternatyva.</w:t>
            </w:r>
          </w:p>
        </w:tc>
      </w:tr>
    </w:tbl>
    <w:p w14:paraId="4CA870B4" w14:textId="77777777" w:rsidR="006860A5" w:rsidRPr="00174DE8" w:rsidRDefault="006860A5" w:rsidP="006860A5">
      <w:pPr>
        <w:pStyle w:val="heading30"/>
      </w:pPr>
      <w:bookmarkStart w:id="115" w:name="_Toc62065628"/>
      <w:r w:rsidRPr="00174DE8">
        <w:lastRenderedPageBreak/>
        <w:t>Reikalavimai integracinei sąsajai su UR</w:t>
      </w:r>
      <w:bookmarkEnd w:id="115"/>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162"/>
      </w:tblGrid>
      <w:tr w:rsidR="006860A5" w:rsidRPr="00174DE8" w14:paraId="0849F334" w14:textId="77777777" w:rsidTr="00A20D4E">
        <w:trPr>
          <w:tblHeader/>
        </w:trPr>
        <w:tc>
          <w:tcPr>
            <w:tcW w:w="563" w:type="pct"/>
            <w:shd w:val="clear" w:color="auto" w:fill="BFBFBF"/>
            <w:vAlign w:val="center"/>
          </w:tcPr>
          <w:p w14:paraId="74F88E3E" w14:textId="77777777" w:rsidR="006860A5" w:rsidRPr="00174DE8" w:rsidRDefault="006860A5" w:rsidP="00A20D4E">
            <w:pPr>
              <w:keepNext/>
              <w:spacing w:before="60" w:after="60"/>
              <w:rPr>
                <w:b/>
              </w:rPr>
            </w:pPr>
            <w:r w:rsidRPr="00174DE8">
              <w:rPr>
                <w:b/>
              </w:rPr>
              <w:t>Reik. Nr.</w:t>
            </w:r>
          </w:p>
        </w:tc>
        <w:tc>
          <w:tcPr>
            <w:tcW w:w="4437" w:type="pct"/>
            <w:shd w:val="clear" w:color="auto" w:fill="BFBFBF"/>
            <w:vAlign w:val="center"/>
          </w:tcPr>
          <w:p w14:paraId="7E75CD17" w14:textId="77777777" w:rsidR="006860A5" w:rsidRPr="00174DE8" w:rsidRDefault="006860A5" w:rsidP="00A20D4E">
            <w:pPr>
              <w:keepNext/>
              <w:spacing w:before="60" w:after="60"/>
              <w:rPr>
                <w:b/>
              </w:rPr>
            </w:pPr>
            <w:r w:rsidRPr="00174DE8">
              <w:rPr>
                <w:b/>
              </w:rPr>
              <w:t>Reikalavimas</w:t>
            </w:r>
          </w:p>
        </w:tc>
      </w:tr>
      <w:tr w:rsidR="006860A5" w:rsidRPr="00174DE8" w14:paraId="24B4EFFF" w14:textId="77777777" w:rsidTr="00A20D4E">
        <w:tc>
          <w:tcPr>
            <w:tcW w:w="563" w:type="pct"/>
            <w:shd w:val="clear" w:color="auto" w:fill="auto"/>
          </w:tcPr>
          <w:p w14:paraId="1803D182" w14:textId="77777777" w:rsidR="006860A5" w:rsidRPr="00174DE8" w:rsidRDefault="006860A5" w:rsidP="00A20D4E">
            <w:pPr>
              <w:pStyle w:val="Tablenumber"/>
              <w:numPr>
                <w:ilvl w:val="0"/>
                <w:numId w:val="20"/>
              </w:numPr>
              <w:contextualSpacing w:val="0"/>
              <w:rPr>
                <w:szCs w:val="22"/>
              </w:rPr>
            </w:pPr>
          </w:p>
        </w:tc>
        <w:tc>
          <w:tcPr>
            <w:tcW w:w="4437" w:type="pct"/>
            <w:shd w:val="clear" w:color="auto" w:fill="auto"/>
          </w:tcPr>
          <w:p w14:paraId="658923DE" w14:textId="4ED4A1CF" w:rsidR="006860A5" w:rsidRPr="00174DE8" w:rsidRDefault="006860A5" w:rsidP="00A20D4E">
            <w:r w:rsidRPr="00174DE8">
              <w:t xml:space="preserve">Turi būti sukurta integracinė sąsaja su UR, skirta </w:t>
            </w:r>
            <w:r w:rsidR="00EB1404" w:rsidRPr="00174DE8">
              <w:t xml:space="preserve">gauti </w:t>
            </w:r>
            <w:r w:rsidRPr="00174DE8">
              <w:t>šiuos duomenis apie įgaliotoją / įgaliotinį:</w:t>
            </w:r>
          </w:p>
          <w:p w14:paraId="5931EBF7" w14:textId="77777777" w:rsidR="006860A5" w:rsidRPr="00174DE8" w:rsidRDefault="006860A5" w:rsidP="00670394">
            <w:pPr>
              <w:pStyle w:val="ListParagraph"/>
              <w:numPr>
                <w:ilvl w:val="0"/>
                <w:numId w:val="48"/>
              </w:numPr>
            </w:pPr>
            <w:r w:rsidRPr="00174DE8">
              <w:t>Asmens vardas, pavardė;</w:t>
            </w:r>
          </w:p>
          <w:p w14:paraId="6B364748" w14:textId="551C754A" w:rsidR="006860A5" w:rsidRPr="00174DE8" w:rsidRDefault="0010493A" w:rsidP="00670394">
            <w:pPr>
              <w:pStyle w:val="ListParagraph"/>
              <w:numPr>
                <w:ilvl w:val="0"/>
                <w:numId w:val="48"/>
              </w:numPr>
            </w:pPr>
            <w:r w:rsidRPr="00174DE8">
              <w:t xml:space="preserve">ILTU </w:t>
            </w:r>
            <w:r w:rsidR="006860A5" w:rsidRPr="00174DE8">
              <w:t>kodas;</w:t>
            </w:r>
          </w:p>
          <w:p w14:paraId="38C71460" w14:textId="7C5DC7DA" w:rsidR="0010493A" w:rsidRPr="00174DE8" w:rsidRDefault="0010493A" w:rsidP="00670394">
            <w:pPr>
              <w:pStyle w:val="ListParagraph"/>
              <w:numPr>
                <w:ilvl w:val="0"/>
                <w:numId w:val="48"/>
              </w:numPr>
            </w:pPr>
            <w:r w:rsidRPr="00174DE8">
              <w:t>Gimimo data;</w:t>
            </w:r>
          </w:p>
          <w:p w14:paraId="1C598C38" w14:textId="77777777" w:rsidR="006860A5" w:rsidRPr="00174DE8" w:rsidRDefault="006860A5" w:rsidP="00670394">
            <w:pPr>
              <w:pStyle w:val="ListParagraph"/>
              <w:numPr>
                <w:ilvl w:val="0"/>
                <w:numId w:val="48"/>
              </w:numPr>
            </w:pPr>
            <w:r w:rsidRPr="00174DE8">
              <w:t>adresas;</w:t>
            </w:r>
          </w:p>
          <w:p w14:paraId="32650BF3" w14:textId="77777777" w:rsidR="006860A5" w:rsidRPr="00174DE8" w:rsidRDefault="006860A5" w:rsidP="00670394">
            <w:pPr>
              <w:pStyle w:val="ListParagraph"/>
              <w:numPr>
                <w:ilvl w:val="0"/>
                <w:numId w:val="48"/>
              </w:numPr>
            </w:pPr>
            <w:r w:rsidRPr="00174DE8">
              <w:t>kontaktinis telefono numeris;</w:t>
            </w:r>
          </w:p>
          <w:p w14:paraId="69882751" w14:textId="77777777" w:rsidR="006860A5" w:rsidRPr="00174DE8" w:rsidRDefault="006860A5" w:rsidP="00670394">
            <w:pPr>
              <w:pStyle w:val="ListParagraph"/>
              <w:numPr>
                <w:ilvl w:val="0"/>
                <w:numId w:val="48"/>
              </w:numPr>
            </w:pPr>
            <w:r w:rsidRPr="00174DE8">
              <w:t>el. pašto adresas;</w:t>
            </w:r>
          </w:p>
          <w:p w14:paraId="3EBB8E92" w14:textId="77777777" w:rsidR="006860A5" w:rsidRDefault="006860A5" w:rsidP="00670394">
            <w:pPr>
              <w:pStyle w:val="ListParagraph"/>
              <w:numPr>
                <w:ilvl w:val="0"/>
                <w:numId w:val="48"/>
              </w:numPr>
            </w:pPr>
            <w:r w:rsidRPr="00174DE8">
              <w:t>požymis, ar asmuo nėra laikomas mirusiu ar nežinia kur esančiu.</w:t>
            </w:r>
          </w:p>
          <w:p w14:paraId="2759378D" w14:textId="28098BC0" w:rsidR="00F512E5" w:rsidRPr="00174DE8" w:rsidRDefault="00F512E5" w:rsidP="00DC019A">
            <w:pPr>
              <w:pStyle w:val="ListParagraph"/>
              <w:ind w:left="780"/>
            </w:pPr>
            <w:r>
              <w:t xml:space="preserve">Esant poreikiui Įgaliojimų registre registruoti užsieniečio, neregistruoto UR ar GR duomenis, turi būti realizuota galimybė per integracinę sąsają perduoti tokio užsieniečio duomenis registravimui UR. </w:t>
            </w:r>
          </w:p>
        </w:tc>
      </w:tr>
      <w:tr w:rsidR="006860A5" w:rsidRPr="00174DE8" w14:paraId="71FD297C" w14:textId="77777777" w:rsidTr="00A20D4E">
        <w:tc>
          <w:tcPr>
            <w:tcW w:w="563" w:type="pct"/>
            <w:shd w:val="clear" w:color="auto" w:fill="auto"/>
          </w:tcPr>
          <w:p w14:paraId="4C67BFF6" w14:textId="77777777" w:rsidR="006860A5" w:rsidRPr="00174DE8" w:rsidRDefault="006860A5" w:rsidP="00A20D4E">
            <w:pPr>
              <w:pStyle w:val="Tablenumber"/>
              <w:numPr>
                <w:ilvl w:val="0"/>
                <w:numId w:val="20"/>
              </w:numPr>
              <w:contextualSpacing w:val="0"/>
              <w:rPr>
                <w:szCs w:val="22"/>
              </w:rPr>
            </w:pPr>
          </w:p>
        </w:tc>
        <w:tc>
          <w:tcPr>
            <w:tcW w:w="4437" w:type="pct"/>
            <w:shd w:val="clear" w:color="auto" w:fill="auto"/>
          </w:tcPr>
          <w:p w14:paraId="433C0E4B" w14:textId="77777777" w:rsidR="006860A5" w:rsidRPr="00174DE8" w:rsidRDefault="006860A5" w:rsidP="00A20D4E">
            <w:r w:rsidRPr="00174DE8">
              <w:t>UR duomenys iš UR duomenų bazės turi būti panaudojami įgaliojimo pildymo metu, kaip duomenų apie įgaliotoją / įgaliotinį įvesties alternatyva.</w:t>
            </w:r>
          </w:p>
        </w:tc>
      </w:tr>
      <w:tr w:rsidR="006860A5" w:rsidRPr="00174DE8" w14:paraId="6E310309" w14:textId="77777777" w:rsidTr="00A20D4E">
        <w:tc>
          <w:tcPr>
            <w:tcW w:w="563" w:type="pct"/>
            <w:shd w:val="clear" w:color="auto" w:fill="auto"/>
          </w:tcPr>
          <w:p w14:paraId="182D7CE0" w14:textId="77777777" w:rsidR="006860A5" w:rsidRPr="00174DE8" w:rsidRDefault="006860A5" w:rsidP="00A20D4E">
            <w:pPr>
              <w:pStyle w:val="Tablenumber"/>
              <w:numPr>
                <w:ilvl w:val="0"/>
                <w:numId w:val="20"/>
              </w:numPr>
              <w:contextualSpacing w:val="0"/>
              <w:rPr>
                <w:szCs w:val="22"/>
              </w:rPr>
            </w:pPr>
          </w:p>
        </w:tc>
        <w:tc>
          <w:tcPr>
            <w:tcW w:w="4437" w:type="pct"/>
            <w:shd w:val="clear" w:color="auto" w:fill="auto"/>
          </w:tcPr>
          <w:p w14:paraId="241C568C" w14:textId="16487651" w:rsidR="006860A5" w:rsidRPr="00174DE8" w:rsidRDefault="006860A5" w:rsidP="00A20D4E">
            <w:r w:rsidRPr="00174DE8">
              <w:t xml:space="preserve">Įgaliotojų / įgaliotinių duomenų paieška turi būti atliekama pagal </w:t>
            </w:r>
            <w:r w:rsidR="0010493A" w:rsidRPr="00174DE8">
              <w:t xml:space="preserve">ILTU </w:t>
            </w:r>
            <w:r w:rsidRPr="00174DE8">
              <w:t xml:space="preserve">kodą. Įvedus </w:t>
            </w:r>
            <w:r w:rsidR="0010493A" w:rsidRPr="00174DE8">
              <w:t xml:space="preserve">ILTU </w:t>
            </w:r>
            <w:r w:rsidRPr="00174DE8">
              <w:t>kodą, reikalingi duomenys apie užsienietį turi būti suvedami automatiškai.</w:t>
            </w:r>
          </w:p>
        </w:tc>
      </w:tr>
      <w:tr w:rsidR="0089102C" w:rsidRPr="00174DE8" w14:paraId="6FFCD696" w14:textId="77777777" w:rsidTr="00A20D4E">
        <w:tc>
          <w:tcPr>
            <w:tcW w:w="563" w:type="pct"/>
            <w:shd w:val="clear" w:color="auto" w:fill="auto"/>
          </w:tcPr>
          <w:p w14:paraId="694E69BA" w14:textId="77777777" w:rsidR="0089102C" w:rsidRPr="00174DE8" w:rsidRDefault="0089102C" w:rsidP="0089102C">
            <w:pPr>
              <w:pStyle w:val="Tablenumber"/>
              <w:numPr>
                <w:ilvl w:val="0"/>
                <w:numId w:val="20"/>
              </w:numPr>
              <w:contextualSpacing w:val="0"/>
              <w:rPr>
                <w:szCs w:val="22"/>
              </w:rPr>
            </w:pPr>
          </w:p>
        </w:tc>
        <w:tc>
          <w:tcPr>
            <w:tcW w:w="4437" w:type="pct"/>
            <w:shd w:val="clear" w:color="auto" w:fill="auto"/>
          </w:tcPr>
          <w:p w14:paraId="003AEF59" w14:textId="470B9235" w:rsidR="0089102C" w:rsidRPr="00174DE8" w:rsidRDefault="0089102C" w:rsidP="0089102C">
            <w:r w:rsidRPr="00174DE8">
              <w:t>Užsieniečio duomenys iš UR turi būti naudojami automatinio įgaliojimų panaikinimo metu, nustatant ar asmuo nėra miręs ar pripažintas nežinia kur esančiu.</w:t>
            </w:r>
          </w:p>
        </w:tc>
      </w:tr>
    </w:tbl>
    <w:p w14:paraId="7AFF77EF" w14:textId="6F00BA2D" w:rsidR="002259B5" w:rsidRPr="00174DE8" w:rsidRDefault="00842A77" w:rsidP="00E2730A">
      <w:pPr>
        <w:pStyle w:val="Heading2"/>
        <w:tabs>
          <w:tab w:val="left" w:pos="1134"/>
        </w:tabs>
        <w:ind w:left="788" w:hanging="431"/>
        <w:jc w:val="left"/>
      </w:pPr>
      <w:bookmarkStart w:id="116" w:name="_Ref56679049"/>
      <w:bookmarkStart w:id="117" w:name="_Toc62065629"/>
      <w:r w:rsidRPr="00174DE8">
        <w:t>Reikalavimai administravimui</w:t>
      </w:r>
      <w:bookmarkEnd w:id="116"/>
      <w:bookmarkEnd w:id="117"/>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164"/>
      </w:tblGrid>
      <w:tr w:rsidR="002259B5" w:rsidRPr="00174DE8" w14:paraId="63B4EA48" w14:textId="77777777" w:rsidTr="00C75C96">
        <w:trPr>
          <w:tblHeader/>
        </w:trPr>
        <w:tc>
          <w:tcPr>
            <w:tcW w:w="562" w:type="pct"/>
            <w:shd w:val="clear" w:color="auto" w:fill="BFBFBF"/>
            <w:vAlign w:val="center"/>
          </w:tcPr>
          <w:p w14:paraId="35A909DB" w14:textId="77777777" w:rsidR="002259B5" w:rsidRPr="00174DE8" w:rsidRDefault="002259B5" w:rsidP="00B02456">
            <w:pPr>
              <w:keepNext/>
              <w:spacing w:before="60" w:after="60"/>
              <w:rPr>
                <w:b/>
              </w:rPr>
            </w:pPr>
            <w:r w:rsidRPr="00174DE8">
              <w:rPr>
                <w:b/>
              </w:rPr>
              <w:t>Reik. Nr.</w:t>
            </w:r>
          </w:p>
        </w:tc>
        <w:tc>
          <w:tcPr>
            <w:tcW w:w="4438" w:type="pct"/>
            <w:shd w:val="clear" w:color="auto" w:fill="BFBFBF"/>
            <w:vAlign w:val="center"/>
          </w:tcPr>
          <w:p w14:paraId="30EBDE1E" w14:textId="77777777" w:rsidR="002259B5" w:rsidRPr="00174DE8" w:rsidRDefault="002259B5" w:rsidP="00B02456">
            <w:pPr>
              <w:keepNext/>
              <w:spacing w:before="60" w:after="60"/>
              <w:rPr>
                <w:b/>
              </w:rPr>
            </w:pPr>
            <w:r w:rsidRPr="00174DE8">
              <w:rPr>
                <w:b/>
              </w:rPr>
              <w:t>Reikalavimas</w:t>
            </w:r>
          </w:p>
        </w:tc>
      </w:tr>
      <w:tr w:rsidR="00EC5654" w:rsidRPr="00174DE8" w14:paraId="0AA4FC23" w14:textId="77777777" w:rsidTr="00C75C96">
        <w:tc>
          <w:tcPr>
            <w:tcW w:w="562" w:type="pct"/>
            <w:shd w:val="clear" w:color="auto" w:fill="auto"/>
          </w:tcPr>
          <w:p w14:paraId="69105937" w14:textId="77777777" w:rsidR="00EC5654" w:rsidRPr="00174DE8" w:rsidRDefault="00EC5654" w:rsidP="00EC5654">
            <w:pPr>
              <w:pStyle w:val="Tablenumber"/>
              <w:numPr>
                <w:ilvl w:val="0"/>
                <w:numId w:val="20"/>
              </w:numPr>
              <w:contextualSpacing w:val="0"/>
              <w:rPr>
                <w:szCs w:val="22"/>
              </w:rPr>
            </w:pPr>
          </w:p>
        </w:tc>
        <w:tc>
          <w:tcPr>
            <w:tcW w:w="4438" w:type="pct"/>
            <w:shd w:val="clear" w:color="auto" w:fill="auto"/>
          </w:tcPr>
          <w:p w14:paraId="333B7284" w14:textId="2D5485FE" w:rsidR="00EC5654" w:rsidRPr="00174DE8" w:rsidRDefault="00EC5654" w:rsidP="00EC5654">
            <w:r w:rsidRPr="00174DE8">
              <w:t>Sistemos naudotojai turi būti administruojami RC VART posistemėje:</w:t>
            </w:r>
          </w:p>
        </w:tc>
      </w:tr>
      <w:tr w:rsidR="00EC5654" w:rsidRPr="00174DE8" w14:paraId="48C9F507" w14:textId="77777777" w:rsidTr="00C75C96">
        <w:tc>
          <w:tcPr>
            <w:tcW w:w="562" w:type="pct"/>
            <w:shd w:val="clear" w:color="auto" w:fill="auto"/>
          </w:tcPr>
          <w:p w14:paraId="53B9BCED" w14:textId="77777777" w:rsidR="00EC5654" w:rsidRPr="00174DE8" w:rsidRDefault="00EC5654" w:rsidP="00EC5654">
            <w:pPr>
              <w:pStyle w:val="Tablenumber"/>
              <w:numPr>
                <w:ilvl w:val="1"/>
                <w:numId w:val="20"/>
              </w:numPr>
              <w:contextualSpacing w:val="0"/>
              <w:rPr>
                <w:szCs w:val="22"/>
              </w:rPr>
            </w:pPr>
          </w:p>
        </w:tc>
        <w:tc>
          <w:tcPr>
            <w:tcW w:w="4438" w:type="pct"/>
            <w:shd w:val="clear" w:color="auto" w:fill="auto"/>
          </w:tcPr>
          <w:p w14:paraId="1791A093" w14:textId="4B989B15" w:rsidR="00EC5654" w:rsidRPr="00174DE8" w:rsidRDefault="00EC5654" w:rsidP="00EC5654">
            <w:r w:rsidRPr="00174DE8">
              <w:t>Diegėjas turi modernizuoti esamą ĮR naudotojų administravimo sprendimą ir realizuoti ĮR sąsają su RC VART posisteme iš ĮR pusės.</w:t>
            </w:r>
          </w:p>
        </w:tc>
      </w:tr>
      <w:tr w:rsidR="003F3E4B" w:rsidRPr="00174DE8" w14:paraId="370F997E" w14:textId="77777777" w:rsidTr="00C75C96">
        <w:tc>
          <w:tcPr>
            <w:tcW w:w="562" w:type="pct"/>
            <w:shd w:val="clear" w:color="auto" w:fill="auto"/>
          </w:tcPr>
          <w:p w14:paraId="6E984454" w14:textId="77777777" w:rsidR="003F3E4B" w:rsidRPr="00174DE8" w:rsidRDefault="003F3E4B" w:rsidP="00EC5654">
            <w:pPr>
              <w:pStyle w:val="Tablenumber"/>
              <w:numPr>
                <w:ilvl w:val="1"/>
                <w:numId w:val="20"/>
              </w:numPr>
              <w:contextualSpacing w:val="0"/>
              <w:rPr>
                <w:szCs w:val="22"/>
              </w:rPr>
            </w:pPr>
          </w:p>
        </w:tc>
        <w:tc>
          <w:tcPr>
            <w:tcW w:w="4438" w:type="pct"/>
            <w:shd w:val="clear" w:color="auto" w:fill="auto"/>
          </w:tcPr>
          <w:p w14:paraId="62822D45" w14:textId="098898BB" w:rsidR="003F3E4B" w:rsidRPr="00174DE8" w:rsidRDefault="003F3E4B" w:rsidP="00EC5654">
            <w:r w:rsidRPr="00174DE8">
              <w:t xml:space="preserve">Diegėjas turi modernizuoti </w:t>
            </w:r>
            <w:r w:rsidR="00361848" w:rsidRPr="00174DE8">
              <w:t xml:space="preserve">esamą ĮR naudotojų </w:t>
            </w:r>
            <w:r w:rsidR="00ED14EF" w:rsidRPr="00174DE8">
              <w:t>identifikavimo</w:t>
            </w:r>
            <w:r w:rsidR="006F5809" w:rsidRPr="00174DE8">
              <w:t xml:space="preserve"> autentifikavimo</w:t>
            </w:r>
            <w:r w:rsidR="00ED14EF" w:rsidRPr="00174DE8">
              <w:t xml:space="preserve"> sprendi</w:t>
            </w:r>
            <w:r w:rsidR="006F5809" w:rsidRPr="00174DE8">
              <w:t>mą ir realizuoti naudotojams galimybė prisijungti per iPasas</w:t>
            </w:r>
          </w:p>
        </w:tc>
      </w:tr>
      <w:tr w:rsidR="00EC5654" w:rsidRPr="00174DE8" w14:paraId="024FD98A" w14:textId="77777777" w:rsidTr="00C75C96">
        <w:tc>
          <w:tcPr>
            <w:tcW w:w="562" w:type="pct"/>
            <w:shd w:val="clear" w:color="auto" w:fill="auto"/>
          </w:tcPr>
          <w:p w14:paraId="7A0F22D5" w14:textId="77777777" w:rsidR="00EC5654" w:rsidRPr="00174DE8" w:rsidRDefault="00EC5654" w:rsidP="00EC5654">
            <w:pPr>
              <w:pStyle w:val="Tablenumber"/>
              <w:numPr>
                <w:ilvl w:val="1"/>
                <w:numId w:val="20"/>
              </w:numPr>
              <w:contextualSpacing w:val="0"/>
              <w:rPr>
                <w:szCs w:val="22"/>
              </w:rPr>
            </w:pPr>
          </w:p>
        </w:tc>
        <w:tc>
          <w:tcPr>
            <w:tcW w:w="4438" w:type="pct"/>
            <w:shd w:val="clear" w:color="auto" w:fill="auto"/>
          </w:tcPr>
          <w:p w14:paraId="31B83180" w14:textId="6F0DED4F" w:rsidR="00EC5654" w:rsidRPr="00174DE8" w:rsidRDefault="00EC5654" w:rsidP="00EC5654">
            <w:r w:rsidRPr="00174DE8">
              <w:t>Diegėjas turi užtikrinti, kad ĮR naudotojų valdymo sprendimas bus suderintas su RC VART posistemės naudotojų valdymo sprendimu ir RC VART posistemėje nereikės atlikti jokių funkcinių pakeitimų (išskyrus tuos, kurie reikalingi duomenų mainams atlikti).</w:t>
            </w:r>
          </w:p>
        </w:tc>
      </w:tr>
      <w:tr w:rsidR="00EC5654" w:rsidRPr="00174DE8" w14:paraId="5BE9A51D" w14:textId="77777777" w:rsidTr="00C75C96">
        <w:tc>
          <w:tcPr>
            <w:tcW w:w="562" w:type="pct"/>
            <w:shd w:val="clear" w:color="auto" w:fill="auto"/>
          </w:tcPr>
          <w:p w14:paraId="7EADD9EB" w14:textId="77777777" w:rsidR="00EC5654" w:rsidRPr="00174DE8" w:rsidRDefault="00EC5654" w:rsidP="00EC5654">
            <w:pPr>
              <w:pStyle w:val="Tablenumber"/>
              <w:numPr>
                <w:ilvl w:val="1"/>
                <w:numId w:val="20"/>
              </w:numPr>
              <w:contextualSpacing w:val="0"/>
              <w:rPr>
                <w:szCs w:val="22"/>
              </w:rPr>
            </w:pPr>
          </w:p>
        </w:tc>
        <w:tc>
          <w:tcPr>
            <w:tcW w:w="4438" w:type="pct"/>
            <w:shd w:val="clear" w:color="auto" w:fill="auto"/>
          </w:tcPr>
          <w:p w14:paraId="6E8E15DD" w14:textId="1307B5F0" w:rsidR="00EC5654" w:rsidRPr="00174DE8" w:rsidRDefault="00EC5654" w:rsidP="00EC5654">
            <w:r w:rsidRPr="00174DE8">
              <w:t>Diegėjas turi užtikrinti, kad atlikus naudotojų administravimo sprendimo modernizavimą visi esami ĮR naudotojai toliau galės sėkmingai naudotis sistema.</w:t>
            </w:r>
          </w:p>
        </w:tc>
      </w:tr>
      <w:tr w:rsidR="00EC5654" w:rsidRPr="00174DE8" w14:paraId="604E547E" w14:textId="77777777" w:rsidTr="00C75C96">
        <w:tc>
          <w:tcPr>
            <w:tcW w:w="562" w:type="pct"/>
            <w:shd w:val="clear" w:color="auto" w:fill="auto"/>
          </w:tcPr>
          <w:p w14:paraId="07A09431" w14:textId="77777777" w:rsidR="00EC5654" w:rsidRPr="00174DE8" w:rsidRDefault="00EC5654" w:rsidP="00EC5654">
            <w:pPr>
              <w:pStyle w:val="Tablenumber"/>
              <w:numPr>
                <w:ilvl w:val="0"/>
                <w:numId w:val="20"/>
              </w:numPr>
              <w:contextualSpacing w:val="0"/>
              <w:rPr>
                <w:szCs w:val="22"/>
              </w:rPr>
            </w:pPr>
          </w:p>
        </w:tc>
        <w:tc>
          <w:tcPr>
            <w:tcW w:w="4438" w:type="pct"/>
            <w:shd w:val="clear" w:color="auto" w:fill="auto"/>
          </w:tcPr>
          <w:p w14:paraId="3661C84F" w14:textId="1AAB32B8" w:rsidR="00EC5654" w:rsidRPr="00174DE8" w:rsidRDefault="00EC5654" w:rsidP="00EC5654">
            <w:r w:rsidRPr="00174DE8">
              <w:t>Naudotojų veiksmai turi būti žurnalizuojami RC VART posistemėje:</w:t>
            </w:r>
          </w:p>
        </w:tc>
      </w:tr>
      <w:tr w:rsidR="00EC5654" w:rsidRPr="00174DE8" w14:paraId="1606DC32" w14:textId="77777777" w:rsidTr="00C75C96">
        <w:tc>
          <w:tcPr>
            <w:tcW w:w="562" w:type="pct"/>
            <w:shd w:val="clear" w:color="auto" w:fill="auto"/>
          </w:tcPr>
          <w:p w14:paraId="74667597" w14:textId="77777777" w:rsidR="00EC5654" w:rsidRPr="00174DE8" w:rsidRDefault="00EC5654" w:rsidP="00EC5654">
            <w:pPr>
              <w:pStyle w:val="Tablenumber"/>
              <w:numPr>
                <w:ilvl w:val="1"/>
                <w:numId w:val="20"/>
              </w:numPr>
              <w:contextualSpacing w:val="0"/>
              <w:rPr>
                <w:szCs w:val="22"/>
              </w:rPr>
            </w:pPr>
          </w:p>
        </w:tc>
        <w:tc>
          <w:tcPr>
            <w:tcW w:w="4438" w:type="pct"/>
            <w:shd w:val="clear" w:color="auto" w:fill="auto"/>
          </w:tcPr>
          <w:p w14:paraId="19BA2AC1" w14:textId="17DFAF87" w:rsidR="00EC5654" w:rsidRPr="00174DE8" w:rsidRDefault="00EC5654" w:rsidP="00EC5654">
            <w:r w:rsidRPr="00174DE8">
              <w:t>Diegėjas turi modernizuoti esamą ĮR naudotojų veiksmų žurnalizavimo sprendimą ir realizuoti ĮR sąsają su RC VART posisteme iš ĮR pusės.</w:t>
            </w:r>
          </w:p>
        </w:tc>
      </w:tr>
      <w:tr w:rsidR="00EC5654" w:rsidRPr="00174DE8" w14:paraId="00CCF13B" w14:textId="77777777" w:rsidTr="00C75C96">
        <w:tc>
          <w:tcPr>
            <w:tcW w:w="562" w:type="pct"/>
            <w:shd w:val="clear" w:color="auto" w:fill="auto"/>
          </w:tcPr>
          <w:p w14:paraId="319C05D6" w14:textId="77777777" w:rsidR="00EC5654" w:rsidRPr="00174DE8" w:rsidRDefault="00EC5654" w:rsidP="00EC5654">
            <w:pPr>
              <w:pStyle w:val="Tablenumber"/>
              <w:numPr>
                <w:ilvl w:val="1"/>
                <w:numId w:val="20"/>
              </w:numPr>
              <w:contextualSpacing w:val="0"/>
              <w:rPr>
                <w:szCs w:val="22"/>
              </w:rPr>
            </w:pPr>
          </w:p>
        </w:tc>
        <w:tc>
          <w:tcPr>
            <w:tcW w:w="4438" w:type="pct"/>
            <w:shd w:val="clear" w:color="auto" w:fill="auto"/>
          </w:tcPr>
          <w:p w14:paraId="4998AA60" w14:textId="51C22900" w:rsidR="00EC5654" w:rsidRPr="00174DE8" w:rsidRDefault="00EC5654" w:rsidP="00EC5654">
            <w:r w:rsidRPr="00174DE8">
              <w:t xml:space="preserve">RC VART posistemėje turi būti žurnalizuojami tiek su esamomis funkcijomis susiję veiksmai, tiek su naujai realizuotomis (pilnas žurnalizuojamų veiksmų sąrašas turi būti suderintas su Perkančiąja organizacija analizės ir projektavimo metu). </w:t>
            </w:r>
          </w:p>
        </w:tc>
      </w:tr>
      <w:tr w:rsidR="00EC5654" w:rsidRPr="00174DE8" w14:paraId="0EEA82AF" w14:textId="77777777" w:rsidTr="00C75C96">
        <w:tc>
          <w:tcPr>
            <w:tcW w:w="562" w:type="pct"/>
            <w:shd w:val="clear" w:color="auto" w:fill="auto"/>
          </w:tcPr>
          <w:p w14:paraId="46F537AF" w14:textId="77777777" w:rsidR="00EC5654" w:rsidRPr="00174DE8" w:rsidRDefault="00EC5654" w:rsidP="00EC5654">
            <w:pPr>
              <w:pStyle w:val="Tablenumber"/>
              <w:numPr>
                <w:ilvl w:val="0"/>
                <w:numId w:val="20"/>
              </w:numPr>
              <w:contextualSpacing w:val="0"/>
              <w:rPr>
                <w:szCs w:val="22"/>
              </w:rPr>
            </w:pPr>
          </w:p>
        </w:tc>
        <w:tc>
          <w:tcPr>
            <w:tcW w:w="4438" w:type="pct"/>
            <w:shd w:val="clear" w:color="auto" w:fill="auto"/>
          </w:tcPr>
          <w:p w14:paraId="486612C2" w14:textId="402799AE" w:rsidR="00EC5654" w:rsidRPr="00174DE8" w:rsidRDefault="00EC5654" w:rsidP="0049397C">
            <w:r w:rsidRPr="00174DE8">
              <w:t>Kiti sisteminiai veiksmai, kurie bus realizuoti arba modernizuoti Projekto apimtyje, turi būti žurnalizuojami ĮR</w:t>
            </w:r>
            <w:r w:rsidR="004A117D" w:rsidRPr="00174DE8">
              <w:t xml:space="preserve">. </w:t>
            </w:r>
          </w:p>
        </w:tc>
      </w:tr>
      <w:tr w:rsidR="004A117D" w:rsidRPr="00174DE8" w14:paraId="0B86856B" w14:textId="77777777" w:rsidTr="00C75C96">
        <w:tc>
          <w:tcPr>
            <w:tcW w:w="562" w:type="pct"/>
            <w:shd w:val="clear" w:color="auto" w:fill="auto"/>
          </w:tcPr>
          <w:p w14:paraId="72B505A7" w14:textId="77777777" w:rsidR="004A117D" w:rsidRPr="00174DE8" w:rsidRDefault="004A117D" w:rsidP="00EC5654">
            <w:pPr>
              <w:pStyle w:val="Tablenumber"/>
              <w:numPr>
                <w:ilvl w:val="0"/>
                <w:numId w:val="20"/>
              </w:numPr>
              <w:contextualSpacing w:val="0"/>
              <w:rPr>
                <w:szCs w:val="22"/>
              </w:rPr>
            </w:pPr>
          </w:p>
        </w:tc>
        <w:tc>
          <w:tcPr>
            <w:tcW w:w="4438" w:type="pct"/>
            <w:shd w:val="clear" w:color="auto" w:fill="auto"/>
          </w:tcPr>
          <w:p w14:paraId="25A6D001" w14:textId="696A0C10" w:rsidR="004A117D" w:rsidRPr="00174DE8" w:rsidRDefault="004A117D" w:rsidP="00EC5654">
            <w:r w:rsidRPr="00174DE8">
              <w:t>ĮR žurnalizavimo sprendimas turi būti pasiekiamas ir valdomas per naudotoją sąsają.</w:t>
            </w:r>
          </w:p>
        </w:tc>
      </w:tr>
      <w:tr w:rsidR="00EC5654" w:rsidRPr="00174DE8" w14:paraId="5A960882" w14:textId="77777777" w:rsidTr="00C75C96">
        <w:tc>
          <w:tcPr>
            <w:tcW w:w="562" w:type="pct"/>
            <w:shd w:val="clear" w:color="auto" w:fill="auto"/>
          </w:tcPr>
          <w:p w14:paraId="15BE8B03" w14:textId="77777777" w:rsidR="00EC5654" w:rsidRPr="00174DE8" w:rsidRDefault="00EC5654" w:rsidP="00EC5654">
            <w:pPr>
              <w:pStyle w:val="Tablenumber"/>
              <w:numPr>
                <w:ilvl w:val="0"/>
                <w:numId w:val="20"/>
              </w:numPr>
              <w:contextualSpacing w:val="0"/>
              <w:rPr>
                <w:szCs w:val="22"/>
              </w:rPr>
            </w:pPr>
          </w:p>
        </w:tc>
        <w:tc>
          <w:tcPr>
            <w:tcW w:w="4438" w:type="pct"/>
            <w:shd w:val="clear" w:color="auto" w:fill="auto"/>
          </w:tcPr>
          <w:p w14:paraId="49E7BEF8" w14:textId="3C059999" w:rsidR="00EC5654" w:rsidRPr="00174DE8" w:rsidRDefault="00EC5654" w:rsidP="00EC5654">
            <w:r w:rsidRPr="00174DE8">
              <w:t>Audito žurnalas turi leisti stebėti:</w:t>
            </w:r>
          </w:p>
        </w:tc>
      </w:tr>
      <w:tr w:rsidR="00EC5654" w:rsidRPr="00174DE8" w14:paraId="47DDDE3C" w14:textId="77777777" w:rsidTr="00C75C96">
        <w:tc>
          <w:tcPr>
            <w:tcW w:w="562" w:type="pct"/>
            <w:shd w:val="clear" w:color="auto" w:fill="auto"/>
          </w:tcPr>
          <w:p w14:paraId="7888C09F" w14:textId="77777777" w:rsidR="00EC5654" w:rsidRPr="00174DE8" w:rsidRDefault="00EC5654" w:rsidP="00EC5654">
            <w:pPr>
              <w:pStyle w:val="Tablenumber"/>
              <w:numPr>
                <w:ilvl w:val="1"/>
                <w:numId w:val="20"/>
              </w:numPr>
              <w:contextualSpacing w:val="0"/>
              <w:rPr>
                <w:szCs w:val="22"/>
              </w:rPr>
            </w:pPr>
          </w:p>
        </w:tc>
        <w:tc>
          <w:tcPr>
            <w:tcW w:w="4438" w:type="pct"/>
            <w:shd w:val="clear" w:color="auto" w:fill="auto"/>
          </w:tcPr>
          <w:p w14:paraId="315292FE" w14:textId="508B9BFF" w:rsidR="00EC5654" w:rsidRPr="00174DE8" w:rsidRDefault="00EC5654" w:rsidP="00EC5654">
            <w:r w:rsidRPr="00174DE8">
              <w:t>Automatinius Sistemos veiksmus;</w:t>
            </w:r>
          </w:p>
        </w:tc>
      </w:tr>
      <w:tr w:rsidR="00EC5654" w:rsidRPr="00174DE8" w14:paraId="19709893" w14:textId="77777777" w:rsidTr="00C75C96">
        <w:tc>
          <w:tcPr>
            <w:tcW w:w="562" w:type="pct"/>
            <w:shd w:val="clear" w:color="auto" w:fill="auto"/>
          </w:tcPr>
          <w:p w14:paraId="151D618C" w14:textId="77777777" w:rsidR="00EC5654" w:rsidRPr="00174DE8" w:rsidRDefault="00EC5654" w:rsidP="00EC5654">
            <w:pPr>
              <w:pStyle w:val="Tablenumber"/>
              <w:numPr>
                <w:ilvl w:val="1"/>
                <w:numId w:val="20"/>
              </w:numPr>
              <w:contextualSpacing w:val="0"/>
              <w:rPr>
                <w:szCs w:val="22"/>
              </w:rPr>
            </w:pPr>
          </w:p>
        </w:tc>
        <w:tc>
          <w:tcPr>
            <w:tcW w:w="4438" w:type="pct"/>
            <w:shd w:val="clear" w:color="auto" w:fill="auto"/>
          </w:tcPr>
          <w:p w14:paraId="2333E8A4" w14:textId="08EEB0C4" w:rsidR="00EC5654" w:rsidRPr="00174DE8" w:rsidRDefault="00EC5654" w:rsidP="00EC5654">
            <w:r w:rsidRPr="00174DE8">
              <w:t>Sistemos klaidas;</w:t>
            </w:r>
          </w:p>
        </w:tc>
      </w:tr>
      <w:tr w:rsidR="00EC5654" w:rsidRPr="00174DE8" w14:paraId="006911F9" w14:textId="77777777" w:rsidTr="00C75C96">
        <w:tc>
          <w:tcPr>
            <w:tcW w:w="562" w:type="pct"/>
            <w:shd w:val="clear" w:color="auto" w:fill="auto"/>
          </w:tcPr>
          <w:p w14:paraId="2A38EEC5" w14:textId="77777777" w:rsidR="00EC5654" w:rsidRPr="00174DE8" w:rsidRDefault="00EC5654" w:rsidP="00EC5654">
            <w:pPr>
              <w:pStyle w:val="Tablenumber"/>
              <w:numPr>
                <w:ilvl w:val="1"/>
                <w:numId w:val="20"/>
              </w:numPr>
              <w:contextualSpacing w:val="0"/>
              <w:rPr>
                <w:szCs w:val="22"/>
              </w:rPr>
            </w:pPr>
          </w:p>
        </w:tc>
        <w:tc>
          <w:tcPr>
            <w:tcW w:w="4438" w:type="pct"/>
            <w:shd w:val="clear" w:color="auto" w:fill="auto"/>
          </w:tcPr>
          <w:p w14:paraId="652CBD5A" w14:textId="44E38E54" w:rsidR="00EC5654" w:rsidRPr="00174DE8" w:rsidRDefault="00EC5654" w:rsidP="00EC5654">
            <w:r w:rsidRPr="00174DE8">
              <w:t>Sistemos objektų pokyčius.</w:t>
            </w:r>
          </w:p>
        </w:tc>
      </w:tr>
      <w:tr w:rsidR="00EC5654" w:rsidRPr="00174DE8" w14:paraId="7F37BBDA" w14:textId="77777777" w:rsidTr="00C75C96">
        <w:tc>
          <w:tcPr>
            <w:tcW w:w="562" w:type="pct"/>
            <w:shd w:val="clear" w:color="auto" w:fill="auto"/>
          </w:tcPr>
          <w:p w14:paraId="00A032E4" w14:textId="77777777" w:rsidR="00EC5654" w:rsidRPr="00174DE8" w:rsidRDefault="00EC5654" w:rsidP="00EC5654">
            <w:pPr>
              <w:pStyle w:val="Tablenumber"/>
              <w:numPr>
                <w:ilvl w:val="0"/>
                <w:numId w:val="20"/>
              </w:numPr>
              <w:contextualSpacing w:val="0"/>
              <w:rPr>
                <w:szCs w:val="22"/>
              </w:rPr>
            </w:pPr>
          </w:p>
        </w:tc>
        <w:tc>
          <w:tcPr>
            <w:tcW w:w="4438" w:type="pct"/>
            <w:shd w:val="clear" w:color="auto" w:fill="auto"/>
          </w:tcPr>
          <w:p w14:paraId="1CCCFDF7" w14:textId="2EB9EAF0" w:rsidR="00EC5654" w:rsidRPr="00174DE8" w:rsidRDefault="00EC5654" w:rsidP="00EC5654">
            <w:r w:rsidRPr="00174DE8">
              <w:t>Turi būti modernizuotas ataskaitų valdymo funkcionalumas</w:t>
            </w:r>
            <w:r w:rsidR="00C62CB7" w:rsidRPr="00174DE8">
              <w:t>, pasiekiamas Sistemos administratoriams ir registratoriams</w:t>
            </w:r>
            <w:r w:rsidRPr="00174DE8">
              <w:t>:</w:t>
            </w:r>
          </w:p>
        </w:tc>
      </w:tr>
      <w:tr w:rsidR="00EC5654" w:rsidRPr="00174DE8" w14:paraId="012327D2" w14:textId="77777777" w:rsidTr="00C75C96">
        <w:tc>
          <w:tcPr>
            <w:tcW w:w="562" w:type="pct"/>
            <w:shd w:val="clear" w:color="auto" w:fill="auto"/>
          </w:tcPr>
          <w:p w14:paraId="2C85DB59" w14:textId="77777777" w:rsidR="00EC5654" w:rsidRPr="00174DE8" w:rsidRDefault="00EC5654" w:rsidP="00EC5654">
            <w:pPr>
              <w:pStyle w:val="Tablenumber"/>
              <w:numPr>
                <w:ilvl w:val="1"/>
                <w:numId w:val="20"/>
              </w:numPr>
              <w:contextualSpacing w:val="0"/>
              <w:rPr>
                <w:szCs w:val="22"/>
              </w:rPr>
            </w:pPr>
          </w:p>
        </w:tc>
        <w:tc>
          <w:tcPr>
            <w:tcW w:w="4438" w:type="pct"/>
            <w:shd w:val="clear" w:color="auto" w:fill="auto"/>
          </w:tcPr>
          <w:p w14:paraId="263CAF70" w14:textId="4CC6BF02" w:rsidR="00EC5654" w:rsidRPr="00174DE8" w:rsidRDefault="00EC5654" w:rsidP="00EC5654">
            <w:r w:rsidRPr="00174DE8">
              <w:t>Turi būti užtikrinta galimybė kuriant ataskaitas naudoti visus naujus duomenų objektus ir jų atributus</w:t>
            </w:r>
          </w:p>
        </w:tc>
      </w:tr>
      <w:tr w:rsidR="00EC5654" w:rsidRPr="00174DE8" w14:paraId="241055AF" w14:textId="77777777" w:rsidTr="00C75C96">
        <w:tc>
          <w:tcPr>
            <w:tcW w:w="562" w:type="pct"/>
            <w:shd w:val="clear" w:color="auto" w:fill="auto"/>
          </w:tcPr>
          <w:p w14:paraId="4D033060" w14:textId="77777777" w:rsidR="00EC5654" w:rsidRPr="00174DE8" w:rsidRDefault="00EC5654" w:rsidP="00EC5654">
            <w:pPr>
              <w:pStyle w:val="Tablenumber"/>
              <w:numPr>
                <w:ilvl w:val="1"/>
                <w:numId w:val="20"/>
              </w:numPr>
              <w:contextualSpacing w:val="0"/>
              <w:rPr>
                <w:szCs w:val="22"/>
              </w:rPr>
            </w:pPr>
          </w:p>
        </w:tc>
        <w:tc>
          <w:tcPr>
            <w:tcW w:w="4438" w:type="pct"/>
            <w:shd w:val="clear" w:color="auto" w:fill="auto"/>
          </w:tcPr>
          <w:p w14:paraId="0E63C1D9" w14:textId="674029F9" w:rsidR="00EC5654" w:rsidRPr="00174DE8" w:rsidRDefault="00EC5654" w:rsidP="00EC5654">
            <w:pPr>
              <w:pStyle w:val="paragraph"/>
              <w:spacing w:before="0" w:beforeAutospacing="0" w:after="0" w:afterAutospacing="0"/>
              <w:textAlignment w:val="baseline"/>
              <w:rPr>
                <w:color w:val="000000"/>
                <w:lang w:val="lt-LT"/>
              </w:rPr>
            </w:pPr>
            <w:r w:rsidRPr="00174DE8">
              <w:rPr>
                <w:rStyle w:val="normaltextrun"/>
                <w:color w:val="000000"/>
                <w:lang w:val="lt-LT"/>
              </w:rPr>
              <w:t>Turi būti sudaryta galimybė sugeneruoti ataskaitas pagal l</w:t>
            </w:r>
            <w:r w:rsidRPr="00174DE8">
              <w:rPr>
                <w:rStyle w:val="normaltextrun"/>
                <w:color w:val="000000"/>
                <w:shd w:val="clear" w:color="auto" w:fill="FFFFFF"/>
                <w:lang w:val="lt-LT"/>
              </w:rPr>
              <w:t xml:space="preserve">aikotarpį, teritorinį pasiskirstymą ir </w:t>
            </w:r>
            <w:r w:rsidRPr="00174DE8">
              <w:rPr>
                <w:color w:val="000000"/>
                <w:shd w:val="clear" w:color="auto" w:fill="FFFFFF"/>
                <w:lang w:val="lt-LT"/>
              </w:rPr>
              <w:t xml:space="preserve">kitu </w:t>
            </w:r>
            <w:r w:rsidRPr="00174DE8">
              <w:rPr>
                <w:lang w:val="lt-LT"/>
              </w:rPr>
              <w:t>visų tipų įgaliojimų bei prokūrų atributus.</w:t>
            </w:r>
          </w:p>
        </w:tc>
      </w:tr>
      <w:tr w:rsidR="00AF2C06" w:rsidRPr="00174DE8" w14:paraId="2FDF4B38" w14:textId="77777777" w:rsidTr="00C75C96">
        <w:tc>
          <w:tcPr>
            <w:tcW w:w="562" w:type="pct"/>
            <w:shd w:val="clear" w:color="auto" w:fill="auto"/>
          </w:tcPr>
          <w:p w14:paraId="7945AF1B" w14:textId="77777777" w:rsidR="00AF2C06" w:rsidRPr="00174DE8" w:rsidRDefault="00AF2C06" w:rsidP="00AF2C06">
            <w:pPr>
              <w:pStyle w:val="Tablenumber"/>
              <w:numPr>
                <w:ilvl w:val="1"/>
                <w:numId w:val="20"/>
              </w:numPr>
              <w:contextualSpacing w:val="0"/>
              <w:rPr>
                <w:szCs w:val="22"/>
              </w:rPr>
            </w:pPr>
          </w:p>
        </w:tc>
        <w:tc>
          <w:tcPr>
            <w:tcW w:w="4438" w:type="pct"/>
            <w:shd w:val="clear" w:color="auto" w:fill="auto"/>
          </w:tcPr>
          <w:p w14:paraId="530A7182" w14:textId="77777777" w:rsidR="00AF2C06" w:rsidRPr="004846B8" w:rsidRDefault="00AF2C06" w:rsidP="00AF2C06">
            <w:pPr>
              <w:pStyle w:val="paragraph"/>
              <w:spacing w:before="0" w:beforeAutospacing="0" w:after="0" w:afterAutospacing="0"/>
              <w:textAlignment w:val="baseline"/>
              <w:rPr>
                <w:rStyle w:val="normaltextrun"/>
                <w:color w:val="000000"/>
                <w:shd w:val="clear" w:color="auto" w:fill="FFFFFF"/>
                <w:lang w:val="lt-LT"/>
              </w:rPr>
            </w:pPr>
            <w:r w:rsidRPr="00174DE8">
              <w:rPr>
                <w:rStyle w:val="normaltextrun"/>
                <w:color w:val="000000"/>
                <w:shd w:val="clear" w:color="auto" w:fill="FFFFFF"/>
                <w:lang w:val="lt-LT"/>
              </w:rPr>
              <w:t>Reikia sudaryti galimybė atlikti skirtingų laikotarpių duomenų palyginimą pagal šiuos laikotarpius:</w:t>
            </w:r>
          </w:p>
          <w:p w14:paraId="52B15F5E" w14:textId="77777777" w:rsidR="00AF2C06" w:rsidRPr="00174DE8" w:rsidRDefault="00AF2C06" w:rsidP="00AF2C06">
            <w:pPr>
              <w:pStyle w:val="paragraph"/>
              <w:numPr>
                <w:ilvl w:val="0"/>
                <w:numId w:val="25"/>
              </w:numPr>
              <w:spacing w:before="0" w:beforeAutospacing="0" w:after="0" w:afterAutospacing="0"/>
              <w:textAlignment w:val="baseline"/>
              <w:rPr>
                <w:rStyle w:val="normaltextrun"/>
                <w:color w:val="000000"/>
                <w:shd w:val="clear" w:color="auto" w:fill="FFFFFF"/>
                <w:lang w:val="lt-LT"/>
              </w:rPr>
            </w:pPr>
            <w:r w:rsidRPr="00174DE8">
              <w:rPr>
                <w:rStyle w:val="normaltextrun"/>
                <w:color w:val="000000"/>
                <w:shd w:val="clear" w:color="auto" w:fill="FFFFFF"/>
                <w:lang w:val="lt-LT"/>
              </w:rPr>
              <w:t>Kalendoriniai metai;</w:t>
            </w:r>
          </w:p>
          <w:p w14:paraId="448B3A14" w14:textId="77777777" w:rsidR="00AF2C06" w:rsidRPr="00174DE8" w:rsidRDefault="00AF2C06" w:rsidP="00AF2C06">
            <w:pPr>
              <w:pStyle w:val="paragraph"/>
              <w:numPr>
                <w:ilvl w:val="0"/>
                <w:numId w:val="25"/>
              </w:numPr>
              <w:spacing w:before="0" w:beforeAutospacing="0" w:after="0" w:afterAutospacing="0"/>
              <w:textAlignment w:val="baseline"/>
              <w:rPr>
                <w:rStyle w:val="normaltextrun"/>
                <w:color w:val="000000"/>
                <w:shd w:val="clear" w:color="auto" w:fill="FFFFFF"/>
                <w:lang w:val="lt-LT"/>
              </w:rPr>
            </w:pPr>
            <w:r w:rsidRPr="00174DE8">
              <w:rPr>
                <w:rStyle w:val="normaltextrun"/>
                <w:color w:val="000000"/>
                <w:shd w:val="clear" w:color="auto" w:fill="FFFFFF"/>
                <w:lang w:val="lt-LT"/>
              </w:rPr>
              <w:t>Kalendorinių metų ketvirčiai;</w:t>
            </w:r>
          </w:p>
          <w:p w14:paraId="015B8A8F" w14:textId="29E0AB5B" w:rsidR="00AF2C06" w:rsidRPr="00174DE8" w:rsidRDefault="00AF2C06" w:rsidP="00AF2C06">
            <w:pPr>
              <w:pStyle w:val="paragraph"/>
              <w:numPr>
                <w:ilvl w:val="0"/>
                <w:numId w:val="25"/>
              </w:numPr>
              <w:spacing w:before="0" w:beforeAutospacing="0" w:after="0" w:afterAutospacing="0"/>
              <w:textAlignment w:val="baseline"/>
              <w:rPr>
                <w:color w:val="000000"/>
                <w:shd w:val="clear" w:color="auto" w:fill="FFFFFF"/>
                <w:lang w:val="lt-LT"/>
              </w:rPr>
            </w:pPr>
            <w:r w:rsidRPr="00174DE8">
              <w:rPr>
                <w:rStyle w:val="normaltextrun"/>
                <w:color w:val="000000"/>
                <w:shd w:val="clear" w:color="auto" w:fill="FFFFFF"/>
                <w:lang w:val="lt-LT"/>
              </w:rPr>
              <w:t>Mėnesiai.</w:t>
            </w:r>
          </w:p>
        </w:tc>
      </w:tr>
      <w:tr w:rsidR="00AF2C06" w:rsidRPr="00174DE8" w14:paraId="43294848" w14:textId="77777777" w:rsidTr="00C75C96">
        <w:tc>
          <w:tcPr>
            <w:tcW w:w="562" w:type="pct"/>
            <w:shd w:val="clear" w:color="auto" w:fill="auto"/>
          </w:tcPr>
          <w:p w14:paraId="075FDD9C" w14:textId="77777777" w:rsidR="00AF2C06" w:rsidRPr="00174DE8" w:rsidRDefault="00AF2C06" w:rsidP="00AF2C06">
            <w:pPr>
              <w:pStyle w:val="Tablenumber"/>
              <w:numPr>
                <w:ilvl w:val="1"/>
                <w:numId w:val="20"/>
              </w:numPr>
              <w:contextualSpacing w:val="0"/>
              <w:rPr>
                <w:szCs w:val="22"/>
              </w:rPr>
            </w:pPr>
          </w:p>
        </w:tc>
        <w:tc>
          <w:tcPr>
            <w:tcW w:w="4438" w:type="pct"/>
            <w:shd w:val="clear" w:color="auto" w:fill="auto"/>
          </w:tcPr>
          <w:p w14:paraId="318926B5" w14:textId="77777777" w:rsidR="00AF2C06" w:rsidRPr="004846B8" w:rsidRDefault="00AF2C06" w:rsidP="00AF2C06">
            <w:pPr>
              <w:pStyle w:val="paragraph"/>
              <w:spacing w:before="0" w:beforeAutospacing="0" w:after="0" w:afterAutospacing="0"/>
              <w:textAlignment w:val="baseline"/>
              <w:rPr>
                <w:rStyle w:val="normaltextrun"/>
                <w:color w:val="000000"/>
                <w:shd w:val="clear" w:color="auto" w:fill="FFFFFF"/>
                <w:lang w:val="lt-LT"/>
              </w:rPr>
            </w:pPr>
            <w:r w:rsidRPr="00174DE8">
              <w:rPr>
                <w:rStyle w:val="normaltextrun"/>
                <w:color w:val="000000"/>
                <w:shd w:val="clear" w:color="auto" w:fill="FFFFFF"/>
                <w:lang w:val="lt-LT"/>
              </w:rPr>
              <w:t>Turi būti realizuota galimybė duomenis pavaizduoti grafiškai:</w:t>
            </w:r>
          </w:p>
          <w:p w14:paraId="759ECC29" w14:textId="77777777" w:rsidR="00AF2C06" w:rsidRPr="00174DE8" w:rsidRDefault="00AF2C06" w:rsidP="00AF2C06">
            <w:pPr>
              <w:pStyle w:val="paragraph"/>
              <w:numPr>
                <w:ilvl w:val="0"/>
                <w:numId w:val="24"/>
              </w:numPr>
              <w:spacing w:before="0" w:beforeAutospacing="0" w:after="0" w:afterAutospacing="0"/>
              <w:textAlignment w:val="baseline"/>
              <w:rPr>
                <w:rStyle w:val="normaltextrun"/>
                <w:color w:val="000000"/>
                <w:shd w:val="clear" w:color="auto" w:fill="FFFFFF"/>
                <w:lang w:val="lt-LT"/>
              </w:rPr>
            </w:pPr>
            <w:r w:rsidRPr="00174DE8">
              <w:rPr>
                <w:rStyle w:val="normaltextrun"/>
                <w:color w:val="000000"/>
                <w:shd w:val="clear" w:color="auto" w:fill="FFFFFF"/>
                <w:lang w:val="lt-LT"/>
              </w:rPr>
              <w:t>Lentelėje;</w:t>
            </w:r>
          </w:p>
          <w:p w14:paraId="680B3C00" w14:textId="77777777" w:rsidR="00AF2C06" w:rsidRPr="00174DE8" w:rsidRDefault="00AF2C06" w:rsidP="00AF2C06">
            <w:pPr>
              <w:pStyle w:val="paragraph"/>
              <w:numPr>
                <w:ilvl w:val="0"/>
                <w:numId w:val="24"/>
              </w:numPr>
              <w:spacing w:before="0" w:beforeAutospacing="0" w:after="0" w:afterAutospacing="0"/>
              <w:textAlignment w:val="baseline"/>
              <w:rPr>
                <w:rStyle w:val="normaltextrun"/>
                <w:color w:val="000000"/>
                <w:shd w:val="clear" w:color="auto" w:fill="FFFFFF"/>
                <w:lang w:val="lt-LT"/>
              </w:rPr>
            </w:pPr>
            <w:r w:rsidRPr="00174DE8">
              <w:rPr>
                <w:rStyle w:val="normaltextrun"/>
                <w:color w:val="000000"/>
                <w:shd w:val="clear" w:color="auto" w:fill="FFFFFF"/>
                <w:lang w:val="lt-LT"/>
              </w:rPr>
              <w:t>Linijinėje diagramoje, palyginant skirtingų laikotarpių rezultatus;</w:t>
            </w:r>
          </w:p>
          <w:p w14:paraId="701D1AAC" w14:textId="77777777" w:rsidR="00AF2C06" w:rsidRPr="00174DE8" w:rsidRDefault="00AF2C06" w:rsidP="00AF2C06">
            <w:pPr>
              <w:pStyle w:val="paragraph"/>
              <w:numPr>
                <w:ilvl w:val="0"/>
                <w:numId w:val="24"/>
              </w:numPr>
              <w:spacing w:before="0" w:beforeAutospacing="0" w:after="0" w:afterAutospacing="0"/>
              <w:textAlignment w:val="baseline"/>
              <w:rPr>
                <w:rStyle w:val="normaltextrun"/>
                <w:color w:val="000000"/>
                <w:shd w:val="clear" w:color="auto" w:fill="FFFFFF"/>
                <w:lang w:val="lt-LT"/>
              </w:rPr>
            </w:pPr>
            <w:r w:rsidRPr="00174DE8">
              <w:rPr>
                <w:rStyle w:val="normaltextrun"/>
                <w:color w:val="000000"/>
                <w:shd w:val="clear" w:color="auto" w:fill="FFFFFF"/>
                <w:lang w:val="lt-LT"/>
              </w:rPr>
              <w:t>Skritulinėje diagramoje, pateikiant duomenis, išreikštus procentais;</w:t>
            </w:r>
          </w:p>
          <w:p w14:paraId="03C54D0B" w14:textId="7E9D3592" w:rsidR="00AF2C06" w:rsidRPr="00174DE8" w:rsidRDefault="00AF2C06" w:rsidP="00AF2C06">
            <w:pPr>
              <w:pStyle w:val="paragraph"/>
              <w:numPr>
                <w:ilvl w:val="0"/>
                <w:numId w:val="24"/>
              </w:numPr>
              <w:spacing w:before="0" w:beforeAutospacing="0" w:after="0" w:afterAutospacing="0"/>
              <w:textAlignment w:val="baseline"/>
              <w:rPr>
                <w:color w:val="000000"/>
                <w:shd w:val="clear" w:color="auto" w:fill="FFFFFF"/>
                <w:lang w:val="lt-LT"/>
              </w:rPr>
            </w:pPr>
            <w:r w:rsidRPr="00174DE8">
              <w:rPr>
                <w:rStyle w:val="normaltextrun"/>
                <w:color w:val="000000"/>
                <w:shd w:val="clear" w:color="auto" w:fill="FFFFFF"/>
                <w:lang w:val="lt-LT"/>
              </w:rPr>
              <w:t>Stulpelinėje diagramoje, pateikiant duomenis, išreikštus vienetais.</w:t>
            </w:r>
          </w:p>
        </w:tc>
      </w:tr>
      <w:tr w:rsidR="0010741C" w:rsidRPr="00174DE8" w14:paraId="5FB806EC" w14:textId="77777777" w:rsidTr="00C75C96">
        <w:tc>
          <w:tcPr>
            <w:tcW w:w="562" w:type="pct"/>
            <w:shd w:val="clear" w:color="auto" w:fill="auto"/>
          </w:tcPr>
          <w:p w14:paraId="0914A9CC" w14:textId="77777777" w:rsidR="0010741C" w:rsidRPr="00174DE8" w:rsidRDefault="0010741C" w:rsidP="0010741C">
            <w:pPr>
              <w:pStyle w:val="Tablenumber"/>
              <w:numPr>
                <w:ilvl w:val="0"/>
                <w:numId w:val="20"/>
              </w:numPr>
              <w:contextualSpacing w:val="0"/>
              <w:rPr>
                <w:szCs w:val="22"/>
              </w:rPr>
            </w:pPr>
          </w:p>
        </w:tc>
        <w:tc>
          <w:tcPr>
            <w:tcW w:w="4438" w:type="pct"/>
            <w:shd w:val="clear" w:color="auto" w:fill="auto"/>
          </w:tcPr>
          <w:p w14:paraId="78C2AEC7" w14:textId="01644C7C" w:rsidR="0010741C" w:rsidRPr="00174DE8" w:rsidRDefault="0010741C" w:rsidP="0010741C">
            <w:r w:rsidRPr="00174DE8">
              <w:t>Sistemoje turi būti galimybė valdyti duomenų teikimo / gavimo su išorinėmis IS registrais srautus: juos peržiūrėti, stabdyti vykdymo metu, įjungti / išjungti duomenų mainus, peržiūrėti jų statistinius duomenis.</w:t>
            </w:r>
            <w:r w:rsidR="003A57B1" w:rsidRPr="00174DE8">
              <w:t xml:space="preserve"> Sprendimas  turi būti pasiekiamas per naudotoj</w:t>
            </w:r>
            <w:r w:rsidR="0061539A" w:rsidRPr="00174DE8">
              <w:t>o sąsają</w:t>
            </w:r>
            <w:r w:rsidR="00DF6E9B" w:rsidRPr="00174DE8">
              <w:t>.</w:t>
            </w:r>
          </w:p>
        </w:tc>
      </w:tr>
      <w:tr w:rsidR="0010741C" w:rsidRPr="00174DE8" w14:paraId="6DEF2817" w14:textId="77777777" w:rsidTr="00C75C96">
        <w:tc>
          <w:tcPr>
            <w:tcW w:w="562" w:type="pct"/>
            <w:shd w:val="clear" w:color="auto" w:fill="auto"/>
          </w:tcPr>
          <w:p w14:paraId="3077BB48" w14:textId="77777777" w:rsidR="0010741C" w:rsidRPr="00174DE8" w:rsidRDefault="0010741C" w:rsidP="0010741C">
            <w:pPr>
              <w:pStyle w:val="Tablenumber"/>
              <w:numPr>
                <w:ilvl w:val="0"/>
                <w:numId w:val="20"/>
              </w:numPr>
              <w:contextualSpacing w:val="0"/>
              <w:rPr>
                <w:szCs w:val="22"/>
              </w:rPr>
            </w:pPr>
          </w:p>
        </w:tc>
        <w:tc>
          <w:tcPr>
            <w:tcW w:w="4438" w:type="pct"/>
            <w:shd w:val="clear" w:color="auto" w:fill="auto"/>
          </w:tcPr>
          <w:p w14:paraId="7C5898E9" w14:textId="19938C4C" w:rsidR="0010741C" w:rsidRPr="00174DE8" w:rsidRDefault="0010741C" w:rsidP="0010741C">
            <w:r w:rsidRPr="00174DE8">
              <w:t>Sistemoje turi būti galimybė administruoti Sistemos klasifikatorius, kurie nėra tvarkomi kitose Sistemose ir iš jų gaunami (tokia galimybė turi būti užtikrinama tiek esamiems klasifikatoriams, tiek naujai realizuojamiems).</w:t>
            </w:r>
            <w:r w:rsidR="00207B60" w:rsidRPr="00174DE8">
              <w:t xml:space="preserve"> Sprendimas  turi būti pasiekiamas per naudotojo sąsają.</w:t>
            </w:r>
          </w:p>
        </w:tc>
      </w:tr>
      <w:tr w:rsidR="0010741C" w:rsidRPr="00174DE8" w14:paraId="78C672FF" w14:textId="77777777" w:rsidTr="00C75C96">
        <w:tc>
          <w:tcPr>
            <w:tcW w:w="562" w:type="pct"/>
            <w:shd w:val="clear" w:color="auto" w:fill="auto"/>
          </w:tcPr>
          <w:p w14:paraId="6401B4F7" w14:textId="77777777" w:rsidR="0010741C" w:rsidRPr="00174DE8" w:rsidRDefault="0010741C" w:rsidP="0010741C">
            <w:pPr>
              <w:pStyle w:val="Tablenumber"/>
              <w:numPr>
                <w:ilvl w:val="0"/>
                <w:numId w:val="20"/>
              </w:numPr>
              <w:contextualSpacing w:val="0"/>
              <w:rPr>
                <w:szCs w:val="22"/>
              </w:rPr>
            </w:pPr>
          </w:p>
        </w:tc>
        <w:tc>
          <w:tcPr>
            <w:tcW w:w="4438" w:type="pct"/>
            <w:shd w:val="clear" w:color="auto" w:fill="auto"/>
          </w:tcPr>
          <w:p w14:paraId="30885234" w14:textId="291D8832" w:rsidR="0010741C" w:rsidRPr="00174DE8" w:rsidRDefault="0010741C" w:rsidP="0010741C">
            <w:r w:rsidRPr="00174DE8">
              <w:t>Sistemoje turi būti galimybė naudoti klasifikatorius, kurie yra tvarkomi kitose Sistemose ir iš jų gaunami ir tokios sąsajos jau yra realizuotos.</w:t>
            </w:r>
          </w:p>
        </w:tc>
      </w:tr>
      <w:tr w:rsidR="0010741C" w:rsidRPr="00174DE8" w14:paraId="7EFA1D85" w14:textId="77777777" w:rsidTr="00C75C96">
        <w:tc>
          <w:tcPr>
            <w:tcW w:w="562" w:type="pct"/>
            <w:shd w:val="clear" w:color="auto" w:fill="auto"/>
          </w:tcPr>
          <w:p w14:paraId="02F77832" w14:textId="77777777" w:rsidR="0010741C" w:rsidRPr="00174DE8" w:rsidRDefault="0010741C" w:rsidP="0010741C">
            <w:pPr>
              <w:pStyle w:val="Tablenumber"/>
              <w:numPr>
                <w:ilvl w:val="0"/>
                <w:numId w:val="20"/>
              </w:numPr>
              <w:contextualSpacing w:val="0"/>
              <w:rPr>
                <w:szCs w:val="22"/>
              </w:rPr>
            </w:pPr>
          </w:p>
        </w:tc>
        <w:tc>
          <w:tcPr>
            <w:tcW w:w="4438" w:type="pct"/>
            <w:shd w:val="clear" w:color="auto" w:fill="auto"/>
          </w:tcPr>
          <w:p w14:paraId="6ACABE79" w14:textId="039D1D9A" w:rsidR="0010741C" w:rsidRPr="00174DE8" w:rsidRDefault="0010741C" w:rsidP="0010741C">
            <w:r w:rsidRPr="00174DE8">
              <w:t>Turi būti galimybė kurti naujas klasifikatorių reikšmes, jas pervadinti. Kuriamų klasifikatorių reikšmių skaičius neturi būti ribojamas. Projekto metu sukurtų klasifikatorių sąrašas turi būti suderintas su Perkančiąja organizacija.</w:t>
            </w:r>
          </w:p>
        </w:tc>
      </w:tr>
      <w:tr w:rsidR="0010741C" w:rsidRPr="00174DE8" w14:paraId="1B6C1498" w14:textId="77777777" w:rsidTr="00C75C96">
        <w:tc>
          <w:tcPr>
            <w:tcW w:w="562" w:type="pct"/>
            <w:shd w:val="clear" w:color="auto" w:fill="auto"/>
          </w:tcPr>
          <w:p w14:paraId="41ECBF20" w14:textId="77777777" w:rsidR="0010741C" w:rsidRPr="00174DE8" w:rsidRDefault="0010741C" w:rsidP="0010741C">
            <w:pPr>
              <w:pStyle w:val="Tablenumber"/>
              <w:numPr>
                <w:ilvl w:val="0"/>
                <w:numId w:val="20"/>
              </w:numPr>
              <w:contextualSpacing w:val="0"/>
              <w:rPr>
                <w:szCs w:val="22"/>
              </w:rPr>
            </w:pPr>
          </w:p>
        </w:tc>
        <w:tc>
          <w:tcPr>
            <w:tcW w:w="4438" w:type="pct"/>
            <w:shd w:val="clear" w:color="auto" w:fill="auto"/>
          </w:tcPr>
          <w:p w14:paraId="326D052B" w14:textId="3C2C2AC6" w:rsidR="0010741C" w:rsidRPr="00174DE8" w:rsidRDefault="0010741C" w:rsidP="0010741C">
            <w:r w:rsidRPr="00174DE8">
              <w:t>Turi būti galimybė importuoti klasifikatorių reikšmes iš CSV ir XML formato failų.</w:t>
            </w:r>
          </w:p>
        </w:tc>
      </w:tr>
      <w:tr w:rsidR="0010741C" w:rsidRPr="00174DE8" w14:paraId="1E1D75CF" w14:textId="77777777" w:rsidTr="00C75C96">
        <w:tc>
          <w:tcPr>
            <w:tcW w:w="562" w:type="pct"/>
            <w:shd w:val="clear" w:color="auto" w:fill="auto"/>
          </w:tcPr>
          <w:p w14:paraId="3ECE469A" w14:textId="77777777" w:rsidR="0010741C" w:rsidRPr="00174DE8" w:rsidRDefault="0010741C" w:rsidP="0010741C">
            <w:pPr>
              <w:pStyle w:val="Tablenumber"/>
              <w:numPr>
                <w:ilvl w:val="0"/>
                <w:numId w:val="20"/>
              </w:numPr>
              <w:contextualSpacing w:val="0"/>
              <w:rPr>
                <w:szCs w:val="22"/>
              </w:rPr>
            </w:pPr>
          </w:p>
        </w:tc>
        <w:tc>
          <w:tcPr>
            <w:tcW w:w="4438" w:type="pct"/>
            <w:shd w:val="clear" w:color="auto" w:fill="auto"/>
          </w:tcPr>
          <w:p w14:paraId="0A774EFA" w14:textId="58E27CAF" w:rsidR="0010741C" w:rsidRPr="00174DE8" w:rsidRDefault="0010741C" w:rsidP="0010741C">
            <w:r w:rsidRPr="00174DE8">
              <w:t xml:space="preserve">Turi būti galimybė </w:t>
            </w:r>
            <w:r w:rsidR="004C3F63" w:rsidRPr="00174DE8">
              <w:t xml:space="preserve">nurodyti </w:t>
            </w:r>
            <w:r w:rsidRPr="00174DE8">
              <w:t>klasifikatori</w:t>
            </w:r>
            <w:r w:rsidR="00B96729" w:rsidRPr="00174DE8">
              <w:t>a</w:t>
            </w:r>
            <w:r w:rsidRPr="00174DE8">
              <w:t>us ir j</w:t>
            </w:r>
            <w:r w:rsidR="004C3F63" w:rsidRPr="00174DE8">
              <w:t>o</w:t>
            </w:r>
            <w:r w:rsidRPr="00174DE8">
              <w:t xml:space="preserve"> reikšm</w:t>
            </w:r>
            <w:r w:rsidR="004C3F63" w:rsidRPr="00174DE8">
              <w:t>ių galiojimo terminus</w:t>
            </w:r>
            <w:r w:rsidRPr="00174DE8">
              <w:t>.</w:t>
            </w:r>
          </w:p>
        </w:tc>
      </w:tr>
      <w:tr w:rsidR="00C0431D" w:rsidRPr="00174DE8" w14:paraId="7805A4BA" w14:textId="77777777" w:rsidTr="00C75C96">
        <w:tc>
          <w:tcPr>
            <w:tcW w:w="562" w:type="pct"/>
            <w:shd w:val="clear" w:color="auto" w:fill="auto"/>
          </w:tcPr>
          <w:p w14:paraId="797E515A" w14:textId="77777777" w:rsidR="00C0431D" w:rsidRPr="00174DE8" w:rsidRDefault="00C0431D" w:rsidP="0045785F">
            <w:pPr>
              <w:pStyle w:val="Tablenumber"/>
              <w:numPr>
                <w:ilvl w:val="0"/>
                <w:numId w:val="20"/>
              </w:numPr>
              <w:contextualSpacing w:val="0"/>
              <w:rPr>
                <w:szCs w:val="22"/>
              </w:rPr>
            </w:pPr>
          </w:p>
        </w:tc>
        <w:tc>
          <w:tcPr>
            <w:tcW w:w="4438" w:type="pct"/>
            <w:shd w:val="clear" w:color="auto" w:fill="auto"/>
          </w:tcPr>
          <w:p w14:paraId="7E03EF70" w14:textId="0B8D7C51" w:rsidR="00C0431D" w:rsidRPr="00174DE8" w:rsidRDefault="00C0431D" w:rsidP="00AF2C06">
            <w:r w:rsidRPr="00174DE8">
              <w:t>Sistemos analizės ir projektavimo metu turi būti nustatyta, kurie Sistemos duomenų laukai turi būti pildomi reikšmes pasirenkant iš klasifikatoriaus.</w:t>
            </w:r>
          </w:p>
        </w:tc>
      </w:tr>
      <w:tr w:rsidR="00A35568" w:rsidRPr="00174DE8" w14:paraId="05616F1E" w14:textId="77777777" w:rsidTr="00C75C96">
        <w:tc>
          <w:tcPr>
            <w:tcW w:w="562" w:type="pct"/>
            <w:shd w:val="clear" w:color="auto" w:fill="auto"/>
          </w:tcPr>
          <w:p w14:paraId="7F124556" w14:textId="77777777" w:rsidR="00A35568" w:rsidRPr="00174DE8" w:rsidRDefault="00A35568" w:rsidP="00A35568">
            <w:pPr>
              <w:pStyle w:val="Tablenumber"/>
              <w:numPr>
                <w:ilvl w:val="0"/>
                <w:numId w:val="20"/>
              </w:numPr>
              <w:contextualSpacing w:val="0"/>
              <w:rPr>
                <w:szCs w:val="22"/>
              </w:rPr>
            </w:pPr>
          </w:p>
        </w:tc>
        <w:tc>
          <w:tcPr>
            <w:tcW w:w="4438" w:type="pct"/>
            <w:shd w:val="clear" w:color="auto" w:fill="auto"/>
          </w:tcPr>
          <w:p w14:paraId="7AFADF9C" w14:textId="0BB10D17" w:rsidR="00A35568" w:rsidRPr="00174DE8" w:rsidRDefault="00A35568" w:rsidP="00A35568">
            <w:r w:rsidRPr="00174DE8">
              <w:t>Turi būti suformuotas standartizuotas įgaliojimų rūšių (tipų) klasifikatorius pagal Perkančiosios organizacijos pateiktus duomenis.</w:t>
            </w:r>
          </w:p>
        </w:tc>
      </w:tr>
      <w:tr w:rsidR="00AD1F16" w:rsidRPr="00174DE8" w14:paraId="38573FCC" w14:textId="77777777" w:rsidTr="00C75C96">
        <w:tc>
          <w:tcPr>
            <w:tcW w:w="562" w:type="pct"/>
            <w:shd w:val="clear" w:color="auto" w:fill="auto"/>
          </w:tcPr>
          <w:p w14:paraId="3921D054" w14:textId="77777777" w:rsidR="00AD1F16" w:rsidRPr="00174DE8" w:rsidRDefault="00AD1F16" w:rsidP="00A35568">
            <w:pPr>
              <w:pStyle w:val="Tablenumber"/>
              <w:numPr>
                <w:ilvl w:val="0"/>
                <w:numId w:val="20"/>
              </w:numPr>
              <w:contextualSpacing w:val="0"/>
              <w:rPr>
                <w:szCs w:val="22"/>
              </w:rPr>
            </w:pPr>
          </w:p>
        </w:tc>
        <w:tc>
          <w:tcPr>
            <w:tcW w:w="4438" w:type="pct"/>
            <w:shd w:val="clear" w:color="auto" w:fill="auto"/>
          </w:tcPr>
          <w:p w14:paraId="6141E767" w14:textId="171623E9" w:rsidR="00AD1F16" w:rsidRPr="00174DE8" w:rsidRDefault="00AD1F16" w:rsidP="00A35568">
            <w:r w:rsidRPr="00174DE8">
              <w:t xml:space="preserve">Turi būti suformuotas </w:t>
            </w:r>
            <w:r w:rsidR="00292FEF" w:rsidRPr="00174DE8">
              <w:t>prokūros teisių klasifikatorius pagal Perkančiosios organizacijos pateiktus duomenis.</w:t>
            </w:r>
          </w:p>
        </w:tc>
      </w:tr>
      <w:tr w:rsidR="00EA7F02" w:rsidRPr="00174DE8" w14:paraId="2961C05B" w14:textId="77777777" w:rsidTr="00C75C96">
        <w:tc>
          <w:tcPr>
            <w:tcW w:w="562" w:type="pct"/>
            <w:shd w:val="clear" w:color="auto" w:fill="auto"/>
          </w:tcPr>
          <w:p w14:paraId="1CF8A834" w14:textId="77777777" w:rsidR="00EA7F02" w:rsidRPr="00174DE8" w:rsidRDefault="00EA7F02" w:rsidP="00A35568">
            <w:pPr>
              <w:pStyle w:val="Tablenumber"/>
              <w:numPr>
                <w:ilvl w:val="0"/>
                <w:numId w:val="20"/>
              </w:numPr>
              <w:contextualSpacing w:val="0"/>
              <w:rPr>
                <w:szCs w:val="22"/>
              </w:rPr>
            </w:pPr>
          </w:p>
        </w:tc>
        <w:tc>
          <w:tcPr>
            <w:tcW w:w="4438" w:type="pct"/>
            <w:shd w:val="clear" w:color="auto" w:fill="auto"/>
          </w:tcPr>
          <w:p w14:paraId="0A5992CF" w14:textId="10EB15EB" w:rsidR="00EA7F02" w:rsidRPr="00174DE8" w:rsidRDefault="00EA7F02" w:rsidP="00A35568">
            <w:r w:rsidRPr="00174DE8">
              <w:t xml:space="preserve">Turi būti realizuota galimybė ĮR administratoriui pildyti </w:t>
            </w:r>
            <w:r w:rsidR="00D758A8" w:rsidRPr="00174DE8">
              <w:t>prokūros teisių klasifikatorių.</w:t>
            </w:r>
          </w:p>
        </w:tc>
      </w:tr>
      <w:tr w:rsidR="00292FEF" w:rsidRPr="00174DE8" w14:paraId="1155F1A6" w14:textId="77777777" w:rsidTr="00C75C96">
        <w:tc>
          <w:tcPr>
            <w:tcW w:w="562" w:type="pct"/>
            <w:shd w:val="clear" w:color="auto" w:fill="auto"/>
          </w:tcPr>
          <w:p w14:paraId="779F2240" w14:textId="77777777" w:rsidR="00292FEF" w:rsidRPr="00174DE8" w:rsidRDefault="00292FEF" w:rsidP="00A35568">
            <w:pPr>
              <w:pStyle w:val="Tablenumber"/>
              <w:numPr>
                <w:ilvl w:val="0"/>
                <w:numId w:val="20"/>
              </w:numPr>
              <w:contextualSpacing w:val="0"/>
              <w:rPr>
                <w:szCs w:val="22"/>
              </w:rPr>
            </w:pPr>
          </w:p>
        </w:tc>
        <w:tc>
          <w:tcPr>
            <w:tcW w:w="4438" w:type="pct"/>
            <w:shd w:val="clear" w:color="auto" w:fill="auto"/>
          </w:tcPr>
          <w:p w14:paraId="2EF1E7CA" w14:textId="75F9529D" w:rsidR="00292FEF" w:rsidRPr="00174DE8" w:rsidRDefault="00292FEF" w:rsidP="00A35568">
            <w:r w:rsidRPr="00174DE8">
              <w:t xml:space="preserve">Turi būti suformuotas </w:t>
            </w:r>
            <w:r w:rsidR="00456470" w:rsidRPr="00174DE8">
              <w:t>prokūros ribojimų klasifikatorius, pagal Civiliniame Kodekse numatytus ribojimo tipus.</w:t>
            </w:r>
          </w:p>
        </w:tc>
      </w:tr>
      <w:tr w:rsidR="00A35568" w:rsidRPr="00174DE8" w14:paraId="3A22F0C1" w14:textId="77777777" w:rsidTr="00C75C96">
        <w:tc>
          <w:tcPr>
            <w:tcW w:w="562" w:type="pct"/>
            <w:shd w:val="clear" w:color="auto" w:fill="auto"/>
          </w:tcPr>
          <w:p w14:paraId="63DE1A47" w14:textId="77777777" w:rsidR="00A35568" w:rsidRPr="00174DE8" w:rsidRDefault="00A35568" w:rsidP="00A35568">
            <w:pPr>
              <w:pStyle w:val="Tablenumber"/>
              <w:numPr>
                <w:ilvl w:val="0"/>
                <w:numId w:val="20"/>
              </w:numPr>
              <w:contextualSpacing w:val="0"/>
              <w:rPr>
                <w:szCs w:val="22"/>
              </w:rPr>
            </w:pPr>
          </w:p>
        </w:tc>
        <w:tc>
          <w:tcPr>
            <w:tcW w:w="4438" w:type="pct"/>
            <w:shd w:val="clear" w:color="auto" w:fill="auto"/>
          </w:tcPr>
          <w:p w14:paraId="5AA2FF24" w14:textId="224FE19B" w:rsidR="00A35568" w:rsidRPr="00174DE8" w:rsidRDefault="00A35568" w:rsidP="00A35568">
            <w:r w:rsidRPr="00174DE8">
              <w:t>ĮR turi būti realizuotas įgaliojamų veiksmų klasifikatorius.</w:t>
            </w:r>
          </w:p>
        </w:tc>
      </w:tr>
      <w:tr w:rsidR="00A35568" w:rsidRPr="00174DE8" w14:paraId="657881DC" w14:textId="77777777" w:rsidTr="00C75C96">
        <w:tc>
          <w:tcPr>
            <w:tcW w:w="562" w:type="pct"/>
            <w:shd w:val="clear" w:color="auto" w:fill="auto"/>
          </w:tcPr>
          <w:p w14:paraId="67428CDA" w14:textId="77777777" w:rsidR="00A35568" w:rsidRPr="00174DE8" w:rsidRDefault="00A35568" w:rsidP="00A35568">
            <w:pPr>
              <w:pStyle w:val="Tablenumber"/>
              <w:numPr>
                <w:ilvl w:val="0"/>
                <w:numId w:val="20"/>
              </w:numPr>
              <w:contextualSpacing w:val="0"/>
              <w:rPr>
                <w:szCs w:val="22"/>
              </w:rPr>
            </w:pPr>
          </w:p>
        </w:tc>
        <w:tc>
          <w:tcPr>
            <w:tcW w:w="4438" w:type="pct"/>
            <w:shd w:val="clear" w:color="auto" w:fill="auto"/>
          </w:tcPr>
          <w:p w14:paraId="7F22648D" w14:textId="6D8EBE43" w:rsidR="00A35568" w:rsidRPr="00174DE8" w:rsidRDefault="00A35568" w:rsidP="00A35568">
            <w:r w:rsidRPr="00174DE8">
              <w:t>ĮR turi būti realizuotas viešųjų paslaugų klasifikatorius.</w:t>
            </w:r>
          </w:p>
        </w:tc>
      </w:tr>
      <w:tr w:rsidR="00A35568" w:rsidRPr="00174DE8" w14:paraId="0A582528" w14:textId="77777777" w:rsidTr="00C75C96">
        <w:tc>
          <w:tcPr>
            <w:tcW w:w="562" w:type="pct"/>
            <w:shd w:val="clear" w:color="auto" w:fill="auto"/>
          </w:tcPr>
          <w:p w14:paraId="5FF40436" w14:textId="77777777" w:rsidR="00A35568" w:rsidRPr="00174DE8" w:rsidRDefault="00A35568" w:rsidP="00A35568">
            <w:pPr>
              <w:pStyle w:val="Tablenumber"/>
              <w:numPr>
                <w:ilvl w:val="0"/>
                <w:numId w:val="20"/>
              </w:numPr>
              <w:contextualSpacing w:val="0"/>
              <w:rPr>
                <w:szCs w:val="22"/>
              </w:rPr>
            </w:pPr>
          </w:p>
        </w:tc>
        <w:tc>
          <w:tcPr>
            <w:tcW w:w="4438" w:type="pct"/>
            <w:shd w:val="clear" w:color="auto" w:fill="auto"/>
          </w:tcPr>
          <w:p w14:paraId="2F527B7D" w14:textId="18261112" w:rsidR="00A35568" w:rsidRPr="00174DE8" w:rsidRDefault="00A35568" w:rsidP="00A35568">
            <w:r w:rsidRPr="00174DE8">
              <w:t>Viešųjų paslaugų klasifikatorius turi būti sudarytas Lietuvos viešųjų ir administracinių paslaugų katalogo (PASIS), valdomo Lietuvos Respublikos vidaus reikalų ministerijos, pagrindu.</w:t>
            </w:r>
          </w:p>
        </w:tc>
      </w:tr>
      <w:tr w:rsidR="00A35568" w:rsidRPr="00174DE8" w14:paraId="7C920E41" w14:textId="77777777" w:rsidTr="00C75C96">
        <w:tc>
          <w:tcPr>
            <w:tcW w:w="562" w:type="pct"/>
            <w:shd w:val="clear" w:color="auto" w:fill="auto"/>
          </w:tcPr>
          <w:p w14:paraId="30A1ADE0" w14:textId="77777777" w:rsidR="00A35568" w:rsidRPr="00174DE8" w:rsidRDefault="00A35568" w:rsidP="00A35568">
            <w:pPr>
              <w:pStyle w:val="Tablenumber"/>
              <w:numPr>
                <w:ilvl w:val="0"/>
                <w:numId w:val="20"/>
              </w:numPr>
              <w:contextualSpacing w:val="0"/>
              <w:rPr>
                <w:szCs w:val="22"/>
              </w:rPr>
            </w:pPr>
          </w:p>
        </w:tc>
        <w:tc>
          <w:tcPr>
            <w:tcW w:w="4438" w:type="pct"/>
            <w:shd w:val="clear" w:color="auto" w:fill="auto"/>
          </w:tcPr>
          <w:p w14:paraId="45983E12" w14:textId="0769956B" w:rsidR="00A35568" w:rsidRPr="00174DE8" w:rsidRDefault="00A35568" w:rsidP="00A35568">
            <w:r w:rsidRPr="00174DE8">
              <w:t>Viešųjų paslaugų katalogas turi būti suformuotas hierarchiniu principu (t. y. paslaugos gali turėti paslaugų teikimo dalis ir žingsnius).</w:t>
            </w:r>
          </w:p>
        </w:tc>
      </w:tr>
      <w:tr w:rsidR="00A35568" w:rsidRPr="00174DE8" w14:paraId="692E96E9" w14:textId="77777777" w:rsidTr="00C75C96">
        <w:tc>
          <w:tcPr>
            <w:tcW w:w="562" w:type="pct"/>
            <w:shd w:val="clear" w:color="auto" w:fill="auto"/>
          </w:tcPr>
          <w:p w14:paraId="3B7E6F36" w14:textId="77777777" w:rsidR="00A35568" w:rsidRPr="00174DE8" w:rsidRDefault="00A35568" w:rsidP="00A35568">
            <w:pPr>
              <w:pStyle w:val="Tablenumber"/>
              <w:numPr>
                <w:ilvl w:val="0"/>
                <w:numId w:val="20"/>
              </w:numPr>
              <w:contextualSpacing w:val="0"/>
              <w:rPr>
                <w:szCs w:val="22"/>
              </w:rPr>
            </w:pPr>
          </w:p>
        </w:tc>
        <w:tc>
          <w:tcPr>
            <w:tcW w:w="4438" w:type="pct"/>
            <w:shd w:val="clear" w:color="auto" w:fill="auto"/>
          </w:tcPr>
          <w:p w14:paraId="7C7D2CDA" w14:textId="7895CDFC" w:rsidR="00A35568" w:rsidRPr="00174DE8" w:rsidRDefault="00A35568" w:rsidP="00A35568">
            <w:r w:rsidRPr="00174DE8">
              <w:t>ĮR administratorius turi turėti galimybę tvarkyti viešųjų paslaugų klasifikatorių.</w:t>
            </w:r>
          </w:p>
        </w:tc>
      </w:tr>
      <w:tr w:rsidR="00B02C87" w:rsidRPr="00174DE8" w14:paraId="7A720419" w14:textId="77777777" w:rsidTr="00C75C96">
        <w:tc>
          <w:tcPr>
            <w:tcW w:w="562" w:type="pct"/>
            <w:shd w:val="clear" w:color="auto" w:fill="auto"/>
          </w:tcPr>
          <w:p w14:paraId="4A017228" w14:textId="77777777" w:rsidR="00B02C87" w:rsidRPr="00174DE8" w:rsidRDefault="00B02C87" w:rsidP="00B02C87">
            <w:pPr>
              <w:pStyle w:val="Tablenumber"/>
              <w:numPr>
                <w:ilvl w:val="0"/>
                <w:numId w:val="20"/>
              </w:numPr>
              <w:contextualSpacing w:val="0"/>
              <w:rPr>
                <w:szCs w:val="22"/>
              </w:rPr>
            </w:pPr>
          </w:p>
        </w:tc>
        <w:tc>
          <w:tcPr>
            <w:tcW w:w="4438" w:type="pct"/>
            <w:shd w:val="clear" w:color="auto" w:fill="auto"/>
          </w:tcPr>
          <w:p w14:paraId="34855747" w14:textId="03D61920" w:rsidR="00B02C87" w:rsidRPr="00174DE8" w:rsidRDefault="00B02C87" w:rsidP="00B02C87">
            <w:r w:rsidRPr="00174DE8">
              <w:t>Viešųjų paslaugų klasifikatorius turi būti papildomas pagal duomenų teikimo per API sutarties sudarymo metu sutartą prisijungiančios sistemos teikiamų paslaugų apimtį. Išorinėms IS leidžiama detalizuoti jų teikiamas paslaugas (skaidyti į smulkesnius žingsnius), atitinkamai tą detalizavima koreguoti arba pašalinti.</w:t>
            </w:r>
          </w:p>
        </w:tc>
      </w:tr>
      <w:tr w:rsidR="00B02C87" w:rsidRPr="00174DE8" w14:paraId="562864B7" w14:textId="77777777" w:rsidTr="00C75C96">
        <w:tc>
          <w:tcPr>
            <w:tcW w:w="562" w:type="pct"/>
            <w:shd w:val="clear" w:color="auto" w:fill="auto"/>
          </w:tcPr>
          <w:p w14:paraId="05D4AAB7" w14:textId="77777777" w:rsidR="00B02C87" w:rsidRPr="00174DE8" w:rsidRDefault="00B02C87" w:rsidP="00B02C87">
            <w:pPr>
              <w:pStyle w:val="Tablenumber"/>
              <w:numPr>
                <w:ilvl w:val="0"/>
                <w:numId w:val="20"/>
              </w:numPr>
              <w:contextualSpacing w:val="0"/>
              <w:rPr>
                <w:szCs w:val="22"/>
              </w:rPr>
            </w:pPr>
          </w:p>
        </w:tc>
        <w:tc>
          <w:tcPr>
            <w:tcW w:w="4438" w:type="pct"/>
            <w:shd w:val="clear" w:color="auto" w:fill="auto"/>
          </w:tcPr>
          <w:p w14:paraId="4AA5CFF9" w14:textId="784A80A5" w:rsidR="00B02C87" w:rsidRPr="00174DE8" w:rsidRDefault="00B02C87" w:rsidP="00B02C87">
            <w:r w:rsidRPr="00174DE8">
              <w:t xml:space="preserve">Viešųjų paslaugų, kurios yra teikiamos per API prisijungusioje sistemoje, klasifikatorius turi būti tvarkomas toje sistemoje. ĮR turi būti atnaujinami duomenys pagal pakeitimus šioje IS (kaip nurodyta </w:t>
            </w:r>
            <w:r w:rsidRPr="00AD44DE">
              <w:fldChar w:fldCharType="begin"/>
            </w:r>
            <w:r w:rsidRPr="00174DE8">
              <w:instrText xml:space="preserve"> REF _Ref56677413 \r \h </w:instrText>
            </w:r>
            <w:r w:rsidR="00174DE8">
              <w:instrText xml:space="preserve"> \* MERGEFORMAT </w:instrText>
            </w:r>
            <w:r w:rsidRPr="00AD44DE">
              <w:fldChar w:fldCharType="separate"/>
            </w:r>
            <w:r w:rsidRPr="00174DE8">
              <w:t>5.2</w:t>
            </w:r>
            <w:r w:rsidRPr="00AD44DE">
              <w:fldChar w:fldCharType="end"/>
            </w:r>
            <w:r w:rsidRPr="00174DE8">
              <w:t xml:space="preserve"> skyriuje).</w:t>
            </w:r>
          </w:p>
        </w:tc>
      </w:tr>
      <w:tr w:rsidR="00A35568" w:rsidRPr="00174DE8" w14:paraId="183ADAE9" w14:textId="77777777" w:rsidTr="00674FE6">
        <w:tc>
          <w:tcPr>
            <w:tcW w:w="562" w:type="pct"/>
            <w:shd w:val="clear" w:color="auto" w:fill="auto"/>
          </w:tcPr>
          <w:p w14:paraId="3618EB9E" w14:textId="77777777" w:rsidR="00A35568" w:rsidRPr="00174DE8" w:rsidRDefault="00A35568" w:rsidP="00A35568">
            <w:pPr>
              <w:pStyle w:val="Tablenumber"/>
              <w:numPr>
                <w:ilvl w:val="0"/>
                <w:numId w:val="20"/>
              </w:numPr>
              <w:contextualSpacing w:val="0"/>
              <w:rPr>
                <w:szCs w:val="22"/>
              </w:rPr>
            </w:pPr>
          </w:p>
        </w:tc>
        <w:tc>
          <w:tcPr>
            <w:tcW w:w="4438" w:type="pct"/>
            <w:shd w:val="clear" w:color="auto" w:fill="auto"/>
          </w:tcPr>
          <w:p w14:paraId="7513EB68" w14:textId="77777777" w:rsidR="00A35568" w:rsidRPr="00174DE8" w:rsidRDefault="00A35568" w:rsidP="00A35568">
            <w:r w:rsidRPr="00174DE8">
              <w:t>Realizuojamos Sistemos administravimo funkcijos turi apimti tiek Projekto metu sukurtų ar modernizuotų funkcionalumų administravimą, tiek jau esamų funkcionalumų administravimą.</w:t>
            </w:r>
          </w:p>
        </w:tc>
      </w:tr>
      <w:tr w:rsidR="00B81B39" w:rsidRPr="00174DE8" w14:paraId="5761BC01" w14:textId="77777777" w:rsidTr="00674FE6">
        <w:tc>
          <w:tcPr>
            <w:tcW w:w="562" w:type="pct"/>
            <w:shd w:val="clear" w:color="auto" w:fill="auto"/>
          </w:tcPr>
          <w:p w14:paraId="50CD8BE3" w14:textId="77777777" w:rsidR="00B81B39" w:rsidRPr="00174DE8" w:rsidRDefault="00B81B39" w:rsidP="00A35568">
            <w:pPr>
              <w:pStyle w:val="Tablenumber"/>
              <w:numPr>
                <w:ilvl w:val="0"/>
                <w:numId w:val="20"/>
              </w:numPr>
              <w:contextualSpacing w:val="0"/>
              <w:rPr>
                <w:szCs w:val="22"/>
              </w:rPr>
            </w:pPr>
          </w:p>
        </w:tc>
        <w:tc>
          <w:tcPr>
            <w:tcW w:w="4438" w:type="pct"/>
            <w:shd w:val="clear" w:color="auto" w:fill="auto"/>
          </w:tcPr>
          <w:p w14:paraId="787C65FE" w14:textId="722C75D3" w:rsidR="00B81B39" w:rsidRPr="00174DE8" w:rsidRDefault="00B81B39" w:rsidP="00A35568">
            <w:r w:rsidRPr="00174DE8">
              <w:t xml:space="preserve">Sistemoje per naudotojo sąsają turi būti galimybė administruoti sistemos </w:t>
            </w:r>
            <w:r w:rsidR="0033077F" w:rsidRPr="00174DE8">
              <w:t>parametrus</w:t>
            </w:r>
            <w:r w:rsidR="004C3F63" w:rsidRPr="00174DE8">
              <w:t>.</w:t>
            </w:r>
          </w:p>
        </w:tc>
      </w:tr>
    </w:tbl>
    <w:p w14:paraId="1A89B2C8" w14:textId="77777777" w:rsidR="000B5D51" w:rsidRPr="00174DE8" w:rsidRDefault="000B5D51">
      <w:pPr>
        <w:jc w:val="left"/>
      </w:pPr>
      <w:bookmarkStart w:id="118" w:name="_Toc393120362"/>
      <w:bookmarkEnd w:id="83"/>
      <w:bookmarkEnd w:id="84"/>
      <w:bookmarkEnd w:id="85"/>
      <w:bookmarkEnd w:id="86"/>
      <w:bookmarkEnd w:id="87"/>
      <w:bookmarkEnd w:id="88"/>
      <w:bookmarkEnd w:id="89"/>
      <w:bookmarkEnd w:id="90"/>
      <w:r w:rsidRPr="00174DE8">
        <w:br w:type="page"/>
      </w:r>
    </w:p>
    <w:p w14:paraId="2F9C51F0" w14:textId="77777777" w:rsidR="005D5B57" w:rsidRPr="00174DE8" w:rsidRDefault="007518A9" w:rsidP="005D5B57">
      <w:pPr>
        <w:pStyle w:val="Heading1"/>
        <w:jc w:val="center"/>
      </w:pPr>
      <w:bookmarkStart w:id="119" w:name="_Toc393120365"/>
      <w:bookmarkStart w:id="120" w:name="_Toc394067819"/>
      <w:bookmarkStart w:id="121" w:name="_Toc439771913"/>
      <w:bookmarkStart w:id="122" w:name="_Toc62065630"/>
      <w:bookmarkStart w:id="123" w:name="_Toc315710101"/>
      <w:bookmarkEnd w:id="118"/>
      <w:r w:rsidRPr="00174DE8">
        <w:lastRenderedPageBreak/>
        <w:t>Nefunkciniai reikalavimai</w:t>
      </w:r>
      <w:bookmarkEnd w:id="119"/>
      <w:bookmarkEnd w:id="120"/>
      <w:bookmarkEnd w:id="121"/>
      <w:bookmarkEnd w:id="122"/>
    </w:p>
    <w:p w14:paraId="1B002F45" w14:textId="77777777" w:rsidR="005D5B57" w:rsidRPr="00174DE8" w:rsidRDefault="005D5B57" w:rsidP="00485AFE">
      <w:pPr>
        <w:pStyle w:val="Heading2"/>
        <w:tabs>
          <w:tab w:val="left" w:pos="1134"/>
        </w:tabs>
        <w:ind w:left="788" w:hanging="431"/>
        <w:jc w:val="left"/>
      </w:pPr>
      <w:bookmarkStart w:id="124" w:name="_Toc444097119"/>
      <w:bookmarkStart w:id="125" w:name="_Toc62065631"/>
      <w:r w:rsidRPr="00174DE8">
        <w:t xml:space="preserve">Reikalavimai </w:t>
      </w:r>
      <w:r w:rsidR="00821CEF" w:rsidRPr="00174DE8">
        <w:t>naudotojo</w:t>
      </w:r>
      <w:r w:rsidR="00DA4830" w:rsidRPr="00174DE8">
        <w:t xml:space="preserve"> s</w:t>
      </w:r>
      <w:r w:rsidR="00DA4830" w:rsidRPr="00174DE8">
        <w:rPr>
          <w:rFonts w:hint="eastAsia"/>
        </w:rPr>
        <w:t>ą</w:t>
      </w:r>
      <w:r w:rsidR="00DA4830" w:rsidRPr="00174DE8">
        <w:t xml:space="preserve">sajai ir </w:t>
      </w:r>
      <w:r w:rsidRPr="00174DE8">
        <w:t>naudojamumui</w:t>
      </w:r>
      <w:bookmarkEnd w:id="124"/>
      <w:bookmarkEnd w:id="125"/>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5D5B57" w:rsidRPr="00174DE8" w14:paraId="77AF31CA" w14:textId="77777777" w:rsidTr="005D5B57">
        <w:trPr>
          <w:tblHeader/>
        </w:trPr>
        <w:tc>
          <w:tcPr>
            <w:tcW w:w="517" w:type="pct"/>
            <w:shd w:val="clear" w:color="auto" w:fill="BFBFBF"/>
            <w:vAlign w:val="center"/>
          </w:tcPr>
          <w:p w14:paraId="71221DB0" w14:textId="77777777" w:rsidR="005D5B57" w:rsidRPr="00174DE8" w:rsidRDefault="005D5B57" w:rsidP="005D5B57">
            <w:pPr>
              <w:keepNext/>
              <w:spacing w:before="60" w:after="60"/>
              <w:rPr>
                <w:b/>
              </w:rPr>
            </w:pPr>
            <w:r w:rsidRPr="00174DE8">
              <w:rPr>
                <w:b/>
              </w:rPr>
              <w:t>Reik. Nr.</w:t>
            </w:r>
          </w:p>
        </w:tc>
        <w:tc>
          <w:tcPr>
            <w:tcW w:w="4483" w:type="pct"/>
            <w:shd w:val="clear" w:color="auto" w:fill="BFBFBF"/>
            <w:vAlign w:val="center"/>
          </w:tcPr>
          <w:p w14:paraId="44D9EEE9" w14:textId="77777777" w:rsidR="005D5B57" w:rsidRPr="00174DE8" w:rsidRDefault="005D5B57" w:rsidP="005D5B57">
            <w:pPr>
              <w:keepNext/>
              <w:spacing w:before="60" w:after="60"/>
              <w:rPr>
                <w:b/>
              </w:rPr>
            </w:pPr>
            <w:r w:rsidRPr="00174DE8">
              <w:rPr>
                <w:b/>
              </w:rPr>
              <w:t>Reikalavimas</w:t>
            </w:r>
          </w:p>
        </w:tc>
      </w:tr>
      <w:tr w:rsidR="00DA4830" w:rsidRPr="00174DE8" w14:paraId="17EFA83F" w14:textId="77777777" w:rsidTr="005D5B57">
        <w:tc>
          <w:tcPr>
            <w:tcW w:w="517" w:type="pct"/>
            <w:shd w:val="clear" w:color="auto" w:fill="auto"/>
          </w:tcPr>
          <w:p w14:paraId="171607B9" w14:textId="77777777" w:rsidR="00DA4830" w:rsidRPr="00174DE8" w:rsidRDefault="00DA4830" w:rsidP="00B204D8">
            <w:pPr>
              <w:pStyle w:val="Tablenumber"/>
              <w:numPr>
                <w:ilvl w:val="0"/>
                <w:numId w:val="21"/>
              </w:numPr>
              <w:contextualSpacing w:val="0"/>
              <w:rPr>
                <w:szCs w:val="22"/>
              </w:rPr>
            </w:pPr>
          </w:p>
        </w:tc>
        <w:tc>
          <w:tcPr>
            <w:tcW w:w="4483" w:type="pct"/>
            <w:shd w:val="clear" w:color="auto" w:fill="auto"/>
          </w:tcPr>
          <w:p w14:paraId="43330911" w14:textId="77777777" w:rsidR="00DA4830" w:rsidRPr="00174DE8" w:rsidRDefault="00DA4830" w:rsidP="005D5B57">
            <w:pPr>
              <w:rPr>
                <w:szCs w:val="24"/>
              </w:rPr>
            </w:pPr>
            <w:r w:rsidRPr="00174DE8">
              <w:rPr>
                <w:szCs w:val="24"/>
              </w:rPr>
              <w:t xml:space="preserve">Naujųjų funkcijų naudotojo sąsajos dizainas turi būti suderintas su </w:t>
            </w:r>
            <w:r w:rsidR="006F7DC8" w:rsidRPr="00174DE8">
              <w:rPr>
                <w:szCs w:val="24"/>
              </w:rPr>
              <w:t>Projekto įgyvendinimo</w:t>
            </w:r>
            <w:r w:rsidRPr="00174DE8">
              <w:rPr>
                <w:szCs w:val="24"/>
              </w:rPr>
              <w:t xml:space="preserve"> </w:t>
            </w:r>
            <w:r w:rsidR="00A41337" w:rsidRPr="00174DE8">
              <w:rPr>
                <w:szCs w:val="24"/>
              </w:rPr>
              <w:t xml:space="preserve">Perkančiosios organizacijos </w:t>
            </w:r>
            <w:r w:rsidR="006F7DC8" w:rsidRPr="00174DE8">
              <w:rPr>
                <w:szCs w:val="24"/>
              </w:rPr>
              <w:t>paslaugų portaluose naudojamu</w:t>
            </w:r>
            <w:r w:rsidRPr="00174DE8">
              <w:rPr>
                <w:szCs w:val="24"/>
              </w:rPr>
              <w:t xml:space="preserve"> dizainu</w:t>
            </w:r>
          </w:p>
        </w:tc>
      </w:tr>
      <w:tr w:rsidR="008A2756" w:rsidRPr="00174DE8" w14:paraId="35BB1B2D" w14:textId="77777777" w:rsidTr="005D5B57">
        <w:tc>
          <w:tcPr>
            <w:tcW w:w="517" w:type="pct"/>
            <w:shd w:val="clear" w:color="auto" w:fill="auto"/>
          </w:tcPr>
          <w:p w14:paraId="60162EE9" w14:textId="77777777" w:rsidR="008A2756" w:rsidRPr="00174DE8" w:rsidRDefault="008A2756" w:rsidP="00B204D8">
            <w:pPr>
              <w:pStyle w:val="Tablenumber"/>
              <w:numPr>
                <w:ilvl w:val="0"/>
                <w:numId w:val="21"/>
              </w:numPr>
              <w:contextualSpacing w:val="0"/>
              <w:rPr>
                <w:szCs w:val="22"/>
              </w:rPr>
            </w:pPr>
          </w:p>
        </w:tc>
        <w:tc>
          <w:tcPr>
            <w:tcW w:w="4483" w:type="pct"/>
            <w:shd w:val="clear" w:color="auto" w:fill="auto"/>
          </w:tcPr>
          <w:p w14:paraId="4E12790F" w14:textId="155C8E4D" w:rsidR="003A370A" w:rsidRPr="00174DE8" w:rsidRDefault="00DC6E4A">
            <w:pPr>
              <w:rPr>
                <w:szCs w:val="24"/>
              </w:rPr>
            </w:pPr>
            <w:r w:rsidRPr="00174DE8">
              <w:rPr>
                <w:szCs w:val="24"/>
              </w:rPr>
              <w:t>Kuriamos / modernizuojamos</w:t>
            </w:r>
            <w:r w:rsidR="008A2756" w:rsidRPr="00174DE8">
              <w:rPr>
                <w:szCs w:val="24"/>
              </w:rPr>
              <w:t xml:space="preserve"> el. paslaug</w:t>
            </w:r>
            <w:r w:rsidRPr="00174DE8">
              <w:rPr>
                <w:szCs w:val="24"/>
              </w:rPr>
              <w:t>os</w:t>
            </w:r>
            <w:r w:rsidR="00B32CA0" w:rsidRPr="00174DE8">
              <w:rPr>
                <w:szCs w:val="24"/>
              </w:rPr>
              <w:t xml:space="preserve"> turi būti pritaikyt</w:t>
            </w:r>
            <w:r w:rsidRPr="00174DE8">
              <w:rPr>
                <w:szCs w:val="24"/>
              </w:rPr>
              <w:t>o</w:t>
            </w:r>
            <w:r w:rsidR="00B32CA0" w:rsidRPr="00174DE8">
              <w:rPr>
                <w:szCs w:val="24"/>
              </w:rPr>
              <w:t>s neįgaliesiems</w:t>
            </w:r>
            <w:r w:rsidR="002A176C" w:rsidRPr="00174DE8">
              <w:rPr>
                <w:szCs w:val="24"/>
              </w:rPr>
              <w:t>.</w:t>
            </w:r>
          </w:p>
        </w:tc>
      </w:tr>
      <w:tr w:rsidR="002A176C" w:rsidRPr="00174DE8" w14:paraId="7C4235EB" w14:textId="77777777" w:rsidTr="005D5B57">
        <w:tc>
          <w:tcPr>
            <w:tcW w:w="517" w:type="pct"/>
            <w:shd w:val="clear" w:color="auto" w:fill="auto"/>
          </w:tcPr>
          <w:p w14:paraId="660E684F" w14:textId="77777777" w:rsidR="002A176C" w:rsidRPr="00174DE8" w:rsidRDefault="002A176C" w:rsidP="00B204D8">
            <w:pPr>
              <w:pStyle w:val="Tablenumber"/>
              <w:numPr>
                <w:ilvl w:val="0"/>
                <w:numId w:val="21"/>
              </w:numPr>
              <w:contextualSpacing w:val="0"/>
              <w:rPr>
                <w:szCs w:val="22"/>
              </w:rPr>
            </w:pPr>
          </w:p>
        </w:tc>
        <w:tc>
          <w:tcPr>
            <w:tcW w:w="4483" w:type="pct"/>
            <w:shd w:val="clear" w:color="auto" w:fill="auto"/>
          </w:tcPr>
          <w:p w14:paraId="51C48C2B" w14:textId="77777777" w:rsidR="002A176C" w:rsidRPr="00174DE8" w:rsidRDefault="00F31493" w:rsidP="005D5B57">
            <w:pPr>
              <w:rPr>
                <w:szCs w:val="24"/>
              </w:rPr>
            </w:pPr>
            <w:r w:rsidRPr="00174DE8">
              <w:rPr>
                <w:szCs w:val="24"/>
              </w:rPr>
              <w:t>Kuriamos / modernizuojamos el. paslaugos</w:t>
            </w:r>
            <w:r w:rsidR="006B73A9" w:rsidRPr="00174DE8">
              <w:rPr>
                <w:szCs w:val="24"/>
              </w:rPr>
              <w:t xml:space="preserve"> turi būti tinkamai atvaizduojamas </w:t>
            </w:r>
            <w:r w:rsidR="001A418D" w:rsidRPr="00174DE8">
              <w:rPr>
                <w:szCs w:val="24"/>
              </w:rPr>
              <w:t>įvairios rezoliucijos ekranuose</w:t>
            </w:r>
            <w:r w:rsidR="00671758" w:rsidRPr="00174DE8">
              <w:rPr>
                <w:szCs w:val="24"/>
              </w:rPr>
              <w:t>, t. y. turi būti realizuojamas taikant prisitaikančio</w:t>
            </w:r>
            <w:r w:rsidR="00440742" w:rsidRPr="00174DE8">
              <w:rPr>
                <w:szCs w:val="24"/>
              </w:rPr>
              <w:t xml:space="preserve"> dizaino (angl. R</w:t>
            </w:r>
            <w:r w:rsidR="00440742" w:rsidRPr="00174DE8">
              <w:rPr>
                <w:i/>
                <w:szCs w:val="24"/>
              </w:rPr>
              <w:t>esponsive design</w:t>
            </w:r>
            <w:r w:rsidR="00440742" w:rsidRPr="00174DE8">
              <w:rPr>
                <w:szCs w:val="24"/>
              </w:rPr>
              <w:t>) principus.</w:t>
            </w:r>
          </w:p>
        </w:tc>
      </w:tr>
      <w:tr w:rsidR="005D5B57" w:rsidRPr="00174DE8" w14:paraId="7D1987E8" w14:textId="77777777" w:rsidTr="005D5B57">
        <w:tc>
          <w:tcPr>
            <w:tcW w:w="517" w:type="pct"/>
            <w:shd w:val="clear" w:color="auto" w:fill="auto"/>
          </w:tcPr>
          <w:p w14:paraId="131B7295" w14:textId="77777777" w:rsidR="005D5B57" w:rsidRPr="00174DE8" w:rsidRDefault="005D5B57" w:rsidP="00B204D8">
            <w:pPr>
              <w:pStyle w:val="Tablenumber"/>
              <w:numPr>
                <w:ilvl w:val="0"/>
                <w:numId w:val="21"/>
              </w:numPr>
              <w:contextualSpacing w:val="0"/>
              <w:rPr>
                <w:szCs w:val="22"/>
              </w:rPr>
            </w:pPr>
          </w:p>
        </w:tc>
        <w:tc>
          <w:tcPr>
            <w:tcW w:w="4483" w:type="pct"/>
            <w:shd w:val="clear" w:color="auto" w:fill="auto"/>
          </w:tcPr>
          <w:p w14:paraId="1F077B7F" w14:textId="781E3F69" w:rsidR="005D5B57" w:rsidRPr="00174DE8" w:rsidRDefault="005D5B57">
            <w:pPr>
              <w:rPr>
                <w:szCs w:val="24"/>
              </w:rPr>
            </w:pPr>
            <w:r w:rsidRPr="00174DE8">
              <w:rPr>
                <w:szCs w:val="24"/>
              </w:rPr>
              <w:t>Naudotojo sąsaja turi būti parengta laikantis bendrinės lietuvių kalbos taisyklių.</w:t>
            </w:r>
            <w:r w:rsidR="00CF30D6" w:rsidRPr="00174DE8">
              <w:rPr>
                <w:szCs w:val="24"/>
              </w:rPr>
              <w:t xml:space="preserve"> Visos per </w:t>
            </w:r>
            <w:r w:rsidR="008405E2">
              <w:rPr>
                <w:szCs w:val="24"/>
              </w:rPr>
              <w:t xml:space="preserve">portalą igaliojimai.lt, viešąją įgaliojimų paiešką, </w:t>
            </w:r>
            <w:r w:rsidR="00CF30D6" w:rsidRPr="00174DE8">
              <w:rPr>
                <w:szCs w:val="24"/>
              </w:rPr>
              <w:t>RC Savitarną</w:t>
            </w:r>
            <w:r w:rsidR="008405E2">
              <w:rPr>
                <w:szCs w:val="24"/>
              </w:rPr>
              <w:t xml:space="preserve"> </w:t>
            </w:r>
            <w:r w:rsidR="00CF30D6" w:rsidRPr="00174DE8">
              <w:rPr>
                <w:szCs w:val="24"/>
              </w:rPr>
              <w:t xml:space="preserve"> </w:t>
            </w:r>
            <w:r w:rsidR="009F6488">
              <w:rPr>
                <w:szCs w:val="24"/>
              </w:rPr>
              <w:t xml:space="preserve">ir API naudotojo sąsają </w:t>
            </w:r>
            <w:r w:rsidR="00CF30D6" w:rsidRPr="00174DE8">
              <w:rPr>
                <w:szCs w:val="24"/>
              </w:rPr>
              <w:t>pasiekiamos ĮR paslaugos turi būti realizuotos lietuvių ir anglų kalbomis.</w:t>
            </w:r>
          </w:p>
        </w:tc>
      </w:tr>
      <w:tr w:rsidR="005D22D0" w:rsidRPr="00174DE8" w14:paraId="1EE4E1B2" w14:textId="77777777" w:rsidTr="005D5B57">
        <w:tc>
          <w:tcPr>
            <w:tcW w:w="517" w:type="pct"/>
            <w:shd w:val="clear" w:color="auto" w:fill="auto"/>
          </w:tcPr>
          <w:p w14:paraId="5376AFB5" w14:textId="77777777" w:rsidR="005D22D0" w:rsidRPr="00174DE8" w:rsidRDefault="005D22D0" w:rsidP="00B204D8">
            <w:pPr>
              <w:pStyle w:val="Tablenumber"/>
              <w:numPr>
                <w:ilvl w:val="0"/>
                <w:numId w:val="21"/>
              </w:numPr>
              <w:contextualSpacing w:val="0"/>
              <w:rPr>
                <w:szCs w:val="22"/>
              </w:rPr>
            </w:pPr>
          </w:p>
        </w:tc>
        <w:tc>
          <w:tcPr>
            <w:tcW w:w="4483" w:type="pct"/>
            <w:shd w:val="clear" w:color="auto" w:fill="auto"/>
          </w:tcPr>
          <w:p w14:paraId="0B3F852E" w14:textId="4F276ED5" w:rsidR="005D22D0" w:rsidRPr="00174DE8" w:rsidRDefault="00A40DD4">
            <w:pPr>
              <w:rPr>
                <w:szCs w:val="24"/>
              </w:rPr>
            </w:pPr>
            <w:r>
              <w:rPr>
                <w:szCs w:val="24"/>
              </w:rPr>
              <w:t xml:space="preserve"> Per </w:t>
            </w:r>
            <w:r w:rsidR="008405E2">
              <w:rPr>
                <w:szCs w:val="24"/>
              </w:rPr>
              <w:t xml:space="preserve">portalą igaliojimai.lt, viešąją įgaliojimų paiešką, </w:t>
            </w:r>
            <w:r>
              <w:rPr>
                <w:szCs w:val="24"/>
              </w:rPr>
              <w:t xml:space="preserve">RC Savitarną </w:t>
            </w:r>
            <w:r w:rsidR="009F6488">
              <w:rPr>
                <w:szCs w:val="24"/>
              </w:rPr>
              <w:t xml:space="preserve">ir API naudotojo sąsają </w:t>
            </w:r>
            <w:r>
              <w:rPr>
                <w:szCs w:val="24"/>
              </w:rPr>
              <w:t>pasiekiamos Įgaliojimų registro paslaugos</w:t>
            </w:r>
            <w:r w:rsidR="00695953">
              <w:rPr>
                <w:szCs w:val="24"/>
              </w:rPr>
              <w:t xml:space="preserve"> </w:t>
            </w:r>
            <w:r>
              <w:rPr>
                <w:szCs w:val="24"/>
              </w:rPr>
              <w:t xml:space="preserve">turi būti pritaikytos patogiam naudojimui mobiliais įrenginiais, veikiančiais </w:t>
            </w:r>
            <w:r w:rsidRPr="002B1B7A">
              <w:rPr>
                <w:szCs w:val="24"/>
              </w:rPr>
              <w:t>Android OS ar iOS programinės įrangos pagrindu</w:t>
            </w:r>
            <w:r>
              <w:rPr>
                <w:szCs w:val="24"/>
              </w:rPr>
              <w:t xml:space="preserve">. </w:t>
            </w:r>
          </w:p>
        </w:tc>
      </w:tr>
      <w:tr w:rsidR="002F0F74" w:rsidRPr="00174DE8" w14:paraId="67EF57D1" w14:textId="77777777" w:rsidTr="005D5B57">
        <w:tc>
          <w:tcPr>
            <w:tcW w:w="517" w:type="pct"/>
            <w:shd w:val="clear" w:color="auto" w:fill="auto"/>
          </w:tcPr>
          <w:p w14:paraId="577FC824" w14:textId="77777777" w:rsidR="002F0F74" w:rsidRPr="00174DE8" w:rsidRDefault="002F0F74" w:rsidP="00B204D8">
            <w:pPr>
              <w:pStyle w:val="Tablenumber"/>
              <w:numPr>
                <w:ilvl w:val="0"/>
                <w:numId w:val="21"/>
              </w:numPr>
              <w:contextualSpacing w:val="0"/>
              <w:rPr>
                <w:szCs w:val="22"/>
              </w:rPr>
            </w:pPr>
          </w:p>
        </w:tc>
        <w:tc>
          <w:tcPr>
            <w:tcW w:w="4483" w:type="pct"/>
            <w:shd w:val="clear" w:color="auto" w:fill="auto"/>
          </w:tcPr>
          <w:p w14:paraId="5C2DE677" w14:textId="77777777" w:rsidR="002F0F74" w:rsidRPr="00174DE8" w:rsidRDefault="002F0F74" w:rsidP="002F0F74">
            <w:pPr>
              <w:rPr>
                <w:szCs w:val="24"/>
              </w:rPr>
            </w:pPr>
            <w:r w:rsidRPr="00174DE8">
              <w:rPr>
                <w:szCs w:val="24"/>
              </w:rPr>
              <w:t>Sukurtos (modernizuotos) funkcijos turi tinkamai veik</w:t>
            </w:r>
            <w:r w:rsidR="005F50FA" w:rsidRPr="00174DE8">
              <w:rPr>
                <w:szCs w:val="24"/>
              </w:rPr>
              <w:t>t</w:t>
            </w:r>
            <w:r w:rsidRPr="00174DE8">
              <w:rPr>
                <w:szCs w:val="24"/>
              </w:rPr>
              <w:t xml:space="preserve">i šiose pagrindinėse naršyklėse ir naujesnėse jų versijose: Edge </w:t>
            </w:r>
            <w:r w:rsidR="001E5186" w:rsidRPr="00174DE8">
              <w:rPr>
                <w:szCs w:val="24"/>
              </w:rPr>
              <w:t>8</w:t>
            </w:r>
            <w:r w:rsidRPr="00174DE8">
              <w:rPr>
                <w:szCs w:val="24"/>
              </w:rPr>
              <w:t>6, Google Chrome v</w:t>
            </w:r>
            <w:r w:rsidR="00241FFF" w:rsidRPr="00174DE8">
              <w:rPr>
                <w:szCs w:val="24"/>
              </w:rPr>
              <w:t>88</w:t>
            </w:r>
            <w:r w:rsidRPr="00174DE8">
              <w:rPr>
                <w:szCs w:val="24"/>
              </w:rPr>
              <w:t>, Firefox v</w:t>
            </w:r>
            <w:r w:rsidR="00AA4D56" w:rsidRPr="00174DE8">
              <w:rPr>
                <w:szCs w:val="24"/>
              </w:rPr>
              <w:t>82</w:t>
            </w:r>
            <w:r w:rsidRPr="00174DE8">
              <w:rPr>
                <w:szCs w:val="24"/>
              </w:rPr>
              <w:t>.</w:t>
            </w:r>
          </w:p>
        </w:tc>
      </w:tr>
      <w:tr w:rsidR="005D5B57" w:rsidRPr="00174DE8" w14:paraId="0CD15558" w14:textId="77777777" w:rsidTr="005D5B57">
        <w:tc>
          <w:tcPr>
            <w:tcW w:w="517" w:type="pct"/>
            <w:shd w:val="clear" w:color="auto" w:fill="auto"/>
          </w:tcPr>
          <w:p w14:paraId="6408DF0A" w14:textId="77777777" w:rsidR="005D5B57" w:rsidRPr="00174DE8" w:rsidRDefault="005D5B57" w:rsidP="00B204D8">
            <w:pPr>
              <w:pStyle w:val="Tablenumber"/>
              <w:numPr>
                <w:ilvl w:val="0"/>
                <w:numId w:val="21"/>
              </w:numPr>
              <w:contextualSpacing w:val="0"/>
              <w:rPr>
                <w:szCs w:val="22"/>
              </w:rPr>
            </w:pPr>
          </w:p>
        </w:tc>
        <w:tc>
          <w:tcPr>
            <w:tcW w:w="4483" w:type="pct"/>
            <w:shd w:val="clear" w:color="auto" w:fill="auto"/>
            <w:vAlign w:val="bottom"/>
          </w:tcPr>
          <w:p w14:paraId="436174F9" w14:textId="77777777" w:rsidR="005D5B57" w:rsidRPr="00174DE8" w:rsidRDefault="005D5B57" w:rsidP="005D5B57">
            <w:pPr>
              <w:rPr>
                <w:szCs w:val="24"/>
              </w:rPr>
            </w:pPr>
            <w:r w:rsidRPr="00174DE8">
              <w:rPr>
                <w:szCs w:val="24"/>
              </w:rPr>
              <w:t>Naudotojo sąsajos klaidų pranešimai turi būti suformuluoti taip, kad naudotojui būtų aišku, kas atsitiko ir kokius veiksmus jam toliau reikia daryti, kad galėtų tęs</w:t>
            </w:r>
            <w:r w:rsidR="000408E8" w:rsidRPr="00174DE8">
              <w:rPr>
                <w:szCs w:val="24"/>
              </w:rPr>
              <w:t>ti darbą.</w:t>
            </w:r>
          </w:p>
        </w:tc>
      </w:tr>
      <w:tr w:rsidR="000408E8" w:rsidRPr="00174DE8" w14:paraId="6A189624" w14:textId="77777777" w:rsidTr="005D5B57">
        <w:tc>
          <w:tcPr>
            <w:tcW w:w="517" w:type="pct"/>
            <w:shd w:val="clear" w:color="auto" w:fill="auto"/>
          </w:tcPr>
          <w:p w14:paraId="55C3BF20" w14:textId="77777777" w:rsidR="000408E8" w:rsidRPr="00174DE8" w:rsidRDefault="000408E8" w:rsidP="00B204D8">
            <w:pPr>
              <w:pStyle w:val="Tablenumber"/>
              <w:numPr>
                <w:ilvl w:val="0"/>
                <w:numId w:val="21"/>
              </w:numPr>
              <w:contextualSpacing w:val="0"/>
              <w:rPr>
                <w:szCs w:val="22"/>
              </w:rPr>
            </w:pPr>
          </w:p>
        </w:tc>
        <w:tc>
          <w:tcPr>
            <w:tcW w:w="4483" w:type="pct"/>
            <w:shd w:val="clear" w:color="auto" w:fill="auto"/>
            <w:vAlign w:val="bottom"/>
          </w:tcPr>
          <w:p w14:paraId="51880444" w14:textId="77777777" w:rsidR="000408E8" w:rsidRPr="00174DE8" w:rsidRDefault="000408E8" w:rsidP="000408E8">
            <w:pPr>
              <w:rPr>
                <w:szCs w:val="24"/>
              </w:rPr>
            </w:pPr>
            <w:r w:rsidRPr="00174DE8">
              <w:rPr>
                <w:szCs w:val="24"/>
              </w:rPr>
              <w:t>Visi to paties tipo (klaidų, įspėjamieji ir kt.) pranešimai turi būti pateikiami vienodu stiliumi (toje pačioje ekrano vietoje, tuo pačiu stili</w:t>
            </w:r>
            <w:r w:rsidR="001614DD" w:rsidRPr="00174DE8">
              <w:rPr>
                <w:szCs w:val="24"/>
              </w:rPr>
              <w:t>umi, išskirti tomis pačiomis spa</w:t>
            </w:r>
            <w:r w:rsidRPr="00174DE8">
              <w:rPr>
                <w:szCs w:val="24"/>
              </w:rPr>
              <w:t>lvomis).</w:t>
            </w:r>
          </w:p>
        </w:tc>
      </w:tr>
      <w:tr w:rsidR="006F53B0" w:rsidRPr="00174DE8" w14:paraId="6AFBFC2F" w14:textId="77777777" w:rsidTr="00EA58DC">
        <w:tc>
          <w:tcPr>
            <w:tcW w:w="517" w:type="pct"/>
            <w:shd w:val="clear" w:color="auto" w:fill="auto"/>
          </w:tcPr>
          <w:p w14:paraId="4C44E36E" w14:textId="77777777" w:rsidR="006F53B0" w:rsidRPr="00174DE8" w:rsidRDefault="006F53B0" w:rsidP="00B204D8">
            <w:pPr>
              <w:pStyle w:val="Tablenumber"/>
              <w:numPr>
                <w:ilvl w:val="0"/>
                <w:numId w:val="21"/>
              </w:numPr>
              <w:contextualSpacing w:val="0"/>
              <w:rPr>
                <w:szCs w:val="22"/>
              </w:rPr>
            </w:pPr>
          </w:p>
        </w:tc>
        <w:tc>
          <w:tcPr>
            <w:tcW w:w="4483" w:type="pct"/>
            <w:shd w:val="clear" w:color="auto" w:fill="auto"/>
          </w:tcPr>
          <w:p w14:paraId="09D5D293" w14:textId="77777777" w:rsidR="006F53B0" w:rsidRPr="00174DE8" w:rsidRDefault="006F53B0" w:rsidP="006F53B0">
            <w:pPr>
              <w:rPr>
                <w:szCs w:val="24"/>
              </w:rPr>
            </w:pPr>
            <w:r w:rsidRPr="00174DE8">
              <w:t>Naudotojo sąsaja turi būti pritaikyta pagal naudotojų ir paslaugų gavėjų tipą ir prieigos teises. Naudotojams turi būti pateikiamos tik jiems aktualios funkcijos, o darbu</w:t>
            </w:r>
            <w:r w:rsidR="000408E8" w:rsidRPr="00174DE8">
              <w:t>i nereikalingi arba neleistini S</w:t>
            </w:r>
            <w:r w:rsidRPr="00174DE8">
              <w:t>istemos funkcionalumai neturi būti matomi.</w:t>
            </w:r>
          </w:p>
        </w:tc>
      </w:tr>
      <w:tr w:rsidR="006F53B0" w:rsidRPr="00174DE8" w14:paraId="63CD8437" w14:textId="77777777" w:rsidTr="00EA58DC">
        <w:tc>
          <w:tcPr>
            <w:tcW w:w="517" w:type="pct"/>
            <w:shd w:val="clear" w:color="auto" w:fill="auto"/>
          </w:tcPr>
          <w:p w14:paraId="60068C69" w14:textId="77777777" w:rsidR="006F53B0" w:rsidRPr="00174DE8" w:rsidRDefault="006F53B0" w:rsidP="00B204D8">
            <w:pPr>
              <w:pStyle w:val="Tablenumber"/>
              <w:numPr>
                <w:ilvl w:val="0"/>
                <w:numId w:val="21"/>
              </w:numPr>
              <w:contextualSpacing w:val="0"/>
              <w:rPr>
                <w:szCs w:val="22"/>
              </w:rPr>
            </w:pPr>
          </w:p>
        </w:tc>
        <w:tc>
          <w:tcPr>
            <w:tcW w:w="4483" w:type="pct"/>
            <w:shd w:val="clear" w:color="auto" w:fill="auto"/>
          </w:tcPr>
          <w:p w14:paraId="7645835D" w14:textId="77777777" w:rsidR="006F53B0" w:rsidRPr="00174DE8" w:rsidRDefault="006F53B0" w:rsidP="006F53B0">
            <w:pPr>
              <w:rPr>
                <w:szCs w:val="24"/>
              </w:rPr>
            </w:pPr>
            <w:r w:rsidRPr="00174DE8">
              <w:t>Turi būti vykdomas loginis duomenų laukų tikrinimas laukų lygiu (pvz.: asmens varde negali būti skaičių) ir laukų grupių lygiu (pvz.: paieškos pradžios data turi būti ankstesnė nei paieškos pabaigos data). Prieš išsaugant pateiktus duomenis turi būti atliekamas išsamus loginis jų patikrinimas (pvz.: ar visi privalomi laukai užpildyti).</w:t>
            </w:r>
          </w:p>
        </w:tc>
      </w:tr>
    </w:tbl>
    <w:p w14:paraId="5E560E84" w14:textId="77777777" w:rsidR="005D5B57" w:rsidRPr="00174DE8" w:rsidRDefault="005D5B57" w:rsidP="005D5B57"/>
    <w:p w14:paraId="2677C44F" w14:textId="77777777" w:rsidR="005D5B57" w:rsidRPr="00174DE8" w:rsidRDefault="005D5B57" w:rsidP="00485AFE">
      <w:pPr>
        <w:pStyle w:val="Heading2"/>
        <w:tabs>
          <w:tab w:val="left" w:pos="1134"/>
        </w:tabs>
        <w:ind w:left="788" w:hanging="431"/>
        <w:jc w:val="left"/>
      </w:pPr>
      <w:bookmarkStart w:id="126" w:name="_Toc444097120"/>
      <w:bookmarkStart w:id="127" w:name="_Toc62065632"/>
      <w:r w:rsidRPr="00174DE8">
        <w:t>Našumo reikalavimai</w:t>
      </w:r>
      <w:bookmarkEnd w:id="126"/>
      <w:bookmarkEnd w:id="127"/>
    </w:p>
    <w:p w14:paraId="5BB2C2D2" w14:textId="77777777" w:rsidR="005E3B9C" w:rsidRPr="00174DE8" w:rsidRDefault="005E3B9C" w:rsidP="006008FD">
      <w:pPr>
        <w:pStyle w:val="heading30"/>
      </w:pPr>
      <w:bookmarkStart w:id="128" w:name="_Toc62065633"/>
      <w:r w:rsidRPr="00174DE8">
        <w:t>Greitaveikos reikalavimai</w:t>
      </w:r>
      <w:bookmarkEnd w:id="128"/>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5D5B57" w:rsidRPr="00174DE8" w14:paraId="6CD08720" w14:textId="77777777" w:rsidTr="005D5B57">
        <w:trPr>
          <w:tblHeader/>
        </w:trPr>
        <w:tc>
          <w:tcPr>
            <w:tcW w:w="517" w:type="pct"/>
            <w:shd w:val="clear" w:color="auto" w:fill="BFBFBF"/>
            <w:vAlign w:val="center"/>
          </w:tcPr>
          <w:p w14:paraId="73E8CE00" w14:textId="77777777" w:rsidR="005D5B57" w:rsidRPr="00174DE8" w:rsidRDefault="005D5B57" w:rsidP="005D5B57">
            <w:pPr>
              <w:keepNext/>
              <w:spacing w:before="60" w:after="60"/>
              <w:rPr>
                <w:b/>
              </w:rPr>
            </w:pPr>
            <w:r w:rsidRPr="00174DE8">
              <w:rPr>
                <w:b/>
              </w:rPr>
              <w:t>Reik. Nr.</w:t>
            </w:r>
          </w:p>
        </w:tc>
        <w:tc>
          <w:tcPr>
            <w:tcW w:w="4483" w:type="pct"/>
            <w:shd w:val="clear" w:color="auto" w:fill="BFBFBF"/>
            <w:vAlign w:val="center"/>
          </w:tcPr>
          <w:p w14:paraId="4533BC6D" w14:textId="77777777" w:rsidR="005D5B57" w:rsidRPr="00174DE8" w:rsidRDefault="005D5B57" w:rsidP="005D5B57">
            <w:pPr>
              <w:keepNext/>
              <w:spacing w:before="60" w:after="60"/>
              <w:rPr>
                <w:b/>
              </w:rPr>
            </w:pPr>
            <w:r w:rsidRPr="00174DE8">
              <w:rPr>
                <w:b/>
              </w:rPr>
              <w:t>Reikalavimas</w:t>
            </w:r>
          </w:p>
        </w:tc>
      </w:tr>
      <w:tr w:rsidR="005D5B57" w:rsidRPr="00174DE8" w14:paraId="5685C429" w14:textId="77777777" w:rsidTr="005D5B57">
        <w:tc>
          <w:tcPr>
            <w:tcW w:w="517" w:type="pct"/>
            <w:shd w:val="clear" w:color="auto" w:fill="auto"/>
          </w:tcPr>
          <w:p w14:paraId="16DCB530" w14:textId="77777777" w:rsidR="005D5B57" w:rsidRPr="00174DE8" w:rsidRDefault="005D5B57" w:rsidP="00B204D8">
            <w:pPr>
              <w:pStyle w:val="Tablenumber"/>
              <w:numPr>
                <w:ilvl w:val="0"/>
                <w:numId w:val="21"/>
              </w:numPr>
              <w:contextualSpacing w:val="0"/>
              <w:rPr>
                <w:szCs w:val="22"/>
              </w:rPr>
            </w:pPr>
          </w:p>
        </w:tc>
        <w:tc>
          <w:tcPr>
            <w:tcW w:w="4483" w:type="pct"/>
            <w:shd w:val="clear" w:color="auto" w:fill="auto"/>
          </w:tcPr>
          <w:p w14:paraId="2C1FAEE8" w14:textId="77777777" w:rsidR="005D5B57" w:rsidRPr="00174DE8" w:rsidRDefault="00D97F0E" w:rsidP="002B62E2">
            <w:pPr>
              <w:rPr>
                <w:szCs w:val="24"/>
              </w:rPr>
            </w:pPr>
            <w:r w:rsidRPr="00174DE8">
              <w:rPr>
                <w:szCs w:val="24"/>
              </w:rPr>
              <w:t>Naujos Sistemos funkcijos turi atitikti greitaveikos reikalavimus:</w:t>
            </w:r>
          </w:p>
        </w:tc>
      </w:tr>
      <w:tr w:rsidR="000408E8" w:rsidRPr="00174DE8" w14:paraId="1F90DD05" w14:textId="77777777" w:rsidTr="005D5B57">
        <w:tc>
          <w:tcPr>
            <w:tcW w:w="517" w:type="pct"/>
            <w:shd w:val="clear" w:color="auto" w:fill="auto"/>
          </w:tcPr>
          <w:p w14:paraId="64C3367A" w14:textId="77777777" w:rsidR="000408E8" w:rsidRPr="00174DE8" w:rsidRDefault="000408E8" w:rsidP="00B204D8">
            <w:pPr>
              <w:pStyle w:val="Tablenumber"/>
              <w:numPr>
                <w:ilvl w:val="1"/>
                <w:numId w:val="21"/>
              </w:numPr>
              <w:contextualSpacing w:val="0"/>
              <w:rPr>
                <w:szCs w:val="22"/>
              </w:rPr>
            </w:pPr>
          </w:p>
        </w:tc>
        <w:tc>
          <w:tcPr>
            <w:tcW w:w="4483" w:type="pct"/>
            <w:shd w:val="clear" w:color="auto" w:fill="auto"/>
          </w:tcPr>
          <w:p w14:paraId="300DE181" w14:textId="77777777" w:rsidR="000408E8" w:rsidRPr="00174DE8" w:rsidRDefault="00834BA3" w:rsidP="002B62E2">
            <w:pPr>
              <w:rPr>
                <w:szCs w:val="24"/>
              </w:rPr>
            </w:pPr>
            <w:r w:rsidRPr="00174DE8">
              <w:rPr>
                <w:szCs w:val="24"/>
              </w:rPr>
              <w:t xml:space="preserve">Sistema turi gebėti apdoroti </w:t>
            </w:r>
            <w:r w:rsidR="005B73DB" w:rsidRPr="00174DE8">
              <w:rPr>
                <w:szCs w:val="24"/>
              </w:rPr>
              <w:t>1</w:t>
            </w:r>
            <w:r w:rsidR="000408E8" w:rsidRPr="00174DE8">
              <w:rPr>
                <w:szCs w:val="24"/>
              </w:rPr>
              <w:t>00 000 užklausų per dieną.</w:t>
            </w:r>
          </w:p>
        </w:tc>
      </w:tr>
      <w:tr w:rsidR="002B62E2" w:rsidRPr="00174DE8" w14:paraId="5B150E5F" w14:textId="77777777" w:rsidTr="005D5B57">
        <w:tc>
          <w:tcPr>
            <w:tcW w:w="517" w:type="pct"/>
            <w:shd w:val="clear" w:color="auto" w:fill="auto"/>
          </w:tcPr>
          <w:p w14:paraId="137BC36A" w14:textId="77777777" w:rsidR="002B62E2" w:rsidRPr="00174DE8" w:rsidRDefault="002B62E2" w:rsidP="00B204D8">
            <w:pPr>
              <w:pStyle w:val="Tablenumber"/>
              <w:numPr>
                <w:ilvl w:val="1"/>
                <w:numId w:val="21"/>
              </w:numPr>
              <w:contextualSpacing w:val="0"/>
              <w:rPr>
                <w:szCs w:val="22"/>
              </w:rPr>
            </w:pPr>
          </w:p>
        </w:tc>
        <w:tc>
          <w:tcPr>
            <w:tcW w:w="4483" w:type="pct"/>
            <w:shd w:val="clear" w:color="auto" w:fill="auto"/>
          </w:tcPr>
          <w:p w14:paraId="0E046EA3" w14:textId="77777777" w:rsidR="002B62E2" w:rsidRPr="00174DE8" w:rsidRDefault="002B62E2" w:rsidP="005D5B57">
            <w:pPr>
              <w:rPr>
                <w:szCs w:val="24"/>
              </w:rPr>
            </w:pPr>
            <w:r w:rsidRPr="00174DE8">
              <w:rPr>
                <w:szCs w:val="24"/>
              </w:rPr>
              <w:t>90 proc. užklausų atsako laikas negali viršyti 5 s, jei užklauso vykdymo metu kreipiamasi į išorinę sistemą, atsako laikas negali viršyti 8 s neskaičiuojant užklausos į išorinę sistemą vykdymo laiko.</w:t>
            </w:r>
          </w:p>
        </w:tc>
      </w:tr>
      <w:tr w:rsidR="00D97F0E" w:rsidRPr="00174DE8" w14:paraId="291D2E8D" w14:textId="77777777" w:rsidTr="005D5B57">
        <w:tc>
          <w:tcPr>
            <w:tcW w:w="517" w:type="pct"/>
            <w:shd w:val="clear" w:color="auto" w:fill="auto"/>
          </w:tcPr>
          <w:p w14:paraId="51D54454" w14:textId="77777777" w:rsidR="00D97F0E" w:rsidRPr="00174DE8" w:rsidRDefault="00D97F0E" w:rsidP="00B204D8">
            <w:pPr>
              <w:pStyle w:val="Tablenumber"/>
              <w:numPr>
                <w:ilvl w:val="1"/>
                <w:numId w:val="21"/>
              </w:numPr>
              <w:contextualSpacing w:val="0"/>
              <w:rPr>
                <w:szCs w:val="22"/>
              </w:rPr>
            </w:pPr>
          </w:p>
        </w:tc>
        <w:tc>
          <w:tcPr>
            <w:tcW w:w="4483" w:type="pct"/>
            <w:shd w:val="clear" w:color="auto" w:fill="auto"/>
          </w:tcPr>
          <w:p w14:paraId="7DAB20FB" w14:textId="77777777" w:rsidR="00D97F0E" w:rsidRPr="00174DE8" w:rsidRDefault="00D97F0E" w:rsidP="005D5B57">
            <w:pPr>
              <w:rPr>
                <w:szCs w:val="24"/>
              </w:rPr>
            </w:pPr>
            <w:r w:rsidRPr="00174DE8">
              <w:rPr>
                <w:szCs w:val="24"/>
              </w:rPr>
              <w:t>90 proc. ataskaitų, kurios yra mažesnės ne</w:t>
            </w:r>
            <w:r w:rsidR="001614DD" w:rsidRPr="00174DE8">
              <w:rPr>
                <w:szCs w:val="24"/>
              </w:rPr>
              <w:t>i 5 A4 formato puslapiai, gene</w:t>
            </w:r>
            <w:r w:rsidRPr="00174DE8">
              <w:rPr>
                <w:szCs w:val="24"/>
              </w:rPr>
              <w:t>ravimo trukmė negali viršyti 10 s.</w:t>
            </w:r>
          </w:p>
        </w:tc>
      </w:tr>
    </w:tbl>
    <w:p w14:paraId="5F8FAA51" w14:textId="77777777" w:rsidR="005D5B57" w:rsidRPr="00174DE8" w:rsidRDefault="005D5B57" w:rsidP="005D5B57"/>
    <w:p w14:paraId="2585D020" w14:textId="77777777" w:rsidR="00932700" w:rsidRPr="00174DE8" w:rsidRDefault="00932700" w:rsidP="006008FD">
      <w:pPr>
        <w:pStyle w:val="heading30"/>
      </w:pPr>
      <w:bookmarkStart w:id="129" w:name="_Toc62065634"/>
      <w:r w:rsidRPr="00174DE8">
        <w:lastRenderedPageBreak/>
        <w:t>Patikimumo reikalavimai</w:t>
      </w:r>
      <w:bookmarkEnd w:id="129"/>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932700" w:rsidRPr="00174DE8" w14:paraId="4A55958D" w14:textId="77777777" w:rsidTr="00A7563B">
        <w:trPr>
          <w:tblHeader/>
        </w:trPr>
        <w:tc>
          <w:tcPr>
            <w:tcW w:w="517" w:type="pct"/>
            <w:shd w:val="clear" w:color="auto" w:fill="BFBFBF"/>
            <w:vAlign w:val="center"/>
          </w:tcPr>
          <w:p w14:paraId="198E2848" w14:textId="77777777" w:rsidR="00932700" w:rsidRPr="00174DE8" w:rsidRDefault="00932700" w:rsidP="00A7563B">
            <w:pPr>
              <w:keepNext/>
              <w:spacing w:before="60" w:after="60"/>
              <w:rPr>
                <w:b/>
              </w:rPr>
            </w:pPr>
            <w:r w:rsidRPr="00174DE8">
              <w:rPr>
                <w:b/>
              </w:rPr>
              <w:t>Reik. Nr.</w:t>
            </w:r>
          </w:p>
        </w:tc>
        <w:tc>
          <w:tcPr>
            <w:tcW w:w="4483" w:type="pct"/>
            <w:shd w:val="clear" w:color="auto" w:fill="BFBFBF"/>
            <w:vAlign w:val="center"/>
          </w:tcPr>
          <w:p w14:paraId="7DABFEA9" w14:textId="77777777" w:rsidR="00932700" w:rsidRPr="00174DE8" w:rsidRDefault="00932700" w:rsidP="00A7563B">
            <w:pPr>
              <w:keepNext/>
              <w:spacing w:before="60" w:after="60"/>
              <w:rPr>
                <w:b/>
              </w:rPr>
            </w:pPr>
            <w:r w:rsidRPr="00174DE8">
              <w:rPr>
                <w:b/>
              </w:rPr>
              <w:t>Reikalavimas</w:t>
            </w:r>
          </w:p>
        </w:tc>
      </w:tr>
      <w:tr w:rsidR="00932700" w:rsidRPr="00174DE8" w14:paraId="2B214288" w14:textId="77777777" w:rsidTr="00A7563B">
        <w:tc>
          <w:tcPr>
            <w:tcW w:w="517" w:type="pct"/>
            <w:shd w:val="clear" w:color="auto" w:fill="auto"/>
          </w:tcPr>
          <w:p w14:paraId="50571B50" w14:textId="77777777" w:rsidR="00932700" w:rsidRPr="00174DE8" w:rsidRDefault="00932700" w:rsidP="00B204D8">
            <w:pPr>
              <w:pStyle w:val="Tablenumber"/>
              <w:numPr>
                <w:ilvl w:val="0"/>
                <w:numId w:val="21"/>
              </w:numPr>
              <w:contextualSpacing w:val="0"/>
              <w:rPr>
                <w:szCs w:val="22"/>
              </w:rPr>
            </w:pPr>
          </w:p>
        </w:tc>
        <w:tc>
          <w:tcPr>
            <w:tcW w:w="4483" w:type="pct"/>
            <w:shd w:val="clear" w:color="auto" w:fill="auto"/>
          </w:tcPr>
          <w:p w14:paraId="38BFA4C7" w14:textId="77777777" w:rsidR="00932700" w:rsidRPr="00174DE8" w:rsidRDefault="00932700" w:rsidP="00A7563B">
            <w:r w:rsidRPr="00174DE8">
              <w:rPr>
                <w:szCs w:val="24"/>
              </w:rPr>
              <w:t>Sistema turi būti technologiškai funkcionali pagal principą „24 valandos per dieną, 7 dienos per savaitę, 365 dienos per metus“. Turi būti užtikrintas informacinės sistemos prieinamumas ne mažiau kaip 99 proc. laiko visą parą.</w:t>
            </w:r>
          </w:p>
        </w:tc>
      </w:tr>
      <w:tr w:rsidR="00932700" w:rsidRPr="00174DE8" w14:paraId="057E12C2" w14:textId="77777777" w:rsidTr="00A7563B">
        <w:tc>
          <w:tcPr>
            <w:tcW w:w="517" w:type="pct"/>
            <w:shd w:val="clear" w:color="auto" w:fill="auto"/>
          </w:tcPr>
          <w:p w14:paraId="360225E3" w14:textId="77777777" w:rsidR="00932700" w:rsidRPr="00174DE8" w:rsidRDefault="00932700" w:rsidP="00B204D8">
            <w:pPr>
              <w:pStyle w:val="Tablenumber"/>
              <w:numPr>
                <w:ilvl w:val="0"/>
                <w:numId w:val="21"/>
              </w:numPr>
              <w:contextualSpacing w:val="0"/>
              <w:rPr>
                <w:szCs w:val="22"/>
              </w:rPr>
            </w:pPr>
          </w:p>
        </w:tc>
        <w:tc>
          <w:tcPr>
            <w:tcW w:w="4483" w:type="pct"/>
            <w:shd w:val="clear" w:color="auto" w:fill="auto"/>
          </w:tcPr>
          <w:p w14:paraId="0B743E13" w14:textId="77777777" w:rsidR="00932700" w:rsidRPr="00174DE8" w:rsidRDefault="00932700" w:rsidP="00A7563B">
            <w:pPr>
              <w:rPr>
                <w:szCs w:val="24"/>
              </w:rPr>
            </w:pPr>
            <w:r w:rsidRPr="00174DE8">
              <w:rPr>
                <w:szCs w:val="24"/>
              </w:rPr>
              <w:t>Sistema turi užtikrinti korektišką avarinių situacijų, kurias sukėlė neteisingi Sistemos naudotojų veiksmai, neteisingas įvedamų duomenų formatas arba neleidžiamos įvedamų duomenų reikšmės, valdymą. Nurodytais atvejais, atlikus neteisingą (neleidžiamą) komandą arba nekorektiškai įvedus duomenis, Sistema turi rodyti atitinkamus avarinius pranešimus ir po to grįžti į darbo būklę.</w:t>
            </w:r>
          </w:p>
        </w:tc>
      </w:tr>
      <w:tr w:rsidR="00660BB8" w:rsidRPr="00174DE8" w14:paraId="6DD4DFFC" w14:textId="77777777" w:rsidTr="00A7563B">
        <w:tc>
          <w:tcPr>
            <w:tcW w:w="517" w:type="pct"/>
            <w:shd w:val="clear" w:color="auto" w:fill="auto"/>
          </w:tcPr>
          <w:p w14:paraId="33B7C046" w14:textId="77777777" w:rsidR="00660BB8" w:rsidRPr="00174DE8" w:rsidRDefault="00660BB8" w:rsidP="00B204D8">
            <w:pPr>
              <w:pStyle w:val="Tablenumber"/>
              <w:numPr>
                <w:ilvl w:val="0"/>
                <w:numId w:val="21"/>
              </w:numPr>
              <w:contextualSpacing w:val="0"/>
              <w:rPr>
                <w:szCs w:val="22"/>
              </w:rPr>
            </w:pPr>
          </w:p>
        </w:tc>
        <w:tc>
          <w:tcPr>
            <w:tcW w:w="4483" w:type="pct"/>
            <w:shd w:val="clear" w:color="auto" w:fill="auto"/>
          </w:tcPr>
          <w:p w14:paraId="2B581971" w14:textId="7EE39251" w:rsidR="00660BB8" w:rsidRPr="00174DE8" w:rsidRDefault="003D2654" w:rsidP="00A7563B">
            <w:pPr>
              <w:rPr>
                <w:szCs w:val="24"/>
              </w:rPr>
            </w:pPr>
            <w:r w:rsidRPr="00174DE8">
              <w:rPr>
                <w:szCs w:val="24"/>
              </w:rPr>
              <w:t xml:space="preserve">Klaidų pranešimai turi būti pateikiami </w:t>
            </w:r>
            <w:r w:rsidRPr="0018370D">
              <w:rPr>
                <w:color w:val="FF0000"/>
                <w:szCs w:val="24"/>
              </w:rPr>
              <w:t xml:space="preserve">lietuvių </w:t>
            </w:r>
            <w:r w:rsidR="00BB0306" w:rsidRPr="0018370D">
              <w:rPr>
                <w:color w:val="FF0000"/>
                <w:szCs w:val="24"/>
              </w:rPr>
              <w:t>ir anglų kalbomis</w:t>
            </w:r>
            <w:r w:rsidRPr="0018370D">
              <w:rPr>
                <w:color w:val="FF0000"/>
                <w:szCs w:val="24"/>
              </w:rPr>
              <w:t xml:space="preserve"> </w:t>
            </w:r>
            <w:r w:rsidRPr="00174DE8">
              <w:rPr>
                <w:szCs w:val="24"/>
              </w:rPr>
              <w:t>ir juose turi būti aprašyta</w:t>
            </w:r>
            <w:r w:rsidR="00281542" w:rsidRPr="00174DE8">
              <w:rPr>
                <w:szCs w:val="24"/>
              </w:rPr>
              <w:t xml:space="preserve"> klaidos priežastis bei klaidos apdorojimo veiksmai, pagal iš anksto parengtą klaidų klasifikatorių.</w:t>
            </w:r>
          </w:p>
        </w:tc>
      </w:tr>
      <w:tr w:rsidR="00834BA3" w:rsidRPr="00174DE8" w14:paraId="326FF082" w14:textId="77777777" w:rsidTr="00A7563B">
        <w:tc>
          <w:tcPr>
            <w:tcW w:w="517" w:type="pct"/>
            <w:shd w:val="clear" w:color="auto" w:fill="auto"/>
          </w:tcPr>
          <w:p w14:paraId="50A24443" w14:textId="77777777" w:rsidR="00834BA3" w:rsidRPr="00174DE8" w:rsidRDefault="00834BA3" w:rsidP="00B204D8">
            <w:pPr>
              <w:pStyle w:val="Tablenumber"/>
              <w:numPr>
                <w:ilvl w:val="0"/>
                <w:numId w:val="21"/>
              </w:numPr>
              <w:contextualSpacing w:val="0"/>
              <w:rPr>
                <w:szCs w:val="22"/>
              </w:rPr>
            </w:pPr>
          </w:p>
        </w:tc>
        <w:tc>
          <w:tcPr>
            <w:tcW w:w="4483" w:type="pct"/>
            <w:shd w:val="clear" w:color="auto" w:fill="auto"/>
          </w:tcPr>
          <w:p w14:paraId="7C21A97C" w14:textId="77777777" w:rsidR="00834BA3" w:rsidRPr="00174DE8" w:rsidRDefault="00834BA3" w:rsidP="00A7563B">
            <w:pPr>
              <w:rPr>
                <w:szCs w:val="24"/>
              </w:rPr>
            </w:pPr>
            <w:r w:rsidRPr="00174DE8">
              <w:rPr>
                <w:szCs w:val="24"/>
              </w:rPr>
              <w:t xml:space="preserve">Turi būti užtikrintas Projekto metu sukurtų duomenų struktūrų atsarginių kopijų darymas </w:t>
            </w:r>
            <w:r w:rsidR="00D62100" w:rsidRPr="00174DE8">
              <w:rPr>
                <w:szCs w:val="24"/>
              </w:rPr>
              <w:t>pagal su Perkanči</w:t>
            </w:r>
            <w:r w:rsidR="004919FF" w:rsidRPr="00174DE8">
              <w:rPr>
                <w:szCs w:val="24"/>
              </w:rPr>
              <w:t>ą</w:t>
            </w:r>
            <w:r w:rsidR="00D62100" w:rsidRPr="00174DE8">
              <w:rPr>
                <w:szCs w:val="24"/>
              </w:rPr>
              <w:t>ja organizacija suderintą</w:t>
            </w:r>
            <w:r w:rsidR="004919FF" w:rsidRPr="00174DE8">
              <w:rPr>
                <w:szCs w:val="24"/>
              </w:rPr>
              <w:t xml:space="preserve"> duomenų rezervinio kopijavimo procedūrą.</w:t>
            </w:r>
          </w:p>
        </w:tc>
      </w:tr>
      <w:tr w:rsidR="00834BA3" w:rsidRPr="00174DE8" w14:paraId="5224CE61" w14:textId="77777777" w:rsidTr="00A7563B">
        <w:tc>
          <w:tcPr>
            <w:tcW w:w="517" w:type="pct"/>
            <w:shd w:val="clear" w:color="auto" w:fill="auto"/>
          </w:tcPr>
          <w:p w14:paraId="0B6A8BD0" w14:textId="77777777" w:rsidR="00834BA3" w:rsidRPr="00174DE8" w:rsidRDefault="00834BA3" w:rsidP="00B204D8">
            <w:pPr>
              <w:pStyle w:val="Tablenumber"/>
              <w:numPr>
                <w:ilvl w:val="0"/>
                <w:numId w:val="21"/>
              </w:numPr>
              <w:contextualSpacing w:val="0"/>
              <w:rPr>
                <w:szCs w:val="22"/>
              </w:rPr>
            </w:pPr>
          </w:p>
        </w:tc>
        <w:tc>
          <w:tcPr>
            <w:tcW w:w="4483" w:type="pct"/>
            <w:shd w:val="clear" w:color="auto" w:fill="auto"/>
          </w:tcPr>
          <w:p w14:paraId="11826336" w14:textId="77777777" w:rsidR="00834BA3" w:rsidRPr="00174DE8" w:rsidRDefault="00834BA3" w:rsidP="00834BA3">
            <w:pPr>
              <w:rPr>
                <w:szCs w:val="24"/>
              </w:rPr>
            </w:pPr>
            <w:r w:rsidRPr="00174DE8">
              <w:rPr>
                <w:szCs w:val="24"/>
              </w:rPr>
              <w:t xml:space="preserve">Duomenų rezervinio kopijavimo procedūrų metu negali nukentėti bendra </w:t>
            </w:r>
            <w:r w:rsidR="0041709D" w:rsidRPr="00174DE8">
              <w:rPr>
                <w:spacing w:val="-1"/>
              </w:rPr>
              <w:t>sistemos</w:t>
            </w:r>
            <w:r w:rsidRPr="00174DE8">
              <w:rPr>
                <w:spacing w:val="-1"/>
              </w:rPr>
              <w:t xml:space="preserve"> </w:t>
            </w:r>
            <w:r w:rsidRPr="00174DE8">
              <w:rPr>
                <w:szCs w:val="24"/>
              </w:rPr>
              <w:t>greitaveika.</w:t>
            </w:r>
          </w:p>
        </w:tc>
      </w:tr>
      <w:tr w:rsidR="00C379F6" w:rsidRPr="00174DE8" w14:paraId="5F332752" w14:textId="77777777" w:rsidTr="00A7563B">
        <w:tc>
          <w:tcPr>
            <w:tcW w:w="517" w:type="pct"/>
            <w:shd w:val="clear" w:color="auto" w:fill="auto"/>
          </w:tcPr>
          <w:p w14:paraId="690E4F2E" w14:textId="77777777" w:rsidR="00C379F6" w:rsidRPr="00174DE8" w:rsidRDefault="00C379F6" w:rsidP="00B204D8">
            <w:pPr>
              <w:pStyle w:val="Tablenumber"/>
              <w:numPr>
                <w:ilvl w:val="0"/>
                <w:numId w:val="21"/>
              </w:numPr>
              <w:contextualSpacing w:val="0"/>
              <w:rPr>
                <w:szCs w:val="22"/>
              </w:rPr>
            </w:pPr>
          </w:p>
        </w:tc>
        <w:tc>
          <w:tcPr>
            <w:tcW w:w="4483" w:type="pct"/>
            <w:shd w:val="clear" w:color="auto" w:fill="auto"/>
          </w:tcPr>
          <w:p w14:paraId="65007FC9" w14:textId="77777777" w:rsidR="00C379F6" w:rsidRPr="00174DE8" w:rsidRDefault="00845F53" w:rsidP="00834BA3">
            <w:pPr>
              <w:rPr>
                <w:szCs w:val="24"/>
              </w:rPr>
            </w:pPr>
            <w:r w:rsidRPr="00174DE8">
              <w:rPr>
                <w:szCs w:val="24"/>
              </w:rPr>
              <w:t>Sistema turi būti įdiegta taip, kad būtų užtikrintas</w:t>
            </w:r>
            <w:r w:rsidR="00302728" w:rsidRPr="00174DE8">
              <w:rPr>
                <w:szCs w:val="24"/>
              </w:rPr>
              <w:t xml:space="preserve"> Sistemos </w:t>
            </w:r>
            <w:r w:rsidR="00D71D9E" w:rsidRPr="00174DE8">
              <w:rPr>
                <w:szCs w:val="24"/>
              </w:rPr>
              <w:t>architektūrinių komponentų dubliavimas</w:t>
            </w:r>
            <w:r w:rsidR="00F10C1C" w:rsidRPr="00174DE8">
              <w:rPr>
                <w:szCs w:val="24"/>
              </w:rPr>
              <w:t xml:space="preserve">, kai dėl </w:t>
            </w:r>
            <w:r w:rsidR="00CB5629" w:rsidRPr="00174DE8">
              <w:rPr>
                <w:szCs w:val="24"/>
              </w:rPr>
              <w:t>tam tikrų priežasčių nustojus veikti pagrindiniam komponentui sistema toliau naudoja</w:t>
            </w:r>
            <w:r w:rsidR="00D9233A" w:rsidRPr="00174DE8">
              <w:rPr>
                <w:szCs w:val="24"/>
              </w:rPr>
              <w:t xml:space="preserve"> rezervinį komponentą</w:t>
            </w:r>
            <w:r w:rsidR="00770F9D" w:rsidRPr="00174DE8">
              <w:rPr>
                <w:szCs w:val="24"/>
              </w:rPr>
              <w:t xml:space="preserve">, kuris </w:t>
            </w:r>
            <w:r w:rsidR="00D623DE" w:rsidRPr="00174DE8">
              <w:rPr>
                <w:szCs w:val="24"/>
              </w:rPr>
              <w:t>savo veikimu pilnai atitinka pagrindinį komponentą.</w:t>
            </w:r>
            <w:r w:rsidR="000B5AF3" w:rsidRPr="00174DE8">
              <w:rPr>
                <w:szCs w:val="24"/>
              </w:rPr>
              <w:t xml:space="preserve"> Dubliuojamų komponentų sąrašas turi būti</w:t>
            </w:r>
            <w:r w:rsidR="00BD438F" w:rsidRPr="00174DE8">
              <w:rPr>
                <w:szCs w:val="24"/>
              </w:rPr>
              <w:t xml:space="preserve"> suderintas su Perkančiąja organizacija</w:t>
            </w:r>
            <w:r w:rsidR="007B0F62" w:rsidRPr="00174DE8">
              <w:rPr>
                <w:szCs w:val="24"/>
              </w:rPr>
              <w:t xml:space="preserve">. </w:t>
            </w:r>
            <w:r w:rsidR="004B2CFF" w:rsidRPr="00174DE8">
              <w:rPr>
                <w:szCs w:val="24"/>
              </w:rPr>
              <w:t>Iki suderinimo Diegėjo pasirinkti architektūriniai sprendimai</w:t>
            </w:r>
            <w:r w:rsidR="00F1714E" w:rsidRPr="00174DE8">
              <w:rPr>
                <w:szCs w:val="24"/>
              </w:rPr>
              <w:t xml:space="preserve"> negali riboti galimybių </w:t>
            </w:r>
            <w:r w:rsidR="00E20D18" w:rsidRPr="00174DE8">
              <w:rPr>
                <w:szCs w:val="24"/>
              </w:rPr>
              <w:t>realizuoti pasirinktų komponentų dubliavimo.</w:t>
            </w:r>
          </w:p>
        </w:tc>
      </w:tr>
    </w:tbl>
    <w:p w14:paraId="487864CF" w14:textId="77777777" w:rsidR="00932700" w:rsidRPr="00174DE8" w:rsidRDefault="00932700" w:rsidP="005D5B57"/>
    <w:p w14:paraId="4DC021E1" w14:textId="77777777" w:rsidR="005D5B57" w:rsidRPr="00174DE8" w:rsidRDefault="005D5B57" w:rsidP="00485AFE">
      <w:pPr>
        <w:pStyle w:val="Heading2"/>
        <w:tabs>
          <w:tab w:val="left" w:pos="1134"/>
        </w:tabs>
        <w:ind w:left="788" w:hanging="431"/>
        <w:jc w:val="left"/>
      </w:pPr>
      <w:bookmarkStart w:id="130" w:name="_Toc444097121"/>
      <w:bookmarkStart w:id="131" w:name="_Toc62065635"/>
      <w:r w:rsidRPr="00174DE8">
        <w:t xml:space="preserve">Reikalavimai veikimo </w:t>
      </w:r>
      <w:r w:rsidR="000B5D51" w:rsidRPr="00174DE8">
        <w:t>s</w:t>
      </w:r>
      <w:r w:rsidR="000B5D51" w:rsidRPr="00174DE8">
        <w:rPr>
          <w:rFonts w:hint="eastAsia"/>
        </w:rPr>
        <w:t>ą</w:t>
      </w:r>
      <w:r w:rsidR="000B5D51" w:rsidRPr="00174DE8">
        <w:t xml:space="preserve">lygoms ir </w:t>
      </w:r>
      <w:r w:rsidRPr="00174DE8">
        <w:t>aplinkai</w:t>
      </w:r>
      <w:bookmarkEnd w:id="130"/>
      <w:bookmarkEnd w:id="131"/>
    </w:p>
    <w:p w14:paraId="5EE095EB" w14:textId="143259FA" w:rsidR="000B5D51" w:rsidRPr="00174DE8" w:rsidRDefault="000B5D51" w:rsidP="006008FD">
      <w:pPr>
        <w:pStyle w:val="heading30"/>
      </w:pPr>
      <w:bookmarkStart w:id="132" w:name="_Toc62065636"/>
      <w:r w:rsidRPr="00174DE8">
        <w:t xml:space="preserve">Reikalavimai </w:t>
      </w:r>
      <w:r w:rsidR="004C5A9A" w:rsidRPr="00174DE8">
        <w:t>architektūrai</w:t>
      </w:r>
      <w:bookmarkEnd w:id="132"/>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0B5D51" w:rsidRPr="00174DE8" w14:paraId="5726585C" w14:textId="77777777" w:rsidTr="00510F44">
        <w:trPr>
          <w:tblHeader/>
        </w:trPr>
        <w:tc>
          <w:tcPr>
            <w:tcW w:w="517" w:type="pct"/>
            <w:shd w:val="clear" w:color="auto" w:fill="BFBFBF"/>
            <w:vAlign w:val="center"/>
          </w:tcPr>
          <w:p w14:paraId="68E448C3" w14:textId="77777777" w:rsidR="000B5D51" w:rsidRPr="00174DE8" w:rsidRDefault="000B5D51" w:rsidP="00510F44">
            <w:pPr>
              <w:keepNext/>
              <w:spacing w:before="60" w:after="60"/>
              <w:rPr>
                <w:b/>
              </w:rPr>
            </w:pPr>
            <w:r w:rsidRPr="00174DE8">
              <w:rPr>
                <w:b/>
              </w:rPr>
              <w:t>Reik. Nr.</w:t>
            </w:r>
          </w:p>
        </w:tc>
        <w:tc>
          <w:tcPr>
            <w:tcW w:w="4483" w:type="pct"/>
            <w:shd w:val="clear" w:color="auto" w:fill="BFBFBF"/>
            <w:vAlign w:val="center"/>
          </w:tcPr>
          <w:p w14:paraId="18C84C5D" w14:textId="77777777" w:rsidR="000B5D51" w:rsidRPr="00174DE8" w:rsidRDefault="000B5D51" w:rsidP="00510F44">
            <w:pPr>
              <w:keepNext/>
              <w:spacing w:before="60" w:after="60"/>
              <w:rPr>
                <w:b/>
              </w:rPr>
            </w:pPr>
            <w:r w:rsidRPr="00174DE8">
              <w:rPr>
                <w:b/>
              </w:rPr>
              <w:t>Reikalavimas</w:t>
            </w:r>
          </w:p>
        </w:tc>
      </w:tr>
      <w:tr w:rsidR="005E3B9C" w:rsidRPr="00174DE8" w14:paraId="046EC3D7" w14:textId="77777777" w:rsidTr="00510F44">
        <w:tc>
          <w:tcPr>
            <w:tcW w:w="517" w:type="pct"/>
            <w:shd w:val="clear" w:color="auto" w:fill="auto"/>
          </w:tcPr>
          <w:p w14:paraId="7518B3AF" w14:textId="77777777" w:rsidR="005E3B9C" w:rsidRPr="00174DE8" w:rsidRDefault="005E3B9C" w:rsidP="00B204D8">
            <w:pPr>
              <w:pStyle w:val="Tablenumber"/>
              <w:numPr>
                <w:ilvl w:val="0"/>
                <w:numId w:val="21"/>
              </w:numPr>
              <w:contextualSpacing w:val="0"/>
              <w:rPr>
                <w:szCs w:val="22"/>
              </w:rPr>
            </w:pPr>
          </w:p>
        </w:tc>
        <w:tc>
          <w:tcPr>
            <w:tcW w:w="4483" w:type="pct"/>
            <w:shd w:val="clear" w:color="auto" w:fill="auto"/>
          </w:tcPr>
          <w:p w14:paraId="4FB240DA" w14:textId="77777777" w:rsidR="005E3B9C" w:rsidRPr="00174DE8" w:rsidRDefault="005E3B9C" w:rsidP="005E3B9C">
            <w:r w:rsidRPr="00174DE8">
              <w:rPr>
                <w:szCs w:val="24"/>
              </w:rPr>
              <w:t xml:space="preserve">Sistemoje </w:t>
            </w:r>
            <w:r w:rsidRPr="00174DE8">
              <w:t>tvarkomų duomenų įrašų skaičius neturi būti ribojamas, išskyrus tuos apribojimus, kurie atsiranda dėl naudojamos techninės įrangos fizinių parametrų.</w:t>
            </w:r>
          </w:p>
        </w:tc>
      </w:tr>
      <w:tr w:rsidR="005E3B9C" w:rsidRPr="00174DE8" w14:paraId="13EC1989" w14:textId="77777777" w:rsidTr="00510F44">
        <w:tc>
          <w:tcPr>
            <w:tcW w:w="517" w:type="pct"/>
            <w:shd w:val="clear" w:color="auto" w:fill="auto"/>
          </w:tcPr>
          <w:p w14:paraId="285BBE03" w14:textId="77777777" w:rsidR="005E3B9C" w:rsidRPr="00174DE8" w:rsidRDefault="005E3B9C" w:rsidP="00B204D8">
            <w:pPr>
              <w:pStyle w:val="Tablenumber"/>
              <w:numPr>
                <w:ilvl w:val="0"/>
                <w:numId w:val="21"/>
              </w:numPr>
              <w:contextualSpacing w:val="0"/>
              <w:rPr>
                <w:szCs w:val="22"/>
              </w:rPr>
            </w:pPr>
          </w:p>
        </w:tc>
        <w:tc>
          <w:tcPr>
            <w:tcW w:w="4483" w:type="pct"/>
            <w:shd w:val="clear" w:color="auto" w:fill="auto"/>
          </w:tcPr>
          <w:p w14:paraId="629547B0" w14:textId="77777777" w:rsidR="005E3B9C" w:rsidRPr="00174DE8" w:rsidRDefault="005E3B9C" w:rsidP="005E3B9C">
            <w:r w:rsidRPr="00174DE8">
              <w:rPr>
                <w:szCs w:val="24"/>
              </w:rPr>
              <w:t xml:space="preserve">Sistemos </w:t>
            </w:r>
            <w:r w:rsidRPr="00174DE8">
              <w:t>naudotojai negali turėti galimybės atlikti operacijų tiesiai duomenų bazėje.</w:t>
            </w:r>
          </w:p>
        </w:tc>
      </w:tr>
      <w:tr w:rsidR="0067150E" w:rsidRPr="00174DE8" w14:paraId="59977B4B" w14:textId="77777777" w:rsidTr="00510F44">
        <w:tc>
          <w:tcPr>
            <w:tcW w:w="517" w:type="pct"/>
            <w:shd w:val="clear" w:color="auto" w:fill="auto"/>
          </w:tcPr>
          <w:p w14:paraId="53C5D5D4" w14:textId="77777777" w:rsidR="0067150E" w:rsidRPr="00174DE8" w:rsidRDefault="0067150E" w:rsidP="00B204D8">
            <w:pPr>
              <w:pStyle w:val="Tablenumber"/>
              <w:numPr>
                <w:ilvl w:val="0"/>
                <w:numId w:val="21"/>
              </w:numPr>
              <w:contextualSpacing w:val="0"/>
              <w:rPr>
                <w:szCs w:val="22"/>
              </w:rPr>
            </w:pPr>
          </w:p>
        </w:tc>
        <w:tc>
          <w:tcPr>
            <w:tcW w:w="4483" w:type="pct"/>
            <w:shd w:val="clear" w:color="auto" w:fill="auto"/>
          </w:tcPr>
          <w:p w14:paraId="67A900FB" w14:textId="3117FC05" w:rsidR="0067150E" w:rsidRPr="00174DE8" w:rsidRDefault="0067150E" w:rsidP="005E3B9C">
            <w:pPr>
              <w:rPr>
                <w:szCs w:val="24"/>
              </w:rPr>
            </w:pPr>
            <w:r w:rsidRPr="00174DE8">
              <w:rPr>
                <w:szCs w:val="24"/>
              </w:rPr>
              <w:t xml:space="preserve">Duomenų bazė turi būti modifikuojama taip, kad </w:t>
            </w:r>
            <w:r w:rsidR="00502BDB" w:rsidRPr="00174DE8">
              <w:rPr>
                <w:szCs w:val="24"/>
              </w:rPr>
              <w:t>būtų užtikrintas duomenų normalizavimo standartų laikymasis</w:t>
            </w:r>
            <w:r w:rsidR="00BB41F1" w:rsidRPr="00174DE8">
              <w:rPr>
                <w:szCs w:val="24"/>
              </w:rPr>
              <w:t>, t. y.</w:t>
            </w:r>
            <w:r w:rsidR="00B2693E" w:rsidRPr="00174DE8">
              <w:rPr>
                <w:szCs w:val="24"/>
              </w:rPr>
              <w:t xml:space="preserve"> </w:t>
            </w:r>
            <w:r w:rsidR="000A65A2" w:rsidRPr="00174DE8">
              <w:rPr>
                <w:szCs w:val="24"/>
              </w:rPr>
              <w:t xml:space="preserve">užtikrinamas duomenų </w:t>
            </w:r>
            <w:r w:rsidR="00651B34" w:rsidRPr="00174DE8">
              <w:rPr>
                <w:szCs w:val="24"/>
              </w:rPr>
              <w:t>integralumas</w:t>
            </w:r>
            <w:r w:rsidR="006F0794" w:rsidRPr="00174DE8">
              <w:rPr>
                <w:szCs w:val="24"/>
              </w:rPr>
              <w:t>,</w:t>
            </w:r>
            <w:r w:rsidR="00651B34" w:rsidRPr="00174DE8">
              <w:rPr>
                <w:szCs w:val="24"/>
              </w:rPr>
              <w:t xml:space="preserve"> </w:t>
            </w:r>
            <w:r w:rsidR="005E1CB8" w:rsidRPr="00174DE8">
              <w:rPr>
                <w:szCs w:val="24"/>
              </w:rPr>
              <w:t>ne</w:t>
            </w:r>
            <w:r w:rsidR="006F0794" w:rsidRPr="00174DE8">
              <w:rPr>
                <w:szCs w:val="24"/>
              </w:rPr>
              <w:t>sidubliavimas ir pan.</w:t>
            </w:r>
          </w:p>
        </w:tc>
      </w:tr>
      <w:tr w:rsidR="007829C8" w:rsidRPr="00174DE8" w14:paraId="731C93A6" w14:textId="77777777" w:rsidTr="00510F44">
        <w:tc>
          <w:tcPr>
            <w:tcW w:w="517" w:type="pct"/>
            <w:shd w:val="clear" w:color="auto" w:fill="auto"/>
          </w:tcPr>
          <w:p w14:paraId="639C5424" w14:textId="77777777" w:rsidR="007829C8" w:rsidRPr="00174DE8" w:rsidRDefault="007829C8" w:rsidP="00B204D8">
            <w:pPr>
              <w:pStyle w:val="Tablenumber"/>
              <w:numPr>
                <w:ilvl w:val="0"/>
                <w:numId w:val="21"/>
              </w:numPr>
              <w:contextualSpacing w:val="0"/>
              <w:rPr>
                <w:szCs w:val="22"/>
              </w:rPr>
            </w:pPr>
          </w:p>
        </w:tc>
        <w:tc>
          <w:tcPr>
            <w:tcW w:w="4483" w:type="pct"/>
            <w:shd w:val="clear" w:color="auto" w:fill="auto"/>
          </w:tcPr>
          <w:p w14:paraId="7F54CBD4" w14:textId="715782B3" w:rsidR="007829C8" w:rsidRPr="00174DE8" w:rsidRDefault="0022468C" w:rsidP="005E3B9C">
            <w:pPr>
              <w:rPr>
                <w:szCs w:val="24"/>
              </w:rPr>
            </w:pPr>
            <w:r w:rsidRPr="00174DE8">
              <w:rPr>
                <w:szCs w:val="24"/>
              </w:rPr>
              <w:t xml:space="preserve">Diegėjas </w:t>
            </w:r>
            <w:r w:rsidR="001016AB" w:rsidRPr="00174DE8">
              <w:rPr>
                <w:szCs w:val="24"/>
              </w:rPr>
              <w:t>turėtų naudoti esamą</w:t>
            </w:r>
            <w:r w:rsidR="00AB5668" w:rsidRPr="00174DE8">
              <w:t xml:space="preserve"> duomenų bazių valdymo sistem</w:t>
            </w:r>
            <w:r w:rsidR="001016AB" w:rsidRPr="00174DE8">
              <w:t>ą</w:t>
            </w:r>
            <w:r w:rsidR="00960B85" w:rsidRPr="00174DE8">
              <w:t xml:space="preserve"> Oracle</w:t>
            </w:r>
            <w:r w:rsidR="001016AB" w:rsidRPr="00174DE8">
              <w:t>.</w:t>
            </w:r>
          </w:p>
        </w:tc>
      </w:tr>
    </w:tbl>
    <w:p w14:paraId="2A594F73" w14:textId="77777777" w:rsidR="000B5D51" w:rsidRPr="00174DE8" w:rsidRDefault="000B5D51" w:rsidP="000B5D51"/>
    <w:p w14:paraId="3F49CA44" w14:textId="77777777" w:rsidR="000B5D51" w:rsidRPr="00174DE8" w:rsidRDefault="000B5D51" w:rsidP="006008FD">
      <w:pPr>
        <w:pStyle w:val="heading30"/>
      </w:pPr>
      <w:bookmarkStart w:id="133" w:name="_Toc62065637"/>
      <w:r w:rsidRPr="00174DE8">
        <w:lastRenderedPageBreak/>
        <w:t>Reikalavimai licencinei programinei įrangai</w:t>
      </w:r>
      <w:bookmarkEnd w:id="133"/>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0B5D51" w:rsidRPr="00174DE8" w14:paraId="42227B26" w14:textId="77777777" w:rsidTr="00510F44">
        <w:trPr>
          <w:tblHeader/>
        </w:trPr>
        <w:tc>
          <w:tcPr>
            <w:tcW w:w="517" w:type="pct"/>
            <w:shd w:val="clear" w:color="auto" w:fill="BFBFBF"/>
            <w:vAlign w:val="center"/>
          </w:tcPr>
          <w:p w14:paraId="0CE1643B" w14:textId="77777777" w:rsidR="000B5D51" w:rsidRPr="00174DE8" w:rsidRDefault="000B5D51" w:rsidP="00510F44">
            <w:pPr>
              <w:keepNext/>
              <w:spacing w:before="60" w:after="60"/>
              <w:rPr>
                <w:b/>
              </w:rPr>
            </w:pPr>
            <w:r w:rsidRPr="00174DE8">
              <w:rPr>
                <w:b/>
              </w:rPr>
              <w:t>Reik. Nr.</w:t>
            </w:r>
          </w:p>
        </w:tc>
        <w:tc>
          <w:tcPr>
            <w:tcW w:w="4483" w:type="pct"/>
            <w:shd w:val="clear" w:color="auto" w:fill="BFBFBF"/>
            <w:vAlign w:val="center"/>
          </w:tcPr>
          <w:p w14:paraId="3DCED086" w14:textId="77777777" w:rsidR="000B5D51" w:rsidRPr="00174DE8" w:rsidRDefault="000B5D51" w:rsidP="00510F44">
            <w:pPr>
              <w:keepNext/>
              <w:spacing w:before="60" w:after="60"/>
              <w:rPr>
                <w:b/>
              </w:rPr>
            </w:pPr>
            <w:r w:rsidRPr="00174DE8">
              <w:rPr>
                <w:b/>
              </w:rPr>
              <w:t>Reikalavimas</w:t>
            </w:r>
          </w:p>
        </w:tc>
      </w:tr>
      <w:tr w:rsidR="000B5D51" w:rsidRPr="00174DE8" w14:paraId="02E68314" w14:textId="77777777" w:rsidTr="00510F44">
        <w:tc>
          <w:tcPr>
            <w:tcW w:w="517" w:type="pct"/>
            <w:shd w:val="clear" w:color="auto" w:fill="auto"/>
          </w:tcPr>
          <w:p w14:paraId="3FDB2BCF" w14:textId="77777777" w:rsidR="000B5D51" w:rsidRPr="00174DE8" w:rsidRDefault="000B5D51" w:rsidP="00B204D8">
            <w:pPr>
              <w:pStyle w:val="Tablenumber"/>
              <w:numPr>
                <w:ilvl w:val="0"/>
                <w:numId w:val="21"/>
              </w:numPr>
              <w:contextualSpacing w:val="0"/>
              <w:rPr>
                <w:szCs w:val="22"/>
              </w:rPr>
            </w:pPr>
          </w:p>
        </w:tc>
        <w:tc>
          <w:tcPr>
            <w:tcW w:w="4483" w:type="pct"/>
            <w:shd w:val="clear" w:color="auto" w:fill="auto"/>
          </w:tcPr>
          <w:p w14:paraId="562C7738" w14:textId="77777777" w:rsidR="000B5D51" w:rsidRPr="00174DE8" w:rsidRDefault="000B5D51" w:rsidP="00510F44">
            <w:r w:rsidRPr="00174DE8">
              <w:t>Licencinės programinės įrangos licencijavimo tvarka turi būti nuolatinio galiojimo (be jokių galiojimo apribojimų laike) bei gali būti ribojama tik naudotojų skaičiumi, o ne techninės įrangos parametrais, konkurentinėmis sesijomis ar kitais būdais.</w:t>
            </w:r>
          </w:p>
        </w:tc>
      </w:tr>
      <w:tr w:rsidR="000B5D51" w:rsidRPr="00174DE8" w14:paraId="3C70C349" w14:textId="77777777" w:rsidTr="00510F44">
        <w:trPr>
          <w:trHeight w:val="70"/>
        </w:trPr>
        <w:tc>
          <w:tcPr>
            <w:tcW w:w="517" w:type="pct"/>
            <w:shd w:val="clear" w:color="auto" w:fill="auto"/>
          </w:tcPr>
          <w:p w14:paraId="603F40AC" w14:textId="77777777" w:rsidR="000B5D51" w:rsidRPr="00174DE8" w:rsidRDefault="000B5D51" w:rsidP="00B204D8">
            <w:pPr>
              <w:pStyle w:val="Tablenumber"/>
              <w:numPr>
                <w:ilvl w:val="0"/>
                <w:numId w:val="21"/>
              </w:numPr>
              <w:contextualSpacing w:val="0"/>
              <w:rPr>
                <w:szCs w:val="22"/>
              </w:rPr>
            </w:pPr>
          </w:p>
        </w:tc>
        <w:tc>
          <w:tcPr>
            <w:tcW w:w="4483" w:type="pct"/>
            <w:shd w:val="clear" w:color="auto" w:fill="auto"/>
          </w:tcPr>
          <w:p w14:paraId="75A0FF58" w14:textId="77777777" w:rsidR="000B5D51" w:rsidRPr="00174DE8" w:rsidRDefault="000B5D51" w:rsidP="00510F44">
            <w:r w:rsidRPr="00174DE8">
              <w:t xml:space="preserve">Siūlant licencinę programinę įrangą, jos įsigijimo ir ne mažiau kaip </w:t>
            </w:r>
            <w:r w:rsidR="00541A31" w:rsidRPr="00174DE8">
              <w:t>3</w:t>
            </w:r>
            <w:r w:rsidRPr="00174DE8">
              <w:t xml:space="preserve"> metų (skaičiuojant nuo testavimo etapo pabaigos) gamintojo užtikrinto palaikymo kaina turi būti įskaičiuota į pasiūlymo kainą.</w:t>
            </w:r>
          </w:p>
        </w:tc>
      </w:tr>
      <w:tr w:rsidR="000B5D51" w:rsidRPr="00174DE8" w14:paraId="79B3BA5C" w14:textId="77777777" w:rsidTr="00510F44">
        <w:trPr>
          <w:trHeight w:val="70"/>
        </w:trPr>
        <w:tc>
          <w:tcPr>
            <w:tcW w:w="517" w:type="pct"/>
            <w:shd w:val="clear" w:color="auto" w:fill="auto"/>
          </w:tcPr>
          <w:p w14:paraId="4D00AC26" w14:textId="77777777" w:rsidR="000B5D51" w:rsidRPr="00174DE8" w:rsidRDefault="000B5D51" w:rsidP="00B204D8">
            <w:pPr>
              <w:pStyle w:val="Tablenumber"/>
              <w:numPr>
                <w:ilvl w:val="0"/>
                <w:numId w:val="21"/>
              </w:numPr>
              <w:contextualSpacing w:val="0"/>
              <w:rPr>
                <w:szCs w:val="22"/>
              </w:rPr>
            </w:pPr>
          </w:p>
        </w:tc>
        <w:tc>
          <w:tcPr>
            <w:tcW w:w="4483" w:type="pct"/>
            <w:shd w:val="clear" w:color="auto" w:fill="auto"/>
          </w:tcPr>
          <w:p w14:paraId="2DD90579" w14:textId="77777777" w:rsidR="000B5D51" w:rsidRPr="00174DE8" w:rsidRDefault="000B5D51" w:rsidP="00510F44">
            <w:r w:rsidRPr="00174DE8">
              <w:t>Diegėjas turi garantuoti nuostolių atlyginimą Perkančiajai organizacijai dėl bet kokių reikalavimų, kylančių dėl aut</w:t>
            </w:r>
            <w:r w:rsidR="005E3B9C" w:rsidRPr="00174DE8">
              <w:t>orių teisių, patentų, licencijų</w:t>
            </w:r>
            <w:r w:rsidRPr="00174DE8">
              <w:t xml:space="preserve"> ar prekių (paslaugų) ženklų naudojimo, susijusio su sukurtos programinės įrangos naudojimu, išskyrus atvejus, kai toks pažeidimas atsiranda dėl Perkančiosios organizacijos kaltės.</w:t>
            </w:r>
          </w:p>
        </w:tc>
      </w:tr>
      <w:tr w:rsidR="000B5D51" w:rsidRPr="00174DE8" w14:paraId="5F7E89C7" w14:textId="77777777" w:rsidTr="00510F44">
        <w:trPr>
          <w:trHeight w:val="70"/>
        </w:trPr>
        <w:tc>
          <w:tcPr>
            <w:tcW w:w="517" w:type="pct"/>
            <w:shd w:val="clear" w:color="auto" w:fill="auto"/>
          </w:tcPr>
          <w:p w14:paraId="7F015F98" w14:textId="77777777" w:rsidR="000B5D51" w:rsidRPr="00174DE8" w:rsidRDefault="000B5D51" w:rsidP="00B204D8">
            <w:pPr>
              <w:pStyle w:val="Tablenumber"/>
              <w:numPr>
                <w:ilvl w:val="0"/>
                <w:numId w:val="21"/>
              </w:numPr>
              <w:contextualSpacing w:val="0"/>
              <w:rPr>
                <w:szCs w:val="22"/>
              </w:rPr>
            </w:pPr>
          </w:p>
        </w:tc>
        <w:tc>
          <w:tcPr>
            <w:tcW w:w="4483" w:type="pct"/>
            <w:shd w:val="clear" w:color="auto" w:fill="auto"/>
          </w:tcPr>
          <w:p w14:paraId="72BD33F1" w14:textId="77777777" w:rsidR="000B5D51" w:rsidRPr="00174DE8" w:rsidRDefault="000B5D51" w:rsidP="00510F44">
            <w:r w:rsidRPr="00174DE8">
              <w:t>Diegėjas turi užtikrinti, kad Perkančiajai organizacijai nemokamai bus suteiktos teisės naudotis trečiųjų šalių autorinių teisių objektais ta apimtimi, kiek tai būtina sutarties rezultatams pasiekti.</w:t>
            </w:r>
          </w:p>
        </w:tc>
      </w:tr>
    </w:tbl>
    <w:p w14:paraId="1478806C" w14:textId="77777777" w:rsidR="000B5D51" w:rsidRPr="00174DE8" w:rsidRDefault="000B5D51" w:rsidP="000B5D51"/>
    <w:p w14:paraId="6DE35CA3" w14:textId="77777777" w:rsidR="000B5D51" w:rsidRPr="00174DE8" w:rsidRDefault="000B5D51" w:rsidP="006008FD">
      <w:pPr>
        <w:pStyle w:val="heading30"/>
      </w:pPr>
      <w:bookmarkStart w:id="134" w:name="_Toc62065638"/>
      <w:r w:rsidRPr="00174DE8">
        <w:t>Reikalavimai išeities kod</w:t>
      </w:r>
      <w:r w:rsidR="00F257E7" w:rsidRPr="00174DE8">
        <w:t>ui</w:t>
      </w:r>
      <w:bookmarkEnd w:id="134"/>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028"/>
      </w:tblGrid>
      <w:tr w:rsidR="000B5D51" w:rsidRPr="00174DE8" w14:paraId="799BD899" w14:textId="77777777" w:rsidTr="005E3B9C">
        <w:trPr>
          <w:tblHeader/>
        </w:trPr>
        <w:tc>
          <w:tcPr>
            <w:tcW w:w="636" w:type="pct"/>
            <w:shd w:val="clear" w:color="auto" w:fill="BFBFBF"/>
            <w:vAlign w:val="center"/>
          </w:tcPr>
          <w:p w14:paraId="4665DC44" w14:textId="77777777" w:rsidR="000B5D51" w:rsidRPr="00174DE8" w:rsidRDefault="000B5D51" w:rsidP="00510F44">
            <w:pPr>
              <w:keepNext/>
              <w:spacing w:before="60" w:after="60"/>
              <w:rPr>
                <w:b/>
              </w:rPr>
            </w:pPr>
            <w:r w:rsidRPr="00174DE8">
              <w:rPr>
                <w:b/>
              </w:rPr>
              <w:t>Reik. Nr.</w:t>
            </w:r>
          </w:p>
        </w:tc>
        <w:tc>
          <w:tcPr>
            <w:tcW w:w="4364" w:type="pct"/>
            <w:shd w:val="clear" w:color="auto" w:fill="BFBFBF"/>
            <w:vAlign w:val="center"/>
          </w:tcPr>
          <w:p w14:paraId="4CBFEAB4" w14:textId="77777777" w:rsidR="000B5D51" w:rsidRPr="00174DE8" w:rsidRDefault="000B5D51" w:rsidP="00510F44">
            <w:pPr>
              <w:keepNext/>
              <w:spacing w:before="60" w:after="60"/>
              <w:rPr>
                <w:b/>
              </w:rPr>
            </w:pPr>
            <w:r w:rsidRPr="00174DE8">
              <w:rPr>
                <w:b/>
              </w:rPr>
              <w:t>Reikalavimas</w:t>
            </w:r>
          </w:p>
        </w:tc>
      </w:tr>
      <w:tr w:rsidR="005E3B9C" w:rsidRPr="00174DE8" w14:paraId="0CDC76D3" w14:textId="77777777" w:rsidTr="005E3B9C">
        <w:tc>
          <w:tcPr>
            <w:tcW w:w="636" w:type="pct"/>
            <w:shd w:val="clear" w:color="auto" w:fill="auto"/>
          </w:tcPr>
          <w:p w14:paraId="6AD16449" w14:textId="77777777" w:rsidR="005E3B9C" w:rsidRPr="00174DE8" w:rsidRDefault="005E3B9C" w:rsidP="00B204D8">
            <w:pPr>
              <w:pStyle w:val="Tablenumber"/>
              <w:numPr>
                <w:ilvl w:val="0"/>
                <w:numId w:val="21"/>
              </w:numPr>
              <w:contextualSpacing w:val="0"/>
              <w:rPr>
                <w:szCs w:val="22"/>
              </w:rPr>
            </w:pPr>
          </w:p>
        </w:tc>
        <w:tc>
          <w:tcPr>
            <w:tcW w:w="4364" w:type="pct"/>
            <w:shd w:val="clear" w:color="auto" w:fill="auto"/>
          </w:tcPr>
          <w:p w14:paraId="7E012459" w14:textId="77777777" w:rsidR="005E3B9C" w:rsidRPr="00174DE8" w:rsidRDefault="005E3B9C" w:rsidP="005E3B9C">
            <w:r w:rsidRPr="00174DE8">
              <w:t>Visa programinė įranga, kuri bus sukurta Projekto vykdymo apimtyje turi būti pilnai perduota Perkančiajai organizacijai (perduodamos visos turtinės teisės ir išeities kodai bei konfigūracijos).</w:t>
            </w:r>
          </w:p>
        </w:tc>
      </w:tr>
      <w:tr w:rsidR="005E3B9C" w:rsidRPr="00174DE8" w14:paraId="0FCB236D" w14:textId="77777777" w:rsidTr="005E3B9C">
        <w:tc>
          <w:tcPr>
            <w:tcW w:w="636" w:type="pct"/>
            <w:shd w:val="clear" w:color="auto" w:fill="auto"/>
          </w:tcPr>
          <w:p w14:paraId="00C74650" w14:textId="77777777" w:rsidR="005E3B9C" w:rsidRPr="00174DE8" w:rsidRDefault="005E3B9C" w:rsidP="00B204D8">
            <w:pPr>
              <w:pStyle w:val="Tablenumber"/>
              <w:numPr>
                <w:ilvl w:val="0"/>
                <w:numId w:val="21"/>
              </w:numPr>
              <w:contextualSpacing w:val="0"/>
              <w:rPr>
                <w:szCs w:val="22"/>
              </w:rPr>
            </w:pPr>
          </w:p>
        </w:tc>
        <w:tc>
          <w:tcPr>
            <w:tcW w:w="4364" w:type="pct"/>
            <w:shd w:val="clear" w:color="auto" w:fill="auto"/>
          </w:tcPr>
          <w:p w14:paraId="77E10D60" w14:textId="77777777" w:rsidR="005E3B9C" w:rsidRPr="00174DE8" w:rsidRDefault="005E3B9C" w:rsidP="005E3B9C">
            <w:r w:rsidRPr="00174DE8">
              <w:t xml:space="preserve">Perduodami išeities tekstai (angl. </w:t>
            </w:r>
            <w:r w:rsidRPr="00174DE8">
              <w:rPr>
                <w:i/>
              </w:rPr>
              <w:t>source code</w:t>
            </w:r>
            <w:r w:rsidRPr="00174DE8">
              <w:t>) pateikiami tik elektroninėje laikmenoje ir turi atitikti šiuos reikalavimus:</w:t>
            </w:r>
          </w:p>
        </w:tc>
      </w:tr>
      <w:tr w:rsidR="005E3B9C" w:rsidRPr="00174DE8" w14:paraId="6F693910" w14:textId="77777777" w:rsidTr="005E3B9C">
        <w:tc>
          <w:tcPr>
            <w:tcW w:w="636" w:type="pct"/>
            <w:shd w:val="clear" w:color="auto" w:fill="auto"/>
          </w:tcPr>
          <w:p w14:paraId="7F1ABBE0" w14:textId="77777777" w:rsidR="005E3B9C" w:rsidRPr="00174DE8" w:rsidRDefault="005E3B9C" w:rsidP="00B204D8">
            <w:pPr>
              <w:pStyle w:val="Tablenumber"/>
              <w:numPr>
                <w:ilvl w:val="1"/>
                <w:numId w:val="21"/>
              </w:numPr>
              <w:contextualSpacing w:val="0"/>
              <w:rPr>
                <w:szCs w:val="22"/>
              </w:rPr>
            </w:pPr>
          </w:p>
        </w:tc>
        <w:tc>
          <w:tcPr>
            <w:tcW w:w="4364" w:type="pct"/>
            <w:shd w:val="clear" w:color="auto" w:fill="auto"/>
          </w:tcPr>
          <w:p w14:paraId="3FA671D1" w14:textId="77777777" w:rsidR="005E3B9C" w:rsidRPr="00174DE8" w:rsidRDefault="005E3B9C" w:rsidP="005E3B9C">
            <w:r w:rsidRPr="00174DE8">
              <w:t>išeities tekstai turi būti perduoti dviem variantais:</w:t>
            </w:r>
          </w:p>
        </w:tc>
      </w:tr>
      <w:tr w:rsidR="005E3B9C" w:rsidRPr="00174DE8" w14:paraId="3E5777FB" w14:textId="77777777" w:rsidTr="005E3B9C">
        <w:tc>
          <w:tcPr>
            <w:tcW w:w="636" w:type="pct"/>
            <w:shd w:val="clear" w:color="auto" w:fill="auto"/>
          </w:tcPr>
          <w:p w14:paraId="32BF085C" w14:textId="77777777" w:rsidR="005E3B9C" w:rsidRPr="00174DE8" w:rsidRDefault="005E3B9C" w:rsidP="00B204D8">
            <w:pPr>
              <w:pStyle w:val="Tablenumber"/>
              <w:numPr>
                <w:ilvl w:val="2"/>
                <w:numId w:val="21"/>
              </w:numPr>
              <w:contextualSpacing w:val="0"/>
              <w:rPr>
                <w:szCs w:val="22"/>
              </w:rPr>
            </w:pPr>
          </w:p>
        </w:tc>
        <w:tc>
          <w:tcPr>
            <w:tcW w:w="4364" w:type="pct"/>
            <w:shd w:val="clear" w:color="auto" w:fill="auto"/>
          </w:tcPr>
          <w:p w14:paraId="65B07A7A" w14:textId="77777777" w:rsidR="005E3B9C" w:rsidRPr="00174DE8" w:rsidRDefault="005E3B9C" w:rsidP="005E3B9C">
            <w:r w:rsidRPr="00174DE8">
              <w:t>kompiliavimui paruoštų rinkmenų paketų forma, nurodant standartines kompiliavimo priemones ir kompiliavimo eigą;</w:t>
            </w:r>
          </w:p>
        </w:tc>
      </w:tr>
      <w:tr w:rsidR="005E3B9C" w:rsidRPr="00174DE8" w14:paraId="32A182BE" w14:textId="77777777" w:rsidTr="005E3B9C">
        <w:tc>
          <w:tcPr>
            <w:tcW w:w="636" w:type="pct"/>
            <w:shd w:val="clear" w:color="auto" w:fill="auto"/>
          </w:tcPr>
          <w:p w14:paraId="3CA2B3F9" w14:textId="77777777" w:rsidR="005E3B9C" w:rsidRPr="00174DE8" w:rsidRDefault="005E3B9C" w:rsidP="00B204D8">
            <w:pPr>
              <w:pStyle w:val="Tablenumber"/>
              <w:numPr>
                <w:ilvl w:val="2"/>
                <w:numId w:val="21"/>
              </w:numPr>
              <w:contextualSpacing w:val="0"/>
              <w:rPr>
                <w:szCs w:val="22"/>
              </w:rPr>
            </w:pPr>
          </w:p>
        </w:tc>
        <w:tc>
          <w:tcPr>
            <w:tcW w:w="4364" w:type="pct"/>
            <w:shd w:val="clear" w:color="auto" w:fill="auto"/>
          </w:tcPr>
          <w:p w14:paraId="48DF1E7D" w14:textId="77777777" w:rsidR="005E3B9C" w:rsidRPr="00174DE8" w:rsidRDefault="005E3B9C" w:rsidP="005E3B9C">
            <w:r w:rsidRPr="00174DE8">
              <w:t>tų įrankių, kuriais jie sukurti, formatu</w:t>
            </w:r>
            <w:r w:rsidR="00C4750D" w:rsidRPr="00174DE8">
              <w:t xml:space="preserve"> (GIT ar atitinkam</w:t>
            </w:r>
            <w:r w:rsidR="00BC25BE" w:rsidRPr="00174DE8">
              <w:t>u)</w:t>
            </w:r>
            <w:r w:rsidRPr="00174DE8">
              <w:t xml:space="preserve"> (jeigu toks formatas egzistuoja);</w:t>
            </w:r>
          </w:p>
        </w:tc>
      </w:tr>
      <w:tr w:rsidR="005E3B9C" w:rsidRPr="00174DE8" w14:paraId="5B2DF833" w14:textId="77777777" w:rsidTr="005E3B9C">
        <w:tc>
          <w:tcPr>
            <w:tcW w:w="636" w:type="pct"/>
            <w:shd w:val="clear" w:color="auto" w:fill="auto"/>
          </w:tcPr>
          <w:p w14:paraId="79218AFC" w14:textId="77777777" w:rsidR="005E3B9C" w:rsidRPr="00174DE8" w:rsidRDefault="005E3B9C" w:rsidP="00B204D8">
            <w:pPr>
              <w:pStyle w:val="Tablenumber"/>
              <w:numPr>
                <w:ilvl w:val="1"/>
                <w:numId w:val="21"/>
              </w:numPr>
              <w:contextualSpacing w:val="0"/>
              <w:rPr>
                <w:szCs w:val="22"/>
              </w:rPr>
            </w:pPr>
          </w:p>
        </w:tc>
        <w:tc>
          <w:tcPr>
            <w:tcW w:w="4364" w:type="pct"/>
            <w:shd w:val="clear" w:color="auto" w:fill="auto"/>
          </w:tcPr>
          <w:p w14:paraId="16DDEF31" w14:textId="77777777" w:rsidR="005E3B9C" w:rsidRPr="00174DE8" w:rsidRDefault="005E3B9C" w:rsidP="005E3B9C">
            <w:r w:rsidRPr="00174DE8">
              <w:t>išeities tekstai turi būti su komentarais ir atitikti gerąsias programinio kodo formatavimo, kintamųjų bei funkcijų įvardinimo praktikas.</w:t>
            </w:r>
          </w:p>
        </w:tc>
      </w:tr>
      <w:tr w:rsidR="005E3B9C" w:rsidRPr="00174DE8" w14:paraId="71637124" w14:textId="77777777" w:rsidTr="005E3B9C">
        <w:tc>
          <w:tcPr>
            <w:tcW w:w="636" w:type="pct"/>
            <w:shd w:val="clear" w:color="auto" w:fill="auto"/>
          </w:tcPr>
          <w:p w14:paraId="0D97AEB9" w14:textId="77777777" w:rsidR="005E3B9C" w:rsidRPr="00174DE8" w:rsidRDefault="005E3B9C" w:rsidP="00B204D8">
            <w:pPr>
              <w:pStyle w:val="Tablenumber"/>
              <w:numPr>
                <w:ilvl w:val="0"/>
                <w:numId w:val="21"/>
              </w:numPr>
              <w:contextualSpacing w:val="0"/>
              <w:rPr>
                <w:szCs w:val="22"/>
              </w:rPr>
            </w:pPr>
          </w:p>
        </w:tc>
        <w:tc>
          <w:tcPr>
            <w:tcW w:w="4364" w:type="pct"/>
            <w:shd w:val="clear" w:color="auto" w:fill="auto"/>
          </w:tcPr>
          <w:p w14:paraId="0F169BCB" w14:textId="77777777" w:rsidR="005E3B9C" w:rsidRPr="00174DE8" w:rsidRDefault="005E3B9C" w:rsidP="00510F44">
            <w:r w:rsidRPr="00174DE8">
              <w:t>Perkančiajai organizacijai turi būti perduoti pilni, korektiški išeities tekstai, iš kurių naudojant standartines priemones būtų kompiliuojama naudojimui parengta programinė įranga, atliekanti jai specifikuotas funkcijas.</w:t>
            </w:r>
          </w:p>
        </w:tc>
      </w:tr>
    </w:tbl>
    <w:p w14:paraId="0EF86D57" w14:textId="77777777" w:rsidR="005D5B57" w:rsidRPr="00174DE8" w:rsidRDefault="005D5B57" w:rsidP="005D5B57"/>
    <w:p w14:paraId="6B874E70" w14:textId="77777777" w:rsidR="005D5B57" w:rsidRPr="00174DE8" w:rsidRDefault="005D5B57" w:rsidP="00485AFE">
      <w:pPr>
        <w:pStyle w:val="Heading2"/>
        <w:tabs>
          <w:tab w:val="left" w:pos="1134"/>
        </w:tabs>
        <w:ind w:left="788" w:hanging="431"/>
        <w:jc w:val="left"/>
      </w:pPr>
      <w:bookmarkStart w:id="135" w:name="_Toc444097124"/>
      <w:bookmarkStart w:id="136" w:name="_Toc62065639"/>
      <w:r w:rsidRPr="00174DE8">
        <w:t>Kult</w:t>
      </w:r>
      <w:r w:rsidRPr="00174DE8">
        <w:rPr>
          <w:rFonts w:hint="eastAsia"/>
        </w:rPr>
        <w:t>ū</w:t>
      </w:r>
      <w:r w:rsidRPr="00174DE8">
        <w:t>riniai reikalavimai</w:t>
      </w:r>
      <w:bookmarkEnd w:id="135"/>
      <w:bookmarkEnd w:id="136"/>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5D5B57" w:rsidRPr="00174DE8" w14:paraId="49F95D54" w14:textId="77777777" w:rsidTr="005D5B57">
        <w:trPr>
          <w:tblHeader/>
        </w:trPr>
        <w:tc>
          <w:tcPr>
            <w:tcW w:w="517" w:type="pct"/>
            <w:shd w:val="clear" w:color="auto" w:fill="BFBFBF"/>
            <w:vAlign w:val="center"/>
          </w:tcPr>
          <w:p w14:paraId="40D9027E" w14:textId="77777777" w:rsidR="005D5B57" w:rsidRPr="00174DE8" w:rsidRDefault="005D5B57" w:rsidP="005D5B57">
            <w:pPr>
              <w:keepNext/>
              <w:spacing w:before="60" w:after="60"/>
              <w:rPr>
                <w:b/>
              </w:rPr>
            </w:pPr>
            <w:r w:rsidRPr="00174DE8">
              <w:rPr>
                <w:b/>
              </w:rPr>
              <w:t>Reik. Nr.</w:t>
            </w:r>
          </w:p>
        </w:tc>
        <w:tc>
          <w:tcPr>
            <w:tcW w:w="4483" w:type="pct"/>
            <w:shd w:val="clear" w:color="auto" w:fill="BFBFBF"/>
            <w:vAlign w:val="center"/>
          </w:tcPr>
          <w:p w14:paraId="60417383" w14:textId="77777777" w:rsidR="005D5B57" w:rsidRPr="00174DE8" w:rsidRDefault="005D5B57" w:rsidP="005D5B57">
            <w:pPr>
              <w:keepNext/>
              <w:spacing w:before="60" w:after="60"/>
              <w:rPr>
                <w:b/>
              </w:rPr>
            </w:pPr>
            <w:r w:rsidRPr="00174DE8">
              <w:rPr>
                <w:b/>
              </w:rPr>
              <w:t>Reikalavimas</w:t>
            </w:r>
          </w:p>
        </w:tc>
      </w:tr>
      <w:tr w:rsidR="005D5B57" w:rsidRPr="00174DE8" w14:paraId="0C9FF08C" w14:textId="77777777" w:rsidTr="005D5B57">
        <w:tc>
          <w:tcPr>
            <w:tcW w:w="517" w:type="pct"/>
            <w:shd w:val="clear" w:color="auto" w:fill="auto"/>
          </w:tcPr>
          <w:p w14:paraId="7E7E3934" w14:textId="77777777" w:rsidR="005D5B57" w:rsidRPr="00174DE8" w:rsidRDefault="005D5B57" w:rsidP="00B204D8">
            <w:pPr>
              <w:pStyle w:val="Tablenumber"/>
              <w:numPr>
                <w:ilvl w:val="0"/>
                <w:numId w:val="21"/>
              </w:numPr>
              <w:contextualSpacing w:val="0"/>
              <w:rPr>
                <w:szCs w:val="22"/>
              </w:rPr>
            </w:pPr>
          </w:p>
        </w:tc>
        <w:tc>
          <w:tcPr>
            <w:tcW w:w="4483" w:type="pct"/>
            <w:shd w:val="clear" w:color="auto" w:fill="auto"/>
          </w:tcPr>
          <w:p w14:paraId="4B6569FD" w14:textId="77777777" w:rsidR="005D5B57" w:rsidRPr="00174DE8" w:rsidRDefault="005D5B57" w:rsidP="005D5B57">
            <w:pPr>
              <w:rPr>
                <w:szCs w:val="24"/>
              </w:rPr>
            </w:pPr>
            <w:r w:rsidRPr="00174DE8">
              <w:rPr>
                <w:szCs w:val="24"/>
              </w:rPr>
              <w:t xml:space="preserve">Atvaizduojant kalendorių, jame numatytos nedarbo dienos turi atitikti Lietuvoje aktualias nedarbo dienas. </w:t>
            </w:r>
          </w:p>
        </w:tc>
      </w:tr>
      <w:tr w:rsidR="005D5B57" w:rsidRPr="00174DE8" w14:paraId="30635C84" w14:textId="77777777" w:rsidTr="005D5B57">
        <w:tc>
          <w:tcPr>
            <w:tcW w:w="517" w:type="pct"/>
            <w:shd w:val="clear" w:color="auto" w:fill="auto"/>
          </w:tcPr>
          <w:p w14:paraId="6EDBD1F8" w14:textId="77777777" w:rsidR="005D5B57" w:rsidRPr="00174DE8" w:rsidRDefault="005D5B57" w:rsidP="00B204D8">
            <w:pPr>
              <w:pStyle w:val="Tablenumber"/>
              <w:numPr>
                <w:ilvl w:val="0"/>
                <w:numId w:val="21"/>
              </w:numPr>
              <w:contextualSpacing w:val="0"/>
              <w:rPr>
                <w:szCs w:val="22"/>
              </w:rPr>
            </w:pPr>
          </w:p>
        </w:tc>
        <w:tc>
          <w:tcPr>
            <w:tcW w:w="4483" w:type="pct"/>
            <w:shd w:val="clear" w:color="auto" w:fill="auto"/>
          </w:tcPr>
          <w:p w14:paraId="02131042" w14:textId="77777777" w:rsidR="005D5B57" w:rsidRPr="00174DE8" w:rsidRDefault="005D5B57" w:rsidP="005D5B57">
            <w:pPr>
              <w:rPr>
                <w:szCs w:val="24"/>
              </w:rPr>
            </w:pPr>
            <w:r w:rsidRPr="00174DE8">
              <w:rPr>
                <w:szCs w:val="24"/>
              </w:rPr>
              <w:t>Datos atvaizdavimas turi būti realizuotas Lietuvoje aktualiu formatu MMMM-MM-DD.</w:t>
            </w:r>
          </w:p>
        </w:tc>
      </w:tr>
    </w:tbl>
    <w:p w14:paraId="6EE0F1B2" w14:textId="77777777" w:rsidR="005D5B57" w:rsidRPr="00174DE8" w:rsidRDefault="005D5B57" w:rsidP="005D5B57"/>
    <w:p w14:paraId="46A51DEB" w14:textId="77777777" w:rsidR="005D5B57" w:rsidRPr="00174DE8" w:rsidRDefault="005D5B57" w:rsidP="00485AFE">
      <w:pPr>
        <w:pStyle w:val="Heading2"/>
        <w:tabs>
          <w:tab w:val="left" w:pos="1134"/>
        </w:tabs>
        <w:ind w:left="788" w:hanging="431"/>
        <w:jc w:val="left"/>
      </w:pPr>
      <w:bookmarkStart w:id="137" w:name="_Toc444097125"/>
      <w:bookmarkStart w:id="138" w:name="_Toc62065640"/>
      <w:r w:rsidRPr="00174DE8">
        <w:lastRenderedPageBreak/>
        <w:t>Atitikties teis</w:t>
      </w:r>
      <w:r w:rsidRPr="00174DE8">
        <w:rPr>
          <w:rFonts w:hint="eastAsia"/>
        </w:rPr>
        <w:t>ė</w:t>
      </w:r>
      <w:r w:rsidRPr="00174DE8">
        <w:t>s aktams ir standartams reikalavimai</w:t>
      </w:r>
      <w:bookmarkEnd w:id="137"/>
      <w:bookmarkEnd w:id="138"/>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247"/>
      </w:tblGrid>
      <w:tr w:rsidR="005D5B57" w:rsidRPr="00174DE8" w14:paraId="74F2C515" w14:textId="77777777" w:rsidTr="005D5B57">
        <w:trPr>
          <w:tblHeader/>
        </w:trPr>
        <w:tc>
          <w:tcPr>
            <w:tcW w:w="517" w:type="pct"/>
            <w:shd w:val="clear" w:color="auto" w:fill="BFBFBF"/>
            <w:vAlign w:val="center"/>
          </w:tcPr>
          <w:p w14:paraId="47799BB5" w14:textId="77777777" w:rsidR="005D5B57" w:rsidRPr="00174DE8" w:rsidRDefault="005D5B57" w:rsidP="005D5B57">
            <w:pPr>
              <w:keepNext/>
              <w:spacing w:before="60" w:after="60"/>
              <w:rPr>
                <w:b/>
              </w:rPr>
            </w:pPr>
            <w:r w:rsidRPr="00174DE8">
              <w:rPr>
                <w:b/>
              </w:rPr>
              <w:t>Reik. Nr.</w:t>
            </w:r>
          </w:p>
        </w:tc>
        <w:tc>
          <w:tcPr>
            <w:tcW w:w="4483" w:type="pct"/>
            <w:shd w:val="clear" w:color="auto" w:fill="BFBFBF"/>
            <w:vAlign w:val="center"/>
          </w:tcPr>
          <w:p w14:paraId="1F5758B4" w14:textId="77777777" w:rsidR="005D5B57" w:rsidRPr="00174DE8" w:rsidRDefault="005D5B57" w:rsidP="005D5B57">
            <w:pPr>
              <w:keepNext/>
              <w:spacing w:before="60" w:after="60"/>
              <w:rPr>
                <w:b/>
              </w:rPr>
            </w:pPr>
            <w:r w:rsidRPr="00174DE8">
              <w:rPr>
                <w:b/>
              </w:rPr>
              <w:t>Reikalavimas</w:t>
            </w:r>
          </w:p>
        </w:tc>
      </w:tr>
      <w:tr w:rsidR="005403A4" w:rsidRPr="00174DE8" w14:paraId="04E09B21" w14:textId="77777777" w:rsidTr="005D5B57">
        <w:tc>
          <w:tcPr>
            <w:tcW w:w="517" w:type="pct"/>
            <w:shd w:val="clear" w:color="auto" w:fill="auto"/>
          </w:tcPr>
          <w:p w14:paraId="207FB2B6" w14:textId="77777777" w:rsidR="005403A4" w:rsidRPr="00174DE8" w:rsidRDefault="005403A4" w:rsidP="00B204D8">
            <w:pPr>
              <w:pStyle w:val="Tablenumber"/>
              <w:numPr>
                <w:ilvl w:val="0"/>
                <w:numId w:val="21"/>
              </w:numPr>
              <w:contextualSpacing w:val="0"/>
              <w:rPr>
                <w:szCs w:val="22"/>
              </w:rPr>
            </w:pPr>
          </w:p>
        </w:tc>
        <w:tc>
          <w:tcPr>
            <w:tcW w:w="4483" w:type="pct"/>
            <w:shd w:val="clear" w:color="auto" w:fill="auto"/>
          </w:tcPr>
          <w:p w14:paraId="5DF7C22A" w14:textId="77777777" w:rsidR="005403A4" w:rsidRPr="00174DE8" w:rsidRDefault="00621B26" w:rsidP="005D5B57">
            <w:pPr>
              <w:rPr>
                <w:szCs w:val="24"/>
              </w:rPr>
            </w:pPr>
            <w:r w:rsidRPr="00174DE8">
              <w:rPr>
                <w:szCs w:val="24"/>
              </w:rPr>
              <w:t>Sukurta programinė įranga turi atitikti saugumo reikalavimus, keliamus šiuose Lietuvos Respublikos teisės aktuose:</w:t>
            </w:r>
          </w:p>
        </w:tc>
      </w:tr>
      <w:tr w:rsidR="00621B26" w:rsidRPr="00174DE8" w14:paraId="09AA4458" w14:textId="77777777" w:rsidTr="005D5B57">
        <w:tc>
          <w:tcPr>
            <w:tcW w:w="517" w:type="pct"/>
            <w:shd w:val="clear" w:color="auto" w:fill="auto"/>
          </w:tcPr>
          <w:p w14:paraId="37ABFA9C" w14:textId="77777777" w:rsidR="00621B26" w:rsidRPr="00174DE8" w:rsidRDefault="00621B26" w:rsidP="00B204D8">
            <w:pPr>
              <w:pStyle w:val="Tablenumber"/>
              <w:numPr>
                <w:ilvl w:val="1"/>
                <w:numId w:val="21"/>
              </w:numPr>
              <w:contextualSpacing w:val="0"/>
              <w:rPr>
                <w:szCs w:val="22"/>
              </w:rPr>
            </w:pPr>
          </w:p>
        </w:tc>
        <w:tc>
          <w:tcPr>
            <w:tcW w:w="4483" w:type="pct"/>
            <w:shd w:val="clear" w:color="auto" w:fill="auto"/>
          </w:tcPr>
          <w:p w14:paraId="5BBA004C" w14:textId="77777777" w:rsidR="00621B26" w:rsidRPr="00174DE8" w:rsidRDefault="00621B26" w:rsidP="005D5B57">
            <w:pPr>
              <w:rPr>
                <w:szCs w:val="24"/>
              </w:rPr>
            </w:pPr>
            <w:r w:rsidRPr="00174DE8">
              <w:rPr>
                <w:szCs w:val="24"/>
              </w:rPr>
              <w:t>Techniniai valstybės registrų (kadastrų), žinybinių registrų, valstybės informacinių sistemų ir kitų informacinių sistemų elektroninės informacijos saugos reikalavimai, patvirtinti Lietuvos Respublikos vidaus reikalų ministro 2013 m. spalio 4 d. įsakymu Nr. 1V-832 „Dėl Techninių valstybės registrų (kadastrų), žinybinių registrų, valstybės informacinių sistemų ir kitų informacinių sistemų elektroninės informacijos saugos reikalavimų patvirtinimo“;</w:t>
            </w:r>
          </w:p>
        </w:tc>
      </w:tr>
      <w:tr w:rsidR="00621B26" w:rsidRPr="00174DE8" w14:paraId="3FB81980" w14:textId="77777777" w:rsidTr="005D5B57">
        <w:tc>
          <w:tcPr>
            <w:tcW w:w="517" w:type="pct"/>
            <w:shd w:val="clear" w:color="auto" w:fill="auto"/>
          </w:tcPr>
          <w:p w14:paraId="640CAA8D" w14:textId="77777777" w:rsidR="00621B26" w:rsidRPr="00174DE8" w:rsidRDefault="00621B26" w:rsidP="00B204D8">
            <w:pPr>
              <w:pStyle w:val="Tablenumber"/>
              <w:numPr>
                <w:ilvl w:val="1"/>
                <w:numId w:val="21"/>
              </w:numPr>
              <w:contextualSpacing w:val="0"/>
              <w:rPr>
                <w:szCs w:val="22"/>
              </w:rPr>
            </w:pPr>
          </w:p>
        </w:tc>
        <w:tc>
          <w:tcPr>
            <w:tcW w:w="4483" w:type="pct"/>
            <w:shd w:val="clear" w:color="auto" w:fill="auto"/>
          </w:tcPr>
          <w:p w14:paraId="54F7C11B" w14:textId="77777777" w:rsidR="00621B26" w:rsidRPr="00174DE8" w:rsidRDefault="00621B26" w:rsidP="005D5B57">
            <w:pPr>
              <w:rPr>
                <w:szCs w:val="24"/>
              </w:rPr>
            </w:pPr>
            <w:r w:rsidRPr="00174DE8">
              <w:rPr>
                <w:szCs w:val="24"/>
              </w:rPr>
              <w:t>Bendrųjų elektroninės informacijos saugos reikalavimų aprašas, patvirtintas Lietuvos Respublikos Vyriausybės 2013 m. liepos 24 d. nutarimu Nr. 716 „Dėl Bendrųjų elektroninės informacijos saugos reikalavimų aprašo, Saugos dokumentų turinio gairių aprašo ir Valstybės informacinių sistemų, registrų ir kitų informacinių sistemų klasifikavimo ir elektroninės informacijos svarbos nustatymo gairių aprašo patvirtinimo“;</w:t>
            </w:r>
          </w:p>
        </w:tc>
      </w:tr>
      <w:tr w:rsidR="00621B26" w:rsidRPr="00174DE8" w14:paraId="3B9486B0" w14:textId="77777777" w:rsidTr="005D5B57">
        <w:tc>
          <w:tcPr>
            <w:tcW w:w="517" w:type="pct"/>
            <w:shd w:val="clear" w:color="auto" w:fill="auto"/>
          </w:tcPr>
          <w:p w14:paraId="14B72489" w14:textId="77777777" w:rsidR="00621B26" w:rsidRPr="00174DE8" w:rsidRDefault="00621B26" w:rsidP="00B204D8">
            <w:pPr>
              <w:pStyle w:val="Tablenumber"/>
              <w:numPr>
                <w:ilvl w:val="1"/>
                <w:numId w:val="21"/>
              </w:numPr>
              <w:contextualSpacing w:val="0"/>
              <w:rPr>
                <w:szCs w:val="22"/>
              </w:rPr>
            </w:pPr>
          </w:p>
        </w:tc>
        <w:tc>
          <w:tcPr>
            <w:tcW w:w="4483" w:type="pct"/>
            <w:shd w:val="clear" w:color="auto" w:fill="auto"/>
          </w:tcPr>
          <w:p w14:paraId="510157DC" w14:textId="77777777" w:rsidR="00621B26" w:rsidRPr="00174DE8" w:rsidRDefault="00621B26" w:rsidP="005D5B57">
            <w:pPr>
              <w:rPr>
                <w:szCs w:val="24"/>
              </w:rPr>
            </w:pPr>
            <w:r w:rsidRPr="00174DE8">
              <w:rPr>
                <w:szCs w:val="24"/>
              </w:rPr>
              <w:t xml:space="preserve">Organizacinių ir techninių kibernetinio saugumo reikalavimų, taikomų </w:t>
            </w:r>
            <w:r w:rsidR="0082424F" w:rsidRPr="00174DE8">
              <w:rPr>
                <w:szCs w:val="24"/>
              </w:rPr>
              <w:t>kibernetinio saugumo subjektams</w:t>
            </w:r>
            <w:r w:rsidRPr="00174DE8">
              <w:rPr>
                <w:szCs w:val="24"/>
              </w:rPr>
              <w:t xml:space="preserve">, aprašas, patvirtintas Lietuvos Respublikos Vyriausybės </w:t>
            </w:r>
            <w:r w:rsidR="0082424F" w:rsidRPr="00174DE8">
              <w:rPr>
                <w:szCs w:val="24"/>
              </w:rPr>
              <w:t>2018</w:t>
            </w:r>
            <w:r w:rsidRPr="00174DE8">
              <w:rPr>
                <w:szCs w:val="24"/>
              </w:rPr>
              <w:t xml:space="preserve"> m. </w:t>
            </w:r>
            <w:r w:rsidR="0082424F" w:rsidRPr="00174DE8">
              <w:rPr>
                <w:szCs w:val="24"/>
              </w:rPr>
              <w:t xml:space="preserve">rugpjūčio 5 d. </w:t>
            </w:r>
            <w:r w:rsidRPr="00174DE8">
              <w:rPr>
                <w:szCs w:val="24"/>
              </w:rPr>
              <w:t xml:space="preserve">nutarimu Nr. </w:t>
            </w:r>
            <w:r w:rsidR="0082424F" w:rsidRPr="00174DE8">
              <w:rPr>
                <w:szCs w:val="24"/>
              </w:rPr>
              <w:t>818</w:t>
            </w:r>
            <w:r w:rsidRPr="00174DE8">
              <w:rPr>
                <w:szCs w:val="24"/>
              </w:rPr>
              <w:t xml:space="preserve"> „</w:t>
            </w:r>
            <w:r w:rsidR="0082424F" w:rsidRPr="00174DE8">
              <w:rPr>
                <w:szCs w:val="24"/>
              </w:rPr>
              <w:t>Dėl Lietuvos Respublikos kibernetinio saugumo įstatymo įgyvendinimo</w:t>
            </w:r>
            <w:r w:rsidRPr="00174DE8">
              <w:rPr>
                <w:szCs w:val="24"/>
              </w:rPr>
              <w:t>“.</w:t>
            </w:r>
          </w:p>
        </w:tc>
      </w:tr>
      <w:tr w:rsidR="00621B26" w:rsidRPr="00174DE8" w14:paraId="32E91991" w14:textId="77777777" w:rsidTr="005D5B57">
        <w:tc>
          <w:tcPr>
            <w:tcW w:w="517" w:type="pct"/>
            <w:shd w:val="clear" w:color="auto" w:fill="auto"/>
          </w:tcPr>
          <w:p w14:paraId="4BFFD9C4" w14:textId="77777777" w:rsidR="00621B26" w:rsidRPr="00174DE8" w:rsidRDefault="00621B26" w:rsidP="00B204D8">
            <w:pPr>
              <w:pStyle w:val="Tablenumber"/>
              <w:numPr>
                <w:ilvl w:val="0"/>
                <w:numId w:val="21"/>
              </w:numPr>
              <w:contextualSpacing w:val="0"/>
              <w:rPr>
                <w:szCs w:val="22"/>
              </w:rPr>
            </w:pPr>
          </w:p>
        </w:tc>
        <w:tc>
          <w:tcPr>
            <w:tcW w:w="4483" w:type="pct"/>
            <w:shd w:val="clear" w:color="auto" w:fill="auto"/>
          </w:tcPr>
          <w:p w14:paraId="31520726" w14:textId="77777777" w:rsidR="00621B26" w:rsidRPr="00174DE8" w:rsidRDefault="00621B26" w:rsidP="005D5B57">
            <w:pPr>
              <w:rPr>
                <w:szCs w:val="24"/>
              </w:rPr>
            </w:pPr>
            <w:r w:rsidRPr="00174DE8">
              <w:rPr>
                <w:szCs w:val="24"/>
              </w:rPr>
              <w:t>Sukurta programinė įranga turi atitikti</w:t>
            </w:r>
            <w:r w:rsidR="006F6877" w:rsidRPr="00174DE8">
              <w:rPr>
                <w:szCs w:val="24"/>
              </w:rPr>
              <w:t xml:space="preserve"> tarptautinius saugumo standartus</w:t>
            </w:r>
            <w:r w:rsidRPr="00174DE8">
              <w:rPr>
                <w:szCs w:val="24"/>
              </w:rPr>
              <w:t xml:space="preserve"> LST ISO/IEC 27002</w:t>
            </w:r>
            <w:r w:rsidR="006F6877" w:rsidRPr="00174DE8">
              <w:rPr>
                <w:szCs w:val="24"/>
              </w:rPr>
              <w:t>:2017, LST ISO/IEC 27001:2017</w:t>
            </w:r>
            <w:r w:rsidRPr="00174DE8">
              <w:rPr>
                <w:szCs w:val="24"/>
              </w:rPr>
              <w:t xml:space="preserve"> ar lygiaverčius standartus.</w:t>
            </w:r>
          </w:p>
        </w:tc>
      </w:tr>
      <w:tr w:rsidR="0092073C" w:rsidRPr="00174DE8" w14:paraId="550ACCBB" w14:textId="77777777" w:rsidTr="005D5B57">
        <w:tc>
          <w:tcPr>
            <w:tcW w:w="517" w:type="pct"/>
            <w:shd w:val="clear" w:color="auto" w:fill="auto"/>
          </w:tcPr>
          <w:p w14:paraId="3386A492" w14:textId="77777777" w:rsidR="0092073C" w:rsidRPr="00174DE8" w:rsidRDefault="0092073C" w:rsidP="00B204D8">
            <w:pPr>
              <w:pStyle w:val="Tablenumber"/>
              <w:numPr>
                <w:ilvl w:val="0"/>
                <w:numId w:val="21"/>
              </w:numPr>
              <w:contextualSpacing w:val="0"/>
              <w:rPr>
                <w:szCs w:val="22"/>
              </w:rPr>
            </w:pPr>
          </w:p>
        </w:tc>
        <w:tc>
          <w:tcPr>
            <w:tcW w:w="4483" w:type="pct"/>
            <w:shd w:val="clear" w:color="auto" w:fill="auto"/>
          </w:tcPr>
          <w:p w14:paraId="4F644729" w14:textId="77777777" w:rsidR="0092073C" w:rsidRPr="00174DE8" w:rsidRDefault="0092073C" w:rsidP="005D5B57">
            <w:pPr>
              <w:rPr>
                <w:szCs w:val="24"/>
              </w:rPr>
            </w:pPr>
            <w:r w:rsidRPr="00174DE8">
              <w:rPr>
                <w:szCs w:val="24"/>
              </w:rPr>
              <w:t>Naudotojo sąsaja turi būti kuriama laikantis LST EN ISO 9241 standartų šeimos ergonomikos reikalavimų ir rekomendacijų</w:t>
            </w:r>
            <w:r w:rsidR="007B129F" w:rsidRPr="00174DE8">
              <w:rPr>
                <w:szCs w:val="24"/>
              </w:rPr>
              <w:t>.</w:t>
            </w:r>
          </w:p>
        </w:tc>
      </w:tr>
    </w:tbl>
    <w:p w14:paraId="1A5CFDCC" w14:textId="77777777" w:rsidR="005D5B57" w:rsidRPr="00174DE8" w:rsidRDefault="005D5B57" w:rsidP="005D5B57"/>
    <w:p w14:paraId="7C81491B" w14:textId="77777777" w:rsidR="000B5D51" w:rsidRPr="00174DE8" w:rsidRDefault="005D5B57" w:rsidP="005D5B57">
      <w:r w:rsidRPr="00174DE8">
        <w:br w:type="page"/>
      </w:r>
    </w:p>
    <w:p w14:paraId="06DE9463" w14:textId="77777777" w:rsidR="00A54C19" w:rsidRPr="00174DE8" w:rsidRDefault="008A064C" w:rsidP="00A16273">
      <w:pPr>
        <w:pStyle w:val="Heading1"/>
        <w:jc w:val="center"/>
      </w:pPr>
      <w:bookmarkStart w:id="139" w:name="_Toc393120381"/>
      <w:bookmarkStart w:id="140" w:name="_Toc394067834"/>
      <w:bookmarkStart w:id="141" w:name="_Toc439771925"/>
      <w:bookmarkStart w:id="142" w:name="_Toc62065641"/>
      <w:bookmarkEnd w:id="123"/>
      <w:r w:rsidRPr="00174DE8">
        <w:lastRenderedPageBreak/>
        <w:t>Paslaug</w:t>
      </w:r>
      <w:r w:rsidRPr="00174DE8">
        <w:rPr>
          <w:rFonts w:hint="eastAsia"/>
        </w:rPr>
        <w:t>ų</w:t>
      </w:r>
      <w:r w:rsidRPr="00174DE8">
        <w:t xml:space="preserve"> suteikimo vieta ir terminai</w:t>
      </w:r>
      <w:bookmarkEnd w:id="139"/>
      <w:bookmarkEnd w:id="140"/>
      <w:bookmarkEnd w:id="141"/>
      <w:bookmarkEnd w:id="142"/>
    </w:p>
    <w:p w14:paraId="23EF4BF2" w14:textId="475F00B6" w:rsidR="00880937" w:rsidRPr="00174DE8" w:rsidRDefault="007C5ABD" w:rsidP="00880937">
      <w:pPr>
        <w:pStyle w:val="Normalpo"/>
      </w:pPr>
      <w:r w:rsidRPr="00174DE8">
        <w:rPr>
          <w:b/>
        </w:rPr>
        <w:t>Paslaugų suteikimo vieta</w:t>
      </w:r>
      <w:r w:rsidRPr="00174DE8">
        <w:t xml:space="preserve"> – </w:t>
      </w:r>
      <w:r w:rsidR="00BE3E8E" w:rsidRPr="00174DE8">
        <w:t>Valstybės įmonė Registrų centras, kurios registruota buveinė yra Lvovo g. 25-101</w:t>
      </w:r>
      <w:r w:rsidR="00047E62" w:rsidRPr="00174DE8">
        <w:t>.</w:t>
      </w:r>
    </w:p>
    <w:p w14:paraId="2E413C4F" w14:textId="7C6CC18F" w:rsidR="002516BC" w:rsidRPr="00174DE8" w:rsidRDefault="00CD6AAF" w:rsidP="00880937">
      <w:pPr>
        <w:pStyle w:val="Normalpo"/>
      </w:pPr>
      <w:r w:rsidRPr="00174DE8">
        <w:rPr>
          <w:b/>
        </w:rPr>
        <w:t>Paslaugų suteikimo laikotarpis</w:t>
      </w:r>
      <w:r w:rsidRPr="00174DE8">
        <w:t xml:space="preserve"> – </w:t>
      </w:r>
      <w:r w:rsidR="008D4D6C" w:rsidRPr="00174DE8">
        <w:t xml:space="preserve"> 2</w:t>
      </w:r>
      <w:r w:rsidR="004E1212" w:rsidRPr="00174DE8">
        <w:t>9</w:t>
      </w:r>
      <w:r w:rsidR="008D4D6C" w:rsidRPr="00174DE8">
        <w:t xml:space="preserve"> (dvidešimt</w:t>
      </w:r>
      <w:r w:rsidR="004E1212" w:rsidRPr="00174DE8">
        <w:t xml:space="preserve"> devyni</w:t>
      </w:r>
      <w:r w:rsidR="008D4D6C" w:rsidRPr="00174DE8">
        <w:t>)</w:t>
      </w:r>
      <w:r w:rsidR="000D07B7" w:rsidRPr="00174DE8">
        <w:t xml:space="preserve"> mėnes</w:t>
      </w:r>
      <w:r w:rsidR="001666AA" w:rsidRPr="00174DE8">
        <w:t>i</w:t>
      </w:r>
      <w:r w:rsidR="004E1212" w:rsidRPr="00174DE8">
        <w:t>ai</w:t>
      </w:r>
      <w:r w:rsidR="00756791" w:rsidRPr="00174DE8">
        <w:t xml:space="preserve"> nuo </w:t>
      </w:r>
      <w:r w:rsidR="000D07B7" w:rsidRPr="00174DE8">
        <w:t>P</w:t>
      </w:r>
      <w:r w:rsidR="00756791" w:rsidRPr="00174DE8">
        <w:t>aslaugų teikimo sutarties pasirašymo</w:t>
      </w:r>
      <w:r w:rsidR="004D55B1" w:rsidRPr="00174DE8">
        <w:t>.</w:t>
      </w:r>
      <w:r w:rsidR="008D4D6C" w:rsidRPr="00174DE8">
        <w:t xml:space="preserve"> Atskiriems Paslaugų teikimo etapams taikomi terminai nurodyti Techninės specifikacijos </w:t>
      </w:r>
      <w:r w:rsidR="008D4D6C" w:rsidRPr="00AD44DE">
        <w:fldChar w:fldCharType="begin"/>
      </w:r>
      <w:r w:rsidR="008D4D6C" w:rsidRPr="00174DE8">
        <w:instrText xml:space="preserve"> REF _Ref433030793 \r \h  \* MERGEFORMAT </w:instrText>
      </w:r>
      <w:r w:rsidR="008D4D6C" w:rsidRPr="00AD44DE">
        <w:fldChar w:fldCharType="separate"/>
      </w:r>
      <w:r w:rsidR="007A30CF" w:rsidRPr="00174DE8">
        <w:t>4.2</w:t>
      </w:r>
      <w:r w:rsidR="008D4D6C" w:rsidRPr="00AD44DE">
        <w:fldChar w:fldCharType="end"/>
      </w:r>
      <w:r w:rsidR="008D4D6C" w:rsidRPr="00174DE8">
        <w:t xml:space="preserve"> skyriuje. Projekto veikloms vėluojant dėl nuo Diegėjo ir Perkančiosios organizacijos nepriklausančių aplinkybių, paslaugų teikimo terminas gali būti pratęstas ne ilgesniam kaip 6 (šešių) mėnesių laikotarpiui.</w:t>
      </w:r>
    </w:p>
    <w:p w14:paraId="17B381C9" w14:textId="77777777" w:rsidR="00760A8A" w:rsidRPr="00174DE8" w:rsidRDefault="00760A8A">
      <w:pPr>
        <w:jc w:val="left"/>
        <w:rPr>
          <w:rFonts w:ascii="Times New Roman Bold" w:eastAsia="Times New Roman" w:hAnsi="Times New Roman Bold"/>
          <w:b/>
          <w:bCs/>
          <w:caps/>
          <w:szCs w:val="28"/>
        </w:rPr>
      </w:pPr>
      <w:bookmarkStart w:id="143" w:name="_Toc393120382"/>
      <w:bookmarkStart w:id="144" w:name="_Toc394067835"/>
      <w:bookmarkStart w:id="145" w:name="_Toc439771926"/>
      <w:r w:rsidRPr="00174DE8">
        <w:br w:type="page"/>
      </w:r>
    </w:p>
    <w:p w14:paraId="2CA16D7B" w14:textId="2DF6E5BF" w:rsidR="00B13F8B" w:rsidRPr="00174DE8" w:rsidRDefault="00B13F8B" w:rsidP="00343327">
      <w:pPr>
        <w:pStyle w:val="Heading1"/>
        <w:jc w:val="center"/>
      </w:pPr>
      <w:bookmarkStart w:id="146" w:name="_Toc62065643"/>
      <w:bookmarkEnd w:id="143"/>
      <w:bookmarkEnd w:id="144"/>
      <w:bookmarkEnd w:id="145"/>
      <w:r w:rsidRPr="00174DE8">
        <w:lastRenderedPageBreak/>
        <w:t>Baigiamosios nuostatos</w:t>
      </w:r>
      <w:bookmarkEnd w:id="146"/>
    </w:p>
    <w:p w14:paraId="47F1CAD2" w14:textId="77777777" w:rsidR="00B13F8B" w:rsidRPr="00174DE8" w:rsidRDefault="00B13F8B" w:rsidP="00B13F8B">
      <w:pPr>
        <w:pStyle w:val="Normaltext"/>
      </w:pPr>
      <w:r w:rsidRPr="00174DE8">
        <w:t>Visi šioje Techninėje specifikacijoje apibrėžti reikalavimai yra suprantami kaip minimalūs ir įgyvendinant Projektą bus aptariami su Diegėju, detalizuojami ir galutinai suderinami.</w:t>
      </w:r>
    </w:p>
    <w:p w14:paraId="21FEAA8A" w14:textId="77777777" w:rsidR="00B13F8B" w:rsidRDefault="00B13F8B" w:rsidP="00B13F8B">
      <w:pPr>
        <w:pStyle w:val="Normaltext"/>
      </w:pPr>
      <w:r w:rsidRPr="00174DE8">
        <w:t xml:space="preserve">Visi pateikti reikalavimai yra technologiškai nepriklausomi, paremti atviromis technologijomis ar standartais. Jei Diegėjas Techninėje specifikacijoje rastų reikalavimą, susijusį su konkretaus gamintojo nuosavybės teisėmis apsaugota technologiją (angl. </w:t>
      </w:r>
      <w:r w:rsidRPr="00174DE8">
        <w:rPr>
          <w:i/>
        </w:rPr>
        <w:t>proprietary</w:t>
      </w:r>
      <w:r w:rsidRPr="00174DE8">
        <w:t>), Diegėjas gali siūlyti lygiavertes technologijas, atitinkančias keliamus reikalavimus, t.</w:t>
      </w:r>
      <w:r w:rsidR="001614DD" w:rsidRPr="00174DE8">
        <w:t xml:space="preserve"> </w:t>
      </w:r>
      <w:r w:rsidRPr="00174DE8">
        <w:t>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turimus produktus ir esamus procesus).</w:t>
      </w:r>
    </w:p>
    <w:p w14:paraId="41E13837" w14:textId="08DC689A" w:rsidR="00B13F8B" w:rsidRDefault="00B13F8B" w:rsidP="00B13F8B">
      <w:pPr>
        <w:jc w:val="left"/>
        <w:rPr>
          <w:szCs w:val="24"/>
        </w:rPr>
      </w:pPr>
    </w:p>
    <w:p w14:paraId="2EAEBFB6" w14:textId="3E041FE3" w:rsidR="00147BA2" w:rsidRDefault="00147BA2" w:rsidP="00B13F8B">
      <w:pPr>
        <w:jc w:val="left"/>
        <w:rPr>
          <w:szCs w:val="24"/>
        </w:rPr>
      </w:pPr>
    </w:p>
    <w:sectPr w:rsidR="00147BA2" w:rsidSect="00A9556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1F553" w14:textId="77777777" w:rsidR="00FB003E" w:rsidRPr="00AF3B7C" w:rsidRDefault="00FB003E" w:rsidP="00464C93">
      <w:pPr>
        <w:rPr>
          <w:szCs w:val="24"/>
        </w:rPr>
      </w:pPr>
      <w:r>
        <w:separator/>
      </w:r>
    </w:p>
  </w:endnote>
  <w:endnote w:type="continuationSeparator" w:id="0">
    <w:p w14:paraId="152BDBB0" w14:textId="77777777" w:rsidR="00FB003E" w:rsidRPr="00AF3B7C" w:rsidRDefault="00FB003E" w:rsidP="00464C93">
      <w:pPr>
        <w:rPr>
          <w:szCs w:val="24"/>
        </w:rPr>
      </w:pPr>
      <w:r>
        <w:continuationSeparator/>
      </w:r>
    </w:p>
  </w:endnote>
  <w:endnote w:type="continuationNotice" w:id="1">
    <w:p w14:paraId="2BE7FB0A" w14:textId="77777777" w:rsidR="00FB003E" w:rsidRDefault="00FB0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UnicodeMS">
    <w:altName w:val="Dotum"/>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8D4A8" w14:textId="15E2BFA0" w:rsidR="00787652" w:rsidRDefault="00787652" w:rsidP="0088218C">
    <w:pPr>
      <w:pStyle w:val="Footer"/>
      <w:jc w:val="center"/>
    </w:pPr>
    <w:r>
      <w:fldChar w:fldCharType="begin"/>
    </w:r>
    <w:r>
      <w:instrText xml:space="preserve"> PAGE   \* MERGEFORMAT </w:instrText>
    </w:r>
    <w:r>
      <w:fldChar w:fldCharType="separate"/>
    </w:r>
    <w:r w:rsidR="0057790C">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9917B" w14:textId="77777777" w:rsidR="00FB003E" w:rsidRPr="00AF3B7C" w:rsidRDefault="00FB003E" w:rsidP="00464C93">
      <w:pPr>
        <w:rPr>
          <w:szCs w:val="24"/>
        </w:rPr>
      </w:pPr>
      <w:r>
        <w:separator/>
      </w:r>
    </w:p>
  </w:footnote>
  <w:footnote w:type="continuationSeparator" w:id="0">
    <w:p w14:paraId="60B8EC9D" w14:textId="77777777" w:rsidR="00FB003E" w:rsidRPr="00AF3B7C" w:rsidRDefault="00FB003E" w:rsidP="00464C93">
      <w:pPr>
        <w:rPr>
          <w:szCs w:val="24"/>
        </w:rPr>
      </w:pPr>
      <w:r>
        <w:continuationSeparator/>
      </w:r>
    </w:p>
  </w:footnote>
  <w:footnote w:type="continuationNotice" w:id="1">
    <w:p w14:paraId="6A79DEE1" w14:textId="77777777" w:rsidR="00FB003E" w:rsidRDefault="00FB003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73DE"/>
    <w:multiLevelType w:val="hybridMultilevel"/>
    <w:tmpl w:val="4342B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3076E"/>
    <w:multiLevelType w:val="hybridMultilevel"/>
    <w:tmpl w:val="7E0059E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79758E1"/>
    <w:multiLevelType w:val="hybridMultilevel"/>
    <w:tmpl w:val="E2C8D48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C94AC7"/>
    <w:multiLevelType w:val="hybridMultilevel"/>
    <w:tmpl w:val="D74289A0"/>
    <w:lvl w:ilvl="0" w:tplc="04270011">
      <w:start w:val="1"/>
      <w:numFmt w:val="decimal"/>
      <w:lvlText w:val="%1)"/>
      <w:lvlJc w:val="left"/>
      <w:pPr>
        <w:ind w:left="360" w:hanging="360"/>
      </w:pPr>
      <w:rPr>
        <w:rFonts w:hint="default"/>
      </w:rPr>
    </w:lvl>
    <w:lvl w:ilvl="1" w:tplc="39CCBE5C">
      <w:start w:val="1"/>
      <w:numFmt w:val="decimal"/>
      <w:lvlText w:val="%2)"/>
      <w:lvlJc w:val="left"/>
      <w:pPr>
        <w:ind w:left="1080" w:hanging="360"/>
      </w:pPr>
      <w:rPr>
        <w:rFonts w:hint="default"/>
        <w:sz w:val="18"/>
        <w:szCs w:val="18"/>
      </w:rPr>
    </w:lvl>
    <w:lvl w:ilvl="2" w:tplc="898EA3D8">
      <w:start w:val="1"/>
      <w:numFmt w:val="decimal"/>
      <w:lvlText w:val="%3."/>
      <w:lvlJc w:val="left"/>
      <w:pPr>
        <w:ind w:left="1980" w:hanging="360"/>
      </w:pPr>
      <w:rPr>
        <w:rFonts w:hint="default"/>
      </w:r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96F21B7"/>
    <w:multiLevelType w:val="multilevel"/>
    <w:tmpl w:val="27E4A848"/>
    <w:lvl w:ilvl="0">
      <w:start w:val="1"/>
      <w:numFmt w:val="decimal"/>
      <w:lvlText w:val="%1."/>
      <w:lvlJc w:val="left"/>
      <w:pPr>
        <w:ind w:left="4045" w:hanging="360"/>
      </w:pPr>
      <w:rPr>
        <w:b/>
      </w:rPr>
    </w:lvl>
    <w:lvl w:ilvl="1">
      <w:start w:val="1"/>
      <w:numFmt w:val="decimal"/>
      <w:lvlText w:val="%1.%2."/>
      <w:lvlJc w:val="left"/>
      <w:pPr>
        <w:ind w:left="12022" w:hanging="432"/>
      </w:pPr>
      <w:rPr>
        <w:b w:val="0"/>
      </w:rPr>
    </w:lvl>
    <w:lvl w:ilvl="2">
      <w:start w:val="1"/>
      <w:numFmt w:val="decimal"/>
      <w:lvlText w:val="%1.%2.%3."/>
      <w:lvlJc w:val="left"/>
      <w:pPr>
        <w:ind w:left="4014" w:hanging="504"/>
      </w:pPr>
      <w:rPr>
        <w:b w:val="0"/>
        <w:strike w:val="0"/>
        <w:color w:val="auto"/>
      </w:rPr>
    </w:lvl>
    <w:lvl w:ilvl="3">
      <w:start w:val="1"/>
      <w:numFmt w:val="decimal"/>
      <w:lvlText w:val="%1.%2.%3.%4."/>
      <w:lvlJc w:val="left"/>
      <w:pPr>
        <w:ind w:left="5151" w:hanging="648"/>
      </w:pPr>
      <w:rPr>
        <w:color w:val="auto"/>
      </w:rPr>
    </w:lvl>
    <w:lvl w:ilvl="4">
      <w:start w:val="1"/>
      <w:numFmt w:val="decimal"/>
      <w:lvlText w:val="%1.%2.%3.%4.%5."/>
      <w:lvlJc w:val="left"/>
      <w:pPr>
        <w:ind w:left="5917" w:hanging="792"/>
      </w:pPr>
    </w:lvl>
    <w:lvl w:ilvl="5">
      <w:start w:val="1"/>
      <w:numFmt w:val="decimal"/>
      <w:lvlText w:val="%1.%2.%3.%4.%5.%6."/>
      <w:lvlJc w:val="left"/>
      <w:pPr>
        <w:ind w:left="6421" w:hanging="936"/>
      </w:pPr>
    </w:lvl>
    <w:lvl w:ilvl="6">
      <w:start w:val="1"/>
      <w:numFmt w:val="decimal"/>
      <w:lvlText w:val="%1.%2.%3.%4.%5.%6.%7."/>
      <w:lvlJc w:val="left"/>
      <w:pPr>
        <w:ind w:left="6925" w:hanging="1080"/>
      </w:pPr>
    </w:lvl>
    <w:lvl w:ilvl="7">
      <w:start w:val="1"/>
      <w:numFmt w:val="decimal"/>
      <w:lvlText w:val="%1.%2.%3.%4.%5.%6.%7.%8."/>
      <w:lvlJc w:val="left"/>
      <w:pPr>
        <w:ind w:left="7429" w:hanging="1224"/>
      </w:pPr>
    </w:lvl>
    <w:lvl w:ilvl="8">
      <w:start w:val="1"/>
      <w:numFmt w:val="decimal"/>
      <w:lvlText w:val="%1.%2.%3.%4.%5.%6.%7.%8.%9."/>
      <w:lvlJc w:val="left"/>
      <w:pPr>
        <w:ind w:left="8005" w:hanging="1440"/>
      </w:pPr>
    </w:lvl>
  </w:abstractNum>
  <w:abstractNum w:abstractNumId="7" w15:restartNumberingAfterBreak="0">
    <w:nsid w:val="097B621A"/>
    <w:multiLevelType w:val="multilevel"/>
    <w:tmpl w:val="4386EC5A"/>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C61959"/>
    <w:multiLevelType w:val="hybridMultilevel"/>
    <w:tmpl w:val="2D8821F8"/>
    <w:lvl w:ilvl="0" w:tplc="19B82136">
      <w:start w:val="4"/>
      <w:numFmt w:val="bullet"/>
      <w:lvlText w:val="-"/>
      <w:lvlJc w:val="left"/>
      <w:pPr>
        <w:ind w:left="720" w:hanging="360"/>
      </w:pPr>
      <w:rPr>
        <w:rFonts w:ascii="Arial" w:eastAsia="Calibri" w:hAnsi="Arial" w:cs="Aria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0216F6F"/>
    <w:multiLevelType w:val="hybridMultilevel"/>
    <w:tmpl w:val="74B48462"/>
    <w:lvl w:ilvl="0" w:tplc="0EB482A2">
      <w:start w:val="1"/>
      <w:numFmt w:val="decimal"/>
      <w:pStyle w:val="521"/>
      <w:lvlText w:val="5.2.%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455E15"/>
    <w:multiLevelType w:val="hybridMultilevel"/>
    <w:tmpl w:val="B54CC8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19C364F"/>
    <w:multiLevelType w:val="hybridMultilevel"/>
    <w:tmpl w:val="53E6F512"/>
    <w:lvl w:ilvl="0" w:tplc="04270011">
      <w:start w:val="1"/>
      <w:numFmt w:val="decimal"/>
      <w:lvlText w:val="%1)"/>
      <w:lvlJc w:val="left"/>
      <w:pPr>
        <w:ind w:left="720" w:hanging="360"/>
      </w:pPr>
      <w:rPr>
        <w:rFonts w:hint="default"/>
        <w:color w:val="4F5660"/>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26C6DD9"/>
    <w:multiLevelType w:val="hybridMultilevel"/>
    <w:tmpl w:val="C3E2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2E7BC2"/>
    <w:multiLevelType w:val="hybridMultilevel"/>
    <w:tmpl w:val="53E6F512"/>
    <w:lvl w:ilvl="0" w:tplc="04270011">
      <w:start w:val="1"/>
      <w:numFmt w:val="decimal"/>
      <w:lvlText w:val="%1)"/>
      <w:lvlJc w:val="left"/>
      <w:pPr>
        <w:ind w:left="720" w:hanging="360"/>
      </w:pPr>
      <w:rPr>
        <w:rFonts w:hint="default"/>
        <w:color w:val="4F566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57D0528"/>
    <w:multiLevelType w:val="hybridMultilevel"/>
    <w:tmpl w:val="F4B66F2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34749A78">
      <w:numFmt w:val="bullet"/>
      <w:lvlText w:val="•"/>
      <w:lvlJc w:val="left"/>
      <w:pPr>
        <w:ind w:left="2520" w:hanging="72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9B19C8"/>
    <w:multiLevelType w:val="hybridMultilevel"/>
    <w:tmpl w:val="53E6F512"/>
    <w:lvl w:ilvl="0" w:tplc="04270011">
      <w:start w:val="1"/>
      <w:numFmt w:val="decimal"/>
      <w:lvlText w:val="%1)"/>
      <w:lvlJc w:val="left"/>
      <w:pPr>
        <w:ind w:left="720" w:hanging="360"/>
      </w:pPr>
      <w:rPr>
        <w:rFonts w:hint="default"/>
        <w:color w:val="4F5660"/>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7902976"/>
    <w:multiLevelType w:val="hybridMultilevel"/>
    <w:tmpl w:val="C9E8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282F56"/>
    <w:multiLevelType w:val="hybridMultilevel"/>
    <w:tmpl w:val="0BB0A9F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 w15:restartNumberingAfterBreak="0">
    <w:nsid w:val="1BF957B4"/>
    <w:multiLevelType w:val="multilevel"/>
    <w:tmpl w:val="BBC857BC"/>
    <w:lvl w:ilvl="0">
      <w:start w:val="1"/>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sz w:val="22"/>
        <w:szCs w:val="22"/>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DDB1D1A"/>
    <w:multiLevelType w:val="hybridMultilevel"/>
    <w:tmpl w:val="6FE410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1E071C2A"/>
    <w:multiLevelType w:val="hybridMultilevel"/>
    <w:tmpl w:val="C49E8AC4"/>
    <w:lvl w:ilvl="0" w:tplc="39CCBE5C">
      <w:start w:val="1"/>
      <w:numFmt w:val="decimal"/>
      <w:lvlText w:val="%1)"/>
      <w:lvlJc w:val="left"/>
      <w:pPr>
        <w:ind w:left="1080" w:hanging="360"/>
      </w:pPr>
      <w:rPr>
        <w:rFonts w:hint="default"/>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E1830C2"/>
    <w:multiLevelType w:val="hybridMultilevel"/>
    <w:tmpl w:val="8EB671F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6B7641B"/>
    <w:multiLevelType w:val="hybridMultilevel"/>
    <w:tmpl w:val="AAF0237E"/>
    <w:lvl w:ilvl="0" w:tplc="7DC21D7A">
      <w:start w:val="1"/>
      <w:numFmt w:val="decimal"/>
      <w:pStyle w:val="Lentele"/>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6" w15:restartNumberingAfterBreak="0">
    <w:nsid w:val="275C33C8"/>
    <w:multiLevelType w:val="multilevel"/>
    <w:tmpl w:val="B5142E26"/>
    <w:lvl w:ilvl="0">
      <w:start w:val="1"/>
      <w:numFmt w:val="decimal"/>
      <w:pStyle w:val="NRDSarasasNr1"/>
      <w:lvlText w:val="%1."/>
      <w:lvlJc w:val="left"/>
      <w:pPr>
        <w:ind w:left="1021" w:hanging="284"/>
      </w:pPr>
      <w:rPr>
        <w:rFonts w:ascii="Arial" w:hAnsi="Arial" w:hint="default"/>
        <w:b w:val="0"/>
        <w:i w:val="0"/>
        <w:color w:val="auto"/>
        <w:sz w:val="22"/>
      </w:rPr>
    </w:lvl>
    <w:lvl w:ilvl="1">
      <w:start w:val="1"/>
      <w:numFmt w:val="decimal"/>
      <w:pStyle w:val="NRDSarasasNr2"/>
      <w:lvlText w:val="%1.%2."/>
      <w:lvlJc w:val="left"/>
      <w:pPr>
        <w:ind w:left="1474" w:hanging="453"/>
      </w:pPr>
      <w:rPr>
        <w:rFonts w:ascii="Arial" w:hAnsi="Arial" w:hint="default"/>
        <w:b w:val="0"/>
        <w:i w:val="0"/>
        <w:color w:val="auto"/>
        <w:sz w:val="22"/>
      </w:rPr>
    </w:lvl>
    <w:lvl w:ilvl="2">
      <w:start w:val="1"/>
      <w:numFmt w:val="decimal"/>
      <w:pStyle w:val="NRDSarasasNr3"/>
      <w:lvlText w:val="%1.%2.%3."/>
      <w:lvlJc w:val="left"/>
      <w:pPr>
        <w:tabs>
          <w:tab w:val="num" w:pos="1304"/>
        </w:tabs>
        <w:ind w:left="1985" w:hanging="681"/>
      </w:pPr>
      <w:rPr>
        <w:rFonts w:ascii="Arial" w:hAnsi="Arial" w:hint="default"/>
        <w:b w:val="0"/>
        <w:i w:val="0"/>
        <w:color w:val="auto"/>
        <w:sz w:val="22"/>
      </w:rPr>
    </w:lvl>
    <w:lvl w:ilvl="3">
      <w:start w:val="1"/>
      <w:numFmt w:val="decimal"/>
      <w:pStyle w:val="NRDSarasasNr4"/>
      <w:lvlText w:val="%1.%2.%3.%4."/>
      <w:lvlJc w:val="left"/>
      <w:pPr>
        <w:ind w:left="2438" w:hanging="850"/>
      </w:pPr>
      <w:rPr>
        <w:rFonts w:ascii="Arial" w:hAnsi="Arial" w:hint="default"/>
        <w:b w:val="0"/>
        <w:i w:val="0"/>
        <w:color w:val="auto"/>
        <w:sz w:val="22"/>
      </w:rPr>
    </w:lvl>
    <w:lvl w:ilvl="4">
      <w:start w:val="1"/>
      <w:numFmt w:val="decimal"/>
      <w:pStyle w:val="NRDSarasasNr5"/>
      <w:lvlText w:val="%1.%2.%3.%4.%5."/>
      <w:lvlJc w:val="left"/>
      <w:pPr>
        <w:ind w:left="2892" w:hanging="1021"/>
      </w:pPr>
      <w:rPr>
        <w:rFonts w:ascii="Arial" w:hAnsi="Arial" w:hint="default"/>
        <w:b w:val="0"/>
        <w:i w:val="0"/>
        <w:color w:val="auto"/>
        <w:sz w:val="22"/>
      </w:rPr>
    </w:lvl>
    <w:lvl w:ilvl="5">
      <w:start w:val="1"/>
      <w:numFmt w:val="decimal"/>
      <w:lvlText w:val="%1.%2.%3.%4.%5.%6."/>
      <w:lvlJc w:val="left"/>
      <w:pPr>
        <w:ind w:left="2722" w:hanging="567"/>
      </w:pPr>
      <w:rPr>
        <w:rFonts w:ascii="Arial" w:hAnsi="Arial" w:hint="default"/>
        <w:b w:val="0"/>
        <w:i w:val="0"/>
        <w:color w:val="auto"/>
        <w:sz w:val="22"/>
      </w:rPr>
    </w:lvl>
    <w:lvl w:ilvl="6">
      <w:start w:val="1"/>
      <w:numFmt w:val="decimal"/>
      <w:lvlText w:val="%1.%2.%3.%4.%5.%6.%7."/>
      <w:lvlJc w:val="left"/>
      <w:pPr>
        <w:ind w:left="3005" w:hanging="567"/>
      </w:pPr>
      <w:rPr>
        <w:rFonts w:ascii="Arial" w:hAnsi="Arial" w:hint="default"/>
        <w:b w:val="0"/>
        <w:i w:val="0"/>
        <w:color w:val="auto"/>
        <w:sz w:val="22"/>
      </w:rPr>
    </w:lvl>
    <w:lvl w:ilvl="7">
      <w:start w:val="1"/>
      <w:numFmt w:val="decimal"/>
      <w:lvlText w:val="%1.%2.%3.%4.%5.%6.%7.%8."/>
      <w:lvlJc w:val="left"/>
      <w:pPr>
        <w:tabs>
          <w:tab w:val="num" w:pos="3969"/>
        </w:tabs>
        <w:ind w:left="2835" w:firstLine="29935"/>
      </w:pPr>
      <w:rPr>
        <w:rFonts w:hint="default"/>
        <w:b/>
        <w:i w:val="0"/>
        <w:color w:val="auto"/>
        <w:sz w:val="22"/>
      </w:rPr>
    </w:lvl>
    <w:lvl w:ilvl="8">
      <w:start w:val="1"/>
      <w:numFmt w:val="decimal"/>
      <w:lvlText w:val="%1.%2.%3.%4.%5.%6.%7.%8.%9."/>
      <w:lvlJc w:val="left"/>
      <w:pPr>
        <w:ind w:left="2835" w:hanging="283"/>
      </w:pPr>
      <w:rPr>
        <w:rFonts w:hint="default"/>
        <w:b w:val="0"/>
        <w:i w:val="0"/>
        <w:color w:val="auto"/>
        <w:sz w:val="22"/>
      </w:rPr>
    </w:lvl>
  </w:abstractNum>
  <w:abstractNum w:abstractNumId="27" w15:restartNumberingAfterBreak="0">
    <w:nsid w:val="2C975A57"/>
    <w:multiLevelType w:val="hybridMultilevel"/>
    <w:tmpl w:val="10EC9F7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2FA452EF"/>
    <w:multiLevelType w:val="hybridMultilevel"/>
    <w:tmpl w:val="B92C7B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2FB26EEE"/>
    <w:multiLevelType w:val="hybridMultilevel"/>
    <w:tmpl w:val="015A3442"/>
    <w:lvl w:ilvl="0" w:tplc="E3EA22AC">
      <w:start w:val="1"/>
      <w:numFmt w:val="decimal"/>
      <w:lvlText w:val="%1)"/>
      <w:lvlJc w:val="left"/>
      <w:pPr>
        <w:ind w:left="720" w:hanging="360"/>
      </w:pPr>
      <w:rPr>
        <w:rFonts w:ascii="Arial" w:hAnsi="Arial" w:cs="Arial" w:hint="default"/>
        <w:sz w:val="18"/>
        <w:szCs w:val="18"/>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30F73923"/>
    <w:multiLevelType w:val="hybridMultilevel"/>
    <w:tmpl w:val="53E6F512"/>
    <w:lvl w:ilvl="0" w:tplc="04270011">
      <w:start w:val="1"/>
      <w:numFmt w:val="decimal"/>
      <w:lvlText w:val="%1)"/>
      <w:lvlJc w:val="left"/>
      <w:pPr>
        <w:ind w:left="720" w:hanging="360"/>
      </w:pPr>
      <w:rPr>
        <w:rFonts w:hint="default"/>
        <w:color w:val="4F566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3306195E"/>
    <w:multiLevelType w:val="hybridMultilevel"/>
    <w:tmpl w:val="A692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143D2C"/>
    <w:multiLevelType w:val="hybridMultilevel"/>
    <w:tmpl w:val="F6EEA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3F3DBE"/>
    <w:multiLevelType w:val="hybridMultilevel"/>
    <w:tmpl w:val="97AC4484"/>
    <w:lvl w:ilvl="0" w:tplc="E3EA22AC">
      <w:start w:val="1"/>
      <w:numFmt w:val="decimal"/>
      <w:lvlText w:val="%1)"/>
      <w:lvlJc w:val="left"/>
      <w:pPr>
        <w:ind w:left="360" w:hanging="360"/>
      </w:pPr>
      <w:rPr>
        <w:rFonts w:ascii="Arial" w:hAnsi="Arial" w:cs="Arial" w:hint="default"/>
        <w:sz w:val="18"/>
        <w:szCs w:val="18"/>
      </w:rPr>
    </w:lvl>
    <w:lvl w:ilvl="1" w:tplc="4B4AB840">
      <w:start w:val="1"/>
      <w:numFmt w:val="decimal"/>
      <w:lvlText w:val="%2)"/>
      <w:lvlJc w:val="left"/>
      <w:pPr>
        <w:ind w:left="1080" w:hanging="360"/>
      </w:pPr>
      <w:rPr>
        <w:rFonts w:hint="default"/>
        <w:sz w:val="18"/>
        <w:szCs w:val="18"/>
      </w:rPr>
    </w:lvl>
    <w:lvl w:ilvl="2" w:tplc="04270001">
      <w:start w:val="1"/>
      <w:numFmt w:val="bullet"/>
      <w:lvlText w:val=""/>
      <w:lvlJc w:val="left"/>
      <w:pPr>
        <w:ind w:left="1980" w:hanging="360"/>
      </w:pPr>
      <w:rPr>
        <w:rFonts w:ascii="Symbol" w:hAnsi="Symbol" w:hint="default"/>
      </w:r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4" w15:restartNumberingAfterBreak="0">
    <w:nsid w:val="337F5ABE"/>
    <w:multiLevelType w:val="hybridMultilevel"/>
    <w:tmpl w:val="D1844F36"/>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34F43DE6"/>
    <w:multiLevelType w:val="hybridMultilevel"/>
    <w:tmpl w:val="A4FE160C"/>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36" w15:restartNumberingAfterBreak="0">
    <w:nsid w:val="35A77B66"/>
    <w:multiLevelType w:val="hybridMultilevel"/>
    <w:tmpl w:val="859C5C06"/>
    <w:lvl w:ilvl="0" w:tplc="A6A69D82">
      <w:start w:val="1"/>
      <w:numFmt w:val="decimal"/>
      <w:pStyle w:val="Numberedlist"/>
      <w:lvlText w:val="%1."/>
      <w:lvlJc w:val="left"/>
      <w:pPr>
        <w:ind w:left="108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36906680"/>
    <w:multiLevelType w:val="hybridMultilevel"/>
    <w:tmpl w:val="1554B3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3C4A1E40"/>
    <w:multiLevelType w:val="hybridMultilevel"/>
    <w:tmpl w:val="684A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4F4E85"/>
    <w:multiLevelType w:val="hybridMultilevel"/>
    <w:tmpl w:val="75C47708"/>
    <w:lvl w:ilvl="0" w:tplc="04270011">
      <w:start w:val="1"/>
      <w:numFmt w:val="decimal"/>
      <w:lvlText w:val="%1)"/>
      <w:lvlJc w:val="left"/>
      <w:pPr>
        <w:ind w:left="360" w:hanging="360"/>
      </w:pPr>
      <w:rPr>
        <w:rFonts w:hint="default"/>
        <w:color w:val="4F566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 w15:restartNumberingAfterBreak="0">
    <w:nsid w:val="3E3009D6"/>
    <w:multiLevelType w:val="multilevel"/>
    <w:tmpl w:val="21F284C8"/>
    <w:lvl w:ilvl="0">
      <w:start w:val="1"/>
      <w:numFmt w:val="decimal"/>
      <w:lvlText w:val="NR-%1."/>
      <w:lvlJc w:val="left"/>
      <w:pPr>
        <w:ind w:left="0" w:firstLine="0"/>
      </w:pPr>
      <w:rPr>
        <w:rFonts w:hint="default"/>
        <w:sz w:val="24"/>
        <w:szCs w:val="22"/>
      </w:rPr>
    </w:lvl>
    <w:lvl w:ilvl="1">
      <w:start w:val="1"/>
      <w:numFmt w:val="decimal"/>
      <w:lvlText w:val="NR-%1.%2."/>
      <w:lvlJc w:val="left"/>
      <w:pPr>
        <w:ind w:left="0" w:firstLine="0"/>
      </w:pPr>
      <w:rPr>
        <w:rFonts w:hint="default"/>
        <w:sz w:val="24"/>
        <w:szCs w:val="22"/>
      </w:rPr>
    </w:lvl>
    <w:lvl w:ilvl="2">
      <w:start w:val="1"/>
      <w:numFmt w:val="decimal"/>
      <w:lvlText w:val="NR-%1.%2.%3."/>
      <w:lvlJc w:val="left"/>
      <w:pPr>
        <w:ind w:left="1224" w:hanging="1224"/>
      </w:pPr>
      <w:rPr>
        <w:rFonts w:hint="default"/>
        <w:sz w:val="24"/>
      </w:rPr>
    </w:lvl>
    <w:lvl w:ilvl="3">
      <w:start w:val="1"/>
      <w:numFmt w:val="decimal"/>
      <w:lvlText w:val="NR-%1.%2.%3.%4."/>
      <w:lvlJc w:val="left"/>
      <w:pPr>
        <w:ind w:left="1728" w:hanging="1728"/>
      </w:pPr>
      <w:rPr>
        <w:rFonts w:hint="default"/>
      </w:rPr>
    </w:lvl>
    <w:lvl w:ilvl="4">
      <w:start w:val="1"/>
      <w:numFmt w:val="decimal"/>
      <w:lvlText w:val="N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E450B35"/>
    <w:multiLevelType w:val="hybridMultilevel"/>
    <w:tmpl w:val="47CEF840"/>
    <w:lvl w:ilvl="0" w:tplc="556EB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7715AB"/>
    <w:multiLevelType w:val="hybridMultilevel"/>
    <w:tmpl w:val="6FFA246E"/>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15:restartNumberingAfterBreak="0">
    <w:nsid w:val="3EF32B29"/>
    <w:multiLevelType w:val="hybridMultilevel"/>
    <w:tmpl w:val="DFD807D2"/>
    <w:styleLink w:val="StyleBulleted7pt21"/>
    <w:lvl w:ilvl="0" w:tplc="0409000F">
      <w:start w:val="1"/>
      <w:numFmt w:val="bullet"/>
      <w:pStyle w:val="ListBullet2"/>
      <w:lvlText w:val=""/>
      <w:lvlJc w:val="left"/>
      <w:pPr>
        <w:ind w:left="1077" w:hanging="360"/>
      </w:pPr>
      <w:rPr>
        <w:rFonts w:ascii="Symbol" w:hAnsi="Symbol" w:hint="default"/>
      </w:rPr>
    </w:lvl>
    <w:lvl w:ilvl="1" w:tplc="04090019">
      <w:start w:val="1"/>
      <w:numFmt w:val="bullet"/>
      <w:lvlText w:val="o"/>
      <w:lvlJc w:val="left"/>
      <w:pPr>
        <w:ind w:left="1797" w:hanging="360"/>
      </w:pPr>
      <w:rPr>
        <w:rFonts w:ascii="Courier New" w:hAnsi="Courier New" w:hint="default"/>
      </w:rPr>
    </w:lvl>
    <w:lvl w:ilvl="2" w:tplc="0409001B">
      <w:start w:val="1"/>
      <w:numFmt w:val="bullet"/>
      <w:lvlText w:val=""/>
      <w:lvlJc w:val="left"/>
      <w:pPr>
        <w:ind w:left="2517" w:hanging="360"/>
      </w:pPr>
      <w:rPr>
        <w:rFonts w:ascii="Wingdings" w:hAnsi="Wingdings" w:hint="default"/>
      </w:rPr>
    </w:lvl>
    <w:lvl w:ilvl="3" w:tplc="0409000F">
      <w:start w:val="1"/>
      <w:numFmt w:val="bullet"/>
      <w:lvlText w:val=""/>
      <w:lvlJc w:val="left"/>
      <w:pPr>
        <w:ind w:left="3237" w:hanging="360"/>
      </w:pPr>
      <w:rPr>
        <w:rFonts w:ascii="Symbol" w:hAnsi="Symbol" w:hint="default"/>
      </w:rPr>
    </w:lvl>
    <w:lvl w:ilvl="4" w:tplc="04090019">
      <w:start w:val="1"/>
      <w:numFmt w:val="bullet"/>
      <w:lvlText w:val="o"/>
      <w:lvlJc w:val="left"/>
      <w:pPr>
        <w:ind w:left="3957" w:hanging="360"/>
      </w:pPr>
      <w:rPr>
        <w:rFonts w:ascii="Courier New" w:hAnsi="Courier New" w:hint="default"/>
      </w:rPr>
    </w:lvl>
    <w:lvl w:ilvl="5" w:tplc="0409001B">
      <w:start w:val="1"/>
      <w:numFmt w:val="bullet"/>
      <w:lvlText w:val=""/>
      <w:lvlJc w:val="left"/>
      <w:pPr>
        <w:ind w:left="4677" w:hanging="360"/>
      </w:pPr>
      <w:rPr>
        <w:rFonts w:ascii="Wingdings" w:hAnsi="Wingdings" w:hint="default"/>
      </w:rPr>
    </w:lvl>
    <w:lvl w:ilvl="6" w:tplc="0409000F">
      <w:start w:val="1"/>
      <w:numFmt w:val="bullet"/>
      <w:lvlText w:val=""/>
      <w:lvlJc w:val="left"/>
      <w:pPr>
        <w:ind w:left="5397" w:hanging="360"/>
      </w:pPr>
      <w:rPr>
        <w:rFonts w:ascii="Symbol" w:hAnsi="Symbol" w:hint="default"/>
      </w:rPr>
    </w:lvl>
    <w:lvl w:ilvl="7" w:tplc="04090019">
      <w:start w:val="1"/>
      <w:numFmt w:val="bullet"/>
      <w:lvlText w:val="o"/>
      <w:lvlJc w:val="left"/>
      <w:pPr>
        <w:ind w:left="6117" w:hanging="360"/>
      </w:pPr>
      <w:rPr>
        <w:rFonts w:ascii="Courier New" w:hAnsi="Courier New" w:hint="default"/>
      </w:rPr>
    </w:lvl>
    <w:lvl w:ilvl="8" w:tplc="0409001B">
      <w:start w:val="1"/>
      <w:numFmt w:val="bullet"/>
      <w:lvlText w:val=""/>
      <w:lvlJc w:val="left"/>
      <w:pPr>
        <w:ind w:left="6837" w:hanging="360"/>
      </w:pPr>
      <w:rPr>
        <w:rFonts w:ascii="Wingdings" w:hAnsi="Wingdings" w:hint="default"/>
      </w:rPr>
    </w:lvl>
  </w:abstractNum>
  <w:abstractNum w:abstractNumId="44" w15:restartNumberingAfterBreak="0">
    <w:nsid w:val="3FA56F53"/>
    <w:multiLevelType w:val="multilevel"/>
    <w:tmpl w:val="D9DC6D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616"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5A55E1"/>
    <w:multiLevelType w:val="hybridMultilevel"/>
    <w:tmpl w:val="C49E8AC4"/>
    <w:lvl w:ilvl="0" w:tplc="39CCBE5C">
      <w:start w:val="1"/>
      <w:numFmt w:val="decimal"/>
      <w:lvlText w:val="%1)"/>
      <w:lvlJc w:val="left"/>
      <w:pPr>
        <w:ind w:left="1080" w:hanging="360"/>
      </w:pPr>
      <w:rPr>
        <w:rFonts w:hint="default"/>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43207586"/>
    <w:multiLevelType w:val="hybridMultilevel"/>
    <w:tmpl w:val="B3D0C5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B2636F"/>
    <w:multiLevelType w:val="hybridMultilevel"/>
    <w:tmpl w:val="6FFA246E"/>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8" w15:restartNumberingAfterBreak="0">
    <w:nsid w:val="47B236A7"/>
    <w:multiLevelType w:val="hybridMultilevel"/>
    <w:tmpl w:val="E452D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511DCA"/>
    <w:multiLevelType w:val="hybridMultilevel"/>
    <w:tmpl w:val="2FCE41F0"/>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973768"/>
    <w:multiLevelType w:val="hybridMultilevel"/>
    <w:tmpl w:val="D65E94DC"/>
    <w:lvl w:ilvl="0" w:tplc="04270011">
      <w:start w:val="1"/>
      <w:numFmt w:val="decimal"/>
      <w:lvlText w:val="%1)"/>
      <w:lvlJc w:val="left"/>
      <w:pPr>
        <w:ind w:left="360" w:hanging="360"/>
      </w:pPr>
      <w:rPr>
        <w:rFonts w:hint="default"/>
      </w:rPr>
    </w:lvl>
    <w:lvl w:ilvl="1" w:tplc="F6723F8A">
      <w:start w:val="1"/>
      <w:numFmt w:val="decimal"/>
      <w:lvlText w:val="%2)"/>
      <w:lvlJc w:val="left"/>
      <w:pPr>
        <w:ind w:left="1080" w:hanging="360"/>
      </w:pPr>
      <w:rPr>
        <w:rFonts w:hint="default"/>
        <w:sz w:val="22"/>
      </w:rPr>
    </w:lvl>
    <w:lvl w:ilvl="2" w:tplc="898EA3D8">
      <w:start w:val="1"/>
      <w:numFmt w:val="decimal"/>
      <w:lvlText w:val="%3."/>
      <w:lvlJc w:val="left"/>
      <w:pPr>
        <w:ind w:left="1980" w:hanging="360"/>
      </w:pPr>
      <w:rPr>
        <w:rFonts w:hint="default"/>
      </w:r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1" w15:restartNumberingAfterBreak="0">
    <w:nsid w:val="538E3B8D"/>
    <w:multiLevelType w:val="multilevel"/>
    <w:tmpl w:val="5A26DFF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961" w:hanging="432"/>
      </w:pPr>
      <w:rPr>
        <w:rFonts w:hint="default"/>
      </w:rPr>
    </w:lvl>
    <w:lvl w:ilvl="2">
      <w:start w:val="1"/>
      <w:numFmt w:val="decimal"/>
      <w:pStyle w:val="heading30"/>
      <w:lvlText w:val="%1.%2.%3."/>
      <w:lvlJc w:val="left"/>
      <w:pPr>
        <w:ind w:left="1224" w:hanging="504"/>
      </w:pPr>
      <w:rPr>
        <w:rFonts w:hint="default"/>
      </w:rPr>
    </w:lvl>
    <w:lvl w:ilvl="3">
      <w:start w:val="1"/>
      <w:numFmt w:val="decimal"/>
      <w:pStyle w:val="heading4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4632486"/>
    <w:multiLevelType w:val="hybridMultilevel"/>
    <w:tmpl w:val="53E6F512"/>
    <w:lvl w:ilvl="0" w:tplc="04270011">
      <w:start w:val="1"/>
      <w:numFmt w:val="decimal"/>
      <w:lvlText w:val="%1)"/>
      <w:lvlJc w:val="left"/>
      <w:pPr>
        <w:ind w:left="720" w:hanging="360"/>
      </w:pPr>
      <w:rPr>
        <w:rFonts w:hint="default"/>
        <w:color w:val="4F5660"/>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57EA73F1"/>
    <w:multiLevelType w:val="hybridMultilevel"/>
    <w:tmpl w:val="896EE5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9637B8"/>
    <w:multiLevelType w:val="hybridMultilevel"/>
    <w:tmpl w:val="8EB671F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706385"/>
    <w:multiLevelType w:val="hybridMultilevel"/>
    <w:tmpl w:val="4CC23546"/>
    <w:lvl w:ilvl="0" w:tplc="556EB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A111B5"/>
    <w:multiLevelType w:val="hybridMultilevel"/>
    <w:tmpl w:val="D6F4F3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B21495F"/>
    <w:multiLevelType w:val="hybridMultilevel"/>
    <w:tmpl w:val="2D7C4FD8"/>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183EFB"/>
    <w:multiLevelType w:val="hybridMultilevel"/>
    <w:tmpl w:val="6FFA246E"/>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9" w15:restartNumberingAfterBreak="0">
    <w:nsid w:val="606B3337"/>
    <w:multiLevelType w:val="hybridMultilevel"/>
    <w:tmpl w:val="E9560F9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1E67C4C"/>
    <w:multiLevelType w:val="hybridMultilevel"/>
    <w:tmpl w:val="8EB671F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755124"/>
    <w:multiLevelType w:val="hybridMultilevel"/>
    <w:tmpl w:val="2D7C4FD8"/>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3E7D9C"/>
    <w:multiLevelType w:val="hybridMultilevel"/>
    <w:tmpl w:val="545E0FB8"/>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64D74A02"/>
    <w:multiLevelType w:val="hybridMultilevel"/>
    <w:tmpl w:val="53E6F512"/>
    <w:lvl w:ilvl="0" w:tplc="04270011">
      <w:start w:val="1"/>
      <w:numFmt w:val="decimal"/>
      <w:lvlText w:val="%1)"/>
      <w:lvlJc w:val="left"/>
      <w:pPr>
        <w:ind w:left="720" w:hanging="360"/>
      </w:pPr>
      <w:rPr>
        <w:rFonts w:hint="default"/>
        <w:color w:val="4F5660"/>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651935BF"/>
    <w:multiLevelType w:val="hybridMultilevel"/>
    <w:tmpl w:val="BDDC2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1F1F40"/>
    <w:multiLevelType w:val="hybridMultilevel"/>
    <w:tmpl w:val="086EE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1728EC"/>
    <w:multiLevelType w:val="hybridMultilevel"/>
    <w:tmpl w:val="2E442F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78060B6"/>
    <w:multiLevelType w:val="hybridMultilevel"/>
    <w:tmpl w:val="C5D4D656"/>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86578D"/>
    <w:multiLevelType w:val="hybridMultilevel"/>
    <w:tmpl w:val="53E6F512"/>
    <w:lvl w:ilvl="0" w:tplc="04270011">
      <w:start w:val="1"/>
      <w:numFmt w:val="decimal"/>
      <w:lvlText w:val="%1)"/>
      <w:lvlJc w:val="left"/>
      <w:pPr>
        <w:ind w:left="720" w:hanging="360"/>
      </w:pPr>
      <w:rPr>
        <w:rFonts w:hint="default"/>
        <w:color w:val="4F5660"/>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6A8B3275"/>
    <w:multiLevelType w:val="hybridMultilevel"/>
    <w:tmpl w:val="4DB20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B86D59"/>
    <w:multiLevelType w:val="multilevel"/>
    <w:tmpl w:val="D1D0CDCC"/>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AEA69F8"/>
    <w:multiLevelType w:val="multilevel"/>
    <w:tmpl w:val="883260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AF92B88"/>
    <w:multiLevelType w:val="hybridMultilevel"/>
    <w:tmpl w:val="E788C884"/>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73" w15:restartNumberingAfterBreak="0">
    <w:nsid w:val="6D2A2DF4"/>
    <w:multiLevelType w:val="hybridMultilevel"/>
    <w:tmpl w:val="4FE447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6EB27C65"/>
    <w:multiLevelType w:val="hybridMultilevel"/>
    <w:tmpl w:val="6BA4DD88"/>
    <w:lvl w:ilvl="0" w:tplc="BDC012BE">
      <w:start w:val="1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6F9874AB"/>
    <w:multiLevelType w:val="hybridMultilevel"/>
    <w:tmpl w:val="FD80E0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02871F1"/>
    <w:multiLevelType w:val="hybridMultilevel"/>
    <w:tmpl w:val="FA149EDE"/>
    <w:lvl w:ilvl="0" w:tplc="556EB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1C1719"/>
    <w:multiLevelType w:val="multilevel"/>
    <w:tmpl w:val="71DA31AC"/>
    <w:lvl w:ilvl="0">
      <w:start w:val="1"/>
      <w:numFmt w:val="decimal"/>
      <w:lvlText w:val="FR-%1."/>
      <w:lvlJc w:val="left"/>
      <w:pPr>
        <w:ind w:left="0" w:firstLine="0"/>
      </w:pPr>
      <w:rPr>
        <w:rFonts w:hint="default"/>
        <w:sz w:val="24"/>
        <w:szCs w:val="22"/>
      </w:rPr>
    </w:lvl>
    <w:lvl w:ilvl="1">
      <w:start w:val="1"/>
      <w:numFmt w:val="decimal"/>
      <w:lvlText w:val="FR-%1.%2."/>
      <w:lvlJc w:val="left"/>
      <w:pPr>
        <w:ind w:left="0" w:firstLine="0"/>
      </w:pPr>
      <w:rPr>
        <w:rFonts w:hint="default"/>
        <w:sz w:val="24"/>
        <w:szCs w:val="22"/>
      </w:rPr>
    </w:lvl>
    <w:lvl w:ilvl="2">
      <w:start w:val="1"/>
      <w:numFmt w:val="decimal"/>
      <w:lvlText w:val="FR-%1.%2.%3."/>
      <w:lvlJc w:val="left"/>
      <w:pPr>
        <w:ind w:left="1224" w:hanging="1224"/>
      </w:pPr>
      <w:rPr>
        <w:rFonts w:hint="default"/>
      </w:rPr>
    </w:lvl>
    <w:lvl w:ilvl="3">
      <w:start w:val="1"/>
      <w:numFmt w:val="decimal"/>
      <w:lvlText w:val="FR-%1.%2.%3.%4."/>
      <w:lvlJc w:val="left"/>
      <w:pPr>
        <w:ind w:left="1728" w:hanging="1728"/>
      </w:pPr>
      <w:rPr>
        <w:rFonts w:hint="default"/>
      </w:rPr>
    </w:lvl>
    <w:lvl w:ilvl="4">
      <w:start w:val="1"/>
      <w:numFmt w:val="decimal"/>
      <w:lvlText w:val="F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2D1024C"/>
    <w:multiLevelType w:val="hybridMultilevel"/>
    <w:tmpl w:val="8EB671FE"/>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74E309E1"/>
    <w:multiLevelType w:val="hybridMultilevel"/>
    <w:tmpl w:val="5AF4A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E33ECE"/>
    <w:multiLevelType w:val="hybridMultilevel"/>
    <w:tmpl w:val="F4B66F2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34749A78">
      <w:numFmt w:val="bullet"/>
      <w:lvlText w:val="•"/>
      <w:lvlJc w:val="left"/>
      <w:pPr>
        <w:ind w:left="2520" w:hanging="72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6C0C98"/>
    <w:multiLevelType w:val="hybridMultilevel"/>
    <w:tmpl w:val="7E0059E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2" w15:restartNumberingAfterBreak="0">
    <w:nsid w:val="79BA1B19"/>
    <w:multiLevelType w:val="hybridMultilevel"/>
    <w:tmpl w:val="782A442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7B6D27"/>
    <w:multiLevelType w:val="hybridMultilevel"/>
    <w:tmpl w:val="59DC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A1100B"/>
    <w:multiLevelType w:val="multilevel"/>
    <w:tmpl w:val="FF96E674"/>
    <w:lvl w:ilvl="0">
      <w:start w:val="1"/>
      <w:numFmt w:val="decimal"/>
      <w:lvlText w:val="PR-%1."/>
      <w:lvlJc w:val="left"/>
      <w:pPr>
        <w:ind w:left="0" w:firstLine="0"/>
      </w:pPr>
      <w:rPr>
        <w:rFonts w:hint="default"/>
        <w:sz w:val="24"/>
        <w:szCs w:val="22"/>
      </w:rPr>
    </w:lvl>
    <w:lvl w:ilvl="1">
      <w:start w:val="1"/>
      <w:numFmt w:val="decimal"/>
      <w:lvlText w:val="PR-%1.%2."/>
      <w:lvlJc w:val="left"/>
      <w:pPr>
        <w:ind w:left="0" w:firstLine="0"/>
      </w:pPr>
      <w:rPr>
        <w:rFonts w:hint="default"/>
        <w:sz w:val="24"/>
        <w:szCs w:val="22"/>
      </w:rPr>
    </w:lvl>
    <w:lvl w:ilvl="2">
      <w:start w:val="1"/>
      <w:numFmt w:val="decimal"/>
      <w:lvlText w:val="PR-%1.%2.%3."/>
      <w:lvlJc w:val="left"/>
      <w:pPr>
        <w:ind w:left="1224" w:hanging="1224"/>
      </w:pPr>
      <w:rPr>
        <w:rFonts w:hint="default"/>
      </w:rPr>
    </w:lvl>
    <w:lvl w:ilvl="3">
      <w:start w:val="1"/>
      <w:numFmt w:val="decimal"/>
      <w:lvlText w:val="PR-%1.%2.%3.%4."/>
      <w:lvlJc w:val="left"/>
      <w:pPr>
        <w:ind w:left="1728" w:hanging="1728"/>
      </w:pPr>
      <w:rPr>
        <w:rFonts w:hint="default"/>
      </w:rPr>
    </w:lvl>
    <w:lvl w:ilvl="4">
      <w:start w:val="1"/>
      <w:numFmt w:val="decimal"/>
      <w:lvlText w:val="P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19"/>
  </w:num>
  <w:num w:numId="3">
    <w:abstractNumId w:val="24"/>
  </w:num>
  <w:num w:numId="4">
    <w:abstractNumId w:val="5"/>
  </w:num>
  <w:num w:numId="5">
    <w:abstractNumId w:val="23"/>
  </w:num>
  <w:num w:numId="6">
    <w:abstractNumId w:val="18"/>
  </w:num>
  <w:num w:numId="7">
    <w:abstractNumId w:val="51"/>
  </w:num>
  <w:num w:numId="8">
    <w:abstractNumId w:val="70"/>
  </w:num>
  <w:num w:numId="9">
    <w:abstractNumId w:val="35"/>
  </w:num>
  <w:num w:numId="10">
    <w:abstractNumId w:val="84"/>
  </w:num>
  <w:num w:numId="11">
    <w:abstractNumId w:val="65"/>
  </w:num>
  <w:num w:numId="12">
    <w:abstractNumId w:val="25"/>
  </w:num>
  <w:num w:numId="13">
    <w:abstractNumId w:val="1"/>
  </w:num>
  <w:num w:numId="14">
    <w:abstractNumId w:val="9"/>
  </w:num>
  <w:num w:numId="15">
    <w:abstractNumId w:val="72"/>
  </w:num>
  <w:num w:numId="16">
    <w:abstractNumId w:val="57"/>
  </w:num>
  <w:num w:numId="17">
    <w:abstractNumId w:val="49"/>
  </w:num>
  <w:num w:numId="18">
    <w:abstractNumId w:val="80"/>
  </w:num>
  <w:num w:numId="19">
    <w:abstractNumId w:val="22"/>
  </w:num>
  <w:num w:numId="20">
    <w:abstractNumId w:val="77"/>
  </w:num>
  <w:num w:numId="21">
    <w:abstractNumId w:val="40"/>
  </w:num>
  <w:num w:numId="22">
    <w:abstractNumId w:val="47"/>
  </w:num>
  <w:num w:numId="23">
    <w:abstractNumId w:val="66"/>
  </w:num>
  <w:num w:numId="24">
    <w:abstractNumId w:val="46"/>
  </w:num>
  <w:num w:numId="25">
    <w:abstractNumId w:val="53"/>
  </w:num>
  <w:num w:numId="26">
    <w:abstractNumId w:val="67"/>
  </w:num>
  <w:num w:numId="27">
    <w:abstractNumId w:val="82"/>
  </w:num>
  <w:num w:numId="28">
    <w:abstractNumId w:val="20"/>
  </w:num>
  <w:num w:numId="29">
    <w:abstractNumId w:val="4"/>
  </w:num>
  <w:num w:numId="30">
    <w:abstractNumId w:val="50"/>
  </w:num>
  <w:num w:numId="31">
    <w:abstractNumId w:val="2"/>
  </w:num>
  <w:num w:numId="32">
    <w:abstractNumId w:val="81"/>
  </w:num>
  <w:num w:numId="33">
    <w:abstractNumId w:val="12"/>
  </w:num>
  <w:num w:numId="34">
    <w:abstractNumId w:val="16"/>
  </w:num>
  <w:num w:numId="35">
    <w:abstractNumId w:val="48"/>
  </w:num>
  <w:num w:numId="36">
    <w:abstractNumId w:val="73"/>
  </w:num>
  <w:num w:numId="37">
    <w:abstractNumId w:val="71"/>
  </w:num>
  <w:num w:numId="38">
    <w:abstractNumId w:val="30"/>
  </w:num>
  <w:num w:numId="39">
    <w:abstractNumId w:val="39"/>
  </w:num>
  <w:num w:numId="40">
    <w:abstractNumId w:val="43"/>
  </w:num>
  <w:num w:numId="41">
    <w:abstractNumId w:val="33"/>
  </w:num>
  <w:num w:numId="42">
    <w:abstractNumId w:val="45"/>
  </w:num>
  <w:num w:numId="43">
    <w:abstractNumId w:val="38"/>
  </w:num>
  <w:num w:numId="44">
    <w:abstractNumId w:val="31"/>
  </w:num>
  <w:num w:numId="45">
    <w:abstractNumId w:val="83"/>
  </w:num>
  <w:num w:numId="46">
    <w:abstractNumId w:val="32"/>
  </w:num>
  <w:num w:numId="47">
    <w:abstractNumId w:val="58"/>
  </w:num>
  <w:num w:numId="48">
    <w:abstractNumId w:val="42"/>
  </w:num>
  <w:num w:numId="49">
    <w:abstractNumId w:val="44"/>
  </w:num>
  <w:num w:numId="50">
    <w:abstractNumId w:val="26"/>
  </w:num>
  <w:num w:numId="51">
    <w:abstractNumId w:val="75"/>
  </w:num>
  <w:num w:numId="52">
    <w:abstractNumId w:val="10"/>
  </w:num>
  <w:num w:numId="53">
    <w:abstractNumId w:val="17"/>
  </w:num>
  <w:num w:numId="54">
    <w:abstractNumId w:val="27"/>
  </w:num>
  <w:num w:numId="55">
    <w:abstractNumId w:val="0"/>
  </w:num>
  <w:num w:numId="56">
    <w:abstractNumId w:val="69"/>
  </w:num>
  <w:num w:numId="57">
    <w:abstractNumId w:val="64"/>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1"/>
    </w:lvlOverride>
    <w:lvlOverride w:ilvl="1"/>
    <w:lvlOverride w:ilvl="2"/>
    <w:lvlOverride w:ilvl="3"/>
    <w:lvlOverride w:ilvl="4"/>
    <w:lvlOverride w:ilvl="5"/>
    <w:lvlOverride w:ilvl="6"/>
    <w:lvlOverride w:ilvl="7"/>
    <w:lvlOverride w:ilvl="8"/>
  </w:num>
  <w:num w:numId="60">
    <w:abstractNumId w:val="78"/>
    <w:lvlOverride w:ilvl="0">
      <w:startOverride w:val="1"/>
    </w:lvlOverride>
    <w:lvlOverride w:ilvl="1"/>
    <w:lvlOverride w:ilvl="2"/>
    <w:lvlOverride w:ilvl="3"/>
    <w:lvlOverride w:ilvl="4"/>
    <w:lvlOverride w:ilvl="5"/>
    <w:lvlOverride w:ilvl="6"/>
    <w:lvlOverride w:ilvl="7"/>
    <w:lvlOverride w:ilvl="8"/>
  </w:num>
  <w:num w:numId="61">
    <w:abstractNumId w:val="65"/>
  </w:num>
  <w:num w:numId="62">
    <w:abstractNumId w:val="79"/>
  </w:num>
  <w:num w:numId="63">
    <w:abstractNumId w:val="60"/>
  </w:num>
  <w:num w:numId="64">
    <w:abstractNumId w:val="54"/>
  </w:num>
  <w:num w:numId="65">
    <w:abstractNumId w:val="13"/>
  </w:num>
  <w:num w:numId="66">
    <w:abstractNumId w:val="21"/>
  </w:num>
  <w:num w:numId="67">
    <w:abstractNumId w:val="37"/>
  </w:num>
  <w:num w:numId="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num>
  <w:num w:numId="70">
    <w:abstractNumId w:val="41"/>
  </w:num>
  <w:num w:numId="71">
    <w:abstractNumId w:val="55"/>
  </w:num>
  <w:num w:numId="72">
    <w:abstractNumId w:val="59"/>
  </w:num>
  <w:num w:numId="73">
    <w:abstractNumId w:val="3"/>
  </w:num>
  <w:num w:numId="74">
    <w:abstractNumId w:val="74"/>
  </w:num>
  <w:num w:numId="75">
    <w:abstractNumId w:val="28"/>
  </w:num>
  <w:num w:numId="76">
    <w:abstractNumId w:val="8"/>
  </w:num>
  <w:num w:numId="77">
    <w:abstractNumId w:val="34"/>
  </w:num>
  <w:num w:numId="78">
    <w:abstractNumId w:val="62"/>
  </w:num>
  <w:num w:numId="79">
    <w:abstractNumId w:val="56"/>
  </w:num>
  <w:num w:numId="80">
    <w:abstractNumId w:val="29"/>
  </w:num>
  <w:num w:numId="81">
    <w:abstractNumId w:val="36"/>
  </w:num>
  <w:num w:numId="82">
    <w:abstractNumId w:val="15"/>
  </w:num>
  <w:num w:numId="83">
    <w:abstractNumId w:val="52"/>
  </w:num>
  <w:num w:numId="84">
    <w:abstractNumId w:val="63"/>
  </w:num>
  <w:num w:numId="85">
    <w:abstractNumId w:val="68"/>
  </w:num>
  <w:num w:numId="86">
    <w:abstractNumId w:val="11"/>
  </w:num>
  <w:num w:numId="87">
    <w:abstractNumId w:val="61"/>
  </w:num>
  <w:num w:numId="88">
    <w:abstractNumId w:val="14"/>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
  </w:num>
  <w:num w:numId="9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1"/>
  </w:num>
  <w:num w:numId="94">
    <w:abstractNumId w:val="5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396"/>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5A"/>
    <w:rsid w:val="000003BE"/>
    <w:rsid w:val="00000A04"/>
    <w:rsid w:val="00000BB0"/>
    <w:rsid w:val="000018DA"/>
    <w:rsid w:val="00001B47"/>
    <w:rsid w:val="00001BC4"/>
    <w:rsid w:val="00001CF5"/>
    <w:rsid w:val="000029DD"/>
    <w:rsid w:val="00002A1E"/>
    <w:rsid w:val="00002FEE"/>
    <w:rsid w:val="000035A1"/>
    <w:rsid w:val="00003B1B"/>
    <w:rsid w:val="000041B4"/>
    <w:rsid w:val="00004652"/>
    <w:rsid w:val="0000481A"/>
    <w:rsid w:val="0000481D"/>
    <w:rsid w:val="00004937"/>
    <w:rsid w:val="00004C54"/>
    <w:rsid w:val="00004CB4"/>
    <w:rsid w:val="00004CF0"/>
    <w:rsid w:val="00004D47"/>
    <w:rsid w:val="00004E5F"/>
    <w:rsid w:val="00005114"/>
    <w:rsid w:val="000051C9"/>
    <w:rsid w:val="00005817"/>
    <w:rsid w:val="00005CD5"/>
    <w:rsid w:val="00006174"/>
    <w:rsid w:val="000066E5"/>
    <w:rsid w:val="0000678F"/>
    <w:rsid w:val="000067CC"/>
    <w:rsid w:val="0000682A"/>
    <w:rsid w:val="00006E3D"/>
    <w:rsid w:val="00006FC5"/>
    <w:rsid w:val="00007568"/>
    <w:rsid w:val="00007C75"/>
    <w:rsid w:val="00010EB8"/>
    <w:rsid w:val="0001110B"/>
    <w:rsid w:val="000111B3"/>
    <w:rsid w:val="00011315"/>
    <w:rsid w:val="000119E3"/>
    <w:rsid w:val="00011BC2"/>
    <w:rsid w:val="00011D86"/>
    <w:rsid w:val="00011F31"/>
    <w:rsid w:val="000121EF"/>
    <w:rsid w:val="00012218"/>
    <w:rsid w:val="0001222F"/>
    <w:rsid w:val="00012310"/>
    <w:rsid w:val="000124AD"/>
    <w:rsid w:val="00012965"/>
    <w:rsid w:val="000129CF"/>
    <w:rsid w:val="00012C62"/>
    <w:rsid w:val="00012D64"/>
    <w:rsid w:val="00012F59"/>
    <w:rsid w:val="000131A9"/>
    <w:rsid w:val="000131CF"/>
    <w:rsid w:val="00013368"/>
    <w:rsid w:val="0001356A"/>
    <w:rsid w:val="000135AE"/>
    <w:rsid w:val="000136C0"/>
    <w:rsid w:val="0001379F"/>
    <w:rsid w:val="00013E0B"/>
    <w:rsid w:val="00014377"/>
    <w:rsid w:val="000143B0"/>
    <w:rsid w:val="0001449D"/>
    <w:rsid w:val="000144AD"/>
    <w:rsid w:val="0001454A"/>
    <w:rsid w:val="000146B6"/>
    <w:rsid w:val="000149F5"/>
    <w:rsid w:val="00014A6D"/>
    <w:rsid w:val="00014DD8"/>
    <w:rsid w:val="00014F3C"/>
    <w:rsid w:val="00014FF5"/>
    <w:rsid w:val="00015058"/>
    <w:rsid w:val="000150E7"/>
    <w:rsid w:val="0001545E"/>
    <w:rsid w:val="000155BA"/>
    <w:rsid w:val="000157DA"/>
    <w:rsid w:val="00015F16"/>
    <w:rsid w:val="00015F99"/>
    <w:rsid w:val="0001609F"/>
    <w:rsid w:val="000160A4"/>
    <w:rsid w:val="00016416"/>
    <w:rsid w:val="00017707"/>
    <w:rsid w:val="00017A19"/>
    <w:rsid w:val="00017AF4"/>
    <w:rsid w:val="00017DCD"/>
    <w:rsid w:val="00017DED"/>
    <w:rsid w:val="00017FBB"/>
    <w:rsid w:val="0002009E"/>
    <w:rsid w:val="000203EB"/>
    <w:rsid w:val="00020CA3"/>
    <w:rsid w:val="0002162A"/>
    <w:rsid w:val="00021BB5"/>
    <w:rsid w:val="0002218E"/>
    <w:rsid w:val="00022477"/>
    <w:rsid w:val="000227A5"/>
    <w:rsid w:val="000229BC"/>
    <w:rsid w:val="00022AF2"/>
    <w:rsid w:val="00022B01"/>
    <w:rsid w:val="00022E6C"/>
    <w:rsid w:val="000231F2"/>
    <w:rsid w:val="0002332C"/>
    <w:rsid w:val="00023370"/>
    <w:rsid w:val="0002342C"/>
    <w:rsid w:val="00023710"/>
    <w:rsid w:val="000238A7"/>
    <w:rsid w:val="00023A5D"/>
    <w:rsid w:val="00023B3E"/>
    <w:rsid w:val="00023D7F"/>
    <w:rsid w:val="00023DF0"/>
    <w:rsid w:val="0002458D"/>
    <w:rsid w:val="000249AB"/>
    <w:rsid w:val="00024BD2"/>
    <w:rsid w:val="0002543E"/>
    <w:rsid w:val="000256C4"/>
    <w:rsid w:val="00025DF9"/>
    <w:rsid w:val="000271BE"/>
    <w:rsid w:val="00027FD0"/>
    <w:rsid w:val="000301FD"/>
    <w:rsid w:val="00030399"/>
    <w:rsid w:val="00031439"/>
    <w:rsid w:val="00031A0A"/>
    <w:rsid w:val="00031D01"/>
    <w:rsid w:val="00031F55"/>
    <w:rsid w:val="000321CC"/>
    <w:rsid w:val="0003237C"/>
    <w:rsid w:val="000323A7"/>
    <w:rsid w:val="0003254B"/>
    <w:rsid w:val="000325F0"/>
    <w:rsid w:val="000326B1"/>
    <w:rsid w:val="00032799"/>
    <w:rsid w:val="00032C3F"/>
    <w:rsid w:val="00032D95"/>
    <w:rsid w:val="000333E7"/>
    <w:rsid w:val="000335AF"/>
    <w:rsid w:val="0003387E"/>
    <w:rsid w:val="00033B52"/>
    <w:rsid w:val="00033B7E"/>
    <w:rsid w:val="00033D27"/>
    <w:rsid w:val="00034151"/>
    <w:rsid w:val="00034571"/>
    <w:rsid w:val="000349A9"/>
    <w:rsid w:val="00034E5C"/>
    <w:rsid w:val="00034E5D"/>
    <w:rsid w:val="000352AF"/>
    <w:rsid w:val="000354A7"/>
    <w:rsid w:val="00035AFD"/>
    <w:rsid w:val="00035BBF"/>
    <w:rsid w:val="000360D9"/>
    <w:rsid w:val="000361A4"/>
    <w:rsid w:val="0003634C"/>
    <w:rsid w:val="0003647C"/>
    <w:rsid w:val="000364B7"/>
    <w:rsid w:val="00036637"/>
    <w:rsid w:val="000366CA"/>
    <w:rsid w:val="0003684B"/>
    <w:rsid w:val="00036A76"/>
    <w:rsid w:val="00036ABB"/>
    <w:rsid w:val="00036F3A"/>
    <w:rsid w:val="00036F85"/>
    <w:rsid w:val="00036FC1"/>
    <w:rsid w:val="00037059"/>
    <w:rsid w:val="0003756E"/>
    <w:rsid w:val="000375AE"/>
    <w:rsid w:val="0003777E"/>
    <w:rsid w:val="000403A5"/>
    <w:rsid w:val="00040630"/>
    <w:rsid w:val="00040823"/>
    <w:rsid w:val="000408E8"/>
    <w:rsid w:val="000409AF"/>
    <w:rsid w:val="00040A54"/>
    <w:rsid w:val="00040C00"/>
    <w:rsid w:val="00040C2F"/>
    <w:rsid w:val="00040C50"/>
    <w:rsid w:val="000410EB"/>
    <w:rsid w:val="000414EB"/>
    <w:rsid w:val="00041596"/>
    <w:rsid w:val="00041650"/>
    <w:rsid w:val="000416F5"/>
    <w:rsid w:val="0004177E"/>
    <w:rsid w:val="00041A0E"/>
    <w:rsid w:val="00041AF8"/>
    <w:rsid w:val="000422AF"/>
    <w:rsid w:val="000422C8"/>
    <w:rsid w:val="0004260F"/>
    <w:rsid w:val="00042B2D"/>
    <w:rsid w:val="000432A9"/>
    <w:rsid w:val="000433C1"/>
    <w:rsid w:val="00043707"/>
    <w:rsid w:val="0004372A"/>
    <w:rsid w:val="000439EF"/>
    <w:rsid w:val="00043C69"/>
    <w:rsid w:val="0004430C"/>
    <w:rsid w:val="000443FC"/>
    <w:rsid w:val="0004442E"/>
    <w:rsid w:val="00044445"/>
    <w:rsid w:val="00044BBD"/>
    <w:rsid w:val="00044D8C"/>
    <w:rsid w:val="00044F4B"/>
    <w:rsid w:val="00044F70"/>
    <w:rsid w:val="00045256"/>
    <w:rsid w:val="00045CFB"/>
    <w:rsid w:val="0004614C"/>
    <w:rsid w:val="0004619F"/>
    <w:rsid w:val="000466DB"/>
    <w:rsid w:val="00046734"/>
    <w:rsid w:val="00046A01"/>
    <w:rsid w:val="00047012"/>
    <w:rsid w:val="00047064"/>
    <w:rsid w:val="00047093"/>
    <w:rsid w:val="00047175"/>
    <w:rsid w:val="000479AC"/>
    <w:rsid w:val="00047B3A"/>
    <w:rsid w:val="00047D5C"/>
    <w:rsid w:val="00047E62"/>
    <w:rsid w:val="00047FC0"/>
    <w:rsid w:val="000500D8"/>
    <w:rsid w:val="000512B7"/>
    <w:rsid w:val="000513BD"/>
    <w:rsid w:val="0005148B"/>
    <w:rsid w:val="00051564"/>
    <w:rsid w:val="00051A43"/>
    <w:rsid w:val="0005214D"/>
    <w:rsid w:val="00052D76"/>
    <w:rsid w:val="00052F3F"/>
    <w:rsid w:val="00052F4A"/>
    <w:rsid w:val="00053022"/>
    <w:rsid w:val="0005319E"/>
    <w:rsid w:val="0005355C"/>
    <w:rsid w:val="0005356D"/>
    <w:rsid w:val="00053787"/>
    <w:rsid w:val="000538B5"/>
    <w:rsid w:val="0005398F"/>
    <w:rsid w:val="0005411C"/>
    <w:rsid w:val="000541DF"/>
    <w:rsid w:val="00054212"/>
    <w:rsid w:val="000546F6"/>
    <w:rsid w:val="00054A91"/>
    <w:rsid w:val="0005528B"/>
    <w:rsid w:val="00055B27"/>
    <w:rsid w:val="000564DD"/>
    <w:rsid w:val="00056541"/>
    <w:rsid w:val="00056C3F"/>
    <w:rsid w:val="00056E70"/>
    <w:rsid w:val="00057116"/>
    <w:rsid w:val="0005727A"/>
    <w:rsid w:val="00057558"/>
    <w:rsid w:val="0005766C"/>
    <w:rsid w:val="00057AE5"/>
    <w:rsid w:val="00057B43"/>
    <w:rsid w:val="00057C08"/>
    <w:rsid w:val="0006011F"/>
    <w:rsid w:val="00060936"/>
    <w:rsid w:val="00060A53"/>
    <w:rsid w:val="00060A5B"/>
    <w:rsid w:val="00060FA7"/>
    <w:rsid w:val="0006115F"/>
    <w:rsid w:val="0006129A"/>
    <w:rsid w:val="00061700"/>
    <w:rsid w:val="0006174A"/>
    <w:rsid w:val="00061796"/>
    <w:rsid w:val="0006189A"/>
    <w:rsid w:val="000618C7"/>
    <w:rsid w:val="000619A8"/>
    <w:rsid w:val="00061AC7"/>
    <w:rsid w:val="00061B55"/>
    <w:rsid w:val="00061C1D"/>
    <w:rsid w:val="0006219B"/>
    <w:rsid w:val="000622A3"/>
    <w:rsid w:val="000623B6"/>
    <w:rsid w:val="0006273B"/>
    <w:rsid w:val="00062A15"/>
    <w:rsid w:val="00063098"/>
    <w:rsid w:val="00063614"/>
    <w:rsid w:val="00063706"/>
    <w:rsid w:val="0006467F"/>
    <w:rsid w:val="00064DD7"/>
    <w:rsid w:val="000652AB"/>
    <w:rsid w:val="000652D4"/>
    <w:rsid w:val="000654CC"/>
    <w:rsid w:val="00065983"/>
    <w:rsid w:val="00065DB9"/>
    <w:rsid w:val="00065E47"/>
    <w:rsid w:val="00065E59"/>
    <w:rsid w:val="00066032"/>
    <w:rsid w:val="00066101"/>
    <w:rsid w:val="00066355"/>
    <w:rsid w:val="0006661E"/>
    <w:rsid w:val="0006681A"/>
    <w:rsid w:val="00067823"/>
    <w:rsid w:val="00067C64"/>
    <w:rsid w:val="0007025D"/>
    <w:rsid w:val="0007047F"/>
    <w:rsid w:val="000704F8"/>
    <w:rsid w:val="00070818"/>
    <w:rsid w:val="00070985"/>
    <w:rsid w:val="00070A47"/>
    <w:rsid w:val="00070FC0"/>
    <w:rsid w:val="00071A98"/>
    <w:rsid w:val="00072257"/>
    <w:rsid w:val="0007246D"/>
    <w:rsid w:val="000725B0"/>
    <w:rsid w:val="00072A16"/>
    <w:rsid w:val="00072CB6"/>
    <w:rsid w:val="00072EEE"/>
    <w:rsid w:val="000731B2"/>
    <w:rsid w:val="00073432"/>
    <w:rsid w:val="0007372D"/>
    <w:rsid w:val="00073955"/>
    <w:rsid w:val="00073C7F"/>
    <w:rsid w:val="00073D9D"/>
    <w:rsid w:val="00073E1D"/>
    <w:rsid w:val="00073E21"/>
    <w:rsid w:val="00074298"/>
    <w:rsid w:val="0007430A"/>
    <w:rsid w:val="00074322"/>
    <w:rsid w:val="00074967"/>
    <w:rsid w:val="00074C8A"/>
    <w:rsid w:val="00074CCD"/>
    <w:rsid w:val="000751BD"/>
    <w:rsid w:val="000752C0"/>
    <w:rsid w:val="000752E8"/>
    <w:rsid w:val="00075D91"/>
    <w:rsid w:val="00075F69"/>
    <w:rsid w:val="00076514"/>
    <w:rsid w:val="000767B4"/>
    <w:rsid w:val="00076B0C"/>
    <w:rsid w:val="00076DB8"/>
    <w:rsid w:val="00076FBD"/>
    <w:rsid w:val="000772BC"/>
    <w:rsid w:val="0007759A"/>
    <w:rsid w:val="00077861"/>
    <w:rsid w:val="00077BA4"/>
    <w:rsid w:val="00077E37"/>
    <w:rsid w:val="00077F7F"/>
    <w:rsid w:val="00080159"/>
    <w:rsid w:val="000803DE"/>
    <w:rsid w:val="000804BD"/>
    <w:rsid w:val="00080531"/>
    <w:rsid w:val="000808D3"/>
    <w:rsid w:val="00080CFD"/>
    <w:rsid w:val="000812CC"/>
    <w:rsid w:val="00081850"/>
    <w:rsid w:val="00081C9C"/>
    <w:rsid w:val="00081E1B"/>
    <w:rsid w:val="00081F40"/>
    <w:rsid w:val="00082269"/>
    <w:rsid w:val="00082433"/>
    <w:rsid w:val="00082552"/>
    <w:rsid w:val="000827AA"/>
    <w:rsid w:val="000831A8"/>
    <w:rsid w:val="000834DD"/>
    <w:rsid w:val="000835E1"/>
    <w:rsid w:val="0008365E"/>
    <w:rsid w:val="00083746"/>
    <w:rsid w:val="00084107"/>
    <w:rsid w:val="000841FB"/>
    <w:rsid w:val="00084E7D"/>
    <w:rsid w:val="00084F93"/>
    <w:rsid w:val="00085102"/>
    <w:rsid w:val="00085FF3"/>
    <w:rsid w:val="00086100"/>
    <w:rsid w:val="0008659E"/>
    <w:rsid w:val="00086880"/>
    <w:rsid w:val="00086990"/>
    <w:rsid w:val="00086DE3"/>
    <w:rsid w:val="00086DF2"/>
    <w:rsid w:val="00087177"/>
    <w:rsid w:val="00087582"/>
    <w:rsid w:val="0008767C"/>
    <w:rsid w:val="000877B2"/>
    <w:rsid w:val="000878CC"/>
    <w:rsid w:val="00090B9D"/>
    <w:rsid w:val="00090C78"/>
    <w:rsid w:val="00091155"/>
    <w:rsid w:val="0009115F"/>
    <w:rsid w:val="0009122C"/>
    <w:rsid w:val="000917B6"/>
    <w:rsid w:val="00091DE5"/>
    <w:rsid w:val="00091F3D"/>
    <w:rsid w:val="00091FB1"/>
    <w:rsid w:val="00092508"/>
    <w:rsid w:val="00092591"/>
    <w:rsid w:val="000925E3"/>
    <w:rsid w:val="00092957"/>
    <w:rsid w:val="00092D37"/>
    <w:rsid w:val="00093328"/>
    <w:rsid w:val="0009355D"/>
    <w:rsid w:val="00093722"/>
    <w:rsid w:val="0009374E"/>
    <w:rsid w:val="00094315"/>
    <w:rsid w:val="000945B3"/>
    <w:rsid w:val="000945FA"/>
    <w:rsid w:val="00094625"/>
    <w:rsid w:val="00094D38"/>
    <w:rsid w:val="0009517A"/>
    <w:rsid w:val="0009535F"/>
    <w:rsid w:val="00095780"/>
    <w:rsid w:val="0009591B"/>
    <w:rsid w:val="00095E77"/>
    <w:rsid w:val="00096158"/>
    <w:rsid w:val="000965C0"/>
    <w:rsid w:val="00096B65"/>
    <w:rsid w:val="00096EB5"/>
    <w:rsid w:val="00096F3A"/>
    <w:rsid w:val="000973B7"/>
    <w:rsid w:val="000973BF"/>
    <w:rsid w:val="00097462"/>
    <w:rsid w:val="00097832"/>
    <w:rsid w:val="000A00E7"/>
    <w:rsid w:val="000A07D5"/>
    <w:rsid w:val="000A07D8"/>
    <w:rsid w:val="000A083D"/>
    <w:rsid w:val="000A093B"/>
    <w:rsid w:val="000A0AAD"/>
    <w:rsid w:val="000A104F"/>
    <w:rsid w:val="000A13C8"/>
    <w:rsid w:val="000A16A2"/>
    <w:rsid w:val="000A189A"/>
    <w:rsid w:val="000A3621"/>
    <w:rsid w:val="000A371A"/>
    <w:rsid w:val="000A37D2"/>
    <w:rsid w:val="000A3D38"/>
    <w:rsid w:val="000A3FD6"/>
    <w:rsid w:val="000A4204"/>
    <w:rsid w:val="000A4307"/>
    <w:rsid w:val="000A4449"/>
    <w:rsid w:val="000A4474"/>
    <w:rsid w:val="000A46AA"/>
    <w:rsid w:val="000A4C29"/>
    <w:rsid w:val="000A4CAA"/>
    <w:rsid w:val="000A4D2A"/>
    <w:rsid w:val="000A5109"/>
    <w:rsid w:val="000A5131"/>
    <w:rsid w:val="000A55A5"/>
    <w:rsid w:val="000A55D4"/>
    <w:rsid w:val="000A575B"/>
    <w:rsid w:val="000A5A1B"/>
    <w:rsid w:val="000A5B95"/>
    <w:rsid w:val="000A6214"/>
    <w:rsid w:val="000A65A2"/>
    <w:rsid w:val="000A6794"/>
    <w:rsid w:val="000A6808"/>
    <w:rsid w:val="000A68F4"/>
    <w:rsid w:val="000A69AE"/>
    <w:rsid w:val="000A6F07"/>
    <w:rsid w:val="000A7322"/>
    <w:rsid w:val="000A7504"/>
    <w:rsid w:val="000A7F79"/>
    <w:rsid w:val="000A7FAA"/>
    <w:rsid w:val="000B05B2"/>
    <w:rsid w:val="000B0751"/>
    <w:rsid w:val="000B08D7"/>
    <w:rsid w:val="000B1214"/>
    <w:rsid w:val="000B227B"/>
    <w:rsid w:val="000B2325"/>
    <w:rsid w:val="000B2467"/>
    <w:rsid w:val="000B26E6"/>
    <w:rsid w:val="000B26F5"/>
    <w:rsid w:val="000B2888"/>
    <w:rsid w:val="000B28BB"/>
    <w:rsid w:val="000B3304"/>
    <w:rsid w:val="000B3463"/>
    <w:rsid w:val="000B3932"/>
    <w:rsid w:val="000B3AE7"/>
    <w:rsid w:val="000B3B78"/>
    <w:rsid w:val="000B3CF9"/>
    <w:rsid w:val="000B3D53"/>
    <w:rsid w:val="000B439B"/>
    <w:rsid w:val="000B444B"/>
    <w:rsid w:val="000B477F"/>
    <w:rsid w:val="000B4841"/>
    <w:rsid w:val="000B518C"/>
    <w:rsid w:val="000B5201"/>
    <w:rsid w:val="000B5806"/>
    <w:rsid w:val="000B5A10"/>
    <w:rsid w:val="000B5AF3"/>
    <w:rsid w:val="000B5D51"/>
    <w:rsid w:val="000B5E23"/>
    <w:rsid w:val="000B5F33"/>
    <w:rsid w:val="000B5FC4"/>
    <w:rsid w:val="000B68CE"/>
    <w:rsid w:val="000B6ACC"/>
    <w:rsid w:val="000B6BD4"/>
    <w:rsid w:val="000B6F03"/>
    <w:rsid w:val="000B72EE"/>
    <w:rsid w:val="000B739A"/>
    <w:rsid w:val="000B7A48"/>
    <w:rsid w:val="000B7B79"/>
    <w:rsid w:val="000C00C6"/>
    <w:rsid w:val="000C0976"/>
    <w:rsid w:val="000C097C"/>
    <w:rsid w:val="000C0BCA"/>
    <w:rsid w:val="000C0D41"/>
    <w:rsid w:val="000C0DE2"/>
    <w:rsid w:val="000C0EFC"/>
    <w:rsid w:val="000C105B"/>
    <w:rsid w:val="000C1472"/>
    <w:rsid w:val="000C19E3"/>
    <w:rsid w:val="000C1D08"/>
    <w:rsid w:val="000C1E10"/>
    <w:rsid w:val="000C21B5"/>
    <w:rsid w:val="000C227C"/>
    <w:rsid w:val="000C2474"/>
    <w:rsid w:val="000C265D"/>
    <w:rsid w:val="000C2B75"/>
    <w:rsid w:val="000C2D3D"/>
    <w:rsid w:val="000C2D94"/>
    <w:rsid w:val="000C30B5"/>
    <w:rsid w:val="000C30D9"/>
    <w:rsid w:val="000C36B5"/>
    <w:rsid w:val="000C40A0"/>
    <w:rsid w:val="000C4101"/>
    <w:rsid w:val="000C437A"/>
    <w:rsid w:val="000C4A9B"/>
    <w:rsid w:val="000C4B4B"/>
    <w:rsid w:val="000C4C0A"/>
    <w:rsid w:val="000C5524"/>
    <w:rsid w:val="000C5A6A"/>
    <w:rsid w:val="000C5C96"/>
    <w:rsid w:val="000C5CD0"/>
    <w:rsid w:val="000C6554"/>
    <w:rsid w:val="000C6580"/>
    <w:rsid w:val="000C7693"/>
    <w:rsid w:val="000D01C4"/>
    <w:rsid w:val="000D0547"/>
    <w:rsid w:val="000D05B2"/>
    <w:rsid w:val="000D07B7"/>
    <w:rsid w:val="000D0EA3"/>
    <w:rsid w:val="000D0F65"/>
    <w:rsid w:val="000D113F"/>
    <w:rsid w:val="000D1571"/>
    <w:rsid w:val="000D15E9"/>
    <w:rsid w:val="000D1917"/>
    <w:rsid w:val="000D1C64"/>
    <w:rsid w:val="000D1FFB"/>
    <w:rsid w:val="000D2125"/>
    <w:rsid w:val="000D21BE"/>
    <w:rsid w:val="000D267C"/>
    <w:rsid w:val="000D2686"/>
    <w:rsid w:val="000D2753"/>
    <w:rsid w:val="000D2789"/>
    <w:rsid w:val="000D29D2"/>
    <w:rsid w:val="000D2DC8"/>
    <w:rsid w:val="000D3046"/>
    <w:rsid w:val="000D3774"/>
    <w:rsid w:val="000D3A84"/>
    <w:rsid w:val="000D3D61"/>
    <w:rsid w:val="000D40CE"/>
    <w:rsid w:val="000D4BEF"/>
    <w:rsid w:val="000D4F9F"/>
    <w:rsid w:val="000D4FA4"/>
    <w:rsid w:val="000D51E5"/>
    <w:rsid w:val="000D5381"/>
    <w:rsid w:val="000D56DB"/>
    <w:rsid w:val="000D57DE"/>
    <w:rsid w:val="000D57DF"/>
    <w:rsid w:val="000D5DA6"/>
    <w:rsid w:val="000D5DD3"/>
    <w:rsid w:val="000D5DF5"/>
    <w:rsid w:val="000D5EA9"/>
    <w:rsid w:val="000D6151"/>
    <w:rsid w:val="000D61A1"/>
    <w:rsid w:val="000D61D1"/>
    <w:rsid w:val="000D625A"/>
    <w:rsid w:val="000D63C6"/>
    <w:rsid w:val="000D63E5"/>
    <w:rsid w:val="000D65CE"/>
    <w:rsid w:val="000D6B55"/>
    <w:rsid w:val="000D6FC9"/>
    <w:rsid w:val="000D72AB"/>
    <w:rsid w:val="000D790F"/>
    <w:rsid w:val="000E00AA"/>
    <w:rsid w:val="000E0149"/>
    <w:rsid w:val="000E0157"/>
    <w:rsid w:val="000E02B6"/>
    <w:rsid w:val="000E0D61"/>
    <w:rsid w:val="000E15C8"/>
    <w:rsid w:val="000E1818"/>
    <w:rsid w:val="000E195B"/>
    <w:rsid w:val="000E19EA"/>
    <w:rsid w:val="000E1A79"/>
    <w:rsid w:val="000E20A2"/>
    <w:rsid w:val="000E2147"/>
    <w:rsid w:val="000E2237"/>
    <w:rsid w:val="000E245C"/>
    <w:rsid w:val="000E24E1"/>
    <w:rsid w:val="000E2646"/>
    <w:rsid w:val="000E2A6D"/>
    <w:rsid w:val="000E2F3D"/>
    <w:rsid w:val="000E3427"/>
    <w:rsid w:val="000E38C2"/>
    <w:rsid w:val="000E3CFA"/>
    <w:rsid w:val="000E3D80"/>
    <w:rsid w:val="000E438F"/>
    <w:rsid w:val="000E4582"/>
    <w:rsid w:val="000E461A"/>
    <w:rsid w:val="000E4944"/>
    <w:rsid w:val="000E5077"/>
    <w:rsid w:val="000E53CC"/>
    <w:rsid w:val="000E56D4"/>
    <w:rsid w:val="000E5737"/>
    <w:rsid w:val="000E59C3"/>
    <w:rsid w:val="000E5AFC"/>
    <w:rsid w:val="000E5B58"/>
    <w:rsid w:val="000E6029"/>
    <w:rsid w:val="000E62B8"/>
    <w:rsid w:val="000E69EC"/>
    <w:rsid w:val="000E7055"/>
    <w:rsid w:val="000E72AF"/>
    <w:rsid w:val="000E7B49"/>
    <w:rsid w:val="000F0541"/>
    <w:rsid w:val="000F118E"/>
    <w:rsid w:val="000F128C"/>
    <w:rsid w:val="000F1814"/>
    <w:rsid w:val="000F1B7D"/>
    <w:rsid w:val="000F1CF8"/>
    <w:rsid w:val="000F1FC7"/>
    <w:rsid w:val="000F2313"/>
    <w:rsid w:val="000F23B0"/>
    <w:rsid w:val="000F25CA"/>
    <w:rsid w:val="000F2CCE"/>
    <w:rsid w:val="000F307A"/>
    <w:rsid w:val="000F30A1"/>
    <w:rsid w:val="000F335F"/>
    <w:rsid w:val="000F3916"/>
    <w:rsid w:val="000F392D"/>
    <w:rsid w:val="000F4490"/>
    <w:rsid w:val="000F4A55"/>
    <w:rsid w:val="000F4D07"/>
    <w:rsid w:val="000F50CB"/>
    <w:rsid w:val="000F52DD"/>
    <w:rsid w:val="000F55D5"/>
    <w:rsid w:val="000F581B"/>
    <w:rsid w:val="000F5B0B"/>
    <w:rsid w:val="000F5B72"/>
    <w:rsid w:val="000F5EAA"/>
    <w:rsid w:val="000F5FE2"/>
    <w:rsid w:val="000F628C"/>
    <w:rsid w:val="000F6FA9"/>
    <w:rsid w:val="000F6FD5"/>
    <w:rsid w:val="000F701A"/>
    <w:rsid w:val="000F7163"/>
    <w:rsid w:val="000F7638"/>
    <w:rsid w:val="000F7680"/>
    <w:rsid w:val="000F7F70"/>
    <w:rsid w:val="00100132"/>
    <w:rsid w:val="001006AF"/>
    <w:rsid w:val="00100D3D"/>
    <w:rsid w:val="001010F3"/>
    <w:rsid w:val="001011DC"/>
    <w:rsid w:val="00101326"/>
    <w:rsid w:val="0010138B"/>
    <w:rsid w:val="001016AB"/>
    <w:rsid w:val="0010180F"/>
    <w:rsid w:val="00101906"/>
    <w:rsid w:val="001024C7"/>
    <w:rsid w:val="00102649"/>
    <w:rsid w:val="00102A83"/>
    <w:rsid w:val="00102A90"/>
    <w:rsid w:val="00102B9D"/>
    <w:rsid w:val="00102EC0"/>
    <w:rsid w:val="00102EDC"/>
    <w:rsid w:val="0010311D"/>
    <w:rsid w:val="0010353D"/>
    <w:rsid w:val="00104088"/>
    <w:rsid w:val="0010493A"/>
    <w:rsid w:val="00104A34"/>
    <w:rsid w:val="00104AEA"/>
    <w:rsid w:val="00104DAB"/>
    <w:rsid w:val="00104F72"/>
    <w:rsid w:val="0010524A"/>
    <w:rsid w:val="00105A11"/>
    <w:rsid w:val="00105B0F"/>
    <w:rsid w:val="00105C87"/>
    <w:rsid w:val="00105D8E"/>
    <w:rsid w:val="00105DAF"/>
    <w:rsid w:val="00105DE9"/>
    <w:rsid w:val="00105E16"/>
    <w:rsid w:val="00106245"/>
    <w:rsid w:val="001063FA"/>
    <w:rsid w:val="001064D8"/>
    <w:rsid w:val="0010663B"/>
    <w:rsid w:val="00106836"/>
    <w:rsid w:val="00106B51"/>
    <w:rsid w:val="00106BA1"/>
    <w:rsid w:val="00106D4D"/>
    <w:rsid w:val="00106DD7"/>
    <w:rsid w:val="00106E42"/>
    <w:rsid w:val="00106F4F"/>
    <w:rsid w:val="001071C0"/>
    <w:rsid w:val="001072DC"/>
    <w:rsid w:val="0010741C"/>
    <w:rsid w:val="0010744B"/>
    <w:rsid w:val="0010752E"/>
    <w:rsid w:val="001075B6"/>
    <w:rsid w:val="0010775C"/>
    <w:rsid w:val="00107EA2"/>
    <w:rsid w:val="00107FDE"/>
    <w:rsid w:val="001105C6"/>
    <w:rsid w:val="00110627"/>
    <w:rsid w:val="001108DC"/>
    <w:rsid w:val="00110969"/>
    <w:rsid w:val="00110B05"/>
    <w:rsid w:val="00110CC6"/>
    <w:rsid w:val="001110B4"/>
    <w:rsid w:val="00111543"/>
    <w:rsid w:val="0011159D"/>
    <w:rsid w:val="00111A01"/>
    <w:rsid w:val="00111D1A"/>
    <w:rsid w:val="00111E24"/>
    <w:rsid w:val="00112330"/>
    <w:rsid w:val="001128E5"/>
    <w:rsid w:val="00112BB3"/>
    <w:rsid w:val="0011340A"/>
    <w:rsid w:val="00113749"/>
    <w:rsid w:val="00113CAD"/>
    <w:rsid w:val="00114037"/>
    <w:rsid w:val="00114496"/>
    <w:rsid w:val="00114590"/>
    <w:rsid w:val="0011469C"/>
    <w:rsid w:val="00114AE2"/>
    <w:rsid w:val="00114EB1"/>
    <w:rsid w:val="00115A1A"/>
    <w:rsid w:val="00115A5F"/>
    <w:rsid w:val="00115B29"/>
    <w:rsid w:val="00115FF7"/>
    <w:rsid w:val="001168A0"/>
    <w:rsid w:val="00116EE1"/>
    <w:rsid w:val="001170FA"/>
    <w:rsid w:val="00117658"/>
    <w:rsid w:val="00117A1B"/>
    <w:rsid w:val="00117C0C"/>
    <w:rsid w:val="001201EC"/>
    <w:rsid w:val="001207A9"/>
    <w:rsid w:val="0012095D"/>
    <w:rsid w:val="00120AC7"/>
    <w:rsid w:val="00120E4A"/>
    <w:rsid w:val="0012103F"/>
    <w:rsid w:val="001210E3"/>
    <w:rsid w:val="00121C4D"/>
    <w:rsid w:val="00122428"/>
    <w:rsid w:val="001227D4"/>
    <w:rsid w:val="00122BCB"/>
    <w:rsid w:val="00123161"/>
    <w:rsid w:val="001233E5"/>
    <w:rsid w:val="001240E9"/>
    <w:rsid w:val="0012429D"/>
    <w:rsid w:val="001244AD"/>
    <w:rsid w:val="00124A8C"/>
    <w:rsid w:val="00124AB2"/>
    <w:rsid w:val="00124B0A"/>
    <w:rsid w:val="00124BA8"/>
    <w:rsid w:val="00124FB0"/>
    <w:rsid w:val="00125252"/>
    <w:rsid w:val="00125500"/>
    <w:rsid w:val="001255CD"/>
    <w:rsid w:val="001256A0"/>
    <w:rsid w:val="00125814"/>
    <w:rsid w:val="00125B5E"/>
    <w:rsid w:val="001260E1"/>
    <w:rsid w:val="001264C0"/>
    <w:rsid w:val="00126BB9"/>
    <w:rsid w:val="00126DE5"/>
    <w:rsid w:val="00127044"/>
    <w:rsid w:val="001276EE"/>
    <w:rsid w:val="0012780E"/>
    <w:rsid w:val="00127EE6"/>
    <w:rsid w:val="00130472"/>
    <w:rsid w:val="001304D0"/>
    <w:rsid w:val="0013054F"/>
    <w:rsid w:val="0013075D"/>
    <w:rsid w:val="001308F4"/>
    <w:rsid w:val="00130919"/>
    <w:rsid w:val="00130CE2"/>
    <w:rsid w:val="00130CFB"/>
    <w:rsid w:val="00131760"/>
    <w:rsid w:val="00131768"/>
    <w:rsid w:val="00131AA7"/>
    <w:rsid w:val="00131C39"/>
    <w:rsid w:val="00131ECB"/>
    <w:rsid w:val="00131EF1"/>
    <w:rsid w:val="001326BD"/>
    <w:rsid w:val="00132E72"/>
    <w:rsid w:val="001331A0"/>
    <w:rsid w:val="00133227"/>
    <w:rsid w:val="00133977"/>
    <w:rsid w:val="00133C5E"/>
    <w:rsid w:val="001340EC"/>
    <w:rsid w:val="00134659"/>
    <w:rsid w:val="0013474A"/>
    <w:rsid w:val="00134E3F"/>
    <w:rsid w:val="00134F00"/>
    <w:rsid w:val="0013518D"/>
    <w:rsid w:val="001351F6"/>
    <w:rsid w:val="001353CC"/>
    <w:rsid w:val="001358B3"/>
    <w:rsid w:val="001359F2"/>
    <w:rsid w:val="00135AAA"/>
    <w:rsid w:val="00135BF3"/>
    <w:rsid w:val="00135CBA"/>
    <w:rsid w:val="00135DB1"/>
    <w:rsid w:val="00135DCA"/>
    <w:rsid w:val="00136405"/>
    <w:rsid w:val="00136588"/>
    <w:rsid w:val="00136614"/>
    <w:rsid w:val="00136655"/>
    <w:rsid w:val="0013690D"/>
    <w:rsid w:val="00136BB2"/>
    <w:rsid w:val="00136F80"/>
    <w:rsid w:val="0013709A"/>
    <w:rsid w:val="00137338"/>
    <w:rsid w:val="00137545"/>
    <w:rsid w:val="0013762E"/>
    <w:rsid w:val="00137652"/>
    <w:rsid w:val="001376FE"/>
    <w:rsid w:val="00137702"/>
    <w:rsid w:val="00137A8C"/>
    <w:rsid w:val="00137CAE"/>
    <w:rsid w:val="00140150"/>
    <w:rsid w:val="00140162"/>
    <w:rsid w:val="001402F2"/>
    <w:rsid w:val="00140392"/>
    <w:rsid w:val="00140C56"/>
    <w:rsid w:val="00140D94"/>
    <w:rsid w:val="0014148B"/>
    <w:rsid w:val="0014191F"/>
    <w:rsid w:val="00141DE2"/>
    <w:rsid w:val="0014226D"/>
    <w:rsid w:val="0014285D"/>
    <w:rsid w:val="00142CBE"/>
    <w:rsid w:val="001430E9"/>
    <w:rsid w:val="00143255"/>
    <w:rsid w:val="001433A8"/>
    <w:rsid w:val="00144950"/>
    <w:rsid w:val="00144D31"/>
    <w:rsid w:val="00144FCA"/>
    <w:rsid w:val="0014511A"/>
    <w:rsid w:val="00145257"/>
    <w:rsid w:val="00145843"/>
    <w:rsid w:val="001459AA"/>
    <w:rsid w:val="001459AF"/>
    <w:rsid w:val="00145FD6"/>
    <w:rsid w:val="0014621B"/>
    <w:rsid w:val="00146438"/>
    <w:rsid w:val="00146631"/>
    <w:rsid w:val="001466EE"/>
    <w:rsid w:val="001467D1"/>
    <w:rsid w:val="0014713E"/>
    <w:rsid w:val="001479FB"/>
    <w:rsid w:val="00147B65"/>
    <w:rsid w:val="00147BA2"/>
    <w:rsid w:val="00147BC1"/>
    <w:rsid w:val="00147C0C"/>
    <w:rsid w:val="00147F8A"/>
    <w:rsid w:val="001500AD"/>
    <w:rsid w:val="00150125"/>
    <w:rsid w:val="00150143"/>
    <w:rsid w:val="0015042A"/>
    <w:rsid w:val="00150990"/>
    <w:rsid w:val="001509E5"/>
    <w:rsid w:val="00150A90"/>
    <w:rsid w:val="00150C43"/>
    <w:rsid w:val="0015109C"/>
    <w:rsid w:val="00151237"/>
    <w:rsid w:val="00151660"/>
    <w:rsid w:val="001517DF"/>
    <w:rsid w:val="00151824"/>
    <w:rsid w:val="00151A40"/>
    <w:rsid w:val="00151AF6"/>
    <w:rsid w:val="00152126"/>
    <w:rsid w:val="001522D3"/>
    <w:rsid w:val="001524B6"/>
    <w:rsid w:val="00152AD5"/>
    <w:rsid w:val="00152C7D"/>
    <w:rsid w:val="00152E60"/>
    <w:rsid w:val="00153083"/>
    <w:rsid w:val="001536B5"/>
    <w:rsid w:val="001539F5"/>
    <w:rsid w:val="00154AE5"/>
    <w:rsid w:val="00154B12"/>
    <w:rsid w:val="00154F96"/>
    <w:rsid w:val="001550F0"/>
    <w:rsid w:val="001554E5"/>
    <w:rsid w:val="00156541"/>
    <w:rsid w:val="00156632"/>
    <w:rsid w:val="0015664E"/>
    <w:rsid w:val="0015669F"/>
    <w:rsid w:val="001569F2"/>
    <w:rsid w:val="00156E96"/>
    <w:rsid w:val="00156F42"/>
    <w:rsid w:val="001572B3"/>
    <w:rsid w:val="00157629"/>
    <w:rsid w:val="001576B8"/>
    <w:rsid w:val="001576E3"/>
    <w:rsid w:val="00157D18"/>
    <w:rsid w:val="0016076A"/>
    <w:rsid w:val="00160840"/>
    <w:rsid w:val="00160ABB"/>
    <w:rsid w:val="00160C18"/>
    <w:rsid w:val="00161204"/>
    <w:rsid w:val="001614DD"/>
    <w:rsid w:val="00161501"/>
    <w:rsid w:val="0016222A"/>
    <w:rsid w:val="001622C7"/>
    <w:rsid w:val="00162555"/>
    <w:rsid w:val="001625EA"/>
    <w:rsid w:val="001627FF"/>
    <w:rsid w:val="00162CAF"/>
    <w:rsid w:val="00163E35"/>
    <w:rsid w:val="00163ED4"/>
    <w:rsid w:val="001646F1"/>
    <w:rsid w:val="00164791"/>
    <w:rsid w:val="00164948"/>
    <w:rsid w:val="001649DB"/>
    <w:rsid w:val="001649F3"/>
    <w:rsid w:val="00164A54"/>
    <w:rsid w:val="00164CE3"/>
    <w:rsid w:val="00164D0E"/>
    <w:rsid w:val="00164DBA"/>
    <w:rsid w:val="00164E7B"/>
    <w:rsid w:val="00164F40"/>
    <w:rsid w:val="00165868"/>
    <w:rsid w:val="00165BD4"/>
    <w:rsid w:val="001660E6"/>
    <w:rsid w:val="001662F3"/>
    <w:rsid w:val="001663C1"/>
    <w:rsid w:val="00166414"/>
    <w:rsid w:val="001666AA"/>
    <w:rsid w:val="001667B6"/>
    <w:rsid w:val="001667C7"/>
    <w:rsid w:val="00166A67"/>
    <w:rsid w:val="00166CE4"/>
    <w:rsid w:val="00166CEF"/>
    <w:rsid w:val="00166CF9"/>
    <w:rsid w:val="00166D71"/>
    <w:rsid w:val="00166F70"/>
    <w:rsid w:val="00167401"/>
    <w:rsid w:val="00167BDB"/>
    <w:rsid w:val="00167C79"/>
    <w:rsid w:val="0017040D"/>
    <w:rsid w:val="00170D9B"/>
    <w:rsid w:val="0017125A"/>
    <w:rsid w:val="0017134F"/>
    <w:rsid w:val="001713AE"/>
    <w:rsid w:val="00171417"/>
    <w:rsid w:val="001714F3"/>
    <w:rsid w:val="00171546"/>
    <w:rsid w:val="00171906"/>
    <w:rsid w:val="001719FB"/>
    <w:rsid w:val="00171C0E"/>
    <w:rsid w:val="00171EA4"/>
    <w:rsid w:val="00171F50"/>
    <w:rsid w:val="00171FE6"/>
    <w:rsid w:val="00172122"/>
    <w:rsid w:val="00172524"/>
    <w:rsid w:val="0017257B"/>
    <w:rsid w:val="00172B69"/>
    <w:rsid w:val="00172B74"/>
    <w:rsid w:val="00172C62"/>
    <w:rsid w:val="00173511"/>
    <w:rsid w:val="00173821"/>
    <w:rsid w:val="00173909"/>
    <w:rsid w:val="00173C70"/>
    <w:rsid w:val="00174939"/>
    <w:rsid w:val="00174DE8"/>
    <w:rsid w:val="00174F01"/>
    <w:rsid w:val="00175127"/>
    <w:rsid w:val="00175D47"/>
    <w:rsid w:val="0017603B"/>
    <w:rsid w:val="00176337"/>
    <w:rsid w:val="001763A0"/>
    <w:rsid w:val="00176490"/>
    <w:rsid w:val="001764C9"/>
    <w:rsid w:val="00176795"/>
    <w:rsid w:val="00176A6C"/>
    <w:rsid w:val="00176ABC"/>
    <w:rsid w:val="00176C58"/>
    <w:rsid w:val="00176EA3"/>
    <w:rsid w:val="00177054"/>
    <w:rsid w:val="00177318"/>
    <w:rsid w:val="001777B1"/>
    <w:rsid w:val="00177BB9"/>
    <w:rsid w:val="001800D2"/>
    <w:rsid w:val="0018069E"/>
    <w:rsid w:val="0018071C"/>
    <w:rsid w:val="00180AB7"/>
    <w:rsid w:val="00180D9E"/>
    <w:rsid w:val="00181175"/>
    <w:rsid w:val="00181F8F"/>
    <w:rsid w:val="00182389"/>
    <w:rsid w:val="0018243B"/>
    <w:rsid w:val="001825D3"/>
    <w:rsid w:val="001827B1"/>
    <w:rsid w:val="00182925"/>
    <w:rsid w:val="00182BEF"/>
    <w:rsid w:val="00182FBD"/>
    <w:rsid w:val="00183215"/>
    <w:rsid w:val="00183378"/>
    <w:rsid w:val="001833AC"/>
    <w:rsid w:val="001835B2"/>
    <w:rsid w:val="00183628"/>
    <w:rsid w:val="0018370D"/>
    <w:rsid w:val="0018388B"/>
    <w:rsid w:val="0018388E"/>
    <w:rsid w:val="00183B09"/>
    <w:rsid w:val="00185199"/>
    <w:rsid w:val="00185674"/>
    <w:rsid w:val="001859EA"/>
    <w:rsid w:val="00185E6C"/>
    <w:rsid w:val="00186452"/>
    <w:rsid w:val="001868BC"/>
    <w:rsid w:val="00186A19"/>
    <w:rsid w:val="00186BAC"/>
    <w:rsid w:val="00186DE2"/>
    <w:rsid w:val="00187118"/>
    <w:rsid w:val="0018746E"/>
    <w:rsid w:val="001874FB"/>
    <w:rsid w:val="00187641"/>
    <w:rsid w:val="0018795E"/>
    <w:rsid w:val="001879BE"/>
    <w:rsid w:val="00187BC2"/>
    <w:rsid w:val="00187BCC"/>
    <w:rsid w:val="00187FC8"/>
    <w:rsid w:val="00190426"/>
    <w:rsid w:val="00190A1C"/>
    <w:rsid w:val="001911D9"/>
    <w:rsid w:val="001911FA"/>
    <w:rsid w:val="00191895"/>
    <w:rsid w:val="00191B62"/>
    <w:rsid w:val="00191C02"/>
    <w:rsid w:val="00191D19"/>
    <w:rsid w:val="00191F53"/>
    <w:rsid w:val="00191FF0"/>
    <w:rsid w:val="00192119"/>
    <w:rsid w:val="00192161"/>
    <w:rsid w:val="001921EA"/>
    <w:rsid w:val="00192CED"/>
    <w:rsid w:val="00192E61"/>
    <w:rsid w:val="001933BA"/>
    <w:rsid w:val="001933F3"/>
    <w:rsid w:val="00193725"/>
    <w:rsid w:val="0019374D"/>
    <w:rsid w:val="00193808"/>
    <w:rsid w:val="00193A5F"/>
    <w:rsid w:val="00193AB3"/>
    <w:rsid w:val="00193ACB"/>
    <w:rsid w:val="0019408F"/>
    <w:rsid w:val="001942A8"/>
    <w:rsid w:val="001943B5"/>
    <w:rsid w:val="001945AB"/>
    <w:rsid w:val="00194CC0"/>
    <w:rsid w:val="00194F4E"/>
    <w:rsid w:val="00195028"/>
    <w:rsid w:val="00195145"/>
    <w:rsid w:val="00195271"/>
    <w:rsid w:val="00195A8B"/>
    <w:rsid w:val="00195D6F"/>
    <w:rsid w:val="00196005"/>
    <w:rsid w:val="00196148"/>
    <w:rsid w:val="001964D0"/>
    <w:rsid w:val="001967B5"/>
    <w:rsid w:val="00196ED7"/>
    <w:rsid w:val="001971AE"/>
    <w:rsid w:val="00197B6B"/>
    <w:rsid w:val="00197FC8"/>
    <w:rsid w:val="001A0015"/>
    <w:rsid w:val="001A0550"/>
    <w:rsid w:val="001A078A"/>
    <w:rsid w:val="001A0856"/>
    <w:rsid w:val="001A0903"/>
    <w:rsid w:val="001A105D"/>
    <w:rsid w:val="001A10EF"/>
    <w:rsid w:val="001A19B9"/>
    <w:rsid w:val="001A2035"/>
    <w:rsid w:val="001A21D3"/>
    <w:rsid w:val="001A256E"/>
    <w:rsid w:val="001A2BAA"/>
    <w:rsid w:val="001A2F4F"/>
    <w:rsid w:val="001A332F"/>
    <w:rsid w:val="001A338D"/>
    <w:rsid w:val="001A3C23"/>
    <w:rsid w:val="001A415E"/>
    <w:rsid w:val="001A418D"/>
    <w:rsid w:val="001A4322"/>
    <w:rsid w:val="001A4784"/>
    <w:rsid w:val="001A508E"/>
    <w:rsid w:val="001A5B71"/>
    <w:rsid w:val="001A622D"/>
    <w:rsid w:val="001A6C20"/>
    <w:rsid w:val="001A6EAB"/>
    <w:rsid w:val="001A70EA"/>
    <w:rsid w:val="001A7602"/>
    <w:rsid w:val="001A77E5"/>
    <w:rsid w:val="001A7959"/>
    <w:rsid w:val="001A7CCC"/>
    <w:rsid w:val="001A7CFE"/>
    <w:rsid w:val="001B05B0"/>
    <w:rsid w:val="001B05C0"/>
    <w:rsid w:val="001B063B"/>
    <w:rsid w:val="001B0BD8"/>
    <w:rsid w:val="001B0BE3"/>
    <w:rsid w:val="001B0EAC"/>
    <w:rsid w:val="001B0F95"/>
    <w:rsid w:val="001B155F"/>
    <w:rsid w:val="001B1DDA"/>
    <w:rsid w:val="001B1E2E"/>
    <w:rsid w:val="001B1FF2"/>
    <w:rsid w:val="001B2016"/>
    <w:rsid w:val="001B20E6"/>
    <w:rsid w:val="001B246B"/>
    <w:rsid w:val="001B2D57"/>
    <w:rsid w:val="001B2D6B"/>
    <w:rsid w:val="001B2F4E"/>
    <w:rsid w:val="001B2F5A"/>
    <w:rsid w:val="001B30C2"/>
    <w:rsid w:val="001B327A"/>
    <w:rsid w:val="001B3838"/>
    <w:rsid w:val="001B39B6"/>
    <w:rsid w:val="001B3E72"/>
    <w:rsid w:val="001B3ED9"/>
    <w:rsid w:val="001B3F0A"/>
    <w:rsid w:val="001B408B"/>
    <w:rsid w:val="001B42BD"/>
    <w:rsid w:val="001B460E"/>
    <w:rsid w:val="001B57A2"/>
    <w:rsid w:val="001B5FCE"/>
    <w:rsid w:val="001B628B"/>
    <w:rsid w:val="001B62B8"/>
    <w:rsid w:val="001B674D"/>
    <w:rsid w:val="001B73B7"/>
    <w:rsid w:val="001B74B6"/>
    <w:rsid w:val="001B7675"/>
    <w:rsid w:val="001B76EC"/>
    <w:rsid w:val="001C0058"/>
    <w:rsid w:val="001C042C"/>
    <w:rsid w:val="001C0698"/>
    <w:rsid w:val="001C0853"/>
    <w:rsid w:val="001C0ABC"/>
    <w:rsid w:val="001C11E2"/>
    <w:rsid w:val="001C1368"/>
    <w:rsid w:val="001C16ED"/>
    <w:rsid w:val="001C1EC2"/>
    <w:rsid w:val="001C21AC"/>
    <w:rsid w:val="001C2AD3"/>
    <w:rsid w:val="001C2B25"/>
    <w:rsid w:val="001C3239"/>
    <w:rsid w:val="001C33CC"/>
    <w:rsid w:val="001C362C"/>
    <w:rsid w:val="001C399E"/>
    <w:rsid w:val="001C3A06"/>
    <w:rsid w:val="001C4009"/>
    <w:rsid w:val="001C4165"/>
    <w:rsid w:val="001C4658"/>
    <w:rsid w:val="001C471E"/>
    <w:rsid w:val="001C4E40"/>
    <w:rsid w:val="001C4FD7"/>
    <w:rsid w:val="001C5429"/>
    <w:rsid w:val="001C5E02"/>
    <w:rsid w:val="001C64ED"/>
    <w:rsid w:val="001C6741"/>
    <w:rsid w:val="001C6DD4"/>
    <w:rsid w:val="001C701C"/>
    <w:rsid w:val="001C718D"/>
    <w:rsid w:val="001C719B"/>
    <w:rsid w:val="001C722F"/>
    <w:rsid w:val="001C72A5"/>
    <w:rsid w:val="001C7EE5"/>
    <w:rsid w:val="001C7F75"/>
    <w:rsid w:val="001D00E0"/>
    <w:rsid w:val="001D0471"/>
    <w:rsid w:val="001D04EF"/>
    <w:rsid w:val="001D0618"/>
    <w:rsid w:val="001D074F"/>
    <w:rsid w:val="001D0A24"/>
    <w:rsid w:val="001D1896"/>
    <w:rsid w:val="001D19DB"/>
    <w:rsid w:val="001D1BF2"/>
    <w:rsid w:val="001D1E45"/>
    <w:rsid w:val="001D2186"/>
    <w:rsid w:val="001D23BD"/>
    <w:rsid w:val="001D23EB"/>
    <w:rsid w:val="001D2ECD"/>
    <w:rsid w:val="001D37C4"/>
    <w:rsid w:val="001D37EC"/>
    <w:rsid w:val="001D38EF"/>
    <w:rsid w:val="001D3B60"/>
    <w:rsid w:val="001D3D7D"/>
    <w:rsid w:val="001D3E26"/>
    <w:rsid w:val="001D4CF5"/>
    <w:rsid w:val="001D504A"/>
    <w:rsid w:val="001D5119"/>
    <w:rsid w:val="001D51FA"/>
    <w:rsid w:val="001D52CB"/>
    <w:rsid w:val="001D52F2"/>
    <w:rsid w:val="001D5713"/>
    <w:rsid w:val="001D5E1D"/>
    <w:rsid w:val="001D5F43"/>
    <w:rsid w:val="001D6057"/>
    <w:rsid w:val="001D6804"/>
    <w:rsid w:val="001D718E"/>
    <w:rsid w:val="001D7368"/>
    <w:rsid w:val="001D7A03"/>
    <w:rsid w:val="001D7EA8"/>
    <w:rsid w:val="001E029D"/>
    <w:rsid w:val="001E02F2"/>
    <w:rsid w:val="001E0D29"/>
    <w:rsid w:val="001E15E4"/>
    <w:rsid w:val="001E1CDD"/>
    <w:rsid w:val="001E1D7D"/>
    <w:rsid w:val="001E26AC"/>
    <w:rsid w:val="001E2961"/>
    <w:rsid w:val="001E2A2C"/>
    <w:rsid w:val="001E3004"/>
    <w:rsid w:val="001E3185"/>
    <w:rsid w:val="001E3328"/>
    <w:rsid w:val="001E37B8"/>
    <w:rsid w:val="001E3810"/>
    <w:rsid w:val="001E3A9B"/>
    <w:rsid w:val="001E3B43"/>
    <w:rsid w:val="001E3DAB"/>
    <w:rsid w:val="001E3DE8"/>
    <w:rsid w:val="001E3DEB"/>
    <w:rsid w:val="001E40AA"/>
    <w:rsid w:val="001E46C8"/>
    <w:rsid w:val="001E4BD9"/>
    <w:rsid w:val="001E4E90"/>
    <w:rsid w:val="001E4F2A"/>
    <w:rsid w:val="001E5186"/>
    <w:rsid w:val="001E52F9"/>
    <w:rsid w:val="001E5C50"/>
    <w:rsid w:val="001E5C85"/>
    <w:rsid w:val="001E5DFB"/>
    <w:rsid w:val="001E5FC7"/>
    <w:rsid w:val="001E60F7"/>
    <w:rsid w:val="001E620B"/>
    <w:rsid w:val="001E636C"/>
    <w:rsid w:val="001E669A"/>
    <w:rsid w:val="001E68AE"/>
    <w:rsid w:val="001E6C20"/>
    <w:rsid w:val="001E7239"/>
    <w:rsid w:val="001E7636"/>
    <w:rsid w:val="001E7753"/>
    <w:rsid w:val="001E7D52"/>
    <w:rsid w:val="001E7F48"/>
    <w:rsid w:val="001F00F8"/>
    <w:rsid w:val="001F02B3"/>
    <w:rsid w:val="001F0526"/>
    <w:rsid w:val="001F1547"/>
    <w:rsid w:val="001F1843"/>
    <w:rsid w:val="001F1C4B"/>
    <w:rsid w:val="001F1CD0"/>
    <w:rsid w:val="001F1D5B"/>
    <w:rsid w:val="001F240C"/>
    <w:rsid w:val="001F2512"/>
    <w:rsid w:val="001F311F"/>
    <w:rsid w:val="001F3150"/>
    <w:rsid w:val="001F3206"/>
    <w:rsid w:val="001F40A2"/>
    <w:rsid w:val="001F4491"/>
    <w:rsid w:val="001F4538"/>
    <w:rsid w:val="001F48AA"/>
    <w:rsid w:val="001F535D"/>
    <w:rsid w:val="001F5740"/>
    <w:rsid w:val="001F5AD9"/>
    <w:rsid w:val="001F5C69"/>
    <w:rsid w:val="001F5DA4"/>
    <w:rsid w:val="001F5FB1"/>
    <w:rsid w:val="001F60FE"/>
    <w:rsid w:val="001F721B"/>
    <w:rsid w:val="001F7348"/>
    <w:rsid w:val="001F7384"/>
    <w:rsid w:val="001F7673"/>
    <w:rsid w:val="001F7BA2"/>
    <w:rsid w:val="002008EC"/>
    <w:rsid w:val="00200C8A"/>
    <w:rsid w:val="00200E5A"/>
    <w:rsid w:val="002014DE"/>
    <w:rsid w:val="002018B2"/>
    <w:rsid w:val="00201C92"/>
    <w:rsid w:val="00201DA1"/>
    <w:rsid w:val="002022BD"/>
    <w:rsid w:val="00202395"/>
    <w:rsid w:val="00202661"/>
    <w:rsid w:val="00202720"/>
    <w:rsid w:val="00202985"/>
    <w:rsid w:val="00202EC0"/>
    <w:rsid w:val="002032B2"/>
    <w:rsid w:val="002039DF"/>
    <w:rsid w:val="00203FB8"/>
    <w:rsid w:val="0020432C"/>
    <w:rsid w:val="00204649"/>
    <w:rsid w:val="002047D3"/>
    <w:rsid w:val="00204A28"/>
    <w:rsid w:val="00204AA6"/>
    <w:rsid w:val="00204AE5"/>
    <w:rsid w:val="00204EC2"/>
    <w:rsid w:val="00205042"/>
    <w:rsid w:val="00205204"/>
    <w:rsid w:val="00205496"/>
    <w:rsid w:val="00206073"/>
    <w:rsid w:val="002061C6"/>
    <w:rsid w:val="00206ACF"/>
    <w:rsid w:val="00206C67"/>
    <w:rsid w:val="00206C77"/>
    <w:rsid w:val="00207711"/>
    <w:rsid w:val="002078AF"/>
    <w:rsid w:val="00207994"/>
    <w:rsid w:val="00207A8B"/>
    <w:rsid w:val="00207B60"/>
    <w:rsid w:val="00207FFA"/>
    <w:rsid w:val="0021003D"/>
    <w:rsid w:val="0021038F"/>
    <w:rsid w:val="0021039C"/>
    <w:rsid w:val="002107A6"/>
    <w:rsid w:val="002107E8"/>
    <w:rsid w:val="002109F0"/>
    <w:rsid w:val="00210C1D"/>
    <w:rsid w:val="00210FDC"/>
    <w:rsid w:val="002113E2"/>
    <w:rsid w:val="00211510"/>
    <w:rsid w:val="00211746"/>
    <w:rsid w:val="00212163"/>
    <w:rsid w:val="00213028"/>
    <w:rsid w:val="0021363C"/>
    <w:rsid w:val="00213ACA"/>
    <w:rsid w:val="0021434B"/>
    <w:rsid w:val="002146A5"/>
    <w:rsid w:val="00214A9D"/>
    <w:rsid w:val="00214BEF"/>
    <w:rsid w:val="00214D2A"/>
    <w:rsid w:val="002152C7"/>
    <w:rsid w:val="0021545B"/>
    <w:rsid w:val="00215467"/>
    <w:rsid w:val="0021581B"/>
    <w:rsid w:val="00215BDC"/>
    <w:rsid w:val="00215C4E"/>
    <w:rsid w:val="00215C7E"/>
    <w:rsid w:val="00216001"/>
    <w:rsid w:val="00216081"/>
    <w:rsid w:val="00216893"/>
    <w:rsid w:val="00216A06"/>
    <w:rsid w:val="00216AEB"/>
    <w:rsid w:val="00216E4B"/>
    <w:rsid w:val="00217430"/>
    <w:rsid w:val="002176FB"/>
    <w:rsid w:val="00217B7A"/>
    <w:rsid w:val="00217E44"/>
    <w:rsid w:val="00217F28"/>
    <w:rsid w:val="00220A0D"/>
    <w:rsid w:val="00220BE3"/>
    <w:rsid w:val="00220BF9"/>
    <w:rsid w:val="00220CFA"/>
    <w:rsid w:val="00221A57"/>
    <w:rsid w:val="00221C0A"/>
    <w:rsid w:val="00221D0C"/>
    <w:rsid w:val="002224DD"/>
    <w:rsid w:val="002227A4"/>
    <w:rsid w:val="002228CD"/>
    <w:rsid w:val="00222B6E"/>
    <w:rsid w:val="00222F4D"/>
    <w:rsid w:val="00223774"/>
    <w:rsid w:val="00223868"/>
    <w:rsid w:val="002238D3"/>
    <w:rsid w:val="00223B34"/>
    <w:rsid w:val="00223B77"/>
    <w:rsid w:val="00224132"/>
    <w:rsid w:val="0022468C"/>
    <w:rsid w:val="00224A0B"/>
    <w:rsid w:val="00224AE9"/>
    <w:rsid w:val="00224D26"/>
    <w:rsid w:val="00224D4A"/>
    <w:rsid w:val="002256ED"/>
    <w:rsid w:val="002259B5"/>
    <w:rsid w:val="00225A21"/>
    <w:rsid w:val="00225DF3"/>
    <w:rsid w:val="0022628D"/>
    <w:rsid w:val="00226A79"/>
    <w:rsid w:val="00226CA3"/>
    <w:rsid w:val="00226F5B"/>
    <w:rsid w:val="002270B9"/>
    <w:rsid w:val="00227129"/>
    <w:rsid w:val="00227259"/>
    <w:rsid w:val="0022743E"/>
    <w:rsid w:val="0022768A"/>
    <w:rsid w:val="00227745"/>
    <w:rsid w:val="002303FA"/>
    <w:rsid w:val="002304F4"/>
    <w:rsid w:val="00230B03"/>
    <w:rsid w:val="00230E0B"/>
    <w:rsid w:val="00231365"/>
    <w:rsid w:val="00231D98"/>
    <w:rsid w:val="00231ECC"/>
    <w:rsid w:val="00232015"/>
    <w:rsid w:val="002320CD"/>
    <w:rsid w:val="00232A05"/>
    <w:rsid w:val="00232BEF"/>
    <w:rsid w:val="0023354A"/>
    <w:rsid w:val="0023392F"/>
    <w:rsid w:val="002339EB"/>
    <w:rsid w:val="00233A3B"/>
    <w:rsid w:val="0023407E"/>
    <w:rsid w:val="002345BF"/>
    <w:rsid w:val="0023486F"/>
    <w:rsid w:val="00234B19"/>
    <w:rsid w:val="00234E49"/>
    <w:rsid w:val="00234FC7"/>
    <w:rsid w:val="002350BD"/>
    <w:rsid w:val="0023575A"/>
    <w:rsid w:val="002357A9"/>
    <w:rsid w:val="00235D9D"/>
    <w:rsid w:val="00236939"/>
    <w:rsid w:val="002369D7"/>
    <w:rsid w:val="00236FD9"/>
    <w:rsid w:val="00236FE3"/>
    <w:rsid w:val="00237004"/>
    <w:rsid w:val="00237183"/>
    <w:rsid w:val="002374D2"/>
    <w:rsid w:val="002375B4"/>
    <w:rsid w:val="00237770"/>
    <w:rsid w:val="00237807"/>
    <w:rsid w:val="00237A93"/>
    <w:rsid w:val="00237B52"/>
    <w:rsid w:val="00237B81"/>
    <w:rsid w:val="00237D93"/>
    <w:rsid w:val="00237EDB"/>
    <w:rsid w:val="00240A04"/>
    <w:rsid w:val="00240EE0"/>
    <w:rsid w:val="002414AA"/>
    <w:rsid w:val="00241768"/>
    <w:rsid w:val="00241FFF"/>
    <w:rsid w:val="00242025"/>
    <w:rsid w:val="002425A1"/>
    <w:rsid w:val="00242DC2"/>
    <w:rsid w:val="00243221"/>
    <w:rsid w:val="002432C3"/>
    <w:rsid w:val="002433AD"/>
    <w:rsid w:val="00243CF8"/>
    <w:rsid w:val="00243D43"/>
    <w:rsid w:val="00244282"/>
    <w:rsid w:val="002442FF"/>
    <w:rsid w:val="00244503"/>
    <w:rsid w:val="00244A72"/>
    <w:rsid w:val="00244BE8"/>
    <w:rsid w:val="00244DAE"/>
    <w:rsid w:val="0024529F"/>
    <w:rsid w:val="002455AB"/>
    <w:rsid w:val="002458C5"/>
    <w:rsid w:val="00245911"/>
    <w:rsid w:val="00245B80"/>
    <w:rsid w:val="00245C3A"/>
    <w:rsid w:val="00245E33"/>
    <w:rsid w:val="00245F05"/>
    <w:rsid w:val="00246721"/>
    <w:rsid w:val="0024689D"/>
    <w:rsid w:val="0024690F"/>
    <w:rsid w:val="00246CD0"/>
    <w:rsid w:val="00246CDB"/>
    <w:rsid w:val="002470F0"/>
    <w:rsid w:val="00247532"/>
    <w:rsid w:val="002475F4"/>
    <w:rsid w:val="002476D9"/>
    <w:rsid w:val="002477A6"/>
    <w:rsid w:val="00247B4F"/>
    <w:rsid w:val="00247D66"/>
    <w:rsid w:val="002506A7"/>
    <w:rsid w:val="002507FA"/>
    <w:rsid w:val="00250B84"/>
    <w:rsid w:val="00250F18"/>
    <w:rsid w:val="00251244"/>
    <w:rsid w:val="0025147B"/>
    <w:rsid w:val="002514C9"/>
    <w:rsid w:val="002516BC"/>
    <w:rsid w:val="0025193A"/>
    <w:rsid w:val="00251A4A"/>
    <w:rsid w:val="00251B5F"/>
    <w:rsid w:val="00251B69"/>
    <w:rsid w:val="00251BC7"/>
    <w:rsid w:val="00251EA0"/>
    <w:rsid w:val="00252269"/>
    <w:rsid w:val="00252839"/>
    <w:rsid w:val="00252A61"/>
    <w:rsid w:val="00252E2B"/>
    <w:rsid w:val="00253393"/>
    <w:rsid w:val="0025343E"/>
    <w:rsid w:val="002535AD"/>
    <w:rsid w:val="0025372A"/>
    <w:rsid w:val="0025411E"/>
    <w:rsid w:val="0025430A"/>
    <w:rsid w:val="00254646"/>
    <w:rsid w:val="00254881"/>
    <w:rsid w:val="00254D1A"/>
    <w:rsid w:val="002552CB"/>
    <w:rsid w:val="002553C6"/>
    <w:rsid w:val="0025560A"/>
    <w:rsid w:val="002556A2"/>
    <w:rsid w:val="0025571C"/>
    <w:rsid w:val="002557AA"/>
    <w:rsid w:val="00255CAB"/>
    <w:rsid w:val="00255CC2"/>
    <w:rsid w:val="00255E37"/>
    <w:rsid w:val="002562C1"/>
    <w:rsid w:val="002563F1"/>
    <w:rsid w:val="00256619"/>
    <w:rsid w:val="00256E2A"/>
    <w:rsid w:val="00256EED"/>
    <w:rsid w:val="00257182"/>
    <w:rsid w:val="002573D7"/>
    <w:rsid w:val="00257552"/>
    <w:rsid w:val="002576A4"/>
    <w:rsid w:val="00257999"/>
    <w:rsid w:val="00257AE6"/>
    <w:rsid w:val="00257DF2"/>
    <w:rsid w:val="00257EC1"/>
    <w:rsid w:val="002604EC"/>
    <w:rsid w:val="002608D8"/>
    <w:rsid w:val="002617E0"/>
    <w:rsid w:val="00261A2F"/>
    <w:rsid w:val="00261BBB"/>
    <w:rsid w:val="00261D6B"/>
    <w:rsid w:val="00261ED1"/>
    <w:rsid w:val="002624FC"/>
    <w:rsid w:val="0026282D"/>
    <w:rsid w:val="00263281"/>
    <w:rsid w:val="00263FFF"/>
    <w:rsid w:val="002640DB"/>
    <w:rsid w:val="002642C9"/>
    <w:rsid w:val="002645B6"/>
    <w:rsid w:val="0026496C"/>
    <w:rsid w:val="00264B47"/>
    <w:rsid w:val="0026528A"/>
    <w:rsid w:val="0026535F"/>
    <w:rsid w:val="00265FAE"/>
    <w:rsid w:val="00266157"/>
    <w:rsid w:val="00266474"/>
    <w:rsid w:val="00266A31"/>
    <w:rsid w:val="00266EBC"/>
    <w:rsid w:val="00266EC7"/>
    <w:rsid w:val="00266FF4"/>
    <w:rsid w:val="002675E9"/>
    <w:rsid w:val="002679FF"/>
    <w:rsid w:val="00267AB3"/>
    <w:rsid w:val="0027009C"/>
    <w:rsid w:val="002700CB"/>
    <w:rsid w:val="00270B2E"/>
    <w:rsid w:val="00270C76"/>
    <w:rsid w:val="00270DA7"/>
    <w:rsid w:val="002716F7"/>
    <w:rsid w:val="00271778"/>
    <w:rsid w:val="0027190F"/>
    <w:rsid w:val="002719BF"/>
    <w:rsid w:val="00271A50"/>
    <w:rsid w:val="00271D33"/>
    <w:rsid w:val="00272079"/>
    <w:rsid w:val="00272185"/>
    <w:rsid w:val="0027225A"/>
    <w:rsid w:val="00272352"/>
    <w:rsid w:val="00272528"/>
    <w:rsid w:val="00272E47"/>
    <w:rsid w:val="00272F1D"/>
    <w:rsid w:val="00273064"/>
    <w:rsid w:val="00273286"/>
    <w:rsid w:val="002734A0"/>
    <w:rsid w:val="0027380D"/>
    <w:rsid w:val="00273DDC"/>
    <w:rsid w:val="00273EAC"/>
    <w:rsid w:val="002752A6"/>
    <w:rsid w:val="002753A7"/>
    <w:rsid w:val="00275512"/>
    <w:rsid w:val="002757A8"/>
    <w:rsid w:val="00275930"/>
    <w:rsid w:val="00275F30"/>
    <w:rsid w:val="0027613B"/>
    <w:rsid w:val="002765B4"/>
    <w:rsid w:val="00276747"/>
    <w:rsid w:val="00276835"/>
    <w:rsid w:val="00276960"/>
    <w:rsid w:val="00277049"/>
    <w:rsid w:val="002804FD"/>
    <w:rsid w:val="00280549"/>
    <w:rsid w:val="002806EE"/>
    <w:rsid w:val="0028074E"/>
    <w:rsid w:val="00280872"/>
    <w:rsid w:val="00280B6E"/>
    <w:rsid w:val="00280DAA"/>
    <w:rsid w:val="00280F5B"/>
    <w:rsid w:val="00281067"/>
    <w:rsid w:val="0028112D"/>
    <w:rsid w:val="00281215"/>
    <w:rsid w:val="002814BE"/>
    <w:rsid w:val="00281542"/>
    <w:rsid w:val="002816CB"/>
    <w:rsid w:val="00281962"/>
    <w:rsid w:val="00282001"/>
    <w:rsid w:val="00282032"/>
    <w:rsid w:val="00282098"/>
    <w:rsid w:val="00282116"/>
    <w:rsid w:val="00282952"/>
    <w:rsid w:val="00282B32"/>
    <w:rsid w:val="00282D3B"/>
    <w:rsid w:val="00282D52"/>
    <w:rsid w:val="00282DB5"/>
    <w:rsid w:val="00283101"/>
    <w:rsid w:val="0028372C"/>
    <w:rsid w:val="00283A9C"/>
    <w:rsid w:val="00283CB8"/>
    <w:rsid w:val="00283EAF"/>
    <w:rsid w:val="0028454A"/>
    <w:rsid w:val="002846A7"/>
    <w:rsid w:val="00284D93"/>
    <w:rsid w:val="002851F3"/>
    <w:rsid w:val="002856BC"/>
    <w:rsid w:val="002857D6"/>
    <w:rsid w:val="00285B72"/>
    <w:rsid w:val="00285BEC"/>
    <w:rsid w:val="00285C2A"/>
    <w:rsid w:val="00285D5A"/>
    <w:rsid w:val="00286673"/>
    <w:rsid w:val="00286907"/>
    <w:rsid w:val="00286FB5"/>
    <w:rsid w:val="00287528"/>
    <w:rsid w:val="0028760B"/>
    <w:rsid w:val="002878CB"/>
    <w:rsid w:val="00287F69"/>
    <w:rsid w:val="0029003C"/>
    <w:rsid w:val="0029019B"/>
    <w:rsid w:val="002901AB"/>
    <w:rsid w:val="002902F6"/>
    <w:rsid w:val="0029044D"/>
    <w:rsid w:val="00290513"/>
    <w:rsid w:val="00290809"/>
    <w:rsid w:val="00290B0C"/>
    <w:rsid w:val="00291272"/>
    <w:rsid w:val="00291869"/>
    <w:rsid w:val="002918DF"/>
    <w:rsid w:val="00291CC8"/>
    <w:rsid w:val="002921A8"/>
    <w:rsid w:val="00292606"/>
    <w:rsid w:val="002927F8"/>
    <w:rsid w:val="0029296B"/>
    <w:rsid w:val="00292A67"/>
    <w:rsid w:val="00292DCC"/>
    <w:rsid w:val="00292FEF"/>
    <w:rsid w:val="0029359B"/>
    <w:rsid w:val="00293B7E"/>
    <w:rsid w:val="00294856"/>
    <w:rsid w:val="00294B2E"/>
    <w:rsid w:val="00294C8E"/>
    <w:rsid w:val="00294DC9"/>
    <w:rsid w:val="00294DD4"/>
    <w:rsid w:val="00294E26"/>
    <w:rsid w:val="0029530C"/>
    <w:rsid w:val="00295398"/>
    <w:rsid w:val="002955FE"/>
    <w:rsid w:val="002956FF"/>
    <w:rsid w:val="002959C0"/>
    <w:rsid w:val="00295A45"/>
    <w:rsid w:val="00295BF2"/>
    <w:rsid w:val="002961CD"/>
    <w:rsid w:val="00296419"/>
    <w:rsid w:val="002965D3"/>
    <w:rsid w:val="00296BA9"/>
    <w:rsid w:val="00296EFE"/>
    <w:rsid w:val="0029749A"/>
    <w:rsid w:val="00297691"/>
    <w:rsid w:val="00297C50"/>
    <w:rsid w:val="00297D2D"/>
    <w:rsid w:val="002A0885"/>
    <w:rsid w:val="002A0A2A"/>
    <w:rsid w:val="002A0E21"/>
    <w:rsid w:val="002A0E6F"/>
    <w:rsid w:val="002A1176"/>
    <w:rsid w:val="002A14BE"/>
    <w:rsid w:val="002A176C"/>
    <w:rsid w:val="002A1C4C"/>
    <w:rsid w:val="002A1D1D"/>
    <w:rsid w:val="002A214A"/>
    <w:rsid w:val="002A2286"/>
    <w:rsid w:val="002A23AB"/>
    <w:rsid w:val="002A27FB"/>
    <w:rsid w:val="002A2D4A"/>
    <w:rsid w:val="002A2D59"/>
    <w:rsid w:val="002A3713"/>
    <w:rsid w:val="002A417A"/>
    <w:rsid w:val="002A4195"/>
    <w:rsid w:val="002A4446"/>
    <w:rsid w:val="002A446C"/>
    <w:rsid w:val="002A48DA"/>
    <w:rsid w:val="002A4AEF"/>
    <w:rsid w:val="002A4BAB"/>
    <w:rsid w:val="002A4BD7"/>
    <w:rsid w:val="002A4ED1"/>
    <w:rsid w:val="002A5011"/>
    <w:rsid w:val="002A5552"/>
    <w:rsid w:val="002A579E"/>
    <w:rsid w:val="002A58F3"/>
    <w:rsid w:val="002A5A74"/>
    <w:rsid w:val="002A6229"/>
    <w:rsid w:val="002A6405"/>
    <w:rsid w:val="002A6788"/>
    <w:rsid w:val="002A6C1A"/>
    <w:rsid w:val="002A6EB7"/>
    <w:rsid w:val="002A71B9"/>
    <w:rsid w:val="002A733E"/>
    <w:rsid w:val="002A74CA"/>
    <w:rsid w:val="002A78C0"/>
    <w:rsid w:val="002A7B96"/>
    <w:rsid w:val="002A7E3C"/>
    <w:rsid w:val="002B09C5"/>
    <w:rsid w:val="002B0BAD"/>
    <w:rsid w:val="002B0F26"/>
    <w:rsid w:val="002B0FCF"/>
    <w:rsid w:val="002B1618"/>
    <w:rsid w:val="002B1B7A"/>
    <w:rsid w:val="002B1B83"/>
    <w:rsid w:val="002B1C82"/>
    <w:rsid w:val="002B2126"/>
    <w:rsid w:val="002B221C"/>
    <w:rsid w:val="002B29DF"/>
    <w:rsid w:val="002B2A06"/>
    <w:rsid w:val="002B2A2E"/>
    <w:rsid w:val="002B2A41"/>
    <w:rsid w:val="002B2C76"/>
    <w:rsid w:val="002B2FF0"/>
    <w:rsid w:val="002B30B2"/>
    <w:rsid w:val="002B387C"/>
    <w:rsid w:val="002B3BCE"/>
    <w:rsid w:val="002B3D99"/>
    <w:rsid w:val="002B4440"/>
    <w:rsid w:val="002B4450"/>
    <w:rsid w:val="002B4969"/>
    <w:rsid w:val="002B4A6D"/>
    <w:rsid w:val="002B5291"/>
    <w:rsid w:val="002B53F5"/>
    <w:rsid w:val="002B54AC"/>
    <w:rsid w:val="002B590F"/>
    <w:rsid w:val="002B598A"/>
    <w:rsid w:val="002B5B4B"/>
    <w:rsid w:val="002B5D13"/>
    <w:rsid w:val="002B62E2"/>
    <w:rsid w:val="002B64AA"/>
    <w:rsid w:val="002B653E"/>
    <w:rsid w:val="002B6B5B"/>
    <w:rsid w:val="002B6C67"/>
    <w:rsid w:val="002B6E2F"/>
    <w:rsid w:val="002B72AA"/>
    <w:rsid w:val="002B75CE"/>
    <w:rsid w:val="002B7891"/>
    <w:rsid w:val="002B795E"/>
    <w:rsid w:val="002B7BC9"/>
    <w:rsid w:val="002C020D"/>
    <w:rsid w:val="002C0335"/>
    <w:rsid w:val="002C04C0"/>
    <w:rsid w:val="002C06E5"/>
    <w:rsid w:val="002C0799"/>
    <w:rsid w:val="002C09B4"/>
    <w:rsid w:val="002C0DC0"/>
    <w:rsid w:val="002C1066"/>
    <w:rsid w:val="002C1C8E"/>
    <w:rsid w:val="002C1DDD"/>
    <w:rsid w:val="002C2256"/>
    <w:rsid w:val="002C2528"/>
    <w:rsid w:val="002C27A7"/>
    <w:rsid w:val="002C2869"/>
    <w:rsid w:val="002C2A05"/>
    <w:rsid w:val="002C2AA7"/>
    <w:rsid w:val="002C2C67"/>
    <w:rsid w:val="002C2DCA"/>
    <w:rsid w:val="002C2FB5"/>
    <w:rsid w:val="002C364E"/>
    <w:rsid w:val="002C391C"/>
    <w:rsid w:val="002C3A2F"/>
    <w:rsid w:val="002C3C4A"/>
    <w:rsid w:val="002C3D54"/>
    <w:rsid w:val="002C3E15"/>
    <w:rsid w:val="002C404A"/>
    <w:rsid w:val="002C41AF"/>
    <w:rsid w:val="002C46BD"/>
    <w:rsid w:val="002C4935"/>
    <w:rsid w:val="002C4F5B"/>
    <w:rsid w:val="002C50F7"/>
    <w:rsid w:val="002C5EF8"/>
    <w:rsid w:val="002C611E"/>
    <w:rsid w:val="002C63B7"/>
    <w:rsid w:val="002C63EC"/>
    <w:rsid w:val="002C692B"/>
    <w:rsid w:val="002C6E5C"/>
    <w:rsid w:val="002C7296"/>
    <w:rsid w:val="002C7668"/>
    <w:rsid w:val="002C78A1"/>
    <w:rsid w:val="002C7C34"/>
    <w:rsid w:val="002C7D19"/>
    <w:rsid w:val="002C7E38"/>
    <w:rsid w:val="002C7E67"/>
    <w:rsid w:val="002D04A8"/>
    <w:rsid w:val="002D0907"/>
    <w:rsid w:val="002D0A89"/>
    <w:rsid w:val="002D1573"/>
    <w:rsid w:val="002D1B0B"/>
    <w:rsid w:val="002D1B83"/>
    <w:rsid w:val="002D1C63"/>
    <w:rsid w:val="002D1DEE"/>
    <w:rsid w:val="002D1F38"/>
    <w:rsid w:val="002D226A"/>
    <w:rsid w:val="002D24B8"/>
    <w:rsid w:val="002D2726"/>
    <w:rsid w:val="002D29D6"/>
    <w:rsid w:val="002D2C5E"/>
    <w:rsid w:val="002D2E48"/>
    <w:rsid w:val="002D3F0B"/>
    <w:rsid w:val="002D40EC"/>
    <w:rsid w:val="002D4153"/>
    <w:rsid w:val="002D448D"/>
    <w:rsid w:val="002D453B"/>
    <w:rsid w:val="002D45F3"/>
    <w:rsid w:val="002D4833"/>
    <w:rsid w:val="002D4BAA"/>
    <w:rsid w:val="002D4D81"/>
    <w:rsid w:val="002D4DC7"/>
    <w:rsid w:val="002D4E06"/>
    <w:rsid w:val="002D4FB3"/>
    <w:rsid w:val="002D507C"/>
    <w:rsid w:val="002D520F"/>
    <w:rsid w:val="002D56AD"/>
    <w:rsid w:val="002D59D8"/>
    <w:rsid w:val="002D5ED0"/>
    <w:rsid w:val="002D6491"/>
    <w:rsid w:val="002D66A2"/>
    <w:rsid w:val="002D69BA"/>
    <w:rsid w:val="002D70A9"/>
    <w:rsid w:val="002D7296"/>
    <w:rsid w:val="002D72FB"/>
    <w:rsid w:val="002D7915"/>
    <w:rsid w:val="002D7E05"/>
    <w:rsid w:val="002E021A"/>
    <w:rsid w:val="002E06AD"/>
    <w:rsid w:val="002E0846"/>
    <w:rsid w:val="002E189D"/>
    <w:rsid w:val="002E2009"/>
    <w:rsid w:val="002E28BF"/>
    <w:rsid w:val="002E29AE"/>
    <w:rsid w:val="002E2B9D"/>
    <w:rsid w:val="002E2ECD"/>
    <w:rsid w:val="002E31DE"/>
    <w:rsid w:val="002E3233"/>
    <w:rsid w:val="002E34DA"/>
    <w:rsid w:val="002E3A9A"/>
    <w:rsid w:val="002E3DC0"/>
    <w:rsid w:val="002E43C1"/>
    <w:rsid w:val="002E44EF"/>
    <w:rsid w:val="002E46CE"/>
    <w:rsid w:val="002E46E0"/>
    <w:rsid w:val="002E4B07"/>
    <w:rsid w:val="002E4C9A"/>
    <w:rsid w:val="002E5156"/>
    <w:rsid w:val="002E5186"/>
    <w:rsid w:val="002E5290"/>
    <w:rsid w:val="002E550A"/>
    <w:rsid w:val="002E5B0C"/>
    <w:rsid w:val="002E5BBD"/>
    <w:rsid w:val="002E68AB"/>
    <w:rsid w:val="002E6BA1"/>
    <w:rsid w:val="002E6CE5"/>
    <w:rsid w:val="002E6ED7"/>
    <w:rsid w:val="002E714B"/>
    <w:rsid w:val="002E7250"/>
    <w:rsid w:val="002E7265"/>
    <w:rsid w:val="002E76CD"/>
    <w:rsid w:val="002E7991"/>
    <w:rsid w:val="002E7D62"/>
    <w:rsid w:val="002E7DED"/>
    <w:rsid w:val="002F0227"/>
    <w:rsid w:val="002F035D"/>
    <w:rsid w:val="002F0706"/>
    <w:rsid w:val="002F07AF"/>
    <w:rsid w:val="002F0A12"/>
    <w:rsid w:val="002F0E4F"/>
    <w:rsid w:val="002F0F74"/>
    <w:rsid w:val="002F1337"/>
    <w:rsid w:val="002F1763"/>
    <w:rsid w:val="002F17EE"/>
    <w:rsid w:val="002F2061"/>
    <w:rsid w:val="002F24D7"/>
    <w:rsid w:val="002F2712"/>
    <w:rsid w:val="002F2B69"/>
    <w:rsid w:val="002F2D61"/>
    <w:rsid w:val="002F31A5"/>
    <w:rsid w:val="002F34DD"/>
    <w:rsid w:val="002F3B53"/>
    <w:rsid w:val="002F3DFE"/>
    <w:rsid w:val="002F40C7"/>
    <w:rsid w:val="002F415C"/>
    <w:rsid w:val="002F41EF"/>
    <w:rsid w:val="002F43B1"/>
    <w:rsid w:val="002F445A"/>
    <w:rsid w:val="002F4640"/>
    <w:rsid w:val="002F46CE"/>
    <w:rsid w:val="002F4B43"/>
    <w:rsid w:val="002F5322"/>
    <w:rsid w:val="002F5344"/>
    <w:rsid w:val="002F5430"/>
    <w:rsid w:val="002F54A9"/>
    <w:rsid w:val="002F57D6"/>
    <w:rsid w:val="002F5C27"/>
    <w:rsid w:val="002F5FC8"/>
    <w:rsid w:val="002F60A1"/>
    <w:rsid w:val="002F6388"/>
    <w:rsid w:val="002F64C5"/>
    <w:rsid w:val="002F68FE"/>
    <w:rsid w:val="002F707B"/>
    <w:rsid w:val="002F744C"/>
    <w:rsid w:val="00300070"/>
    <w:rsid w:val="00300216"/>
    <w:rsid w:val="003012DB"/>
    <w:rsid w:val="003013F2"/>
    <w:rsid w:val="003014F2"/>
    <w:rsid w:val="003017AE"/>
    <w:rsid w:val="0030181E"/>
    <w:rsid w:val="0030191D"/>
    <w:rsid w:val="00301A7E"/>
    <w:rsid w:val="0030206B"/>
    <w:rsid w:val="003024D3"/>
    <w:rsid w:val="0030254F"/>
    <w:rsid w:val="00302718"/>
    <w:rsid w:val="00302728"/>
    <w:rsid w:val="00302948"/>
    <w:rsid w:val="00302BFD"/>
    <w:rsid w:val="003031D6"/>
    <w:rsid w:val="003031DE"/>
    <w:rsid w:val="003034BA"/>
    <w:rsid w:val="00303CC5"/>
    <w:rsid w:val="0030468F"/>
    <w:rsid w:val="00304A09"/>
    <w:rsid w:val="00304F05"/>
    <w:rsid w:val="00304FA4"/>
    <w:rsid w:val="00305AFB"/>
    <w:rsid w:val="0030611C"/>
    <w:rsid w:val="00306186"/>
    <w:rsid w:val="003061BA"/>
    <w:rsid w:val="00306506"/>
    <w:rsid w:val="003071CD"/>
    <w:rsid w:val="00307C48"/>
    <w:rsid w:val="00307EF5"/>
    <w:rsid w:val="00307F48"/>
    <w:rsid w:val="0031012B"/>
    <w:rsid w:val="003103AA"/>
    <w:rsid w:val="00310529"/>
    <w:rsid w:val="003106EB"/>
    <w:rsid w:val="003107E6"/>
    <w:rsid w:val="003108F3"/>
    <w:rsid w:val="00310C4C"/>
    <w:rsid w:val="00310DEA"/>
    <w:rsid w:val="00310F0E"/>
    <w:rsid w:val="00311128"/>
    <w:rsid w:val="003115DF"/>
    <w:rsid w:val="003116D9"/>
    <w:rsid w:val="0031171D"/>
    <w:rsid w:val="00311965"/>
    <w:rsid w:val="00311CB9"/>
    <w:rsid w:val="00311EE9"/>
    <w:rsid w:val="003127B8"/>
    <w:rsid w:val="00312B22"/>
    <w:rsid w:val="00312C32"/>
    <w:rsid w:val="00312E18"/>
    <w:rsid w:val="00312FBB"/>
    <w:rsid w:val="003130D5"/>
    <w:rsid w:val="00313312"/>
    <w:rsid w:val="00313ACB"/>
    <w:rsid w:val="00314246"/>
    <w:rsid w:val="0031449B"/>
    <w:rsid w:val="00314503"/>
    <w:rsid w:val="003148B8"/>
    <w:rsid w:val="00315068"/>
    <w:rsid w:val="00315152"/>
    <w:rsid w:val="0031517F"/>
    <w:rsid w:val="0031528B"/>
    <w:rsid w:val="003157C3"/>
    <w:rsid w:val="00315E16"/>
    <w:rsid w:val="00315F58"/>
    <w:rsid w:val="003163B9"/>
    <w:rsid w:val="00316611"/>
    <w:rsid w:val="003168A3"/>
    <w:rsid w:val="00316B06"/>
    <w:rsid w:val="00316E9E"/>
    <w:rsid w:val="00317016"/>
    <w:rsid w:val="00317190"/>
    <w:rsid w:val="003171F8"/>
    <w:rsid w:val="003172D0"/>
    <w:rsid w:val="0031756A"/>
    <w:rsid w:val="003202CA"/>
    <w:rsid w:val="0032031C"/>
    <w:rsid w:val="0032118B"/>
    <w:rsid w:val="00321799"/>
    <w:rsid w:val="00321C10"/>
    <w:rsid w:val="00321F4F"/>
    <w:rsid w:val="00322063"/>
    <w:rsid w:val="003220DF"/>
    <w:rsid w:val="003222F5"/>
    <w:rsid w:val="003223D5"/>
    <w:rsid w:val="00322408"/>
    <w:rsid w:val="00322617"/>
    <w:rsid w:val="00322876"/>
    <w:rsid w:val="00322A0C"/>
    <w:rsid w:val="00322EFE"/>
    <w:rsid w:val="00322F3F"/>
    <w:rsid w:val="00323078"/>
    <w:rsid w:val="00323100"/>
    <w:rsid w:val="0032333C"/>
    <w:rsid w:val="003236E7"/>
    <w:rsid w:val="003237D0"/>
    <w:rsid w:val="00323B2E"/>
    <w:rsid w:val="00324864"/>
    <w:rsid w:val="00324B67"/>
    <w:rsid w:val="00324FD1"/>
    <w:rsid w:val="00325479"/>
    <w:rsid w:val="00325879"/>
    <w:rsid w:val="00325D00"/>
    <w:rsid w:val="00325D1F"/>
    <w:rsid w:val="00325E77"/>
    <w:rsid w:val="00325E78"/>
    <w:rsid w:val="003260D4"/>
    <w:rsid w:val="003260FA"/>
    <w:rsid w:val="00326392"/>
    <w:rsid w:val="00326472"/>
    <w:rsid w:val="0032681B"/>
    <w:rsid w:val="00326AE8"/>
    <w:rsid w:val="003271A7"/>
    <w:rsid w:val="0032726B"/>
    <w:rsid w:val="0032745F"/>
    <w:rsid w:val="003276B9"/>
    <w:rsid w:val="003278E0"/>
    <w:rsid w:val="00327AA6"/>
    <w:rsid w:val="00327EE6"/>
    <w:rsid w:val="0033061C"/>
    <w:rsid w:val="003306D7"/>
    <w:rsid w:val="0033077F"/>
    <w:rsid w:val="00330CDC"/>
    <w:rsid w:val="00330E2E"/>
    <w:rsid w:val="00330E9C"/>
    <w:rsid w:val="003313A0"/>
    <w:rsid w:val="00331CE5"/>
    <w:rsid w:val="00331D4C"/>
    <w:rsid w:val="00332011"/>
    <w:rsid w:val="00332233"/>
    <w:rsid w:val="0033277B"/>
    <w:rsid w:val="003327DE"/>
    <w:rsid w:val="00332E4F"/>
    <w:rsid w:val="00332FCA"/>
    <w:rsid w:val="0033304F"/>
    <w:rsid w:val="0033319A"/>
    <w:rsid w:val="00333272"/>
    <w:rsid w:val="00333574"/>
    <w:rsid w:val="00333D30"/>
    <w:rsid w:val="0033429F"/>
    <w:rsid w:val="0033452A"/>
    <w:rsid w:val="003346D0"/>
    <w:rsid w:val="00334A0E"/>
    <w:rsid w:val="00335782"/>
    <w:rsid w:val="00335C75"/>
    <w:rsid w:val="00335C81"/>
    <w:rsid w:val="0033602E"/>
    <w:rsid w:val="00336041"/>
    <w:rsid w:val="003363CC"/>
    <w:rsid w:val="00336439"/>
    <w:rsid w:val="00336A37"/>
    <w:rsid w:val="003372F1"/>
    <w:rsid w:val="003377C3"/>
    <w:rsid w:val="00337988"/>
    <w:rsid w:val="00337995"/>
    <w:rsid w:val="003402D4"/>
    <w:rsid w:val="0034061F"/>
    <w:rsid w:val="00340E58"/>
    <w:rsid w:val="0034126A"/>
    <w:rsid w:val="00341298"/>
    <w:rsid w:val="0034180D"/>
    <w:rsid w:val="00342053"/>
    <w:rsid w:val="003420AD"/>
    <w:rsid w:val="003425F6"/>
    <w:rsid w:val="003431DD"/>
    <w:rsid w:val="003432B6"/>
    <w:rsid w:val="00343327"/>
    <w:rsid w:val="00343394"/>
    <w:rsid w:val="003437EC"/>
    <w:rsid w:val="00343850"/>
    <w:rsid w:val="003438CA"/>
    <w:rsid w:val="003439E1"/>
    <w:rsid w:val="00343FA3"/>
    <w:rsid w:val="00343FEB"/>
    <w:rsid w:val="003443D0"/>
    <w:rsid w:val="0034440B"/>
    <w:rsid w:val="00344519"/>
    <w:rsid w:val="003447B5"/>
    <w:rsid w:val="003449D3"/>
    <w:rsid w:val="00345DDF"/>
    <w:rsid w:val="003464EF"/>
    <w:rsid w:val="003464FA"/>
    <w:rsid w:val="003467A1"/>
    <w:rsid w:val="0034737D"/>
    <w:rsid w:val="003478B5"/>
    <w:rsid w:val="00347D58"/>
    <w:rsid w:val="00347F24"/>
    <w:rsid w:val="0035032E"/>
    <w:rsid w:val="00350A0C"/>
    <w:rsid w:val="00350B99"/>
    <w:rsid w:val="00350E00"/>
    <w:rsid w:val="00350E9A"/>
    <w:rsid w:val="0035136B"/>
    <w:rsid w:val="00351AA2"/>
    <w:rsid w:val="00351AF4"/>
    <w:rsid w:val="00351D4F"/>
    <w:rsid w:val="003521E9"/>
    <w:rsid w:val="0035247F"/>
    <w:rsid w:val="00352600"/>
    <w:rsid w:val="0035268A"/>
    <w:rsid w:val="003526BE"/>
    <w:rsid w:val="00352982"/>
    <w:rsid w:val="00353AF9"/>
    <w:rsid w:val="003544C6"/>
    <w:rsid w:val="003549C8"/>
    <w:rsid w:val="00354B48"/>
    <w:rsid w:val="00354D9D"/>
    <w:rsid w:val="00354DC2"/>
    <w:rsid w:val="00354E0D"/>
    <w:rsid w:val="00354F71"/>
    <w:rsid w:val="003553C6"/>
    <w:rsid w:val="003557DF"/>
    <w:rsid w:val="00355B22"/>
    <w:rsid w:val="00355E13"/>
    <w:rsid w:val="003566C1"/>
    <w:rsid w:val="00356AB8"/>
    <w:rsid w:val="00356B5F"/>
    <w:rsid w:val="00356B8B"/>
    <w:rsid w:val="00356CEE"/>
    <w:rsid w:val="00356E92"/>
    <w:rsid w:val="00357361"/>
    <w:rsid w:val="003574E2"/>
    <w:rsid w:val="00357DCD"/>
    <w:rsid w:val="00357E0F"/>
    <w:rsid w:val="00357E11"/>
    <w:rsid w:val="00357E25"/>
    <w:rsid w:val="00357F5C"/>
    <w:rsid w:val="003609E4"/>
    <w:rsid w:val="00360AAE"/>
    <w:rsid w:val="003611DD"/>
    <w:rsid w:val="003612D6"/>
    <w:rsid w:val="00361848"/>
    <w:rsid w:val="00361F10"/>
    <w:rsid w:val="0036284F"/>
    <w:rsid w:val="003629F5"/>
    <w:rsid w:val="00362DD8"/>
    <w:rsid w:val="0036320E"/>
    <w:rsid w:val="003632BD"/>
    <w:rsid w:val="00363E29"/>
    <w:rsid w:val="00363E31"/>
    <w:rsid w:val="00363FAE"/>
    <w:rsid w:val="0036413B"/>
    <w:rsid w:val="003644EE"/>
    <w:rsid w:val="00364883"/>
    <w:rsid w:val="00364B9A"/>
    <w:rsid w:val="00364C80"/>
    <w:rsid w:val="00365437"/>
    <w:rsid w:val="0036544D"/>
    <w:rsid w:val="003654AD"/>
    <w:rsid w:val="0036560E"/>
    <w:rsid w:val="003657A2"/>
    <w:rsid w:val="00365C8F"/>
    <w:rsid w:val="0036627E"/>
    <w:rsid w:val="003662D6"/>
    <w:rsid w:val="00367072"/>
    <w:rsid w:val="00367129"/>
    <w:rsid w:val="00367388"/>
    <w:rsid w:val="00367562"/>
    <w:rsid w:val="00367580"/>
    <w:rsid w:val="003677F2"/>
    <w:rsid w:val="00367D3A"/>
    <w:rsid w:val="00367EDA"/>
    <w:rsid w:val="00367F29"/>
    <w:rsid w:val="003701F1"/>
    <w:rsid w:val="00370390"/>
    <w:rsid w:val="00370449"/>
    <w:rsid w:val="003708B4"/>
    <w:rsid w:val="003708BD"/>
    <w:rsid w:val="00370959"/>
    <w:rsid w:val="00370BF5"/>
    <w:rsid w:val="00371A93"/>
    <w:rsid w:val="00371B63"/>
    <w:rsid w:val="00372855"/>
    <w:rsid w:val="0037321C"/>
    <w:rsid w:val="0037343B"/>
    <w:rsid w:val="00373643"/>
    <w:rsid w:val="00373904"/>
    <w:rsid w:val="00373DCC"/>
    <w:rsid w:val="00374046"/>
    <w:rsid w:val="00374329"/>
    <w:rsid w:val="00374937"/>
    <w:rsid w:val="00374FD9"/>
    <w:rsid w:val="00374FDC"/>
    <w:rsid w:val="0037516E"/>
    <w:rsid w:val="0037521D"/>
    <w:rsid w:val="003757BE"/>
    <w:rsid w:val="003757D2"/>
    <w:rsid w:val="003757F0"/>
    <w:rsid w:val="00375B49"/>
    <w:rsid w:val="003761CF"/>
    <w:rsid w:val="00376582"/>
    <w:rsid w:val="00376F0E"/>
    <w:rsid w:val="00377004"/>
    <w:rsid w:val="003773A2"/>
    <w:rsid w:val="003773E2"/>
    <w:rsid w:val="0037762E"/>
    <w:rsid w:val="003778F5"/>
    <w:rsid w:val="003779A5"/>
    <w:rsid w:val="00377AA8"/>
    <w:rsid w:val="0038000E"/>
    <w:rsid w:val="003804E3"/>
    <w:rsid w:val="00380A62"/>
    <w:rsid w:val="00380FE5"/>
    <w:rsid w:val="00381160"/>
    <w:rsid w:val="0038186F"/>
    <w:rsid w:val="00382A2C"/>
    <w:rsid w:val="00382B8A"/>
    <w:rsid w:val="0038358B"/>
    <w:rsid w:val="00383900"/>
    <w:rsid w:val="00383AF3"/>
    <w:rsid w:val="00383DBF"/>
    <w:rsid w:val="00383EFB"/>
    <w:rsid w:val="00383F36"/>
    <w:rsid w:val="003840E4"/>
    <w:rsid w:val="00384470"/>
    <w:rsid w:val="003845B3"/>
    <w:rsid w:val="003845B6"/>
    <w:rsid w:val="00384752"/>
    <w:rsid w:val="00384B74"/>
    <w:rsid w:val="00384BEE"/>
    <w:rsid w:val="00384DD3"/>
    <w:rsid w:val="003853AA"/>
    <w:rsid w:val="00385B0C"/>
    <w:rsid w:val="00385D0D"/>
    <w:rsid w:val="00385E4B"/>
    <w:rsid w:val="00386706"/>
    <w:rsid w:val="003874EE"/>
    <w:rsid w:val="0038757A"/>
    <w:rsid w:val="003876F8"/>
    <w:rsid w:val="00387D73"/>
    <w:rsid w:val="00390A4B"/>
    <w:rsid w:val="00391550"/>
    <w:rsid w:val="00391B22"/>
    <w:rsid w:val="0039228F"/>
    <w:rsid w:val="00392294"/>
    <w:rsid w:val="003924EF"/>
    <w:rsid w:val="0039253E"/>
    <w:rsid w:val="003925EA"/>
    <w:rsid w:val="00392613"/>
    <w:rsid w:val="00392C33"/>
    <w:rsid w:val="0039307C"/>
    <w:rsid w:val="003933A6"/>
    <w:rsid w:val="0039383E"/>
    <w:rsid w:val="00393DBF"/>
    <w:rsid w:val="00393DCD"/>
    <w:rsid w:val="00393E97"/>
    <w:rsid w:val="00394015"/>
    <w:rsid w:val="00394423"/>
    <w:rsid w:val="0039453A"/>
    <w:rsid w:val="00394898"/>
    <w:rsid w:val="0039489A"/>
    <w:rsid w:val="00394AD1"/>
    <w:rsid w:val="00394D37"/>
    <w:rsid w:val="0039527F"/>
    <w:rsid w:val="003952ED"/>
    <w:rsid w:val="00396457"/>
    <w:rsid w:val="00396648"/>
    <w:rsid w:val="00396A53"/>
    <w:rsid w:val="00396A69"/>
    <w:rsid w:val="00396CC0"/>
    <w:rsid w:val="00396CF3"/>
    <w:rsid w:val="00396E9D"/>
    <w:rsid w:val="00396EFB"/>
    <w:rsid w:val="00396F51"/>
    <w:rsid w:val="00397B17"/>
    <w:rsid w:val="00397C8A"/>
    <w:rsid w:val="00397D73"/>
    <w:rsid w:val="00397E1A"/>
    <w:rsid w:val="00397E37"/>
    <w:rsid w:val="003A025E"/>
    <w:rsid w:val="003A0284"/>
    <w:rsid w:val="003A0352"/>
    <w:rsid w:val="003A03DB"/>
    <w:rsid w:val="003A0418"/>
    <w:rsid w:val="003A0497"/>
    <w:rsid w:val="003A07F8"/>
    <w:rsid w:val="003A0F61"/>
    <w:rsid w:val="003A1118"/>
    <w:rsid w:val="003A1278"/>
    <w:rsid w:val="003A1422"/>
    <w:rsid w:val="003A1684"/>
    <w:rsid w:val="003A1A91"/>
    <w:rsid w:val="003A1BF3"/>
    <w:rsid w:val="003A2232"/>
    <w:rsid w:val="003A2298"/>
    <w:rsid w:val="003A283E"/>
    <w:rsid w:val="003A2EE0"/>
    <w:rsid w:val="003A2F1B"/>
    <w:rsid w:val="003A358C"/>
    <w:rsid w:val="003A370A"/>
    <w:rsid w:val="003A39CB"/>
    <w:rsid w:val="003A3C4B"/>
    <w:rsid w:val="003A4030"/>
    <w:rsid w:val="003A407A"/>
    <w:rsid w:val="003A40FB"/>
    <w:rsid w:val="003A5105"/>
    <w:rsid w:val="003A55DD"/>
    <w:rsid w:val="003A57B1"/>
    <w:rsid w:val="003A5950"/>
    <w:rsid w:val="003A5FA9"/>
    <w:rsid w:val="003A64DD"/>
    <w:rsid w:val="003A65A3"/>
    <w:rsid w:val="003A6D3B"/>
    <w:rsid w:val="003A6ED5"/>
    <w:rsid w:val="003A7379"/>
    <w:rsid w:val="003A779B"/>
    <w:rsid w:val="003A7ABA"/>
    <w:rsid w:val="003A7F4F"/>
    <w:rsid w:val="003A7F58"/>
    <w:rsid w:val="003A7F9E"/>
    <w:rsid w:val="003B008C"/>
    <w:rsid w:val="003B00FF"/>
    <w:rsid w:val="003B02ED"/>
    <w:rsid w:val="003B0383"/>
    <w:rsid w:val="003B082C"/>
    <w:rsid w:val="003B09DC"/>
    <w:rsid w:val="003B0BF8"/>
    <w:rsid w:val="003B0E94"/>
    <w:rsid w:val="003B18C6"/>
    <w:rsid w:val="003B19FD"/>
    <w:rsid w:val="003B1D9C"/>
    <w:rsid w:val="003B1E78"/>
    <w:rsid w:val="003B1F77"/>
    <w:rsid w:val="003B2036"/>
    <w:rsid w:val="003B26DA"/>
    <w:rsid w:val="003B2A11"/>
    <w:rsid w:val="003B2C71"/>
    <w:rsid w:val="003B2ED2"/>
    <w:rsid w:val="003B311A"/>
    <w:rsid w:val="003B34C1"/>
    <w:rsid w:val="003B38B7"/>
    <w:rsid w:val="003B3A51"/>
    <w:rsid w:val="003B3D49"/>
    <w:rsid w:val="003B3FB4"/>
    <w:rsid w:val="003B40B4"/>
    <w:rsid w:val="003B4468"/>
    <w:rsid w:val="003B447C"/>
    <w:rsid w:val="003B4551"/>
    <w:rsid w:val="003B4562"/>
    <w:rsid w:val="003B4564"/>
    <w:rsid w:val="003B482D"/>
    <w:rsid w:val="003B4A40"/>
    <w:rsid w:val="003B4F4F"/>
    <w:rsid w:val="003B56DD"/>
    <w:rsid w:val="003B56FD"/>
    <w:rsid w:val="003B5C13"/>
    <w:rsid w:val="003B6384"/>
    <w:rsid w:val="003B6463"/>
    <w:rsid w:val="003B64E1"/>
    <w:rsid w:val="003B6530"/>
    <w:rsid w:val="003B6606"/>
    <w:rsid w:val="003B675A"/>
    <w:rsid w:val="003B688A"/>
    <w:rsid w:val="003B6C87"/>
    <w:rsid w:val="003B6E9A"/>
    <w:rsid w:val="003B7303"/>
    <w:rsid w:val="003B7486"/>
    <w:rsid w:val="003B74E9"/>
    <w:rsid w:val="003B7722"/>
    <w:rsid w:val="003B7D1F"/>
    <w:rsid w:val="003C0722"/>
    <w:rsid w:val="003C0789"/>
    <w:rsid w:val="003C07C1"/>
    <w:rsid w:val="003C0ED6"/>
    <w:rsid w:val="003C0F40"/>
    <w:rsid w:val="003C11C3"/>
    <w:rsid w:val="003C2950"/>
    <w:rsid w:val="003C2B27"/>
    <w:rsid w:val="003C2B60"/>
    <w:rsid w:val="003C2BFD"/>
    <w:rsid w:val="003C3186"/>
    <w:rsid w:val="003C32DB"/>
    <w:rsid w:val="003C3A30"/>
    <w:rsid w:val="003C3D1E"/>
    <w:rsid w:val="003C3EAE"/>
    <w:rsid w:val="003C4B38"/>
    <w:rsid w:val="003C4E68"/>
    <w:rsid w:val="003C4E69"/>
    <w:rsid w:val="003C4F04"/>
    <w:rsid w:val="003C5377"/>
    <w:rsid w:val="003C6153"/>
    <w:rsid w:val="003C6587"/>
    <w:rsid w:val="003C677B"/>
    <w:rsid w:val="003C67DB"/>
    <w:rsid w:val="003C6D99"/>
    <w:rsid w:val="003C7853"/>
    <w:rsid w:val="003C7BE1"/>
    <w:rsid w:val="003D0492"/>
    <w:rsid w:val="003D0750"/>
    <w:rsid w:val="003D0A94"/>
    <w:rsid w:val="003D0BEC"/>
    <w:rsid w:val="003D141C"/>
    <w:rsid w:val="003D1846"/>
    <w:rsid w:val="003D1C8F"/>
    <w:rsid w:val="003D2654"/>
    <w:rsid w:val="003D2D02"/>
    <w:rsid w:val="003D2EA1"/>
    <w:rsid w:val="003D2EB0"/>
    <w:rsid w:val="003D3020"/>
    <w:rsid w:val="003D3211"/>
    <w:rsid w:val="003D3528"/>
    <w:rsid w:val="003D3586"/>
    <w:rsid w:val="003D3E89"/>
    <w:rsid w:val="003D3E8C"/>
    <w:rsid w:val="003D4138"/>
    <w:rsid w:val="003D41C9"/>
    <w:rsid w:val="003D41EC"/>
    <w:rsid w:val="003D4414"/>
    <w:rsid w:val="003D4CC1"/>
    <w:rsid w:val="003D4D09"/>
    <w:rsid w:val="003D4E95"/>
    <w:rsid w:val="003D4F6A"/>
    <w:rsid w:val="003D5244"/>
    <w:rsid w:val="003D5272"/>
    <w:rsid w:val="003D58CB"/>
    <w:rsid w:val="003D5AD7"/>
    <w:rsid w:val="003D5CAC"/>
    <w:rsid w:val="003D5EF2"/>
    <w:rsid w:val="003D64D1"/>
    <w:rsid w:val="003D6529"/>
    <w:rsid w:val="003D682B"/>
    <w:rsid w:val="003D72E4"/>
    <w:rsid w:val="003D78EA"/>
    <w:rsid w:val="003D7D04"/>
    <w:rsid w:val="003D7F1C"/>
    <w:rsid w:val="003E06F1"/>
    <w:rsid w:val="003E19E9"/>
    <w:rsid w:val="003E1D48"/>
    <w:rsid w:val="003E2382"/>
    <w:rsid w:val="003E29A8"/>
    <w:rsid w:val="003E2C08"/>
    <w:rsid w:val="003E2D33"/>
    <w:rsid w:val="003E30F3"/>
    <w:rsid w:val="003E35E0"/>
    <w:rsid w:val="003E3703"/>
    <w:rsid w:val="003E386A"/>
    <w:rsid w:val="003E39D8"/>
    <w:rsid w:val="003E3BA4"/>
    <w:rsid w:val="003E3DB4"/>
    <w:rsid w:val="003E3EBE"/>
    <w:rsid w:val="003E44A8"/>
    <w:rsid w:val="003E46B2"/>
    <w:rsid w:val="003E4A1C"/>
    <w:rsid w:val="003E50B5"/>
    <w:rsid w:val="003E51F4"/>
    <w:rsid w:val="003E549D"/>
    <w:rsid w:val="003E575B"/>
    <w:rsid w:val="003E5D5F"/>
    <w:rsid w:val="003E5F73"/>
    <w:rsid w:val="003E62C6"/>
    <w:rsid w:val="003E638F"/>
    <w:rsid w:val="003E6926"/>
    <w:rsid w:val="003E693D"/>
    <w:rsid w:val="003E6C09"/>
    <w:rsid w:val="003E6EC8"/>
    <w:rsid w:val="003E704D"/>
    <w:rsid w:val="003E7675"/>
    <w:rsid w:val="003E7AAA"/>
    <w:rsid w:val="003E7DA7"/>
    <w:rsid w:val="003E7E47"/>
    <w:rsid w:val="003E7FD8"/>
    <w:rsid w:val="003F022A"/>
    <w:rsid w:val="003F025E"/>
    <w:rsid w:val="003F0CDA"/>
    <w:rsid w:val="003F135A"/>
    <w:rsid w:val="003F1418"/>
    <w:rsid w:val="003F18CD"/>
    <w:rsid w:val="003F1B3F"/>
    <w:rsid w:val="003F2015"/>
    <w:rsid w:val="003F20A7"/>
    <w:rsid w:val="003F28A7"/>
    <w:rsid w:val="003F2BA7"/>
    <w:rsid w:val="003F32FF"/>
    <w:rsid w:val="003F381B"/>
    <w:rsid w:val="003F3A33"/>
    <w:rsid w:val="003F3E4B"/>
    <w:rsid w:val="003F48A5"/>
    <w:rsid w:val="003F49BA"/>
    <w:rsid w:val="003F4B4C"/>
    <w:rsid w:val="003F4CB7"/>
    <w:rsid w:val="003F4D0E"/>
    <w:rsid w:val="003F5250"/>
    <w:rsid w:val="003F52A3"/>
    <w:rsid w:val="003F53FA"/>
    <w:rsid w:val="003F541B"/>
    <w:rsid w:val="003F5C40"/>
    <w:rsid w:val="003F6338"/>
    <w:rsid w:val="003F6910"/>
    <w:rsid w:val="003F6CFC"/>
    <w:rsid w:val="003F7217"/>
    <w:rsid w:val="003F72A8"/>
    <w:rsid w:val="003F7332"/>
    <w:rsid w:val="003F7990"/>
    <w:rsid w:val="003F7F8A"/>
    <w:rsid w:val="00400214"/>
    <w:rsid w:val="0040026C"/>
    <w:rsid w:val="00400489"/>
    <w:rsid w:val="0040078C"/>
    <w:rsid w:val="00400CDD"/>
    <w:rsid w:val="00400FAB"/>
    <w:rsid w:val="00400FEE"/>
    <w:rsid w:val="004012BE"/>
    <w:rsid w:val="00401CF3"/>
    <w:rsid w:val="00401D60"/>
    <w:rsid w:val="00401F84"/>
    <w:rsid w:val="0040228E"/>
    <w:rsid w:val="004024A3"/>
    <w:rsid w:val="004032E8"/>
    <w:rsid w:val="0040386A"/>
    <w:rsid w:val="00403918"/>
    <w:rsid w:val="00403B1B"/>
    <w:rsid w:val="0040405C"/>
    <w:rsid w:val="004042C1"/>
    <w:rsid w:val="00404345"/>
    <w:rsid w:val="004045D6"/>
    <w:rsid w:val="00404728"/>
    <w:rsid w:val="0040485C"/>
    <w:rsid w:val="00404DB3"/>
    <w:rsid w:val="0040511F"/>
    <w:rsid w:val="004051F6"/>
    <w:rsid w:val="0040524C"/>
    <w:rsid w:val="004062B2"/>
    <w:rsid w:val="004067C6"/>
    <w:rsid w:val="00406915"/>
    <w:rsid w:val="004069E0"/>
    <w:rsid w:val="00406A6F"/>
    <w:rsid w:val="00406E06"/>
    <w:rsid w:val="00407108"/>
    <w:rsid w:val="0040718C"/>
    <w:rsid w:val="004072A3"/>
    <w:rsid w:val="00407939"/>
    <w:rsid w:val="00410037"/>
    <w:rsid w:val="004101AE"/>
    <w:rsid w:val="00410915"/>
    <w:rsid w:val="00410C8A"/>
    <w:rsid w:val="00410C9C"/>
    <w:rsid w:val="00410D19"/>
    <w:rsid w:val="00410EE0"/>
    <w:rsid w:val="00410FF5"/>
    <w:rsid w:val="0041105C"/>
    <w:rsid w:val="004113B8"/>
    <w:rsid w:val="00411B76"/>
    <w:rsid w:val="00411C37"/>
    <w:rsid w:val="00411E18"/>
    <w:rsid w:val="0041217D"/>
    <w:rsid w:val="00412A1B"/>
    <w:rsid w:val="00412C12"/>
    <w:rsid w:val="00412CE1"/>
    <w:rsid w:val="00412FF9"/>
    <w:rsid w:val="004132B4"/>
    <w:rsid w:val="00413426"/>
    <w:rsid w:val="00413540"/>
    <w:rsid w:val="00413691"/>
    <w:rsid w:val="00413F5B"/>
    <w:rsid w:val="004144AA"/>
    <w:rsid w:val="00414612"/>
    <w:rsid w:val="0041472C"/>
    <w:rsid w:val="00414A92"/>
    <w:rsid w:val="00414B46"/>
    <w:rsid w:val="00414D13"/>
    <w:rsid w:val="0041529D"/>
    <w:rsid w:val="00415368"/>
    <w:rsid w:val="00415527"/>
    <w:rsid w:val="00415641"/>
    <w:rsid w:val="00415DAE"/>
    <w:rsid w:val="00416143"/>
    <w:rsid w:val="0041617F"/>
    <w:rsid w:val="004167A8"/>
    <w:rsid w:val="004169A9"/>
    <w:rsid w:val="00416D17"/>
    <w:rsid w:val="00416F4C"/>
    <w:rsid w:val="00417082"/>
    <w:rsid w:val="0041709D"/>
    <w:rsid w:val="0041766C"/>
    <w:rsid w:val="004176CC"/>
    <w:rsid w:val="00417AC0"/>
    <w:rsid w:val="00420036"/>
    <w:rsid w:val="00420B7E"/>
    <w:rsid w:val="00420BC1"/>
    <w:rsid w:val="00420D61"/>
    <w:rsid w:val="004213DC"/>
    <w:rsid w:val="00421570"/>
    <w:rsid w:val="004217B5"/>
    <w:rsid w:val="004220A7"/>
    <w:rsid w:val="0042213D"/>
    <w:rsid w:val="00422406"/>
    <w:rsid w:val="00422E49"/>
    <w:rsid w:val="00422E9A"/>
    <w:rsid w:val="00422FC7"/>
    <w:rsid w:val="00423573"/>
    <w:rsid w:val="00423762"/>
    <w:rsid w:val="00423ACE"/>
    <w:rsid w:val="00423AFA"/>
    <w:rsid w:val="00423B54"/>
    <w:rsid w:val="00423D85"/>
    <w:rsid w:val="00423E0A"/>
    <w:rsid w:val="00423EE6"/>
    <w:rsid w:val="00423F48"/>
    <w:rsid w:val="004241FB"/>
    <w:rsid w:val="00424913"/>
    <w:rsid w:val="00424AF3"/>
    <w:rsid w:val="00424C63"/>
    <w:rsid w:val="00424D5F"/>
    <w:rsid w:val="00424D7F"/>
    <w:rsid w:val="00424E11"/>
    <w:rsid w:val="00424F09"/>
    <w:rsid w:val="004251D8"/>
    <w:rsid w:val="0042532F"/>
    <w:rsid w:val="004253F0"/>
    <w:rsid w:val="004254C0"/>
    <w:rsid w:val="00425603"/>
    <w:rsid w:val="004256F2"/>
    <w:rsid w:val="00425E89"/>
    <w:rsid w:val="004261FD"/>
    <w:rsid w:val="00426594"/>
    <w:rsid w:val="00426784"/>
    <w:rsid w:val="00426DB5"/>
    <w:rsid w:val="00426EFD"/>
    <w:rsid w:val="0042706F"/>
    <w:rsid w:val="0042738B"/>
    <w:rsid w:val="004273BC"/>
    <w:rsid w:val="004274C2"/>
    <w:rsid w:val="00427632"/>
    <w:rsid w:val="00427679"/>
    <w:rsid w:val="0043072B"/>
    <w:rsid w:val="00430917"/>
    <w:rsid w:val="00430B6A"/>
    <w:rsid w:val="00430EA5"/>
    <w:rsid w:val="00430F52"/>
    <w:rsid w:val="00430F90"/>
    <w:rsid w:val="00431301"/>
    <w:rsid w:val="00431407"/>
    <w:rsid w:val="004314CC"/>
    <w:rsid w:val="00431A4E"/>
    <w:rsid w:val="00431B92"/>
    <w:rsid w:val="00431E54"/>
    <w:rsid w:val="004320AB"/>
    <w:rsid w:val="004320CA"/>
    <w:rsid w:val="00432414"/>
    <w:rsid w:val="0043251E"/>
    <w:rsid w:val="00432915"/>
    <w:rsid w:val="0043292C"/>
    <w:rsid w:val="00432E1C"/>
    <w:rsid w:val="00433353"/>
    <w:rsid w:val="004334F8"/>
    <w:rsid w:val="004344C5"/>
    <w:rsid w:val="00434675"/>
    <w:rsid w:val="00434C61"/>
    <w:rsid w:val="00434E08"/>
    <w:rsid w:val="00434E0C"/>
    <w:rsid w:val="004359BF"/>
    <w:rsid w:val="00435CB1"/>
    <w:rsid w:val="00435DD4"/>
    <w:rsid w:val="00435E1F"/>
    <w:rsid w:val="00435F3E"/>
    <w:rsid w:val="004360D7"/>
    <w:rsid w:val="00436661"/>
    <w:rsid w:val="004366DA"/>
    <w:rsid w:val="00436827"/>
    <w:rsid w:val="004369A3"/>
    <w:rsid w:val="00436ECB"/>
    <w:rsid w:val="00437048"/>
    <w:rsid w:val="00437120"/>
    <w:rsid w:val="004371D1"/>
    <w:rsid w:val="0043756A"/>
    <w:rsid w:val="00437A07"/>
    <w:rsid w:val="00437A4D"/>
    <w:rsid w:val="004400AC"/>
    <w:rsid w:val="00440112"/>
    <w:rsid w:val="00440675"/>
    <w:rsid w:val="00440742"/>
    <w:rsid w:val="004411B7"/>
    <w:rsid w:val="00442338"/>
    <w:rsid w:val="0044235F"/>
    <w:rsid w:val="0044248A"/>
    <w:rsid w:val="004425FA"/>
    <w:rsid w:val="00442701"/>
    <w:rsid w:val="004431F3"/>
    <w:rsid w:val="004438AC"/>
    <w:rsid w:val="00443982"/>
    <w:rsid w:val="00443CA6"/>
    <w:rsid w:val="004440F3"/>
    <w:rsid w:val="00444188"/>
    <w:rsid w:val="004445EC"/>
    <w:rsid w:val="00444643"/>
    <w:rsid w:val="00445190"/>
    <w:rsid w:val="004451F6"/>
    <w:rsid w:val="0044541E"/>
    <w:rsid w:val="004454A6"/>
    <w:rsid w:val="0044552A"/>
    <w:rsid w:val="0044568F"/>
    <w:rsid w:val="00445799"/>
    <w:rsid w:val="004459EE"/>
    <w:rsid w:val="00445A19"/>
    <w:rsid w:val="00445B7A"/>
    <w:rsid w:val="00445C95"/>
    <w:rsid w:val="004460C4"/>
    <w:rsid w:val="00446339"/>
    <w:rsid w:val="00446732"/>
    <w:rsid w:val="00446ACA"/>
    <w:rsid w:val="00446DBE"/>
    <w:rsid w:val="00446E7E"/>
    <w:rsid w:val="00446EFC"/>
    <w:rsid w:val="00447165"/>
    <w:rsid w:val="004471EC"/>
    <w:rsid w:val="00447BBA"/>
    <w:rsid w:val="004507D0"/>
    <w:rsid w:val="00450D0D"/>
    <w:rsid w:val="00451169"/>
    <w:rsid w:val="004517AE"/>
    <w:rsid w:val="00451B2C"/>
    <w:rsid w:val="00451E4E"/>
    <w:rsid w:val="00452550"/>
    <w:rsid w:val="004527AC"/>
    <w:rsid w:val="00452ABC"/>
    <w:rsid w:val="00452DA7"/>
    <w:rsid w:val="00452FBD"/>
    <w:rsid w:val="00453621"/>
    <w:rsid w:val="004538C6"/>
    <w:rsid w:val="00453A4D"/>
    <w:rsid w:val="00453A98"/>
    <w:rsid w:val="00453B9E"/>
    <w:rsid w:val="00453CB1"/>
    <w:rsid w:val="00453D20"/>
    <w:rsid w:val="00453EC6"/>
    <w:rsid w:val="004547EE"/>
    <w:rsid w:val="0045484A"/>
    <w:rsid w:val="00454B60"/>
    <w:rsid w:val="00454DD9"/>
    <w:rsid w:val="00455037"/>
    <w:rsid w:val="0045564D"/>
    <w:rsid w:val="00456470"/>
    <w:rsid w:val="00456635"/>
    <w:rsid w:val="0045691F"/>
    <w:rsid w:val="00456A2C"/>
    <w:rsid w:val="00456FF4"/>
    <w:rsid w:val="00457020"/>
    <w:rsid w:val="00457101"/>
    <w:rsid w:val="00457113"/>
    <w:rsid w:val="00457250"/>
    <w:rsid w:val="0045785F"/>
    <w:rsid w:val="004601DE"/>
    <w:rsid w:val="00460445"/>
    <w:rsid w:val="00460462"/>
    <w:rsid w:val="0046116A"/>
    <w:rsid w:val="004611D4"/>
    <w:rsid w:val="00461717"/>
    <w:rsid w:val="004618A2"/>
    <w:rsid w:val="00461962"/>
    <w:rsid w:val="00461B1F"/>
    <w:rsid w:val="00461BBA"/>
    <w:rsid w:val="00461BD8"/>
    <w:rsid w:val="004621D6"/>
    <w:rsid w:val="004624B5"/>
    <w:rsid w:val="00462878"/>
    <w:rsid w:val="0046297F"/>
    <w:rsid w:val="004629EC"/>
    <w:rsid w:val="00462B61"/>
    <w:rsid w:val="004632EB"/>
    <w:rsid w:val="004633CD"/>
    <w:rsid w:val="004639AC"/>
    <w:rsid w:val="00463CEB"/>
    <w:rsid w:val="00463D2A"/>
    <w:rsid w:val="00463F35"/>
    <w:rsid w:val="00464471"/>
    <w:rsid w:val="004648AF"/>
    <w:rsid w:val="00464C93"/>
    <w:rsid w:val="00464D45"/>
    <w:rsid w:val="00464E57"/>
    <w:rsid w:val="00465341"/>
    <w:rsid w:val="004654C7"/>
    <w:rsid w:val="004655CB"/>
    <w:rsid w:val="0046566B"/>
    <w:rsid w:val="00465AD3"/>
    <w:rsid w:val="00465E10"/>
    <w:rsid w:val="00466004"/>
    <w:rsid w:val="004667A2"/>
    <w:rsid w:val="00467152"/>
    <w:rsid w:val="00467425"/>
    <w:rsid w:val="0046754D"/>
    <w:rsid w:val="0046774B"/>
    <w:rsid w:val="00467D8F"/>
    <w:rsid w:val="00467F07"/>
    <w:rsid w:val="00467F53"/>
    <w:rsid w:val="00470425"/>
    <w:rsid w:val="004704AC"/>
    <w:rsid w:val="004704C8"/>
    <w:rsid w:val="0047066F"/>
    <w:rsid w:val="00470815"/>
    <w:rsid w:val="0047081C"/>
    <w:rsid w:val="00470C4C"/>
    <w:rsid w:val="0047176D"/>
    <w:rsid w:val="004717FF"/>
    <w:rsid w:val="00471DC0"/>
    <w:rsid w:val="00471E10"/>
    <w:rsid w:val="0047211B"/>
    <w:rsid w:val="00472397"/>
    <w:rsid w:val="00472409"/>
    <w:rsid w:val="0047255C"/>
    <w:rsid w:val="00472CD4"/>
    <w:rsid w:val="00472FF3"/>
    <w:rsid w:val="0047304C"/>
    <w:rsid w:val="004730F3"/>
    <w:rsid w:val="00473AD0"/>
    <w:rsid w:val="00473B7C"/>
    <w:rsid w:val="0047490D"/>
    <w:rsid w:val="00474A67"/>
    <w:rsid w:val="00474E6F"/>
    <w:rsid w:val="004753C9"/>
    <w:rsid w:val="0047558E"/>
    <w:rsid w:val="004757AC"/>
    <w:rsid w:val="00475B92"/>
    <w:rsid w:val="00475C9C"/>
    <w:rsid w:val="00475E0E"/>
    <w:rsid w:val="00475E9E"/>
    <w:rsid w:val="0047610A"/>
    <w:rsid w:val="00476190"/>
    <w:rsid w:val="00476854"/>
    <w:rsid w:val="00476C1F"/>
    <w:rsid w:val="004773D7"/>
    <w:rsid w:val="004776CC"/>
    <w:rsid w:val="004777B7"/>
    <w:rsid w:val="00477A84"/>
    <w:rsid w:val="00477BF4"/>
    <w:rsid w:val="00477DA0"/>
    <w:rsid w:val="00480087"/>
    <w:rsid w:val="00480724"/>
    <w:rsid w:val="00480725"/>
    <w:rsid w:val="00480A48"/>
    <w:rsid w:val="00480AE1"/>
    <w:rsid w:val="00480E51"/>
    <w:rsid w:val="00481007"/>
    <w:rsid w:val="00481103"/>
    <w:rsid w:val="0048141C"/>
    <w:rsid w:val="004819FE"/>
    <w:rsid w:val="00481A53"/>
    <w:rsid w:val="00481C2E"/>
    <w:rsid w:val="00481D01"/>
    <w:rsid w:val="00481D73"/>
    <w:rsid w:val="0048251B"/>
    <w:rsid w:val="00482699"/>
    <w:rsid w:val="00482954"/>
    <w:rsid w:val="00482F8A"/>
    <w:rsid w:val="004832E5"/>
    <w:rsid w:val="00483890"/>
    <w:rsid w:val="00483EE4"/>
    <w:rsid w:val="00483EF2"/>
    <w:rsid w:val="004841FD"/>
    <w:rsid w:val="004846B8"/>
    <w:rsid w:val="004849C7"/>
    <w:rsid w:val="00484DBB"/>
    <w:rsid w:val="00484DDE"/>
    <w:rsid w:val="004855ED"/>
    <w:rsid w:val="00485AFE"/>
    <w:rsid w:val="00485C4E"/>
    <w:rsid w:val="00486031"/>
    <w:rsid w:val="0048648F"/>
    <w:rsid w:val="004865A2"/>
    <w:rsid w:val="004866A3"/>
    <w:rsid w:val="00486E7B"/>
    <w:rsid w:val="00486F95"/>
    <w:rsid w:val="0048763F"/>
    <w:rsid w:val="00487AF2"/>
    <w:rsid w:val="00487B5C"/>
    <w:rsid w:val="00487DB8"/>
    <w:rsid w:val="004900B5"/>
    <w:rsid w:val="0049011C"/>
    <w:rsid w:val="0049088F"/>
    <w:rsid w:val="0049098F"/>
    <w:rsid w:val="00490BDE"/>
    <w:rsid w:val="00490D4A"/>
    <w:rsid w:val="004910C3"/>
    <w:rsid w:val="0049144E"/>
    <w:rsid w:val="004915E8"/>
    <w:rsid w:val="004916CE"/>
    <w:rsid w:val="00491969"/>
    <w:rsid w:val="004919FF"/>
    <w:rsid w:val="00491B52"/>
    <w:rsid w:val="00491E2D"/>
    <w:rsid w:val="004923F0"/>
    <w:rsid w:val="004924C4"/>
    <w:rsid w:val="004928F2"/>
    <w:rsid w:val="004929EA"/>
    <w:rsid w:val="004930AB"/>
    <w:rsid w:val="00493731"/>
    <w:rsid w:val="00493739"/>
    <w:rsid w:val="004937E4"/>
    <w:rsid w:val="004938C2"/>
    <w:rsid w:val="00493943"/>
    <w:rsid w:val="0049397C"/>
    <w:rsid w:val="00493A4B"/>
    <w:rsid w:val="00493C5B"/>
    <w:rsid w:val="004940D6"/>
    <w:rsid w:val="004946C1"/>
    <w:rsid w:val="00494908"/>
    <w:rsid w:val="00494B78"/>
    <w:rsid w:val="00494BF2"/>
    <w:rsid w:val="00494C39"/>
    <w:rsid w:val="00495472"/>
    <w:rsid w:val="00495674"/>
    <w:rsid w:val="004957CB"/>
    <w:rsid w:val="00495822"/>
    <w:rsid w:val="00495E63"/>
    <w:rsid w:val="00495EE0"/>
    <w:rsid w:val="00496295"/>
    <w:rsid w:val="00496A01"/>
    <w:rsid w:val="00496C2A"/>
    <w:rsid w:val="00496DC3"/>
    <w:rsid w:val="0049721F"/>
    <w:rsid w:val="0049789F"/>
    <w:rsid w:val="00497981"/>
    <w:rsid w:val="00497A01"/>
    <w:rsid w:val="00497AFC"/>
    <w:rsid w:val="00497CDC"/>
    <w:rsid w:val="00497CF4"/>
    <w:rsid w:val="00497F7D"/>
    <w:rsid w:val="004A014B"/>
    <w:rsid w:val="004A064E"/>
    <w:rsid w:val="004A08E4"/>
    <w:rsid w:val="004A0E85"/>
    <w:rsid w:val="004A117D"/>
    <w:rsid w:val="004A128C"/>
    <w:rsid w:val="004A148D"/>
    <w:rsid w:val="004A14B4"/>
    <w:rsid w:val="004A170B"/>
    <w:rsid w:val="004A1C4E"/>
    <w:rsid w:val="004A1DB0"/>
    <w:rsid w:val="004A1FCF"/>
    <w:rsid w:val="004A209F"/>
    <w:rsid w:val="004A275F"/>
    <w:rsid w:val="004A2BA6"/>
    <w:rsid w:val="004A32FF"/>
    <w:rsid w:val="004A34A8"/>
    <w:rsid w:val="004A360B"/>
    <w:rsid w:val="004A41F5"/>
    <w:rsid w:val="004A4245"/>
    <w:rsid w:val="004A43F4"/>
    <w:rsid w:val="004A48D7"/>
    <w:rsid w:val="004A4A49"/>
    <w:rsid w:val="004A4AF1"/>
    <w:rsid w:val="004A505A"/>
    <w:rsid w:val="004A58FE"/>
    <w:rsid w:val="004A5E38"/>
    <w:rsid w:val="004A64EC"/>
    <w:rsid w:val="004A67DC"/>
    <w:rsid w:val="004A67EF"/>
    <w:rsid w:val="004A6B53"/>
    <w:rsid w:val="004A6EB1"/>
    <w:rsid w:val="004A7499"/>
    <w:rsid w:val="004A7798"/>
    <w:rsid w:val="004A7CBB"/>
    <w:rsid w:val="004A7D21"/>
    <w:rsid w:val="004B0291"/>
    <w:rsid w:val="004B034F"/>
    <w:rsid w:val="004B05B9"/>
    <w:rsid w:val="004B06A0"/>
    <w:rsid w:val="004B08BB"/>
    <w:rsid w:val="004B0C34"/>
    <w:rsid w:val="004B0E1B"/>
    <w:rsid w:val="004B13C4"/>
    <w:rsid w:val="004B1678"/>
    <w:rsid w:val="004B1A05"/>
    <w:rsid w:val="004B217B"/>
    <w:rsid w:val="004B26FE"/>
    <w:rsid w:val="004B2831"/>
    <w:rsid w:val="004B2CFF"/>
    <w:rsid w:val="004B3155"/>
    <w:rsid w:val="004B3280"/>
    <w:rsid w:val="004B349E"/>
    <w:rsid w:val="004B3748"/>
    <w:rsid w:val="004B383F"/>
    <w:rsid w:val="004B41CD"/>
    <w:rsid w:val="004B455F"/>
    <w:rsid w:val="004B4590"/>
    <w:rsid w:val="004B45D4"/>
    <w:rsid w:val="004B4BBC"/>
    <w:rsid w:val="004B4E4A"/>
    <w:rsid w:val="004B51C9"/>
    <w:rsid w:val="004B52CF"/>
    <w:rsid w:val="004B54A3"/>
    <w:rsid w:val="004B6400"/>
    <w:rsid w:val="004B6510"/>
    <w:rsid w:val="004B6532"/>
    <w:rsid w:val="004B654D"/>
    <w:rsid w:val="004B664E"/>
    <w:rsid w:val="004B6685"/>
    <w:rsid w:val="004B6861"/>
    <w:rsid w:val="004B6CA9"/>
    <w:rsid w:val="004B6F75"/>
    <w:rsid w:val="004B72D6"/>
    <w:rsid w:val="004B7DB2"/>
    <w:rsid w:val="004C004E"/>
    <w:rsid w:val="004C021C"/>
    <w:rsid w:val="004C05E3"/>
    <w:rsid w:val="004C0E74"/>
    <w:rsid w:val="004C0F93"/>
    <w:rsid w:val="004C12D8"/>
    <w:rsid w:val="004C14B6"/>
    <w:rsid w:val="004C154F"/>
    <w:rsid w:val="004C19C7"/>
    <w:rsid w:val="004C1ABD"/>
    <w:rsid w:val="004C23BB"/>
    <w:rsid w:val="004C25BE"/>
    <w:rsid w:val="004C267B"/>
    <w:rsid w:val="004C26E0"/>
    <w:rsid w:val="004C2837"/>
    <w:rsid w:val="004C2CBB"/>
    <w:rsid w:val="004C32A7"/>
    <w:rsid w:val="004C351E"/>
    <w:rsid w:val="004C3584"/>
    <w:rsid w:val="004C361F"/>
    <w:rsid w:val="004C38F9"/>
    <w:rsid w:val="004C3B1B"/>
    <w:rsid w:val="004C3E3A"/>
    <w:rsid w:val="004C3F63"/>
    <w:rsid w:val="004C4046"/>
    <w:rsid w:val="004C4264"/>
    <w:rsid w:val="004C43CE"/>
    <w:rsid w:val="004C43F0"/>
    <w:rsid w:val="004C4952"/>
    <w:rsid w:val="004C4D40"/>
    <w:rsid w:val="004C5076"/>
    <w:rsid w:val="004C517C"/>
    <w:rsid w:val="004C56DA"/>
    <w:rsid w:val="004C5A9A"/>
    <w:rsid w:val="004C5DE9"/>
    <w:rsid w:val="004C6713"/>
    <w:rsid w:val="004C67C3"/>
    <w:rsid w:val="004C69BF"/>
    <w:rsid w:val="004C69CE"/>
    <w:rsid w:val="004C6B12"/>
    <w:rsid w:val="004C6BF0"/>
    <w:rsid w:val="004C714B"/>
    <w:rsid w:val="004C7529"/>
    <w:rsid w:val="004D0368"/>
    <w:rsid w:val="004D1170"/>
    <w:rsid w:val="004D182E"/>
    <w:rsid w:val="004D1A8D"/>
    <w:rsid w:val="004D1D14"/>
    <w:rsid w:val="004D218A"/>
    <w:rsid w:val="004D2620"/>
    <w:rsid w:val="004D26DE"/>
    <w:rsid w:val="004D2C20"/>
    <w:rsid w:val="004D34E4"/>
    <w:rsid w:val="004D35C9"/>
    <w:rsid w:val="004D3892"/>
    <w:rsid w:val="004D3D3D"/>
    <w:rsid w:val="004D42DC"/>
    <w:rsid w:val="004D430E"/>
    <w:rsid w:val="004D4535"/>
    <w:rsid w:val="004D4AE4"/>
    <w:rsid w:val="004D4AF6"/>
    <w:rsid w:val="004D4BE8"/>
    <w:rsid w:val="004D4F01"/>
    <w:rsid w:val="004D504A"/>
    <w:rsid w:val="004D55B1"/>
    <w:rsid w:val="004D57C6"/>
    <w:rsid w:val="004D5E71"/>
    <w:rsid w:val="004D67B2"/>
    <w:rsid w:val="004D67E4"/>
    <w:rsid w:val="004D69CC"/>
    <w:rsid w:val="004D7275"/>
    <w:rsid w:val="004D73C2"/>
    <w:rsid w:val="004D753C"/>
    <w:rsid w:val="004D7A75"/>
    <w:rsid w:val="004D7D01"/>
    <w:rsid w:val="004D7DF9"/>
    <w:rsid w:val="004E0144"/>
    <w:rsid w:val="004E032B"/>
    <w:rsid w:val="004E04CD"/>
    <w:rsid w:val="004E0576"/>
    <w:rsid w:val="004E0745"/>
    <w:rsid w:val="004E0C21"/>
    <w:rsid w:val="004E11DB"/>
    <w:rsid w:val="004E1212"/>
    <w:rsid w:val="004E18B0"/>
    <w:rsid w:val="004E18D2"/>
    <w:rsid w:val="004E18FF"/>
    <w:rsid w:val="004E1CF4"/>
    <w:rsid w:val="004E1DC0"/>
    <w:rsid w:val="004E1FD0"/>
    <w:rsid w:val="004E22AF"/>
    <w:rsid w:val="004E240B"/>
    <w:rsid w:val="004E2D07"/>
    <w:rsid w:val="004E2DE1"/>
    <w:rsid w:val="004E30FB"/>
    <w:rsid w:val="004E31B6"/>
    <w:rsid w:val="004E34C8"/>
    <w:rsid w:val="004E355C"/>
    <w:rsid w:val="004E369F"/>
    <w:rsid w:val="004E38F1"/>
    <w:rsid w:val="004E48C4"/>
    <w:rsid w:val="004E4D36"/>
    <w:rsid w:val="004E4E6A"/>
    <w:rsid w:val="004E4F3B"/>
    <w:rsid w:val="004E516F"/>
    <w:rsid w:val="004E5368"/>
    <w:rsid w:val="004E5399"/>
    <w:rsid w:val="004E557B"/>
    <w:rsid w:val="004E55EE"/>
    <w:rsid w:val="004E5EB2"/>
    <w:rsid w:val="004E5F3A"/>
    <w:rsid w:val="004E65AE"/>
    <w:rsid w:val="004E6643"/>
    <w:rsid w:val="004E693D"/>
    <w:rsid w:val="004E6BD5"/>
    <w:rsid w:val="004E6CA3"/>
    <w:rsid w:val="004E6E6E"/>
    <w:rsid w:val="004E721C"/>
    <w:rsid w:val="004E74C2"/>
    <w:rsid w:val="004E787F"/>
    <w:rsid w:val="004E7A3F"/>
    <w:rsid w:val="004E7B7A"/>
    <w:rsid w:val="004E7CBB"/>
    <w:rsid w:val="004F00FC"/>
    <w:rsid w:val="004F055F"/>
    <w:rsid w:val="004F0B7F"/>
    <w:rsid w:val="004F0C19"/>
    <w:rsid w:val="004F0C67"/>
    <w:rsid w:val="004F13A3"/>
    <w:rsid w:val="004F1913"/>
    <w:rsid w:val="004F1F79"/>
    <w:rsid w:val="004F208B"/>
    <w:rsid w:val="004F22BB"/>
    <w:rsid w:val="004F2B1B"/>
    <w:rsid w:val="004F3404"/>
    <w:rsid w:val="004F35F2"/>
    <w:rsid w:val="004F3812"/>
    <w:rsid w:val="004F3832"/>
    <w:rsid w:val="004F38F2"/>
    <w:rsid w:val="004F3E27"/>
    <w:rsid w:val="004F4366"/>
    <w:rsid w:val="004F4965"/>
    <w:rsid w:val="004F4E50"/>
    <w:rsid w:val="004F50A2"/>
    <w:rsid w:val="004F537E"/>
    <w:rsid w:val="004F54A9"/>
    <w:rsid w:val="004F56AA"/>
    <w:rsid w:val="004F5714"/>
    <w:rsid w:val="004F5814"/>
    <w:rsid w:val="004F6290"/>
    <w:rsid w:val="004F62ED"/>
    <w:rsid w:val="004F6351"/>
    <w:rsid w:val="004F6426"/>
    <w:rsid w:val="004F65FD"/>
    <w:rsid w:val="004F6819"/>
    <w:rsid w:val="004F69F8"/>
    <w:rsid w:val="004F6B04"/>
    <w:rsid w:val="004F71FE"/>
    <w:rsid w:val="004F7600"/>
    <w:rsid w:val="004F7BD1"/>
    <w:rsid w:val="00501145"/>
    <w:rsid w:val="0050135E"/>
    <w:rsid w:val="005013B4"/>
    <w:rsid w:val="00501747"/>
    <w:rsid w:val="00501BCC"/>
    <w:rsid w:val="00501E35"/>
    <w:rsid w:val="005023CE"/>
    <w:rsid w:val="00502519"/>
    <w:rsid w:val="005025DE"/>
    <w:rsid w:val="005026A9"/>
    <w:rsid w:val="00502B0D"/>
    <w:rsid w:val="00502BDB"/>
    <w:rsid w:val="00502E10"/>
    <w:rsid w:val="005030E3"/>
    <w:rsid w:val="00503A8B"/>
    <w:rsid w:val="00503C0D"/>
    <w:rsid w:val="00503C68"/>
    <w:rsid w:val="00503CC6"/>
    <w:rsid w:val="00503CD0"/>
    <w:rsid w:val="00503D4D"/>
    <w:rsid w:val="00503E24"/>
    <w:rsid w:val="00503EF6"/>
    <w:rsid w:val="00504164"/>
    <w:rsid w:val="005044A5"/>
    <w:rsid w:val="00504882"/>
    <w:rsid w:val="005048CD"/>
    <w:rsid w:val="00504B04"/>
    <w:rsid w:val="00504BF7"/>
    <w:rsid w:val="0050524F"/>
    <w:rsid w:val="00505411"/>
    <w:rsid w:val="00505531"/>
    <w:rsid w:val="00505756"/>
    <w:rsid w:val="00505785"/>
    <w:rsid w:val="0050582C"/>
    <w:rsid w:val="00505A0E"/>
    <w:rsid w:val="00505AFE"/>
    <w:rsid w:val="00505D0E"/>
    <w:rsid w:val="00505D47"/>
    <w:rsid w:val="00505D56"/>
    <w:rsid w:val="00505FA8"/>
    <w:rsid w:val="00506043"/>
    <w:rsid w:val="0050637C"/>
    <w:rsid w:val="005064F4"/>
    <w:rsid w:val="00506E8D"/>
    <w:rsid w:val="00506EBB"/>
    <w:rsid w:val="00507124"/>
    <w:rsid w:val="0050742C"/>
    <w:rsid w:val="00507658"/>
    <w:rsid w:val="0050776B"/>
    <w:rsid w:val="00507F21"/>
    <w:rsid w:val="00507F7A"/>
    <w:rsid w:val="0051016F"/>
    <w:rsid w:val="0051061D"/>
    <w:rsid w:val="005108C6"/>
    <w:rsid w:val="00510B79"/>
    <w:rsid w:val="00510F44"/>
    <w:rsid w:val="0051113C"/>
    <w:rsid w:val="00511255"/>
    <w:rsid w:val="00511794"/>
    <w:rsid w:val="005117CA"/>
    <w:rsid w:val="00511A69"/>
    <w:rsid w:val="00511DE0"/>
    <w:rsid w:val="005124FD"/>
    <w:rsid w:val="00512DFD"/>
    <w:rsid w:val="00512ED8"/>
    <w:rsid w:val="00513121"/>
    <w:rsid w:val="005135E6"/>
    <w:rsid w:val="00513AB5"/>
    <w:rsid w:val="00513B12"/>
    <w:rsid w:val="00513CDB"/>
    <w:rsid w:val="00514087"/>
    <w:rsid w:val="005141F1"/>
    <w:rsid w:val="005146E1"/>
    <w:rsid w:val="005148A6"/>
    <w:rsid w:val="00514C0B"/>
    <w:rsid w:val="00514DB5"/>
    <w:rsid w:val="00514FDC"/>
    <w:rsid w:val="00515315"/>
    <w:rsid w:val="00515453"/>
    <w:rsid w:val="005158A4"/>
    <w:rsid w:val="00515929"/>
    <w:rsid w:val="00515ADB"/>
    <w:rsid w:val="005161CC"/>
    <w:rsid w:val="0051627F"/>
    <w:rsid w:val="00516614"/>
    <w:rsid w:val="00516A24"/>
    <w:rsid w:val="00516D4D"/>
    <w:rsid w:val="005173DA"/>
    <w:rsid w:val="005178F9"/>
    <w:rsid w:val="0052006D"/>
    <w:rsid w:val="005214D8"/>
    <w:rsid w:val="005216F9"/>
    <w:rsid w:val="005219DE"/>
    <w:rsid w:val="00521C2A"/>
    <w:rsid w:val="00521F9A"/>
    <w:rsid w:val="00522123"/>
    <w:rsid w:val="005221B7"/>
    <w:rsid w:val="0052297F"/>
    <w:rsid w:val="00522E4D"/>
    <w:rsid w:val="005231F8"/>
    <w:rsid w:val="00523210"/>
    <w:rsid w:val="0052342A"/>
    <w:rsid w:val="00523768"/>
    <w:rsid w:val="00523829"/>
    <w:rsid w:val="00523B76"/>
    <w:rsid w:val="00523B7E"/>
    <w:rsid w:val="00523D33"/>
    <w:rsid w:val="00523F4C"/>
    <w:rsid w:val="00524071"/>
    <w:rsid w:val="00524508"/>
    <w:rsid w:val="005247CB"/>
    <w:rsid w:val="00524813"/>
    <w:rsid w:val="00524D64"/>
    <w:rsid w:val="00524EDF"/>
    <w:rsid w:val="0052513E"/>
    <w:rsid w:val="00525A2E"/>
    <w:rsid w:val="00525ADD"/>
    <w:rsid w:val="00525CD1"/>
    <w:rsid w:val="00525D94"/>
    <w:rsid w:val="00525DC7"/>
    <w:rsid w:val="005269A1"/>
    <w:rsid w:val="00526FA1"/>
    <w:rsid w:val="005274DD"/>
    <w:rsid w:val="005275E6"/>
    <w:rsid w:val="00527702"/>
    <w:rsid w:val="005277B0"/>
    <w:rsid w:val="0053011E"/>
    <w:rsid w:val="00530129"/>
    <w:rsid w:val="00530313"/>
    <w:rsid w:val="0053086F"/>
    <w:rsid w:val="00530AD3"/>
    <w:rsid w:val="00531910"/>
    <w:rsid w:val="00531F0F"/>
    <w:rsid w:val="0053267B"/>
    <w:rsid w:val="0053293D"/>
    <w:rsid w:val="005335E3"/>
    <w:rsid w:val="00533747"/>
    <w:rsid w:val="0053444A"/>
    <w:rsid w:val="00534A5A"/>
    <w:rsid w:val="00534CF6"/>
    <w:rsid w:val="00534DEC"/>
    <w:rsid w:val="00534E43"/>
    <w:rsid w:val="00535749"/>
    <w:rsid w:val="005364DE"/>
    <w:rsid w:val="00536C18"/>
    <w:rsid w:val="00536F23"/>
    <w:rsid w:val="00537211"/>
    <w:rsid w:val="0053728A"/>
    <w:rsid w:val="005372D8"/>
    <w:rsid w:val="005373CC"/>
    <w:rsid w:val="00537412"/>
    <w:rsid w:val="00537455"/>
    <w:rsid w:val="005379E9"/>
    <w:rsid w:val="00537A41"/>
    <w:rsid w:val="00537B03"/>
    <w:rsid w:val="00537C7A"/>
    <w:rsid w:val="0054008B"/>
    <w:rsid w:val="005403A4"/>
    <w:rsid w:val="005406B3"/>
    <w:rsid w:val="005406ED"/>
    <w:rsid w:val="00540714"/>
    <w:rsid w:val="005408AB"/>
    <w:rsid w:val="00540AA9"/>
    <w:rsid w:val="00540DE5"/>
    <w:rsid w:val="00541180"/>
    <w:rsid w:val="00541967"/>
    <w:rsid w:val="00541A31"/>
    <w:rsid w:val="00541A71"/>
    <w:rsid w:val="00541D8F"/>
    <w:rsid w:val="005424EE"/>
    <w:rsid w:val="00542503"/>
    <w:rsid w:val="005427D2"/>
    <w:rsid w:val="00542860"/>
    <w:rsid w:val="00542982"/>
    <w:rsid w:val="00542B0E"/>
    <w:rsid w:val="005433A5"/>
    <w:rsid w:val="005434A3"/>
    <w:rsid w:val="00543A90"/>
    <w:rsid w:val="00544081"/>
    <w:rsid w:val="00544087"/>
    <w:rsid w:val="00544A43"/>
    <w:rsid w:val="00544A68"/>
    <w:rsid w:val="00544C52"/>
    <w:rsid w:val="00544E17"/>
    <w:rsid w:val="00545371"/>
    <w:rsid w:val="005458DC"/>
    <w:rsid w:val="00545B66"/>
    <w:rsid w:val="00545B80"/>
    <w:rsid w:val="00545BBF"/>
    <w:rsid w:val="00545BCD"/>
    <w:rsid w:val="00546068"/>
    <w:rsid w:val="00546193"/>
    <w:rsid w:val="005464FF"/>
    <w:rsid w:val="005466A1"/>
    <w:rsid w:val="005469EB"/>
    <w:rsid w:val="00546AF5"/>
    <w:rsid w:val="005472C4"/>
    <w:rsid w:val="0054737C"/>
    <w:rsid w:val="005473B7"/>
    <w:rsid w:val="005475CE"/>
    <w:rsid w:val="0054773A"/>
    <w:rsid w:val="00547911"/>
    <w:rsid w:val="00547A26"/>
    <w:rsid w:val="00547A32"/>
    <w:rsid w:val="00547CD0"/>
    <w:rsid w:val="00547FAE"/>
    <w:rsid w:val="00550017"/>
    <w:rsid w:val="005505BE"/>
    <w:rsid w:val="005508B4"/>
    <w:rsid w:val="00550AFF"/>
    <w:rsid w:val="00550F2C"/>
    <w:rsid w:val="0055172C"/>
    <w:rsid w:val="00552412"/>
    <w:rsid w:val="00552550"/>
    <w:rsid w:val="00552735"/>
    <w:rsid w:val="005528EF"/>
    <w:rsid w:val="00552E70"/>
    <w:rsid w:val="00552FDD"/>
    <w:rsid w:val="00552FF2"/>
    <w:rsid w:val="005531CB"/>
    <w:rsid w:val="00553416"/>
    <w:rsid w:val="005534A7"/>
    <w:rsid w:val="005535DC"/>
    <w:rsid w:val="00553792"/>
    <w:rsid w:val="00553848"/>
    <w:rsid w:val="005538BF"/>
    <w:rsid w:val="00553959"/>
    <w:rsid w:val="00553E67"/>
    <w:rsid w:val="00553ECC"/>
    <w:rsid w:val="0055423E"/>
    <w:rsid w:val="005543CB"/>
    <w:rsid w:val="005546A5"/>
    <w:rsid w:val="005547BE"/>
    <w:rsid w:val="00554A41"/>
    <w:rsid w:val="00555006"/>
    <w:rsid w:val="00555465"/>
    <w:rsid w:val="005557E7"/>
    <w:rsid w:val="005559FD"/>
    <w:rsid w:val="00555E48"/>
    <w:rsid w:val="00556217"/>
    <w:rsid w:val="005563F5"/>
    <w:rsid w:val="0055643B"/>
    <w:rsid w:val="0055663C"/>
    <w:rsid w:val="00556658"/>
    <w:rsid w:val="00556BA5"/>
    <w:rsid w:val="00556CE3"/>
    <w:rsid w:val="0055725A"/>
    <w:rsid w:val="005573E2"/>
    <w:rsid w:val="005574E7"/>
    <w:rsid w:val="00557B42"/>
    <w:rsid w:val="005601DB"/>
    <w:rsid w:val="0056060C"/>
    <w:rsid w:val="00560821"/>
    <w:rsid w:val="00560AF9"/>
    <w:rsid w:val="00560B49"/>
    <w:rsid w:val="00560DB8"/>
    <w:rsid w:val="00560F9F"/>
    <w:rsid w:val="00560FDC"/>
    <w:rsid w:val="005611E0"/>
    <w:rsid w:val="00561464"/>
    <w:rsid w:val="00561DBE"/>
    <w:rsid w:val="005620C9"/>
    <w:rsid w:val="00562127"/>
    <w:rsid w:val="00562AAB"/>
    <w:rsid w:val="00562E25"/>
    <w:rsid w:val="005639DE"/>
    <w:rsid w:val="00563A47"/>
    <w:rsid w:val="00563CB7"/>
    <w:rsid w:val="00563D8A"/>
    <w:rsid w:val="00563DA9"/>
    <w:rsid w:val="00563EEB"/>
    <w:rsid w:val="00563F67"/>
    <w:rsid w:val="0056457C"/>
    <w:rsid w:val="0056470C"/>
    <w:rsid w:val="00564768"/>
    <w:rsid w:val="00564DBF"/>
    <w:rsid w:val="005650AD"/>
    <w:rsid w:val="005651AF"/>
    <w:rsid w:val="005653EB"/>
    <w:rsid w:val="005655C8"/>
    <w:rsid w:val="005655E6"/>
    <w:rsid w:val="00565920"/>
    <w:rsid w:val="00565CD8"/>
    <w:rsid w:val="00565F44"/>
    <w:rsid w:val="005660AB"/>
    <w:rsid w:val="005662F6"/>
    <w:rsid w:val="005664D5"/>
    <w:rsid w:val="005664D9"/>
    <w:rsid w:val="005665B5"/>
    <w:rsid w:val="00566831"/>
    <w:rsid w:val="005669F8"/>
    <w:rsid w:val="00566E91"/>
    <w:rsid w:val="005671C4"/>
    <w:rsid w:val="00567226"/>
    <w:rsid w:val="005675E4"/>
    <w:rsid w:val="00567694"/>
    <w:rsid w:val="005677B5"/>
    <w:rsid w:val="00567EC2"/>
    <w:rsid w:val="00570257"/>
    <w:rsid w:val="00570688"/>
    <w:rsid w:val="005706F3"/>
    <w:rsid w:val="005709ED"/>
    <w:rsid w:val="00570FBB"/>
    <w:rsid w:val="00570FD7"/>
    <w:rsid w:val="005710EC"/>
    <w:rsid w:val="0057115A"/>
    <w:rsid w:val="00571228"/>
    <w:rsid w:val="0057122A"/>
    <w:rsid w:val="0057124B"/>
    <w:rsid w:val="005714FC"/>
    <w:rsid w:val="005715A4"/>
    <w:rsid w:val="00571863"/>
    <w:rsid w:val="0057228B"/>
    <w:rsid w:val="00572447"/>
    <w:rsid w:val="0057249A"/>
    <w:rsid w:val="00572707"/>
    <w:rsid w:val="00572CB7"/>
    <w:rsid w:val="00572F2C"/>
    <w:rsid w:val="00572FD7"/>
    <w:rsid w:val="0057309A"/>
    <w:rsid w:val="005734EC"/>
    <w:rsid w:val="00573660"/>
    <w:rsid w:val="005736C6"/>
    <w:rsid w:val="00573AEA"/>
    <w:rsid w:val="00573BE8"/>
    <w:rsid w:val="00573CC3"/>
    <w:rsid w:val="00573DAC"/>
    <w:rsid w:val="00574157"/>
    <w:rsid w:val="0057423C"/>
    <w:rsid w:val="00574939"/>
    <w:rsid w:val="005749E9"/>
    <w:rsid w:val="00574FF8"/>
    <w:rsid w:val="00575216"/>
    <w:rsid w:val="00575492"/>
    <w:rsid w:val="005756EA"/>
    <w:rsid w:val="005757DF"/>
    <w:rsid w:val="00576920"/>
    <w:rsid w:val="00576CD3"/>
    <w:rsid w:val="00576E82"/>
    <w:rsid w:val="00576F61"/>
    <w:rsid w:val="00577430"/>
    <w:rsid w:val="00577593"/>
    <w:rsid w:val="0057790C"/>
    <w:rsid w:val="005779B8"/>
    <w:rsid w:val="005779EA"/>
    <w:rsid w:val="00577CEB"/>
    <w:rsid w:val="005800F7"/>
    <w:rsid w:val="005805B9"/>
    <w:rsid w:val="0058073A"/>
    <w:rsid w:val="00580AE6"/>
    <w:rsid w:val="00580D29"/>
    <w:rsid w:val="00581071"/>
    <w:rsid w:val="00581FB2"/>
    <w:rsid w:val="005822D0"/>
    <w:rsid w:val="00582879"/>
    <w:rsid w:val="00582A1F"/>
    <w:rsid w:val="00582B20"/>
    <w:rsid w:val="00582B5E"/>
    <w:rsid w:val="0058317E"/>
    <w:rsid w:val="005832FA"/>
    <w:rsid w:val="00583780"/>
    <w:rsid w:val="005838A0"/>
    <w:rsid w:val="00583947"/>
    <w:rsid w:val="0058398F"/>
    <w:rsid w:val="0058401D"/>
    <w:rsid w:val="00584466"/>
    <w:rsid w:val="0058452C"/>
    <w:rsid w:val="005847EB"/>
    <w:rsid w:val="00584C6C"/>
    <w:rsid w:val="00584F53"/>
    <w:rsid w:val="00584F71"/>
    <w:rsid w:val="0058523B"/>
    <w:rsid w:val="005856A6"/>
    <w:rsid w:val="005856DC"/>
    <w:rsid w:val="00585AAB"/>
    <w:rsid w:val="00585C09"/>
    <w:rsid w:val="005863A8"/>
    <w:rsid w:val="005864A4"/>
    <w:rsid w:val="0058668A"/>
    <w:rsid w:val="00586C1A"/>
    <w:rsid w:val="00586F86"/>
    <w:rsid w:val="00587449"/>
    <w:rsid w:val="00587AE1"/>
    <w:rsid w:val="00587AEE"/>
    <w:rsid w:val="00587BC7"/>
    <w:rsid w:val="00587C8B"/>
    <w:rsid w:val="00587E23"/>
    <w:rsid w:val="00590085"/>
    <w:rsid w:val="005907E9"/>
    <w:rsid w:val="00590941"/>
    <w:rsid w:val="00590D3B"/>
    <w:rsid w:val="0059130E"/>
    <w:rsid w:val="00591926"/>
    <w:rsid w:val="00592362"/>
    <w:rsid w:val="00592836"/>
    <w:rsid w:val="00592A79"/>
    <w:rsid w:val="00592C60"/>
    <w:rsid w:val="005935F8"/>
    <w:rsid w:val="00593675"/>
    <w:rsid w:val="00593C94"/>
    <w:rsid w:val="00594A4B"/>
    <w:rsid w:val="00594C6F"/>
    <w:rsid w:val="005951F5"/>
    <w:rsid w:val="0059532A"/>
    <w:rsid w:val="0059548C"/>
    <w:rsid w:val="00595717"/>
    <w:rsid w:val="005957EE"/>
    <w:rsid w:val="00595A87"/>
    <w:rsid w:val="00595A9F"/>
    <w:rsid w:val="00595B7E"/>
    <w:rsid w:val="00595C4A"/>
    <w:rsid w:val="00596537"/>
    <w:rsid w:val="00596688"/>
    <w:rsid w:val="005966DB"/>
    <w:rsid w:val="00596708"/>
    <w:rsid w:val="005967C2"/>
    <w:rsid w:val="00597719"/>
    <w:rsid w:val="005977A6"/>
    <w:rsid w:val="00597AD8"/>
    <w:rsid w:val="00597EDF"/>
    <w:rsid w:val="005A0050"/>
    <w:rsid w:val="005A007E"/>
    <w:rsid w:val="005A02E7"/>
    <w:rsid w:val="005A03E7"/>
    <w:rsid w:val="005A046A"/>
    <w:rsid w:val="005A065A"/>
    <w:rsid w:val="005A07B1"/>
    <w:rsid w:val="005A0D6C"/>
    <w:rsid w:val="005A0DFC"/>
    <w:rsid w:val="005A0E5B"/>
    <w:rsid w:val="005A0EDA"/>
    <w:rsid w:val="005A10F3"/>
    <w:rsid w:val="005A11B4"/>
    <w:rsid w:val="005A14E3"/>
    <w:rsid w:val="005A16C4"/>
    <w:rsid w:val="005A1BC1"/>
    <w:rsid w:val="005A1C12"/>
    <w:rsid w:val="005A1CF4"/>
    <w:rsid w:val="005A1F83"/>
    <w:rsid w:val="005A20BB"/>
    <w:rsid w:val="005A2264"/>
    <w:rsid w:val="005A2433"/>
    <w:rsid w:val="005A2909"/>
    <w:rsid w:val="005A2AA3"/>
    <w:rsid w:val="005A2BCA"/>
    <w:rsid w:val="005A2BFC"/>
    <w:rsid w:val="005A32DE"/>
    <w:rsid w:val="005A32EA"/>
    <w:rsid w:val="005A33C5"/>
    <w:rsid w:val="005A3850"/>
    <w:rsid w:val="005A38AE"/>
    <w:rsid w:val="005A38BA"/>
    <w:rsid w:val="005A39AD"/>
    <w:rsid w:val="005A3BB3"/>
    <w:rsid w:val="005A3C4D"/>
    <w:rsid w:val="005A3E8C"/>
    <w:rsid w:val="005A40B4"/>
    <w:rsid w:val="005A40E5"/>
    <w:rsid w:val="005A4159"/>
    <w:rsid w:val="005A4183"/>
    <w:rsid w:val="005A4BAF"/>
    <w:rsid w:val="005A4F9C"/>
    <w:rsid w:val="005A50EB"/>
    <w:rsid w:val="005A516C"/>
    <w:rsid w:val="005A52A6"/>
    <w:rsid w:val="005A5301"/>
    <w:rsid w:val="005A54E1"/>
    <w:rsid w:val="005A5CF1"/>
    <w:rsid w:val="005A5F58"/>
    <w:rsid w:val="005A61D7"/>
    <w:rsid w:val="005A6282"/>
    <w:rsid w:val="005A6581"/>
    <w:rsid w:val="005A660F"/>
    <w:rsid w:val="005A6ACB"/>
    <w:rsid w:val="005A6B5A"/>
    <w:rsid w:val="005A6F58"/>
    <w:rsid w:val="005A6FB6"/>
    <w:rsid w:val="005A7334"/>
    <w:rsid w:val="005A7672"/>
    <w:rsid w:val="005A7AA0"/>
    <w:rsid w:val="005A7CCC"/>
    <w:rsid w:val="005A7D3F"/>
    <w:rsid w:val="005B017C"/>
    <w:rsid w:val="005B0668"/>
    <w:rsid w:val="005B0742"/>
    <w:rsid w:val="005B0871"/>
    <w:rsid w:val="005B095B"/>
    <w:rsid w:val="005B0A6A"/>
    <w:rsid w:val="005B0B4B"/>
    <w:rsid w:val="005B0D10"/>
    <w:rsid w:val="005B0DB6"/>
    <w:rsid w:val="005B10AB"/>
    <w:rsid w:val="005B1387"/>
    <w:rsid w:val="005B155E"/>
    <w:rsid w:val="005B1DF1"/>
    <w:rsid w:val="005B1F43"/>
    <w:rsid w:val="005B2462"/>
    <w:rsid w:val="005B24B6"/>
    <w:rsid w:val="005B255D"/>
    <w:rsid w:val="005B27A1"/>
    <w:rsid w:val="005B2BD8"/>
    <w:rsid w:val="005B2D10"/>
    <w:rsid w:val="005B2FD8"/>
    <w:rsid w:val="005B3366"/>
    <w:rsid w:val="005B33D7"/>
    <w:rsid w:val="005B39EF"/>
    <w:rsid w:val="005B3CFE"/>
    <w:rsid w:val="005B3EDB"/>
    <w:rsid w:val="005B3F37"/>
    <w:rsid w:val="005B4A3D"/>
    <w:rsid w:val="005B4B19"/>
    <w:rsid w:val="005B4D95"/>
    <w:rsid w:val="005B5873"/>
    <w:rsid w:val="005B5B73"/>
    <w:rsid w:val="005B5D4B"/>
    <w:rsid w:val="005B697C"/>
    <w:rsid w:val="005B6E5D"/>
    <w:rsid w:val="005B7343"/>
    <w:rsid w:val="005B73DB"/>
    <w:rsid w:val="005B7409"/>
    <w:rsid w:val="005B761C"/>
    <w:rsid w:val="005B763A"/>
    <w:rsid w:val="005B7726"/>
    <w:rsid w:val="005C03E1"/>
    <w:rsid w:val="005C06AF"/>
    <w:rsid w:val="005C07FB"/>
    <w:rsid w:val="005C0AB6"/>
    <w:rsid w:val="005C0C00"/>
    <w:rsid w:val="005C0C2A"/>
    <w:rsid w:val="005C141D"/>
    <w:rsid w:val="005C1500"/>
    <w:rsid w:val="005C1C23"/>
    <w:rsid w:val="005C23A9"/>
    <w:rsid w:val="005C23E9"/>
    <w:rsid w:val="005C2995"/>
    <w:rsid w:val="005C2B72"/>
    <w:rsid w:val="005C2D55"/>
    <w:rsid w:val="005C2EBB"/>
    <w:rsid w:val="005C2F99"/>
    <w:rsid w:val="005C3072"/>
    <w:rsid w:val="005C317C"/>
    <w:rsid w:val="005C321A"/>
    <w:rsid w:val="005C3351"/>
    <w:rsid w:val="005C34F3"/>
    <w:rsid w:val="005C386E"/>
    <w:rsid w:val="005C3D11"/>
    <w:rsid w:val="005C3F20"/>
    <w:rsid w:val="005C43E2"/>
    <w:rsid w:val="005C4420"/>
    <w:rsid w:val="005C4427"/>
    <w:rsid w:val="005C4525"/>
    <w:rsid w:val="005C4BEB"/>
    <w:rsid w:val="005C5210"/>
    <w:rsid w:val="005C5A5B"/>
    <w:rsid w:val="005C5AAD"/>
    <w:rsid w:val="005C5BC5"/>
    <w:rsid w:val="005C5BCD"/>
    <w:rsid w:val="005C5CF1"/>
    <w:rsid w:val="005C5E0A"/>
    <w:rsid w:val="005C5F82"/>
    <w:rsid w:val="005C6099"/>
    <w:rsid w:val="005C6692"/>
    <w:rsid w:val="005C6BE7"/>
    <w:rsid w:val="005C6C22"/>
    <w:rsid w:val="005C74B9"/>
    <w:rsid w:val="005C75A8"/>
    <w:rsid w:val="005C75F5"/>
    <w:rsid w:val="005C7A77"/>
    <w:rsid w:val="005C7B2C"/>
    <w:rsid w:val="005C7B68"/>
    <w:rsid w:val="005C7C75"/>
    <w:rsid w:val="005C7D87"/>
    <w:rsid w:val="005D02CC"/>
    <w:rsid w:val="005D10C1"/>
    <w:rsid w:val="005D1830"/>
    <w:rsid w:val="005D1B30"/>
    <w:rsid w:val="005D22D0"/>
    <w:rsid w:val="005D24CE"/>
    <w:rsid w:val="005D2744"/>
    <w:rsid w:val="005D290B"/>
    <w:rsid w:val="005D2BD5"/>
    <w:rsid w:val="005D3211"/>
    <w:rsid w:val="005D32E6"/>
    <w:rsid w:val="005D3689"/>
    <w:rsid w:val="005D39F5"/>
    <w:rsid w:val="005D3DE0"/>
    <w:rsid w:val="005D3DE4"/>
    <w:rsid w:val="005D3F0C"/>
    <w:rsid w:val="005D456C"/>
    <w:rsid w:val="005D4693"/>
    <w:rsid w:val="005D4811"/>
    <w:rsid w:val="005D4C24"/>
    <w:rsid w:val="005D4D14"/>
    <w:rsid w:val="005D4DAA"/>
    <w:rsid w:val="005D4F6A"/>
    <w:rsid w:val="005D5407"/>
    <w:rsid w:val="005D5435"/>
    <w:rsid w:val="005D55A9"/>
    <w:rsid w:val="005D5836"/>
    <w:rsid w:val="005D586D"/>
    <w:rsid w:val="005D58DF"/>
    <w:rsid w:val="005D58EC"/>
    <w:rsid w:val="005D5B57"/>
    <w:rsid w:val="005D6611"/>
    <w:rsid w:val="005D675C"/>
    <w:rsid w:val="005D676E"/>
    <w:rsid w:val="005D6890"/>
    <w:rsid w:val="005D69AE"/>
    <w:rsid w:val="005D70DE"/>
    <w:rsid w:val="005D72F1"/>
    <w:rsid w:val="005D76DC"/>
    <w:rsid w:val="005D770C"/>
    <w:rsid w:val="005D7856"/>
    <w:rsid w:val="005D797E"/>
    <w:rsid w:val="005D7E76"/>
    <w:rsid w:val="005E0013"/>
    <w:rsid w:val="005E028A"/>
    <w:rsid w:val="005E0380"/>
    <w:rsid w:val="005E0852"/>
    <w:rsid w:val="005E08F8"/>
    <w:rsid w:val="005E0C22"/>
    <w:rsid w:val="005E0DA4"/>
    <w:rsid w:val="005E13E9"/>
    <w:rsid w:val="005E146F"/>
    <w:rsid w:val="005E14E5"/>
    <w:rsid w:val="005E1515"/>
    <w:rsid w:val="005E16C9"/>
    <w:rsid w:val="005E185D"/>
    <w:rsid w:val="005E1CB8"/>
    <w:rsid w:val="005E21BC"/>
    <w:rsid w:val="005E22BA"/>
    <w:rsid w:val="005E232E"/>
    <w:rsid w:val="005E2928"/>
    <w:rsid w:val="005E2A50"/>
    <w:rsid w:val="005E2C13"/>
    <w:rsid w:val="005E376C"/>
    <w:rsid w:val="005E3B9C"/>
    <w:rsid w:val="005E3BE8"/>
    <w:rsid w:val="005E3DF6"/>
    <w:rsid w:val="005E4622"/>
    <w:rsid w:val="005E4712"/>
    <w:rsid w:val="005E50CA"/>
    <w:rsid w:val="005E50CE"/>
    <w:rsid w:val="005E55CB"/>
    <w:rsid w:val="005E5963"/>
    <w:rsid w:val="005E5C77"/>
    <w:rsid w:val="005E5C88"/>
    <w:rsid w:val="005E5DBF"/>
    <w:rsid w:val="005E60C7"/>
    <w:rsid w:val="005E62C2"/>
    <w:rsid w:val="005E707C"/>
    <w:rsid w:val="005E722B"/>
    <w:rsid w:val="005E7AC1"/>
    <w:rsid w:val="005E7B1E"/>
    <w:rsid w:val="005F0103"/>
    <w:rsid w:val="005F072C"/>
    <w:rsid w:val="005F0829"/>
    <w:rsid w:val="005F08BC"/>
    <w:rsid w:val="005F09AF"/>
    <w:rsid w:val="005F0C1E"/>
    <w:rsid w:val="005F1091"/>
    <w:rsid w:val="005F140C"/>
    <w:rsid w:val="005F1979"/>
    <w:rsid w:val="005F1A20"/>
    <w:rsid w:val="005F1C02"/>
    <w:rsid w:val="005F1CE2"/>
    <w:rsid w:val="005F1D7B"/>
    <w:rsid w:val="005F22A8"/>
    <w:rsid w:val="005F22B5"/>
    <w:rsid w:val="005F22F0"/>
    <w:rsid w:val="005F2344"/>
    <w:rsid w:val="005F28F9"/>
    <w:rsid w:val="005F31E6"/>
    <w:rsid w:val="005F33C0"/>
    <w:rsid w:val="005F36D9"/>
    <w:rsid w:val="005F3888"/>
    <w:rsid w:val="005F3C6B"/>
    <w:rsid w:val="005F3D13"/>
    <w:rsid w:val="005F3EED"/>
    <w:rsid w:val="005F3F6A"/>
    <w:rsid w:val="005F4140"/>
    <w:rsid w:val="005F4168"/>
    <w:rsid w:val="005F4535"/>
    <w:rsid w:val="005F4786"/>
    <w:rsid w:val="005F50FA"/>
    <w:rsid w:val="005F5D5D"/>
    <w:rsid w:val="005F60F4"/>
    <w:rsid w:val="005F7318"/>
    <w:rsid w:val="005F75F4"/>
    <w:rsid w:val="005F767D"/>
    <w:rsid w:val="005F7C29"/>
    <w:rsid w:val="005F7C58"/>
    <w:rsid w:val="00600087"/>
    <w:rsid w:val="006004AD"/>
    <w:rsid w:val="00600635"/>
    <w:rsid w:val="00600646"/>
    <w:rsid w:val="006006E2"/>
    <w:rsid w:val="00600704"/>
    <w:rsid w:val="006008FD"/>
    <w:rsid w:val="00601C62"/>
    <w:rsid w:val="00601D67"/>
    <w:rsid w:val="0060254D"/>
    <w:rsid w:val="00602955"/>
    <w:rsid w:val="00603113"/>
    <w:rsid w:val="0060311A"/>
    <w:rsid w:val="006033D7"/>
    <w:rsid w:val="006035D8"/>
    <w:rsid w:val="006035E5"/>
    <w:rsid w:val="006036F7"/>
    <w:rsid w:val="0060371A"/>
    <w:rsid w:val="00603D8F"/>
    <w:rsid w:val="00603E38"/>
    <w:rsid w:val="00604774"/>
    <w:rsid w:val="00604844"/>
    <w:rsid w:val="00604874"/>
    <w:rsid w:val="00604B33"/>
    <w:rsid w:val="00604C45"/>
    <w:rsid w:val="00604C99"/>
    <w:rsid w:val="00604DA8"/>
    <w:rsid w:val="00605106"/>
    <w:rsid w:val="00605219"/>
    <w:rsid w:val="006061D5"/>
    <w:rsid w:val="006062AC"/>
    <w:rsid w:val="00606913"/>
    <w:rsid w:val="00606B0B"/>
    <w:rsid w:val="00606DCF"/>
    <w:rsid w:val="0060746C"/>
    <w:rsid w:val="00607625"/>
    <w:rsid w:val="006077AB"/>
    <w:rsid w:val="00607C1D"/>
    <w:rsid w:val="00607FEF"/>
    <w:rsid w:val="00610074"/>
    <w:rsid w:val="00610714"/>
    <w:rsid w:val="00610BB5"/>
    <w:rsid w:val="006112C5"/>
    <w:rsid w:val="00611AC5"/>
    <w:rsid w:val="00611D58"/>
    <w:rsid w:val="006123CA"/>
    <w:rsid w:val="006124CA"/>
    <w:rsid w:val="00612AAF"/>
    <w:rsid w:val="00612E62"/>
    <w:rsid w:val="006133E3"/>
    <w:rsid w:val="00613645"/>
    <w:rsid w:val="00613817"/>
    <w:rsid w:val="0061400F"/>
    <w:rsid w:val="00614307"/>
    <w:rsid w:val="00614441"/>
    <w:rsid w:val="0061472D"/>
    <w:rsid w:val="0061493F"/>
    <w:rsid w:val="00614BB3"/>
    <w:rsid w:val="006151D8"/>
    <w:rsid w:val="0061528A"/>
    <w:rsid w:val="0061539A"/>
    <w:rsid w:val="006154D1"/>
    <w:rsid w:val="0061562A"/>
    <w:rsid w:val="0061582D"/>
    <w:rsid w:val="00615B73"/>
    <w:rsid w:val="0061649B"/>
    <w:rsid w:val="006165E4"/>
    <w:rsid w:val="00616640"/>
    <w:rsid w:val="00616980"/>
    <w:rsid w:val="00616DE8"/>
    <w:rsid w:val="006172B9"/>
    <w:rsid w:val="006173E9"/>
    <w:rsid w:val="00617CBA"/>
    <w:rsid w:val="00620493"/>
    <w:rsid w:val="006205A9"/>
    <w:rsid w:val="0062071C"/>
    <w:rsid w:val="0062097D"/>
    <w:rsid w:val="00620999"/>
    <w:rsid w:val="00620E13"/>
    <w:rsid w:val="0062109C"/>
    <w:rsid w:val="00621503"/>
    <w:rsid w:val="00621570"/>
    <w:rsid w:val="0062172C"/>
    <w:rsid w:val="0062174D"/>
    <w:rsid w:val="00621982"/>
    <w:rsid w:val="00621AA4"/>
    <w:rsid w:val="00621B26"/>
    <w:rsid w:val="00621C70"/>
    <w:rsid w:val="00621E01"/>
    <w:rsid w:val="006227D1"/>
    <w:rsid w:val="00622927"/>
    <w:rsid w:val="00622979"/>
    <w:rsid w:val="00622FFE"/>
    <w:rsid w:val="006231D4"/>
    <w:rsid w:val="0062379C"/>
    <w:rsid w:val="006237D1"/>
    <w:rsid w:val="00623BB9"/>
    <w:rsid w:val="00624219"/>
    <w:rsid w:val="0062440E"/>
    <w:rsid w:val="0062459B"/>
    <w:rsid w:val="0062481B"/>
    <w:rsid w:val="00624BFA"/>
    <w:rsid w:val="00624F39"/>
    <w:rsid w:val="00624FF2"/>
    <w:rsid w:val="00625645"/>
    <w:rsid w:val="00625887"/>
    <w:rsid w:val="00625992"/>
    <w:rsid w:val="00625C58"/>
    <w:rsid w:val="00625C59"/>
    <w:rsid w:val="00625C7D"/>
    <w:rsid w:val="00625D90"/>
    <w:rsid w:val="00625E78"/>
    <w:rsid w:val="00625F0A"/>
    <w:rsid w:val="006263A3"/>
    <w:rsid w:val="00626540"/>
    <w:rsid w:val="0062668A"/>
    <w:rsid w:val="00626D89"/>
    <w:rsid w:val="00626D8F"/>
    <w:rsid w:val="00627470"/>
    <w:rsid w:val="0062761C"/>
    <w:rsid w:val="006279A1"/>
    <w:rsid w:val="00627A9D"/>
    <w:rsid w:val="00627F2B"/>
    <w:rsid w:val="00627F43"/>
    <w:rsid w:val="006301B4"/>
    <w:rsid w:val="0063022A"/>
    <w:rsid w:val="00630469"/>
    <w:rsid w:val="006305CA"/>
    <w:rsid w:val="00630BC8"/>
    <w:rsid w:val="00630C10"/>
    <w:rsid w:val="00630EB7"/>
    <w:rsid w:val="006311DB"/>
    <w:rsid w:val="006313CD"/>
    <w:rsid w:val="00631625"/>
    <w:rsid w:val="006317C6"/>
    <w:rsid w:val="00631C40"/>
    <w:rsid w:val="006322AD"/>
    <w:rsid w:val="00632358"/>
    <w:rsid w:val="0063271F"/>
    <w:rsid w:val="00632A63"/>
    <w:rsid w:val="00632A8F"/>
    <w:rsid w:val="0063307F"/>
    <w:rsid w:val="006336F9"/>
    <w:rsid w:val="006339B5"/>
    <w:rsid w:val="00633BAD"/>
    <w:rsid w:val="00634108"/>
    <w:rsid w:val="00634345"/>
    <w:rsid w:val="00634442"/>
    <w:rsid w:val="0063461C"/>
    <w:rsid w:val="0063461F"/>
    <w:rsid w:val="00634D36"/>
    <w:rsid w:val="00635015"/>
    <w:rsid w:val="00635CD7"/>
    <w:rsid w:val="00635CF0"/>
    <w:rsid w:val="00635D8B"/>
    <w:rsid w:val="00635DB9"/>
    <w:rsid w:val="006361D9"/>
    <w:rsid w:val="0063627B"/>
    <w:rsid w:val="00636746"/>
    <w:rsid w:val="00636E2C"/>
    <w:rsid w:val="00636E9B"/>
    <w:rsid w:val="00637147"/>
    <w:rsid w:val="006377E1"/>
    <w:rsid w:val="00637DB5"/>
    <w:rsid w:val="0064018A"/>
    <w:rsid w:val="0064035B"/>
    <w:rsid w:val="00640763"/>
    <w:rsid w:val="00640A86"/>
    <w:rsid w:val="00640AA4"/>
    <w:rsid w:val="00641204"/>
    <w:rsid w:val="00641233"/>
    <w:rsid w:val="0064141A"/>
    <w:rsid w:val="0064165B"/>
    <w:rsid w:val="006416CC"/>
    <w:rsid w:val="00641C3B"/>
    <w:rsid w:val="00641D8F"/>
    <w:rsid w:val="0064238A"/>
    <w:rsid w:val="00642869"/>
    <w:rsid w:val="006429BB"/>
    <w:rsid w:val="00642B90"/>
    <w:rsid w:val="00642C5B"/>
    <w:rsid w:val="006430E8"/>
    <w:rsid w:val="006432C0"/>
    <w:rsid w:val="00643708"/>
    <w:rsid w:val="00643754"/>
    <w:rsid w:val="00643BFA"/>
    <w:rsid w:val="00643FA8"/>
    <w:rsid w:val="00644283"/>
    <w:rsid w:val="00644A5C"/>
    <w:rsid w:val="00644F6C"/>
    <w:rsid w:val="006451AD"/>
    <w:rsid w:val="006454C6"/>
    <w:rsid w:val="006455F4"/>
    <w:rsid w:val="006458E5"/>
    <w:rsid w:val="00645CF6"/>
    <w:rsid w:val="00645F27"/>
    <w:rsid w:val="00646446"/>
    <w:rsid w:val="00646C27"/>
    <w:rsid w:val="00646E7C"/>
    <w:rsid w:val="0064743E"/>
    <w:rsid w:val="00647567"/>
    <w:rsid w:val="00647791"/>
    <w:rsid w:val="006501E8"/>
    <w:rsid w:val="00650D86"/>
    <w:rsid w:val="00651746"/>
    <w:rsid w:val="00651B34"/>
    <w:rsid w:val="00651C75"/>
    <w:rsid w:val="00651CEB"/>
    <w:rsid w:val="00651FFA"/>
    <w:rsid w:val="00652002"/>
    <w:rsid w:val="006522F4"/>
    <w:rsid w:val="006523C1"/>
    <w:rsid w:val="006527B8"/>
    <w:rsid w:val="00652896"/>
    <w:rsid w:val="00653049"/>
    <w:rsid w:val="0065338D"/>
    <w:rsid w:val="00653AF0"/>
    <w:rsid w:val="00653ECC"/>
    <w:rsid w:val="0065401F"/>
    <w:rsid w:val="006540AE"/>
    <w:rsid w:val="006546CE"/>
    <w:rsid w:val="00654AB4"/>
    <w:rsid w:val="00654D71"/>
    <w:rsid w:val="00654FC5"/>
    <w:rsid w:val="006558B1"/>
    <w:rsid w:val="00655910"/>
    <w:rsid w:val="00655A7F"/>
    <w:rsid w:val="00655C2D"/>
    <w:rsid w:val="00655D70"/>
    <w:rsid w:val="00655E88"/>
    <w:rsid w:val="00656070"/>
    <w:rsid w:val="00656092"/>
    <w:rsid w:val="006560A8"/>
    <w:rsid w:val="00656B69"/>
    <w:rsid w:val="0065710F"/>
    <w:rsid w:val="00657442"/>
    <w:rsid w:val="00657966"/>
    <w:rsid w:val="00657A8C"/>
    <w:rsid w:val="00657B9C"/>
    <w:rsid w:val="006600A0"/>
    <w:rsid w:val="00660681"/>
    <w:rsid w:val="006608B1"/>
    <w:rsid w:val="00660BB8"/>
    <w:rsid w:val="00660E05"/>
    <w:rsid w:val="00660FC6"/>
    <w:rsid w:val="00661877"/>
    <w:rsid w:val="006619C9"/>
    <w:rsid w:val="00661DD8"/>
    <w:rsid w:val="0066221C"/>
    <w:rsid w:val="006628E4"/>
    <w:rsid w:val="00662B66"/>
    <w:rsid w:val="00662BE7"/>
    <w:rsid w:val="00662C86"/>
    <w:rsid w:val="006631D6"/>
    <w:rsid w:val="0066394A"/>
    <w:rsid w:val="00663A6A"/>
    <w:rsid w:val="00663CD5"/>
    <w:rsid w:val="00663DAD"/>
    <w:rsid w:val="00664561"/>
    <w:rsid w:val="00664625"/>
    <w:rsid w:val="006647EA"/>
    <w:rsid w:val="00664BE7"/>
    <w:rsid w:val="00664F85"/>
    <w:rsid w:val="0066517B"/>
    <w:rsid w:val="006653BC"/>
    <w:rsid w:val="006658A4"/>
    <w:rsid w:val="006658B0"/>
    <w:rsid w:val="006658C5"/>
    <w:rsid w:val="00665F2C"/>
    <w:rsid w:val="006664CD"/>
    <w:rsid w:val="006666D0"/>
    <w:rsid w:val="00666B1D"/>
    <w:rsid w:val="00666B71"/>
    <w:rsid w:val="00666BCE"/>
    <w:rsid w:val="00666DE8"/>
    <w:rsid w:val="00667221"/>
    <w:rsid w:val="0066763B"/>
    <w:rsid w:val="006677CF"/>
    <w:rsid w:val="00667F48"/>
    <w:rsid w:val="00670394"/>
    <w:rsid w:val="00670B80"/>
    <w:rsid w:val="00670C45"/>
    <w:rsid w:val="00670F5E"/>
    <w:rsid w:val="006712A0"/>
    <w:rsid w:val="00671359"/>
    <w:rsid w:val="006714AE"/>
    <w:rsid w:val="0067150E"/>
    <w:rsid w:val="00671758"/>
    <w:rsid w:val="0067187A"/>
    <w:rsid w:val="00671A62"/>
    <w:rsid w:val="00671F2E"/>
    <w:rsid w:val="006721C1"/>
    <w:rsid w:val="00672626"/>
    <w:rsid w:val="0067262D"/>
    <w:rsid w:val="0067287A"/>
    <w:rsid w:val="00672895"/>
    <w:rsid w:val="00672CE7"/>
    <w:rsid w:val="00672EF4"/>
    <w:rsid w:val="00673197"/>
    <w:rsid w:val="00673217"/>
    <w:rsid w:val="00673231"/>
    <w:rsid w:val="006737DA"/>
    <w:rsid w:val="00673953"/>
    <w:rsid w:val="00673D70"/>
    <w:rsid w:val="00673DC2"/>
    <w:rsid w:val="00674937"/>
    <w:rsid w:val="00674B8B"/>
    <w:rsid w:val="00674FE6"/>
    <w:rsid w:val="00675042"/>
    <w:rsid w:val="00675390"/>
    <w:rsid w:val="0067541C"/>
    <w:rsid w:val="00675AD8"/>
    <w:rsid w:val="00676274"/>
    <w:rsid w:val="0067695B"/>
    <w:rsid w:val="0067700E"/>
    <w:rsid w:val="00677139"/>
    <w:rsid w:val="00677255"/>
    <w:rsid w:val="0067737F"/>
    <w:rsid w:val="0067757B"/>
    <w:rsid w:val="006776B5"/>
    <w:rsid w:val="0067771B"/>
    <w:rsid w:val="00677DF7"/>
    <w:rsid w:val="00677EAC"/>
    <w:rsid w:val="006804C5"/>
    <w:rsid w:val="006809B2"/>
    <w:rsid w:val="00680B38"/>
    <w:rsid w:val="00680B68"/>
    <w:rsid w:val="0068106E"/>
    <w:rsid w:val="0068171A"/>
    <w:rsid w:val="0068186B"/>
    <w:rsid w:val="00681BA3"/>
    <w:rsid w:val="00681BEE"/>
    <w:rsid w:val="00681C00"/>
    <w:rsid w:val="00681D05"/>
    <w:rsid w:val="006820DC"/>
    <w:rsid w:val="00682471"/>
    <w:rsid w:val="0068258F"/>
    <w:rsid w:val="00682692"/>
    <w:rsid w:val="00682DB8"/>
    <w:rsid w:val="00682E14"/>
    <w:rsid w:val="00682E4B"/>
    <w:rsid w:val="00683637"/>
    <w:rsid w:val="006836F8"/>
    <w:rsid w:val="006838A7"/>
    <w:rsid w:val="006839FC"/>
    <w:rsid w:val="00683A52"/>
    <w:rsid w:val="00684022"/>
    <w:rsid w:val="006844C7"/>
    <w:rsid w:val="006845AB"/>
    <w:rsid w:val="00684A58"/>
    <w:rsid w:val="00684C0A"/>
    <w:rsid w:val="006853DA"/>
    <w:rsid w:val="00685A19"/>
    <w:rsid w:val="00685CD0"/>
    <w:rsid w:val="00685CFB"/>
    <w:rsid w:val="00685F5B"/>
    <w:rsid w:val="006860A5"/>
    <w:rsid w:val="0068611A"/>
    <w:rsid w:val="00686515"/>
    <w:rsid w:val="00686A25"/>
    <w:rsid w:val="00686F8A"/>
    <w:rsid w:val="006870CE"/>
    <w:rsid w:val="00687872"/>
    <w:rsid w:val="00687A93"/>
    <w:rsid w:val="00690028"/>
    <w:rsid w:val="00690145"/>
    <w:rsid w:val="00690228"/>
    <w:rsid w:val="006903FE"/>
    <w:rsid w:val="00690441"/>
    <w:rsid w:val="00690C79"/>
    <w:rsid w:val="00691044"/>
    <w:rsid w:val="00691152"/>
    <w:rsid w:val="00691AB3"/>
    <w:rsid w:val="00691AD5"/>
    <w:rsid w:val="00691DD1"/>
    <w:rsid w:val="0069227B"/>
    <w:rsid w:val="006922AC"/>
    <w:rsid w:val="0069232C"/>
    <w:rsid w:val="006924E3"/>
    <w:rsid w:val="00692894"/>
    <w:rsid w:val="00692C08"/>
    <w:rsid w:val="00692CD7"/>
    <w:rsid w:val="00692EE5"/>
    <w:rsid w:val="00692F6A"/>
    <w:rsid w:val="00693C8C"/>
    <w:rsid w:val="0069428D"/>
    <w:rsid w:val="00694844"/>
    <w:rsid w:val="00694F83"/>
    <w:rsid w:val="00695058"/>
    <w:rsid w:val="00695156"/>
    <w:rsid w:val="00695195"/>
    <w:rsid w:val="0069569E"/>
    <w:rsid w:val="00695953"/>
    <w:rsid w:val="00696CDE"/>
    <w:rsid w:val="00696F15"/>
    <w:rsid w:val="006976B9"/>
    <w:rsid w:val="00697762"/>
    <w:rsid w:val="006978DE"/>
    <w:rsid w:val="006A025C"/>
    <w:rsid w:val="006A02B6"/>
    <w:rsid w:val="006A031D"/>
    <w:rsid w:val="006A0670"/>
    <w:rsid w:val="006A068D"/>
    <w:rsid w:val="006A0694"/>
    <w:rsid w:val="006A0713"/>
    <w:rsid w:val="006A0BE9"/>
    <w:rsid w:val="006A0EF2"/>
    <w:rsid w:val="006A1020"/>
    <w:rsid w:val="006A1890"/>
    <w:rsid w:val="006A1AB3"/>
    <w:rsid w:val="006A1CE5"/>
    <w:rsid w:val="006A20A8"/>
    <w:rsid w:val="006A217E"/>
    <w:rsid w:val="006A21EE"/>
    <w:rsid w:val="006A2245"/>
    <w:rsid w:val="006A2878"/>
    <w:rsid w:val="006A2CED"/>
    <w:rsid w:val="006A2D53"/>
    <w:rsid w:val="006A377C"/>
    <w:rsid w:val="006A3A7A"/>
    <w:rsid w:val="006A4093"/>
    <w:rsid w:val="006A4290"/>
    <w:rsid w:val="006A42D3"/>
    <w:rsid w:val="006A42F3"/>
    <w:rsid w:val="006A4F49"/>
    <w:rsid w:val="006A5298"/>
    <w:rsid w:val="006A5416"/>
    <w:rsid w:val="006A546E"/>
    <w:rsid w:val="006A5BCB"/>
    <w:rsid w:val="006A60C8"/>
    <w:rsid w:val="006A6391"/>
    <w:rsid w:val="006A6732"/>
    <w:rsid w:val="006A67AA"/>
    <w:rsid w:val="006A67EA"/>
    <w:rsid w:val="006A69EF"/>
    <w:rsid w:val="006A6C62"/>
    <w:rsid w:val="006A6CAD"/>
    <w:rsid w:val="006A705D"/>
    <w:rsid w:val="006A76A3"/>
    <w:rsid w:val="006A7766"/>
    <w:rsid w:val="006A78CA"/>
    <w:rsid w:val="006A7D78"/>
    <w:rsid w:val="006A7E7B"/>
    <w:rsid w:val="006B0294"/>
    <w:rsid w:val="006B052B"/>
    <w:rsid w:val="006B0C65"/>
    <w:rsid w:val="006B0F87"/>
    <w:rsid w:val="006B1159"/>
    <w:rsid w:val="006B161F"/>
    <w:rsid w:val="006B24E7"/>
    <w:rsid w:val="006B2699"/>
    <w:rsid w:val="006B2826"/>
    <w:rsid w:val="006B2AC5"/>
    <w:rsid w:val="006B2CD1"/>
    <w:rsid w:val="006B31C3"/>
    <w:rsid w:val="006B347F"/>
    <w:rsid w:val="006B3795"/>
    <w:rsid w:val="006B49D5"/>
    <w:rsid w:val="006B49E9"/>
    <w:rsid w:val="006B49EF"/>
    <w:rsid w:val="006B4C5A"/>
    <w:rsid w:val="006B4E71"/>
    <w:rsid w:val="006B55B7"/>
    <w:rsid w:val="006B5605"/>
    <w:rsid w:val="006B5754"/>
    <w:rsid w:val="006B597E"/>
    <w:rsid w:val="006B5AA6"/>
    <w:rsid w:val="006B5E55"/>
    <w:rsid w:val="006B6099"/>
    <w:rsid w:val="006B71CF"/>
    <w:rsid w:val="006B73A9"/>
    <w:rsid w:val="006B7725"/>
    <w:rsid w:val="006B7BBA"/>
    <w:rsid w:val="006C0349"/>
    <w:rsid w:val="006C0C02"/>
    <w:rsid w:val="006C0E69"/>
    <w:rsid w:val="006C1442"/>
    <w:rsid w:val="006C14AB"/>
    <w:rsid w:val="006C1C35"/>
    <w:rsid w:val="006C1FAE"/>
    <w:rsid w:val="006C2325"/>
    <w:rsid w:val="006C2539"/>
    <w:rsid w:val="006C2AF5"/>
    <w:rsid w:val="006C2B57"/>
    <w:rsid w:val="006C2BD1"/>
    <w:rsid w:val="006C3066"/>
    <w:rsid w:val="006C3192"/>
    <w:rsid w:val="006C32FA"/>
    <w:rsid w:val="006C3380"/>
    <w:rsid w:val="006C3828"/>
    <w:rsid w:val="006C397F"/>
    <w:rsid w:val="006C3A25"/>
    <w:rsid w:val="006C3C40"/>
    <w:rsid w:val="006C5279"/>
    <w:rsid w:val="006C5433"/>
    <w:rsid w:val="006C5777"/>
    <w:rsid w:val="006C57B5"/>
    <w:rsid w:val="006C58A5"/>
    <w:rsid w:val="006C599B"/>
    <w:rsid w:val="006C5A5C"/>
    <w:rsid w:val="006C5C30"/>
    <w:rsid w:val="006C5FB8"/>
    <w:rsid w:val="006C647B"/>
    <w:rsid w:val="006C6550"/>
    <w:rsid w:val="006C65E2"/>
    <w:rsid w:val="006C691F"/>
    <w:rsid w:val="006C698D"/>
    <w:rsid w:val="006C6991"/>
    <w:rsid w:val="006C79AE"/>
    <w:rsid w:val="006C7C9F"/>
    <w:rsid w:val="006C7D2E"/>
    <w:rsid w:val="006D0018"/>
    <w:rsid w:val="006D0026"/>
    <w:rsid w:val="006D0213"/>
    <w:rsid w:val="006D0275"/>
    <w:rsid w:val="006D0923"/>
    <w:rsid w:val="006D0F0A"/>
    <w:rsid w:val="006D12EF"/>
    <w:rsid w:val="006D132F"/>
    <w:rsid w:val="006D15D5"/>
    <w:rsid w:val="006D188D"/>
    <w:rsid w:val="006D18D8"/>
    <w:rsid w:val="006D1955"/>
    <w:rsid w:val="006D2689"/>
    <w:rsid w:val="006D2967"/>
    <w:rsid w:val="006D3276"/>
    <w:rsid w:val="006D37B0"/>
    <w:rsid w:val="006D39E2"/>
    <w:rsid w:val="006D3AB8"/>
    <w:rsid w:val="006D3B6A"/>
    <w:rsid w:val="006D3BA4"/>
    <w:rsid w:val="006D3F3A"/>
    <w:rsid w:val="006D4E38"/>
    <w:rsid w:val="006D4E9E"/>
    <w:rsid w:val="006D56C4"/>
    <w:rsid w:val="006D57D8"/>
    <w:rsid w:val="006D57E5"/>
    <w:rsid w:val="006D5AD3"/>
    <w:rsid w:val="006D668D"/>
    <w:rsid w:val="006D6B38"/>
    <w:rsid w:val="006D6BFB"/>
    <w:rsid w:val="006D6E58"/>
    <w:rsid w:val="006D725A"/>
    <w:rsid w:val="006D7A87"/>
    <w:rsid w:val="006D7A93"/>
    <w:rsid w:val="006D7ED8"/>
    <w:rsid w:val="006D7F33"/>
    <w:rsid w:val="006D7FEB"/>
    <w:rsid w:val="006E0141"/>
    <w:rsid w:val="006E0510"/>
    <w:rsid w:val="006E0CF6"/>
    <w:rsid w:val="006E0CFC"/>
    <w:rsid w:val="006E0E54"/>
    <w:rsid w:val="006E186C"/>
    <w:rsid w:val="006E1999"/>
    <w:rsid w:val="006E1D2D"/>
    <w:rsid w:val="006E1F7F"/>
    <w:rsid w:val="006E2278"/>
    <w:rsid w:val="006E22F2"/>
    <w:rsid w:val="006E2B96"/>
    <w:rsid w:val="006E2FFE"/>
    <w:rsid w:val="006E311A"/>
    <w:rsid w:val="006E3366"/>
    <w:rsid w:val="006E3430"/>
    <w:rsid w:val="006E379E"/>
    <w:rsid w:val="006E3BAB"/>
    <w:rsid w:val="006E3D94"/>
    <w:rsid w:val="006E4368"/>
    <w:rsid w:val="006E445A"/>
    <w:rsid w:val="006E4732"/>
    <w:rsid w:val="006E4998"/>
    <w:rsid w:val="006E4AB6"/>
    <w:rsid w:val="006E4B1E"/>
    <w:rsid w:val="006E5249"/>
    <w:rsid w:val="006E5408"/>
    <w:rsid w:val="006E5B1E"/>
    <w:rsid w:val="006E5CE8"/>
    <w:rsid w:val="006E5E04"/>
    <w:rsid w:val="006E6544"/>
    <w:rsid w:val="006E6552"/>
    <w:rsid w:val="006E65B7"/>
    <w:rsid w:val="006E679B"/>
    <w:rsid w:val="006E6917"/>
    <w:rsid w:val="006E69FD"/>
    <w:rsid w:val="006E6A72"/>
    <w:rsid w:val="006E6AE0"/>
    <w:rsid w:val="006E6BE6"/>
    <w:rsid w:val="006E6C61"/>
    <w:rsid w:val="006E6DB8"/>
    <w:rsid w:val="006E7424"/>
    <w:rsid w:val="006E74D1"/>
    <w:rsid w:val="006E7BA7"/>
    <w:rsid w:val="006E7DB1"/>
    <w:rsid w:val="006E7EC7"/>
    <w:rsid w:val="006F026D"/>
    <w:rsid w:val="006F029C"/>
    <w:rsid w:val="006F0680"/>
    <w:rsid w:val="006F0772"/>
    <w:rsid w:val="006F0794"/>
    <w:rsid w:val="006F07C6"/>
    <w:rsid w:val="006F11EA"/>
    <w:rsid w:val="006F16F9"/>
    <w:rsid w:val="006F1A0C"/>
    <w:rsid w:val="006F207A"/>
    <w:rsid w:val="006F2292"/>
    <w:rsid w:val="006F2457"/>
    <w:rsid w:val="006F25BA"/>
    <w:rsid w:val="006F2601"/>
    <w:rsid w:val="006F2728"/>
    <w:rsid w:val="006F2851"/>
    <w:rsid w:val="006F2A95"/>
    <w:rsid w:val="006F2B6A"/>
    <w:rsid w:val="006F2D19"/>
    <w:rsid w:val="006F394F"/>
    <w:rsid w:val="006F39E3"/>
    <w:rsid w:val="006F3C92"/>
    <w:rsid w:val="006F4883"/>
    <w:rsid w:val="006F4BAE"/>
    <w:rsid w:val="006F4D52"/>
    <w:rsid w:val="006F4FFE"/>
    <w:rsid w:val="006F50E4"/>
    <w:rsid w:val="006F52FC"/>
    <w:rsid w:val="006F53B0"/>
    <w:rsid w:val="006F55FC"/>
    <w:rsid w:val="006F5770"/>
    <w:rsid w:val="006F5809"/>
    <w:rsid w:val="006F5C26"/>
    <w:rsid w:val="006F5C84"/>
    <w:rsid w:val="006F5FE5"/>
    <w:rsid w:val="006F602C"/>
    <w:rsid w:val="006F6251"/>
    <w:rsid w:val="006F6877"/>
    <w:rsid w:val="006F6A65"/>
    <w:rsid w:val="006F6BB1"/>
    <w:rsid w:val="006F6DC0"/>
    <w:rsid w:val="006F6E10"/>
    <w:rsid w:val="006F6FDD"/>
    <w:rsid w:val="006F7020"/>
    <w:rsid w:val="006F73F7"/>
    <w:rsid w:val="006F743E"/>
    <w:rsid w:val="006F74D5"/>
    <w:rsid w:val="006F791E"/>
    <w:rsid w:val="006F7CC4"/>
    <w:rsid w:val="006F7DC8"/>
    <w:rsid w:val="006F7EF6"/>
    <w:rsid w:val="007005D9"/>
    <w:rsid w:val="00700D76"/>
    <w:rsid w:val="00700EFD"/>
    <w:rsid w:val="007010F6"/>
    <w:rsid w:val="007012AB"/>
    <w:rsid w:val="00701A59"/>
    <w:rsid w:val="0070269F"/>
    <w:rsid w:val="007026E3"/>
    <w:rsid w:val="00702A41"/>
    <w:rsid w:val="00702EF8"/>
    <w:rsid w:val="00702F3B"/>
    <w:rsid w:val="00703587"/>
    <w:rsid w:val="0070371B"/>
    <w:rsid w:val="00703EDA"/>
    <w:rsid w:val="00704038"/>
    <w:rsid w:val="00704788"/>
    <w:rsid w:val="00704798"/>
    <w:rsid w:val="0070488A"/>
    <w:rsid w:val="00705812"/>
    <w:rsid w:val="00705820"/>
    <w:rsid w:val="00705CB8"/>
    <w:rsid w:val="007063E5"/>
    <w:rsid w:val="007065D6"/>
    <w:rsid w:val="007069EC"/>
    <w:rsid w:val="007076AE"/>
    <w:rsid w:val="007108D4"/>
    <w:rsid w:val="00710FC0"/>
    <w:rsid w:val="00711049"/>
    <w:rsid w:val="007117B8"/>
    <w:rsid w:val="00711877"/>
    <w:rsid w:val="00711A4E"/>
    <w:rsid w:val="00711D35"/>
    <w:rsid w:val="00711D51"/>
    <w:rsid w:val="00711E62"/>
    <w:rsid w:val="007123B3"/>
    <w:rsid w:val="007124E5"/>
    <w:rsid w:val="0071268B"/>
    <w:rsid w:val="00712ACD"/>
    <w:rsid w:val="00712E13"/>
    <w:rsid w:val="00712E8B"/>
    <w:rsid w:val="00713626"/>
    <w:rsid w:val="00713855"/>
    <w:rsid w:val="00713EBC"/>
    <w:rsid w:val="007141C9"/>
    <w:rsid w:val="007143D8"/>
    <w:rsid w:val="0071466B"/>
    <w:rsid w:val="0071497C"/>
    <w:rsid w:val="00714B18"/>
    <w:rsid w:val="00714B38"/>
    <w:rsid w:val="00715763"/>
    <w:rsid w:val="00715FA5"/>
    <w:rsid w:val="00716261"/>
    <w:rsid w:val="00716BE6"/>
    <w:rsid w:val="00716C63"/>
    <w:rsid w:val="00716CD0"/>
    <w:rsid w:val="00717084"/>
    <w:rsid w:val="007175D2"/>
    <w:rsid w:val="007177C6"/>
    <w:rsid w:val="007179C6"/>
    <w:rsid w:val="00717A56"/>
    <w:rsid w:val="007209EC"/>
    <w:rsid w:val="00720A9D"/>
    <w:rsid w:val="00720F17"/>
    <w:rsid w:val="00721085"/>
    <w:rsid w:val="007212B6"/>
    <w:rsid w:val="007214F5"/>
    <w:rsid w:val="00721A25"/>
    <w:rsid w:val="00721F9A"/>
    <w:rsid w:val="0072220A"/>
    <w:rsid w:val="00722A4F"/>
    <w:rsid w:val="00722C93"/>
    <w:rsid w:val="00722FF3"/>
    <w:rsid w:val="00723413"/>
    <w:rsid w:val="00723B2A"/>
    <w:rsid w:val="007242B6"/>
    <w:rsid w:val="00724C96"/>
    <w:rsid w:val="00724FA0"/>
    <w:rsid w:val="007251E1"/>
    <w:rsid w:val="007253AB"/>
    <w:rsid w:val="00725633"/>
    <w:rsid w:val="0072586F"/>
    <w:rsid w:val="007258AE"/>
    <w:rsid w:val="00725DC4"/>
    <w:rsid w:val="0072682D"/>
    <w:rsid w:val="007268EE"/>
    <w:rsid w:val="00726988"/>
    <w:rsid w:val="00726C5F"/>
    <w:rsid w:val="00726D6B"/>
    <w:rsid w:val="0072793F"/>
    <w:rsid w:val="0072794C"/>
    <w:rsid w:val="00727C04"/>
    <w:rsid w:val="00727D8F"/>
    <w:rsid w:val="00727E64"/>
    <w:rsid w:val="00730195"/>
    <w:rsid w:val="007303EE"/>
    <w:rsid w:val="00730485"/>
    <w:rsid w:val="00730898"/>
    <w:rsid w:val="00730A3A"/>
    <w:rsid w:val="00730EB3"/>
    <w:rsid w:val="007314BF"/>
    <w:rsid w:val="007315CE"/>
    <w:rsid w:val="0073171E"/>
    <w:rsid w:val="00731905"/>
    <w:rsid w:val="00731941"/>
    <w:rsid w:val="007319F8"/>
    <w:rsid w:val="0073203B"/>
    <w:rsid w:val="0073208D"/>
    <w:rsid w:val="007324B2"/>
    <w:rsid w:val="00732CB8"/>
    <w:rsid w:val="007330EA"/>
    <w:rsid w:val="0073312B"/>
    <w:rsid w:val="00733D15"/>
    <w:rsid w:val="0073414F"/>
    <w:rsid w:val="00734622"/>
    <w:rsid w:val="007349CE"/>
    <w:rsid w:val="00734B1F"/>
    <w:rsid w:val="00735A66"/>
    <w:rsid w:val="00735D55"/>
    <w:rsid w:val="00735E94"/>
    <w:rsid w:val="00735F0E"/>
    <w:rsid w:val="00736452"/>
    <w:rsid w:val="007366C1"/>
    <w:rsid w:val="0073675B"/>
    <w:rsid w:val="007368A0"/>
    <w:rsid w:val="00736AE2"/>
    <w:rsid w:val="00736D8F"/>
    <w:rsid w:val="007374A9"/>
    <w:rsid w:val="00737A2E"/>
    <w:rsid w:val="00737FD4"/>
    <w:rsid w:val="0074021C"/>
    <w:rsid w:val="0074049F"/>
    <w:rsid w:val="00740571"/>
    <w:rsid w:val="00740BA8"/>
    <w:rsid w:val="00740C57"/>
    <w:rsid w:val="00741437"/>
    <w:rsid w:val="00741544"/>
    <w:rsid w:val="00741BD7"/>
    <w:rsid w:val="00741BEF"/>
    <w:rsid w:val="00741CB9"/>
    <w:rsid w:val="00742202"/>
    <w:rsid w:val="00742348"/>
    <w:rsid w:val="007423ED"/>
    <w:rsid w:val="007424D0"/>
    <w:rsid w:val="00742ABC"/>
    <w:rsid w:val="00742B02"/>
    <w:rsid w:val="00742F1F"/>
    <w:rsid w:val="00743018"/>
    <w:rsid w:val="00743034"/>
    <w:rsid w:val="00743345"/>
    <w:rsid w:val="00743373"/>
    <w:rsid w:val="007435CA"/>
    <w:rsid w:val="00743AE9"/>
    <w:rsid w:val="00743B5D"/>
    <w:rsid w:val="00743DCD"/>
    <w:rsid w:val="00743E95"/>
    <w:rsid w:val="007443C2"/>
    <w:rsid w:val="007445E9"/>
    <w:rsid w:val="00744A82"/>
    <w:rsid w:val="00744EC0"/>
    <w:rsid w:val="007459FE"/>
    <w:rsid w:val="00745BFF"/>
    <w:rsid w:val="00745D1C"/>
    <w:rsid w:val="00745F10"/>
    <w:rsid w:val="00746000"/>
    <w:rsid w:val="0074652C"/>
    <w:rsid w:val="007465D2"/>
    <w:rsid w:val="00746682"/>
    <w:rsid w:val="00746DDA"/>
    <w:rsid w:val="00746E16"/>
    <w:rsid w:val="007473EA"/>
    <w:rsid w:val="0074741F"/>
    <w:rsid w:val="007475A9"/>
    <w:rsid w:val="00747BDE"/>
    <w:rsid w:val="00750457"/>
    <w:rsid w:val="007507B0"/>
    <w:rsid w:val="00750DE4"/>
    <w:rsid w:val="0075104F"/>
    <w:rsid w:val="00751291"/>
    <w:rsid w:val="007513FE"/>
    <w:rsid w:val="00751466"/>
    <w:rsid w:val="00751808"/>
    <w:rsid w:val="00751868"/>
    <w:rsid w:val="007518A9"/>
    <w:rsid w:val="00751B6E"/>
    <w:rsid w:val="00751E86"/>
    <w:rsid w:val="00751FA4"/>
    <w:rsid w:val="00752661"/>
    <w:rsid w:val="007526BC"/>
    <w:rsid w:val="00752702"/>
    <w:rsid w:val="00752852"/>
    <w:rsid w:val="00752C1A"/>
    <w:rsid w:val="00753C53"/>
    <w:rsid w:val="00754139"/>
    <w:rsid w:val="007541A2"/>
    <w:rsid w:val="007544BD"/>
    <w:rsid w:val="007545E0"/>
    <w:rsid w:val="0075487F"/>
    <w:rsid w:val="00754ABB"/>
    <w:rsid w:val="00754AC7"/>
    <w:rsid w:val="00754C1B"/>
    <w:rsid w:val="0075576C"/>
    <w:rsid w:val="00755AA6"/>
    <w:rsid w:val="00756073"/>
    <w:rsid w:val="00756154"/>
    <w:rsid w:val="0075624F"/>
    <w:rsid w:val="007562AD"/>
    <w:rsid w:val="00756474"/>
    <w:rsid w:val="00756742"/>
    <w:rsid w:val="00756791"/>
    <w:rsid w:val="00756C1B"/>
    <w:rsid w:val="00756C36"/>
    <w:rsid w:val="00756D9C"/>
    <w:rsid w:val="007571C1"/>
    <w:rsid w:val="007573D9"/>
    <w:rsid w:val="007577F7"/>
    <w:rsid w:val="007578D9"/>
    <w:rsid w:val="00760181"/>
    <w:rsid w:val="007602A3"/>
    <w:rsid w:val="00760675"/>
    <w:rsid w:val="00760A8A"/>
    <w:rsid w:val="00760E12"/>
    <w:rsid w:val="00760E83"/>
    <w:rsid w:val="00761401"/>
    <w:rsid w:val="0076162B"/>
    <w:rsid w:val="00761847"/>
    <w:rsid w:val="00761AB3"/>
    <w:rsid w:val="00761B29"/>
    <w:rsid w:val="00761D2D"/>
    <w:rsid w:val="007624DA"/>
    <w:rsid w:val="00762560"/>
    <w:rsid w:val="007626F3"/>
    <w:rsid w:val="00762763"/>
    <w:rsid w:val="0076298B"/>
    <w:rsid w:val="00762E9D"/>
    <w:rsid w:val="0076348E"/>
    <w:rsid w:val="00763B3F"/>
    <w:rsid w:val="00763BF0"/>
    <w:rsid w:val="00763CF5"/>
    <w:rsid w:val="00763D92"/>
    <w:rsid w:val="00763DC9"/>
    <w:rsid w:val="00763F44"/>
    <w:rsid w:val="00764246"/>
    <w:rsid w:val="007645D7"/>
    <w:rsid w:val="00764799"/>
    <w:rsid w:val="0076480F"/>
    <w:rsid w:val="00764BD1"/>
    <w:rsid w:val="00764DAD"/>
    <w:rsid w:val="00765CE5"/>
    <w:rsid w:val="00765FF9"/>
    <w:rsid w:val="00766002"/>
    <w:rsid w:val="0076605A"/>
    <w:rsid w:val="007661B1"/>
    <w:rsid w:val="00766296"/>
    <w:rsid w:val="0076655A"/>
    <w:rsid w:val="00766697"/>
    <w:rsid w:val="00766F92"/>
    <w:rsid w:val="00767246"/>
    <w:rsid w:val="007673F9"/>
    <w:rsid w:val="00767674"/>
    <w:rsid w:val="00767AF4"/>
    <w:rsid w:val="00767B82"/>
    <w:rsid w:val="00767E23"/>
    <w:rsid w:val="00770094"/>
    <w:rsid w:val="0077026B"/>
    <w:rsid w:val="00770328"/>
    <w:rsid w:val="00770AAC"/>
    <w:rsid w:val="00770F9D"/>
    <w:rsid w:val="00770FE6"/>
    <w:rsid w:val="007710E5"/>
    <w:rsid w:val="007712FD"/>
    <w:rsid w:val="007716BD"/>
    <w:rsid w:val="00771BB8"/>
    <w:rsid w:val="00771EC6"/>
    <w:rsid w:val="007721D4"/>
    <w:rsid w:val="00772E5F"/>
    <w:rsid w:val="00772F4E"/>
    <w:rsid w:val="007730DC"/>
    <w:rsid w:val="00773421"/>
    <w:rsid w:val="00773495"/>
    <w:rsid w:val="00774135"/>
    <w:rsid w:val="00774312"/>
    <w:rsid w:val="0077471D"/>
    <w:rsid w:val="00774815"/>
    <w:rsid w:val="00774B1A"/>
    <w:rsid w:val="007758AF"/>
    <w:rsid w:val="0077623A"/>
    <w:rsid w:val="0077652D"/>
    <w:rsid w:val="0077676A"/>
    <w:rsid w:val="00776796"/>
    <w:rsid w:val="00776D27"/>
    <w:rsid w:val="00776EC7"/>
    <w:rsid w:val="007779E5"/>
    <w:rsid w:val="00777C77"/>
    <w:rsid w:val="00777DEC"/>
    <w:rsid w:val="0078125A"/>
    <w:rsid w:val="0078136F"/>
    <w:rsid w:val="007813BA"/>
    <w:rsid w:val="00781896"/>
    <w:rsid w:val="00781B47"/>
    <w:rsid w:val="00782066"/>
    <w:rsid w:val="00782722"/>
    <w:rsid w:val="007829C8"/>
    <w:rsid w:val="00782BB8"/>
    <w:rsid w:val="00783091"/>
    <w:rsid w:val="00783320"/>
    <w:rsid w:val="00783425"/>
    <w:rsid w:val="00783D85"/>
    <w:rsid w:val="0078493E"/>
    <w:rsid w:val="00784A18"/>
    <w:rsid w:val="00784BE9"/>
    <w:rsid w:val="00784D1D"/>
    <w:rsid w:val="00784F88"/>
    <w:rsid w:val="0078504E"/>
    <w:rsid w:val="00785F4F"/>
    <w:rsid w:val="00785F83"/>
    <w:rsid w:val="00786C1B"/>
    <w:rsid w:val="00786CDB"/>
    <w:rsid w:val="00786E71"/>
    <w:rsid w:val="00787652"/>
    <w:rsid w:val="007877D7"/>
    <w:rsid w:val="00787FC1"/>
    <w:rsid w:val="00790015"/>
    <w:rsid w:val="007901DA"/>
    <w:rsid w:val="0079021C"/>
    <w:rsid w:val="00790415"/>
    <w:rsid w:val="00790462"/>
    <w:rsid w:val="0079051C"/>
    <w:rsid w:val="007906A5"/>
    <w:rsid w:val="007907AE"/>
    <w:rsid w:val="00790A10"/>
    <w:rsid w:val="00790D55"/>
    <w:rsid w:val="00790D70"/>
    <w:rsid w:val="0079151E"/>
    <w:rsid w:val="00791595"/>
    <w:rsid w:val="0079180C"/>
    <w:rsid w:val="00791EF5"/>
    <w:rsid w:val="00792114"/>
    <w:rsid w:val="00792488"/>
    <w:rsid w:val="007925CC"/>
    <w:rsid w:val="00792636"/>
    <w:rsid w:val="00792CAE"/>
    <w:rsid w:val="007930F8"/>
    <w:rsid w:val="0079317C"/>
    <w:rsid w:val="0079345B"/>
    <w:rsid w:val="0079370D"/>
    <w:rsid w:val="00793BD9"/>
    <w:rsid w:val="00793D76"/>
    <w:rsid w:val="00794698"/>
    <w:rsid w:val="00794A05"/>
    <w:rsid w:val="00794B68"/>
    <w:rsid w:val="00794F03"/>
    <w:rsid w:val="00795042"/>
    <w:rsid w:val="0079518A"/>
    <w:rsid w:val="007951A9"/>
    <w:rsid w:val="007956B0"/>
    <w:rsid w:val="00795720"/>
    <w:rsid w:val="00795943"/>
    <w:rsid w:val="00795B46"/>
    <w:rsid w:val="00795C09"/>
    <w:rsid w:val="00795EB9"/>
    <w:rsid w:val="00796085"/>
    <w:rsid w:val="007960ED"/>
    <w:rsid w:val="00796369"/>
    <w:rsid w:val="00796BBA"/>
    <w:rsid w:val="0079726A"/>
    <w:rsid w:val="007973DE"/>
    <w:rsid w:val="007974AF"/>
    <w:rsid w:val="00797844"/>
    <w:rsid w:val="007979B2"/>
    <w:rsid w:val="00797D7C"/>
    <w:rsid w:val="00797FD7"/>
    <w:rsid w:val="007A05F6"/>
    <w:rsid w:val="007A061E"/>
    <w:rsid w:val="007A073B"/>
    <w:rsid w:val="007A0813"/>
    <w:rsid w:val="007A0A35"/>
    <w:rsid w:val="007A1507"/>
    <w:rsid w:val="007A155D"/>
    <w:rsid w:val="007A156D"/>
    <w:rsid w:val="007A1B49"/>
    <w:rsid w:val="007A1BBE"/>
    <w:rsid w:val="007A1CEB"/>
    <w:rsid w:val="007A1DBA"/>
    <w:rsid w:val="007A1DE8"/>
    <w:rsid w:val="007A21B7"/>
    <w:rsid w:val="007A23F9"/>
    <w:rsid w:val="007A2C9B"/>
    <w:rsid w:val="007A30CF"/>
    <w:rsid w:val="007A32B8"/>
    <w:rsid w:val="007A3509"/>
    <w:rsid w:val="007A3AEC"/>
    <w:rsid w:val="007A3B30"/>
    <w:rsid w:val="007A403A"/>
    <w:rsid w:val="007A41E8"/>
    <w:rsid w:val="007A43EB"/>
    <w:rsid w:val="007A45C7"/>
    <w:rsid w:val="007A4AF7"/>
    <w:rsid w:val="007A4CC7"/>
    <w:rsid w:val="007A504A"/>
    <w:rsid w:val="007A5095"/>
    <w:rsid w:val="007A5145"/>
    <w:rsid w:val="007A5386"/>
    <w:rsid w:val="007A543E"/>
    <w:rsid w:val="007A54E6"/>
    <w:rsid w:val="007A5908"/>
    <w:rsid w:val="007A5E22"/>
    <w:rsid w:val="007A5FC0"/>
    <w:rsid w:val="007A6343"/>
    <w:rsid w:val="007A679B"/>
    <w:rsid w:val="007A6862"/>
    <w:rsid w:val="007A6B68"/>
    <w:rsid w:val="007A6BEE"/>
    <w:rsid w:val="007A6C4B"/>
    <w:rsid w:val="007A6E0B"/>
    <w:rsid w:val="007A7720"/>
    <w:rsid w:val="007A77A5"/>
    <w:rsid w:val="007A7889"/>
    <w:rsid w:val="007A7D16"/>
    <w:rsid w:val="007A7E0A"/>
    <w:rsid w:val="007A7E3C"/>
    <w:rsid w:val="007B01C8"/>
    <w:rsid w:val="007B027C"/>
    <w:rsid w:val="007B0801"/>
    <w:rsid w:val="007B0984"/>
    <w:rsid w:val="007B0A93"/>
    <w:rsid w:val="007B0F62"/>
    <w:rsid w:val="007B104A"/>
    <w:rsid w:val="007B106F"/>
    <w:rsid w:val="007B1170"/>
    <w:rsid w:val="007B129F"/>
    <w:rsid w:val="007B1484"/>
    <w:rsid w:val="007B14EF"/>
    <w:rsid w:val="007B1532"/>
    <w:rsid w:val="007B1548"/>
    <w:rsid w:val="007B189D"/>
    <w:rsid w:val="007B1B1C"/>
    <w:rsid w:val="007B1E17"/>
    <w:rsid w:val="007B21ED"/>
    <w:rsid w:val="007B23B9"/>
    <w:rsid w:val="007B2836"/>
    <w:rsid w:val="007B29E1"/>
    <w:rsid w:val="007B3039"/>
    <w:rsid w:val="007B33B4"/>
    <w:rsid w:val="007B390B"/>
    <w:rsid w:val="007B3F86"/>
    <w:rsid w:val="007B44B3"/>
    <w:rsid w:val="007B45BB"/>
    <w:rsid w:val="007B4CC2"/>
    <w:rsid w:val="007B4DA9"/>
    <w:rsid w:val="007B4EA3"/>
    <w:rsid w:val="007B5044"/>
    <w:rsid w:val="007B55B4"/>
    <w:rsid w:val="007B6523"/>
    <w:rsid w:val="007B6990"/>
    <w:rsid w:val="007B706D"/>
    <w:rsid w:val="007B731A"/>
    <w:rsid w:val="007B7333"/>
    <w:rsid w:val="007B762D"/>
    <w:rsid w:val="007B7930"/>
    <w:rsid w:val="007B7CF9"/>
    <w:rsid w:val="007C069B"/>
    <w:rsid w:val="007C072C"/>
    <w:rsid w:val="007C0A78"/>
    <w:rsid w:val="007C0CF9"/>
    <w:rsid w:val="007C1029"/>
    <w:rsid w:val="007C131E"/>
    <w:rsid w:val="007C14A1"/>
    <w:rsid w:val="007C16A7"/>
    <w:rsid w:val="007C1C23"/>
    <w:rsid w:val="007C231A"/>
    <w:rsid w:val="007C274B"/>
    <w:rsid w:val="007C2767"/>
    <w:rsid w:val="007C27DE"/>
    <w:rsid w:val="007C29A7"/>
    <w:rsid w:val="007C2FF0"/>
    <w:rsid w:val="007C4439"/>
    <w:rsid w:val="007C4ACE"/>
    <w:rsid w:val="007C4B59"/>
    <w:rsid w:val="007C4F1F"/>
    <w:rsid w:val="007C4F66"/>
    <w:rsid w:val="007C55FE"/>
    <w:rsid w:val="007C5ABD"/>
    <w:rsid w:val="007C6166"/>
    <w:rsid w:val="007C7582"/>
    <w:rsid w:val="007C75B5"/>
    <w:rsid w:val="007C7788"/>
    <w:rsid w:val="007C7E57"/>
    <w:rsid w:val="007D0783"/>
    <w:rsid w:val="007D0A08"/>
    <w:rsid w:val="007D0FE9"/>
    <w:rsid w:val="007D109C"/>
    <w:rsid w:val="007D1201"/>
    <w:rsid w:val="007D163B"/>
    <w:rsid w:val="007D1D0B"/>
    <w:rsid w:val="007D1F73"/>
    <w:rsid w:val="007D20E0"/>
    <w:rsid w:val="007D2601"/>
    <w:rsid w:val="007D265A"/>
    <w:rsid w:val="007D269A"/>
    <w:rsid w:val="007D2862"/>
    <w:rsid w:val="007D2952"/>
    <w:rsid w:val="007D29B9"/>
    <w:rsid w:val="007D2E5B"/>
    <w:rsid w:val="007D2EB3"/>
    <w:rsid w:val="007D2EC7"/>
    <w:rsid w:val="007D3002"/>
    <w:rsid w:val="007D3021"/>
    <w:rsid w:val="007D30E8"/>
    <w:rsid w:val="007D3288"/>
    <w:rsid w:val="007D34A0"/>
    <w:rsid w:val="007D3B36"/>
    <w:rsid w:val="007D3C2E"/>
    <w:rsid w:val="007D3CE8"/>
    <w:rsid w:val="007D4351"/>
    <w:rsid w:val="007D4C76"/>
    <w:rsid w:val="007D5251"/>
    <w:rsid w:val="007D56C8"/>
    <w:rsid w:val="007D59F4"/>
    <w:rsid w:val="007D5CA6"/>
    <w:rsid w:val="007D6E88"/>
    <w:rsid w:val="007D6E91"/>
    <w:rsid w:val="007D709D"/>
    <w:rsid w:val="007D723E"/>
    <w:rsid w:val="007D7278"/>
    <w:rsid w:val="007D72BD"/>
    <w:rsid w:val="007D731D"/>
    <w:rsid w:val="007D795F"/>
    <w:rsid w:val="007D7C33"/>
    <w:rsid w:val="007E018C"/>
    <w:rsid w:val="007E0392"/>
    <w:rsid w:val="007E0D3E"/>
    <w:rsid w:val="007E0E36"/>
    <w:rsid w:val="007E0F69"/>
    <w:rsid w:val="007E10DB"/>
    <w:rsid w:val="007E192A"/>
    <w:rsid w:val="007E19E1"/>
    <w:rsid w:val="007E226C"/>
    <w:rsid w:val="007E26FF"/>
    <w:rsid w:val="007E2794"/>
    <w:rsid w:val="007E29C4"/>
    <w:rsid w:val="007E2C69"/>
    <w:rsid w:val="007E3021"/>
    <w:rsid w:val="007E3351"/>
    <w:rsid w:val="007E389A"/>
    <w:rsid w:val="007E38F5"/>
    <w:rsid w:val="007E3A79"/>
    <w:rsid w:val="007E3B2F"/>
    <w:rsid w:val="007E3D32"/>
    <w:rsid w:val="007E3E4A"/>
    <w:rsid w:val="007E4214"/>
    <w:rsid w:val="007E4390"/>
    <w:rsid w:val="007E458C"/>
    <w:rsid w:val="007E46B5"/>
    <w:rsid w:val="007E48A7"/>
    <w:rsid w:val="007E4EE5"/>
    <w:rsid w:val="007E4EFF"/>
    <w:rsid w:val="007E4FCD"/>
    <w:rsid w:val="007E50F2"/>
    <w:rsid w:val="007E514C"/>
    <w:rsid w:val="007E5268"/>
    <w:rsid w:val="007E552C"/>
    <w:rsid w:val="007E5794"/>
    <w:rsid w:val="007E5A5A"/>
    <w:rsid w:val="007E5B46"/>
    <w:rsid w:val="007E5F44"/>
    <w:rsid w:val="007E6061"/>
    <w:rsid w:val="007E60A3"/>
    <w:rsid w:val="007E61F6"/>
    <w:rsid w:val="007E6226"/>
    <w:rsid w:val="007E6322"/>
    <w:rsid w:val="007E65D2"/>
    <w:rsid w:val="007E669B"/>
    <w:rsid w:val="007E69E8"/>
    <w:rsid w:val="007E6BE6"/>
    <w:rsid w:val="007E6CFB"/>
    <w:rsid w:val="007E7072"/>
    <w:rsid w:val="007E71F0"/>
    <w:rsid w:val="007E7332"/>
    <w:rsid w:val="007E74D4"/>
    <w:rsid w:val="007E764C"/>
    <w:rsid w:val="007E786B"/>
    <w:rsid w:val="007E7A30"/>
    <w:rsid w:val="007E7CE6"/>
    <w:rsid w:val="007E7EB5"/>
    <w:rsid w:val="007E7FA4"/>
    <w:rsid w:val="007F0022"/>
    <w:rsid w:val="007F0151"/>
    <w:rsid w:val="007F0A3F"/>
    <w:rsid w:val="007F0F9C"/>
    <w:rsid w:val="007F1E91"/>
    <w:rsid w:val="007F1F50"/>
    <w:rsid w:val="007F22BA"/>
    <w:rsid w:val="007F2A8D"/>
    <w:rsid w:val="007F2DD0"/>
    <w:rsid w:val="007F3099"/>
    <w:rsid w:val="007F30CA"/>
    <w:rsid w:val="007F331B"/>
    <w:rsid w:val="007F34BA"/>
    <w:rsid w:val="007F3D11"/>
    <w:rsid w:val="007F3DE9"/>
    <w:rsid w:val="007F404E"/>
    <w:rsid w:val="007F4189"/>
    <w:rsid w:val="007F41E6"/>
    <w:rsid w:val="007F4528"/>
    <w:rsid w:val="007F457B"/>
    <w:rsid w:val="007F46AE"/>
    <w:rsid w:val="007F4816"/>
    <w:rsid w:val="007F5A26"/>
    <w:rsid w:val="007F5B20"/>
    <w:rsid w:val="007F657C"/>
    <w:rsid w:val="007F69EB"/>
    <w:rsid w:val="007F7229"/>
    <w:rsid w:val="007F7443"/>
    <w:rsid w:val="007F751D"/>
    <w:rsid w:val="007F77A5"/>
    <w:rsid w:val="007F78B0"/>
    <w:rsid w:val="007F7E20"/>
    <w:rsid w:val="008002D4"/>
    <w:rsid w:val="008007E9"/>
    <w:rsid w:val="008012DB"/>
    <w:rsid w:val="00801339"/>
    <w:rsid w:val="0080136C"/>
    <w:rsid w:val="00801808"/>
    <w:rsid w:val="00802028"/>
    <w:rsid w:val="008027F1"/>
    <w:rsid w:val="00802A8A"/>
    <w:rsid w:val="00802A9C"/>
    <w:rsid w:val="00802ACD"/>
    <w:rsid w:val="00802E74"/>
    <w:rsid w:val="00803587"/>
    <w:rsid w:val="00803A8F"/>
    <w:rsid w:val="00803B5D"/>
    <w:rsid w:val="008040BC"/>
    <w:rsid w:val="0080492A"/>
    <w:rsid w:val="008049BB"/>
    <w:rsid w:val="00804F66"/>
    <w:rsid w:val="0080557B"/>
    <w:rsid w:val="00805AEB"/>
    <w:rsid w:val="00805BD9"/>
    <w:rsid w:val="00805C00"/>
    <w:rsid w:val="00805DF2"/>
    <w:rsid w:val="00806119"/>
    <w:rsid w:val="0080614D"/>
    <w:rsid w:val="008067B5"/>
    <w:rsid w:val="00806EFA"/>
    <w:rsid w:val="008072FC"/>
    <w:rsid w:val="00807581"/>
    <w:rsid w:val="00807B65"/>
    <w:rsid w:val="00807D58"/>
    <w:rsid w:val="00807E61"/>
    <w:rsid w:val="008108B9"/>
    <w:rsid w:val="00810ACD"/>
    <w:rsid w:val="00811231"/>
    <w:rsid w:val="0081125B"/>
    <w:rsid w:val="00811315"/>
    <w:rsid w:val="00811632"/>
    <w:rsid w:val="008117C1"/>
    <w:rsid w:val="00811B60"/>
    <w:rsid w:val="00812106"/>
    <w:rsid w:val="00812168"/>
    <w:rsid w:val="00812527"/>
    <w:rsid w:val="00812A9B"/>
    <w:rsid w:val="00812ABD"/>
    <w:rsid w:val="00812B29"/>
    <w:rsid w:val="00812EB4"/>
    <w:rsid w:val="00813F07"/>
    <w:rsid w:val="00813F74"/>
    <w:rsid w:val="0081419A"/>
    <w:rsid w:val="0081422C"/>
    <w:rsid w:val="00814BBA"/>
    <w:rsid w:val="00814BCA"/>
    <w:rsid w:val="00814E67"/>
    <w:rsid w:val="00815511"/>
    <w:rsid w:val="00815663"/>
    <w:rsid w:val="008157B0"/>
    <w:rsid w:val="008158C6"/>
    <w:rsid w:val="00815922"/>
    <w:rsid w:val="00815931"/>
    <w:rsid w:val="00815B34"/>
    <w:rsid w:val="00815E86"/>
    <w:rsid w:val="00815F8F"/>
    <w:rsid w:val="00816089"/>
    <w:rsid w:val="008164AC"/>
    <w:rsid w:val="008168C9"/>
    <w:rsid w:val="0081693D"/>
    <w:rsid w:val="00816AB7"/>
    <w:rsid w:val="00816C48"/>
    <w:rsid w:val="00816FEA"/>
    <w:rsid w:val="0081745E"/>
    <w:rsid w:val="008179EE"/>
    <w:rsid w:val="00817AC6"/>
    <w:rsid w:val="00817CA3"/>
    <w:rsid w:val="00817CAC"/>
    <w:rsid w:val="00820357"/>
    <w:rsid w:val="00820446"/>
    <w:rsid w:val="008206CC"/>
    <w:rsid w:val="00820ECA"/>
    <w:rsid w:val="00821688"/>
    <w:rsid w:val="00821796"/>
    <w:rsid w:val="00821806"/>
    <w:rsid w:val="00821CEF"/>
    <w:rsid w:val="00821E3D"/>
    <w:rsid w:val="00821FD6"/>
    <w:rsid w:val="00822350"/>
    <w:rsid w:val="008223CC"/>
    <w:rsid w:val="00822D3D"/>
    <w:rsid w:val="0082307E"/>
    <w:rsid w:val="00823724"/>
    <w:rsid w:val="00823A4C"/>
    <w:rsid w:val="00823E7C"/>
    <w:rsid w:val="00823ED4"/>
    <w:rsid w:val="0082415F"/>
    <w:rsid w:val="0082424F"/>
    <w:rsid w:val="008244E3"/>
    <w:rsid w:val="00824520"/>
    <w:rsid w:val="008248F9"/>
    <w:rsid w:val="00824B0B"/>
    <w:rsid w:val="00825E0F"/>
    <w:rsid w:val="00825E32"/>
    <w:rsid w:val="008260A7"/>
    <w:rsid w:val="008269D4"/>
    <w:rsid w:val="00826A0C"/>
    <w:rsid w:val="00826DC7"/>
    <w:rsid w:val="00827413"/>
    <w:rsid w:val="008279B3"/>
    <w:rsid w:val="00827C57"/>
    <w:rsid w:val="00827D74"/>
    <w:rsid w:val="00830032"/>
    <w:rsid w:val="008305B3"/>
    <w:rsid w:val="00830A08"/>
    <w:rsid w:val="00830B99"/>
    <w:rsid w:val="00830CE5"/>
    <w:rsid w:val="0083105A"/>
    <w:rsid w:val="00831223"/>
    <w:rsid w:val="008312A2"/>
    <w:rsid w:val="00831757"/>
    <w:rsid w:val="00831941"/>
    <w:rsid w:val="00831967"/>
    <w:rsid w:val="008320E5"/>
    <w:rsid w:val="0083223B"/>
    <w:rsid w:val="00832900"/>
    <w:rsid w:val="00833558"/>
    <w:rsid w:val="0083362C"/>
    <w:rsid w:val="00833638"/>
    <w:rsid w:val="00833762"/>
    <w:rsid w:val="00833814"/>
    <w:rsid w:val="00833914"/>
    <w:rsid w:val="00833C59"/>
    <w:rsid w:val="00834BA3"/>
    <w:rsid w:val="008351CA"/>
    <w:rsid w:val="0083594A"/>
    <w:rsid w:val="00836016"/>
    <w:rsid w:val="008360F1"/>
    <w:rsid w:val="0083618B"/>
    <w:rsid w:val="0083674E"/>
    <w:rsid w:val="008368AA"/>
    <w:rsid w:val="008374B3"/>
    <w:rsid w:val="00837B47"/>
    <w:rsid w:val="008405E2"/>
    <w:rsid w:val="00840C9A"/>
    <w:rsid w:val="00840F2F"/>
    <w:rsid w:val="00841DE0"/>
    <w:rsid w:val="00842054"/>
    <w:rsid w:val="00842087"/>
    <w:rsid w:val="008420CC"/>
    <w:rsid w:val="008421C9"/>
    <w:rsid w:val="008426C0"/>
    <w:rsid w:val="00842A77"/>
    <w:rsid w:val="00842F75"/>
    <w:rsid w:val="008433C4"/>
    <w:rsid w:val="008435E9"/>
    <w:rsid w:val="00843A51"/>
    <w:rsid w:val="008441A3"/>
    <w:rsid w:val="00844289"/>
    <w:rsid w:val="0084445A"/>
    <w:rsid w:val="00844B0B"/>
    <w:rsid w:val="00844C8C"/>
    <w:rsid w:val="008451FF"/>
    <w:rsid w:val="008452A8"/>
    <w:rsid w:val="00845489"/>
    <w:rsid w:val="00845537"/>
    <w:rsid w:val="00845A09"/>
    <w:rsid w:val="00845A0B"/>
    <w:rsid w:val="00845BEA"/>
    <w:rsid w:val="00845F53"/>
    <w:rsid w:val="008460C1"/>
    <w:rsid w:val="008462C5"/>
    <w:rsid w:val="008468D7"/>
    <w:rsid w:val="00846A9E"/>
    <w:rsid w:val="00846DE6"/>
    <w:rsid w:val="0084700B"/>
    <w:rsid w:val="00847776"/>
    <w:rsid w:val="00850B28"/>
    <w:rsid w:val="00850B8D"/>
    <w:rsid w:val="00850B99"/>
    <w:rsid w:val="00850D11"/>
    <w:rsid w:val="00851083"/>
    <w:rsid w:val="008510C5"/>
    <w:rsid w:val="00851333"/>
    <w:rsid w:val="00851646"/>
    <w:rsid w:val="008519D5"/>
    <w:rsid w:val="00851CF8"/>
    <w:rsid w:val="00851FD1"/>
    <w:rsid w:val="0085249B"/>
    <w:rsid w:val="00852ACC"/>
    <w:rsid w:val="00852E4A"/>
    <w:rsid w:val="00852F45"/>
    <w:rsid w:val="008535B6"/>
    <w:rsid w:val="008536B3"/>
    <w:rsid w:val="0085420A"/>
    <w:rsid w:val="00854388"/>
    <w:rsid w:val="00854951"/>
    <w:rsid w:val="008549D1"/>
    <w:rsid w:val="00854AD0"/>
    <w:rsid w:val="00854C2D"/>
    <w:rsid w:val="00855491"/>
    <w:rsid w:val="00855927"/>
    <w:rsid w:val="00855942"/>
    <w:rsid w:val="00855BF8"/>
    <w:rsid w:val="00855CD6"/>
    <w:rsid w:val="00855CEC"/>
    <w:rsid w:val="00855ECF"/>
    <w:rsid w:val="00855F03"/>
    <w:rsid w:val="00855FAA"/>
    <w:rsid w:val="00856346"/>
    <w:rsid w:val="00856690"/>
    <w:rsid w:val="00856926"/>
    <w:rsid w:val="00856B28"/>
    <w:rsid w:val="00856F2A"/>
    <w:rsid w:val="00857531"/>
    <w:rsid w:val="00857798"/>
    <w:rsid w:val="0085781E"/>
    <w:rsid w:val="00857CC2"/>
    <w:rsid w:val="00857E6C"/>
    <w:rsid w:val="008600F6"/>
    <w:rsid w:val="00860411"/>
    <w:rsid w:val="00860663"/>
    <w:rsid w:val="0086066E"/>
    <w:rsid w:val="00860896"/>
    <w:rsid w:val="0086092A"/>
    <w:rsid w:val="00860948"/>
    <w:rsid w:val="00860EE2"/>
    <w:rsid w:val="00861251"/>
    <w:rsid w:val="008612F7"/>
    <w:rsid w:val="0086156C"/>
    <w:rsid w:val="00861B73"/>
    <w:rsid w:val="00862B42"/>
    <w:rsid w:val="00862BAB"/>
    <w:rsid w:val="00862BDD"/>
    <w:rsid w:val="00862C27"/>
    <w:rsid w:val="00862F7D"/>
    <w:rsid w:val="008639EC"/>
    <w:rsid w:val="00863A52"/>
    <w:rsid w:val="00863C6E"/>
    <w:rsid w:val="00863C9B"/>
    <w:rsid w:val="00864394"/>
    <w:rsid w:val="00864652"/>
    <w:rsid w:val="008646B3"/>
    <w:rsid w:val="00864AE4"/>
    <w:rsid w:val="00865332"/>
    <w:rsid w:val="008655D0"/>
    <w:rsid w:val="00866017"/>
    <w:rsid w:val="00866788"/>
    <w:rsid w:val="00866887"/>
    <w:rsid w:val="00866BA8"/>
    <w:rsid w:val="00866DFD"/>
    <w:rsid w:val="0086750D"/>
    <w:rsid w:val="00867896"/>
    <w:rsid w:val="00867CD9"/>
    <w:rsid w:val="00870B25"/>
    <w:rsid w:val="00870C76"/>
    <w:rsid w:val="00870D71"/>
    <w:rsid w:val="0087180D"/>
    <w:rsid w:val="00871D23"/>
    <w:rsid w:val="00872036"/>
    <w:rsid w:val="0087208B"/>
    <w:rsid w:val="00872308"/>
    <w:rsid w:val="00872427"/>
    <w:rsid w:val="00872700"/>
    <w:rsid w:val="0087278B"/>
    <w:rsid w:val="00872C0E"/>
    <w:rsid w:val="00872DB0"/>
    <w:rsid w:val="00872F1F"/>
    <w:rsid w:val="0087315E"/>
    <w:rsid w:val="00873367"/>
    <w:rsid w:val="008737DF"/>
    <w:rsid w:val="00873AFF"/>
    <w:rsid w:val="00873CAB"/>
    <w:rsid w:val="00874233"/>
    <w:rsid w:val="00874650"/>
    <w:rsid w:val="0087483A"/>
    <w:rsid w:val="00874A29"/>
    <w:rsid w:val="00875572"/>
    <w:rsid w:val="008755DD"/>
    <w:rsid w:val="00875679"/>
    <w:rsid w:val="00875AFD"/>
    <w:rsid w:val="00875F4A"/>
    <w:rsid w:val="00876005"/>
    <w:rsid w:val="0087602B"/>
    <w:rsid w:val="00876927"/>
    <w:rsid w:val="00876AC1"/>
    <w:rsid w:val="00876F84"/>
    <w:rsid w:val="00877D1B"/>
    <w:rsid w:val="00877D2F"/>
    <w:rsid w:val="00877EF7"/>
    <w:rsid w:val="008801A4"/>
    <w:rsid w:val="0088060F"/>
    <w:rsid w:val="00880937"/>
    <w:rsid w:val="00880C7E"/>
    <w:rsid w:val="00880F9C"/>
    <w:rsid w:val="00881501"/>
    <w:rsid w:val="008815AC"/>
    <w:rsid w:val="008817F4"/>
    <w:rsid w:val="008818D8"/>
    <w:rsid w:val="00881969"/>
    <w:rsid w:val="0088218C"/>
    <w:rsid w:val="008822FB"/>
    <w:rsid w:val="00882362"/>
    <w:rsid w:val="00882791"/>
    <w:rsid w:val="00882925"/>
    <w:rsid w:val="00883126"/>
    <w:rsid w:val="008833B9"/>
    <w:rsid w:val="0088393B"/>
    <w:rsid w:val="00883C8A"/>
    <w:rsid w:val="00883DC3"/>
    <w:rsid w:val="00884123"/>
    <w:rsid w:val="00884644"/>
    <w:rsid w:val="00884680"/>
    <w:rsid w:val="00884D1F"/>
    <w:rsid w:val="00885006"/>
    <w:rsid w:val="0088505C"/>
    <w:rsid w:val="008850B9"/>
    <w:rsid w:val="0088546B"/>
    <w:rsid w:val="0088562C"/>
    <w:rsid w:val="00885BFA"/>
    <w:rsid w:val="00885DB0"/>
    <w:rsid w:val="008861F9"/>
    <w:rsid w:val="008863AC"/>
    <w:rsid w:val="0088734A"/>
    <w:rsid w:val="00887952"/>
    <w:rsid w:val="00887B0A"/>
    <w:rsid w:val="008906EA"/>
    <w:rsid w:val="008907A4"/>
    <w:rsid w:val="00890818"/>
    <w:rsid w:val="00890A41"/>
    <w:rsid w:val="00890CFE"/>
    <w:rsid w:val="00890D27"/>
    <w:rsid w:val="0089102C"/>
    <w:rsid w:val="00891393"/>
    <w:rsid w:val="00891940"/>
    <w:rsid w:val="00891A1C"/>
    <w:rsid w:val="00891CE8"/>
    <w:rsid w:val="00891ED6"/>
    <w:rsid w:val="00891F85"/>
    <w:rsid w:val="00892421"/>
    <w:rsid w:val="00892BBA"/>
    <w:rsid w:val="00892CA0"/>
    <w:rsid w:val="00892F64"/>
    <w:rsid w:val="00893432"/>
    <w:rsid w:val="008937D8"/>
    <w:rsid w:val="00893B2A"/>
    <w:rsid w:val="00895045"/>
    <w:rsid w:val="0089538A"/>
    <w:rsid w:val="008954DE"/>
    <w:rsid w:val="0089564F"/>
    <w:rsid w:val="00895733"/>
    <w:rsid w:val="00895B94"/>
    <w:rsid w:val="00895D14"/>
    <w:rsid w:val="00895F5F"/>
    <w:rsid w:val="00895F8A"/>
    <w:rsid w:val="008961FC"/>
    <w:rsid w:val="00896981"/>
    <w:rsid w:val="00897075"/>
    <w:rsid w:val="00897708"/>
    <w:rsid w:val="00897A94"/>
    <w:rsid w:val="00897C73"/>
    <w:rsid w:val="00897F64"/>
    <w:rsid w:val="008A064C"/>
    <w:rsid w:val="008A07C6"/>
    <w:rsid w:val="008A0F93"/>
    <w:rsid w:val="008A14A7"/>
    <w:rsid w:val="008A1963"/>
    <w:rsid w:val="008A1F43"/>
    <w:rsid w:val="008A22BB"/>
    <w:rsid w:val="008A2320"/>
    <w:rsid w:val="008A249B"/>
    <w:rsid w:val="008A26A7"/>
    <w:rsid w:val="008A2756"/>
    <w:rsid w:val="008A2C8A"/>
    <w:rsid w:val="008A35A5"/>
    <w:rsid w:val="008A3944"/>
    <w:rsid w:val="008A3ABC"/>
    <w:rsid w:val="008A3B0E"/>
    <w:rsid w:val="008A3C38"/>
    <w:rsid w:val="008A3D5E"/>
    <w:rsid w:val="008A407B"/>
    <w:rsid w:val="008A4B76"/>
    <w:rsid w:val="008A4BBF"/>
    <w:rsid w:val="008A4D3A"/>
    <w:rsid w:val="008A4E31"/>
    <w:rsid w:val="008A4F3A"/>
    <w:rsid w:val="008A4F8B"/>
    <w:rsid w:val="008A4FEE"/>
    <w:rsid w:val="008A5229"/>
    <w:rsid w:val="008A571D"/>
    <w:rsid w:val="008A5763"/>
    <w:rsid w:val="008A57A1"/>
    <w:rsid w:val="008A5D3D"/>
    <w:rsid w:val="008A5EE5"/>
    <w:rsid w:val="008A65B0"/>
    <w:rsid w:val="008A6C5B"/>
    <w:rsid w:val="008A6CA2"/>
    <w:rsid w:val="008A6DD3"/>
    <w:rsid w:val="008A72DB"/>
    <w:rsid w:val="008A736F"/>
    <w:rsid w:val="008A788F"/>
    <w:rsid w:val="008A78B8"/>
    <w:rsid w:val="008A7C30"/>
    <w:rsid w:val="008A7DB4"/>
    <w:rsid w:val="008A7E0B"/>
    <w:rsid w:val="008A7F13"/>
    <w:rsid w:val="008B018D"/>
    <w:rsid w:val="008B029B"/>
    <w:rsid w:val="008B03C5"/>
    <w:rsid w:val="008B04AE"/>
    <w:rsid w:val="008B06D8"/>
    <w:rsid w:val="008B0CCD"/>
    <w:rsid w:val="008B1588"/>
    <w:rsid w:val="008B1944"/>
    <w:rsid w:val="008B1B6C"/>
    <w:rsid w:val="008B2017"/>
    <w:rsid w:val="008B206F"/>
    <w:rsid w:val="008B20DD"/>
    <w:rsid w:val="008B213D"/>
    <w:rsid w:val="008B21A6"/>
    <w:rsid w:val="008B2786"/>
    <w:rsid w:val="008B27FD"/>
    <w:rsid w:val="008B2806"/>
    <w:rsid w:val="008B2823"/>
    <w:rsid w:val="008B29EA"/>
    <w:rsid w:val="008B2A09"/>
    <w:rsid w:val="008B2A48"/>
    <w:rsid w:val="008B2E97"/>
    <w:rsid w:val="008B2F57"/>
    <w:rsid w:val="008B2F7A"/>
    <w:rsid w:val="008B35AB"/>
    <w:rsid w:val="008B38F1"/>
    <w:rsid w:val="008B38FF"/>
    <w:rsid w:val="008B40CE"/>
    <w:rsid w:val="008B44A7"/>
    <w:rsid w:val="008B4ABE"/>
    <w:rsid w:val="008B4F75"/>
    <w:rsid w:val="008B5013"/>
    <w:rsid w:val="008B558B"/>
    <w:rsid w:val="008B5800"/>
    <w:rsid w:val="008B5AB0"/>
    <w:rsid w:val="008B5AE8"/>
    <w:rsid w:val="008B5AF3"/>
    <w:rsid w:val="008B6129"/>
    <w:rsid w:val="008B6459"/>
    <w:rsid w:val="008B6740"/>
    <w:rsid w:val="008B6AD0"/>
    <w:rsid w:val="008B70BE"/>
    <w:rsid w:val="008B712E"/>
    <w:rsid w:val="008B7222"/>
    <w:rsid w:val="008B75E3"/>
    <w:rsid w:val="008B76ED"/>
    <w:rsid w:val="008B7A02"/>
    <w:rsid w:val="008B7A76"/>
    <w:rsid w:val="008B7C3F"/>
    <w:rsid w:val="008B7C5D"/>
    <w:rsid w:val="008C052B"/>
    <w:rsid w:val="008C0644"/>
    <w:rsid w:val="008C07D1"/>
    <w:rsid w:val="008C0B19"/>
    <w:rsid w:val="008C0DFC"/>
    <w:rsid w:val="008C1158"/>
    <w:rsid w:val="008C1496"/>
    <w:rsid w:val="008C1964"/>
    <w:rsid w:val="008C1A02"/>
    <w:rsid w:val="008C202D"/>
    <w:rsid w:val="008C2215"/>
    <w:rsid w:val="008C2255"/>
    <w:rsid w:val="008C289C"/>
    <w:rsid w:val="008C34B9"/>
    <w:rsid w:val="008C35B4"/>
    <w:rsid w:val="008C3718"/>
    <w:rsid w:val="008C37AF"/>
    <w:rsid w:val="008C3917"/>
    <w:rsid w:val="008C3AEF"/>
    <w:rsid w:val="008C3B0C"/>
    <w:rsid w:val="008C3CAE"/>
    <w:rsid w:val="008C3CC4"/>
    <w:rsid w:val="008C470A"/>
    <w:rsid w:val="008C4C96"/>
    <w:rsid w:val="008C4E58"/>
    <w:rsid w:val="008C4F56"/>
    <w:rsid w:val="008C4FCB"/>
    <w:rsid w:val="008C53A8"/>
    <w:rsid w:val="008C545A"/>
    <w:rsid w:val="008C5755"/>
    <w:rsid w:val="008C5819"/>
    <w:rsid w:val="008C5C76"/>
    <w:rsid w:val="008C60BC"/>
    <w:rsid w:val="008C6697"/>
    <w:rsid w:val="008C6B2B"/>
    <w:rsid w:val="008C6C1F"/>
    <w:rsid w:val="008C6F4C"/>
    <w:rsid w:val="008C6FDA"/>
    <w:rsid w:val="008C7194"/>
    <w:rsid w:val="008C72E2"/>
    <w:rsid w:val="008C731D"/>
    <w:rsid w:val="008C7676"/>
    <w:rsid w:val="008C78F6"/>
    <w:rsid w:val="008C7BB9"/>
    <w:rsid w:val="008C7C48"/>
    <w:rsid w:val="008D0291"/>
    <w:rsid w:val="008D036E"/>
    <w:rsid w:val="008D041B"/>
    <w:rsid w:val="008D056B"/>
    <w:rsid w:val="008D061E"/>
    <w:rsid w:val="008D0816"/>
    <w:rsid w:val="008D08B9"/>
    <w:rsid w:val="008D0970"/>
    <w:rsid w:val="008D0A9B"/>
    <w:rsid w:val="008D0F63"/>
    <w:rsid w:val="008D1511"/>
    <w:rsid w:val="008D18FB"/>
    <w:rsid w:val="008D1A12"/>
    <w:rsid w:val="008D2020"/>
    <w:rsid w:val="008D20FA"/>
    <w:rsid w:val="008D2109"/>
    <w:rsid w:val="008D281D"/>
    <w:rsid w:val="008D2912"/>
    <w:rsid w:val="008D3095"/>
    <w:rsid w:val="008D410F"/>
    <w:rsid w:val="008D41FE"/>
    <w:rsid w:val="008D4CF5"/>
    <w:rsid w:val="008D4D6C"/>
    <w:rsid w:val="008D50AA"/>
    <w:rsid w:val="008D52B5"/>
    <w:rsid w:val="008D5B75"/>
    <w:rsid w:val="008D619E"/>
    <w:rsid w:val="008D63E2"/>
    <w:rsid w:val="008D66AD"/>
    <w:rsid w:val="008D68E3"/>
    <w:rsid w:val="008D6A34"/>
    <w:rsid w:val="008D7319"/>
    <w:rsid w:val="008D7666"/>
    <w:rsid w:val="008D76A0"/>
    <w:rsid w:val="008D7B26"/>
    <w:rsid w:val="008D7C87"/>
    <w:rsid w:val="008E0026"/>
    <w:rsid w:val="008E0435"/>
    <w:rsid w:val="008E05FE"/>
    <w:rsid w:val="008E067C"/>
    <w:rsid w:val="008E0FEE"/>
    <w:rsid w:val="008E1140"/>
    <w:rsid w:val="008E1915"/>
    <w:rsid w:val="008E1939"/>
    <w:rsid w:val="008E1F7F"/>
    <w:rsid w:val="008E209E"/>
    <w:rsid w:val="008E20B2"/>
    <w:rsid w:val="008E2205"/>
    <w:rsid w:val="008E223D"/>
    <w:rsid w:val="008E226A"/>
    <w:rsid w:val="008E246F"/>
    <w:rsid w:val="008E26C3"/>
    <w:rsid w:val="008E29B4"/>
    <w:rsid w:val="008E2C33"/>
    <w:rsid w:val="008E2D93"/>
    <w:rsid w:val="008E3030"/>
    <w:rsid w:val="008E38DA"/>
    <w:rsid w:val="008E3DBC"/>
    <w:rsid w:val="008E3E28"/>
    <w:rsid w:val="008E434A"/>
    <w:rsid w:val="008E4495"/>
    <w:rsid w:val="008E4503"/>
    <w:rsid w:val="008E4EFC"/>
    <w:rsid w:val="008E5247"/>
    <w:rsid w:val="008E5321"/>
    <w:rsid w:val="008E5CC0"/>
    <w:rsid w:val="008E6078"/>
    <w:rsid w:val="008E64E2"/>
    <w:rsid w:val="008E6593"/>
    <w:rsid w:val="008E67EA"/>
    <w:rsid w:val="008E6C2C"/>
    <w:rsid w:val="008E6E17"/>
    <w:rsid w:val="008E7399"/>
    <w:rsid w:val="008E742C"/>
    <w:rsid w:val="008E794C"/>
    <w:rsid w:val="008E7CA2"/>
    <w:rsid w:val="008E7CF1"/>
    <w:rsid w:val="008F0287"/>
    <w:rsid w:val="008F0582"/>
    <w:rsid w:val="008F0619"/>
    <w:rsid w:val="008F06A2"/>
    <w:rsid w:val="008F06BA"/>
    <w:rsid w:val="008F09B6"/>
    <w:rsid w:val="008F0AE9"/>
    <w:rsid w:val="008F0CBE"/>
    <w:rsid w:val="008F1019"/>
    <w:rsid w:val="008F102A"/>
    <w:rsid w:val="008F1184"/>
    <w:rsid w:val="008F13FB"/>
    <w:rsid w:val="008F172B"/>
    <w:rsid w:val="008F1865"/>
    <w:rsid w:val="008F193D"/>
    <w:rsid w:val="008F1B31"/>
    <w:rsid w:val="008F1E2A"/>
    <w:rsid w:val="008F2053"/>
    <w:rsid w:val="008F2101"/>
    <w:rsid w:val="008F294B"/>
    <w:rsid w:val="008F2B60"/>
    <w:rsid w:val="008F2BB7"/>
    <w:rsid w:val="008F2C9E"/>
    <w:rsid w:val="008F2D23"/>
    <w:rsid w:val="008F346C"/>
    <w:rsid w:val="008F4064"/>
    <w:rsid w:val="008F41EC"/>
    <w:rsid w:val="008F41FC"/>
    <w:rsid w:val="008F4BB7"/>
    <w:rsid w:val="008F4C2C"/>
    <w:rsid w:val="008F509D"/>
    <w:rsid w:val="008F555A"/>
    <w:rsid w:val="008F652E"/>
    <w:rsid w:val="008F660A"/>
    <w:rsid w:val="008F67C7"/>
    <w:rsid w:val="008F694E"/>
    <w:rsid w:val="008F6F50"/>
    <w:rsid w:val="008F710E"/>
    <w:rsid w:val="008F74E6"/>
    <w:rsid w:val="008F755C"/>
    <w:rsid w:val="008F77CF"/>
    <w:rsid w:val="008F7852"/>
    <w:rsid w:val="008F79F2"/>
    <w:rsid w:val="008F7B61"/>
    <w:rsid w:val="00900230"/>
    <w:rsid w:val="0090055D"/>
    <w:rsid w:val="00900686"/>
    <w:rsid w:val="00900902"/>
    <w:rsid w:val="00900D62"/>
    <w:rsid w:val="00900E02"/>
    <w:rsid w:val="00900EDA"/>
    <w:rsid w:val="00900F79"/>
    <w:rsid w:val="00901210"/>
    <w:rsid w:val="00901309"/>
    <w:rsid w:val="00901939"/>
    <w:rsid w:val="009019A7"/>
    <w:rsid w:val="00901BB6"/>
    <w:rsid w:val="0090204A"/>
    <w:rsid w:val="0090215C"/>
    <w:rsid w:val="009025E4"/>
    <w:rsid w:val="00902C15"/>
    <w:rsid w:val="00902FF9"/>
    <w:rsid w:val="00903402"/>
    <w:rsid w:val="00903BC5"/>
    <w:rsid w:val="00903C98"/>
    <w:rsid w:val="00903D14"/>
    <w:rsid w:val="009048AC"/>
    <w:rsid w:val="00904D57"/>
    <w:rsid w:val="00904FD8"/>
    <w:rsid w:val="00904FF6"/>
    <w:rsid w:val="00905AFA"/>
    <w:rsid w:val="00905E64"/>
    <w:rsid w:val="00906755"/>
    <w:rsid w:val="00906EBC"/>
    <w:rsid w:val="00906F38"/>
    <w:rsid w:val="0090717E"/>
    <w:rsid w:val="00907477"/>
    <w:rsid w:val="00907B28"/>
    <w:rsid w:val="00907B4D"/>
    <w:rsid w:val="00910136"/>
    <w:rsid w:val="00910195"/>
    <w:rsid w:val="009104B9"/>
    <w:rsid w:val="00910648"/>
    <w:rsid w:val="00910E47"/>
    <w:rsid w:val="009117DE"/>
    <w:rsid w:val="00911939"/>
    <w:rsid w:val="00911A87"/>
    <w:rsid w:val="00911D78"/>
    <w:rsid w:val="00911D7A"/>
    <w:rsid w:val="00911F3C"/>
    <w:rsid w:val="00911F53"/>
    <w:rsid w:val="00912797"/>
    <w:rsid w:val="00912A5B"/>
    <w:rsid w:val="00912C5B"/>
    <w:rsid w:val="00912E33"/>
    <w:rsid w:val="009132A1"/>
    <w:rsid w:val="009136AA"/>
    <w:rsid w:val="009137E0"/>
    <w:rsid w:val="00913B88"/>
    <w:rsid w:val="00913D07"/>
    <w:rsid w:val="009149E9"/>
    <w:rsid w:val="00914B36"/>
    <w:rsid w:val="00914F87"/>
    <w:rsid w:val="00915193"/>
    <w:rsid w:val="00915465"/>
    <w:rsid w:val="00915584"/>
    <w:rsid w:val="009155FC"/>
    <w:rsid w:val="00915771"/>
    <w:rsid w:val="009157E5"/>
    <w:rsid w:val="00915943"/>
    <w:rsid w:val="00915954"/>
    <w:rsid w:val="00916017"/>
    <w:rsid w:val="00916111"/>
    <w:rsid w:val="009162CA"/>
    <w:rsid w:val="00916776"/>
    <w:rsid w:val="00916A92"/>
    <w:rsid w:val="00916E42"/>
    <w:rsid w:val="0091769F"/>
    <w:rsid w:val="00917936"/>
    <w:rsid w:val="00917E84"/>
    <w:rsid w:val="009200F4"/>
    <w:rsid w:val="00920284"/>
    <w:rsid w:val="0092073C"/>
    <w:rsid w:val="00920944"/>
    <w:rsid w:val="00920ABD"/>
    <w:rsid w:val="00920BED"/>
    <w:rsid w:val="0092113C"/>
    <w:rsid w:val="009213EB"/>
    <w:rsid w:val="00921413"/>
    <w:rsid w:val="0092168F"/>
    <w:rsid w:val="00921746"/>
    <w:rsid w:val="00921CF8"/>
    <w:rsid w:val="0092205F"/>
    <w:rsid w:val="009222F2"/>
    <w:rsid w:val="009226B7"/>
    <w:rsid w:val="009226EE"/>
    <w:rsid w:val="0092299C"/>
    <w:rsid w:val="009233A1"/>
    <w:rsid w:val="0092362A"/>
    <w:rsid w:val="00923631"/>
    <w:rsid w:val="0092363A"/>
    <w:rsid w:val="009239BB"/>
    <w:rsid w:val="00923D92"/>
    <w:rsid w:val="00923DC1"/>
    <w:rsid w:val="00923FC2"/>
    <w:rsid w:val="00925248"/>
    <w:rsid w:val="009253F2"/>
    <w:rsid w:val="009256CB"/>
    <w:rsid w:val="00925860"/>
    <w:rsid w:val="009258D1"/>
    <w:rsid w:val="00925971"/>
    <w:rsid w:val="00925C10"/>
    <w:rsid w:val="00925C39"/>
    <w:rsid w:val="00925C70"/>
    <w:rsid w:val="00925D6D"/>
    <w:rsid w:val="009266E5"/>
    <w:rsid w:val="0092679B"/>
    <w:rsid w:val="00926924"/>
    <w:rsid w:val="00926AAF"/>
    <w:rsid w:val="00926E13"/>
    <w:rsid w:val="00926FBC"/>
    <w:rsid w:val="009273F7"/>
    <w:rsid w:val="00927845"/>
    <w:rsid w:val="009278C6"/>
    <w:rsid w:val="009278E2"/>
    <w:rsid w:val="009279F8"/>
    <w:rsid w:val="00927D6B"/>
    <w:rsid w:val="0093013E"/>
    <w:rsid w:val="009301AF"/>
    <w:rsid w:val="0093042B"/>
    <w:rsid w:val="00930444"/>
    <w:rsid w:val="00930A8E"/>
    <w:rsid w:val="00931052"/>
    <w:rsid w:val="0093143B"/>
    <w:rsid w:val="009318EB"/>
    <w:rsid w:val="00931D4D"/>
    <w:rsid w:val="00931E2B"/>
    <w:rsid w:val="00931F5D"/>
    <w:rsid w:val="009325F2"/>
    <w:rsid w:val="00932700"/>
    <w:rsid w:val="009327E7"/>
    <w:rsid w:val="00932BBF"/>
    <w:rsid w:val="00932E13"/>
    <w:rsid w:val="00933709"/>
    <w:rsid w:val="00933C57"/>
    <w:rsid w:val="00933E55"/>
    <w:rsid w:val="00933E61"/>
    <w:rsid w:val="00934696"/>
    <w:rsid w:val="0093485C"/>
    <w:rsid w:val="0093487A"/>
    <w:rsid w:val="00934E66"/>
    <w:rsid w:val="009352C4"/>
    <w:rsid w:val="00935501"/>
    <w:rsid w:val="009356F6"/>
    <w:rsid w:val="00936528"/>
    <w:rsid w:val="0093666B"/>
    <w:rsid w:val="00937618"/>
    <w:rsid w:val="009376FD"/>
    <w:rsid w:val="009378CD"/>
    <w:rsid w:val="00937A38"/>
    <w:rsid w:val="00937D85"/>
    <w:rsid w:val="00937DAF"/>
    <w:rsid w:val="00940236"/>
    <w:rsid w:val="009404C1"/>
    <w:rsid w:val="009405B7"/>
    <w:rsid w:val="00940709"/>
    <w:rsid w:val="0094074E"/>
    <w:rsid w:val="00940C04"/>
    <w:rsid w:val="00940E2C"/>
    <w:rsid w:val="00940ED6"/>
    <w:rsid w:val="00940F17"/>
    <w:rsid w:val="00940FD0"/>
    <w:rsid w:val="009412C0"/>
    <w:rsid w:val="009413D6"/>
    <w:rsid w:val="00941946"/>
    <w:rsid w:val="00941B29"/>
    <w:rsid w:val="00941D73"/>
    <w:rsid w:val="00941F54"/>
    <w:rsid w:val="00942168"/>
    <w:rsid w:val="009422B3"/>
    <w:rsid w:val="00942429"/>
    <w:rsid w:val="00942B5F"/>
    <w:rsid w:val="00943232"/>
    <w:rsid w:val="009434E7"/>
    <w:rsid w:val="00943610"/>
    <w:rsid w:val="00943CAC"/>
    <w:rsid w:val="00943DBA"/>
    <w:rsid w:val="00943E75"/>
    <w:rsid w:val="00943F2F"/>
    <w:rsid w:val="009440AB"/>
    <w:rsid w:val="009440DE"/>
    <w:rsid w:val="00944373"/>
    <w:rsid w:val="009443E0"/>
    <w:rsid w:val="009444E3"/>
    <w:rsid w:val="009449DA"/>
    <w:rsid w:val="009451B9"/>
    <w:rsid w:val="009452DE"/>
    <w:rsid w:val="0094578D"/>
    <w:rsid w:val="009462CA"/>
    <w:rsid w:val="00946537"/>
    <w:rsid w:val="009472F0"/>
    <w:rsid w:val="0094735E"/>
    <w:rsid w:val="009474C8"/>
    <w:rsid w:val="009476A4"/>
    <w:rsid w:val="009502FB"/>
    <w:rsid w:val="0095068C"/>
    <w:rsid w:val="009506B7"/>
    <w:rsid w:val="009508EA"/>
    <w:rsid w:val="00950A51"/>
    <w:rsid w:val="00950BCE"/>
    <w:rsid w:val="009512C5"/>
    <w:rsid w:val="009512F3"/>
    <w:rsid w:val="00951982"/>
    <w:rsid w:val="00951DA1"/>
    <w:rsid w:val="00951E1A"/>
    <w:rsid w:val="0095266E"/>
    <w:rsid w:val="0095297F"/>
    <w:rsid w:val="00952AA6"/>
    <w:rsid w:val="00952DFF"/>
    <w:rsid w:val="00953690"/>
    <w:rsid w:val="009537A5"/>
    <w:rsid w:val="0095395B"/>
    <w:rsid w:val="00953969"/>
    <w:rsid w:val="00953A41"/>
    <w:rsid w:val="00953E3A"/>
    <w:rsid w:val="009540FE"/>
    <w:rsid w:val="00954241"/>
    <w:rsid w:val="00954297"/>
    <w:rsid w:val="009544AB"/>
    <w:rsid w:val="00954647"/>
    <w:rsid w:val="0095476D"/>
    <w:rsid w:val="0095496D"/>
    <w:rsid w:val="009549EC"/>
    <w:rsid w:val="00954B54"/>
    <w:rsid w:val="00955036"/>
    <w:rsid w:val="00955648"/>
    <w:rsid w:val="00955977"/>
    <w:rsid w:val="00955A39"/>
    <w:rsid w:val="00955A93"/>
    <w:rsid w:val="00955B52"/>
    <w:rsid w:val="00955B9D"/>
    <w:rsid w:val="00955D64"/>
    <w:rsid w:val="009562F8"/>
    <w:rsid w:val="00956692"/>
    <w:rsid w:val="00956B48"/>
    <w:rsid w:val="00957113"/>
    <w:rsid w:val="00957810"/>
    <w:rsid w:val="00957942"/>
    <w:rsid w:val="00957977"/>
    <w:rsid w:val="009579E2"/>
    <w:rsid w:val="00957B10"/>
    <w:rsid w:val="00957C95"/>
    <w:rsid w:val="00957D43"/>
    <w:rsid w:val="00957E9E"/>
    <w:rsid w:val="00960B85"/>
    <w:rsid w:val="00960C6C"/>
    <w:rsid w:val="009611AC"/>
    <w:rsid w:val="00961426"/>
    <w:rsid w:val="00961631"/>
    <w:rsid w:val="00961882"/>
    <w:rsid w:val="00961955"/>
    <w:rsid w:val="009619DC"/>
    <w:rsid w:val="00961B29"/>
    <w:rsid w:val="00961B9E"/>
    <w:rsid w:val="00961EFD"/>
    <w:rsid w:val="009623E5"/>
    <w:rsid w:val="009624CD"/>
    <w:rsid w:val="009627AF"/>
    <w:rsid w:val="00962A2B"/>
    <w:rsid w:val="009632E1"/>
    <w:rsid w:val="00963330"/>
    <w:rsid w:val="009635A1"/>
    <w:rsid w:val="00963630"/>
    <w:rsid w:val="009636C5"/>
    <w:rsid w:val="00963A06"/>
    <w:rsid w:val="00963ED6"/>
    <w:rsid w:val="00963FEB"/>
    <w:rsid w:val="00964244"/>
    <w:rsid w:val="009643B9"/>
    <w:rsid w:val="00964B91"/>
    <w:rsid w:val="00964BFF"/>
    <w:rsid w:val="00964E1A"/>
    <w:rsid w:val="009651DA"/>
    <w:rsid w:val="00965629"/>
    <w:rsid w:val="00965941"/>
    <w:rsid w:val="0096615B"/>
    <w:rsid w:val="009664F5"/>
    <w:rsid w:val="00966549"/>
    <w:rsid w:val="009666EA"/>
    <w:rsid w:val="009668AB"/>
    <w:rsid w:val="009668F2"/>
    <w:rsid w:val="00966BD7"/>
    <w:rsid w:val="00966D36"/>
    <w:rsid w:val="0096717B"/>
    <w:rsid w:val="00967DD9"/>
    <w:rsid w:val="00967F7B"/>
    <w:rsid w:val="009703AD"/>
    <w:rsid w:val="009707AE"/>
    <w:rsid w:val="00970E22"/>
    <w:rsid w:val="00970EBC"/>
    <w:rsid w:val="009711A9"/>
    <w:rsid w:val="009713DA"/>
    <w:rsid w:val="009714BE"/>
    <w:rsid w:val="00971629"/>
    <w:rsid w:val="0097164F"/>
    <w:rsid w:val="00971CE7"/>
    <w:rsid w:val="00971F59"/>
    <w:rsid w:val="0097224E"/>
    <w:rsid w:val="00972709"/>
    <w:rsid w:val="00972B00"/>
    <w:rsid w:val="00972B65"/>
    <w:rsid w:val="00973328"/>
    <w:rsid w:val="00974449"/>
    <w:rsid w:val="00974593"/>
    <w:rsid w:val="00974E93"/>
    <w:rsid w:val="009756AB"/>
    <w:rsid w:val="0097576D"/>
    <w:rsid w:val="0097594F"/>
    <w:rsid w:val="00975A3A"/>
    <w:rsid w:val="00975A72"/>
    <w:rsid w:val="00975D05"/>
    <w:rsid w:val="00975EE7"/>
    <w:rsid w:val="00976466"/>
    <w:rsid w:val="009766DB"/>
    <w:rsid w:val="00976B08"/>
    <w:rsid w:val="009775D2"/>
    <w:rsid w:val="00977E06"/>
    <w:rsid w:val="00977F4D"/>
    <w:rsid w:val="0098011D"/>
    <w:rsid w:val="0098049E"/>
    <w:rsid w:val="00980A9D"/>
    <w:rsid w:val="0098116F"/>
    <w:rsid w:val="00981200"/>
    <w:rsid w:val="00981589"/>
    <w:rsid w:val="009815D4"/>
    <w:rsid w:val="00981CAA"/>
    <w:rsid w:val="009820DE"/>
    <w:rsid w:val="00982B51"/>
    <w:rsid w:val="009831D8"/>
    <w:rsid w:val="0098345C"/>
    <w:rsid w:val="0098383E"/>
    <w:rsid w:val="009838B1"/>
    <w:rsid w:val="009838B4"/>
    <w:rsid w:val="00983A7A"/>
    <w:rsid w:val="00983C53"/>
    <w:rsid w:val="00984432"/>
    <w:rsid w:val="009844A3"/>
    <w:rsid w:val="009847D8"/>
    <w:rsid w:val="00984864"/>
    <w:rsid w:val="00984AEC"/>
    <w:rsid w:val="00984B7E"/>
    <w:rsid w:val="00984DE7"/>
    <w:rsid w:val="00984F37"/>
    <w:rsid w:val="00984F55"/>
    <w:rsid w:val="00985983"/>
    <w:rsid w:val="00985C36"/>
    <w:rsid w:val="00985C6F"/>
    <w:rsid w:val="00985E3E"/>
    <w:rsid w:val="009861AB"/>
    <w:rsid w:val="0098654C"/>
    <w:rsid w:val="009865F7"/>
    <w:rsid w:val="00986634"/>
    <w:rsid w:val="00986746"/>
    <w:rsid w:val="00986B30"/>
    <w:rsid w:val="00987011"/>
    <w:rsid w:val="009871E7"/>
    <w:rsid w:val="0098724B"/>
    <w:rsid w:val="00987440"/>
    <w:rsid w:val="009875AC"/>
    <w:rsid w:val="009879F0"/>
    <w:rsid w:val="00987A7F"/>
    <w:rsid w:val="00990125"/>
    <w:rsid w:val="00990345"/>
    <w:rsid w:val="0099051F"/>
    <w:rsid w:val="009907FF"/>
    <w:rsid w:val="009908B5"/>
    <w:rsid w:val="00990BD4"/>
    <w:rsid w:val="00990E94"/>
    <w:rsid w:val="00990EF3"/>
    <w:rsid w:val="0099166E"/>
    <w:rsid w:val="009917C7"/>
    <w:rsid w:val="009919EA"/>
    <w:rsid w:val="00991CC5"/>
    <w:rsid w:val="00991D36"/>
    <w:rsid w:val="00991E0C"/>
    <w:rsid w:val="00991F20"/>
    <w:rsid w:val="00992162"/>
    <w:rsid w:val="009921E8"/>
    <w:rsid w:val="0099223D"/>
    <w:rsid w:val="00992B6F"/>
    <w:rsid w:val="00992E6E"/>
    <w:rsid w:val="00992FDE"/>
    <w:rsid w:val="0099307C"/>
    <w:rsid w:val="009930CD"/>
    <w:rsid w:val="00993113"/>
    <w:rsid w:val="009931DF"/>
    <w:rsid w:val="009931EA"/>
    <w:rsid w:val="00993AB9"/>
    <w:rsid w:val="00993BDC"/>
    <w:rsid w:val="00993CB9"/>
    <w:rsid w:val="00993DA9"/>
    <w:rsid w:val="00994053"/>
    <w:rsid w:val="009945EC"/>
    <w:rsid w:val="00994867"/>
    <w:rsid w:val="00994F24"/>
    <w:rsid w:val="00994FC4"/>
    <w:rsid w:val="0099521F"/>
    <w:rsid w:val="009952F2"/>
    <w:rsid w:val="0099535D"/>
    <w:rsid w:val="00995413"/>
    <w:rsid w:val="00995570"/>
    <w:rsid w:val="009958BA"/>
    <w:rsid w:val="00995C3F"/>
    <w:rsid w:val="00995EAC"/>
    <w:rsid w:val="00995EF8"/>
    <w:rsid w:val="0099631F"/>
    <w:rsid w:val="00996BBE"/>
    <w:rsid w:val="009972DC"/>
    <w:rsid w:val="00997440"/>
    <w:rsid w:val="009975AB"/>
    <w:rsid w:val="00997A5D"/>
    <w:rsid w:val="009A0109"/>
    <w:rsid w:val="009A051F"/>
    <w:rsid w:val="009A11FD"/>
    <w:rsid w:val="009A1249"/>
    <w:rsid w:val="009A16D1"/>
    <w:rsid w:val="009A2198"/>
    <w:rsid w:val="009A2691"/>
    <w:rsid w:val="009A26C4"/>
    <w:rsid w:val="009A27B3"/>
    <w:rsid w:val="009A2D4B"/>
    <w:rsid w:val="009A2FA3"/>
    <w:rsid w:val="009A36EB"/>
    <w:rsid w:val="009A389A"/>
    <w:rsid w:val="009A38F1"/>
    <w:rsid w:val="009A3909"/>
    <w:rsid w:val="009A3A37"/>
    <w:rsid w:val="009A3D0E"/>
    <w:rsid w:val="009A4058"/>
    <w:rsid w:val="009A454B"/>
    <w:rsid w:val="009A45EB"/>
    <w:rsid w:val="009A4A7E"/>
    <w:rsid w:val="009A4BAD"/>
    <w:rsid w:val="009A4C8B"/>
    <w:rsid w:val="009A558C"/>
    <w:rsid w:val="009A5836"/>
    <w:rsid w:val="009A65CB"/>
    <w:rsid w:val="009A6B64"/>
    <w:rsid w:val="009A7626"/>
    <w:rsid w:val="009A76CC"/>
    <w:rsid w:val="009A79A3"/>
    <w:rsid w:val="009A7C33"/>
    <w:rsid w:val="009A7DDC"/>
    <w:rsid w:val="009B0664"/>
    <w:rsid w:val="009B06A8"/>
    <w:rsid w:val="009B06D6"/>
    <w:rsid w:val="009B0780"/>
    <w:rsid w:val="009B0B30"/>
    <w:rsid w:val="009B0C97"/>
    <w:rsid w:val="009B112D"/>
    <w:rsid w:val="009B1178"/>
    <w:rsid w:val="009B12A9"/>
    <w:rsid w:val="009B13AD"/>
    <w:rsid w:val="009B193D"/>
    <w:rsid w:val="009B1EB0"/>
    <w:rsid w:val="009B1FC4"/>
    <w:rsid w:val="009B1FD5"/>
    <w:rsid w:val="009B227F"/>
    <w:rsid w:val="009B27E1"/>
    <w:rsid w:val="009B2D25"/>
    <w:rsid w:val="009B2F54"/>
    <w:rsid w:val="009B2FDD"/>
    <w:rsid w:val="009B31EC"/>
    <w:rsid w:val="009B3371"/>
    <w:rsid w:val="009B3715"/>
    <w:rsid w:val="009B3EB1"/>
    <w:rsid w:val="009B3F14"/>
    <w:rsid w:val="009B434D"/>
    <w:rsid w:val="009B4391"/>
    <w:rsid w:val="009B45FB"/>
    <w:rsid w:val="009B475C"/>
    <w:rsid w:val="009B48C5"/>
    <w:rsid w:val="009B4A41"/>
    <w:rsid w:val="009B4A4F"/>
    <w:rsid w:val="009B5112"/>
    <w:rsid w:val="009B5175"/>
    <w:rsid w:val="009B5993"/>
    <w:rsid w:val="009B5AE6"/>
    <w:rsid w:val="009B5B48"/>
    <w:rsid w:val="009B5CF9"/>
    <w:rsid w:val="009B5D9B"/>
    <w:rsid w:val="009B5F38"/>
    <w:rsid w:val="009B6046"/>
    <w:rsid w:val="009B64CA"/>
    <w:rsid w:val="009B6B5D"/>
    <w:rsid w:val="009B6B9F"/>
    <w:rsid w:val="009B6C5D"/>
    <w:rsid w:val="009B6DD9"/>
    <w:rsid w:val="009B6E1D"/>
    <w:rsid w:val="009B7C69"/>
    <w:rsid w:val="009C0009"/>
    <w:rsid w:val="009C006B"/>
    <w:rsid w:val="009C0157"/>
    <w:rsid w:val="009C02AC"/>
    <w:rsid w:val="009C0595"/>
    <w:rsid w:val="009C0681"/>
    <w:rsid w:val="009C0782"/>
    <w:rsid w:val="009C07A8"/>
    <w:rsid w:val="009C0C92"/>
    <w:rsid w:val="009C0FE5"/>
    <w:rsid w:val="009C106F"/>
    <w:rsid w:val="009C1200"/>
    <w:rsid w:val="009C1243"/>
    <w:rsid w:val="009C13E7"/>
    <w:rsid w:val="009C1514"/>
    <w:rsid w:val="009C1740"/>
    <w:rsid w:val="009C17A5"/>
    <w:rsid w:val="009C1ABE"/>
    <w:rsid w:val="009C1ECC"/>
    <w:rsid w:val="009C228C"/>
    <w:rsid w:val="009C22D7"/>
    <w:rsid w:val="009C23AC"/>
    <w:rsid w:val="009C26C0"/>
    <w:rsid w:val="009C2949"/>
    <w:rsid w:val="009C29EB"/>
    <w:rsid w:val="009C2B39"/>
    <w:rsid w:val="009C2ED7"/>
    <w:rsid w:val="009C2F17"/>
    <w:rsid w:val="009C2F67"/>
    <w:rsid w:val="009C322B"/>
    <w:rsid w:val="009C3CCC"/>
    <w:rsid w:val="009C496B"/>
    <w:rsid w:val="009C4E36"/>
    <w:rsid w:val="009C4FFF"/>
    <w:rsid w:val="009C547C"/>
    <w:rsid w:val="009C5482"/>
    <w:rsid w:val="009C585E"/>
    <w:rsid w:val="009C59B2"/>
    <w:rsid w:val="009C5A26"/>
    <w:rsid w:val="009C5B36"/>
    <w:rsid w:val="009C5BD0"/>
    <w:rsid w:val="009C5CAD"/>
    <w:rsid w:val="009C5D37"/>
    <w:rsid w:val="009C5F22"/>
    <w:rsid w:val="009C5FA7"/>
    <w:rsid w:val="009C61FC"/>
    <w:rsid w:val="009C63C0"/>
    <w:rsid w:val="009C65E4"/>
    <w:rsid w:val="009C68C6"/>
    <w:rsid w:val="009C6935"/>
    <w:rsid w:val="009C6B79"/>
    <w:rsid w:val="009C6D16"/>
    <w:rsid w:val="009C6DB8"/>
    <w:rsid w:val="009C6EAB"/>
    <w:rsid w:val="009C6FF5"/>
    <w:rsid w:val="009C7043"/>
    <w:rsid w:val="009C74B1"/>
    <w:rsid w:val="009C793B"/>
    <w:rsid w:val="009C7FCB"/>
    <w:rsid w:val="009D0067"/>
    <w:rsid w:val="009D02A9"/>
    <w:rsid w:val="009D0818"/>
    <w:rsid w:val="009D08CA"/>
    <w:rsid w:val="009D0E20"/>
    <w:rsid w:val="009D11C6"/>
    <w:rsid w:val="009D14C0"/>
    <w:rsid w:val="009D1670"/>
    <w:rsid w:val="009D1E60"/>
    <w:rsid w:val="009D3060"/>
    <w:rsid w:val="009D3B78"/>
    <w:rsid w:val="009D418B"/>
    <w:rsid w:val="009D4304"/>
    <w:rsid w:val="009D49A1"/>
    <w:rsid w:val="009D49A3"/>
    <w:rsid w:val="009D4A45"/>
    <w:rsid w:val="009D55E2"/>
    <w:rsid w:val="009D5DFB"/>
    <w:rsid w:val="009D5E5D"/>
    <w:rsid w:val="009D66CD"/>
    <w:rsid w:val="009D6A3A"/>
    <w:rsid w:val="009D6E3A"/>
    <w:rsid w:val="009D6EA9"/>
    <w:rsid w:val="009D729C"/>
    <w:rsid w:val="009D76D0"/>
    <w:rsid w:val="009D786B"/>
    <w:rsid w:val="009D7A01"/>
    <w:rsid w:val="009D7DC2"/>
    <w:rsid w:val="009E0022"/>
    <w:rsid w:val="009E0039"/>
    <w:rsid w:val="009E00EB"/>
    <w:rsid w:val="009E0496"/>
    <w:rsid w:val="009E04F2"/>
    <w:rsid w:val="009E09EC"/>
    <w:rsid w:val="009E0A5B"/>
    <w:rsid w:val="009E0ABE"/>
    <w:rsid w:val="009E0C76"/>
    <w:rsid w:val="009E1058"/>
    <w:rsid w:val="009E146F"/>
    <w:rsid w:val="009E1512"/>
    <w:rsid w:val="009E1634"/>
    <w:rsid w:val="009E191F"/>
    <w:rsid w:val="009E28D1"/>
    <w:rsid w:val="009E35B4"/>
    <w:rsid w:val="009E35F4"/>
    <w:rsid w:val="009E37DD"/>
    <w:rsid w:val="009E381B"/>
    <w:rsid w:val="009E3AA1"/>
    <w:rsid w:val="009E3F75"/>
    <w:rsid w:val="009E4020"/>
    <w:rsid w:val="009E4A20"/>
    <w:rsid w:val="009E4D44"/>
    <w:rsid w:val="009E4EA8"/>
    <w:rsid w:val="009E520E"/>
    <w:rsid w:val="009E5F67"/>
    <w:rsid w:val="009E674C"/>
    <w:rsid w:val="009E6755"/>
    <w:rsid w:val="009E6AFB"/>
    <w:rsid w:val="009E6B6C"/>
    <w:rsid w:val="009E6C16"/>
    <w:rsid w:val="009E6D56"/>
    <w:rsid w:val="009E6ED7"/>
    <w:rsid w:val="009E7077"/>
    <w:rsid w:val="009E740D"/>
    <w:rsid w:val="009E76E5"/>
    <w:rsid w:val="009E7881"/>
    <w:rsid w:val="009E7D69"/>
    <w:rsid w:val="009F0030"/>
    <w:rsid w:val="009F0097"/>
    <w:rsid w:val="009F0517"/>
    <w:rsid w:val="009F0CA3"/>
    <w:rsid w:val="009F13D0"/>
    <w:rsid w:val="009F1664"/>
    <w:rsid w:val="009F16C7"/>
    <w:rsid w:val="009F190A"/>
    <w:rsid w:val="009F1A93"/>
    <w:rsid w:val="009F1E90"/>
    <w:rsid w:val="009F2B84"/>
    <w:rsid w:val="009F2B8F"/>
    <w:rsid w:val="009F2E16"/>
    <w:rsid w:val="009F2E69"/>
    <w:rsid w:val="009F3255"/>
    <w:rsid w:val="009F3586"/>
    <w:rsid w:val="009F42FD"/>
    <w:rsid w:val="009F459D"/>
    <w:rsid w:val="009F45B2"/>
    <w:rsid w:val="009F498E"/>
    <w:rsid w:val="009F53F7"/>
    <w:rsid w:val="009F55C7"/>
    <w:rsid w:val="009F566E"/>
    <w:rsid w:val="009F6488"/>
    <w:rsid w:val="009F6844"/>
    <w:rsid w:val="009F6A4B"/>
    <w:rsid w:val="009F6AC3"/>
    <w:rsid w:val="009F6D93"/>
    <w:rsid w:val="009F6EB5"/>
    <w:rsid w:val="009F775E"/>
    <w:rsid w:val="009F7AC1"/>
    <w:rsid w:val="009F7DA6"/>
    <w:rsid w:val="00A0077B"/>
    <w:rsid w:val="00A00B8C"/>
    <w:rsid w:val="00A00BBE"/>
    <w:rsid w:val="00A00FF4"/>
    <w:rsid w:val="00A01072"/>
    <w:rsid w:val="00A010D9"/>
    <w:rsid w:val="00A010E9"/>
    <w:rsid w:val="00A01686"/>
    <w:rsid w:val="00A017BD"/>
    <w:rsid w:val="00A0182A"/>
    <w:rsid w:val="00A01862"/>
    <w:rsid w:val="00A01C60"/>
    <w:rsid w:val="00A01D8D"/>
    <w:rsid w:val="00A02249"/>
    <w:rsid w:val="00A02534"/>
    <w:rsid w:val="00A02E68"/>
    <w:rsid w:val="00A03147"/>
    <w:rsid w:val="00A0319D"/>
    <w:rsid w:val="00A031BA"/>
    <w:rsid w:val="00A03251"/>
    <w:rsid w:val="00A03434"/>
    <w:rsid w:val="00A0383A"/>
    <w:rsid w:val="00A03CB7"/>
    <w:rsid w:val="00A03D87"/>
    <w:rsid w:val="00A03DF5"/>
    <w:rsid w:val="00A0407C"/>
    <w:rsid w:val="00A04347"/>
    <w:rsid w:val="00A055FC"/>
    <w:rsid w:val="00A0581E"/>
    <w:rsid w:val="00A058D9"/>
    <w:rsid w:val="00A059B5"/>
    <w:rsid w:val="00A05D64"/>
    <w:rsid w:val="00A06108"/>
    <w:rsid w:val="00A06695"/>
    <w:rsid w:val="00A066ED"/>
    <w:rsid w:val="00A067F6"/>
    <w:rsid w:val="00A06893"/>
    <w:rsid w:val="00A06A78"/>
    <w:rsid w:val="00A075E6"/>
    <w:rsid w:val="00A07839"/>
    <w:rsid w:val="00A07857"/>
    <w:rsid w:val="00A07988"/>
    <w:rsid w:val="00A07BFB"/>
    <w:rsid w:val="00A07CB8"/>
    <w:rsid w:val="00A07F56"/>
    <w:rsid w:val="00A1043D"/>
    <w:rsid w:val="00A10655"/>
    <w:rsid w:val="00A10674"/>
    <w:rsid w:val="00A108E4"/>
    <w:rsid w:val="00A112EF"/>
    <w:rsid w:val="00A11391"/>
    <w:rsid w:val="00A11424"/>
    <w:rsid w:val="00A11CAC"/>
    <w:rsid w:val="00A1207C"/>
    <w:rsid w:val="00A1212B"/>
    <w:rsid w:val="00A126EC"/>
    <w:rsid w:val="00A12773"/>
    <w:rsid w:val="00A12907"/>
    <w:rsid w:val="00A12A82"/>
    <w:rsid w:val="00A13355"/>
    <w:rsid w:val="00A135A1"/>
    <w:rsid w:val="00A13602"/>
    <w:rsid w:val="00A13878"/>
    <w:rsid w:val="00A13EA6"/>
    <w:rsid w:val="00A140AF"/>
    <w:rsid w:val="00A141E8"/>
    <w:rsid w:val="00A142F0"/>
    <w:rsid w:val="00A144A2"/>
    <w:rsid w:val="00A146FB"/>
    <w:rsid w:val="00A14724"/>
    <w:rsid w:val="00A14AFE"/>
    <w:rsid w:val="00A14BA1"/>
    <w:rsid w:val="00A150AF"/>
    <w:rsid w:val="00A1511D"/>
    <w:rsid w:val="00A152F8"/>
    <w:rsid w:val="00A1572C"/>
    <w:rsid w:val="00A15739"/>
    <w:rsid w:val="00A15822"/>
    <w:rsid w:val="00A159EC"/>
    <w:rsid w:val="00A15BC3"/>
    <w:rsid w:val="00A15DD5"/>
    <w:rsid w:val="00A15F6C"/>
    <w:rsid w:val="00A16273"/>
    <w:rsid w:val="00A16457"/>
    <w:rsid w:val="00A17257"/>
    <w:rsid w:val="00A17581"/>
    <w:rsid w:val="00A17665"/>
    <w:rsid w:val="00A176EE"/>
    <w:rsid w:val="00A17A4F"/>
    <w:rsid w:val="00A203F7"/>
    <w:rsid w:val="00A2076C"/>
    <w:rsid w:val="00A207C5"/>
    <w:rsid w:val="00A20A71"/>
    <w:rsid w:val="00A20ACD"/>
    <w:rsid w:val="00A20AD3"/>
    <w:rsid w:val="00A20BD3"/>
    <w:rsid w:val="00A20D4E"/>
    <w:rsid w:val="00A20D85"/>
    <w:rsid w:val="00A211C5"/>
    <w:rsid w:val="00A2121E"/>
    <w:rsid w:val="00A2127E"/>
    <w:rsid w:val="00A212C0"/>
    <w:rsid w:val="00A21C4A"/>
    <w:rsid w:val="00A21F4C"/>
    <w:rsid w:val="00A222B7"/>
    <w:rsid w:val="00A22648"/>
    <w:rsid w:val="00A2264D"/>
    <w:rsid w:val="00A22A47"/>
    <w:rsid w:val="00A22ED9"/>
    <w:rsid w:val="00A2347E"/>
    <w:rsid w:val="00A23778"/>
    <w:rsid w:val="00A238B4"/>
    <w:rsid w:val="00A23BBC"/>
    <w:rsid w:val="00A2492B"/>
    <w:rsid w:val="00A2494E"/>
    <w:rsid w:val="00A24C3E"/>
    <w:rsid w:val="00A24C57"/>
    <w:rsid w:val="00A24E86"/>
    <w:rsid w:val="00A25304"/>
    <w:rsid w:val="00A25E94"/>
    <w:rsid w:val="00A26BAD"/>
    <w:rsid w:val="00A27433"/>
    <w:rsid w:val="00A27B86"/>
    <w:rsid w:val="00A27C00"/>
    <w:rsid w:val="00A30235"/>
    <w:rsid w:val="00A302A0"/>
    <w:rsid w:val="00A303EB"/>
    <w:rsid w:val="00A3073A"/>
    <w:rsid w:val="00A3109A"/>
    <w:rsid w:val="00A31920"/>
    <w:rsid w:val="00A319CB"/>
    <w:rsid w:val="00A31E1E"/>
    <w:rsid w:val="00A31EFA"/>
    <w:rsid w:val="00A3237D"/>
    <w:rsid w:val="00A324E7"/>
    <w:rsid w:val="00A326F7"/>
    <w:rsid w:val="00A32782"/>
    <w:rsid w:val="00A32A61"/>
    <w:rsid w:val="00A32C20"/>
    <w:rsid w:val="00A32F14"/>
    <w:rsid w:val="00A32F25"/>
    <w:rsid w:val="00A33186"/>
    <w:rsid w:val="00A3343A"/>
    <w:rsid w:val="00A33886"/>
    <w:rsid w:val="00A33BD9"/>
    <w:rsid w:val="00A33C85"/>
    <w:rsid w:val="00A3427D"/>
    <w:rsid w:val="00A3441A"/>
    <w:rsid w:val="00A3446B"/>
    <w:rsid w:val="00A34610"/>
    <w:rsid w:val="00A347AB"/>
    <w:rsid w:val="00A34825"/>
    <w:rsid w:val="00A348FC"/>
    <w:rsid w:val="00A35568"/>
    <w:rsid w:val="00A3583D"/>
    <w:rsid w:val="00A35CD3"/>
    <w:rsid w:val="00A360E4"/>
    <w:rsid w:val="00A3675E"/>
    <w:rsid w:val="00A36903"/>
    <w:rsid w:val="00A369F3"/>
    <w:rsid w:val="00A36F2C"/>
    <w:rsid w:val="00A3701D"/>
    <w:rsid w:val="00A3720A"/>
    <w:rsid w:val="00A37527"/>
    <w:rsid w:val="00A37B2D"/>
    <w:rsid w:val="00A37FDA"/>
    <w:rsid w:val="00A400E6"/>
    <w:rsid w:val="00A408AF"/>
    <w:rsid w:val="00A4097A"/>
    <w:rsid w:val="00A40D18"/>
    <w:rsid w:val="00A40DD4"/>
    <w:rsid w:val="00A40FB2"/>
    <w:rsid w:val="00A41331"/>
    <w:rsid w:val="00A41337"/>
    <w:rsid w:val="00A41953"/>
    <w:rsid w:val="00A41CCB"/>
    <w:rsid w:val="00A41D7A"/>
    <w:rsid w:val="00A42127"/>
    <w:rsid w:val="00A4215D"/>
    <w:rsid w:val="00A4215E"/>
    <w:rsid w:val="00A423E3"/>
    <w:rsid w:val="00A42729"/>
    <w:rsid w:val="00A427E7"/>
    <w:rsid w:val="00A42A18"/>
    <w:rsid w:val="00A42C8F"/>
    <w:rsid w:val="00A42FB0"/>
    <w:rsid w:val="00A4300A"/>
    <w:rsid w:val="00A43091"/>
    <w:rsid w:val="00A437E0"/>
    <w:rsid w:val="00A43A00"/>
    <w:rsid w:val="00A43B4B"/>
    <w:rsid w:val="00A43D90"/>
    <w:rsid w:val="00A43DBA"/>
    <w:rsid w:val="00A43EE6"/>
    <w:rsid w:val="00A43F4C"/>
    <w:rsid w:val="00A441AA"/>
    <w:rsid w:val="00A44505"/>
    <w:rsid w:val="00A4499E"/>
    <w:rsid w:val="00A4533A"/>
    <w:rsid w:val="00A454EC"/>
    <w:rsid w:val="00A454EF"/>
    <w:rsid w:val="00A457B3"/>
    <w:rsid w:val="00A45AB4"/>
    <w:rsid w:val="00A45BBE"/>
    <w:rsid w:val="00A45DEB"/>
    <w:rsid w:val="00A46044"/>
    <w:rsid w:val="00A46242"/>
    <w:rsid w:val="00A46607"/>
    <w:rsid w:val="00A4679E"/>
    <w:rsid w:val="00A46E6F"/>
    <w:rsid w:val="00A46FAF"/>
    <w:rsid w:val="00A47793"/>
    <w:rsid w:val="00A47AC6"/>
    <w:rsid w:val="00A47B77"/>
    <w:rsid w:val="00A47D8A"/>
    <w:rsid w:val="00A47DFD"/>
    <w:rsid w:val="00A47EA0"/>
    <w:rsid w:val="00A47FBD"/>
    <w:rsid w:val="00A47FF8"/>
    <w:rsid w:val="00A505E9"/>
    <w:rsid w:val="00A50ABE"/>
    <w:rsid w:val="00A50EB6"/>
    <w:rsid w:val="00A50EBE"/>
    <w:rsid w:val="00A513F0"/>
    <w:rsid w:val="00A514E3"/>
    <w:rsid w:val="00A51878"/>
    <w:rsid w:val="00A51A43"/>
    <w:rsid w:val="00A51AC6"/>
    <w:rsid w:val="00A52753"/>
    <w:rsid w:val="00A52B1B"/>
    <w:rsid w:val="00A52E50"/>
    <w:rsid w:val="00A5311C"/>
    <w:rsid w:val="00A5323F"/>
    <w:rsid w:val="00A53282"/>
    <w:rsid w:val="00A538B5"/>
    <w:rsid w:val="00A53A09"/>
    <w:rsid w:val="00A53C78"/>
    <w:rsid w:val="00A53D8A"/>
    <w:rsid w:val="00A545F6"/>
    <w:rsid w:val="00A5493F"/>
    <w:rsid w:val="00A54A3A"/>
    <w:rsid w:val="00A54C19"/>
    <w:rsid w:val="00A54EED"/>
    <w:rsid w:val="00A54F6E"/>
    <w:rsid w:val="00A55501"/>
    <w:rsid w:val="00A55BDA"/>
    <w:rsid w:val="00A55DE7"/>
    <w:rsid w:val="00A55E20"/>
    <w:rsid w:val="00A562A4"/>
    <w:rsid w:val="00A56D18"/>
    <w:rsid w:val="00A56DF7"/>
    <w:rsid w:val="00A57143"/>
    <w:rsid w:val="00A57526"/>
    <w:rsid w:val="00A577B8"/>
    <w:rsid w:val="00A578DF"/>
    <w:rsid w:val="00A57F77"/>
    <w:rsid w:val="00A57FB4"/>
    <w:rsid w:val="00A60210"/>
    <w:rsid w:val="00A60352"/>
    <w:rsid w:val="00A605C6"/>
    <w:rsid w:val="00A605CD"/>
    <w:rsid w:val="00A607EC"/>
    <w:rsid w:val="00A60A4B"/>
    <w:rsid w:val="00A60A56"/>
    <w:rsid w:val="00A60D71"/>
    <w:rsid w:val="00A615C0"/>
    <w:rsid w:val="00A617BE"/>
    <w:rsid w:val="00A625E1"/>
    <w:rsid w:val="00A63182"/>
    <w:rsid w:val="00A635A3"/>
    <w:rsid w:val="00A63603"/>
    <w:rsid w:val="00A6393D"/>
    <w:rsid w:val="00A63EBA"/>
    <w:rsid w:val="00A63F4D"/>
    <w:rsid w:val="00A640BE"/>
    <w:rsid w:val="00A644F3"/>
    <w:rsid w:val="00A6456D"/>
    <w:rsid w:val="00A64DA5"/>
    <w:rsid w:val="00A64F4A"/>
    <w:rsid w:val="00A6520C"/>
    <w:rsid w:val="00A65A21"/>
    <w:rsid w:val="00A65B4B"/>
    <w:rsid w:val="00A65F30"/>
    <w:rsid w:val="00A66100"/>
    <w:rsid w:val="00A66409"/>
    <w:rsid w:val="00A66481"/>
    <w:rsid w:val="00A668D6"/>
    <w:rsid w:val="00A66969"/>
    <w:rsid w:val="00A66A2C"/>
    <w:rsid w:val="00A66D6E"/>
    <w:rsid w:val="00A66DE6"/>
    <w:rsid w:val="00A67206"/>
    <w:rsid w:val="00A67A7F"/>
    <w:rsid w:val="00A67C45"/>
    <w:rsid w:val="00A70298"/>
    <w:rsid w:val="00A703E0"/>
    <w:rsid w:val="00A7081F"/>
    <w:rsid w:val="00A70A1E"/>
    <w:rsid w:val="00A70C88"/>
    <w:rsid w:val="00A70DFC"/>
    <w:rsid w:val="00A7123F"/>
    <w:rsid w:val="00A712A6"/>
    <w:rsid w:val="00A71529"/>
    <w:rsid w:val="00A71C3A"/>
    <w:rsid w:val="00A71C4C"/>
    <w:rsid w:val="00A71C92"/>
    <w:rsid w:val="00A71CF4"/>
    <w:rsid w:val="00A71CFE"/>
    <w:rsid w:val="00A722EA"/>
    <w:rsid w:val="00A723D5"/>
    <w:rsid w:val="00A72AB1"/>
    <w:rsid w:val="00A733EC"/>
    <w:rsid w:val="00A73734"/>
    <w:rsid w:val="00A739F7"/>
    <w:rsid w:val="00A73C14"/>
    <w:rsid w:val="00A73CA6"/>
    <w:rsid w:val="00A7400A"/>
    <w:rsid w:val="00A745DB"/>
    <w:rsid w:val="00A74911"/>
    <w:rsid w:val="00A74BAC"/>
    <w:rsid w:val="00A75264"/>
    <w:rsid w:val="00A755C1"/>
    <w:rsid w:val="00A7563B"/>
    <w:rsid w:val="00A75D25"/>
    <w:rsid w:val="00A7639C"/>
    <w:rsid w:val="00A76F58"/>
    <w:rsid w:val="00A7728B"/>
    <w:rsid w:val="00A77454"/>
    <w:rsid w:val="00A7746B"/>
    <w:rsid w:val="00A777D4"/>
    <w:rsid w:val="00A7794D"/>
    <w:rsid w:val="00A77A16"/>
    <w:rsid w:val="00A77FF1"/>
    <w:rsid w:val="00A8021C"/>
    <w:rsid w:val="00A80579"/>
    <w:rsid w:val="00A807A6"/>
    <w:rsid w:val="00A80B62"/>
    <w:rsid w:val="00A80EA3"/>
    <w:rsid w:val="00A81060"/>
    <w:rsid w:val="00A81293"/>
    <w:rsid w:val="00A81492"/>
    <w:rsid w:val="00A818D4"/>
    <w:rsid w:val="00A81A58"/>
    <w:rsid w:val="00A81C21"/>
    <w:rsid w:val="00A81CC5"/>
    <w:rsid w:val="00A82201"/>
    <w:rsid w:val="00A82288"/>
    <w:rsid w:val="00A829C4"/>
    <w:rsid w:val="00A829E9"/>
    <w:rsid w:val="00A82A72"/>
    <w:rsid w:val="00A82AFE"/>
    <w:rsid w:val="00A82B1F"/>
    <w:rsid w:val="00A82CAA"/>
    <w:rsid w:val="00A82D32"/>
    <w:rsid w:val="00A82FDA"/>
    <w:rsid w:val="00A83485"/>
    <w:rsid w:val="00A835B2"/>
    <w:rsid w:val="00A83B6B"/>
    <w:rsid w:val="00A83C4C"/>
    <w:rsid w:val="00A83FF7"/>
    <w:rsid w:val="00A84207"/>
    <w:rsid w:val="00A844EE"/>
    <w:rsid w:val="00A84598"/>
    <w:rsid w:val="00A84D02"/>
    <w:rsid w:val="00A84F1F"/>
    <w:rsid w:val="00A852D5"/>
    <w:rsid w:val="00A85729"/>
    <w:rsid w:val="00A85A0D"/>
    <w:rsid w:val="00A85A6E"/>
    <w:rsid w:val="00A85CA8"/>
    <w:rsid w:val="00A85D03"/>
    <w:rsid w:val="00A85D46"/>
    <w:rsid w:val="00A85DCA"/>
    <w:rsid w:val="00A85F3E"/>
    <w:rsid w:val="00A86286"/>
    <w:rsid w:val="00A86306"/>
    <w:rsid w:val="00A8632D"/>
    <w:rsid w:val="00A863C1"/>
    <w:rsid w:val="00A8668E"/>
    <w:rsid w:val="00A86D5C"/>
    <w:rsid w:val="00A87126"/>
    <w:rsid w:val="00A87448"/>
    <w:rsid w:val="00A879A6"/>
    <w:rsid w:val="00A87C12"/>
    <w:rsid w:val="00A87C5A"/>
    <w:rsid w:val="00A87F35"/>
    <w:rsid w:val="00A9049F"/>
    <w:rsid w:val="00A906F9"/>
    <w:rsid w:val="00A9144E"/>
    <w:rsid w:val="00A91633"/>
    <w:rsid w:val="00A91844"/>
    <w:rsid w:val="00A91B03"/>
    <w:rsid w:val="00A91CCC"/>
    <w:rsid w:val="00A91EAD"/>
    <w:rsid w:val="00A92C38"/>
    <w:rsid w:val="00A92E8F"/>
    <w:rsid w:val="00A93754"/>
    <w:rsid w:val="00A93898"/>
    <w:rsid w:val="00A946FF"/>
    <w:rsid w:val="00A94736"/>
    <w:rsid w:val="00A94965"/>
    <w:rsid w:val="00A94AC7"/>
    <w:rsid w:val="00A94B48"/>
    <w:rsid w:val="00A94C40"/>
    <w:rsid w:val="00A95567"/>
    <w:rsid w:val="00A9588D"/>
    <w:rsid w:val="00A95ABC"/>
    <w:rsid w:val="00A95DD9"/>
    <w:rsid w:val="00A95EDE"/>
    <w:rsid w:val="00A965F8"/>
    <w:rsid w:val="00A96996"/>
    <w:rsid w:val="00A973FB"/>
    <w:rsid w:val="00A97A5D"/>
    <w:rsid w:val="00A97BC3"/>
    <w:rsid w:val="00AA000B"/>
    <w:rsid w:val="00AA00B8"/>
    <w:rsid w:val="00AA0648"/>
    <w:rsid w:val="00AA0862"/>
    <w:rsid w:val="00AA0909"/>
    <w:rsid w:val="00AA10A4"/>
    <w:rsid w:val="00AA1525"/>
    <w:rsid w:val="00AA16D5"/>
    <w:rsid w:val="00AA1CAB"/>
    <w:rsid w:val="00AA20AC"/>
    <w:rsid w:val="00AA2637"/>
    <w:rsid w:val="00AA2894"/>
    <w:rsid w:val="00AA34B7"/>
    <w:rsid w:val="00AA35F6"/>
    <w:rsid w:val="00AA3763"/>
    <w:rsid w:val="00AA3E03"/>
    <w:rsid w:val="00AA3E8A"/>
    <w:rsid w:val="00AA42FF"/>
    <w:rsid w:val="00AA43AD"/>
    <w:rsid w:val="00AA4A11"/>
    <w:rsid w:val="00AA4A2C"/>
    <w:rsid w:val="00AA4C4B"/>
    <w:rsid w:val="00AA4D56"/>
    <w:rsid w:val="00AA52FD"/>
    <w:rsid w:val="00AA53C2"/>
    <w:rsid w:val="00AA5893"/>
    <w:rsid w:val="00AA59F5"/>
    <w:rsid w:val="00AA5D17"/>
    <w:rsid w:val="00AA5E90"/>
    <w:rsid w:val="00AA5EFC"/>
    <w:rsid w:val="00AA6128"/>
    <w:rsid w:val="00AA6285"/>
    <w:rsid w:val="00AA62A9"/>
    <w:rsid w:val="00AA643B"/>
    <w:rsid w:val="00AA6F6C"/>
    <w:rsid w:val="00AA750C"/>
    <w:rsid w:val="00AA7A55"/>
    <w:rsid w:val="00AA7BAA"/>
    <w:rsid w:val="00AA7E25"/>
    <w:rsid w:val="00AA7EC8"/>
    <w:rsid w:val="00AB0447"/>
    <w:rsid w:val="00AB0511"/>
    <w:rsid w:val="00AB0A48"/>
    <w:rsid w:val="00AB0A75"/>
    <w:rsid w:val="00AB0CC3"/>
    <w:rsid w:val="00AB106C"/>
    <w:rsid w:val="00AB1411"/>
    <w:rsid w:val="00AB1C56"/>
    <w:rsid w:val="00AB2040"/>
    <w:rsid w:val="00AB20BC"/>
    <w:rsid w:val="00AB2204"/>
    <w:rsid w:val="00AB274F"/>
    <w:rsid w:val="00AB2870"/>
    <w:rsid w:val="00AB296A"/>
    <w:rsid w:val="00AB29C3"/>
    <w:rsid w:val="00AB2B74"/>
    <w:rsid w:val="00AB2C39"/>
    <w:rsid w:val="00AB3955"/>
    <w:rsid w:val="00AB3E0D"/>
    <w:rsid w:val="00AB3F16"/>
    <w:rsid w:val="00AB4180"/>
    <w:rsid w:val="00AB42E2"/>
    <w:rsid w:val="00AB42FE"/>
    <w:rsid w:val="00AB43D6"/>
    <w:rsid w:val="00AB4608"/>
    <w:rsid w:val="00AB4E6A"/>
    <w:rsid w:val="00AB5050"/>
    <w:rsid w:val="00AB50D5"/>
    <w:rsid w:val="00AB531F"/>
    <w:rsid w:val="00AB5380"/>
    <w:rsid w:val="00AB5668"/>
    <w:rsid w:val="00AB56CE"/>
    <w:rsid w:val="00AB5A60"/>
    <w:rsid w:val="00AB5B8A"/>
    <w:rsid w:val="00AB5CFE"/>
    <w:rsid w:val="00AB5E4A"/>
    <w:rsid w:val="00AB63BD"/>
    <w:rsid w:val="00AB6A6C"/>
    <w:rsid w:val="00AB6B10"/>
    <w:rsid w:val="00AB6E67"/>
    <w:rsid w:val="00AB6E88"/>
    <w:rsid w:val="00AB6EC3"/>
    <w:rsid w:val="00AB6FF9"/>
    <w:rsid w:val="00AB70C3"/>
    <w:rsid w:val="00AB70DC"/>
    <w:rsid w:val="00AB7189"/>
    <w:rsid w:val="00AB71A1"/>
    <w:rsid w:val="00AB7789"/>
    <w:rsid w:val="00AB7ACA"/>
    <w:rsid w:val="00AC0992"/>
    <w:rsid w:val="00AC0BAB"/>
    <w:rsid w:val="00AC0F14"/>
    <w:rsid w:val="00AC1125"/>
    <w:rsid w:val="00AC11A7"/>
    <w:rsid w:val="00AC1397"/>
    <w:rsid w:val="00AC1622"/>
    <w:rsid w:val="00AC1C93"/>
    <w:rsid w:val="00AC1CEF"/>
    <w:rsid w:val="00AC1F0A"/>
    <w:rsid w:val="00AC222B"/>
    <w:rsid w:val="00AC263E"/>
    <w:rsid w:val="00AC2A97"/>
    <w:rsid w:val="00AC33CA"/>
    <w:rsid w:val="00AC3990"/>
    <w:rsid w:val="00AC3B36"/>
    <w:rsid w:val="00AC3C63"/>
    <w:rsid w:val="00AC4024"/>
    <w:rsid w:val="00AC41D2"/>
    <w:rsid w:val="00AC421E"/>
    <w:rsid w:val="00AC44D5"/>
    <w:rsid w:val="00AC45FD"/>
    <w:rsid w:val="00AC4827"/>
    <w:rsid w:val="00AC4840"/>
    <w:rsid w:val="00AC4A9F"/>
    <w:rsid w:val="00AC4B65"/>
    <w:rsid w:val="00AC4CB0"/>
    <w:rsid w:val="00AC4EF5"/>
    <w:rsid w:val="00AC5225"/>
    <w:rsid w:val="00AC5765"/>
    <w:rsid w:val="00AC57F8"/>
    <w:rsid w:val="00AC5896"/>
    <w:rsid w:val="00AC58A1"/>
    <w:rsid w:val="00AC5935"/>
    <w:rsid w:val="00AC5E8A"/>
    <w:rsid w:val="00AC609A"/>
    <w:rsid w:val="00AC6196"/>
    <w:rsid w:val="00AC699A"/>
    <w:rsid w:val="00AC6B5C"/>
    <w:rsid w:val="00AC6E78"/>
    <w:rsid w:val="00AC6ECE"/>
    <w:rsid w:val="00AC6F92"/>
    <w:rsid w:val="00AC724B"/>
    <w:rsid w:val="00AC72A2"/>
    <w:rsid w:val="00AC74A5"/>
    <w:rsid w:val="00AC7551"/>
    <w:rsid w:val="00AC7799"/>
    <w:rsid w:val="00AC77CF"/>
    <w:rsid w:val="00AC7EA4"/>
    <w:rsid w:val="00AD0667"/>
    <w:rsid w:val="00AD0C6C"/>
    <w:rsid w:val="00AD0C74"/>
    <w:rsid w:val="00AD1019"/>
    <w:rsid w:val="00AD1365"/>
    <w:rsid w:val="00AD1599"/>
    <w:rsid w:val="00AD15EA"/>
    <w:rsid w:val="00AD1BA5"/>
    <w:rsid w:val="00AD1F16"/>
    <w:rsid w:val="00AD2133"/>
    <w:rsid w:val="00AD2174"/>
    <w:rsid w:val="00AD21DD"/>
    <w:rsid w:val="00AD2614"/>
    <w:rsid w:val="00AD2A2C"/>
    <w:rsid w:val="00AD2DD8"/>
    <w:rsid w:val="00AD30EB"/>
    <w:rsid w:val="00AD32F0"/>
    <w:rsid w:val="00AD368E"/>
    <w:rsid w:val="00AD36A7"/>
    <w:rsid w:val="00AD42F6"/>
    <w:rsid w:val="00AD4440"/>
    <w:rsid w:val="00AD44DE"/>
    <w:rsid w:val="00AD468E"/>
    <w:rsid w:val="00AD509B"/>
    <w:rsid w:val="00AD522B"/>
    <w:rsid w:val="00AD567F"/>
    <w:rsid w:val="00AD61A0"/>
    <w:rsid w:val="00AD6328"/>
    <w:rsid w:val="00AD710D"/>
    <w:rsid w:val="00AD7352"/>
    <w:rsid w:val="00AD7529"/>
    <w:rsid w:val="00AD76B4"/>
    <w:rsid w:val="00AD78DA"/>
    <w:rsid w:val="00AD79A4"/>
    <w:rsid w:val="00AE0050"/>
    <w:rsid w:val="00AE0796"/>
    <w:rsid w:val="00AE0A36"/>
    <w:rsid w:val="00AE0B9C"/>
    <w:rsid w:val="00AE0C6B"/>
    <w:rsid w:val="00AE0ED0"/>
    <w:rsid w:val="00AE0EE7"/>
    <w:rsid w:val="00AE14E5"/>
    <w:rsid w:val="00AE2149"/>
    <w:rsid w:val="00AE23AC"/>
    <w:rsid w:val="00AE2ACE"/>
    <w:rsid w:val="00AE2D43"/>
    <w:rsid w:val="00AE3180"/>
    <w:rsid w:val="00AE341A"/>
    <w:rsid w:val="00AE36C4"/>
    <w:rsid w:val="00AE3904"/>
    <w:rsid w:val="00AE3910"/>
    <w:rsid w:val="00AE3CDD"/>
    <w:rsid w:val="00AE4325"/>
    <w:rsid w:val="00AE4886"/>
    <w:rsid w:val="00AE5028"/>
    <w:rsid w:val="00AE518E"/>
    <w:rsid w:val="00AE5453"/>
    <w:rsid w:val="00AE5A56"/>
    <w:rsid w:val="00AE5C43"/>
    <w:rsid w:val="00AE5D18"/>
    <w:rsid w:val="00AE5EC9"/>
    <w:rsid w:val="00AE615E"/>
    <w:rsid w:val="00AE6275"/>
    <w:rsid w:val="00AE6299"/>
    <w:rsid w:val="00AE6657"/>
    <w:rsid w:val="00AE677C"/>
    <w:rsid w:val="00AE67A6"/>
    <w:rsid w:val="00AE72E2"/>
    <w:rsid w:val="00AE7307"/>
    <w:rsid w:val="00AE781C"/>
    <w:rsid w:val="00AE7906"/>
    <w:rsid w:val="00AE7D0D"/>
    <w:rsid w:val="00AE7F90"/>
    <w:rsid w:val="00AE7FFD"/>
    <w:rsid w:val="00AF008B"/>
    <w:rsid w:val="00AF0350"/>
    <w:rsid w:val="00AF04BC"/>
    <w:rsid w:val="00AF055B"/>
    <w:rsid w:val="00AF073B"/>
    <w:rsid w:val="00AF08A6"/>
    <w:rsid w:val="00AF0B0A"/>
    <w:rsid w:val="00AF0D03"/>
    <w:rsid w:val="00AF0F8F"/>
    <w:rsid w:val="00AF166C"/>
    <w:rsid w:val="00AF1949"/>
    <w:rsid w:val="00AF1D57"/>
    <w:rsid w:val="00AF1E44"/>
    <w:rsid w:val="00AF1F0F"/>
    <w:rsid w:val="00AF28CF"/>
    <w:rsid w:val="00AF2B1D"/>
    <w:rsid w:val="00AF2B48"/>
    <w:rsid w:val="00AF2C06"/>
    <w:rsid w:val="00AF2C10"/>
    <w:rsid w:val="00AF2D56"/>
    <w:rsid w:val="00AF3C44"/>
    <w:rsid w:val="00AF4404"/>
    <w:rsid w:val="00AF44BB"/>
    <w:rsid w:val="00AF4885"/>
    <w:rsid w:val="00AF49A8"/>
    <w:rsid w:val="00AF4D60"/>
    <w:rsid w:val="00AF50ED"/>
    <w:rsid w:val="00AF6206"/>
    <w:rsid w:val="00AF624E"/>
    <w:rsid w:val="00AF641A"/>
    <w:rsid w:val="00AF6930"/>
    <w:rsid w:val="00AF69E6"/>
    <w:rsid w:val="00AF6CE7"/>
    <w:rsid w:val="00AF7894"/>
    <w:rsid w:val="00AF7AAE"/>
    <w:rsid w:val="00AF7B0B"/>
    <w:rsid w:val="00AF7B9A"/>
    <w:rsid w:val="00AF7FDF"/>
    <w:rsid w:val="00B0013D"/>
    <w:rsid w:val="00B00234"/>
    <w:rsid w:val="00B00D44"/>
    <w:rsid w:val="00B01053"/>
    <w:rsid w:val="00B013D6"/>
    <w:rsid w:val="00B01657"/>
    <w:rsid w:val="00B01FFB"/>
    <w:rsid w:val="00B02038"/>
    <w:rsid w:val="00B0217D"/>
    <w:rsid w:val="00B021CA"/>
    <w:rsid w:val="00B02456"/>
    <w:rsid w:val="00B02461"/>
    <w:rsid w:val="00B02A3E"/>
    <w:rsid w:val="00B02AA6"/>
    <w:rsid w:val="00B02BA8"/>
    <w:rsid w:val="00B02C87"/>
    <w:rsid w:val="00B03139"/>
    <w:rsid w:val="00B032BB"/>
    <w:rsid w:val="00B032C3"/>
    <w:rsid w:val="00B039FC"/>
    <w:rsid w:val="00B03AB2"/>
    <w:rsid w:val="00B03B18"/>
    <w:rsid w:val="00B03CF0"/>
    <w:rsid w:val="00B03FEE"/>
    <w:rsid w:val="00B04610"/>
    <w:rsid w:val="00B0479C"/>
    <w:rsid w:val="00B05ADB"/>
    <w:rsid w:val="00B05EB4"/>
    <w:rsid w:val="00B066B6"/>
    <w:rsid w:val="00B0679F"/>
    <w:rsid w:val="00B06E99"/>
    <w:rsid w:val="00B0709D"/>
    <w:rsid w:val="00B072BE"/>
    <w:rsid w:val="00B07759"/>
    <w:rsid w:val="00B07C4F"/>
    <w:rsid w:val="00B1072F"/>
    <w:rsid w:val="00B10A1A"/>
    <w:rsid w:val="00B10D86"/>
    <w:rsid w:val="00B110AD"/>
    <w:rsid w:val="00B111CC"/>
    <w:rsid w:val="00B117C9"/>
    <w:rsid w:val="00B124C1"/>
    <w:rsid w:val="00B12751"/>
    <w:rsid w:val="00B12DA3"/>
    <w:rsid w:val="00B1337B"/>
    <w:rsid w:val="00B134AB"/>
    <w:rsid w:val="00B137AB"/>
    <w:rsid w:val="00B13AEF"/>
    <w:rsid w:val="00B13E2D"/>
    <w:rsid w:val="00B13F44"/>
    <w:rsid w:val="00B13F8B"/>
    <w:rsid w:val="00B142E7"/>
    <w:rsid w:val="00B14814"/>
    <w:rsid w:val="00B14932"/>
    <w:rsid w:val="00B149E6"/>
    <w:rsid w:val="00B14BFE"/>
    <w:rsid w:val="00B14F94"/>
    <w:rsid w:val="00B155EE"/>
    <w:rsid w:val="00B15687"/>
    <w:rsid w:val="00B15744"/>
    <w:rsid w:val="00B15F4B"/>
    <w:rsid w:val="00B16061"/>
    <w:rsid w:val="00B1637E"/>
    <w:rsid w:val="00B16430"/>
    <w:rsid w:val="00B1664D"/>
    <w:rsid w:val="00B1686A"/>
    <w:rsid w:val="00B16946"/>
    <w:rsid w:val="00B16CBE"/>
    <w:rsid w:val="00B16CE2"/>
    <w:rsid w:val="00B170E9"/>
    <w:rsid w:val="00B177D4"/>
    <w:rsid w:val="00B17807"/>
    <w:rsid w:val="00B178E5"/>
    <w:rsid w:val="00B17BE7"/>
    <w:rsid w:val="00B17C73"/>
    <w:rsid w:val="00B17FDA"/>
    <w:rsid w:val="00B20026"/>
    <w:rsid w:val="00B20058"/>
    <w:rsid w:val="00B200F7"/>
    <w:rsid w:val="00B20240"/>
    <w:rsid w:val="00B2039B"/>
    <w:rsid w:val="00B20416"/>
    <w:rsid w:val="00B20440"/>
    <w:rsid w:val="00B204D8"/>
    <w:rsid w:val="00B2116F"/>
    <w:rsid w:val="00B21262"/>
    <w:rsid w:val="00B21BE8"/>
    <w:rsid w:val="00B21CAD"/>
    <w:rsid w:val="00B21CC8"/>
    <w:rsid w:val="00B224EF"/>
    <w:rsid w:val="00B22808"/>
    <w:rsid w:val="00B22F52"/>
    <w:rsid w:val="00B2306C"/>
    <w:rsid w:val="00B234EF"/>
    <w:rsid w:val="00B23A0C"/>
    <w:rsid w:val="00B23E4F"/>
    <w:rsid w:val="00B241C5"/>
    <w:rsid w:val="00B2456D"/>
    <w:rsid w:val="00B24818"/>
    <w:rsid w:val="00B24878"/>
    <w:rsid w:val="00B2499B"/>
    <w:rsid w:val="00B249E0"/>
    <w:rsid w:val="00B24E66"/>
    <w:rsid w:val="00B2518F"/>
    <w:rsid w:val="00B255DA"/>
    <w:rsid w:val="00B257BC"/>
    <w:rsid w:val="00B25ADE"/>
    <w:rsid w:val="00B25B60"/>
    <w:rsid w:val="00B25E89"/>
    <w:rsid w:val="00B25F99"/>
    <w:rsid w:val="00B2638A"/>
    <w:rsid w:val="00B2654B"/>
    <w:rsid w:val="00B2693E"/>
    <w:rsid w:val="00B26946"/>
    <w:rsid w:val="00B26D7A"/>
    <w:rsid w:val="00B272D9"/>
    <w:rsid w:val="00B273B5"/>
    <w:rsid w:val="00B274B1"/>
    <w:rsid w:val="00B27A07"/>
    <w:rsid w:val="00B27B9A"/>
    <w:rsid w:val="00B27C6D"/>
    <w:rsid w:val="00B302BA"/>
    <w:rsid w:val="00B304C7"/>
    <w:rsid w:val="00B307F1"/>
    <w:rsid w:val="00B30B5E"/>
    <w:rsid w:val="00B30ECA"/>
    <w:rsid w:val="00B31038"/>
    <w:rsid w:val="00B312B9"/>
    <w:rsid w:val="00B313CE"/>
    <w:rsid w:val="00B31A5E"/>
    <w:rsid w:val="00B31BBC"/>
    <w:rsid w:val="00B321AD"/>
    <w:rsid w:val="00B3272D"/>
    <w:rsid w:val="00B3275F"/>
    <w:rsid w:val="00B328FF"/>
    <w:rsid w:val="00B32B09"/>
    <w:rsid w:val="00B32CA0"/>
    <w:rsid w:val="00B32E46"/>
    <w:rsid w:val="00B32F84"/>
    <w:rsid w:val="00B330F8"/>
    <w:rsid w:val="00B336B0"/>
    <w:rsid w:val="00B33A3C"/>
    <w:rsid w:val="00B33EC1"/>
    <w:rsid w:val="00B340C7"/>
    <w:rsid w:val="00B34508"/>
    <w:rsid w:val="00B34A2A"/>
    <w:rsid w:val="00B34F46"/>
    <w:rsid w:val="00B356AA"/>
    <w:rsid w:val="00B35729"/>
    <w:rsid w:val="00B35B38"/>
    <w:rsid w:val="00B35F69"/>
    <w:rsid w:val="00B360CD"/>
    <w:rsid w:val="00B36141"/>
    <w:rsid w:val="00B36426"/>
    <w:rsid w:val="00B364E6"/>
    <w:rsid w:val="00B365DD"/>
    <w:rsid w:val="00B36B61"/>
    <w:rsid w:val="00B371F3"/>
    <w:rsid w:val="00B37298"/>
    <w:rsid w:val="00B37420"/>
    <w:rsid w:val="00B376BD"/>
    <w:rsid w:val="00B377AD"/>
    <w:rsid w:val="00B37881"/>
    <w:rsid w:val="00B379B0"/>
    <w:rsid w:val="00B40034"/>
    <w:rsid w:val="00B40058"/>
    <w:rsid w:val="00B4010C"/>
    <w:rsid w:val="00B404FB"/>
    <w:rsid w:val="00B408BD"/>
    <w:rsid w:val="00B40A48"/>
    <w:rsid w:val="00B40BD1"/>
    <w:rsid w:val="00B4102C"/>
    <w:rsid w:val="00B412DB"/>
    <w:rsid w:val="00B414C4"/>
    <w:rsid w:val="00B41C51"/>
    <w:rsid w:val="00B41D7F"/>
    <w:rsid w:val="00B41F22"/>
    <w:rsid w:val="00B42517"/>
    <w:rsid w:val="00B425F7"/>
    <w:rsid w:val="00B42B26"/>
    <w:rsid w:val="00B42C06"/>
    <w:rsid w:val="00B42FBA"/>
    <w:rsid w:val="00B4328F"/>
    <w:rsid w:val="00B43735"/>
    <w:rsid w:val="00B43993"/>
    <w:rsid w:val="00B43D52"/>
    <w:rsid w:val="00B443DF"/>
    <w:rsid w:val="00B44668"/>
    <w:rsid w:val="00B447CF"/>
    <w:rsid w:val="00B44B0A"/>
    <w:rsid w:val="00B44B63"/>
    <w:rsid w:val="00B44C12"/>
    <w:rsid w:val="00B450CC"/>
    <w:rsid w:val="00B458D4"/>
    <w:rsid w:val="00B45C34"/>
    <w:rsid w:val="00B45FE2"/>
    <w:rsid w:val="00B461FE"/>
    <w:rsid w:val="00B46885"/>
    <w:rsid w:val="00B46971"/>
    <w:rsid w:val="00B46A7C"/>
    <w:rsid w:val="00B46E36"/>
    <w:rsid w:val="00B4704A"/>
    <w:rsid w:val="00B47476"/>
    <w:rsid w:val="00B475E9"/>
    <w:rsid w:val="00B476D6"/>
    <w:rsid w:val="00B476EA"/>
    <w:rsid w:val="00B47A85"/>
    <w:rsid w:val="00B47C63"/>
    <w:rsid w:val="00B504A5"/>
    <w:rsid w:val="00B50680"/>
    <w:rsid w:val="00B50C4D"/>
    <w:rsid w:val="00B5138F"/>
    <w:rsid w:val="00B516AB"/>
    <w:rsid w:val="00B51A1D"/>
    <w:rsid w:val="00B51A4D"/>
    <w:rsid w:val="00B51C14"/>
    <w:rsid w:val="00B51D9C"/>
    <w:rsid w:val="00B51FF5"/>
    <w:rsid w:val="00B5202F"/>
    <w:rsid w:val="00B5227A"/>
    <w:rsid w:val="00B52538"/>
    <w:rsid w:val="00B528EA"/>
    <w:rsid w:val="00B52DF3"/>
    <w:rsid w:val="00B53186"/>
    <w:rsid w:val="00B5392A"/>
    <w:rsid w:val="00B541F8"/>
    <w:rsid w:val="00B54872"/>
    <w:rsid w:val="00B54DC1"/>
    <w:rsid w:val="00B5542B"/>
    <w:rsid w:val="00B5575A"/>
    <w:rsid w:val="00B55799"/>
    <w:rsid w:val="00B55854"/>
    <w:rsid w:val="00B558FF"/>
    <w:rsid w:val="00B55B07"/>
    <w:rsid w:val="00B55B98"/>
    <w:rsid w:val="00B55DBC"/>
    <w:rsid w:val="00B56002"/>
    <w:rsid w:val="00B56320"/>
    <w:rsid w:val="00B565CB"/>
    <w:rsid w:val="00B56CEB"/>
    <w:rsid w:val="00B56D87"/>
    <w:rsid w:val="00B56E62"/>
    <w:rsid w:val="00B571FE"/>
    <w:rsid w:val="00B57435"/>
    <w:rsid w:val="00B57817"/>
    <w:rsid w:val="00B57B0C"/>
    <w:rsid w:val="00B57E59"/>
    <w:rsid w:val="00B60229"/>
    <w:rsid w:val="00B6055C"/>
    <w:rsid w:val="00B608E0"/>
    <w:rsid w:val="00B60972"/>
    <w:rsid w:val="00B60A54"/>
    <w:rsid w:val="00B60FD2"/>
    <w:rsid w:val="00B610F0"/>
    <w:rsid w:val="00B611C2"/>
    <w:rsid w:val="00B618CF"/>
    <w:rsid w:val="00B61F52"/>
    <w:rsid w:val="00B62009"/>
    <w:rsid w:val="00B62186"/>
    <w:rsid w:val="00B62C62"/>
    <w:rsid w:val="00B62CEB"/>
    <w:rsid w:val="00B63698"/>
    <w:rsid w:val="00B63A0B"/>
    <w:rsid w:val="00B63AB6"/>
    <w:rsid w:val="00B63CBA"/>
    <w:rsid w:val="00B63CD4"/>
    <w:rsid w:val="00B63D1E"/>
    <w:rsid w:val="00B64251"/>
    <w:rsid w:val="00B6425C"/>
    <w:rsid w:val="00B642E5"/>
    <w:rsid w:val="00B64502"/>
    <w:rsid w:val="00B645FD"/>
    <w:rsid w:val="00B64AFF"/>
    <w:rsid w:val="00B64C85"/>
    <w:rsid w:val="00B65061"/>
    <w:rsid w:val="00B65183"/>
    <w:rsid w:val="00B65252"/>
    <w:rsid w:val="00B6573A"/>
    <w:rsid w:val="00B65F29"/>
    <w:rsid w:val="00B65F93"/>
    <w:rsid w:val="00B66185"/>
    <w:rsid w:val="00B6671C"/>
    <w:rsid w:val="00B66C5B"/>
    <w:rsid w:val="00B6717E"/>
    <w:rsid w:val="00B678EF"/>
    <w:rsid w:val="00B67CE7"/>
    <w:rsid w:val="00B67DCC"/>
    <w:rsid w:val="00B67FDE"/>
    <w:rsid w:val="00B70033"/>
    <w:rsid w:val="00B70155"/>
    <w:rsid w:val="00B703D5"/>
    <w:rsid w:val="00B7086C"/>
    <w:rsid w:val="00B70AC7"/>
    <w:rsid w:val="00B71083"/>
    <w:rsid w:val="00B713F9"/>
    <w:rsid w:val="00B71957"/>
    <w:rsid w:val="00B71F45"/>
    <w:rsid w:val="00B721BF"/>
    <w:rsid w:val="00B72BFE"/>
    <w:rsid w:val="00B72E04"/>
    <w:rsid w:val="00B7329E"/>
    <w:rsid w:val="00B73999"/>
    <w:rsid w:val="00B73B2E"/>
    <w:rsid w:val="00B744DA"/>
    <w:rsid w:val="00B748BF"/>
    <w:rsid w:val="00B749FC"/>
    <w:rsid w:val="00B74A8A"/>
    <w:rsid w:val="00B74BB5"/>
    <w:rsid w:val="00B74E0E"/>
    <w:rsid w:val="00B74EF2"/>
    <w:rsid w:val="00B75204"/>
    <w:rsid w:val="00B752F3"/>
    <w:rsid w:val="00B7574E"/>
    <w:rsid w:val="00B759DA"/>
    <w:rsid w:val="00B7678B"/>
    <w:rsid w:val="00B76BA3"/>
    <w:rsid w:val="00B76FF2"/>
    <w:rsid w:val="00B77036"/>
    <w:rsid w:val="00B77301"/>
    <w:rsid w:val="00B77318"/>
    <w:rsid w:val="00B77468"/>
    <w:rsid w:val="00B7761C"/>
    <w:rsid w:val="00B7785A"/>
    <w:rsid w:val="00B77AC0"/>
    <w:rsid w:val="00B77C61"/>
    <w:rsid w:val="00B77D3A"/>
    <w:rsid w:val="00B800B9"/>
    <w:rsid w:val="00B8021A"/>
    <w:rsid w:val="00B8022B"/>
    <w:rsid w:val="00B80399"/>
    <w:rsid w:val="00B80622"/>
    <w:rsid w:val="00B80895"/>
    <w:rsid w:val="00B80A08"/>
    <w:rsid w:val="00B80A9C"/>
    <w:rsid w:val="00B80BCC"/>
    <w:rsid w:val="00B80C71"/>
    <w:rsid w:val="00B810FF"/>
    <w:rsid w:val="00B81227"/>
    <w:rsid w:val="00B812B3"/>
    <w:rsid w:val="00B8176C"/>
    <w:rsid w:val="00B81B39"/>
    <w:rsid w:val="00B82AFC"/>
    <w:rsid w:val="00B82B10"/>
    <w:rsid w:val="00B82CF1"/>
    <w:rsid w:val="00B82DBC"/>
    <w:rsid w:val="00B83A54"/>
    <w:rsid w:val="00B83C82"/>
    <w:rsid w:val="00B83D77"/>
    <w:rsid w:val="00B8402A"/>
    <w:rsid w:val="00B842CD"/>
    <w:rsid w:val="00B84576"/>
    <w:rsid w:val="00B845C5"/>
    <w:rsid w:val="00B84FD5"/>
    <w:rsid w:val="00B850F7"/>
    <w:rsid w:val="00B8511E"/>
    <w:rsid w:val="00B8516D"/>
    <w:rsid w:val="00B8553E"/>
    <w:rsid w:val="00B85A73"/>
    <w:rsid w:val="00B877AE"/>
    <w:rsid w:val="00B87838"/>
    <w:rsid w:val="00B87C83"/>
    <w:rsid w:val="00B90785"/>
    <w:rsid w:val="00B90E58"/>
    <w:rsid w:val="00B91833"/>
    <w:rsid w:val="00B91BCD"/>
    <w:rsid w:val="00B9260A"/>
    <w:rsid w:val="00B92748"/>
    <w:rsid w:val="00B9282A"/>
    <w:rsid w:val="00B930FF"/>
    <w:rsid w:val="00B9385F"/>
    <w:rsid w:val="00B93BCE"/>
    <w:rsid w:val="00B94011"/>
    <w:rsid w:val="00B9401E"/>
    <w:rsid w:val="00B94033"/>
    <w:rsid w:val="00B951FD"/>
    <w:rsid w:val="00B95231"/>
    <w:rsid w:val="00B959BD"/>
    <w:rsid w:val="00B95FE5"/>
    <w:rsid w:val="00B96045"/>
    <w:rsid w:val="00B9644D"/>
    <w:rsid w:val="00B966E0"/>
    <w:rsid w:val="00B96729"/>
    <w:rsid w:val="00B9678F"/>
    <w:rsid w:val="00B968A3"/>
    <w:rsid w:val="00B96DAA"/>
    <w:rsid w:val="00B97464"/>
    <w:rsid w:val="00B97B4B"/>
    <w:rsid w:val="00B97C38"/>
    <w:rsid w:val="00BA00C6"/>
    <w:rsid w:val="00BA06A0"/>
    <w:rsid w:val="00BA0EEA"/>
    <w:rsid w:val="00BA0FD1"/>
    <w:rsid w:val="00BA1252"/>
    <w:rsid w:val="00BA1871"/>
    <w:rsid w:val="00BA18A6"/>
    <w:rsid w:val="00BA1B3E"/>
    <w:rsid w:val="00BA1E4D"/>
    <w:rsid w:val="00BA1F14"/>
    <w:rsid w:val="00BA21A9"/>
    <w:rsid w:val="00BA2280"/>
    <w:rsid w:val="00BA2499"/>
    <w:rsid w:val="00BA2584"/>
    <w:rsid w:val="00BA260B"/>
    <w:rsid w:val="00BA29BE"/>
    <w:rsid w:val="00BA2E38"/>
    <w:rsid w:val="00BA33D9"/>
    <w:rsid w:val="00BA3424"/>
    <w:rsid w:val="00BA35D2"/>
    <w:rsid w:val="00BA3BE9"/>
    <w:rsid w:val="00BA416A"/>
    <w:rsid w:val="00BA4825"/>
    <w:rsid w:val="00BA4A79"/>
    <w:rsid w:val="00BA4CA4"/>
    <w:rsid w:val="00BA4E3E"/>
    <w:rsid w:val="00BA525D"/>
    <w:rsid w:val="00BA552F"/>
    <w:rsid w:val="00BA553A"/>
    <w:rsid w:val="00BA56D1"/>
    <w:rsid w:val="00BA5AFE"/>
    <w:rsid w:val="00BA5DD0"/>
    <w:rsid w:val="00BA5E59"/>
    <w:rsid w:val="00BA5F1D"/>
    <w:rsid w:val="00BA6186"/>
    <w:rsid w:val="00BA61C4"/>
    <w:rsid w:val="00BA62C6"/>
    <w:rsid w:val="00BA62F0"/>
    <w:rsid w:val="00BA6983"/>
    <w:rsid w:val="00BA70FA"/>
    <w:rsid w:val="00BA7745"/>
    <w:rsid w:val="00BA7940"/>
    <w:rsid w:val="00BA7971"/>
    <w:rsid w:val="00BB008C"/>
    <w:rsid w:val="00BB01CB"/>
    <w:rsid w:val="00BB0306"/>
    <w:rsid w:val="00BB04C9"/>
    <w:rsid w:val="00BB0531"/>
    <w:rsid w:val="00BB081E"/>
    <w:rsid w:val="00BB0B60"/>
    <w:rsid w:val="00BB0C0E"/>
    <w:rsid w:val="00BB1108"/>
    <w:rsid w:val="00BB1440"/>
    <w:rsid w:val="00BB14F9"/>
    <w:rsid w:val="00BB1656"/>
    <w:rsid w:val="00BB1992"/>
    <w:rsid w:val="00BB20C6"/>
    <w:rsid w:val="00BB2550"/>
    <w:rsid w:val="00BB2A2C"/>
    <w:rsid w:val="00BB2D6B"/>
    <w:rsid w:val="00BB2EAA"/>
    <w:rsid w:val="00BB34D5"/>
    <w:rsid w:val="00BB35B6"/>
    <w:rsid w:val="00BB3704"/>
    <w:rsid w:val="00BB37BF"/>
    <w:rsid w:val="00BB3DCC"/>
    <w:rsid w:val="00BB4057"/>
    <w:rsid w:val="00BB41F1"/>
    <w:rsid w:val="00BB4777"/>
    <w:rsid w:val="00BB4BC6"/>
    <w:rsid w:val="00BB4E4C"/>
    <w:rsid w:val="00BB5AA1"/>
    <w:rsid w:val="00BB5CA1"/>
    <w:rsid w:val="00BB6264"/>
    <w:rsid w:val="00BB6A1B"/>
    <w:rsid w:val="00BB7494"/>
    <w:rsid w:val="00BC0222"/>
    <w:rsid w:val="00BC055D"/>
    <w:rsid w:val="00BC19A8"/>
    <w:rsid w:val="00BC19DD"/>
    <w:rsid w:val="00BC1E53"/>
    <w:rsid w:val="00BC25AF"/>
    <w:rsid w:val="00BC25BE"/>
    <w:rsid w:val="00BC2866"/>
    <w:rsid w:val="00BC28A5"/>
    <w:rsid w:val="00BC2A63"/>
    <w:rsid w:val="00BC2C0A"/>
    <w:rsid w:val="00BC2EF9"/>
    <w:rsid w:val="00BC2EFF"/>
    <w:rsid w:val="00BC3085"/>
    <w:rsid w:val="00BC3716"/>
    <w:rsid w:val="00BC371E"/>
    <w:rsid w:val="00BC3C3D"/>
    <w:rsid w:val="00BC402C"/>
    <w:rsid w:val="00BC41FB"/>
    <w:rsid w:val="00BC427B"/>
    <w:rsid w:val="00BC45FB"/>
    <w:rsid w:val="00BC4764"/>
    <w:rsid w:val="00BC4BBB"/>
    <w:rsid w:val="00BC4C7E"/>
    <w:rsid w:val="00BC527C"/>
    <w:rsid w:val="00BC52E6"/>
    <w:rsid w:val="00BC53A1"/>
    <w:rsid w:val="00BC53F8"/>
    <w:rsid w:val="00BC56E2"/>
    <w:rsid w:val="00BC578A"/>
    <w:rsid w:val="00BC5822"/>
    <w:rsid w:val="00BC5F07"/>
    <w:rsid w:val="00BC63E1"/>
    <w:rsid w:val="00BC6589"/>
    <w:rsid w:val="00BC6817"/>
    <w:rsid w:val="00BC6A31"/>
    <w:rsid w:val="00BC6C75"/>
    <w:rsid w:val="00BC6CD1"/>
    <w:rsid w:val="00BC6F0C"/>
    <w:rsid w:val="00BC7128"/>
    <w:rsid w:val="00BC7607"/>
    <w:rsid w:val="00BC77A0"/>
    <w:rsid w:val="00BC781F"/>
    <w:rsid w:val="00BC7E8F"/>
    <w:rsid w:val="00BD0328"/>
    <w:rsid w:val="00BD050C"/>
    <w:rsid w:val="00BD06BA"/>
    <w:rsid w:val="00BD0EAF"/>
    <w:rsid w:val="00BD1092"/>
    <w:rsid w:val="00BD156A"/>
    <w:rsid w:val="00BD1802"/>
    <w:rsid w:val="00BD1C94"/>
    <w:rsid w:val="00BD1D2F"/>
    <w:rsid w:val="00BD2107"/>
    <w:rsid w:val="00BD25A6"/>
    <w:rsid w:val="00BD29B1"/>
    <w:rsid w:val="00BD2A9E"/>
    <w:rsid w:val="00BD2B6B"/>
    <w:rsid w:val="00BD2C3B"/>
    <w:rsid w:val="00BD2CCE"/>
    <w:rsid w:val="00BD31C0"/>
    <w:rsid w:val="00BD3324"/>
    <w:rsid w:val="00BD3B70"/>
    <w:rsid w:val="00BD4145"/>
    <w:rsid w:val="00BD438F"/>
    <w:rsid w:val="00BD4470"/>
    <w:rsid w:val="00BD45AF"/>
    <w:rsid w:val="00BD480A"/>
    <w:rsid w:val="00BD4BB1"/>
    <w:rsid w:val="00BD4F1F"/>
    <w:rsid w:val="00BD518D"/>
    <w:rsid w:val="00BD554E"/>
    <w:rsid w:val="00BD5679"/>
    <w:rsid w:val="00BD584A"/>
    <w:rsid w:val="00BD592D"/>
    <w:rsid w:val="00BD5B22"/>
    <w:rsid w:val="00BD5C08"/>
    <w:rsid w:val="00BD5C46"/>
    <w:rsid w:val="00BD5F3F"/>
    <w:rsid w:val="00BD6317"/>
    <w:rsid w:val="00BD63F9"/>
    <w:rsid w:val="00BD6442"/>
    <w:rsid w:val="00BD6971"/>
    <w:rsid w:val="00BD6BCD"/>
    <w:rsid w:val="00BD6ECC"/>
    <w:rsid w:val="00BD73FD"/>
    <w:rsid w:val="00BD76C5"/>
    <w:rsid w:val="00BD7B2D"/>
    <w:rsid w:val="00BD7B5D"/>
    <w:rsid w:val="00BD7D3E"/>
    <w:rsid w:val="00BE013C"/>
    <w:rsid w:val="00BE04B5"/>
    <w:rsid w:val="00BE0551"/>
    <w:rsid w:val="00BE0B36"/>
    <w:rsid w:val="00BE0C10"/>
    <w:rsid w:val="00BE0F7E"/>
    <w:rsid w:val="00BE13E7"/>
    <w:rsid w:val="00BE143E"/>
    <w:rsid w:val="00BE15E9"/>
    <w:rsid w:val="00BE17DF"/>
    <w:rsid w:val="00BE18E2"/>
    <w:rsid w:val="00BE1B9B"/>
    <w:rsid w:val="00BE2179"/>
    <w:rsid w:val="00BE21C0"/>
    <w:rsid w:val="00BE24B1"/>
    <w:rsid w:val="00BE29BB"/>
    <w:rsid w:val="00BE2A80"/>
    <w:rsid w:val="00BE322A"/>
    <w:rsid w:val="00BE34ED"/>
    <w:rsid w:val="00BE39D4"/>
    <w:rsid w:val="00BE3B08"/>
    <w:rsid w:val="00BE3B57"/>
    <w:rsid w:val="00BE3C8C"/>
    <w:rsid w:val="00BE3E8E"/>
    <w:rsid w:val="00BE3F83"/>
    <w:rsid w:val="00BE4707"/>
    <w:rsid w:val="00BE4AA5"/>
    <w:rsid w:val="00BE4DB1"/>
    <w:rsid w:val="00BE5440"/>
    <w:rsid w:val="00BE54FE"/>
    <w:rsid w:val="00BE553C"/>
    <w:rsid w:val="00BE567C"/>
    <w:rsid w:val="00BE5883"/>
    <w:rsid w:val="00BE58E8"/>
    <w:rsid w:val="00BE5A47"/>
    <w:rsid w:val="00BE5BCE"/>
    <w:rsid w:val="00BE5CD8"/>
    <w:rsid w:val="00BE6158"/>
    <w:rsid w:val="00BE61CA"/>
    <w:rsid w:val="00BE64FB"/>
    <w:rsid w:val="00BE75DD"/>
    <w:rsid w:val="00BE778B"/>
    <w:rsid w:val="00BE7884"/>
    <w:rsid w:val="00BE7DBB"/>
    <w:rsid w:val="00BF0380"/>
    <w:rsid w:val="00BF0406"/>
    <w:rsid w:val="00BF05AC"/>
    <w:rsid w:val="00BF0B64"/>
    <w:rsid w:val="00BF1431"/>
    <w:rsid w:val="00BF15B2"/>
    <w:rsid w:val="00BF191C"/>
    <w:rsid w:val="00BF19D9"/>
    <w:rsid w:val="00BF1B8F"/>
    <w:rsid w:val="00BF1FF6"/>
    <w:rsid w:val="00BF24EB"/>
    <w:rsid w:val="00BF27DA"/>
    <w:rsid w:val="00BF27F3"/>
    <w:rsid w:val="00BF2DF2"/>
    <w:rsid w:val="00BF2EF3"/>
    <w:rsid w:val="00BF3199"/>
    <w:rsid w:val="00BF37D1"/>
    <w:rsid w:val="00BF38AE"/>
    <w:rsid w:val="00BF3BFB"/>
    <w:rsid w:val="00BF4071"/>
    <w:rsid w:val="00BF42A3"/>
    <w:rsid w:val="00BF533B"/>
    <w:rsid w:val="00BF55D8"/>
    <w:rsid w:val="00BF5629"/>
    <w:rsid w:val="00BF596D"/>
    <w:rsid w:val="00BF5A02"/>
    <w:rsid w:val="00BF5B49"/>
    <w:rsid w:val="00BF5C7A"/>
    <w:rsid w:val="00BF5D03"/>
    <w:rsid w:val="00BF5E7B"/>
    <w:rsid w:val="00BF614B"/>
    <w:rsid w:val="00BF61FA"/>
    <w:rsid w:val="00BF6454"/>
    <w:rsid w:val="00BF6C75"/>
    <w:rsid w:val="00BF7534"/>
    <w:rsid w:val="00BF7C04"/>
    <w:rsid w:val="00BF7C15"/>
    <w:rsid w:val="00BF7D38"/>
    <w:rsid w:val="00C0080B"/>
    <w:rsid w:val="00C00BB9"/>
    <w:rsid w:val="00C00BE4"/>
    <w:rsid w:val="00C01123"/>
    <w:rsid w:val="00C01EE9"/>
    <w:rsid w:val="00C02CE4"/>
    <w:rsid w:val="00C02FF3"/>
    <w:rsid w:val="00C030C9"/>
    <w:rsid w:val="00C03130"/>
    <w:rsid w:val="00C037B2"/>
    <w:rsid w:val="00C039FF"/>
    <w:rsid w:val="00C03BBD"/>
    <w:rsid w:val="00C03DD9"/>
    <w:rsid w:val="00C03EF0"/>
    <w:rsid w:val="00C041C2"/>
    <w:rsid w:val="00C042FD"/>
    <w:rsid w:val="00C0431D"/>
    <w:rsid w:val="00C048A0"/>
    <w:rsid w:val="00C048E4"/>
    <w:rsid w:val="00C04C21"/>
    <w:rsid w:val="00C04E36"/>
    <w:rsid w:val="00C053F2"/>
    <w:rsid w:val="00C05425"/>
    <w:rsid w:val="00C05603"/>
    <w:rsid w:val="00C05E7C"/>
    <w:rsid w:val="00C05FF8"/>
    <w:rsid w:val="00C061FD"/>
    <w:rsid w:val="00C06283"/>
    <w:rsid w:val="00C064D8"/>
    <w:rsid w:val="00C06600"/>
    <w:rsid w:val="00C06E26"/>
    <w:rsid w:val="00C0722D"/>
    <w:rsid w:val="00C07299"/>
    <w:rsid w:val="00C07317"/>
    <w:rsid w:val="00C074DE"/>
    <w:rsid w:val="00C076C2"/>
    <w:rsid w:val="00C07A3E"/>
    <w:rsid w:val="00C07AA9"/>
    <w:rsid w:val="00C07F74"/>
    <w:rsid w:val="00C10423"/>
    <w:rsid w:val="00C1054A"/>
    <w:rsid w:val="00C1078C"/>
    <w:rsid w:val="00C107B1"/>
    <w:rsid w:val="00C10866"/>
    <w:rsid w:val="00C10C45"/>
    <w:rsid w:val="00C10D02"/>
    <w:rsid w:val="00C11214"/>
    <w:rsid w:val="00C11220"/>
    <w:rsid w:val="00C1136E"/>
    <w:rsid w:val="00C11429"/>
    <w:rsid w:val="00C1159A"/>
    <w:rsid w:val="00C11974"/>
    <w:rsid w:val="00C12058"/>
    <w:rsid w:val="00C1209D"/>
    <w:rsid w:val="00C12375"/>
    <w:rsid w:val="00C127F4"/>
    <w:rsid w:val="00C12805"/>
    <w:rsid w:val="00C12F6C"/>
    <w:rsid w:val="00C12FF8"/>
    <w:rsid w:val="00C13583"/>
    <w:rsid w:val="00C13B90"/>
    <w:rsid w:val="00C13CF3"/>
    <w:rsid w:val="00C14906"/>
    <w:rsid w:val="00C149AC"/>
    <w:rsid w:val="00C14BF7"/>
    <w:rsid w:val="00C14FA1"/>
    <w:rsid w:val="00C150EA"/>
    <w:rsid w:val="00C1539A"/>
    <w:rsid w:val="00C15CEF"/>
    <w:rsid w:val="00C15D03"/>
    <w:rsid w:val="00C15F79"/>
    <w:rsid w:val="00C1600A"/>
    <w:rsid w:val="00C16206"/>
    <w:rsid w:val="00C16325"/>
    <w:rsid w:val="00C165D6"/>
    <w:rsid w:val="00C16826"/>
    <w:rsid w:val="00C17950"/>
    <w:rsid w:val="00C17ECB"/>
    <w:rsid w:val="00C17F75"/>
    <w:rsid w:val="00C20752"/>
    <w:rsid w:val="00C207DC"/>
    <w:rsid w:val="00C20807"/>
    <w:rsid w:val="00C2087B"/>
    <w:rsid w:val="00C2100B"/>
    <w:rsid w:val="00C2197D"/>
    <w:rsid w:val="00C224DD"/>
    <w:rsid w:val="00C2278E"/>
    <w:rsid w:val="00C2290E"/>
    <w:rsid w:val="00C22AA8"/>
    <w:rsid w:val="00C22D1B"/>
    <w:rsid w:val="00C22D39"/>
    <w:rsid w:val="00C22E49"/>
    <w:rsid w:val="00C2309B"/>
    <w:rsid w:val="00C232F4"/>
    <w:rsid w:val="00C23672"/>
    <w:rsid w:val="00C2373E"/>
    <w:rsid w:val="00C23C97"/>
    <w:rsid w:val="00C24140"/>
    <w:rsid w:val="00C2449C"/>
    <w:rsid w:val="00C244EB"/>
    <w:rsid w:val="00C24AB7"/>
    <w:rsid w:val="00C24BAB"/>
    <w:rsid w:val="00C24C83"/>
    <w:rsid w:val="00C24EC1"/>
    <w:rsid w:val="00C25582"/>
    <w:rsid w:val="00C25909"/>
    <w:rsid w:val="00C2594B"/>
    <w:rsid w:val="00C25DF4"/>
    <w:rsid w:val="00C26698"/>
    <w:rsid w:val="00C26806"/>
    <w:rsid w:val="00C26A13"/>
    <w:rsid w:val="00C26AD4"/>
    <w:rsid w:val="00C26D38"/>
    <w:rsid w:val="00C26D5F"/>
    <w:rsid w:val="00C26FDC"/>
    <w:rsid w:val="00C2739A"/>
    <w:rsid w:val="00C27B09"/>
    <w:rsid w:val="00C300DE"/>
    <w:rsid w:val="00C30A05"/>
    <w:rsid w:val="00C30AC7"/>
    <w:rsid w:val="00C318F7"/>
    <w:rsid w:val="00C31984"/>
    <w:rsid w:val="00C319DE"/>
    <w:rsid w:val="00C31E5A"/>
    <w:rsid w:val="00C32076"/>
    <w:rsid w:val="00C32087"/>
    <w:rsid w:val="00C322B1"/>
    <w:rsid w:val="00C32967"/>
    <w:rsid w:val="00C32C96"/>
    <w:rsid w:val="00C32E1F"/>
    <w:rsid w:val="00C333F0"/>
    <w:rsid w:val="00C33B1C"/>
    <w:rsid w:val="00C33B21"/>
    <w:rsid w:val="00C33C7E"/>
    <w:rsid w:val="00C33C9F"/>
    <w:rsid w:val="00C33E62"/>
    <w:rsid w:val="00C3417E"/>
    <w:rsid w:val="00C34276"/>
    <w:rsid w:val="00C343F4"/>
    <w:rsid w:val="00C3440B"/>
    <w:rsid w:val="00C34524"/>
    <w:rsid w:val="00C34795"/>
    <w:rsid w:val="00C34858"/>
    <w:rsid w:val="00C34A5F"/>
    <w:rsid w:val="00C34CD7"/>
    <w:rsid w:val="00C34E28"/>
    <w:rsid w:val="00C35288"/>
    <w:rsid w:val="00C3535D"/>
    <w:rsid w:val="00C353A0"/>
    <w:rsid w:val="00C3551E"/>
    <w:rsid w:val="00C35576"/>
    <w:rsid w:val="00C35B16"/>
    <w:rsid w:val="00C35B76"/>
    <w:rsid w:val="00C35CE2"/>
    <w:rsid w:val="00C35DFA"/>
    <w:rsid w:val="00C35F97"/>
    <w:rsid w:val="00C35FD6"/>
    <w:rsid w:val="00C3614A"/>
    <w:rsid w:val="00C363AD"/>
    <w:rsid w:val="00C36489"/>
    <w:rsid w:val="00C36AA0"/>
    <w:rsid w:val="00C36C10"/>
    <w:rsid w:val="00C36D81"/>
    <w:rsid w:val="00C37010"/>
    <w:rsid w:val="00C37454"/>
    <w:rsid w:val="00C37552"/>
    <w:rsid w:val="00C376D1"/>
    <w:rsid w:val="00C3773E"/>
    <w:rsid w:val="00C379F6"/>
    <w:rsid w:val="00C37BA4"/>
    <w:rsid w:val="00C37C85"/>
    <w:rsid w:val="00C37D99"/>
    <w:rsid w:val="00C37E1B"/>
    <w:rsid w:val="00C37E34"/>
    <w:rsid w:val="00C40EB4"/>
    <w:rsid w:val="00C413EC"/>
    <w:rsid w:val="00C4160C"/>
    <w:rsid w:val="00C41851"/>
    <w:rsid w:val="00C41B65"/>
    <w:rsid w:val="00C41DDA"/>
    <w:rsid w:val="00C4222D"/>
    <w:rsid w:val="00C422B7"/>
    <w:rsid w:val="00C422DA"/>
    <w:rsid w:val="00C4257F"/>
    <w:rsid w:val="00C4297D"/>
    <w:rsid w:val="00C42A84"/>
    <w:rsid w:val="00C42C44"/>
    <w:rsid w:val="00C43108"/>
    <w:rsid w:val="00C43E49"/>
    <w:rsid w:val="00C43F73"/>
    <w:rsid w:val="00C44015"/>
    <w:rsid w:val="00C441BA"/>
    <w:rsid w:val="00C4454C"/>
    <w:rsid w:val="00C44677"/>
    <w:rsid w:val="00C44ABB"/>
    <w:rsid w:val="00C44B13"/>
    <w:rsid w:val="00C44E89"/>
    <w:rsid w:val="00C451BA"/>
    <w:rsid w:val="00C4553E"/>
    <w:rsid w:val="00C45A9F"/>
    <w:rsid w:val="00C4607C"/>
    <w:rsid w:val="00C46925"/>
    <w:rsid w:val="00C46C3B"/>
    <w:rsid w:val="00C46CBC"/>
    <w:rsid w:val="00C46D4C"/>
    <w:rsid w:val="00C4717B"/>
    <w:rsid w:val="00C47206"/>
    <w:rsid w:val="00C473B4"/>
    <w:rsid w:val="00C4750D"/>
    <w:rsid w:val="00C4757A"/>
    <w:rsid w:val="00C476C4"/>
    <w:rsid w:val="00C47892"/>
    <w:rsid w:val="00C47E3B"/>
    <w:rsid w:val="00C47F1B"/>
    <w:rsid w:val="00C5012C"/>
    <w:rsid w:val="00C503EE"/>
    <w:rsid w:val="00C5098A"/>
    <w:rsid w:val="00C50A03"/>
    <w:rsid w:val="00C50A66"/>
    <w:rsid w:val="00C50CA8"/>
    <w:rsid w:val="00C50E32"/>
    <w:rsid w:val="00C510A4"/>
    <w:rsid w:val="00C515E2"/>
    <w:rsid w:val="00C51722"/>
    <w:rsid w:val="00C51F5B"/>
    <w:rsid w:val="00C52395"/>
    <w:rsid w:val="00C52457"/>
    <w:rsid w:val="00C524BE"/>
    <w:rsid w:val="00C524C5"/>
    <w:rsid w:val="00C5263A"/>
    <w:rsid w:val="00C52742"/>
    <w:rsid w:val="00C528A2"/>
    <w:rsid w:val="00C52945"/>
    <w:rsid w:val="00C52BA2"/>
    <w:rsid w:val="00C52C06"/>
    <w:rsid w:val="00C5379D"/>
    <w:rsid w:val="00C53A07"/>
    <w:rsid w:val="00C53B4E"/>
    <w:rsid w:val="00C541AF"/>
    <w:rsid w:val="00C54243"/>
    <w:rsid w:val="00C54B5A"/>
    <w:rsid w:val="00C54B94"/>
    <w:rsid w:val="00C54BB9"/>
    <w:rsid w:val="00C54C54"/>
    <w:rsid w:val="00C54CCC"/>
    <w:rsid w:val="00C54D17"/>
    <w:rsid w:val="00C54EC6"/>
    <w:rsid w:val="00C54F34"/>
    <w:rsid w:val="00C54F6A"/>
    <w:rsid w:val="00C55158"/>
    <w:rsid w:val="00C554AF"/>
    <w:rsid w:val="00C55B5C"/>
    <w:rsid w:val="00C55E39"/>
    <w:rsid w:val="00C56346"/>
    <w:rsid w:val="00C56474"/>
    <w:rsid w:val="00C565CC"/>
    <w:rsid w:val="00C56771"/>
    <w:rsid w:val="00C56886"/>
    <w:rsid w:val="00C569B6"/>
    <w:rsid w:val="00C56E41"/>
    <w:rsid w:val="00C5707A"/>
    <w:rsid w:val="00C5743F"/>
    <w:rsid w:val="00C57ADB"/>
    <w:rsid w:val="00C57C53"/>
    <w:rsid w:val="00C57FE6"/>
    <w:rsid w:val="00C6032B"/>
    <w:rsid w:val="00C60459"/>
    <w:rsid w:val="00C60870"/>
    <w:rsid w:val="00C61A4C"/>
    <w:rsid w:val="00C61B57"/>
    <w:rsid w:val="00C62397"/>
    <w:rsid w:val="00C62B13"/>
    <w:rsid w:val="00C62C83"/>
    <w:rsid w:val="00C62CB7"/>
    <w:rsid w:val="00C62E03"/>
    <w:rsid w:val="00C64195"/>
    <w:rsid w:val="00C641E5"/>
    <w:rsid w:val="00C650C6"/>
    <w:rsid w:val="00C652A2"/>
    <w:rsid w:val="00C65695"/>
    <w:rsid w:val="00C65D27"/>
    <w:rsid w:val="00C65EEB"/>
    <w:rsid w:val="00C65F78"/>
    <w:rsid w:val="00C65FD6"/>
    <w:rsid w:val="00C66020"/>
    <w:rsid w:val="00C6614A"/>
    <w:rsid w:val="00C676CB"/>
    <w:rsid w:val="00C677DA"/>
    <w:rsid w:val="00C67A6F"/>
    <w:rsid w:val="00C67EE2"/>
    <w:rsid w:val="00C70364"/>
    <w:rsid w:val="00C70915"/>
    <w:rsid w:val="00C709E1"/>
    <w:rsid w:val="00C70C97"/>
    <w:rsid w:val="00C70F75"/>
    <w:rsid w:val="00C713D8"/>
    <w:rsid w:val="00C71429"/>
    <w:rsid w:val="00C71563"/>
    <w:rsid w:val="00C71E25"/>
    <w:rsid w:val="00C7255D"/>
    <w:rsid w:val="00C7285D"/>
    <w:rsid w:val="00C72B8F"/>
    <w:rsid w:val="00C72DE1"/>
    <w:rsid w:val="00C732F3"/>
    <w:rsid w:val="00C733C3"/>
    <w:rsid w:val="00C738B5"/>
    <w:rsid w:val="00C73CF3"/>
    <w:rsid w:val="00C73F3A"/>
    <w:rsid w:val="00C7419C"/>
    <w:rsid w:val="00C7427D"/>
    <w:rsid w:val="00C74395"/>
    <w:rsid w:val="00C74B4E"/>
    <w:rsid w:val="00C74B5A"/>
    <w:rsid w:val="00C74C96"/>
    <w:rsid w:val="00C751C0"/>
    <w:rsid w:val="00C7522F"/>
    <w:rsid w:val="00C75625"/>
    <w:rsid w:val="00C758EC"/>
    <w:rsid w:val="00C75C96"/>
    <w:rsid w:val="00C75EF6"/>
    <w:rsid w:val="00C7607C"/>
    <w:rsid w:val="00C76194"/>
    <w:rsid w:val="00C7620E"/>
    <w:rsid w:val="00C763E0"/>
    <w:rsid w:val="00C76ED1"/>
    <w:rsid w:val="00C77554"/>
    <w:rsid w:val="00C77657"/>
    <w:rsid w:val="00C77AF9"/>
    <w:rsid w:val="00C807AD"/>
    <w:rsid w:val="00C8081A"/>
    <w:rsid w:val="00C80C28"/>
    <w:rsid w:val="00C80EDF"/>
    <w:rsid w:val="00C81002"/>
    <w:rsid w:val="00C81374"/>
    <w:rsid w:val="00C8144C"/>
    <w:rsid w:val="00C8163A"/>
    <w:rsid w:val="00C816C5"/>
    <w:rsid w:val="00C81D9E"/>
    <w:rsid w:val="00C81DCD"/>
    <w:rsid w:val="00C81FA8"/>
    <w:rsid w:val="00C82220"/>
    <w:rsid w:val="00C82804"/>
    <w:rsid w:val="00C82B91"/>
    <w:rsid w:val="00C832DC"/>
    <w:rsid w:val="00C835EA"/>
    <w:rsid w:val="00C83910"/>
    <w:rsid w:val="00C83B06"/>
    <w:rsid w:val="00C83EB8"/>
    <w:rsid w:val="00C83ED5"/>
    <w:rsid w:val="00C83F6C"/>
    <w:rsid w:val="00C840EB"/>
    <w:rsid w:val="00C8420B"/>
    <w:rsid w:val="00C84218"/>
    <w:rsid w:val="00C843FC"/>
    <w:rsid w:val="00C845A1"/>
    <w:rsid w:val="00C84706"/>
    <w:rsid w:val="00C849B2"/>
    <w:rsid w:val="00C84BAC"/>
    <w:rsid w:val="00C84D7C"/>
    <w:rsid w:val="00C8538F"/>
    <w:rsid w:val="00C8550A"/>
    <w:rsid w:val="00C855E6"/>
    <w:rsid w:val="00C855EB"/>
    <w:rsid w:val="00C85602"/>
    <w:rsid w:val="00C85923"/>
    <w:rsid w:val="00C859ED"/>
    <w:rsid w:val="00C85F86"/>
    <w:rsid w:val="00C866F5"/>
    <w:rsid w:val="00C86992"/>
    <w:rsid w:val="00C869D5"/>
    <w:rsid w:val="00C86CBD"/>
    <w:rsid w:val="00C86DF0"/>
    <w:rsid w:val="00C871AC"/>
    <w:rsid w:val="00C87888"/>
    <w:rsid w:val="00C8792A"/>
    <w:rsid w:val="00C87CBA"/>
    <w:rsid w:val="00C90172"/>
    <w:rsid w:val="00C9047A"/>
    <w:rsid w:val="00C905FD"/>
    <w:rsid w:val="00C90E76"/>
    <w:rsid w:val="00C91067"/>
    <w:rsid w:val="00C910D5"/>
    <w:rsid w:val="00C91403"/>
    <w:rsid w:val="00C91628"/>
    <w:rsid w:val="00C91642"/>
    <w:rsid w:val="00C91686"/>
    <w:rsid w:val="00C91A0A"/>
    <w:rsid w:val="00C91AAC"/>
    <w:rsid w:val="00C91CD1"/>
    <w:rsid w:val="00C91DE9"/>
    <w:rsid w:val="00C92085"/>
    <w:rsid w:val="00C921D2"/>
    <w:rsid w:val="00C92288"/>
    <w:rsid w:val="00C9250C"/>
    <w:rsid w:val="00C92857"/>
    <w:rsid w:val="00C92DA0"/>
    <w:rsid w:val="00C93216"/>
    <w:rsid w:val="00C93342"/>
    <w:rsid w:val="00C93535"/>
    <w:rsid w:val="00C93792"/>
    <w:rsid w:val="00C93ACE"/>
    <w:rsid w:val="00C93D36"/>
    <w:rsid w:val="00C94080"/>
    <w:rsid w:val="00C94399"/>
    <w:rsid w:val="00C9446A"/>
    <w:rsid w:val="00C94504"/>
    <w:rsid w:val="00C94F14"/>
    <w:rsid w:val="00C94F23"/>
    <w:rsid w:val="00C951DB"/>
    <w:rsid w:val="00C951EE"/>
    <w:rsid w:val="00C955C2"/>
    <w:rsid w:val="00C95612"/>
    <w:rsid w:val="00C95926"/>
    <w:rsid w:val="00C95F06"/>
    <w:rsid w:val="00C96069"/>
    <w:rsid w:val="00C96726"/>
    <w:rsid w:val="00C96A1E"/>
    <w:rsid w:val="00C96A22"/>
    <w:rsid w:val="00C96EAE"/>
    <w:rsid w:val="00C96EF1"/>
    <w:rsid w:val="00C97124"/>
    <w:rsid w:val="00C9724C"/>
    <w:rsid w:val="00C978E4"/>
    <w:rsid w:val="00C97C46"/>
    <w:rsid w:val="00C97E89"/>
    <w:rsid w:val="00CA0076"/>
    <w:rsid w:val="00CA08D1"/>
    <w:rsid w:val="00CA0C5A"/>
    <w:rsid w:val="00CA1192"/>
    <w:rsid w:val="00CA1425"/>
    <w:rsid w:val="00CA165E"/>
    <w:rsid w:val="00CA176C"/>
    <w:rsid w:val="00CA24F5"/>
    <w:rsid w:val="00CA2FD3"/>
    <w:rsid w:val="00CA359B"/>
    <w:rsid w:val="00CA3BB6"/>
    <w:rsid w:val="00CA3FBE"/>
    <w:rsid w:val="00CA4082"/>
    <w:rsid w:val="00CA4163"/>
    <w:rsid w:val="00CA47AB"/>
    <w:rsid w:val="00CA4985"/>
    <w:rsid w:val="00CA4AE5"/>
    <w:rsid w:val="00CA4C41"/>
    <w:rsid w:val="00CA4F78"/>
    <w:rsid w:val="00CA5110"/>
    <w:rsid w:val="00CA526F"/>
    <w:rsid w:val="00CA549B"/>
    <w:rsid w:val="00CA5809"/>
    <w:rsid w:val="00CA600E"/>
    <w:rsid w:val="00CA657C"/>
    <w:rsid w:val="00CA6FEF"/>
    <w:rsid w:val="00CA706F"/>
    <w:rsid w:val="00CA7104"/>
    <w:rsid w:val="00CA7199"/>
    <w:rsid w:val="00CA72FB"/>
    <w:rsid w:val="00CA74BB"/>
    <w:rsid w:val="00CA74E0"/>
    <w:rsid w:val="00CA76A4"/>
    <w:rsid w:val="00CA7A34"/>
    <w:rsid w:val="00CA7FDB"/>
    <w:rsid w:val="00CB011E"/>
    <w:rsid w:val="00CB04F3"/>
    <w:rsid w:val="00CB059E"/>
    <w:rsid w:val="00CB078E"/>
    <w:rsid w:val="00CB08FC"/>
    <w:rsid w:val="00CB096A"/>
    <w:rsid w:val="00CB0D8A"/>
    <w:rsid w:val="00CB159E"/>
    <w:rsid w:val="00CB172E"/>
    <w:rsid w:val="00CB18F3"/>
    <w:rsid w:val="00CB1B80"/>
    <w:rsid w:val="00CB1C02"/>
    <w:rsid w:val="00CB2117"/>
    <w:rsid w:val="00CB2489"/>
    <w:rsid w:val="00CB2510"/>
    <w:rsid w:val="00CB282A"/>
    <w:rsid w:val="00CB2936"/>
    <w:rsid w:val="00CB2951"/>
    <w:rsid w:val="00CB2AF8"/>
    <w:rsid w:val="00CB2B15"/>
    <w:rsid w:val="00CB2E90"/>
    <w:rsid w:val="00CB32A5"/>
    <w:rsid w:val="00CB33B6"/>
    <w:rsid w:val="00CB3412"/>
    <w:rsid w:val="00CB345B"/>
    <w:rsid w:val="00CB357F"/>
    <w:rsid w:val="00CB35E8"/>
    <w:rsid w:val="00CB3D51"/>
    <w:rsid w:val="00CB3DFB"/>
    <w:rsid w:val="00CB40B8"/>
    <w:rsid w:val="00CB4B84"/>
    <w:rsid w:val="00CB4B97"/>
    <w:rsid w:val="00CB4E69"/>
    <w:rsid w:val="00CB51F2"/>
    <w:rsid w:val="00CB5390"/>
    <w:rsid w:val="00CB5629"/>
    <w:rsid w:val="00CB562E"/>
    <w:rsid w:val="00CB59EF"/>
    <w:rsid w:val="00CB5B7B"/>
    <w:rsid w:val="00CB5E2A"/>
    <w:rsid w:val="00CB5E51"/>
    <w:rsid w:val="00CB62E6"/>
    <w:rsid w:val="00CB69CB"/>
    <w:rsid w:val="00CB70E1"/>
    <w:rsid w:val="00CB7411"/>
    <w:rsid w:val="00CB75A9"/>
    <w:rsid w:val="00CB76E5"/>
    <w:rsid w:val="00CB7710"/>
    <w:rsid w:val="00CB777E"/>
    <w:rsid w:val="00CB77D8"/>
    <w:rsid w:val="00CB77F0"/>
    <w:rsid w:val="00CB7FDC"/>
    <w:rsid w:val="00CC0278"/>
    <w:rsid w:val="00CC0300"/>
    <w:rsid w:val="00CC0403"/>
    <w:rsid w:val="00CC08E9"/>
    <w:rsid w:val="00CC0CE0"/>
    <w:rsid w:val="00CC1AB5"/>
    <w:rsid w:val="00CC1C63"/>
    <w:rsid w:val="00CC2B61"/>
    <w:rsid w:val="00CC2BD4"/>
    <w:rsid w:val="00CC2C0A"/>
    <w:rsid w:val="00CC2C18"/>
    <w:rsid w:val="00CC2C2C"/>
    <w:rsid w:val="00CC2E0F"/>
    <w:rsid w:val="00CC2F48"/>
    <w:rsid w:val="00CC3A06"/>
    <w:rsid w:val="00CC3B1A"/>
    <w:rsid w:val="00CC3FDC"/>
    <w:rsid w:val="00CC4013"/>
    <w:rsid w:val="00CC441B"/>
    <w:rsid w:val="00CC52D8"/>
    <w:rsid w:val="00CC5E9E"/>
    <w:rsid w:val="00CC6037"/>
    <w:rsid w:val="00CC603F"/>
    <w:rsid w:val="00CC6393"/>
    <w:rsid w:val="00CC6570"/>
    <w:rsid w:val="00CC66D5"/>
    <w:rsid w:val="00CC6E4A"/>
    <w:rsid w:val="00CC73F9"/>
    <w:rsid w:val="00CC75A2"/>
    <w:rsid w:val="00CC760F"/>
    <w:rsid w:val="00CC7B3E"/>
    <w:rsid w:val="00CC7BE7"/>
    <w:rsid w:val="00CC7C74"/>
    <w:rsid w:val="00CC7FC5"/>
    <w:rsid w:val="00CD018F"/>
    <w:rsid w:val="00CD0320"/>
    <w:rsid w:val="00CD07FC"/>
    <w:rsid w:val="00CD0941"/>
    <w:rsid w:val="00CD0B86"/>
    <w:rsid w:val="00CD0E53"/>
    <w:rsid w:val="00CD0EDA"/>
    <w:rsid w:val="00CD0F46"/>
    <w:rsid w:val="00CD1112"/>
    <w:rsid w:val="00CD11B3"/>
    <w:rsid w:val="00CD1219"/>
    <w:rsid w:val="00CD1DD9"/>
    <w:rsid w:val="00CD1EE0"/>
    <w:rsid w:val="00CD210E"/>
    <w:rsid w:val="00CD2270"/>
    <w:rsid w:val="00CD26DD"/>
    <w:rsid w:val="00CD28B6"/>
    <w:rsid w:val="00CD2B71"/>
    <w:rsid w:val="00CD2DB9"/>
    <w:rsid w:val="00CD2E8C"/>
    <w:rsid w:val="00CD2F4B"/>
    <w:rsid w:val="00CD337F"/>
    <w:rsid w:val="00CD34BF"/>
    <w:rsid w:val="00CD363C"/>
    <w:rsid w:val="00CD369D"/>
    <w:rsid w:val="00CD3788"/>
    <w:rsid w:val="00CD37E8"/>
    <w:rsid w:val="00CD3BE9"/>
    <w:rsid w:val="00CD3C43"/>
    <w:rsid w:val="00CD3D21"/>
    <w:rsid w:val="00CD3F4B"/>
    <w:rsid w:val="00CD458C"/>
    <w:rsid w:val="00CD4711"/>
    <w:rsid w:val="00CD47B6"/>
    <w:rsid w:val="00CD4A55"/>
    <w:rsid w:val="00CD4B15"/>
    <w:rsid w:val="00CD4BD7"/>
    <w:rsid w:val="00CD553A"/>
    <w:rsid w:val="00CD5655"/>
    <w:rsid w:val="00CD573D"/>
    <w:rsid w:val="00CD5DC4"/>
    <w:rsid w:val="00CD5E75"/>
    <w:rsid w:val="00CD67DF"/>
    <w:rsid w:val="00CD6AAF"/>
    <w:rsid w:val="00CD6AE9"/>
    <w:rsid w:val="00CD6BD9"/>
    <w:rsid w:val="00CD6D2D"/>
    <w:rsid w:val="00CD6F0D"/>
    <w:rsid w:val="00CD71AF"/>
    <w:rsid w:val="00CD7949"/>
    <w:rsid w:val="00CD7FD5"/>
    <w:rsid w:val="00CE0A79"/>
    <w:rsid w:val="00CE0B3C"/>
    <w:rsid w:val="00CE0E4D"/>
    <w:rsid w:val="00CE124A"/>
    <w:rsid w:val="00CE1341"/>
    <w:rsid w:val="00CE139D"/>
    <w:rsid w:val="00CE1A79"/>
    <w:rsid w:val="00CE1DA3"/>
    <w:rsid w:val="00CE1E1C"/>
    <w:rsid w:val="00CE2082"/>
    <w:rsid w:val="00CE2873"/>
    <w:rsid w:val="00CE28A0"/>
    <w:rsid w:val="00CE2AA1"/>
    <w:rsid w:val="00CE2B45"/>
    <w:rsid w:val="00CE2F6A"/>
    <w:rsid w:val="00CE3105"/>
    <w:rsid w:val="00CE3AB1"/>
    <w:rsid w:val="00CE3E2B"/>
    <w:rsid w:val="00CE40C3"/>
    <w:rsid w:val="00CE4268"/>
    <w:rsid w:val="00CE45B7"/>
    <w:rsid w:val="00CE4B13"/>
    <w:rsid w:val="00CE4BCE"/>
    <w:rsid w:val="00CE4D04"/>
    <w:rsid w:val="00CE4E01"/>
    <w:rsid w:val="00CE4FA5"/>
    <w:rsid w:val="00CE54E9"/>
    <w:rsid w:val="00CE562A"/>
    <w:rsid w:val="00CE5D07"/>
    <w:rsid w:val="00CE5D23"/>
    <w:rsid w:val="00CE5D35"/>
    <w:rsid w:val="00CE63AA"/>
    <w:rsid w:val="00CE6629"/>
    <w:rsid w:val="00CE6882"/>
    <w:rsid w:val="00CE69A1"/>
    <w:rsid w:val="00CE6E34"/>
    <w:rsid w:val="00CE7158"/>
    <w:rsid w:val="00CE7231"/>
    <w:rsid w:val="00CE754F"/>
    <w:rsid w:val="00CE757A"/>
    <w:rsid w:val="00CE768E"/>
    <w:rsid w:val="00CE76CE"/>
    <w:rsid w:val="00CE77B2"/>
    <w:rsid w:val="00CE7D50"/>
    <w:rsid w:val="00CF0518"/>
    <w:rsid w:val="00CF05A6"/>
    <w:rsid w:val="00CF076C"/>
    <w:rsid w:val="00CF08A0"/>
    <w:rsid w:val="00CF0BDB"/>
    <w:rsid w:val="00CF12A3"/>
    <w:rsid w:val="00CF160A"/>
    <w:rsid w:val="00CF1C98"/>
    <w:rsid w:val="00CF1FFA"/>
    <w:rsid w:val="00CF29CE"/>
    <w:rsid w:val="00CF30D6"/>
    <w:rsid w:val="00CF3240"/>
    <w:rsid w:val="00CF3A6F"/>
    <w:rsid w:val="00CF3D2B"/>
    <w:rsid w:val="00CF406D"/>
    <w:rsid w:val="00CF4084"/>
    <w:rsid w:val="00CF44BC"/>
    <w:rsid w:val="00CF48EB"/>
    <w:rsid w:val="00CF540B"/>
    <w:rsid w:val="00CF5B26"/>
    <w:rsid w:val="00CF5CD8"/>
    <w:rsid w:val="00CF5F1E"/>
    <w:rsid w:val="00CF6143"/>
    <w:rsid w:val="00CF64DE"/>
    <w:rsid w:val="00CF64EA"/>
    <w:rsid w:val="00CF6912"/>
    <w:rsid w:val="00CF6C44"/>
    <w:rsid w:val="00CF6D02"/>
    <w:rsid w:val="00CF7320"/>
    <w:rsid w:val="00CF7362"/>
    <w:rsid w:val="00CF79E3"/>
    <w:rsid w:val="00CF7BAC"/>
    <w:rsid w:val="00CF7E86"/>
    <w:rsid w:val="00D0010C"/>
    <w:rsid w:val="00D00A10"/>
    <w:rsid w:val="00D00BC1"/>
    <w:rsid w:val="00D00C47"/>
    <w:rsid w:val="00D01228"/>
    <w:rsid w:val="00D01492"/>
    <w:rsid w:val="00D0167D"/>
    <w:rsid w:val="00D01A4C"/>
    <w:rsid w:val="00D01DEA"/>
    <w:rsid w:val="00D02026"/>
    <w:rsid w:val="00D0213F"/>
    <w:rsid w:val="00D0215B"/>
    <w:rsid w:val="00D02415"/>
    <w:rsid w:val="00D0253F"/>
    <w:rsid w:val="00D02540"/>
    <w:rsid w:val="00D0259D"/>
    <w:rsid w:val="00D02888"/>
    <w:rsid w:val="00D02C83"/>
    <w:rsid w:val="00D034DE"/>
    <w:rsid w:val="00D0356F"/>
    <w:rsid w:val="00D03749"/>
    <w:rsid w:val="00D0386F"/>
    <w:rsid w:val="00D03B45"/>
    <w:rsid w:val="00D03B77"/>
    <w:rsid w:val="00D03C40"/>
    <w:rsid w:val="00D03DE3"/>
    <w:rsid w:val="00D042A0"/>
    <w:rsid w:val="00D044F2"/>
    <w:rsid w:val="00D049F1"/>
    <w:rsid w:val="00D04A4F"/>
    <w:rsid w:val="00D04A6D"/>
    <w:rsid w:val="00D04BE5"/>
    <w:rsid w:val="00D04C33"/>
    <w:rsid w:val="00D05243"/>
    <w:rsid w:val="00D056F7"/>
    <w:rsid w:val="00D0589D"/>
    <w:rsid w:val="00D05B0C"/>
    <w:rsid w:val="00D05D2E"/>
    <w:rsid w:val="00D05EB7"/>
    <w:rsid w:val="00D06289"/>
    <w:rsid w:val="00D068BD"/>
    <w:rsid w:val="00D068CE"/>
    <w:rsid w:val="00D0696C"/>
    <w:rsid w:val="00D06D21"/>
    <w:rsid w:val="00D06DBF"/>
    <w:rsid w:val="00D07013"/>
    <w:rsid w:val="00D072C5"/>
    <w:rsid w:val="00D101A5"/>
    <w:rsid w:val="00D103CD"/>
    <w:rsid w:val="00D10BC6"/>
    <w:rsid w:val="00D10CE2"/>
    <w:rsid w:val="00D10EA6"/>
    <w:rsid w:val="00D11416"/>
    <w:rsid w:val="00D1163B"/>
    <w:rsid w:val="00D117B2"/>
    <w:rsid w:val="00D11D31"/>
    <w:rsid w:val="00D11DC0"/>
    <w:rsid w:val="00D11EF9"/>
    <w:rsid w:val="00D1200A"/>
    <w:rsid w:val="00D12665"/>
    <w:rsid w:val="00D1272F"/>
    <w:rsid w:val="00D127FB"/>
    <w:rsid w:val="00D12B63"/>
    <w:rsid w:val="00D12C57"/>
    <w:rsid w:val="00D12FC6"/>
    <w:rsid w:val="00D13016"/>
    <w:rsid w:val="00D134CA"/>
    <w:rsid w:val="00D1351F"/>
    <w:rsid w:val="00D13638"/>
    <w:rsid w:val="00D13D01"/>
    <w:rsid w:val="00D13E49"/>
    <w:rsid w:val="00D144AD"/>
    <w:rsid w:val="00D14699"/>
    <w:rsid w:val="00D14A11"/>
    <w:rsid w:val="00D14C46"/>
    <w:rsid w:val="00D14FC6"/>
    <w:rsid w:val="00D1508E"/>
    <w:rsid w:val="00D1549A"/>
    <w:rsid w:val="00D154A2"/>
    <w:rsid w:val="00D15A1D"/>
    <w:rsid w:val="00D164C9"/>
    <w:rsid w:val="00D1652D"/>
    <w:rsid w:val="00D166C3"/>
    <w:rsid w:val="00D1680A"/>
    <w:rsid w:val="00D17129"/>
    <w:rsid w:val="00D17357"/>
    <w:rsid w:val="00D17572"/>
    <w:rsid w:val="00D176B2"/>
    <w:rsid w:val="00D179F0"/>
    <w:rsid w:val="00D17A42"/>
    <w:rsid w:val="00D20953"/>
    <w:rsid w:val="00D20A19"/>
    <w:rsid w:val="00D21171"/>
    <w:rsid w:val="00D21611"/>
    <w:rsid w:val="00D216B1"/>
    <w:rsid w:val="00D216E9"/>
    <w:rsid w:val="00D22104"/>
    <w:rsid w:val="00D224BD"/>
    <w:rsid w:val="00D2263B"/>
    <w:rsid w:val="00D22AF9"/>
    <w:rsid w:val="00D22BD2"/>
    <w:rsid w:val="00D22D3E"/>
    <w:rsid w:val="00D23111"/>
    <w:rsid w:val="00D23404"/>
    <w:rsid w:val="00D23A47"/>
    <w:rsid w:val="00D23A77"/>
    <w:rsid w:val="00D24004"/>
    <w:rsid w:val="00D2458C"/>
    <w:rsid w:val="00D24757"/>
    <w:rsid w:val="00D24D45"/>
    <w:rsid w:val="00D250A8"/>
    <w:rsid w:val="00D25163"/>
    <w:rsid w:val="00D253D3"/>
    <w:rsid w:val="00D2552F"/>
    <w:rsid w:val="00D25545"/>
    <w:rsid w:val="00D258CD"/>
    <w:rsid w:val="00D25912"/>
    <w:rsid w:val="00D25BF2"/>
    <w:rsid w:val="00D25C6A"/>
    <w:rsid w:val="00D262F7"/>
    <w:rsid w:val="00D26C61"/>
    <w:rsid w:val="00D26DEF"/>
    <w:rsid w:val="00D26E20"/>
    <w:rsid w:val="00D26ED2"/>
    <w:rsid w:val="00D270AF"/>
    <w:rsid w:val="00D2785C"/>
    <w:rsid w:val="00D27B38"/>
    <w:rsid w:val="00D30688"/>
    <w:rsid w:val="00D308D6"/>
    <w:rsid w:val="00D30949"/>
    <w:rsid w:val="00D30A4D"/>
    <w:rsid w:val="00D30D55"/>
    <w:rsid w:val="00D31086"/>
    <w:rsid w:val="00D312A6"/>
    <w:rsid w:val="00D31381"/>
    <w:rsid w:val="00D31637"/>
    <w:rsid w:val="00D3180A"/>
    <w:rsid w:val="00D320D0"/>
    <w:rsid w:val="00D32197"/>
    <w:rsid w:val="00D32386"/>
    <w:rsid w:val="00D327D8"/>
    <w:rsid w:val="00D32CE5"/>
    <w:rsid w:val="00D32FFC"/>
    <w:rsid w:val="00D3326A"/>
    <w:rsid w:val="00D338DD"/>
    <w:rsid w:val="00D33AB8"/>
    <w:rsid w:val="00D33D3E"/>
    <w:rsid w:val="00D34257"/>
    <w:rsid w:val="00D34396"/>
    <w:rsid w:val="00D34B7A"/>
    <w:rsid w:val="00D34DC4"/>
    <w:rsid w:val="00D34E5F"/>
    <w:rsid w:val="00D35045"/>
    <w:rsid w:val="00D352F5"/>
    <w:rsid w:val="00D35506"/>
    <w:rsid w:val="00D35549"/>
    <w:rsid w:val="00D35566"/>
    <w:rsid w:val="00D35686"/>
    <w:rsid w:val="00D3573C"/>
    <w:rsid w:val="00D357C4"/>
    <w:rsid w:val="00D35E67"/>
    <w:rsid w:val="00D36327"/>
    <w:rsid w:val="00D363F5"/>
    <w:rsid w:val="00D365D4"/>
    <w:rsid w:val="00D36979"/>
    <w:rsid w:val="00D36CA4"/>
    <w:rsid w:val="00D3723C"/>
    <w:rsid w:val="00D37291"/>
    <w:rsid w:val="00D37412"/>
    <w:rsid w:val="00D40132"/>
    <w:rsid w:val="00D40250"/>
    <w:rsid w:val="00D404B8"/>
    <w:rsid w:val="00D405AC"/>
    <w:rsid w:val="00D4096C"/>
    <w:rsid w:val="00D40D44"/>
    <w:rsid w:val="00D4158C"/>
    <w:rsid w:val="00D419F5"/>
    <w:rsid w:val="00D41B6A"/>
    <w:rsid w:val="00D41E16"/>
    <w:rsid w:val="00D4214F"/>
    <w:rsid w:val="00D425AA"/>
    <w:rsid w:val="00D42A2C"/>
    <w:rsid w:val="00D42DD6"/>
    <w:rsid w:val="00D434EA"/>
    <w:rsid w:val="00D43746"/>
    <w:rsid w:val="00D437A7"/>
    <w:rsid w:val="00D437B7"/>
    <w:rsid w:val="00D43BE8"/>
    <w:rsid w:val="00D43C31"/>
    <w:rsid w:val="00D44322"/>
    <w:rsid w:val="00D443CD"/>
    <w:rsid w:val="00D446DD"/>
    <w:rsid w:val="00D447B5"/>
    <w:rsid w:val="00D447E0"/>
    <w:rsid w:val="00D450D1"/>
    <w:rsid w:val="00D45525"/>
    <w:rsid w:val="00D456DD"/>
    <w:rsid w:val="00D45913"/>
    <w:rsid w:val="00D45A28"/>
    <w:rsid w:val="00D45A71"/>
    <w:rsid w:val="00D46072"/>
    <w:rsid w:val="00D462B4"/>
    <w:rsid w:val="00D4677F"/>
    <w:rsid w:val="00D46FB8"/>
    <w:rsid w:val="00D500B7"/>
    <w:rsid w:val="00D501A1"/>
    <w:rsid w:val="00D50597"/>
    <w:rsid w:val="00D5069B"/>
    <w:rsid w:val="00D507E1"/>
    <w:rsid w:val="00D50972"/>
    <w:rsid w:val="00D50FE9"/>
    <w:rsid w:val="00D51530"/>
    <w:rsid w:val="00D51860"/>
    <w:rsid w:val="00D51E63"/>
    <w:rsid w:val="00D51EB3"/>
    <w:rsid w:val="00D51EFA"/>
    <w:rsid w:val="00D52149"/>
    <w:rsid w:val="00D52578"/>
    <w:rsid w:val="00D52AE8"/>
    <w:rsid w:val="00D52E6D"/>
    <w:rsid w:val="00D53414"/>
    <w:rsid w:val="00D53BF3"/>
    <w:rsid w:val="00D54709"/>
    <w:rsid w:val="00D54DC8"/>
    <w:rsid w:val="00D54F0F"/>
    <w:rsid w:val="00D54F97"/>
    <w:rsid w:val="00D55252"/>
    <w:rsid w:val="00D55307"/>
    <w:rsid w:val="00D55A93"/>
    <w:rsid w:val="00D55E67"/>
    <w:rsid w:val="00D5619C"/>
    <w:rsid w:val="00D5679C"/>
    <w:rsid w:val="00D56849"/>
    <w:rsid w:val="00D569A9"/>
    <w:rsid w:val="00D56D9C"/>
    <w:rsid w:val="00D57095"/>
    <w:rsid w:val="00D571BD"/>
    <w:rsid w:val="00D57242"/>
    <w:rsid w:val="00D57317"/>
    <w:rsid w:val="00D57409"/>
    <w:rsid w:val="00D57775"/>
    <w:rsid w:val="00D57DE1"/>
    <w:rsid w:val="00D601B5"/>
    <w:rsid w:val="00D6030E"/>
    <w:rsid w:val="00D608E7"/>
    <w:rsid w:val="00D60CB0"/>
    <w:rsid w:val="00D60E1F"/>
    <w:rsid w:val="00D60F9B"/>
    <w:rsid w:val="00D6101E"/>
    <w:rsid w:val="00D6128E"/>
    <w:rsid w:val="00D61322"/>
    <w:rsid w:val="00D61691"/>
    <w:rsid w:val="00D61AE3"/>
    <w:rsid w:val="00D62100"/>
    <w:rsid w:val="00D623DE"/>
    <w:rsid w:val="00D623F7"/>
    <w:rsid w:val="00D6282D"/>
    <w:rsid w:val="00D6289C"/>
    <w:rsid w:val="00D62CF1"/>
    <w:rsid w:val="00D62FBA"/>
    <w:rsid w:val="00D62FC6"/>
    <w:rsid w:val="00D62FFA"/>
    <w:rsid w:val="00D63417"/>
    <w:rsid w:val="00D6394B"/>
    <w:rsid w:val="00D63994"/>
    <w:rsid w:val="00D63E47"/>
    <w:rsid w:val="00D63FE4"/>
    <w:rsid w:val="00D64133"/>
    <w:rsid w:val="00D64423"/>
    <w:rsid w:val="00D644B4"/>
    <w:rsid w:val="00D648A5"/>
    <w:rsid w:val="00D64B84"/>
    <w:rsid w:val="00D652F8"/>
    <w:rsid w:val="00D6577F"/>
    <w:rsid w:val="00D65901"/>
    <w:rsid w:val="00D65D15"/>
    <w:rsid w:val="00D65F2D"/>
    <w:rsid w:val="00D66050"/>
    <w:rsid w:val="00D6622A"/>
    <w:rsid w:val="00D6658A"/>
    <w:rsid w:val="00D6671C"/>
    <w:rsid w:val="00D66891"/>
    <w:rsid w:val="00D669BE"/>
    <w:rsid w:val="00D66B75"/>
    <w:rsid w:val="00D66C3F"/>
    <w:rsid w:val="00D66EF6"/>
    <w:rsid w:val="00D66F08"/>
    <w:rsid w:val="00D66F1A"/>
    <w:rsid w:val="00D66F5A"/>
    <w:rsid w:val="00D67A59"/>
    <w:rsid w:val="00D67DB3"/>
    <w:rsid w:val="00D67EF9"/>
    <w:rsid w:val="00D70C0C"/>
    <w:rsid w:val="00D70CBE"/>
    <w:rsid w:val="00D70EAA"/>
    <w:rsid w:val="00D70EFD"/>
    <w:rsid w:val="00D71263"/>
    <w:rsid w:val="00D71439"/>
    <w:rsid w:val="00D7163C"/>
    <w:rsid w:val="00D719CE"/>
    <w:rsid w:val="00D71B96"/>
    <w:rsid w:val="00D71D9E"/>
    <w:rsid w:val="00D71F06"/>
    <w:rsid w:val="00D721CF"/>
    <w:rsid w:val="00D723B8"/>
    <w:rsid w:val="00D723C6"/>
    <w:rsid w:val="00D725E9"/>
    <w:rsid w:val="00D727CA"/>
    <w:rsid w:val="00D72E8D"/>
    <w:rsid w:val="00D72F12"/>
    <w:rsid w:val="00D72F5D"/>
    <w:rsid w:val="00D72FF5"/>
    <w:rsid w:val="00D735EC"/>
    <w:rsid w:val="00D74117"/>
    <w:rsid w:val="00D746E3"/>
    <w:rsid w:val="00D74ABA"/>
    <w:rsid w:val="00D75078"/>
    <w:rsid w:val="00D75111"/>
    <w:rsid w:val="00D75317"/>
    <w:rsid w:val="00D758A8"/>
    <w:rsid w:val="00D75DED"/>
    <w:rsid w:val="00D75E10"/>
    <w:rsid w:val="00D7611F"/>
    <w:rsid w:val="00D762E4"/>
    <w:rsid w:val="00D76458"/>
    <w:rsid w:val="00D7691E"/>
    <w:rsid w:val="00D771F4"/>
    <w:rsid w:val="00D772CA"/>
    <w:rsid w:val="00D7731C"/>
    <w:rsid w:val="00D77882"/>
    <w:rsid w:val="00D77EE5"/>
    <w:rsid w:val="00D8000C"/>
    <w:rsid w:val="00D80938"/>
    <w:rsid w:val="00D809B1"/>
    <w:rsid w:val="00D80E59"/>
    <w:rsid w:val="00D810E2"/>
    <w:rsid w:val="00D811A1"/>
    <w:rsid w:val="00D8182B"/>
    <w:rsid w:val="00D81C4C"/>
    <w:rsid w:val="00D82068"/>
    <w:rsid w:val="00D8224D"/>
    <w:rsid w:val="00D82615"/>
    <w:rsid w:val="00D8278E"/>
    <w:rsid w:val="00D82C53"/>
    <w:rsid w:val="00D82E68"/>
    <w:rsid w:val="00D83394"/>
    <w:rsid w:val="00D83EA9"/>
    <w:rsid w:val="00D847B5"/>
    <w:rsid w:val="00D84A1E"/>
    <w:rsid w:val="00D85210"/>
    <w:rsid w:val="00D8525D"/>
    <w:rsid w:val="00D85288"/>
    <w:rsid w:val="00D85348"/>
    <w:rsid w:val="00D857FD"/>
    <w:rsid w:val="00D861D9"/>
    <w:rsid w:val="00D86585"/>
    <w:rsid w:val="00D8668D"/>
    <w:rsid w:val="00D86829"/>
    <w:rsid w:val="00D86867"/>
    <w:rsid w:val="00D86C15"/>
    <w:rsid w:val="00D86C5A"/>
    <w:rsid w:val="00D86F8E"/>
    <w:rsid w:val="00D86F8F"/>
    <w:rsid w:val="00D8705E"/>
    <w:rsid w:val="00D8748D"/>
    <w:rsid w:val="00D877CE"/>
    <w:rsid w:val="00D877DE"/>
    <w:rsid w:val="00D87AA1"/>
    <w:rsid w:val="00D903CD"/>
    <w:rsid w:val="00D90F12"/>
    <w:rsid w:val="00D915CE"/>
    <w:rsid w:val="00D91ACA"/>
    <w:rsid w:val="00D91D06"/>
    <w:rsid w:val="00D91DAE"/>
    <w:rsid w:val="00D920B8"/>
    <w:rsid w:val="00D9233A"/>
    <w:rsid w:val="00D924F0"/>
    <w:rsid w:val="00D928AA"/>
    <w:rsid w:val="00D92B42"/>
    <w:rsid w:val="00D92F87"/>
    <w:rsid w:val="00D931DA"/>
    <w:rsid w:val="00D9335C"/>
    <w:rsid w:val="00D93488"/>
    <w:rsid w:val="00D9383B"/>
    <w:rsid w:val="00D93E07"/>
    <w:rsid w:val="00D94393"/>
    <w:rsid w:val="00D94597"/>
    <w:rsid w:val="00D949A4"/>
    <w:rsid w:val="00D94A85"/>
    <w:rsid w:val="00D94F67"/>
    <w:rsid w:val="00D952C9"/>
    <w:rsid w:val="00D9563B"/>
    <w:rsid w:val="00D956FA"/>
    <w:rsid w:val="00D959A7"/>
    <w:rsid w:val="00D95E6C"/>
    <w:rsid w:val="00D96B58"/>
    <w:rsid w:val="00D96E34"/>
    <w:rsid w:val="00D96E8A"/>
    <w:rsid w:val="00D974E3"/>
    <w:rsid w:val="00D9760A"/>
    <w:rsid w:val="00D97BD6"/>
    <w:rsid w:val="00D97C45"/>
    <w:rsid w:val="00D97EB7"/>
    <w:rsid w:val="00D97F0E"/>
    <w:rsid w:val="00DA080E"/>
    <w:rsid w:val="00DA101D"/>
    <w:rsid w:val="00DA17D5"/>
    <w:rsid w:val="00DA1D7D"/>
    <w:rsid w:val="00DA1DBB"/>
    <w:rsid w:val="00DA21CA"/>
    <w:rsid w:val="00DA27E7"/>
    <w:rsid w:val="00DA2827"/>
    <w:rsid w:val="00DA2A09"/>
    <w:rsid w:val="00DA2F6C"/>
    <w:rsid w:val="00DA3069"/>
    <w:rsid w:val="00DA30CD"/>
    <w:rsid w:val="00DA33DC"/>
    <w:rsid w:val="00DA34D6"/>
    <w:rsid w:val="00DA38B0"/>
    <w:rsid w:val="00DA3E77"/>
    <w:rsid w:val="00DA414A"/>
    <w:rsid w:val="00DA4682"/>
    <w:rsid w:val="00DA46A5"/>
    <w:rsid w:val="00DA4830"/>
    <w:rsid w:val="00DA4ED0"/>
    <w:rsid w:val="00DA6070"/>
    <w:rsid w:val="00DA6637"/>
    <w:rsid w:val="00DA6F9B"/>
    <w:rsid w:val="00DA716F"/>
    <w:rsid w:val="00DA7268"/>
    <w:rsid w:val="00DA7B2E"/>
    <w:rsid w:val="00DB0035"/>
    <w:rsid w:val="00DB02ED"/>
    <w:rsid w:val="00DB035B"/>
    <w:rsid w:val="00DB04DC"/>
    <w:rsid w:val="00DB0798"/>
    <w:rsid w:val="00DB0992"/>
    <w:rsid w:val="00DB09E6"/>
    <w:rsid w:val="00DB0FBA"/>
    <w:rsid w:val="00DB10A8"/>
    <w:rsid w:val="00DB11C7"/>
    <w:rsid w:val="00DB1543"/>
    <w:rsid w:val="00DB19FB"/>
    <w:rsid w:val="00DB1BA2"/>
    <w:rsid w:val="00DB20E5"/>
    <w:rsid w:val="00DB21B6"/>
    <w:rsid w:val="00DB2351"/>
    <w:rsid w:val="00DB256E"/>
    <w:rsid w:val="00DB2839"/>
    <w:rsid w:val="00DB30C8"/>
    <w:rsid w:val="00DB3152"/>
    <w:rsid w:val="00DB3370"/>
    <w:rsid w:val="00DB33AA"/>
    <w:rsid w:val="00DB3865"/>
    <w:rsid w:val="00DB39C6"/>
    <w:rsid w:val="00DB3D15"/>
    <w:rsid w:val="00DB3EEE"/>
    <w:rsid w:val="00DB3F49"/>
    <w:rsid w:val="00DB3F7D"/>
    <w:rsid w:val="00DB40B3"/>
    <w:rsid w:val="00DB459B"/>
    <w:rsid w:val="00DB4966"/>
    <w:rsid w:val="00DB49C1"/>
    <w:rsid w:val="00DB4B50"/>
    <w:rsid w:val="00DB4D53"/>
    <w:rsid w:val="00DB5197"/>
    <w:rsid w:val="00DB525B"/>
    <w:rsid w:val="00DB52F1"/>
    <w:rsid w:val="00DB57D2"/>
    <w:rsid w:val="00DB5AC3"/>
    <w:rsid w:val="00DB5CDC"/>
    <w:rsid w:val="00DB5EA6"/>
    <w:rsid w:val="00DB5F3F"/>
    <w:rsid w:val="00DB5F78"/>
    <w:rsid w:val="00DB6560"/>
    <w:rsid w:val="00DB6643"/>
    <w:rsid w:val="00DB6EEF"/>
    <w:rsid w:val="00DB6FAC"/>
    <w:rsid w:val="00DB70B5"/>
    <w:rsid w:val="00DB742F"/>
    <w:rsid w:val="00DB7471"/>
    <w:rsid w:val="00DB7553"/>
    <w:rsid w:val="00DB7662"/>
    <w:rsid w:val="00DB766C"/>
    <w:rsid w:val="00DB7852"/>
    <w:rsid w:val="00DB7C60"/>
    <w:rsid w:val="00DC019A"/>
    <w:rsid w:val="00DC02CB"/>
    <w:rsid w:val="00DC048C"/>
    <w:rsid w:val="00DC0754"/>
    <w:rsid w:val="00DC0D10"/>
    <w:rsid w:val="00DC115B"/>
    <w:rsid w:val="00DC1480"/>
    <w:rsid w:val="00DC1523"/>
    <w:rsid w:val="00DC1683"/>
    <w:rsid w:val="00DC16FC"/>
    <w:rsid w:val="00DC1B7B"/>
    <w:rsid w:val="00DC1C13"/>
    <w:rsid w:val="00DC1F49"/>
    <w:rsid w:val="00DC216E"/>
    <w:rsid w:val="00DC23B1"/>
    <w:rsid w:val="00DC23DF"/>
    <w:rsid w:val="00DC2665"/>
    <w:rsid w:val="00DC2E1E"/>
    <w:rsid w:val="00DC2E3C"/>
    <w:rsid w:val="00DC2F1C"/>
    <w:rsid w:val="00DC2F6C"/>
    <w:rsid w:val="00DC3258"/>
    <w:rsid w:val="00DC351D"/>
    <w:rsid w:val="00DC3659"/>
    <w:rsid w:val="00DC3769"/>
    <w:rsid w:val="00DC3B47"/>
    <w:rsid w:val="00DC3E17"/>
    <w:rsid w:val="00DC3F8C"/>
    <w:rsid w:val="00DC4401"/>
    <w:rsid w:val="00DC4452"/>
    <w:rsid w:val="00DC5075"/>
    <w:rsid w:val="00DC5185"/>
    <w:rsid w:val="00DC59D5"/>
    <w:rsid w:val="00DC59FF"/>
    <w:rsid w:val="00DC5B88"/>
    <w:rsid w:val="00DC5F60"/>
    <w:rsid w:val="00DC6474"/>
    <w:rsid w:val="00DC6477"/>
    <w:rsid w:val="00DC681D"/>
    <w:rsid w:val="00DC6C5B"/>
    <w:rsid w:val="00DC6E4A"/>
    <w:rsid w:val="00DC7236"/>
    <w:rsid w:val="00DC7730"/>
    <w:rsid w:val="00DC78F0"/>
    <w:rsid w:val="00DC791A"/>
    <w:rsid w:val="00DC7ADD"/>
    <w:rsid w:val="00DC7CFA"/>
    <w:rsid w:val="00DC7D80"/>
    <w:rsid w:val="00DD03E2"/>
    <w:rsid w:val="00DD07FE"/>
    <w:rsid w:val="00DD0B99"/>
    <w:rsid w:val="00DD0C25"/>
    <w:rsid w:val="00DD17EA"/>
    <w:rsid w:val="00DD1CAC"/>
    <w:rsid w:val="00DD1D04"/>
    <w:rsid w:val="00DD2343"/>
    <w:rsid w:val="00DD23C0"/>
    <w:rsid w:val="00DD27D8"/>
    <w:rsid w:val="00DD2983"/>
    <w:rsid w:val="00DD2EB3"/>
    <w:rsid w:val="00DD3391"/>
    <w:rsid w:val="00DD34AE"/>
    <w:rsid w:val="00DD35DD"/>
    <w:rsid w:val="00DD36C7"/>
    <w:rsid w:val="00DD37F3"/>
    <w:rsid w:val="00DD3B8E"/>
    <w:rsid w:val="00DD3BF3"/>
    <w:rsid w:val="00DD3DAF"/>
    <w:rsid w:val="00DD3F93"/>
    <w:rsid w:val="00DD41B8"/>
    <w:rsid w:val="00DD444B"/>
    <w:rsid w:val="00DD4B5F"/>
    <w:rsid w:val="00DD4BB6"/>
    <w:rsid w:val="00DD4E24"/>
    <w:rsid w:val="00DD5561"/>
    <w:rsid w:val="00DD5593"/>
    <w:rsid w:val="00DD5F9F"/>
    <w:rsid w:val="00DD5FC5"/>
    <w:rsid w:val="00DD6510"/>
    <w:rsid w:val="00DD6865"/>
    <w:rsid w:val="00DD6CC4"/>
    <w:rsid w:val="00DD6DBE"/>
    <w:rsid w:val="00DD6F81"/>
    <w:rsid w:val="00DD7217"/>
    <w:rsid w:val="00DD7283"/>
    <w:rsid w:val="00DE0B8F"/>
    <w:rsid w:val="00DE1909"/>
    <w:rsid w:val="00DE19C0"/>
    <w:rsid w:val="00DE1D60"/>
    <w:rsid w:val="00DE2672"/>
    <w:rsid w:val="00DE27BD"/>
    <w:rsid w:val="00DE28BE"/>
    <w:rsid w:val="00DE2D5A"/>
    <w:rsid w:val="00DE2D86"/>
    <w:rsid w:val="00DE3229"/>
    <w:rsid w:val="00DE32D7"/>
    <w:rsid w:val="00DE336D"/>
    <w:rsid w:val="00DE33D8"/>
    <w:rsid w:val="00DE366D"/>
    <w:rsid w:val="00DE3923"/>
    <w:rsid w:val="00DE3A08"/>
    <w:rsid w:val="00DE47F0"/>
    <w:rsid w:val="00DE4A5F"/>
    <w:rsid w:val="00DE4DED"/>
    <w:rsid w:val="00DE4E2C"/>
    <w:rsid w:val="00DE5229"/>
    <w:rsid w:val="00DE5294"/>
    <w:rsid w:val="00DE597D"/>
    <w:rsid w:val="00DE5EDC"/>
    <w:rsid w:val="00DE5FEC"/>
    <w:rsid w:val="00DE5FFE"/>
    <w:rsid w:val="00DE600E"/>
    <w:rsid w:val="00DE6542"/>
    <w:rsid w:val="00DE6C05"/>
    <w:rsid w:val="00DE7234"/>
    <w:rsid w:val="00DE7785"/>
    <w:rsid w:val="00DE77BC"/>
    <w:rsid w:val="00DE7969"/>
    <w:rsid w:val="00DE7EFF"/>
    <w:rsid w:val="00DF0224"/>
    <w:rsid w:val="00DF0398"/>
    <w:rsid w:val="00DF04E2"/>
    <w:rsid w:val="00DF0E74"/>
    <w:rsid w:val="00DF0E99"/>
    <w:rsid w:val="00DF0EF1"/>
    <w:rsid w:val="00DF14B0"/>
    <w:rsid w:val="00DF1C15"/>
    <w:rsid w:val="00DF1D07"/>
    <w:rsid w:val="00DF22F5"/>
    <w:rsid w:val="00DF2373"/>
    <w:rsid w:val="00DF2B0F"/>
    <w:rsid w:val="00DF2C6E"/>
    <w:rsid w:val="00DF2E06"/>
    <w:rsid w:val="00DF3115"/>
    <w:rsid w:val="00DF318C"/>
    <w:rsid w:val="00DF33A7"/>
    <w:rsid w:val="00DF36BC"/>
    <w:rsid w:val="00DF3976"/>
    <w:rsid w:val="00DF3DBA"/>
    <w:rsid w:val="00DF416C"/>
    <w:rsid w:val="00DF4391"/>
    <w:rsid w:val="00DF43E6"/>
    <w:rsid w:val="00DF4930"/>
    <w:rsid w:val="00DF4D8E"/>
    <w:rsid w:val="00DF501C"/>
    <w:rsid w:val="00DF543A"/>
    <w:rsid w:val="00DF5489"/>
    <w:rsid w:val="00DF594C"/>
    <w:rsid w:val="00DF5ADF"/>
    <w:rsid w:val="00DF6188"/>
    <w:rsid w:val="00DF619E"/>
    <w:rsid w:val="00DF6938"/>
    <w:rsid w:val="00DF6AE2"/>
    <w:rsid w:val="00DF6E25"/>
    <w:rsid w:val="00DF6E9B"/>
    <w:rsid w:val="00DF6FB8"/>
    <w:rsid w:val="00DF7281"/>
    <w:rsid w:val="00DF76F5"/>
    <w:rsid w:val="00DF7E55"/>
    <w:rsid w:val="00DF7EEA"/>
    <w:rsid w:val="00E0010B"/>
    <w:rsid w:val="00E00386"/>
    <w:rsid w:val="00E005D5"/>
    <w:rsid w:val="00E009F7"/>
    <w:rsid w:val="00E01086"/>
    <w:rsid w:val="00E0133D"/>
    <w:rsid w:val="00E0173C"/>
    <w:rsid w:val="00E0194A"/>
    <w:rsid w:val="00E0199A"/>
    <w:rsid w:val="00E01B3E"/>
    <w:rsid w:val="00E01C58"/>
    <w:rsid w:val="00E01DAE"/>
    <w:rsid w:val="00E01E33"/>
    <w:rsid w:val="00E01E84"/>
    <w:rsid w:val="00E02034"/>
    <w:rsid w:val="00E02C6A"/>
    <w:rsid w:val="00E02EE0"/>
    <w:rsid w:val="00E02EE7"/>
    <w:rsid w:val="00E02EFB"/>
    <w:rsid w:val="00E03A41"/>
    <w:rsid w:val="00E03BB3"/>
    <w:rsid w:val="00E03C69"/>
    <w:rsid w:val="00E03C6D"/>
    <w:rsid w:val="00E03E5E"/>
    <w:rsid w:val="00E03E64"/>
    <w:rsid w:val="00E03F68"/>
    <w:rsid w:val="00E040BC"/>
    <w:rsid w:val="00E0449A"/>
    <w:rsid w:val="00E044D3"/>
    <w:rsid w:val="00E044EA"/>
    <w:rsid w:val="00E04CBB"/>
    <w:rsid w:val="00E04CBE"/>
    <w:rsid w:val="00E05258"/>
    <w:rsid w:val="00E0566A"/>
    <w:rsid w:val="00E05894"/>
    <w:rsid w:val="00E05C24"/>
    <w:rsid w:val="00E060DA"/>
    <w:rsid w:val="00E06213"/>
    <w:rsid w:val="00E0636E"/>
    <w:rsid w:val="00E0688C"/>
    <w:rsid w:val="00E06A6E"/>
    <w:rsid w:val="00E06F92"/>
    <w:rsid w:val="00E072D5"/>
    <w:rsid w:val="00E07361"/>
    <w:rsid w:val="00E07613"/>
    <w:rsid w:val="00E078A8"/>
    <w:rsid w:val="00E07E84"/>
    <w:rsid w:val="00E07F6A"/>
    <w:rsid w:val="00E1052C"/>
    <w:rsid w:val="00E10570"/>
    <w:rsid w:val="00E105E3"/>
    <w:rsid w:val="00E10912"/>
    <w:rsid w:val="00E10991"/>
    <w:rsid w:val="00E10B93"/>
    <w:rsid w:val="00E10D19"/>
    <w:rsid w:val="00E111EF"/>
    <w:rsid w:val="00E1134A"/>
    <w:rsid w:val="00E1201E"/>
    <w:rsid w:val="00E1203F"/>
    <w:rsid w:val="00E120F3"/>
    <w:rsid w:val="00E12375"/>
    <w:rsid w:val="00E124E9"/>
    <w:rsid w:val="00E127C1"/>
    <w:rsid w:val="00E12ABD"/>
    <w:rsid w:val="00E12B86"/>
    <w:rsid w:val="00E12C7F"/>
    <w:rsid w:val="00E130E1"/>
    <w:rsid w:val="00E131CF"/>
    <w:rsid w:val="00E13266"/>
    <w:rsid w:val="00E13380"/>
    <w:rsid w:val="00E134D7"/>
    <w:rsid w:val="00E13706"/>
    <w:rsid w:val="00E138DC"/>
    <w:rsid w:val="00E1394C"/>
    <w:rsid w:val="00E13BAA"/>
    <w:rsid w:val="00E13BDE"/>
    <w:rsid w:val="00E13CFE"/>
    <w:rsid w:val="00E14102"/>
    <w:rsid w:val="00E14C53"/>
    <w:rsid w:val="00E14EB5"/>
    <w:rsid w:val="00E150F9"/>
    <w:rsid w:val="00E155C5"/>
    <w:rsid w:val="00E15B63"/>
    <w:rsid w:val="00E15C8E"/>
    <w:rsid w:val="00E15CB2"/>
    <w:rsid w:val="00E15D8A"/>
    <w:rsid w:val="00E162B4"/>
    <w:rsid w:val="00E16754"/>
    <w:rsid w:val="00E1766D"/>
    <w:rsid w:val="00E179EF"/>
    <w:rsid w:val="00E17B3A"/>
    <w:rsid w:val="00E20281"/>
    <w:rsid w:val="00E20B9B"/>
    <w:rsid w:val="00E20D18"/>
    <w:rsid w:val="00E20E55"/>
    <w:rsid w:val="00E20E9C"/>
    <w:rsid w:val="00E210EA"/>
    <w:rsid w:val="00E21E8E"/>
    <w:rsid w:val="00E21F0F"/>
    <w:rsid w:val="00E21F68"/>
    <w:rsid w:val="00E222B6"/>
    <w:rsid w:val="00E223CB"/>
    <w:rsid w:val="00E2258D"/>
    <w:rsid w:val="00E22A70"/>
    <w:rsid w:val="00E2305A"/>
    <w:rsid w:val="00E238B5"/>
    <w:rsid w:val="00E23C53"/>
    <w:rsid w:val="00E23D89"/>
    <w:rsid w:val="00E24380"/>
    <w:rsid w:val="00E245E3"/>
    <w:rsid w:val="00E2466B"/>
    <w:rsid w:val="00E24928"/>
    <w:rsid w:val="00E25205"/>
    <w:rsid w:val="00E254C6"/>
    <w:rsid w:val="00E2554B"/>
    <w:rsid w:val="00E25584"/>
    <w:rsid w:val="00E257C9"/>
    <w:rsid w:val="00E25829"/>
    <w:rsid w:val="00E2593E"/>
    <w:rsid w:val="00E25BFF"/>
    <w:rsid w:val="00E262BE"/>
    <w:rsid w:val="00E26604"/>
    <w:rsid w:val="00E26D28"/>
    <w:rsid w:val="00E26D95"/>
    <w:rsid w:val="00E26FE6"/>
    <w:rsid w:val="00E272B7"/>
    <w:rsid w:val="00E2730A"/>
    <w:rsid w:val="00E278F5"/>
    <w:rsid w:val="00E300CA"/>
    <w:rsid w:val="00E30203"/>
    <w:rsid w:val="00E30787"/>
    <w:rsid w:val="00E30CAD"/>
    <w:rsid w:val="00E30F6E"/>
    <w:rsid w:val="00E311A5"/>
    <w:rsid w:val="00E311EB"/>
    <w:rsid w:val="00E31593"/>
    <w:rsid w:val="00E317F6"/>
    <w:rsid w:val="00E31808"/>
    <w:rsid w:val="00E321B3"/>
    <w:rsid w:val="00E32BAC"/>
    <w:rsid w:val="00E32BDC"/>
    <w:rsid w:val="00E32CAA"/>
    <w:rsid w:val="00E32DD0"/>
    <w:rsid w:val="00E32EB0"/>
    <w:rsid w:val="00E33215"/>
    <w:rsid w:val="00E33E7D"/>
    <w:rsid w:val="00E342D8"/>
    <w:rsid w:val="00E34336"/>
    <w:rsid w:val="00E3448A"/>
    <w:rsid w:val="00E34634"/>
    <w:rsid w:val="00E34657"/>
    <w:rsid w:val="00E3487D"/>
    <w:rsid w:val="00E34D8D"/>
    <w:rsid w:val="00E34F1B"/>
    <w:rsid w:val="00E3506B"/>
    <w:rsid w:val="00E351A8"/>
    <w:rsid w:val="00E3588A"/>
    <w:rsid w:val="00E35C32"/>
    <w:rsid w:val="00E365C9"/>
    <w:rsid w:val="00E365EB"/>
    <w:rsid w:val="00E368A7"/>
    <w:rsid w:val="00E36983"/>
    <w:rsid w:val="00E369A1"/>
    <w:rsid w:val="00E36E10"/>
    <w:rsid w:val="00E37142"/>
    <w:rsid w:val="00E372AA"/>
    <w:rsid w:val="00E37770"/>
    <w:rsid w:val="00E3786E"/>
    <w:rsid w:val="00E37BC7"/>
    <w:rsid w:val="00E37E3D"/>
    <w:rsid w:val="00E40543"/>
    <w:rsid w:val="00E407D1"/>
    <w:rsid w:val="00E408CF"/>
    <w:rsid w:val="00E40A8C"/>
    <w:rsid w:val="00E40B44"/>
    <w:rsid w:val="00E40DB3"/>
    <w:rsid w:val="00E40F8C"/>
    <w:rsid w:val="00E411C2"/>
    <w:rsid w:val="00E41AEE"/>
    <w:rsid w:val="00E41B42"/>
    <w:rsid w:val="00E41D06"/>
    <w:rsid w:val="00E41F19"/>
    <w:rsid w:val="00E42181"/>
    <w:rsid w:val="00E42467"/>
    <w:rsid w:val="00E427D9"/>
    <w:rsid w:val="00E42985"/>
    <w:rsid w:val="00E42CAD"/>
    <w:rsid w:val="00E43179"/>
    <w:rsid w:val="00E43899"/>
    <w:rsid w:val="00E44150"/>
    <w:rsid w:val="00E44330"/>
    <w:rsid w:val="00E44657"/>
    <w:rsid w:val="00E447F9"/>
    <w:rsid w:val="00E44926"/>
    <w:rsid w:val="00E44F3D"/>
    <w:rsid w:val="00E45169"/>
    <w:rsid w:val="00E45249"/>
    <w:rsid w:val="00E458CA"/>
    <w:rsid w:val="00E458E7"/>
    <w:rsid w:val="00E466D6"/>
    <w:rsid w:val="00E46948"/>
    <w:rsid w:val="00E4697B"/>
    <w:rsid w:val="00E46B97"/>
    <w:rsid w:val="00E47551"/>
    <w:rsid w:val="00E47735"/>
    <w:rsid w:val="00E50418"/>
    <w:rsid w:val="00E5050D"/>
    <w:rsid w:val="00E507CE"/>
    <w:rsid w:val="00E50A61"/>
    <w:rsid w:val="00E51028"/>
    <w:rsid w:val="00E513A0"/>
    <w:rsid w:val="00E515BB"/>
    <w:rsid w:val="00E51814"/>
    <w:rsid w:val="00E5189F"/>
    <w:rsid w:val="00E51932"/>
    <w:rsid w:val="00E51A47"/>
    <w:rsid w:val="00E5246C"/>
    <w:rsid w:val="00E529A1"/>
    <w:rsid w:val="00E52B10"/>
    <w:rsid w:val="00E532EA"/>
    <w:rsid w:val="00E532F9"/>
    <w:rsid w:val="00E5331E"/>
    <w:rsid w:val="00E537E3"/>
    <w:rsid w:val="00E53B87"/>
    <w:rsid w:val="00E53CE2"/>
    <w:rsid w:val="00E53E82"/>
    <w:rsid w:val="00E53F31"/>
    <w:rsid w:val="00E53F72"/>
    <w:rsid w:val="00E541BE"/>
    <w:rsid w:val="00E54344"/>
    <w:rsid w:val="00E5466F"/>
    <w:rsid w:val="00E5487B"/>
    <w:rsid w:val="00E5499D"/>
    <w:rsid w:val="00E549B8"/>
    <w:rsid w:val="00E54E59"/>
    <w:rsid w:val="00E54F76"/>
    <w:rsid w:val="00E558CA"/>
    <w:rsid w:val="00E55A36"/>
    <w:rsid w:val="00E55A70"/>
    <w:rsid w:val="00E55FAF"/>
    <w:rsid w:val="00E56593"/>
    <w:rsid w:val="00E569C9"/>
    <w:rsid w:val="00E56D9E"/>
    <w:rsid w:val="00E56DC1"/>
    <w:rsid w:val="00E56E31"/>
    <w:rsid w:val="00E56E96"/>
    <w:rsid w:val="00E5705E"/>
    <w:rsid w:val="00E5765F"/>
    <w:rsid w:val="00E5786D"/>
    <w:rsid w:val="00E579EC"/>
    <w:rsid w:val="00E57C80"/>
    <w:rsid w:val="00E57E4D"/>
    <w:rsid w:val="00E60964"/>
    <w:rsid w:val="00E60AAA"/>
    <w:rsid w:val="00E60CD4"/>
    <w:rsid w:val="00E611B9"/>
    <w:rsid w:val="00E616F1"/>
    <w:rsid w:val="00E619C6"/>
    <w:rsid w:val="00E61B12"/>
    <w:rsid w:val="00E61CC6"/>
    <w:rsid w:val="00E61E90"/>
    <w:rsid w:val="00E61FBB"/>
    <w:rsid w:val="00E626EB"/>
    <w:rsid w:val="00E62803"/>
    <w:rsid w:val="00E62CBB"/>
    <w:rsid w:val="00E62DAC"/>
    <w:rsid w:val="00E634B0"/>
    <w:rsid w:val="00E634B7"/>
    <w:rsid w:val="00E638B1"/>
    <w:rsid w:val="00E639D3"/>
    <w:rsid w:val="00E63BFF"/>
    <w:rsid w:val="00E644EC"/>
    <w:rsid w:val="00E6459C"/>
    <w:rsid w:val="00E64BE6"/>
    <w:rsid w:val="00E65AA8"/>
    <w:rsid w:val="00E65E4F"/>
    <w:rsid w:val="00E66430"/>
    <w:rsid w:val="00E6647A"/>
    <w:rsid w:val="00E667B8"/>
    <w:rsid w:val="00E66ADF"/>
    <w:rsid w:val="00E66F0F"/>
    <w:rsid w:val="00E672A7"/>
    <w:rsid w:val="00E674C2"/>
    <w:rsid w:val="00E67736"/>
    <w:rsid w:val="00E6785B"/>
    <w:rsid w:val="00E679D1"/>
    <w:rsid w:val="00E700D0"/>
    <w:rsid w:val="00E70D77"/>
    <w:rsid w:val="00E70FAA"/>
    <w:rsid w:val="00E713AC"/>
    <w:rsid w:val="00E715C9"/>
    <w:rsid w:val="00E71A60"/>
    <w:rsid w:val="00E71A6B"/>
    <w:rsid w:val="00E71AC1"/>
    <w:rsid w:val="00E71CF1"/>
    <w:rsid w:val="00E71E1C"/>
    <w:rsid w:val="00E71F48"/>
    <w:rsid w:val="00E7200E"/>
    <w:rsid w:val="00E73284"/>
    <w:rsid w:val="00E734DC"/>
    <w:rsid w:val="00E73817"/>
    <w:rsid w:val="00E73FF8"/>
    <w:rsid w:val="00E742B0"/>
    <w:rsid w:val="00E7431D"/>
    <w:rsid w:val="00E74441"/>
    <w:rsid w:val="00E74599"/>
    <w:rsid w:val="00E745B5"/>
    <w:rsid w:val="00E74D82"/>
    <w:rsid w:val="00E74ED0"/>
    <w:rsid w:val="00E74FF1"/>
    <w:rsid w:val="00E7560F"/>
    <w:rsid w:val="00E75AB4"/>
    <w:rsid w:val="00E75BB3"/>
    <w:rsid w:val="00E75F21"/>
    <w:rsid w:val="00E75F40"/>
    <w:rsid w:val="00E7606A"/>
    <w:rsid w:val="00E770AA"/>
    <w:rsid w:val="00E77286"/>
    <w:rsid w:val="00E77C48"/>
    <w:rsid w:val="00E8002F"/>
    <w:rsid w:val="00E806FD"/>
    <w:rsid w:val="00E808BB"/>
    <w:rsid w:val="00E80A5A"/>
    <w:rsid w:val="00E80BAF"/>
    <w:rsid w:val="00E80DA1"/>
    <w:rsid w:val="00E80EF6"/>
    <w:rsid w:val="00E80F17"/>
    <w:rsid w:val="00E80F2C"/>
    <w:rsid w:val="00E80F65"/>
    <w:rsid w:val="00E810EE"/>
    <w:rsid w:val="00E81A03"/>
    <w:rsid w:val="00E81E9C"/>
    <w:rsid w:val="00E820A2"/>
    <w:rsid w:val="00E820E7"/>
    <w:rsid w:val="00E8268C"/>
    <w:rsid w:val="00E82A53"/>
    <w:rsid w:val="00E82BBC"/>
    <w:rsid w:val="00E82C1F"/>
    <w:rsid w:val="00E831E7"/>
    <w:rsid w:val="00E8351E"/>
    <w:rsid w:val="00E83B1D"/>
    <w:rsid w:val="00E84056"/>
    <w:rsid w:val="00E84334"/>
    <w:rsid w:val="00E8449E"/>
    <w:rsid w:val="00E84720"/>
    <w:rsid w:val="00E84F1C"/>
    <w:rsid w:val="00E85616"/>
    <w:rsid w:val="00E85DE5"/>
    <w:rsid w:val="00E86261"/>
    <w:rsid w:val="00E86606"/>
    <w:rsid w:val="00E86667"/>
    <w:rsid w:val="00E866F0"/>
    <w:rsid w:val="00E869A3"/>
    <w:rsid w:val="00E869C4"/>
    <w:rsid w:val="00E86C0E"/>
    <w:rsid w:val="00E86E4D"/>
    <w:rsid w:val="00E87289"/>
    <w:rsid w:val="00E87518"/>
    <w:rsid w:val="00E8789A"/>
    <w:rsid w:val="00E87B3C"/>
    <w:rsid w:val="00E87F29"/>
    <w:rsid w:val="00E902D2"/>
    <w:rsid w:val="00E90717"/>
    <w:rsid w:val="00E90817"/>
    <w:rsid w:val="00E9097B"/>
    <w:rsid w:val="00E9100A"/>
    <w:rsid w:val="00E910FA"/>
    <w:rsid w:val="00E91177"/>
    <w:rsid w:val="00E912E6"/>
    <w:rsid w:val="00E91915"/>
    <w:rsid w:val="00E91942"/>
    <w:rsid w:val="00E919C9"/>
    <w:rsid w:val="00E91BBE"/>
    <w:rsid w:val="00E91D67"/>
    <w:rsid w:val="00E91D72"/>
    <w:rsid w:val="00E91F66"/>
    <w:rsid w:val="00E9242E"/>
    <w:rsid w:val="00E92AC7"/>
    <w:rsid w:val="00E92EF4"/>
    <w:rsid w:val="00E93002"/>
    <w:rsid w:val="00E9303F"/>
    <w:rsid w:val="00E930BA"/>
    <w:rsid w:val="00E933AB"/>
    <w:rsid w:val="00E933FA"/>
    <w:rsid w:val="00E93718"/>
    <w:rsid w:val="00E937DA"/>
    <w:rsid w:val="00E937E9"/>
    <w:rsid w:val="00E93D95"/>
    <w:rsid w:val="00E93EAE"/>
    <w:rsid w:val="00E93EBF"/>
    <w:rsid w:val="00E93F12"/>
    <w:rsid w:val="00E94064"/>
    <w:rsid w:val="00E94080"/>
    <w:rsid w:val="00E94360"/>
    <w:rsid w:val="00E94878"/>
    <w:rsid w:val="00E949AE"/>
    <w:rsid w:val="00E94C82"/>
    <w:rsid w:val="00E94DF7"/>
    <w:rsid w:val="00E9508E"/>
    <w:rsid w:val="00E957F1"/>
    <w:rsid w:val="00E95A3B"/>
    <w:rsid w:val="00E95AA7"/>
    <w:rsid w:val="00E95E3E"/>
    <w:rsid w:val="00E95E63"/>
    <w:rsid w:val="00E95EBA"/>
    <w:rsid w:val="00E9614D"/>
    <w:rsid w:val="00E962D5"/>
    <w:rsid w:val="00E963F4"/>
    <w:rsid w:val="00E964EB"/>
    <w:rsid w:val="00E96544"/>
    <w:rsid w:val="00E97006"/>
    <w:rsid w:val="00E97075"/>
    <w:rsid w:val="00E978F2"/>
    <w:rsid w:val="00E97BD9"/>
    <w:rsid w:val="00E97E43"/>
    <w:rsid w:val="00E97F55"/>
    <w:rsid w:val="00EA022A"/>
    <w:rsid w:val="00EA041B"/>
    <w:rsid w:val="00EA0AF1"/>
    <w:rsid w:val="00EA0C92"/>
    <w:rsid w:val="00EA1362"/>
    <w:rsid w:val="00EA1565"/>
    <w:rsid w:val="00EA19A7"/>
    <w:rsid w:val="00EA1B51"/>
    <w:rsid w:val="00EA1C9A"/>
    <w:rsid w:val="00EA1F74"/>
    <w:rsid w:val="00EA2853"/>
    <w:rsid w:val="00EA2AFA"/>
    <w:rsid w:val="00EA2B64"/>
    <w:rsid w:val="00EA33F1"/>
    <w:rsid w:val="00EA3BD7"/>
    <w:rsid w:val="00EA3CE6"/>
    <w:rsid w:val="00EA3E48"/>
    <w:rsid w:val="00EA408D"/>
    <w:rsid w:val="00EA4166"/>
    <w:rsid w:val="00EA4409"/>
    <w:rsid w:val="00EA45DD"/>
    <w:rsid w:val="00EA4A34"/>
    <w:rsid w:val="00EA4B17"/>
    <w:rsid w:val="00EA538E"/>
    <w:rsid w:val="00EA58DC"/>
    <w:rsid w:val="00EA5C7F"/>
    <w:rsid w:val="00EA609E"/>
    <w:rsid w:val="00EA63AE"/>
    <w:rsid w:val="00EA63B1"/>
    <w:rsid w:val="00EA677A"/>
    <w:rsid w:val="00EA69A7"/>
    <w:rsid w:val="00EA6FEA"/>
    <w:rsid w:val="00EA719C"/>
    <w:rsid w:val="00EA719E"/>
    <w:rsid w:val="00EA71E9"/>
    <w:rsid w:val="00EA7AC1"/>
    <w:rsid w:val="00EA7F02"/>
    <w:rsid w:val="00EB019C"/>
    <w:rsid w:val="00EB03BC"/>
    <w:rsid w:val="00EB056D"/>
    <w:rsid w:val="00EB074F"/>
    <w:rsid w:val="00EB0B6E"/>
    <w:rsid w:val="00EB1404"/>
    <w:rsid w:val="00EB1657"/>
    <w:rsid w:val="00EB1865"/>
    <w:rsid w:val="00EB2BD9"/>
    <w:rsid w:val="00EB2CF5"/>
    <w:rsid w:val="00EB2EA9"/>
    <w:rsid w:val="00EB30EF"/>
    <w:rsid w:val="00EB3252"/>
    <w:rsid w:val="00EB32A6"/>
    <w:rsid w:val="00EB3354"/>
    <w:rsid w:val="00EB3E7B"/>
    <w:rsid w:val="00EB40FE"/>
    <w:rsid w:val="00EB42D3"/>
    <w:rsid w:val="00EB4342"/>
    <w:rsid w:val="00EB476D"/>
    <w:rsid w:val="00EB4EBB"/>
    <w:rsid w:val="00EB5090"/>
    <w:rsid w:val="00EB5201"/>
    <w:rsid w:val="00EB5519"/>
    <w:rsid w:val="00EB5D87"/>
    <w:rsid w:val="00EB5EB5"/>
    <w:rsid w:val="00EB5FA1"/>
    <w:rsid w:val="00EB629A"/>
    <w:rsid w:val="00EB6638"/>
    <w:rsid w:val="00EB6752"/>
    <w:rsid w:val="00EB6786"/>
    <w:rsid w:val="00EB67F2"/>
    <w:rsid w:val="00EB6DD8"/>
    <w:rsid w:val="00EB7445"/>
    <w:rsid w:val="00EB74D5"/>
    <w:rsid w:val="00EB7F00"/>
    <w:rsid w:val="00EC00E3"/>
    <w:rsid w:val="00EC050F"/>
    <w:rsid w:val="00EC0797"/>
    <w:rsid w:val="00EC079B"/>
    <w:rsid w:val="00EC0934"/>
    <w:rsid w:val="00EC109E"/>
    <w:rsid w:val="00EC1AE9"/>
    <w:rsid w:val="00EC1D6C"/>
    <w:rsid w:val="00EC1F60"/>
    <w:rsid w:val="00EC2479"/>
    <w:rsid w:val="00EC24BF"/>
    <w:rsid w:val="00EC25AD"/>
    <w:rsid w:val="00EC30C5"/>
    <w:rsid w:val="00EC3771"/>
    <w:rsid w:val="00EC3789"/>
    <w:rsid w:val="00EC3D7E"/>
    <w:rsid w:val="00EC3E63"/>
    <w:rsid w:val="00EC41B2"/>
    <w:rsid w:val="00EC4452"/>
    <w:rsid w:val="00EC4526"/>
    <w:rsid w:val="00EC4BD1"/>
    <w:rsid w:val="00EC53A4"/>
    <w:rsid w:val="00EC541D"/>
    <w:rsid w:val="00EC5497"/>
    <w:rsid w:val="00EC55F8"/>
    <w:rsid w:val="00EC5632"/>
    <w:rsid w:val="00EC5654"/>
    <w:rsid w:val="00EC5694"/>
    <w:rsid w:val="00EC56D2"/>
    <w:rsid w:val="00EC60E6"/>
    <w:rsid w:val="00EC64C0"/>
    <w:rsid w:val="00EC66FA"/>
    <w:rsid w:val="00EC6D1E"/>
    <w:rsid w:val="00EC6D38"/>
    <w:rsid w:val="00EC710F"/>
    <w:rsid w:val="00EC7171"/>
    <w:rsid w:val="00EC71DA"/>
    <w:rsid w:val="00EC71F7"/>
    <w:rsid w:val="00EC750D"/>
    <w:rsid w:val="00EC75EF"/>
    <w:rsid w:val="00EC775B"/>
    <w:rsid w:val="00EC77BB"/>
    <w:rsid w:val="00EC79B9"/>
    <w:rsid w:val="00EC7C98"/>
    <w:rsid w:val="00EC7E92"/>
    <w:rsid w:val="00ED0094"/>
    <w:rsid w:val="00ED0116"/>
    <w:rsid w:val="00ED011D"/>
    <w:rsid w:val="00ED0146"/>
    <w:rsid w:val="00ED036D"/>
    <w:rsid w:val="00ED04C5"/>
    <w:rsid w:val="00ED07AF"/>
    <w:rsid w:val="00ED0A51"/>
    <w:rsid w:val="00ED0C10"/>
    <w:rsid w:val="00ED0C8E"/>
    <w:rsid w:val="00ED0E69"/>
    <w:rsid w:val="00ED0FC6"/>
    <w:rsid w:val="00ED101A"/>
    <w:rsid w:val="00ED14A6"/>
    <w:rsid w:val="00ED14EF"/>
    <w:rsid w:val="00ED1D81"/>
    <w:rsid w:val="00ED1F2B"/>
    <w:rsid w:val="00ED23B4"/>
    <w:rsid w:val="00ED2428"/>
    <w:rsid w:val="00ED246F"/>
    <w:rsid w:val="00ED24BB"/>
    <w:rsid w:val="00ED2719"/>
    <w:rsid w:val="00ED2A29"/>
    <w:rsid w:val="00ED2E72"/>
    <w:rsid w:val="00ED2FA7"/>
    <w:rsid w:val="00ED3192"/>
    <w:rsid w:val="00ED3559"/>
    <w:rsid w:val="00ED355E"/>
    <w:rsid w:val="00ED37AB"/>
    <w:rsid w:val="00ED3BA6"/>
    <w:rsid w:val="00ED3C18"/>
    <w:rsid w:val="00ED47CC"/>
    <w:rsid w:val="00ED582F"/>
    <w:rsid w:val="00ED5BE2"/>
    <w:rsid w:val="00ED5D07"/>
    <w:rsid w:val="00ED5D30"/>
    <w:rsid w:val="00ED5E07"/>
    <w:rsid w:val="00ED6334"/>
    <w:rsid w:val="00ED68D6"/>
    <w:rsid w:val="00ED695B"/>
    <w:rsid w:val="00ED6ED7"/>
    <w:rsid w:val="00ED72A0"/>
    <w:rsid w:val="00ED7427"/>
    <w:rsid w:val="00ED764A"/>
    <w:rsid w:val="00ED79E2"/>
    <w:rsid w:val="00ED7CC9"/>
    <w:rsid w:val="00ED7F79"/>
    <w:rsid w:val="00EE01FE"/>
    <w:rsid w:val="00EE06B2"/>
    <w:rsid w:val="00EE0A13"/>
    <w:rsid w:val="00EE0A47"/>
    <w:rsid w:val="00EE0B0A"/>
    <w:rsid w:val="00EE0E06"/>
    <w:rsid w:val="00EE103B"/>
    <w:rsid w:val="00EE16DA"/>
    <w:rsid w:val="00EE2147"/>
    <w:rsid w:val="00EE23D8"/>
    <w:rsid w:val="00EE2599"/>
    <w:rsid w:val="00EE268B"/>
    <w:rsid w:val="00EE2C6A"/>
    <w:rsid w:val="00EE2C9D"/>
    <w:rsid w:val="00EE2E8A"/>
    <w:rsid w:val="00EE2EB7"/>
    <w:rsid w:val="00EE2EEA"/>
    <w:rsid w:val="00EE2FA5"/>
    <w:rsid w:val="00EE31DF"/>
    <w:rsid w:val="00EE3F89"/>
    <w:rsid w:val="00EE42B9"/>
    <w:rsid w:val="00EE464E"/>
    <w:rsid w:val="00EE4885"/>
    <w:rsid w:val="00EE4915"/>
    <w:rsid w:val="00EE4BE0"/>
    <w:rsid w:val="00EE4C54"/>
    <w:rsid w:val="00EE4C76"/>
    <w:rsid w:val="00EE5094"/>
    <w:rsid w:val="00EE50E3"/>
    <w:rsid w:val="00EE5A18"/>
    <w:rsid w:val="00EE5B02"/>
    <w:rsid w:val="00EE5CA0"/>
    <w:rsid w:val="00EE5D5A"/>
    <w:rsid w:val="00EE5FB3"/>
    <w:rsid w:val="00EE6472"/>
    <w:rsid w:val="00EE67EA"/>
    <w:rsid w:val="00EE6D5E"/>
    <w:rsid w:val="00EE6D8A"/>
    <w:rsid w:val="00EE6F02"/>
    <w:rsid w:val="00EE758D"/>
    <w:rsid w:val="00EE77D5"/>
    <w:rsid w:val="00EE7B77"/>
    <w:rsid w:val="00EE7DD5"/>
    <w:rsid w:val="00EF00B3"/>
    <w:rsid w:val="00EF08F4"/>
    <w:rsid w:val="00EF09B7"/>
    <w:rsid w:val="00EF11CD"/>
    <w:rsid w:val="00EF127B"/>
    <w:rsid w:val="00EF1579"/>
    <w:rsid w:val="00EF1979"/>
    <w:rsid w:val="00EF1A1D"/>
    <w:rsid w:val="00EF1BD4"/>
    <w:rsid w:val="00EF1F8B"/>
    <w:rsid w:val="00EF2556"/>
    <w:rsid w:val="00EF25CF"/>
    <w:rsid w:val="00EF25F7"/>
    <w:rsid w:val="00EF29FC"/>
    <w:rsid w:val="00EF2A2E"/>
    <w:rsid w:val="00EF2D86"/>
    <w:rsid w:val="00EF3137"/>
    <w:rsid w:val="00EF326A"/>
    <w:rsid w:val="00EF4100"/>
    <w:rsid w:val="00EF42F0"/>
    <w:rsid w:val="00EF44C6"/>
    <w:rsid w:val="00EF484A"/>
    <w:rsid w:val="00EF497E"/>
    <w:rsid w:val="00EF4B5C"/>
    <w:rsid w:val="00EF4FFD"/>
    <w:rsid w:val="00EF5042"/>
    <w:rsid w:val="00EF508E"/>
    <w:rsid w:val="00EF5264"/>
    <w:rsid w:val="00EF5C99"/>
    <w:rsid w:val="00EF605A"/>
    <w:rsid w:val="00EF60A4"/>
    <w:rsid w:val="00EF6269"/>
    <w:rsid w:val="00EF634E"/>
    <w:rsid w:val="00EF66DD"/>
    <w:rsid w:val="00EF6C1B"/>
    <w:rsid w:val="00EF6FB6"/>
    <w:rsid w:val="00EF7012"/>
    <w:rsid w:val="00EF71AB"/>
    <w:rsid w:val="00EF77E9"/>
    <w:rsid w:val="00EF7934"/>
    <w:rsid w:val="00EF798E"/>
    <w:rsid w:val="00EF79B0"/>
    <w:rsid w:val="00EF7A39"/>
    <w:rsid w:val="00EF7B82"/>
    <w:rsid w:val="00EF7F26"/>
    <w:rsid w:val="00F000AB"/>
    <w:rsid w:val="00F00567"/>
    <w:rsid w:val="00F007DC"/>
    <w:rsid w:val="00F009E0"/>
    <w:rsid w:val="00F00E0C"/>
    <w:rsid w:val="00F00E3E"/>
    <w:rsid w:val="00F01185"/>
    <w:rsid w:val="00F0134E"/>
    <w:rsid w:val="00F01736"/>
    <w:rsid w:val="00F01804"/>
    <w:rsid w:val="00F01B5F"/>
    <w:rsid w:val="00F01CD0"/>
    <w:rsid w:val="00F01D54"/>
    <w:rsid w:val="00F0237A"/>
    <w:rsid w:val="00F03485"/>
    <w:rsid w:val="00F036DC"/>
    <w:rsid w:val="00F0374C"/>
    <w:rsid w:val="00F03787"/>
    <w:rsid w:val="00F03797"/>
    <w:rsid w:val="00F0398D"/>
    <w:rsid w:val="00F03B7D"/>
    <w:rsid w:val="00F03C4F"/>
    <w:rsid w:val="00F04247"/>
    <w:rsid w:val="00F04526"/>
    <w:rsid w:val="00F04618"/>
    <w:rsid w:val="00F04835"/>
    <w:rsid w:val="00F04D91"/>
    <w:rsid w:val="00F04E45"/>
    <w:rsid w:val="00F04FFB"/>
    <w:rsid w:val="00F05924"/>
    <w:rsid w:val="00F05DE8"/>
    <w:rsid w:val="00F05FBD"/>
    <w:rsid w:val="00F06152"/>
    <w:rsid w:val="00F06514"/>
    <w:rsid w:val="00F0651D"/>
    <w:rsid w:val="00F06542"/>
    <w:rsid w:val="00F068B1"/>
    <w:rsid w:val="00F069F9"/>
    <w:rsid w:val="00F06DCF"/>
    <w:rsid w:val="00F0735D"/>
    <w:rsid w:val="00F07637"/>
    <w:rsid w:val="00F07BE0"/>
    <w:rsid w:val="00F07E88"/>
    <w:rsid w:val="00F07EFB"/>
    <w:rsid w:val="00F1048B"/>
    <w:rsid w:val="00F1058B"/>
    <w:rsid w:val="00F10743"/>
    <w:rsid w:val="00F10AD8"/>
    <w:rsid w:val="00F10ADA"/>
    <w:rsid w:val="00F10BDC"/>
    <w:rsid w:val="00F10C1C"/>
    <w:rsid w:val="00F10CC8"/>
    <w:rsid w:val="00F11237"/>
    <w:rsid w:val="00F112D5"/>
    <w:rsid w:val="00F1137A"/>
    <w:rsid w:val="00F11983"/>
    <w:rsid w:val="00F11C6A"/>
    <w:rsid w:val="00F11F36"/>
    <w:rsid w:val="00F11FCA"/>
    <w:rsid w:val="00F124F3"/>
    <w:rsid w:val="00F127EB"/>
    <w:rsid w:val="00F12918"/>
    <w:rsid w:val="00F12C2B"/>
    <w:rsid w:val="00F12E95"/>
    <w:rsid w:val="00F13051"/>
    <w:rsid w:val="00F1317B"/>
    <w:rsid w:val="00F1366D"/>
    <w:rsid w:val="00F138AA"/>
    <w:rsid w:val="00F13999"/>
    <w:rsid w:val="00F13F44"/>
    <w:rsid w:val="00F1437E"/>
    <w:rsid w:val="00F14467"/>
    <w:rsid w:val="00F144F4"/>
    <w:rsid w:val="00F145C8"/>
    <w:rsid w:val="00F148A2"/>
    <w:rsid w:val="00F14967"/>
    <w:rsid w:val="00F14E91"/>
    <w:rsid w:val="00F14EF3"/>
    <w:rsid w:val="00F151C1"/>
    <w:rsid w:val="00F153FD"/>
    <w:rsid w:val="00F15496"/>
    <w:rsid w:val="00F15637"/>
    <w:rsid w:val="00F15A52"/>
    <w:rsid w:val="00F15B69"/>
    <w:rsid w:val="00F15C72"/>
    <w:rsid w:val="00F15E06"/>
    <w:rsid w:val="00F163B2"/>
    <w:rsid w:val="00F16454"/>
    <w:rsid w:val="00F167AA"/>
    <w:rsid w:val="00F16AE5"/>
    <w:rsid w:val="00F16AF7"/>
    <w:rsid w:val="00F16E90"/>
    <w:rsid w:val="00F16EED"/>
    <w:rsid w:val="00F16F54"/>
    <w:rsid w:val="00F170CE"/>
    <w:rsid w:val="00F1714E"/>
    <w:rsid w:val="00F174F3"/>
    <w:rsid w:val="00F179C6"/>
    <w:rsid w:val="00F17D95"/>
    <w:rsid w:val="00F17FD9"/>
    <w:rsid w:val="00F2034D"/>
    <w:rsid w:val="00F203B1"/>
    <w:rsid w:val="00F2058E"/>
    <w:rsid w:val="00F20887"/>
    <w:rsid w:val="00F208F5"/>
    <w:rsid w:val="00F20C4E"/>
    <w:rsid w:val="00F21075"/>
    <w:rsid w:val="00F2124C"/>
    <w:rsid w:val="00F2124F"/>
    <w:rsid w:val="00F217D2"/>
    <w:rsid w:val="00F21865"/>
    <w:rsid w:val="00F21874"/>
    <w:rsid w:val="00F21909"/>
    <w:rsid w:val="00F21A31"/>
    <w:rsid w:val="00F21AD6"/>
    <w:rsid w:val="00F21DB2"/>
    <w:rsid w:val="00F21DBD"/>
    <w:rsid w:val="00F21E4A"/>
    <w:rsid w:val="00F21F2D"/>
    <w:rsid w:val="00F21F68"/>
    <w:rsid w:val="00F21FE3"/>
    <w:rsid w:val="00F2222B"/>
    <w:rsid w:val="00F22382"/>
    <w:rsid w:val="00F22458"/>
    <w:rsid w:val="00F22EA4"/>
    <w:rsid w:val="00F22F02"/>
    <w:rsid w:val="00F23361"/>
    <w:rsid w:val="00F2396B"/>
    <w:rsid w:val="00F23D2F"/>
    <w:rsid w:val="00F2439E"/>
    <w:rsid w:val="00F24802"/>
    <w:rsid w:val="00F248FD"/>
    <w:rsid w:val="00F24960"/>
    <w:rsid w:val="00F24A5C"/>
    <w:rsid w:val="00F24AAD"/>
    <w:rsid w:val="00F24B30"/>
    <w:rsid w:val="00F24C0A"/>
    <w:rsid w:val="00F251CA"/>
    <w:rsid w:val="00F2539B"/>
    <w:rsid w:val="00F255F7"/>
    <w:rsid w:val="00F257E5"/>
    <w:rsid w:val="00F257E7"/>
    <w:rsid w:val="00F25C57"/>
    <w:rsid w:val="00F25F33"/>
    <w:rsid w:val="00F260B0"/>
    <w:rsid w:val="00F262BD"/>
    <w:rsid w:val="00F262BF"/>
    <w:rsid w:val="00F262DC"/>
    <w:rsid w:val="00F2693C"/>
    <w:rsid w:val="00F26BBD"/>
    <w:rsid w:val="00F26C69"/>
    <w:rsid w:val="00F26C89"/>
    <w:rsid w:val="00F26DB8"/>
    <w:rsid w:val="00F279BF"/>
    <w:rsid w:val="00F27A42"/>
    <w:rsid w:val="00F27B54"/>
    <w:rsid w:val="00F27BBD"/>
    <w:rsid w:val="00F300A5"/>
    <w:rsid w:val="00F30557"/>
    <w:rsid w:val="00F30C1A"/>
    <w:rsid w:val="00F30F7C"/>
    <w:rsid w:val="00F31288"/>
    <w:rsid w:val="00F31493"/>
    <w:rsid w:val="00F31746"/>
    <w:rsid w:val="00F31ABB"/>
    <w:rsid w:val="00F32619"/>
    <w:rsid w:val="00F3288C"/>
    <w:rsid w:val="00F32A5A"/>
    <w:rsid w:val="00F32B62"/>
    <w:rsid w:val="00F32D67"/>
    <w:rsid w:val="00F32F25"/>
    <w:rsid w:val="00F32F7B"/>
    <w:rsid w:val="00F3344F"/>
    <w:rsid w:val="00F33730"/>
    <w:rsid w:val="00F33877"/>
    <w:rsid w:val="00F338A2"/>
    <w:rsid w:val="00F33A0F"/>
    <w:rsid w:val="00F33BC3"/>
    <w:rsid w:val="00F33BDF"/>
    <w:rsid w:val="00F33DAF"/>
    <w:rsid w:val="00F34438"/>
    <w:rsid w:val="00F34465"/>
    <w:rsid w:val="00F3540D"/>
    <w:rsid w:val="00F358FA"/>
    <w:rsid w:val="00F35B3F"/>
    <w:rsid w:val="00F363CA"/>
    <w:rsid w:val="00F3651F"/>
    <w:rsid w:val="00F36C84"/>
    <w:rsid w:val="00F36E26"/>
    <w:rsid w:val="00F372AE"/>
    <w:rsid w:val="00F37AE7"/>
    <w:rsid w:val="00F37B4B"/>
    <w:rsid w:val="00F40EBA"/>
    <w:rsid w:val="00F40F7D"/>
    <w:rsid w:val="00F410EF"/>
    <w:rsid w:val="00F4114F"/>
    <w:rsid w:val="00F4124F"/>
    <w:rsid w:val="00F41298"/>
    <w:rsid w:val="00F413FD"/>
    <w:rsid w:val="00F41E11"/>
    <w:rsid w:val="00F41F67"/>
    <w:rsid w:val="00F42099"/>
    <w:rsid w:val="00F42263"/>
    <w:rsid w:val="00F42348"/>
    <w:rsid w:val="00F4260B"/>
    <w:rsid w:val="00F42AEA"/>
    <w:rsid w:val="00F42D69"/>
    <w:rsid w:val="00F42DAE"/>
    <w:rsid w:val="00F43529"/>
    <w:rsid w:val="00F43A2C"/>
    <w:rsid w:val="00F43B44"/>
    <w:rsid w:val="00F43C2E"/>
    <w:rsid w:val="00F43C30"/>
    <w:rsid w:val="00F43D5E"/>
    <w:rsid w:val="00F43E7C"/>
    <w:rsid w:val="00F44100"/>
    <w:rsid w:val="00F445A3"/>
    <w:rsid w:val="00F44967"/>
    <w:rsid w:val="00F4574A"/>
    <w:rsid w:val="00F4590A"/>
    <w:rsid w:val="00F45AE3"/>
    <w:rsid w:val="00F45B8A"/>
    <w:rsid w:val="00F463FB"/>
    <w:rsid w:val="00F46485"/>
    <w:rsid w:val="00F46575"/>
    <w:rsid w:val="00F467F5"/>
    <w:rsid w:val="00F469BB"/>
    <w:rsid w:val="00F46BC6"/>
    <w:rsid w:val="00F46C54"/>
    <w:rsid w:val="00F4709F"/>
    <w:rsid w:val="00F47863"/>
    <w:rsid w:val="00F479B6"/>
    <w:rsid w:val="00F47C21"/>
    <w:rsid w:val="00F47DAE"/>
    <w:rsid w:val="00F501B0"/>
    <w:rsid w:val="00F50301"/>
    <w:rsid w:val="00F508A3"/>
    <w:rsid w:val="00F50914"/>
    <w:rsid w:val="00F50E82"/>
    <w:rsid w:val="00F5127A"/>
    <w:rsid w:val="00F512E5"/>
    <w:rsid w:val="00F51335"/>
    <w:rsid w:val="00F51364"/>
    <w:rsid w:val="00F518AC"/>
    <w:rsid w:val="00F51A86"/>
    <w:rsid w:val="00F51CFB"/>
    <w:rsid w:val="00F51CFC"/>
    <w:rsid w:val="00F51E83"/>
    <w:rsid w:val="00F52597"/>
    <w:rsid w:val="00F52659"/>
    <w:rsid w:val="00F5286B"/>
    <w:rsid w:val="00F52D1B"/>
    <w:rsid w:val="00F531B7"/>
    <w:rsid w:val="00F5347F"/>
    <w:rsid w:val="00F5371F"/>
    <w:rsid w:val="00F539F6"/>
    <w:rsid w:val="00F53D97"/>
    <w:rsid w:val="00F54205"/>
    <w:rsid w:val="00F5443E"/>
    <w:rsid w:val="00F54865"/>
    <w:rsid w:val="00F55047"/>
    <w:rsid w:val="00F55479"/>
    <w:rsid w:val="00F554CC"/>
    <w:rsid w:val="00F55547"/>
    <w:rsid w:val="00F5558D"/>
    <w:rsid w:val="00F5559F"/>
    <w:rsid w:val="00F55688"/>
    <w:rsid w:val="00F55A21"/>
    <w:rsid w:val="00F55A47"/>
    <w:rsid w:val="00F55CB5"/>
    <w:rsid w:val="00F55CC6"/>
    <w:rsid w:val="00F55EF2"/>
    <w:rsid w:val="00F56171"/>
    <w:rsid w:val="00F56353"/>
    <w:rsid w:val="00F56455"/>
    <w:rsid w:val="00F56704"/>
    <w:rsid w:val="00F5737C"/>
    <w:rsid w:val="00F600D7"/>
    <w:rsid w:val="00F60334"/>
    <w:rsid w:val="00F6065A"/>
    <w:rsid w:val="00F60BA3"/>
    <w:rsid w:val="00F60F48"/>
    <w:rsid w:val="00F61020"/>
    <w:rsid w:val="00F6110E"/>
    <w:rsid w:val="00F61203"/>
    <w:rsid w:val="00F61218"/>
    <w:rsid w:val="00F616C1"/>
    <w:rsid w:val="00F61764"/>
    <w:rsid w:val="00F6196A"/>
    <w:rsid w:val="00F61A07"/>
    <w:rsid w:val="00F61C89"/>
    <w:rsid w:val="00F61FA6"/>
    <w:rsid w:val="00F6221C"/>
    <w:rsid w:val="00F62435"/>
    <w:rsid w:val="00F62731"/>
    <w:rsid w:val="00F627E2"/>
    <w:rsid w:val="00F62B1E"/>
    <w:rsid w:val="00F62BCC"/>
    <w:rsid w:val="00F62F89"/>
    <w:rsid w:val="00F63004"/>
    <w:rsid w:val="00F630C0"/>
    <w:rsid w:val="00F6325A"/>
    <w:rsid w:val="00F6369E"/>
    <w:rsid w:val="00F636CD"/>
    <w:rsid w:val="00F63966"/>
    <w:rsid w:val="00F63AC3"/>
    <w:rsid w:val="00F63C15"/>
    <w:rsid w:val="00F642A2"/>
    <w:rsid w:val="00F648A1"/>
    <w:rsid w:val="00F64BE8"/>
    <w:rsid w:val="00F64CCC"/>
    <w:rsid w:val="00F64D34"/>
    <w:rsid w:val="00F64D5E"/>
    <w:rsid w:val="00F64F86"/>
    <w:rsid w:val="00F65383"/>
    <w:rsid w:val="00F658D4"/>
    <w:rsid w:val="00F6593A"/>
    <w:rsid w:val="00F65951"/>
    <w:rsid w:val="00F65B89"/>
    <w:rsid w:val="00F65EF7"/>
    <w:rsid w:val="00F65F22"/>
    <w:rsid w:val="00F6605A"/>
    <w:rsid w:val="00F661ED"/>
    <w:rsid w:val="00F667C9"/>
    <w:rsid w:val="00F66A43"/>
    <w:rsid w:val="00F67868"/>
    <w:rsid w:val="00F678FB"/>
    <w:rsid w:val="00F67BA0"/>
    <w:rsid w:val="00F67BF4"/>
    <w:rsid w:val="00F67E68"/>
    <w:rsid w:val="00F70409"/>
    <w:rsid w:val="00F70437"/>
    <w:rsid w:val="00F7071D"/>
    <w:rsid w:val="00F70A64"/>
    <w:rsid w:val="00F70D26"/>
    <w:rsid w:val="00F711DF"/>
    <w:rsid w:val="00F71432"/>
    <w:rsid w:val="00F720EF"/>
    <w:rsid w:val="00F72288"/>
    <w:rsid w:val="00F725B6"/>
    <w:rsid w:val="00F7263C"/>
    <w:rsid w:val="00F72EA7"/>
    <w:rsid w:val="00F736ED"/>
    <w:rsid w:val="00F737E2"/>
    <w:rsid w:val="00F738FB"/>
    <w:rsid w:val="00F73B11"/>
    <w:rsid w:val="00F742D8"/>
    <w:rsid w:val="00F74370"/>
    <w:rsid w:val="00F7452E"/>
    <w:rsid w:val="00F747EE"/>
    <w:rsid w:val="00F75547"/>
    <w:rsid w:val="00F75626"/>
    <w:rsid w:val="00F7579F"/>
    <w:rsid w:val="00F759D2"/>
    <w:rsid w:val="00F75EC5"/>
    <w:rsid w:val="00F75F4E"/>
    <w:rsid w:val="00F76001"/>
    <w:rsid w:val="00F7656D"/>
    <w:rsid w:val="00F765A0"/>
    <w:rsid w:val="00F766E5"/>
    <w:rsid w:val="00F76ACA"/>
    <w:rsid w:val="00F76E58"/>
    <w:rsid w:val="00F76F45"/>
    <w:rsid w:val="00F770B8"/>
    <w:rsid w:val="00F77107"/>
    <w:rsid w:val="00F771DD"/>
    <w:rsid w:val="00F773D4"/>
    <w:rsid w:val="00F7760B"/>
    <w:rsid w:val="00F77698"/>
    <w:rsid w:val="00F776D5"/>
    <w:rsid w:val="00F77AC9"/>
    <w:rsid w:val="00F77ADD"/>
    <w:rsid w:val="00F77F81"/>
    <w:rsid w:val="00F8002D"/>
    <w:rsid w:val="00F802EE"/>
    <w:rsid w:val="00F805C5"/>
    <w:rsid w:val="00F80905"/>
    <w:rsid w:val="00F80C20"/>
    <w:rsid w:val="00F80D37"/>
    <w:rsid w:val="00F81593"/>
    <w:rsid w:val="00F81730"/>
    <w:rsid w:val="00F81930"/>
    <w:rsid w:val="00F81971"/>
    <w:rsid w:val="00F81B6F"/>
    <w:rsid w:val="00F81C45"/>
    <w:rsid w:val="00F8271C"/>
    <w:rsid w:val="00F82925"/>
    <w:rsid w:val="00F83311"/>
    <w:rsid w:val="00F83365"/>
    <w:rsid w:val="00F83520"/>
    <w:rsid w:val="00F83C2C"/>
    <w:rsid w:val="00F83CE9"/>
    <w:rsid w:val="00F8403B"/>
    <w:rsid w:val="00F8404A"/>
    <w:rsid w:val="00F8408F"/>
    <w:rsid w:val="00F84343"/>
    <w:rsid w:val="00F843EB"/>
    <w:rsid w:val="00F84497"/>
    <w:rsid w:val="00F84939"/>
    <w:rsid w:val="00F85820"/>
    <w:rsid w:val="00F85979"/>
    <w:rsid w:val="00F85A08"/>
    <w:rsid w:val="00F85DB5"/>
    <w:rsid w:val="00F85FF0"/>
    <w:rsid w:val="00F86067"/>
    <w:rsid w:val="00F86216"/>
    <w:rsid w:val="00F862B2"/>
    <w:rsid w:val="00F86591"/>
    <w:rsid w:val="00F86664"/>
    <w:rsid w:val="00F866CC"/>
    <w:rsid w:val="00F87800"/>
    <w:rsid w:val="00F87BD1"/>
    <w:rsid w:val="00F90236"/>
    <w:rsid w:val="00F9040A"/>
    <w:rsid w:val="00F90941"/>
    <w:rsid w:val="00F913E3"/>
    <w:rsid w:val="00F91412"/>
    <w:rsid w:val="00F91725"/>
    <w:rsid w:val="00F91AC6"/>
    <w:rsid w:val="00F91AFB"/>
    <w:rsid w:val="00F91DF5"/>
    <w:rsid w:val="00F91EAF"/>
    <w:rsid w:val="00F91ECC"/>
    <w:rsid w:val="00F9204E"/>
    <w:rsid w:val="00F924DF"/>
    <w:rsid w:val="00F92B4A"/>
    <w:rsid w:val="00F92CD9"/>
    <w:rsid w:val="00F930CA"/>
    <w:rsid w:val="00F93699"/>
    <w:rsid w:val="00F936B2"/>
    <w:rsid w:val="00F938A5"/>
    <w:rsid w:val="00F939C1"/>
    <w:rsid w:val="00F93AC7"/>
    <w:rsid w:val="00F93DC3"/>
    <w:rsid w:val="00F93F72"/>
    <w:rsid w:val="00F94311"/>
    <w:rsid w:val="00F94385"/>
    <w:rsid w:val="00F94522"/>
    <w:rsid w:val="00F9464C"/>
    <w:rsid w:val="00F94660"/>
    <w:rsid w:val="00F947DF"/>
    <w:rsid w:val="00F94C12"/>
    <w:rsid w:val="00F94E12"/>
    <w:rsid w:val="00F94EE0"/>
    <w:rsid w:val="00F94F09"/>
    <w:rsid w:val="00F94F3A"/>
    <w:rsid w:val="00F95029"/>
    <w:rsid w:val="00F957CF"/>
    <w:rsid w:val="00F95831"/>
    <w:rsid w:val="00F9588D"/>
    <w:rsid w:val="00F96197"/>
    <w:rsid w:val="00F9633F"/>
    <w:rsid w:val="00F964BA"/>
    <w:rsid w:val="00F9687C"/>
    <w:rsid w:val="00F969C9"/>
    <w:rsid w:val="00F96B03"/>
    <w:rsid w:val="00F96E03"/>
    <w:rsid w:val="00F977D7"/>
    <w:rsid w:val="00FA015F"/>
    <w:rsid w:val="00FA02C2"/>
    <w:rsid w:val="00FA0331"/>
    <w:rsid w:val="00FA08BB"/>
    <w:rsid w:val="00FA0A9B"/>
    <w:rsid w:val="00FA1001"/>
    <w:rsid w:val="00FA1432"/>
    <w:rsid w:val="00FA14B8"/>
    <w:rsid w:val="00FA1894"/>
    <w:rsid w:val="00FA1B7F"/>
    <w:rsid w:val="00FA201B"/>
    <w:rsid w:val="00FA2401"/>
    <w:rsid w:val="00FA2F95"/>
    <w:rsid w:val="00FA3486"/>
    <w:rsid w:val="00FA34EE"/>
    <w:rsid w:val="00FA3529"/>
    <w:rsid w:val="00FA4366"/>
    <w:rsid w:val="00FA4753"/>
    <w:rsid w:val="00FA4913"/>
    <w:rsid w:val="00FA4B99"/>
    <w:rsid w:val="00FA519A"/>
    <w:rsid w:val="00FA5309"/>
    <w:rsid w:val="00FA5419"/>
    <w:rsid w:val="00FA6168"/>
    <w:rsid w:val="00FA624F"/>
    <w:rsid w:val="00FA6270"/>
    <w:rsid w:val="00FA670F"/>
    <w:rsid w:val="00FA6C63"/>
    <w:rsid w:val="00FA6F81"/>
    <w:rsid w:val="00FA71CC"/>
    <w:rsid w:val="00FA721D"/>
    <w:rsid w:val="00FA76F3"/>
    <w:rsid w:val="00FA7BF3"/>
    <w:rsid w:val="00FA7DFD"/>
    <w:rsid w:val="00FA7ED1"/>
    <w:rsid w:val="00FB003E"/>
    <w:rsid w:val="00FB012E"/>
    <w:rsid w:val="00FB02C1"/>
    <w:rsid w:val="00FB0611"/>
    <w:rsid w:val="00FB086F"/>
    <w:rsid w:val="00FB1014"/>
    <w:rsid w:val="00FB1665"/>
    <w:rsid w:val="00FB1B9E"/>
    <w:rsid w:val="00FB1C71"/>
    <w:rsid w:val="00FB1C8D"/>
    <w:rsid w:val="00FB1CD0"/>
    <w:rsid w:val="00FB1DBC"/>
    <w:rsid w:val="00FB1F49"/>
    <w:rsid w:val="00FB1FB5"/>
    <w:rsid w:val="00FB2036"/>
    <w:rsid w:val="00FB2463"/>
    <w:rsid w:val="00FB2652"/>
    <w:rsid w:val="00FB26F4"/>
    <w:rsid w:val="00FB2975"/>
    <w:rsid w:val="00FB2AC8"/>
    <w:rsid w:val="00FB2DE5"/>
    <w:rsid w:val="00FB2E14"/>
    <w:rsid w:val="00FB3046"/>
    <w:rsid w:val="00FB315F"/>
    <w:rsid w:val="00FB3449"/>
    <w:rsid w:val="00FB3547"/>
    <w:rsid w:val="00FB386C"/>
    <w:rsid w:val="00FB3B0F"/>
    <w:rsid w:val="00FB3DAA"/>
    <w:rsid w:val="00FB3E1B"/>
    <w:rsid w:val="00FB3EF4"/>
    <w:rsid w:val="00FB4635"/>
    <w:rsid w:val="00FB4643"/>
    <w:rsid w:val="00FB5215"/>
    <w:rsid w:val="00FB538C"/>
    <w:rsid w:val="00FB543F"/>
    <w:rsid w:val="00FB6254"/>
    <w:rsid w:val="00FB6C93"/>
    <w:rsid w:val="00FB6CD0"/>
    <w:rsid w:val="00FB6D53"/>
    <w:rsid w:val="00FB6F9C"/>
    <w:rsid w:val="00FB7187"/>
    <w:rsid w:val="00FB76C9"/>
    <w:rsid w:val="00FB7887"/>
    <w:rsid w:val="00FB7902"/>
    <w:rsid w:val="00FB7E20"/>
    <w:rsid w:val="00FC021E"/>
    <w:rsid w:val="00FC023F"/>
    <w:rsid w:val="00FC02F2"/>
    <w:rsid w:val="00FC039C"/>
    <w:rsid w:val="00FC0A9C"/>
    <w:rsid w:val="00FC0D62"/>
    <w:rsid w:val="00FC0E62"/>
    <w:rsid w:val="00FC1409"/>
    <w:rsid w:val="00FC1635"/>
    <w:rsid w:val="00FC1784"/>
    <w:rsid w:val="00FC1BC7"/>
    <w:rsid w:val="00FC1EDA"/>
    <w:rsid w:val="00FC200C"/>
    <w:rsid w:val="00FC2024"/>
    <w:rsid w:val="00FC2230"/>
    <w:rsid w:val="00FC2567"/>
    <w:rsid w:val="00FC26D8"/>
    <w:rsid w:val="00FC285C"/>
    <w:rsid w:val="00FC2997"/>
    <w:rsid w:val="00FC2CC2"/>
    <w:rsid w:val="00FC2DEF"/>
    <w:rsid w:val="00FC3092"/>
    <w:rsid w:val="00FC3270"/>
    <w:rsid w:val="00FC37D9"/>
    <w:rsid w:val="00FC442C"/>
    <w:rsid w:val="00FC4E74"/>
    <w:rsid w:val="00FC4FBC"/>
    <w:rsid w:val="00FC5639"/>
    <w:rsid w:val="00FC5A9B"/>
    <w:rsid w:val="00FC5BA8"/>
    <w:rsid w:val="00FC5CA9"/>
    <w:rsid w:val="00FC609E"/>
    <w:rsid w:val="00FC618C"/>
    <w:rsid w:val="00FC6279"/>
    <w:rsid w:val="00FC63A8"/>
    <w:rsid w:val="00FC640D"/>
    <w:rsid w:val="00FC647E"/>
    <w:rsid w:val="00FC68A8"/>
    <w:rsid w:val="00FC6902"/>
    <w:rsid w:val="00FC6A52"/>
    <w:rsid w:val="00FC6C5D"/>
    <w:rsid w:val="00FC6C6B"/>
    <w:rsid w:val="00FC6D63"/>
    <w:rsid w:val="00FC6DD4"/>
    <w:rsid w:val="00FC76B4"/>
    <w:rsid w:val="00FC7905"/>
    <w:rsid w:val="00FC7D38"/>
    <w:rsid w:val="00FC7E72"/>
    <w:rsid w:val="00FD04BB"/>
    <w:rsid w:val="00FD06D1"/>
    <w:rsid w:val="00FD0984"/>
    <w:rsid w:val="00FD0C34"/>
    <w:rsid w:val="00FD0F46"/>
    <w:rsid w:val="00FD1B03"/>
    <w:rsid w:val="00FD2569"/>
    <w:rsid w:val="00FD2EDB"/>
    <w:rsid w:val="00FD2FFC"/>
    <w:rsid w:val="00FD3035"/>
    <w:rsid w:val="00FD3126"/>
    <w:rsid w:val="00FD31EA"/>
    <w:rsid w:val="00FD341B"/>
    <w:rsid w:val="00FD34A3"/>
    <w:rsid w:val="00FD35AE"/>
    <w:rsid w:val="00FD3E3F"/>
    <w:rsid w:val="00FD3EB5"/>
    <w:rsid w:val="00FD4109"/>
    <w:rsid w:val="00FD4152"/>
    <w:rsid w:val="00FD4429"/>
    <w:rsid w:val="00FD46F9"/>
    <w:rsid w:val="00FD4D9C"/>
    <w:rsid w:val="00FD4DE9"/>
    <w:rsid w:val="00FD5BF7"/>
    <w:rsid w:val="00FD5F37"/>
    <w:rsid w:val="00FD63A2"/>
    <w:rsid w:val="00FD647E"/>
    <w:rsid w:val="00FD6E97"/>
    <w:rsid w:val="00FD7546"/>
    <w:rsid w:val="00FD7A18"/>
    <w:rsid w:val="00FD7AC7"/>
    <w:rsid w:val="00FD7C3E"/>
    <w:rsid w:val="00FD7CF3"/>
    <w:rsid w:val="00FD7EF2"/>
    <w:rsid w:val="00FE03D9"/>
    <w:rsid w:val="00FE06C1"/>
    <w:rsid w:val="00FE07E8"/>
    <w:rsid w:val="00FE0810"/>
    <w:rsid w:val="00FE09DD"/>
    <w:rsid w:val="00FE0B08"/>
    <w:rsid w:val="00FE0D24"/>
    <w:rsid w:val="00FE0E39"/>
    <w:rsid w:val="00FE1504"/>
    <w:rsid w:val="00FE1792"/>
    <w:rsid w:val="00FE18F0"/>
    <w:rsid w:val="00FE192B"/>
    <w:rsid w:val="00FE19D3"/>
    <w:rsid w:val="00FE1A7A"/>
    <w:rsid w:val="00FE1B97"/>
    <w:rsid w:val="00FE2774"/>
    <w:rsid w:val="00FE2876"/>
    <w:rsid w:val="00FE29D5"/>
    <w:rsid w:val="00FE2B34"/>
    <w:rsid w:val="00FE2D47"/>
    <w:rsid w:val="00FE2E23"/>
    <w:rsid w:val="00FE3C61"/>
    <w:rsid w:val="00FE426F"/>
    <w:rsid w:val="00FE445B"/>
    <w:rsid w:val="00FE4479"/>
    <w:rsid w:val="00FE4C31"/>
    <w:rsid w:val="00FE4CCA"/>
    <w:rsid w:val="00FE4CF9"/>
    <w:rsid w:val="00FE4E8F"/>
    <w:rsid w:val="00FE5069"/>
    <w:rsid w:val="00FE520E"/>
    <w:rsid w:val="00FE567D"/>
    <w:rsid w:val="00FE5690"/>
    <w:rsid w:val="00FE58D1"/>
    <w:rsid w:val="00FE5976"/>
    <w:rsid w:val="00FE5985"/>
    <w:rsid w:val="00FE5B03"/>
    <w:rsid w:val="00FE5BD4"/>
    <w:rsid w:val="00FE5DCA"/>
    <w:rsid w:val="00FE6011"/>
    <w:rsid w:val="00FE666F"/>
    <w:rsid w:val="00FE687F"/>
    <w:rsid w:val="00FE6AB6"/>
    <w:rsid w:val="00FE6B1F"/>
    <w:rsid w:val="00FE74F7"/>
    <w:rsid w:val="00FE752C"/>
    <w:rsid w:val="00FE757B"/>
    <w:rsid w:val="00FE7670"/>
    <w:rsid w:val="00FE7819"/>
    <w:rsid w:val="00FE7BD9"/>
    <w:rsid w:val="00FE7F46"/>
    <w:rsid w:val="00FF0338"/>
    <w:rsid w:val="00FF04E5"/>
    <w:rsid w:val="00FF0D2D"/>
    <w:rsid w:val="00FF1199"/>
    <w:rsid w:val="00FF152D"/>
    <w:rsid w:val="00FF1F1B"/>
    <w:rsid w:val="00FF216D"/>
    <w:rsid w:val="00FF243B"/>
    <w:rsid w:val="00FF2488"/>
    <w:rsid w:val="00FF2500"/>
    <w:rsid w:val="00FF2583"/>
    <w:rsid w:val="00FF2CA2"/>
    <w:rsid w:val="00FF2E49"/>
    <w:rsid w:val="00FF2FA1"/>
    <w:rsid w:val="00FF2FC6"/>
    <w:rsid w:val="00FF33EA"/>
    <w:rsid w:val="00FF344E"/>
    <w:rsid w:val="00FF3B74"/>
    <w:rsid w:val="00FF41D6"/>
    <w:rsid w:val="00FF45B2"/>
    <w:rsid w:val="00FF4960"/>
    <w:rsid w:val="00FF4A47"/>
    <w:rsid w:val="00FF4D5E"/>
    <w:rsid w:val="00FF4E6B"/>
    <w:rsid w:val="00FF4F0A"/>
    <w:rsid w:val="00FF5112"/>
    <w:rsid w:val="00FF5169"/>
    <w:rsid w:val="00FF5197"/>
    <w:rsid w:val="00FF5440"/>
    <w:rsid w:val="00FF5D44"/>
    <w:rsid w:val="00FF5FF8"/>
    <w:rsid w:val="00FF60F1"/>
    <w:rsid w:val="00FF61BE"/>
    <w:rsid w:val="00FF6578"/>
    <w:rsid w:val="00FF66A4"/>
    <w:rsid w:val="00FF6E86"/>
    <w:rsid w:val="00FF7024"/>
    <w:rsid w:val="00FF7501"/>
    <w:rsid w:val="00FF7B0D"/>
    <w:rsid w:val="00FF7B47"/>
    <w:rsid w:val="00FF7B6C"/>
    <w:rsid w:val="00FF7F19"/>
    <w:rsid w:val="0A4F9B3A"/>
    <w:rsid w:val="1A3F2095"/>
    <w:rsid w:val="28DEE5B7"/>
    <w:rsid w:val="2B049451"/>
    <w:rsid w:val="3FCC787E"/>
    <w:rsid w:val="40865ECF"/>
    <w:rsid w:val="4760AE96"/>
    <w:rsid w:val="53D3B403"/>
    <w:rsid w:val="5A4BE306"/>
    <w:rsid w:val="66C24E13"/>
    <w:rsid w:val="6C4700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7B1F5"/>
  <w15:docId w15:val="{8F0ECF69-AAC0-439C-85A5-E40E98E8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4C54"/>
    <w:pPr>
      <w:jc w:val="both"/>
    </w:pPr>
    <w:rPr>
      <w:rFonts w:ascii="Times New Roman" w:hAnsi="Times New Roman"/>
      <w:sz w:val="24"/>
      <w:szCs w:val="22"/>
      <w:lang w:val="lt-LT"/>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B234EF"/>
    <w:pPr>
      <w:keepNext/>
      <w:keepLines/>
      <w:numPr>
        <w:numId w:val="7"/>
      </w:numPr>
      <w:spacing w:before="360" w:after="240"/>
      <w:outlineLvl w:val="0"/>
    </w:pPr>
    <w:rPr>
      <w:rFonts w:ascii="Times New Roman Bold" w:eastAsia="Times New Roman" w:hAnsi="Times New Roman Bold"/>
      <w:b/>
      <w:bCs/>
      <w:caps/>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Heading1"/>
    <w:next w:val="Normal"/>
    <w:link w:val="Heading2Char"/>
    <w:unhideWhenUsed/>
    <w:qFormat/>
    <w:rsid w:val="00B234EF"/>
    <w:pPr>
      <w:numPr>
        <w:ilvl w:val="1"/>
      </w:numPr>
      <w:spacing w:before="240" w:after="120"/>
      <w:outlineLvl w:val="1"/>
    </w:pPr>
    <w:rPr>
      <w:caps w:val="0"/>
      <w:szCs w:val="24"/>
    </w:rPr>
  </w:style>
  <w:style w:type="paragraph" w:styleId="Heading3">
    <w:name w:val="heading 3"/>
    <w:aliases w:val="H3,Heading 3 (nevda),Section Header3,Sub-Clause Paragraph,Diagrama14"/>
    <w:basedOn w:val="Normal"/>
    <w:next w:val="Normal"/>
    <w:link w:val="Heading3Char"/>
    <w:unhideWhenUsed/>
    <w:qFormat/>
    <w:rsid w:val="00134F00"/>
    <w:pPr>
      <w:keepNext/>
      <w:keepLines/>
      <w:spacing w:before="200"/>
      <w:outlineLvl w:val="2"/>
    </w:pPr>
    <w:rPr>
      <w:rFonts w:ascii="Cambria" w:eastAsia="Times New Roman" w:hAnsi="Cambria"/>
      <w:b/>
      <w:bCs/>
      <w:color w:val="4F81BD"/>
    </w:rPr>
  </w:style>
  <w:style w:type="paragraph" w:styleId="Heading4">
    <w:name w:val="heading 4"/>
    <w:aliases w:val="H4,Heading 4 (nevda),Sub-Clause Sub-paragraph,Heading 4 Char Char Char Char"/>
    <w:basedOn w:val="Normal"/>
    <w:next w:val="Normal"/>
    <w:link w:val="Heading4Char"/>
    <w:unhideWhenUsed/>
    <w:qFormat/>
    <w:rsid w:val="003C4B3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5,Heading 5 CFMU,Para 5,h5,Heading 5(war),DNV-H5,Block Label,Titre51,t5,Roman list,1-1-1-1-,(Alt+5),Titre niveau 5,Titre5,heading 5,H51,Знак"/>
    <w:basedOn w:val="Normal"/>
    <w:next w:val="Normal"/>
    <w:link w:val="Heading5Char"/>
    <w:qFormat/>
    <w:rsid w:val="00FB3B0F"/>
    <w:pPr>
      <w:keepNext/>
      <w:keepLines/>
      <w:spacing w:before="240" w:after="200" w:line="276" w:lineRule="auto"/>
      <w:ind w:left="1008" w:hanging="1008"/>
      <w:outlineLvl w:val="4"/>
    </w:pPr>
    <w:rPr>
      <w:rFonts w:ascii="Arial" w:eastAsia="Times New Roman" w:hAnsi="Arial"/>
      <w:color w:val="4F5660"/>
      <w:sz w:val="20"/>
    </w:rPr>
  </w:style>
  <w:style w:type="paragraph" w:styleId="Heading6">
    <w:name w:val="heading 6"/>
    <w:basedOn w:val="Normal"/>
    <w:next w:val="Normal"/>
    <w:link w:val="Heading6Char"/>
    <w:qFormat/>
    <w:rsid w:val="00FB3B0F"/>
    <w:pPr>
      <w:keepNext/>
      <w:keepLines/>
      <w:spacing w:before="200" w:line="276" w:lineRule="auto"/>
      <w:ind w:left="1152" w:hanging="1152"/>
      <w:outlineLvl w:val="5"/>
    </w:pPr>
    <w:rPr>
      <w:rFonts w:ascii="Cambria" w:eastAsia="Times New Roman" w:hAnsi="Cambria"/>
      <w:i/>
      <w:iCs/>
      <w:color w:val="243F60"/>
      <w:sz w:val="20"/>
    </w:rPr>
  </w:style>
  <w:style w:type="paragraph" w:styleId="Heading7">
    <w:name w:val="heading 7"/>
    <w:basedOn w:val="Normal"/>
    <w:next w:val="Normal"/>
    <w:link w:val="Heading7Char"/>
    <w:qFormat/>
    <w:rsid w:val="00FB3B0F"/>
    <w:pPr>
      <w:keepNext/>
      <w:keepLines/>
      <w:spacing w:before="200" w:line="276" w:lineRule="auto"/>
      <w:ind w:left="1296" w:hanging="1296"/>
      <w:outlineLvl w:val="6"/>
    </w:pPr>
    <w:rPr>
      <w:rFonts w:ascii="Cambria" w:eastAsia="Times New Roman" w:hAnsi="Cambria"/>
      <w:i/>
      <w:iCs/>
      <w:color w:val="404040"/>
      <w:sz w:val="20"/>
    </w:rPr>
  </w:style>
  <w:style w:type="paragraph" w:styleId="Heading8">
    <w:name w:val="heading 8"/>
    <w:basedOn w:val="Normal"/>
    <w:next w:val="Normal"/>
    <w:link w:val="Heading8Char"/>
    <w:qFormat/>
    <w:rsid w:val="00FB3B0F"/>
    <w:pPr>
      <w:keepNext/>
      <w:keepLines/>
      <w:spacing w:before="200" w:line="276"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qFormat/>
    <w:rsid w:val="00FB3B0F"/>
    <w:pPr>
      <w:keepNext/>
      <w:keepLines/>
      <w:spacing w:before="200" w:line="276" w:lineRule="auto"/>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line 1 Char,h1 Char,Hoofdstuk Char,Section Heading Char,A MAJOR/BOLD Char,Heading 1 CFMU Char,Para 1 Char,l1 Char,Head 1 (Chapter heading) Char,Head 1 Char,Head 11 Char,Head 12 Char,Head 111 Char,Head 13 Char,Head 112 Char"/>
    <w:link w:val="Heading1"/>
    <w:rsid w:val="00B234EF"/>
    <w:rPr>
      <w:rFonts w:ascii="Times New Roman Bold" w:eastAsia="Times New Roman" w:hAnsi="Times New Roman Bold"/>
      <w:b/>
      <w:bCs/>
      <w:caps/>
      <w:sz w:val="24"/>
      <w:szCs w:val="28"/>
      <w:lang w:val="lt-LT"/>
    </w:rPr>
  </w:style>
  <w:style w:type="character" w:customStyle="1" w:styleId="Heading2Char">
    <w:name w:val="Heading 2 Char"/>
    <w:aliases w:val="H2 Char,Headline 2 Char,h2 Char,2 Char,headi Char,heading2 Char,h21 Char,h22 Char,21 Char,l2 Char,kopregel 2 Char,HD2 Char,Heading 2 Hidden Char,Proposal Char,Level 2 Heading Char,Numbered indent 2 Char,ni2 Char,Hanging 2 Indent Char"/>
    <w:link w:val="Heading2"/>
    <w:rsid w:val="00B234EF"/>
    <w:rPr>
      <w:rFonts w:ascii="Times New Roman Bold" w:eastAsia="Times New Roman" w:hAnsi="Times New Roman Bold"/>
      <w:b/>
      <w:bCs/>
      <w:sz w:val="24"/>
      <w:szCs w:val="24"/>
      <w:lang w:val="lt-LT"/>
    </w:rPr>
  </w:style>
  <w:style w:type="paragraph" w:customStyle="1" w:styleId="Char7DiagramaDiagramaCharDiagramaDiagramaCharDiagramaDiagrama">
    <w:name w:val="Char7 Diagrama Diagrama Char Diagrama Diagrama Char Diagrama Diagrama"/>
    <w:basedOn w:val="Normal"/>
    <w:rsid w:val="00785F83"/>
    <w:pPr>
      <w:spacing w:after="160" w:line="240" w:lineRule="exact"/>
    </w:pPr>
    <w:rPr>
      <w:rFonts w:ascii="Tahoma" w:eastAsia="Times New Roman" w:hAnsi="Tahoma"/>
      <w:sz w:val="20"/>
      <w:szCs w:val="20"/>
    </w:rPr>
  </w:style>
  <w:style w:type="paragraph" w:customStyle="1" w:styleId="Tablebody">
    <w:name w:val="Table_body"/>
    <w:basedOn w:val="Normal"/>
    <w:link w:val="TablebodyChar"/>
    <w:rsid w:val="00183215"/>
    <w:pPr>
      <w:spacing w:before="120" w:after="120"/>
      <w:contextualSpacing/>
    </w:pPr>
    <w:rPr>
      <w:rFonts w:eastAsia="Times New Roman"/>
      <w:szCs w:val="20"/>
      <w:lang w:eastAsia="lt-LT"/>
    </w:rPr>
  </w:style>
  <w:style w:type="character" w:styleId="LineNumber">
    <w:name w:val="line number"/>
    <w:rsid w:val="00183215"/>
    <w:rPr>
      <w:rFonts w:cs="Times New Roman"/>
    </w:rPr>
  </w:style>
  <w:style w:type="character" w:customStyle="1" w:styleId="TablebodyChar">
    <w:name w:val="Table_body Char"/>
    <w:link w:val="Tablebody"/>
    <w:locked/>
    <w:rsid w:val="00183215"/>
    <w:rPr>
      <w:rFonts w:ascii="Times New Roman" w:eastAsia="Times New Roman" w:hAnsi="Times New Roman" w:cs="Times New Roman"/>
      <w:sz w:val="24"/>
      <w:szCs w:val="20"/>
      <w:lang w:val="lt-LT" w:eastAsia="lt-LT"/>
    </w:rPr>
  </w:style>
  <w:style w:type="character" w:customStyle="1" w:styleId="Heading20">
    <w:name w:val="Heading #2_"/>
    <w:link w:val="Heading21"/>
    <w:rsid w:val="00995C3F"/>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995C3F"/>
    <w:pPr>
      <w:shd w:val="clear" w:color="auto" w:fill="FFFFFF"/>
      <w:spacing w:before="300" w:after="180" w:line="0" w:lineRule="atLeast"/>
      <w:outlineLvl w:val="1"/>
    </w:pPr>
    <w:rPr>
      <w:rFonts w:eastAsia="Times New Roman"/>
      <w:sz w:val="23"/>
      <w:szCs w:val="23"/>
    </w:r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995C3F"/>
    <w:pPr>
      <w:ind w:left="720"/>
      <w:contextualSpacing/>
    </w:pPr>
  </w:style>
  <w:style w:type="character" w:customStyle="1" w:styleId="bzdidziosiospetitu">
    <w:name w:val="bz didziosios petitu"/>
    <w:rsid w:val="00995C3F"/>
    <w:rPr>
      <w:rFonts w:ascii="Palemonas" w:hAnsi="Palemonas"/>
      <w:smallCaps/>
      <w:color w:val="000000"/>
      <w:sz w:val="20"/>
    </w:rPr>
  </w:style>
  <w:style w:type="character" w:customStyle="1" w:styleId="bzkursyvas">
    <w:name w:val="bz kursyvas"/>
    <w:rsid w:val="00995C3F"/>
    <w:rPr>
      <w:rFonts w:ascii="Palemonas" w:hAnsi="Palemonas"/>
      <w:i/>
      <w:color w:val="000000"/>
      <w:sz w:val="24"/>
    </w:rPr>
  </w:style>
  <w:style w:type="character" w:customStyle="1" w:styleId="bzpaprastas">
    <w:name w:val="bz paprastas"/>
    <w:rsid w:val="00995C3F"/>
    <w:rPr>
      <w:rFonts w:ascii="Palemonas" w:hAnsi="Palemonas"/>
      <w:color w:val="000000"/>
      <w:sz w:val="24"/>
    </w:rPr>
  </w:style>
  <w:style w:type="character" w:customStyle="1" w:styleId="bzpetitas">
    <w:name w:val="bz petitas"/>
    <w:rsid w:val="00995C3F"/>
    <w:rPr>
      <w:rFonts w:ascii="Palemonas" w:hAnsi="Palemonas"/>
      <w:color w:val="000000"/>
      <w:sz w:val="20"/>
    </w:rPr>
  </w:style>
  <w:style w:type="character" w:customStyle="1" w:styleId="bzpusjuodis">
    <w:name w:val="bz pusjuodis"/>
    <w:rsid w:val="00995C3F"/>
    <w:rPr>
      <w:rFonts w:ascii="Palemonas" w:hAnsi="Palemonas"/>
      <w:b/>
      <w:color w:val="000000"/>
      <w:sz w:val="24"/>
    </w:rPr>
  </w:style>
  <w:style w:type="paragraph" w:styleId="BodyText">
    <w:name w:val="Body Text"/>
    <w:basedOn w:val="Normal"/>
    <w:link w:val="BodyTextChar"/>
    <w:rsid w:val="004D3D3D"/>
    <w:pPr>
      <w:tabs>
        <w:tab w:val="left" w:pos="680"/>
      </w:tabs>
      <w:suppressAutoHyphens/>
      <w:spacing w:after="120" w:line="100" w:lineRule="atLeast"/>
    </w:pPr>
    <w:rPr>
      <w:rFonts w:ascii="Calibri" w:eastAsia="Times New Roman" w:hAnsi="Calibri" w:cs="font238"/>
      <w:kern w:val="1"/>
      <w:lang w:eastAsia="ar-SA"/>
    </w:rPr>
  </w:style>
  <w:style w:type="character" w:customStyle="1" w:styleId="BodyTextChar">
    <w:name w:val="Body Text Char"/>
    <w:link w:val="BodyText"/>
    <w:rsid w:val="004D3D3D"/>
    <w:rPr>
      <w:rFonts w:ascii="Calibri" w:eastAsia="Times New Roman" w:hAnsi="Calibri" w:cs="font238"/>
      <w:kern w:val="1"/>
      <w:sz w:val="24"/>
      <w:lang w:val="lt-LT" w:eastAsia="ar-SA"/>
    </w:rPr>
  </w:style>
  <w:style w:type="character" w:styleId="Hyperlink">
    <w:name w:val="Hyperlink"/>
    <w:aliases w:val="Alna"/>
    <w:uiPriority w:val="99"/>
    <w:unhideWhenUsed/>
    <w:rsid w:val="008A4E31"/>
    <w:rPr>
      <w:color w:val="0000FF"/>
      <w:u w:val="single"/>
    </w:rPr>
  </w:style>
  <w:style w:type="paragraph" w:customStyle="1" w:styleId="Tekstas">
    <w:name w:val="Tekstas"/>
    <w:basedOn w:val="Normal"/>
    <w:autoRedefine/>
    <w:rsid w:val="00C24C83"/>
    <w:rPr>
      <w:szCs w:val="24"/>
    </w:rPr>
  </w:style>
  <w:style w:type="paragraph" w:customStyle="1" w:styleId="Char7DiagramaDiagramaCharDiagramaDiagramaCharDiagramaDiagrama3">
    <w:name w:val="Char7 Diagrama Diagrama Char Diagrama Diagrama Char Diagrama Diagrama3"/>
    <w:basedOn w:val="Normal"/>
    <w:rsid w:val="00C24C83"/>
    <w:pPr>
      <w:spacing w:after="160" w:line="240" w:lineRule="exact"/>
    </w:pPr>
    <w:rPr>
      <w:rFonts w:ascii="Tahoma" w:eastAsia="Times New Roman" w:hAnsi="Tahoma"/>
      <w:sz w:val="20"/>
      <w:szCs w:val="20"/>
    </w:rPr>
  </w:style>
  <w:style w:type="character" w:styleId="FollowedHyperlink">
    <w:name w:val="FollowedHyperlink"/>
    <w:uiPriority w:val="99"/>
    <w:semiHidden/>
    <w:unhideWhenUsed/>
    <w:rsid w:val="00FE757B"/>
    <w:rPr>
      <w:color w:val="800080"/>
      <w:u w:val="single"/>
    </w:rPr>
  </w:style>
  <w:style w:type="paragraph" w:customStyle="1" w:styleId="Char7DiagramaDiagramaCharDiagramaDiagramaCharDiagramaDiagrama2">
    <w:name w:val="Char7 Diagrama Diagrama Char Diagrama Diagrama Char Diagrama Diagrama2"/>
    <w:basedOn w:val="Normal"/>
    <w:rsid w:val="00434C61"/>
    <w:pPr>
      <w:spacing w:after="160" w:line="240" w:lineRule="exact"/>
    </w:pPr>
    <w:rPr>
      <w:rFonts w:ascii="Tahoma" w:eastAsia="Times New Roman" w:hAnsi="Tahoma"/>
      <w:sz w:val="20"/>
      <w:szCs w:val="20"/>
    </w:rPr>
  </w:style>
  <w:style w:type="paragraph" w:styleId="Caption">
    <w:name w:val="caption"/>
    <w:aliases w:val="Table caption,paveikslas,Paveikslo pavadinimas"/>
    <w:basedOn w:val="Normal"/>
    <w:next w:val="Normal"/>
    <w:link w:val="CaptionChar"/>
    <w:unhideWhenUsed/>
    <w:qFormat/>
    <w:rsid w:val="00E03BB3"/>
    <w:rPr>
      <w:b/>
      <w:bCs/>
      <w:color w:val="4F81BD"/>
      <w:sz w:val="18"/>
      <w:szCs w:val="18"/>
    </w:rPr>
  </w:style>
  <w:style w:type="paragraph" w:styleId="TOCHeading">
    <w:name w:val="TOC Heading"/>
    <w:basedOn w:val="Heading1"/>
    <w:next w:val="Normal"/>
    <w:uiPriority w:val="39"/>
    <w:semiHidden/>
    <w:unhideWhenUsed/>
    <w:qFormat/>
    <w:rsid w:val="008F09B6"/>
    <w:pPr>
      <w:numPr>
        <w:numId w:val="0"/>
      </w:numPr>
      <w:spacing w:before="480" w:after="0"/>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CE1E1C"/>
    <w:pPr>
      <w:tabs>
        <w:tab w:val="left" w:pos="426"/>
        <w:tab w:val="right" w:leader="dot" w:pos="9962"/>
      </w:tabs>
    </w:pPr>
    <w:rPr>
      <w:b/>
      <w:caps/>
    </w:rPr>
  </w:style>
  <w:style w:type="paragraph" w:styleId="TOC2">
    <w:name w:val="toc 2"/>
    <w:basedOn w:val="Normal"/>
    <w:next w:val="Normal"/>
    <w:autoRedefine/>
    <w:uiPriority w:val="39"/>
    <w:unhideWhenUsed/>
    <w:rsid w:val="00F86591"/>
    <w:pPr>
      <w:tabs>
        <w:tab w:val="left" w:pos="936"/>
        <w:tab w:val="right" w:leader="dot" w:pos="9962"/>
      </w:tabs>
      <w:ind w:left="425"/>
    </w:pPr>
  </w:style>
  <w:style w:type="paragraph" w:styleId="TOC3">
    <w:name w:val="toc 3"/>
    <w:basedOn w:val="Normal"/>
    <w:next w:val="Normal"/>
    <w:autoRedefine/>
    <w:uiPriority w:val="39"/>
    <w:unhideWhenUsed/>
    <w:rsid w:val="00F86591"/>
    <w:pPr>
      <w:tabs>
        <w:tab w:val="left" w:pos="1049"/>
        <w:tab w:val="right" w:leader="dot" w:pos="9962"/>
      </w:tabs>
      <w:ind w:left="425"/>
    </w:pPr>
    <w:rPr>
      <w:rFonts w:eastAsia="Times New Roman"/>
      <w:sz w:val="22"/>
    </w:rPr>
  </w:style>
  <w:style w:type="paragraph" w:styleId="TOC4">
    <w:name w:val="toc 4"/>
    <w:basedOn w:val="Normal"/>
    <w:next w:val="Normal"/>
    <w:autoRedefine/>
    <w:uiPriority w:val="39"/>
    <w:unhideWhenUsed/>
    <w:rsid w:val="008F09B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8F09B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8F09B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8F09B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8F09B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8F09B6"/>
    <w:pPr>
      <w:spacing w:after="100"/>
      <w:ind w:left="1760"/>
    </w:pPr>
    <w:rPr>
      <w:rFonts w:ascii="Calibri" w:eastAsia="Times New Roman" w:hAnsi="Calibri"/>
      <w:sz w:val="22"/>
    </w:rPr>
  </w:style>
  <w:style w:type="paragraph" w:styleId="BalloonText">
    <w:name w:val="Balloon Text"/>
    <w:basedOn w:val="Normal"/>
    <w:link w:val="BalloonTextChar"/>
    <w:uiPriority w:val="99"/>
    <w:semiHidden/>
    <w:unhideWhenUsed/>
    <w:rsid w:val="008F09B6"/>
    <w:rPr>
      <w:rFonts w:ascii="Tahoma" w:hAnsi="Tahoma" w:cs="Tahoma"/>
      <w:sz w:val="16"/>
      <w:szCs w:val="16"/>
    </w:rPr>
  </w:style>
  <w:style w:type="character" w:customStyle="1" w:styleId="BalloonTextChar">
    <w:name w:val="Balloon Text Char"/>
    <w:link w:val="BalloonText"/>
    <w:uiPriority w:val="99"/>
    <w:semiHidden/>
    <w:rsid w:val="008F09B6"/>
    <w:rPr>
      <w:rFonts w:ascii="Tahoma" w:hAnsi="Tahoma" w:cs="Tahoma"/>
      <w:sz w:val="16"/>
      <w:szCs w:val="16"/>
    </w:rPr>
  </w:style>
  <w:style w:type="paragraph" w:customStyle="1" w:styleId="Char7DiagramaDiagramaCharDiagramaDiagramaCharDiagramaDiagrama1">
    <w:name w:val="Char7 Diagrama Diagrama Char Diagrama Diagrama Char Diagrama Diagrama1"/>
    <w:basedOn w:val="Normal"/>
    <w:rsid w:val="00D8224D"/>
    <w:pPr>
      <w:spacing w:after="160" w:line="240" w:lineRule="exact"/>
    </w:pPr>
    <w:rPr>
      <w:rFonts w:ascii="Tahoma" w:eastAsia="Times New Roman" w:hAnsi="Tahoma"/>
      <w:sz w:val="20"/>
      <w:szCs w:val="20"/>
    </w:rPr>
  </w:style>
  <w:style w:type="character" w:customStyle="1" w:styleId="Heading3Char">
    <w:name w:val="Heading 3 Char"/>
    <w:aliases w:val="H3 Char,Heading 3 (nevda) Char,Section Header3 Char,Sub-Clause Paragraph Char,Diagrama14 Char"/>
    <w:link w:val="Heading3"/>
    <w:uiPriority w:val="99"/>
    <w:rsid w:val="00134F00"/>
    <w:rPr>
      <w:rFonts w:ascii="Cambria" w:eastAsia="Times New Roman" w:hAnsi="Cambria" w:cs="Times New Roman"/>
      <w:b/>
      <w:bCs/>
      <w:color w:val="4F81BD"/>
      <w:sz w:val="24"/>
    </w:rPr>
  </w:style>
  <w:style w:type="character" w:styleId="CommentReference">
    <w:name w:val="annotation reference"/>
    <w:unhideWhenUsed/>
    <w:rsid w:val="00467D8F"/>
    <w:rPr>
      <w:sz w:val="16"/>
      <w:szCs w:val="16"/>
    </w:rPr>
  </w:style>
  <w:style w:type="paragraph" w:styleId="CommentText">
    <w:name w:val="annotation text"/>
    <w:aliases w:val=" Diagrama Diagrama Diagrama,Diagrama,Diagrama Diagrama Diagrama,Diagrama Diagrama Char Char,Diagrama Diagrama Char, Diagrama, Diagrama Diagrama"/>
    <w:basedOn w:val="Normal"/>
    <w:link w:val="CommentTextChar"/>
    <w:unhideWhenUsed/>
    <w:rsid w:val="00467D8F"/>
    <w:rPr>
      <w:sz w:val="20"/>
      <w:szCs w:val="20"/>
    </w:rPr>
  </w:style>
  <w:style w:type="character" w:customStyle="1" w:styleId="CommentTextChar">
    <w:name w:val="Comment Text Char"/>
    <w:aliases w:val=" Diagrama Diagrama Diagrama Char,Diagrama Char,Diagrama Diagrama Diagrama Char,Diagrama Diagrama Char Char Char,Diagrama Diagrama Char Char1, Diagrama Char, Diagrama Diagrama Char"/>
    <w:link w:val="CommentText"/>
    <w:rsid w:val="00467D8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67D8F"/>
    <w:rPr>
      <w:b/>
      <w:bCs/>
    </w:rPr>
  </w:style>
  <w:style w:type="character" w:customStyle="1" w:styleId="CommentSubjectChar">
    <w:name w:val="Comment Subject Char"/>
    <w:link w:val="CommentSubject"/>
    <w:uiPriority w:val="99"/>
    <w:semiHidden/>
    <w:rsid w:val="00467D8F"/>
    <w:rPr>
      <w:rFonts w:ascii="Times New Roman" w:hAnsi="Times New Roman"/>
      <w:b/>
      <w:bCs/>
      <w:sz w:val="20"/>
      <w:szCs w:val="20"/>
    </w:rPr>
  </w:style>
  <w:style w:type="table" w:styleId="TableGrid">
    <w:name w:val="Table Grid"/>
    <w:aliases w:val="Smart Text Table"/>
    <w:basedOn w:val="TableNormal"/>
    <w:uiPriority w:val="59"/>
    <w:rsid w:val="006F4FFE"/>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4C93"/>
    <w:pPr>
      <w:tabs>
        <w:tab w:val="center" w:pos="4513"/>
        <w:tab w:val="right" w:pos="9026"/>
      </w:tabs>
    </w:pPr>
  </w:style>
  <w:style w:type="character" w:customStyle="1" w:styleId="HeaderChar">
    <w:name w:val="Header Char"/>
    <w:link w:val="Header"/>
    <w:uiPriority w:val="99"/>
    <w:rsid w:val="00464C93"/>
    <w:rPr>
      <w:rFonts w:ascii="Times New Roman" w:hAnsi="Times New Roman"/>
      <w:sz w:val="24"/>
      <w:lang w:val="lt-LT"/>
    </w:rPr>
  </w:style>
  <w:style w:type="paragraph" w:styleId="Footer">
    <w:name w:val="footer"/>
    <w:basedOn w:val="Normal"/>
    <w:link w:val="FooterChar"/>
    <w:uiPriority w:val="99"/>
    <w:unhideWhenUsed/>
    <w:rsid w:val="00464C93"/>
    <w:pPr>
      <w:tabs>
        <w:tab w:val="center" w:pos="4513"/>
        <w:tab w:val="right" w:pos="9026"/>
      </w:tabs>
    </w:pPr>
  </w:style>
  <w:style w:type="character" w:customStyle="1" w:styleId="FooterChar">
    <w:name w:val="Footer Char"/>
    <w:link w:val="Footer"/>
    <w:uiPriority w:val="99"/>
    <w:rsid w:val="00464C93"/>
    <w:rPr>
      <w:rFonts w:ascii="Times New Roman" w:hAnsi="Times New Roman"/>
      <w:sz w:val="24"/>
      <w:lang w:val="lt-LT"/>
    </w:rPr>
  </w:style>
  <w:style w:type="paragraph" w:customStyle="1" w:styleId="Default">
    <w:name w:val="Default"/>
    <w:rsid w:val="00333D30"/>
    <w:pPr>
      <w:autoSpaceDE w:val="0"/>
      <w:autoSpaceDN w:val="0"/>
      <w:adjustRightInd w:val="0"/>
    </w:pPr>
    <w:rPr>
      <w:rFonts w:ascii="Times New Roman" w:hAnsi="Times New Roman"/>
      <w:color w:val="000000"/>
      <w:sz w:val="24"/>
      <w:szCs w:val="24"/>
    </w:rPr>
  </w:style>
  <w:style w:type="paragraph" w:customStyle="1" w:styleId="Tablenumber">
    <w:name w:val="Table number"/>
    <w:basedOn w:val="ListParagraph"/>
    <w:link w:val="TablenumberChar"/>
    <w:qFormat/>
    <w:rsid w:val="00E372AA"/>
    <w:pPr>
      <w:ind w:left="0"/>
    </w:pPr>
    <w:rPr>
      <w:sz w:val="22"/>
      <w:szCs w:val="24"/>
    </w:rPr>
  </w:style>
  <w:style w:type="paragraph" w:customStyle="1" w:styleId="Numberedtext">
    <w:name w:val="Numbered text"/>
    <w:basedOn w:val="ListParagraph"/>
    <w:link w:val="NumberedtextChar"/>
    <w:qFormat/>
    <w:rsid w:val="006E0CF6"/>
    <w:pPr>
      <w:numPr>
        <w:numId w:val="1"/>
      </w:numPr>
    </w:pPr>
  </w:style>
  <w:style w:type="character" w:customStyle="1" w:styleId="ListParagraphChar">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6205A9"/>
    <w:rPr>
      <w:rFonts w:ascii="Times New Roman" w:hAnsi="Times New Roman"/>
      <w:sz w:val="24"/>
      <w:lang w:val="lt-LT"/>
    </w:rPr>
  </w:style>
  <w:style w:type="character" w:customStyle="1" w:styleId="TablenumberChar">
    <w:name w:val="Table number Char"/>
    <w:link w:val="Tablenumber"/>
    <w:rsid w:val="00E372AA"/>
    <w:rPr>
      <w:rFonts w:ascii="Times New Roman" w:hAnsi="Times New Roman" w:cs="Times New Roman"/>
      <w:sz w:val="24"/>
      <w:szCs w:val="24"/>
      <w:lang w:val="lt-LT"/>
    </w:rPr>
  </w:style>
  <w:style w:type="character" w:customStyle="1" w:styleId="NumberedtextChar">
    <w:name w:val="Numbered text Char"/>
    <w:basedOn w:val="ListParagraphChar"/>
    <w:link w:val="Numberedtext"/>
    <w:rsid w:val="006E0CF6"/>
    <w:rPr>
      <w:rFonts w:ascii="Times New Roman" w:hAnsi="Times New Roman"/>
      <w:sz w:val="24"/>
      <w:szCs w:val="22"/>
      <w:lang w:val="lt-LT"/>
    </w:rPr>
  </w:style>
  <w:style w:type="paragraph" w:customStyle="1" w:styleId="Tabletext">
    <w:name w:val="Table text"/>
    <w:basedOn w:val="Normal"/>
    <w:link w:val="TabletextChar"/>
    <w:qFormat/>
    <w:rsid w:val="00E372AA"/>
    <w:rPr>
      <w:sz w:val="22"/>
      <w:szCs w:val="24"/>
    </w:rPr>
  </w:style>
  <w:style w:type="character" w:customStyle="1" w:styleId="TabletextChar">
    <w:name w:val="Table text Char"/>
    <w:link w:val="Tabletext"/>
    <w:qFormat/>
    <w:rsid w:val="00E372AA"/>
    <w:rPr>
      <w:rFonts w:ascii="Times New Roman" w:hAnsi="Times New Roman" w:cs="Times New Roman"/>
      <w:szCs w:val="24"/>
      <w:lang w:val="lt-LT"/>
    </w:rPr>
  </w:style>
  <w:style w:type="paragraph" w:customStyle="1" w:styleId="Hyperlink1">
    <w:name w:val="Hyperlink1"/>
    <w:basedOn w:val="Normal"/>
    <w:rsid w:val="009562F8"/>
    <w:pPr>
      <w:suppressAutoHyphens/>
      <w:autoSpaceDE w:val="0"/>
      <w:autoSpaceDN w:val="0"/>
      <w:adjustRightInd w:val="0"/>
      <w:spacing w:line="298" w:lineRule="auto"/>
      <w:ind w:firstLine="312"/>
      <w:textAlignment w:val="center"/>
    </w:pPr>
    <w:rPr>
      <w:rFonts w:eastAsia="Times New Roman"/>
      <w:color w:val="000000"/>
      <w:sz w:val="20"/>
      <w:szCs w:val="20"/>
      <w:lang w:val="en-GB"/>
    </w:rPr>
  </w:style>
  <w:style w:type="paragraph" w:customStyle="1" w:styleId="Normaltext">
    <w:name w:val="Normal text"/>
    <w:basedOn w:val="Normal"/>
    <w:link w:val="NormaltextChar"/>
    <w:qFormat/>
    <w:rsid w:val="009F6844"/>
    <w:pPr>
      <w:ind w:firstLine="567"/>
    </w:pPr>
    <w:rPr>
      <w:szCs w:val="24"/>
    </w:rPr>
  </w:style>
  <w:style w:type="paragraph" w:customStyle="1" w:styleId="Tableheader">
    <w:name w:val="Table header"/>
    <w:basedOn w:val="Normal"/>
    <w:link w:val="TableheaderChar"/>
    <w:qFormat/>
    <w:rsid w:val="008E29B4"/>
    <w:pPr>
      <w:spacing w:before="120" w:after="120"/>
    </w:pPr>
    <w:rPr>
      <w:rFonts w:ascii="Arial" w:eastAsia="MS Mincho" w:hAnsi="Arial" w:cs="Arial Narrow"/>
      <w:b/>
      <w:color w:val="FFFFFF"/>
      <w:sz w:val="20"/>
    </w:rPr>
  </w:style>
  <w:style w:type="character" w:customStyle="1" w:styleId="NormaltextChar">
    <w:name w:val="Normal text Char"/>
    <w:link w:val="Normaltext"/>
    <w:rsid w:val="009F6844"/>
    <w:rPr>
      <w:rFonts w:ascii="Times New Roman" w:eastAsia="Calibri" w:hAnsi="Times New Roman" w:cs="Times New Roman"/>
      <w:sz w:val="24"/>
      <w:szCs w:val="24"/>
      <w:lang w:val="lt-LT"/>
    </w:rPr>
  </w:style>
  <w:style w:type="character" w:customStyle="1" w:styleId="TableheaderChar">
    <w:name w:val="Table header Char"/>
    <w:link w:val="Tableheader"/>
    <w:qFormat/>
    <w:rsid w:val="008E29B4"/>
    <w:rPr>
      <w:rFonts w:ascii="Arial" w:eastAsia="MS Mincho" w:hAnsi="Arial" w:cs="Arial Narrow"/>
      <w:b/>
      <w:color w:val="FFFFFF"/>
      <w:sz w:val="20"/>
      <w:lang w:val="lt-LT"/>
    </w:rPr>
  </w:style>
  <w:style w:type="paragraph" w:customStyle="1" w:styleId="Normalpries">
    <w:name w:val="Normal pries"/>
    <w:basedOn w:val="Normaltext"/>
    <w:link w:val="NormalpriesChar"/>
    <w:rsid w:val="004D57C6"/>
    <w:pPr>
      <w:spacing w:after="240"/>
    </w:pPr>
  </w:style>
  <w:style w:type="paragraph" w:customStyle="1" w:styleId="Normalpo">
    <w:name w:val="Normal po"/>
    <w:basedOn w:val="Normaltext"/>
    <w:link w:val="NormalpoChar"/>
    <w:qFormat/>
    <w:rsid w:val="006E0CF6"/>
    <w:pPr>
      <w:spacing w:before="240"/>
    </w:pPr>
  </w:style>
  <w:style w:type="character" w:customStyle="1" w:styleId="NormalpriesChar">
    <w:name w:val="Normal pries Char"/>
    <w:link w:val="Normalpries"/>
    <w:rsid w:val="004D57C6"/>
    <w:rPr>
      <w:rFonts w:ascii="Times New Roman" w:eastAsia="Calibri" w:hAnsi="Times New Roman" w:cs="Times New Roman"/>
      <w:sz w:val="24"/>
      <w:szCs w:val="24"/>
      <w:lang w:val="lt-LT"/>
    </w:rPr>
  </w:style>
  <w:style w:type="paragraph" w:customStyle="1" w:styleId="Lentele">
    <w:name w:val="Lentele"/>
    <w:basedOn w:val="Normal"/>
    <w:link w:val="LenteleChar"/>
    <w:qFormat/>
    <w:rsid w:val="00D34E5F"/>
    <w:pPr>
      <w:numPr>
        <w:numId w:val="12"/>
      </w:numPr>
      <w:tabs>
        <w:tab w:val="left" w:pos="993"/>
      </w:tabs>
      <w:spacing w:before="120" w:line="276" w:lineRule="auto"/>
      <w:jc w:val="left"/>
    </w:pPr>
    <w:rPr>
      <w:rFonts w:eastAsia="Times New Roman"/>
      <w:sz w:val="22"/>
      <w:lang w:eastAsia="lt-LT"/>
    </w:rPr>
  </w:style>
  <w:style w:type="character" w:customStyle="1" w:styleId="NormalpoChar">
    <w:name w:val="Normal po Char"/>
    <w:link w:val="Normalpo"/>
    <w:rsid w:val="006E0CF6"/>
    <w:rPr>
      <w:rFonts w:ascii="Times New Roman" w:eastAsia="Calibri" w:hAnsi="Times New Roman" w:cs="Times New Roman"/>
      <w:sz w:val="24"/>
      <w:szCs w:val="24"/>
      <w:lang w:val="lt-LT"/>
    </w:rPr>
  </w:style>
  <w:style w:type="paragraph" w:customStyle="1" w:styleId="heading30">
    <w:name w:val="heading 30"/>
    <w:basedOn w:val="Heading2"/>
    <w:link w:val="Heading3Char0"/>
    <w:qFormat/>
    <w:rsid w:val="006008FD"/>
    <w:pPr>
      <w:numPr>
        <w:ilvl w:val="2"/>
      </w:numPr>
      <w:jc w:val="left"/>
      <w:outlineLvl w:val="2"/>
    </w:pPr>
    <w:rPr>
      <w:rFonts w:ascii="Times New Roman" w:hAnsi="Times New Roman"/>
      <w:i/>
    </w:rPr>
  </w:style>
  <w:style w:type="character" w:customStyle="1" w:styleId="LenteleChar">
    <w:name w:val="Lentele Char"/>
    <w:link w:val="Lentele"/>
    <w:rsid w:val="00D34E5F"/>
    <w:rPr>
      <w:rFonts w:ascii="Times New Roman" w:eastAsia="Times New Roman" w:hAnsi="Times New Roman"/>
      <w:sz w:val="22"/>
      <w:szCs w:val="22"/>
      <w:lang w:val="lt-LT" w:eastAsia="lt-LT"/>
    </w:rPr>
  </w:style>
  <w:style w:type="paragraph" w:customStyle="1" w:styleId="Paveikslas">
    <w:name w:val="Paveikslas"/>
    <w:basedOn w:val="Normal"/>
    <w:link w:val="PaveikslasChar"/>
    <w:qFormat/>
    <w:rsid w:val="006458E5"/>
    <w:pPr>
      <w:spacing w:after="120"/>
      <w:jc w:val="center"/>
    </w:pPr>
    <w:rPr>
      <w:b/>
      <w:bCs/>
      <w:sz w:val="22"/>
    </w:rPr>
  </w:style>
  <w:style w:type="character" w:customStyle="1" w:styleId="Heading3Char0">
    <w:name w:val="Heading3 Char"/>
    <w:link w:val="heading30"/>
    <w:rsid w:val="006008FD"/>
    <w:rPr>
      <w:rFonts w:ascii="Times New Roman" w:eastAsia="Times New Roman" w:hAnsi="Times New Roman"/>
      <w:b/>
      <w:bCs/>
      <w:i/>
      <w:sz w:val="24"/>
      <w:szCs w:val="24"/>
      <w:lang w:val="lt-LT"/>
    </w:rPr>
  </w:style>
  <w:style w:type="character" w:customStyle="1" w:styleId="PaveikslasChar">
    <w:name w:val="Paveikslas Char"/>
    <w:link w:val="Paveikslas"/>
    <w:rsid w:val="006458E5"/>
    <w:rPr>
      <w:rFonts w:ascii="Times New Roman" w:eastAsia="Calibri" w:hAnsi="Times New Roman" w:cs="Times New Roman"/>
      <w:b/>
      <w:bCs/>
      <w:lang w:val="lt-LT"/>
    </w:rPr>
  </w:style>
  <w:style w:type="character" w:styleId="Strong">
    <w:name w:val="Strong"/>
    <w:uiPriority w:val="22"/>
    <w:qFormat/>
    <w:rsid w:val="00D66050"/>
    <w:rPr>
      <w:b/>
      <w:bCs/>
    </w:rPr>
  </w:style>
  <w:style w:type="paragraph" w:styleId="Revision">
    <w:name w:val="Revision"/>
    <w:hidden/>
    <w:uiPriority w:val="99"/>
    <w:semiHidden/>
    <w:rsid w:val="00FE0810"/>
    <w:rPr>
      <w:rFonts w:ascii="Times New Roman" w:hAnsi="Times New Roman"/>
      <w:sz w:val="24"/>
      <w:szCs w:val="22"/>
      <w:lang w:val="lt-LT"/>
    </w:rPr>
  </w:style>
  <w:style w:type="table" w:customStyle="1" w:styleId="TableGrid1">
    <w:name w:val="Table Grid1"/>
    <w:basedOn w:val="TableNormal"/>
    <w:next w:val="TableGrid"/>
    <w:uiPriority w:val="59"/>
    <w:rsid w:val="004E4F3B"/>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D5E5D"/>
    <w:rPr>
      <w:i/>
      <w:iCs/>
    </w:rPr>
  </w:style>
  <w:style w:type="paragraph" w:customStyle="1" w:styleId="lentele0">
    <w:name w:val="lentele"/>
    <w:basedOn w:val="Normal"/>
    <w:link w:val="lenteleChar0"/>
    <w:qFormat/>
    <w:rsid w:val="00AE2D43"/>
    <w:pPr>
      <w:spacing w:before="240" w:line="276" w:lineRule="auto"/>
      <w:jc w:val="left"/>
    </w:pPr>
    <w:rPr>
      <w:rFonts w:ascii="Arial" w:eastAsia="MS Mincho" w:hAnsi="Arial"/>
      <w:b/>
      <w:color w:val="4F5660"/>
      <w:sz w:val="18"/>
      <w:szCs w:val="24"/>
    </w:rPr>
  </w:style>
  <w:style w:type="character" w:customStyle="1" w:styleId="lenteleChar0">
    <w:name w:val="lentele Char"/>
    <w:link w:val="lentele0"/>
    <w:rsid w:val="00AE2D43"/>
    <w:rPr>
      <w:rFonts w:ascii="Arial" w:eastAsia="MS Mincho" w:hAnsi="Arial" w:cs="Times New Roman"/>
      <w:b/>
      <w:color w:val="4F5660"/>
      <w:sz w:val="18"/>
      <w:szCs w:val="24"/>
      <w:lang w:val="lt-LT"/>
    </w:rPr>
  </w:style>
  <w:style w:type="paragraph" w:customStyle="1" w:styleId="123">
    <w:name w:val="123"/>
    <w:basedOn w:val="Heading3"/>
    <w:rsid w:val="00AE2D43"/>
    <w:pPr>
      <w:numPr>
        <w:numId w:val="3"/>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rsid w:val="00AE2D43"/>
    <w:pPr>
      <w:numPr>
        <w:numId w:val="4"/>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AE2D43"/>
    <w:rPr>
      <w:rFonts w:ascii="Arial" w:eastAsia="MS Mincho" w:hAnsi="Arial" w:cs="Arial Narrow"/>
      <w:color w:val="4F5660"/>
      <w:sz w:val="18"/>
      <w:szCs w:val="22"/>
      <w:lang w:val="lt-LT" w:eastAsia="ja-JP"/>
    </w:rPr>
  </w:style>
  <w:style w:type="paragraph" w:customStyle="1" w:styleId="Paveikslelis">
    <w:name w:val="Paveikslelis"/>
    <w:basedOn w:val="Caption"/>
    <w:link w:val="PaveikslelisChar"/>
    <w:qFormat/>
    <w:rsid w:val="00664BE7"/>
    <w:pPr>
      <w:spacing w:after="240" w:line="276" w:lineRule="auto"/>
      <w:jc w:val="center"/>
    </w:pPr>
    <w:rPr>
      <w:rFonts w:ascii="Arial" w:hAnsi="Arial"/>
      <w:color w:val="4F5660"/>
      <w:szCs w:val="24"/>
    </w:rPr>
  </w:style>
  <w:style w:type="character" w:customStyle="1" w:styleId="PaveikslelisChar">
    <w:name w:val="Paveikslelis Char"/>
    <w:link w:val="Paveikslelis"/>
    <w:rsid w:val="00664BE7"/>
    <w:rPr>
      <w:rFonts w:ascii="Arial" w:eastAsia="Calibri" w:hAnsi="Arial" w:cs="Times New Roman"/>
      <w:b/>
      <w:bCs/>
      <w:color w:val="4F5660"/>
      <w:sz w:val="18"/>
      <w:szCs w:val="24"/>
      <w:lang w:val="lt-LT"/>
    </w:rPr>
  </w:style>
  <w:style w:type="paragraph" w:customStyle="1" w:styleId="SraasBullet">
    <w:name w:val="Sąrašas Bullet"/>
    <w:basedOn w:val="Normal"/>
    <w:link w:val="SraasBulletDiagrama"/>
    <w:rsid w:val="00B360CD"/>
    <w:pPr>
      <w:numPr>
        <w:numId w:val="5"/>
      </w:numPr>
      <w:spacing w:line="276" w:lineRule="auto"/>
    </w:pPr>
    <w:rPr>
      <w:rFonts w:ascii="Verdana" w:eastAsia="Times New Roman" w:hAnsi="Verdana"/>
      <w:color w:val="4F5660"/>
      <w:sz w:val="20"/>
      <w:szCs w:val="24"/>
    </w:rPr>
  </w:style>
  <w:style w:type="character" w:customStyle="1" w:styleId="SraasBulletDiagrama">
    <w:name w:val="Sąrašas Bullet Diagrama"/>
    <w:link w:val="SraasBullet"/>
    <w:rsid w:val="00B360CD"/>
    <w:rPr>
      <w:rFonts w:ascii="Verdana" w:eastAsia="Times New Roman" w:hAnsi="Verdana"/>
      <w:color w:val="4F5660"/>
      <w:szCs w:val="24"/>
      <w:lang w:val="lt-LT"/>
    </w:rPr>
  </w:style>
  <w:style w:type="character" w:styleId="IntenseEmphasis">
    <w:name w:val="Intense Emphasis"/>
    <w:uiPriority w:val="21"/>
    <w:qFormat/>
    <w:rsid w:val="006429BB"/>
    <w:rPr>
      <w:b/>
      <w:bCs/>
      <w:i/>
      <w:iCs/>
      <w:color w:val="4F81BD"/>
    </w:rPr>
  </w:style>
  <w:style w:type="paragraph" w:customStyle="1" w:styleId="Bullets">
    <w:name w:val="Bullets"/>
    <w:basedOn w:val="ListParagraph"/>
    <w:link w:val="BulletsChar"/>
    <w:qFormat/>
    <w:rsid w:val="00FB1014"/>
    <w:pPr>
      <w:numPr>
        <w:numId w:val="6"/>
      </w:numPr>
      <w:spacing w:after="200" w:line="276" w:lineRule="auto"/>
      <w:ind w:left="924" w:hanging="357"/>
    </w:pPr>
    <w:rPr>
      <w:rFonts w:ascii="Arial" w:hAnsi="Arial"/>
      <w:color w:val="4F5660"/>
      <w:sz w:val="20"/>
      <w:lang w:eastAsia="lt-LT"/>
    </w:rPr>
  </w:style>
  <w:style w:type="character" w:customStyle="1" w:styleId="BulletsChar">
    <w:name w:val="Bullets Char"/>
    <w:link w:val="Bullets"/>
    <w:rsid w:val="00FB1014"/>
    <w:rPr>
      <w:rFonts w:ascii="Arial" w:hAnsi="Arial"/>
      <w:color w:val="4F5660"/>
      <w:szCs w:val="22"/>
      <w:lang w:val="lt-LT" w:eastAsia="lt-LT"/>
    </w:rPr>
  </w:style>
  <w:style w:type="paragraph" w:customStyle="1" w:styleId="heading40">
    <w:name w:val="heading 40"/>
    <w:basedOn w:val="heading30"/>
    <w:link w:val="Heading4Char0"/>
    <w:qFormat/>
    <w:rsid w:val="0025147B"/>
    <w:pPr>
      <w:numPr>
        <w:ilvl w:val="3"/>
      </w:numPr>
      <w:outlineLvl w:val="3"/>
    </w:pPr>
    <w:rPr>
      <w:b w:val="0"/>
      <w:i w:val="0"/>
    </w:rPr>
  </w:style>
  <w:style w:type="character" w:customStyle="1" w:styleId="Heading4Char0">
    <w:name w:val="Heading4 Char"/>
    <w:link w:val="heading40"/>
    <w:rsid w:val="0025147B"/>
    <w:rPr>
      <w:rFonts w:ascii="Times New Roman" w:eastAsia="Times New Roman" w:hAnsi="Times New Roman"/>
      <w:bCs/>
      <w:sz w:val="24"/>
      <w:szCs w:val="24"/>
      <w:lang w:val="lt-LT"/>
    </w:rPr>
  </w:style>
  <w:style w:type="character" w:customStyle="1" w:styleId="apple-converted-space">
    <w:name w:val="apple-converted-space"/>
    <w:basedOn w:val="DefaultParagraphFont"/>
    <w:rsid w:val="00A55E20"/>
  </w:style>
  <w:style w:type="paragraph" w:customStyle="1" w:styleId="Style1">
    <w:name w:val="Style1"/>
    <w:basedOn w:val="Paveikslas"/>
    <w:link w:val="Style1Char"/>
    <w:qFormat/>
    <w:rsid w:val="00734622"/>
  </w:style>
  <w:style w:type="character" w:customStyle="1" w:styleId="Style1Char">
    <w:name w:val="Style1 Char"/>
    <w:link w:val="Style1"/>
    <w:rsid w:val="00734622"/>
    <w:rPr>
      <w:rFonts w:ascii="Times New Roman" w:eastAsia="Calibri" w:hAnsi="Times New Roman" w:cs="Times New Roman"/>
      <w:b/>
      <w:bCs/>
      <w:lang w:val="lt-LT"/>
    </w:rPr>
  </w:style>
  <w:style w:type="paragraph" w:customStyle="1" w:styleId="Lentelsvidus">
    <w:name w:val="_Lentelės vidus"/>
    <w:basedOn w:val="Normal"/>
    <w:qFormat/>
    <w:rsid w:val="00B45C34"/>
    <w:pPr>
      <w:spacing w:before="60" w:after="60" w:line="276" w:lineRule="auto"/>
      <w:jc w:val="left"/>
    </w:pPr>
    <w:rPr>
      <w:rFonts w:eastAsia="Times New Roman"/>
      <w:sz w:val="22"/>
      <w:lang w:eastAsia="lt-LT"/>
    </w:rPr>
  </w:style>
  <w:style w:type="paragraph" w:customStyle="1" w:styleId="Numeracija">
    <w:name w:val="_Numeracija"/>
    <w:basedOn w:val="Normal"/>
    <w:link w:val="NumeracijaChar"/>
    <w:uiPriority w:val="99"/>
    <w:qFormat/>
    <w:rsid w:val="00B45C34"/>
    <w:pPr>
      <w:numPr>
        <w:numId w:val="8"/>
      </w:numPr>
      <w:spacing w:before="60" w:after="60" w:line="276" w:lineRule="auto"/>
    </w:pPr>
    <w:rPr>
      <w:rFonts w:eastAsia="Times New Roman"/>
      <w:color w:val="000000"/>
      <w:sz w:val="22"/>
      <w:lang w:eastAsia="lt-LT"/>
    </w:rPr>
  </w:style>
  <w:style w:type="character" w:customStyle="1" w:styleId="NumeracijaChar">
    <w:name w:val="_Numeracija Char"/>
    <w:link w:val="Numeracija"/>
    <w:uiPriority w:val="99"/>
    <w:rsid w:val="00B45C34"/>
    <w:rPr>
      <w:rFonts w:ascii="Times New Roman" w:eastAsia="Times New Roman" w:hAnsi="Times New Roman"/>
      <w:color w:val="000000"/>
      <w:sz w:val="22"/>
      <w:szCs w:val="22"/>
      <w:lang w:val="lt-LT" w:eastAsia="lt-LT"/>
    </w:rPr>
  </w:style>
  <w:style w:type="paragraph" w:styleId="PlainText">
    <w:name w:val="Plain Text"/>
    <w:basedOn w:val="Normal"/>
    <w:link w:val="PlainTextChar"/>
    <w:uiPriority w:val="99"/>
    <w:semiHidden/>
    <w:unhideWhenUsed/>
    <w:rsid w:val="00C13B90"/>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C13B90"/>
    <w:rPr>
      <w:rFonts w:eastAsiaTheme="minorHAnsi" w:cstheme="minorBidi"/>
      <w:sz w:val="22"/>
      <w:szCs w:val="21"/>
      <w:lang w:val="lt-LT"/>
    </w:r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Normal"/>
    <w:link w:val="FootnoteTextChar"/>
    <w:autoRedefine/>
    <w:rsid w:val="000F52DD"/>
    <w:rPr>
      <w:rFonts w:eastAsia="Times New Roman"/>
      <w:sz w:val="16"/>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0F52DD"/>
    <w:rPr>
      <w:rFonts w:ascii="Times New Roman" w:eastAsia="Times New Roman" w:hAnsi="Times New Roman"/>
      <w:sz w:val="16"/>
      <w:lang w:val="lt-LT"/>
    </w:rPr>
  </w:style>
  <w:style w:type="character" w:styleId="FootnoteReference">
    <w:name w:val="footnote reference"/>
    <w:aliases w:val="fr"/>
    <w:rsid w:val="000F52DD"/>
    <w:rPr>
      <w:vertAlign w:val="superscript"/>
    </w:rPr>
  </w:style>
  <w:style w:type="paragraph" w:customStyle="1" w:styleId="ERP-TableText">
    <w:name w:val="ERP-Table Text"/>
    <w:basedOn w:val="Normal"/>
    <w:qFormat/>
    <w:rsid w:val="00C54B5A"/>
    <w:pPr>
      <w:keepNext/>
      <w:jc w:val="left"/>
    </w:pPr>
    <w:rPr>
      <w:rFonts w:eastAsia="Times New Roman"/>
      <w:sz w:val="20"/>
      <w:szCs w:val="24"/>
    </w:rPr>
  </w:style>
  <w:style w:type="paragraph" w:customStyle="1" w:styleId="Pagrindinistekstas">
    <w:name w:val="_Pagrindinis tekstas"/>
    <w:basedOn w:val="Normal"/>
    <w:link w:val="PagrindinistekstasChar"/>
    <w:qFormat/>
    <w:rsid w:val="00C54B5A"/>
    <w:rPr>
      <w:rFonts w:eastAsia="Times New Roman"/>
      <w:sz w:val="22"/>
      <w:lang w:eastAsia="lt-LT"/>
    </w:rPr>
  </w:style>
  <w:style w:type="character" w:customStyle="1" w:styleId="PagrindinistekstasChar">
    <w:name w:val="_Pagrindinis tekstas Char"/>
    <w:basedOn w:val="DefaultParagraphFont"/>
    <w:link w:val="Pagrindinistekstas"/>
    <w:rsid w:val="00C54B5A"/>
    <w:rPr>
      <w:rFonts w:ascii="Times New Roman" w:eastAsia="Times New Roman" w:hAnsi="Times New Roman"/>
      <w:sz w:val="22"/>
      <w:szCs w:val="22"/>
      <w:lang w:val="lt-LT" w:eastAsia="lt-LT"/>
    </w:rPr>
  </w:style>
  <w:style w:type="paragraph" w:styleId="NormalWeb">
    <w:name w:val="Normal (Web)"/>
    <w:basedOn w:val="Normal"/>
    <w:uiPriority w:val="99"/>
    <w:unhideWhenUsed/>
    <w:rsid w:val="00C54B5A"/>
    <w:pPr>
      <w:jc w:val="left"/>
    </w:pPr>
    <w:rPr>
      <w:rFonts w:eastAsia="Times New Roman"/>
      <w:szCs w:val="24"/>
    </w:rPr>
  </w:style>
  <w:style w:type="paragraph" w:customStyle="1" w:styleId="4lygis">
    <w:name w:val="_4 lygis"/>
    <w:basedOn w:val="Normal"/>
    <w:link w:val="4lygisChar"/>
    <w:qFormat/>
    <w:rsid w:val="00C54B5A"/>
    <w:pPr>
      <w:keepNext/>
      <w:tabs>
        <w:tab w:val="left" w:pos="851"/>
      </w:tabs>
      <w:spacing w:before="120" w:after="120" w:line="276" w:lineRule="auto"/>
      <w:ind w:left="1985" w:hanging="992"/>
      <w:outlineLvl w:val="1"/>
    </w:pPr>
    <w:rPr>
      <w:rFonts w:eastAsia="SimSun"/>
      <w:kern w:val="12"/>
      <w:sz w:val="22"/>
    </w:rPr>
  </w:style>
  <w:style w:type="paragraph" w:customStyle="1" w:styleId="Paveikslunumeracija">
    <w:name w:val="_Paveikslu numeracija"/>
    <w:basedOn w:val="Caption"/>
    <w:link w:val="PaveikslunumeracijaChar"/>
    <w:qFormat/>
    <w:rsid w:val="00C54B5A"/>
    <w:pPr>
      <w:spacing w:before="120" w:after="60"/>
      <w:jc w:val="center"/>
    </w:pPr>
    <w:rPr>
      <w:rFonts w:eastAsia="Times New Roman"/>
      <w:b w:val="0"/>
      <w:color w:val="auto"/>
      <w:sz w:val="20"/>
      <w:szCs w:val="20"/>
      <w:lang w:eastAsia="lt-LT"/>
    </w:rPr>
  </w:style>
  <w:style w:type="character" w:customStyle="1" w:styleId="4lygisChar">
    <w:name w:val="_4 lygis Char"/>
    <w:basedOn w:val="DefaultParagraphFont"/>
    <w:link w:val="4lygis"/>
    <w:rsid w:val="00C54B5A"/>
    <w:rPr>
      <w:rFonts w:ascii="Times New Roman" w:eastAsia="SimSun" w:hAnsi="Times New Roman"/>
      <w:kern w:val="12"/>
      <w:sz w:val="22"/>
      <w:szCs w:val="22"/>
      <w:lang w:val="lt-LT"/>
    </w:rPr>
  </w:style>
  <w:style w:type="character" w:customStyle="1" w:styleId="PaveikslunumeracijaChar">
    <w:name w:val="_Paveikslu numeracija Char"/>
    <w:basedOn w:val="DefaultParagraphFont"/>
    <w:link w:val="Paveikslunumeracija"/>
    <w:rsid w:val="00C54B5A"/>
    <w:rPr>
      <w:rFonts w:ascii="Times New Roman" w:eastAsia="Times New Roman" w:hAnsi="Times New Roman"/>
      <w:bCs/>
      <w:lang w:val="lt-LT" w:eastAsia="lt-LT"/>
    </w:rPr>
  </w:style>
  <w:style w:type="paragraph" w:customStyle="1" w:styleId="Lentelespavadinimas">
    <w:name w:val="_Lenteles pavadinimas"/>
    <w:basedOn w:val="Caption"/>
    <w:link w:val="LentelespavadinimasChar"/>
    <w:qFormat/>
    <w:rsid w:val="007A073B"/>
    <w:pPr>
      <w:keepNext/>
      <w:spacing w:before="120" w:after="60"/>
    </w:pPr>
    <w:rPr>
      <w:rFonts w:eastAsia="Times New Roman"/>
      <w:b w:val="0"/>
      <w:color w:val="auto"/>
      <w:sz w:val="20"/>
      <w:szCs w:val="20"/>
      <w:lang w:eastAsia="lt-LT"/>
    </w:rPr>
  </w:style>
  <w:style w:type="character" w:customStyle="1" w:styleId="LentelespavadinimasChar">
    <w:name w:val="_Lenteles pavadinimas Char"/>
    <w:basedOn w:val="DefaultParagraphFont"/>
    <w:link w:val="Lentelespavadinimas"/>
    <w:rsid w:val="007A073B"/>
    <w:rPr>
      <w:rFonts w:ascii="Times New Roman" w:eastAsia="Times New Roman" w:hAnsi="Times New Roman"/>
      <w:bCs/>
      <w:lang w:val="lt-LT" w:eastAsia="lt-LT"/>
    </w:rPr>
  </w:style>
  <w:style w:type="paragraph" w:customStyle="1" w:styleId="Bulletai">
    <w:name w:val="_Bulletai"/>
    <w:basedOn w:val="Numeracija"/>
    <w:qFormat/>
    <w:rsid w:val="007A073B"/>
    <w:pPr>
      <w:numPr>
        <w:numId w:val="9"/>
      </w:numPr>
      <w:tabs>
        <w:tab w:val="num" w:pos="360"/>
      </w:tabs>
      <w:spacing w:before="0" w:after="0" w:line="240" w:lineRule="auto"/>
      <w:ind w:left="502"/>
    </w:pPr>
  </w:style>
  <w:style w:type="paragraph" w:customStyle="1" w:styleId="3lygis">
    <w:name w:val="_3 lygis"/>
    <w:basedOn w:val="Normal"/>
    <w:link w:val="3lygisChar"/>
    <w:rsid w:val="006C2325"/>
    <w:pPr>
      <w:keepNext/>
      <w:tabs>
        <w:tab w:val="left" w:pos="709"/>
      </w:tabs>
      <w:spacing w:before="120" w:after="120" w:line="276" w:lineRule="auto"/>
      <w:ind w:firstLine="851"/>
      <w:outlineLvl w:val="1"/>
    </w:pPr>
    <w:rPr>
      <w:rFonts w:eastAsia="SimSun"/>
      <w:b/>
      <w:kern w:val="12"/>
      <w:sz w:val="22"/>
    </w:rPr>
  </w:style>
  <w:style w:type="character" w:customStyle="1" w:styleId="3lygisChar">
    <w:name w:val="_3 lygis Char"/>
    <w:basedOn w:val="DefaultParagraphFont"/>
    <w:link w:val="3lygis"/>
    <w:rsid w:val="006C2325"/>
    <w:rPr>
      <w:rFonts w:ascii="Times New Roman" w:eastAsia="SimSun" w:hAnsi="Times New Roman"/>
      <w:b/>
      <w:kern w:val="12"/>
      <w:sz w:val="22"/>
      <w:szCs w:val="22"/>
      <w:lang w:val="lt-LT"/>
    </w:rPr>
  </w:style>
  <w:style w:type="paragraph" w:customStyle="1" w:styleId="Lentelsheaderis">
    <w:name w:val="_Lentelės headeris"/>
    <w:basedOn w:val="Normal"/>
    <w:link w:val="LentelsheaderisChar"/>
    <w:qFormat/>
    <w:rsid w:val="00092591"/>
    <w:pPr>
      <w:spacing w:before="60" w:after="60"/>
      <w:jc w:val="center"/>
    </w:pPr>
    <w:rPr>
      <w:rFonts w:eastAsiaTheme="minorHAnsi"/>
      <w:b/>
      <w:sz w:val="22"/>
      <w:lang w:val="en-US"/>
    </w:rPr>
  </w:style>
  <w:style w:type="character" w:customStyle="1" w:styleId="LentelsheaderisChar">
    <w:name w:val="_Lentelės headeris Char"/>
    <w:basedOn w:val="DefaultParagraphFont"/>
    <w:link w:val="Lentelsheaderis"/>
    <w:rsid w:val="00092591"/>
    <w:rPr>
      <w:rFonts w:ascii="Times New Roman" w:eastAsiaTheme="minorHAnsi" w:hAnsi="Times New Roman"/>
      <w:b/>
      <w:sz w:val="22"/>
      <w:szCs w:val="22"/>
    </w:rPr>
  </w:style>
  <w:style w:type="table" w:customStyle="1" w:styleId="AteaTBL1">
    <w:name w:val="Atea TBL1"/>
    <w:basedOn w:val="TableNormal"/>
    <w:uiPriority w:val="99"/>
    <w:rsid w:val="000925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BodyText3">
    <w:name w:val="Body Text 3"/>
    <w:basedOn w:val="Normal"/>
    <w:link w:val="BodyText3Char"/>
    <w:uiPriority w:val="99"/>
    <w:unhideWhenUsed/>
    <w:rsid w:val="000752C0"/>
    <w:pPr>
      <w:spacing w:after="120"/>
    </w:pPr>
    <w:rPr>
      <w:sz w:val="16"/>
      <w:szCs w:val="16"/>
    </w:rPr>
  </w:style>
  <w:style w:type="character" w:customStyle="1" w:styleId="BodyText3Char">
    <w:name w:val="Body Text 3 Char"/>
    <w:basedOn w:val="DefaultParagraphFont"/>
    <w:link w:val="BodyText3"/>
    <w:uiPriority w:val="99"/>
    <w:rsid w:val="000752C0"/>
    <w:rPr>
      <w:rFonts w:ascii="Times New Roman" w:hAnsi="Times New Roman"/>
      <w:sz w:val="16"/>
      <w:szCs w:val="16"/>
      <w:lang w:val="lt-LT"/>
    </w:rPr>
  </w:style>
  <w:style w:type="character" w:customStyle="1" w:styleId="Heading4Char">
    <w:name w:val="Heading 4 Char"/>
    <w:aliases w:val="H4 Char,Heading 4 (nevda) Char,Sub-Clause Sub-paragraph Char,Heading 4 Char Char Char Char Char"/>
    <w:basedOn w:val="DefaultParagraphFont"/>
    <w:link w:val="Heading4"/>
    <w:uiPriority w:val="9"/>
    <w:semiHidden/>
    <w:rsid w:val="003C4B38"/>
    <w:rPr>
      <w:rFonts w:asciiTheme="majorHAnsi" w:eastAsiaTheme="majorEastAsia" w:hAnsiTheme="majorHAnsi" w:cstheme="majorBidi"/>
      <w:i/>
      <w:iCs/>
      <w:color w:val="365F91" w:themeColor="accent1" w:themeShade="BF"/>
      <w:sz w:val="24"/>
      <w:szCs w:val="22"/>
      <w:lang w:val="lt-LT"/>
    </w:rPr>
  </w:style>
  <w:style w:type="paragraph" w:customStyle="1" w:styleId="361">
    <w:name w:val="3.6.1"/>
    <w:basedOn w:val="Heading3"/>
    <w:rsid w:val="002719BF"/>
    <w:pPr>
      <w:numPr>
        <w:numId w:val="13"/>
      </w:numPr>
      <w:spacing w:before="240" w:after="200" w:line="276" w:lineRule="auto"/>
    </w:pPr>
    <w:rPr>
      <w:rFonts w:ascii="Arial" w:hAnsi="Arial"/>
      <w:b w:val="0"/>
      <w:color w:val="4F5660"/>
      <w:sz w:val="32"/>
    </w:rPr>
  </w:style>
  <w:style w:type="character" w:customStyle="1" w:styleId="InternetLink">
    <w:name w:val="Internet Link"/>
    <w:rsid w:val="008818D8"/>
    <w:rPr>
      <w:color w:val="0000FF"/>
      <w:u w:val="single"/>
      <w:lang w:val="en-US" w:eastAsia="en-US" w:bidi="en-US"/>
    </w:rPr>
  </w:style>
  <w:style w:type="character" w:customStyle="1" w:styleId="Heading5Char">
    <w:name w:val="Heading 5 Char"/>
    <w:aliases w:val="H5 Char,Heading 5 CFMU Char,Para 5 Char,h5 Char,Heading 5(war) Char,DNV-H5 Char,Block Label Char,Titre51 Char,t5 Char,Roman list Char,1-1-1-1- Char,(Alt+5) Char,Titre niveau 5 Char,Titre5 Char,heading 5 Char,H51 Char,Знак Char"/>
    <w:basedOn w:val="DefaultParagraphFont"/>
    <w:link w:val="Heading5"/>
    <w:rsid w:val="00FB3B0F"/>
    <w:rPr>
      <w:rFonts w:ascii="Arial" w:eastAsia="Times New Roman" w:hAnsi="Arial"/>
      <w:color w:val="4F5660"/>
      <w:szCs w:val="22"/>
      <w:lang w:val="lt-LT"/>
    </w:rPr>
  </w:style>
  <w:style w:type="character" w:customStyle="1" w:styleId="Heading6Char">
    <w:name w:val="Heading 6 Char"/>
    <w:basedOn w:val="DefaultParagraphFont"/>
    <w:link w:val="Heading6"/>
    <w:rsid w:val="00FB3B0F"/>
    <w:rPr>
      <w:rFonts w:ascii="Cambria" w:eastAsia="Times New Roman" w:hAnsi="Cambria"/>
      <w:i/>
      <w:iCs/>
      <w:color w:val="243F60"/>
      <w:szCs w:val="22"/>
      <w:lang w:val="lt-LT"/>
    </w:rPr>
  </w:style>
  <w:style w:type="character" w:customStyle="1" w:styleId="Heading7Char">
    <w:name w:val="Heading 7 Char"/>
    <w:basedOn w:val="DefaultParagraphFont"/>
    <w:link w:val="Heading7"/>
    <w:rsid w:val="00FB3B0F"/>
    <w:rPr>
      <w:rFonts w:ascii="Cambria" w:eastAsia="Times New Roman" w:hAnsi="Cambria"/>
      <w:i/>
      <w:iCs/>
      <w:color w:val="404040"/>
      <w:szCs w:val="22"/>
      <w:lang w:val="lt-LT"/>
    </w:rPr>
  </w:style>
  <w:style w:type="character" w:customStyle="1" w:styleId="Heading8Char">
    <w:name w:val="Heading 8 Char"/>
    <w:basedOn w:val="DefaultParagraphFont"/>
    <w:link w:val="Heading8"/>
    <w:rsid w:val="00FB3B0F"/>
    <w:rPr>
      <w:rFonts w:ascii="Cambria" w:eastAsia="Times New Roman" w:hAnsi="Cambria"/>
      <w:color w:val="404040"/>
      <w:lang w:val="lt-LT"/>
    </w:rPr>
  </w:style>
  <w:style w:type="character" w:customStyle="1" w:styleId="Heading9Char">
    <w:name w:val="Heading 9 Char"/>
    <w:basedOn w:val="DefaultParagraphFont"/>
    <w:link w:val="Heading9"/>
    <w:rsid w:val="00FB3B0F"/>
    <w:rPr>
      <w:rFonts w:ascii="Cambria" w:eastAsia="Times New Roman" w:hAnsi="Cambria"/>
      <w:i/>
      <w:iCs/>
      <w:color w:val="404040"/>
      <w:lang w:val="lt-LT"/>
    </w:rPr>
  </w:style>
  <w:style w:type="paragraph" w:customStyle="1" w:styleId="521">
    <w:name w:val="5.2.1"/>
    <w:basedOn w:val="Heading3"/>
    <w:rsid w:val="00FB3B0F"/>
    <w:pPr>
      <w:numPr>
        <w:numId w:val="14"/>
      </w:numPr>
      <w:spacing w:before="240" w:after="200" w:line="276" w:lineRule="auto"/>
      <w:ind w:left="714" w:hanging="357"/>
    </w:pPr>
    <w:rPr>
      <w:rFonts w:ascii="Arial" w:hAnsi="Arial"/>
      <w:b w:val="0"/>
      <w:color w:val="4F5660"/>
      <w:sz w:val="32"/>
      <w:lang w:eastAsia="lt-LT"/>
    </w:rPr>
  </w:style>
  <w:style w:type="paragraph" w:customStyle="1" w:styleId="Textbody">
    <w:name w:val="Text body"/>
    <w:basedOn w:val="Normal"/>
    <w:rsid w:val="00545BCD"/>
    <w:pPr>
      <w:widowControl w:val="0"/>
      <w:suppressAutoHyphens/>
      <w:autoSpaceDN w:val="0"/>
      <w:spacing w:after="120"/>
      <w:jc w:val="left"/>
      <w:textAlignment w:val="baseline"/>
    </w:pPr>
    <w:rPr>
      <w:rFonts w:eastAsia="Lucida Sans Unicode" w:cs="Tahoma"/>
      <w:kern w:val="3"/>
      <w:szCs w:val="24"/>
      <w:lang w:eastAsia="lt-LT"/>
    </w:rPr>
  </w:style>
  <w:style w:type="paragraph" w:customStyle="1" w:styleId="Bodytekstas">
    <w:name w:val="Body tekstas"/>
    <w:basedOn w:val="Normal"/>
    <w:rsid w:val="00545BCD"/>
    <w:pPr>
      <w:keepLines/>
      <w:spacing w:after="120"/>
      <w:ind w:firstLine="567"/>
    </w:pPr>
    <w:rPr>
      <w:rFonts w:eastAsia="Times New Roman"/>
      <w:szCs w:val="24"/>
    </w:rPr>
  </w:style>
  <w:style w:type="paragraph" w:customStyle="1" w:styleId="Text-Idented">
    <w:name w:val="Text-Ident'ed"/>
    <w:basedOn w:val="Normal"/>
    <w:rsid w:val="00545BCD"/>
    <w:pPr>
      <w:widowControl w:val="0"/>
      <w:suppressAutoHyphens/>
      <w:autoSpaceDN w:val="0"/>
      <w:spacing w:after="120"/>
      <w:ind w:firstLine="283"/>
      <w:textAlignment w:val="baseline"/>
    </w:pPr>
    <w:rPr>
      <w:rFonts w:eastAsia="Times New Roman"/>
      <w:noProof/>
      <w:kern w:val="3"/>
      <w:szCs w:val="24"/>
      <w:lang w:val="en-US"/>
    </w:rPr>
  </w:style>
  <w:style w:type="paragraph" w:customStyle="1" w:styleId="Buletai">
    <w:name w:val="Buletai"/>
    <w:basedOn w:val="Normal"/>
    <w:link w:val="BuletaiChar"/>
    <w:qFormat/>
    <w:rsid w:val="002D1573"/>
    <w:pPr>
      <w:numPr>
        <w:numId w:val="15"/>
      </w:numPr>
    </w:pPr>
    <w:rPr>
      <w:rFonts w:eastAsia="Times New Roman"/>
      <w:szCs w:val="24"/>
      <w:lang w:val="x-none" w:eastAsia="x-none"/>
    </w:rPr>
  </w:style>
  <w:style w:type="character" w:customStyle="1" w:styleId="BuletaiChar">
    <w:name w:val="Buletai Char"/>
    <w:link w:val="Buletai"/>
    <w:rsid w:val="002D1573"/>
    <w:rPr>
      <w:rFonts w:ascii="Times New Roman" w:eastAsia="Times New Roman" w:hAnsi="Times New Roman"/>
      <w:sz w:val="24"/>
      <w:szCs w:val="24"/>
      <w:lang w:val="x-none" w:eastAsia="x-none"/>
    </w:rPr>
  </w:style>
  <w:style w:type="character" w:customStyle="1" w:styleId="KomentarotekstasDiagrama">
    <w:name w:val="Komentaro tekstas Diagrama"/>
    <w:aliases w:val="Diagrama Diagrama Diagrama Diagrama,Diagrama Diagrama"/>
    <w:basedOn w:val="DefaultParagraphFont"/>
    <w:uiPriority w:val="99"/>
    <w:locked/>
    <w:rsid w:val="00E24928"/>
  </w:style>
  <w:style w:type="character" w:styleId="PlaceholderText">
    <w:name w:val="Placeholder Text"/>
    <w:basedOn w:val="DefaultParagraphFont"/>
    <w:uiPriority w:val="99"/>
    <w:semiHidden/>
    <w:rsid w:val="006D7FEB"/>
    <w:rPr>
      <w:color w:val="808080"/>
    </w:rPr>
  </w:style>
  <w:style w:type="character" w:customStyle="1" w:styleId="UnresolvedMention1">
    <w:name w:val="Unresolved Mention1"/>
    <w:basedOn w:val="DefaultParagraphFont"/>
    <w:uiPriority w:val="99"/>
    <w:semiHidden/>
    <w:unhideWhenUsed/>
    <w:rsid w:val="00C37C85"/>
    <w:rPr>
      <w:color w:val="605E5C"/>
      <w:shd w:val="clear" w:color="auto" w:fill="E1DFDD"/>
    </w:rPr>
  </w:style>
  <w:style w:type="character" w:customStyle="1" w:styleId="normaltextrun">
    <w:name w:val="normaltextrun"/>
    <w:basedOn w:val="DefaultParagraphFont"/>
    <w:rsid w:val="00A0407C"/>
  </w:style>
  <w:style w:type="character" w:customStyle="1" w:styleId="eop">
    <w:name w:val="eop"/>
    <w:basedOn w:val="DefaultParagraphFont"/>
    <w:rsid w:val="00A0407C"/>
  </w:style>
  <w:style w:type="character" w:customStyle="1" w:styleId="fontstyle01">
    <w:name w:val="fontstyle01"/>
    <w:basedOn w:val="DefaultParagraphFont"/>
    <w:rsid w:val="004B45D4"/>
    <w:rPr>
      <w:rFonts w:ascii="TimesNewRomanPSMT" w:hAnsi="TimesNewRomanPSMT" w:hint="default"/>
      <w:b w:val="0"/>
      <w:bCs w:val="0"/>
      <w:i w:val="0"/>
      <w:iCs w:val="0"/>
      <w:color w:val="000000"/>
      <w:sz w:val="24"/>
      <w:szCs w:val="24"/>
    </w:rPr>
  </w:style>
  <w:style w:type="paragraph" w:customStyle="1" w:styleId="paragraph">
    <w:name w:val="paragraph"/>
    <w:basedOn w:val="Normal"/>
    <w:rsid w:val="00445B7A"/>
    <w:pPr>
      <w:spacing w:before="100" w:beforeAutospacing="1" w:after="100" w:afterAutospacing="1"/>
      <w:jc w:val="left"/>
    </w:pPr>
    <w:rPr>
      <w:rFonts w:eastAsia="Times New Roman"/>
      <w:szCs w:val="24"/>
      <w:lang w:val="en-US"/>
    </w:rPr>
  </w:style>
  <w:style w:type="character" w:customStyle="1" w:styleId="spellingerror">
    <w:name w:val="spellingerror"/>
    <w:basedOn w:val="DefaultParagraphFont"/>
    <w:rsid w:val="00445B7A"/>
  </w:style>
  <w:style w:type="paragraph" w:customStyle="1" w:styleId="Heading31">
    <w:name w:val="Heading3"/>
    <w:basedOn w:val="Heading2"/>
    <w:qFormat/>
    <w:rsid w:val="00240EE0"/>
    <w:pPr>
      <w:numPr>
        <w:ilvl w:val="0"/>
        <w:numId w:val="0"/>
      </w:numPr>
      <w:ind w:left="1224" w:hanging="504"/>
      <w:jc w:val="center"/>
      <w:outlineLvl w:val="2"/>
    </w:pPr>
    <w:rPr>
      <w:rFonts w:ascii="Times New Roman" w:hAnsi="Times New Roman"/>
      <w:i/>
    </w:rPr>
  </w:style>
  <w:style w:type="paragraph" w:customStyle="1" w:styleId="Heading41">
    <w:name w:val="Heading4"/>
    <w:basedOn w:val="Heading31"/>
    <w:qFormat/>
    <w:rsid w:val="00240EE0"/>
    <w:pPr>
      <w:ind w:left="1728" w:hanging="648"/>
      <w:outlineLvl w:val="3"/>
    </w:pPr>
    <w:rPr>
      <w:b w:val="0"/>
      <w:i w:val="0"/>
    </w:rPr>
  </w:style>
  <w:style w:type="character" w:customStyle="1" w:styleId="CaptionChar">
    <w:name w:val="Caption Char"/>
    <w:aliases w:val="Table caption Char,paveikslas Char,Paveikslo pavadinimas Char"/>
    <w:basedOn w:val="DefaultParagraphFont"/>
    <w:link w:val="Caption"/>
    <w:rsid w:val="00161204"/>
    <w:rPr>
      <w:rFonts w:ascii="Times New Roman" w:hAnsi="Times New Roman"/>
      <w:b/>
      <w:bCs/>
      <w:color w:val="4F81BD"/>
      <w:sz w:val="18"/>
      <w:szCs w:val="18"/>
      <w:lang w:val="lt-LT"/>
    </w:rPr>
  </w:style>
  <w:style w:type="paragraph" w:customStyle="1" w:styleId="Lentelsh2">
    <w:name w:val="Lentelės h2"/>
    <w:basedOn w:val="Normal"/>
    <w:link w:val="Lentelsh2Char"/>
    <w:qFormat/>
    <w:rsid w:val="00BC427B"/>
    <w:pPr>
      <w:spacing w:before="120" w:after="120"/>
      <w:ind w:left="170" w:right="170"/>
    </w:pPr>
    <w:rPr>
      <w:rFonts w:ascii="Arial" w:eastAsiaTheme="minorEastAsia" w:hAnsi="Arial" w:cs="Arial"/>
      <w:color w:val="282D35"/>
      <w:sz w:val="20"/>
      <w:szCs w:val="18"/>
      <w:lang w:eastAsia="lt-LT"/>
    </w:rPr>
  </w:style>
  <w:style w:type="character" w:customStyle="1" w:styleId="Lentelsh2Char">
    <w:name w:val="Lentelės h2 Char"/>
    <w:basedOn w:val="DefaultParagraphFont"/>
    <w:link w:val="Lentelsh2"/>
    <w:rsid w:val="00BC427B"/>
    <w:rPr>
      <w:rFonts w:ascii="Arial" w:eastAsiaTheme="minorEastAsia" w:hAnsi="Arial" w:cs="Arial"/>
      <w:color w:val="282D35"/>
      <w:szCs w:val="18"/>
      <w:lang w:val="lt-LT" w:eastAsia="lt-LT"/>
    </w:rPr>
  </w:style>
  <w:style w:type="paragraph" w:customStyle="1" w:styleId="Lentelsh1">
    <w:name w:val="Lentelės h1"/>
    <w:basedOn w:val="Normal"/>
    <w:link w:val="Lentelsh1Char"/>
    <w:qFormat/>
    <w:rsid w:val="00BC427B"/>
    <w:pPr>
      <w:spacing w:before="240" w:after="240"/>
      <w:ind w:left="170" w:right="170"/>
    </w:pPr>
    <w:rPr>
      <w:rFonts w:ascii="Arial" w:eastAsia="MS Mincho" w:hAnsi="Arial" w:cs="Arial Narrow"/>
      <w:color w:val="000000" w:themeColor="text1"/>
      <w:sz w:val="20"/>
      <w:szCs w:val="18"/>
      <w:lang w:eastAsia="ja-JP"/>
    </w:rPr>
  </w:style>
  <w:style w:type="character" w:customStyle="1" w:styleId="Lentelsh1Char">
    <w:name w:val="Lentelės h1 Char"/>
    <w:basedOn w:val="DefaultParagraphFont"/>
    <w:link w:val="Lentelsh1"/>
    <w:rsid w:val="00BC427B"/>
    <w:rPr>
      <w:rFonts w:ascii="Arial" w:eastAsia="MS Mincho" w:hAnsi="Arial" w:cs="Arial Narrow"/>
      <w:color w:val="000000" w:themeColor="text1"/>
      <w:szCs w:val="18"/>
      <w:lang w:val="lt-LT" w:eastAsia="ja-JP"/>
    </w:rPr>
  </w:style>
  <w:style w:type="character" w:customStyle="1" w:styleId="UnresolvedMention2">
    <w:name w:val="Unresolved Mention2"/>
    <w:basedOn w:val="DefaultParagraphFont"/>
    <w:uiPriority w:val="99"/>
    <w:semiHidden/>
    <w:unhideWhenUsed/>
    <w:rsid w:val="00992B6F"/>
    <w:rPr>
      <w:color w:val="605E5C"/>
      <w:shd w:val="clear" w:color="auto" w:fill="E1DFDD"/>
    </w:rPr>
  </w:style>
  <w:style w:type="paragraph" w:styleId="ListBullet2">
    <w:name w:val="List Bullet 2"/>
    <w:basedOn w:val="Normal"/>
    <w:unhideWhenUsed/>
    <w:rsid w:val="00EB4EBB"/>
    <w:pPr>
      <w:numPr>
        <w:numId w:val="40"/>
      </w:numPr>
      <w:spacing w:after="200" w:line="276" w:lineRule="auto"/>
      <w:contextualSpacing/>
    </w:pPr>
    <w:rPr>
      <w:rFonts w:ascii="Arial" w:hAnsi="Arial"/>
      <w:color w:val="4F5660"/>
      <w:sz w:val="20"/>
    </w:rPr>
  </w:style>
  <w:style w:type="numbering" w:customStyle="1" w:styleId="StyleBulleted7pt21">
    <w:name w:val="Style Bulleted 7 pt21"/>
    <w:basedOn w:val="NoList"/>
    <w:rsid w:val="00EB4EBB"/>
    <w:pPr>
      <w:numPr>
        <w:numId w:val="40"/>
      </w:numPr>
    </w:pPr>
  </w:style>
  <w:style w:type="paragraph" w:customStyle="1" w:styleId="NRDSarasasNr1">
    <w:name w:val="NRD_Sarasas_Nr1"/>
    <w:basedOn w:val="Normal"/>
    <w:uiPriority w:val="3"/>
    <w:qFormat/>
    <w:rsid w:val="00CE1DA3"/>
    <w:pPr>
      <w:numPr>
        <w:numId w:val="50"/>
      </w:numPr>
      <w:spacing w:before="120" w:after="120"/>
      <w:contextualSpacing/>
    </w:pPr>
    <w:rPr>
      <w:rFonts w:ascii="Arial" w:eastAsia="Times New Roman" w:hAnsi="Arial"/>
      <w:sz w:val="22"/>
      <w:szCs w:val="24"/>
    </w:rPr>
  </w:style>
  <w:style w:type="paragraph" w:customStyle="1" w:styleId="NRDSarasasNr2">
    <w:name w:val="NRD_Sarasas_Nr2"/>
    <w:basedOn w:val="Normal"/>
    <w:uiPriority w:val="3"/>
    <w:qFormat/>
    <w:rsid w:val="00CE1DA3"/>
    <w:pPr>
      <w:numPr>
        <w:ilvl w:val="1"/>
        <w:numId w:val="50"/>
      </w:numPr>
      <w:spacing w:before="120" w:after="120"/>
      <w:contextualSpacing/>
    </w:pPr>
    <w:rPr>
      <w:rFonts w:ascii="Arial" w:eastAsia="Times New Roman" w:hAnsi="Arial"/>
      <w:sz w:val="22"/>
      <w:szCs w:val="24"/>
    </w:rPr>
  </w:style>
  <w:style w:type="paragraph" w:customStyle="1" w:styleId="NRDSarasasNr3">
    <w:name w:val="NRD_Sarasas_Nr3"/>
    <w:basedOn w:val="NRDSarasasNr2"/>
    <w:uiPriority w:val="3"/>
    <w:qFormat/>
    <w:rsid w:val="00CE1DA3"/>
    <w:pPr>
      <w:numPr>
        <w:ilvl w:val="2"/>
      </w:numPr>
      <w:tabs>
        <w:tab w:val="left" w:pos="1560"/>
      </w:tabs>
      <w:jc w:val="left"/>
    </w:pPr>
  </w:style>
  <w:style w:type="paragraph" w:customStyle="1" w:styleId="NRDSarasasNr4">
    <w:name w:val="NRD_Sarasas_Nr4"/>
    <w:basedOn w:val="NRDSarasasNr3"/>
    <w:uiPriority w:val="3"/>
    <w:qFormat/>
    <w:rsid w:val="00CE1DA3"/>
    <w:pPr>
      <w:numPr>
        <w:ilvl w:val="3"/>
      </w:numPr>
      <w:tabs>
        <w:tab w:val="clear" w:pos="1560"/>
      </w:tabs>
    </w:pPr>
  </w:style>
  <w:style w:type="paragraph" w:customStyle="1" w:styleId="NRDSarasasNr5">
    <w:name w:val="NRD_Sarasas_Nr5"/>
    <w:basedOn w:val="NRDSarasasNr4"/>
    <w:uiPriority w:val="3"/>
    <w:qFormat/>
    <w:rsid w:val="00CE1DA3"/>
    <w:pPr>
      <w:numPr>
        <w:ilvl w:val="4"/>
      </w:numPr>
    </w:pPr>
  </w:style>
  <w:style w:type="character" w:customStyle="1" w:styleId="UnresolvedMention3">
    <w:name w:val="Unresolved Mention3"/>
    <w:basedOn w:val="DefaultParagraphFont"/>
    <w:uiPriority w:val="99"/>
    <w:semiHidden/>
    <w:unhideWhenUsed/>
    <w:rsid w:val="00036FC1"/>
    <w:rPr>
      <w:color w:val="605E5C"/>
      <w:shd w:val="clear" w:color="auto" w:fill="E1DFDD"/>
    </w:rPr>
  </w:style>
  <w:style w:type="table" w:styleId="LightGrid-Accent3">
    <w:name w:val="Light Grid Accent 3"/>
    <w:basedOn w:val="TableNormal"/>
    <w:uiPriority w:val="62"/>
    <w:semiHidden/>
    <w:unhideWhenUsed/>
    <w:rsid w:val="008817F4"/>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dTable1Light">
    <w:name w:val="Grid Table 1 Light"/>
    <w:basedOn w:val="TableNormal"/>
    <w:uiPriority w:val="46"/>
    <w:rsid w:val="00BE7DB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umberedlist">
    <w:name w:val="Numbered list"/>
    <w:basedOn w:val="ListParagraph"/>
    <w:link w:val="NumberedlistChar"/>
    <w:rsid w:val="00660E05"/>
    <w:pPr>
      <w:numPr>
        <w:numId w:val="81"/>
      </w:numPr>
      <w:spacing w:before="120" w:after="160" w:line="259" w:lineRule="auto"/>
      <w:ind w:left="340" w:hanging="340"/>
    </w:pPr>
    <w:rPr>
      <w:rFonts w:eastAsiaTheme="minorHAnsi" w:cstheme="minorBidi"/>
      <w:sz w:val="22"/>
    </w:rPr>
  </w:style>
  <w:style w:type="character" w:customStyle="1" w:styleId="NumberedlistChar">
    <w:name w:val="Numbered list Char"/>
    <w:basedOn w:val="ListParagraphChar"/>
    <w:link w:val="Numberedlist"/>
    <w:rsid w:val="00BE7DBB"/>
    <w:rPr>
      <w:rFonts w:ascii="Times New Roman" w:eastAsiaTheme="minorHAnsi" w:hAnsi="Times New Roman" w:cstheme="minorBidi"/>
      <w:sz w:val="22"/>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0016">
      <w:bodyDiv w:val="1"/>
      <w:marLeft w:val="0"/>
      <w:marRight w:val="0"/>
      <w:marTop w:val="0"/>
      <w:marBottom w:val="0"/>
      <w:divBdr>
        <w:top w:val="none" w:sz="0" w:space="0" w:color="auto"/>
        <w:left w:val="none" w:sz="0" w:space="0" w:color="auto"/>
        <w:bottom w:val="none" w:sz="0" w:space="0" w:color="auto"/>
        <w:right w:val="none" w:sz="0" w:space="0" w:color="auto"/>
      </w:divBdr>
    </w:div>
    <w:div w:id="27612030">
      <w:bodyDiv w:val="1"/>
      <w:marLeft w:val="0"/>
      <w:marRight w:val="0"/>
      <w:marTop w:val="0"/>
      <w:marBottom w:val="0"/>
      <w:divBdr>
        <w:top w:val="none" w:sz="0" w:space="0" w:color="auto"/>
        <w:left w:val="none" w:sz="0" w:space="0" w:color="auto"/>
        <w:bottom w:val="none" w:sz="0" w:space="0" w:color="auto"/>
        <w:right w:val="none" w:sz="0" w:space="0" w:color="auto"/>
      </w:divBdr>
    </w:div>
    <w:div w:id="96218896">
      <w:bodyDiv w:val="1"/>
      <w:marLeft w:val="0"/>
      <w:marRight w:val="0"/>
      <w:marTop w:val="0"/>
      <w:marBottom w:val="0"/>
      <w:divBdr>
        <w:top w:val="none" w:sz="0" w:space="0" w:color="auto"/>
        <w:left w:val="none" w:sz="0" w:space="0" w:color="auto"/>
        <w:bottom w:val="none" w:sz="0" w:space="0" w:color="auto"/>
        <w:right w:val="none" w:sz="0" w:space="0" w:color="auto"/>
      </w:divBdr>
    </w:div>
    <w:div w:id="100615164">
      <w:bodyDiv w:val="1"/>
      <w:marLeft w:val="0"/>
      <w:marRight w:val="0"/>
      <w:marTop w:val="0"/>
      <w:marBottom w:val="0"/>
      <w:divBdr>
        <w:top w:val="none" w:sz="0" w:space="0" w:color="auto"/>
        <w:left w:val="none" w:sz="0" w:space="0" w:color="auto"/>
        <w:bottom w:val="none" w:sz="0" w:space="0" w:color="auto"/>
        <w:right w:val="none" w:sz="0" w:space="0" w:color="auto"/>
      </w:divBdr>
    </w:div>
    <w:div w:id="141047799">
      <w:bodyDiv w:val="1"/>
      <w:marLeft w:val="0"/>
      <w:marRight w:val="0"/>
      <w:marTop w:val="0"/>
      <w:marBottom w:val="0"/>
      <w:divBdr>
        <w:top w:val="none" w:sz="0" w:space="0" w:color="auto"/>
        <w:left w:val="none" w:sz="0" w:space="0" w:color="auto"/>
        <w:bottom w:val="none" w:sz="0" w:space="0" w:color="auto"/>
        <w:right w:val="none" w:sz="0" w:space="0" w:color="auto"/>
      </w:divBdr>
    </w:div>
    <w:div w:id="208879186">
      <w:bodyDiv w:val="1"/>
      <w:marLeft w:val="0"/>
      <w:marRight w:val="0"/>
      <w:marTop w:val="0"/>
      <w:marBottom w:val="0"/>
      <w:divBdr>
        <w:top w:val="none" w:sz="0" w:space="0" w:color="auto"/>
        <w:left w:val="none" w:sz="0" w:space="0" w:color="auto"/>
        <w:bottom w:val="none" w:sz="0" w:space="0" w:color="auto"/>
        <w:right w:val="none" w:sz="0" w:space="0" w:color="auto"/>
      </w:divBdr>
    </w:div>
    <w:div w:id="273171921">
      <w:bodyDiv w:val="1"/>
      <w:marLeft w:val="0"/>
      <w:marRight w:val="0"/>
      <w:marTop w:val="0"/>
      <w:marBottom w:val="0"/>
      <w:divBdr>
        <w:top w:val="none" w:sz="0" w:space="0" w:color="auto"/>
        <w:left w:val="none" w:sz="0" w:space="0" w:color="auto"/>
        <w:bottom w:val="none" w:sz="0" w:space="0" w:color="auto"/>
        <w:right w:val="none" w:sz="0" w:space="0" w:color="auto"/>
      </w:divBdr>
      <w:divsChild>
        <w:div w:id="109712235">
          <w:marLeft w:val="0"/>
          <w:marRight w:val="0"/>
          <w:marTop w:val="0"/>
          <w:marBottom w:val="0"/>
          <w:divBdr>
            <w:top w:val="none" w:sz="0" w:space="0" w:color="auto"/>
            <w:left w:val="none" w:sz="0" w:space="0" w:color="auto"/>
            <w:bottom w:val="none" w:sz="0" w:space="0" w:color="auto"/>
            <w:right w:val="none" w:sz="0" w:space="0" w:color="auto"/>
          </w:divBdr>
        </w:div>
        <w:div w:id="351037473">
          <w:marLeft w:val="0"/>
          <w:marRight w:val="0"/>
          <w:marTop w:val="0"/>
          <w:marBottom w:val="0"/>
          <w:divBdr>
            <w:top w:val="none" w:sz="0" w:space="0" w:color="auto"/>
            <w:left w:val="none" w:sz="0" w:space="0" w:color="auto"/>
            <w:bottom w:val="none" w:sz="0" w:space="0" w:color="auto"/>
            <w:right w:val="none" w:sz="0" w:space="0" w:color="auto"/>
          </w:divBdr>
        </w:div>
        <w:div w:id="376666161">
          <w:marLeft w:val="0"/>
          <w:marRight w:val="0"/>
          <w:marTop w:val="0"/>
          <w:marBottom w:val="0"/>
          <w:divBdr>
            <w:top w:val="none" w:sz="0" w:space="0" w:color="auto"/>
            <w:left w:val="none" w:sz="0" w:space="0" w:color="auto"/>
            <w:bottom w:val="none" w:sz="0" w:space="0" w:color="auto"/>
            <w:right w:val="none" w:sz="0" w:space="0" w:color="auto"/>
          </w:divBdr>
        </w:div>
        <w:div w:id="481044616">
          <w:marLeft w:val="0"/>
          <w:marRight w:val="0"/>
          <w:marTop w:val="0"/>
          <w:marBottom w:val="0"/>
          <w:divBdr>
            <w:top w:val="none" w:sz="0" w:space="0" w:color="auto"/>
            <w:left w:val="none" w:sz="0" w:space="0" w:color="auto"/>
            <w:bottom w:val="none" w:sz="0" w:space="0" w:color="auto"/>
            <w:right w:val="none" w:sz="0" w:space="0" w:color="auto"/>
          </w:divBdr>
        </w:div>
        <w:div w:id="1116603181">
          <w:marLeft w:val="0"/>
          <w:marRight w:val="0"/>
          <w:marTop w:val="0"/>
          <w:marBottom w:val="0"/>
          <w:divBdr>
            <w:top w:val="none" w:sz="0" w:space="0" w:color="auto"/>
            <w:left w:val="none" w:sz="0" w:space="0" w:color="auto"/>
            <w:bottom w:val="none" w:sz="0" w:space="0" w:color="auto"/>
            <w:right w:val="none" w:sz="0" w:space="0" w:color="auto"/>
          </w:divBdr>
        </w:div>
        <w:div w:id="1456214946">
          <w:marLeft w:val="0"/>
          <w:marRight w:val="0"/>
          <w:marTop w:val="0"/>
          <w:marBottom w:val="0"/>
          <w:divBdr>
            <w:top w:val="none" w:sz="0" w:space="0" w:color="auto"/>
            <w:left w:val="none" w:sz="0" w:space="0" w:color="auto"/>
            <w:bottom w:val="none" w:sz="0" w:space="0" w:color="auto"/>
            <w:right w:val="none" w:sz="0" w:space="0" w:color="auto"/>
          </w:divBdr>
        </w:div>
      </w:divsChild>
    </w:div>
    <w:div w:id="279607462">
      <w:bodyDiv w:val="1"/>
      <w:marLeft w:val="0"/>
      <w:marRight w:val="0"/>
      <w:marTop w:val="0"/>
      <w:marBottom w:val="0"/>
      <w:divBdr>
        <w:top w:val="none" w:sz="0" w:space="0" w:color="auto"/>
        <w:left w:val="none" w:sz="0" w:space="0" w:color="auto"/>
        <w:bottom w:val="none" w:sz="0" w:space="0" w:color="auto"/>
        <w:right w:val="none" w:sz="0" w:space="0" w:color="auto"/>
      </w:divBdr>
    </w:div>
    <w:div w:id="308097407">
      <w:bodyDiv w:val="1"/>
      <w:marLeft w:val="0"/>
      <w:marRight w:val="0"/>
      <w:marTop w:val="0"/>
      <w:marBottom w:val="0"/>
      <w:divBdr>
        <w:top w:val="none" w:sz="0" w:space="0" w:color="auto"/>
        <w:left w:val="none" w:sz="0" w:space="0" w:color="auto"/>
        <w:bottom w:val="none" w:sz="0" w:space="0" w:color="auto"/>
        <w:right w:val="none" w:sz="0" w:space="0" w:color="auto"/>
      </w:divBdr>
    </w:div>
    <w:div w:id="333996134">
      <w:bodyDiv w:val="1"/>
      <w:marLeft w:val="0"/>
      <w:marRight w:val="0"/>
      <w:marTop w:val="0"/>
      <w:marBottom w:val="0"/>
      <w:divBdr>
        <w:top w:val="none" w:sz="0" w:space="0" w:color="auto"/>
        <w:left w:val="none" w:sz="0" w:space="0" w:color="auto"/>
        <w:bottom w:val="none" w:sz="0" w:space="0" w:color="auto"/>
        <w:right w:val="none" w:sz="0" w:space="0" w:color="auto"/>
      </w:divBdr>
    </w:div>
    <w:div w:id="404423802">
      <w:bodyDiv w:val="1"/>
      <w:marLeft w:val="0"/>
      <w:marRight w:val="0"/>
      <w:marTop w:val="0"/>
      <w:marBottom w:val="0"/>
      <w:divBdr>
        <w:top w:val="none" w:sz="0" w:space="0" w:color="auto"/>
        <w:left w:val="none" w:sz="0" w:space="0" w:color="auto"/>
        <w:bottom w:val="none" w:sz="0" w:space="0" w:color="auto"/>
        <w:right w:val="none" w:sz="0" w:space="0" w:color="auto"/>
      </w:divBdr>
    </w:div>
    <w:div w:id="408036511">
      <w:bodyDiv w:val="1"/>
      <w:marLeft w:val="0"/>
      <w:marRight w:val="0"/>
      <w:marTop w:val="0"/>
      <w:marBottom w:val="0"/>
      <w:divBdr>
        <w:top w:val="none" w:sz="0" w:space="0" w:color="auto"/>
        <w:left w:val="none" w:sz="0" w:space="0" w:color="auto"/>
        <w:bottom w:val="none" w:sz="0" w:space="0" w:color="auto"/>
        <w:right w:val="none" w:sz="0" w:space="0" w:color="auto"/>
      </w:divBdr>
    </w:div>
    <w:div w:id="433212571">
      <w:bodyDiv w:val="1"/>
      <w:marLeft w:val="0"/>
      <w:marRight w:val="0"/>
      <w:marTop w:val="0"/>
      <w:marBottom w:val="0"/>
      <w:divBdr>
        <w:top w:val="none" w:sz="0" w:space="0" w:color="auto"/>
        <w:left w:val="none" w:sz="0" w:space="0" w:color="auto"/>
        <w:bottom w:val="none" w:sz="0" w:space="0" w:color="auto"/>
        <w:right w:val="none" w:sz="0" w:space="0" w:color="auto"/>
      </w:divBdr>
    </w:div>
    <w:div w:id="473453363">
      <w:bodyDiv w:val="1"/>
      <w:marLeft w:val="0"/>
      <w:marRight w:val="0"/>
      <w:marTop w:val="0"/>
      <w:marBottom w:val="0"/>
      <w:divBdr>
        <w:top w:val="none" w:sz="0" w:space="0" w:color="auto"/>
        <w:left w:val="none" w:sz="0" w:space="0" w:color="auto"/>
        <w:bottom w:val="none" w:sz="0" w:space="0" w:color="auto"/>
        <w:right w:val="none" w:sz="0" w:space="0" w:color="auto"/>
      </w:divBdr>
      <w:divsChild>
        <w:div w:id="872183144">
          <w:marLeft w:val="0"/>
          <w:marRight w:val="0"/>
          <w:marTop w:val="0"/>
          <w:marBottom w:val="0"/>
          <w:divBdr>
            <w:top w:val="none" w:sz="0" w:space="0" w:color="auto"/>
            <w:left w:val="none" w:sz="0" w:space="0" w:color="auto"/>
            <w:bottom w:val="none" w:sz="0" w:space="0" w:color="auto"/>
            <w:right w:val="none" w:sz="0" w:space="0" w:color="auto"/>
          </w:divBdr>
        </w:div>
        <w:div w:id="1061515312">
          <w:marLeft w:val="0"/>
          <w:marRight w:val="0"/>
          <w:marTop w:val="0"/>
          <w:marBottom w:val="0"/>
          <w:divBdr>
            <w:top w:val="none" w:sz="0" w:space="0" w:color="auto"/>
            <w:left w:val="none" w:sz="0" w:space="0" w:color="auto"/>
            <w:bottom w:val="none" w:sz="0" w:space="0" w:color="auto"/>
            <w:right w:val="none" w:sz="0" w:space="0" w:color="auto"/>
          </w:divBdr>
        </w:div>
        <w:div w:id="1422069059">
          <w:marLeft w:val="0"/>
          <w:marRight w:val="0"/>
          <w:marTop w:val="0"/>
          <w:marBottom w:val="0"/>
          <w:divBdr>
            <w:top w:val="none" w:sz="0" w:space="0" w:color="auto"/>
            <w:left w:val="none" w:sz="0" w:space="0" w:color="auto"/>
            <w:bottom w:val="none" w:sz="0" w:space="0" w:color="auto"/>
            <w:right w:val="none" w:sz="0" w:space="0" w:color="auto"/>
          </w:divBdr>
        </w:div>
        <w:div w:id="1431899977">
          <w:marLeft w:val="0"/>
          <w:marRight w:val="0"/>
          <w:marTop w:val="0"/>
          <w:marBottom w:val="0"/>
          <w:divBdr>
            <w:top w:val="none" w:sz="0" w:space="0" w:color="auto"/>
            <w:left w:val="none" w:sz="0" w:space="0" w:color="auto"/>
            <w:bottom w:val="none" w:sz="0" w:space="0" w:color="auto"/>
            <w:right w:val="none" w:sz="0" w:space="0" w:color="auto"/>
          </w:divBdr>
        </w:div>
        <w:div w:id="1930194819">
          <w:marLeft w:val="0"/>
          <w:marRight w:val="0"/>
          <w:marTop w:val="0"/>
          <w:marBottom w:val="0"/>
          <w:divBdr>
            <w:top w:val="none" w:sz="0" w:space="0" w:color="auto"/>
            <w:left w:val="none" w:sz="0" w:space="0" w:color="auto"/>
            <w:bottom w:val="none" w:sz="0" w:space="0" w:color="auto"/>
            <w:right w:val="none" w:sz="0" w:space="0" w:color="auto"/>
          </w:divBdr>
        </w:div>
      </w:divsChild>
    </w:div>
    <w:div w:id="534655437">
      <w:bodyDiv w:val="1"/>
      <w:marLeft w:val="0"/>
      <w:marRight w:val="0"/>
      <w:marTop w:val="0"/>
      <w:marBottom w:val="0"/>
      <w:divBdr>
        <w:top w:val="none" w:sz="0" w:space="0" w:color="auto"/>
        <w:left w:val="none" w:sz="0" w:space="0" w:color="auto"/>
        <w:bottom w:val="none" w:sz="0" w:space="0" w:color="auto"/>
        <w:right w:val="none" w:sz="0" w:space="0" w:color="auto"/>
      </w:divBdr>
    </w:div>
    <w:div w:id="564294073">
      <w:bodyDiv w:val="1"/>
      <w:marLeft w:val="0"/>
      <w:marRight w:val="0"/>
      <w:marTop w:val="0"/>
      <w:marBottom w:val="0"/>
      <w:divBdr>
        <w:top w:val="none" w:sz="0" w:space="0" w:color="auto"/>
        <w:left w:val="none" w:sz="0" w:space="0" w:color="auto"/>
        <w:bottom w:val="none" w:sz="0" w:space="0" w:color="auto"/>
        <w:right w:val="none" w:sz="0" w:space="0" w:color="auto"/>
      </w:divBdr>
    </w:div>
    <w:div w:id="688063508">
      <w:bodyDiv w:val="1"/>
      <w:marLeft w:val="0"/>
      <w:marRight w:val="0"/>
      <w:marTop w:val="0"/>
      <w:marBottom w:val="0"/>
      <w:divBdr>
        <w:top w:val="none" w:sz="0" w:space="0" w:color="auto"/>
        <w:left w:val="none" w:sz="0" w:space="0" w:color="auto"/>
        <w:bottom w:val="none" w:sz="0" w:space="0" w:color="auto"/>
        <w:right w:val="none" w:sz="0" w:space="0" w:color="auto"/>
      </w:divBdr>
      <w:divsChild>
        <w:div w:id="584457629">
          <w:marLeft w:val="0"/>
          <w:marRight w:val="0"/>
          <w:marTop w:val="0"/>
          <w:marBottom w:val="0"/>
          <w:divBdr>
            <w:top w:val="none" w:sz="0" w:space="0" w:color="auto"/>
            <w:left w:val="none" w:sz="0" w:space="0" w:color="auto"/>
            <w:bottom w:val="none" w:sz="0" w:space="0" w:color="auto"/>
            <w:right w:val="none" w:sz="0" w:space="0" w:color="auto"/>
          </w:divBdr>
          <w:divsChild>
            <w:div w:id="262569170">
              <w:marLeft w:val="0"/>
              <w:marRight w:val="0"/>
              <w:marTop w:val="0"/>
              <w:marBottom w:val="0"/>
              <w:divBdr>
                <w:top w:val="none" w:sz="0" w:space="0" w:color="auto"/>
                <w:left w:val="none" w:sz="0" w:space="0" w:color="auto"/>
                <w:bottom w:val="none" w:sz="0" w:space="0" w:color="auto"/>
                <w:right w:val="none" w:sz="0" w:space="0" w:color="auto"/>
              </w:divBdr>
            </w:div>
            <w:div w:id="7115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7101">
      <w:bodyDiv w:val="1"/>
      <w:marLeft w:val="0"/>
      <w:marRight w:val="0"/>
      <w:marTop w:val="0"/>
      <w:marBottom w:val="0"/>
      <w:divBdr>
        <w:top w:val="none" w:sz="0" w:space="0" w:color="auto"/>
        <w:left w:val="none" w:sz="0" w:space="0" w:color="auto"/>
        <w:bottom w:val="none" w:sz="0" w:space="0" w:color="auto"/>
        <w:right w:val="none" w:sz="0" w:space="0" w:color="auto"/>
      </w:divBdr>
      <w:divsChild>
        <w:div w:id="1317880277">
          <w:marLeft w:val="0"/>
          <w:marRight w:val="0"/>
          <w:marTop w:val="0"/>
          <w:marBottom w:val="0"/>
          <w:divBdr>
            <w:top w:val="none" w:sz="0" w:space="0" w:color="auto"/>
            <w:left w:val="none" w:sz="0" w:space="0" w:color="auto"/>
            <w:bottom w:val="none" w:sz="0" w:space="0" w:color="auto"/>
            <w:right w:val="none" w:sz="0" w:space="0" w:color="auto"/>
          </w:divBdr>
        </w:div>
        <w:div w:id="1480728163">
          <w:marLeft w:val="0"/>
          <w:marRight w:val="0"/>
          <w:marTop w:val="0"/>
          <w:marBottom w:val="0"/>
          <w:divBdr>
            <w:top w:val="none" w:sz="0" w:space="0" w:color="auto"/>
            <w:left w:val="none" w:sz="0" w:space="0" w:color="auto"/>
            <w:bottom w:val="none" w:sz="0" w:space="0" w:color="auto"/>
            <w:right w:val="none" w:sz="0" w:space="0" w:color="auto"/>
          </w:divBdr>
        </w:div>
        <w:div w:id="1559170682">
          <w:marLeft w:val="0"/>
          <w:marRight w:val="0"/>
          <w:marTop w:val="0"/>
          <w:marBottom w:val="0"/>
          <w:divBdr>
            <w:top w:val="none" w:sz="0" w:space="0" w:color="auto"/>
            <w:left w:val="none" w:sz="0" w:space="0" w:color="auto"/>
            <w:bottom w:val="none" w:sz="0" w:space="0" w:color="auto"/>
            <w:right w:val="none" w:sz="0" w:space="0" w:color="auto"/>
          </w:divBdr>
        </w:div>
        <w:div w:id="1682972624">
          <w:marLeft w:val="0"/>
          <w:marRight w:val="0"/>
          <w:marTop w:val="0"/>
          <w:marBottom w:val="0"/>
          <w:divBdr>
            <w:top w:val="none" w:sz="0" w:space="0" w:color="auto"/>
            <w:left w:val="none" w:sz="0" w:space="0" w:color="auto"/>
            <w:bottom w:val="none" w:sz="0" w:space="0" w:color="auto"/>
            <w:right w:val="none" w:sz="0" w:space="0" w:color="auto"/>
          </w:divBdr>
        </w:div>
        <w:div w:id="1776049521">
          <w:marLeft w:val="0"/>
          <w:marRight w:val="0"/>
          <w:marTop w:val="0"/>
          <w:marBottom w:val="0"/>
          <w:divBdr>
            <w:top w:val="none" w:sz="0" w:space="0" w:color="auto"/>
            <w:left w:val="none" w:sz="0" w:space="0" w:color="auto"/>
            <w:bottom w:val="none" w:sz="0" w:space="0" w:color="auto"/>
            <w:right w:val="none" w:sz="0" w:space="0" w:color="auto"/>
          </w:divBdr>
        </w:div>
        <w:div w:id="1988628750">
          <w:marLeft w:val="0"/>
          <w:marRight w:val="0"/>
          <w:marTop w:val="0"/>
          <w:marBottom w:val="0"/>
          <w:divBdr>
            <w:top w:val="none" w:sz="0" w:space="0" w:color="auto"/>
            <w:left w:val="none" w:sz="0" w:space="0" w:color="auto"/>
            <w:bottom w:val="none" w:sz="0" w:space="0" w:color="auto"/>
            <w:right w:val="none" w:sz="0" w:space="0" w:color="auto"/>
          </w:divBdr>
        </w:div>
      </w:divsChild>
    </w:div>
    <w:div w:id="778136512">
      <w:bodyDiv w:val="1"/>
      <w:marLeft w:val="0"/>
      <w:marRight w:val="0"/>
      <w:marTop w:val="0"/>
      <w:marBottom w:val="0"/>
      <w:divBdr>
        <w:top w:val="none" w:sz="0" w:space="0" w:color="auto"/>
        <w:left w:val="none" w:sz="0" w:space="0" w:color="auto"/>
        <w:bottom w:val="none" w:sz="0" w:space="0" w:color="auto"/>
        <w:right w:val="none" w:sz="0" w:space="0" w:color="auto"/>
      </w:divBdr>
      <w:divsChild>
        <w:div w:id="13966272">
          <w:marLeft w:val="0"/>
          <w:marRight w:val="0"/>
          <w:marTop w:val="0"/>
          <w:marBottom w:val="0"/>
          <w:divBdr>
            <w:top w:val="none" w:sz="0" w:space="0" w:color="auto"/>
            <w:left w:val="none" w:sz="0" w:space="0" w:color="auto"/>
            <w:bottom w:val="none" w:sz="0" w:space="0" w:color="auto"/>
            <w:right w:val="none" w:sz="0" w:space="0" w:color="auto"/>
          </w:divBdr>
          <w:divsChild>
            <w:div w:id="2118065517">
              <w:marLeft w:val="0"/>
              <w:marRight w:val="0"/>
              <w:marTop w:val="0"/>
              <w:marBottom w:val="0"/>
              <w:divBdr>
                <w:top w:val="none" w:sz="0" w:space="0" w:color="auto"/>
                <w:left w:val="none" w:sz="0" w:space="0" w:color="auto"/>
                <w:bottom w:val="none" w:sz="0" w:space="0" w:color="auto"/>
                <w:right w:val="none" w:sz="0" w:space="0" w:color="auto"/>
              </w:divBdr>
            </w:div>
          </w:divsChild>
        </w:div>
        <w:div w:id="131749853">
          <w:marLeft w:val="0"/>
          <w:marRight w:val="0"/>
          <w:marTop w:val="0"/>
          <w:marBottom w:val="0"/>
          <w:divBdr>
            <w:top w:val="none" w:sz="0" w:space="0" w:color="auto"/>
            <w:left w:val="none" w:sz="0" w:space="0" w:color="auto"/>
            <w:bottom w:val="none" w:sz="0" w:space="0" w:color="auto"/>
            <w:right w:val="none" w:sz="0" w:space="0" w:color="auto"/>
          </w:divBdr>
          <w:divsChild>
            <w:div w:id="1166483528">
              <w:marLeft w:val="0"/>
              <w:marRight w:val="0"/>
              <w:marTop w:val="0"/>
              <w:marBottom w:val="0"/>
              <w:divBdr>
                <w:top w:val="none" w:sz="0" w:space="0" w:color="auto"/>
                <w:left w:val="none" w:sz="0" w:space="0" w:color="auto"/>
                <w:bottom w:val="none" w:sz="0" w:space="0" w:color="auto"/>
                <w:right w:val="none" w:sz="0" w:space="0" w:color="auto"/>
              </w:divBdr>
            </w:div>
          </w:divsChild>
        </w:div>
        <w:div w:id="173881110">
          <w:marLeft w:val="0"/>
          <w:marRight w:val="0"/>
          <w:marTop w:val="0"/>
          <w:marBottom w:val="0"/>
          <w:divBdr>
            <w:top w:val="none" w:sz="0" w:space="0" w:color="auto"/>
            <w:left w:val="none" w:sz="0" w:space="0" w:color="auto"/>
            <w:bottom w:val="none" w:sz="0" w:space="0" w:color="auto"/>
            <w:right w:val="none" w:sz="0" w:space="0" w:color="auto"/>
          </w:divBdr>
          <w:divsChild>
            <w:div w:id="1264845364">
              <w:marLeft w:val="0"/>
              <w:marRight w:val="0"/>
              <w:marTop w:val="0"/>
              <w:marBottom w:val="0"/>
              <w:divBdr>
                <w:top w:val="none" w:sz="0" w:space="0" w:color="auto"/>
                <w:left w:val="none" w:sz="0" w:space="0" w:color="auto"/>
                <w:bottom w:val="none" w:sz="0" w:space="0" w:color="auto"/>
                <w:right w:val="none" w:sz="0" w:space="0" w:color="auto"/>
              </w:divBdr>
            </w:div>
          </w:divsChild>
        </w:div>
        <w:div w:id="260334245">
          <w:marLeft w:val="0"/>
          <w:marRight w:val="0"/>
          <w:marTop w:val="0"/>
          <w:marBottom w:val="0"/>
          <w:divBdr>
            <w:top w:val="none" w:sz="0" w:space="0" w:color="auto"/>
            <w:left w:val="none" w:sz="0" w:space="0" w:color="auto"/>
            <w:bottom w:val="none" w:sz="0" w:space="0" w:color="auto"/>
            <w:right w:val="none" w:sz="0" w:space="0" w:color="auto"/>
          </w:divBdr>
          <w:divsChild>
            <w:div w:id="717096687">
              <w:marLeft w:val="0"/>
              <w:marRight w:val="0"/>
              <w:marTop w:val="0"/>
              <w:marBottom w:val="0"/>
              <w:divBdr>
                <w:top w:val="none" w:sz="0" w:space="0" w:color="auto"/>
                <w:left w:val="none" w:sz="0" w:space="0" w:color="auto"/>
                <w:bottom w:val="none" w:sz="0" w:space="0" w:color="auto"/>
                <w:right w:val="none" w:sz="0" w:space="0" w:color="auto"/>
              </w:divBdr>
            </w:div>
          </w:divsChild>
        </w:div>
        <w:div w:id="275984490">
          <w:marLeft w:val="0"/>
          <w:marRight w:val="0"/>
          <w:marTop w:val="0"/>
          <w:marBottom w:val="0"/>
          <w:divBdr>
            <w:top w:val="none" w:sz="0" w:space="0" w:color="auto"/>
            <w:left w:val="none" w:sz="0" w:space="0" w:color="auto"/>
            <w:bottom w:val="none" w:sz="0" w:space="0" w:color="auto"/>
            <w:right w:val="none" w:sz="0" w:space="0" w:color="auto"/>
          </w:divBdr>
          <w:divsChild>
            <w:div w:id="170490592">
              <w:marLeft w:val="0"/>
              <w:marRight w:val="0"/>
              <w:marTop w:val="0"/>
              <w:marBottom w:val="0"/>
              <w:divBdr>
                <w:top w:val="none" w:sz="0" w:space="0" w:color="auto"/>
                <w:left w:val="none" w:sz="0" w:space="0" w:color="auto"/>
                <w:bottom w:val="none" w:sz="0" w:space="0" w:color="auto"/>
                <w:right w:val="none" w:sz="0" w:space="0" w:color="auto"/>
              </w:divBdr>
            </w:div>
          </w:divsChild>
        </w:div>
        <w:div w:id="322584179">
          <w:marLeft w:val="0"/>
          <w:marRight w:val="0"/>
          <w:marTop w:val="0"/>
          <w:marBottom w:val="0"/>
          <w:divBdr>
            <w:top w:val="none" w:sz="0" w:space="0" w:color="auto"/>
            <w:left w:val="none" w:sz="0" w:space="0" w:color="auto"/>
            <w:bottom w:val="none" w:sz="0" w:space="0" w:color="auto"/>
            <w:right w:val="none" w:sz="0" w:space="0" w:color="auto"/>
          </w:divBdr>
          <w:divsChild>
            <w:div w:id="2139646687">
              <w:marLeft w:val="0"/>
              <w:marRight w:val="0"/>
              <w:marTop w:val="0"/>
              <w:marBottom w:val="0"/>
              <w:divBdr>
                <w:top w:val="none" w:sz="0" w:space="0" w:color="auto"/>
                <w:left w:val="none" w:sz="0" w:space="0" w:color="auto"/>
                <w:bottom w:val="none" w:sz="0" w:space="0" w:color="auto"/>
                <w:right w:val="none" w:sz="0" w:space="0" w:color="auto"/>
              </w:divBdr>
            </w:div>
          </w:divsChild>
        </w:div>
        <w:div w:id="352196491">
          <w:marLeft w:val="0"/>
          <w:marRight w:val="0"/>
          <w:marTop w:val="0"/>
          <w:marBottom w:val="0"/>
          <w:divBdr>
            <w:top w:val="none" w:sz="0" w:space="0" w:color="auto"/>
            <w:left w:val="none" w:sz="0" w:space="0" w:color="auto"/>
            <w:bottom w:val="none" w:sz="0" w:space="0" w:color="auto"/>
            <w:right w:val="none" w:sz="0" w:space="0" w:color="auto"/>
          </w:divBdr>
          <w:divsChild>
            <w:div w:id="173350241">
              <w:marLeft w:val="0"/>
              <w:marRight w:val="0"/>
              <w:marTop w:val="0"/>
              <w:marBottom w:val="0"/>
              <w:divBdr>
                <w:top w:val="none" w:sz="0" w:space="0" w:color="auto"/>
                <w:left w:val="none" w:sz="0" w:space="0" w:color="auto"/>
                <w:bottom w:val="none" w:sz="0" w:space="0" w:color="auto"/>
                <w:right w:val="none" w:sz="0" w:space="0" w:color="auto"/>
              </w:divBdr>
            </w:div>
          </w:divsChild>
        </w:div>
        <w:div w:id="384836170">
          <w:marLeft w:val="0"/>
          <w:marRight w:val="0"/>
          <w:marTop w:val="0"/>
          <w:marBottom w:val="0"/>
          <w:divBdr>
            <w:top w:val="none" w:sz="0" w:space="0" w:color="auto"/>
            <w:left w:val="none" w:sz="0" w:space="0" w:color="auto"/>
            <w:bottom w:val="none" w:sz="0" w:space="0" w:color="auto"/>
            <w:right w:val="none" w:sz="0" w:space="0" w:color="auto"/>
          </w:divBdr>
          <w:divsChild>
            <w:div w:id="1897859600">
              <w:marLeft w:val="0"/>
              <w:marRight w:val="0"/>
              <w:marTop w:val="0"/>
              <w:marBottom w:val="0"/>
              <w:divBdr>
                <w:top w:val="none" w:sz="0" w:space="0" w:color="auto"/>
                <w:left w:val="none" w:sz="0" w:space="0" w:color="auto"/>
                <w:bottom w:val="none" w:sz="0" w:space="0" w:color="auto"/>
                <w:right w:val="none" w:sz="0" w:space="0" w:color="auto"/>
              </w:divBdr>
            </w:div>
          </w:divsChild>
        </w:div>
        <w:div w:id="389115131">
          <w:marLeft w:val="0"/>
          <w:marRight w:val="0"/>
          <w:marTop w:val="0"/>
          <w:marBottom w:val="0"/>
          <w:divBdr>
            <w:top w:val="none" w:sz="0" w:space="0" w:color="auto"/>
            <w:left w:val="none" w:sz="0" w:space="0" w:color="auto"/>
            <w:bottom w:val="none" w:sz="0" w:space="0" w:color="auto"/>
            <w:right w:val="none" w:sz="0" w:space="0" w:color="auto"/>
          </w:divBdr>
          <w:divsChild>
            <w:div w:id="1475484664">
              <w:marLeft w:val="0"/>
              <w:marRight w:val="0"/>
              <w:marTop w:val="0"/>
              <w:marBottom w:val="0"/>
              <w:divBdr>
                <w:top w:val="none" w:sz="0" w:space="0" w:color="auto"/>
                <w:left w:val="none" w:sz="0" w:space="0" w:color="auto"/>
                <w:bottom w:val="none" w:sz="0" w:space="0" w:color="auto"/>
                <w:right w:val="none" w:sz="0" w:space="0" w:color="auto"/>
              </w:divBdr>
            </w:div>
          </w:divsChild>
        </w:div>
        <w:div w:id="406850107">
          <w:marLeft w:val="0"/>
          <w:marRight w:val="0"/>
          <w:marTop w:val="0"/>
          <w:marBottom w:val="0"/>
          <w:divBdr>
            <w:top w:val="none" w:sz="0" w:space="0" w:color="auto"/>
            <w:left w:val="none" w:sz="0" w:space="0" w:color="auto"/>
            <w:bottom w:val="none" w:sz="0" w:space="0" w:color="auto"/>
            <w:right w:val="none" w:sz="0" w:space="0" w:color="auto"/>
          </w:divBdr>
          <w:divsChild>
            <w:div w:id="1237007638">
              <w:marLeft w:val="0"/>
              <w:marRight w:val="0"/>
              <w:marTop w:val="0"/>
              <w:marBottom w:val="0"/>
              <w:divBdr>
                <w:top w:val="none" w:sz="0" w:space="0" w:color="auto"/>
                <w:left w:val="none" w:sz="0" w:space="0" w:color="auto"/>
                <w:bottom w:val="none" w:sz="0" w:space="0" w:color="auto"/>
                <w:right w:val="none" w:sz="0" w:space="0" w:color="auto"/>
              </w:divBdr>
            </w:div>
          </w:divsChild>
        </w:div>
        <w:div w:id="458690841">
          <w:marLeft w:val="0"/>
          <w:marRight w:val="0"/>
          <w:marTop w:val="0"/>
          <w:marBottom w:val="0"/>
          <w:divBdr>
            <w:top w:val="none" w:sz="0" w:space="0" w:color="auto"/>
            <w:left w:val="none" w:sz="0" w:space="0" w:color="auto"/>
            <w:bottom w:val="none" w:sz="0" w:space="0" w:color="auto"/>
            <w:right w:val="none" w:sz="0" w:space="0" w:color="auto"/>
          </w:divBdr>
          <w:divsChild>
            <w:div w:id="60324873">
              <w:marLeft w:val="0"/>
              <w:marRight w:val="0"/>
              <w:marTop w:val="0"/>
              <w:marBottom w:val="0"/>
              <w:divBdr>
                <w:top w:val="none" w:sz="0" w:space="0" w:color="auto"/>
                <w:left w:val="none" w:sz="0" w:space="0" w:color="auto"/>
                <w:bottom w:val="none" w:sz="0" w:space="0" w:color="auto"/>
                <w:right w:val="none" w:sz="0" w:space="0" w:color="auto"/>
              </w:divBdr>
            </w:div>
          </w:divsChild>
        </w:div>
        <w:div w:id="479690647">
          <w:marLeft w:val="0"/>
          <w:marRight w:val="0"/>
          <w:marTop w:val="0"/>
          <w:marBottom w:val="0"/>
          <w:divBdr>
            <w:top w:val="none" w:sz="0" w:space="0" w:color="auto"/>
            <w:left w:val="none" w:sz="0" w:space="0" w:color="auto"/>
            <w:bottom w:val="none" w:sz="0" w:space="0" w:color="auto"/>
            <w:right w:val="none" w:sz="0" w:space="0" w:color="auto"/>
          </w:divBdr>
          <w:divsChild>
            <w:div w:id="17393345">
              <w:marLeft w:val="0"/>
              <w:marRight w:val="0"/>
              <w:marTop w:val="0"/>
              <w:marBottom w:val="0"/>
              <w:divBdr>
                <w:top w:val="none" w:sz="0" w:space="0" w:color="auto"/>
                <w:left w:val="none" w:sz="0" w:space="0" w:color="auto"/>
                <w:bottom w:val="none" w:sz="0" w:space="0" w:color="auto"/>
                <w:right w:val="none" w:sz="0" w:space="0" w:color="auto"/>
              </w:divBdr>
            </w:div>
          </w:divsChild>
        </w:div>
        <w:div w:id="505828280">
          <w:marLeft w:val="0"/>
          <w:marRight w:val="0"/>
          <w:marTop w:val="0"/>
          <w:marBottom w:val="0"/>
          <w:divBdr>
            <w:top w:val="none" w:sz="0" w:space="0" w:color="auto"/>
            <w:left w:val="none" w:sz="0" w:space="0" w:color="auto"/>
            <w:bottom w:val="none" w:sz="0" w:space="0" w:color="auto"/>
            <w:right w:val="none" w:sz="0" w:space="0" w:color="auto"/>
          </w:divBdr>
          <w:divsChild>
            <w:div w:id="557009502">
              <w:marLeft w:val="0"/>
              <w:marRight w:val="0"/>
              <w:marTop w:val="0"/>
              <w:marBottom w:val="0"/>
              <w:divBdr>
                <w:top w:val="none" w:sz="0" w:space="0" w:color="auto"/>
                <w:left w:val="none" w:sz="0" w:space="0" w:color="auto"/>
                <w:bottom w:val="none" w:sz="0" w:space="0" w:color="auto"/>
                <w:right w:val="none" w:sz="0" w:space="0" w:color="auto"/>
              </w:divBdr>
            </w:div>
          </w:divsChild>
        </w:div>
        <w:div w:id="600727163">
          <w:marLeft w:val="0"/>
          <w:marRight w:val="0"/>
          <w:marTop w:val="0"/>
          <w:marBottom w:val="0"/>
          <w:divBdr>
            <w:top w:val="none" w:sz="0" w:space="0" w:color="auto"/>
            <w:left w:val="none" w:sz="0" w:space="0" w:color="auto"/>
            <w:bottom w:val="none" w:sz="0" w:space="0" w:color="auto"/>
            <w:right w:val="none" w:sz="0" w:space="0" w:color="auto"/>
          </w:divBdr>
          <w:divsChild>
            <w:div w:id="858347180">
              <w:marLeft w:val="0"/>
              <w:marRight w:val="0"/>
              <w:marTop w:val="0"/>
              <w:marBottom w:val="0"/>
              <w:divBdr>
                <w:top w:val="none" w:sz="0" w:space="0" w:color="auto"/>
                <w:left w:val="none" w:sz="0" w:space="0" w:color="auto"/>
                <w:bottom w:val="none" w:sz="0" w:space="0" w:color="auto"/>
                <w:right w:val="none" w:sz="0" w:space="0" w:color="auto"/>
              </w:divBdr>
            </w:div>
          </w:divsChild>
        </w:div>
        <w:div w:id="611741992">
          <w:marLeft w:val="0"/>
          <w:marRight w:val="0"/>
          <w:marTop w:val="0"/>
          <w:marBottom w:val="0"/>
          <w:divBdr>
            <w:top w:val="none" w:sz="0" w:space="0" w:color="auto"/>
            <w:left w:val="none" w:sz="0" w:space="0" w:color="auto"/>
            <w:bottom w:val="none" w:sz="0" w:space="0" w:color="auto"/>
            <w:right w:val="none" w:sz="0" w:space="0" w:color="auto"/>
          </w:divBdr>
          <w:divsChild>
            <w:div w:id="1539852300">
              <w:marLeft w:val="0"/>
              <w:marRight w:val="0"/>
              <w:marTop w:val="0"/>
              <w:marBottom w:val="0"/>
              <w:divBdr>
                <w:top w:val="none" w:sz="0" w:space="0" w:color="auto"/>
                <w:left w:val="none" w:sz="0" w:space="0" w:color="auto"/>
                <w:bottom w:val="none" w:sz="0" w:space="0" w:color="auto"/>
                <w:right w:val="none" w:sz="0" w:space="0" w:color="auto"/>
              </w:divBdr>
            </w:div>
          </w:divsChild>
        </w:div>
        <w:div w:id="655914670">
          <w:marLeft w:val="0"/>
          <w:marRight w:val="0"/>
          <w:marTop w:val="0"/>
          <w:marBottom w:val="0"/>
          <w:divBdr>
            <w:top w:val="none" w:sz="0" w:space="0" w:color="auto"/>
            <w:left w:val="none" w:sz="0" w:space="0" w:color="auto"/>
            <w:bottom w:val="none" w:sz="0" w:space="0" w:color="auto"/>
            <w:right w:val="none" w:sz="0" w:space="0" w:color="auto"/>
          </w:divBdr>
          <w:divsChild>
            <w:div w:id="1157528842">
              <w:marLeft w:val="0"/>
              <w:marRight w:val="0"/>
              <w:marTop w:val="0"/>
              <w:marBottom w:val="0"/>
              <w:divBdr>
                <w:top w:val="none" w:sz="0" w:space="0" w:color="auto"/>
                <w:left w:val="none" w:sz="0" w:space="0" w:color="auto"/>
                <w:bottom w:val="none" w:sz="0" w:space="0" w:color="auto"/>
                <w:right w:val="none" w:sz="0" w:space="0" w:color="auto"/>
              </w:divBdr>
            </w:div>
          </w:divsChild>
        </w:div>
        <w:div w:id="842546072">
          <w:marLeft w:val="0"/>
          <w:marRight w:val="0"/>
          <w:marTop w:val="0"/>
          <w:marBottom w:val="0"/>
          <w:divBdr>
            <w:top w:val="none" w:sz="0" w:space="0" w:color="auto"/>
            <w:left w:val="none" w:sz="0" w:space="0" w:color="auto"/>
            <w:bottom w:val="none" w:sz="0" w:space="0" w:color="auto"/>
            <w:right w:val="none" w:sz="0" w:space="0" w:color="auto"/>
          </w:divBdr>
          <w:divsChild>
            <w:div w:id="1718502726">
              <w:marLeft w:val="0"/>
              <w:marRight w:val="0"/>
              <w:marTop w:val="0"/>
              <w:marBottom w:val="0"/>
              <w:divBdr>
                <w:top w:val="none" w:sz="0" w:space="0" w:color="auto"/>
                <w:left w:val="none" w:sz="0" w:space="0" w:color="auto"/>
                <w:bottom w:val="none" w:sz="0" w:space="0" w:color="auto"/>
                <w:right w:val="none" w:sz="0" w:space="0" w:color="auto"/>
              </w:divBdr>
            </w:div>
          </w:divsChild>
        </w:div>
        <w:div w:id="889534233">
          <w:marLeft w:val="0"/>
          <w:marRight w:val="0"/>
          <w:marTop w:val="0"/>
          <w:marBottom w:val="0"/>
          <w:divBdr>
            <w:top w:val="none" w:sz="0" w:space="0" w:color="auto"/>
            <w:left w:val="none" w:sz="0" w:space="0" w:color="auto"/>
            <w:bottom w:val="none" w:sz="0" w:space="0" w:color="auto"/>
            <w:right w:val="none" w:sz="0" w:space="0" w:color="auto"/>
          </w:divBdr>
          <w:divsChild>
            <w:div w:id="65225988">
              <w:marLeft w:val="0"/>
              <w:marRight w:val="0"/>
              <w:marTop w:val="0"/>
              <w:marBottom w:val="0"/>
              <w:divBdr>
                <w:top w:val="none" w:sz="0" w:space="0" w:color="auto"/>
                <w:left w:val="none" w:sz="0" w:space="0" w:color="auto"/>
                <w:bottom w:val="none" w:sz="0" w:space="0" w:color="auto"/>
                <w:right w:val="none" w:sz="0" w:space="0" w:color="auto"/>
              </w:divBdr>
            </w:div>
          </w:divsChild>
        </w:div>
        <w:div w:id="892736594">
          <w:marLeft w:val="0"/>
          <w:marRight w:val="0"/>
          <w:marTop w:val="0"/>
          <w:marBottom w:val="0"/>
          <w:divBdr>
            <w:top w:val="none" w:sz="0" w:space="0" w:color="auto"/>
            <w:left w:val="none" w:sz="0" w:space="0" w:color="auto"/>
            <w:bottom w:val="none" w:sz="0" w:space="0" w:color="auto"/>
            <w:right w:val="none" w:sz="0" w:space="0" w:color="auto"/>
          </w:divBdr>
          <w:divsChild>
            <w:div w:id="644630708">
              <w:marLeft w:val="0"/>
              <w:marRight w:val="0"/>
              <w:marTop w:val="0"/>
              <w:marBottom w:val="0"/>
              <w:divBdr>
                <w:top w:val="none" w:sz="0" w:space="0" w:color="auto"/>
                <w:left w:val="none" w:sz="0" w:space="0" w:color="auto"/>
                <w:bottom w:val="none" w:sz="0" w:space="0" w:color="auto"/>
                <w:right w:val="none" w:sz="0" w:space="0" w:color="auto"/>
              </w:divBdr>
            </w:div>
            <w:div w:id="1221986350">
              <w:marLeft w:val="0"/>
              <w:marRight w:val="0"/>
              <w:marTop w:val="0"/>
              <w:marBottom w:val="0"/>
              <w:divBdr>
                <w:top w:val="none" w:sz="0" w:space="0" w:color="auto"/>
                <w:left w:val="none" w:sz="0" w:space="0" w:color="auto"/>
                <w:bottom w:val="none" w:sz="0" w:space="0" w:color="auto"/>
                <w:right w:val="none" w:sz="0" w:space="0" w:color="auto"/>
              </w:divBdr>
            </w:div>
            <w:div w:id="1837768087">
              <w:marLeft w:val="0"/>
              <w:marRight w:val="0"/>
              <w:marTop w:val="0"/>
              <w:marBottom w:val="0"/>
              <w:divBdr>
                <w:top w:val="none" w:sz="0" w:space="0" w:color="auto"/>
                <w:left w:val="none" w:sz="0" w:space="0" w:color="auto"/>
                <w:bottom w:val="none" w:sz="0" w:space="0" w:color="auto"/>
                <w:right w:val="none" w:sz="0" w:space="0" w:color="auto"/>
              </w:divBdr>
            </w:div>
          </w:divsChild>
        </w:div>
        <w:div w:id="914558806">
          <w:marLeft w:val="0"/>
          <w:marRight w:val="0"/>
          <w:marTop w:val="0"/>
          <w:marBottom w:val="0"/>
          <w:divBdr>
            <w:top w:val="none" w:sz="0" w:space="0" w:color="auto"/>
            <w:left w:val="none" w:sz="0" w:space="0" w:color="auto"/>
            <w:bottom w:val="none" w:sz="0" w:space="0" w:color="auto"/>
            <w:right w:val="none" w:sz="0" w:space="0" w:color="auto"/>
          </w:divBdr>
          <w:divsChild>
            <w:div w:id="95516688">
              <w:marLeft w:val="0"/>
              <w:marRight w:val="0"/>
              <w:marTop w:val="0"/>
              <w:marBottom w:val="0"/>
              <w:divBdr>
                <w:top w:val="none" w:sz="0" w:space="0" w:color="auto"/>
                <w:left w:val="none" w:sz="0" w:space="0" w:color="auto"/>
                <w:bottom w:val="none" w:sz="0" w:space="0" w:color="auto"/>
                <w:right w:val="none" w:sz="0" w:space="0" w:color="auto"/>
              </w:divBdr>
            </w:div>
          </w:divsChild>
        </w:div>
        <w:div w:id="955987748">
          <w:marLeft w:val="0"/>
          <w:marRight w:val="0"/>
          <w:marTop w:val="0"/>
          <w:marBottom w:val="0"/>
          <w:divBdr>
            <w:top w:val="none" w:sz="0" w:space="0" w:color="auto"/>
            <w:left w:val="none" w:sz="0" w:space="0" w:color="auto"/>
            <w:bottom w:val="none" w:sz="0" w:space="0" w:color="auto"/>
            <w:right w:val="none" w:sz="0" w:space="0" w:color="auto"/>
          </w:divBdr>
          <w:divsChild>
            <w:div w:id="1852068784">
              <w:marLeft w:val="0"/>
              <w:marRight w:val="0"/>
              <w:marTop w:val="0"/>
              <w:marBottom w:val="0"/>
              <w:divBdr>
                <w:top w:val="none" w:sz="0" w:space="0" w:color="auto"/>
                <w:left w:val="none" w:sz="0" w:space="0" w:color="auto"/>
                <w:bottom w:val="none" w:sz="0" w:space="0" w:color="auto"/>
                <w:right w:val="none" w:sz="0" w:space="0" w:color="auto"/>
              </w:divBdr>
            </w:div>
          </w:divsChild>
        </w:div>
        <w:div w:id="960454792">
          <w:marLeft w:val="0"/>
          <w:marRight w:val="0"/>
          <w:marTop w:val="0"/>
          <w:marBottom w:val="0"/>
          <w:divBdr>
            <w:top w:val="none" w:sz="0" w:space="0" w:color="auto"/>
            <w:left w:val="none" w:sz="0" w:space="0" w:color="auto"/>
            <w:bottom w:val="none" w:sz="0" w:space="0" w:color="auto"/>
            <w:right w:val="none" w:sz="0" w:space="0" w:color="auto"/>
          </w:divBdr>
          <w:divsChild>
            <w:div w:id="1349985027">
              <w:marLeft w:val="0"/>
              <w:marRight w:val="0"/>
              <w:marTop w:val="0"/>
              <w:marBottom w:val="0"/>
              <w:divBdr>
                <w:top w:val="none" w:sz="0" w:space="0" w:color="auto"/>
                <w:left w:val="none" w:sz="0" w:space="0" w:color="auto"/>
                <w:bottom w:val="none" w:sz="0" w:space="0" w:color="auto"/>
                <w:right w:val="none" w:sz="0" w:space="0" w:color="auto"/>
              </w:divBdr>
            </w:div>
          </w:divsChild>
        </w:div>
        <w:div w:id="1030187727">
          <w:marLeft w:val="0"/>
          <w:marRight w:val="0"/>
          <w:marTop w:val="0"/>
          <w:marBottom w:val="0"/>
          <w:divBdr>
            <w:top w:val="none" w:sz="0" w:space="0" w:color="auto"/>
            <w:left w:val="none" w:sz="0" w:space="0" w:color="auto"/>
            <w:bottom w:val="none" w:sz="0" w:space="0" w:color="auto"/>
            <w:right w:val="none" w:sz="0" w:space="0" w:color="auto"/>
          </w:divBdr>
          <w:divsChild>
            <w:div w:id="671296003">
              <w:marLeft w:val="0"/>
              <w:marRight w:val="0"/>
              <w:marTop w:val="0"/>
              <w:marBottom w:val="0"/>
              <w:divBdr>
                <w:top w:val="none" w:sz="0" w:space="0" w:color="auto"/>
                <w:left w:val="none" w:sz="0" w:space="0" w:color="auto"/>
                <w:bottom w:val="none" w:sz="0" w:space="0" w:color="auto"/>
                <w:right w:val="none" w:sz="0" w:space="0" w:color="auto"/>
              </w:divBdr>
            </w:div>
          </w:divsChild>
        </w:div>
        <w:div w:id="1041975309">
          <w:marLeft w:val="0"/>
          <w:marRight w:val="0"/>
          <w:marTop w:val="0"/>
          <w:marBottom w:val="0"/>
          <w:divBdr>
            <w:top w:val="none" w:sz="0" w:space="0" w:color="auto"/>
            <w:left w:val="none" w:sz="0" w:space="0" w:color="auto"/>
            <w:bottom w:val="none" w:sz="0" w:space="0" w:color="auto"/>
            <w:right w:val="none" w:sz="0" w:space="0" w:color="auto"/>
          </w:divBdr>
          <w:divsChild>
            <w:div w:id="1362626142">
              <w:marLeft w:val="0"/>
              <w:marRight w:val="0"/>
              <w:marTop w:val="0"/>
              <w:marBottom w:val="0"/>
              <w:divBdr>
                <w:top w:val="none" w:sz="0" w:space="0" w:color="auto"/>
                <w:left w:val="none" w:sz="0" w:space="0" w:color="auto"/>
                <w:bottom w:val="none" w:sz="0" w:space="0" w:color="auto"/>
                <w:right w:val="none" w:sz="0" w:space="0" w:color="auto"/>
              </w:divBdr>
            </w:div>
          </w:divsChild>
        </w:div>
        <w:div w:id="1126582258">
          <w:marLeft w:val="0"/>
          <w:marRight w:val="0"/>
          <w:marTop w:val="0"/>
          <w:marBottom w:val="0"/>
          <w:divBdr>
            <w:top w:val="none" w:sz="0" w:space="0" w:color="auto"/>
            <w:left w:val="none" w:sz="0" w:space="0" w:color="auto"/>
            <w:bottom w:val="none" w:sz="0" w:space="0" w:color="auto"/>
            <w:right w:val="none" w:sz="0" w:space="0" w:color="auto"/>
          </w:divBdr>
          <w:divsChild>
            <w:div w:id="854197684">
              <w:marLeft w:val="0"/>
              <w:marRight w:val="0"/>
              <w:marTop w:val="0"/>
              <w:marBottom w:val="0"/>
              <w:divBdr>
                <w:top w:val="none" w:sz="0" w:space="0" w:color="auto"/>
                <w:left w:val="none" w:sz="0" w:space="0" w:color="auto"/>
                <w:bottom w:val="none" w:sz="0" w:space="0" w:color="auto"/>
                <w:right w:val="none" w:sz="0" w:space="0" w:color="auto"/>
              </w:divBdr>
            </w:div>
          </w:divsChild>
        </w:div>
        <w:div w:id="1180000471">
          <w:marLeft w:val="0"/>
          <w:marRight w:val="0"/>
          <w:marTop w:val="0"/>
          <w:marBottom w:val="0"/>
          <w:divBdr>
            <w:top w:val="none" w:sz="0" w:space="0" w:color="auto"/>
            <w:left w:val="none" w:sz="0" w:space="0" w:color="auto"/>
            <w:bottom w:val="none" w:sz="0" w:space="0" w:color="auto"/>
            <w:right w:val="none" w:sz="0" w:space="0" w:color="auto"/>
          </w:divBdr>
          <w:divsChild>
            <w:div w:id="377585137">
              <w:marLeft w:val="0"/>
              <w:marRight w:val="0"/>
              <w:marTop w:val="0"/>
              <w:marBottom w:val="0"/>
              <w:divBdr>
                <w:top w:val="none" w:sz="0" w:space="0" w:color="auto"/>
                <w:left w:val="none" w:sz="0" w:space="0" w:color="auto"/>
                <w:bottom w:val="none" w:sz="0" w:space="0" w:color="auto"/>
                <w:right w:val="none" w:sz="0" w:space="0" w:color="auto"/>
              </w:divBdr>
            </w:div>
          </w:divsChild>
        </w:div>
        <w:div w:id="1192379151">
          <w:marLeft w:val="0"/>
          <w:marRight w:val="0"/>
          <w:marTop w:val="0"/>
          <w:marBottom w:val="0"/>
          <w:divBdr>
            <w:top w:val="none" w:sz="0" w:space="0" w:color="auto"/>
            <w:left w:val="none" w:sz="0" w:space="0" w:color="auto"/>
            <w:bottom w:val="none" w:sz="0" w:space="0" w:color="auto"/>
            <w:right w:val="none" w:sz="0" w:space="0" w:color="auto"/>
          </w:divBdr>
          <w:divsChild>
            <w:div w:id="376005170">
              <w:marLeft w:val="0"/>
              <w:marRight w:val="0"/>
              <w:marTop w:val="0"/>
              <w:marBottom w:val="0"/>
              <w:divBdr>
                <w:top w:val="none" w:sz="0" w:space="0" w:color="auto"/>
                <w:left w:val="none" w:sz="0" w:space="0" w:color="auto"/>
                <w:bottom w:val="none" w:sz="0" w:space="0" w:color="auto"/>
                <w:right w:val="none" w:sz="0" w:space="0" w:color="auto"/>
              </w:divBdr>
            </w:div>
          </w:divsChild>
        </w:div>
        <w:div w:id="1225025720">
          <w:marLeft w:val="0"/>
          <w:marRight w:val="0"/>
          <w:marTop w:val="0"/>
          <w:marBottom w:val="0"/>
          <w:divBdr>
            <w:top w:val="none" w:sz="0" w:space="0" w:color="auto"/>
            <w:left w:val="none" w:sz="0" w:space="0" w:color="auto"/>
            <w:bottom w:val="none" w:sz="0" w:space="0" w:color="auto"/>
            <w:right w:val="none" w:sz="0" w:space="0" w:color="auto"/>
          </w:divBdr>
          <w:divsChild>
            <w:div w:id="1117332391">
              <w:marLeft w:val="0"/>
              <w:marRight w:val="0"/>
              <w:marTop w:val="0"/>
              <w:marBottom w:val="0"/>
              <w:divBdr>
                <w:top w:val="none" w:sz="0" w:space="0" w:color="auto"/>
                <w:left w:val="none" w:sz="0" w:space="0" w:color="auto"/>
                <w:bottom w:val="none" w:sz="0" w:space="0" w:color="auto"/>
                <w:right w:val="none" w:sz="0" w:space="0" w:color="auto"/>
              </w:divBdr>
            </w:div>
          </w:divsChild>
        </w:div>
        <w:div w:id="1245796565">
          <w:marLeft w:val="0"/>
          <w:marRight w:val="0"/>
          <w:marTop w:val="0"/>
          <w:marBottom w:val="0"/>
          <w:divBdr>
            <w:top w:val="none" w:sz="0" w:space="0" w:color="auto"/>
            <w:left w:val="none" w:sz="0" w:space="0" w:color="auto"/>
            <w:bottom w:val="none" w:sz="0" w:space="0" w:color="auto"/>
            <w:right w:val="none" w:sz="0" w:space="0" w:color="auto"/>
          </w:divBdr>
          <w:divsChild>
            <w:div w:id="1613709779">
              <w:marLeft w:val="0"/>
              <w:marRight w:val="0"/>
              <w:marTop w:val="0"/>
              <w:marBottom w:val="0"/>
              <w:divBdr>
                <w:top w:val="none" w:sz="0" w:space="0" w:color="auto"/>
                <w:left w:val="none" w:sz="0" w:space="0" w:color="auto"/>
                <w:bottom w:val="none" w:sz="0" w:space="0" w:color="auto"/>
                <w:right w:val="none" w:sz="0" w:space="0" w:color="auto"/>
              </w:divBdr>
            </w:div>
          </w:divsChild>
        </w:div>
        <w:div w:id="1323388700">
          <w:marLeft w:val="0"/>
          <w:marRight w:val="0"/>
          <w:marTop w:val="0"/>
          <w:marBottom w:val="0"/>
          <w:divBdr>
            <w:top w:val="none" w:sz="0" w:space="0" w:color="auto"/>
            <w:left w:val="none" w:sz="0" w:space="0" w:color="auto"/>
            <w:bottom w:val="none" w:sz="0" w:space="0" w:color="auto"/>
            <w:right w:val="none" w:sz="0" w:space="0" w:color="auto"/>
          </w:divBdr>
          <w:divsChild>
            <w:div w:id="517231414">
              <w:marLeft w:val="0"/>
              <w:marRight w:val="0"/>
              <w:marTop w:val="0"/>
              <w:marBottom w:val="0"/>
              <w:divBdr>
                <w:top w:val="none" w:sz="0" w:space="0" w:color="auto"/>
                <w:left w:val="none" w:sz="0" w:space="0" w:color="auto"/>
                <w:bottom w:val="none" w:sz="0" w:space="0" w:color="auto"/>
                <w:right w:val="none" w:sz="0" w:space="0" w:color="auto"/>
              </w:divBdr>
            </w:div>
          </w:divsChild>
        </w:div>
        <w:div w:id="1342660623">
          <w:marLeft w:val="0"/>
          <w:marRight w:val="0"/>
          <w:marTop w:val="0"/>
          <w:marBottom w:val="0"/>
          <w:divBdr>
            <w:top w:val="none" w:sz="0" w:space="0" w:color="auto"/>
            <w:left w:val="none" w:sz="0" w:space="0" w:color="auto"/>
            <w:bottom w:val="none" w:sz="0" w:space="0" w:color="auto"/>
            <w:right w:val="none" w:sz="0" w:space="0" w:color="auto"/>
          </w:divBdr>
          <w:divsChild>
            <w:div w:id="1687242992">
              <w:marLeft w:val="0"/>
              <w:marRight w:val="0"/>
              <w:marTop w:val="0"/>
              <w:marBottom w:val="0"/>
              <w:divBdr>
                <w:top w:val="none" w:sz="0" w:space="0" w:color="auto"/>
                <w:left w:val="none" w:sz="0" w:space="0" w:color="auto"/>
                <w:bottom w:val="none" w:sz="0" w:space="0" w:color="auto"/>
                <w:right w:val="none" w:sz="0" w:space="0" w:color="auto"/>
              </w:divBdr>
            </w:div>
          </w:divsChild>
        </w:div>
        <w:div w:id="1354457356">
          <w:marLeft w:val="0"/>
          <w:marRight w:val="0"/>
          <w:marTop w:val="0"/>
          <w:marBottom w:val="0"/>
          <w:divBdr>
            <w:top w:val="none" w:sz="0" w:space="0" w:color="auto"/>
            <w:left w:val="none" w:sz="0" w:space="0" w:color="auto"/>
            <w:bottom w:val="none" w:sz="0" w:space="0" w:color="auto"/>
            <w:right w:val="none" w:sz="0" w:space="0" w:color="auto"/>
          </w:divBdr>
          <w:divsChild>
            <w:div w:id="1918443020">
              <w:marLeft w:val="0"/>
              <w:marRight w:val="0"/>
              <w:marTop w:val="0"/>
              <w:marBottom w:val="0"/>
              <w:divBdr>
                <w:top w:val="none" w:sz="0" w:space="0" w:color="auto"/>
                <w:left w:val="none" w:sz="0" w:space="0" w:color="auto"/>
                <w:bottom w:val="none" w:sz="0" w:space="0" w:color="auto"/>
                <w:right w:val="none" w:sz="0" w:space="0" w:color="auto"/>
              </w:divBdr>
            </w:div>
          </w:divsChild>
        </w:div>
        <w:div w:id="1421365193">
          <w:marLeft w:val="0"/>
          <w:marRight w:val="0"/>
          <w:marTop w:val="0"/>
          <w:marBottom w:val="0"/>
          <w:divBdr>
            <w:top w:val="none" w:sz="0" w:space="0" w:color="auto"/>
            <w:left w:val="none" w:sz="0" w:space="0" w:color="auto"/>
            <w:bottom w:val="none" w:sz="0" w:space="0" w:color="auto"/>
            <w:right w:val="none" w:sz="0" w:space="0" w:color="auto"/>
          </w:divBdr>
          <w:divsChild>
            <w:div w:id="2069724017">
              <w:marLeft w:val="0"/>
              <w:marRight w:val="0"/>
              <w:marTop w:val="0"/>
              <w:marBottom w:val="0"/>
              <w:divBdr>
                <w:top w:val="none" w:sz="0" w:space="0" w:color="auto"/>
                <w:left w:val="none" w:sz="0" w:space="0" w:color="auto"/>
                <w:bottom w:val="none" w:sz="0" w:space="0" w:color="auto"/>
                <w:right w:val="none" w:sz="0" w:space="0" w:color="auto"/>
              </w:divBdr>
            </w:div>
          </w:divsChild>
        </w:div>
        <w:div w:id="1435519240">
          <w:marLeft w:val="0"/>
          <w:marRight w:val="0"/>
          <w:marTop w:val="0"/>
          <w:marBottom w:val="0"/>
          <w:divBdr>
            <w:top w:val="none" w:sz="0" w:space="0" w:color="auto"/>
            <w:left w:val="none" w:sz="0" w:space="0" w:color="auto"/>
            <w:bottom w:val="none" w:sz="0" w:space="0" w:color="auto"/>
            <w:right w:val="none" w:sz="0" w:space="0" w:color="auto"/>
          </w:divBdr>
          <w:divsChild>
            <w:div w:id="400324118">
              <w:marLeft w:val="0"/>
              <w:marRight w:val="0"/>
              <w:marTop w:val="0"/>
              <w:marBottom w:val="0"/>
              <w:divBdr>
                <w:top w:val="none" w:sz="0" w:space="0" w:color="auto"/>
                <w:left w:val="none" w:sz="0" w:space="0" w:color="auto"/>
                <w:bottom w:val="none" w:sz="0" w:space="0" w:color="auto"/>
                <w:right w:val="none" w:sz="0" w:space="0" w:color="auto"/>
              </w:divBdr>
            </w:div>
          </w:divsChild>
        </w:div>
        <w:div w:id="1561668948">
          <w:marLeft w:val="0"/>
          <w:marRight w:val="0"/>
          <w:marTop w:val="0"/>
          <w:marBottom w:val="0"/>
          <w:divBdr>
            <w:top w:val="none" w:sz="0" w:space="0" w:color="auto"/>
            <w:left w:val="none" w:sz="0" w:space="0" w:color="auto"/>
            <w:bottom w:val="none" w:sz="0" w:space="0" w:color="auto"/>
            <w:right w:val="none" w:sz="0" w:space="0" w:color="auto"/>
          </w:divBdr>
          <w:divsChild>
            <w:div w:id="1530877517">
              <w:marLeft w:val="0"/>
              <w:marRight w:val="0"/>
              <w:marTop w:val="0"/>
              <w:marBottom w:val="0"/>
              <w:divBdr>
                <w:top w:val="none" w:sz="0" w:space="0" w:color="auto"/>
                <w:left w:val="none" w:sz="0" w:space="0" w:color="auto"/>
                <w:bottom w:val="none" w:sz="0" w:space="0" w:color="auto"/>
                <w:right w:val="none" w:sz="0" w:space="0" w:color="auto"/>
              </w:divBdr>
            </w:div>
          </w:divsChild>
        </w:div>
        <w:div w:id="1600797038">
          <w:marLeft w:val="0"/>
          <w:marRight w:val="0"/>
          <w:marTop w:val="0"/>
          <w:marBottom w:val="0"/>
          <w:divBdr>
            <w:top w:val="none" w:sz="0" w:space="0" w:color="auto"/>
            <w:left w:val="none" w:sz="0" w:space="0" w:color="auto"/>
            <w:bottom w:val="none" w:sz="0" w:space="0" w:color="auto"/>
            <w:right w:val="none" w:sz="0" w:space="0" w:color="auto"/>
          </w:divBdr>
          <w:divsChild>
            <w:div w:id="48650465">
              <w:marLeft w:val="0"/>
              <w:marRight w:val="0"/>
              <w:marTop w:val="0"/>
              <w:marBottom w:val="0"/>
              <w:divBdr>
                <w:top w:val="none" w:sz="0" w:space="0" w:color="auto"/>
                <w:left w:val="none" w:sz="0" w:space="0" w:color="auto"/>
                <w:bottom w:val="none" w:sz="0" w:space="0" w:color="auto"/>
                <w:right w:val="none" w:sz="0" w:space="0" w:color="auto"/>
              </w:divBdr>
            </w:div>
          </w:divsChild>
        </w:div>
        <w:div w:id="1766030976">
          <w:marLeft w:val="0"/>
          <w:marRight w:val="0"/>
          <w:marTop w:val="0"/>
          <w:marBottom w:val="0"/>
          <w:divBdr>
            <w:top w:val="none" w:sz="0" w:space="0" w:color="auto"/>
            <w:left w:val="none" w:sz="0" w:space="0" w:color="auto"/>
            <w:bottom w:val="none" w:sz="0" w:space="0" w:color="auto"/>
            <w:right w:val="none" w:sz="0" w:space="0" w:color="auto"/>
          </w:divBdr>
          <w:divsChild>
            <w:div w:id="1941335617">
              <w:marLeft w:val="0"/>
              <w:marRight w:val="0"/>
              <w:marTop w:val="0"/>
              <w:marBottom w:val="0"/>
              <w:divBdr>
                <w:top w:val="none" w:sz="0" w:space="0" w:color="auto"/>
                <w:left w:val="none" w:sz="0" w:space="0" w:color="auto"/>
                <w:bottom w:val="none" w:sz="0" w:space="0" w:color="auto"/>
                <w:right w:val="none" w:sz="0" w:space="0" w:color="auto"/>
              </w:divBdr>
            </w:div>
          </w:divsChild>
        </w:div>
        <w:div w:id="1829249913">
          <w:marLeft w:val="0"/>
          <w:marRight w:val="0"/>
          <w:marTop w:val="0"/>
          <w:marBottom w:val="0"/>
          <w:divBdr>
            <w:top w:val="none" w:sz="0" w:space="0" w:color="auto"/>
            <w:left w:val="none" w:sz="0" w:space="0" w:color="auto"/>
            <w:bottom w:val="none" w:sz="0" w:space="0" w:color="auto"/>
            <w:right w:val="none" w:sz="0" w:space="0" w:color="auto"/>
          </w:divBdr>
          <w:divsChild>
            <w:div w:id="1867711898">
              <w:marLeft w:val="0"/>
              <w:marRight w:val="0"/>
              <w:marTop w:val="0"/>
              <w:marBottom w:val="0"/>
              <w:divBdr>
                <w:top w:val="none" w:sz="0" w:space="0" w:color="auto"/>
                <w:left w:val="none" w:sz="0" w:space="0" w:color="auto"/>
                <w:bottom w:val="none" w:sz="0" w:space="0" w:color="auto"/>
                <w:right w:val="none" w:sz="0" w:space="0" w:color="auto"/>
              </w:divBdr>
            </w:div>
          </w:divsChild>
        </w:div>
        <w:div w:id="1910532807">
          <w:marLeft w:val="0"/>
          <w:marRight w:val="0"/>
          <w:marTop w:val="0"/>
          <w:marBottom w:val="0"/>
          <w:divBdr>
            <w:top w:val="none" w:sz="0" w:space="0" w:color="auto"/>
            <w:left w:val="none" w:sz="0" w:space="0" w:color="auto"/>
            <w:bottom w:val="none" w:sz="0" w:space="0" w:color="auto"/>
            <w:right w:val="none" w:sz="0" w:space="0" w:color="auto"/>
          </w:divBdr>
          <w:divsChild>
            <w:div w:id="568537444">
              <w:marLeft w:val="0"/>
              <w:marRight w:val="0"/>
              <w:marTop w:val="0"/>
              <w:marBottom w:val="0"/>
              <w:divBdr>
                <w:top w:val="none" w:sz="0" w:space="0" w:color="auto"/>
                <w:left w:val="none" w:sz="0" w:space="0" w:color="auto"/>
                <w:bottom w:val="none" w:sz="0" w:space="0" w:color="auto"/>
                <w:right w:val="none" w:sz="0" w:space="0" w:color="auto"/>
              </w:divBdr>
            </w:div>
          </w:divsChild>
        </w:div>
        <w:div w:id="1919553122">
          <w:marLeft w:val="0"/>
          <w:marRight w:val="0"/>
          <w:marTop w:val="0"/>
          <w:marBottom w:val="0"/>
          <w:divBdr>
            <w:top w:val="none" w:sz="0" w:space="0" w:color="auto"/>
            <w:left w:val="none" w:sz="0" w:space="0" w:color="auto"/>
            <w:bottom w:val="none" w:sz="0" w:space="0" w:color="auto"/>
            <w:right w:val="none" w:sz="0" w:space="0" w:color="auto"/>
          </w:divBdr>
          <w:divsChild>
            <w:div w:id="711076490">
              <w:marLeft w:val="0"/>
              <w:marRight w:val="0"/>
              <w:marTop w:val="0"/>
              <w:marBottom w:val="0"/>
              <w:divBdr>
                <w:top w:val="none" w:sz="0" w:space="0" w:color="auto"/>
                <w:left w:val="none" w:sz="0" w:space="0" w:color="auto"/>
                <w:bottom w:val="none" w:sz="0" w:space="0" w:color="auto"/>
                <w:right w:val="none" w:sz="0" w:space="0" w:color="auto"/>
              </w:divBdr>
            </w:div>
          </w:divsChild>
        </w:div>
        <w:div w:id="1952125983">
          <w:marLeft w:val="0"/>
          <w:marRight w:val="0"/>
          <w:marTop w:val="0"/>
          <w:marBottom w:val="0"/>
          <w:divBdr>
            <w:top w:val="none" w:sz="0" w:space="0" w:color="auto"/>
            <w:left w:val="none" w:sz="0" w:space="0" w:color="auto"/>
            <w:bottom w:val="none" w:sz="0" w:space="0" w:color="auto"/>
            <w:right w:val="none" w:sz="0" w:space="0" w:color="auto"/>
          </w:divBdr>
          <w:divsChild>
            <w:div w:id="624893367">
              <w:marLeft w:val="0"/>
              <w:marRight w:val="0"/>
              <w:marTop w:val="0"/>
              <w:marBottom w:val="0"/>
              <w:divBdr>
                <w:top w:val="none" w:sz="0" w:space="0" w:color="auto"/>
                <w:left w:val="none" w:sz="0" w:space="0" w:color="auto"/>
                <w:bottom w:val="none" w:sz="0" w:space="0" w:color="auto"/>
                <w:right w:val="none" w:sz="0" w:space="0" w:color="auto"/>
              </w:divBdr>
            </w:div>
          </w:divsChild>
        </w:div>
        <w:div w:id="1966154809">
          <w:marLeft w:val="0"/>
          <w:marRight w:val="0"/>
          <w:marTop w:val="0"/>
          <w:marBottom w:val="0"/>
          <w:divBdr>
            <w:top w:val="none" w:sz="0" w:space="0" w:color="auto"/>
            <w:left w:val="none" w:sz="0" w:space="0" w:color="auto"/>
            <w:bottom w:val="none" w:sz="0" w:space="0" w:color="auto"/>
            <w:right w:val="none" w:sz="0" w:space="0" w:color="auto"/>
          </w:divBdr>
          <w:divsChild>
            <w:div w:id="1404446068">
              <w:marLeft w:val="0"/>
              <w:marRight w:val="0"/>
              <w:marTop w:val="0"/>
              <w:marBottom w:val="0"/>
              <w:divBdr>
                <w:top w:val="none" w:sz="0" w:space="0" w:color="auto"/>
                <w:left w:val="none" w:sz="0" w:space="0" w:color="auto"/>
                <w:bottom w:val="none" w:sz="0" w:space="0" w:color="auto"/>
                <w:right w:val="none" w:sz="0" w:space="0" w:color="auto"/>
              </w:divBdr>
            </w:div>
          </w:divsChild>
        </w:div>
        <w:div w:id="1998728379">
          <w:marLeft w:val="0"/>
          <w:marRight w:val="0"/>
          <w:marTop w:val="0"/>
          <w:marBottom w:val="0"/>
          <w:divBdr>
            <w:top w:val="none" w:sz="0" w:space="0" w:color="auto"/>
            <w:left w:val="none" w:sz="0" w:space="0" w:color="auto"/>
            <w:bottom w:val="none" w:sz="0" w:space="0" w:color="auto"/>
            <w:right w:val="none" w:sz="0" w:space="0" w:color="auto"/>
          </w:divBdr>
          <w:divsChild>
            <w:div w:id="1203638406">
              <w:marLeft w:val="0"/>
              <w:marRight w:val="0"/>
              <w:marTop w:val="0"/>
              <w:marBottom w:val="0"/>
              <w:divBdr>
                <w:top w:val="none" w:sz="0" w:space="0" w:color="auto"/>
                <w:left w:val="none" w:sz="0" w:space="0" w:color="auto"/>
                <w:bottom w:val="none" w:sz="0" w:space="0" w:color="auto"/>
                <w:right w:val="none" w:sz="0" w:space="0" w:color="auto"/>
              </w:divBdr>
            </w:div>
          </w:divsChild>
        </w:div>
        <w:div w:id="2003855476">
          <w:marLeft w:val="0"/>
          <w:marRight w:val="0"/>
          <w:marTop w:val="0"/>
          <w:marBottom w:val="0"/>
          <w:divBdr>
            <w:top w:val="none" w:sz="0" w:space="0" w:color="auto"/>
            <w:left w:val="none" w:sz="0" w:space="0" w:color="auto"/>
            <w:bottom w:val="none" w:sz="0" w:space="0" w:color="auto"/>
            <w:right w:val="none" w:sz="0" w:space="0" w:color="auto"/>
          </w:divBdr>
          <w:divsChild>
            <w:div w:id="511260552">
              <w:marLeft w:val="0"/>
              <w:marRight w:val="0"/>
              <w:marTop w:val="0"/>
              <w:marBottom w:val="0"/>
              <w:divBdr>
                <w:top w:val="none" w:sz="0" w:space="0" w:color="auto"/>
                <w:left w:val="none" w:sz="0" w:space="0" w:color="auto"/>
                <w:bottom w:val="none" w:sz="0" w:space="0" w:color="auto"/>
                <w:right w:val="none" w:sz="0" w:space="0" w:color="auto"/>
              </w:divBdr>
            </w:div>
          </w:divsChild>
        </w:div>
        <w:div w:id="2066443307">
          <w:marLeft w:val="0"/>
          <w:marRight w:val="0"/>
          <w:marTop w:val="0"/>
          <w:marBottom w:val="0"/>
          <w:divBdr>
            <w:top w:val="none" w:sz="0" w:space="0" w:color="auto"/>
            <w:left w:val="none" w:sz="0" w:space="0" w:color="auto"/>
            <w:bottom w:val="none" w:sz="0" w:space="0" w:color="auto"/>
            <w:right w:val="none" w:sz="0" w:space="0" w:color="auto"/>
          </w:divBdr>
          <w:divsChild>
            <w:div w:id="499275962">
              <w:marLeft w:val="0"/>
              <w:marRight w:val="0"/>
              <w:marTop w:val="0"/>
              <w:marBottom w:val="0"/>
              <w:divBdr>
                <w:top w:val="none" w:sz="0" w:space="0" w:color="auto"/>
                <w:left w:val="none" w:sz="0" w:space="0" w:color="auto"/>
                <w:bottom w:val="none" w:sz="0" w:space="0" w:color="auto"/>
                <w:right w:val="none" w:sz="0" w:space="0" w:color="auto"/>
              </w:divBdr>
            </w:div>
          </w:divsChild>
        </w:div>
        <w:div w:id="2097094627">
          <w:marLeft w:val="0"/>
          <w:marRight w:val="0"/>
          <w:marTop w:val="0"/>
          <w:marBottom w:val="0"/>
          <w:divBdr>
            <w:top w:val="none" w:sz="0" w:space="0" w:color="auto"/>
            <w:left w:val="none" w:sz="0" w:space="0" w:color="auto"/>
            <w:bottom w:val="none" w:sz="0" w:space="0" w:color="auto"/>
            <w:right w:val="none" w:sz="0" w:space="0" w:color="auto"/>
          </w:divBdr>
          <w:divsChild>
            <w:div w:id="12162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53287">
      <w:bodyDiv w:val="1"/>
      <w:marLeft w:val="0"/>
      <w:marRight w:val="0"/>
      <w:marTop w:val="0"/>
      <w:marBottom w:val="0"/>
      <w:divBdr>
        <w:top w:val="none" w:sz="0" w:space="0" w:color="auto"/>
        <w:left w:val="none" w:sz="0" w:space="0" w:color="auto"/>
        <w:bottom w:val="none" w:sz="0" w:space="0" w:color="auto"/>
        <w:right w:val="none" w:sz="0" w:space="0" w:color="auto"/>
      </w:divBdr>
    </w:div>
    <w:div w:id="827552197">
      <w:bodyDiv w:val="1"/>
      <w:marLeft w:val="0"/>
      <w:marRight w:val="0"/>
      <w:marTop w:val="0"/>
      <w:marBottom w:val="0"/>
      <w:divBdr>
        <w:top w:val="none" w:sz="0" w:space="0" w:color="auto"/>
        <w:left w:val="none" w:sz="0" w:space="0" w:color="auto"/>
        <w:bottom w:val="none" w:sz="0" w:space="0" w:color="auto"/>
        <w:right w:val="none" w:sz="0" w:space="0" w:color="auto"/>
      </w:divBdr>
      <w:divsChild>
        <w:div w:id="11029219">
          <w:marLeft w:val="0"/>
          <w:marRight w:val="0"/>
          <w:marTop w:val="0"/>
          <w:marBottom w:val="0"/>
          <w:divBdr>
            <w:top w:val="none" w:sz="0" w:space="0" w:color="auto"/>
            <w:left w:val="none" w:sz="0" w:space="0" w:color="auto"/>
            <w:bottom w:val="none" w:sz="0" w:space="0" w:color="auto"/>
            <w:right w:val="none" w:sz="0" w:space="0" w:color="auto"/>
          </w:divBdr>
        </w:div>
        <w:div w:id="58870843">
          <w:marLeft w:val="0"/>
          <w:marRight w:val="0"/>
          <w:marTop w:val="0"/>
          <w:marBottom w:val="0"/>
          <w:divBdr>
            <w:top w:val="none" w:sz="0" w:space="0" w:color="auto"/>
            <w:left w:val="none" w:sz="0" w:space="0" w:color="auto"/>
            <w:bottom w:val="none" w:sz="0" w:space="0" w:color="auto"/>
            <w:right w:val="none" w:sz="0" w:space="0" w:color="auto"/>
          </w:divBdr>
          <w:divsChild>
            <w:div w:id="58409431">
              <w:marLeft w:val="0"/>
              <w:marRight w:val="0"/>
              <w:marTop w:val="0"/>
              <w:marBottom w:val="0"/>
              <w:divBdr>
                <w:top w:val="none" w:sz="0" w:space="0" w:color="auto"/>
                <w:left w:val="none" w:sz="0" w:space="0" w:color="auto"/>
                <w:bottom w:val="none" w:sz="0" w:space="0" w:color="auto"/>
                <w:right w:val="none" w:sz="0" w:space="0" w:color="auto"/>
              </w:divBdr>
            </w:div>
            <w:div w:id="152261848">
              <w:marLeft w:val="0"/>
              <w:marRight w:val="0"/>
              <w:marTop w:val="0"/>
              <w:marBottom w:val="0"/>
              <w:divBdr>
                <w:top w:val="none" w:sz="0" w:space="0" w:color="auto"/>
                <w:left w:val="none" w:sz="0" w:space="0" w:color="auto"/>
                <w:bottom w:val="none" w:sz="0" w:space="0" w:color="auto"/>
                <w:right w:val="none" w:sz="0" w:space="0" w:color="auto"/>
              </w:divBdr>
            </w:div>
          </w:divsChild>
        </w:div>
        <w:div w:id="192808538">
          <w:marLeft w:val="0"/>
          <w:marRight w:val="0"/>
          <w:marTop w:val="0"/>
          <w:marBottom w:val="0"/>
          <w:divBdr>
            <w:top w:val="none" w:sz="0" w:space="0" w:color="auto"/>
            <w:left w:val="none" w:sz="0" w:space="0" w:color="auto"/>
            <w:bottom w:val="none" w:sz="0" w:space="0" w:color="auto"/>
            <w:right w:val="none" w:sz="0" w:space="0" w:color="auto"/>
          </w:divBdr>
        </w:div>
        <w:div w:id="843205834">
          <w:marLeft w:val="0"/>
          <w:marRight w:val="0"/>
          <w:marTop w:val="0"/>
          <w:marBottom w:val="0"/>
          <w:divBdr>
            <w:top w:val="none" w:sz="0" w:space="0" w:color="auto"/>
            <w:left w:val="none" w:sz="0" w:space="0" w:color="auto"/>
            <w:bottom w:val="none" w:sz="0" w:space="0" w:color="auto"/>
            <w:right w:val="none" w:sz="0" w:space="0" w:color="auto"/>
          </w:divBdr>
        </w:div>
        <w:div w:id="1842741396">
          <w:marLeft w:val="0"/>
          <w:marRight w:val="0"/>
          <w:marTop w:val="0"/>
          <w:marBottom w:val="0"/>
          <w:divBdr>
            <w:top w:val="none" w:sz="0" w:space="0" w:color="auto"/>
            <w:left w:val="none" w:sz="0" w:space="0" w:color="auto"/>
            <w:bottom w:val="none" w:sz="0" w:space="0" w:color="auto"/>
            <w:right w:val="none" w:sz="0" w:space="0" w:color="auto"/>
          </w:divBdr>
        </w:div>
      </w:divsChild>
    </w:div>
    <w:div w:id="849956250">
      <w:bodyDiv w:val="1"/>
      <w:marLeft w:val="0"/>
      <w:marRight w:val="0"/>
      <w:marTop w:val="0"/>
      <w:marBottom w:val="0"/>
      <w:divBdr>
        <w:top w:val="none" w:sz="0" w:space="0" w:color="auto"/>
        <w:left w:val="none" w:sz="0" w:space="0" w:color="auto"/>
        <w:bottom w:val="none" w:sz="0" w:space="0" w:color="auto"/>
        <w:right w:val="none" w:sz="0" w:space="0" w:color="auto"/>
      </w:divBdr>
    </w:div>
    <w:div w:id="893810210">
      <w:bodyDiv w:val="1"/>
      <w:marLeft w:val="0"/>
      <w:marRight w:val="0"/>
      <w:marTop w:val="0"/>
      <w:marBottom w:val="0"/>
      <w:divBdr>
        <w:top w:val="none" w:sz="0" w:space="0" w:color="auto"/>
        <w:left w:val="none" w:sz="0" w:space="0" w:color="auto"/>
        <w:bottom w:val="none" w:sz="0" w:space="0" w:color="auto"/>
        <w:right w:val="none" w:sz="0" w:space="0" w:color="auto"/>
      </w:divBdr>
    </w:div>
    <w:div w:id="898831367">
      <w:bodyDiv w:val="1"/>
      <w:marLeft w:val="0"/>
      <w:marRight w:val="0"/>
      <w:marTop w:val="0"/>
      <w:marBottom w:val="0"/>
      <w:divBdr>
        <w:top w:val="none" w:sz="0" w:space="0" w:color="auto"/>
        <w:left w:val="none" w:sz="0" w:space="0" w:color="auto"/>
        <w:bottom w:val="none" w:sz="0" w:space="0" w:color="auto"/>
        <w:right w:val="none" w:sz="0" w:space="0" w:color="auto"/>
      </w:divBdr>
    </w:div>
    <w:div w:id="901982819">
      <w:bodyDiv w:val="1"/>
      <w:marLeft w:val="0"/>
      <w:marRight w:val="0"/>
      <w:marTop w:val="0"/>
      <w:marBottom w:val="0"/>
      <w:divBdr>
        <w:top w:val="none" w:sz="0" w:space="0" w:color="auto"/>
        <w:left w:val="none" w:sz="0" w:space="0" w:color="auto"/>
        <w:bottom w:val="none" w:sz="0" w:space="0" w:color="auto"/>
        <w:right w:val="none" w:sz="0" w:space="0" w:color="auto"/>
      </w:divBdr>
      <w:divsChild>
        <w:div w:id="17854257">
          <w:marLeft w:val="0"/>
          <w:marRight w:val="0"/>
          <w:marTop w:val="0"/>
          <w:marBottom w:val="0"/>
          <w:divBdr>
            <w:top w:val="none" w:sz="0" w:space="0" w:color="auto"/>
            <w:left w:val="none" w:sz="0" w:space="0" w:color="auto"/>
            <w:bottom w:val="none" w:sz="0" w:space="0" w:color="auto"/>
            <w:right w:val="none" w:sz="0" w:space="0" w:color="auto"/>
          </w:divBdr>
        </w:div>
        <w:div w:id="812909865">
          <w:marLeft w:val="0"/>
          <w:marRight w:val="0"/>
          <w:marTop w:val="0"/>
          <w:marBottom w:val="0"/>
          <w:divBdr>
            <w:top w:val="none" w:sz="0" w:space="0" w:color="auto"/>
            <w:left w:val="none" w:sz="0" w:space="0" w:color="auto"/>
            <w:bottom w:val="none" w:sz="0" w:space="0" w:color="auto"/>
            <w:right w:val="none" w:sz="0" w:space="0" w:color="auto"/>
          </w:divBdr>
        </w:div>
        <w:div w:id="1359040220">
          <w:marLeft w:val="0"/>
          <w:marRight w:val="0"/>
          <w:marTop w:val="0"/>
          <w:marBottom w:val="0"/>
          <w:divBdr>
            <w:top w:val="none" w:sz="0" w:space="0" w:color="auto"/>
            <w:left w:val="none" w:sz="0" w:space="0" w:color="auto"/>
            <w:bottom w:val="none" w:sz="0" w:space="0" w:color="auto"/>
            <w:right w:val="none" w:sz="0" w:space="0" w:color="auto"/>
          </w:divBdr>
        </w:div>
        <w:div w:id="1568299112">
          <w:marLeft w:val="0"/>
          <w:marRight w:val="0"/>
          <w:marTop w:val="0"/>
          <w:marBottom w:val="0"/>
          <w:divBdr>
            <w:top w:val="none" w:sz="0" w:space="0" w:color="auto"/>
            <w:left w:val="none" w:sz="0" w:space="0" w:color="auto"/>
            <w:bottom w:val="none" w:sz="0" w:space="0" w:color="auto"/>
            <w:right w:val="none" w:sz="0" w:space="0" w:color="auto"/>
          </w:divBdr>
        </w:div>
        <w:div w:id="1944339709">
          <w:marLeft w:val="0"/>
          <w:marRight w:val="0"/>
          <w:marTop w:val="0"/>
          <w:marBottom w:val="0"/>
          <w:divBdr>
            <w:top w:val="none" w:sz="0" w:space="0" w:color="auto"/>
            <w:left w:val="none" w:sz="0" w:space="0" w:color="auto"/>
            <w:bottom w:val="none" w:sz="0" w:space="0" w:color="auto"/>
            <w:right w:val="none" w:sz="0" w:space="0" w:color="auto"/>
          </w:divBdr>
        </w:div>
        <w:div w:id="1990553994">
          <w:marLeft w:val="0"/>
          <w:marRight w:val="0"/>
          <w:marTop w:val="0"/>
          <w:marBottom w:val="0"/>
          <w:divBdr>
            <w:top w:val="none" w:sz="0" w:space="0" w:color="auto"/>
            <w:left w:val="none" w:sz="0" w:space="0" w:color="auto"/>
            <w:bottom w:val="none" w:sz="0" w:space="0" w:color="auto"/>
            <w:right w:val="none" w:sz="0" w:space="0" w:color="auto"/>
          </w:divBdr>
        </w:div>
      </w:divsChild>
    </w:div>
    <w:div w:id="933981479">
      <w:bodyDiv w:val="1"/>
      <w:marLeft w:val="225"/>
      <w:marRight w:val="225"/>
      <w:marTop w:val="0"/>
      <w:marBottom w:val="0"/>
      <w:divBdr>
        <w:top w:val="none" w:sz="0" w:space="0" w:color="auto"/>
        <w:left w:val="none" w:sz="0" w:space="0" w:color="auto"/>
        <w:bottom w:val="none" w:sz="0" w:space="0" w:color="auto"/>
        <w:right w:val="none" w:sz="0" w:space="0" w:color="auto"/>
      </w:divBdr>
    </w:div>
    <w:div w:id="1257249243">
      <w:bodyDiv w:val="1"/>
      <w:marLeft w:val="0"/>
      <w:marRight w:val="0"/>
      <w:marTop w:val="0"/>
      <w:marBottom w:val="0"/>
      <w:divBdr>
        <w:top w:val="none" w:sz="0" w:space="0" w:color="auto"/>
        <w:left w:val="none" w:sz="0" w:space="0" w:color="auto"/>
        <w:bottom w:val="none" w:sz="0" w:space="0" w:color="auto"/>
        <w:right w:val="none" w:sz="0" w:space="0" w:color="auto"/>
      </w:divBdr>
    </w:div>
    <w:div w:id="1290357861">
      <w:bodyDiv w:val="1"/>
      <w:marLeft w:val="0"/>
      <w:marRight w:val="0"/>
      <w:marTop w:val="0"/>
      <w:marBottom w:val="0"/>
      <w:divBdr>
        <w:top w:val="none" w:sz="0" w:space="0" w:color="auto"/>
        <w:left w:val="none" w:sz="0" w:space="0" w:color="auto"/>
        <w:bottom w:val="none" w:sz="0" w:space="0" w:color="auto"/>
        <w:right w:val="none" w:sz="0" w:space="0" w:color="auto"/>
      </w:divBdr>
      <w:divsChild>
        <w:div w:id="804539830">
          <w:marLeft w:val="0"/>
          <w:marRight w:val="0"/>
          <w:marTop w:val="0"/>
          <w:marBottom w:val="0"/>
          <w:divBdr>
            <w:top w:val="none" w:sz="0" w:space="0" w:color="auto"/>
            <w:left w:val="none" w:sz="0" w:space="0" w:color="auto"/>
            <w:bottom w:val="none" w:sz="0" w:space="0" w:color="auto"/>
            <w:right w:val="none" w:sz="0" w:space="0" w:color="auto"/>
          </w:divBdr>
        </w:div>
        <w:div w:id="1429423359">
          <w:marLeft w:val="0"/>
          <w:marRight w:val="0"/>
          <w:marTop w:val="0"/>
          <w:marBottom w:val="0"/>
          <w:divBdr>
            <w:top w:val="none" w:sz="0" w:space="0" w:color="auto"/>
            <w:left w:val="none" w:sz="0" w:space="0" w:color="auto"/>
            <w:bottom w:val="none" w:sz="0" w:space="0" w:color="auto"/>
            <w:right w:val="none" w:sz="0" w:space="0" w:color="auto"/>
          </w:divBdr>
        </w:div>
        <w:div w:id="1833181809">
          <w:marLeft w:val="0"/>
          <w:marRight w:val="0"/>
          <w:marTop w:val="0"/>
          <w:marBottom w:val="0"/>
          <w:divBdr>
            <w:top w:val="none" w:sz="0" w:space="0" w:color="auto"/>
            <w:left w:val="none" w:sz="0" w:space="0" w:color="auto"/>
            <w:bottom w:val="none" w:sz="0" w:space="0" w:color="auto"/>
            <w:right w:val="none" w:sz="0" w:space="0" w:color="auto"/>
          </w:divBdr>
        </w:div>
      </w:divsChild>
    </w:div>
    <w:div w:id="1297955864">
      <w:bodyDiv w:val="1"/>
      <w:marLeft w:val="0"/>
      <w:marRight w:val="0"/>
      <w:marTop w:val="0"/>
      <w:marBottom w:val="0"/>
      <w:divBdr>
        <w:top w:val="none" w:sz="0" w:space="0" w:color="auto"/>
        <w:left w:val="none" w:sz="0" w:space="0" w:color="auto"/>
        <w:bottom w:val="none" w:sz="0" w:space="0" w:color="auto"/>
        <w:right w:val="none" w:sz="0" w:space="0" w:color="auto"/>
      </w:divBdr>
    </w:div>
    <w:div w:id="1332218028">
      <w:bodyDiv w:val="1"/>
      <w:marLeft w:val="0"/>
      <w:marRight w:val="0"/>
      <w:marTop w:val="0"/>
      <w:marBottom w:val="0"/>
      <w:divBdr>
        <w:top w:val="none" w:sz="0" w:space="0" w:color="auto"/>
        <w:left w:val="none" w:sz="0" w:space="0" w:color="auto"/>
        <w:bottom w:val="none" w:sz="0" w:space="0" w:color="auto"/>
        <w:right w:val="none" w:sz="0" w:space="0" w:color="auto"/>
      </w:divBdr>
    </w:div>
    <w:div w:id="1388139986">
      <w:bodyDiv w:val="1"/>
      <w:marLeft w:val="0"/>
      <w:marRight w:val="0"/>
      <w:marTop w:val="0"/>
      <w:marBottom w:val="0"/>
      <w:divBdr>
        <w:top w:val="none" w:sz="0" w:space="0" w:color="auto"/>
        <w:left w:val="none" w:sz="0" w:space="0" w:color="auto"/>
        <w:bottom w:val="none" w:sz="0" w:space="0" w:color="auto"/>
        <w:right w:val="none" w:sz="0" w:space="0" w:color="auto"/>
      </w:divBdr>
      <w:divsChild>
        <w:div w:id="787315345">
          <w:marLeft w:val="0"/>
          <w:marRight w:val="0"/>
          <w:marTop w:val="0"/>
          <w:marBottom w:val="0"/>
          <w:divBdr>
            <w:top w:val="none" w:sz="0" w:space="0" w:color="auto"/>
            <w:left w:val="none" w:sz="0" w:space="0" w:color="auto"/>
            <w:bottom w:val="none" w:sz="0" w:space="0" w:color="auto"/>
            <w:right w:val="none" w:sz="0" w:space="0" w:color="auto"/>
          </w:divBdr>
        </w:div>
        <w:div w:id="824325196">
          <w:marLeft w:val="0"/>
          <w:marRight w:val="0"/>
          <w:marTop w:val="0"/>
          <w:marBottom w:val="0"/>
          <w:divBdr>
            <w:top w:val="none" w:sz="0" w:space="0" w:color="auto"/>
            <w:left w:val="none" w:sz="0" w:space="0" w:color="auto"/>
            <w:bottom w:val="none" w:sz="0" w:space="0" w:color="auto"/>
            <w:right w:val="none" w:sz="0" w:space="0" w:color="auto"/>
          </w:divBdr>
        </w:div>
        <w:div w:id="1488859752">
          <w:marLeft w:val="0"/>
          <w:marRight w:val="0"/>
          <w:marTop w:val="0"/>
          <w:marBottom w:val="0"/>
          <w:divBdr>
            <w:top w:val="none" w:sz="0" w:space="0" w:color="auto"/>
            <w:left w:val="none" w:sz="0" w:space="0" w:color="auto"/>
            <w:bottom w:val="none" w:sz="0" w:space="0" w:color="auto"/>
            <w:right w:val="none" w:sz="0" w:space="0" w:color="auto"/>
          </w:divBdr>
        </w:div>
        <w:div w:id="1893884300">
          <w:marLeft w:val="0"/>
          <w:marRight w:val="0"/>
          <w:marTop w:val="0"/>
          <w:marBottom w:val="0"/>
          <w:divBdr>
            <w:top w:val="none" w:sz="0" w:space="0" w:color="auto"/>
            <w:left w:val="none" w:sz="0" w:space="0" w:color="auto"/>
            <w:bottom w:val="none" w:sz="0" w:space="0" w:color="auto"/>
            <w:right w:val="none" w:sz="0" w:space="0" w:color="auto"/>
          </w:divBdr>
        </w:div>
      </w:divsChild>
    </w:div>
    <w:div w:id="1419905542">
      <w:bodyDiv w:val="1"/>
      <w:marLeft w:val="0"/>
      <w:marRight w:val="0"/>
      <w:marTop w:val="0"/>
      <w:marBottom w:val="0"/>
      <w:divBdr>
        <w:top w:val="none" w:sz="0" w:space="0" w:color="auto"/>
        <w:left w:val="none" w:sz="0" w:space="0" w:color="auto"/>
        <w:bottom w:val="none" w:sz="0" w:space="0" w:color="auto"/>
        <w:right w:val="none" w:sz="0" w:space="0" w:color="auto"/>
      </w:divBdr>
    </w:div>
    <w:div w:id="1419979537">
      <w:bodyDiv w:val="1"/>
      <w:marLeft w:val="0"/>
      <w:marRight w:val="0"/>
      <w:marTop w:val="0"/>
      <w:marBottom w:val="0"/>
      <w:divBdr>
        <w:top w:val="none" w:sz="0" w:space="0" w:color="auto"/>
        <w:left w:val="none" w:sz="0" w:space="0" w:color="auto"/>
        <w:bottom w:val="none" w:sz="0" w:space="0" w:color="auto"/>
        <w:right w:val="none" w:sz="0" w:space="0" w:color="auto"/>
      </w:divBdr>
    </w:div>
    <w:div w:id="1485707477">
      <w:bodyDiv w:val="1"/>
      <w:marLeft w:val="0"/>
      <w:marRight w:val="0"/>
      <w:marTop w:val="0"/>
      <w:marBottom w:val="0"/>
      <w:divBdr>
        <w:top w:val="none" w:sz="0" w:space="0" w:color="auto"/>
        <w:left w:val="none" w:sz="0" w:space="0" w:color="auto"/>
        <w:bottom w:val="none" w:sz="0" w:space="0" w:color="auto"/>
        <w:right w:val="none" w:sz="0" w:space="0" w:color="auto"/>
      </w:divBdr>
    </w:div>
    <w:div w:id="1539389058">
      <w:bodyDiv w:val="1"/>
      <w:marLeft w:val="0"/>
      <w:marRight w:val="0"/>
      <w:marTop w:val="0"/>
      <w:marBottom w:val="0"/>
      <w:divBdr>
        <w:top w:val="none" w:sz="0" w:space="0" w:color="auto"/>
        <w:left w:val="none" w:sz="0" w:space="0" w:color="auto"/>
        <w:bottom w:val="none" w:sz="0" w:space="0" w:color="auto"/>
        <w:right w:val="none" w:sz="0" w:space="0" w:color="auto"/>
      </w:divBdr>
      <w:divsChild>
        <w:div w:id="246616405">
          <w:marLeft w:val="0"/>
          <w:marRight w:val="0"/>
          <w:marTop w:val="0"/>
          <w:marBottom w:val="0"/>
          <w:divBdr>
            <w:top w:val="none" w:sz="0" w:space="0" w:color="auto"/>
            <w:left w:val="none" w:sz="0" w:space="0" w:color="auto"/>
            <w:bottom w:val="none" w:sz="0" w:space="0" w:color="auto"/>
            <w:right w:val="none" w:sz="0" w:space="0" w:color="auto"/>
          </w:divBdr>
        </w:div>
        <w:div w:id="319820100">
          <w:marLeft w:val="0"/>
          <w:marRight w:val="0"/>
          <w:marTop w:val="0"/>
          <w:marBottom w:val="0"/>
          <w:divBdr>
            <w:top w:val="none" w:sz="0" w:space="0" w:color="auto"/>
            <w:left w:val="none" w:sz="0" w:space="0" w:color="auto"/>
            <w:bottom w:val="none" w:sz="0" w:space="0" w:color="auto"/>
            <w:right w:val="none" w:sz="0" w:space="0" w:color="auto"/>
          </w:divBdr>
        </w:div>
        <w:div w:id="463619861">
          <w:marLeft w:val="0"/>
          <w:marRight w:val="0"/>
          <w:marTop w:val="0"/>
          <w:marBottom w:val="0"/>
          <w:divBdr>
            <w:top w:val="none" w:sz="0" w:space="0" w:color="auto"/>
            <w:left w:val="none" w:sz="0" w:space="0" w:color="auto"/>
            <w:bottom w:val="none" w:sz="0" w:space="0" w:color="auto"/>
            <w:right w:val="none" w:sz="0" w:space="0" w:color="auto"/>
          </w:divBdr>
        </w:div>
        <w:div w:id="1178886348">
          <w:marLeft w:val="0"/>
          <w:marRight w:val="0"/>
          <w:marTop w:val="0"/>
          <w:marBottom w:val="0"/>
          <w:divBdr>
            <w:top w:val="none" w:sz="0" w:space="0" w:color="auto"/>
            <w:left w:val="none" w:sz="0" w:space="0" w:color="auto"/>
            <w:bottom w:val="none" w:sz="0" w:space="0" w:color="auto"/>
            <w:right w:val="none" w:sz="0" w:space="0" w:color="auto"/>
          </w:divBdr>
        </w:div>
        <w:div w:id="1204290898">
          <w:marLeft w:val="0"/>
          <w:marRight w:val="0"/>
          <w:marTop w:val="0"/>
          <w:marBottom w:val="0"/>
          <w:divBdr>
            <w:top w:val="none" w:sz="0" w:space="0" w:color="auto"/>
            <w:left w:val="none" w:sz="0" w:space="0" w:color="auto"/>
            <w:bottom w:val="none" w:sz="0" w:space="0" w:color="auto"/>
            <w:right w:val="none" w:sz="0" w:space="0" w:color="auto"/>
          </w:divBdr>
        </w:div>
        <w:div w:id="1731034846">
          <w:marLeft w:val="0"/>
          <w:marRight w:val="0"/>
          <w:marTop w:val="0"/>
          <w:marBottom w:val="0"/>
          <w:divBdr>
            <w:top w:val="none" w:sz="0" w:space="0" w:color="auto"/>
            <w:left w:val="none" w:sz="0" w:space="0" w:color="auto"/>
            <w:bottom w:val="none" w:sz="0" w:space="0" w:color="auto"/>
            <w:right w:val="none" w:sz="0" w:space="0" w:color="auto"/>
          </w:divBdr>
        </w:div>
      </w:divsChild>
    </w:div>
    <w:div w:id="1572233374">
      <w:bodyDiv w:val="1"/>
      <w:marLeft w:val="0"/>
      <w:marRight w:val="0"/>
      <w:marTop w:val="0"/>
      <w:marBottom w:val="0"/>
      <w:divBdr>
        <w:top w:val="none" w:sz="0" w:space="0" w:color="auto"/>
        <w:left w:val="none" w:sz="0" w:space="0" w:color="auto"/>
        <w:bottom w:val="none" w:sz="0" w:space="0" w:color="auto"/>
        <w:right w:val="none" w:sz="0" w:space="0" w:color="auto"/>
      </w:divBdr>
    </w:div>
    <w:div w:id="1575553553">
      <w:bodyDiv w:val="1"/>
      <w:marLeft w:val="0"/>
      <w:marRight w:val="0"/>
      <w:marTop w:val="0"/>
      <w:marBottom w:val="0"/>
      <w:divBdr>
        <w:top w:val="none" w:sz="0" w:space="0" w:color="auto"/>
        <w:left w:val="none" w:sz="0" w:space="0" w:color="auto"/>
        <w:bottom w:val="none" w:sz="0" w:space="0" w:color="auto"/>
        <w:right w:val="none" w:sz="0" w:space="0" w:color="auto"/>
      </w:divBdr>
    </w:div>
    <w:div w:id="1586188445">
      <w:bodyDiv w:val="1"/>
      <w:marLeft w:val="0"/>
      <w:marRight w:val="0"/>
      <w:marTop w:val="0"/>
      <w:marBottom w:val="0"/>
      <w:divBdr>
        <w:top w:val="none" w:sz="0" w:space="0" w:color="auto"/>
        <w:left w:val="none" w:sz="0" w:space="0" w:color="auto"/>
        <w:bottom w:val="none" w:sz="0" w:space="0" w:color="auto"/>
        <w:right w:val="none" w:sz="0" w:space="0" w:color="auto"/>
      </w:divBdr>
    </w:div>
    <w:div w:id="1673682033">
      <w:bodyDiv w:val="1"/>
      <w:marLeft w:val="0"/>
      <w:marRight w:val="0"/>
      <w:marTop w:val="0"/>
      <w:marBottom w:val="0"/>
      <w:divBdr>
        <w:top w:val="none" w:sz="0" w:space="0" w:color="auto"/>
        <w:left w:val="none" w:sz="0" w:space="0" w:color="auto"/>
        <w:bottom w:val="none" w:sz="0" w:space="0" w:color="auto"/>
        <w:right w:val="none" w:sz="0" w:space="0" w:color="auto"/>
      </w:divBdr>
      <w:divsChild>
        <w:div w:id="35736516">
          <w:marLeft w:val="0"/>
          <w:marRight w:val="0"/>
          <w:marTop w:val="0"/>
          <w:marBottom w:val="0"/>
          <w:divBdr>
            <w:top w:val="none" w:sz="0" w:space="0" w:color="auto"/>
            <w:left w:val="none" w:sz="0" w:space="0" w:color="auto"/>
            <w:bottom w:val="none" w:sz="0" w:space="0" w:color="auto"/>
            <w:right w:val="none" w:sz="0" w:space="0" w:color="auto"/>
          </w:divBdr>
          <w:divsChild>
            <w:div w:id="684475634">
              <w:marLeft w:val="0"/>
              <w:marRight w:val="0"/>
              <w:marTop w:val="0"/>
              <w:marBottom w:val="0"/>
              <w:divBdr>
                <w:top w:val="none" w:sz="0" w:space="0" w:color="auto"/>
                <w:left w:val="none" w:sz="0" w:space="0" w:color="auto"/>
                <w:bottom w:val="none" w:sz="0" w:space="0" w:color="auto"/>
                <w:right w:val="none" w:sz="0" w:space="0" w:color="auto"/>
              </w:divBdr>
            </w:div>
          </w:divsChild>
        </w:div>
        <w:div w:id="97601888">
          <w:marLeft w:val="0"/>
          <w:marRight w:val="0"/>
          <w:marTop w:val="0"/>
          <w:marBottom w:val="0"/>
          <w:divBdr>
            <w:top w:val="none" w:sz="0" w:space="0" w:color="auto"/>
            <w:left w:val="none" w:sz="0" w:space="0" w:color="auto"/>
            <w:bottom w:val="none" w:sz="0" w:space="0" w:color="auto"/>
            <w:right w:val="none" w:sz="0" w:space="0" w:color="auto"/>
          </w:divBdr>
          <w:divsChild>
            <w:div w:id="785150691">
              <w:marLeft w:val="0"/>
              <w:marRight w:val="0"/>
              <w:marTop w:val="0"/>
              <w:marBottom w:val="0"/>
              <w:divBdr>
                <w:top w:val="none" w:sz="0" w:space="0" w:color="auto"/>
                <w:left w:val="none" w:sz="0" w:space="0" w:color="auto"/>
                <w:bottom w:val="none" w:sz="0" w:space="0" w:color="auto"/>
                <w:right w:val="none" w:sz="0" w:space="0" w:color="auto"/>
              </w:divBdr>
            </w:div>
          </w:divsChild>
        </w:div>
        <w:div w:id="113182507">
          <w:marLeft w:val="0"/>
          <w:marRight w:val="0"/>
          <w:marTop w:val="0"/>
          <w:marBottom w:val="0"/>
          <w:divBdr>
            <w:top w:val="none" w:sz="0" w:space="0" w:color="auto"/>
            <w:left w:val="none" w:sz="0" w:space="0" w:color="auto"/>
            <w:bottom w:val="none" w:sz="0" w:space="0" w:color="auto"/>
            <w:right w:val="none" w:sz="0" w:space="0" w:color="auto"/>
          </w:divBdr>
          <w:divsChild>
            <w:div w:id="902518807">
              <w:marLeft w:val="0"/>
              <w:marRight w:val="0"/>
              <w:marTop w:val="0"/>
              <w:marBottom w:val="0"/>
              <w:divBdr>
                <w:top w:val="none" w:sz="0" w:space="0" w:color="auto"/>
                <w:left w:val="none" w:sz="0" w:space="0" w:color="auto"/>
                <w:bottom w:val="none" w:sz="0" w:space="0" w:color="auto"/>
                <w:right w:val="none" w:sz="0" w:space="0" w:color="auto"/>
              </w:divBdr>
            </w:div>
          </w:divsChild>
        </w:div>
        <w:div w:id="120728584">
          <w:marLeft w:val="0"/>
          <w:marRight w:val="0"/>
          <w:marTop w:val="0"/>
          <w:marBottom w:val="0"/>
          <w:divBdr>
            <w:top w:val="none" w:sz="0" w:space="0" w:color="auto"/>
            <w:left w:val="none" w:sz="0" w:space="0" w:color="auto"/>
            <w:bottom w:val="none" w:sz="0" w:space="0" w:color="auto"/>
            <w:right w:val="none" w:sz="0" w:space="0" w:color="auto"/>
          </w:divBdr>
          <w:divsChild>
            <w:div w:id="326322074">
              <w:marLeft w:val="0"/>
              <w:marRight w:val="0"/>
              <w:marTop w:val="0"/>
              <w:marBottom w:val="0"/>
              <w:divBdr>
                <w:top w:val="none" w:sz="0" w:space="0" w:color="auto"/>
                <w:left w:val="none" w:sz="0" w:space="0" w:color="auto"/>
                <w:bottom w:val="none" w:sz="0" w:space="0" w:color="auto"/>
                <w:right w:val="none" w:sz="0" w:space="0" w:color="auto"/>
              </w:divBdr>
            </w:div>
          </w:divsChild>
        </w:div>
        <w:div w:id="225842476">
          <w:marLeft w:val="0"/>
          <w:marRight w:val="0"/>
          <w:marTop w:val="0"/>
          <w:marBottom w:val="0"/>
          <w:divBdr>
            <w:top w:val="none" w:sz="0" w:space="0" w:color="auto"/>
            <w:left w:val="none" w:sz="0" w:space="0" w:color="auto"/>
            <w:bottom w:val="none" w:sz="0" w:space="0" w:color="auto"/>
            <w:right w:val="none" w:sz="0" w:space="0" w:color="auto"/>
          </w:divBdr>
          <w:divsChild>
            <w:div w:id="213009259">
              <w:marLeft w:val="0"/>
              <w:marRight w:val="0"/>
              <w:marTop w:val="0"/>
              <w:marBottom w:val="0"/>
              <w:divBdr>
                <w:top w:val="none" w:sz="0" w:space="0" w:color="auto"/>
                <w:left w:val="none" w:sz="0" w:space="0" w:color="auto"/>
                <w:bottom w:val="none" w:sz="0" w:space="0" w:color="auto"/>
                <w:right w:val="none" w:sz="0" w:space="0" w:color="auto"/>
              </w:divBdr>
            </w:div>
          </w:divsChild>
        </w:div>
        <w:div w:id="346251233">
          <w:marLeft w:val="0"/>
          <w:marRight w:val="0"/>
          <w:marTop w:val="0"/>
          <w:marBottom w:val="0"/>
          <w:divBdr>
            <w:top w:val="none" w:sz="0" w:space="0" w:color="auto"/>
            <w:left w:val="none" w:sz="0" w:space="0" w:color="auto"/>
            <w:bottom w:val="none" w:sz="0" w:space="0" w:color="auto"/>
            <w:right w:val="none" w:sz="0" w:space="0" w:color="auto"/>
          </w:divBdr>
          <w:divsChild>
            <w:div w:id="1776636147">
              <w:marLeft w:val="0"/>
              <w:marRight w:val="0"/>
              <w:marTop w:val="0"/>
              <w:marBottom w:val="0"/>
              <w:divBdr>
                <w:top w:val="none" w:sz="0" w:space="0" w:color="auto"/>
                <w:left w:val="none" w:sz="0" w:space="0" w:color="auto"/>
                <w:bottom w:val="none" w:sz="0" w:space="0" w:color="auto"/>
                <w:right w:val="none" w:sz="0" w:space="0" w:color="auto"/>
              </w:divBdr>
            </w:div>
          </w:divsChild>
        </w:div>
        <w:div w:id="430661008">
          <w:marLeft w:val="0"/>
          <w:marRight w:val="0"/>
          <w:marTop w:val="0"/>
          <w:marBottom w:val="0"/>
          <w:divBdr>
            <w:top w:val="none" w:sz="0" w:space="0" w:color="auto"/>
            <w:left w:val="none" w:sz="0" w:space="0" w:color="auto"/>
            <w:bottom w:val="none" w:sz="0" w:space="0" w:color="auto"/>
            <w:right w:val="none" w:sz="0" w:space="0" w:color="auto"/>
          </w:divBdr>
          <w:divsChild>
            <w:div w:id="835846431">
              <w:marLeft w:val="0"/>
              <w:marRight w:val="0"/>
              <w:marTop w:val="0"/>
              <w:marBottom w:val="0"/>
              <w:divBdr>
                <w:top w:val="none" w:sz="0" w:space="0" w:color="auto"/>
                <w:left w:val="none" w:sz="0" w:space="0" w:color="auto"/>
                <w:bottom w:val="none" w:sz="0" w:space="0" w:color="auto"/>
                <w:right w:val="none" w:sz="0" w:space="0" w:color="auto"/>
              </w:divBdr>
            </w:div>
          </w:divsChild>
        </w:div>
        <w:div w:id="465969534">
          <w:marLeft w:val="0"/>
          <w:marRight w:val="0"/>
          <w:marTop w:val="0"/>
          <w:marBottom w:val="0"/>
          <w:divBdr>
            <w:top w:val="none" w:sz="0" w:space="0" w:color="auto"/>
            <w:left w:val="none" w:sz="0" w:space="0" w:color="auto"/>
            <w:bottom w:val="none" w:sz="0" w:space="0" w:color="auto"/>
            <w:right w:val="none" w:sz="0" w:space="0" w:color="auto"/>
          </w:divBdr>
          <w:divsChild>
            <w:div w:id="684476785">
              <w:marLeft w:val="0"/>
              <w:marRight w:val="0"/>
              <w:marTop w:val="0"/>
              <w:marBottom w:val="0"/>
              <w:divBdr>
                <w:top w:val="none" w:sz="0" w:space="0" w:color="auto"/>
                <w:left w:val="none" w:sz="0" w:space="0" w:color="auto"/>
                <w:bottom w:val="none" w:sz="0" w:space="0" w:color="auto"/>
                <w:right w:val="none" w:sz="0" w:space="0" w:color="auto"/>
              </w:divBdr>
            </w:div>
          </w:divsChild>
        </w:div>
        <w:div w:id="471559460">
          <w:marLeft w:val="0"/>
          <w:marRight w:val="0"/>
          <w:marTop w:val="0"/>
          <w:marBottom w:val="0"/>
          <w:divBdr>
            <w:top w:val="none" w:sz="0" w:space="0" w:color="auto"/>
            <w:left w:val="none" w:sz="0" w:space="0" w:color="auto"/>
            <w:bottom w:val="none" w:sz="0" w:space="0" w:color="auto"/>
            <w:right w:val="none" w:sz="0" w:space="0" w:color="auto"/>
          </w:divBdr>
          <w:divsChild>
            <w:div w:id="1369404892">
              <w:marLeft w:val="0"/>
              <w:marRight w:val="0"/>
              <w:marTop w:val="0"/>
              <w:marBottom w:val="0"/>
              <w:divBdr>
                <w:top w:val="none" w:sz="0" w:space="0" w:color="auto"/>
                <w:left w:val="none" w:sz="0" w:space="0" w:color="auto"/>
                <w:bottom w:val="none" w:sz="0" w:space="0" w:color="auto"/>
                <w:right w:val="none" w:sz="0" w:space="0" w:color="auto"/>
              </w:divBdr>
            </w:div>
          </w:divsChild>
        </w:div>
        <w:div w:id="475605369">
          <w:marLeft w:val="0"/>
          <w:marRight w:val="0"/>
          <w:marTop w:val="0"/>
          <w:marBottom w:val="0"/>
          <w:divBdr>
            <w:top w:val="none" w:sz="0" w:space="0" w:color="auto"/>
            <w:left w:val="none" w:sz="0" w:space="0" w:color="auto"/>
            <w:bottom w:val="none" w:sz="0" w:space="0" w:color="auto"/>
            <w:right w:val="none" w:sz="0" w:space="0" w:color="auto"/>
          </w:divBdr>
          <w:divsChild>
            <w:div w:id="1777751120">
              <w:marLeft w:val="0"/>
              <w:marRight w:val="0"/>
              <w:marTop w:val="0"/>
              <w:marBottom w:val="0"/>
              <w:divBdr>
                <w:top w:val="none" w:sz="0" w:space="0" w:color="auto"/>
                <w:left w:val="none" w:sz="0" w:space="0" w:color="auto"/>
                <w:bottom w:val="none" w:sz="0" w:space="0" w:color="auto"/>
                <w:right w:val="none" w:sz="0" w:space="0" w:color="auto"/>
              </w:divBdr>
            </w:div>
          </w:divsChild>
        </w:div>
        <w:div w:id="550381483">
          <w:marLeft w:val="0"/>
          <w:marRight w:val="0"/>
          <w:marTop w:val="0"/>
          <w:marBottom w:val="0"/>
          <w:divBdr>
            <w:top w:val="none" w:sz="0" w:space="0" w:color="auto"/>
            <w:left w:val="none" w:sz="0" w:space="0" w:color="auto"/>
            <w:bottom w:val="none" w:sz="0" w:space="0" w:color="auto"/>
            <w:right w:val="none" w:sz="0" w:space="0" w:color="auto"/>
          </w:divBdr>
          <w:divsChild>
            <w:div w:id="2001032142">
              <w:marLeft w:val="0"/>
              <w:marRight w:val="0"/>
              <w:marTop w:val="0"/>
              <w:marBottom w:val="0"/>
              <w:divBdr>
                <w:top w:val="none" w:sz="0" w:space="0" w:color="auto"/>
                <w:left w:val="none" w:sz="0" w:space="0" w:color="auto"/>
                <w:bottom w:val="none" w:sz="0" w:space="0" w:color="auto"/>
                <w:right w:val="none" w:sz="0" w:space="0" w:color="auto"/>
              </w:divBdr>
            </w:div>
          </w:divsChild>
        </w:div>
        <w:div w:id="561259188">
          <w:marLeft w:val="0"/>
          <w:marRight w:val="0"/>
          <w:marTop w:val="0"/>
          <w:marBottom w:val="0"/>
          <w:divBdr>
            <w:top w:val="none" w:sz="0" w:space="0" w:color="auto"/>
            <w:left w:val="none" w:sz="0" w:space="0" w:color="auto"/>
            <w:bottom w:val="none" w:sz="0" w:space="0" w:color="auto"/>
            <w:right w:val="none" w:sz="0" w:space="0" w:color="auto"/>
          </w:divBdr>
          <w:divsChild>
            <w:div w:id="1748264831">
              <w:marLeft w:val="0"/>
              <w:marRight w:val="0"/>
              <w:marTop w:val="0"/>
              <w:marBottom w:val="0"/>
              <w:divBdr>
                <w:top w:val="none" w:sz="0" w:space="0" w:color="auto"/>
                <w:left w:val="none" w:sz="0" w:space="0" w:color="auto"/>
                <w:bottom w:val="none" w:sz="0" w:space="0" w:color="auto"/>
                <w:right w:val="none" w:sz="0" w:space="0" w:color="auto"/>
              </w:divBdr>
            </w:div>
          </w:divsChild>
        </w:div>
        <w:div w:id="567351188">
          <w:marLeft w:val="0"/>
          <w:marRight w:val="0"/>
          <w:marTop w:val="0"/>
          <w:marBottom w:val="0"/>
          <w:divBdr>
            <w:top w:val="none" w:sz="0" w:space="0" w:color="auto"/>
            <w:left w:val="none" w:sz="0" w:space="0" w:color="auto"/>
            <w:bottom w:val="none" w:sz="0" w:space="0" w:color="auto"/>
            <w:right w:val="none" w:sz="0" w:space="0" w:color="auto"/>
          </w:divBdr>
          <w:divsChild>
            <w:div w:id="1199703261">
              <w:marLeft w:val="0"/>
              <w:marRight w:val="0"/>
              <w:marTop w:val="0"/>
              <w:marBottom w:val="0"/>
              <w:divBdr>
                <w:top w:val="none" w:sz="0" w:space="0" w:color="auto"/>
                <w:left w:val="none" w:sz="0" w:space="0" w:color="auto"/>
                <w:bottom w:val="none" w:sz="0" w:space="0" w:color="auto"/>
                <w:right w:val="none" w:sz="0" w:space="0" w:color="auto"/>
              </w:divBdr>
            </w:div>
          </w:divsChild>
        </w:div>
        <w:div w:id="584191111">
          <w:marLeft w:val="0"/>
          <w:marRight w:val="0"/>
          <w:marTop w:val="0"/>
          <w:marBottom w:val="0"/>
          <w:divBdr>
            <w:top w:val="none" w:sz="0" w:space="0" w:color="auto"/>
            <w:left w:val="none" w:sz="0" w:space="0" w:color="auto"/>
            <w:bottom w:val="none" w:sz="0" w:space="0" w:color="auto"/>
            <w:right w:val="none" w:sz="0" w:space="0" w:color="auto"/>
          </w:divBdr>
          <w:divsChild>
            <w:div w:id="898245725">
              <w:marLeft w:val="0"/>
              <w:marRight w:val="0"/>
              <w:marTop w:val="0"/>
              <w:marBottom w:val="0"/>
              <w:divBdr>
                <w:top w:val="none" w:sz="0" w:space="0" w:color="auto"/>
                <w:left w:val="none" w:sz="0" w:space="0" w:color="auto"/>
                <w:bottom w:val="none" w:sz="0" w:space="0" w:color="auto"/>
                <w:right w:val="none" w:sz="0" w:space="0" w:color="auto"/>
              </w:divBdr>
            </w:div>
          </w:divsChild>
        </w:div>
        <w:div w:id="615452885">
          <w:marLeft w:val="0"/>
          <w:marRight w:val="0"/>
          <w:marTop w:val="0"/>
          <w:marBottom w:val="0"/>
          <w:divBdr>
            <w:top w:val="none" w:sz="0" w:space="0" w:color="auto"/>
            <w:left w:val="none" w:sz="0" w:space="0" w:color="auto"/>
            <w:bottom w:val="none" w:sz="0" w:space="0" w:color="auto"/>
            <w:right w:val="none" w:sz="0" w:space="0" w:color="auto"/>
          </w:divBdr>
          <w:divsChild>
            <w:div w:id="1529834654">
              <w:marLeft w:val="0"/>
              <w:marRight w:val="0"/>
              <w:marTop w:val="0"/>
              <w:marBottom w:val="0"/>
              <w:divBdr>
                <w:top w:val="none" w:sz="0" w:space="0" w:color="auto"/>
                <w:left w:val="none" w:sz="0" w:space="0" w:color="auto"/>
                <w:bottom w:val="none" w:sz="0" w:space="0" w:color="auto"/>
                <w:right w:val="none" w:sz="0" w:space="0" w:color="auto"/>
              </w:divBdr>
            </w:div>
          </w:divsChild>
        </w:div>
        <w:div w:id="635329817">
          <w:marLeft w:val="0"/>
          <w:marRight w:val="0"/>
          <w:marTop w:val="0"/>
          <w:marBottom w:val="0"/>
          <w:divBdr>
            <w:top w:val="none" w:sz="0" w:space="0" w:color="auto"/>
            <w:left w:val="none" w:sz="0" w:space="0" w:color="auto"/>
            <w:bottom w:val="none" w:sz="0" w:space="0" w:color="auto"/>
            <w:right w:val="none" w:sz="0" w:space="0" w:color="auto"/>
          </w:divBdr>
          <w:divsChild>
            <w:div w:id="402525603">
              <w:marLeft w:val="0"/>
              <w:marRight w:val="0"/>
              <w:marTop w:val="0"/>
              <w:marBottom w:val="0"/>
              <w:divBdr>
                <w:top w:val="none" w:sz="0" w:space="0" w:color="auto"/>
                <w:left w:val="none" w:sz="0" w:space="0" w:color="auto"/>
                <w:bottom w:val="none" w:sz="0" w:space="0" w:color="auto"/>
                <w:right w:val="none" w:sz="0" w:space="0" w:color="auto"/>
              </w:divBdr>
            </w:div>
            <w:div w:id="553665824">
              <w:marLeft w:val="0"/>
              <w:marRight w:val="0"/>
              <w:marTop w:val="0"/>
              <w:marBottom w:val="0"/>
              <w:divBdr>
                <w:top w:val="none" w:sz="0" w:space="0" w:color="auto"/>
                <w:left w:val="none" w:sz="0" w:space="0" w:color="auto"/>
                <w:bottom w:val="none" w:sz="0" w:space="0" w:color="auto"/>
                <w:right w:val="none" w:sz="0" w:space="0" w:color="auto"/>
              </w:divBdr>
            </w:div>
            <w:div w:id="965889517">
              <w:marLeft w:val="0"/>
              <w:marRight w:val="0"/>
              <w:marTop w:val="0"/>
              <w:marBottom w:val="0"/>
              <w:divBdr>
                <w:top w:val="none" w:sz="0" w:space="0" w:color="auto"/>
                <w:left w:val="none" w:sz="0" w:space="0" w:color="auto"/>
                <w:bottom w:val="none" w:sz="0" w:space="0" w:color="auto"/>
                <w:right w:val="none" w:sz="0" w:space="0" w:color="auto"/>
              </w:divBdr>
            </w:div>
          </w:divsChild>
        </w:div>
        <w:div w:id="635989024">
          <w:marLeft w:val="0"/>
          <w:marRight w:val="0"/>
          <w:marTop w:val="0"/>
          <w:marBottom w:val="0"/>
          <w:divBdr>
            <w:top w:val="none" w:sz="0" w:space="0" w:color="auto"/>
            <w:left w:val="none" w:sz="0" w:space="0" w:color="auto"/>
            <w:bottom w:val="none" w:sz="0" w:space="0" w:color="auto"/>
            <w:right w:val="none" w:sz="0" w:space="0" w:color="auto"/>
          </w:divBdr>
          <w:divsChild>
            <w:div w:id="899487823">
              <w:marLeft w:val="0"/>
              <w:marRight w:val="0"/>
              <w:marTop w:val="0"/>
              <w:marBottom w:val="0"/>
              <w:divBdr>
                <w:top w:val="none" w:sz="0" w:space="0" w:color="auto"/>
                <w:left w:val="none" w:sz="0" w:space="0" w:color="auto"/>
                <w:bottom w:val="none" w:sz="0" w:space="0" w:color="auto"/>
                <w:right w:val="none" w:sz="0" w:space="0" w:color="auto"/>
              </w:divBdr>
            </w:div>
          </w:divsChild>
        </w:div>
        <w:div w:id="662121902">
          <w:marLeft w:val="0"/>
          <w:marRight w:val="0"/>
          <w:marTop w:val="0"/>
          <w:marBottom w:val="0"/>
          <w:divBdr>
            <w:top w:val="none" w:sz="0" w:space="0" w:color="auto"/>
            <w:left w:val="none" w:sz="0" w:space="0" w:color="auto"/>
            <w:bottom w:val="none" w:sz="0" w:space="0" w:color="auto"/>
            <w:right w:val="none" w:sz="0" w:space="0" w:color="auto"/>
          </w:divBdr>
          <w:divsChild>
            <w:div w:id="292908808">
              <w:marLeft w:val="0"/>
              <w:marRight w:val="0"/>
              <w:marTop w:val="0"/>
              <w:marBottom w:val="0"/>
              <w:divBdr>
                <w:top w:val="none" w:sz="0" w:space="0" w:color="auto"/>
                <w:left w:val="none" w:sz="0" w:space="0" w:color="auto"/>
                <w:bottom w:val="none" w:sz="0" w:space="0" w:color="auto"/>
                <w:right w:val="none" w:sz="0" w:space="0" w:color="auto"/>
              </w:divBdr>
            </w:div>
          </w:divsChild>
        </w:div>
        <w:div w:id="676079590">
          <w:marLeft w:val="0"/>
          <w:marRight w:val="0"/>
          <w:marTop w:val="0"/>
          <w:marBottom w:val="0"/>
          <w:divBdr>
            <w:top w:val="none" w:sz="0" w:space="0" w:color="auto"/>
            <w:left w:val="none" w:sz="0" w:space="0" w:color="auto"/>
            <w:bottom w:val="none" w:sz="0" w:space="0" w:color="auto"/>
            <w:right w:val="none" w:sz="0" w:space="0" w:color="auto"/>
          </w:divBdr>
          <w:divsChild>
            <w:div w:id="2067024111">
              <w:marLeft w:val="0"/>
              <w:marRight w:val="0"/>
              <w:marTop w:val="0"/>
              <w:marBottom w:val="0"/>
              <w:divBdr>
                <w:top w:val="none" w:sz="0" w:space="0" w:color="auto"/>
                <w:left w:val="none" w:sz="0" w:space="0" w:color="auto"/>
                <w:bottom w:val="none" w:sz="0" w:space="0" w:color="auto"/>
                <w:right w:val="none" w:sz="0" w:space="0" w:color="auto"/>
              </w:divBdr>
            </w:div>
          </w:divsChild>
        </w:div>
        <w:div w:id="679816761">
          <w:marLeft w:val="0"/>
          <w:marRight w:val="0"/>
          <w:marTop w:val="0"/>
          <w:marBottom w:val="0"/>
          <w:divBdr>
            <w:top w:val="none" w:sz="0" w:space="0" w:color="auto"/>
            <w:left w:val="none" w:sz="0" w:space="0" w:color="auto"/>
            <w:bottom w:val="none" w:sz="0" w:space="0" w:color="auto"/>
            <w:right w:val="none" w:sz="0" w:space="0" w:color="auto"/>
          </w:divBdr>
          <w:divsChild>
            <w:div w:id="1027946524">
              <w:marLeft w:val="0"/>
              <w:marRight w:val="0"/>
              <w:marTop w:val="0"/>
              <w:marBottom w:val="0"/>
              <w:divBdr>
                <w:top w:val="none" w:sz="0" w:space="0" w:color="auto"/>
                <w:left w:val="none" w:sz="0" w:space="0" w:color="auto"/>
                <w:bottom w:val="none" w:sz="0" w:space="0" w:color="auto"/>
                <w:right w:val="none" w:sz="0" w:space="0" w:color="auto"/>
              </w:divBdr>
            </w:div>
          </w:divsChild>
        </w:div>
        <w:div w:id="697200231">
          <w:marLeft w:val="0"/>
          <w:marRight w:val="0"/>
          <w:marTop w:val="0"/>
          <w:marBottom w:val="0"/>
          <w:divBdr>
            <w:top w:val="none" w:sz="0" w:space="0" w:color="auto"/>
            <w:left w:val="none" w:sz="0" w:space="0" w:color="auto"/>
            <w:bottom w:val="none" w:sz="0" w:space="0" w:color="auto"/>
            <w:right w:val="none" w:sz="0" w:space="0" w:color="auto"/>
          </w:divBdr>
          <w:divsChild>
            <w:div w:id="1486895649">
              <w:marLeft w:val="0"/>
              <w:marRight w:val="0"/>
              <w:marTop w:val="0"/>
              <w:marBottom w:val="0"/>
              <w:divBdr>
                <w:top w:val="none" w:sz="0" w:space="0" w:color="auto"/>
                <w:left w:val="none" w:sz="0" w:space="0" w:color="auto"/>
                <w:bottom w:val="none" w:sz="0" w:space="0" w:color="auto"/>
                <w:right w:val="none" w:sz="0" w:space="0" w:color="auto"/>
              </w:divBdr>
            </w:div>
          </w:divsChild>
        </w:div>
        <w:div w:id="706103865">
          <w:marLeft w:val="0"/>
          <w:marRight w:val="0"/>
          <w:marTop w:val="0"/>
          <w:marBottom w:val="0"/>
          <w:divBdr>
            <w:top w:val="none" w:sz="0" w:space="0" w:color="auto"/>
            <w:left w:val="none" w:sz="0" w:space="0" w:color="auto"/>
            <w:bottom w:val="none" w:sz="0" w:space="0" w:color="auto"/>
            <w:right w:val="none" w:sz="0" w:space="0" w:color="auto"/>
          </w:divBdr>
          <w:divsChild>
            <w:div w:id="1498300782">
              <w:marLeft w:val="0"/>
              <w:marRight w:val="0"/>
              <w:marTop w:val="0"/>
              <w:marBottom w:val="0"/>
              <w:divBdr>
                <w:top w:val="none" w:sz="0" w:space="0" w:color="auto"/>
                <w:left w:val="none" w:sz="0" w:space="0" w:color="auto"/>
                <w:bottom w:val="none" w:sz="0" w:space="0" w:color="auto"/>
                <w:right w:val="none" w:sz="0" w:space="0" w:color="auto"/>
              </w:divBdr>
            </w:div>
          </w:divsChild>
        </w:div>
        <w:div w:id="841817189">
          <w:marLeft w:val="0"/>
          <w:marRight w:val="0"/>
          <w:marTop w:val="0"/>
          <w:marBottom w:val="0"/>
          <w:divBdr>
            <w:top w:val="none" w:sz="0" w:space="0" w:color="auto"/>
            <w:left w:val="none" w:sz="0" w:space="0" w:color="auto"/>
            <w:bottom w:val="none" w:sz="0" w:space="0" w:color="auto"/>
            <w:right w:val="none" w:sz="0" w:space="0" w:color="auto"/>
          </w:divBdr>
          <w:divsChild>
            <w:div w:id="17587384">
              <w:marLeft w:val="0"/>
              <w:marRight w:val="0"/>
              <w:marTop w:val="0"/>
              <w:marBottom w:val="0"/>
              <w:divBdr>
                <w:top w:val="none" w:sz="0" w:space="0" w:color="auto"/>
                <w:left w:val="none" w:sz="0" w:space="0" w:color="auto"/>
                <w:bottom w:val="none" w:sz="0" w:space="0" w:color="auto"/>
                <w:right w:val="none" w:sz="0" w:space="0" w:color="auto"/>
              </w:divBdr>
            </w:div>
          </w:divsChild>
        </w:div>
        <w:div w:id="1002201976">
          <w:marLeft w:val="0"/>
          <w:marRight w:val="0"/>
          <w:marTop w:val="0"/>
          <w:marBottom w:val="0"/>
          <w:divBdr>
            <w:top w:val="none" w:sz="0" w:space="0" w:color="auto"/>
            <w:left w:val="none" w:sz="0" w:space="0" w:color="auto"/>
            <w:bottom w:val="none" w:sz="0" w:space="0" w:color="auto"/>
            <w:right w:val="none" w:sz="0" w:space="0" w:color="auto"/>
          </w:divBdr>
          <w:divsChild>
            <w:div w:id="2125882109">
              <w:marLeft w:val="0"/>
              <w:marRight w:val="0"/>
              <w:marTop w:val="0"/>
              <w:marBottom w:val="0"/>
              <w:divBdr>
                <w:top w:val="none" w:sz="0" w:space="0" w:color="auto"/>
                <w:left w:val="none" w:sz="0" w:space="0" w:color="auto"/>
                <w:bottom w:val="none" w:sz="0" w:space="0" w:color="auto"/>
                <w:right w:val="none" w:sz="0" w:space="0" w:color="auto"/>
              </w:divBdr>
            </w:div>
          </w:divsChild>
        </w:div>
        <w:div w:id="1050804564">
          <w:marLeft w:val="0"/>
          <w:marRight w:val="0"/>
          <w:marTop w:val="0"/>
          <w:marBottom w:val="0"/>
          <w:divBdr>
            <w:top w:val="none" w:sz="0" w:space="0" w:color="auto"/>
            <w:left w:val="none" w:sz="0" w:space="0" w:color="auto"/>
            <w:bottom w:val="none" w:sz="0" w:space="0" w:color="auto"/>
            <w:right w:val="none" w:sz="0" w:space="0" w:color="auto"/>
          </w:divBdr>
          <w:divsChild>
            <w:div w:id="1324090823">
              <w:marLeft w:val="0"/>
              <w:marRight w:val="0"/>
              <w:marTop w:val="0"/>
              <w:marBottom w:val="0"/>
              <w:divBdr>
                <w:top w:val="none" w:sz="0" w:space="0" w:color="auto"/>
                <w:left w:val="none" w:sz="0" w:space="0" w:color="auto"/>
                <w:bottom w:val="none" w:sz="0" w:space="0" w:color="auto"/>
                <w:right w:val="none" w:sz="0" w:space="0" w:color="auto"/>
              </w:divBdr>
            </w:div>
          </w:divsChild>
        </w:div>
        <w:div w:id="1116292120">
          <w:marLeft w:val="0"/>
          <w:marRight w:val="0"/>
          <w:marTop w:val="0"/>
          <w:marBottom w:val="0"/>
          <w:divBdr>
            <w:top w:val="none" w:sz="0" w:space="0" w:color="auto"/>
            <w:left w:val="none" w:sz="0" w:space="0" w:color="auto"/>
            <w:bottom w:val="none" w:sz="0" w:space="0" w:color="auto"/>
            <w:right w:val="none" w:sz="0" w:space="0" w:color="auto"/>
          </w:divBdr>
          <w:divsChild>
            <w:div w:id="415595770">
              <w:marLeft w:val="0"/>
              <w:marRight w:val="0"/>
              <w:marTop w:val="0"/>
              <w:marBottom w:val="0"/>
              <w:divBdr>
                <w:top w:val="none" w:sz="0" w:space="0" w:color="auto"/>
                <w:left w:val="none" w:sz="0" w:space="0" w:color="auto"/>
                <w:bottom w:val="none" w:sz="0" w:space="0" w:color="auto"/>
                <w:right w:val="none" w:sz="0" w:space="0" w:color="auto"/>
              </w:divBdr>
            </w:div>
          </w:divsChild>
        </w:div>
        <w:div w:id="1139684439">
          <w:marLeft w:val="0"/>
          <w:marRight w:val="0"/>
          <w:marTop w:val="0"/>
          <w:marBottom w:val="0"/>
          <w:divBdr>
            <w:top w:val="none" w:sz="0" w:space="0" w:color="auto"/>
            <w:left w:val="none" w:sz="0" w:space="0" w:color="auto"/>
            <w:bottom w:val="none" w:sz="0" w:space="0" w:color="auto"/>
            <w:right w:val="none" w:sz="0" w:space="0" w:color="auto"/>
          </w:divBdr>
          <w:divsChild>
            <w:div w:id="432361473">
              <w:marLeft w:val="0"/>
              <w:marRight w:val="0"/>
              <w:marTop w:val="0"/>
              <w:marBottom w:val="0"/>
              <w:divBdr>
                <w:top w:val="none" w:sz="0" w:space="0" w:color="auto"/>
                <w:left w:val="none" w:sz="0" w:space="0" w:color="auto"/>
                <w:bottom w:val="none" w:sz="0" w:space="0" w:color="auto"/>
                <w:right w:val="none" w:sz="0" w:space="0" w:color="auto"/>
              </w:divBdr>
            </w:div>
          </w:divsChild>
        </w:div>
        <w:div w:id="1168256152">
          <w:marLeft w:val="0"/>
          <w:marRight w:val="0"/>
          <w:marTop w:val="0"/>
          <w:marBottom w:val="0"/>
          <w:divBdr>
            <w:top w:val="none" w:sz="0" w:space="0" w:color="auto"/>
            <w:left w:val="none" w:sz="0" w:space="0" w:color="auto"/>
            <w:bottom w:val="none" w:sz="0" w:space="0" w:color="auto"/>
            <w:right w:val="none" w:sz="0" w:space="0" w:color="auto"/>
          </w:divBdr>
          <w:divsChild>
            <w:div w:id="1749188108">
              <w:marLeft w:val="0"/>
              <w:marRight w:val="0"/>
              <w:marTop w:val="0"/>
              <w:marBottom w:val="0"/>
              <w:divBdr>
                <w:top w:val="none" w:sz="0" w:space="0" w:color="auto"/>
                <w:left w:val="none" w:sz="0" w:space="0" w:color="auto"/>
                <w:bottom w:val="none" w:sz="0" w:space="0" w:color="auto"/>
                <w:right w:val="none" w:sz="0" w:space="0" w:color="auto"/>
              </w:divBdr>
            </w:div>
          </w:divsChild>
        </w:div>
        <w:div w:id="1173758546">
          <w:marLeft w:val="0"/>
          <w:marRight w:val="0"/>
          <w:marTop w:val="0"/>
          <w:marBottom w:val="0"/>
          <w:divBdr>
            <w:top w:val="none" w:sz="0" w:space="0" w:color="auto"/>
            <w:left w:val="none" w:sz="0" w:space="0" w:color="auto"/>
            <w:bottom w:val="none" w:sz="0" w:space="0" w:color="auto"/>
            <w:right w:val="none" w:sz="0" w:space="0" w:color="auto"/>
          </w:divBdr>
          <w:divsChild>
            <w:div w:id="1861158674">
              <w:marLeft w:val="0"/>
              <w:marRight w:val="0"/>
              <w:marTop w:val="0"/>
              <w:marBottom w:val="0"/>
              <w:divBdr>
                <w:top w:val="none" w:sz="0" w:space="0" w:color="auto"/>
                <w:left w:val="none" w:sz="0" w:space="0" w:color="auto"/>
                <w:bottom w:val="none" w:sz="0" w:space="0" w:color="auto"/>
                <w:right w:val="none" w:sz="0" w:space="0" w:color="auto"/>
              </w:divBdr>
            </w:div>
          </w:divsChild>
        </w:div>
        <w:div w:id="1209415081">
          <w:marLeft w:val="0"/>
          <w:marRight w:val="0"/>
          <w:marTop w:val="0"/>
          <w:marBottom w:val="0"/>
          <w:divBdr>
            <w:top w:val="none" w:sz="0" w:space="0" w:color="auto"/>
            <w:left w:val="none" w:sz="0" w:space="0" w:color="auto"/>
            <w:bottom w:val="none" w:sz="0" w:space="0" w:color="auto"/>
            <w:right w:val="none" w:sz="0" w:space="0" w:color="auto"/>
          </w:divBdr>
          <w:divsChild>
            <w:div w:id="659887544">
              <w:marLeft w:val="0"/>
              <w:marRight w:val="0"/>
              <w:marTop w:val="0"/>
              <w:marBottom w:val="0"/>
              <w:divBdr>
                <w:top w:val="none" w:sz="0" w:space="0" w:color="auto"/>
                <w:left w:val="none" w:sz="0" w:space="0" w:color="auto"/>
                <w:bottom w:val="none" w:sz="0" w:space="0" w:color="auto"/>
                <w:right w:val="none" w:sz="0" w:space="0" w:color="auto"/>
              </w:divBdr>
            </w:div>
          </w:divsChild>
        </w:div>
        <w:div w:id="1360660343">
          <w:marLeft w:val="0"/>
          <w:marRight w:val="0"/>
          <w:marTop w:val="0"/>
          <w:marBottom w:val="0"/>
          <w:divBdr>
            <w:top w:val="none" w:sz="0" w:space="0" w:color="auto"/>
            <w:left w:val="none" w:sz="0" w:space="0" w:color="auto"/>
            <w:bottom w:val="none" w:sz="0" w:space="0" w:color="auto"/>
            <w:right w:val="none" w:sz="0" w:space="0" w:color="auto"/>
          </w:divBdr>
          <w:divsChild>
            <w:div w:id="161898224">
              <w:marLeft w:val="0"/>
              <w:marRight w:val="0"/>
              <w:marTop w:val="0"/>
              <w:marBottom w:val="0"/>
              <w:divBdr>
                <w:top w:val="none" w:sz="0" w:space="0" w:color="auto"/>
                <w:left w:val="none" w:sz="0" w:space="0" w:color="auto"/>
                <w:bottom w:val="none" w:sz="0" w:space="0" w:color="auto"/>
                <w:right w:val="none" w:sz="0" w:space="0" w:color="auto"/>
              </w:divBdr>
            </w:div>
          </w:divsChild>
        </w:div>
        <w:div w:id="1375235993">
          <w:marLeft w:val="0"/>
          <w:marRight w:val="0"/>
          <w:marTop w:val="0"/>
          <w:marBottom w:val="0"/>
          <w:divBdr>
            <w:top w:val="none" w:sz="0" w:space="0" w:color="auto"/>
            <w:left w:val="none" w:sz="0" w:space="0" w:color="auto"/>
            <w:bottom w:val="none" w:sz="0" w:space="0" w:color="auto"/>
            <w:right w:val="none" w:sz="0" w:space="0" w:color="auto"/>
          </w:divBdr>
          <w:divsChild>
            <w:div w:id="1546017410">
              <w:marLeft w:val="0"/>
              <w:marRight w:val="0"/>
              <w:marTop w:val="0"/>
              <w:marBottom w:val="0"/>
              <w:divBdr>
                <w:top w:val="none" w:sz="0" w:space="0" w:color="auto"/>
                <w:left w:val="none" w:sz="0" w:space="0" w:color="auto"/>
                <w:bottom w:val="none" w:sz="0" w:space="0" w:color="auto"/>
                <w:right w:val="none" w:sz="0" w:space="0" w:color="auto"/>
              </w:divBdr>
            </w:div>
          </w:divsChild>
        </w:div>
        <w:div w:id="1387991106">
          <w:marLeft w:val="0"/>
          <w:marRight w:val="0"/>
          <w:marTop w:val="0"/>
          <w:marBottom w:val="0"/>
          <w:divBdr>
            <w:top w:val="none" w:sz="0" w:space="0" w:color="auto"/>
            <w:left w:val="none" w:sz="0" w:space="0" w:color="auto"/>
            <w:bottom w:val="none" w:sz="0" w:space="0" w:color="auto"/>
            <w:right w:val="none" w:sz="0" w:space="0" w:color="auto"/>
          </w:divBdr>
          <w:divsChild>
            <w:div w:id="94526055">
              <w:marLeft w:val="0"/>
              <w:marRight w:val="0"/>
              <w:marTop w:val="0"/>
              <w:marBottom w:val="0"/>
              <w:divBdr>
                <w:top w:val="none" w:sz="0" w:space="0" w:color="auto"/>
                <w:left w:val="none" w:sz="0" w:space="0" w:color="auto"/>
                <w:bottom w:val="none" w:sz="0" w:space="0" w:color="auto"/>
                <w:right w:val="none" w:sz="0" w:space="0" w:color="auto"/>
              </w:divBdr>
            </w:div>
          </w:divsChild>
        </w:div>
        <w:div w:id="1455057671">
          <w:marLeft w:val="0"/>
          <w:marRight w:val="0"/>
          <w:marTop w:val="0"/>
          <w:marBottom w:val="0"/>
          <w:divBdr>
            <w:top w:val="none" w:sz="0" w:space="0" w:color="auto"/>
            <w:left w:val="none" w:sz="0" w:space="0" w:color="auto"/>
            <w:bottom w:val="none" w:sz="0" w:space="0" w:color="auto"/>
            <w:right w:val="none" w:sz="0" w:space="0" w:color="auto"/>
          </w:divBdr>
          <w:divsChild>
            <w:div w:id="496925607">
              <w:marLeft w:val="0"/>
              <w:marRight w:val="0"/>
              <w:marTop w:val="0"/>
              <w:marBottom w:val="0"/>
              <w:divBdr>
                <w:top w:val="none" w:sz="0" w:space="0" w:color="auto"/>
                <w:left w:val="none" w:sz="0" w:space="0" w:color="auto"/>
                <w:bottom w:val="none" w:sz="0" w:space="0" w:color="auto"/>
                <w:right w:val="none" w:sz="0" w:space="0" w:color="auto"/>
              </w:divBdr>
            </w:div>
          </w:divsChild>
        </w:div>
        <w:div w:id="1536387770">
          <w:marLeft w:val="0"/>
          <w:marRight w:val="0"/>
          <w:marTop w:val="0"/>
          <w:marBottom w:val="0"/>
          <w:divBdr>
            <w:top w:val="none" w:sz="0" w:space="0" w:color="auto"/>
            <w:left w:val="none" w:sz="0" w:space="0" w:color="auto"/>
            <w:bottom w:val="none" w:sz="0" w:space="0" w:color="auto"/>
            <w:right w:val="none" w:sz="0" w:space="0" w:color="auto"/>
          </w:divBdr>
          <w:divsChild>
            <w:div w:id="1495073147">
              <w:marLeft w:val="0"/>
              <w:marRight w:val="0"/>
              <w:marTop w:val="0"/>
              <w:marBottom w:val="0"/>
              <w:divBdr>
                <w:top w:val="none" w:sz="0" w:space="0" w:color="auto"/>
                <w:left w:val="none" w:sz="0" w:space="0" w:color="auto"/>
                <w:bottom w:val="none" w:sz="0" w:space="0" w:color="auto"/>
                <w:right w:val="none" w:sz="0" w:space="0" w:color="auto"/>
              </w:divBdr>
            </w:div>
          </w:divsChild>
        </w:div>
        <w:div w:id="1553154488">
          <w:marLeft w:val="0"/>
          <w:marRight w:val="0"/>
          <w:marTop w:val="0"/>
          <w:marBottom w:val="0"/>
          <w:divBdr>
            <w:top w:val="none" w:sz="0" w:space="0" w:color="auto"/>
            <w:left w:val="none" w:sz="0" w:space="0" w:color="auto"/>
            <w:bottom w:val="none" w:sz="0" w:space="0" w:color="auto"/>
            <w:right w:val="none" w:sz="0" w:space="0" w:color="auto"/>
          </w:divBdr>
          <w:divsChild>
            <w:div w:id="155463492">
              <w:marLeft w:val="0"/>
              <w:marRight w:val="0"/>
              <w:marTop w:val="0"/>
              <w:marBottom w:val="0"/>
              <w:divBdr>
                <w:top w:val="none" w:sz="0" w:space="0" w:color="auto"/>
                <w:left w:val="none" w:sz="0" w:space="0" w:color="auto"/>
                <w:bottom w:val="none" w:sz="0" w:space="0" w:color="auto"/>
                <w:right w:val="none" w:sz="0" w:space="0" w:color="auto"/>
              </w:divBdr>
            </w:div>
          </w:divsChild>
        </w:div>
        <w:div w:id="1566836147">
          <w:marLeft w:val="0"/>
          <w:marRight w:val="0"/>
          <w:marTop w:val="0"/>
          <w:marBottom w:val="0"/>
          <w:divBdr>
            <w:top w:val="none" w:sz="0" w:space="0" w:color="auto"/>
            <w:left w:val="none" w:sz="0" w:space="0" w:color="auto"/>
            <w:bottom w:val="none" w:sz="0" w:space="0" w:color="auto"/>
            <w:right w:val="none" w:sz="0" w:space="0" w:color="auto"/>
          </w:divBdr>
          <w:divsChild>
            <w:div w:id="906498755">
              <w:marLeft w:val="0"/>
              <w:marRight w:val="0"/>
              <w:marTop w:val="0"/>
              <w:marBottom w:val="0"/>
              <w:divBdr>
                <w:top w:val="none" w:sz="0" w:space="0" w:color="auto"/>
                <w:left w:val="none" w:sz="0" w:space="0" w:color="auto"/>
                <w:bottom w:val="none" w:sz="0" w:space="0" w:color="auto"/>
                <w:right w:val="none" w:sz="0" w:space="0" w:color="auto"/>
              </w:divBdr>
            </w:div>
          </w:divsChild>
        </w:div>
        <w:div w:id="1599556366">
          <w:marLeft w:val="0"/>
          <w:marRight w:val="0"/>
          <w:marTop w:val="0"/>
          <w:marBottom w:val="0"/>
          <w:divBdr>
            <w:top w:val="none" w:sz="0" w:space="0" w:color="auto"/>
            <w:left w:val="none" w:sz="0" w:space="0" w:color="auto"/>
            <w:bottom w:val="none" w:sz="0" w:space="0" w:color="auto"/>
            <w:right w:val="none" w:sz="0" w:space="0" w:color="auto"/>
          </w:divBdr>
          <w:divsChild>
            <w:div w:id="248658880">
              <w:marLeft w:val="0"/>
              <w:marRight w:val="0"/>
              <w:marTop w:val="0"/>
              <w:marBottom w:val="0"/>
              <w:divBdr>
                <w:top w:val="none" w:sz="0" w:space="0" w:color="auto"/>
                <w:left w:val="none" w:sz="0" w:space="0" w:color="auto"/>
                <w:bottom w:val="none" w:sz="0" w:space="0" w:color="auto"/>
                <w:right w:val="none" w:sz="0" w:space="0" w:color="auto"/>
              </w:divBdr>
            </w:div>
          </w:divsChild>
        </w:div>
        <w:div w:id="1635864546">
          <w:marLeft w:val="0"/>
          <w:marRight w:val="0"/>
          <w:marTop w:val="0"/>
          <w:marBottom w:val="0"/>
          <w:divBdr>
            <w:top w:val="none" w:sz="0" w:space="0" w:color="auto"/>
            <w:left w:val="none" w:sz="0" w:space="0" w:color="auto"/>
            <w:bottom w:val="none" w:sz="0" w:space="0" w:color="auto"/>
            <w:right w:val="none" w:sz="0" w:space="0" w:color="auto"/>
          </w:divBdr>
          <w:divsChild>
            <w:div w:id="267009091">
              <w:marLeft w:val="0"/>
              <w:marRight w:val="0"/>
              <w:marTop w:val="0"/>
              <w:marBottom w:val="0"/>
              <w:divBdr>
                <w:top w:val="none" w:sz="0" w:space="0" w:color="auto"/>
                <w:left w:val="none" w:sz="0" w:space="0" w:color="auto"/>
                <w:bottom w:val="none" w:sz="0" w:space="0" w:color="auto"/>
                <w:right w:val="none" w:sz="0" w:space="0" w:color="auto"/>
              </w:divBdr>
            </w:div>
          </w:divsChild>
        </w:div>
        <w:div w:id="1699428962">
          <w:marLeft w:val="0"/>
          <w:marRight w:val="0"/>
          <w:marTop w:val="0"/>
          <w:marBottom w:val="0"/>
          <w:divBdr>
            <w:top w:val="none" w:sz="0" w:space="0" w:color="auto"/>
            <w:left w:val="none" w:sz="0" w:space="0" w:color="auto"/>
            <w:bottom w:val="none" w:sz="0" w:space="0" w:color="auto"/>
            <w:right w:val="none" w:sz="0" w:space="0" w:color="auto"/>
          </w:divBdr>
          <w:divsChild>
            <w:div w:id="647170708">
              <w:marLeft w:val="0"/>
              <w:marRight w:val="0"/>
              <w:marTop w:val="0"/>
              <w:marBottom w:val="0"/>
              <w:divBdr>
                <w:top w:val="none" w:sz="0" w:space="0" w:color="auto"/>
                <w:left w:val="none" w:sz="0" w:space="0" w:color="auto"/>
                <w:bottom w:val="none" w:sz="0" w:space="0" w:color="auto"/>
                <w:right w:val="none" w:sz="0" w:space="0" w:color="auto"/>
              </w:divBdr>
            </w:div>
          </w:divsChild>
        </w:div>
        <w:div w:id="1798714748">
          <w:marLeft w:val="0"/>
          <w:marRight w:val="0"/>
          <w:marTop w:val="0"/>
          <w:marBottom w:val="0"/>
          <w:divBdr>
            <w:top w:val="none" w:sz="0" w:space="0" w:color="auto"/>
            <w:left w:val="none" w:sz="0" w:space="0" w:color="auto"/>
            <w:bottom w:val="none" w:sz="0" w:space="0" w:color="auto"/>
            <w:right w:val="none" w:sz="0" w:space="0" w:color="auto"/>
          </w:divBdr>
          <w:divsChild>
            <w:div w:id="1957909829">
              <w:marLeft w:val="0"/>
              <w:marRight w:val="0"/>
              <w:marTop w:val="0"/>
              <w:marBottom w:val="0"/>
              <w:divBdr>
                <w:top w:val="none" w:sz="0" w:space="0" w:color="auto"/>
                <w:left w:val="none" w:sz="0" w:space="0" w:color="auto"/>
                <w:bottom w:val="none" w:sz="0" w:space="0" w:color="auto"/>
                <w:right w:val="none" w:sz="0" w:space="0" w:color="auto"/>
              </w:divBdr>
            </w:div>
          </w:divsChild>
        </w:div>
        <w:div w:id="1941907500">
          <w:marLeft w:val="0"/>
          <w:marRight w:val="0"/>
          <w:marTop w:val="0"/>
          <w:marBottom w:val="0"/>
          <w:divBdr>
            <w:top w:val="none" w:sz="0" w:space="0" w:color="auto"/>
            <w:left w:val="none" w:sz="0" w:space="0" w:color="auto"/>
            <w:bottom w:val="none" w:sz="0" w:space="0" w:color="auto"/>
            <w:right w:val="none" w:sz="0" w:space="0" w:color="auto"/>
          </w:divBdr>
          <w:divsChild>
            <w:div w:id="1058015746">
              <w:marLeft w:val="0"/>
              <w:marRight w:val="0"/>
              <w:marTop w:val="0"/>
              <w:marBottom w:val="0"/>
              <w:divBdr>
                <w:top w:val="none" w:sz="0" w:space="0" w:color="auto"/>
                <w:left w:val="none" w:sz="0" w:space="0" w:color="auto"/>
                <w:bottom w:val="none" w:sz="0" w:space="0" w:color="auto"/>
                <w:right w:val="none" w:sz="0" w:space="0" w:color="auto"/>
              </w:divBdr>
            </w:div>
          </w:divsChild>
        </w:div>
        <w:div w:id="1994991687">
          <w:marLeft w:val="0"/>
          <w:marRight w:val="0"/>
          <w:marTop w:val="0"/>
          <w:marBottom w:val="0"/>
          <w:divBdr>
            <w:top w:val="none" w:sz="0" w:space="0" w:color="auto"/>
            <w:left w:val="none" w:sz="0" w:space="0" w:color="auto"/>
            <w:bottom w:val="none" w:sz="0" w:space="0" w:color="auto"/>
            <w:right w:val="none" w:sz="0" w:space="0" w:color="auto"/>
          </w:divBdr>
          <w:divsChild>
            <w:div w:id="451366243">
              <w:marLeft w:val="0"/>
              <w:marRight w:val="0"/>
              <w:marTop w:val="0"/>
              <w:marBottom w:val="0"/>
              <w:divBdr>
                <w:top w:val="none" w:sz="0" w:space="0" w:color="auto"/>
                <w:left w:val="none" w:sz="0" w:space="0" w:color="auto"/>
                <w:bottom w:val="none" w:sz="0" w:space="0" w:color="auto"/>
                <w:right w:val="none" w:sz="0" w:space="0" w:color="auto"/>
              </w:divBdr>
            </w:div>
          </w:divsChild>
        </w:div>
        <w:div w:id="2013333314">
          <w:marLeft w:val="0"/>
          <w:marRight w:val="0"/>
          <w:marTop w:val="0"/>
          <w:marBottom w:val="0"/>
          <w:divBdr>
            <w:top w:val="none" w:sz="0" w:space="0" w:color="auto"/>
            <w:left w:val="none" w:sz="0" w:space="0" w:color="auto"/>
            <w:bottom w:val="none" w:sz="0" w:space="0" w:color="auto"/>
            <w:right w:val="none" w:sz="0" w:space="0" w:color="auto"/>
          </w:divBdr>
          <w:divsChild>
            <w:div w:id="124936218">
              <w:marLeft w:val="0"/>
              <w:marRight w:val="0"/>
              <w:marTop w:val="0"/>
              <w:marBottom w:val="0"/>
              <w:divBdr>
                <w:top w:val="none" w:sz="0" w:space="0" w:color="auto"/>
                <w:left w:val="none" w:sz="0" w:space="0" w:color="auto"/>
                <w:bottom w:val="none" w:sz="0" w:space="0" w:color="auto"/>
                <w:right w:val="none" w:sz="0" w:space="0" w:color="auto"/>
              </w:divBdr>
            </w:div>
          </w:divsChild>
        </w:div>
        <w:div w:id="2123986809">
          <w:marLeft w:val="0"/>
          <w:marRight w:val="0"/>
          <w:marTop w:val="0"/>
          <w:marBottom w:val="0"/>
          <w:divBdr>
            <w:top w:val="none" w:sz="0" w:space="0" w:color="auto"/>
            <w:left w:val="none" w:sz="0" w:space="0" w:color="auto"/>
            <w:bottom w:val="none" w:sz="0" w:space="0" w:color="auto"/>
            <w:right w:val="none" w:sz="0" w:space="0" w:color="auto"/>
          </w:divBdr>
          <w:divsChild>
            <w:div w:id="1159006939">
              <w:marLeft w:val="0"/>
              <w:marRight w:val="0"/>
              <w:marTop w:val="0"/>
              <w:marBottom w:val="0"/>
              <w:divBdr>
                <w:top w:val="none" w:sz="0" w:space="0" w:color="auto"/>
                <w:left w:val="none" w:sz="0" w:space="0" w:color="auto"/>
                <w:bottom w:val="none" w:sz="0" w:space="0" w:color="auto"/>
                <w:right w:val="none" w:sz="0" w:space="0" w:color="auto"/>
              </w:divBdr>
            </w:div>
          </w:divsChild>
        </w:div>
        <w:div w:id="2132238234">
          <w:marLeft w:val="0"/>
          <w:marRight w:val="0"/>
          <w:marTop w:val="0"/>
          <w:marBottom w:val="0"/>
          <w:divBdr>
            <w:top w:val="none" w:sz="0" w:space="0" w:color="auto"/>
            <w:left w:val="none" w:sz="0" w:space="0" w:color="auto"/>
            <w:bottom w:val="none" w:sz="0" w:space="0" w:color="auto"/>
            <w:right w:val="none" w:sz="0" w:space="0" w:color="auto"/>
          </w:divBdr>
          <w:divsChild>
            <w:div w:id="12797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446">
      <w:bodyDiv w:val="1"/>
      <w:marLeft w:val="0"/>
      <w:marRight w:val="0"/>
      <w:marTop w:val="0"/>
      <w:marBottom w:val="0"/>
      <w:divBdr>
        <w:top w:val="none" w:sz="0" w:space="0" w:color="auto"/>
        <w:left w:val="none" w:sz="0" w:space="0" w:color="auto"/>
        <w:bottom w:val="none" w:sz="0" w:space="0" w:color="auto"/>
        <w:right w:val="none" w:sz="0" w:space="0" w:color="auto"/>
      </w:divBdr>
    </w:div>
    <w:div w:id="1720742425">
      <w:bodyDiv w:val="1"/>
      <w:marLeft w:val="0"/>
      <w:marRight w:val="0"/>
      <w:marTop w:val="0"/>
      <w:marBottom w:val="0"/>
      <w:divBdr>
        <w:top w:val="none" w:sz="0" w:space="0" w:color="auto"/>
        <w:left w:val="none" w:sz="0" w:space="0" w:color="auto"/>
        <w:bottom w:val="none" w:sz="0" w:space="0" w:color="auto"/>
        <w:right w:val="none" w:sz="0" w:space="0" w:color="auto"/>
      </w:divBdr>
    </w:div>
    <w:div w:id="1747342191">
      <w:bodyDiv w:val="1"/>
      <w:marLeft w:val="0"/>
      <w:marRight w:val="0"/>
      <w:marTop w:val="0"/>
      <w:marBottom w:val="0"/>
      <w:divBdr>
        <w:top w:val="none" w:sz="0" w:space="0" w:color="auto"/>
        <w:left w:val="none" w:sz="0" w:space="0" w:color="auto"/>
        <w:bottom w:val="none" w:sz="0" w:space="0" w:color="auto"/>
        <w:right w:val="none" w:sz="0" w:space="0" w:color="auto"/>
      </w:divBdr>
      <w:divsChild>
        <w:div w:id="78605808">
          <w:marLeft w:val="0"/>
          <w:marRight w:val="0"/>
          <w:marTop w:val="0"/>
          <w:marBottom w:val="0"/>
          <w:divBdr>
            <w:top w:val="none" w:sz="0" w:space="0" w:color="auto"/>
            <w:left w:val="none" w:sz="0" w:space="0" w:color="auto"/>
            <w:bottom w:val="none" w:sz="0" w:space="0" w:color="auto"/>
            <w:right w:val="none" w:sz="0" w:space="0" w:color="auto"/>
          </w:divBdr>
        </w:div>
        <w:div w:id="749428451">
          <w:marLeft w:val="0"/>
          <w:marRight w:val="0"/>
          <w:marTop w:val="0"/>
          <w:marBottom w:val="0"/>
          <w:divBdr>
            <w:top w:val="none" w:sz="0" w:space="0" w:color="auto"/>
            <w:left w:val="none" w:sz="0" w:space="0" w:color="auto"/>
            <w:bottom w:val="none" w:sz="0" w:space="0" w:color="auto"/>
            <w:right w:val="none" w:sz="0" w:space="0" w:color="auto"/>
          </w:divBdr>
        </w:div>
        <w:div w:id="950742838">
          <w:marLeft w:val="0"/>
          <w:marRight w:val="0"/>
          <w:marTop w:val="0"/>
          <w:marBottom w:val="0"/>
          <w:divBdr>
            <w:top w:val="none" w:sz="0" w:space="0" w:color="auto"/>
            <w:left w:val="none" w:sz="0" w:space="0" w:color="auto"/>
            <w:bottom w:val="none" w:sz="0" w:space="0" w:color="auto"/>
            <w:right w:val="none" w:sz="0" w:space="0" w:color="auto"/>
          </w:divBdr>
        </w:div>
        <w:div w:id="991182547">
          <w:marLeft w:val="0"/>
          <w:marRight w:val="0"/>
          <w:marTop w:val="0"/>
          <w:marBottom w:val="0"/>
          <w:divBdr>
            <w:top w:val="none" w:sz="0" w:space="0" w:color="auto"/>
            <w:left w:val="none" w:sz="0" w:space="0" w:color="auto"/>
            <w:bottom w:val="none" w:sz="0" w:space="0" w:color="auto"/>
            <w:right w:val="none" w:sz="0" w:space="0" w:color="auto"/>
          </w:divBdr>
        </w:div>
        <w:div w:id="1254359583">
          <w:marLeft w:val="0"/>
          <w:marRight w:val="0"/>
          <w:marTop w:val="0"/>
          <w:marBottom w:val="0"/>
          <w:divBdr>
            <w:top w:val="none" w:sz="0" w:space="0" w:color="auto"/>
            <w:left w:val="none" w:sz="0" w:space="0" w:color="auto"/>
            <w:bottom w:val="none" w:sz="0" w:space="0" w:color="auto"/>
            <w:right w:val="none" w:sz="0" w:space="0" w:color="auto"/>
          </w:divBdr>
        </w:div>
        <w:div w:id="1472677272">
          <w:marLeft w:val="0"/>
          <w:marRight w:val="0"/>
          <w:marTop w:val="0"/>
          <w:marBottom w:val="0"/>
          <w:divBdr>
            <w:top w:val="none" w:sz="0" w:space="0" w:color="auto"/>
            <w:left w:val="none" w:sz="0" w:space="0" w:color="auto"/>
            <w:bottom w:val="none" w:sz="0" w:space="0" w:color="auto"/>
            <w:right w:val="none" w:sz="0" w:space="0" w:color="auto"/>
          </w:divBdr>
        </w:div>
      </w:divsChild>
    </w:div>
    <w:div w:id="1761098409">
      <w:bodyDiv w:val="1"/>
      <w:marLeft w:val="0"/>
      <w:marRight w:val="0"/>
      <w:marTop w:val="0"/>
      <w:marBottom w:val="0"/>
      <w:divBdr>
        <w:top w:val="none" w:sz="0" w:space="0" w:color="auto"/>
        <w:left w:val="none" w:sz="0" w:space="0" w:color="auto"/>
        <w:bottom w:val="none" w:sz="0" w:space="0" w:color="auto"/>
        <w:right w:val="none" w:sz="0" w:space="0" w:color="auto"/>
      </w:divBdr>
    </w:div>
    <w:div w:id="1837069950">
      <w:bodyDiv w:val="1"/>
      <w:marLeft w:val="0"/>
      <w:marRight w:val="0"/>
      <w:marTop w:val="0"/>
      <w:marBottom w:val="0"/>
      <w:divBdr>
        <w:top w:val="none" w:sz="0" w:space="0" w:color="auto"/>
        <w:left w:val="none" w:sz="0" w:space="0" w:color="auto"/>
        <w:bottom w:val="none" w:sz="0" w:space="0" w:color="auto"/>
        <w:right w:val="none" w:sz="0" w:space="0" w:color="auto"/>
      </w:divBdr>
      <w:divsChild>
        <w:div w:id="80444966">
          <w:marLeft w:val="0"/>
          <w:marRight w:val="0"/>
          <w:marTop w:val="0"/>
          <w:marBottom w:val="0"/>
          <w:divBdr>
            <w:top w:val="none" w:sz="0" w:space="0" w:color="auto"/>
            <w:left w:val="none" w:sz="0" w:space="0" w:color="auto"/>
            <w:bottom w:val="none" w:sz="0" w:space="0" w:color="auto"/>
            <w:right w:val="none" w:sz="0" w:space="0" w:color="auto"/>
          </w:divBdr>
        </w:div>
        <w:div w:id="906458374">
          <w:marLeft w:val="0"/>
          <w:marRight w:val="0"/>
          <w:marTop w:val="0"/>
          <w:marBottom w:val="0"/>
          <w:divBdr>
            <w:top w:val="none" w:sz="0" w:space="0" w:color="auto"/>
            <w:left w:val="none" w:sz="0" w:space="0" w:color="auto"/>
            <w:bottom w:val="none" w:sz="0" w:space="0" w:color="auto"/>
            <w:right w:val="none" w:sz="0" w:space="0" w:color="auto"/>
          </w:divBdr>
        </w:div>
        <w:div w:id="933711542">
          <w:marLeft w:val="0"/>
          <w:marRight w:val="0"/>
          <w:marTop w:val="0"/>
          <w:marBottom w:val="0"/>
          <w:divBdr>
            <w:top w:val="none" w:sz="0" w:space="0" w:color="auto"/>
            <w:left w:val="none" w:sz="0" w:space="0" w:color="auto"/>
            <w:bottom w:val="none" w:sz="0" w:space="0" w:color="auto"/>
            <w:right w:val="none" w:sz="0" w:space="0" w:color="auto"/>
          </w:divBdr>
        </w:div>
        <w:div w:id="1159031932">
          <w:marLeft w:val="0"/>
          <w:marRight w:val="0"/>
          <w:marTop w:val="0"/>
          <w:marBottom w:val="0"/>
          <w:divBdr>
            <w:top w:val="none" w:sz="0" w:space="0" w:color="auto"/>
            <w:left w:val="none" w:sz="0" w:space="0" w:color="auto"/>
            <w:bottom w:val="none" w:sz="0" w:space="0" w:color="auto"/>
            <w:right w:val="none" w:sz="0" w:space="0" w:color="auto"/>
          </w:divBdr>
        </w:div>
      </w:divsChild>
    </w:div>
    <w:div w:id="1852912812">
      <w:bodyDiv w:val="1"/>
      <w:marLeft w:val="0"/>
      <w:marRight w:val="0"/>
      <w:marTop w:val="0"/>
      <w:marBottom w:val="0"/>
      <w:divBdr>
        <w:top w:val="none" w:sz="0" w:space="0" w:color="auto"/>
        <w:left w:val="none" w:sz="0" w:space="0" w:color="auto"/>
        <w:bottom w:val="none" w:sz="0" w:space="0" w:color="auto"/>
        <w:right w:val="none" w:sz="0" w:space="0" w:color="auto"/>
      </w:divBdr>
    </w:div>
    <w:div w:id="1854025677">
      <w:bodyDiv w:val="1"/>
      <w:marLeft w:val="0"/>
      <w:marRight w:val="0"/>
      <w:marTop w:val="0"/>
      <w:marBottom w:val="0"/>
      <w:divBdr>
        <w:top w:val="none" w:sz="0" w:space="0" w:color="auto"/>
        <w:left w:val="none" w:sz="0" w:space="0" w:color="auto"/>
        <w:bottom w:val="none" w:sz="0" w:space="0" w:color="auto"/>
        <w:right w:val="none" w:sz="0" w:space="0" w:color="auto"/>
      </w:divBdr>
      <w:divsChild>
        <w:div w:id="309141706">
          <w:marLeft w:val="0"/>
          <w:marRight w:val="0"/>
          <w:marTop w:val="0"/>
          <w:marBottom w:val="0"/>
          <w:divBdr>
            <w:top w:val="none" w:sz="0" w:space="0" w:color="auto"/>
            <w:left w:val="none" w:sz="0" w:space="0" w:color="auto"/>
            <w:bottom w:val="none" w:sz="0" w:space="0" w:color="auto"/>
            <w:right w:val="none" w:sz="0" w:space="0" w:color="auto"/>
          </w:divBdr>
          <w:divsChild>
            <w:div w:id="489491707">
              <w:marLeft w:val="0"/>
              <w:marRight w:val="0"/>
              <w:marTop w:val="0"/>
              <w:marBottom w:val="0"/>
              <w:divBdr>
                <w:top w:val="none" w:sz="0" w:space="0" w:color="auto"/>
                <w:left w:val="none" w:sz="0" w:space="0" w:color="auto"/>
                <w:bottom w:val="none" w:sz="0" w:space="0" w:color="auto"/>
                <w:right w:val="none" w:sz="0" w:space="0" w:color="auto"/>
              </w:divBdr>
              <w:divsChild>
                <w:div w:id="903295040">
                  <w:marLeft w:val="0"/>
                  <w:marRight w:val="0"/>
                  <w:marTop w:val="0"/>
                  <w:marBottom w:val="0"/>
                  <w:divBdr>
                    <w:top w:val="none" w:sz="0" w:space="0" w:color="auto"/>
                    <w:left w:val="none" w:sz="0" w:space="0" w:color="auto"/>
                    <w:bottom w:val="none" w:sz="0" w:space="0" w:color="auto"/>
                    <w:right w:val="none" w:sz="0" w:space="0" w:color="auto"/>
                  </w:divBdr>
                  <w:divsChild>
                    <w:div w:id="1140806616">
                      <w:marLeft w:val="0"/>
                      <w:marRight w:val="0"/>
                      <w:marTop w:val="0"/>
                      <w:marBottom w:val="0"/>
                      <w:divBdr>
                        <w:top w:val="none" w:sz="0" w:space="0" w:color="auto"/>
                        <w:left w:val="none" w:sz="0" w:space="0" w:color="auto"/>
                        <w:bottom w:val="none" w:sz="0" w:space="0" w:color="auto"/>
                        <w:right w:val="none" w:sz="0" w:space="0" w:color="auto"/>
                      </w:divBdr>
                      <w:divsChild>
                        <w:div w:id="1441341954">
                          <w:marLeft w:val="0"/>
                          <w:marRight w:val="0"/>
                          <w:marTop w:val="0"/>
                          <w:marBottom w:val="0"/>
                          <w:divBdr>
                            <w:top w:val="none" w:sz="0" w:space="0" w:color="auto"/>
                            <w:left w:val="none" w:sz="0" w:space="0" w:color="auto"/>
                            <w:bottom w:val="none" w:sz="0" w:space="0" w:color="auto"/>
                            <w:right w:val="none" w:sz="0" w:space="0" w:color="auto"/>
                          </w:divBdr>
                          <w:divsChild>
                            <w:div w:id="1824543862">
                              <w:marLeft w:val="0"/>
                              <w:marRight w:val="0"/>
                              <w:marTop w:val="0"/>
                              <w:marBottom w:val="0"/>
                              <w:divBdr>
                                <w:top w:val="none" w:sz="0" w:space="0" w:color="auto"/>
                                <w:left w:val="none" w:sz="0" w:space="0" w:color="auto"/>
                                <w:bottom w:val="none" w:sz="0" w:space="0" w:color="auto"/>
                                <w:right w:val="none" w:sz="0" w:space="0" w:color="auto"/>
                              </w:divBdr>
                              <w:divsChild>
                                <w:div w:id="11924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850502">
      <w:bodyDiv w:val="1"/>
      <w:marLeft w:val="0"/>
      <w:marRight w:val="0"/>
      <w:marTop w:val="0"/>
      <w:marBottom w:val="0"/>
      <w:divBdr>
        <w:top w:val="none" w:sz="0" w:space="0" w:color="auto"/>
        <w:left w:val="none" w:sz="0" w:space="0" w:color="auto"/>
        <w:bottom w:val="none" w:sz="0" w:space="0" w:color="auto"/>
        <w:right w:val="none" w:sz="0" w:space="0" w:color="auto"/>
      </w:divBdr>
    </w:div>
    <w:div w:id="1951158160">
      <w:bodyDiv w:val="1"/>
      <w:marLeft w:val="0"/>
      <w:marRight w:val="0"/>
      <w:marTop w:val="0"/>
      <w:marBottom w:val="0"/>
      <w:divBdr>
        <w:top w:val="none" w:sz="0" w:space="0" w:color="auto"/>
        <w:left w:val="none" w:sz="0" w:space="0" w:color="auto"/>
        <w:bottom w:val="none" w:sz="0" w:space="0" w:color="auto"/>
        <w:right w:val="none" w:sz="0" w:space="0" w:color="auto"/>
      </w:divBdr>
    </w:div>
    <w:div w:id="1968270043">
      <w:bodyDiv w:val="1"/>
      <w:marLeft w:val="0"/>
      <w:marRight w:val="0"/>
      <w:marTop w:val="0"/>
      <w:marBottom w:val="0"/>
      <w:divBdr>
        <w:top w:val="none" w:sz="0" w:space="0" w:color="auto"/>
        <w:left w:val="none" w:sz="0" w:space="0" w:color="auto"/>
        <w:bottom w:val="none" w:sz="0" w:space="0" w:color="auto"/>
        <w:right w:val="none" w:sz="0" w:space="0" w:color="auto"/>
      </w:divBdr>
    </w:div>
    <w:div w:id="1997492649">
      <w:bodyDiv w:val="1"/>
      <w:marLeft w:val="0"/>
      <w:marRight w:val="0"/>
      <w:marTop w:val="0"/>
      <w:marBottom w:val="0"/>
      <w:divBdr>
        <w:top w:val="none" w:sz="0" w:space="0" w:color="auto"/>
        <w:left w:val="none" w:sz="0" w:space="0" w:color="auto"/>
        <w:bottom w:val="none" w:sz="0" w:space="0" w:color="auto"/>
        <w:right w:val="none" w:sz="0" w:space="0" w:color="auto"/>
      </w:divBdr>
    </w:div>
    <w:div w:id="1999532878">
      <w:bodyDiv w:val="1"/>
      <w:marLeft w:val="0"/>
      <w:marRight w:val="0"/>
      <w:marTop w:val="0"/>
      <w:marBottom w:val="0"/>
      <w:divBdr>
        <w:top w:val="none" w:sz="0" w:space="0" w:color="auto"/>
        <w:left w:val="none" w:sz="0" w:space="0" w:color="auto"/>
        <w:bottom w:val="none" w:sz="0" w:space="0" w:color="auto"/>
        <w:right w:val="none" w:sz="0" w:space="0" w:color="auto"/>
      </w:divBdr>
      <w:divsChild>
        <w:div w:id="610631165">
          <w:marLeft w:val="0"/>
          <w:marRight w:val="0"/>
          <w:marTop w:val="0"/>
          <w:marBottom w:val="0"/>
          <w:divBdr>
            <w:top w:val="none" w:sz="0" w:space="0" w:color="auto"/>
            <w:left w:val="none" w:sz="0" w:space="0" w:color="auto"/>
            <w:bottom w:val="none" w:sz="0" w:space="0" w:color="auto"/>
            <w:right w:val="none" w:sz="0" w:space="0" w:color="auto"/>
          </w:divBdr>
        </w:div>
        <w:div w:id="1026562431">
          <w:marLeft w:val="0"/>
          <w:marRight w:val="0"/>
          <w:marTop w:val="0"/>
          <w:marBottom w:val="0"/>
          <w:divBdr>
            <w:top w:val="none" w:sz="0" w:space="0" w:color="auto"/>
            <w:left w:val="none" w:sz="0" w:space="0" w:color="auto"/>
            <w:bottom w:val="none" w:sz="0" w:space="0" w:color="auto"/>
            <w:right w:val="none" w:sz="0" w:space="0" w:color="auto"/>
          </w:divBdr>
        </w:div>
        <w:div w:id="1206214252">
          <w:marLeft w:val="0"/>
          <w:marRight w:val="0"/>
          <w:marTop w:val="0"/>
          <w:marBottom w:val="0"/>
          <w:divBdr>
            <w:top w:val="none" w:sz="0" w:space="0" w:color="auto"/>
            <w:left w:val="none" w:sz="0" w:space="0" w:color="auto"/>
            <w:bottom w:val="none" w:sz="0" w:space="0" w:color="auto"/>
            <w:right w:val="none" w:sz="0" w:space="0" w:color="auto"/>
          </w:divBdr>
        </w:div>
        <w:div w:id="1245070229">
          <w:marLeft w:val="0"/>
          <w:marRight w:val="0"/>
          <w:marTop w:val="0"/>
          <w:marBottom w:val="0"/>
          <w:divBdr>
            <w:top w:val="none" w:sz="0" w:space="0" w:color="auto"/>
            <w:left w:val="none" w:sz="0" w:space="0" w:color="auto"/>
            <w:bottom w:val="none" w:sz="0" w:space="0" w:color="auto"/>
            <w:right w:val="none" w:sz="0" w:space="0" w:color="auto"/>
          </w:divBdr>
        </w:div>
        <w:div w:id="1875851106">
          <w:marLeft w:val="0"/>
          <w:marRight w:val="0"/>
          <w:marTop w:val="0"/>
          <w:marBottom w:val="0"/>
          <w:divBdr>
            <w:top w:val="none" w:sz="0" w:space="0" w:color="auto"/>
            <w:left w:val="none" w:sz="0" w:space="0" w:color="auto"/>
            <w:bottom w:val="none" w:sz="0" w:space="0" w:color="auto"/>
            <w:right w:val="none" w:sz="0" w:space="0" w:color="auto"/>
          </w:divBdr>
        </w:div>
        <w:div w:id="1978798877">
          <w:marLeft w:val="0"/>
          <w:marRight w:val="0"/>
          <w:marTop w:val="0"/>
          <w:marBottom w:val="0"/>
          <w:divBdr>
            <w:top w:val="none" w:sz="0" w:space="0" w:color="auto"/>
            <w:left w:val="none" w:sz="0" w:space="0" w:color="auto"/>
            <w:bottom w:val="none" w:sz="0" w:space="0" w:color="auto"/>
            <w:right w:val="none" w:sz="0" w:space="0" w:color="auto"/>
          </w:divBdr>
        </w:div>
      </w:divsChild>
    </w:div>
    <w:div w:id="203144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igaliojimai.lt"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2C4BC-63BD-4BE1-90E5-ABF0846A2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109778</Words>
  <Characters>62574</Characters>
  <Application>Microsoft Office Word</Application>
  <DocSecurity>0</DocSecurity>
  <Lines>521</Lines>
  <Paragraphs>344</Paragraphs>
  <ScaleCrop>false</ScaleCrop>
  <HeadingPairs>
    <vt:vector size="2" baseType="variant">
      <vt:variant>
        <vt:lpstr>Title</vt:lpstr>
      </vt:variant>
      <vt:variant>
        <vt:i4>1</vt:i4>
      </vt:variant>
    </vt:vector>
  </HeadingPairs>
  <TitlesOfParts>
    <vt:vector size="1" baseType="lpstr">
      <vt:lpstr/>
    </vt:vector>
  </TitlesOfParts>
  <Company>Blue Bridge</Company>
  <LinksUpToDate>false</LinksUpToDate>
  <CharactersWithSpaces>172008</CharactersWithSpaces>
  <SharedDoc>false</SharedDoc>
  <HLinks>
    <vt:vector size="354" baseType="variant">
      <vt:variant>
        <vt:i4>2555939</vt:i4>
      </vt:variant>
      <vt:variant>
        <vt:i4>360</vt:i4>
      </vt:variant>
      <vt:variant>
        <vt:i4>0</vt:i4>
      </vt:variant>
      <vt:variant>
        <vt:i4>5</vt:i4>
      </vt:variant>
      <vt:variant>
        <vt:lpwstr>https://igaliojimai.lt/</vt:lpwstr>
      </vt:variant>
      <vt:variant>
        <vt:lpwstr/>
      </vt:variant>
      <vt:variant>
        <vt:i4>4128793</vt:i4>
      </vt:variant>
      <vt:variant>
        <vt:i4>351</vt:i4>
      </vt:variant>
      <vt:variant>
        <vt:i4>0</vt:i4>
      </vt:variant>
      <vt:variant>
        <vt:i4>5</vt:i4>
      </vt:variant>
      <vt:variant>
        <vt:lpwstr/>
      </vt:variant>
      <vt:variant>
        <vt:lpwstr>_Siekiamos_situacijos_veiklos</vt:lpwstr>
      </vt:variant>
      <vt:variant>
        <vt:i4>1310770</vt:i4>
      </vt:variant>
      <vt:variant>
        <vt:i4>338</vt:i4>
      </vt:variant>
      <vt:variant>
        <vt:i4>0</vt:i4>
      </vt:variant>
      <vt:variant>
        <vt:i4>5</vt:i4>
      </vt:variant>
      <vt:variant>
        <vt:lpwstr/>
      </vt:variant>
      <vt:variant>
        <vt:lpwstr>_Toc60246304</vt:lpwstr>
      </vt:variant>
      <vt:variant>
        <vt:i4>1245234</vt:i4>
      </vt:variant>
      <vt:variant>
        <vt:i4>332</vt:i4>
      </vt:variant>
      <vt:variant>
        <vt:i4>0</vt:i4>
      </vt:variant>
      <vt:variant>
        <vt:i4>5</vt:i4>
      </vt:variant>
      <vt:variant>
        <vt:lpwstr/>
      </vt:variant>
      <vt:variant>
        <vt:lpwstr>_Toc60246303</vt:lpwstr>
      </vt:variant>
      <vt:variant>
        <vt:i4>1179698</vt:i4>
      </vt:variant>
      <vt:variant>
        <vt:i4>326</vt:i4>
      </vt:variant>
      <vt:variant>
        <vt:i4>0</vt:i4>
      </vt:variant>
      <vt:variant>
        <vt:i4>5</vt:i4>
      </vt:variant>
      <vt:variant>
        <vt:lpwstr/>
      </vt:variant>
      <vt:variant>
        <vt:lpwstr>_Toc60246302</vt:lpwstr>
      </vt:variant>
      <vt:variant>
        <vt:i4>1114162</vt:i4>
      </vt:variant>
      <vt:variant>
        <vt:i4>320</vt:i4>
      </vt:variant>
      <vt:variant>
        <vt:i4>0</vt:i4>
      </vt:variant>
      <vt:variant>
        <vt:i4>5</vt:i4>
      </vt:variant>
      <vt:variant>
        <vt:lpwstr/>
      </vt:variant>
      <vt:variant>
        <vt:lpwstr>_Toc60246301</vt:lpwstr>
      </vt:variant>
      <vt:variant>
        <vt:i4>1048626</vt:i4>
      </vt:variant>
      <vt:variant>
        <vt:i4>314</vt:i4>
      </vt:variant>
      <vt:variant>
        <vt:i4>0</vt:i4>
      </vt:variant>
      <vt:variant>
        <vt:i4>5</vt:i4>
      </vt:variant>
      <vt:variant>
        <vt:lpwstr/>
      </vt:variant>
      <vt:variant>
        <vt:lpwstr>_Toc60246300</vt:lpwstr>
      </vt:variant>
      <vt:variant>
        <vt:i4>1572923</vt:i4>
      </vt:variant>
      <vt:variant>
        <vt:i4>308</vt:i4>
      </vt:variant>
      <vt:variant>
        <vt:i4>0</vt:i4>
      </vt:variant>
      <vt:variant>
        <vt:i4>5</vt:i4>
      </vt:variant>
      <vt:variant>
        <vt:lpwstr/>
      </vt:variant>
      <vt:variant>
        <vt:lpwstr>_Toc60246299</vt:lpwstr>
      </vt:variant>
      <vt:variant>
        <vt:i4>1638459</vt:i4>
      </vt:variant>
      <vt:variant>
        <vt:i4>302</vt:i4>
      </vt:variant>
      <vt:variant>
        <vt:i4>0</vt:i4>
      </vt:variant>
      <vt:variant>
        <vt:i4>5</vt:i4>
      </vt:variant>
      <vt:variant>
        <vt:lpwstr/>
      </vt:variant>
      <vt:variant>
        <vt:lpwstr>_Toc60246298</vt:lpwstr>
      </vt:variant>
      <vt:variant>
        <vt:i4>1441851</vt:i4>
      </vt:variant>
      <vt:variant>
        <vt:i4>296</vt:i4>
      </vt:variant>
      <vt:variant>
        <vt:i4>0</vt:i4>
      </vt:variant>
      <vt:variant>
        <vt:i4>5</vt:i4>
      </vt:variant>
      <vt:variant>
        <vt:lpwstr/>
      </vt:variant>
      <vt:variant>
        <vt:lpwstr>_Toc60246297</vt:lpwstr>
      </vt:variant>
      <vt:variant>
        <vt:i4>1507387</vt:i4>
      </vt:variant>
      <vt:variant>
        <vt:i4>290</vt:i4>
      </vt:variant>
      <vt:variant>
        <vt:i4>0</vt:i4>
      </vt:variant>
      <vt:variant>
        <vt:i4>5</vt:i4>
      </vt:variant>
      <vt:variant>
        <vt:lpwstr/>
      </vt:variant>
      <vt:variant>
        <vt:lpwstr>_Toc60246296</vt:lpwstr>
      </vt:variant>
      <vt:variant>
        <vt:i4>1310779</vt:i4>
      </vt:variant>
      <vt:variant>
        <vt:i4>284</vt:i4>
      </vt:variant>
      <vt:variant>
        <vt:i4>0</vt:i4>
      </vt:variant>
      <vt:variant>
        <vt:i4>5</vt:i4>
      </vt:variant>
      <vt:variant>
        <vt:lpwstr/>
      </vt:variant>
      <vt:variant>
        <vt:lpwstr>_Toc60246295</vt:lpwstr>
      </vt:variant>
      <vt:variant>
        <vt:i4>1376315</vt:i4>
      </vt:variant>
      <vt:variant>
        <vt:i4>278</vt:i4>
      </vt:variant>
      <vt:variant>
        <vt:i4>0</vt:i4>
      </vt:variant>
      <vt:variant>
        <vt:i4>5</vt:i4>
      </vt:variant>
      <vt:variant>
        <vt:lpwstr/>
      </vt:variant>
      <vt:variant>
        <vt:lpwstr>_Toc60246294</vt:lpwstr>
      </vt:variant>
      <vt:variant>
        <vt:i4>1179707</vt:i4>
      </vt:variant>
      <vt:variant>
        <vt:i4>272</vt:i4>
      </vt:variant>
      <vt:variant>
        <vt:i4>0</vt:i4>
      </vt:variant>
      <vt:variant>
        <vt:i4>5</vt:i4>
      </vt:variant>
      <vt:variant>
        <vt:lpwstr/>
      </vt:variant>
      <vt:variant>
        <vt:lpwstr>_Toc60246293</vt:lpwstr>
      </vt:variant>
      <vt:variant>
        <vt:i4>1245243</vt:i4>
      </vt:variant>
      <vt:variant>
        <vt:i4>266</vt:i4>
      </vt:variant>
      <vt:variant>
        <vt:i4>0</vt:i4>
      </vt:variant>
      <vt:variant>
        <vt:i4>5</vt:i4>
      </vt:variant>
      <vt:variant>
        <vt:lpwstr/>
      </vt:variant>
      <vt:variant>
        <vt:lpwstr>_Toc60246292</vt:lpwstr>
      </vt:variant>
      <vt:variant>
        <vt:i4>1048635</vt:i4>
      </vt:variant>
      <vt:variant>
        <vt:i4>260</vt:i4>
      </vt:variant>
      <vt:variant>
        <vt:i4>0</vt:i4>
      </vt:variant>
      <vt:variant>
        <vt:i4>5</vt:i4>
      </vt:variant>
      <vt:variant>
        <vt:lpwstr/>
      </vt:variant>
      <vt:variant>
        <vt:lpwstr>_Toc60246291</vt:lpwstr>
      </vt:variant>
      <vt:variant>
        <vt:i4>1114171</vt:i4>
      </vt:variant>
      <vt:variant>
        <vt:i4>254</vt:i4>
      </vt:variant>
      <vt:variant>
        <vt:i4>0</vt:i4>
      </vt:variant>
      <vt:variant>
        <vt:i4>5</vt:i4>
      </vt:variant>
      <vt:variant>
        <vt:lpwstr/>
      </vt:variant>
      <vt:variant>
        <vt:lpwstr>_Toc60246290</vt:lpwstr>
      </vt:variant>
      <vt:variant>
        <vt:i4>1572922</vt:i4>
      </vt:variant>
      <vt:variant>
        <vt:i4>248</vt:i4>
      </vt:variant>
      <vt:variant>
        <vt:i4>0</vt:i4>
      </vt:variant>
      <vt:variant>
        <vt:i4>5</vt:i4>
      </vt:variant>
      <vt:variant>
        <vt:lpwstr/>
      </vt:variant>
      <vt:variant>
        <vt:lpwstr>_Toc60246289</vt:lpwstr>
      </vt:variant>
      <vt:variant>
        <vt:i4>1638458</vt:i4>
      </vt:variant>
      <vt:variant>
        <vt:i4>242</vt:i4>
      </vt:variant>
      <vt:variant>
        <vt:i4>0</vt:i4>
      </vt:variant>
      <vt:variant>
        <vt:i4>5</vt:i4>
      </vt:variant>
      <vt:variant>
        <vt:lpwstr/>
      </vt:variant>
      <vt:variant>
        <vt:lpwstr>_Toc60246288</vt:lpwstr>
      </vt:variant>
      <vt:variant>
        <vt:i4>1441850</vt:i4>
      </vt:variant>
      <vt:variant>
        <vt:i4>236</vt:i4>
      </vt:variant>
      <vt:variant>
        <vt:i4>0</vt:i4>
      </vt:variant>
      <vt:variant>
        <vt:i4>5</vt:i4>
      </vt:variant>
      <vt:variant>
        <vt:lpwstr/>
      </vt:variant>
      <vt:variant>
        <vt:lpwstr>_Toc60246287</vt:lpwstr>
      </vt:variant>
      <vt:variant>
        <vt:i4>1310778</vt:i4>
      </vt:variant>
      <vt:variant>
        <vt:i4>230</vt:i4>
      </vt:variant>
      <vt:variant>
        <vt:i4>0</vt:i4>
      </vt:variant>
      <vt:variant>
        <vt:i4>5</vt:i4>
      </vt:variant>
      <vt:variant>
        <vt:lpwstr/>
      </vt:variant>
      <vt:variant>
        <vt:lpwstr>_Toc60246285</vt:lpwstr>
      </vt:variant>
      <vt:variant>
        <vt:i4>1376314</vt:i4>
      </vt:variant>
      <vt:variant>
        <vt:i4>224</vt:i4>
      </vt:variant>
      <vt:variant>
        <vt:i4>0</vt:i4>
      </vt:variant>
      <vt:variant>
        <vt:i4>5</vt:i4>
      </vt:variant>
      <vt:variant>
        <vt:lpwstr/>
      </vt:variant>
      <vt:variant>
        <vt:lpwstr>_Toc60246284</vt:lpwstr>
      </vt:variant>
      <vt:variant>
        <vt:i4>1179706</vt:i4>
      </vt:variant>
      <vt:variant>
        <vt:i4>218</vt:i4>
      </vt:variant>
      <vt:variant>
        <vt:i4>0</vt:i4>
      </vt:variant>
      <vt:variant>
        <vt:i4>5</vt:i4>
      </vt:variant>
      <vt:variant>
        <vt:lpwstr/>
      </vt:variant>
      <vt:variant>
        <vt:lpwstr>_Toc60246283</vt:lpwstr>
      </vt:variant>
      <vt:variant>
        <vt:i4>1245242</vt:i4>
      </vt:variant>
      <vt:variant>
        <vt:i4>212</vt:i4>
      </vt:variant>
      <vt:variant>
        <vt:i4>0</vt:i4>
      </vt:variant>
      <vt:variant>
        <vt:i4>5</vt:i4>
      </vt:variant>
      <vt:variant>
        <vt:lpwstr/>
      </vt:variant>
      <vt:variant>
        <vt:lpwstr>_Toc60246282</vt:lpwstr>
      </vt:variant>
      <vt:variant>
        <vt:i4>1048634</vt:i4>
      </vt:variant>
      <vt:variant>
        <vt:i4>206</vt:i4>
      </vt:variant>
      <vt:variant>
        <vt:i4>0</vt:i4>
      </vt:variant>
      <vt:variant>
        <vt:i4>5</vt:i4>
      </vt:variant>
      <vt:variant>
        <vt:lpwstr/>
      </vt:variant>
      <vt:variant>
        <vt:lpwstr>_Toc60246281</vt:lpwstr>
      </vt:variant>
      <vt:variant>
        <vt:i4>1114170</vt:i4>
      </vt:variant>
      <vt:variant>
        <vt:i4>200</vt:i4>
      </vt:variant>
      <vt:variant>
        <vt:i4>0</vt:i4>
      </vt:variant>
      <vt:variant>
        <vt:i4>5</vt:i4>
      </vt:variant>
      <vt:variant>
        <vt:lpwstr/>
      </vt:variant>
      <vt:variant>
        <vt:lpwstr>_Toc60246280</vt:lpwstr>
      </vt:variant>
      <vt:variant>
        <vt:i4>1572917</vt:i4>
      </vt:variant>
      <vt:variant>
        <vt:i4>194</vt:i4>
      </vt:variant>
      <vt:variant>
        <vt:i4>0</vt:i4>
      </vt:variant>
      <vt:variant>
        <vt:i4>5</vt:i4>
      </vt:variant>
      <vt:variant>
        <vt:lpwstr/>
      </vt:variant>
      <vt:variant>
        <vt:lpwstr>_Toc60246279</vt:lpwstr>
      </vt:variant>
      <vt:variant>
        <vt:i4>1638453</vt:i4>
      </vt:variant>
      <vt:variant>
        <vt:i4>188</vt:i4>
      </vt:variant>
      <vt:variant>
        <vt:i4>0</vt:i4>
      </vt:variant>
      <vt:variant>
        <vt:i4>5</vt:i4>
      </vt:variant>
      <vt:variant>
        <vt:lpwstr/>
      </vt:variant>
      <vt:variant>
        <vt:lpwstr>_Toc60246278</vt:lpwstr>
      </vt:variant>
      <vt:variant>
        <vt:i4>1441845</vt:i4>
      </vt:variant>
      <vt:variant>
        <vt:i4>182</vt:i4>
      </vt:variant>
      <vt:variant>
        <vt:i4>0</vt:i4>
      </vt:variant>
      <vt:variant>
        <vt:i4>5</vt:i4>
      </vt:variant>
      <vt:variant>
        <vt:lpwstr/>
      </vt:variant>
      <vt:variant>
        <vt:lpwstr>_Toc60246277</vt:lpwstr>
      </vt:variant>
      <vt:variant>
        <vt:i4>1507381</vt:i4>
      </vt:variant>
      <vt:variant>
        <vt:i4>176</vt:i4>
      </vt:variant>
      <vt:variant>
        <vt:i4>0</vt:i4>
      </vt:variant>
      <vt:variant>
        <vt:i4>5</vt:i4>
      </vt:variant>
      <vt:variant>
        <vt:lpwstr/>
      </vt:variant>
      <vt:variant>
        <vt:lpwstr>_Toc60246276</vt:lpwstr>
      </vt:variant>
      <vt:variant>
        <vt:i4>1310773</vt:i4>
      </vt:variant>
      <vt:variant>
        <vt:i4>170</vt:i4>
      </vt:variant>
      <vt:variant>
        <vt:i4>0</vt:i4>
      </vt:variant>
      <vt:variant>
        <vt:i4>5</vt:i4>
      </vt:variant>
      <vt:variant>
        <vt:lpwstr/>
      </vt:variant>
      <vt:variant>
        <vt:lpwstr>_Toc60246275</vt:lpwstr>
      </vt:variant>
      <vt:variant>
        <vt:i4>1376309</vt:i4>
      </vt:variant>
      <vt:variant>
        <vt:i4>164</vt:i4>
      </vt:variant>
      <vt:variant>
        <vt:i4>0</vt:i4>
      </vt:variant>
      <vt:variant>
        <vt:i4>5</vt:i4>
      </vt:variant>
      <vt:variant>
        <vt:lpwstr/>
      </vt:variant>
      <vt:variant>
        <vt:lpwstr>_Toc60246274</vt:lpwstr>
      </vt:variant>
      <vt:variant>
        <vt:i4>1179701</vt:i4>
      </vt:variant>
      <vt:variant>
        <vt:i4>158</vt:i4>
      </vt:variant>
      <vt:variant>
        <vt:i4>0</vt:i4>
      </vt:variant>
      <vt:variant>
        <vt:i4>5</vt:i4>
      </vt:variant>
      <vt:variant>
        <vt:lpwstr/>
      </vt:variant>
      <vt:variant>
        <vt:lpwstr>_Toc60246273</vt:lpwstr>
      </vt:variant>
      <vt:variant>
        <vt:i4>1245237</vt:i4>
      </vt:variant>
      <vt:variant>
        <vt:i4>152</vt:i4>
      </vt:variant>
      <vt:variant>
        <vt:i4>0</vt:i4>
      </vt:variant>
      <vt:variant>
        <vt:i4>5</vt:i4>
      </vt:variant>
      <vt:variant>
        <vt:lpwstr/>
      </vt:variant>
      <vt:variant>
        <vt:lpwstr>_Toc60246272</vt:lpwstr>
      </vt:variant>
      <vt:variant>
        <vt:i4>1048629</vt:i4>
      </vt:variant>
      <vt:variant>
        <vt:i4>146</vt:i4>
      </vt:variant>
      <vt:variant>
        <vt:i4>0</vt:i4>
      </vt:variant>
      <vt:variant>
        <vt:i4>5</vt:i4>
      </vt:variant>
      <vt:variant>
        <vt:lpwstr/>
      </vt:variant>
      <vt:variant>
        <vt:lpwstr>_Toc60246271</vt:lpwstr>
      </vt:variant>
      <vt:variant>
        <vt:i4>1114165</vt:i4>
      </vt:variant>
      <vt:variant>
        <vt:i4>140</vt:i4>
      </vt:variant>
      <vt:variant>
        <vt:i4>0</vt:i4>
      </vt:variant>
      <vt:variant>
        <vt:i4>5</vt:i4>
      </vt:variant>
      <vt:variant>
        <vt:lpwstr/>
      </vt:variant>
      <vt:variant>
        <vt:lpwstr>_Toc60246270</vt:lpwstr>
      </vt:variant>
      <vt:variant>
        <vt:i4>1572916</vt:i4>
      </vt:variant>
      <vt:variant>
        <vt:i4>134</vt:i4>
      </vt:variant>
      <vt:variant>
        <vt:i4>0</vt:i4>
      </vt:variant>
      <vt:variant>
        <vt:i4>5</vt:i4>
      </vt:variant>
      <vt:variant>
        <vt:lpwstr/>
      </vt:variant>
      <vt:variant>
        <vt:lpwstr>_Toc60246269</vt:lpwstr>
      </vt:variant>
      <vt:variant>
        <vt:i4>1638452</vt:i4>
      </vt:variant>
      <vt:variant>
        <vt:i4>128</vt:i4>
      </vt:variant>
      <vt:variant>
        <vt:i4>0</vt:i4>
      </vt:variant>
      <vt:variant>
        <vt:i4>5</vt:i4>
      </vt:variant>
      <vt:variant>
        <vt:lpwstr/>
      </vt:variant>
      <vt:variant>
        <vt:lpwstr>_Toc60246268</vt:lpwstr>
      </vt:variant>
      <vt:variant>
        <vt:i4>1441844</vt:i4>
      </vt:variant>
      <vt:variant>
        <vt:i4>122</vt:i4>
      </vt:variant>
      <vt:variant>
        <vt:i4>0</vt:i4>
      </vt:variant>
      <vt:variant>
        <vt:i4>5</vt:i4>
      </vt:variant>
      <vt:variant>
        <vt:lpwstr/>
      </vt:variant>
      <vt:variant>
        <vt:lpwstr>_Toc60246267</vt:lpwstr>
      </vt:variant>
      <vt:variant>
        <vt:i4>1507380</vt:i4>
      </vt:variant>
      <vt:variant>
        <vt:i4>116</vt:i4>
      </vt:variant>
      <vt:variant>
        <vt:i4>0</vt:i4>
      </vt:variant>
      <vt:variant>
        <vt:i4>5</vt:i4>
      </vt:variant>
      <vt:variant>
        <vt:lpwstr/>
      </vt:variant>
      <vt:variant>
        <vt:lpwstr>_Toc60246266</vt:lpwstr>
      </vt:variant>
      <vt:variant>
        <vt:i4>1310772</vt:i4>
      </vt:variant>
      <vt:variant>
        <vt:i4>110</vt:i4>
      </vt:variant>
      <vt:variant>
        <vt:i4>0</vt:i4>
      </vt:variant>
      <vt:variant>
        <vt:i4>5</vt:i4>
      </vt:variant>
      <vt:variant>
        <vt:lpwstr/>
      </vt:variant>
      <vt:variant>
        <vt:lpwstr>_Toc60246265</vt:lpwstr>
      </vt:variant>
      <vt:variant>
        <vt:i4>1376308</vt:i4>
      </vt:variant>
      <vt:variant>
        <vt:i4>104</vt:i4>
      </vt:variant>
      <vt:variant>
        <vt:i4>0</vt:i4>
      </vt:variant>
      <vt:variant>
        <vt:i4>5</vt:i4>
      </vt:variant>
      <vt:variant>
        <vt:lpwstr/>
      </vt:variant>
      <vt:variant>
        <vt:lpwstr>_Toc60246264</vt:lpwstr>
      </vt:variant>
      <vt:variant>
        <vt:i4>1179700</vt:i4>
      </vt:variant>
      <vt:variant>
        <vt:i4>98</vt:i4>
      </vt:variant>
      <vt:variant>
        <vt:i4>0</vt:i4>
      </vt:variant>
      <vt:variant>
        <vt:i4>5</vt:i4>
      </vt:variant>
      <vt:variant>
        <vt:lpwstr/>
      </vt:variant>
      <vt:variant>
        <vt:lpwstr>_Toc60246263</vt:lpwstr>
      </vt:variant>
      <vt:variant>
        <vt:i4>1245236</vt:i4>
      </vt:variant>
      <vt:variant>
        <vt:i4>92</vt:i4>
      </vt:variant>
      <vt:variant>
        <vt:i4>0</vt:i4>
      </vt:variant>
      <vt:variant>
        <vt:i4>5</vt:i4>
      </vt:variant>
      <vt:variant>
        <vt:lpwstr/>
      </vt:variant>
      <vt:variant>
        <vt:lpwstr>_Toc60246262</vt:lpwstr>
      </vt:variant>
      <vt:variant>
        <vt:i4>1048628</vt:i4>
      </vt:variant>
      <vt:variant>
        <vt:i4>86</vt:i4>
      </vt:variant>
      <vt:variant>
        <vt:i4>0</vt:i4>
      </vt:variant>
      <vt:variant>
        <vt:i4>5</vt:i4>
      </vt:variant>
      <vt:variant>
        <vt:lpwstr/>
      </vt:variant>
      <vt:variant>
        <vt:lpwstr>_Toc60246261</vt:lpwstr>
      </vt:variant>
      <vt:variant>
        <vt:i4>1114164</vt:i4>
      </vt:variant>
      <vt:variant>
        <vt:i4>80</vt:i4>
      </vt:variant>
      <vt:variant>
        <vt:i4>0</vt:i4>
      </vt:variant>
      <vt:variant>
        <vt:i4>5</vt:i4>
      </vt:variant>
      <vt:variant>
        <vt:lpwstr/>
      </vt:variant>
      <vt:variant>
        <vt:lpwstr>_Toc60246260</vt:lpwstr>
      </vt:variant>
      <vt:variant>
        <vt:i4>1572919</vt:i4>
      </vt:variant>
      <vt:variant>
        <vt:i4>74</vt:i4>
      </vt:variant>
      <vt:variant>
        <vt:i4>0</vt:i4>
      </vt:variant>
      <vt:variant>
        <vt:i4>5</vt:i4>
      </vt:variant>
      <vt:variant>
        <vt:lpwstr/>
      </vt:variant>
      <vt:variant>
        <vt:lpwstr>_Toc60246259</vt:lpwstr>
      </vt:variant>
      <vt:variant>
        <vt:i4>1638455</vt:i4>
      </vt:variant>
      <vt:variant>
        <vt:i4>68</vt:i4>
      </vt:variant>
      <vt:variant>
        <vt:i4>0</vt:i4>
      </vt:variant>
      <vt:variant>
        <vt:i4>5</vt:i4>
      </vt:variant>
      <vt:variant>
        <vt:lpwstr/>
      </vt:variant>
      <vt:variant>
        <vt:lpwstr>_Toc60246258</vt:lpwstr>
      </vt:variant>
      <vt:variant>
        <vt:i4>1441847</vt:i4>
      </vt:variant>
      <vt:variant>
        <vt:i4>62</vt:i4>
      </vt:variant>
      <vt:variant>
        <vt:i4>0</vt:i4>
      </vt:variant>
      <vt:variant>
        <vt:i4>5</vt:i4>
      </vt:variant>
      <vt:variant>
        <vt:lpwstr/>
      </vt:variant>
      <vt:variant>
        <vt:lpwstr>_Toc60246257</vt:lpwstr>
      </vt:variant>
      <vt:variant>
        <vt:i4>1507383</vt:i4>
      </vt:variant>
      <vt:variant>
        <vt:i4>56</vt:i4>
      </vt:variant>
      <vt:variant>
        <vt:i4>0</vt:i4>
      </vt:variant>
      <vt:variant>
        <vt:i4>5</vt:i4>
      </vt:variant>
      <vt:variant>
        <vt:lpwstr/>
      </vt:variant>
      <vt:variant>
        <vt:lpwstr>_Toc60246256</vt:lpwstr>
      </vt:variant>
      <vt:variant>
        <vt:i4>1310775</vt:i4>
      </vt:variant>
      <vt:variant>
        <vt:i4>50</vt:i4>
      </vt:variant>
      <vt:variant>
        <vt:i4>0</vt:i4>
      </vt:variant>
      <vt:variant>
        <vt:i4>5</vt:i4>
      </vt:variant>
      <vt:variant>
        <vt:lpwstr/>
      </vt:variant>
      <vt:variant>
        <vt:lpwstr>_Toc60246255</vt:lpwstr>
      </vt:variant>
      <vt:variant>
        <vt:i4>1376311</vt:i4>
      </vt:variant>
      <vt:variant>
        <vt:i4>44</vt:i4>
      </vt:variant>
      <vt:variant>
        <vt:i4>0</vt:i4>
      </vt:variant>
      <vt:variant>
        <vt:i4>5</vt:i4>
      </vt:variant>
      <vt:variant>
        <vt:lpwstr/>
      </vt:variant>
      <vt:variant>
        <vt:lpwstr>_Toc60246254</vt:lpwstr>
      </vt:variant>
      <vt:variant>
        <vt:i4>1179703</vt:i4>
      </vt:variant>
      <vt:variant>
        <vt:i4>38</vt:i4>
      </vt:variant>
      <vt:variant>
        <vt:i4>0</vt:i4>
      </vt:variant>
      <vt:variant>
        <vt:i4>5</vt:i4>
      </vt:variant>
      <vt:variant>
        <vt:lpwstr/>
      </vt:variant>
      <vt:variant>
        <vt:lpwstr>_Toc60246253</vt:lpwstr>
      </vt:variant>
      <vt:variant>
        <vt:i4>1245239</vt:i4>
      </vt:variant>
      <vt:variant>
        <vt:i4>32</vt:i4>
      </vt:variant>
      <vt:variant>
        <vt:i4>0</vt:i4>
      </vt:variant>
      <vt:variant>
        <vt:i4>5</vt:i4>
      </vt:variant>
      <vt:variant>
        <vt:lpwstr/>
      </vt:variant>
      <vt:variant>
        <vt:lpwstr>_Toc60246252</vt:lpwstr>
      </vt:variant>
      <vt:variant>
        <vt:i4>1048631</vt:i4>
      </vt:variant>
      <vt:variant>
        <vt:i4>26</vt:i4>
      </vt:variant>
      <vt:variant>
        <vt:i4>0</vt:i4>
      </vt:variant>
      <vt:variant>
        <vt:i4>5</vt:i4>
      </vt:variant>
      <vt:variant>
        <vt:lpwstr/>
      </vt:variant>
      <vt:variant>
        <vt:lpwstr>_Toc60246251</vt:lpwstr>
      </vt:variant>
      <vt:variant>
        <vt:i4>1114167</vt:i4>
      </vt:variant>
      <vt:variant>
        <vt:i4>20</vt:i4>
      </vt:variant>
      <vt:variant>
        <vt:i4>0</vt:i4>
      </vt:variant>
      <vt:variant>
        <vt:i4>5</vt:i4>
      </vt:variant>
      <vt:variant>
        <vt:lpwstr/>
      </vt:variant>
      <vt:variant>
        <vt:lpwstr>_Toc60246250</vt:lpwstr>
      </vt:variant>
      <vt:variant>
        <vt:i4>1572918</vt:i4>
      </vt:variant>
      <vt:variant>
        <vt:i4>14</vt:i4>
      </vt:variant>
      <vt:variant>
        <vt:i4>0</vt:i4>
      </vt:variant>
      <vt:variant>
        <vt:i4>5</vt:i4>
      </vt:variant>
      <vt:variant>
        <vt:lpwstr/>
      </vt:variant>
      <vt:variant>
        <vt:lpwstr>_Toc60246249</vt:lpwstr>
      </vt:variant>
      <vt:variant>
        <vt:i4>1638454</vt:i4>
      </vt:variant>
      <vt:variant>
        <vt:i4>8</vt:i4>
      </vt:variant>
      <vt:variant>
        <vt:i4>0</vt:i4>
      </vt:variant>
      <vt:variant>
        <vt:i4>5</vt:i4>
      </vt:variant>
      <vt:variant>
        <vt:lpwstr/>
      </vt:variant>
      <vt:variant>
        <vt:lpwstr>_Toc60246248</vt:lpwstr>
      </vt:variant>
      <vt:variant>
        <vt:i4>1441846</vt:i4>
      </vt:variant>
      <vt:variant>
        <vt:i4>2</vt:i4>
      </vt:variant>
      <vt:variant>
        <vt:i4>0</vt:i4>
      </vt:variant>
      <vt:variant>
        <vt:i4>5</vt:i4>
      </vt:variant>
      <vt:variant>
        <vt:lpwstr/>
      </vt:variant>
      <vt:variant>
        <vt:lpwstr>_Toc60246247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cp:lastModifiedBy>Dalia Girskaitė-Zemitan</cp:lastModifiedBy>
  <cp:revision>2</cp:revision>
  <cp:lastPrinted>2017-06-29T01:51:00Z</cp:lastPrinted>
  <dcterms:created xsi:type="dcterms:W3CDTF">2021-12-02T11:52:00Z</dcterms:created>
  <dcterms:modified xsi:type="dcterms:W3CDTF">2021-12-02T11:52:00Z</dcterms:modified>
</cp:coreProperties>
</file>