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BAC47" w14:textId="43E72F33" w:rsidR="001F684D" w:rsidRDefault="00A33504" w:rsidP="00E22FD3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TSD-1044, </w:t>
      </w:r>
      <w:r w:rsidR="00E22FD3" w:rsidRPr="00E22FD3">
        <w:rPr>
          <w:rFonts w:ascii="Times New Roman" w:hAnsi="Times New Roman" w:cs="Times New Roman"/>
        </w:rPr>
        <w:t>VPP-6521</w:t>
      </w:r>
    </w:p>
    <w:p w14:paraId="1C12DEE5" w14:textId="366AB3D7" w:rsidR="00E22FD3" w:rsidRDefault="00E22FD3" w:rsidP="00E22FD3">
      <w:pPr>
        <w:jc w:val="center"/>
        <w:rPr>
          <w:rFonts w:ascii="Times New Roman" w:hAnsi="Times New Roman" w:cs="Times New Roman"/>
          <w:b/>
        </w:rPr>
      </w:pPr>
      <w:r w:rsidRPr="00E22FD3">
        <w:rPr>
          <w:rFonts w:ascii="Times New Roman" w:hAnsi="Times New Roman" w:cs="Times New Roman"/>
          <w:b/>
        </w:rPr>
        <w:t>Videobronchoskopo techninė specifikacija</w:t>
      </w:r>
      <w:r w:rsidR="001F5C96">
        <w:rPr>
          <w:rFonts w:ascii="Times New Roman" w:hAnsi="Times New Roman" w:cs="Times New Roman"/>
          <w:b/>
        </w:rPr>
        <w:t xml:space="preserve"> (kiekis 1 vnt.)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4395"/>
        <w:gridCol w:w="3543"/>
      </w:tblGrid>
      <w:tr w:rsidR="00E22FD3" w:rsidRPr="00020B5F" w14:paraId="299A3E51" w14:textId="77777777" w:rsidTr="00020B5F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7DA" w14:textId="77777777" w:rsidR="00E22FD3" w:rsidRPr="00020B5F" w:rsidRDefault="00E22FD3" w:rsidP="0078086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020B5F">
              <w:rPr>
                <w:rFonts w:asciiTheme="majorBidi" w:hAnsiTheme="majorBidi" w:cstheme="majorBidi"/>
                <w:b/>
              </w:rPr>
              <w:t>Eil. Nr.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8549" w14:textId="77777777" w:rsidR="00E22FD3" w:rsidRPr="00020B5F" w:rsidRDefault="00E22FD3" w:rsidP="0078086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020B5F">
              <w:rPr>
                <w:rFonts w:asciiTheme="majorBidi" w:hAnsiTheme="majorBidi" w:cstheme="majorBidi"/>
                <w:b/>
              </w:rPr>
              <w:t>Parametrai</w:t>
            </w:r>
          </w:p>
          <w:p w14:paraId="3DA2191C" w14:textId="77777777" w:rsidR="00E22FD3" w:rsidRPr="00020B5F" w:rsidRDefault="00E22FD3" w:rsidP="0078086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020B5F">
              <w:rPr>
                <w:rFonts w:asciiTheme="majorBidi" w:hAnsiTheme="majorBidi" w:cstheme="majorBidi"/>
                <w:b/>
              </w:rPr>
              <w:t xml:space="preserve"> (specifikacija)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2DFA" w14:textId="77777777" w:rsidR="00E22FD3" w:rsidRPr="00020B5F" w:rsidRDefault="00E22FD3" w:rsidP="0078086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020B5F">
              <w:rPr>
                <w:rFonts w:asciiTheme="majorBidi" w:hAnsiTheme="majorBidi" w:cstheme="majorBidi"/>
                <w:b/>
              </w:rPr>
              <w:t>Reikalaujamos parametrų reikšmės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8B64" w14:textId="77777777" w:rsidR="00E22FD3" w:rsidRPr="00020B5F" w:rsidRDefault="00E22FD3" w:rsidP="0078086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020B5F">
              <w:rPr>
                <w:rFonts w:asciiTheme="majorBidi" w:hAnsiTheme="majorBidi" w:cstheme="majorBidi"/>
                <w:b/>
              </w:rPr>
              <w:t>Siūlomos parametrų reikšmės</w:t>
            </w:r>
          </w:p>
        </w:tc>
      </w:tr>
      <w:tr w:rsidR="00E22FD3" w:rsidRPr="00020B5F" w14:paraId="2CB2AB51" w14:textId="77777777" w:rsidTr="00020B5F">
        <w:trPr>
          <w:trHeight w:val="4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6BBD" w14:textId="77777777" w:rsidR="00E22FD3" w:rsidRPr="00020B5F" w:rsidRDefault="00E22FD3" w:rsidP="0078086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01FB" w14:textId="0EB5EE0F" w:rsidR="00E22FD3" w:rsidRPr="00020B5F" w:rsidRDefault="00E22FD3" w:rsidP="00780866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Reikalavimai videobronchoskopui: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EF9A" w14:textId="77777777" w:rsidR="00E22FD3" w:rsidRPr="00020B5F" w:rsidRDefault="00E22FD3" w:rsidP="00780866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1. Techniškai suderinamas su LSMU ligoninėje Kauno klinikose naudojamu gamintojo „Karl Storz GmbH&amp;Co“ videobronchoskopinės sistemos monitoriumi „C-MAC“</w:t>
            </w:r>
          </w:p>
          <w:p w14:paraId="0CD78C57" w14:textId="747A5E5B" w:rsidR="00E22FD3" w:rsidRPr="00020B5F" w:rsidRDefault="00E22FD3" w:rsidP="00780866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(</w:t>
            </w:r>
            <w:r w:rsidRPr="00020B5F">
              <w:rPr>
                <w:rFonts w:asciiTheme="majorBidi" w:hAnsiTheme="majorBidi" w:cstheme="majorBidi"/>
                <w:i/>
                <w:noProof/>
                <w:sz w:val="22"/>
                <w:szCs w:val="22"/>
              </w:rPr>
              <w:t>būtinas gamintojo „Karl Storz GmbH</w:t>
            </w:r>
            <w:r w:rsidRPr="00020B5F">
              <w:rPr>
                <w:rFonts w:asciiTheme="majorBidi" w:hAnsiTheme="majorBidi" w:cstheme="majorBidi"/>
                <w:i/>
                <w:noProof/>
                <w:sz w:val="22"/>
                <w:szCs w:val="22"/>
                <w:lang w:val="en-US"/>
              </w:rPr>
              <w:t>&amp;Co</w:t>
            </w:r>
            <w:r w:rsidRPr="00020B5F">
              <w:rPr>
                <w:rFonts w:asciiTheme="majorBidi" w:hAnsiTheme="majorBidi" w:cstheme="majorBidi"/>
                <w:i/>
                <w:noProof/>
                <w:sz w:val="22"/>
                <w:szCs w:val="22"/>
              </w:rPr>
              <w:t>“ patvirtinimas</w:t>
            </w: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);</w:t>
            </w:r>
          </w:p>
          <w:p w14:paraId="1582D002" w14:textId="610200F3" w:rsidR="003A5B5B" w:rsidRPr="00020B5F" w:rsidRDefault="003A5B5B" w:rsidP="00780866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2. Lankstus;</w:t>
            </w:r>
          </w:p>
          <w:p w14:paraId="442F8B39" w14:textId="74E5536C" w:rsidR="00E22FD3" w:rsidRPr="00020B5F" w:rsidRDefault="003A5B5B" w:rsidP="00780866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3</w:t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. Su siurbimo vožtuvu;</w:t>
            </w:r>
          </w:p>
          <w:p w14:paraId="6EFCCFBA" w14:textId="4DFE0D50" w:rsidR="00E22FD3" w:rsidRPr="00020B5F" w:rsidRDefault="003A5B5B" w:rsidP="00780866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4</w:t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. CMOS (arba lygiavertė) technologija;</w:t>
            </w:r>
          </w:p>
          <w:p w14:paraId="73B9F5C6" w14:textId="21A5C71E" w:rsidR="00E22FD3" w:rsidRPr="00020B5F" w:rsidRDefault="003A5B5B" w:rsidP="00780866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5</w:t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. Matymo kryptis 0</w:t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sym w:font="Symbol" w:char="F0B0"/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± 0,1</w:t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sym w:font="Symbol" w:char="F0B0"/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;</w:t>
            </w:r>
          </w:p>
          <w:p w14:paraId="401699A7" w14:textId="4A278C04" w:rsidR="00E22FD3" w:rsidRPr="00020B5F" w:rsidRDefault="003A5B5B" w:rsidP="00780866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6</w:t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. Matymo kampas 100</w:t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sym w:font="Symbol" w:char="F0B0"/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± 1</w:t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sym w:font="Symbol" w:char="F0B0"/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;</w:t>
            </w:r>
          </w:p>
          <w:p w14:paraId="3E1164B9" w14:textId="4C958C01" w:rsidR="00E22FD3" w:rsidRPr="00020B5F" w:rsidRDefault="003A5B5B" w:rsidP="00780866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7</w:t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. Darbinis ilgis 65 cm ± 1 cm;</w:t>
            </w:r>
          </w:p>
          <w:p w14:paraId="3C51EADE" w14:textId="5CB0F03F" w:rsidR="00E22FD3" w:rsidRPr="00020B5F" w:rsidRDefault="003A5B5B" w:rsidP="00780866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8</w:t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. Distalinio galiuko išorinis skersmuo 6,5 mm ± 0,1 mm;</w:t>
            </w:r>
          </w:p>
          <w:p w14:paraId="2DAC2270" w14:textId="3DE90EBC" w:rsidR="00E22FD3" w:rsidRPr="00020B5F" w:rsidRDefault="003A5B5B" w:rsidP="00780866">
            <w:pPr>
              <w:pStyle w:val="TableContents"/>
              <w:snapToGrid w:val="0"/>
              <w:ind w:right="-111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9</w:t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. Darbinis kanalas ovalo formos, kurio skersmuo (3,2 mm × 2,8 mm) ± 0,1 mm;</w:t>
            </w:r>
          </w:p>
          <w:p w14:paraId="3FB1E9B8" w14:textId="217104D3" w:rsidR="00E22FD3" w:rsidRPr="00020B5F" w:rsidRDefault="005C4559" w:rsidP="00780866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10</w:t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. Lenkimasis a/ž: (180</w:t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sym w:font="Symbol" w:char="F0B0"/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/ 140</w:t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sym w:font="Symbol" w:char="F0B0"/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) ± 1</w:t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sym w:font="Symbol" w:char="F0B0"/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A8FC" w14:textId="77777777" w:rsidR="00020B5F" w:rsidRPr="00020B5F" w:rsidRDefault="00020B5F" w:rsidP="00020B5F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1. Techniškai suderinamas su LSMU ligoninėje Kauno klinikose naudojamu gamintojo „Karl Storz GmbH&amp;Co“ videobronchoskopinės sistemos monitoriumi „C-MAC“</w:t>
            </w:r>
          </w:p>
          <w:p w14:paraId="6EDC9D89" w14:textId="77777777" w:rsidR="00020B5F" w:rsidRPr="00020B5F" w:rsidRDefault="00020B5F" w:rsidP="00020B5F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2. Lankstus;</w:t>
            </w:r>
          </w:p>
          <w:p w14:paraId="20947600" w14:textId="77777777" w:rsidR="00020B5F" w:rsidRPr="00020B5F" w:rsidRDefault="00020B5F" w:rsidP="00020B5F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3. Su siurbimo vožtuvu;</w:t>
            </w:r>
          </w:p>
          <w:p w14:paraId="7A7FA0C2" w14:textId="5E8C97FB" w:rsidR="00020B5F" w:rsidRPr="00020B5F" w:rsidRDefault="00020B5F" w:rsidP="00020B5F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4. CMOS technologija;</w:t>
            </w:r>
          </w:p>
          <w:p w14:paraId="0D472C9D" w14:textId="308B2D01" w:rsidR="00020B5F" w:rsidRPr="00020B5F" w:rsidRDefault="00020B5F" w:rsidP="00020B5F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5. Matymo kryptis 0</w:t>
            </w: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sym w:font="Symbol" w:char="F0B0"/>
            </w: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;</w:t>
            </w:r>
          </w:p>
          <w:p w14:paraId="7E873981" w14:textId="68ED914F" w:rsidR="00020B5F" w:rsidRPr="00020B5F" w:rsidRDefault="00020B5F" w:rsidP="00020B5F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6. Matymo kampas 100</w:t>
            </w: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sym w:font="Symbol" w:char="F0B0"/>
            </w: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;</w:t>
            </w:r>
          </w:p>
          <w:p w14:paraId="24B60C17" w14:textId="2166A109" w:rsidR="00020B5F" w:rsidRPr="00020B5F" w:rsidRDefault="00020B5F" w:rsidP="00020B5F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7. Darbinis ilgis 65 cm;</w:t>
            </w:r>
          </w:p>
          <w:p w14:paraId="76FA9C81" w14:textId="77879F2A" w:rsidR="00020B5F" w:rsidRPr="00020B5F" w:rsidRDefault="00020B5F" w:rsidP="00020B5F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8. Distalinio galiuko išorinis skersmuo 6,5 mm;</w:t>
            </w:r>
          </w:p>
          <w:p w14:paraId="0752EC04" w14:textId="1AA7D46A" w:rsidR="00020B5F" w:rsidRPr="00020B5F" w:rsidRDefault="00020B5F" w:rsidP="00020B5F">
            <w:pPr>
              <w:pStyle w:val="TableContents"/>
              <w:snapToGrid w:val="0"/>
              <w:ind w:right="-111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9. Darbinis kanalas ovalo formos, kurio skersmuo (3,2 mm × 2,8 mm);</w:t>
            </w:r>
          </w:p>
          <w:p w14:paraId="7ECC8466" w14:textId="5AC65E12" w:rsidR="00020B5F" w:rsidRPr="00020B5F" w:rsidRDefault="00020B5F" w:rsidP="00020B5F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10. Lenkimasis a/ž: (180</w:t>
            </w: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sym w:font="Symbol" w:char="F0B0"/>
            </w: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/ 140</w:t>
            </w: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sym w:font="Symbol" w:char="F0B0"/>
            </w: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) </w:t>
            </w:r>
          </w:p>
          <w:p w14:paraId="2760192D" w14:textId="2A38AB4F" w:rsidR="00E22FD3" w:rsidRPr="00020B5F" w:rsidRDefault="00020B5F" w:rsidP="0088140B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Tech aprasai 3; 6; </w:t>
            </w:r>
            <w:r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24; </w:t>
            </w:r>
            <w:r w:rsidR="0088140B">
              <w:rPr>
                <w:rFonts w:asciiTheme="majorBidi" w:hAnsiTheme="majorBidi" w:cstheme="majorBidi"/>
                <w:noProof/>
                <w:sz w:val="22"/>
                <w:szCs w:val="22"/>
              </w:rPr>
              <w:t>56 psl.</w:t>
            </w:r>
          </w:p>
        </w:tc>
      </w:tr>
      <w:tr w:rsidR="00E22FD3" w:rsidRPr="00020B5F" w14:paraId="2A0EFBEA" w14:textId="77777777" w:rsidTr="00020B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FF57" w14:textId="77777777" w:rsidR="00E22FD3" w:rsidRPr="00020B5F" w:rsidRDefault="00E22FD3" w:rsidP="0078086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04C" w14:textId="77777777" w:rsidR="00E22FD3" w:rsidRPr="00020B5F" w:rsidRDefault="00E22FD3" w:rsidP="00780866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Komplektacija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4877" w14:textId="77777777" w:rsidR="00E22FD3" w:rsidRPr="00020B5F" w:rsidRDefault="00E22FD3" w:rsidP="00780866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1. Videobronchoskopas – 1 vnt.;</w:t>
            </w:r>
          </w:p>
          <w:p w14:paraId="4A9901EE" w14:textId="39BCDC49" w:rsidR="00E22FD3" w:rsidRPr="00020B5F" w:rsidRDefault="00DA4A56" w:rsidP="00780866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2</w:t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. Slėgių suvienodinimo vožtuvas – 1 vnt.;</w:t>
            </w:r>
          </w:p>
          <w:p w14:paraId="6AEBEDD0" w14:textId="5FAF78C7" w:rsidR="00E22FD3" w:rsidRPr="00020B5F" w:rsidRDefault="00DA4A56" w:rsidP="00780866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3</w:t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. Sandarumo matuoklis – 1 vnt.;</w:t>
            </w:r>
          </w:p>
          <w:p w14:paraId="780F230B" w14:textId="053AE9B9" w:rsidR="00E22FD3" w:rsidRPr="00020B5F" w:rsidRDefault="00DA4A56" w:rsidP="00780866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4</w:t>
            </w:r>
            <w:r w:rsidR="00E22FD3"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. Šepetėlis valymui – 1 vnt.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77BE" w14:textId="77777777" w:rsidR="00020B5F" w:rsidRPr="00020B5F" w:rsidRDefault="00020B5F" w:rsidP="00020B5F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1. Videobronchoskopas – 1 vnt.;</w:t>
            </w:r>
          </w:p>
          <w:p w14:paraId="061B82C7" w14:textId="77777777" w:rsidR="00020B5F" w:rsidRPr="00020B5F" w:rsidRDefault="00020B5F" w:rsidP="00020B5F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2. Slėgių suvienodinimo vožtuvas – 1 vnt.;</w:t>
            </w:r>
          </w:p>
          <w:p w14:paraId="6874BC18" w14:textId="77777777" w:rsidR="00020B5F" w:rsidRPr="00020B5F" w:rsidRDefault="00020B5F" w:rsidP="00020B5F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3. Sandarumo matuoklis – 1 vnt.;</w:t>
            </w:r>
          </w:p>
          <w:p w14:paraId="7AEC9185" w14:textId="77777777" w:rsidR="00E22FD3" w:rsidRPr="00020B5F" w:rsidRDefault="00020B5F" w:rsidP="00020B5F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4. Šepetėlis valymui – 1 vnt.</w:t>
            </w:r>
          </w:p>
          <w:p w14:paraId="77C05F25" w14:textId="242E2FDE" w:rsidR="00020B5F" w:rsidRPr="00020B5F" w:rsidRDefault="00020B5F" w:rsidP="00020B5F">
            <w:pPr>
              <w:pStyle w:val="TableContents"/>
              <w:snapToGrid w:val="0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020B5F">
              <w:rPr>
                <w:rFonts w:asciiTheme="majorBidi" w:hAnsiTheme="majorBidi" w:cstheme="majorBidi"/>
                <w:noProof/>
                <w:sz w:val="22"/>
                <w:szCs w:val="22"/>
              </w:rPr>
              <w:t>Tech aprasai 14 psl.</w:t>
            </w:r>
          </w:p>
        </w:tc>
      </w:tr>
      <w:tr w:rsidR="00E22FD3" w:rsidRPr="00020B5F" w14:paraId="07FA1077" w14:textId="77777777" w:rsidTr="00020B5F">
        <w:trPr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0206" w14:textId="77777777" w:rsidR="00E22FD3" w:rsidRPr="00020B5F" w:rsidRDefault="00E22FD3" w:rsidP="0078086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54A1" w14:textId="77777777" w:rsidR="00E22FD3" w:rsidRPr="00020B5F" w:rsidRDefault="00E22FD3" w:rsidP="00780866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>Žymėjimas CE ženklu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8405" w14:textId="77777777" w:rsidR="00E22FD3" w:rsidRPr="00020B5F" w:rsidRDefault="00E22FD3" w:rsidP="00780866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>Būtinas (</w:t>
            </w:r>
            <w:r w:rsidRPr="00020B5F">
              <w:rPr>
                <w:rFonts w:asciiTheme="majorBidi" w:hAnsiTheme="majorBidi" w:cstheme="majorBidi"/>
                <w:i/>
              </w:rPr>
              <w:t>kartu su pasiūlymu privaloma pateikti žymėjimą CE ženklu liudijančio galiojančio dokumento (CE sertifikato arba EB atitikties deklaracijos) kopiją</w:t>
            </w:r>
            <w:r w:rsidRPr="00020B5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A46F" w14:textId="3BFC6D8F" w:rsidR="00E22FD3" w:rsidRPr="00020B5F" w:rsidRDefault="0088140B" w:rsidP="0078086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Yra</w:t>
            </w:r>
            <w:r w:rsidRPr="00020B5F">
              <w:rPr>
                <w:rFonts w:asciiTheme="majorBidi" w:hAnsiTheme="majorBidi" w:cstheme="majorBidi"/>
              </w:rPr>
              <w:t xml:space="preserve"> (</w:t>
            </w:r>
            <w:r>
              <w:rPr>
                <w:rFonts w:asciiTheme="majorBidi" w:hAnsiTheme="majorBidi" w:cstheme="majorBidi"/>
                <w:i/>
              </w:rPr>
              <w:t xml:space="preserve">kartu su </w:t>
            </w:r>
            <w:r w:rsidRPr="00020B5F">
              <w:rPr>
                <w:rFonts w:asciiTheme="majorBidi" w:hAnsiTheme="majorBidi" w:cstheme="majorBidi"/>
                <w:i/>
              </w:rPr>
              <w:t>pasiūlymu pateik</w:t>
            </w:r>
            <w:r>
              <w:rPr>
                <w:rFonts w:asciiTheme="majorBidi" w:hAnsiTheme="majorBidi" w:cstheme="majorBidi"/>
                <w:i/>
              </w:rPr>
              <w:t>ta</w:t>
            </w:r>
            <w:r w:rsidRPr="00020B5F">
              <w:rPr>
                <w:rFonts w:asciiTheme="majorBidi" w:hAnsiTheme="majorBidi" w:cstheme="majorBidi"/>
                <w:i/>
              </w:rPr>
              <w:t xml:space="preserve"> žymėjimą CE ženklu liudijančio galiojančio dokumento (CE sertifikato) kopij</w:t>
            </w:r>
            <w:r>
              <w:rPr>
                <w:rFonts w:asciiTheme="majorBidi" w:hAnsiTheme="majorBidi" w:cstheme="majorBidi"/>
                <w:i/>
              </w:rPr>
              <w:t>a</w:t>
            </w:r>
            <w:r w:rsidRPr="00020B5F">
              <w:rPr>
                <w:rFonts w:asciiTheme="majorBidi" w:hAnsiTheme="majorBidi" w:cstheme="majorBidi"/>
              </w:rPr>
              <w:t>)</w:t>
            </w:r>
          </w:p>
        </w:tc>
      </w:tr>
      <w:tr w:rsidR="0088140B" w:rsidRPr="00020B5F" w14:paraId="2BE0CF84" w14:textId="77777777" w:rsidTr="00020B5F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C6A" w14:textId="77777777" w:rsidR="0088140B" w:rsidRPr="00020B5F" w:rsidRDefault="0088140B" w:rsidP="0088140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E76A" w14:textId="77777777" w:rsidR="0088140B" w:rsidRPr="00020B5F" w:rsidRDefault="0088140B" w:rsidP="0088140B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>Garantinis laikotarpis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9D3C" w14:textId="77777777" w:rsidR="0088140B" w:rsidRPr="00020B5F" w:rsidRDefault="0088140B" w:rsidP="0088140B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>≥ 24 mėnesiai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476" w14:textId="15D1D36F" w:rsidR="0088140B" w:rsidRPr="00020B5F" w:rsidRDefault="0088140B" w:rsidP="0088140B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>24 mėnesiai</w:t>
            </w:r>
          </w:p>
        </w:tc>
      </w:tr>
      <w:tr w:rsidR="0088140B" w:rsidRPr="00020B5F" w14:paraId="187B02AA" w14:textId="77777777" w:rsidTr="00020B5F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BC20" w14:textId="4C26633C" w:rsidR="0088140B" w:rsidRPr="00020B5F" w:rsidRDefault="0088140B" w:rsidP="0088140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A12" w14:textId="64086392" w:rsidR="0088140B" w:rsidRPr="00020B5F" w:rsidRDefault="0088140B" w:rsidP="0088140B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>Vartotojų apmokymas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2DE1" w14:textId="50869D84" w:rsidR="0088140B" w:rsidRPr="00020B5F" w:rsidRDefault="0088140B" w:rsidP="0088140B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>Vartotojų apmokymas įskaičiuotas į pasiūlymo kainą.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0EFD" w14:textId="7E51836C" w:rsidR="0088140B" w:rsidRPr="00020B5F" w:rsidRDefault="0088140B" w:rsidP="0088140B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>Vartotojų apmokymas įskaičiuotas į pasiūlymo kainą.</w:t>
            </w:r>
          </w:p>
        </w:tc>
      </w:tr>
      <w:tr w:rsidR="0088140B" w:rsidRPr="00020B5F" w14:paraId="3B492E17" w14:textId="77777777" w:rsidTr="00020B5F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BCF6" w14:textId="60E0CCB3" w:rsidR="0088140B" w:rsidRPr="00020B5F" w:rsidRDefault="0088140B" w:rsidP="0088140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A8C" w14:textId="2B19E770" w:rsidR="0088140B" w:rsidRPr="00020B5F" w:rsidRDefault="0088140B" w:rsidP="0088140B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 xml:space="preserve">Prekių pristatymas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F609" w14:textId="1BD0898F" w:rsidR="0088140B" w:rsidRPr="00020B5F" w:rsidRDefault="0088140B" w:rsidP="0088140B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>Prekių pristatymo išlaidos įskaičiuotos į pasiūlymo kainą.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B16" w14:textId="182BBFB2" w:rsidR="0088140B" w:rsidRPr="00020B5F" w:rsidRDefault="0088140B" w:rsidP="0088140B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>Prekių pristatymo išlaidos įskaičiuotos į pasiūlymo kainą.</w:t>
            </w:r>
          </w:p>
        </w:tc>
      </w:tr>
      <w:tr w:rsidR="0088140B" w:rsidRPr="00020B5F" w14:paraId="0E7890D5" w14:textId="77777777" w:rsidTr="00020B5F">
        <w:trPr>
          <w:trHeight w:val="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ECB2" w14:textId="0B356AAB" w:rsidR="0088140B" w:rsidRPr="00020B5F" w:rsidRDefault="0088140B" w:rsidP="0088140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0EF4" w14:textId="77777777" w:rsidR="0088140B" w:rsidRPr="00020B5F" w:rsidRDefault="0088140B" w:rsidP="0088140B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>Kartu su įranga pateikiama dokumentacija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984" w14:textId="76D39299" w:rsidR="0088140B" w:rsidRPr="00020B5F" w:rsidRDefault="0088140B" w:rsidP="0088140B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>Naudojimo instrukcija lietuvių ir anglų kalbomis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77D9" w14:textId="6165D412" w:rsidR="0088140B" w:rsidRPr="00020B5F" w:rsidRDefault="0088140B" w:rsidP="0088140B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020B5F">
              <w:rPr>
                <w:rFonts w:asciiTheme="majorBidi" w:hAnsiTheme="majorBidi" w:cstheme="majorBidi"/>
              </w:rPr>
              <w:t>Naudojimo instrukcija lietuvių ir anglų kalbomis</w:t>
            </w:r>
          </w:p>
        </w:tc>
      </w:tr>
    </w:tbl>
    <w:p w14:paraId="06CAFFB1" w14:textId="77777777" w:rsidR="00A33504" w:rsidRDefault="00A33504" w:rsidP="00E22FD3">
      <w:pPr>
        <w:rPr>
          <w:rFonts w:ascii="Times New Roman" w:hAnsi="Times New Roman" w:cs="Times New Roman"/>
          <w:b/>
        </w:rPr>
      </w:pPr>
    </w:p>
    <w:p w14:paraId="3C70796C" w14:textId="4A24F4AA" w:rsidR="00A33504" w:rsidRDefault="00A33504" w:rsidP="00E22FD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Pastaba:</w:t>
      </w:r>
    </w:p>
    <w:p w14:paraId="001AAE0E" w14:textId="762F484F" w:rsidR="00A33504" w:rsidRDefault="00A33504" w:rsidP="00A3350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E41D1">
        <w:rPr>
          <w:rFonts w:ascii="Times New Roman" w:hAnsi="Times New Roman" w:cs="Times New Roman"/>
        </w:rPr>
        <w:t xml:space="preserve">Viešojo pirkimo komisijai pareikalavus, </w:t>
      </w:r>
      <w:r>
        <w:rPr>
          <w:rFonts w:ascii="Times New Roman" w:hAnsi="Times New Roman" w:cs="Times New Roman"/>
        </w:rPr>
        <w:t xml:space="preserve">įvertinimui </w:t>
      </w:r>
      <w:r w:rsidRPr="006E41D1">
        <w:rPr>
          <w:rFonts w:ascii="Times New Roman" w:hAnsi="Times New Roman" w:cs="Times New Roman"/>
        </w:rPr>
        <w:t>turi būti pateikt</w:t>
      </w:r>
      <w:r>
        <w:rPr>
          <w:rFonts w:ascii="Times New Roman" w:hAnsi="Times New Roman" w:cs="Times New Roman"/>
        </w:rPr>
        <w:t>as</w:t>
      </w:r>
      <w:r w:rsidRPr="006E41D1">
        <w:rPr>
          <w:rFonts w:ascii="Times New Roman" w:hAnsi="Times New Roman" w:cs="Times New Roman"/>
        </w:rPr>
        <w:t xml:space="preserve"> siūlom</w:t>
      </w:r>
      <w:r>
        <w:rPr>
          <w:rFonts w:ascii="Times New Roman" w:hAnsi="Times New Roman" w:cs="Times New Roman"/>
        </w:rPr>
        <w:t>os</w:t>
      </w:r>
      <w:r w:rsidRPr="006E41D1">
        <w:rPr>
          <w:rFonts w:ascii="Times New Roman" w:hAnsi="Times New Roman" w:cs="Times New Roman"/>
        </w:rPr>
        <w:t xml:space="preserve"> prek</w:t>
      </w:r>
      <w:r>
        <w:rPr>
          <w:rFonts w:ascii="Times New Roman" w:hAnsi="Times New Roman" w:cs="Times New Roman"/>
        </w:rPr>
        <w:t>ės</w:t>
      </w:r>
      <w:r w:rsidRPr="006E41D1">
        <w:rPr>
          <w:rFonts w:ascii="Times New Roman" w:hAnsi="Times New Roman" w:cs="Times New Roman"/>
        </w:rPr>
        <w:t xml:space="preserve"> pavyzd</w:t>
      </w:r>
      <w:r>
        <w:rPr>
          <w:rFonts w:ascii="Times New Roman" w:hAnsi="Times New Roman" w:cs="Times New Roman"/>
        </w:rPr>
        <w:t>ys</w:t>
      </w:r>
      <w:r w:rsidRPr="006E41D1">
        <w:rPr>
          <w:rFonts w:ascii="Times New Roman" w:hAnsi="Times New Roman" w:cs="Times New Roman"/>
        </w:rPr>
        <w:t>.</w:t>
      </w:r>
    </w:p>
    <w:p w14:paraId="2C3A0D82" w14:textId="77777777" w:rsidR="00A33504" w:rsidRDefault="00A33504" w:rsidP="00A33504">
      <w:pPr>
        <w:pStyle w:val="ListParagraph"/>
        <w:spacing w:after="120" w:line="240" w:lineRule="auto"/>
        <w:ind w:left="644"/>
        <w:jc w:val="both"/>
        <w:rPr>
          <w:rFonts w:ascii="Times New Roman" w:hAnsi="Times New Roman" w:cs="Times New Roman"/>
        </w:rPr>
      </w:pPr>
    </w:p>
    <w:p w14:paraId="07E973C0" w14:textId="02EA4FDB" w:rsidR="00A33504" w:rsidRPr="00A33504" w:rsidRDefault="00A33504" w:rsidP="00A335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sectPr w:rsidR="00A33504" w:rsidRPr="00A33504" w:rsidSect="00E22FD3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C5594"/>
    <w:multiLevelType w:val="hybridMultilevel"/>
    <w:tmpl w:val="D16812CA"/>
    <w:lvl w:ilvl="0" w:tplc="46C8E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21"/>
    <w:rsid w:val="00020B5F"/>
    <w:rsid w:val="0006729A"/>
    <w:rsid w:val="001B1539"/>
    <w:rsid w:val="001F5C96"/>
    <w:rsid w:val="001F684D"/>
    <w:rsid w:val="00385B87"/>
    <w:rsid w:val="003936E7"/>
    <w:rsid w:val="003A5B5B"/>
    <w:rsid w:val="005C4559"/>
    <w:rsid w:val="005D17B5"/>
    <w:rsid w:val="006060D5"/>
    <w:rsid w:val="00667543"/>
    <w:rsid w:val="006C4A21"/>
    <w:rsid w:val="007C64A3"/>
    <w:rsid w:val="0088140B"/>
    <w:rsid w:val="00A33504"/>
    <w:rsid w:val="00A413F4"/>
    <w:rsid w:val="00BF0FEB"/>
    <w:rsid w:val="00C6352B"/>
    <w:rsid w:val="00CD2EF6"/>
    <w:rsid w:val="00D54C48"/>
    <w:rsid w:val="00DA4A56"/>
    <w:rsid w:val="00E22FD3"/>
    <w:rsid w:val="00F65DB8"/>
    <w:rsid w:val="00F9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958E"/>
  <w15:chartTrackingRefBased/>
  <w15:docId w15:val="{81A6FAEF-A878-49AD-A4FD-BED72821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E22FD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noProof w:val="0"/>
      <w:kern w:val="1"/>
      <w:sz w:val="24"/>
      <w:szCs w:val="24"/>
    </w:rPr>
  </w:style>
  <w:style w:type="paragraph" w:customStyle="1" w:styleId="CharChar1Diagrama">
    <w:name w:val="Char Char1 Diagrama"/>
    <w:basedOn w:val="Normal"/>
    <w:rsid w:val="00E22FD3"/>
    <w:pPr>
      <w:spacing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335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3504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uiPriority w:val="22"/>
    <w:qFormat/>
    <w:rsid w:val="00A33504"/>
    <w:rPr>
      <w:b/>
      <w:bCs/>
    </w:rPr>
  </w:style>
  <w:style w:type="paragraph" w:styleId="NoSpacing">
    <w:name w:val="No Spacing"/>
    <w:uiPriority w:val="1"/>
    <w:qFormat/>
    <w:rsid w:val="00020B5F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FE3803-04FA-4C80-BE34-4D1A65464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1AB7E2-D747-4826-9A91-9E6BE79948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4B6F21-90D0-4A88-8589-C05C4F52D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1533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Neringa Peleckienė</cp:lastModifiedBy>
  <cp:revision>2</cp:revision>
  <cp:lastPrinted>2025-10-14T19:24:00Z</cp:lastPrinted>
  <dcterms:created xsi:type="dcterms:W3CDTF">2026-01-02T14:28:00Z</dcterms:created>
  <dcterms:modified xsi:type="dcterms:W3CDTF">2026-01-02T14:28:00Z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