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D604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12B4D62C" wp14:editId="12B4D62D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B4D605" w14:textId="77777777" w:rsidR="00D047A1" w:rsidRPr="00D85E55" w:rsidRDefault="00D047A1" w:rsidP="00D047A1">
      <w:pPr>
        <w:jc w:val="center"/>
        <w:rPr>
          <w:sz w:val="16"/>
        </w:rPr>
      </w:pPr>
    </w:p>
    <w:p w14:paraId="12B4D606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12B4D607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12B4D608" w14:textId="77777777" w:rsidR="001F24D9" w:rsidRPr="00E7205A" w:rsidRDefault="001F24D9" w:rsidP="001F24D9">
      <w:pPr>
        <w:jc w:val="center"/>
        <w:rPr>
          <w:b/>
        </w:rPr>
      </w:pPr>
    </w:p>
    <w:p w14:paraId="12B4D609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12B4D60A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12B4D60B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9"/>
        <w:gridCol w:w="4800"/>
      </w:tblGrid>
      <w:tr w:rsidR="001F24D9" w:rsidRPr="00E7205A" w14:paraId="12B4D60D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12B4D60C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12B4D610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12B4D60E" w14:textId="02070EFE" w:rsidR="00077285" w:rsidRDefault="00CE28D8">
            <w:sdt>
              <w:sdtPr>
                <w:tag w:val="fld_tpz_asm1XMLStr"/>
                <w:id w:val="79755985"/>
              </w:sdtPr>
              <w:sdtEndPr/>
              <w:sdtContent>
                <w:r w:rsidR="0024024A" w:rsidRPr="0024024A">
                  <w:rPr>
                    <w:shd w:val="clear" w:color="auto" w:fill="FFFF00"/>
                  </w:rPr>
                  <w:t>(konfidencialu)</w:t>
                </w:r>
              </w:sdtContent>
            </w:sdt>
          </w:p>
        </w:tc>
        <w:tc>
          <w:tcPr>
            <w:tcW w:w="4927" w:type="dxa"/>
          </w:tcPr>
          <w:p w14:paraId="12B4D60F" w14:textId="77777777" w:rsidR="00077285" w:rsidRDefault="00CE28D8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14:paraId="12B4D614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14:paraId="413E5C47" w14:textId="77777777" w:rsidR="00F11506" w:rsidRDefault="00CE28D8"/>
            </w:sdtContent>
          </w:sdt>
          <w:p w14:paraId="12B4D612" w14:textId="77777777" w:rsidR="001401EC" w:rsidRDefault="001401EC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2B4D613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12B4D616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12B4D615" w14:textId="77777777" w:rsidR="00077285" w:rsidRDefault="00077285"/>
        </w:tc>
      </w:tr>
      <w:tr w:rsidR="00A0763A" w14:paraId="12B4D619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12B4D617" w14:textId="77777777" w:rsidR="00A0763A" w:rsidRDefault="00A0763A" w:rsidP="00194D38">
            <w:pPr>
              <w:spacing w:line="276" w:lineRule="auto"/>
            </w:pPr>
          </w:p>
          <w:p w14:paraId="12B4D618" w14:textId="77777777" w:rsidR="00A0763A" w:rsidRDefault="00A0763A" w:rsidP="00194D38">
            <w:pPr>
              <w:spacing w:line="276" w:lineRule="auto"/>
            </w:pPr>
          </w:p>
        </w:tc>
      </w:tr>
    </w:tbl>
    <w:p w14:paraId="12B4D61A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12B4D61B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12B4D61C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12B4D61D" w14:textId="77777777" w:rsidR="00D047A1" w:rsidRPr="00E7205A" w:rsidRDefault="00D047A1" w:rsidP="00D047A1">
      <w:pPr>
        <w:ind w:left="2160"/>
      </w:pPr>
    </w:p>
    <w:p w14:paraId="12B4D61E" w14:textId="77777777" w:rsidR="00D047A1" w:rsidRPr="00E7205A" w:rsidRDefault="00CE28D8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14:paraId="12B4D61F" w14:textId="77777777" w:rsidR="00D047A1" w:rsidRPr="00E7205A" w:rsidRDefault="00D047A1" w:rsidP="00EE1EEC">
      <w:pPr>
        <w:ind w:left="567"/>
      </w:pPr>
    </w:p>
    <w:p w14:paraId="12B4D620" w14:textId="77777777" w:rsidR="00A95690" w:rsidRDefault="00A95690" w:rsidP="00772B47">
      <w:pPr>
        <w:ind w:firstLine="709"/>
      </w:pPr>
    </w:p>
    <w:p w14:paraId="12B4D621" w14:textId="419F422D" w:rsidR="001401EC" w:rsidRDefault="001235BC">
      <w:pPr>
        <w:spacing w:line="360" w:lineRule="auto"/>
        <w:ind w:firstLine="567"/>
        <w:jc w:val="both"/>
      </w:pPr>
      <w:r>
        <w:t xml:space="preserve">Įtariamųjų, kaltinamųjų ir nuteistųjų registro 2021-07-07 duomenimis </w:t>
      </w:r>
      <w:r w:rsidR="0024024A" w:rsidRPr="0024024A">
        <w:rPr>
          <w:shd w:val="clear" w:color="auto" w:fill="FFFF00"/>
        </w:rPr>
        <w:t>(konfidencialu)</w:t>
      </w:r>
      <w:r>
        <w:t xml:space="preserve">,      gim. </w:t>
      </w:r>
      <w:r w:rsidR="0024024A" w:rsidRPr="0024024A">
        <w:rPr>
          <w:shd w:val="clear" w:color="auto" w:fill="FFFF00"/>
        </w:rPr>
        <w:t>(konfidencialu)</w:t>
      </w:r>
      <w:r w:rsidR="0024024A">
        <w:t xml:space="preserve"> </w:t>
      </w:r>
      <w:r>
        <w:t xml:space="preserve">d., neteistas (-a). </w:t>
      </w:r>
    </w:p>
    <w:p w14:paraId="12B4D622" w14:textId="74312330" w:rsidR="001401EC" w:rsidRDefault="001235BC">
      <w:pPr>
        <w:spacing w:line="360" w:lineRule="auto"/>
        <w:ind w:firstLine="567"/>
        <w:jc w:val="both"/>
      </w:pPr>
      <w:r>
        <w:t>Pažyma parengta vadovaujantis Lietuvos Respublikos viešųjų pirkimų, atliekamų gynybos ir saugumo srityje, įstatymo 34 straipsnio 1 dalies 1 punkto nuostata.</w:t>
      </w:r>
    </w:p>
    <w:p w14:paraId="12B4D623" w14:textId="77777777" w:rsidR="00077285" w:rsidRDefault="00077285"/>
    <w:p w14:paraId="12B4D624" w14:textId="77777777" w:rsidR="00077285" w:rsidRDefault="00077285"/>
    <w:p w14:paraId="12B4D625" w14:textId="77777777" w:rsidR="00077285" w:rsidRDefault="00077285"/>
    <w:p w14:paraId="12B4D626" w14:textId="77777777" w:rsidR="00077285" w:rsidRDefault="00077285"/>
    <w:p w14:paraId="12B4D627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14:paraId="12B4D62A" w14:textId="77777777" w:rsidTr="009C69DD">
        <w:tc>
          <w:tcPr>
            <w:tcW w:w="4928" w:type="dxa"/>
          </w:tcPr>
          <w:p w14:paraId="12B4D628" w14:textId="77777777" w:rsidR="00077285" w:rsidRDefault="00CE28D8">
            <w:sdt>
              <w:sdtPr>
                <w:tag w:val="fld_tpz_pareigXMLStr"/>
                <w:id w:val="79755992"/>
              </w:sdtPr>
              <w:sdtEndPr/>
              <w:sdtContent>
                <w:r w:rsidR="001235BC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14:paraId="12B4D629" w14:textId="77777777" w:rsidR="001E0AD3" w:rsidRPr="00191120" w:rsidRDefault="00CE28D8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1235BC">
                  <w:t>Rima Žvinienė</w:t>
                </w:r>
              </w:sdtContent>
            </w:sdt>
          </w:p>
        </w:tc>
      </w:tr>
    </w:tbl>
    <w:p w14:paraId="12B4D62B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2938" w14:textId="77777777" w:rsidR="00CE28D8" w:rsidRDefault="00CE28D8" w:rsidP="006C3A3C">
      <w:r>
        <w:separator/>
      </w:r>
    </w:p>
  </w:endnote>
  <w:endnote w:type="continuationSeparator" w:id="0">
    <w:p w14:paraId="7D32BC18" w14:textId="77777777" w:rsidR="00CE28D8" w:rsidRDefault="00CE28D8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D634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95D1" w14:textId="77777777" w:rsidR="00CE28D8" w:rsidRDefault="00CE28D8" w:rsidP="006C3A3C">
      <w:r>
        <w:separator/>
      </w:r>
    </w:p>
  </w:footnote>
  <w:footnote w:type="continuationSeparator" w:id="0">
    <w:p w14:paraId="16BF4415" w14:textId="77777777" w:rsidR="00CE28D8" w:rsidRDefault="00CE28D8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3258"/>
      <w:docPartObj>
        <w:docPartGallery w:val="Page Numbers (Top of Page)"/>
        <w:docPartUnique/>
      </w:docPartObj>
    </w:sdtPr>
    <w:sdtEndPr/>
    <w:sdtContent>
      <w:p w14:paraId="12B4D632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12B4D633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5BC"/>
    <w:rsid w:val="00123FEA"/>
    <w:rsid w:val="00124443"/>
    <w:rsid w:val="0012473C"/>
    <w:rsid w:val="00134A08"/>
    <w:rsid w:val="001373A1"/>
    <w:rsid w:val="001401EC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024A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8D8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1506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4D604"/>
  <w15:docId w15:val="{694F4815-8AF9-4C2A-839B-9FE2340C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Tomas Tarabilda</cp:lastModifiedBy>
  <cp:revision>2</cp:revision>
  <cp:lastPrinted>2010-05-14T06:50:00Z</cp:lastPrinted>
  <dcterms:created xsi:type="dcterms:W3CDTF">2021-09-03T16:22:00Z</dcterms:created>
  <dcterms:modified xsi:type="dcterms:W3CDTF">2021-09-03T16:22:00Z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