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DD" w:rsidRPr="00087C8E" w:rsidRDefault="005667DD" w:rsidP="005667DD">
      <w:pPr>
        <w:adjustRightInd w:val="0"/>
        <w:ind w:firstLine="562"/>
        <w:jc w:val="right"/>
        <w:rPr>
          <w:b/>
          <w:iCs/>
          <w:sz w:val="24"/>
          <w:szCs w:val="24"/>
          <w:lang w:val="en-US" w:eastAsia="lt-LT"/>
        </w:rPr>
      </w:pPr>
      <w:r>
        <w:rPr>
          <w:b/>
          <w:iCs/>
          <w:sz w:val="24"/>
          <w:szCs w:val="24"/>
          <w:lang w:eastAsia="lt-LT"/>
        </w:rPr>
        <w:t xml:space="preserve">Specialiųjų sutarties sąlygų priedas </w:t>
      </w:r>
      <w:proofErr w:type="spellStart"/>
      <w:r>
        <w:rPr>
          <w:b/>
          <w:iCs/>
          <w:sz w:val="24"/>
          <w:szCs w:val="24"/>
          <w:lang w:eastAsia="lt-LT"/>
        </w:rPr>
        <w:t>Nr</w:t>
      </w:r>
      <w:proofErr w:type="spellEnd"/>
      <w:r>
        <w:rPr>
          <w:b/>
          <w:iCs/>
          <w:sz w:val="24"/>
          <w:szCs w:val="24"/>
          <w:lang w:eastAsia="lt-LT"/>
        </w:rPr>
        <w:t xml:space="preserve">. </w:t>
      </w:r>
      <w:r>
        <w:rPr>
          <w:b/>
          <w:iCs/>
          <w:sz w:val="24"/>
          <w:szCs w:val="24"/>
          <w:lang w:val="en-US" w:eastAsia="lt-LT"/>
        </w:rPr>
        <w:t>4</w:t>
      </w:r>
    </w:p>
    <w:p w:rsidR="00290115" w:rsidRPr="005667DD" w:rsidRDefault="00290115">
      <w:pPr>
        <w:pStyle w:val="Pagrindinistekstas"/>
        <w:rPr>
          <w:sz w:val="26"/>
          <w:lang w:val="en-US"/>
        </w:rPr>
      </w:pPr>
      <w:bookmarkStart w:id="0" w:name="_GoBack"/>
      <w:bookmarkEnd w:id="0"/>
    </w:p>
    <w:p w:rsidR="00290115" w:rsidRDefault="00290115">
      <w:pPr>
        <w:pStyle w:val="Pagrindinistekstas"/>
        <w:spacing w:before="3"/>
        <w:rPr>
          <w:sz w:val="22"/>
        </w:rPr>
      </w:pPr>
    </w:p>
    <w:p w:rsidR="00290115" w:rsidRDefault="009E38C4">
      <w:pPr>
        <w:pStyle w:val="Pavadinimas"/>
      </w:pPr>
      <w:r>
        <w:t>SUTARTIES</w:t>
      </w:r>
      <w:r>
        <w:rPr>
          <w:spacing w:val="-4"/>
        </w:rPr>
        <w:t xml:space="preserve"> </w:t>
      </w:r>
      <w:r>
        <w:t>VYKDYMUI</w:t>
      </w:r>
      <w:r>
        <w:rPr>
          <w:spacing w:val="-7"/>
        </w:rPr>
        <w:t xml:space="preserve"> </w:t>
      </w:r>
      <w:r>
        <w:t>PASITELKIAMI</w:t>
      </w:r>
      <w:r>
        <w:rPr>
          <w:spacing w:val="-7"/>
        </w:rPr>
        <w:t xml:space="preserve"> </w:t>
      </w:r>
      <w:r>
        <w:t>ŪKIO</w:t>
      </w:r>
      <w:r>
        <w:rPr>
          <w:spacing w:val="-4"/>
        </w:rPr>
        <w:t xml:space="preserve"> </w:t>
      </w:r>
      <w:r>
        <w:t>SUBJEKTAI</w:t>
      </w:r>
    </w:p>
    <w:p w:rsidR="00290115" w:rsidRDefault="00290115">
      <w:pPr>
        <w:pStyle w:val="Pagrindinistekstas"/>
        <w:rPr>
          <w:b/>
        </w:rPr>
      </w:pPr>
    </w:p>
    <w:p w:rsidR="00290115" w:rsidRDefault="009E38C4">
      <w:pPr>
        <w:spacing w:line="275" w:lineRule="exact"/>
        <w:ind w:left="681"/>
        <w:rPr>
          <w:i/>
          <w:sz w:val="24"/>
        </w:rPr>
      </w:pPr>
      <w:r>
        <w:rPr>
          <w:i/>
          <w:color w:val="00AF50"/>
          <w:sz w:val="24"/>
        </w:rPr>
        <w:t>/Pildoma,</w:t>
      </w:r>
      <w:r>
        <w:rPr>
          <w:i/>
          <w:color w:val="00AF50"/>
          <w:spacing w:val="-5"/>
          <w:sz w:val="24"/>
        </w:rPr>
        <w:t xml:space="preserve"> </w:t>
      </w:r>
      <w:r>
        <w:rPr>
          <w:i/>
          <w:color w:val="00AF50"/>
          <w:sz w:val="24"/>
        </w:rPr>
        <w:t>kai</w:t>
      </w:r>
      <w:r>
        <w:rPr>
          <w:i/>
          <w:color w:val="00AF50"/>
          <w:spacing w:val="-2"/>
          <w:sz w:val="24"/>
        </w:rPr>
        <w:t xml:space="preserve"> </w:t>
      </w:r>
      <w:r>
        <w:rPr>
          <w:i/>
          <w:color w:val="00AF50"/>
          <w:sz w:val="24"/>
        </w:rPr>
        <w:t>pasitelkiami</w:t>
      </w:r>
      <w:r>
        <w:rPr>
          <w:i/>
          <w:color w:val="00AF50"/>
          <w:spacing w:val="-1"/>
          <w:sz w:val="24"/>
        </w:rPr>
        <w:t xml:space="preserve"> </w:t>
      </w:r>
      <w:proofErr w:type="spellStart"/>
      <w:r>
        <w:rPr>
          <w:i/>
          <w:color w:val="00AF50"/>
          <w:sz w:val="24"/>
        </w:rPr>
        <w:t>subtiekėjai</w:t>
      </w:r>
      <w:proofErr w:type="spellEnd"/>
      <w:r>
        <w:rPr>
          <w:i/>
          <w:color w:val="00AF50"/>
          <w:sz w:val="24"/>
        </w:rPr>
        <w:t>,</w:t>
      </w:r>
      <w:r>
        <w:rPr>
          <w:i/>
          <w:color w:val="00AF50"/>
          <w:spacing w:val="-5"/>
          <w:sz w:val="24"/>
        </w:rPr>
        <w:t xml:space="preserve"> </w:t>
      </w:r>
      <w:r>
        <w:rPr>
          <w:i/>
          <w:color w:val="00AF50"/>
          <w:sz w:val="24"/>
        </w:rPr>
        <w:t>kuriais</w:t>
      </w:r>
      <w:r>
        <w:rPr>
          <w:i/>
          <w:color w:val="00AF50"/>
          <w:spacing w:val="-4"/>
          <w:sz w:val="24"/>
        </w:rPr>
        <w:t xml:space="preserve"> </w:t>
      </w:r>
      <w:r>
        <w:rPr>
          <w:i/>
          <w:color w:val="00AF50"/>
          <w:sz w:val="24"/>
        </w:rPr>
        <w:t>kvalifikacijos</w:t>
      </w:r>
      <w:r>
        <w:rPr>
          <w:i/>
          <w:color w:val="00AF50"/>
          <w:spacing w:val="-4"/>
          <w:sz w:val="24"/>
        </w:rPr>
        <w:t xml:space="preserve"> </w:t>
      </w:r>
      <w:r>
        <w:rPr>
          <w:i/>
          <w:color w:val="00AF50"/>
          <w:sz w:val="24"/>
        </w:rPr>
        <w:t>atitikimu</w:t>
      </w:r>
      <w:r>
        <w:rPr>
          <w:i/>
          <w:color w:val="00AF50"/>
          <w:spacing w:val="-1"/>
          <w:sz w:val="24"/>
        </w:rPr>
        <w:t xml:space="preserve"> </w:t>
      </w:r>
      <w:r>
        <w:rPr>
          <w:i/>
          <w:color w:val="00AF50"/>
          <w:sz w:val="24"/>
        </w:rPr>
        <w:t>remiasi</w:t>
      </w:r>
      <w:r>
        <w:rPr>
          <w:i/>
          <w:color w:val="00AF50"/>
          <w:spacing w:val="-2"/>
          <w:sz w:val="24"/>
        </w:rPr>
        <w:t xml:space="preserve"> </w:t>
      </w:r>
      <w:r>
        <w:rPr>
          <w:i/>
          <w:color w:val="00AF50"/>
          <w:sz w:val="24"/>
        </w:rPr>
        <w:t>tiekėjas/:</w:t>
      </w:r>
    </w:p>
    <w:p w:rsidR="00290115" w:rsidRDefault="009E38C4" w:rsidP="00FD644B">
      <w:pPr>
        <w:pStyle w:val="TableParagraph"/>
        <w:spacing w:line="275" w:lineRule="exact"/>
        <w:ind w:left="119"/>
      </w:pPr>
      <w:r w:rsidRPr="00FD644B">
        <w:t xml:space="preserve">[1. </w:t>
      </w:r>
      <w:proofErr w:type="spellStart"/>
      <w:r w:rsidRPr="00FD644B">
        <w:t>Subtiekėjai</w:t>
      </w:r>
      <w:proofErr w:type="spellEnd"/>
      <w:r w:rsidRPr="00FD644B">
        <w:t xml:space="preserve"> (-</w:t>
      </w:r>
      <w:proofErr w:type="spellStart"/>
      <w:r w:rsidRPr="00FD644B">
        <w:t>as</w:t>
      </w:r>
      <w:proofErr w:type="spellEnd"/>
      <w:r w:rsidRPr="00FD644B">
        <w:t>), kurių kvalifikacija remiasi tiekėjas: ]</w:t>
      </w:r>
    </w:p>
    <w:p w:rsidR="00290115" w:rsidRDefault="00290115" w:rsidP="00FD644B">
      <w:pPr>
        <w:pStyle w:val="TableParagraph"/>
        <w:spacing w:line="275" w:lineRule="exact"/>
        <w:ind w:left="119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01"/>
        <w:gridCol w:w="1143"/>
        <w:gridCol w:w="1701"/>
        <w:gridCol w:w="1218"/>
        <w:gridCol w:w="483"/>
        <w:gridCol w:w="2128"/>
        <w:gridCol w:w="1561"/>
      </w:tblGrid>
      <w:tr w:rsidR="00290115" w:rsidRPr="00FD644B" w:rsidTr="00FD644B">
        <w:trPr>
          <w:trHeight w:val="2247"/>
        </w:trPr>
        <w:tc>
          <w:tcPr>
            <w:tcW w:w="711" w:type="dxa"/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line="275" w:lineRule="exact"/>
              <w:ind w:left="119"/>
              <w:jc w:val="center"/>
            </w:pPr>
            <w:proofErr w:type="spellStart"/>
            <w:r w:rsidRPr="00FD644B">
              <w:t>Eil</w:t>
            </w:r>
            <w:proofErr w:type="spellEnd"/>
            <w:r w:rsidRPr="00FD644B">
              <w:t xml:space="preserve">. </w:t>
            </w:r>
            <w:proofErr w:type="spellStart"/>
            <w:r w:rsidRPr="00FD644B">
              <w:t>Nr</w:t>
            </w:r>
            <w:proofErr w:type="spellEnd"/>
            <w:r w:rsidRPr="00FD644B">
              <w:t>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line="275" w:lineRule="exact"/>
              <w:ind w:left="119"/>
              <w:jc w:val="center"/>
            </w:pPr>
            <w:proofErr w:type="spellStart"/>
            <w:r w:rsidRPr="00FD644B">
              <w:t>Subtiekėjo</w:t>
            </w:r>
            <w:proofErr w:type="spellEnd"/>
            <w:r w:rsidRPr="00FD644B">
              <w:t xml:space="preserve"> pavadinimas</w:t>
            </w:r>
          </w:p>
        </w:tc>
        <w:tc>
          <w:tcPr>
            <w:tcW w:w="1701" w:type="dxa"/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line="275" w:lineRule="exact"/>
              <w:ind w:left="119"/>
              <w:jc w:val="center"/>
            </w:pPr>
            <w:proofErr w:type="spellStart"/>
            <w:r w:rsidRPr="00FD644B">
              <w:t>Subtiekėjo</w:t>
            </w:r>
            <w:proofErr w:type="spellEnd"/>
            <w:r w:rsidRPr="00FD644B">
              <w:t xml:space="preserve"> atstovas ir jo kontaktiniai duomenys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 xml:space="preserve">Kvalifikacijos reikalavimas, kurio atitikimui pasitelktas </w:t>
            </w:r>
            <w:proofErr w:type="spellStart"/>
            <w:r w:rsidRPr="00FD644B">
              <w:t>subtiekėjas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>Perduodami</w:t>
            </w:r>
          </w:p>
          <w:p w:rsidR="00290115" w:rsidRPr="00FD644B" w:rsidRDefault="009E38C4" w:rsidP="00B433DA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>įsipareigojimai (veiklos)</w:t>
            </w:r>
          </w:p>
        </w:tc>
        <w:tc>
          <w:tcPr>
            <w:tcW w:w="1561" w:type="dxa"/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 xml:space="preserve">Perduodamų </w:t>
            </w:r>
            <w:proofErr w:type="spellStart"/>
            <w:r w:rsidRPr="00FD644B">
              <w:t>įsipareigojim</w:t>
            </w:r>
            <w:proofErr w:type="spellEnd"/>
            <w:r w:rsidRPr="00FD644B">
              <w:t xml:space="preserve"> ų (veiklos) dalis nuo visos Sutarties (</w:t>
            </w:r>
            <w:proofErr w:type="spellStart"/>
            <w:r w:rsidRPr="00FD644B">
              <w:t>Eur</w:t>
            </w:r>
            <w:proofErr w:type="spellEnd"/>
            <w:r w:rsidRPr="00FD644B">
              <w:t xml:space="preserve"> arba %)</w:t>
            </w:r>
          </w:p>
        </w:tc>
      </w:tr>
      <w:tr w:rsidR="00290115" w:rsidRPr="00FD644B" w:rsidTr="00FD644B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290115" w:rsidRPr="00FD644B" w:rsidRDefault="00290115" w:rsidP="00B433DA">
            <w:pPr>
              <w:pStyle w:val="TableParagraph"/>
              <w:spacing w:line="275" w:lineRule="exact"/>
              <w:ind w:left="119"/>
              <w:jc w:val="center"/>
            </w:pPr>
          </w:p>
        </w:tc>
        <w:tc>
          <w:tcPr>
            <w:tcW w:w="701" w:type="dxa"/>
            <w:tcBorders>
              <w:bottom w:val="nil"/>
              <w:right w:val="single" w:sz="24" w:space="0" w:color="D2D2D2"/>
            </w:tcBorders>
            <w:shd w:val="clear" w:color="auto" w:fill="auto"/>
          </w:tcPr>
          <w:p w:rsidR="00290115" w:rsidRPr="00FD644B" w:rsidRDefault="00290115" w:rsidP="00B433DA">
            <w:pPr>
              <w:pStyle w:val="TableParagraph"/>
              <w:spacing w:line="275" w:lineRule="exact"/>
              <w:ind w:left="119"/>
              <w:jc w:val="center"/>
            </w:pPr>
          </w:p>
        </w:tc>
        <w:tc>
          <w:tcPr>
            <w:tcW w:w="1143" w:type="dxa"/>
            <w:tcBorders>
              <w:left w:val="single" w:sz="24" w:space="0" w:color="D2D2D2"/>
              <w:bottom w:val="nil"/>
            </w:tcBorders>
            <w:shd w:val="clear" w:color="auto" w:fill="auto"/>
          </w:tcPr>
          <w:p w:rsidR="00290115" w:rsidRPr="00FD644B" w:rsidRDefault="00290115" w:rsidP="00B433DA">
            <w:pPr>
              <w:pStyle w:val="TableParagraph"/>
              <w:spacing w:line="275" w:lineRule="exact"/>
              <w:ind w:left="119"/>
              <w:jc w:val="center"/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before="1" w:line="275" w:lineRule="exact"/>
              <w:ind w:left="119"/>
              <w:jc w:val="center"/>
            </w:pPr>
            <w:r w:rsidRPr="00FD644B">
              <w:t>Pildo</w:t>
            </w:r>
          </w:p>
        </w:tc>
        <w:tc>
          <w:tcPr>
            <w:tcW w:w="1218" w:type="dxa"/>
            <w:tcBorders>
              <w:bottom w:val="nil"/>
              <w:right w:val="nil"/>
            </w:tcBorders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before="1" w:line="275" w:lineRule="exact"/>
              <w:ind w:left="119"/>
              <w:jc w:val="center"/>
            </w:pPr>
            <w:r w:rsidRPr="00FD644B">
              <w:t>(</w:t>
            </w:r>
            <w:proofErr w:type="spellStart"/>
            <w:r w:rsidRPr="00FD644B">
              <w:t>pvz</w:t>
            </w:r>
            <w:proofErr w:type="spellEnd"/>
            <w:r w:rsidRPr="00FD644B">
              <w:t>.,</w:t>
            </w:r>
          </w:p>
        </w:tc>
        <w:tc>
          <w:tcPr>
            <w:tcW w:w="483" w:type="dxa"/>
            <w:tcBorders>
              <w:left w:val="nil"/>
              <w:bottom w:val="nil"/>
            </w:tcBorders>
            <w:shd w:val="clear" w:color="auto" w:fill="auto"/>
          </w:tcPr>
          <w:p w:rsidR="00290115" w:rsidRPr="00FD644B" w:rsidRDefault="00290115" w:rsidP="00B433DA">
            <w:pPr>
              <w:pStyle w:val="TableParagraph"/>
              <w:spacing w:line="275" w:lineRule="exact"/>
              <w:ind w:left="119"/>
              <w:jc w:val="center"/>
            </w:pPr>
          </w:p>
        </w:tc>
        <w:tc>
          <w:tcPr>
            <w:tcW w:w="2128" w:type="dxa"/>
            <w:vMerge w:val="restart"/>
            <w:shd w:val="clear" w:color="auto" w:fill="auto"/>
          </w:tcPr>
          <w:p w:rsidR="00290115" w:rsidRPr="00FD644B" w:rsidRDefault="00290115" w:rsidP="00B433DA">
            <w:pPr>
              <w:pStyle w:val="TableParagraph"/>
              <w:spacing w:line="275" w:lineRule="exact"/>
              <w:ind w:left="119"/>
              <w:jc w:val="center"/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290115" w:rsidRPr="00FD644B" w:rsidRDefault="00290115" w:rsidP="00B433DA">
            <w:pPr>
              <w:pStyle w:val="TableParagraph"/>
              <w:spacing w:line="275" w:lineRule="exact"/>
              <w:ind w:left="119"/>
              <w:jc w:val="center"/>
            </w:pPr>
          </w:p>
        </w:tc>
      </w:tr>
      <w:tr w:rsidR="00290115" w:rsidRPr="00FD644B" w:rsidTr="00FD644B">
        <w:trPr>
          <w:trHeight w:val="595"/>
        </w:trPr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>1.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290115" w:rsidRPr="00FD644B" w:rsidRDefault="00290115" w:rsidP="00B433DA">
            <w:pPr>
              <w:pStyle w:val="TableParagraph"/>
              <w:spacing w:line="275" w:lineRule="exact"/>
              <w:ind w:left="119"/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>Tiekėjas</w:t>
            </w:r>
          </w:p>
        </w:tc>
        <w:tc>
          <w:tcPr>
            <w:tcW w:w="12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90115" w:rsidRPr="00FD644B" w:rsidRDefault="009E38C4" w:rsidP="00B433DA">
            <w:pPr>
              <w:pStyle w:val="TableParagraph"/>
              <w:tabs>
                <w:tab w:val="left" w:pos="1471"/>
              </w:tabs>
              <w:spacing w:line="275" w:lineRule="exact"/>
              <w:ind w:left="119" w:right="-260"/>
              <w:jc w:val="center"/>
            </w:pPr>
            <w:r w:rsidRPr="00FD644B">
              <w:t>Sutarties</w:t>
            </w:r>
          </w:p>
          <w:p w:rsidR="00290115" w:rsidRPr="00FD644B" w:rsidRDefault="009E38C4" w:rsidP="00B433DA">
            <w:pPr>
              <w:pStyle w:val="TableParagraph"/>
              <w:tabs>
                <w:tab w:val="left" w:pos="1472"/>
              </w:tabs>
              <w:spacing w:line="275" w:lineRule="exact"/>
              <w:ind w:left="119" w:right="-274"/>
              <w:jc w:val="center"/>
            </w:pPr>
            <w:r w:rsidRPr="00FD644B">
              <w:t>priedo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>4</w:t>
            </w:r>
          </w:p>
          <w:p w:rsidR="00290115" w:rsidRPr="00FD644B" w:rsidRDefault="009E38C4" w:rsidP="00B433DA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>1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290115" w:rsidRPr="00FD644B" w:rsidRDefault="00290115" w:rsidP="00B433DA">
            <w:pPr>
              <w:spacing w:line="275" w:lineRule="exact"/>
              <w:ind w:left="119"/>
              <w:jc w:val="center"/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290115" w:rsidRPr="00FD644B" w:rsidRDefault="00290115" w:rsidP="00B433DA">
            <w:pPr>
              <w:spacing w:line="275" w:lineRule="exact"/>
              <w:ind w:left="119"/>
              <w:jc w:val="center"/>
            </w:pPr>
          </w:p>
        </w:tc>
      </w:tr>
      <w:tr w:rsidR="00290115" w:rsidRPr="00FD644B" w:rsidTr="00FD644B">
        <w:trPr>
          <w:trHeight w:val="287"/>
        </w:trPr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290115" w:rsidRPr="00FD644B" w:rsidRDefault="00290115" w:rsidP="00B433DA">
            <w:pPr>
              <w:pStyle w:val="TableParagraph"/>
              <w:spacing w:line="275" w:lineRule="exact"/>
              <w:ind w:left="119"/>
              <w:jc w:val="center"/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auto"/>
          </w:tcPr>
          <w:p w:rsidR="00290115" w:rsidRPr="00FD644B" w:rsidRDefault="00290115" w:rsidP="00B433DA">
            <w:pPr>
              <w:spacing w:line="275" w:lineRule="exact"/>
              <w:ind w:left="119"/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90115" w:rsidRPr="00FD644B" w:rsidRDefault="00290115" w:rsidP="00B433DA">
            <w:pPr>
              <w:pStyle w:val="TableParagraph"/>
              <w:spacing w:line="275" w:lineRule="exact"/>
              <w:ind w:left="119"/>
              <w:jc w:val="center"/>
            </w:pPr>
          </w:p>
        </w:tc>
        <w:tc>
          <w:tcPr>
            <w:tcW w:w="12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90115" w:rsidRPr="00FD644B" w:rsidRDefault="009E38C4" w:rsidP="00B433DA">
            <w:pPr>
              <w:pStyle w:val="TableParagraph"/>
              <w:tabs>
                <w:tab w:val="left" w:pos="1472"/>
              </w:tabs>
              <w:spacing w:line="275" w:lineRule="exact"/>
              <w:ind w:left="119" w:right="-274"/>
              <w:jc w:val="center"/>
            </w:pPr>
            <w:r w:rsidRPr="00FD644B">
              <w:t>lentelės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290115" w:rsidRPr="00FD644B" w:rsidRDefault="00290115" w:rsidP="00B433DA">
            <w:pPr>
              <w:spacing w:line="275" w:lineRule="exact"/>
              <w:ind w:left="119"/>
              <w:jc w:val="center"/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290115" w:rsidRPr="00FD644B" w:rsidRDefault="00290115" w:rsidP="00B433DA">
            <w:pPr>
              <w:spacing w:line="275" w:lineRule="exact"/>
              <w:ind w:left="119"/>
              <w:jc w:val="center"/>
            </w:pPr>
          </w:p>
        </w:tc>
      </w:tr>
      <w:tr w:rsidR="00290115" w:rsidTr="00FD644B">
        <w:trPr>
          <w:trHeight w:val="459"/>
        </w:trPr>
        <w:tc>
          <w:tcPr>
            <w:tcW w:w="711" w:type="dxa"/>
            <w:tcBorders>
              <w:top w:val="nil"/>
            </w:tcBorders>
            <w:shd w:val="clear" w:color="auto" w:fill="auto"/>
          </w:tcPr>
          <w:p w:rsidR="00290115" w:rsidRPr="00FD644B" w:rsidRDefault="00290115" w:rsidP="00B433DA">
            <w:pPr>
              <w:pStyle w:val="TableParagraph"/>
              <w:spacing w:line="275" w:lineRule="exact"/>
              <w:ind w:left="119"/>
              <w:jc w:val="center"/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auto"/>
          </w:tcPr>
          <w:p w:rsidR="00290115" w:rsidRPr="00FD644B" w:rsidRDefault="00290115" w:rsidP="00B433DA">
            <w:pPr>
              <w:spacing w:line="275" w:lineRule="exact"/>
              <w:ind w:left="119"/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90115" w:rsidRPr="00FD644B" w:rsidRDefault="00290115" w:rsidP="00B433DA">
            <w:pPr>
              <w:pStyle w:val="TableParagraph"/>
              <w:spacing w:line="275" w:lineRule="exact"/>
              <w:ind w:left="119"/>
              <w:jc w:val="center"/>
            </w:pPr>
          </w:p>
        </w:tc>
        <w:tc>
          <w:tcPr>
            <w:tcW w:w="1218" w:type="dxa"/>
            <w:tcBorders>
              <w:top w:val="nil"/>
              <w:right w:val="nil"/>
            </w:tcBorders>
            <w:shd w:val="clear" w:color="auto" w:fill="auto"/>
          </w:tcPr>
          <w:p w:rsidR="00290115" w:rsidRPr="00FD644B" w:rsidRDefault="009E38C4" w:rsidP="00B433DA">
            <w:pPr>
              <w:pStyle w:val="TableParagraph"/>
              <w:spacing w:before="1" w:line="275" w:lineRule="exact"/>
              <w:ind w:left="119"/>
              <w:jc w:val="center"/>
            </w:pPr>
            <w:r w:rsidRPr="00FD644B">
              <w:t>punktas)</w:t>
            </w:r>
          </w:p>
        </w:tc>
        <w:tc>
          <w:tcPr>
            <w:tcW w:w="483" w:type="dxa"/>
            <w:tcBorders>
              <w:top w:val="nil"/>
              <w:left w:val="nil"/>
            </w:tcBorders>
            <w:shd w:val="clear" w:color="auto" w:fill="auto"/>
          </w:tcPr>
          <w:p w:rsidR="00290115" w:rsidRPr="00FD644B" w:rsidRDefault="00290115" w:rsidP="00B433DA">
            <w:pPr>
              <w:pStyle w:val="TableParagraph"/>
              <w:spacing w:line="275" w:lineRule="exact"/>
              <w:ind w:left="119"/>
              <w:jc w:val="center"/>
            </w:pP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290115" w:rsidRPr="00FD644B" w:rsidRDefault="00290115" w:rsidP="00B433DA">
            <w:pPr>
              <w:spacing w:line="275" w:lineRule="exact"/>
              <w:ind w:left="119"/>
              <w:jc w:val="center"/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290115" w:rsidRPr="00FD644B" w:rsidRDefault="00290115" w:rsidP="00B433DA">
            <w:pPr>
              <w:spacing w:line="275" w:lineRule="exact"/>
              <w:ind w:left="119"/>
              <w:jc w:val="center"/>
            </w:pPr>
          </w:p>
        </w:tc>
      </w:tr>
    </w:tbl>
    <w:p w:rsidR="00290115" w:rsidRDefault="00290115" w:rsidP="00B433DA">
      <w:pPr>
        <w:pStyle w:val="Pagrindinistekstas"/>
        <w:spacing w:before="5"/>
        <w:jc w:val="center"/>
        <w:rPr>
          <w:sz w:val="23"/>
        </w:rPr>
      </w:pPr>
    </w:p>
    <w:p w:rsidR="00290115" w:rsidRDefault="009E38C4">
      <w:pPr>
        <w:spacing w:before="1"/>
        <w:ind w:left="681"/>
        <w:rPr>
          <w:b/>
          <w:sz w:val="24"/>
        </w:rPr>
      </w:pPr>
      <w:r>
        <w:rPr>
          <w:b/>
          <w:i/>
          <w:color w:val="00AF50"/>
          <w:sz w:val="24"/>
        </w:rPr>
        <w:t>/</w:t>
      </w:r>
      <w:r>
        <w:rPr>
          <w:i/>
          <w:color w:val="00AF50"/>
          <w:sz w:val="24"/>
        </w:rPr>
        <w:t>Pildoma,</w:t>
      </w:r>
      <w:r>
        <w:rPr>
          <w:i/>
          <w:color w:val="00AF50"/>
          <w:spacing w:val="-4"/>
          <w:sz w:val="24"/>
        </w:rPr>
        <w:t xml:space="preserve"> </w:t>
      </w:r>
      <w:r>
        <w:rPr>
          <w:i/>
          <w:color w:val="00AF50"/>
          <w:sz w:val="24"/>
        </w:rPr>
        <w:t>kai pasitelkiami</w:t>
      </w:r>
      <w:r>
        <w:rPr>
          <w:i/>
          <w:color w:val="00AF50"/>
          <w:spacing w:val="-1"/>
          <w:sz w:val="24"/>
        </w:rPr>
        <w:t xml:space="preserve"> </w:t>
      </w:r>
      <w:proofErr w:type="spellStart"/>
      <w:r>
        <w:rPr>
          <w:i/>
          <w:color w:val="00AF50"/>
          <w:sz w:val="24"/>
        </w:rPr>
        <w:t>subtiekėjai</w:t>
      </w:r>
      <w:proofErr w:type="spellEnd"/>
      <w:r>
        <w:rPr>
          <w:i/>
          <w:color w:val="00AF50"/>
          <w:sz w:val="24"/>
        </w:rPr>
        <w:t>,</w:t>
      </w:r>
      <w:r>
        <w:rPr>
          <w:i/>
          <w:color w:val="00AF50"/>
          <w:spacing w:val="-3"/>
          <w:sz w:val="24"/>
        </w:rPr>
        <w:t xml:space="preserve"> </w:t>
      </w:r>
      <w:r>
        <w:rPr>
          <w:i/>
          <w:color w:val="00AF50"/>
          <w:sz w:val="24"/>
        </w:rPr>
        <w:t>kuriais</w:t>
      </w:r>
      <w:r>
        <w:rPr>
          <w:i/>
          <w:color w:val="00AF50"/>
          <w:spacing w:val="-4"/>
          <w:sz w:val="24"/>
        </w:rPr>
        <w:t xml:space="preserve"> </w:t>
      </w:r>
      <w:r>
        <w:rPr>
          <w:i/>
          <w:color w:val="00AF50"/>
          <w:sz w:val="24"/>
        </w:rPr>
        <w:t>tiekėjas</w:t>
      </w:r>
      <w:r>
        <w:rPr>
          <w:i/>
          <w:color w:val="00AF50"/>
          <w:spacing w:val="-2"/>
          <w:sz w:val="24"/>
        </w:rPr>
        <w:t xml:space="preserve"> </w:t>
      </w:r>
      <w:r>
        <w:rPr>
          <w:i/>
          <w:color w:val="00AF50"/>
          <w:sz w:val="24"/>
        </w:rPr>
        <w:t>nesiremia</w:t>
      </w:r>
      <w:r>
        <w:rPr>
          <w:i/>
          <w:color w:val="00AF50"/>
          <w:spacing w:val="-1"/>
          <w:sz w:val="24"/>
        </w:rPr>
        <w:t xml:space="preserve"> </w:t>
      </w:r>
      <w:r>
        <w:rPr>
          <w:i/>
          <w:color w:val="00AF50"/>
          <w:sz w:val="24"/>
        </w:rPr>
        <w:t>kvalifikacijai atitikti</w:t>
      </w:r>
      <w:r>
        <w:rPr>
          <w:b/>
          <w:i/>
          <w:color w:val="00AF50"/>
          <w:sz w:val="24"/>
        </w:rPr>
        <w:t>/</w:t>
      </w:r>
      <w:r>
        <w:rPr>
          <w:b/>
          <w:color w:val="00AF50"/>
          <w:sz w:val="24"/>
        </w:rPr>
        <w:t>:</w:t>
      </w:r>
    </w:p>
    <w:p w:rsidR="00290115" w:rsidRPr="009E38C4" w:rsidRDefault="009E38C4" w:rsidP="00FD644B">
      <w:pPr>
        <w:pStyle w:val="TableParagraph"/>
        <w:spacing w:line="275" w:lineRule="exact"/>
        <w:ind w:left="119"/>
      </w:pPr>
      <w:r w:rsidRPr="00FD644B">
        <w:t xml:space="preserve">[2. Kiti Pasiūlyme nurodyti ir Sutarties sudarymo metu žinomi </w:t>
      </w:r>
      <w:proofErr w:type="spellStart"/>
      <w:r w:rsidRPr="00FD644B">
        <w:t>subtiekėjai</w:t>
      </w:r>
      <w:proofErr w:type="spellEnd"/>
      <w:r w:rsidRPr="00FD644B">
        <w:t>: ]</w:t>
      </w:r>
    </w:p>
    <w:p w:rsidR="00290115" w:rsidRPr="009E38C4" w:rsidRDefault="00290115">
      <w:pPr>
        <w:pStyle w:val="Pagrindinistekstas"/>
        <w:spacing w:before="3"/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436"/>
        <w:gridCol w:w="2835"/>
        <w:gridCol w:w="2126"/>
        <w:gridCol w:w="1537"/>
      </w:tblGrid>
      <w:tr w:rsidR="00290115" w:rsidRPr="009E38C4" w:rsidTr="009E38C4">
        <w:trPr>
          <w:trHeight w:val="1946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15" w:rsidRPr="00FD644B" w:rsidRDefault="009E38C4" w:rsidP="00FD644B">
            <w:pPr>
              <w:pStyle w:val="TableParagraph"/>
              <w:spacing w:line="275" w:lineRule="exact"/>
              <w:ind w:left="119"/>
            </w:pPr>
            <w:proofErr w:type="spellStart"/>
            <w:r w:rsidRPr="00FD644B">
              <w:t>Eil</w:t>
            </w:r>
            <w:proofErr w:type="spellEnd"/>
            <w:r w:rsidRPr="00FD644B">
              <w:t xml:space="preserve">. </w:t>
            </w:r>
            <w:proofErr w:type="spellStart"/>
            <w:r w:rsidRPr="00FD644B">
              <w:t>Nr</w:t>
            </w:r>
            <w:proofErr w:type="spellEnd"/>
            <w:r w:rsidRPr="00FD644B">
              <w:t>.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15" w:rsidRPr="00FD644B" w:rsidRDefault="009E38C4" w:rsidP="00FD644B">
            <w:pPr>
              <w:pStyle w:val="TableParagraph"/>
              <w:spacing w:line="275" w:lineRule="exact"/>
              <w:ind w:left="119"/>
            </w:pPr>
            <w:proofErr w:type="spellStart"/>
            <w:r w:rsidRPr="00FD644B">
              <w:t>Subtiekėjo</w:t>
            </w:r>
            <w:proofErr w:type="spellEnd"/>
            <w:r w:rsidRPr="00FD644B">
              <w:t xml:space="preserve"> pavadinimas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15" w:rsidRPr="00FD644B" w:rsidRDefault="009E38C4" w:rsidP="00FD644B">
            <w:pPr>
              <w:pStyle w:val="TableParagraph"/>
              <w:spacing w:line="275" w:lineRule="exact"/>
              <w:ind w:left="119"/>
            </w:pPr>
            <w:proofErr w:type="spellStart"/>
            <w:r w:rsidRPr="00FD644B">
              <w:t>Subtiekėjo</w:t>
            </w:r>
            <w:proofErr w:type="spellEnd"/>
            <w:r w:rsidRPr="00FD644B">
              <w:t xml:space="preserve"> atstovas ir jo kontaktiniai duomenys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15" w:rsidRPr="00FD644B" w:rsidRDefault="009E38C4" w:rsidP="00FD644B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>Perduodami</w:t>
            </w:r>
          </w:p>
          <w:p w:rsidR="00290115" w:rsidRPr="00FD644B" w:rsidRDefault="009E38C4" w:rsidP="00FD644B">
            <w:pPr>
              <w:pStyle w:val="TableParagraph"/>
              <w:spacing w:before="21" w:line="275" w:lineRule="exact"/>
              <w:ind w:left="119"/>
              <w:jc w:val="center"/>
            </w:pPr>
            <w:r w:rsidRPr="00FD644B">
              <w:t>įsipareigojimai (veiklos)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15" w:rsidRPr="00FD644B" w:rsidRDefault="009E38C4" w:rsidP="00FD644B">
            <w:pPr>
              <w:pStyle w:val="TableParagraph"/>
              <w:spacing w:line="275" w:lineRule="exact"/>
              <w:ind w:left="119"/>
            </w:pPr>
            <w:r w:rsidRPr="00FD644B">
              <w:t>Perduodamų įsipareigojimų (veiklos) dalis</w:t>
            </w:r>
          </w:p>
          <w:p w:rsidR="00290115" w:rsidRPr="00FD644B" w:rsidRDefault="009E38C4" w:rsidP="00FD644B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>nuo visos Sutarties (</w:t>
            </w:r>
            <w:proofErr w:type="spellStart"/>
            <w:r w:rsidRPr="00FD644B">
              <w:t>Eur</w:t>
            </w:r>
            <w:proofErr w:type="spellEnd"/>
            <w:r w:rsidRPr="00FD644B">
              <w:t xml:space="preserve"> arba %)</w:t>
            </w:r>
          </w:p>
        </w:tc>
      </w:tr>
      <w:tr w:rsidR="009E38C4" w:rsidRPr="009E38C4" w:rsidTr="009E38C4">
        <w:trPr>
          <w:trHeight w:val="1322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C4" w:rsidRPr="009E38C4" w:rsidRDefault="009E38C4">
            <w:pPr>
              <w:pStyle w:val="TableParagraph"/>
              <w:spacing w:line="259" w:lineRule="auto"/>
              <w:ind w:left="197" w:right="154" w:hanging="15"/>
              <w:rPr>
                <w:shd w:val="clear" w:color="auto" w:fill="D2D2D2"/>
              </w:rPr>
            </w:pPr>
            <w:r w:rsidRPr="009E38C4">
              <w:rPr>
                <w:kern w:val="32"/>
                <w:lang w:eastAsia="lt-LT"/>
              </w:rPr>
              <w:t>1.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C4" w:rsidRPr="009E38C4" w:rsidRDefault="009E38C4">
            <w:pPr>
              <w:pStyle w:val="TableParagraph"/>
              <w:spacing w:line="275" w:lineRule="exact"/>
              <w:ind w:left="119"/>
              <w:rPr>
                <w:shd w:val="clear" w:color="auto" w:fill="D2D2D2"/>
              </w:rPr>
            </w:pPr>
            <w:r w:rsidRPr="009E38C4">
              <w:t>UAB „</w:t>
            </w:r>
            <w:proofErr w:type="spellStart"/>
            <w:r w:rsidRPr="009E38C4">
              <w:t>Epsilon</w:t>
            </w:r>
            <w:proofErr w:type="spellEnd"/>
            <w:r w:rsidRPr="009E38C4">
              <w:t xml:space="preserve"> LT“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C4" w:rsidRPr="009E38C4" w:rsidRDefault="009E38C4">
            <w:pPr>
              <w:pStyle w:val="TableParagraph"/>
              <w:spacing w:line="259" w:lineRule="auto"/>
              <w:ind w:left="235" w:right="153" w:hanging="58"/>
              <w:rPr>
                <w:shd w:val="clear" w:color="auto" w:fill="D2D2D2"/>
              </w:rPr>
            </w:pPr>
            <w:r w:rsidRPr="009E38C4">
              <w:t xml:space="preserve">Direktorė Inga </w:t>
            </w:r>
            <w:proofErr w:type="spellStart"/>
            <w:r w:rsidRPr="009E38C4">
              <w:t>Stonkienė</w:t>
            </w:r>
            <w:proofErr w:type="spellEnd"/>
            <w:r w:rsidRPr="009E38C4">
              <w:t xml:space="preserve">, </w:t>
            </w:r>
            <w:proofErr w:type="spellStart"/>
            <w:r w:rsidRPr="009E38C4">
              <w:t>tel</w:t>
            </w:r>
            <w:proofErr w:type="spellEnd"/>
            <w:r w:rsidRPr="009E38C4">
              <w:t>. 868825058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8C4" w:rsidRPr="009E38C4" w:rsidRDefault="009E38C4" w:rsidP="000866B8">
            <w:pPr>
              <w:pStyle w:val="TableParagraph"/>
              <w:spacing w:line="275" w:lineRule="exact"/>
              <w:ind w:left="338" w:right="324"/>
              <w:rPr>
                <w:shd w:val="clear" w:color="auto" w:fill="D2D2D2"/>
              </w:rPr>
            </w:pPr>
            <w:r w:rsidRPr="009E38C4">
              <w:t>UAB „</w:t>
            </w:r>
            <w:proofErr w:type="spellStart"/>
            <w:r w:rsidRPr="009E38C4">
              <w:t>Epsilon</w:t>
            </w:r>
            <w:proofErr w:type="spellEnd"/>
            <w:r w:rsidRPr="009E38C4">
              <w:t xml:space="preserve"> LT“</w:t>
            </w:r>
            <w:r>
              <w:t xml:space="preserve"> esant poreikiui, </w:t>
            </w:r>
            <w:r w:rsidRPr="009E38C4">
              <w:t xml:space="preserve">bus pasitelkiama kaip laikinojo įdarbinimo įmonė. Jokia sutarties dalis nebus perduodama vykdyti šiam </w:t>
            </w:r>
            <w:proofErr w:type="spellStart"/>
            <w:r w:rsidRPr="009E38C4">
              <w:t>subtiekėjui</w:t>
            </w:r>
            <w:proofErr w:type="spellEnd"/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C4" w:rsidRPr="009E38C4" w:rsidRDefault="009E38C4">
            <w:pPr>
              <w:pStyle w:val="TableParagraph"/>
              <w:spacing w:line="259" w:lineRule="auto"/>
              <w:ind w:left="111" w:right="75" w:firstLine="86"/>
              <w:rPr>
                <w:sz w:val="24"/>
                <w:shd w:val="clear" w:color="auto" w:fill="D2D2D2"/>
              </w:rPr>
            </w:pPr>
            <w:r>
              <w:rPr>
                <w:rFonts w:eastAsia="Calibri"/>
              </w:rPr>
              <w:t xml:space="preserve">0 </w:t>
            </w:r>
            <w:proofErr w:type="spellStart"/>
            <w:r>
              <w:rPr>
                <w:rFonts w:eastAsia="Calibri"/>
              </w:rPr>
              <w:t>proc</w:t>
            </w:r>
            <w:proofErr w:type="spellEnd"/>
            <w:r>
              <w:rPr>
                <w:rFonts w:eastAsia="Calibri"/>
              </w:rPr>
              <w:t>.</w:t>
            </w:r>
          </w:p>
        </w:tc>
      </w:tr>
      <w:tr w:rsidR="009E38C4" w:rsidRPr="009E38C4" w:rsidTr="009E38C4">
        <w:trPr>
          <w:trHeight w:val="1336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C4" w:rsidRPr="009E38C4" w:rsidRDefault="009E38C4">
            <w:pPr>
              <w:pStyle w:val="TableParagraph"/>
              <w:spacing w:line="259" w:lineRule="auto"/>
              <w:ind w:left="197" w:right="154" w:hanging="15"/>
              <w:rPr>
                <w:shd w:val="clear" w:color="auto" w:fill="D2D2D2"/>
              </w:rPr>
            </w:pPr>
            <w:r w:rsidRPr="009E38C4">
              <w:rPr>
                <w:kern w:val="32"/>
                <w:lang w:eastAsia="lt-LT"/>
              </w:rPr>
              <w:t>2.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C4" w:rsidRPr="009E38C4" w:rsidRDefault="009E38C4">
            <w:pPr>
              <w:pStyle w:val="TableParagraph"/>
              <w:spacing w:line="275" w:lineRule="exact"/>
              <w:ind w:left="119"/>
              <w:rPr>
                <w:shd w:val="clear" w:color="auto" w:fill="D2D2D2"/>
              </w:rPr>
            </w:pPr>
            <w:r w:rsidRPr="009E38C4">
              <w:t>UAB „</w:t>
            </w:r>
            <w:proofErr w:type="spellStart"/>
            <w:r w:rsidRPr="009E38C4">
              <w:t>Eurofondas</w:t>
            </w:r>
            <w:proofErr w:type="spellEnd"/>
            <w:r w:rsidRPr="009E38C4">
              <w:t>“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C4" w:rsidRDefault="009E38C4" w:rsidP="009E38C4">
            <w:pPr>
              <w:pStyle w:val="TableParagraph"/>
              <w:spacing w:line="259" w:lineRule="auto"/>
              <w:ind w:left="235" w:right="153" w:hanging="58"/>
              <w:rPr>
                <w:color w:val="000000"/>
                <w:shd w:val="clear" w:color="auto" w:fill="FAFAFA"/>
              </w:rPr>
            </w:pPr>
            <w:r w:rsidRPr="009E38C4">
              <w:rPr>
                <w:color w:val="000000"/>
                <w:shd w:val="clear" w:color="auto" w:fill="FAFAFA"/>
              </w:rPr>
              <w:t xml:space="preserve">Direktorius Darius </w:t>
            </w:r>
            <w:proofErr w:type="spellStart"/>
            <w:r w:rsidRPr="009E38C4">
              <w:rPr>
                <w:color w:val="000000"/>
                <w:shd w:val="clear" w:color="auto" w:fill="FAFAFA"/>
              </w:rPr>
              <w:t>Kuncaitis</w:t>
            </w:r>
            <w:proofErr w:type="spellEnd"/>
            <w:r>
              <w:rPr>
                <w:color w:val="000000"/>
                <w:shd w:val="clear" w:color="auto" w:fill="FAFAFA"/>
              </w:rPr>
              <w:t>,</w:t>
            </w:r>
          </w:p>
          <w:p w:rsidR="009E38C4" w:rsidRPr="009E38C4" w:rsidRDefault="009E38C4" w:rsidP="009E38C4">
            <w:pPr>
              <w:pStyle w:val="TableParagraph"/>
              <w:spacing w:line="259" w:lineRule="auto"/>
              <w:ind w:left="235" w:right="153" w:hanging="58"/>
              <w:rPr>
                <w:shd w:val="clear" w:color="auto" w:fill="D2D2D2"/>
              </w:rPr>
            </w:pPr>
            <w:r>
              <w:rPr>
                <w:color w:val="000000"/>
                <w:shd w:val="clear" w:color="auto" w:fill="FAFAFA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AFAFA"/>
              </w:rPr>
              <w:t>tel</w:t>
            </w:r>
            <w:proofErr w:type="spellEnd"/>
            <w:r>
              <w:rPr>
                <w:color w:val="000000"/>
                <w:shd w:val="clear" w:color="auto" w:fill="FAFAFA"/>
              </w:rPr>
              <w:t>. +370655731555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C4" w:rsidRPr="009E38C4" w:rsidRDefault="009E38C4" w:rsidP="000866B8">
            <w:pPr>
              <w:pStyle w:val="TableParagraph"/>
              <w:spacing w:line="275" w:lineRule="exact"/>
              <w:ind w:left="338" w:right="324"/>
              <w:rPr>
                <w:sz w:val="24"/>
                <w:shd w:val="clear" w:color="auto" w:fill="D2D2D2"/>
              </w:rPr>
            </w:pPr>
            <w:r w:rsidRPr="009E38C4">
              <w:t>UAB „</w:t>
            </w:r>
            <w:proofErr w:type="spellStart"/>
            <w:r w:rsidRPr="009E38C4">
              <w:t>Eurofondas</w:t>
            </w:r>
            <w:proofErr w:type="spellEnd"/>
            <w:r w:rsidRPr="009E38C4">
              <w:t xml:space="preserve">“ bus pasitelkiama kaip elektroninių paslaugų įmonė. Jokia sutarties </w:t>
            </w:r>
            <w:r w:rsidRPr="009E38C4">
              <w:lastRenderedPageBreak/>
              <w:t xml:space="preserve">dalis nebus perduodama vykdyti šiam </w:t>
            </w:r>
            <w:proofErr w:type="spellStart"/>
            <w:r w:rsidRPr="009E38C4">
              <w:t>subtiekėjui</w:t>
            </w:r>
            <w:proofErr w:type="spellEnd"/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C4" w:rsidRPr="009E38C4" w:rsidRDefault="009E38C4">
            <w:pPr>
              <w:pStyle w:val="TableParagraph"/>
              <w:spacing w:line="259" w:lineRule="auto"/>
              <w:ind w:left="111" w:right="75" w:firstLine="86"/>
              <w:rPr>
                <w:sz w:val="24"/>
                <w:shd w:val="clear" w:color="auto" w:fill="D2D2D2"/>
              </w:rPr>
            </w:pPr>
            <w:r>
              <w:rPr>
                <w:rFonts w:eastAsia="Calibri"/>
              </w:rPr>
              <w:lastRenderedPageBreak/>
              <w:t xml:space="preserve">0 </w:t>
            </w:r>
            <w:proofErr w:type="spellStart"/>
            <w:r>
              <w:rPr>
                <w:rFonts w:eastAsia="Calibri"/>
              </w:rPr>
              <w:t>proc</w:t>
            </w:r>
            <w:proofErr w:type="spellEnd"/>
            <w:r>
              <w:rPr>
                <w:rFonts w:eastAsia="Calibri"/>
              </w:rPr>
              <w:t>.</w:t>
            </w:r>
          </w:p>
        </w:tc>
      </w:tr>
    </w:tbl>
    <w:p w:rsidR="00290115" w:rsidRDefault="00290115">
      <w:pPr>
        <w:pStyle w:val="Pagrindinistekstas"/>
        <w:spacing w:before="6"/>
        <w:rPr>
          <w:sz w:val="23"/>
        </w:rPr>
      </w:pPr>
    </w:p>
    <w:p w:rsidR="00290115" w:rsidRDefault="009E38C4">
      <w:pPr>
        <w:spacing w:line="242" w:lineRule="auto"/>
        <w:ind w:left="119"/>
        <w:rPr>
          <w:b/>
          <w:i/>
          <w:sz w:val="24"/>
        </w:rPr>
      </w:pPr>
      <w:r>
        <w:rPr>
          <w:b/>
          <w:i/>
          <w:color w:val="00AF50"/>
          <w:sz w:val="24"/>
        </w:rPr>
        <w:t>/</w:t>
      </w:r>
      <w:r>
        <w:rPr>
          <w:i/>
          <w:color w:val="00AF50"/>
          <w:sz w:val="24"/>
        </w:rPr>
        <w:t>Pildoma, kai pasitelkiamas kitas</w:t>
      </w:r>
      <w:r>
        <w:rPr>
          <w:i/>
          <w:color w:val="00AF50"/>
          <w:spacing w:val="1"/>
          <w:sz w:val="24"/>
        </w:rPr>
        <w:t xml:space="preserve"> </w:t>
      </w:r>
      <w:r>
        <w:rPr>
          <w:i/>
          <w:color w:val="00AF50"/>
          <w:sz w:val="24"/>
        </w:rPr>
        <w:t>ūkio subjektas kvalifikacijai atitikti, bet jis nesitelkiamas kaip</w:t>
      </w:r>
      <w:r>
        <w:rPr>
          <w:i/>
          <w:color w:val="00AF50"/>
          <w:spacing w:val="-57"/>
          <w:sz w:val="24"/>
        </w:rPr>
        <w:t xml:space="preserve"> </w:t>
      </w:r>
      <w:proofErr w:type="spellStart"/>
      <w:r>
        <w:rPr>
          <w:i/>
          <w:color w:val="00AF50"/>
          <w:sz w:val="24"/>
        </w:rPr>
        <w:t>subtiekėjas</w:t>
      </w:r>
      <w:proofErr w:type="spellEnd"/>
      <w:r>
        <w:rPr>
          <w:b/>
          <w:i/>
          <w:color w:val="00AF50"/>
          <w:sz w:val="24"/>
        </w:rPr>
        <w:t>/:</w:t>
      </w:r>
    </w:p>
    <w:p w:rsidR="00290115" w:rsidRDefault="009E38C4" w:rsidP="00FD644B">
      <w:pPr>
        <w:pStyle w:val="TableParagraph"/>
        <w:spacing w:line="275" w:lineRule="exact"/>
        <w:ind w:left="119"/>
      </w:pPr>
      <w:r w:rsidRPr="00FD644B">
        <w:t>[3. Ūkio subjektai (-</w:t>
      </w:r>
      <w:proofErr w:type="spellStart"/>
      <w:r w:rsidRPr="00FD644B">
        <w:t>as</w:t>
      </w:r>
      <w:proofErr w:type="spellEnd"/>
      <w:r w:rsidRPr="00FD644B">
        <w:t>), kurių pajėgumais remiasi tiekėjas*:</w:t>
      </w:r>
    </w:p>
    <w:p w:rsidR="00290115" w:rsidRDefault="00290115" w:rsidP="00FD644B">
      <w:pPr>
        <w:pStyle w:val="TableParagraph"/>
        <w:spacing w:line="275" w:lineRule="exact"/>
        <w:ind w:left="119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01"/>
        <w:gridCol w:w="1849"/>
        <w:gridCol w:w="2838"/>
        <w:gridCol w:w="702"/>
        <w:gridCol w:w="2843"/>
      </w:tblGrid>
      <w:tr w:rsidR="00290115">
        <w:trPr>
          <w:trHeight w:val="1353"/>
        </w:trPr>
        <w:tc>
          <w:tcPr>
            <w:tcW w:w="711" w:type="dxa"/>
          </w:tcPr>
          <w:p w:rsidR="00290115" w:rsidRPr="00FD644B" w:rsidRDefault="009E38C4" w:rsidP="00FD644B">
            <w:pPr>
              <w:pStyle w:val="TableParagraph"/>
              <w:spacing w:line="275" w:lineRule="exact"/>
              <w:ind w:left="119"/>
            </w:pPr>
            <w:proofErr w:type="spellStart"/>
            <w:r w:rsidRPr="00FD644B">
              <w:t>Eil</w:t>
            </w:r>
            <w:proofErr w:type="spellEnd"/>
            <w:r w:rsidRPr="00FD644B">
              <w:t xml:space="preserve">. </w:t>
            </w:r>
            <w:proofErr w:type="spellStart"/>
            <w:r w:rsidRPr="00FD644B">
              <w:t>Nr</w:t>
            </w:r>
            <w:proofErr w:type="spellEnd"/>
            <w:r w:rsidRPr="00FD644B">
              <w:t>.</w:t>
            </w:r>
          </w:p>
        </w:tc>
        <w:tc>
          <w:tcPr>
            <w:tcW w:w="2550" w:type="dxa"/>
            <w:gridSpan w:val="2"/>
          </w:tcPr>
          <w:p w:rsidR="00290115" w:rsidRPr="00FD644B" w:rsidRDefault="009E38C4" w:rsidP="00FD644B">
            <w:pPr>
              <w:pStyle w:val="TableParagraph"/>
              <w:spacing w:line="275" w:lineRule="exact"/>
              <w:ind w:left="119"/>
            </w:pPr>
            <w:r w:rsidRPr="00FD644B">
              <w:t>Ūkio subjekto pavadinimas</w:t>
            </w:r>
          </w:p>
        </w:tc>
        <w:tc>
          <w:tcPr>
            <w:tcW w:w="2838" w:type="dxa"/>
          </w:tcPr>
          <w:p w:rsidR="00290115" w:rsidRPr="00FD644B" w:rsidRDefault="009E38C4" w:rsidP="00FD644B">
            <w:pPr>
              <w:pStyle w:val="TableParagraph"/>
              <w:spacing w:line="275" w:lineRule="exact"/>
              <w:ind w:left="119"/>
            </w:pPr>
            <w:r w:rsidRPr="00FD644B">
              <w:t>Ūkio subjekto atstovas ir jo kontaktiniai duomenys</w:t>
            </w:r>
          </w:p>
        </w:tc>
        <w:tc>
          <w:tcPr>
            <w:tcW w:w="3545" w:type="dxa"/>
            <w:gridSpan w:val="2"/>
          </w:tcPr>
          <w:p w:rsidR="00290115" w:rsidRPr="00FD644B" w:rsidRDefault="009E38C4" w:rsidP="00FD644B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>Ūkio subjekto ištekliai ir būdai, kuriais numatyti ištekliai bus</w:t>
            </w:r>
          </w:p>
          <w:p w:rsidR="00290115" w:rsidRPr="00FD644B" w:rsidRDefault="009E38C4" w:rsidP="00FD644B">
            <w:pPr>
              <w:pStyle w:val="TableParagraph"/>
              <w:spacing w:line="275" w:lineRule="exact"/>
              <w:ind w:left="119"/>
              <w:jc w:val="center"/>
            </w:pPr>
            <w:r w:rsidRPr="00FD644B">
              <w:t>prieinami visą Sutarties vykdymo laikotarpį</w:t>
            </w:r>
          </w:p>
        </w:tc>
      </w:tr>
      <w:tr w:rsidR="00290115">
        <w:trPr>
          <w:trHeight w:val="273"/>
        </w:trPr>
        <w:tc>
          <w:tcPr>
            <w:tcW w:w="711" w:type="dxa"/>
            <w:vMerge w:val="restart"/>
            <w:tcBorders>
              <w:right w:val="single" w:sz="18" w:space="0" w:color="D2D2D2"/>
            </w:tcBorders>
          </w:tcPr>
          <w:p w:rsidR="00290115" w:rsidRPr="00FD644B" w:rsidRDefault="00290115" w:rsidP="00FD644B">
            <w:pPr>
              <w:pStyle w:val="TableParagraph"/>
              <w:spacing w:line="275" w:lineRule="exact"/>
              <w:ind w:left="119"/>
            </w:pPr>
          </w:p>
        </w:tc>
        <w:tc>
          <w:tcPr>
            <w:tcW w:w="701" w:type="dxa"/>
            <w:tcBorders>
              <w:bottom w:val="nil"/>
              <w:right w:val="single" w:sz="24" w:space="0" w:color="D2D2D2"/>
            </w:tcBorders>
          </w:tcPr>
          <w:p w:rsidR="00290115" w:rsidRPr="00FD644B" w:rsidRDefault="00290115" w:rsidP="00FD644B">
            <w:pPr>
              <w:pStyle w:val="TableParagraph"/>
              <w:spacing w:line="275" w:lineRule="exact"/>
              <w:ind w:left="119"/>
            </w:pPr>
          </w:p>
        </w:tc>
        <w:tc>
          <w:tcPr>
            <w:tcW w:w="1849" w:type="dxa"/>
            <w:tcBorders>
              <w:left w:val="single" w:sz="24" w:space="0" w:color="D2D2D2"/>
              <w:bottom w:val="nil"/>
            </w:tcBorders>
          </w:tcPr>
          <w:p w:rsidR="00290115" w:rsidRPr="00FD644B" w:rsidRDefault="00290115" w:rsidP="00FD644B">
            <w:pPr>
              <w:pStyle w:val="TableParagraph"/>
              <w:spacing w:line="275" w:lineRule="exact"/>
              <w:ind w:left="119"/>
            </w:pPr>
          </w:p>
        </w:tc>
        <w:tc>
          <w:tcPr>
            <w:tcW w:w="2838" w:type="dxa"/>
            <w:vMerge w:val="restart"/>
          </w:tcPr>
          <w:p w:rsidR="00290115" w:rsidRPr="00FD644B" w:rsidRDefault="009E38C4" w:rsidP="00FD644B">
            <w:pPr>
              <w:pStyle w:val="TableParagraph"/>
              <w:spacing w:before="1" w:line="275" w:lineRule="exact"/>
              <w:ind w:left="119"/>
            </w:pPr>
            <w:r w:rsidRPr="00FD644B">
              <w:t>Pildo Tiekėjas</w:t>
            </w:r>
          </w:p>
        </w:tc>
        <w:tc>
          <w:tcPr>
            <w:tcW w:w="702" w:type="dxa"/>
            <w:tcBorders>
              <w:bottom w:val="nil"/>
              <w:right w:val="single" w:sz="24" w:space="0" w:color="D2D2D2"/>
            </w:tcBorders>
          </w:tcPr>
          <w:p w:rsidR="00290115" w:rsidRPr="00FD644B" w:rsidRDefault="00290115" w:rsidP="00FD644B">
            <w:pPr>
              <w:pStyle w:val="TableParagraph"/>
              <w:spacing w:line="275" w:lineRule="exact"/>
              <w:ind w:left="119"/>
            </w:pPr>
          </w:p>
        </w:tc>
        <w:tc>
          <w:tcPr>
            <w:tcW w:w="2843" w:type="dxa"/>
            <w:tcBorders>
              <w:left w:val="single" w:sz="24" w:space="0" w:color="D2D2D2"/>
              <w:bottom w:val="nil"/>
            </w:tcBorders>
          </w:tcPr>
          <w:p w:rsidR="00290115" w:rsidRPr="00FD644B" w:rsidRDefault="00290115" w:rsidP="00FD644B">
            <w:pPr>
              <w:pStyle w:val="TableParagraph"/>
              <w:spacing w:line="275" w:lineRule="exact"/>
              <w:ind w:left="119"/>
            </w:pPr>
          </w:p>
        </w:tc>
      </w:tr>
      <w:tr w:rsidR="00290115">
        <w:trPr>
          <w:trHeight w:val="696"/>
        </w:trPr>
        <w:tc>
          <w:tcPr>
            <w:tcW w:w="711" w:type="dxa"/>
            <w:vMerge/>
            <w:tcBorders>
              <w:top w:val="nil"/>
              <w:right w:val="single" w:sz="18" w:space="0" w:color="D2D2D2"/>
            </w:tcBorders>
          </w:tcPr>
          <w:p w:rsidR="00290115" w:rsidRPr="00FD644B" w:rsidRDefault="00290115" w:rsidP="00FD644B">
            <w:pPr>
              <w:pStyle w:val="TableParagraph"/>
              <w:spacing w:line="275" w:lineRule="exact"/>
              <w:ind w:left="119"/>
            </w:pPr>
          </w:p>
        </w:tc>
        <w:tc>
          <w:tcPr>
            <w:tcW w:w="2550" w:type="dxa"/>
            <w:gridSpan w:val="2"/>
            <w:tcBorders>
              <w:top w:val="nil"/>
              <w:left w:val="single" w:sz="18" w:space="0" w:color="D2D2D2"/>
            </w:tcBorders>
          </w:tcPr>
          <w:p w:rsidR="00290115" w:rsidRPr="00FD644B" w:rsidRDefault="00290115" w:rsidP="00FD644B">
            <w:pPr>
              <w:pStyle w:val="TableParagraph"/>
              <w:spacing w:line="275" w:lineRule="exact"/>
              <w:ind w:left="119"/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290115" w:rsidRPr="00FD644B" w:rsidRDefault="00290115" w:rsidP="00FD644B">
            <w:pPr>
              <w:pStyle w:val="TableParagraph"/>
              <w:spacing w:line="275" w:lineRule="exact"/>
              <w:ind w:left="119"/>
            </w:pPr>
          </w:p>
        </w:tc>
        <w:tc>
          <w:tcPr>
            <w:tcW w:w="3545" w:type="dxa"/>
            <w:gridSpan w:val="2"/>
            <w:tcBorders>
              <w:top w:val="nil"/>
            </w:tcBorders>
          </w:tcPr>
          <w:p w:rsidR="00290115" w:rsidRPr="00FD644B" w:rsidRDefault="00290115" w:rsidP="00FD644B">
            <w:pPr>
              <w:pStyle w:val="TableParagraph"/>
              <w:spacing w:line="275" w:lineRule="exact"/>
              <w:ind w:left="119"/>
            </w:pPr>
          </w:p>
        </w:tc>
      </w:tr>
    </w:tbl>
    <w:p w:rsidR="00290115" w:rsidRDefault="00290115">
      <w:pPr>
        <w:pStyle w:val="Pagrindinistekstas"/>
        <w:spacing w:before="9"/>
        <w:rPr>
          <w:sz w:val="8"/>
        </w:rPr>
      </w:pPr>
    </w:p>
    <w:p w:rsidR="00290115" w:rsidRDefault="009E38C4" w:rsidP="00FD644B">
      <w:pPr>
        <w:pStyle w:val="TableParagraph"/>
        <w:spacing w:line="275" w:lineRule="exact"/>
        <w:ind w:left="119"/>
      </w:pPr>
      <w:r w:rsidRPr="00FD644B">
        <w:t xml:space="preserve">*Šiems ūkio subjektams taikoma </w:t>
      </w:r>
      <w:proofErr w:type="spellStart"/>
      <w:r w:rsidRPr="00FD644B">
        <w:t>subtiekėjų</w:t>
      </w:r>
      <w:proofErr w:type="spellEnd"/>
      <w:r w:rsidRPr="00FD644B">
        <w:t xml:space="preserve"> keitimo tvarka.]</w:t>
      </w:r>
    </w:p>
    <w:p w:rsidR="00290115" w:rsidRDefault="00290115">
      <w:pPr>
        <w:pStyle w:val="Pagrindinistekstas"/>
        <w:rPr>
          <w:sz w:val="20"/>
        </w:rPr>
      </w:pPr>
    </w:p>
    <w:p w:rsidR="00290115" w:rsidRDefault="00290115">
      <w:pPr>
        <w:pStyle w:val="Pagrindinistekstas"/>
        <w:spacing w:before="3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3"/>
        <w:gridCol w:w="5460"/>
      </w:tblGrid>
      <w:tr w:rsidR="00290115">
        <w:trPr>
          <w:trHeight w:val="552"/>
        </w:trPr>
        <w:tc>
          <w:tcPr>
            <w:tcW w:w="9643" w:type="dxa"/>
            <w:gridSpan w:val="2"/>
          </w:tcPr>
          <w:p w:rsidR="00290115" w:rsidRDefault="009E38C4">
            <w:pPr>
              <w:pStyle w:val="TableParagraph"/>
              <w:spacing w:line="273" w:lineRule="exact"/>
              <w:ind w:left="4140" w:right="3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ŠALIŲ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PARAŠAI</w:t>
            </w:r>
          </w:p>
        </w:tc>
      </w:tr>
      <w:tr w:rsidR="00290115">
        <w:trPr>
          <w:trHeight w:val="1790"/>
        </w:trPr>
        <w:tc>
          <w:tcPr>
            <w:tcW w:w="4183" w:type="dxa"/>
          </w:tcPr>
          <w:p w:rsidR="00FD644B" w:rsidRDefault="009E38C4" w:rsidP="00FD644B">
            <w:pPr>
              <w:pStyle w:val="TableParagraph"/>
              <w:spacing w:line="275" w:lineRule="exact"/>
              <w:ind w:left="119"/>
            </w:pPr>
            <w:r w:rsidRPr="00FD644B">
              <w:t xml:space="preserve">Užsakovo atstovo vardas, pavardė </w:t>
            </w:r>
          </w:p>
          <w:p w:rsidR="00290115" w:rsidRPr="00FD644B" w:rsidRDefault="009E38C4" w:rsidP="00FD644B">
            <w:pPr>
              <w:pStyle w:val="TableParagraph"/>
              <w:spacing w:line="275" w:lineRule="exact"/>
              <w:ind w:left="119"/>
            </w:pPr>
            <w:r w:rsidRPr="00FD644B">
              <w:t>Atstovo pareigos</w:t>
            </w:r>
          </w:p>
          <w:p w:rsidR="00290115" w:rsidRDefault="00290115" w:rsidP="00FD644B">
            <w:pPr>
              <w:pStyle w:val="TableParagraph"/>
              <w:spacing w:line="275" w:lineRule="exact"/>
              <w:ind w:left="119"/>
            </w:pPr>
          </w:p>
          <w:p w:rsidR="00290115" w:rsidRPr="00FD644B" w:rsidRDefault="005667DD" w:rsidP="00FD644B">
            <w:pPr>
              <w:pStyle w:val="TableParagraph"/>
              <w:spacing w:line="275" w:lineRule="exact"/>
              <w:ind w:left="119"/>
            </w:pPr>
            <w:r>
              <w:pict>
                <v:group id="_x0000_s1028" style="width:84pt;height:.5pt;mso-position-horizontal-relative:char;mso-position-vertical-relative:line" coordsize="1680,10">
                  <v:line id="_x0000_s1029" style="position:absolute" from="0,5" to="1680,5" strokeweight=".48pt"/>
                  <w10:wrap type="none"/>
                  <w10:anchorlock/>
                </v:group>
              </w:pict>
            </w:r>
          </w:p>
          <w:p w:rsidR="00290115" w:rsidRPr="00FD644B" w:rsidRDefault="009E38C4" w:rsidP="00FD644B">
            <w:pPr>
              <w:pStyle w:val="TableParagraph"/>
              <w:spacing w:line="275" w:lineRule="exact"/>
              <w:ind w:left="119"/>
            </w:pPr>
            <w:r w:rsidRPr="00FD644B">
              <w:t>(parašas)</w:t>
            </w:r>
          </w:p>
        </w:tc>
        <w:tc>
          <w:tcPr>
            <w:tcW w:w="5460" w:type="dxa"/>
          </w:tcPr>
          <w:p w:rsidR="00FD644B" w:rsidRDefault="00B433DA" w:rsidP="00FD644B">
            <w:pPr>
              <w:pStyle w:val="TableParagraph"/>
              <w:spacing w:line="275" w:lineRule="exact"/>
              <w:ind w:left="119"/>
            </w:pPr>
            <w:r>
              <w:t xml:space="preserve">Rima </w:t>
            </w:r>
            <w:proofErr w:type="spellStart"/>
            <w:r>
              <w:t>Vinčaitė</w:t>
            </w:r>
            <w:proofErr w:type="spellEnd"/>
          </w:p>
          <w:p w:rsidR="00290115" w:rsidRPr="00FD644B" w:rsidRDefault="00204465" w:rsidP="00FD644B">
            <w:pPr>
              <w:pStyle w:val="TableParagraph"/>
              <w:spacing w:line="275" w:lineRule="exact"/>
              <w:ind w:left="119"/>
            </w:pPr>
            <w:r>
              <w:t>d</w:t>
            </w:r>
            <w:r w:rsidR="00B433DA">
              <w:t>irektorė</w:t>
            </w:r>
          </w:p>
          <w:p w:rsidR="00290115" w:rsidRDefault="00290115" w:rsidP="00FD644B">
            <w:pPr>
              <w:pStyle w:val="TableParagraph"/>
              <w:spacing w:line="275" w:lineRule="exact"/>
              <w:ind w:left="119"/>
            </w:pPr>
          </w:p>
          <w:p w:rsidR="00290115" w:rsidRPr="00FD644B" w:rsidRDefault="005667DD" w:rsidP="00FD644B">
            <w:pPr>
              <w:pStyle w:val="TableParagraph"/>
              <w:spacing w:line="275" w:lineRule="exact"/>
              <w:ind w:left="119"/>
            </w:pPr>
            <w:r>
              <w:pict>
                <v:group id="_x0000_s1026" style="width:84pt;height:.5pt;mso-position-horizontal-relative:char;mso-position-vertical-relative:line" coordsize="1680,10">
                  <v:line id="_x0000_s1027" style="position:absolute" from="0,5" to="1680,5" strokeweight=".48pt"/>
                  <w10:wrap type="none"/>
                  <w10:anchorlock/>
                </v:group>
              </w:pict>
            </w:r>
          </w:p>
          <w:p w:rsidR="00290115" w:rsidRPr="00FD644B" w:rsidRDefault="009E38C4" w:rsidP="00FD644B">
            <w:pPr>
              <w:pStyle w:val="TableParagraph"/>
              <w:spacing w:line="275" w:lineRule="exact"/>
              <w:ind w:left="119"/>
            </w:pPr>
            <w:r w:rsidRPr="00FD644B">
              <w:t>(parašas)</w:t>
            </w:r>
          </w:p>
        </w:tc>
      </w:tr>
    </w:tbl>
    <w:p w:rsidR="00D905CC" w:rsidRDefault="00D905CC"/>
    <w:sectPr w:rsidR="00D905CC">
      <w:pgSz w:w="11910" w:h="16840"/>
      <w:pgMar w:top="158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90115"/>
    <w:rsid w:val="000866B8"/>
    <w:rsid w:val="00204465"/>
    <w:rsid w:val="00290115"/>
    <w:rsid w:val="005667DD"/>
    <w:rsid w:val="009E38C4"/>
    <w:rsid w:val="00B433DA"/>
    <w:rsid w:val="00D905CC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"/>
    <w:qFormat/>
    <w:pPr>
      <w:ind w:left="1834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38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38C4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"/>
    <w:qFormat/>
    <w:pPr>
      <w:ind w:left="1834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38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38C4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1E3B-2813-4EF4-AD9B-402C9F1E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u153</cp:lastModifiedBy>
  <cp:revision>2</cp:revision>
  <dcterms:created xsi:type="dcterms:W3CDTF">2022-10-20T12:09:00Z</dcterms:created>
  <dcterms:modified xsi:type="dcterms:W3CDTF">2022-10-20T12:09:00Z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2022-10-17T00:00:00Z</vt:filetime>
  </property>
</Properties>
</file>