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4B901DF9" w14:textId="0EF594EC" w:rsidR="001D4F4A" w:rsidRPr="00666761" w:rsidRDefault="001D4F4A" w:rsidP="00666761"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666761" w:rsidRPr="00AA10F9">
        <w:rPr>
          <w:rFonts w:ascii="Times New Roman" w:hAnsi="Times New Roman" w:cs="Times New Roman"/>
        </w:rPr>
        <w:t xml:space="preserve">viešųjų pirkimų specialistė - biuro administratorė Vaida </w:t>
      </w:r>
      <w:proofErr w:type="spellStart"/>
      <w:r w:rsidR="00666761" w:rsidRPr="00AA10F9">
        <w:rPr>
          <w:rFonts w:ascii="Times New Roman" w:hAnsi="Times New Roman" w:cs="Times New Roman"/>
        </w:rPr>
        <w:t>Vereniūtė</w:t>
      </w:r>
      <w:proofErr w:type="spellEnd"/>
      <w:r w:rsidR="00666761" w:rsidRPr="00AA10F9">
        <w:rPr>
          <w:rFonts w:ascii="Times New Roman" w:hAnsi="Times New Roman" w:cs="Times New Roman"/>
        </w:rPr>
        <w:t xml:space="preserve"> – </w:t>
      </w:r>
      <w:proofErr w:type="spellStart"/>
      <w:r w:rsidR="00666761" w:rsidRPr="00AA10F9">
        <w:rPr>
          <w:rFonts w:ascii="Times New Roman" w:hAnsi="Times New Roman" w:cs="Times New Roman"/>
        </w:rPr>
        <w:t>Berlinskienė</w:t>
      </w:r>
      <w:proofErr w:type="spellEnd"/>
    </w:p>
    <w:p w14:paraId="72DAB8FD" w14:textId="6EAE39A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666761">
        <w:rPr>
          <w:rFonts w:ascii="Times New Roman" w:eastAsia="Calibri" w:hAnsi="Times New Roman" w:cs="Times New Roman"/>
          <w:i/>
        </w:rPr>
        <w:t>UAB B.Braun Medical</w:t>
      </w:r>
    </w:p>
    <w:p w14:paraId="4BF7B274" w14:textId="2CE5E008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1E847B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4D494D">
        <w:rPr>
          <w:rFonts w:ascii="Times New Roman" w:eastAsia="Calibri" w:hAnsi="Times New Roman" w:cs="Times New Roman"/>
          <w:b/>
        </w:rPr>
        <w:t>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637BB844" w14:textId="5794EFAA" w:rsidR="0021717C" w:rsidRPr="0021717C" w:rsidRDefault="0021717C" w:rsidP="0021717C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eastAsia="Calibri" w:hAnsi="Times New Roman"/>
          <w:iCs/>
        </w:rPr>
      </w:pPr>
      <w:r w:rsidRPr="0021717C">
        <w:rPr>
          <w:rFonts w:ascii="Times New Roman" w:eastAsia="Calibri" w:hAnsi="Times New Roman"/>
          <w:iCs/>
        </w:rPr>
        <w:t xml:space="preserve"> </w:t>
      </w:r>
      <w:proofErr w:type="spellStart"/>
      <w:r w:rsidRPr="0021717C">
        <w:rPr>
          <w:rFonts w:ascii="Times New Roman" w:eastAsia="Calibri" w:hAnsi="Times New Roman"/>
          <w:iCs/>
        </w:rPr>
        <w:t>Mia</w:t>
      </w:r>
      <w:proofErr w:type="spellEnd"/>
      <w:r w:rsidRPr="0021717C">
        <w:rPr>
          <w:rFonts w:ascii="Times New Roman" w:eastAsia="Calibri" w:hAnsi="Times New Roman"/>
          <w:iCs/>
        </w:rPr>
        <w:t xml:space="preserve"> </w:t>
      </w:r>
      <w:proofErr w:type="spellStart"/>
      <w:r w:rsidRPr="0021717C">
        <w:rPr>
          <w:rFonts w:ascii="Times New Roman" w:eastAsia="Calibri" w:hAnsi="Times New Roman"/>
          <w:iCs/>
        </w:rPr>
        <w:t>Ulrika</w:t>
      </w:r>
      <w:proofErr w:type="spellEnd"/>
      <w:r w:rsidRPr="0021717C">
        <w:rPr>
          <w:rFonts w:ascii="Times New Roman" w:eastAsia="Calibri" w:hAnsi="Times New Roman"/>
          <w:iCs/>
        </w:rPr>
        <w:t xml:space="preserve"> </w:t>
      </w:r>
      <w:proofErr w:type="spellStart"/>
      <w:r w:rsidRPr="0021717C">
        <w:rPr>
          <w:rFonts w:ascii="Times New Roman" w:eastAsia="Calibri" w:hAnsi="Times New Roman"/>
          <w:iCs/>
        </w:rPr>
        <w:t>Eklund</w:t>
      </w:r>
      <w:proofErr w:type="spellEnd"/>
    </w:p>
    <w:p w14:paraId="1C5906F6" w14:textId="77777777" w:rsidR="0021717C" w:rsidRPr="0021717C" w:rsidRDefault="0021717C" w:rsidP="0021717C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 xml:space="preserve">Bert </w:t>
      </w:r>
      <w:proofErr w:type="spellStart"/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Bender</w:t>
      </w:r>
      <w:proofErr w:type="spellEnd"/>
    </w:p>
    <w:p w14:paraId="1E6CC151" w14:textId="77777777" w:rsidR="0021717C" w:rsidRPr="0021717C" w:rsidRDefault="0021717C" w:rsidP="0021717C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proofErr w:type="spellStart"/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Oliver</w:t>
      </w:r>
      <w:proofErr w:type="spellEnd"/>
      <w:r w:rsidRPr="0021717C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 xml:space="preserve"> Schaumann</w:t>
      </w:r>
    </w:p>
    <w:p w14:paraId="3F4FD8ED" w14:textId="4D4111DF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5172400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D494D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97CA36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4D494D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6F052973" w14:textId="77777777" w:rsidR="001D4F4A" w:rsidRPr="00271444" w:rsidRDefault="001D4F4A"/>
    <w:sectPr w:rsidR="001D4F4A" w:rsidRPr="00271444">
      <w:footerReference w:type="default" r:id="rId12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2987" w14:textId="77777777" w:rsidR="005449D6" w:rsidRDefault="005449D6">
      <w:pPr>
        <w:spacing w:after="0" w:line="240" w:lineRule="auto"/>
      </w:pPr>
      <w:r>
        <w:separator/>
      </w:r>
    </w:p>
  </w:endnote>
  <w:endnote w:type="continuationSeparator" w:id="0">
    <w:p w14:paraId="0FE65F04" w14:textId="77777777" w:rsidR="005449D6" w:rsidRDefault="005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9B95" w14:textId="77777777" w:rsidR="005449D6" w:rsidRDefault="005449D6">
      <w:pPr>
        <w:spacing w:after="0" w:line="240" w:lineRule="auto"/>
      </w:pPr>
      <w:r>
        <w:separator/>
      </w:r>
    </w:p>
  </w:footnote>
  <w:footnote w:type="continuationSeparator" w:id="0">
    <w:p w14:paraId="2BA80AED" w14:textId="77777777" w:rsidR="005449D6" w:rsidRDefault="0054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24E762E"/>
    <w:multiLevelType w:val="hybridMultilevel"/>
    <w:tmpl w:val="69C2B170"/>
    <w:lvl w:ilvl="0" w:tplc="1CD437F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i w:val="0"/>
        <w:color w:val="333333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8830637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9154">
    <w:abstractNumId w:val="3"/>
  </w:num>
  <w:num w:numId="3" w16cid:durableId="1090538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159742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1726842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1769303">
    <w:abstractNumId w:val="1"/>
  </w:num>
  <w:num w:numId="7" w16cid:durableId="1175269369">
    <w:abstractNumId w:val="6"/>
  </w:num>
  <w:num w:numId="8" w16cid:durableId="1322664074">
    <w:abstractNumId w:val="2"/>
  </w:num>
  <w:num w:numId="9" w16cid:durableId="1769689914">
    <w:abstractNumId w:val="0"/>
  </w:num>
  <w:num w:numId="10" w16cid:durableId="11539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1717C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4D494D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66761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B6D05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FZJ6XTJY6WQ3-1352427771-473404</_dlc_DocId>
    <_dlc_DocIdUrl xmlns="f401bc6b-16ae-4eec-874e-4b24bc321f82">
      <Url>https://bbraun.sharepoint.com/sites/bbraun_eis_ltmedical/_layouts/15/DocIdRedir.aspx?ID=FZJ6XTJY6WQ3-1352427771-473404</Url>
      <Description>FZJ6XTJY6WQ3-1352427771-473404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6E435-8607-47CF-A45C-C4B1E78A54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708AB4DB-2502-49EA-94F7-BBAC17499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Vereniute</cp:lastModifiedBy>
  <cp:revision>8</cp:revision>
  <cp:lastPrinted>2021-11-12T14:55:00Z</cp:lastPrinted>
  <dcterms:created xsi:type="dcterms:W3CDTF">2021-11-17T08:31:00Z</dcterms:created>
  <dcterms:modified xsi:type="dcterms:W3CDTF">2025-03-12T11:25:00Z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d9cf3855-3007-4fa1-a830-923c43cf92b8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2025-03-12T11:24:33Z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764077d5-fb71-4b25-985c-4eea9a86ddfd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