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690265" w:rsidRDefault="00B90A76" w:rsidP="00B90A76">
      <w:pPr>
        <w:pStyle w:val="Header"/>
        <w:tabs>
          <w:tab w:val="clear" w:pos="4153"/>
          <w:tab w:val="clear" w:pos="8306"/>
        </w:tabs>
        <w:jc w:val="center"/>
        <w:rPr>
          <w:sz w:val="20"/>
        </w:rPr>
      </w:pPr>
      <w:bookmarkStart w:id="0" w:name="_GoBack"/>
      <w:bookmarkEnd w:id="0"/>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 SĄLYGOS</w:t>
      </w:r>
    </w:p>
    <w:p w:rsidR="00B90A76" w:rsidRPr="00472EA9" w:rsidRDefault="00B90A76" w:rsidP="00B90A76">
      <w:pPr>
        <w:jc w:val="center"/>
        <w:rPr>
          <w:rFonts w:ascii="Cambria" w:hAnsi="Cambria"/>
          <w:sz w:val="20"/>
          <w:szCs w:val="20"/>
        </w:rPr>
      </w:pPr>
    </w:p>
    <w:p w:rsidR="00B90A76" w:rsidRPr="00472EA9" w:rsidRDefault="005B262A"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IR 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A946A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A946A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A946A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A946A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A946A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A946A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A946A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A946A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A946A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A946A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A946A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A946A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A946A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A946A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A946A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A946A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F5058C" w:rsidRDefault="00F5058C" w:rsidP="00EC172F">
      <w:pPr>
        <w:rPr>
          <w:rFonts w:ascii="Cambria" w:hAnsi="Cambria"/>
          <w:sz w:val="20"/>
          <w:szCs w:val="20"/>
          <w:lang w:eastAsia="lt-LT"/>
        </w:rPr>
      </w:pPr>
      <w:r>
        <w:rPr>
          <w:rFonts w:ascii="Cambria" w:hAnsi="Cambria"/>
          <w:sz w:val="20"/>
          <w:szCs w:val="20"/>
          <w:lang w:eastAsia="lt-LT"/>
        </w:rPr>
        <w:t>4. Deklaracija dėl tiekėjo atsakingų asmenų (4 priedas);</w:t>
      </w:r>
    </w:p>
    <w:p w:rsidR="00F5058C" w:rsidRPr="00472EA9" w:rsidRDefault="00F5058C" w:rsidP="00EC172F">
      <w:pPr>
        <w:rPr>
          <w:rFonts w:ascii="Cambria" w:hAnsi="Cambria"/>
          <w:sz w:val="20"/>
          <w:szCs w:val="20"/>
          <w:lang w:eastAsia="lt-LT"/>
        </w:rPr>
      </w:pPr>
      <w:r>
        <w:rPr>
          <w:rFonts w:ascii="Cambria" w:hAnsi="Cambria"/>
          <w:sz w:val="20"/>
          <w:szCs w:val="20"/>
          <w:lang w:eastAsia="lt-LT"/>
        </w:rPr>
        <w:t>5. Tiekėjo deklaracija dėl Tarybos Reglamente (ES) 2022/576 nustatytų sąlygų nebuvimo (5 priedas);</w:t>
      </w:r>
    </w:p>
    <w:p w:rsidR="001A0C38" w:rsidRPr="00472EA9" w:rsidRDefault="00F5058C" w:rsidP="00EC172F">
      <w:pPr>
        <w:rPr>
          <w:rFonts w:ascii="Cambria" w:hAnsi="Cambria"/>
          <w:sz w:val="20"/>
          <w:szCs w:val="20"/>
          <w:lang w:eastAsia="lt-LT"/>
        </w:rPr>
      </w:pPr>
      <w:r>
        <w:rPr>
          <w:rFonts w:ascii="Cambria" w:hAnsi="Cambria"/>
          <w:sz w:val="20"/>
          <w:szCs w:val="20"/>
          <w:lang w:eastAsia="lt-LT"/>
        </w:rPr>
        <w:t>6</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Pr>
          <w:rFonts w:ascii="Cambria" w:hAnsi="Cambria"/>
          <w:sz w:val="20"/>
          <w:szCs w:val="20"/>
          <w:lang w:eastAsia="lt-LT"/>
        </w:rPr>
        <w:t>6</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F5058C" w:rsidP="00EC172F">
      <w:pPr>
        <w:rPr>
          <w:rFonts w:ascii="Cambria" w:eastAsia="Calibri" w:hAnsi="Cambria"/>
          <w:sz w:val="20"/>
          <w:szCs w:val="20"/>
        </w:rPr>
      </w:pPr>
      <w:r>
        <w:rPr>
          <w:rFonts w:ascii="Cambria" w:hAnsi="Cambria"/>
          <w:sz w:val="20"/>
          <w:szCs w:val="20"/>
          <w:lang w:eastAsia="lt-LT"/>
        </w:rPr>
        <w:t>7</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F5058C" w:rsidRDefault="00F5058C"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583826">
        <w:rPr>
          <w:rFonts w:ascii="Cambria" w:hAnsi="Cambria" w:cs="Times New Roman"/>
          <w:color w:val="auto"/>
          <w:sz w:val="20"/>
          <w:szCs w:val="20"/>
          <w:lang w:val="lt-LT"/>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583826">
        <w:rPr>
          <w:rFonts w:ascii="Cambria" w:hAnsi="Cambria" w:cs="Times New Roman"/>
          <w:color w:val="auto"/>
          <w:sz w:val="20"/>
          <w:szCs w:val="20"/>
          <w:lang w:val="lt-LT"/>
        </w:rPr>
        <w:t>juridinio asmens kodas 135163499, adresas Eivenių g. 2,</w:t>
      </w:r>
      <w:r w:rsidR="00490C99" w:rsidRPr="00583826">
        <w:rPr>
          <w:rFonts w:ascii="Cambria" w:hAnsi="Cambria" w:cs="Times New Roman"/>
          <w:color w:val="auto"/>
          <w:sz w:val="20"/>
          <w:szCs w:val="20"/>
          <w:lang w:val="lt-LT"/>
        </w:rPr>
        <w:t xml:space="preserve"> LT-50161</w:t>
      </w:r>
      <w:r w:rsidRPr="00583826">
        <w:rPr>
          <w:rFonts w:ascii="Cambria" w:hAnsi="Cambria" w:cs="Times New Roman"/>
          <w:color w:val="auto"/>
          <w:sz w:val="20"/>
          <w:szCs w:val="20"/>
          <w:lang w:val="lt-LT"/>
        </w:rPr>
        <w:t xml:space="preserve"> Kaunas (toliau -</w:t>
      </w:r>
      <w:r w:rsidRPr="00472EA9">
        <w:rPr>
          <w:rFonts w:ascii="Cambria" w:hAnsi="Cambria" w:cs="Times New Roman"/>
          <w:color w:val="auto"/>
          <w:sz w:val="20"/>
          <w:szCs w:val="20"/>
          <w:lang w:val="nl-NL"/>
        </w:rPr>
        <w:t xml:space="preserve"> perkan</w:t>
      </w:r>
      <w:r w:rsidRPr="00583826">
        <w:rPr>
          <w:rFonts w:ascii="Cambria" w:hAnsi="Cambria" w:cs="Times New Roman"/>
          <w:color w:val="auto"/>
          <w:sz w:val="20"/>
          <w:szCs w:val="20"/>
          <w:lang w:val="lt-LT"/>
        </w:rPr>
        <w:t>čioji organizacija), vykdydama šį viešąjį pirkimą</w:t>
      </w:r>
      <w:r w:rsidRPr="00583826">
        <w:rPr>
          <w:rFonts w:ascii="Cambria" w:hAnsi="Cambria" w:cs="Times New Roman"/>
          <w:sz w:val="20"/>
          <w:szCs w:val="20"/>
          <w:lang w:val="lt-LT"/>
        </w:rPr>
        <w:t xml:space="preserve"> numato </w:t>
      </w:r>
      <w:r w:rsidRPr="00583826">
        <w:rPr>
          <w:rFonts w:ascii="Cambria" w:hAnsi="Cambria" w:cs="Times New Roman"/>
          <w:color w:val="auto"/>
          <w:sz w:val="20"/>
          <w:szCs w:val="20"/>
          <w:lang w:val="lt-LT"/>
        </w:rPr>
        <w:t xml:space="preserve">įsigyti </w:t>
      </w:r>
      <w:r w:rsidR="005B262A" w:rsidRPr="00583826">
        <w:rPr>
          <w:rFonts w:ascii="Cambria" w:hAnsi="Cambria" w:cs="Times New Roman"/>
          <w:color w:val="auto"/>
          <w:sz w:val="20"/>
          <w:szCs w:val="20"/>
          <w:lang w:val="lt-LT"/>
        </w:rPr>
        <w:t>medicininės paskirties produktus ir vaistines žaliavas</w:t>
      </w:r>
      <w:r w:rsidR="004460C8" w:rsidRPr="00583826">
        <w:rPr>
          <w:rFonts w:ascii="Cambria" w:hAnsi="Cambria" w:cs="Times New Roman"/>
          <w:color w:val="auto"/>
          <w:sz w:val="20"/>
          <w:szCs w:val="20"/>
          <w:lang w:val="lt-LT"/>
        </w:rPr>
        <w:t>.</w:t>
      </w:r>
    </w:p>
    <w:p w:rsidR="00B90A76" w:rsidRPr="00583826" w:rsidRDefault="00B90A76" w:rsidP="00343B4B">
      <w:pPr>
        <w:pStyle w:val="Body2"/>
        <w:tabs>
          <w:tab w:val="left" w:pos="1276"/>
        </w:tabs>
        <w:ind w:firstLine="993"/>
        <w:rPr>
          <w:rFonts w:ascii="Cambria" w:hAnsi="Cambria" w:cs="Times New Roman"/>
          <w:color w:val="auto"/>
          <w:sz w:val="20"/>
          <w:szCs w:val="20"/>
          <w:lang w:val="pt-PT"/>
        </w:rPr>
      </w:pPr>
      <w:r w:rsidRPr="00583826">
        <w:rPr>
          <w:rFonts w:ascii="Cambria" w:hAnsi="Cambria" w:cs="Times New Roman"/>
          <w:color w:val="auto"/>
          <w:sz w:val="20"/>
          <w:szCs w:val="20"/>
          <w:lang w:val="lt-LT"/>
        </w:rPr>
        <w:t>1.2. Š</w:t>
      </w:r>
      <w:r w:rsidRPr="00472EA9">
        <w:rPr>
          <w:rFonts w:ascii="Cambria" w:hAnsi="Cambria" w:cs="Times New Roman"/>
          <w:color w:val="auto"/>
          <w:sz w:val="20"/>
          <w:szCs w:val="20"/>
          <w:lang w:val="nl-NL"/>
        </w:rPr>
        <w:t>is vie</w:t>
      </w:r>
      <w:r w:rsidRPr="00583826">
        <w:rPr>
          <w:rFonts w:ascii="Cambria" w:hAnsi="Cambria" w:cs="Times New Roman"/>
          <w:color w:val="auto"/>
          <w:sz w:val="20"/>
          <w:szCs w:val="20"/>
          <w:lang w:val="lt-LT"/>
        </w:rPr>
        <w:t>š</w:t>
      </w:r>
      <w:r w:rsidRPr="00472EA9">
        <w:rPr>
          <w:rFonts w:ascii="Cambria" w:hAnsi="Cambria" w:cs="Times New Roman"/>
          <w:color w:val="auto"/>
          <w:sz w:val="20"/>
          <w:szCs w:val="20"/>
          <w:lang w:val="es-ES_tradnl"/>
        </w:rPr>
        <w:t>asis pirkimas atliekamas vadovaujantis Lietuvos Respublikos vie</w:t>
      </w:r>
      <w:r w:rsidRPr="00583826">
        <w:rPr>
          <w:rFonts w:ascii="Cambria" w:hAnsi="Cambria" w:cs="Times New Roman"/>
          <w:color w:val="auto"/>
          <w:sz w:val="20"/>
          <w:szCs w:val="20"/>
          <w:lang w:val="lt-LT"/>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583826">
        <w:rPr>
          <w:rFonts w:ascii="Cambria" w:hAnsi="Cambria" w:cs="Times New Roman"/>
          <w:color w:val="auto"/>
          <w:sz w:val="20"/>
          <w:szCs w:val="20"/>
          <w:lang w:val="lt-LT"/>
        </w:rPr>
        <w:t>̇s aktais bei šiomis pirkimo są</w:t>
      </w:r>
      <w:r w:rsidRPr="00472EA9">
        <w:rPr>
          <w:rFonts w:ascii="Cambria" w:hAnsi="Cambria" w:cs="Times New Roman"/>
          <w:color w:val="auto"/>
          <w:sz w:val="20"/>
          <w:szCs w:val="20"/>
          <w:lang w:val="pt-PT"/>
        </w:rPr>
        <w:t>lygomis. Vartojamos sa</w:t>
      </w:r>
      <w:r w:rsidRPr="00583826">
        <w:rPr>
          <w:rFonts w:ascii="Cambria" w:hAnsi="Cambria" w:cs="Times New Roman"/>
          <w:color w:val="auto"/>
          <w:sz w:val="20"/>
          <w:szCs w:val="20"/>
          <w:lang w:val="pt-PT"/>
        </w:rPr>
        <w:t>̨</w:t>
      </w:r>
      <w:r w:rsidRPr="00472EA9">
        <w:rPr>
          <w:rFonts w:ascii="Cambria" w:hAnsi="Cambria" w:cs="Times New Roman"/>
          <w:color w:val="auto"/>
          <w:sz w:val="20"/>
          <w:szCs w:val="20"/>
          <w:lang w:val="pt-PT"/>
        </w:rPr>
        <w:t>vokos, apibre</w:t>
      </w:r>
      <w:r w:rsidRPr="00583826">
        <w:rPr>
          <w:rFonts w:ascii="Cambria" w:hAnsi="Cambria" w:cs="Times New Roman"/>
          <w:color w:val="auto"/>
          <w:sz w:val="20"/>
          <w:szCs w:val="20"/>
          <w:lang w:val="pt-PT"/>
        </w:rPr>
        <w:t>̇ž</w:t>
      </w:r>
      <w:r w:rsidRPr="00472EA9">
        <w:rPr>
          <w:rFonts w:ascii="Cambria" w:hAnsi="Cambria" w:cs="Times New Roman"/>
          <w:color w:val="auto"/>
          <w:sz w:val="20"/>
          <w:szCs w:val="20"/>
          <w:lang w:val="pt-PT"/>
        </w:rPr>
        <w:t>tos Vie</w:t>
      </w:r>
      <w:r w:rsidRPr="00583826">
        <w:rPr>
          <w:rFonts w:ascii="Cambria" w:hAnsi="Cambria" w:cs="Times New Roman"/>
          <w:color w:val="auto"/>
          <w:sz w:val="20"/>
          <w:szCs w:val="20"/>
          <w:lang w:val="pt-PT"/>
        </w:rPr>
        <w:t xml:space="preserve">šųjų pirkimų įstatyme. </w:t>
      </w:r>
    </w:p>
    <w:p w:rsidR="00F5058C" w:rsidRPr="00583826" w:rsidRDefault="00B90A76" w:rsidP="00F5058C">
      <w:pPr>
        <w:pStyle w:val="Body2"/>
        <w:spacing w:after="0"/>
        <w:ind w:firstLine="993"/>
        <w:rPr>
          <w:rFonts w:asciiTheme="majorHAnsi" w:hAnsiTheme="majorHAnsi"/>
          <w:sz w:val="20"/>
          <w:szCs w:val="20"/>
          <w:lang w:val="pt-PT" w:eastAsia="en-GB"/>
        </w:rPr>
      </w:pPr>
      <w:r w:rsidRPr="00583826">
        <w:rPr>
          <w:rFonts w:ascii="Cambria" w:hAnsi="Cambria" w:cs="Times New Roman"/>
          <w:color w:val="auto"/>
          <w:sz w:val="20"/>
          <w:szCs w:val="20"/>
          <w:lang w:val="pt-PT"/>
        </w:rPr>
        <w:t xml:space="preserve">1.3. </w:t>
      </w:r>
      <w:r w:rsidR="001C442D" w:rsidRPr="00583826">
        <w:rPr>
          <w:rFonts w:ascii="Cambria" w:hAnsi="Cambria"/>
          <w:color w:val="auto"/>
          <w:sz w:val="20"/>
          <w:szCs w:val="20"/>
          <w:lang w:val="pt-PT"/>
        </w:rPr>
        <w:t xml:space="preserve">Šis pirkimas vykdomas atviro konkurso būdu naudojantis </w:t>
      </w:r>
      <w:r w:rsidR="001C442D" w:rsidRPr="00472EA9">
        <w:rPr>
          <w:rFonts w:ascii="Cambria" w:hAnsi="Cambria"/>
          <w:color w:val="auto"/>
          <w:sz w:val="20"/>
          <w:szCs w:val="20"/>
          <w:lang w:val="it-IT"/>
        </w:rPr>
        <w:t>Centrin</w:t>
      </w:r>
      <w:r w:rsidR="001C442D" w:rsidRPr="00583826">
        <w:rPr>
          <w:rFonts w:ascii="Cambria" w:hAnsi="Cambria"/>
          <w:color w:val="auto"/>
          <w:sz w:val="20"/>
          <w:szCs w:val="20"/>
          <w:lang w:val="pt-PT"/>
        </w:rPr>
        <w:t>ės viešųjų pirkimų informacinės</w:t>
      </w:r>
      <w:r w:rsidR="001C442D" w:rsidRPr="00472EA9">
        <w:rPr>
          <w:rFonts w:ascii="Cambria" w:hAnsi="Cambria"/>
          <w:color w:val="auto"/>
          <w:sz w:val="20"/>
          <w:szCs w:val="20"/>
          <w:lang w:val="pt-PT"/>
        </w:rPr>
        <w:t xml:space="preserve"> sistemo</w:t>
      </w:r>
      <w:r w:rsidR="001C442D" w:rsidRPr="00583826">
        <w:rPr>
          <w:rFonts w:ascii="Cambria" w:hAnsi="Cambria"/>
          <w:color w:val="auto"/>
          <w:sz w:val="20"/>
          <w:szCs w:val="20"/>
          <w:lang w:val="pt-PT"/>
        </w:rPr>
        <w:t xml:space="preserve">s priemonėmis (toliau - CVP IS). </w:t>
      </w:r>
      <w:r w:rsidR="00F5058C" w:rsidRPr="00583826">
        <w:rPr>
          <w:rFonts w:ascii="Cambria" w:hAnsi="Cambria"/>
          <w:color w:val="auto"/>
          <w:sz w:val="20"/>
          <w:szCs w:val="20"/>
          <w:lang w:val="pt-PT"/>
        </w:rPr>
        <w:t xml:space="preserve">Pirkimo dokumentai skelbiami CVP IS </w:t>
      </w:r>
      <w:r w:rsidR="00F5058C" w:rsidRPr="00583826">
        <w:rPr>
          <w:rFonts w:asciiTheme="majorHAnsi" w:hAnsiTheme="majorHAnsi"/>
          <w:sz w:val="20"/>
          <w:szCs w:val="20"/>
          <w:lang w:val="pt-PT" w:eastAsia="en-GB"/>
        </w:rPr>
        <w:t xml:space="preserve">adresu </w:t>
      </w:r>
      <w:hyperlink r:id="rId9" w:history="1">
        <w:r w:rsidR="00F5058C" w:rsidRPr="00583826">
          <w:rPr>
            <w:rFonts w:ascii="Cambria" w:hAnsi="Cambria"/>
            <w:sz w:val="20"/>
            <w:szCs w:val="20"/>
            <w:u w:val="single"/>
            <w:lang w:val="pt-PT" w:eastAsia="en-GB"/>
          </w:rPr>
          <w:t>https://viesiejipirkimai.lt</w:t>
        </w:r>
      </w:hyperlink>
      <w:r w:rsidR="00F5058C" w:rsidRPr="00583826">
        <w:rPr>
          <w:rFonts w:asciiTheme="majorHAnsi" w:hAnsiTheme="majorHAnsi"/>
          <w:sz w:val="20"/>
          <w:szCs w:val="20"/>
          <w:lang w:val="pt-PT" w:eastAsia="en-GB"/>
        </w:rPr>
        <w:t>. Pirkimas atliekamas elektroniniu būdu. Elektroninėmis priemonė</w:t>
      </w:r>
      <w:r w:rsidR="00F5058C" w:rsidRPr="00817477">
        <w:rPr>
          <w:rFonts w:asciiTheme="majorHAnsi" w:hAnsiTheme="majorHAnsi"/>
          <w:sz w:val="20"/>
          <w:szCs w:val="20"/>
          <w:lang w:val="es-ES_tradnl" w:eastAsia="en-GB"/>
        </w:rPr>
        <w:t>mis pasi</w:t>
      </w:r>
      <w:r w:rsidR="00F5058C" w:rsidRPr="00583826">
        <w:rPr>
          <w:rFonts w:asciiTheme="majorHAnsi" w:hAnsiTheme="majorHAnsi"/>
          <w:sz w:val="20"/>
          <w:szCs w:val="20"/>
          <w:lang w:val="pt-PT" w:eastAsia="en-GB"/>
        </w:rPr>
        <w:t xml:space="preserve">ūlymus gali teikti tik tie tiekėjai, kurie yra registruoti CVP IS, pasiekiamoje adresu </w:t>
      </w:r>
      <w:hyperlink r:id="rId10" w:history="1">
        <w:r w:rsidR="00F5058C" w:rsidRPr="00583826">
          <w:rPr>
            <w:rFonts w:ascii="Cambria" w:hAnsi="Cambria"/>
            <w:sz w:val="20"/>
            <w:szCs w:val="20"/>
            <w:u w:val="single"/>
            <w:lang w:val="pt-PT" w:eastAsia="en-GB"/>
          </w:rPr>
          <w:t>https://viesiejipirkimai.lt</w:t>
        </w:r>
      </w:hyperlink>
      <w:r w:rsidR="00F5058C" w:rsidRPr="00583826">
        <w:rPr>
          <w:rFonts w:asciiTheme="majorHAnsi" w:hAnsiTheme="majorHAnsi"/>
          <w:sz w:val="20"/>
          <w:szCs w:val="20"/>
          <w:lang w:val="pt-PT" w:eastAsia="en-GB"/>
        </w:rPr>
        <w:t>.</w:t>
      </w:r>
    </w:p>
    <w:p w:rsidR="008A7326" w:rsidRPr="00583826" w:rsidRDefault="008A7326" w:rsidP="009D1CC6">
      <w:pPr>
        <w:pStyle w:val="Body2"/>
        <w:ind w:firstLine="993"/>
        <w:rPr>
          <w:rFonts w:ascii="Cambria" w:hAnsi="Cambria" w:cs="Times New Roman"/>
          <w:b/>
          <w:bCs/>
          <w:color w:val="auto"/>
          <w:sz w:val="20"/>
          <w:szCs w:val="20"/>
          <w:lang w:val="pt-PT"/>
        </w:rPr>
      </w:pPr>
      <w:r w:rsidRPr="00583826">
        <w:rPr>
          <w:rFonts w:ascii="Cambria" w:hAnsi="Cambria" w:cs="Times New Roman"/>
          <w:color w:val="auto"/>
          <w:sz w:val="20"/>
          <w:szCs w:val="20"/>
          <w:lang w:val="pt-PT"/>
        </w:rPr>
        <w:t>1.4. Išankstinis skelbimas apie pirkimą nebuvo skelbtas.</w:t>
      </w:r>
    </w:p>
    <w:p w:rsidR="00061BE7" w:rsidRPr="00230622" w:rsidRDefault="008A7326" w:rsidP="009D1CC6">
      <w:pPr>
        <w:pStyle w:val="Body2"/>
        <w:tabs>
          <w:tab w:val="left" w:pos="1276"/>
        </w:tabs>
        <w:ind w:firstLine="993"/>
        <w:rPr>
          <w:rFonts w:ascii="Cambria" w:hAnsi="Cambria" w:cs="Times New Roman"/>
          <w:color w:val="auto"/>
          <w:sz w:val="20"/>
          <w:szCs w:val="20"/>
          <w:lang w:val="pt-PT"/>
        </w:rPr>
      </w:pPr>
      <w:r w:rsidRPr="00230622">
        <w:rPr>
          <w:rFonts w:ascii="Cambria" w:hAnsi="Cambria" w:cs="Times New Roman"/>
          <w:color w:val="auto"/>
          <w:sz w:val="20"/>
          <w:szCs w:val="20"/>
          <w:lang w:val="pt-PT"/>
        </w:rPr>
        <w:t xml:space="preserve">1.5. </w:t>
      </w:r>
      <w:r w:rsidR="00061BE7" w:rsidRPr="00230622">
        <w:rPr>
          <w:rFonts w:ascii="Cambria" w:hAnsi="Cambria" w:cs="Times New Roman"/>
          <w:color w:val="auto"/>
          <w:sz w:val="20"/>
          <w:szCs w:val="20"/>
          <w:lang w:val="pt-PT"/>
        </w:rPr>
        <w:t>Pirkimo dokumentų sudedamoji d</w:t>
      </w:r>
      <w:r w:rsidR="00490C99" w:rsidRPr="00230622">
        <w:rPr>
          <w:rFonts w:ascii="Cambria" w:hAnsi="Cambria" w:cs="Times New Roman"/>
          <w:color w:val="auto"/>
          <w:sz w:val="20"/>
          <w:szCs w:val="20"/>
          <w:lang w:val="pt-PT"/>
        </w:rPr>
        <w:t>alis yra skelbimas apie pirkimą</w:t>
      </w:r>
      <w:r w:rsidR="008E6792" w:rsidRPr="00230622">
        <w:rPr>
          <w:rFonts w:ascii="Cambria" w:hAnsi="Cambria" w:cs="Times New Roman"/>
          <w:color w:val="auto"/>
          <w:sz w:val="20"/>
          <w:szCs w:val="20"/>
          <w:lang w:val="pt-PT"/>
        </w:rPr>
        <w:t>.</w:t>
      </w:r>
      <w:r w:rsidR="00061BE7" w:rsidRPr="00230622">
        <w:rPr>
          <w:rFonts w:ascii="Cambria" w:hAnsi="Cambria" w:cs="Times New Roman"/>
          <w:color w:val="auto"/>
          <w:sz w:val="20"/>
          <w:szCs w:val="20"/>
          <w:lang w:val="pt-PT"/>
        </w:rPr>
        <w:t xml:space="preserve"> Perkančioji organizacija skelbimuose esančios informacijos šiame dokumente pakartotinai </w:t>
      </w:r>
      <w:r w:rsidR="00B44786" w:rsidRPr="00230622">
        <w:rPr>
          <w:rFonts w:ascii="Cambria" w:hAnsi="Cambria" w:cs="Times New Roman"/>
          <w:color w:val="auto"/>
          <w:sz w:val="20"/>
          <w:szCs w:val="20"/>
          <w:lang w:val="pt-PT"/>
        </w:rPr>
        <w:t>gali neteikti</w:t>
      </w:r>
      <w:r w:rsidR="00061BE7" w:rsidRPr="00230622">
        <w:rPr>
          <w:rFonts w:ascii="Cambria" w:hAnsi="Cambria" w:cs="Times New Roman"/>
          <w:color w:val="auto"/>
          <w:sz w:val="20"/>
          <w:szCs w:val="20"/>
          <w:lang w:val="pt-PT"/>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65745D" w:rsidRDefault="00490C99" w:rsidP="009D1CC6">
      <w:pPr>
        <w:tabs>
          <w:tab w:val="left" w:pos="1276"/>
        </w:tabs>
        <w:ind w:firstLine="993"/>
        <w:jc w:val="both"/>
        <w:rPr>
          <w:rFonts w:ascii="Cambria" w:hAnsi="Cambria"/>
          <w:sz w:val="20"/>
          <w:szCs w:val="20"/>
        </w:rPr>
      </w:pPr>
      <w:r w:rsidRPr="00583826">
        <w:rPr>
          <w:rFonts w:ascii="Cambria" w:hAnsi="Cambria"/>
          <w:sz w:val="20"/>
          <w:szCs w:val="20"/>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65745D">
          <w:rPr>
            <w:rStyle w:val="Hyperlink"/>
            <w:rFonts w:ascii="Cambria" w:hAnsi="Cambria"/>
            <w:color w:val="auto"/>
            <w:sz w:val="20"/>
            <w:szCs w:val="20"/>
          </w:rPr>
          <w:t>asta.naujokaitiene@kaunoklinikos.lt</w:t>
        </w:r>
      </w:hyperlink>
      <w:r w:rsidR="00EE4D2D" w:rsidRPr="0065745D">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5B262A">
        <w:rPr>
          <w:rFonts w:ascii="Cambria" w:hAnsi="Cambria"/>
          <w:sz w:val="20"/>
          <w:szCs w:val="20"/>
        </w:rPr>
        <w:t>medicininės paskirties produktai ir vaistinės žaliavos</w:t>
      </w:r>
      <w:r w:rsidR="00354782" w:rsidRPr="00472EA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5B262A">
        <w:rPr>
          <w:rFonts w:ascii="Cambria" w:hAnsi="Cambria"/>
          <w:sz w:val="20"/>
        </w:rPr>
        <w:t xml:space="preserve">medicininės paskirties produktų ir vaistinių žaliavų pirkimo </w:t>
      </w:r>
      <w:r w:rsidR="00574DD7" w:rsidRPr="00472EA9">
        <w:rPr>
          <w:rFonts w:ascii="Cambria" w:hAnsi="Cambria"/>
          <w:sz w:val="20"/>
        </w:rPr>
        <w:t>(Nr. </w:t>
      </w:r>
      <w:r w:rsidR="00195D59">
        <w:rPr>
          <w:rFonts w:ascii="Cambria" w:hAnsi="Cambria"/>
          <w:sz w:val="20"/>
        </w:rPr>
        <w:t>229971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86353C" w:rsidRPr="0086353C" w:rsidRDefault="005F0E15" w:rsidP="0086353C">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86353C" w:rsidRPr="0086353C">
        <w:rPr>
          <w:rFonts w:ascii="Cambria" w:hAnsi="Cambria"/>
          <w:sz w:val="20"/>
          <w:szCs w:val="20"/>
          <w:lang w:eastAsia="lt-LT"/>
        </w:rPr>
        <w:t xml:space="preserve">Šis pirkimas yra skaidomas į pirkimo dalis (viso </w:t>
      </w:r>
      <w:r w:rsidR="00195D59">
        <w:rPr>
          <w:rFonts w:ascii="Cambria" w:hAnsi="Cambria"/>
          <w:sz w:val="20"/>
          <w:szCs w:val="20"/>
          <w:lang w:eastAsia="lt-LT"/>
        </w:rPr>
        <w:t>2</w:t>
      </w:r>
      <w:r w:rsidR="00D72059">
        <w:rPr>
          <w:rFonts w:ascii="Cambria" w:hAnsi="Cambria"/>
          <w:sz w:val="20"/>
          <w:szCs w:val="20"/>
          <w:lang w:eastAsia="lt-LT"/>
        </w:rPr>
        <w:t>9</w:t>
      </w:r>
      <w:r w:rsidR="0086353C" w:rsidRPr="0086353C">
        <w:rPr>
          <w:rFonts w:ascii="Cambria" w:hAnsi="Cambria"/>
          <w:sz w:val="20"/>
          <w:szCs w:val="20"/>
          <w:lang w:eastAsia="lt-LT"/>
        </w:rPr>
        <w:t xml:space="preserve"> pirkimo dal</w:t>
      </w:r>
      <w:r w:rsidR="00195D59">
        <w:rPr>
          <w:rFonts w:ascii="Cambria" w:hAnsi="Cambria"/>
          <w:sz w:val="20"/>
          <w:szCs w:val="20"/>
          <w:lang w:eastAsia="lt-LT"/>
        </w:rPr>
        <w:t>i</w:t>
      </w:r>
      <w:r w:rsidR="00D72059">
        <w:rPr>
          <w:rFonts w:ascii="Cambria" w:hAnsi="Cambria"/>
          <w:sz w:val="20"/>
          <w:szCs w:val="20"/>
          <w:lang w:eastAsia="lt-LT"/>
        </w:rPr>
        <w:t>s</w:t>
      </w:r>
      <w:r w:rsidR="0086353C" w:rsidRPr="0086353C">
        <w:rPr>
          <w:rFonts w:ascii="Cambria" w:hAnsi="Cambria"/>
          <w:sz w:val="20"/>
          <w:szCs w:val="20"/>
          <w:lang w:eastAsia="lt-LT"/>
        </w:rPr>
        <w:t xml:space="preserve">). </w:t>
      </w:r>
    </w:p>
    <w:p w:rsidR="0086353C" w:rsidRPr="0086353C" w:rsidRDefault="0086353C" w:rsidP="0086353C">
      <w:pPr>
        <w:tabs>
          <w:tab w:val="left" w:pos="1276"/>
          <w:tab w:val="left" w:pos="2127"/>
        </w:tabs>
        <w:ind w:firstLine="851"/>
        <w:jc w:val="both"/>
        <w:rPr>
          <w:rFonts w:ascii="Cambria" w:hAnsi="Cambria"/>
          <w:b/>
          <w:sz w:val="20"/>
          <w:szCs w:val="20"/>
          <w:u w:val="single"/>
          <w:lang w:eastAsia="ar-SA"/>
        </w:rPr>
      </w:pPr>
      <w:r w:rsidRPr="0086353C">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w:t>
      </w:r>
      <w:r w:rsidRPr="0086353C">
        <w:rPr>
          <w:rFonts w:ascii="Cambria" w:hAnsi="Cambria"/>
          <w:sz w:val="20"/>
          <w:szCs w:val="20"/>
        </w:rPr>
        <w:t xml:space="preserve">Pasiūlymas turi būti pateiktas visai siūlomos pirkimo dalies </w:t>
      </w:r>
      <w:r w:rsidRPr="00583826">
        <w:rPr>
          <w:rFonts w:ascii="Cambria" w:hAnsi="Cambria"/>
          <w:sz w:val="20"/>
          <w:szCs w:val="20"/>
        </w:rPr>
        <w:t>technin</w:t>
      </w:r>
      <w:r w:rsidRPr="0086353C">
        <w:rPr>
          <w:rFonts w:ascii="Cambria" w:hAnsi="Cambria"/>
          <w:sz w:val="20"/>
          <w:szCs w:val="20"/>
        </w:rPr>
        <w:t xml:space="preserve">ėje specifikacijoje nurodytai apimčiai. </w:t>
      </w:r>
      <w:r w:rsidRPr="0086353C">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583826" w:rsidRDefault="00D769D8" w:rsidP="00EA6B5A">
      <w:pPr>
        <w:pStyle w:val="NoSpacing"/>
        <w:tabs>
          <w:tab w:val="left" w:pos="1134"/>
        </w:tabs>
        <w:rPr>
          <w:sz w:val="34"/>
          <w:szCs w:val="34"/>
          <w:lang w:val="de-DE"/>
        </w:rPr>
      </w:pPr>
    </w:p>
    <w:p w:rsidR="002A13B2" w:rsidRPr="00583826" w:rsidRDefault="005B0020" w:rsidP="005B0020">
      <w:pPr>
        <w:pStyle w:val="Heading1"/>
        <w:numPr>
          <w:ilvl w:val="0"/>
          <w:numId w:val="0"/>
        </w:numPr>
        <w:tabs>
          <w:tab w:val="left" w:pos="1134"/>
          <w:tab w:val="left" w:pos="3828"/>
        </w:tabs>
        <w:spacing w:before="0" w:after="0"/>
        <w:ind w:left="360"/>
        <w:rPr>
          <w:b/>
          <w:sz w:val="20"/>
          <w:lang w:val="de-DE"/>
        </w:rPr>
      </w:pPr>
      <w:bookmarkStart w:id="13" w:name="_Toc488306763"/>
      <w:r>
        <w:rPr>
          <w:b/>
          <w:sz w:val="20"/>
        </w:rPr>
        <w:t>3. </w:t>
      </w:r>
      <w:r w:rsidR="002A13B2" w:rsidRPr="00BD4A83">
        <w:rPr>
          <w:b/>
          <w:sz w:val="20"/>
        </w:rPr>
        <w:t>TIEKĖJŲ PAŠALINIMO PAGRINDAI</w:t>
      </w:r>
      <w:r w:rsidR="002A13B2" w:rsidRPr="00583826">
        <w:rPr>
          <w:b/>
          <w:sz w:val="20"/>
          <w:lang w:val="de-DE"/>
        </w:rPr>
        <w:t xml:space="preserve"> IR REIKALAUJAMA KVALIFIKACIJA</w:t>
      </w:r>
      <w:bookmarkEnd w:id="13"/>
    </w:p>
    <w:p w:rsidR="004327DD" w:rsidRPr="00583826" w:rsidRDefault="004327DD" w:rsidP="00EA6B5A">
      <w:pPr>
        <w:tabs>
          <w:tab w:val="left" w:pos="1134"/>
        </w:tabs>
        <w:rPr>
          <w:sz w:val="20"/>
          <w:szCs w:val="20"/>
          <w:lang w:val="de-DE"/>
        </w:rPr>
      </w:pPr>
    </w:p>
    <w:p w:rsidR="00EC1B0B" w:rsidRPr="00583826"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583826">
        <w:rPr>
          <w:rFonts w:ascii="Cambria" w:eastAsia="Arial Unicode MS" w:hAnsi="Cambria"/>
          <w:color w:val="000000"/>
          <w:sz w:val="20"/>
          <w:szCs w:val="20"/>
          <w:bdr w:val="nil"/>
          <w:lang w:val="de-DE" w:eastAsia="lt-LT"/>
        </w:rPr>
        <w:t xml:space="preserve">3.1. </w:t>
      </w:r>
      <w:r w:rsidR="00EC1B0B" w:rsidRPr="00583826">
        <w:rPr>
          <w:rFonts w:ascii="Cambria" w:eastAsia="Arial Unicode MS" w:hAnsi="Cambria"/>
          <w:color w:val="000000"/>
          <w:sz w:val="20"/>
          <w:szCs w:val="20"/>
          <w:bdr w:val="nil"/>
          <w:lang w:val="de-DE"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583826">
        <w:rPr>
          <w:rFonts w:ascii="Cambria" w:eastAsia="Arial Unicode MS" w:hAnsi="Cambria"/>
          <w:color w:val="000000"/>
          <w:sz w:val="20"/>
          <w:szCs w:val="20"/>
          <w:bdr w:val="nil"/>
          <w:lang w:val="de-DE"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583826">
        <w:rPr>
          <w:rFonts w:ascii="Cambria" w:eastAsia="Arial Unicode MS" w:hAnsi="Cambria"/>
          <w:color w:val="000000"/>
          <w:sz w:val="20"/>
          <w:szCs w:val="20"/>
          <w:bdr w:val="nil"/>
          <w:lang w:val="de-DE" w:eastAsia="lt-LT"/>
        </w:rPr>
        <w:t xml:space="preserve">Viešųjų pirkimų įstatymo 50 straipsnyje nustatytus reikalavimus. EBVPD pildomas jį įkėlus į interneto svetainę </w:t>
      </w:r>
      <w:hyperlink r:id="rId12" w:history="1">
        <w:r w:rsidR="00EC1B0B" w:rsidRPr="00583826">
          <w:rPr>
            <w:rStyle w:val="Hyperlink"/>
            <w:rFonts w:ascii="Cambria" w:eastAsia="Arial Unicode MS" w:hAnsi="Cambria"/>
            <w:sz w:val="20"/>
            <w:szCs w:val="20"/>
            <w:bdr w:val="nil"/>
            <w:lang w:val="de-DE" w:eastAsia="lt-LT"/>
          </w:rPr>
          <w:t>http://ebvpd.eviesiejipirkimai.lt/espd-web/</w:t>
        </w:r>
        <w:r w:rsidR="00EC1B0B" w:rsidRPr="00583826">
          <w:rPr>
            <w:rStyle w:val="Hyperlink"/>
            <w:rFonts w:ascii="Cambria" w:eastAsia="Arial Unicode MS" w:hAnsi="Cambria"/>
            <w:sz w:val="20"/>
            <w:szCs w:val="20"/>
            <w:u w:val="none"/>
            <w:bdr w:val="nil"/>
            <w:lang w:val="de-DE" w:eastAsia="lt-LT"/>
          </w:rPr>
          <w:t xml:space="preserve"> </w:t>
        </w:r>
        <w:r w:rsidR="00EC1B0B" w:rsidRPr="00583826">
          <w:rPr>
            <w:rStyle w:val="Hyperlink"/>
            <w:rFonts w:ascii="Cambria" w:eastAsia="Arial Unicode MS" w:hAnsi="Cambria"/>
            <w:color w:val="auto"/>
            <w:sz w:val="20"/>
            <w:szCs w:val="20"/>
            <w:u w:val="none"/>
            <w:bdr w:val="nil"/>
            <w:lang w:val="de-DE" w:eastAsia="lt-LT"/>
          </w:rPr>
          <w:t>ir</w:t>
        </w:r>
      </w:hyperlink>
      <w:r w:rsidR="00EC1B0B" w:rsidRPr="00583826">
        <w:rPr>
          <w:rFonts w:ascii="Cambria" w:eastAsia="Arial Unicode MS" w:hAnsi="Cambria"/>
          <w:sz w:val="20"/>
          <w:szCs w:val="20"/>
          <w:bdr w:val="nil"/>
          <w:lang w:val="de-DE" w:eastAsia="lt-LT"/>
        </w:rPr>
        <w:t xml:space="preserve"> </w:t>
      </w:r>
      <w:r w:rsidR="00EC1B0B" w:rsidRPr="00583826">
        <w:rPr>
          <w:rFonts w:ascii="Cambria" w:eastAsia="Arial Unicode MS" w:hAnsi="Cambria"/>
          <w:color w:val="000000"/>
          <w:sz w:val="20"/>
          <w:szCs w:val="20"/>
          <w:bdr w:val="nil"/>
          <w:lang w:val="de-DE" w:eastAsia="lt-LT"/>
        </w:rPr>
        <w:t>užpildžius bei atsisiuntus pateikiamas kartu su pasiūlymu.</w:t>
      </w:r>
    </w:p>
    <w:p w:rsidR="00234D79" w:rsidRPr="00230622" w:rsidRDefault="00EC1B0B" w:rsidP="003F0721">
      <w:pPr>
        <w:pStyle w:val="NoSpacing"/>
        <w:ind w:firstLine="993"/>
        <w:jc w:val="both"/>
        <w:rPr>
          <w:rFonts w:asciiTheme="majorHAnsi" w:hAnsiTheme="majorHAnsi"/>
          <w:color w:val="000000"/>
          <w:sz w:val="20"/>
          <w:szCs w:val="20"/>
          <w:lang w:val="de-DE" w:eastAsia="lt-LT"/>
        </w:rPr>
      </w:pPr>
      <w:r w:rsidRPr="00230622">
        <w:rPr>
          <w:rFonts w:asciiTheme="majorHAnsi" w:hAnsiTheme="majorHAnsi"/>
          <w:color w:val="000000"/>
          <w:sz w:val="20"/>
          <w:szCs w:val="20"/>
          <w:lang w:val="de-DE" w:eastAsia="lt-LT"/>
        </w:rPr>
        <w:t xml:space="preserve">3.2. </w:t>
      </w:r>
      <w:r w:rsidR="00234D79" w:rsidRPr="00230622">
        <w:rPr>
          <w:rFonts w:asciiTheme="majorHAnsi" w:hAnsiTheme="majorHAnsi"/>
          <w:color w:val="000000"/>
          <w:sz w:val="20"/>
          <w:szCs w:val="20"/>
          <w:lang w:val="de-DE" w:eastAsia="lt-LT"/>
        </w:rPr>
        <w:t>Perkančioji organizacija su pasiūlymu nereikalauja pateikti lentelėje nurodytų pašalinimo pagrindų nebuvimą įrodan</w:t>
      </w:r>
      <w:r w:rsidR="0065745D" w:rsidRPr="00230622">
        <w:rPr>
          <w:rFonts w:asciiTheme="majorHAnsi" w:hAnsiTheme="majorHAnsi"/>
          <w:color w:val="000000"/>
          <w:sz w:val="20"/>
          <w:szCs w:val="20"/>
          <w:lang w:val="de-DE" w:eastAsia="lt-LT"/>
        </w:rPr>
        <w:t>č</w:t>
      </w:r>
      <w:r w:rsidR="00234D79" w:rsidRPr="00230622">
        <w:rPr>
          <w:rFonts w:asciiTheme="majorHAnsi" w:hAnsiTheme="majorHAnsi"/>
          <w:color w:val="000000"/>
          <w:sz w:val="20"/>
          <w:szCs w:val="20"/>
          <w:lang w:val="de-DE" w:eastAsia="lt-LT"/>
        </w:rPr>
        <w:t>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jo pašalinimo pagrindų nebuvimą, jeigu tai būtina siekiant užtikrinti tinkamą pirkimo procedūr</w:t>
      </w:r>
      <w:r w:rsidR="009900D0" w:rsidRPr="00230622">
        <w:rPr>
          <w:rFonts w:asciiTheme="majorHAnsi" w:hAnsiTheme="majorHAnsi"/>
          <w:color w:val="000000"/>
          <w:sz w:val="20"/>
          <w:szCs w:val="20"/>
          <w:lang w:val="de-DE" w:eastAsia="lt-LT"/>
        </w:rPr>
        <w:t>os</w:t>
      </w:r>
      <w:r w:rsidR="00234D79" w:rsidRPr="00230622">
        <w:rPr>
          <w:rFonts w:asciiTheme="majorHAnsi" w:hAnsiTheme="majorHAnsi"/>
          <w:color w:val="000000"/>
          <w:sz w:val="20"/>
          <w:szCs w:val="20"/>
          <w:lang w:val="de-DE" w:eastAsia="lt-LT"/>
        </w:rPr>
        <w:t xml:space="preserve"> atlikimą.</w:t>
      </w:r>
    </w:p>
    <w:p w:rsidR="00EC1B0B" w:rsidRPr="00230622"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230622">
        <w:rPr>
          <w:rFonts w:ascii="Cambria" w:eastAsia="Arial Unicode MS" w:hAnsi="Cambria"/>
          <w:color w:val="000000"/>
          <w:sz w:val="20"/>
          <w:szCs w:val="20"/>
          <w:bdr w:val="nil"/>
          <w:lang w:val="de-DE" w:eastAsia="lt-LT"/>
        </w:rPr>
        <w:t>3.3</w:t>
      </w:r>
      <w:r w:rsidR="00EC1B0B" w:rsidRPr="00230622">
        <w:rPr>
          <w:rFonts w:ascii="Cambria" w:eastAsia="Arial Unicode MS" w:hAnsi="Cambria"/>
          <w:color w:val="000000"/>
          <w:sz w:val="20"/>
          <w:szCs w:val="20"/>
          <w:bdr w:val="nil"/>
          <w:lang w:val="de-DE" w:eastAsia="lt-LT"/>
        </w:rPr>
        <w:t xml:space="preserve"> Pašalinimo pagrindai taikomi tiekėjui (kai pasiūlymą teikia ūkio subjektų grupė – visiems tos grupės nariams) ir ūkio subjektams, kurių pajėgumais tiekėjas remiasi. </w:t>
      </w:r>
    </w:p>
    <w:p w:rsidR="00EC1B0B" w:rsidRPr="00230622"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230622">
        <w:rPr>
          <w:rFonts w:ascii="Cambria" w:eastAsia="Arial Unicode MS" w:hAnsi="Cambria"/>
          <w:color w:val="000000"/>
          <w:sz w:val="20"/>
          <w:szCs w:val="20"/>
          <w:bdr w:val="nil"/>
          <w:lang w:val="de-DE" w:eastAsia="lt-LT"/>
        </w:rPr>
        <w:t>3.4.</w:t>
      </w:r>
      <w:r w:rsidR="00EC1B0B" w:rsidRPr="00230622">
        <w:rPr>
          <w:rFonts w:ascii="Cambria" w:eastAsia="Arial Unicode MS" w:hAnsi="Cambria"/>
          <w:color w:val="000000"/>
          <w:sz w:val="20"/>
          <w:szCs w:val="20"/>
          <w:bdr w:val="nil"/>
          <w:lang w:val="de-DE" w:eastAsia="lt-LT"/>
        </w:rPr>
        <w:t xml:space="preserve"> Perkančioji organizacija tiekėją pašalina iš pirkimo procedūros bet kuriame pirkimo procedūros etape, jeigu paaiškėja, kad dėl savo veiksmų ar neveikimo prieš pirkimo procedūrą ar jos metu jis atitinka bent </w:t>
      </w:r>
      <w:r w:rsidR="00EC1B0B" w:rsidRPr="00230622">
        <w:rPr>
          <w:rFonts w:ascii="Cambria" w:eastAsia="Arial Unicode MS" w:hAnsi="Cambria"/>
          <w:color w:val="000000"/>
          <w:sz w:val="20"/>
          <w:szCs w:val="20"/>
          <w:bdr w:val="nil"/>
          <w:lang w:val="de-DE" w:eastAsia="lt-LT"/>
        </w:rPr>
        <w:lastRenderedPageBreak/>
        <w:t xml:space="preserve">vieną iš pirkimo dokumentuose nustatytų tiekėjo pašalinimo pagrindų, išskyrus VPĮ 46 straipsnio 10 dalyje nustatytus atvejus (tačiau atsižvelgiant į VPĮ 46 straipsnio 11 ir 12 dalių nuostatas). </w:t>
      </w:r>
    </w:p>
    <w:p w:rsidR="00EC1B0B" w:rsidRPr="00230622"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230622">
        <w:rPr>
          <w:rFonts w:ascii="Cambria" w:eastAsia="Arial Unicode MS" w:hAnsi="Cambria"/>
          <w:color w:val="000000"/>
          <w:sz w:val="20"/>
          <w:szCs w:val="20"/>
          <w:bdr w:val="nil"/>
          <w:lang w:val="de-DE" w:eastAsia="lt-LT"/>
        </w:rPr>
        <w:t>3.5.</w:t>
      </w:r>
      <w:r w:rsidR="00EC1B0B" w:rsidRPr="00230622">
        <w:rPr>
          <w:rFonts w:ascii="Cambria" w:eastAsia="Arial Unicode MS" w:hAnsi="Cambria"/>
          <w:color w:val="000000"/>
          <w:sz w:val="20"/>
          <w:szCs w:val="20"/>
          <w:bdr w:val="nil"/>
          <w:lang w:val="de-DE"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230622"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230622">
        <w:rPr>
          <w:rFonts w:ascii="Cambria" w:eastAsia="Arial Unicode MS" w:hAnsi="Cambria"/>
          <w:color w:val="000000"/>
          <w:sz w:val="20"/>
          <w:szCs w:val="20"/>
          <w:bdr w:val="nil"/>
          <w:lang w:val="de-DE" w:eastAsia="lt-LT"/>
        </w:rPr>
        <w:t>3.6.</w:t>
      </w:r>
      <w:r w:rsidR="00EC1B0B" w:rsidRPr="00230622">
        <w:rPr>
          <w:rFonts w:ascii="Cambria" w:eastAsia="Arial Unicode MS" w:hAnsi="Cambria"/>
          <w:color w:val="000000"/>
          <w:sz w:val="20"/>
          <w:szCs w:val="20"/>
          <w:bdr w:val="nil"/>
          <w:lang w:val="de-DE"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230622">
          <w:rPr>
            <w:rFonts w:ascii="Cambria" w:eastAsia="Arial Unicode MS" w:hAnsi="Cambria"/>
            <w:sz w:val="20"/>
            <w:szCs w:val="20"/>
            <w:u w:val="single"/>
            <w:bdr w:val="nil"/>
            <w:lang w:val="de-DE" w:eastAsia="lt-LT"/>
          </w:rPr>
          <w:t>https://ec.europa.eu/tools/ecertis/</w:t>
        </w:r>
      </w:hyperlink>
      <w:r w:rsidR="00EC1B0B" w:rsidRPr="00230622">
        <w:rPr>
          <w:rFonts w:ascii="Cambria" w:eastAsia="Arial Unicode MS" w:hAnsi="Cambria"/>
          <w:sz w:val="20"/>
          <w:szCs w:val="20"/>
          <w:bdr w:val="nil"/>
          <w:lang w:val="de-DE" w:eastAsia="lt-LT"/>
        </w:rPr>
        <w:t>.</w:t>
      </w:r>
      <w:r w:rsidR="00EC1B0B" w:rsidRPr="00230622">
        <w:rPr>
          <w:rFonts w:ascii="Cambria" w:eastAsia="Arial Unicode MS" w:hAnsi="Cambria"/>
          <w:color w:val="000000"/>
          <w:sz w:val="20"/>
          <w:szCs w:val="20"/>
          <w:bdr w:val="nil"/>
          <w:lang w:val="de-DE" w:eastAsia="lt-LT"/>
        </w:rPr>
        <w:t xml:space="preserve"> </w:t>
      </w:r>
    </w:p>
    <w:p w:rsidR="00EC1B0B" w:rsidRPr="00230622"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de-DE" w:eastAsia="lt-LT"/>
        </w:rPr>
      </w:pPr>
      <w:r w:rsidRPr="00230622">
        <w:rPr>
          <w:rFonts w:ascii="Cambria" w:eastAsia="Arial Unicode MS" w:hAnsi="Cambria"/>
          <w:color w:val="000000"/>
          <w:sz w:val="20"/>
          <w:szCs w:val="20"/>
          <w:bdr w:val="nil"/>
          <w:lang w:val="de-DE" w:eastAsia="lt-LT"/>
        </w:rPr>
        <w:t>3.7. </w:t>
      </w:r>
      <w:r w:rsidR="00EC1B0B" w:rsidRPr="00230622">
        <w:rPr>
          <w:rFonts w:ascii="Cambria" w:eastAsia="Arial Unicode MS" w:hAnsi="Cambria"/>
          <w:color w:val="000000"/>
          <w:sz w:val="20"/>
          <w:szCs w:val="20"/>
          <w:bdr w:val="nil"/>
          <w:lang w:val="de-DE"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83826" w:rsidRDefault="0017247B" w:rsidP="000422A6">
            <w:pPr>
              <w:pStyle w:val="NoSpacing"/>
              <w:jc w:val="both"/>
              <w:rPr>
                <w:rFonts w:ascii="Cambria" w:hAnsi="Cambria"/>
                <w:color w:val="000000"/>
                <w:sz w:val="20"/>
                <w:szCs w:val="20"/>
                <w:lang w:val="lt-LT" w:eastAsia="lt-LT"/>
              </w:rPr>
            </w:pPr>
          </w:p>
        </w:tc>
      </w:tr>
      <w:tr w:rsidR="00234D79" w:rsidRPr="00545CDB" w:rsidTr="00551DB0">
        <w:tc>
          <w:tcPr>
            <w:tcW w:w="674" w:type="dxa"/>
          </w:tcPr>
          <w:p w:rsidR="00234D79" w:rsidRPr="00545CDB" w:rsidRDefault="00B32A1A"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234D79" w:rsidRPr="00545CDB" w:rsidRDefault="00234D79" w:rsidP="00551DB0">
            <w:pPr>
              <w:suppressAutoHyphens/>
              <w:jc w:val="both"/>
              <w:rPr>
                <w:rFonts w:ascii="Cambria" w:hAnsi="Cambria"/>
                <w:color w:val="000000"/>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B32A1A" w:rsidRPr="00A63964" w:rsidRDefault="00B32A1A" w:rsidP="00B32A1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rsidR="00B32A1A" w:rsidRPr="00A63964" w:rsidRDefault="00B32A1A" w:rsidP="00B32A1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B32A1A" w:rsidRPr="00A63964" w:rsidRDefault="00B32A1A" w:rsidP="00B32A1A">
            <w:pPr>
              <w:pStyle w:val="NoSpacing"/>
              <w:jc w:val="both"/>
              <w:rPr>
                <w:rFonts w:ascii="Cambria" w:eastAsia="Yu Mincho" w:hAnsi="Cambria" w:cs="Arial"/>
                <w:b/>
                <w:bCs/>
                <w:sz w:val="20"/>
                <w:szCs w:val="20"/>
              </w:rPr>
            </w:pPr>
          </w:p>
          <w:p w:rsidR="00234D79" w:rsidRPr="00545CDB" w:rsidRDefault="00B32A1A" w:rsidP="00B32A1A">
            <w:pPr>
              <w:suppressAutoHyphens/>
              <w:rPr>
                <w:rFonts w:ascii="Cambria" w:hAnsi="Cambria"/>
                <w:b/>
                <w:bCs/>
                <w:color w:val="000000"/>
                <w:sz w:val="20"/>
                <w:szCs w:val="20"/>
                <w:lang w:eastAsia="lt-LT"/>
              </w:rPr>
            </w:pPr>
            <w:r w:rsidRPr="00A63964">
              <w:rPr>
                <w:rFonts w:ascii="Cambria" w:eastAsia="Yu Mincho" w:hAnsi="Cambria" w:cs="Arial"/>
                <w:sz w:val="20"/>
                <w:szCs w:val="20"/>
              </w:rPr>
              <w:t>EBVPD III dalies D2 punktas</w:t>
            </w:r>
          </w:p>
        </w:tc>
        <w:tc>
          <w:tcPr>
            <w:tcW w:w="3685" w:type="dxa"/>
          </w:tcPr>
          <w:p w:rsidR="00B32A1A" w:rsidRPr="00A63964" w:rsidRDefault="00B32A1A" w:rsidP="00B32A1A">
            <w:pPr>
              <w:pStyle w:val="NoSpacing"/>
              <w:jc w:val="both"/>
              <w:rPr>
                <w:rFonts w:ascii="Cambria" w:hAnsi="Cambria"/>
                <w:sz w:val="20"/>
                <w:szCs w:val="20"/>
              </w:rPr>
            </w:pPr>
            <w:r w:rsidRPr="00583826">
              <w:rPr>
                <w:rFonts w:ascii="Cambria" w:hAnsi="Cambria"/>
                <w:sz w:val="20"/>
                <w:szCs w:val="20"/>
                <w:lang w:val="lt-LT"/>
              </w:rPr>
              <w:t xml:space="preserve">Iš Lietuvoje įsteigtų subjektų įrodančių dokumentų nereikalaujama. </w:t>
            </w:r>
            <w:r w:rsidRPr="00A63964">
              <w:rPr>
                <w:rFonts w:ascii="Cambria" w:hAnsi="Cambria"/>
                <w:sz w:val="20"/>
                <w:szCs w:val="20"/>
              </w:rPr>
              <w:t>Užtenka pateikto EBVPD.</w:t>
            </w:r>
          </w:p>
          <w:p w:rsidR="00234D79" w:rsidRPr="00545CDB" w:rsidRDefault="00234D79" w:rsidP="00551DB0">
            <w:pPr>
              <w:suppressAutoHyphens/>
              <w:jc w:val="both"/>
              <w:rPr>
                <w:rFonts w:ascii="Cambria" w:hAnsi="Cambria"/>
                <w:bCs/>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1) tiekėjo, kuris yra fizinis asmuo, per pastaruosius 5 metus buvo priimtas ir 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w:t>
            </w:r>
            <w:r w:rsidRPr="00545CDB">
              <w:rPr>
                <w:rFonts w:ascii="Cambria" w:eastAsiaTheme="minorHAnsi" w:hAnsi="Cambria"/>
                <w:color w:val="000000"/>
                <w:sz w:val="20"/>
                <w:szCs w:val="20"/>
                <w:lang w:eastAsia="lt-LT"/>
              </w:rPr>
              <w:lastRenderedPageBreak/>
              <w:t xml:space="preserve">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w:t>
            </w:r>
            <w:r w:rsidRPr="00545CDB">
              <w:rPr>
                <w:rFonts w:ascii="Cambria" w:hAnsi="Cambria"/>
                <w:sz w:val="20"/>
                <w:szCs w:val="20"/>
              </w:rPr>
              <w:lastRenderedPageBreak/>
              <w:t xml:space="preserve">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83826" w:rsidRDefault="003F0721" w:rsidP="00171778">
            <w:pPr>
              <w:pStyle w:val="NoSpacing"/>
              <w:jc w:val="both"/>
              <w:rPr>
                <w:rFonts w:ascii="Cambria" w:hAnsi="Cambria"/>
                <w:i/>
                <w:sz w:val="20"/>
                <w:szCs w:val="20"/>
                <w:lang w:val="lt-LT"/>
              </w:rPr>
            </w:pPr>
            <w:r w:rsidRPr="00583826">
              <w:rPr>
                <w:rFonts w:ascii="Cambria" w:hAnsi="Cambria"/>
                <w:i/>
                <w:sz w:val="20"/>
                <w:szCs w:val="20"/>
                <w:lang w:val="lt-LT"/>
              </w:rPr>
              <w:t>Vykdant supaprastintą pirkimą, p</w:t>
            </w:r>
            <w:r w:rsidR="00171778" w:rsidRPr="00583826">
              <w:rPr>
                <w:rFonts w:ascii="Cambria" w:hAnsi="Cambria"/>
                <w:i/>
                <w:sz w:val="20"/>
                <w:szCs w:val="20"/>
                <w:lang w:val="lt-LT"/>
              </w:rPr>
              <w:t>ažymų, patvirtinančių VPĮ 46</w:t>
            </w:r>
            <w:r w:rsidRPr="00583826">
              <w:rPr>
                <w:rFonts w:ascii="Cambria" w:hAnsi="Cambria"/>
                <w:i/>
                <w:sz w:val="20"/>
                <w:szCs w:val="20"/>
                <w:lang w:val="lt-LT"/>
              </w:rPr>
              <w:t> </w:t>
            </w:r>
            <w:r w:rsidR="00171778" w:rsidRPr="00583826">
              <w:rPr>
                <w:rFonts w:ascii="Cambria" w:hAnsi="Cambria"/>
                <w:i/>
                <w:sz w:val="20"/>
                <w:szCs w:val="20"/>
                <w:lang w:val="lt-LT"/>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45CDB" w:rsidRPr="00545CDB" w:rsidRDefault="005C1BD0" w:rsidP="004B4BB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B32A1A"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5C1BD0" w:rsidP="00B32A1A">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B32A1A">
              <w:rPr>
                <w:rFonts w:ascii="Cambria" w:hAnsi="Cambria"/>
                <w:color w:val="000000"/>
                <w:sz w:val="20"/>
                <w:szCs w:val="20"/>
                <w:lang w:eastAsia="lt-LT"/>
              </w:rPr>
              <w:t>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A946A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A946A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B32A1A">
            <w:pPr>
              <w:suppressAutoHyphens/>
              <w:spacing w:after="40"/>
              <w:ind w:right="-138"/>
              <w:rPr>
                <w:rFonts w:ascii="Cambria" w:hAnsi="Cambria"/>
                <w:color w:val="000000"/>
                <w:sz w:val="20"/>
                <w:szCs w:val="20"/>
                <w:lang w:eastAsia="lt-LT"/>
              </w:rPr>
            </w:pPr>
            <w:r w:rsidRPr="00545CDB">
              <w:rPr>
                <w:rFonts w:ascii="Cambria" w:hAnsi="Cambria"/>
                <w:color w:val="000000"/>
                <w:sz w:val="20"/>
                <w:szCs w:val="20"/>
                <w:lang w:eastAsia="lt-LT"/>
              </w:rPr>
              <w:t>3.8.</w:t>
            </w:r>
            <w:r w:rsidR="00B32A1A">
              <w:rPr>
                <w:rFonts w:ascii="Cambria" w:hAnsi="Cambria"/>
                <w:color w:val="000000"/>
                <w:sz w:val="20"/>
                <w:szCs w:val="20"/>
                <w:lang w:eastAsia="lt-LT"/>
              </w:rPr>
              <w:t>10</w:t>
            </w:r>
          </w:p>
        </w:tc>
        <w:tc>
          <w:tcPr>
            <w:tcW w:w="3574" w:type="dxa"/>
          </w:tcPr>
          <w:p w:rsidR="005C1BD0" w:rsidRPr="00583826" w:rsidRDefault="005C1BD0" w:rsidP="00551DB0">
            <w:pPr>
              <w:pStyle w:val="NoSpacing"/>
              <w:jc w:val="both"/>
              <w:rPr>
                <w:rFonts w:ascii="Cambria" w:hAnsi="Cambria"/>
                <w:sz w:val="20"/>
                <w:szCs w:val="20"/>
                <w:lang w:val="lt-LT"/>
              </w:rPr>
            </w:pPr>
            <w:r w:rsidRPr="00583826">
              <w:rPr>
                <w:rFonts w:ascii="Cambria" w:hAnsi="Cambria"/>
                <w:sz w:val="20"/>
                <w:szCs w:val="20"/>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A946A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2D7712">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2D7712">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2D7712">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2D7712">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A946A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DD295F">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2D7712">
        <w:rPr>
          <w:rFonts w:ascii="Cambria" w:eastAsia="Arial Unicode MS" w:hAnsi="Cambria"/>
          <w:color w:val="000000"/>
          <w:sz w:val="20"/>
          <w:szCs w:val="20"/>
          <w:bdr w:val="nil"/>
          <w:lang w:eastAsia="lt-LT"/>
        </w:rPr>
        <w:t>.</w:t>
      </w:r>
      <w:r w:rsidR="00BD4A83" w:rsidRPr="00545CDB">
        <w:rPr>
          <w:rFonts w:ascii="Cambria" w:eastAsia="Arial Unicode MS" w:hAnsi="Cambria"/>
          <w:color w:val="000000"/>
          <w:sz w:val="20"/>
          <w:szCs w:val="20"/>
          <w:bdr w:val="nil"/>
          <w:lang w:eastAsia="lt-LT"/>
        </w:rPr>
        <w:t xml:space="preserve"> </w:t>
      </w:r>
    </w:p>
    <w:p w:rsidR="00BD4A83" w:rsidRPr="00583826" w:rsidRDefault="00BD4A83" w:rsidP="004B4BBA">
      <w:pPr>
        <w:pStyle w:val="Body2"/>
        <w:ind w:firstLine="1134"/>
        <w:rPr>
          <w:rFonts w:ascii="Cambria" w:hAnsi="Cambria"/>
          <w:b/>
          <w:sz w:val="20"/>
          <w:szCs w:val="20"/>
          <w:u w:val="single"/>
          <w:lang w:val="lt-LT"/>
        </w:rPr>
      </w:pPr>
      <w:r w:rsidRPr="00583826">
        <w:rPr>
          <w:rFonts w:ascii="Cambria" w:hAnsi="Cambria"/>
          <w:b/>
          <w:sz w:val="20"/>
          <w:szCs w:val="20"/>
          <w:u w:val="single"/>
          <w:lang w:val="lt-LT"/>
        </w:rPr>
        <w:t>Tiekėjas, dalyvaujantis pirkime, turi atitikti kvalifikacinius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BD4A83" w:rsidRPr="00545CDB" w:rsidTr="006F70BA">
        <w:trPr>
          <w:cantSplit/>
          <w:trHeight w:val="555"/>
        </w:trPr>
        <w:tc>
          <w:tcPr>
            <w:tcW w:w="709" w:type="dxa"/>
          </w:tcPr>
          <w:p w:rsidR="00BD4A83" w:rsidRPr="00545CDB" w:rsidRDefault="00BD4A83" w:rsidP="00277DEE">
            <w:pPr>
              <w:pStyle w:val="ListParagraph"/>
              <w:widowControl w:val="0"/>
              <w:ind w:left="0"/>
              <w:rPr>
                <w:rFonts w:ascii="Cambria" w:hAnsi="Cambria"/>
                <w:sz w:val="20"/>
                <w:szCs w:val="20"/>
                <w:lang w:val="en-US"/>
              </w:rPr>
            </w:pPr>
            <w:r w:rsidRPr="00545CDB">
              <w:rPr>
                <w:rFonts w:ascii="Cambria" w:hAnsi="Cambria"/>
                <w:sz w:val="20"/>
                <w:szCs w:val="20"/>
                <w:lang w:val="en-US"/>
              </w:rPr>
              <w:t>3.</w:t>
            </w:r>
            <w:r w:rsidR="00277DEE" w:rsidRPr="00545CDB">
              <w:rPr>
                <w:rFonts w:ascii="Cambria" w:hAnsi="Cambria"/>
                <w:sz w:val="20"/>
                <w:szCs w:val="20"/>
                <w:lang w:val="en-US"/>
              </w:rPr>
              <w:t>9</w:t>
            </w:r>
            <w:r w:rsidRPr="00545CDB">
              <w:rPr>
                <w:rFonts w:ascii="Cambria" w:hAnsi="Cambria"/>
                <w:sz w:val="20"/>
                <w:szCs w:val="20"/>
                <w:lang w:val="en-US"/>
              </w:rPr>
              <w:t>.1.</w:t>
            </w:r>
          </w:p>
        </w:tc>
        <w:tc>
          <w:tcPr>
            <w:tcW w:w="3544" w:type="dxa"/>
          </w:tcPr>
          <w:p w:rsidR="00BD4A83" w:rsidRPr="00545CDB" w:rsidRDefault="00BD4A83" w:rsidP="00BD4A8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6C3206" w:rsidRPr="00583826" w:rsidRDefault="006C3206" w:rsidP="0086353C">
            <w:pPr>
              <w:pStyle w:val="Point1"/>
              <w:widowControl w:val="0"/>
              <w:spacing w:before="60" w:after="60"/>
              <w:ind w:left="0" w:firstLine="0"/>
              <w:contextualSpacing/>
              <w:rPr>
                <w:rFonts w:ascii="Cambria" w:hAnsi="Cambria"/>
                <w:bCs/>
                <w:sz w:val="20"/>
                <w:shd w:val="clear" w:color="auto" w:fill="FFFFFF"/>
                <w:lang w:val="lt-LT"/>
              </w:rPr>
            </w:pPr>
            <w:r w:rsidRPr="00583826">
              <w:rPr>
                <w:rFonts w:ascii="Cambria" w:hAnsi="Cambria"/>
                <w:bCs/>
                <w:sz w:val="20"/>
                <w:shd w:val="clear" w:color="auto" w:fill="FFFFFF"/>
                <w:lang w:val="lt-LT"/>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6C3206" w:rsidRPr="00583826" w:rsidRDefault="006C3206" w:rsidP="0086353C">
            <w:pPr>
              <w:pStyle w:val="Point1"/>
              <w:widowControl w:val="0"/>
              <w:spacing w:before="60" w:after="60"/>
              <w:ind w:left="0" w:firstLine="0"/>
              <w:contextualSpacing/>
              <w:rPr>
                <w:rFonts w:ascii="Cambria" w:hAnsi="Cambria"/>
                <w:bCs/>
                <w:sz w:val="20"/>
                <w:shd w:val="clear" w:color="auto" w:fill="FFFFFF"/>
                <w:lang w:val="lt-LT"/>
              </w:rPr>
            </w:pPr>
            <w:r w:rsidRPr="00583826">
              <w:rPr>
                <w:rFonts w:ascii="Cambria" w:hAnsi="Cambria"/>
                <w:bCs/>
                <w:sz w:val="20"/>
                <w:shd w:val="clear" w:color="auto" w:fill="FFFFFF"/>
                <w:lang w:val="lt-LT"/>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BD4A83" w:rsidRPr="00583826" w:rsidRDefault="00BD4A83" w:rsidP="0086353C">
            <w:pPr>
              <w:pStyle w:val="Point1"/>
              <w:widowControl w:val="0"/>
              <w:spacing w:before="60" w:after="60"/>
              <w:ind w:left="0" w:firstLine="0"/>
              <w:contextualSpacing/>
              <w:rPr>
                <w:rFonts w:ascii="Cambria" w:hAnsi="Cambria"/>
                <w:bCs/>
                <w:sz w:val="20"/>
                <w:shd w:val="clear" w:color="auto" w:fill="FFFFFF"/>
                <w:lang w:val="lt-LT"/>
              </w:rPr>
            </w:pPr>
            <w:r w:rsidRPr="00583826">
              <w:rPr>
                <w:rFonts w:ascii="Cambria" w:hAnsi="Cambria"/>
                <w:bCs/>
                <w:sz w:val="20"/>
                <w:shd w:val="clear" w:color="auto" w:fill="FFFFFF"/>
                <w:lang w:val="lt-LT"/>
              </w:rPr>
              <w:t>Pateikiama skaitmeninė dokumento kopija.</w:t>
            </w:r>
          </w:p>
          <w:p w:rsidR="007F399C" w:rsidRPr="0031723C" w:rsidRDefault="0031723C" w:rsidP="002D7712">
            <w:pPr>
              <w:pStyle w:val="Point1"/>
              <w:widowControl w:val="0"/>
              <w:spacing w:before="60" w:after="60"/>
              <w:ind w:left="0" w:firstLine="0"/>
              <w:contextualSpacing/>
              <w:rPr>
                <w:sz w:val="21"/>
                <w:szCs w:val="21"/>
                <w:lang w:val="lt-LT"/>
              </w:rPr>
            </w:pPr>
            <w:r w:rsidRPr="00583826">
              <w:rPr>
                <w:rFonts w:ascii="Cambria" w:hAnsi="Cambria"/>
                <w:bCs/>
                <w:sz w:val="20"/>
                <w:shd w:val="clear" w:color="auto" w:fill="FFFFFF"/>
                <w:lang w:val="lt-LT"/>
              </w:rPr>
              <w:t>Šis reikalavimas taikomas tiekėjams teikiantiems pasiūlymus pirkimo dalims  Nr.</w:t>
            </w:r>
            <w:r w:rsidR="006316CF" w:rsidRPr="00583826">
              <w:rPr>
                <w:rFonts w:ascii="Cambria" w:hAnsi="Cambria"/>
                <w:bCs/>
                <w:sz w:val="20"/>
                <w:shd w:val="clear" w:color="auto" w:fill="FFFFFF"/>
                <w:lang w:val="lt-LT"/>
              </w:rPr>
              <w:t xml:space="preserve"> </w:t>
            </w:r>
            <w:r w:rsidR="002D7712" w:rsidRPr="00583826">
              <w:rPr>
                <w:rFonts w:ascii="Cambria" w:hAnsi="Cambria"/>
                <w:bCs/>
                <w:sz w:val="20"/>
                <w:shd w:val="clear" w:color="auto" w:fill="FFFFFF"/>
                <w:lang w:val="lt-LT"/>
              </w:rPr>
              <w:t>1,</w:t>
            </w:r>
            <w:r w:rsidR="006316CF" w:rsidRPr="00583826">
              <w:rPr>
                <w:rFonts w:ascii="Cambria" w:hAnsi="Cambria"/>
                <w:bCs/>
                <w:sz w:val="20"/>
                <w:shd w:val="clear" w:color="auto" w:fill="FFFFFF"/>
                <w:lang w:val="lt-LT"/>
              </w:rPr>
              <w:t xml:space="preserve"> Nr. </w:t>
            </w:r>
            <w:r w:rsidR="009D059D" w:rsidRPr="00583826">
              <w:rPr>
                <w:rFonts w:ascii="Cambria" w:hAnsi="Cambria"/>
                <w:bCs/>
                <w:sz w:val="20"/>
                <w:shd w:val="clear" w:color="auto" w:fill="FFFFFF"/>
                <w:lang w:val="lt-LT"/>
              </w:rPr>
              <w:t>3</w:t>
            </w:r>
            <w:r w:rsidR="006316CF" w:rsidRPr="00583826">
              <w:rPr>
                <w:rFonts w:ascii="Cambria" w:hAnsi="Cambria"/>
                <w:bCs/>
                <w:sz w:val="20"/>
                <w:shd w:val="clear" w:color="auto" w:fill="FFFFFF"/>
                <w:lang w:val="lt-LT"/>
              </w:rPr>
              <w:t xml:space="preserve">, </w:t>
            </w:r>
            <w:r w:rsidR="002D7712" w:rsidRPr="00583826">
              <w:rPr>
                <w:rFonts w:ascii="Cambria" w:hAnsi="Cambria"/>
                <w:bCs/>
                <w:sz w:val="20"/>
                <w:shd w:val="clear" w:color="auto" w:fill="FFFFFF"/>
                <w:lang w:val="lt-LT"/>
              </w:rPr>
              <w:t xml:space="preserve">Nr. 4, </w:t>
            </w:r>
            <w:r w:rsidR="006316CF" w:rsidRPr="00583826">
              <w:rPr>
                <w:rFonts w:ascii="Cambria" w:hAnsi="Cambria"/>
                <w:bCs/>
                <w:sz w:val="20"/>
                <w:shd w:val="clear" w:color="auto" w:fill="FFFFFF"/>
                <w:lang w:val="lt-LT"/>
              </w:rPr>
              <w:t xml:space="preserve">Nr. </w:t>
            </w:r>
            <w:r w:rsidR="009D059D" w:rsidRPr="00583826">
              <w:rPr>
                <w:rFonts w:ascii="Cambria" w:hAnsi="Cambria"/>
                <w:bCs/>
                <w:sz w:val="20"/>
                <w:shd w:val="clear" w:color="auto" w:fill="FFFFFF"/>
                <w:lang w:val="lt-LT"/>
              </w:rPr>
              <w:t>5</w:t>
            </w:r>
            <w:r w:rsidR="006316CF" w:rsidRPr="00583826">
              <w:rPr>
                <w:rFonts w:ascii="Cambria" w:hAnsi="Cambria"/>
                <w:bCs/>
                <w:sz w:val="20"/>
                <w:shd w:val="clear" w:color="auto" w:fill="FFFFFF"/>
                <w:lang w:val="lt-LT"/>
              </w:rPr>
              <w:t xml:space="preserve">, Nr. </w:t>
            </w:r>
            <w:r w:rsidR="002D7712" w:rsidRPr="00583826">
              <w:rPr>
                <w:rFonts w:ascii="Cambria" w:hAnsi="Cambria"/>
                <w:bCs/>
                <w:sz w:val="20"/>
                <w:shd w:val="clear" w:color="auto" w:fill="FFFFFF"/>
                <w:lang w:val="lt-LT"/>
              </w:rPr>
              <w:t>7</w:t>
            </w:r>
            <w:r w:rsidR="006316CF" w:rsidRPr="00583826">
              <w:rPr>
                <w:rFonts w:ascii="Cambria" w:hAnsi="Cambria"/>
                <w:bCs/>
                <w:sz w:val="20"/>
                <w:shd w:val="clear" w:color="auto" w:fill="FFFFFF"/>
                <w:lang w:val="lt-LT"/>
              </w:rPr>
              <w:t xml:space="preserve">, Nr. </w:t>
            </w:r>
            <w:r w:rsidR="002D7712" w:rsidRPr="00583826">
              <w:rPr>
                <w:rFonts w:ascii="Cambria" w:hAnsi="Cambria"/>
                <w:bCs/>
                <w:sz w:val="20"/>
                <w:shd w:val="clear" w:color="auto" w:fill="FFFFFF"/>
                <w:lang w:val="lt-LT"/>
              </w:rPr>
              <w:t xml:space="preserve">9, Nr. 10, Nr. 11, Nr. 12, Nr. 14, Nr. 15, Nr. 17, Nr. 18, Nr. 19, Nr. 20, Nr. 21, Nr. 26, Nr. 27, Nr. 28 </w:t>
            </w:r>
            <w:r w:rsidRPr="00583826">
              <w:rPr>
                <w:rFonts w:ascii="Cambria" w:hAnsi="Cambria"/>
                <w:color w:val="000000"/>
                <w:sz w:val="20"/>
                <w:shd w:val="clear" w:color="auto" w:fill="FFFFFF"/>
                <w:lang w:val="lt-LT"/>
              </w:rPr>
              <w:t xml:space="preserve"> ir Nr. </w:t>
            </w:r>
            <w:r w:rsidR="002D7712" w:rsidRPr="00583826">
              <w:rPr>
                <w:rFonts w:ascii="Cambria" w:hAnsi="Cambria"/>
                <w:color w:val="000000"/>
                <w:sz w:val="20"/>
                <w:shd w:val="clear" w:color="auto" w:fill="FFFFFF"/>
                <w:lang w:val="lt-LT"/>
              </w:rPr>
              <w:t>29</w:t>
            </w:r>
            <w:r w:rsidRPr="00583826">
              <w:rPr>
                <w:rFonts w:ascii="Cambria" w:hAnsi="Cambria"/>
                <w:color w:val="000000"/>
                <w:sz w:val="20"/>
                <w:shd w:val="clear" w:color="auto" w:fill="FFFFFF"/>
                <w:lang w:val="lt-LT"/>
              </w:rPr>
              <w:t>.</w:t>
            </w:r>
          </w:p>
        </w:tc>
      </w:tr>
    </w:tbl>
    <w:p w:rsidR="00700DED" w:rsidRDefault="00700DED"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83826"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sz w:val="20"/>
          <w:szCs w:val="20"/>
          <w:bdr w:val="nil"/>
          <w:lang w:eastAsia="lt-LT"/>
        </w:rPr>
        <w:t xml:space="preserve">3.12. </w:t>
      </w:r>
      <w:r w:rsidRPr="00583826">
        <w:rPr>
          <w:rFonts w:ascii="Cambria" w:eastAsia="Arial Unicode MS" w:hAnsi="Cambria"/>
          <w:color w:val="000000"/>
          <w:sz w:val="20"/>
          <w:szCs w:val="20"/>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lastRenderedPageBreak/>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83826">
        <w:rPr>
          <w:rFonts w:ascii="Cambria" w:eastAsia="Arial Unicode MS" w:hAnsi="Cambria"/>
          <w:b/>
          <w:color w:val="000000"/>
          <w:sz w:val="20"/>
          <w:szCs w:val="20"/>
          <w:u w:val="single"/>
          <w:bdr w:val="nil"/>
          <w:lang w:eastAsia="lt-LT"/>
        </w:rPr>
        <w:t>EBVPD</w:t>
      </w:r>
      <w:r w:rsidRPr="00545CDB">
        <w:rPr>
          <w:rFonts w:ascii="Cambria" w:eastAsia="Arial Unicode MS" w:hAnsi="Cambria"/>
          <w:b/>
          <w:color w:val="000000"/>
          <w:sz w:val="20"/>
          <w:szCs w:val="20"/>
          <w:u w:val="single"/>
          <w:bdr w:val="nil"/>
          <w:lang w:eastAsia="lt-LT"/>
        </w:rPr>
        <w:t>.</w:t>
      </w:r>
    </w:p>
    <w:p w:rsidR="003E4646" w:rsidRDefault="003E4646"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3E4646" w:rsidRPr="00786179" w:rsidRDefault="003E4646" w:rsidP="003E4646">
      <w:pPr>
        <w:shd w:val="clear" w:color="auto" w:fill="FFFFFF"/>
        <w:ind w:left="-567" w:firstLine="1701"/>
        <w:jc w:val="both"/>
        <w:rPr>
          <w:rFonts w:asciiTheme="majorHAnsi" w:hAnsiTheme="majorHAnsi"/>
          <w:b/>
          <w:sz w:val="20"/>
          <w:szCs w:val="20"/>
        </w:rPr>
      </w:pPr>
      <w:r w:rsidRPr="00786179">
        <w:rPr>
          <w:rFonts w:asciiTheme="majorHAnsi" w:hAnsiTheme="majorHAnsi"/>
          <w:b/>
          <w:sz w:val="20"/>
          <w:szCs w:val="20"/>
        </w:rPr>
        <w:t xml:space="preserve">3.14. Tarybos reglamente </w:t>
      </w:r>
      <w:r w:rsidRPr="00786179">
        <w:rPr>
          <w:rFonts w:asciiTheme="majorHAnsi" w:hAnsiTheme="majorHAnsi"/>
          <w:b/>
          <w:bCs/>
          <w:sz w:val="20"/>
          <w:szCs w:val="20"/>
          <w:shd w:val="clear" w:color="auto" w:fill="FFFFFF"/>
        </w:rPr>
        <w:t>(ES) 2022/576</w:t>
      </w:r>
      <w:r w:rsidRPr="00786179">
        <w:rPr>
          <w:rFonts w:asciiTheme="majorHAnsi" w:hAnsiTheme="majorHAnsi"/>
          <w:b/>
          <w:sz w:val="20"/>
          <w:szCs w:val="20"/>
        </w:rPr>
        <w:t xml:space="preserve"> nustatytų sąlygų nebuvimas*</w:t>
      </w:r>
    </w:p>
    <w:p w:rsidR="003E4646" w:rsidRPr="00786179" w:rsidRDefault="003E4646" w:rsidP="003E4646">
      <w:pPr>
        <w:shd w:val="clear" w:color="auto" w:fill="FFFFFF"/>
        <w:ind w:left="-567" w:firstLine="1701"/>
        <w:jc w:val="both"/>
        <w:rPr>
          <w:rFonts w:asciiTheme="majorHAnsi" w:hAnsiTheme="majorHAnsi"/>
          <w:sz w:val="20"/>
          <w:szCs w:val="20"/>
        </w:rPr>
      </w:pPr>
      <w:r w:rsidRPr="00786179">
        <w:rPr>
          <w:rFonts w:asciiTheme="majorHAnsi" w:hAnsiTheme="majorHAnsi"/>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3E4646" w:rsidRPr="00786179" w:rsidTr="00583826">
        <w:trPr>
          <w:trHeight w:val="447"/>
        </w:trPr>
        <w:tc>
          <w:tcPr>
            <w:tcW w:w="295" w:type="pct"/>
          </w:tcPr>
          <w:p w:rsidR="003E4646" w:rsidRPr="00786179" w:rsidRDefault="003E4646" w:rsidP="00583826">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1.</w:t>
            </w:r>
          </w:p>
        </w:tc>
        <w:tc>
          <w:tcPr>
            <w:tcW w:w="2799" w:type="pct"/>
          </w:tcPr>
          <w:p w:rsidR="003E4646" w:rsidRPr="00786179" w:rsidRDefault="003E4646" w:rsidP="00583826">
            <w:pPr>
              <w:shd w:val="clear" w:color="auto" w:fill="FFFFFF"/>
              <w:ind w:firstLine="33"/>
              <w:jc w:val="both"/>
              <w:rPr>
                <w:rFonts w:asciiTheme="majorHAnsi" w:hAnsiTheme="majorHAnsi"/>
                <w:sz w:val="20"/>
                <w:szCs w:val="20"/>
              </w:rPr>
            </w:pPr>
            <w:r w:rsidRPr="00786179">
              <w:rPr>
                <w:rFonts w:asciiTheme="majorHAnsi" w:hAnsiTheme="majorHAnsi"/>
                <w:sz w:val="20"/>
                <w:szCs w:val="20"/>
              </w:rPr>
              <w:t>Tiekėjas yra Rusijos pilietis</w:t>
            </w:r>
            <w:r w:rsidRPr="00786179">
              <w:rPr>
                <w:rFonts w:asciiTheme="majorHAnsi" w:hAnsiTheme="majorHAnsi"/>
                <w:spacing w:val="2"/>
                <w:sz w:val="20"/>
                <w:szCs w:val="20"/>
                <w:shd w:val="clear" w:color="auto" w:fill="FFFFFF"/>
              </w:rPr>
              <w:t xml:space="preserve"> fizinis ar juridinis asmuo, subjektas ar organizacija, įsisteigusi Rusijoje</w:t>
            </w:r>
          </w:p>
        </w:tc>
        <w:tc>
          <w:tcPr>
            <w:tcW w:w="1906" w:type="pct"/>
            <w:vMerge w:val="restart"/>
          </w:tcPr>
          <w:p w:rsidR="003E4646" w:rsidRPr="00786179" w:rsidRDefault="003E4646" w:rsidP="00583826">
            <w:pPr>
              <w:jc w:val="both"/>
              <w:rPr>
                <w:rFonts w:asciiTheme="majorHAnsi" w:hAnsiTheme="majorHAnsi"/>
                <w:sz w:val="20"/>
                <w:szCs w:val="20"/>
              </w:rPr>
            </w:pPr>
            <w:r w:rsidRPr="00786179">
              <w:rPr>
                <w:rFonts w:asciiTheme="majorHAnsi" w:hAnsiTheme="majorHAnsi"/>
                <w:sz w:val="20"/>
                <w:szCs w:val="20"/>
              </w:rPr>
              <w:t xml:space="preserve">Pateikiama: </w:t>
            </w:r>
            <w:r w:rsidRPr="00786179">
              <w:rPr>
                <w:rFonts w:asciiTheme="majorHAnsi" w:hAnsiTheme="majorHAnsi"/>
                <w:b/>
                <w:sz w:val="20"/>
                <w:szCs w:val="20"/>
              </w:rPr>
              <w:t>Tiekėjo d</w:t>
            </w:r>
            <w:r w:rsidRPr="00786179">
              <w:rPr>
                <w:rFonts w:asciiTheme="majorHAnsi" w:hAnsiTheme="majorHAnsi"/>
                <w:b/>
                <w:bCs/>
                <w:sz w:val="20"/>
                <w:szCs w:val="20"/>
              </w:rPr>
              <w:t xml:space="preserve">eklaracija dėl </w:t>
            </w:r>
            <w:r w:rsidRPr="00786179">
              <w:rPr>
                <w:rFonts w:asciiTheme="majorHAnsi" w:hAnsiTheme="majorHAnsi"/>
                <w:b/>
                <w:sz w:val="20"/>
                <w:szCs w:val="20"/>
              </w:rPr>
              <w:t xml:space="preserve">Tarybos reglamente </w:t>
            </w:r>
            <w:r w:rsidRPr="00786179">
              <w:rPr>
                <w:rFonts w:asciiTheme="majorHAnsi" w:hAnsiTheme="majorHAnsi"/>
                <w:b/>
                <w:bCs/>
                <w:sz w:val="20"/>
                <w:szCs w:val="20"/>
                <w:shd w:val="clear" w:color="auto" w:fill="FFFFFF"/>
              </w:rPr>
              <w:t>(ES) 2022/576</w:t>
            </w:r>
            <w:r w:rsidRPr="00786179">
              <w:rPr>
                <w:rFonts w:asciiTheme="majorHAnsi" w:hAnsiTheme="majorHAnsi"/>
                <w:b/>
                <w:sz w:val="20"/>
                <w:szCs w:val="20"/>
              </w:rPr>
              <w:t xml:space="preserve"> nustatytų sąlygų nebuvimo</w:t>
            </w:r>
            <w:r w:rsidRPr="00786179">
              <w:rPr>
                <w:rFonts w:asciiTheme="majorHAnsi" w:hAnsiTheme="majorHAnsi"/>
                <w:sz w:val="20"/>
                <w:szCs w:val="20"/>
              </w:rPr>
              <w:t xml:space="preserve"> </w:t>
            </w:r>
            <w:r w:rsidRPr="00786179">
              <w:rPr>
                <w:rFonts w:asciiTheme="majorHAnsi" w:hAnsiTheme="majorHAnsi"/>
                <w:sz w:val="20"/>
                <w:szCs w:val="20"/>
                <w:highlight w:val="lightGray"/>
              </w:rPr>
              <w:t xml:space="preserve">(pildoma pagal pirkimo sąlygų </w:t>
            </w:r>
            <w:r w:rsidR="0089552E">
              <w:rPr>
                <w:rFonts w:asciiTheme="majorHAnsi" w:hAnsiTheme="majorHAnsi"/>
                <w:sz w:val="20"/>
                <w:szCs w:val="20"/>
                <w:highlight w:val="lightGray"/>
              </w:rPr>
              <w:t>5</w:t>
            </w:r>
            <w:r w:rsidRPr="00786179">
              <w:rPr>
                <w:rFonts w:asciiTheme="majorHAnsi" w:hAnsiTheme="majorHAnsi"/>
                <w:sz w:val="20"/>
                <w:szCs w:val="20"/>
                <w:highlight w:val="lightGray"/>
              </w:rPr>
              <w:t xml:space="preserve"> priedą)</w:t>
            </w:r>
          </w:p>
          <w:p w:rsidR="003E4646" w:rsidRPr="00786179" w:rsidRDefault="003E4646" w:rsidP="00583826">
            <w:pPr>
              <w:jc w:val="both"/>
              <w:rPr>
                <w:rFonts w:asciiTheme="majorHAnsi" w:hAnsiTheme="majorHAnsi"/>
                <w:sz w:val="20"/>
                <w:szCs w:val="20"/>
              </w:rPr>
            </w:pPr>
            <w:r w:rsidRPr="00786179">
              <w:rPr>
                <w:rFonts w:asciiTheme="majorHAnsi" w:hAnsiTheme="majorHAnsi"/>
                <w:sz w:val="20"/>
                <w:szCs w:val="20"/>
                <w:u w:val="single"/>
              </w:rPr>
              <w:t>Pateikiama dokumento kopija</w:t>
            </w:r>
          </w:p>
          <w:p w:rsidR="003E4646" w:rsidRPr="00786179" w:rsidRDefault="003E4646" w:rsidP="00583826">
            <w:pPr>
              <w:jc w:val="both"/>
              <w:rPr>
                <w:rFonts w:asciiTheme="majorHAnsi" w:hAnsiTheme="majorHAnsi"/>
                <w:i/>
                <w:sz w:val="20"/>
                <w:szCs w:val="20"/>
              </w:rPr>
            </w:pPr>
            <w:r w:rsidRPr="00786179">
              <w:rPr>
                <w:rFonts w:asciiTheme="majorHAnsi" w:hAnsiTheme="majorHAnsi"/>
                <w:i/>
                <w:sz w:val="20"/>
                <w:szCs w:val="20"/>
              </w:rPr>
              <w:t xml:space="preserve"> </w:t>
            </w:r>
          </w:p>
        </w:tc>
      </w:tr>
      <w:tr w:rsidR="003E4646" w:rsidRPr="00786179" w:rsidTr="00583826">
        <w:trPr>
          <w:trHeight w:val="841"/>
        </w:trPr>
        <w:tc>
          <w:tcPr>
            <w:tcW w:w="295" w:type="pct"/>
          </w:tcPr>
          <w:p w:rsidR="003E4646" w:rsidRPr="00786179" w:rsidRDefault="003E4646" w:rsidP="00583826">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2.</w:t>
            </w:r>
          </w:p>
        </w:tc>
        <w:tc>
          <w:tcPr>
            <w:tcW w:w="2799" w:type="pct"/>
            <w:tcBorders>
              <w:top w:val="single" w:sz="4" w:space="0" w:color="auto"/>
              <w:left w:val="single" w:sz="4" w:space="0" w:color="auto"/>
              <w:bottom w:val="single" w:sz="4" w:space="0" w:color="auto"/>
              <w:right w:val="single" w:sz="4" w:space="0" w:color="auto"/>
            </w:tcBorders>
            <w:vAlign w:val="center"/>
          </w:tcPr>
          <w:p w:rsidR="003E4646" w:rsidRPr="00786179" w:rsidRDefault="003E4646" w:rsidP="00583826">
            <w:pPr>
              <w:shd w:val="clear" w:color="auto" w:fill="FFFFFF"/>
              <w:ind w:firstLine="33"/>
              <w:jc w:val="both"/>
              <w:rPr>
                <w:rFonts w:asciiTheme="majorHAnsi" w:hAnsiTheme="majorHAnsi"/>
                <w:sz w:val="20"/>
                <w:szCs w:val="20"/>
              </w:rPr>
            </w:pPr>
            <w:r w:rsidRPr="00786179">
              <w:rPr>
                <w:rFonts w:asciiTheme="majorHAnsi" w:hAnsiTheme="majorHAnsi"/>
                <w:spacing w:val="2"/>
                <w:sz w:val="20"/>
                <w:szCs w:val="20"/>
                <w:shd w:val="clear" w:color="auto" w:fill="FFFFFF"/>
              </w:rPr>
              <w:t xml:space="preserve">Tiekėjas yra juridinis asmuo, subjektas ar organizacija, kuriuose </w:t>
            </w:r>
            <w:r w:rsidRPr="00786179">
              <w:rPr>
                <w:rFonts w:asciiTheme="majorHAnsi" w:hAnsiTheme="majorHAnsi"/>
                <w:sz w:val="20"/>
                <w:szCs w:val="20"/>
              </w:rPr>
              <w:t xml:space="preserve">50 % ar daugiau </w:t>
            </w:r>
            <w:r w:rsidRPr="00786179">
              <w:rPr>
                <w:rFonts w:asciiTheme="majorHAnsi" w:hAnsiTheme="majorHAnsi"/>
                <w:spacing w:val="2"/>
                <w:sz w:val="20"/>
                <w:szCs w:val="20"/>
                <w:shd w:val="clear" w:color="auto" w:fill="FFFFFF"/>
              </w:rPr>
              <w:t>nuosavybės teisių tiesiogiai ar netiesiogiai priklauso šios dalies 1 punkte nurodytam subjektui</w:t>
            </w:r>
            <w:r w:rsidRPr="00786179">
              <w:rPr>
                <w:rFonts w:asciiTheme="majorHAnsi" w:hAnsiTheme="majorHAnsi"/>
                <w:sz w:val="20"/>
                <w:szCs w:val="20"/>
              </w:rPr>
              <w:t>.</w:t>
            </w:r>
          </w:p>
        </w:tc>
        <w:tc>
          <w:tcPr>
            <w:tcW w:w="1906" w:type="pct"/>
            <w:vMerge/>
          </w:tcPr>
          <w:p w:rsidR="003E4646" w:rsidRPr="00786179" w:rsidRDefault="003E4646" w:rsidP="00583826">
            <w:pPr>
              <w:jc w:val="both"/>
              <w:rPr>
                <w:rFonts w:asciiTheme="majorHAnsi" w:hAnsiTheme="majorHAnsi"/>
                <w:sz w:val="20"/>
                <w:szCs w:val="20"/>
              </w:rPr>
            </w:pPr>
          </w:p>
        </w:tc>
      </w:tr>
      <w:tr w:rsidR="003E4646" w:rsidRPr="00786179" w:rsidTr="00583826">
        <w:trPr>
          <w:trHeight w:val="841"/>
        </w:trPr>
        <w:tc>
          <w:tcPr>
            <w:tcW w:w="295" w:type="pct"/>
          </w:tcPr>
          <w:p w:rsidR="003E4646" w:rsidRPr="00786179" w:rsidRDefault="003E4646" w:rsidP="00583826">
            <w:pPr>
              <w:shd w:val="clear" w:color="auto" w:fill="FFFFFF"/>
              <w:ind w:firstLine="33"/>
              <w:jc w:val="both"/>
              <w:rPr>
                <w:rFonts w:asciiTheme="majorHAnsi" w:eastAsia="Calibri" w:hAnsiTheme="majorHAnsi"/>
                <w:color w:val="000000"/>
                <w:sz w:val="20"/>
                <w:szCs w:val="20"/>
              </w:rPr>
            </w:pPr>
            <w:r w:rsidRPr="00786179">
              <w:rPr>
                <w:rFonts w:asciiTheme="majorHAnsi" w:eastAsia="Calibri" w:hAnsiTheme="majorHAnsi"/>
                <w:color w:val="000000"/>
                <w:sz w:val="20"/>
                <w:szCs w:val="20"/>
              </w:rPr>
              <w:t>3.</w:t>
            </w:r>
          </w:p>
        </w:tc>
        <w:tc>
          <w:tcPr>
            <w:tcW w:w="2799" w:type="pct"/>
            <w:tcBorders>
              <w:top w:val="single" w:sz="4" w:space="0" w:color="auto"/>
              <w:left w:val="single" w:sz="4" w:space="0" w:color="auto"/>
              <w:bottom w:val="single" w:sz="4" w:space="0" w:color="auto"/>
              <w:right w:val="single" w:sz="4" w:space="0" w:color="auto"/>
            </w:tcBorders>
            <w:vAlign w:val="center"/>
          </w:tcPr>
          <w:p w:rsidR="003E4646" w:rsidRPr="00786179" w:rsidRDefault="003E4646" w:rsidP="00583826">
            <w:pPr>
              <w:jc w:val="both"/>
              <w:rPr>
                <w:rFonts w:asciiTheme="majorHAnsi" w:hAnsiTheme="majorHAnsi"/>
                <w:sz w:val="20"/>
                <w:szCs w:val="20"/>
              </w:rPr>
            </w:pPr>
            <w:r w:rsidRPr="00786179">
              <w:rPr>
                <w:rFonts w:asciiTheme="majorHAnsi" w:hAnsiTheme="majorHAnsi"/>
                <w:sz w:val="20"/>
                <w:szCs w:val="20"/>
                <w:shd w:val="clear" w:color="auto" w:fill="FFFFFF"/>
              </w:rPr>
              <w:t>Tiekėjas yra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3E4646" w:rsidRPr="00786179" w:rsidRDefault="003E4646" w:rsidP="00583826">
            <w:pPr>
              <w:jc w:val="both"/>
              <w:rPr>
                <w:rFonts w:asciiTheme="majorHAnsi" w:hAnsiTheme="majorHAnsi"/>
                <w:sz w:val="20"/>
                <w:szCs w:val="20"/>
              </w:rPr>
            </w:pPr>
          </w:p>
        </w:tc>
      </w:tr>
    </w:tbl>
    <w:p w:rsidR="003E4646" w:rsidRPr="00786179" w:rsidRDefault="003E4646" w:rsidP="003E4646">
      <w:pPr>
        <w:pStyle w:val="Body2"/>
        <w:rPr>
          <w:rFonts w:asciiTheme="majorHAnsi" w:hAnsiTheme="majorHAnsi"/>
          <w:b/>
          <w:i/>
          <w:sz w:val="20"/>
          <w:szCs w:val="20"/>
          <w:lang w:val="lt-LT"/>
        </w:rPr>
      </w:pPr>
      <w:r w:rsidRPr="00583826">
        <w:rPr>
          <w:rFonts w:asciiTheme="majorHAnsi" w:hAnsiTheme="majorHAnsi" w:cs="Times New Roman"/>
          <w:b/>
          <w:i/>
          <w:sz w:val="20"/>
          <w:szCs w:val="20"/>
          <w:lang w:val="lt-LT"/>
        </w:rPr>
        <w:t xml:space="preserve">*Pastaba. Esant poreikiui </w:t>
      </w:r>
      <w:r w:rsidRPr="00786179">
        <w:rPr>
          <w:rFonts w:asciiTheme="majorHAnsi" w:hAnsiTheme="majorHAnsi"/>
          <w:b/>
          <w:i/>
          <w:sz w:val="20"/>
          <w:szCs w:val="20"/>
          <w:lang w:val="lt-LT"/>
        </w:rPr>
        <w:t>Perkančioji organizacija gali paprašyti galimo laimėtojo pateikti dokumentus (VPĮ 51 str. 12 d.), pagrindžianč</w:t>
      </w:r>
      <w:r w:rsidR="0089552E">
        <w:rPr>
          <w:rFonts w:asciiTheme="majorHAnsi" w:hAnsiTheme="majorHAnsi"/>
          <w:b/>
          <w:i/>
          <w:sz w:val="20"/>
          <w:szCs w:val="20"/>
          <w:lang w:val="lt-LT"/>
        </w:rPr>
        <w:t>ius užpildytoje deklaracijoje (5</w:t>
      </w:r>
      <w:r w:rsidRPr="00786179">
        <w:rPr>
          <w:rFonts w:asciiTheme="majorHAnsi" w:hAnsiTheme="majorHAnsi"/>
          <w:b/>
          <w:i/>
          <w:sz w:val="20"/>
          <w:szCs w:val="20"/>
          <w:lang w:val="lt-LT"/>
        </w:rPr>
        <w:t xml:space="preserve"> priedas) pateiktos informacijos teisingumą.</w:t>
      </w:r>
    </w:p>
    <w:p w:rsidR="003E4646" w:rsidRPr="00786179" w:rsidRDefault="003E4646" w:rsidP="003E4646">
      <w:pPr>
        <w:suppressAutoHyphens/>
        <w:ind w:firstLine="567"/>
        <w:jc w:val="both"/>
        <w:rPr>
          <w:rFonts w:asciiTheme="majorHAnsi" w:hAnsiTheme="majorHAnsi"/>
          <w:b/>
          <w:sz w:val="20"/>
          <w:szCs w:val="20"/>
          <w:u w:val="single"/>
          <w:lang w:eastAsia="lt-LT"/>
        </w:rPr>
      </w:pP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C207AC"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83826">
        <w:rPr>
          <w:rFonts w:ascii="Cambria" w:hAnsi="Cambria" w:cs="Times New Roman"/>
          <w:sz w:val="20"/>
          <w:szCs w:val="20"/>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šalies įsipareigojimai </w:t>
      </w:r>
    </w:p>
    <w:p w:rsidR="007A47C6" w:rsidRPr="00545CDB" w:rsidRDefault="007A47C6" w:rsidP="007A47C6">
      <w:pPr>
        <w:pStyle w:val="Body2"/>
        <w:rPr>
          <w:rFonts w:ascii="Cambria" w:hAnsi="Cambria" w:cs="Times New Roman"/>
          <w:sz w:val="20"/>
          <w:szCs w:val="20"/>
        </w:rPr>
      </w:pPr>
      <w:r w:rsidRPr="00545CDB">
        <w:rPr>
          <w:rFonts w:ascii="Cambria" w:hAnsi="Cambria" w:cs="Times New Roman"/>
          <w:sz w:val="20"/>
          <w:szCs w:val="20"/>
        </w:rPr>
        <w:t>vykdant numatomą su perkančiąja organizacija sudaryti pirkimo sutartį, šių įsipareigojimų vertės dalis, į</w:t>
      </w:r>
      <w:r w:rsidRPr="00545CDB">
        <w:rPr>
          <w:rFonts w:ascii="Cambria" w:hAnsi="Cambria" w:cs="Times New Roman"/>
          <w:sz w:val="20"/>
          <w:szCs w:val="20"/>
          <w:lang w:val="it-IT"/>
        </w:rPr>
        <w:t xml:space="preserve">einanti </w:t>
      </w:r>
      <w:r w:rsidRPr="00545CDB">
        <w:rPr>
          <w:rFonts w:ascii="Cambria" w:hAnsi="Cambria" w:cs="Times New Roman"/>
          <w:sz w:val="20"/>
          <w:szCs w:val="20"/>
        </w:rPr>
        <w:t xml:space="preserve">į </w:t>
      </w:r>
      <w:r w:rsidRPr="00545CDB">
        <w:rPr>
          <w:rFonts w:ascii="Cambria" w:hAnsi="Cambria" w:cs="Times New Roman"/>
          <w:sz w:val="20"/>
          <w:szCs w:val="20"/>
          <w:lang w:val="es-ES_tradnl"/>
        </w:rPr>
        <w:t>bendr</w:t>
      </w:r>
      <w:r w:rsidRPr="00545CDB">
        <w:rPr>
          <w:rFonts w:ascii="Cambria" w:hAnsi="Cambria" w:cs="Times New Roman"/>
          <w:sz w:val="20"/>
          <w:szCs w:val="20"/>
        </w:rPr>
        <w:t>ą pirkimo sutarties vertę</w:t>
      </w:r>
      <w:r w:rsidRPr="00583826">
        <w:rPr>
          <w:rFonts w:ascii="Cambria" w:hAnsi="Cambria" w:cs="Times New Roman"/>
          <w:sz w:val="20"/>
          <w:szCs w:val="20"/>
        </w:rPr>
        <w:t>. Jungtin</w:t>
      </w:r>
      <w:r w:rsidRPr="00545CDB">
        <w:rPr>
          <w:rFonts w:ascii="Cambria" w:hAnsi="Cambria" w:cs="Times New Roman"/>
          <w:sz w:val="20"/>
          <w:szCs w:val="20"/>
        </w:rPr>
        <w:t>ės veiklos sutartis turi numatyti solidarią visų š</w:t>
      </w:r>
      <w:r w:rsidRPr="00545CDB">
        <w:rPr>
          <w:rFonts w:ascii="Cambria" w:hAnsi="Cambria" w:cs="Times New Roman"/>
          <w:sz w:val="20"/>
          <w:szCs w:val="20"/>
          <w:lang w:val="es-ES_tradnl"/>
        </w:rPr>
        <w:t xml:space="preserve">ios sutarties </w:t>
      </w:r>
      <w:r w:rsidRPr="00545CDB">
        <w:rPr>
          <w:rFonts w:ascii="Cambria" w:hAnsi="Cambria" w:cs="Times New Roman"/>
          <w:sz w:val="20"/>
          <w:szCs w:val="20"/>
        </w:rPr>
        <w:t xml:space="preserve">šalių atsakomybę už </w:t>
      </w:r>
      <w:r w:rsidRPr="00545CDB">
        <w:rPr>
          <w:rFonts w:ascii="Cambria" w:hAnsi="Cambria" w:cs="Times New Roman"/>
          <w:sz w:val="20"/>
          <w:szCs w:val="20"/>
          <w:lang w:val="it-IT"/>
        </w:rPr>
        <w:t>prievoli</w:t>
      </w:r>
      <w:r w:rsidRPr="00545CDB">
        <w:rPr>
          <w:rFonts w:ascii="Cambria" w:hAnsi="Cambria" w:cs="Times New Roman"/>
          <w:sz w:val="20"/>
          <w:szCs w:val="20"/>
        </w:rPr>
        <w:t xml:space="preserve">ų </w:t>
      </w:r>
      <w:r w:rsidRPr="00545CDB">
        <w:rPr>
          <w:rFonts w:ascii="Cambria" w:hAnsi="Cambria" w:cs="Times New Roman"/>
          <w:sz w:val="20"/>
          <w:szCs w:val="20"/>
          <w:lang w:val="nl-NL"/>
        </w:rPr>
        <w:t>perkan</w:t>
      </w:r>
      <w:r w:rsidRPr="00545CDB">
        <w:rPr>
          <w:rFonts w:ascii="Cambria" w:hAnsi="Cambria" w:cs="Times New Roman"/>
          <w:sz w:val="20"/>
          <w:szCs w:val="20"/>
        </w:rPr>
        <w:t>čiajai organizacijai nevykdymą</w:t>
      </w:r>
      <w:r w:rsidRPr="00583826">
        <w:rPr>
          <w:rFonts w:ascii="Cambria" w:hAnsi="Cambria" w:cs="Times New Roman"/>
          <w:sz w:val="20"/>
          <w:szCs w:val="20"/>
        </w:rPr>
        <w:t>. Taip pat jungtin</w:t>
      </w:r>
      <w:r w:rsidRPr="00545CDB">
        <w:rPr>
          <w:rFonts w:ascii="Cambria" w:hAnsi="Cambria" w:cs="Times New Roman"/>
          <w:sz w:val="20"/>
          <w:szCs w:val="20"/>
        </w:rPr>
        <w:t xml:space="preserve">ės veiklos sutartyje turi būti numatyta, kuris asmuo atstovauja ūkio subjektų grupei (su kuo perkančioji organizacija turėtų </w:t>
      </w:r>
      <w:r w:rsidRPr="00545CDB">
        <w:rPr>
          <w:rFonts w:ascii="Cambria" w:hAnsi="Cambria" w:cs="Times New Roman"/>
          <w:sz w:val="20"/>
          <w:szCs w:val="20"/>
          <w:lang w:val="it-IT"/>
        </w:rPr>
        <w:t>bendrauti pasi</w:t>
      </w:r>
      <w:r w:rsidRPr="00545CDB">
        <w:rPr>
          <w:rFonts w:ascii="Cambria" w:hAnsi="Cambria" w:cs="Times New Roman"/>
          <w:sz w:val="20"/>
          <w:szCs w:val="20"/>
        </w:rPr>
        <w:t>ūlymo vertinimo metu kylanč</w:t>
      </w:r>
      <w:r w:rsidRPr="00545CDB">
        <w:rPr>
          <w:rFonts w:ascii="Cambria" w:hAnsi="Cambria" w:cs="Times New Roman"/>
          <w:sz w:val="20"/>
          <w:szCs w:val="20"/>
          <w:lang w:val="pt-PT"/>
        </w:rPr>
        <w:t>iais klausimais ir teikti su pasi</w:t>
      </w:r>
      <w:r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83826">
        <w:rPr>
          <w:rFonts w:ascii="Cambria" w:hAnsi="Cambria" w:cs="Times New Roman"/>
          <w:sz w:val="20"/>
          <w:szCs w:val="20"/>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83826">
        <w:rPr>
          <w:rFonts w:ascii="Cambria" w:hAnsi="Cambria" w:cs="Times New Roman"/>
          <w:sz w:val="20"/>
          <w:szCs w:val="20"/>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83826">
        <w:rPr>
          <w:rFonts w:ascii="Cambria" w:hAnsi="Cambria" w:cs="Times New Roman"/>
          <w:sz w:val="20"/>
          <w:szCs w:val="20"/>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83826" w:rsidRDefault="004327DD" w:rsidP="004327DD">
      <w:pPr>
        <w:pStyle w:val="Body2"/>
        <w:rPr>
          <w:rFonts w:ascii="Cambria" w:hAnsi="Cambria" w:cs="Times New Roman"/>
          <w:sz w:val="20"/>
          <w:szCs w:val="20"/>
          <w:lang w:val="pt-PT"/>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83826">
        <w:rPr>
          <w:rFonts w:ascii="Cambria" w:hAnsi="Cambria" w:cs="Times New Roman"/>
          <w:sz w:val="20"/>
          <w:szCs w:val="20"/>
          <w:lang w:val="pt-PT"/>
        </w:rPr>
        <w:t>įvairios naudojimosi kitam subjektui priklausianč</w:t>
      </w:r>
      <w:r w:rsidRPr="00545CDB">
        <w:rPr>
          <w:rFonts w:ascii="Cambria" w:hAnsi="Cambria" w:cs="Times New Roman"/>
          <w:sz w:val="20"/>
          <w:szCs w:val="20"/>
          <w:lang w:val="pt-PT"/>
        </w:rPr>
        <w:t>iais i</w:t>
      </w:r>
      <w:r w:rsidRPr="00583826">
        <w:rPr>
          <w:rFonts w:ascii="Cambria" w:hAnsi="Cambria" w:cs="Times New Roman"/>
          <w:sz w:val="20"/>
          <w:szCs w:val="20"/>
          <w:lang w:val="pt-PT"/>
        </w:rPr>
        <w:t>š</w:t>
      </w:r>
      <w:r w:rsidRPr="00545CDB">
        <w:rPr>
          <w:rFonts w:ascii="Cambria" w:hAnsi="Cambria" w:cs="Times New Roman"/>
          <w:sz w:val="20"/>
          <w:szCs w:val="20"/>
          <w:lang w:val="pt-PT"/>
        </w:rPr>
        <w:t>tekliais formos,</w:t>
      </w:r>
      <w:r w:rsidRPr="00583826">
        <w:rPr>
          <w:rFonts w:ascii="Cambria" w:hAnsi="Cambria" w:cs="Times New Roman"/>
          <w:sz w:val="20"/>
          <w:szCs w:val="20"/>
          <w:lang w:val="pt-PT"/>
        </w:rPr>
        <w:t> pavyzdžiui: jungtinė veikla (partnerystė</w:t>
      </w:r>
      <w:r w:rsidRPr="00545CDB">
        <w:rPr>
          <w:rFonts w:ascii="Cambria" w:hAnsi="Cambria" w:cs="Times New Roman"/>
          <w:sz w:val="20"/>
          <w:szCs w:val="20"/>
          <w:lang w:val="es-ES_tradnl"/>
        </w:rPr>
        <w:t>), subranga, konsorciumas, r</w:t>
      </w:r>
      <w:r w:rsidRPr="00583826">
        <w:rPr>
          <w:rFonts w:ascii="Cambria" w:hAnsi="Cambria" w:cs="Times New Roman"/>
          <w:sz w:val="20"/>
          <w:szCs w:val="20"/>
          <w:lang w:val="pt-PT"/>
        </w:rPr>
        <w:t>ėmimasis dukterinių (patronuojamųjų) į</w:t>
      </w:r>
      <w:r w:rsidRPr="00545CDB">
        <w:rPr>
          <w:rFonts w:ascii="Cambria" w:hAnsi="Cambria" w:cs="Times New Roman"/>
          <w:sz w:val="20"/>
          <w:szCs w:val="20"/>
          <w:lang w:val="it-IT"/>
        </w:rPr>
        <w:t>moni</w:t>
      </w:r>
      <w:r w:rsidRPr="00583826">
        <w:rPr>
          <w:rFonts w:ascii="Cambria" w:hAnsi="Cambria" w:cs="Times New Roman"/>
          <w:sz w:val="20"/>
          <w:szCs w:val="20"/>
          <w:lang w:val="pt-PT"/>
        </w:rPr>
        <w:t>ų pajėgumais, naudojimasis asmenų, tiesiogiai nedalyvaujančių pirkimo procedūrose pajė</w:t>
      </w:r>
      <w:r w:rsidRPr="00545CDB">
        <w:rPr>
          <w:rFonts w:ascii="Cambria" w:hAnsi="Cambria" w:cs="Times New Roman"/>
          <w:sz w:val="20"/>
          <w:szCs w:val="20"/>
          <w:lang w:val="pt-PT"/>
        </w:rPr>
        <w:t>gumais (</w:t>
      </w:r>
      <w:r w:rsidRPr="00583826">
        <w:rPr>
          <w:rFonts w:ascii="Cambria" w:hAnsi="Cambria" w:cs="Times New Roman"/>
          <w:sz w:val="20"/>
          <w:szCs w:val="20"/>
          <w:lang w:val="pt-PT"/>
        </w:rPr>
        <w:t xml:space="preserve">šių </w:t>
      </w:r>
      <w:r w:rsidRPr="00545CDB">
        <w:rPr>
          <w:rFonts w:ascii="Cambria" w:hAnsi="Cambria" w:cs="Times New Roman"/>
          <w:sz w:val="20"/>
          <w:szCs w:val="20"/>
          <w:lang w:val="it-IT"/>
        </w:rPr>
        <w:t>asmen</w:t>
      </w:r>
      <w:r w:rsidRPr="00583826">
        <w:rPr>
          <w:rFonts w:ascii="Cambria" w:hAnsi="Cambria" w:cs="Times New Roman"/>
          <w:sz w:val="20"/>
          <w:szCs w:val="20"/>
          <w:lang w:val="pt-PT"/>
        </w:rPr>
        <w:t>ų į</w:t>
      </w:r>
      <w:r w:rsidRPr="00545CDB">
        <w:rPr>
          <w:rFonts w:ascii="Cambria" w:hAnsi="Cambria" w:cs="Times New Roman"/>
          <w:sz w:val="20"/>
          <w:szCs w:val="20"/>
          <w:lang w:val="pt-PT"/>
        </w:rPr>
        <w:t xml:space="preserve">rankiais, </w:t>
      </w:r>
      <w:r w:rsidRPr="00583826">
        <w:rPr>
          <w:rFonts w:ascii="Cambria" w:hAnsi="Cambria" w:cs="Times New Roman"/>
          <w:sz w:val="20"/>
          <w:szCs w:val="20"/>
          <w:lang w:val="pt-PT"/>
        </w:rPr>
        <w:t>į</w:t>
      </w:r>
      <w:r w:rsidRPr="00545CDB">
        <w:rPr>
          <w:rFonts w:ascii="Cambria" w:hAnsi="Cambria" w:cs="Times New Roman"/>
          <w:sz w:val="20"/>
          <w:szCs w:val="20"/>
          <w:lang w:val="pt-PT"/>
        </w:rPr>
        <w:t>renginiais, technin</w:t>
      </w:r>
      <w:r w:rsidRPr="00583826">
        <w:rPr>
          <w:rFonts w:ascii="Cambria" w:hAnsi="Cambria" w:cs="Times New Roman"/>
          <w:sz w:val="20"/>
          <w:szCs w:val="20"/>
          <w:lang w:val="pt-PT"/>
        </w:rPr>
        <w:t>ėmis priemonė</w:t>
      </w:r>
      <w:r w:rsidRPr="00545CDB">
        <w:rPr>
          <w:rFonts w:ascii="Cambria" w:hAnsi="Cambria" w:cs="Times New Roman"/>
          <w:sz w:val="20"/>
          <w:szCs w:val="20"/>
          <w:lang w:val="pt-PT"/>
        </w:rPr>
        <w:t>mis) ir pana</w:t>
      </w:r>
      <w:r w:rsidRPr="00583826">
        <w:rPr>
          <w:rFonts w:ascii="Cambria" w:hAnsi="Cambria" w:cs="Times New Roman"/>
          <w:sz w:val="20"/>
          <w:szCs w:val="20"/>
          <w:lang w:val="pt-PT"/>
        </w:rPr>
        <w:t>š</w:t>
      </w:r>
      <w:r w:rsidRPr="00545CDB">
        <w:rPr>
          <w:rFonts w:ascii="Cambria" w:hAnsi="Cambria" w:cs="Times New Roman"/>
          <w:sz w:val="20"/>
          <w:szCs w:val="20"/>
          <w:lang w:val="it-IT"/>
        </w:rPr>
        <w:t>iai.</w:t>
      </w:r>
    </w:p>
    <w:p w:rsidR="004327DD" w:rsidRPr="00583826" w:rsidRDefault="004327DD" w:rsidP="004D3839">
      <w:pPr>
        <w:pStyle w:val="Body2"/>
        <w:rPr>
          <w:rFonts w:ascii="Cambria" w:hAnsi="Cambria" w:cs="Times New Roman"/>
          <w:sz w:val="20"/>
          <w:szCs w:val="20"/>
          <w:lang w:val="pt-PT"/>
        </w:rPr>
      </w:pPr>
      <w:r w:rsidRPr="00583826">
        <w:rPr>
          <w:rFonts w:ascii="Cambria" w:hAnsi="Cambria" w:cs="Times New Roman"/>
          <w:sz w:val="20"/>
          <w:szCs w:val="20"/>
          <w:lang w:val="pt-PT"/>
        </w:rPr>
        <w:tab/>
        <w:t>4.6. Tiekė</w:t>
      </w:r>
      <w:r w:rsidRPr="00545CDB">
        <w:rPr>
          <w:rFonts w:ascii="Cambria" w:hAnsi="Cambria" w:cs="Times New Roman"/>
          <w:sz w:val="20"/>
          <w:szCs w:val="20"/>
          <w:lang w:val="pt-PT"/>
        </w:rPr>
        <w:t xml:space="preserve">jas remiasi tokiais </w:t>
      </w:r>
      <w:r w:rsidRPr="00583826">
        <w:rPr>
          <w:rFonts w:ascii="Cambria" w:hAnsi="Cambria" w:cs="Times New Roman"/>
          <w:sz w:val="20"/>
          <w:szCs w:val="20"/>
          <w:lang w:val="pt-PT"/>
        </w:rPr>
        <w:t>ūkio subjekto pajė</w:t>
      </w:r>
      <w:r w:rsidRPr="00545CDB">
        <w:rPr>
          <w:rFonts w:ascii="Cambria" w:hAnsi="Cambria" w:cs="Times New Roman"/>
          <w:sz w:val="20"/>
          <w:szCs w:val="20"/>
          <w:lang w:val="pt-PT"/>
        </w:rPr>
        <w:t>gumais, kuriais jis realiai gal</w:t>
      </w:r>
      <w:r w:rsidRPr="00583826">
        <w:rPr>
          <w:rFonts w:ascii="Cambria" w:hAnsi="Cambria" w:cs="Times New Roman"/>
          <w:sz w:val="20"/>
          <w:szCs w:val="20"/>
          <w:lang w:val="pt-PT"/>
        </w:rPr>
        <w:t>ė</w:t>
      </w:r>
      <w:r w:rsidRPr="00545CDB">
        <w:rPr>
          <w:rFonts w:ascii="Cambria" w:hAnsi="Cambria" w:cs="Times New Roman"/>
          <w:sz w:val="20"/>
          <w:szCs w:val="20"/>
          <w:lang w:val="it-IT"/>
        </w:rPr>
        <w:t>s disponuoti</w:t>
      </w:r>
      <w:r w:rsidRPr="00583826">
        <w:rPr>
          <w:rFonts w:ascii="Cambria" w:hAnsi="Cambria" w:cs="Times New Roman"/>
          <w:sz w:val="20"/>
          <w:szCs w:val="20"/>
          <w:lang w:val="pt-PT"/>
        </w:rPr>
        <w:t xml:space="preserve"> pirkimo sutarties vykdymo metu. Tiekėjas turi pareigą </w:t>
      </w:r>
      <w:r w:rsidRPr="00545CDB">
        <w:rPr>
          <w:rFonts w:ascii="Cambria" w:hAnsi="Cambria" w:cs="Times New Roman"/>
          <w:sz w:val="20"/>
          <w:szCs w:val="20"/>
          <w:lang w:val="nl-NL"/>
        </w:rPr>
        <w:t>perkan</w:t>
      </w:r>
      <w:r w:rsidRPr="00583826">
        <w:rPr>
          <w:rFonts w:ascii="Cambria" w:hAnsi="Cambria" w:cs="Times New Roman"/>
          <w:sz w:val="20"/>
          <w:szCs w:val="20"/>
          <w:lang w:val="pt-PT"/>
        </w:rPr>
        <w:t>čiajai organizacijai</w:t>
      </w:r>
      <w:r w:rsidRPr="00545CDB">
        <w:rPr>
          <w:rFonts w:ascii="Cambria" w:hAnsi="Cambria" w:cs="Times New Roman"/>
          <w:sz w:val="20"/>
          <w:szCs w:val="20"/>
          <w:lang w:val="es-ES_tradnl"/>
        </w:rPr>
        <w:t xml:space="preserve"> pasi</w:t>
      </w:r>
      <w:r w:rsidRPr="00583826">
        <w:rPr>
          <w:rFonts w:ascii="Cambria" w:hAnsi="Cambria" w:cs="Times New Roman"/>
          <w:sz w:val="20"/>
          <w:szCs w:val="20"/>
          <w:lang w:val="pt-PT"/>
        </w:rPr>
        <w:t>ūlyme įrodyti, kad per visą pirkimo sutarties vykdymo laikotarpį ūkio subjekto, kurio pajė</w:t>
      </w:r>
      <w:r w:rsidRPr="00545CDB">
        <w:rPr>
          <w:rFonts w:ascii="Cambria" w:hAnsi="Cambria" w:cs="Times New Roman"/>
          <w:sz w:val="20"/>
          <w:szCs w:val="20"/>
          <w:lang w:val="pt-PT"/>
        </w:rPr>
        <w:t>gumais buvo pasiremta, i</w:t>
      </w:r>
      <w:r w:rsidRPr="00583826">
        <w:rPr>
          <w:rFonts w:ascii="Cambria" w:hAnsi="Cambria" w:cs="Times New Roman"/>
          <w:sz w:val="20"/>
          <w:szCs w:val="20"/>
          <w:lang w:val="pt-PT"/>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83826">
        <w:rPr>
          <w:rFonts w:ascii="Cambria" w:hAnsi="Cambria" w:cs="Times New Roman"/>
          <w:sz w:val="20"/>
          <w:szCs w:val="20"/>
          <w:lang w:val="pt-PT"/>
        </w:rPr>
        <w:t>ų, tiesiogiai nedalyvaujančių konkurse, pajė</w:t>
      </w:r>
      <w:r w:rsidRPr="00545CDB">
        <w:rPr>
          <w:rFonts w:ascii="Cambria" w:hAnsi="Cambria" w:cs="Times New Roman"/>
          <w:sz w:val="20"/>
          <w:szCs w:val="20"/>
          <w:lang w:val="pt-PT"/>
        </w:rPr>
        <w:t>gumais, tiek</w:t>
      </w:r>
      <w:r w:rsidRPr="00583826">
        <w:rPr>
          <w:rFonts w:ascii="Cambria" w:hAnsi="Cambria" w:cs="Times New Roman"/>
          <w:sz w:val="20"/>
          <w:szCs w:val="20"/>
          <w:lang w:val="pt-PT"/>
        </w:rPr>
        <w:t>ėjas taip pat turi pareigą įrodyti, kad atitinkamais pajė</w:t>
      </w:r>
      <w:r w:rsidRPr="00545CDB">
        <w:rPr>
          <w:rFonts w:ascii="Cambria" w:hAnsi="Cambria" w:cs="Times New Roman"/>
          <w:sz w:val="20"/>
          <w:szCs w:val="20"/>
          <w:lang w:val="pt-PT"/>
        </w:rPr>
        <w:t>gumais jis gal</w:t>
      </w:r>
      <w:r w:rsidRPr="00583826">
        <w:rPr>
          <w:rFonts w:ascii="Cambria" w:hAnsi="Cambria" w:cs="Times New Roman"/>
          <w:sz w:val="20"/>
          <w:szCs w:val="20"/>
          <w:lang w:val="pt-PT"/>
        </w:rPr>
        <w:t xml:space="preserve">ės naudotis sutarties vykdymo laikotarpiu, nors išviešinti tokių </w:t>
      </w:r>
      <w:r w:rsidRPr="00545CDB">
        <w:rPr>
          <w:rFonts w:ascii="Cambria" w:hAnsi="Cambria" w:cs="Times New Roman"/>
          <w:sz w:val="20"/>
          <w:szCs w:val="20"/>
          <w:lang w:val="it-IT"/>
        </w:rPr>
        <w:t>asmen</w:t>
      </w:r>
      <w:r w:rsidRPr="00583826">
        <w:rPr>
          <w:rFonts w:ascii="Cambria" w:hAnsi="Cambria" w:cs="Times New Roman"/>
          <w:sz w:val="20"/>
          <w:szCs w:val="20"/>
          <w:lang w:val="pt-PT"/>
        </w:rPr>
        <w:t>ų ir nebūtina.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83826" w:rsidRDefault="004327DD" w:rsidP="004327DD">
      <w:pPr>
        <w:pStyle w:val="Body2"/>
        <w:rPr>
          <w:rFonts w:ascii="Cambria" w:hAnsi="Cambria" w:cs="Times New Roman"/>
          <w:sz w:val="20"/>
          <w:szCs w:val="20"/>
          <w:lang w:val="pt-PT"/>
        </w:rPr>
      </w:pPr>
      <w:r w:rsidRPr="00583826">
        <w:rPr>
          <w:rFonts w:ascii="Cambria" w:hAnsi="Cambria" w:cs="Times New Roman"/>
          <w:sz w:val="20"/>
          <w:szCs w:val="20"/>
          <w:lang w:val="pt-PT"/>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83826">
        <w:rPr>
          <w:rFonts w:ascii="Cambria" w:hAnsi="Cambria" w:cs="Times New Roman"/>
          <w:sz w:val="20"/>
          <w:szCs w:val="20"/>
          <w:lang w:val="pt-PT"/>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83826">
        <w:rPr>
          <w:rFonts w:ascii="Cambria" w:hAnsi="Cambria" w:cs="Times New Roman"/>
          <w:sz w:val="20"/>
          <w:szCs w:val="20"/>
          <w:lang w:val="pt-PT"/>
        </w:rPr>
        <w:t xml:space="preserve">ų, kad tiekėjui kitų ūkio subjektų ištekliai bus prieinami ir galimi naudotis per visą </w:t>
      </w:r>
      <w:r w:rsidRPr="00545CDB">
        <w:rPr>
          <w:rFonts w:ascii="Cambria" w:hAnsi="Cambria" w:cs="Times New Roman"/>
          <w:sz w:val="20"/>
          <w:szCs w:val="20"/>
          <w:lang w:val="it-IT"/>
        </w:rPr>
        <w:t>sutartini</w:t>
      </w:r>
      <w:r w:rsidRPr="00583826">
        <w:rPr>
          <w:rFonts w:ascii="Cambria" w:hAnsi="Cambria" w:cs="Times New Roman"/>
          <w:sz w:val="20"/>
          <w:szCs w:val="20"/>
          <w:lang w:val="pt-PT"/>
        </w:rPr>
        <w:t>ų įsipareigojimų vykdymo laikotarpį.</w:t>
      </w:r>
    </w:p>
    <w:p w:rsidR="004327DD" w:rsidRPr="00583826" w:rsidRDefault="004327DD" w:rsidP="004327DD">
      <w:pPr>
        <w:pStyle w:val="Body2"/>
        <w:spacing w:after="0"/>
        <w:rPr>
          <w:rFonts w:ascii="Cambria" w:hAnsi="Cambria" w:cs="Times New Roman"/>
          <w:sz w:val="20"/>
          <w:szCs w:val="20"/>
          <w:lang w:val="pt-PT"/>
        </w:rPr>
      </w:pPr>
      <w:r w:rsidRPr="00583826">
        <w:rPr>
          <w:rFonts w:ascii="Cambria" w:hAnsi="Cambria" w:cs="Times New Roman"/>
          <w:sz w:val="20"/>
          <w:szCs w:val="20"/>
          <w:lang w:val="pt-PT"/>
        </w:rPr>
        <w:lastRenderedPageBreak/>
        <w:tab/>
        <w:t>4.8. Tais atvejais, kai tiekė</w:t>
      </w:r>
      <w:r w:rsidRPr="00545CDB">
        <w:rPr>
          <w:rFonts w:ascii="Cambria" w:hAnsi="Cambria" w:cs="Times New Roman"/>
          <w:sz w:val="20"/>
          <w:szCs w:val="20"/>
          <w:lang w:val="pt-PT"/>
        </w:rPr>
        <w:t>jas remdamasis ekonominiais ir (arba) finansiniais paj</w:t>
      </w:r>
      <w:r w:rsidRPr="00583826">
        <w:rPr>
          <w:rFonts w:ascii="Cambria" w:hAnsi="Cambria" w:cs="Times New Roman"/>
          <w:sz w:val="20"/>
          <w:szCs w:val="20"/>
          <w:lang w:val="pt-PT"/>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83826">
        <w:rPr>
          <w:rFonts w:ascii="Cambria" w:hAnsi="Cambria" w:cs="Times New Roman"/>
          <w:sz w:val="20"/>
          <w:szCs w:val="20"/>
          <w:lang w:val="pt-PT"/>
        </w:rPr>
        <w:t xml:space="preserve"> Įrodymui pateikiamos sutarčių ar kitų dokumentų </w:t>
      </w:r>
      <w:r w:rsidRPr="00545CDB">
        <w:rPr>
          <w:rFonts w:ascii="Cambria" w:hAnsi="Cambria" w:cs="Times New Roman"/>
          <w:sz w:val="20"/>
          <w:szCs w:val="20"/>
          <w:lang w:val="es-ES_tradnl"/>
        </w:rPr>
        <w:t>kopijos</w:t>
      </w:r>
      <w:r w:rsidRPr="00583826">
        <w:rPr>
          <w:rFonts w:ascii="Cambria" w:hAnsi="Cambria" w:cs="Times New Roman"/>
          <w:sz w:val="20"/>
          <w:szCs w:val="20"/>
          <w:lang w:val="pt-PT"/>
        </w:rPr>
        <w:t>.</w:t>
      </w:r>
    </w:p>
    <w:p w:rsidR="00F84815" w:rsidRPr="00583826" w:rsidRDefault="00F84815" w:rsidP="00F84815">
      <w:pPr>
        <w:pStyle w:val="Body2"/>
        <w:spacing w:after="0"/>
        <w:rPr>
          <w:rFonts w:ascii="Cambria" w:hAnsi="Cambria"/>
          <w:sz w:val="20"/>
          <w:szCs w:val="20"/>
          <w:lang w:val="pt-PT"/>
        </w:rPr>
      </w:pPr>
      <w:r w:rsidRPr="00583826">
        <w:rPr>
          <w:rFonts w:ascii="Cambria" w:hAnsi="Cambria" w:cs="Times New Roman"/>
          <w:sz w:val="20"/>
          <w:szCs w:val="20"/>
          <w:lang w:val="pt-PT"/>
        </w:rPr>
        <w:tab/>
        <w:t xml:space="preserve">4.9. Tiekėjas pasiūlyme </w:t>
      </w:r>
      <w:r w:rsidRPr="00583826">
        <w:rPr>
          <w:rFonts w:ascii="Cambria" w:hAnsi="Cambria"/>
          <w:sz w:val="20"/>
          <w:szCs w:val="20"/>
          <w:lang w:val="pt-PT"/>
        </w:rPr>
        <w:t xml:space="preserve">turi nurodyti, kokiai pirkimo sutarties daliai ir kokius subtiekėjus, jeigu jie yra žinomi, jis ketina pasitelkti. </w:t>
      </w:r>
    </w:p>
    <w:p w:rsidR="00F84815" w:rsidRPr="00583826" w:rsidRDefault="00F84815" w:rsidP="004327DD">
      <w:pPr>
        <w:pStyle w:val="Body2"/>
        <w:spacing w:after="0"/>
        <w:rPr>
          <w:rFonts w:ascii="Cambria" w:hAnsi="Cambria" w:cs="Times New Roman"/>
          <w:sz w:val="24"/>
          <w:szCs w:val="24"/>
          <w:lang w:val="pt-P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ED6788" w:rsidRPr="00583826" w:rsidRDefault="002A13B2" w:rsidP="00ED6788">
      <w:pPr>
        <w:pStyle w:val="Body2"/>
        <w:rPr>
          <w:rFonts w:ascii="Cambria" w:hAnsi="Cambria" w:cs="Times New Roman"/>
          <w:sz w:val="20"/>
          <w:szCs w:val="20"/>
          <w:lang w:val="pt-PT"/>
        </w:rPr>
      </w:pPr>
      <w:bookmarkStart w:id="23" w:name="_Ref58463908"/>
      <w:bookmarkStart w:id="24" w:name="_Ref60481947"/>
      <w:bookmarkStart w:id="25" w:name="_Ref227845325"/>
      <w:r w:rsidRPr="00583826">
        <w:rPr>
          <w:rFonts w:ascii="Cambria" w:hAnsi="Cambria" w:cs="Times New Roman"/>
          <w:sz w:val="20"/>
          <w:szCs w:val="20"/>
          <w:lang w:val="pt-PT"/>
        </w:rPr>
        <w:tab/>
        <w:t>5</w:t>
      </w:r>
      <w:r w:rsidR="007A47C6" w:rsidRPr="00583826">
        <w:rPr>
          <w:rFonts w:ascii="Cambria" w:hAnsi="Cambria" w:cs="Times New Roman"/>
          <w:sz w:val="20"/>
          <w:szCs w:val="20"/>
          <w:lang w:val="pt-PT"/>
        </w:rPr>
        <w:t xml:space="preserve">.1. </w:t>
      </w:r>
      <w:r w:rsidR="00ED6788" w:rsidRPr="00583826">
        <w:rPr>
          <w:rFonts w:ascii="Cambria" w:hAnsi="Cambria" w:cs="Times New Roman"/>
          <w:sz w:val="20"/>
          <w:szCs w:val="20"/>
          <w:lang w:val="pt-PT"/>
        </w:rPr>
        <w:t xml:space="preserve">Tiekėjas </w:t>
      </w:r>
      <w:r w:rsidR="0086353C" w:rsidRPr="00583826">
        <w:rPr>
          <w:rFonts w:ascii="Cambria" w:hAnsi="Cambria" w:cs="Times New Roman"/>
          <w:sz w:val="20"/>
          <w:szCs w:val="20"/>
          <w:lang w:val="pt-PT"/>
        </w:rPr>
        <w:t xml:space="preserve">vienai pirkimo daliai </w:t>
      </w:r>
      <w:r w:rsidR="00ED6788" w:rsidRPr="00583826">
        <w:rPr>
          <w:rFonts w:ascii="Cambria" w:hAnsi="Cambria" w:cs="Times New Roman"/>
          <w:sz w:val="20"/>
          <w:szCs w:val="20"/>
          <w:lang w:val="pt-PT"/>
        </w:rPr>
        <w:t xml:space="preserve">gali pateikti tik vieną </w:t>
      </w:r>
      <w:r w:rsidR="00ED6788" w:rsidRPr="00545CDB">
        <w:rPr>
          <w:rFonts w:ascii="Cambria" w:hAnsi="Cambria" w:cs="Times New Roman"/>
          <w:sz w:val="20"/>
          <w:szCs w:val="20"/>
          <w:lang w:val="es-ES_tradnl"/>
        </w:rPr>
        <w:t>pasi</w:t>
      </w:r>
      <w:r w:rsidR="00ED6788" w:rsidRPr="00583826">
        <w:rPr>
          <w:rFonts w:ascii="Cambria" w:hAnsi="Cambria" w:cs="Times New Roman"/>
          <w:sz w:val="20"/>
          <w:szCs w:val="20"/>
          <w:lang w:val="pt-PT"/>
        </w:rPr>
        <w:t xml:space="preserve">ūlymą. Jei tiekėjas pateikia daugiau kaip vieną </w:t>
      </w:r>
      <w:r w:rsidR="00ED6788" w:rsidRPr="00545CDB">
        <w:rPr>
          <w:rFonts w:ascii="Cambria" w:hAnsi="Cambria" w:cs="Times New Roman"/>
          <w:sz w:val="20"/>
          <w:szCs w:val="20"/>
          <w:lang w:val="es-ES_tradnl"/>
        </w:rPr>
        <w:t>pasi</w:t>
      </w:r>
      <w:r w:rsidR="00ED6788" w:rsidRPr="00583826">
        <w:rPr>
          <w:rFonts w:ascii="Cambria" w:hAnsi="Cambria" w:cs="Times New Roman"/>
          <w:sz w:val="20"/>
          <w:szCs w:val="20"/>
          <w:lang w:val="pt-PT"/>
        </w:rPr>
        <w:t>ūlymą arba ūkio subjektų grupės dalyvis dalyvauja teikiant kelis pasiūlymus, visi tokie pasiūlymai bus atmesti.</w:t>
      </w:r>
    </w:p>
    <w:p w:rsidR="00ED6788" w:rsidRPr="00583826" w:rsidRDefault="002A13B2" w:rsidP="007A47C6">
      <w:pPr>
        <w:pStyle w:val="Body2"/>
        <w:rPr>
          <w:rFonts w:ascii="Cambria" w:hAnsi="Cambria" w:cs="Times New Roman"/>
          <w:sz w:val="20"/>
          <w:szCs w:val="20"/>
          <w:lang w:val="de-DE"/>
        </w:rPr>
      </w:pPr>
      <w:r w:rsidRPr="00583826">
        <w:rPr>
          <w:rFonts w:ascii="Cambria" w:hAnsi="Cambria" w:cs="Times New Roman"/>
          <w:sz w:val="20"/>
          <w:szCs w:val="20"/>
          <w:lang w:val="pt-PT"/>
        </w:rPr>
        <w:tab/>
      </w:r>
      <w:r w:rsidRPr="00583826">
        <w:rPr>
          <w:rFonts w:ascii="Cambria" w:hAnsi="Cambria" w:cs="Times New Roman"/>
          <w:sz w:val="20"/>
          <w:szCs w:val="20"/>
          <w:lang w:val="de-DE"/>
        </w:rPr>
        <w:t>5</w:t>
      </w:r>
      <w:r w:rsidR="007A47C6" w:rsidRPr="00583826">
        <w:rPr>
          <w:rFonts w:ascii="Cambria" w:hAnsi="Cambria" w:cs="Times New Roman"/>
          <w:sz w:val="20"/>
          <w:szCs w:val="20"/>
          <w:lang w:val="de-DE"/>
        </w:rPr>
        <w:t xml:space="preserve">.2. Tiekėjas negali pateikti alternatyvių </w:t>
      </w:r>
      <w:r w:rsidR="007A47C6" w:rsidRPr="00545CDB">
        <w:rPr>
          <w:rFonts w:ascii="Cambria" w:hAnsi="Cambria" w:cs="Times New Roman"/>
          <w:sz w:val="20"/>
          <w:szCs w:val="20"/>
          <w:lang w:val="es-ES_tradnl"/>
        </w:rPr>
        <w:t>pasi</w:t>
      </w:r>
      <w:r w:rsidR="007A47C6" w:rsidRPr="00583826">
        <w:rPr>
          <w:rFonts w:ascii="Cambria" w:hAnsi="Cambria" w:cs="Times New Roman"/>
          <w:sz w:val="20"/>
          <w:szCs w:val="20"/>
          <w:lang w:val="de-DE"/>
        </w:rPr>
        <w:t xml:space="preserve">ūlymų. Tiekėjui pateikus alternatyvų </w:t>
      </w:r>
      <w:r w:rsidR="007A47C6" w:rsidRPr="00545CDB">
        <w:rPr>
          <w:rFonts w:ascii="Cambria" w:hAnsi="Cambria" w:cs="Times New Roman"/>
          <w:sz w:val="20"/>
          <w:szCs w:val="20"/>
          <w:lang w:val="es-ES_tradnl"/>
        </w:rPr>
        <w:t>pasi</w:t>
      </w:r>
      <w:r w:rsidR="007A47C6" w:rsidRPr="00583826">
        <w:rPr>
          <w:rFonts w:ascii="Cambria" w:hAnsi="Cambria" w:cs="Times New Roman"/>
          <w:sz w:val="20"/>
          <w:szCs w:val="20"/>
          <w:lang w:val="de-DE"/>
        </w:rPr>
        <w:t>ūlymą, jo pasiū</w:t>
      </w:r>
      <w:r w:rsidR="007A47C6" w:rsidRPr="00545CDB">
        <w:rPr>
          <w:rFonts w:ascii="Cambria" w:hAnsi="Cambria" w:cs="Times New Roman"/>
          <w:sz w:val="20"/>
          <w:szCs w:val="20"/>
          <w:lang w:val="es-ES_tradnl"/>
        </w:rPr>
        <w:t>lymas ir alternatyvus pasi</w:t>
      </w:r>
      <w:r w:rsidR="007A47C6" w:rsidRPr="00583826">
        <w:rPr>
          <w:rFonts w:ascii="Cambria" w:hAnsi="Cambria" w:cs="Times New Roman"/>
          <w:sz w:val="20"/>
          <w:szCs w:val="20"/>
          <w:lang w:val="de-DE"/>
        </w:rPr>
        <w:t>ūlymas (alternatyvū</w:t>
      </w:r>
      <w:r w:rsidR="007A47C6" w:rsidRPr="00545CDB">
        <w:rPr>
          <w:rFonts w:ascii="Cambria" w:hAnsi="Cambria" w:cs="Times New Roman"/>
          <w:sz w:val="20"/>
          <w:szCs w:val="20"/>
          <w:lang w:val="es-ES_tradnl"/>
        </w:rPr>
        <w:t>s pasi</w:t>
      </w:r>
      <w:r w:rsidR="007A47C6" w:rsidRPr="00583826">
        <w:rPr>
          <w:rFonts w:ascii="Cambria" w:hAnsi="Cambria" w:cs="Times New Roman"/>
          <w:sz w:val="20"/>
          <w:szCs w:val="20"/>
          <w:lang w:val="de-DE"/>
        </w:rPr>
        <w:t>ūlymai) bus atmesti.</w:t>
      </w:r>
    </w:p>
    <w:p w:rsidR="007A47C6" w:rsidRPr="00583826" w:rsidRDefault="002A13B2" w:rsidP="007A47C6">
      <w:pPr>
        <w:pStyle w:val="Body2"/>
        <w:rPr>
          <w:rFonts w:ascii="Cambria" w:hAnsi="Cambria" w:cs="Times New Roman"/>
          <w:sz w:val="20"/>
          <w:szCs w:val="20"/>
          <w:lang w:val="de-DE"/>
        </w:rPr>
      </w:pPr>
      <w:r w:rsidRPr="00583826">
        <w:rPr>
          <w:rFonts w:ascii="Cambria" w:hAnsi="Cambria" w:cs="Times New Roman"/>
          <w:sz w:val="20"/>
          <w:szCs w:val="20"/>
          <w:lang w:val="de-DE"/>
        </w:rPr>
        <w:tab/>
        <w:t>5</w:t>
      </w:r>
      <w:r w:rsidR="007A47C6" w:rsidRPr="00583826">
        <w:rPr>
          <w:rFonts w:ascii="Cambria" w:hAnsi="Cambria" w:cs="Times New Roman"/>
          <w:sz w:val="20"/>
          <w:szCs w:val="20"/>
          <w:lang w:val="de-DE"/>
        </w:rPr>
        <w:t xml:space="preserve">.3. </w:t>
      </w:r>
      <w:r w:rsidR="007A47C6" w:rsidRPr="00545CDB">
        <w:rPr>
          <w:rFonts w:ascii="Cambria" w:hAnsi="Cambria" w:cs="Times New Roman"/>
          <w:sz w:val="20"/>
          <w:szCs w:val="20"/>
          <w:lang w:val="sv-SE"/>
        </w:rPr>
        <w:t>Perkan</w:t>
      </w:r>
      <w:r w:rsidR="007A47C6" w:rsidRPr="00583826">
        <w:rPr>
          <w:rFonts w:ascii="Cambria" w:hAnsi="Cambria" w:cs="Times New Roman"/>
          <w:sz w:val="20"/>
          <w:szCs w:val="20"/>
          <w:lang w:val="de-DE"/>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83826">
        <w:rPr>
          <w:rFonts w:ascii="Cambria" w:hAnsi="Cambria" w:cs="Times New Roman"/>
          <w:sz w:val="20"/>
          <w:szCs w:val="20"/>
          <w:lang w:val="de-DE"/>
        </w:rPr>
        <w:t>ėšti tiekėjui (kurjeriui) ar grąž</w:t>
      </w:r>
      <w:r w:rsidR="007A47C6" w:rsidRPr="00545CDB">
        <w:rPr>
          <w:rFonts w:ascii="Cambria" w:hAnsi="Cambria" w:cs="Times New Roman"/>
          <w:sz w:val="20"/>
          <w:szCs w:val="20"/>
          <w:lang w:val="it-IT"/>
        </w:rPr>
        <w:t>inami registruotu lai</w:t>
      </w:r>
      <w:r w:rsidR="007A47C6" w:rsidRPr="00583826">
        <w:rPr>
          <w:rFonts w:ascii="Cambria" w:hAnsi="Cambria" w:cs="Times New Roman"/>
          <w:sz w:val="20"/>
          <w:szCs w:val="20"/>
          <w:lang w:val="de-DE"/>
        </w:rPr>
        <w:t xml:space="preserve">šku ir nebus priimami ir vertinami. Pasiūlymus gali teikti tik CVP IS registruoti tiekėjai (nemokama registracija adresu </w:t>
      </w:r>
      <w:hyperlink r:id="rId20" w:history="1">
        <w:r w:rsidR="000422A6" w:rsidRPr="00583826">
          <w:rPr>
            <w:rStyle w:val="Hyperlink"/>
            <w:rFonts w:ascii="Cambria" w:hAnsi="Cambria"/>
            <w:color w:val="auto"/>
            <w:sz w:val="20"/>
            <w:szCs w:val="20"/>
            <w:lang w:val="de-DE"/>
          </w:rPr>
          <w:t>https://viesiejipirkimai.lt</w:t>
        </w:r>
      </w:hyperlink>
      <w:r w:rsidR="007A47C6" w:rsidRPr="00583826">
        <w:rPr>
          <w:rFonts w:ascii="Cambria" w:hAnsi="Cambria" w:cs="Times New Roman"/>
          <w:color w:val="auto"/>
          <w:sz w:val="20"/>
          <w:szCs w:val="20"/>
          <w:lang w:val="de-DE"/>
        </w:rPr>
        <w:t xml:space="preserve">). </w:t>
      </w:r>
      <w:r w:rsidR="007A47C6" w:rsidRPr="00583826">
        <w:rPr>
          <w:rFonts w:ascii="Cambria" w:hAnsi="Cambria" w:cs="Times New Roman"/>
          <w:sz w:val="20"/>
          <w:szCs w:val="20"/>
          <w:lang w:val="de-DE"/>
        </w:rPr>
        <w:t>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83826">
        <w:rPr>
          <w:rFonts w:ascii="Cambria" w:hAnsi="Cambria" w:cs="Times New Roman"/>
          <w:sz w:val="20"/>
          <w:szCs w:val="20"/>
          <w:lang w:val="de-DE"/>
        </w:rPr>
        <w:t>ė</w:t>
      </w:r>
      <w:r w:rsidR="007A47C6" w:rsidRPr="00545CDB">
        <w:rPr>
          <w:rFonts w:ascii="Cambria" w:hAnsi="Cambria" w:cs="Times New Roman"/>
          <w:sz w:val="20"/>
          <w:szCs w:val="20"/>
          <w:lang w:val="pt-PT"/>
        </w:rPr>
        <w:t>s veiklos sutartis ir pan.)</w:t>
      </w:r>
      <w:r w:rsidR="007A47C6" w:rsidRPr="00583826">
        <w:rPr>
          <w:rFonts w:ascii="Cambria" w:hAnsi="Cambria" w:cs="Times New Roman"/>
          <w:sz w:val="20"/>
          <w:szCs w:val="20"/>
          <w:lang w:val="de-DE"/>
        </w:rPr>
        <w:t xml:space="preserve">. Pateikiami dokumentai ar skaitmeninės dokumentų </w:t>
      </w:r>
      <w:r w:rsidR="007A47C6" w:rsidRPr="00545CDB">
        <w:rPr>
          <w:rFonts w:ascii="Cambria" w:hAnsi="Cambria" w:cs="Times New Roman"/>
          <w:sz w:val="20"/>
          <w:szCs w:val="20"/>
          <w:lang w:val="es-ES_tradnl"/>
        </w:rPr>
        <w:t>kopijos turi b</w:t>
      </w:r>
      <w:r w:rsidR="007A47C6" w:rsidRPr="00583826">
        <w:rPr>
          <w:rFonts w:ascii="Cambria" w:hAnsi="Cambria" w:cs="Times New Roman"/>
          <w:sz w:val="20"/>
          <w:szCs w:val="20"/>
          <w:lang w:val="de-DE"/>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83826">
        <w:rPr>
          <w:rFonts w:ascii="Cambria" w:hAnsi="Cambria" w:cs="Times New Roman"/>
          <w:sz w:val="20"/>
          <w:szCs w:val="20"/>
          <w:lang w:val="de-DE"/>
        </w:rPr>
        <w:t xml:space="preserve">ų </w:t>
      </w:r>
      <w:r w:rsidR="007A47C6" w:rsidRPr="00545CDB">
        <w:rPr>
          <w:rFonts w:ascii="Cambria" w:hAnsi="Cambria" w:cs="Times New Roman"/>
          <w:sz w:val="20"/>
          <w:szCs w:val="20"/>
          <w:lang w:val="nl-NL"/>
        </w:rPr>
        <w:t>formatus (pvz., pdf, jpg, doc</w:t>
      </w:r>
      <w:r w:rsidR="007A47C6" w:rsidRPr="00583826">
        <w:rPr>
          <w:rFonts w:ascii="Cambria" w:hAnsi="Cambria" w:cs="Times New Roman"/>
          <w:sz w:val="20"/>
          <w:szCs w:val="20"/>
          <w:lang w:val="de-DE"/>
        </w:rPr>
        <w:t>x ir kt.).</w:t>
      </w:r>
    </w:p>
    <w:p w:rsidR="007A47C6" w:rsidRPr="00583826" w:rsidRDefault="007A47C6" w:rsidP="007A47C6">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r>
      <w:r w:rsidR="002A13B2" w:rsidRPr="00583826">
        <w:rPr>
          <w:rFonts w:ascii="Cambria" w:hAnsi="Cambria" w:cs="Times New Roman"/>
          <w:color w:val="auto"/>
          <w:sz w:val="20"/>
          <w:szCs w:val="20"/>
          <w:lang w:val="de-DE"/>
        </w:rPr>
        <w:t>5</w:t>
      </w:r>
      <w:r w:rsidRPr="00583826">
        <w:rPr>
          <w:rFonts w:ascii="Cambria" w:hAnsi="Cambria" w:cs="Times New Roman"/>
          <w:color w:val="auto"/>
          <w:sz w:val="20"/>
          <w:szCs w:val="20"/>
          <w:lang w:val="de-DE"/>
        </w:rPr>
        <w:t xml:space="preserve">.4. </w:t>
      </w:r>
      <w:r w:rsidRPr="00583826">
        <w:rPr>
          <w:rFonts w:ascii="Cambria" w:hAnsi="Cambria" w:cs="Times New Roman"/>
          <w:iCs/>
          <w:color w:val="auto"/>
          <w:sz w:val="20"/>
          <w:szCs w:val="20"/>
          <w:lang w:val="de-DE"/>
        </w:rPr>
        <w:t xml:space="preserve">Pasiūlymas turi būti pateiktas iki </w:t>
      </w:r>
      <w:r w:rsidR="004D454E" w:rsidRPr="00583826">
        <w:rPr>
          <w:rFonts w:ascii="Cambria" w:hAnsi="Cambria" w:cs="Times New Roman"/>
          <w:b/>
          <w:iCs/>
          <w:color w:val="auto"/>
          <w:sz w:val="20"/>
          <w:szCs w:val="20"/>
          <w:lang w:val="de-DE"/>
        </w:rPr>
        <w:t>20</w:t>
      </w:r>
      <w:r w:rsidR="00D2217F" w:rsidRPr="00583826">
        <w:rPr>
          <w:rFonts w:ascii="Cambria" w:hAnsi="Cambria" w:cs="Times New Roman"/>
          <w:b/>
          <w:iCs/>
          <w:color w:val="auto"/>
          <w:sz w:val="20"/>
          <w:szCs w:val="20"/>
          <w:lang w:val="de-DE"/>
        </w:rPr>
        <w:t>2</w:t>
      </w:r>
      <w:r w:rsidR="00D2364C" w:rsidRPr="00583826">
        <w:rPr>
          <w:rFonts w:ascii="Cambria" w:hAnsi="Cambria" w:cs="Times New Roman"/>
          <w:b/>
          <w:iCs/>
          <w:color w:val="auto"/>
          <w:sz w:val="20"/>
          <w:szCs w:val="20"/>
          <w:lang w:val="de-DE"/>
        </w:rPr>
        <w:t>5</w:t>
      </w:r>
      <w:r w:rsidR="006D4DFF" w:rsidRPr="00583826">
        <w:rPr>
          <w:rFonts w:ascii="Cambria" w:hAnsi="Cambria" w:cs="Times New Roman"/>
          <w:b/>
          <w:iCs/>
          <w:color w:val="auto"/>
          <w:sz w:val="20"/>
          <w:szCs w:val="20"/>
          <w:lang w:val="de-DE"/>
        </w:rPr>
        <w:t xml:space="preserve"> m. </w:t>
      </w:r>
      <w:r w:rsidR="00D2364C" w:rsidRPr="00583826">
        <w:rPr>
          <w:rFonts w:ascii="Cambria" w:hAnsi="Cambria" w:cs="Times New Roman"/>
          <w:b/>
          <w:iCs/>
          <w:color w:val="auto"/>
          <w:sz w:val="20"/>
          <w:szCs w:val="20"/>
          <w:lang w:val="de-DE"/>
        </w:rPr>
        <w:t>kovo 20</w:t>
      </w:r>
      <w:r w:rsidR="00C55EDB" w:rsidRPr="00583826">
        <w:rPr>
          <w:rFonts w:ascii="Cambria" w:hAnsi="Cambria" w:cs="Times New Roman"/>
          <w:b/>
          <w:iCs/>
          <w:color w:val="auto"/>
          <w:sz w:val="20"/>
          <w:szCs w:val="20"/>
          <w:lang w:val="de-DE"/>
        </w:rPr>
        <w:t xml:space="preserve"> </w:t>
      </w:r>
      <w:r w:rsidR="005F0E15" w:rsidRPr="00583826">
        <w:rPr>
          <w:rFonts w:ascii="Cambria" w:hAnsi="Cambria" w:cs="Times New Roman"/>
          <w:b/>
          <w:iCs/>
          <w:color w:val="auto"/>
          <w:sz w:val="20"/>
          <w:szCs w:val="20"/>
          <w:lang w:val="de-DE"/>
        </w:rPr>
        <w:t xml:space="preserve">d. </w:t>
      </w:r>
      <w:r w:rsidR="005756D9" w:rsidRPr="00583826">
        <w:rPr>
          <w:rFonts w:ascii="Cambria" w:hAnsi="Cambria" w:cs="Times New Roman"/>
          <w:b/>
          <w:iCs/>
          <w:color w:val="auto"/>
          <w:sz w:val="20"/>
          <w:szCs w:val="20"/>
          <w:lang w:val="de-DE"/>
        </w:rPr>
        <w:t>1</w:t>
      </w:r>
      <w:r w:rsidR="00D2364C" w:rsidRPr="00583826">
        <w:rPr>
          <w:rFonts w:ascii="Cambria" w:hAnsi="Cambria" w:cs="Times New Roman"/>
          <w:b/>
          <w:iCs/>
          <w:color w:val="auto"/>
          <w:sz w:val="20"/>
          <w:szCs w:val="20"/>
          <w:lang w:val="de-DE"/>
        </w:rPr>
        <w:t>0</w:t>
      </w:r>
      <w:r w:rsidR="00D31E4A" w:rsidRPr="00583826">
        <w:rPr>
          <w:rFonts w:ascii="Cambria" w:hAnsi="Cambria" w:cs="Times New Roman"/>
          <w:b/>
          <w:iCs/>
          <w:color w:val="auto"/>
          <w:sz w:val="20"/>
          <w:szCs w:val="20"/>
          <w:lang w:val="de-DE"/>
        </w:rPr>
        <w:t xml:space="preserve"> </w:t>
      </w:r>
      <w:r w:rsidR="00D9218D" w:rsidRPr="00583826">
        <w:rPr>
          <w:rFonts w:ascii="Cambria" w:hAnsi="Cambria" w:cs="Times New Roman"/>
          <w:b/>
          <w:iCs/>
          <w:color w:val="auto"/>
          <w:sz w:val="20"/>
          <w:szCs w:val="20"/>
          <w:lang w:val="de-DE"/>
        </w:rPr>
        <w:t xml:space="preserve">val. </w:t>
      </w:r>
      <w:r w:rsidR="00A11B2D" w:rsidRPr="00583826">
        <w:rPr>
          <w:rFonts w:ascii="Cambria" w:hAnsi="Cambria" w:cs="Times New Roman"/>
          <w:b/>
          <w:iCs/>
          <w:color w:val="auto"/>
          <w:sz w:val="20"/>
          <w:szCs w:val="20"/>
          <w:lang w:val="de-DE"/>
        </w:rPr>
        <w:t>0</w:t>
      </w:r>
      <w:r w:rsidR="00A53AE1" w:rsidRPr="00583826">
        <w:rPr>
          <w:rFonts w:ascii="Cambria" w:hAnsi="Cambria" w:cs="Times New Roman"/>
          <w:b/>
          <w:iCs/>
          <w:color w:val="auto"/>
          <w:sz w:val="20"/>
          <w:szCs w:val="20"/>
          <w:lang w:val="de-DE"/>
        </w:rPr>
        <w:t>0</w:t>
      </w:r>
      <w:r w:rsidRPr="00583826">
        <w:rPr>
          <w:rFonts w:ascii="Cambria" w:hAnsi="Cambria" w:cs="Times New Roman"/>
          <w:b/>
          <w:iCs/>
          <w:color w:val="auto"/>
          <w:sz w:val="20"/>
          <w:szCs w:val="20"/>
          <w:lang w:val="de-DE"/>
        </w:rPr>
        <w:t xml:space="preserve"> min.</w:t>
      </w:r>
      <w:r w:rsidRPr="00583826">
        <w:rPr>
          <w:rFonts w:ascii="Cambria" w:hAnsi="Cambria" w:cs="Times New Roman"/>
          <w:iCs/>
          <w:color w:val="FF0000"/>
          <w:sz w:val="20"/>
          <w:szCs w:val="20"/>
          <w:lang w:val="de-DE"/>
        </w:rPr>
        <w:t xml:space="preserve"> </w:t>
      </w:r>
      <w:r w:rsidRPr="00583826">
        <w:rPr>
          <w:rFonts w:ascii="Cambria" w:hAnsi="Cambria" w:cs="Times New Roman"/>
          <w:iCs/>
          <w:color w:val="auto"/>
          <w:sz w:val="20"/>
          <w:szCs w:val="20"/>
          <w:lang w:val="de-DE"/>
        </w:rPr>
        <w:t>(Lietuvos Respublikos laiku) tik elektroninėmis priemonėmis, naudojant CVP IS.</w:t>
      </w:r>
      <w:r w:rsidRPr="00583826">
        <w:rPr>
          <w:rFonts w:ascii="Cambria" w:hAnsi="Cambria" w:cs="Times New Roman"/>
          <w:color w:val="auto"/>
          <w:sz w:val="20"/>
          <w:szCs w:val="20"/>
          <w:lang w:val="de-DE"/>
        </w:rPr>
        <w:tab/>
      </w:r>
    </w:p>
    <w:p w:rsidR="007A47C6" w:rsidRPr="00545CDB" w:rsidRDefault="002A13B2" w:rsidP="007A47C6">
      <w:pPr>
        <w:pStyle w:val="Body2"/>
        <w:ind w:firstLine="1296"/>
        <w:rPr>
          <w:rFonts w:ascii="Cambria" w:hAnsi="Cambria" w:cs="Times New Roman"/>
          <w:color w:val="auto"/>
          <w:sz w:val="20"/>
          <w:szCs w:val="20"/>
          <w:lang w:val="pt-PT"/>
        </w:rPr>
      </w:pPr>
      <w:r w:rsidRPr="00583826">
        <w:rPr>
          <w:rFonts w:ascii="Cambria" w:hAnsi="Cambria" w:cs="Times New Roman"/>
          <w:color w:val="auto"/>
          <w:sz w:val="20"/>
          <w:szCs w:val="20"/>
          <w:lang w:val="de-DE"/>
        </w:rPr>
        <w:t>5</w:t>
      </w:r>
      <w:r w:rsidR="007A47C6" w:rsidRPr="00583826">
        <w:rPr>
          <w:rFonts w:ascii="Cambria" w:hAnsi="Cambria" w:cs="Times New Roman"/>
          <w:color w:val="auto"/>
          <w:sz w:val="20"/>
          <w:szCs w:val="20"/>
          <w:lang w:val="de-DE"/>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230622" w:rsidRDefault="002A13B2" w:rsidP="007A47C6">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r>
      <w:r w:rsidRPr="00230622">
        <w:rPr>
          <w:rFonts w:ascii="Cambria" w:hAnsi="Cambria" w:cs="Times New Roman"/>
          <w:color w:val="auto"/>
          <w:sz w:val="20"/>
          <w:szCs w:val="20"/>
          <w:lang w:val="de-DE"/>
        </w:rPr>
        <w:t>5</w:t>
      </w:r>
      <w:r w:rsidR="007A47C6" w:rsidRPr="00230622">
        <w:rPr>
          <w:rFonts w:ascii="Cambria" w:hAnsi="Cambria" w:cs="Times New Roman"/>
          <w:color w:val="auto"/>
          <w:sz w:val="20"/>
          <w:szCs w:val="20"/>
          <w:lang w:val="de-DE"/>
        </w:rPr>
        <w:t>.6. Pateikdamas pasiūlymą</w:t>
      </w:r>
      <w:r w:rsidR="007A47C6" w:rsidRPr="00545CDB">
        <w:rPr>
          <w:rFonts w:ascii="Cambria" w:hAnsi="Cambria" w:cs="Times New Roman"/>
          <w:color w:val="auto"/>
          <w:sz w:val="20"/>
          <w:szCs w:val="20"/>
          <w:lang w:val="nl-NL"/>
        </w:rPr>
        <w:t>, tiek</w:t>
      </w:r>
      <w:r w:rsidR="007A47C6" w:rsidRPr="00230622">
        <w:rPr>
          <w:rFonts w:ascii="Cambria" w:hAnsi="Cambria" w:cs="Times New Roman"/>
          <w:color w:val="auto"/>
          <w:sz w:val="20"/>
          <w:szCs w:val="20"/>
          <w:lang w:val="de-DE"/>
        </w:rPr>
        <w:t>ėjas sutinka su šiais pirkimo dokumentais ir patvirtina, kad jo pasiūlyme pateikta informacija yra teisinga ir apima viską, ko reikia tinkamam pirkimo sutarties įvykdymui.</w:t>
      </w:r>
    </w:p>
    <w:p w:rsidR="007A47C6" w:rsidRPr="00583826" w:rsidRDefault="002A13B2" w:rsidP="007A47C6">
      <w:pPr>
        <w:pStyle w:val="Body2"/>
        <w:rPr>
          <w:rFonts w:ascii="Cambria" w:hAnsi="Cambria" w:cs="Times New Roman"/>
          <w:color w:val="auto"/>
          <w:sz w:val="20"/>
          <w:szCs w:val="20"/>
          <w:lang w:val="pt-PT"/>
        </w:rPr>
      </w:pPr>
      <w:r w:rsidRPr="00230622">
        <w:rPr>
          <w:rFonts w:ascii="Cambria" w:hAnsi="Cambria" w:cs="Times New Roman"/>
          <w:color w:val="auto"/>
          <w:sz w:val="20"/>
          <w:szCs w:val="20"/>
          <w:lang w:val="de-DE"/>
        </w:rPr>
        <w:tab/>
        <w:t>5</w:t>
      </w:r>
      <w:r w:rsidR="007A47C6" w:rsidRPr="00230622">
        <w:rPr>
          <w:rFonts w:ascii="Cambria" w:hAnsi="Cambria" w:cs="Times New Roman"/>
          <w:color w:val="auto"/>
          <w:sz w:val="20"/>
          <w:szCs w:val="20"/>
          <w:lang w:val="de-DE"/>
        </w:rPr>
        <w:t>.7. Tiekė</w:t>
      </w:r>
      <w:r w:rsidR="007A47C6" w:rsidRPr="00545CDB">
        <w:rPr>
          <w:rFonts w:ascii="Cambria" w:hAnsi="Cambria" w:cs="Times New Roman"/>
          <w:color w:val="auto"/>
          <w:sz w:val="20"/>
          <w:szCs w:val="20"/>
          <w:lang w:val="es-ES_tradnl"/>
        </w:rPr>
        <w:t>jo pasi</w:t>
      </w:r>
      <w:r w:rsidR="007A47C6" w:rsidRPr="00230622">
        <w:rPr>
          <w:rFonts w:ascii="Cambria" w:hAnsi="Cambria" w:cs="Times New Roman"/>
          <w:color w:val="auto"/>
          <w:sz w:val="20"/>
          <w:szCs w:val="20"/>
          <w:lang w:val="de-DE"/>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230622">
        <w:rPr>
          <w:rFonts w:ascii="Cambria" w:hAnsi="Cambria" w:cs="Times New Roman"/>
          <w:color w:val="auto"/>
          <w:sz w:val="20"/>
          <w:szCs w:val="20"/>
          <w:lang w:val="de-DE"/>
        </w:rPr>
        <w:t xml:space="preserve">ūti pateikti lietuvių </w:t>
      </w:r>
      <w:r w:rsidR="007A47C6" w:rsidRPr="00545CDB">
        <w:rPr>
          <w:rFonts w:ascii="Cambria" w:hAnsi="Cambria" w:cs="Times New Roman"/>
          <w:color w:val="auto"/>
          <w:sz w:val="20"/>
          <w:szCs w:val="20"/>
          <w:lang w:val="es-ES_tradnl"/>
        </w:rPr>
        <w:t xml:space="preserve">kalba, </w:t>
      </w:r>
      <w:r w:rsidR="007A47C6" w:rsidRPr="00230622">
        <w:rPr>
          <w:rFonts w:ascii="Cambria" w:hAnsi="Cambria" w:cs="Times New Roman"/>
          <w:color w:val="auto"/>
          <w:sz w:val="20"/>
          <w:szCs w:val="20"/>
          <w:lang w:val="de-DE"/>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230622">
        <w:rPr>
          <w:rFonts w:ascii="Cambria" w:hAnsi="Cambria" w:cs="Times New Roman"/>
          <w:color w:val="auto"/>
          <w:sz w:val="20"/>
          <w:szCs w:val="20"/>
          <w:lang w:val="de-DE"/>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83826">
        <w:rPr>
          <w:rFonts w:ascii="Cambria" w:hAnsi="Cambria" w:cs="Times New Roman"/>
          <w:color w:val="auto"/>
          <w:sz w:val="20"/>
          <w:szCs w:val="20"/>
          <w:lang w:val="pt-PT"/>
        </w:rPr>
        <w:t>ū</w:t>
      </w:r>
      <w:r w:rsidR="007A47C6" w:rsidRPr="00545CDB">
        <w:rPr>
          <w:rFonts w:ascii="Cambria" w:hAnsi="Cambria" w:cs="Times New Roman"/>
          <w:color w:val="auto"/>
          <w:sz w:val="20"/>
          <w:szCs w:val="20"/>
          <w:lang w:val="es-ES_tradnl"/>
        </w:rPr>
        <w:t>ti patvirtintas vert</w:t>
      </w:r>
      <w:r w:rsidR="007A47C6" w:rsidRPr="00583826">
        <w:rPr>
          <w:rFonts w:ascii="Cambria" w:hAnsi="Cambria" w:cs="Times New Roman"/>
          <w:color w:val="auto"/>
          <w:sz w:val="20"/>
          <w:szCs w:val="20"/>
          <w:lang w:val="pt-PT"/>
        </w:rPr>
        <w:t>ė</w:t>
      </w:r>
      <w:r w:rsidR="007A47C6" w:rsidRPr="00545CDB">
        <w:rPr>
          <w:rFonts w:ascii="Cambria" w:hAnsi="Cambria" w:cs="Times New Roman"/>
          <w:color w:val="auto"/>
          <w:sz w:val="20"/>
          <w:szCs w:val="20"/>
          <w:lang w:val="es-ES_tradnl"/>
        </w:rPr>
        <w:t>jo para</w:t>
      </w:r>
      <w:r w:rsidR="007A47C6" w:rsidRPr="00583826">
        <w:rPr>
          <w:rFonts w:ascii="Cambria" w:hAnsi="Cambria" w:cs="Times New Roman"/>
          <w:color w:val="auto"/>
          <w:sz w:val="20"/>
          <w:szCs w:val="20"/>
          <w:lang w:val="pt-PT"/>
        </w:rPr>
        <w:t>šu ir vertimo biuro antspaudu arba t</w:t>
      </w:r>
      <w:r w:rsidR="007A47C6" w:rsidRPr="00545CDB">
        <w:rPr>
          <w:rFonts w:ascii="Cambria" w:hAnsi="Cambria" w:cs="Times New Roman"/>
          <w:color w:val="auto"/>
          <w:sz w:val="20"/>
          <w:szCs w:val="20"/>
          <w:lang w:val="nl-NL"/>
        </w:rPr>
        <w:t>iek</w:t>
      </w:r>
      <w:r w:rsidR="007A47C6" w:rsidRPr="00583826">
        <w:rPr>
          <w:rFonts w:ascii="Cambria" w:hAnsi="Cambria" w:cs="Times New Roman"/>
          <w:color w:val="auto"/>
          <w:sz w:val="20"/>
          <w:szCs w:val="20"/>
          <w:lang w:val="pt-PT"/>
        </w:rPr>
        <w:t>ėjo vadovo arba jo į</w:t>
      </w:r>
      <w:r w:rsidR="007A47C6" w:rsidRPr="00545CDB">
        <w:rPr>
          <w:rFonts w:ascii="Cambria" w:hAnsi="Cambria" w:cs="Times New Roman"/>
          <w:color w:val="auto"/>
          <w:sz w:val="20"/>
          <w:szCs w:val="20"/>
          <w:lang w:val="pt-PT"/>
        </w:rPr>
        <w:t>galioto asmens para</w:t>
      </w:r>
      <w:r w:rsidR="007A47C6" w:rsidRPr="00583826">
        <w:rPr>
          <w:rFonts w:ascii="Cambria" w:hAnsi="Cambria" w:cs="Times New Roman"/>
          <w:color w:val="auto"/>
          <w:sz w:val="20"/>
          <w:szCs w:val="20"/>
          <w:lang w:val="pt-PT"/>
        </w:rPr>
        <w:t>šu.</w:t>
      </w:r>
    </w:p>
    <w:p w:rsidR="007A47C6" w:rsidRPr="00583826" w:rsidRDefault="002A13B2" w:rsidP="007A47C6">
      <w:pPr>
        <w:pStyle w:val="Body2"/>
        <w:rPr>
          <w:rFonts w:ascii="Cambria" w:hAnsi="Cambria" w:cs="Times New Roman"/>
          <w:color w:val="auto"/>
          <w:sz w:val="20"/>
          <w:szCs w:val="20"/>
          <w:lang w:val="pt-PT"/>
        </w:rPr>
      </w:pPr>
      <w:r w:rsidRPr="00583826">
        <w:rPr>
          <w:rFonts w:ascii="Cambria" w:hAnsi="Cambria" w:cs="Times New Roman"/>
          <w:color w:val="auto"/>
          <w:sz w:val="20"/>
          <w:szCs w:val="20"/>
          <w:lang w:val="pt-PT"/>
        </w:rPr>
        <w:tab/>
      </w:r>
      <w:r w:rsidRPr="00545CDB">
        <w:rPr>
          <w:rFonts w:ascii="Cambria" w:hAnsi="Cambria" w:cs="Times New Roman"/>
          <w:color w:val="auto"/>
          <w:sz w:val="20"/>
          <w:szCs w:val="20"/>
        </w:rPr>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D2364C">
        <w:rPr>
          <w:rFonts w:ascii="Cambria" w:hAnsi="Cambria" w:cs="Times New Roman"/>
          <w:color w:val="auto"/>
          <w:sz w:val="20"/>
          <w:szCs w:val="20"/>
          <w:lang w:val="it-IT"/>
        </w:rPr>
        <w:t>nei 90 dienų nuo pasiūlymo pateikimo termino pabaigos</w:t>
      </w:r>
      <w:r w:rsidR="007A47C6" w:rsidRPr="00545CDB">
        <w:rPr>
          <w:rFonts w:ascii="Cambria" w:hAnsi="Cambria" w:cs="Times New Roman"/>
          <w:color w:val="auto"/>
          <w:sz w:val="20"/>
          <w:szCs w:val="20"/>
          <w:lang w:val="pt-PT"/>
        </w:rPr>
        <w:t>. Jeigu pasi</w:t>
      </w:r>
      <w:r w:rsidR="007A47C6" w:rsidRPr="00583826">
        <w:rPr>
          <w:rFonts w:ascii="Cambria" w:hAnsi="Cambria" w:cs="Times New Roman"/>
          <w:color w:val="auto"/>
          <w:sz w:val="20"/>
          <w:szCs w:val="20"/>
          <w:lang w:val="pt-PT"/>
        </w:rPr>
        <w:t>ūlyme nenurodytas jo galiojimo laikas, laikoma, kad pasiūlymas galioja tiek, kiek nustatyta pirkimo dokumentuose.</w:t>
      </w:r>
    </w:p>
    <w:p w:rsidR="007A47C6" w:rsidRPr="00230622" w:rsidRDefault="002A13B2" w:rsidP="007A47C6">
      <w:pPr>
        <w:pStyle w:val="Body2"/>
        <w:rPr>
          <w:rFonts w:ascii="Cambria" w:hAnsi="Cambria" w:cs="Times New Roman"/>
          <w:sz w:val="20"/>
          <w:szCs w:val="20"/>
          <w:lang w:val="pt-PT"/>
        </w:rPr>
      </w:pPr>
      <w:r w:rsidRPr="00583826">
        <w:rPr>
          <w:rFonts w:ascii="Cambria" w:hAnsi="Cambria" w:cs="Times New Roman"/>
          <w:sz w:val="20"/>
          <w:szCs w:val="20"/>
          <w:lang w:val="pt-PT"/>
        </w:rPr>
        <w:tab/>
      </w:r>
      <w:r w:rsidRPr="00230622">
        <w:rPr>
          <w:rFonts w:ascii="Cambria" w:hAnsi="Cambria" w:cs="Times New Roman"/>
          <w:sz w:val="20"/>
          <w:szCs w:val="20"/>
          <w:lang w:val="pt-PT"/>
        </w:rPr>
        <w:t>5</w:t>
      </w:r>
      <w:r w:rsidR="007A47C6" w:rsidRPr="00230622">
        <w:rPr>
          <w:rFonts w:ascii="Cambria" w:hAnsi="Cambria" w:cs="Times New Roman"/>
          <w:sz w:val="20"/>
          <w:szCs w:val="20"/>
          <w:lang w:val="pt-PT"/>
        </w:rPr>
        <w:t>.9. Pasiūlyme nurodom</w:t>
      </w:r>
      <w:r w:rsidR="00775071" w:rsidRPr="00230622">
        <w:rPr>
          <w:rFonts w:ascii="Cambria" w:hAnsi="Cambria" w:cs="Times New Roman"/>
          <w:sz w:val="20"/>
          <w:szCs w:val="20"/>
          <w:lang w:val="pt-PT"/>
        </w:rPr>
        <w:t>i</w:t>
      </w:r>
      <w:r w:rsidR="007A47C6" w:rsidRPr="00230622">
        <w:rPr>
          <w:rFonts w:ascii="Cambria" w:hAnsi="Cambria" w:cs="Times New Roman"/>
          <w:sz w:val="20"/>
          <w:szCs w:val="20"/>
          <w:lang w:val="pt-PT"/>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230622">
        <w:rPr>
          <w:rFonts w:ascii="Cambria" w:hAnsi="Cambria" w:cs="Times New Roman"/>
          <w:sz w:val="20"/>
          <w:szCs w:val="20"/>
          <w:lang w:val="pt-PT"/>
        </w:rPr>
        <w:t>ūlymo įkainius/kainą arba sąnaudas turi bū</w:t>
      </w:r>
      <w:r w:rsidR="007A47C6" w:rsidRPr="00545CDB">
        <w:rPr>
          <w:rFonts w:ascii="Cambria" w:hAnsi="Cambria" w:cs="Times New Roman"/>
          <w:sz w:val="20"/>
          <w:szCs w:val="20"/>
          <w:lang w:val="it-IT"/>
        </w:rPr>
        <w:t xml:space="preserve">ti </w:t>
      </w:r>
      <w:r w:rsidR="007A47C6" w:rsidRPr="00230622">
        <w:rPr>
          <w:rFonts w:ascii="Cambria" w:hAnsi="Cambria" w:cs="Times New Roman"/>
          <w:sz w:val="20"/>
          <w:szCs w:val="20"/>
          <w:lang w:val="pt-PT"/>
        </w:rPr>
        <w:t>įskaityti visi mokesč</w:t>
      </w:r>
      <w:r w:rsidR="007A47C6" w:rsidRPr="00545CDB">
        <w:rPr>
          <w:rFonts w:ascii="Cambria" w:hAnsi="Cambria" w:cs="Times New Roman"/>
          <w:sz w:val="20"/>
          <w:szCs w:val="20"/>
          <w:lang w:val="es-ES_tradnl"/>
        </w:rPr>
        <w:t>iai ir visos tiek</w:t>
      </w:r>
      <w:r w:rsidR="007A47C6" w:rsidRPr="00230622">
        <w:rPr>
          <w:rFonts w:ascii="Cambria" w:hAnsi="Cambria" w:cs="Times New Roman"/>
          <w:sz w:val="20"/>
          <w:szCs w:val="20"/>
          <w:lang w:val="pt-PT"/>
        </w:rPr>
        <w:t>ė</w:t>
      </w:r>
      <w:r w:rsidR="007A47C6" w:rsidRPr="00545CDB">
        <w:rPr>
          <w:rFonts w:ascii="Cambria" w:hAnsi="Cambria" w:cs="Times New Roman"/>
          <w:sz w:val="20"/>
          <w:szCs w:val="20"/>
          <w:lang w:val="da-DK"/>
        </w:rPr>
        <w:t>jo i</w:t>
      </w:r>
      <w:r w:rsidR="007A47C6" w:rsidRPr="00230622">
        <w:rPr>
          <w:rFonts w:ascii="Cambria" w:hAnsi="Cambria" w:cs="Times New Roman"/>
          <w:sz w:val="20"/>
          <w:szCs w:val="20"/>
          <w:lang w:val="pt-PT"/>
        </w:rPr>
        <w:t>š</w:t>
      </w:r>
      <w:r w:rsidR="007A47C6" w:rsidRPr="00545CDB">
        <w:rPr>
          <w:rFonts w:ascii="Cambria" w:hAnsi="Cambria" w:cs="Times New Roman"/>
          <w:sz w:val="20"/>
          <w:szCs w:val="20"/>
          <w:lang w:val="pt-PT"/>
        </w:rPr>
        <w:t>laidos, apiman</w:t>
      </w:r>
      <w:r w:rsidR="007A47C6" w:rsidRPr="00230622">
        <w:rPr>
          <w:rFonts w:ascii="Cambria" w:hAnsi="Cambria" w:cs="Times New Roman"/>
          <w:sz w:val="20"/>
          <w:szCs w:val="20"/>
          <w:lang w:val="pt-PT"/>
        </w:rPr>
        <w:t>č</w:t>
      </w:r>
      <w:r w:rsidR="007A47C6" w:rsidRPr="00545CDB">
        <w:rPr>
          <w:rFonts w:ascii="Cambria" w:hAnsi="Cambria" w:cs="Times New Roman"/>
          <w:sz w:val="20"/>
          <w:szCs w:val="20"/>
          <w:lang w:val="es-ES_tradnl"/>
        </w:rPr>
        <w:t>ios visk</w:t>
      </w:r>
      <w:r w:rsidR="007A47C6" w:rsidRPr="00230622">
        <w:rPr>
          <w:rFonts w:ascii="Cambria" w:hAnsi="Cambria" w:cs="Times New Roman"/>
          <w:sz w:val="20"/>
          <w:szCs w:val="20"/>
          <w:lang w:val="pt-PT"/>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230622">
        <w:rPr>
          <w:rFonts w:ascii="Cambria" w:hAnsi="Cambria" w:cs="Times New Roman"/>
          <w:sz w:val="20"/>
          <w:szCs w:val="20"/>
          <w:lang w:val="pt-PT"/>
        </w:rPr>
        <w:tab/>
      </w:r>
      <w:r w:rsidRPr="00545CDB">
        <w:rPr>
          <w:rFonts w:ascii="Cambria" w:hAnsi="Cambria"/>
          <w:sz w:val="20"/>
          <w:szCs w:val="20"/>
          <w:lang w:val="lt-LT"/>
        </w:rPr>
        <w:t>P</w:t>
      </w:r>
      <w:r w:rsidR="0031723C">
        <w:rPr>
          <w:rFonts w:ascii="Cambria" w:hAnsi="Cambria"/>
          <w:sz w:val="20"/>
          <w:szCs w:val="20"/>
          <w:lang w:val="lt-LT"/>
        </w:rPr>
        <w:t xml:space="preserve">irkimo dalies </w:t>
      </w:r>
      <w:r w:rsidRPr="00545CDB">
        <w:rPr>
          <w:rFonts w:ascii="Cambria" w:hAnsi="Cambria"/>
          <w:sz w:val="20"/>
          <w:szCs w:val="20"/>
          <w:lang w:val="lt-LT"/>
        </w:rPr>
        <w:t>kaina turi būti išreikšta cento tikslumu, po kablelio nurodant ne daugiau kaip 2 skaitmenis.</w:t>
      </w:r>
    </w:p>
    <w:p w:rsidR="007A47C6" w:rsidRPr="00230622" w:rsidRDefault="002A13B2" w:rsidP="007A47C6">
      <w:pPr>
        <w:pStyle w:val="Body2"/>
        <w:rPr>
          <w:rFonts w:ascii="Cambria" w:hAnsi="Cambria" w:cs="Times New Roman"/>
          <w:sz w:val="20"/>
          <w:szCs w:val="20"/>
          <w:lang w:val="pt-PT"/>
        </w:rPr>
      </w:pPr>
      <w:r w:rsidRPr="00230622">
        <w:rPr>
          <w:rFonts w:ascii="Cambria" w:hAnsi="Cambria" w:cs="Times New Roman"/>
          <w:sz w:val="20"/>
          <w:szCs w:val="20"/>
          <w:lang w:val="pt-PT"/>
        </w:rPr>
        <w:tab/>
        <w:t>5</w:t>
      </w:r>
      <w:r w:rsidR="007A47C6" w:rsidRPr="00230622">
        <w:rPr>
          <w:rFonts w:ascii="Cambria" w:hAnsi="Cambria" w:cs="Times New Roman"/>
          <w:sz w:val="20"/>
          <w:szCs w:val="20"/>
          <w:lang w:val="pt-PT"/>
        </w:rPr>
        <w:t xml:space="preserve">.10. </w:t>
      </w:r>
      <w:r w:rsidR="007A47C6" w:rsidRPr="00545CDB">
        <w:rPr>
          <w:rFonts w:ascii="Cambria" w:hAnsi="Cambria" w:cs="Times New Roman"/>
          <w:sz w:val="20"/>
          <w:szCs w:val="20"/>
          <w:lang w:val="sv-SE"/>
        </w:rPr>
        <w:t>Perkan</w:t>
      </w:r>
      <w:r w:rsidR="007A47C6" w:rsidRPr="00230622">
        <w:rPr>
          <w:rFonts w:ascii="Cambria" w:hAnsi="Cambria" w:cs="Times New Roman"/>
          <w:sz w:val="20"/>
          <w:szCs w:val="20"/>
          <w:lang w:val="pt-PT"/>
        </w:rPr>
        <w:t xml:space="preserve">čioji organizacija turi teisę </w:t>
      </w:r>
      <w:r w:rsidR="007A47C6" w:rsidRPr="00545CDB">
        <w:rPr>
          <w:rFonts w:ascii="Cambria" w:hAnsi="Cambria" w:cs="Times New Roman"/>
          <w:sz w:val="20"/>
          <w:szCs w:val="20"/>
          <w:lang w:val="it-IT"/>
        </w:rPr>
        <w:t>prat</w:t>
      </w:r>
      <w:r w:rsidR="007A47C6" w:rsidRPr="00230622">
        <w:rPr>
          <w:rFonts w:ascii="Cambria" w:hAnsi="Cambria" w:cs="Times New Roman"/>
          <w:sz w:val="20"/>
          <w:szCs w:val="20"/>
          <w:lang w:val="pt-PT"/>
        </w:rPr>
        <w:t xml:space="preserve">ęsti pasiūlymo pateikimo terminą. Apie naują </w:t>
      </w:r>
      <w:r w:rsidR="007A47C6" w:rsidRPr="00545CDB">
        <w:rPr>
          <w:rFonts w:ascii="Cambria" w:hAnsi="Cambria" w:cs="Times New Roman"/>
          <w:sz w:val="20"/>
          <w:szCs w:val="20"/>
          <w:lang w:val="es-ES_tradnl"/>
        </w:rPr>
        <w:t>pasi</w:t>
      </w:r>
      <w:r w:rsidR="007A47C6" w:rsidRPr="00230622">
        <w:rPr>
          <w:rFonts w:ascii="Cambria" w:hAnsi="Cambria" w:cs="Times New Roman"/>
          <w:sz w:val="20"/>
          <w:szCs w:val="20"/>
          <w:lang w:val="pt-PT"/>
        </w:rPr>
        <w:t xml:space="preserve">ūlymų pateikimo terminą </w:t>
      </w:r>
      <w:r w:rsidR="007A47C6" w:rsidRPr="00545CDB">
        <w:rPr>
          <w:rFonts w:ascii="Cambria" w:hAnsi="Cambria" w:cs="Times New Roman"/>
          <w:sz w:val="20"/>
          <w:szCs w:val="20"/>
          <w:lang w:val="nl-NL"/>
        </w:rPr>
        <w:t>perkan</w:t>
      </w:r>
      <w:r w:rsidR="007A47C6" w:rsidRPr="00230622">
        <w:rPr>
          <w:rFonts w:ascii="Cambria" w:hAnsi="Cambria" w:cs="Times New Roman"/>
          <w:sz w:val="20"/>
          <w:szCs w:val="20"/>
          <w:lang w:val="pt-PT"/>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230622">
        <w:rPr>
          <w:rFonts w:ascii="Cambria" w:hAnsi="Cambria" w:cs="Times New Roman"/>
          <w:color w:val="auto"/>
          <w:sz w:val="20"/>
          <w:szCs w:val="20"/>
          <w:lang w:val="pt-PT"/>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D2364C">
        <w:rPr>
          <w:rFonts w:ascii="Cambria" w:hAnsi="Cambria" w:cs="Times New Roman"/>
          <w:b/>
          <w:color w:val="auto"/>
          <w:sz w:val="20"/>
          <w:szCs w:val="20"/>
          <w:lang w:val="lt-LT"/>
        </w:rPr>
        <w:t>pirkimo sąlygų 6</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83826" w:rsidRDefault="00461901" w:rsidP="00461901">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t>5.11.4. Įg</w:t>
      </w:r>
      <w:r w:rsidR="00EE4D2D" w:rsidRPr="00583826">
        <w:rPr>
          <w:rFonts w:ascii="Cambria" w:hAnsi="Cambria" w:cs="Times New Roman"/>
          <w:color w:val="auto"/>
          <w:sz w:val="20"/>
          <w:szCs w:val="20"/>
          <w:lang w:val="de-DE"/>
        </w:rPr>
        <w:t>aliojimas pasirašyti pasiūlymą</w:t>
      </w:r>
      <w:r w:rsidR="007F7E99" w:rsidRPr="00583826">
        <w:rPr>
          <w:rFonts w:ascii="Cambria" w:hAnsi="Cambria" w:cs="Times New Roman"/>
          <w:color w:val="auto"/>
          <w:sz w:val="20"/>
          <w:szCs w:val="20"/>
          <w:lang w:val="de-DE"/>
        </w:rPr>
        <w:t xml:space="preserve"> </w:t>
      </w:r>
      <w:r w:rsidR="007F7E99" w:rsidRPr="00583826">
        <w:rPr>
          <w:rFonts w:ascii="Cambria" w:hAnsi="Cambria"/>
          <w:sz w:val="20"/>
          <w:szCs w:val="20"/>
          <w:lang w:val="de-DE"/>
        </w:rPr>
        <w:t>(jei taikoma);</w:t>
      </w:r>
      <w:r w:rsidRPr="00583826">
        <w:rPr>
          <w:rFonts w:ascii="Cambria" w:hAnsi="Cambria" w:cs="Times New Roman"/>
          <w:color w:val="auto"/>
          <w:sz w:val="20"/>
          <w:szCs w:val="20"/>
          <w:lang w:val="de-DE"/>
        </w:rPr>
        <w:tab/>
      </w:r>
    </w:p>
    <w:p w:rsidR="00461901" w:rsidRPr="00583826" w:rsidRDefault="00461901" w:rsidP="00461901">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t>5.11.5. Galimybę pasinaudoti kitų ūkio subjektų ištekliais patvirtinantys dokumentai (jei taikom</w:t>
      </w:r>
      <w:r w:rsidR="0057685C" w:rsidRPr="00583826">
        <w:rPr>
          <w:rFonts w:ascii="Cambria" w:hAnsi="Cambria" w:cs="Times New Roman"/>
          <w:color w:val="auto"/>
          <w:sz w:val="20"/>
          <w:szCs w:val="20"/>
          <w:lang w:val="de-DE"/>
        </w:rPr>
        <w:t>a);</w:t>
      </w:r>
    </w:p>
    <w:p w:rsidR="00D2364C" w:rsidRPr="00583826" w:rsidRDefault="00D2364C" w:rsidP="00D2364C">
      <w:pPr>
        <w:pStyle w:val="Body2"/>
        <w:spacing w:after="0"/>
        <w:ind w:firstLine="720"/>
        <w:rPr>
          <w:rFonts w:ascii="Cambria" w:hAnsi="Cambria" w:cs="Times New Roman"/>
          <w:sz w:val="20"/>
          <w:szCs w:val="20"/>
          <w:lang w:val="de-DE"/>
        </w:rPr>
      </w:pPr>
      <w:r w:rsidRPr="00583826">
        <w:rPr>
          <w:rFonts w:ascii="Cambria" w:hAnsi="Cambria" w:cs="Times New Roman"/>
          <w:color w:val="auto"/>
          <w:sz w:val="20"/>
          <w:szCs w:val="20"/>
          <w:lang w:val="de-DE"/>
        </w:rPr>
        <w:tab/>
      </w:r>
      <w:r w:rsidRPr="00583826">
        <w:rPr>
          <w:rFonts w:ascii="Cambria" w:hAnsi="Cambria" w:cs="Times New Roman"/>
          <w:sz w:val="20"/>
          <w:szCs w:val="20"/>
          <w:lang w:val="de-DE"/>
        </w:rPr>
        <w:t>5.11.6. Užpildyta deklaracija dėl tiekėjo atsak</w:t>
      </w:r>
      <w:r w:rsidR="00B8320A" w:rsidRPr="00583826">
        <w:rPr>
          <w:rFonts w:ascii="Cambria" w:hAnsi="Cambria" w:cs="Times New Roman"/>
          <w:sz w:val="20"/>
          <w:szCs w:val="20"/>
          <w:lang w:val="de-DE"/>
        </w:rPr>
        <w:t xml:space="preserve">ingų asmenų (pirkimo </w:t>
      </w:r>
      <w:r w:rsidR="00694A74" w:rsidRPr="00583826">
        <w:rPr>
          <w:rFonts w:ascii="Cambria" w:hAnsi="Cambria" w:cs="Times New Roman"/>
          <w:sz w:val="20"/>
          <w:szCs w:val="20"/>
          <w:lang w:val="de-DE"/>
        </w:rPr>
        <w:t>sąlygų</w:t>
      </w:r>
      <w:r w:rsidR="00B8320A" w:rsidRPr="00583826">
        <w:rPr>
          <w:rFonts w:ascii="Cambria" w:hAnsi="Cambria" w:cs="Times New Roman"/>
          <w:sz w:val="20"/>
          <w:szCs w:val="20"/>
          <w:lang w:val="de-DE"/>
        </w:rPr>
        <w:t xml:space="preserve"> 4</w:t>
      </w:r>
      <w:r w:rsidRPr="00583826">
        <w:rPr>
          <w:rFonts w:ascii="Cambria" w:hAnsi="Cambria" w:cs="Times New Roman"/>
          <w:sz w:val="20"/>
          <w:szCs w:val="20"/>
          <w:lang w:val="de-DE"/>
        </w:rPr>
        <w:t xml:space="preserve"> priedas).</w:t>
      </w:r>
    </w:p>
    <w:p w:rsidR="00D2364C" w:rsidRPr="00583826" w:rsidRDefault="00D2364C" w:rsidP="00D2364C">
      <w:pPr>
        <w:pStyle w:val="Body2"/>
        <w:spacing w:after="0"/>
        <w:ind w:firstLine="1296"/>
        <w:rPr>
          <w:rFonts w:ascii="Cambria" w:hAnsi="Cambria" w:cs="Times New Roman"/>
          <w:sz w:val="20"/>
          <w:szCs w:val="20"/>
          <w:lang w:val="de-DE"/>
        </w:rPr>
      </w:pPr>
      <w:r w:rsidRPr="00583826">
        <w:rPr>
          <w:rFonts w:ascii="Cambria" w:hAnsi="Cambria" w:cs="Times New Roman"/>
          <w:color w:val="auto"/>
          <w:sz w:val="20"/>
          <w:szCs w:val="20"/>
          <w:lang w:val="de-DE"/>
        </w:rPr>
        <w:t xml:space="preserve">5.11.7. </w:t>
      </w:r>
      <w:r w:rsidRPr="00D2364C">
        <w:rPr>
          <w:rFonts w:ascii="Cambria" w:hAnsi="Cambria" w:cs="Times New Roman"/>
          <w:color w:val="auto"/>
          <w:sz w:val="20"/>
          <w:szCs w:val="20"/>
          <w:lang w:val="lt-LT"/>
        </w:rPr>
        <w:t>Užpildyta</w:t>
      </w:r>
      <w:r w:rsidRPr="00D2364C">
        <w:rPr>
          <w:rFonts w:ascii="Cambria" w:hAnsi="Cambria" w:cs="Times New Roman"/>
          <w:sz w:val="20"/>
          <w:szCs w:val="20"/>
          <w:lang w:val="lt-LT"/>
        </w:rPr>
        <w:t xml:space="preserve"> tiekėjo deklaracija dėl Tarybos reglamente </w:t>
      </w:r>
      <w:r w:rsidRPr="00D2364C">
        <w:rPr>
          <w:rFonts w:ascii="Cambria" w:hAnsi="Cambria" w:cs="Times New Roman"/>
          <w:bCs/>
          <w:sz w:val="20"/>
          <w:szCs w:val="20"/>
          <w:lang w:val="lt-LT"/>
        </w:rPr>
        <w:t>(ES) 2022/576</w:t>
      </w:r>
      <w:r w:rsidRPr="00D2364C">
        <w:rPr>
          <w:rFonts w:ascii="Cambria" w:hAnsi="Cambria" w:cs="Times New Roman"/>
          <w:sz w:val="20"/>
          <w:szCs w:val="20"/>
          <w:lang w:val="lt-LT"/>
        </w:rPr>
        <w:t xml:space="preserve"> nustatytų sąlygų nebuvimo (</w:t>
      </w:r>
      <w:r w:rsidRPr="00583826">
        <w:rPr>
          <w:rFonts w:ascii="Cambria" w:hAnsi="Cambria" w:cs="Times New Roman"/>
          <w:sz w:val="20"/>
          <w:szCs w:val="20"/>
          <w:lang w:val="de-DE"/>
        </w:rPr>
        <w:t xml:space="preserve">pirkimo sąlygų </w:t>
      </w:r>
      <w:r w:rsidR="00B8320A" w:rsidRPr="00583826">
        <w:rPr>
          <w:rFonts w:ascii="Cambria" w:hAnsi="Cambria" w:cs="Times New Roman"/>
          <w:sz w:val="20"/>
          <w:szCs w:val="20"/>
          <w:lang w:val="de-DE"/>
        </w:rPr>
        <w:t>5</w:t>
      </w:r>
      <w:r w:rsidRPr="00583826">
        <w:rPr>
          <w:rFonts w:ascii="Cambria" w:hAnsi="Cambria" w:cs="Times New Roman"/>
          <w:sz w:val="20"/>
          <w:szCs w:val="20"/>
          <w:lang w:val="de-DE"/>
        </w:rPr>
        <w:t xml:space="preserve"> priedas).</w:t>
      </w:r>
    </w:p>
    <w:p w:rsidR="00A94F2C" w:rsidRPr="00583826" w:rsidRDefault="000353DD" w:rsidP="00A94F2C">
      <w:pPr>
        <w:pStyle w:val="Body2"/>
        <w:rPr>
          <w:rFonts w:ascii="Cambria" w:hAnsi="Cambria" w:cs="Times New Roman"/>
          <w:color w:val="000000" w:themeColor="text1"/>
          <w:sz w:val="20"/>
          <w:szCs w:val="20"/>
          <w:lang w:val="de-DE"/>
        </w:rPr>
      </w:pPr>
      <w:r w:rsidRPr="00583826">
        <w:rPr>
          <w:rFonts w:ascii="Cambria" w:hAnsi="Cambria" w:cs="Times New Roman"/>
          <w:color w:val="auto"/>
          <w:sz w:val="20"/>
          <w:szCs w:val="20"/>
          <w:lang w:val="de-DE"/>
        </w:rPr>
        <w:lastRenderedPageBreak/>
        <w:tab/>
      </w:r>
      <w:r w:rsidR="00A94F2C" w:rsidRPr="00583826">
        <w:rPr>
          <w:rFonts w:ascii="Cambria" w:hAnsi="Cambria" w:cs="Times New Roman"/>
          <w:color w:val="000000" w:themeColor="text1"/>
          <w:sz w:val="20"/>
          <w:szCs w:val="20"/>
          <w:lang w:val="de-DE"/>
        </w:rPr>
        <w:t>5.11.</w:t>
      </w:r>
      <w:r w:rsidR="00D2364C" w:rsidRPr="00583826">
        <w:rPr>
          <w:rFonts w:ascii="Cambria" w:hAnsi="Cambria" w:cs="Times New Roman"/>
          <w:color w:val="000000" w:themeColor="text1"/>
          <w:sz w:val="20"/>
          <w:szCs w:val="20"/>
          <w:lang w:val="de-DE"/>
        </w:rPr>
        <w:t>8</w:t>
      </w:r>
      <w:r w:rsidR="00A94F2C" w:rsidRPr="00583826">
        <w:rPr>
          <w:rFonts w:ascii="Cambria" w:hAnsi="Cambria" w:cs="Times New Roman"/>
          <w:color w:val="000000" w:themeColor="text1"/>
          <w:sz w:val="20"/>
          <w:szCs w:val="20"/>
          <w:lang w:val="de-DE"/>
        </w:rPr>
        <w:t>. Dokumentai, patvirtinantys siūlomų prekių atitiktį techninėje specifikacijoje nustatytiems reikalavimams</w:t>
      </w:r>
      <w:r w:rsidR="0057685C" w:rsidRPr="00583826">
        <w:rPr>
          <w:rFonts w:ascii="Cambria" w:hAnsi="Cambria" w:cs="Times New Roman"/>
          <w:color w:val="000000" w:themeColor="text1"/>
          <w:sz w:val="20"/>
          <w:szCs w:val="20"/>
          <w:lang w:val="de-DE"/>
        </w:rPr>
        <w:t xml:space="preserve"> (nurodyti techninėje specifikacijoje).</w:t>
      </w:r>
    </w:p>
    <w:p w:rsidR="007A47C6" w:rsidRPr="00583826" w:rsidRDefault="007A47C6" w:rsidP="00461901">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r>
      <w:r w:rsidR="002A13B2" w:rsidRPr="00583826">
        <w:rPr>
          <w:rFonts w:ascii="Cambria" w:hAnsi="Cambria" w:cs="Times New Roman"/>
          <w:color w:val="auto"/>
          <w:sz w:val="20"/>
          <w:szCs w:val="20"/>
          <w:lang w:val="de-DE"/>
        </w:rPr>
        <w:t>5</w:t>
      </w:r>
      <w:r w:rsidRPr="00583826">
        <w:rPr>
          <w:rFonts w:ascii="Cambria" w:hAnsi="Cambria" w:cs="Times New Roman"/>
          <w:color w:val="auto"/>
          <w:sz w:val="20"/>
          <w:szCs w:val="20"/>
          <w:lang w:val="de-DE"/>
        </w:rPr>
        <w:t xml:space="preserve">.12. </w:t>
      </w:r>
      <w:r w:rsidR="000D0470" w:rsidRPr="00583826">
        <w:rPr>
          <w:rFonts w:ascii="Cambria" w:hAnsi="Cambria" w:cs="Times New Roman"/>
          <w:color w:val="auto"/>
          <w:sz w:val="20"/>
          <w:szCs w:val="20"/>
          <w:lang w:val="de-DE"/>
        </w:rPr>
        <w:t>Tiekė</w:t>
      </w:r>
      <w:r w:rsidR="000D0470" w:rsidRPr="00545CDB">
        <w:rPr>
          <w:rFonts w:ascii="Cambria" w:hAnsi="Cambria" w:cs="Times New Roman"/>
          <w:color w:val="auto"/>
          <w:sz w:val="20"/>
          <w:szCs w:val="20"/>
          <w:lang w:val="es-ES_tradnl"/>
        </w:rPr>
        <w:t>jo pasi</w:t>
      </w:r>
      <w:r w:rsidR="000D0470" w:rsidRPr="00583826">
        <w:rPr>
          <w:rFonts w:ascii="Cambria" w:hAnsi="Cambria" w:cs="Times New Roman"/>
          <w:color w:val="auto"/>
          <w:sz w:val="20"/>
          <w:szCs w:val="20"/>
          <w:lang w:val="de-DE"/>
        </w:rPr>
        <w:t>ūlymą sudaro CVP IS priemonė</w:t>
      </w:r>
      <w:r w:rsidR="000D0470" w:rsidRPr="00545CDB">
        <w:rPr>
          <w:rFonts w:ascii="Cambria" w:hAnsi="Cambria" w:cs="Times New Roman"/>
          <w:color w:val="auto"/>
          <w:sz w:val="20"/>
          <w:szCs w:val="20"/>
          <w:lang w:val="fr-FR"/>
        </w:rPr>
        <w:t xml:space="preserve">mis </w:t>
      </w:r>
      <w:r w:rsidR="000D0470" w:rsidRPr="00583826">
        <w:rPr>
          <w:rFonts w:ascii="Cambria" w:hAnsi="Cambria" w:cs="Times New Roman"/>
          <w:color w:val="auto"/>
          <w:sz w:val="20"/>
          <w:szCs w:val="20"/>
          <w:lang w:val="de-DE"/>
        </w:rPr>
        <w:t>pateiktos informacijos ir dokumentų visuma</w:t>
      </w:r>
      <w:r w:rsidRPr="00583826">
        <w:rPr>
          <w:rFonts w:ascii="Cambria" w:hAnsi="Cambria" w:cs="Times New Roman"/>
          <w:color w:val="auto"/>
          <w:sz w:val="20"/>
          <w:szCs w:val="20"/>
          <w:lang w:val="de-DE"/>
        </w:rPr>
        <w:t>.</w:t>
      </w:r>
    </w:p>
    <w:p w:rsidR="000353DD" w:rsidRPr="00583826" w:rsidRDefault="007A47C6" w:rsidP="00461901">
      <w:pPr>
        <w:pStyle w:val="Body2"/>
        <w:rPr>
          <w:rFonts w:ascii="Cambria" w:hAnsi="Cambria" w:cs="Times New Roman"/>
          <w:color w:val="C03A2A"/>
          <w:sz w:val="20"/>
          <w:szCs w:val="20"/>
          <w:lang w:val="de-DE"/>
        </w:rPr>
      </w:pPr>
      <w:r w:rsidRPr="00583826">
        <w:rPr>
          <w:rFonts w:ascii="Cambria" w:hAnsi="Cambria" w:cs="Times New Roman"/>
          <w:color w:val="C03A2A"/>
          <w:sz w:val="20"/>
          <w:szCs w:val="20"/>
          <w:lang w:val="de-DE"/>
        </w:rPr>
        <w:tab/>
      </w:r>
      <w:r w:rsidR="002A13B2" w:rsidRPr="00583826">
        <w:rPr>
          <w:rFonts w:ascii="Cambria" w:hAnsi="Cambria" w:cs="Times New Roman"/>
          <w:sz w:val="20"/>
          <w:szCs w:val="20"/>
          <w:lang w:val="de-DE"/>
        </w:rPr>
        <w:t>5</w:t>
      </w:r>
      <w:r w:rsidRPr="00583826">
        <w:rPr>
          <w:rFonts w:ascii="Cambria" w:hAnsi="Cambria" w:cs="Times New Roman"/>
          <w:sz w:val="20"/>
          <w:szCs w:val="20"/>
          <w:lang w:val="de-DE"/>
        </w:rPr>
        <w:t xml:space="preserve">.13. </w:t>
      </w:r>
      <w:r w:rsidRPr="00583826">
        <w:rPr>
          <w:rFonts w:ascii="Cambria" w:hAnsi="Cambria" w:cs="Times New Roman"/>
          <w:color w:val="auto"/>
          <w:sz w:val="20"/>
          <w:szCs w:val="20"/>
          <w:lang w:val="de-DE"/>
        </w:rPr>
        <w:t xml:space="preserve">Pasiūlymas </w:t>
      </w:r>
      <w:r w:rsidR="00B0092B" w:rsidRPr="00583826">
        <w:rPr>
          <w:rFonts w:ascii="Cambria" w:hAnsi="Cambria" w:cs="Times New Roman"/>
          <w:color w:val="auto"/>
          <w:sz w:val="20"/>
          <w:szCs w:val="20"/>
          <w:lang w:val="de-DE"/>
        </w:rPr>
        <w:t>turi</w:t>
      </w:r>
      <w:r w:rsidRPr="00583826">
        <w:rPr>
          <w:rFonts w:ascii="Cambria" w:hAnsi="Cambria" w:cs="Times New Roman"/>
          <w:color w:val="auto"/>
          <w:sz w:val="20"/>
          <w:szCs w:val="20"/>
          <w:lang w:val="de-DE"/>
        </w:rPr>
        <w:t xml:space="preserve"> būti</w:t>
      </w:r>
      <w:r w:rsidRPr="00583826">
        <w:rPr>
          <w:rFonts w:ascii="Cambria" w:hAnsi="Cambria" w:cs="Times New Roman"/>
          <w:sz w:val="20"/>
          <w:szCs w:val="20"/>
          <w:lang w:val="de-DE"/>
        </w:rPr>
        <w:t xml:space="preserve"> pasiraš</w:t>
      </w:r>
      <w:r w:rsidRPr="00545CDB">
        <w:rPr>
          <w:rFonts w:ascii="Cambria" w:hAnsi="Cambria" w:cs="Times New Roman"/>
          <w:sz w:val="20"/>
          <w:szCs w:val="20"/>
          <w:lang w:val="sv-SE"/>
        </w:rPr>
        <w:t xml:space="preserve">ytas </w:t>
      </w:r>
      <w:r w:rsidR="008C2A28">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83826" w:rsidRDefault="002A13B2" w:rsidP="00461901">
      <w:pPr>
        <w:pStyle w:val="Body2"/>
        <w:rPr>
          <w:rFonts w:ascii="Cambria" w:hAnsi="Cambria" w:cs="Times New Roman"/>
          <w:sz w:val="20"/>
          <w:szCs w:val="20"/>
          <w:lang w:val="pt-PT"/>
        </w:rPr>
      </w:pPr>
      <w:r w:rsidRPr="00583826">
        <w:rPr>
          <w:rFonts w:ascii="Cambria" w:hAnsi="Cambria" w:cs="Times New Roman"/>
          <w:sz w:val="20"/>
          <w:szCs w:val="20"/>
          <w:lang w:val="lt-LT"/>
        </w:rPr>
        <w:tab/>
        <w:t>5</w:t>
      </w:r>
      <w:r w:rsidR="007A47C6" w:rsidRPr="00583826">
        <w:rPr>
          <w:rFonts w:ascii="Cambria" w:hAnsi="Cambria" w:cs="Times New Roman"/>
          <w:sz w:val="20"/>
          <w:szCs w:val="20"/>
          <w:lang w:val="lt-LT"/>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83826">
        <w:rPr>
          <w:rFonts w:ascii="Cambria" w:hAnsi="Cambria" w:cs="Times New Roman"/>
          <w:sz w:val="20"/>
          <w:szCs w:val="20"/>
          <w:lang w:val="pt-PT"/>
        </w:rPr>
        <w:t>šimas, kad pasiū</w:t>
      </w:r>
      <w:r w:rsidR="007A47C6" w:rsidRPr="00545CDB">
        <w:rPr>
          <w:rFonts w:ascii="Cambria" w:hAnsi="Cambria" w:cs="Times New Roman"/>
          <w:sz w:val="20"/>
          <w:szCs w:val="20"/>
          <w:lang w:val="pt-PT"/>
        </w:rPr>
        <w:t>lymas at</w:t>
      </w:r>
      <w:r w:rsidR="007A47C6" w:rsidRPr="00583826">
        <w:rPr>
          <w:rFonts w:ascii="Cambria" w:hAnsi="Cambria" w:cs="Times New Roman"/>
          <w:sz w:val="20"/>
          <w:szCs w:val="20"/>
          <w:lang w:val="pt-PT"/>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Pr="00583826" w:rsidRDefault="002A13B2" w:rsidP="00A94334">
      <w:pPr>
        <w:pStyle w:val="Body2"/>
        <w:rPr>
          <w:rFonts w:ascii="Cambria" w:hAnsi="Cambria" w:cs="Times New Roman"/>
          <w:sz w:val="20"/>
          <w:szCs w:val="20"/>
          <w:lang w:val="pt-PT"/>
        </w:rPr>
      </w:pPr>
      <w:r w:rsidRPr="00583826">
        <w:rPr>
          <w:rFonts w:ascii="Cambria" w:hAnsi="Cambria" w:cs="Times New Roman"/>
          <w:sz w:val="20"/>
          <w:szCs w:val="20"/>
          <w:lang w:val="pt-PT"/>
        </w:rPr>
        <w:t xml:space="preserve"> </w:t>
      </w:r>
      <w:r w:rsidRPr="00583826">
        <w:rPr>
          <w:rFonts w:ascii="Cambria" w:hAnsi="Cambria" w:cs="Times New Roman"/>
          <w:sz w:val="20"/>
          <w:szCs w:val="20"/>
          <w:lang w:val="pt-PT"/>
        </w:rPr>
        <w:tab/>
        <w:t>5</w:t>
      </w:r>
      <w:r w:rsidR="007A47C6" w:rsidRPr="00583826">
        <w:rPr>
          <w:rFonts w:ascii="Cambria" w:hAnsi="Cambria" w:cs="Times New Roman"/>
          <w:sz w:val="20"/>
          <w:szCs w:val="20"/>
          <w:lang w:val="pt-PT"/>
        </w:rPr>
        <w:t xml:space="preserve">.16. </w:t>
      </w:r>
      <w:r w:rsidR="007A47C6" w:rsidRPr="00545CDB">
        <w:rPr>
          <w:rFonts w:ascii="Cambria" w:hAnsi="Cambria" w:cs="Times New Roman"/>
          <w:sz w:val="20"/>
          <w:szCs w:val="20"/>
          <w:lang w:val="it-IT"/>
        </w:rPr>
        <w:t>Kol nesibaig</w:t>
      </w:r>
      <w:r w:rsidR="007A47C6" w:rsidRPr="00583826">
        <w:rPr>
          <w:rFonts w:ascii="Cambria" w:hAnsi="Cambria" w:cs="Times New Roman"/>
          <w:sz w:val="20"/>
          <w:szCs w:val="20"/>
          <w:lang w:val="pt-PT"/>
        </w:rPr>
        <w:t xml:space="preserve">ė </w:t>
      </w:r>
      <w:r w:rsidR="007A47C6" w:rsidRPr="00545CDB">
        <w:rPr>
          <w:rFonts w:ascii="Cambria" w:hAnsi="Cambria" w:cs="Times New Roman"/>
          <w:sz w:val="20"/>
          <w:szCs w:val="20"/>
          <w:lang w:val="es-ES_tradnl"/>
        </w:rPr>
        <w:t>pasi</w:t>
      </w:r>
      <w:r w:rsidR="007A47C6" w:rsidRPr="00583826">
        <w:rPr>
          <w:rFonts w:ascii="Cambria" w:hAnsi="Cambria" w:cs="Times New Roman"/>
          <w:sz w:val="20"/>
          <w:szCs w:val="20"/>
          <w:lang w:val="pt-PT"/>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583826" w:rsidRDefault="00545CDB" w:rsidP="00A94334">
      <w:pPr>
        <w:pStyle w:val="Body2"/>
        <w:rPr>
          <w:rFonts w:ascii="Cambria" w:hAnsi="Cambria" w:cs="Times New Roman"/>
          <w:sz w:val="20"/>
          <w:szCs w:val="20"/>
          <w:lang w:val="pt-PT"/>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AE3635"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83826" w:rsidRDefault="002A13B2" w:rsidP="001C0ED8">
      <w:pPr>
        <w:pStyle w:val="Body2"/>
        <w:ind w:firstLine="1296"/>
        <w:rPr>
          <w:rFonts w:ascii="Cambria" w:hAnsi="Cambria" w:cs="Times New Roman"/>
          <w:color w:val="auto"/>
          <w:sz w:val="20"/>
          <w:szCs w:val="20"/>
          <w:lang w:val="lt-LT"/>
        </w:rPr>
      </w:pPr>
      <w:r w:rsidRPr="00583826">
        <w:rPr>
          <w:rFonts w:ascii="Cambria" w:hAnsi="Cambria" w:cs="Times New Roman"/>
          <w:color w:val="auto"/>
          <w:sz w:val="20"/>
          <w:szCs w:val="20"/>
          <w:lang w:val="lt-LT"/>
        </w:rPr>
        <w:t>7</w:t>
      </w:r>
      <w:r w:rsidR="001C0ED8" w:rsidRPr="00583826">
        <w:rPr>
          <w:rFonts w:ascii="Cambria" w:hAnsi="Cambria" w:cs="Times New Roman"/>
          <w:color w:val="auto"/>
          <w:sz w:val="20"/>
          <w:szCs w:val="20"/>
          <w:lang w:val="lt-LT"/>
        </w:rPr>
        <w:t xml:space="preserve">.1. Pasiūlymo galiojimo užtikrinimas nereikalaujamas. </w:t>
      </w: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lastRenderedPageBreak/>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83826" w:rsidRDefault="00984FAD" w:rsidP="00C207AC">
      <w:pPr>
        <w:pStyle w:val="Body2"/>
        <w:spacing w:after="0"/>
        <w:ind w:firstLine="840"/>
        <w:rPr>
          <w:rFonts w:ascii="Cambria" w:hAnsi="Cambria" w:cs="Times New Roman"/>
          <w:color w:val="auto"/>
          <w:sz w:val="20"/>
          <w:szCs w:val="20"/>
          <w:lang w:val="lt-LT"/>
        </w:rPr>
      </w:pPr>
      <w:r w:rsidRPr="00583826">
        <w:rPr>
          <w:rFonts w:ascii="Cambria" w:hAnsi="Cambria" w:cs="Times New Roman"/>
          <w:color w:val="auto"/>
          <w:sz w:val="20"/>
          <w:szCs w:val="20"/>
          <w:lang w:val="lt-LT"/>
        </w:rPr>
        <w:t xml:space="preserve"> </w:t>
      </w:r>
      <w:r w:rsidR="002A13B2" w:rsidRPr="00583826">
        <w:rPr>
          <w:rFonts w:ascii="Cambria" w:hAnsi="Cambria" w:cs="Times New Roman"/>
          <w:color w:val="auto"/>
          <w:sz w:val="20"/>
          <w:szCs w:val="20"/>
          <w:lang w:val="lt-LT"/>
        </w:rPr>
        <w:t xml:space="preserve">      </w:t>
      </w:r>
      <w:r w:rsidR="00F61284" w:rsidRPr="00583826">
        <w:rPr>
          <w:rFonts w:ascii="Cambria" w:hAnsi="Cambria" w:cs="Times New Roman"/>
          <w:color w:val="auto"/>
          <w:sz w:val="20"/>
          <w:szCs w:val="20"/>
          <w:lang w:val="lt-LT"/>
        </w:rPr>
        <w:tab/>
      </w:r>
      <w:r w:rsidR="002A13B2" w:rsidRPr="00583826">
        <w:rPr>
          <w:rFonts w:ascii="Cambria" w:hAnsi="Cambria" w:cs="Times New Roman"/>
          <w:color w:val="auto"/>
          <w:sz w:val="20"/>
          <w:szCs w:val="20"/>
          <w:lang w:val="lt-LT"/>
        </w:rPr>
        <w:t>8</w:t>
      </w:r>
      <w:r w:rsidRPr="00583826">
        <w:rPr>
          <w:rFonts w:ascii="Cambria" w:hAnsi="Cambria" w:cs="Times New Roman"/>
          <w:color w:val="auto"/>
          <w:sz w:val="20"/>
          <w:szCs w:val="20"/>
          <w:lang w:val="lt-LT"/>
        </w:rPr>
        <w:t xml:space="preserve">.1. Siūlomų prekių pavyzdžiai </w:t>
      </w:r>
      <w:r w:rsidR="008422C7" w:rsidRPr="00583826">
        <w:rPr>
          <w:rFonts w:ascii="Cambria" w:hAnsi="Cambria" w:cs="Times New Roman"/>
          <w:color w:val="auto"/>
          <w:sz w:val="20"/>
          <w:szCs w:val="20"/>
          <w:lang w:val="lt-LT"/>
        </w:rPr>
        <w:t>ne</w:t>
      </w:r>
      <w:r w:rsidRPr="00583826">
        <w:rPr>
          <w:rFonts w:ascii="Cambria" w:hAnsi="Cambria" w:cs="Times New Roman"/>
          <w:color w:val="auto"/>
          <w:sz w:val="20"/>
          <w:szCs w:val="20"/>
          <w:lang w:val="lt-LT"/>
        </w:rPr>
        <w:t>reikalaujami.</w:t>
      </w:r>
      <w:r w:rsidR="00AA524E" w:rsidRPr="00583826">
        <w:rPr>
          <w:rFonts w:ascii="Cambria" w:hAnsi="Cambria" w:cs="Times New Roman"/>
          <w:color w:val="auto"/>
          <w:sz w:val="20"/>
          <w:szCs w:val="20"/>
          <w:lang w:val="lt-LT"/>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83826" w:rsidRDefault="002A13B2" w:rsidP="00B1566C">
      <w:pPr>
        <w:pStyle w:val="Body2"/>
        <w:rPr>
          <w:rFonts w:ascii="Cambria" w:hAnsi="Cambria" w:cs="Times New Roman"/>
          <w:sz w:val="20"/>
          <w:szCs w:val="20"/>
          <w:lang w:val="lt-LT"/>
        </w:rPr>
      </w:pPr>
      <w:r w:rsidRPr="00583826">
        <w:rPr>
          <w:rFonts w:ascii="Cambria" w:hAnsi="Cambria" w:cs="Times New Roman"/>
          <w:sz w:val="20"/>
          <w:szCs w:val="20"/>
          <w:lang w:val="lt-LT"/>
        </w:rPr>
        <w:tab/>
        <w:t>9</w:t>
      </w:r>
      <w:r w:rsidR="00984FAD" w:rsidRPr="00583826">
        <w:rPr>
          <w:rFonts w:ascii="Cambria" w:hAnsi="Cambria" w:cs="Times New Roman"/>
          <w:sz w:val="20"/>
          <w:szCs w:val="20"/>
          <w:lang w:val="lt-LT"/>
        </w:rPr>
        <w:t xml:space="preserve">.1. Tiekėjas tik CVP IS susirašinėjimo priemonėmis gali prašyti, kad perkančioji organizacija paaiškintų ar pataisytų pirkimo dokumentus. </w:t>
      </w:r>
    </w:p>
    <w:p w:rsidR="00984FAD" w:rsidRPr="00230622" w:rsidRDefault="002A13B2" w:rsidP="00B1566C">
      <w:pPr>
        <w:pStyle w:val="Body2"/>
        <w:rPr>
          <w:rFonts w:ascii="Cambria" w:hAnsi="Cambria" w:cs="Times New Roman"/>
          <w:color w:val="auto"/>
          <w:sz w:val="20"/>
          <w:szCs w:val="20"/>
          <w:lang w:val="lt-LT"/>
        </w:rPr>
      </w:pPr>
      <w:r w:rsidRPr="00583826">
        <w:rPr>
          <w:rFonts w:ascii="Cambria" w:hAnsi="Cambria" w:cs="Times New Roman"/>
          <w:sz w:val="20"/>
          <w:szCs w:val="20"/>
          <w:lang w:val="lt-LT"/>
        </w:rPr>
        <w:tab/>
      </w:r>
      <w:r w:rsidRPr="00230622">
        <w:rPr>
          <w:rFonts w:ascii="Cambria" w:hAnsi="Cambria" w:cs="Times New Roman"/>
          <w:color w:val="auto"/>
          <w:sz w:val="20"/>
          <w:szCs w:val="20"/>
          <w:lang w:val="lt-LT"/>
        </w:rPr>
        <w:t>9</w:t>
      </w:r>
      <w:r w:rsidR="00984FAD" w:rsidRPr="00230622">
        <w:rPr>
          <w:rFonts w:ascii="Cambria" w:hAnsi="Cambria" w:cs="Times New Roman"/>
          <w:color w:val="auto"/>
          <w:sz w:val="20"/>
          <w:szCs w:val="20"/>
          <w:lang w:val="lt-LT"/>
        </w:rPr>
        <w:t>.2.</w:t>
      </w:r>
      <w:r w:rsidR="006A18B9" w:rsidRPr="00230622">
        <w:rPr>
          <w:rFonts w:ascii="Cambria" w:hAnsi="Cambria" w:cs="Times New Roman"/>
          <w:color w:val="auto"/>
          <w:sz w:val="20"/>
          <w:szCs w:val="20"/>
          <w:lang w:val="lt-LT"/>
        </w:rPr>
        <w:t xml:space="preserve"> </w:t>
      </w:r>
      <w:r w:rsidR="00984FAD" w:rsidRPr="00230622">
        <w:rPr>
          <w:rFonts w:ascii="Cambria" w:hAnsi="Cambria" w:cs="Times New Roman"/>
          <w:color w:val="auto"/>
          <w:sz w:val="20"/>
          <w:szCs w:val="20"/>
          <w:lang w:val="lt-LT"/>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230622">
        <w:rPr>
          <w:rFonts w:ascii="Cambria" w:hAnsi="Cambria" w:cs="Times New Roman"/>
          <w:color w:val="auto"/>
          <w:sz w:val="20"/>
          <w:szCs w:val="20"/>
          <w:lang w:val="lt-LT"/>
        </w:rPr>
        <w:t xml:space="preserve">į kiekvieną </w:t>
      </w:r>
      <w:r w:rsidR="00984FAD" w:rsidRPr="00545CDB">
        <w:rPr>
          <w:rFonts w:ascii="Cambria" w:hAnsi="Cambria" w:cs="Times New Roman"/>
          <w:color w:val="auto"/>
          <w:sz w:val="20"/>
          <w:szCs w:val="20"/>
          <w:lang w:val="nl-NL"/>
        </w:rPr>
        <w:t>tiek</w:t>
      </w:r>
      <w:r w:rsidR="00984FAD" w:rsidRPr="00230622">
        <w:rPr>
          <w:rFonts w:ascii="Cambria" w:hAnsi="Cambria" w:cs="Times New Roman"/>
          <w:color w:val="auto"/>
          <w:sz w:val="20"/>
          <w:szCs w:val="20"/>
          <w:lang w:val="lt-LT"/>
        </w:rPr>
        <w:t>ė</w:t>
      </w:r>
      <w:r w:rsidR="00984FAD" w:rsidRPr="00545CDB">
        <w:rPr>
          <w:rFonts w:ascii="Cambria" w:hAnsi="Cambria" w:cs="Times New Roman"/>
          <w:color w:val="auto"/>
          <w:sz w:val="20"/>
          <w:szCs w:val="20"/>
          <w:lang w:val="es-ES_tradnl"/>
        </w:rPr>
        <w:t>jo ra</w:t>
      </w:r>
      <w:r w:rsidR="00984FAD" w:rsidRPr="00230622">
        <w:rPr>
          <w:rFonts w:ascii="Cambria" w:hAnsi="Cambria" w:cs="Times New Roman"/>
          <w:color w:val="auto"/>
          <w:sz w:val="20"/>
          <w:szCs w:val="20"/>
          <w:lang w:val="lt-LT"/>
        </w:rPr>
        <w:t xml:space="preserve">šytinį prašymą dėl pirkimo dokumentų, jei prašymas yra pateiktas likus ne mažiau kaip </w:t>
      </w:r>
      <w:r w:rsidR="006E10FA" w:rsidRPr="00230622">
        <w:rPr>
          <w:rFonts w:ascii="Cambria" w:hAnsi="Cambria" w:cs="Times New Roman"/>
          <w:color w:val="auto"/>
          <w:sz w:val="20"/>
          <w:szCs w:val="20"/>
          <w:lang w:val="lt-LT"/>
        </w:rPr>
        <w:t>9</w:t>
      </w:r>
      <w:r w:rsidR="00984FAD" w:rsidRPr="00230622">
        <w:rPr>
          <w:rFonts w:ascii="Cambria" w:hAnsi="Cambria" w:cs="Times New Roman"/>
          <w:color w:val="auto"/>
          <w:sz w:val="20"/>
          <w:szCs w:val="20"/>
          <w:lang w:val="lt-LT"/>
        </w:rPr>
        <w:t xml:space="preserve"> dienoms iki pasiūlymų </w:t>
      </w:r>
      <w:r w:rsidR="00984FAD" w:rsidRPr="00545CDB">
        <w:rPr>
          <w:rFonts w:ascii="Cambria" w:hAnsi="Cambria" w:cs="Times New Roman"/>
          <w:color w:val="auto"/>
          <w:sz w:val="20"/>
          <w:szCs w:val="20"/>
          <w:lang w:val="pt-PT"/>
        </w:rPr>
        <w:t>pateikimo termino pabaigos.</w:t>
      </w:r>
    </w:p>
    <w:p w:rsidR="00984FAD" w:rsidRPr="00230622" w:rsidRDefault="002A13B2" w:rsidP="00B1566C">
      <w:pPr>
        <w:pStyle w:val="Body2"/>
        <w:rPr>
          <w:rFonts w:ascii="Cambria" w:hAnsi="Cambria" w:cs="Times New Roman"/>
          <w:color w:val="auto"/>
          <w:sz w:val="20"/>
          <w:szCs w:val="20"/>
          <w:lang w:val="lt-LT"/>
        </w:rPr>
      </w:pPr>
      <w:r w:rsidRPr="00230622">
        <w:rPr>
          <w:rFonts w:ascii="Cambria" w:hAnsi="Cambria" w:cs="Times New Roman"/>
          <w:color w:val="auto"/>
          <w:sz w:val="20"/>
          <w:szCs w:val="20"/>
          <w:lang w:val="lt-LT"/>
        </w:rPr>
        <w:tab/>
        <w:t>9</w:t>
      </w:r>
      <w:r w:rsidR="00984FAD" w:rsidRPr="00230622">
        <w:rPr>
          <w:rFonts w:ascii="Cambria" w:hAnsi="Cambria" w:cs="Times New Roman"/>
          <w:color w:val="auto"/>
          <w:sz w:val="20"/>
          <w:szCs w:val="20"/>
          <w:lang w:val="lt-LT"/>
        </w:rPr>
        <w:t>.3. Tiekė</w:t>
      </w:r>
      <w:r w:rsidR="00984FAD" w:rsidRPr="00545CDB">
        <w:rPr>
          <w:rFonts w:ascii="Cambria" w:hAnsi="Cambria" w:cs="Times New Roman"/>
          <w:color w:val="auto"/>
          <w:sz w:val="20"/>
          <w:szCs w:val="20"/>
          <w:lang w:val="pt-PT"/>
        </w:rPr>
        <w:t>jo pra</w:t>
      </w:r>
      <w:r w:rsidR="00984FAD" w:rsidRPr="00230622">
        <w:rPr>
          <w:rFonts w:ascii="Cambria" w:hAnsi="Cambria" w:cs="Times New Roman"/>
          <w:color w:val="auto"/>
          <w:sz w:val="20"/>
          <w:szCs w:val="20"/>
          <w:lang w:val="lt-LT"/>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230622">
        <w:rPr>
          <w:rFonts w:ascii="Cambria" w:hAnsi="Cambria" w:cs="Times New Roman"/>
          <w:color w:val="auto"/>
          <w:sz w:val="20"/>
          <w:szCs w:val="20"/>
          <w:lang w:val="lt-LT"/>
        </w:rPr>
        <w:t xml:space="preserve">ėliau kaip likus </w:t>
      </w:r>
      <w:r w:rsidR="006E10FA" w:rsidRPr="00230622">
        <w:rPr>
          <w:rFonts w:ascii="Cambria" w:hAnsi="Cambria" w:cs="Times New Roman"/>
          <w:color w:val="auto"/>
          <w:sz w:val="20"/>
          <w:szCs w:val="20"/>
          <w:lang w:val="lt-LT"/>
        </w:rPr>
        <w:t>6</w:t>
      </w:r>
      <w:r w:rsidR="00984FAD" w:rsidRPr="00230622">
        <w:rPr>
          <w:rFonts w:ascii="Cambria" w:hAnsi="Cambria" w:cs="Times New Roman"/>
          <w:color w:val="auto"/>
          <w:sz w:val="20"/>
          <w:szCs w:val="20"/>
          <w:lang w:val="lt-LT"/>
        </w:rPr>
        <w:t xml:space="preserve"> dienoms iki pasiūlymų </w:t>
      </w:r>
      <w:r w:rsidR="00984FAD" w:rsidRPr="00545CDB">
        <w:rPr>
          <w:rFonts w:ascii="Cambria" w:hAnsi="Cambria" w:cs="Times New Roman"/>
          <w:color w:val="auto"/>
          <w:sz w:val="20"/>
          <w:szCs w:val="20"/>
          <w:lang w:val="pt-PT"/>
        </w:rPr>
        <w:t>pateikimo termino pabaigos, jei j</w:t>
      </w:r>
      <w:r w:rsidR="00984FAD" w:rsidRPr="00230622">
        <w:rPr>
          <w:rFonts w:ascii="Cambria" w:hAnsi="Cambria" w:cs="Times New Roman"/>
          <w:color w:val="auto"/>
          <w:sz w:val="20"/>
          <w:szCs w:val="20"/>
          <w:lang w:val="lt-LT"/>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230622" w:rsidRDefault="002A13B2" w:rsidP="00B1566C">
      <w:pPr>
        <w:pStyle w:val="Body2"/>
        <w:rPr>
          <w:rFonts w:ascii="Cambria" w:hAnsi="Cambria" w:cs="Times New Roman"/>
          <w:sz w:val="20"/>
          <w:szCs w:val="20"/>
          <w:lang w:val="lt-LT"/>
        </w:rPr>
      </w:pPr>
      <w:r w:rsidRPr="00230622">
        <w:rPr>
          <w:rFonts w:ascii="Cambria" w:hAnsi="Cambria" w:cs="Times New Roman"/>
          <w:sz w:val="20"/>
          <w:szCs w:val="20"/>
          <w:lang w:val="lt-LT"/>
        </w:rPr>
        <w:tab/>
        <w:t>9</w:t>
      </w:r>
      <w:r w:rsidR="00984FAD" w:rsidRPr="00230622">
        <w:rPr>
          <w:rFonts w:ascii="Cambria" w:hAnsi="Cambria" w:cs="Times New Roman"/>
          <w:sz w:val="20"/>
          <w:szCs w:val="20"/>
          <w:lang w:val="lt-LT"/>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230622">
        <w:rPr>
          <w:rFonts w:ascii="Cambria" w:hAnsi="Cambria" w:cs="Times New Roman"/>
          <w:sz w:val="20"/>
          <w:szCs w:val="20"/>
          <w:lang w:val="lt-LT"/>
        </w:rPr>
        <w:t>škumą, t. y. privalo užtikrinti, kad tiekė</w:t>
      </w:r>
      <w:r w:rsidR="00984FAD" w:rsidRPr="00545CDB">
        <w:rPr>
          <w:rFonts w:ascii="Cambria" w:hAnsi="Cambria" w:cs="Times New Roman"/>
          <w:sz w:val="20"/>
          <w:szCs w:val="20"/>
          <w:lang w:val="pt-PT"/>
        </w:rPr>
        <w:t>jas nesu</w:t>
      </w:r>
      <w:r w:rsidR="00984FAD" w:rsidRPr="00230622">
        <w:rPr>
          <w:rFonts w:ascii="Cambria" w:hAnsi="Cambria" w:cs="Times New Roman"/>
          <w:sz w:val="20"/>
          <w:szCs w:val="20"/>
          <w:lang w:val="lt-LT"/>
        </w:rPr>
        <w:t>ž</w:t>
      </w:r>
      <w:r w:rsidR="00984FAD" w:rsidRPr="00545CDB">
        <w:rPr>
          <w:rFonts w:ascii="Cambria" w:hAnsi="Cambria" w:cs="Times New Roman"/>
          <w:sz w:val="20"/>
          <w:szCs w:val="20"/>
          <w:lang w:val="it-IT"/>
        </w:rPr>
        <w:t>inot</w:t>
      </w:r>
      <w:r w:rsidR="00984FAD" w:rsidRPr="00230622">
        <w:rPr>
          <w:rFonts w:ascii="Cambria" w:hAnsi="Cambria" w:cs="Times New Roman"/>
          <w:sz w:val="20"/>
          <w:szCs w:val="20"/>
          <w:lang w:val="lt-LT"/>
        </w:rPr>
        <w:t xml:space="preserve">ų kitų </w:t>
      </w:r>
      <w:r w:rsidR="00984FAD" w:rsidRPr="00545CDB">
        <w:rPr>
          <w:rFonts w:ascii="Cambria" w:hAnsi="Cambria" w:cs="Times New Roman"/>
          <w:sz w:val="20"/>
          <w:szCs w:val="20"/>
          <w:lang w:val="nl-NL"/>
        </w:rPr>
        <w:t>tiek</w:t>
      </w:r>
      <w:r w:rsidR="00984FAD" w:rsidRPr="00230622">
        <w:rPr>
          <w:rFonts w:ascii="Cambria" w:hAnsi="Cambria" w:cs="Times New Roman"/>
          <w:sz w:val="20"/>
          <w:szCs w:val="20"/>
          <w:lang w:val="lt-LT"/>
        </w:rPr>
        <w:t>ėjų, dalyvaujančių pirkimo procedūrose, pavadinimų ir kitų rekvizitų.</w:t>
      </w:r>
    </w:p>
    <w:p w:rsidR="005756D9" w:rsidRPr="00230622" w:rsidRDefault="005756D9" w:rsidP="00B1566C">
      <w:pPr>
        <w:pStyle w:val="Body2"/>
        <w:ind w:firstLine="1296"/>
        <w:rPr>
          <w:rFonts w:ascii="Cambria" w:hAnsi="Cambria"/>
          <w:color w:val="auto"/>
          <w:sz w:val="20"/>
          <w:szCs w:val="20"/>
          <w:lang w:val="lt-LT"/>
        </w:rPr>
      </w:pPr>
      <w:r w:rsidRPr="00545CDB">
        <w:rPr>
          <w:rFonts w:ascii="Cambria" w:hAnsi="Cambria" w:cs="Times New Roman"/>
          <w:color w:val="auto"/>
          <w:sz w:val="20"/>
          <w:szCs w:val="20"/>
          <w:lang w:val="lt-LT"/>
        </w:rPr>
        <w:t xml:space="preserve">9.5. </w:t>
      </w:r>
      <w:r w:rsidRPr="00230622">
        <w:rPr>
          <w:rFonts w:ascii="Cambria" w:hAnsi="Cambria"/>
          <w:color w:val="auto"/>
          <w:sz w:val="20"/>
          <w:szCs w:val="20"/>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1F46E0" w:rsidRPr="00230622" w:rsidRDefault="001F46E0" w:rsidP="00B1566C">
      <w:pPr>
        <w:pStyle w:val="Body2"/>
        <w:ind w:firstLine="1296"/>
        <w:rPr>
          <w:rFonts w:ascii="Cambria" w:hAnsi="Cambria"/>
          <w:color w:val="auto"/>
          <w:sz w:val="20"/>
          <w:szCs w:val="20"/>
          <w:lang w:val="lt-LT"/>
        </w:rPr>
      </w:pPr>
      <w:r w:rsidRPr="00230622">
        <w:rPr>
          <w:rFonts w:ascii="Cambria" w:hAnsi="Cambria"/>
          <w:color w:val="auto"/>
          <w:sz w:val="20"/>
          <w:szCs w:val="20"/>
          <w:lang w:val="lt-LT"/>
        </w:rPr>
        <w:t>9.6.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rsidR="00984FAD" w:rsidRPr="00545CDB" w:rsidRDefault="002A13B2" w:rsidP="00B1566C">
      <w:pPr>
        <w:pStyle w:val="Body2"/>
        <w:rPr>
          <w:rFonts w:ascii="Cambria" w:hAnsi="Cambria" w:cs="Times New Roman"/>
          <w:sz w:val="20"/>
          <w:szCs w:val="20"/>
        </w:rPr>
      </w:pPr>
      <w:r w:rsidRPr="00230622">
        <w:rPr>
          <w:rFonts w:ascii="Cambria" w:hAnsi="Cambria" w:cs="Times New Roman"/>
          <w:sz w:val="20"/>
          <w:szCs w:val="20"/>
          <w:lang w:val="lt-LT"/>
        </w:rPr>
        <w:tab/>
      </w:r>
      <w:r w:rsidRPr="00545CDB">
        <w:rPr>
          <w:rFonts w:ascii="Cambria" w:hAnsi="Cambria" w:cs="Times New Roman"/>
          <w:sz w:val="20"/>
          <w:szCs w:val="20"/>
        </w:rPr>
        <w:t>9</w:t>
      </w:r>
      <w:r w:rsidR="00984FAD" w:rsidRPr="00545CDB">
        <w:rPr>
          <w:rFonts w:ascii="Cambria" w:hAnsi="Cambria" w:cs="Times New Roman"/>
          <w:sz w:val="20"/>
          <w:szCs w:val="20"/>
        </w:rPr>
        <w:t>.</w:t>
      </w:r>
      <w:r w:rsidR="001F46E0">
        <w:rPr>
          <w:rFonts w:ascii="Cambria" w:hAnsi="Cambria" w:cs="Times New Roman"/>
          <w:sz w:val="20"/>
          <w:szCs w:val="20"/>
        </w:rPr>
        <w:t>7</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1F46E0">
        <w:rPr>
          <w:rFonts w:ascii="Cambria" w:hAnsi="Cambria" w:cs="Times New Roman"/>
          <w:sz w:val="20"/>
          <w:szCs w:val="20"/>
        </w:rPr>
        <w:t>8</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737F47" w:rsidRPr="00545CDB" w:rsidRDefault="00737F47" w:rsidP="00B1566C">
      <w:pPr>
        <w:pStyle w:val="Body2"/>
        <w:rPr>
          <w:rFonts w:ascii="Cambria" w:hAnsi="Cambria" w:cs="Times New Roman"/>
          <w:sz w:val="20"/>
          <w:szCs w:val="20"/>
        </w:rPr>
      </w:pPr>
    </w:p>
    <w:p w:rsidR="00B90A76" w:rsidRPr="00545CDB" w:rsidRDefault="00C62213" w:rsidP="00C62213">
      <w:pPr>
        <w:pStyle w:val="Heading1"/>
        <w:numPr>
          <w:ilvl w:val="0"/>
          <w:numId w:val="0"/>
        </w:numPr>
        <w:spacing w:before="12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C268CE" w:rsidRPr="00545CDB" w:rsidRDefault="002A13B2" w:rsidP="00C268CE">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6E10FA">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6E10FA">
        <w:rPr>
          <w:rFonts w:ascii="Cambria" w:hAnsi="Cambria"/>
          <w:b/>
          <w:iCs/>
          <w:sz w:val="20"/>
          <w:szCs w:val="20"/>
        </w:rPr>
        <w:t>kovo 20</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E10FA">
        <w:rPr>
          <w:rFonts w:ascii="Cambria" w:hAnsi="Cambria"/>
          <w:b/>
          <w:iCs/>
          <w:sz w:val="20"/>
          <w:szCs w:val="20"/>
        </w:rPr>
        <w:t>0</w:t>
      </w:r>
      <w:r w:rsidR="008422C7" w:rsidRPr="00545CDB">
        <w:rPr>
          <w:rFonts w:ascii="Cambria" w:hAnsi="Cambria"/>
          <w:b/>
          <w:iCs/>
          <w:sz w:val="20"/>
          <w:szCs w:val="20"/>
        </w:rPr>
        <w:t xml:space="preserve"> val. </w:t>
      </w:r>
      <w:r w:rsidR="006E10FA">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6E10FA">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6E10FA">
        <w:rPr>
          <w:rFonts w:ascii="Cambria" w:hAnsi="Cambria"/>
          <w:b/>
          <w:iCs/>
          <w:sz w:val="20"/>
          <w:szCs w:val="20"/>
          <w:u w:val="single"/>
        </w:rPr>
        <w:t>kovo 20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E10FA">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E10FA">
        <w:rPr>
          <w:rFonts w:ascii="Cambria" w:hAnsi="Cambria"/>
          <w:b/>
          <w:iCs/>
          <w:sz w:val="20"/>
          <w:szCs w:val="20"/>
          <w:u w:val="single"/>
        </w:rPr>
        <w:t>0</w:t>
      </w:r>
      <w:r w:rsidR="00207021" w:rsidRPr="00545CDB">
        <w:rPr>
          <w:rFonts w:ascii="Cambria" w:hAnsi="Cambria"/>
          <w:b/>
          <w:iCs/>
          <w:sz w:val="20"/>
          <w:szCs w:val="20"/>
          <w:u w:val="single"/>
        </w:rPr>
        <w:t>.</w:t>
      </w:r>
      <w:r w:rsidR="006E10FA">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Pr="00583826" w:rsidRDefault="002A13B2" w:rsidP="00C207AC">
      <w:pPr>
        <w:pStyle w:val="Body2"/>
        <w:spacing w:after="0"/>
        <w:rPr>
          <w:rFonts w:ascii="Cambria" w:hAnsi="Cambria" w:cs="Times New Roman"/>
          <w:sz w:val="20"/>
          <w:szCs w:val="20"/>
          <w:lang w:val="lt-LT"/>
        </w:rPr>
      </w:pPr>
      <w:r w:rsidRPr="00583826">
        <w:rPr>
          <w:rFonts w:ascii="Cambria" w:hAnsi="Cambria" w:cs="Times New Roman"/>
          <w:sz w:val="20"/>
          <w:szCs w:val="20"/>
          <w:lang w:val="lt-LT"/>
        </w:rPr>
        <w:tab/>
        <w:t>10</w:t>
      </w:r>
      <w:r w:rsidR="00C268CE" w:rsidRPr="00583826">
        <w:rPr>
          <w:rFonts w:ascii="Cambria" w:hAnsi="Cambria" w:cs="Times New Roman"/>
          <w:sz w:val="20"/>
          <w:szCs w:val="20"/>
          <w:lang w:val="lt-LT"/>
        </w:rPr>
        <w:t>.2. Tiekėjai negali dalyvauti p</w:t>
      </w:r>
      <w:r w:rsidR="00C268CE" w:rsidRPr="00545CDB">
        <w:rPr>
          <w:rFonts w:ascii="Cambria" w:hAnsi="Cambria" w:cs="Times New Roman"/>
          <w:sz w:val="20"/>
          <w:szCs w:val="20"/>
          <w:lang w:val="it-IT"/>
        </w:rPr>
        <w:t>irminio susipa</w:t>
      </w:r>
      <w:r w:rsidR="00C268CE" w:rsidRPr="00583826">
        <w:rPr>
          <w:rFonts w:ascii="Cambria" w:hAnsi="Cambria" w:cs="Times New Roman"/>
          <w:sz w:val="20"/>
          <w:szCs w:val="20"/>
          <w:lang w:val="lt-LT"/>
        </w:rPr>
        <w:t>žinimo su CVP IS priemonė</w:t>
      </w:r>
      <w:r w:rsidR="00C268CE" w:rsidRPr="00545CDB">
        <w:rPr>
          <w:rFonts w:ascii="Cambria" w:hAnsi="Cambria" w:cs="Times New Roman"/>
          <w:sz w:val="20"/>
          <w:szCs w:val="20"/>
          <w:lang w:val="pt-PT"/>
        </w:rPr>
        <w:t>mis pateiktais pasi</w:t>
      </w:r>
      <w:r w:rsidR="00C268CE" w:rsidRPr="00583826">
        <w:rPr>
          <w:rFonts w:ascii="Cambria" w:hAnsi="Cambria" w:cs="Times New Roman"/>
          <w:sz w:val="20"/>
          <w:szCs w:val="20"/>
          <w:lang w:val="lt-LT"/>
        </w:rPr>
        <w:t>ū</w:t>
      </w:r>
      <w:r w:rsidR="00C268CE" w:rsidRPr="00545CDB">
        <w:rPr>
          <w:rFonts w:ascii="Cambria" w:hAnsi="Cambria" w:cs="Times New Roman"/>
          <w:sz w:val="20"/>
          <w:szCs w:val="20"/>
          <w:lang w:val="pt-PT"/>
        </w:rPr>
        <w:t>lymais proced</w:t>
      </w:r>
      <w:r w:rsidR="00C268CE" w:rsidRPr="00583826">
        <w:rPr>
          <w:rFonts w:ascii="Cambria" w:hAnsi="Cambria" w:cs="Times New Roman"/>
          <w:sz w:val="20"/>
          <w:szCs w:val="20"/>
          <w:lang w:val="lt-LT"/>
        </w:rPr>
        <w:t>ūroje, k</w:t>
      </w:r>
      <w:r w:rsidR="00C268CE" w:rsidRPr="00545CDB">
        <w:rPr>
          <w:rFonts w:ascii="Cambria" w:hAnsi="Cambria" w:cs="Times New Roman"/>
          <w:sz w:val="20"/>
          <w:szCs w:val="20"/>
          <w:lang w:val="es-ES_tradnl"/>
        </w:rPr>
        <w:t>omisijos pos</w:t>
      </w:r>
      <w:r w:rsidR="00C268CE" w:rsidRPr="00583826">
        <w:rPr>
          <w:rFonts w:ascii="Cambria" w:hAnsi="Cambria" w:cs="Times New Roman"/>
          <w:sz w:val="20"/>
          <w:szCs w:val="20"/>
          <w:lang w:val="lt-LT"/>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83826">
        <w:rPr>
          <w:rFonts w:ascii="Cambria" w:hAnsi="Cambria" w:cs="Times New Roman"/>
          <w:sz w:val="20"/>
          <w:szCs w:val="20"/>
          <w:lang w:val="lt-LT"/>
        </w:rPr>
        <w:t>ū</w:t>
      </w:r>
      <w:r w:rsidR="00C268CE" w:rsidRPr="00545CDB">
        <w:rPr>
          <w:rFonts w:ascii="Cambria" w:hAnsi="Cambria" w:cs="Times New Roman"/>
          <w:sz w:val="20"/>
          <w:szCs w:val="20"/>
          <w:lang w:val="pt-PT"/>
        </w:rPr>
        <w:t>ros.</w:t>
      </w:r>
      <w:r w:rsidR="00C268CE" w:rsidRPr="00583826">
        <w:rPr>
          <w:rFonts w:ascii="Cambria" w:hAnsi="Cambria" w:cs="Times New Roman"/>
          <w:sz w:val="20"/>
          <w:szCs w:val="20"/>
          <w:lang w:val="lt-LT"/>
        </w:rPr>
        <w:t xml:space="preserve"> Komisijos posėdž</w:t>
      </w:r>
      <w:r w:rsidR="00C268CE" w:rsidRPr="00545CDB">
        <w:rPr>
          <w:rFonts w:ascii="Cambria" w:hAnsi="Cambria" w:cs="Times New Roman"/>
          <w:sz w:val="20"/>
          <w:szCs w:val="20"/>
          <w:lang w:val="it-IT"/>
        </w:rPr>
        <w:t>iuose steb</w:t>
      </w:r>
      <w:r w:rsidR="000123C2" w:rsidRPr="00583826">
        <w:rPr>
          <w:rFonts w:ascii="Cambria" w:hAnsi="Cambria" w:cs="Times New Roman"/>
          <w:sz w:val="20"/>
          <w:szCs w:val="20"/>
          <w:lang w:val="lt-LT"/>
        </w:rPr>
        <w:t>ėtojai nedalyvauja.</w:t>
      </w:r>
    </w:p>
    <w:p w:rsidR="00207021" w:rsidRPr="00583826" w:rsidRDefault="00207021" w:rsidP="00C62213">
      <w:pPr>
        <w:pStyle w:val="Body2"/>
        <w:spacing w:after="0"/>
        <w:jc w:val="left"/>
        <w:rPr>
          <w:rFonts w:ascii="Cambria" w:hAnsi="Cambria" w:cs="Times New Roman"/>
          <w:sz w:val="20"/>
          <w:szCs w:val="20"/>
          <w:lang w:val="lt-LT"/>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83826" w:rsidRDefault="009E513F" w:rsidP="009E513F">
      <w:pPr>
        <w:pStyle w:val="Body2"/>
        <w:rPr>
          <w:rFonts w:ascii="Cambria" w:hAnsi="Cambria" w:cs="Times New Roman"/>
          <w:sz w:val="20"/>
          <w:szCs w:val="20"/>
          <w:lang w:val="lt-LT"/>
        </w:rPr>
      </w:pPr>
      <w:bookmarkStart w:id="35" w:name="_Toc60525491"/>
      <w:bookmarkStart w:id="36" w:name="_Toc47844937"/>
      <w:bookmarkStart w:id="37" w:name="_Toc227136948"/>
      <w:r w:rsidRPr="00583826">
        <w:rPr>
          <w:rFonts w:ascii="Cambria" w:hAnsi="Cambria" w:cs="Times New Roman"/>
          <w:sz w:val="20"/>
          <w:szCs w:val="20"/>
          <w:lang w:val="lt-LT"/>
        </w:rPr>
        <w:tab/>
        <w:t>11.1. Pateiktus pasiūlymus nagrinėja, vertina ir palygina Komisija šia tvarka:</w:t>
      </w:r>
    </w:p>
    <w:p w:rsidR="009E513F" w:rsidRPr="00230622" w:rsidRDefault="009E513F" w:rsidP="009E513F">
      <w:pPr>
        <w:pStyle w:val="Body2"/>
        <w:rPr>
          <w:rFonts w:ascii="Cambria" w:hAnsi="Cambria" w:cs="Times New Roman"/>
          <w:sz w:val="20"/>
          <w:szCs w:val="20"/>
          <w:lang w:val="lt-LT"/>
        </w:rPr>
      </w:pPr>
      <w:r w:rsidRPr="00583826">
        <w:rPr>
          <w:rFonts w:ascii="Cambria" w:hAnsi="Cambria" w:cs="Times New Roman"/>
          <w:sz w:val="20"/>
          <w:szCs w:val="20"/>
          <w:lang w:val="lt-LT"/>
        </w:rPr>
        <w:tab/>
      </w:r>
      <w:r w:rsidRPr="00230622">
        <w:rPr>
          <w:rFonts w:ascii="Cambria" w:hAnsi="Cambria" w:cs="Times New Roman"/>
          <w:sz w:val="20"/>
          <w:szCs w:val="20"/>
          <w:lang w:val="lt-LT"/>
        </w:rPr>
        <w:t xml:space="preserve">11.1.1. nagrinėja </w:t>
      </w:r>
      <w:r w:rsidRPr="00545CDB">
        <w:rPr>
          <w:rFonts w:ascii="Cambria" w:hAnsi="Cambria" w:cs="Times New Roman"/>
          <w:sz w:val="20"/>
          <w:szCs w:val="20"/>
          <w:lang w:val="es-ES_tradnl"/>
        </w:rPr>
        <w:t>ar pasi</w:t>
      </w:r>
      <w:r w:rsidRPr="00230622">
        <w:rPr>
          <w:rFonts w:ascii="Cambria" w:hAnsi="Cambria" w:cs="Times New Roman"/>
          <w:sz w:val="20"/>
          <w:szCs w:val="20"/>
          <w:lang w:val="lt-LT"/>
        </w:rPr>
        <w:t>ūlymas atitinka pirkimo dokumentuose nustatytus reikalavimus, nesusijusius su pirkimo objektu;</w:t>
      </w:r>
    </w:p>
    <w:p w:rsidR="009E513F" w:rsidRPr="00230622" w:rsidRDefault="009E513F" w:rsidP="009E513F">
      <w:pPr>
        <w:pStyle w:val="Body2"/>
        <w:rPr>
          <w:rFonts w:ascii="Cambria" w:hAnsi="Cambria" w:cs="Times New Roman"/>
          <w:sz w:val="20"/>
          <w:szCs w:val="20"/>
          <w:lang w:val="lt-LT"/>
        </w:rPr>
      </w:pPr>
      <w:r w:rsidRPr="00230622">
        <w:rPr>
          <w:rFonts w:ascii="Cambria" w:hAnsi="Cambria" w:cs="Times New Roman"/>
          <w:sz w:val="20"/>
          <w:szCs w:val="20"/>
          <w:lang w:val="lt-LT"/>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230622">
        <w:rPr>
          <w:rFonts w:ascii="Cambria" w:hAnsi="Cambria" w:cs="Times New Roman"/>
          <w:sz w:val="20"/>
          <w:szCs w:val="20"/>
          <w:lang w:val="lt-LT"/>
        </w:rPr>
        <w:t>šųjų pirkimų dokumente pateiktą informaciją ir ne vėliau kaip per 3 darbo dienas raštu praneša apie šio patikrinimo rezultatus;</w:t>
      </w:r>
    </w:p>
    <w:p w:rsidR="00F86165" w:rsidRPr="00583826" w:rsidRDefault="009E513F" w:rsidP="009E513F">
      <w:pPr>
        <w:pStyle w:val="Body2"/>
        <w:rPr>
          <w:rFonts w:ascii="Cambria" w:hAnsi="Cambria" w:cs="Times New Roman"/>
          <w:sz w:val="20"/>
          <w:szCs w:val="20"/>
          <w:lang w:val="lt-LT"/>
        </w:rPr>
      </w:pPr>
      <w:r w:rsidRPr="00230622">
        <w:rPr>
          <w:rFonts w:ascii="Cambria" w:hAnsi="Cambria" w:cs="Times New Roman"/>
          <w:sz w:val="20"/>
          <w:szCs w:val="20"/>
          <w:lang w:val="lt-LT"/>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230622" w:rsidRDefault="009E513F" w:rsidP="009E513F">
      <w:pPr>
        <w:pStyle w:val="Body2"/>
        <w:rPr>
          <w:rFonts w:ascii="Cambria" w:hAnsi="Cambria" w:cs="Times New Roman"/>
          <w:sz w:val="20"/>
          <w:szCs w:val="20"/>
          <w:lang w:val="lt-LT"/>
        </w:rPr>
      </w:pPr>
      <w:r w:rsidRPr="00583826">
        <w:rPr>
          <w:rFonts w:ascii="Cambria" w:hAnsi="Cambria" w:cs="Times New Roman"/>
          <w:sz w:val="20"/>
          <w:szCs w:val="20"/>
          <w:lang w:val="lt-LT"/>
        </w:rPr>
        <w:tab/>
      </w:r>
      <w:r w:rsidRPr="00230622">
        <w:rPr>
          <w:rFonts w:ascii="Cambria" w:hAnsi="Cambria" w:cs="Times New Roman"/>
          <w:sz w:val="20"/>
          <w:szCs w:val="20"/>
          <w:lang w:val="lt-LT"/>
        </w:rPr>
        <w:t xml:space="preserve">11.1.4. </w:t>
      </w:r>
      <w:r w:rsidR="00FF11FC" w:rsidRPr="00230622">
        <w:rPr>
          <w:rFonts w:ascii="Cambria" w:hAnsi="Cambria" w:cs="Times New Roman"/>
          <w:sz w:val="20"/>
          <w:szCs w:val="20"/>
          <w:lang w:val="lt-LT"/>
        </w:rPr>
        <w:t xml:space="preserve">tikrina </w:t>
      </w:r>
      <w:r w:rsidR="00FF11FC" w:rsidRPr="00545CDB">
        <w:rPr>
          <w:rFonts w:ascii="Cambria" w:hAnsi="Cambria" w:cs="Times New Roman"/>
          <w:sz w:val="20"/>
          <w:szCs w:val="20"/>
          <w:lang w:val="nl-NL"/>
        </w:rPr>
        <w:t>ar tiek</w:t>
      </w:r>
      <w:r w:rsidR="00FF11FC" w:rsidRPr="00230622">
        <w:rPr>
          <w:rFonts w:ascii="Cambria" w:hAnsi="Cambria" w:cs="Times New Roman"/>
          <w:sz w:val="20"/>
          <w:szCs w:val="20"/>
          <w:lang w:val="lt-LT"/>
        </w:rPr>
        <w:t>ė</w:t>
      </w:r>
      <w:r w:rsidR="00FF11FC" w:rsidRPr="00545CDB">
        <w:rPr>
          <w:rFonts w:ascii="Cambria" w:hAnsi="Cambria" w:cs="Times New Roman"/>
          <w:sz w:val="20"/>
          <w:szCs w:val="20"/>
          <w:lang w:val="es-ES_tradnl"/>
        </w:rPr>
        <w:t>jo pasi</w:t>
      </w:r>
      <w:r w:rsidR="00FF11FC" w:rsidRPr="00230622">
        <w:rPr>
          <w:rFonts w:ascii="Cambria" w:hAnsi="Cambria" w:cs="Times New Roman"/>
          <w:sz w:val="20"/>
          <w:szCs w:val="20"/>
          <w:lang w:val="lt-LT"/>
        </w:rPr>
        <w:t>ū</w:t>
      </w:r>
      <w:r w:rsidR="00FF11FC" w:rsidRPr="00545CDB">
        <w:rPr>
          <w:rFonts w:ascii="Cambria" w:hAnsi="Cambria" w:cs="Times New Roman"/>
          <w:sz w:val="20"/>
          <w:szCs w:val="20"/>
          <w:lang w:val="pt-PT"/>
        </w:rPr>
        <w:t>lymas atitinka pirkimo s</w:t>
      </w:r>
      <w:r w:rsidR="00FF11FC" w:rsidRPr="00230622">
        <w:rPr>
          <w:rFonts w:ascii="Cambria" w:hAnsi="Cambria" w:cs="Times New Roman"/>
          <w:sz w:val="20"/>
          <w:szCs w:val="20"/>
          <w:lang w:val="lt-LT"/>
        </w:rPr>
        <w:t>ąlygų techninės specifikacijos reikalavimus;</w:t>
      </w:r>
    </w:p>
    <w:p w:rsidR="009E513F" w:rsidRPr="00230622" w:rsidRDefault="009E513F" w:rsidP="009E513F">
      <w:pPr>
        <w:pStyle w:val="Body2"/>
        <w:rPr>
          <w:rFonts w:ascii="Cambria" w:hAnsi="Cambria" w:cs="Times New Roman"/>
          <w:color w:val="auto"/>
          <w:sz w:val="20"/>
          <w:szCs w:val="20"/>
          <w:lang w:val="lt-LT"/>
        </w:rPr>
      </w:pPr>
      <w:r w:rsidRPr="00230622">
        <w:rPr>
          <w:rFonts w:ascii="Cambria" w:hAnsi="Cambria" w:cs="Times New Roman"/>
          <w:color w:val="auto"/>
          <w:sz w:val="20"/>
          <w:szCs w:val="20"/>
          <w:lang w:val="lt-LT"/>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230622">
        <w:rPr>
          <w:rFonts w:ascii="Cambria" w:hAnsi="Cambria" w:cs="Times New Roman"/>
          <w:color w:val="auto"/>
          <w:sz w:val="20"/>
          <w:szCs w:val="20"/>
          <w:lang w:val="lt-LT"/>
        </w:rPr>
        <w:t>į</w:t>
      </w:r>
      <w:r w:rsidRPr="00545CDB">
        <w:rPr>
          <w:rFonts w:ascii="Cambria" w:hAnsi="Cambria" w:cs="Times New Roman"/>
          <w:color w:val="auto"/>
          <w:sz w:val="20"/>
          <w:szCs w:val="20"/>
          <w:lang w:val="it-IT"/>
        </w:rPr>
        <w:t xml:space="preserve">stumo </w:t>
      </w:r>
      <w:r w:rsidRPr="00230622">
        <w:rPr>
          <w:rFonts w:ascii="Cambria" w:hAnsi="Cambria" w:cs="Times New Roman"/>
          <w:color w:val="auto"/>
          <w:sz w:val="20"/>
          <w:szCs w:val="20"/>
          <w:lang w:val="lt-LT"/>
        </w:rPr>
        <w:t>įrodymą;</w:t>
      </w:r>
    </w:p>
    <w:p w:rsidR="00FC5E63" w:rsidRPr="00545CDB" w:rsidRDefault="00197D08" w:rsidP="00B55BE6">
      <w:pPr>
        <w:pStyle w:val="Body2"/>
        <w:rPr>
          <w:rFonts w:ascii="Cambria" w:hAnsi="Cambria" w:cs="Times New Roman"/>
          <w:color w:val="auto"/>
          <w:sz w:val="20"/>
          <w:szCs w:val="20"/>
          <w:lang w:val="es-ES_tradnl"/>
        </w:rPr>
      </w:pPr>
      <w:r w:rsidRPr="00230622">
        <w:rPr>
          <w:rFonts w:ascii="Cambria" w:hAnsi="Cambria" w:cs="Times New Roman"/>
          <w:color w:val="auto"/>
          <w:sz w:val="20"/>
          <w:szCs w:val="20"/>
          <w:lang w:val="lt-LT"/>
        </w:rPr>
        <w:lastRenderedPageBreak/>
        <w:tab/>
      </w:r>
      <w:r w:rsidR="009E513F" w:rsidRPr="00230622">
        <w:rPr>
          <w:rFonts w:ascii="Cambria" w:hAnsi="Cambria" w:cs="Times New Roman"/>
          <w:color w:val="auto"/>
          <w:sz w:val="20"/>
          <w:szCs w:val="20"/>
          <w:lang w:val="lt-LT"/>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63321" w:rsidRPr="00545CDB">
        <w:rPr>
          <w:rFonts w:ascii="Cambria" w:hAnsi="Cambria" w:cs="Times New Roman"/>
          <w:color w:val="auto"/>
          <w:sz w:val="20"/>
          <w:szCs w:val="20"/>
          <w:lang w:val="it-IT"/>
        </w:rPr>
        <w:t>galimo laimėtojo</w:t>
      </w:r>
      <w:r w:rsidR="00F23919" w:rsidRPr="00545CDB">
        <w:rPr>
          <w:rFonts w:ascii="Cambria" w:hAnsi="Cambria" w:cs="Times New Roman"/>
          <w:color w:val="auto"/>
          <w:sz w:val="20"/>
          <w:szCs w:val="20"/>
          <w:lang w:val="it-IT"/>
        </w:rPr>
        <w:t xml:space="preserve"> prašo pateikti pirkimo sąlygų 3.8 punkte nurodytus dokumentus</w:t>
      </w:r>
      <w:r w:rsidR="00363321" w:rsidRPr="00545CDB">
        <w:rPr>
          <w:rFonts w:ascii="Cambria" w:hAnsi="Cambria" w:cs="Times New Roman"/>
          <w:color w:val="auto"/>
          <w:sz w:val="20"/>
          <w:szCs w:val="20"/>
          <w:lang w:val="it-IT"/>
        </w:rPr>
        <w:t xml:space="preserve">, </w:t>
      </w:r>
      <w:r w:rsidR="00F15C48" w:rsidRPr="00545CDB">
        <w:rPr>
          <w:rFonts w:ascii="Cambria" w:hAnsi="Cambria" w:cs="Times New Roman"/>
          <w:color w:val="auto"/>
          <w:sz w:val="20"/>
          <w:szCs w:val="20"/>
          <w:lang w:val="it-IT"/>
        </w:rPr>
        <w:t xml:space="preserve">patikrina ar nėra pirkimo sąlygų 3.8 punkte nustatytų pašalinimo pagrindų, </w:t>
      </w:r>
      <w:r w:rsidR="004A43B8">
        <w:rPr>
          <w:rFonts w:ascii="Cambria" w:hAnsi="Cambria" w:cs="Times New Roman"/>
          <w:color w:val="auto"/>
          <w:sz w:val="20"/>
          <w:szCs w:val="20"/>
          <w:lang w:val="it-IT"/>
        </w:rPr>
        <w:t xml:space="preserve">ar </w:t>
      </w:r>
      <w:r w:rsidR="0031723C">
        <w:rPr>
          <w:rFonts w:ascii="Cambria" w:hAnsi="Cambria" w:cs="Times New Roman"/>
          <w:color w:val="auto"/>
          <w:sz w:val="20"/>
          <w:szCs w:val="20"/>
          <w:lang w:val="it-IT"/>
        </w:rPr>
        <w:t xml:space="preserve">jeigu taikytina </w:t>
      </w:r>
      <w:r w:rsidR="009F780C" w:rsidRPr="00545CDB">
        <w:rPr>
          <w:rFonts w:ascii="Cambria" w:hAnsi="Cambria" w:cs="Times New Roman"/>
          <w:color w:val="auto"/>
          <w:sz w:val="20"/>
          <w:szCs w:val="20"/>
          <w:lang w:val="it-IT"/>
        </w:rPr>
        <w:t xml:space="preserve">atitinka </w:t>
      </w:r>
      <w:r w:rsidR="009F780C" w:rsidRPr="00230622">
        <w:rPr>
          <w:rFonts w:ascii="Cambria" w:hAnsi="Cambria" w:cs="Times New Roman"/>
          <w:color w:val="auto"/>
          <w:sz w:val="20"/>
          <w:szCs w:val="20"/>
          <w:lang w:val="lt-LT"/>
        </w:rPr>
        <w:t>pirkimo sąlygų 3.9 punkte nurodytus kvalifikacijos reikalavimus ir</w:t>
      </w:r>
      <w:r w:rsidR="004D7D48" w:rsidRPr="00230622">
        <w:rPr>
          <w:rFonts w:ascii="Cambria" w:hAnsi="Cambria" w:cs="Times New Roman"/>
          <w:color w:val="auto"/>
          <w:sz w:val="20"/>
          <w:szCs w:val="20"/>
          <w:lang w:val="lt-LT"/>
        </w:rPr>
        <w:t>,</w:t>
      </w:r>
      <w:r w:rsidR="009F780C" w:rsidRPr="00230622">
        <w:rPr>
          <w:rFonts w:ascii="Cambria" w:hAnsi="Cambria" w:cs="Times New Roman"/>
          <w:color w:val="auto"/>
          <w:sz w:val="20"/>
          <w:szCs w:val="20"/>
          <w:lang w:val="lt-LT"/>
        </w:rPr>
        <w:t xml:space="preserve"> </w:t>
      </w:r>
      <w:r w:rsidR="00363321" w:rsidRPr="00230622">
        <w:rPr>
          <w:rFonts w:ascii="Cambria" w:hAnsi="Cambria" w:cs="Times New Roman"/>
          <w:color w:val="auto"/>
          <w:sz w:val="20"/>
          <w:szCs w:val="20"/>
          <w:lang w:val="lt-LT"/>
        </w:rPr>
        <w:t>jeigu taikytina, prašo pateikti dokumentus</w:t>
      </w:r>
      <w:r w:rsidR="00CA4D4D" w:rsidRPr="00230622">
        <w:rPr>
          <w:rFonts w:ascii="Cambria" w:hAnsi="Cambria" w:cs="Times New Roman"/>
          <w:color w:val="auto"/>
          <w:sz w:val="20"/>
          <w:szCs w:val="20"/>
          <w:lang w:val="lt-LT"/>
        </w:rPr>
        <w:t>,</w:t>
      </w:r>
      <w:r w:rsidR="00363321" w:rsidRPr="00230622">
        <w:rPr>
          <w:rFonts w:ascii="Cambria" w:hAnsi="Cambria" w:cs="Times New Roman"/>
          <w:color w:val="auto"/>
          <w:sz w:val="20"/>
          <w:szCs w:val="20"/>
          <w:lang w:val="lt-LT"/>
        </w:rPr>
        <w:t xml:space="preserve"> patvirtinančius jo atitiktį reikalaujamiems kokybė</w:t>
      </w:r>
      <w:r w:rsidR="00363321" w:rsidRPr="00545CDB">
        <w:rPr>
          <w:rFonts w:ascii="Cambria" w:hAnsi="Cambria" w:cs="Times New Roman"/>
          <w:color w:val="auto"/>
          <w:sz w:val="20"/>
          <w:szCs w:val="20"/>
          <w:lang w:val="es-ES_tradnl"/>
        </w:rPr>
        <w:t>s vadybos sistemos ir (arba) aplinkos apsaugos vadybos sistemos standart</w:t>
      </w:r>
      <w:r w:rsidR="00CA4D4D" w:rsidRPr="00545CDB">
        <w:rPr>
          <w:rFonts w:ascii="Cambria" w:hAnsi="Cambria" w:cs="Times New Roman"/>
          <w:color w:val="auto"/>
          <w:sz w:val="20"/>
          <w:szCs w:val="20"/>
          <w:lang w:val="es-ES_tradnl"/>
        </w:rPr>
        <w:t>ams</w:t>
      </w:r>
      <w:r w:rsidR="00CA4D4D" w:rsidRPr="00230622">
        <w:rPr>
          <w:rFonts w:ascii="Cambria" w:hAnsi="Cambria" w:cs="Times New Roman"/>
          <w:color w:val="auto"/>
          <w:sz w:val="20"/>
          <w:szCs w:val="20"/>
          <w:lang w:val="lt-LT"/>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83826" w:rsidRDefault="00207021" w:rsidP="002B0528">
      <w:pPr>
        <w:pStyle w:val="Body2"/>
        <w:rPr>
          <w:rFonts w:ascii="Cambria" w:hAnsi="Cambria" w:cs="Times New Roman"/>
          <w:color w:val="auto"/>
          <w:sz w:val="20"/>
          <w:szCs w:val="20"/>
          <w:lang w:val="pt-PT"/>
        </w:rPr>
      </w:pPr>
      <w:r w:rsidRPr="00545CDB">
        <w:rPr>
          <w:rFonts w:ascii="Cambria" w:hAnsi="Cambria" w:cs="Times New Roman"/>
          <w:color w:val="auto"/>
          <w:sz w:val="20"/>
          <w:szCs w:val="20"/>
          <w:lang w:val="lt-LT"/>
        </w:rPr>
        <w:tab/>
      </w:r>
      <w:r w:rsidR="002B0528" w:rsidRPr="00583826">
        <w:rPr>
          <w:rFonts w:ascii="Cambria" w:hAnsi="Cambria" w:cs="Times New Roman"/>
          <w:color w:val="auto"/>
          <w:sz w:val="20"/>
          <w:szCs w:val="20"/>
          <w:lang w:val="lt-LT"/>
        </w:rPr>
        <w:t>11.</w:t>
      </w:r>
      <w:r w:rsidR="00F96289" w:rsidRPr="00583826">
        <w:rPr>
          <w:rFonts w:ascii="Cambria" w:hAnsi="Cambria" w:cs="Times New Roman"/>
          <w:color w:val="auto"/>
          <w:sz w:val="20"/>
          <w:szCs w:val="20"/>
          <w:lang w:val="lt-LT"/>
        </w:rPr>
        <w:t>4</w:t>
      </w:r>
      <w:r w:rsidR="002B0528" w:rsidRPr="00583826">
        <w:rPr>
          <w:rFonts w:ascii="Cambria" w:hAnsi="Cambria" w:cs="Times New Roman"/>
          <w:color w:val="auto"/>
          <w:sz w:val="20"/>
          <w:szCs w:val="20"/>
          <w:lang w:val="lt-LT"/>
        </w:rPr>
        <w:t xml:space="preserve">. </w:t>
      </w:r>
      <w:r w:rsidR="002B0528" w:rsidRPr="00545CDB">
        <w:rPr>
          <w:rFonts w:ascii="Cambria" w:hAnsi="Cambria" w:cs="Times New Roman"/>
          <w:color w:val="auto"/>
          <w:sz w:val="20"/>
          <w:szCs w:val="20"/>
          <w:lang w:val="sv-SE"/>
        </w:rPr>
        <w:t>Perkan</w:t>
      </w:r>
      <w:r w:rsidR="002B0528" w:rsidRPr="00583826">
        <w:rPr>
          <w:rFonts w:ascii="Cambria" w:hAnsi="Cambria" w:cs="Times New Roman"/>
          <w:color w:val="auto"/>
          <w:sz w:val="20"/>
          <w:szCs w:val="20"/>
          <w:lang w:val="lt-LT"/>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83826">
        <w:rPr>
          <w:rFonts w:ascii="Cambria" w:hAnsi="Cambria" w:cs="Times New Roman"/>
          <w:color w:val="auto"/>
          <w:sz w:val="20"/>
          <w:szCs w:val="20"/>
          <w:lang w:val="lt-LT"/>
        </w:rPr>
        <w:t xml:space="preserve">ūlyme nurodytą prekių, paslaugų, darbų </w:t>
      </w:r>
      <w:r w:rsidR="002B0528" w:rsidRPr="00545CDB">
        <w:rPr>
          <w:rFonts w:ascii="Cambria" w:hAnsi="Cambria" w:cs="Times New Roman"/>
          <w:color w:val="auto"/>
          <w:sz w:val="20"/>
          <w:szCs w:val="20"/>
          <w:lang w:val="da-DK"/>
        </w:rPr>
        <w:t>ar j</w:t>
      </w:r>
      <w:r w:rsidR="002B0528" w:rsidRPr="00583826">
        <w:rPr>
          <w:rFonts w:ascii="Cambria" w:hAnsi="Cambria" w:cs="Times New Roman"/>
          <w:color w:val="auto"/>
          <w:sz w:val="20"/>
          <w:szCs w:val="20"/>
          <w:lang w:val="lt-LT"/>
        </w:rPr>
        <w:t xml:space="preserve">ų </w:t>
      </w:r>
      <w:r w:rsidR="002B0528" w:rsidRPr="00545CDB">
        <w:rPr>
          <w:rFonts w:ascii="Cambria" w:hAnsi="Cambria" w:cs="Times New Roman"/>
          <w:color w:val="auto"/>
          <w:sz w:val="20"/>
          <w:szCs w:val="20"/>
          <w:lang w:val="da-DK"/>
        </w:rPr>
        <w:t>sudedam</w:t>
      </w:r>
      <w:r w:rsidR="002B0528" w:rsidRPr="00583826">
        <w:rPr>
          <w:rFonts w:ascii="Cambria" w:hAnsi="Cambria" w:cs="Times New Roman"/>
          <w:color w:val="auto"/>
          <w:sz w:val="20"/>
          <w:szCs w:val="20"/>
          <w:lang w:val="lt-LT"/>
        </w:rPr>
        <w:t xml:space="preserve">ųjų </w:t>
      </w:r>
      <w:r w:rsidR="002B0528" w:rsidRPr="00545CDB">
        <w:rPr>
          <w:rFonts w:ascii="Cambria" w:hAnsi="Cambria" w:cs="Times New Roman"/>
          <w:color w:val="auto"/>
          <w:sz w:val="20"/>
          <w:szCs w:val="20"/>
          <w:lang w:val="it-IT"/>
        </w:rPr>
        <w:t>dali</w:t>
      </w:r>
      <w:r w:rsidR="002B0528" w:rsidRPr="00583826">
        <w:rPr>
          <w:rFonts w:ascii="Cambria" w:hAnsi="Cambria" w:cs="Times New Roman"/>
          <w:color w:val="auto"/>
          <w:sz w:val="20"/>
          <w:szCs w:val="20"/>
          <w:lang w:val="lt-LT"/>
        </w:rPr>
        <w:t>ų kainą arba są</w:t>
      </w:r>
      <w:r w:rsidR="002B0528" w:rsidRPr="00545CDB">
        <w:rPr>
          <w:rFonts w:ascii="Cambria" w:hAnsi="Cambria" w:cs="Times New Roman"/>
          <w:color w:val="auto"/>
          <w:sz w:val="20"/>
          <w:szCs w:val="20"/>
          <w:lang w:val="pt-PT"/>
        </w:rPr>
        <w:t>naudas, jeigu jos atrodo ne</w:t>
      </w:r>
      <w:r w:rsidR="002B0528" w:rsidRPr="00583826">
        <w:rPr>
          <w:rFonts w:ascii="Cambria" w:hAnsi="Cambria" w:cs="Times New Roman"/>
          <w:color w:val="auto"/>
          <w:sz w:val="20"/>
          <w:szCs w:val="20"/>
          <w:lang w:val="lt-LT"/>
        </w:rPr>
        <w:t>įprastai maž</w:t>
      </w:r>
      <w:r w:rsidR="002B0528" w:rsidRPr="00545CDB">
        <w:rPr>
          <w:rFonts w:ascii="Cambria" w:hAnsi="Cambria" w:cs="Times New Roman"/>
          <w:color w:val="auto"/>
          <w:sz w:val="20"/>
          <w:szCs w:val="20"/>
          <w:lang w:val="pt-PT"/>
        </w:rPr>
        <w:t>os. Pasi</w:t>
      </w:r>
      <w:r w:rsidR="002B0528" w:rsidRPr="00583826">
        <w:rPr>
          <w:rFonts w:ascii="Cambria" w:hAnsi="Cambria" w:cs="Times New Roman"/>
          <w:color w:val="auto"/>
          <w:sz w:val="20"/>
          <w:szCs w:val="20"/>
          <w:lang w:val="pt-PT"/>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83826">
        <w:rPr>
          <w:rFonts w:ascii="Cambria" w:hAnsi="Cambria" w:cs="Times New Roman"/>
          <w:color w:val="auto"/>
          <w:sz w:val="20"/>
          <w:szCs w:val="20"/>
          <w:lang w:val="pt-PT"/>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83826">
        <w:rPr>
          <w:rFonts w:ascii="Cambria" w:hAnsi="Cambria" w:cs="Times New Roman"/>
          <w:color w:val="auto"/>
          <w:sz w:val="20"/>
          <w:szCs w:val="20"/>
          <w:lang w:val="pt-PT"/>
        </w:rPr>
        <w:t xml:space="preserve">ėjų, kurių </w:t>
      </w:r>
      <w:r w:rsidR="002B0528" w:rsidRPr="00545CDB">
        <w:rPr>
          <w:rFonts w:ascii="Cambria" w:hAnsi="Cambria" w:cs="Times New Roman"/>
          <w:color w:val="auto"/>
          <w:sz w:val="20"/>
          <w:szCs w:val="20"/>
          <w:lang w:val="es-ES_tradnl"/>
        </w:rPr>
        <w:t>pasi</w:t>
      </w:r>
      <w:r w:rsidR="002B0528" w:rsidRPr="00583826">
        <w:rPr>
          <w:rFonts w:ascii="Cambria" w:hAnsi="Cambria" w:cs="Times New Roman"/>
          <w:color w:val="auto"/>
          <w:sz w:val="20"/>
          <w:szCs w:val="20"/>
          <w:lang w:val="pt-PT"/>
        </w:rPr>
        <w:t>ū</w:t>
      </w:r>
      <w:r w:rsidR="002B0528" w:rsidRPr="00545CDB">
        <w:rPr>
          <w:rFonts w:ascii="Cambria" w:hAnsi="Cambria" w:cs="Times New Roman"/>
          <w:color w:val="auto"/>
          <w:sz w:val="20"/>
          <w:szCs w:val="20"/>
          <w:lang w:val="it-IT"/>
        </w:rPr>
        <w:t>lymai neatmesti d</w:t>
      </w:r>
      <w:r w:rsidR="002B0528" w:rsidRPr="00583826">
        <w:rPr>
          <w:rFonts w:ascii="Cambria" w:hAnsi="Cambria" w:cs="Times New Roman"/>
          <w:color w:val="auto"/>
          <w:sz w:val="20"/>
          <w:szCs w:val="20"/>
          <w:lang w:val="pt-PT"/>
        </w:rPr>
        <w:t xml:space="preserve">ėl kitų priežasčių ir kurių </w:t>
      </w:r>
      <w:r w:rsidR="002B0528" w:rsidRPr="00545CDB">
        <w:rPr>
          <w:rFonts w:ascii="Cambria" w:hAnsi="Cambria" w:cs="Times New Roman"/>
          <w:color w:val="auto"/>
          <w:sz w:val="20"/>
          <w:szCs w:val="20"/>
          <w:lang w:val="es-ES_tradnl"/>
        </w:rPr>
        <w:t>pasi</w:t>
      </w:r>
      <w:r w:rsidR="002B0528" w:rsidRPr="00583826">
        <w:rPr>
          <w:rFonts w:ascii="Cambria" w:hAnsi="Cambria" w:cs="Times New Roman"/>
          <w:color w:val="auto"/>
          <w:sz w:val="20"/>
          <w:szCs w:val="20"/>
          <w:lang w:val="pt-PT"/>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83826">
        <w:rPr>
          <w:rFonts w:ascii="Cambria" w:hAnsi="Cambria" w:cs="Times New Roman"/>
          <w:color w:val="auto"/>
          <w:sz w:val="20"/>
          <w:szCs w:val="20"/>
          <w:lang w:val="pt-PT"/>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83826">
        <w:rPr>
          <w:rFonts w:ascii="Cambria" w:hAnsi="Cambria" w:cs="Times New Roman"/>
          <w:color w:val="auto"/>
          <w:sz w:val="20"/>
          <w:szCs w:val="20"/>
          <w:lang w:val="pt-PT"/>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83826">
        <w:rPr>
          <w:rFonts w:ascii="Cambria" w:hAnsi="Cambria"/>
          <w:color w:val="auto"/>
          <w:sz w:val="20"/>
          <w:szCs w:val="20"/>
          <w:lang w:val="lt-LT"/>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83826" w:rsidRDefault="00874052" w:rsidP="001E0791">
      <w:pPr>
        <w:pStyle w:val="Body2"/>
        <w:spacing w:after="0"/>
        <w:rPr>
          <w:rFonts w:ascii="Cambria" w:hAnsi="Cambria" w:cs="Times New Roman"/>
          <w:color w:val="auto"/>
          <w:sz w:val="20"/>
          <w:szCs w:val="20"/>
          <w:lang w:val="lt-LT"/>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83826" w:rsidRDefault="0088019D" w:rsidP="0088019D">
      <w:pPr>
        <w:pStyle w:val="Body2"/>
        <w:rPr>
          <w:rFonts w:ascii="Cambria" w:hAnsi="Cambria" w:cs="Times New Roman"/>
          <w:color w:val="auto"/>
          <w:sz w:val="20"/>
          <w:szCs w:val="20"/>
          <w:lang w:val="de-DE"/>
        </w:rPr>
      </w:pPr>
      <w:r w:rsidRPr="00583826">
        <w:rPr>
          <w:rFonts w:ascii="Cambria" w:hAnsi="Cambria" w:cs="Times New Roman"/>
          <w:color w:val="auto"/>
          <w:sz w:val="20"/>
          <w:szCs w:val="20"/>
          <w:lang w:val="de-DE"/>
        </w:rPr>
        <w:tab/>
      </w:r>
      <w:r w:rsidR="00197D08" w:rsidRPr="00583826">
        <w:rPr>
          <w:rFonts w:ascii="Cambria" w:hAnsi="Cambria" w:cs="Times New Roman"/>
          <w:color w:val="auto"/>
          <w:sz w:val="20"/>
          <w:szCs w:val="20"/>
          <w:lang w:val="de-DE"/>
        </w:rPr>
        <w:t>12</w:t>
      </w:r>
      <w:r w:rsidRPr="00583826">
        <w:rPr>
          <w:rFonts w:ascii="Cambria" w:hAnsi="Cambria" w:cs="Times New Roman"/>
          <w:color w:val="auto"/>
          <w:sz w:val="20"/>
          <w:szCs w:val="20"/>
          <w:lang w:val="de-DE"/>
        </w:rPr>
        <w:t>.1. Elektroninis aukcionas nerengiamas.</w:t>
      </w:r>
    </w:p>
    <w:p w:rsidR="00C207AC" w:rsidRPr="00583826" w:rsidRDefault="00C207AC" w:rsidP="0088019D">
      <w:pPr>
        <w:pStyle w:val="Body2"/>
        <w:rPr>
          <w:rFonts w:ascii="Cambria" w:hAnsi="Cambria" w:cs="Times New Roman"/>
          <w:color w:val="auto"/>
          <w:sz w:val="8"/>
          <w:szCs w:val="8"/>
          <w:lang w:val="de-DE"/>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83826" w:rsidRDefault="00D153A7" w:rsidP="00D153A7">
      <w:pPr>
        <w:pStyle w:val="Body2"/>
        <w:rPr>
          <w:rFonts w:ascii="Cambria" w:hAnsi="Cambria" w:cs="Times New Roman"/>
          <w:sz w:val="20"/>
          <w:szCs w:val="20"/>
          <w:lang w:val="de-DE"/>
        </w:rPr>
      </w:pPr>
      <w:r w:rsidRPr="00583826">
        <w:rPr>
          <w:rFonts w:ascii="Cambria" w:hAnsi="Cambria" w:cs="Times New Roman"/>
          <w:sz w:val="20"/>
          <w:szCs w:val="20"/>
          <w:lang w:val="de-DE"/>
        </w:rPr>
        <w:tab/>
        <w:t>13.1. Pirkimo komisija atmeta pasiūlymą</w:t>
      </w:r>
      <w:r w:rsidRPr="00545CDB">
        <w:rPr>
          <w:rFonts w:ascii="Cambria" w:hAnsi="Cambria" w:cs="Times New Roman"/>
          <w:sz w:val="20"/>
          <w:szCs w:val="20"/>
          <w:lang w:val="de-DE"/>
        </w:rPr>
        <w:t>, jeigu:</w:t>
      </w:r>
    </w:p>
    <w:p w:rsidR="00D153A7" w:rsidRPr="00230622" w:rsidRDefault="00D153A7" w:rsidP="00D153A7">
      <w:pPr>
        <w:pStyle w:val="Body2"/>
        <w:rPr>
          <w:rFonts w:ascii="Cambria" w:hAnsi="Cambria" w:cs="Times New Roman"/>
          <w:sz w:val="20"/>
          <w:szCs w:val="20"/>
          <w:lang w:val="de-DE"/>
        </w:rPr>
      </w:pPr>
      <w:r w:rsidRPr="00583826">
        <w:rPr>
          <w:rFonts w:ascii="Cambria" w:hAnsi="Cambria" w:cs="Times New Roman"/>
          <w:sz w:val="20"/>
          <w:szCs w:val="20"/>
          <w:lang w:val="de-DE"/>
        </w:rPr>
        <w:tab/>
      </w:r>
      <w:r w:rsidRPr="00230622">
        <w:rPr>
          <w:rFonts w:ascii="Cambria" w:hAnsi="Cambria" w:cs="Times New Roman"/>
          <w:sz w:val="20"/>
          <w:szCs w:val="20"/>
          <w:lang w:val="de-DE"/>
        </w:rPr>
        <w:t>13.1.1. tiekė</w:t>
      </w:r>
      <w:r w:rsidRPr="00545CDB">
        <w:rPr>
          <w:rFonts w:ascii="Cambria" w:hAnsi="Cambria" w:cs="Times New Roman"/>
          <w:sz w:val="20"/>
          <w:szCs w:val="20"/>
          <w:lang w:val="es-ES_tradnl"/>
        </w:rPr>
        <w:t>jas pasi</w:t>
      </w:r>
      <w:r w:rsidRPr="00230622">
        <w:rPr>
          <w:rFonts w:ascii="Cambria" w:hAnsi="Cambria" w:cs="Times New Roman"/>
          <w:sz w:val="20"/>
          <w:szCs w:val="20"/>
          <w:lang w:val="de-DE"/>
        </w:rPr>
        <w:t>ūlymą ar jo dalį pateikė ne CVP IS priemonėmis;</w:t>
      </w:r>
    </w:p>
    <w:p w:rsidR="00D51A4F" w:rsidRPr="00230622" w:rsidRDefault="00D153A7" w:rsidP="00D153A7">
      <w:pPr>
        <w:pStyle w:val="Body2"/>
        <w:rPr>
          <w:rFonts w:ascii="Cambria" w:hAnsi="Cambria" w:cs="Times New Roman"/>
          <w:sz w:val="20"/>
          <w:szCs w:val="20"/>
          <w:lang w:val="de-DE"/>
        </w:rPr>
      </w:pPr>
      <w:r w:rsidRPr="00230622">
        <w:rPr>
          <w:rFonts w:ascii="Cambria" w:hAnsi="Cambria" w:cs="Times New Roman"/>
          <w:sz w:val="20"/>
          <w:szCs w:val="20"/>
          <w:lang w:val="de-DE"/>
        </w:rPr>
        <w:tab/>
        <w:t>13.1.2. pasiūlymą pateikę</w:t>
      </w:r>
      <w:r w:rsidRPr="00545CDB">
        <w:rPr>
          <w:rFonts w:ascii="Cambria" w:hAnsi="Cambria" w:cs="Times New Roman"/>
          <w:sz w:val="20"/>
          <w:szCs w:val="20"/>
          <w:lang w:val="nl-NL"/>
        </w:rPr>
        <w:t>s tiek</w:t>
      </w:r>
      <w:r w:rsidRPr="00230622">
        <w:rPr>
          <w:rFonts w:ascii="Cambria" w:hAnsi="Cambria" w:cs="Times New Roman"/>
          <w:sz w:val="20"/>
          <w:szCs w:val="20"/>
          <w:lang w:val="de-DE"/>
        </w:rPr>
        <w:t>ė</w:t>
      </w:r>
      <w:r w:rsidRPr="00545CDB">
        <w:rPr>
          <w:rFonts w:ascii="Cambria" w:hAnsi="Cambria" w:cs="Times New Roman"/>
          <w:sz w:val="20"/>
          <w:szCs w:val="20"/>
          <w:lang w:val="es-ES_tradnl"/>
        </w:rPr>
        <w:t xml:space="preserve">jas </w:t>
      </w:r>
      <w:r w:rsidRPr="00230622">
        <w:rPr>
          <w:rFonts w:ascii="Cambria" w:hAnsi="Cambria" w:cs="Times New Roman"/>
          <w:sz w:val="20"/>
          <w:szCs w:val="20"/>
          <w:lang w:val="de-DE"/>
        </w:rPr>
        <w:t>turi būti pašalinamas iš pirkimo procedūros pagal pirkimo sąlygų 3.</w:t>
      </w:r>
      <w:r w:rsidR="00B66B65" w:rsidRPr="00230622">
        <w:rPr>
          <w:rFonts w:ascii="Cambria" w:hAnsi="Cambria" w:cs="Times New Roman"/>
          <w:sz w:val="20"/>
          <w:szCs w:val="20"/>
          <w:lang w:val="de-DE"/>
        </w:rPr>
        <w:t>8</w:t>
      </w:r>
      <w:r w:rsidR="009565C5" w:rsidRPr="00230622">
        <w:rPr>
          <w:rFonts w:ascii="Cambria" w:hAnsi="Cambria" w:cs="Times New Roman"/>
          <w:sz w:val="20"/>
          <w:szCs w:val="20"/>
          <w:lang w:val="de-DE"/>
        </w:rPr>
        <w:t> </w:t>
      </w:r>
      <w:r w:rsidRPr="00230622">
        <w:rPr>
          <w:rFonts w:ascii="Cambria" w:hAnsi="Cambria" w:cs="Times New Roman"/>
          <w:sz w:val="20"/>
          <w:szCs w:val="20"/>
          <w:lang w:val="de-DE"/>
        </w:rPr>
        <w:t>punktą arba perkančiosios organizacijos prašymu nepateikė ar nepatikslino pateiktų netikslių ar neišsamių duomenų apie pašalinimo pagrindų nebuvimą CVP IS priemonėmis;</w:t>
      </w:r>
    </w:p>
    <w:p w:rsidR="00D153A7" w:rsidRPr="00230622" w:rsidRDefault="00D153A7" w:rsidP="00D153A7">
      <w:pPr>
        <w:pStyle w:val="Body2"/>
        <w:rPr>
          <w:rFonts w:ascii="Cambria" w:hAnsi="Cambria" w:cs="Times New Roman"/>
          <w:sz w:val="20"/>
          <w:szCs w:val="20"/>
          <w:lang w:val="de-DE"/>
        </w:rPr>
      </w:pPr>
      <w:r w:rsidRPr="00230622">
        <w:rPr>
          <w:rFonts w:ascii="Cambria" w:hAnsi="Cambria" w:cs="Times New Roman"/>
          <w:sz w:val="20"/>
          <w:szCs w:val="20"/>
          <w:lang w:val="de-DE"/>
        </w:rPr>
        <w:tab/>
        <w:t>13.1.</w:t>
      </w:r>
      <w:r w:rsidR="00004ED7" w:rsidRPr="00230622">
        <w:rPr>
          <w:rFonts w:ascii="Cambria" w:hAnsi="Cambria" w:cs="Times New Roman"/>
          <w:sz w:val="20"/>
          <w:szCs w:val="20"/>
          <w:lang w:val="de-DE"/>
        </w:rPr>
        <w:t>3</w:t>
      </w:r>
      <w:r w:rsidRPr="00230622">
        <w:rPr>
          <w:rFonts w:ascii="Cambria" w:hAnsi="Cambria" w:cs="Times New Roman"/>
          <w:sz w:val="20"/>
          <w:szCs w:val="20"/>
          <w:lang w:val="de-DE"/>
        </w:rPr>
        <w:t>. pasiūlymą pateikę</w:t>
      </w:r>
      <w:r w:rsidRPr="00545CDB">
        <w:rPr>
          <w:rFonts w:ascii="Cambria" w:hAnsi="Cambria" w:cs="Times New Roman"/>
          <w:sz w:val="20"/>
          <w:szCs w:val="20"/>
          <w:lang w:val="nl-NL"/>
        </w:rPr>
        <w:t>s tiek</w:t>
      </w:r>
      <w:r w:rsidRPr="00230622">
        <w:rPr>
          <w:rFonts w:ascii="Cambria" w:hAnsi="Cambria" w:cs="Times New Roman"/>
          <w:sz w:val="20"/>
          <w:szCs w:val="20"/>
          <w:lang w:val="de-DE"/>
        </w:rPr>
        <w:t>ėjas</w:t>
      </w:r>
      <w:r w:rsidR="00BC06D2" w:rsidRPr="00230622">
        <w:rPr>
          <w:rFonts w:ascii="Cambria" w:hAnsi="Cambria" w:cs="Times New Roman"/>
          <w:sz w:val="20"/>
          <w:szCs w:val="20"/>
          <w:lang w:val="de-DE"/>
        </w:rPr>
        <w:t>,</w:t>
      </w:r>
      <w:r w:rsidRPr="00230622">
        <w:rPr>
          <w:rFonts w:ascii="Cambria" w:hAnsi="Cambria" w:cs="Times New Roman"/>
          <w:sz w:val="20"/>
          <w:szCs w:val="20"/>
          <w:lang w:val="de-DE"/>
        </w:rPr>
        <w:t xml:space="preserve"> </w:t>
      </w:r>
      <w:r w:rsidR="009F780C" w:rsidRPr="00230622">
        <w:rPr>
          <w:rFonts w:ascii="Cambria" w:hAnsi="Cambria" w:cs="Times New Roman"/>
          <w:sz w:val="20"/>
          <w:szCs w:val="20"/>
          <w:lang w:val="de-DE"/>
        </w:rPr>
        <w:t>jeigu taikytina</w:t>
      </w:r>
      <w:r w:rsidR="00BC06D2" w:rsidRPr="00230622">
        <w:rPr>
          <w:rFonts w:ascii="Cambria" w:hAnsi="Cambria" w:cs="Times New Roman"/>
          <w:sz w:val="20"/>
          <w:szCs w:val="20"/>
          <w:lang w:val="de-DE"/>
        </w:rPr>
        <w:t>,</w:t>
      </w:r>
      <w:r w:rsidR="009F780C" w:rsidRPr="00230622">
        <w:rPr>
          <w:rFonts w:ascii="Cambria" w:hAnsi="Cambria" w:cs="Times New Roman"/>
          <w:sz w:val="20"/>
          <w:szCs w:val="20"/>
          <w:lang w:val="de-DE"/>
        </w:rPr>
        <w:t xml:space="preserve"> </w:t>
      </w:r>
      <w:r w:rsidRPr="00230622">
        <w:rPr>
          <w:rFonts w:ascii="Cambria" w:hAnsi="Cambria" w:cs="Times New Roman"/>
          <w:sz w:val="20"/>
          <w:szCs w:val="20"/>
          <w:lang w:val="de-DE"/>
        </w:rPr>
        <w:t xml:space="preserve">neatitinka </w:t>
      </w:r>
      <w:r w:rsidR="00B66B65" w:rsidRPr="00230622">
        <w:rPr>
          <w:rFonts w:ascii="Cambria" w:hAnsi="Cambria" w:cs="Times New Roman"/>
          <w:color w:val="auto"/>
          <w:sz w:val="20"/>
          <w:szCs w:val="20"/>
          <w:lang w:val="de-DE"/>
        </w:rPr>
        <w:t xml:space="preserve">pirkimo sąlygų 3.9 punkte </w:t>
      </w:r>
      <w:r w:rsidRPr="00230622">
        <w:rPr>
          <w:rFonts w:ascii="Cambria" w:hAnsi="Cambria" w:cs="Times New Roman"/>
          <w:sz w:val="20"/>
          <w:szCs w:val="20"/>
          <w:lang w:val="de-DE"/>
        </w:rPr>
        <w:t>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230622">
        <w:rPr>
          <w:rFonts w:ascii="Cambria" w:hAnsi="Cambria" w:cs="Times New Roman"/>
          <w:sz w:val="20"/>
          <w:szCs w:val="20"/>
          <w:lang w:val="de-DE"/>
        </w:rPr>
        <w:t xml:space="preserve">ų, arba perkančiosios organizacijos prašymu nepateikė ar </w:t>
      </w:r>
      <w:r w:rsidRPr="00545CDB">
        <w:rPr>
          <w:rFonts w:ascii="Cambria" w:hAnsi="Cambria" w:cs="Times New Roman"/>
          <w:sz w:val="20"/>
          <w:szCs w:val="20"/>
          <w:lang w:val="it-IT"/>
        </w:rPr>
        <w:t>nepatikslino pateikt</w:t>
      </w:r>
      <w:r w:rsidRPr="00230622">
        <w:rPr>
          <w:rFonts w:ascii="Cambria" w:hAnsi="Cambria" w:cs="Times New Roman"/>
          <w:sz w:val="20"/>
          <w:szCs w:val="20"/>
          <w:lang w:val="de-DE"/>
        </w:rPr>
        <w:t>ų netikslių ar neišsamių duomenų apie atitikimą CVP IS priemonėmis;</w:t>
      </w:r>
    </w:p>
    <w:p w:rsidR="00272279" w:rsidRPr="00230622" w:rsidRDefault="00272279" w:rsidP="00272279">
      <w:pPr>
        <w:pStyle w:val="Body2"/>
        <w:ind w:firstLine="709"/>
        <w:rPr>
          <w:rFonts w:ascii="Cambria" w:hAnsi="Cambria"/>
          <w:sz w:val="20"/>
          <w:szCs w:val="20"/>
          <w:lang w:val="de-DE"/>
        </w:rPr>
      </w:pPr>
      <w:r w:rsidRPr="00230622">
        <w:rPr>
          <w:rFonts w:ascii="Cambria" w:hAnsi="Cambria" w:cs="Times New Roman"/>
          <w:sz w:val="20"/>
          <w:szCs w:val="20"/>
          <w:lang w:val="de-DE"/>
        </w:rPr>
        <w:tab/>
      </w:r>
      <w:r w:rsidRPr="00272279">
        <w:rPr>
          <w:rFonts w:ascii="Cambria" w:hAnsi="Cambria"/>
          <w:sz w:val="20"/>
          <w:szCs w:val="20"/>
          <w:lang w:val="lt-LT"/>
        </w:rPr>
        <w:t xml:space="preserve">13.1.4. </w:t>
      </w:r>
      <w:r w:rsidRPr="00272279">
        <w:rPr>
          <w:rFonts w:ascii="Cambria" w:hAnsi="Cambria"/>
          <w:sz w:val="20"/>
          <w:szCs w:val="20"/>
          <w:lang w:val="nl-NL"/>
        </w:rPr>
        <w:t>tiek</w:t>
      </w:r>
      <w:r w:rsidRPr="00230622">
        <w:rPr>
          <w:rFonts w:ascii="Cambria" w:hAnsi="Cambria"/>
          <w:sz w:val="20"/>
          <w:szCs w:val="20"/>
          <w:lang w:val="de-DE"/>
        </w:rPr>
        <w:t>ė</w:t>
      </w:r>
      <w:r w:rsidRPr="00272279">
        <w:rPr>
          <w:rFonts w:ascii="Cambria" w:hAnsi="Cambria"/>
          <w:sz w:val="20"/>
          <w:szCs w:val="20"/>
          <w:lang w:val="es-ES_tradnl"/>
        </w:rPr>
        <w:t xml:space="preserve">jas </w:t>
      </w:r>
      <w:r w:rsidRPr="00230622">
        <w:rPr>
          <w:rFonts w:ascii="Cambria" w:hAnsi="Cambria"/>
          <w:sz w:val="20"/>
          <w:szCs w:val="20"/>
          <w:lang w:val="de-DE"/>
        </w:rPr>
        <w:t>turi būti pašalinamas iš pirkimo procedūros pagal pirkimo sąlygų</w:t>
      </w:r>
      <w:r w:rsidRPr="00272279">
        <w:rPr>
          <w:rFonts w:ascii="Cambria" w:hAnsi="Cambria"/>
          <w:sz w:val="20"/>
          <w:szCs w:val="20"/>
          <w:lang w:val="lt-LT"/>
        </w:rPr>
        <w:t xml:space="preserve"> </w:t>
      </w:r>
      <w:r w:rsidRPr="00272279">
        <w:rPr>
          <w:rFonts w:ascii="Cambria" w:hAnsi="Cambria"/>
          <w:color w:val="auto"/>
          <w:sz w:val="20"/>
          <w:szCs w:val="20"/>
          <w:lang w:val="lt-LT"/>
        </w:rPr>
        <w:t xml:space="preserve">3.14 </w:t>
      </w:r>
      <w:r w:rsidRPr="00272279">
        <w:rPr>
          <w:rFonts w:ascii="Cambria" w:hAnsi="Cambria"/>
          <w:sz w:val="20"/>
          <w:szCs w:val="20"/>
          <w:lang w:val="lt-LT"/>
        </w:rPr>
        <w:t xml:space="preserve">punktą arba perkančiosios organizacijos prašymu nepateikė ar nepatikslino pateiktos netikslios ar neišsamios informacijos dėl Tarybos reglamente </w:t>
      </w:r>
      <w:r w:rsidRPr="00272279">
        <w:rPr>
          <w:rFonts w:ascii="Cambria" w:hAnsi="Cambria"/>
          <w:bCs/>
          <w:sz w:val="20"/>
          <w:szCs w:val="20"/>
          <w:lang w:val="lt-LT"/>
        </w:rPr>
        <w:t>2022/576/ES</w:t>
      </w:r>
      <w:r w:rsidRPr="00272279">
        <w:rPr>
          <w:rFonts w:ascii="Cambria" w:hAnsi="Cambria"/>
          <w:sz w:val="20"/>
          <w:szCs w:val="20"/>
          <w:lang w:val="lt-LT"/>
        </w:rPr>
        <w:t xml:space="preserve"> nustatytų sąlygų nebuvimo;</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13.1.</w:t>
      </w:r>
      <w:r w:rsidR="00272279">
        <w:rPr>
          <w:rFonts w:ascii="Cambria" w:hAnsi="Cambria" w:cs="Times New Roman"/>
          <w:sz w:val="20"/>
          <w:szCs w:val="20"/>
        </w:rPr>
        <w:t>5</w:t>
      </w:r>
      <w:r w:rsidRPr="00545CDB">
        <w:rPr>
          <w:rFonts w:ascii="Cambria" w:hAnsi="Cambria" w:cs="Times New Roman"/>
          <w:sz w:val="20"/>
          <w:szCs w:val="20"/>
        </w:rPr>
        <w:t xml:space="preserve">.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72279">
        <w:rPr>
          <w:rFonts w:ascii="Cambria" w:hAnsi="Cambria" w:cs="Times New Roman"/>
          <w:sz w:val="20"/>
          <w:szCs w:val="20"/>
        </w:rPr>
        <w:t>6</w:t>
      </w:r>
      <w:r w:rsidRPr="00545CDB">
        <w:rPr>
          <w:rFonts w:ascii="Cambria" w:hAnsi="Cambria" w:cs="Times New Roman"/>
          <w:sz w:val="20"/>
          <w:szCs w:val="20"/>
        </w:rPr>
        <w:t>. pasiūlymas neatitinka pirkimo dokumentuose nustatytų reikalavimų;</w:t>
      </w:r>
    </w:p>
    <w:p w:rsidR="00D153A7" w:rsidRPr="00583826" w:rsidRDefault="00D153A7" w:rsidP="00D153A7">
      <w:pPr>
        <w:pStyle w:val="Body2"/>
        <w:rPr>
          <w:rFonts w:ascii="Cambria" w:hAnsi="Cambria" w:cs="Times New Roman"/>
          <w:color w:val="auto"/>
          <w:sz w:val="20"/>
          <w:szCs w:val="20"/>
          <w:lang w:val="lt-LT"/>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13.1.</w:t>
      </w:r>
      <w:r w:rsidR="00272279">
        <w:rPr>
          <w:rFonts w:ascii="Cambria" w:hAnsi="Cambria" w:cs="Times New Roman"/>
          <w:color w:val="auto"/>
          <w:sz w:val="20"/>
          <w:szCs w:val="20"/>
          <w:lang w:val="lt-LT"/>
        </w:rPr>
        <w:t>7</w:t>
      </w:r>
      <w:r w:rsidR="002B0528" w:rsidRPr="00545CDB">
        <w:rPr>
          <w:rFonts w:ascii="Cambria" w:hAnsi="Cambria" w:cs="Times New Roman"/>
          <w:color w:val="auto"/>
          <w:sz w:val="20"/>
          <w:szCs w:val="20"/>
          <w:lang w:val="lt-LT"/>
        </w:rPr>
        <w:t xml:space="preserve">. dalyvis per perkančiosios organizacijos nurodytą terminą nepatikslino, nepapildė ar nepaaiškino pasiūlymo. </w:t>
      </w:r>
      <w:r w:rsidRPr="00583826">
        <w:rPr>
          <w:rFonts w:ascii="Cambria" w:hAnsi="Cambria" w:cs="Times New Roman"/>
          <w:color w:val="auto"/>
          <w:sz w:val="20"/>
          <w:szCs w:val="20"/>
          <w:lang w:val="lt-LT"/>
        </w:rPr>
        <w:t>Šiuo atveju jo pasiūlymas atmetamas kaip neatitinkantis pirkimo dokumentuose nustatytų reikalavimų;</w:t>
      </w:r>
    </w:p>
    <w:p w:rsidR="00D153A7" w:rsidRPr="00583826" w:rsidRDefault="00D153A7" w:rsidP="00D153A7">
      <w:pPr>
        <w:pStyle w:val="Body2"/>
        <w:rPr>
          <w:rFonts w:ascii="Cambria" w:hAnsi="Cambria" w:cs="Times New Roman"/>
          <w:sz w:val="20"/>
          <w:szCs w:val="20"/>
          <w:lang w:val="lt-LT"/>
        </w:rPr>
      </w:pPr>
      <w:r w:rsidRPr="00583826">
        <w:rPr>
          <w:rFonts w:ascii="Cambria" w:hAnsi="Cambria" w:cs="Times New Roman"/>
          <w:sz w:val="20"/>
          <w:szCs w:val="20"/>
          <w:lang w:val="lt-LT"/>
        </w:rPr>
        <w:tab/>
      </w:r>
      <w:bookmarkStart w:id="40" w:name="_Hlk488957884"/>
      <w:r w:rsidRPr="00583826">
        <w:rPr>
          <w:rFonts w:ascii="Cambria" w:hAnsi="Cambria" w:cs="Times New Roman"/>
          <w:sz w:val="20"/>
          <w:szCs w:val="20"/>
          <w:lang w:val="lt-LT"/>
        </w:rPr>
        <w:t>13.1.</w:t>
      </w:r>
      <w:r w:rsidR="00272279" w:rsidRPr="00583826">
        <w:rPr>
          <w:rFonts w:ascii="Cambria" w:hAnsi="Cambria" w:cs="Times New Roman"/>
          <w:sz w:val="20"/>
          <w:szCs w:val="20"/>
          <w:lang w:val="lt-LT"/>
        </w:rPr>
        <w:t>8</w:t>
      </w:r>
      <w:r w:rsidRPr="00583826">
        <w:rPr>
          <w:rFonts w:ascii="Cambria" w:hAnsi="Cambria" w:cs="Times New Roman"/>
          <w:sz w:val="20"/>
          <w:szCs w:val="20"/>
          <w:lang w:val="lt-LT"/>
        </w:rPr>
        <w:t xml:space="preserve">. </w:t>
      </w:r>
      <w:bookmarkEnd w:id="40"/>
      <w:r w:rsidRPr="00583826">
        <w:rPr>
          <w:rFonts w:ascii="Cambria" w:hAnsi="Cambria" w:cs="Times New Roman"/>
          <w:sz w:val="20"/>
          <w:szCs w:val="20"/>
          <w:lang w:val="lt-LT"/>
        </w:rPr>
        <w:t>pateiktame pasiūlyme nurodyta kaina yra neįprastai maž</w:t>
      </w:r>
      <w:r w:rsidRPr="00545CDB">
        <w:rPr>
          <w:rFonts w:ascii="Cambria" w:hAnsi="Cambria" w:cs="Times New Roman"/>
          <w:sz w:val="20"/>
          <w:szCs w:val="20"/>
          <w:lang w:val="es-ES_tradnl"/>
        </w:rPr>
        <w:t>a ir dalyvis, perkan</w:t>
      </w:r>
      <w:r w:rsidRPr="00583826">
        <w:rPr>
          <w:rFonts w:ascii="Cambria" w:hAnsi="Cambria" w:cs="Times New Roman"/>
          <w:sz w:val="20"/>
          <w:szCs w:val="20"/>
          <w:lang w:val="lt-LT"/>
        </w:rPr>
        <w:t xml:space="preserve">čiosios organizacijos prašymu, nepateikia tinkamų </w:t>
      </w:r>
      <w:r w:rsidRPr="00545CDB">
        <w:rPr>
          <w:rFonts w:ascii="Cambria" w:hAnsi="Cambria" w:cs="Times New Roman"/>
          <w:sz w:val="20"/>
          <w:szCs w:val="20"/>
          <w:lang w:val="es-ES_tradnl"/>
        </w:rPr>
        <w:t>kainos pagr</w:t>
      </w:r>
      <w:r w:rsidRPr="00583826">
        <w:rPr>
          <w:rFonts w:ascii="Cambria" w:hAnsi="Cambria" w:cs="Times New Roman"/>
          <w:sz w:val="20"/>
          <w:szCs w:val="20"/>
          <w:lang w:val="lt-LT"/>
        </w:rPr>
        <w:t>į</w:t>
      </w:r>
      <w:r w:rsidRPr="00545CDB">
        <w:rPr>
          <w:rFonts w:ascii="Cambria" w:hAnsi="Cambria" w:cs="Times New Roman"/>
          <w:sz w:val="20"/>
          <w:szCs w:val="20"/>
          <w:lang w:val="it-IT"/>
        </w:rPr>
        <w:t xml:space="preserve">stumo </w:t>
      </w:r>
      <w:r w:rsidRPr="00583826">
        <w:rPr>
          <w:rFonts w:ascii="Cambria" w:hAnsi="Cambria" w:cs="Times New Roman"/>
          <w:sz w:val="20"/>
          <w:szCs w:val="20"/>
          <w:lang w:val="lt-LT"/>
        </w:rPr>
        <w:t>įrodymų;</w:t>
      </w:r>
    </w:p>
    <w:p w:rsidR="00D153A7" w:rsidRPr="00583826" w:rsidRDefault="00160588" w:rsidP="00D153A7">
      <w:pPr>
        <w:pStyle w:val="Body2"/>
        <w:rPr>
          <w:rFonts w:ascii="Cambria" w:hAnsi="Cambria" w:cs="Times New Roman"/>
          <w:sz w:val="20"/>
          <w:szCs w:val="20"/>
          <w:lang w:val="lt-LT"/>
        </w:rPr>
      </w:pPr>
      <w:r w:rsidRPr="00583826">
        <w:rPr>
          <w:rFonts w:ascii="Cambria" w:hAnsi="Cambria" w:cs="Times New Roman"/>
          <w:sz w:val="20"/>
          <w:szCs w:val="20"/>
          <w:lang w:val="lt-LT"/>
        </w:rPr>
        <w:tab/>
        <w:t>13.1.</w:t>
      </w:r>
      <w:r w:rsidR="00272279" w:rsidRPr="00583826">
        <w:rPr>
          <w:rFonts w:ascii="Cambria" w:hAnsi="Cambria" w:cs="Times New Roman"/>
          <w:sz w:val="20"/>
          <w:szCs w:val="20"/>
          <w:lang w:val="lt-LT"/>
        </w:rPr>
        <w:t>9</w:t>
      </w:r>
      <w:r w:rsidR="00D153A7" w:rsidRPr="00583826">
        <w:rPr>
          <w:rFonts w:ascii="Cambria" w:hAnsi="Cambria" w:cs="Times New Roman"/>
          <w:sz w:val="20"/>
          <w:szCs w:val="20"/>
          <w:lang w:val="lt-LT"/>
        </w:rPr>
        <w:t>. tiekėjas, apie nustatytų reikalavimų atitikimą, yra pateikę</w:t>
      </w:r>
      <w:r w:rsidR="00D153A7" w:rsidRPr="00545CDB">
        <w:rPr>
          <w:rFonts w:ascii="Cambria" w:hAnsi="Cambria" w:cs="Times New Roman"/>
          <w:sz w:val="20"/>
          <w:szCs w:val="20"/>
          <w:lang w:val="nl-NL"/>
        </w:rPr>
        <w:t>s melaging</w:t>
      </w:r>
      <w:r w:rsidR="00D153A7" w:rsidRPr="00583826">
        <w:rPr>
          <w:rFonts w:ascii="Cambria" w:hAnsi="Cambria" w:cs="Times New Roman"/>
          <w:sz w:val="20"/>
          <w:szCs w:val="20"/>
          <w:lang w:val="lt-LT"/>
        </w:rPr>
        <w:t xml:space="preserve">ą informaciją, kurią </w:t>
      </w:r>
      <w:r w:rsidR="00D153A7" w:rsidRPr="00545CDB">
        <w:rPr>
          <w:rFonts w:ascii="Cambria" w:hAnsi="Cambria" w:cs="Times New Roman"/>
          <w:sz w:val="20"/>
          <w:szCs w:val="20"/>
          <w:lang w:val="nl-NL"/>
        </w:rPr>
        <w:t>perkan</w:t>
      </w:r>
      <w:r w:rsidR="00D153A7" w:rsidRPr="00583826">
        <w:rPr>
          <w:rFonts w:ascii="Cambria" w:hAnsi="Cambria" w:cs="Times New Roman"/>
          <w:sz w:val="20"/>
          <w:szCs w:val="20"/>
          <w:lang w:val="lt-LT"/>
        </w:rPr>
        <w:t>čioji organizacija gali įrodyti bet kokiomis teisėtomis priemonėmis;</w:t>
      </w:r>
    </w:p>
    <w:p w:rsidR="00D153A7" w:rsidRPr="00583826" w:rsidRDefault="001160EC" w:rsidP="00D153A7">
      <w:pPr>
        <w:pStyle w:val="Body2"/>
        <w:rPr>
          <w:rFonts w:ascii="Cambria" w:hAnsi="Cambria" w:cs="Times New Roman"/>
          <w:sz w:val="20"/>
          <w:szCs w:val="20"/>
          <w:lang w:val="lt-LT"/>
        </w:rPr>
      </w:pPr>
      <w:r w:rsidRPr="00583826">
        <w:rPr>
          <w:rFonts w:ascii="Cambria" w:hAnsi="Cambria" w:cs="Times New Roman"/>
          <w:sz w:val="20"/>
          <w:szCs w:val="20"/>
          <w:lang w:val="lt-LT"/>
        </w:rPr>
        <w:tab/>
        <w:t>13.1</w:t>
      </w:r>
      <w:r w:rsidR="00D153A7" w:rsidRPr="00583826">
        <w:rPr>
          <w:rFonts w:ascii="Cambria" w:hAnsi="Cambria" w:cs="Times New Roman"/>
          <w:sz w:val="20"/>
          <w:szCs w:val="20"/>
          <w:lang w:val="lt-LT"/>
        </w:rPr>
        <w:t>.</w:t>
      </w:r>
      <w:r w:rsidR="00272279" w:rsidRPr="00583826">
        <w:rPr>
          <w:rFonts w:ascii="Cambria" w:hAnsi="Cambria" w:cs="Times New Roman"/>
          <w:sz w:val="20"/>
          <w:szCs w:val="20"/>
          <w:lang w:val="lt-LT"/>
        </w:rPr>
        <w:t>10</w:t>
      </w:r>
      <w:r w:rsidRPr="00583826">
        <w:rPr>
          <w:rFonts w:ascii="Cambria" w:hAnsi="Cambria" w:cs="Times New Roman"/>
          <w:sz w:val="20"/>
          <w:szCs w:val="20"/>
          <w:lang w:val="lt-LT"/>
        </w:rPr>
        <w:t>.</w:t>
      </w:r>
      <w:r w:rsidR="00D153A7" w:rsidRPr="00583826">
        <w:rPr>
          <w:rFonts w:ascii="Cambria" w:hAnsi="Cambria" w:cs="Times New Roman"/>
          <w:sz w:val="20"/>
          <w:szCs w:val="20"/>
          <w:lang w:val="lt-LT"/>
        </w:rPr>
        <w:t xml:space="preserve"> jei tiekėjas pateikia daugiau kaip vieną </w:t>
      </w:r>
      <w:r w:rsidR="00D153A7" w:rsidRPr="00545CDB">
        <w:rPr>
          <w:rFonts w:ascii="Cambria" w:hAnsi="Cambria" w:cs="Times New Roman"/>
          <w:sz w:val="20"/>
          <w:szCs w:val="20"/>
          <w:lang w:val="es-ES_tradnl"/>
        </w:rPr>
        <w:t>pasi</w:t>
      </w:r>
      <w:r w:rsidR="00D153A7" w:rsidRPr="00583826">
        <w:rPr>
          <w:rFonts w:ascii="Cambria" w:hAnsi="Cambria" w:cs="Times New Roman"/>
          <w:sz w:val="20"/>
          <w:szCs w:val="20"/>
          <w:lang w:val="lt-LT"/>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83826">
        <w:rPr>
          <w:rFonts w:ascii="Cambria" w:hAnsi="Cambria" w:cs="Times New Roman"/>
          <w:sz w:val="20"/>
          <w:szCs w:val="20"/>
          <w:lang w:val="lt-LT"/>
        </w:rPr>
        <w:t xml:space="preserve">ūlymą, jeigu tą patį </w:t>
      </w:r>
      <w:r w:rsidR="00D153A7" w:rsidRPr="00545CDB">
        <w:rPr>
          <w:rFonts w:ascii="Cambria" w:hAnsi="Cambria" w:cs="Times New Roman"/>
          <w:sz w:val="20"/>
          <w:szCs w:val="20"/>
          <w:lang w:val="es-ES_tradnl"/>
        </w:rPr>
        <w:t>pasi</w:t>
      </w:r>
      <w:r w:rsidR="00D153A7" w:rsidRPr="00583826">
        <w:rPr>
          <w:rFonts w:ascii="Cambria" w:hAnsi="Cambria" w:cs="Times New Roman"/>
          <w:sz w:val="20"/>
          <w:szCs w:val="20"/>
          <w:lang w:val="lt-LT"/>
        </w:rPr>
        <w:t xml:space="preserve">ūlymą pateikė ir raštu (popierine forma, vokuose), ir </w:t>
      </w:r>
      <w:r w:rsidR="002B0528" w:rsidRPr="00583826">
        <w:rPr>
          <w:rFonts w:ascii="Cambria" w:hAnsi="Cambria" w:cs="Times New Roman"/>
          <w:sz w:val="20"/>
          <w:szCs w:val="20"/>
          <w:lang w:val="lt-LT"/>
        </w:rPr>
        <w:t>naudodamasis CVP IS priemonėmis.</w:t>
      </w:r>
    </w:p>
    <w:p w:rsidR="00D153A7" w:rsidRPr="00583826" w:rsidRDefault="00160588" w:rsidP="00D153A7">
      <w:pPr>
        <w:pStyle w:val="Body2"/>
        <w:rPr>
          <w:rFonts w:ascii="Cambria" w:hAnsi="Cambria" w:cs="Times New Roman"/>
          <w:sz w:val="20"/>
          <w:szCs w:val="20"/>
          <w:lang w:val="lt-LT"/>
        </w:rPr>
      </w:pPr>
      <w:r w:rsidRPr="00583826">
        <w:rPr>
          <w:rFonts w:ascii="Cambria" w:hAnsi="Cambria" w:cs="Times New Roman"/>
          <w:sz w:val="20"/>
          <w:szCs w:val="20"/>
          <w:lang w:val="lt-LT"/>
        </w:rPr>
        <w:lastRenderedPageBreak/>
        <w:tab/>
      </w:r>
      <w:r w:rsidR="00D153A7" w:rsidRPr="00583826">
        <w:rPr>
          <w:rFonts w:ascii="Cambria" w:hAnsi="Cambria" w:cs="Times New Roman"/>
          <w:sz w:val="20"/>
          <w:szCs w:val="20"/>
          <w:lang w:val="lt-LT"/>
        </w:rPr>
        <w:t>13.2. Apie pasiūlymo atmetimą ir tokio atmetimo priež</w:t>
      </w:r>
      <w:r w:rsidR="00D153A7" w:rsidRPr="00545CDB">
        <w:rPr>
          <w:rFonts w:ascii="Cambria" w:hAnsi="Cambria" w:cs="Times New Roman"/>
          <w:sz w:val="20"/>
          <w:szCs w:val="20"/>
          <w:lang w:val="nl-NL"/>
        </w:rPr>
        <w:t>astis tiek</w:t>
      </w:r>
      <w:r w:rsidR="00D153A7" w:rsidRPr="00583826">
        <w:rPr>
          <w:rFonts w:ascii="Cambria" w:hAnsi="Cambria" w:cs="Times New Roman"/>
          <w:sz w:val="20"/>
          <w:szCs w:val="20"/>
          <w:lang w:val="lt-LT"/>
        </w:rPr>
        <w:t>ėjas informuojamas raštu CVP IS priemonė</w:t>
      </w:r>
      <w:r w:rsidR="00D153A7" w:rsidRPr="00545CDB">
        <w:rPr>
          <w:rFonts w:ascii="Cambria" w:hAnsi="Cambria" w:cs="Times New Roman"/>
          <w:sz w:val="20"/>
          <w:szCs w:val="20"/>
          <w:lang w:val="pt-PT"/>
        </w:rPr>
        <w:t>mis.</w:t>
      </w:r>
    </w:p>
    <w:p w:rsidR="00732EAD" w:rsidRPr="00583826" w:rsidRDefault="00D153A7" w:rsidP="006D4780">
      <w:pPr>
        <w:pStyle w:val="Body2"/>
        <w:rPr>
          <w:rFonts w:ascii="Cambria" w:hAnsi="Cambria" w:cs="Times New Roman"/>
          <w:sz w:val="20"/>
          <w:szCs w:val="20"/>
          <w:lang w:val="lt-LT"/>
        </w:rPr>
      </w:pPr>
      <w:r w:rsidRPr="00583826">
        <w:rPr>
          <w:rFonts w:ascii="Cambria" w:hAnsi="Cambria" w:cs="Times New Roman"/>
          <w:sz w:val="20"/>
          <w:szCs w:val="20"/>
          <w:lang w:val="lt-LT"/>
        </w:rPr>
        <w:tab/>
        <w:t xml:space="preserve">13.3. </w:t>
      </w:r>
      <w:r w:rsidRPr="00545CDB">
        <w:rPr>
          <w:rFonts w:ascii="Cambria" w:hAnsi="Cambria" w:cs="Times New Roman"/>
          <w:sz w:val="20"/>
          <w:szCs w:val="20"/>
          <w:lang w:val="sv-SE"/>
        </w:rPr>
        <w:t>Perkan</w:t>
      </w:r>
      <w:r w:rsidRPr="00583826">
        <w:rPr>
          <w:rFonts w:ascii="Cambria" w:hAnsi="Cambria" w:cs="Times New Roman"/>
          <w:sz w:val="20"/>
          <w:szCs w:val="20"/>
          <w:lang w:val="lt-LT"/>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83826">
        <w:rPr>
          <w:rFonts w:ascii="Cambria" w:hAnsi="Cambria" w:cs="Times New Roman"/>
          <w:sz w:val="20"/>
          <w:szCs w:val="20"/>
          <w:lang w:val="lt-LT"/>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83826">
        <w:rPr>
          <w:rFonts w:ascii="Cambria" w:hAnsi="Cambria" w:cs="Times New Roman"/>
          <w:sz w:val="20"/>
          <w:szCs w:val="20"/>
          <w:lang w:val="lt-LT"/>
        </w:rPr>
        <w:t>ė</w:t>
      </w:r>
      <w:r w:rsidRPr="00545CDB">
        <w:rPr>
          <w:rFonts w:ascii="Cambria" w:hAnsi="Cambria" w:cs="Times New Roman"/>
          <w:sz w:val="20"/>
          <w:szCs w:val="20"/>
          <w:lang w:val="pt-PT"/>
        </w:rPr>
        <w:t>s ir darbo teis</w:t>
      </w:r>
      <w:r w:rsidRPr="00583826">
        <w:rPr>
          <w:rFonts w:ascii="Cambria" w:hAnsi="Cambria" w:cs="Times New Roman"/>
          <w:sz w:val="20"/>
          <w:szCs w:val="20"/>
          <w:lang w:val="lt-LT"/>
        </w:rPr>
        <w:t>ės įpareigojimų.</w:t>
      </w:r>
    </w:p>
    <w:p w:rsidR="001A126C" w:rsidRPr="00472EA9" w:rsidRDefault="001A126C" w:rsidP="001A126C">
      <w:pPr>
        <w:pBdr>
          <w:top w:val="nil"/>
          <w:left w:val="nil"/>
          <w:bottom w:val="nil"/>
          <w:right w:val="nil"/>
          <w:between w:val="nil"/>
          <w:bar w:val="nil"/>
        </w:pBdr>
        <w:tabs>
          <w:tab w:val="left" w:pos="2127"/>
        </w:tabs>
        <w:ind w:firstLine="1276"/>
        <w:jc w:val="both"/>
        <w:rPr>
          <w:rFonts w:ascii="Cambria" w:eastAsiaTheme="minorHAnsi" w:hAnsi="Cambria"/>
          <w:b/>
          <w:sz w:val="20"/>
          <w:szCs w:val="20"/>
          <w:u w:val="single"/>
          <w:lang w:eastAsia="ar-SA"/>
        </w:rPr>
      </w:pPr>
      <w:r>
        <w:rPr>
          <w:rFonts w:ascii="Cambria" w:eastAsiaTheme="minorHAnsi" w:hAnsi="Cambria"/>
          <w:sz w:val="20"/>
          <w:szCs w:val="20"/>
        </w:rPr>
        <w:t>13</w:t>
      </w:r>
      <w:r w:rsidRPr="00472EA9">
        <w:rPr>
          <w:rFonts w:ascii="Cambria" w:eastAsiaTheme="minorHAnsi" w:hAnsi="Cambria"/>
          <w:sz w:val="20"/>
          <w:szCs w:val="20"/>
        </w:rPr>
        <w:t>.</w:t>
      </w:r>
      <w:r>
        <w:rPr>
          <w:rFonts w:ascii="Cambria" w:eastAsiaTheme="minorHAnsi" w:hAnsi="Cambria"/>
          <w:sz w:val="20"/>
          <w:szCs w:val="20"/>
        </w:rPr>
        <w:t>4</w:t>
      </w:r>
      <w:r w:rsidRPr="00472EA9">
        <w:rPr>
          <w:rFonts w:ascii="Cambria" w:eastAsiaTheme="minorHAnsi" w:hAnsi="Cambria"/>
          <w:sz w:val="20"/>
          <w:szCs w:val="20"/>
        </w:rPr>
        <w:t>. Perkančioji organizacija privalo nutraukti pradėtas pirkimo procedūras, jeigu buvo pažeisti Viešųjų pirkimų įstatymo 17 straipsnio 1 dalyje nustatyti principai ir atitinkamos padėties negalima ištaisyti.</w:t>
      </w:r>
    </w:p>
    <w:p w:rsidR="001A126C" w:rsidRPr="00472EA9" w:rsidRDefault="001A126C" w:rsidP="001A126C">
      <w:pPr>
        <w:pBdr>
          <w:top w:val="nil"/>
          <w:left w:val="nil"/>
          <w:bottom w:val="nil"/>
          <w:right w:val="nil"/>
          <w:between w:val="nil"/>
          <w:bar w:val="nil"/>
        </w:pBdr>
        <w:tabs>
          <w:tab w:val="left" w:pos="1134"/>
          <w:tab w:val="left" w:pos="1276"/>
          <w:tab w:val="left" w:pos="1440"/>
          <w:tab w:val="left" w:pos="1560"/>
          <w:tab w:val="left" w:pos="2127"/>
        </w:tabs>
        <w:ind w:firstLine="1276"/>
        <w:jc w:val="both"/>
        <w:rPr>
          <w:rFonts w:ascii="Cambria" w:eastAsiaTheme="minorHAnsi" w:hAnsi="Cambria"/>
          <w:b/>
          <w:sz w:val="20"/>
          <w:szCs w:val="20"/>
          <w:u w:val="single"/>
          <w:lang w:eastAsia="ar-SA"/>
        </w:rPr>
      </w:pPr>
      <w:r>
        <w:rPr>
          <w:rFonts w:ascii="Cambria" w:eastAsiaTheme="minorHAnsi" w:hAnsi="Cambria"/>
          <w:sz w:val="20"/>
          <w:szCs w:val="20"/>
        </w:rPr>
        <w:t>13.5</w:t>
      </w:r>
      <w:r w:rsidRPr="00472EA9">
        <w:rPr>
          <w:rFonts w:ascii="Cambria" w:eastAsiaTheme="minorHAnsi" w:hAnsi="Cambria"/>
          <w:sz w:val="20"/>
          <w:szCs w:val="20"/>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51EA0" w:rsidRPr="00583826" w:rsidRDefault="00151EA0" w:rsidP="006D4780">
      <w:pPr>
        <w:pStyle w:val="Body2"/>
        <w:rPr>
          <w:rFonts w:ascii="Cambria" w:hAnsi="Cambria" w:cs="Times New Roman"/>
          <w:sz w:val="14"/>
          <w:szCs w:val="14"/>
          <w:lang w:val="lt-LT"/>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83826">
        <w:rPr>
          <w:rFonts w:ascii="Cambria" w:hAnsi="Cambria"/>
          <w:b/>
          <w:sz w:val="20"/>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83826">
        <w:rPr>
          <w:rFonts w:ascii="Cambria" w:hAnsi="Cambria" w:cs="Times New Roman"/>
          <w:sz w:val="20"/>
          <w:szCs w:val="20"/>
          <w:lang w:val="lt-LT"/>
        </w:rPr>
        <w:tab/>
      </w:r>
      <w:r w:rsidRPr="00583826">
        <w:rPr>
          <w:rFonts w:ascii="Cambria" w:hAnsi="Cambria" w:cs="Times New Roman"/>
          <w:color w:val="auto"/>
          <w:sz w:val="20"/>
          <w:szCs w:val="20"/>
          <w:lang w:val="lt-LT"/>
        </w:rPr>
        <w:t>14</w:t>
      </w:r>
      <w:r w:rsidR="00732EAD" w:rsidRPr="00583826">
        <w:rPr>
          <w:rFonts w:ascii="Cambria" w:hAnsi="Cambria" w:cs="Times New Roman"/>
          <w:color w:val="auto"/>
          <w:sz w:val="20"/>
          <w:szCs w:val="20"/>
          <w:lang w:val="lt-LT"/>
        </w:rPr>
        <w:t xml:space="preserve">.1. </w:t>
      </w:r>
      <w:r w:rsidR="00732EAD" w:rsidRPr="00545CDB">
        <w:rPr>
          <w:rFonts w:ascii="Cambria" w:hAnsi="Cambria" w:cs="Times New Roman"/>
          <w:color w:val="auto"/>
          <w:sz w:val="20"/>
          <w:szCs w:val="20"/>
          <w:lang w:val="sv-SE"/>
        </w:rPr>
        <w:t>Perkan</w:t>
      </w:r>
      <w:r w:rsidR="00732EAD" w:rsidRPr="00583826">
        <w:rPr>
          <w:rFonts w:ascii="Cambria" w:hAnsi="Cambria" w:cs="Times New Roman"/>
          <w:color w:val="auto"/>
          <w:sz w:val="20"/>
          <w:szCs w:val="20"/>
          <w:lang w:val="lt-LT"/>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83826">
        <w:rPr>
          <w:rFonts w:ascii="Cambria" w:hAnsi="Cambria" w:cs="Times New Roman"/>
          <w:color w:val="auto"/>
          <w:sz w:val="20"/>
          <w:szCs w:val="20"/>
          <w:lang w:val="lt-LT"/>
        </w:rPr>
        <w:t>ūlymą iš</w:t>
      </w:r>
      <w:r w:rsidR="00732EAD" w:rsidRPr="00545CDB">
        <w:rPr>
          <w:rFonts w:ascii="Cambria" w:hAnsi="Cambria" w:cs="Times New Roman"/>
          <w:color w:val="auto"/>
          <w:sz w:val="20"/>
          <w:szCs w:val="20"/>
          <w:lang w:val="es-ES_tradnl"/>
        </w:rPr>
        <w:t>renka pagal</w:t>
      </w:r>
      <w:r w:rsidR="00732EAD" w:rsidRPr="00583826">
        <w:rPr>
          <w:rFonts w:ascii="Cambria" w:hAnsi="Cambria" w:cs="Times New Roman"/>
          <w:color w:val="auto"/>
          <w:sz w:val="20"/>
          <w:szCs w:val="20"/>
          <w:lang w:val="lt-LT"/>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83826" w:rsidRDefault="00D153A7" w:rsidP="00FD4006">
      <w:pPr>
        <w:pStyle w:val="Body2"/>
        <w:rPr>
          <w:rFonts w:ascii="Cambria" w:hAnsi="Cambria" w:cs="Times New Roman"/>
          <w:sz w:val="20"/>
          <w:szCs w:val="20"/>
          <w:lang w:val="lt-LT"/>
        </w:rPr>
      </w:pPr>
      <w:r w:rsidRPr="00583826">
        <w:rPr>
          <w:rFonts w:ascii="Cambria" w:hAnsi="Cambria" w:cs="Times New Roman"/>
          <w:color w:val="C03A2A"/>
          <w:sz w:val="20"/>
          <w:szCs w:val="20"/>
          <w:lang w:val="lt-LT"/>
        </w:rPr>
        <w:tab/>
      </w:r>
      <w:r w:rsidRPr="00583826">
        <w:rPr>
          <w:rFonts w:ascii="Cambria" w:hAnsi="Cambria" w:cs="Times New Roman"/>
          <w:sz w:val="20"/>
          <w:szCs w:val="20"/>
          <w:lang w:val="lt-LT"/>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83826">
        <w:rPr>
          <w:rFonts w:ascii="Cambria" w:hAnsi="Cambria" w:cs="Times New Roman"/>
          <w:sz w:val="20"/>
          <w:szCs w:val="20"/>
          <w:lang w:val="lt-LT"/>
        </w:rPr>
        <w:t xml:space="preserve">ą </w:t>
      </w:r>
      <w:r w:rsidRPr="00545CDB">
        <w:rPr>
          <w:rFonts w:ascii="Cambria" w:hAnsi="Cambria" w:cs="Times New Roman"/>
          <w:sz w:val="20"/>
          <w:szCs w:val="20"/>
          <w:lang w:val="es-ES_tradnl"/>
        </w:rPr>
        <w:t>orientacin</w:t>
      </w:r>
      <w:r w:rsidRPr="00583826">
        <w:rPr>
          <w:rFonts w:ascii="Cambria" w:hAnsi="Cambria" w:cs="Times New Roman"/>
          <w:sz w:val="20"/>
          <w:szCs w:val="20"/>
          <w:lang w:val="lt-LT"/>
        </w:rPr>
        <w:t xml:space="preserve">į </w:t>
      </w:r>
      <w:r w:rsidRPr="00545CDB">
        <w:rPr>
          <w:rFonts w:ascii="Cambria" w:hAnsi="Cambria" w:cs="Times New Roman"/>
          <w:sz w:val="20"/>
          <w:szCs w:val="20"/>
          <w:lang w:val="pt-PT"/>
        </w:rPr>
        <w:t>euro ir u</w:t>
      </w:r>
      <w:r w:rsidRPr="00583826">
        <w:rPr>
          <w:rFonts w:ascii="Cambria" w:hAnsi="Cambria" w:cs="Times New Roman"/>
          <w:sz w:val="20"/>
          <w:szCs w:val="20"/>
          <w:lang w:val="lt-LT"/>
        </w:rPr>
        <w:t>žsienio valiutų santykį</w:t>
      </w:r>
      <w:r w:rsidRPr="00545CDB">
        <w:rPr>
          <w:rFonts w:ascii="Cambria" w:hAnsi="Cambria" w:cs="Times New Roman"/>
          <w:sz w:val="20"/>
          <w:szCs w:val="20"/>
          <w:lang w:val="pt-PT"/>
        </w:rPr>
        <w:t>, o tais atvejais, kai orientacinio euro ir u</w:t>
      </w:r>
      <w:r w:rsidRPr="00583826">
        <w:rPr>
          <w:rFonts w:ascii="Cambria" w:hAnsi="Cambria" w:cs="Times New Roman"/>
          <w:sz w:val="20"/>
          <w:szCs w:val="20"/>
          <w:lang w:val="lt-LT"/>
        </w:rPr>
        <w:t xml:space="preserve">žsienio valiutų santykio Europos Centrinis Bankas neskelbia, – </w:t>
      </w:r>
      <w:r w:rsidRPr="00545CDB">
        <w:rPr>
          <w:rFonts w:ascii="Cambria" w:hAnsi="Cambria" w:cs="Times New Roman"/>
          <w:sz w:val="20"/>
          <w:szCs w:val="20"/>
          <w:lang w:val="es-ES_tradnl"/>
        </w:rPr>
        <w:t>pagal Lietuvos banko nustatom</w:t>
      </w:r>
      <w:r w:rsidRPr="00583826">
        <w:rPr>
          <w:rFonts w:ascii="Cambria" w:hAnsi="Cambria" w:cs="Times New Roman"/>
          <w:sz w:val="20"/>
          <w:szCs w:val="20"/>
          <w:lang w:val="lt-LT"/>
        </w:rPr>
        <w:t xml:space="preserve">ą ir skelbiamą </w:t>
      </w:r>
      <w:r w:rsidRPr="00545CDB">
        <w:rPr>
          <w:rFonts w:ascii="Cambria" w:hAnsi="Cambria" w:cs="Times New Roman"/>
          <w:sz w:val="20"/>
          <w:szCs w:val="20"/>
          <w:lang w:val="es-ES_tradnl"/>
        </w:rPr>
        <w:t>orientacin</w:t>
      </w:r>
      <w:r w:rsidRPr="00583826">
        <w:rPr>
          <w:rFonts w:ascii="Cambria" w:hAnsi="Cambria" w:cs="Times New Roman"/>
          <w:sz w:val="20"/>
          <w:szCs w:val="20"/>
          <w:lang w:val="lt-LT"/>
        </w:rPr>
        <w:t xml:space="preserve">į </w:t>
      </w:r>
      <w:r w:rsidRPr="00545CDB">
        <w:rPr>
          <w:rFonts w:ascii="Cambria" w:hAnsi="Cambria" w:cs="Times New Roman"/>
          <w:sz w:val="20"/>
          <w:szCs w:val="20"/>
          <w:lang w:val="pt-PT"/>
        </w:rPr>
        <w:t>euro ir u</w:t>
      </w:r>
      <w:r w:rsidRPr="00583826">
        <w:rPr>
          <w:rFonts w:ascii="Cambria" w:hAnsi="Cambria" w:cs="Times New Roman"/>
          <w:sz w:val="20"/>
          <w:szCs w:val="20"/>
          <w:lang w:val="lt-LT"/>
        </w:rPr>
        <w:t xml:space="preserve">žsienio valiutų santykį paskutinę </w:t>
      </w:r>
      <w:r w:rsidRPr="00545CDB">
        <w:rPr>
          <w:rFonts w:ascii="Cambria" w:hAnsi="Cambria" w:cs="Times New Roman"/>
          <w:sz w:val="20"/>
          <w:szCs w:val="20"/>
          <w:lang w:val="es-ES_tradnl"/>
        </w:rPr>
        <w:t>pasi</w:t>
      </w:r>
      <w:r w:rsidRPr="00583826">
        <w:rPr>
          <w:rFonts w:ascii="Cambria" w:hAnsi="Cambria" w:cs="Times New Roman"/>
          <w:sz w:val="20"/>
          <w:szCs w:val="20"/>
          <w:lang w:val="lt-LT"/>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83826">
        <w:rPr>
          <w:rFonts w:ascii="Cambria" w:hAnsi="Cambria" w:cs="Times New Roman"/>
          <w:sz w:val="20"/>
          <w:szCs w:val="20"/>
          <w:lang w:val="lt-LT"/>
        </w:rPr>
        <w:t>ą.</w:t>
      </w:r>
    </w:p>
    <w:p w:rsidR="00923B08" w:rsidRPr="00583826" w:rsidRDefault="00923B08" w:rsidP="00FD4006">
      <w:pPr>
        <w:pStyle w:val="Body2"/>
        <w:rPr>
          <w:rFonts w:ascii="Cambria" w:hAnsi="Cambria" w:cs="Times New Roman"/>
          <w:sz w:val="14"/>
          <w:szCs w:val="14"/>
          <w:lang w:val="lt-LT"/>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83826">
        <w:rPr>
          <w:rFonts w:ascii="Cambria" w:hAnsi="Cambria" w:cs="Times New Roman"/>
          <w:sz w:val="20"/>
          <w:szCs w:val="20"/>
        </w:rPr>
        <w:t>eil</w:t>
      </w:r>
      <w:r w:rsidRPr="00545CDB">
        <w:rPr>
          <w:rFonts w:ascii="Cambria" w:hAnsi="Cambria" w:cs="Times New Roman"/>
          <w:sz w:val="20"/>
          <w:szCs w:val="20"/>
        </w:rPr>
        <w:t>ės pirmoje vietoje Viešųjų pirkimų į</w:t>
      </w:r>
      <w:r w:rsidRPr="00583826">
        <w:rPr>
          <w:rFonts w:ascii="Cambria" w:hAnsi="Cambria" w:cs="Times New Roman"/>
          <w:sz w:val="20"/>
          <w:szCs w:val="20"/>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83826">
        <w:rPr>
          <w:rFonts w:ascii="Cambria" w:hAnsi="Cambria" w:cs="Times New Roman"/>
          <w:sz w:val="20"/>
          <w:szCs w:val="20"/>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83826">
        <w:rPr>
          <w:rFonts w:ascii="Cambria" w:hAnsi="Cambria"/>
          <w:color w:val="auto"/>
          <w:sz w:val="20"/>
          <w:szCs w:val="20"/>
          <w:lang w:val="lt-LT"/>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 xml:space="preserve">15.5. Pirkimo sutartis negali būti sudaryta, kol nepasibaigė pirkimo sutarties sudarymo atidėjimo terminas, t. y. ne anksčiau kaip po </w:t>
      </w:r>
      <w:r w:rsidR="007F77DA">
        <w:rPr>
          <w:rFonts w:ascii="Cambria" w:hAnsi="Cambria" w:cs="Times New Roman"/>
          <w:color w:val="auto"/>
          <w:sz w:val="20"/>
          <w:szCs w:val="20"/>
          <w:lang w:val="lt-LT"/>
        </w:rPr>
        <w:t xml:space="preserve">10 </w:t>
      </w:r>
      <w:r w:rsidRPr="00545CDB">
        <w:rPr>
          <w:rFonts w:ascii="Cambria" w:hAnsi="Cambria" w:cs="Times New Roman"/>
          <w:color w:val="auto"/>
          <w:sz w:val="20"/>
          <w:szCs w:val="20"/>
          <w:lang w:val="lt-LT"/>
        </w:rPr>
        <w:t>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83826" w:rsidRDefault="005B161A" w:rsidP="005B161A">
      <w:pPr>
        <w:pStyle w:val="Body2"/>
        <w:rPr>
          <w:rFonts w:ascii="Cambria" w:hAnsi="Cambria"/>
          <w:color w:val="auto"/>
          <w:sz w:val="20"/>
          <w:szCs w:val="20"/>
          <w:lang w:val="lt-LT"/>
        </w:rPr>
      </w:pPr>
      <w:r w:rsidRPr="00545CDB">
        <w:rPr>
          <w:rFonts w:ascii="Cambria" w:hAnsi="Cambria" w:cs="Times New Roman"/>
          <w:sz w:val="20"/>
          <w:szCs w:val="20"/>
          <w:lang w:val="lt-LT"/>
        </w:rPr>
        <w:tab/>
      </w:r>
      <w:r w:rsidRPr="00583826">
        <w:rPr>
          <w:rFonts w:ascii="Cambria" w:hAnsi="Cambria"/>
          <w:color w:val="auto"/>
          <w:sz w:val="20"/>
          <w:szCs w:val="20"/>
          <w:lang w:val="lt-LT"/>
        </w:rPr>
        <w:t>15.6. Jeigu tiekėjas, kuriam buvo pasiūlyta sudaryti pirkimo sutartį, raštu atsisako ją sudaryti arba iki perkančiosios organizacijos nurodyto laiko nepasirašo pirkimo sutarties, arba ats</w:t>
      </w:r>
      <w:r w:rsidR="007102DA" w:rsidRPr="00583826">
        <w:rPr>
          <w:rFonts w:ascii="Cambria" w:hAnsi="Cambria"/>
          <w:color w:val="auto"/>
          <w:sz w:val="20"/>
          <w:szCs w:val="20"/>
          <w:lang w:val="lt-LT"/>
        </w:rPr>
        <w:t xml:space="preserve">isako sudaryti pirkimo sutartį </w:t>
      </w:r>
      <w:r w:rsidRPr="00583826">
        <w:rPr>
          <w:rFonts w:ascii="Cambria" w:hAnsi="Cambria"/>
          <w:color w:val="auto"/>
          <w:sz w:val="20"/>
          <w:szCs w:val="20"/>
          <w:lang w:val="lt-LT"/>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5B161A" w:rsidRPr="00583826" w:rsidRDefault="005B161A" w:rsidP="00D153A7">
      <w:pPr>
        <w:pStyle w:val="Body2"/>
        <w:rPr>
          <w:rFonts w:ascii="Cambria" w:hAnsi="Cambria" w:cs="Times New Roman"/>
          <w:sz w:val="20"/>
          <w:szCs w:val="20"/>
          <w:lang w:val="lt-LT"/>
        </w:rPr>
      </w:pPr>
    </w:p>
    <w:p w:rsidR="00511021" w:rsidRPr="00583826" w:rsidRDefault="00C62213" w:rsidP="00C62213">
      <w:pPr>
        <w:pStyle w:val="Body2"/>
        <w:ind w:left="1656" w:firstLine="936"/>
        <w:rPr>
          <w:rFonts w:ascii="Cambria" w:hAnsi="Cambria"/>
          <w:b/>
          <w:sz w:val="20"/>
          <w:lang w:val="lt-LT"/>
        </w:rPr>
      </w:pPr>
      <w:bookmarkStart w:id="43" w:name="_Toc488306776"/>
      <w:r w:rsidRPr="00583826">
        <w:rPr>
          <w:rFonts w:ascii="Cambria" w:hAnsi="Cambria"/>
          <w:b/>
          <w:sz w:val="20"/>
          <w:lang w:val="lt-LT"/>
        </w:rPr>
        <w:t>16. </w:t>
      </w:r>
      <w:r w:rsidR="00511021" w:rsidRPr="00583826">
        <w:rPr>
          <w:rFonts w:ascii="Cambria" w:hAnsi="Cambria"/>
          <w:b/>
          <w:sz w:val="20"/>
          <w:lang w:val="lt-LT"/>
        </w:rPr>
        <w:t>PRETENZIJŲ IR SKUNDŲ NAGRINĖJIMAS</w:t>
      </w:r>
      <w:bookmarkEnd w:id="43"/>
    </w:p>
    <w:p w:rsidR="00697FCC" w:rsidRPr="00583826" w:rsidRDefault="00697FCC" w:rsidP="00697FCC">
      <w:pPr>
        <w:pStyle w:val="Body2"/>
        <w:ind w:left="360"/>
        <w:rPr>
          <w:rFonts w:ascii="Cambria" w:hAnsi="Cambria"/>
          <w:b/>
          <w:sz w:val="20"/>
          <w:lang w:val="lt-LT"/>
        </w:rPr>
      </w:pPr>
    </w:p>
    <w:bookmarkEnd w:id="35"/>
    <w:bookmarkEnd w:id="36"/>
    <w:bookmarkEnd w:id="37"/>
    <w:p w:rsidR="00D153A7" w:rsidRPr="00583826" w:rsidRDefault="00D153A7" w:rsidP="00D153A7">
      <w:pPr>
        <w:pStyle w:val="Body2"/>
        <w:rPr>
          <w:rFonts w:ascii="Cambria" w:hAnsi="Cambria" w:cs="Times New Roman"/>
          <w:sz w:val="20"/>
          <w:szCs w:val="20"/>
          <w:lang w:val="lt-LT"/>
        </w:rPr>
      </w:pPr>
      <w:r w:rsidRPr="00583826">
        <w:rPr>
          <w:rFonts w:ascii="Cambria" w:hAnsi="Cambria" w:cs="Times New Roman"/>
          <w:sz w:val="20"/>
          <w:szCs w:val="20"/>
          <w:lang w:val="lt-LT"/>
        </w:rPr>
        <w:tab/>
        <w:t>16.1. Tiekė</w:t>
      </w:r>
      <w:r w:rsidRPr="00545CDB">
        <w:rPr>
          <w:rFonts w:ascii="Cambria" w:hAnsi="Cambria" w:cs="Times New Roman"/>
          <w:sz w:val="20"/>
          <w:szCs w:val="20"/>
          <w:lang w:val="pt-PT"/>
        </w:rPr>
        <w:t>jas, nor</w:t>
      </w:r>
      <w:r w:rsidRPr="00583826">
        <w:rPr>
          <w:rFonts w:ascii="Cambria" w:hAnsi="Cambria" w:cs="Times New Roman"/>
          <w:sz w:val="20"/>
          <w:szCs w:val="20"/>
          <w:lang w:val="lt-LT"/>
        </w:rPr>
        <w:t>ė</w:t>
      </w:r>
      <w:r w:rsidRPr="00545CDB">
        <w:rPr>
          <w:rFonts w:ascii="Cambria" w:hAnsi="Cambria" w:cs="Times New Roman"/>
          <w:sz w:val="20"/>
          <w:szCs w:val="20"/>
          <w:lang w:val="it-IT"/>
        </w:rPr>
        <w:t>damas iki pirkimo sutarties sudarymo teisme gin</w:t>
      </w:r>
      <w:r w:rsidRPr="00583826">
        <w:rPr>
          <w:rFonts w:ascii="Cambria" w:hAnsi="Cambria" w:cs="Times New Roman"/>
          <w:sz w:val="20"/>
          <w:szCs w:val="20"/>
          <w:lang w:val="lt-LT"/>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83826">
        <w:rPr>
          <w:rFonts w:ascii="Cambria" w:hAnsi="Cambria" w:cs="Times New Roman"/>
          <w:sz w:val="20"/>
          <w:szCs w:val="20"/>
          <w:lang w:val="lt-LT"/>
        </w:rPr>
        <w:t xml:space="preserve">turi pateikti pretenziją </w:t>
      </w:r>
      <w:r w:rsidRPr="00545CDB">
        <w:rPr>
          <w:rFonts w:ascii="Cambria" w:hAnsi="Cambria" w:cs="Times New Roman"/>
          <w:sz w:val="20"/>
          <w:szCs w:val="20"/>
          <w:lang w:val="nl-NL"/>
        </w:rPr>
        <w:t>perkan</w:t>
      </w:r>
      <w:r w:rsidRPr="00583826">
        <w:rPr>
          <w:rFonts w:ascii="Cambria" w:hAnsi="Cambria" w:cs="Times New Roman"/>
          <w:sz w:val="20"/>
          <w:szCs w:val="20"/>
          <w:lang w:val="lt-LT"/>
        </w:rPr>
        <w:t>čiajai organizacijai.</w:t>
      </w:r>
    </w:p>
    <w:p w:rsidR="00F11D94" w:rsidRPr="00583826" w:rsidRDefault="00D153A7" w:rsidP="00F11D94">
      <w:pPr>
        <w:pStyle w:val="Body2"/>
        <w:rPr>
          <w:rFonts w:ascii="Cambria" w:hAnsi="Cambria"/>
          <w:color w:val="auto"/>
          <w:sz w:val="20"/>
          <w:szCs w:val="20"/>
          <w:lang w:val="lt-LT"/>
        </w:rPr>
      </w:pPr>
      <w:r w:rsidRPr="00583826">
        <w:rPr>
          <w:rFonts w:ascii="Cambria" w:hAnsi="Cambria" w:cs="Times New Roman"/>
          <w:sz w:val="20"/>
          <w:szCs w:val="20"/>
          <w:lang w:val="lt-LT"/>
        </w:rPr>
        <w:lastRenderedPageBreak/>
        <w:tab/>
        <w:t xml:space="preserve">16.2. Tiekėjas turi teisę pateikti pretenziją </w:t>
      </w:r>
      <w:r w:rsidRPr="00545CDB">
        <w:rPr>
          <w:rFonts w:ascii="Cambria" w:hAnsi="Cambria" w:cs="Times New Roman"/>
          <w:sz w:val="20"/>
          <w:szCs w:val="20"/>
          <w:lang w:val="nl-NL"/>
        </w:rPr>
        <w:t>perkan</w:t>
      </w:r>
      <w:r w:rsidRPr="00583826">
        <w:rPr>
          <w:rFonts w:ascii="Cambria" w:hAnsi="Cambria" w:cs="Times New Roman"/>
          <w:sz w:val="20"/>
          <w:szCs w:val="20"/>
          <w:lang w:val="lt-LT"/>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83826">
        <w:rPr>
          <w:rFonts w:ascii="Cambria" w:hAnsi="Cambria" w:cs="Times New Roman"/>
          <w:color w:val="auto"/>
          <w:sz w:val="20"/>
          <w:szCs w:val="20"/>
          <w:lang w:val="lt-LT"/>
        </w:rPr>
        <w:t xml:space="preserve">škinį teismui </w:t>
      </w:r>
      <w:r w:rsidR="00F11D94" w:rsidRPr="00583826">
        <w:rPr>
          <w:rFonts w:ascii="Cambria" w:hAnsi="Cambria"/>
          <w:color w:val="auto"/>
          <w:sz w:val="20"/>
          <w:szCs w:val="20"/>
          <w:lang w:val="lt-LT"/>
        </w:rPr>
        <w:t>(iš</w:t>
      </w:r>
      <w:r w:rsidR="00F11D94" w:rsidRPr="00545CDB">
        <w:rPr>
          <w:rFonts w:ascii="Cambria" w:hAnsi="Cambria"/>
          <w:color w:val="auto"/>
          <w:sz w:val="20"/>
          <w:szCs w:val="20"/>
          <w:lang w:val="sv-SE"/>
        </w:rPr>
        <w:t>skyrus Viešųjų pirkimų įstatymo 102 straipsnio 3 ir 4 dalyse nurodytus atvejus)</w:t>
      </w:r>
      <w:r w:rsidR="00F11D94" w:rsidRPr="00583826">
        <w:rPr>
          <w:rFonts w:ascii="Cambria" w:hAnsi="Cambria"/>
          <w:color w:val="auto"/>
          <w:sz w:val="20"/>
          <w:szCs w:val="20"/>
          <w:lang w:val="lt-LT"/>
        </w:rPr>
        <w:t>:</w:t>
      </w:r>
    </w:p>
    <w:p w:rsidR="00D153A7" w:rsidRPr="00230622" w:rsidRDefault="00D153A7" w:rsidP="00D153A7">
      <w:pPr>
        <w:pStyle w:val="Body2"/>
        <w:rPr>
          <w:rFonts w:ascii="Cambria" w:hAnsi="Cambria" w:cs="Times New Roman"/>
          <w:sz w:val="20"/>
          <w:szCs w:val="20"/>
          <w:lang w:val="lt-LT"/>
        </w:rPr>
      </w:pPr>
      <w:r w:rsidRPr="00583826">
        <w:rPr>
          <w:rFonts w:ascii="Cambria" w:hAnsi="Cambria" w:cs="Times New Roman"/>
          <w:sz w:val="20"/>
          <w:szCs w:val="20"/>
          <w:lang w:val="lt-LT"/>
        </w:rPr>
        <w:tab/>
      </w:r>
      <w:r w:rsidRPr="00230622">
        <w:rPr>
          <w:rFonts w:ascii="Cambria" w:hAnsi="Cambria" w:cs="Times New Roman"/>
          <w:sz w:val="20"/>
          <w:szCs w:val="20"/>
          <w:lang w:val="lt-LT"/>
        </w:rPr>
        <w:t>16.2.1.</w:t>
      </w:r>
      <w:r w:rsidRPr="00545CDB">
        <w:rPr>
          <w:rFonts w:ascii="Cambria" w:hAnsi="Cambria" w:cs="Times New Roman"/>
          <w:sz w:val="20"/>
          <w:szCs w:val="20"/>
          <w:lang w:val="it-IT"/>
        </w:rPr>
        <w:t xml:space="preserve"> per </w:t>
      </w:r>
      <w:r w:rsidR="001C7C3E" w:rsidRPr="00230622">
        <w:rPr>
          <w:rFonts w:ascii="Cambria" w:hAnsi="Cambria" w:cs="Times New Roman"/>
          <w:sz w:val="20"/>
          <w:szCs w:val="20"/>
          <w:lang w:val="lt-LT"/>
        </w:rPr>
        <w:t>10</w:t>
      </w:r>
      <w:r w:rsidRPr="00545CDB">
        <w:rPr>
          <w:rFonts w:ascii="Cambria" w:hAnsi="Cambria" w:cs="Times New Roman"/>
          <w:sz w:val="20"/>
          <w:szCs w:val="20"/>
          <w:lang w:val="nl-NL"/>
        </w:rPr>
        <w:t xml:space="preserve"> dien</w:t>
      </w:r>
      <w:r w:rsidR="001C7C3E">
        <w:rPr>
          <w:rFonts w:ascii="Cambria" w:hAnsi="Cambria" w:cs="Times New Roman"/>
          <w:sz w:val="20"/>
          <w:szCs w:val="20"/>
          <w:lang w:val="nl-NL"/>
        </w:rPr>
        <w:t>ų</w:t>
      </w:r>
      <w:r w:rsidRPr="00545CDB">
        <w:rPr>
          <w:rFonts w:ascii="Cambria" w:hAnsi="Cambria" w:cs="Times New Roman"/>
          <w:sz w:val="20"/>
          <w:szCs w:val="20"/>
          <w:lang w:val="it-IT"/>
        </w:rPr>
        <w:t xml:space="preserve"> nuo perkan</w:t>
      </w:r>
      <w:r w:rsidRPr="00230622">
        <w:rPr>
          <w:rFonts w:ascii="Cambria" w:hAnsi="Cambria" w:cs="Times New Roman"/>
          <w:sz w:val="20"/>
          <w:szCs w:val="20"/>
          <w:lang w:val="lt-LT"/>
        </w:rPr>
        <w:t>čiosios organizacijos praneš</w:t>
      </w:r>
      <w:r w:rsidRPr="00545CDB">
        <w:rPr>
          <w:rFonts w:ascii="Cambria" w:hAnsi="Cambria" w:cs="Times New Roman"/>
          <w:sz w:val="20"/>
          <w:szCs w:val="20"/>
          <w:lang w:val="it-IT"/>
        </w:rPr>
        <w:t>imo ra</w:t>
      </w:r>
      <w:r w:rsidRPr="00230622">
        <w:rPr>
          <w:rFonts w:ascii="Cambria" w:hAnsi="Cambria" w:cs="Times New Roman"/>
          <w:sz w:val="20"/>
          <w:szCs w:val="20"/>
          <w:lang w:val="lt-LT"/>
        </w:rPr>
        <w:t xml:space="preserve">štu apie jos priimtą </w:t>
      </w:r>
      <w:r w:rsidRPr="00545CDB">
        <w:rPr>
          <w:rFonts w:ascii="Cambria" w:hAnsi="Cambria" w:cs="Times New Roman"/>
          <w:sz w:val="20"/>
          <w:szCs w:val="20"/>
          <w:lang w:val="it-IT"/>
        </w:rPr>
        <w:t>sprendim</w:t>
      </w:r>
      <w:r w:rsidRPr="00230622">
        <w:rPr>
          <w:rFonts w:ascii="Cambria" w:hAnsi="Cambria" w:cs="Times New Roman"/>
          <w:sz w:val="20"/>
          <w:szCs w:val="20"/>
          <w:lang w:val="lt-LT"/>
        </w:rPr>
        <w:t>ą iš</w:t>
      </w:r>
      <w:r w:rsidRPr="00545CDB">
        <w:rPr>
          <w:rFonts w:ascii="Cambria" w:hAnsi="Cambria" w:cs="Times New Roman"/>
          <w:sz w:val="20"/>
          <w:szCs w:val="20"/>
          <w:lang w:val="it-IT"/>
        </w:rPr>
        <w:t>siuntimo tiek</w:t>
      </w:r>
      <w:r w:rsidRPr="00230622">
        <w:rPr>
          <w:rFonts w:ascii="Cambria" w:hAnsi="Cambria" w:cs="Times New Roman"/>
          <w:sz w:val="20"/>
          <w:szCs w:val="20"/>
          <w:lang w:val="lt-LT"/>
        </w:rPr>
        <w:t>ė</w:t>
      </w:r>
      <w:r w:rsidRPr="00545CDB">
        <w:rPr>
          <w:rFonts w:ascii="Cambria" w:hAnsi="Cambria" w:cs="Times New Roman"/>
          <w:sz w:val="20"/>
          <w:szCs w:val="20"/>
          <w:lang w:val="es-ES_tradnl"/>
        </w:rPr>
        <w:t>jams dienos;</w:t>
      </w:r>
    </w:p>
    <w:p w:rsidR="00D153A7" w:rsidRPr="00230622" w:rsidRDefault="00D153A7" w:rsidP="00D153A7">
      <w:pPr>
        <w:pStyle w:val="Body2"/>
        <w:rPr>
          <w:rFonts w:ascii="Cambria" w:hAnsi="Cambria" w:cs="Times New Roman"/>
          <w:sz w:val="20"/>
          <w:szCs w:val="20"/>
          <w:lang w:val="lt-LT"/>
        </w:rPr>
      </w:pPr>
      <w:r w:rsidRPr="00230622">
        <w:rPr>
          <w:rFonts w:ascii="Cambria" w:hAnsi="Cambria" w:cs="Times New Roman"/>
          <w:sz w:val="20"/>
          <w:szCs w:val="20"/>
          <w:lang w:val="lt-LT"/>
        </w:rPr>
        <w:tab/>
        <w:t>16.2.2</w:t>
      </w:r>
      <w:r w:rsidRPr="00545CDB">
        <w:rPr>
          <w:rFonts w:ascii="Cambria" w:hAnsi="Cambria" w:cs="Times New Roman"/>
          <w:sz w:val="20"/>
          <w:szCs w:val="20"/>
          <w:lang w:val="it-IT"/>
        </w:rPr>
        <w:t xml:space="preserve">. per </w:t>
      </w:r>
      <w:r w:rsidR="001C7C3E">
        <w:rPr>
          <w:rFonts w:ascii="Cambria" w:hAnsi="Cambria" w:cs="Times New Roman"/>
          <w:sz w:val="20"/>
          <w:szCs w:val="20"/>
          <w:lang w:val="it-IT"/>
        </w:rPr>
        <w:t>10</w:t>
      </w:r>
      <w:r w:rsidRPr="00545CDB">
        <w:rPr>
          <w:rFonts w:ascii="Cambria" w:hAnsi="Cambria" w:cs="Times New Roman"/>
          <w:sz w:val="20"/>
          <w:szCs w:val="20"/>
          <w:lang w:val="it-IT"/>
        </w:rPr>
        <w:t xml:space="preserve"> dien</w:t>
      </w:r>
      <w:r w:rsidR="001C7C3E">
        <w:rPr>
          <w:rFonts w:ascii="Cambria" w:hAnsi="Cambria" w:cs="Times New Roman"/>
          <w:sz w:val="20"/>
          <w:szCs w:val="20"/>
          <w:lang w:val="it-IT"/>
        </w:rPr>
        <w:t>ų</w:t>
      </w:r>
      <w:r w:rsidRPr="00545CDB">
        <w:rPr>
          <w:rFonts w:ascii="Cambria" w:hAnsi="Cambria" w:cs="Times New Roman"/>
          <w:sz w:val="20"/>
          <w:szCs w:val="20"/>
          <w:lang w:val="it-IT"/>
        </w:rPr>
        <w:t xml:space="preserve"> nuo paskelbimo apie perkan</w:t>
      </w:r>
      <w:r w:rsidRPr="00230622">
        <w:rPr>
          <w:rFonts w:ascii="Cambria" w:hAnsi="Cambria" w:cs="Times New Roman"/>
          <w:sz w:val="20"/>
          <w:szCs w:val="20"/>
          <w:lang w:val="lt-LT"/>
        </w:rPr>
        <w:t xml:space="preserve">čiosios organizacijos priimtą </w:t>
      </w:r>
      <w:r w:rsidRPr="00545CDB">
        <w:rPr>
          <w:rFonts w:ascii="Cambria" w:hAnsi="Cambria" w:cs="Times New Roman"/>
          <w:sz w:val="20"/>
          <w:szCs w:val="20"/>
          <w:lang w:val="it-IT"/>
        </w:rPr>
        <w:t>sprendim</w:t>
      </w:r>
      <w:r w:rsidRPr="00230622">
        <w:rPr>
          <w:rFonts w:ascii="Cambria" w:hAnsi="Cambria" w:cs="Times New Roman"/>
          <w:sz w:val="20"/>
          <w:szCs w:val="20"/>
          <w:lang w:val="lt-LT"/>
        </w:rPr>
        <w:t>ą dienos, jeigu V</w:t>
      </w:r>
      <w:r w:rsidR="000123C2" w:rsidRPr="00230622">
        <w:rPr>
          <w:rFonts w:ascii="Cambria" w:hAnsi="Cambria" w:cs="Times New Roman"/>
          <w:sz w:val="20"/>
          <w:szCs w:val="20"/>
          <w:lang w:val="lt-LT"/>
        </w:rPr>
        <w:t>iešųjų pirkimų įstatyme</w:t>
      </w:r>
      <w:r w:rsidRPr="00230622">
        <w:rPr>
          <w:rFonts w:ascii="Cambria" w:hAnsi="Cambria" w:cs="Times New Roman"/>
          <w:sz w:val="20"/>
          <w:szCs w:val="20"/>
          <w:lang w:val="lt-LT"/>
        </w:rPr>
        <w:t xml:space="preserve"> nėra reikalavimo raštu informuoti tiekė</w:t>
      </w:r>
      <w:r w:rsidRPr="00545CDB">
        <w:rPr>
          <w:rFonts w:ascii="Cambria" w:hAnsi="Cambria" w:cs="Times New Roman"/>
          <w:sz w:val="20"/>
          <w:szCs w:val="20"/>
          <w:lang w:val="nl-NL"/>
        </w:rPr>
        <w:t>jus apie perkan</w:t>
      </w:r>
      <w:r w:rsidRPr="00230622">
        <w:rPr>
          <w:rFonts w:ascii="Cambria" w:hAnsi="Cambria" w:cs="Times New Roman"/>
          <w:sz w:val="20"/>
          <w:szCs w:val="20"/>
          <w:lang w:val="lt-LT"/>
        </w:rPr>
        <w:t>čiosios organizacijos priimtus sprendimus.</w:t>
      </w:r>
    </w:p>
    <w:p w:rsidR="00D153A7" w:rsidRPr="00545CDB" w:rsidRDefault="00D153A7" w:rsidP="00D153A7">
      <w:pPr>
        <w:pStyle w:val="Body2"/>
        <w:rPr>
          <w:rFonts w:ascii="Cambria" w:hAnsi="Cambria" w:cs="Times New Roman"/>
          <w:sz w:val="20"/>
          <w:szCs w:val="20"/>
        </w:rPr>
      </w:pPr>
      <w:r w:rsidRPr="00230622">
        <w:rPr>
          <w:rFonts w:ascii="Cambria" w:hAnsi="Cambria" w:cs="Times New Roman"/>
          <w:sz w:val="20"/>
          <w:szCs w:val="20"/>
          <w:lang w:val="lt-LT"/>
        </w:rPr>
        <w:tab/>
        <w:t>16.3. Perkančioji organizacija privalo nagrinė</w:t>
      </w:r>
      <w:r w:rsidRPr="00545CDB">
        <w:rPr>
          <w:rFonts w:ascii="Cambria" w:hAnsi="Cambria" w:cs="Times New Roman"/>
          <w:sz w:val="20"/>
          <w:szCs w:val="20"/>
          <w:lang w:val="nl-NL"/>
        </w:rPr>
        <w:t>ti tik tas tiek</w:t>
      </w:r>
      <w:r w:rsidRPr="00230622">
        <w:rPr>
          <w:rFonts w:ascii="Cambria" w:hAnsi="Cambria" w:cs="Times New Roman"/>
          <w:sz w:val="20"/>
          <w:szCs w:val="20"/>
          <w:lang w:val="lt-LT"/>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230622">
        <w:rPr>
          <w:rFonts w:ascii="Cambria" w:hAnsi="Cambria" w:cs="Times New Roman"/>
          <w:sz w:val="20"/>
          <w:szCs w:val="20"/>
          <w:lang w:val="lt-LT"/>
        </w:rPr>
        <w:t xml:space="preserve">16.2 punkte nustatytų terminų. </w:t>
      </w:r>
      <w:r w:rsidRPr="00545CDB">
        <w:rPr>
          <w:rFonts w:ascii="Cambria" w:hAnsi="Cambria" w:cs="Times New Roman"/>
          <w:sz w:val="20"/>
          <w:szCs w:val="20"/>
        </w:rPr>
        <w:t>Neprivaloma nagrinėti pretenzijų</w:t>
      </w:r>
      <w:r w:rsidRPr="00583826">
        <w:rPr>
          <w:rFonts w:ascii="Cambria" w:hAnsi="Cambria" w:cs="Times New Roman"/>
          <w:sz w:val="20"/>
          <w:szCs w:val="20"/>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 xml:space="preserve">Perkančioji organizacija, gavusi pretenziją, sudaro pirkimo sutartį ne anksčiau kaip po </w:t>
      </w:r>
      <w:r w:rsidR="001C7C3E">
        <w:rPr>
          <w:rFonts w:ascii="Cambria" w:hAnsi="Cambria"/>
          <w:color w:val="auto"/>
          <w:sz w:val="20"/>
          <w:szCs w:val="20"/>
        </w:rPr>
        <w:t>10</w:t>
      </w:r>
      <w:r w:rsidRPr="00545CDB">
        <w:rPr>
          <w:rFonts w:ascii="Cambria" w:hAnsi="Cambria"/>
          <w:color w:val="auto"/>
          <w:sz w:val="20"/>
          <w:szCs w:val="20"/>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83826">
        <w:rPr>
          <w:rFonts w:ascii="Cambria" w:hAnsi="Cambria" w:cs="Times New Roman"/>
          <w:sz w:val="20"/>
          <w:szCs w:val="20"/>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83826">
        <w:rPr>
          <w:rFonts w:ascii="Cambria" w:hAnsi="Cambria" w:cs="Times New Roman"/>
          <w:sz w:val="20"/>
          <w:szCs w:val="20"/>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83826" w:rsidRDefault="00D153A7" w:rsidP="00D153A7">
      <w:pPr>
        <w:pStyle w:val="Body2"/>
        <w:rPr>
          <w:rFonts w:ascii="Cambria" w:hAnsi="Cambria" w:cs="Times New Roman"/>
          <w:sz w:val="20"/>
          <w:szCs w:val="20"/>
          <w:lang w:val="nl-NL"/>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83826">
        <w:rPr>
          <w:rFonts w:ascii="Cambria" w:hAnsi="Cambria" w:cs="Times New Roman"/>
          <w:sz w:val="20"/>
          <w:szCs w:val="20"/>
          <w:lang w:val="nl-NL"/>
        </w:rPr>
        <w:t>Š</w:t>
      </w:r>
      <w:r w:rsidRPr="00545CDB">
        <w:rPr>
          <w:rFonts w:ascii="Cambria" w:hAnsi="Cambria" w:cs="Times New Roman"/>
          <w:sz w:val="20"/>
          <w:szCs w:val="20"/>
          <w:lang w:val="pt-PT"/>
        </w:rPr>
        <w:t>ios dalies nuostatos netaikomos</w:t>
      </w:r>
      <w:r w:rsidRPr="00583826">
        <w:rPr>
          <w:rFonts w:ascii="Cambria" w:hAnsi="Cambria" w:cs="Times New Roman"/>
          <w:sz w:val="20"/>
          <w:szCs w:val="20"/>
          <w:lang w:val="nl-NL"/>
        </w:rPr>
        <w:t xml:space="preserve">, kai ieškinys teikiamas </w:t>
      </w:r>
      <w:r w:rsidRPr="00545CDB">
        <w:rPr>
          <w:rFonts w:ascii="Cambria" w:hAnsi="Cambria" w:cs="Times New Roman"/>
          <w:sz w:val="20"/>
          <w:szCs w:val="20"/>
          <w:lang w:val="nl-NL"/>
        </w:rPr>
        <w:t>perkan</w:t>
      </w:r>
      <w:r w:rsidRPr="00583826">
        <w:rPr>
          <w:rFonts w:ascii="Cambria" w:hAnsi="Cambria" w:cs="Times New Roman"/>
          <w:sz w:val="20"/>
          <w:szCs w:val="20"/>
          <w:lang w:val="nl-NL"/>
        </w:rPr>
        <w:t>čiajai organizacija i nepagrįstai nutraukus pirkimo sutartį dė</w:t>
      </w:r>
      <w:r w:rsidRPr="00545CDB">
        <w:rPr>
          <w:rFonts w:ascii="Cambria" w:hAnsi="Cambria" w:cs="Times New Roman"/>
          <w:sz w:val="20"/>
          <w:szCs w:val="20"/>
          <w:lang w:val="es-ES_tradnl"/>
        </w:rPr>
        <w:t>l esminio pirkimo sutarties pa</w:t>
      </w:r>
      <w:r w:rsidRPr="00583826">
        <w:rPr>
          <w:rFonts w:ascii="Cambria" w:hAnsi="Cambria" w:cs="Times New Roman"/>
          <w:sz w:val="20"/>
          <w:szCs w:val="20"/>
          <w:lang w:val="nl-NL"/>
        </w:rPr>
        <w:t>žeidimo.</w:t>
      </w:r>
    </w:p>
    <w:p w:rsidR="00D153A7" w:rsidRPr="00583826" w:rsidRDefault="00D153A7" w:rsidP="00D153A7">
      <w:pPr>
        <w:pStyle w:val="Body2"/>
        <w:rPr>
          <w:rFonts w:ascii="Cambria" w:hAnsi="Cambria" w:cs="Times New Roman"/>
          <w:sz w:val="20"/>
          <w:szCs w:val="20"/>
          <w:lang w:val="nl-NL"/>
        </w:rPr>
      </w:pPr>
      <w:r w:rsidRPr="00583826">
        <w:rPr>
          <w:rFonts w:ascii="Cambria" w:hAnsi="Cambria" w:cs="Times New Roman"/>
          <w:sz w:val="20"/>
          <w:szCs w:val="20"/>
          <w:lang w:val="nl-NL"/>
        </w:rPr>
        <w:tab/>
        <w:t>16.9. Tiekėjas, pateikę</w:t>
      </w:r>
      <w:r w:rsidRPr="00545CDB">
        <w:rPr>
          <w:rFonts w:ascii="Cambria" w:hAnsi="Cambria" w:cs="Times New Roman"/>
          <w:sz w:val="20"/>
          <w:szCs w:val="20"/>
          <w:lang w:val="pt-PT"/>
        </w:rPr>
        <w:t>s pra</w:t>
      </w:r>
      <w:r w:rsidRPr="00583826">
        <w:rPr>
          <w:rFonts w:ascii="Cambria" w:hAnsi="Cambria" w:cs="Times New Roman"/>
          <w:sz w:val="20"/>
          <w:szCs w:val="20"/>
          <w:lang w:val="nl-NL"/>
        </w:rPr>
        <w:t xml:space="preserve">šymą </w:t>
      </w:r>
      <w:r w:rsidRPr="00545CDB">
        <w:rPr>
          <w:rFonts w:ascii="Cambria" w:hAnsi="Cambria" w:cs="Times New Roman"/>
          <w:sz w:val="20"/>
          <w:szCs w:val="20"/>
          <w:lang w:val="fr-FR"/>
        </w:rPr>
        <w:t>ar parei</w:t>
      </w:r>
      <w:r w:rsidRPr="00583826">
        <w:rPr>
          <w:rFonts w:ascii="Cambria" w:hAnsi="Cambria" w:cs="Times New Roman"/>
          <w:sz w:val="20"/>
          <w:szCs w:val="20"/>
          <w:lang w:val="nl-NL"/>
        </w:rPr>
        <w:t>škę</w:t>
      </w:r>
      <w:r w:rsidRPr="00545CDB">
        <w:rPr>
          <w:rFonts w:ascii="Cambria" w:hAnsi="Cambria" w:cs="Times New Roman"/>
          <w:sz w:val="20"/>
          <w:szCs w:val="20"/>
          <w:lang w:val="nl-NL"/>
        </w:rPr>
        <w:t>s ie</w:t>
      </w:r>
      <w:r w:rsidRPr="00583826">
        <w:rPr>
          <w:rFonts w:ascii="Cambria" w:hAnsi="Cambria" w:cs="Times New Roman"/>
          <w:sz w:val="20"/>
          <w:szCs w:val="20"/>
          <w:lang w:val="nl-NL"/>
        </w:rPr>
        <w:t xml:space="preserve">škinį </w:t>
      </w:r>
      <w:r w:rsidRPr="00545CDB">
        <w:rPr>
          <w:rFonts w:ascii="Cambria" w:hAnsi="Cambria" w:cs="Times New Roman"/>
          <w:sz w:val="20"/>
          <w:szCs w:val="20"/>
          <w:lang w:val="it-IT"/>
        </w:rPr>
        <w:t>teismui, privalo ne v</w:t>
      </w:r>
      <w:r w:rsidRPr="00583826">
        <w:rPr>
          <w:rFonts w:ascii="Cambria" w:hAnsi="Cambria" w:cs="Times New Roman"/>
          <w:sz w:val="20"/>
          <w:szCs w:val="20"/>
          <w:lang w:val="nl-NL"/>
        </w:rPr>
        <w:t>ėliau kaip per 3 darbo dienas pateikti perkančiajai organizacijai prašymo ar ieškinio kopiją su gavimo teisme įrodymais.</w:t>
      </w:r>
    </w:p>
    <w:p w:rsidR="00D153A7" w:rsidRPr="00583826" w:rsidRDefault="00D153A7" w:rsidP="00D153A7">
      <w:pPr>
        <w:pStyle w:val="Body2"/>
        <w:rPr>
          <w:rFonts w:ascii="Cambria" w:hAnsi="Cambria" w:cs="Times New Roman"/>
          <w:sz w:val="20"/>
          <w:szCs w:val="20"/>
          <w:lang w:val="nl-NL"/>
        </w:rPr>
      </w:pPr>
      <w:r w:rsidRPr="00583826">
        <w:rPr>
          <w:rFonts w:ascii="Cambria" w:hAnsi="Cambria" w:cs="Times New Roman"/>
          <w:sz w:val="20"/>
          <w:szCs w:val="20"/>
          <w:lang w:val="nl-NL"/>
        </w:rPr>
        <w:tab/>
        <w:t>16.10. Perkančioji organizacija, gavusi tiekė</w:t>
      </w:r>
      <w:r w:rsidRPr="00545CDB">
        <w:rPr>
          <w:rFonts w:ascii="Cambria" w:hAnsi="Cambria" w:cs="Times New Roman"/>
          <w:sz w:val="20"/>
          <w:szCs w:val="20"/>
          <w:lang w:val="pt-PT"/>
        </w:rPr>
        <w:t>jo pra</w:t>
      </w:r>
      <w:r w:rsidRPr="00583826">
        <w:rPr>
          <w:rFonts w:ascii="Cambria" w:hAnsi="Cambria" w:cs="Times New Roman"/>
          <w:sz w:val="20"/>
          <w:szCs w:val="20"/>
          <w:lang w:val="nl-NL"/>
        </w:rPr>
        <w:t>šymo ar ieškinio teismui kopiją</w:t>
      </w:r>
      <w:r w:rsidRPr="00545CDB">
        <w:rPr>
          <w:rFonts w:ascii="Cambria" w:hAnsi="Cambria" w:cs="Times New Roman"/>
          <w:sz w:val="20"/>
          <w:szCs w:val="20"/>
          <w:lang w:val="it-IT"/>
        </w:rPr>
        <w:t>, negali sudaryti pirkimo sutarties ar preliminariosios sutarties, kol nesibaig</w:t>
      </w:r>
      <w:r w:rsidRPr="00583826">
        <w:rPr>
          <w:rFonts w:ascii="Cambria" w:hAnsi="Cambria" w:cs="Times New Roman"/>
          <w:sz w:val="20"/>
          <w:szCs w:val="20"/>
          <w:lang w:val="nl-NL"/>
        </w:rPr>
        <w:t xml:space="preserve">ė </w:t>
      </w:r>
      <w:r w:rsidRPr="00545CDB">
        <w:rPr>
          <w:rFonts w:ascii="Cambria" w:hAnsi="Cambria" w:cs="Times New Roman"/>
          <w:sz w:val="20"/>
          <w:szCs w:val="20"/>
          <w:lang w:val="pt-PT"/>
        </w:rPr>
        <w:t>atid</w:t>
      </w:r>
      <w:r w:rsidRPr="00583826">
        <w:rPr>
          <w:rFonts w:ascii="Cambria" w:hAnsi="Cambria" w:cs="Times New Roman"/>
          <w:sz w:val="20"/>
          <w:szCs w:val="20"/>
          <w:lang w:val="nl-NL"/>
        </w:rPr>
        <w:t>ė</w:t>
      </w:r>
      <w:r w:rsidRPr="00545CDB">
        <w:rPr>
          <w:rFonts w:ascii="Cambria" w:hAnsi="Cambria" w:cs="Times New Roman"/>
          <w:sz w:val="20"/>
          <w:szCs w:val="20"/>
          <w:lang w:val="pt-PT"/>
        </w:rPr>
        <w:t xml:space="preserve">jimo terminas ar </w:t>
      </w:r>
      <w:r w:rsidRPr="00583826">
        <w:rPr>
          <w:rFonts w:ascii="Cambria" w:hAnsi="Cambria" w:cs="Times New Roman"/>
          <w:sz w:val="20"/>
          <w:szCs w:val="20"/>
          <w:lang w:val="nl-NL"/>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230622" w:rsidRDefault="00D153A7" w:rsidP="00D153A7">
      <w:pPr>
        <w:pStyle w:val="Body2"/>
        <w:rPr>
          <w:rFonts w:ascii="Cambria" w:hAnsi="Cambria" w:cs="Times New Roman"/>
          <w:sz w:val="20"/>
          <w:szCs w:val="20"/>
          <w:lang w:val="nl-NL"/>
        </w:rPr>
      </w:pPr>
      <w:r w:rsidRPr="00583826">
        <w:rPr>
          <w:rFonts w:ascii="Cambria" w:hAnsi="Cambria" w:cs="Times New Roman"/>
          <w:sz w:val="20"/>
          <w:szCs w:val="20"/>
          <w:lang w:val="nl-NL"/>
        </w:rPr>
        <w:tab/>
      </w:r>
      <w:r w:rsidRPr="00230622">
        <w:rPr>
          <w:rFonts w:ascii="Cambria" w:hAnsi="Cambria" w:cs="Times New Roman"/>
          <w:sz w:val="20"/>
          <w:szCs w:val="20"/>
          <w:lang w:val="nl-NL"/>
        </w:rPr>
        <w:t>16.10.1. motyvuotą teismo nutartį, kuria atsisakoma priimti ieškinį;</w:t>
      </w:r>
    </w:p>
    <w:p w:rsidR="00D153A7" w:rsidRPr="00230622" w:rsidRDefault="00D153A7" w:rsidP="00D153A7">
      <w:pPr>
        <w:pStyle w:val="Body2"/>
        <w:rPr>
          <w:rFonts w:ascii="Cambria" w:hAnsi="Cambria" w:cs="Times New Roman"/>
          <w:sz w:val="20"/>
          <w:szCs w:val="20"/>
          <w:lang w:val="nl-NL"/>
        </w:rPr>
      </w:pPr>
      <w:r w:rsidRPr="00230622">
        <w:rPr>
          <w:rFonts w:ascii="Cambria" w:hAnsi="Cambria" w:cs="Times New Roman"/>
          <w:sz w:val="20"/>
          <w:szCs w:val="20"/>
          <w:lang w:val="nl-NL"/>
        </w:rPr>
        <w:tab/>
        <w:t>16.10.2. motyvuotą teismo nutartį dė</w:t>
      </w:r>
      <w:r w:rsidRPr="00545CDB">
        <w:rPr>
          <w:rFonts w:ascii="Cambria" w:hAnsi="Cambria" w:cs="Times New Roman"/>
          <w:sz w:val="20"/>
          <w:szCs w:val="20"/>
          <w:lang w:val="nl-NL"/>
        </w:rPr>
        <w:t>l tiek</w:t>
      </w:r>
      <w:r w:rsidRPr="00230622">
        <w:rPr>
          <w:rFonts w:ascii="Cambria" w:hAnsi="Cambria" w:cs="Times New Roman"/>
          <w:sz w:val="20"/>
          <w:szCs w:val="20"/>
          <w:lang w:val="nl-NL"/>
        </w:rPr>
        <w:t>ė</w:t>
      </w:r>
      <w:r w:rsidRPr="00545CDB">
        <w:rPr>
          <w:rFonts w:ascii="Cambria" w:hAnsi="Cambria" w:cs="Times New Roman"/>
          <w:sz w:val="20"/>
          <w:szCs w:val="20"/>
          <w:lang w:val="pt-PT"/>
        </w:rPr>
        <w:t>jo pra</w:t>
      </w:r>
      <w:r w:rsidRPr="00230622">
        <w:rPr>
          <w:rFonts w:ascii="Cambria" w:hAnsi="Cambria" w:cs="Times New Roman"/>
          <w:sz w:val="20"/>
          <w:szCs w:val="20"/>
          <w:lang w:val="nl-NL"/>
        </w:rPr>
        <w:t>šymo taikyti laikiną</w:t>
      </w:r>
      <w:r w:rsidRPr="00545CDB">
        <w:rPr>
          <w:rFonts w:ascii="Cambria" w:hAnsi="Cambria" w:cs="Times New Roman"/>
          <w:sz w:val="20"/>
          <w:szCs w:val="20"/>
          <w:lang w:val="es-ES_tradnl"/>
        </w:rPr>
        <w:t xml:space="preserve">sias apsaugos priemones atmetimo, kai </w:t>
      </w:r>
      <w:r w:rsidRPr="00230622">
        <w:rPr>
          <w:rFonts w:ascii="Cambria" w:hAnsi="Cambria" w:cs="Times New Roman"/>
          <w:sz w:val="20"/>
          <w:szCs w:val="20"/>
          <w:lang w:val="nl-NL"/>
        </w:rPr>
        <w:t>š</w:t>
      </w:r>
      <w:r w:rsidRPr="00545CDB">
        <w:rPr>
          <w:rFonts w:ascii="Cambria" w:hAnsi="Cambria" w:cs="Times New Roman"/>
          <w:sz w:val="20"/>
          <w:szCs w:val="20"/>
          <w:lang w:val="pt-PT"/>
        </w:rPr>
        <w:t>is pra</w:t>
      </w:r>
      <w:r w:rsidRPr="00230622">
        <w:rPr>
          <w:rFonts w:ascii="Cambria" w:hAnsi="Cambria" w:cs="Times New Roman"/>
          <w:sz w:val="20"/>
          <w:szCs w:val="20"/>
          <w:lang w:val="nl-NL"/>
        </w:rPr>
        <w:t>šymas teisme buvo gautas iki ieš</w:t>
      </w:r>
      <w:r w:rsidRPr="00545CDB">
        <w:rPr>
          <w:rFonts w:ascii="Cambria" w:hAnsi="Cambria" w:cs="Times New Roman"/>
          <w:sz w:val="20"/>
          <w:szCs w:val="20"/>
          <w:lang w:val="pt-PT"/>
        </w:rPr>
        <w:t>kinio parei</w:t>
      </w:r>
      <w:r w:rsidRPr="00230622">
        <w:rPr>
          <w:rFonts w:ascii="Cambria" w:hAnsi="Cambria" w:cs="Times New Roman"/>
          <w:sz w:val="20"/>
          <w:szCs w:val="20"/>
          <w:lang w:val="nl-NL"/>
        </w:rPr>
        <w:t>škimo;</w:t>
      </w:r>
    </w:p>
    <w:p w:rsidR="00D153A7" w:rsidRPr="00230622" w:rsidRDefault="00D153A7" w:rsidP="00D153A7">
      <w:pPr>
        <w:pStyle w:val="Body2"/>
        <w:rPr>
          <w:rFonts w:ascii="Cambria" w:hAnsi="Cambria" w:cs="Times New Roman"/>
          <w:sz w:val="20"/>
          <w:szCs w:val="20"/>
          <w:lang w:val="nl-NL"/>
        </w:rPr>
      </w:pPr>
      <w:r w:rsidRPr="00230622">
        <w:rPr>
          <w:rFonts w:ascii="Cambria" w:hAnsi="Cambria" w:cs="Times New Roman"/>
          <w:sz w:val="20"/>
          <w:szCs w:val="20"/>
          <w:lang w:val="nl-NL"/>
        </w:rPr>
        <w:tab/>
        <w:t xml:space="preserve">16.10.3. teismo rezoliuciją priimti ieškinį netaikant laikinųjų </w:t>
      </w:r>
      <w:r w:rsidRPr="00545CDB">
        <w:rPr>
          <w:rFonts w:ascii="Cambria" w:hAnsi="Cambria" w:cs="Times New Roman"/>
          <w:sz w:val="20"/>
          <w:szCs w:val="20"/>
          <w:lang w:val="es-ES_tradnl"/>
        </w:rPr>
        <w:t>apsaugos priemoni</w:t>
      </w:r>
      <w:r w:rsidRPr="00230622">
        <w:rPr>
          <w:rFonts w:ascii="Cambria" w:hAnsi="Cambria" w:cs="Times New Roman"/>
          <w:sz w:val="20"/>
          <w:szCs w:val="20"/>
          <w:lang w:val="nl-NL"/>
        </w:rPr>
        <w:t>ų.</w:t>
      </w:r>
    </w:p>
    <w:p w:rsidR="00D153A7" w:rsidRPr="00230622" w:rsidRDefault="00D153A7" w:rsidP="00D153A7">
      <w:pPr>
        <w:pStyle w:val="Body2"/>
        <w:rPr>
          <w:rFonts w:ascii="Cambria" w:hAnsi="Cambria" w:cs="Times New Roman"/>
          <w:sz w:val="20"/>
          <w:szCs w:val="20"/>
          <w:lang w:val="nl-NL"/>
        </w:rPr>
      </w:pPr>
      <w:r w:rsidRPr="00230622">
        <w:rPr>
          <w:rFonts w:ascii="Cambria" w:hAnsi="Cambria" w:cs="Times New Roman"/>
          <w:sz w:val="20"/>
          <w:szCs w:val="20"/>
          <w:lang w:val="nl-NL"/>
        </w:rPr>
        <w:tab/>
        <w:t>16.11. Jeigu dė</w:t>
      </w:r>
      <w:r w:rsidRPr="00545CDB">
        <w:rPr>
          <w:rFonts w:ascii="Cambria" w:hAnsi="Cambria" w:cs="Times New Roman"/>
          <w:sz w:val="20"/>
          <w:szCs w:val="20"/>
          <w:lang w:val="nl-NL"/>
        </w:rPr>
        <w:t>l tiek</w:t>
      </w:r>
      <w:r w:rsidRPr="00230622">
        <w:rPr>
          <w:rFonts w:ascii="Cambria" w:hAnsi="Cambria" w:cs="Times New Roman"/>
          <w:sz w:val="20"/>
          <w:szCs w:val="20"/>
          <w:lang w:val="nl-NL"/>
        </w:rPr>
        <w:t>ė</w:t>
      </w:r>
      <w:r w:rsidRPr="00545CDB">
        <w:rPr>
          <w:rFonts w:ascii="Cambria" w:hAnsi="Cambria" w:cs="Times New Roman"/>
          <w:sz w:val="20"/>
          <w:szCs w:val="20"/>
          <w:lang w:val="pt-PT"/>
        </w:rPr>
        <w:t>jo pra</w:t>
      </w:r>
      <w:r w:rsidRPr="00230622">
        <w:rPr>
          <w:rFonts w:ascii="Cambria" w:hAnsi="Cambria" w:cs="Times New Roman"/>
          <w:sz w:val="20"/>
          <w:szCs w:val="20"/>
          <w:lang w:val="nl-NL"/>
        </w:rPr>
        <w:t>š</w:t>
      </w:r>
      <w:r w:rsidRPr="00545CDB">
        <w:rPr>
          <w:rFonts w:ascii="Cambria" w:hAnsi="Cambria" w:cs="Times New Roman"/>
          <w:sz w:val="20"/>
          <w:szCs w:val="20"/>
          <w:lang w:val="pt-PT"/>
        </w:rPr>
        <w:t>ymo pateikimo ar ie</w:t>
      </w:r>
      <w:r w:rsidRPr="00230622">
        <w:rPr>
          <w:rFonts w:ascii="Cambria" w:hAnsi="Cambria" w:cs="Times New Roman"/>
          <w:sz w:val="20"/>
          <w:szCs w:val="20"/>
          <w:lang w:val="nl-NL"/>
        </w:rPr>
        <w:t>š</w:t>
      </w:r>
      <w:r w:rsidRPr="00545CDB">
        <w:rPr>
          <w:rFonts w:ascii="Cambria" w:hAnsi="Cambria" w:cs="Times New Roman"/>
          <w:sz w:val="20"/>
          <w:szCs w:val="20"/>
          <w:lang w:val="pt-PT"/>
        </w:rPr>
        <w:t>kinio parei</w:t>
      </w:r>
      <w:r w:rsidRPr="00230622">
        <w:rPr>
          <w:rFonts w:ascii="Cambria" w:hAnsi="Cambria" w:cs="Times New Roman"/>
          <w:sz w:val="20"/>
          <w:szCs w:val="20"/>
          <w:lang w:val="nl-NL"/>
        </w:rPr>
        <w:t>š</w:t>
      </w:r>
      <w:r w:rsidRPr="00545CDB">
        <w:rPr>
          <w:rFonts w:ascii="Cambria" w:hAnsi="Cambria" w:cs="Times New Roman"/>
          <w:sz w:val="20"/>
          <w:szCs w:val="20"/>
          <w:lang w:val="it-IT"/>
        </w:rPr>
        <w:t>kimo teismui prat</w:t>
      </w:r>
      <w:r w:rsidRPr="00230622">
        <w:rPr>
          <w:rFonts w:ascii="Cambria" w:hAnsi="Cambria" w:cs="Times New Roman"/>
          <w:sz w:val="20"/>
          <w:szCs w:val="20"/>
          <w:lang w:val="nl-NL"/>
        </w:rPr>
        <w:t>ę</w:t>
      </w:r>
      <w:r w:rsidRPr="00545CDB">
        <w:rPr>
          <w:rFonts w:ascii="Cambria" w:hAnsi="Cambria" w:cs="Times New Roman"/>
          <w:sz w:val="20"/>
          <w:szCs w:val="20"/>
          <w:lang w:val="it-IT"/>
        </w:rPr>
        <w:t>siami anks</w:t>
      </w:r>
      <w:r w:rsidRPr="00230622">
        <w:rPr>
          <w:rFonts w:ascii="Cambria" w:hAnsi="Cambria" w:cs="Times New Roman"/>
          <w:sz w:val="20"/>
          <w:szCs w:val="20"/>
          <w:lang w:val="nl-NL"/>
        </w:rPr>
        <w:t>č</w:t>
      </w:r>
      <w:r w:rsidRPr="00545CDB">
        <w:rPr>
          <w:rFonts w:ascii="Cambria" w:hAnsi="Cambria" w:cs="Times New Roman"/>
          <w:sz w:val="20"/>
          <w:szCs w:val="20"/>
          <w:lang w:val="fr-FR"/>
        </w:rPr>
        <w:t>iau tiek</w:t>
      </w:r>
      <w:r w:rsidRPr="00230622">
        <w:rPr>
          <w:rFonts w:ascii="Cambria" w:hAnsi="Cambria" w:cs="Times New Roman"/>
          <w:sz w:val="20"/>
          <w:szCs w:val="20"/>
          <w:lang w:val="nl-NL"/>
        </w:rPr>
        <w:t>ė</w:t>
      </w:r>
      <w:r w:rsidRPr="00545CDB">
        <w:rPr>
          <w:rFonts w:ascii="Cambria" w:hAnsi="Cambria" w:cs="Times New Roman"/>
          <w:sz w:val="20"/>
          <w:szCs w:val="20"/>
          <w:lang w:val="pt-PT"/>
        </w:rPr>
        <w:t>jams prane</w:t>
      </w:r>
      <w:r w:rsidRPr="00230622">
        <w:rPr>
          <w:rFonts w:ascii="Cambria" w:hAnsi="Cambria" w:cs="Times New Roman"/>
          <w:sz w:val="20"/>
          <w:szCs w:val="20"/>
          <w:lang w:val="nl-NL"/>
        </w:rPr>
        <w:t>šti pirkimo procedūrų terminai, apie tai perkančioji organizacija išsiunč</w:t>
      </w:r>
      <w:r w:rsidRPr="00545CDB">
        <w:rPr>
          <w:rFonts w:ascii="Cambria" w:hAnsi="Cambria" w:cs="Times New Roman"/>
          <w:sz w:val="20"/>
          <w:szCs w:val="20"/>
          <w:lang w:val="nl-NL"/>
        </w:rPr>
        <w:t>ia tiek</w:t>
      </w:r>
      <w:r w:rsidRPr="00230622">
        <w:rPr>
          <w:rFonts w:ascii="Cambria" w:hAnsi="Cambria" w:cs="Times New Roman"/>
          <w:sz w:val="20"/>
          <w:szCs w:val="20"/>
          <w:lang w:val="nl-NL"/>
        </w:rPr>
        <w:t>ė</w:t>
      </w:r>
      <w:r w:rsidRPr="00545CDB">
        <w:rPr>
          <w:rFonts w:ascii="Cambria" w:hAnsi="Cambria" w:cs="Times New Roman"/>
          <w:sz w:val="20"/>
          <w:szCs w:val="20"/>
          <w:lang w:val="pt-PT"/>
        </w:rPr>
        <w:t>jams prane</w:t>
      </w:r>
      <w:r w:rsidRPr="00230622">
        <w:rPr>
          <w:rFonts w:ascii="Cambria" w:hAnsi="Cambria" w:cs="Times New Roman"/>
          <w:sz w:val="20"/>
          <w:szCs w:val="20"/>
          <w:lang w:val="nl-NL"/>
        </w:rPr>
        <w:t xml:space="preserve">šimus ir nurodo terminų </w:t>
      </w:r>
      <w:r w:rsidRPr="00545CDB">
        <w:rPr>
          <w:rFonts w:ascii="Cambria" w:hAnsi="Cambria" w:cs="Times New Roman"/>
          <w:sz w:val="20"/>
          <w:szCs w:val="20"/>
          <w:lang w:val="it-IT"/>
        </w:rPr>
        <w:t>prat</w:t>
      </w:r>
      <w:r w:rsidRPr="00230622">
        <w:rPr>
          <w:rFonts w:ascii="Cambria" w:hAnsi="Cambria" w:cs="Times New Roman"/>
          <w:sz w:val="20"/>
          <w:szCs w:val="20"/>
          <w:lang w:val="nl-NL"/>
        </w:rPr>
        <w:t>ę</w:t>
      </w:r>
      <w:r w:rsidRPr="00545CDB">
        <w:rPr>
          <w:rFonts w:ascii="Cambria" w:hAnsi="Cambria" w:cs="Times New Roman"/>
          <w:sz w:val="20"/>
          <w:szCs w:val="20"/>
          <w:lang w:val="it-IT"/>
        </w:rPr>
        <w:t>simo prie</w:t>
      </w:r>
      <w:r w:rsidRPr="00230622">
        <w:rPr>
          <w:rFonts w:ascii="Cambria" w:hAnsi="Cambria" w:cs="Times New Roman"/>
          <w:sz w:val="20"/>
          <w:szCs w:val="20"/>
          <w:lang w:val="nl-NL"/>
        </w:rPr>
        <w:t>žastis.</w:t>
      </w:r>
    </w:p>
    <w:p w:rsidR="00D153A7" w:rsidRPr="00230622" w:rsidRDefault="00D153A7" w:rsidP="00D153A7">
      <w:pPr>
        <w:pStyle w:val="Body2"/>
        <w:rPr>
          <w:rFonts w:ascii="Cambria" w:hAnsi="Cambria" w:cs="Times New Roman"/>
          <w:sz w:val="20"/>
          <w:szCs w:val="20"/>
          <w:lang w:val="nl-NL"/>
        </w:rPr>
      </w:pPr>
      <w:r w:rsidRPr="00230622">
        <w:rPr>
          <w:rFonts w:ascii="Cambria" w:hAnsi="Cambria" w:cs="Times New Roman"/>
          <w:sz w:val="20"/>
          <w:szCs w:val="20"/>
          <w:lang w:val="nl-NL"/>
        </w:rPr>
        <w:tab/>
        <w:t>16.12. Perkančioji organizacija, suž</w:t>
      </w:r>
      <w:r w:rsidRPr="00545CDB">
        <w:rPr>
          <w:rFonts w:ascii="Cambria" w:hAnsi="Cambria" w:cs="Times New Roman"/>
          <w:sz w:val="20"/>
          <w:szCs w:val="20"/>
          <w:lang w:val="it-IT"/>
        </w:rPr>
        <w:t>inojusi apie teismo sprendim</w:t>
      </w:r>
      <w:r w:rsidRPr="00230622">
        <w:rPr>
          <w:rFonts w:ascii="Cambria" w:hAnsi="Cambria" w:cs="Times New Roman"/>
          <w:sz w:val="20"/>
          <w:szCs w:val="20"/>
          <w:lang w:val="nl-NL"/>
        </w:rPr>
        <w:t>ą dė</w:t>
      </w:r>
      <w:r w:rsidRPr="00545CDB">
        <w:rPr>
          <w:rFonts w:ascii="Cambria" w:hAnsi="Cambria" w:cs="Times New Roman"/>
          <w:sz w:val="20"/>
          <w:szCs w:val="20"/>
          <w:lang w:val="nl-NL"/>
        </w:rPr>
        <w:t>l tiek</w:t>
      </w:r>
      <w:r w:rsidRPr="00230622">
        <w:rPr>
          <w:rFonts w:ascii="Cambria" w:hAnsi="Cambria" w:cs="Times New Roman"/>
          <w:sz w:val="20"/>
          <w:szCs w:val="20"/>
          <w:lang w:val="nl-NL"/>
        </w:rPr>
        <w:t>ė</w:t>
      </w:r>
      <w:r w:rsidRPr="00545CDB">
        <w:rPr>
          <w:rFonts w:ascii="Cambria" w:hAnsi="Cambria" w:cs="Times New Roman"/>
          <w:sz w:val="20"/>
          <w:szCs w:val="20"/>
          <w:lang w:val="pt-PT"/>
        </w:rPr>
        <w:t>jo pra</w:t>
      </w:r>
      <w:r w:rsidRPr="00230622">
        <w:rPr>
          <w:rFonts w:ascii="Cambria" w:hAnsi="Cambria" w:cs="Times New Roman"/>
          <w:sz w:val="20"/>
          <w:szCs w:val="20"/>
          <w:lang w:val="nl-NL"/>
        </w:rPr>
        <w:t>šymo ar ieš</w:t>
      </w:r>
      <w:r w:rsidRPr="00545CDB">
        <w:rPr>
          <w:rFonts w:ascii="Cambria" w:hAnsi="Cambria" w:cs="Times New Roman"/>
          <w:sz w:val="20"/>
          <w:szCs w:val="20"/>
          <w:lang w:val="it-IT"/>
        </w:rPr>
        <w:t>kinio, ne v</w:t>
      </w:r>
      <w:r w:rsidRPr="00230622">
        <w:rPr>
          <w:rFonts w:ascii="Cambria" w:hAnsi="Cambria" w:cs="Times New Roman"/>
          <w:sz w:val="20"/>
          <w:szCs w:val="20"/>
          <w:lang w:val="nl-NL"/>
        </w:rPr>
        <w:t>ėliau kaip per 3 darbo dienas raštu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83826">
        <w:rPr>
          <w:rFonts w:ascii="Cambria" w:hAnsi="Cambria"/>
          <w:sz w:val="20"/>
          <w:szCs w:val="20"/>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83826" w:rsidRDefault="00197D08" w:rsidP="00165A44">
      <w:pPr>
        <w:pStyle w:val="Body2"/>
        <w:ind w:firstLine="1296"/>
        <w:rPr>
          <w:rFonts w:ascii="Cambria" w:hAnsi="Cambria" w:cs="Times New Roman"/>
          <w:color w:val="auto"/>
          <w:sz w:val="20"/>
          <w:szCs w:val="20"/>
          <w:lang w:val="lt-LT"/>
        </w:rPr>
      </w:pPr>
      <w:r w:rsidRPr="00583826">
        <w:rPr>
          <w:rFonts w:ascii="Cambria" w:hAnsi="Cambria" w:cs="Times New Roman"/>
          <w:sz w:val="20"/>
          <w:szCs w:val="20"/>
          <w:lang w:val="lt-LT"/>
        </w:rPr>
        <w:t>17</w:t>
      </w:r>
      <w:r w:rsidR="00165A44" w:rsidRPr="00583826">
        <w:rPr>
          <w:rFonts w:ascii="Cambria" w:hAnsi="Cambria" w:cs="Times New Roman"/>
          <w:sz w:val="20"/>
          <w:szCs w:val="20"/>
          <w:lang w:val="lt-LT"/>
        </w:rPr>
        <w:t>.</w:t>
      </w:r>
      <w:r w:rsidR="00651C17" w:rsidRPr="00583826">
        <w:rPr>
          <w:rFonts w:ascii="Cambria" w:hAnsi="Cambria" w:cs="Times New Roman"/>
          <w:sz w:val="20"/>
          <w:szCs w:val="20"/>
          <w:lang w:val="lt-LT"/>
        </w:rPr>
        <w:t>2</w:t>
      </w:r>
      <w:r w:rsidR="00511021" w:rsidRPr="00583826">
        <w:rPr>
          <w:rFonts w:ascii="Cambria" w:hAnsi="Cambria" w:cs="Times New Roman"/>
          <w:sz w:val="20"/>
          <w:szCs w:val="20"/>
          <w:lang w:val="lt-LT"/>
        </w:rPr>
        <w:t xml:space="preserve">. Pirkimo sutarties </w:t>
      </w:r>
      <w:r w:rsidR="006C3206" w:rsidRPr="00583826">
        <w:rPr>
          <w:rFonts w:ascii="Cambria" w:hAnsi="Cambria" w:cs="Times New Roman"/>
          <w:sz w:val="20"/>
          <w:szCs w:val="20"/>
          <w:lang w:val="lt-LT"/>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B90A76" w:rsidRPr="00545CDB" w:rsidRDefault="00B90A76" w:rsidP="00B90A76">
      <w:pPr>
        <w:rPr>
          <w:rFonts w:ascii="Cambria" w:hAnsi="Cambria"/>
          <w:sz w:val="20"/>
          <w:szCs w:val="20"/>
        </w:rPr>
      </w:pPr>
    </w:p>
    <w:p w:rsidR="00ED6788" w:rsidRPr="00545CDB" w:rsidRDefault="00ED6788" w:rsidP="00B90A76">
      <w:pPr>
        <w:rPr>
          <w:rFonts w:ascii="Cambria" w:hAnsi="Cambria"/>
          <w:sz w:val="20"/>
          <w:szCs w:val="20"/>
        </w:rPr>
      </w:pPr>
    </w:p>
    <w:p w:rsidR="00ED6788" w:rsidRPr="00545CDB" w:rsidRDefault="00ED6788" w:rsidP="00B90A76">
      <w:pPr>
        <w:rPr>
          <w:rFonts w:ascii="Cambria" w:hAnsi="Cambria"/>
          <w:sz w:val="20"/>
          <w:szCs w:val="20"/>
        </w:rPr>
      </w:pPr>
    </w:p>
    <w:p w:rsidR="00ED6788" w:rsidRPr="00545CDB" w:rsidRDefault="00ED6788"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ED6788" w:rsidP="00ED6788">
            <w:pPr>
              <w:jc w:val="both"/>
              <w:rPr>
                <w:rFonts w:ascii="Cambria" w:hAnsi="Cambria"/>
                <w:sz w:val="20"/>
                <w:szCs w:val="20"/>
              </w:rPr>
            </w:pPr>
            <w:r w:rsidRPr="00545CDB">
              <w:rPr>
                <w:rFonts w:ascii="Cambria" w:hAnsi="Cambria"/>
                <w:sz w:val="20"/>
                <w:szCs w:val="20"/>
              </w:rPr>
              <w:t>Pirkimo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400410" w:rsidRPr="00400410" w:rsidRDefault="00400410" w:rsidP="00400410">
      <w:pPr>
        <w:ind w:right="-178"/>
        <w:jc w:val="center"/>
        <w:rPr>
          <w:b/>
          <w:sz w:val="20"/>
          <w:szCs w:val="20"/>
        </w:rPr>
      </w:pPr>
      <w:r w:rsidRPr="00400410">
        <w:rPr>
          <w:b/>
          <w:sz w:val="20"/>
          <w:szCs w:val="20"/>
        </w:rPr>
        <w:t>LIETUVOS SVEIKATOS MOKSLŲ UNIVERSITETAS</w:t>
      </w:r>
    </w:p>
    <w:p w:rsidR="00400410" w:rsidRPr="00400410" w:rsidRDefault="00400410" w:rsidP="00400410">
      <w:pPr>
        <w:ind w:right="-178"/>
        <w:jc w:val="center"/>
        <w:rPr>
          <w:b/>
          <w:sz w:val="20"/>
          <w:szCs w:val="20"/>
          <w:u w:val="single"/>
        </w:rPr>
      </w:pPr>
      <w:r w:rsidRPr="00400410">
        <w:rPr>
          <w:b/>
          <w:sz w:val="20"/>
          <w:szCs w:val="20"/>
        </w:rPr>
        <w:t>A. Mickevičiaus g.9, 44307 Kaunas, tel (837) 220733, el.p.</w:t>
      </w:r>
      <w:r w:rsidRPr="00400410">
        <w:rPr>
          <w:b/>
          <w:sz w:val="20"/>
          <w:szCs w:val="20"/>
          <w:u w:val="single"/>
        </w:rPr>
        <w:t>www.lsmuni.lt,</w:t>
      </w:r>
      <w:r w:rsidRPr="00400410">
        <w:rPr>
          <w:b/>
          <w:sz w:val="20"/>
          <w:szCs w:val="20"/>
        </w:rPr>
        <w:t xml:space="preserve">   </w:t>
      </w:r>
      <w:r w:rsidRPr="00400410">
        <w:rPr>
          <w:b/>
          <w:sz w:val="20"/>
          <w:szCs w:val="20"/>
          <w:u w:val="single"/>
        </w:rPr>
        <w:t>rektoratas</w:t>
      </w:r>
      <w:r w:rsidRPr="00400410">
        <w:rPr>
          <w:b/>
          <w:sz w:val="20"/>
          <w:szCs w:val="20"/>
          <w:u w:val="single"/>
          <w:lang w:val="de-DE"/>
        </w:rPr>
        <w:t>@</w:t>
      </w:r>
      <w:r w:rsidRPr="00400410">
        <w:rPr>
          <w:b/>
          <w:sz w:val="20"/>
          <w:szCs w:val="20"/>
          <w:u w:val="single"/>
        </w:rPr>
        <w:t>lsmuni.lt</w:t>
      </w:r>
    </w:p>
    <w:p w:rsidR="00400410" w:rsidRPr="00400410" w:rsidRDefault="00400410" w:rsidP="00400410">
      <w:pPr>
        <w:ind w:right="-178"/>
        <w:jc w:val="center"/>
        <w:rPr>
          <w:b/>
          <w:sz w:val="20"/>
          <w:szCs w:val="20"/>
        </w:rPr>
      </w:pPr>
      <w:r w:rsidRPr="00400410">
        <w:rPr>
          <w:b/>
          <w:sz w:val="20"/>
          <w:szCs w:val="20"/>
        </w:rPr>
        <w:t>Duomenys kaupiami ir saugomi juridinių asmenų registre, kodas 302536989</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w:t>
      </w:r>
      <w:r w:rsidR="00583826">
        <w:rPr>
          <w:rFonts w:ascii="Cambria" w:hAnsi="Cambria"/>
          <w:sz w:val="20"/>
          <w:szCs w:val="20"/>
        </w:rPr>
        <w:t>Lietuvos sveikatos mokslų universitetas</w:t>
      </w:r>
      <w:r w:rsidRPr="00545CDB">
        <w:rPr>
          <w:rFonts w:ascii="Cambria" w:hAnsi="Cambria"/>
          <w:sz w:val="20"/>
          <w:szCs w:val="20"/>
        </w:rPr>
        <w:t>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9F780C"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MEDICININĖS PASKIRTIES PRODUKTŲ IR VAISTINIŲ ŽALIAVŲ PIRKIMŲ</w:t>
      </w:r>
      <w:r w:rsidRPr="00545CDB">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583826" w:rsidP="0007063A">
      <w:pPr>
        <w:shd w:val="clear" w:color="auto" w:fill="FFFFFF"/>
        <w:jc w:val="center"/>
        <w:rPr>
          <w:rFonts w:ascii="Cambria" w:hAnsi="Cambria"/>
          <w:b/>
          <w:bCs/>
          <w:sz w:val="20"/>
          <w:szCs w:val="20"/>
        </w:rPr>
      </w:pPr>
      <w:r>
        <w:rPr>
          <w:rFonts w:ascii="Cambria" w:hAnsi="Cambria"/>
          <w:sz w:val="20"/>
          <w:szCs w:val="20"/>
        </w:rPr>
        <w:t xml:space="preserve">2025-03-28 </w:t>
      </w:r>
      <w:r w:rsidR="0007063A"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w:t>
      </w:r>
      <w:r w:rsidR="00583826">
        <w:rPr>
          <w:rFonts w:ascii="Cambria" w:hAnsi="Cambria"/>
          <w:bCs/>
          <w:sz w:val="20"/>
          <w:szCs w:val="20"/>
        </w:rPr>
        <w:t>Kaunas</w:t>
      </w:r>
      <w:r w:rsidRPr="00545CDB">
        <w:rPr>
          <w:rFonts w:ascii="Cambria" w:hAnsi="Cambria"/>
          <w:bCs/>
          <w:sz w:val="20"/>
          <w:szCs w:val="20"/>
        </w:rPr>
        <w:t>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Lietuvos sveikatos mokslų universitetas</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A.Mickevičiaus g. 9, Kaunas</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Įm.k 32536989, LT100005579315</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LT 32 70440 6000 3258625 SEB bankas  AB, 70440</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Rektorius  Prof. R. Benetis</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83826" w:rsidRDefault="00583826" w:rsidP="00583826">
            <w:pPr>
              <w:jc w:val="both"/>
              <w:rPr>
                <w:sz w:val="20"/>
                <w:szCs w:val="20"/>
              </w:rPr>
            </w:pPr>
            <w:r>
              <w:t>Direktorius   Rimantas Pečiūra  (LSMU Rektoriaus įgaliojimas 2025-01-13  NR. 2025-V-0014)</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Serijinės gamybos skyriaus vadovė Ingrida Parnarauskaitė</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t>8 600 50482</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rPr>
                <w:sz w:val="20"/>
                <w:szCs w:val="20"/>
              </w:rPr>
              <w:t>-</w:t>
            </w:r>
          </w:p>
        </w:tc>
      </w:tr>
      <w:tr w:rsidR="00583826" w:rsidRPr="00545CDB" w:rsidTr="005F5F62">
        <w:tc>
          <w:tcPr>
            <w:tcW w:w="4928" w:type="dxa"/>
            <w:tcBorders>
              <w:top w:val="single" w:sz="4" w:space="0" w:color="auto"/>
              <w:left w:val="single" w:sz="4" w:space="0" w:color="auto"/>
              <w:bottom w:val="single" w:sz="4" w:space="0" w:color="auto"/>
              <w:right w:val="single" w:sz="4" w:space="0" w:color="auto"/>
            </w:tcBorders>
          </w:tcPr>
          <w:p w:rsidR="00583826" w:rsidRPr="00545CDB" w:rsidRDefault="00583826"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583826" w:rsidRDefault="00583826">
            <w:pPr>
              <w:jc w:val="both"/>
              <w:rPr>
                <w:sz w:val="20"/>
                <w:szCs w:val="20"/>
              </w:rPr>
            </w:pPr>
            <w:r>
              <w:rPr>
                <w:sz w:val="22"/>
                <w:szCs w:val="22"/>
              </w:rPr>
              <w:t>ingrida.parnarauskaite@lsmuni.lt</w:t>
            </w: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lastRenderedPageBreak/>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83826">
        <w:rPr>
          <w:rFonts w:ascii="Cambria" w:hAnsi="Cambria"/>
          <w:sz w:val="20"/>
          <w:szCs w:val="20"/>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AE3635">
        <w:rPr>
          <w:rFonts w:ascii="Cambria" w:hAnsi="Cambria"/>
          <w:b/>
          <w:sz w:val="20"/>
          <w:szCs w:val="20"/>
        </w:rPr>
        <w:t>6</w:t>
      </w:r>
      <w:r w:rsidR="009E111F" w:rsidRPr="00545CDB">
        <w:rPr>
          <w:rFonts w:ascii="Cambria" w:hAnsi="Cambria"/>
          <w:b/>
          <w:sz w:val="20"/>
          <w:szCs w:val="20"/>
        </w:rPr>
        <w:t xml:space="preserve"> priedas).</w:t>
      </w:r>
    </w:p>
    <w:p w:rsidR="004B71F7" w:rsidRPr="00583826" w:rsidRDefault="004B71F7" w:rsidP="0024145C">
      <w:pPr>
        <w:tabs>
          <w:tab w:val="left" w:pos="8647"/>
        </w:tabs>
        <w:jc w:val="both"/>
        <w:rPr>
          <w:rFonts w:ascii="Cambria" w:eastAsiaTheme="minorEastAsia" w:hAnsi="Cambria"/>
          <w:i/>
          <w:sz w:val="20"/>
          <w:szCs w:val="20"/>
          <w:lang w:val="de-DE"/>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83826" w:rsidRDefault="004B71F7" w:rsidP="004B71F7">
      <w:pPr>
        <w:jc w:val="both"/>
        <w:rPr>
          <w:rFonts w:ascii="Cambria" w:eastAsiaTheme="minorEastAsia" w:hAnsi="Cambria"/>
          <w:i/>
          <w:sz w:val="20"/>
          <w:szCs w:val="20"/>
          <w:lang w:val="de-DE"/>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AE3635">
        <w:rPr>
          <w:rFonts w:ascii="Cambria" w:hAnsi="Cambria"/>
          <w:b/>
          <w:sz w:val="20"/>
          <w:szCs w:val="20"/>
        </w:rPr>
        <w:t>6</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Konkurso sąlygos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18</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Konkurso sąlygos.docx</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2E2497" w:rsidRPr="009F542C" w:rsidRDefault="002E2497" w:rsidP="002E2497">
            <w:pPr>
              <w:widowControl w:val="0"/>
              <w:pBdr>
                <w:top w:val="nil"/>
                <w:left w:val="nil"/>
                <w:bottom w:val="nil"/>
                <w:right w:val="nil"/>
                <w:between w:val="nil"/>
              </w:pBdr>
              <w:tabs>
                <w:tab w:val="left" w:pos="567"/>
                <w:tab w:val="left" w:pos="851"/>
              </w:tabs>
              <w:jc w:val="center"/>
              <w:rPr>
                <w:rFonts w:ascii="Cambria" w:hAnsi="Cambria"/>
                <w:caps/>
                <w:sz w:val="22"/>
                <w:szCs w:val="22"/>
              </w:rPr>
            </w:pPr>
            <w:r w:rsidRPr="009F542C">
              <w:rPr>
                <w:rFonts w:ascii="Cambria" w:hAnsi="Cambria"/>
                <w:caps/>
                <w:sz w:val="22"/>
                <w:szCs w:val="22"/>
              </w:rPr>
              <w:t xml:space="preserve">Prekių pirkimo-pardavimo sutarties </w:t>
            </w:r>
            <w:r w:rsidRPr="009F542C">
              <w:rPr>
                <w:rFonts w:ascii="Cambria" w:hAnsi="Cambria"/>
                <w:bCs/>
                <w:caps/>
                <w:sz w:val="22"/>
                <w:szCs w:val="22"/>
              </w:rPr>
              <w:t>Specialiosios</w:t>
            </w:r>
            <w:r w:rsidRPr="009F542C">
              <w:rPr>
                <w:rFonts w:ascii="Cambria" w:hAnsi="Cambria"/>
                <w:caps/>
                <w:sz w:val="22"/>
                <w:szCs w:val="22"/>
              </w:rPr>
              <w:t xml:space="preserve"> sąlygos </w:t>
            </w:r>
          </w:p>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8</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3-Specialiosios sutarties sąlygos-2 priedas.docx</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3</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Tiekėjo deklaracija</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2E2497" w:rsidP="00AB72AC">
            <w:pPr>
              <w:jc w:val="both"/>
              <w:rPr>
                <w:rFonts w:ascii="Cambria" w:hAnsi="Cambria"/>
                <w:sz w:val="20"/>
                <w:szCs w:val="20"/>
              </w:rPr>
            </w:pPr>
            <w:r>
              <w:rPr>
                <w:rFonts w:ascii="Cambria" w:hAnsi="Cambria"/>
                <w:sz w:val="20"/>
                <w:szCs w:val="20"/>
              </w:rPr>
              <w:t>Tiekėjo deklaracija_5 priedas.docx</w:t>
            </w:r>
          </w:p>
        </w:tc>
      </w:tr>
      <w:tr w:rsidR="002E2497" w:rsidRPr="00545CDB" w:rsidTr="00AB72AC">
        <w:tc>
          <w:tcPr>
            <w:tcW w:w="817" w:type="dxa"/>
            <w:tcBorders>
              <w:top w:val="single" w:sz="4" w:space="0" w:color="auto"/>
              <w:left w:val="single" w:sz="4" w:space="0" w:color="auto"/>
              <w:bottom w:val="single" w:sz="4" w:space="0" w:color="auto"/>
              <w:right w:val="single" w:sz="4" w:space="0" w:color="auto"/>
            </w:tcBorders>
          </w:tcPr>
          <w:p w:rsidR="002E2497" w:rsidRDefault="002E2497" w:rsidP="00AB72AC">
            <w:pPr>
              <w:jc w:val="both"/>
              <w:rPr>
                <w:rFonts w:ascii="Cambria" w:hAnsi="Cambria"/>
                <w:sz w:val="20"/>
                <w:szCs w:val="20"/>
              </w:rPr>
            </w:pPr>
            <w:r>
              <w:rPr>
                <w:rFonts w:ascii="Cambria" w:hAnsi="Cambria"/>
                <w:sz w:val="20"/>
                <w:szCs w:val="20"/>
              </w:rPr>
              <w:t>4</w:t>
            </w:r>
          </w:p>
        </w:tc>
        <w:tc>
          <w:tcPr>
            <w:tcW w:w="4820" w:type="dxa"/>
            <w:tcBorders>
              <w:top w:val="single" w:sz="4" w:space="0" w:color="auto"/>
              <w:left w:val="single" w:sz="4" w:space="0" w:color="auto"/>
              <w:bottom w:val="single" w:sz="4" w:space="0" w:color="auto"/>
              <w:right w:val="single" w:sz="4" w:space="0" w:color="auto"/>
            </w:tcBorders>
          </w:tcPr>
          <w:p w:rsidR="002E2497" w:rsidRDefault="002E2497" w:rsidP="00AB72AC">
            <w:pPr>
              <w:jc w:val="both"/>
              <w:rPr>
                <w:rFonts w:ascii="Cambria" w:hAnsi="Cambria"/>
                <w:sz w:val="20"/>
                <w:szCs w:val="20"/>
              </w:rPr>
            </w:pPr>
            <w:r>
              <w:rPr>
                <w:rFonts w:ascii="Cambria" w:hAnsi="Cambria"/>
                <w:sz w:val="20"/>
                <w:szCs w:val="20"/>
              </w:rPr>
              <w:t>ESPD</w:t>
            </w:r>
          </w:p>
        </w:tc>
        <w:tc>
          <w:tcPr>
            <w:tcW w:w="2268" w:type="dxa"/>
            <w:tcBorders>
              <w:top w:val="single" w:sz="4" w:space="0" w:color="auto"/>
              <w:left w:val="single" w:sz="4" w:space="0" w:color="auto"/>
              <w:bottom w:val="single" w:sz="4" w:space="0" w:color="auto"/>
              <w:right w:val="single" w:sz="4" w:space="0" w:color="auto"/>
            </w:tcBorders>
          </w:tcPr>
          <w:p w:rsidR="002E2497" w:rsidRDefault="002E2497" w:rsidP="00AB72AC">
            <w:pPr>
              <w:jc w:val="both"/>
              <w:rPr>
                <w:rFonts w:ascii="Cambria" w:hAnsi="Cambria"/>
                <w:sz w:val="20"/>
                <w:szCs w:val="20"/>
              </w:rPr>
            </w:pPr>
            <w:r>
              <w:rPr>
                <w:rFonts w:ascii="Cambria" w:hAnsi="Cambria"/>
                <w:sz w:val="20"/>
                <w:szCs w:val="20"/>
              </w:rPr>
              <w:t>14</w:t>
            </w:r>
          </w:p>
        </w:tc>
        <w:tc>
          <w:tcPr>
            <w:tcW w:w="1984" w:type="dxa"/>
            <w:gridSpan w:val="2"/>
            <w:tcBorders>
              <w:top w:val="single" w:sz="4" w:space="0" w:color="auto"/>
              <w:left w:val="single" w:sz="4" w:space="0" w:color="auto"/>
              <w:bottom w:val="single" w:sz="4" w:space="0" w:color="auto"/>
              <w:right w:val="single" w:sz="4" w:space="0" w:color="auto"/>
            </w:tcBorders>
          </w:tcPr>
          <w:p w:rsidR="002E2497" w:rsidRDefault="002E2497" w:rsidP="00AB72AC">
            <w:pPr>
              <w:jc w:val="both"/>
              <w:rPr>
                <w:rFonts w:ascii="Cambria" w:hAnsi="Cambria"/>
                <w:sz w:val="20"/>
                <w:szCs w:val="20"/>
              </w:rPr>
            </w:pPr>
            <w:r>
              <w:rPr>
                <w:rFonts w:ascii="Cambria" w:hAnsi="Cambria"/>
                <w:sz w:val="20"/>
                <w:szCs w:val="20"/>
              </w:rPr>
              <w:t>ESPD.pdf</w:t>
            </w:r>
          </w:p>
        </w:tc>
      </w:tr>
      <w:tr w:rsidR="009F542C" w:rsidRPr="00545CDB" w:rsidTr="00AB72AC">
        <w:tc>
          <w:tcPr>
            <w:tcW w:w="817"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5</w:t>
            </w:r>
          </w:p>
        </w:tc>
        <w:tc>
          <w:tcPr>
            <w:tcW w:w="4820"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sidRPr="009F542C">
              <w:rPr>
                <w:rFonts w:ascii="Cambria" w:hAnsi="Cambria"/>
                <w:sz w:val="20"/>
                <w:szCs w:val="20"/>
              </w:rPr>
              <w:t>DEKLARACIJA DĖL TIEKĖJO ATSAKINGŲ ASMENŲ</w:t>
            </w:r>
          </w:p>
        </w:tc>
        <w:tc>
          <w:tcPr>
            <w:tcW w:w="2268"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6_Deklaracija dėl tirkėjo atsakingų asmenų_4 priedas.docx</w:t>
            </w:r>
          </w:p>
        </w:tc>
      </w:tr>
      <w:tr w:rsidR="009F542C" w:rsidRPr="00545CDB" w:rsidTr="00AB72AC">
        <w:tc>
          <w:tcPr>
            <w:tcW w:w="817"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6</w:t>
            </w:r>
          </w:p>
        </w:tc>
        <w:tc>
          <w:tcPr>
            <w:tcW w:w="4820" w:type="dxa"/>
            <w:tcBorders>
              <w:top w:val="single" w:sz="4" w:space="0" w:color="auto"/>
              <w:left w:val="single" w:sz="4" w:space="0" w:color="auto"/>
              <w:bottom w:val="single" w:sz="4" w:space="0" w:color="auto"/>
              <w:right w:val="single" w:sz="4" w:space="0" w:color="auto"/>
            </w:tcBorders>
          </w:tcPr>
          <w:p w:rsidR="009F542C" w:rsidRPr="009F542C" w:rsidRDefault="009F542C" w:rsidP="00AB72AC">
            <w:pPr>
              <w:jc w:val="both"/>
              <w:rPr>
                <w:rFonts w:ascii="Cambria" w:hAnsi="Cambria"/>
                <w:sz w:val="20"/>
                <w:szCs w:val="20"/>
              </w:rPr>
            </w:pPr>
            <w:r>
              <w:rPr>
                <w:rFonts w:ascii="Cambria" w:hAnsi="Cambria"/>
                <w:sz w:val="20"/>
                <w:szCs w:val="20"/>
              </w:rPr>
              <w:t>Rektoriaus įsakymas dėl įgaliojimų suteikimo</w:t>
            </w:r>
          </w:p>
        </w:tc>
        <w:tc>
          <w:tcPr>
            <w:tcW w:w="2268"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2</w:t>
            </w:r>
          </w:p>
        </w:tc>
        <w:tc>
          <w:tcPr>
            <w:tcW w:w="1984" w:type="dxa"/>
            <w:gridSpan w:val="2"/>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2025-V-0014.pdf</w:t>
            </w:r>
          </w:p>
        </w:tc>
      </w:tr>
      <w:tr w:rsidR="009F542C" w:rsidRPr="00545CDB" w:rsidTr="00AB72AC">
        <w:tc>
          <w:tcPr>
            <w:tcW w:w="817"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7</w:t>
            </w:r>
          </w:p>
        </w:tc>
        <w:tc>
          <w:tcPr>
            <w:tcW w:w="4820" w:type="dxa"/>
            <w:tcBorders>
              <w:top w:val="single" w:sz="4" w:space="0" w:color="auto"/>
              <w:left w:val="single" w:sz="4" w:space="0" w:color="auto"/>
              <w:bottom w:val="single" w:sz="4" w:space="0" w:color="auto"/>
              <w:right w:val="single" w:sz="4" w:space="0" w:color="auto"/>
            </w:tcBorders>
          </w:tcPr>
          <w:p w:rsidR="009F542C" w:rsidRPr="009F542C" w:rsidRDefault="009F542C" w:rsidP="00AB72AC">
            <w:pPr>
              <w:jc w:val="both"/>
              <w:rPr>
                <w:rFonts w:ascii="Cambria" w:hAnsi="Cambria"/>
                <w:sz w:val="20"/>
                <w:szCs w:val="20"/>
              </w:rPr>
            </w:pPr>
            <w:r>
              <w:rPr>
                <w:rFonts w:ascii="Cambria" w:hAnsi="Cambria"/>
                <w:sz w:val="20"/>
                <w:szCs w:val="20"/>
              </w:rPr>
              <w:t>Kokybės sertifikatas</w:t>
            </w:r>
          </w:p>
        </w:tc>
        <w:tc>
          <w:tcPr>
            <w:tcW w:w="2268" w:type="dxa"/>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rsidR="009F542C" w:rsidRDefault="009F542C" w:rsidP="00AB72AC">
            <w:pPr>
              <w:jc w:val="both"/>
              <w:rPr>
                <w:rFonts w:ascii="Cambria" w:hAnsi="Cambria"/>
                <w:sz w:val="20"/>
                <w:szCs w:val="20"/>
              </w:rPr>
            </w:pPr>
            <w:r>
              <w:rPr>
                <w:rFonts w:ascii="Cambria" w:hAnsi="Cambria"/>
                <w:sz w:val="20"/>
                <w:szCs w:val="20"/>
              </w:rPr>
              <w:t>Kokybės sertifikatas.pdf</w:t>
            </w:r>
          </w:p>
        </w:tc>
      </w:tr>
      <w:tr w:rsidR="00230622" w:rsidRPr="00545CDB" w:rsidTr="00AB72AC">
        <w:tc>
          <w:tcPr>
            <w:tcW w:w="817" w:type="dxa"/>
            <w:tcBorders>
              <w:top w:val="single" w:sz="4" w:space="0" w:color="auto"/>
              <w:left w:val="single" w:sz="4" w:space="0" w:color="auto"/>
              <w:bottom w:val="single" w:sz="4" w:space="0" w:color="auto"/>
              <w:right w:val="single" w:sz="4" w:space="0" w:color="auto"/>
            </w:tcBorders>
          </w:tcPr>
          <w:p w:rsidR="00230622" w:rsidRDefault="00230622" w:rsidP="00AB72AC">
            <w:pPr>
              <w:jc w:val="both"/>
              <w:rPr>
                <w:rFonts w:ascii="Cambria" w:hAnsi="Cambria"/>
                <w:sz w:val="20"/>
                <w:szCs w:val="20"/>
              </w:rPr>
            </w:pPr>
            <w:r>
              <w:rPr>
                <w:rFonts w:ascii="Cambria" w:hAnsi="Cambria"/>
                <w:sz w:val="20"/>
                <w:szCs w:val="20"/>
              </w:rPr>
              <w:t>8</w:t>
            </w:r>
          </w:p>
        </w:tc>
        <w:tc>
          <w:tcPr>
            <w:tcW w:w="4820" w:type="dxa"/>
            <w:tcBorders>
              <w:top w:val="single" w:sz="4" w:space="0" w:color="auto"/>
              <w:left w:val="single" w:sz="4" w:space="0" w:color="auto"/>
              <w:bottom w:val="single" w:sz="4" w:space="0" w:color="auto"/>
              <w:right w:val="single" w:sz="4" w:space="0" w:color="auto"/>
            </w:tcBorders>
          </w:tcPr>
          <w:p w:rsidR="00230622" w:rsidRDefault="00230622" w:rsidP="00AB72AC">
            <w:pPr>
              <w:jc w:val="both"/>
              <w:rPr>
                <w:rFonts w:ascii="Cambria" w:hAnsi="Cambria"/>
                <w:sz w:val="20"/>
                <w:szCs w:val="20"/>
              </w:rPr>
            </w:pPr>
            <w:r>
              <w:rPr>
                <w:rFonts w:ascii="Cambria" w:hAnsi="Cambria"/>
                <w:sz w:val="20"/>
                <w:szCs w:val="20"/>
              </w:rPr>
              <w:t>Prekių žiniaraštis</w:t>
            </w:r>
          </w:p>
        </w:tc>
        <w:tc>
          <w:tcPr>
            <w:tcW w:w="2268" w:type="dxa"/>
            <w:tcBorders>
              <w:top w:val="single" w:sz="4" w:space="0" w:color="auto"/>
              <w:left w:val="single" w:sz="4" w:space="0" w:color="auto"/>
              <w:bottom w:val="single" w:sz="4" w:space="0" w:color="auto"/>
              <w:right w:val="single" w:sz="4" w:space="0" w:color="auto"/>
            </w:tcBorders>
          </w:tcPr>
          <w:p w:rsidR="00230622" w:rsidRDefault="00230622" w:rsidP="00AB72AC">
            <w:pPr>
              <w:jc w:val="both"/>
              <w:rPr>
                <w:rFonts w:ascii="Cambria" w:hAnsi="Cambria"/>
                <w:sz w:val="20"/>
                <w:szCs w:val="20"/>
              </w:rPr>
            </w:pPr>
            <w:r>
              <w:rPr>
                <w:rFonts w:ascii="Cambria" w:hAnsi="Cambria"/>
                <w:sz w:val="20"/>
                <w:szCs w:val="20"/>
              </w:rPr>
              <w:t>1</w:t>
            </w:r>
          </w:p>
        </w:tc>
        <w:tc>
          <w:tcPr>
            <w:tcW w:w="1984" w:type="dxa"/>
            <w:gridSpan w:val="2"/>
            <w:tcBorders>
              <w:top w:val="single" w:sz="4" w:space="0" w:color="auto"/>
              <w:left w:val="single" w:sz="4" w:space="0" w:color="auto"/>
              <w:bottom w:val="single" w:sz="4" w:space="0" w:color="auto"/>
              <w:right w:val="single" w:sz="4" w:space="0" w:color="auto"/>
            </w:tcBorders>
          </w:tcPr>
          <w:p w:rsidR="00230622" w:rsidRDefault="00230622" w:rsidP="00AB72AC">
            <w:pPr>
              <w:jc w:val="both"/>
              <w:rPr>
                <w:rFonts w:ascii="Cambria" w:hAnsi="Cambria"/>
                <w:sz w:val="20"/>
                <w:szCs w:val="20"/>
              </w:rPr>
            </w:pPr>
            <w:r>
              <w:rPr>
                <w:rFonts w:ascii="Cambria" w:hAnsi="Cambria"/>
                <w:sz w:val="20"/>
                <w:szCs w:val="20"/>
              </w:rPr>
              <w:t>8-Prekių žiniaraštis_6 priedas.xlsx</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583826" w:rsidP="00AB72AC">
                  <w:pPr>
                    <w:rPr>
                      <w:rFonts w:ascii="Cambria" w:hAnsi="Cambria"/>
                      <w:sz w:val="20"/>
                      <w:szCs w:val="20"/>
                    </w:rPr>
                  </w:pPr>
                  <w:r>
                    <w:rPr>
                      <w:rFonts w:ascii="Cambria" w:hAnsi="Cambria"/>
                      <w:sz w:val="20"/>
                      <w:szCs w:val="20"/>
                    </w:rPr>
                    <w:t>LSMU vaistinės direktorius</w:t>
                  </w: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583826" w:rsidP="00AB72AC">
                  <w:pPr>
                    <w:jc w:val="right"/>
                    <w:rPr>
                      <w:rFonts w:ascii="Cambria" w:hAnsi="Cambria"/>
                      <w:sz w:val="20"/>
                      <w:szCs w:val="20"/>
                    </w:rPr>
                  </w:pPr>
                  <w:r>
                    <w:rPr>
                      <w:rFonts w:ascii="Cambria" w:hAnsi="Cambria"/>
                      <w:sz w:val="20"/>
                      <w:szCs w:val="20"/>
                    </w:rPr>
                    <w:t>Rimantas Pečiūra</w:t>
                  </w: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sectPr w:rsidR="006B1D85" w:rsidRPr="00545CDB" w:rsidSect="002E2497">
      <w:headerReference w:type="even" r:id="rId21"/>
      <w:headerReference w:type="default" r:id="rId22"/>
      <w:footerReference w:type="even" r:id="rId23"/>
      <w:footerReference w:type="default" r:id="rId24"/>
      <w:pgSz w:w="11907" w:h="16840" w:code="9"/>
      <w:pgMar w:top="1134" w:right="567" w:bottom="851" w:left="1701"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AD" w:rsidRDefault="00A946AD" w:rsidP="00B90A76">
      <w:r>
        <w:separator/>
      </w:r>
    </w:p>
  </w:endnote>
  <w:endnote w:type="continuationSeparator" w:id="0">
    <w:p w:rsidR="00A946AD" w:rsidRDefault="00A946A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826" w:rsidRDefault="0058382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87457480"/>
      <w:docPartObj>
        <w:docPartGallery w:val="Page Numbers (Bottom of Page)"/>
        <w:docPartUnique/>
      </w:docPartObj>
    </w:sdtPr>
    <w:sdtEndPr/>
    <w:sdtContent>
      <w:p w:rsidR="00583826" w:rsidRPr="00623B65" w:rsidRDefault="00A946AD">
        <w:pPr>
          <w:pStyle w:val="Footer"/>
          <w:jc w:val="right"/>
          <w:rPr>
            <w:sz w:val="20"/>
          </w:rPr>
        </w:pPr>
      </w:p>
    </w:sdtContent>
  </w:sdt>
  <w:p w:rsidR="00583826" w:rsidRDefault="005838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AD" w:rsidRDefault="00A946AD" w:rsidP="00B90A76">
      <w:r>
        <w:separator/>
      </w:r>
    </w:p>
  </w:footnote>
  <w:footnote w:type="continuationSeparator" w:id="0">
    <w:p w:rsidR="00A946AD" w:rsidRDefault="00A946AD" w:rsidP="00B90A76">
      <w:r>
        <w:continuationSeparator/>
      </w:r>
    </w:p>
  </w:footnote>
  <w:footnote w:id="1">
    <w:p w:rsidR="00583826" w:rsidRPr="00BA5459" w:rsidRDefault="00583826"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3826" w:rsidRPr="00BA5459" w:rsidRDefault="00583826"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83826" w:rsidRPr="00BA5459" w:rsidRDefault="00583826"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3826" w:rsidRDefault="00583826" w:rsidP="005C1BD0">
      <w:pPr>
        <w:pStyle w:val="FootnoteText"/>
      </w:pPr>
    </w:p>
  </w:footnote>
  <w:footnote w:id="2">
    <w:p w:rsidR="00583826" w:rsidRPr="00344E3D" w:rsidRDefault="00583826"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3826" w:rsidRPr="00344E3D" w:rsidRDefault="00583826" w:rsidP="004B6E8C">
      <w:pPr>
        <w:pStyle w:val="FootnoteText"/>
        <w:numPr>
          <w:ilvl w:val="0"/>
          <w:numId w:val="9"/>
        </w:numPr>
        <w:spacing w:after="0"/>
        <w:rPr>
          <w:i/>
          <w:iCs/>
          <w:sz w:val="18"/>
          <w:szCs w:val="18"/>
        </w:rPr>
      </w:pPr>
      <w:r w:rsidRPr="00344E3D">
        <w:rPr>
          <w:i/>
          <w:iCs/>
          <w:sz w:val="18"/>
          <w:szCs w:val="18"/>
        </w:rPr>
        <w:t xml:space="preserve">priesaikos deklaracija; </w:t>
      </w:r>
    </w:p>
    <w:p w:rsidR="00583826" w:rsidRPr="00344E3D" w:rsidRDefault="00583826"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3826" w:rsidRDefault="00583826" w:rsidP="005C1BD0">
      <w:pPr>
        <w:pStyle w:val="FootnoteText"/>
      </w:pPr>
    </w:p>
  </w:footnote>
  <w:footnote w:id="3">
    <w:p w:rsidR="00583826" w:rsidRPr="00D76940" w:rsidRDefault="00583826"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3826" w:rsidRPr="00D76940" w:rsidRDefault="00583826" w:rsidP="004B6E8C">
      <w:pPr>
        <w:pStyle w:val="FootnoteText"/>
        <w:numPr>
          <w:ilvl w:val="0"/>
          <w:numId w:val="10"/>
        </w:numPr>
        <w:spacing w:after="0"/>
        <w:rPr>
          <w:i/>
          <w:iCs/>
          <w:sz w:val="18"/>
          <w:szCs w:val="18"/>
        </w:rPr>
      </w:pPr>
      <w:r w:rsidRPr="00D76940">
        <w:rPr>
          <w:i/>
          <w:iCs/>
          <w:sz w:val="18"/>
          <w:szCs w:val="18"/>
        </w:rPr>
        <w:t xml:space="preserve">priesaikos deklaracija; </w:t>
      </w:r>
    </w:p>
    <w:p w:rsidR="00583826" w:rsidRPr="00D76940" w:rsidRDefault="00583826"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3826" w:rsidRDefault="00583826" w:rsidP="005C1B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826" w:rsidRDefault="0058382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3826" w:rsidRDefault="00583826">
    <w:pPr>
      <w:pStyle w:val="Header"/>
    </w:pPr>
  </w:p>
  <w:p w:rsidR="00583826" w:rsidRDefault="005838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117145"/>
      <w:docPartObj>
        <w:docPartGallery w:val="Page Numbers (Top of Page)"/>
        <w:docPartUnique/>
      </w:docPartObj>
    </w:sdtPr>
    <w:sdtEndPr>
      <w:rPr>
        <w:noProof/>
      </w:rPr>
    </w:sdtEndPr>
    <w:sdtContent>
      <w:p w:rsidR="002E2497" w:rsidRDefault="002E2497">
        <w:pPr>
          <w:pStyle w:val="Header"/>
          <w:jc w:val="right"/>
        </w:pPr>
        <w:r>
          <w:fldChar w:fldCharType="begin"/>
        </w:r>
        <w:r>
          <w:instrText xml:space="preserve"> PAGE   \* MERGEFORMAT </w:instrText>
        </w:r>
        <w:r>
          <w:fldChar w:fldCharType="separate"/>
        </w:r>
        <w:r w:rsidR="00884BA1">
          <w:rPr>
            <w:noProof/>
          </w:rPr>
          <w:t>19</w:t>
        </w:r>
        <w:r>
          <w:rPr>
            <w:noProof/>
          </w:rPr>
          <w:fldChar w:fldCharType="end"/>
        </w:r>
      </w:p>
    </w:sdtContent>
  </w:sdt>
  <w:p w:rsidR="00583826" w:rsidRDefault="005838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22A6"/>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6B6"/>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5D59"/>
    <w:rsid w:val="00197D08"/>
    <w:rsid w:val="001A09F9"/>
    <w:rsid w:val="001A0C38"/>
    <w:rsid w:val="001A126C"/>
    <w:rsid w:val="001A5BF4"/>
    <w:rsid w:val="001B0B65"/>
    <w:rsid w:val="001B1A01"/>
    <w:rsid w:val="001C0ED8"/>
    <w:rsid w:val="001C442D"/>
    <w:rsid w:val="001C4791"/>
    <w:rsid w:val="001C7487"/>
    <w:rsid w:val="001C7C3E"/>
    <w:rsid w:val="001D0167"/>
    <w:rsid w:val="001D4CFD"/>
    <w:rsid w:val="001E0791"/>
    <w:rsid w:val="001F45DB"/>
    <w:rsid w:val="001F46E0"/>
    <w:rsid w:val="001F6427"/>
    <w:rsid w:val="001F6BA6"/>
    <w:rsid w:val="00202970"/>
    <w:rsid w:val="00202A15"/>
    <w:rsid w:val="00205BF5"/>
    <w:rsid w:val="00207021"/>
    <w:rsid w:val="00220322"/>
    <w:rsid w:val="00223522"/>
    <w:rsid w:val="002257E7"/>
    <w:rsid w:val="00230622"/>
    <w:rsid w:val="00231B71"/>
    <w:rsid w:val="00234590"/>
    <w:rsid w:val="00234D79"/>
    <w:rsid w:val="0024145C"/>
    <w:rsid w:val="00242184"/>
    <w:rsid w:val="00242F3B"/>
    <w:rsid w:val="00250D7A"/>
    <w:rsid w:val="00255035"/>
    <w:rsid w:val="00257C3F"/>
    <w:rsid w:val="00260B0A"/>
    <w:rsid w:val="002624DB"/>
    <w:rsid w:val="00272279"/>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D7712"/>
    <w:rsid w:val="002E01D2"/>
    <w:rsid w:val="002E2497"/>
    <w:rsid w:val="002E2F8D"/>
    <w:rsid w:val="002E31AA"/>
    <w:rsid w:val="002E4954"/>
    <w:rsid w:val="002F4BFC"/>
    <w:rsid w:val="002F5E93"/>
    <w:rsid w:val="002F613D"/>
    <w:rsid w:val="002F6DA8"/>
    <w:rsid w:val="002F7F8E"/>
    <w:rsid w:val="00300049"/>
    <w:rsid w:val="00300CFD"/>
    <w:rsid w:val="00301B37"/>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31E97"/>
    <w:rsid w:val="0033415E"/>
    <w:rsid w:val="003379F7"/>
    <w:rsid w:val="00343B4B"/>
    <w:rsid w:val="003451D2"/>
    <w:rsid w:val="003455AC"/>
    <w:rsid w:val="00354782"/>
    <w:rsid w:val="003606E9"/>
    <w:rsid w:val="003620DB"/>
    <w:rsid w:val="003626E7"/>
    <w:rsid w:val="0036321B"/>
    <w:rsid w:val="00363321"/>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646"/>
    <w:rsid w:val="003E4749"/>
    <w:rsid w:val="003E50BB"/>
    <w:rsid w:val="003E56F9"/>
    <w:rsid w:val="003F0721"/>
    <w:rsid w:val="003F7DD9"/>
    <w:rsid w:val="00400410"/>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63A2"/>
    <w:rsid w:val="004866D9"/>
    <w:rsid w:val="00490C99"/>
    <w:rsid w:val="004943CC"/>
    <w:rsid w:val="00496887"/>
    <w:rsid w:val="004A43B8"/>
    <w:rsid w:val="004A46DB"/>
    <w:rsid w:val="004A51A4"/>
    <w:rsid w:val="004A73D2"/>
    <w:rsid w:val="004B29E1"/>
    <w:rsid w:val="004B2DE4"/>
    <w:rsid w:val="004B49EA"/>
    <w:rsid w:val="004B4B33"/>
    <w:rsid w:val="004B4BBA"/>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D7D48"/>
    <w:rsid w:val="004E1255"/>
    <w:rsid w:val="004E4BA1"/>
    <w:rsid w:val="004E6829"/>
    <w:rsid w:val="004F5E97"/>
    <w:rsid w:val="004F776D"/>
    <w:rsid w:val="005031C9"/>
    <w:rsid w:val="005040A9"/>
    <w:rsid w:val="00504543"/>
    <w:rsid w:val="00505639"/>
    <w:rsid w:val="00506D8E"/>
    <w:rsid w:val="00511021"/>
    <w:rsid w:val="005151C4"/>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382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374E"/>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6A25"/>
    <w:rsid w:val="00650B6A"/>
    <w:rsid w:val="00651C17"/>
    <w:rsid w:val="006523F0"/>
    <w:rsid w:val="0065283D"/>
    <w:rsid w:val="00653029"/>
    <w:rsid w:val="006541D0"/>
    <w:rsid w:val="00655794"/>
    <w:rsid w:val="0065745D"/>
    <w:rsid w:val="006632A1"/>
    <w:rsid w:val="006715D3"/>
    <w:rsid w:val="00677380"/>
    <w:rsid w:val="00680777"/>
    <w:rsid w:val="0068135C"/>
    <w:rsid w:val="00682834"/>
    <w:rsid w:val="006828C2"/>
    <w:rsid w:val="00683BE5"/>
    <w:rsid w:val="00690265"/>
    <w:rsid w:val="00693E59"/>
    <w:rsid w:val="00694A74"/>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10FA"/>
    <w:rsid w:val="006E7042"/>
    <w:rsid w:val="006F2EE3"/>
    <w:rsid w:val="006F4F71"/>
    <w:rsid w:val="006F61A0"/>
    <w:rsid w:val="006F70BA"/>
    <w:rsid w:val="006F721B"/>
    <w:rsid w:val="00700DED"/>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179"/>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7DA"/>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BA1"/>
    <w:rsid w:val="00884F40"/>
    <w:rsid w:val="0089552E"/>
    <w:rsid w:val="008A1AD6"/>
    <w:rsid w:val="008A2636"/>
    <w:rsid w:val="008A2BDB"/>
    <w:rsid w:val="008A5431"/>
    <w:rsid w:val="008A593D"/>
    <w:rsid w:val="008A7326"/>
    <w:rsid w:val="008B0ED9"/>
    <w:rsid w:val="008B2450"/>
    <w:rsid w:val="008B287E"/>
    <w:rsid w:val="008B5F61"/>
    <w:rsid w:val="008B6ADA"/>
    <w:rsid w:val="008B746A"/>
    <w:rsid w:val="008B7EDA"/>
    <w:rsid w:val="008C2A28"/>
    <w:rsid w:val="008C2B25"/>
    <w:rsid w:val="008C4CE5"/>
    <w:rsid w:val="008C541C"/>
    <w:rsid w:val="008C5B11"/>
    <w:rsid w:val="008C5CEE"/>
    <w:rsid w:val="008D04B2"/>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11B55"/>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6F8C"/>
    <w:rsid w:val="00971992"/>
    <w:rsid w:val="00973BBA"/>
    <w:rsid w:val="009745A9"/>
    <w:rsid w:val="00982C4E"/>
    <w:rsid w:val="00984FAD"/>
    <w:rsid w:val="009900D0"/>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542C"/>
    <w:rsid w:val="009F780C"/>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76CD"/>
    <w:rsid w:val="00A70CE7"/>
    <w:rsid w:val="00A802FC"/>
    <w:rsid w:val="00A879AB"/>
    <w:rsid w:val="00A94334"/>
    <w:rsid w:val="00A946AD"/>
    <w:rsid w:val="00A94F2C"/>
    <w:rsid w:val="00A95E0E"/>
    <w:rsid w:val="00A9603C"/>
    <w:rsid w:val="00A96F34"/>
    <w:rsid w:val="00A9742D"/>
    <w:rsid w:val="00A979F0"/>
    <w:rsid w:val="00AA1A74"/>
    <w:rsid w:val="00AA1ADD"/>
    <w:rsid w:val="00AA4BB7"/>
    <w:rsid w:val="00AA51F6"/>
    <w:rsid w:val="00AA524E"/>
    <w:rsid w:val="00AA6B4E"/>
    <w:rsid w:val="00AB65BA"/>
    <w:rsid w:val="00AB72AC"/>
    <w:rsid w:val="00AC12DA"/>
    <w:rsid w:val="00AC18DC"/>
    <w:rsid w:val="00AD21D1"/>
    <w:rsid w:val="00AD29F5"/>
    <w:rsid w:val="00AD4026"/>
    <w:rsid w:val="00AD40B8"/>
    <w:rsid w:val="00AE0D5C"/>
    <w:rsid w:val="00AE3635"/>
    <w:rsid w:val="00AE41C8"/>
    <w:rsid w:val="00AE6210"/>
    <w:rsid w:val="00AF2269"/>
    <w:rsid w:val="00AF2A34"/>
    <w:rsid w:val="00B0092B"/>
    <w:rsid w:val="00B0129B"/>
    <w:rsid w:val="00B03BFA"/>
    <w:rsid w:val="00B13220"/>
    <w:rsid w:val="00B1566C"/>
    <w:rsid w:val="00B20494"/>
    <w:rsid w:val="00B237EC"/>
    <w:rsid w:val="00B24708"/>
    <w:rsid w:val="00B262F4"/>
    <w:rsid w:val="00B27EBD"/>
    <w:rsid w:val="00B310A7"/>
    <w:rsid w:val="00B3235E"/>
    <w:rsid w:val="00B32A1A"/>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2CB5"/>
    <w:rsid w:val="00B8320A"/>
    <w:rsid w:val="00B85301"/>
    <w:rsid w:val="00B90A76"/>
    <w:rsid w:val="00B912D3"/>
    <w:rsid w:val="00B933CA"/>
    <w:rsid w:val="00B97401"/>
    <w:rsid w:val="00BA0E1D"/>
    <w:rsid w:val="00BA0E89"/>
    <w:rsid w:val="00BA2C3A"/>
    <w:rsid w:val="00BA3A74"/>
    <w:rsid w:val="00BA462F"/>
    <w:rsid w:val="00BB1AE7"/>
    <w:rsid w:val="00BB2D63"/>
    <w:rsid w:val="00BB2E1A"/>
    <w:rsid w:val="00BB3EE8"/>
    <w:rsid w:val="00BB7093"/>
    <w:rsid w:val="00BB7671"/>
    <w:rsid w:val="00BC06D2"/>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64C"/>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C0504"/>
    <w:rsid w:val="00DC680F"/>
    <w:rsid w:val="00DD0795"/>
    <w:rsid w:val="00DD295F"/>
    <w:rsid w:val="00DD7018"/>
    <w:rsid w:val="00DE089F"/>
    <w:rsid w:val="00DE0A83"/>
    <w:rsid w:val="00DE2B8C"/>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58C"/>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9F5DA4-EB76-4215-9B9C-0FAAC10E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7EF51-846D-4887-9E5B-3951CB38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42981</Words>
  <Characters>24500</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Neringa Peleckienė</cp:lastModifiedBy>
  <cp:revision>2</cp:revision>
  <cp:lastPrinted>2023-12-22T09:24:00Z</cp:lastPrinted>
  <dcterms:created xsi:type="dcterms:W3CDTF">2025-05-15T10:52:00Z</dcterms:created>
  <dcterms:modified xsi:type="dcterms:W3CDTF">2025-05-15T10:52:00Z</dcterms:modified>
</cp:coreProperties>
</file>