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https://projektai.intranet.litgrid.eu/PWA/Balbieriškio%20TP/_layouts/15/DocIdRedir.aspx?ID=PVIS-1389109399-95</Url>
      <Description>PVIS-1389109399-95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PVIS-1389109399-95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660D6-6764-498C-9899-D6034F2CC0A6}"/>
</file>

<file path=customXml/itemProps3.xml><?xml version="1.0" encoding="utf-8"?>
<ds:datastoreItem xmlns:ds="http://schemas.openxmlformats.org/officeDocument/2006/customXml" ds:itemID="{ED07FA2E-35A4-4EE1-AF5A-E316D84B9344}"/>
</file>

<file path=customXml/itemProps4.xml><?xml version="1.0" encoding="utf-8"?>
<ds:datastoreItem xmlns:ds="http://schemas.openxmlformats.org/officeDocument/2006/customXml" ds:itemID="{ECEC5011-5FA6-47A5-90B6-4853E458199C}"/>
</file>

<file path=customXml/itemProps5.xml><?xml version="1.0" encoding="utf-8"?>
<ds:datastoreItem xmlns:ds="http://schemas.openxmlformats.org/officeDocument/2006/customXml" ds:itemID="{89771FF7-5045-44CB-9E40-6EACC31A2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0x01010066872F3CC8F7D84995438B893169A08002002FF66CF8151E9A4895368532F4C4AB0A</vt:lpwstr>
  </property>
  <property fmtid="{D5CDD505-2E9C-101B-9397-08002B2CF9AE}" pid="3" name="_dlc_DocIdItemGuid">
    <vt:lpwstr>9cc72136-2063-4e10-a268-dba936a833c2</vt:lpwstr>
  </property>
</Properties>
</file>