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E35E1" w14:textId="77777777" w:rsidR="00AE0153" w:rsidRPr="00A71CE8" w:rsidRDefault="00701525" w:rsidP="00AE0153">
      <w:pPr>
        <w:spacing w:after="0" w:line="360" w:lineRule="auto"/>
        <w:ind w:firstLine="1298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 PASSIBUS ANTEIRE, MB</w:t>
      </w:r>
      <w:r w:rsidR="00A71CE8" w:rsidRPr="00A71CE8">
        <w:rPr>
          <w:b/>
          <w:sz w:val="24"/>
          <w:szCs w:val="24"/>
        </w:rPr>
        <w:t xml:space="preserve"> </w:t>
      </w:r>
      <w:r w:rsidR="00AE0153" w:rsidRPr="00A71CE8">
        <w:rPr>
          <w:b/>
          <w:sz w:val="24"/>
          <w:szCs w:val="24"/>
        </w:rPr>
        <w:t>SUBTEIKĖJŲ IR SUBTEIKĖJAMS PERDUODAMŲ TEIKTI PASLAUGŲ SĄRAŠAS</w:t>
      </w:r>
    </w:p>
    <w:p w14:paraId="1015C877" w14:textId="77777777" w:rsidR="00AE0153" w:rsidRPr="00470C30" w:rsidRDefault="00AE0153" w:rsidP="00AE0153">
      <w:pPr>
        <w:spacing w:after="0" w:line="360" w:lineRule="auto"/>
        <w:ind w:firstLine="1298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4692"/>
        <w:gridCol w:w="2905"/>
        <w:gridCol w:w="582"/>
        <w:gridCol w:w="902"/>
      </w:tblGrid>
      <w:tr w:rsidR="00A71CE8" w:rsidRPr="00A71CE8" w14:paraId="078D32CA" w14:textId="77777777" w:rsidTr="00A71CE8">
        <w:trPr>
          <w:trHeight w:val="410"/>
        </w:trPr>
        <w:tc>
          <w:tcPr>
            <w:tcW w:w="4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3AE6" w14:textId="77777777" w:rsidR="00A71CE8" w:rsidRPr="00A71CE8" w:rsidRDefault="00A71CE8" w:rsidP="00A71CE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A71CE8">
              <w:rPr>
                <w:b/>
                <w:bCs/>
                <w:color w:val="000000"/>
                <w:sz w:val="24"/>
                <w:szCs w:val="24"/>
              </w:rPr>
              <w:t>Vykdant sutartį pasitelksiu šiuos subteikėjus, kurių pajėgumais remiuosi*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4FD6" w14:textId="77777777" w:rsidR="00A71CE8" w:rsidRPr="00A71CE8" w:rsidRDefault="00A71CE8" w:rsidP="00A71CE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AD1D" w14:textId="77777777" w:rsidR="00A71CE8" w:rsidRPr="00A71CE8" w:rsidRDefault="00A71CE8" w:rsidP="00A71CE8">
            <w:pPr>
              <w:spacing w:after="0" w:line="240" w:lineRule="auto"/>
            </w:pPr>
          </w:p>
        </w:tc>
      </w:tr>
      <w:tr w:rsidR="00A71CE8" w:rsidRPr="00A71CE8" w14:paraId="47D50C5E" w14:textId="77777777" w:rsidTr="00A71CE8">
        <w:trPr>
          <w:trHeight w:val="168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2F99" w14:textId="77777777" w:rsidR="00A71CE8" w:rsidRPr="00A71CE8" w:rsidRDefault="00A71CE8" w:rsidP="00A71C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71CE8">
              <w:rPr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CD9B" w14:textId="77777777" w:rsidR="00A71CE8" w:rsidRPr="00A71CE8" w:rsidRDefault="00A71CE8" w:rsidP="00A71C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71CE8">
              <w:rPr>
                <w:color w:val="000000"/>
                <w:sz w:val="24"/>
                <w:szCs w:val="24"/>
              </w:rPr>
              <w:t xml:space="preserve">Subteikėjo pavadinimas, adresas </w:t>
            </w:r>
          </w:p>
        </w:tc>
        <w:tc>
          <w:tcPr>
            <w:tcW w:w="2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A905" w14:textId="77777777" w:rsidR="00A71CE8" w:rsidRPr="00A71CE8" w:rsidRDefault="00A71CE8" w:rsidP="00A71C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71CE8">
              <w:rPr>
                <w:color w:val="000000"/>
                <w:sz w:val="24"/>
                <w:szCs w:val="24"/>
              </w:rPr>
              <w:t>Įrašyti abi reikalaujamas reikšmes:</w:t>
            </w:r>
            <w:r w:rsidRPr="00A71CE8">
              <w:rPr>
                <w:color w:val="000000"/>
                <w:sz w:val="24"/>
                <w:szCs w:val="24"/>
              </w:rPr>
              <w:br/>
              <w:t>1. Numatomos subteikėjams perduoti teikti paslaugas;</w:t>
            </w:r>
            <w:r w:rsidRPr="00A71CE8">
              <w:rPr>
                <w:color w:val="000000"/>
                <w:sz w:val="24"/>
                <w:szCs w:val="24"/>
              </w:rPr>
              <w:br/>
              <w:t>2. Perduodamos subteikėjams sutarties dalis % ar Eur</w:t>
            </w:r>
          </w:p>
        </w:tc>
      </w:tr>
      <w:tr w:rsidR="00D13935" w:rsidRPr="00A71CE8" w14:paraId="67A5C2EA" w14:textId="77777777" w:rsidTr="00A71CE8">
        <w:trPr>
          <w:trHeight w:val="31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4D09" w14:textId="77777777" w:rsidR="00D13935" w:rsidRPr="00A71CE8" w:rsidRDefault="00D13935" w:rsidP="00D139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71CE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38C6" w14:textId="77777777" w:rsidR="00D13935" w:rsidRDefault="00D13935" w:rsidP="00D1393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71CE8">
              <w:rPr>
                <w:color w:val="000000"/>
                <w:sz w:val="24"/>
                <w:szCs w:val="24"/>
              </w:rPr>
              <w:t xml:space="preserve">UAB </w:t>
            </w:r>
            <w:r>
              <w:rPr>
                <w:color w:val="000000"/>
                <w:sz w:val="24"/>
                <w:szCs w:val="24"/>
              </w:rPr>
              <w:t xml:space="preserve">Gravis </w:t>
            </w:r>
            <w:proofErr w:type="spellStart"/>
            <w:r>
              <w:rPr>
                <w:color w:val="000000"/>
                <w:sz w:val="24"/>
                <w:szCs w:val="24"/>
              </w:rPr>
              <w:t>projectus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adresas </w:t>
            </w:r>
            <w:r w:rsidRPr="00F9272E">
              <w:rPr>
                <w:color w:val="000000"/>
                <w:sz w:val="24"/>
                <w:szCs w:val="24"/>
              </w:rPr>
              <w:t>Trešnių g. 7, Giraitės k., LT-54307 Kauno r.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44EC9FD" w14:textId="77777777" w:rsidR="00D13935" w:rsidRPr="00950BF6" w:rsidRDefault="00D13935" w:rsidP="00D1393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įmonės kodas </w:t>
            </w:r>
            <w:r w:rsidRPr="00950BF6">
              <w:rPr>
                <w:color w:val="000000"/>
                <w:sz w:val="24"/>
                <w:szCs w:val="24"/>
              </w:rPr>
              <w:t>304090208</w:t>
            </w:r>
          </w:p>
          <w:p w14:paraId="1DA7C262" w14:textId="77777777" w:rsidR="00D13935" w:rsidRPr="00A71CE8" w:rsidRDefault="00D13935" w:rsidP="00D1393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50BF6">
              <w:rPr>
                <w:color w:val="000000"/>
                <w:sz w:val="24"/>
                <w:szCs w:val="24"/>
              </w:rPr>
              <w:t>Audrius Šulga, direktorius</w:t>
            </w:r>
          </w:p>
        </w:tc>
        <w:tc>
          <w:tcPr>
            <w:tcW w:w="2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EA6A" w14:textId="77777777" w:rsidR="00D13935" w:rsidRPr="00701525" w:rsidRDefault="00D13935" w:rsidP="00D13935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Techninės priežiūros paslaugos </w:t>
            </w:r>
            <w:r>
              <w:rPr>
                <w:color w:val="000000"/>
                <w:sz w:val="24"/>
                <w:szCs w:val="24"/>
                <w:lang w:val="en-US"/>
              </w:rPr>
              <w:t>30%</w:t>
            </w:r>
          </w:p>
        </w:tc>
      </w:tr>
      <w:tr w:rsidR="00A71CE8" w:rsidRPr="00A71CE8" w14:paraId="522DD5DE" w14:textId="77777777" w:rsidTr="00701525">
        <w:trPr>
          <w:trHeight w:val="31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861D" w14:textId="77777777" w:rsidR="00A71CE8" w:rsidRPr="00A71CE8" w:rsidRDefault="00A71CE8" w:rsidP="00A71C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ACF116" w14:textId="77777777" w:rsidR="00A71CE8" w:rsidRPr="00A71CE8" w:rsidRDefault="00A71CE8" w:rsidP="00A71CE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997B5" w14:textId="77777777" w:rsidR="00A71CE8" w:rsidRPr="00A71CE8" w:rsidRDefault="00A71CE8" w:rsidP="00A71CE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3727AB1" w14:textId="77777777" w:rsidR="00EA67D7" w:rsidRDefault="00EA67D7"/>
    <w:sectPr w:rsidR="00EA67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53"/>
    <w:rsid w:val="00237179"/>
    <w:rsid w:val="00701525"/>
    <w:rsid w:val="008F5AAF"/>
    <w:rsid w:val="00A71CE8"/>
    <w:rsid w:val="00AE0153"/>
    <w:rsid w:val="00D13935"/>
    <w:rsid w:val="00EA67D7"/>
    <w:rsid w:val="00FA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7604"/>
  <w15:chartTrackingRefBased/>
  <w15:docId w15:val="{9B2828C2-04E7-45E0-A71C-79F0AAC1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1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Kriūnienė</dc:creator>
  <cp:keywords/>
  <dc:description/>
  <cp:lastModifiedBy>Asta Kudirkaitė</cp:lastModifiedBy>
  <cp:revision>2</cp:revision>
  <dcterms:created xsi:type="dcterms:W3CDTF">2021-01-29T14:07:00Z</dcterms:created>
  <dcterms:modified xsi:type="dcterms:W3CDTF">2021-01-29T14:07:00Z</dcterms:modified>
</cp:coreProperties>
</file>