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5016" w14:textId="77777777" w:rsidR="00D94CEA" w:rsidRPr="00580A78" w:rsidRDefault="00D94CEA" w:rsidP="00D94CEA">
      <w:pPr>
        <w:spacing w:after="0" w:line="240" w:lineRule="auto"/>
        <w:jc w:val="right"/>
        <w:rPr>
          <w:sz w:val="22"/>
          <w:lang w:val="en-US"/>
        </w:rPr>
      </w:pPr>
    </w:p>
    <w:p w14:paraId="4E0545B7" w14:textId="77777777" w:rsidR="00D94CEA" w:rsidRDefault="00D94CEA" w:rsidP="00D94CEA">
      <w:pPr>
        <w:spacing w:after="0" w:line="240" w:lineRule="auto"/>
        <w:jc w:val="right"/>
        <w:rPr>
          <w:sz w:val="22"/>
        </w:rPr>
      </w:pPr>
    </w:p>
    <w:p w14:paraId="3B5062A2" w14:textId="77777777" w:rsidR="00D94CEA" w:rsidRDefault="00D94CEA" w:rsidP="00D94CEA">
      <w:pPr>
        <w:spacing w:after="0" w:line="240" w:lineRule="auto"/>
        <w:jc w:val="center"/>
        <w:rPr>
          <w:b/>
          <w:sz w:val="28"/>
          <w:szCs w:val="28"/>
        </w:rPr>
      </w:pPr>
    </w:p>
    <w:p w14:paraId="15E4C2F0" w14:textId="77777777" w:rsidR="00D94CEA" w:rsidRPr="00101AA2" w:rsidRDefault="00D94CEA" w:rsidP="00D94CEA">
      <w:pPr>
        <w:spacing w:after="0" w:line="240" w:lineRule="auto"/>
        <w:jc w:val="center"/>
        <w:rPr>
          <w:bCs/>
          <w:sz w:val="23"/>
          <w:szCs w:val="23"/>
        </w:rPr>
      </w:pPr>
      <w:bookmarkStart w:id="0" w:name="_Hlk69414605"/>
      <w:r w:rsidRPr="00101AA2">
        <w:rPr>
          <w:bCs/>
          <w:sz w:val="23"/>
          <w:szCs w:val="23"/>
        </w:rPr>
        <w:t xml:space="preserve">PRELIMINARIOSIOS </w:t>
      </w:r>
      <w:r>
        <w:rPr>
          <w:bCs/>
          <w:sz w:val="23"/>
          <w:szCs w:val="23"/>
        </w:rPr>
        <w:t>S</w:t>
      </w:r>
      <w:r w:rsidRPr="00101AA2">
        <w:rPr>
          <w:bCs/>
          <w:sz w:val="23"/>
          <w:szCs w:val="23"/>
        </w:rPr>
        <w:t xml:space="preserve">UTARTIES PAGRINDU </w:t>
      </w:r>
    </w:p>
    <w:p w14:paraId="04171BC0" w14:textId="77777777" w:rsidR="00D94CEA" w:rsidRPr="00101AA2" w:rsidRDefault="00D94CEA" w:rsidP="00D94CEA">
      <w:pPr>
        <w:spacing w:after="0" w:line="240" w:lineRule="auto"/>
        <w:jc w:val="center"/>
        <w:rPr>
          <w:bCs/>
          <w:sz w:val="23"/>
          <w:szCs w:val="23"/>
        </w:rPr>
      </w:pPr>
      <w:r w:rsidRPr="00101AA2">
        <w:rPr>
          <w:bCs/>
          <w:sz w:val="23"/>
          <w:szCs w:val="23"/>
        </w:rPr>
        <w:t>ATNAUJINTO VARŽYMOSI</w:t>
      </w:r>
      <w:bookmarkEnd w:id="0"/>
    </w:p>
    <w:p w14:paraId="05904ED3" w14:textId="77777777" w:rsidR="00D94CEA" w:rsidRPr="001E4849" w:rsidRDefault="00D94CEA" w:rsidP="00D94CEA">
      <w:pPr>
        <w:spacing w:after="0" w:line="240" w:lineRule="auto"/>
        <w:jc w:val="center"/>
        <w:rPr>
          <w:b/>
          <w:i/>
          <w:iCs/>
          <w:sz w:val="28"/>
          <w:szCs w:val="28"/>
        </w:rPr>
      </w:pPr>
    </w:p>
    <w:p w14:paraId="0C2C9F5D" w14:textId="77777777" w:rsidR="00D94CEA" w:rsidRPr="00101AA2" w:rsidRDefault="00D94CEA" w:rsidP="00D94CEA">
      <w:pPr>
        <w:spacing w:after="0" w:line="240" w:lineRule="auto"/>
        <w:jc w:val="center"/>
        <w:rPr>
          <w:bCs/>
          <w:i/>
          <w:iCs/>
          <w:szCs w:val="24"/>
        </w:rPr>
      </w:pPr>
      <w:r w:rsidRPr="00101AA2">
        <w:rPr>
          <w:b/>
          <w:szCs w:val="24"/>
        </w:rPr>
        <w:t>PASIŪLYMAS</w:t>
      </w:r>
      <w:r w:rsidRPr="00101AA2">
        <w:rPr>
          <w:bCs/>
          <w:i/>
          <w:iCs/>
          <w:szCs w:val="24"/>
        </w:rPr>
        <w:t xml:space="preserve">   </w:t>
      </w:r>
    </w:p>
    <w:p w14:paraId="26EA7ACB" w14:textId="77777777" w:rsidR="00D94CEA" w:rsidRPr="00101AA2" w:rsidRDefault="00D94CEA" w:rsidP="00D94CEA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101AA2">
        <w:rPr>
          <w:b/>
          <w:szCs w:val="24"/>
        </w:rPr>
        <w:t xml:space="preserve">DĖL VAISTŲ TUBERKULIOZEI GYDYTI </w:t>
      </w:r>
      <w:r w:rsidRPr="00101AA2">
        <w:rPr>
          <w:rFonts w:eastAsia="Times New Roman"/>
          <w:b/>
          <w:bCs/>
          <w:szCs w:val="24"/>
          <w:lang w:eastAsia="lt-LT"/>
        </w:rPr>
        <w:t xml:space="preserve">PIRKIMO </w:t>
      </w:r>
    </w:p>
    <w:p w14:paraId="0C758694" w14:textId="1A94297F" w:rsidR="00D94CEA" w:rsidRPr="00101AA2" w:rsidRDefault="00086D51" w:rsidP="00D94CEA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2025-07-21</w:t>
      </w:r>
      <w:r w:rsidR="00D94CEA" w:rsidRPr="00101AA2">
        <w:rPr>
          <w:b/>
          <w:bCs/>
          <w:color w:val="000000"/>
          <w:sz w:val="23"/>
          <w:szCs w:val="23"/>
        </w:rPr>
        <w:t xml:space="preserve"> </w:t>
      </w:r>
      <w:r w:rsidR="00D94CEA" w:rsidRPr="00101AA2">
        <w:rPr>
          <w:sz w:val="23"/>
          <w:szCs w:val="23"/>
        </w:rPr>
        <w:t>Nr.______</w:t>
      </w:r>
    </w:p>
    <w:p w14:paraId="13B8A486" w14:textId="77777777" w:rsidR="00D94CEA" w:rsidRPr="00101AA2" w:rsidRDefault="00D94CEA" w:rsidP="00D94CEA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101AA2">
        <w:rPr>
          <w:bCs/>
          <w:color w:val="000000"/>
          <w:sz w:val="23"/>
          <w:szCs w:val="23"/>
        </w:rPr>
        <w:t>(Data)</w:t>
      </w:r>
    </w:p>
    <w:p w14:paraId="2D8C6A78" w14:textId="77C2898E" w:rsidR="00D94CEA" w:rsidRPr="00101AA2" w:rsidRDefault="00086D51" w:rsidP="00D94CEA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Vilnius</w:t>
      </w:r>
    </w:p>
    <w:p w14:paraId="7EDD4380" w14:textId="77777777" w:rsidR="00D94CEA" w:rsidRPr="00101AA2" w:rsidRDefault="00D94CEA" w:rsidP="00D94CEA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 w:rsidRPr="00101AA2">
        <w:rPr>
          <w:bCs/>
          <w:color w:val="000000"/>
          <w:sz w:val="23"/>
          <w:szCs w:val="23"/>
        </w:rPr>
        <w:t>(Sudarymo vieta)</w:t>
      </w:r>
    </w:p>
    <w:p w14:paraId="09737167" w14:textId="77777777" w:rsidR="00D94CEA" w:rsidRPr="00101AA2" w:rsidRDefault="00D94CEA" w:rsidP="00D94CEA">
      <w:pPr>
        <w:shd w:val="clear" w:color="auto" w:fill="FFFFFF"/>
        <w:spacing w:after="0" w:line="240" w:lineRule="auto"/>
        <w:rPr>
          <w:b/>
          <w:bCs/>
          <w:sz w:val="23"/>
          <w:szCs w:val="23"/>
        </w:rPr>
      </w:pPr>
      <w:r w:rsidRPr="00101AA2">
        <w:rPr>
          <w:b/>
          <w:bCs/>
          <w:sz w:val="23"/>
          <w:szCs w:val="23"/>
        </w:rPr>
        <w:t>1 lentelė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D94CEA" w:rsidRPr="00101AA2" w14:paraId="6B76912A" w14:textId="77777777" w:rsidTr="00086D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F1C" w14:textId="77777777" w:rsidR="00D94CEA" w:rsidRPr="00101AA2" w:rsidRDefault="00D94CEA" w:rsidP="004E58E9">
            <w:pPr>
              <w:spacing w:after="0" w:line="240" w:lineRule="auto"/>
              <w:jc w:val="both"/>
              <w:rPr>
                <w:i/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52D6" w14:textId="68C701AD" w:rsidR="00D94CEA" w:rsidRPr="00101AA2" w:rsidRDefault="00086D51" w:rsidP="004E58E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UAB </w:t>
            </w:r>
            <w:proofErr w:type="spellStart"/>
            <w:r>
              <w:rPr>
                <w:sz w:val="23"/>
                <w:szCs w:val="23"/>
              </w:rPr>
              <w:t>Armila</w:t>
            </w:r>
            <w:proofErr w:type="spellEnd"/>
          </w:p>
        </w:tc>
      </w:tr>
      <w:tr w:rsidR="00D94CEA" w:rsidRPr="00101AA2" w14:paraId="1049ECF8" w14:textId="77777777" w:rsidTr="00086D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5A7" w14:textId="77777777" w:rsidR="00D94CEA" w:rsidRPr="00101AA2" w:rsidRDefault="00D94CEA" w:rsidP="004E58E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8FF" w14:textId="75DD606F" w:rsidR="00D94CEA" w:rsidRPr="00101AA2" w:rsidRDefault="00086D51" w:rsidP="004E58E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123813957</w:t>
            </w:r>
          </w:p>
        </w:tc>
      </w:tr>
      <w:tr w:rsidR="00D94CEA" w:rsidRPr="00101AA2" w14:paraId="06F808BC" w14:textId="77777777" w:rsidTr="00086D51">
        <w:trPr>
          <w:trHeight w:val="2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302" w14:textId="77777777" w:rsidR="00D94CEA" w:rsidRPr="00101AA2" w:rsidRDefault="00D94CEA" w:rsidP="004E58E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76A" w14:textId="3F0F4DEE" w:rsidR="00D94CEA" w:rsidRPr="00101AA2" w:rsidRDefault="00086D51" w:rsidP="004E58E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Molėtų pl. 75, Vilnius</w:t>
            </w:r>
          </w:p>
        </w:tc>
      </w:tr>
      <w:tr w:rsidR="00D94CEA" w:rsidRPr="00101AA2" w14:paraId="39C64775" w14:textId="77777777" w:rsidTr="00086D51">
        <w:trPr>
          <w:trHeight w:val="5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C4FF" w14:textId="77777777" w:rsidR="00D94CEA" w:rsidRPr="00101AA2" w:rsidRDefault="00D94CEA" w:rsidP="004E58E9">
            <w:pPr>
              <w:spacing w:after="0" w:line="240" w:lineRule="auto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D64" w14:textId="4A05C199" w:rsidR="00D94CEA" w:rsidRPr="00101AA2" w:rsidRDefault="00D94CEA" w:rsidP="004E58E9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086D51" w:rsidRPr="00101AA2" w14:paraId="4E59F3F9" w14:textId="77777777" w:rsidTr="00086D51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1AD7" w14:textId="77777777" w:rsidR="00086D51" w:rsidRPr="00101AA2" w:rsidRDefault="00086D51" w:rsidP="00086D51">
            <w:pPr>
              <w:spacing w:after="0" w:line="240" w:lineRule="auto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Už pasiūlymą atsakingo (įgalioto)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A96" w14:textId="2512049D" w:rsidR="00086D51" w:rsidRPr="00101AA2" w:rsidRDefault="00086D51" w:rsidP="00086D51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086D51" w:rsidRPr="00101AA2" w14:paraId="3EE80195" w14:textId="77777777" w:rsidTr="00086D51">
        <w:trPr>
          <w:trHeight w:val="2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C3C" w14:textId="77777777" w:rsidR="00086D51" w:rsidRPr="00101AA2" w:rsidRDefault="00086D51" w:rsidP="00086D51">
            <w:pPr>
              <w:spacing w:after="0" w:line="240" w:lineRule="auto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Telefono numeris, 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F67" w14:textId="1809113F" w:rsidR="00086D51" w:rsidRPr="00101AA2" w:rsidRDefault="00086D51" w:rsidP="00086D51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086D51" w:rsidRPr="00101AA2" w14:paraId="330FD0B5" w14:textId="77777777" w:rsidTr="00086D51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18FB0" w14:textId="77777777" w:rsidR="00086D51" w:rsidRPr="00101AA2" w:rsidRDefault="00086D51" w:rsidP="00086D51">
            <w:pPr>
              <w:spacing w:after="0" w:line="240" w:lineRule="auto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2359F" w14:textId="3CD958AD" w:rsidR="00086D51" w:rsidRPr="00086D51" w:rsidRDefault="00086D51" w:rsidP="00086D51">
            <w:pPr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info</w:t>
            </w:r>
            <w:proofErr w:type="spellEnd"/>
            <w:r>
              <w:rPr>
                <w:sz w:val="23"/>
                <w:szCs w:val="23"/>
                <w:lang w:val="en-US"/>
              </w:rPr>
              <w:t>@armila.com</w:t>
            </w:r>
          </w:p>
        </w:tc>
      </w:tr>
    </w:tbl>
    <w:p w14:paraId="00C66F39" w14:textId="77777777" w:rsidR="00D94CEA" w:rsidRPr="00101AA2" w:rsidRDefault="00D94CEA" w:rsidP="00D94CEA">
      <w:pPr>
        <w:spacing w:after="0" w:line="240" w:lineRule="auto"/>
        <w:ind w:firstLine="720"/>
        <w:jc w:val="both"/>
        <w:rPr>
          <w:bCs/>
          <w:sz w:val="23"/>
          <w:szCs w:val="23"/>
        </w:rPr>
      </w:pPr>
    </w:p>
    <w:p w14:paraId="57A58B6A" w14:textId="77777777" w:rsidR="00D94CEA" w:rsidRPr="00101AA2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101AA2">
        <w:rPr>
          <w:b/>
          <w:bCs/>
          <w:sz w:val="23"/>
          <w:szCs w:val="23"/>
        </w:rPr>
        <w:t>1</w:t>
      </w:r>
      <w:r w:rsidRPr="00101AA2">
        <w:rPr>
          <w:bCs/>
          <w:sz w:val="23"/>
          <w:szCs w:val="23"/>
        </w:rPr>
        <w:t xml:space="preserve">.Šiuo pasiūlymu pažymime, kad sutinkame su visomis Pirkimo sąlygomis, nustatytomis: </w:t>
      </w:r>
    </w:p>
    <w:p w14:paraId="04E233B6" w14:textId="77777777" w:rsidR="00D94CEA" w:rsidRPr="00101AA2" w:rsidRDefault="00D94CEA" w:rsidP="00D94CEA">
      <w:pPr>
        <w:spacing w:after="0" w:line="240" w:lineRule="auto"/>
        <w:ind w:firstLine="720"/>
        <w:jc w:val="both"/>
        <w:rPr>
          <w:bCs/>
          <w:sz w:val="23"/>
          <w:szCs w:val="23"/>
        </w:rPr>
      </w:pPr>
      <w:r w:rsidRPr="00101AA2">
        <w:rPr>
          <w:bCs/>
          <w:sz w:val="23"/>
          <w:szCs w:val="23"/>
        </w:rPr>
        <w:t xml:space="preserve">1) kvietime pateikti pasiūlymus; </w:t>
      </w:r>
    </w:p>
    <w:p w14:paraId="74E66FA8" w14:textId="368D64BA" w:rsidR="00D94CEA" w:rsidRPr="00101AA2" w:rsidRDefault="00D94CEA" w:rsidP="00D94CEA">
      <w:pPr>
        <w:spacing w:after="0" w:line="240" w:lineRule="auto"/>
        <w:ind w:firstLine="720"/>
        <w:jc w:val="both"/>
        <w:rPr>
          <w:bCs/>
          <w:sz w:val="23"/>
          <w:szCs w:val="23"/>
        </w:rPr>
      </w:pPr>
      <w:r w:rsidRPr="00101AA2">
        <w:rPr>
          <w:bCs/>
          <w:sz w:val="23"/>
          <w:szCs w:val="23"/>
        </w:rPr>
        <w:t>2) kituose dokumentuose (preliminario</w:t>
      </w:r>
      <w:r w:rsidR="0049412F">
        <w:rPr>
          <w:bCs/>
          <w:sz w:val="23"/>
          <w:szCs w:val="23"/>
        </w:rPr>
        <w:t>joje</w:t>
      </w:r>
      <w:r w:rsidRPr="00101AA2">
        <w:rPr>
          <w:bCs/>
          <w:sz w:val="23"/>
          <w:szCs w:val="23"/>
        </w:rPr>
        <w:t xml:space="preserve"> sutarty</w:t>
      </w:r>
      <w:r w:rsidR="0049412F">
        <w:rPr>
          <w:bCs/>
          <w:sz w:val="23"/>
          <w:szCs w:val="23"/>
        </w:rPr>
        <w:t>j</w:t>
      </w:r>
      <w:r w:rsidRPr="00101AA2">
        <w:rPr>
          <w:bCs/>
          <w:sz w:val="23"/>
          <w:szCs w:val="23"/>
        </w:rPr>
        <w:t xml:space="preserve">e, </w:t>
      </w:r>
      <w:r w:rsidR="0049412F">
        <w:rPr>
          <w:bCs/>
          <w:sz w:val="23"/>
          <w:szCs w:val="23"/>
        </w:rPr>
        <w:t>Pirkimo-pardavimo</w:t>
      </w:r>
      <w:r w:rsidRPr="00101AA2">
        <w:rPr>
          <w:bCs/>
          <w:sz w:val="23"/>
          <w:szCs w:val="23"/>
        </w:rPr>
        <w:t xml:space="preserve"> sutarties projekte</w:t>
      </w:r>
      <w:r w:rsidRPr="00101AA2">
        <w:rPr>
          <w:sz w:val="23"/>
          <w:szCs w:val="23"/>
        </w:rPr>
        <w:t xml:space="preserve">, kuris buvo pateiktas </w:t>
      </w:r>
      <w:r w:rsidRPr="00101AA2">
        <w:rPr>
          <w:b/>
          <w:bCs/>
          <w:sz w:val="23"/>
          <w:szCs w:val="23"/>
        </w:rPr>
        <w:t>vaistų tuberkuliozei gydyti pirkime</w:t>
      </w:r>
      <w:r w:rsidRPr="00101AA2">
        <w:rPr>
          <w:sz w:val="23"/>
          <w:szCs w:val="23"/>
        </w:rPr>
        <w:t xml:space="preserve"> </w:t>
      </w:r>
      <w:r w:rsidRPr="00101AA2">
        <w:rPr>
          <w:bCs/>
          <w:sz w:val="23"/>
          <w:szCs w:val="23"/>
        </w:rPr>
        <w:t xml:space="preserve">(CVP IS </w:t>
      </w:r>
      <w:r w:rsidR="00F53D56">
        <w:rPr>
          <w:bCs/>
          <w:sz w:val="23"/>
          <w:szCs w:val="23"/>
        </w:rPr>
        <w:t>ID</w:t>
      </w:r>
      <w:r w:rsidRPr="00101AA2">
        <w:rPr>
          <w:bCs/>
          <w:sz w:val="23"/>
          <w:szCs w:val="23"/>
        </w:rPr>
        <w:t xml:space="preserve"> </w:t>
      </w:r>
      <w:r w:rsidR="00F53D56">
        <w:rPr>
          <w:bCs/>
          <w:sz w:val="23"/>
          <w:szCs w:val="23"/>
        </w:rPr>
        <w:t>2369068</w:t>
      </w:r>
      <w:r w:rsidRPr="00101AA2">
        <w:rPr>
          <w:bCs/>
          <w:sz w:val="23"/>
          <w:szCs w:val="23"/>
        </w:rPr>
        <w:t>, 202</w:t>
      </w:r>
      <w:r w:rsidR="00F53D56">
        <w:rPr>
          <w:bCs/>
          <w:sz w:val="23"/>
          <w:szCs w:val="23"/>
        </w:rPr>
        <w:t>5</w:t>
      </w:r>
      <w:r w:rsidRPr="00101AA2">
        <w:rPr>
          <w:bCs/>
          <w:sz w:val="23"/>
          <w:szCs w:val="23"/>
        </w:rPr>
        <w:t xml:space="preserve"> m.) dėl preliminari</w:t>
      </w:r>
      <w:r w:rsidR="00F53D56">
        <w:rPr>
          <w:bCs/>
          <w:sz w:val="23"/>
          <w:szCs w:val="23"/>
        </w:rPr>
        <w:t>os</w:t>
      </w:r>
      <w:r w:rsidRPr="00101AA2">
        <w:rPr>
          <w:bCs/>
          <w:sz w:val="23"/>
          <w:szCs w:val="23"/>
        </w:rPr>
        <w:t xml:space="preserve"> sutar</w:t>
      </w:r>
      <w:r w:rsidR="00F53D56">
        <w:rPr>
          <w:bCs/>
          <w:sz w:val="23"/>
          <w:szCs w:val="23"/>
        </w:rPr>
        <w:t>ties</w:t>
      </w:r>
      <w:r w:rsidRPr="00101AA2">
        <w:rPr>
          <w:bCs/>
          <w:sz w:val="23"/>
          <w:szCs w:val="23"/>
        </w:rPr>
        <w:t xml:space="preserve"> sudarymo, pirkimo techninėje specifikacijoje (šio pasiūlymo 6 punkte) ir kt.).</w:t>
      </w:r>
    </w:p>
    <w:p w14:paraId="4756761E" w14:textId="77777777" w:rsidR="00D94CEA" w:rsidRPr="00101AA2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101AA2">
        <w:rPr>
          <w:b/>
          <w:bCs/>
          <w:sz w:val="23"/>
          <w:szCs w:val="23"/>
        </w:rPr>
        <w:t>2.</w:t>
      </w:r>
      <w:r w:rsidRPr="00101AA2">
        <w:rPr>
          <w:bCs/>
          <w:sz w:val="23"/>
          <w:szCs w:val="23"/>
        </w:rPr>
        <w:t xml:space="preserve"> Pasirašydami CVP IS priemonėmis pateiktą pasiūlymą saugiu elektroniniu parašu, patvirtiname, kad dokumentų skaitmeninės kopijos (jei teikiami) ir elektroninėmis priemonėmis pateikti duomenys yra tikri.</w:t>
      </w:r>
    </w:p>
    <w:p w14:paraId="5AFE40ED" w14:textId="77777777" w:rsidR="00D94CEA" w:rsidRPr="00101AA2" w:rsidRDefault="00D94CEA" w:rsidP="00D94CEA">
      <w:pPr>
        <w:spacing w:after="0" w:line="240" w:lineRule="auto"/>
        <w:ind w:firstLine="567"/>
        <w:jc w:val="both"/>
        <w:rPr>
          <w:sz w:val="23"/>
          <w:szCs w:val="23"/>
        </w:rPr>
      </w:pPr>
      <w:r w:rsidRPr="00101AA2">
        <w:rPr>
          <w:b/>
          <w:bCs/>
          <w:sz w:val="23"/>
          <w:szCs w:val="23"/>
        </w:rPr>
        <w:t>3</w:t>
      </w:r>
      <w:r w:rsidRPr="00101AA2">
        <w:rPr>
          <w:sz w:val="23"/>
          <w:szCs w:val="23"/>
        </w:rPr>
        <w:t>. Kartu su pasiūlymu pateikiami šie dokumentai (</w:t>
      </w:r>
      <w:r w:rsidRPr="00101AA2">
        <w:rPr>
          <w:i/>
          <w:iCs/>
          <w:sz w:val="23"/>
          <w:szCs w:val="23"/>
        </w:rPr>
        <w:t>pildyti jei dokumentai teikiami, pvz. įgaliojimas ar kt.</w:t>
      </w:r>
      <w:r w:rsidRPr="00101AA2">
        <w:rPr>
          <w:sz w:val="23"/>
          <w:szCs w:val="23"/>
        </w:rPr>
        <w:t>):</w:t>
      </w:r>
    </w:p>
    <w:p w14:paraId="670DB0BE" w14:textId="77777777" w:rsidR="00D94CEA" w:rsidRPr="00101AA2" w:rsidRDefault="00D94CEA" w:rsidP="00D94CEA">
      <w:pPr>
        <w:shd w:val="clear" w:color="auto" w:fill="FFFFFF"/>
        <w:spacing w:after="0" w:line="240" w:lineRule="auto"/>
        <w:rPr>
          <w:b/>
          <w:bCs/>
          <w:sz w:val="23"/>
          <w:szCs w:val="23"/>
        </w:rPr>
      </w:pPr>
      <w:r w:rsidRPr="00101AA2">
        <w:rPr>
          <w:b/>
          <w:bCs/>
          <w:sz w:val="23"/>
          <w:szCs w:val="23"/>
        </w:rPr>
        <w:t>2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288"/>
        <w:gridCol w:w="1488"/>
      </w:tblGrid>
      <w:tr w:rsidR="00D94CEA" w:rsidRPr="00101AA2" w14:paraId="72B0F953" w14:textId="77777777" w:rsidTr="004E58E9">
        <w:trPr>
          <w:trHeight w:hRule="exact" w:val="62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167" w14:textId="77777777" w:rsidR="00D94CEA" w:rsidRPr="00101AA2" w:rsidRDefault="00D94CEA" w:rsidP="004E58E9">
            <w:pPr>
              <w:jc w:val="center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Eil. Nr.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0DD" w14:textId="77777777" w:rsidR="00D94CEA" w:rsidRPr="00101AA2" w:rsidRDefault="00D94CEA" w:rsidP="004E58E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Pateiktų dokumentų pavadinimas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42F" w14:textId="77777777" w:rsidR="00D94CEA" w:rsidRPr="00101AA2" w:rsidRDefault="00D94CEA" w:rsidP="004E58E9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Lapų sk.</w:t>
            </w:r>
          </w:p>
        </w:tc>
      </w:tr>
      <w:tr w:rsidR="00D94CEA" w:rsidRPr="00101AA2" w14:paraId="799092C4" w14:textId="77777777" w:rsidTr="004E58E9">
        <w:trPr>
          <w:trHeight w:hRule="exact" w:val="34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E595" w14:textId="77777777" w:rsidR="00D94CEA" w:rsidRPr="00101AA2" w:rsidRDefault="00D94CEA" w:rsidP="004E58E9">
            <w:pPr>
              <w:jc w:val="both"/>
              <w:rPr>
                <w:sz w:val="23"/>
                <w:szCs w:val="23"/>
              </w:rPr>
            </w:pPr>
            <w:r w:rsidRPr="00101AA2">
              <w:rPr>
                <w:sz w:val="23"/>
                <w:szCs w:val="23"/>
              </w:rPr>
              <w:t>1.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57E" w14:textId="77777777" w:rsidR="00D94CEA" w:rsidRPr="00101AA2" w:rsidRDefault="00D94CEA" w:rsidP="004E58E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DBE" w14:textId="77777777" w:rsidR="00D94CEA" w:rsidRPr="00101AA2" w:rsidRDefault="00D94CEA" w:rsidP="004E58E9">
            <w:pPr>
              <w:jc w:val="both"/>
              <w:rPr>
                <w:sz w:val="23"/>
                <w:szCs w:val="23"/>
              </w:rPr>
            </w:pPr>
          </w:p>
        </w:tc>
      </w:tr>
    </w:tbl>
    <w:p w14:paraId="3A5B5181" w14:textId="77777777" w:rsidR="00D94CEA" w:rsidRPr="00101AA2" w:rsidRDefault="00D94CEA" w:rsidP="00D94CEA">
      <w:pPr>
        <w:spacing w:after="0"/>
        <w:ind w:firstLine="567"/>
        <w:jc w:val="both"/>
        <w:rPr>
          <w:sz w:val="23"/>
          <w:szCs w:val="23"/>
        </w:rPr>
      </w:pPr>
    </w:p>
    <w:p w14:paraId="5C5295B5" w14:textId="77777777" w:rsidR="00D94CEA" w:rsidRPr="00101AA2" w:rsidRDefault="00D94CEA" w:rsidP="00D94CEA">
      <w:pPr>
        <w:spacing w:after="0"/>
        <w:ind w:firstLine="567"/>
        <w:jc w:val="both"/>
        <w:rPr>
          <w:sz w:val="23"/>
          <w:szCs w:val="23"/>
        </w:rPr>
      </w:pPr>
      <w:r w:rsidRPr="00101AA2">
        <w:rPr>
          <w:b/>
          <w:bCs/>
          <w:sz w:val="23"/>
          <w:szCs w:val="23"/>
        </w:rPr>
        <w:t>4.</w:t>
      </w:r>
      <w:r w:rsidRPr="00101AA2">
        <w:rPr>
          <w:sz w:val="23"/>
          <w:szCs w:val="23"/>
        </w:rPr>
        <w:t xml:space="preserve"> Mūsų pateiktame pasiūlyme nurodyta informacija yra konfidenciali</w:t>
      </w:r>
      <w:r w:rsidRPr="00101AA2">
        <w:rPr>
          <w:bCs/>
          <w:i/>
          <w:iCs/>
          <w:sz w:val="23"/>
          <w:szCs w:val="23"/>
        </w:rPr>
        <w:t xml:space="preserve"> (pildyti tuomet, jei bus pateikta konfidenciali informacija. Tiekėjas negali nurodyti, kad konfidenciali yra pasiūlymo kaina arba, kad visas pasiūlymas yra konfidencialus)</w:t>
      </w:r>
      <w:r w:rsidRPr="00101AA2">
        <w:rPr>
          <w:sz w:val="23"/>
          <w:szCs w:val="23"/>
        </w:rPr>
        <w:t>:</w:t>
      </w:r>
    </w:p>
    <w:p w14:paraId="67462468" w14:textId="77777777" w:rsidR="00D94CEA" w:rsidRPr="00101AA2" w:rsidRDefault="00D94CEA" w:rsidP="00D94CEA">
      <w:pPr>
        <w:spacing w:after="0"/>
        <w:jc w:val="both"/>
        <w:rPr>
          <w:b/>
          <w:bCs/>
          <w:sz w:val="23"/>
          <w:szCs w:val="23"/>
        </w:rPr>
      </w:pPr>
      <w:r w:rsidRPr="00101AA2">
        <w:rPr>
          <w:b/>
          <w:bCs/>
          <w:sz w:val="23"/>
          <w:szCs w:val="23"/>
        </w:rPr>
        <w:t>3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2268"/>
        <w:gridCol w:w="2545"/>
      </w:tblGrid>
      <w:tr w:rsidR="00D94CEA" w:rsidRPr="00101AA2" w14:paraId="2C942CE7" w14:textId="77777777" w:rsidTr="004E58E9">
        <w:tc>
          <w:tcPr>
            <w:tcW w:w="846" w:type="dxa"/>
          </w:tcPr>
          <w:p w14:paraId="08EF99F4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sz w:val="23"/>
                <w:szCs w:val="23"/>
                <w:lang w:val="lt-LT"/>
              </w:rPr>
              <w:t>Eil.</w:t>
            </w:r>
          </w:p>
        </w:tc>
        <w:tc>
          <w:tcPr>
            <w:tcW w:w="2835" w:type="dxa"/>
          </w:tcPr>
          <w:p w14:paraId="6AF1D5E4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sz w:val="23"/>
                <w:szCs w:val="23"/>
                <w:lang w:val="lt-LT"/>
              </w:rPr>
              <w:t>Dokumentas</w:t>
            </w:r>
          </w:p>
          <w:p w14:paraId="5AA78B21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134" w:type="dxa"/>
          </w:tcPr>
          <w:p w14:paraId="68916234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sz w:val="23"/>
                <w:szCs w:val="23"/>
                <w:lang w:val="lt-LT"/>
              </w:rPr>
              <w:t>Lapų skaičius</w:t>
            </w:r>
          </w:p>
        </w:tc>
        <w:tc>
          <w:tcPr>
            <w:tcW w:w="2268" w:type="dxa"/>
          </w:tcPr>
          <w:p w14:paraId="2C715057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sz w:val="23"/>
                <w:szCs w:val="23"/>
                <w:lang w:val="lt-LT"/>
              </w:rPr>
              <w:t>Ar dokumente yra konfidencialios informacijos?</w:t>
            </w:r>
          </w:p>
          <w:p w14:paraId="1223DF38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sz w:val="23"/>
                <w:szCs w:val="23"/>
                <w:lang w:val="lt-LT"/>
              </w:rPr>
              <w:t>(Taip / Ne)</w:t>
            </w:r>
          </w:p>
        </w:tc>
        <w:tc>
          <w:tcPr>
            <w:tcW w:w="2545" w:type="dxa"/>
          </w:tcPr>
          <w:p w14:paraId="05371102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sz w:val="23"/>
                <w:szCs w:val="23"/>
                <w:lang w:val="lt-LT"/>
              </w:rPr>
              <w:t>Paaiškinimas, kokia konkreti informacija dokumente yra konfidenciali ir kodėl</w:t>
            </w:r>
          </w:p>
        </w:tc>
      </w:tr>
      <w:tr w:rsidR="00D94CEA" w:rsidRPr="00101AA2" w14:paraId="6AB6B1B4" w14:textId="77777777" w:rsidTr="004E58E9">
        <w:tc>
          <w:tcPr>
            <w:tcW w:w="846" w:type="dxa"/>
          </w:tcPr>
          <w:p w14:paraId="4B8B7614" w14:textId="77777777" w:rsidR="00D94CEA" w:rsidRPr="00101AA2" w:rsidRDefault="00D94CEA" w:rsidP="004E58E9">
            <w:pPr>
              <w:contextualSpacing/>
              <w:jc w:val="center"/>
              <w:rPr>
                <w:sz w:val="23"/>
                <w:szCs w:val="23"/>
                <w:lang w:val="lt-LT"/>
              </w:rPr>
            </w:pPr>
            <w:r w:rsidRPr="00101AA2">
              <w:rPr>
                <w:rFonts w:eastAsia="Times New Roman"/>
                <w:sz w:val="23"/>
                <w:szCs w:val="23"/>
                <w:lang w:val="lt-LT" w:eastAsia="lt-LT"/>
              </w:rPr>
              <w:t>1.</w:t>
            </w:r>
          </w:p>
        </w:tc>
        <w:tc>
          <w:tcPr>
            <w:tcW w:w="2835" w:type="dxa"/>
          </w:tcPr>
          <w:p w14:paraId="403DC724" w14:textId="77777777" w:rsidR="00D94CEA" w:rsidRPr="00101AA2" w:rsidRDefault="00D94CEA" w:rsidP="004E58E9">
            <w:pPr>
              <w:contextualSpacing/>
              <w:jc w:val="both"/>
              <w:rPr>
                <w:color w:val="0070C0"/>
                <w:sz w:val="23"/>
                <w:szCs w:val="23"/>
                <w:lang w:val="lt-LT"/>
              </w:rPr>
            </w:pPr>
          </w:p>
        </w:tc>
        <w:tc>
          <w:tcPr>
            <w:tcW w:w="1134" w:type="dxa"/>
          </w:tcPr>
          <w:p w14:paraId="1D0D7CCF" w14:textId="77777777" w:rsidR="00D94CEA" w:rsidRPr="00101AA2" w:rsidRDefault="00D94CEA" w:rsidP="004E58E9">
            <w:pPr>
              <w:contextualSpacing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14:paraId="2979C4AD" w14:textId="77777777" w:rsidR="00D94CEA" w:rsidRPr="00101AA2" w:rsidRDefault="00D94CEA" w:rsidP="004E58E9">
            <w:pPr>
              <w:contextualSpacing/>
              <w:rPr>
                <w:sz w:val="23"/>
                <w:szCs w:val="23"/>
                <w:lang w:val="lt-LT"/>
              </w:rPr>
            </w:pPr>
          </w:p>
        </w:tc>
        <w:tc>
          <w:tcPr>
            <w:tcW w:w="2545" w:type="dxa"/>
          </w:tcPr>
          <w:p w14:paraId="3F7AF285" w14:textId="77777777" w:rsidR="00D94CEA" w:rsidRPr="00101AA2" w:rsidRDefault="00D94CEA" w:rsidP="004E58E9">
            <w:pPr>
              <w:contextualSpacing/>
              <w:rPr>
                <w:sz w:val="23"/>
                <w:szCs w:val="23"/>
                <w:lang w:val="lt-LT"/>
              </w:rPr>
            </w:pPr>
          </w:p>
        </w:tc>
      </w:tr>
    </w:tbl>
    <w:p w14:paraId="7DCC3AFA" w14:textId="77777777" w:rsidR="00D94CEA" w:rsidRPr="00101AA2" w:rsidRDefault="00D94CEA" w:rsidP="00D94CEA">
      <w:pPr>
        <w:spacing w:after="0" w:line="240" w:lineRule="auto"/>
        <w:ind w:firstLine="720"/>
        <w:jc w:val="both"/>
        <w:rPr>
          <w:bCs/>
          <w:i/>
          <w:iCs/>
          <w:sz w:val="23"/>
          <w:szCs w:val="23"/>
        </w:rPr>
      </w:pPr>
      <w:r w:rsidRPr="00101AA2">
        <w:rPr>
          <w:b/>
          <w:bCs/>
          <w:sz w:val="23"/>
          <w:szCs w:val="23"/>
        </w:rPr>
        <w:t>Pastaba</w:t>
      </w:r>
      <w:r w:rsidRPr="00101AA2">
        <w:rPr>
          <w:bCs/>
          <w:sz w:val="23"/>
          <w:szCs w:val="23"/>
        </w:rPr>
        <w:t xml:space="preserve">. </w:t>
      </w:r>
      <w:r w:rsidRPr="00101AA2">
        <w:rPr>
          <w:bCs/>
          <w:i/>
          <w:iCs/>
          <w:sz w:val="23"/>
          <w:szCs w:val="23"/>
        </w:rPr>
        <w:t>Jei dalyvis šios lentelės neužpildo, perkančioji organizacija laiko, kad jo pateiktame pasiūlyme nėra konfidencialios informacijos.</w:t>
      </w:r>
    </w:p>
    <w:p w14:paraId="1EFF7AF0" w14:textId="77777777" w:rsidR="00D94CEA" w:rsidRPr="00101AA2" w:rsidRDefault="00D94CEA" w:rsidP="00D94CEA">
      <w:pPr>
        <w:spacing w:after="0" w:line="240" w:lineRule="auto"/>
        <w:ind w:firstLine="720"/>
        <w:jc w:val="both"/>
        <w:rPr>
          <w:bCs/>
          <w:sz w:val="23"/>
          <w:szCs w:val="23"/>
        </w:rPr>
      </w:pPr>
    </w:p>
    <w:p w14:paraId="4A1C153D" w14:textId="77777777" w:rsidR="00D94CEA" w:rsidRPr="00CE31FD" w:rsidRDefault="00D94CEA" w:rsidP="00D94CEA">
      <w:pPr>
        <w:spacing w:after="0" w:line="240" w:lineRule="auto"/>
        <w:ind w:firstLine="720"/>
        <w:jc w:val="both"/>
        <w:rPr>
          <w:rFonts w:eastAsia="Times New Roman"/>
          <w:sz w:val="23"/>
          <w:szCs w:val="23"/>
          <w:lang w:eastAsia="lt-LT"/>
        </w:rPr>
      </w:pPr>
      <w:r w:rsidRPr="00101AA2">
        <w:rPr>
          <w:rFonts w:eastAsia="Times New Roman"/>
          <w:b/>
          <w:bCs/>
          <w:sz w:val="23"/>
          <w:szCs w:val="23"/>
          <w:lang w:eastAsia="lt-LT"/>
        </w:rPr>
        <w:t>5.</w:t>
      </w:r>
      <w:r w:rsidRPr="00101AA2">
        <w:rPr>
          <w:rFonts w:eastAsia="Times New Roman"/>
          <w:sz w:val="23"/>
          <w:szCs w:val="23"/>
          <w:lang w:eastAsia="lt-LT"/>
        </w:rPr>
        <w:t xml:space="preserve"> </w:t>
      </w:r>
      <w:r w:rsidRPr="0049412F">
        <w:rPr>
          <w:rFonts w:eastAsia="Times New Roman"/>
          <w:b/>
          <w:bCs/>
          <w:sz w:val="23"/>
          <w:szCs w:val="23"/>
          <w:lang w:eastAsia="lt-LT"/>
        </w:rPr>
        <w:t>Teikiame užpildytą Europos bendrąjį viešųjų pirkimų dokumentą (toliau – EBVPD)</w:t>
      </w:r>
      <w:r w:rsidRPr="00CE31FD">
        <w:rPr>
          <w:rFonts w:eastAsia="Times New Roman"/>
          <w:sz w:val="23"/>
          <w:szCs w:val="23"/>
          <w:lang w:eastAsia="lt-LT"/>
        </w:rPr>
        <w:t xml:space="preserve"> (Kvietimo priedą) ir t</w:t>
      </w:r>
      <w:r w:rsidRPr="00CE31FD">
        <w:rPr>
          <w:rFonts w:eastAsia="Times New Roman"/>
          <w:b/>
          <w:bCs/>
          <w:sz w:val="23"/>
          <w:szCs w:val="23"/>
          <w:lang w:eastAsia="lt-LT"/>
        </w:rPr>
        <w:t>virtiname, kad pašalinimo pagrindų nėra.</w:t>
      </w:r>
      <w:r w:rsidRPr="00CE31FD">
        <w:rPr>
          <w:rFonts w:eastAsia="Times New Roman"/>
          <w:sz w:val="23"/>
          <w:szCs w:val="23"/>
          <w:lang w:eastAsia="lt-LT"/>
        </w:rPr>
        <w:t xml:space="preserve"> </w:t>
      </w:r>
    </w:p>
    <w:p w14:paraId="3267AD03" w14:textId="77777777" w:rsidR="00D94CEA" w:rsidRPr="00CE31FD" w:rsidRDefault="00D94CEA" w:rsidP="00D94CEA">
      <w:pPr>
        <w:spacing w:after="0" w:line="240" w:lineRule="auto"/>
        <w:jc w:val="both"/>
        <w:rPr>
          <w:bCs/>
          <w:szCs w:val="24"/>
        </w:rPr>
        <w:sectPr w:rsidR="00D94CEA" w:rsidRPr="00CE31FD" w:rsidSect="00D94CEA">
          <w:pgSz w:w="11906" w:h="16838"/>
          <w:pgMar w:top="0" w:right="567" w:bottom="1134" w:left="1701" w:header="567" w:footer="567" w:gutter="0"/>
          <w:cols w:space="1296"/>
          <w:docGrid w:linePitch="360"/>
        </w:sectPr>
      </w:pPr>
    </w:p>
    <w:p w14:paraId="4E651C7D" w14:textId="77777777" w:rsidR="00D94CEA" w:rsidRPr="00CE31FD" w:rsidRDefault="00D94CEA" w:rsidP="00D94CEA">
      <w:pPr>
        <w:spacing w:after="0" w:line="240" w:lineRule="auto"/>
        <w:ind w:left="284" w:firstLine="567"/>
        <w:jc w:val="both"/>
        <w:rPr>
          <w:b/>
          <w:szCs w:val="24"/>
        </w:rPr>
      </w:pPr>
    </w:p>
    <w:p w14:paraId="1802BD6E" w14:textId="77777777" w:rsidR="00D94CEA" w:rsidRPr="00CE31FD" w:rsidRDefault="00D94CEA" w:rsidP="00D94CEA">
      <w:pPr>
        <w:spacing w:after="0" w:line="240" w:lineRule="auto"/>
        <w:ind w:left="284" w:firstLine="567"/>
        <w:jc w:val="both"/>
        <w:rPr>
          <w:b/>
          <w:szCs w:val="24"/>
        </w:rPr>
      </w:pPr>
    </w:p>
    <w:p w14:paraId="3C29EC85" w14:textId="77777777" w:rsidR="00D94CEA" w:rsidRPr="00CE31FD" w:rsidRDefault="00D94CEA" w:rsidP="00D94CEA">
      <w:pPr>
        <w:spacing w:after="0" w:line="240" w:lineRule="auto"/>
        <w:ind w:firstLine="567"/>
        <w:jc w:val="both"/>
        <w:rPr>
          <w:b/>
          <w:szCs w:val="24"/>
        </w:rPr>
      </w:pPr>
    </w:p>
    <w:p w14:paraId="2F636FB4" w14:textId="77777777" w:rsidR="00D94CEA" w:rsidRDefault="00D94CEA" w:rsidP="00D94CEA">
      <w:pPr>
        <w:spacing w:after="0" w:line="240" w:lineRule="auto"/>
        <w:ind w:left="284" w:firstLine="567"/>
        <w:jc w:val="both"/>
        <w:rPr>
          <w:bCs/>
          <w:sz w:val="23"/>
          <w:szCs w:val="23"/>
        </w:rPr>
      </w:pPr>
      <w:r w:rsidRPr="00CE31FD">
        <w:rPr>
          <w:b/>
          <w:szCs w:val="24"/>
        </w:rPr>
        <w:t>6</w:t>
      </w:r>
      <w:r w:rsidRPr="00CE31FD">
        <w:rPr>
          <w:bCs/>
          <w:szCs w:val="24"/>
        </w:rPr>
        <w:t xml:space="preserve">. </w:t>
      </w:r>
      <w:r w:rsidRPr="00101AA2">
        <w:rPr>
          <w:bCs/>
          <w:sz w:val="23"/>
          <w:szCs w:val="23"/>
        </w:rPr>
        <w:t xml:space="preserve"> </w:t>
      </w:r>
      <w:r w:rsidRPr="00101AA2">
        <w:rPr>
          <w:sz w:val="23"/>
          <w:szCs w:val="23"/>
        </w:rPr>
        <w:t xml:space="preserve">Mes siūlome prekes, užpildydami žemiau pateiktą šio pirkimo </w:t>
      </w:r>
      <w:r w:rsidRPr="00101AA2">
        <w:rPr>
          <w:bCs/>
          <w:sz w:val="23"/>
          <w:szCs w:val="23"/>
        </w:rPr>
        <w:t>vaistų tuberkuliozei gydyti pirkime specifikaciją</w:t>
      </w:r>
    </w:p>
    <w:p w14:paraId="14C10783" w14:textId="77777777" w:rsidR="00D94CEA" w:rsidRDefault="00D94CEA" w:rsidP="00D94CEA">
      <w:pPr>
        <w:spacing w:after="0" w:line="240" w:lineRule="auto"/>
        <w:ind w:left="567"/>
        <w:jc w:val="both"/>
        <w:rPr>
          <w:b/>
          <w:szCs w:val="24"/>
        </w:rPr>
      </w:pPr>
    </w:p>
    <w:tbl>
      <w:tblPr>
        <w:tblpPr w:leftFromText="180" w:rightFromText="180" w:bottomFromText="160" w:vertAnchor="page" w:horzAnchor="margin" w:tblpXSpec="center" w:tblpY="4417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2694"/>
        <w:gridCol w:w="2126"/>
        <w:gridCol w:w="1984"/>
        <w:gridCol w:w="2127"/>
      </w:tblGrid>
      <w:tr w:rsidR="00D94CEA" w:rsidRPr="00A76DC8" w14:paraId="5E836E4A" w14:textId="77777777" w:rsidTr="004E58E9">
        <w:trPr>
          <w:trHeight w:val="9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EC21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Pirkimo dalies</w:t>
            </w:r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br/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8907" w14:textId="77777777" w:rsidR="00D94CEA" w:rsidRPr="00A76DC8" w:rsidRDefault="00D94CEA" w:rsidP="004E58E9">
            <w:pPr>
              <w:spacing w:after="0"/>
              <w:ind w:left="-122" w:right="-108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 xml:space="preserve">Bendrinis vaistinio </w:t>
            </w:r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br/>
              <w:t>preparato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9F9F" w14:textId="77777777" w:rsidR="00D94CEA" w:rsidRPr="00A76DC8" w:rsidRDefault="00D94CEA" w:rsidP="004E58E9">
            <w:pPr>
              <w:spacing w:after="0"/>
              <w:ind w:left="-108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Nedalomas vienetas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5495" w14:textId="77777777" w:rsidR="00D94CEA" w:rsidRPr="00A76DC8" w:rsidRDefault="00D94CEA" w:rsidP="004E58E9">
            <w:pPr>
              <w:spacing w:after="0"/>
              <w:ind w:left="-108"/>
              <w:jc w:val="center"/>
              <w:rPr>
                <w:rFonts w:eastAsia="Times New Roman"/>
                <w:b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Firminis vaistinio </w:t>
            </w:r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br/>
              <w:t>preparato pavadinimas, dozė, kiekis pakuotėje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85FC" w14:textId="77777777" w:rsidR="00D94CEA" w:rsidRPr="00A76DC8" w:rsidRDefault="00D94CEA" w:rsidP="004E58E9">
            <w:pPr>
              <w:spacing w:after="0"/>
              <w:ind w:left="-107" w:right="-109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Numatomas pirkti preliminarus kiekis nedalomais vienetais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F4AE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Nedalomo vieneto kaina, Eur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92DA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Suma, Eur</w:t>
            </w:r>
          </w:p>
        </w:tc>
      </w:tr>
      <w:tr w:rsidR="00D94CEA" w:rsidRPr="00A76DC8" w14:paraId="7C4CBDC1" w14:textId="77777777" w:rsidTr="004E58E9">
        <w:trPr>
          <w:trHeight w:val="6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F675" w14:textId="77777777" w:rsidR="00D94CEA" w:rsidRPr="00A76DC8" w:rsidRDefault="00D94CEA" w:rsidP="004E58E9">
            <w:pPr>
              <w:spacing w:after="0" w:line="256" w:lineRule="auto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D4B9" w14:textId="77777777" w:rsidR="00D94CEA" w:rsidRPr="00A76DC8" w:rsidRDefault="00D94CEA" w:rsidP="004E58E9">
            <w:pPr>
              <w:spacing w:after="0" w:line="256" w:lineRule="auto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E8A" w14:textId="77777777" w:rsidR="00D94CEA" w:rsidRPr="00A76DC8" w:rsidRDefault="00D94CEA" w:rsidP="004E58E9">
            <w:pPr>
              <w:spacing w:after="0" w:line="256" w:lineRule="auto"/>
              <w:rPr>
                <w:rFonts w:eastAsia="Times New Roman"/>
                <w:b/>
                <w:sz w:val="23"/>
                <w:szCs w:val="23"/>
                <w:lang w:eastAsia="lt-LT" w:bidi="lt-LT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EC19" w14:textId="77777777" w:rsidR="00D94CEA" w:rsidRPr="00A76DC8" w:rsidRDefault="00D94CEA" w:rsidP="004E58E9">
            <w:pPr>
              <w:spacing w:after="0" w:line="256" w:lineRule="auto"/>
              <w:rPr>
                <w:rFonts w:eastAsia="Times New Roman"/>
                <w:b/>
                <w:sz w:val="23"/>
                <w:szCs w:val="23"/>
                <w:lang w:eastAsia="lt-LT" w:bidi="lt-L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5E5D" w14:textId="77777777" w:rsidR="00D94CEA" w:rsidRPr="00A76DC8" w:rsidRDefault="00D94CEA" w:rsidP="004E58E9">
            <w:pPr>
              <w:spacing w:after="0" w:line="256" w:lineRule="auto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E31D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be PVM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465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be PVM</w:t>
            </w:r>
          </w:p>
        </w:tc>
      </w:tr>
      <w:tr w:rsidR="00D94CEA" w:rsidRPr="00A76DC8" w14:paraId="39B22397" w14:textId="77777777" w:rsidTr="004E58E9">
        <w:trPr>
          <w:trHeight w:val="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97DD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D1C6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iCs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iCs/>
                <w:sz w:val="18"/>
                <w:szCs w:val="18"/>
                <w:lang w:eastAsia="lt-LT" w:bidi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A86A0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7EF8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B793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72E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3551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7</w:t>
            </w:r>
          </w:p>
        </w:tc>
      </w:tr>
      <w:tr w:rsidR="00D94CEA" w:rsidRPr="00A76DC8" w14:paraId="7B856EFF" w14:textId="77777777" w:rsidTr="004E58E9">
        <w:trPr>
          <w:trHeight w:val="14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366B" w14:textId="77777777" w:rsidR="00D94CEA" w:rsidRPr="00047024" w:rsidRDefault="00D94CEA" w:rsidP="004E58E9">
            <w:pPr>
              <w:spacing w:after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t-LT" w:bidi="lt-LT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6331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iCs/>
                <w:sz w:val="18"/>
                <w:szCs w:val="18"/>
                <w:lang w:eastAsia="lt-LT" w:bidi="lt-LT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Izoniazidas</w:t>
            </w:r>
            <w:proofErr w:type="spellEnd"/>
            <w:r>
              <w:rPr>
                <w:color w:val="000000"/>
                <w:sz w:val="23"/>
                <w:szCs w:val="23"/>
              </w:rPr>
              <w:t>,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0ABF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>
              <w:rPr>
                <w:sz w:val="23"/>
                <w:szCs w:val="23"/>
              </w:rPr>
              <w:t>tabletė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17DC" w14:textId="1799F25E" w:rsidR="00D94CEA" w:rsidRPr="00A76DC8" w:rsidRDefault="00086D51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E2418D">
              <w:t>ISOZID 100 mg tabletės N100 (</w:t>
            </w:r>
            <w:proofErr w:type="spellStart"/>
            <w:r w:rsidRPr="00E2418D">
              <w:t>Esteve</w:t>
            </w:r>
            <w:proofErr w:type="spellEnd"/>
            <w:r w:rsidRPr="00E2418D">
              <w:t xml:space="preserve"> </w:t>
            </w:r>
            <w:proofErr w:type="spellStart"/>
            <w:r w:rsidRPr="00E2418D">
              <w:t>Pharmaceuticals</w:t>
            </w:r>
            <w:proofErr w:type="spellEnd"/>
            <w:r w:rsidRPr="00E2418D">
              <w:t xml:space="preserve"> </w:t>
            </w:r>
            <w:proofErr w:type="spellStart"/>
            <w:r w:rsidRPr="00E2418D">
              <w:t>GmbH</w:t>
            </w:r>
            <w:proofErr w:type="spellEnd"/>
            <w:r w:rsidRPr="00E2418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F791" w14:textId="542C59A3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047024">
              <w:rPr>
                <w:b/>
                <w:bCs/>
                <w:szCs w:val="24"/>
              </w:rPr>
              <w:t xml:space="preserve">0 – </w:t>
            </w:r>
            <w:r w:rsidR="00F53D56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255" w14:textId="77777777" w:rsidR="00D94CEA" w:rsidRDefault="00D94CEA" w:rsidP="004E58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/>
                <w:color w:val="0070C0"/>
                <w:sz w:val="20"/>
                <w:szCs w:val="20"/>
              </w:rPr>
            </w:pPr>
          </w:p>
          <w:p w14:paraId="2F7DFA9C" w14:textId="133C50ED" w:rsidR="00D94CEA" w:rsidRDefault="00086D51" w:rsidP="004E58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/>
                <w:color w:val="0070C0"/>
                <w:sz w:val="20"/>
                <w:szCs w:val="20"/>
              </w:rPr>
            </w:pPr>
            <w:r>
              <w:rPr>
                <w:bCs/>
                <w:i/>
                <w:color w:val="0070C0"/>
                <w:sz w:val="20"/>
                <w:szCs w:val="20"/>
              </w:rPr>
              <w:t>0,29</w:t>
            </w:r>
          </w:p>
          <w:p w14:paraId="0F040373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09F5" w14:textId="62F25D40" w:rsidR="00D94CEA" w:rsidRDefault="00086D51" w:rsidP="004E58E9">
            <w:pPr>
              <w:spacing w:after="0"/>
              <w:jc w:val="center"/>
              <w:rPr>
                <w:bCs/>
                <w:i/>
                <w:color w:val="0070C0"/>
                <w:sz w:val="20"/>
                <w:szCs w:val="20"/>
              </w:rPr>
            </w:pPr>
            <w:r>
              <w:rPr>
                <w:bCs/>
                <w:i/>
                <w:color w:val="0070C0"/>
                <w:sz w:val="20"/>
                <w:szCs w:val="20"/>
              </w:rPr>
              <w:t>0,00-2030,00</w:t>
            </w:r>
          </w:p>
          <w:p w14:paraId="2FEEE9A0" w14:textId="77777777" w:rsidR="00D94CEA" w:rsidRPr="00A76DC8" w:rsidRDefault="00D94CEA" w:rsidP="004E58E9">
            <w:pPr>
              <w:spacing w:after="0"/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</w:p>
        </w:tc>
      </w:tr>
    </w:tbl>
    <w:p w14:paraId="49001E9A" w14:textId="77777777" w:rsidR="00D94CEA" w:rsidRDefault="00D94CEA" w:rsidP="00D94CEA">
      <w:pPr>
        <w:spacing w:after="0" w:line="240" w:lineRule="auto"/>
        <w:jc w:val="both"/>
        <w:rPr>
          <w:b/>
          <w:szCs w:val="24"/>
        </w:rPr>
      </w:pPr>
    </w:p>
    <w:p w14:paraId="24A2DE6D" w14:textId="77777777" w:rsidR="00D94CEA" w:rsidRDefault="00D94CEA" w:rsidP="00D94CEA">
      <w:pPr>
        <w:spacing w:after="0" w:line="240" w:lineRule="auto"/>
        <w:ind w:left="567"/>
        <w:jc w:val="both"/>
        <w:rPr>
          <w:b/>
          <w:szCs w:val="24"/>
        </w:rPr>
      </w:pPr>
      <w:r>
        <w:rPr>
          <w:b/>
          <w:bCs/>
          <w:sz w:val="23"/>
          <w:szCs w:val="23"/>
        </w:rPr>
        <w:t>4</w:t>
      </w:r>
      <w:r w:rsidRPr="00384017">
        <w:rPr>
          <w:b/>
          <w:bCs/>
          <w:sz w:val="23"/>
          <w:szCs w:val="23"/>
        </w:rPr>
        <w:t xml:space="preserve"> lentelė</w:t>
      </w:r>
    </w:p>
    <w:p w14:paraId="6F508B57" w14:textId="77777777" w:rsidR="00D94CEA" w:rsidRDefault="00D94CEA" w:rsidP="00D94CEA">
      <w:pPr>
        <w:spacing w:after="0" w:line="240" w:lineRule="auto"/>
        <w:jc w:val="both"/>
        <w:rPr>
          <w:b/>
          <w:szCs w:val="24"/>
        </w:rPr>
      </w:pPr>
    </w:p>
    <w:p w14:paraId="7FFE7E8A" w14:textId="77777777" w:rsidR="00D94CEA" w:rsidRDefault="00D94CEA" w:rsidP="00D94CEA">
      <w:pPr>
        <w:spacing w:after="0" w:line="240" w:lineRule="auto"/>
        <w:jc w:val="both"/>
        <w:rPr>
          <w:b/>
          <w:szCs w:val="24"/>
        </w:rPr>
      </w:pPr>
    </w:p>
    <w:p w14:paraId="614970BD" w14:textId="77777777" w:rsidR="00D94CEA" w:rsidRDefault="00D94CEA" w:rsidP="00D94CEA">
      <w:pPr>
        <w:spacing w:after="0" w:line="240" w:lineRule="auto"/>
        <w:jc w:val="both"/>
        <w:rPr>
          <w:b/>
          <w:szCs w:val="24"/>
        </w:rPr>
      </w:pPr>
    </w:p>
    <w:p w14:paraId="5976DF32" w14:textId="77777777" w:rsidR="00D94CEA" w:rsidRDefault="00D94CEA" w:rsidP="00D94CEA">
      <w:pPr>
        <w:spacing w:after="0" w:line="240" w:lineRule="auto"/>
        <w:jc w:val="both"/>
        <w:rPr>
          <w:b/>
          <w:szCs w:val="24"/>
        </w:rPr>
      </w:pPr>
    </w:p>
    <w:p w14:paraId="405D6784" w14:textId="77777777" w:rsidR="00D94CEA" w:rsidRDefault="00D94CEA" w:rsidP="00D94CEA">
      <w:pPr>
        <w:spacing w:after="0" w:line="240" w:lineRule="auto"/>
        <w:jc w:val="both"/>
        <w:rPr>
          <w:b/>
          <w:szCs w:val="24"/>
        </w:rPr>
      </w:pPr>
    </w:p>
    <w:p w14:paraId="5A591170" w14:textId="77777777" w:rsidR="00D94CEA" w:rsidRDefault="00D94CEA" w:rsidP="00D94CEA">
      <w:pPr>
        <w:suppressAutoHyphens/>
        <w:autoSpaceDN w:val="0"/>
        <w:spacing w:after="0" w:line="240" w:lineRule="auto"/>
        <w:ind w:left="426"/>
        <w:textAlignment w:val="baseline"/>
        <w:rPr>
          <w:i/>
          <w:iCs/>
          <w:sz w:val="20"/>
          <w:szCs w:val="20"/>
        </w:rPr>
      </w:pPr>
      <w:r w:rsidRPr="002B6EB2">
        <w:rPr>
          <w:sz w:val="20"/>
          <w:szCs w:val="20"/>
        </w:rPr>
        <w:t>*</w:t>
      </w:r>
      <w:r w:rsidRPr="002B6EB2">
        <w:rPr>
          <w:i/>
          <w:iCs/>
          <w:sz w:val="20"/>
          <w:szCs w:val="20"/>
        </w:rPr>
        <w:t>Prekės bus perkamos pagal poreikį, pateikiant užsakymus.</w:t>
      </w:r>
      <w:r w:rsidRPr="002B6EB2">
        <w:rPr>
          <w:sz w:val="20"/>
          <w:szCs w:val="20"/>
        </w:rPr>
        <w:t xml:space="preserve"> </w:t>
      </w:r>
      <w:r w:rsidRPr="002B6EB2">
        <w:rPr>
          <w:i/>
          <w:iCs/>
          <w:sz w:val="20"/>
          <w:szCs w:val="20"/>
        </w:rPr>
        <w:t>Perkančioji organizacija neįsipareigoja įsigyti nurodyto maksimalaus kiekio.</w:t>
      </w:r>
      <w:r w:rsidRPr="00C60E66">
        <w:t xml:space="preserve"> </w:t>
      </w:r>
      <w:r w:rsidRPr="00C60E66">
        <w:rPr>
          <w:i/>
          <w:iCs/>
          <w:sz w:val="20"/>
          <w:szCs w:val="20"/>
        </w:rPr>
        <w:t xml:space="preserve">Į pasiūlymo kainą įskaičiuotos </w:t>
      </w:r>
    </w:p>
    <w:p w14:paraId="25FED167" w14:textId="77777777" w:rsidR="00D94CEA" w:rsidRPr="002B6EB2" w:rsidRDefault="00D94CEA" w:rsidP="00D94CEA">
      <w:pPr>
        <w:suppressAutoHyphens/>
        <w:autoSpaceDN w:val="0"/>
        <w:spacing w:after="0" w:line="240" w:lineRule="auto"/>
        <w:ind w:left="426"/>
        <w:textAlignment w:val="baseline"/>
        <w:rPr>
          <w:i/>
          <w:iCs/>
          <w:sz w:val="20"/>
          <w:szCs w:val="20"/>
        </w:rPr>
      </w:pPr>
      <w:r w:rsidRPr="00C60E66">
        <w:rPr>
          <w:i/>
          <w:iCs/>
          <w:sz w:val="20"/>
          <w:szCs w:val="20"/>
        </w:rPr>
        <w:t>transportavimo iki nurodytų užsakyme gydymo įstaigų ir visos kitos ir kitos būtinos išlaidos bei mokesčiai.</w:t>
      </w:r>
    </w:p>
    <w:p w14:paraId="3BB41C7B" w14:textId="77777777" w:rsidR="00D94CEA" w:rsidRDefault="00D94CEA" w:rsidP="00D94CEA">
      <w:pPr>
        <w:spacing w:after="0" w:line="240" w:lineRule="auto"/>
        <w:ind w:left="426" w:firstLine="567"/>
        <w:rPr>
          <w:b/>
          <w:bCs/>
        </w:rPr>
      </w:pPr>
    </w:p>
    <w:p w14:paraId="07B58024" w14:textId="77777777" w:rsidR="00D94CEA" w:rsidRPr="00F705CF" w:rsidRDefault="00D94CEA" w:rsidP="00D94CEA">
      <w:pPr>
        <w:pStyle w:val="Sraopastraipa"/>
        <w:tabs>
          <w:tab w:val="left" w:pos="176"/>
        </w:tabs>
        <w:spacing w:after="0"/>
        <w:ind w:left="426"/>
        <w:jc w:val="both"/>
        <w:rPr>
          <w:rFonts w:eastAsia="DengXian"/>
          <w:color w:val="000000"/>
          <w:szCs w:val="24"/>
          <w:lang w:eastAsia="lt-LT" w:bidi="lt-LT"/>
        </w:rPr>
      </w:pPr>
      <w:r w:rsidRPr="00DB17F0">
        <w:rPr>
          <w:b/>
          <w:bCs/>
        </w:rPr>
        <w:t>Privalomieji reikalavimai:</w:t>
      </w:r>
      <w:r w:rsidRPr="00F705CF">
        <w:rPr>
          <w:rFonts w:eastAsia="DengXian"/>
          <w:bCs/>
          <w:color w:val="000000"/>
          <w:szCs w:val="24"/>
          <w:lang w:eastAsia="lt-LT" w:bidi="lt-LT"/>
        </w:rPr>
        <w:t xml:space="preserve"> </w:t>
      </w:r>
    </w:p>
    <w:p w14:paraId="5901964E" w14:textId="77777777" w:rsidR="00D94CEA" w:rsidRPr="00FA1B56" w:rsidRDefault="00D94CEA" w:rsidP="00D94CEA">
      <w:pPr>
        <w:pStyle w:val="Sraopastraipa"/>
        <w:numPr>
          <w:ilvl w:val="6"/>
          <w:numId w:val="2"/>
        </w:numPr>
        <w:tabs>
          <w:tab w:val="left" w:pos="176"/>
          <w:tab w:val="left" w:pos="1134"/>
        </w:tabs>
        <w:spacing w:after="0"/>
        <w:ind w:left="3402" w:hanging="2693"/>
        <w:jc w:val="both"/>
        <w:rPr>
          <w:rFonts w:eastAsia="DengXian"/>
          <w:color w:val="000000"/>
          <w:szCs w:val="24"/>
          <w:lang w:eastAsia="lt-LT" w:bidi="lt-LT"/>
        </w:rPr>
      </w:pPr>
      <w:r w:rsidRPr="00FA1B56">
        <w:rPr>
          <w:rFonts w:eastAsia="DengXian"/>
          <w:bCs/>
          <w:color w:val="000000"/>
          <w:szCs w:val="24"/>
          <w:lang w:eastAsia="lt-LT" w:bidi="lt-LT"/>
        </w:rPr>
        <w:t>P</w:t>
      </w:r>
      <w:r w:rsidRPr="00FA1B56">
        <w:rPr>
          <w:rFonts w:eastAsia="DengXian"/>
          <w:color w:val="000000"/>
          <w:szCs w:val="24"/>
          <w:lang w:eastAsia="lt-LT" w:bidi="lt-LT"/>
        </w:rPr>
        <w:t>asiūlymai bus vertinami pagal mažiausią 1 nedalomo vieneto kainą Eur be PVM</w:t>
      </w:r>
      <w:r>
        <w:rPr>
          <w:rFonts w:eastAsia="DengXian"/>
          <w:color w:val="000000"/>
          <w:szCs w:val="24"/>
          <w:lang w:eastAsia="lt-LT" w:bidi="lt-LT"/>
        </w:rPr>
        <w:t>.</w:t>
      </w:r>
    </w:p>
    <w:p w14:paraId="2CF01524" w14:textId="141FC15C" w:rsidR="00D94CEA" w:rsidRPr="00F705CF" w:rsidRDefault="00D94CEA" w:rsidP="00D94CEA">
      <w:pPr>
        <w:numPr>
          <w:ilvl w:val="6"/>
          <w:numId w:val="2"/>
        </w:numPr>
        <w:tabs>
          <w:tab w:val="left" w:pos="176"/>
          <w:tab w:val="left" w:pos="1134"/>
          <w:tab w:val="left" w:pos="1224"/>
        </w:tabs>
        <w:spacing w:after="0"/>
        <w:ind w:left="5103" w:hanging="4397"/>
        <w:contextualSpacing/>
        <w:rPr>
          <w:rFonts w:eastAsia="DengXian"/>
          <w:szCs w:val="24"/>
          <w:lang w:eastAsia="lt-LT" w:bidi="lt-LT"/>
        </w:rPr>
      </w:pPr>
      <w:r w:rsidRPr="00F705CF">
        <w:rPr>
          <w:rFonts w:eastAsia="DengXian"/>
          <w:bCs/>
          <w:color w:val="000000"/>
          <w:sz w:val="22"/>
          <w:szCs w:val="24"/>
          <w:lang w:eastAsia="lt-LT" w:bidi="lt-LT"/>
        </w:rPr>
        <w:t xml:space="preserve">Prekių galiojimo terminas prekių pateikimo dieną turi būti ne trumpesnis kaip </w:t>
      </w:r>
      <w:r w:rsidR="00B56FB8">
        <w:rPr>
          <w:rFonts w:eastAsia="DengXian"/>
          <w:bCs/>
          <w:color w:val="000000"/>
          <w:sz w:val="22"/>
          <w:szCs w:val="24"/>
          <w:lang w:eastAsia="lt-LT" w:bidi="lt-LT"/>
        </w:rPr>
        <w:t>50</w:t>
      </w:r>
      <w:r w:rsidRPr="00F705CF">
        <w:rPr>
          <w:rFonts w:eastAsia="DengXian"/>
          <w:bCs/>
          <w:color w:val="000000"/>
          <w:sz w:val="22"/>
          <w:szCs w:val="24"/>
          <w:lang w:eastAsia="lt-LT" w:bidi="lt-LT"/>
        </w:rPr>
        <w:t xml:space="preserve"> proc. viso vaisto galiojimo laiko.</w:t>
      </w:r>
    </w:p>
    <w:p w14:paraId="1167C1A6" w14:textId="77777777" w:rsidR="00D94CEA" w:rsidRDefault="00D94CEA" w:rsidP="00D94CEA">
      <w:pPr>
        <w:tabs>
          <w:tab w:val="left" w:pos="8719"/>
        </w:tabs>
        <w:spacing w:after="0" w:line="240" w:lineRule="auto"/>
      </w:pPr>
    </w:p>
    <w:p w14:paraId="547CC04A" w14:textId="77777777" w:rsidR="00D94CEA" w:rsidRDefault="00D94CEA" w:rsidP="00D94CEA">
      <w:pPr>
        <w:spacing w:after="0" w:line="240" w:lineRule="auto"/>
        <w:ind w:right="-108" w:firstLine="567"/>
        <w:jc w:val="both"/>
        <w:rPr>
          <w:szCs w:val="24"/>
        </w:rPr>
      </w:pPr>
      <w:r>
        <w:rPr>
          <w:b/>
          <w:bCs/>
          <w:szCs w:val="24"/>
        </w:rPr>
        <w:t>7</w:t>
      </w:r>
      <w:r w:rsidRPr="00580A78">
        <w:rPr>
          <w:b/>
          <w:bCs/>
          <w:szCs w:val="24"/>
        </w:rPr>
        <w:t>.</w:t>
      </w:r>
      <w:r>
        <w:rPr>
          <w:szCs w:val="24"/>
        </w:rPr>
        <w:t xml:space="preserve"> </w:t>
      </w:r>
      <w:r w:rsidRPr="00477D0F">
        <w:rPr>
          <w:szCs w:val="24"/>
        </w:rPr>
        <w:t xml:space="preserve">Pasiūlymas galioja </w:t>
      </w:r>
      <w:r>
        <w:rPr>
          <w:szCs w:val="24"/>
        </w:rPr>
        <w:t>2 mėnesius nuo pasiūlymų pateikimo termino dienos</w:t>
      </w:r>
      <w:r w:rsidRPr="00477D0F">
        <w:rPr>
          <w:szCs w:val="24"/>
        </w:rPr>
        <w:t>.</w:t>
      </w:r>
    </w:p>
    <w:p w14:paraId="50E9BF8F" w14:textId="77777777" w:rsidR="00D94CEA" w:rsidRDefault="00D94CEA" w:rsidP="00D94CEA">
      <w:pPr>
        <w:spacing w:after="0" w:line="240" w:lineRule="auto"/>
        <w:ind w:right="-108" w:firstLine="720"/>
        <w:jc w:val="both"/>
        <w:rPr>
          <w:szCs w:val="24"/>
        </w:rPr>
      </w:pPr>
    </w:p>
    <w:p w14:paraId="3266A146" w14:textId="77777777" w:rsidR="00D94CEA" w:rsidRPr="00CE31FD" w:rsidRDefault="00D94CEA" w:rsidP="00D94CEA">
      <w:pPr>
        <w:spacing w:after="0" w:line="240" w:lineRule="auto"/>
        <w:ind w:firstLine="567"/>
        <w:jc w:val="both"/>
        <w:rPr>
          <w:b/>
          <w:sz w:val="23"/>
          <w:szCs w:val="23"/>
        </w:rPr>
      </w:pPr>
    </w:p>
    <w:p w14:paraId="2645C97B" w14:textId="77777777" w:rsidR="00D94CEA" w:rsidRPr="00CE31FD" w:rsidRDefault="00D94CEA" w:rsidP="00D94CEA">
      <w:pPr>
        <w:spacing w:after="0" w:line="240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Pr="00CE31FD">
        <w:rPr>
          <w:b/>
          <w:sz w:val="23"/>
          <w:szCs w:val="23"/>
        </w:rPr>
        <w:t>. Pasirašydamas šį pasiūlymą,</w:t>
      </w:r>
      <w:r w:rsidRPr="00CE31FD">
        <w:rPr>
          <w:b/>
          <w:bCs/>
        </w:rPr>
        <w:t xml:space="preserve"> t</w:t>
      </w:r>
      <w:r w:rsidRPr="00CE31FD">
        <w:rPr>
          <w:b/>
          <w:bCs/>
          <w:sz w:val="23"/>
          <w:szCs w:val="23"/>
        </w:rPr>
        <w:t>i</w:t>
      </w:r>
      <w:r w:rsidRPr="00CE31FD">
        <w:rPr>
          <w:b/>
          <w:sz w:val="23"/>
          <w:szCs w:val="23"/>
        </w:rPr>
        <w:t>ekėjas patvirtina, kad:</w:t>
      </w:r>
    </w:p>
    <w:p w14:paraId="5E4F3F5C" w14:textId="6B2C5F22" w:rsidR="00D94CEA" w:rsidRDefault="00D94CEA" w:rsidP="00D94CEA">
      <w:pPr>
        <w:spacing w:after="0" w:line="240" w:lineRule="auto"/>
        <w:ind w:firstLine="567"/>
        <w:jc w:val="both"/>
      </w:pPr>
      <w:r w:rsidRPr="00CE31FD">
        <w:rPr>
          <w:bCs/>
          <w:sz w:val="23"/>
          <w:szCs w:val="23"/>
        </w:rPr>
        <w:t>•</w:t>
      </w:r>
      <w:r w:rsidRPr="00CE31FD">
        <w:rPr>
          <w:bCs/>
          <w:sz w:val="23"/>
          <w:szCs w:val="23"/>
        </w:rPr>
        <w:tab/>
        <w:t xml:space="preserve">yra susipažinęs su Pirkimo (CVP IS </w:t>
      </w:r>
      <w:r w:rsidR="00B56FB8">
        <w:rPr>
          <w:bCs/>
          <w:sz w:val="23"/>
          <w:szCs w:val="23"/>
        </w:rPr>
        <w:t>ID</w:t>
      </w:r>
      <w:r w:rsidRPr="00CE31FD">
        <w:rPr>
          <w:bCs/>
          <w:sz w:val="23"/>
          <w:szCs w:val="23"/>
        </w:rPr>
        <w:t xml:space="preserve"> </w:t>
      </w:r>
      <w:r w:rsidR="00B56FB8">
        <w:rPr>
          <w:bCs/>
          <w:sz w:val="23"/>
          <w:szCs w:val="23"/>
        </w:rPr>
        <w:t>2369068</w:t>
      </w:r>
      <w:r w:rsidRPr="00CE31FD">
        <w:rPr>
          <w:bCs/>
          <w:sz w:val="23"/>
          <w:szCs w:val="23"/>
        </w:rPr>
        <w:t>, 202</w:t>
      </w:r>
      <w:r w:rsidR="00B56FB8">
        <w:rPr>
          <w:bCs/>
          <w:sz w:val="23"/>
          <w:szCs w:val="23"/>
        </w:rPr>
        <w:t>5</w:t>
      </w:r>
      <w:r w:rsidRPr="00CE31FD">
        <w:rPr>
          <w:bCs/>
          <w:sz w:val="23"/>
          <w:szCs w:val="23"/>
        </w:rPr>
        <w:t xml:space="preserve"> m.)</w:t>
      </w:r>
      <w:r>
        <w:rPr>
          <w:bCs/>
          <w:sz w:val="23"/>
          <w:szCs w:val="23"/>
        </w:rPr>
        <w:t xml:space="preserve"> </w:t>
      </w:r>
      <w:r w:rsidRPr="00CE31FD">
        <w:rPr>
          <w:bCs/>
          <w:sz w:val="23"/>
          <w:szCs w:val="23"/>
        </w:rPr>
        <w:t>dokumentais (tame tarpe</w:t>
      </w:r>
      <w:r w:rsidRPr="00CE31FD">
        <w:t xml:space="preserve"> minėto Pirkimo </w:t>
      </w:r>
      <w:r w:rsidRPr="00CE31FD">
        <w:rPr>
          <w:i/>
          <w:iCs/>
        </w:rPr>
        <w:t>Technin</w:t>
      </w:r>
      <w:r>
        <w:rPr>
          <w:i/>
          <w:iCs/>
        </w:rPr>
        <w:t>ės</w:t>
      </w:r>
      <w:r w:rsidRPr="00CE31FD">
        <w:rPr>
          <w:i/>
          <w:iCs/>
        </w:rPr>
        <w:t xml:space="preserve"> </w:t>
      </w:r>
      <w:r w:rsidRPr="00CE31FD">
        <w:t>s</w:t>
      </w:r>
      <w:r w:rsidRPr="00CE31FD">
        <w:rPr>
          <w:bCs/>
          <w:i/>
          <w:iCs/>
          <w:sz w:val="23"/>
          <w:szCs w:val="23"/>
        </w:rPr>
        <w:t xml:space="preserve">pecifikacijos </w:t>
      </w:r>
      <w:r w:rsidRPr="00CE31FD">
        <w:rPr>
          <w:bCs/>
          <w:sz w:val="23"/>
          <w:szCs w:val="23"/>
        </w:rPr>
        <w:t>reikalavimais),</w:t>
      </w:r>
      <w:r w:rsidRPr="00CE31FD">
        <w:t xml:space="preserve"> </w:t>
      </w:r>
    </w:p>
    <w:p w14:paraId="213E97CC" w14:textId="77777777" w:rsidR="00D94CEA" w:rsidRPr="00CE31FD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CE31FD">
        <w:rPr>
          <w:bCs/>
          <w:sz w:val="23"/>
          <w:szCs w:val="23"/>
        </w:rPr>
        <w:t>įsipareigoja jų laikytis vykdydamas P</w:t>
      </w:r>
      <w:r>
        <w:rPr>
          <w:bCs/>
          <w:sz w:val="23"/>
          <w:szCs w:val="23"/>
        </w:rPr>
        <w:t>agrindinę p</w:t>
      </w:r>
      <w:r w:rsidRPr="00CE31FD">
        <w:rPr>
          <w:bCs/>
          <w:sz w:val="23"/>
          <w:szCs w:val="23"/>
        </w:rPr>
        <w:t>irkimo sutartį, jeigu ji bus sudaryta;</w:t>
      </w:r>
    </w:p>
    <w:p w14:paraId="79522BBF" w14:textId="1E233592" w:rsidR="00D94CEA" w:rsidRPr="00CE31FD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CE31FD">
        <w:rPr>
          <w:bCs/>
          <w:sz w:val="23"/>
          <w:szCs w:val="23"/>
        </w:rPr>
        <w:lastRenderedPageBreak/>
        <w:t>•</w:t>
      </w:r>
      <w:r w:rsidRPr="00CE31FD">
        <w:rPr>
          <w:bCs/>
          <w:sz w:val="23"/>
          <w:szCs w:val="23"/>
        </w:rPr>
        <w:tab/>
        <w:t xml:space="preserve">sutinka su Pirkimo </w:t>
      </w:r>
      <w:r w:rsidRPr="00101AA2">
        <w:rPr>
          <w:bCs/>
          <w:sz w:val="23"/>
          <w:szCs w:val="23"/>
        </w:rPr>
        <w:t xml:space="preserve">(CVP IS </w:t>
      </w:r>
      <w:r w:rsidR="00B56FB8">
        <w:rPr>
          <w:bCs/>
          <w:sz w:val="23"/>
          <w:szCs w:val="23"/>
        </w:rPr>
        <w:t>ID</w:t>
      </w:r>
      <w:r w:rsidRPr="00101AA2">
        <w:rPr>
          <w:bCs/>
          <w:sz w:val="23"/>
          <w:szCs w:val="23"/>
        </w:rPr>
        <w:t xml:space="preserve"> </w:t>
      </w:r>
      <w:r w:rsidR="00B56FB8">
        <w:rPr>
          <w:bCs/>
          <w:sz w:val="23"/>
          <w:szCs w:val="23"/>
        </w:rPr>
        <w:t>2369068</w:t>
      </w:r>
      <w:r w:rsidRPr="00101AA2">
        <w:rPr>
          <w:bCs/>
          <w:sz w:val="23"/>
          <w:szCs w:val="23"/>
        </w:rPr>
        <w:t>, 202</w:t>
      </w:r>
      <w:r w:rsidR="00B56FB8">
        <w:rPr>
          <w:bCs/>
          <w:sz w:val="23"/>
          <w:szCs w:val="23"/>
        </w:rPr>
        <w:t>5</w:t>
      </w:r>
      <w:r w:rsidRPr="00101AA2">
        <w:rPr>
          <w:bCs/>
          <w:sz w:val="23"/>
          <w:szCs w:val="23"/>
        </w:rPr>
        <w:t xml:space="preserve"> m.)</w:t>
      </w:r>
      <w:r>
        <w:rPr>
          <w:bCs/>
          <w:sz w:val="23"/>
          <w:szCs w:val="23"/>
        </w:rPr>
        <w:t xml:space="preserve"> </w:t>
      </w:r>
      <w:r w:rsidRPr="00CE31FD">
        <w:rPr>
          <w:bCs/>
          <w:sz w:val="23"/>
          <w:szCs w:val="23"/>
        </w:rPr>
        <w:t>dokumentuose nustatytomis sąlygomis ir procedūromis;</w:t>
      </w:r>
    </w:p>
    <w:p w14:paraId="606538E5" w14:textId="26E1C329" w:rsidR="00D94CEA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CE31FD">
        <w:rPr>
          <w:bCs/>
          <w:sz w:val="23"/>
          <w:szCs w:val="23"/>
        </w:rPr>
        <w:t>•</w:t>
      </w:r>
      <w:r w:rsidRPr="00CE31FD">
        <w:rPr>
          <w:bCs/>
          <w:sz w:val="23"/>
          <w:szCs w:val="23"/>
        </w:rPr>
        <w:tab/>
        <w:t xml:space="preserve">tiekėjo pasiūlymo dokumentuose pateikti duomenys ir informacija yra teisinga ir apima viską, ko reikalaujama </w:t>
      </w:r>
      <w:r w:rsidRPr="00101AA2">
        <w:rPr>
          <w:bCs/>
          <w:sz w:val="23"/>
          <w:szCs w:val="23"/>
        </w:rPr>
        <w:t xml:space="preserve">(CVP IS </w:t>
      </w:r>
      <w:r w:rsidR="00B56FB8">
        <w:rPr>
          <w:bCs/>
          <w:sz w:val="23"/>
          <w:szCs w:val="23"/>
        </w:rPr>
        <w:t>ID</w:t>
      </w:r>
      <w:r w:rsidR="00B56FB8" w:rsidRPr="00101AA2">
        <w:rPr>
          <w:bCs/>
          <w:sz w:val="23"/>
          <w:szCs w:val="23"/>
        </w:rPr>
        <w:t xml:space="preserve"> </w:t>
      </w:r>
      <w:r w:rsidR="00B56FB8">
        <w:rPr>
          <w:bCs/>
          <w:sz w:val="23"/>
          <w:szCs w:val="23"/>
        </w:rPr>
        <w:t>2369068</w:t>
      </w:r>
      <w:r w:rsidR="00B56FB8" w:rsidRPr="00101AA2">
        <w:rPr>
          <w:bCs/>
          <w:sz w:val="23"/>
          <w:szCs w:val="23"/>
        </w:rPr>
        <w:t>, 202</w:t>
      </w:r>
      <w:r w:rsidR="00B56FB8">
        <w:rPr>
          <w:bCs/>
          <w:sz w:val="23"/>
          <w:szCs w:val="23"/>
        </w:rPr>
        <w:t>5</w:t>
      </w:r>
      <w:r w:rsidR="00B56FB8" w:rsidRPr="00101AA2">
        <w:rPr>
          <w:bCs/>
          <w:sz w:val="23"/>
          <w:szCs w:val="23"/>
        </w:rPr>
        <w:t xml:space="preserve"> </w:t>
      </w:r>
      <w:r w:rsidRPr="00101AA2">
        <w:rPr>
          <w:bCs/>
          <w:sz w:val="23"/>
          <w:szCs w:val="23"/>
        </w:rPr>
        <w:t>m.)</w:t>
      </w:r>
      <w:r>
        <w:rPr>
          <w:bCs/>
          <w:sz w:val="23"/>
          <w:szCs w:val="23"/>
        </w:rPr>
        <w:t>,</w:t>
      </w:r>
    </w:p>
    <w:p w14:paraId="2644826F" w14:textId="5F9153C0" w:rsidR="00D94CEA" w:rsidRPr="00CE31FD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CE31FD">
        <w:rPr>
          <w:rFonts w:eastAsia="Times New Roman"/>
          <w:szCs w:val="24"/>
        </w:rPr>
        <w:t xml:space="preserve">bei </w:t>
      </w:r>
      <w:r w:rsidRPr="00CE31FD">
        <w:rPr>
          <w:bCs/>
          <w:sz w:val="23"/>
          <w:szCs w:val="23"/>
        </w:rPr>
        <w:t xml:space="preserve">ko reikia tinkamam </w:t>
      </w:r>
      <w:r w:rsidR="0049412F">
        <w:rPr>
          <w:bCs/>
          <w:sz w:val="23"/>
          <w:szCs w:val="23"/>
        </w:rPr>
        <w:t>Pirkimo-pardavimo</w:t>
      </w:r>
      <w:r>
        <w:rPr>
          <w:bCs/>
          <w:sz w:val="23"/>
          <w:szCs w:val="23"/>
        </w:rPr>
        <w:t xml:space="preserve"> </w:t>
      </w:r>
      <w:r w:rsidRPr="00CE31FD">
        <w:rPr>
          <w:bCs/>
          <w:sz w:val="23"/>
          <w:szCs w:val="23"/>
        </w:rPr>
        <w:t>sutarties įvykdymui;</w:t>
      </w:r>
    </w:p>
    <w:p w14:paraId="2D4C9C9D" w14:textId="77777777" w:rsidR="00D94CEA" w:rsidRPr="00CE31FD" w:rsidRDefault="00D94CEA" w:rsidP="00D94CEA">
      <w:pPr>
        <w:spacing w:after="0" w:line="240" w:lineRule="auto"/>
        <w:ind w:firstLine="567"/>
        <w:jc w:val="both"/>
        <w:rPr>
          <w:bCs/>
          <w:sz w:val="23"/>
          <w:szCs w:val="23"/>
        </w:rPr>
      </w:pPr>
      <w:r w:rsidRPr="00CE31FD">
        <w:rPr>
          <w:bCs/>
          <w:sz w:val="23"/>
          <w:szCs w:val="23"/>
        </w:rPr>
        <w:t>•</w:t>
      </w:r>
      <w:r w:rsidRPr="00CE31FD">
        <w:rPr>
          <w:bCs/>
          <w:sz w:val="23"/>
          <w:szCs w:val="23"/>
        </w:rPr>
        <w:tab/>
        <w:t xml:space="preserve">pasiūlymas galioja 30 dienų nuo pasiūlymų pateikimo termino pabaigos. </w:t>
      </w:r>
    </w:p>
    <w:p w14:paraId="6F210707" w14:textId="77777777" w:rsidR="00D94CEA" w:rsidRDefault="00D94CEA" w:rsidP="00D94CEA">
      <w:pPr>
        <w:spacing w:after="0" w:line="240" w:lineRule="auto"/>
        <w:ind w:right="-108" w:firstLine="720"/>
        <w:jc w:val="both"/>
        <w:rPr>
          <w:szCs w:val="24"/>
        </w:rPr>
      </w:pPr>
    </w:p>
    <w:p w14:paraId="61178922" w14:textId="7100D777" w:rsidR="00D94CEA" w:rsidRPr="00477D0F" w:rsidRDefault="00D94CEA" w:rsidP="00D94CEA">
      <w:pPr>
        <w:spacing w:after="0" w:line="240" w:lineRule="auto"/>
        <w:ind w:right="-108" w:firstLine="567"/>
        <w:jc w:val="both"/>
        <w:rPr>
          <w:szCs w:val="24"/>
        </w:rPr>
      </w:pPr>
      <w:r w:rsidRPr="00477D0F">
        <w:rPr>
          <w:szCs w:val="24"/>
        </w:rPr>
        <w:t xml:space="preserve">Dalyvis arba jo įgaliotas asmuo                      </w:t>
      </w:r>
      <w:r w:rsidRPr="00477D0F">
        <w:rPr>
          <w:szCs w:val="24"/>
        </w:rPr>
        <w:tab/>
      </w:r>
    </w:p>
    <w:p w14:paraId="5EF4C547" w14:textId="77777777" w:rsidR="00D94CEA" w:rsidRDefault="00D94CEA" w:rsidP="00D94CEA">
      <w:pPr>
        <w:spacing w:after="0" w:line="240" w:lineRule="auto"/>
        <w:jc w:val="both"/>
        <w:rPr>
          <w:i/>
        </w:rPr>
      </w:pPr>
      <w:r w:rsidRPr="00477D0F">
        <w:rPr>
          <w:szCs w:val="24"/>
        </w:rPr>
        <w:t xml:space="preserve">                                                                          </w:t>
      </w:r>
      <w:r>
        <w:rPr>
          <w:szCs w:val="24"/>
        </w:rPr>
        <w:t xml:space="preserve">        </w:t>
      </w:r>
      <w:r w:rsidRPr="00477D0F">
        <w:rPr>
          <w:szCs w:val="24"/>
        </w:rPr>
        <w:t xml:space="preserve">  </w:t>
      </w:r>
      <w:r w:rsidRPr="00033E6C">
        <w:rPr>
          <w:sz w:val="20"/>
          <w:szCs w:val="20"/>
        </w:rPr>
        <w:t>(parašas, vardas, pavardė)</w:t>
      </w:r>
    </w:p>
    <w:p w14:paraId="6F410C28" w14:textId="77777777" w:rsidR="00D94CEA" w:rsidRDefault="00D94CEA" w:rsidP="00D94CEA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2D7C52CB" w14:textId="77777777" w:rsidR="00D94CEA" w:rsidRDefault="00D94CEA" w:rsidP="00D94CEA"/>
    <w:p w14:paraId="3BC640CC" w14:textId="77777777" w:rsidR="00381EED" w:rsidRPr="00D94CEA" w:rsidRDefault="00381EED" w:rsidP="00D94CEA"/>
    <w:sectPr w:rsidR="00381EED" w:rsidRPr="00D94CEA" w:rsidSect="00381EED">
      <w:pgSz w:w="16838" w:h="11906" w:orient="landscape"/>
      <w:pgMar w:top="1418" w:right="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381E"/>
    <w:multiLevelType w:val="multilevel"/>
    <w:tmpl w:val="4E3E1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0F0054"/>
    <w:multiLevelType w:val="multilevel"/>
    <w:tmpl w:val="C1E88BA4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531" w:hanging="360"/>
      </w:pPr>
      <w:rPr>
        <w:rFonts w:ascii="Times New Roman" w:eastAsia="DengXian" w:hAnsi="Times New Roman"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 w16cid:durableId="1587349458">
    <w:abstractNumId w:val="0"/>
  </w:num>
  <w:num w:numId="2" w16cid:durableId="689188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DC"/>
    <w:rsid w:val="00020FE5"/>
    <w:rsid w:val="000312D2"/>
    <w:rsid w:val="00033E6C"/>
    <w:rsid w:val="00036073"/>
    <w:rsid w:val="00047024"/>
    <w:rsid w:val="000741A5"/>
    <w:rsid w:val="00080E58"/>
    <w:rsid w:val="00086D51"/>
    <w:rsid w:val="000C77C9"/>
    <w:rsid w:val="000D1160"/>
    <w:rsid w:val="00100BE4"/>
    <w:rsid w:val="001012E4"/>
    <w:rsid w:val="00101AA2"/>
    <w:rsid w:val="001210D5"/>
    <w:rsid w:val="001A3E4D"/>
    <w:rsid w:val="001B13FA"/>
    <w:rsid w:val="001C6A98"/>
    <w:rsid w:val="001C6DFF"/>
    <w:rsid w:val="001E36DC"/>
    <w:rsid w:val="001E4849"/>
    <w:rsid w:val="00224F04"/>
    <w:rsid w:val="00247816"/>
    <w:rsid w:val="00261CA8"/>
    <w:rsid w:val="0027338B"/>
    <w:rsid w:val="00283027"/>
    <w:rsid w:val="00326BC2"/>
    <w:rsid w:val="00381EED"/>
    <w:rsid w:val="00384017"/>
    <w:rsid w:val="00396A6E"/>
    <w:rsid w:val="003A4351"/>
    <w:rsid w:val="003D494C"/>
    <w:rsid w:val="003E0645"/>
    <w:rsid w:val="003E27E6"/>
    <w:rsid w:val="00442EF1"/>
    <w:rsid w:val="00461FC5"/>
    <w:rsid w:val="0049016E"/>
    <w:rsid w:val="00491B56"/>
    <w:rsid w:val="00493813"/>
    <w:rsid w:val="0049412F"/>
    <w:rsid w:val="004A2611"/>
    <w:rsid w:val="004A2C5B"/>
    <w:rsid w:val="004C1D96"/>
    <w:rsid w:val="004C5650"/>
    <w:rsid w:val="004F7CA5"/>
    <w:rsid w:val="00580A78"/>
    <w:rsid w:val="005B7A98"/>
    <w:rsid w:val="0064737A"/>
    <w:rsid w:val="00691DFD"/>
    <w:rsid w:val="006A0707"/>
    <w:rsid w:val="006B12B2"/>
    <w:rsid w:val="006D5ED9"/>
    <w:rsid w:val="007656D0"/>
    <w:rsid w:val="007C41A9"/>
    <w:rsid w:val="007E47F5"/>
    <w:rsid w:val="00810D9F"/>
    <w:rsid w:val="0082172F"/>
    <w:rsid w:val="0082635A"/>
    <w:rsid w:val="008E2C2D"/>
    <w:rsid w:val="008E4A50"/>
    <w:rsid w:val="00940C26"/>
    <w:rsid w:val="009455AC"/>
    <w:rsid w:val="00987B2A"/>
    <w:rsid w:val="009A0A3A"/>
    <w:rsid w:val="009D3B1C"/>
    <w:rsid w:val="009D5A1C"/>
    <w:rsid w:val="009E3E48"/>
    <w:rsid w:val="009F5813"/>
    <w:rsid w:val="00A323F0"/>
    <w:rsid w:val="00A607C3"/>
    <w:rsid w:val="00A66F48"/>
    <w:rsid w:val="00A73B6E"/>
    <w:rsid w:val="00A76DC8"/>
    <w:rsid w:val="00AF1923"/>
    <w:rsid w:val="00AF52DC"/>
    <w:rsid w:val="00B254CE"/>
    <w:rsid w:val="00B56FB8"/>
    <w:rsid w:val="00B806ED"/>
    <w:rsid w:val="00BE6E3C"/>
    <w:rsid w:val="00C60E66"/>
    <w:rsid w:val="00C7794D"/>
    <w:rsid w:val="00CB6B49"/>
    <w:rsid w:val="00CD74FC"/>
    <w:rsid w:val="00D43F3C"/>
    <w:rsid w:val="00D5227E"/>
    <w:rsid w:val="00D53320"/>
    <w:rsid w:val="00D5413F"/>
    <w:rsid w:val="00D84D35"/>
    <w:rsid w:val="00D94CEA"/>
    <w:rsid w:val="00DB17F0"/>
    <w:rsid w:val="00DC2E25"/>
    <w:rsid w:val="00E16C7E"/>
    <w:rsid w:val="00E3151D"/>
    <w:rsid w:val="00E37EA8"/>
    <w:rsid w:val="00E42BC0"/>
    <w:rsid w:val="00E86FEE"/>
    <w:rsid w:val="00EC0223"/>
    <w:rsid w:val="00EF55DA"/>
    <w:rsid w:val="00F276B8"/>
    <w:rsid w:val="00F5174A"/>
    <w:rsid w:val="00F53D56"/>
    <w:rsid w:val="00F61CF9"/>
    <w:rsid w:val="00F705CF"/>
    <w:rsid w:val="00F817BD"/>
    <w:rsid w:val="00F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A172"/>
  <w15:docId w15:val="{4F12F9EC-718D-4D62-9060-23892C4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1160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40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484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E48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484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4849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48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4849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E484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2BA3-0009-49D2-8237-0A0058E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Rudžionienė</dc:creator>
  <cp:lastModifiedBy>Olga Šemytė</cp:lastModifiedBy>
  <cp:revision>5</cp:revision>
  <dcterms:created xsi:type="dcterms:W3CDTF">2025-07-17T09:53:00Z</dcterms:created>
  <dcterms:modified xsi:type="dcterms:W3CDTF">2025-08-19T07:59:00Z</dcterms:modified>
</cp:coreProperties>
</file>