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8E9" w:rsidRPr="007A4803" w:rsidRDefault="001210BC" w:rsidP="000938E9">
      <w:pPr>
        <w:suppressAutoHyphens/>
        <w:autoSpaceDN w:val="0"/>
        <w:jc w:val="right"/>
        <w:textAlignment w:val="baseline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Sutarties</w:t>
      </w:r>
      <w:r w:rsidR="000938E9" w:rsidRPr="007A480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1619D">
        <w:rPr>
          <w:rFonts w:ascii="Times New Roman" w:hAnsi="Times New Roman"/>
          <w:sz w:val="24"/>
          <w:szCs w:val="24"/>
          <w:lang w:eastAsia="lt-LT"/>
        </w:rPr>
        <w:t xml:space="preserve">1 </w:t>
      </w:r>
      <w:r w:rsidR="000938E9" w:rsidRPr="007A4803">
        <w:rPr>
          <w:rFonts w:ascii="Times New Roman" w:hAnsi="Times New Roman"/>
          <w:sz w:val="24"/>
          <w:szCs w:val="24"/>
          <w:lang w:eastAsia="lt-LT"/>
        </w:rPr>
        <w:t>priedas</w:t>
      </w:r>
    </w:p>
    <w:p w:rsidR="00505317" w:rsidRPr="00505317" w:rsidRDefault="00505317" w:rsidP="00505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93" w:rsidRDefault="00AB40E7" w:rsidP="00505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E7">
        <w:rPr>
          <w:rFonts w:ascii="Times New Roman" w:hAnsi="Times New Roman" w:cs="Times New Roman"/>
          <w:b/>
          <w:sz w:val="24"/>
          <w:szCs w:val="24"/>
        </w:rPr>
        <w:t>VAIS</w:t>
      </w:r>
      <w:r w:rsidR="00065B16">
        <w:rPr>
          <w:rFonts w:ascii="Times New Roman" w:hAnsi="Times New Roman" w:cs="Times New Roman"/>
          <w:b/>
          <w:sz w:val="24"/>
          <w:szCs w:val="24"/>
        </w:rPr>
        <w:t>T</w:t>
      </w:r>
      <w:r w:rsidR="00FA2FC1">
        <w:rPr>
          <w:rFonts w:ascii="Times New Roman" w:hAnsi="Times New Roman" w:cs="Times New Roman"/>
          <w:b/>
          <w:sz w:val="24"/>
          <w:szCs w:val="24"/>
        </w:rPr>
        <w:t>INIŲ PREPARATŲ</w:t>
      </w:r>
      <w:r w:rsidR="00065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0E7">
        <w:rPr>
          <w:rFonts w:ascii="Times New Roman" w:hAnsi="Times New Roman" w:cs="Times New Roman"/>
          <w:b/>
          <w:sz w:val="24"/>
          <w:szCs w:val="24"/>
        </w:rPr>
        <w:t>TUBERKULIOZEI GYDYTI, PERKAMŲ IŠ UAB „</w:t>
      </w:r>
      <w:r w:rsidR="00ED4DDB">
        <w:rPr>
          <w:rFonts w:ascii="Times New Roman" w:hAnsi="Times New Roman" w:cs="Times New Roman"/>
          <w:b/>
          <w:sz w:val="24"/>
          <w:szCs w:val="24"/>
        </w:rPr>
        <w:t>ARMILA</w:t>
      </w:r>
      <w:r w:rsidRPr="00AB40E7">
        <w:rPr>
          <w:rFonts w:ascii="Times New Roman" w:hAnsi="Times New Roman" w:cs="Times New Roman"/>
          <w:b/>
          <w:sz w:val="24"/>
          <w:szCs w:val="24"/>
        </w:rPr>
        <w:t>“, SPECIFIKACIJA</w:t>
      </w:r>
    </w:p>
    <w:tbl>
      <w:tblPr>
        <w:tblW w:w="13993" w:type="dxa"/>
        <w:jc w:val="center"/>
        <w:tblLook w:val="04A0" w:firstRow="1" w:lastRow="0" w:firstColumn="1" w:lastColumn="0" w:noHBand="0" w:noVBand="1"/>
      </w:tblPr>
      <w:tblGrid>
        <w:gridCol w:w="1783"/>
        <w:gridCol w:w="1669"/>
        <w:gridCol w:w="2213"/>
        <w:gridCol w:w="1710"/>
        <w:gridCol w:w="1551"/>
        <w:gridCol w:w="1637"/>
        <w:gridCol w:w="1623"/>
        <w:gridCol w:w="1807"/>
      </w:tblGrid>
      <w:tr w:rsidR="00D1303C" w:rsidRPr="00B2076E" w:rsidTr="00085032">
        <w:trPr>
          <w:trHeight w:val="96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03C" w:rsidRPr="00C70930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bookmarkStart w:id="0" w:name="_Hlk106199021"/>
            <w:r w:rsidRPr="00C70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Pirkimo objekto dalies</w:t>
            </w:r>
          </w:p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0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Bendrinis vaistinio preparato pavadinimas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3C" w:rsidRPr="003A52C2" w:rsidRDefault="00D1303C" w:rsidP="004C7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1303C" w:rsidRPr="003A52C2" w:rsidRDefault="00D1303C" w:rsidP="004C7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Firminis vaistinio preparato pavadinimas, dozė, kiekis pakuotėje</w:t>
            </w:r>
          </w:p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Numatomas pirkti kiekis</w:t>
            </w:r>
          </w:p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tabletėmis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tabletės</w:t>
            </w: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kaina Eur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Suma Eur</w:t>
            </w:r>
          </w:p>
        </w:tc>
      </w:tr>
      <w:tr w:rsidR="00D1303C" w:rsidRPr="00B2076E" w:rsidTr="00085032">
        <w:trPr>
          <w:trHeight w:val="1332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C" w:rsidRPr="003A52C2" w:rsidRDefault="00D1303C" w:rsidP="004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3C" w:rsidRPr="003A52C2" w:rsidRDefault="00D1303C" w:rsidP="004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PVM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PVM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PVM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PVM</w:t>
            </w:r>
          </w:p>
        </w:tc>
      </w:tr>
      <w:tr w:rsidR="00D1303C" w:rsidRPr="00B2076E" w:rsidTr="0056076D">
        <w:trPr>
          <w:trHeight w:val="75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3C" w:rsidRPr="003A52C2" w:rsidRDefault="00D1303C" w:rsidP="00D1303C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3A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Izoniazidas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Pr="00ED4DDB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706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ISOZID 100 mg tabletės N100 (Esteve Pharmaceuticals GmbH)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0 -7 000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0,3045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3C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0,00 – </w:t>
            </w:r>
          </w:p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2 030,00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3C" w:rsidRPr="003A52C2" w:rsidRDefault="00D1303C" w:rsidP="004C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 – 2 131,50</w:t>
            </w:r>
          </w:p>
        </w:tc>
      </w:tr>
      <w:bookmarkEnd w:id="0"/>
    </w:tbl>
    <w:p w:rsidR="00505317" w:rsidRDefault="00505317" w:rsidP="00B2076E">
      <w:pPr>
        <w:rPr>
          <w:rFonts w:ascii="Times New Roman" w:hAnsi="Times New Roman" w:cs="Times New Roman"/>
          <w:sz w:val="24"/>
          <w:szCs w:val="24"/>
        </w:rPr>
      </w:pPr>
    </w:p>
    <w:p w:rsidR="00B2076E" w:rsidRDefault="00B2076E" w:rsidP="00D6053A">
      <w:pPr>
        <w:rPr>
          <w:rFonts w:ascii="Times New Roman" w:hAnsi="Times New Roman" w:cs="Times New Roman"/>
          <w:sz w:val="24"/>
          <w:szCs w:val="24"/>
        </w:rPr>
      </w:pPr>
    </w:p>
    <w:p w:rsidR="00D6053A" w:rsidRPr="00D6053A" w:rsidRDefault="00D6053A" w:rsidP="00D605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0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Pirkėjas</w:t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16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Tiekėja</w:t>
      </w:r>
      <w:r w:rsidRPr="00D60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 </w:t>
      </w:r>
    </w:p>
    <w:p w:rsidR="00D6053A" w:rsidRPr="00D6053A" w:rsidRDefault="00D6053A" w:rsidP="00D605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053A" w:rsidRPr="00D6053A" w:rsidRDefault="00D6053A" w:rsidP="00D605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Valstybinės ligonių kasos prie</w:t>
      </w:r>
    </w:p>
    <w:p w:rsidR="00D6053A" w:rsidRPr="00D6053A" w:rsidRDefault="00D6053A" w:rsidP="00D605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Sveikatos apsaugos ministerijos</w:t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UAB „</w:t>
      </w:r>
      <w:r w:rsidR="007206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Armila</w:t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D6053A" w:rsidRPr="00D6053A" w:rsidRDefault="00D6053A" w:rsidP="00D605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Direktorius G</w:t>
      </w:r>
      <w:r w:rsidR="00D82F29">
        <w:rPr>
          <w:rFonts w:ascii="Times New Roman" w:eastAsia="Times New Roman" w:hAnsi="Times New Roman" w:cs="Times New Roman"/>
          <w:sz w:val="24"/>
          <w:szCs w:val="24"/>
        </w:rPr>
        <w:t>ytis Bendorius</w:t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="00D82F29">
        <w:rPr>
          <w:rFonts w:ascii="Times New Roman" w:eastAsia="Times New Roman" w:hAnsi="Times New Roman" w:cs="Times New Roman"/>
          <w:sz w:val="24"/>
          <w:szCs w:val="24"/>
        </w:rPr>
        <w:tab/>
      </w:r>
      <w:r w:rsidR="00AA2D84">
        <w:rPr>
          <w:rFonts w:ascii="Times New Roman" w:hAnsi="Times New Roman"/>
          <w:sz w:val="24"/>
          <w:szCs w:val="24"/>
        </w:rPr>
        <w:t>Direktorius</w:t>
      </w:r>
      <w:r w:rsidR="001922A6">
        <w:rPr>
          <w:rFonts w:ascii="Times New Roman" w:hAnsi="Times New Roman"/>
          <w:sz w:val="24"/>
          <w:szCs w:val="24"/>
        </w:rPr>
        <w:t xml:space="preserve"> </w:t>
      </w:r>
      <w:r w:rsidR="00AA2D84">
        <w:rPr>
          <w:rFonts w:ascii="Times New Roman" w:hAnsi="Times New Roman"/>
          <w:sz w:val="24"/>
          <w:szCs w:val="24"/>
        </w:rPr>
        <w:t>Remigijus Mielinis</w:t>
      </w:r>
    </w:p>
    <w:p w:rsidR="00D6053A" w:rsidRPr="006B3D40" w:rsidRDefault="00D6053A" w:rsidP="00D6053A">
      <w:pPr>
        <w:rPr>
          <w:rFonts w:ascii="Times New Roman" w:hAnsi="Times New Roman" w:cs="Times New Roman"/>
          <w:sz w:val="24"/>
          <w:szCs w:val="24"/>
        </w:rPr>
      </w:pPr>
    </w:p>
    <w:sectPr w:rsidR="00D6053A" w:rsidRPr="006B3D40" w:rsidSect="0050531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9QI0yWHzl3T7ktkIPMmyJSN+EOaj5Vv49LfslVK57Vf1MwjSen19mLRhy2kXaOGmMPRAMvTaqCU0sfAnzpfug==" w:salt="35+r9IGrK+HtFOqePxcqy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C3"/>
    <w:rsid w:val="000122A4"/>
    <w:rsid w:val="00053148"/>
    <w:rsid w:val="00065B16"/>
    <w:rsid w:val="000938E9"/>
    <w:rsid w:val="000A5039"/>
    <w:rsid w:val="001210BC"/>
    <w:rsid w:val="0019175A"/>
    <w:rsid w:val="001922A6"/>
    <w:rsid w:val="00235695"/>
    <w:rsid w:val="002476C9"/>
    <w:rsid w:val="002A735E"/>
    <w:rsid w:val="002B00AB"/>
    <w:rsid w:val="002E44D2"/>
    <w:rsid w:val="00301322"/>
    <w:rsid w:val="00337879"/>
    <w:rsid w:val="00345E70"/>
    <w:rsid w:val="003A52C2"/>
    <w:rsid w:val="00440A64"/>
    <w:rsid w:val="004C75AE"/>
    <w:rsid w:val="004F56B3"/>
    <w:rsid w:val="004F6735"/>
    <w:rsid w:val="00505317"/>
    <w:rsid w:val="00513B28"/>
    <w:rsid w:val="00557A42"/>
    <w:rsid w:val="005C0346"/>
    <w:rsid w:val="006124EA"/>
    <w:rsid w:val="00623186"/>
    <w:rsid w:val="006305EF"/>
    <w:rsid w:val="006813E6"/>
    <w:rsid w:val="006A1731"/>
    <w:rsid w:val="006B3D40"/>
    <w:rsid w:val="007067D7"/>
    <w:rsid w:val="007067EC"/>
    <w:rsid w:val="00720676"/>
    <w:rsid w:val="00735A4B"/>
    <w:rsid w:val="0075715B"/>
    <w:rsid w:val="008163FE"/>
    <w:rsid w:val="008648AA"/>
    <w:rsid w:val="008958FE"/>
    <w:rsid w:val="008A3E7C"/>
    <w:rsid w:val="008F2916"/>
    <w:rsid w:val="0091619D"/>
    <w:rsid w:val="00981F9A"/>
    <w:rsid w:val="009A4715"/>
    <w:rsid w:val="009B65BF"/>
    <w:rsid w:val="009C1DC4"/>
    <w:rsid w:val="009C3CCA"/>
    <w:rsid w:val="00A85E84"/>
    <w:rsid w:val="00A87EC3"/>
    <w:rsid w:val="00AA2D84"/>
    <w:rsid w:val="00AB40E7"/>
    <w:rsid w:val="00AC0D33"/>
    <w:rsid w:val="00AC7E84"/>
    <w:rsid w:val="00AE11A9"/>
    <w:rsid w:val="00AF677A"/>
    <w:rsid w:val="00B130D2"/>
    <w:rsid w:val="00B2076E"/>
    <w:rsid w:val="00B252CF"/>
    <w:rsid w:val="00BA6B36"/>
    <w:rsid w:val="00C44B5E"/>
    <w:rsid w:val="00C70930"/>
    <w:rsid w:val="00D1303C"/>
    <w:rsid w:val="00D6053A"/>
    <w:rsid w:val="00D82F29"/>
    <w:rsid w:val="00E23213"/>
    <w:rsid w:val="00E5436D"/>
    <w:rsid w:val="00E67ABF"/>
    <w:rsid w:val="00E753D6"/>
    <w:rsid w:val="00E76416"/>
    <w:rsid w:val="00E96493"/>
    <w:rsid w:val="00ED4DDB"/>
    <w:rsid w:val="00F13EB5"/>
    <w:rsid w:val="00F25451"/>
    <w:rsid w:val="00F6313C"/>
    <w:rsid w:val="00F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C4BC"/>
  <w15:chartTrackingRefBased/>
  <w15:docId w15:val="{197DDFBC-7207-4BF3-81A2-4F615583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Butkutė</dc:creator>
  <cp:keywords/>
  <dc:description/>
  <cp:lastModifiedBy>Olga Šemytė</cp:lastModifiedBy>
  <cp:revision>1</cp:revision>
  <dcterms:created xsi:type="dcterms:W3CDTF">2025-08-12T13:49:00Z</dcterms:created>
  <dcterms:modified xsi:type="dcterms:W3CDTF">2025-08-12T13:49:00Z</dcterms:modified>
</cp:coreProperties>
</file>