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B8B7" w14:textId="7FF787D3" w:rsidR="00640481" w:rsidRPr="00640481" w:rsidRDefault="00BC585D" w:rsidP="00BC585D">
      <w:pPr>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345914">
        <w:rPr>
          <w:lang w:val="lt-LT"/>
        </w:rPr>
        <w:t xml:space="preserve">          </w:t>
      </w:r>
      <w:r w:rsidR="006C0A25">
        <w:rPr>
          <w:lang w:val="lt-LT"/>
        </w:rPr>
        <w:tab/>
      </w:r>
      <w:r w:rsidR="006C0A25">
        <w:rPr>
          <w:lang w:val="lt-LT"/>
        </w:rPr>
        <w:tab/>
      </w:r>
      <w:r w:rsidR="00345914">
        <w:rPr>
          <w:lang w:val="lt-LT"/>
        </w:rPr>
        <w:t>1 priedas</w:t>
      </w:r>
    </w:p>
    <w:p w14:paraId="4D450EA1" w14:textId="66A60D28" w:rsidR="00CD1ABE" w:rsidRPr="00F85C38" w:rsidRDefault="004D4AB9" w:rsidP="00D2297F">
      <w:pPr>
        <w:jc w:val="center"/>
        <w:rPr>
          <w:b/>
          <w:bCs/>
          <w:lang w:val="lt-LT"/>
        </w:rPr>
      </w:pPr>
      <w:r w:rsidRPr="00F85C38">
        <w:rPr>
          <w:b/>
          <w:bCs/>
          <w:lang w:val="lt-LT"/>
        </w:rPr>
        <w:t>TECHNINĖ SPECIFIKACIJA</w:t>
      </w:r>
    </w:p>
    <w:p w14:paraId="73B8BC08" w14:textId="1C0A2942" w:rsidR="0003628B" w:rsidRPr="00F85C38" w:rsidRDefault="0003628B" w:rsidP="0003628B">
      <w:pPr>
        <w:jc w:val="both"/>
        <w:rPr>
          <w:b/>
          <w:bCs/>
          <w:lang w:val="lt-LT"/>
        </w:rPr>
      </w:pPr>
    </w:p>
    <w:p w14:paraId="1783421F" w14:textId="06A8CC64" w:rsidR="00CB562B" w:rsidRPr="00F85C38" w:rsidRDefault="00575810" w:rsidP="009D05D6">
      <w:pPr>
        <w:pStyle w:val="Sraopastraipa"/>
        <w:numPr>
          <w:ilvl w:val="0"/>
          <w:numId w:val="1"/>
        </w:numPr>
        <w:jc w:val="both"/>
        <w:rPr>
          <w:b/>
          <w:bCs/>
          <w:lang w:val="lt-LT"/>
        </w:rPr>
      </w:pPr>
      <w:r w:rsidRPr="00F85C38">
        <w:rPr>
          <w:b/>
          <w:bCs/>
          <w:lang w:val="lt-LT"/>
        </w:rPr>
        <w:t>PIRKIMO OBJEKTAS</w:t>
      </w:r>
      <w:r w:rsidR="006A7C25" w:rsidRPr="00F85C38">
        <w:rPr>
          <w:b/>
          <w:bCs/>
          <w:lang w:val="lt-LT"/>
        </w:rPr>
        <w:t xml:space="preserve">, </w:t>
      </w:r>
      <w:r w:rsidR="002C1BF0" w:rsidRPr="00F85C38">
        <w:rPr>
          <w:b/>
          <w:bCs/>
          <w:lang w:val="lt-LT"/>
        </w:rPr>
        <w:t>NUMATOMI DARBAI</w:t>
      </w:r>
    </w:p>
    <w:p w14:paraId="72A4A3D0" w14:textId="77777777" w:rsidR="006A7C25" w:rsidRPr="00F85C38" w:rsidRDefault="006A7C25" w:rsidP="006A7C25">
      <w:pPr>
        <w:pStyle w:val="Sraopastraipa"/>
        <w:jc w:val="both"/>
        <w:rPr>
          <w:b/>
          <w:bCs/>
          <w:lang w:val="lt-LT"/>
        </w:rPr>
      </w:pPr>
    </w:p>
    <w:p w14:paraId="3A6FD8BC" w14:textId="6818FF2B" w:rsidR="002D0965" w:rsidRPr="00F85C38" w:rsidRDefault="00A34B60" w:rsidP="009D05D6">
      <w:pPr>
        <w:pStyle w:val="Sraopastraipa"/>
        <w:numPr>
          <w:ilvl w:val="1"/>
          <w:numId w:val="1"/>
        </w:numPr>
        <w:jc w:val="both"/>
        <w:rPr>
          <w:lang w:val="lt-LT"/>
        </w:rPr>
      </w:pPr>
      <w:r w:rsidRPr="00F85C38">
        <w:rPr>
          <w:lang w:val="lt-LT"/>
        </w:rPr>
        <w:t xml:space="preserve"> </w:t>
      </w:r>
      <w:r w:rsidR="004A57DF" w:rsidRPr="00F85C38">
        <w:rPr>
          <w:lang w:val="lt-LT"/>
        </w:rPr>
        <w:t xml:space="preserve">AB </w:t>
      </w:r>
      <w:r w:rsidRPr="00F85C38">
        <w:rPr>
          <w:rFonts w:cs="Calibri"/>
          <w:lang w:val="lt-LT"/>
        </w:rPr>
        <w:t>Vilniaus šilumos tinklai (toliau – VŠT</w:t>
      </w:r>
      <w:r w:rsidR="006F3A27">
        <w:rPr>
          <w:rFonts w:cs="Calibri"/>
          <w:lang w:val="lt-LT"/>
        </w:rPr>
        <w:t xml:space="preserve">, </w:t>
      </w:r>
      <w:r w:rsidR="006F3A27" w:rsidRPr="00726A45">
        <w:rPr>
          <w:rFonts w:cs="Calibri"/>
          <w:lang w:val="lt-LT"/>
        </w:rPr>
        <w:t>Užsakovas</w:t>
      </w:r>
      <w:r w:rsidR="00726A45">
        <w:rPr>
          <w:rFonts w:cs="Calibri"/>
          <w:lang w:val="lt-LT"/>
        </w:rPr>
        <w:t>, Bendrovė</w:t>
      </w:r>
      <w:r w:rsidRPr="00F85C38">
        <w:rPr>
          <w:rFonts w:cs="Calibri"/>
          <w:lang w:val="lt-LT"/>
        </w:rPr>
        <w:t>) valdom</w:t>
      </w:r>
      <w:r w:rsidR="001F307A">
        <w:rPr>
          <w:rFonts w:cs="Calibri"/>
          <w:lang w:val="lt-LT"/>
        </w:rPr>
        <w:t xml:space="preserve">ame objekte </w:t>
      </w:r>
      <w:r w:rsidR="0052689F">
        <w:rPr>
          <w:rFonts w:cs="Calibri"/>
          <w:lang w:val="lt-LT"/>
        </w:rPr>
        <w:t>Naujosios Vilnios rajoninė katilinė esanti adresu – Pramonės g. 95, Vilnius</w:t>
      </w:r>
      <w:r w:rsidR="00D62690" w:rsidRPr="00F85C38">
        <w:rPr>
          <w:rFonts w:cs="Calibri"/>
          <w:lang w:val="lt-LT"/>
        </w:rPr>
        <w:t>.</w:t>
      </w:r>
    </w:p>
    <w:p w14:paraId="284AF677" w14:textId="2ECB88FD" w:rsidR="00AB676D" w:rsidRPr="00F85C38" w:rsidRDefault="002D0965" w:rsidP="00AB676D">
      <w:pPr>
        <w:pStyle w:val="Sraopastraipa"/>
        <w:numPr>
          <w:ilvl w:val="1"/>
          <w:numId w:val="1"/>
        </w:numPr>
        <w:jc w:val="both"/>
        <w:rPr>
          <w:lang w:val="lt-LT"/>
        </w:rPr>
      </w:pPr>
      <w:r w:rsidRPr="00F85C38">
        <w:rPr>
          <w:lang w:val="lt-LT"/>
        </w:rPr>
        <w:t xml:space="preserve"> </w:t>
      </w:r>
      <w:r w:rsidR="00025520" w:rsidRPr="00F85C38">
        <w:rPr>
          <w:rFonts w:cstheme="minorHAnsi"/>
          <w:lang w:val="lt-LT"/>
        </w:rPr>
        <w:t xml:space="preserve">Darbai nurodyti šios techninės specifikacijos </w:t>
      </w:r>
      <w:r w:rsidR="004B2BAB" w:rsidRPr="00F85C38">
        <w:rPr>
          <w:rFonts w:cstheme="minorHAnsi"/>
          <w:lang w:val="lt-LT"/>
        </w:rPr>
        <w:t>1</w:t>
      </w:r>
      <w:r w:rsidR="00025520" w:rsidRPr="00F85C38">
        <w:rPr>
          <w:rFonts w:cstheme="minorHAnsi"/>
          <w:lang w:val="lt-LT"/>
        </w:rPr>
        <w:t xml:space="preserve"> priede. Darbai bus įsigyjami </w:t>
      </w:r>
      <w:r w:rsidR="00226EDF">
        <w:rPr>
          <w:rFonts w:cstheme="minorHAnsi"/>
          <w:lang w:val="lt-LT"/>
        </w:rPr>
        <w:t xml:space="preserve">tik vienam objektui esančiame </w:t>
      </w:r>
      <w:r w:rsidR="00E025EA">
        <w:rPr>
          <w:rFonts w:cstheme="minorHAnsi"/>
          <w:lang w:val="lt-LT"/>
        </w:rPr>
        <w:t>Pramonės</w:t>
      </w:r>
      <w:r w:rsidR="00226EDF">
        <w:rPr>
          <w:rFonts w:cstheme="minorHAnsi"/>
          <w:lang w:val="lt-LT"/>
        </w:rPr>
        <w:t xml:space="preserve"> g. </w:t>
      </w:r>
      <w:r w:rsidR="00E025EA">
        <w:rPr>
          <w:rFonts w:cstheme="minorHAnsi"/>
          <w:lang w:val="lt-LT"/>
        </w:rPr>
        <w:t>95</w:t>
      </w:r>
      <w:r w:rsidR="00226EDF">
        <w:rPr>
          <w:rFonts w:cstheme="minorHAnsi"/>
          <w:lang w:val="lt-LT"/>
        </w:rPr>
        <w:t>, Vilnius</w:t>
      </w:r>
      <w:r w:rsidR="00025520" w:rsidRPr="00F85C38">
        <w:rPr>
          <w:rFonts w:cstheme="minorHAnsi"/>
          <w:lang w:val="lt-LT"/>
        </w:rPr>
        <w:t>.</w:t>
      </w:r>
      <w:r w:rsidR="001D1BA1" w:rsidRPr="00F85C38">
        <w:rPr>
          <w:rFonts w:cs="Calibri"/>
          <w:lang w:val="lt-LT"/>
        </w:rPr>
        <w:t xml:space="preserve"> </w:t>
      </w:r>
    </w:p>
    <w:p w14:paraId="364FB021" w14:textId="77777777" w:rsidR="00AB676D" w:rsidRPr="00F85C38" w:rsidRDefault="00AB676D" w:rsidP="00AB676D">
      <w:pPr>
        <w:pStyle w:val="Sraopastraipa"/>
        <w:jc w:val="both"/>
        <w:rPr>
          <w:lang w:val="lt-LT"/>
        </w:rPr>
      </w:pPr>
    </w:p>
    <w:p w14:paraId="339C6EEF" w14:textId="366D99D8" w:rsidR="0072403B" w:rsidRPr="00F85C38" w:rsidRDefault="0072403B" w:rsidP="00AB676D">
      <w:pPr>
        <w:pStyle w:val="Sraopastraipa"/>
        <w:numPr>
          <w:ilvl w:val="0"/>
          <w:numId w:val="1"/>
        </w:numPr>
        <w:jc w:val="both"/>
        <w:rPr>
          <w:b/>
          <w:bCs/>
          <w:lang w:val="lt-LT"/>
        </w:rPr>
      </w:pPr>
      <w:r w:rsidRPr="00F85C38">
        <w:rPr>
          <w:rFonts w:cs="Calibri"/>
          <w:b/>
          <w:bCs/>
          <w:lang w:val="lt-LT"/>
        </w:rPr>
        <w:t>SUTARTINIŲ ĮSIPAREIGOJIMŲ VYKDYMO VIETA</w:t>
      </w:r>
    </w:p>
    <w:p w14:paraId="25B3D04F" w14:textId="77777777" w:rsidR="00887E4D" w:rsidRPr="00F85C38" w:rsidRDefault="00887E4D" w:rsidP="00887E4D">
      <w:pPr>
        <w:pStyle w:val="Sraopastraipa"/>
        <w:jc w:val="both"/>
        <w:rPr>
          <w:b/>
          <w:bCs/>
          <w:lang w:val="lt-LT"/>
        </w:rPr>
      </w:pPr>
    </w:p>
    <w:p w14:paraId="31827513" w14:textId="7EBF87B5" w:rsidR="0032001F" w:rsidRPr="00F85C38" w:rsidRDefault="004A3743" w:rsidP="0032001F">
      <w:pPr>
        <w:pStyle w:val="Sraopastraipa"/>
        <w:numPr>
          <w:ilvl w:val="1"/>
          <w:numId w:val="1"/>
        </w:numPr>
        <w:jc w:val="both"/>
        <w:rPr>
          <w:rFonts w:cs="Calibri"/>
          <w:lang w:val="lt-LT"/>
        </w:rPr>
      </w:pPr>
      <w:r w:rsidRPr="00F85C38">
        <w:rPr>
          <w:rFonts w:cs="Calibri"/>
          <w:lang w:val="lt-LT"/>
        </w:rPr>
        <w:t xml:space="preserve"> </w:t>
      </w:r>
      <w:r w:rsidR="00E025EA">
        <w:rPr>
          <w:rFonts w:cs="Calibri"/>
          <w:lang w:val="lt-LT"/>
        </w:rPr>
        <w:t>Naujosios Vilnios rajoninė katilinė (</w:t>
      </w:r>
      <w:r w:rsidR="00AE5AE7">
        <w:rPr>
          <w:rFonts w:cs="Calibri"/>
          <w:lang w:val="lt-LT"/>
        </w:rPr>
        <w:t xml:space="preserve"> toliau - </w:t>
      </w:r>
      <w:r w:rsidR="00E025EA">
        <w:rPr>
          <w:rFonts w:cs="Calibri"/>
          <w:lang w:val="lt-LT"/>
        </w:rPr>
        <w:t>RK-2)</w:t>
      </w:r>
      <w:r w:rsidR="00226EDF">
        <w:rPr>
          <w:rFonts w:cs="Calibri"/>
          <w:lang w:val="lt-LT"/>
        </w:rPr>
        <w:t xml:space="preserve"> esanti adresu </w:t>
      </w:r>
      <w:r w:rsidR="00E025EA">
        <w:rPr>
          <w:rFonts w:cs="Calibri"/>
          <w:lang w:val="lt-LT"/>
        </w:rPr>
        <w:t>Pramonės</w:t>
      </w:r>
      <w:r w:rsidR="00226EDF">
        <w:rPr>
          <w:rFonts w:cs="Calibri"/>
          <w:lang w:val="lt-LT"/>
        </w:rPr>
        <w:t xml:space="preserve"> g. </w:t>
      </w:r>
      <w:r w:rsidR="00E025EA">
        <w:rPr>
          <w:rFonts w:cs="Calibri"/>
          <w:lang w:val="lt-LT"/>
        </w:rPr>
        <w:t>95</w:t>
      </w:r>
      <w:r w:rsidR="00226EDF">
        <w:rPr>
          <w:rFonts w:cs="Calibri"/>
          <w:lang w:val="lt-LT"/>
        </w:rPr>
        <w:t>, Vilnius</w:t>
      </w:r>
      <w:r w:rsidR="000F0AC8" w:rsidRPr="00F85C38">
        <w:rPr>
          <w:rFonts w:cs="Calibri"/>
          <w:lang w:val="lt-LT"/>
        </w:rPr>
        <w:t>.</w:t>
      </w:r>
    </w:p>
    <w:p w14:paraId="4306334B" w14:textId="77777777" w:rsidR="00FA00B2" w:rsidRPr="00F85C38" w:rsidRDefault="00FA00B2" w:rsidP="00FA00B2">
      <w:pPr>
        <w:jc w:val="both"/>
        <w:rPr>
          <w:rFonts w:cs="Calibri"/>
          <w:lang w:val="lt-LT"/>
        </w:rPr>
      </w:pPr>
    </w:p>
    <w:p w14:paraId="0D2B2029" w14:textId="6759AE33" w:rsidR="001608F8" w:rsidRPr="00F85C38" w:rsidRDefault="001608F8" w:rsidP="001608F8">
      <w:pPr>
        <w:pStyle w:val="Bodytext20"/>
        <w:numPr>
          <w:ilvl w:val="0"/>
          <w:numId w:val="1"/>
        </w:numPr>
        <w:shd w:val="clear" w:color="auto" w:fill="auto"/>
        <w:tabs>
          <w:tab w:val="left" w:pos="709"/>
        </w:tabs>
        <w:spacing w:line="240" w:lineRule="auto"/>
        <w:ind w:right="55"/>
        <w:jc w:val="both"/>
        <w:rPr>
          <w:rFonts w:asciiTheme="minorHAnsi" w:hAnsiTheme="minorHAnsi" w:cstheme="minorHAnsi"/>
          <w:b/>
          <w:i w:val="0"/>
          <w:sz w:val="22"/>
          <w:szCs w:val="22"/>
          <w:lang w:val="lt-LT"/>
        </w:rPr>
      </w:pPr>
      <w:r w:rsidRPr="00F85C38">
        <w:rPr>
          <w:rFonts w:asciiTheme="minorHAnsi" w:hAnsiTheme="minorHAnsi" w:cstheme="minorHAnsi"/>
          <w:b/>
          <w:i w:val="0"/>
          <w:sz w:val="22"/>
          <w:szCs w:val="22"/>
          <w:lang w:val="lt-LT"/>
        </w:rPr>
        <w:t xml:space="preserve">TECHNINIAI REIKALAVIMAI, KURIUOS TURI ATITIKTI PERKAMI DARBAI </w:t>
      </w:r>
    </w:p>
    <w:p w14:paraId="767CC42C" w14:textId="22134156" w:rsidR="001608F8" w:rsidRPr="00F85C38" w:rsidRDefault="001608F8" w:rsidP="001608F8">
      <w:pPr>
        <w:pStyle w:val="Bodytext20"/>
        <w:numPr>
          <w:ilvl w:val="1"/>
          <w:numId w:val="1"/>
        </w:numPr>
        <w:shd w:val="clear" w:color="auto" w:fill="auto"/>
        <w:tabs>
          <w:tab w:val="left" w:pos="709"/>
        </w:tabs>
        <w:spacing w:line="240" w:lineRule="auto"/>
        <w:ind w:right="55"/>
        <w:jc w:val="both"/>
        <w:rPr>
          <w:rFonts w:asciiTheme="minorHAnsi" w:hAnsiTheme="minorHAnsi" w:cstheme="minorHAnsi"/>
          <w:bCs/>
          <w:i w:val="0"/>
          <w:sz w:val="22"/>
          <w:szCs w:val="22"/>
          <w:lang w:val="lt-LT"/>
        </w:rPr>
      </w:pPr>
      <w:r w:rsidRPr="00F85C38">
        <w:rPr>
          <w:rFonts w:asciiTheme="minorHAnsi" w:hAnsiTheme="minorHAnsi" w:cstheme="minorHAnsi"/>
          <w:bCs/>
          <w:i w:val="0"/>
          <w:sz w:val="22"/>
          <w:szCs w:val="22"/>
          <w:lang w:val="lt-LT"/>
        </w:rPr>
        <w:t xml:space="preserve"> </w:t>
      </w:r>
      <w:r w:rsidR="00043415">
        <w:rPr>
          <w:rFonts w:asciiTheme="minorHAnsi" w:hAnsiTheme="minorHAnsi" w:cstheme="minorHAnsi"/>
          <w:bCs/>
          <w:i w:val="0"/>
          <w:sz w:val="22"/>
          <w:szCs w:val="22"/>
          <w:lang w:val="lt-LT"/>
        </w:rPr>
        <w:t xml:space="preserve">Vilniaus </w:t>
      </w:r>
      <w:r w:rsidR="00A17828">
        <w:rPr>
          <w:rFonts w:asciiTheme="minorHAnsi" w:hAnsiTheme="minorHAnsi" w:cstheme="minorHAnsi"/>
          <w:bCs/>
          <w:i w:val="0"/>
          <w:sz w:val="22"/>
          <w:szCs w:val="22"/>
          <w:lang w:val="lt-LT"/>
        </w:rPr>
        <w:t xml:space="preserve">rajoninės katilinės RK-2 dujų ūkio paruošimo rekonstrukcijai </w:t>
      </w:r>
      <w:r w:rsidR="003102D7" w:rsidRPr="00F85C38">
        <w:rPr>
          <w:rFonts w:asciiTheme="minorHAnsi" w:hAnsiTheme="minorHAnsi" w:cstheme="minorHAnsi"/>
          <w:bCs/>
          <w:i w:val="0"/>
          <w:sz w:val="22"/>
          <w:szCs w:val="22"/>
          <w:lang w:val="lt-LT"/>
        </w:rPr>
        <w:t>darbai</w:t>
      </w:r>
      <w:r w:rsidR="00DB1AAB" w:rsidRPr="00F85C38">
        <w:rPr>
          <w:rFonts w:asciiTheme="minorHAnsi" w:hAnsiTheme="minorHAnsi" w:cstheme="minorHAnsi"/>
          <w:bCs/>
          <w:i w:val="0"/>
          <w:sz w:val="22"/>
          <w:szCs w:val="22"/>
          <w:lang w:val="lt-LT"/>
        </w:rPr>
        <w:t>:</w:t>
      </w:r>
    </w:p>
    <w:p w14:paraId="24B1DDA3" w14:textId="7E89BCBB" w:rsidR="003520DE" w:rsidRPr="00221B53" w:rsidRDefault="00833461" w:rsidP="00DB1AAB">
      <w:pPr>
        <w:pStyle w:val="Bodytext20"/>
        <w:numPr>
          <w:ilvl w:val="2"/>
          <w:numId w:val="1"/>
        </w:numPr>
        <w:shd w:val="clear" w:color="auto" w:fill="auto"/>
        <w:tabs>
          <w:tab w:val="left" w:pos="709"/>
        </w:tabs>
        <w:spacing w:line="240" w:lineRule="auto"/>
        <w:ind w:right="55"/>
        <w:jc w:val="both"/>
        <w:rPr>
          <w:rFonts w:asciiTheme="minorHAnsi" w:hAnsiTheme="minorHAnsi" w:cstheme="minorHAnsi"/>
          <w:bCs/>
          <w:i w:val="0"/>
          <w:sz w:val="22"/>
          <w:szCs w:val="22"/>
          <w:lang w:val="lt-LT"/>
        </w:rPr>
      </w:pPr>
      <w:r w:rsidRPr="00221B53">
        <w:rPr>
          <w:rFonts w:asciiTheme="minorHAnsi" w:hAnsiTheme="minorHAnsi" w:cstheme="minorHAnsi"/>
          <w:bCs/>
          <w:i w:val="0"/>
          <w:sz w:val="22"/>
          <w:szCs w:val="22"/>
          <w:lang w:val="lt-LT"/>
        </w:rPr>
        <w:t>D</w:t>
      </w:r>
      <w:r w:rsidR="00F67985" w:rsidRPr="00221B53">
        <w:rPr>
          <w:rFonts w:asciiTheme="minorHAnsi" w:hAnsiTheme="minorHAnsi" w:cstheme="minorHAnsi"/>
          <w:bCs/>
          <w:i w:val="0"/>
          <w:sz w:val="22"/>
          <w:szCs w:val="22"/>
          <w:lang w:val="lt-LT"/>
        </w:rPr>
        <w:t>viejų dujų atšakų</w:t>
      </w:r>
      <w:r w:rsidR="005F1015" w:rsidRPr="00221B53">
        <w:rPr>
          <w:rFonts w:asciiTheme="minorHAnsi" w:hAnsiTheme="minorHAnsi" w:cstheme="minorHAnsi"/>
          <w:bCs/>
          <w:i w:val="0"/>
          <w:sz w:val="22"/>
          <w:szCs w:val="22"/>
          <w:lang w:val="lt-LT"/>
        </w:rPr>
        <w:t xml:space="preserve"> </w:t>
      </w:r>
      <w:r w:rsidR="00F67985" w:rsidRPr="00221B53">
        <w:rPr>
          <w:rFonts w:asciiTheme="minorHAnsi" w:hAnsiTheme="minorHAnsi" w:cstheme="minorHAnsi"/>
          <w:bCs/>
          <w:i w:val="0"/>
          <w:sz w:val="22"/>
          <w:szCs w:val="22"/>
          <w:lang w:val="lt-LT"/>
        </w:rPr>
        <w:t xml:space="preserve"> </w:t>
      </w:r>
      <w:r w:rsidR="000F3B19" w:rsidRPr="00221B53">
        <w:rPr>
          <w:rFonts w:asciiTheme="minorHAnsi" w:hAnsiTheme="minorHAnsi" w:cstheme="minorHAnsi"/>
          <w:bCs/>
          <w:i w:val="0"/>
          <w:sz w:val="22"/>
          <w:szCs w:val="22"/>
          <w:lang w:val="lt-LT"/>
        </w:rPr>
        <w:t>garo katilams G</w:t>
      </w:r>
      <w:r w:rsidR="00CF35F4" w:rsidRPr="00221B53">
        <w:rPr>
          <w:rFonts w:asciiTheme="minorHAnsi" w:hAnsiTheme="minorHAnsi" w:cstheme="minorHAnsi"/>
          <w:bCs/>
          <w:i w:val="0"/>
          <w:sz w:val="22"/>
          <w:szCs w:val="22"/>
          <w:lang w:val="lt-LT"/>
        </w:rPr>
        <w:t>K1 ir GK2 pažymėt</w:t>
      </w:r>
      <w:r w:rsidR="00E849A4" w:rsidRPr="00221B53">
        <w:rPr>
          <w:rFonts w:asciiTheme="minorHAnsi" w:hAnsiTheme="minorHAnsi" w:cstheme="minorHAnsi"/>
          <w:bCs/>
          <w:i w:val="0"/>
          <w:sz w:val="22"/>
          <w:szCs w:val="22"/>
          <w:lang w:val="lt-LT"/>
        </w:rPr>
        <w:t>ų</w:t>
      </w:r>
      <w:r w:rsidR="00CF35F4" w:rsidRPr="00221B53">
        <w:rPr>
          <w:rFonts w:asciiTheme="minorHAnsi" w:hAnsiTheme="minorHAnsi" w:cstheme="minorHAnsi"/>
          <w:bCs/>
          <w:i w:val="0"/>
          <w:sz w:val="22"/>
          <w:szCs w:val="22"/>
          <w:lang w:val="lt-LT"/>
        </w:rPr>
        <w:t xml:space="preserve"> schemoje</w:t>
      </w:r>
      <w:r w:rsidR="00D815FF" w:rsidRPr="00221B53">
        <w:rPr>
          <w:rFonts w:cstheme="minorHAnsi"/>
          <w:bCs/>
          <w:lang w:val="lt-LT"/>
        </w:rPr>
        <w:t xml:space="preserve"> „RK-2 dujų ūkio schema su pastabom</w:t>
      </w:r>
      <w:r w:rsidR="00E849A4" w:rsidRPr="00221B53">
        <w:rPr>
          <w:rFonts w:cstheme="minorHAnsi"/>
          <w:bCs/>
          <w:lang w:val="lt-LT"/>
        </w:rPr>
        <w:t>i</w:t>
      </w:r>
      <w:r w:rsidR="00D815FF" w:rsidRPr="00221B53">
        <w:rPr>
          <w:rFonts w:cstheme="minorHAnsi"/>
          <w:bCs/>
          <w:lang w:val="lt-LT"/>
        </w:rPr>
        <w:t>s</w:t>
      </w:r>
      <w:r w:rsidR="00A44A8E" w:rsidRPr="00221B53">
        <w:rPr>
          <w:rFonts w:asciiTheme="minorHAnsi" w:hAnsiTheme="minorHAnsi" w:cstheme="minorHAnsi"/>
          <w:bCs/>
          <w:i w:val="0"/>
          <w:sz w:val="22"/>
          <w:szCs w:val="22"/>
          <w:lang w:val="lt-LT"/>
        </w:rPr>
        <w:t xml:space="preserve"> </w:t>
      </w:r>
      <w:r w:rsidR="00E849A4" w:rsidRPr="00221B53">
        <w:rPr>
          <w:rFonts w:asciiTheme="minorHAnsi" w:hAnsiTheme="minorHAnsi" w:cstheme="minorHAnsi"/>
          <w:bCs/>
          <w:i w:val="0"/>
          <w:sz w:val="22"/>
          <w:szCs w:val="22"/>
          <w:lang w:val="lt-LT"/>
        </w:rPr>
        <w:t xml:space="preserve">(Priedas Nr.3)“ </w:t>
      </w:r>
      <w:r w:rsidR="00F67985" w:rsidRPr="00221B53">
        <w:rPr>
          <w:rFonts w:asciiTheme="minorHAnsi" w:hAnsiTheme="minorHAnsi" w:cstheme="minorHAnsi"/>
          <w:bCs/>
          <w:i w:val="0"/>
          <w:sz w:val="22"/>
          <w:szCs w:val="22"/>
          <w:lang w:val="lt-LT"/>
        </w:rPr>
        <w:t>pastato viduj</w:t>
      </w:r>
      <w:r w:rsidR="006E61A0" w:rsidRPr="00221B53">
        <w:rPr>
          <w:rFonts w:asciiTheme="minorHAnsi" w:hAnsiTheme="minorHAnsi" w:cstheme="minorHAnsi"/>
          <w:bCs/>
          <w:i w:val="0"/>
          <w:sz w:val="22"/>
          <w:szCs w:val="22"/>
          <w:lang w:val="lt-LT"/>
        </w:rPr>
        <w:t>e</w:t>
      </w:r>
      <w:r w:rsidR="00F67985" w:rsidRPr="00221B53">
        <w:rPr>
          <w:rFonts w:asciiTheme="minorHAnsi" w:hAnsiTheme="minorHAnsi" w:cstheme="minorHAnsi"/>
          <w:bCs/>
          <w:i w:val="0"/>
          <w:sz w:val="22"/>
          <w:szCs w:val="22"/>
          <w:lang w:val="lt-LT"/>
        </w:rPr>
        <w:t xml:space="preserve"> užaklinimas</w:t>
      </w:r>
      <w:r w:rsidR="00025266" w:rsidRPr="00221B53">
        <w:rPr>
          <w:rFonts w:asciiTheme="minorHAnsi" w:hAnsiTheme="minorHAnsi" w:cstheme="minorHAnsi"/>
          <w:bCs/>
          <w:i w:val="0"/>
          <w:sz w:val="22"/>
          <w:szCs w:val="22"/>
          <w:lang w:val="lt-LT"/>
        </w:rPr>
        <w:t xml:space="preserve"> </w:t>
      </w:r>
      <w:r w:rsidR="004D12CA" w:rsidRPr="00221B53">
        <w:rPr>
          <w:rFonts w:asciiTheme="minorHAnsi" w:hAnsiTheme="minorHAnsi" w:cstheme="minorHAnsi"/>
          <w:bCs/>
          <w:i w:val="0"/>
          <w:sz w:val="22"/>
          <w:szCs w:val="22"/>
          <w:lang w:val="lt-LT"/>
        </w:rPr>
        <w:t>su pasiruošimo darbais ir paskui dujų sistemos paleidimo darbais</w:t>
      </w:r>
      <w:r w:rsidR="00F33164" w:rsidRPr="00221B53">
        <w:rPr>
          <w:rFonts w:asciiTheme="minorHAnsi" w:hAnsiTheme="minorHAnsi" w:cstheme="minorHAnsi"/>
          <w:bCs/>
          <w:i w:val="0"/>
          <w:sz w:val="22"/>
          <w:szCs w:val="22"/>
          <w:lang w:val="lt-LT"/>
        </w:rPr>
        <w:t>;</w:t>
      </w:r>
    </w:p>
    <w:p w14:paraId="6B81444E" w14:textId="13E53A3E" w:rsidR="00066A62" w:rsidRPr="006A0CA3" w:rsidRDefault="00066A62" w:rsidP="006A0CA3">
      <w:pPr>
        <w:pStyle w:val="Bodytext20"/>
        <w:numPr>
          <w:ilvl w:val="2"/>
          <w:numId w:val="1"/>
        </w:numPr>
        <w:shd w:val="clear" w:color="auto" w:fill="auto"/>
        <w:tabs>
          <w:tab w:val="left" w:pos="709"/>
        </w:tabs>
        <w:spacing w:line="240" w:lineRule="auto"/>
        <w:ind w:right="55"/>
        <w:jc w:val="both"/>
        <w:rPr>
          <w:rFonts w:asciiTheme="minorHAnsi" w:hAnsiTheme="minorHAnsi" w:cstheme="minorHAnsi"/>
          <w:bCs/>
          <w:i w:val="0"/>
          <w:sz w:val="22"/>
          <w:szCs w:val="22"/>
          <w:lang w:val="lt-LT"/>
        </w:rPr>
      </w:pPr>
      <w:r>
        <w:rPr>
          <w:rFonts w:asciiTheme="minorHAnsi" w:hAnsiTheme="minorHAnsi" w:cstheme="minorHAnsi"/>
          <w:bCs/>
          <w:i w:val="0"/>
          <w:sz w:val="22"/>
          <w:szCs w:val="22"/>
          <w:lang w:val="lt-LT"/>
        </w:rPr>
        <w:t>Vidaus ir lauko dujotiekio rekonstrukcijos projekto paruošimas (prieš pasiruošiant RK-2 katilų (GK-1, GK-2, VŠK-3) demontavimo darbams)</w:t>
      </w:r>
      <w:r w:rsidR="007D503A">
        <w:rPr>
          <w:rFonts w:asciiTheme="minorHAnsi" w:hAnsiTheme="minorHAnsi" w:cstheme="minorHAnsi"/>
          <w:bCs/>
          <w:i w:val="0"/>
          <w:sz w:val="22"/>
          <w:szCs w:val="22"/>
          <w:lang w:val="lt-LT"/>
        </w:rPr>
        <w:t>:</w:t>
      </w:r>
      <w:r w:rsidR="00B07B6D">
        <w:rPr>
          <w:rFonts w:asciiTheme="minorHAnsi" w:hAnsiTheme="minorHAnsi" w:cstheme="minorHAnsi"/>
          <w:bCs/>
          <w:i w:val="0"/>
          <w:sz w:val="22"/>
          <w:szCs w:val="22"/>
          <w:lang w:val="lt-LT"/>
        </w:rPr>
        <w:t xml:space="preserve"> </w:t>
      </w:r>
      <w:r w:rsidR="007D503A" w:rsidRPr="00B07B6D">
        <w:rPr>
          <w:rFonts w:asciiTheme="minorHAnsi" w:hAnsiTheme="minorHAnsi" w:cstheme="minorHAnsi"/>
          <w:bCs/>
          <w:i w:val="0"/>
          <w:sz w:val="22"/>
          <w:szCs w:val="22"/>
          <w:lang w:val="lt-LT"/>
        </w:rPr>
        <w:t>Lauko dujotiekio linijos į VŠK-4 perjungimas-pajungimas prie lauko dujotiekio linijos į VŠK-3 (tikslinti objekte pagal faktinę situacija).</w:t>
      </w:r>
      <w:r w:rsidRPr="00B07B6D">
        <w:rPr>
          <w:rFonts w:asciiTheme="minorHAnsi" w:hAnsiTheme="minorHAnsi" w:cstheme="minorHAnsi"/>
          <w:bCs/>
          <w:i w:val="0"/>
          <w:sz w:val="22"/>
          <w:szCs w:val="22"/>
          <w:lang w:val="lt-LT"/>
        </w:rPr>
        <w:t xml:space="preserve"> </w:t>
      </w:r>
      <w:r w:rsidR="00CD7866">
        <w:rPr>
          <w:rFonts w:asciiTheme="minorHAnsi" w:hAnsiTheme="minorHAnsi" w:cstheme="minorHAnsi"/>
          <w:bCs/>
          <w:i w:val="0"/>
          <w:sz w:val="22"/>
          <w:szCs w:val="22"/>
          <w:lang w:val="lt-LT"/>
        </w:rPr>
        <w:t>Vidaus dujotiekio linijos į VŠK-</w:t>
      </w:r>
      <w:r w:rsidR="004F0076">
        <w:rPr>
          <w:rFonts w:asciiTheme="minorHAnsi" w:hAnsiTheme="minorHAnsi" w:cstheme="minorHAnsi"/>
          <w:bCs/>
          <w:i w:val="0"/>
          <w:sz w:val="22"/>
          <w:szCs w:val="22"/>
          <w:lang w:val="lt-LT"/>
        </w:rPr>
        <w:t>3</w:t>
      </w:r>
      <w:r w:rsidR="00EA69CC">
        <w:rPr>
          <w:rFonts w:asciiTheme="minorHAnsi" w:hAnsiTheme="minorHAnsi" w:cstheme="minorHAnsi"/>
          <w:bCs/>
          <w:i w:val="0"/>
          <w:sz w:val="22"/>
          <w:szCs w:val="22"/>
          <w:lang w:val="lt-LT"/>
        </w:rPr>
        <w:t xml:space="preserve"> katilą</w:t>
      </w:r>
      <w:r w:rsidR="004F0076">
        <w:rPr>
          <w:rFonts w:asciiTheme="minorHAnsi" w:hAnsiTheme="minorHAnsi" w:cstheme="minorHAnsi"/>
          <w:bCs/>
          <w:i w:val="0"/>
          <w:sz w:val="22"/>
          <w:szCs w:val="22"/>
          <w:lang w:val="lt-LT"/>
        </w:rPr>
        <w:t xml:space="preserve"> </w:t>
      </w:r>
      <w:r w:rsidR="00EA69CC">
        <w:rPr>
          <w:rFonts w:asciiTheme="minorHAnsi" w:hAnsiTheme="minorHAnsi" w:cstheme="minorHAnsi"/>
          <w:bCs/>
          <w:i w:val="0"/>
          <w:sz w:val="22"/>
          <w:szCs w:val="22"/>
          <w:lang w:val="lt-LT"/>
        </w:rPr>
        <w:t xml:space="preserve">rekonstrukcija ir pajungimas į VŠK-4 katilą, įrengiant </w:t>
      </w:r>
      <w:r w:rsidR="008C7985">
        <w:rPr>
          <w:rFonts w:asciiTheme="minorHAnsi" w:hAnsiTheme="minorHAnsi" w:cstheme="minorHAnsi"/>
          <w:bCs/>
          <w:i w:val="0"/>
          <w:sz w:val="22"/>
          <w:szCs w:val="22"/>
          <w:lang w:val="lt-LT"/>
        </w:rPr>
        <w:t xml:space="preserve">naują atkarpą su visa reikalinga </w:t>
      </w:r>
      <w:r w:rsidR="0019421F">
        <w:rPr>
          <w:rFonts w:asciiTheme="minorHAnsi" w:hAnsiTheme="minorHAnsi" w:cstheme="minorHAnsi"/>
          <w:bCs/>
          <w:i w:val="0"/>
          <w:sz w:val="22"/>
          <w:szCs w:val="22"/>
          <w:lang w:val="lt-LT"/>
        </w:rPr>
        <w:t>dujotiekio eksploatavimui infrastruktūra</w:t>
      </w:r>
      <w:r w:rsidR="00E836C0" w:rsidRPr="006A0CA3">
        <w:rPr>
          <w:rFonts w:asciiTheme="minorHAnsi" w:hAnsiTheme="minorHAnsi" w:cstheme="minorHAnsi"/>
          <w:bCs/>
          <w:i w:val="0"/>
          <w:sz w:val="22"/>
          <w:szCs w:val="22"/>
          <w:lang w:val="lt-LT"/>
        </w:rPr>
        <w:t xml:space="preserve"> (šalinam</w:t>
      </w:r>
      <w:r w:rsidR="006A0CA3">
        <w:rPr>
          <w:rFonts w:asciiTheme="minorHAnsi" w:hAnsiTheme="minorHAnsi" w:cstheme="minorHAnsi"/>
          <w:bCs/>
          <w:i w:val="0"/>
          <w:sz w:val="22"/>
          <w:szCs w:val="22"/>
          <w:lang w:val="lt-LT"/>
        </w:rPr>
        <w:t>a</w:t>
      </w:r>
      <w:r w:rsidR="00E836C0" w:rsidRPr="006A0CA3">
        <w:rPr>
          <w:rFonts w:asciiTheme="minorHAnsi" w:hAnsiTheme="minorHAnsi" w:cstheme="minorHAnsi"/>
          <w:bCs/>
          <w:i w:val="0"/>
          <w:sz w:val="22"/>
          <w:szCs w:val="22"/>
          <w:lang w:val="lt-LT"/>
        </w:rPr>
        <w:t xml:space="preserve"> nenaudojama vamzdyno dalis</w:t>
      </w:r>
      <w:r w:rsidR="00B642B1" w:rsidRPr="006A0CA3">
        <w:rPr>
          <w:rFonts w:asciiTheme="minorHAnsi" w:hAnsiTheme="minorHAnsi" w:cstheme="minorHAnsi"/>
          <w:bCs/>
          <w:i w:val="0"/>
          <w:sz w:val="22"/>
          <w:szCs w:val="22"/>
          <w:lang w:val="lt-LT"/>
        </w:rPr>
        <w:t xml:space="preserve"> </w:t>
      </w:r>
      <w:r w:rsidR="006A0CA3">
        <w:rPr>
          <w:rFonts w:asciiTheme="minorHAnsi" w:hAnsiTheme="minorHAnsi" w:cstheme="minorHAnsi"/>
          <w:bCs/>
          <w:i w:val="0"/>
          <w:sz w:val="22"/>
          <w:szCs w:val="22"/>
          <w:lang w:val="lt-LT"/>
        </w:rPr>
        <w:t>į</w:t>
      </w:r>
      <w:r w:rsidR="00B642B1" w:rsidRPr="006A0CA3">
        <w:rPr>
          <w:rFonts w:asciiTheme="minorHAnsi" w:hAnsiTheme="minorHAnsi" w:cstheme="minorHAnsi"/>
          <w:bCs/>
          <w:i w:val="0"/>
          <w:sz w:val="22"/>
          <w:szCs w:val="22"/>
          <w:lang w:val="lt-LT"/>
        </w:rPr>
        <w:t xml:space="preserve"> GK-1, GK-2 ir VŠK-3</w:t>
      </w:r>
      <w:r w:rsidR="003E0951" w:rsidRPr="006A0CA3">
        <w:rPr>
          <w:rFonts w:asciiTheme="minorHAnsi" w:hAnsiTheme="minorHAnsi" w:cstheme="minorHAnsi"/>
          <w:bCs/>
          <w:i w:val="0"/>
          <w:sz w:val="22"/>
          <w:szCs w:val="22"/>
          <w:lang w:val="lt-LT"/>
        </w:rPr>
        <w:t xml:space="preserve"> </w:t>
      </w:r>
      <w:r w:rsidR="006A0CA3">
        <w:rPr>
          <w:rFonts w:asciiTheme="minorHAnsi" w:hAnsiTheme="minorHAnsi" w:cstheme="minorHAnsi"/>
          <w:bCs/>
          <w:i w:val="0"/>
          <w:sz w:val="22"/>
          <w:szCs w:val="22"/>
          <w:lang w:val="lt-LT"/>
        </w:rPr>
        <w:t>kat</w:t>
      </w:r>
      <w:r w:rsidR="00D15E16">
        <w:rPr>
          <w:rFonts w:asciiTheme="minorHAnsi" w:hAnsiTheme="minorHAnsi" w:cstheme="minorHAnsi"/>
          <w:bCs/>
          <w:i w:val="0"/>
          <w:sz w:val="22"/>
          <w:szCs w:val="22"/>
          <w:lang w:val="lt-LT"/>
        </w:rPr>
        <w:t>ilus</w:t>
      </w:r>
      <w:r w:rsidR="00B642B1" w:rsidRPr="006A0CA3">
        <w:rPr>
          <w:rFonts w:asciiTheme="minorHAnsi" w:hAnsiTheme="minorHAnsi" w:cstheme="minorHAnsi"/>
          <w:bCs/>
          <w:i w:val="0"/>
          <w:sz w:val="22"/>
          <w:szCs w:val="22"/>
          <w:lang w:val="lt-LT"/>
        </w:rPr>
        <w:t>)</w:t>
      </w:r>
      <w:r w:rsidRPr="006A0CA3">
        <w:rPr>
          <w:rFonts w:asciiTheme="minorHAnsi" w:hAnsiTheme="minorHAnsi" w:cstheme="minorHAnsi"/>
          <w:bCs/>
          <w:i w:val="0"/>
          <w:sz w:val="22"/>
          <w:szCs w:val="22"/>
          <w:lang w:val="lt-LT"/>
        </w:rPr>
        <w:t>.</w:t>
      </w:r>
      <w:r w:rsidR="00E151AD" w:rsidRPr="006A0CA3">
        <w:rPr>
          <w:rFonts w:asciiTheme="minorHAnsi" w:hAnsiTheme="minorHAnsi" w:cstheme="minorHAnsi"/>
          <w:bCs/>
          <w:i w:val="0"/>
          <w:sz w:val="22"/>
          <w:szCs w:val="22"/>
          <w:lang w:val="lt-LT"/>
        </w:rPr>
        <w:t xml:space="preserve"> Visi projektavimo darbai turi būti </w:t>
      </w:r>
      <w:r w:rsidR="00875E5F" w:rsidRPr="006A0CA3">
        <w:rPr>
          <w:rFonts w:asciiTheme="minorHAnsi" w:hAnsiTheme="minorHAnsi" w:cstheme="minorHAnsi"/>
          <w:bCs/>
          <w:i w:val="0"/>
          <w:sz w:val="22"/>
          <w:szCs w:val="22"/>
          <w:lang w:val="lt-LT"/>
        </w:rPr>
        <w:t>vykdomi pagal objekte esamą</w:t>
      </w:r>
      <w:r w:rsidR="007F2C35" w:rsidRPr="006A0CA3">
        <w:rPr>
          <w:rFonts w:asciiTheme="minorHAnsi" w:hAnsiTheme="minorHAnsi" w:cstheme="minorHAnsi"/>
          <w:bCs/>
          <w:i w:val="0"/>
          <w:sz w:val="22"/>
          <w:szCs w:val="22"/>
          <w:lang w:val="lt-LT"/>
        </w:rPr>
        <w:t xml:space="preserve"> situaciją.</w:t>
      </w:r>
      <w:r w:rsidR="00F55F61" w:rsidRPr="006A0CA3">
        <w:rPr>
          <w:rFonts w:asciiTheme="minorHAnsi" w:hAnsiTheme="minorHAnsi" w:cstheme="minorHAnsi"/>
          <w:bCs/>
          <w:i w:val="0"/>
          <w:sz w:val="22"/>
          <w:szCs w:val="22"/>
          <w:lang w:val="lt-LT"/>
        </w:rPr>
        <w:t xml:space="preserve"> </w:t>
      </w:r>
      <w:r w:rsidR="007C5729" w:rsidRPr="006A0CA3">
        <w:rPr>
          <w:rFonts w:asciiTheme="minorHAnsi" w:hAnsiTheme="minorHAnsi" w:cstheme="minorHAnsi"/>
          <w:bCs/>
          <w:i w:val="0"/>
          <w:sz w:val="22"/>
          <w:szCs w:val="22"/>
          <w:lang w:val="lt-LT"/>
        </w:rPr>
        <w:t>(Pridedama</w:t>
      </w:r>
      <w:r w:rsidR="009F0831">
        <w:rPr>
          <w:rFonts w:asciiTheme="minorHAnsi" w:hAnsiTheme="minorHAnsi" w:cstheme="minorHAnsi"/>
          <w:bCs/>
          <w:i w:val="0"/>
          <w:sz w:val="22"/>
          <w:szCs w:val="22"/>
          <w:lang w:val="lt-LT"/>
        </w:rPr>
        <w:t xml:space="preserve"> </w:t>
      </w:r>
      <w:r w:rsidR="00D15E16">
        <w:rPr>
          <w:rFonts w:asciiTheme="minorHAnsi" w:hAnsiTheme="minorHAnsi" w:cstheme="minorHAnsi"/>
          <w:bCs/>
          <w:i w:val="0"/>
          <w:sz w:val="22"/>
          <w:szCs w:val="22"/>
          <w:lang w:val="lt-LT"/>
        </w:rPr>
        <w:t>– Priedas Nr. 4</w:t>
      </w:r>
      <w:r w:rsidR="009F0831">
        <w:rPr>
          <w:rFonts w:asciiTheme="minorHAnsi" w:hAnsiTheme="minorHAnsi" w:cstheme="minorHAnsi"/>
          <w:bCs/>
          <w:i w:val="0"/>
          <w:sz w:val="22"/>
          <w:szCs w:val="22"/>
          <w:lang w:val="lt-LT"/>
        </w:rPr>
        <w:t xml:space="preserve"> </w:t>
      </w:r>
      <w:r w:rsidR="009F0831" w:rsidRPr="009F0831">
        <w:rPr>
          <w:rFonts w:asciiTheme="minorHAnsi" w:hAnsiTheme="minorHAnsi" w:cstheme="minorHAnsi"/>
          <w:bCs/>
          <w:i w:val="0"/>
          <w:sz w:val="22"/>
          <w:szCs w:val="22"/>
          <w:lang w:val="lt-LT"/>
        </w:rPr>
        <w:t>RK-2 DRP, GK-1,2, VŠK-3 dujotiekių demontavimas-perj</w:t>
      </w:r>
      <w:r w:rsidR="009F0831">
        <w:rPr>
          <w:rFonts w:asciiTheme="minorHAnsi" w:hAnsiTheme="minorHAnsi" w:cstheme="minorHAnsi"/>
          <w:bCs/>
          <w:i w:val="0"/>
          <w:sz w:val="22"/>
          <w:szCs w:val="22"/>
          <w:lang w:val="lt-LT"/>
        </w:rPr>
        <w:t>u</w:t>
      </w:r>
      <w:r w:rsidR="009F0831" w:rsidRPr="009F0831">
        <w:rPr>
          <w:rFonts w:asciiTheme="minorHAnsi" w:hAnsiTheme="minorHAnsi" w:cstheme="minorHAnsi"/>
          <w:bCs/>
          <w:i w:val="0"/>
          <w:sz w:val="22"/>
          <w:szCs w:val="22"/>
          <w:lang w:val="lt-LT"/>
        </w:rPr>
        <w:t>ngimas</w:t>
      </w:r>
      <w:r w:rsidR="009F0831">
        <w:rPr>
          <w:rFonts w:asciiTheme="minorHAnsi" w:hAnsiTheme="minorHAnsi" w:cstheme="minorHAnsi"/>
          <w:bCs/>
          <w:i w:val="0"/>
          <w:sz w:val="22"/>
          <w:szCs w:val="22"/>
          <w:lang w:val="lt-LT"/>
        </w:rPr>
        <w:t>)</w:t>
      </w:r>
      <w:r w:rsidR="00D15E16">
        <w:rPr>
          <w:rFonts w:asciiTheme="minorHAnsi" w:hAnsiTheme="minorHAnsi" w:cstheme="minorHAnsi"/>
          <w:bCs/>
          <w:i w:val="0"/>
          <w:sz w:val="22"/>
          <w:szCs w:val="22"/>
          <w:lang w:val="lt-LT"/>
        </w:rPr>
        <w:t>.</w:t>
      </w:r>
    </w:p>
    <w:p w14:paraId="4D8CACE2" w14:textId="5A12E39C" w:rsidR="006C42AD" w:rsidRPr="00CC1C30" w:rsidRDefault="006C42AD" w:rsidP="00DB1AAB">
      <w:pPr>
        <w:pStyle w:val="Bodytext20"/>
        <w:numPr>
          <w:ilvl w:val="2"/>
          <w:numId w:val="1"/>
        </w:numPr>
        <w:shd w:val="clear" w:color="auto" w:fill="auto"/>
        <w:tabs>
          <w:tab w:val="left" w:pos="709"/>
        </w:tabs>
        <w:spacing w:line="240" w:lineRule="auto"/>
        <w:ind w:right="55"/>
        <w:jc w:val="both"/>
        <w:rPr>
          <w:rFonts w:asciiTheme="minorHAnsi" w:hAnsiTheme="minorHAnsi" w:cstheme="minorHAnsi"/>
          <w:b/>
          <w:i w:val="0"/>
          <w:sz w:val="22"/>
          <w:szCs w:val="22"/>
          <w:lang w:val="lt-LT"/>
        </w:rPr>
      </w:pPr>
      <w:r>
        <w:rPr>
          <w:rFonts w:asciiTheme="minorHAnsi" w:hAnsiTheme="minorHAnsi" w:cstheme="minorHAnsi"/>
          <w:bCs/>
          <w:i w:val="0"/>
          <w:sz w:val="22"/>
          <w:szCs w:val="22"/>
          <w:lang w:val="lt-LT"/>
        </w:rPr>
        <w:t xml:space="preserve">Visi darbai išvardinti </w:t>
      </w:r>
      <w:r w:rsidR="00D460A5">
        <w:rPr>
          <w:rFonts w:asciiTheme="minorHAnsi" w:hAnsiTheme="minorHAnsi" w:cstheme="minorHAnsi"/>
          <w:bCs/>
          <w:i w:val="0"/>
          <w:sz w:val="22"/>
          <w:szCs w:val="22"/>
          <w:lang w:val="lt-LT"/>
        </w:rPr>
        <w:t xml:space="preserve">Techninės specifikacijos </w:t>
      </w:r>
      <w:r w:rsidR="002A0628" w:rsidRPr="00497EE9">
        <w:rPr>
          <w:rFonts w:asciiTheme="minorHAnsi" w:hAnsiTheme="minorHAnsi" w:cstheme="minorHAnsi"/>
          <w:bCs/>
          <w:i w:val="0"/>
          <w:sz w:val="22"/>
          <w:szCs w:val="22"/>
          <w:lang w:val="lt-LT"/>
        </w:rPr>
        <w:t>Pried</w:t>
      </w:r>
      <w:r w:rsidR="00497EE9">
        <w:rPr>
          <w:rFonts w:asciiTheme="minorHAnsi" w:hAnsiTheme="minorHAnsi" w:cstheme="minorHAnsi"/>
          <w:bCs/>
          <w:i w:val="0"/>
          <w:sz w:val="22"/>
          <w:szCs w:val="22"/>
          <w:lang w:val="lt-LT"/>
        </w:rPr>
        <w:t>e</w:t>
      </w:r>
      <w:r w:rsidR="002A0628" w:rsidRPr="00497EE9">
        <w:rPr>
          <w:rFonts w:asciiTheme="minorHAnsi" w:hAnsiTheme="minorHAnsi" w:cstheme="minorHAnsi"/>
          <w:bCs/>
          <w:i w:val="0"/>
          <w:sz w:val="22"/>
          <w:szCs w:val="22"/>
          <w:lang w:val="lt-LT"/>
        </w:rPr>
        <w:t xml:space="preserve"> Nr. 1</w:t>
      </w:r>
      <w:r w:rsidR="002A0628" w:rsidRPr="00CC1C30">
        <w:rPr>
          <w:rFonts w:asciiTheme="minorHAnsi" w:hAnsiTheme="minorHAnsi" w:cstheme="minorHAnsi"/>
          <w:b/>
          <w:i w:val="0"/>
          <w:sz w:val="22"/>
          <w:szCs w:val="22"/>
          <w:lang w:val="lt-LT"/>
        </w:rPr>
        <w:t xml:space="preserve"> </w:t>
      </w:r>
      <w:r w:rsidR="00497EE9">
        <w:rPr>
          <w:rFonts w:asciiTheme="minorHAnsi" w:hAnsiTheme="minorHAnsi" w:cstheme="minorHAnsi"/>
          <w:b/>
          <w:i w:val="0"/>
          <w:sz w:val="22"/>
          <w:szCs w:val="22"/>
          <w:lang w:val="lt-LT"/>
        </w:rPr>
        <w:t>„</w:t>
      </w:r>
      <w:r w:rsidR="002A0628" w:rsidRPr="00497EE9">
        <w:rPr>
          <w:rFonts w:asciiTheme="minorHAnsi" w:hAnsiTheme="minorHAnsi" w:cstheme="minorHAnsi"/>
          <w:bCs/>
          <w:iCs w:val="0"/>
          <w:sz w:val="22"/>
          <w:szCs w:val="22"/>
          <w:lang w:val="lt-LT"/>
        </w:rPr>
        <w:t>Darbų kiekiai</w:t>
      </w:r>
      <w:r w:rsidR="00497EE9" w:rsidRPr="00497EE9">
        <w:rPr>
          <w:rFonts w:asciiTheme="minorHAnsi" w:hAnsiTheme="minorHAnsi" w:cstheme="minorHAnsi"/>
          <w:bCs/>
          <w:iCs w:val="0"/>
          <w:sz w:val="22"/>
          <w:szCs w:val="22"/>
          <w:lang w:val="lt-LT"/>
        </w:rPr>
        <w:t>“</w:t>
      </w:r>
    </w:p>
    <w:p w14:paraId="2EC881EE" w14:textId="77777777" w:rsidR="004B0438" w:rsidRDefault="002A0628" w:rsidP="00DB1AAB">
      <w:pPr>
        <w:pStyle w:val="Bodytext20"/>
        <w:numPr>
          <w:ilvl w:val="2"/>
          <w:numId w:val="1"/>
        </w:numPr>
        <w:shd w:val="clear" w:color="auto" w:fill="auto"/>
        <w:tabs>
          <w:tab w:val="left" w:pos="709"/>
        </w:tabs>
        <w:spacing w:line="240" w:lineRule="auto"/>
        <w:ind w:right="55"/>
        <w:jc w:val="both"/>
        <w:rPr>
          <w:rFonts w:asciiTheme="minorHAnsi" w:hAnsiTheme="minorHAnsi" w:cstheme="minorHAnsi"/>
          <w:bCs/>
          <w:i w:val="0"/>
          <w:sz w:val="22"/>
          <w:szCs w:val="22"/>
          <w:lang w:val="lt-LT"/>
        </w:rPr>
      </w:pPr>
      <w:r w:rsidRPr="00FC3C05">
        <w:rPr>
          <w:rFonts w:asciiTheme="minorHAnsi" w:hAnsiTheme="minorHAnsi" w:cstheme="minorHAnsi"/>
          <w:bCs/>
          <w:i w:val="0"/>
          <w:sz w:val="22"/>
          <w:szCs w:val="22"/>
          <w:lang w:val="lt-LT"/>
        </w:rPr>
        <w:t>Esamo dujotiekio projektas</w:t>
      </w:r>
      <w:r w:rsidR="00CC1C30" w:rsidRPr="00FC3C05">
        <w:rPr>
          <w:rFonts w:asciiTheme="minorHAnsi" w:hAnsiTheme="minorHAnsi" w:cstheme="minorHAnsi"/>
          <w:bCs/>
          <w:i w:val="0"/>
          <w:sz w:val="22"/>
          <w:szCs w:val="22"/>
          <w:lang w:val="lt-LT"/>
        </w:rPr>
        <w:t xml:space="preserve"> </w:t>
      </w:r>
      <w:r w:rsidR="001A0556">
        <w:rPr>
          <w:rFonts w:asciiTheme="minorHAnsi" w:hAnsiTheme="minorHAnsi" w:cstheme="minorHAnsi"/>
          <w:bCs/>
          <w:i w:val="0"/>
          <w:sz w:val="22"/>
          <w:szCs w:val="22"/>
          <w:lang w:val="lt-LT"/>
        </w:rPr>
        <w:t>–</w:t>
      </w:r>
      <w:r w:rsidR="00CC1C30">
        <w:rPr>
          <w:rFonts w:asciiTheme="minorHAnsi" w:hAnsiTheme="minorHAnsi" w:cstheme="minorHAnsi"/>
          <w:bCs/>
          <w:i w:val="0"/>
          <w:sz w:val="22"/>
          <w:szCs w:val="22"/>
          <w:lang w:val="lt-LT"/>
        </w:rPr>
        <w:t xml:space="preserve"> </w:t>
      </w:r>
      <w:r w:rsidR="001A0556">
        <w:rPr>
          <w:rFonts w:asciiTheme="minorHAnsi" w:hAnsiTheme="minorHAnsi" w:cstheme="minorHAnsi"/>
          <w:bCs/>
          <w:i w:val="0"/>
          <w:sz w:val="22"/>
          <w:szCs w:val="22"/>
          <w:lang w:val="lt-LT"/>
        </w:rPr>
        <w:t>„</w:t>
      </w:r>
      <w:r w:rsidR="00CC1C30" w:rsidRPr="00497EE9">
        <w:rPr>
          <w:rFonts w:asciiTheme="minorHAnsi" w:hAnsiTheme="minorHAnsi" w:cstheme="minorHAnsi"/>
          <w:bCs/>
          <w:i w:val="0"/>
          <w:sz w:val="22"/>
          <w:szCs w:val="22"/>
          <w:lang w:val="lt-LT"/>
        </w:rPr>
        <w:t>RK-2 D</w:t>
      </w:r>
      <w:r w:rsidR="00560C9B" w:rsidRPr="00497EE9">
        <w:rPr>
          <w:rFonts w:asciiTheme="minorHAnsi" w:hAnsiTheme="minorHAnsi" w:cstheme="minorHAnsi"/>
          <w:bCs/>
          <w:i w:val="0"/>
          <w:sz w:val="22"/>
          <w:szCs w:val="22"/>
          <w:lang w:val="lt-LT"/>
        </w:rPr>
        <w:t>arbo projektas</w:t>
      </w:r>
      <w:r w:rsidR="00CC1C30" w:rsidRPr="00497EE9">
        <w:rPr>
          <w:rFonts w:asciiTheme="minorHAnsi" w:hAnsiTheme="minorHAnsi" w:cstheme="minorHAnsi"/>
          <w:bCs/>
          <w:i w:val="0"/>
          <w:sz w:val="22"/>
          <w:szCs w:val="22"/>
          <w:lang w:val="lt-LT"/>
        </w:rPr>
        <w:t xml:space="preserve"> dujofikavimas</w:t>
      </w:r>
      <w:r w:rsidR="001A0556">
        <w:rPr>
          <w:rFonts w:asciiTheme="minorHAnsi" w:hAnsiTheme="minorHAnsi" w:cstheme="minorHAnsi"/>
          <w:bCs/>
          <w:i w:val="0"/>
          <w:sz w:val="22"/>
          <w:szCs w:val="22"/>
          <w:lang w:val="lt-LT"/>
        </w:rPr>
        <w:t xml:space="preserve">“ pateiktas </w:t>
      </w:r>
      <w:r w:rsidR="00560C9B">
        <w:rPr>
          <w:rFonts w:asciiTheme="minorHAnsi" w:hAnsiTheme="minorHAnsi" w:cstheme="minorHAnsi"/>
          <w:b/>
          <w:i w:val="0"/>
          <w:sz w:val="22"/>
          <w:szCs w:val="22"/>
          <w:lang w:val="lt-LT"/>
        </w:rPr>
        <w:t xml:space="preserve"> </w:t>
      </w:r>
      <w:r w:rsidR="004B0438">
        <w:rPr>
          <w:rFonts w:asciiTheme="minorHAnsi" w:hAnsiTheme="minorHAnsi" w:cstheme="minorHAnsi"/>
          <w:bCs/>
          <w:i w:val="0"/>
          <w:sz w:val="22"/>
          <w:szCs w:val="22"/>
          <w:lang w:val="lt-LT"/>
        </w:rPr>
        <w:t xml:space="preserve">Techninės specifikacijos </w:t>
      </w:r>
      <w:r w:rsidR="004B0438" w:rsidRPr="00497EE9">
        <w:rPr>
          <w:rFonts w:asciiTheme="minorHAnsi" w:hAnsiTheme="minorHAnsi" w:cstheme="minorHAnsi"/>
          <w:bCs/>
          <w:i w:val="0"/>
          <w:sz w:val="22"/>
          <w:szCs w:val="22"/>
          <w:lang w:val="lt-LT"/>
        </w:rPr>
        <w:t>Pried</w:t>
      </w:r>
      <w:r w:rsidR="004B0438">
        <w:rPr>
          <w:rFonts w:asciiTheme="minorHAnsi" w:hAnsiTheme="minorHAnsi" w:cstheme="minorHAnsi"/>
          <w:bCs/>
          <w:i w:val="0"/>
          <w:sz w:val="22"/>
          <w:szCs w:val="22"/>
          <w:lang w:val="lt-LT"/>
        </w:rPr>
        <w:t>e</w:t>
      </w:r>
      <w:r w:rsidR="004B0438" w:rsidRPr="00497EE9">
        <w:rPr>
          <w:rFonts w:asciiTheme="minorHAnsi" w:hAnsiTheme="minorHAnsi" w:cstheme="minorHAnsi"/>
          <w:bCs/>
          <w:i w:val="0"/>
          <w:sz w:val="22"/>
          <w:szCs w:val="22"/>
          <w:lang w:val="lt-LT"/>
        </w:rPr>
        <w:t xml:space="preserve"> Nr. </w:t>
      </w:r>
      <w:r w:rsidR="004B0438">
        <w:rPr>
          <w:rFonts w:asciiTheme="minorHAnsi" w:hAnsiTheme="minorHAnsi" w:cstheme="minorHAnsi"/>
          <w:bCs/>
          <w:i w:val="0"/>
          <w:sz w:val="22"/>
          <w:szCs w:val="22"/>
          <w:lang w:val="lt-LT"/>
        </w:rPr>
        <w:t>2.</w:t>
      </w:r>
    </w:p>
    <w:p w14:paraId="3AA7E8EA" w14:textId="54753811" w:rsidR="00440D5A" w:rsidRDefault="00D5055E" w:rsidP="00440D5A">
      <w:pPr>
        <w:pStyle w:val="Bodytext20"/>
        <w:numPr>
          <w:ilvl w:val="2"/>
          <w:numId w:val="1"/>
        </w:numPr>
        <w:shd w:val="clear" w:color="auto" w:fill="auto"/>
        <w:tabs>
          <w:tab w:val="left" w:pos="709"/>
        </w:tabs>
        <w:spacing w:line="240" w:lineRule="auto"/>
        <w:ind w:right="55"/>
        <w:jc w:val="both"/>
        <w:rPr>
          <w:rFonts w:asciiTheme="minorHAnsi" w:hAnsiTheme="minorHAnsi" w:cstheme="minorHAnsi"/>
          <w:bCs/>
          <w:i w:val="0"/>
          <w:sz w:val="22"/>
          <w:szCs w:val="22"/>
          <w:lang w:val="lt-LT"/>
        </w:rPr>
      </w:pPr>
      <w:r>
        <w:rPr>
          <w:rFonts w:asciiTheme="minorHAnsi" w:hAnsiTheme="minorHAnsi" w:cstheme="minorHAnsi"/>
          <w:b/>
          <w:i w:val="0"/>
          <w:sz w:val="22"/>
          <w:szCs w:val="22"/>
          <w:lang w:val="lt-LT"/>
        </w:rPr>
        <w:t xml:space="preserve"> </w:t>
      </w:r>
      <w:r w:rsidR="008B309B" w:rsidRPr="00440D5A">
        <w:rPr>
          <w:rFonts w:asciiTheme="minorHAnsi" w:hAnsiTheme="minorHAnsi" w:cstheme="minorHAnsi"/>
          <w:bCs/>
          <w:i w:val="0"/>
          <w:sz w:val="22"/>
          <w:szCs w:val="22"/>
          <w:lang w:val="lt-LT"/>
        </w:rPr>
        <w:t>RK-2 dujų ūkio schema su pastabomis</w:t>
      </w:r>
      <w:r w:rsidR="00560C9B">
        <w:rPr>
          <w:rFonts w:asciiTheme="minorHAnsi" w:hAnsiTheme="minorHAnsi" w:cstheme="minorHAnsi"/>
          <w:b/>
          <w:i w:val="0"/>
          <w:sz w:val="22"/>
          <w:szCs w:val="22"/>
          <w:lang w:val="lt-LT"/>
        </w:rPr>
        <w:t xml:space="preserve"> </w:t>
      </w:r>
      <w:r w:rsidR="00440D5A">
        <w:rPr>
          <w:rFonts w:asciiTheme="minorHAnsi" w:hAnsiTheme="minorHAnsi" w:cstheme="minorHAnsi"/>
          <w:bCs/>
          <w:i w:val="0"/>
          <w:sz w:val="22"/>
          <w:szCs w:val="22"/>
          <w:lang w:val="lt-LT"/>
        </w:rPr>
        <w:t xml:space="preserve">pateikta </w:t>
      </w:r>
      <w:r w:rsidR="00440D5A">
        <w:rPr>
          <w:rFonts w:asciiTheme="minorHAnsi" w:hAnsiTheme="minorHAnsi" w:cstheme="minorHAnsi"/>
          <w:b/>
          <w:i w:val="0"/>
          <w:sz w:val="22"/>
          <w:szCs w:val="22"/>
          <w:lang w:val="lt-LT"/>
        </w:rPr>
        <w:t xml:space="preserve"> </w:t>
      </w:r>
      <w:r w:rsidR="00440D5A">
        <w:rPr>
          <w:rFonts w:asciiTheme="minorHAnsi" w:hAnsiTheme="minorHAnsi" w:cstheme="minorHAnsi"/>
          <w:bCs/>
          <w:i w:val="0"/>
          <w:sz w:val="22"/>
          <w:szCs w:val="22"/>
          <w:lang w:val="lt-LT"/>
        </w:rPr>
        <w:t xml:space="preserve">Techninės specifikacijos </w:t>
      </w:r>
      <w:r w:rsidR="00440D5A" w:rsidRPr="00497EE9">
        <w:rPr>
          <w:rFonts w:asciiTheme="minorHAnsi" w:hAnsiTheme="minorHAnsi" w:cstheme="minorHAnsi"/>
          <w:bCs/>
          <w:i w:val="0"/>
          <w:sz w:val="22"/>
          <w:szCs w:val="22"/>
          <w:lang w:val="lt-LT"/>
        </w:rPr>
        <w:t>Pried</w:t>
      </w:r>
      <w:r w:rsidR="00440D5A">
        <w:rPr>
          <w:rFonts w:asciiTheme="minorHAnsi" w:hAnsiTheme="minorHAnsi" w:cstheme="minorHAnsi"/>
          <w:bCs/>
          <w:i w:val="0"/>
          <w:sz w:val="22"/>
          <w:szCs w:val="22"/>
          <w:lang w:val="lt-LT"/>
        </w:rPr>
        <w:t>e</w:t>
      </w:r>
      <w:r w:rsidR="00440D5A" w:rsidRPr="00497EE9">
        <w:rPr>
          <w:rFonts w:asciiTheme="minorHAnsi" w:hAnsiTheme="minorHAnsi" w:cstheme="minorHAnsi"/>
          <w:bCs/>
          <w:i w:val="0"/>
          <w:sz w:val="22"/>
          <w:szCs w:val="22"/>
          <w:lang w:val="lt-LT"/>
        </w:rPr>
        <w:t xml:space="preserve"> Nr. </w:t>
      </w:r>
      <w:r w:rsidR="00440D5A">
        <w:rPr>
          <w:rFonts w:asciiTheme="minorHAnsi" w:hAnsiTheme="minorHAnsi" w:cstheme="minorHAnsi"/>
          <w:bCs/>
          <w:i w:val="0"/>
          <w:sz w:val="22"/>
          <w:szCs w:val="22"/>
          <w:lang w:val="lt-LT"/>
        </w:rPr>
        <w:t>3.</w:t>
      </w:r>
    </w:p>
    <w:p w14:paraId="33EE0668" w14:textId="77777777" w:rsidR="00FA00B2" w:rsidRPr="005F19E3" w:rsidRDefault="00FA00B2" w:rsidP="001E79BF">
      <w:pPr>
        <w:pStyle w:val="Bodytext20"/>
        <w:shd w:val="clear" w:color="auto" w:fill="auto"/>
        <w:tabs>
          <w:tab w:val="left" w:pos="709"/>
        </w:tabs>
        <w:spacing w:line="240" w:lineRule="auto"/>
        <w:ind w:left="1080" w:right="55" w:firstLine="0"/>
        <w:jc w:val="both"/>
        <w:rPr>
          <w:rFonts w:asciiTheme="minorHAnsi" w:hAnsiTheme="minorHAnsi" w:cstheme="minorHAnsi"/>
          <w:bCs/>
          <w:i w:val="0"/>
          <w:sz w:val="22"/>
          <w:szCs w:val="22"/>
          <w:lang w:val="lt-LT"/>
        </w:rPr>
      </w:pPr>
    </w:p>
    <w:p w14:paraId="2618BBE3" w14:textId="77777777" w:rsidR="00FA00B2" w:rsidRPr="00F85C38" w:rsidRDefault="00FA00B2" w:rsidP="00FA00B2">
      <w:pPr>
        <w:pStyle w:val="Sraopastraipa"/>
        <w:jc w:val="both"/>
        <w:rPr>
          <w:rFonts w:cs="Calibri"/>
          <w:lang w:val="lt-LT"/>
        </w:rPr>
      </w:pPr>
    </w:p>
    <w:p w14:paraId="472B5C53" w14:textId="69D7DBD0" w:rsidR="00244249" w:rsidRPr="00F85C38" w:rsidRDefault="00244249" w:rsidP="00244249">
      <w:pPr>
        <w:pStyle w:val="Sraopastraipa"/>
        <w:numPr>
          <w:ilvl w:val="0"/>
          <w:numId w:val="1"/>
        </w:numPr>
        <w:jc w:val="both"/>
        <w:rPr>
          <w:rFonts w:cs="Calibri"/>
          <w:lang w:val="lt-LT"/>
        </w:rPr>
      </w:pPr>
      <w:r w:rsidRPr="00F85C38">
        <w:rPr>
          <w:rFonts w:cstheme="minorHAnsi"/>
          <w:b/>
          <w:bCs/>
          <w:lang w:val="lt-LT"/>
        </w:rPr>
        <w:t>BENDRIEJI TECHNINIAI REIKALAVIMAI</w:t>
      </w:r>
    </w:p>
    <w:p w14:paraId="542BFFD3" w14:textId="3739F9A7" w:rsidR="00CB6D1F" w:rsidRPr="00FC3C05" w:rsidRDefault="00CB6D1F" w:rsidP="00CB6D1F">
      <w:pPr>
        <w:pStyle w:val="Sraopastraipa"/>
        <w:numPr>
          <w:ilvl w:val="1"/>
          <w:numId w:val="1"/>
        </w:numPr>
        <w:jc w:val="both"/>
        <w:rPr>
          <w:rFonts w:cstheme="minorHAnsi"/>
          <w:lang w:val="lt-LT"/>
        </w:rPr>
      </w:pPr>
      <w:r w:rsidRPr="00F85C38">
        <w:rPr>
          <w:rFonts w:cstheme="minorHAnsi"/>
          <w:lang w:val="lt-LT"/>
        </w:rPr>
        <w:t xml:space="preserve"> </w:t>
      </w:r>
      <w:r w:rsidR="00286963" w:rsidRPr="00FC3C05">
        <w:rPr>
          <w:rFonts w:cstheme="minorHAnsi"/>
          <w:lang w:val="lt-LT"/>
        </w:rPr>
        <w:t xml:space="preserve">Darbai turi būti atliekami pagal Lietuvos Respublikoje galiojančius standartus </w:t>
      </w:r>
      <w:r w:rsidR="00286963" w:rsidRPr="00FC3C05">
        <w:rPr>
          <w:rFonts w:cstheme="minorHAnsi"/>
          <w:spacing w:val="2"/>
          <w:shd w:val="clear" w:color="auto" w:fill="FFFFFF"/>
          <w:lang w:val="lt-LT"/>
        </w:rPr>
        <w:t>STR 1.06.01:2016</w:t>
      </w:r>
      <w:r w:rsidR="00226EDF" w:rsidRPr="00FC3C05">
        <w:rPr>
          <w:rFonts w:cstheme="minorHAnsi"/>
          <w:spacing w:val="2"/>
          <w:shd w:val="clear" w:color="auto" w:fill="FFFFFF"/>
          <w:lang w:val="lt-LT"/>
        </w:rPr>
        <w:t xml:space="preserve"> </w:t>
      </w:r>
      <w:r w:rsidR="003D0BBD" w:rsidRPr="00FC3C05">
        <w:rPr>
          <w:color w:val="000000"/>
        </w:rPr>
        <w:t xml:space="preserve">„Statybos darbai. Statinio statybos </w:t>
      </w:r>
      <w:proofErr w:type="gramStart"/>
      <w:r w:rsidR="003D0BBD" w:rsidRPr="00FC3C05">
        <w:rPr>
          <w:color w:val="000000"/>
        </w:rPr>
        <w:t>priežiūra“</w:t>
      </w:r>
      <w:proofErr w:type="gramEnd"/>
      <w:r w:rsidR="00286963" w:rsidRPr="00FC3C05">
        <w:rPr>
          <w:rFonts w:cstheme="minorHAnsi"/>
          <w:lang w:val="lt-LT"/>
        </w:rPr>
        <w:t xml:space="preserve">, normas ir taisykles. Darbams atlikti naudojamos medžiagos turi būti sertifikuotos Europos Ekonominės erdvės ir Europos Sąjungos valstybių. Užsakovui raštu pareikalavus turi būti parengta technologinė darbų ir medžiagų kortelė ir Užsakovui pateikta ne vėliau kaip per 10 (dešimt) darbo dienų nuo pareikalavimo. </w:t>
      </w:r>
    </w:p>
    <w:p w14:paraId="16432752" w14:textId="2F1F4E22" w:rsidR="00B16E10" w:rsidRPr="00F85C38" w:rsidRDefault="000805B3" w:rsidP="00CB6D1F">
      <w:pPr>
        <w:pStyle w:val="Sraopastraipa"/>
        <w:numPr>
          <w:ilvl w:val="1"/>
          <w:numId w:val="1"/>
        </w:numPr>
        <w:jc w:val="both"/>
        <w:rPr>
          <w:rFonts w:cstheme="minorHAnsi"/>
          <w:lang w:val="lt-LT"/>
        </w:rPr>
      </w:pPr>
      <w:r w:rsidRPr="000805B3">
        <w:rPr>
          <w:rFonts w:cstheme="minorHAnsi"/>
          <w:lang w:val="lt-LT"/>
        </w:rPr>
        <w:lastRenderedPageBreak/>
        <w:t xml:space="preserve">Tiekėjas negali siūlyti </w:t>
      </w:r>
      <w:r>
        <w:rPr>
          <w:rFonts w:cstheme="minorHAnsi"/>
          <w:lang w:val="lt-LT"/>
        </w:rPr>
        <w:t>Darbams</w:t>
      </w:r>
      <w:r w:rsidRPr="000805B3">
        <w:rPr>
          <w:rFonts w:cstheme="minorHAnsi"/>
          <w:lang w:val="lt-LT"/>
        </w:rPr>
        <w:t xml:space="preserve"> reikalingų prekių (įskaitant jų sudedamąsias dalis) ar </w:t>
      </w:r>
      <w:r>
        <w:rPr>
          <w:rFonts w:cstheme="minorHAnsi"/>
          <w:lang w:val="lt-LT"/>
        </w:rPr>
        <w:t>darbų</w:t>
      </w:r>
      <w:r w:rsidRPr="000805B3">
        <w:rPr>
          <w:rFonts w:cstheme="minorHAnsi"/>
          <w:lang w:val="lt-LT"/>
        </w:rPr>
        <w:t xml:space="preserve">, jei prekių (įskaitant jų sudedamąsias dalis) kilmė yra ar </w:t>
      </w:r>
      <w:r>
        <w:rPr>
          <w:rFonts w:cstheme="minorHAnsi"/>
          <w:lang w:val="lt-LT"/>
        </w:rPr>
        <w:t>darbai</w:t>
      </w:r>
      <w:r w:rsidRPr="000805B3">
        <w:rPr>
          <w:rFonts w:cstheme="minorHAnsi"/>
          <w:lang w:val="lt-LT"/>
        </w:rPr>
        <w:t xml:space="preserve"> teikiam</w:t>
      </w:r>
      <w:r>
        <w:rPr>
          <w:rFonts w:cstheme="minorHAnsi"/>
          <w:lang w:val="lt-LT"/>
        </w:rPr>
        <w:t>i</w:t>
      </w:r>
      <w:r w:rsidRPr="000805B3">
        <w:rPr>
          <w:rFonts w:cstheme="minorHAnsi"/>
          <w:lang w:val="lt-LT"/>
        </w:rPr>
        <w:t xml:space="preserve"> iš Viešųjų pirkimų įstatymo 92 straipsnio 15 dalyje numatytame sąraše nurodytų valstybių ar teritorijų</w:t>
      </w:r>
      <w:r w:rsidR="003D0BBD">
        <w:rPr>
          <w:rStyle w:val="Puslapioinaosnuoroda"/>
          <w:rFonts w:cstheme="minorHAnsi"/>
          <w:lang w:val="lt-LT"/>
        </w:rPr>
        <w:footnoteReference w:id="1"/>
      </w:r>
      <w:r w:rsidRPr="000805B3">
        <w:rPr>
          <w:rFonts w:cstheme="minorHAnsi"/>
          <w:lang w:val="lt-LT"/>
        </w:rPr>
        <w:t>.</w:t>
      </w:r>
    </w:p>
    <w:p w14:paraId="3427F1A0" w14:textId="02AF4F99" w:rsidR="00A16DD1" w:rsidRPr="00F85C38" w:rsidRDefault="00CB6D1F" w:rsidP="00A16DD1">
      <w:pPr>
        <w:pStyle w:val="Sraopastraipa"/>
        <w:numPr>
          <w:ilvl w:val="1"/>
          <w:numId w:val="1"/>
        </w:numPr>
        <w:jc w:val="both"/>
        <w:rPr>
          <w:rFonts w:cstheme="minorHAnsi"/>
          <w:lang w:val="lt-LT"/>
        </w:rPr>
      </w:pPr>
      <w:r w:rsidRPr="00F85C38">
        <w:rPr>
          <w:rFonts w:cstheme="minorHAnsi"/>
          <w:lang w:val="lt-LT"/>
        </w:rPr>
        <w:t xml:space="preserve"> Rangovo darbuotojai turi dėvėti spec. rūbus su įmonės skiriamaisiais ženklais, o techninis darbuotojas turi nešioti kortelę, kurioje nurodyta įmonės pavadinimas, pavardė ir pareigos. Rangovo darbuotojai turi laikytis </w:t>
      </w:r>
      <w:r w:rsidR="00726A45">
        <w:rPr>
          <w:rFonts w:cstheme="minorHAnsi"/>
          <w:lang w:val="lt-LT"/>
        </w:rPr>
        <w:t>Bendrovės</w:t>
      </w:r>
      <w:r w:rsidRPr="00F85C38">
        <w:rPr>
          <w:rFonts w:cstheme="minorHAnsi"/>
          <w:lang w:val="lt-LT"/>
        </w:rPr>
        <w:t xml:space="preserve"> vidaus darbo tvarkos taisyklių, su kuriomis galima susipažinti </w:t>
      </w:r>
      <w:hyperlink r:id="rId8" w:history="1">
        <w:r w:rsidRPr="00F85C38">
          <w:rPr>
            <w:rStyle w:val="Hipersaitas"/>
            <w:rFonts w:cstheme="minorHAnsi"/>
            <w:lang w:val="lt-LT"/>
          </w:rPr>
          <w:t>https://chc.lt/lt/musu-veikla/viesieji-pirkimai/informacija-rangovams/118</w:t>
        </w:r>
      </w:hyperlink>
      <w:r w:rsidRPr="00F85C38">
        <w:rPr>
          <w:rFonts w:cstheme="minorHAnsi"/>
          <w:lang w:val="lt-LT"/>
        </w:rPr>
        <w:t>. VŠT teritorijoje rūkyti draudžiama, išskyrus tam tikslui skirtas vietas.</w:t>
      </w:r>
    </w:p>
    <w:p w14:paraId="28B25901" w14:textId="5316FE55" w:rsidR="00A16DD1" w:rsidRPr="00F85C38" w:rsidRDefault="00CB6D1F" w:rsidP="00A16DD1">
      <w:pPr>
        <w:pStyle w:val="Sraopastraipa"/>
        <w:numPr>
          <w:ilvl w:val="1"/>
          <w:numId w:val="1"/>
        </w:numPr>
        <w:jc w:val="both"/>
        <w:rPr>
          <w:rFonts w:cstheme="minorHAnsi"/>
          <w:lang w:val="lt-LT"/>
        </w:rPr>
      </w:pPr>
      <w:r w:rsidRPr="00F85C38">
        <w:rPr>
          <w:rFonts w:cs="Calibri"/>
          <w:lang w:val="lt-LT"/>
        </w:rPr>
        <w:t xml:space="preserve"> </w:t>
      </w:r>
      <w:r w:rsidR="00A16DD1" w:rsidRPr="00F85C38">
        <w:rPr>
          <w:rFonts w:cstheme="minorHAnsi"/>
          <w:lang w:val="lt-LT"/>
        </w:rPr>
        <w:t xml:space="preserve">Rangovas ne vėliau kaip 3 (trys) dienos iki darbų pradžios, per Bendrovės internetinį puslapį </w:t>
      </w:r>
      <w:hyperlink r:id="rId9" w:history="1">
        <w:r w:rsidR="00A16DD1" w:rsidRPr="00F85C38">
          <w:rPr>
            <w:rStyle w:val="Hipersaitas"/>
            <w:rFonts w:cstheme="minorHAnsi"/>
            <w:lang w:val="lt-LT"/>
          </w:rPr>
          <w:t>https://chc.lt/lt/musu-veikla/viesieji-pirkimai/informacija-rangovams/118</w:t>
        </w:r>
      </w:hyperlink>
      <w:r w:rsidR="00A16DD1" w:rsidRPr="00F85C38">
        <w:rPr>
          <w:rFonts w:cstheme="minorHAnsi"/>
          <w:lang w:val="lt-LT"/>
        </w:rPr>
        <w:t>, pateikia Bendrovei pasirašytą paraišką dėl atsakingų asmenų leidimo vykdyti darbus Bendrovės teritorijoje ar įrenginiuose, kuriame:</w:t>
      </w:r>
    </w:p>
    <w:p w14:paraId="3868F0E7" w14:textId="412BD0E7" w:rsidR="003852D0" w:rsidRPr="00F85C38" w:rsidRDefault="00F11754" w:rsidP="00D31028">
      <w:pPr>
        <w:pStyle w:val="Sraopastraipa"/>
        <w:numPr>
          <w:ilvl w:val="2"/>
          <w:numId w:val="1"/>
        </w:numPr>
        <w:jc w:val="both"/>
        <w:rPr>
          <w:rFonts w:cstheme="minorHAnsi"/>
          <w:lang w:val="lt-LT"/>
        </w:rPr>
      </w:pPr>
      <w:r w:rsidRPr="00F85C38">
        <w:rPr>
          <w:rFonts w:cstheme="minorHAnsi"/>
          <w:lang w:val="lt-LT"/>
        </w:rPr>
        <w:t>nurodo sutarties numerį, darbų vietą, darbų pavadinimą, darbų pradžios ir pabaigos datą, kontaktinį asmenį;</w:t>
      </w:r>
    </w:p>
    <w:p w14:paraId="74325856" w14:textId="44CA11E9" w:rsidR="00F11754" w:rsidRPr="00F85C38" w:rsidRDefault="003852D0" w:rsidP="003852D0">
      <w:pPr>
        <w:pStyle w:val="Sraopastraipa"/>
        <w:numPr>
          <w:ilvl w:val="2"/>
          <w:numId w:val="1"/>
        </w:numPr>
        <w:jc w:val="both"/>
        <w:rPr>
          <w:rFonts w:cstheme="minorHAnsi"/>
          <w:lang w:val="lt-LT"/>
        </w:rPr>
      </w:pPr>
      <w:r w:rsidRPr="00F85C38">
        <w:rPr>
          <w:rFonts w:cstheme="minorHAnsi"/>
          <w:lang w:val="lt-LT"/>
        </w:rPr>
        <w:t>pateikia visų darbuotojų (darbų vadovų, darbų vykdytojų, brigados narių) sąrašą, nurodant darbuotojų (įskaitant subrangovus), taip pat kitų atsakingų asmenų (</w:t>
      </w:r>
      <w:r w:rsidRPr="00FC3C05">
        <w:rPr>
          <w:rFonts w:cstheme="minorHAnsi"/>
          <w:lang w:val="lt-LT"/>
        </w:rPr>
        <w:t>kranų darbo vadovų</w:t>
      </w:r>
      <w:r w:rsidRPr="00F85C38">
        <w:rPr>
          <w:rFonts w:cstheme="minorHAnsi"/>
          <w:lang w:val="lt-LT"/>
        </w:rPr>
        <w:t xml:space="preserve">,  turinčių teisę išduoti nurodymus statant ar ardant pastolius ir kt.) dirbsiančių šiame objekte - vardus, pavardes, pareigas, funkcijas, kvalifikaciją, </w:t>
      </w:r>
    </w:p>
    <w:p w14:paraId="648EB98A" w14:textId="77777777" w:rsidR="00B51CE7" w:rsidRPr="00F85C38" w:rsidRDefault="00C94408" w:rsidP="00B51CE7">
      <w:pPr>
        <w:pStyle w:val="Sraopastraipa"/>
        <w:numPr>
          <w:ilvl w:val="2"/>
          <w:numId w:val="1"/>
        </w:numPr>
        <w:jc w:val="both"/>
        <w:rPr>
          <w:rFonts w:cstheme="minorHAnsi"/>
          <w:lang w:val="lt-LT"/>
        </w:rPr>
      </w:pPr>
      <w:r w:rsidRPr="00F85C38">
        <w:rPr>
          <w:rFonts w:cstheme="minorHAnsi"/>
          <w:lang w:val="lt-LT"/>
        </w:rPr>
        <w:t>galiojančių kvalifikacinių pažymėjimų numerius;</w:t>
      </w:r>
    </w:p>
    <w:p w14:paraId="139179F1" w14:textId="4127F616" w:rsidR="00B51CE7" w:rsidRPr="00F85C38" w:rsidRDefault="00B51CE7" w:rsidP="00B51CE7">
      <w:pPr>
        <w:pStyle w:val="Sraopastraipa"/>
        <w:numPr>
          <w:ilvl w:val="2"/>
          <w:numId w:val="1"/>
        </w:numPr>
        <w:jc w:val="both"/>
        <w:rPr>
          <w:rFonts w:cstheme="minorHAnsi"/>
          <w:lang w:val="lt-LT"/>
        </w:rPr>
      </w:pPr>
      <w:r w:rsidRPr="00F85C38">
        <w:rPr>
          <w:rFonts w:cstheme="minorHAnsi"/>
          <w:lang w:val="lt-LT"/>
        </w:rPr>
        <w:t>Bendrovės saugom</w:t>
      </w:r>
      <w:r w:rsidR="000805B3">
        <w:rPr>
          <w:rFonts w:cstheme="minorHAnsi"/>
          <w:lang w:val="lt-LT"/>
        </w:rPr>
        <w:t>ų</w:t>
      </w:r>
      <w:r w:rsidRPr="00F85C38">
        <w:rPr>
          <w:rFonts w:cstheme="minorHAnsi"/>
          <w:lang w:val="lt-LT"/>
        </w:rPr>
        <w:t xml:space="preserve"> teritorijų zonų numerius, į kurias prašoma įleisti išvardintus darbuotojus, bei transporto priemones.</w:t>
      </w:r>
    </w:p>
    <w:p w14:paraId="51C78ABB" w14:textId="77777777" w:rsidR="003D0BBD" w:rsidRDefault="00B51CE7" w:rsidP="00B51CE7">
      <w:pPr>
        <w:pStyle w:val="Sraopastraipa"/>
        <w:ind w:left="1080"/>
        <w:jc w:val="both"/>
        <w:rPr>
          <w:rFonts w:cstheme="minorHAnsi"/>
          <w:lang w:val="lt-LT"/>
        </w:rPr>
      </w:pPr>
      <w:r w:rsidRPr="00F85C38">
        <w:rPr>
          <w:rFonts w:cstheme="minorHAnsi"/>
          <w:lang w:val="lt-LT"/>
        </w:rPr>
        <w:t xml:space="preserve">Šis sąrašas turi būti pasirašytas Rangovo įmonės vadovo arba jo įgalioto asmens. Už šių darbuotojų kvalifikaciją, pažymėjimų galiojimus, atsako Rangovas. </w:t>
      </w:r>
    </w:p>
    <w:p w14:paraId="1D473D7B" w14:textId="0965C612" w:rsidR="00B51CE7" w:rsidRPr="00F85C38" w:rsidRDefault="00B51CE7" w:rsidP="00C651A8">
      <w:pPr>
        <w:pStyle w:val="Sraopastraipa"/>
        <w:numPr>
          <w:ilvl w:val="2"/>
          <w:numId w:val="1"/>
        </w:numPr>
        <w:jc w:val="both"/>
        <w:rPr>
          <w:rFonts w:cstheme="minorHAnsi"/>
          <w:lang w:val="lt-LT"/>
        </w:rPr>
      </w:pPr>
      <w:r w:rsidRPr="00F85C38">
        <w:rPr>
          <w:rFonts w:cstheme="minorHAnsi"/>
          <w:lang w:val="lt-LT"/>
        </w:rPr>
        <w:t xml:space="preserve">Rangovui nepateikus darbuotojų sąrašo, o </w:t>
      </w:r>
      <w:r w:rsidR="00FA11BF">
        <w:rPr>
          <w:rFonts w:cstheme="minorHAnsi"/>
          <w:lang w:val="lt-LT"/>
        </w:rPr>
        <w:t>Užsakovo įgaliot</w:t>
      </w:r>
      <w:r w:rsidR="005702BE">
        <w:rPr>
          <w:rFonts w:cstheme="minorHAnsi"/>
          <w:lang w:val="lt-LT"/>
        </w:rPr>
        <w:t>am</w:t>
      </w:r>
      <w:r w:rsidR="00FA11BF">
        <w:rPr>
          <w:rFonts w:cstheme="minorHAnsi"/>
          <w:lang w:val="lt-LT"/>
        </w:rPr>
        <w:t xml:space="preserve"> </w:t>
      </w:r>
      <w:r w:rsidR="005702BE">
        <w:rPr>
          <w:rFonts w:cstheme="minorHAnsi"/>
          <w:lang w:val="lt-LT"/>
        </w:rPr>
        <w:t xml:space="preserve">asmeniui </w:t>
      </w:r>
      <w:r w:rsidRPr="00F85C38">
        <w:rPr>
          <w:rFonts w:cstheme="minorHAnsi"/>
          <w:lang w:val="lt-LT"/>
        </w:rPr>
        <w:t>nepatvirtinus potvarkiu leidimo atlikti darbus, Rangovo darbuotojams pateikti į Bendrovės teritoriją ir vykdyti darbus – draudžiama.</w:t>
      </w:r>
    </w:p>
    <w:p w14:paraId="47A9ECEF" w14:textId="659D5C14" w:rsidR="004B0527" w:rsidRPr="00F85C38" w:rsidRDefault="004E1C7F" w:rsidP="004B0527">
      <w:pPr>
        <w:pStyle w:val="Sraopastraipa"/>
        <w:numPr>
          <w:ilvl w:val="1"/>
          <w:numId w:val="1"/>
        </w:numPr>
        <w:jc w:val="both"/>
        <w:rPr>
          <w:rFonts w:cstheme="minorHAnsi"/>
          <w:lang w:val="lt-LT"/>
        </w:rPr>
      </w:pPr>
      <w:r w:rsidRPr="00F85C38">
        <w:rPr>
          <w:rFonts w:cstheme="minorHAnsi"/>
          <w:b/>
          <w:bCs/>
          <w:u w:val="single"/>
          <w:lang w:val="lt-LT"/>
        </w:rPr>
        <w:t>Reikalavimai darbų atlikimui:</w:t>
      </w:r>
    </w:p>
    <w:p w14:paraId="135B5B03" w14:textId="77777777" w:rsidR="00EB6BBA" w:rsidRPr="00F85C38" w:rsidRDefault="00036D45" w:rsidP="00EB6BBA">
      <w:pPr>
        <w:pStyle w:val="Sraopastraipa"/>
        <w:numPr>
          <w:ilvl w:val="2"/>
          <w:numId w:val="1"/>
        </w:numPr>
        <w:tabs>
          <w:tab w:val="left" w:pos="1134"/>
        </w:tabs>
        <w:suppressAutoHyphens/>
        <w:jc w:val="both"/>
        <w:rPr>
          <w:rFonts w:cstheme="minorHAnsi"/>
          <w:lang w:val="lt-LT"/>
        </w:rPr>
      </w:pPr>
      <w:r w:rsidRPr="00F85C38">
        <w:rPr>
          <w:rFonts w:cstheme="minorHAnsi"/>
          <w:lang w:val="lt-LT"/>
        </w:rPr>
        <w:t xml:space="preserve">Darbų atlikimui Rangovas privalo turėti inventorių reikalingą darbams atlikti. </w:t>
      </w:r>
    </w:p>
    <w:p w14:paraId="0AC762E2" w14:textId="77777777" w:rsidR="00985CAE" w:rsidRPr="00F85C38" w:rsidRDefault="00EB6BBA" w:rsidP="00985CAE">
      <w:pPr>
        <w:pStyle w:val="Sraopastraipa"/>
        <w:numPr>
          <w:ilvl w:val="2"/>
          <w:numId w:val="1"/>
        </w:numPr>
        <w:tabs>
          <w:tab w:val="left" w:pos="1134"/>
        </w:tabs>
        <w:suppressAutoHyphens/>
        <w:jc w:val="both"/>
        <w:rPr>
          <w:rFonts w:cstheme="minorHAnsi"/>
          <w:lang w:val="lt-LT"/>
        </w:rPr>
      </w:pPr>
      <w:r w:rsidRPr="00F85C38">
        <w:rPr>
          <w:rFonts w:cstheme="minorHAnsi"/>
          <w:lang w:val="lt-LT"/>
        </w:rPr>
        <w:t>Į darbų kainą Rangovas turi įskaičiuoti būtinas medžiagas ir inventorių, reikalingą darbams atlikti.</w:t>
      </w:r>
    </w:p>
    <w:p w14:paraId="62777FF6" w14:textId="77777777" w:rsidR="00985CAE" w:rsidRPr="00F85C38" w:rsidRDefault="00EB6BBA" w:rsidP="00985CAE">
      <w:pPr>
        <w:pStyle w:val="Sraopastraipa"/>
        <w:numPr>
          <w:ilvl w:val="2"/>
          <w:numId w:val="1"/>
        </w:numPr>
        <w:tabs>
          <w:tab w:val="left" w:pos="1134"/>
        </w:tabs>
        <w:suppressAutoHyphens/>
        <w:jc w:val="both"/>
        <w:rPr>
          <w:rFonts w:cstheme="minorHAnsi"/>
          <w:lang w:val="lt-LT"/>
        </w:rPr>
      </w:pPr>
      <w:r w:rsidRPr="00F85C38">
        <w:rPr>
          <w:rFonts w:cstheme="minorHAnsi"/>
          <w:lang w:val="lt-LT"/>
        </w:rPr>
        <w:t xml:space="preserve">Rangovas savo lėšomis ir rizika pasirūpina būtinomis apsaugos, higienos ir priešgaisrinėmis priemonėmis. Darbų vykdymui reikalingus, VŠT vidaus tvarkoje numatytus, leidimus pateikia Užsakovas. </w:t>
      </w:r>
    </w:p>
    <w:p w14:paraId="3A9F427C" w14:textId="75CCD9E6" w:rsidR="00985CAE" w:rsidRPr="00C90FE1" w:rsidRDefault="00EB6BBA" w:rsidP="00985CAE">
      <w:pPr>
        <w:pStyle w:val="Sraopastraipa"/>
        <w:numPr>
          <w:ilvl w:val="2"/>
          <w:numId w:val="1"/>
        </w:numPr>
        <w:tabs>
          <w:tab w:val="left" w:pos="1134"/>
        </w:tabs>
        <w:suppressAutoHyphens/>
        <w:jc w:val="both"/>
        <w:rPr>
          <w:rFonts w:cstheme="minorHAnsi"/>
          <w:lang w:val="lt-LT"/>
        </w:rPr>
      </w:pPr>
      <w:r w:rsidRPr="00F85C38">
        <w:rPr>
          <w:rFonts w:cstheme="minorHAnsi"/>
          <w:lang w:val="lt-LT"/>
        </w:rPr>
        <w:t xml:space="preserve">Darbų metu susidariusias atliekas Rangovas kaupia savo konteineriuose, juos pripildžius ir/ar baigus darbus organizuoja atliekų išvežimą </w:t>
      </w:r>
      <w:r w:rsidR="00BD0B0D">
        <w:rPr>
          <w:rFonts w:cstheme="minorHAnsi"/>
          <w:lang w:val="lt-LT"/>
        </w:rPr>
        <w:t xml:space="preserve">(atitinkamai </w:t>
      </w:r>
      <w:r w:rsidR="00A10B1C">
        <w:rPr>
          <w:rFonts w:cstheme="minorHAnsi"/>
          <w:lang w:val="lt-LT"/>
        </w:rPr>
        <w:t xml:space="preserve">tam tikrų medžiagų </w:t>
      </w:r>
      <w:r w:rsidRPr="00F85C38">
        <w:rPr>
          <w:rFonts w:cstheme="minorHAnsi"/>
          <w:lang w:val="lt-LT"/>
        </w:rPr>
        <w:t>apdorojim</w:t>
      </w:r>
      <w:r w:rsidR="00BD0B0D">
        <w:rPr>
          <w:rFonts w:cstheme="minorHAnsi"/>
          <w:lang w:val="lt-LT"/>
        </w:rPr>
        <w:t>ą)</w:t>
      </w:r>
      <w:r w:rsidRPr="00F85C38">
        <w:rPr>
          <w:rFonts w:cstheme="minorHAnsi"/>
          <w:lang w:val="lt-LT"/>
        </w:rPr>
        <w:t xml:space="preserve"> su tam reikalingų dokumentų apiforminimu. </w:t>
      </w:r>
      <w:r w:rsidRPr="00F85C38">
        <w:rPr>
          <w:rFonts w:cstheme="minorHAnsi"/>
          <w:shd w:val="clear" w:color="auto" w:fill="FFFFFF"/>
          <w:lang w:val="lt-LT"/>
        </w:rPr>
        <w:t xml:space="preserve">Remonto metu atsiradusį metalo laužą Rangovas paruošia pridavimui ir transportavimui, Užsakovo </w:t>
      </w:r>
      <w:r w:rsidR="009F43FF">
        <w:rPr>
          <w:rFonts w:cstheme="minorHAnsi"/>
          <w:shd w:val="clear" w:color="auto" w:fill="FFFFFF"/>
          <w:lang w:val="lt-LT"/>
        </w:rPr>
        <w:t>parinkta</w:t>
      </w:r>
      <w:r w:rsidR="009F43FF" w:rsidRPr="00F85C38">
        <w:rPr>
          <w:rFonts w:cstheme="minorHAnsi"/>
          <w:shd w:val="clear" w:color="auto" w:fill="FFFFFF"/>
          <w:lang w:val="lt-LT"/>
        </w:rPr>
        <w:t xml:space="preserve"> </w:t>
      </w:r>
      <w:r w:rsidRPr="00F85C38">
        <w:rPr>
          <w:rFonts w:cstheme="minorHAnsi"/>
          <w:shd w:val="clear" w:color="auto" w:fill="FFFFFF"/>
          <w:lang w:val="lt-LT"/>
        </w:rPr>
        <w:t>metalo laužo supirkimo įmonė savo transportu, dalyvaujant Užsakovo atsakingam asmeniui, metalą nuveža į metalo laužo supirkimo vietą.</w:t>
      </w:r>
    </w:p>
    <w:p w14:paraId="2278AD03" w14:textId="0015AFC2" w:rsidR="00C90FE1" w:rsidRPr="00F85C38" w:rsidRDefault="00C90FE1" w:rsidP="00C90FE1">
      <w:pPr>
        <w:pStyle w:val="Sraopastraipa"/>
        <w:tabs>
          <w:tab w:val="left" w:pos="1134"/>
        </w:tabs>
        <w:suppressAutoHyphens/>
        <w:ind w:left="1080"/>
        <w:jc w:val="both"/>
        <w:rPr>
          <w:rFonts w:cstheme="minorHAnsi"/>
          <w:lang w:val="lt-LT"/>
        </w:rPr>
      </w:pPr>
      <w:r w:rsidRPr="00C90FE1">
        <w:rPr>
          <w:rFonts w:cstheme="minorHAnsi"/>
          <w:lang w:val="lt-LT"/>
        </w:rPr>
        <w:t>Atliekos turi būti  surūšiuotos ir panaudotos antriniam panaudojimui arba utilizuotos laikantis teisės aktų reikalavimų.</w:t>
      </w:r>
    </w:p>
    <w:p w14:paraId="13AEC3C8" w14:textId="77777777" w:rsidR="00985CAE" w:rsidRPr="00F85C38" w:rsidRDefault="00EB6BBA" w:rsidP="00985CAE">
      <w:pPr>
        <w:pStyle w:val="Sraopastraipa"/>
        <w:numPr>
          <w:ilvl w:val="2"/>
          <w:numId w:val="1"/>
        </w:numPr>
        <w:tabs>
          <w:tab w:val="left" w:pos="1134"/>
        </w:tabs>
        <w:suppressAutoHyphens/>
        <w:jc w:val="both"/>
        <w:rPr>
          <w:rFonts w:cstheme="minorHAnsi"/>
          <w:lang w:val="lt-LT"/>
        </w:rPr>
      </w:pPr>
      <w:r w:rsidRPr="00F85C38">
        <w:rPr>
          <w:rFonts w:cstheme="minorHAnsi"/>
          <w:lang w:val="lt-LT"/>
        </w:rPr>
        <w:t>Rangovas privalo pasirūpinti gretimai esančių statinių apsaugojimu, uždengimu nuo užteršimo vykdant darbus. Baigus darbus pilnai sutvarkyti darbo vietą.</w:t>
      </w:r>
    </w:p>
    <w:p w14:paraId="03A6D1FE" w14:textId="14B78009" w:rsidR="00985CAE" w:rsidRPr="00F85C38" w:rsidRDefault="00EB6BBA" w:rsidP="00985CAE">
      <w:pPr>
        <w:pStyle w:val="Sraopastraipa"/>
        <w:numPr>
          <w:ilvl w:val="2"/>
          <w:numId w:val="1"/>
        </w:numPr>
        <w:tabs>
          <w:tab w:val="left" w:pos="1134"/>
        </w:tabs>
        <w:suppressAutoHyphens/>
        <w:jc w:val="both"/>
        <w:rPr>
          <w:rFonts w:cstheme="minorHAnsi"/>
          <w:lang w:val="lt-LT"/>
        </w:rPr>
      </w:pPr>
      <w:r w:rsidRPr="00F85C38">
        <w:rPr>
          <w:rFonts w:cstheme="minorHAnsi"/>
          <w:lang w:val="lt-LT"/>
        </w:rPr>
        <w:lastRenderedPageBreak/>
        <w:t>Rangovas atsako už atliekų tvarkymą darbų vykdymo metu, iki kol atliekos bus perduotos atliekų galutiniam tvarkytojui</w:t>
      </w:r>
      <w:r w:rsidR="009F43FF">
        <w:rPr>
          <w:rFonts w:cstheme="minorHAnsi"/>
          <w:lang w:val="lt-LT"/>
        </w:rPr>
        <w:t xml:space="preserve"> </w:t>
      </w:r>
      <w:r w:rsidR="009F43FF" w:rsidRPr="00C90FE1">
        <w:rPr>
          <w:rFonts w:cstheme="minorHAnsi"/>
          <w:lang w:val="lt-LT"/>
        </w:rPr>
        <w:t>antriniam panaudojimui arba utiliz</w:t>
      </w:r>
      <w:r w:rsidR="009F43FF">
        <w:rPr>
          <w:rFonts w:cstheme="minorHAnsi"/>
          <w:lang w:val="lt-LT"/>
        </w:rPr>
        <w:t>avimui</w:t>
      </w:r>
      <w:r w:rsidRPr="00F85C38">
        <w:rPr>
          <w:rFonts w:cstheme="minorHAnsi"/>
          <w:lang w:val="lt-LT"/>
        </w:rPr>
        <w:t>.</w:t>
      </w:r>
    </w:p>
    <w:p w14:paraId="546DF36E" w14:textId="77777777" w:rsidR="008B130A" w:rsidRPr="00F85C38" w:rsidRDefault="00EB6BBA" w:rsidP="008B130A">
      <w:pPr>
        <w:pStyle w:val="Sraopastraipa"/>
        <w:numPr>
          <w:ilvl w:val="2"/>
          <w:numId w:val="1"/>
        </w:numPr>
        <w:tabs>
          <w:tab w:val="left" w:pos="1134"/>
        </w:tabs>
        <w:suppressAutoHyphens/>
        <w:jc w:val="both"/>
        <w:rPr>
          <w:rFonts w:cstheme="minorHAnsi"/>
          <w:lang w:val="lt-LT"/>
        </w:rPr>
      </w:pPr>
      <w:r w:rsidRPr="00F85C38">
        <w:rPr>
          <w:rFonts w:cstheme="minorHAnsi"/>
          <w:lang w:val="lt-LT"/>
        </w:rPr>
        <w:t>Rangovas darbų vykdymo metu jam priskirtoje teritorijoje susidarančias atliekas turi tvarkyti tokiomis sąlygomis:</w:t>
      </w:r>
    </w:p>
    <w:p w14:paraId="0439D5D6"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paskirti Rangovo atsakingą asmenį, kuris bus atsakingas už Rangovo veikloje susidarančių atliekų tvarkymo organizavimą ir kontrolę laikantis Lietuvos Respublikoje galiojančių teisės aktų reikalavimų;</w:t>
      </w:r>
    </w:p>
    <w:p w14:paraId="34769403" w14:textId="4E4993DA"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 xml:space="preserve">Rangovas </w:t>
      </w:r>
      <w:r w:rsidR="00021231">
        <w:rPr>
          <w:rFonts w:cstheme="minorHAnsi"/>
          <w:lang w:val="lt-LT"/>
        </w:rPr>
        <w:t>k</w:t>
      </w:r>
      <w:r w:rsidR="00A71049">
        <w:rPr>
          <w:rFonts w:cstheme="minorHAnsi"/>
          <w:lang w:val="lt-LT"/>
        </w:rPr>
        <w:t xml:space="preserve">onkrečiam darbui, jeigu būtina, </w:t>
      </w:r>
      <w:r w:rsidRPr="00F85C38">
        <w:rPr>
          <w:rFonts w:cstheme="minorHAnsi"/>
          <w:lang w:val="lt-LT"/>
        </w:rPr>
        <w:t>pats savo lėšomis pasirūpina statybiniais konteineriais (talpomis ir t.t.) atliekoms sandėliuoti;</w:t>
      </w:r>
    </w:p>
    <w:p w14:paraId="089B7EF8"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atliekas laikinai sandėliuoti tik su Užsakovu suderintoje teritorijoje (vietoje), kuri pažymima ant objekto teritorijos plano ir pridedama prie Atliekų valdymo plano;</w:t>
      </w:r>
    </w:p>
    <w:p w14:paraId="5CB80533"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užtikrinti, kad atliekų saugojimas atitiktų aplinkos apsaugos, gaisrinės saugos, darbuotojų saugos ir sveikatos reikalavimus;</w:t>
      </w:r>
    </w:p>
    <w:p w14:paraId="05FB302D"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rūšiuoti visas savo veikloje susidarančias atliekas ir pagal atskiras atliekų rūšis talpinti į atskirus konteinerius;</w:t>
      </w:r>
    </w:p>
    <w:p w14:paraId="67A5001C"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darbų vykdymo metu prižiūrėti priskirtą teritoriją, kad ji būtų tvarkinga;</w:t>
      </w:r>
    </w:p>
    <w:p w14:paraId="7BC82061" w14:textId="77777777"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draudžiama atliekų konteinerius, maišus ar kitas saugojimo talpas statyti ant želdinių;</w:t>
      </w:r>
    </w:p>
    <w:p w14:paraId="3F6C82DA" w14:textId="77777777" w:rsidR="009F43FF"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laikinam atliekų saugojimui naudoti konteinerius, nekeliančius pavojaus žmonėms bei aplinkai.</w:t>
      </w:r>
    </w:p>
    <w:p w14:paraId="2A3B80AD" w14:textId="69460CF8" w:rsidR="00B07E85" w:rsidRPr="00F85C38" w:rsidRDefault="00EB6BBA" w:rsidP="00B07E85">
      <w:pPr>
        <w:pStyle w:val="Sraopastraipa"/>
        <w:numPr>
          <w:ilvl w:val="3"/>
          <w:numId w:val="1"/>
        </w:numPr>
        <w:tabs>
          <w:tab w:val="left" w:pos="1134"/>
        </w:tabs>
        <w:suppressAutoHyphens/>
        <w:jc w:val="both"/>
        <w:rPr>
          <w:rFonts w:cstheme="minorHAnsi"/>
          <w:lang w:val="lt-LT"/>
        </w:rPr>
      </w:pPr>
      <w:r w:rsidRPr="00F85C38">
        <w:rPr>
          <w:rFonts w:cstheme="minorHAnsi"/>
          <w:lang w:val="lt-LT"/>
        </w:rPr>
        <w:t xml:space="preserve"> Pavojingųjų atliekų konteineriai turi būti paženklinti pavojingųjų atliekų ženklinimo etikete pagal Atliekų tvarkymo taisyklių (toliau – Taisyklės), su kuriomis galima susipažinti </w:t>
      </w:r>
      <w:hyperlink r:id="rId10" w:history="1">
        <w:r w:rsidRPr="00F85C38">
          <w:rPr>
            <w:rStyle w:val="Hipersaitas"/>
            <w:rFonts w:eastAsia="Times New Roman" w:cstheme="minorHAnsi"/>
            <w:lang w:val="lt-LT"/>
          </w:rPr>
          <w:t>https://chc.lt/lt/musu-veikla/viesieji-pirkimai/informacija-rangovams/118</w:t>
        </w:r>
      </w:hyperlink>
      <w:r w:rsidRPr="00F85C38">
        <w:rPr>
          <w:rStyle w:val="Hipersaitas"/>
          <w:rFonts w:eastAsia="Times New Roman" w:cstheme="minorHAnsi"/>
          <w:lang w:val="lt-LT"/>
        </w:rPr>
        <w:t>,</w:t>
      </w:r>
      <w:r w:rsidRPr="00F85C38">
        <w:rPr>
          <w:rFonts w:cstheme="minorHAnsi"/>
          <w:lang w:val="lt-LT"/>
        </w:rPr>
        <w:t xml:space="preserve"> reikalavimus, o nepavojingųjų atliekų konteineriai turi būti paženklinti ženklinimo etikete, nurodant atliekų pavadinimą, atliekos kodą, rangovinės organizacijos pavadinimą, Rangovo atsakingo darbuotojo vardą, pavardę ir telefono numerį. Ženklinimo etiketės privalo būti atsparios aplinkos poveikiui;</w:t>
      </w:r>
    </w:p>
    <w:p w14:paraId="798085C4" w14:textId="5DBF3E6C" w:rsidR="00BB187C" w:rsidRPr="00F85C38" w:rsidRDefault="008B354B" w:rsidP="00BB187C">
      <w:pPr>
        <w:pStyle w:val="Sraopastraipa"/>
        <w:numPr>
          <w:ilvl w:val="1"/>
          <w:numId w:val="1"/>
        </w:numPr>
        <w:tabs>
          <w:tab w:val="left" w:pos="601"/>
        </w:tabs>
        <w:jc w:val="both"/>
        <w:rPr>
          <w:rFonts w:cstheme="minorHAnsi"/>
          <w:b/>
          <w:bCs/>
          <w:lang w:val="lt-LT"/>
        </w:rPr>
      </w:pPr>
      <w:r w:rsidRPr="00F85C38">
        <w:rPr>
          <w:rFonts w:cstheme="minorHAnsi"/>
          <w:b/>
          <w:bCs/>
          <w:lang w:val="lt-LT"/>
        </w:rPr>
        <w:t>Įsipareigojimų vykdymo terminai:</w:t>
      </w:r>
    </w:p>
    <w:p w14:paraId="54D19BCC" w14:textId="7FCE812F" w:rsidR="00CA71BB" w:rsidRPr="00CA71BB" w:rsidRDefault="00D84A75" w:rsidP="00CA603C">
      <w:pPr>
        <w:pStyle w:val="Sraopastraipa"/>
        <w:numPr>
          <w:ilvl w:val="2"/>
          <w:numId w:val="1"/>
        </w:numPr>
        <w:tabs>
          <w:tab w:val="left" w:pos="601"/>
        </w:tabs>
        <w:jc w:val="both"/>
        <w:rPr>
          <w:rFonts w:cstheme="minorHAnsi"/>
          <w:b/>
          <w:bCs/>
          <w:lang w:val="lt-LT"/>
        </w:rPr>
      </w:pPr>
      <w:r>
        <w:rPr>
          <w:rFonts w:cstheme="minorHAnsi"/>
          <w:lang w:val="lt-LT"/>
        </w:rPr>
        <w:t>Visi d</w:t>
      </w:r>
      <w:r w:rsidR="00B53B41" w:rsidRPr="00F85C38">
        <w:rPr>
          <w:rFonts w:cstheme="minorHAnsi"/>
          <w:lang w:val="lt-LT"/>
        </w:rPr>
        <w:t xml:space="preserve">arbai privalo būti atlikti </w:t>
      </w:r>
      <w:r w:rsidR="00CA193F">
        <w:rPr>
          <w:rFonts w:cstheme="minorHAnsi"/>
          <w:lang w:val="lt-LT"/>
        </w:rPr>
        <w:t xml:space="preserve">ne vėliau kaip per </w:t>
      </w:r>
      <w:r w:rsidR="00E62773">
        <w:rPr>
          <w:rFonts w:cstheme="minorHAnsi"/>
          <w:lang w:val="lt-LT"/>
        </w:rPr>
        <w:t>6</w:t>
      </w:r>
      <w:r w:rsidR="00CA193F">
        <w:rPr>
          <w:rFonts w:cstheme="minorHAnsi"/>
          <w:lang w:val="lt-LT"/>
        </w:rPr>
        <w:t xml:space="preserve"> mėnesius </w:t>
      </w:r>
      <w:r w:rsidR="008130CA">
        <w:rPr>
          <w:rFonts w:cstheme="minorHAnsi"/>
          <w:lang w:val="lt-LT"/>
        </w:rPr>
        <w:t>nuo sutarties pasitašymo dienos</w:t>
      </w:r>
      <w:r w:rsidR="00CA71BB">
        <w:rPr>
          <w:rFonts w:cstheme="minorHAnsi"/>
          <w:lang w:val="lt-LT"/>
        </w:rPr>
        <w:t>.</w:t>
      </w:r>
    </w:p>
    <w:p w14:paraId="53C2A8F0" w14:textId="77777777" w:rsidR="00E4221C" w:rsidRPr="00E4221C" w:rsidRDefault="00C15A3A" w:rsidP="00E4221C">
      <w:pPr>
        <w:pStyle w:val="Sraopastraipa"/>
        <w:numPr>
          <w:ilvl w:val="3"/>
          <w:numId w:val="1"/>
        </w:numPr>
        <w:tabs>
          <w:tab w:val="left" w:pos="601"/>
        </w:tabs>
        <w:jc w:val="both"/>
        <w:rPr>
          <w:rFonts w:cstheme="minorHAnsi"/>
          <w:b/>
          <w:bCs/>
          <w:lang w:val="lt-LT"/>
        </w:rPr>
      </w:pPr>
      <w:r w:rsidRPr="00461079">
        <w:rPr>
          <w:rFonts w:cstheme="minorHAnsi"/>
          <w:lang w:val="lt-LT"/>
        </w:rPr>
        <w:t>p</w:t>
      </w:r>
      <w:r w:rsidR="00671846" w:rsidRPr="00461079">
        <w:rPr>
          <w:rFonts w:cstheme="minorHAnsi"/>
          <w:lang w:val="lt-LT"/>
        </w:rPr>
        <w:t>rojektavimo darbai turi būti atlikti per 3 mėn. po sutarties pasirašymo datos (atskiru susitarimu terminas gali būti pratęstas).</w:t>
      </w:r>
      <w:r w:rsidR="00CA603C" w:rsidRPr="00461079">
        <w:rPr>
          <w:rFonts w:cstheme="minorHAnsi"/>
          <w:lang w:val="lt-LT"/>
        </w:rPr>
        <w:t xml:space="preserve"> </w:t>
      </w:r>
    </w:p>
    <w:p w14:paraId="14D141F3" w14:textId="5B90AF5C" w:rsidR="00CA603C" w:rsidRPr="00E4221C" w:rsidRDefault="00E4221C" w:rsidP="00E4221C">
      <w:pPr>
        <w:pStyle w:val="Sraopastraipa"/>
        <w:numPr>
          <w:ilvl w:val="3"/>
          <w:numId w:val="1"/>
        </w:numPr>
        <w:tabs>
          <w:tab w:val="left" w:pos="601"/>
        </w:tabs>
        <w:jc w:val="both"/>
        <w:rPr>
          <w:rFonts w:cstheme="minorHAnsi"/>
          <w:b/>
          <w:bCs/>
          <w:lang w:val="lt-LT"/>
        </w:rPr>
      </w:pPr>
      <w:r>
        <w:rPr>
          <w:rFonts w:cstheme="minorHAnsi"/>
          <w:bCs/>
          <w:lang w:val="lt-LT"/>
        </w:rPr>
        <w:t>d</w:t>
      </w:r>
      <w:r w:rsidR="00CA603C" w:rsidRPr="00E4221C">
        <w:rPr>
          <w:rFonts w:cstheme="minorHAnsi"/>
          <w:bCs/>
          <w:lang w:val="lt-LT"/>
        </w:rPr>
        <w:t xml:space="preserve">viejų dujų atšakų  garo katilams GK1 ir GK2 pažymėtų schemoje „RK-2 dujų ūkio schema su pastabomis (Priedas Nr.3)“ pastato viduje užaklinimas </w:t>
      </w:r>
      <w:r w:rsidR="00C80C42" w:rsidRPr="00E4221C">
        <w:rPr>
          <w:rFonts w:cstheme="minorHAnsi"/>
          <w:lang w:val="lt-LT"/>
        </w:rPr>
        <w:t xml:space="preserve">pasibaigus šildymo sezonui, arba esant galimybei ir šildymo sezono metu </w:t>
      </w:r>
      <w:r w:rsidR="005913B9">
        <w:rPr>
          <w:rFonts w:cstheme="minorHAnsi"/>
          <w:lang w:val="lt-LT"/>
        </w:rPr>
        <w:t xml:space="preserve">Užsakovui </w:t>
      </w:r>
      <w:r w:rsidR="00C80C42" w:rsidRPr="00E4221C">
        <w:rPr>
          <w:rFonts w:cstheme="minorHAnsi"/>
          <w:lang w:val="lt-LT"/>
        </w:rPr>
        <w:t>suderinus atlikimo dat</w:t>
      </w:r>
      <w:r w:rsidR="00A23CD5">
        <w:rPr>
          <w:rFonts w:cstheme="minorHAnsi"/>
          <w:lang w:val="lt-LT"/>
        </w:rPr>
        <w:t xml:space="preserve">ą su Rangovu </w:t>
      </w:r>
      <w:r w:rsidR="00C80C42" w:rsidRPr="00E4221C">
        <w:rPr>
          <w:rFonts w:cstheme="minorHAnsi"/>
          <w:lang w:val="lt-LT"/>
        </w:rPr>
        <w:t xml:space="preserve">. </w:t>
      </w:r>
    </w:p>
    <w:p w14:paraId="21D7A660" w14:textId="1C46D322" w:rsidR="00FD645F" w:rsidRPr="00F85C38" w:rsidRDefault="00017D50" w:rsidP="00FD645F">
      <w:pPr>
        <w:pStyle w:val="Sraopastraipa"/>
        <w:numPr>
          <w:ilvl w:val="2"/>
          <w:numId w:val="1"/>
        </w:numPr>
        <w:tabs>
          <w:tab w:val="left" w:pos="601"/>
        </w:tabs>
        <w:jc w:val="both"/>
        <w:rPr>
          <w:rFonts w:cstheme="minorHAnsi"/>
          <w:b/>
          <w:bCs/>
          <w:lang w:val="lt-LT"/>
        </w:rPr>
      </w:pPr>
      <w:r w:rsidRPr="00F85C38">
        <w:rPr>
          <w:rFonts w:cstheme="minorHAnsi"/>
          <w:lang w:val="lt-LT"/>
        </w:rPr>
        <w:t xml:space="preserve">Terminas, per kurį Rangovas turi pateikti </w:t>
      </w:r>
      <w:r w:rsidR="004D5622">
        <w:rPr>
          <w:rFonts w:cstheme="minorHAnsi"/>
          <w:lang w:val="lt-LT"/>
        </w:rPr>
        <w:t>5 punkte</w:t>
      </w:r>
      <w:r w:rsidR="004D5622" w:rsidRPr="00F85C38">
        <w:rPr>
          <w:rFonts w:cstheme="minorHAnsi"/>
          <w:lang w:val="lt-LT"/>
        </w:rPr>
        <w:t xml:space="preserve"> </w:t>
      </w:r>
      <w:r w:rsidR="004D5622">
        <w:rPr>
          <w:rFonts w:cstheme="minorHAnsi"/>
          <w:lang w:val="lt-LT"/>
        </w:rPr>
        <w:t xml:space="preserve">nurodytą </w:t>
      </w:r>
      <w:r w:rsidRPr="00F85C38">
        <w:rPr>
          <w:rFonts w:cstheme="minorHAnsi"/>
          <w:lang w:val="lt-LT"/>
        </w:rPr>
        <w:t xml:space="preserve">dokumentaciją atlikęs darbus - 5 (penkios) darbo dienos. Užsakovui pareikalavus privaloma pateikti išpildomąsias schemas. Galutinis </w:t>
      </w:r>
      <w:r w:rsidR="004D5622">
        <w:rPr>
          <w:rFonts w:cstheme="minorHAnsi"/>
          <w:lang w:val="lt-LT"/>
        </w:rPr>
        <w:t xml:space="preserve">Atliktų </w:t>
      </w:r>
      <w:r w:rsidRPr="00F85C38">
        <w:rPr>
          <w:rFonts w:cstheme="minorHAnsi"/>
          <w:lang w:val="lt-LT"/>
        </w:rPr>
        <w:t>darbų perdavimo</w:t>
      </w:r>
      <w:r w:rsidR="000E7967">
        <w:rPr>
          <w:rFonts w:cstheme="minorHAnsi"/>
          <w:lang w:val="lt-LT"/>
        </w:rPr>
        <w:t>-priėmimo</w:t>
      </w:r>
      <w:r w:rsidRPr="00F85C38">
        <w:rPr>
          <w:rFonts w:cstheme="minorHAnsi"/>
          <w:lang w:val="lt-LT"/>
        </w:rPr>
        <w:t xml:space="preserve"> aktas </w:t>
      </w:r>
      <w:r w:rsidR="004D5622" w:rsidRPr="00F85C38">
        <w:rPr>
          <w:rFonts w:cstheme="minorHAnsi"/>
          <w:lang w:val="lt-LT"/>
        </w:rPr>
        <w:t>(toliau – Aktas)</w:t>
      </w:r>
      <w:r w:rsidR="004D5622">
        <w:rPr>
          <w:rFonts w:cstheme="minorHAnsi"/>
          <w:lang w:val="lt-LT"/>
        </w:rPr>
        <w:t xml:space="preserve"> </w:t>
      </w:r>
      <w:r w:rsidRPr="00F85C38">
        <w:rPr>
          <w:rFonts w:cstheme="minorHAnsi"/>
          <w:lang w:val="lt-LT"/>
        </w:rPr>
        <w:t>pasirašomas tik atlikus visus darbus, ištaisius trūkumus (jeigu tokių yra) bei pateikus visą reikalingą dokumentaciją.</w:t>
      </w:r>
    </w:p>
    <w:p w14:paraId="78FB5E00" w14:textId="7ABF8ED6" w:rsidR="00FD645F" w:rsidRPr="00F85C38" w:rsidRDefault="00FD645F" w:rsidP="00FD645F">
      <w:pPr>
        <w:pStyle w:val="Sraopastraipa"/>
        <w:numPr>
          <w:ilvl w:val="2"/>
          <w:numId w:val="1"/>
        </w:numPr>
        <w:tabs>
          <w:tab w:val="left" w:pos="601"/>
        </w:tabs>
        <w:jc w:val="both"/>
        <w:rPr>
          <w:rFonts w:cstheme="minorHAnsi"/>
          <w:b/>
          <w:bCs/>
          <w:lang w:val="lt-LT"/>
        </w:rPr>
      </w:pPr>
      <w:r w:rsidRPr="00F85C38">
        <w:rPr>
          <w:rFonts w:cstheme="minorHAnsi"/>
          <w:lang w:val="lt-LT"/>
        </w:rPr>
        <w:t xml:space="preserve">Terminas, per kurį Užsakovas </w:t>
      </w:r>
      <w:r w:rsidRPr="00C651A8">
        <w:rPr>
          <w:rStyle w:val="Laukeliai"/>
          <w:rFonts w:asciiTheme="minorHAnsi" w:hAnsiTheme="minorHAnsi" w:cstheme="minorHAnsi"/>
          <w:sz w:val="22"/>
          <w:lang w:val="lt-LT"/>
        </w:rPr>
        <w:t xml:space="preserve">turi priimti </w:t>
      </w:r>
      <w:r w:rsidRPr="000E7967">
        <w:rPr>
          <w:rFonts w:cstheme="minorHAnsi"/>
          <w:lang w:val="lt-LT"/>
        </w:rPr>
        <w:t xml:space="preserve">atliktus darbus </w:t>
      </w:r>
      <w:r w:rsidRPr="00C651A8">
        <w:rPr>
          <w:rStyle w:val="Laukeliai"/>
          <w:rFonts w:asciiTheme="minorHAnsi" w:hAnsiTheme="minorHAnsi" w:cstheme="minorHAnsi"/>
          <w:sz w:val="22"/>
          <w:lang w:val="lt-LT"/>
        </w:rPr>
        <w:t>arba raštu informuoti Rangovą apie trūkumus</w:t>
      </w:r>
      <w:r w:rsidRPr="000E7967">
        <w:rPr>
          <w:rFonts w:cstheme="minorHAnsi"/>
          <w:lang w:val="lt-LT"/>
        </w:rPr>
        <w:t xml:space="preserve"> </w:t>
      </w:r>
      <w:r w:rsidRPr="00F85C38">
        <w:rPr>
          <w:rFonts w:cstheme="minorHAnsi"/>
          <w:lang w:val="lt-LT"/>
        </w:rPr>
        <w:t>po dokumentacijos gavimo – 5 (penkios) darbo dienos.</w:t>
      </w:r>
    </w:p>
    <w:p w14:paraId="5EEC87E8" w14:textId="0C03A7D7" w:rsidR="00AC6C48" w:rsidRPr="00F85C38" w:rsidRDefault="00AC6C48" w:rsidP="00AC6C48">
      <w:pPr>
        <w:pStyle w:val="Sraopastraipa"/>
        <w:numPr>
          <w:ilvl w:val="1"/>
          <w:numId w:val="1"/>
        </w:numPr>
        <w:tabs>
          <w:tab w:val="left" w:pos="0"/>
          <w:tab w:val="left" w:pos="459"/>
          <w:tab w:val="left" w:pos="601"/>
        </w:tabs>
        <w:suppressAutoHyphens/>
        <w:spacing w:after="0" w:line="100" w:lineRule="atLeast"/>
        <w:jc w:val="both"/>
        <w:rPr>
          <w:rFonts w:cstheme="minorHAnsi"/>
          <w:b/>
          <w:bCs/>
          <w:vanish/>
          <w:lang w:val="lt-LT"/>
        </w:rPr>
      </w:pPr>
      <w:r w:rsidRPr="00F85C38">
        <w:rPr>
          <w:rFonts w:cstheme="minorHAnsi"/>
          <w:b/>
          <w:bCs/>
          <w:lang w:val="lt-LT"/>
        </w:rPr>
        <w:t>Darbų perdavimo-priėmimo tvarka:</w:t>
      </w:r>
    </w:p>
    <w:p w14:paraId="1D5D2D09" w14:textId="4524841C" w:rsidR="00AC6C48" w:rsidRPr="00F85C38" w:rsidRDefault="00865AEB" w:rsidP="00416A1E">
      <w:pPr>
        <w:pStyle w:val="Sraopastraipa"/>
        <w:numPr>
          <w:ilvl w:val="2"/>
          <w:numId w:val="1"/>
        </w:numPr>
        <w:tabs>
          <w:tab w:val="left" w:pos="0"/>
          <w:tab w:val="left" w:pos="601"/>
          <w:tab w:val="left" w:pos="743"/>
          <w:tab w:val="left" w:pos="1134"/>
        </w:tabs>
        <w:suppressAutoHyphens/>
        <w:spacing w:after="0" w:line="100" w:lineRule="atLeast"/>
        <w:jc w:val="both"/>
        <w:rPr>
          <w:rFonts w:cstheme="minorHAnsi"/>
          <w:bCs/>
          <w:lang w:val="lt-LT"/>
        </w:rPr>
      </w:pPr>
      <w:r>
        <w:rPr>
          <w:rFonts w:eastAsia="Times New Roman" w:cstheme="minorHAnsi"/>
          <w:lang w:val="lt-LT"/>
        </w:rPr>
        <w:t xml:space="preserve"> </w:t>
      </w:r>
      <w:r w:rsidR="00416A1E" w:rsidRPr="00F85C38">
        <w:rPr>
          <w:rFonts w:eastAsia="Times New Roman" w:cstheme="minorHAnsi"/>
          <w:lang w:val="lt-LT"/>
        </w:rPr>
        <w:t>Užsakovas turi teisę bet kuriuo metu tikrinti vykdomų darbų kokybę darbo vietoje. Užsakovas dalyvauja, tikrinant atliktų darbų kokybę ar dokumentaciją.</w:t>
      </w:r>
    </w:p>
    <w:p w14:paraId="5CE91EE9" w14:textId="77777777" w:rsidR="00F838C1" w:rsidRPr="00F85C38" w:rsidRDefault="00F838C1" w:rsidP="00F838C1">
      <w:pPr>
        <w:pStyle w:val="Sraopastraipa"/>
        <w:numPr>
          <w:ilvl w:val="2"/>
          <w:numId w:val="1"/>
        </w:numPr>
        <w:tabs>
          <w:tab w:val="left" w:pos="601"/>
          <w:tab w:val="left" w:pos="743"/>
          <w:tab w:val="left" w:pos="1134"/>
        </w:tabs>
        <w:suppressAutoHyphens/>
        <w:spacing w:after="0" w:line="100" w:lineRule="atLeast"/>
        <w:jc w:val="both"/>
        <w:rPr>
          <w:rFonts w:cstheme="minorHAnsi"/>
          <w:bCs/>
          <w:lang w:val="lt-LT"/>
        </w:rPr>
      </w:pPr>
      <w:r w:rsidRPr="00F85C38">
        <w:rPr>
          <w:rFonts w:cstheme="minorHAnsi"/>
          <w:lang w:val="lt-LT"/>
        </w:rPr>
        <w:t>Darbų priėmimą atlieka Užsakovo sudaryta komisija arba įgaliotas asmuo, dalyvaujant Rangovo atsakingam asmeniui.</w:t>
      </w:r>
    </w:p>
    <w:p w14:paraId="0E59E2B1" w14:textId="15312CCC" w:rsidR="00BA2E6B" w:rsidRPr="00F85C38" w:rsidRDefault="00BA2E6B" w:rsidP="00BA2E6B">
      <w:pPr>
        <w:pStyle w:val="Sraopastraipa"/>
        <w:numPr>
          <w:ilvl w:val="2"/>
          <w:numId w:val="1"/>
        </w:numPr>
        <w:tabs>
          <w:tab w:val="left" w:pos="601"/>
          <w:tab w:val="left" w:pos="743"/>
          <w:tab w:val="left" w:pos="1134"/>
        </w:tabs>
        <w:suppressAutoHyphens/>
        <w:spacing w:after="0" w:line="100" w:lineRule="atLeast"/>
        <w:jc w:val="both"/>
        <w:rPr>
          <w:rFonts w:cstheme="minorHAnsi"/>
          <w:bCs/>
          <w:lang w:val="lt-LT"/>
        </w:rPr>
      </w:pPr>
      <w:r w:rsidRPr="00F85C38">
        <w:rPr>
          <w:rFonts w:cstheme="minorHAnsi"/>
          <w:lang w:val="lt-LT"/>
        </w:rPr>
        <w:t xml:space="preserve">Darbų priėmimas įforminamas pasirašant </w:t>
      </w:r>
      <w:r w:rsidR="004D5622">
        <w:rPr>
          <w:rFonts w:cstheme="minorHAnsi"/>
          <w:lang w:val="lt-LT"/>
        </w:rPr>
        <w:t>A</w:t>
      </w:r>
      <w:r w:rsidR="004D5622" w:rsidRPr="00F85C38">
        <w:rPr>
          <w:rFonts w:cstheme="minorHAnsi"/>
          <w:lang w:val="lt-LT"/>
        </w:rPr>
        <w:t xml:space="preserve">ktą </w:t>
      </w:r>
      <w:r w:rsidRPr="00F85C38">
        <w:rPr>
          <w:rFonts w:cstheme="minorHAnsi"/>
          <w:lang w:val="lt-LT"/>
        </w:rPr>
        <w:t>ir pareikalavus išpildomąsias schemas.</w:t>
      </w:r>
    </w:p>
    <w:p w14:paraId="44FA84FF" w14:textId="77777777" w:rsidR="005B631A" w:rsidRPr="00F85C38" w:rsidRDefault="005B631A" w:rsidP="005B631A">
      <w:pPr>
        <w:pStyle w:val="Sraopastraipa"/>
        <w:numPr>
          <w:ilvl w:val="2"/>
          <w:numId w:val="1"/>
        </w:numPr>
        <w:tabs>
          <w:tab w:val="left" w:pos="601"/>
          <w:tab w:val="left" w:pos="743"/>
          <w:tab w:val="left" w:pos="1134"/>
        </w:tabs>
        <w:suppressAutoHyphens/>
        <w:spacing w:after="0" w:line="100" w:lineRule="atLeast"/>
        <w:jc w:val="both"/>
        <w:rPr>
          <w:rFonts w:cstheme="minorHAnsi"/>
          <w:bCs/>
          <w:lang w:val="lt-LT"/>
        </w:rPr>
      </w:pPr>
      <w:r w:rsidRPr="00F85C38">
        <w:rPr>
          <w:rFonts w:cstheme="minorHAnsi"/>
          <w:lang w:val="lt-LT"/>
        </w:rPr>
        <w:t>Aktas pasirašomas, (galima el. parašu DVS sistemoje) dviem egzemplioriais, po vieną abiem šalims (jei taikoma 2 egz.).</w:t>
      </w:r>
    </w:p>
    <w:p w14:paraId="38C9AD43" w14:textId="77777777" w:rsidR="004C16FE" w:rsidRPr="00F85C38" w:rsidRDefault="004C16FE" w:rsidP="004C16FE">
      <w:pPr>
        <w:pStyle w:val="Sraopastraipa"/>
        <w:numPr>
          <w:ilvl w:val="2"/>
          <w:numId w:val="1"/>
        </w:numPr>
        <w:tabs>
          <w:tab w:val="left" w:pos="601"/>
          <w:tab w:val="left" w:pos="743"/>
          <w:tab w:val="left" w:pos="1134"/>
        </w:tabs>
        <w:suppressAutoHyphens/>
        <w:spacing w:after="0" w:line="100" w:lineRule="atLeast"/>
        <w:jc w:val="both"/>
        <w:rPr>
          <w:rFonts w:cstheme="minorHAnsi"/>
          <w:bCs/>
          <w:lang w:val="lt-LT"/>
        </w:rPr>
      </w:pPr>
      <w:r w:rsidRPr="00F85C38">
        <w:rPr>
          <w:rFonts w:cstheme="minorHAnsi"/>
          <w:lang w:val="lt-LT"/>
        </w:rPr>
        <w:t>Darbai laikomi priimti (pasirašomas Aktas), jeigu jie užbaigti ir Užsakovui perduota visa reikalinga dokumentacija. Jeigu darbai nebuvo priimti dėl Rangovo kaltės, paskiriama nauja darbų priėmimo data. Darbų defektus,  atsiradusius dėl Rangovo kaltės, Rangovas pašalina savo lėšomis.</w:t>
      </w:r>
    </w:p>
    <w:p w14:paraId="67D872AB" w14:textId="50CACE08" w:rsidR="001C7BF6" w:rsidRPr="00F85C38" w:rsidRDefault="0032001F" w:rsidP="00244249">
      <w:pPr>
        <w:pStyle w:val="Sraopastraipa"/>
        <w:numPr>
          <w:ilvl w:val="0"/>
          <w:numId w:val="1"/>
        </w:numPr>
        <w:jc w:val="both"/>
        <w:rPr>
          <w:rFonts w:cs="Calibri"/>
          <w:lang w:val="lt-LT"/>
        </w:rPr>
      </w:pPr>
      <w:r w:rsidRPr="00F85C38">
        <w:rPr>
          <w:rFonts w:cstheme="minorHAnsi"/>
          <w:b/>
          <w:lang w:val="lt-LT"/>
        </w:rPr>
        <w:t>DOKUMENTAI, REIKALINGI PIRKIMO OBJEKTO TECHNINĖMS SAVYBĖMS IR KOKYBEI PATVIRTINTI</w:t>
      </w:r>
    </w:p>
    <w:p w14:paraId="01815796" w14:textId="77777777" w:rsidR="004D5622" w:rsidRDefault="009431A0" w:rsidP="00DC22B5">
      <w:pPr>
        <w:pStyle w:val="Sraopastraipa"/>
        <w:numPr>
          <w:ilvl w:val="1"/>
          <w:numId w:val="1"/>
        </w:numPr>
        <w:jc w:val="both"/>
        <w:rPr>
          <w:rFonts w:cstheme="minorHAnsi"/>
          <w:lang w:val="lt-LT"/>
        </w:rPr>
      </w:pPr>
      <w:r w:rsidRPr="00F85C38">
        <w:rPr>
          <w:rFonts w:cstheme="minorHAnsi"/>
          <w:lang w:val="lt-LT"/>
        </w:rPr>
        <w:t xml:space="preserve"> Dokumentai, kuriuos reikia pateikti atlikus darbus:</w:t>
      </w:r>
    </w:p>
    <w:p w14:paraId="428F995D" w14:textId="22ADFB47" w:rsidR="004D5622" w:rsidRDefault="00226EDF" w:rsidP="004D5622">
      <w:pPr>
        <w:pStyle w:val="Sraopastraipa"/>
        <w:numPr>
          <w:ilvl w:val="2"/>
          <w:numId w:val="1"/>
        </w:numPr>
        <w:jc w:val="both"/>
        <w:rPr>
          <w:rFonts w:cstheme="minorHAnsi"/>
          <w:lang w:val="lt-LT"/>
        </w:rPr>
      </w:pPr>
      <w:r>
        <w:rPr>
          <w:rFonts w:cstheme="minorHAnsi"/>
          <w:lang w:val="lt-LT"/>
        </w:rPr>
        <w:t>Atliktų darbų a</w:t>
      </w:r>
      <w:r w:rsidR="004D5622" w:rsidRPr="00F85C38">
        <w:rPr>
          <w:rFonts w:cstheme="minorHAnsi"/>
          <w:lang w:val="lt-LT"/>
        </w:rPr>
        <w:t>kt</w:t>
      </w:r>
      <w:r w:rsidR="004D5622">
        <w:rPr>
          <w:rFonts w:cstheme="minorHAnsi"/>
          <w:lang w:val="lt-LT"/>
        </w:rPr>
        <w:t>as;</w:t>
      </w:r>
      <w:r w:rsidR="009431A0" w:rsidRPr="00F85C38">
        <w:rPr>
          <w:rFonts w:cstheme="minorHAnsi"/>
          <w:lang w:val="lt-LT"/>
        </w:rPr>
        <w:t xml:space="preserve"> </w:t>
      </w:r>
    </w:p>
    <w:p w14:paraId="676DE379" w14:textId="68D3B56D" w:rsidR="004D5622" w:rsidRPr="00C651A8" w:rsidRDefault="009431A0" w:rsidP="004D5622">
      <w:pPr>
        <w:pStyle w:val="Sraopastraipa"/>
        <w:numPr>
          <w:ilvl w:val="2"/>
          <w:numId w:val="1"/>
        </w:numPr>
        <w:jc w:val="both"/>
        <w:rPr>
          <w:rFonts w:cstheme="minorHAnsi"/>
          <w:lang w:val="lt-LT"/>
        </w:rPr>
      </w:pPr>
      <w:r w:rsidRPr="00F85C38">
        <w:rPr>
          <w:rFonts w:cstheme="minorHAnsi"/>
          <w:shd w:val="clear" w:color="auto" w:fill="FFFFFF"/>
          <w:lang w:val="lt-LT"/>
        </w:rPr>
        <w:t xml:space="preserve">panaudotų medžiagų </w:t>
      </w:r>
      <w:r w:rsidR="004D5622" w:rsidRPr="00F85C38">
        <w:rPr>
          <w:rFonts w:cstheme="minorHAnsi"/>
          <w:shd w:val="clear" w:color="auto" w:fill="FFFFFF"/>
          <w:lang w:val="lt-LT"/>
        </w:rPr>
        <w:t>sertifikat</w:t>
      </w:r>
      <w:r w:rsidR="004D5622">
        <w:rPr>
          <w:rFonts w:cstheme="minorHAnsi"/>
          <w:shd w:val="clear" w:color="auto" w:fill="FFFFFF"/>
          <w:lang w:val="lt-LT"/>
        </w:rPr>
        <w:t>ai</w:t>
      </w:r>
      <w:r w:rsidRPr="00F85C38">
        <w:rPr>
          <w:rFonts w:cstheme="minorHAnsi"/>
          <w:shd w:val="clear" w:color="auto" w:fill="FFFFFF"/>
          <w:lang w:val="lt-LT"/>
        </w:rPr>
        <w:t xml:space="preserve">, atitikties </w:t>
      </w:r>
      <w:r w:rsidR="004D5622" w:rsidRPr="00F85C38">
        <w:rPr>
          <w:rFonts w:cstheme="minorHAnsi"/>
          <w:shd w:val="clear" w:color="auto" w:fill="FFFFFF"/>
          <w:lang w:val="lt-LT"/>
        </w:rPr>
        <w:t>deklaracij</w:t>
      </w:r>
      <w:r w:rsidR="004D5622">
        <w:rPr>
          <w:rFonts w:cstheme="minorHAnsi"/>
          <w:shd w:val="clear" w:color="auto" w:fill="FFFFFF"/>
          <w:lang w:val="lt-LT"/>
        </w:rPr>
        <w:t>os</w:t>
      </w:r>
      <w:r w:rsidRPr="00F85C38">
        <w:rPr>
          <w:rFonts w:cstheme="minorHAnsi"/>
          <w:shd w:val="clear" w:color="auto" w:fill="FFFFFF"/>
          <w:lang w:val="lt-LT"/>
        </w:rPr>
        <w:t xml:space="preserve">, </w:t>
      </w:r>
    </w:p>
    <w:p w14:paraId="250EB1B3" w14:textId="10DD0FEE" w:rsidR="004D5622" w:rsidRDefault="004D5622" w:rsidP="004D5622">
      <w:pPr>
        <w:pStyle w:val="Sraopastraipa"/>
        <w:numPr>
          <w:ilvl w:val="2"/>
          <w:numId w:val="1"/>
        </w:numPr>
        <w:jc w:val="both"/>
        <w:rPr>
          <w:rFonts w:cstheme="minorHAnsi"/>
          <w:lang w:val="lt-LT"/>
        </w:rPr>
      </w:pPr>
      <w:r>
        <w:rPr>
          <w:rFonts w:cstheme="minorHAnsi"/>
          <w:shd w:val="clear" w:color="auto" w:fill="FFFFFF"/>
          <w:lang w:val="lt-LT"/>
        </w:rPr>
        <w:t>I</w:t>
      </w:r>
      <w:r w:rsidRPr="00F85C38">
        <w:rPr>
          <w:rFonts w:cstheme="minorHAnsi"/>
          <w:lang w:val="lt-LT"/>
        </w:rPr>
        <w:t>špildom</w:t>
      </w:r>
      <w:r>
        <w:rPr>
          <w:rFonts w:cstheme="minorHAnsi"/>
          <w:lang w:val="lt-LT"/>
        </w:rPr>
        <w:t>osios</w:t>
      </w:r>
      <w:r w:rsidRPr="00F85C38">
        <w:rPr>
          <w:rFonts w:cstheme="minorHAnsi"/>
          <w:lang w:val="lt-LT"/>
        </w:rPr>
        <w:t xml:space="preserve"> schem</w:t>
      </w:r>
      <w:r>
        <w:rPr>
          <w:rFonts w:cstheme="minorHAnsi"/>
          <w:lang w:val="lt-LT"/>
        </w:rPr>
        <w:t>os (</w:t>
      </w:r>
      <w:r w:rsidRPr="00F85C38">
        <w:rPr>
          <w:rFonts w:cstheme="minorHAnsi"/>
          <w:lang w:val="lt-LT"/>
        </w:rPr>
        <w:t>pareikalavus</w:t>
      </w:r>
      <w:r>
        <w:rPr>
          <w:rFonts w:cstheme="minorHAnsi"/>
          <w:lang w:val="lt-LT"/>
        </w:rPr>
        <w:t>);</w:t>
      </w:r>
    </w:p>
    <w:p w14:paraId="60C11CBB" w14:textId="6A11E8F9" w:rsidR="00CE1C54" w:rsidRPr="00C651A8" w:rsidRDefault="00A140C6" w:rsidP="004D5622">
      <w:pPr>
        <w:pStyle w:val="Sraopastraipa"/>
        <w:numPr>
          <w:ilvl w:val="2"/>
          <w:numId w:val="1"/>
        </w:numPr>
        <w:jc w:val="both"/>
        <w:rPr>
          <w:rFonts w:cstheme="minorHAnsi"/>
          <w:lang w:val="lt-LT"/>
        </w:rPr>
      </w:pPr>
      <w:r>
        <w:rPr>
          <w:rFonts w:cstheme="minorHAnsi"/>
          <w:shd w:val="clear" w:color="auto" w:fill="FFFFFF"/>
          <w:lang w:val="lt-LT"/>
        </w:rPr>
        <w:t>P</w:t>
      </w:r>
      <w:r w:rsidR="00CE1C54">
        <w:rPr>
          <w:rFonts w:cstheme="minorHAnsi"/>
          <w:shd w:val="clear" w:color="auto" w:fill="FFFFFF"/>
          <w:lang w:val="lt-LT"/>
        </w:rPr>
        <w:t>rojektas</w:t>
      </w:r>
      <w:r>
        <w:rPr>
          <w:rFonts w:cstheme="minorHAnsi"/>
          <w:shd w:val="clear" w:color="auto" w:fill="FFFFFF"/>
          <w:lang w:val="lt-LT"/>
        </w:rPr>
        <w:t>;</w:t>
      </w:r>
    </w:p>
    <w:p w14:paraId="2822A701" w14:textId="0BB8E000" w:rsidR="00DC22B5" w:rsidRPr="00F85C38" w:rsidRDefault="009431A0" w:rsidP="00C651A8">
      <w:pPr>
        <w:pStyle w:val="Sraopastraipa"/>
        <w:numPr>
          <w:ilvl w:val="2"/>
          <w:numId w:val="1"/>
        </w:numPr>
        <w:jc w:val="both"/>
        <w:rPr>
          <w:rFonts w:cstheme="minorHAnsi"/>
          <w:lang w:val="lt-LT"/>
        </w:rPr>
      </w:pPr>
      <w:r w:rsidRPr="00F85C38">
        <w:rPr>
          <w:rFonts w:cstheme="minorHAnsi"/>
          <w:lang w:val="lt-LT"/>
        </w:rPr>
        <w:t xml:space="preserve">bei kitą  </w:t>
      </w:r>
      <w:r w:rsidR="00427AA1">
        <w:rPr>
          <w:rFonts w:cstheme="minorHAnsi"/>
          <w:lang w:val="lt-LT"/>
        </w:rPr>
        <w:t>su už</w:t>
      </w:r>
      <w:r w:rsidR="0084359C">
        <w:rPr>
          <w:rFonts w:cstheme="minorHAnsi"/>
          <w:lang w:val="lt-LT"/>
        </w:rPr>
        <w:t xml:space="preserve">sakytais ir atliktais darbais susijusią techninę </w:t>
      </w:r>
      <w:r w:rsidRPr="00F85C38">
        <w:rPr>
          <w:rFonts w:cstheme="minorHAnsi"/>
          <w:lang w:val="lt-LT"/>
        </w:rPr>
        <w:t>dokumentaciją</w:t>
      </w:r>
      <w:r w:rsidR="00754CD9">
        <w:rPr>
          <w:rFonts w:cstheme="minorHAnsi"/>
          <w:lang w:val="lt-LT"/>
        </w:rPr>
        <w:t xml:space="preserve"> (</w:t>
      </w:r>
      <w:r w:rsidR="00F432BB">
        <w:rPr>
          <w:rFonts w:cstheme="minorHAnsi"/>
          <w:lang w:val="lt-LT"/>
        </w:rPr>
        <w:t xml:space="preserve">tuo atveju, </w:t>
      </w:r>
      <w:r w:rsidR="00754CD9">
        <w:rPr>
          <w:rFonts w:cstheme="minorHAnsi"/>
          <w:lang w:val="lt-LT"/>
        </w:rPr>
        <w:t>jeigu</w:t>
      </w:r>
      <w:r w:rsidR="00F432BB">
        <w:rPr>
          <w:rFonts w:cstheme="minorHAnsi"/>
          <w:lang w:val="lt-LT"/>
        </w:rPr>
        <w:t xml:space="preserve"> </w:t>
      </w:r>
      <w:r w:rsidR="007C57C4">
        <w:rPr>
          <w:rFonts w:cstheme="minorHAnsi"/>
          <w:lang w:val="lt-LT"/>
        </w:rPr>
        <w:t xml:space="preserve">to </w:t>
      </w:r>
      <w:r w:rsidR="00F432BB">
        <w:rPr>
          <w:rFonts w:cstheme="minorHAnsi"/>
          <w:lang w:val="lt-LT"/>
        </w:rPr>
        <w:t>reikalauja teisės aktai ar valstybinė kontroliuojanti institucija)</w:t>
      </w:r>
      <w:r w:rsidRPr="00F85C38">
        <w:rPr>
          <w:rFonts w:cstheme="minorHAnsi"/>
          <w:lang w:val="lt-LT"/>
        </w:rPr>
        <w:t>.</w:t>
      </w:r>
    </w:p>
    <w:p w14:paraId="1E1D62AE" w14:textId="3EEC5108" w:rsidR="00DC22B5" w:rsidRDefault="00DC22B5" w:rsidP="00DC22B5">
      <w:pPr>
        <w:pStyle w:val="Sraopastraipa"/>
        <w:numPr>
          <w:ilvl w:val="1"/>
          <w:numId w:val="1"/>
        </w:numPr>
        <w:jc w:val="both"/>
        <w:rPr>
          <w:rFonts w:cstheme="minorHAnsi"/>
          <w:lang w:val="lt-LT"/>
        </w:rPr>
      </w:pPr>
      <w:r w:rsidRPr="00F85C38">
        <w:rPr>
          <w:rFonts w:cstheme="minorHAnsi"/>
          <w:lang w:val="lt-LT"/>
        </w:rPr>
        <w:t xml:space="preserve">Dokumentacija turi būti pateikta lietuvių kalba (išimtinais atvejais, suderinus su Užsakovu, gali būti pateikta kita kalba). Dokumentacija pateikiama </w:t>
      </w:r>
      <w:r w:rsidRPr="00F85C38">
        <w:rPr>
          <w:rFonts w:cstheme="minorHAnsi"/>
          <w:i/>
          <w:lang w:val="lt-LT"/>
        </w:rPr>
        <w:t>el. paštu</w:t>
      </w:r>
      <w:r w:rsidRPr="00F85C38">
        <w:rPr>
          <w:rFonts w:cstheme="minorHAnsi"/>
          <w:lang w:val="lt-LT"/>
        </w:rPr>
        <w:t>.</w:t>
      </w:r>
    </w:p>
    <w:p w14:paraId="79D9D7E2" w14:textId="3D91AA8B" w:rsidR="00A441D7" w:rsidRDefault="004D5622" w:rsidP="00A441D7">
      <w:pPr>
        <w:pStyle w:val="Sraopastraipa"/>
        <w:numPr>
          <w:ilvl w:val="1"/>
          <w:numId w:val="1"/>
        </w:numPr>
        <w:jc w:val="both"/>
        <w:rPr>
          <w:rFonts w:cstheme="minorHAnsi"/>
          <w:lang w:val="lt-LT"/>
        </w:rPr>
      </w:pPr>
      <w:r w:rsidRPr="00F85C38">
        <w:rPr>
          <w:rFonts w:cstheme="minorHAnsi"/>
          <w:lang w:val="lt-LT"/>
        </w:rPr>
        <w:t>Užsakovui teikiami dokumentų originalai. Jei teikiamos dokumentų kopijos, jos privalo būti patvirtintos Rangovo vadovo ar jo įgalioto asmens parašu.</w:t>
      </w:r>
    </w:p>
    <w:p w14:paraId="2C2A9545" w14:textId="77777777" w:rsidR="00C41E7E" w:rsidRPr="00F84BF2" w:rsidRDefault="00C41E7E" w:rsidP="00C41E7E">
      <w:pPr>
        <w:pStyle w:val="Sraopastraipa"/>
        <w:jc w:val="both"/>
        <w:rPr>
          <w:rFonts w:cstheme="minorHAnsi"/>
          <w:lang w:val="lt-LT"/>
        </w:rPr>
      </w:pPr>
    </w:p>
    <w:p w14:paraId="353C01FF" w14:textId="77777777" w:rsidR="00A441D7" w:rsidRDefault="00A441D7" w:rsidP="00C0483E">
      <w:pPr>
        <w:pStyle w:val="Sraopastraipa"/>
        <w:numPr>
          <w:ilvl w:val="0"/>
          <w:numId w:val="8"/>
        </w:numPr>
        <w:suppressAutoHyphens/>
        <w:autoSpaceDN w:val="0"/>
        <w:spacing w:after="0" w:line="240" w:lineRule="auto"/>
        <w:ind w:hanging="54"/>
        <w:contextualSpacing w:val="0"/>
        <w:textAlignment w:val="baseline"/>
        <w:rPr>
          <w:rFonts w:cstheme="minorHAnsi"/>
          <w:b/>
          <w:bCs/>
        </w:rPr>
      </w:pPr>
      <w:r w:rsidRPr="004E119D">
        <w:rPr>
          <w:rFonts w:cstheme="minorHAnsi"/>
          <w:b/>
          <w:bCs/>
        </w:rPr>
        <w:t>APLINKOSAUGINIAI REIKALAVIMAI</w:t>
      </w:r>
    </w:p>
    <w:p w14:paraId="5A256814" w14:textId="77777777" w:rsidR="00A441D7" w:rsidRDefault="00A441D7" w:rsidP="00A441D7">
      <w:pPr>
        <w:rPr>
          <w:rFonts w:cstheme="minorHAnsi"/>
          <w:b/>
          <w:bCs/>
        </w:rPr>
      </w:pPr>
    </w:p>
    <w:p w14:paraId="6816BC4D" w14:textId="77777777" w:rsidR="00A441D7" w:rsidRPr="00F84BF2" w:rsidRDefault="00A441D7" w:rsidP="00A441D7">
      <w:pPr>
        <w:pStyle w:val="Sraopastraipa"/>
        <w:numPr>
          <w:ilvl w:val="1"/>
          <w:numId w:val="8"/>
        </w:numPr>
        <w:tabs>
          <w:tab w:val="left" w:pos="993"/>
          <w:tab w:val="left" w:pos="1134"/>
        </w:tabs>
        <w:spacing w:after="0" w:line="240" w:lineRule="auto"/>
        <w:ind w:left="0" w:firstLine="567"/>
        <w:jc w:val="both"/>
        <w:rPr>
          <w:rFonts w:cstheme="minorHAnsi"/>
          <w:lang w:val="lt-LT"/>
        </w:rPr>
      </w:pPr>
      <w:r w:rsidRPr="00F84BF2">
        <w:rPr>
          <w:rStyle w:val="ui-provider"/>
          <w:rFonts w:cstheme="minorHAnsi"/>
          <w:lang w:val="lt-LT"/>
        </w:rPr>
        <w:t xml:space="preserve">Tiekėjas atliekamoms paslaugoms turi taikyti </w:t>
      </w:r>
      <w:r w:rsidRPr="00F84BF2">
        <w:rPr>
          <w:rFonts w:cstheme="minorHAnsi"/>
          <w:lang w:val="lt-LT"/>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Užsakovas pripažįsta lygiaverčius sertifikatus, išduotus kitose valstybėse narėse įsteigtų nepriklausomų įstaigų, bei kitus Tiekėjo lygiaverčių aplinkos apsaugos vadybos užtikrinimo priemonių įrodymus</w:t>
      </w:r>
      <w:r w:rsidRPr="00F84BF2">
        <w:rPr>
          <w:rStyle w:val="Puslapioinaosnuoroda"/>
          <w:rFonts w:cstheme="minorHAnsi"/>
          <w:lang w:val="lt-LT"/>
        </w:rPr>
        <w:footnoteReference w:id="2"/>
      </w:r>
      <w:r w:rsidRPr="00F84BF2">
        <w:rPr>
          <w:rFonts w:cstheme="minorHAnsi"/>
          <w:lang w:val="lt-LT"/>
        </w:rPr>
        <w:t>,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5E83F86" w14:textId="77777777" w:rsidR="00A441D7" w:rsidRPr="00F85C38" w:rsidRDefault="00A441D7" w:rsidP="00776B52">
      <w:pPr>
        <w:pStyle w:val="Sraopastraipa"/>
        <w:jc w:val="both"/>
        <w:rPr>
          <w:rFonts w:cs="Calibri"/>
          <w:lang w:val="lt-LT"/>
        </w:rPr>
      </w:pPr>
    </w:p>
    <w:p w14:paraId="02399C1E" w14:textId="6873CE8E" w:rsidR="00776B52" w:rsidRPr="00F85C38" w:rsidRDefault="00776B52" w:rsidP="00F84BF2">
      <w:pPr>
        <w:pStyle w:val="Sraopastraipa"/>
        <w:numPr>
          <w:ilvl w:val="0"/>
          <w:numId w:val="9"/>
        </w:numPr>
        <w:jc w:val="both"/>
        <w:rPr>
          <w:rFonts w:cs="Calibri"/>
          <w:lang w:val="lt-LT"/>
        </w:rPr>
      </w:pPr>
      <w:r w:rsidRPr="00F85C38">
        <w:rPr>
          <w:rFonts w:cstheme="minorHAnsi"/>
          <w:b/>
          <w:lang w:val="lt-LT"/>
        </w:rPr>
        <w:t>TECHNINĖS SPECIFIKACIJOS PRIEDAI</w:t>
      </w:r>
      <w:r w:rsidR="007D3F87">
        <w:rPr>
          <w:rFonts w:cstheme="minorHAnsi"/>
          <w:b/>
          <w:lang w:val="lt-LT"/>
        </w:rPr>
        <w:t>:</w:t>
      </w:r>
    </w:p>
    <w:p w14:paraId="3D1A3BF3" w14:textId="77777777" w:rsidR="00FC534A" w:rsidRPr="00F85C38" w:rsidRDefault="00FC534A" w:rsidP="00FC534A">
      <w:pPr>
        <w:pStyle w:val="Sraopastraipa"/>
        <w:jc w:val="both"/>
        <w:rPr>
          <w:rFonts w:cs="Calibri"/>
          <w:lang w:val="lt-LT"/>
        </w:rPr>
      </w:pPr>
    </w:p>
    <w:p w14:paraId="107EC350" w14:textId="1EAD14DD" w:rsidR="004A3743" w:rsidRDefault="00776B52" w:rsidP="00AB676D">
      <w:pPr>
        <w:pStyle w:val="Sraopastraipa"/>
        <w:jc w:val="both"/>
        <w:rPr>
          <w:rFonts w:cstheme="minorHAnsi"/>
          <w:bCs/>
          <w:lang w:val="lt-LT"/>
        </w:rPr>
      </w:pPr>
      <w:r w:rsidRPr="00F85C38">
        <w:rPr>
          <w:rFonts w:cs="Calibri"/>
          <w:lang w:val="lt-LT"/>
        </w:rPr>
        <w:t xml:space="preserve">Priedas </w:t>
      </w:r>
      <w:r w:rsidR="00E63599" w:rsidRPr="00F85C38">
        <w:rPr>
          <w:rFonts w:cs="Calibri"/>
          <w:lang w:val="lt-LT"/>
        </w:rPr>
        <w:t>Nr.</w:t>
      </w:r>
      <w:r w:rsidR="001F0F59" w:rsidRPr="00F85C38">
        <w:rPr>
          <w:rFonts w:cs="Calibri"/>
          <w:lang w:val="lt-LT"/>
        </w:rPr>
        <w:t xml:space="preserve"> </w:t>
      </w:r>
      <w:r w:rsidR="00E63599" w:rsidRPr="00F85C38">
        <w:rPr>
          <w:rFonts w:cs="Calibri"/>
          <w:lang w:val="lt-LT"/>
        </w:rPr>
        <w:t xml:space="preserve">1 </w:t>
      </w:r>
      <w:r w:rsidR="0052689F" w:rsidRPr="0052689F">
        <w:rPr>
          <w:rFonts w:cstheme="minorHAnsi"/>
          <w:bCs/>
          <w:lang w:val="lt-LT"/>
        </w:rPr>
        <w:t>Darbų kiekiai</w:t>
      </w:r>
      <w:r w:rsidR="00057ED0" w:rsidRPr="0052689F">
        <w:rPr>
          <w:rFonts w:cstheme="minorHAnsi"/>
          <w:bCs/>
          <w:lang w:val="lt-LT"/>
        </w:rPr>
        <w:t>;</w:t>
      </w:r>
    </w:p>
    <w:p w14:paraId="023E3BD4" w14:textId="3C32549F" w:rsidR="00887E4D" w:rsidRDefault="00F42A07" w:rsidP="00AB676D">
      <w:pPr>
        <w:pStyle w:val="Sraopastraipa"/>
        <w:jc w:val="both"/>
        <w:rPr>
          <w:lang w:val="lt-LT"/>
        </w:rPr>
      </w:pPr>
      <w:r>
        <w:rPr>
          <w:lang w:val="lt-LT"/>
        </w:rPr>
        <w:t xml:space="preserve">Priedas Nr. 2 </w:t>
      </w:r>
      <w:r w:rsidR="00560C9B" w:rsidRPr="00560C9B">
        <w:rPr>
          <w:rFonts w:cstheme="minorHAnsi"/>
          <w:bCs/>
          <w:lang w:val="lt-LT"/>
        </w:rPr>
        <w:t>RK-2 Darbo projektas dujofikavimas</w:t>
      </w:r>
    </w:p>
    <w:p w14:paraId="32C152F9" w14:textId="644911EF" w:rsidR="00560C9B" w:rsidRDefault="00560C9B" w:rsidP="00AB676D">
      <w:pPr>
        <w:pStyle w:val="Sraopastraipa"/>
        <w:jc w:val="both"/>
        <w:rPr>
          <w:rFonts w:cstheme="minorHAnsi"/>
          <w:bCs/>
          <w:lang w:val="lt-LT"/>
        </w:rPr>
      </w:pPr>
      <w:r>
        <w:rPr>
          <w:lang w:val="lt-LT"/>
        </w:rPr>
        <w:t xml:space="preserve">Priedas Nr. 3 </w:t>
      </w:r>
      <w:r w:rsidRPr="00560C9B">
        <w:rPr>
          <w:rFonts w:cstheme="minorHAnsi"/>
          <w:bCs/>
          <w:lang w:val="lt-LT"/>
        </w:rPr>
        <w:t>RK-2 dujų ūkio schema su pastabomis</w:t>
      </w:r>
    </w:p>
    <w:p w14:paraId="19D3FCD7" w14:textId="56A3BC50" w:rsidR="006626C3" w:rsidRPr="00F85C38" w:rsidRDefault="006626C3" w:rsidP="00AB676D">
      <w:pPr>
        <w:pStyle w:val="Sraopastraipa"/>
        <w:jc w:val="both"/>
        <w:rPr>
          <w:lang w:val="lt-LT"/>
        </w:rPr>
      </w:pPr>
      <w:r>
        <w:rPr>
          <w:rFonts w:cstheme="minorHAnsi"/>
          <w:bCs/>
          <w:lang w:val="lt-LT"/>
        </w:rPr>
        <w:t xml:space="preserve">Priedas Nr. 4 </w:t>
      </w:r>
      <w:r w:rsidR="003F0633" w:rsidRPr="003F0633">
        <w:rPr>
          <w:rFonts w:cstheme="minorHAnsi"/>
          <w:bCs/>
          <w:lang w:val="lt-LT"/>
        </w:rPr>
        <w:t>RK-2 DRP, GK-1,2, VŠK-3 dujotiekių demontavimas-perj</w:t>
      </w:r>
      <w:r w:rsidR="003F0633">
        <w:rPr>
          <w:rFonts w:cstheme="minorHAnsi"/>
          <w:bCs/>
          <w:lang w:val="lt-LT"/>
        </w:rPr>
        <w:t>u</w:t>
      </w:r>
      <w:r w:rsidR="003F0633" w:rsidRPr="003F0633">
        <w:rPr>
          <w:rFonts w:cstheme="minorHAnsi"/>
          <w:bCs/>
          <w:lang w:val="lt-LT"/>
        </w:rPr>
        <w:t>ngimas</w:t>
      </w:r>
    </w:p>
    <w:sectPr w:rsidR="006626C3" w:rsidRPr="00F85C38">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5ABF" w14:textId="77777777" w:rsidR="00707287" w:rsidRDefault="00707287" w:rsidP="001A025D">
      <w:pPr>
        <w:spacing w:after="0" w:line="240" w:lineRule="auto"/>
      </w:pPr>
      <w:r>
        <w:separator/>
      </w:r>
    </w:p>
  </w:endnote>
  <w:endnote w:type="continuationSeparator" w:id="0">
    <w:p w14:paraId="1772DC34" w14:textId="77777777" w:rsidR="00707287" w:rsidRDefault="00707287" w:rsidP="001A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29FF" w14:textId="36507EEA" w:rsidR="001A025D" w:rsidRPr="00EA209F" w:rsidRDefault="001A025D" w:rsidP="00EA209F">
    <w:pPr>
      <w:pStyle w:val="Porat"/>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C138" w14:textId="77777777" w:rsidR="00707287" w:rsidRDefault="00707287" w:rsidP="001A025D">
      <w:pPr>
        <w:spacing w:after="0" w:line="240" w:lineRule="auto"/>
      </w:pPr>
      <w:r>
        <w:separator/>
      </w:r>
    </w:p>
  </w:footnote>
  <w:footnote w:type="continuationSeparator" w:id="0">
    <w:p w14:paraId="2ABEA94F" w14:textId="77777777" w:rsidR="00707287" w:rsidRDefault="00707287" w:rsidP="001A025D">
      <w:pPr>
        <w:spacing w:after="0" w:line="240" w:lineRule="auto"/>
      </w:pPr>
      <w:r>
        <w:continuationSeparator/>
      </w:r>
    </w:p>
  </w:footnote>
  <w:footnote w:id="1">
    <w:p w14:paraId="5F052F17" w14:textId="5DD62116" w:rsidR="003D0BBD" w:rsidRPr="003D0BBD" w:rsidRDefault="003D0BBD">
      <w:pPr>
        <w:pStyle w:val="Puslapioinaostekstas"/>
        <w:rPr>
          <w:lang w:val="lt-LT"/>
        </w:rPr>
      </w:pPr>
      <w:r>
        <w:rPr>
          <w:rStyle w:val="Puslapioinaosnuoroda"/>
        </w:rPr>
        <w:footnoteRef/>
      </w:r>
      <w:r>
        <w:t xml:space="preserve"> </w:t>
      </w:r>
      <w:r w:rsidRPr="003D0BBD">
        <w:t>https://e-seimas.lrs.lt/portal/legalAct/lt/TAD/1a061730b0c711ecaf79c2120caf5094?positionInSearchResults=0&amp;searchModelUUID=7a68d6ea-4a4b-4e86-ac25-8083706694b2</w:t>
      </w:r>
    </w:p>
  </w:footnote>
  <w:footnote w:id="2">
    <w:p w14:paraId="4B42CB89" w14:textId="77777777" w:rsidR="00A441D7" w:rsidRPr="00F84BF2" w:rsidRDefault="00A441D7" w:rsidP="00F84BF2">
      <w:pPr>
        <w:spacing w:after="0" w:line="240" w:lineRule="auto"/>
        <w:jc w:val="both"/>
        <w:rPr>
          <w:rFonts w:ascii="Calibri" w:hAnsi="Calibri" w:cs="Calibri"/>
          <w:sz w:val="18"/>
          <w:szCs w:val="18"/>
          <w:lang w:val="lt-LT"/>
        </w:rPr>
      </w:pPr>
      <w:r w:rsidRPr="00F84BF2">
        <w:rPr>
          <w:rStyle w:val="Puslapioinaosnuoroda"/>
          <w:rFonts w:ascii="Calibri" w:hAnsi="Calibri" w:cs="Calibri"/>
          <w:sz w:val="18"/>
          <w:szCs w:val="18"/>
          <w:lang w:val="lt-LT"/>
        </w:rPr>
        <w:footnoteRef/>
      </w:r>
      <w:r w:rsidRPr="00F84BF2">
        <w:rPr>
          <w:rFonts w:ascii="Calibri" w:hAnsi="Calibri" w:cs="Calibri"/>
          <w:sz w:val="18"/>
          <w:szCs w:val="18"/>
          <w:lang w:val="lt-LT"/>
        </w:rPr>
        <w:t xml:space="preserve"> 10. Kiti lygiaverčiai aplinkos apsaugos vadybos užtikrinimo priemonių įrodymai gali būti tiekėjo taikomų aplinkos apsaugos vadybos priemonių aprašymas, atitinkantis visus šiuos reikalavimus:</w:t>
      </w:r>
    </w:p>
    <w:p w14:paraId="5C872062" w14:textId="77777777" w:rsidR="00A441D7" w:rsidRPr="00F84BF2" w:rsidRDefault="00A441D7" w:rsidP="00F84BF2">
      <w:pPr>
        <w:spacing w:after="0" w:line="240" w:lineRule="auto"/>
        <w:jc w:val="both"/>
        <w:rPr>
          <w:rFonts w:ascii="Calibri" w:hAnsi="Calibri" w:cs="Calibri"/>
          <w:sz w:val="18"/>
          <w:szCs w:val="18"/>
          <w:lang w:val="lt-LT"/>
        </w:rPr>
      </w:pPr>
      <w:bookmarkStart w:id="0" w:name="part_33e7c169efa3469bb3fbd07430741947"/>
      <w:bookmarkEnd w:id="0"/>
      <w:r w:rsidRPr="00F84BF2">
        <w:rPr>
          <w:rFonts w:ascii="Calibri" w:hAnsi="Calibri" w:cs="Calibri"/>
          <w:sz w:val="18"/>
          <w:szCs w:val="18"/>
          <w:lang w:val="lt-LT"/>
        </w:rPr>
        <w:t>10.1. apibrėžta įmonės ar įstaigos vadovybės patvirtinta aplinkos apsaugos politika ir atitiktis aplinkos apsaugos reikalavimams teikiant paslaugas ir vykdant darbus;</w:t>
      </w:r>
    </w:p>
    <w:p w14:paraId="46F232BB" w14:textId="77777777" w:rsidR="00A441D7" w:rsidRPr="00F84BF2" w:rsidRDefault="00A441D7" w:rsidP="00F84BF2">
      <w:pPr>
        <w:spacing w:after="0" w:line="240" w:lineRule="auto"/>
        <w:jc w:val="both"/>
        <w:rPr>
          <w:rFonts w:ascii="Calibri" w:hAnsi="Calibri" w:cs="Calibri"/>
          <w:sz w:val="18"/>
          <w:szCs w:val="18"/>
          <w:lang w:val="lt-LT"/>
        </w:rPr>
      </w:pPr>
      <w:bookmarkStart w:id="1" w:name="part_bf646b5def314c43954a3d0e0b880ac4"/>
      <w:bookmarkEnd w:id="1"/>
      <w:r w:rsidRPr="00F84BF2">
        <w:rPr>
          <w:rFonts w:ascii="Calibri" w:hAnsi="Calibri" w:cs="Calibri"/>
          <w:sz w:val="18"/>
          <w:szCs w:val="18"/>
          <w:lang w:val="lt-LT"/>
        </w:rPr>
        <w:t>10.2. nustatyti reikšmingiausi aplinkos apsaugos aspektai, kuriems poveikį daro arba gali daryti įmonės ar įstaigos vykdoma veikla, ir šiuos aplinkos apsaugos aspektus reglamentuojantys teisės aktai;</w:t>
      </w:r>
    </w:p>
    <w:p w14:paraId="549115AF" w14:textId="77777777" w:rsidR="00A441D7" w:rsidRPr="00F84BF2" w:rsidRDefault="00A441D7" w:rsidP="00F84BF2">
      <w:pPr>
        <w:spacing w:after="0" w:line="240" w:lineRule="auto"/>
        <w:jc w:val="both"/>
        <w:rPr>
          <w:rFonts w:ascii="Calibri" w:hAnsi="Calibri" w:cs="Calibri"/>
          <w:sz w:val="18"/>
          <w:szCs w:val="18"/>
          <w:lang w:val="lt-LT"/>
        </w:rPr>
      </w:pPr>
      <w:bookmarkStart w:id="2" w:name="part_4f09a2613de44fd1832052d5ec1dedea"/>
      <w:bookmarkEnd w:id="2"/>
      <w:r w:rsidRPr="00F84BF2">
        <w:rPr>
          <w:rFonts w:ascii="Calibri" w:hAnsi="Calibri" w:cs="Calibri"/>
          <w:sz w:val="18"/>
          <w:szCs w:val="18"/>
          <w:lang w:val="lt-LT"/>
        </w:rPr>
        <w:t>10.3. nustatyti aplinkosauginiai tikslai, uždaviniai ir priemonės šiems tikslams pasiekti;</w:t>
      </w:r>
    </w:p>
    <w:p w14:paraId="5CF9CE0A" w14:textId="77777777" w:rsidR="00A441D7" w:rsidRPr="00F84BF2" w:rsidRDefault="00A441D7" w:rsidP="00F84BF2">
      <w:pPr>
        <w:spacing w:after="0" w:line="240" w:lineRule="auto"/>
        <w:jc w:val="both"/>
        <w:rPr>
          <w:rFonts w:ascii="Calibri" w:hAnsi="Calibri" w:cs="Calibri"/>
          <w:sz w:val="18"/>
          <w:szCs w:val="18"/>
          <w:lang w:val="lt-LT"/>
        </w:rPr>
      </w:pPr>
      <w:bookmarkStart w:id="3" w:name="part_7abd5c50b3ec400d87c599422b297e54"/>
      <w:bookmarkEnd w:id="3"/>
      <w:r w:rsidRPr="00F84BF2">
        <w:rPr>
          <w:rFonts w:ascii="Calibri" w:hAnsi="Calibri" w:cs="Calibri"/>
          <w:sz w:val="18"/>
          <w:szCs w:val="18"/>
          <w:lang w:val="lt-LT"/>
        </w:rPr>
        <w:t>10.4. numatyta aplinkosauginių tikslų įgyvendinimo stebėsena – paskirti atsakingi asmenys, nustatyta jų atsakomybė, pareigos ir priemonių įgyvendinimo terminai;</w:t>
      </w:r>
    </w:p>
    <w:p w14:paraId="76622BF2" w14:textId="77777777" w:rsidR="00A441D7" w:rsidRPr="00F84BF2" w:rsidRDefault="00A441D7" w:rsidP="00F84BF2">
      <w:pPr>
        <w:spacing w:after="0" w:line="240" w:lineRule="auto"/>
        <w:jc w:val="both"/>
        <w:rPr>
          <w:rFonts w:ascii="Calibri" w:hAnsi="Calibri" w:cs="Calibri"/>
          <w:sz w:val="18"/>
          <w:szCs w:val="18"/>
          <w:lang w:val="lt-LT"/>
        </w:rPr>
      </w:pPr>
      <w:bookmarkStart w:id="4" w:name="part_63118ffc1e2948c3a6c6bc653fafcb64"/>
      <w:bookmarkEnd w:id="4"/>
      <w:r w:rsidRPr="00F84BF2">
        <w:rPr>
          <w:rFonts w:ascii="Calibri" w:hAnsi="Calibri" w:cs="Calibri"/>
          <w:sz w:val="18"/>
          <w:szCs w:val="18"/>
          <w:lang w:val="lt-LT"/>
        </w:rPr>
        <w:t>10.5. parengtas aplinkosauginių ir avarinių situacijų valdymo planas;</w:t>
      </w:r>
    </w:p>
    <w:p w14:paraId="2F3CECB5" w14:textId="77777777" w:rsidR="00A441D7" w:rsidRPr="00BC491C" w:rsidRDefault="00A441D7" w:rsidP="00F84BF2">
      <w:pPr>
        <w:spacing w:after="0" w:line="240" w:lineRule="auto"/>
        <w:jc w:val="both"/>
        <w:rPr>
          <w:rFonts w:ascii="Calibri" w:hAnsi="Calibri" w:cs="Calibri"/>
          <w:sz w:val="18"/>
          <w:szCs w:val="18"/>
        </w:rPr>
      </w:pPr>
      <w:bookmarkStart w:id="5" w:name="part_f941b32ea23941cf97e3642767d82d47"/>
      <w:bookmarkEnd w:id="5"/>
      <w:r w:rsidRPr="00F84BF2">
        <w:rPr>
          <w:rFonts w:ascii="Calibri" w:hAnsi="Calibri" w:cs="Calibri"/>
          <w:sz w:val="18"/>
          <w:szCs w:val="18"/>
          <w:lang w:val="lt-LT"/>
        </w:rPr>
        <w:t>10.6. vykdoma aplinkosauginio gerinimo veiklos kontrolė (pvz., parengiamos metinės ataskaitos, kurios pateikiamos ir pristatomos įmonės vadovybei</w:t>
      </w:r>
      <w:r w:rsidRPr="00BC491C">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5319"/>
    <w:multiLevelType w:val="multilevel"/>
    <w:tmpl w:val="807E0622"/>
    <w:lvl w:ilvl="0">
      <w:start w:val="4"/>
      <w:numFmt w:val="decimal"/>
      <w:lvlText w:val="%1"/>
      <w:lvlJc w:val="left"/>
      <w:pPr>
        <w:ind w:left="612" w:hanging="612"/>
      </w:pPr>
      <w:rPr>
        <w:rFonts w:hint="default"/>
        <w:b w:val="0"/>
      </w:rPr>
    </w:lvl>
    <w:lvl w:ilvl="1">
      <w:start w:val="6"/>
      <w:numFmt w:val="decimal"/>
      <w:lvlText w:val="%1.%2"/>
      <w:lvlJc w:val="left"/>
      <w:pPr>
        <w:ind w:left="732" w:hanging="612"/>
      </w:pPr>
      <w:rPr>
        <w:rFonts w:hint="default"/>
        <w:b w:val="0"/>
      </w:rPr>
    </w:lvl>
    <w:lvl w:ilvl="2">
      <w:start w:val="1"/>
      <w:numFmt w:val="decimal"/>
      <w:lvlText w:val="%1.%2.%3"/>
      <w:lvlJc w:val="left"/>
      <w:pPr>
        <w:ind w:left="960" w:hanging="720"/>
      </w:pPr>
      <w:rPr>
        <w:rFonts w:hint="default"/>
        <w:b w:val="0"/>
      </w:rPr>
    </w:lvl>
    <w:lvl w:ilvl="3">
      <w:start w:val="2"/>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 w15:restartNumberingAfterBreak="0">
    <w:nsid w:val="221A005D"/>
    <w:multiLevelType w:val="multilevel"/>
    <w:tmpl w:val="7A28E804"/>
    <w:lvl w:ilvl="0">
      <w:start w:val="6"/>
      <w:numFmt w:val="decimal"/>
      <w:lvlText w:val="%1."/>
      <w:lvlJc w:val="left"/>
      <w:pPr>
        <w:ind w:left="480" w:hanging="480"/>
      </w:pPr>
      <w:rPr>
        <w:rFonts w:hint="default"/>
        <w:b w:val="0"/>
        <w:bCs w:val="0"/>
      </w:rPr>
    </w:lvl>
    <w:lvl w:ilvl="1">
      <w:start w:val="1"/>
      <w:numFmt w:val="decimal"/>
      <w:lvlText w:val="%1.%2."/>
      <w:lvlJc w:val="left"/>
      <w:pPr>
        <w:ind w:left="1287"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822B7"/>
    <w:multiLevelType w:val="multilevel"/>
    <w:tmpl w:val="BA304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4D4FDF"/>
    <w:multiLevelType w:val="multilevel"/>
    <w:tmpl w:val="E64CB5DC"/>
    <w:lvl w:ilvl="0">
      <w:start w:val="1"/>
      <w:numFmt w:val="decimal"/>
      <w:lvlText w:val="%1."/>
      <w:lvlJc w:val="left"/>
      <w:pPr>
        <w:ind w:left="927" w:hanging="360"/>
      </w:pPr>
      <w:rPr>
        <w:rFonts w:hint="default"/>
      </w:rPr>
    </w:lvl>
    <w:lvl w:ilvl="1">
      <w:start w:val="6"/>
      <w:numFmt w:val="decimal"/>
      <w:isLgl/>
      <w:lvlText w:val="%1.%2."/>
      <w:lvlJc w:val="left"/>
      <w:pPr>
        <w:ind w:left="360" w:hanging="360"/>
      </w:pPr>
      <w:rPr>
        <w:rFonts w:asciiTheme="minorHAnsi" w:hAnsiTheme="minorHAnsi" w:cstheme="minorHAnsi" w:hint="default"/>
      </w:rPr>
    </w:lvl>
    <w:lvl w:ilvl="2">
      <w:start w:val="1"/>
      <w:numFmt w:val="decimal"/>
      <w:isLgl/>
      <w:lvlText w:val="%1.%2.%3."/>
      <w:lvlJc w:val="left"/>
      <w:pPr>
        <w:ind w:left="1287" w:hanging="720"/>
      </w:pPr>
      <w:rPr>
        <w:rFonts w:asciiTheme="minorHAnsi" w:hAnsiTheme="minorHAnsi" w:cstheme="minorHAnsi" w:hint="default"/>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8F25AB5"/>
    <w:multiLevelType w:val="multilevel"/>
    <w:tmpl w:val="477E1362"/>
    <w:lvl w:ilvl="0">
      <w:start w:val="3"/>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5" w15:restartNumberingAfterBreak="0">
    <w:nsid w:val="3D313937"/>
    <w:multiLevelType w:val="multilevel"/>
    <w:tmpl w:val="B63A4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644" w:hanging="360"/>
      </w:pPr>
      <w:rPr>
        <w:rFonts w:ascii="Arial" w:hAnsi="Arial" w:cs="Arial"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0E79E9"/>
    <w:multiLevelType w:val="multilevel"/>
    <w:tmpl w:val="BD7A6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212939"/>
    <w:multiLevelType w:val="hybridMultilevel"/>
    <w:tmpl w:val="4F40DB6A"/>
    <w:lvl w:ilvl="0" w:tplc="3E885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C117F"/>
    <w:multiLevelType w:val="multilevel"/>
    <w:tmpl w:val="9544CEB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BC32B1"/>
    <w:multiLevelType w:val="multilevel"/>
    <w:tmpl w:val="29D8B9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113898">
    <w:abstractNumId w:val="6"/>
  </w:num>
  <w:num w:numId="2" w16cid:durableId="171528966">
    <w:abstractNumId w:val="9"/>
  </w:num>
  <w:num w:numId="3" w16cid:durableId="49576804">
    <w:abstractNumId w:val="5"/>
  </w:num>
  <w:num w:numId="4" w16cid:durableId="815296374">
    <w:abstractNumId w:val="3"/>
  </w:num>
  <w:num w:numId="5" w16cid:durableId="1033312427">
    <w:abstractNumId w:val="2"/>
  </w:num>
  <w:num w:numId="6" w16cid:durableId="536896129">
    <w:abstractNumId w:val="7"/>
  </w:num>
  <w:num w:numId="7" w16cid:durableId="1577739363">
    <w:abstractNumId w:val="4"/>
  </w:num>
  <w:num w:numId="8" w16cid:durableId="382366801">
    <w:abstractNumId w:val="1"/>
  </w:num>
  <w:num w:numId="9" w16cid:durableId="367607067">
    <w:abstractNumId w:val="8"/>
  </w:num>
  <w:num w:numId="10" w16cid:durableId="126997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0A"/>
    <w:rsid w:val="00017D50"/>
    <w:rsid w:val="00021231"/>
    <w:rsid w:val="00025266"/>
    <w:rsid w:val="00025520"/>
    <w:rsid w:val="0003628B"/>
    <w:rsid w:val="00036D45"/>
    <w:rsid w:val="000372D3"/>
    <w:rsid w:val="00043415"/>
    <w:rsid w:val="00057ED0"/>
    <w:rsid w:val="00066A62"/>
    <w:rsid w:val="000756CD"/>
    <w:rsid w:val="000805B3"/>
    <w:rsid w:val="00086A9F"/>
    <w:rsid w:val="000A6BE2"/>
    <w:rsid w:val="000A7433"/>
    <w:rsid w:val="000C2F89"/>
    <w:rsid w:val="000C383A"/>
    <w:rsid w:val="000E7967"/>
    <w:rsid w:val="000F0AC8"/>
    <w:rsid w:val="000F3B19"/>
    <w:rsid w:val="000F3FA7"/>
    <w:rsid w:val="00112031"/>
    <w:rsid w:val="00134B92"/>
    <w:rsid w:val="001608F8"/>
    <w:rsid w:val="00167038"/>
    <w:rsid w:val="001900E9"/>
    <w:rsid w:val="0019421F"/>
    <w:rsid w:val="0019647F"/>
    <w:rsid w:val="001A025D"/>
    <w:rsid w:val="001A0556"/>
    <w:rsid w:val="001B2A6E"/>
    <w:rsid w:val="001C4E41"/>
    <w:rsid w:val="001C7BF6"/>
    <w:rsid w:val="001D1BA1"/>
    <w:rsid w:val="001D2907"/>
    <w:rsid w:val="001D704D"/>
    <w:rsid w:val="001D73DC"/>
    <w:rsid w:val="001E1333"/>
    <w:rsid w:val="001E79BF"/>
    <w:rsid w:val="001F0F59"/>
    <w:rsid w:val="001F307A"/>
    <w:rsid w:val="00204450"/>
    <w:rsid w:val="002154A6"/>
    <w:rsid w:val="0021569E"/>
    <w:rsid w:val="00221B53"/>
    <w:rsid w:val="00226EDF"/>
    <w:rsid w:val="00236ADA"/>
    <w:rsid w:val="00244249"/>
    <w:rsid w:val="00284CDD"/>
    <w:rsid w:val="0028552C"/>
    <w:rsid w:val="00286963"/>
    <w:rsid w:val="00287A6A"/>
    <w:rsid w:val="00291C25"/>
    <w:rsid w:val="002A0628"/>
    <w:rsid w:val="002A3B74"/>
    <w:rsid w:val="002B30F0"/>
    <w:rsid w:val="002C1BF0"/>
    <w:rsid w:val="002C36BE"/>
    <w:rsid w:val="002D0965"/>
    <w:rsid w:val="002F30AA"/>
    <w:rsid w:val="003102D7"/>
    <w:rsid w:val="0032001F"/>
    <w:rsid w:val="0032453A"/>
    <w:rsid w:val="00337D3E"/>
    <w:rsid w:val="0034096C"/>
    <w:rsid w:val="00345914"/>
    <w:rsid w:val="003520DE"/>
    <w:rsid w:val="0036671A"/>
    <w:rsid w:val="00367349"/>
    <w:rsid w:val="00370D3B"/>
    <w:rsid w:val="003852D0"/>
    <w:rsid w:val="003B2F34"/>
    <w:rsid w:val="003B4CD5"/>
    <w:rsid w:val="003C755D"/>
    <w:rsid w:val="003D0BBD"/>
    <w:rsid w:val="003D5CE9"/>
    <w:rsid w:val="003E0951"/>
    <w:rsid w:val="003F0633"/>
    <w:rsid w:val="00404E42"/>
    <w:rsid w:val="00416A1E"/>
    <w:rsid w:val="0042270E"/>
    <w:rsid w:val="00426B01"/>
    <w:rsid w:val="00427AA1"/>
    <w:rsid w:val="00440D5A"/>
    <w:rsid w:val="00461079"/>
    <w:rsid w:val="0048716E"/>
    <w:rsid w:val="00497EE9"/>
    <w:rsid w:val="004A3743"/>
    <w:rsid w:val="004A57DF"/>
    <w:rsid w:val="004A78ED"/>
    <w:rsid w:val="004B0438"/>
    <w:rsid w:val="004B0527"/>
    <w:rsid w:val="004B2BAB"/>
    <w:rsid w:val="004C16FE"/>
    <w:rsid w:val="004D12CA"/>
    <w:rsid w:val="004D4AB9"/>
    <w:rsid w:val="004D5622"/>
    <w:rsid w:val="004E0B0A"/>
    <w:rsid w:val="004E1C7F"/>
    <w:rsid w:val="004F0076"/>
    <w:rsid w:val="004F1862"/>
    <w:rsid w:val="005030AF"/>
    <w:rsid w:val="00511A36"/>
    <w:rsid w:val="0051639F"/>
    <w:rsid w:val="005220CD"/>
    <w:rsid w:val="0052689F"/>
    <w:rsid w:val="00540360"/>
    <w:rsid w:val="00547DAD"/>
    <w:rsid w:val="00560C9B"/>
    <w:rsid w:val="005625C7"/>
    <w:rsid w:val="005702BE"/>
    <w:rsid w:val="00570E42"/>
    <w:rsid w:val="00574A93"/>
    <w:rsid w:val="00575810"/>
    <w:rsid w:val="005817AE"/>
    <w:rsid w:val="00585966"/>
    <w:rsid w:val="005913B9"/>
    <w:rsid w:val="00597E6C"/>
    <w:rsid w:val="005A3171"/>
    <w:rsid w:val="005B118B"/>
    <w:rsid w:val="005B631A"/>
    <w:rsid w:val="005C5115"/>
    <w:rsid w:val="005D5ED5"/>
    <w:rsid w:val="005D63CF"/>
    <w:rsid w:val="005E3641"/>
    <w:rsid w:val="005F1015"/>
    <w:rsid w:val="005F19E3"/>
    <w:rsid w:val="005F3F96"/>
    <w:rsid w:val="005F47E4"/>
    <w:rsid w:val="005F640B"/>
    <w:rsid w:val="00610225"/>
    <w:rsid w:val="006237A1"/>
    <w:rsid w:val="006349B7"/>
    <w:rsid w:val="00640481"/>
    <w:rsid w:val="006410F1"/>
    <w:rsid w:val="00642F76"/>
    <w:rsid w:val="00661331"/>
    <w:rsid w:val="006626C3"/>
    <w:rsid w:val="00667607"/>
    <w:rsid w:val="00671846"/>
    <w:rsid w:val="00677F75"/>
    <w:rsid w:val="00685D27"/>
    <w:rsid w:val="00694F6F"/>
    <w:rsid w:val="006A0CA3"/>
    <w:rsid w:val="006A33C2"/>
    <w:rsid w:val="006A7C25"/>
    <w:rsid w:val="006B16C7"/>
    <w:rsid w:val="006B7143"/>
    <w:rsid w:val="006C0A25"/>
    <w:rsid w:val="006C42AD"/>
    <w:rsid w:val="006C7768"/>
    <w:rsid w:val="006E3C96"/>
    <w:rsid w:val="006E61A0"/>
    <w:rsid w:val="006F3A27"/>
    <w:rsid w:val="00707287"/>
    <w:rsid w:val="0072403B"/>
    <w:rsid w:val="00726A45"/>
    <w:rsid w:val="00746510"/>
    <w:rsid w:val="0075280B"/>
    <w:rsid w:val="00754CD9"/>
    <w:rsid w:val="00765244"/>
    <w:rsid w:val="007703B3"/>
    <w:rsid w:val="00771B18"/>
    <w:rsid w:val="00776B52"/>
    <w:rsid w:val="00786CCA"/>
    <w:rsid w:val="00787113"/>
    <w:rsid w:val="007B279F"/>
    <w:rsid w:val="007B5E74"/>
    <w:rsid w:val="007C5729"/>
    <w:rsid w:val="007C57C4"/>
    <w:rsid w:val="007D3F87"/>
    <w:rsid w:val="007D503A"/>
    <w:rsid w:val="007D512E"/>
    <w:rsid w:val="007E0BAC"/>
    <w:rsid w:val="007F1288"/>
    <w:rsid w:val="007F2C35"/>
    <w:rsid w:val="00806E47"/>
    <w:rsid w:val="008130CA"/>
    <w:rsid w:val="00816424"/>
    <w:rsid w:val="00825267"/>
    <w:rsid w:val="00833461"/>
    <w:rsid w:val="00842E46"/>
    <w:rsid w:val="0084359C"/>
    <w:rsid w:val="00853F58"/>
    <w:rsid w:val="00865AEB"/>
    <w:rsid w:val="00870D48"/>
    <w:rsid w:val="00872687"/>
    <w:rsid w:val="00875E5F"/>
    <w:rsid w:val="00887E4D"/>
    <w:rsid w:val="008B130A"/>
    <w:rsid w:val="008B309B"/>
    <w:rsid w:val="008B354B"/>
    <w:rsid w:val="008C3673"/>
    <w:rsid w:val="008C7985"/>
    <w:rsid w:val="008D1656"/>
    <w:rsid w:val="008D1AAF"/>
    <w:rsid w:val="008E167A"/>
    <w:rsid w:val="008F7283"/>
    <w:rsid w:val="00924644"/>
    <w:rsid w:val="00937E9C"/>
    <w:rsid w:val="009431A0"/>
    <w:rsid w:val="00985CAE"/>
    <w:rsid w:val="00986E76"/>
    <w:rsid w:val="00992A25"/>
    <w:rsid w:val="00993A01"/>
    <w:rsid w:val="009B4C83"/>
    <w:rsid w:val="009D05D6"/>
    <w:rsid w:val="009D1A5E"/>
    <w:rsid w:val="009E652C"/>
    <w:rsid w:val="009F0831"/>
    <w:rsid w:val="009F2633"/>
    <w:rsid w:val="009F43FF"/>
    <w:rsid w:val="00A02032"/>
    <w:rsid w:val="00A10B1C"/>
    <w:rsid w:val="00A140C6"/>
    <w:rsid w:val="00A16DD1"/>
    <w:rsid w:val="00A17828"/>
    <w:rsid w:val="00A21E7B"/>
    <w:rsid w:val="00A23CD5"/>
    <w:rsid w:val="00A34B60"/>
    <w:rsid w:val="00A34CC2"/>
    <w:rsid w:val="00A441D7"/>
    <w:rsid w:val="00A44A8E"/>
    <w:rsid w:val="00A71049"/>
    <w:rsid w:val="00A72C2C"/>
    <w:rsid w:val="00A92F42"/>
    <w:rsid w:val="00AA29D7"/>
    <w:rsid w:val="00AB0035"/>
    <w:rsid w:val="00AB1023"/>
    <w:rsid w:val="00AB3491"/>
    <w:rsid w:val="00AB676D"/>
    <w:rsid w:val="00AC3F61"/>
    <w:rsid w:val="00AC6C48"/>
    <w:rsid w:val="00AE168B"/>
    <w:rsid w:val="00AE5AE7"/>
    <w:rsid w:val="00B05E84"/>
    <w:rsid w:val="00B07B6D"/>
    <w:rsid w:val="00B07E85"/>
    <w:rsid w:val="00B14329"/>
    <w:rsid w:val="00B16E10"/>
    <w:rsid w:val="00B2166F"/>
    <w:rsid w:val="00B253C8"/>
    <w:rsid w:val="00B3391D"/>
    <w:rsid w:val="00B37895"/>
    <w:rsid w:val="00B41450"/>
    <w:rsid w:val="00B51CE7"/>
    <w:rsid w:val="00B53B41"/>
    <w:rsid w:val="00B642B1"/>
    <w:rsid w:val="00B72614"/>
    <w:rsid w:val="00BA2E6B"/>
    <w:rsid w:val="00BA7EF8"/>
    <w:rsid w:val="00BB187C"/>
    <w:rsid w:val="00BC585D"/>
    <w:rsid w:val="00BD0B0D"/>
    <w:rsid w:val="00BF55C4"/>
    <w:rsid w:val="00C02F36"/>
    <w:rsid w:val="00C0483E"/>
    <w:rsid w:val="00C15A3A"/>
    <w:rsid w:val="00C41E7E"/>
    <w:rsid w:val="00C4681B"/>
    <w:rsid w:val="00C64BE8"/>
    <w:rsid w:val="00C651A8"/>
    <w:rsid w:val="00C72C9F"/>
    <w:rsid w:val="00C72D88"/>
    <w:rsid w:val="00C80C42"/>
    <w:rsid w:val="00C8241F"/>
    <w:rsid w:val="00C90FE1"/>
    <w:rsid w:val="00C94408"/>
    <w:rsid w:val="00CA193F"/>
    <w:rsid w:val="00CA603C"/>
    <w:rsid w:val="00CA71BB"/>
    <w:rsid w:val="00CA7B8A"/>
    <w:rsid w:val="00CB562B"/>
    <w:rsid w:val="00CB6D1F"/>
    <w:rsid w:val="00CC1C30"/>
    <w:rsid w:val="00CD1ABE"/>
    <w:rsid w:val="00CD7866"/>
    <w:rsid w:val="00CE07CF"/>
    <w:rsid w:val="00CE1C54"/>
    <w:rsid w:val="00CF35F4"/>
    <w:rsid w:val="00CF60D1"/>
    <w:rsid w:val="00D15E16"/>
    <w:rsid w:val="00D2297F"/>
    <w:rsid w:val="00D31028"/>
    <w:rsid w:val="00D341BB"/>
    <w:rsid w:val="00D411AB"/>
    <w:rsid w:val="00D460A5"/>
    <w:rsid w:val="00D5055E"/>
    <w:rsid w:val="00D543C2"/>
    <w:rsid w:val="00D62690"/>
    <w:rsid w:val="00D642B6"/>
    <w:rsid w:val="00D815FF"/>
    <w:rsid w:val="00D84A75"/>
    <w:rsid w:val="00D92A16"/>
    <w:rsid w:val="00DA60A9"/>
    <w:rsid w:val="00DB1AAB"/>
    <w:rsid w:val="00DC0472"/>
    <w:rsid w:val="00DC0CCF"/>
    <w:rsid w:val="00DC22B5"/>
    <w:rsid w:val="00DD75C9"/>
    <w:rsid w:val="00E01976"/>
    <w:rsid w:val="00E025EA"/>
    <w:rsid w:val="00E11385"/>
    <w:rsid w:val="00E13010"/>
    <w:rsid w:val="00E151AD"/>
    <w:rsid w:val="00E216A6"/>
    <w:rsid w:val="00E35EC1"/>
    <w:rsid w:val="00E4221C"/>
    <w:rsid w:val="00E53EEB"/>
    <w:rsid w:val="00E62773"/>
    <w:rsid w:val="00E63599"/>
    <w:rsid w:val="00E63CE8"/>
    <w:rsid w:val="00E77CF4"/>
    <w:rsid w:val="00E836C0"/>
    <w:rsid w:val="00E849A4"/>
    <w:rsid w:val="00E97A18"/>
    <w:rsid w:val="00EA209F"/>
    <w:rsid w:val="00EA69CC"/>
    <w:rsid w:val="00EB0260"/>
    <w:rsid w:val="00EB1086"/>
    <w:rsid w:val="00EB6BBA"/>
    <w:rsid w:val="00EC4FF4"/>
    <w:rsid w:val="00EE29EE"/>
    <w:rsid w:val="00EE4126"/>
    <w:rsid w:val="00EE6328"/>
    <w:rsid w:val="00EF1DF8"/>
    <w:rsid w:val="00F11754"/>
    <w:rsid w:val="00F15BC2"/>
    <w:rsid w:val="00F17057"/>
    <w:rsid w:val="00F25679"/>
    <w:rsid w:val="00F33164"/>
    <w:rsid w:val="00F42A07"/>
    <w:rsid w:val="00F432BB"/>
    <w:rsid w:val="00F45C1F"/>
    <w:rsid w:val="00F55566"/>
    <w:rsid w:val="00F55F61"/>
    <w:rsid w:val="00F67985"/>
    <w:rsid w:val="00F71506"/>
    <w:rsid w:val="00F838C1"/>
    <w:rsid w:val="00F84BF2"/>
    <w:rsid w:val="00F85C38"/>
    <w:rsid w:val="00FA00B2"/>
    <w:rsid w:val="00FA11BF"/>
    <w:rsid w:val="00FB37FD"/>
    <w:rsid w:val="00FC3C05"/>
    <w:rsid w:val="00FC534A"/>
    <w:rsid w:val="00FC7933"/>
    <w:rsid w:val="00FD6135"/>
    <w:rsid w:val="00FD645F"/>
    <w:rsid w:val="00FE45C0"/>
    <w:rsid w:val="00FF309D"/>
    <w:rsid w:val="00FF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BC36"/>
  <w15:chartTrackingRefBased/>
  <w15:docId w15:val="{C92EA27D-0AA2-42EF-9EE4-BEF2927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qFormat/>
    <w:rsid w:val="00575810"/>
    <w:pPr>
      <w:ind w:left="720"/>
      <w:contextualSpacing/>
    </w:pPr>
  </w:style>
  <w:style w:type="character" w:styleId="Vietosrezervavimoenklotekstas">
    <w:name w:val="Placeholder Text"/>
    <w:basedOn w:val="Numatytasispastraiposriftas"/>
    <w:uiPriority w:val="99"/>
    <w:semiHidden/>
    <w:rsid w:val="004F1862"/>
    <w:rPr>
      <w:color w:val="808080"/>
    </w:rPr>
  </w:style>
  <w:style w:type="character" w:customStyle="1" w:styleId="Bodytext2">
    <w:name w:val="Body text (2)_"/>
    <w:link w:val="Bodytext20"/>
    <w:rsid w:val="001608F8"/>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1608F8"/>
    <w:pPr>
      <w:shd w:val="clear" w:color="auto" w:fill="FFFFFF"/>
      <w:spacing w:after="0" w:line="269" w:lineRule="exact"/>
      <w:ind w:hanging="400"/>
    </w:pPr>
    <w:rPr>
      <w:rFonts w:ascii="Times New Roman" w:hAnsi="Times New Roman" w:cs="Times New Roman"/>
      <w:i/>
      <w:iCs/>
      <w:sz w:val="23"/>
      <w:szCs w:val="23"/>
    </w:rPr>
  </w:style>
  <w:style w:type="character" w:styleId="Hipersaitas">
    <w:name w:val="Hyperlink"/>
    <w:basedOn w:val="Numatytasispastraiposriftas"/>
    <w:uiPriority w:val="99"/>
    <w:unhideWhenUsed/>
    <w:rsid w:val="00CB6D1F"/>
    <w:rPr>
      <w:color w:val="0563C1"/>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EB6BBA"/>
  </w:style>
  <w:style w:type="character" w:customStyle="1" w:styleId="Laukeliai">
    <w:name w:val="Laukeliai"/>
    <w:basedOn w:val="Numatytasispastraiposriftas"/>
    <w:uiPriority w:val="1"/>
    <w:rsid w:val="00FD645F"/>
    <w:rPr>
      <w:rFonts w:ascii="Arial" w:hAnsi="Arial"/>
      <w:sz w:val="20"/>
    </w:rPr>
  </w:style>
  <w:style w:type="paragraph" w:styleId="Debesliotekstas">
    <w:name w:val="Balloon Text"/>
    <w:basedOn w:val="prastasis"/>
    <w:link w:val="DebesliotekstasDiagrama"/>
    <w:uiPriority w:val="99"/>
    <w:semiHidden/>
    <w:unhideWhenUsed/>
    <w:rsid w:val="00DC22B5"/>
    <w:pPr>
      <w:spacing w:after="0" w:line="240" w:lineRule="auto"/>
    </w:pPr>
    <w:rPr>
      <w:rFonts w:ascii="Segoe UI" w:eastAsia="Arial Unicode MS" w:hAnsi="Segoe UI" w:cs="Segoe UI"/>
      <w:color w:val="000000"/>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C22B5"/>
    <w:rPr>
      <w:rFonts w:ascii="Segoe UI" w:eastAsia="Arial Unicode MS" w:hAnsi="Segoe UI" w:cs="Segoe UI"/>
      <w:color w:val="000000"/>
      <w:sz w:val="18"/>
      <w:szCs w:val="18"/>
      <w:lang w:val="lt-LT" w:eastAsia="lt-LT"/>
    </w:rPr>
  </w:style>
  <w:style w:type="paragraph" w:styleId="Antrats">
    <w:name w:val="header"/>
    <w:basedOn w:val="prastasis"/>
    <w:link w:val="AntratsDiagrama"/>
    <w:uiPriority w:val="99"/>
    <w:unhideWhenUsed/>
    <w:rsid w:val="001A025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A025D"/>
  </w:style>
  <w:style w:type="paragraph" w:styleId="Porat">
    <w:name w:val="footer"/>
    <w:basedOn w:val="prastasis"/>
    <w:link w:val="PoratDiagrama"/>
    <w:uiPriority w:val="99"/>
    <w:unhideWhenUsed/>
    <w:rsid w:val="001A025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A025D"/>
  </w:style>
  <w:style w:type="character" w:styleId="Komentaronuoroda">
    <w:name w:val="annotation reference"/>
    <w:basedOn w:val="Numatytasispastraiposriftas"/>
    <w:uiPriority w:val="99"/>
    <w:semiHidden/>
    <w:unhideWhenUsed/>
    <w:rsid w:val="00B16E10"/>
    <w:rPr>
      <w:sz w:val="16"/>
      <w:szCs w:val="16"/>
    </w:rPr>
  </w:style>
  <w:style w:type="paragraph" w:styleId="Komentarotekstas">
    <w:name w:val="annotation text"/>
    <w:basedOn w:val="prastasis"/>
    <w:link w:val="KomentarotekstasDiagrama"/>
    <w:uiPriority w:val="99"/>
    <w:unhideWhenUsed/>
    <w:rsid w:val="00B16E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6E10"/>
    <w:rPr>
      <w:sz w:val="20"/>
      <w:szCs w:val="20"/>
    </w:rPr>
  </w:style>
  <w:style w:type="paragraph" w:styleId="Komentarotema">
    <w:name w:val="annotation subject"/>
    <w:basedOn w:val="Komentarotekstas"/>
    <w:next w:val="Komentarotekstas"/>
    <w:link w:val="KomentarotemaDiagrama"/>
    <w:uiPriority w:val="99"/>
    <w:semiHidden/>
    <w:unhideWhenUsed/>
    <w:rsid w:val="00B16E10"/>
    <w:rPr>
      <w:b/>
      <w:bCs/>
    </w:rPr>
  </w:style>
  <w:style w:type="character" w:customStyle="1" w:styleId="KomentarotemaDiagrama">
    <w:name w:val="Komentaro tema Diagrama"/>
    <w:basedOn w:val="KomentarotekstasDiagrama"/>
    <w:link w:val="Komentarotema"/>
    <w:uiPriority w:val="99"/>
    <w:semiHidden/>
    <w:rsid w:val="00B16E10"/>
    <w:rPr>
      <w:b/>
      <w:bCs/>
      <w:sz w:val="20"/>
      <w:szCs w:val="20"/>
    </w:rPr>
  </w:style>
  <w:style w:type="paragraph" w:styleId="Puslapioinaostekstas">
    <w:name w:val="footnote text"/>
    <w:basedOn w:val="prastasis"/>
    <w:link w:val="PuslapioinaostekstasDiagrama"/>
    <w:uiPriority w:val="99"/>
    <w:semiHidden/>
    <w:unhideWhenUsed/>
    <w:rsid w:val="003D0B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D0BBD"/>
    <w:rPr>
      <w:sz w:val="20"/>
      <w:szCs w:val="20"/>
    </w:rPr>
  </w:style>
  <w:style w:type="character" w:styleId="Puslapioinaosnuoroda">
    <w:name w:val="footnote reference"/>
    <w:basedOn w:val="Numatytasispastraiposriftas"/>
    <w:uiPriority w:val="99"/>
    <w:semiHidden/>
    <w:unhideWhenUsed/>
    <w:rsid w:val="003D0BBD"/>
    <w:rPr>
      <w:vertAlign w:val="superscript"/>
    </w:rPr>
  </w:style>
  <w:style w:type="paragraph" w:styleId="Pataisymai">
    <w:name w:val="Revision"/>
    <w:hidden/>
    <w:uiPriority w:val="99"/>
    <w:semiHidden/>
    <w:rsid w:val="00610225"/>
    <w:pPr>
      <w:spacing w:after="0" w:line="240" w:lineRule="auto"/>
    </w:pPr>
  </w:style>
  <w:style w:type="character" w:customStyle="1" w:styleId="ui-provider">
    <w:name w:val="ui-provider"/>
    <w:basedOn w:val="Numatytasispastraiposriftas"/>
    <w:rsid w:val="00A4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c.lt/lt/musu-veikla/viesieji-pirkimai/informacija-rangovams/118" TargetMode="External"/><Relationship Id="rId4" Type="http://schemas.openxmlformats.org/officeDocument/2006/relationships/settings" Target="settings.xml"/><Relationship Id="rId9" Type="http://schemas.openxmlformats.org/officeDocument/2006/relationships/hyperlink" Target="https://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8DA34-5D1E-4EB8-AACB-56F09062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7172</Words>
  <Characters>4089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Medišauskas</dc:creator>
  <cp:keywords/>
  <dc:description/>
  <cp:lastModifiedBy>Algirdas Leleiva</cp:lastModifiedBy>
  <cp:revision>3</cp:revision>
  <dcterms:created xsi:type="dcterms:W3CDTF">2023-11-07T08:41:00Z</dcterms:created>
  <dcterms:modified xsi:type="dcterms:W3CDTF">2023-11-07T08:46:00Z</dcterms:modified>
</cp:coreProperties>
</file>