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5F6" w14:textId="77777777" w:rsidR="00F269B3" w:rsidRPr="00013324" w:rsidRDefault="00F269B3" w:rsidP="00F269B3">
      <w:pPr>
        <w:jc w:val="center"/>
        <w:rPr>
          <w:rFonts w:asciiTheme="minorHAnsi" w:hAnsiTheme="minorHAnsi" w:cstheme="minorHAnsi"/>
          <w:b/>
          <w:sz w:val="22"/>
          <w:szCs w:val="22"/>
        </w:rPr>
      </w:pPr>
      <w:r w:rsidRPr="00013324">
        <w:rPr>
          <w:rFonts w:asciiTheme="minorHAnsi" w:hAnsiTheme="minorHAnsi" w:cstheme="minorHAnsi"/>
          <w:b/>
          <w:sz w:val="22"/>
          <w:szCs w:val="22"/>
        </w:rPr>
        <w:t>SUSITARIMAS</w:t>
      </w:r>
    </w:p>
    <w:p w14:paraId="6F3338C5" w14:textId="77777777" w:rsidR="00F269B3" w:rsidRPr="00013324"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013324" w14:paraId="30BBA262" w14:textId="77777777" w:rsidTr="00945989">
        <w:trPr>
          <w:jc w:val="center"/>
        </w:trPr>
        <w:tc>
          <w:tcPr>
            <w:tcW w:w="8943" w:type="dxa"/>
            <w:gridSpan w:val="2"/>
          </w:tcPr>
          <w:p w14:paraId="1B15DC93" w14:textId="77777777" w:rsidR="00F269B3" w:rsidRPr="00013324" w:rsidRDefault="00F269B3" w:rsidP="00945989">
            <w:pPr>
              <w:jc w:val="center"/>
              <w:rPr>
                <w:rFonts w:asciiTheme="minorHAnsi" w:hAnsiTheme="minorHAnsi" w:cstheme="minorHAnsi"/>
                <w:sz w:val="22"/>
                <w:szCs w:val="22"/>
              </w:rPr>
            </w:pPr>
            <w:r w:rsidRPr="00013324">
              <w:rPr>
                <w:rFonts w:asciiTheme="minorHAnsi" w:hAnsiTheme="minorHAnsi" w:cstheme="minorHAnsi"/>
                <w:sz w:val="22"/>
                <w:szCs w:val="22"/>
              </w:rPr>
              <w:t xml:space="preserve">Darbuotojų saugos ir sveikatos, gaisrinės saugos, aplinkosaugos klausimais </w:t>
            </w:r>
          </w:p>
        </w:tc>
      </w:tr>
      <w:tr w:rsidR="00F269B3" w:rsidRPr="00013324" w14:paraId="35C779D4" w14:textId="77777777" w:rsidTr="00945989">
        <w:trPr>
          <w:jc w:val="center"/>
        </w:trPr>
        <w:tc>
          <w:tcPr>
            <w:tcW w:w="7881" w:type="dxa"/>
          </w:tcPr>
          <w:p w14:paraId="29515F2C" w14:textId="77777777" w:rsidR="00F269B3" w:rsidRPr="00013324" w:rsidRDefault="00F269B3" w:rsidP="00945989">
            <w:pPr>
              <w:ind w:right="-108"/>
              <w:rPr>
                <w:rFonts w:asciiTheme="minorHAnsi" w:hAnsiTheme="minorHAnsi" w:cstheme="minorHAnsi"/>
                <w:sz w:val="22"/>
                <w:szCs w:val="22"/>
              </w:rPr>
            </w:pPr>
          </w:p>
        </w:tc>
        <w:tc>
          <w:tcPr>
            <w:tcW w:w="1062" w:type="dxa"/>
          </w:tcPr>
          <w:p w14:paraId="31BCDF18" w14:textId="77777777" w:rsidR="00F269B3" w:rsidRPr="00013324" w:rsidRDefault="00F269B3" w:rsidP="00945989">
            <w:pPr>
              <w:jc w:val="center"/>
              <w:rPr>
                <w:rFonts w:asciiTheme="minorHAnsi" w:hAnsiTheme="minorHAnsi" w:cstheme="minorHAnsi"/>
                <w:sz w:val="22"/>
                <w:szCs w:val="22"/>
              </w:rPr>
            </w:pPr>
          </w:p>
        </w:tc>
      </w:tr>
    </w:tbl>
    <w:p w14:paraId="40999940" w14:textId="77777777" w:rsidR="00F269B3" w:rsidRPr="00013324" w:rsidRDefault="00F269B3" w:rsidP="00F269B3">
      <w:pPr>
        <w:jc w:val="both"/>
        <w:rPr>
          <w:rFonts w:asciiTheme="minorHAnsi" w:hAnsiTheme="minorHAnsi" w:cstheme="minorHAnsi"/>
          <w:sz w:val="22"/>
          <w:szCs w:val="22"/>
        </w:rPr>
      </w:pPr>
      <w:r w:rsidRPr="00013324">
        <w:rPr>
          <w:rFonts w:asciiTheme="minorHAnsi" w:hAnsiTheme="minorHAnsi" w:cstheme="minorHAnsi"/>
          <w:sz w:val="22"/>
          <w:szCs w:val="22"/>
        </w:rPr>
        <w:tab/>
        <w:t xml:space="preserve"> </w:t>
      </w:r>
    </w:p>
    <w:p w14:paraId="5F9900EB" w14:textId="08CE2D69" w:rsidR="00F269B3" w:rsidRPr="00013324" w:rsidRDefault="00F269B3" w:rsidP="00A30D12">
      <w:pPr>
        <w:jc w:val="both"/>
        <w:rPr>
          <w:rFonts w:asciiTheme="minorHAnsi" w:hAnsiTheme="minorHAnsi" w:cstheme="minorHAnsi"/>
          <w:sz w:val="22"/>
          <w:szCs w:val="22"/>
        </w:rPr>
      </w:pPr>
      <w:r w:rsidRPr="00013324">
        <w:rPr>
          <w:rFonts w:asciiTheme="minorHAnsi" w:hAnsiTheme="minorHAnsi" w:cstheme="minorHAnsi"/>
          <w:sz w:val="22"/>
          <w:szCs w:val="22"/>
        </w:rPr>
        <w:t xml:space="preserve">Šis susitarimas pasirašomas tarp </w:t>
      </w:r>
      <w:r w:rsidRPr="00013324">
        <w:rPr>
          <w:rFonts w:asciiTheme="minorHAnsi" w:hAnsiTheme="minorHAnsi" w:cstheme="minorHAnsi"/>
          <w:b/>
          <w:sz w:val="22"/>
          <w:szCs w:val="22"/>
        </w:rPr>
        <w:t>AB „Vilniaus šilumos tinklai“</w:t>
      </w:r>
      <w:r w:rsidRPr="00013324">
        <w:rPr>
          <w:rFonts w:asciiTheme="minorHAnsi" w:hAnsiTheme="minorHAnsi" w:cstheme="minorHAnsi"/>
          <w:sz w:val="22"/>
          <w:szCs w:val="22"/>
        </w:rPr>
        <w:t xml:space="preserve">, toliau vadinamo „Užsakovu“, </w:t>
      </w:r>
      <w:r w:rsidRPr="00013324">
        <w:rPr>
          <w:rFonts w:asciiTheme="minorHAnsi" w:hAnsiTheme="minorHAnsi" w:cstheme="minorHAnsi"/>
          <w:color w:val="000000"/>
          <w:sz w:val="22"/>
          <w:szCs w:val="22"/>
        </w:rPr>
        <w:t>atstovaujamo</w:t>
      </w:r>
      <w:r w:rsidR="00E53A89" w:rsidRPr="00013324">
        <w:rPr>
          <w:rFonts w:asciiTheme="minorHAnsi" w:hAnsiTheme="minorHAnsi" w:cstheme="minorHAnsi"/>
          <w:color w:val="000000"/>
          <w:sz w:val="22"/>
          <w:szCs w:val="22"/>
        </w:rPr>
        <w:t>s</w:t>
      </w:r>
      <w:r w:rsidRPr="00013324">
        <w:rPr>
          <w:rFonts w:asciiTheme="minorHAnsi" w:hAnsiTheme="minorHAnsi" w:cstheme="minorHAnsi"/>
          <w:color w:val="000000"/>
          <w:sz w:val="22"/>
          <w:szCs w:val="22"/>
        </w:rPr>
        <w:t xml:space="preserve"> </w:t>
      </w:r>
      <w:r w:rsidR="000E0635" w:rsidRPr="00013324">
        <w:rPr>
          <w:rFonts w:asciiTheme="minorHAnsi" w:hAnsiTheme="minorHAnsi" w:cstheme="minorHAnsi"/>
          <w:sz w:val="22"/>
          <w:szCs w:val="22"/>
        </w:rPr>
        <w:t>v</w:t>
      </w:r>
      <w:r w:rsidR="00A30D12" w:rsidRPr="00013324">
        <w:rPr>
          <w:rFonts w:asciiTheme="minorHAnsi" w:hAnsiTheme="minorHAnsi" w:cstheme="minorHAnsi"/>
          <w:sz w:val="22"/>
          <w:szCs w:val="22"/>
        </w:rPr>
        <w:t>eiklos palaikymo komandos</w:t>
      </w:r>
      <w:r w:rsidR="00E632C6" w:rsidRPr="00013324">
        <w:rPr>
          <w:rFonts w:asciiTheme="minorHAnsi" w:hAnsiTheme="minorHAnsi" w:cstheme="minorHAnsi"/>
          <w:sz w:val="22"/>
          <w:szCs w:val="22"/>
        </w:rPr>
        <w:t xml:space="preserve">, </w:t>
      </w:r>
      <w:r w:rsidRPr="00013324">
        <w:rPr>
          <w:rFonts w:asciiTheme="minorHAnsi" w:hAnsiTheme="minorHAnsi" w:cstheme="minorHAnsi"/>
          <w:sz w:val="22"/>
          <w:szCs w:val="22"/>
        </w:rPr>
        <w:t>ir</w:t>
      </w:r>
      <w:r w:rsidR="00DA1622" w:rsidRPr="00013324">
        <w:rPr>
          <w:rFonts w:asciiTheme="minorHAnsi" w:hAnsiTheme="minorHAnsi" w:cstheme="minorHAnsi"/>
          <w:sz w:val="22"/>
          <w:szCs w:val="22"/>
        </w:rPr>
        <w:t xml:space="preserve"> </w:t>
      </w:r>
      <w:r w:rsidR="006775B5" w:rsidRPr="00013324">
        <w:rPr>
          <w:rFonts w:asciiTheme="minorHAnsi" w:hAnsiTheme="minorHAnsi" w:cstheme="minorHAnsi"/>
          <w:b/>
          <w:bCs/>
          <w:sz w:val="22"/>
          <w:szCs w:val="22"/>
        </w:rPr>
        <w:t>UAB „Kuzmienė ir partneriai“</w:t>
      </w:r>
      <w:r w:rsidR="006775B5" w:rsidRPr="00013324">
        <w:rPr>
          <w:rFonts w:asciiTheme="minorHAnsi" w:hAnsiTheme="minorHAnsi" w:cstheme="minorHAnsi"/>
          <w:sz w:val="22"/>
          <w:szCs w:val="22"/>
        </w:rPr>
        <w:t xml:space="preserve"> </w:t>
      </w:r>
      <w:r w:rsidRPr="00013324">
        <w:rPr>
          <w:rFonts w:asciiTheme="minorHAnsi" w:hAnsiTheme="minorHAnsi" w:cstheme="minorHAnsi"/>
          <w:sz w:val="22"/>
          <w:szCs w:val="22"/>
        </w:rPr>
        <w:t>toliau vadinama „Rangovu“, atstovaujam</w:t>
      </w:r>
      <w:r w:rsidR="00772912" w:rsidRPr="00013324">
        <w:rPr>
          <w:rFonts w:asciiTheme="minorHAnsi" w:hAnsiTheme="minorHAnsi" w:cstheme="minorHAnsi"/>
          <w:sz w:val="22"/>
          <w:szCs w:val="22"/>
        </w:rPr>
        <w:t>a</w:t>
      </w:r>
      <w:r w:rsidR="00F25EC2" w:rsidRPr="00013324">
        <w:rPr>
          <w:rFonts w:asciiTheme="minorHAnsi" w:hAnsiTheme="minorHAnsi" w:cstheme="minorHAnsi"/>
          <w:sz w:val="22"/>
          <w:szCs w:val="22"/>
        </w:rPr>
        <w:t xml:space="preserve"> direktoriaus</w:t>
      </w:r>
      <w:r w:rsidR="00E632C6" w:rsidRPr="00013324">
        <w:rPr>
          <w:rFonts w:asciiTheme="minorHAnsi" w:hAnsiTheme="minorHAnsi" w:cstheme="minorHAnsi"/>
          <w:sz w:val="22"/>
          <w:szCs w:val="22"/>
        </w:rPr>
        <w:t>, veikiančio pagal bendrovės įstatus</w:t>
      </w:r>
      <w:r w:rsidRPr="00013324">
        <w:rPr>
          <w:rFonts w:asciiTheme="minorHAnsi" w:hAnsiTheme="minorHAnsi" w:cstheme="minorHAnsi"/>
          <w:sz w:val="22"/>
          <w:szCs w:val="22"/>
        </w:rPr>
        <w:t>, dėl saugaus</w:t>
      </w:r>
      <w:r w:rsidR="00EB3A1E" w:rsidRPr="00013324">
        <w:rPr>
          <w:rFonts w:asciiTheme="minorHAnsi" w:hAnsiTheme="minorHAnsi" w:cstheme="minorHAnsi"/>
          <w:sz w:val="22"/>
          <w:szCs w:val="22"/>
        </w:rPr>
        <w:t xml:space="preserve"> </w:t>
      </w:r>
      <w:r w:rsidR="005D53DB" w:rsidRPr="00013324">
        <w:rPr>
          <w:rFonts w:asciiTheme="minorHAnsi" w:hAnsiTheme="minorHAnsi" w:cstheme="minorHAnsi"/>
          <w:sz w:val="22"/>
          <w:szCs w:val="22"/>
        </w:rPr>
        <w:t xml:space="preserve"> </w:t>
      </w:r>
      <w:r w:rsidR="00052EDB" w:rsidRPr="00013324">
        <w:rPr>
          <w:rFonts w:asciiTheme="minorHAnsi" w:hAnsiTheme="minorHAnsi" w:cstheme="minorHAnsi"/>
          <w:b/>
          <w:bCs/>
          <w:sz w:val="22"/>
          <w:szCs w:val="22"/>
        </w:rPr>
        <w:t xml:space="preserve">Vilniaus rajoninės katilinės RK-2 dujų ūkio paruošimo rekonstrukcijai </w:t>
      </w:r>
      <w:r w:rsidR="00236346" w:rsidRPr="00013324">
        <w:rPr>
          <w:rFonts w:asciiTheme="minorHAnsi" w:hAnsiTheme="minorHAnsi" w:cstheme="minorHAnsi"/>
          <w:b/>
          <w:bCs/>
          <w:sz w:val="22"/>
          <w:szCs w:val="22"/>
        </w:rPr>
        <w:t xml:space="preserve">darbų </w:t>
      </w:r>
      <w:r w:rsidR="000E0635" w:rsidRPr="00013324">
        <w:rPr>
          <w:rFonts w:asciiTheme="minorHAnsi" w:hAnsiTheme="minorHAnsi" w:cstheme="minorHAnsi"/>
          <w:b/>
          <w:bCs/>
          <w:sz w:val="22"/>
          <w:szCs w:val="22"/>
        </w:rPr>
        <w:t xml:space="preserve">(I etapas) </w:t>
      </w:r>
      <w:r w:rsidRPr="00013324">
        <w:rPr>
          <w:rFonts w:asciiTheme="minorHAnsi" w:hAnsiTheme="minorHAnsi" w:cstheme="minorHAnsi"/>
          <w:sz w:val="22"/>
          <w:szCs w:val="22"/>
        </w:rPr>
        <w:t>atlikimo Užsakovo ob</w:t>
      </w:r>
      <w:r w:rsidR="0057647D" w:rsidRPr="00013324">
        <w:rPr>
          <w:rFonts w:asciiTheme="minorHAnsi" w:hAnsiTheme="minorHAnsi" w:cstheme="minorHAnsi"/>
          <w:sz w:val="22"/>
          <w:szCs w:val="22"/>
        </w:rPr>
        <w:t>j</w:t>
      </w:r>
      <w:r w:rsidRPr="00013324">
        <w:rPr>
          <w:rFonts w:asciiTheme="minorHAnsi" w:hAnsiTheme="minorHAnsi" w:cstheme="minorHAnsi"/>
          <w:sz w:val="22"/>
          <w:szCs w:val="22"/>
        </w:rPr>
        <w:t>e</w:t>
      </w:r>
      <w:r w:rsidR="0083290B" w:rsidRPr="00013324">
        <w:rPr>
          <w:rFonts w:asciiTheme="minorHAnsi" w:hAnsiTheme="minorHAnsi" w:cstheme="minorHAnsi"/>
          <w:sz w:val="22"/>
          <w:szCs w:val="22"/>
        </w:rPr>
        <w:t xml:space="preserve">kte </w:t>
      </w:r>
      <w:r w:rsidRPr="00013324">
        <w:rPr>
          <w:rFonts w:asciiTheme="minorHAnsi" w:hAnsiTheme="minorHAnsi" w:cstheme="minorHAnsi"/>
          <w:sz w:val="22"/>
          <w:szCs w:val="22"/>
        </w:rPr>
        <w:t xml:space="preserve"> ir juo susitariama:</w:t>
      </w:r>
    </w:p>
    <w:tbl>
      <w:tblPr>
        <w:tblW w:w="0" w:type="auto"/>
        <w:tblLook w:val="0000" w:firstRow="0" w:lastRow="0" w:firstColumn="0" w:lastColumn="0" w:noHBand="0" w:noVBand="0"/>
      </w:tblPr>
      <w:tblGrid>
        <w:gridCol w:w="9638"/>
      </w:tblGrid>
      <w:tr w:rsidR="00F269B3" w:rsidRPr="00013324" w14:paraId="6ABB7C03" w14:textId="77777777" w:rsidTr="00945989">
        <w:tc>
          <w:tcPr>
            <w:tcW w:w="9712" w:type="dxa"/>
          </w:tcPr>
          <w:p w14:paraId="0BC51AF4" w14:textId="77777777" w:rsidR="00F269B3" w:rsidRPr="00013324"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013324" w:rsidRDefault="00F269B3" w:rsidP="00945989">
            <w:pPr>
              <w:tabs>
                <w:tab w:val="left" w:pos="993"/>
              </w:tabs>
              <w:ind w:firstLine="567"/>
              <w:jc w:val="both"/>
              <w:rPr>
                <w:rFonts w:asciiTheme="minorHAnsi" w:hAnsiTheme="minorHAnsi" w:cstheme="minorHAnsi"/>
                <w:sz w:val="22"/>
                <w:szCs w:val="22"/>
              </w:rPr>
            </w:pPr>
            <w:r w:rsidRPr="00013324">
              <w:rPr>
                <w:rFonts w:asciiTheme="minorHAnsi" w:hAnsiTheme="minorHAnsi" w:cstheme="minorHAnsi"/>
                <w:sz w:val="22"/>
                <w:szCs w:val="22"/>
              </w:rPr>
              <w:t>1. UŽSAKOVAS:</w:t>
            </w:r>
          </w:p>
          <w:p w14:paraId="764FB40E" w14:textId="77777777" w:rsidR="00F269B3" w:rsidRPr="00013324" w:rsidRDefault="00F269B3" w:rsidP="00945989">
            <w:pPr>
              <w:tabs>
                <w:tab w:val="left" w:pos="993"/>
              </w:tabs>
              <w:ind w:firstLine="567"/>
              <w:jc w:val="both"/>
              <w:rPr>
                <w:rFonts w:asciiTheme="minorHAnsi" w:hAnsiTheme="minorHAnsi" w:cstheme="minorHAnsi"/>
                <w:sz w:val="22"/>
                <w:szCs w:val="22"/>
              </w:rPr>
            </w:pPr>
          </w:p>
        </w:tc>
      </w:tr>
      <w:tr w:rsidR="00F269B3" w:rsidRPr="00013324" w14:paraId="28184594" w14:textId="77777777" w:rsidTr="00945989">
        <w:trPr>
          <w:trHeight w:val="578"/>
        </w:trPr>
        <w:tc>
          <w:tcPr>
            <w:tcW w:w="9712" w:type="dxa"/>
            <w:tcBorders>
              <w:bottom w:val="nil"/>
            </w:tcBorders>
          </w:tcPr>
          <w:p w14:paraId="359173E7" w14:textId="267D518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1.1. Ne vėliau kaip vieną dieną prieš darbų pradžią</w:t>
            </w:r>
            <w:r w:rsidR="002272B5">
              <w:rPr>
                <w:rFonts w:asciiTheme="minorHAnsi" w:hAnsiTheme="minorHAnsi" w:cstheme="minorHAnsi"/>
                <w:sz w:val="22"/>
                <w:szCs w:val="22"/>
              </w:rPr>
              <w:t>,</w:t>
            </w:r>
            <w:r w:rsidRPr="00013324">
              <w:rPr>
                <w:rFonts w:asciiTheme="minorHAnsi" w:hAnsiTheme="minorHAnsi" w:cstheme="minorHAnsi"/>
                <w:sz w:val="22"/>
                <w:szCs w:val="22"/>
              </w:rPr>
              <w:t xml:space="preserve"> </w:t>
            </w:r>
            <w:r w:rsidR="002272B5" w:rsidRPr="00013324">
              <w:rPr>
                <w:rFonts w:asciiTheme="minorHAnsi" w:hAnsiTheme="minorHAnsi" w:cstheme="minorHAnsi"/>
                <w:sz w:val="22"/>
                <w:szCs w:val="22"/>
              </w:rPr>
              <w:t>vadovaujantis Rangovo pateiktu  prašymu</w:t>
            </w:r>
            <w:r w:rsidR="002272B5">
              <w:rPr>
                <w:rFonts w:asciiTheme="minorHAnsi" w:hAnsiTheme="minorHAnsi" w:cstheme="minorHAnsi"/>
                <w:sz w:val="22"/>
                <w:szCs w:val="22"/>
              </w:rPr>
              <w:t>,</w:t>
            </w:r>
            <w:r w:rsidR="002272B5" w:rsidRPr="00013324">
              <w:rPr>
                <w:rFonts w:asciiTheme="minorHAnsi" w:hAnsiTheme="minorHAnsi" w:cstheme="minorHAnsi"/>
                <w:sz w:val="22"/>
                <w:szCs w:val="22"/>
              </w:rPr>
              <w:t xml:space="preserve"> </w:t>
            </w:r>
            <w:r w:rsidRPr="00013324">
              <w:rPr>
                <w:rFonts w:asciiTheme="minorHAnsi" w:hAnsiTheme="minorHAnsi" w:cstheme="minorHAnsi"/>
                <w:sz w:val="22"/>
                <w:szCs w:val="22"/>
              </w:rPr>
              <w:t>išleidžia potvarkį, leidžiantį Rangovo darbuotojams</w:t>
            </w:r>
            <w:r w:rsidR="0010286D" w:rsidRPr="00013324">
              <w:rPr>
                <w:rFonts w:asciiTheme="minorHAnsi" w:hAnsiTheme="minorHAnsi" w:cstheme="minorHAnsi"/>
                <w:sz w:val="22"/>
                <w:szCs w:val="22"/>
              </w:rPr>
              <w:t xml:space="preserve"> ir transportui </w:t>
            </w:r>
            <w:r w:rsidR="002E5781" w:rsidRPr="00013324">
              <w:rPr>
                <w:rFonts w:asciiTheme="minorHAnsi" w:hAnsiTheme="minorHAnsi" w:cstheme="minorHAnsi"/>
                <w:sz w:val="22"/>
                <w:szCs w:val="22"/>
              </w:rPr>
              <w:t xml:space="preserve">patekti į Užsakovo teritoriją ir </w:t>
            </w:r>
            <w:r w:rsidRPr="00013324">
              <w:rPr>
                <w:rFonts w:asciiTheme="minorHAnsi" w:hAnsiTheme="minorHAnsi" w:cstheme="minorHAnsi"/>
                <w:sz w:val="22"/>
                <w:szCs w:val="22"/>
              </w:rPr>
              <w:t xml:space="preserve"> atlikti darbus pagal pasirašytą Rangos sutartį</w:t>
            </w:r>
            <w:r w:rsidR="000623AB" w:rsidRPr="00013324">
              <w:rPr>
                <w:rFonts w:asciiTheme="minorHAnsi" w:hAnsiTheme="minorHAnsi" w:cstheme="minorHAnsi"/>
                <w:sz w:val="22"/>
                <w:szCs w:val="22"/>
              </w:rPr>
              <w:t>,</w:t>
            </w:r>
            <w:r w:rsidRPr="00013324">
              <w:rPr>
                <w:rFonts w:asciiTheme="minorHAnsi" w:hAnsiTheme="minorHAnsi" w:cstheme="minorHAnsi"/>
                <w:sz w:val="22"/>
                <w:szCs w:val="22"/>
              </w:rPr>
              <w:t xml:space="preserve"> </w:t>
            </w:r>
            <w:r w:rsidR="00E632C6" w:rsidRPr="00013324">
              <w:rPr>
                <w:rFonts w:asciiTheme="minorHAnsi" w:hAnsiTheme="minorHAnsi" w:cstheme="minorHAnsi"/>
                <w:sz w:val="22"/>
                <w:szCs w:val="22"/>
              </w:rPr>
              <w:t>kurio neatsiejamu priedu laikomas šis susitarimas</w:t>
            </w:r>
            <w:r w:rsidRPr="00013324">
              <w:rPr>
                <w:rFonts w:asciiTheme="minorHAnsi" w:hAnsiTheme="minorHAnsi" w:cstheme="minorHAnsi"/>
                <w:sz w:val="22"/>
                <w:szCs w:val="22"/>
              </w:rPr>
              <w:t xml:space="preserve">.  </w:t>
            </w:r>
          </w:p>
        </w:tc>
      </w:tr>
      <w:tr w:rsidR="00F269B3" w:rsidRPr="00013324" w14:paraId="61CC27A8" w14:textId="77777777" w:rsidTr="00945989">
        <w:trPr>
          <w:trHeight w:val="351"/>
        </w:trPr>
        <w:tc>
          <w:tcPr>
            <w:tcW w:w="9712" w:type="dxa"/>
            <w:tcBorders>
              <w:bottom w:val="nil"/>
            </w:tcBorders>
          </w:tcPr>
          <w:p w14:paraId="4631FE61" w14:textId="389033A8"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 xml:space="preserve">1.2. </w:t>
            </w:r>
            <w:r w:rsidR="00E47B26" w:rsidRPr="00013324">
              <w:rPr>
                <w:rFonts w:asciiTheme="minorHAnsi" w:hAnsiTheme="minorHAnsi" w:cstheme="minorHAnsi"/>
                <w:sz w:val="22"/>
                <w:szCs w:val="22"/>
              </w:rPr>
              <w:t xml:space="preserve">Užsakovo </w:t>
            </w:r>
            <w:r w:rsidRPr="00013324">
              <w:rPr>
                <w:rFonts w:asciiTheme="minorHAnsi" w:hAnsiTheme="minorHAnsi" w:cstheme="minorHAnsi"/>
                <w:sz w:val="22"/>
                <w:szCs w:val="22"/>
              </w:rPr>
              <w:t>nustatyta tvarka instruktuoja Rangovo darbų vadovą (-us) ir darbų vykdytoją (-us) iki darbų pradžios.</w:t>
            </w:r>
          </w:p>
          <w:p w14:paraId="06F8B140" w14:textId="79DEE1AB"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1.3</w:t>
            </w:r>
            <w:r w:rsidR="008C75C8" w:rsidRPr="00013324">
              <w:rPr>
                <w:rFonts w:asciiTheme="minorHAnsi" w:hAnsiTheme="minorHAnsi" w:cstheme="minorHAnsi"/>
                <w:sz w:val="22"/>
                <w:szCs w:val="22"/>
              </w:rPr>
              <w:t>.</w:t>
            </w:r>
            <w:r w:rsidRPr="00013324">
              <w:rPr>
                <w:rFonts w:asciiTheme="minorHAnsi" w:hAnsiTheme="minorHAnsi" w:cstheme="minorHAnsi"/>
                <w:sz w:val="22"/>
                <w:szCs w:val="22"/>
              </w:rPr>
              <w:t xml:space="preserve"> Išrašo ir išduoda Rangovui </w:t>
            </w:r>
            <w:r w:rsidRPr="00013324">
              <w:rPr>
                <w:rFonts w:asciiTheme="minorHAnsi" w:hAnsiTheme="minorHAnsi" w:cstheme="minorHAnsi"/>
                <w:b/>
                <w:sz w:val="22"/>
                <w:szCs w:val="22"/>
              </w:rPr>
              <w:t>bendrą nurodymą</w:t>
            </w:r>
            <w:r w:rsidRPr="00013324">
              <w:rPr>
                <w:rFonts w:asciiTheme="minorHAnsi" w:hAnsiTheme="minorHAnsi" w:cstheme="minorHAnsi"/>
                <w:sz w:val="22"/>
                <w:szCs w:val="22"/>
              </w:rPr>
              <w:t xml:space="preserve"> </w:t>
            </w:r>
            <w:r w:rsidRPr="00013324">
              <w:rPr>
                <w:rFonts w:asciiTheme="minorHAnsi" w:hAnsiTheme="minorHAnsi" w:cstheme="minorHAnsi"/>
                <w:i/>
                <w:sz w:val="22"/>
                <w:szCs w:val="22"/>
              </w:rPr>
              <w:t>(tik darbams šilumos įrenginiuose),</w:t>
            </w:r>
            <w:r w:rsidRPr="00013324">
              <w:rPr>
                <w:rFonts w:asciiTheme="minorHAnsi" w:hAnsiTheme="minorHAnsi" w:cstheme="minorHAnsi"/>
                <w:sz w:val="22"/>
                <w:szCs w:val="22"/>
              </w:rPr>
              <w:t xml:space="preserve"> </w:t>
            </w:r>
            <w:r w:rsidRPr="00013324">
              <w:rPr>
                <w:rFonts w:asciiTheme="minorHAnsi" w:hAnsiTheme="minorHAnsi" w:cstheme="minorHAnsi"/>
                <w:b/>
                <w:sz w:val="22"/>
                <w:szCs w:val="22"/>
              </w:rPr>
              <w:t>nurodymą</w:t>
            </w:r>
            <w:r w:rsidRPr="00013324">
              <w:rPr>
                <w:rFonts w:asciiTheme="minorHAnsi" w:hAnsiTheme="minorHAnsi" w:cstheme="minorHAnsi"/>
                <w:sz w:val="22"/>
                <w:szCs w:val="22"/>
              </w:rPr>
              <w:t xml:space="preserve">, </w:t>
            </w:r>
            <w:r w:rsidRPr="00013324">
              <w:rPr>
                <w:rFonts w:asciiTheme="minorHAnsi" w:hAnsiTheme="minorHAnsi" w:cstheme="minorHAnsi"/>
                <w:b/>
                <w:sz w:val="22"/>
                <w:szCs w:val="22"/>
              </w:rPr>
              <w:t>leidimą ugnies darbams</w:t>
            </w:r>
            <w:r w:rsidRPr="00013324">
              <w:rPr>
                <w:rFonts w:asciiTheme="minorHAnsi" w:hAnsiTheme="minorHAnsi" w:cstheme="minorHAnsi"/>
                <w:sz w:val="22"/>
                <w:szCs w:val="22"/>
              </w:rPr>
              <w:t xml:space="preserve"> (</w:t>
            </w:r>
            <w:r w:rsidRPr="00013324">
              <w:rPr>
                <w:rFonts w:asciiTheme="minorHAnsi" w:hAnsiTheme="minorHAnsi" w:cstheme="minorHAnsi"/>
                <w:i/>
                <w:sz w:val="22"/>
                <w:szCs w:val="22"/>
              </w:rPr>
              <w:t>jeigu bus atliekami šie darbai</w:t>
            </w:r>
            <w:r w:rsidRPr="00013324">
              <w:rPr>
                <w:rFonts w:asciiTheme="minorHAnsi" w:hAnsiTheme="minorHAnsi" w:cstheme="minorHAnsi"/>
                <w:sz w:val="22"/>
                <w:szCs w:val="22"/>
              </w:rPr>
              <w:t xml:space="preserve">), skirdamas darbo zoną, teritoriją </w:t>
            </w:r>
            <w:r w:rsidRPr="00013324">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013324">
              <w:rPr>
                <w:rFonts w:asciiTheme="minorHAnsi" w:hAnsiTheme="minorHAnsi" w:cstheme="minorHAnsi"/>
                <w:b/>
                <w:sz w:val="22"/>
                <w:szCs w:val="22"/>
              </w:rPr>
              <w:t xml:space="preserve">nurodymą </w:t>
            </w:r>
            <w:r w:rsidRPr="00013324">
              <w:rPr>
                <w:rFonts w:asciiTheme="minorHAnsi" w:hAnsiTheme="minorHAnsi" w:cstheme="minorHAnsi"/>
                <w:sz w:val="22"/>
                <w:szCs w:val="22"/>
              </w:rPr>
              <w:t xml:space="preserve">statybos darbams </w:t>
            </w:r>
            <w:r w:rsidRPr="00013324">
              <w:rPr>
                <w:rFonts w:asciiTheme="minorHAnsi" w:hAnsiTheme="minorHAnsi" w:cstheme="minorHAnsi"/>
                <w:i/>
                <w:sz w:val="22"/>
                <w:szCs w:val="22"/>
              </w:rPr>
              <w:t xml:space="preserve">(Saugos ir sveikatos taisyklių statyboje DT 5-00 nustatyta tvarka), </w:t>
            </w:r>
            <w:r w:rsidRPr="00013324">
              <w:rPr>
                <w:rFonts w:asciiTheme="minorHAnsi" w:hAnsiTheme="minorHAnsi" w:cstheme="minorHAnsi"/>
                <w:sz w:val="22"/>
                <w:szCs w:val="22"/>
              </w:rPr>
              <w:t xml:space="preserve">išduoda </w:t>
            </w:r>
            <w:r w:rsidRPr="00013324">
              <w:rPr>
                <w:rFonts w:asciiTheme="minorHAnsi" w:hAnsiTheme="minorHAnsi" w:cstheme="minorHAnsi"/>
                <w:b/>
                <w:sz w:val="22"/>
                <w:szCs w:val="22"/>
              </w:rPr>
              <w:t xml:space="preserve">pavedimus </w:t>
            </w:r>
            <w:r w:rsidRPr="00013324">
              <w:rPr>
                <w:rFonts w:asciiTheme="minorHAnsi" w:hAnsiTheme="minorHAnsi" w:cstheme="minorHAnsi"/>
                <w:i/>
                <w:sz w:val="22"/>
                <w:szCs w:val="22"/>
              </w:rPr>
              <w:t xml:space="preserve">(darbams šilumos įrenginiuose), išduoda </w:t>
            </w:r>
            <w:r w:rsidRPr="00013324">
              <w:rPr>
                <w:rFonts w:asciiTheme="minorHAnsi" w:hAnsiTheme="minorHAnsi" w:cstheme="minorHAnsi"/>
                <w:b/>
                <w:i/>
                <w:sz w:val="22"/>
                <w:szCs w:val="22"/>
              </w:rPr>
              <w:t>paskyrą</w:t>
            </w:r>
            <w:r w:rsidRPr="00013324">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6845F1E"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1.4</w:t>
            </w:r>
            <w:r w:rsidR="008C75C8" w:rsidRPr="00013324">
              <w:rPr>
                <w:rFonts w:asciiTheme="minorHAnsi" w:hAnsiTheme="minorHAnsi" w:cstheme="minorHAnsi"/>
                <w:sz w:val="22"/>
                <w:szCs w:val="22"/>
              </w:rPr>
              <w:t>.</w:t>
            </w:r>
            <w:r w:rsidRPr="00013324">
              <w:rPr>
                <w:rFonts w:asciiTheme="minorHAnsi" w:hAnsiTheme="minorHAnsi" w:cstheme="minorHAnsi"/>
                <w:sz w:val="22"/>
                <w:szCs w:val="22"/>
              </w:rPr>
              <w:t xml:space="preserve"> Paskiria atsakingą asmenį, kuris tikrina ir vizuoja Rangovo išrašytus nurodymus darbams elektros įrenginiuose.</w:t>
            </w:r>
          </w:p>
        </w:tc>
      </w:tr>
      <w:tr w:rsidR="00F269B3" w:rsidRPr="00013324" w14:paraId="40DDA953" w14:textId="77777777" w:rsidTr="00945989">
        <w:trPr>
          <w:trHeight w:val="276"/>
        </w:trPr>
        <w:tc>
          <w:tcPr>
            <w:tcW w:w="9712" w:type="dxa"/>
            <w:tcBorders>
              <w:bottom w:val="nil"/>
            </w:tcBorders>
          </w:tcPr>
          <w:p w14:paraId="701A4F17" w14:textId="1C85B4DA" w:rsidR="00F269B3" w:rsidRPr="00013324" w:rsidRDefault="00F269B3" w:rsidP="00945989">
            <w:pPr>
              <w:tabs>
                <w:tab w:val="left" w:pos="1134"/>
              </w:tabs>
              <w:jc w:val="both"/>
              <w:rPr>
                <w:rFonts w:asciiTheme="minorHAnsi" w:hAnsiTheme="minorHAnsi" w:cstheme="minorHAnsi"/>
                <w:sz w:val="22"/>
                <w:szCs w:val="22"/>
              </w:rPr>
            </w:pPr>
            <w:r w:rsidRPr="00013324">
              <w:rPr>
                <w:rFonts w:asciiTheme="minorHAnsi" w:hAnsiTheme="minorHAnsi" w:cstheme="minorHAnsi"/>
                <w:sz w:val="22"/>
                <w:szCs w:val="22"/>
              </w:rPr>
              <w:t xml:space="preserve">         </w:t>
            </w:r>
            <w:r w:rsidR="008C75C8" w:rsidRPr="00013324">
              <w:rPr>
                <w:rFonts w:asciiTheme="minorHAnsi" w:hAnsiTheme="minorHAnsi" w:cstheme="minorHAnsi"/>
                <w:sz w:val="22"/>
                <w:szCs w:val="22"/>
              </w:rPr>
              <w:t xml:space="preserve">  </w:t>
            </w:r>
            <w:r w:rsidRPr="00013324">
              <w:rPr>
                <w:rFonts w:asciiTheme="minorHAnsi" w:hAnsiTheme="minorHAnsi" w:cstheme="minorHAnsi"/>
                <w:sz w:val="22"/>
                <w:szCs w:val="22"/>
              </w:rPr>
              <w:t>1.5</w:t>
            </w:r>
            <w:r w:rsidR="008C75C8" w:rsidRPr="00013324">
              <w:rPr>
                <w:rFonts w:asciiTheme="minorHAnsi" w:hAnsiTheme="minorHAnsi" w:cstheme="minorHAnsi"/>
                <w:sz w:val="22"/>
                <w:szCs w:val="22"/>
              </w:rPr>
              <w:t>.</w:t>
            </w:r>
            <w:r w:rsidRPr="00013324">
              <w:rPr>
                <w:rFonts w:asciiTheme="minorHAnsi" w:hAnsiTheme="minorHAnsi" w:cstheme="minorHAnsi"/>
                <w:sz w:val="22"/>
                <w:szCs w:val="22"/>
              </w:rPr>
              <w:t xml:space="preserve">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33BC75DA" w:rsidR="00F269B3" w:rsidRPr="00013324" w:rsidRDefault="00F269B3" w:rsidP="00945989">
            <w:pPr>
              <w:tabs>
                <w:tab w:val="left" w:pos="1134"/>
              </w:tabs>
              <w:jc w:val="both"/>
              <w:rPr>
                <w:rFonts w:asciiTheme="minorHAnsi" w:hAnsiTheme="minorHAnsi" w:cstheme="minorHAnsi"/>
                <w:sz w:val="22"/>
                <w:szCs w:val="22"/>
              </w:rPr>
            </w:pPr>
            <w:r w:rsidRPr="00013324">
              <w:rPr>
                <w:rFonts w:asciiTheme="minorHAnsi" w:hAnsiTheme="minorHAnsi" w:cstheme="minorHAnsi"/>
                <w:sz w:val="22"/>
                <w:szCs w:val="22"/>
              </w:rPr>
              <w:t xml:space="preserve">         </w:t>
            </w:r>
            <w:r w:rsidR="008C75C8" w:rsidRPr="00013324">
              <w:rPr>
                <w:rFonts w:asciiTheme="minorHAnsi" w:hAnsiTheme="minorHAnsi" w:cstheme="minorHAnsi"/>
                <w:sz w:val="22"/>
                <w:szCs w:val="22"/>
              </w:rPr>
              <w:t xml:space="preserve">  </w:t>
            </w:r>
            <w:r w:rsidRPr="00013324">
              <w:rPr>
                <w:rFonts w:asciiTheme="minorHAnsi" w:hAnsiTheme="minorHAnsi" w:cstheme="minorHAnsi"/>
                <w:sz w:val="22"/>
                <w:szCs w:val="22"/>
              </w:rPr>
              <w:t>1.6</w:t>
            </w:r>
            <w:r w:rsidR="008C75C8" w:rsidRPr="00013324">
              <w:rPr>
                <w:rFonts w:asciiTheme="minorHAnsi" w:hAnsiTheme="minorHAnsi" w:cstheme="minorHAnsi"/>
                <w:sz w:val="22"/>
                <w:szCs w:val="22"/>
              </w:rPr>
              <w:t>.</w:t>
            </w:r>
            <w:r w:rsidRPr="00013324">
              <w:rPr>
                <w:rFonts w:asciiTheme="minorHAnsi" w:hAnsiTheme="minorHAnsi" w:cstheme="minorHAnsi"/>
                <w:sz w:val="22"/>
                <w:szCs w:val="22"/>
              </w:rPr>
              <w:t xml:space="preserve"> Prileidžiant dirbti pagal nurodymą priduoda Rangovui pagal aktus remontuojamą ar rekonstruojamą įrenginį ir darbo vietoje esamus priešgaisrinį inventorių, kėlimo mechanizmus, apšvietimo tinklus ir kitą įrangą.</w:t>
            </w:r>
          </w:p>
        </w:tc>
      </w:tr>
      <w:tr w:rsidR="00F269B3" w:rsidRPr="00013324" w14:paraId="3297D1F8" w14:textId="77777777" w:rsidTr="00945989">
        <w:tc>
          <w:tcPr>
            <w:tcW w:w="9712" w:type="dxa"/>
          </w:tcPr>
          <w:p w14:paraId="12B59C0A" w14:textId="44D4654D" w:rsidR="00F269B3" w:rsidRPr="00013324" w:rsidRDefault="00F269B3" w:rsidP="00945989">
            <w:pPr>
              <w:tabs>
                <w:tab w:val="left" w:pos="567"/>
                <w:tab w:val="left" w:pos="1134"/>
              </w:tabs>
              <w:jc w:val="both"/>
              <w:rPr>
                <w:rFonts w:asciiTheme="minorHAnsi" w:hAnsiTheme="minorHAnsi" w:cstheme="minorHAnsi"/>
                <w:sz w:val="22"/>
                <w:szCs w:val="22"/>
              </w:rPr>
            </w:pPr>
            <w:r w:rsidRPr="00013324">
              <w:rPr>
                <w:rFonts w:asciiTheme="minorHAnsi" w:hAnsiTheme="minorHAnsi" w:cstheme="minorHAnsi"/>
                <w:sz w:val="22"/>
                <w:szCs w:val="22"/>
              </w:rPr>
              <w:t xml:space="preserve">        </w:t>
            </w:r>
            <w:r w:rsidR="008C75C8" w:rsidRPr="00013324">
              <w:rPr>
                <w:rFonts w:asciiTheme="minorHAnsi" w:hAnsiTheme="minorHAnsi" w:cstheme="minorHAnsi"/>
                <w:sz w:val="22"/>
                <w:szCs w:val="22"/>
              </w:rPr>
              <w:t xml:space="preserve">  </w:t>
            </w:r>
            <w:r w:rsidRPr="00013324">
              <w:rPr>
                <w:rFonts w:asciiTheme="minorHAnsi" w:hAnsiTheme="minorHAnsi" w:cstheme="minorHAnsi"/>
                <w:sz w:val="22"/>
                <w:szCs w:val="22"/>
              </w:rPr>
              <w:t xml:space="preserve"> 1.7</w:t>
            </w:r>
            <w:r w:rsidR="008C75C8" w:rsidRPr="00013324">
              <w:rPr>
                <w:rFonts w:asciiTheme="minorHAnsi" w:hAnsiTheme="minorHAnsi" w:cstheme="minorHAnsi"/>
                <w:sz w:val="22"/>
                <w:szCs w:val="22"/>
              </w:rPr>
              <w:t>.</w:t>
            </w:r>
            <w:r w:rsidRPr="00013324">
              <w:rPr>
                <w:rFonts w:asciiTheme="minorHAnsi" w:hAnsiTheme="minorHAnsi" w:cstheme="minorHAnsi"/>
                <w:sz w:val="22"/>
                <w:szCs w:val="22"/>
              </w:rPr>
              <w:t xml:space="preserve"> Baigus darbą priima pagal aktus iš Rangovo</w:t>
            </w:r>
            <w:r w:rsidR="00BC264A" w:rsidRPr="00013324">
              <w:rPr>
                <w:rFonts w:asciiTheme="minorHAnsi" w:hAnsiTheme="minorHAnsi" w:cstheme="minorHAnsi"/>
                <w:sz w:val="22"/>
                <w:szCs w:val="22"/>
              </w:rPr>
              <w:t xml:space="preserve"> suremontuot</w:t>
            </w:r>
            <w:r w:rsidR="00CF1757" w:rsidRPr="00013324">
              <w:rPr>
                <w:rFonts w:asciiTheme="minorHAnsi" w:hAnsiTheme="minorHAnsi" w:cstheme="minorHAnsi"/>
                <w:sz w:val="22"/>
                <w:szCs w:val="22"/>
              </w:rPr>
              <w:t>ą ar rekonstruotą įrenginį bei</w:t>
            </w:r>
            <w:r w:rsidRPr="00013324">
              <w:rPr>
                <w:rFonts w:asciiTheme="minorHAnsi" w:hAnsiTheme="minorHAnsi" w:cstheme="minorHAnsi"/>
                <w:sz w:val="22"/>
                <w:szCs w:val="22"/>
              </w:rPr>
              <w:t xml:space="preserve"> darbo vietoje </w:t>
            </w:r>
            <w:r w:rsidR="00EA66D1" w:rsidRPr="00013324">
              <w:rPr>
                <w:rFonts w:asciiTheme="minorHAnsi" w:hAnsiTheme="minorHAnsi" w:cstheme="minorHAnsi"/>
                <w:sz w:val="22"/>
                <w:szCs w:val="22"/>
              </w:rPr>
              <w:t xml:space="preserve">esantį </w:t>
            </w:r>
            <w:r w:rsidR="00392692" w:rsidRPr="00013324">
              <w:rPr>
                <w:rFonts w:asciiTheme="minorHAnsi" w:hAnsiTheme="minorHAnsi" w:cstheme="minorHAnsi"/>
                <w:sz w:val="22"/>
                <w:szCs w:val="22"/>
              </w:rPr>
              <w:t>prieš</w:t>
            </w:r>
            <w:r w:rsidRPr="00013324">
              <w:rPr>
                <w:rFonts w:asciiTheme="minorHAnsi" w:hAnsiTheme="minorHAnsi" w:cstheme="minorHAnsi"/>
                <w:sz w:val="22"/>
                <w:szCs w:val="22"/>
              </w:rPr>
              <w:t xml:space="preserve">gaisrinį inventorių, kėlimo mechanizmus, apšvietimo tinklus ir kitą įrangą.           </w:t>
            </w:r>
          </w:p>
          <w:p w14:paraId="5C2FD8AA" w14:textId="4519EC3A" w:rsidR="00F269B3" w:rsidRPr="00013324" w:rsidRDefault="00F269B3" w:rsidP="008C75C8">
            <w:pPr>
              <w:tabs>
                <w:tab w:val="left" w:pos="567"/>
                <w:tab w:val="left" w:pos="1134"/>
              </w:tabs>
              <w:jc w:val="both"/>
              <w:rPr>
                <w:rFonts w:asciiTheme="minorHAnsi" w:hAnsiTheme="minorHAnsi" w:cstheme="minorHAnsi"/>
                <w:sz w:val="22"/>
                <w:szCs w:val="22"/>
              </w:rPr>
            </w:pPr>
            <w:r w:rsidRPr="00013324">
              <w:rPr>
                <w:rFonts w:asciiTheme="minorHAnsi" w:hAnsiTheme="minorHAnsi" w:cstheme="minorHAnsi"/>
                <w:sz w:val="22"/>
                <w:szCs w:val="22"/>
              </w:rPr>
              <w:t xml:space="preserve">        </w:t>
            </w:r>
            <w:r w:rsidR="008C75C8" w:rsidRPr="00013324">
              <w:rPr>
                <w:rFonts w:asciiTheme="minorHAnsi" w:hAnsiTheme="minorHAnsi" w:cstheme="minorHAnsi"/>
                <w:sz w:val="22"/>
                <w:szCs w:val="22"/>
              </w:rPr>
              <w:t xml:space="preserve">  </w:t>
            </w:r>
            <w:r w:rsidRPr="00013324">
              <w:rPr>
                <w:rFonts w:asciiTheme="minorHAnsi" w:hAnsiTheme="minorHAnsi" w:cstheme="minorHAnsi"/>
                <w:sz w:val="22"/>
                <w:szCs w:val="22"/>
              </w:rPr>
              <w:t xml:space="preserve"> 1.8</w:t>
            </w:r>
            <w:r w:rsidR="008C75C8" w:rsidRPr="00013324">
              <w:rPr>
                <w:rFonts w:asciiTheme="minorHAnsi" w:hAnsiTheme="minorHAnsi" w:cstheme="minorHAnsi"/>
                <w:sz w:val="22"/>
                <w:szCs w:val="22"/>
              </w:rPr>
              <w:t>.</w:t>
            </w:r>
            <w:r w:rsidRPr="00013324">
              <w:rPr>
                <w:rFonts w:asciiTheme="minorHAnsi" w:hAnsiTheme="minorHAnsi" w:cstheme="minorHAnsi"/>
                <w:sz w:val="22"/>
                <w:szCs w:val="22"/>
              </w:rPr>
              <w:t xml:space="preserve">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013324" w14:paraId="7DA55ED2" w14:textId="77777777" w:rsidTr="00945989">
        <w:trPr>
          <w:trHeight w:val="730"/>
        </w:trPr>
        <w:tc>
          <w:tcPr>
            <w:tcW w:w="9712" w:type="dxa"/>
          </w:tcPr>
          <w:p w14:paraId="055ED344" w14:textId="77777777" w:rsidR="00F269B3" w:rsidRPr="00013324" w:rsidRDefault="00F269B3" w:rsidP="00945989">
            <w:pPr>
              <w:tabs>
                <w:tab w:val="left" w:pos="1134"/>
              </w:tabs>
              <w:jc w:val="both"/>
              <w:rPr>
                <w:rFonts w:asciiTheme="minorHAnsi" w:hAnsiTheme="minorHAnsi" w:cstheme="minorHAnsi"/>
                <w:sz w:val="22"/>
                <w:szCs w:val="22"/>
              </w:rPr>
            </w:pPr>
          </w:p>
          <w:p w14:paraId="21DB85B6"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 RANGOVAS:</w:t>
            </w:r>
          </w:p>
        </w:tc>
      </w:tr>
      <w:tr w:rsidR="00F269B3" w:rsidRPr="00013324" w14:paraId="02730752" w14:textId="77777777" w:rsidTr="00945989">
        <w:trPr>
          <w:trHeight w:val="636"/>
        </w:trPr>
        <w:tc>
          <w:tcPr>
            <w:tcW w:w="9712" w:type="dxa"/>
            <w:tcBorders>
              <w:bottom w:val="nil"/>
            </w:tcBorders>
          </w:tcPr>
          <w:p w14:paraId="0044CBA1" w14:textId="2135523C" w:rsidR="00A956F5" w:rsidRPr="00013324" w:rsidRDefault="00F269B3" w:rsidP="002335E0">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6" w:history="1">
              <w:r w:rsidR="00AB3D31" w:rsidRPr="005B1795">
                <w:rPr>
                  <w:rStyle w:val="Hyperlink"/>
                  <w:rFonts w:asciiTheme="minorHAnsi" w:hAnsiTheme="minorHAnsi" w:cstheme="minorHAnsi"/>
                  <w:sz w:val="22"/>
                  <w:szCs w:val="22"/>
                </w:rPr>
                <w:t>https://www.chc.lt/lt/musu-veikla/viesieji-pirkimai/informacija-rangovams/118</w:t>
              </w:r>
            </w:hyperlink>
            <w:r w:rsidR="00AB3D31">
              <w:rPr>
                <w:rFonts w:asciiTheme="minorHAnsi" w:hAnsiTheme="minorHAnsi" w:cstheme="minorHAnsi"/>
                <w:sz w:val="22"/>
                <w:szCs w:val="22"/>
              </w:rPr>
              <w:t xml:space="preserve"> </w:t>
            </w:r>
            <w:r w:rsidRPr="00013324">
              <w:rPr>
                <w:rFonts w:asciiTheme="minorHAnsi" w:hAnsiTheme="minorHAnsi" w:cstheme="minorHAnsi"/>
                <w:sz w:val="22"/>
                <w:szCs w:val="22"/>
              </w:rPr>
              <w:t xml:space="preserve">. </w:t>
            </w:r>
            <w:r w:rsidR="00A956F5" w:rsidRPr="00013324">
              <w:rPr>
                <w:rFonts w:asciiTheme="minorHAnsi" w:hAnsiTheme="minorHAnsi" w:cstheme="minorHAnsi"/>
                <w:sz w:val="22"/>
                <w:szCs w:val="22"/>
              </w:rPr>
              <w:t xml:space="preserve"> </w:t>
            </w:r>
          </w:p>
          <w:p w14:paraId="725A04B2" w14:textId="12E8BB30" w:rsidR="00F269B3" w:rsidRPr="00013324" w:rsidRDefault="00F269B3" w:rsidP="008C75C8">
            <w:pPr>
              <w:tabs>
                <w:tab w:val="left" w:pos="1134"/>
              </w:tabs>
              <w:ind w:firstLine="601"/>
              <w:jc w:val="both"/>
              <w:rPr>
                <w:rFonts w:asciiTheme="minorHAnsi" w:hAnsiTheme="minorHAnsi" w:cstheme="minorHAnsi"/>
                <w:sz w:val="22"/>
                <w:szCs w:val="22"/>
              </w:rPr>
            </w:pPr>
            <w:r w:rsidRPr="00013324">
              <w:rPr>
                <w:rFonts w:asciiTheme="minorHAnsi" w:hAnsiTheme="minorHAnsi" w:cstheme="minorHAnsi"/>
                <w:sz w:val="22"/>
                <w:szCs w:val="22"/>
              </w:rPr>
              <w:t>2.2</w:t>
            </w:r>
            <w:r w:rsidR="008C75C8" w:rsidRPr="00013324">
              <w:rPr>
                <w:rFonts w:asciiTheme="minorHAnsi" w:hAnsiTheme="minorHAnsi" w:cstheme="minorHAnsi"/>
                <w:sz w:val="22"/>
                <w:szCs w:val="22"/>
              </w:rPr>
              <w:t>.</w:t>
            </w:r>
            <w:r w:rsidRPr="00013324">
              <w:rPr>
                <w:rFonts w:asciiTheme="minorHAnsi" w:hAnsiTheme="minorHAnsi" w:cstheme="minorHAnsi"/>
                <w:sz w:val="22"/>
                <w:szCs w:val="22"/>
              </w:rPr>
              <w:t xml:space="preserve">  Pasirašydamas šį Susitarimą įsipareigoja, kad su Užsakovo lokaliniais teisės aktais susipažins iki darbų pradžios, o atlikdamas darbus vykdys juose išdėstytus reikalavimus.</w:t>
            </w:r>
          </w:p>
        </w:tc>
      </w:tr>
      <w:tr w:rsidR="00F269B3" w:rsidRPr="00013324" w14:paraId="3959F435" w14:textId="77777777" w:rsidTr="00945989">
        <w:trPr>
          <w:trHeight w:val="379"/>
        </w:trPr>
        <w:tc>
          <w:tcPr>
            <w:tcW w:w="9712" w:type="dxa"/>
            <w:tcBorders>
              <w:bottom w:val="nil"/>
            </w:tcBorders>
          </w:tcPr>
          <w:p w14:paraId="11EC8293" w14:textId="515DCC6E" w:rsidR="00F269B3" w:rsidRPr="00013324" w:rsidRDefault="00F269B3" w:rsidP="002335E0">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lastRenderedPageBreak/>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w:t>
            </w:r>
            <w:r w:rsidR="00C5795D" w:rsidRPr="00013324">
              <w:rPr>
                <w:rFonts w:asciiTheme="minorHAnsi" w:hAnsiTheme="minorHAnsi" w:cstheme="minorHAnsi"/>
                <w:sz w:val="22"/>
                <w:szCs w:val="22"/>
              </w:rPr>
              <w:t>struktūrinio padalinio</w:t>
            </w:r>
            <w:r w:rsidRPr="00013324">
              <w:rPr>
                <w:rFonts w:asciiTheme="minorHAnsi" w:hAnsiTheme="minorHAnsi" w:cstheme="minorHAnsi"/>
                <w:sz w:val="22"/>
                <w:szCs w:val="22"/>
              </w:rPr>
              <w:t xml:space="preserve">, kuriame vykdomi darbai, </w:t>
            </w:r>
            <w:r w:rsidR="00C5795D" w:rsidRPr="00013324">
              <w:rPr>
                <w:rFonts w:asciiTheme="minorHAnsi" w:hAnsiTheme="minorHAnsi" w:cstheme="minorHAnsi"/>
                <w:sz w:val="22"/>
                <w:szCs w:val="22"/>
              </w:rPr>
              <w:t>vadovui</w:t>
            </w:r>
            <w:r w:rsidRPr="00013324">
              <w:rPr>
                <w:rFonts w:asciiTheme="minorHAnsi" w:hAnsiTheme="minorHAnsi" w:cstheme="minorHAnsi"/>
                <w:sz w:val="22"/>
                <w:szCs w:val="22"/>
              </w:rPr>
              <w:t>. Rangovui nepateikus darbuotojų sąrašo ir Užsakovui nepatvirtinus potvarkiu leidimo atlikti darbus, Rangovo darbuotojams dirbti draudžiama.</w:t>
            </w:r>
          </w:p>
        </w:tc>
      </w:tr>
      <w:tr w:rsidR="00F269B3" w:rsidRPr="00013324" w14:paraId="0317ADD2" w14:textId="77777777" w:rsidTr="00945989">
        <w:trPr>
          <w:trHeight w:val="954"/>
        </w:trPr>
        <w:tc>
          <w:tcPr>
            <w:tcW w:w="9712" w:type="dxa"/>
            <w:tcBorders>
              <w:bottom w:val="nil"/>
            </w:tcBorders>
          </w:tcPr>
          <w:p w14:paraId="4AFA6594" w14:textId="54993987" w:rsidR="001A66DF" w:rsidRPr="00013324" w:rsidRDefault="00F269B3" w:rsidP="005979DD">
            <w:pPr>
              <w:tabs>
                <w:tab w:val="left" w:pos="1134"/>
              </w:tabs>
              <w:ind w:firstLine="459"/>
              <w:jc w:val="both"/>
              <w:rPr>
                <w:rFonts w:asciiTheme="minorHAnsi" w:hAnsiTheme="minorHAnsi" w:cstheme="minorHAnsi"/>
                <w:sz w:val="22"/>
                <w:szCs w:val="22"/>
              </w:rPr>
            </w:pPr>
            <w:r w:rsidRPr="00013324">
              <w:rPr>
                <w:rFonts w:asciiTheme="minorHAnsi" w:hAnsiTheme="minorHAnsi" w:cstheme="minorHAnsi"/>
                <w:sz w:val="22"/>
                <w:szCs w:val="22"/>
              </w:rPr>
              <w:t xml:space="preserve"> 2.4</w:t>
            </w:r>
            <w:r w:rsidR="001A66DF" w:rsidRPr="00013324">
              <w:rPr>
                <w:rFonts w:asciiTheme="minorHAnsi" w:hAnsiTheme="minorHAnsi" w:cstheme="minorHAnsi"/>
                <w:sz w:val="22"/>
                <w:szCs w:val="22"/>
              </w:rPr>
              <w:t>.</w:t>
            </w:r>
            <w:r w:rsidRPr="00013324">
              <w:rPr>
                <w:rFonts w:asciiTheme="minorHAnsi" w:hAnsiTheme="minorHAnsi" w:cstheme="minorHAnsi"/>
                <w:sz w:val="22"/>
                <w:szCs w:val="22"/>
              </w:rPr>
              <w:t xml:space="preserve"> Sudaro ir suderina su Užsakovu įrengimų, darbo vietų, saugių perėjimų, krovininių srautų, </w:t>
            </w:r>
            <w:r w:rsidR="001B0694" w:rsidRPr="00013324">
              <w:rPr>
                <w:rFonts w:asciiTheme="minorHAnsi" w:hAnsiTheme="minorHAnsi" w:cstheme="minorHAnsi"/>
                <w:sz w:val="22"/>
                <w:szCs w:val="22"/>
              </w:rPr>
              <w:t>R</w:t>
            </w:r>
            <w:r w:rsidRPr="00013324">
              <w:rPr>
                <w:rFonts w:asciiTheme="minorHAnsi" w:hAnsiTheme="minorHAnsi" w:cstheme="minorHAnsi"/>
                <w:sz w:val="22"/>
                <w:szCs w:val="22"/>
              </w:rPr>
              <w:t>angovui išskirtos teritorijos, patalpos, remontinės įrangos, išdėstymo schemas prieš pradedant darbus.</w:t>
            </w:r>
          </w:p>
        </w:tc>
      </w:tr>
      <w:tr w:rsidR="00F269B3" w:rsidRPr="00013324" w14:paraId="01C85D53" w14:textId="77777777" w:rsidTr="00945989">
        <w:trPr>
          <w:trHeight w:val="636"/>
        </w:trPr>
        <w:tc>
          <w:tcPr>
            <w:tcW w:w="9712" w:type="dxa"/>
            <w:tcBorders>
              <w:bottom w:val="nil"/>
            </w:tcBorders>
          </w:tcPr>
          <w:p w14:paraId="3E73F69B" w14:textId="77777777" w:rsidR="00F269B3" w:rsidRPr="00013324" w:rsidRDefault="00F269B3" w:rsidP="001B415B">
            <w:pPr>
              <w:tabs>
                <w:tab w:val="left" w:pos="1134"/>
              </w:tabs>
              <w:ind w:firstLine="601"/>
              <w:jc w:val="both"/>
              <w:rPr>
                <w:rFonts w:asciiTheme="minorHAnsi" w:hAnsiTheme="minorHAnsi" w:cstheme="minorHAnsi"/>
                <w:sz w:val="22"/>
                <w:szCs w:val="22"/>
              </w:rPr>
            </w:pPr>
            <w:r w:rsidRPr="00013324">
              <w:rPr>
                <w:rFonts w:asciiTheme="minorHAnsi" w:hAnsiTheme="minorHAnsi" w:cstheme="minorHAnsi"/>
                <w:sz w:val="22"/>
                <w:szCs w:val="22"/>
              </w:rPr>
              <w:t>2.5.  Užtikrina, kad darbų vadovas (ai) ir darbų vykdytojas (ai) prieš darbų pradžią išklausys Užsakovo instruktažą.</w:t>
            </w:r>
          </w:p>
        </w:tc>
      </w:tr>
      <w:tr w:rsidR="00F269B3" w:rsidRPr="00013324" w14:paraId="63D1B567" w14:textId="77777777" w:rsidTr="00945989">
        <w:trPr>
          <w:trHeight w:val="753"/>
        </w:trPr>
        <w:tc>
          <w:tcPr>
            <w:tcW w:w="9712" w:type="dxa"/>
            <w:tcBorders>
              <w:bottom w:val="nil"/>
            </w:tcBorders>
          </w:tcPr>
          <w:p w14:paraId="7EB0E86E" w14:textId="77777777" w:rsidR="00F269B3" w:rsidRPr="00013324" w:rsidRDefault="00F269B3" w:rsidP="00945989">
            <w:pPr>
              <w:tabs>
                <w:tab w:val="left" w:pos="567"/>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013324" w14:paraId="67F66F8E" w14:textId="77777777" w:rsidTr="00945989">
        <w:trPr>
          <w:trHeight w:val="586"/>
        </w:trPr>
        <w:tc>
          <w:tcPr>
            <w:tcW w:w="9712" w:type="dxa"/>
          </w:tcPr>
          <w:p w14:paraId="7F29217B"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013324" w14:paraId="6CCD1DBF" w14:textId="77777777" w:rsidTr="00945989">
        <w:trPr>
          <w:trHeight w:val="750"/>
        </w:trPr>
        <w:tc>
          <w:tcPr>
            <w:tcW w:w="9712" w:type="dxa"/>
            <w:tcBorders>
              <w:bottom w:val="nil"/>
            </w:tcBorders>
          </w:tcPr>
          <w:p w14:paraId="74228ECC"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013324" w14:paraId="2099B0EC" w14:textId="77777777" w:rsidTr="00945989">
        <w:tc>
          <w:tcPr>
            <w:tcW w:w="9712" w:type="dxa"/>
          </w:tcPr>
          <w:p w14:paraId="13FB091F"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013324" w14:paraId="7F52D346" w14:textId="77777777" w:rsidTr="00945989">
        <w:tc>
          <w:tcPr>
            <w:tcW w:w="9712" w:type="dxa"/>
          </w:tcPr>
          <w:p w14:paraId="43250C3A"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2.10. Išduoda nurodymą, pavedimą dirbti Užsakovo elektros įrenginiuose:</w:t>
            </w:r>
          </w:p>
        </w:tc>
      </w:tr>
      <w:tr w:rsidR="00F269B3" w:rsidRPr="00013324" w14:paraId="7B2C7F75" w14:textId="77777777" w:rsidTr="00945989">
        <w:trPr>
          <w:trHeight w:val="459"/>
        </w:trPr>
        <w:tc>
          <w:tcPr>
            <w:tcW w:w="9712" w:type="dxa"/>
            <w:tcBorders>
              <w:bottom w:val="nil"/>
            </w:tcBorders>
          </w:tcPr>
          <w:p w14:paraId="27802C34"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013324" w14:paraId="216A1D0B" w14:textId="77777777" w:rsidTr="00945989">
        <w:trPr>
          <w:trHeight w:val="459"/>
        </w:trPr>
        <w:tc>
          <w:tcPr>
            <w:tcW w:w="9712" w:type="dxa"/>
            <w:tcBorders>
              <w:bottom w:val="nil"/>
            </w:tcBorders>
          </w:tcPr>
          <w:p w14:paraId="7522B106" w14:textId="77777777" w:rsidR="00F269B3" w:rsidRPr="00013324" w:rsidRDefault="00F269B3" w:rsidP="00945989">
            <w:pPr>
              <w:tabs>
                <w:tab w:val="left" w:pos="1134"/>
              </w:tabs>
              <w:jc w:val="both"/>
              <w:rPr>
                <w:rFonts w:asciiTheme="minorHAnsi" w:hAnsiTheme="minorHAnsi" w:cstheme="minorHAnsi"/>
                <w:sz w:val="22"/>
                <w:szCs w:val="22"/>
              </w:rPr>
            </w:pPr>
            <w:r w:rsidRPr="00013324">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43C54111"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2.10.2</w:t>
            </w:r>
            <w:r w:rsidR="001553A9" w:rsidRPr="00013324">
              <w:rPr>
                <w:rFonts w:asciiTheme="minorHAnsi" w:hAnsiTheme="minorHAnsi" w:cstheme="minorHAnsi"/>
                <w:sz w:val="22"/>
                <w:szCs w:val="22"/>
              </w:rPr>
              <w:t>.</w:t>
            </w:r>
            <w:r w:rsidRPr="00013324">
              <w:rPr>
                <w:rFonts w:asciiTheme="minorHAnsi" w:hAnsiTheme="minorHAnsi" w:cstheme="minorHAnsi"/>
                <w:sz w:val="22"/>
                <w:szCs w:val="22"/>
              </w:rPr>
              <w:t xml:space="preserve">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013324" w14:paraId="495315F6" w14:textId="77777777" w:rsidTr="00945989">
        <w:trPr>
          <w:trHeight w:val="292"/>
        </w:trPr>
        <w:tc>
          <w:tcPr>
            <w:tcW w:w="9712" w:type="dxa"/>
            <w:tcBorders>
              <w:bottom w:val="nil"/>
            </w:tcBorders>
          </w:tcPr>
          <w:p w14:paraId="7EE8F02E"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 xml:space="preserve">2.11. Instruktuoja savo darbuotojus.  </w:t>
            </w:r>
          </w:p>
        </w:tc>
      </w:tr>
      <w:tr w:rsidR="00F269B3" w:rsidRPr="00013324" w14:paraId="72F364F0" w14:textId="77777777" w:rsidTr="00945989">
        <w:tc>
          <w:tcPr>
            <w:tcW w:w="9712" w:type="dxa"/>
          </w:tcPr>
          <w:p w14:paraId="137E64F2"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013324" w14:paraId="4CEA9F2E" w14:textId="77777777" w:rsidTr="00945989">
        <w:trPr>
          <w:trHeight w:val="598"/>
        </w:trPr>
        <w:tc>
          <w:tcPr>
            <w:tcW w:w="9712" w:type="dxa"/>
            <w:tcBorders>
              <w:bottom w:val="nil"/>
            </w:tcBorders>
          </w:tcPr>
          <w:p w14:paraId="7E7440E5" w14:textId="7026E086" w:rsidR="00F269B3" w:rsidRPr="00013324" w:rsidRDefault="00F269B3" w:rsidP="00945989">
            <w:pPr>
              <w:tabs>
                <w:tab w:val="left" w:pos="567"/>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2.13. Baigus darbą priduoda Užsakovui pagal aktus suremontuotus įrenginius ir darbo vietoje esamus gaisrinį inventorių, kėlimo mechanizmus, apšvietimo tinklus ir kitą įrangą.</w:t>
            </w:r>
          </w:p>
        </w:tc>
      </w:tr>
      <w:tr w:rsidR="00F269B3" w:rsidRPr="00013324" w14:paraId="1D5241EE" w14:textId="77777777" w:rsidTr="00945989">
        <w:tc>
          <w:tcPr>
            <w:tcW w:w="9712" w:type="dxa"/>
          </w:tcPr>
          <w:p w14:paraId="5FE989A4" w14:textId="77777777" w:rsidR="00F269B3" w:rsidRPr="00013324" w:rsidRDefault="00F269B3" w:rsidP="00945989">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lastRenderedPageBreak/>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45519179" w:rsidR="00F269B3" w:rsidRPr="00013324" w:rsidRDefault="001B415B" w:rsidP="00F269B3">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 xml:space="preserve">  </w:t>
      </w:r>
      <w:r w:rsidR="00F269B3" w:rsidRPr="00013324">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5A62D75" w:rsidR="00F269B3" w:rsidRPr="00013324" w:rsidRDefault="00443506" w:rsidP="00F269B3">
      <w:pPr>
        <w:tabs>
          <w:tab w:val="left" w:pos="1134"/>
        </w:tabs>
        <w:ind w:firstLine="567"/>
        <w:jc w:val="both"/>
        <w:rPr>
          <w:rFonts w:asciiTheme="minorHAnsi" w:hAnsiTheme="minorHAnsi" w:cstheme="minorHAnsi"/>
          <w:sz w:val="22"/>
          <w:szCs w:val="22"/>
        </w:rPr>
      </w:pPr>
      <w:r w:rsidRPr="00013324">
        <w:rPr>
          <w:rFonts w:asciiTheme="minorHAnsi" w:hAnsiTheme="minorHAnsi" w:cstheme="minorHAnsi"/>
          <w:sz w:val="22"/>
          <w:szCs w:val="22"/>
        </w:rPr>
        <w:t xml:space="preserve"> </w:t>
      </w:r>
      <w:r w:rsidR="00F269B3" w:rsidRPr="00013324">
        <w:rPr>
          <w:rFonts w:asciiTheme="minorHAnsi" w:hAnsiTheme="minorHAnsi" w:cstheme="minorHAnsi"/>
          <w:sz w:val="22"/>
          <w:szCs w:val="22"/>
        </w:rPr>
        <w:t>3. Šis Susitarimas yra neatskiriama Rangos sutarties dalis ir galioja kol galioja Rangos sutartis.</w:t>
      </w:r>
    </w:p>
    <w:p w14:paraId="5D11A9A9" w14:textId="77777777" w:rsidR="00F269B3" w:rsidRPr="00013324" w:rsidRDefault="00F269B3" w:rsidP="00F269B3">
      <w:pPr>
        <w:widowControl w:val="0"/>
        <w:tabs>
          <w:tab w:val="left" w:pos="993"/>
        </w:tabs>
        <w:ind w:firstLine="567"/>
        <w:jc w:val="both"/>
        <w:rPr>
          <w:rFonts w:asciiTheme="minorHAnsi" w:hAnsiTheme="minorHAnsi" w:cstheme="minorHAnsi"/>
          <w:sz w:val="22"/>
          <w:szCs w:val="22"/>
        </w:rPr>
      </w:pPr>
    </w:p>
    <w:p w14:paraId="09A6AA70" w14:textId="77777777" w:rsidR="00F269B3" w:rsidRPr="00013324" w:rsidRDefault="00F269B3" w:rsidP="00F269B3">
      <w:pPr>
        <w:jc w:val="both"/>
        <w:rPr>
          <w:rFonts w:asciiTheme="minorHAnsi" w:hAnsiTheme="minorHAnsi" w:cstheme="minorHAnsi"/>
          <w:sz w:val="22"/>
          <w:szCs w:val="22"/>
        </w:rPr>
      </w:pPr>
      <w:r w:rsidRPr="00013324">
        <w:rPr>
          <w:rFonts w:asciiTheme="minorHAnsi" w:hAnsiTheme="minorHAnsi" w:cstheme="minorHAnsi"/>
          <w:sz w:val="22"/>
          <w:szCs w:val="22"/>
        </w:rPr>
        <w:t xml:space="preserve">                                                                                            </w:t>
      </w:r>
      <w:r w:rsidRPr="00013324">
        <w:rPr>
          <w:rFonts w:asciiTheme="minorHAnsi" w:hAnsiTheme="minorHAnsi" w:cstheme="minorHAnsi"/>
          <w:sz w:val="22"/>
          <w:szCs w:val="22"/>
        </w:rPr>
        <w:tab/>
      </w:r>
      <w:r w:rsidRPr="00013324">
        <w:rPr>
          <w:rFonts w:asciiTheme="minorHAnsi" w:hAnsiTheme="minorHAnsi" w:cstheme="minorHAnsi"/>
          <w:sz w:val="22"/>
          <w:szCs w:val="22"/>
        </w:rPr>
        <w:tab/>
      </w:r>
      <w:r w:rsidRPr="00013324">
        <w:rPr>
          <w:rFonts w:asciiTheme="minorHAnsi" w:hAnsiTheme="minorHAnsi" w:cstheme="minorHAnsi"/>
          <w:sz w:val="22"/>
          <w:szCs w:val="22"/>
        </w:rPr>
        <w:tab/>
      </w:r>
      <w:r w:rsidRPr="00013324">
        <w:rPr>
          <w:rFonts w:asciiTheme="minorHAnsi" w:hAnsiTheme="minorHAnsi" w:cstheme="minorHAnsi"/>
          <w:sz w:val="22"/>
          <w:szCs w:val="22"/>
        </w:rPr>
        <w:tab/>
      </w:r>
    </w:p>
    <w:tbl>
      <w:tblPr>
        <w:tblW w:w="10208" w:type="dxa"/>
        <w:tblLook w:val="0000" w:firstRow="0" w:lastRow="0" w:firstColumn="0" w:lastColumn="0" w:noHBand="0" w:noVBand="0"/>
      </w:tblPr>
      <w:tblGrid>
        <w:gridCol w:w="5751"/>
        <w:gridCol w:w="4457"/>
      </w:tblGrid>
      <w:tr w:rsidR="005A4B19" w:rsidRPr="00013324" w14:paraId="7BFB02A9" w14:textId="77777777" w:rsidTr="00443506">
        <w:trPr>
          <w:trHeight w:val="2044"/>
        </w:trPr>
        <w:tc>
          <w:tcPr>
            <w:tcW w:w="5751" w:type="dxa"/>
          </w:tcPr>
          <w:p w14:paraId="25454EE4" w14:textId="77777777" w:rsidR="005A4B19" w:rsidRPr="00013324" w:rsidRDefault="005A4B19" w:rsidP="00A83B15">
            <w:pPr>
              <w:tabs>
                <w:tab w:val="left" w:pos="540"/>
                <w:tab w:val="left" w:pos="1980"/>
                <w:tab w:val="left" w:pos="4570"/>
              </w:tabs>
              <w:jc w:val="both"/>
              <w:rPr>
                <w:rFonts w:asciiTheme="minorHAnsi" w:hAnsiTheme="minorHAnsi" w:cstheme="minorHAnsi"/>
                <w:b/>
                <w:bCs/>
                <w:sz w:val="22"/>
                <w:szCs w:val="22"/>
              </w:rPr>
            </w:pPr>
            <w:r w:rsidRPr="00013324">
              <w:rPr>
                <w:rFonts w:asciiTheme="minorHAnsi" w:hAnsiTheme="minorHAnsi" w:cstheme="minorHAnsi"/>
                <w:b/>
                <w:bCs/>
                <w:sz w:val="22"/>
                <w:szCs w:val="22"/>
              </w:rPr>
              <w:t>Užsakovo vardu:</w:t>
            </w:r>
          </w:p>
          <w:p w14:paraId="6EF05652" w14:textId="77777777" w:rsidR="005A4B19" w:rsidRPr="00013324" w:rsidRDefault="005A4B19" w:rsidP="00A83B15">
            <w:pPr>
              <w:jc w:val="both"/>
              <w:rPr>
                <w:rFonts w:asciiTheme="minorHAnsi" w:hAnsiTheme="minorHAnsi" w:cstheme="minorHAnsi"/>
                <w:bCs/>
                <w:sz w:val="22"/>
                <w:szCs w:val="22"/>
              </w:rPr>
            </w:pPr>
          </w:p>
          <w:p w14:paraId="152C6B4C" w14:textId="77777777" w:rsidR="005A4B19" w:rsidRPr="00013324" w:rsidRDefault="005A4B19" w:rsidP="00A83B15">
            <w:pPr>
              <w:jc w:val="both"/>
              <w:rPr>
                <w:rFonts w:asciiTheme="minorHAnsi" w:hAnsiTheme="minorHAnsi" w:cstheme="minorHAnsi"/>
                <w:b/>
                <w:sz w:val="22"/>
                <w:szCs w:val="22"/>
              </w:rPr>
            </w:pPr>
            <w:r w:rsidRPr="00013324">
              <w:rPr>
                <w:rFonts w:asciiTheme="minorHAnsi" w:hAnsiTheme="minorHAnsi" w:cstheme="minorHAnsi"/>
                <w:b/>
                <w:sz w:val="22"/>
                <w:szCs w:val="22"/>
              </w:rPr>
              <w:t>AB Vilniaus šilumos tinklai</w:t>
            </w:r>
          </w:p>
          <w:p w14:paraId="641CFE7A" w14:textId="77777777" w:rsidR="005A4B19" w:rsidRPr="00013324" w:rsidRDefault="005A4B19" w:rsidP="00A83B15">
            <w:pPr>
              <w:jc w:val="both"/>
              <w:rPr>
                <w:rFonts w:asciiTheme="minorHAnsi" w:hAnsiTheme="minorHAnsi" w:cstheme="minorHAnsi"/>
                <w:b/>
                <w:bCs/>
                <w:sz w:val="22"/>
                <w:szCs w:val="22"/>
              </w:rPr>
            </w:pPr>
          </w:p>
          <w:p w14:paraId="5012207B" w14:textId="77777777" w:rsidR="00692886" w:rsidRPr="00013324" w:rsidRDefault="00692886" w:rsidP="00692886">
            <w:pPr>
              <w:jc w:val="both"/>
              <w:rPr>
                <w:rFonts w:asciiTheme="minorHAnsi" w:hAnsiTheme="minorHAnsi" w:cstheme="minorHAnsi"/>
                <w:sz w:val="22"/>
                <w:szCs w:val="22"/>
              </w:rPr>
            </w:pPr>
            <w:r w:rsidRPr="00013324">
              <w:rPr>
                <w:rFonts w:asciiTheme="minorHAnsi" w:hAnsiTheme="minorHAnsi" w:cstheme="minorHAnsi"/>
                <w:sz w:val="22"/>
                <w:szCs w:val="22"/>
              </w:rPr>
              <w:t>Veiklos palaikymo komandos vadovė</w:t>
            </w:r>
          </w:p>
          <w:p w14:paraId="197855E7" w14:textId="68B0B97C" w:rsidR="005A4B19" w:rsidRPr="00013324" w:rsidRDefault="005A4B19" w:rsidP="00692886">
            <w:pPr>
              <w:jc w:val="both"/>
              <w:rPr>
                <w:rFonts w:asciiTheme="minorHAnsi" w:hAnsiTheme="minorHAnsi" w:cstheme="minorHAnsi"/>
                <w:bCs/>
                <w:sz w:val="22"/>
                <w:szCs w:val="22"/>
              </w:rPr>
            </w:pPr>
          </w:p>
        </w:tc>
        <w:tc>
          <w:tcPr>
            <w:tcW w:w="4457" w:type="dxa"/>
          </w:tcPr>
          <w:p w14:paraId="388450BE" w14:textId="77777777" w:rsidR="005A4B19" w:rsidRPr="00013324" w:rsidRDefault="005A4B19" w:rsidP="00A83B15">
            <w:pPr>
              <w:tabs>
                <w:tab w:val="left" w:pos="540"/>
                <w:tab w:val="left" w:pos="1980"/>
                <w:tab w:val="left" w:pos="4570"/>
              </w:tabs>
              <w:jc w:val="both"/>
              <w:rPr>
                <w:rFonts w:asciiTheme="minorHAnsi" w:hAnsiTheme="minorHAnsi" w:cstheme="minorHAnsi"/>
                <w:b/>
                <w:bCs/>
                <w:sz w:val="22"/>
                <w:szCs w:val="22"/>
              </w:rPr>
            </w:pPr>
            <w:r w:rsidRPr="00013324">
              <w:rPr>
                <w:rFonts w:asciiTheme="minorHAnsi" w:hAnsiTheme="minorHAnsi" w:cstheme="minorHAnsi"/>
                <w:b/>
                <w:bCs/>
                <w:sz w:val="22"/>
                <w:szCs w:val="22"/>
              </w:rPr>
              <w:t>Rangovo vardu:</w:t>
            </w:r>
          </w:p>
          <w:p w14:paraId="471A49FC" w14:textId="77777777" w:rsidR="005A4B19" w:rsidRPr="00013324" w:rsidRDefault="005A4B19" w:rsidP="00A83B15">
            <w:pPr>
              <w:jc w:val="both"/>
              <w:rPr>
                <w:rFonts w:asciiTheme="minorHAnsi" w:hAnsiTheme="minorHAnsi" w:cstheme="minorHAnsi"/>
                <w:bCs/>
                <w:sz w:val="22"/>
                <w:szCs w:val="22"/>
                <w:highlight w:val="yellow"/>
              </w:rPr>
            </w:pPr>
          </w:p>
          <w:p w14:paraId="15A3045A" w14:textId="77777777" w:rsidR="001B7200" w:rsidRPr="00013324" w:rsidRDefault="001B7200" w:rsidP="001B7200">
            <w:pPr>
              <w:jc w:val="both"/>
              <w:rPr>
                <w:rFonts w:asciiTheme="minorHAnsi" w:hAnsiTheme="minorHAnsi" w:cstheme="minorHAnsi"/>
                <w:b/>
                <w:sz w:val="22"/>
                <w:szCs w:val="22"/>
              </w:rPr>
            </w:pPr>
            <w:r w:rsidRPr="00013324">
              <w:rPr>
                <w:rFonts w:asciiTheme="minorHAnsi" w:hAnsiTheme="minorHAnsi" w:cstheme="minorHAnsi"/>
                <w:b/>
                <w:sz w:val="22"/>
                <w:szCs w:val="22"/>
              </w:rPr>
              <w:t>UAB „Kuzmienė ir partneriai“</w:t>
            </w:r>
          </w:p>
          <w:p w14:paraId="351B01B2" w14:textId="77777777" w:rsidR="005A4B19" w:rsidRPr="00013324" w:rsidRDefault="005A4B19" w:rsidP="00A83B15">
            <w:pPr>
              <w:jc w:val="both"/>
              <w:rPr>
                <w:rFonts w:asciiTheme="minorHAnsi" w:hAnsiTheme="minorHAnsi" w:cstheme="minorHAnsi"/>
                <w:bCs/>
                <w:sz w:val="22"/>
                <w:szCs w:val="22"/>
                <w:highlight w:val="yellow"/>
              </w:rPr>
            </w:pPr>
          </w:p>
          <w:p w14:paraId="797C2617" w14:textId="77777777" w:rsidR="00E32E4B" w:rsidRPr="00013324" w:rsidRDefault="00E32E4B" w:rsidP="00E32E4B">
            <w:pPr>
              <w:jc w:val="both"/>
              <w:rPr>
                <w:rFonts w:asciiTheme="minorHAnsi" w:hAnsiTheme="minorHAnsi" w:cstheme="minorHAnsi"/>
                <w:bCs/>
                <w:sz w:val="22"/>
                <w:szCs w:val="22"/>
              </w:rPr>
            </w:pPr>
            <w:r w:rsidRPr="00013324">
              <w:rPr>
                <w:rFonts w:asciiTheme="minorHAnsi" w:hAnsiTheme="minorHAnsi" w:cstheme="minorHAnsi"/>
                <w:bCs/>
                <w:sz w:val="22"/>
                <w:szCs w:val="22"/>
              </w:rPr>
              <w:t>Direktorius</w:t>
            </w:r>
          </w:p>
          <w:p w14:paraId="342EA19E" w14:textId="0F8DA450" w:rsidR="005A4B19" w:rsidRPr="00013324" w:rsidRDefault="005A4B19" w:rsidP="002C5DD4">
            <w:pPr>
              <w:jc w:val="both"/>
              <w:rPr>
                <w:rFonts w:asciiTheme="minorHAnsi" w:hAnsiTheme="minorHAnsi" w:cstheme="minorHAnsi"/>
                <w:bCs/>
                <w:sz w:val="22"/>
                <w:szCs w:val="22"/>
                <w:highlight w:val="yellow"/>
              </w:rPr>
            </w:pPr>
          </w:p>
        </w:tc>
      </w:tr>
      <w:tr w:rsidR="005A4B19" w:rsidRPr="00013324" w14:paraId="726B4467" w14:textId="77777777" w:rsidTr="00443506">
        <w:trPr>
          <w:trHeight w:val="286"/>
        </w:trPr>
        <w:tc>
          <w:tcPr>
            <w:tcW w:w="5751" w:type="dxa"/>
          </w:tcPr>
          <w:p w14:paraId="67A20C8C" w14:textId="77777777" w:rsidR="005A4B19" w:rsidRPr="00013324" w:rsidRDefault="005A4B19" w:rsidP="00A83B15">
            <w:pPr>
              <w:tabs>
                <w:tab w:val="left" w:pos="540"/>
                <w:tab w:val="left" w:pos="1980"/>
                <w:tab w:val="left" w:pos="4570"/>
              </w:tabs>
              <w:jc w:val="both"/>
              <w:rPr>
                <w:rFonts w:asciiTheme="minorHAnsi" w:hAnsiTheme="minorHAnsi" w:cstheme="minorHAnsi"/>
                <w:bCs/>
                <w:sz w:val="22"/>
                <w:szCs w:val="22"/>
              </w:rPr>
            </w:pPr>
            <w:r w:rsidRPr="00013324">
              <w:rPr>
                <w:rFonts w:asciiTheme="minorHAnsi" w:hAnsiTheme="minorHAnsi" w:cstheme="minorHAnsi"/>
                <w:bCs/>
                <w:sz w:val="22"/>
                <w:szCs w:val="22"/>
              </w:rPr>
              <w:t>_______________________</w:t>
            </w:r>
          </w:p>
        </w:tc>
        <w:tc>
          <w:tcPr>
            <w:tcW w:w="4457" w:type="dxa"/>
          </w:tcPr>
          <w:p w14:paraId="4EC83A24" w14:textId="77777777" w:rsidR="005A4B19" w:rsidRPr="00013324" w:rsidRDefault="005A4B19" w:rsidP="00A83B15">
            <w:pPr>
              <w:tabs>
                <w:tab w:val="left" w:pos="540"/>
                <w:tab w:val="left" w:pos="1980"/>
                <w:tab w:val="left" w:pos="4570"/>
              </w:tabs>
              <w:jc w:val="both"/>
              <w:rPr>
                <w:rFonts w:asciiTheme="minorHAnsi" w:hAnsiTheme="minorHAnsi" w:cstheme="minorHAnsi"/>
                <w:bCs/>
                <w:sz w:val="22"/>
                <w:szCs w:val="22"/>
              </w:rPr>
            </w:pPr>
            <w:r w:rsidRPr="00013324">
              <w:rPr>
                <w:rFonts w:asciiTheme="minorHAnsi" w:hAnsiTheme="minorHAnsi" w:cstheme="minorHAnsi"/>
                <w:bCs/>
                <w:sz w:val="22"/>
                <w:szCs w:val="22"/>
              </w:rPr>
              <w:t>_________________________</w:t>
            </w:r>
          </w:p>
        </w:tc>
      </w:tr>
      <w:tr w:rsidR="005A4B19" w:rsidRPr="00013324" w14:paraId="7868F632" w14:textId="77777777" w:rsidTr="00443506">
        <w:trPr>
          <w:trHeight w:val="286"/>
        </w:trPr>
        <w:tc>
          <w:tcPr>
            <w:tcW w:w="5751" w:type="dxa"/>
          </w:tcPr>
          <w:p w14:paraId="182C0EA5" w14:textId="77777777" w:rsidR="005A4B19" w:rsidRPr="00013324" w:rsidRDefault="005A4B19" w:rsidP="00A83B15">
            <w:pPr>
              <w:tabs>
                <w:tab w:val="left" w:pos="540"/>
                <w:tab w:val="left" w:pos="1980"/>
                <w:tab w:val="left" w:pos="4570"/>
              </w:tabs>
              <w:jc w:val="both"/>
              <w:rPr>
                <w:rFonts w:asciiTheme="minorHAnsi" w:hAnsiTheme="minorHAnsi" w:cstheme="minorHAnsi"/>
                <w:bCs/>
                <w:sz w:val="22"/>
                <w:szCs w:val="22"/>
              </w:rPr>
            </w:pPr>
            <w:r w:rsidRPr="00013324">
              <w:rPr>
                <w:rFonts w:asciiTheme="minorHAnsi" w:hAnsiTheme="minorHAnsi" w:cstheme="minorHAnsi"/>
                <w:bCs/>
                <w:sz w:val="22"/>
                <w:szCs w:val="22"/>
              </w:rPr>
              <w:t xml:space="preserve">              (parašas)</w:t>
            </w:r>
          </w:p>
        </w:tc>
        <w:tc>
          <w:tcPr>
            <w:tcW w:w="4457" w:type="dxa"/>
          </w:tcPr>
          <w:p w14:paraId="6D3A80B8" w14:textId="77777777" w:rsidR="005A4B19" w:rsidRPr="00013324" w:rsidRDefault="005A4B19" w:rsidP="00A83B15">
            <w:pPr>
              <w:tabs>
                <w:tab w:val="left" w:pos="540"/>
                <w:tab w:val="left" w:pos="1980"/>
                <w:tab w:val="left" w:pos="4570"/>
              </w:tabs>
              <w:jc w:val="both"/>
              <w:rPr>
                <w:rFonts w:asciiTheme="minorHAnsi" w:hAnsiTheme="minorHAnsi" w:cstheme="minorHAnsi"/>
                <w:bCs/>
                <w:sz w:val="22"/>
                <w:szCs w:val="22"/>
              </w:rPr>
            </w:pPr>
            <w:r w:rsidRPr="00013324">
              <w:rPr>
                <w:rFonts w:asciiTheme="minorHAnsi" w:hAnsiTheme="minorHAnsi" w:cstheme="minorHAnsi"/>
                <w:bCs/>
                <w:sz w:val="22"/>
                <w:szCs w:val="22"/>
              </w:rPr>
              <w:t xml:space="preserve">             (parašas)</w:t>
            </w:r>
          </w:p>
        </w:tc>
      </w:tr>
    </w:tbl>
    <w:p w14:paraId="4ABA1CA3" w14:textId="77777777" w:rsidR="00DB1E95" w:rsidRPr="00013324" w:rsidRDefault="00DB1E95" w:rsidP="005650B1">
      <w:pPr>
        <w:rPr>
          <w:rFonts w:asciiTheme="minorHAnsi" w:hAnsiTheme="minorHAnsi" w:cstheme="minorHAnsi"/>
          <w:sz w:val="22"/>
          <w:szCs w:val="22"/>
        </w:rPr>
      </w:pPr>
    </w:p>
    <w:sectPr w:rsidR="00DB1E95" w:rsidRPr="00013324">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2DA8" w14:textId="77777777" w:rsidR="00FF1B6E" w:rsidRDefault="00FF1B6E" w:rsidP="005650B1">
      <w:r>
        <w:separator/>
      </w:r>
    </w:p>
  </w:endnote>
  <w:endnote w:type="continuationSeparator" w:id="0">
    <w:p w14:paraId="43E40E5F" w14:textId="77777777" w:rsidR="00FF1B6E" w:rsidRDefault="00FF1B6E" w:rsidP="005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DFD" w14:textId="77777777" w:rsidR="00FF1B6E" w:rsidRDefault="00FF1B6E" w:rsidP="005650B1">
      <w:r>
        <w:separator/>
      </w:r>
    </w:p>
  </w:footnote>
  <w:footnote w:type="continuationSeparator" w:id="0">
    <w:p w14:paraId="2E4E8963" w14:textId="77777777" w:rsidR="00FF1B6E" w:rsidRDefault="00FF1B6E" w:rsidP="0056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0519" w14:textId="2732031C" w:rsidR="00184EFF" w:rsidRPr="00A269AB" w:rsidRDefault="00184EFF">
    <w:pPr>
      <w:pStyle w:val="Header"/>
      <w:rPr>
        <w:rFonts w:asciiTheme="minorHAnsi" w:hAnsiTheme="minorHAnsi" w:cstheme="minorHAnsi"/>
        <w:sz w:val="22"/>
        <w:szCs w:val="22"/>
      </w:rPr>
    </w:pPr>
    <w:r>
      <w:tab/>
    </w:r>
    <w:r>
      <w:tab/>
    </w:r>
    <w:r>
      <w:tab/>
    </w:r>
    <w:r w:rsidRPr="00A269AB">
      <w:rPr>
        <w:rFonts w:asciiTheme="minorHAnsi" w:hAnsiTheme="minorHAnsi" w:cstheme="minorHAnsi"/>
        <w:sz w:val="22"/>
        <w:szCs w:val="22"/>
      </w:rPr>
      <w:t xml:space="preserve">                                                                                               </w:t>
    </w:r>
    <w:r w:rsidR="00A269AB">
      <w:rPr>
        <w:rFonts w:asciiTheme="minorHAnsi" w:hAnsiTheme="minorHAnsi" w:cstheme="minorHAnsi"/>
        <w:sz w:val="22"/>
        <w:szCs w:val="22"/>
      </w:rPr>
      <w:t xml:space="preserve">                                                 </w:t>
    </w:r>
    <w:r w:rsidRPr="00A269AB">
      <w:rPr>
        <w:rFonts w:asciiTheme="minorHAnsi" w:hAnsiTheme="minorHAnsi" w:cstheme="minorHAnsi"/>
        <w:sz w:val="22"/>
        <w:szCs w:val="22"/>
      </w:rPr>
      <w:t xml:space="preserve">       5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013324"/>
    <w:rsid w:val="00052EDB"/>
    <w:rsid w:val="000623AB"/>
    <w:rsid w:val="00063979"/>
    <w:rsid w:val="000E0635"/>
    <w:rsid w:val="0010286D"/>
    <w:rsid w:val="00145038"/>
    <w:rsid w:val="001553A9"/>
    <w:rsid w:val="00184EFF"/>
    <w:rsid w:val="001A66DF"/>
    <w:rsid w:val="001B0694"/>
    <w:rsid w:val="001B415B"/>
    <w:rsid w:val="001B7200"/>
    <w:rsid w:val="00215F25"/>
    <w:rsid w:val="002272B5"/>
    <w:rsid w:val="002335E0"/>
    <w:rsid w:val="00236346"/>
    <w:rsid w:val="002C5DD4"/>
    <w:rsid w:val="002E5781"/>
    <w:rsid w:val="00392692"/>
    <w:rsid w:val="003945A0"/>
    <w:rsid w:val="003C0300"/>
    <w:rsid w:val="003D304F"/>
    <w:rsid w:val="003E61F6"/>
    <w:rsid w:val="00401456"/>
    <w:rsid w:val="00411D64"/>
    <w:rsid w:val="00443506"/>
    <w:rsid w:val="004A1A2F"/>
    <w:rsid w:val="004F12C2"/>
    <w:rsid w:val="005650B1"/>
    <w:rsid w:val="0057647D"/>
    <w:rsid w:val="005979DD"/>
    <w:rsid w:val="005A4B19"/>
    <w:rsid w:val="005D53DB"/>
    <w:rsid w:val="005E75C0"/>
    <w:rsid w:val="00620F4E"/>
    <w:rsid w:val="00623682"/>
    <w:rsid w:val="00660210"/>
    <w:rsid w:val="006775B5"/>
    <w:rsid w:val="00692886"/>
    <w:rsid w:val="00763E77"/>
    <w:rsid w:val="00772912"/>
    <w:rsid w:val="007942A1"/>
    <w:rsid w:val="007B5028"/>
    <w:rsid w:val="007D4BAB"/>
    <w:rsid w:val="00814869"/>
    <w:rsid w:val="0083290B"/>
    <w:rsid w:val="008C2F0A"/>
    <w:rsid w:val="008C75C8"/>
    <w:rsid w:val="008D3CCD"/>
    <w:rsid w:val="00913672"/>
    <w:rsid w:val="00935230"/>
    <w:rsid w:val="00976C05"/>
    <w:rsid w:val="00991FDB"/>
    <w:rsid w:val="009C3C80"/>
    <w:rsid w:val="00A269AB"/>
    <w:rsid w:val="00A30D12"/>
    <w:rsid w:val="00A424BD"/>
    <w:rsid w:val="00A63AFA"/>
    <w:rsid w:val="00A956F5"/>
    <w:rsid w:val="00AB3D31"/>
    <w:rsid w:val="00AF79E3"/>
    <w:rsid w:val="00BB7FF6"/>
    <w:rsid w:val="00BC264A"/>
    <w:rsid w:val="00BD0F9D"/>
    <w:rsid w:val="00C12525"/>
    <w:rsid w:val="00C444CB"/>
    <w:rsid w:val="00C5795D"/>
    <w:rsid w:val="00CA0E92"/>
    <w:rsid w:val="00CF1757"/>
    <w:rsid w:val="00D52591"/>
    <w:rsid w:val="00DA1622"/>
    <w:rsid w:val="00DA17D8"/>
    <w:rsid w:val="00DB1E95"/>
    <w:rsid w:val="00E32E4B"/>
    <w:rsid w:val="00E37BE3"/>
    <w:rsid w:val="00E47B26"/>
    <w:rsid w:val="00E53A89"/>
    <w:rsid w:val="00E632C6"/>
    <w:rsid w:val="00E67A0D"/>
    <w:rsid w:val="00EA66D1"/>
    <w:rsid w:val="00EA689F"/>
    <w:rsid w:val="00EB3A1E"/>
    <w:rsid w:val="00EC4C4A"/>
    <w:rsid w:val="00F25EC2"/>
    <w:rsid w:val="00F269B3"/>
    <w:rsid w:val="00F31EDF"/>
    <w:rsid w:val="00F72582"/>
    <w:rsid w:val="00F87B36"/>
    <w:rsid w:val="00FD223A"/>
    <w:rsid w:val="00FF1B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69B3"/>
    <w:rPr>
      <w:color w:val="0563C1"/>
      <w:u w:val="single"/>
    </w:rPr>
  </w:style>
  <w:style w:type="paragraph" w:styleId="Header">
    <w:name w:val="header"/>
    <w:basedOn w:val="Normal"/>
    <w:link w:val="HeaderChar"/>
    <w:uiPriority w:val="99"/>
    <w:unhideWhenUsed/>
    <w:rsid w:val="005650B1"/>
    <w:pPr>
      <w:tabs>
        <w:tab w:val="center" w:pos="4819"/>
        <w:tab w:val="right" w:pos="9638"/>
      </w:tabs>
    </w:pPr>
  </w:style>
  <w:style w:type="character" w:customStyle="1" w:styleId="HeaderChar">
    <w:name w:val="Header Char"/>
    <w:basedOn w:val="DefaultParagraphFont"/>
    <w:link w:val="Header"/>
    <w:uiPriority w:val="99"/>
    <w:rsid w:val="005650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50B1"/>
    <w:pPr>
      <w:tabs>
        <w:tab w:val="center" w:pos="4819"/>
        <w:tab w:val="right" w:pos="9638"/>
      </w:tabs>
    </w:pPr>
  </w:style>
  <w:style w:type="character" w:customStyle="1" w:styleId="FooterChar">
    <w:name w:val="Footer Char"/>
    <w:basedOn w:val="DefaultParagraphFont"/>
    <w:link w:val="Footer"/>
    <w:uiPriority w:val="99"/>
    <w:rsid w:val="005650B1"/>
    <w:rPr>
      <w:rFonts w:ascii="Times New Roman" w:eastAsia="Times New Roman" w:hAnsi="Times New Roman" w:cs="Times New Roman"/>
      <w:sz w:val="24"/>
      <w:szCs w:val="24"/>
    </w:rPr>
  </w:style>
  <w:style w:type="character" w:customStyle="1" w:styleId="Laukeliai">
    <w:name w:val="Laukeliai"/>
    <w:basedOn w:val="DefaultParagraphFont"/>
    <w:uiPriority w:val="1"/>
    <w:rsid w:val="005D53DB"/>
    <w:rPr>
      <w:rFonts w:ascii="Arial" w:hAnsi="Arial"/>
      <w:sz w:val="20"/>
    </w:rPr>
  </w:style>
  <w:style w:type="paragraph" w:styleId="Revision">
    <w:name w:val="Revision"/>
    <w:hidden/>
    <w:uiPriority w:val="99"/>
    <w:semiHidden/>
    <w:rsid w:val="000623A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7B26"/>
    <w:rPr>
      <w:sz w:val="16"/>
      <w:szCs w:val="16"/>
    </w:rPr>
  </w:style>
  <w:style w:type="paragraph" w:styleId="CommentText">
    <w:name w:val="annotation text"/>
    <w:basedOn w:val="Normal"/>
    <w:link w:val="CommentTextChar"/>
    <w:uiPriority w:val="99"/>
    <w:unhideWhenUsed/>
    <w:rsid w:val="00E47B26"/>
    <w:rPr>
      <w:sz w:val="20"/>
      <w:szCs w:val="20"/>
    </w:rPr>
  </w:style>
  <w:style w:type="character" w:customStyle="1" w:styleId="CommentTextChar">
    <w:name w:val="Comment Text Char"/>
    <w:basedOn w:val="DefaultParagraphFont"/>
    <w:link w:val="CommentText"/>
    <w:uiPriority w:val="99"/>
    <w:rsid w:val="00E47B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B26"/>
    <w:rPr>
      <w:b/>
      <w:bCs/>
    </w:rPr>
  </w:style>
  <w:style w:type="character" w:customStyle="1" w:styleId="CommentSubjectChar">
    <w:name w:val="Comment Subject Char"/>
    <w:basedOn w:val="CommentTextChar"/>
    <w:link w:val="CommentSubject"/>
    <w:uiPriority w:val="99"/>
    <w:semiHidden/>
    <w:rsid w:val="00E47B2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63E77"/>
    <w:rPr>
      <w:color w:val="954F72" w:themeColor="followedHyperlink"/>
      <w:u w:val="single"/>
    </w:rPr>
  </w:style>
  <w:style w:type="character" w:styleId="UnresolvedMention">
    <w:name w:val="Unresolved Mention"/>
    <w:basedOn w:val="DefaultParagraphFont"/>
    <w:uiPriority w:val="99"/>
    <w:semiHidden/>
    <w:unhideWhenUsed/>
    <w:rsid w:val="00AB3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c.lt/lt/musu-veikla/viesieji-pirkimai/informacija-rangovams/1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5986</Words>
  <Characters>3413</Characters>
  <Application>Microsoft Office Word</Application>
  <DocSecurity>0</DocSecurity>
  <Lines>28</Lines>
  <Paragraphs>18</Paragraphs>
  <ScaleCrop>false</ScaleCrop>
  <Company>AB Vilniaus ?ilumos tinklai</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4</cp:revision>
  <dcterms:created xsi:type="dcterms:W3CDTF">2023-11-08T08:02:00Z</dcterms:created>
  <dcterms:modified xsi:type="dcterms:W3CDTF">2023-12-04T08:30:00Z</dcterms:modified>
</cp:coreProperties>
</file>