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8EBE8" w14:textId="53C7037C" w:rsidR="00F91278" w:rsidRPr="0028265C" w:rsidRDefault="00651888" w:rsidP="00F91278">
      <w:pPr>
        <w:suppressAutoHyphens w:val="0"/>
        <w:autoSpaceDN/>
        <w:jc w:val="right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="00F91278" w:rsidRPr="0028265C">
        <w:rPr>
          <w:rFonts w:eastAsia="Calibri"/>
          <w:szCs w:val="24"/>
        </w:rPr>
        <w:t>riedas</w:t>
      </w:r>
      <w:r>
        <w:rPr>
          <w:rFonts w:eastAsia="Calibri"/>
          <w:szCs w:val="24"/>
        </w:rPr>
        <w:t xml:space="preserve"> Nr. 1</w:t>
      </w:r>
    </w:p>
    <w:p w14:paraId="2BDF1A7E" w14:textId="77777777" w:rsidR="00F91278" w:rsidRPr="0028265C" w:rsidRDefault="00F91278" w:rsidP="00F91278">
      <w:pPr>
        <w:suppressAutoHyphens w:val="0"/>
        <w:autoSpaceDN/>
        <w:jc w:val="right"/>
        <w:textAlignment w:val="auto"/>
        <w:rPr>
          <w:rFonts w:eastAsia="Calibri"/>
          <w:szCs w:val="24"/>
        </w:rPr>
      </w:pPr>
    </w:p>
    <w:p w14:paraId="39BC525B" w14:textId="74F2E2CF" w:rsidR="00F91278" w:rsidRDefault="00F91278" w:rsidP="00F91278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  <w:bookmarkStart w:id="0" w:name="_Hlk42861082"/>
      <w:r w:rsidRPr="0028265C">
        <w:rPr>
          <w:rFonts w:eastAsia="Calibri"/>
          <w:b/>
          <w:szCs w:val="24"/>
        </w:rPr>
        <w:t>MONOKLONINIŲ ANTIKŪNŲ METASTAZAVUSIAM GAUBTINĖS ARBA TIESIOSIOS ŽARNOS VĖŽIUI GYDYTI (</w:t>
      </w:r>
      <w:r w:rsidRPr="0028265C">
        <w:rPr>
          <w:rFonts w:eastAsia="Calibri"/>
          <w:b/>
          <w:i/>
          <w:szCs w:val="24"/>
        </w:rPr>
        <w:t>PANITUMUMAB</w:t>
      </w:r>
      <w:r w:rsidRPr="0028265C">
        <w:rPr>
          <w:rFonts w:eastAsia="Calibri"/>
          <w:b/>
          <w:szCs w:val="24"/>
        </w:rPr>
        <w:t xml:space="preserve">), PERKAMŲ IŠ UAB „LIUKRENA“, </w:t>
      </w:r>
      <w:r w:rsidR="00480A05">
        <w:rPr>
          <w:rFonts w:eastAsia="Calibri"/>
          <w:b/>
          <w:szCs w:val="24"/>
        </w:rPr>
        <w:t xml:space="preserve">TECHNINĖ </w:t>
      </w:r>
      <w:r w:rsidRPr="0028265C">
        <w:rPr>
          <w:rFonts w:eastAsia="Calibri"/>
          <w:b/>
          <w:szCs w:val="24"/>
        </w:rPr>
        <w:t>SPECIFIKACIJA</w:t>
      </w:r>
    </w:p>
    <w:p w14:paraId="24F417E9" w14:textId="77777777" w:rsidR="008241EE" w:rsidRDefault="008241EE" w:rsidP="00F91278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</w:p>
    <w:p w14:paraId="1EDD8C12" w14:textId="77777777" w:rsidR="008241EE" w:rsidRDefault="008241EE" w:rsidP="00F91278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6945"/>
      </w:tblGrid>
      <w:tr w:rsidR="0009559A" w:rsidRPr="0009559A" w14:paraId="3047CFE1" w14:textId="77777777" w:rsidTr="007C3093">
        <w:trPr>
          <w:trHeight w:val="237"/>
        </w:trPr>
        <w:tc>
          <w:tcPr>
            <w:tcW w:w="6658" w:type="dxa"/>
          </w:tcPr>
          <w:bookmarkEnd w:id="0"/>
          <w:p w14:paraId="775A6223" w14:textId="77777777" w:rsidR="0009559A" w:rsidRPr="0009559A" w:rsidRDefault="0009559A" w:rsidP="0009559A">
            <w:pPr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  <w:sz w:val="22"/>
                <w:szCs w:val="22"/>
              </w:rPr>
            </w:pPr>
            <w:r w:rsidRPr="0009559A">
              <w:rPr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6945" w:type="dxa"/>
          </w:tcPr>
          <w:p w14:paraId="6173BDDE" w14:textId="77777777" w:rsidR="0009559A" w:rsidRPr="0009559A" w:rsidRDefault="0009559A" w:rsidP="0009559A">
            <w:pPr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  <w:sz w:val="22"/>
                <w:szCs w:val="22"/>
              </w:rPr>
            </w:pPr>
            <w:r w:rsidRPr="0009559A">
              <w:rPr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09559A" w:rsidRPr="0009559A" w14:paraId="4702B540" w14:textId="77777777" w:rsidTr="007C3093">
        <w:trPr>
          <w:trHeight w:val="467"/>
        </w:trPr>
        <w:tc>
          <w:tcPr>
            <w:tcW w:w="6658" w:type="dxa"/>
          </w:tcPr>
          <w:p w14:paraId="4DFEC999" w14:textId="77777777" w:rsidR="0009559A" w:rsidRPr="0009559A" w:rsidRDefault="0009559A" w:rsidP="0009559A">
            <w:pPr>
              <w:suppressAutoHyphens w:val="0"/>
              <w:autoSpaceDN/>
              <w:jc w:val="center"/>
              <w:textAlignment w:val="auto"/>
              <w:rPr>
                <w:kern w:val="2"/>
                <w:sz w:val="22"/>
                <w:szCs w:val="22"/>
              </w:rPr>
            </w:pPr>
            <w:r w:rsidRPr="0009559A">
              <w:rPr>
                <w:kern w:val="2"/>
                <w:sz w:val="22"/>
                <w:szCs w:val="22"/>
              </w:rPr>
              <w:t xml:space="preserve">VLK direktorius </w:t>
            </w:r>
          </w:p>
          <w:p w14:paraId="4288CAC6" w14:textId="77777777" w:rsidR="0009559A" w:rsidRPr="0009559A" w:rsidRDefault="0009559A" w:rsidP="0009559A">
            <w:pPr>
              <w:suppressAutoHyphens w:val="0"/>
              <w:autoSpaceDN/>
              <w:jc w:val="center"/>
              <w:textAlignment w:val="auto"/>
              <w:rPr>
                <w:color w:val="4472C4"/>
                <w:kern w:val="2"/>
                <w:sz w:val="22"/>
                <w:szCs w:val="22"/>
              </w:rPr>
            </w:pPr>
            <w:r w:rsidRPr="0009559A">
              <w:rPr>
                <w:kern w:val="2"/>
                <w:sz w:val="22"/>
                <w:szCs w:val="22"/>
              </w:rPr>
              <w:t>Gytis Bendorius</w:t>
            </w:r>
          </w:p>
        </w:tc>
        <w:tc>
          <w:tcPr>
            <w:tcW w:w="6945" w:type="dxa"/>
          </w:tcPr>
          <w:p w14:paraId="14D7DFC1" w14:textId="5E2475A5" w:rsidR="009659EE" w:rsidRPr="0009559A" w:rsidRDefault="0009559A" w:rsidP="009659EE">
            <w:pPr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  <w:sz w:val="22"/>
                <w:szCs w:val="22"/>
              </w:rPr>
            </w:pPr>
            <w:r w:rsidRPr="0009559A">
              <w:rPr>
                <w:kern w:val="2"/>
                <w:sz w:val="22"/>
                <w:szCs w:val="22"/>
              </w:rPr>
              <w:t>UAB „</w:t>
            </w:r>
            <w:proofErr w:type="spellStart"/>
            <w:r w:rsidRPr="0009559A">
              <w:rPr>
                <w:kern w:val="2"/>
                <w:sz w:val="22"/>
                <w:szCs w:val="22"/>
              </w:rPr>
              <w:t>Liukrena</w:t>
            </w:r>
            <w:proofErr w:type="spellEnd"/>
            <w:r w:rsidRPr="0009559A">
              <w:rPr>
                <w:kern w:val="2"/>
                <w:sz w:val="22"/>
                <w:szCs w:val="22"/>
              </w:rPr>
              <w:t xml:space="preserve">“ </w:t>
            </w:r>
          </w:p>
          <w:p w14:paraId="38AFB014" w14:textId="56148506" w:rsidR="0009559A" w:rsidRPr="0009559A" w:rsidRDefault="0009559A" w:rsidP="0009559A">
            <w:pPr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423FC2FE" w14:textId="77777777" w:rsidR="00F91278" w:rsidRPr="0009559A" w:rsidRDefault="00F91278" w:rsidP="0009559A">
      <w:pPr>
        <w:rPr>
          <w:rFonts w:eastAsia="Calibri"/>
        </w:rPr>
      </w:pPr>
    </w:p>
    <w:p w14:paraId="485478B8" w14:textId="77777777" w:rsidR="00651888" w:rsidRPr="0009559A" w:rsidRDefault="00651888" w:rsidP="0009559A">
      <w:pPr>
        <w:rPr>
          <w:rFonts w:eastAsia="Calibri"/>
        </w:rPr>
      </w:pPr>
    </w:p>
    <w:tbl>
      <w:tblPr>
        <w:tblpPr w:leftFromText="180" w:rightFromText="180" w:vertAnchor="page" w:horzAnchor="margin" w:tblpY="3447"/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20"/>
        <w:gridCol w:w="1454"/>
        <w:gridCol w:w="1699"/>
        <w:gridCol w:w="1333"/>
        <w:gridCol w:w="969"/>
        <w:gridCol w:w="1091"/>
        <w:gridCol w:w="1707"/>
        <w:gridCol w:w="1804"/>
        <w:gridCol w:w="7"/>
      </w:tblGrid>
      <w:tr w:rsidR="00D56BCA" w:rsidRPr="006F2C4A" w14:paraId="48303F38" w14:textId="29B72A64" w:rsidTr="00A86793">
        <w:trPr>
          <w:gridAfter w:val="1"/>
          <w:wAfter w:w="7" w:type="dxa"/>
          <w:trHeight w:val="583"/>
        </w:trPr>
        <w:tc>
          <w:tcPr>
            <w:tcW w:w="988" w:type="dxa"/>
            <w:vMerge w:val="restart"/>
            <w:vAlign w:val="center"/>
          </w:tcPr>
          <w:p w14:paraId="444AB599" w14:textId="339C4450" w:rsidR="00D56BCA" w:rsidRPr="00D306AD" w:rsidRDefault="00D56BCA" w:rsidP="00D56BCA">
            <w:pPr>
              <w:jc w:val="center"/>
              <w:rPr>
                <w:b/>
                <w:color w:val="000000"/>
                <w:sz w:val="20"/>
              </w:rPr>
            </w:pPr>
            <w:r w:rsidRPr="00D56BCA">
              <w:rPr>
                <w:b/>
                <w:color w:val="000000"/>
                <w:sz w:val="20"/>
              </w:rPr>
              <w:t>Pirkimo objekto dalis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60DA8746" w14:textId="0ADFBC62" w:rsidR="00D56BCA" w:rsidRPr="00D306AD" w:rsidRDefault="00D56BCA" w:rsidP="002544F5">
            <w:pPr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 xml:space="preserve">Vaistinio </w:t>
            </w:r>
          </w:p>
          <w:p w14:paraId="3A846797" w14:textId="77777777" w:rsidR="00D56BCA" w:rsidRPr="00D306AD" w:rsidRDefault="00D56BCA" w:rsidP="002544F5">
            <w:pPr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>preparato grupės</w:t>
            </w:r>
          </w:p>
          <w:p w14:paraId="0486E506" w14:textId="77777777" w:rsidR="00D56BCA" w:rsidRPr="00D306AD" w:rsidRDefault="00D56BCA" w:rsidP="002544F5">
            <w:pPr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>pavadinimas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14:paraId="460CD080" w14:textId="77777777" w:rsidR="00D56BCA" w:rsidRPr="00D306AD" w:rsidRDefault="00D56BCA" w:rsidP="002544F5">
            <w:pPr>
              <w:ind w:left="-122" w:right="-108"/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 xml:space="preserve">Bendrinis </w:t>
            </w:r>
          </w:p>
          <w:p w14:paraId="74A7969D" w14:textId="77777777" w:rsidR="00D56BCA" w:rsidRPr="00D306AD" w:rsidRDefault="00D56BCA" w:rsidP="002544F5">
            <w:pPr>
              <w:ind w:left="-122" w:right="-108"/>
              <w:jc w:val="center"/>
              <w:rPr>
                <w:b/>
                <w:color w:val="000000"/>
                <w:sz w:val="20"/>
              </w:rPr>
            </w:pPr>
            <w:r w:rsidRPr="00D306AD">
              <w:rPr>
                <w:b/>
                <w:color w:val="000000"/>
                <w:sz w:val="20"/>
              </w:rPr>
              <w:t>vaistinio preparato pavadinimas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5C49F640" w14:textId="77777777" w:rsidR="00D56BCA" w:rsidRPr="00D306AD" w:rsidRDefault="00D56BCA" w:rsidP="002544F5">
            <w:pPr>
              <w:ind w:left="-108"/>
              <w:jc w:val="center"/>
              <w:rPr>
                <w:b/>
                <w:sz w:val="20"/>
              </w:rPr>
            </w:pPr>
            <w:r w:rsidRPr="00D306AD">
              <w:rPr>
                <w:b/>
                <w:sz w:val="20"/>
              </w:rPr>
              <w:t>Firminis vaistinio preparato pavadinimas, dozė, kiekis pakuotėje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  <w:hideMark/>
          </w:tcPr>
          <w:p w14:paraId="1C78E0C6" w14:textId="77777777" w:rsidR="00D56BCA" w:rsidRPr="00D306AD" w:rsidRDefault="00D56BCA" w:rsidP="002544F5">
            <w:pPr>
              <w:ind w:left="-107" w:right="-109"/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Numatomas pirkti preliminarus kiekis, mg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6453D881" w14:textId="7777777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 xml:space="preserve">1 mg kaina, Eur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7FA5BF20" w14:textId="7777777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1 flakono kaina, Eur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  <w:hideMark/>
          </w:tcPr>
          <w:p w14:paraId="48BF7BE3" w14:textId="7777777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Suma, Eur</w:t>
            </w:r>
          </w:p>
          <w:p w14:paraId="72E2104C" w14:textId="219A844D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6BCA" w:rsidRPr="006F2C4A" w14:paraId="0A5DE799" w14:textId="659828DF" w:rsidTr="00A86793">
        <w:trPr>
          <w:gridAfter w:val="1"/>
          <w:wAfter w:w="7" w:type="dxa"/>
          <w:trHeight w:val="41"/>
        </w:trPr>
        <w:tc>
          <w:tcPr>
            <w:tcW w:w="988" w:type="dxa"/>
            <w:vMerge/>
            <w:vAlign w:val="center"/>
          </w:tcPr>
          <w:p w14:paraId="7AE786A0" w14:textId="77777777" w:rsidR="00D56BCA" w:rsidRPr="00D306AD" w:rsidRDefault="00D56BCA" w:rsidP="00D56BC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64B4AD25" w14:textId="60D588A2" w:rsidR="00D56BCA" w:rsidRPr="00D306AD" w:rsidRDefault="00D56BCA" w:rsidP="002544F5">
            <w:pPr>
              <w:rPr>
                <w:color w:val="000000"/>
                <w:sz w:val="20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14:paraId="0263422E" w14:textId="77777777" w:rsidR="00D56BCA" w:rsidRPr="00D306AD" w:rsidRDefault="00D56BCA" w:rsidP="002544F5">
            <w:pPr>
              <w:rPr>
                <w:color w:val="000000"/>
                <w:sz w:val="20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14:paraId="34EE9B1B" w14:textId="77777777" w:rsidR="00D56BCA" w:rsidRPr="00D306AD" w:rsidRDefault="00D56BCA" w:rsidP="002544F5">
            <w:pPr>
              <w:rPr>
                <w:sz w:val="20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0C11DB9" w14:textId="77777777" w:rsidR="00D56BCA" w:rsidRPr="00D306AD" w:rsidRDefault="00D56BCA" w:rsidP="002544F5">
            <w:pPr>
              <w:rPr>
                <w:b/>
                <w:bCs/>
                <w:sz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4B9E148E" w14:textId="7777777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be PVM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0A8756F8" w14:textId="7777777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be PVM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3A41D38F" w14:textId="7777777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be PVM</w:t>
            </w:r>
          </w:p>
        </w:tc>
        <w:tc>
          <w:tcPr>
            <w:tcW w:w="1804" w:type="dxa"/>
            <w:vAlign w:val="center"/>
          </w:tcPr>
          <w:p w14:paraId="1964D732" w14:textId="57ED194B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su PVM</w:t>
            </w:r>
          </w:p>
        </w:tc>
      </w:tr>
      <w:tr w:rsidR="00D56BCA" w:rsidRPr="006F2C4A" w14:paraId="09E8DC02" w14:textId="4CA04705" w:rsidTr="00A86793">
        <w:trPr>
          <w:gridAfter w:val="1"/>
          <w:wAfter w:w="7" w:type="dxa"/>
          <w:trHeight w:val="41"/>
        </w:trPr>
        <w:tc>
          <w:tcPr>
            <w:tcW w:w="988" w:type="dxa"/>
            <w:vAlign w:val="center"/>
          </w:tcPr>
          <w:p w14:paraId="2E0CD374" w14:textId="2DD0FB47" w:rsidR="00D56BCA" w:rsidRPr="00D306AD" w:rsidRDefault="00D56BCA" w:rsidP="00D56B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2E75FA" w14:textId="788FBEBA" w:rsidR="00D56BCA" w:rsidRPr="00D306AD" w:rsidRDefault="00F22B31" w:rsidP="002544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70A214" w14:textId="12936206" w:rsidR="00D56BCA" w:rsidRPr="00D306AD" w:rsidRDefault="00F22B31" w:rsidP="002544F5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406C431" w14:textId="78EC8E09" w:rsidR="00D56BCA" w:rsidRPr="00D306AD" w:rsidRDefault="00F22B31" w:rsidP="002544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2A14711" w14:textId="1542D2FE" w:rsidR="00D56BCA" w:rsidRPr="00D306AD" w:rsidRDefault="00F22B31" w:rsidP="002544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0304B03" w14:textId="3918FB6A" w:rsidR="00D56BCA" w:rsidRPr="00D306AD" w:rsidRDefault="00F22B31" w:rsidP="00D56B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7BAAB40" w14:textId="440DDF1D" w:rsidR="00D56BCA" w:rsidRPr="00D306AD" w:rsidRDefault="00F22B31" w:rsidP="00D56B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C260709" w14:textId="0DCE78B6" w:rsidR="00D56BCA" w:rsidRPr="00D306AD" w:rsidRDefault="00F22B31" w:rsidP="002544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804" w:type="dxa"/>
          </w:tcPr>
          <w:p w14:paraId="3BD16AF3" w14:textId="358423B1" w:rsidR="00D56BCA" w:rsidRPr="00D306AD" w:rsidRDefault="00F22B31" w:rsidP="002544F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F22B31" w:rsidRPr="006F2C4A" w14:paraId="0FC7E42B" w14:textId="6C00C7D6" w:rsidTr="00A86793">
        <w:trPr>
          <w:gridAfter w:val="1"/>
          <w:wAfter w:w="7" w:type="dxa"/>
          <w:trHeight w:val="1186"/>
        </w:trPr>
        <w:tc>
          <w:tcPr>
            <w:tcW w:w="988" w:type="dxa"/>
            <w:vAlign w:val="center"/>
          </w:tcPr>
          <w:p w14:paraId="06038DFE" w14:textId="08D78973" w:rsidR="00F22B31" w:rsidRPr="00D306AD" w:rsidRDefault="00F22B31" w:rsidP="00D56BC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DD0A6D5" w14:textId="05E38F77" w:rsidR="00F22B31" w:rsidRPr="00D306AD" w:rsidRDefault="00F22B31" w:rsidP="00D56BCA">
            <w:pPr>
              <w:jc w:val="center"/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Monokloniniai antikūnai metastazavusiam gaubtinės arba tiesiosios žarnos vėžiui gydyti</w:t>
            </w:r>
          </w:p>
          <w:p w14:paraId="289D1432" w14:textId="06B9F209" w:rsidR="00F22B31" w:rsidRPr="00D306AD" w:rsidRDefault="00F22B31" w:rsidP="00D56BCA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306AD">
              <w:rPr>
                <w:b/>
                <w:bCs/>
                <w:i/>
                <w:iCs/>
                <w:color w:val="000000"/>
                <w:sz w:val="20"/>
              </w:rPr>
              <w:t>(naujų pacientų gydymui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)</w:t>
            </w:r>
          </w:p>
          <w:p w14:paraId="2D1C7B56" w14:textId="77777777" w:rsidR="00F22B31" w:rsidRPr="00D306AD" w:rsidRDefault="00F22B31" w:rsidP="00D56BC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38B45C6C" w14:textId="6E485BE3" w:rsidR="00F22B31" w:rsidRPr="00D306AD" w:rsidRDefault="00F22B31" w:rsidP="00D56B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306AD">
              <w:rPr>
                <w:i/>
                <w:iCs/>
                <w:sz w:val="20"/>
              </w:rPr>
              <w:t>Panitumumab</w:t>
            </w:r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</w:tcPr>
          <w:p w14:paraId="56C6CD66" w14:textId="62AD4DD1" w:rsidR="00F22B31" w:rsidRPr="00D306AD" w:rsidRDefault="00F22B31" w:rsidP="00D56BCA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Vectibix 20mg/ml</w:t>
            </w:r>
          </w:p>
          <w:p w14:paraId="7A4A6E54" w14:textId="7D8AF430" w:rsidR="00F22B31" w:rsidRPr="00D306AD" w:rsidRDefault="00F22B31" w:rsidP="00D56BCA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5 ml inj N1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14777737" w14:textId="1C0FD750" w:rsidR="00F22B31" w:rsidRPr="00D306AD" w:rsidRDefault="00F22B31" w:rsidP="00D306AD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D306AD">
              <w:rPr>
                <w:color w:val="000000"/>
                <w:sz w:val="20"/>
              </w:rPr>
              <w:t xml:space="preserve">73.000 – </w:t>
            </w:r>
            <w:r>
              <w:rPr>
                <w:color w:val="000000"/>
                <w:sz w:val="20"/>
              </w:rPr>
              <w:t>436</w:t>
            </w:r>
            <w:r w:rsidRPr="00D306AD">
              <w:rPr>
                <w:color w:val="000000"/>
                <w:sz w:val="20"/>
              </w:rPr>
              <w:t>.800</w:t>
            </w:r>
          </w:p>
        </w:tc>
        <w:tc>
          <w:tcPr>
            <w:tcW w:w="969" w:type="dxa"/>
            <w:vMerge w:val="restart"/>
            <w:shd w:val="clear" w:color="auto" w:fill="auto"/>
            <w:noWrap/>
            <w:vAlign w:val="center"/>
            <w:hideMark/>
          </w:tcPr>
          <w:p w14:paraId="4C2977A2" w14:textId="7019F7F9" w:rsidR="00F22B31" w:rsidRPr="00D306AD" w:rsidRDefault="00F22B31" w:rsidP="00D56BCA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2,07</w:t>
            </w:r>
          </w:p>
          <w:p w14:paraId="1EED2AB9" w14:textId="2F4B09A3" w:rsidR="00F22B31" w:rsidRPr="00D306AD" w:rsidRDefault="00F22B31" w:rsidP="00D56BCA">
            <w:pPr>
              <w:jc w:val="center"/>
              <w:rPr>
                <w:sz w:val="20"/>
              </w:rPr>
            </w:pPr>
          </w:p>
        </w:tc>
        <w:tc>
          <w:tcPr>
            <w:tcW w:w="1091" w:type="dxa"/>
            <w:vMerge w:val="restart"/>
            <w:shd w:val="clear" w:color="auto" w:fill="auto"/>
            <w:noWrap/>
            <w:vAlign w:val="center"/>
            <w:hideMark/>
          </w:tcPr>
          <w:p w14:paraId="5175D72A" w14:textId="77777777" w:rsidR="00F22B31" w:rsidRPr="00D306AD" w:rsidRDefault="00F22B31" w:rsidP="00D56BCA">
            <w:pPr>
              <w:jc w:val="center"/>
              <w:rPr>
                <w:sz w:val="20"/>
              </w:rPr>
            </w:pPr>
            <w:r w:rsidRPr="00D306AD">
              <w:rPr>
                <w:sz w:val="20"/>
              </w:rPr>
              <w:t>207,00</w:t>
            </w:r>
          </w:p>
          <w:p w14:paraId="343AC604" w14:textId="77777777" w:rsidR="00F22B31" w:rsidRPr="00D306AD" w:rsidRDefault="00F22B31" w:rsidP="00D56BCA">
            <w:pPr>
              <w:jc w:val="center"/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14:paraId="3BE348E1" w14:textId="6CBD878E" w:rsidR="00F22B31" w:rsidRPr="00D306AD" w:rsidRDefault="00F22B31" w:rsidP="00D306AD">
            <w:pPr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565</w:t>
            </w:r>
            <w:r>
              <w:rPr>
                <w:color w:val="000000"/>
                <w:sz w:val="20"/>
              </w:rPr>
              <w:t xml:space="preserve"> </w:t>
            </w:r>
            <w:r w:rsidRPr="00D306AD">
              <w:rPr>
                <w:color w:val="000000"/>
                <w:sz w:val="20"/>
              </w:rPr>
              <w:t>110,00 –</w:t>
            </w:r>
          </w:p>
          <w:p w14:paraId="1998A392" w14:textId="0E2C986E" w:rsidR="00F22B31" w:rsidRPr="00D306AD" w:rsidRDefault="00F22B31" w:rsidP="00D306AD">
            <w:pPr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904</w:t>
            </w:r>
            <w:r>
              <w:rPr>
                <w:color w:val="000000"/>
                <w:sz w:val="20"/>
              </w:rPr>
              <w:t xml:space="preserve"> </w:t>
            </w:r>
            <w:r w:rsidRPr="00D306AD">
              <w:rPr>
                <w:color w:val="000000"/>
                <w:sz w:val="20"/>
              </w:rPr>
              <w:t>176,00</w:t>
            </w:r>
          </w:p>
        </w:tc>
        <w:tc>
          <w:tcPr>
            <w:tcW w:w="1804" w:type="dxa"/>
            <w:vAlign w:val="center"/>
          </w:tcPr>
          <w:p w14:paraId="437D262A" w14:textId="732559D5" w:rsidR="00F22B31" w:rsidRPr="00D306AD" w:rsidRDefault="00F22B31" w:rsidP="00D306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593 365,50</w:t>
            </w:r>
            <w:r w:rsidRPr="00D306AD">
              <w:rPr>
                <w:color w:val="000000"/>
                <w:sz w:val="20"/>
              </w:rPr>
              <w:t xml:space="preserve"> –</w:t>
            </w:r>
          </w:p>
          <w:p w14:paraId="74FF5B98" w14:textId="2E2ECA14" w:rsidR="00F22B31" w:rsidRPr="00D306AD" w:rsidRDefault="00F22B31" w:rsidP="00D306AD">
            <w:pPr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949 384,80</w:t>
            </w:r>
          </w:p>
        </w:tc>
      </w:tr>
      <w:tr w:rsidR="00F22B31" w:rsidRPr="006F2C4A" w14:paraId="3A290137" w14:textId="77777777" w:rsidTr="00A86793">
        <w:trPr>
          <w:gridAfter w:val="1"/>
          <w:wAfter w:w="7" w:type="dxa"/>
          <w:trHeight w:val="1252"/>
        </w:trPr>
        <w:tc>
          <w:tcPr>
            <w:tcW w:w="988" w:type="dxa"/>
            <w:vAlign w:val="center"/>
          </w:tcPr>
          <w:p w14:paraId="0A5F6682" w14:textId="66D68B4E" w:rsidR="00F22B31" w:rsidRPr="00D306AD" w:rsidRDefault="00F22B31" w:rsidP="00D56BC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3791BE" w14:textId="43CF7F9C" w:rsidR="00F22B31" w:rsidRPr="00D306AD" w:rsidRDefault="00F22B31" w:rsidP="00D56BCA">
            <w:pPr>
              <w:jc w:val="center"/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Monokloniniai antikūnai metastazavusiam gaubtinės arba tiesiosios žarnos vėžiui gydyti</w:t>
            </w:r>
          </w:p>
          <w:p w14:paraId="37EB640D" w14:textId="76AED454" w:rsidR="00F22B31" w:rsidRPr="00D306AD" w:rsidRDefault="00F22B31" w:rsidP="00D56BCA">
            <w:pPr>
              <w:jc w:val="center"/>
              <w:rPr>
                <w:color w:val="000000"/>
                <w:sz w:val="20"/>
              </w:rPr>
            </w:pPr>
            <w:r w:rsidRPr="00D306AD">
              <w:rPr>
                <w:b/>
                <w:bCs/>
                <w:i/>
                <w:iCs/>
                <w:color w:val="000000"/>
                <w:sz w:val="20"/>
              </w:rPr>
              <w:t>(tęstiniam pacientų gydymui)</w:t>
            </w: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5C6A1000" w14:textId="1A5B423A" w:rsidR="00F22B31" w:rsidRPr="00D306AD" w:rsidRDefault="00F22B31" w:rsidP="00D56BC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699" w:type="dxa"/>
            <w:vMerge/>
            <w:shd w:val="clear" w:color="auto" w:fill="auto"/>
            <w:noWrap/>
            <w:vAlign w:val="center"/>
          </w:tcPr>
          <w:p w14:paraId="6BF4C290" w14:textId="678A6328" w:rsidR="00F22B31" w:rsidRPr="00D306AD" w:rsidRDefault="00F22B31" w:rsidP="00D56BCA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27D9041A" w14:textId="1AB10B98" w:rsidR="00F22B31" w:rsidRPr="00D306AD" w:rsidRDefault="00F22B31" w:rsidP="00D306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Pr="00D306AD">
              <w:rPr>
                <w:color w:val="000000"/>
                <w:sz w:val="20"/>
              </w:rPr>
              <w:t xml:space="preserve">.000 – </w:t>
            </w:r>
            <w:r>
              <w:rPr>
                <w:color w:val="000000"/>
                <w:sz w:val="20"/>
              </w:rPr>
              <w:t>225</w:t>
            </w:r>
            <w:r w:rsidRPr="00D306A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0</w:t>
            </w:r>
            <w:r w:rsidRPr="00D306AD">
              <w:rPr>
                <w:color w:val="000000"/>
                <w:sz w:val="20"/>
              </w:rPr>
              <w:t>00</w:t>
            </w:r>
          </w:p>
        </w:tc>
        <w:tc>
          <w:tcPr>
            <w:tcW w:w="969" w:type="dxa"/>
            <w:vMerge/>
            <w:shd w:val="clear" w:color="auto" w:fill="auto"/>
            <w:noWrap/>
            <w:vAlign w:val="center"/>
          </w:tcPr>
          <w:p w14:paraId="4B7F219A" w14:textId="77777777" w:rsidR="00F22B31" w:rsidRPr="00D306AD" w:rsidRDefault="00F22B31" w:rsidP="00D56BCA">
            <w:pPr>
              <w:jc w:val="center"/>
              <w:rPr>
                <w:sz w:val="20"/>
              </w:rPr>
            </w:pPr>
          </w:p>
        </w:tc>
        <w:tc>
          <w:tcPr>
            <w:tcW w:w="1091" w:type="dxa"/>
            <w:vMerge/>
            <w:shd w:val="clear" w:color="auto" w:fill="auto"/>
            <w:noWrap/>
            <w:vAlign w:val="center"/>
          </w:tcPr>
          <w:p w14:paraId="6738E7B6" w14:textId="77777777" w:rsidR="00F22B31" w:rsidRPr="00D306AD" w:rsidRDefault="00F22B31" w:rsidP="00D56BCA">
            <w:pPr>
              <w:jc w:val="center"/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96B61AE" w14:textId="12FF0894" w:rsidR="00F22B31" w:rsidRPr="00D306AD" w:rsidRDefault="00F22B31" w:rsidP="00D306AD">
            <w:pPr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414</w:t>
            </w:r>
            <w:r>
              <w:rPr>
                <w:color w:val="000000"/>
                <w:sz w:val="20"/>
              </w:rPr>
              <w:t xml:space="preserve"> </w:t>
            </w:r>
            <w:r w:rsidRPr="00D306AD">
              <w:rPr>
                <w:color w:val="000000"/>
                <w:sz w:val="20"/>
              </w:rPr>
              <w:t>000,00 –</w:t>
            </w:r>
          </w:p>
          <w:p w14:paraId="0D1E17FF" w14:textId="51C43B0B" w:rsidR="00F22B31" w:rsidRPr="00D306AD" w:rsidRDefault="00F22B31" w:rsidP="00D306AD">
            <w:pPr>
              <w:rPr>
                <w:color w:val="000000"/>
                <w:sz w:val="20"/>
              </w:rPr>
            </w:pPr>
            <w:r w:rsidRPr="00D306AD">
              <w:rPr>
                <w:color w:val="000000"/>
                <w:sz w:val="20"/>
              </w:rPr>
              <w:t>465</w:t>
            </w:r>
            <w:r>
              <w:rPr>
                <w:color w:val="000000"/>
                <w:sz w:val="20"/>
              </w:rPr>
              <w:t xml:space="preserve"> </w:t>
            </w:r>
            <w:r w:rsidRPr="00D306AD">
              <w:rPr>
                <w:color w:val="000000"/>
                <w:sz w:val="20"/>
              </w:rPr>
              <w:t>750,00</w:t>
            </w:r>
          </w:p>
        </w:tc>
        <w:tc>
          <w:tcPr>
            <w:tcW w:w="1804" w:type="dxa"/>
            <w:vAlign w:val="center"/>
          </w:tcPr>
          <w:p w14:paraId="5D0E6D8E" w14:textId="2D311555" w:rsidR="00F22B31" w:rsidRPr="00D306AD" w:rsidRDefault="00F22B31" w:rsidP="00D306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434 700,00</w:t>
            </w:r>
            <w:r w:rsidRPr="00D306AD">
              <w:rPr>
                <w:color w:val="000000"/>
                <w:sz w:val="20"/>
              </w:rPr>
              <w:t xml:space="preserve"> –</w:t>
            </w:r>
          </w:p>
          <w:p w14:paraId="568B542C" w14:textId="0576F9D6" w:rsidR="00F22B31" w:rsidRPr="00D306AD" w:rsidRDefault="00F22B31" w:rsidP="00D306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489 037,50</w:t>
            </w:r>
          </w:p>
        </w:tc>
      </w:tr>
      <w:tr w:rsidR="00D56BCA" w:rsidRPr="006F2C4A" w14:paraId="476E8102" w14:textId="77777777" w:rsidTr="007C3093">
        <w:trPr>
          <w:trHeight w:val="493"/>
        </w:trPr>
        <w:tc>
          <w:tcPr>
            <w:tcW w:w="6661" w:type="dxa"/>
            <w:gridSpan w:val="4"/>
            <w:vAlign w:val="center"/>
          </w:tcPr>
          <w:p w14:paraId="2B37AA28" w14:textId="4DD6FF7D" w:rsidR="00D56BCA" w:rsidRPr="00D306AD" w:rsidRDefault="00D56BCA" w:rsidP="00D56BCA">
            <w:pPr>
              <w:jc w:val="right"/>
              <w:rPr>
                <w:b/>
                <w:bCs/>
                <w:sz w:val="20"/>
              </w:rPr>
            </w:pPr>
            <w:r w:rsidRPr="00D306AD">
              <w:rPr>
                <w:b/>
                <w:bCs/>
                <w:sz w:val="20"/>
              </w:rPr>
              <w:t>Iš viso: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11877F19" w14:textId="6B521383" w:rsidR="00D56BCA" w:rsidRPr="00D306AD" w:rsidRDefault="00D56BCA" w:rsidP="0020555F">
            <w:pPr>
              <w:rPr>
                <w:b/>
                <w:bCs/>
                <w:color w:val="000000"/>
                <w:sz w:val="20"/>
              </w:rPr>
            </w:pPr>
            <w:r w:rsidRPr="00D306AD">
              <w:rPr>
                <w:b/>
                <w:bCs/>
                <w:color w:val="000000"/>
                <w:sz w:val="20"/>
              </w:rPr>
              <w:t>473.000 – 661.800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623AF43" w14:textId="203E3F9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2075442" w14:textId="25148BA7" w:rsidR="00D56BCA" w:rsidRPr="00D306AD" w:rsidRDefault="00D56BCA" w:rsidP="002544F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A39579E" w14:textId="77777777" w:rsidR="00D56BCA" w:rsidRPr="00D306AD" w:rsidRDefault="00D56BCA" w:rsidP="00D306AD">
            <w:pPr>
              <w:jc w:val="both"/>
              <w:rPr>
                <w:b/>
                <w:bCs/>
                <w:color w:val="000000"/>
                <w:sz w:val="20"/>
              </w:rPr>
            </w:pPr>
            <w:r w:rsidRPr="00D306AD">
              <w:rPr>
                <w:b/>
                <w:bCs/>
                <w:color w:val="000000"/>
                <w:sz w:val="20"/>
              </w:rPr>
              <w:t xml:space="preserve">979 110,00 – </w:t>
            </w:r>
          </w:p>
          <w:p w14:paraId="1E386DA7" w14:textId="54E2F129" w:rsidR="00D56BCA" w:rsidRPr="00D306AD" w:rsidRDefault="00D56BCA" w:rsidP="00D306AD">
            <w:pPr>
              <w:jc w:val="both"/>
              <w:rPr>
                <w:b/>
                <w:bCs/>
                <w:color w:val="000000"/>
                <w:sz w:val="20"/>
              </w:rPr>
            </w:pPr>
            <w:r w:rsidRPr="00D306AD">
              <w:rPr>
                <w:b/>
                <w:bCs/>
                <w:color w:val="000000"/>
                <w:sz w:val="20"/>
              </w:rPr>
              <w:t>1 369 926,00</w:t>
            </w:r>
          </w:p>
        </w:tc>
        <w:tc>
          <w:tcPr>
            <w:tcW w:w="1811" w:type="dxa"/>
            <w:gridSpan w:val="2"/>
            <w:vAlign w:val="center"/>
          </w:tcPr>
          <w:p w14:paraId="7922C2CE" w14:textId="77777777" w:rsidR="00D56BCA" w:rsidRPr="00D306AD" w:rsidRDefault="00D56BCA" w:rsidP="00D306AD">
            <w:pPr>
              <w:jc w:val="both"/>
              <w:rPr>
                <w:b/>
                <w:bCs/>
                <w:color w:val="000000"/>
                <w:sz w:val="20"/>
              </w:rPr>
            </w:pPr>
            <w:r w:rsidRPr="00D306AD">
              <w:rPr>
                <w:b/>
                <w:bCs/>
                <w:color w:val="000000"/>
                <w:sz w:val="20"/>
              </w:rPr>
              <w:t>1 028 065,50 –</w:t>
            </w:r>
          </w:p>
          <w:p w14:paraId="75D354F0" w14:textId="3E25BF27" w:rsidR="00D56BCA" w:rsidRPr="00D306AD" w:rsidRDefault="00D56BCA" w:rsidP="00D306AD">
            <w:pPr>
              <w:jc w:val="both"/>
              <w:rPr>
                <w:b/>
                <w:bCs/>
                <w:color w:val="000000"/>
                <w:sz w:val="20"/>
              </w:rPr>
            </w:pPr>
            <w:r w:rsidRPr="00D306AD">
              <w:rPr>
                <w:b/>
                <w:bCs/>
                <w:color w:val="000000"/>
                <w:sz w:val="20"/>
              </w:rPr>
              <w:t>1 438 422,30</w:t>
            </w:r>
          </w:p>
        </w:tc>
      </w:tr>
    </w:tbl>
    <w:p w14:paraId="294C8DCA" w14:textId="77777777" w:rsidR="00651888" w:rsidRPr="0028265C" w:rsidRDefault="00651888" w:rsidP="00F91278">
      <w:pPr>
        <w:suppressAutoHyphens w:val="0"/>
        <w:autoSpaceDN/>
        <w:spacing w:after="200" w:line="276" w:lineRule="auto"/>
        <w:textAlignment w:val="auto"/>
        <w:rPr>
          <w:rFonts w:ascii="Calibri" w:eastAsia="Calibri" w:hAnsi="Calibri"/>
          <w:sz w:val="22"/>
          <w:szCs w:val="22"/>
        </w:rPr>
      </w:pPr>
    </w:p>
    <w:sectPr w:rsidR="00651888" w:rsidRPr="0028265C" w:rsidSect="0028265C">
      <w:headerReference w:type="default" r:id="rId6"/>
      <w:headerReference w:type="first" r:id="rId7"/>
      <w:pgSz w:w="15840" w:h="12240" w:orient="landscape"/>
      <w:pgMar w:top="1701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30D48" w14:textId="77777777" w:rsidR="00B8345B" w:rsidRDefault="00B8345B">
      <w:r>
        <w:separator/>
      </w:r>
    </w:p>
  </w:endnote>
  <w:endnote w:type="continuationSeparator" w:id="0">
    <w:p w14:paraId="0C7F2380" w14:textId="77777777" w:rsidR="00B8345B" w:rsidRDefault="00B8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A9C82" w14:textId="77777777" w:rsidR="00B8345B" w:rsidRDefault="00B8345B">
      <w:r>
        <w:separator/>
      </w:r>
    </w:p>
  </w:footnote>
  <w:footnote w:type="continuationSeparator" w:id="0">
    <w:p w14:paraId="0ACF0DCA" w14:textId="77777777" w:rsidR="00B8345B" w:rsidRDefault="00B8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9927065"/>
      <w:docPartObj>
        <w:docPartGallery w:val="Page Numbers (Top of Page)"/>
        <w:docPartUnique/>
      </w:docPartObj>
    </w:sdtPr>
    <w:sdtContent>
      <w:p w14:paraId="0CC875BE" w14:textId="77777777" w:rsidR="009E4C0E" w:rsidRDefault="008C3D8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159BF56" w14:textId="77777777" w:rsidR="009E4C0E" w:rsidRDefault="009E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BB85B" w14:textId="77777777" w:rsidR="009E4C0E" w:rsidRDefault="009E4C0E">
    <w:pPr>
      <w:pStyle w:val="Header"/>
      <w:jc w:val="center"/>
    </w:pPr>
  </w:p>
  <w:p w14:paraId="7DEC3AF8" w14:textId="77777777" w:rsidR="009E4C0E" w:rsidRDefault="009E4C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0F"/>
    <w:rsid w:val="0009559A"/>
    <w:rsid w:val="000A742B"/>
    <w:rsid w:val="001F500F"/>
    <w:rsid w:val="0020555F"/>
    <w:rsid w:val="002C1147"/>
    <w:rsid w:val="003B187C"/>
    <w:rsid w:val="004423E5"/>
    <w:rsid w:val="00480A05"/>
    <w:rsid w:val="004F25BB"/>
    <w:rsid w:val="00553145"/>
    <w:rsid w:val="00553315"/>
    <w:rsid w:val="005614EC"/>
    <w:rsid w:val="005C2696"/>
    <w:rsid w:val="00651888"/>
    <w:rsid w:val="006F2C4A"/>
    <w:rsid w:val="007C3093"/>
    <w:rsid w:val="008241EE"/>
    <w:rsid w:val="008C3D83"/>
    <w:rsid w:val="0093019A"/>
    <w:rsid w:val="009659EE"/>
    <w:rsid w:val="009A0FC2"/>
    <w:rsid w:val="009E4C0E"/>
    <w:rsid w:val="00A86793"/>
    <w:rsid w:val="00AA718C"/>
    <w:rsid w:val="00B46C25"/>
    <w:rsid w:val="00B8345B"/>
    <w:rsid w:val="00BE5F05"/>
    <w:rsid w:val="00D306AD"/>
    <w:rsid w:val="00D56BCA"/>
    <w:rsid w:val="00DD08D1"/>
    <w:rsid w:val="00F145F8"/>
    <w:rsid w:val="00F22B31"/>
    <w:rsid w:val="00F91278"/>
    <w:rsid w:val="00F96D2C"/>
    <w:rsid w:val="00FB4AAC"/>
    <w:rsid w:val="00F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A7EE"/>
  <w15:chartTrackingRefBased/>
  <w15:docId w15:val="{D37ED525-BFF9-427A-B12E-1B51677D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12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27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F91278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4A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Kamilė Mockevičiūtė</cp:lastModifiedBy>
  <cp:revision>3</cp:revision>
  <dcterms:created xsi:type="dcterms:W3CDTF">2024-11-07T07:46:00Z</dcterms:created>
  <dcterms:modified xsi:type="dcterms:W3CDTF">2024-11-07T07:46:00Z</dcterms:modified>
</cp:coreProperties>
</file>