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A4D2" w14:textId="6609D677" w:rsidR="005F32F8" w:rsidRDefault="00E81104" w:rsidP="00E81104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7A30F182" wp14:editId="36FB6977">
            <wp:extent cx="2514600" cy="243840"/>
            <wp:effectExtent l="0" t="0" r="0" b="381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60E0" w14:textId="77777777" w:rsidR="005F32F8" w:rsidRDefault="005F32F8" w:rsidP="00E81104">
      <w:pPr>
        <w:jc w:val="center"/>
      </w:pPr>
      <w:r>
        <w:t>UAB “Apex Medicus”</w:t>
      </w:r>
    </w:p>
    <w:p w14:paraId="22CF19FD" w14:textId="77777777" w:rsidR="005F32F8" w:rsidRDefault="005F32F8" w:rsidP="00E81104">
      <w:pPr>
        <w:jc w:val="center"/>
      </w:pPr>
      <w:r>
        <w:t>Baltupio 165c, 08412 Vilnius, Tel.2790462, Faks. 2790473</w:t>
      </w:r>
    </w:p>
    <w:p w14:paraId="7E24C39E" w14:textId="77777777" w:rsidR="005F32F8" w:rsidRDefault="005F32F8" w:rsidP="00E81104">
      <w:pPr>
        <w:jc w:val="center"/>
      </w:pPr>
      <w:r>
        <w:t>Duomenys kaupiami ir saugomi Juridinių asmenų registre, kodas 225471510</w:t>
      </w:r>
    </w:p>
    <w:p w14:paraId="055F114D" w14:textId="7E38C5A4" w:rsidR="004E451C" w:rsidRDefault="005F32F8" w:rsidP="00E81104">
      <w:pPr>
        <w:jc w:val="center"/>
      </w:pPr>
      <w:r>
        <w:t>PVM m.k. LT254715113</w:t>
      </w:r>
    </w:p>
    <w:p w14:paraId="630331BE" w14:textId="0C9827F5" w:rsidR="00DA1A90" w:rsidRDefault="00DA1A90" w:rsidP="00E81104">
      <w:pPr>
        <w:jc w:val="center"/>
      </w:pPr>
    </w:p>
    <w:p w14:paraId="7F6867B9" w14:textId="69E6C4F7" w:rsidR="00BD55D5" w:rsidRPr="00BD55D5" w:rsidRDefault="00BD55D5" w:rsidP="00BD55D5">
      <w:pPr>
        <w:tabs>
          <w:tab w:val="center" w:pos="2520"/>
        </w:tabs>
        <w:ind w:firstLine="720"/>
        <w:jc w:val="both"/>
        <w:rPr>
          <w:lang w:eastAsia="lt-LT"/>
        </w:rPr>
      </w:pPr>
      <w:r>
        <w:t>VšĮ Radviliškio ligoninė</w:t>
      </w:r>
    </w:p>
    <w:p w14:paraId="63601619" w14:textId="77777777" w:rsidR="00BD55D5" w:rsidRPr="00BD55D5" w:rsidRDefault="00BD55D5" w:rsidP="00BD55D5">
      <w:pPr>
        <w:ind w:firstLine="720"/>
        <w:jc w:val="both"/>
        <w:rPr>
          <w:b/>
          <w:lang w:eastAsia="lt-LT"/>
        </w:rPr>
      </w:pPr>
    </w:p>
    <w:p w14:paraId="783C9A84" w14:textId="77777777" w:rsidR="00BD55D5" w:rsidRPr="00BD55D5" w:rsidRDefault="00BD55D5" w:rsidP="00BD55D5">
      <w:pPr>
        <w:jc w:val="center"/>
        <w:rPr>
          <w:b/>
          <w:lang w:eastAsia="lt-LT"/>
        </w:rPr>
      </w:pPr>
      <w:r w:rsidRPr="00BD55D5">
        <w:rPr>
          <w:b/>
          <w:lang w:eastAsia="lt-LT"/>
        </w:rPr>
        <w:t>PASIŪLYMAS</w:t>
      </w:r>
    </w:p>
    <w:p w14:paraId="4800A733" w14:textId="77777777" w:rsidR="00BD55D5" w:rsidRPr="00BD55D5" w:rsidRDefault="00BD55D5" w:rsidP="00BD55D5">
      <w:pPr>
        <w:widowControl w:val="0"/>
        <w:autoSpaceDE w:val="0"/>
        <w:autoSpaceDN w:val="0"/>
        <w:adjustRightInd w:val="0"/>
        <w:ind w:firstLine="720"/>
        <w:jc w:val="center"/>
        <w:rPr>
          <w:lang w:eastAsia="lt-LT"/>
        </w:rPr>
      </w:pPr>
      <w:r w:rsidRPr="00BD55D5">
        <w:rPr>
          <w:b/>
          <w:lang w:eastAsia="lt-LT"/>
        </w:rPr>
        <w:t xml:space="preserve">DĖL </w:t>
      </w:r>
      <w:r w:rsidRPr="00BD55D5">
        <w:rPr>
          <w:b/>
        </w:rPr>
        <w:t xml:space="preserve"> </w:t>
      </w:r>
      <w:r w:rsidRPr="00BD55D5">
        <w:rPr>
          <w:b/>
          <w:bCs/>
          <w:color w:val="000000"/>
          <w:lang w:eastAsia="en-GB"/>
        </w:rPr>
        <w:t>SKAITMENINĖS RENTGENO DIAGNOSTINĖS SISTEMOS</w:t>
      </w:r>
    </w:p>
    <w:p w14:paraId="5C1B2312" w14:textId="77777777" w:rsidR="00BD55D5" w:rsidRPr="00BD55D5" w:rsidRDefault="00BD55D5" w:rsidP="00BD55D5">
      <w:pPr>
        <w:jc w:val="center"/>
        <w:rPr>
          <w:rFonts w:eastAsia="Calibri"/>
          <w:b/>
          <w:bCs/>
          <w:color w:val="000000"/>
          <w:lang w:val="et-EE"/>
        </w:rPr>
      </w:pPr>
      <w:r w:rsidRPr="00BD55D5">
        <w:rPr>
          <w:b/>
        </w:rPr>
        <w:t>PIRKIMO</w:t>
      </w:r>
    </w:p>
    <w:p w14:paraId="3F1D6574" w14:textId="4DC31499" w:rsidR="00BD55D5" w:rsidRDefault="00BD55D5" w:rsidP="00BD55D5">
      <w:pPr>
        <w:shd w:val="clear" w:color="auto" w:fill="FFFFFF"/>
        <w:jc w:val="center"/>
        <w:rPr>
          <w:lang w:eastAsia="lt-LT"/>
        </w:rPr>
      </w:pPr>
      <w:r>
        <w:rPr>
          <w:lang w:eastAsia="lt-LT"/>
        </w:rPr>
        <w:t>2019-08-16</w:t>
      </w:r>
    </w:p>
    <w:p w14:paraId="4FFA0799" w14:textId="543FB58C" w:rsidR="00BD55D5" w:rsidRDefault="00BD55D5" w:rsidP="00BD55D5">
      <w:pPr>
        <w:shd w:val="clear" w:color="auto" w:fill="FFFFFF"/>
        <w:jc w:val="center"/>
        <w:rPr>
          <w:lang w:eastAsia="lt-LT"/>
        </w:rPr>
      </w:pPr>
      <w:r>
        <w:rPr>
          <w:lang w:eastAsia="lt-LT"/>
        </w:rPr>
        <w:t>Vilnius</w:t>
      </w:r>
    </w:p>
    <w:p w14:paraId="2B249C5E" w14:textId="77777777" w:rsidR="00BD55D5" w:rsidRPr="00BD55D5" w:rsidRDefault="00BD55D5" w:rsidP="00BD55D5">
      <w:pPr>
        <w:shd w:val="clear" w:color="auto" w:fill="FFFFFF"/>
        <w:jc w:val="center"/>
        <w:rPr>
          <w:bCs/>
          <w:color w:val="000000"/>
          <w:lang w:eastAsia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BD55D5" w:rsidRPr="00BD55D5" w14:paraId="510247E0" w14:textId="77777777" w:rsidTr="009415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693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  <w:r w:rsidRPr="00BD55D5">
              <w:t>Tiekėjo pavadinimas/ Įmonės kodas /Jeigu dalyvauja ūkio subjektų grupė, surašomi visi dalyvių pavadinimai/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187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</w:p>
          <w:p w14:paraId="3F5C3FA4" w14:textId="7900B843" w:rsidR="00BD55D5" w:rsidRPr="00BD55D5" w:rsidRDefault="00BD55D5" w:rsidP="00BD55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UAB </w:t>
            </w:r>
            <w:r w:rsidR="00EB0F9E">
              <w:rPr>
                <w:rFonts w:eastAsia="Calibri"/>
              </w:rPr>
              <w:t>„</w:t>
            </w:r>
            <w:r>
              <w:rPr>
                <w:rFonts w:eastAsia="Calibri"/>
              </w:rPr>
              <w:t>Apex Medicus</w:t>
            </w:r>
            <w:r w:rsidR="00EB0F9E">
              <w:rPr>
                <w:rFonts w:eastAsia="Calibri"/>
              </w:rPr>
              <w:t>“</w:t>
            </w:r>
          </w:p>
        </w:tc>
      </w:tr>
      <w:tr w:rsidR="00BD55D5" w:rsidRPr="00BD55D5" w14:paraId="08D31AFE" w14:textId="77777777" w:rsidTr="009415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3949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  <w:r w:rsidRPr="00BD55D5">
              <w:t>Tiekėjo adresas /Jeigu dalyvauja ūkio subjektų grupė, surašomi visi dalyvių adresai/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85A" w14:textId="723A78BD" w:rsidR="00BD55D5" w:rsidRPr="00BD55D5" w:rsidRDefault="00EB0F9E" w:rsidP="00BD55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Baltupio 165c, 08432 Vilnius</w:t>
            </w:r>
          </w:p>
          <w:p w14:paraId="0E41AE94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</w:p>
        </w:tc>
      </w:tr>
      <w:tr w:rsidR="00BD55D5" w:rsidRPr="00BD55D5" w14:paraId="2176C9F4" w14:textId="77777777" w:rsidTr="009415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0BB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  <w:r w:rsidRPr="00BD55D5"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116" w14:textId="70E718C7" w:rsidR="00BD55D5" w:rsidRPr="00BD55D5" w:rsidRDefault="00EB0F9E" w:rsidP="00BD55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Pardavimų vadybininkė – administratorė Aušrinė Pankaitė</w:t>
            </w:r>
          </w:p>
        </w:tc>
      </w:tr>
      <w:tr w:rsidR="00BD55D5" w:rsidRPr="00BD55D5" w14:paraId="10963507" w14:textId="77777777" w:rsidTr="009415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AC3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  <w:r w:rsidRPr="00BD55D5"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2BA" w14:textId="535F6AC4" w:rsidR="00BD55D5" w:rsidRPr="00BD55D5" w:rsidRDefault="004758BF" w:rsidP="00BD55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852790462</w:t>
            </w:r>
          </w:p>
        </w:tc>
      </w:tr>
      <w:tr w:rsidR="00BD55D5" w:rsidRPr="00BD55D5" w14:paraId="10156DCC" w14:textId="77777777" w:rsidTr="009415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FDA5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  <w:r w:rsidRPr="00BD55D5">
              <w:t>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44E" w14:textId="08394E53" w:rsidR="00BD55D5" w:rsidRPr="00BD55D5" w:rsidRDefault="004758BF" w:rsidP="00BD55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852790473</w:t>
            </w:r>
          </w:p>
        </w:tc>
      </w:tr>
      <w:tr w:rsidR="00BD55D5" w:rsidRPr="00BD55D5" w14:paraId="34D489F0" w14:textId="77777777" w:rsidTr="009415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F85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  <w:r w:rsidRPr="00BD55D5"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4F0" w14:textId="60D8195C" w:rsidR="00BD55D5" w:rsidRPr="00BD55D5" w:rsidRDefault="004758BF" w:rsidP="00BD55D5">
            <w:pPr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info@apex.lt</w:t>
            </w:r>
          </w:p>
        </w:tc>
      </w:tr>
      <w:tr w:rsidR="00BD55D5" w:rsidRPr="00BD55D5" w14:paraId="33683EBB" w14:textId="77777777" w:rsidTr="009415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925B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  <w:r w:rsidRPr="00BD55D5">
              <w:t>Įmonės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828D" w14:textId="13533902" w:rsidR="00BD55D5" w:rsidRPr="00BD55D5" w:rsidRDefault="004758BF" w:rsidP="00BD55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2254</w:t>
            </w:r>
            <w:r w:rsidR="00DF3E76">
              <w:rPr>
                <w:rFonts w:eastAsia="Calibri"/>
              </w:rPr>
              <w:t>71510</w:t>
            </w:r>
          </w:p>
        </w:tc>
      </w:tr>
      <w:tr w:rsidR="00BD55D5" w:rsidRPr="00BD55D5" w14:paraId="664F2F11" w14:textId="77777777" w:rsidTr="009415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7CD" w14:textId="77777777" w:rsidR="00BD55D5" w:rsidRPr="00BD55D5" w:rsidRDefault="00BD55D5" w:rsidP="00BD55D5">
            <w:pPr>
              <w:jc w:val="both"/>
              <w:rPr>
                <w:rFonts w:eastAsia="Calibri"/>
              </w:rPr>
            </w:pPr>
            <w:r w:rsidRPr="00BD55D5">
              <w:t>Įmonės vadovas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6256" w14:textId="7797885B" w:rsidR="00BD55D5" w:rsidRPr="00BD55D5" w:rsidRDefault="00DF3E76" w:rsidP="00BD55D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Direktorius Stasys Baltagalvis </w:t>
            </w:r>
          </w:p>
        </w:tc>
      </w:tr>
    </w:tbl>
    <w:p w14:paraId="06CD975D" w14:textId="77777777" w:rsidR="00BD55D5" w:rsidRPr="00BD55D5" w:rsidRDefault="00BD55D5" w:rsidP="00BD55D5">
      <w:pPr>
        <w:widowControl w:val="0"/>
        <w:autoSpaceDE w:val="0"/>
        <w:autoSpaceDN w:val="0"/>
        <w:adjustRightInd w:val="0"/>
        <w:jc w:val="both"/>
        <w:rPr>
          <w:lang w:eastAsia="lt-LT"/>
        </w:rPr>
      </w:pPr>
    </w:p>
    <w:p w14:paraId="18348BC0" w14:textId="77777777" w:rsidR="00BD55D5" w:rsidRPr="00BD55D5" w:rsidRDefault="00BD55D5" w:rsidP="00BD55D5">
      <w:pPr>
        <w:widowControl w:val="0"/>
        <w:autoSpaceDE w:val="0"/>
        <w:autoSpaceDN w:val="0"/>
        <w:adjustRightInd w:val="0"/>
        <w:spacing w:line="20" w:lineRule="atLeast"/>
        <w:ind w:firstLine="284"/>
        <w:jc w:val="both"/>
        <w:rPr>
          <w:b/>
          <w:lang w:eastAsia="lt-LT"/>
        </w:rPr>
      </w:pPr>
      <w:r w:rsidRPr="00BD55D5">
        <w:rPr>
          <w:b/>
          <w:i/>
          <w:lang w:eastAsia="lt-LT"/>
        </w:rPr>
        <w:t>Pastaba. Pildoma, jei tiekėjas ketina pasitelkti subtiekėją (-ų)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5074"/>
      </w:tblGrid>
      <w:tr w:rsidR="00BD55D5" w:rsidRPr="00BD55D5" w14:paraId="58B96F68" w14:textId="77777777" w:rsidTr="009415AA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ABC" w14:textId="77777777" w:rsidR="00BD55D5" w:rsidRPr="00BD55D5" w:rsidRDefault="00BD55D5" w:rsidP="00BD55D5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lang w:eastAsia="lt-LT"/>
              </w:rPr>
            </w:pPr>
            <w:r w:rsidRPr="00BD55D5">
              <w:rPr>
                <w:lang w:eastAsia="lt-LT"/>
              </w:rPr>
              <w:t xml:space="preserve">Subtiekėjo (-ų) pavadinimas (-ai)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ACD" w14:textId="77777777" w:rsidR="00BD55D5" w:rsidRPr="00BD55D5" w:rsidRDefault="00BD55D5" w:rsidP="00BD55D5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720"/>
              <w:jc w:val="both"/>
              <w:rPr>
                <w:lang w:eastAsia="lt-LT"/>
              </w:rPr>
            </w:pPr>
          </w:p>
        </w:tc>
      </w:tr>
      <w:tr w:rsidR="00BD55D5" w:rsidRPr="00BD55D5" w14:paraId="36EFE897" w14:textId="77777777" w:rsidTr="009415AA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6D1" w14:textId="77777777" w:rsidR="00BD55D5" w:rsidRPr="00BD55D5" w:rsidRDefault="00BD55D5" w:rsidP="00BD55D5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lang w:eastAsia="lt-LT"/>
              </w:rPr>
            </w:pPr>
            <w:r w:rsidRPr="00BD55D5">
              <w:rPr>
                <w:lang w:eastAsia="lt-LT"/>
              </w:rPr>
              <w:t>Subtiekėjo (-ų) adresas (-ai)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832" w14:textId="77777777" w:rsidR="00BD55D5" w:rsidRPr="00BD55D5" w:rsidRDefault="00BD55D5" w:rsidP="00BD55D5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720"/>
              <w:jc w:val="both"/>
              <w:rPr>
                <w:lang w:eastAsia="lt-LT"/>
              </w:rPr>
            </w:pPr>
          </w:p>
        </w:tc>
      </w:tr>
      <w:tr w:rsidR="00BD55D5" w:rsidRPr="00BD55D5" w14:paraId="6B6488F6" w14:textId="77777777" w:rsidTr="009415AA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C10" w14:textId="77777777" w:rsidR="00BD55D5" w:rsidRPr="00BD55D5" w:rsidRDefault="00BD55D5" w:rsidP="00BD55D5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lang w:eastAsia="lt-LT"/>
              </w:rPr>
            </w:pPr>
            <w:r w:rsidRPr="00BD55D5">
              <w:rPr>
                <w:lang w:eastAsia="lt-LT"/>
              </w:rPr>
              <w:t>Kuriai sutarties daliai (kokioms paslaugoms ar pan.) ketinama pasitelkti subtiekėją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482C" w14:textId="77777777" w:rsidR="00BD55D5" w:rsidRPr="00BD55D5" w:rsidRDefault="00BD55D5" w:rsidP="00BD55D5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720"/>
              <w:jc w:val="both"/>
              <w:rPr>
                <w:lang w:eastAsia="lt-LT"/>
              </w:rPr>
            </w:pPr>
          </w:p>
        </w:tc>
      </w:tr>
    </w:tbl>
    <w:p w14:paraId="0AE7426D" w14:textId="77777777" w:rsidR="00BD55D5" w:rsidRPr="00BD55D5" w:rsidRDefault="00BD55D5" w:rsidP="00BD55D5">
      <w:pPr>
        <w:ind w:firstLine="720"/>
        <w:jc w:val="both"/>
        <w:rPr>
          <w:lang w:eastAsia="lt-LT"/>
        </w:rPr>
      </w:pPr>
    </w:p>
    <w:p w14:paraId="64EC0937" w14:textId="77777777" w:rsidR="00BD55D5" w:rsidRPr="00BD55D5" w:rsidRDefault="00BD55D5" w:rsidP="00BD55D5">
      <w:pPr>
        <w:ind w:firstLine="720"/>
        <w:jc w:val="both"/>
        <w:rPr>
          <w:lang w:eastAsia="lt-LT"/>
        </w:rPr>
      </w:pPr>
      <w:r w:rsidRPr="00BD55D5">
        <w:rPr>
          <w:lang w:eastAsia="lt-LT"/>
        </w:rPr>
        <w:t>1. Šiuo pasiūlymu pažymime, kad sutinkame su visomis pirkimo sąlygomis, nustatytomis:</w:t>
      </w:r>
    </w:p>
    <w:p w14:paraId="4E2A76F8" w14:textId="77777777" w:rsidR="00BD55D5" w:rsidRPr="00BD55D5" w:rsidRDefault="00BD55D5" w:rsidP="00BD55D5">
      <w:pPr>
        <w:ind w:firstLine="720"/>
        <w:jc w:val="both"/>
        <w:rPr>
          <w:lang w:eastAsia="lt-LT"/>
        </w:rPr>
      </w:pPr>
      <w:r w:rsidRPr="00BD55D5">
        <w:rPr>
          <w:lang w:eastAsia="lt-LT"/>
        </w:rPr>
        <w:t>1) skelbime apie pirkimą, paskelbtame Lietuvos Respublikos viešųjų pirkimų įstatymo nustatyta tvarka;</w:t>
      </w:r>
    </w:p>
    <w:p w14:paraId="4E22E8D3" w14:textId="77777777" w:rsidR="00BD55D5" w:rsidRPr="00BD55D5" w:rsidRDefault="00BD55D5" w:rsidP="00BD55D5">
      <w:pPr>
        <w:ind w:firstLine="720"/>
        <w:jc w:val="both"/>
        <w:rPr>
          <w:lang w:eastAsia="lt-LT"/>
        </w:rPr>
      </w:pPr>
      <w:r w:rsidRPr="00BD55D5">
        <w:rPr>
          <w:lang w:eastAsia="lt-LT"/>
        </w:rPr>
        <w:t>2) šiuose pirkimo dokumentuose;</w:t>
      </w:r>
    </w:p>
    <w:p w14:paraId="2C4AD399" w14:textId="77777777" w:rsidR="00BD55D5" w:rsidRPr="00BD55D5" w:rsidRDefault="00BD55D5" w:rsidP="00BD55D5">
      <w:pPr>
        <w:ind w:firstLine="720"/>
        <w:jc w:val="both"/>
        <w:rPr>
          <w:lang w:eastAsia="lt-LT"/>
        </w:rPr>
      </w:pPr>
      <w:r w:rsidRPr="00BD55D5">
        <w:rPr>
          <w:lang w:eastAsia="lt-LT"/>
        </w:rPr>
        <w:t>3) kituose pirkimo dokumentuose (jų paaiškinimuose, papildymuose).</w:t>
      </w:r>
    </w:p>
    <w:p w14:paraId="4DA47277" w14:textId="77777777" w:rsidR="00BD55D5" w:rsidRPr="00BD55D5" w:rsidRDefault="00BD55D5" w:rsidP="00BD55D5">
      <w:pPr>
        <w:ind w:firstLine="720"/>
        <w:jc w:val="both"/>
        <w:rPr>
          <w:lang w:eastAsia="lt-LT"/>
        </w:rPr>
      </w:pPr>
    </w:p>
    <w:p w14:paraId="38C82FEC" w14:textId="77777777" w:rsidR="00BD55D5" w:rsidRPr="00BD55D5" w:rsidRDefault="00BD55D5" w:rsidP="00BD55D5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szCs w:val="20"/>
        </w:rPr>
      </w:pPr>
      <w:r w:rsidRPr="00BD55D5">
        <w:rPr>
          <w:szCs w:val="20"/>
        </w:rPr>
        <w:tab/>
      </w:r>
      <w:r w:rsidRPr="00BD55D5">
        <w:rPr>
          <w:szCs w:val="20"/>
        </w:rPr>
        <w:tab/>
        <w:t xml:space="preserve">2. Mes siūlome šias </w:t>
      </w:r>
      <w:r w:rsidRPr="00BD55D5">
        <w:rPr>
          <w:i/>
          <w:szCs w:val="20"/>
        </w:rPr>
        <w:t xml:space="preserve">prekes, </w:t>
      </w:r>
      <w:r w:rsidRPr="00BD55D5">
        <w:rPr>
          <w:szCs w:val="20"/>
        </w:rPr>
        <w:t>kurios visiškai atitinka pirkimo dokumentuose nustatytus  reikalavimus:</w:t>
      </w:r>
    </w:p>
    <w:p w14:paraId="72E351C4" w14:textId="77777777" w:rsidR="00BD55D5" w:rsidRPr="00BD55D5" w:rsidRDefault="00BD55D5" w:rsidP="00BD55D5">
      <w:pPr>
        <w:ind w:firstLine="720"/>
        <w:jc w:val="both"/>
        <w:rPr>
          <w:rFonts w:eastAsia="Calibri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5087"/>
        <w:gridCol w:w="1053"/>
        <w:gridCol w:w="1333"/>
        <w:gridCol w:w="1407"/>
      </w:tblGrid>
      <w:tr w:rsidR="00B87DE9" w:rsidRPr="00BD55D5" w14:paraId="75C606E4" w14:textId="77777777" w:rsidTr="00B2270F">
        <w:tc>
          <w:tcPr>
            <w:tcW w:w="931" w:type="dxa"/>
          </w:tcPr>
          <w:p w14:paraId="356D56F2" w14:textId="77777777" w:rsidR="00BD55D5" w:rsidRPr="00BD55D5" w:rsidRDefault="00BD55D5" w:rsidP="00BD55D5">
            <w:pPr>
              <w:jc w:val="both"/>
              <w:rPr>
                <w:sz w:val="22"/>
                <w:szCs w:val="22"/>
              </w:rPr>
            </w:pPr>
            <w:r w:rsidRPr="00BD55D5">
              <w:rPr>
                <w:sz w:val="22"/>
                <w:szCs w:val="22"/>
              </w:rPr>
              <w:t>Eil. Nr.</w:t>
            </w:r>
          </w:p>
        </w:tc>
        <w:tc>
          <w:tcPr>
            <w:tcW w:w="5087" w:type="dxa"/>
            <w:shd w:val="clear" w:color="auto" w:fill="auto"/>
          </w:tcPr>
          <w:p w14:paraId="3EAD5BAE" w14:textId="77777777" w:rsidR="00BD55D5" w:rsidRPr="00BD55D5" w:rsidRDefault="00BD55D5" w:rsidP="00BD55D5">
            <w:pPr>
              <w:jc w:val="both"/>
              <w:rPr>
                <w:sz w:val="22"/>
                <w:szCs w:val="22"/>
              </w:rPr>
            </w:pPr>
            <w:r w:rsidRPr="00BD55D5">
              <w:rPr>
                <w:sz w:val="22"/>
                <w:szCs w:val="22"/>
              </w:rPr>
              <w:t>Prekės pavadinimas</w:t>
            </w:r>
          </w:p>
        </w:tc>
        <w:tc>
          <w:tcPr>
            <w:tcW w:w="1053" w:type="dxa"/>
            <w:shd w:val="clear" w:color="auto" w:fill="auto"/>
          </w:tcPr>
          <w:p w14:paraId="1BA2ECEB" w14:textId="77777777" w:rsidR="00BD55D5" w:rsidRPr="00BD55D5" w:rsidRDefault="00BD55D5" w:rsidP="00BD55D5">
            <w:pPr>
              <w:jc w:val="both"/>
              <w:rPr>
                <w:sz w:val="22"/>
                <w:szCs w:val="22"/>
              </w:rPr>
            </w:pPr>
            <w:r w:rsidRPr="00BD55D5">
              <w:rPr>
                <w:sz w:val="22"/>
                <w:szCs w:val="22"/>
              </w:rPr>
              <w:t>Kiekis komp.</w:t>
            </w:r>
          </w:p>
        </w:tc>
        <w:tc>
          <w:tcPr>
            <w:tcW w:w="1333" w:type="dxa"/>
            <w:shd w:val="clear" w:color="auto" w:fill="auto"/>
          </w:tcPr>
          <w:p w14:paraId="5467AA84" w14:textId="77777777" w:rsidR="00BD55D5" w:rsidRPr="00BD55D5" w:rsidRDefault="00BD55D5" w:rsidP="00BD55D5">
            <w:pPr>
              <w:jc w:val="both"/>
              <w:rPr>
                <w:sz w:val="22"/>
                <w:szCs w:val="22"/>
              </w:rPr>
            </w:pPr>
            <w:r w:rsidRPr="00BD55D5">
              <w:rPr>
                <w:sz w:val="22"/>
                <w:szCs w:val="22"/>
              </w:rPr>
              <w:t>Kaina eur be PVM</w:t>
            </w:r>
          </w:p>
        </w:tc>
        <w:tc>
          <w:tcPr>
            <w:tcW w:w="1407" w:type="dxa"/>
            <w:shd w:val="clear" w:color="auto" w:fill="auto"/>
          </w:tcPr>
          <w:p w14:paraId="28057E2B" w14:textId="77777777" w:rsidR="00BD55D5" w:rsidRPr="00BD55D5" w:rsidRDefault="00BD55D5" w:rsidP="00BD55D5">
            <w:pPr>
              <w:jc w:val="center"/>
              <w:rPr>
                <w:sz w:val="22"/>
                <w:szCs w:val="22"/>
              </w:rPr>
            </w:pPr>
            <w:r w:rsidRPr="00BD55D5">
              <w:rPr>
                <w:sz w:val="22"/>
                <w:szCs w:val="22"/>
              </w:rPr>
              <w:t>Kaina, kaina eur su PVM</w:t>
            </w:r>
          </w:p>
        </w:tc>
      </w:tr>
      <w:tr w:rsidR="00B87DE9" w:rsidRPr="00BD55D5" w14:paraId="70DE7E3A" w14:textId="77777777" w:rsidTr="00B2270F">
        <w:tc>
          <w:tcPr>
            <w:tcW w:w="931" w:type="dxa"/>
          </w:tcPr>
          <w:p w14:paraId="49035FC6" w14:textId="77777777" w:rsidR="00BD55D5" w:rsidRPr="00BD55D5" w:rsidRDefault="00BD55D5" w:rsidP="00BD55D5">
            <w:pPr>
              <w:jc w:val="center"/>
              <w:rPr>
                <w:sz w:val="18"/>
                <w:szCs w:val="18"/>
              </w:rPr>
            </w:pPr>
            <w:r w:rsidRPr="00BD55D5">
              <w:rPr>
                <w:sz w:val="18"/>
                <w:szCs w:val="18"/>
              </w:rPr>
              <w:t>1</w:t>
            </w:r>
          </w:p>
        </w:tc>
        <w:tc>
          <w:tcPr>
            <w:tcW w:w="5087" w:type="dxa"/>
            <w:shd w:val="clear" w:color="auto" w:fill="auto"/>
          </w:tcPr>
          <w:p w14:paraId="217E0E04" w14:textId="77777777" w:rsidR="00BD55D5" w:rsidRPr="00BD55D5" w:rsidRDefault="00BD55D5" w:rsidP="00BD55D5">
            <w:pPr>
              <w:jc w:val="center"/>
              <w:rPr>
                <w:sz w:val="18"/>
                <w:szCs w:val="18"/>
              </w:rPr>
            </w:pPr>
            <w:r w:rsidRPr="00BD55D5">
              <w:rPr>
                <w:sz w:val="18"/>
                <w:szCs w:val="18"/>
              </w:rPr>
              <w:t>2</w:t>
            </w:r>
          </w:p>
        </w:tc>
        <w:tc>
          <w:tcPr>
            <w:tcW w:w="1053" w:type="dxa"/>
            <w:shd w:val="clear" w:color="auto" w:fill="auto"/>
          </w:tcPr>
          <w:p w14:paraId="7BEC762F" w14:textId="77777777" w:rsidR="00BD55D5" w:rsidRPr="00BD55D5" w:rsidRDefault="00BD55D5" w:rsidP="00BD55D5">
            <w:pPr>
              <w:jc w:val="center"/>
              <w:rPr>
                <w:sz w:val="18"/>
                <w:szCs w:val="18"/>
              </w:rPr>
            </w:pPr>
            <w:r w:rsidRPr="00BD55D5">
              <w:rPr>
                <w:sz w:val="18"/>
                <w:szCs w:val="18"/>
              </w:rPr>
              <w:t>3</w:t>
            </w:r>
          </w:p>
        </w:tc>
        <w:tc>
          <w:tcPr>
            <w:tcW w:w="1333" w:type="dxa"/>
            <w:shd w:val="clear" w:color="auto" w:fill="auto"/>
          </w:tcPr>
          <w:p w14:paraId="397ED4E6" w14:textId="77777777" w:rsidR="00BD55D5" w:rsidRPr="00BD55D5" w:rsidRDefault="00BD55D5" w:rsidP="00BD55D5">
            <w:pPr>
              <w:jc w:val="center"/>
              <w:rPr>
                <w:sz w:val="18"/>
                <w:szCs w:val="18"/>
              </w:rPr>
            </w:pPr>
            <w:r w:rsidRPr="00BD55D5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shd w:val="clear" w:color="auto" w:fill="auto"/>
          </w:tcPr>
          <w:p w14:paraId="51BA3DB7" w14:textId="77777777" w:rsidR="00BD55D5" w:rsidRPr="00BD55D5" w:rsidRDefault="00BD55D5" w:rsidP="00BD55D5">
            <w:pPr>
              <w:jc w:val="center"/>
              <w:rPr>
                <w:sz w:val="18"/>
                <w:szCs w:val="18"/>
              </w:rPr>
            </w:pPr>
            <w:r w:rsidRPr="00BD55D5">
              <w:rPr>
                <w:sz w:val="18"/>
                <w:szCs w:val="18"/>
              </w:rPr>
              <w:t>5</w:t>
            </w:r>
          </w:p>
        </w:tc>
      </w:tr>
      <w:tr w:rsidR="00B87DE9" w:rsidRPr="00BD55D5" w14:paraId="1B65B5C8" w14:textId="77777777" w:rsidTr="00B2270F">
        <w:tc>
          <w:tcPr>
            <w:tcW w:w="931" w:type="dxa"/>
          </w:tcPr>
          <w:p w14:paraId="229D74BA" w14:textId="77777777" w:rsidR="00BD55D5" w:rsidRPr="00BD55D5" w:rsidRDefault="00BD55D5" w:rsidP="00BD55D5">
            <w:pPr>
              <w:jc w:val="both"/>
              <w:rPr>
                <w:szCs w:val="20"/>
              </w:rPr>
            </w:pPr>
            <w:r w:rsidRPr="00BD55D5">
              <w:rPr>
                <w:szCs w:val="20"/>
              </w:rPr>
              <w:lastRenderedPageBreak/>
              <w:t>1</w:t>
            </w:r>
          </w:p>
        </w:tc>
        <w:tc>
          <w:tcPr>
            <w:tcW w:w="5087" w:type="dxa"/>
            <w:shd w:val="clear" w:color="auto" w:fill="auto"/>
          </w:tcPr>
          <w:p w14:paraId="0D93CE94" w14:textId="506B4363" w:rsidR="00BD55D5" w:rsidRPr="00BD55D5" w:rsidRDefault="00BD55D5" w:rsidP="00BD55D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BD55D5">
              <w:rPr>
                <w:bCs/>
                <w:color w:val="000000"/>
                <w:lang w:eastAsia="en-GB"/>
              </w:rPr>
              <w:t>Skaitmeninė rentgeno diagnostinė sistema su patalpos paruošimu</w:t>
            </w:r>
            <w:r w:rsidR="007B1778">
              <w:rPr>
                <w:bCs/>
                <w:color w:val="000000"/>
                <w:lang w:eastAsia="en-GB"/>
              </w:rPr>
              <w:t>; GXR-82</w:t>
            </w:r>
            <w:r w:rsidR="00EC4957">
              <w:rPr>
                <w:bCs/>
                <w:color w:val="000000"/>
                <w:lang w:eastAsia="en-GB"/>
              </w:rPr>
              <w:t>SD</w:t>
            </w:r>
            <w:r w:rsidR="007B1778">
              <w:rPr>
                <w:bCs/>
                <w:color w:val="000000"/>
                <w:lang w:eastAsia="en-GB"/>
              </w:rPr>
              <w:t xml:space="preserve">, gamintojas </w:t>
            </w:r>
            <w:r w:rsidR="00B87DE9">
              <w:rPr>
                <w:bCs/>
                <w:color w:val="000000"/>
                <w:lang w:eastAsia="en-GB"/>
              </w:rPr>
              <w:t xml:space="preserve">DRGEM Corporation, </w:t>
            </w:r>
            <w:r w:rsidR="007B1778">
              <w:rPr>
                <w:bCs/>
                <w:color w:val="000000"/>
                <w:lang w:eastAsia="en-GB"/>
              </w:rPr>
              <w:t>Pietų Korėja</w:t>
            </w:r>
          </w:p>
          <w:p w14:paraId="7A68B06B" w14:textId="77777777" w:rsidR="00BD55D5" w:rsidRPr="00BD55D5" w:rsidRDefault="00BD55D5" w:rsidP="00BD55D5">
            <w:pPr>
              <w:jc w:val="both"/>
              <w:rPr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1D4502F7" w14:textId="77777777" w:rsidR="00BD55D5" w:rsidRPr="00BD55D5" w:rsidRDefault="00BD55D5" w:rsidP="00BD55D5">
            <w:pPr>
              <w:jc w:val="center"/>
              <w:rPr>
                <w:szCs w:val="20"/>
              </w:rPr>
            </w:pPr>
            <w:r w:rsidRPr="00BD55D5">
              <w:rPr>
                <w:szCs w:val="20"/>
              </w:rPr>
              <w:t>1</w:t>
            </w:r>
          </w:p>
        </w:tc>
        <w:tc>
          <w:tcPr>
            <w:tcW w:w="1333" w:type="dxa"/>
            <w:shd w:val="clear" w:color="auto" w:fill="auto"/>
          </w:tcPr>
          <w:p w14:paraId="7B8F8E93" w14:textId="123A68DB" w:rsidR="00BD55D5" w:rsidRPr="00BD55D5" w:rsidRDefault="00EC4957" w:rsidP="00BD55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128 054,00</w:t>
            </w:r>
          </w:p>
        </w:tc>
        <w:tc>
          <w:tcPr>
            <w:tcW w:w="1407" w:type="dxa"/>
            <w:shd w:val="clear" w:color="auto" w:fill="auto"/>
          </w:tcPr>
          <w:p w14:paraId="4D5D9D3B" w14:textId="226A1EE0" w:rsidR="00BD55D5" w:rsidRPr="00BD55D5" w:rsidRDefault="00B2270F" w:rsidP="00BD55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154 945,34</w:t>
            </w:r>
          </w:p>
        </w:tc>
      </w:tr>
      <w:tr w:rsidR="00BD55D5" w:rsidRPr="00BD55D5" w14:paraId="627FC2CD" w14:textId="77777777" w:rsidTr="00B2270F">
        <w:tc>
          <w:tcPr>
            <w:tcW w:w="8404" w:type="dxa"/>
            <w:gridSpan w:val="4"/>
          </w:tcPr>
          <w:p w14:paraId="27FB68DD" w14:textId="77777777" w:rsidR="00BD55D5" w:rsidRPr="00BD55D5" w:rsidRDefault="00BD55D5" w:rsidP="00BD55D5">
            <w:pPr>
              <w:jc w:val="right"/>
              <w:rPr>
                <w:b/>
                <w:szCs w:val="20"/>
              </w:rPr>
            </w:pPr>
            <w:r w:rsidRPr="00BD55D5">
              <w:rPr>
                <w:b/>
                <w:szCs w:val="20"/>
              </w:rPr>
              <w:t>Bendra pasiūlymo kaina eur su PVM (skaičiais ir žodžiais)</w:t>
            </w:r>
          </w:p>
        </w:tc>
        <w:tc>
          <w:tcPr>
            <w:tcW w:w="1407" w:type="dxa"/>
            <w:shd w:val="clear" w:color="auto" w:fill="auto"/>
          </w:tcPr>
          <w:p w14:paraId="72F2AA64" w14:textId="385A4CCF" w:rsidR="00BD55D5" w:rsidRPr="00BD55D5" w:rsidRDefault="00B2270F" w:rsidP="00BD55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154 945,34</w:t>
            </w:r>
          </w:p>
        </w:tc>
      </w:tr>
      <w:tr w:rsidR="00B2270F" w:rsidRPr="00BD55D5" w14:paraId="233F20C3" w14:textId="77777777" w:rsidTr="00B56F87">
        <w:tc>
          <w:tcPr>
            <w:tcW w:w="9811" w:type="dxa"/>
            <w:gridSpan w:val="5"/>
          </w:tcPr>
          <w:p w14:paraId="24567123" w14:textId="7BDCE7CC" w:rsidR="00B2270F" w:rsidRDefault="00B2270F" w:rsidP="00BD55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(Vienas šimtas penkiasdešimt keturi</w:t>
            </w:r>
            <w:r w:rsidR="00253F79">
              <w:rPr>
                <w:szCs w:val="20"/>
              </w:rPr>
              <w:t xml:space="preserve"> tūkstančiai devyni šimtai keturiasdešimt penki Eurai 34 ct)</w:t>
            </w:r>
          </w:p>
        </w:tc>
      </w:tr>
    </w:tbl>
    <w:p w14:paraId="5A6111B5" w14:textId="77777777" w:rsidR="00BD55D5" w:rsidRPr="00BD55D5" w:rsidRDefault="00BD55D5" w:rsidP="00BD55D5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szCs w:val="20"/>
        </w:rPr>
      </w:pPr>
    </w:p>
    <w:p w14:paraId="58F1216C" w14:textId="77777777" w:rsidR="00BD55D5" w:rsidRPr="00BD55D5" w:rsidRDefault="00BD55D5" w:rsidP="00BD55D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b/>
          <w:i/>
          <w:lang w:eastAsia="lt-LT"/>
        </w:rPr>
      </w:pPr>
      <w:r w:rsidRPr="00BD55D5">
        <w:rPr>
          <w:rFonts w:cs="Arial"/>
          <w:b/>
          <w:i/>
          <w:lang w:eastAsia="lt-LT"/>
        </w:rPr>
        <w:t xml:space="preserve">Pastabos: </w:t>
      </w:r>
    </w:p>
    <w:p w14:paraId="359C0FD1" w14:textId="77777777" w:rsidR="00BD55D5" w:rsidRPr="00BD55D5" w:rsidRDefault="00BD55D5" w:rsidP="00BD55D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i/>
          <w:lang w:eastAsia="lt-LT"/>
        </w:rPr>
      </w:pPr>
      <w:r w:rsidRPr="00BD55D5">
        <w:rPr>
          <w:rFonts w:cs="Arial"/>
          <w:i/>
          <w:lang w:eastAsia="lt-LT"/>
        </w:rPr>
        <w:t>1)    Kainos pasiūlyme nurodomos suapvalintos, paliekant du skaitmenis po kablelio;</w:t>
      </w:r>
    </w:p>
    <w:p w14:paraId="3F1787C3" w14:textId="77777777" w:rsidR="00BD55D5" w:rsidRPr="00BD55D5" w:rsidRDefault="00BD55D5" w:rsidP="00BD55D5">
      <w:pPr>
        <w:widowControl w:val="0"/>
        <w:autoSpaceDE w:val="0"/>
        <w:autoSpaceDN w:val="0"/>
        <w:adjustRightInd w:val="0"/>
        <w:ind w:firstLine="720"/>
        <w:rPr>
          <w:rFonts w:cs="Arial"/>
          <w:bCs/>
          <w:i/>
          <w:lang w:eastAsia="lt-LT"/>
        </w:rPr>
      </w:pPr>
      <w:r w:rsidRPr="00BD55D5">
        <w:rPr>
          <w:rFonts w:cs="Arial"/>
          <w:i/>
          <w:lang w:eastAsia="lt-LT"/>
        </w:rPr>
        <w:t>2)  Tais atvejais, kai pagal galiojančius teisės aktus Tiekėjui nereikia mokėti  PVM,  Tiekėjas atitinkamų skilčių nepildo  ir nurodo priežastis, dėl kurių PVM nemoka.</w:t>
      </w:r>
    </w:p>
    <w:p w14:paraId="04C01E95" w14:textId="77777777" w:rsidR="00BD55D5" w:rsidRPr="00BD55D5" w:rsidRDefault="00BD55D5" w:rsidP="00BD55D5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5961EC54" w14:textId="77777777" w:rsidR="00BD55D5" w:rsidRPr="00BD55D5" w:rsidRDefault="00BD55D5" w:rsidP="00BD55D5">
      <w:pPr>
        <w:keepNext/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eastAsia="lt-LT"/>
        </w:rPr>
      </w:pPr>
      <w:r w:rsidRPr="00BD55D5">
        <w:rPr>
          <w:rFonts w:cs="Arial"/>
          <w:lang w:eastAsia="lt-LT"/>
        </w:rPr>
        <w:t xml:space="preserve">Jei suma skaičiais neatitinka sumos žodžiais, teisinga laikoma suma žodžiais. </w:t>
      </w:r>
    </w:p>
    <w:p w14:paraId="1CB4472E" w14:textId="77777777" w:rsidR="00BD55D5" w:rsidRPr="00BD55D5" w:rsidRDefault="00BD55D5" w:rsidP="00BD55D5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eastAsia="lt-LT"/>
        </w:rPr>
      </w:pPr>
      <w:r w:rsidRPr="00BD55D5">
        <w:rPr>
          <w:rFonts w:cs="Arial"/>
          <w:lang w:eastAsia="lt-LT"/>
        </w:rPr>
        <w:t>Į šią kainą  įeina visos išlaidos ir visi mokesčiai.</w:t>
      </w:r>
    </w:p>
    <w:p w14:paraId="7967A42D" w14:textId="77777777" w:rsidR="00BD55D5" w:rsidRPr="00BD55D5" w:rsidRDefault="00BD55D5" w:rsidP="00BD55D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eastAsia="lt-LT"/>
        </w:rPr>
      </w:pPr>
    </w:p>
    <w:p w14:paraId="181259F8" w14:textId="77777777" w:rsidR="00BD55D5" w:rsidRPr="00BD55D5" w:rsidRDefault="00BD55D5" w:rsidP="00BD55D5">
      <w:pPr>
        <w:ind w:firstLine="720"/>
        <w:jc w:val="both"/>
        <w:rPr>
          <w:lang w:eastAsia="lt-LT"/>
        </w:rPr>
      </w:pPr>
      <w:r w:rsidRPr="00BD55D5">
        <w:rPr>
          <w:lang w:eastAsia="lt-LT"/>
        </w:rPr>
        <w:t>Kartu su pasiūlymu pateikiami šie dokumentai: (pasirašydamas pasiūlymą ar kiekvieną dokumentą saugiu elektroniniu parašu patvirtinu, kad dokumentų skaitmeninės kopijos yra tikros):</w:t>
      </w:r>
    </w:p>
    <w:p w14:paraId="1312503F" w14:textId="77777777" w:rsidR="00BD55D5" w:rsidRPr="00BD55D5" w:rsidRDefault="00BD55D5" w:rsidP="00BD55D5">
      <w:pPr>
        <w:ind w:firstLine="720"/>
        <w:jc w:val="both"/>
        <w:rPr>
          <w:sz w:val="20"/>
          <w:szCs w:val="20"/>
          <w:lang w:eastAsia="lt-LT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86"/>
        <w:gridCol w:w="2753"/>
      </w:tblGrid>
      <w:tr w:rsidR="00BD55D5" w:rsidRPr="00BD55D5" w14:paraId="10957C05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980" w14:textId="77777777" w:rsidR="00BD55D5" w:rsidRPr="00BD55D5" w:rsidRDefault="00BD55D5" w:rsidP="00BD55D5">
            <w:pPr>
              <w:jc w:val="center"/>
              <w:rPr>
                <w:lang w:eastAsia="lt-LT"/>
              </w:rPr>
            </w:pPr>
            <w:r w:rsidRPr="00BD55D5">
              <w:rPr>
                <w:lang w:eastAsia="lt-LT"/>
              </w:rPr>
              <w:t>Eil. Nr.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835" w14:textId="77777777" w:rsidR="00BD55D5" w:rsidRPr="00BD55D5" w:rsidRDefault="00BD55D5" w:rsidP="00BD55D5">
            <w:pPr>
              <w:jc w:val="center"/>
              <w:rPr>
                <w:lang w:eastAsia="lt-LT"/>
              </w:rPr>
            </w:pPr>
            <w:r w:rsidRPr="00BD55D5">
              <w:rPr>
                <w:lang w:eastAsia="lt-LT"/>
              </w:rPr>
              <w:t>Pateiktų dokumentų pavadinimas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8C0" w14:textId="77777777" w:rsidR="00BD55D5" w:rsidRPr="00BD55D5" w:rsidRDefault="00BD55D5" w:rsidP="00BD55D5">
            <w:pPr>
              <w:jc w:val="center"/>
              <w:rPr>
                <w:lang w:eastAsia="lt-LT"/>
              </w:rPr>
            </w:pPr>
            <w:r w:rsidRPr="00BD55D5">
              <w:rPr>
                <w:lang w:eastAsia="lt-LT"/>
              </w:rPr>
              <w:t>Dokumento puslapių skaičius</w:t>
            </w:r>
          </w:p>
        </w:tc>
      </w:tr>
      <w:tr w:rsidR="00BD55D5" w:rsidRPr="00BD55D5" w14:paraId="399D3A2F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D1E" w14:textId="246665F4" w:rsidR="00BD55D5" w:rsidRPr="00BD55D5" w:rsidRDefault="00DF3E76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5AB" w14:textId="0310ACF9" w:rsidR="00BD55D5" w:rsidRPr="00BD55D5" w:rsidRDefault="00DF3E76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Pasiūlymas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DEEE" w14:textId="4FA670C6" w:rsidR="00BD55D5" w:rsidRPr="00BD55D5" w:rsidRDefault="007D102C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BD55D5" w:rsidRPr="00BD55D5" w14:paraId="0AFB2CCB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23A" w14:textId="7117E592" w:rsidR="00BD55D5" w:rsidRPr="00BD55D5" w:rsidRDefault="00DF3E76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4D26" w14:textId="771755BB" w:rsidR="00BD55D5" w:rsidRPr="00BD55D5" w:rsidRDefault="00DF3E76" w:rsidP="00BD55D5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Techninė specifikacija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A216" w14:textId="7D612DF4" w:rsidR="00BD55D5" w:rsidRPr="00BD55D5" w:rsidRDefault="00DD748A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7</w:t>
            </w:r>
          </w:p>
        </w:tc>
      </w:tr>
      <w:tr w:rsidR="00BD55D5" w:rsidRPr="00BD55D5" w14:paraId="7D92F430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287" w14:textId="36B65277" w:rsidR="00BD55D5" w:rsidRPr="00BD55D5" w:rsidRDefault="00DF3E76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A62" w14:textId="6BB95556" w:rsidR="00BD55D5" w:rsidRPr="00BD55D5" w:rsidRDefault="00147524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ESPD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0650" w14:textId="1C1D9660" w:rsidR="00BD55D5" w:rsidRPr="00BD55D5" w:rsidRDefault="00147524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13</w:t>
            </w:r>
          </w:p>
        </w:tc>
      </w:tr>
      <w:tr w:rsidR="00DF3E76" w:rsidRPr="00BD55D5" w14:paraId="781C5939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CF3" w14:textId="51F1070B" w:rsidR="00DF3E76" w:rsidRDefault="00147524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552" w14:textId="4F94DD03" w:rsidR="00DF3E76" w:rsidRPr="00BD55D5" w:rsidRDefault="00147524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VĮ Registrų centras pažyma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8C1F" w14:textId="1CEF9EB3" w:rsidR="00DF3E76" w:rsidRPr="00BD55D5" w:rsidRDefault="00147524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DF3E76" w:rsidRPr="00BD55D5" w14:paraId="25DFE3BD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676" w14:textId="49AD382C" w:rsidR="00DF3E76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582" w14:textId="1A4DEE79" w:rsidR="00DF3E76" w:rsidRPr="00BD55D5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Įgaliojimas su vertimu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180" w14:textId="3AC2498F" w:rsidR="00DF3E76" w:rsidRPr="00BD55D5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DF3E76" w:rsidRPr="00BD55D5" w14:paraId="71CD27ED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9F5" w14:textId="180362C3" w:rsidR="00DF3E76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6.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49A" w14:textId="15615630" w:rsidR="00DF3E76" w:rsidRPr="00BD55D5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ISO sertifikatas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7A9" w14:textId="523438DE" w:rsidR="00DF3E76" w:rsidRPr="00BD55D5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DF3E76" w:rsidRPr="00BD55D5" w14:paraId="74C2DC03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311" w14:textId="33B7EA91" w:rsidR="00DF3E76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0EA" w14:textId="79E456AC" w:rsidR="00DF3E76" w:rsidRPr="00BD55D5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RSC licencija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49F" w14:textId="47DDFEB1" w:rsidR="00DF3E76" w:rsidRPr="00BD55D5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DF3E76" w:rsidRPr="00BD55D5" w14:paraId="66DA37B7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3DE1" w14:textId="25EDF3AE" w:rsidR="00DF3E76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58D" w14:textId="34560320" w:rsidR="00DF3E76" w:rsidRPr="00BD55D5" w:rsidRDefault="00E7387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Raštas dėl higienos normos atitikimo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2E1" w14:textId="2FD0990A" w:rsidR="00DF3E76" w:rsidRPr="00BD55D5" w:rsidRDefault="00A325D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DF3E76" w:rsidRPr="00BD55D5" w14:paraId="1B33DA17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84E" w14:textId="40518BC5" w:rsidR="00DF3E76" w:rsidRDefault="00A325D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53DD" w14:textId="4EC877ED" w:rsidR="00DF3E76" w:rsidRPr="00BD55D5" w:rsidRDefault="00A325D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CE sertifikatai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2B8" w14:textId="1AF21F74" w:rsidR="00DF3E76" w:rsidRPr="00BD55D5" w:rsidRDefault="00DD748A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DF3E76" w:rsidRPr="00BD55D5" w14:paraId="5BC58224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3D7" w14:textId="5D856474" w:rsidR="00DF3E76" w:rsidRDefault="00DD748A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13A" w14:textId="342D7438" w:rsidR="00DF3E76" w:rsidRPr="00BD55D5" w:rsidRDefault="00A325D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Prekės aprašymas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4AE8" w14:textId="707EBB46" w:rsidR="00DF3E76" w:rsidRPr="00BD55D5" w:rsidRDefault="00DD748A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150</w:t>
            </w:r>
          </w:p>
        </w:tc>
      </w:tr>
      <w:tr w:rsidR="00DF3E76" w:rsidRPr="00BD55D5" w14:paraId="44D47DDF" w14:textId="77777777" w:rsidTr="00DF3E7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7F8" w14:textId="0D768F76" w:rsidR="00DF3E76" w:rsidRDefault="00DD748A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642D" w14:textId="004D5052" w:rsidR="00DF3E76" w:rsidRPr="00BD55D5" w:rsidRDefault="00A325D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Įgaliojimas pateikti pasiūlymą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71" w14:textId="310F1835" w:rsidR="00DF3E76" w:rsidRPr="00BD55D5" w:rsidRDefault="00A325D2" w:rsidP="00BD55D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</w:tbl>
    <w:p w14:paraId="14E4B3B4" w14:textId="77777777" w:rsidR="00BD55D5" w:rsidRPr="00BD55D5" w:rsidRDefault="00BD55D5" w:rsidP="00BD55D5">
      <w:pPr>
        <w:ind w:right="-705" w:firstLine="851"/>
        <w:jc w:val="both"/>
        <w:rPr>
          <w:rFonts w:eastAsia="Calibri"/>
          <w:szCs w:val="22"/>
        </w:rPr>
      </w:pPr>
      <w:r w:rsidRPr="00BD55D5">
        <w:rPr>
          <w:rFonts w:eastAsia="Calibri"/>
          <w:szCs w:val="22"/>
        </w:rPr>
        <w:t>4. Šiame pasiūlyme yra pateikta ši konfidenciali informacija*: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675"/>
        <w:gridCol w:w="5302"/>
      </w:tblGrid>
      <w:tr w:rsidR="00BD55D5" w:rsidRPr="00BD55D5" w14:paraId="631B54F0" w14:textId="77777777" w:rsidTr="007D102C">
        <w:tc>
          <w:tcPr>
            <w:tcW w:w="720" w:type="dxa"/>
          </w:tcPr>
          <w:p w14:paraId="24CECEC5" w14:textId="77777777" w:rsidR="00BD55D5" w:rsidRPr="00BD55D5" w:rsidRDefault="00BD55D5" w:rsidP="00BD55D5">
            <w:pPr>
              <w:ind w:left="-250" w:right="-97"/>
              <w:jc w:val="center"/>
              <w:rPr>
                <w:rFonts w:eastAsia="Calibri"/>
                <w:szCs w:val="22"/>
              </w:rPr>
            </w:pPr>
            <w:r w:rsidRPr="00BD55D5">
              <w:rPr>
                <w:rFonts w:eastAsia="Calibri"/>
                <w:szCs w:val="22"/>
              </w:rPr>
              <w:t>Eil.</w:t>
            </w:r>
          </w:p>
          <w:p w14:paraId="2CDF0EE5" w14:textId="77777777" w:rsidR="00BD55D5" w:rsidRPr="00BD55D5" w:rsidRDefault="00BD55D5" w:rsidP="00BD55D5">
            <w:pPr>
              <w:ind w:left="-250" w:right="-97"/>
              <w:jc w:val="center"/>
              <w:rPr>
                <w:rFonts w:eastAsia="Calibri"/>
                <w:szCs w:val="22"/>
              </w:rPr>
            </w:pPr>
            <w:r w:rsidRPr="00BD55D5">
              <w:rPr>
                <w:rFonts w:eastAsia="Calibri"/>
                <w:szCs w:val="22"/>
              </w:rPr>
              <w:t>Nr.</w:t>
            </w:r>
          </w:p>
          <w:p w14:paraId="044B2AEE" w14:textId="77777777" w:rsidR="00BD55D5" w:rsidRPr="00BD55D5" w:rsidRDefault="00BD55D5" w:rsidP="00BD55D5">
            <w:pPr>
              <w:ind w:left="-742"/>
              <w:jc w:val="both"/>
              <w:rPr>
                <w:rFonts w:eastAsia="Calibri"/>
                <w:szCs w:val="22"/>
              </w:rPr>
            </w:pPr>
            <w:r w:rsidRPr="00BD55D5">
              <w:rPr>
                <w:rFonts w:eastAsia="Calibri"/>
                <w:szCs w:val="22"/>
              </w:rPr>
              <w:t xml:space="preserve">Nr. </w:t>
            </w:r>
          </w:p>
        </w:tc>
        <w:tc>
          <w:tcPr>
            <w:tcW w:w="3675" w:type="dxa"/>
          </w:tcPr>
          <w:p w14:paraId="52BAA7BA" w14:textId="77777777" w:rsidR="00BD55D5" w:rsidRPr="00BD55D5" w:rsidRDefault="00BD55D5" w:rsidP="00BD55D5">
            <w:pPr>
              <w:rPr>
                <w:rFonts w:eastAsia="Calibri"/>
                <w:szCs w:val="22"/>
              </w:rPr>
            </w:pPr>
            <w:r w:rsidRPr="00BD55D5">
              <w:rPr>
                <w:rFonts w:eastAsia="Calibri"/>
                <w:szCs w:val="22"/>
              </w:rPr>
              <w:t>Pateikto dokumento pavadinimas</w:t>
            </w:r>
          </w:p>
        </w:tc>
        <w:tc>
          <w:tcPr>
            <w:tcW w:w="5302" w:type="dxa"/>
          </w:tcPr>
          <w:p w14:paraId="5DC17E68" w14:textId="77777777" w:rsidR="00BD55D5" w:rsidRPr="00BD55D5" w:rsidRDefault="00BD55D5" w:rsidP="00BD55D5">
            <w:pPr>
              <w:jc w:val="both"/>
              <w:rPr>
                <w:rFonts w:eastAsia="Calibri"/>
                <w:szCs w:val="22"/>
              </w:rPr>
            </w:pPr>
            <w:r w:rsidRPr="00BD55D5">
              <w:rPr>
                <w:rFonts w:eastAsia="Calibri"/>
                <w:szCs w:val="22"/>
              </w:rPr>
              <w:t>Dokumento puslapių skaičius</w:t>
            </w:r>
          </w:p>
        </w:tc>
      </w:tr>
      <w:tr w:rsidR="00BD55D5" w:rsidRPr="00BD55D5" w14:paraId="3A1DB6BF" w14:textId="77777777" w:rsidTr="007D102C">
        <w:tc>
          <w:tcPr>
            <w:tcW w:w="720" w:type="dxa"/>
          </w:tcPr>
          <w:p w14:paraId="2A967061" w14:textId="77777777" w:rsidR="00BD55D5" w:rsidRPr="00BD55D5" w:rsidRDefault="00BD55D5" w:rsidP="00BD55D5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3675" w:type="dxa"/>
          </w:tcPr>
          <w:p w14:paraId="6861F002" w14:textId="77777777" w:rsidR="00BD55D5" w:rsidRPr="00BD55D5" w:rsidRDefault="00BD55D5" w:rsidP="00BD55D5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5302" w:type="dxa"/>
          </w:tcPr>
          <w:p w14:paraId="10417477" w14:textId="77777777" w:rsidR="00BD55D5" w:rsidRPr="00BD55D5" w:rsidRDefault="00BD55D5" w:rsidP="00BD55D5">
            <w:pPr>
              <w:jc w:val="both"/>
              <w:rPr>
                <w:rFonts w:eastAsia="Calibri"/>
                <w:szCs w:val="22"/>
              </w:rPr>
            </w:pPr>
          </w:p>
        </w:tc>
      </w:tr>
    </w:tbl>
    <w:p w14:paraId="20F89C19" w14:textId="77777777" w:rsidR="00BD55D5" w:rsidRPr="00BD55D5" w:rsidRDefault="00BD55D5" w:rsidP="00BD55D5">
      <w:pPr>
        <w:spacing w:after="160" w:line="259" w:lineRule="auto"/>
        <w:ind w:firstLine="851"/>
        <w:jc w:val="both"/>
        <w:rPr>
          <w:rFonts w:eastAsia="Calibri"/>
        </w:rPr>
      </w:pPr>
      <w:r w:rsidRPr="00BD55D5">
        <w:rPr>
          <w:rFonts w:eastAsia="Calibri"/>
          <w:b/>
          <w:i/>
          <w:szCs w:val="22"/>
        </w:rPr>
        <w:t>*Pastaba</w:t>
      </w:r>
      <w:r w:rsidRPr="00BD55D5">
        <w:rPr>
          <w:rFonts w:eastAsia="Calibri"/>
          <w:i/>
          <w:szCs w:val="22"/>
        </w:rPr>
        <w:t>.</w:t>
      </w:r>
      <w:r w:rsidRPr="00BD55D5">
        <w:rPr>
          <w:rFonts w:eastAsia="Calibri"/>
          <w:szCs w:val="22"/>
        </w:rPr>
        <w:t xml:space="preserve"> </w:t>
      </w:r>
      <w:r w:rsidRPr="00BD55D5">
        <w:rPr>
          <w:bCs/>
          <w:i/>
          <w:lang w:eastAsia="lt-LT"/>
        </w:rPr>
        <w:t>Tiekėjas negali nurodyti, kad konfidencialus yra pasiūlymo įkainis (kaina) arba, kad visas pasiūlymas yra konfidencialus</w:t>
      </w:r>
    </w:p>
    <w:p w14:paraId="7C893555" w14:textId="77777777" w:rsidR="00BD55D5" w:rsidRPr="00BD55D5" w:rsidRDefault="00BD55D5" w:rsidP="00BD55D5">
      <w:pPr>
        <w:spacing w:after="160" w:line="259" w:lineRule="auto"/>
        <w:ind w:firstLine="851"/>
        <w:jc w:val="both"/>
        <w:rPr>
          <w:rFonts w:ascii="Arial" w:hAnsi="Arial" w:cs="Arial"/>
          <w:bCs/>
          <w:i/>
          <w:lang w:eastAsia="lt-LT"/>
        </w:rPr>
      </w:pPr>
      <w:r w:rsidRPr="00BD55D5">
        <w:rPr>
          <w:rFonts w:eastAsia="Calibri"/>
          <w:szCs w:val="22"/>
        </w:rPr>
        <w:t>Tiekėjui nenurodžius, kokia informacija yra konfidenciali, laikoma, kad konfidencialios informacijos pasiūlyme nėra.</w:t>
      </w:r>
      <w:r w:rsidRPr="00BD55D5">
        <w:rPr>
          <w:rFonts w:ascii="Arial" w:hAnsi="Arial" w:cs="Arial"/>
          <w:bCs/>
          <w:i/>
          <w:lang w:eastAsia="lt-LT"/>
        </w:rPr>
        <w:t xml:space="preserve"> </w:t>
      </w:r>
    </w:p>
    <w:p w14:paraId="36CFFE4F" w14:textId="77777777" w:rsidR="00BD55D5" w:rsidRPr="00BD55D5" w:rsidRDefault="00BD55D5" w:rsidP="00BD55D5">
      <w:pPr>
        <w:spacing w:after="160" w:line="259" w:lineRule="auto"/>
        <w:ind w:firstLine="720"/>
        <w:jc w:val="both"/>
        <w:rPr>
          <w:rFonts w:eastAsia="Calibri"/>
          <w:szCs w:val="22"/>
        </w:rPr>
      </w:pPr>
      <w:r w:rsidRPr="00BD55D5">
        <w:rPr>
          <w:rFonts w:eastAsia="Calibri"/>
          <w:szCs w:val="22"/>
        </w:rPr>
        <w:t xml:space="preserve"> Pasiūlymas galioja 120 d.</w:t>
      </w:r>
    </w:p>
    <w:tbl>
      <w:tblPr>
        <w:tblW w:w="9727" w:type="dxa"/>
        <w:tblInd w:w="-90" w:type="dxa"/>
        <w:tblLayout w:type="fixed"/>
        <w:tblLook w:val="01E0" w:firstRow="1" w:lastRow="1" w:firstColumn="1" w:lastColumn="1" w:noHBand="0" w:noVBand="0"/>
      </w:tblPr>
      <w:tblGrid>
        <w:gridCol w:w="4172"/>
        <w:gridCol w:w="2814"/>
        <w:gridCol w:w="2741"/>
      </w:tblGrid>
      <w:tr w:rsidR="00BD55D5" w:rsidRPr="00BD55D5" w14:paraId="4743E714" w14:textId="77777777" w:rsidTr="00D360CE">
        <w:trPr>
          <w:trHeight w:val="263"/>
        </w:trPr>
        <w:tc>
          <w:tcPr>
            <w:tcW w:w="4172" w:type="dxa"/>
          </w:tcPr>
          <w:p w14:paraId="645BDD10" w14:textId="21DF667E" w:rsidR="00BD55D5" w:rsidRPr="00BD55D5" w:rsidRDefault="006715C8" w:rsidP="00BD55D5">
            <w:pPr>
              <w:ind w:right="-1"/>
              <w:rPr>
                <w:position w:val="6"/>
                <w:lang w:eastAsia="lt-LT"/>
              </w:rPr>
            </w:pPr>
            <w:r>
              <w:rPr>
                <w:position w:val="6"/>
                <w:lang w:eastAsia="lt-LT"/>
              </w:rPr>
              <w:t>Pardavimų vadybininkė-administratorė</w:t>
            </w:r>
          </w:p>
          <w:p w14:paraId="333C89C7" w14:textId="1A593F9B" w:rsidR="00BD55D5" w:rsidRPr="00BD55D5" w:rsidRDefault="00BD55D5" w:rsidP="00BD55D5">
            <w:pPr>
              <w:ind w:right="-1"/>
              <w:rPr>
                <w:lang w:eastAsia="lt-LT"/>
              </w:rPr>
            </w:pPr>
            <w:r w:rsidRPr="00BD55D5">
              <w:rPr>
                <w:position w:val="6"/>
                <w:lang w:eastAsia="lt-LT"/>
              </w:rPr>
              <w:t xml:space="preserve">(Tiekėjo arba jo įgalioto asmens pareigų </w:t>
            </w:r>
          </w:p>
        </w:tc>
        <w:tc>
          <w:tcPr>
            <w:tcW w:w="2814" w:type="dxa"/>
          </w:tcPr>
          <w:p w14:paraId="347E5E67" w14:textId="77777777" w:rsidR="00BD55D5" w:rsidRPr="00BD55D5" w:rsidRDefault="00BD55D5" w:rsidP="00BD55D5">
            <w:pPr>
              <w:jc w:val="center"/>
              <w:rPr>
                <w:position w:val="6"/>
                <w:lang w:eastAsia="lt-LT"/>
              </w:rPr>
            </w:pPr>
            <w:r w:rsidRPr="00BD55D5">
              <w:rPr>
                <w:position w:val="6"/>
                <w:lang w:eastAsia="lt-LT"/>
              </w:rPr>
              <w:t>____________</w:t>
            </w:r>
          </w:p>
          <w:p w14:paraId="6EF8575A" w14:textId="77777777" w:rsidR="00BD55D5" w:rsidRPr="00BD55D5" w:rsidRDefault="00BD55D5" w:rsidP="00BD55D5">
            <w:pPr>
              <w:jc w:val="center"/>
              <w:rPr>
                <w:lang w:eastAsia="lt-LT"/>
              </w:rPr>
            </w:pPr>
            <w:r w:rsidRPr="00BD55D5">
              <w:rPr>
                <w:position w:val="6"/>
                <w:lang w:eastAsia="lt-LT"/>
              </w:rPr>
              <w:t>(Parašas)</w:t>
            </w:r>
          </w:p>
        </w:tc>
        <w:tc>
          <w:tcPr>
            <w:tcW w:w="2741" w:type="dxa"/>
          </w:tcPr>
          <w:p w14:paraId="483C11E7" w14:textId="48E8CEFD" w:rsidR="00BD55D5" w:rsidRPr="00BD55D5" w:rsidRDefault="006715C8" w:rsidP="00BD55D5">
            <w:pPr>
              <w:jc w:val="center"/>
              <w:rPr>
                <w:position w:val="6"/>
                <w:lang w:eastAsia="lt-LT"/>
              </w:rPr>
            </w:pPr>
            <w:r>
              <w:rPr>
                <w:position w:val="6"/>
                <w:lang w:eastAsia="lt-LT"/>
              </w:rPr>
              <w:t>Aušrinė Pankaitė</w:t>
            </w:r>
          </w:p>
          <w:p w14:paraId="4387AEA6" w14:textId="77777777" w:rsidR="00BD55D5" w:rsidRPr="00BD55D5" w:rsidRDefault="00BD55D5" w:rsidP="00BD55D5">
            <w:pPr>
              <w:jc w:val="center"/>
              <w:rPr>
                <w:lang w:eastAsia="lt-LT"/>
              </w:rPr>
            </w:pPr>
            <w:r w:rsidRPr="00BD55D5">
              <w:rPr>
                <w:position w:val="6"/>
                <w:lang w:eastAsia="lt-LT"/>
              </w:rPr>
              <w:t>(Vardas ir pavardė)</w:t>
            </w:r>
          </w:p>
        </w:tc>
      </w:tr>
    </w:tbl>
    <w:p w14:paraId="6AB053D0" w14:textId="206FB2FC" w:rsidR="001555D6" w:rsidRPr="001555D6" w:rsidRDefault="001555D6" w:rsidP="00D360CE">
      <w:pPr>
        <w:rPr>
          <w:rFonts w:eastAsia="Arial Unicode MS"/>
          <w:sz w:val="22"/>
          <w:szCs w:val="22"/>
          <w:bdr w:val="nil"/>
        </w:rPr>
      </w:pPr>
    </w:p>
    <w:sectPr w:rsidR="001555D6" w:rsidRPr="001555D6" w:rsidSect="00DE12D3">
      <w:headerReference w:type="even" r:id="rId8"/>
      <w:headerReference w:type="default" r:id="rId9"/>
      <w:pgSz w:w="12240" w:h="15840"/>
      <w:pgMar w:top="1699" w:right="72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F4AF9" w14:textId="77777777" w:rsidR="005C1F31" w:rsidRDefault="005C1F31">
      <w:r>
        <w:separator/>
      </w:r>
    </w:p>
  </w:endnote>
  <w:endnote w:type="continuationSeparator" w:id="0">
    <w:p w14:paraId="18E94173" w14:textId="77777777" w:rsidR="005C1F31" w:rsidRDefault="005C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CD2E9" w14:textId="77777777" w:rsidR="005C1F31" w:rsidRDefault="005C1F31">
      <w:r>
        <w:separator/>
      </w:r>
    </w:p>
  </w:footnote>
  <w:footnote w:type="continuationSeparator" w:id="0">
    <w:p w14:paraId="7C5779AB" w14:textId="77777777" w:rsidR="005C1F31" w:rsidRDefault="005C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490D" w14:textId="77777777" w:rsidR="00587BA7" w:rsidRDefault="00587B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C3E75" w14:textId="77777777" w:rsidR="00587BA7" w:rsidRDefault="00587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46CD2" w14:textId="19E3664F" w:rsidR="00587BA7" w:rsidRDefault="00587B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DEF6FDB" w14:textId="77777777" w:rsidR="00587BA7" w:rsidRDefault="00587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" w15:restartNumberingAfterBreak="0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5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9" w15:restartNumberingAfterBreak="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0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3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4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4"/>
  </w:num>
  <w:num w:numId="10">
    <w:abstractNumId w:val="11"/>
  </w:num>
  <w:num w:numId="11">
    <w:abstractNumId w:val="3"/>
  </w:num>
  <w:num w:numId="12">
    <w:abstractNumId w:val="1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1C"/>
    <w:rsid w:val="000068D0"/>
    <w:rsid w:val="00021041"/>
    <w:rsid w:val="0003415A"/>
    <w:rsid w:val="00042B9A"/>
    <w:rsid w:val="000521CD"/>
    <w:rsid w:val="000521E9"/>
    <w:rsid w:val="000731F2"/>
    <w:rsid w:val="000810CA"/>
    <w:rsid w:val="00095449"/>
    <w:rsid w:val="000B18E1"/>
    <w:rsid w:val="00101F82"/>
    <w:rsid w:val="00107CE4"/>
    <w:rsid w:val="00133043"/>
    <w:rsid w:val="00133F5C"/>
    <w:rsid w:val="00147524"/>
    <w:rsid w:val="00154462"/>
    <w:rsid w:val="00154A09"/>
    <w:rsid w:val="001555D6"/>
    <w:rsid w:val="00163238"/>
    <w:rsid w:val="00170851"/>
    <w:rsid w:val="0017471A"/>
    <w:rsid w:val="001748B0"/>
    <w:rsid w:val="001869A1"/>
    <w:rsid w:val="00194D14"/>
    <w:rsid w:val="001B21E0"/>
    <w:rsid w:val="001E2FE0"/>
    <w:rsid w:val="001E7E77"/>
    <w:rsid w:val="001F699B"/>
    <w:rsid w:val="0024384B"/>
    <w:rsid w:val="00253F79"/>
    <w:rsid w:val="002604D3"/>
    <w:rsid w:val="002921D4"/>
    <w:rsid w:val="002A23BB"/>
    <w:rsid w:val="002A273E"/>
    <w:rsid w:val="002C08FB"/>
    <w:rsid w:val="002C0B38"/>
    <w:rsid w:val="002E4DA5"/>
    <w:rsid w:val="002F4021"/>
    <w:rsid w:val="00305427"/>
    <w:rsid w:val="00313219"/>
    <w:rsid w:val="003136C8"/>
    <w:rsid w:val="00313CEB"/>
    <w:rsid w:val="00333408"/>
    <w:rsid w:val="00337A5D"/>
    <w:rsid w:val="003646D0"/>
    <w:rsid w:val="00365189"/>
    <w:rsid w:val="003C1DEC"/>
    <w:rsid w:val="003C3F42"/>
    <w:rsid w:val="003C4339"/>
    <w:rsid w:val="003F0485"/>
    <w:rsid w:val="004028BA"/>
    <w:rsid w:val="00426439"/>
    <w:rsid w:val="004631A5"/>
    <w:rsid w:val="004758BF"/>
    <w:rsid w:val="00495EFC"/>
    <w:rsid w:val="004975E2"/>
    <w:rsid w:val="004A0FEF"/>
    <w:rsid w:val="004A22DE"/>
    <w:rsid w:val="004D5789"/>
    <w:rsid w:val="004D635F"/>
    <w:rsid w:val="004E2758"/>
    <w:rsid w:val="004E451C"/>
    <w:rsid w:val="004E6485"/>
    <w:rsid w:val="005000E7"/>
    <w:rsid w:val="00513B8F"/>
    <w:rsid w:val="00532A32"/>
    <w:rsid w:val="0053606F"/>
    <w:rsid w:val="00537583"/>
    <w:rsid w:val="00546072"/>
    <w:rsid w:val="00570A57"/>
    <w:rsid w:val="00584A1D"/>
    <w:rsid w:val="00587BA7"/>
    <w:rsid w:val="005C1F31"/>
    <w:rsid w:val="005C1FEE"/>
    <w:rsid w:val="005D4896"/>
    <w:rsid w:val="005D65FD"/>
    <w:rsid w:val="005D7431"/>
    <w:rsid w:val="005F32F8"/>
    <w:rsid w:val="005F6A93"/>
    <w:rsid w:val="006715C8"/>
    <w:rsid w:val="006A6913"/>
    <w:rsid w:val="006C567C"/>
    <w:rsid w:val="006C6236"/>
    <w:rsid w:val="006E4A2B"/>
    <w:rsid w:val="006E6EAB"/>
    <w:rsid w:val="0071525E"/>
    <w:rsid w:val="00721C8A"/>
    <w:rsid w:val="00725839"/>
    <w:rsid w:val="00726E80"/>
    <w:rsid w:val="00756ED2"/>
    <w:rsid w:val="007604DB"/>
    <w:rsid w:val="007743BE"/>
    <w:rsid w:val="00776C77"/>
    <w:rsid w:val="00781F70"/>
    <w:rsid w:val="00791D76"/>
    <w:rsid w:val="007A070D"/>
    <w:rsid w:val="007B1778"/>
    <w:rsid w:val="007D102C"/>
    <w:rsid w:val="007E01B3"/>
    <w:rsid w:val="007F1A88"/>
    <w:rsid w:val="007F343F"/>
    <w:rsid w:val="00836840"/>
    <w:rsid w:val="00841F15"/>
    <w:rsid w:val="0084624A"/>
    <w:rsid w:val="008572AD"/>
    <w:rsid w:val="00866C76"/>
    <w:rsid w:val="008745F6"/>
    <w:rsid w:val="00890B14"/>
    <w:rsid w:val="00895DA2"/>
    <w:rsid w:val="008A1066"/>
    <w:rsid w:val="008D55D2"/>
    <w:rsid w:val="008E2BCC"/>
    <w:rsid w:val="009071EB"/>
    <w:rsid w:val="009345C5"/>
    <w:rsid w:val="00937D03"/>
    <w:rsid w:val="00946B33"/>
    <w:rsid w:val="009474DB"/>
    <w:rsid w:val="009508F3"/>
    <w:rsid w:val="00974902"/>
    <w:rsid w:val="009876D4"/>
    <w:rsid w:val="0099493A"/>
    <w:rsid w:val="009A5CAD"/>
    <w:rsid w:val="009B43B8"/>
    <w:rsid w:val="009B4A8A"/>
    <w:rsid w:val="009C0952"/>
    <w:rsid w:val="009D50A6"/>
    <w:rsid w:val="00A2217D"/>
    <w:rsid w:val="00A23F80"/>
    <w:rsid w:val="00A2559C"/>
    <w:rsid w:val="00A325D2"/>
    <w:rsid w:val="00A46356"/>
    <w:rsid w:val="00A52253"/>
    <w:rsid w:val="00A624EC"/>
    <w:rsid w:val="00A67459"/>
    <w:rsid w:val="00A9299D"/>
    <w:rsid w:val="00AD6C45"/>
    <w:rsid w:val="00AD6CE1"/>
    <w:rsid w:val="00AF315C"/>
    <w:rsid w:val="00B06526"/>
    <w:rsid w:val="00B2270F"/>
    <w:rsid w:val="00B36BA0"/>
    <w:rsid w:val="00B51064"/>
    <w:rsid w:val="00B5361C"/>
    <w:rsid w:val="00B84B94"/>
    <w:rsid w:val="00B87DE9"/>
    <w:rsid w:val="00B97FD4"/>
    <w:rsid w:val="00BD55D5"/>
    <w:rsid w:val="00BE1DCF"/>
    <w:rsid w:val="00BE33DD"/>
    <w:rsid w:val="00C312B6"/>
    <w:rsid w:val="00C337F4"/>
    <w:rsid w:val="00C342D1"/>
    <w:rsid w:val="00CA2AFC"/>
    <w:rsid w:val="00CC16F4"/>
    <w:rsid w:val="00CD2672"/>
    <w:rsid w:val="00CD6AF1"/>
    <w:rsid w:val="00D1378F"/>
    <w:rsid w:val="00D360CE"/>
    <w:rsid w:val="00D3772E"/>
    <w:rsid w:val="00D446E6"/>
    <w:rsid w:val="00D978D0"/>
    <w:rsid w:val="00DA1A90"/>
    <w:rsid w:val="00DD1DDA"/>
    <w:rsid w:val="00DD748A"/>
    <w:rsid w:val="00DE02E8"/>
    <w:rsid w:val="00DE12D3"/>
    <w:rsid w:val="00DF3E76"/>
    <w:rsid w:val="00E07131"/>
    <w:rsid w:val="00E31885"/>
    <w:rsid w:val="00E36BAD"/>
    <w:rsid w:val="00E4707B"/>
    <w:rsid w:val="00E53984"/>
    <w:rsid w:val="00E73872"/>
    <w:rsid w:val="00E81104"/>
    <w:rsid w:val="00EA043D"/>
    <w:rsid w:val="00EB0F9E"/>
    <w:rsid w:val="00EB3899"/>
    <w:rsid w:val="00EC4755"/>
    <w:rsid w:val="00EC4957"/>
    <w:rsid w:val="00EC6A7C"/>
    <w:rsid w:val="00ED1328"/>
    <w:rsid w:val="00ED458E"/>
    <w:rsid w:val="00EE46D5"/>
    <w:rsid w:val="00EF26B6"/>
    <w:rsid w:val="00F12F95"/>
    <w:rsid w:val="00F25503"/>
    <w:rsid w:val="00F30487"/>
    <w:rsid w:val="00F511A3"/>
    <w:rsid w:val="00F56DB7"/>
    <w:rsid w:val="00F63108"/>
    <w:rsid w:val="00F66450"/>
    <w:rsid w:val="00F85810"/>
    <w:rsid w:val="00F90881"/>
    <w:rsid w:val="00FB0625"/>
    <w:rsid w:val="00FB6A18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4450"/>
  <w15:chartTrackingRefBased/>
  <w15:docId w15:val="{135EBB37-3D2A-4D10-8656-26AD3F4B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4E451C"/>
    <w:pPr>
      <w:keepNext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aliases w:val="Title Header2,Heading 2 Char1,Heading 2 Char Char,H2, Char"/>
    <w:basedOn w:val="Normal"/>
    <w:next w:val="Normal"/>
    <w:link w:val="Heading2Char2"/>
    <w:qFormat/>
    <w:rsid w:val="004E451C"/>
    <w:pPr>
      <w:keepNext/>
      <w:outlineLvl w:val="1"/>
    </w:pPr>
    <w:rPr>
      <w:b/>
      <w:bCs/>
      <w:color w:val="000000"/>
      <w:lang w:val="x-none" w:eastAsia="x-none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"/>
    <w:qFormat/>
    <w:rsid w:val="004E451C"/>
    <w:pPr>
      <w:spacing w:before="60" w:after="60"/>
      <w:jc w:val="both"/>
      <w:outlineLvl w:val="2"/>
    </w:pPr>
    <w:rPr>
      <w:szCs w:val="20"/>
      <w:lang w:val="x-none" w:eastAsia="x-none"/>
    </w:rPr>
  </w:style>
  <w:style w:type="paragraph" w:styleId="Heading4">
    <w:name w:val="heading 4"/>
    <w:aliases w:val=" Sub-Clause Sub-paragraph,Sub-Clause Sub-paragraph,Heading 4 Char Char Char Char,H4,Heading 4 Char Char Char Char Char"/>
    <w:basedOn w:val="Normal"/>
    <w:next w:val="Normal"/>
    <w:link w:val="Heading4Char"/>
    <w:qFormat/>
    <w:rsid w:val="004E451C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aliases w:val="H5"/>
    <w:basedOn w:val="Normal"/>
    <w:next w:val="Normal"/>
    <w:link w:val="Heading5Char"/>
    <w:qFormat/>
    <w:rsid w:val="004E451C"/>
    <w:pPr>
      <w:spacing w:before="240" w:after="60"/>
      <w:outlineLvl w:val="4"/>
    </w:pPr>
    <w:rPr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E451C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E451C"/>
    <w:pPr>
      <w:keepNext/>
      <w:tabs>
        <w:tab w:val="num" w:pos="720"/>
      </w:tabs>
      <w:ind w:firstLine="360"/>
      <w:jc w:val="center"/>
      <w:outlineLvl w:val="6"/>
    </w:pPr>
    <w:rPr>
      <w:b/>
      <w:bCs/>
      <w:caps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E451C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next w:val="Normal"/>
    <w:link w:val="Heading9Char"/>
    <w:qFormat/>
    <w:rsid w:val="004E451C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ヒラギノ角ゴ Pro W3" w:hAnsi="Times New Roman" w:cs="Times New Roman"/>
      <w:color w:val="000000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4E45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uiPriority w:val="9"/>
    <w:semiHidden/>
    <w:rsid w:val="004E45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rsid w:val="004E451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4Char">
    <w:name w:val="Heading 4 Char"/>
    <w:aliases w:val=" Sub-Clause Sub-paragraph Char,Sub-Clause Sub-paragraph Char,Heading 4 Char Char Char Char Char1,H4 Char,Heading 4 Char Char Char Char Char Char"/>
    <w:basedOn w:val="DefaultParagraphFont"/>
    <w:link w:val="Heading4"/>
    <w:rsid w:val="004E451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aliases w:val="H5 Char"/>
    <w:basedOn w:val="DefaultParagraphFont"/>
    <w:link w:val="Heading5"/>
    <w:rsid w:val="004E45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4E451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4E451C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4E451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4E451C"/>
    <w:rPr>
      <w:rFonts w:ascii="Times New Roman" w:eastAsia="ヒラギノ角ゴ Pro W3" w:hAnsi="Times New Roman" w:cs="Times New Roman"/>
      <w:color w:val="000000"/>
      <w:sz w:val="40"/>
      <w:szCs w:val="20"/>
      <w:lang w:val="lt-LT" w:eastAsia="lt-LT"/>
    </w:rPr>
  </w:style>
  <w:style w:type="character" w:customStyle="1" w:styleId="Heading2Char2">
    <w:name w:val="Heading 2 Char2"/>
    <w:aliases w:val="Title Header2 Char,Heading 2 Char1 Char,Heading 2 Char Char Char,H2 Char, Char Char1"/>
    <w:link w:val="Heading2"/>
    <w:rsid w:val="004E451C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4E451C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4E451C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aliases w:val="Alna"/>
    <w:rsid w:val="004E451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E451C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int1">
    <w:name w:val="Point 1"/>
    <w:basedOn w:val="Normal"/>
    <w:uiPriority w:val="99"/>
    <w:rsid w:val="004E451C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Normal"/>
    <w:autoRedefine/>
    <w:rsid w:val="004E451C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FollowedHyperlink">
    <w:name w:val="FollowedHyperlink"/>
    <w:rsid w:val="004E451C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4E451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E451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rsid w:val="004E451C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E451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entrboldm">
    <w:name w:val="centrboldm"/>
    <w:basedOn w:val="Normal"/>
    <w:rsid w:val="004E451C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Header">
    <w:name w:val="header"/>
    <w:aliases w:val="Specialioji žyma"/>
    <w:basedOn w:val="Normal"/>
    <w:link w:val="HeaderChar"/>
    <w:uiPriority w:val="99"/>
    <w:rsid w:val="004E45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0">
    <w:name w:val="bodytext"/>
    <w:basedOn w:val="Normal"/>
    <w:rsid w:val="004E451C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Normal"/>
    <w:rsid w:val="004E451C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link w:val="HTMLPreformattedChar"/>
    <w:rsid w:val="004E4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4E451C"/>
    <w:rPr>
      <w:rFonts w:ascii="Courier New" w:eastAsia="Courier New" w:hAnsi="Courier New" w:cs="Times New Roman"/>
      <w:sz w:val="20"/>
      <w:szCs w:val="20"/>
      <w:lang w:val="x-none" w:eastAsia="x-none"/>
    </w:rPr>
  </w:style>
  <w:style w:type="paragraph" w:customStyle="1" w:styleId="Style4">
    <w:name w:val="Style 4"/>
    <w:basedOn w:val="Normal"/>
    <w:rsid w:val="004E451C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Normal"/>
    <w:rsid w:val="004E451C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Strong">
    <w:name w:val="Strong"/>
    <w:qFormat/>
    <w:rsid w:val="004E451C"/>
    <w:rPr>
      <w:b/>
      <w:bCs/>
    </w:rPr>
  </w:style>
  <w:style w:type="character" w:styleId="PageNumber">
    <w:name w:val="page number"/>
    <w:basedOn w:val="DefaultParagraphFont"/>
    <w:rsid w:val="004E451C"/>
  </w:style>
  <w:style w:type="character" w:customStyle="1" w:styleId="BalloonTextChar">
    <w:name w:val="Balloon Text Char"/>
    <w:link w:val="BalloonText"/>
    <w:semiHidden/>
    <w:rsid w:val="004E451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4E451C"/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4E451C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CommentTextChar">
    <w:name w:val="Comment Text Char"/>
    <w:aliases w:val="Diagrama Char"/>
    <w:link w:val="CommentText"/>
    <w:uiPriority w:val="99"/>
    <w:semiHidden/>
    <w:rsid w:val="004E451C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aliases w:val="Diagrama"/>
    <w:basedOn w:val="Normal"/>
    <w:link w:val="CommentTextChar"/>
    <w:uiPriority w:val="99"/>
    <w:semiHidden/>
    <w:rsid w:val="004E451C"/>
    <w:rPr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4E451C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link w:val="CommentSubject"/>
    <w:semiHidden/>
    <w:rsid w:val="004E45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E45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E451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4E451C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E45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raopastraipa1">
    <w:name w:val="Sąrašo pastraipa1"/>
    <w:basedOn w:val="Normal"/>
    <w:qFormat/>
    <w:rsid w:val="004E451C"/>
    <w:pPr>
      <w:ind w:left="720"/>
      <w:contextualSpacing/>
    </w:pPr>
  </w:style>
  <w:style w:type="paragraph" w:styleId="Caption">
    <w:name w:val="caption"/>
    <w:basedOn w:val="Normal"/>
    <w:next w:val="Normal"/>
    <w:qFormat/>
    <w:rsid w:val="004E451C"/>
    <w:pPr>
      <w:jc w:val="center"/>
    </w:pPr>
    <w:rPr>
      <w:b/>
      <w:sz w:val="28"/>
      <w:szCs w:val="20"/>
      <w:lang w:eastAsia="lt-LT" w:bidi="en-US"/>
    </w:rPr>
  </w:style>
  <w:style w:type="paragraph" w:styleId="BlockText">
    <w:name w:val="Block Text"/>
    <w:basedOn w:val="Normal"/>
    <w:rsid w:val="004E451C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rsid w:val="004E45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harChar1DiagramaDiagrama">
    <w:name w:val="Char Char1 Diagrama Diagrama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Normal"/>
    <w:rsid w:val="004E451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4E45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rsid w:val="004E45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DiagramaDiagrama1">
    <w:name w:val="Diagrama Diagrama1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4E451C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Normal"/>
    <w:uiPriority w:val="34"/>
    <w:qFormat/>
    <w:rsid w:val="004E451C"/>
    <w:pPr>
      <w:ind w:left="720"/>
      <w:contextualSpacing/>
    </w:pPr>
    <w:rPr>
      <w:rFonts w:eastAsia="Calibri"/>
    </w:rPr>
  </w:style>
  <w:style w:type="paragraph" w:customStyle="1" w:styleId="tin">
    <w:name w:val="tin"/>
    <w:basedOn w:val="Normal"/>
    <w:rsid w:val="004E451C"/>
    <w:pPr>
      <w:spacing w:before="100" w:beforeAutospacing="1" w:after="100" w:afterAutospacing="1"/>
    </w:pPr>
    <w:rPr>
      <w:lang w:eastAsia="lt-LT"/>
    </w:rPr>
  </w:style>
  <w:style w:type="paragraph" w:styleId="PlainText">
    <w:name w:val="Plain Text"/>
    <w:basedOn w:val="Normal"/>
    <w:link w:val="PlainTextChar"/>
    <w:unhideWhenUsed/>
    <w:rsid w:val="004E451C"/>
    <w:rPr>
      <w:rFonts w:ascii="Consolas" w:eastAsia="Calibri" w:hAnsi="Consolas"/>
      <w:sz w:val="21"/>
      <w:szCs w:val="21"/>
      <w:lang w:val="en-US" w:eastAsia="x-none"/>
    </w:rPr>
  </w:style>
  <w:style w:type="character" w:customStyle="1" w:styleId="PlainTextChar">
    <w:name w:val="Plain Text Char"/>
    <w:basedOn w:val="DefaultParagraphFont"/>
    <w:link w:val="PlainText"/>
    <w:rsid w:val="004E451C"/>
    <w:rPr>
      <w:rFonts w:ascii="Consolas" w:eastAsia="Calibri" w:hAnsi="Consolas" w:cs="Times New Roman"/>
      <w:sz w:val="21"/>
      <w:szCs w:val="21"/>
      <w:lang w:eastAsia="x-none"/>
    </w:rPr>
  </w:style>
  <w:style w:type="paragraph" w:customStyle="1" w:styleId="ListParagraph2">
    <w:name w:val="List Paragraph2"/>
    <w:basedOn w:val="Normal"/>
    <w:qFormat/>
    <w:rsid w:val="004E451C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DefaultParagraphFont"/>
    <w:rsid w:val="004E451C"/>
  </w:style>
  <w:style w:type="character" w:customStyle="1" w:styleId="StyleBodyTextItalicChar">
    <w:name w:val="Style Body Text + Italic Char"/>
    <w:link w:val="StyleBodyTextItalic"/>
    <w:locked/>
    <w:rsid w:val="004E451C"/>
    <w:rPr>
      <w:b/>
      <w:bCs/>
      <w:iCs/>
      <w:lang w:val="x-none"/>
    </w:rPr>
  </w:style>
  <w:style w:type="paragraph" w:customStyle="1" w:styleId="StyleBodyTextItalic">
    <w:name w:val="Style Body Text + Italic"/>
    <w:basedOn w:val="BodyText"/>
    <w:link w:val="StyleBodyTextItalicChar"/>
    <w:rsid w:val="004E451C"/>
    <w:pPr>
      <w:numPr>
        <w:numId w:val="1"/>
      </w:numPr>
      <w:spacing w:after="0"/>
      <w:ind w:left="0" w:firstLine="680"/>
      <w:jc w:val="both"/>
    </w:pPr>
    <w:rPr>
      <w:rFonts w:asciiTheme="minorHAnsi" w:eastAsiaTheme="minorHAnsi" w:hAnsiTheme="minorHAnsi" w:cstheme="minorBidi"/>
      <w:b/>
      <w:bCs/>
      <w:iCs/>
      <w:sz w:val="22"/>
      <w:szCs w:val="22"/>
      <w:lang w:eastAsia="en-US"/>
    </w:rPr>
  </w:style>
  <w:style w:type="paragraph" w:customStyle="1" w:styleId="FM-heading3">
    <w:name w:val="FM-heading 3"/>
    <w:basedOn w:val="Heading3"/>
    <w:rsid w:val="004E451C"/>
    <w:pPr>
      <w:keepNext/>
      <w:numPr>
        <w:ilvl w:val="2"/>
        <w:numId w:val="2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Normal"/>
    <w:rsid w:val="004E451C"/>
    <w:pPr>
      <w:numPr>
        <w:numId w:val="3"/>
      </w:numPr>
    </w:pPr>
    <w:rPr>
      <w:szCs w:val="20"/>
      <w:lang w:eastAsia="lt-LT"/>
    </w:rPr>
  </w:style>
  <w:style w:type="paragraph" w:styleId="ListBullet">
    <w:name w:val="List Bullet"/>
    <w:basedOn w:val="Normal"/>
    <w:autoRedefine/>
    <w:rsid w:val="004E451C"/>
    <w:pPr>
      <w:tabs>
        <w:tab w:val="num" w:pos="0"/>
      </w:tabs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Normal"/>
    <w:uiPriority w:val="34"/>
    <w:qFormat/>
    <w:rsid w:val="004E451C"/>
    <w:pPr>
      <w:ind w:left="720"/>
      <w:contextualSpacing/>
    </w:pPr>
    <w:rPr>
      <w:rFonts w:eastAsia="Calibri"/>
      <w:lang w:val="en-GB"/>
    </w:rPr>
  </w:style>
  <w:style w:type="paragraph" w:styleId="Title">
    <w:name w:val="Title"/>
    <w:basedOn w:val="Normal"/>
    <w:next w:val="Normal"/>
    <w:link w:val="TitleChar"/>
    <w:qFormat/>
    <w:rsid w:val="004E451C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E451C"/>
    <w:rPr>
      <w:rFonts w:ascii="Times New Roman" w:eastAsia="Times New Roman" w:hAnsi="Times New Roman" w:cs="Times New Roman"/>
      <w:b/>
      <w:bCs/>
      <w:kern w:val="28"/>
      <w:sz w:val="32"/>
      <w:szCs w:val="32"/>
      <w:lang w:val="x-none" w:eastAsia="x-none"/>
    </w:rPr>
  </w:style>
  <w:style w:type="paragraph" w:customStyle="1" w:styleId="FMAnormaltext">
    <w:name w:val="FM A normal text"/>
    <w:basedOn w:val="Normal"/>
    <w:rsid w:val="004E451C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uiPriority w:val="99"/>
    <w:rsid w:val="004E451C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Normal"/>
    <w:uiPriority w:val="99"/>
    <w:rsid w:val="004E451C"/>
    <w:pPr>
      <w:numPr>
        <w:numId w:val="4"/>
      </w:numPr>
      <w:jc w:val="center"/>
    </w:pPr>
    <w:rPr>
      <w:b/>
      <w:bCs/>
      <w:szCs w:val="20"/>
    </w:rPr>
  </w:style>
  <w:style w:type="paragraph" w:customStyle="1" w:styleId="Default">
    <w:name w:val="Default"/>
    <w:rsid w:val="004E4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Style">
    <w:name w:val="Style"/>
    <w:rsid w:val="004E4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sa-IN"/>
    </w:rPr>
  </w:style>
  <w:style w:type="character" w:styleId="CommentReference">
    <w:name w:val="annotation reference"/>
    <w:uiPriority w:val="99"/>
    <w:unhideWhenUsed/>
    <w:rsid w:val="004E451C"/>
    <w:rPr>
      <w:sz w:val="16"/>
      <w:szCs w:val="16"/>
    </w:rPr>
  </w:style>
  <w:style w:type="numbering" w:customStyle="1" w:styleId="List0">
    <w:name w:val="List 0"/>
    <w:basedOn w:val="NoList"/>
    <w:rsid w:val="004E451C"/>
    <w:pPr>
      <w:numPr>
        <w:numId w:val="13"/>
      </w:numPr>
    </w:pPr>
  </w:style>
  <w:style w:type="numbering" w:customStyle="1" w:styleId="List1">
    <w:name w:val="List 1"/>
    <w:basedOn w:val="NoList"/>
    <w:rsid w:val="004E451C"/>
    <w:pPr>
      <w:numPr>
        <w:numId w:val="5"/>
      </w:numPr>
    </w:pPr>
  </w:style>
  <w:style w:type="numbering" w:customStyle="1" w:styleId="List21">
    <w:name w:val="List 21"/>
    <w:basedOn w:val="NoList"/>
    <w:rsid w:val="004E451C"/>
    <w:pPr>
      <w:numPr>
        <w:numId w:val="6"/>
      </w:numPr>
    </w:pPr>
  </w:style>
  <w:style w:type="numbering" w:customStyle="1" w:styleId="ImportedStyle4">
    <w:name w:val="Imported Style 4"/>
    <w:rsid w:val="004E451C"/>
    <w:pPr>
      <w:numPr>
        <w:numId w:val="12"/>
      </w:numPr>
    </w:pPr>
  </w:style>
  <w:style w:type="numbering" w:customStyle="1" w:styleId="List31">
    <w:name w:val="List 31"/>
    <w:basedOn w:val="NoList"/>
    <w:rsid w:val="004E451C"/>
    <w:pPr>
      <w:numPr>
        <w:numId w:val="7"/>
      </w:numPr>
    </w:pPr>
  </w:style>
  <w:style w:type="numbering" w:customStyle="1" w:styleId="List41">
    <w:name w:val="List 41"/>
    <w:basedOn w:val="NoList"/>
    <w:rsid w:val="004E451C"/>
    <w:pPr>
      <w:numPr>
        <w:numId w:val="8"/>
      </w:numPr>
    </w:pPr>
  </w:style>
  <w:style w:type="numbering" w:customStyle="1" w:styleId="List51">
    <w:name w:val="List 51"/>
    <w:basedOn w:val="NoList"/>
    <w:rsid w:val="004E451C"/>
    <w:pPr>
      <w:numPr>
        <w:numId w:val="11"/>
      </w:numPr>
    </w:pPr>
  </w:style>
  <w:style w:type="numbering" w:customStyle="1" w:styleId="List6">
    <w:name w:val="List 6"/>
    <w:basedOn w:val="NoList"/>
    <w:rsid w:val="004E451C"/>
    <w:pPr>
      <w:numPr>
        <w:numId w:val="9"/>
      </w:numPr>
    </w:pPr>
  </w:style>
  <w:style w:type="numbering" w:customStyle="1" w:styleId="List7">
    <w:name w:val="List 7"/>
    <w:basedOn w:val="NoList"/>
    <w:rsid w:val="004E451C"/>
    <w:pPr>
      <w:numPr>
        <w:numId w:val="10"/>
      </w:numPr>
    </w:pPr>
  </w:style>
  <w:style w:type="character" w:customStyle="1" w:styleId="normal-h">
    <w:name w:val="normal-h"/>
    <w:rsid w:val="004E451C"/>
  </w:style>
  <w:style w:type="paragraph" w:customStyle="1" w:styleId="ColorfulShading-Accent11">
    <w:name w:val="Colorful Shading - Accent 11"/>
    <w:hidden/>
    <w:uiPriority w:val="99"/>
    <w:semiHidden/>
    <w:rsid w:val="004E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TableGrid">
    <w:name w:val="Table Grid"/>
    <w:basedOn w:val="TableNormal"/>
    <w:uiPriority w:val="59"/>
    <w:rsid w:val="004E4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">
    <w:name w:val="List Paragraph4"/>
    <w:aliases w:val="List Paragraph Red,Bullet EY,List Paragraph111,List Paragraph21"/>
    <w:basedOn w:val="Normal"/>
    <w:link w:val="ListParagraphChar"/>
    <w:uiPriority w:val="34"/>
    <w:qFormat/>
    <w:rsid w:val="004E451C"/>
    <w:pPr>
      <w:ind w:left="720"/>
      <w:contextualSpacing/>
    </w:pPr>
    <w:rPr>
      <w:szCs w:val="20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"/>
    <w:link w:val="ListParagraph4"/>
    <w:uiPriority w:val="34"/>
    <w:locked/>
    <w:rsid w:val="004E451C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ld">
    <w:name w:val="bold"/>
    <w:rsid w:val="004E451C"/>
  </w:style>
  <w:style w:type="paragraph" w:styleId="FootnoteText">
    <w:name w:val="footnote text"/>
    <w:basedOn w:val="Normal"/>
    <w:link w:val="FootnoteTextChar"/>
    <w:uiPriority w:val="99"/>
    <w:unhideWhenUsed/>
    <w:rsid w:val="004E451C"/>
    <w:rPr>
      <w:rFonts w:ascii="Calibri" w:eastAsia="Calibri" w:hAnsi="Calibri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451C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unhideWhenUsed/>
    <w:rsid w:val="004E451C"/>
    <w:rPr>
      <w:vertAlign w:val="superscript"/>
    </w:rPr>
  </w:style>
  <w:style w:type="paragraph" w:customStyle="1" w:styleId="Lentelsturinys">
    <w:name w:val="Lentelės turinys"/>
    <w:basedOn w:val="Normal"/>
    <w:rsid w:val="004E451C"/>
    <w:pPr>
      <w:widowControl w:val="0"/>
      <w:suppressLineNumbers/>
      <w:suppressAutoHyphens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1"/>
    <w:qFormat/>
    <w:rsid w:val="004E4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Emphasis">
    <w:name w:val="Emphasis"/>
    <w:uiPriority w:val="20"/>
    <w:qFormat/>
    <w:rsid w:val="004E451C"/>
    <w:rPr>
      <w:i/>
      <w:iCs/>
    </w:rPr>
  </w:style>
  <w:style w:type="paragraph" w:customStyle="1" w:styleId="Hipersaitas1">
    <w:name w:val="Hipersaitas1"/>
    <w:basedOn w:val="Normal"/>
    <w:rsid w:val="004E451C"/>
    <w:pPr>
      <w:suppressAutoHyphens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rsid w:val="004E451C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Normal"/>
    <w:rsid w:val="004E451C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Normal"/>
    <w:rsid w:val="004E451C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DefaultParagraphFont"/>
    <w:rsid w:val="004E451C"/>
  </w:style>
  <w:style w:type="paragraph" w:customStyle="1" w:styleId="Hyperlink1">
    <w:name w:val="Hyperlink1"/>
    <w:rsid w:val="004E45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HTMLCite">
    <w:name w:val="HTML Cite"/>
    <w:uiPriority w:val="99"/>
    <w:semiHidden/>
    <w:unhideWhenUsed/>
    <w:rsid w:val="004E451C"/>
    <w:rPr>
      <w:i/>
      <w:iCs/>
    </w:rPr>
  </w:style>
  <w:style w:type="paragraph" w:customStyle="1" w:styleId="Patvirtinta">
    <w:name w:val="Patvirtinta"/>
    <w:rsid w:val="004E451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customStyle="1" w:styleId="CharChar10">
    <w:name w:val="Char Char10"/>
    <w:basedOn w:val="Normal"/>
    <w:rsid w:val="004E45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uiPriority w:val="1"/>
    <w:qFormat/>
    <w:rsid w:val="004E451C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t99">
    <w:name w:val="t99"/>
    <w:rsid w:val="004E451C"/>
  </w:style>
  <w:style w:type="character" w:customStyle="1" w:styleId="t100">
    <w:name w:val="t100"/>
    <w:rsid w:val="004E451C"/>
  </w:style>
  <w:style w:type="character" w:customStyle="1" w:styleId="t101">
    <w:name w:val="t101"/>
    <w:rsid w:val="004E451C"/>
  </w:style>
  <w:style w:type="character" w:customStyle="1" w:styleId="t102">
    <w:name w:val="t102"/>
    <w:rsid w:val="004E451C"/>
  </w:style>
  <w:style w:type="paragraph" w:customStyle="1" w:styleId="Body2">
    <w:name w:val="Body 2"/>
    <w:rsid w:val="004E45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eading">
    <w:name w:val="Heading"/>
    <w:next w:val="Body2"/>
    <w:rsid w:val="004E4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t49">
    <w:name w:val="t49"/>
    <w:rsid w:val="004E451C"/>
  </w:style>
  <w:style w:type="character" w:customStyle="1" w:styleId="t52">
    <w:name w:val="t52"/>
    <w:rsid w:val="004E451C"/>
  </w:style>
  <w:style w:type="paragraph" w:customStyle="1" w:styleId="linija">
    <w:name w:val="linija"/>
    <w:basedOn w:val="Normal"/>
    <w:rsid w:val="004E451C"/>
    <w:pPr>
      <w:spacing w:before="100" w:beforeAutospacing="1" w:after="100" w:afterAutospacing="1"/>
    </w:pPr>
    <w:rPr>
      <w:lang w:eastAsia="lt-LT"/>
    </w:rPr>
  </w:style>
  <w:style w:type="paragraph" w:customStyle="1" w:styleId="BodyText3">
    <w:name w:val="Body Text3"/>
    <w:rsid w:val="004E45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Pankaitė | APEX Medicus</dc:creator>
  <cp:keywords/>
  <dc:description/>
  <cp:lastModifiedBy>Aušrinė Pankaitė | APEX Medicus</cp:lastModifiedBy>
  <cp:revision>2</cp:revision>
  <dcterms:created xsi:type="dcterms:W3CDTF">2019-09-05T13:36:00Z</dcterms:created>
  <dcterms:modified xsi:type="dcterms:W3CDTF">2019-09-05T13:36:00Z</dcterms:modified>
</cp:coreProperties>
</file>