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CF59" w14:textId="78ED22DC" w:rsidR="00AB4387" w:rsidRPr="00832A89" w:rsidRDefault="00FB0C66" w:rsidP="00CE4035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 w:rsidRPr="00832A89">
        <w:rPr>
          <w:b/>
          <w:bCs/>
        </w:rPr>
        <w:t>SUSITARIMAS</w:t>
      </w:r>
    </w:p>
    <w:p w14:paraId="7198A3A7" w14:textId="097FE4DD" w:rsidR="00D46075" w:rsidRPr="008D7E11" w:rsidRDefault="00D0729E" w:rsidP="008D7E11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PRIE 2022</w:t>
      </w:r>
      <w:r w:rsidR="0077757F" w:rsidRPr="00832A89">
        <w:rPr>
          <w:rFonts w:ascii="Times New Roman" w:hAnsi="Times New Roman" w:cs="Times New Roman"/>
          <w:b/>
        </w:rPr>
        <w:t xml:space="preserve"> M. </w:t>
      </w:r>
      <w:r>
        <w:rPr>
          <w:rFonts w:ascii="Times New Roman" w:hAnsi="Times New Roman" w:cs="Times New Roman"/>
          <w:b/>
        </w:rPr>
        <w:t xml:space="preserve">GEGUŽĖS </w:t>
      </w:r>
      <w:r w:rsidR="00F4163E">
        <w:rPr>
          <w:rFonts w:ascii="Times New Roman" w:hAnsi="Times New Roman" w:cs="Times New Roman"/>
          <w:b/>
        </w:rPr>
        <w:t>5 D. SUTARTIES Nr. 22-1206</w:t>
      </w:r>
    </w:p>
    <w:p w14:paraId="03AD957F" w14:textId="4BA01203" w:rsidR="006F356F" w:rsidRPr="00832A89" w:rsidRDefault="0038786F" w:rsidP="00CE4035">
      <w:pPr>
        <w:pStyle w:val="prastasiniatinklio"/>
        <w:spacing w:before="120" w:beforeAutospacing="0" w:after="0" w:afterAutospacing="0"/>
        <w:jc w:val="center"/>
      </w:pPr>
      <w:r>
        <w:t>2022 m. __________</w:t>
      </w:r>
      <w:r w:rsidR="006F356F" w:rsidRPr="00832A89">
        <w:t>___</w:t>
      </w:r>
      <w:r w:rsidR="00FB0C66" w:rsidRPr="00832A89">
        <w:t>d.</w:t>
      </w:r>
      <w:r w:rsidR="00F40049" w:rsidRPr="00832A89">
        <w:t xml:space="preserve"> </w:t>
      </w:r>
    </w:p>
    <w:p w14:paraId="6DE7B6D5" w14:textId="1B821694" w:rsidR="008D7E11" w:rsidRDefault="008D7E11" w:rsidP="00B219C7">
      <w:pPr>
        <w:pStyle w:val="prastasiniatinklio"/>
        <w:spacing w:before="120" w:beforeAutospacing="0" w:after="0" w:afterAutospacing="0"/>
        <w:jc w:val="center"/>
      </w:pPr>
      <w:r>
        <w:t>Panevėžys</w:t>
      </w:r>
    </w:p>
    <w:p w14:paraId="53C27699" w14:textId="77777777" w:rsidR="00A8559B" w:rsidRPr="00832A89" w:rsidRDefault="00A8559B" w:rsidP="00B219C7">
      <w:pPr>
        <w:pStyle w:val="prastasiniatinklio"/>
        <w:spacing w:before="120" w:beforeAutospacing="0" w:after="0" w:afterAutospacing="0"/>
        <w:jc w:val="center"/>
      </w:pPr>
    </w:p>
    <w:p w14:paraId="01DA6959" w14:textId="0402A8D4" w:rsidR="006F356F" w:rsidRPr="00832A89" w:rsidRDefault="006F356F" w:rsidP="006F356F">
      <w:pPr>
        <w:pStyle w:val="prastasiniatinklio"/>
        <w:spacing w:before="120" w:beforeAutospacing="0" w:after="0" w:afterAutospacing="0"/>
        <w:jc w:val="both"/>
      </w:pPr>
      <w:r w:rsidRPr="00832A89">
        <w:rPr>
          <w:b/>
        </w:rPr>
        <w:t>Panevėžio miesto savivaldybės administracija</w:t>
      </w:r>
      <w:r w:rsidRPr="00832A89">
        <w:t>, juridinio asmens kodas 288724610, kurios registruota buveinė yra Laisvės a. 20, LT-35200 Panevėžys, atstovaujama</w:t>
      </w:r>
      <w:r w:rsidR="00967839">
        <w:t xml:space="preserve"> </w:t>
      </w:r>
      <w:r w:rsidR="00967839" w:rsidRPr="00832A89">
        <w:t>Panevėžio mies</w:t>
      </w:r>
      <w:r w:rsidR="00967839">
        <w:t>to savivaldybės administ</w:t>
      </w:r>
      <w:r w:rsidR="000F3B07">
        <w:t>racijos direktoriaus Tomo Juknos</w:t>
      </w:r>
      <w:r w:rsidR="00967839">
        <w:t xml:space="preserve">, </w:t>
      </w:r>
      <w:r w:rsidR="006A3715" w:rsidRPr="00832A89">
        <w:t xml:space="preserve">veikiančio </w:t>
      </w:r>
      <w:r w:rsidRPr="00832A89">
        <w:t xml:space="preserve">pagal Panevėžio miesto savivaldybės administracijos veiklos nuostatus, (toliau – </w:t>
      </w:r>
      <w:r w:rsidRPr="00674B3C">
        <w:t>Užsakovas)</w:t>
      </w:r>
      <w:r w:rsidRPr="00832A89">
        <w:t xml:space="preserve"> ir </w:t>
      </w:r>
    </w:p>
    <w:p w14:paraId="6454C272" w14:textId="77777777" w:rsidR="00D0729E" w:rsidRDefault="00D0729E" w:rsidP="00FF744A">
      <w:pPr>
        <w:pStyle w:val="prastasiniatinklio"/>
        <w:spacing w:before="120" w:beforeAutospacing="0" w:after="0" w:afterAutospacing="0"/>
        <w:jc w:val="both"/>
        <w:rPr>
          <w:b/>
          <w:iCs/>
          <w:lang w:eastAsia="lt-LT"/>
        </w:rPr>
      </w:pPr>
      <w:r w:rsidRPr="00937F61">
        <w:rPr>
          <w:b/>
          <w:bCs/>
          <w:lang w:eastAsia="lt-LT"/>
        </w:rPr>
        <w:t>AB „HISK“</w:t>
      </w:r>
      <w:r w:rsidRPr="00D0729E">
        <w:rPr>
          <w:lang w:eastAsia="lt-LT"/>
        </w:rPr>
        <w:t>,</w:t>
      </w:r>
      <w:r w:rsidRPr="00937F61">
        <w:rPr>
          <w:lang w:eastAsia="lt-LT"/>
        </w:rPr>
        <w:t xml:space="preserve"> pagal Lietuvos Respublikos įstatymus įsteigta ir veikianti įmonė, juridinio asmens kodas </w:t>
      </w:r>
      <w:r w:rsidRPr="00937F61">
        <w:rPr>
          <w:bCs/>
          <w:lang w:eastAsia="lt-LT"/>
        </w:rPr>
        <w:t>147710353</w:t>
      </w:r>
      <w:r w:rsidRPr="00937F61">
        <w:rPr>
          <w:lang w:eastAsia="lt-LT"/>
        </w:rPr>
        <w:t xml:space="preserve">, kurios registruota buveinė yra </w:t>
      </w:r>
      <w:r w:rsidRPr="00937F61">
        <w:rPr>
          <w:bCs/>
          <w:lang w:eastAsia="lt-LT"/>
        </w:rPr>
        <w:t>S. Kerbedžio g. 7, LT-35104 Panevėžys</w:t>
      </w:r>
      <w:r w:rsidRPr="00937F61">
        <w:rPr>
          <w:lang w:eastAsia="lt-LT"/>
        </w:rPr>
        <w:t xml:space="preserve">, </w:t>
      </w:r>
      <w:r w:rsidRPr="00937F61">
        <w:rPr>
          <w:bCs/>
          <w:iCs/>
          <w:lang w:eastAsia="lt-LT"/>
        </w:rPr>
        <w:t>duomenys apie bendrovę kaupiami ir saugomi LR Juridinių asmenų registre</w:t>
      </w:r>
      <w:r w:rsidRPr="00937F61">
        <w:rPr>
          <w:iCs/>
          <w:lang w:eastAsia="lt-LT"/>
        </w:rPr>
        <w:t>,</w:t>
      </w:r>
      <w:r w:rsidRPr="00937F61">
        <w:rPr>
          <w:b/>
          <w:iCs/>
          <w:lang w:eastAsia="lt-LT"/>
        </w:rPr>
        <w:t xml:space="preserve"> </w:t>
      </w:r>
      <w:r w:rsidRPr="00937F61">
        <w:rPr>
          <w:lang w:eastAsia="lt-LT"/>
        </w:rPr>
        <w:t xml:space="preserve">atstovaujama generalinio direktoriaus Rolando </w:t>
      </w:r>
      <w:proofErr w:type="spellStart"/>
      <w:r w:rsidRPr="00937F61">
        <w:rPr>
          <w:lang w:eastAsia="lt-LT"/>
        </w:rPr>
        <w:t>Zabilevičiaus</w:t>
      </w:r>
      <w:proofErr w:type="spellEnd"/>
      <w:r w:rsidRPr="00937F61">
        <w:rPr>
          <w:lang w:eastAsia="lt-LT"/>
        </w:rPr>
        <w:t>, veikiančio pagal bendrovės įstatus,</w:t>
      </w:r>
      <w:r w:rsidRPr="00937F61">
        <w:rPr>
          <w:b/>
          <w:iCs/>
          <w:lang w:eastAsia="lt-LT"/>
        </w:rPr>
        <w:t xml:space="preserve"> </w:t>
      </w:r>
    </w:p>
    <w:p w14:paraId="5069B1E4" w14:textId="00E727D7" w:rsidR="006F356F" w:rsidRDefault="006F356F" w:rsidP="00FF744A">
      <w:pPr>
        <w:pStyle w:val="prastasiniatinklio"/>
        <w:spacing w:before="120" w:beforeAutospacing="0" w:after="0" w:afterAutospacing="0"/>
        <w:jc w:val="both"/>
      </w:pPr>
      <w:r w:rsidRPr="00832A89">
        <w:t xml:space="preserve">toliau </w:t>
      </w:r>
      <w:r w:rsidR="0077757F" w:rsidRPr="00832A89">
        <w:t>Užsakovas ir Rangovas kartu vadinami Š</w:t>
      </w:r>
      <w:r w:rsidR="00B127DD" w:rsidRPr="00832A89">
        <w:t xml:space="preserve">alimis, o kiekvienas atskirai - </w:t>
      </w:r>
      <w:r w:rsidR="0077757F" w:rsidRPr="00832A89">
        <w:t>Š</w:t>
      </w:r>
      <w:r w:rsidR="00B127DD" w:rsidRPr="00832A89">
        <w:t xml:space="preserve">alimi, </w:t>
      </w:r>
      <w:r w:rsidR="00FF744A">
        <w:t>sudarė šį susitarimą (toliau –</w:t>
      </w:r>
      <w:r w:rsidR="00FF744A" w:rsidRPr="00FF744A">
        <w:t xml:space="preserve">Susitarimas) prie </w:t>
      </w:r>
      <w:r w:rsidR="00D0729E">
        <w:t xml:space="preserve">2022 m. gegužės </w:t>
      </w:r>
      <w:r w:rsidR="00E30261">
        <w:t>5</w:t>
      </w:r>
      <w:r w:rsidR="00E30261" w:rsidRPr="00832A89">
        <w:t xml:space="preserve"> d. </w:t>
      </w:r>
      <w:r w:rsidR="00E30261">
        <w:t>sutarties</w:t>
      </w:r>
      <w:r w:rsidR="00D0729E">
        <w:t xml:space="preserve"> Nr. 22-1206</w:t>
      </w:r>
      <w:r w:rsidR="00E30261" w:rsidRPr="00832A89">
        <w:t xml:space="preserve"> </w:t>
      </w:r>
      <w:r w:rsidR="00E30261" w:rsidRPr="008368CB">
        <w:rPr>
          <w:b/>
        </w:rPr>
        <w:t>„</w:t>
      </w:r>
      <w:r w:rsidR="00D0729E" w:rsidRPr="00937F61">
        <w:rPr>
          <w:b/>
          <w:lang w:eastAsia="lt-LT"/>
        </w:rPr>
        <w:t>Panevėžio miesto Smėlynės gatvės dalies (nuo geležinkelio pervažos iki miesto ribos) kapitali</w:t>
      </w:r>
      <w:r w:rsidR="00D0729E">
        <w:rPr>
          <w:b/>
          <w:lang w:eastAsia="lt-LT"/>
        </w:rPr>
        <w:t xml:space="preserve">nio remonto (IV statybos etapo) </w:t>
      </w:r>
      <w:r w:rsidR="00D0729E" w:rsidRPr="00937F61">
        <w:rPr>
          <w:b/>
          <w:lang w:eastAsia="lt-LT"/>
        </w:rPr>
        <w:t>darb</w:t>
      </w:r>
      <w:r w:rsidR="00D0729E">
        <w:rPr>
          <w:b/>
          <w:lang w:eastAsia="lt-LT"/>
        </w:rPr>
        <w:t>ai</w:t>
      </w:r>
      <w:r w:rsidR="00B219C7">
        <w:rPr>
          <w:b/>
        </w:rPr>
        <w:t xml:space="preserve">“ </w:t>
      </w:r>
      <w:r w:rsidR="00B219C7">
        <w:t>(toliau – Sutartis</w:t>
      </w:r>
      <w:r w:rsidR="00FF744A" w:rsidRPr="00FF744A">
        <w:t>) ir susitarė dėl toliau išvardintų sąlygų.</w:t>
      </w:r>
    </w:p>
    <w:p w14:paraId="68A8D952" w14:textId="77777777" w:rsidR="00B219C7" w:rsidRPr="00832A89" w:rsidRDefault="00B219C7" w:rsidP="00FF744A">
      <w:pPr>
        <w:pStyle w:val="prastasiniatinklio"/>
        <w:spacing w:before="120" w:beforeAutospacing="0" w:after="0" w:afterAutospacing="0"/>
        <w:jc w:val="both"/>
      </w:pPr>
    </w:p>
    <w:p w14:paraId="4E70413C" w14:textId="3E68F47D" w:rsidR="00FF744A" w:rsidRDefault="00062F73" w:rsidP="00062F73">
      <w:pPr>
        <w:spacing w:before="120"/>
        <w:ind w:firstLine="567"/>
        <w:jc w:val="both"/>
        <w:rPr>
          <w:rFonts w:ascii="LiberationSerif" w:hAnsi="LiberationSerif" w:cs="LiberationSerif"/>
          <w:color w:val="000000"/>
        </w:rPr>
      </w:pPr>
      <w:r w:rsidRPr="00456FDF">
        <w:rPr>
          <w:rFonts w:ascii="Times New Roman" w:eastAsia="Times New Roman" w:hAnsi="Times New Roman" w:cs="Times New Roman"/>
          <w:lang w:eastAsia="en-GB"/>
        </w:rPr>
        <w:t>Vadovaujantis Sutarties 4.1.3 papunkčiu</w:t>
      </w:r>
      <w:r w:rsidR="00FF744A">
        <w:rPr>
          <w:rFonts w:ascii="Times New Roman" w:eastAsia="Times New Roman" w:hAnsi="Times New Roman" w:cs="Times New Roman"/>
          <w:lang w:eastAsia="en-GB"/>
        </w:rPr>
        <w:t xml:space="preserve"> ir pagal</w:t>
      </w:r>
      <w:r>
        <w:rPr>
          <w:rFonts w:ascii="Times New Roman" w:eastAsia="Times New Roman" w:hAnsi="Times New Roman" w:cs="Times New Roman"/>
          <w:lang w:eastAsia="en-GB"/>
        </w:rPr>
        <w:t xml:space="preserve"> P</w:t>
      </w:r>
      <w:r w:rsidRPr="00C213A4">
        <w:rPr>
          <w:rFonts w:ascii="LiberationSerif" w:hAnsi="LiberationSerif" w:cs="LiberationSerif"/>
          <w:color w:val="000000"/>
        </w:rPr>
        <w:t xml:space="preserve">anevėžio miesto savivaldybės administracijos direktoriaus 2022 m.  liepos </w:t>
      </w:r>
      <w:r>
        <w:rPr>
          <w:rFonts w:ascii="LiberationSerif" w:hAnsi="LiberationSerif" w:cs="LiberationSerif"/>
          <w:color w:val="000000"/>
        </w:rPr>
        <w:t xml:space="preserve">12 </w:t>
      </w:r>
      <w:r w:rsidRPr="00C213A4">
        <w:rPr>
          <w:rFonts w:ascii="LiberationSerif" w:hAnsi="LiberationSerif" w:cs="LiberationSerif"/>
          <w:color w:val="000000"/>
        </w:rPr>
        <w:t>d. įsakymu Nr.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213A4">
        <w:rPr>
          <w:rFonts w:ascii="LiberationSerif" w:hAnsi="LiberationSerif" w:cs="LiberationSerif"/>
          <w:color w:val="000000"/>
        </w:rPr>
        <w:t xml:space="preserve">AF-149 </w:t>
      </w:r>
      <w:r>
        <w:rPr>
          <w:rFonts w:ascii="LiberationSerif" w:hAnsi="LiberationSerif" w:cs="LiberationSerif"/>
          <w:color w:val="000000"/>
        </w:rPr>
        <w:t>„Dėl S</w:t>
      </w:r>
      <w:r w:rsidRPr="00C213A4">
        <w:rPr>
          <w:rFonts w:ascii="LiberationSerif" w:hAnsi="LiberationSerif" w:cs="LiberationSerif"/>
          <w:color w:val="000000"/>
        </w:rPr>
        <w:t>avivaldybės administracijos direktoriaus</w:t>
      </w:r>
      <w:r>
        <w:rPr>
          <w:rFonts w:ascii="LiberationSerif" w:hAnsi="LiberationSerif" w:cs="LiberationSerif"/>
          <w:color w:val="000000"/>
        </w:rPr>
        <w:t xml:space="preserve"> 2022 m. vasario 22 d. įsakymo Nr. AF-31 „Dėl S</w:t>
      </w:r>
      <w:r w:rsidRPr="00C213A4">
        <w:rPr>
          <w:rFonts w:ascii="LiberationSerif" w:hAnsi="LiberationSerif" w:cs="LiberationSerif"/>
          <w:color w:val="000000"/>
        </w:rPr>
        <w:t>avivaldybės administracijos 2022 metų veiklos plano patvirtinimo“ pakeitimo</w:t>
      </w:r>
      <w:r w:rsidR="00FF744A">
        <w:rPr>
          <w:rFonts w:ascii="LiberationSerif" w:hAnsi="LiberationSerif" w:cs="LiberationSerif"/>
          <w:color w:val="000000"/>
        </w:rPr>
        <w:t>“ skirtą finansavimą</w:t>
      </w:r>
      <w:r w:rsidR="00117E59">
        <w:rPr>
          <w:rFonts w:ascii="LiberationSerif" w:hAnsi="LiberationSerif" w:cs="LiberationSerif"/>
          <w:color w:val="000000"/>
        </w:rPr>
        <w:t xml:space="preserve"> </w:t>
      </w:r>
      <w:r>
        <w:rPr>
          <w:rFonts w:ascii="LiberationSerif" w:hAnsi="LiberationSerif" w:cs="LiberationSerif"/>
          <w:color w:val="000000"/>
        </w:rPr>
        <w:t>Su</w:t>
      </w:r>
      <w:r w:rsidR="00FF744A">
        <w:rPr>
          <w:rFonts w:ascii="LiberationSerif" w:hAnsi="LiberationSerif" w:cs="LiberationSerif"/>
          <w:color w:val="000000"/>
        </w:rPr>
        <w:t>tarties vykdymui, Š</w:t>
      </w:r>
      <w:r w:rsidR="00A8559B">
        <w:rPr>
          <w:rFonts w:ascii="LiberationSerif" w:hAnsi="LiberationSerif" w:cs="LiberationSerif"/>
          <w:color w:val="000000"/>
        </w:rPr>
        <w:t>alys susitarė</w:t>
      </w:r>
      <w:r w:rsidR="00FF744A">
        <w:rPr>
          <w:rFonts w:ascii="LiberationSerif" w:hAnsi="LiberationSerif" w:cs="LiberationSerif"/>
          <w:color w:val="000000"/>
        </w:rPr>
        <w:t>:</w:t>
      </w:r>
    </w:p>
    <w:p w14:paraId="18BFA0EA" w14:textId="1941E969" w:rsidR="00062F73" w:rsidRPr="00DD0A67" w:rsidRDefault="00062F73" w:rsidP="00D0729E">
      <w:pPr>
        <w:pStyle w:val="Sraopastraip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D0A67">
        <w:rPr>
          <w:rFonts w:ascii="Times New Roman" w:hAnsi="Times New Roman" w:cs="Times New Roman"/>
          <w:sz w:val="24"/>
          <w:szCs w:val="24"/>
          <w:lang w:val="lt-LT"/>
        </w:rPr>
        <w:t xml:space="preserve">Rangovo 2022 metais atliekamų Darbų apimtis: Darbų kaina be PVM – </w:t>
      </w:r>
      <w:r w:rsidR="005B529E" w:rsidRPr="00DD0A67">
        <w:rPr>
          <w:rFonts w:ascii="Times New Roman" w:hAnsi="Times New Roman" w:cs="Times New Roman"/>
          <w:sz w:val="24"/>
          <w:szCs w:val="24"/>
          <w:lang w:val="lt-LT"/>
        </w:rPr>
        <w:t>1 134 710,74</w:t>
      </w:r>
      <w:r w:rsidRPr="00DD0A67">
        <w:rPr>
          <w:rFonts w:ascii="Times New Roman" w:hAnsi="Times New Roman" w:cs="Times New Roman"/>
          <w:sz w:val="24"/>
          <w:szCs w:val="24"/>
          <w:lang w:val="lt-LT"/>
        </w:rPr>
        <w:t xml:space="preserve"> Eur (</w:t>
      </w:r>
      <w:r w:rsidR="005B529E" w:rsidRPr="00DD0A67">
        <w:rPr>
          <w:rFonts w:ascii="Times New Roman" w:hAnsi="Times New Roman" w:cs="Times New Roman"/>
          <w:sz w:val="24"/>
          <w:szCs w:val="24"/>
          <w:lang w:val="lt-LT"/>
        </w:rPr>
        <w:t>vienas milijonas šimtas trisdešimt keturi tūkstančiai septyni šimtai dešimt eurų 74</w:t>
      </w:r>
      <w:r w:rsidRPr="00DD0A67">
        <w:rPr>
          <w:rFonts w:ascii="Times New Roman" w:hAnsi="Times New Roman" w:cs="Times New Roman"/>
          <w:sz w:val="24"/>
          <w:szCs w:val="24"/>
          <w:lang w:val="lt-LT"/>
        </w:rPr>
        <w:t xml:space="preserve"> ct), PVM – </w:t>
      </w:r>
      <w:r w:rsidR="005B529E" w:rsidRPr="00DD0A67">
        <w:rPr>
          <w:rFonts w:ascii="Times New Roman" w:hAnsi="Times New Roman" w:cs="Times New Roman"/>
          <w:sz w:val="24"/>
          <w:szCs w:val="24"/>
          <w:lang w:val="lt-LT"/>
        </w:rPr>
        <w:t>238 289,26</w:t>
      </w:r>
      <w:r w:rsidRPr="00DD0A67">
        <w:rPr>
          <w:rFonts w:ascii="Times New Roman" w:hAnsi="Times New Roman" w:cs="Times New Roman"/>
          <w:sz w:val="24"/>
          <w:szCs w:val="24"/>
          <w:lang w:val="lt-LT"/>
        </w:rPr>
        <w:t xml:space="preserve"> Eur </w:t>
      </w:r>
      <w:r w:rsidR="00592566" w:rsidRPr="00DD0A67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DD0A67" w:rsidRPr="00DD0A67">
        <w:rPr>
          <w:rFonts w:ascii="Times New Roman" w:hAnsi="Times New Roman" w:cs="Times New Roman"/>
          <w:sz w:val="24"/>
          <w:szCs w:val="24"/>
          <w:lang w:val="lt-LT"/>
        </w:rPr>
        <w:t>du šimtai trisdešimt aštuoni tūkstančiai du šimtai aštuoniasdešimt devyni eurai 26</w:t>
      </w:r>
      <w:r w:rsidRPr="00DD0A67">
        <w:rPr>
          <w:rFonts w:ascii="Times New Roman" w:hAnsi="Times New Roman" w:cs="Times New Roman"/>
          <w:sz w:val="24"/>
          <w:szCs w:val="24"/>
          <w:lang w:val="lt-LT"/>
        </w:rPr>
        <w:t xml:space="preserve"> ct),</w:t>
      </w:r>
      <w:r w:rsidR="005B529E" w:rsidRPr="00DD0A67">
        <w:rPr>
          <w:rFonts w:ascii="Times New Roman" w:hAnsi="Times New Roman" w:cs="Times New Roman"/>
          <w:sz w:val="24"/>
          <w:szCs w:val="24"/>
          <w:lang w:val="lt-LT"/>
        </w:rPr>
        <w:t xml:space="preserve"> Darbų kaina su PVM – 1 373 000,00</w:t>
      </w:r>
      <w:r w:rsidR="00264F33">
        <w:rPr>
          <w:rFonts w:ascii="Times New Roman" w:hAnsi="Times New Roman" w:cs="Times New Roman"/>
          <w:sz w:val="24"/>
          <w:szCs w:val="24"/>
          <w:lang w:val="lt-LT"/>
        </w:rPr>
        <w:t xml:space="preserve"> Eur </w:t>
      </w:r>
      <w:r w:rsidR="00592566" w:rsidRPr="00DD0A67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5B529E" w:rsidRPr="00DD0A67">
        <w:rPr>
          <w:rFonts w:ascii="Times New Roman" w:hAnsi="Times New Roman" w:cs="Times New Roman"/>
          <w:sz w:val="24"/>
          <w:szCs w:val="24"/>
          <w:lang w:val="lt-LT"/>
        </w:rPr>
        <w:t xml:space="preserve">vienas milijonas </w:t>
      </w:r>
      <w:r w:rsidR="00592566" w:rsidRPr="00DD0A67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5B529E" w:rsidRPr="00DD0A67">
        <w:rPr>
          <w:rFonts w:ascii="Times New Roman" w:hAnsi="Times New Roman" w:cs="Times New Roman"/>
          <w:sz w:val="24"/>
          <w:szCs w:val="24"/>
          <w:lang w:val="lt-LT"/>
        </w:rPr>
        <w:t>rys šimtai septyniasdešimt trys</w:t>
      </w:r>
      <w:r w:rsidR="00592566" w:rsidRPr="00DD0A67">
        <w:rPr>
          <w:rFonts w:ascii="Times New Roman" w:hAnsi="Times New Roman" w:cs="Times New Roman"/>
          <w:sz w:val="24"/>
          <w:szCs w:val="24"/>
          <w:lang w:val="lt-LT"/>
        </w:rPr>
        <w:t xml:space="preserve"> tūkstančiai</w:t>
      </w:r>
      <w:r w:rsidR="005B529E" w:rsidRPr="00DD0A67">
        <w:rPr>
          <w:rFonts w:ascii="Times New Roman" w:hAnsi="Times New Roman" w:cs="Times New Roman"/>
          <w:sz w:val="24"/>
          <w:szCs w:val="24"/>
          <w:lang w:val="lt-LT"/>
        </w:rPr>
        <w:t xml:space="preserve"> eurų</w:t>
      </w:r>
      <w:r w:rsidRPr="00DD0A67">
        <w:rPr>
          <w:rFonts w:ascii="Times New Roman" w:hAnsi="Times New Roman" w:cs="Times New Roman"/>
          <w:sz w:val="24"/>
          <w:szCs w:val="24"/>
          <w:lang w:val="lt-LT"/>
        </w:rPr>
        <w:t xml:space="preserve">). </w:t>
      </w:r>
    </w:p>
    <w:p w14:paraId="34CE7E1E" w14:textId="1956D6EA" w:rsidR="00D0729E" w:rsidRPr="00DD0A67" w:rsidRDefault="00D0729E" w:rsidP="00D0729E">
      <w:pPr>
        <w:pStyle w:val="Sraopastraip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D0A67">
        <w:rPr>
          <w:rFonts w:ascii="Times New Roman" w:hAnsi="Times New Roman" w:cs="Times New Roman"/>
          <w:sz w:val="24"/>
          <w:szCs w:val="24"/>
          <w:lang w:val="lt-LT"/>
        </w:rPr>
        <w:t>Pakeisti Sutarties 2 priedą</w:t>
      </w:r>
      <w:r w:rsidR="005B529E" w:rsidRPr="00DD0A67">
        <w:rPr>
          <w:rFonts w:ascii="Times New Roman" w:hAnsi="Times New Roman" w:cs="Times New Roman"/>
          <w:sz w:val="24"/>
          <w:szCs w:val="24"/>
          <w:lang w:val="lt-LT"/>
        </w:rPr>
        <w:t xml:space="preserve"> - 2022 m. kalendorinį Darbų vykdymo grafiką </w:t>
      </w:r>
      <w:r w:rsidRPr="00DD0A67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5B529E" w:rsidRPr="00DD0A67">
        <w:rPr>
          <w:rFonts w:ascii="Times New Roman" w:hAnsi="Times New Roman" w:cs="Times New Roman"/>
          <w:sz w:val="24"/>
          <w:szCs w:val="24"/>
          <w:lang w:val="lt-LT"/>
        </w:rPr>
        <w:t>atikslintu</w:t>
      </w:r>
      <w:r w:rsidRPr="00DD0A67">
        <w:rPr>
          <w:rFonts w:ascii="Times New Roman" w:hAnsi="Times New Roman" w:cs="Times New Roman"/>
          <w:sz w:val="24"/>
          <w:szCs w:val="24"/>
          <w:lang w:val="lt-LT"/>
        </w:rPr>
        <w:t xml:space="preserve"> 2022 m. kalen</w:t>
      </w:r>
      <w:r w:rsidR="005B529E" w:rsidRPr="00DD0A67">
        <w:rPr>
          <w:rFonts w:ascii="Times New Roman" w:hAnsi="Times New Roman" w:cs="Times New Roman"/>
          <w:sz w:val="24"/>
          <w:szCs w:val="24"/>
          <w:lang w:val="lt-LT"/>
        </w:rPr>
        <w:t>doriniu</w:t>
      </w:r>
      <w:r w:rsidRPr="00DD0A67">
        <w:rPr>
          <w:rFonts w:ascii="Times New Roman" w:hAnsi="Times New Roman" w:cs="Times New Roman"/>
          <w:sz w:val="24"/>
          <w:szCs w:val="24"/>
          <w:lang w:val="lt-LT"/>
        </w:rPr>
        <w:t xml:space="preserve"> Darbų vykdymo grafiku (Susitarimo priedas).</w:t>
      </w:r>
    </w:p>
    <w:p w14:paraId="5300241F" w14:textId="459CAC51" w:rsidR="00FB0C66" w:rsidRPr="00133F13" w:rsidRDefault="00FB0C66" w:rsidP="00133F13">
      <w:pPr>
        <w:pStyle w:val="Sraopastraipa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DD0A67">
        <w:rPr>
          <w:rFonts w:ascii="Times New Roman" w:hAnsi="Times New Roman" w:cs="Times New Roman"/>
          <w:sz w:val="24"/>
          <w:szCs w:val="24"/>
          <w:lang w:val="lt-LT"/>
        </w:rPr>
        <w:t>Kitos Sutarties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A1992" w:rsidRPr="00133F13">
        <w:rPr>
          <w:rFonts w:ascii="Times New Roman" w:hAnsi="Times New Roman" w:cs="Times New Roman"/>
          <w:sz w:val="24"/>
          <w:szCs w:val="24"/>
          <w:lang w:val="lt-LT"/>
        </w:rPr>
        <w:t>sąlygos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>, neaptartos Susitarime, lieka galioti nepakitusios.</w:t>
      </w:r>
    </w:p>
    <w:p w14:paraId="47769618" w14:textId="77777777" w:rsidR="00FB0C66" w:rsidRPr="00133F13" w:rsidRDefault="00FB0C66" w:rsidP="00133F13">
      <w:pPr>
        <w:pStyle w:val="Sraopastraipa"/>
        <w:numPr>
          <w:ilvl w:val="0"/>
          <w:numId w:val="13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Sutartis ir Susitarimas turi </w:t>
      </w:r>
      <w:proofErr w:type="spellStart"/>
      <w:r w:rsidRPr="00133F13">
        <w:rPr>
          <w:rFonts w:ascii="Times New Roman" w:hAnsi="Times New Roman" w:cs="Times New Roman"/>
          <w:sz w:val="24"/>
          <w:szCs w:val="24"/>
          <w:lang w:val="lt-LT"/>
        </w:rPr>
        <w:t>būti</w:t>
      </w:r>
      <w:proofErr w:type="spellEnd"/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133F13">
        <w:rPr>
          <w:rFonts w:ascii="Times New Roman" w:hAnsi="Times New Roman" w:cs="Times New Roman"/>
          <w:sz w:val="24"/>
          <w:szCs w:val="24"/>
          <w:lang w:val="lt-LT"/>
        </w:rPr>
        <w:t>aiškinami</w:t>
      </w:r>
      <w:proofErr w:type="spellEnd"/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kaip papildantis ir </w:t>
      </w:r>
      <w:proofErr w:type="spellStart"/>
      <w:r w:rsidRPr="00133F13">
        <w:rPr>
          <w:rFonts w:ascii="Times New Roman" w:hAnsi="Times New Roman" w:cs="Times New Roman"/>
          <w:sz w:val="24"/>
          <w:szCs w:val="24"/>
          <w:lang w:val="lt-LT"/>
        </w:rPr>
        <w:t>paaiškinantys</w:t>
      </w:r>
      <w:proofErr w:type="spellEnd"/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vienas kitą.</w:t>
      </w:r>
    </w:p>
    <w:p w14:paraId="40D975C1" w14:textId="77777777" w:rsidR="00885776" w:rsidRPr="00133F13" w:rsidRDefault="00885776" w:rsidP="00133F13">
      <w:pPr>
        <w:pStyle w:val="Sraopastraipa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Šis Susitarimas įsigalioja nuo tada, kai jį pasirašo abi Šalys ir galioja iki galutinio Šalių įsipareigojimų įvykdymo. </w:t>
      </w:r>
    </w:p>
    <w:p w14:paraId="54156B7E" w14:textId="6FE05514" w:rsidR="001562C2" w:rsidRPr="00133F13" w:rsidRDefault="00885776" w:rsidP="00133F13">
      <w:pPr>
        <w:pStyle w:val="Sraopastraipa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>Ši Susitarimas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sudaryta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1 (vienu) egzemplioriumi lietuvių kalba ir Šalių pasirašoma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kvalifikuotu elektroniniu parašu. </w:t>
      </w:r>
    </w:p>
    <w:p w14:paraId="1442D68E" w14:textId="002C3C18" w:rsidR="00BE6155" w:rsidRPr="00062F73" w:rsidRDefault="00BE6155" w:rsidP="00062F73">
      <w:pPr>
        <w:pStyle w:val="Sraopastraipa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>Susitarimo prie</w:t>
      </w:r>
      <w:r w:rsidR="00062F73">
        <w:rPr>
          <w:rFonts w:ascii="Times New Roman" w:hAnsi="Times New Roman" w:cs="Times New Roman"/>
          <w:sz w:val="24"/>
          <w:szCs w:val="24"/>
          <w:lang w:val="lt-LT"/>
        </w:rPr>
        <w:t xml:space="preserve">das </w:t>
      </w:r>
      <w:r w:rsidR="002213ED" w:rsidRPr="00062F73"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="00062F73" w:rsidRPr="00062F73">
        <w:rPr>
          <w:rFonts w:ascii="Times New Roman" w:hAnsi="Times New Roman" w:cs="Times New Roman"/>
          <w:sz w:val="24"/>
          <w:szCs w:val="24"/>
          <w:lang w:val="lt-LT"/>
        </w:rPr>
        <w:t xml:space="preserve">Patikslintas </w:t>
      </w:r>
      <w:r w:rsidR="002213ED" w:rsidRPr="00062F73">
        <w:rPr>
          <w:rFonts w:ascii="Times New Roman" w:hAnsi="Times New Roman" w:cs="Times New Roman"/>
          <w:sz w:val="24"/>
          <w:szCs w:val="24"/>
          <w:lang w:val="lt-LT"/>
        </w:rPr>
        <w:t>2022 m. kalendorinis Darbų vykdymo grafikas.</w:t>
      </w:r>
    </w:p>
    <w:p w14:paraId="79CF6B37" w14:textId="77777777" w:rsidR="000F1BE5" w:rsidRPr="00450B9A" w:rsidRDefault="000F1BE5" w:rsidP="000F1BE5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9"/>
        <w:gridCol w:w="4049"/>
      </w:tblGrid>
      <w:tr w:rsidR="000F1BE5" w:rsidRPr="00450B9A" w14:paraId="72A8B679" w14:textId="77777777" w:rsidTr="0054047E">
        <w:tc>
          <w:tcPr>
            <w:tcW w:w="5449" w:type="dxa"/>
          </w:tcPr>
          <w:p w14:paraId="38C18BBD" w14:textId="77777777" w:rsidR="000F1BE5" w:rsidRPr="00450B9A" w:rsidRDefault="000F1BE5" w:rsidP="008D786F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Užsakovas</w:t>
            </w:r>
          </w:p>
          <w:p w14:paraId="0E252775" w14:textId="77777777" w:rsidR="000F1BE5" w:rsidRDefault="000F1BE5" w:rsidP="008D786F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Panevėžio miesto savivaldybės administracija</w:t>
            </w:r>
          </w:p>
          <w:p w14:paraId="741AB4B6" w14:textId="77777777" w:rsidR="00674B3C" w:rsidRPr="00450B9A" w:rsidRDefault="00674B3C" w:rsidP="008D786F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3F93AF44" w14:textId="77777777" w:rsidR="000F1BE5" w:rsidRPr="00450B9A" w:rsidRDefault="000F1BE5" w:rsidP="008D786F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Rangovas</w:t>
            </w:r>
          </w:p>
          <w:p w14:paraId="60DBFDE9" w14:textId="47A6865F" w:rsidR="000F1BE5" w:rsidRPr="00450B9A" w:rsidRDefault="00D0729E" w:rsidP="000F1BE5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937F6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AB „HISK“</w:t>
            </w:r>
          </w:p>
        </w:tc>
      </w:tr>
      <w:tr w:rsidR="000F1BE5" w:rsidRPr="00450B9A" w14:paraId="2D142B57" w14:textId="77777777" w:rsidTr="0054047E">
        <w:tc>
          <w:tcPr>
            <w:tcW w:w="5449" w:type="dxa"/>
          </w:tcPr>
          <w:p w14:paraId="289838C7" w14:textId="27B20BB6" w:rsidR="00062F73" w:rsidRPr="00302D04" w:rsidRDefault="00062F73" w:rsidP="00062F73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Administracijos </w:t>
            </w:r>
            <w:r w:rsidR="000F3B07">
              <w:rPr>
                <w:rFonts w:ascii="Times New Roman" w:hAnsi="Times New Roman" w:cs="Times New Roman"/>
                <w:u w:val="single"/>
              </w:rPr>
              <w:t>direktorius</w:t>
            </w:r>
            <w:r w:rsidR="000F3B07">
              <w:rPr>
                <w:rFonts w:ascii="Times New Roman" w:hAnsi="Times New Roman" w:cs="Times New Roman"/>
                <w:u w:val="single"/>
              </w:rPr>
              <w:br/>
              <w:t>Tomas Jukna</w:t>
            </w:r>
          </w:p>
          <w:p w14:paraId="3FC15DB9" w14:textId="72C70135" w:rsidR="000F1BE5" w:rsidRPr="00450B9A" w:rsidRDefault="00062F73" w:rsidP="00062F73">
            <w:pPr>
              <w:rPr>
                <w:rFonts w:ascii="Times New Roman" w:hAnsi="Times New Roman" w:cs="Times New Roman"/>
              </w:rPr>
            </w:pPr>
            <w:r w:rsidRPr="00450B9A">
              <w:rPr>
                <w:rFonts w:ascii="Times New Roman" w:hAnsi="Times New Roman" w:cs="Times New Roman"/>
                <w:vertAlign w:val="superscript"/>
              </w:rPr>
              <w:t>(pareigos, vardas, pavardė, parašas)</w:t>
            </w:r>
            <w:r w:rsidRPr="00450B9A">
              <w:rPr>
                <w:rFonts w:ascii="Times New Roman" w:hAnsi="Times New Roman" w:cs="Times New Roman"/>
              </w:rPr>
              <w:t xml:space="preserve">                                </w:t>
            </w:r>
            <w:r w:rsidR="000F1BE5" w:rsidRPr="00450B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49" w:type="dxa"/>
          </w:tcPr>
          <w:p w14:paraId="03203BEC" w14:textId="77777777" w:rsidR="00D0729E" w:rsidRPr="00D0729E" w:rsidRDefault="00D0729E" w:rsidP="00D0729E">
            <w:pPr>
              <w:ind w:left="-28"/>
              <w:rPr>
                <w:rFonts w:ascii="Times New Roman" w:eastAsia="Times New Roman" w:hAnsi="Times New Roman" w:cs="Times New Roman"/>
                <w:u w:val="single"/>
                <w:lang w:eastAsia="lt-LT"/>
              </w:rPr>
            </w:pPr>
            <w:r w:rsidRPr="00D0729E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Generalinis direktorius</w:t>
            </w:r>
          </w:p>
          <w:p w14:paraId="06A78F0D" w14:textId="77777777" w:rsidR="00D0729E" w:rsidRPr="00D0729E" w:rsidRDefault="00D0729E" w:rsidP="00D0729E">
            <w:pPr>
              <w:ind w:left="-28"/>
              <w:rPr>
                <w:rFonts w:ascii="Times New Roman" w:eastAsia="Times New Roman" w:hAnsi="Times New Roman" w:cs="Times New Roman"/>
                <w:u w:val="single"/>
                <w:lang w:eastAsia="lt-LT"/>
              </w:rPr>
            </w:pPr>
            <w:r w:rsidRPr="00D0729E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 xml:space="preserve">Rolandas </w:t>
            </w:r>
            <w:proofErr w:type="spellStart"/>
            <w:r w:rsidRPr="00D0729E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Zabilevičius</w:t>
            </w:r>
            <w:proofErr w:type="spellEnd"/>
          </w:p>
          <w:p w14:paraId="1F936633" w14:textId="65278FAF" w:rsidR="000F1BE5" w:rsidRPr="00450B9A" w:rsidRDefault="00D0729E" w:rsidP="00D0729E">
            <w:pPr>
              <w:rPr>
                <w:rFonts w:ascii="Times New Roman" w:hAnsi="Times New Roman" w:cs="Times New Roman"/>
              </w:rPr>
            </w:pPr>
            <w:r w:rsidRPr="00450B9A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0F1BE5" w:rsidRPr="00450B9A">
              <w:rPr>
                <w:rFonts w:ascii="Times New Roman" w:hAnsi="Times New Roman" w:cs="Times New Roman"/>
                <w:vertAlign w:val="superscript"/>
              </w:rPr>
              <w:t>(pareigos, vardas, pavardė, parašas)</w:t>
            </w:r>
            <w:r w:rsidR="000F1BE5" w:rsidRPr="00450B9A">
              <w:rPr>
                <w:rFonts w:ascii="Times New Roman" w:hAnsi="Times New Roman" w:cs="Times New Roman"/>
              </w:rPr>
              <w:t xml:space="preserve"> </w:t>
            </w:r>
          </w:p>
          <w:p w14:paraId="74C462EE" w14:textId="77777777" w:rsidR="000F1BE5" w:rsidRPr="00450B9A" w:rsidRDefault="000F1BE5" w:rsidP="008D786F">
            <w:pPr>
              <w:rPr>
                <w:rFonts w:ascii="Times New Roman" w:hAnsi="Times New Roman" w:cs="Times New Roman"/>
              </w:rPr>
            </w:pPr>
          </w:p>
        </w:tc>
      </w:tr>
    </w:tbl>
    <w:p w14:paraId="69938DE1" w14:textId="5C1D5CF8" w:rsidR="000F1BE5" w:rsidRPr="0054047E" w:rsidRDefault="000F1BE5" w:rsidP="007A6583">
      <w:pPr>
        <w:tabs>
          <w:tab w:val="left" w:pos="5103"/>
        </w:tabs>
        <w:suppressAutoHyphens/>
        <w:textAlignment w:val="baseline"/>
        <w:rPr>
          <w:rFonts w:ascii="Times New Roman" w:hAnsi="Times New Roman" w:cs="Times New Roman"/>
        </w:rPr>
      </w:pPr>
    </w:p>
    <w:sectPr w:rsidR="000F1BE5" w:rsidRPr="0054047E" w:rsidSect="00D46075">
      <w:pgSz w:w="11906" w:h="16838"/>
      <w:pgMar w:top="851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98A1" w14:textId="77777777" w:rsidR="00052E90" w:rsidRDefault="00052E90" w:rsidP="009E4A76">
      <w:r>
        <w:separator/>
      </w:r>
    </w:p>
  </w:endnote>
  <w:endnote w:type="continuationSeparator" w:id="0">
    <w:p w14:paraId="194C4576" w14:textId="77777777" w:rsidR="00052E90" w:rsidRDefault="00052E90" w:rsidP="009E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7B044" w14:textId="77777777" w:rsidR="00052E90" w:rsidRDefault="00052E90" w:rsidP="009E4A76">
      <w:r>
        <w:separator/>
      </w:r>
    </w:p>
  </w:footnote>
  <w:footnote w:type="continuationSeparator" w:id="0">
    <w:p w14:paraId="662BCAFE" w14:textId="77777777" w:rsidR="00052E90" w:rsidRDefault="00052E90" w:rsidP="009E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F06"/>
    <w:multiLevelType w:val="hybridMultilevel"/>
    <w:tmpl w:val="1E5404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50E"/>
    <w:multiLevelType w:val="hybridMultilevel"/>
    <w:tmpl w:val="B9CAEB46"/>
    <w:lvl w:ilvl="0" w:tplc="FB44118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C425FC"/>
    <w:multiLevelType w:val="multilevel"/>
    <w:tmpl w:val="71BA6C3C"/>
    <w:lvl w:ilvl="0">
      <w:start w:val="44"/>
      <w:numFmt w:val="decimal"/>
      <w:lvlText w:val="%1."/>
      <w:lvlJc w:val="left"/>
      <w:pPr>
        <w:ind w:left="906" w:hanging="48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49A00E8"/>
    <w:multiLevelType w:val="hybridMultilevel"/>
    <w:tmpl w:val="D7FC59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172CA"/>
    <w:multiLevelType w:val="multilevel"/>
    <w:tmpl w:val="107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779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4A686E"/>
    <w:multiLevelType w:val="multilevel"/>
    <w:tmpl w:val="38EAF1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11DD4"/>
    <w:multiLevelType w:val="hybridMultilevel"/>
    <w:tmpl w:val="54A6B91E"/>
    <w:lvl w:ilvl="0" w:tplc="1EAAA89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58861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B01894"/>
    <w:multiLevelType w:val="hybridMultilevel"/>
    <w:tmpl w:val="3B4AE2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86F88"/>
    <w:multiLevelType w:val="multilevel"/>
    <w:tmpl w:val="2330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D4454"/>
    <w:multiLevelType w:val="multilevel"/>
    <w:tmpl w:val="11622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6DF22FFF"/>
    <w:multiLevelType w:val="multilevel"/>
    <w:tmpl w:val="0712775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584B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5758125">
    <w:abstractNumId w:val="6"/>
  </w:num>
  <w:num w:numId="2" w16cid:durableId="1279995317">
    <w:abstractNumId w:val="10"/>
  </w:num>
  <w:num w:numId="3" w16cid:durableId="804347221">
    <w:abstractNumId w:val="8"/>
  </w:num>
  <w:num w:numId="4" w16cid:durableId="2109615043">
    <w:abstractNumId w:val="4"/>
  </w:num>
  <w:num w:numId="5" w16cid:durableId="924807018">
    <w:abstractNumId w:val="5"/>
  </w:num>
  <w:num w:numId="6" w16cid:durableId="977027984">
    <w:abstractNumId w:val="2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1099075">
    <w:abstractNumId w:val="14"/>
  </w:num>
  <w:num w:numId="8" w16cid:durableId="2060128336">
    <w:abstractNumId w:val="1"/>
  </w:num>
  <w:num w:numId="9" w16cid:durableId="27920218">
    <w:abstractNumId w:val="12"/>
  </w:num>
  <w:num w:numId="10" w16cid:durableId="1165362527">
    <w:abstractNumId w:val="13"/>
  </w:num>
  <w:num w:numId="11" w16cid:durableId="412093246">
    <w:abstractNumId w:val="3"/>
  </w:num>
  <w:num w:numId="12" w16cid:durableId="468281983">
    <w:abstractNumId w:val="0"/>
  </w:num>
  <w:num w:numId="13" w16cid:durableId="676345952">
    <w:abstractNumId w:val="9"/>
  </w:num>
  <w:num w:numId="14" w16cid:durableId="300308154">
    <w:abstractNumId w:val="11"/>
  </w:num>
  <w:num w:numId="15" w16cid:durableId="1466198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66"/>
    <w:rsid w:val="000433C4"/>
    <w:rsid w:val="0005173C"/>
    <w:rsid w:val="00052E90"/>
    <w:rsid w:val="0005624A"/>
    <w:rsid w:val="00062F73"/>
    <w:rsid w:val="000706C4"/>
    <w:rsid w:val="000812F8"/>
    <w:rsid w:val="000A653E"/>
    <w:rsid w:val="000B5549"/>
    <w:rsid w:val="000C0C14"/>
    <w:rsid w:val="000C253E"/>
    <w:rsid w:val="000C2D3C"/>
    <w:rsid w:val="000D6214"/>
    <w:rsid w:val="000F1BE5"/>
    <w:rsid w:val="000F3B07"/>
    <w:rsid w:val="000F4425"/>
    <w:rsid w:val="00104050"/>
    <w:rsid w:val="00117A4A"/>
    <w:rsid w:val="00117E59"/>
    <w:rsid w:val="00133F13"/>
    <w:rsid w:val="001562C2"/>
    <w:rsid w:val="00161A84"/>
    <w:rsid w:val="00166ED0"/>
    <w:rsid w:val="00181235"/>
    <w:rsid w:val="00185E0A"/>
    <w:rsid w:val="00191C05"/>
    <w:rsid w:val="001A1AC3"/>
    <w:rsid w:val="001B619D"/>
    <w:rsid w:val="001B6228"/>
    <w:rsid w:val="001C0009"/>
    <w:rsid w:val="001C0E04"/>
    <w:rsid w:val="001C6254"/>
    <w:rsid w:val="002213ED"/>
    <w:rsid w:val="00230544"/>
    <w:rsid w:val="00251277"/>
    <w:rsid w:val="0025339A"/>
    <w:rsid w:val="002618E2"/>
    <w:rsid w:val="0026471D"/>
    <w:rsid w:val="00264F33"/>
    <w:rsid w:val="00266861"/>
    <w:rsid w:val="002A1992"/>
    <w:rsid w:val="002B2AF3"/>
    <w:rsid w:val="002B70E7"/>
    <w:rsid w:val="002D309B"/>
    <w:rsid w:val="002D723E"/>
    <w:rsid w:val="00322722"/>
    <w:rsid w:val="00342DCA"/>
    <w:rsid w:val="0036307C"/>
    <w:rsid w:val="0038485A"/>
    <w:rsid w:val="0038786F"/>
    <w:rsid w:val="00395A83"/>
    <w:rsid w:val="003A7351"/>
    <w:rsid w:val="003B2018"/>
    <w:rsid w:val="003C4715"/>
    <w:rsid w:val="003D6687"/>
    <w:rsid w:val="003F371D"/>
    <w:rsid w:val="003F4D91"/>
    <w:rsid w:val="003F6074"/>
    <w:rsid w:val="00411312"/>
    <w:rsid w:val="00422F8A"/>
    <w:rsid w:val="00443DD1"/>
    <w:rsid w:val="00450B9A"/>
    <w:rsid w:val="00467F63"/>
    <w:rsid w:val="00470028"/>
    <w:rsid w:val="00470784"/>
    <w:rsid w:val="004746B0"/>
    <w:rsid w:val="004A0745"/>
    <w:rsid w:val="004B124B"/>
    <w:rsid w:val="004C4741"/>
    <w:rsid w:val="004E0B07"/>
    <w:rsid w:val="005068EB"/>
    <w:rsid w:val="005078A9"/>
    <w:rsid w:val="0054047E"/>
    <w:rsid w:val="00551D44"/>
    <w:rsid w:val="00555F0E"/>
    <w:rsid w:val="00556BE6"/>
    <w:rsid w:val="00556E54"/>
    <w:rsid w:val="00560BAF"/>
    <w:rsid w:val="00560C3B"/>
    <w:rsid w:val="00582450"/>
    <w:rsid w:val="00582516"/>
    <w:rsid w:val="00587220"/>
    <w:rsid w:val="00592566"/>
    <w:rsid w:val="005B529E"/>
    <w:rsid w:val="005D6710"/>
    <w:rsid w:val="005E0080"/>
    <w:rsid w:val="005E08B1"/>
    <w:rsid w:val="005E7F17"/>
    <w:rsid w:val="005F26B8"/>
    <w:rsid w:val="005F2CE3"/>
    <w:rsid w:val="00614FC0"/>
    <w:rsid w:val="00620547"/>
    <w:rsid w:val="00642791"/>
    <w:rsid w:val="006729F1"/>
    <w:rsid w:val="00674B3C"/>
    <w:rsid w:val="006775F8"/>
    <w:rsid w:val="00687044"/>
    <w:rsid w:val="00687C9B"/>
    <w:rsid w:val="00690D3C"/>
    <w:rsid w:val="006A3715"/>
    <w:rsid w:val="006B1BFB"/>
    <w:rsid w:val="006B5F94"/>
    <w:rsid w:val="006C5E88"/>
    <w:rsid w:val="006C7DCE"/>
    <w:rsid w:val="006D201F"/>
    <w:rsid w:val="006F356F"/>
    <w:rsid w:val="00703237"/>
    <w:rsid w:val="00711B92"/>
    <w:rsid w:val="00713E6F"/>
    <w:rsid w:val="00723F1B"/>
    <w:rsid w:val="00724670"/>
    <w:rsid w:val="007319EB"/>
    <w:rsid w:val="007453BF"/>
    <w:rsid w:val="00764CA2"/>
    <w:rsid w:val="0077757F"/>
    <w:rsid w:val="00791528"/>
    <w:rsid w:val="0079666B"/>
    <w:rsid w:val="007A6583"/>
    <w:rsid w:val="007C1945"/>
    <w:rsid w:val="007D0C4D"/>
    <w:rsid w:val="007F2CD4"/>
    <w:rsid w:val="00802128"/>
    <w:rsid w:val="00803F00"/>
    <w:rsid w:val="0082245A"/>
    <w:rsid w:val="00832A89"/>
    <w:rsid w:val="0086621B"/>
    <w:rsid w:val="00881483"/>
    <w:rsid w:val="00885776"/>
    <w:rsid w:val="008D69F4"/>
    <w:rsid w:val="008D7E11"/>
    <w:rsid w:val="008E73B2"/>
    <w:rsid w:val="008F2B0E"/>
    <w:rsid w:val="008F365D"/>
    <w:rsid w:val="008F4BF4"/>
    <w:rsid w:val="00942CAF"/>
    <w:rsid w:val="0094451C"/>
    <w:rsid w:val="00947AB7"/>
    <w:rsid w:val="00950385"/>
    <w:rsid w:val="00967839"/>
    <w:rsid w:val="009738E0"/>
    <w:rsid w:val="009A3485"/>
    <w:rsid w:val="009B3973"/>
    <w:rsid w:val="009D5E68"/>
    <w:rsid w:val="009D6FC3"/>
    <w:rsid w:val="009E4A76"/>
    <w:rsid w:val="009E7CD4"/>
    <w:rsid w:val="009F040A"/>
    <w:rsid w:val="00A119FE"/>
    <w:rsid w:val="00A153A1"/>
    <w:rsid w:val="00A40683"/>
    <w:rsid w:val="00A47074"/>
    <w:rsid w:val="00A62050"/>
    <w:rsid w:val="00A62C45"/>
    <w:rsid w:val="00A67660"/>
    <w:rsid w:val="00A8559B"/>
    <w:rsid w:val="00AA2C6A"/>
    <w:rsid w:val="00AB4387"/>
    <w:rsid w:val="00AB5B54"/>
    <w:rsid w:val="00AB7C20"/>
    <w:rsid w:val="00AC42E2"/>
    <w:rsid w:val="00AC4C35"/>
    <w:rsid w:val="00AF1387"/>
    <w:rsid w:val="00B04A93"/>
    <w:rsid w:val="00B05D29"/>
    <w:rsid w:val="00B113A8"/>
    <w:rsid w:val="00B127DD"/>
    <w:rsid w:val="00B1585B"/>
    <w:rsid w:val="00B219C7"/>
    <w:rsid w:val="00B25CDE"/>
    <w:rsid w:val="00B34AD3"/>
    <w:rsid w:val="00B41900"/>
    <w:rsid w:val="00B823A5"/>
    <w:rsid w:val="00B83F10"/>
    <w:rsid w:val="00B90151"/>
    <w:rsid w:val="00BB0051"/>
    <w:rsid w:val="00BB6B8A"/>
    <w:rsid w:val="00BD157C"/>
    <w:rsid w:val="00BD25FE"/>
    <w:rsid w:val="00BD7642"/>
    <w:rsid w:val="00BE6155"/>
    <w:rsid w:val="00C02471"/>
    <w:rsid w:val="00C234DD"/>
    <w:rsid w:val="00C5674D"/>
    <w:rsid w:val="00C67141"/>
    <w:rsid w:val="00C90D38"/>
    <w:rsid w:val="00C96D87"/>
    <w:rsid w:val="00CB055B"/>
    <w:rsid w:val="00CB207A"/>
    <w:rsid w:val="00CC3CDA"/>
    <w:rsid w:val="00CE4035"/>
    <w:rsid w:val="00CF1B94"/>
    <w:rsid w:val="00D0729E"/>
    <w:rsid w:val="00D46075"/>
    <w:rsid w:val="00D93B42"/>
    <w:rsid w:val="00D9436F"/>
    <w:rsid w:val="00DB178E"/>
    <w:rsid w:val="00DB472B"/>
    <w:rsid w:val="00DC0A8B"/>
    <w:rsid w:val="00DD0A67"/>
    <w:rsid w:val="00DE18EF"/>
    <w:rsid w:val="00DE40C1"/>
    <w:rsid w:val="00E1541C"/>
    <w:rsid w:val="00E20298"/>
    <w:rsid w:val="00E2429F"/>
    <w:rsid w:val="00E30261"/>
    <w:rsid w:val="00E337B6"/>
    <w:rsid w:val="00E40C73"/>
    <w:rsid w:val="00E90726"/>
    <w:rsid w:val="00EA6C38"/>
    <w:rsid w:val="00EB0E04"/>
    <w:rsid w:val="00EE3325"/>
    <w:rsid w:val="00EF4BDC"/>
    <w:rsid w:val="00EF5854"/>
    <w:rsid w:val="00F00A83"/>
    <w:rsid w:val="00F24C50"/>
    <w:rsid w:val="00F40049"/>
    <w:rsid w:val="00F4163E"/>
    <w:rsid w:val="00F42F8C"/>
    <w:rsid w:val="00F50953"/>
    <w:rsid w:val="00F56346"/>
    <w:rsid w:val="00F621B6"/>
    <w:rsid w:val="00F70E12"/>
    <w:rsid w:val="00F858C7"/>
    <w:rsid w:val="00FA2A1A"/>
    <w:rsid w:val="00FA3FB5"/>
    <w:rsid w:val="00FA4B39"/>
    <w:rsid w:val="00FB00A1"/>
    <w:rsid w:val="00FB0C66"/>
    <w:rsid w:val="00FB3D42"/>
    <w:rsid w:val="00FB4CF4"/>
    <w:rsid w:val="00FB6A11"/>
    <w:rsid w:val="00FC0EDE"/>
    <w:rsid w:val="00FC3E2C"/>
    <w:rsid w:val="00FD0E6F"/>
    <w:rsid w:val="00FD768F"/>
    <w:rsid w:val="00FF0D37"/>
    <w:rsid w:val="00FF71B3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2375"/>
  <w15:chartTrackingRefBased/>
  <w15:docId w15:val="{B1F9B3AD-F00D-C14B-BC04-1E3E74CC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B0C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saitas">
    <w:name w:val="Hyperlink"/>
    <w:basedOn w:val="Numatytasispastraiposriftas"/>
    <w:unhideWhenUsed/>
    <w:rsid w:val="00A153A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53A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B0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A76"/>
  </w:style>
  <w:style w:type="paragraph" w:styleId="Porat">
    <w:name w:val="footer"/>
    <w:basedOn w:val="prastasis"/>
    <w:link w:val="Porat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A76"/>
  </w:style>
  <w:style w:type="paragraph" w:styleId="Sraopastraipa">
    <w:name w:val="List Paragraph"/>
    <w:basedOn w:val="prastasis"/>
    <w:uiPriority w:val="34"/>
    <w:qFormat/>
    <w:rsid w:val="00B05D29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semiHidden/>
    <w:locked/>
    <w:rsid w:val="00EF5854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,??"/>
    <w:basedOn w:val="prastasis"/>
    <w:link w:val="PagrindinistekstasDiagrama"/>
    <w:unhideWhenUsed/>
    <w:rsid w:val="00EF5854"/>
    <w:pPr>
      <w:jc w:val="both"/>
    </w:pPr>
  </w:style>
  <w:style w:type="character" w:customStyle="1" w:styleId="BodyTextChar1">
    <w:name w:val="Body Text Char1"/>
    <w:basedOn w:val="Numatytasispastraiposriftas"/>
    <w:uiPriority w:val="99"/>
    <w:semiHidden/>
    <w:rsid w:val="00EF5854"/>
  </w:style>
  <w:style w:type="paragraph" w:customStyle="1" w:styleId="Default">
    <w:name w:val="Default"/>
    <w:rsid w:val="003A7351"/>
    <w:pPr>
      <w:autoSpaceDE w:val="0"/>
      <w:autoSpaceDN w:val="0"/>
      <w:adjustRightInd w:val="0"/>
    </w:pPr>
    <w:rPr>
      <w:rFonts w:ascii="Arial" w:eastAsia="Arial Unicode MS" w:hAnsi="Arial" w:cs="Arial"/>
      <w:color w:val="000000"/>
      <w:bdr w:val="nil"/>
      <w:lang w:eastAsia="en-GB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5078A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6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1808</Words>
  <Characters>1032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Smaliukas</dc:creator>
  <cp:keywords/>
  <dc:description/>
  <cp:lastModifiedBy>Eglė Mickevičienė</cp:lastModifiedBy>
  <cp:revision>2</cp:revision>
  <cp:lastPrinted>2022-09-19T11:23:00Z</cp:lastPrinted>
  <dcterms:created xsi:type="dcterms:W3CDTF">2022-09-19T11:24:00Z</dcterms:created>
  <dcterms:modified xsi:type="dcterms:W3CDTF">2022-09-19T11:24:00Z</dcterms:modified>
</cp:coreProperties>
</file>