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9C7CD" w14:textId="706B0C92" w:rsidR="00F96293" w:rsidRDefault="00F96293" w:rsidP="00F96293">
      <w:pPr>
        <w:spacing w:after="0" w:line="240" w:lineRule="auto"/>
        <w:jc w:val="right"/>
        <w:rPr>
          <w:rFonts w:cstheme="minorHAnsi"/>
          <w:b/>
          <w:bCs/>
        </w:rPr>
      </w:pPr>
      <w:r>
        <w:rPr>
          <w:rFonts w:cstheme="minorHAnsi"/>
          <w:b/>
          <w:bCs/>
        </w:rPr>
        <w:t>5 priedas</w:t>
      </w:r>
    </w:p>
    <w:p w14:paraId="21A34450" w14:textId="77777777" w:rsidR="00A6288D" w:rsidRPr="0037677E" w:rsidRDefault="00A6288D" w:rsidP="00A6288D">
      <w:pPr>
        <w:pStyle w:val="Paantrat"/>
        <w:spacing w:after="0" w:line="240" w:lineRule="auto"/>
        <w:jc w:val="center"/>
        <w:rPr>
          <w:b/>
          <w:bCs/>
          <w:color w:val="auto"/>
        </w:rPr>
      </w:pPr>
      <w:r w:rsidRPr="0037677E">
        <w:rPr>
          <w:b/>
          <w:bCs/>
          <w:color w:val="auto"/>
        </w:rPr>
        <w:t>PASIŪLYMAS</w:t>
      </w:r>
    </w:p>
    <w:p w14:paraId="0F8065E4" w14:textId="2E6F79E0" w:rsidR="00A6288D" w:rsidRDefault="00A6288D" w:rsidP="00A6288D">
      <w:pPr>
        <w:pStyle w:val="Paantrat"/>
        <w:spacing w:after="0" w:line="240" w:lineRule="auto"/>
        <w:jc w:val="center"/>
        <w:rPr>
          <w:b/>
          <w:bCs/>
          <w:color w:val="auto"/>
        </w:rPr>
      </w:pPr>
      <w:r w:rsidRPr="0037677E">
        <w:rPr>
          <w:b/>
          <w:bCs/>
          <w:color w:val="auto"/>
        </w:rPr>
        <w:t xml:space="preserve">DĖL </w:t>
      </w:r>
      <w:r w:rsidR="001E4A9C" w:rsidRPr="0037677E">
        <w:rPr>
          <w:b/>
          <w:bCs/>
          <w:color w:val="auto"/>
        </w:rPr>
        <w:t>VIENKARTINIŲ MEDICININIŲ PRIEMONIŲ</w:t>
      </w:r>
      <w:r w:rsidR="005E6FD0">
        <w:rPr>
          <w:b/>
          <w:bCs/>
          <w:color w:val="auto"/>
        </w:rPr>
        <w:t xml:space="preserve"> 2021</w:t>
      </w:r>
    </w:p>
    <w:p w14:paraId="77AFEAE0" w14:textId="7484A803" w:rsidR="0037677E" w:rsidRPr="0037677E" w:rsidRDefault="0037677E" w:rsidP="0037677E">
      <w:pPr>
        <w:jc w:val="center"/>
        <w:rPr>
          <w:i/>
          <w:iCs/>
          <w:sz w:val="24"/>
          <w:szCs w:val="24"/>
        </w:rPr>
      </w:pPr>
      <w:r>
        <w:rPr>
          <w:sz w:val="24"/>
          <w:szCs w:val="24"/>
        </w:rPr>
        <w:t xml:space="preserve">Pirkimo Nr. </w:t>
      </w:r>
      <w:r w:rsidRPr="00572886">
        <w:rPr>
          <w:i/>
          <w:iCs/>
          <w:color w:val="0070C0"/>
          <w:sz w:val="24"/>
          <w:szCs w:val="24"/>
        </w:rPr>
        <w:t>(įrašyti)</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288D" w14:paraId="2E290E01" w14:textId="77777777" w:rsidTr="008D6D77">
        <w:tc>
          <w:tcPr>
            <w:tcW w:w="2835" w:type="dxa"/>
            <w:tcBorders>
              <w:bottom w:val="single" w:sz="4" w:space="0" w:color="auto"/>
            </w:tcBorders>
          </w:tcPr>
          <w:p w14:paraId="0356A5F3" w14:textId="31D38B47" w:rsidR="00A6288D" w:rsidRDefault="00961214" w:rsidP="00902CCF">
            <w:pPr>
              <w:spacing w:line="240" w:lineRule="auto"/>
              <w:jc w:val="center"/>
              <w:rPr>
                <w:rFonts w:cstheme="minorHAnsi"/>
                <w:i/>
                <w:iCs/>
                <w:color w:val="7030A0"/>
              </w:rPr>
            </w:pPr>
            <w:r>
              <w:rPr>
                <w:rFonts w:cstheme="minorHAnsi"/>
                <w:i/>
                <w:iCs/>
                <w:color w:val="7030A0"/>
              </w:rPr>
              <w:t xml:space="preserve">2022 m. sausio 25 d. </w:t>
            </w:r>
          </w:p>
        </w:tc>
      </w:tr>
      <w:tr w:rsidR="00A6288D" w14:paraId="5C347C80" w14:textId="77777777" w:rsidTr="008D6D77">
        <w:trPr>
          <w:trHeight w:val="116"/>
        </w:trPr>
        <w:tc>
          <w:tcPr>
            <w:tcW w:w="2835" w:type="dxa"/>
            <w:tcBorders>
              <w:top w:val="single" w:sz="4" w:space="0" w:color="auto"/>
            </w:tcBorders>
          </w:tcPr>
          <w:p w14:paraId="780B1513" w14:textId="77777777" w:rsidR="00A6288D" w:rsidRPr="00BD00CF" w:rsidRDefault="00A6288D" w:rsidP="00902CCF">
            <w:pPr>
              <w:spacing w:line="240" w:lineRule="auto"/>
              <w:jc w:val="center"/>
              <w:rPr>
                <w:rFonts w:cstheme="minorHAnsi"/>
                <w:i/>
                <w:iCs/>
                <w:color w:val="7030A0"/>
                <w:vertAlign w:val="superscript"/>
              </w:rPr>
            </w:pPr>
            <w:r w:rsidRPr="00902CCF">
              <w:rPr>
                <w:rFonts w:cstheme="minorHAnsi"/>
                <w:i/>
                <w:iCs/>
                <w:vertAlign w:val="superscript"/>
              </w:rPr>
              <w:t>(data)</w:t>
            </w:r>
          </w:p>
        </w:tc>
      </w:tr>
      <w:tr w:rsidR="00A6288D" w14:paraId="63237771" w14:textId="77777777" w:rsidTr="008D6D77">
        <w:tc>
          <w:tcPr>
            <w:tcW w:w="2835" w:type="dxa"/>
            <w:tcBorders>
              <w:bottom w:val="single" w:sz="4" w:space="0" w:color="auto"/>
            </w:tcBorders>
          </w:tcPr>
          <w:p w14:paraId="64992B6A" w14:textId="31E89544" w:rsidR="00A6288D" w:rsidRDefault="00961214" w:rsidP="00902CCF">
            <w:pPr>
              <w:spacing w:line="240" w:lineRule="auto"/>
              <w:jc w:val="center"/>
              <w:rPr>
                <w:rFonts w:cstheme="minorHAnsi"/>
                <w:i/>
                <w:iCs/>
                <w:color w:val="7030A0"/>
              </w:rPr>
            </w:pPr>
            <w:r>
              <w:rPr>
                <w:rFonts w:cstheme="minorHAnsi"/>
                <w:i/>
                <w:iCs/>
                <w:color w:val="7030A0"/>
              </w:rPr>
              <w:t>Vilnius</w:t>
            </w:r>
          </w:p>
        </w:tc>
      </w:tr>
      <w:tr w:rsidR="00A6288D" w14:paraId="349417C1" w14:textId="77777777" w:rsidTr="008D6D77">
        <w:tc>
          <w:tcPr>
            <w:tcW w:w="2835" w:type="dxa"/>
            <w:tcBorders>
              <w:top w:val="single" w:sz="4" w:space="0" w:color="auto"/>
            </w:tcBorders>
          </w:tcPr>
          <w:p w14:paraId="62AA2681" w14:textId="77777777" w:rsidR="00A6288D" w:rsidRPr="00BD00CF" w:rsidRDefault="00A6288D" w:rsidP="00902CCF">
            <w:pPr>
              <w:spacing w:line="240" w:lineRule="auto"/>
              <w:jc w:val="center"/>
              <w:rPr>
                <w:rFonts w:cstheme="minorHAnsi"/>
                <w:i/>
                <w:iCs/>
                <w:color w:val="7030A0"/>
                <w:vertAlign w:val="superscript"/>
              </w:rPr>
            </w:pPr>
            <w:r w:rsidRPr="00902CCF">
              <w:rPr>
                <w:rFonts w:cstheme="minorHAnsi"/>
                <w:i/>
                <w:iCs/>
                <w:vertAlign w:val="superscript"/>
              </w:rPr>
              <w:t>(vieta)</w:t>
            </w:r>
          </w:p>
        </w:tc>
      </w:tr>
    </w:tbl>
    <w:p w14:paraId="30600861" w14:textId="77777777" w:rsidR="00A6288D" w:rsidRPr="00203725" w:rsidRDefault="00A6288D" w:rsidP="00A6288D">
      <w:pPr>
        <w:spacing w:after="0" w:line="240" w:lineRule="auto"/>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6288D" w:rsidRPr="00A6288D" w14:paraId="5976E450" w14:textId="77777777" w:rsidTr="008D6D77">
        <w:trPr>
          <w:trHeight w:val="317"/>
        </w:trPr>
        <w:tc>
          <w:tcPr>
            <w:tcW w:w="5524" w:type="dxa"/>
            <w:tcBorders>
              <w:bottom w:val="single" w:sz="4" w:space="0" w:color="auto"/>
            </w:tcBorders>
            <w:vAlign w:val="center"/>
          </w:tcPr>
          <w:p w14:paraId="6F2E2CBB" w14:textId="11714D9A" w:rsidR="00A6288D" w:rsidRPr="00A6288D" w:rsidRDefault="00A6288D" w:rsidP="008D6D77">
            <w:pPr>
              <w:rPr>
                <w:rFonts w:asciiTheme="minorHAnsi" w:cstheme="minorHAnsi"/>
                <w:sz w:val="24"/>
                <w:szCs w:val="24"/>
              </w:rPr>
            </w:pPr>
            <w:r w:rsidRPr="00A6288D">
              <w:rPr>
                <w:rFonts w:asciiTheme="minorHAnsi" w:cstheme="minorHAnsi"/>
                <w:sz w:val="24"/>
                <w:szCs w:val="24"/>
              </w:rPr>
              <w:t>VšĮ Klaipėdos vaikų ligoninei</w:t>
            </w:r>
          </w:p>
        </w:tc>
      </w:tr>
      <w:tr w:rsidR="00A6288D" w:rsidRPr="00BD00CF" w14:paraId="468050BE" w14:textId="77777777" w:rsidTr="008D6D77">
        <w:tc>
          <w:tcPr>
            <w:tcW w:w="5524" w:type="dxa"/>
            <w:tcBorders>
              <w:top w:val="single" w:sz="4" w:space="0" w:color="auto"/>
            </w:tcBorders>
          </w:tcPr>
          <w:p w14:paraId="4121BDEF" w14:textId="77777777" w:rsidR="00A6288D" w:rsidRPr="00BD00CF" w:rsidRDefault="00A6288D" w:rsidP="008D6D77">
            <w:pPr>
              <w:rPr>
                <w:rFonts w:asciiTheme="minorHAnsi" w:cstheme="minorHAnsi"/>
              </w:rPr>
            </w:pPr>
            <w:r w:rsidRPr="00BD00CF">
              <w:rPr>
                <w:rFonts w:asciiTheme="minorHAnsi" w:cstheme="minorHAnsi"/>
                <w:vertAlign w:val="superscript"/>
              </w:rPr>
              <w:t>(Adresatas)</w:t>
            </w:r>
          </w:p>
        </w:tc>
      </w:tr>
    </w:tbl>
    <w:p w14:paraId="5F769D9D" w14:textId="4D009AE5" w:rsidR="00A6288D" w:rsidRPr="00363134" w:rsidRDefault="00F54F3B" w:rsidP="00F54F3B">
      <w:pPr>
        <w:pStyle w:val="Sraopastraipa"/>
        <w:numPr>
          <w:ilvl w:val="0"/>
          <w:numId w:val="1"/>
        </w:numPr>
        <w:tabs>
          <w:tab w:val="left" w:pos="567"/>
        </w:tabs>
        <w:spacing w:after="0" w:line="240" w:lineRule="auto"/>
        <w:jc w:val="center"/>
        <w:rPr>
          <w:rFonts w:cstheme="minorHAnsi"/>
          <w:b/>
          <w:bCs/>
        </w:rPr>
      </w:pPr>
      <w:bookmarkStart w:id="0" w:name="_Toc329443224"/>
      <w:r>
        <w:rPr>
          <w:rFonts w:cstheme="minorHAnsi"/>
          <w:b/>
          <w:bCs/>
        </w:rPr>
        <w:t xml:space="preserve">  </w:t>
      </w:r>
      <w:r w:rsidR="00A6288D" w:rsidRPr="00363134">
        <w:rPr>
          <w:rFonts w:cstheme="minorHAnsi"/>
          <w:b/>
          <w:bCs/>
        </w:rPr>
        <w:t>INFORMACIJA APIE TIEKĖJĄ</w:t>
      </w:r>
      <w:bookmarkEnd w:id="0"/>
      <w:r w:rsidR="00A6288D" w:rsidRPr="00363134">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5"/>
        <w:gridCol w:w="3173"/>
      </w:tblGrid>
      <w:tr w:rsidR="00A6288D" w:rsidRPr="00E56BA8" w14:paraId="5F921009" w14:textId="77777777" w:rsidTr="00961214">
        <w:tc>
          <w:tcPr>
            <w:tcW w:w="6745" w:type="dxa"/>
            <w:tcBorders>
              <w:top w:val="single" w:sz="4" w:space="0" w:color="auto"/>
              <w:left w:val="single" w:sz="4" w:space="0" w:color="auto"/>
              <w:bottom w:val="single" w:sz="4" w:space="0" w:color="auto"/>
              <w:right w:val="single" w:sz="4" w:space="0" w:color="auto"/>
            </w:tcBorders>
            <w:hideMark/>
          </w:tcPr>
          <w:p w14:paraId="64897603" w14:textId="69B1CB67" w:rsidR="00A6288D" w:rsidRPr="00E56BA8" w:rsidRDefault="00A6288D" w:rsidP="008D6D77">
            <w:pPr>
              <w:spacing w:after="0" w:line="240" w:lineRule="auto"/>
              <w:rPr>
                <w:rFonts w:cstheme="minorHAnsi"/>
              </w:rPr>
            </w:pPr>
            <w:r w:rsidRPr="00E56BA8">
              <w:rPr>
                <w:rFonts w:cstheme="minorHAnsi"/>
              </w:rPr>
              <w:t>Tiekėjo arba ūkio subjektų grupės dalyvių pavadinimas (-ai)</w:t>
            </w:r>
            <w:r>
              <w:rPr>
                <w:rFonts w:cstheme="minorHAnsi"/>
              </w:rPr>
              <w:t xml:space="preserve"> </w:t>
            </w:r>
            <w:r w:rsidRPr="00E56BA8">
              <w:rPr>
                <w:rFonts w:cstheme="minorHAnsi"/>
                <w:i/>
              </w:rPr>
              <w:t>(jeigu pasiūlymą teikia fizinis asmuo – verslo ar individualios veiklos pažymėjimo Nr. ar pan.</w:t>
            </w:r>
            <w:r>
              <w:rPr>
                <w:rFonts w:cstheme="minorHAnsi"/>
                <w:i/>
              </w:rPr>
              <w:t>)</w:t>
            </w:r>
          </w:p>
        </w:tc>
        <w:tc>
          <w:tcPr>
            <w:tcW w:w="3173" w:type="dxa"/>
            <w:tcBorders>
              <w:top w:val="single" w:sz="4" w:space="0" w:color="auto"/>
              <w:left w:val="single" w:sz="4" w:space="0" w:color="auto"/>
              <w:bottom w:val="single" w:sz="4" w:space="0" w:color="auto"/>
              <w:right w:val="single" w:sz="4" w:space="0" w:color="auto"/>
            </w:tcBorders>
          </w:tcPr>
          <w:p w14:paraId="0881331A" w14:textId="7AF38317" w:rsidR="00A6288D" w:rsidRPr="00E56BA8" w:rsidRDefault="00EF7D91" w:rsidP="008D6D77">
            <w:pPr>
              <w:spacing w:after="0" w:line="240" w:lineRule="auto"/>
              <w:rPr>
                <w:rFonts w:cstheme="minorHAnsi"/>
              </w:rPr>
            </w:pPr>
            <w:r>
              <w:rPr>
                <w:rFonts w:cstheme="minorHAnsi"/>
              </w:rPr>
              <w:t>UAB Tradintek</w:t>
            </w:r>
          </w:p>
        </w:tc>
      </w:tr>
      <w:tr w:rsidR="00A6288D" w:rsidRPr="00E56BA8" w14:paraId="262ED789" w14:textId="77777777" w:rsidTr="00961214">
        <w:tc>
          <w:tcPr>
            <w:tcW w:w="6745" w:type="dxa"/>
            <w:tcBorders>
              <w:top w:val="single" w:sz="4" w:space="0" w:color="auto"/>
              <w:left w:val="single" w:sz="4" w:space="0" w:color="auto"/>
              <w:bottom w:val="single" w:sz="4" w:space="0" w:color="auto"/>
              <w:right w:val="single" w:sz="4" w:space="0" w:color="auto"/>
            </w:tcBorders>
          </w:tcPr>
          <w:p w14:paraId="3039E247" w14:textId="0BB7FFD5" w:rsidR="00A6288D" w:rsidRPr="00E56BA8" w:rsidRDefault="00A6288D" w:rsidP="008D6D77">
            <w:pPr>
              <w:spacing w:after="0" w:line="240" w:lineRule="auto"/>
              <w:rPr>
                <w:rFonts w:cstheme="minorHAnsi"/>
              </w:rPr>
            </w:pPr>
            <w:r>
              <w:rPr>
                <w:rFonts w:cstheme="minorHAnsi"/>
              </w:rPr>
              <w:t>Juridinio asmens kodas (-ai)</w:t>
            </w:r>
          </w:p>
        </w:tc>
        <w:tc>
          <w:tcPr>
            <w:tcW w:w="3173" w:type="dxa"/>
            <w:tcBorders>
              <w:top w:val="single" w:sz="4" w:space="0" w:color="auto"/>
              <w:left w:val="single" w:sz="4" w:space="0" w:color="auto"/>
              <w:bottom w:val="single" w:sz="4" w:space="0" w:color="auto"/>
              <w:right w:val="single" w:sz="4" w:space="0" w:color="auto"/>
            </w:tcBorders>
          </w:tcPr>
          <w:p w14:paraId="37AA954F" w14:textId="7287D714" w:rsidR="00A6288D" w:rsidRPr="00E56BA8" w:rsidRDefault="00EF7D91" w:rsidP="008D6D77">
            <w:pPr>
              <w:spacing w:after="0" w:line="240" w:lineRule="auto"/>
              <w:rPr>
                <w:rFonts w:cstheme="minorHAnsi"/>
              </w:rPr>
            </w:pPr>
            <w:r>
              <w:rPr>
                <w:rFonts w:cstheme="minorHAnsi"/>
              </w:rPr>
              <w:t>124942182</w:t>
            </w:r>
          </w:p>
        </w:tc>
      </w:tr>
      <w:tr w:rsidR="00A6288D" w:rsidRPr="00E56BA8" w14:paraId="6D89CA4F" w14:textId="77777777" w:rsidTr="00961214">
        <w:tc>
          <w:tcPr>
            <w:tcW w:w="6745" w:type="dxa"/>
            <w:tcBorders>
              <w:top w:val="single" w:sz="4" w:space="0" w:color="auto"/>
              <w:left w:val="single" w:sz="4" w:space="0" w:color="auto"/>
              <w:bottom w:val="single" w:sz="4" w:space="0" w:color="auto"/>
              <w:right w:val="single" w:sz="4" w:space="0" w:color="auto"/>
            </w:tcBorders>
          </w:tcPr>
          <w:p w14:paraId="5A4985BA" w14:textId="580672D5" w:rsidR="00A6288D" w:rsidRDefault="00A6288D" w:rsidP="008D6D77">
            <w:pPr>
              <w:spacing w:after="0" w:line="240" w:lineRule="auto"/>
              <w:rPr>
                <w:rFonts w:cstheme="minorHAnsi"/>
              </w:rPr>
            </w:pPr>
            <w:r>
              <w:rPr>
                <w:rFonts w:cstheme="minorHAnsi"/>
              </w:rPr>
              <w:t>Adresas (-ai)</w:t>
            </w:r>
          </w:p>
        </w:tc>
        <w:tc>
          <w:tcPr>
            <w:tcW w:w="3173" w:type="dxa"/>
            <w:tcBorders>
              <w:top w:val="single" w:sz="4" w:space="0" w:color="auto"/>
              <w:left w:val="single" w:sz="4" w:space="0" w:color="auto"/>
              <w:bottom w:val="single" w:sz="4" w:space="0" w:color="auto"/>
              <w:right w:val="single" w:sz="4" w:space="0" w:color="auto"/>
            </w:tcBorders>
          </w:tcPr>
          <w:p w14:paraId="519C2023" w14:textId="1C95B94D" w:rsidR="00A6288D" w:rsidRPr="00E56BA8" w:rsidRDefault="00EF7D91" w:rsidP="008D6D77">
            <w:pPr>
              <w:spacing w:after="0" w:line="240" w:lineRule="auto"/>
              <w:rPr>
                <w:rFonts w:cstheme="minorHAnsi"/>
              </w:rPr>
            </w:pPr>
            <w:r>
              <w:rPr>
                <w:rFonts w:cstheme="minorHAnsi"/>
              </w:rPr>
              <w:t>J. Jasinskio 9, 01112, Vilnius</w:t>
            </w:r>
          </w:p>
        </w:tc>
      </w:tr>
      <w:tr w:rsidR="00A6288D" w:rsidRPr="00E56BA8" w14:paraId="0149D03A" w14:textId="77777777" w:rsidTr="00961214">
        <w:tc>
          <w:tcPr>
            <w:tcW w:w="6745" w:type="dxa"/>
            <w:tcBorders>
              <w:top w:val="single" w:sz="4" w:space="0" w:color="auto"/>
              <w:left w:val="single" w:sz="4" w:space="0" w:color="auto"/>
              <w:bottom w:val="single" w:sz="4" w:space="0" w:color="auto"/>
              <w:right w:val="single" w:sz="4" w:space="0" w:color="auto"/>
            </w:tcBorders>
          </w:tcPr>
          <w:p w14:paraId="017E0DD4" w14:textId="77777777" w:rsidR="00A6288D" w:rsidRPr="00E56BA8" w:rsidRDefault="00A6288D" w:rsidP="008D6D77">
            <w:pPr>
              <w:spacing w:after="0" w:line="240" w:lineRule="auto"/>
              <w:rPr>
                <w:rFonts w:cstheme="minorHAnsi"/>
              </w:rPr>
            </w:pPr>
            <w:r w:rsidRPr="00E56BA8">
              <w:rPr>
                <w:rFonts w:eastAsia="Calibri" w:cstheme="minorHAnsi"/>
              </w:rPr>
              <w:t xml:space="preserve">Ūkio subjektų grupės dalyvis, atstovaujantis arba vadovaujantis ūkio subjektų grupei </w:t>
            </w:r>
            <w:r w:rsidRPr="00E56BA8">
              <w:rPr>
                <w:rFonts w:cstheme="minorHAnsi"/>
                <w:i/>
              </w:rPr>
              <w:t>(pildoma, jei pasiūlymą teikia tiekėjų grupė)</w:t>
            </w:r>
          </w:p>
        </w:tc>
        <w:tc>
          <w:tcPr>
            <w:tcW w:w="3173" w:type="dxa"/>
            <w:tcBorders>
              <w:top w:val="single" w:sz="4" w:space="0" w:color="auto"/>
              <w:left w:val="single" w:sz="4" w:space="0" w:color="auto"/>
              <w:bottom w:val="single" w:sz="4" w:space="0" w:color="auto"/>
              <w:right w:val="single" w:sz="4" w:space="0" w:color="auto"/>
            </w:tcBorders>
          </w:tcPr>
          <w:p w14:paraId="5BE52859" w14:textId="36F2743F" w:rsidR="00A6288D" w:rsidRPr="00E56BA8" w:rsidRDefault="00EF7D91" w:rsidP="008D6D77">
            <w:pPr>
              <w:spacing w:after="0" w:line="240" w:lineRule="auto"/>
              <w:rPr>
                <w:rFonts w:cstheme="minorHAnsi"/>
              </w:rPr>
            </w:pPr>
            <w:r>
              <w:rPr>
                <w:rFonts w:cstheme="minorHAnsi"/>
              </w:rPr>
              <w:t>-</w:t>
            </w:r>
          </w:p>
        </w:tc>
      </w:tr>
      <w:tr w:rsidR="00A6288D" w:rsidRPr="00E56BA8" w14:paraId="5B8A1A52" w14:textId="77777777" w:rsidTr="00961214">
        <w:tc>
          <w:tcPr>
            <w:tcW w:w="6745" w:type="dxa"/>
            <w:tcBorders>
              <w:top w:val="single" w:sz="4" w:space="0" w:color="auto"/>
              <w:left w:val="single" w:sz="4" w:space="0" w:color="auto"/>
              <w:bottom w:val="single" w:sz="4" w:space="0" w:color="auto"/>
              <w:right w:val="single" w:sz="4" w:space="0" w:color="auto"/>
            </w:tcBorders>
          </w:tcPr>
          <w:p w14:paraId="07C6039C" w14:textId="5066B2CE" w:rsidR="00A6288D" w:rsidRPr="00E56BA8" w:rsidRDefault="00A6288D" w:rsidP="008D6D77">
            <w:pPr>
              <w:spacing w:after="0" w:line="240" w:lineRule="auto"/>
              <w:rPr>
                <w:rFonts w:cstheme="minorHAnsi"/>
              </w:rPr>
            </w:pPr>
            <w:r w:rsidRPr="00E56BA8">
              <w:rPr>
                <w:rFonts w:cstheme="minorHAnsi"/>
              </w:rPr>
              <w:t>Asmens, įgalioto bendrauti su perkančiąją organizacija, kontaktinė informacija</w:t>
            </w:r>
            <w:r w:rsidR="0037677E">
              <w:rPr>
                <w:rFonts w:cstheme="minorHAnsi"/>
              </w:rPr>
              <w:t>:</w:t>
            </w:r>
            <w:r w:rsidRPr="00E56BA8">
              <w:rPr>
                <w:rFonts w:cstheme="minorHAnsi"/>
              </w:rPr>
              <w:t xml:space="preserve"> </w:t>
            </w:r>
          </w:p>
        </w:tc>
        <w:tc>
          <w:tcPr>
            <w:tcW w:w="3173" w:type="dxa"/>
            <w:tcBorders>
              <w:top w:val="single" w:sz="4" w:space="0" w:color="auto"/>
              <w:left w:val="single" w:sz="4" w:space="0" w:color="auto"/>
              <w:bottom w:val="single" w:sz="4" w:space="0" w:color="auto"/>
              <w:right w:val="single" w:sz="4" w:space="0" w:color="auto"/>
            </w:tcBorders>
          </w:tcPr>
          <w:p w14:paraId="52853689" w14:textId="53356CDD" w:rsidR="00A6288D" w:rsidRPr="00E56BA8" w:rsidRDefault="00A6288D" w:rsidP="008D6D77">
            <w:pPr>
              <w:spacing w:after="0" w:line="240" w:lineRule="auto"/>
              <w:rPr>
                <w:rFonts w:cstheme="minorHAnsi"/>
              </w:rPr>
            </w:pPr>
          </w:p>
        </w:tc>
      </w:tr>
      <w:tr w:rsidR="0037677E" w:rsidRPr="00E56BA8" w14:paraId="52EFB80C" w14:textId="77777777" w:rsidTr="00961214">
        <w:tc>
          <w:tcPr>
            <w:tcW w:w="6745" w:type="dxa"/>
            <w:tcBorders>
              <w:top w:val="single" w:sz="4" w:space="0" w:color="auto"/>
              <w:left w:val="single" w:sz="4" w:space="0" w:color="auto"/>
              <w:bottom w:val="single" w:sz="4" w:space="0" w:color="auto"/>
              <w:right w:val="single" w:sz="4" w:space="0" w:color="auto"/>
            </w:tcBorders>
          </w:tcPr>
          <w:p w14:paraId="2E8CB038" w14:textId="297DD430" w:rsidR="0037677E" w:rsidRPr="00E56BA8" w:rsidRDefault="0037677E" w:rsidP="008D6D77">
            <w:pPr>
              <w:spacing w:after="0" w:line="240" w:lineRule="auto"/>
              <w:rPr>
                <w:rFonts w:cstheme="minorHAnsi"/>
              </w:rPr>
            </w:pPr>
            <w:r>
              <w:rPr>
                <w:rFonts w:cstheme="minorHAnsi"/>
              </w:rPr>
              <w:t>Vardas, pavardė</w:t>
            </w:r>
          </w:p>
        </w:tc>
        <w:tc>
          <w:tcPr>
            <w:tcW w:w="3173" w:type="dxa"/>
            <w:tcBorders>
              <w:top w:val="single" w:sz="4" w:space="0" w:color="auto"/>
              <w:left w:val="single" w:sz="4" w:space="0" w:color="auto"/>
              <w:bottom w:val="single" w:sz="4" w:space="0" w:color="auto"/>
              <w:right w:val="single" w:sz="4" w:space="0" w:color="auto"/>
            </w:tcBorders>
          </w:tcPr>
          <w:p w14:paraId="66512B1C" w14:textId="439E3CF7" w:rsidR="0037677E" w:rsidRPr="00E56BA8" w:rsidRDefault="0037677E" w:rsidP="008D6D77">
            <w:pPr>
              <w:spacing w:after="0" w:line="240" w:lineRule="auto"/>
              <w:rPr>
                <w:rFonts w:cstheme="minorHAnsi"/>
              </w:rPr>
            </w:pPr>
          </w:p>
        </w:tc>
      </w:tr>
      <w:tr w:rsidR="0037677E" w:rsidRPr="00E56BA8" w14:paraId="0D943C88" w14:textId="77777777" w:rsidTr="00961214">
        <w:tc>
          <w:tcPr>
            <w:tcW w:w="6745" w:type="dxa"/>
            <w:tcBorders>
              <w:top w:val="single" w:sz="4" w:space="0" w:color="auto"/>
              <w:left w:val="single" w:sz="4" w:space="0" w:color="auto"/>
              <w:bottom w:val="single" w:sz="4" w:space="0" w:color="auto"/>
              <w:right w:val="single" w:sz="4" w:space="0" w:color="auto"/>
            </w:tcBorders>
          </w:tcPr>
          <w:p w14:paraId="24FE0E77" w14:textId="05B391C0" w:rsidR="0037677E" w:rsidRPr="00E56BA8" w:rsidRDefault="0037677E" w:rsidP="008D6D77">
            <w:pPr>
              <w:spacing w:after="0" w:line="240" w:lineRule="auto"/>
              <w:rPr>
                <w:rFonts w:cstheme="minorHAnsi"/>
              </w:rPr>
            </w:pPr>
            <w:r>
              <w:rPr>
                <w:rFonts w:cstheme="minorHAnsi"/>
              </w:rPr>
              <w:t>Telefono Nr.</w:t>
            </w:r>
          </w:p>
        </w:tc>
        <w:tc>
          <w:tcPr>
            <w:tcW w:w="3173" w:type="dxa"/>
            <w:tcBorders>
              <w:top w:val="single" w:sz="4" w:space="0" w:color="auto"/>
              <w:left w:val="single" w:sz="4" w:space="0" w:color="auto"/>
              <w:bottom w:val="single" w:sz="4" w:space="0" w:color="auto"/>
              <w:right w:val="single" w:sz="4" w:space="0" w:color="auto"/>
            </w:tcBorders>
          </w:tcPr>
          <w:p w14:paraId="417DAE4B" w14:textId="1CE35D6F" w:rsidR="0037677E" w:rsidRPr="00E56BA8" w:rsidRDefault="00EF7D91" w:rsidP="008D6D77">
            <w:pPr>
              <w:spacing w:after="0" w:line="240" w:lineRule="auto"/>
              <w:rPr>
                <w:rFonts w:cstheme="minorHAnsi"/>
              </w:rPr>
            </w:pPr>
            <w:r>
              <w:rPr>
                <w:rFonts w:cstheme="minorHAnsi"/>
              </w:rPr>
              <w:t>852685427</w:t>
            </w:r>
          </w:p>
        </w:tc>
      </w:tr>
      <w:tr w:rsidR="0037677E" w:rsidRPr="00E56BA8" w14:paraId="64E02862" w14:textId="77777777" w:rsidTr="00961214">
        <w:tc>
          <w:tcPr>
            <w:tcW w:w="6745" w:type="dxa"/>
            <w:tcBorders>
              <w:top w:val="single" w:sz="4" w:space="0" w:color="auto"/>
              <w:left w:val="single" w:sz="4" w:space="0" w:color="auto"/>
              <w:bottom w:val="single" w:sz="4" w:space="0" w:color="auto"/>
              <w:right w:val="single" w:sz="4" w:space="0" w:color="auto"/>
            </w:tcBorders>
          </w:tcPr>
          <w:p w14:paraId="1960B2DC" w14:textId="5FE5D8C7" w:rsidR="0037677E" w:rsidRPr="00E56BA8" w:rsidRDefault="0037677E" w:rsidP="008D6D77">
            <w:pPr>
              <w:spacing w:after="0" w:line="240" w:lineRule="auto"/>
              <w:rPr>
                <w:rFonts w:cstheme="minorHAnsi"/>
              </w:rPr>
            </w:pPr>
            <w:r>
              <w:rPr>
                <w:rFonts w:cstheme="minorHAnsi"/>
              </w:rPr>
              <w:t>Fakso Nr.</w:t>
            </w:r>
          </w:p>
        </w:tc>
        <w:tc>
          <w:tcPr>
            <w:tcW w:w="3173" w:type="dxa"/>
            <w:tcBorders>
              <w:top w:val="single" w:sz="4" w:space="0" w:color="auto"/>
              <w:left w:val="single" w:sz="4" w:space="0" w:color="auto"/>
              <w:bottom w:val="single" w:sz="4" w:space="0" w:color="auto"/>
              <w:right w:val="single" w:sz="4" w:space="0" w:color="auto"/>
            </w:tcBorders>
          </w:tcPr>
          <w:p w14:paraId="2DBA7325" w14:textId="70A83E1B" w:rsidR="0037677E" w:rsidRPr="00E56BA8" w:rsidRDefault="00EF7D91" w:rsidP="008D6D77">
            <w:pPr>
              <w:spacing w:after="0" w:line="240" w:lineRule="auto"/>
              <w:rPr>
                <w:rFonts w:cstheme="minorHAnsi"/>
              </w:rPr>
            </w:pPr>
            <w:r>
              <w:rPr>
                <w:rFonts w:cstheme="minorHAnsi"/>
              </w:rPr>
              <w:t>852496084</w:t>
            </w:r>
          </w:p>
        </w:tc>
      </w:tr>
      <w:tr w:rsidR="0037677E" w:rsidRPr="00E56BA8" w14:paraId="7892CE74" w14:textId="77777777" w:rsidTr="00961214">
        <w:tc>
          <w:tcPr>
            <w:tcW w:w="6745" w:type="dxa"/>
            <w:tcBorders>
              <w:top w:val="single" w:sz="4" w:space="0" w:color="auto"/>
              <w:left w:val="single" w:sz="4" w:space="0" w:color="auto"/>
              <w:bottom w:val="single" w:sz="4" w:space="0" w:color="auto"/>
              <w:right w:val="single" w:sz="4" w:space="0" w:color="auto"/>
            </w:tcBorders>
          </w:tcPr>
          <w:p w14:paraId="48755F1F" w14:textId="13A8DE59" w:rsidR="0037677E" w:rsidRDefault="0037677E" w:rsidP="008D6D77">
            <w:pPr>
              <w:spacing w:after="0" w:line="240" w:lineRule="auto"/>
              <w:rPr>
                <w:rFonts w:cstheme="minorHAnsi"/>
              </w:rPr>
            </w:pPr>
            <w:r>
              <w:rPr>
                <w:rFonts w:cstheme="minorHAnsi"/>
              </w:rPr>
              <w:t>El. pašto adresas</w:t>
            </w:r>
          </w:p>
        </w:tc>
        <w:tc>
          <w:tcPr>
            <w:tcW w:w="3173" w:type="dxa"/>
            <w:tcBorders>
              <w:top w:val="single" w:sz="4" w:space="0" w:color="auto"/>
              <w:left w:val="single" w:sz="4" w:space="0" w:color="auto"/>
              <w:bottom w:val="single" w:sz="4" w:space="0" w:color="auto"/>
              <w:right w:val="single" w:sz="4" w:space="0" w:color="auto"/>
            </w:tcBorders>
          </w:tcPr>
          <w:p w14:paraId="59CF162E" w14:textId="57BF22E8" w:rsidR="0037677E" w:rsidRPr="00E56BA8" w:rsidRDefault="00EF7D91" w:rsidP="008D6D77">
            <w:pPr>
              <w:spacing w:after="0" w:line="240" w:lineRule="auto"/>
              <w:rPr>
                <w:rFonts w:cstheme="minorHAnsi"/>
              </w:rPr>
            </w:pPr>
            <w:r>
              <w:rPr>
                <w:rFonts w:cstheme="minorHAnsi"/>
              </w:rPr>
              <w:t>info</w:t>
            </w:r>
            <w:r w:rsidRPr="00EF7D91">
              <w:rPr>
                <w:rFonts w:cstheme="minorHAnsi"/>
                <w:lang w:val="fi-FI"/>
              </w:rPr>
              <w:t>@tradintek.</w:t>
            </w:r>
            <w:r>
              <w:rPr>
                <w:rFonts w:cstheme="minorHAnsi"/>
                <w:lang w:val="fi-FI"/>
              </w:rPr>
              <w:t>com</w:t>
            </w:r>
          </w:p>
        </w:tc>
      </w:tr>
    </w:tbl>
    <w:p w14:paraId="5C209733" w14:textId="77777777" w:rsidR="00A6288D" w:rsidRPr="00E56BA8" w:rsidRDefault="00A6288D" w:rsidP="00A6288D">
      <w:pPr>
        <w:spacing w:after="0" w:line="240" w:lineRule="auto"/>
        <w:rPr>
          <w:rFonts w:cstheme="minorHAnsi"/>
          <w:iCs/>
        </w:rPr>
      </w:pPr>
    </w:p>
    <w:p w14:paraId="69557071" w14:textId="0E50CBC4" w:rsidR="00A6288D" w:rsidRPr="00C23DFD" w:rsidRDefault="00F54F3B" w:rsidP="00F54F3B">
      <w:pPr>
        <w:pStyle w:val="Sraopastraipa"/>
        <w:numPr>
          <w:ilvl w:val="0"/>
          <w:numId w:val="7"/>
        </w:numPr>
        <w:tabs>
          <w:tab w:val="left" w:pos="567"/>
        </w:tabs>
        <w:spacing w:after="0" w:line="240" w:lineRule="auto"/>
        <w:jc w:val="center"/>
        <w:rPr>
          <w:rFonts w:cstheme="minorHAnsi"/>
          <w:b/>
          <w:bCs/>
        </w:rPr>
      </w:pPr>
      <w:bookmarkStart w:id="1" w:name="_Toc329443227"/>
      <w:r>
        <w:rPr>
          <w:rFonts w:cstheme="minorHAnsi"/>
          <w:b/>
          <w:bCs/>
        </w:rPr>
        <w:t xml:space="preserve">  </w:t>
      </w:r>
      <w:r w:rsidR="00A6288D" w:rsidRPr="00363134">
        <w:rPr>
          <w:rFonts w:cstheme="minorHAnsi"/>
          <w:b/>
          <w:bCs/>
        </w:rPr>
        <w:t>INFORMACIJA APIE ŪKIO SUBJEKTUS</w:t>
      </w:r>
      <w:bookmarkEnd w:id="1"/>
      <w:r w:rsidR="00A6288D" w:rsidRPr="00363134">
        <w:rPr>
          <w:rFonts w:cstheme="minorHAnsi"/>
          <w:b/>
          <w:bCs/>
        </w:rPr>
        <w:t>, KURIŲ PAJĖGUMAIS TIEKĖJAS REMIASI, KAD ATITIKTŲ PERKANČIOSIOS ORGANIZACIJOS KELIAMUS KVALIFIKACIJOS REIKALAVIMUS (JEIGU TOKIE REIKALAVIMAI KELIAMI) (</w:t>
      </w:r>
      <w:r w:rsidR="00A6288D" w:rsidRPr="00363134">
        <w:rPr>
          <w:rFonts w:cstheme="minorHAnsi"/>
          <w:b/>
          <w:bCs/>
          <w:i/>
          <w:iCs/>
        </w:rPr>
        <w:t>nurodomi ir kvazisubtiekėjai – fiziniai asmenys, kuriuos ketinama įdarbinti pirkimo laimėjimo atveju)</w:t>
      </w:r>
    </w:p>
    <w:p w14:paraId="0DC794FE" w14:textId="77777777" w:rsidR="00A6288D" w:rsidRPr="00200F5D" w:rsidRDefault="00A6288D" w:rsidP="00A6288D">
      <w:pPr>
        <w:pStyle w:val="Sraopastraipa"/>
        <w:spacing w:after="0" w:line="240" w:lineRule="auto"/>
        <w:ind w:left="0"/>
        <w:jc w:val="center"/>
        <w:rPr>
          <w:rFonts w:cstheme="minorHAnsi"/>
          <w:i/>
          <w:iCs/>
        </w:rPr>
      </w:pPr>
      <w:r w:rsidRPr="00200F5D">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A6288D" w:rsidRPr="00E56BA8" w14:paraId="38925200" w14:textId="77777777" w:rsidTr="00432C2A">
        <w:tc>
          <w:tcPr>
            <w:tcW w:w="486" w:type="dxa"/>
            <w:shd w:val="clear" w:color="auto" w:fill="auto"/>
          </w:tcPr>
          <w:p w14:paraId="3CAB8401" w14:textId="77777777" w:rsidR="00A6288D" w:rsidRPr="00E56BA8" w:rsidRDefault="00A6288D" w:rsidP="008D6D77">
            <w:pPr>
              <w:rPr>
                <w:rFonts w:asciiTheme="minorHAnsi" w:cstheme="minorHAnsi"/>
                <w:b/>
              </w:rPr>
            </w:pPr>
            <w:r w:rsidRPr="00E56BA8">
              <w:rPr>
                <w:rFonts w:asciiTheme="minorHAnsi" w:cstheme="minorHAnsi"/>
                <w:b/>
              </w:rPr>
              <w:t>Eil. Nr.</w:t>
            </w:r>
          </w:p>
        </w:tc>
        <w:tc>
          <w:tcPr>
            <w:tcW w:w="3478" w:type="dxa"/>
            <w:shd w:val="clear" w:color="auto" w:fill="auto"/>
          </w:tcPr>
          <w:p w14:paraId="1AF3E8E4" w14:textId="77777777" w:rsidR="00A6288D" w:rsidRPr="00E56BA8" w:rsidRDefault="00A6288D" w:rsidP="008D6D77">
            <w:pPr>
              <w:rPr>
                <w:rFonts w:asciiTheme="minorHAnsi" w:cstheme="minorHAnsi"/>
                <w:b/>
              </w:rPr>
            </w:pPr>
            <w:r w:rsidRPr="00E56BA8">
              <w:rPr>
                <w:rFonts w:asciiTheme="minorHAnsi" w:cstheme="minorHAnsi"/>
                <w:b/>
              </w:rPr>
              <w:t>Ūkio subjekto pavadinimas</w:t>
            </w:r>
            <w:r>
              <w:rPr>
                <w:rFonts w:asciiTheme="minorHAnsi" w:cstheme="minorHAnsi"/>
                <w:b/>
              </w:rPr>
              <w:t>, juridinio asmens kodas, adresas</w:t>
            </w:r>
          </w:p>
        </w:tc>
        <w:tc>
          <w:tcPr>
            <w:tcW w:w="2268" w:type="dxa"/>
            <w:shd w:val="clear" w:color="auto" w:fill="auto"/>
          </w:tcPr>
          <w:p w14:paraId="1A3A3418" w14:textId="77777777" w:rsidR="00A6288D" w:rsidRPr="00E56BA8" w:rsidRDefault="00A6288D" w:rsidP="008D6D77">
            <w:pPr>
              <w:rPr>
                <w:rFonts w:cstheme="minorHAnsi"/>
                <w:b/>
              </w:rPr>
            </w:pPr>
            <w:r w:rsidRPr="00E56BA8">
              <w:rPr>
                <w:rFonts w:asciiTheme="minorHAnsi" w:cstheme="minorHAnsi"/>
                <w:b/>
              </w:rPr>
              <w:t>Nuoroda į skelbimo apie pirkimą punkto sąlygą, kuriai atitikti remiamasi ūkio subjekto pajėgumais</w:t>
            </w:r>
          </w:p>
        </w:tc>
        <w:tc>
          <w:tcPr>
            <w:tcW w:w="3686" w:type="dxa"/>
            <w:shd w:val="clear" w:color="auto" w:fill="auto"/>
          </w:tcPr>
          <w:p w14:paraId="45ED3836" w14:textId="77777777" w:rsidR="00A6288D" w:rsidRPr="00E56BA8" w:rsidRDefault="00A6288D" w:rsidP="008D6D77">
            <w:pPr>
              <w:rPr>
                <w:rFonts w:asciiTheme="minorHAnsi" w:cstheme="minorHAnsi"/>
                <w:b/>
              </w:rPr>
            </w:pPr>
            <w:r>
              <w:rPr>
                <w:rFonts w:asciiTheme="minorHAnsi" w:cstheme="minorHAnsi"/>
                <w:b/>
              </w:rPr>
              <w:t>S</w:t>
            </w:r>
            <w:r w:rsidRPr="00E56BA8">
              <w:rPr>
                <w:rFonts w:asciiTheme="minorHAnsi" w:cstheme="minorHAnsi"/>
                <w:b/>
              </w:rPr>
              <w:t>utarties objekto dalies, perduodamos vykdyti sub</w:t>
            </w:r>
            <w:r>
              <w:rPr>
                <w:rFonts w:asciiTheme="minorHAnsi" w:cstheme="minorHAnsi"/>
                <w:b/>
              </w:rPr>
              <w:t>tiekėjui</w:t>
            </w:r>
            <w:r w:rsidRPr="00E56BA8">
              <w:rPr>
                <w:rFonts w:asciiTheme="minorHAnsi" w:cstheme="minorHAnsi"/>
                <w:b/>
              </w:rPr>
              <w:t>, aprašymas</w:t>
            </w:r>
          </w:p>
        </w:tc>
      </w:tr>
      <w:tr w:rsidR="00A6288D" w:rsidRPr="00E56BA8" w14:paraId="0AD16D66" w14:textId="77777777" w:rsidTr="008D6D77">
        <w:tc>
          <w:tcPr>
            <w:tcW w:w="486" w:type="dxa"/>
          </w:tcPr>
          <w:p w14:paraId="6060906E" w14:textId="77777777" w:rsidR="00A6288D" w:rsidRPr="00E56BA8" w:rsidRDefault="00A6288D" w:rsidP="008D6D77">
            <w:pPr>
              <w:rPr>
                <w:rFonts w:asciiTheme="minorHAnsi" w:cstheme="minorHAnsi"/>
                <w:bCs/>
              </w:rPr>
            </w:pPr>
            <w:r w:rsidRPr="00E56BA8">
              <w:rPr>
                <w:rFonts w:asciiTheme="minorHAnsi" w:cstheme="minorHAnsi"/>
                <w:bCs/>
              </w:rPr>
              <w:t>1.</w:t>
            </w:r>
          </w:p>
        </w:tc>
        <w:tc>
          <w:tcPr>
            <w:tcW w:w="3478" w:type="dxa"/>
          </w:tcPr>
          <w:p w14:paraId="7391C245" w14:textId="0BF4FC0A" w:rsidR="00A6288D" w:rsidRPr="00E56BA8" w:rsidRDefault="00961214" w:rsidP="008D6D77">
            <w:pPr>
              <w:rPr>
                <w:rFonts w:asciiTheme="minorHAnsi" w:cstheme="minorHAnsi"/>
                <w:bCs/>
              </w:rPr>
            </w:pPr>
            <w:r>
              <w:rPr>
                <w:rFonts w:asciiTheme="minorHAnsi" w:cstheme="minorHAnsi"/>
                <w:bCs/>
              </w:rPr>
              <w:t>nėra</w:t>
            </w:r>
          </w:p>
        </w:tc>
        <w:tc>
          <w:tcPr>
            <w:tcW w:w="2268" w:type="dxa"/>
          </w:tcPr>
          <w:p w14:paraId="39D6CA00" w14:textId="77777777" w:rsidR="00A6288D" w:rsidRPr="00E56BA8" w:rsidRDefault="00A6288D" w:rsidP="008D6D77">
            <w:pPr>
              <w:rPr>
                <w:rFonts w:cstheme="minorHAnsi"/>
                <w:bCs/>
              </w:rPr>
            </w:pPr>
          </w:p>
        </w:tc>
        <w:tc>
          <w:tcPr>
            <w:tcW w:w="3686" w:type="dxa"/>
          </w:tcPr>
          <w:p w14:paraId="00104270" w14:textId="77777777" w:rsidR="00A6288D" w:rsidRPr="00E56BA8" w:rsidRDefault="00A6288D" w:rsidP="008D6D77">
            <w:pPr>
              <w:rPr>
                <w:rFonts w:asciiTheme="minorHAnsi" w:cstheme="minorHAnsi"/>
                <w:bCs/>
              </w:rPr>
            </w:pPr>
          </w:p>
        </w:tc>
      </w:tr>
      <w:tr w:rsidR="00A6288D" w:rsidRPr="00E56BA8" w14:paraId="755F1C50" w14:textId="77777777" w:rsidTr="008D6D77">
        <w:tc>
          <w:tcPr>
            <w:tcW w:w="486" w:type="dxa"/>
          </w:tcPr>
          <w:p w14:paraId="1F5EAA11" w14:textId="77777777" w:rsidR="00A6288D" w:rsidRPr="00E56BA8" w:rsidRDefault="00A6288D" w:rsidP="008D6D77">
            <w:pPr>
              <w:rPr>
                <w:rFonts w:asciiTheme="minorHAnsi" w:cstheme="minorHAnsi"/>
                <w:bCs/>
              </w:rPr>
            </w:pPr>
            <w:r w:rsidRPr="00E56BA8">
              <w:rPr>
                <w:rFonts w:asciiTheme="minorHAnsi" w:cstheme="minorHAnsi"/>
                <w:bCs/>
              </w:rPr>
              <w:t>2.</w:t>
            </w:r>
          </w:p>
        </w:tc>
        <w:tc>
          <w:tcPr>
            <w:tcW w:w="3478" w:type="dxa"/>
          </w:tcPr>
          <w:p w14:paraId="0DAEFE4D" w14:textId="77777777" w:rsidR="00A6288D" w:rsidRPr="00E56BA8" w:rsidRDefault="00A6288D" w:rsidP="008D6D77">
            <w:pPr>
              <w:rPr>
                <w:rFonts w:asciiTheme="minorHAnsi" w:cstheme="minorHAnsi"/>
                <w:bCs/>
              </w:rPr>
            </w:pPr>
          </w:p>
        </w:tc>
        <w:tc>
          <w:tcPr>
            <w:tcW w:w="2268" w:type="dxa"/>
          </w:tcPr>
          <w:p w14:paraId="0D5E931D" w14:textId="77777777" w:rsidR="00A6288D" w:rsidRPr="00E56BA8" w:rsidRDefault="00A6288D" w:rsidP="008D6D77">
            <w:pPr>
              <w:rPr>
                <w:rFonts w:cstheme="minorHAnsi"/>
                <w:bCs/>
              </w:rPr>
            </w:pPr>
          </w:p>
        </w:tc>
        <w:tc>
          <w:tcPr>
            <w:tcW w:w="3686" w:type="dxa"/>
          </w:tcPr>
          <w:p w14:paraId="003E696D" w14:textId="77777777" w:rsidR="00A6288D" w:rsidRPr="00E56BA8" w:rsidRDefault="00A6288D" w:rsidP="008D6D77">
            <w:pPr>
              <w:rPr>
                <w:rFonts w:asciiTheme="minorHAnsi" w:cstheme="minorHAnsi"/>
                <w:bCs/>
              </w:rPr>
            </w:pPr>
          </w:p>
        </w:tc>
      </w:tr>
    </w:tbl>
    <w:p w14:paraId="5CCE1F39" w14:textId="77777777" w:rsidR="00A6288D" w:rsidRPr="00E56BA8" w:rsidRDefault="00A6288D" w:rsidP="00A6288D">
      <w:pPr>
        <w:spacing w:after="0" w:line="240" w:lineRule="auto"/>
        <w:rPr>
          <w:rFonts w:eastAsia="Calibri" w:cstheme="minorHAnsi"/>
          <w:color w:val="000000" w:themeColor="text1"/>
        </w:rPr>
      </w:pPr>
    </w:p>
    <w:p w14:paraId="6A90C72A" w14:textId="3BC9C972" w:rsidR="00A6288D" w:rsidRDefault="00F54F3B" w:rsidP="00F54F3B">
      <w:pPr>
        <w:pStyle w:val="Sraopastraipa"/>
        <w:numPr>
          <w:ilvl w:val="0"/>
          <w:numId w:val="8"/>
        </w:numPr>
        <w:tabs>
          <w:tab w:val="left" w:pos="567"/>
        </w:tabs>
        <w:spacing w:after="0" w:line="240" w:lineRule="auto"/>
        <w:jc w:val="center"/>
        <w:rPr>
          <w:rFonts w:eastAsia="Calibri" w:cstheme="minorHAnsi"/>
          <w:b/>
          <w:bCs/>
          <w:color w:val="000000" w:themeColor="text1"/>
        </w:rPr>
      </w:pPr>
      <w:r>
        <w:rPr>
          <w:rFonts w:cstheme="minorHAnsi"/>
          <w:b/>
          <w:bCs/>
        </w:rPr>
        <w:t xml:space="preserve">  </w:t>
      </w:r>
      <w:r w:rsidR="00A6288D">
        <w:rPr>
          <w:rFonts w:cstheme="minorHAnsi"/>
          <w:b/>
          <w:bCs/>
        </w:rPr>
        <w:t xml:space="preserve">INFORMACIJA APIE </w:t>
      </w:r>
      <w:r w:rsidR="00A6288D" w:rsidRPr="003F139A">
        <w:rPr>
          <w:rFonts w:cstheme="minorHAnsi"/>
          <w:b/>
          <w:bCs/>
        </w:rPr>
        <w:t>ŽINOM</w:t>
      </w:r>
      <w:r w:rsidR="00A6288D">
        <w:rPr>
          <w:rFonts w:cstheme="minorHAnsi"/>
          <w:b/>
          <w:bCs/>
        </w:rPr>
        <w:t>US</w:t>
      </w:r>
      <w:r w:rsidR="00A6288D" w:rsidRPr="003F139A">
        <w:rPr>
          <w:rFonts w:cstheme="minorHAnsi"/>
          <w:b/>
          <w:bCs/>
        </w:rPr>
        <w:t xml:space="preserve"> SUBTIEKĖJ</w:t>
      </w:r>
      <w:r w:rsidR="00A6288D">
        <w:rPr>
          <w:rFonts w:cstheme="minorHAnsi"/>
          <w:b/>
          <w:bCs/>
        </w:rPr>
        <w:t>US</w:t>
      </w:r>
      <w:r w:rsidR="00A6288D" w:rsidRPr="003F139A">
        <w:rPr>
          <w:rFonts w:cstheme="minorHAnsi"/>
          <w:b/>
          <w:bCs/>
        </w:rPr>
        <w:t xml:space="preserve"> IR JIEMS PERDUODAMA VYKDYTI SUTARTIES DALIS</w:t>
      </w:r>
    </w:p>
    <w:p w14:paraId="4F3580F5" w14:textId="77777777" w:rsidR="00A6288D" w:rsidRPr="00C23DFD" w:rsidRDefault="00A6288D" w:rsidP="00A6288D">
      <w:pPr>
        <w:pStyle w:val="Sraopastraipa"/>
        <w:spacing w:after="0" w:line="240" w:lineRule="auto"/>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A6288D" w:rsidRPr="00E56BA8" w14:paraId="060C2C23" w14:textId="77777777" w:rsidTr="00432C2A">
        <w:tc>
          <w:tcPr>
            <w:tcW w:w="486" w:type="dxa"/>
            <w:shd w:val="clear" w:color="auto" w:fill="auto"/>
          </w:tcPr>
          <w:p w14:paraId="52A103A8" w14:textId="77777777" w:rsidR="00A6288D" w:rsidRPr="00E56BA8" w:rsidRDefault="00A6288D" w:rsidP="00F54F3B">
            <w:pPr>
              <w:jc w:val="center"/>
              <w:rPr>
                <w:rFonts w:asciiTheme="minorHAnsi" w:cstheme="minorHAnsi"/>
                <w:b/>
              </w:rPr>
            </w:pPr>
            <w:r w:rsidRPr="00E56BA8">
              <w:rPr>
                <w:rFonts w:asciiTheme="minorHAnsi" w:cstheme="minorHAnsi"/>
                <w:b/>
              </w:rPr>
              <w:t>Eil. Nr.</w:t>
            </w:r>
          </w:p>
        </w:tc>
        <w:tc>
          <w:tcPr>
            <w:tcW w:w="4101" w:type="dxa"/>
            <w:shd w:val="clear" w:color="auto" w:fill="auto"/>
          </w:tcPr>
          <w:p w14:paraId="061616E8" w14:textId="77777777" w:rsidR="00A6288D" w:rsidRPr="00E56BA8" w:rsidRDefault="00A6288D" w:rsidP="00F54F3B">
            <w:pPr>
              <w:jc w:val="center"/>
              <w:rPr>
                <w:rFonts w:asciiTheme="minorHAnsi" w:cstheme="minorHAnsi"/>
                <w:b/>
              </w:rPr>
            </w:pPr>
            <w:r w:rsidRPr="00E56BA8">
              <w:rPr>
                <w:rFonts w:asciiTheme="minorHAnsi" w:cstheme="minorHAnsi"/>
                <w:b/>
              </w:rPr>
              <w:t>Sub</w:t>
            </w:r>
            <w:r>
              <w:rPr>
                <w:rFonts w:asciiTheme="minorHAnsi" w:cstheme="minorHAnsi"/>
                <w:b/>
              </w:rPr>
              <w:t>tiekėjo</w:t>
            </w:r>
            <w:r w:rsidRPr="00E56BA8">
              <w:rPr>
                <w:rFonts w:asciiTheme="minorHAnsi" w:cstheme="minorHAnsi"/>
                <w:b/>
              </w:rPr>
              <w:t xml:space="preserve"> pavadinimas</w:t>
            </w:r>
            <w:r>
              <w:rPr>
                <w:rFonts w:asciiTheme="minorHAnsi" w:cstheme="minorHAnsi"/>
                <w:b/>
              </w:rPr>
              <w:t>, juridinio asmens kodas, adresas</w:t>
            </w:r>
          </w:p>
        </w:tc>
        <w:tc>
          <w:tcPr>
            <w:tcW w:w="5331" w:type="dxa"/>
            <w:shd w:val="clear" w:color="auto" w:fill="auto"/>
          </w:tcPr>
          <w:p w14:paraId="187971B7" w14:textId="77777777" w:rsidR="00A6288D" w:rsidRPr="00E56BA8" w:rsidRDefault="00A6288D" w:rsidP="00F54F3B">
            <w:pPr>
              <w:jc w:val="center"/>
              <w:rPr>
                <w:rFonts w:asciiTheme="minorHAnsi" w:cstheme="minorHAnsi"/>
                <w:b/>
              </w:rPr>
            </w:pPr>
            <w:r>
              <w:rPr>
                <w:rFonts w:asciiTheme="minorHAnsi" w:cstheme="minorHAnsi"/>
                <w:b/>
              </w:rPr>
              <w:t>S</w:t>
            </w:r>
            <w:r w:rsidRPr="00E56BA8">
              <w:rPr>
                <w:rFonts w:asciiTheme="minorHAnsi" w:cstheme="minorHAnsi"/>
                <w:b/>
              </w:rPr>
              <w:t>utarties objekto dalies, perduodamos vykdyti sub</w:t>
            </w:r>
            <w:r>
              <w:rPr>
                <w:rFonts w:asciiTheme="minorHAnsi" w:cstheme="minorHAnsi"/>
                <w:b/>
              </w:rPr>
              <w:t>tiekėjui</w:t>
            </w:r>
            <w:r w:rsidRPr="00E56BA8">
              <w:rPr>
                <w:rFonts w:asciiTheme="minorHAnsi" w:cstheme="minorHAnsi"/>
                <w:b/>
              </w:rPr>
              <w:t>, aprašymas</w:t>
            </w:r>
          </w:p>
        </w:tc>
      </w:tr>
      <w:tr w:rsidR="00A6288D" w:rsidRPr="00E56BA8" w14:paraId="3E9254A9" w14:textId="77777777" w:rsidTr="008D6D77">
        <w:tc>
          <w:tcPr>
            <w:tcW w:w="486" w:type="dxa"/>
          </w:tcPr>
          <w:p w14:paraId="1C05E61A" w14:textId="77777777" w:rsidR="00A6288D" w:rsidRPr="00E56BA8" w:rsidRDefault="00A6288D" w:rsidP="008D6D77">
            <w:pPr>
              <w:rPr>
                <w:rFonts w:asciiTheme="minorHAnsi" w:cstheme="minorHAnsi"/>
                <w:bCs/>
              </w:rPr>
            </w:pPr>
            <w:r w:rsidRPr="00E56BA8">
              <w:rPr>
                <w:rFonts w:asciiTheme="minorHAnsi" w:cstheme="minorHAnsi"/>
                <w:bCs/>
              </w:rPr>
              <w:t>1.</w:t>
            </w:r>
          </w:p>
        </w:tc>
        <w:tc>
          <w:tcPr>
            <w:tcW w:w="4101" w:type="dxa"/>
          </w:tcPr>
          <w:p w14:paraId="29592D71" w14:textId="11A7DCCF" w:rsidR="00A6288D" w:rsidRPr="00E56BA8" w:rsidRDefault="00961214" w:rsidP="008D6D77">
            <w:pPr>
              <w:rPr>
                <w:rFonts w:asciiTheme="minorHAnsi" w:cstheme="minorHAnsi"/>
                <w:bCs/>
              </w:rPr>
            </w:pPr>
            <w:r>
              <w:rPr>
                <w:rFonts w:asciiTheme="minorHAnsi" w:cstheme="minorHAnsi"/>
                <w:bCs/>
              </w:rPr>
              <w:t>nėra</w:t>
            </w:r>
          </w:p>
        </w:tc>
        <w:tc>
          <w:tcPr>
            <w:tcW w:w="5331" w:type="dxa"/>
          </w:tcPr>
          <w:p w14:paraId="5D311227" w14:textId="77777777" w:rsidR="00A6288D" w:rsidRPr="00E56BA8" w:rsidRDefault="00A6288D" w:rsidP="008D6D77">
            <w:pPr>
              <w:rPr>
                <w:rFonts w:asciiTheme="minorHAnsi" w:cstheme="minorHAnsi"/>
                <w:bCs/>
              </w:rPr>
            </w:pPr>
          </w:p>
        </w:tc>
      </w:tr>
      <w:tr w:rsidR="00A6288D" w:rsidRPr="00E56BA8" w14:paraId="41D0E2CE" w14:textId="77777777" w:rsidTr="008D6D77">
        <w:tc>
          <w:tcPr>
            <w:tcW w:w="486" w:type="dxa"/>
          </w:tcPr>
          <w:p w14:paraId="0EC69FDB" w14:textId="77777777" w:rsidR="00A6288D" w:rsidRPr="00E56BA8" w:rsidRDefault="00A6288D" w:rsidP="008D6D77">
            <w:pPr>
              <w:rPr>
                <w:rFonts w:asciiTheme="minorHAnsi" w:cstheme="minorHAnsi"/>
                <w:bCs/>
              </w:rPr>
            </w:pPr>
            <w:r w:rsidRPr="00E56BA8">
              <w:rPr>
                <w:rFonts w:asciiTheme="minorHAnsi" w:cstheme="minorHAnsi"/>
                <w:bCs/>
              </w:rPr>
              <w:t>2.</w:t>
            </w:r>
          </w:p>
        </w:tc>
        <w:tc>
          <w:tcPr>
            <w:tcW w:w="4101" w:type="dxa"/>
          </w:tcPr>
          <w:p w14:paraId="74EF3A78" w14:textId="77777777" w:rsidR="00A6288D" w:rsidRPr="00E56BA8" w:rsidRDefault="00A6288D" w:rsidP="008D6D77">
            <w:pPr>
              <w:rPr>
                <w:rFonts w:asciiTheme="minorHAnsi" w:cstheme="minorHAnsi"/>
                <w:bCs/>
              </w:rPr>
            </w:pPr>
          </w:p>
        </w:tc>
        <w:tc>
          <w:tcPr>
            <w:tcW w:w="5331" w:type="dxa"/>
          </w:tcPr>
          <w:p w14:paraId="18A30A5A" w14:textId="77777777" w:rsidR="00A6288D" w:rsidRPr="00E56BA8" w:rsidRDefault="00A6288D" w:rsidP="008D6D77">
            <w:pPr>
              <w:rPr>
                <w:rFonts w:asciiTheme="minorHAnsi" w:cstheme="minorHAnsi"/>
                <w:bCs/>
              </w:rPr>
            </w:pPr>
          </w:p>
        </w:tc>
      </w:tr>
    </w:tbl>
    <w:p w14:paraId="0599D6F3" w14:textId="7663AFCB" w:rsidR="00A6288D" w:rsidRDefault="00A6288D" w:rsidP="00A6288D">
      <w:pPr>
        <w:spacing w:after="0" w:line="240" w:lineRule="auto"/>
        <w:rPr>
          <w:rFonts w:cstheme="minorHAnsi"/>
        </w:rPr>
      </w:pPr>
    </w:p>
    <w:p w14:paraId="695BF7D4" w14:textId="77777777" w:rsidR="0026486E" w:rsidRPr="00E56BA8" w:rsidRDefault="0026486E" w:rsidP="00A6288D">
      <w:pPr>
        <w:spacing w:after="0" w:line="240" w:lineRule="auto"/>
        <w:rPr>
          <w:rFonts w:cstheme="minorHAnsi"/>
        </w:rPr>
      </w:pPr>
    </w:p>
    <w:p w14:paraId="2482C8D5" w14:textId="3B59F822" w:rsidR="00F54F3B" w:rsidRPr="004E1AD4" w:rsidRDefault="00902CCF" w:rsidP="00902CCF">
      <w:pPr>
        <w:pStyle w:val="Sraopastraipa"/>
        <w:numPr>
          <w:ilvl w:val="0"/>
          <w:numId w:val="12"/>
        </w:numPr>
        <w:spacing w:after="0" w:line="240" w:lineRule="auto"/>
        <w:jc w:val="center"/>
        <w:rPr>
          <w:rFonts w:cstheme="minorHAnsi"/>
        </w:rPr>
      </w:pPr>
      <w:r>
        <w:rPr>
          <w:rFonts w:cstheme="minorHAnsi"/>
          <w:b/>
          <w:bCs/>
        </w:rPr>
        <w:t>P</w:t>
      </w:r>
      <w:r w:rsidR="00A6288D" w:rsidRPr="004E1AD4">
        <w:rPr>
          <w:rFonts w:cstheme="minorHAnsi"/>
          <w:b/>
          <w:bCs/>
        </w:rPr>
        <w:t>ASIŪLYMO KAINA</w:t>
      </w:r>
    </w:p>
    <w:p w14:paraId="1B5A5CB0" w14:textId="4F19D077" w:rsidR="00A6288D" w:rsidRPr="005448A6" w:rsidRDefault="00A6288D" w:rsidP="00A6288D">
      <w:pPr>
        <w:pStyle w:val="Sraopastraipa"/>
        <w:numPr>
          <w:ilvl w:val="1"/>
          <w:numId w:val="1"/>
        </w:numPr>
        <w:spacing w:line="20" w:lineRule="atLeast"/>
        <w:ind w:left="0" w:firstLine="567"/>
        <w:jc w:val="both"/>
        <w:rPr>
          <w:rFonts w:cstheme="minorHAnsi"/>
          <w:bCs/>
          <w:iCs/>
        </w:rPr>
      </w:pPr>
      <w:r w:rsidRPr="005448A6">
        <w:rPr>
          <w:rFonts w:cstheme="minorHAnsi"/>
          <w:bCs/>
          <w:iCs/>
        </w:rPr>
        <w:t xml:space="preserve">Pasiūlyme </w:t>
      </w:r>
      <w:r w:rsidRPr="00AF5CF4">
        <w:rPr>
          <w:rFonts w:cstheme="minorHAnsi"/>
          <w:bCs/>
          <w:iCs/>
        </w:rPr>
        <w:t>kaina</w:t>
      </w:r>
      <w:r w:rsidRPr="005448A6">
        <w:rPr>
          <w:rFonts w:cstheme="minorHAnsi"/>
          <w:bCs/>
          <w:iCs/>
        </w:rPr>
        <w:t xml:space="preserve"> nurodomos </w:t>
      </w:r>
      <w:r w:rsidRPr="00C04FFE">
        <w:rPr>
          <w:rFonts w:cstheme="minorHAnsi"/>
          <w:bCs/>
          <w:iCs/>
        </w:rPr>
        <w:t>eurais</w:t>
      </w:r>
      <w:r w:rsidRPr="00C04FFE">
        <w:rPr>
          <w:rFonts w:eastAsia="Calibri" w:cstheme="minorHAnsi"/>
        </w:rPr>
        <w:t>.</w:t>
      </w:r>
      <w:r w:rsidRPr="00C04FFE">
        <w:rPr>
          <w:rFonts w:cstheme="minorHAnsi"/>
          <w:bCs/>
          <w:iCs/>
        </w:rPr>
        <w:t xml:space="preserve"> </w:t>
      </w:r>
      <w:r w:rsidRPr="005448A6">
        <w:rPr>
          <w:rFonts w:cstheme="minorHAnsi"/>
          <w:bCs/>
          <w:iCs/>
        </w:rPr>
        <w:t xml:space="preserve">Jeigu pasiūlymuose kainos nurodytos užsienio valiuta, jos turės būti perskaičiuojamos į eurus </w:t>
      </w:r>
      <w:r w:rsidRPr="005448A6">
        <w:rPr>
          <w:rFonts w:cstheme="minorHAnsi"/>
        </w:rPr>
        <w:t xml:space="preserve">pagal Europos Centrinio Banko skelbiamą orientacinį euro ir užsienio valiutų santykį, o tais atvejais, kai orientacinio euro ir užsienio valiutų santykio Europos Centrinis Bankas </w:t>
      </w:r>
      <w:r w:rsidRPr="005448A6">
        <w:rPr>
          <w:rFonts w:cstheme="minorHAnsi"/>
        </w:rPr>
        <w:lastRenderedPageBreak/>
        <w:t>neskelbia, – pagal Lietuvos banko nustatomą ir skelbiamą orientacinį euro ir užsienio valiutų santykį pasiūlymų pateikimo dieną</w:t>
      </w:r>
      <w:r>
        <w:rPr>
          <w:rFonts w:cstheme="minorHAnsi"/>
          <w:bCs/>
          <w:iCs/>
        </w:rPr>
        <w:t>.</w:t>
      </w:r>
    </w:p>
    <w:p w14:paraId="14F3B6A9" w14:textId="135BCD1D" w:rsidR="00A6288D" w:rsidRPr="009C621B" w:rsidRDefault="00A6288D" w:rsidP="004E1AD4">
      <w:pPr>
        <w:pStyle w:val="Sraopastraipa"/>
        <w:widowControl w:val="0"/>
        <w:numPr>
          <w:ilvl w:val="1"/>
          <w:numId w:val="1"/>
        </w:numPr>
        <w:shd w:val="clear" w:color="auto" w:fill="FFFFFF"/>
        <w:spacing w:after="0" w:line="240" w:lineRule="auto"/>
        <w:ind w:left="0" w:firstLine="567"/>
        <w:jc w:val="both"/>
        <w:rPr>
          <w:rFonts w:cstheme="minorHAnsi"/>
          <w:iCs/>
          <w:smallCaps/>
        </w:rPr>
      </w:pPr>
      <w:r w:rsidRPr="009C621B">
        <w:rPr>
          <w:rFonts w:cstheme="minorHAnsi"/>
          <w:bCs/>
          <w:iCs/>
        </w:rPr>
        <w:t xml:space="preserve">Apskaičiuojant kainą, turi </w:t>
      </w:r>
      <w:r w:rsidRPr="003B7634">
        <w:rPr>
          <w:rFonts w:cstheme="minorHAnsi"/>
          <w:bCs/>
          <w:iCs/>
        </w:rPr>
        <w:t xml:space="preserve">būti atsižvelgta į visą pirkimo dokumentuose nurodytą pirkimo objekto apimtį ir </w:t>
      </w:r>
      <w:r w:rsidRPr="009C621B">
        <w:rPr>
          <w:rFonts w:cstheme="minorHAnsi"/>
          <w:bCs/>
          <w:iCs/>
        </w:rPr>
        <w:t xml:space="preserve">reikalavimus, kainos </w:t>
      </w:r>
      <w:r w:rsidRPr="003B7634">
        <w:rPr>
          <w:rFonts w:cstheme="minorHAnsi"/>
          <w:bCs/>
          <w:iCs/>
        </w:rPr>
        <w:t xml:space="preserve">sudėtines dalis ir pan. Perkančioji organizacija, tiekėjui baigus vykdyti sutartį, turės galėti naudotis pirkimo objektu be papildomų išlaidų, jei pirkimo dokumentuose aiškiai nenurodyta kitaip. PVM nurodomas </w:t>
      </w:r>
      <w:r w:rsidRPr="009C621B">
        <w:rPr>
          <w:rFonts w:cstheme="minorHAnsi"/>
          <w:bCs/>
          <w:iCs/>
        </w:rPr>
        <w:t xml:space="preserve">atskirai. </w:t>
      </w:r>
      <w:r w:rsidRPr="009C621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C621B">
        <w:rPr>
          <w:rFonts w:cstheme="minorHAnsi"/>
          <w:bCs/>
          <w:iCs/>
        </w:rPr>
        <w:t xml:space="preserve">kainos </w:t>
      </w:r>
      <w:r w:rsidRPr="009C621B">
        <w:rPr>
          <w:rFonts w:cstheme="minorHAnsi"/>
          <w:bCs/>
        </w:rPr>
        <w:t xml:space="preserve">bus vertinamos ir lyginamos su visais mokesčiais, įskaitant PVM. </w:t>
      </w:r>
      <w:r w:rsidRPr="009C621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C621B">
        <w:rPr>
          <w:rFonts w:cstheme="minorHAnsi"/>
          <w:iCs/>
        </w:rPr>
        <w:t>kainą (jeigu tiekėjas jo neįskaičiavo pateikiant pasiūlymą, palyginimo tikslais įskaičiuoja pati perkančioji organizacija)</w:t>
      </w:r>
      <w:r w:rsidRPr="009C621B">
        <w:rPr>
          <w:rFonts w:eastAsia="Calibri" w:cstheme="minorHAnsi"/>
        </w:rPr>
        <w:t xml:space="preserve">. Į pasiūlymo </w:t>
      </w:r>
      <w:r w:rsidRPr="009C621B">
        <w:rPr>
          <w:rFonts w:cstheme="minorHAnsi"/>
          <w:bCs/>
          <w:iCs/>
        </w:rPr>
        <w:t xml:space="preserve">kainą privalo būti </w:t>
      </w:r>
      <w:r w:rsidRPr="009C621B">
        <w:rPr>
          <w:rFonts w:eastAsia="Arial Unicode MS" w:cstheme="minorHAnsi"/>
          <w:szCs w:val="24"/>
        </w:rPr>
        <w:t>įskaičiuoti visi mokesčiai bei visos</w:t>
      </w:r>
      <w:r w:rsidRPr="009C621B">
        <w:rPr>
          <w:rFonts w:cstheme="minorHAnsi"/>
          <w:b/>
          <w:szCs w:val="24"/>
        </w:rPr>
        <w:t xml:space="preserve"> </w:t>
      </w:r>
      <w:r w:rsidRPr="009C621B">
        <w:rPr>
          <w:rFonts w:cstheme="minorHAnsi"/>
          <w:szCs w:val="24"/>
        </w:rPr>
        <w:t xml:space="preserve">kitos Tiekėjo patirtos ir (ar) galimos patirti tiesioginės ir netiesioginės išlaidos </w:t>
      </w:r>
      <w:r w:rsidRPr="003B7634">
        <w:rPr>
          <w:rFonts w:cstheme="minorHAnsi"/>
          <w:szCs w:val="24"/>
        </w:rPr>
        <w:t>ir mokesčiai</w:t>
      </w:r>
      <w:r w:rsidRPr="003B7634">
        <w:rPr>
          <w:rFonts w:eastAsia="Arial Unicode MS" w:cstheme="minorHAnsi"/>
          <w:szCs w:val="24"/>
        </w:rPr>
        <w:t>, susiję su Prekių tiekimu</w:t>
      </w:r>
      <w:r w:rsidR="004E1AD4">
        <w:rPr>
          <w:rFonts w:eastAsia="Arial Unicode MS" w:cstheme="minorHAnsi"/>
          <w:szCs w:val="24"/>
        </w:rPr>
        <w:t>.</w:t>
      </w:r>
      <w:r w:rsidRPr="003B7634">
        <w:rPr>
          <w:color w:val="000000"/>
        </w:rPr>
        <w:t xml:space="preserve"> </w:t>
      </w:r>
    </w:p>
    <w:p w14:paraId="64B32791" w14:textId="23295BE2" w:rsidR="00A6288D" w:rsidRPr="00985F55" w:rsidRDefault="00A6288D" w:rsidP="00A6288D">
      <w:pPr>
        <w:pStyle w:val="Sraopastraipa"/>
        <w:numPr>
          <w:ilvl w:val="1"/>
          <w:numId w:val="1"/>
        </w:numPr>
        <w:spacing w:after="0" w:line="240" w:lineRule="auto"/>
        <w:ind w:left="0" w:firstLine="567"/>
        <w:jc w:val="both"/>
        <w:rPr>
          <w:rFonts w:cstheme="minorHAnsi"/>
          <w:smallCaps/>
        </w:rPr>
      </w:pPr>
      <w:r w:rsidRPr="00C04FFE">
        <w:rPr>
          <w:rFonts w:cstheme="minorHAnsi"/>
          <w:color w:val="000000"/>
        </w:rPr>
        <w:t xml:space="preserve">Jeigu pasiūlyme nurodyta </w:t>
      </w:r>
      <w:r w:rsidRPr="009C621B">
        <w:rPr>
          <w:rFonts w:cstheme="minorHAnsi"/>
          <w:bCs/>
          <w:iCs/>
        </w:rPr>
        <w:t>kaina</w:t>
      </w:r>
      <w:r w:rsidRPr="00C04FFE">
        <w:rPr>
          <w:rFonts w:cstheme="minorHAnsi"/>
          <w:color w:val="000000"/>
        </w:rPr>
        <w:t xml:space="preserve">, išreikštos skaitmenimis, neatitinka </w:t>
      </w:r>
      <w:r w:rsidRPr="009C621B">
        <w:rPr>
          <w:rFonts w:cstheme="minorHAnsi"/>
          <w:bCs/>
          <w:iCs/>
        </w:rPr>
        <w:t>kainos</w:t>
      </w:r>
      <w:r w:rsidRPr="00C04FFE">
        <w:rPr>
          <w:rFonts w:cstheme="minorHAnsi"/>
          <w:color w:val="000000"/>
        </w:rPr>
        <w:t xml:space="preserve">, nurodytų žodžiais, teisinga laikoma </w:t>
      </w:r>
      <w:r w:rsidRPr="009C621B">
        <w:rPr>
          <w:rFonts w:cstheme="minorHAnsi"/>
          <w:bCs/>
          <w:iCs/>
        </w:rPr>
        <w:t>kaina</w:t>
      </w:r>
      <w:r w:rsidRPr="00C04FFE">
        <w:rPr>
          <w:rFonts w:cstheme="minorHAnsi"/>
          <w:color w:val="000000"/>
        </w:rPr>
        <w:t>, nurodytos žodžiais.</w:t>
      </w:r>
    </w:p>
    <w:p w14:paraId="4C696B0A" w14:textId="263A465B" w:rsidR="00A6288D" w:rsidRPr="0023530A" w:rsidRDefault="005C5A51" w:rsidP="005C5A51">
      <w:pPr>
        <w:pStyle w:val="Sraopastraipa"/>
        <w:numPr>
          <w:ilvl w:val="1"/>
          <w:numId w:val="1"/>
        </w:numPr>
        <w:spacing w:after="0" w:line="240" w:lineRule="auto"/>
        <w:ind w:left="0" w:firstLine="567"/>
        <w:jc w:val="both"/>
        <w:rPr>
          <w:rFonts w:cstheme="minorHAnsi"/>
          <w:iCs/>
        </w:rPr>
      </w:pPr>
      <w:r w:rsidRPr="005C5A51">
        <w:rPr>
          <w:rFonts w:cstheme="minorHAnsi"/>
          <w:iCs/>
        </w:rPr>
        <w:t>Pasiūlyme prekės vieneto įkainis gali būti nurodomas keturių ir daugiau skaičių po kablelio tikslumu, bendra pirkimo dalies kaina</w:t>
      </w:r>
      <w:r>
        <w:rPr>
          <w:rFonts w:cstheme="minorHAnsi"/>
          <w:iCs/>
        </w:rPr>
        <w:t xml:space="preserve"> </w:t>
      </w:r>
      <w:r w:rsidR="00A6288D" w:rsidRPr="005C5A51">
        <w:rPr>
          <w:rFonts w:cstheme="minorHAnsi"/>
          <w:bCs/>
          <w:iCs/>
        </w:rPr>
        <w:t>turi būti nurodom</w:t>
      </w:r>
      <w:r>
        <w:rPr>
          <w:rFonts w:cstheme="minorHAnsi"/>
          <w:bCs/>
          <w:iCs/>
        </w:rPr>
        <w:t>a</w:t>
      </w:r>
      <w:r w:rsidR="00A6288D" w:rsidRPr="005C5A51">
        <w:rPr>
          <w:rFonts w:cstheme="minorHAnsi"/>
          <w:bCs/>
          <w:iCs/>
        </w:rPr>
        <w:t xml:space="preserve">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325B40F" w14:textId="29710DC4" w:rsidR="00A6288D" w:rsidRPr="002620D1" w:rsidRDefault="00A6288D" w:rsidP="00A6288D">
      <w:pPr>
        <w:pStyle w:val="Sraopastraipa"/>
        <w:numPr>
          <w:ilvl w:val="1"/>
          <w:numId w:val="3"/>
        </w:numPr>
        <w:spacing w:after="0" w:line="240" w:lineRule="auto"/>
        <w:rPr>
          <w:rFonts w:cstheme="minorHAnsi"/>
        </w:rPr>
      </w:pPr>
      <w:r w:rsidRPr="002620D1">
        <w:rPr>
          <w:rFonts w:cstheme="minorHAnsi"/>
        </w:rPr>
        <w:t xml:space="preserve">Pasiūlymo kaina </w:t>
      </w:r>
      <w:r w:rsidR="0023530A">
        <w:rPr>
          <w:rFonts w:cstheme="minorHAnsi"/>
        </w:rPr>
        <w:t xml:space="preserve">pateikta konkurso sąlygų priede Nr. </w:t>
      </w:r>
      <w:r w:rsidR="00502E55">
        <w:rPr>
          <w:rFonts w:cstheme="minorHAnsi"/>
        </w:rPr>
        <w:t>1</w:t>
      </w:r>
      <w:r w:rsidR="0023530A">
        <w:rPr>
          <w:rFonts w:cstheme="minorHAnsi"/>
        </w:rPr>
        <w:t xml:space="preserve"> (Techninė specifikacija)</w:t>
      </w:r>
      <w:r w:rsidRPr="002620D1">
        <w:rPr>
          <w:rFonts w:cstheme="minorHAnsi"/>
        </w:rPr>
        <w:t xml:space="preserve"> </w:t>
      </w:r>
    </w:p>
    <w:p w14:paraId="38798395" w14:textId="6D90F9FF" w:rsidR="00A6288D" w:rsidRDefault="00A6288D" w:rsidP="00A6288D">
      <w:pPr>
        <w:pStyle w:val="Sraopastraipa"/>
        <w:numPr>
          <w:ilvl w:val="1"/>
          <w:numId w:val="3"/>
        </w:numPr>
        <w:spacing w:after="0" w:line="240" w:lineRule="auto"/>
        <w:rPr>
          <w:rFonts w:eastAsia="Calibri" w:cstheme="minorHAnsi"/>
        </w:rPr>
      </w:pPr>
      <w:r w:rsidRPr="002620D1">
        <w:rPr>
          <w:rFonts w:eastAsia="Calibri" w:cstheme="minorHAnsi"/>
        </w:rPr>
        <w:t xml:space="preserve">Jei „PVM“ laukas nepildomas, nurodykite priežastis, dėl kurių PVM nemokamas: </w:t>
      </w:r>
    </w:p>
    <w:p w14:paraId="6DD3A0E6" w14:textId="01714A67" w:rsidR="00CB0049" w:rsidRPr="00CB0049" w:rsidRDefault="00CB0049" w:rsidP="00CB0049">
      <w:pPr>
        <w:spacing w:after="0" w:line="240" w:lineRule="auto"/>
        <w:ind w:left="360"/>
        <w:rPr>
          <w:rFonts w:eastAsia="Calibri" w:cstheme="minorHAnsi"/>
        </w:rPr>
      </w:pPr>
      <w:r>
        <w:rPr>
          <w:rFonts w:eastAsia="Calibri" w:cstheme="minorHAnsi"/>
        </w:rPr>
        <w:t>________________________________________________________________________________________</w:t>
      </w:r>
    </w:p>
    <w:p w14:paraId="28B9C6B1" w14:textId="77777777" w:rsidR="00A6288D" w:rsidRDefault="00A6288D" w:rsidP="00A6288D">
      <w:pPr>
        <w:spacing w:after="0" w:line="240" w:lineRule="auto"/>
        <w:rPr>
          <w:rFonts w:cstheme="minorHAnsi"/>
          <w:b/>
          <w:bCs/>
        </w:rPr>
      </w:pPr>
    </w:p>
    <w:p w14:paraId="7A084CCA" w14:textId="77777777" w:rsidR="00A6288D" w:rsidRDefault="00A6288D" w:rsidP="00555676">
      <w:pPr>
        <w:pStyle w:val="Sraopastraipa"/>
        <w:numPr>
          <w:ilvl w:val="0"/>
          <w:numId w:val="11"/>
        </w:numPr>
        <w:spacing w:after="0" w:line="240" w:lineRule="auto"/>
        <w:jc w:val="center"/>
        <w:rPr>
          <w:rFonts w:cstheme="minorHAnsi"/>
          <w:b/>
          <w:bCs/>
        </w:rPr>
      </w:pPr>
      <w:r w:rsidRPr="003F139A">
        <w:rPr>
          <w:rFonts w:cstheme="minorHAnsi"/>
          <w:b/>
          <w:bCs/>
        </w:rPr>
        <w:t>PRIDEDAMI DOKUMENTAI IR INFORMACIJA APIE KONFIDENCIALUMĄ</w:t>
      </w:r>
    </w:p>
    <w:p w14:paraId="69DBB688" w14:textId="77777777" w:rsidR="00432C2A" w:rsidRDefault="00432C2A" w:rsidP="00A6288D">
      <w:pPr>
        <w:pStyle w:val="Sraopastraipa"/>
        <w:spacing w:after="0" w:line="240" w:lineRule="auto"/>
        <w:ind w:left="0" w:firstLine="567"/>
        <w:rPr>
          <w:rFonts w:cstheme="minorHAnsi"/>
        </w:rPr>
      </w:pPr>
    </w:p>
    <w:p w14:paraId="2B76CF14" w14:textId="44C0D44A" w:rsidR="00A6288D" w:rsidRPr="004C7E0B" w:rsidRDefault="00432C2A" w:rsidP="00432C2A">
      <w:pPr>
        <w:pStyle w:val="Sraopastraipa"/>
        <w:spacing w:after="0" w:line="240" w:lineRule="auto"/>
        <w:ind w:left="0" w:firstLine="426"/>
        <w:rPr>
          <w:rFonts w:cstheme="minorHAnsi"/>
        </w:rPr>
      </w:pPr>
      <w:r>
        <w:rPr>
          <w:rFonts w:cstheme="minorHAnsi"/>
        </w:rPr>
        <w:t xml:space="preserve">5.1. </w:t>
      </w:r>
      <w:r w:rsidR="002C1225" w:rsidRPr="002C1225">
        <w:rPr>
          <w:rFonts w:cstheme="minorHAnsi"/>
        </w:rPr>
        <w:t>V</w:t>
      </w:r>
      <w:r w:rsidR="00A6288D" w:rsidRPr="002C1225">
        <w:rPr>
          <w:rFonts w:cstheme="minorHAnsi"/>
        </w:rPr>
        <w:t>isi dokumentai teikiami</w:t>
      </w:r>
      <w:r w:rsidR="00A6288D" w:rsidRPr="00502E55">
        <w:rPr>
          <w:rFonts w:cstheme="minorHAnsi"/>
          <w:b/>
          <w:bCs/>
        </w:rPr>
        <w:t xml:space="preserve"> </w:t>
      </w:r>
      <w:r w:rsidR="002C1225">
        <w:rPr>
          <w:rFonts w:cstheme="minorHAnsi"/>
          <w:b/>
          <w:bCs/>
        </w:rPr>
        <w:t xml:space="preserve">kartu </w:t>
      </w:r>
      <w:r w:rsidR="00A6288D" w:rsidRPr="00502E55">
        <w:rPr>
          <w:rFonts w:cstheme="minorHAnsi"/>
          <w:b/>
          <w:bCs/>
        </w:rPr>
        <w:t>su pasiūlymu</w:t>
      </w:r>
      <w:r w:rsidR="00A6288D" w:rsidRPr="00502E55">
        <w:rPr>
          <w:rFonts w:cstheme="minorHAnsi"/>
        </w:rPr>
        <w:t xml:space="preserve"> </w:t>
      </w:r>
      <w:r w:rsidR="00A6288D" w:rsidRPr="004C7E0B">
        <w:rPr>
          <w:rFonts w:cstheme="minorHAnsi"/>
        </w:rPr>
        <w:t>CVP IS priemonėmis</w:t>
      </w:r>
      <w:r w:rsidR="00A6288D">
        <w:rPr>
          <w:rFonts w:cstheme="minorHAnsi"/>
        </w:rPr>
        <w:t>:</w:t>
      </w:r>
    </w:p>
    <w:p w14:paraId="07F3091C" w14:textId="474AB065" w:rsidR="00A6288D" w:rsidRPr="00CC45EE" w:rsidRDefault="00A6288D" w:rsidP="00A6288D">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486"/>
        <w:gridCol w:w="3478"/>
        <w:gridCol w:w="1020"/>
        <w:gridCol w:w="2113"/>
        <w:gridCol w:w="2531"/>
      </w:tblGrid>
      <w:tr w:rsidR="00A6288D" w:rsidRPr="002D1EFA" w14:paraId="088AF539" w14:textId="77777777" w:rsidTr="00432C2A">
        <w:tc>
          <w:tcPr>
            <w:tcW w:w="0" w:type="auto"/>
            <w:shd w:val="clear" w:color="auto" w:fill="auto"/>
            <w:vAlign w:val="center"/>
          </w:tcPr>
          <w:p w14:paraId="11B13EA8" w14:textId="77777777" w:rsidR="00A6288D" w:rsidRPr="002D1EFA" w:rsidRDefault="00A6288D" w:rsidP="008D6D77">
            <w:pPr>
              <w:jc w:val="center"/>
              <w:rPr>
                <w:rFonts w:asciiTheme="minorHAnsi" w:cstheme="minorHAnsi"/>
                <w:b/>
                <w:bCs/>
              </w:rPr>
            </w:pPr>
            <w:r w:rsidRPr="002D1EFA">
              <w:rPr>
                <w:rFonts w:asciiTheme="minorHAnsi" w:cstheme="minorHAnsi"/>
                <w:b/>
                <w:bCs/>
              </w:rPr>
              <w:t>Eil.</w:t>
            </w:r>
          </w:p>
          <w:p w14:paraId="57BD7172" w14:textId="77777777" w:rsidR="00A6288D" w:rsidRPr="002D1EFA" w:rsidRDefault="00A6288D" w:rsidP="008D6D77">
            <w:pPr>
              <w:jc w:val="center"/>
              <w:rPr>
                <w:rFonts w:asciiTheme="minorHAnsi" w:cstheme="minorHAnsi"/>
                <w:b/>
                <w:bCs/>
              </w:rPr>
            </w:pPr>
            <w:r w:rsidRPr="002D1EFA">
              <w:rPr>
                <w:rFonts w:asciiTheme="minorHAnsi" w:cstheme="minorHAnsi"/>
                <w:b/>
                <w:bCs/>
              </w:rPr>
              <w:t>Nr.</w:t>
            </w:r>
          </w:p>
        </w:tc>
        <w:tc>
          <w:tcPr>
            <w:tcW w:w="3478" w:type="dxa"/>
            <w:shd w:val="clear" w:color="auto" w:fill="auto"/>
            <w:vAlign w:val="center"/>
          </w:tcPr>
          <w:p w14:paraId="19B60805" w14:textId="77777777" w:rsidR="00A6288D" w:rsidRPr="002D1EFA" w:rsidRDefault="00A6288D" w:rsidP="008D6D77">
            <w:pPr>
              <w:jc w:val="center"/>
              <w:rPr>
                <w:rFonts w:asciiTheme="minorHAnsi" w:cstheme="minorHAnsi"/>
                <w:b/>
                <w:bCs/>
              </w:rPr>
            </w:pPr>
            <w:r w:rsidRPr="002D1EFA">
              <w:rPr>
                <w:rFonts w:asciiTheme="minorHAnsi" w:cstheme="minorHAnsi"/>
                <w:b/>
                <w:bCs/>
              </w:rPr>
              <w:t>Dokumentas</w:t>
            </w:r>
          </w:p>
        </w:tc>
        <w:tc>
          <w:tcPr>
            <w:tcW w:w="1020" w:type="dxa"/>
            <w:shd w:val="clear" w:color="auto" w:fill="auto"/>
            <w:vAlign w:val="center"/>
          </w:tcPr>
          <w:p w14:paraId="775E66FA" w14:textId="77777777" w:rsidR="00A6288D" w:rsidRPr="002D1EFA" w:rsidRDefault="00A6288D" w:rsidP="008D6D77">
            <w:pPr>
              <w:jc w:val="center"/>
              <w:rPr>
                <w:rFonts w:asciiTheme="minorHAnsi" w:cstheme="minorHAnsi"/>
                <w:b/>
                <w:bCs/>
              </w:rPr>
            </w:pPr>
            <w:r w:rsidRPr="002D1EFA">
              <w:rPr>
                <w:rFonts w:asciiTheme="minorHAnsi" w:cstheme="minorHAnsi"/>
                <w:b/>
                <w:bCs/>
              </w:rPr>
              <w:t>Lapų skaičius</w:t>
            </w:r>
          </w:p>
        </w:tc>
        <w:tc>
          <w:tcPr>
            <w:tcW w:w="0" w:type="auto"/>
            <w:shd w:val="clear" w:color="auto" w:fill="auto"/>
            <w:vAlign w:val="center"/>
          </w:tcPr>
          <w:p w14:paraId="7BA189BD" w14:textId="77777777" w:rsidR="00A6288D" w:rsidRPr="002D1EFA" w:rsidRDefault="00A6288D" w:rsidP="008D6D77">
            <w:pPr>
              <w:jc w:val="center"/>
              <w:rPr>
                <w:rFonts w:asciiTheme="minorHAnsi" w:cstheme="minorHAnsi"/>
                <w:b/>
                <w:bCs/>
              </w:rPr>
            </w:pPr>
            <w:r w:rsidRPr="002D1EFA">
              <w:rPr>
                <w:rFonts w:asciiTheme="minorHAnsi" w:cstheme="minorHAnsi"/>
                <w:b/>
                <w:bCs/>
              </w:rPr>
              <w:t xml:space="preserve">Ar </w:t>
            </w:r>
            <w:r>
              <w:rPr>
                <w:rFonts w:asciiTheme="minorHAnsi" w:cstheme="minorHAnsi"/>
                <w:b/>
                <w:bCs/>
              </w:rPr>
              <w:t>dokumente yra konfidencialios informacijos</w:t>
            </w:r>
            <w:r w:rsidRPr="002D1EFA">
              <w:rPr>
                <w:rFonts w:asciiTheme="minorHAnsi" w:cstheme="minorHAnsi"/>
                <w:b/>
                <w:bCs/>
              </w:rPr>
              <w:t>?</w:t>
            </w:r>
          </w:p>
          <w:p w14:paraId="7F2E20DA" w14:textId="41A7E593" w:rsidR="00A6288D" w:rsidRPr="002D1EFA" w:rsidRDefault="00A6288D" w:rsidP="008D6D77">
            <w:pPr>
              <w:jc w:val="center"/>
              <w:rPr>
                <w:rFonts w:asciiTheme="minorHAnsi" w:cstheme="minorHAnsi"/>
                <w:b/>
                <w:bCs/>
              </w:rPr>
            </w:pPr>
            <w:r w:rsidRPr="002D1EFA">
              <w:rPr>
                <w:rFonts w:asciiTheme="minorHAnsi" w:cstheme="minorHAnsi"/>
                <w:b/>
                <w:bCs/>
              </w:rPr>
              <w:t xml:space="preserve">(Taip / </w:t>
            </w:r>
            <w:r w:rsidR="00820E98" w:rsidRPr="002D1EFA">
              <w:rPr>
                <w:rFonts w:asciiTheme="minorHAnsi" w:cstheme="minorHAnsi"/>
                <w:b/>
                <w:bCs/>
              </w:rPr>
              <w:t>Ne</w:t>
            </w:r>
            <w:r w:rsidRPr="002D1EFA">
              <w:rPr>
                <w:rFonts w:asciiTheme="minorHAnsi" w:cstheme="minorHAnsi"/>
                <w:b/>
                <w:bCs/>
              </w:rPr>
              <w:t>)</w:t>
            </w:r>
          </w:p>
        </w:tc>
        <w:tc>
          <w:tcPr>
            <w:tcW w:w="0" w:type="auto"/>
            <w:shd w:val="clear" w:color="auto" w:fill="auto"/>
            <w:vAlign w:val="center"/>
          </w:tcPr>
          <w:p w14:paraId="27AF3B84" w14:textId="77777777" w:rsidR="00A6288D" w:rsidRPr="002D1EFA" w:rsidRDefault="00A6288D" w:rsidP="008D6D77">
            <w:pPr>
              <w:jc w:val="center"/>
              <w:rPr>
                <w:rFonts w:asciiTheme="minorHAnsi" w:cstheme="minorHAnsi"/>
                <w:b/>
                <w:bCs/>
              </w:rPr>
            </w:pPr>
            <w:r w:rsidRPr="002D1EFA">
              <w:rPr>
                <w:rFonts w:asciiTheme="minorHAnsi" w:cstheme="minorHAnsi"/>
                <w:b/>
                <w:bCs/>
              </w:rPr>
              <w:t>Paaiškinimas, kokia konkreti informacija dokumente yra konfidenciali</w:t>
            </w:r>
            <w:r>
              <w:rPr>
                <w:rFonts w:asciiTheme="minorHAnsi" w:cstheme="minorHAnsi"/>
                <w:b/>
                <w:bCs/>
              </w:rPr>
              <w:t xml:space="preserve"> ir kodėl</w:t>
            </w:r>
          </w:p>
        </w:tc>
      </w:tr>
      <w:tr w:rsidR="00A6288D" w:rsidRPr="002D1EFA" w14:paraId="0EAF633C" w14:textId="77777777" w:rsidTr="008D6D77">
        <w:tc>
          <w:tcPr>
            <w:tcW w:w="0" w:type="auto"/>
            <w:vAlign w:val="center"/>
          </w:tcPr>
          <w:p w14:paraId="55EE3D02" w14:textId="77777777" w:rsidR="00A6288D" w:rsidRPr="002D1EFA" w:rsidRDefault="00A6288D" w:rsidP="00875F98">
            <w:pPr>
              <w:jc w:val="center"/>
              <w:rPr>
                <w:rFonts w:asciiTheme="minorHAnsi" w:cstheme="minorHAnsi"/>
                <w:bCs/>
              </w:rPr>
            </w:pPr>
            <w:r w:rsidRPr="002D1EFA">
              <w:rPr>
                <w:rFonts w:asciiTheme="minorHAnsi" w:cstheme="minorHAnsi"/>
                <w:i/>
              </w:rPr>
              <w:t>1</w:t>
            </w:r>
          </w:p>
        </w:tc>
        <w:tc>
          <w:tcPr>
            <w:tcW w:w="3478" w:type="dxa"/>
            <w:shd w:val="clear" w:color="auto" w:fill="auto"/>
            <w:vAlign w:val="center"/>
          </w:tcPr>
          <w:p w14:paraId="2FA7637F" w14:textId="77777777" w:rsidR="00A6288D" w:rsidRPr="002D1EFA" w:rsidRDefault="00A6288D" w:rsidP="00875F98">
            <w:pPr>
              <w:jc w:val="center"/>
              <w:rPr>
                <w:rFonts w:asciiTheme="minorHAnsi" w:cstheme="minorHAnsi"/>
                <w:bCs/>
              </w:rPr>
            </w:pPr>
            <w:r w:rsidRPr="002D1EFA">
              <w:rPr>
                <w:rFonts w:asciiTheme="minorHAnsi" w:cstheme="minorHAnsi"/>
                <w:i/>
                <w:iCs/>
              </w:rPr>
              <w:t>2</w:t>
            </w:r>
          </w:p>
        </w:tc>
        <w:tc>
          <w:tcPr>
            <w:tcW w:w="1020" w:type="dxa"/>
          </w:tcPr>
          <w:p w14:paraId="43A0DCF2" w14:textId="77777777" w:rsidR="00A6288D" w:rsidRPr="002D1EFA" w:rsidRDefault="00A6288D" w:rsidP="00875F98">
            <w:pPr>
              <w:jc w:val="center"/>
              <w:rPr>
                <w:rFonts w:asciiTheme="minorHAnsi" w:cstheme="minorHAnsi"/>
                <w:i/>
              </w:rPr>
            </w:pPr>
            <w:r w:rsidRPr="002D1EFA">
              <w:rPr>
                <w:rFonts w:asciiTheme="minorHAnsi" w:cstheme="minorHAnsi"/>
                <w:i/>
              </w:rPr>
              <w:t>3</w:t>
            </w:r>
          </w:p>
        </w:tc>
        <w:tc>
          <w:tcPr>
            <w:tcW w:w="0" w:type="auto"/>
            <w:shd w:val="clear" w:color="auto" w:fill="auto"/>
            <w:vAlign w:val="center"/>
          </w:tcPr>
          <w:p w14:paraId="0D4919A4" w14:textId="77777777" w:rsidR="00A6288D" w:rsidRPr="002D1EFA" w:rsidRDefault="00A6288D" w:rsidP="00875F98">
            <w:pPr>
              <w:jc w:val="center"/>
              <w:rPr>
                <w:rFonts w:asciiTheme="minorHAnsi" w:cstheme="minorHAnsi"/>
                <w:bCs/>
                <w:i/>
                <w:iCs/>
              </w:rPr>
            </w:pPr>
            <w:r w:rsidRPr="002D1EFA">
              <w:rPr>
                <w:rFonts w:asciiTheme="minorHAnsi" w:cstheme="minorHAnsi"/>
                <w:bCs/>
                <w:i/>
                <w:iCs/>
              </w:rPr>
              <w:t>4</w:t>
            </w:r>
          </w:p>
        </w:tc>
        <w:tc>
          <w:tcPr>
            <w:tcW w:w="0" w:type="auto"/>
            <w:shd w:val="clear" w:color="auto" w:fill="auto"/>
            <w:vAlign w:val="center"/>
          </w:tcPr>
          <w:p w14:paraId="4869675E" w14:textId="77777777" w:rsidR="00A6288D" w:rsidRPr="002D1EFA" w:rsidRDefault="00A6288D" w:rsidP="00875F98">
            <w:pPr>
              <w:jc w:val="center"/>
              <w:rPr>
                <w:rFonts w:asciiTheme="minorHAnsi" w:cstheme="minorHAnsi"/>
                <w:bCs/>
              </w:rPr>
            </w:pPr>
            <w:r w:rsidRPr="002D1EFA">
              <w:rPr>
                <w:rFonts w:asciiTheme="minorHAnsi" w:cstheme="minorHAnsi"/>
                <w:i/>
              </w:rPr>
              <w:t>5</w:t>
            </w:r>
          </w:p>
        </w:tc>
      </w:tr>
      <w:tr w:rsidR="00A6288D" w:rsidRPr="002D1EFA" w14:paraId="5C885C25" w14:textId="77777777" w:rsidTr="008D6D77">
        <w:tc>
          <w:tcPr>
            <w:tcW w:w="0" w:type="auto"/>
          </w:tcPr>
          <w:p w14:paraId="797E9F5A" w14:textId="77777777" w:rsidR="00A6288D" w:rsidRPr="002D1EFA" w:rsidRDefault="00A6288D" w:rsidP="007053F1">
            <w:pPr>
              <w:spacing w:line="240" w:lineRule="auto"/>
              <w:rPr>
                <w:rFonts w:asciiTheme="minorHAnsi" w:cstheme="minorHAnsi"/>
              </w:rPr>
            </w:pPr>
            <w:r w:rsidRPr="002D1EFA">
              <w:rPr>
                <w:rFonts w:asciiTheme="minorHAnsi" w:cstheme="minorHAnsi"/>
              </w:rPr>
              <w:t>1.</w:t>
            </w:r>
          </w:p>
        </w:tc>
        <w:tc>
          <w:tcPr>
            <w:tcW w:w="3478" w:type="dxa"/>
          </w:tcPr>
          <w:p w14:paraId="09B4467F" w14:textId="77777777" w:rsidR="00A6288D" w:rsidRPr="002D1EFA" w:rsidRDefault="00A6288D" w:rsidP="007053F1">
            <w:pPr>
              <w:spacing w:line="240" w:lineRule="auto"/>
              <w:rPr>
                <w:rFonts w:asciiTheme="minorHAnsi" w:cstheme="minorHAnsi"/>
              </w:rPr>
            </w:pPr>
            <w:r w:rsidRPr="002D1EFA">
              <w:rPr>
                <w:rFonts w:asciiTheme="minorHAnsi" w:cstheme="minorHAnsi"/>
              </w:rPr>
              <w:t>Jungtinės veiklos sutarties kopija (</w:t>
            </w:r>
            <w:r w:rsidRPr="00CD73FF">
              <w:rPr>
                <w:rFonts w:asciiTheme="minorHAnsi" w:eastAsiaTheme="minorHAnsi" w:cstheme="minorHAnsi"/>
                <w:bCs/>
                <w:iCs/>
              </w:rPr>
              <w:t>jei pasiūlymą pateikia ūkio subjektų grupė</w:t>
            </w:r>
            <w:r>
              <w:rPr>
                <w:rFonts w:asciiTheme="minorHAnsi" w:eastAsiaTheme="minorHAnsi" w:cstheme="minorHAnsi"/>
                <w:bCs/>
                <w:iCs/>
              </w:rPr>
              <w:t>)</w:t>
            </w:r>
          </w:p>
        </w:tc>
        <w:tc>
          <w:tcPr>
            <w:tcW w:w="1020" w:type="dxa"/>
          </w:tcPr>
          <w:p w14:paraId="640120EB" w14:textId="105A200A" w:rsidR="00A6288D" w:rsidRPr="002D1EFA" w:rsidRDefault="00820E98" w:rsidP="008D6D77">
            <w:pPr>
              <w:rPr>
                <w:rFonts w:asciiTheme="minorHAnsi" w:cstheme="minorHAnsi"/>
              </w:rPr>
            </w:pPr>
            <w:r>
              <w:rPr>
                <w:rFonts w:asciiTheme="minorHAnsi" w:cstheme="minorHAnsi"/>
              </w:rPr>
              <w:t>-</w:t>
            </w:r>
          </w:p>
        </w:tc>
        <w:tc>
          <w:tcPr>
            <w:tcW w:w="0" w:type="auto"/>
          </w:tcPr>
          <w:p w14:paraId="1A58CCB6" w14:textId="77777777" w:rsidR="00A6288D" w:rsidRPr="002D1EFA" w:rsidRDefault="00A6288D" w:rsidP="008D6D77">
            <w:pPr>
              <w:rPr>
                <w:rFonts w:asciiTheme="minorHAnsi" w:cstheme="minorHAnsi"/>
              </w:rPr>
            </w:pPr>
          </w:p>
        </w:tc>
        <w:tc>
          <w:tcPr>
            <w:tcW w:w="0" w:type="auto"/>
          </w:tcPr>
          <w:p w14:paraId="5BB226D3" w14:textId="77777777" w:rsidR="00A6288D" w:rsidRPr="002D1EFA" w:rsidRDefault="00A6288D" w:rsidP="008D6D77">
            <w:pPr>
              <w:rPr>
                <w:rFonts w:asciiTheme="minorHAnsi" w:cstheme="minorHAnsi"/>
              </w:rPr>
            </w:pPr>
          </w:p>
        </w:tc>
      </w:tr>
      <w:tr w:rsidR="00A6288D" w:rsidRPr="002D1EFA" w14:paraId="6EE3D797" w14:textId="77777777" w:rsidTr="008D6D77">
        <w:tc>
          <w:tcPr>
            <w:tcW w:w="0" w:type="auto"/>
          </w:tcPr>
          <w:p w14:paraId="7643DC11" w14:textId="77777777" w:rsidR="00A6288D" w:rsidRPr="002D1EFA" w:rsidRDefault="00A6288D" w:rsidP="007053F1">
            <w:pPr>
              <w:spacing w:line="240" w:lineRule="auto"/>
              <w:rPr>
                <w:rFonts w:asciiTheme="minorHAnsi" w:eastAsia="Calibri" w:cstheme="minorHAnsi"/>
              </w:rPr>
            </w:pPr>
            <w:r w:rsidRPr="002D1EFA">
              <w:rPr>
                <w:rFonts w:asciiTheme="minorHAnsi" w:eastAsia="Calibri" w:cstheme="minorHAnsi"/>
              </w:rPr>
              <w:t>2.</w:t>
            </w:r>
          </w:p>
        </w:tc>
        <w:tc>
          <w:tcPr>
            <w:tcW w:w="3478" w:type="dxa"/>
          </w:tcPr>
          <w:p w14:paraId="245E7635" w14:textId="77777777" w:rsidR="00A6288D" w:rsidRPr="002D1EFA" w:rsidRDefault="00A6288D" w:rsidP="007053F1">
            <w:pPr>
              <w:spacing w:line="240" w:lineRule="auto"/>
              <w:rPr>
                <w:rFonts w:asciiTheme="minorHAnsi" w:cstheme="minorHAnsi"/>
              </w:rPr>
            </w:pPr>
            <w:r>
              <w:rPr>
                <w:rFonts w:asciiTheme="minorHAnsi" w:cstheme="minorHAnsi"/>
              </w:rPr>
              <w:t>Į</w:t>
            </w:r>
            <w:r w:rsidRPr="00CD73FF">
              <w:rPr>
                <w:rFonts w:asciiTheme="minorHAnsi" w:cstheme="minorHAnsi"/>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56E996CF" w14:textId="6C8BE2C4" w:rsidR="00A6288D" w:rsidRPr="002D1EFA" w:rsidRDefault="00820E98" w:rsidP="008D6D77">
            <w:pPr>
              <w:rPr>
                <w:rFonts w:asciiTheme="minorHAnsi" w:cstheme="minorHAnsi"/>
              </w:rPr>
            </w:pPr>
            <w:r>
              <w:rPr>
                <w:rFonts w:asciiTheme="minorHAnsi" w:cstheme="minorHAnsi"/>
              </w:rPr>
              <w:t>1</w:t>
            </w:r>
          </w:p>
        </w:tc>
        <w:tc>
          <w:tcPr>
            <w:tcW w:w="0" w:type="auto"/>
          </w:tcPr>
          <w:p w14:paraId="5A4B6EF2" w14:textId="611F1DA1" w:rsidR="00A6288D" w:rsidRPr="002D1EFA" w:rsidRDefault="00820E98" w:rsidP="008D6D77">
            <w:pPr>
              <w:rPr>
                <w:rFonts w:asciiTheme="minorHAnsi" w:cstheme="minorHAnsi"/>
              </w:rPr>
            </w:pPr>
            <w:r w:rsidRPr="002D1EFA">
              <w:rPr>
                <w:rFonts w:asciiTheme="minorHAnsi" w:cstheme="minorHAnsi"/>
                <w:b/>
                <w:bCs/>
              </w:rPr>
              <w:t>Ne</w:t>
            </w:r>
          </w:p>
        </w:tc>
        <w:tc>
          <w:tcPr>
            <w:tcW w:w="0" w:type="auto"/>
          </w:tcPr>
          <w:p w14:paraId="1AEC1B66" w14:textId="77777777" w:rsidR="00A6288D" w:rsidRPr="002D1EFA" w:rsidRDefault="00A6288D" w:rsidP="008D6D77">
            <w:pPr>
              <w:rPr>
                <w:rFonts w:asciiTheme="minorHAnsi" w:cstheme="minorHAnsi"/>
              </w:rPr>
            </w:pPr>
          </w:p>
        </w:tc>
      </w:tr>
      <w:tr w:rsidR="00A6288D" w:rsidRPr="002D1EFA" w14:paraId="7E52EC8B" w14:textId="77777777" w:rsidTr="008D6D77">
        <w:tc>
          <w:tcPr>
            <w:tcW w:w="0" w:type="auto"/>
          </w:tcPr>
          <w:p w14:paraId="35D2BD42" w14:textId="77777777" w:rsidR="00A6288D" w:rsidRPr="002D1EFA" w:rsidRDefault="00A6288D" w:rsidP="007053F1">
            <w:pPr>
              <w:spacing w:line="240" w:lineRule="auto"/>
              <w:rPr>
                <w:rFonts w:asciiTheme="minorHAnsi" w:eastAsia="Calibri" w:cstheme="minorHAnsi"/>
                <w:bCs/>
              </w:rPr>
            </w:pPr>
            <w:r w:rsidRPr="002D1EFA">
              <w:rPr>
                <w:rFonts w:asciiTheme="minorHAnsi" w:eastAsia="Calibri" w:cstheme="minorHAnsi"/>
                <w:bCs/>
              </w:rPr>
              <w:t>3.</w:t>
            </w:r>
          </w:p>
        </w:tc>
        <w:tc>
          <w:tcPr>
            <w:tcW w:w="3478" w:type="dxa"/>
          </w:tcPr>
          <w:p w14:paraId="70B35B20" w14:textId="77777777" w:rsidR="00A6288D" w:rsidRPr="004C7E0B" w:rsidRDefault="00A6288D" w:rsidP="007053F1">
            <w:pPr>
              <w:tabs>
                <w:tab w:val="left" w:pos="1701"/>
              </w:tabs>
              <w:spacing w:line="240" w:lineRule="auto"/>
              <w:ind w:left="32"/>
              <w:rPr>
                <w:rFonts w:asciiTheme="minorHAnsi" w:eastAsiaTheme="minorHAnsi" w:cstheme="minorHAnsi"/>
                <w:bCs/>
                <w:iCs/>
              </w:rPr>
            </w:pPr>
            <w:r w:rsidRPr="00C357D8">
              <w:rPr>
                <w:rFonts w:asciiTheme="minorHAnsi" w:eastAsia="Calibri" w:cstheme="minorHAnsi"/>
                <w:bCs/>
              </w:rPr>
              <w:t>Jei tiekėjas pasitelkia ūkio subjektus – įrodymai, kad šie ištekliai bus prieinami per visą sutartinių įsipareigojimų vykdymo laikotarpį</w:t>
            </w:r>
          </w:p>
        </w:tc>
        <w:tc>
          <w:tcPr>
            <w:tcW w:w="1020" w:type="dxa"/>
          </w:tcPr>
          <w:p w14:paraId="2BBBC5C6" w14:textId="01C0928B" w:rsidR="00A6288D" w:rsidRPr="002D1EFA" w:rsidRDefault="00820E98" w:rsidP="008D6D77">
            <w:pPr>
              <w:rPr>
                <w:rFonts w:asciiTheme="minorHAnsi" w:cstheme="minorHAnsi"/>
              </w:rPr>
            </w:pPr>
            <w:r>
              <w:rPr>
                <w:rFonts w:asciiTheme="minorHAnsi" w:cstheme="minorHAnsi"/>
              </w:rPr>
              <w:t>-</w:t>
            </w:r>
          </w:p>
        </w:tc>
        <w:tc>
          <w:tcPr>
            <w:tcW w:w="0" w:type="auto"/>
          </w:tcPr>
          <w:p w14:paraId="5D9F0D2D" w14:textId="77777777" w:rsidR="00A6288D" w:rsidRPr="002D1EFA" w:rsidRDefault="00A6288D" w:rsidP="008D6D77">
            <w:pPr>
              <w:rPr>
                <w:rFonts w:asciiTheme="minorHAnsi" w:cstheme="minorHAnsi"/>
              </w:rPr>
            </w:pPr>
          </w:p>
        </w:tc>
        <w:tc>
          <w:tcPr>
            <w:tcW w:w="0" w:type="auto"/>
          </w:tcPr>
          <w:p w14:paraId="39C965CB" w14:textId="77777777" w:rsidR="00A6288D" w:rsidRPr="002D1EFA" w:rsidRDefault="00A6288D" w:rsidP="008D6D77">
            <w:pPr>
              <w:rPr>
                <w:rFonts w:asciiTheme="minorHAnsi" w:cstheme="minorHAnsi"/>
              </w:rPr>
            </w:pPr>
          </w:p>
        </w:tc>
      </w:tr>
      <w:tr w:rsidR="00A6288D" w:rsidRPr="002D1EFA" w14:paraId="230EFD09" w14:textId="77777777" w:rsidTr="008D6D77">
        <w:tc>
          <w:tcPr>
            <w:tcW w:w="0" w:type="auto"/>
          </w:tcPr>
          <w:p w14:paraId="4E497B7E" w14:textId="77777777" w:rsidR="00A6288D" w:rsidRPr="002D1EFA" w:rsidRDefault="00A6288D" w:rsidP="007053F1">
            <w:pPr>
              <w:spacing w:line="240" w:lineRule="auto"/>
              <w:rPr>
                <w:rFonts w:asciiTheme="minorHAnsi" w:eastAsia="Calibri" w:cstheme="minorHAnsi"/>
                <w:bCs/>
              </w:rPr>
            </w:pPr>
            <w:r w:rsidRPr="002D1EFA">
              <w:rPr>
                <w:rFonts w:asciiTheme="minorHAnsi" w:eastAsia="Calibri" w:cstheme="minorHAnsi"/>
                <w:bCs/>
              </w:rPr>
              <w:t>4.</w:t>
            </w:r>
          </w:p>
        </w:tc>
        <w:tc>
          <w:tcPr>
            <w:tcW w:w="3478" w:type="dxa"/>
          </w:tcPr>
          <w:p w14:paraId="7413794C" w14:textId="26B78AD1" w:rsidR="00A6288D" w:rsidRDefault="00A6288D" w:rsidP="007053F1">
            <w:pPr>
              <w:spacing w:line="240" w:lineRule="auto"/>
              <w:rPr>
                <w:rFonts w:asciiTheme="minorHAnsi" w:cstheme="minorHAnsi"/>
                <w:bCs/>
              </w:rPr>
            </w:pPr>
            <w:r>
              <w:rPr>
                <w:rFonts w:asciiTheme="minorHAnsi" w:eastAsiaTheme="minorHAnsi" w:cstheme="minorHAnsi"/>
                <w:bCs/>
                <w:iCs/>
              </w:rPr>
              <w:t>P</w:t>
            </w:r>
            <w:r w:rsidRPr="00CD73FF">
              <w:rPr>
                <w:rFonts w:asciiTheme="minorHAnsi" w:eastAsiaTheme="minorHAnsi" w:cstheme="minorHAnsi"/>
                <w:bCs/>
                <w:iCs/>
              </w:rPr>
              <w:t>asirašytas EBVPD</w:t>
            </w:r>
            <w:r w:rsidR="00541864">
              <w:rPr>
                <w:rFonts w:asciiTheme="minorHAnsi" w:eastAsiaTheme="minorHAnsi" w:cstheme="minorHAnsi"/>
                <w:bCs/>
                <w:iCs/>
              </w:rPr>
              <w:t>.</w:t>
            </w:r>
            <w:r w:rsidRPr="00CD73FF">
              <w:rPr>
                <w:rFonts w:asciiTheme="minorHAnsi" w:cstheme="minorHAnsi"/>
                <w:bCs/>
              </w:rPr>
              <w:t xml:space="preserve"> </w:t>
            </w:r>
          </w:p>
          <w:p w14:paraId="2A21415C" w14:textId="77777777" w:rsidR="00A6288D" w:rsidRPr="008176D9" w:rsidRDefault="00A6288D" w:rsidP="007053F1">
            <w:pPr>
              <w:pStyle w:val="Betarp"/>
              <w:tabs>
                <w:tab w:val="left" w:pos="331"/>
              </w:tabs>
              <w:ind w:left="32" w:hanging="32"/>
              <w:rPr>
                <w:rFonts w:asciiTheme="minorHAnsi" w:cstheme="minorHAnsi"/>
                <w:bCs/>
              </w:rPr>
            </w:pPr>
            <w:r w:rsidRPr="008176D9">
              <w:rPr>
                <w:rFonts w:asciiTheme="minorHAnsi" w:cstheme="minorHAnsi"/>
                <w:bCs/>
              </w:rPr>
              <w:t>*Atskirą EBVPD pildo:</w:t>
            </w:r>
          </w:p>
          <w:p w14:paraId="58D53DDD" w14:textId="77777777" w:rsidR="00A6288D" w:rsidRPr="008176D9" w:rsidRDefault="00A6288D" w:rsidP="007053F1">
            <w:pPr>
              <w:pStyle w:val="Betarp"/>
              <w:numPr>
                <w:ilvl w:val="0"/>
                <w:numId w:val="2"/>
              </w:numPr>
              <w:tabs>
                <w:tab w:val="left" w:pos="331"/>
              </w:tabs>
              <w:ind w:left="0" w:hanging="32"/>
              <w:rPr>
                <w:rFonts w:asciiTheme="minorHAnsi" w:cstheme="minorHAnsi"/>
                <w:bCs/>
              </w:rPr>
            </w:pPr>
            <w:r w:rsidRPr="008176D9">
              <w:rPr>
                <w:rFonts w:asciiTheme="minorHAnsi" w:cstheme="minorHAnsi"/>
                <w:bCs/>
              </w:rPr>
              <w:t>tiekėjas;</w:t>
            </w:r>
          </w:p>
          <w:p w14:paraId="07B32027" w14:textId="77777777" w:rsidR="00A6288D" w:rsidRPr="008176D9" w:rsidRDefault="00A6288D" w:rsidP="007053F1">
            <w:pPr>
              <w:pStyle w:val="Betarp"/>
              <w:numPr>
                <w:ilvl w:val="0"/>
                <w:numId w:val="2"/>
              </w:numPr>
              <w:tabs>
                <w:tab w:val="left" w:pos="331"/>
              </w:tabs>
              <w:ind w:left="0" w:hanging="32"/>
              <w:rPr>
                <w:rFonts w:asciiTheme="minorHAnsi" w:cstheme="minorHAnsi"/>
                <w:bCs/>
              </w:rPr>
            </w:pPr>
            <w:r w:rsidRPr="008176D9">
              <w:rPr>
                <w:rFonts w:asciiTheme="minorHAnsi" w:cstheme="minorHAnsi"/>
                <w:bCs/>
              </w:rPr>
              <w:t>kiekvienas tiekėjų grupės narys (jeigu pasiūlymą teikia tiekėjų grupė);</w:t>
            </w:r>
          </w:p>
          <w:p w14:paraId="7DE53BFA" w14:textId="77777777" w:rsidR="00A6288D" w:rsidRPr="008176D9" w:rsidRDefault="00A6288D" w:rsidP="007053F1">
            <w:pPr>
              <w:pStyle w:val="Sraopastraipa"/>
              <w:numPr>
                <w:ilvl w:val="0"/>
                <w:numId w:val="2"/>
              </w:numPr>
              <w:tabs>
                <w:tab w:val="left" w:pos="0"/>
                <w:tab w:val="left" w:pos="331"/>
              </w:tabs>
              <w:spacing w:line="240" w:lineRule="auto"/>
              <w:ind w:left="0" w:hanging="32"/>
              <w:rPr>
                <w:rFonts w:asciiTheme="minorHAnsi" w:cstheme="minorHAnsi"/>
                <w:bCs/>
                <w:sz w:val="21"/>
                <w:szCs w:val="21"/>
              </w:rPr>
            </w:pPr>
            <w:r w:rsidRPr="008176D9">
              <w:rPr>
                <w:rFonts w:asciiTheme="minorHAnsi" w:cstheme="minorHAnsi"/>
                <w:bCs/>
                <w:sz w:val="21"/>
                <w:szCs w:val="21"/>
              </w:rPr>
              <w:lastRenderedPageBreak/>
              <w:t>kiekvienas ūkio subjektas, kurio pajėgumais remiasi tiekėjas pagal VPĮ 49 str. (jei yra);</w:t>
            </w:r>
          </w:p>
          <w:p w14:paraId="5E3ACE6B" w14:textId="77777777" w:rsidR="00A6288D" w:rsidRPr="008176D9" w:rsidRDefault="00A6288D" w:rsidP="007053F1">
            <w:pPr>
              <w:pStyle w:val="Sraopastraipa"/>
              <w:numPr>
                <w:ilvl w:val="0"/>
                <w:numId w:val="2"/>
              </w:numPr>
              <w:tabs>
                <w:tab w:val="left" w:pos="331"/>
              </w:tabs>
              <w:spacing w:line="240" w:lineRule="auto"/>
              <w:ind w:left="0" w:hanging="32"/>
              <w:rPr>
                <w:rFonts w:asciiTheme="minorHAnsi" w:cstheme="minorHAnsi"/>
                <w:bCs/>
                <w:iCs/>
                <w:color w:val="00B050"/>
                <w:sz w:val="21"/>
                <w:szCs w:val="21"/>
              </w:rPr>
            </w:pPr>
            <w:r w:rsidRPr="00541864">
              <w:rPr>
                <w:rFonts w:asciiTheme="minorHAnsi" w:cstheme="minorHAnsi"/>
                <w:sz w:val="21"/>
                <w:szCs w:val="21"/>
              </w:rPr>
              <w:t>jeigu nustatytas reikalavimas, kad pašalinimo pagrindų nebuvimą turi atitikti ir pasiūlymo teikimo metu žinomi subtiekėjai: kiekvienas</w:t>
            </w:r>
            <w:r w:rsidRPr="00541864">
              <w:rPr>
                <w:rFonts w:asciiTheme="minorHAnsi" w:cstheme="minorHAnsi"/>
                <w:iCs/>
                <w:sz w:val="21"/>
                <w:szCs w:val="21"/>
              </w:rPr>
              <w:t xml:space="preserve"> </w:t>
            </w:r>
            <w:r w:rsidRPr="008176D9">
              <w:rPr>
                <w:rFonts w:asciiTheme="minorHAnsi" w:cstheme="minorHAnsi"/>
                <w:iCs/>
                <w:sz w:val="21"/>
                <w:szCs w:val="21"/>
              </w:rPr>
              <w:t>subtiekėjas atskirai</w:t>
            </w:r>
            <w:r w:rsidRPr="008176D9">
              <w:rPr>
                <w:rFonts w:asciiTheme="minorHAnsi" w:cstheme="minorHAnsi"/>
                <w:bCs/>
                <w:iCs/>
                <w:sz w:val="21"/>
                <w:szCs w:val="21"/>
              </w:rPr>
              <w:t xml:space="preserve">; </w:t>
            </w:r>
          </w:p>
          <w:p w14:paraId="110DCE98" w14:textId="77777777" w:rsidR="00A6288D" w:rsidRPr="002D1EFA" w:rsidRDefault="00A6288D" w:rsidP="007053F1">
            <w:pPr>
              <w:spacing w:line="240" w:lineRule="auto"/>
              <w:rPr>
                <w:rFonts w:asciiTheme="minorHAnsi" w:eastAsia="Calibri" w:cstheme="minorHAnsi"/>
                <w:bCs/>
              </w:rPr>
            </w:pPr>
            <w:r w:rsidRPr="00541864">
              <w:rPr>
                <w:rFonts w:asciiTheme="minorHAnsi" w:eastAsiaTheme="minorHAnsi" w:cstheme="minorHAnsi"/>
              </w:rPr>
              <w:t xml:space="preserve">jeigu nustatytas reikalavimas, kad pašalinimo pagrindų nebuvimą turi atitikti fiziniai asmenys, kurių pajėgumais </w:t>
            </w:r>
            <w:r w:rsidRPr="00541864">
              <w:rPr>
                <w:rFonts w:asciiTheme="minorHAnsi" w:cstheme="minorHAnsi"/>
                <w:bCs/>
              </w:rPr>
              <w:t>remiasi tiekėjas pagal VPĮ 49 str., su kuriais laimėjimo atveju tiekėjas ketina sudaryti darbo sutartį:</w:t>
            </w:r>
            <w:r w:rsidRPr="00541864">
              <w:rPr>
                <w:rFonts w:asciiTheme="minorHAnsi" w:cstheme="minorHAnsi"/>
                <w:bCs/>
                <w:i/>
                <w:iCs/>
              </w:rPr>
              <w:t xml:space="preserve"> </w:t>
            </w:r>
            <w:r w:rsidRPr="008176D9">
              <w:rPr>
                <w:rFonts w:asciiTheme="minorHAnsi" w:cstheme="minorHAnsi"/>
                <w:bCs/>
              </w:rPr>
              <w:t xml:space="preserve">kiekvienas fizinis asmuo, kurio </w:t>
            </w:r>
            <w:r w:rsidRPr="008176D9">
              <w:rPr>
                <w:rFonts w:asciiTheme="minorHAnsi" w:eastAsiaTheme="minorHAnsi" w:cstheme="minorHAnsi"/>
              </w:rPr>
              <w:t xml:space="preserve">pajėgumais </w:t>
            </w:r>
            <w:r w:rsidRPr="008176D9">
              <w:rPr>
                <w:rFonts w:asciiTheme="minorHAnsi" w:cstheme="minorHAnsi"/>
                <w:bCs/>
              </w:rPr>
              <w:t>remiasi tiekėjas pagal VPĮ 49 str., su kuriuo laimėjimo atveju tiekėjas ketina sudaryti darbo sutartį.</w:t>
            </w:r>
          </w:p>
        </w:tc>
        <w:tc>
          <w:tcPr>
            <w:tcW w:w="1020" w:type="dxa"/>
          </w:tcPr>
          <w:p w14:paraId="59BB4A06" w14:textId="6872A5A2" w:rsidR="00A6288D" w:rsidRPr="002D1EFA" w:rsidRDefault="00820E98" w:rsidP="008D6D77">
            <w:pPr>
              <w:rPr>
                <w:rFonts w:asciiTheme="minorHAnsi" w:cstheme="minorHAnsi"/>
              </w:rPr>
            </w:pPr>
            <w:r>
              <w:rPr>
                <w:rFonts w:asciiTheme="minorHAnsi" w:cstheme="minorHAnsi"/>
              </w:rPr>
              <w:lastRenderedPageBreak/>
              <w:t>14</w:t>
            </w:r>
          </w:p>
        </w:tc>
        <w:tc>
          <w:tcPr>
            <w:tcW w:w="0" w:type="auto"/>
          </w:tcPr>
          <w:p w14:paraId="0113B9DA" w14:textId="11491C69" w:rsidR="00A6288D" w:rsidRPr="002D1EFA" w:rsidRDefault="00820E98" w:rsidP="008D6D77">
            <w:pPr>
              <w:rPr>
                <w:rFonts w:asciiTheme="minorHAnsi" w:cstheme="minorHAnsi"/>
              </w:rPr>
            </w:pPr>
            <w:r w:rsidRPr="002D1EFA">
              <w:rPr>
                <w:rFonts w:asciiTheme="minorHAnsi" w:cstheme="minorHAnsi"/>
                <w:b/>
                <w:bCs/>
              </w:rPr>
              <w:t>Ne</w:t>
            </w:r>
          </w:p>
        </w:tc>
        <w:tc>
          <w:tcPr>
            <w:tcW w:w="0" w:type="auto"/>
          </w:tcPr>
          <w:p w14:paraId="6CCD825C" w14:textId="77777777" w:rsidR="00A6288D" w:rsidRPr="002D1EFA" w:rsidRDefault="00A6288D" w:rsidP="008D6D77">
            <w:pPr>
              <w:rPr>
                <w:rFonts w:asciiTheme="minorHAnsi" w:cstheme="minorHAnsi"/>
              </w:rPr>
            </w:pPr>
          </w:p>
        </w:tc>
      </w:tr>
      <w:tr w:rsidR="00D25EEC" w:rsidRPr="002D1EFA" w14:paraId="64834ABF" w14:textId="77777777" w:rsidTr="008D6D77">
        <w:tc>
          <w:tcPr>
            <w:tcW w:w="0" w:type="auto"/>
          </w:tcPr>
          <w:p w14:paraId="7A2C1679" w14:textId="324BF54B" w:rsidR="00D25EEC" w:rsidRPr="00875F98" w:rsidRDefault="00D25EEC" w:rsidP="007053F1">
            <w:pPr>
              <w:spacing w:line="240" w:lineRule="auto"/>
              <w:rPr>
                <w:rFonts w:asciiTheme="minorHAnsi" w:eastAsia="Calibri" w:cstheme="minorHAnsi"/>
                <w:bCs/>
              </w:rPr>
            </w:pPr>
            <w:r w:rsidRPr="00875F98">
              <w:rPr>
                <w:rFonts w:asciiTheme="minorHAnsi" w:eastAsia="Calibri" w:cstheme="minorHAnsi"/>
                <w:bCs/>
              </w:rPr>
              <w:t>5.</w:t>
            </w:r>
          </w:p>
        </w:tc>
        <w:tc>
          <w:tcPr>
            <w:tcW w:w="3478" w:type="dxa"/>
          </w:tcPr>
          <w:p w14:paraId="08670BC8" w14:textId="5851454E" w:rsidR="00D25EEC" w:rsidRPr="00875F98" w:rsidRDefault="00C33208" w:rsidP="00C33208">
            <w:pPr>
              <w:tabs>
                <w:tab w:val="left" w:pos="1701"/>
              </w:tabs>
              <w:spacing w:line="240" w:lineRule="auto"/>
              <w:ind w:left="32"/>
              <w:rPr>
                <w:rFonts w:asciiTheme="minorHAnsi" w:cstheme="minorHAnsi"/>
                <w:bCs/>
                <w:iCs/>
              </w:rPr>
            </w:pPr>
            <w:r>
              <w:rPr>
                <w:rFonts w:asciiTheme="minorHAnsi" w:cstheme="minorHAnsi"/>
                <w:bCs/>
                <w:iCs/>
              </w:rPr>
              <w:t xml:space="preserve">Pašalinimo pagrindų nebuvimą patvirtinantys dokumentai </w:t>
            </w:r>
            <w:r>
              <w:rPr>
                <w:rFonts w:asciiTheme="minorHAnsi" w:cstheme="minorHAnsi"/>
                <w:bCs/>
                <w:i/>
              </w:rPr>
              <w:t>(nurodyti)</w:t>
            </w:r>
            <w:r>
              <w:rPr>
                <w:rFonts w:asciiTheme="minorHAnsi" w:cstheme="minorHAnsi"/>
                <w:bCs/>
                <w:iCs/>
              </w:rPr>
              <w:t>:</w:t>
            </w:r>
          </w:p>
        </w:tc>
        <w:tc>
          <w:tcPr>
            <w:tcW w:w="1020" w:type="dxa"/>
          </w:tcPr>
          <w:p w14:paraId="743BB9D1" w14:textId="77777777" w:rsidR="00D25EEC" w:rsidRPr="00AC1803" w:rsidRDefault="00D25EEC" w:rsidP="008D6D77">
            <w:pPr>
              <w:rPr>
                <w:rFonts w:cstheme="minorHAnsi"/>
                <w:highlight w:val="yellow"/>
              </w:rPr>
            </w:pPr>
          </w:p>
        </w:tc>
        <w:tc>
          <w:tcPr>
            <w:tcW w:w="0" w:type="auto"/>
          </w:tcPr>
          <w:p w14:paraId="32546FAD" w14:textId="77777777" w:rsidR="00D25EEC" w:rsidRPr="002D1EFA" w:rsidRDefault="00D25EEC" w:rsidP="008D6D77">
            <w:pPr>
              <w:rPr>
                <w:rFonts w:cstheme="minorHAnsi"/>
              </w:rPr>
            </w:pPr>
          </w:p>
        </w:tc>
        <w:tc>
          <w:tcPr>
            <w:tcW w:w="0" w:type="auto"/>
          </w:tcPr>
          <w:p w14:paraId="6C4D1749" w14:textId="77777777" w:rsidR="00D25EEC" w:rsidRPr="002D1EFA" w:rsidRDefault="00D25EEC" w:rsidP="008D6D77">
            <w:pPr>
              <w:rPr>
                <w:rFonts w:cstheme="minorHAnsi"/>
              </w:rPr>
            </w:pPr>
          </w:p>
        </w:tc>
      </w:tr>
      <w:tr w:rsidR="0038451D" w:rsidRPr="002D1EFA" w14:paraId="5DD88602" w14:textId="77777777" w:rsidTr="008D6D77">
        <w:tc>
          <w:tcPr>
            <w:tcW w:w="0" w:type="auto"/>
          </w:tcPr>
          <w:p w14:paraId="7F29910D" w14:textId="77777777" w:rsidR="0038451D" w:rsidRPr="00875F98" w:rsidRDefault="0038451D" w:rsidP="0038451D">
            <w:pPr>
              <w:spacing w:line="240" w:lineRule="auto"/>
              <w:rPr>
                <w:rFonts w:eastAsia="Calibri" w:cstheme="minorHAnsi"/>
                <w:bCs/>
              </w:rPr>
            </w:pPr>
          </w:p>
        </w:tc>
        <w:tc>
          <w:tcPr>
            <w:tcW w:w="3478" w:type="dxa"/>
          </w:tcPr>
          <w:p w14:paraId="78AE926F" w14:textId="123DCABB" w:rsidR="0038451D" w:rsidRPr="0038451D" w:rsidRDefault="0038451D" w:rsidP="0038451D">
            <w:pPr>
              <w:pStyle w:val="Sraopastraipa"/>
              <w:numPr>
                <w:ilvl w:val="0"/>
                <w:numId w:val="13"/>
              </w:numPr>
              <w:tabs>
                <w:tab w:val="left" w:pos="1701"/>
              </w:tabs>
              <w:spacing w:line="240" w:lineRule="auto"/>
              <w:jc w:val="both"/>
              <w:rPr>
                <w:rFonts w:cstheme="minorHAnsi"/>
                <w:bCs/>
                <w:iCs/>
              </w:rPr>
            </w:pPr>
            <w:r w:rsidRPr="00E85E8B">
              <w:rPr>
                <w:rFonts w:cstheme="minorHAnsi"/>
                <w:bCs/>
              </w:rPr>
              <w:t>valstyb</w:t>
            </w:r>
            <w:r w:rsidRPr="00E85E8B">
              <w:rPr>
                <w:rFonts w:cstheme="minorHAnsi"/>
                <w:bCs/>
              </w:rPr>
              <w:t>ė</w:t>
            </w:r>
            <w:r w:rsidRPr="00E85E8B">
              <w:rPr>
                <w:rFonts w:cstheme="minorHAnsi"/>
                <w:bCs/>
              </w:rPr>
              <w:t xml:space="preserve">s </w:t>
            </w:r>
            <w:r w:rsidRPr="00E85E8B">
              <w:rPr>
                <w:rFonts w:cstheme="minorHAnsi"/>
                <w:bCs/>
              </w:rPr>
              <w:t>į</w:t>
            </w:r>
            <w:r w:rsidRPr="00E85E8B">
              <w:rPr>
                <w:rFonts w:cstheme="minorHAnsi"/>
                <w:bCs/>
              </w:rPr>
              <w:t>mon</w:t>
            </w:r>
            <w:r w:rsidRPr="00E85E8B">
              <w:rPr>
                <w:rFonts w:cstheme="minorHAnsi"/>
                <w:bCs/>
              </w:rPr>
              <w:t>ė</w:t>
            </w:r>
            <w:r w:rsidRPr="00E85E8B">
              <w:rPr>
                <w:rFonts w:cstheme="minorHAnsi"/>
                <w:bCs/>
              </w:rPr>
              <w:t>s Registr</w:t>
            </w:r>
            <w:r w:rsidRPr="00E85E8B">
              <w:rPr>
                <w:rFonts w:cstheme="minorHAnsi"/>
                <w:bCs/>
              </w:rPr>
              <w:t>ų</w:t>
            </w:r>
            <w:r w:rsidRPr="00E85E8B">
              <w:rPr>
                <w:rFonts w:cstheme="minorHAnsi"/>
                <w:bCs/>
              </w:rPr>
              <w:t xml:space="preserve"> centro Lietuvos Respublikos Vyriausyb</w:t>
            </w:r>
            <w:r w:rsidRPr="00E85E8B">
              <w:rPr>
                <w:rFonts w:cstheme="minorHAnsi"/>
                <w:bCs/>
              </w:rPr>
              <w:t>ė</w:t>
            </w:r>
            <w:r w:rsidRPr="00E85E8B">
              <w:rPr>
                <w:rFonts w:cstheme="minorHAnsi"/>
                <w:bCs/>
              </w:rPr>
              <w:t>s nustatyta tvarka i</w:t>
            </w:r>
            <w:r w:rsidRPr="00E85E8B">
              <w:rPr>
                <w:rFonts w:cstheme="minorHAnsi"/>
                <w:bCs/>
              </w:rPr>
              <w:t>š</w:t>
            </w:r>
            <w:r w:rsidRPr="00E85E8B">
              <w:rPr>
                <w:rFonts w:cstheme="minorHAnsi"/>
                <w:bCs/>
              </w:rPr>
              <w:t>duot</w:t>
            </w:r>
            <w:r>
              <w:rPr>
                <w:rFonts w:cstheme="minorHAnsi"/>
                <w:bCs/>
              </w:rPr>
              <w:t>as</w:t>
            </w:r>
            <w:r w:rsidRPr="00E85E8B">
              <w:rPr>
                <w:rFonts w:cstheme="minorHAnsi"/>
                <w:bCs/>
              </w:rPr>
              <w:t xml:space="preserve"> dokument</w:t>
            </w:r>
            <w:r>
              <w:rPr>
                <w:rFonts w:cstheme="minorHAnsi"/>
                <w:bCs/>
              </w:rPr>
              <w:t>as</w:t>
            </w:r>
            <w:r w:rsidRPr="00E85E8B">
              <w:rPr>
                <w:rFonts w:cstheme="minorHAnsi"/>
                <w:bCs/>
              </w:rPr>
              <w:t>, patvirtinan</w:t>
            </w:r>
            <w:r w:rsidRPr="00E85E8B">
              <w:rPr>
                <w:rFonts w:cstheme="minorHAnsi"/>
                <w:bCs/>
              </w:rPr>
              <w:t>č</w:t>
            </w:r>
            <w:r w:rsidRPr="00E85E8B">
              <w:rPr>
                <w:rFonts w:cstheme="minorHAnsi"/>
                <w:bCs/>
              </w:rPr>
              <w:t>io jungtinius kompetenting</w:t>
            </w:r>
            <w:r w:rsidRPr="00E85E8B">
              <w:rPr>
                <w:rFonts w:cstheme="minorHAnsi"/>
                <w:bCs/>
              </w:rPr>
              <w:t>ų</w:t>
            </w:r>
            <w:r w:rsidRPr="00E85E8B">
              <w:rPr>
                <w:rFonts w:cstheme="minorHAnsi"/>
                <w:bCs/>
              </w:rPr>
              <w:t xml:space="preserve"> institucij</w:t>
            </w:r>
            <w:r w:rsidRPr="00E85E8B">
              <w:rPr>
                <w:rFonts w:cstheme="minorHAnsi"/>
                <w:bCs/>
              </w:rPr>
              <w:t>ų</w:t>
            </w:r>
            <w:r w:rsidRPr="00E85E8B">
              <w:rPr>
                <w:rFonts w:cstheme="minorHAnsi"/>
                <w:bCs/>
              </w:rPr>
              <w:t xml:space="preserve"> tvarkomus duomenis</w:t>
            </w:r>
          </w:p>
        </w:tc>
        <w:tc>
          <w:tcPr>
            <w:tcW w:w="1020" w:type="dxa"/>
          </w:tcPr>
          <w:p w14:paraId="5C34B01F" w14:textId="67972539" w:rsidR="0038451D" w:rsidRPr="00AC1803" w:rsidRDefault="0038451D" w:rsidP="0038451D">
            <w:pPr>
              <w:rPr>
                <w:rFonts w:cstheme="minorHAnsi"/>
                <w:highlight w:val="yellow"/>
              </w:rPr>
            </w:pPr>
            <w:r>
              <w:rPr>
                <w:rFonts w:cstheme="minorHAnsi"/>
                <w:highlight w:val="yellow"/>
              </w:rPr>
              <w:t>2</w:t>
            </w:r>
          </w:p>
        </w:tc>
        <w:tc>
          <w:tcPr>
            <w:tcW w:w="0" w:type="auto"/>
          </w:tcPr>
          <w:p w14:paraId="6C558294" w14:textId="71EC9118" w:rsidR="0038451D" w:rsidRPr="002D1EFA" w:rsidRDefault="0038451D" w:rsidP="0038451D">
            <w:pPr>
              <w:rPr>
                <w:rFonts w:cstheme="minorHAnsi"/>
              </w:rPr>
            </w:pPr>
            <w:r w:rsidRPr="002D1EFA">
              <w:rPr>
                <w:rFonts w:asciiTheme="minorHAnsi" w:cstheme="minorHAnsi"/>
                <w:b/>
                <w:bCs/>
              </w:rPr>
              <w:t>Ne</w:t>
            </w:r>
          </w:p>
        </w:tc>
        <w:tc>
          <w:tcPr>
            <w:tcW w:w="0" w:type="auto"/>
          </w:tcPr>
          <w:p w14:paraId="277F687F" w14:textId="77777777" w:rsidR="0038451D" w:rsidRPr="002D1EFA" w:rsidRDefault="0038451D" w:rsidP="0038451D">
            <w:pPr>
              <w:rPr>
                <w:rFonts w:cstheme="minorHAnsi"/>
              </w:rPr>
            </w:pPr>
          </w:p>
        </w:tc>
      </w:tr>
      <w:tr w:rsidR="0038451D" w:rsidRPr="002D1EFA" w14:paraId="0E37434F" w14:textId="77777777" w:rsidTr="008D6D77">
        <w:tc>
          <w:tcPr>
            <w:tcW w:w="0" w:type="auto"/>
          </w:tcPr>
          <w:p w14:paraId="1FA3B6EA" w14:textId="77777777" w:rsidR="0038451D" w:rsidRPr="00875F98" w:rsidRDefault="0038451D" w:rsidP="0038451D">
            <w:pPr>
              <w:spacing w:line="240" w:lineRule="auto"/>
              <w:rPr>
                <w:rFonts w:eastAsia="Calibri" w:cstheme="minorHAnsi"/>
                <w:bCs/>
              </w:rPr>
            </w:pPr>
          </w:p>
        </w:tc>
        <w:tc>
          <w:tcPr>
            <w:tcW w:w="3478" w:type="dxa"/>
          </w:tcPr>
          <w:p w14:paraId="66ACF091" w14:textId="5392D9A2" w:rsidR="0038451D" w:rsidRDefault="0038451D" w:rsidP="0038451D">
            <w:pPr>
              <w:tabs>
                <w:tab w:val="left" w:pos="1701"/>
              </w:tabs>
              <w:spacing w:line="240" w:lineRule="auto"/>
              <w:ind w:left="32"/>
              <w:jc w:val="both"/>
              <w:rPr>
                <w:rFonts w:cstheme="minorHAnsi"/>
                <w:bCs/>
                <w:iCs/>
              </w:rPr>
            </w:pPr>
            <w:r>
              <w:rPr>
                <w:rFonts w:cstheme="minorHAnsi"/>
                <w:bCs/>
                <w:iCs/>
              </w:rPr>
              <w:t>2.</w:t>
            </w:r>
          </w:p>
        </w:tc>
        <w:tc>
          <w:tcPr>
            <w:tcW w:w="1020" w:type="dxa"/>
          </w:tcPr>
          <w:p w14:paraId="1395E869" w14:textId="77777777" w:rsidR="0038451D" w:rsidRPr="00AC1803" w:rsidRDefault="0038451D" w:rsidP="0038451D">
            <w:pPr>
              <w:rPr>
                <w:rFonts w:cstheme="minorHAnsi"/>
                <w:highlight w:val="yellow"/>
              </w:rPr>
            </w:pPr>
          </w:p>
        </w:tc>
        <w:tc>
          <w:tcPr>
            <w:tcW w:w="0" w:type="auto"/>
          </w:tcPr>
          <w:p w14:paraId="7901AFAD" w14:textId="77777777" w:rsidR="0038451D" w:rsidRPr="002D1EFA" w:rsidRDefault="0038451D" w:rsidP="0038451D">
            <w:pPr>
              <w:rPr>
                <w:rFonts w:cstheme="minorHAnsi"/>
              </w:rPr>
            </w:pPr>
          </w:p>
        </w:tc>
        <w:tc>
          <w:tcPr>
            <w:tcW w:w="0" w:type="auto"/>
          </w:tcPr>
          <w:p w14:paraId="50BD6E24" w14:textId="77777777" w:rsidR="0038451D" w:rsidRPr="002D1EFA" w:rsidRDefault="0038451D" w:rsidP="0038451D">
            <w:pPr>
              <w:rPr>
                <w:rFonts w:cstheme="minorHAnsi"/>
              </w:rPr>
            </w:pPr>
          </w:p>
        </w:tc>
      </w:tr>
      <w:tr w:rsidR="0038451D" w:rsidRPr="002D1EFA" w14:paraId="30210B0B" w14:textId="77777777" w:rsidTr="008D6D77">
        <w:tc>
          <w:tcPr>
            <w:tcW w:w="0" w:type="auto"/>
          </w:tcPr>
          <w:p w14:paraId="63CE71FD" w14:textId="77777777" w:rsidR="0038451D" w:rsidRPr="00875F98" w:rsidRDefault="0038451D" w:rsidP="0038451D">
            <w:pPr>
              <w:spacing w:line="240" w:lineRule="auto"/>
              <w:rPr>
                <w:rFonts w:eastAsia="Calibri" w:cstheme="minorHAnsi"/>
                <w:bCs/>
              </w:rPr>
            </w:pPr>
          </w:p>
        </w:tc>
        <w:tc>
          <w:tcPr>
            <w:tcW w:w="3478" w:type="dxa"/>
          </w:tcPr>
          <w:p w14:paraId="01F7E2E3" w14:textId="6AB1B20C" w:rsidR="0038451D" w:rsidRDefault="0038451D" w:rsidP="0038451D">
            <w:pPr>
              <w:tabs>
                <w:tab w:val="left" w:pos="1701"/>
              </w:tabs>
              <w:spacing w:line="240" w:lineRule="auto"/>
              <w:ind w:left="32"/>
              <w:jc w:val="both"/>
              <w:rPr>
                <w:rFonts w:cstheme="minorHAnsi"/>
                <w:bCs/>
                <w:iCs/>
              </w:rPr>
            </w:pPr>
            <w:r>
              <w:rPr>
                <w:rFonts w:cstheme="minorHAnsi"/>
                <w:bCs/>
                <w:iCs/>
              </w:rPr>
              <w:t>...</w:t>
            </w:r>
          </w:p>
        </w:tc>
        <w:tc>
          <w:tcPr>
            <w:tcW w:w="1020" w:type="dxa"/>
          </w:tcPr>
          <w:p w14:paraId="1DC7C821" w14:textId="77777777" w:rsidR="0038451D" w:rsidRPr="00AC1803" w:rsidRDefault="0038451D" w:rsidP="0038451D">
            <w:pPr>
              <w:rPr>
                <w:rFonts w:cstheme="minorHAnsi"/>
                <w:highlight w:val="yellow"/>
              </w:rPr>
            </w:pPr>
          </w:p>
        </w:tc>
        <w:tc>
          <w:tcPr>
            <w:tcW w:w="0" w:type="auto"/>
          </w:tcPr>
          <w:p w14:paraId="14554D2B" w14:textId="77777777" w:rsidR="0038451D" w:rsidRPr="002D1EFA" w:rsidRDefault="0038451D" w:rsidP="0038451D">
            <w:pPr>
              <w:rPr>
                <w:rFonts w:cstheme="minorHAnsi"/>
              </w:rPr>
            </w:pPr>
          </w:p>
        </w:tc>
        <w:tc>
          <w:tcPr>
            <w:tcW w:w="0" w:type="auto"/>
          </w:tcPr>
          <w:p w14:paraId="277E376D" w14:textId="77777777" w:rsidR="0038451D" w:rsidRPr="002D1EFA" w:rsidRDefault="0038451D" w:rsidP="0038451D">
            <w:pPr>
              <w:rPr>
                <w:rFonts w:cstheme="minorHAnsi"/>
              </w:rPr>
            </w:pPr>
          </w:p>
        </w:tc>
      </w:tr>
      <w:tr w:rsidR="0038451D" w:rsidRPr="002D1EFA" w14:paraId="3043A20B" w14:textId="77777777" w:rsidTr="008D6D77">
        <w:tc>
          <w:tcPr>
            <w:tcW w:w="0" w:type="auto"/>
          </w:tcPr>
          <w:p w14:paraId="3840C804" w14:textId="4C5385E6" w:rsidR="0038451D" w:rsidRPr="00875F98" w:rsidRDefault="0038451D" w:rsidP="0038451D">
            <w:pPr>
              <w:spacing w:line="240" w:lineRule="auto"/>
              <w:rPr>
                <w:rFonts w:eastAsia="Calibri" w:cstheme="minorHAnsi"/>
                <w:bCs/>
              </w:rPr>
            </w:pPr>
            <w:r>
              <w:rPr>
                <w:rFonts w:eastAsia="Calibri" w:cstheme="minorHAnsi"/>
                <w:bCs/>
              </w:rPr>
              <w:t>6.</w:t>
            </w:r>
          </w:p>
        </w:tc>
        <w:tc>
          <w:tcPr>
            <w:tcW w:w="3478" w:type="dxa"/>
          </w:tcPr>
          <w:p w14:paraId="174FC94C" w14:textId="77777777" w:rsidR="0038451D" w:rsidRPr="00875F98" w:rsidRDefault="0038451D" w:rsidP="0038451D">
            <w:pPr>
              <w:tabs>
                <w:tab w:val="left" w:pos="1701"/>
              </w:tabs>
              <w:spacing w:line="240" w:lineRule="auto"/>
              <w:ind w:left="32"/>
              <w:jc w:val="both"/>
              <w:rPr>
                <w:rFonts w:asciiTheme="minorHAnsi" w:cstheme="minorHAnsi"/>
                <w:bCs/>
                <w:iCs/>
              </w:rPr>
            </w:pPr>
            <w:r w:rsidRPr="00875F98">
              <w:rPr>
                <w:rFonts w:asciiTheme="minorHAnsi" w:cstheme="minorHAnsi"/>
                <w:bCs/>
                <w:iCs/>
              </w:rPr>
              <w:t xml:space="preserve">Tiekėjo kvalifikaciją patvirtinnatys dokumentai </w:t>
            </w:r>
            <w:r w:rsidRPr="006036C0">
              <w:rPr>
                <w:rFonts w:asciiTheme="minorHAnsi" w:cstheme="minorHAnsi"/>
                <w:bCs/>
                <w:i/>
              </w:rPr>
              <w:t>(nurodyti</w:t>
            </w:r>
            <w:r w:rsidRPr="00875F98">
              <w:rPr>
                <w:rFonts w:asciiTheme="minorHAnsi" w:cstheme="minorHAnsi"/>
                <w:bCs/>
                <w:iCs/>
              </w:rPr>
              <w:t>):</w:t>
            </w:r>
          </w:p>
          <w:p w14:paraId="284600EB" w14:textId="77777777" w:rsidR="0038451D" w:rsidRPr="00875F98" w:rsidRDefault="0038451D" w:rsidP="0038451D">
            <w:pPr>
              <w:tabs>
                <w:tab w:val="left" w:pos="1701"/>
              </w:tabs>
              <w:spacing w:line="240" w:lineRule="auto"/>
              <w:ind w:left="32"/>
              <w:jc w:val="both"/>
              <w:rPr>
                <w:rFonts w:cstheme="minorHAnsi"/>
                <w:bCs/>
                <w:iCs/>
              </w:rPr>
            </w:pPr>
          </w:p>
        </w:tc>
        <w:tc>
          <w:tcPr>
            <w:tcW w:w="1020" w:type="dxa"/>
          </w:tcPr>
          <w:p w14:paraId="209E0B71" w14:textId="77777777" w:rsidR="0038451D" w:rsidRPr="00AC1803" w:rsidRDefault="0038451D" w:rsidP="0038451D">
            <w:pPr>
              <w:rPr>
                <w:rFonts w:cstheme="minorHAnsi"/>
                <w:highlight w:val="yellow"/>
              </w:rPr>
            </w:pPr>
          </w:p>
        </w:tc>
        <w:tc>
          <w:tcPr>
            <w:tcW w:w="0" w:type="auto"/>
          </w:tcPr>
          <w:p w14:paraId="6A29C03F" w14:textId="77777777" w:rsidR="0038451D" w:rsidRPr="002D1EFA" w:rsidRDefault="0038451D" w:rsidP="0038451D">
            <w:pPr>
              <w:rPr>
                <w:rFonts w:cstheme="minorHAnsi"/>
              </w:rPr>
            </w:pPr>
          </w:p>
        </w:tc>
        <w:tc>
          <w:tcPr>
            <w:tcW w:w="0" w:type="auto"/>
          </w:tcPr>
          <w:p w14:paraId="5EC114B1" w14:textId="77777777" w:rsidR="0038451D" w:rsidRPr="002D1EFA" w:rsidRDefault="0038451D" w:rsidP="0038451D">
            <w:pPr>
              <w:rPr>
                <w:rFonts w:cstheme="minorHAnsi"/>
              </w:rPr>
            </w:pPr>
          </w:p>
        </w:tc>
      </w:tr>
      <w:tr w:rsidR="0038451D" w:rsidRPr="002D1EFA" w14:paraId="6F8006D2" w14:textId="77777777" w:rsidTr="008D6D77">
        <w:tc>
          <w:tcPr>
            <w:tcW w:w="0" w:type="auto"/>
          </w:tcPr>
          <w:p w14:paraId="142F82D3" w14:textId="77777777" w:rsidR="0038451D" w:rsidRPr="00875F98" w:rsidRDefault="0038451D" w:rsidP="0038451D">
            <w:pPr>
              <w:spacing w:line="240" w:lineRule="auto"/>
              <w:rPr>
                <w:rFonts w:asciiTheme="minorHAnsi" w:eastAsia="Calibri" w:cstheme="minorHAnsi"/>
                <w:bCs/>
              </w:rPr>
            </w:pPr>
          </w:p>
        </w:tc>
        <w:tc>
          <w:tcPr>
            <w:tcW w:w="3478" w:type="dxa"/>
          </w:tcPr>
          <w:p w14:paraId="7DBAA7A0" w14:textId="575AF989" w:rsidR="0038451D" w:rsidRPr="0038451D" w:rsidRDefault="0038451D" w:rsidP="0038451D">
            <w:pPr>
              <w:pStyle w:val="Sraopastraipa"/>
              <w:numPr>
                <w:ilvl w:val="0"/>
                <w:numId w:val="14"/>
              </w:numPr>
              <w:tabs>
                <w:tab w:val="left" w:pos="1701"/>
              </w:tabs>
              <w:spacing w:line="240" w:lineRule="auto"/>
              <w:jc w:val="both"/>
              <w:rPr>
                <w:rFonts w:cstheme="minorHAnsi"/>
                <w:bCs/>
                <w:iCs/>
              </w:rPr>
            </w:pPr>
            <w:r>
              <w:rPr>
                <w:rFonts w:cstheme="minorHAnsi"/>
                <w:bCs/>
                <w:iCs/>
              </w:rPr>
              <w:t>į</w:t>
            </w:r>
            <w:r>
              <w:rPr>
                <w:rFonts w:cstheme="minorHAnsi"/>
                <w:bCs/>
                <w:iCs/>
              </w:rPr>
              <w:t>stat</w:t>
            </w:r>
            <w:r>
              <w:rPr>
                <w:rFonts w:cstheme="minorHAnsi"/>
                <w:bCs/>
                <w:iCs/>
              </w:rPr>
              <w:t>ų</w:t>
            </w:r>
            <w:r>
              <w:rPr>
                <w:rFonts w:cstheme="minorHAnsi"/>
                <w:bCs/>
                <w:iCs/>
              </w:rPr>
              <w:t xml:space="preserve"> kopija</w:t>
            </w:r>
          </w:p>
        </w:tc>
        <w:tc>
          <w:tcPr>
            <w:tcW w:w="1020" w:type="dxa"/>
          </w:tcPr>
          <w:p w14:paraId="7CBD9032" w14:textId="5823F002" w:rsidR="0038451D" w:rsidRPr="00AC1803" w:rsidRDefault="0038451D" w:rsidP="0038451D">
            <w:pPr>
              <w:rPr>
                <w:rFonts w:cstheme="minorHAnsi"/>
                <w:highlight w:val="yellow"/>
              </w:rPr>
            </w:pPr>
            <w:r>
              <w:rPr>
                <w:rFonts w:cstheme="minorHAnsi"/>
                <w:highlight w:val="yellow"/>
              </w:rPr>
              <w:t>2</w:t>
            </w:r>
          </w:p>
        </w:tc>
        <w:tc>
          <w:tcPr>
            <w:tcW w:w="0" w:type="auto"/>
          </w:tcPr>
          <w:p w14:paraId="0F51BDBC" w14:textId="310B724B" w:rsidR="0038451D" w:rsidRPr="002D1EFA" w:rsidRDefault="0038451D" w:rsidP="0038451D">
            <w:pPr>
              <w:rPr>
                <w:rFonts w:cstheme="minorHAnsi"/>
              </w:rPr>
            </w:pPr>
            <w:r w:rsidRPr="002D1EFA">
              <w:rPr>
                <w:rFonts w:asciiTheme="minorHAnsi" w:cstheme="minorHAnsi"/>
                <w:b/>
                <w:bCs/>
              </w:rPr>
              <w:t>Ne</w:t>
            </w:r>
          </w:p>
        </w:tc>
        <w:tc>
          <w:tcPr>
            <w:tcW w:w="0" w:type="auto"/>
          </w:tcPr>
          <w:p w14:paraId="4DE89A9B" w14:textId="77777777" w:rsidR="0038451D" w:rsidRPr="002D1EFA" w:rsidRDefault="0038451D" w:rsidP="0038451D">
            <w:pPr>
              <w:rPr>
                <w:rFonts w:cstheme="minorHAnsi"/>
              </w:rPr>
            </w:pPr>
          </w:p>
        </w:tc>
      </w:tr>
      <w:tr w:rsidR="0038451D" w:rsidRPr="002D1EFA" w14:paraId="0AC5DD59" w14:textId="77777777" w:rsidTr="008D6D77">
        <w:tc>
          <w:tcPr>
            <w:tcW w:w="0" w:type="auto"/>
          </w:tcPr>
          <w:p w14:paraId="2999D6DD" w14:textId="77777777" w:rsidR="0038451D" w:rsidRPr="00875F98" w:rsidRDefault="0038451D" w:rsidP="0038451D">
            <w:pPr>
              <w:spacing w:line="240" w:lineRule="auto"/>
              <w:rPr>
                <w:rFonts w:asciiTheme="minorHAnsi" w:eastAsia="Calibri" w:cstheme="minorHAnsi"/>
                <w:bCs/>
              </w:rPr>
            </w:pPr>
          </w:p>
        </w:tc>
        <w:tc>
          <w:tcPr>
            <w:tcW w:w="3478" w:type="dxa"/>
          </w:tcPr>
          <w:p w14:paraId="0DD499CE" w14:textId="0650595D" w:rsidR="0038451D" w:rsidRPr="00875F98" w:rsidRDefault="0038451D" w:rsidP="0038451D">
            <w:pPr>
              <w:tabs>
                <w:tab w:val="left" w:pos="1701"/>
              </w:tabs>
              <w:spacing w:line="240" w:lineRule="auto"/>
              <w:ind w:left="32"/>
              <w:jc w:val="both"/>
              <w:rPr>
                <w:rFonts w:asciiTheme="minorHAnsi" w:cstheme="minorHAnsi"/>
                <w:bCs/>
                <w:iCs/>
              </w:rPr>
            </w:pPr>
            <w:r w:rsidRPr="00875F98">
              <w:rPr>
                <w:rFonts w:asciiTheme="minorHAnsi" w:cstheme="minorHAnsi"/>
                <w:bCs/>
                <w:iCs/>
              </w:rPr>
              <w:t>2.</w:t>
            </w:r>
          </w:p>
        </w:tc>
        <w:tc>
          <w:tcPr>
            <w:tcW w:w="1020" w:type="dxa"/>
          </w:tcPr>
          <w:p w14:paraId="301D2C2F" w14:textId="77777777" w:rsidR="0038451D" w:rsidRPr="00AC1803" w:rsidRDefault="0038451D" w:rsidP="0038451D">
            <w:pPr>
              <w:rPr>
                <w:rFonts w:cstheme="minorHAnsi"/>
                <w:highlight w:val="yellow"/>
              </w:rPr>
            </w:pPr>
          </w:p>
        </w:tc>
        <w:tc>
          <w:tcPr>
            <w:tcW w:w="0" w:type="auto"/>
          </w:tcPr>
          <w:p w14:paraId="6A34D153" w14:textId="77777777" w:rsidR="0038451D" w:rsidRPr="002D1EFA" w:rsidRDefault="0038451D" w:rsidP="0038451D">
            <w:pPr>
              <w:rPr>
                <w:rFonts w:cstheme="minorHAnsi"/>
              </w:rPr>
            </w:pPr>
          </w:p>
        </w:tc>
        <w:tc>
          <w:tcPr>
            <w:tcW w:w="0" w:type="auto"/>
          </w:tcPr>
          <w:p w14:paraId="074F5D95" w14:textId="77777777" w:rsidR="0038451D" w:rsidRPr="002D1EFA" w:rsidRDefault="0038451D" w:rsidP="0038451D">
            <w:pPr>
              <w:rPr>
                <w:rFonts w:cstheme="minorHAnsi"/>
              </w:rPr>
            </w:pPr>
          </w:p>
        </w:tc>
      </w:tr>
      <w:tr w:rsidR="0038451D" w:rsidRPr="002D1EFA" w14:paraId="07ED3A9B" w14:textId="77777777" w:rsidTr="008D6D77">
        <w:tc>
          <w:tcPr>
            <w:tcW w:w="0" w:type="auto"/>
          </w:tcPr>
          <w:p w14:paraId="32E3D821" w14:textId="77777777" w:rsidR="0038451D" w:rsidRPr="00875F98" w:rsidRDefault="0038451D" w:rsidP="0038451D">
            <w:pPr>
              <w:spacing w:line="240" w:lineRule="auto"/>
              <w:rPr>
                <w:rFonts w:eastAsia="Calibri" w:cstheme="minorHAnsi"/>
                <w:bCs/>
              </w:rPr>
            </w:pPr>
          </w:p>
        </w:tc>
        <w:tc>
          <w:tcPr>
            <w:tcW w:w="3478" w:type="dxa"/>
          </w:tcPr>
          <w:p w14:paraId="69E72D0C" w14:textId="26ABED7F" w:rsidR="0038451D" w:rsidRPr="00875F98" w:rsidRDefault="0038451D" w:rsidP="0038451D">
            <w:pPr>
              <w:tabs>
                <w:tab w:val="left" w:pos="1701"/>
              </w:tabs>
              <w:spacing w:line="240" w:lineRule="auto"/>
              <w:ind w:left="32"/>
              <w:jc w:val="both"/>
              <w:rPr>
                <w:rFonts w:cstheme="minorHAnsi"/>
                <w:bCs/>
                <w:iCs/>
              </w:rPr>
            </w:pPr>
            <w:r w:rsidRPr="00875F98">
              <w:rPr>
                <w:rFonts w:cstheme="minorHAnsi"/>
                <w:bCs/>
                <w:iCs/>
              </w:rPr>
              <w:t>...</w:t>
            </w:r>
          </w:p>
        </w:tc>
        <w:tc>
          <w:tcPr>
            <w:tcW w:w="1020" w:type="dxa"/>
          </w:tcPr>
          <w:p w14:paraId="64B81500" w14:textId="77777777" w:rsidR="0038451D" w:rsidRPr="00AC1803" w:rsidRDefault="0038451D" w:rsidP="0038451D">
            <w:pPr>
              <w:rPr>
                <w:rFonts w:cstheme="minorHAnsi"/>
                <w:highlight w:val="yellow"/>
              </w:rPr>
            </w:pPr>
          </w:p>
        </w:tc>
        <w:tc>
          <w:tcPr>
            <w:tcW w:w="0" w:type="auto"/>
          </w:tcPr>
          <w:p w14:paraId="050A9392" w14:textId="77777777" w:rsidR="0038451D" w:rsidRPr="002D1EFA" w:rsidRDefault="0038451D" w:rsidP="0038451D">
            <w:pPr>
              <w:rPr>
                <w:rFonts w:cstheme="minorHAnsi"/>
              </w:rPr>
            </w:pPr>
          </w:p>
        </w:tc>
        <w:tc>
          <w:tcPr>
            <w:tcW w:w="0" w:type="auto"/>
          </w:tcPr>
          <w:p w14:paraId="01CBF11B" w14:textId="77777777" w:rsidR="0038451D" w:rsidRPr="002D1EFA" w:rsidRDefault="0038451D" w:rsidP="0038451D">
            <w:pPr>
              <w:rPr>
                <w:rFonts w:cstheme="minorHAnsi"/>
              </w:rPr>
            </w:pPr>
          </w:p>
        </w:tc>
      </w:tr>
      <w:tr w:rsidR="0038451D" w:rsidRPr="002D1EFA" w14:paraId="5448BB36" w14:textId="77777777" w:rsidTr="008D6D77">
        <w:tc>
          <w:tcPr>
            <w:tcW w:w="0" w:type="auto"/>
          </w:tcPr>
          <w:p w14:paraId="6F997DEB" w14:textId="1B8C1E28" w:rsidR="0038451D" w:rsidRPr="00875F98" w:rsidRDefault="0038451D" w:rsidP="0038451D">
            <w:pPr>
              <w:spacing w:line="240" w:lineRule="auto"/>
              <w:rPr>
                <w:rFonts w:eastAsia="Calibri" w:cstheme="minorHAnsi"/>
                <w:bCs/>
              </w:rPr>
            </w:pPr>
            <w:r>
              <w:rPr>
                <w:rFonts w:asciiTheme="minorHAnsi" w:eastAsia="Calibri" w:cstheme="minorHAnsi"/>
                <w:bCs/>
              </w:rPr>
              <w:t>7</w:t>
            </w:r>
            <w:r w:rsidRPr="00C33208">
              <w:rPr>
                <w:rFonts w:asciiTheme="minorHAnsi" w:eastAsia="Calibri" w:cstheme="minorHAnsi"/>
                <w:bCs/>
              </w:rPr>
              <w:t>.</w:t>
            </w:r>
          </w:p>
        </w:tc>
        <w:tc>
          <w:tcPr>
            <w:tcW w:w="3478" w:type="dxa"/>
          </w:tcPr>
          <w:p w14:paraId="6E809854" w14:textId="1DBF0431" w:rsidR="0038451D" w:rsidRPr="00875F98" w:rsidRDefault="0038451D" w:rsidP="0038451D">
            <w:pPr>
              <w:tabs>
                <w:tab w:val="left" w:pos="1701"/>
              </w:tabs>
              <w:spacing w:line="240" w:lineRule="auto"/>
              <w:ind w:left="32"/>
              <w:rPr>
                <w:rFonts w:cstheme="minorHAnsi"/>
                <w:bCs/>
                <w:iCs/>
              </w:rPr>
            </w:pPr>
            <w:r w:rsidRPr="00875F98">
              <w:rPr>
                <w:rFonts w:asciiTheme="minorHAnsi" w:cstheme="minorHAnsi"/>
                <w:bCs/>
                <w:iCs/>
              </w:rPr>
              <w:t>Užpildyta Techninė specifikacija EXCEL formatu</w:t>
            </w:r>
            <w:r>
              <w:rPr>
                <w:rFonts w:asciiTheme="minorHAnsi" w:cstheme="minorHAnsi"/>
                <w:bCs/>
                <w:iCs/>
              </w:rPr>
              <w:t xml:space="preserve"> </w:t>
            </w:r>
            <w:r w:rsidRPr="007F7C77">
              <w:rPr>
                <w:rFonts w:asciiTheme="minorHAnsi" w:cstheme="minorHAnsi"/>
                <w:bCs/>
                <w:i/>
              </w:rPr>
              <w:t>(ne skenuota)</w:t>
            </w:r>
          </w:p>
        </w:tc>
        <w:tc>
          <w:tcPr>
            <w:tcW w:w="1020" w:type="dxa"/>
          </w:tcPr>
          <w:p w14:paraId="5660C760" w14:textId="4D358BA8" w:rsidR="0038451D" w:rsidRPr="00AC1803" w:rsidRDefault="0038451D" w:rsidP="0038451D">
            <w:pPr>
              <w:rPr>
                <w:rFonts w:cstheme="minorHAnsi"/>
                <w:highlight w:val="yellow"/>
              </w:rPr>
            </w:pPr>
            <w:r>
              <w:rPr>
                <w:rFonts w:cstheme="minorHAnsi"/>
                <w:highlight w:val="yellow"/>
              </w:rPr>
              <w:t>1</w:t>
            </w:r>
          </w:p>
        </w:tc>
        <w:tc>
          <w:tcPr>
            <w:tcW w:w="0" w:type="auto"/>
          </w:tcPr>
          <w:p w14:paraId="59CD8743" w14:textId="1A3B8400" w:rsidR="0038451D" w:rsidRPr="002D1EFA" w:rsidRDefault="0038451D" w:rsidP="0038451D">
            <w:pPr>
              <w:rPr>
                <w:rFonts w:cstheme="minorHAnsi"/>
              </w:rPr>
            </w:pPr>
            <w:r w:rsidRPr="002D1EFA">
              <w:rPr>
                <w:rFonts w:asciiTheme="minorHAnsi" w:cstheme="minorHAnsi"/>
                <w:b/>
                <w:bCs/>
              </w:rPr>
              <w:t>Ne</w:t>
            </w:r>
          </w:p>
        </w:tc>
        <w:tc>
          <w:tcPr>
            <w:tcW w:w="0" w:type="auto"/>
          </w:tcPr>
          <w:p w14:paraId="3CCB09EE" w14:textId="77777777" w:rsidR="0038451D" w:rsidRPr="002D1EFA" w:rsidRDefault="0038451D" w:rsidP="0038451D">
            <w:pPr>
              <w:rPr>
                <w:rFonts w:cstheme="minorHAnsi"/>
              </w:rPr>
            </w:pPr>
          </w:p>
        </w:tc>
      </w:tr>
      <w:tr w:rsidR="0038451D" w:rsidRPr="002D1EFA" w14:paraId="0476C03E" w14:textId="77777777" w:rsidTr="00502E55">
        <w:trPr>
          <w:trHeight w:val="1008"/>
        </w:trPr>
        <w:tc>
          <w:tcPr>
            <w:tcW w:w="0" w:type="auto"/>
          </w:tcPr>
          <w:p w14:paraId="110DF9CB" w14:textId="22454B07" w:rsidR="0038451D" w:rsidRPr="00875F98" w:rsidRDefault="0038451D" w:rsidP="0038451D">
            <w:pPr>
              <w:spacing w:line="240" w:lineRule="auto"/>
              <w:rPr>
                <w:rFonts w:asciiTheme="minorHAnsi" w:eastAsia="Calibri" w:cstheme="minorHAnsi"/>
                <w:bCs/>
              </w:rPr>
            </w:pPr>
            <w:r>
              <w:rPr>
                <w:rFonts w:asciiTheme="minorHAnsi" w:eastAsia="Calibri" w:cstheme="minorHAnsi"/>
                <w:bCs/>
              </w:rPr>
              <w:t>8</w:t>
            </w:r>
            <w:r w:rsidRPr="00875F98">
              <w:rPr>
                <w:rFonts w:asciiTheme="minorHAnsi" w:eastAsia="Calibri" w:cstheme="minorHAnsi"/>
                <w:bCs/>
              </w:rPr>
              <w:t>.</w:t>
            </w:r>
          </w:p>
        </w:tc>
        <w:tc>
          <w:tcPr>
            <w:tcW w:w="3478" w:type="dxa"/>
          </w:tcPr>
          <w:p w14:paraId="5F93D8EF" w14:textId="4A3628FB" w:rsidR="0038451D" w:rsidRPr="00875F98" w:rsidRDefault="0038451D" w:rsidP="0038451D">
            <w:pPr>
              <w:tabs>
                <w:tab w:val="left" w:pos="1701"/>
              </w:tabs>
              <w:spacing w:line="240" w:lineRule="auto"/>
              <w:ind w:left="32"/>
              <w:rPr>
                <w:rFonts w:asciiTheme="minorHAnsi" w:eastAsia="Calibri" w:cstheme="minorHAnsi"/>
                <w:bCs/>
              </w:rPr>
            </w:pPr>
            <w:r w:rsidRPr="00875F98">
              <w:rPr>
                <w:rFonts w:asciiTheme="minorHAnsi" w:cstheme="minorHAnsi"/>
                <w:bCs/>
                <w:iCs/>
              </w:rPr>
              <w:t>Siūlomų prekių atitiktį kokybės ir techniniams reikalavimams patvirtinantys dokumentai su vertimu į lietuvių kalbą:</w:t>
            </w:r>
          </w:p>
        </w:tc>
        <w:tc>
          <w:tcPr>
            <w:tcW w:w="1020" w:type="dxa"/>
          </w:tcPr>
          <w:p w14:paraId="45F62B48" w14:textId="77777777" w:rsidR="0038451D" w:rsidRPr="00AC1803" w:rsidRDefault="0038451D" w:rsidP="0038451D">
            <w:pPr>
              <w:rPr>
                <w:rFonts w:asciiTheme="minorHAnsi" w:cstheme="minorHAnsi"/>
                <w:highlight w:val="yellow"/>
              </w:rPr>
            </w:pPr>
          </w:p>
        </w:tc>
        <w:tc>
          <w:tcPr>
            <w:tcW w:w="0" w:type="auto"/>
          </w:tcPr>
          <w:p w14:paraId="0FE7368F" w14:textId="77777777" w:rsidR="0038451D" w:rsidRPr="002D1EFA" w:rsidRDefault="0038451D" w:rsidP="0038451D">
            <w:pPr>
              <w:rPr>
                <w:rFonts w:asciiTheme="minorHAnsi" w:cstheme="minorHAnsi"/>
              </w:rPr>
            </w:pPr>
          </w:p>
        </w:tc>
        <w:tc>
          <w:tcPr>
            <w:tcW w:w="0" w:type="auto"/>
          </w:tcPr>
          <w:p w14:paraId="3424D7C7" w14:textId="77777777" w:rsidR="0038451D" w:rsidRPr="002D1EFA" w:rsidRDefault="0038451D" w:rsidP="0038451D">
            <w:pPr>
              <w:rPr>
                <w:rFonts w:asciiTheme="minorHAnsi" w:cstheme="minorHAnsi"/>
              </w:rPr>
            </w:pPr>
          </w:p>
        </w:tc>
      </w:tr>
      <w:tr w:rsidR="0038451D" w:rsidRPr="002D1EFA" w14:paraId="7DAAAC49" w14:textId="77777777" w:rsidTr="008D6D77">
        <w:tc>
          <w:tcPr>
            <w:tcW w:w="0" w:type="auto"/>
          </w:tcPr>
          <w:p w14:paraId="23D5A34E" w14:textId="77777777" w:rsidR="0038451D" w:rsidRPr="00875F98" w:rsidRDefault="0038451D" w:rsidP="0038451D">
            <w:pPr>
              <w:spacing w:line="240" w:lineRule="auto"/>
              <w:rPr>
                <w:rFonts w:asciiTheme="minorHAnsi" w:eastAsia="Calibri" w:cstheme="minorHAnsi"/>
                <w:bCs/>
              </w:rPr>
            </w:pPr>
          </w:p>
        </w:tc>
        <w:tc>
          <w:tcPr>
            <w:tcW w:w="3478" w:type="dxa"/>
          </w:tcPr>
          <w:p w14:paraId="55E6A6F3" w14:textId="43851F7D" w:rsidR="0038451D" w:rsidRPr="00875F98" w:rsidRDefault="0038451D" w:rsidP="0038451D">
            <w:pPr>
              <w:tabs>
                <w:tab w:val="left" w:pos="1701"/>
              </w:tabs>
              <w:spacing w:line="240" w:lineRule="auto"/>
              <w:ind w:left="32"/>
              <w:rPr>
                <w:rFonts w:asciiTheme="minorHAnsi" w:cstheme="minorHAnsi"/>
                <w:bCs/>
                <w:iCs/>
              </w:rPr>
            </w:pPr>
            <w:r w:rsidRPr="00875F98">
              <w:rPr>
                <w:rFonts w:asciiTheme="minorHAnsi" w:cstheme="minorHAnsi"/>
                <w:bCs/>
                <w:iCs/>
              </w:rPr>
              <w:t>1. Katalogai, aprašai, bukletai ir pan.</w:t>
            </w:r>
          </w:p>
        </w:tc>
        <w:tc>
          <w:tcPr>
            <w:tcW w:w="1020" w:type="dxa"/>
          </w:tcPr>
          <w:p w14:paraId="0C9F9A49" w14:textId="16AFE7F3" w:rsidR="0038451D" w:rsidRPr="00AC1803" w:rsidRDefault="0038451D" w:rsidP="0038451D">
            <w:pPr>
              <w:rPr>
                <w:rFonts w:cstheme="minorHAnsi"/>
                <w:highlight w:val="yellow"/>
              </w:rPr>
            </w:pPr>
            <w:r>
              <w:rPr>
                <w:rFonts w:cstheme="minorHAnsi"/>
                <w:highlight w:val="yellow"/>
              </w:rPr>
              <w:t>14</w:t>
            </w:r>
          </w:p>
        </w:tc>
        <w:tc>
          <w:tcPr>
            <w:tcW w:w="0" w:type="auto"/>
          </w:tcPr>
          <w:p w14:paraId="61EEAC79" w14:textId="76774F38" w:rsidR="0038451D" w:rsidRPr="002D1EFA" w:rsidRDefault="0038451D" w:rsidP="0038451D">
            <w:pPr>
              <w:rPr>
                <w:rFonts w:cstheme="minorHAnsi"/>
              </w:rPr>
            </w:pPr>
            <w:r w:rsidRPr="002D1EFA">
              <w:rPr>
                <w:rFonts w:asciiTheme="minorHAnsi" w:cstheme="minorHAnsi"/>
                <w:b/>
                <w:bCs/>
              </w:rPr>
              <w:t>Ne</w:t>
            </w:r>
          </w:p>
        </w:tc>
        <w:tc>
          <w:tcPr>
            <w:tcW w:w="0" w:type="auto"/>
          </w:tcPr>
          <w:p w14:paraId="1C5B8283" w14:textId="77777777" w:rsidR="0038451D" w:rsidRPr="002D1EFA" w:rsidRDefault="0038451D" w:rsidP="0038451D">
            <w:pPr>
              <w:rPr>
                <w:rFonts w:cstheme="minorHAnsi"/>
              </w:rPr>
            </w:pPr>
          </w:p>
        </w:tc>
      </w:tr>
      <w:tr w:rsidR="0038451D" w:rsidRPr="002D1EFA" w14:paraId="03963325" w14:textId="77777777" w:rsidTr="008D6D77">
        <w:tc>
          <w:tcPr>
            <w:tcW w:w="0" w:type="auto"/>
          </w:tcPr>
          <w:p w14:paraId="1E199E43" w14:textId="77777777" w:rsidR="0038451D" w:rsidRPr="00875F98" w:rsidRDefault="0038451D" w:rsidP="0038451D">
            <w:pPr>
              <w:spacing w:line="240" w:lineRule="auto"/>
              <w:rPr>
                <w:rFonts w:asciiTheme="minorHAnsi" w:eastAsia="Calibri" w:cstheme="minorHAnsi"/>
                <w:bCs/>
              </w:rPr>
            </w:pPr>
          </w:p>
        </w:tc>
        <w:tc>
          <w:tcPr>
            <w:tcW w:w="3478" w:type="dxa"/>
          </w:tcPr>
          <w:p w14:paraId="57D930C7" w14:textId="776A225D" w:rsidR="0038451D" w:rsidRPr="00875F98" w:rsidRDefault="0038451D" w:rsidP="0038451D">
            <w:pPr>
              <w:tabs>
                <w:tab w:val="left" w:pos="1701"/>
              </w:tabs>
              <w:spacing w:line="240" w:lineRule="auto"/>
              <w:ind w:left="32"/>
              <w:rPr>
                <w:rFonts w:asciiTheme="minorHAnsi" w:cstheme="minorHAnsi"/>
                <w:bCs/>
                <w:iCs/>
              </w:rPr>
            </w:pPr>
            <w:r w:rsidRPr="00875F98">
              <w:rPr>
                <w:rFonts w:asciiTheme="minorHAnsi" w:cstheme="minorHAnsi"/>
                <w:bCs/>
                <w:iCs/>
              </w:rPr>
              <w:t>2. Oficialių kokybės kontrolės institucijų ar</w:t>
            </w:r>
            <w:r w:rsidR="002A05FD">
              <w:rPr>
                <w:rFonts w:asciiTheme="minorHAnsi" w:cstheme="minorHAnsi"/>
                <w:bCs/>
                <w:iCs/>
              </w:rPr>
              <w:t xml:space="preserve"> </w:t>
            </w:r>
            <w:r w:rsidRPr="00875F98">
              <w:rPr>
                <w:rFonts w:asciiTheme="minorHAnsi" w:cstheme="minorHAnsi"/>
                <w:bCs/>
                <w:iCs/>
              </w:rPr>
              <w:t>pripažintą kompetenciją turinčių agentūrų išduoti CE sertifikatai arba EB atitikties deklaracijos</w:t>
            </w:r>
          </w:p>
        </w:tc>
        <w:tc>
          <w:tcPr>
            <w:tcW w:w="1020" w:type="dxa"/>
          </w:tcPr>
          <w:p w14:paraId="423131DD" w14:textId="6F6CB1A3" w:rsidR="0038451D" w:rsidRPr="00AC1803" w:rsidRDefault="0038451D" w:rsidP="0038451D">
            <w:pPr>
              <w:rPr>
                <w:rFonts w:cstheme="minorHAnsi"/>
                <w:highlight w:val="yellow"/>
              </w:rPr>
            </w:pPr>
            <w:r>
              <w:rPr>
                <w:rFonts w:cstheme="minorHAnsi"/>
                <w:highlight w:val="yellow"/>
              </w:rPr>
              <w:t>5</w:t>
            </w:r>
          </w:p>
        </w:tc>
        <w:tc>
          <w:tcPr>
            <w:tcW w:w="0" w:type="auto"/>
          </w:tcPr>
          <w:p w14:paraId="7452B084" w14:textId="37E7A86F" w:rsidR="0038451D" w:rsidRPr="002D1EFA" w:rsidRDefault="0038451D" w:rsidP="0038451D">
            <w:pPr>
              <w:rPr>
                <w:rFonts w:cstheme="minorHAnsi"/>
              </w:rPr>
            </w:pPr>
            <w:r w:rsidRPr="002D1EFA">
              <w:rPr>
                <w:rFonts w:asciiTheme="minorHAnsi" w:cstheme="minorHAnsi"/>
                <w:b/>
                <w:bCs/>
              </w:rPr>
              <w:t>Ne</w:t>
            </w:r>
          </w:p>
        </w:tc>
        <w:tc>
          <w:tcPr>
            <w:tcW w:w="0" w:type="auto"/>
          </w:tcPr>
          <w:p w14:paraId="234AB1DD" w14:textId="77777777" w:rsidR="0038451D" w:rsidRPr="002D1EFA" w:rsidRDefault="0038451D" w:rsidP="0038451D">
            <w:pPr>
              <w:rPr>
                <w:rFonts w:cstheme="minorHAnsi"/>
              </w:rPr>
            </w:pPr>
          </w:p>
        </w:tc>
      </w:tr>
      <w:tr w:rsidR="0038451D" w:rsidRPr="002D1EFA" w14:paraId="0838C9A3" w14:textId="77777777" w:rsidTr="008D6D77">
        <w:tc>
          <w:tcPr>
            <w:tcW w:w="0" w:type="auto"/>
          </w:tcPr>
          <w:p w14:paraId="208A8F60" w14:textId="77777777" w:rsidR="0038451D" w:rsidRPr="00875F98" w:rsidRDefault="0038451D" w:rsidP="0038451D">
            <w:pPr>
              <w:spacing w:line="240" w:lineRule="auto"/>
              <w:rPr>
                <w:rFonts w:eastAsia="Calibri" w:cstheme="minorHAnsi"/>
                <w:bCs/>
              </w:rPr>
            </w:pPr>
          </w:p>
        </w:tc>
        <w:tc>
          <w:tcPr>
            <w:tcW w:w="3478" w:type="dxa"/>
          </w:tcPr>
          <w:p w14:paraId="7EAB1F3A" w14:textId="5B3B7A52" w:rsidR="0038451D" w:rsidRPr="00875F98" w:rsidRDefault="0038451D" w:rsidP="0038451D">
            <w:pPr>
              <w:tabs>
                <w:tab w:val="left" w:pos="1701"/>
              </w:tabs>
              <w:spacing w:line="240" w:lineRule="auto"/>
              <w:ind w:left="32"/>
              <w:rPr>
                <w:rFonts w:cstheme="minorHAnsi"/>
                <w:bCs/>
                <w:iCs/>
              </w:rPr>
            </w:pPr>
            <w:r w:rsidRPr="00875F98">
              <w:rPr>
                <w:rFonts w:cstheme="minorHAnsi"/>
                <w:bCs/>
                <w:iCs/>
              </w:rPr>
              <w:t>...</w:t>
            </w:r>
          </w:p>
        </w:tc>
        <w:tc>
          <w:tcPr>
            <w:tcW w:w="1020" w:type="dxa"/>
          </w:tcPr>
          <w:p w14:paraId="05D9FBFE" w14:textId="77777777" w:rsidR="0038451D" w:rsidRPr="00AC1803" w:rsidRDefault="0038451D" w:rsidP="0038451D">
            <w:pPr>
              <w:rPr>
                <w:rFonts w:cstheme="minorHAnsi"/>
                <w:highlight w:val="yellow"/>
              </w:rPr>
            </w:pPr>
          </w:p>
        </w:tc>
        <w:tc>
          <w:tcPr>
            <w:tcW w:w="0" w:type="auto"/>
          </w:tcPr>
          <w:p w14:paraId="16A505EF" w14:textId="77777777" w:rsidR="0038451D" w:rsidRPr="002D1EFA" w:rsidRDefault="0038451D" w:rsidP="0038451D">
            <w:pPr>
              <w:rPr>
                <w:rFonts w:cstheme="minorHAnsi"/>
              </w:rPr>
            </w:pPr>
          </w:p>
        </w:tc>
        <w:tc>
          <w:tcPr>
            <w:tcW w:w="0" w:type="auto"/>
          </w:tcPr>
          <w:p w14:paraId="53E16050" w14:textId="77777777" w:rsidR="0038451D" w:rsidRPr="002D1EFA" w:rsidRDefault="0038451D" w:rsidP="0038451D">
            <w:pPr>
              <w:rPr>
                <w:rFonts w:cstheme="minorHAnsi"/>
              </w:rPr>
            </w:pPr>
          </w:p>
        </w:tc>
      </w:tr>
      <w:tr w:rsidR="0038451D" w:rsidRPr="002D1EFA" w14:paraId="687FDC44" w14:textId="77777777" w:rsidTr="008D6D77">
        <w:tc>
          <w:tcPr>
            <w:tcW w:w="0" w:type="auto"/>
          </w:tcPr>
          <w:p w14:paraId="5AB9C0EC" w14:textId="03BCE1AB" w:rsidR="0038451D" w:rsidRPr="00875F98" w:rsidRDefault="0038451D" w:rsidP="0038451D">
            <w:pPr>
              <w:spacing w:line="240" w:lineRule="auto"/>
              <w:rPr>
                <w:rFonts w:asciiTheme="minorHAnsi" w:cstheme="minorHAnsi"/>
              </w:rPr>
            </w:pPr>
            <w:r>
              <w:rPr>
                <w:rFonts w:asciiTheme="minorHAnsi" w:cstheme="minorHAnsi"/>
              </w:rPr>
              <w:t>9.</w:t>
            </w:r>
          </w:p>
        </w:tc>
        <w:tc>
          <w:tcPr>
            <w:tcW w:w="3478" w:type="dxa"/>
          </w:tcPr>
          <w:p w14:paraId="41AADC9C" w14:textId="5B884884" w:rsidR="0038451D" w:rsidRPr="00875F98" w:rsidRDefault="0038451D" w:rsidP="0038451D">
            <w:pPr>
              <w:spacing w:line="240" w:lineRule="auto"/>
              <w:rPr>
                <w:rFonts w:asciiTheme="minorHAnsi" w:cstheme="minorHAnsi"/>
                <w:iCs/>
              </w:rPr>
            </w:pPr>
            <w:r w:rsidRPr="00875F98">
              <w:rPr>
                <w:rFonts w:asciiTheme="minorHAnsi" w:eastAsiaTheme="minorHAnsi" w:cstheme="minorHAnsi"/>
                <w:bCs/>
                <w:iCs/>
              </w:rPr>
              <w:t xml:space="preserve">Kita </w:t>
            </w:r>
            <w:r w:rsidRPr="006036C0">
              <w:rPr>
                <w:rFonts w:asciiTheme="minorHAnsi" w:eastAsiaTheme="minorHAnsi" w:cstheme="minorHAnsi"/>
                <w:bCs/>
                <w:i/>
              </w:rPr>
              <w:t>(nurodyti)</w:t>
            </w:r>
          </w:p>
        </w:tc>
        <w:tc>
          <w:tcPr>
            <w:tcW w:w="1020" w:type="dxa"/>
          </w:tcPr>
          <w:p w14:paraId="52DE2982" w14:textId="77777777" w:rsidR="0038451D" w:rsidRPr="00AC1803" w:rsidRDefault="0038451D" w:rsidP="0038451D">
            <w:pPr>
              <w:rPr>
                <w:rFonts w:asciiTheme="minorHAnsi" w:cstheme="minorHAnsi"/>
                <w:highlight w:val="yellow"/>
              </w:rPr>
            </w:pPr>
          </w:p>
        </w:tc>
        <w:tc>
          <w:tcPr>
            <w:tcW w:w="0" w:type="auto"/>
          </w:tcPr>
          <w:p w14:paraId="2FEB3C17" w14:textId="77777777" w:rsidR="0038451D" w:rsidRPr="002D1EFA" w:rsidRDefault="0038451D" w:rsidP="0038451D">
            <w:pPr>
              <w:rPr>
                <w:rFonts w:asciiTheme="minorHAnsi" w:cstheme="minorHAnsi"/>
              </w:rPr>
            </w:pPr>
          </w:p>
        </w:tc>
        <w:tc>
          <w:tcPr>
            <w:tcW w:w="0" w:type="auto"/>
          </w:tcPr>
          <w:p w14:paraId="6E6D0C5A" w14:textId="77777777" w:rsidR="0038451D" w:rsidRPr="002D1EFA" w:rsidRDefault="0038451D" w:rsidP="0038451D">
            <w:pPr>
              <w:rPr>
                <w:rFonts w:asciiTheme="minorHAnsi" w:cstheme="minorHAnsi"/>
              </w:rPr>
            </w:pPr>
          </w:p>
        </w:tc>
      </w:tr>
    </w:tbl>
    <w:p w14:paraId="075EC3F2" w14:textId="77777777" w:rsidR="00A6288D" w:rsidRDefault="00A6288D" w:rsidP="00A6288D">
      <w:pPr>
        <w:spacing w:after="0" w:line="240" w:lineRule="auto"/>
        <w:jc w:val="both"/>
        <w:rPr>
          <w:rFonts w:cstheme="minorHAnsi"/>
          <w:b/>
          <w:bCs/>
        </w:rPr>
      </w:pPr>
    </w:p>
    <w:p w14:paraId="598FCFBD" w14:textId="77777777" w:rsidR="00A6288D" w:rsidRPr="002D1EFA" w:rsidRDefault="00A6288D" w:rsidP="00A6288D">
      <w:pPr>
        <w:spacing w:after="0" w:line="240" w:lineRule="auto"/>
        <w:jc w:val="both"/>
        <w:rPr>
          <w:rFonts w:cstheme="minorHAnsi"/>
          <w:b/>
          <w:bCs/>
        </w:rPr>
      </w:pPr>
      <w:r w:rsidRPr="002D1EFA">
        <w:rPr>
          <w:rFonts w:cstheme="minorHAnsi"/>
          <w:b/>
          <w:bCs/>
        </w:rPr>
        <w:t>Pasirašydamas šį pasiūlymą, tvirtintu, kad:</w:t>
      </w:r>
    </w:p>
    <w:p w14:paraId="7D2178AA" w14:textId="77777777" w:rsidR="00A6288D" w:rsidRPr="00DC35BA" w:rsidRDefault="00A6288D" w:rsidP="00A6288D">
      <w:pPr>
        <w:pStyle w:val="Sraopastraipa"/>
        <w:numPr>
          <w:ilvl w:val="0"/>
          <w:numId w:val="4"/>
        </w:numPr>
        <w:spacing w:after="0" w:line="240" w:lineRule="auto"/>
        <w:ind w:left="0" w:firstLine="567"/>
        <w:jc w:val="both"/>
        <w:rPr>
          <w:rFonts w:cstheme="minorHAnsi"/>
          <w:b/>
          <w:bCs/>
          <w:smallCaps/>
        </w:rPr>
      </w:pPr>
      <w:r w:rsidRPr="002135C6">
        <w:rPr>
          <w:rFonts w:cstheme="minorHAnsi"/>
        </w:rPr>
        <w:t xml:space="preserve">esu susipažinęs su pirkimo dokumentais, taip pat su galiojančiais Lietuvos Respublikos įstatymais, poįstatyminiais teisės aktais, kurie reguliuoja viešųjų pirkimų atlikimo tvarką bei gali turėti įtakos </w:t>
      </w:r>
      <w:r w:rsidRPr="002135C6">
        <w:rPr>
          <w:rFonts w:cstheme="minorHAnsi"/>
        </w:rPr>
        <w:lastRenderedPageBreak/>
        <w:t>bet kokiems tarp perkančiosios organizacijos ir tiekėjo susiklostantiems santykiams, kylantiems iš šio pirkimo ir (ar) susijusiems su šiuo pirkimu</w:t>
      </w:r>
      <w:r>
        <w:rPr>
          <w:rFonts w:cstheme="minorHAnsi"/>
        </w:rPr>
        <w:t>;</w:t>
      </w:r>
    </w:p>
    <w:p w14:paraId="081EFBB6" w14:textId="77777777" w:rsidR="00A6288D" w:rsidRPr="002135C6" w:rsidRDefault="00A6288D" w:rsidP="00A6288D">
      <w:pPr>
        <w:pStyle w:val="Sraopastraipa"/>
        <w:numPr>
          <w:ilvl w:val="0"/>
          <w:numId w:val="4"/>
        </w:numPr>
        <w:spacing w:after="0" w:line="240" w:lineRule="auto"/>
        <w:ind w:left="0" w:firstLine="567"/>
        <w:jc w:val="both"/>
        <w:rPr>
          <w:rFonts w:cstheme="minorHAnsi"/>
          <w:b/>
          <w:bCs/>
          <w:smallCaps/>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27AB229A" w14:textId="77777777" w:rsidR="00A6288D" w:rsidRPr="002135C6" w:rsidRDefault="00A6288D" w:rsidP="00A6288D">
      <w:pPr>
        <w:pStyle w:val="Sraopastraipa"/>
        <w:numPr>
          <w:ilvl w:val="0"/>
          <w:numId w:val="4"/>
        </w:numPr>
        <w:spacing w:after="0" w:line="240" w:lineRule="auto"/>
        <w:ind w:left="0" w:firstLine="567"/>
        <w:jc w:val="both"/>
        <w:rPr>
          <w:rFonts w:cstheme="minorHAnsi"/>
        </w:rPr>
      </w:pPr>
      <w:r w:rsidRPr="002135C6">
        <w:rPr>
          <w:rFonts w:eastAsia="Calibri" w:cstheme="minorHAnsi"/>
        </w:rPr>
        <w:t xml:space="preserve">pasiūlymo dokumentuose pateikti duomenys </w:t>
      </w:r>
      <w:r>
        <w:rPr>
          <w:rFonts w:eastAsia="Calibri" w:cstheme="minorHAnsi"/>
        </w:rPr>
        <w:t xml:space="preserve">ir informacija </w:t>
      </w:r>
      <w:r w:rsidRPr="002135C6">
        <w:rPr>
          <w:rFonts w:eastAsia="Calibri" w:cstheme="minorHAnsi"/>
        </w:rPr>
        <w:t xml:space="preserve">yra </w:t>
      </w:r>
      <w:r>
        <w:rPr>
          <w:rFonts w:eastAsia="Calibri" w:cstheme="minorHAnsi"/>
        </w:rPr>
        <w:t>teisinga ir apima viską, ko reikia tinkamam sutarties įvykdymui</w:t>
      </w:r>
      <w:r w:rsidRPr="002135C6">
        <w:rPr>
          <w:rFonts w:eastAsia="Calibri" w:cstheme="minorHAnsi"/>
        </w:rPr>
        <w:t>;</w:t>
      </w:r>
    </w:p>
    <w:p w14:paraId="6B5B2B3C" w14:textId="71A74126" w:rsidR="00A6288D" w:rsidRPr="002135C6" w:rsidRDefault="00A6288D" w:rsidP="00A6288D">
      <w:pPr>
        <w:pStyle w:val="Sraopastraipa"/>
        <w:numPr>
          <w:ilvl w:val="0"/>
          <w:numId w:val="4"/>
        </w:numPr>
        <w:spacing w:after="0" w:line="240" w:lineRule="auto"/>
        <w:ind w:left="0" w:firstLine="567"/>
        <w:jc w:val="both"/>
        <w:rPr>
          <w:rFonts w:cstheme="minorHAnsi"/>
        </w:rPr>
      </w:pPr>
      <w:r w:rsidRPr="002135C6">
        <w:rPr>
          <w:rFonts w:cstheme="minorHAnsi"/>
        </w:rPr>
        <w:t xml:space="preserve">pasiūlymas galioja </w:t>
      </w:r>
      <w:r>
        <w:rPr>
          <w:rFonts w:cstheme="minorHAnsi"/>
        </w:rPr>
        <w:t xml:space="preserve">pirkimo sąlygų </w:t>
      </w:r>
      <w:r w:rsidR="00DA021B" w:rsidRPr="00DA021B">
        <w:rPr>
          <w:rFonts w:cstheme="minorHAnsi"/>
        </w:rPr>
        <w:t>2</w:t>
      </w:r>
      <w:r>
        <w:rPr>
          <w:rFonts w:cstheme="minorHAnsi"/>
        </w:rPr>
        <w:t xml:space="preserve"> skyriuje </w:t>
      </w:r>
      <w:r w:rsidR="00DA021B">
        <w:rPr>
          <w:rFonts w:cstheme="minorHAnsi"/>
        </w:rPr>
        <w:t xml:space="preserve">„Terminai“ </w:t>
      </w:r>
      <w:r w:rsidRPr="002135C6">
        <w:rPr>
          <w:rFonts w:cstheme="minorHAnsi"/>
        </w:rPr>
        <w:t>atitinkamame punkte nurodytą terminą.</w:t>
      </w:r>
    </w:p>
    <w:p w14:paraId="77C5B97F" w14:textId="77777777" w:rsidR="002A05FD" w:rsidRDefault="002A05FD" w:rsidP="00A6288D">
      <w:pPr>
        <w:spacing w:after="0" w:line="240" w:lineRule="auto"/>
        <w:rPr>
          <w:rFonts w:cstheme="minorHAnsi"/>
        </w:rPr>
      </w:pPr>
    </w:p>
    <w:p w14:paraId="775CD239" w14:textId="77777777" w:rsidR="00432C2A" w:rsidRPr="00E56BA8" w:rsidRDefault="00432C2A" w:rsidP="00A6288D">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6288D" w:rsidRPr="00D95547" w14:paraId="696C68FD" w14:textId="77777777" w:rsidTr="008D6D77">
        <w:trPr>
          <w:trHeight w:val="186"/>
        </w:trPr>
        <w:tc>
          <w:tcPr>
            <w:tcW w:w="3870" w:type="dxa"/>
            <w:tcBorders>
              <w:top w:val="single" w:sz="4" w:space="0" w:color="auto"/>
              <w:left w:val="nil"/>
              <w:bottom w:val="nil"/>
              <w:right w:val="nil"/>
            </w:tcBorders>
          </w:tcPr>
          <w:p w14:paraId="61AAB66C" w14:textId="77777777" w:rsidR="00A6288D" w:rsidRPr="00D95547" w:rsidRDefault="00A6288D" w:rsidP="008D6D77">
            <w:pPr>
              <w:spacing w:after="0" w:line="240" w:lineRule="auto"/>
              <w:rPr>
                <w:rFonts w:cstheme="minorHAnsi"/>
                <w:color w:val="808080" w:themeColor="background1" w:themeShade="80"/>
                <w:vertAlign w:val="superscript"/>
              </w:rPr>
            </w:pPr>
            <w:r w:rsidRPr="00D95547">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D252D24" w14:textId="77777777" w:rsidR="00A6288D" w:rsidRPr="00D95547" w:rsidRDefault="00A6288D" w:rsidP="008D6D77">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4641AB19" w14:textId="77777777" w:rsidR="00A6288D" w:rsidRPr="00D95547" w:rsidRDefault="00A6288D" w:rsidP="008D6D77">
            <w:pPr>
              <w:spacing w:after="0" w:line="240" w:lineRule="auto"/>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(Parašas)</w:t>
            </w:r>
          </w:p>
        </w:tc>
        <w:tc>
          <w:tcPr>
            <w:tcW w:w="701" w:type="dxa"/>
            <w:tcBorders>
              <w:top w:val="nil"/>
              <w:left w:val="nil"/>
              <w:bottom w:val="nil"/>
              <w:right w:val="nil"/>
            </w:tcBorders>
          </w:tcPr>
          <w:p w14:paraId="604DC302" w14:textId="77777777" w:rsidR="00A6288D" w:rsidRPr="00D95547" w:rsidRDefault="00A6288D" w:rsidP="008D6D77">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223F1745" w14:textId="77777777" w:rsidR="00A6288D" w:rsidRPr="00D95547" w:rsidRDefault="00A6288D" w:rsidP="00432C2A">
            <w:pPr>
              <w:spacing w:after="0" w:line="240" w:lineRule="auto"/>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(Vardas, pavardė)</w:t>
            </w:r>
          </w:p>
        </w:tc>
      </w:tr>
    </w:tbl>
    <w:p w14:paraId="7F049137" w14:textId="20A8C6B4" w:rsidR="00A6288D" w:rsidRDefault="00A6288D" w:rsidP="00A6288D">
      <w:pPr>
        <w:rPr>
          <w:rFonts w:eastAsia="Calibri" w:cstheme="minorHAnsi"/>
          <w:b/>
          <w:i/>
          <w:color w:val="2F5496" w:themeColor="accent1" w:themeShade="BF"/>
          <w:u w:val="single"/>
        </w:rPr>
      </w:pPr>
    </w:p>
    <w:p w14:paraId="38D51ECF" w14:textId="77777777" w:rsidR="00137E72" w:rsidRDefault="00137E72"/>
    <w:sectPr w:rsidR="00137E72" w:rsidSect="00F9629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9CF4783"/>
    <w:multiLevelType w:val="hybridMultilevel"/>
    <w:tmpl w:val="D352AF04"/>
    <w:lvl w:ilvl="0" w:tplc="23BC682C">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15:restartNumberingAfterBreak="0">
    <w:nsid w:val="3ED41325"/>
    <w:multiLevelType w:val="hybridMultilevel"/>
    <w:tmpl w:val="1DFEFED6"/>
    <w:lvl w:ilvl="0" w:tplc="FF8C541C">
      <w:start w:val="1"/>
      <w:numFmt w:val="decimal"/>
      <w:lvlText w:val="%1."/>
      <w:lvlJc w:val="left"/>
      <w:pPr>
        <w:ind w:left="392" w:hanging="360"/>
      </w:pPr>
      <w:rPr>
        <w:rFonts w:hint="default"/>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3" w15:restartNumberingAfterBreak="0">
    <w:nsid w:val="4E084E39"/>
    <w:multiLevelType w:val="multilevel"/>
    <w:tmpl w:val="97D0B132"/>
    <w:lvl w:ilvl="0">
      <w:start w:val="1"/>
      <w:numFmt w:val="decimal"/>
      <w:lvlText w:val="%1."/>
      <w:lvlJc w:val="left"/>
      <w:pPr>
        <w:ind w:left="397" w:hanging="37"/>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D013191"/>
    <w:multiLevelType w:val="multilevel"/>
    <w:tmpl w:val="132E1148"/>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6A4F2A16"/>
    <w:multiLevelType w:val="multilevel"/>
    <w:tmpl w:val="D2CA4098"/>
    <w:lvl w:ilvl="0">
      <w:start w:val="15"/>
      <w:numFmt w:val="decimal"/>
      <w:lvlText w:val="%1."/>
      <w:lvlJc w:val="left"/>
      <w:pPr>
        <w:ind w:left="435" w:hanging="435"/>
      </w:pPr>
      <w:rPr>
        <w:rFonts w:eastAsiaTheme="minorEastAsia" w:hint="default"/>
        <w:color w:val="000000"/>
      </w:rPr>
    </w:lvl>
    <w:lvl w:ilvl="1">
      <w:start w:val="8"/>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A183221"/>
    <w:multiLevelType w:val="multilevel"/>
    <w:tmpl w:val="EF4CF8D0"/>
    <w:lvl w:ilvl="0">
      <w:start w:val="1"/>
      <w:numFmt w:val="decimal"/>
      <w:lvlText w:val="%1."/>
      <w:lvlJc w:val="left"/>
      <w:pPr>
        <w:ind w:left="397" w:hanging="17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022122949">
    <w:abstractNumId w:val="7"/>
  </w:num>
  <w:num w:numId="2" w16cid:durableId="1371803797">
    <w:abstractNumId w:val="0"/>
  </w:num>
  <w:num w:numId="3" w16cid:durableId="576090041">
    <w:abstractNumId w:val="4"/>
  </w:num>
  <w:num w:numId="4" w16cid:durableId="120272512">
    <w:abstractNumId w:val="6"/>
  </w:num>
  <w:num w:numId="5" w16cid:durableId="1170948465">
    <w:abstractNumId w:val="5"/>
  </w:num>
  <w:num w:numId="6" w16cid:durableId="1264727073">
    <w:abstractNumId w:val="3"/>
  </w:num>
  <w:num w:numId="7" w16cid:durableId="475879774">
    <w:abstractNumId w:val="7"/>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8" w16cid:durableId="1438525529">
    <w:abstractNumId w:val="7"/>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9" w16cid:durableId="8996707">
    <w:abstractNumId w:val="7"/>
    <w:lvlOverride w:ilvl="0">
      <w:lvl w:ilvl="0">
        <w:start w:val="1"/>
        <w:numFmt w:val="decimal"/>
        <w:lvlText w:val="%1."/>
        <w:lvlJc w:val="left"/>
        <w:pPr>
          <w:ind w:left="397" w:hanging="170"/>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0" w16cid:durableId="1224876917">
    <w:abstractNumId w:val="4"/>
    <w:lvlOverride w:ilvl="0">
      <w:lvl w:ilvl="0">
        <w:start w:val="4"/>
        <w:numFmt w:val="decimal"/>
        <w:lvlText w:val="%1."/>
        <w:lvlJc w:val="left"/>
        <w:pPr>
          <w:ind w:left="1080" w:hanging="853"/>
        </w:pPr>
        <w:rPr>
          <w:rFonts w:asciiTheme="minorHAnsi" w:hAnsiTheme="minorHAnsi" w:hint="default"/>
          <w:b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1" w16cid:durableId="1242644666">
    <w:abstractNumId w:val="4"/>
    <w:lvlOverride w:ilvl="0">
      <w:lvl w:ilvl="0">
        <w:start w:val="4"/>
        <w:numFmt w:val="decimal"/>
        <w:lvlText w:val="%1."/>
        <w:lvlJc w:val="left"/>
        <w:pPr>
          <w:ind w:left="567" w:hanging="340"/>
        </w:pPr>
        <w:rPr>
          <w:rFonts w:asciiTheme="minorHAnsi" w:hAnsiTheme="minorHAnsi" w:hint="default"/>
          <w:b/>
          <w:bCs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2" w16cid:durableId="1077678522">
    <w:abstractNumId w:val="7"/>
    <w:lvlOverride w:ilvl="0">
      <w:lvl w:ilvl="0">
        <w:start w:val="1"/>
        <w:numFmt w:val="decimal"/>
        <w:lvlText w:val="%1."/>
        <w:lvlJc w:val="left"/>
        <w:pPr>
          <w:ind w:left="454" w:hanging="341"/>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3" w16cid:durableId="667826087">
    <w:abstractNumId w:val="2"/>
  </w:num>
  <w:num w:numId="14" w16cid:durableId="1507399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8D"/>
    <w:rsid w:val="00116766"/>
    <w:rsid w:val="00137E72"/>
    <w:rsid w:val="001E4A9C"/>
    <w:rsid w:val="001E5232"/>
    <w:rsid w:val="0023530A"/>
    <w:rsid w:val="0026486E"/>
    <w:rsid w:val="002A05FD"/>
    <w:rsid w:val="002C1225"/>
    <w:rsid w:val="002F728C"/>
    <w:rsid w:val="00357A7A"/>
    <w:rsid w:val="0037677E"/>
    <w:rsid w:val="0038451D"/>
    <w:rsid w:val="00432C2A"/>
    <w:rsid w:val="004E1AD4"/>
    <w:rsid w:val="00502E55"/>
    <w:rsid w:val="00541864"/>
    <w:rsid w:val="00555676"/>
    <w:rsid w:val="00572886"/>
    <w:rsid w:val="005A7FA7"/>
    <w:rsid w:val="005C5A51"/>
    <w:rsid w:val="005E6FD0"/>
    <w:rsid w:val="006036C0"/>
    <w:rsid w:val="007053F1"/>
    <w:rsid w:val="00707E69"/>
    <w:rsid w:val="007F7C77"/>
    <w:rsid w:val="00820E98"/>
    <w:rsid w:val="00841E90"/>
    <w:rsid w:val="00875F98"/>
    <w:rsid w:val="008D6D77"/>
    <w:rsid w:val="00902CCF"/>
    <w:rsid w:val="00961214"/>
    <w:rsid w:val="00A6288D"/>
    <w:rsid w:val="00AC1803"/>
    <w:rsid w:val="00B348EA"/>
    <w:rsid w:val="00BF6F1B"/>
    <w:rsid w:val="00C33208"/>
    <w:rsid w:val="00CA0A24"/>
    <w:rsid w:val="00CB0049"/>
    <w:rsid w:val="00CF03CE"/>
    <w:rsid w:val="00D25EEC"/>
    <w:rsid w:val="00DA021B"/>
    <w:rsid w:val="00EF7D91"/>
    <w:rsid w:val="00F54F3B"/>
    <w:rsid w:val="00F61189"/>
    <w:rsid w:val="00F962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B7C6"/>
  <w15:chartTrackingRefBased/>
  <w15:docId w15:val="{FE1D8FF2-DBA2-44E6-BEF8-C9B40251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288D"/>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99"/>
    <w:qFormat/>
    <w:rsid w:val="00A6288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A6288D"/>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6288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A6288D"/>
    <w:pPr>
      <w:ind w:left="720"/>
      <w:contextualSpacing/>
    </w:pPr>
    <w:rPr>
      <w:rFonts w:eastAsiaTheme="minorHAnsi"/>
      <w:sz w:val="22"/>
      <w:szCs w:val="22"/>
      <w:lang w:eastAsia="en-US"/>
    </w:rPr>
  </w:style>
  <w:style w:type="table" w:styleId="Lentelstinklelis">
    <w:name w:val="Table Grid"/>
    <w:basedOn w:val="prastojilentel"/>
    <w:uiPriority w:val="39"/>
    <w:rsid w:val="00A6288D"/>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A6288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6288D"/>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A4A64-F3A9-45D3-8DC7-EDCF887E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4724</Words>
  <Characters>2693</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 Zutkienė</dc:creator>
  <cp:keywords/>
  <dc:description/>
  <cp:lastModifiedBy>Angele Zutkienė</cp:lastModifiedBy>
  <cp:revision>32</cp:revision>
  <cp:lastPrinted>2020-12-09T11:04:00Z</cp:lastPrinted>
  <dcterms:created xsi:type="dcterms:W3CDTF">2020-10-29T12:57:00Z</dcterms:created>
  <dcterms:modified xsi:type="dcterms:W3CDTF">2022-04-19T09:21:00Z</dcterms:modified>
</cp:coreProperties>
</file>