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5A63057C" w:rsidR="00824873" w:rsidRPr="000E6200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0E6200">
        <w:rPr>
          <w:rFonts w:ascii="Arial" w:hAnsi="Arial" w:cs="Arial"/>
          <w:b/>
          <w:sz w:val="20"/>
          <w:szCs w:val="20"/>
        </w:rPr>
        <w:t xml:space="preserve">SUSITARIMAS </w:t>
      </w:r>
      <w:r w:rsidR="00713718" w:rsidRPr="000E6200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3E8441A0" w:rsidR="00824873" w:rsidRPr="000E6200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0E6200">
        <w:rPr>
          <w:rFonts w:ascii="Arial" w:hAnsi="Arial" w:cs="Arial"/>
          <w:b/>
          <w:sz w:val="20"/>
        </w:rPr>
        <w:t>PRIE</w:t>
      </w:r>
      <w:r w:rsidR="001C7AD0" w:rsidRPr="000E6200">
        <w:rPr>
          <w:rFonts w:ascii="Arial" w:hAnsi="Arial" w:cs="Arial"/>
          <w:b/>
          <w:sz w:val="20"/>
        </w:rPr>
        <w:t xml:space="preserve"> SUTARTIES NR.</w:t>
      </w:r>
      <w:r w:rsidRPr="000E6200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1704C1" w:rsidRPr="000E6200">
            <w:rPr>
              <w:rFonts w:ascii="Arial" w:hAnsi="Arial" w:cs="Arial"/>
              <w:b/>
              <w:bCs/>
              <w:sz w:val="20"/>
              <w:lang w:eastAsia="lt-LT"/>
            </w:rPr>
            <w:t>S-25-261</w:t>
          </w:r>
        </w:sdtContent>
      </w:sdt>
    </w:p>
    <w:p w14:paraId="16E50446" w14:textId="6DAD956D" w:rsidR="00824873" w:rsidRPr="000E6200" w:rsidRDefault="00000000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12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6B0D" w:rsidRPr="000E6200">
            <w:rPr>
              <w:rFonts w:ascii="Arial" w:hAnsi="Arial" w:cs="Arial"/>
              <w:sz w:val="20"/>
            </w:rPr>
            <w:t>2025-12-09</w:t>
          </w:r>
        </w:sdtContent>
      </w:sdt>
    </w:p>
    <w:p w14:paraId="100298C6" w14:textId="77777777" w:rsidR="00824873" w:rsidRPr="000E6200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4E23956A" w14:textId="4EAB563F" w:rsidR="00824873" w:rsidRPr="000E620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0E6200">
        <w:rPr>
          <w:rFonts w:ascii="Arial" w:hAnsi="Arial" w:cs="Arial"/>
          <w:b/>
          <w:bCs/>
          <w:sz w:val="20"/>
        </w:rPr>
        <w:t>AB „Via Lietuva“</w:t>
      </w:r>
      <w:r w:rsidRPr="000E6200">
        <w:rPr>
          <w:rFonts w:ascii="Arial" w:hAnsi="Arial" w:cs="Arial"/>
          <w:sz w:val="20"/>
        </w:rPr>
        <w:t>,</w:t>
      </w:r>
      <w:r w:rsidRPr="000E6200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0E6200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0E6200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0E6200">
        <w:rPr>
          <w:rFonts w:ascii="Arial" w:hAnsi="Arial" w:cs="Arial"/>
          <w:sz w:val="20"/>
        </w:rPr>
        <w:t>),</w:t>
      </w:r>
    </w:p>
    <w:p w14:paraId="20578B6A" w14:textId="77777777" w:rsidR="00824873" w:rsidRPr="000E6200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0E6200">
        <w:rPr>
          <w:rFonts w:ascii="Arial" w:hAnsi="Arial" w:cs="Arial"/>
          <w:kern w:val="28"/>
          <w:sz w:val="20"/>
        </w:rPr>
        <w:t>ir</w:t>
      </w:r>
    </w:p>
    <w:p w14:paraId="019D19EE" w14:textId="16E640BB" w:rsidR="00824873" w:rsidRPr="000E6200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1704C1" w:rsidRPr="000E6200">
            <w:rPr>
              <w:rFonts w:ascii="Arial" w:hAnsi="Arial" w:cs="Arial"/>
              <w:b/>
              <w:bCs/>
              <w:kern w:val="28"/>
              <w:sz w:val="20"/>
            </w:rPr>
            <w:t>UAB „Fegda“</w:t>
          </w:r>
          <w:r w:rsidR="00824873" w:rsidRPr="000E6200">
            <w:rPr>
              <w:rFonts w:ascii="Arial" w:hAnsi="Arial" w:cs="Arial"/>
              <w:b/>
              <w:bCs/>
              <w:kern w:val="28"/>
              <w:sz w:val="20"/>
            </w:rPr>
            <w:t>,</w:t>
          </w:r>
        </w:sdtContent>
      </w:sdt>
      <w:r w:rsidR="00824873" w:rsidRPr="000E6200">
        <w:rPr>
          <w:rFonts w:ascii="Arial" w:hAnsi="Arial" w:cs="Arial"/>
          <w:kern w:val="28"/>
          <w:sz w:val="20"/>
        </w:rPr>
        <w:t xml:space="preserve"> atstovaujama</w:t>
      </w:r>
      <w:r w:rsidR="00824873" w:rsidRPr="000E6200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0E6200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0E6200">
        <w:rPr>
          <w:rFonts w:ascii="Arial" w:hAnsi="Arial" w:cs="Arial"/>
          <w:kern w:val="28"/>
          <w:sz w:val="20"/>
        </w:rPr>
        <w:t xml:space="preserve"> -</w:t>
      </w:r>
      <w:r w:rsidR="00824873" w:rsidRPr="000E6200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0E6200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0E6200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0E6200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0E6200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0E6200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0E6200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0E6200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0E6200">
        <w:rPr>
          <w:rFonts w:ascii="Arial" w:hAnsi="Arial" w:cs="Arial"/>
          <w:sz w:val="20"/>
          <w:lang w:eastAsia="lt-LT"/>
        </w:rPr>
        <w:t xml:space="preserve"> atskirai vadinami „</w:t>
      </w:r>
      <w:r w:rsidRPr="000E6200">
        <w:rPr>
          <w:rFonts w:ascii="Arial" w:hAnsi="Arial" w:cs="Arial"/>
          <w:b/>
          <w:sz w:val="20"/>
          <w:lang w:eastAsia="lt-LT"/>
        </w:rPr>
        <w:t>Šalimi</w:t>
      </w:r>
      <w:r w:rsidRPr="000E6200">
        <w:rPr>
          <w:rFonts w:ascii="Arial" w:hAnsi="Arial" w:cs="Arial"/>
          <w:sz w:val="20"/>
          <w:lang w:eastAsia="lt-LT"/>
        </w:rPr>
        <w:t>“, o kartu vadinami „</w:t>
      </w:r>
      <w:r w:rsidRPr="000E6200">
        <w:rPr>
          <w:rFonts w:ascii="Arial" w:hAnsi="Arial" w:cs="Arial"/>
          <w:b/>
          <w:sz w:val="20"/>
          <w:lang w:eastAsia="lt-LT"/>
        </w:rPr>
        <w:t>Šalimis</w:t>
      </w:r>
      <w:r w:rsidRPr="000E6200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0E6200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0E6200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0E6200">
        <w:rPr>
          <w:rFonts w:ascii="Arial" w:hAnsi="Arial" w:cs="Arial"/>
          <w:b/>
          <w:sz w:val="20"/>
        </w:rPr>
        <w:t>Šalys, atsižvelgdamos į tai, kad:</w:t>
      </w:r>
    </w:p>
    <w:p w14:paraId="6C0C85FD" w14:textId="53401A9C" w:rsidR="00BD7C31" w:rsidRPr="000E6200" w:rsidRDefault="00000000" w:rsidP="001704C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5-04-0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1704C1" w:rsidRPr="000E6200">
            <w:rPr>
              <w:rFonts w:ascii="Arial" w:hAnsi="Arial" w:cs="Arial"/>
              <w:sz w:val="20"/>
            </w:rPr>
            <w:t>2025-04-02</w:t>
          </w:r>
        </w:sdtContent>
      </w:sdt>
      <w:r w:rsidR="00A93187" w:rsidRPr="000E6200">
        <w:rPr>
          <w:rFonts w:ascii="Arial" w:hAnsi="Arial" w:cs="Arial"/>
          <w:sz w:val="20"/>
        </w:rPr>
        <w:t xml:space="preserve"> </w:t>
      </w:r>
      <w:r w:rsidR="008A5E15" w:rsidRPr="000E6200">
        <w:rPr>
          <w:rFonts w:ascii="Arial" w:hAnsi="Arial" w:cs="Arial"/>
          <w:sz w:val="20"/>
        </w:rPr>
        <w:t>Šalys</w:t>
      </w:r>
      <w:r w:rsidR="00BD7C31" w:rsidRPr="000E6200">
        <w:rPr>
          <w:rFonts w:ascii="Arial" w:hAnsi="Arial" w:cs="Arial"/>
          <w:sz w:val="20"/>
        </w:rPr>
        <w:t xml:space="preserve">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0E6200">
            <w:rPr>
              <w:rFonts w:ascii="Arial" w:hAnsi="Arial" w:cs="Arial"/>
              <w:sz w:val="20"/>
            </w:rPr>
            <w:t>pirkimo sutartį Nr. S-</w:t>
          </w:r>
          <w:r w:rsidR="001704C1" w:rsidRPr="000E6200">
            <w:rPr>
              <w:rFonts w:ascii="Arial" w:hAnsi="Arial" w:cs="Arial"/>
              <w:sz w:val="20"/>
            </w:rPr>
            <w:t>25-261</w:t>
          </w:r>
        </w:sdtContent>
      </w:sdt>
      <w:r w:rsidR="00BD7C31" w:rsidRPr="000E6200">
        <w:rPr>
          <w:rFonts w:ascii="Arial" w:hAnsi="Arial" w:cs="Arial"/>
          <w:sz w:val="20"/>
        </w:rPr>
        <w:t xml:space="preserve"> (toliau – </w:t>
      </w:r>
      <w:r w:rsidR="00BD7C31" w:rsidRPr="000E6200">
        <w:rPr>
          <w:rFonts w:ascii="Arial" w:hAnsi="Arial" w:cs="Arial"/>
          <w:b/>
          <w:sz w:val="20"/>
        </w:rPr>
        <w:t>Sutartis</w:t>
      </w:r>
      <w:r w:rsidR="00BD7C31" w:rsidRPr="000E6200">
        <w:rPr>
          <w:rFonts w:ascii="Arial" w:hAnsi="Arial" w:cs="Arial"/>
          <w:sz w:val="20"/>
        </w:rPr>
        <w:t>)</w:t>
      </w:r>
      <w:r w:rsidR="0084071D" w:rsidRPr="000E6200">
        <w:rPr>
          <w:rFonts w:ascii="Arial" w:hAnsi="Arial" w:cs="Arial"/>
          <w:sz w:val="20"/>
        </w:rPr>
        <w:t>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1704C1" w:rsidRPr="000E6200">
            <w:rPr>
              <w:rFonts w:ascii="Arial" w:hAnsi="Arial" w:cs="Arial"/>
              <w:sz w:val="20"/>
            </w:rPr>
            <w:t>Magistralinio kelio A14 Vilnius-Utena ruožo nuo 59,00 iki 64,332 km rekonstravimas</w:t>
          </w:r>
        </w:sdtContent>
      </w:sdt>
      <w:r w:rsidR="0084071D" w:rsidRPr="000E6200">
        <w:rPr>
          <w:rFonts w:ascii="Arial" w:hAnsi="Arial" w:cs="Arial"/>
          <w:sz w:val="20"/>
        </w:rPr>
        <w:t>“;</w:t>
      </w:r>
    </w:p>
    <w:p w14:paraId="5C595221" w14:textId="6452D352" w:rsidR="008D6960" w:rsidRPr="000E6200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>Sutarties pagrindu</w:t>
      </w:r>
      <w:r w:rsidR="0065284C" w:rsidRPr="000E6200">
        <w:rPr>
          <w:rFonts w:ascii="Arial" w:hAnsi="Arial" w:cs="Arial"/>
          <w:sz w:val="20"/>
        </w:rPr>
        <w:t xml:space="preserve"> Rangovas</w:t>
      </w:r>
      <w:r w:rsidRPr="000E6200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Content>
          <w:r w:rsidR="001704C1" w:rsidRPr="000E6200">
            <w:rPr>
              <w:rFonts w:ascii="Arial" w:hAnsi="Arial" w:cs="Arial"/>
              <w:kern w:val="28"/>
              <w:sz w:val="20"/>
            </w:rPr>
            <w:t>UAB „Fegda“</w:t>
          </w:r>
        </w:sdtContent>
      </w:sdt>
      <w:r w:rsidR="00040A9C" w:rsidRPr="000E6200">
        <w:rPr>
          <w:rFonts w:ascii="Arial" w:hAnsi="Arial" w:cs="Arial"/>
          <w:sz w:val="20"/>
        </w:rPr>
        <w:t xml:space="preserve"> </w:t>
      </w:r>
      <w:r w:rsidR="00CD6017" w:rsidRPr="000E6200">
        <w:rPr>
          <w:rFonts w:ascii="Arial" w:hAnsi="Arial" w:cs="Arial"/>
          <w:sz w:val="20"/>
        </w:rPr>
        <w:t>įsipareigojo</w:t>
      </w:r>
      <w:r w:rsidR="00A411EE" w:rsidRPr="000E6200">
        <w:rPr>
          <w:rFonts w:ascii="Arial" w:hAnsi="Arial" w:cs="Arial"/>
          <w:sz w:val="20"/>
        </w:rPr>
        <w:t xml:space="preserve"> atlikti darbus</w:t>
      </w:r>
      <w:r w:rsidR="008C4756" w:rsidRPr="000E6200">
        <w:rPr>
          <w:rFonts w:ascii="Arial" w:hAnsi="Arial" w:cs="Arial"/>
          <w:sz w:val="20"/>
        </w:rPr>
        <w:t xml:space="preserve"> </w:t>
      </w:r>
      <w:r w:rsidR="002255F6" w:rsidRPr="000E6200">
        <w:rPr>
          <w:rFonts w:ascii="Arial" w:hAnsi="Arial" w:cs="Arial"/>
          <w:sz w:val="20"/>
        </w:rPr>
        <w:t>(toliau –</w:t>
      </w:r>
      <w:r w:rsidR="008C4756" w:rsidRPr="000E6200">
        <w:rPr>
          <w:rFonts w:ascii="Arial" w:hAnsi="Arial" w:cs="Arial"/>
          <w:sz w:val="20"/>
        </w:rPr>
        <w:t xml:space="preserve"> </w:t>
      </w:r>
      <w:r w:rsidR="008C4756" w:rsidRPr="000E6200">
        <w:rPr>
          <w:rFonts w:ascii="Arial" w:hAnsi="Arial" w:cs="Arial"/>
          <w:b/>
          <w:bCs/>
          <w:sz w:val="20"/>
        </w:rPr>
        <w:t>Darbai</w:t>
      </w:r>
      <w:r w:rsidR="002255F6" w:rsidRPr="000E6200">
        <w:rPr>
          <w:rFonts w:ascii="Arial" w:hAnsi="Arial" w:cs="Arial"/>
          <w:sz w:val="20"/>
        </w:rPr>
        <w:t>), o</w:t>
      </w:r>
      <w:r w:rsidR="00CD6017" w:rsidRPr="000E6200">
        <w:rPr>
          <w:rFonts w:ascii="Arial" w:hAnsi="Arial" w:cs="Arial"/>
          <w:sz w:val="20"/>
        </w:rPr>
        <w:t xml:space="preserve"> Užsakovas </w:t>
      </w:r>
      <w:r w:rsidR="002255F6" w:rsidRPr="000E6200">
        <w:rPr>
          <w:rFonts w:ascii="Arial" w:hAnsi="Arial" w:cs="Arial"/>
          <w:sz w:val="20"/>
        </w:rPr>
        <w:t>– tinkamai ir laiku atsiskaityti</w:t>
      </w:r>
      <w:r w:rsidR="003855B8" w:rsidRPr="000E6200">
        <w:rPr>
          <w:rFonts w:ascii="Arial" w:hAnsi="Arial" w:cs="Arial"/>
          <w:sz w:val="20"/>
        </w:rPr>
        <w:t>;</w:t>
      </w:r>
    </w:p>
    <w:p w14:paraId="41E7CAA3" w14:textId="01BE39F0" w:rsidR="00CC7BFB" w:rsidRPr="000E6200" w:rsidRDefault="00CC7BFB" w:rsidP="00986FE8">
      <w:pPr>
        <w:pStyle w:val="Sraopastraipa"/>
        <w:numPr>
          <w:ilvl w:val="0"/>
          <w:numId w:val="10"/>
        </w:numPr>
        <w:spacing w:after="80"/>
        <w:ind w:left="567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Sutarties vykdymo metu </w:t>
      </w:r>
      <w:r w:rsidR="00D45A78" w:rsidRPr="000E6200">
        <w:rPr>
          <w:rFonts w:ascii="Arial" w:hAnsi="Arial" w:cs="Arial"/>
          <w:sz w:val="20"/>
        </w:rPr>
        <w:t xml:space="preserve">nuspręsta </w:t>
      </w:r>
      <w:r w:rsidR="00AF2671" w:rsidRPr="000E6200">
        <w:rPr>
          <w:rFonts w:ascii="Arial" w:hAnsi="Arial" w:cs="Arial"/>
          <w:sz w:val="20"/>
        </w:rPr>
        <w:t>pakeisti Techninio darbo projekto Susisiekimo dalyje numatytą viršutinio asfalto sluoksnio markę iš SMA 8 S į naują viršutinio asfalto sluoksnio markę SMA 11</w:t>
      </w:r>
      <w:r w:rsidRPr="000E6200">
        <w:rPr>
          <w:rFonts w:ascii="Arial" w:hAnsi="Arial" w:cs="Arial"/>
          <w:sz w:val="20"/>
        </w:rPr>
        <w:t>, dėl kuri</w:t>
      </w:r>
      <w:r w:rsidR="00AF2671" w:rsidRPr="000E6200">
        <w:rPr>
          <w:rFonts w:ascii="Arial" w:hAnsi="Arial" w:cs="Arial"/>
          <w:sz w:val="20"/>
        </w:rPr>
        <w:t>o</w:t>
      </w:r>
      <w:r w:rsidRPr="000E6200">
        <w:rPr>
          <w:rFonts w:ascii="Arial" w:hAnsi="Arial" w:cs="Arial"/>
          <w:sz w:val="20"/>
        </w:rPr>
        <w:t xml:space="preserve"> atsirado poreikis </w:t>
      </w:r>
      <w:r w:rsidR="00E517F8" w:rsidRPr="000E6200">
        <w:rPr>
          <w:rFonts w:ascii="Arial" w:hAnsi="Arial" w:cs="Arial"/>
          <w:sz w:val="20"/>
        </w:rPr>
        <w:t>papildomų darbų atlikimui</w:t>
      </w:r>
      <w:r w:rsidR="00A14934" w:rsidRPr="000E6200">
        <w:rPr>
          <w:rFonts w:ascii="Arial" w:hAnsi="Arial" w:cs="Arial"/>
          <w:sz w:val="20"/>
        </w:rPr>
        <w:t xml:space="preserve"> </w:t>
      </w:r>
      <w:r w:rsidR="00774883" w:rsidRPr="000E6200">
        <w:rPr>
          <w:rFonts w:ascii="Arial" w:hAnsi="Arial" w:cs="Arial"/>
          <w:sz w:val="20"/>
        </w:rPr>
        <w:t xml:space="preserve">(detalizuoti </w:t>
      </w:r>
      <w:r w:rsidR="00774883" w:rsidRPr="000E6200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0E6200">
        <w:rPr>
          <w:rFonts w:ascii="Arial" w:hAnsi="Arial" w:cs="Arial"/>
          <w:sz w:val="20"/>
        </w:rPr>
        <w:t>)</w:t>
      </w:r>
      <w:r w:rsidRPr="000E6200">
        <w:rPr>
          <w:rFonts w:ascii="Arial" w:hAnsi="Arial" w:cs="Arial"/>
          <w:sz w:val="20"/>
        </w:rPr>
        <w:t xml:space="preserve">, kurių </w:t>
      </w:r>
      <w:r w:rsidR="00C008DA" w:rsidRPr="000E6200">
        <w:rPr>
          <w:rFonts w:ascii="Arial" w:hAnsi="Arial" w:cs="Arial"/>
          <w:sz w:val="20"/>
        </w:rPr>
        <w:t>kaina</w:t>
      </w:r>
      <w:r w:rsidRPr="000E6200">
        <w:rPr>
          <w:rFonts w:ascii="Arial" w:hAnsi="Arial" w:cs="Arial"/>
          <w:sz w:val="20"/>
        </w:rPr>
        <w:t xml:space="preserve"> sudaro</w:t>
      </w:r>
      <w:r w:rsidR="00B220F0" w:rsidRPr="000E6200">
        <w:rPr>
          <w:rFonts w:ascii="Arial" w:hAnsi="Arial" w:cs="Arial"/>
          <w:sz w:val="20"/>
        </w:rPr>
        <w:br/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-981078770"/>
          <w:placeholder>
            <w:docPart w:val="83A2A9EE0E64457E85D5D3A74F5E4647"/>
          </w:placeholder>
          <w15:color w:val="FF0000"/>
          <w:comboBox>
            <w:listItem w:value="Pasirinkite elementą."/>
          </w:comboBox>
        </w:sdtPr>
        <w:sdtContent>
          <w:r w:rsidR="00AF2671" w:rsidRPr="000E6200">
            <w:rPr>
              <w:rFonts w:ascii="Arial" w:hAnsi="Arial" w:cs="Arial"/>
              <w:sz w:val="20"/>
            </w:rPr>
            <w:t>667.497,66</w:t>
          </w:r>
        </w:sdtContent>
      </w:sdt>
      <w:r w:rsidR="00AF2671" w:rsidRPr="000E6200">
        <w:rPr>
          <w:rFonts w:ascii="Arial" w:hAnsi="Arial" w:cs="Arial"/>
          <w:sz w:val="20"/>
        </w:rPr>
        <w:t xml:space="preserve"> </w:t>
      </w:r>
      <w:r w:rsidRPr="000E6200">
        <w:rPr>
          <w:rFonts w:ascii="Arial" w:hAnsi="Arial" w:cs="Arial"/>
          <w:sz w:val="20"/>
        </w:rPr>
        <w:t>Eur</w:t>
      </w:r>
      <w:r w:rsidR="001704C1" w:rsidRPr="000E6200">
        <w:rPr>
          <w:rFonts w:ascii="Arial" w:hAnsi="Arial" w:cs="Arial"/>
          <w:sz w:val="20"/>
        </w:rPr>
        <w:t xml:space="preserve"> be PVM</w:t>
      </w:r>
      <w:r w:rsidRPr="000E6200">
        <w:rPr>
          <w:rFonts w:ascii="Arial" w:hAnsi="Arial" w:cs="Arial"/>
          <w:sz w:val="20"/>
        </w:rPr>
        <w:t xml:space="preserve">; </w:t>
      </w:r>
    </w:p>
    <w:p w14:paraId="20874BBF" w14:textId="4A969265" w:rsidR="00CC7BFB" w:rsidRPr="000E6200" w:rsidRDefault="00AF2671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>Sutarties vykdymo metu nuspręsta pakeisti Techninio darbo projekto Susisiekimo dalyje numatytą viršutinio asfalto sluoksnio markę iš SMA 8 S į naują viršutinio asfalto sluoksnio markę SMA 11</w:t>
      </w:r>
      <w:r w:rsidR="00D45A78" w:rsidRPr="000E6200">
        <w:rPr>
          <w:rFonts w:ascii="Arial" w:hAnsi="Arial" w:cs="Arial"/>
          <w:sz w:val="20"/>
        </w:rPr>
        <w:t xml:space="preserve">, </w:t>
      </w:r>
      <w:r w:rsidR="00CC7BFB" w:rsidRPr="000E6200">
        <w:rPr>
          <w:rFonts w:ascii="Arial" w:hAnsi="Arial" w:cs="Arial"/>
          <w:sz w:val="20"/>
        </w:rPr>
        <w:t>dėl kuri</w:t>
      </w:r>
      <w:r w:rsidRPr="000E6200">
        <w:rPr>
          <w:rFonts w:ascii="Arial" w:hAnsi="Arial" w:cs="Arial"/>
          <w:sz w:val="20"/>
        </w:rPr>
        <w:t>o</w:t>
      </w:r>
      <w:r w:rsidR="00CC7BFB" w:rsidRPr="000E6200">
        <w:rPr>
          <w:rFonts w:ascii="Arial" w:hAnsi="Arial" w:cs="Arial"/>
          <w:sz w:val="20"/>
        </w:rPr>
        <w:t xml:space="preserve"> atsirado poreikis neatliekamiems (atsisakomiems) darbams</w:t>
      </w:r>
      <w:r w:rsidR="00A14934" w:rsidRPr="000E6200">
        <w:rPr>
          <w:rFonts w:ascii="Arial" w:hAnsi="Arial" w:cs="Arial"/>
          <w:sz w:val="20"/>
        </w:rPr>
        <w:t xml:space="preserve"> (detalizuoti </w:t>
      </w:r>
      <w:r w:rsidR="00A14934" w:rsidRPr="000E6200">
        <w:rPr>
          <w:rFonts w:ascii="Arial" w:hAnsi="Arial" w:cs="Arial"/>
          <w:b/>
          <w:bCs/>
          <w:sz w:val="20"/>
          <w:u w:val="single"/>
        </w:rPr>
        <w:t xml:space="preserve">Priede Nr. </w:t>
      </w:r>
      <w:r w:rsidR="001704C1" w:rsidRPr="000E6200">
        <w:rPr>
          <w:rFonts w:ascii="Arial" w:hAnsi="Arial" w:cs="Arial"/>
          <w:b/>
          <w:bCs/>
          <w:sz w:val="20"/>
          <w:u w:val="single"/>
        </w:rPr>
        <w:t>1</w:t>
      </w:r>
      <w:r w:rsidR="00A14934" w:rsidRPr="000E6200">
        <w:rPr>
          <w:rFonts w:ascii="Arial" w:hAnsi="Arial" w:cs="Arial"/>
          <w:sz w:val="20"/>
        </w:rPr>
        <w:t>)</w:t>
      </w:r>
      <w:r w:rsidR="00CC7BFB" w:rsidRPr="000E6200">
        <w:rPr>
          <w:rFonts w:ascii="Arial" w:hAnsi="Arial" w:cs="Arial"/>
          <w:sz w:val="20"/>
        </w:rPr>
        <w:t xml:space="preserve">, kurių vertė sudaro </w:t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Pr="000E6200">
            <w:rPr>
              <w:rFonts w:ascii="Arial" w:hAnsi="Arial" w:cs="Arial"/>
              <w:sz w:val="20"/>
            </w:rPr>
            <w:t>667.497,66</w:t>
          </w:r>
        </w:sdtContent>
      </w:sdt>
      <w:r w:rsidR="00CC7BFB" w:rsidRPr="000E6200">
        <w:rPr>
          <w:rFonts w:ascii="Arial" w:hAnsi="Arial" w:cs="Arial"/>
          <w:sz w:val="20"/>
        </w:rPr>
        <w:t xml:space="preserve"> Eur</w:t>
      </w:r>
      <w:r w:rsidR="002409A7" w:rsidRPr="000E6200">
        <w:rPr>
          <w:rFonts w:ascii="Arial" w:hAnsi="Arial" w:cs="Arial"/>
          <w:sz w:val="20"/>
        </w:rPr>
        <w:t xml:space="preserve"> be PVM</w:t>
      </w:r>
      <w:r w:rsidR="00CC7BFB" w:rsidRPr="000E6200">
        <w:rPr>
          <w:rFonts w:ascii="Arial" w:hAnsi="Arial" w:cs="Arial"/>
          <w:sz w:val="20"/>
        </w:rPr>
        <w:t xml:space="preserve">; </w:t>
      </w:r>
    </w:p>
    <w:p w14:paraId="5EA66C25" w14:textId="2D1BC6CD" w:rsidR="00E517F8" w:rsidRPr="000E6200" w:rsidRDefault="00E517F8" w:rsidP="00E517F8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>Bendra darbų pakeitimo vertė siekia 0,00 Eur be PVM.</w:t>
      </w:r>
    </w:p>
    <w:p w14:paraId="48A9AC48" w14:textId="5AF8C598" w:rsidR="00C778A5" w:rsidRPr="000E6200" w:rsidRDefault="00C778A5" w:rsidP="002409A7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Content>
          <w:r w:rsidR="002409A7" w:rsidRPr="000E6200">
            <w:rPr>
              <w:rFonts w:ascii="Arial" w:hAnsi="Arial" w:cs="Arial"/>
              <w:sz w:val="20"/>
            </w:rPr>
            <w:t>XII skyriaus „Papildomi darbai ir neatliekami darbai. Sutarties keitimo tvarka“ 150 p.</w:t>
          </w:r>
        </w:sdtContent>
      </w:sdt>
      <w:r w:rsidRPr="000E6200">
        <w:rPr>
          <w:rFonts w:ascii="Arial" w:hAnsi="Arial" w:cs="Arial"/>
          <w:sz w:val="20"/>
        </w:rPr>
        <w:t xml:space="preserve"> Šalys susitarė dėl </w:t>
      </w:r>
      <w:r w:rsidR="00E04916" w:rsidRPr="000E6200">
        <w:rPr>
          <w:rFonts w:ascii="Arial" w:hAnsi="Arial" w:cs="Arial"/>
          <w:sz w:val="20"/>
        </w:rPr>
        <w:t xml:space="preserve">galimybės </w:t>
      </w:r>
      <w:r w:rsidR="00A87B04" w:rsidRPr="000E6200">
        <w:rPr>
          <w:rFonts w:ascii="Arial" w:hAnsi="Arial" w:cs="Arial"/>
          <w:sz w:val="20"/>
        </w:rPr>
        <w:t xml:space="preserve">pakeisti Sutarties </w:t>
      </w:r>
      <w:r w:rsidR="00C008DA" w:rsidRPr="000E6200">
        <w:rPr>
          <w:rFonts w:ascii="Arial" w:hAnsi="Arial" w:cs="Arial"/>
          <w:sz w:val="20"/>
        </w:rPr>
        <w:t>kainą</w:t>
      </w:r>
      <w:r w:rsidR="00A87B04" w:rsidRPr="000E6200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0E6200">
        <w:rPr>
          <w:rFonts w:ascii="Arial" w:hAnsi="Arial" w:cs="Arial"/>
          <w:sz w:val="20"/>
        </w:rPr>
        <w:t>;</w:t>
      </w:r>
    </w:p>
    <w:p w14:paraId="32139C12" w14:textId="76E3C5F8" w:rsidR="0047666F" w:rsidRPr="000E6200" w:rsidRDefault="00BD7C31" w:rsidP="002409A7">
      <w:pPr>
        <w:spacing w:after="80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Šalys, remdamosi </w:t>
      </w:r>
      <w:r w:rsidR="00CD6017" w:rsidRPr="000E6200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C021A8" w:rsidRPr="000E6200">
            <w:rPr>
              <w:rFonts w:ascii="Arial" w:hAnsi="Arial" w:cs="Arial"/>
              <w:sz w:val="20"/>
            </w:rPr>
            <w:t>XII skyriaus „Papildomi darbai ir neatliekami darbai. Sutarties keitimo tvarka“ 1</w:t>
          </w:r>
          <w:r w:rsidR="006E0E9A" w:rsidRPr="000E6200">
            <w:rPr>
              <w:rFonts w:ascii="Arial" w:hAnsi="Arial" w:cs="Arial"/>
              <w:sz w:val="20"/>
            </w:rPr>
            <w:t>4</w:t>
          </w:r>
          <w:r w:rsidR="00C021A8" w:rsidRPr="000E6200">
            <w:rPr>
              <w:rFonts w:ascii="Arial" w:hAnsi="Arial" w:cs="Arial"/>
              <w:sz w:val="20"/>
            </w:rPr>
            <w:t>0 p.,</w:t>
          </w:r>
        </w:sdtContent>
      </w:sdt>
      <w:r w:rsidR="0065284C" w:rsidRPr="000E6200">
        <w:rPr>
          <w:rFonts w:ascii="Arial" w:hAnsi="Arial" w:cs="Arial"/>
          <w:sz w:val="20"/>
        </w:rPr>
        <w:t xml:space="preserve"> </w:t>
      </w:r>
      <w:r w:rsidRPr="000E6200">
        <w:rPr>
          <w:rFonts w:ascii="Arial" w:hAnsi="Arial" w:cs="Arial"/>
          <w:sz w:val="20"/>
        </w:rPr>
        <w:t>sudaro šį susitarimą</w:t>
      </w:r>
      <w:r w:rsidR="00ED07E4" w:rsidRPr="000E6200">
        <w:rPr>
          <w:rFonts w:ascii="Arial" w:hAnsi="Arial" w:cs="Arial"/>
          <w:sz w:val="20"/>
        </w:rPr>
        <w:t xml:space="preserve"> dėl </w:t>
      </w:r>
      <w:r w:rsidR="00D9246C" w:rsidRPr="000E6200">
        <w:rPr>
          <w:rFonts w:ascii="Arial" w:hAnsi="Arial" w:cs="Arial"/>
          <w:sz w:val="20"/>
        </w:rPr>
        <w:t>papildomų ir (ar) neatliekamų darbų</w:t>
      </w:r>
      <w:r w:rsidRPr="000E6200">
        <w:rPr>
          <w:rFonts w:ascii="Arial" w:hAnsi="Arial" w:cs="Arial"/>
          <w:sz w:val="20"/>
        </w:rPr>
        <w:t xml:space="preserve"> (toliau – </w:t>
      </w:r>
      <w:r w:rsidRPr="000E6200">
        <w:rPr>
          <w:rFonts w:ascii="Arial" w:hAnsi="Arial" w:cs="Arial"/>
          <w:b/>
          <w:sz w:val="20"/>
        </w:rPr>
        <w:t>Susitarimas</w:t>
      </w:r>
      <w:r w:rsidRPr="000E6200">
        <w:rPr>
          <w:rFonts w:ascii="Arial" w:hAnsi="Arial" w:cs="Arial"/>
          <w:sz w:val="20"/>
        </w:rPr>
        <w:t>),</w:t>
      </w:r>
      <w:r w:rsidR="008B7A3B" w:rsidRPr="000E6200">
        <w:rPr>
          <w:rFonts w:ascii="Arial" w:hAnsi="Arial" w:cs="Arial"/>
          <w:sz w:val="20"/>
        </w:rPr>
        <w:t xml:space="preserve"> </w:t>
      </w:r>
      <w:r w:rsidRPr="000E6200">
        <w:rPr>
          <w:rFonts w:ascii="Arial" w:hAnsi="Arial" w:cs="Arial"/>
          <w:sz w:val="20"/>
        </w:rPr>
        <w:t>kuriuo susitar</w:t>
      </w:r>
      <w:r w:rsidR="00CD6017" w:rsidRPr="000E6200">
        <w:rPr>
          <w:rFonts w:ascii="Arial" w:hAnsi="Arial" w:cs="Arial"/>
          <w:sz w:val="20"/>
        </w:rPr>
        <w:t>ia</w:t>
      </w:r>
      <w:r w:rsidR="00F623CE" w:rsidRPr="000E6200">
        <w:rPr>
          <w:rFonts w:ascii="Arial" w:hAnsi="Arial" w:cs="Arial"/>
          <w:sz w:val="20"/>
        </w:rPr>
        <w:t xml:space="preserve"> dėl toliau nurodytų sąlygų</w:t>
      </w:r>
      <w:r w:rsidRPr="000E6200">
        <w:rPr>
          <w:rFonts w:ascii="Arial" w:hAnsi="Arial" w:cs="Arial"/>
          <w:sz w:val="20"/>
        </w:rPr>
        <w:t>:</w:t>
      </w:r>
    </w:p>
    <w:p w14:paraId="6A913BA5" w14:textId="77777777" w:rsidR="0047666F" w:rsidRPr="000E6200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0E6200" w:rsidRDefault="00000000" w:rsidP="005240F9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0E6200">
            <w:rPr>
              <w:rFonts w:ascii="Arial" w:hAnsi="Arial" w:cs="Arial"/>
              <w:sz w:val="20"/>
            </w:rPr>
            <w:t>Šalys</w:t>
          </w:r>
        </w:sdtContent>
      </w:sdt>
      <w:r w:rsidR="0047666F" w:rsidRPr="000E6200">
        <w:rPr>
          <w:rFonts w:ascii="Arial" w:hAnsi="Arial" w:cs="Arial"/>
          <w:sz w:val="20"/>
        </w:rPr>
        <w:t xml:space="preserve"> </w:t>
      </w:r>
      <w:r w:rsidR="005240F9" w:rsidRPr="000E6200">
        <w:rPr>
          <w:rFonts w:ascii="Arial" w:hAnsi="Arial" w:cs="Arial"/>
          <w:sz w:val="20"/>
        </w:rPr>
        <w:t>susitaria</w:t>
      </w:r>
      <w:r w:rsidR="00EE740F" w:rsidRPr="000E6200">
        <w:rPr>
          <w:rFonts w:ascii="Arial" w:hAnsi="Arial" w:cs="Arial"/>
          <w:sz w:val="20"/>
        </w:rPr>
        <w:t xml:space="preserve"> dėl </w:t>
      </w:r>
      <w:r w:rsidR="009E0273" w:rsidRPr="000E6200">
        <w:rPr>
          <w:rFonts w:ascii="Arial" w:hAnsi="Arial" w:cs="Arial"/>
          <w:sz w:val="20"/>
        </w:rPr>
        <w:t xml:space="preserve">žemiau nurodytos </w:t>
      </w:r>
      <w:r w:rsidR="00EE740F" w:rsidRPr="000E6200">
        <w:rPr>
          <w:rFonts w:ascii="Arial" w:hAnsi="Arial" w:cs="Arial"/>
          <w:sz w:val="20"/>
        </w:rPr>
        <w:t>papildomų darbų kainos,</w:t>
      </w:r>
      <w:r w:rsidR="005240F9" w:rsidRPr="000E6200">
        <w:rPr>
          <w:rFonts w:ascii="Arial" w:hAnsi="Arial" w:cs="Arial"/>
          <w:sz w:val="20"/>
        </w:rPr>
        <w:t xml:space="preserve"> </w:t>
      </w:r>
      <w:r w:rsidR="009E0273" w:rsidRPr="000E6200">
        <w:rPr>
          <w:rFonts w:ascii="Arial" w:hAnsi="Arial" w:cs="Arial"/>
          <w:sz w:val="20"/>
        </w:rPr>
        <w:t xml:space="preserve">kurią, </w:t>
      </w:r>
      <w:r w:rsidR="005240F9" w:rsidRPr="000E6200">
        <w:rPr>
          <w:rFonts w:ascii="Arial" w:hAnsi="Arial" w:cs="Arial"/>
          <w:sz w:val="20"/>
        </w:rPr>
        <w:t xml:space="preserve">Rangovui atlikus </w:t>
      </w:r>
      <w:r w:rsidR="006D68A9" w:rsidRPr="000E6200">
        <w:rPr>
          <w:rFonts w:ascii="Arial" w:hAnsi="Arial" w:cs="Arial"/>
          <w:sz w:val="20"/>
        </w:rPr>
        <w:t>šiame Susitarime numatytus p</w:t>
      </w:r>
      <w:r w:rsidR="005240F9" w:rsidRPr="000E6200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0E6200">
        <w:rPr>
          <w:rFonts w:ascii="Arial" w:hAnsi="Arial" w:cs="Arial"/>
          <w:sz w:val="20"/>
        </w:rPr>
        <w:t>:</w:t>
      </w:r>
    </w:p>
    <w:p w14:paraId="7AA893D8" w14:textId="06B12F5B" w:rsidR="0047666F" w:rsidRPr="000E6200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AF2671" w:rsidRPr="000E6200">
            <w:rPr>
              <w:rFonts w:ascii="Arial" w:hAnsi="Arial" w:cs="Arial"/>
              <w:kern w:val="28"/>
              <w:sz w:val="20"/>
            </w:rPr>
            <w:t>807.672,17</w:t>
          </w:r>
        </w:sdtContent>
      </w:sdt>
      <w:r w:rsidRPr="000E6200">
        <w:rPr>
          <w:rFonts w:ascii="Arial" w:hAnsi="Arial" w:cs="Arial"/>
          <w:sz w:val="20"/>
        </w:rPr>
        <w:t xml:space="preserve"> Eur </w:t>
      </w:r>
      <w:r w:rsidR="00AF2671" w:rsidRPr="000E6200">
        <w:rPr>
          <w:rFonts w:ascii="Arial" w:hAnsi="Arial" w:cs="Arial"/>
          <w:sz w:val="20"/>
        </w:rPr>
        <w:t>(aštuoni šimtai septyni tūkstančiai šeši šimtai septyniasdešimt du eurai, 17 ct</w:t>
      </w:r>
      <w:r w:rsidRPr="000E6200">
        <w:rPr>
          <w:rFonts w:ascii="Arial" w:hAnsi="Arial" w:cs="Arial"/>
          <w:sz w:val="20"/>
        </w:rPr>
        <w:t>).</w:t>
      </w:r>
    </w:p>
    <w:p w14:paraId="303CB437" w14:textId="6435C407" w:rsidR="0047666F" w:rsidRPr="000E6200" w:rsidRDefault="0047666F" w:rsidP="0047666F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sdt>
            <w:sdtPr>
              <w:rPr>
                <w:rFonts w:ascii="Arial" w:hAnsi="Arial" w:cs="Arial"/>
                <w:sz w:val="20"/>
              </w:rPr>
              <w:alias w:val="Įrašykite neatliekamų darbų vertę"/>
              <w:tag w:val="Įrašykite neatliekamų darbų vertę"/>
              <w:id w:val="407661752"/>
              <w:placeholder>
                <w:docPart w:val="2137851688B14F2EB56FF963AC644C80"/>
              </w:placeholder>
              <w15:color w:val="FF0000"/>
              <w:comboBox>
                <w:listItem w:value="Pasirinkite elementą."/>
              </w:comboBox>
            </w:sdtPr>
            <w:sdtContent>
              <w:r w:rsidR="00AF2671" w:rsidRPr="000E6200">
                <w:rPr>
                  <w:rFonts w:ascii="Arial" w:hAnsi="Arial" w:cs="Arial"/>
                  <w:sz w:val="20"/>
                </w:rPr>
                <w:t>667.497,66</w:t>
              </w:r>
            </w:sdtContent>
          </w:sdt>
        </w:sdtContent>
      </w:sdt>
      <w:r w:rsidRPr="000E6200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color w:val="111827"/>
            <w:sz w:val="20"/>
            <w:shd w:val="clear" w:color="auto" w:fill="FFFFFF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AF2671" w:rsidRPr="000E6200">
            <w:rPr>
              <w:rFonts w:ascii="Arial" w:hAnsi="Arial" w:cs="Arial"/>
              <w:color w:val="111827"/>
              <w:sz w:val="20"/>
              <w:shd w:val="clear" w:color="auto" w:fill="FFFFFF"/>
            </w:rPr>
            <w:t>šeši šimtai šešiasdešimt septyni tūkstančiai keturi šimtai devyniasdešimt septyni eurai, 66 ct</w:t>
          </w:r>
        </w:sdtContent>
      </w:sdt>
      <w:r w:rsidRPr="000E6200">
        <w:rPr>
          <w:rFonts w:ascii="Arial" w:hAnsi="Arial" w:cs="Arial"/>
          <w:sz w:val="20"/>
        </w:rPr>
        <w:t>)</w:t>
      </w:r>
      <w:r w:rsidR="0096245D" w:rsidRPr="000E6200">
        <w:rPr>
          <w:rFonts w:ascii="Arial" w:hAnsi="Arial" w:cs="Arial"/>
          <w:sz w:val="20"/>
        </w:rPr>
        <w:t>.</w:t>
      </w:r>
    </w:p>
    <w:p w14:paraId="0E2D9BE6" w14:textId="42A568A6" w:rsidR="00DE7EB8" w:rsidRPr="000E6200" w:rsidRDefault="0047666F" w:rsidP="00A818EC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AF2671" w:rsidRPr="000E6200">
            <w:rPr>
              <w:rFonts w:ascii="Arial" w:hAnsi="Arial" w:cs="Arial"/>
              <w:kern w:val="28"/>
              <w:sz w:val="20"/>
            </w:rPr>
            <w:t>140.174,51</w:t>
          </w:r>
        </w:sdtContent>
      </w:sdt>
      <w:r w:rsidRPr="000E6200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AF2671" w:rsidRPr="000E6200">
            <w:rPr>
              <w:rFonts w:ascii="Arial" w:hAnsi="Arial" w:cs="Arial"/>
              <w:kern w:val="28"/>
              <w:sz w:val="20"/>
            </w:rPr>
            <w:t>vienas šimtas keturiasdešimt tūkstanči</w:t>
          </w:r>
          <w:r w:rsidR="000E6200">
            <w:rPr>
              <w:rFonts w:ascii="Arial" w:hAnsi="Arial" w:cs="Arial"/>
              <w:kern w:val="28"/>
              <w:sz w:val="20"/>
            </w:rPr>
            <w:t>ų</w:t>
          </w:r>
          <w:r w:rsidR="00AF2671" w:rsidRPr="000E6200">
            <w:rPr>
              <w:rFonts w:ascii="Arial" w:hAnsi="Arial" w:cs="Arial"/>
              <w:kern w:val="28"/>
              <w:sz w:val="20"/>
            </w:rPr>
            <w:t xml:space="preserve"> vienas šimtas septyniasdešimt keturi eurai, 51 ct</w:t>
          </w:r>
        </w:sdtContent>
      </w:sdt>
      <w:r w:rsidRPr="000E6200">
        <w:rPr>
          <w:rFonts w:ascii="Arial" w:hAnsi="Arial" w:cs="Arial"/>
          <w:sz w:val="20"/>
        </w:rPr>
        <w:t>).</w:t>
      </w:r>
    </w:p>
    <w:p w14:paraId="1AA74C80" w14:textId="2A688A3C" w:rsidR="0047666F" w:rsidRPr="000E6200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0E6200">
            <w:rPr>
              <w:rFonts w:ascii="Arial" w:hAnsi="Arial" w:cs="Arial"/>
              <w:sz w:val="20"/>
            </w:rPr>
            <w:t>Šalys</w:t>
          </w:r>
        </w:sdtContent>
      </w:sdt>
      <w:r w:rsidR="00932D76" w:rsidRPr="000E6200">
        <w:rPr>
          <w:rFonts w:ascii="Arial" w:hAnsi="Arial" w:cs="Arial"/>
          <w:sz w:val="20"/>
        </w:rPr>
        <w:t xml:space="preserve"> </w:t>
      </w:r>
      <w:r w:rsidR="0047666F" w:rsidRPr="000E6200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0E6200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0E6200">
        <w:rPr>
          <w:rFonts w:ascii="Arial" w:hAnsi="Arial" w:cs="Arial"/>
          <w:sz w:val="20"/>
        </w:rPr>
        <w:t xml:space="preserve"> </w:t>
      </w:r>
      <w:r w:rsidR="00C008DA" w:rsidRPr="000E6200">
        <w:rPr>
          <w:rFonts w:ascii="Arial" w:hAnsi="Arial" w:cs="Arial"/>
          <w:sz w:val="20"/>
        </w:rPr>
        <w:t>kainos</w:t>
      </w:r>
      <w:r w:rsidR="0047666F" w:rsidRPr="000E6200">
        <w:rPr>
          <w:rFonts w:ascii="Arial" w:hAnsi="Arial" w:cs="Arial"/>
          <w:sz w:val="20"/>
        </w:rPr>
        <w:t>:</w:t>
      </w:r>
    </w:p>
    <w:p w14:paraId="1F2E7F8D" w14:textId="01CB0E07" w:rsidR="0047666F" w:rsidRPr="000E6200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Content>
          <w:r w:rsidR="00AF2671" w:rsidRPr="000E6200">
            <w:rPr>
              <w:rFonts w:ascii="Arial" w:hAnsi="Arial" w:cs="Arial"/>
              <w:kern w:val="28"/>
              <w:sz w:val="20"/>
            </w:rPr>
            <w:t>807.672,17</w:t>
          </w:r>
        </w:sdtContent>
      </w:sdt>
      <w:r w:rsidRPr="000E6200">
        <w:rPr>
          <w:rFonts w:ascii="Arial" w:hAnsi="Arial" w:cs="Arial"/>
          <w:sz w:val="20"/>
        </w:rPr>
        <w:t xml:space="preserve"> Eur </w:t>
      </w:r>
      <w:r w:rsidR="001C3587" w:rsidRPr="000E6200">
        <w:rPr>
          <w:rFonts w:ascii="Arial" w:hAnsi="Arial" w:cs="Arial"/>
          <w:sz w:val="20"/>
        </w:rPr>
        <w:t>(</w:t>
      </w:r>
      <w:r w:rsidR="00AF2671" w:rsidRPr="000E6200">
        <w:rPr>
          <w:rFonts w:ascii="Arial" w:hAnsi="Arial" w:cs="Arial"/>
          <w:sz w:val="20"/>
        </w:rPr>
        <w:t>aštuoni šimtai septyni tūkstančiai šeši šimtai septyniasdešimt du eurai, 17 ct</w:t>
      </w:r>
      <w:r w:rsidRPr="000E6200">
        <w:rPr>
          <w:rFonts w:ascii="Arial" w:hAnsi="Arial" w:cs="Arial"/>
          <w:sz w:val="20"/>
        </w:rPr>
        <w:t>).</w:t>
      </w:r>
    </w:p>
    <w:p w14:paraId="55E00EC6" w14:textId="63404927" w:rsidR="0047666F" w:rsidRPr="000E6200" w:rsidRDefault="0047666F" w:rsidP="0047666F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Content>
          <w:r w:rsidR="00AF2671" w:rsidRPr="000E6200">
            <w:rPr>
              <w:rFonts w:ascii="Arial" w:hAnsi="Arial" w:cs="Arial"/>
              <w:sz w:val="20"/>
            </w:rPr>
            <w:t>667.497,66</w:t>
          </w:r>
        </w:sdtContent>
      </w:sdt>
      <w:r w:rsidRPr="000E6200">
        <w:rPr>
          <w:rFonts w:ascii="Arial" w:hAnsi="Arial" w:cs="Arial"/>
          <w:sz w:val="20"/>
        </w:rPr>
        <w:t xml:space="preserve"> Eur </w:t>
      </w:r>
      <w:r w:rsidR="001C3587" w:rsidRPr="000E6200">
        <w:rPr>
          <w:rFonts w:ascii="Arial" w:hAnsi="Arial" w:cs="Arial"/>
          <w:sz w:val="20"/>
        </w:rPr>
        <w:t>(</w:t>
      </w:r>
      <w:r w:rsidR="00AF2671" w:rsidRPr="000E6200">
        <w:rPr>
          <w:rFonts w:ascii="Arial" w:hAnsi="Arial" w:cs="Arial"/>
          <w:sz w:val="20"/>
        </w:rPr>
        <w:t>šeši šimtai šešiasdešimt septyni tūkstančiai keturi šimtai devyniasdešimt septyni eurai, 66 ct</w:t>
      </w:r>
      <w:r w:rsidRPr="000E6200">
        <w:rPr>
          <w:rFonts w:ascii="Arial" w:hAnsi="Arial" w:cs="Arial"/>
          <w:sz w:val="20"/>
        </w:rPr>
        <w:t>)</w:t>
      </w:r>
      <w:r w:rsidR="0096245D" w:rsidRPr="000E6200">
        <w:rPr>
          <w:rFonts w:ascii="Arial" w:hAnsi="Arial" w:cs="Arial"/>
          <w:sz w:val="20"/>
        </w:rPr>
        <w:t>.</w:t>
      </w:r>
    </w:p>
    <w:p w14:paraId="01B6D576" w14:textId="422B734E" w:rsidR="0047666F" w:rsidRPr="000E6200" w:rsidRDefault="0047666F" w:rsidP="00FD6856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Content>
          <w:r w:rsidR="00AF2671" w:rsidRPr="000E6200">
            <w:rPr>
              <w:rFonts w:ascii="Arial" w:hAnsi="Arial" w:cs="Arial"/>
              <w:kern w:val="28"/>
              <w:sz w:val="20"/>
            </w:rPr>
            <w:t>140.174,51</w:t>
          </w:r>
        </w:sdtContent>
      </w:sdt>
      <w:r w:rsidRPr="000E6200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color w:val="111827"/>
            <w:sz w:val="20"/>
            <w:shd w:val="clear" w:color="auto" w:fill="FFFFFF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Content>
          <w:r w:rsidR="00AF2671" w:rsidRPr="000E6200">
            <w:rPr>
              <w:rFonts w:ascii="Arial" w:hAnsi="Arial" w:cs="Arial"/>
              <w:color w:val="111827"/>
              <w:sz w:val="20"/>
              <w:shd w:val="clear" w:color="auto" w:fill="FFFFFF"/>
            </w:rPr>
            <w:t>vienas šimtas keturiasdešimt tūkstanči</w:t>
          </w:r>
          <w:r w:rsidR="000E6200">
            <w:rPr>
              <w:rFonts w:ascii="Arial" w:hAnsi="Arial" w:cs="Arial"/>
              <w:color w:val="111827"/>
              <w:sz w:val="20"/>
              <w:shd w:val="clear" w:color="auto" w:fill="FFFFFF"/>
            </w:rPr>
            <w:t>ų</w:t>
          </w:r>
          <w:r w:rsidR="00AF2671" w:rsidRPr="000E6200">
            <w:rPr>
              <w:rFonts w:ascii="Arial" w:hAnsi="Arial" w:cs="Arial"/>
              <w:color w:val="111827"/>
              <w:sz w:val="20"/>
              <w:shd w:val="clear" w:color="auto" w:fill="FFFFFF"/>
            </w:rPr>
            <w:t xml:space="preserve"> vienas šimtas septyniasdešimt keturi eurai, 51 ct</w:t>
          </w:r>
        </w:sdtContent>
      </w:sdt>
      <w:r w:rsidRPr="000E6200">
        <w:rPr>
          <w:rFonts w:ascii="Arial" w:hAnsi="Arial" w:cs="Arial"/>
          <w:sz w:val="20"/>
        </w:rPr>
        <w:t>).</w:t>
      </w:r>
    </w:p>
    <w:p w14:paraId="220F9E95" w14:textId="621FD037" w:rsidR="009E41CA" w:rsidRPr="000E6200" w:rsidRDefault="009E41CA" w:rsidP="009E41CA">
      <w:pPr>
        <w:pStyle w:val="Sraopastraipa"/>
        <w:numPr>
          <w:ilvl w:val="0"/>
          <w:numId w:val="13"/>
        </w:numPr>
        <w:ind w:left="567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 xml:space="preserve">Dėl aukščiau šiame Susitarime nurodytų sąlygų Sutarties kaina </w:t>
      </w:r>
      <w:r w:rsidR="00DE6B0D" w:rsidRPr="000E6200">
        <w:rPr>
          <w:rFonts w:ascii="Arial" w:hAnsi="Arial" w:cs="Arial"/>
          <w:sz w:val="20"/>
        </w:rPr>
        <w:t>nesikeičia</w:t>
      </w:r>
      <w:r w:rsidRPr="000E6200">
        <w:rPr>
          <w:rFonts w:ascii="Arial" w:hAnsi="Arial" w:cs="Arial"/>
          <w:sz w:val="20"/>
        </w:rPr>
        <w:t xml:space="preserve">. </w:t>
      </w:r>
    </w:p>
    <w:p w14:paraId="74BF1B5C" w14:textId="3BCFC2EA" w:rsidR="00F515BE" w:rsidRPr="000E6200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0E6200">
            <w:rPr>
              <w:rFonts w:ascii="Arial" w:hAnsi="Arial" w:cs="Arial"/>
              <w:sz w:val="20"/>
            </w:rPr>
            <w:t>Šalys</w:t>
          </w:r>
        </w:sdtContent>
      </w:sdt>
      <w:r w:rsidR="00E741B9" w:rsidRPr="000E6200">
        <w:rPr>
          <w:rFonts w:ascii="Arial" w:hAnsi="Arial" w:cs="Arial"/>
          <w:sz w:val="20"/>
        </w:rPr>
        <w:t xml:space="preserve"> susitaria, </w:t>
      </w:r>
      <w:r w:rsidR="007C209F" w:rsidRPr="000E6200">
        <w:rPr>
          <w:rFonts w:ascii="Arial" w:hAnsi="Arial" w:cs="Arial"/>
          <w:sz w:val="20"/>
        </w:rPr>
        <w:t xml:space="preserve">kad dėl </w:t>
      </w:r>
      <w:r w:rsidR="00415C3C" w:rsidRPr="000E6200">
        <w:rPr>
          <w:rFonts w:ascii="Arial" w:hAnsi="Arial" w:cs="Arial"/>
          <w:sz w:val="20"/>
        </w:rPr>
        <w:t>papildomų darbų</w:t>
      </w:r>
      <w:r w:rsidR="007C209F" w:rsidRPr="000E6200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9E41CA" w:rsidRPr="000E6200">
            <w:rPr>
              <w:rFonts w:ascii="Arial" w:hAnsi="Arial" w:cs="Arial"/>
              <w:sz w:val="20"/>
            </w:rPr>
            <w:t>nėra</w:t>
          </w:r>
        </w:sdtContent>
      </w:sdt>
      <w:r w:rsidR="009E41CA" w:rsidRPr="000E6200">
        <w:rPr>
          <w:rFonts w:ascii="Arial" w:hAnsi="Arial" w:cs="Arial"/>
          <w:sz w:val="20"/>
        </w:rPr>
        <w:t xml:space="preserve"> </w:t>
      </w:r>
      <w:r w:rsidR="007C209F" w:rsidRPr="000E6200">
        <w:rPr>
          <w:rFonts w:ascii="Arial" w:hAnsi="Arial" w:cs="Arial"/>
          <w:sz w:val="20"/>
        </w:rPr>
        <w:t xml:space="preserve">suteikiamas papildomas </w:t>
      </w:r>
      <w:r w:rsidR="006247EC" w:rsidRPr="000E6200">
        <w:rPr>
          <w:rFonts w:ascii="Arial" w:hAnsi="Arial" w:cs="Arial"/>
          <w:sz w:val="20"/>
        </w:rPr>
        <w:t>darbų atlik</w:t>
      </w:r>
      <w:r w:rsidR="009E41CA" w:rsidRPr="000E6200">
        <w:rPr>
          <w:rFonts w:ascii="Arial" w:hAnsi="Arial" w:cs="Arial"/>
          <w:sz w:val="20"/>
        </w:rPr>
        <w:t>im</w:t>
      </w:r>
      <w:r w:rsidR="006247EC" w:rsidRPr="000E6200">
        <w:rPr>
          <w:rFonts w:ascii="Arial" w:hAnsi="Arial" w:cs="Arial"/>
          <w:sz w:val="20"/>
        </w:rPr>
        <w:t>o</w:t>
      </w:r>
      <w:r w:rsidR="007C209F" w:rsidRPr="000E6200">
        <w:rPr>
          <w:rFonts w:ascii="Arial" w:hAnsi="Arial" w:cs="Arial"/>
          <w:sz w:val="20"/>
        </w:rPr>
        <w:t xml:space="preserve"> terminas</w:t>
      </w:r>
      <w:r w:rsidR="009E41CA" w:rsidRPr="000E6200">
        <w:rPr>
          <w:rFonts w:ascii="Arial" w:hAnsi="Arial" w:cs="Arial"/>
          <w:sz w:val="20"/>
        </w:rPr>
        <w:t>.</w:t>
      </w:r>
    </w:p>
    <w:p w14:paraId="0F4D9257" w14:textId="7BBE2D15" w:rsidR="00782B57" w:rsidRPr="000E6200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0E6200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0E6200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0E6200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0E6200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0E6200">
        <w:rPr>
          <w:rFonts w:ascii="Arial" w:hAnsi="Arial" w:cs="Arial"/>
          <w:bCs/>
          <w:color w:val="000000" w:themeColor="text1"/>
          <w:sz w:val="20"/>
        </w:rPr>
        <w:t>S</w:t>
      </w:r>
      <w:r w:rsidRPr="000E6200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0E6200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0E6200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0E6200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0E6200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0E6200">
        <w:rPr>
          <w:rFonts w:ascii="Arial" w:hAnsi="Arial" w:cs="Arial"/>
          <w:bCs/>
          <w:color w:val="000000" w:themeColor="text1"/>
          <w:sz w:val="20"/>
        </w:rPr>
        <w:lastRenderedPageBreak/>
        <w:t xml:space="preserve">Susitarimo </w:t>
      </w:r>
      <w:r w:rsidR="00DE5AEF" w:rsidRPr="000E6200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7F4BA983" w:rsidR="00DE5AEF" w:rsidRPr="000E6200" w:rsidRDefault="00AF2671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0E6200">
        <w:rPr>
          <w:rFonts w:ascii="Arial" w:hAnsi="Arial" w:cs="Arial"/>
          <w:bCs/>
          <w:color w:val="000000" w:themeColor="text1"/>
          <w:sz w:val="20"/>
        </w:rPr>
        <w:t>9</w:t>
      </w:r>
      <w:r w:rsidR="00DE5AEF" w:rsidRPr="000E6200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9E41CA" w:rsidRPr="000E6200">
        <w:rPr>
          <w:rFonts w:ascii="Arial" w:hAnsi="Arial" w:cs="Arial"/>
          <w:bCs/>
          <w:color w:val="000000" w:themeColor="text1"/>
          <w:sz w:val="20"/>
        </w:rPr>
        <w:t>–</w:t>
      </w:r>
      <w:r w:rsidR="00DE5AEF" w:rsidRPr="000E6200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9E41CA" w:rsidRPr="000E6200">
            <w:rPr>
              <w:rFonts w:ascii="Arial" w:hAnsi="Arial" w:cs="Arial"/>
              <w:kern w:val="28"/>
              <w:sz w:val="20"/>
            </w:rPr>
            <w:t xml:space="preserve">Darbų pakeitimo aktas Nr. </w:t>
          </w:r>
          <w:r w:rsidR="00CE421E" w:rsidRPr="000E6200">
            <w:rPr>
              <w:rFonts w:ascii="Arial" w:hAnsi="Arial" w:cs="Arial"/>
              <w:kern w:val="28"/>
              <w:sz w:val="20"/>
            </w:rPr>
            <w:t>2</w:t>
          </w:r>
        </w:sdtContent>
      </w:sdt>
    </w:p>
    <w:p w14:paraId="50B677E2" w14:textId="72D7A2D2" w:rsidR="002B2A7E" w:rsidRPr="000E6200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0E6200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7381A3B" w:rsidR="001F1E9E" w:rsidRPr="000E6200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9E41CA" w:rsidRPr="000E6200">
                  <w:rPr>
                    <w:rFonts w:ascii="Arial" w:hAnsi="Arial" w:cs="Arial"/>
                    <w:b/>
                    <w:bCs/>
                    <w:kern w:val="28"/>
                    <w:sz w:val="20"/>
                  </w:rPr>
                  <w:t>UŽSAKOVAS</w:t>
                </w:r>
              </w:sdtContent>
            </w:sdt>
            <w:r w:rsidR="001F1E9E" w:rsidRPr="000E620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0E620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0E6200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0E620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0E6200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0E620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0E6200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0E620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0E6200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0E620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0E6200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0E6200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E6200">
              <w:rPr>
                <w:rFonts w:ascii="Arial" w:hAnsi="Arial" w:cs="Arial"/>
                <w:sz w:val="20"/>
              </w:rPr>
              <w:t>A.s</w:t>
            </w:r>
            <w:proofErr w:type="spellEnd"/>
            <w:r w:rsidRPr="000E6200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0E6200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0E6200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0E6200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0E6200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0E6200">
              <w:rPr>
                <w:rFonts w:ascii="Arial" w:hAnsi="Arial" w:cs="Arial"/>
                <w:sz w:val="20"/>
              </w:rPr>
              <w:t xml:space="preserve">Dokumentą pasirašantis </w:t>
            </w:r>
            <w:r w:rsidRPr="000E6200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0E6200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0E6200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0E6200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C1C9D81" w14:textId="77777777" w:rsidR="009E41CA" w:rsidRPr="000E6200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b/>
                <w:bCs/>
                <w:kern w:val="28"/>
                <w:sz w:val="20"/>
              </w:rPr>
            </w:pPr>
            <w:r w:rsidRPr="000E6200">
              <w:rPr>
                <w:rFonts w:ascii="Arial" w:hAnsi="Arial" w:cs="Arial"/>
                <w:b/>
                <w:bCs/>
                <w:kern w:val="28"/>
                <w:sz w:val="20"/>
              </w:rPr>
              <w:t xml:space="preserve">RANGOVAS </w:t>
            </w:r>
          </w:p>
          <w:p w14:paraId="30D32B45" w14:textId="77777777" w:rsidR="009E41CA" w:rsidRPr="000E6200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b/>
                <w:bCs/>
                <w:kern w:val="28"/>
                <w:sz w:val="20"/>
              </w:rPr>
            </w:pPr>
            <w:r w:rsidRPr="000E6200">
              <w:rPr>
                <w:rFonts w:ascii="Arial" w:hAnsi="Arial" w:cs="Arial"/>
                <w:b/>
                <w:bCs/>
                <w:kern w:val="28"/>
                <w:sz w:val="20"/>
              </w:rPr>
              <w:t>UAB „Fegda“</w:t>
            </w:r>
          </w:p>
          <w:p w14:paraId="302FB289" w14:textId="77777777" w:rsidR="009E41CA" w:rsidRPr="000E6200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0E6200">
              <w:rPr>
                <w:rFonts w:ascii="Arial" w:hAnsi="Arial" w:cs="Arial"/>
                <w:kern w:val="28"/>
                <w:sz w:val="20"/>
              </w:rPr>
              <w:t>Geologų g. 12, LT-02190 Vilnius,</w:t>
            </w:r>
          </w:p>
          <w:p w14:paraId="30E0FBA6" w14:textId="77777777" w:rsidR="009E41CA" w:rsidRPr="000E6200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0E6200">
              <w:rPr>
                <w:rFonts w:ascii="Arial" w:hAnsi="Arial" w:cs="Arial"/>
                <w:kern w:val="28"/>
                <w:sz w:val="20"/>
              </w:rPr>
              <w:t>Įmonės kodas 110801759</w:t>
            </w:r>
          </w:p>
          <w:p w14:paraId="4222ECE4" w14:textId="77777777" w:rsidR="009E41CA" w:rsidRPr="000E6200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0E6200">
              <w:rPr>
                <w:rFonts w:ascii="Arial" w:hAnsi="Arial" w:cs="Arial"/>
                <w:kern w:val="28"/>
                <w:sz w:val="20"/>
              </w:rPr>
              <w:t>PVM kodas LT108017515</w:t>
            </w:r>
          </w:p>
          <w:p w14:paraId="50E6BBA5" w14:textId="77777777" w:rsidR="009E41CA" w:rsidRPr="000E6200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0E6200">
              <w:rPr>
                <w:rFonts w:ascii="Arial" w:hAnsi="Arial" w:cs="Arial"/>
                <w:kern w:val="28"/>
                <w:sz w:val="20"/>
              </w:rPr>
              <w:t xml:space="preserve">El. paštas info@fegda.lt </w:t>
            </w:r>
          </w:p>
          <w:p w14:paraId="3EB99A75" w14:textId="77777777" w:rsidR="009E41CA" w:rsidRPr="000E6200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proofErr w:type="spellStart"/>
            <w:r w:rsidRPr="000E6200">
              <w:rPr>
                <w:rFonts w:ascii="Arial" w:hAnsi="Arial" w:cs="Arial"/>
                <w:kern w:val="28"/>
                <w:sz w:val="20"/>
              </w:rPr>
              <w:t>A.s</w:t>
            </w:r>
            <w:proofErr w:type="spellEnd"/>
            <w:r w:rsidRPr="000E6200">
              <w:rPr>
                <w:rFonts w:ascii="Arial" w:hAnsi="Arial" w:cs="Arial"/>
                <w:kern w:val="28"/>
                <w:sz w:val="20"/>
              </w:rPr>
              <w:t>. Nr. LT27 2150 0510 0001 1527</w:t>
            </w:r>
          </w:p>
          <w:p w14:paraId="71675B75" w14:textId="77777777" w:rsidR="009E41CA" w:rsidRPr="000E6200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  <w:r w:rsidRPr="000E6200">
              <w:rPr>
                <w:rFonts w:ascii="Arial" w:hAnsi="Arial" w:cs="Arial"/>
                <w:kern w:val="28"/>
                <w:sz w:val="20"/>
              </w:rPr>
              <w:t xml:space="preserve">OP </w:t>
            </w:r>
            <w:proofErr w:type="spellStart"/>
            <w:r w:rsidRPr="000E6200">
              <w:rPr>
                <w:rFonts w:ascii="Arial" w:hAnsi="Arial" w:cs="Arial"/>
                <w:kern w:val="28"/>
                <w:sz w:val="20"/>
              </w:rPr>
              <w:t>Corporate</w:t>
            </w:r>
            <w:proofErr w:type="spellEnd"/>
            <w:r w:rsidRPr="000E6200">
              <w:rPr>
                <w:rFonts w:ascii="Arial" w:hAnsi="Arial" w:cs="Arial"/>
                <w:kern w:val="28"/>
                <w:sz w:val="20"/>
              </w:rPr>
              <w:t xml:space="preserve"> Bank </w:t>
            </w:r>
            <w:proofErr w:type="spellStart"/>
            <w:r w:rsidRPr="000E6200">
              <w:rPr>
                <w:rFonts w:ascii="Arial" w:hAnsi="Arial" w:cs="Arial"/>
                <w:kern w:val="28"/>
                <w:sz w:val="20"/>
              </w:rPr>
              <w:t>plc</w:t>
            </w:r>
            <w:proofErr w:type="spellEnd"/>
            <w:r w:rsidRPr="000E6200">
              <w:rPr>
                <w:rFonts w:ascii="Arial" w:hAnsi="Arial" w:cs="Arial"/>
                <w:kern w:val="28"/>
                <w:sz w:val="20"/>
              </w:rPr>
              <w:t xml:space="preserve"> Lietuvos filialas</w:t>
            </w:r>
          </w:p>
          <w:p w14:paraId="252C995B" w14:textId="77777777" w:rsidR="009E41CA" w:rsidRPr="000E6200" w:rsidRDefault="009E41CA" w:rsidP="009E41CA">
            <w:pPr>
              <w:tabs>
                <w:tab w:val="left" w:pos="9214"/>
              </w:tabs>
              <w:suppressAutoHyphens/>
              <w:ind w:left="745"/>
              <w:rPr>
                <w:rFonts w:ascii="Arial" w:hAnsi="Arial" w:cs="Arial"/>
                <w:kern w:val="28"/>
                <w:sz w:val="20"/>
              </w:rPr>
            </w:pPr>
          </w:p>
          <w:p w14:paraId="108383B0" w14:textId="3B0409A8" w:rsidR="001F1E9E" w:rsidRPr="000E6200" w:rsidRDefault="009E41CA" w:rsidP="009E41CA">
            <w:pPr>
              <w:widowControl w:val="0"/>
              <w:autoSpaceDE w:val="0"/>
              <w:autoSpaceDN w:val="0"/>
              <w:adjustRightInd w:val="0"/>
              <w:ind w:left="745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0E6200">
              <w:rPr>
                <w:rFonts w:ascii="Arial" w:hAnsi="Arial" w:cs="Arial"/>
                <w:kern w:val="28"/>
                <w:sz w:val="20"/>
              </w:rPr>
              <w:t>Dokumentą pasirašantis įgaliotas bendrovės darbuotojas</w:t>
            </w:r>
          </w:p>
        </w:tc>
      </w:tr>
    </w:tbl>
    <w:p w14:paraId="0B787800" w14:textId="77777777" w:rsidR="00C9228B" w:rsidRPr="000E6200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0E6200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32093"/>
    <w:rsid w:val="00040A9C"/>
    <w:rsid w:val="00041523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B7B4D"/>
    <w:rsid w:val="000C762C"/>
    <w:rsid w:val="000D0058"/>
    <w:rsid w:val="000D1712"/>
    <w:rsid w:val="000E554E"/>
    <w:rsid w:val="000E5AF5"/>
    <w:rsid w:val="000E6200"/>
    <w:rsid w:val="000E6828"/>
    <w:rsid w:val="000F50E8"/>
    <w:rsid w:val="000F6CC1"/>
    <w:rsid w:val="000F73FC"/>
    <w:rsid w:val="000F7B86"/>
    <w:rsid w:val="000F7BDA"/>
    <w:rsid w:val="00112FDF"/>
    <w:rsid w:val="00122624"/>
    <w:rsid w:val="00127674"/>
    <w:rsid w:val="001320DD"/>
    <w:rsid w:val="00151161"/>
    <w:rsid w:val="0015324D"/>
    <w:rsid w:val="00166089"/>
    <w:rsid w:val="00170031"/>
    <w:rsid w:val="001704C1"/>
    <w:rsid w:val="001836DF"/>
    <w:rsid w:val="001857E4"/>
    <w:rsid w:val="0018617F"/>
    <w:rsid w:val="00193C28"/>
    <w:rsid w:val="001A1E1E"/>
    <w:rsid w:val="001A20A7"/>
    <w:rsid w:val="001A5059"/>
    <w:rsid w:val="001A7BA4"/>
    <w:rsid w:val="001C3587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255F6"/>
    <w:rsid w:val="002409A7"/>
    <w:rsid w:val="00240D53"/>
    <w:rsid w:val="002446F2"/>
    <w:rsid w:val="00252F21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07AD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A492C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1485"/>
    <w:rsid w:val="004C27AE"/>
    <w:rsid w:val="004C28F6"/>
    <w:rsid w:val="004C3982"/>
    <w:rsid w:val="004C60B1"/>
    <w:rsid w:val="004D6EAC"/>
    <w:rsid w:val="004E2AE5"/>
    <w:rsid w:val="004F045E"/>
    <w:rsid w:val="004F440B"/>
    <w:rsid w:val="00505D54"/>
    <w:rsid w:val="00506B4C"/>
    <w:rsid w:val="005240F9"/>
    <w:rsid w:val="00525B66"/>
    <w:rsid w:val="00534816"/>
    <w:rsid w:val="00537115"/>
    <w:rsid w:val="00540017"/>
    <w:rsid w:val="005462EB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68A9"/>
    <w:rsid w:val="006D724D"/>
    <w:rsid w:val="006E0E9A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58F0"/>
    <w:rsid w:val="008D6960"/>
    <w:rsid w:val="008E7EE7"/>
    <w:rsid w:val="008F39B5"/>
    <w:rsid w:val="00900A21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761BB"/>
    <w:rsid w:val="00984D36"/>
    <w:rsid w:val="00986B32"/>
    <w:rsid w:val="00986FE8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273"/>
    <w:rsid w:val="009E41CA"/>
    <w:rsid w:val="009E592C"/>
    <w:rsid w:val="009E6121"/>
    <w:rsid w:val="009E669B"/>
    <w:rsid w:val="009F4DD9"/>
    <w:rsid w:val="009F784C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671"/>
    <w:rsid w:val="00AF2790"/>
    <w:rsid w:val="00B020CA"/>
    <w:rsid w:val="00B220F0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6F5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21A8"/>
    <w:rsid w:val="00C03EC8"/>
    <w:rsid w:val="00C0623F"/>
    <w:rsid w:val="00C13408"/>
    <w:rsid w:val="00C152EC"/>
    <w:rsid w:val="00C3449C"/>
    <w:rsid w:val="00C362D2"/>
    <w:rsid w:val="00C364C6"/>
    <w:rsid w:val="00C36A8A"/>
    <w:rsid w:val="00C41AC2"/>
    <w:rsid w:val="00C479D1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E421E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45A78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6B0D"/>
    <w:rsid w:val="00DE7EB8"/>
    <w:rsid w:val="00DF124D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CCC"/>
    <w:rsid w:val="00E47998"/>
    <w:rsid w:val="00E5095D"/>
    <w:rsid w:val="00E517F8"/>
    <w:rsid w:val="00E56555"/>
    <w:rsid w:val="00E63176"/>
    <w:rsid w:val="00E66FCB"/>
    <w:rsid w:val="00E741B9"/>
    <w:rsid w:val="00E77EF5"/>
    <w:rsid w:val="00E9376B"/>
    <w:rsid w:val="00EA06E4"/>
    <w:rsid w:val="00EA39AE"/>
    <w:rsid w:val="00EB6C0E"/>
    <w:rsid w:val="00EC3BA1"/>
    <w:rsid w:val="00ED07E4"/>
    <w:rsid w:val="00ED2241"/>
    <w:rsid w:val="00EE214E"/>
    <w:rsid w:val="00EE3D83"/>
    <w:rsid w:val="00EE740F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C58CB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3A2A9EE0E64457E85D5D3A74F5E464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F6AF58-BAE6-48C8-8937-96F62EB8A302}"/>
      </w:docPartPr>
      <w:docPartBody>
        <w:p w:rsidR="00B7346D" w:rsidRDefault="00B7346D" w:rsidP="00B7346D">
          <w:pPr>
            <w:pStyle w:val="83A2A9EE0E64457E85D5D3A74F5E464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137851688B14F2EB56FF963AC644C8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8F7427F-5DA0-413A-A1B8-9A01D27BB61C}"/>
      </w:docPartPr>
      <w:docPartBody>
        <w:p w:rsidR="00B7346D" w:rsidRDefault="00B7346D" w:rsidP="00B7346D">
          <w:pPr>
            <w:pStyle w:val="2137851688B14F2EB56FF963AC644C8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4063B"/>
    <w:rsid w:val="00053072"/>
    <w:rsid w:val="000B3A5D"/>
    <w:rsid w:val="000B7B4D"/>
    <w:rsid w:val="00122624"/>
    <w:rsid w:val="00180764"/>
    <w:rsid w:val="00193C28"/>
    <w:rsid w:val="001E6C17"/>
    <w:rsid w:val="00227B60"/>
    <w:rsid w:val="002740D5"/>
    <w:rsid w:val="003607AD"/>
    <w:rsid w:val="003630C1"/>
    <w:rsid w:val="003A1132"/>
    <w:rsid w:val="004C28F6"/>
    <w:rsid w:val="00581E4A"/>
    <w:rsid w:val="00583D73"/>
    <w:rsid w:val="005B4745"/>
    <w:rsid w:val="0069587C"/>
    <w:rsid w:val="008B2A9C"/>
    <w:rsid w:val="008D58F0"/>
    <w:rsid w:val="008E0E7D"/>
    <w:rsid w:val="008E5B34"/>
    <w:rsid w:val="00950A2B"/>
    <w:rsid w:val="009761BB"/>
    <w:rsid w:val="00B32935"/>
    <w:rsid w:val="00B7346D"/>
    <w:rsid w:val="00B81D52"/>
    <w:rsid w:val="00BE68FC"/>
    <w:rsid w:val="00C36A8A"/>
    <w:rsid w:val="00C67FC2"/>
    <w:rsid w:val="00CE6DF2"/>
    <w:rsid w:val="00DA7E71"/>
    <w:rsid w:val="00F05E19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7346D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83A2A9EE0E64457E85D5D3A74F5E4647">
    <w:name w:val="83A2A9EE0E64457E85D5D3A74F5E4647"/>
    <w:rsid w:val="00B7346D"/>
  </w:style>
  <w:style w:type="paragraph" w:customStyle="1" w:styleId="2137851688B14F2EB56FF963AC644C80">
    <w:name w:val="2137851688B14F2EB56FF963AC644C80"/>
    <w:rsid w:val="00B73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2718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Algima Sabeckienė</cp:lastModifiedBy>
  <cp:revision>1</cp:revision>
  <cp:lastPrinted>2022-05-21T03:11:00Z</cp:lastPrinted>
  <dcterms:created xsi:type="dcterms:W3CDTF">2025-12-09T05:50:00Z</dcterms:created>
  <dcterms:modified xsi:type="dcterms:W3CDTF">2025-12-16T14:03:00Z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