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4F" w:rsidRPr="001E1056" w:rsidRDefault="00661F91">
      <w:pPr>
        <w:rPr>
          <w:b/>
          <w:sz w:val="28"/>
          <w:szCs w:val="28"/>
        </w:rPr>
      </w:pPr>
      <w:r w:rsidRPr="001E1056">
        <w:rPr>
          <w:b/>
          <w:sz w:val="28"/>
          <w:szCs w:val="28"/>
        </w:rPr>
        <w:t xml:space="preserve">T-MAX </w:t>
      </w:r>
      <w:r w:rsidR="001E1056">
        <w:rPr>
          <w:b/>
          <w:sz w:val="28"/>
          <w:szCs w:val="28"/>
        </w:rPr>
        <w:t xml:space="preserve">peties </w:t>
      </w:r>
      <w:r w:rsidRPr="001E1056">
        <w:rPr>
          <w:b/>
          <w:sz w:val="28"/>
          <w:szCs w:val="28"/>
        </w:rPr>
        <w:t>pozicionavimo kėdė</w:t>
      </w:r>
    </w:p>
    <w:p w:rsidR="00661F91" w:rsidRDefault="00661F91">
      <w:r>
        <w:t>Naudojimosi instrukcija</w:t>
      </w:r>
    </w:p>
    <w:p w:rsidR="00661F91" w:rsidRDefault="00661F91">
      <w:r>
        <w:t>Prietaiso apibūdinimas</w:t>
      </w:r>
    </w:p>
    <w:p w:rsidR="00661F91" w:rsidRDefault="00661F91">
      <w:proofErr w:type="spellStart"/>
      <w:r>
        <w:t>TENETo</w:t>
      </w:r>
      <w:proofErr w:type="spellEnd"/>
      <w:r>
        <w:t xml:space="preserve"> T-MAX pozicionavimo kėdė siūlo idealią prieigą, lengvą reguliavimą ir puikų stabilumą atliekant peties procedūras. Ši kėdė yra pagaminta taip, kad tiktų montuoti prie bet kokio operacinio stalo bėgių. Kai kurių stalų kojinė padėtis turi būti nuleista žemyn ir stalas turi būti apsuktas.</w:t>
      </w:r>
    </w:p>
    <w:p w:rsidR="00661F91" w:rsidRDefault="00661F91">
      <w:r>
        <w:t>Indikacijos</w:t>
      </w:r>
    </w:p>
    <w:p w:rsidR="001E1056" w:rsidRDefault="00661F91">
      <w:r>
        <w:t>T-MAX</w:t>
      </w:r>
      <w:r w:rsidR="00F62353">
        <w:t xml:space="preserve"> pozicionavimo kėdė yra skirta naudoti peties </w:t>
      </w:r>
      <w:proofErr w:type="spellStart"/>
      <w:r w:rsidR="00F62353">
        <w:t>artroskopinių</w:t>
      </w:r>
      <w:proofErr w:type="spellEnd"/>
      <w:r w:rsidR="00F62353">
        <w:t xml:space="preserve"> procedūrų metu.</w:t>
      </w:r>
    </w:p>
    <w:p w:rsidR="001E1056" w:rsidRDefault="001E1056" w:rsidP="001E1056">
      <w:pPr>
        <w:jc w:val="center"/>
      </w:pPr>
      <w:r>
        <w:rPr>
          <w:noProof/>
          <w:lang w:eastAsia="lt-LT"/>
        </w:rPr>
        <w:drawing>
          <wp:inline distT="0" distB="0" distL="0" distR="0" wp14:anchorId="2595B4A0" wp14:editId="3EC3C4E9">
            <wp:extent cx="4191000" cy="3939540"/>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91000" cy="3939540"/>
                    </a:xfrm>
                    <a:prstGeom prst="rect">
                      <a:avLst/>
                    </a:prstGeom>
                  </pic:spPr>
                </pic:pic>
              </a:graphicData>
            </a:graphic>
          </wp:inline>
        </w:drawing>
      </w:r>
      <w:bookmarkStart w:id="0" w:name="_GoBack"/>
      <w:bookmarkEnd w:id="0"/>
    </w:p>
    <w:tbl>
      <w:tblPr>
        <w:tblStyle w:val="Lentelstinklelis"/>
        <w:tblW w:w="10208" w:type="dxa"/>
        <w:tblInd w:w="-601" w:type="dxa"/>
        <w:tblLook w:val="04A0" w:firstRow="1" w:lastRow="0" w:firstColumn="1" w:lastColumn="0" w:noHBand="0" w:noVBand="1"/>
      </w:tblPr>
      <w:tblGrid>
        <w:gridCol w:w="5104"/>
        <w:gridCol w:w="5104"/>
      </w:tblGrid>
      <w:tr w:rsidR="001E1056" w:rsidTr="001E1056">
        <w:tc>
          <w:tcPr>
            <w:tcW w:w="5104" w:type="dxa"/>
          </w:tcPr>
          <w:p w:rsidR="001E1056" w:rsidRDefault="001E1056" w:rsidP="001E1056">
            <w:pPr>
              <w:pStyle w:val="Sraopastraipa"/>
              <w:numPr>
                <w:ilvl w:val="0"/>
                <w:numId w:val="1"/>
              </w:numPr>
            </w:pPr>
            <w:r>
              <w:t>Fiksavimo koja (fiksavimui prie operacinio stalo)</w:t>
            </w:r>
          </w:p>
          <w:p w:rsidR="001E1056" w:rsidRDefault="001E1056" w:rsidP="001E1056">
            <w:pPr>
              <w:pStyle w:val="Sraopastraipa"/>
              <w:numPr>
                <w:ilvl w:val="0"/>
                <w:numId w:val="1"/>
              </w:numPr>
            </w:pPr>
            <w:r>
              <w:t>Slanki fiksavimo koja (fiksavimui prie operacinio stalo)</w:t>
            </w:r>
          </w:p>
          <w:p w:rsidR="001E1056" w:rsidRDefault="001E1056" w:rsidP="001E1056">
            <w:pPr>
              <w:pStyle w:val="Sraopastraipa"/>
              <w:numPr>
                <w:ilvl w:val="0"/>
                <w:numId w:val="1"/>
              </w:numPr>
            </w:pPr>
            <w:r>
              <w:t>Šešiakampis strypas</w:t>
            </w:r>
          </w:p>
          <w:p w:rsidR="001E1056" w:rsidRDefault="001E1056" w:rsidP="001E1056">
            <w:pPr>
              <w:pStyle w:val="Sraopastraipa"/>
              <w:numPr>
                <w:ilvl w:val="0"/>
                <w:numId w:val="1"/>
              </w:numPr>
            </w:pPr>
            <w:r>
              <w:t>Apatinė rėmo dalis</w:t>
            </w:r>
          </w:p>
          <w:p w:rsidR="001E1056" w:rsidRDefault="001E1056" w:rsidP="001E1056">
            <w:pPr>
              <w:pStyle w:val="Sraopastraipa"/>
              <w:numPr>
                <w:ilvl w:val="0"/>
                <w:numId w:val="1"/>
              </w:numPr>
            </w:pPr>
            <w:r>
              <w:t>Žemutinė nugaros atrama</w:t>
            </w:r>
          </w:p>
          <w:p w:rsidR="001E1056" w:rsidRDefault="001E1056" w:rsidP="001E1056">
            <w:pPr>
              <w:pStyle w:val="Sraopastraipa"/>
              <w:numPr>
                <w:ilvl w:val="0"/>
                <w:numId w:val="1"/>
              </w:numPr>
            </w:pPr>
            <w:r>
              <w:t>Suspausto oro cilindrai</w:t>
            </w:r>
          </w:p>
          <w:p w:rsidR="001E1056" w:rsidRDefault="001E1056" w:rsidP="001E1056">
            <w:pPr>
              <w:pStyle w:val="Sraopastraipa"/>
              <w:numPr>
                <w:ilvl w:val="0"/>
                <w:numId w:val="1"/>
              </w:numPr>
            </w:pPr>
            <w:r>
              <w:t>Sistemos pakėlimo/nuleidimo rankena</w:t>
            </w:r>
          </w:p>
          <w:p w:rsidR="001E1056" w:rsidRDefault="001E1056" w:rsidP="001E1056">
            <w:pPr>
              <w:pStyle w:val="Sraopastraipa"/>
              <w:numPr>
                <w:ilvl w:val="0"/>
                <w:numId w:val="1"/>
              </w:numPr>
            </w:pPr>
            <w:proofErr w:type="spellStart"/>
            <w:r>
              <w:t>Lateralinio</w:t>
            </w:r>
            <w:proofErr w:type="spellEnd"/>
            <w:r>
              <w:t xml:space="preserve"> laikiklio tvirtinimo gnybtas</w:t>
            </w:r>
          </w:p>
          <w:p w:rsidR="001E1056" w:rsidRDefault="001E1056" w:rsidP="001E1056">
            <w:pPr>
              <w:pStyle w:val="Sraopastraipa"/>
              <w:numPr>
                <w:ilvl w:val="0"/>
                <w:numId w:val="1"/>
              </w:numPr>
            </w:pPr>
            <w:r>
              <w:t>Viršutinė rėmo dalis</w:t>
            </w:r>
          </w:p>
          <w:p w:rsidR="001E1056" w:rsidRDefault="001E1056" w:rsidP="001E1056">
            <w:pPr>
              <w:pStyle w:val="Sraopastraipa"/>
              <w:numPr>
                <w:ilvl w:val="0"/>
                <w:numId w:val="1"/>
              </w:numPr>
            </w:pPr>
            <w:r>
              <w:t>Slanki atrama</w:t>
            </w:r>
          </w:p>
          <w:p w:rsidR="001E1056" w:rsidRDefault="001E1056" w:rsidP="001E1056">
            <w:pPr>
              <w:pStyle w:val="Sraopastraipa"/>
              <w:numPr>
                <w:ilvl w:val="0"/>
                <w:numId w:val="1"/>
              </w:numPr>
            </w:pPr>
            <w:r>
              <w:t>Galvos laikiklio vertikalus tvirtinimo gnybtas</w:t>
            </w:r>
          </w:p>
          <w:p w:rsidR="001E1056" w:rsidRDefault="001E1056" w:rsidP="001E1056">
            <w:pPr>
              <w:pStyle w:val="Sraopastraipa"/>
              <w:numPr>
                <w:ilvl w:val="0"/>
                <w:numId w:val="1"/>
              </w:numPr>
            </w:pPr>
            <w:r>
              <w:t>Galvos laikiklio slankus šešiakampis strypas</w:t>
            </w:r>
          </w:p>
        </w:tc>
        <w:tc>
          <w:tcPr>
            <w:tcW w:w="5104" w:type="dxa"/>
          </w:tcPr>
          <w:p w:rsidR="001E1056" w:rsidRDefault="001E1056" w:rsidP="001E1056">
            <w:pPr>
              <w:pStyle w:val="Sraopastraipa"/>
              <w:numPr>
                <w:ilvl w:val="0"/>
                <w:numId w:val="1"/>
              </w:numPr>
            </w:pPr>
            <w:r>
              <w:t xml:space="preserve">Cilindras </w:t>
            </w:r>
          </w:p>
          <w:p w:rsidR="001E1056" w:rsidRDefault="001E1056" w:rsidP="001E1056">
            <w:pPr>
              <w:pStyle w:val="Sraopastraipa"/>
              <w:numPr>
                <w:ilvl w:val="0"/>
                <w:numId w:val="1"/>
              </w:numPr>
            </w:pPr>
            <w:r>
              <w:t>Tvirtinimo gnybtas</w:t>
            </w:r>
          </w:p>
          <w:p w:rsidR="001E1056" w:rsidRDefault="001E1056" w:rsidP="001E1056">
            <w:pPr>
              <w:pStyle w:val="Sraopastraipa"/>
              <w:numPr>
                <w:ilvl w:val="0"/>
                <w:numId w:val="1"/>
              </w:numPr>
            </w:pPr>
            <w:r>
              <w:t>Galvos laikiklio atrama</w:t>
            </w:r>
          </w:p>
          <w:p w:rsidR="001E1056" w:rsidRDefault="001E1056" w:rsidP="001E1056">
            <w:pPr>
              <w:pStyle w:val="Sraopastraipa"/>
              <w:numPr>
                <w:ilvl w:val="0"/>
                <w:numId w:val="1"/>
              </w:numPr>
            </w:pPr>
            <w:r>
              <w:t xml:space="preserve">Laikiklis </w:t>
            </w:r>
            <w:proofErr w:type="spellStart"/>
            <w:r>
              <w:t>intubaciniams</w:t>
            </w:r>
            <w:proofErr w:type="spellEnd"/>
            <w:r>
              <w:t xml:space="preserve"> vamzdeliams</w:t>
            </w:r>
          </w:p>
          <w:p w:rsidR="001E1056" w:rsidRDefault="001E1056" w:rsidP="001E1056">
            <w:pPr>
              <w:pStyle w:val="Sraopastraipa"/>
              <w:numPr>
                <w:ilvl w:val="0"/>
                <w:numId w:val="1"/>
              </w:numPr>
            </w:pPr>
            <w:r>
              <w:t>Galvos laikiklio dalis tvirtinimo diržams</w:t>
            </w:r>
          </w:p>
          <w:p w:rsidR="001E1056" w:rsidRDefault="001E1056" w:rsidP="001E1056">
            <w:pPr>
              <w:pStyle w:val="Sraopastraipa"/>
              <w:numPr>
                <w:ilvl w:val="0"/>
                <w:numId w:val="1"/>
              </w:numPr>
            </w:pPr>
            <w:r>
              <w:t>Galvos tvirtinimo diržai</w:t>
            </w:r>
          </w:p>
          <w:p w:rsidR="001E1056" w:rsidRDefault="001E1056" w:rsidP="001E1056">
            <w:pPr>
              <w:pStyle w:val="Sraopastraipa"/>
              <w:numPr>
                <w:ilvl w:val="0"/>
                <w:numId w:val="1"/>
              </w:numPr>
            </w:pPr>
            <w:r>
              <w:t>Galvos laikiklio pirmyn/atgal reguliavimo strypas ir gnybtas</w:t>
            </w:r>
          </w:p>
          <w:p w:rsidR="001E1056" w:rsidRDefault="001E1056" w:rsidP="001E1056">
            <w:pPr>
              <w:pStyle w:val="Sraopastraipa"/>
              <w:numPr>
                <w:ilvl w:val="0"/>
                <w:numId w:val="1"/>
              </w:numPr>
            </w:pPr>
            <w:proofErr w:type="spellStart"/>
            <w:r>
              <w:t>Lateralinė</w:t>
            </w:r>
            <w:proofErr w:type="spellEnd"/>
            <w:r>
              <w:t xml:space="preserve"> atrama</w:t>
            </w:r>
          </w:p>
          <w:p w:rsidR="001E1056" w:rsidRDefault="001E1056" w:rsidP="001E1056">
            <w:pPr>
              <w:pStyle w:val="Sraopastraipa"/>
              <w:numPr>
                <w:ilvl w:val="0"/>
                <w:numId w:val="1"/>
              </w:numPr>
            </w:pPr>
            <w:r>
              <w:t>Kojų atrama</w:t>
            </w:r>
          </w:p>
          <w:p w:rsidR="001E1056" w:rsidRDefault="001E1056" w:rsidP="001E1056">
            <w:pPr>
              <w:pStyle w:val="Sraopastraipa"/>
              <w:numPr>
                <w:ilvl w:val="0"/>
                <w:numId w:val="1"/>
              </w:numPr>
            </w:pPr>
            <w:r>
              <w:t>Atrama SPIDER sistemai tvirtinti</w:t>
            </w:r>
          </w:p>
          <w:p w:rsidR="001E1056" w:rsidRDefault="001E1056" w:rsidP="001E1056">
            <w:pPr>
              <w:pStyle w:val="Sraopastraipa"/>
              <w:numPr>
                <w:ilvl w:val="0"/>
                <w:numId w:val="1"/>
              </w:numPr>
            </w:pPr>
            <w:proofErr w:type="spellStart"/>
            <w:r>
              <w:t>Intubacinė</w:t>
            </w:r>
            <w:proofErr w:type="spellEnd"/>
            <w:r>
              <w:t xml:space="preserve"> atrama</w:t>
            </w:r>
          </w:p>
          <w:p w:rsidR="001E1056" w:rsidRDefault="001E1056" w:rsidP="001E1056">
            <w:pPr>
              <w:pStyle w:val="Sraopastraipa"/>
              <w:numPr>
                <w:ilvl w:val="0"/>
                <w:numId w:val="1"/>
              </w:numPr>
            </w:pPr>
            <w:r>
              <w:t>Tvirtinimo diržai (neparodyti)</w:t>
            </w:r>
          </w:p>
        </w:tc>
      </w:tr>
    </w:tbl>
    <w:p w:rsidR="001E1056" w:rsidRDefault="001E1056"/>
    <w:p w:rsidR="002674C0" w:rsidRDefault="002674C0" w:rsidP="002674C0">
      <w:pPr>
        <w:ind w:left="360"/>
      </w:pPr>
      <w:r>
        <w:lastRenderedPageBreak/>
        <w:t>Perspėjimai</w:t>
      </w:r>
    </w:p>
    <w:p w:rsidR="002674C0" w:rsidRDefault="002674C0" w:rsidP="002674C0">
      <w:pPr>
        <w:ind w:left="360"/>
      </w:pPr>
      <w:r>
        <w:t>Sistema turi būti tinkamai sustatyta ir paruošta darbui, kitaip gali būti paciento ar medicinos personalo susižalojimo priežastis.</w:t>
      </w:r>
    </w:p>
    <w:p w:rsidR="002674C0" w:rsidRDefault="002674C0" w:rsidP="002674C0">
      <w:pPr>
        <w:ind w:left="360"/>
      </w:pPr>
      <w:r>
        <w:t xml:space="preserve">Specifiniai T-MAX sistemos kvadratiniai bėgių laikikliai turi būti saugiai pritvirtinti prie stalo kartu su T-MAX sistemos fiksavimo kojomis. Stalai, prie kurių pritvirtinti T-MAX sistemos negalima, negali būti naudojami su T-MAX sistema. </w:t>
      </w:r>
    </w:p>
    <w:p w:rsidR="002674C0" w:rsidRDefault="002674C0" w:rsidP="002674C0">
      <w:pPr>
        <w:pStyle w:val="Sraopastraipa"/>
        <w:numPr>
          <w:ilvl w:val="0"/>
          <w:numId w:val="2"/>
        </w:numPr>
      </w:pPr>
      <w:r>
        <w:t>Medicinos personalas  prieš naudojimą turi būti susipažinęs su T-MAX sistemos naudojimo instrukcija.</w:t>
      </w:r>
    </w:p>
    <w:p w:rsidR="006F0763" w:rsidRDefault="006F0763" w:rsidP="006F0763">
      <w:pPr>
        <w:pStyle w:val="Sraopastraipa"/>
        <w:numPr>
          <w:ilvl w:val="0"/>
          <w:numId w:val="2"/>
        </w:numPr>
      </w:pPr>
      <w:r>
        <w:t>Negali būti viršijamas maksimalus leidžiamas svoris. Dauguma senų operacinių stalų maksimalus leidžiamas apkrovos svoris yra 136 kg. T-MAX sistemą galima naudoti su pacientais, sveriančiais iki 159 kg.</w:t>
      </w:r>
    </w:p>
    <w:p w:rsidR="006F0763" w:rsidRDefault="006F0763" w:rsidP="006F0763">
      <w:pPr>
        <w:pStyle w:val="Sraopastraipa"/>
        <w:numPr>
          <w:ilvl w:val="0"/>
          <w:numId w:val="2"/>
        </w:numPr>
      </w:pPr>
      <w:r>
        <w:t>Peržiūrėkite operacinio stalo instrukciją prieš naudodami operacinį stalą su T-MAX sistema, tam kad įsitikintumėte jog neviršijate jokių parametrų.</w:t>
      </w:r>
    </w:p>
    <w:p w:rsidR="006F0763" w:rsidRDefault="006F0763" w:rsidP="006F0763">
      <w:pPr>
        <w:pStyle w:val="Sraopastraipa"/>
        <w:numPr>
          <w:ilvl w:val="0"/>
          <w:numId w:val="2"/>
        </w:numPr>
      </w:pPr>
      <w:r>
        <w:t>Įsitikinkite kad operacinis stalas yra saugiai pritvirtintas prie grindų.</w:t>
      </w:r>
    </w:p>
    <w:p w:rsidR="006F0763" w:rsidRDefault="006F0763" w:rsidP="006F0763">
      <w:pPr>
        <w:pStyle w:val="Sraopastraipa"/>
        <w:numPr>
          <w:ilvl w:val="0"/>
          <w:numId w:val="2"/>
        </w:numPr>
      </w:pPr>
      <w:r>
        <w:t>Niekada netvirtinkite T-MAX sistemos prie išskleistos operacinio stalo galvos/kojų dalies.</w:t>
      </w:r>
    </w:p>
    <w:p w:rsidR="006F0763" w:rsidRDefault="006F0763" w:rsidP="006F0763">
      <w:pPr>
        <w:pStyle w:val="Sraopastraipa"/>
        <w:numPr>
          <w:ilvl w:val="0"/>
          <w:numId w:val="2"/>
        </w:numPr>
      </w:pPr>
      <w:r>
        <w:t xml:space="preserve">Pritvirtinkite paciento kojas su tvirtinimo diržais tam, kad </w:t>
      </w:r>
      <w:r w:rsidR="00B04ADB">
        <w:t>pacientas pozicionavimo metu būtų stabilus.</w:t>
      </w:r>
    </w:p>
    <w:p w:rsidR="00B04ADB" w:rsidRDefault="00B04ADB" w:rsidP="006F0763">
      <w:pPr>
        <w:pStyle w:val="Sraopastraipa"/>
        <w:numPr>
          <w:ilvl w:val="0"/>
          <w:numId w:val="2"/>
        </w:numPr>
      </w:pPr>
      <w:r>
        <w:t>Nenaudokite T-MAX sistemos be kvadratinių tvirtinimo gnybtų. (žr. Paveikslėlį)</w:t>
      </w:r>
    </w:p>
    <w:p w:rsidR="001E1056" w:rsidRDefault="001E1056" w:rsidP="001E1056">
      <w:pPr>
        <w:pStyle w:val="Sraopastraipa"/>
        <w:ind w:left="1080"/>
        <w:jc w:val="center"/>
      </w:pPr>
      <w:r>
        <w:rPr>
          <w:noProof/>
          <w:lang w:eastAsia="lt-LT"/>
        </w:rPr>
        <w:drawing>
          <wp:inline distT="0" distB="0" distL="0" distR="0" wp14:anchorId="4BAEBFA7" wp14:editId="09FB5318">
            <wp:extent cx="1143000" cy="10001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0" cy="1000125"/>
                    </a:xfrm>
                    <a:prstGeom prst="rect">
                      <a:avLst/>
                    </a:prstGeom>
                  </pic:spPr>
                </pic:pic>
              </a:graphicData>
            </a:graphic>
          </wp:inline>
        </w:drawing>
      </w:r>
    </w:p>
    <w:p w:rsidR="00B04ADB" w:rsidRDefault="00B04ADB" w:rsidP="006F0763">
      <w:pPr>
        <w:pStyle w:val="Sraopastraipa"/>
        <w:numPr>
          <w:ilvl w:val="0"/>
          <w:numId w:val="2"/>
        </w:numPr>
      </w:pPr>
      <w:r>
        <w:t>Nenaudokite kitų gamintojų tvirtinimo gnybtų prie T-MAX sistemos.</w:t>
      </w:r>
    </w:p>
    <w:p w:rsidR="00B04ADB" w:rsidRDefault="00B04ADB" w:rsidP="006F0763">
      <w:pPr>
        <w:pStyle w:val="Sraopastraipa"/>
        <w:numPr>
          <w:ilvl w:val="0"/>
          <w:numId w:val="2"/>
        </w:numPr>
      </w:pPr>
      <w:r>
        <w:t>Įsitinkinkite kad veido kaukė nedaro per didelio spaudimo paciento akims ir veido spaudimas yra paskirstytas tolygiai</w:t>
      </w:r>
    </w:p>
    <w:p w:rsidR="00B04ADB" w:rsidRDefault="00B04ADB" w:rsidP="006F0763">
      <w:pPr>
        <w:pStyle w:val="Sraopastraipa"/>
        <w:numPr>
          <w:ilvl w:val="0"/>
          <w:numId w:val="2"/>
        </w:numPr>
      </w:pPr>
      <w:r>
        <w:t>Neperveržkite veido tvirtinimo diržų per smarkiai, įsitikinkite jog diržai nedaro per didelio spaudimo paciento pasmakrės audiniams.</w:t>
      </w:r>
    </w:p>
    <w:p w:rsidR="00B04ADB" w:rsidRDefault="00B04ADB" w:rsidP="006F0763">
      <w:pPr>
        <w:pStyle w:val="Sraopastraipa"/>
        <w:numPr>
          <w:ilvl w:val="0"/>
          <w:numId w:val="2"/>
        </w:numPr>
      </w:pPr>
      <w:r>
        <w:t xml:space="preserve">Kai pacientas yra pakeliamas/nuleidžiamas, keičiasi paciento galvos padėtis, todėl </w:t>
      </w:r>
      <w:r w:rsidR="00B47431">
        <w:t>veido kaukė turi būti atlaisvinama prieš pakeliant/nuleidžiant pacientą.</w:t>
      </w:r>
    </w:p>
    <w:p w:rsidR="00B47431" w:rsidRDefault="00B47431" w:rsidP="006F0763">
      <w:pPr>
        <w:pStyle w:val="Sraopastraipa"/>
        <w:numPr>
          <w:ilvl w:val="0"/>
          <w:numId w:val="2"/>
        </w:numPr>
      </w:pPr>
      <w:r>
        <w:t xml:space="preserve">Esant skubiai būtinybei būtina atlaisvinti galvos vertikalų tvirtinimo gnybtą (tam kad galėtumėte judinti aukštyn/žemyn) ir atlaisvinti veido tvirtinimo diržus. Pacientas gali būti skubiai ir saugiai </w:t>
      </w:r>
      <w:proofErr w:type="spellStart"/>
      <w:r>
        <w:t>pozicionuojamas</w:t>
      </w:r>
      <w:proofErr w:type="spellEnd"/>
      <w:r>
        <w:t xml:space="preserve"> į gulimą poziciją.</w:t>
      </w:r>
    </w:p>
    <w:p w:rsidR="00B47431" w:rsidRDefault="00B47431" w:rsidP="006F0763">
      <w:pPr>
        <w:pStyle w:val="Sraopastraipa"/>
        <w:numPr>
          <w:ilvl w:val="0"/>
          <w:numId w:val="2"/>
        </w:numPr>
      </w:pPr>
      <w:r>
        <w:t>Anesteziologas yra atsakingas už tai, kad paciento kvėpavimo takai, akys ir kaklas nebūtų užspausti.</w:t>
      </w:r>
    </w:p>
    <w:p w:rsidR="00B47431" w:rsidRDefault="00B47431" w:rsidP="006F0763">
      <w:pPr>
        <w:pStyle w:val="Sraopastraipa"/>
        <w:numPr>
          <w:ilvl w:val="0"/>
          <w:numId w:val="2"/>
        </w:numPr>
      </w:pPr>
      <w:r>
        <w:t>Įsitikinkite jog veido kaukės smarkinė dalis nebūtų žemiau už paciento smakrą ir nekontaktuotų su kaklo sritimi.</w:t>
      </w:r>
    </w:p>
    <w:p w:rsidR="00B47431" w:rsidRDefault="00B47431" w:rsidP="006F0763">
      <w:pPr>
        <w:pStyle w:val="Sraopastraipa"/>
        <w:numPr>
          <w:ilvl w:val="0"/>
          <w:numId w:val="2"/>
        </w:numPr>
      </w:pPr>
      <w:r>
        <w:t>Nenaudokite antrą kartą vienkartinių priemonių.</w:t>
      </w:r>
    </w:p>
    <w:p w:rsidR="00B47431" w:rsidRDefault="00B47431" w:rsidP="006F0763">
      <w:pPr>
        <w:pStyle w:val="Sraopastraipa"/>
        <w:numPr>
          <w:ilvl w:val="0"/>
          <w:numId w:val="2"/>
        </w:numPr>
      </w:pPr>
      <w:r>
        <w:t>Tam, kad saugiai būtų naudojama T-MAX pozicionavimo sistema, prieš naudojimą perskaitykite naudotojo instrukciją.</w:t>
      </w:r>
    </w:p>
    <w:p w:rsidR="00B47431" w:rsidRDefault="00B47431" w:rsidP="006F0763">
      <w:pPr>
        <w:pStyle w:val="Sraopastraipa"/>
        <w:numPr>
          <w:ilvl w:val="0"/>
          <w:numId w:val="2"/>
        </w:numPr>
      </w:pPr>
      <w:r>
        <w:t xml:space="preserve">Rekomenduojama kad </w:t>
      </w:r>
      <w:r w:rsidR="00294B58">
        <w:t>T-MAX sistemą prie operacinio stalo montuotų du žmonės.</w:t>
      </w:r>
    </w:p>
    <w:p w:rsidR="00294B58" w:rsidRDefault="00294B58" w:rsidP="006F0763">
      <w:pPr>
        <w:pStyle w:val="Sraopastraipa"/>
        <w:numPr>
          <w:ilvl w:val="0"/>
          <w:numId w:val="2"/>
        </w:numPr>
      </w:pPr>
      <w:r>
        <w:t>Operacinio stalo lenkimas negalimas kai pacienta</w:t>
      </w:r>
      <w:r w:rsidR="0016706C">
        <w:t xml:space="preserve">s yra jau </w:t>
      </w:r>
      <w:proofErr w:type="spellStart"/>
      <w:r w:rsidR="0016706C">
        <w:t>pozicionuotas</w:t>
      </w:r>
      <w:proofErr w:type="spellEnd"/>
      <w:r w:rsidR="0016706C">
        <w:t xml:space="preserve"> T-MAX kė</w:t>
      </w:r>
      <w:r>
        <w:t>dėje</w:t>
      </w:r>
      <w:r w:rsidR="0016706C">
        <w:t>.</w:t>
      </w:r>
    </w:p>
    <w:p w:rsidR="00294B58" w:rsidRDefault="00294B58" w:rsidP="006F0763">
      <w:pPr>
        <w:pStyle w:val="Sraopastraipa"/>
        <w:numPr>
          <w:ilvl w:val="0"/>
          <w:numId w:val="2"/>
        </w:numPr>
      </w:pPr>
      <w:r>
        <w:lastRenderedPageBreak/>
        <w:t>Neoperuojama ranka gali būti pritvirtinta prie rankos laikiklio kur turi būti visą procedūros laiką.</w:t>
      </w:r>
    </w:p>
    <w:p w:rsidR="00294B58" w:rsidRDefault="00294B58" w:rsidP="00294B58">
      <w:pPr>
        <w:pStyle w:val="Sraopastraipa"/>
        <w:numPr>
          <w:ilvl w:val="0"/>
          <w:numId w:val="2"/>
        </w:numPr>
      </w:pPr>
      <w:r>
        <w:t>Chirurginės intervencijos vietos prieinamumas turi būti patikrintas chirurgo prieš pacientui pradedant taikyti anesteziją.</w:t>
      </w:r>
    </w:p>
    <w:p w:rsidR="00294B58" w:rsidRDefault="00294B58" w:rsidP="00294B58">
      <w:pPr>
        <w:pStyle w:val="Sraopastraipa"/>
        <w:numPr>
          <w:ilvl w:val="0"/>
          <w:numId w:val="2"/>
        </w:numPr>
      </w:pPr>
      <w:r>
        <w:t>Veido kaukė turi būti uždedama tik tada, kai pacientas jau yra pasodintas finalinėje pozicijoje prieš operuojant.</w:t>
      </w:r>
    </w:p>
    <w:p w:rsidR="00294B58" w:rsidRDefault="00294B58" w:rsidP="00294B58">
      <w:pPr>
        <w:ind w:left="720"/>
      </w:pPr>
      <w:r>
        <w:t>Naudojimo instrukcija:</w:t>
      </w:r>
    </w:p>
    <w:p w:rsidR="006D7618" w:rsidRDefault="0016706C" w:rsidP="0016706C">
      <w:r>
        <w:t xml:space="preserve">Nuleiskite operacinio stalo pėdų sekciją tam, kad padarytumėte prieigą prie anestezijos įrangos. Užlenkite pėdų sekciją </w:t>
      </w:r>
      <w:r w:rsidR="006D7618">
        <w:t xml:space="preserve"> </w:t>
      </w:r>
      <w:r>
        <w:t xml:space="preserve">ir </w:t>
      </w:r>
      <w:r w:rsidR="006D7618">
        <w:t>sumontuokite T-MAX sistemą ant operacinio stalo bėgių.</w:t>
      </w:r>
    </w:p>
    <w:p w:rsidR="0016706C" w:rsidRDefault="006D7618" w:rsidP="0016706C">
      <w:pPr>
        <w:pStyle w:val="Sraopastraipa"/>
        <w:numPr>
          <w:ilvl w:val="0"/>
          <w:numId w:val="3"/>
        </w:numPr>
      </w:pPr>
      <w:r>
        <w:t>Uždėkite T-MAX kvadratinius bėgių tvirtinimo gnybtus ant operacinio stalo bėgių.</w:t>
      </w:r>
    </w:p>
    <w:p w:rsidR="006D7618" w:rsidRDefault="006D7618" w:rsidP="0016706C">
      <w:pPr>
        <w:pStyle w:val="Sraopastraipa"/>
        <w:numPr>
          <w:ilvl w:val="0"/>
          <w:numId w:val="3"/>
        </w:numPr>
      </w:pPr>
      <w:r>
        <w:t>Uždėkite kairės pusės T-MAX sistemos koją ant operacinio stalo bėgių ir dešinės pusės iš kitos operacinio stalo pusės prislinkite prie bėgių ir taip pat ją uždėkite. T-MAX fiksavimo kojos turi tolygiai prisiglau</w:t>
      </w:r>
      <w:r w:rsidR="00500AC9">
        <w:t>sti prie operacinio stalo bėgių. T-MAX sistemos tvirtinimo kojas stumkite tolygiai operacinės stalo bėgių kiek įmanoma toliau.</w:t>
      </w:r>
    </w:p>
    <w:p w:rsidR="00500AC9" w:rsidRDefault="00500AC9" w:rsidP="0016706C">
      <w:pPr>
        <w:pStyle w:val="Sraopastraipa"/>
        <w:numPr>
          <w:ilvl w:val="0"/>
          <w:numId w:val="3"/>
        </w:numPr>
      </w:pPr>
      <w:r>
        <w:t>Pritvirtinkite T-MAX sistemos fiksavimo kojas prie operacinio stalo bėgių su kvadratiniais tvirtinimo gnybtais. Tvirtinimo gnybtai nepritaikyti atlaikyti T-MAX sistemos svoriui, jie skirti tam, kad T-MAX sistemos tvirtinimo kojos nenuslystų nuo operacinio stalo bėgių.</w:t>
      </w:r>
    </w:p>
    <w:p w:rsidR="00500AC9" w:rsidRDefault="00500AC9" w:rsidP="0016706C">
      <w:pPr>
        <w:pStyle w:val="Sraopastraipa"/>
        <w:numPr>
          <w:ilvl w:val="0"/>
          <w:numId w:val="3"/>
        </w:numPr>
      </w:pPr>
      <w:r>
        <w:t>Pastumkite apatinę rėmo dalį prie operacinio stalo, palikdami 5-7 cm tarpą.</w:t>
      </w:r>
    </w:p>
    <w:p w:rsidR="00500AC9" w:rsidRDefault="00500AC9" w:rsidP="0016706C">
      <w:pPr>
        <w:pStyle w:val="Sraopastraipa"/>
        <w:numPr>
          <w:ilvl w:val="0"/>
          <w:numId w:val="3"/>
        </w:numPr>
      </w:pPr>
      <w:r>
        <w:t>Prieš pasodindami pacientą pastumkite slankią atramą į neoperuojamo peties pusę tam, kad padarytumėte pakankamai laisvos vietos operuojamam pečiui.</w:t>
      </w:r>
    </w:p>
    <w:p w:rsidR="00500AC9" w:rsidRDefault="00500AC9" w:rsidP="0016706C">
      <w:pPr>
        <w:pStyle w:val="Sraopastraipa"/>
        <w:numPr>
          <w:ilvl w:val="0"/>
          <w:numId w:val="3"/>
        </w:numPr>
      </w:pPr>
      <w:r>
        <w:t xml:space="preserve">Nuimkite </w:t>
      </w:r>
      <w:proofErr w:type="spellStart"/>
      <w:r>
        <w:t>lateralinę</w:t>
      </w:r>
      <w:proofErr w:type="spellEnd"/>
      <w:r>
        <w:t xml:space="preserve"> atramą iš tos pusės, iš kurios pacientas bus sodinamas.</w:t>
      </w:r>
    </w:p>
    <w:p w:rsidR="00500AC9" w:rsidRDefault="00500AC9" w:rsidP="0016706C">
      <w:pPr>
        <w:pStyle w:val="Sraopastraipa"/>
        <w:numPr>
          <w:ilvl w:val="0"/>
          <w:numId w:val="3"/>
        </w:numPr>
      </w:pPr>
      <w:r>
        <w:t xml:space="preserve">Jeigu naudosite </w:t>
      </w:r>
      <w:proofErr w:type="spellStart"/>
      <w:r>
        <w:t>intubacinę</w:t>
      </w:r>
      <w:proofErr w:type="spellEnd"/>
      <w:r>
        <w:t xml:space="preserve"> atramą, prieš tai nuimkite galvos laikiklį ir pritvirtinkite </w:t>
      </w:r>
      <w:proofErr w:type="spellStart"/>
      <w:r>
        <w:t>intubacinę</w:t>
      </w:r>
      <w:proofErr w:type="spellEnd"/>
      <w:r>
        <w:t xml:space="preserve"> atramą.</w:t>
      </w:r>
    </w:p>
    <w:p w:rsidR="00D043B1" w:rsidRDefault="00D043B1" w:rsidP="0016706C">
      <w:pPr>
        <w:pStyle w:val="Sraopastraipa"/>
        <w:numPr>
          <w:ilvl w:val="0"/>
          <w:numId w:val="3"/>
        </w:numPr>
      </w:pPr>
      <w:r>
        <w:t xml:space="preserve">Pacientą pasodinę į pozicionavimo kėdę </w:t>
      </w:r>
      <w:proofErr w:type="spellStart"/>
      <w:r>
        <w:t>pozicionuokite</w:t>
      </w:r>
      <w:proofErr w:type="spellEnd"/>
      <w:r>
        <w:t xml:space="preserve"> paciento sėdmenis kuo arčiau prie T-MAX sistemos apatinės nugaros atramos dalies.</w:t>
      </w:r>
    </w:p>
    <w:p w:rsidR="00D043B1" w:rsidRDefault="00D043B1" w:rsidP="0016706C">
      <w:pPr>
        <w:pStyle w:val="Sraopastraipa"/>
        <w:numPr>
          <w:ilvl w:val="0"/>
          <w:numId w:val="3"/>
        </w:numPr>
      </w:pPr>
      <w:r>
        <w:t xml:space="preserve">Įstatykite </w:t>
      </w:r>
      <w:proofErr w:type="spellStart"/>
      <w:r>
        <w:t>lateralinę</w:t>
      </w:r>
      <w:proofErr w:type="spellEnd"/>
      <w:r>
        <w:t xml:space="preserve"> atramą ir pritvirtinkite jas iš abiejų paciento pusių su tvirtinimo gnybtais.</w:t>
      </w:r>
    </w:p>
    <w:p w:rsidR="00D043B1" w:rsidRDefault="00D043B1" w:rsidP="0016706C">
      <w:pPr>
        <w:pStyle w:val="Sraopastraipa"/>
        <w:numPr>
          <w:ilvl w:val="0"/>
          <w:numId w:val="3"/>
        </w:numPr>
      </w:pPr>
      <w:r>
        <w:t xml:space="preserve">Padėkite kojų atramą po paciento kojomis ir pastumkite ją link paciento sėdmenų. </w:t>
      </w:r>
    </w:p>
    <w:p w:rsidR="00D043B1" w:rsidRDefault="00D043B1" w:rsidP="0016706C">
      <w:pPr>
        <w:pStyle w:val="Sraopastraipa"/>
        <w:numPr>
          <w:ilvl w:val="0"/>
          <w:numId w:val="3"/>
        </w:numPr>
      </w:pPr>
      <w:r>
        <w:t>Pritvirtinkite paciento kojas su tvirtinimo diržais</w:t>
      </w:r>
      <w:r w:rsidR="003D630F">
        <w:t xml:space="preserve"> tam kad jos neišsižergtų ir neišslystų operacijos metu.</w:t>
      </w:r>
    </w:p>
    <w:p w:rsidR="00993251" w:rsidRDefault="00993251" w:rsidP="0016706C">
      <w:pPr>
        <w:pStyle w:val="Sraopastraipa"/>
        <w:numPr>
          <w:ilvl w:val="0"/>
          <w:numId w:val="3"/>
        </w:numPr>
      </w:pPr>
      <w:r>
        <w:t>Pritvirtinkite prie operacinio stalo neoperuojamos rankos laikiklį iš neoperuojamo peties pusės.</w:t>
      </w:r>
    </w:p>
    <w:p w:rsidR="00993251" w:rsidRDefault="00993251" w:rsidP="0016706C">
      <w:pPr>
        <w:pStyle w:val="Sraopastraipa"/>
        <w:numPr>
          <w:ilvl w:val="0"/>
          <w:numId w:val="3"/>
        </w:numPr>
      </w:pPr>
      <w:r>
        <w:t xml:space="preserve">Įsitikinkite jog </w:t>
      </w:r>
      <w:proofErr w:type="spellStart"/>
      <w:r>
        <w:t>medialinė</w:t>
      </w:r>
      <w:proofErr w:type="spellEnd"/>
      <w:r>
        <w:t xml:space="preserve"> mentės dalis yra neuždengta slankios atramos, ji turi būti laisva tam kad lengviau atlikti </w:t>
      </w:r>
      <w:proofErr w:type="spellStart"/>
      <w:r>
        <w:t>artroskopines</w:t>
      </w:r>
      <w:proofErr w:type="spellEnd"/>
      <w:r>
        <w:t xml:space="preserve"> procedūras per priekinį portalą.</w:t>
      </w:r>
    </w:p>
    <w:p w:rsidR="00993251" w:rsidRDefault="002A4377" w:rsidP="0016706C">
      <w:pPr>
        <w:pStyle w:val="Sraopastraipa"/>
        <w:numPr>
          <w:ilvl w:val="0"/>
          <w:numId w:val="3"/>
        </w:numPr>
      </w:pPr>
      <w:proofErr w:type="spellStart"/>
      <w:r>
        <w:t>Ozicionuodami</w:t>
      </w:r>
      <w:proofErr w:type="spellEnd"/>
      <w:r>
        <w:t xml:space="preserve"> galvos laikiklį įsitikinkite jog paciento galva yra atremta į laikiklio vidurį.</w:t>
      </w:r>
      <w:r>
        <w:br/>
      </w:r>
    </w:p>
    <w:p w:rsidR="002A4377" w:rsidRDefault="002A4377" w:rsidP="002A4377">
      <w:pPr>
        <w:ind w:left="720"/>
      </w:pPr>
      <w:proofErr w:type="spellStart"/>
      <w:r>
        <w:t>Intubavimas</w:t>
      </w:r>
      <w:proofErr w:type="spellEnd"/>
    </w:p>
    <w:p w:rsidR="002A4377" w:rsidRDefault="002A4377" w:rsidP="002A4377">
      <w:pPr>
        <w:ind w:left="720"/>
      </w:pPr>
      <w:r>
        <w:t xml:space="preserve">Juodas </w:t>
      </w:r>
      <w:proofErr w:type="spellStart"/>
      <w:r>
        <w:t>intubacinių</w:t>
      </w:r>
      <w:proofErr w:type="spellEnd"/>
      <w:r>
        <w:t xml:space="preserve"> vamzdelių laikiklis yra naudojamas </w:t>
      </w:r>
      <w:proofErr w:type="spellStart"/>
      <w:r>
        <w:t>intubacinių</w:t>
      </w:r>
      <w:proofErr w:type="spellEnd"/>
      <w:r>
        <w:t xml:space="preserve"> vamzdelių laikymui operacijos metu ir gali būti rotuojamas.</w:t>
      </w:r>
    </w:p>
    <w:p w:rsidR="002A4377" w:rsidRDefault="002A4377" w:rsidP="002A4377">
      <w:pPr>
        <w:ind w:left="720"/>
      </w:pPr>
      <w:r>
        <w:t xml:space="preserve">Priklausomai nuo procedūros </w:t>
      </w:r>
      <w:proofErr w:type="spellStart"/>
      <w:r>
        <w:t>intubacijai</w:t>
      </w:r>
      <w:proofErr w:type="spellEnd"/>
      <w:r>
        <w:t xml:space="preserve"> galima naudoti pasirinktinai </w:t>
      </w:r>
      <w:proofErr w:type="spellStart"/>
      <w:r>
        <w:t>intubacinę</w:t>
      </w:r>
      <w:proofErr w:type="spellEnd"/>
      <w:r>
        <w:t xml:space="preserve"> atramą arba galvos laikiklį.</w:t>
      </w:r>
    </w:p>
    <w:p w:rsidR="002A4377" w:rsidRDefault="002A4377" w:rsidP="002A4377">
      <w:pPr>
        <w:ind w:left="720"/>
      </w:pPr>
      <w:r>
        <w:t xml:space="preserve">Jeigu naudojama </w:t>
      </w:r>
      <w:proofErr w:type="spellStart"/>
      <w:r>
        <w:t>intubacinė</w:t>
      </w:r>
      <w:proofErr w:type="spellEnd"/>
      <w:r>
        <w:t xml:space="preserve"> atrama:</w:t>
      </w:r>
    </w:p>
    <w:p w:rsidR="002A4377" w:rsidRDefault="002A4377" w:rsidP="002A4377">
      <w:pPr>
        <w:ind w:left="720"/>
      </w:pPr>
      <w:proofErr w:type="spellStart"/>
      <w:r>
        <w:lastRenderedPageBreak/>
        <w:t>Intubacinė</w:t>
      </w:r>
      <w:proofErr w:type="spellEnd"/>
      <w:r>
        <w:t xml:space="preserve"> atrama yra įstatoma ir priveržiama į T-MAX sistemą vietoje galvos laikiklio prieš pasodinant pacientą. </w:t>
      </w:r>
      <w:proofErr w:type="spellStart"/>
      <w:r>
        <w:t>Intubacinė</w:t>
      </w:r>
      <w:proofErr w:type="spellEnd"/>
      <w:r>
        <w:t xml:space="preserve"> atrama pritvirtinama taip, kad sudarytų vientisą sistemą kartu su slankia nugaros viršutinės dalies atrama. Labai aukštiems pacientams </w:t>
      </w:r>
      <w:proofErr w:type="spellStart"/>
      <w:r>
        <w:t>intubacinė</w:t>
      </w:r>
      <w:proofErr w:type="spellEnd"/>
      <w:r>
        <w:t xml:space="preserve"> atrama gali turėti tarpą nuo slankios nugaros viršutinės dalies atramos.</w:t>
      </w:r>
    </w:p>
    <w:p w:rsidR="002A4377" w:rsidRDefault="00F33D8D" w:rsidP="00F33D8D">
      <w:pPr>
        <w:pStyle w:val="Sraopastraipa"/>
        <w:numPr>
          <w:ilvl w:val="0"/>
          <w:numId w:val="5"/>
        </w:numPr>
      </w:pPr>
      <w:r>
        <w:t>Pradžioje pasodiname pacientą, tada su s</w:t>
      </w:r>
      <w:r>
        <w:t xml:space="preserve">istemos pakėlimo/nuleidimo </w:t>
      </w:r>
      <w:r>
        <w:t>rankena pacientą paguldome.</w:t>
      </w:r>
    </w:p>
    <w:p w:rsidR="00F33D8D" w:rsidRDefault="00F33D8D" w:rsidP="00F33D8D">
      <w:pPr>
        <w:pStyle w:val="Sraopastraipa"/>
        <w:numPr>
          <w:ilvl w:val="0"/>
          <w:numId w:val="5"/>
        </w:numPr>
      </w:pPr>
      <w:proofErr w:type="spellStart"/>
      <w:r>
        <w:t>Intubacijos</w:t>
      </w:r>
      <w:proofErr w:type="spellEnd"/>
      <w:r>
        <w:t xml:space="preserve"> metu paciento rankos turi būti pritvirtintos prie kūno su </w:t>
      </w:r>
      <w:proofErr w:type="spellStart"/>
      <w:r>
        <w:t>lateralinėmis</w:t>
      </w:r>
      <w:proofErr w:type="spellEnd"/>
      <w:r>
        <w:t xml:space="preserve"> atramomis.</w:t>
      </w:r>
    </w:p>
    <w:p w:rsidR="00F33D8D" w:rsidRDefault="00F33D8D" w:rsidP="00F33D8D">
      <w:pPr>
        <w:pStyle w:val="Sraopastraipa"/>
        <w:numPr>
          <w:ilvl w:val="0"/>
          <w:numId w:val="5"/>
        </w:numPr>
      </w:pPr>
      <w:r>
        <w:t xml:space="preserve">Pacientas yra </w:t>
      </w:r>
      <w:proofErr w:type="spellStart"/>
      <w:r>
        <w:t>intubuojamas</w:t>
      </w:r>
      <w:proofErr w:type="spellEnd"/>
      <w:r>
        <w:t xml:space="preserve"> taip pat kaip ir ant įprasto operacinio stalo.</w:t>
      </w:r>
    </w:p>
    <w:p w:rsidR="00F33D8D" w:rsidRDefault="00F33D8D" w:rsidP="00F33D8D">
      <w:pPr>
        <w:pStyle w:val="Sraopastraipa"/>
        <w:numPr>
          <w:ilvl w:val="0"/>
          <w:numId w:val="5"/>
        </w:numPr>
      </w:pPr>
      <w:r>
        <w:t xml:space="preserve">Kai pacientas yra anestezijoje, išimkite jo rankas iš </w:t>
      </w:r>
      <w:proofErr w:type="spellStart"/>
      <w:r>
        <w:t>lateralinės</w:t>
      </w:r>
      <w:proofErr w:type="spellEnd"/>
      <w:r>
        <w:t xml:space="preserve"> atramos. </w:t>
      </w:r>
      <w:proofErr w:type="spellStart"/>
      <w:r>
        <w:t>Anestezistas</w:t>
      </w:r>
      <w:proofErr w:type="spellEnd"/>
      <w:r>
        <w:t xml:space="preserve"> turi prilaikyti paciento galva kol pacientas yra pakeliamas į sėdimą poziciją.</w:t>
      </w:r>
    </w:p>
    <w:p w:rsidR="000D37C4" w:rsidRDefault="00F33D8D" w:rsidP="000D37C4">
      <w:pPr>
        <w:pStyle w:val="Sraopastraipa"/>
        <w:numPr>
          <w:ilvl w:val="0"/>
          <w:numId w:val="5"/>
        </w:numPr>
      </w:pPr>
      <w:proofErr w:type="spellStart"/>
      <w:r>
        <w:t>Intubacinė</w:t>
      </w:r>
      <w:proofErr w:type="spellEnd"/>
      <w:r>
        <w:t xml:space="preserve"> atrama yra nuimama ir uždedamas bei priveržiamas galvos laikiklis. Galvos laikiklio aukštis ir padėtis turi būti pritaikoma prie paciento. Kai reikiama galvos padėtis yra parinkta galvą reikia pritvirtinti su </w:t>
      </w:r>
      <w:proofErr w:type="spellStart"/>
      <w:r>
        <w:t>TENETo</w:t>
      </w:r>
      <w:proofErr w:type="spellEnd"/>
      <w:r>
        <w:t xml:space="preserve"> veido kauke. Veido kaukė duoda reikiamą spaudimą paciento kaktai ir smakrui</w:t>
      </w:r>
      <w:r w:rsidR="000D37C4">
        <w:t xml:space="preserve"> tam kad prilaikyti galvą reikiamoje pozicijoje visą operacijos laiką. Ši galvos pozicionavimo sistema užtikrina kad galva ir kvėpavimo takai yra neutralioje pozicijoje visą operacijos laiką. Veido kaukė tvirtinasi dviem dirželiais iš abiejų veido pusių. Uždėkite veido kaukę ir pritvirtinkite ją patraukdami dirželius.</w:t>
      </w:r>
    </w:p>
    <w:p w:rsidR="000D37C4" w:rsidRDefault="000D37C4" w:rsidP="000D37C4">
      <w:pPr>
        <w:ind w:left="720"/>
      </w:pPr>
      <w:r>
        <w:t>Jei naudojama chirurginė galvos atrama:</w:t>
      </w:r>
    </w:p>
    <w:p w:rsidR="000D37C4" w:rsidRDefault="000D37C4" w:rsidP="000D37C4">
      <w:pPr>
        <w:pStyle w:val="Sraopastraipa"/>
        <w:numPr>
          <w:ilvl w:val="0"/>
          <w:numId w:val="6"/>
        </w:numPr>
      </w:pPr>
      <w:r>
        <w:t>Nuleiskite chirurginę galvos atramą taip, kad ji būtų ties paciento kaklu. Atlaisvinkite priekinį slankų gnybtą ir atloškite galvos laikiklį atgal kiek įmanoma. Atloškite pacientą į gulimą poziciją.</w:t>
      </w:r>
    </w:p>
    <w:p w:rsidR="000D37C4" w:rsidRDefault="000D37C4" w:rsidP="000D37C4">
      <w:pPr>
        <w:pStyle w:val="Sraopastraipa"/>
        <w:numPr>
          <w:ilvl w:val="0"/>
          <w:numId w:val="6"/>
        </w:numPr>
      </w:pPr>
      <w:r>
        <w:t xml:space="preserve">Cilindro gnybtas gali būti atlaisvintas tam, kad </w:t>
      </w:r>
      <w:proofErr w:type="spellStart"/>
      <w:r>
        <w:t>anestezistas</w:t>
      </w:r>
      <w:proofErr w:type="spellEnd"/>
      <w:r>
        <w:t xml:space="preserve"> lengvai galėtu manipuliuoti su paciento galva. </w:t>
      </w:r>
      <w:proofErr w:type="spellStart"/>
      <w:r>
        <w:t>Anestezistas</w:t>
      </w:r>
      <w:proofErr w:type="spellEnd"/>
      <w:r>
        <w:t xml:space="preserve"> gali naudoti įprastą anestezijos procedūrą, taip pat naudoti pagalves po paciento galva ir pečiais.</w:t>
      </w:r>
    </w:p>
    <w:p w:rsidR="000D37C4" w:rsidRDefault="00521426" w:rsidP="00521426">
      <w:pPr>
        <w:pStyle w:val="Sraopastraipa"/>
        <w:numPr>
          <w:ilvl w:val="0"/>
          <w:numId w:val="6"/>
        </w:numPr>
      </w:pPr>
      <w:r>
        <w:t>Kai anestezija yra atlikta, prilaikykite paciento galvą ir pakelkite pacientą į sėdimą padėtį. Uždėkite paciento kaukę ir priveržkite dirželius. Tinkamai nureguliuokite galvos padėtį.</w:t>
      </w:r>
    </w:p>
    <w:p w:rsidR="00F33D8D" w:rsidRDefault="00892BA3" w:rsidP="00521426">
      <w:pPr>
        <w:pStyle w:val="Sraopastraipa"/>
        <w:numPr>
          <w:ilvl w:val="0"/>
          <w:numId w:val="6"/>
        </w:numPr>
      </w:pPr>
      <w:r>
        <w:t>Kai pacientas paruoštas, jį galima steriliai apkloti, atkreipkite dėmesį kad neužklotumėte paciento veido.</w:t>
      </w:r>
    </w:p>
    <w:p w:rsidR="00892BA3" w:rsidRDefault="00892BA3" w:rsidP="00521426">
      <w:pPr>
        <w:pStyle w:val="Sraopastraipa"/>
        <w:numPr>
          <w:ilvl w:val="0"/>
          <w:numId w:val="6"/>
        </w:numPr>
      </w:pPr>
      <w:r>
        <w:t>Kai pacientas yra steriliai apklotas, papildomas paciento reguliavimas nėra pageidautinas, bet galimas, tik reikia atkreipti dėmesį kad reguliuojant nesusidarytų per daug spaudimo paciento galvai ir kaklo struktūroms.</w:t>
      </w:r>
    </w:p>
    <w:p w:rsidR="00892BA3" w:rsidRDefault="00892BA3" w:rsidP="00521426">
      <w:pPr>
        <w:pStyle w:val="Sraopastraipa"/>
        <w:numPr>
          <w:ilvl w:val="0"/>
          <w:numId w:val="6"/>
        </w:numPr>
      </w:pPr>
      <w:r>
        <w:t>Baigus operaciją nuimkite sterilius apklotus.</w:t>
      </w:r>
    </w:p>
    <w:p w:rsidR="00892BA3" w:rsidRDefault="00892BA3" w:rsidP="00521426">
      <w:pPr>
        <w:pStyle w:val="Sraopastraipa"/>
        <w:numPr>
          <w:ilvl w:val="0"/>
          <w:numId w:val="6"/>
        </w:numPr>
      </w:pPr>
      <w:r>
        <w:t>Atlaisvinkite veido kaukės diržus ir nuleiskite paciento galvos laikiklį prie paciento kaklo.</w:t>
      </w:r>
    </w:p>
    <w:p w:rsidR="00892BA3" w:rsidRPr="00892BA3" w:rsidRDefault="00892BA3" w:rsidP="00892BA3">
      <w:pPr>
        <w:pStyle w:val="Sraopastraipa"/>
        <w:numPr>
          <w:ilvl w:val="0"/>
          <w:numId w:val="6"/>
        </w:numPr>
      </w:pPr>
      <w:r>
        <w:t>Naudokite s</w:t>
      </w:r>
      <w:r w:rsidRPr="00892BA3">
        <w:t>is</w:t>
      </w:r>
      <w:r>
        <w:t xml:space="preserve">temos pakėlimo/nuleidimo rankeną tam kad pacientą </w:t>
      </w:r>
      <w:proofErr w:type="spellStart"/>
      <w:r>
        <w:t>pozicionuoti</w:t>
      </w:r>
      <w:proofErr w:type="spellEnd"/>
      <w:r>
        <w:t xml:space="preserve"> į gulimą padėtį.</w:t>
      </w:r>
    </w:p>
    <w:p w:rsidR="00892BA3" w:rsidRDefault="00892BA3" w:rsidP="00521426">
      <w:pPr>
        <w:pStyle w:val="Sraopastraipa"/>
        <w:numPr>
          <w:ilvl w:val="0"/>
          <w:numId w:val="6"/>
        </w:numPr>
      </w:pPr>
      <w:r>
        <w:t xml:space="preserve">Nuimkite </w:t>
      </w:r>
      <w:proofErr w:type="spellStart"/>
      <w:r>
        <w:t>lateralinę</w:t>
      </w:r>
      <w:proofErr w:type="spellEnd"/>
      <w:r>
        <w:t xml:space="preserve"> atramą iš tos pusės, kurioje stovi paciento transportavimo lova. Perkelkite pacientą į transportavimo lovą.</w:t>
      </w:r>
    </w:p>
    <w:p w:rsidR="00892BA3" w:rsidRDefault="00AB1AEF" w:rsidP="00521426">
      <w:pPr>
        <w:pStyle w:val="Sraopastraipa"/>
        <w:numPr>
          <w:ilvl w:val="0"/>
          <w:numId w:val="6"/>
        </w:numPr>
      </w:pPr>
      <w:r>
        <w:t>SPIDER sistema gali būti naudojama kartu su TENET T-MAX pozicionavimo sistema, ji naudojama operuojamos rankos pozicionavimui operacijos metu. SPIDER sistema jungiama prie T-MAX sistemos galinės atramos, pritaikytos SPIDER sistemos tvirtinimui.</w:t>
      </w:r>
    </w:p>
    <w:p w:rsidR="00AB1AEF" w:rsidRDefault="00AB1AEF" w:rsidP="00AB1AEF">
      <w:pPr>
        <w:ind w:left="720"/>
      </w:pPr>
      <w:r>
        <w:t>Valymas</w:t>
      </w:r>
    </w:p>
    <w:p w:rsidR="00AB1AEF" w:rsidRDefault="00AB1AEF" w:rsidP="00AB1AEF">
      <w:pPr>
        <w:ind w:left="720"/>
      </w:pPr>
      <w:r>
        <w:t xml:space="preserve">Nuvalykite T-MAX atramas po kiekvienos operacijos su nestipriais </w:t>
      </w:r>
      <w:proofErr w:type="spellStart"/>
      <w:r>
        <w:t>dezinfektantais</w:t>
      </w:r>
      <w:proofErr w:type="spellEnd"/>
      <w:r>
        <w:t>, įprastai naudojamais operacinėse.</w:t>
      </w:r>
    </w:p>
    <w:p w:rsidR="00AB1AEF" w:rsidRDefault="00AB1AEF" w:rsidP="00AB1AEF">
      <w:pPr>
        <w:ind w:left="720"/>
      </w:pPr>
      <w:r>
        <w:lastRenderedPageBreak/>
        <w:t>Šešiakampiai strypai būtinai turi būti nusausinami po valymo.</w:t>
      </w:r>
    </w:p>
    <w:p w:rsidR="00AB1AEF" w:rsidRDefault="00AB1AEF" w:rsidP="00AB1AEF">
      <w:pPr>
        <w:ind w:left="720"/>
      </w:pPr>
      <w:r>
        <w:t>Laikymas</w:t>
      </w:r>
    </w:p>
    <w:p w:rsidR="00AB1AEF" w:rsidRDefault="00AB1AEF" w:rsidP="00AB1AEF">
      <w:pPr>
        <w:ind w:left="720"/>
      </w:pPr>
      <w:r>
        <w:t>T-MAX yra laikomas ant specialaus vežimėlio. Uždėjimo ant vežimėlio instrukcija prikabinta prie vežimėlio.</w:t>
      </w:r>
    </w:p>
    <w:p w:rsidR="00AB1AEF" w:rsidRDefault="00AB1AEF" w:rsidP="00AB1AEF">
      <w:pPr>
        <w:ind w:left="720"/>
      </w:pPr>
      <w:r>
        <w:t xml:space="preserve">Visiems TENET medicininiams įrenginiams yra suteikiama 12 mėnesių gamintojo garantija </w:t>
      </w:r>
      <w:proofErr w:type="spellStart"/>
      <w:r w:rsidR="001E1056">
        <w:t>garantija</w:t>
      </w:r>
      <w:proofErr w:type="spellEnd"/>
      <w:r w:rsidR="001E1056">
        <w:t>.</w:t>
      </w:r>
    </w:p>
    <w:p w:rsidR="00AB1AEF" w:rsidRDefault="001E1056" w:rsidP="001E1056">
      <w:pPr>
        <w:ind w:left="720"/>
        <w:jc w:val="center"/>
      </w:pPr>
      <w:r>
        <w:rPr>
          <w:noProof/>
          <w:lang w:eastAsia="lt-LT"/>
        </w:rPr>
        <w:drawing>
          <wp:inline distT="0" distB="0" distL="0" distR="0" wp14:anchorId="57FF48E5" wp14:editId="779C6011">
            <wp:extent cx="2371725" cy="224947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76038" cy="2253560"/>
                    </a:xfrm>
                    <a:prstGeom prst="rect">
                      <a:avLst/>
                    </a:prstGeom>
                  </pic:spPr>
                </pic:pic>
              </a:graphicData>
            </a:graphic>
          </wp:inline>
        </w:drawing>
      </w:r>
    </w:p>
    <w:p w:rsidR="002A4377" w:rsidRDefault="002A4377" w:rsidP="002A4377">
      <w:pPr>
        <w:ind w:left="720"/>
      </w:pPr>
    </w:p>
    <w:sectPr w:rsidR="002A43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F3F98"/>
    <w:multiLevelType w:val="hybridMultilevel"/>
    <w:tmpl w:val="9E5CC732"/>
    <w:lvl w:ilvl="0" w:tplc="04270015">
      <w:start w:val="1"/>
      <w:numFmt w:val="upperLetter"/>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D151466"/>
    <w:multiLevelType w:val="hybridMultilevel"/>
    <w:tmpl w:val="5FEEA8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52850EC5"/>
    <w:multiLevelType w:val="hybridMultilevel"/>
    <w:tmpl w:val="616262C4"/>
    <w:lvl w:ilvl="0" w:tplc="59DEF6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2AA06DC"/>
    <w:multiLevelType w:val="hybridMultilevel"/>
    <w:tmpl w:val="DD023080"/>
    <w:lvl w:ilvl="0" w:tplc="04E2D1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6E546683"/>
    <w:multiLevelType w:val="hybridMultilevel"/>
    <w:tmpl w:val="B808A0AA"/>
    <w:lvl w:ilvl="0" w:tplc="85E8A7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7E902C36"/>
    <w:multiLevelType w:val="hybridMultilevel"/>
    <w:tmpl w:val="617C3CC2"/>
    <w:lvl w:ilvl="0" w:tplc="75F255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91"/>
    <w:rsid w:val="00097027"/>
    <w:rsid w:val="000D37C4"/>
    <w:rsid w:val="0016706C"/>
    <w:rsid w:val="001E1056"/>
    <w:rsid w:val="002674C0"/>
    <w:rsid w:val="00294B58"/>
    <w:rsid w:val="002A4377"/>
    <w:rsid w:val="00301DF0"/>
    <w:rsid w:val="00370600"/>
    <w:rsid w:val="003B4F3A"/>
    <w:rsid w:val="003D630F"/>
    <w:rsid w:val="00500AC9"/>
    <w:rsid w:val="00521426"/>
    <w:rsid w:val="00661F91"/>
    <w:rsid w:val="006D7618"/>
    <w:rsid w:val="006F0763"/>
    <w:rsid w:val="00892BA3"/>
    <w:rsid w:val="00993251"/>
    <w:rsid w:val="00AB1AEF"/>
    <w:rsid w:val="00B04ADB"/>
    <w:rsid w:val="00B47431"/>
    <w:rsid w:val="00CB6D4A"/>
    <w:rsid w:val="00D043B1"/>
    <w:rsid w:val="00E743E1"/>
    <w:rsid w:val="00F33D8D"/>
    <w:rsid w:val="00F62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2353"/>
    <w:pPr>
      <w:ind w:left="720"/>
      <w:contextualSpacing/>
    </w:pPr>
  </w:style>
  <w:style w:type="paragraph" w:styleId="Debesliotekstas">
    <w:name w:val="Balloon Text"/>
    <w:basedOn w:val="prastasis"/>
    <w:link w:val="DebesliotekstasDiagrama"/>
    <w:uiPriority w:val="99"/>
    <w:semiHidden/>
    <w:unhideWhenUsed/>
    <w:rsid w:val="001E105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1056"/>
    <w:rPr>
      <w:rFonts w:ascii="Tahoma" w:hAnsi="Tahoma" w:cs="Tahoma"/>
      <w:sz w:val="16"/>
      <w:szCs w:val="16"/>
    </w:rPr>
  </w:style>
  <w:style w:type="table" w:styleId="Lentelstinklelis">
    <w:name w:val="Table Grid"/>
    <w:basedOn w:val="prastojilentel"/>
    <w:uiPriority w:val="59"/>
    <w:rsid w:val="001E1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2353"/>
    <w:pPr>
      <w:ind w:left="720"/>
      <w:contextualSpacing/>
    </w:pPr>
  </w:style>
  <w:style w:type="paragraph" w:styleId="Debesliotekstas">
    <w:name w:val="Balloon Text"/>
    <w:basedOn w:val="prastasis"/>
    <w:link w:val="DebesliotekstasDiagrama"/>
    <w:uiPriority w:val="99"/>
    <w:semiHidden/>
    <w:unhideWhenUsed/>
    <w:rsid w:val="001E105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1056"/>
    <w:rPr>
      <w:rFonts w:ascii="Tahoma" w:hAnsi="Tahoma" w:cs="Tahoma"/>
      <w:sz w:val="16"/>
      <w:szCs w:val="16"/>
    </w:rPr>
  </w:style>
  <w:style w:type="table" w:styleId="Lentelstinklelis">
    <w:name w:val="Table Grid"/>
    <w:basedOn w:val="prastojilentel"/>
    <w:uiPriority w:val="59"/>
    <w:rsid w:val="001E1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5</Pages>
  <Words>6180</Words>
  <Characters>3523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2014-07-02T11:25:00Z</cp:lastPrinted>
  <dcterms:created xsi:type="dcterms:W3CDTF">2014-07-02T07:06:00Z</dcterms:created>
  <dcterms:modified xsi:type="dcterms:W3CDTF">2014-07-02T14:17:00Z</dcterms:modified>
</cp:coreProperties>
</file>