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307" w:rsidRPr="00CD271F" w14:paraId="74012320" w14:textId="77777777" w:rsidTr="003549B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6E9FDC" w14:textId="77777777" w:rsidR="00A01307" w:rsidRPr="00CD271F" w:rsidRDefault="00A01307" w:rsidP="00934882">
            <w:pPr>
              <w:pStyle w:val="Pagrindinistekstas"/>
              <w:jc w:val="center"/>
              <w:rPr>
                <w:sz w:val="16"/>
                <w:szCs w:val="16"/>
              </w:rPr>
            </w:pPr>
          </w:p>
          <w:p w14:paraId="7894F133" w14:textId="119AA312" w:rsidR="00A01307" w:rsidRPr="00CD271F" w:rsidRDefault="00A01307" w:rsidP="00934882">
            <w:pPr>
              <w:pStyle w:val="Pagrindinistekstas"/>
              <w:jc w:val="center"/>
              <w:rPr>
                <w:sz w:val="24"/>
              </w:rPr>
            </w:pPr>
            <w:r w:rsidRPr="00CD271F">
              <w:rPr>
                <w:noProof/>
                <w:sz w:val="24"/>
                <w:lang w:eastAsia="lt-LT"/>
              </w:rPr>
              <w:drawing>
                <wp:inline distT="0" distB="0" distL="0" distR="0" wp14:anchorId="6E7894E2" wp14:editId="1E9D39E4">
                  <wp:extent cx="1476375" cy="1076325"/>
                  <wp:effectExtent l="0" t="0" r="9525" b="9525"/>
                  <wp:docPr id="4" name="Picture 6" descr="C:\Users\ramute\„Google“ diskas\Dokumentai\logotipas\logo\LOGOTIPAS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amute\„Google“ diskas\Dokumentai\logotipas\logo\LOGOTIPAS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F632A2" w14:textId="6C190D3A" w:rsidR="00A01307" w:rsidRPr="00CD271F" w:rsidRDefault="00A01307" w:rsidP="00934882">
            <w:pPr>
              <w:pStyle w:val="Pagrindinistekstas"/>
              <w:jc w:val="center"/>
              <w:rPr>
                <w:sz w:val="24"/>
              </w:rPr>
            </w:pPr>
            <w:r w:rsidRPr="00CD271F">
              <w:rPr>
                <w:i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181D4F4D" wp14:editId="3777FFBC">
                  <wp:extent cx="1228725" cy="1244916"/>
                  <wp:effectExtent l="0" t="0" r="0" b="0"/>
                  <wp:docPr id="1905601833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585" cy="126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13656" w14:textId="77777777" w:rsidR="00A01307" w:rsidRPr="00CD271F" w:rsidRDefault="00A01307" w:rsidP="003549B6">
      <w:pPr>
        <w:pStyle w:val="Pagrindinistekstas"/>
        <w:rPr>
          <w:sz w:val="24"/>
        </w:rPr>
      </w:pPr>
    </w:p>
    <w:p w14:paraId="5DE3F3A1" w14:textId="20960AB8" w:rsidR="00B17692" w:rsidRPr="00CD271F" w:rsidRDefault="00B17692" w:rsidP="00934882">
      <w:pPr>
        <w:pStyle w:val="Pagrindinistekstas"/>
        <w:jc w:val="center"/>
        <w:rPr>
          <w:sz w:val="24"/>
        </w:rPr>
      </w:pPr>
      <w:r w:rsidRPr="00CD271F">
        <w:rPr>
          <w:sz w:val="24"/>
        </w:rPr>
        <w:t xml:space="preserve">PROJEKTO </w:t>
      </w:r>
      <w:r w:rsidR="00C5176A" w:rsidRPr="00CD271F">
        <w:rPr>
          <w:sz w:val="24"/>
        </w:rPr>
        <w:t>„</w:t>
      </w:r>
      <w:r w:rsidR="00495ABE" w:rsidRPr="00CD271F">
        <w:rPr>
          <w:sz w:val="24"/>
        </w:rPr>
        <w:t>P</w:t>
      </w:r>
      <w:bookmarkStart w:id="0" w:name="_Hlk173480209"/>
      <w:r w:rsidR="00495ABE" w:rsidRPr="00CD271F">
        <w:rPr>
          <w:color w:val="000000"/>
          <w:sz w:val="24"/>
        </w:rPr>
        <w:t>REVENCINIŲ PRIEMONIŲ, STIPRINANČIŲ VISUOMENĖS SVEIKATĄ BEI PSICHOLOGINĘ GEROVĘ IR ATSPARUMĄ, SKATINIMAS LAZDIJŲ RAJONE</w:t>
      </w:r>
      <w:bookmarkEnd w:id="0"/>
      <w:r w:rsidRPr="00CD271F">
        <w:rPr>
          <w:sz w:val="24"/>
        </w:rPr>
        <w:t>”</w:t>
      </w:r>
      <w:r w:rsidRPr="00CD271F">
        <w:rPr>
          <w:rStyle w:val="FontStyle15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253E5" w:rsidRPr="00CD271F">
        <w:rPr>
          <w:rFonts w:eastAsia="Calibri"/>
          <w:color w:val="000000"/>
          <w:sz w:val="24"/>
          <w:lang w:eastAsia="lt-LT"/>
        </w:rPr>
        <w:t>FIZINIO AKTYVUMO SKATINIMO MOKYMŲ</w:t>
      </w:r>
      <w:r w:rsidR="00B253E5" w:rsidRPr="00CD271F">
        <w:rPr>
          <w:sz w:val="24"/>
        </w:rPr>
        <w:t xml:space="preserve"> </w:t>
      </w:r>
      <w:r w:rsidRPr="00CD271F">
        <w:rPr>
          <w:sz w:val="24"/>
        </w:rPr>
        <w:t>PASLAUGOS</w:t>
      </w:r>
      <w:r w:rsidR="00934882" w:rsidRPr="00CD271F">
        <w:rPr>
          <w:sz w:val="24"/>
        </w:rPr>
        <w:t xml:space="preserve"> </w:t>
      </w:r>
      <w:r w:rsidRPr="00CD271F">
        <w:rPr>
          <w:rStyle w:val="FontStyle15"/>
          <w:rFonts w:ascii="Times New Roman" w:hAnsi="Times New Roman" w:cs="Times New Roman"/>
          <w:b/>
          <w:sz w:val="24"/>
          <w:szCs w:val="24"/>
          <w:lang w:eastAsia="lt-LT"/>
        </w:rPr>
        <w:t>TEIKIMO SUTARTIS</w:t>
      </w:r>
    </w:p>
    <w:p w14:paraId="0D065304" w14:textId="77777777" w:rsidR="00B17692" w:rsidRPr="00CD271F" w:rsidRDefault="00B17692" w:rsidP="00B17692">
      <w:pPr>
        <w:pStyle w:val="Style1"/>
        <w:widowControl/>
        <w:spacing w:before="53"/>
        <w:jc w:val="center"/>
        <w:rPr>
          <w:rFonts w:ascii="Times New Roman" w:hAnsi="Times New Roman"/>
          <w:b/>
          <w:lang w:val="lt-LT"/>
        </w:rPr>
      </w:pPr>
      <w:r w:rsidRPr="00CD271F">
        <w:rPr>
          <w:rFonts w:ascii="Times New Roman" w:hAnsi="Times New Roman"/>
          <w:b/>
          <w:lang w:val="lt-LT"/>
        </w:rPr>
        <w:t xml:space="preserve"> </w:t>
      </w:r>
    </w:p>
    <w:p w14:paraId="46AB66AB" w14:textId="5D412720" w:rsidR="00B17692" w:rsidRPr="00CD271F" w:rsidRDefault="00B17692" w:rsidP="00B17692">
      <w:pPr>
        <w:pStyle w:val="Style1"/>
        <w:widowControl/>
        <w:spacing w:before="53"/>
        <w:jc w:val="center"/>
        <w:rPr>
          <w:rFonts w:ascii="Times New Roman" w:hAnsi="Times New Roman"/>
          <w:b/>
          <w:lang w:val="lt-LT"/>
        </w:rPr>
      </w:pPr>
      <w:r w:rsidRPr="00CD271F">
        <w:rPr>
          <w:rFonts w:ascii="Times New Roman" w:hAnsi="Times New Roman"/>
          <w:lang w:val="lt-LT"/>
        </w:rPr>
        <w:t>20</w:t>
      </w:r>
      <w:r w:rsidR="008F119F" w:rsidRPr="00CD271F">
        <w:rPr>
          <w:rFonts w:ascii="Times New Roman" w:hAnsi="Times New Roman"/>
          <w:lang w:val="lt-LT"/>
        </w:rPr>
        <w:t>2</w:t>
      </w:r>
      <w:r w:rsidR="00630C9B">
        <w:rPr>
          <w:rFonts w:ascii="Times New Roman" w:hAnsi="Times New Roman"/>
          <w:lang w:val="lt-LT"/>
        </w:rPr>
        <w:t xml:space="preserve"> </w:t>
      </w:r>
      <w:r w:rsidRPr="00CD271F">
        <w:rPr>
          <w:rFonts w:ascii="Times New Roman" w:hAnsi="Times New Roman"/>
          <w:lang w:val="lt-LT"/>
        </w:rPr>
        <w:t xml:space="preserve"> m.</w:t>
      </w:r>
      <w:r w:rsidRPr="00CD271F">
        <w:rPr>
          <w:rFonts w:ascii="Times New Roman" w:hAnsi="Times New Roman"/>
          <w:b/>
          <w:lang w:val="lt-LT"/>
        </w:rPr>
        <w:t xml:space="preserve"> </w:t>
      </w:r>
      <w:r w:rsidR="00D026B0">
        <w:rPr>
          <w:rFonts w:ascii="Times New Roman" w:hAnsi="Times New Roman"/>
          <w:bCs/>
          <w:lang w:val="lt-LT"/>
        </w:rPr>
        <w:t>sausio</w:t>
      </w:r>
      <w:r w:rsidR="00630C9B">
        <w:rPr>
          <w:rFonts w:ascii="Times New Roman" w:hAnsi="Times New Roman"/>
          <w:bCs/>
          <w:lang w:val="lt-LT"/>
        </w:rPr>
        <w:t xml:space="preserve"> </w:t>
      </w:r>
      <w:r w:rsidR="007775CD">
        <w:rPr>
          <w:rFonts w:ascii="Times New Roman" w:hAnsi="Times New Roman"/>
          <w:bCs/>
          <w:lang w:val="lt-LT"/>
        </w:rPr>
        <w:t>16</w:t>
      </w:r>
      <w:r w:rsidR="00630C9B">
        <w:rPr>
          <w:rFonts w:ascii="Times New Roman" w:hAnsi="Times New Roman"/>
          <w:bCs/>
          <w:lang w:val="lt-LT"/>
        </w:rPr>
        <w:t xml:space="preserve"> </w:t>
      </w:r>
      <w:r w:rsidR="00F3068F" w:rsidRPr="00F3068F">
        <w:rPr>
          <w:rFonts w:ascii="Times New Roman" w:hAnsi="Times New Roman"/>
          <w:bCs/>
          <w:lang w:val="lt-LT"/>
        </w:rPr>
        <w:t xml:space="preserve"> d.</w:t>
      </w:r>
      <w:r w:rsidR="00EC4C51" w:rsidRPr="003E24E4">
        <w:rPr>
          <w:rFonts w:ascii="Times New Roman" w:hAnsi="Times New Roman"/>
          <w:bCs/>
          <w:lang w:val="lt-LT"/>
        </w:rPr>
        <w:t xml:space="preserve"> </w:t>
      </w:r>
      <w:r w:rsidR="00EC4C51" w:rsidRPr="00CD271F">
        <w:rPr>
          <w:rFonts w:ascii="Times New Roman" w:hAnsi="Times New Roman"/>
          <w:bCs/>
          <w:lang w:val="lt-LT"/>
        </w:rPr>
        <w:t>Nr.</w:t>
      </w:r>
      <w:r w:rsidR="00F3068F">
        <w:rPr>
          <w:rFonts w:ascii="Times New Roman" w:hAnsi="Times New Roman"/>
          <w:bCs/>
          <w:lang w:val="lt-LT"/>
        </w:rPr>
        <w:t xml:space="preserve"> VSBV4-</w:t>
      </w:r>
      <w:r w:rsidR="00C71E5C">
        <w:rPr>
          <w:rFonts w:ascii="Times New Roman" w:hAnsi="Times New Roman"/>
          <w:bCs/>
          <w:lang w:val="lt-LT"/>
        </w:rPr>
        <w:t>5</w:t>
      </w:r>
    </w:p>
    <w:p w14:paraId="388E7A06" w14:textId="62C3653E" w:rsidR="00B17692" w:rsidRPr="00CD271F" w:rsidRDefault="008F119F" w:rsidP="00B17692">
      <w:pPr>
        <w:jc w:val="center"/>
      </w:pPr>
      <w:r w:rsidRPr="00CD271F">
        <w:t xml:space="preserve">           </w:t>
      </w:r>
      <w:r w:rsidR="00B17692" w:rsidRPr="00CD271F">
        <w:t>Lazdijai</w:t>
      </w:r>
    </w:p>
    <w:p w14:paraId="4CEC1218" w14:textId="77777777" w:rsidR="00B17692" w:rsidRPr="00CD271F" w:rsidRDefault="00B17692" w:rsidP="00B17692">
      <w:pPr>
        <w:jc w:val="center"/>
      </w:pPr>
    </w:p>
    <w:p w14:paraId="50832A21" w14:textId="542DE8A2" w:rsidR="005D3A92" w:rsidRPr="00CD271F" w:rsidRDefault="00B17692" w:rsidP="005D3A92">
      <w:pPr>
        <w:tabs>
          <w:tab w:val="left" w:pos="709"/>
          <w:tab w:val="left" w:pos="851"/>
        </w:tabs>
        <w:jc w:val="both"/>
      </w:pPr>
      <w:r w:rsidRPr="00CD271F">
        <w:tab/>
      </w:r>
      <w:r w:rsidR="005D3A92" w:rsidRPr="00CD271F">
        <w:rPr>
          <w:b/>
        </w:rPr>
        <w:t>Lazdijų rajono savivaldybės visuomenės sveikatos biuras</w:t>
      </w:r>
      <w:r w:rsidR="005D3A92" w:rsidRPr="00CD271F">
        <w:t>, įstaigos kodas 301592593</w:t>
      </w:r>
      <w:r w:rsidR="00630C9B">
        <w:t xml:space="preserve"> </w:t>
      </w:r>
      <w:r w:rsidR="00630C9B" w:rsidRPr="00CD271F">
        <w:t>(toliau – Paslaugos užsakovas)</w:t>
      </w:r>
      <w:r w:rsidR="005D3A92" w:rsidRPr="00CD271F">
        <w:t>, atstovaujamas direktorės Simonos Jasinskienės, veikiančios pagal įstaigos nuostatus</w:t>
      </w:r>
      <w:bookmarkStart w:id="1" w:name="_Hlk9065281"/>
      <w:r w:rsidR="005D3A92" w:rsidRPr="00CD271F">
        <w:t xml:space="preserve"> ir </w:t>
      </w:r>
      <w:r w:rsidR="00C71E5C">
        <w:t xml:space="preserve">Eglė </w:t>
      </w:r>
      <w:proofErr w:type="spellStart"/>
      <w:r w:rsidR="00C71E5C">
        <w:t>Lepeškienė</w:t>
      </w:r>
      <w:proofErr w:type="spellEnd"/>
      <w:r w:rsidR="00EC4C51" w:rsidRPr="00CD271F">
        <w:rPr>
          <w:b/>
        </w:rPr>
        <w:t xml:space="preserve">, </w:t>
      </w:r>
      <w:r w:rsidR="00630C9B">
        <w:rPr>
          <w:bCs/>
        </w:rPr>
        <w:t>įstaigos/įmonės</w:t>
      </w:r>
      <w:r w:rsidR="00EC4C51" w:rsidRPr="00CD271F">
        <w:rPr>
          <w:bCs/>
        </w:rPr>
        <w:t xml:space="preserve"> kodas</w:t>
      </w:r>
      <w:r w:rsidR="00EC4C51" w:rsidRPr="00CD271F">
        <w:t xml:space="preserve"> </w:t>
      </w:r>
      <w:r w:rsidR="00630C9B">
        <w:t xml:space="preserve">                        </w:t>
      </w:r>
      <w:r w:rsidR="005D3A92" w:rsidRPr="00CD271F">
        <w:t xml:space="preserve"> (toliau – Paslaugos teikėjas</w:t>
      </w:r>
      <w:r w:rsidR="00631F82" w:rsidRPr="00CD271F">
        <w:t>, veikiančio</w:t>
      </w:r>
      <w:r w:rsidR="00631F82">
        <w:t>(-</w:t>
      </w:r>
      <w:proofErr w:type="spellStart"/>
      <w:r w:rsidR="00631F82">
        <w:t>io</w:t>
      </w:r>
      <w:r w:rsidR="00631F82" w:rsidRPr="00CD271F">
        <w:t>s</w:t>
      </w:r>
      <w:proofErr w:type="spellEnd"/>
      <w:r w:rsidR="00631F82">
        <w:t>)</w:t>
      </w:r>
      <w:r w:rsidR="00631F82" w:rsidRPr="00CD271F">
        <w:t xml:space="preserve"> pagal</w:t>
      </w:r>
      <w:r w:rsidR="007775CD" w:rsidRPr="007775CD">
        <w:t xml:space="preserve"> individualios veiklos pažymą Nr. </w:t>
      </w:r>
      <w:r w:rsidR="001B6B06">
        <w:t>855100</w:t>
      </w:r>
      <w:r w:rsidR="00CC0BFF" w:rsidRPr="00CB0F2E">
        <w:t>,</w:t>
      </w:r>
      <w:r w:rsidR="00631F82">
        <w:t xml:space="preserve"> </w:t>
      </w:r>
      <w:r w:rsidR="00D026B0">
        <w:t xml:space="preserve"> </w:t>
      </w:r>
      <w:r w:rsidR="005D3A92" w:rsidRPr="00CD271F">
        <w:t xml:space="preserve">toliau kartu vadinami Šalimis, sudarė šią </w:t>
      </w:r>
      <w:r w:rsidR="00060E4A" w:rsidRPr="00CD271F">
        <w:t>fizinio aktyvumo skatinimo mokymų</w:t>
      </w:r>
      <w:r w:rsidR="005D3A92" w:rsidRPr="00CD271F">
        <w:t xml:space="preserve"> paslaug</w:t>
      </w:r>
      <w:r w:rsidR="00060E4A" w:rsidRPr="00CD271F">
        <w:t>os</w:t>
      </w:r>
      <w:r w:rsidR="005D3A92" w:rsidRPr="00CD271F">
        <w:t xml:space="preserve"> </w:t>
      </w:r>
      <w:r w:rsidR="00EC4C51" w:rsidRPr="00CD271F">
        <w:t>teikimo</w:t>
      </w:r>
      <w:r w:rsidR="005D3A92" w:rsidRPr="00CD271F">
        <w:t xml:space="preserve"> sutartį (toliau – Sutartis):</w:t>
      </w:r>
    </w:p>
    <w:bookmarkEnd w:id="1"/>
    <w:p w14:paraId="56D6C4D5" w14:textId="77777777" w:rsidR="0008308A" w:rsidRDefault="0008308A" w:rsidP="0008308A">
      <w:pPr>
        <w:tabs>
          <w:tab w:val="left" w:pos="0"/>
        </w:tabs>
        <w:jc w:val="both"/>
      </w:pPr>
    </w:p>
    <w:p w14:paraId="5E48CDE6" w14:textId="4676CE57" w:rsidR="00B17692" w:rsidRPr="0008308A" w:rsidRDefault="00B17692" w:rsidP="0008308A">
      <w:pPr>
        <w:tabs>
          <w:tab w:val="left" w:pos="0"/>
        </w:tabs>
        <w:jc w:val="center"/>
        <w:rPr>
          <w:b/>
        </w:rPr>
      </w:pPr>
      <w:r w:rsidRPr="0008308A">
        <w:rPr>
          <w:b/>
        </w:rPr>
        <w:t>SUTARTIES DALYKAS</w:t>
      </w:r>
    </w:p>
    <w:p w14:paraId="3C62EDCA" w14:textId="6FF58C05" w:rsidR="00A33699" w:rsidRPr="00CD271F" w:rsidRDefault="00A33699" w:rsidP="00A33699">
      <w:pPr>
        <w:tabs>
          <w:tab w:val="left" w:pos="0"/>
        </w:tabs>
        <w:jc w:val="both"/>
        <w:rPr>
          <w:b/>
        </w:rPr>
      </w:pPr>
    </w:p>
    <w:p w14:paraId="78BBC732" w14:textId="23A2CF40" w:rsidR="0008308A" w:rsidRDefault="00EE2EC0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08308A">
        <w:rPr>
          <w:rFonts w:eastAsia="Calibri"/>
          <w:bCs/>
          <w:color w:val="000000"/>
          <w:lang w:eastAsia="lt-LT"/>
        </w:rPr>
        <w:t>Fizinio aktyvumo skatinimo mokymai: sveiko judesio mokymai rizikos sveikatai veiksnius patiriantiems asmenims</w:t>
      </w:r>
      <w:r w:rsidR="000B5FDF" w:rsidRPr="0008308A">
        <w:rPr>
          <w:rFonts w:eastAsia="Calibri"/>
          <w:bCs/>
          <w:color w:val="000000"/>
          <w:lang w:eastAsia="lt-LT"/>
        </w:rPr>
        <w:t xml:space="preserve"> (toliau - užsiėmima</w:t>
      </w:r>
      <w:r w:rsidR="006E5874" w:rsidRPr="0008308A">
        <w:rPr>
          <w:rFonts w:eastAsia="Calibri"/>
          <w:bCs/>
          <w:color w:val="000000"/>
          <w:lang w:eastAsia="lt-LT"/>
        </w:rPr>
        <w:t>i</w:t>
      </w:r>
      <w:r w:rsidR="000B5FDF" w:rsidRPr="0008308A">
        <w:rPr>
          <w:rFonts w:eastAsia="Calibri"/>
          <w:bCs/>
          <w:color w:val="000000"/>
          <w:lang w:eastAsia="lt-LT"/>
        </w:rPr>
        <w:t>)</w:t>
      </w:r>
      <w:r w:rsidR="0008308A">
        <w:rPr>
          <w:rFonts w:eastAsia="Calibri"/>
          <w:bCs/>
          <w:color w:val="000000"/>
          <w:lang w:eastAsia="lt-LT"/>
        </w:rPr>
        <w:t>.</w:t>
      </w:r>
    </w:p>
    <w:p w14:paraId="49342AB0" w14:textId="77777777" w:rsidR="00196334" w:rsidRDefault="004E68EB" w:rsidP="00196334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08308A">
        <w:rPr>
          <w:rFonts w:eastAsia="Calibri"/>
          <w:bCs/>
          <w:color w:val="000000"/>
          <w:lang w:eastAsia="lt-LT"/>
        </w:rPr>
        <w:t xml:space="preserve">Tikslinė grupė – asmenys, sergantys akių ligomis, įskaitant sausų akių ligą, kataraktą, trumparegystę, toliaregystę, glaukomą, diabetinę </w:t>
      </w:r>
      <w:proofErr w:type="spellStart"/>
      <w:r w:rsidRPr="0008308A">
        <w:rPr>
          <w:rFonts w:eastAsia="Calibri"/>
          <w:bCs/>
          <w:color w:val="000000"/>
          <w:lang w:eastAsia="lt-LT"/>
        </w:rPr>
        <w:t>retinopatiją</w:t>
      </w:r>
      <w:proofErr w:type="spellEnd"/>
      <w:r w:rsidRPr="0008308A">
        <w:rPr>
          <w:rFonts w:eastAsia="Calibri"/>
          <w:bCs/>
          <w:color w:val="000000"/>
          <w:lang w:eastAsia="lt-LT"/>
        </w:rPr>
        <w:t xml:space="preserve"> ir su amžiumi susijusią geltonosios dėmės degeneraciją</w:t>
      </w:r>
      <w:r w:rsidR="0008308A">
        <w:rPr>
          <w:rFonts w:eastAsia="Calibri"/>
          <w:bCs/>
          <w:color w:val="000000"/>
          <w:lang w:eastAsia="lt-LT"/>
        </w:rPr>
        <w:t>.</w:t>
      </w:r>
    </w:p>
    <w:p w14:paraId="5FC86EC5" w14:textId="48503CAA" w:rsidR="00AC05ED" w:rsidRPr="00196334" w:rsidRDefault="00196334" w:rsidP="00196334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rPr>
          <w:noProof/>
          <w:lang w:eastAsia="lt-LT"/>
        </w:rPr>
        <w:t xml:space="preserve">Užsiėmimų vykdymas </w:t>
      </w:r>
      <w:r w:rsidRPr="00EA093A">
        <w:rPr>
          <w:b/>
          <w:bCs/>
          <w:noProof/>
          <w:lang w:eastAsia="lt-LT"/>
        </w:rPr>
        <w:t>1 grupei</w:t>
      </w:r>
      <w:r w:rsidRPr="00CD271F">
        <w:rPr>
          <w:noProof/>
          <w:lang w:eastAsia="lt-LT"/>
        </w:rPr>
        <w:t xml:space="preserve"> po 6-12 dalyvių, 2 kartus per savaitę po 1,5 val. Vienai grupei po 25 užsiėmimus.</w:t>
      </w:r>
    </w:p>
    <w:p w14:paraId="6C54C7F7" w14:textId="5F4A4CB5" w:rsidR="00AC05ED" w:rsidRPr="00AC05ED" w:rsidRDefault="00AC05ED" w:rsidP="00AC05ED">
      <w:pPr>
        <w:tabs>
          <w:tab w:val="left" w:pos="1440"/>
        </w:tabs>
        <w:jc w:val="center"/>
        <w:rPr>
          <w:b/>
        </w:rPr>
      </w:pPr>
      <w:r w:rsidRPr="00AC05ED">
        <w:rPr>
          <w:b/>
        </w:rPr>
        <w:t>ŠALIŲ TEISĖS IR PAREIGOS</w:t>
      </w:r>
    </w:p>
    <w:p w14:paraId="2B689789" w14:textId="77777777" w:rsidR="00AC05ED" w:rsidRPr="00AC05ED" w:rsidRDefault="00AC05ED" w:rsidP="00AC05ED">
      <w:pPr>
        <w:pStyle w:val="Sraopastraipa"/>
        <w:tabs>
          <w:tab w:val="left" w:pos="851"/>
        </w:tabs>
        <w:ind w:left="567"/>
        <w:jc w:val="both"/>
        <w:rPr>
          <w:rFonts w:eastAsia="Calibri"/>
          <w:bCs/>
          <w:color w:val="000000"/>
          <w:lang w:eastAsia="lt-LT"/>
        </w:rPr>
      </w:pPr>
    </w:p>
    <w:p w14:paraId="68163FD1" w14:textId="0523F099" w:rsidR="00153D56" w:rsidRPr="00AC05ED" w:rsidRDefault="00153D56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>Paslaugos teikėjas įsipareigoja</w:t>
      </w:r>
      <w:r w:rsidR="00AC05ED">
        <w:t>:</w:t>
      </w:r>
    </w:p>
    <w:p w14:paraId="1177FCA4" w14:textId="1F528E1F" w:rsidR="00AC05ED" w:rsidRPr="00AC05ED" w:rsidRDefault="00FF08CC" w:rsidP="00AC05ED">
      <w:pPr>
        <w:pStyle w:val="Sraopastraipa"/>
        <w:numPr>
          <w:ilvl w:val="1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>
        <w:t xml:space="preserve">Pagal </w:t>
      </w:r>
      <w:r w:rsidRPr="00CD271F">
        <w:t>suderin</w:t>
      </w:r>
      <w:r>
        <w:t xml:space="preserve">tą </w:t>
      </w:r>
      <w:r w:rsidRPr="00CD271F">
        <w:t>su Paslaugos užsakov</w:t>
      </w:r>
      <w:r>
        <w:t>u užsiėmimų grafiką</w:t>
      </w:r>
      <w:r w:rsidRPr="00CD271F">
        <w:t xml:space="preserve">, </w:t>
      </w:r>
      <w:r>
        <w:t>1</w:t>
      </w:r>
      <w:r w:rsidRPr="00CD271F">
        <w:t xml:space="preserve"> grup</w:t>
      </w:r>
      <w:r>
        <w:t>ei</w:t>
      </w:r>
      <w:r w:rsidRPr="00CD271F">
        <w:t xml:space="preserve"> pravesti 25 užsiėmimus, kurių trukmė po 1,5 val.</w:t>
      </w:r>
      <w:r>
        <w:t xml:space="preserve"> Užsiėmimų dažnumas ne rečiau kaip 2 kartai per savaitę</w:t>
      </w:r>
      <w:r w:rsidRPr="00CD271F">
        <w:t>;</w:t>
      </w:r>
    </w:p>
    <w:p w14:paraId="2C3803D2" w14:textId="70C5A851" w:rsidR="00AC05ED" w:rsidRPr="00EB0071" w:rsidRDefault="00AC05ED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 w:rsidRPr="00CD271F">
        <w:t xml:space="preserve">pats rūpintis </w:t>
      </w:r>
      <w:r w:rsidR="00F01C37">
        <w:t xml:space="preserve">metodine </w:t>
      </w:r>
      <w:r w:rsidRPr="00CD271F">
        <w:t>medžiaga</w:t>
      </w:r>
      <w:r w:rsidR="00F97A2E">
        <w:t xml:space="preserve"> </w:t>
      </w:r>
      <w:r w:rsidR="0065433D">
        <w:t>ir priemonėmis</w:t>
      </w:r>
      <w:r w:rsidRPr="00CD271F">
        <w:t>, būtin</w:t>
      </w:r>
      <w:r w:rsidR="0065433D">
        <w:t>omis</w:t>
      </w:r>
      <w:r w:rsidRPr="00CD271F">
        <w:t xml:space="preserve"> užsiėmimų pasiruošimui</w:t>
      </w:r>
      <w:r w:rsidR="0065433D">
        <w:t xml:space="preserve"> bei vykdymui</w:t>
      </w:r>
      <w:r w:rsidRPr="00CD271F">
        <w:t>;</w:t>
      </w:r>
    </w:p>
    <w:p w14:paraId="7861499A" w14:textId="2C6B82D7" w:rsidR="00EB0071" w:rsidRPr="00AC05ED" w:rsidRDefault="00691A13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>
        <w:t>u</w:t>
      </w:r>
      <w:r w:rsidR="005A230F">
        <w:t>žsiėmimus pr</w:t>
      </w:r>
      <w:r w:rsidR="00F02D36">
        <w:t xml:space="preserve">itaikyti </w:t>
      </w:r>
      <w:r w:rsidR="005A230F">
        <w:t xml:space="preserve">atsižvelgiant į </w:t>
      </w:r>
      <w:r w:rsidR="00773AFD">
        <w:t>dalyvių fizines galimybes;</w:t>
      </w:r>
    </w:p>
    <w:p w14:paraId="1EF2E79D" w14:textId="4B4A0512" w:rsidR="00AC05ED" w:rsidRPr="00AC05ED" w:rsidRDefault="00AC05ED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 w:rsidRPr="00CD271F">
        <w:t xml:space="preserve">su Paslaugos </w:t>
      </w:r>
      <w:r>
        <w:t>u</w:t>
      </w:r>
      <w:r w:rsidRPr="00CD271F">
        <w:t>žsakovu suderinti užsiėmimų vietą</w:t>
      </w:r>
      <w:r w:rsidR="00476F17">
        <w:t xml:space="preserve"> ir laiką</w:t>
      </w:r>
      <w:r w:rsidRPr="00CD271F">
        <w:t>.</w:t>
      </w:r>
    </w:p>
    <w:p w14:paraId="6392CF81" w14:textId="6677A568" w:rsidR="00AC05ED" w:rsidRPr="00AC05ED" w:rsidRDefault="00AC05ED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>Paslaugos užsakovas</w:t>
      </w:r>
      <w:r>
        <w:t xml:space="preserve"> įsipareigoja</w:t>
      </w:r>
      <w:r w:rsidRPr="00CD271F">
        <w:t>:</w:t>
      </w:r>
    </w:p>
    <w:p w14:paraId="6191EA64" w14:textId="0970E9B0" w:rsidR="00AC05ED" w:rsidRPr="00423D7B" w:rsidRDefault="00AC05ED" w:rsidP="00A36691">
      <w:pPr>
        <w:pStyle w:val="Sraopastraipa"/>
        <w:numPr>
          <w:ilvl w:val="1"/>
          <w:numId w:val="6"/>
        </w:numPr>
        <w:tabs>
          <w:tab w:val="left" w:pos="1135"/>
        </w:tabs>
        <w:ind w:hanging="469"/>
        <w:jc w:val="both"/>
        <w:rPr>
          <w:rFonts w:eastAsia="Calibri"/>
          <w:bCs/>
          <w:color w:val="000000"/>
          <w:lang w:eastAsia="lt-LT"/>
        </w:rPr>
      </w:pPr>
      <w:r w:rsidRPr="00CD271F">
        <w:rPr>
          <w:color w:val="000000"/>
        </w:rPr>
        <w:t>suorganizuoti tikslinę dalyvių grupę;</w:t>
      </w:r>
    </w:p>
    <w:p w14:paraId="31B934A2" w14:textId="54179CF5" w:rsidR="00423D7B" w:rsidRPr="00AC05ED" w:rsidRDefault="00423D7B" w:rsidP="00A36691">
      <w:pPr>
        <w:pStyle w:val="Sraopastraipa"/>
        <w:numPr>
          <w:ilvl w:val="1"/>
          <w:numId w:val="6"/>
        </w:numPr>
        <w:tabs>
          <w:tab w:val="left" w:pos="1135"/>
        </w:tabs>
        <w:ind w:hanging="469"/>
        <w:jc w:val="both"/>
        <w:rPr>
          <w:rFonts w:eastAsia="Calibri"/>
          <w:bCs/>
          <w:color w:val="000000"/>
          <w:lang w:eastAsia="lt-LT"/>
        </w:rPr>
      </w:pPr>
      <w:r>
        <w:rPr>
          <w:color w:val="000000"/>
        </w:rPr>
        <w:t xml:space="preserve">pagal poreikį suteikti </w:t>
      </w:r>
      <w:r w:rsidR="00C15770">
        <w:rPr>
          <w:color w:val="000000"/>
        </w:rPr>
        <w:t>užsiėmimų vykdymui reikiamą inventorių;</w:t>
      </w:r>
    </w:p>
    <w:p w14:paraId="610914F9" w14:textId="41B0B3C0" w:rsidR="00AC05ED" w:rsidRPr="00AC05ED" w:rsidRDefault="00AC05ED" w:rsidP="00A36691">
      <w:pPr>
        <w:pStyle w:val="Sraopastraipa"/>
        <w:numPr>
          <w:ilvl w:val="1"/>
          <w:numId w:val="6"/>
        </w:numPr>
        <w:tabs>
          <w:tab w:val="left" w:pos="709"/>
          <w:tab w:val="left" w:pos="1135"/>
        </w:tabs>
        <w:jc w:val="both"/>
        <w:rPr>
          <w:rFonts w:eastAsia="Calibri"/>
          <w:bCs/>
          <w:color w:val="000000"/>
          <w:lang w:eastAsia="lt-LT"/>
        </w:rPr>
      </w:pPr>
      <w:r w:rsidRPr="00CD271F">
        <w:rPr>
          <w:color w:val="000000"/>
        </w:rPr>
        <w:t xml:space="preserve">kontroliuoti </w:t>
      </w:r>
      <w:r w:rsidR="00F609AB">
        <w:rPr>
          <w:color w:val="000000"/>
        </w:rPr>
        <w:t>užsiėmimų</w:t>
      </w:r>
      <w:r w:rsidRPr="00CD271F">
        <w:rPr>
          <w:color w:val="000000"/>
        </w:rPr>
        <w:t xml:space="preserve"> </w:t>
      </w:r>
      <w:r w:rsidR="00476F17">
        <w:rPr>
          <w:color w:val="000000"/>
        </w:rPr>
        <w:t>vykdymo</w:t>
      </w:r>
      <w:r w:rsidRPr="00CD271F">
        <w:rPr>
          <w:color w:val="000000"/>
        </w:rPr>
        <w:t xml:space="preserve"> eigą</w:t>
      </w:r>
      <w:r w:rsidR="00F609AB">
        <w:rPr>
          <w:color w:val="000000"/>
        </w:rPr>
        <w:t xml:space="preserve"> ir trukmę</w:t>
      </w:r>
      <w:r w:rsidRPr="00CD271F">
        <w:rPr>
          <w:color w:val="000000"/>
        </w:rPr>
        <w:t>;</w:t>
      </w:r>
    </w:p>
    <w:p w14:paraId="1D135C92" w14:textId="47CB88EE" w:rsidR="00AC05ED" w:rsidRPr="00AC05ED" w:rsidRDefault="00AC05ED" w:rsidP="00A36691">
      <w:pPr>
        <w:pStyle w:val="Sraopastraipa"/>
        <w:numPr>
          <w:ilvl w:val="1"/>
          <w:numId w:val="6"/>
        </w:numPr>
        <w:tabs>
          <w:tab w:val="left" w:pos="709"/>
          <w:tab w:val="left" w:pos="1135"/>
        </w:tabs>
        <w:jc w:val="both"/>
        <w:rPr>
          <w:rFonts w:eastAsia="Calibri"/>
          <w:bCs/>
          <w:color w:val="000000"/>
          <w:lang w:eastAsia="lt-LT"/>
        </w:rPr>
      </w:pPr>
      <w:r w:rsidRPr="00CD271F">
        <w:t>laikytis kitų Sutartyje nustatytų įsipareigojimų.</w:t>
      </w:r>
    </w:p>
    <w:p w14:paraId="23AFFF98" w14:textId="77777777" w:rsidR="00AC05ED" w:rsidRDefault="00AC05ED" w:rsidP="00AC05ED">
      <w:pPr>
        <w:tabs>
          <w:tab w:val="left" w:pos="709"/>
        </w:tabs>
        <w:jc w:val="center"/>
        <w:rPr>
          <w:b/>
        </w:rPr>
      </w:pPr>
    </w:p>
    <w:p w14:paraId="3E1948E0" w14:textId="1497EEC7" w:rsidR="00AC05ED" w:rsidRDefault="00AC05ED" w:rsidP="00AC05ED">
      <w:pPr>
        <w:tabs>
          <w:tab w:val="left" w:pos="709"/>
        </w:tabs>
        <w:jc w:val="center"/>
        <w:rPr>
          <w:b/>
        </w:rPr>
      </w:pPr>
      <w:r w:rsidRPr="00AC05ED">
        <w:rPr>
          <w:b/>
        </w:rPr>
        <w:t>ATSISKAITYMO TVARKA</w:t>
      </w:r>
    </w:p>
    <w:p w14:paraId="60DA7B2B" w14:textId="77777777" w:rsidR="00A36691" w:rsidRPr="00AC05ED" w:rsidRDefault="00A36691" w:rsidP="00AC05ED">
      <w:pPr>
        <w:tabs>
          <w:tab w:val="left" w:pos="709"/>
        </w:tabs>
        <w:jc w:val="center"/>
        <w:rPr>
          <w:rFonts w:eastAsia="Calibri"/>
          <w:bCs/>
          <w:color w:val="000000"/>
          <w:lang w:eastAsia="lt-LT"/>
        </w:rPr>
      </w:pPr>
    </w:p>
    <w:p w14:paraId="6F919469" w14:textId="309A4C3E" w:rsidR="00AC05ED" w:rsidRPr="009847E6" w:rsidRDefault="00CF0EB6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9847E6">
        <w:t>Paslaugos</w:t>
      </w:r>
      <w:r w:rsidRPr="009847E6">
        <w:rPr>
          <w:color w:val="000000"/>
        </w:rPr>
        <w:t xml:space="preserve"> užsakovas už </w:t>
      </w:r>
      <w:r w:rsidR="00F97A2E" w:rsidRPr="009847E6">
        <w:rPr>
          <w:color w:val="000000"/>
        </w:rPr>
        <w:t>užsiėmimus</w:t>
      </w:r>
      <w:r w:rsidRPr="009847E6">
        <w:rPr>
          <w:color w:val="000000"/>
        </w:rPr>
        <w:t xml:space="preserve"> pagal šią </w:t>
      </w:r>
      <w:r w:rsidR="00F97A2E" w:rsidRPr="009847E6">
        <w:rPr>
          <w:color w:val="000000"/>
        </w:rPr>
        <w:t>S</w:t>
      </w:r>
      <w:r w:rsidRPr="009847E6">
        <w:rPr>
          <w:color w:val="000000"/>
        </w:rPr>
        <w:t>utartį sumoka</w:t>
      </w:r>
      <w:r w:rsidR="00D026B0">
        <w:rPr>
          <w:color w:val="000000"/>
        </w:rPr>
        <w:t xml:space="preserve"> 70,00</w:t>
      </w:r>
      <w:r w:rsidRPr="009847E6">
        <w:rPr>
          <w:color w:val="000000"/>
        </w:rPr>
        <w:t xml:space="preserve"> Eur</w:t>
      </w:r>
      <w:r w:rsidR="00D026B0">
        <w:rPr>
          <w:color w:val="000000"/>
        </w:rPr>
        <w:t xml:space="preserve"> (septyniasdešimt eurų)</w:t>
      </w:r>
      <w:r w:rsidRPr="009847E6">
        <w:rPr>
          <w:color w:val="000000"/>
        </w:rPr>
        <w:t xml:space="preserve"> už vieną užsiėmimą. Bendra Sutarties vertė per visą Sutarties galiojimo laikotarpį yra </w:t>
      </w:r>
      <w:r w:rsidR="00D026B0">
        <w:rPr>
          <w:color w:val="000000"/>
        </w:rPr>
        <w:t>1750</w:t>
      </w:r>
      <w:r w:rsidRPr="009847E6">
        <w:rPr>
          <w:color w:val="000000"/>
        </w:rPr>
        <w:t xml:space="preserve"> Eu</w:t>
      </w:r>
      <w:r w:rsidR="00D026B0">
        <w:rPr>
          <w:color w:val="000000"/>
        </w:rPr>
        <w:t>r (Vienas tūkstantis septyni šimtai penkiasdešimt eurų)</w:t>
      </w:r>
      <w:r w:rsidRPr="009847E6">
        <w:rPr>
          <w:color w:val="000000"/>
        </w:rPr>
        <w:t xml:space="preserve">. </w:t>
      </w:r>
    </w:p>
    <w:p w14:paraId="52ECA814" w14:textId="55C15A73" w:rsidR="00A36691" w:rsidRPr="00C34A8F" w:rsidRDefault="00530397" w:rsidP="00530397">
      <w:pPr>
        <w:pStyle w:val="Sraopastraipa"/>
        <w:numPr>
          <w:ilvl w:val="0"/>
          <w:numId w:val="6"/>
        </w:numPr>
        <w:tabs>
          <w:tab w:val="left" w:pos="709"/>
        </w:tabs>
        <w:ind w:left="0" w:firstLine="360"/>
        <w:jc w:val="both"/>
      </w:pPr>
      <w:r w:rsidRPr="00530397">
        <w:t>Paslaugos teikėjas</w:t>
      </w:r>
      <w:r w:rsidRPr="00530397">
        <w:rPr>
          <w:bCs/>
        </w:rPr>
        <w:t xml:space="preserve"> sąskaitą faktūrą už įvykdytus užsiėmimus </w:t>
      </w:r>
      <w:r w:rsidRPr="00530397">
        <w:t>ne dažniau kaip kartą per mėnesį</w:t>
      </w:r>
      <w:r w:rsidRPr="00530397">
        <w:rPr>
          <w:bCs/>
        </w:rPr>
        <w:t xml:space="preserve"> pateikia Paslaugos užsakovui elektroniniu būdu.</w:t>
      </w:r>
    </w:p>
    <w:p w14:paraId="45AB6C35" w14:textId="6E44605E" w:rsidR="00B17692" w:rsidRPr="00CF0EB6" w:rsidRDefault="006E5C95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lastRenderedPageBreak/>
        <w:t xml:space="preserve">Paslaugos </w:t>
      </w:r>
      <w:r>
        <w:t>u</w:t>
      </w:r>
      <w:r w:rsidRPr="00CD271F">
        <w:t xml:space="preserve">žsakovas </w:t>
      </w:r>
      <w:r>
        <w:t>privalo už įvykdytus užsiėmimus atsiskaityti per 30 kalendorinių dienų</w:t>
      </w:r>
      <w:r w:rsidRPr="006313DB">
        <w:t xml:space="preserve"> </w:t>
      </w:r>
      <w:r>
        <w:t xml:space="preserve">nuo </w:t>
      </w:r>
      <w:r>
        <w:rPr>
          <w:rFonts w:eastAsia="Calibri"/>
          <w:bCs/>
          <w:color w:val="000000"/>
          <w:lang w:eastAsia="lt-LT"/>
        </w:rPr>
        <w:t>s</w:t>
      </w:r>
      <w:r w:rsidRPr="006D165D">
        <w:rPr>
          <w:rFonts w:eastAsia="Calibri"/>
          <w:bCs/>
          <w:color w:val="000000"/>
          <w:lang w:eastAsia="lt-LT"/>
        </w:rPr>
        <w:t>ąskait</w:t>
      </w:r>
      <w:r>
        <w:rPr>
          <w:rFonts w:eastAsia="Calibri"/>
          <w:bCs/>
          <w:color w:val="000000"/>
          <w:lang w:eastAsia="lt-LT"/>
        </w:rPr>
        <w:t>os</w:t>
      </w:r>
      <w:r w:rsidRPr="006D165D">
        <w:rPr>
          <w:rFonts w:eastAsia="Calibri"/>
          <w:bCs/>
          <w:color w:val="000000"/>
          <w:lang w:eastAsia="lt-LT"/>
        </w:rPr>
        <w:t xml:space="preserve"> faktūr</w:t>
      </w:r>
      <w:r>
        <w:rPr>
          <w:rFonts w:eastAsia="Calibri"/>
          <w:bCs/>
          <w:color w:val="000000"/>
          <w:lang w:eastAsia="lt-LT"/>
        </w:rPr>
        <w:t>os</w:t>
      </w:r>
      <w:r w:rsidRPr="006D165D">
        <w:rPr>
          <w:rFonts w:eastAsia="Calibri"/>
          <w:bCs/>
          <w:color w:val="000000"/>
          <w:lang w:eastAsia="lt-LT"/>
        </w:rPr>
        <w:t xml:space="preserve"> </w:t>
      </w:r>
      <w:r w:rsidRPr="00CD271F">
        <w:t>pateiki</w:t>
      </w:r>
      <w:r>
        <w:t>mo dienos</w:t>
      </w:r>
      <w:r w:rsidR="00CF0EB6" w:rsidRPr="00CD271F">
        <w:t>.</w:t>
      </w:r>
    </w:p>
    <w:p w14:paraId="05CFDCBC" w14:textId="77777777" w:rsidR="00CF0EB6" w:rsidRDefault="00CF0EB6" w:rsidP="00CF0EB6">
      <w:pPr>
        <w:tabs>
          <w:tab w:val="left" w:pos="1440"/>
        </w:tabs>
        <w:jc w:val="center"/>
        <w:rPr>
          <w:b/>
        </w:rPr>
      </w:pPr>
    </w:p>
    <w:p w14:paraId="54F25D86" w14:textId="27D086CB" w:rsidR="00CF0EB6" w:rsidRDefault="00CF0EB6" w:rsidP="00CF0EB6">
      <w:pPr>
        <w:tabs>
          <w:tab w:val="left" w:pos="1440"/>
        </w:tabs>
        <w:jc w:val="center"/>
        <w:rPr>
          <w:b/>
        </w:rPr>
      </w:pPr>
      <w:r w:rsidRPr="00CF0EB6">
        <w:rPr>
          <w:b/>
        </w:rPr>
        <w:t>SUTARTIES TERMINAI IR NUTRAUKIMO SĄLYGOS</w:t>
      </w:r>
    </w:p>
    <w:p w14:paraId="706802B6" w14:textId="77777777" w:rsidR="00CF0EB6" w:rsidRPr="00CF0EB6" w:rsidRDefault="00CF0EB6" w:rsidP="00CF0EB6">
      <w:pPr>
        <w:tabs>
          <w:tab w:val="left" w:pos="1440"/>
        </w:tabs>
        <w:jc w:val="center"/>
        <w:rPr>
          <w:b/>
        </w:rPr>
      </w:pPr>
    </w:p>
    <w:p w14:paraId="42D55F81" w14:textId="2B379773" w:rsidR="00CF0EB6" w:rsidRPr="00CF0EB6" w:rsidRDefault="00CF0EB6" w:rsidP="00CF0EB6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 xml:space="preserve">Ši Sutartis įsigalioja nuo pasirašymo dienos ir galioja iki pilno Šalių įsipareigojimų </w:t>
      </w:r>
      <w:r w:rsidRPr="00FE5AA6">
        <w:t xml:space="preserve">įvykdymo, bet ne ilgiau kaip iki </w:t>
      </w:r>
      <w:r w:rsidR="00C715C2">
        <w:t>2026-05-31</w:t>
      </w:r>
      <w:r w:rsidR="00FE5AA6" w:rsidRPr="00FE5AA6">
        <w:t xml:space="preserve">                   </w:t>
      </w:r>
      <w:r w:rsidRPr="00FE5AA6">
        <w:t>.</w:t>
      </w:r>
    </w:p>
    <w:p w14:paraId="7859C88A" w14:textId="42442507" w:rsidR="00CF0EB6" w:rsidRPr="00CF0EB6" w:rsidRDefault="00CF0EB6" w:rsidP="00CF0EB6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 xml:space="preserve">Sutartis anksčiau laiko gali būti nutraukta abiejų Šalių raštišku sutarimu arba vienašališkai, raštiškai įspėjus kitą Šalį prieš </w:t>
      </w:r>
      <w:r w:rsidR="00F94879">
        <w:t>15</w:t>
      </w:r>
      <w:r w:rsidRPr="00CD271F">
        <w:t xml:space="preserve"> (</w:t>
      </w:r>
      <w:r w:rsidR="00F94879">
        <w:t>penkiolika</w:t>
      </w:r>
      <w:r w:rsidRPr="00CD271F">
        <w:t xml:space="preserve">) </w:t>
      </w:r>
      <w:r w:rsidR="00FD7D2D">
        <w:t xml:space="preserve">kalendorinių </w:t>
      </w:r>
      <w:r w:rsidRPr="00CD271F">
        <w:t xml:space="preserve">dienų, dėl esminio </w:t>
      </w:r>
      <w:r w:rsidR="00FD7D2D">
        <w:t>S</w:t>
      </w:r>
      <w:r w:rsidRPr="00CD271F">
        <w:t>utarties pažeidimo, taip kaip jį apibrėžia LR CK 6.217 straipsnis.</w:t>
      </w:r>
    </w:p>
    <w:p w14:paraId="368ACA98" w14:textId="753CFEC5" w:rsidR="00B17692" w:rsidRPr="00FD7D2D" w:rsidRDefault="00CD271F" w:rsidP="00B17692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>Paslaugos</w:t>
      </w:r>
      <w:r w:rsidRPr="00CF0EB6">
        <w:t xml:space="preserve"> u</w:t>
      </w:r>
      <w:r w:rsidR="00B17692" w:rsidRPr="00CF0EB6">
        <w:t xml:space="preserve">žsakovas pasilieka teisę vienašališkai nutraukti </w:t>
      </w:r>
      <w:r w:rsidR="00FD7D2D">
        <w:t>S</w:t>
      </w:r>
      <w:r w:rsidR="00B17692" w:rsidRPr="00CF0EB6">
        <w:t xml:space="preserve">utartį jeigu kyla nesklandumai su </w:t>
      </w:r>
      <w:r w:rsidRPr="00CD271F">
        <w:t>Paslaugos teikėju</w:t>
      </w:r>
      <w:r w:rsidR="00B17692" w:rsidRPr="00CF0EB6">
        <w:t xml:space="preserve"> arba yra gaunamas nepasitenkinimas iš </w:t>
      </w:r>
      <w:r w:rsidR="00FD7D2D">
        <w:t>P</w:t>
      </w:r>
      <w:r w:rsidR="00B17692" w:rsidRPr="00CF0EB6">
        <w:t>aslaugos gavėjų</w:t>
      </w:r>
      <w:r w:rsidR="008428F8" w:rsidRPr="00CF0EB6">
        <w:t xml:space="preserve"> </w:t>
      </w:r>
      <w:r w:rsidR="000503EA" w:rsidRPr="00CF0EB6">
        <w:t xml:space="preserve">per </w:t>
      </w:r>
      <w:r w:rsidR="00F94879">
        <w:t>15</w:t>
      </w:r>
      <w:r w:rsidR="00F94879" w:rsidRPr="00CD271F">
        <w:t xml:space="preserve"> (</w:t>
      </w:r>
      <w:r w:rsidR="00F94879">
        <w:t>penkiolika</w:t>
      </w:r>
      <w:r w:rsidR="00F94879" w:rsidRPr="00CD271F">
        <w:t xml:space="preserve">) </w:t>
      </w:r>
      <w:r w:rsidR="00F94879">
        <w:t xml:space="preserve">kalendorinių </w:t>
      </w:r>
      <w:r w:rsidR="00F94879" w:rsidRPr="00CD271F">
        <w:t>dienų</w:t>
      </w:r>
      <w:r w:rsidR="00F94879" w:rsidRPr="00CF0EB6">
        <w:t xml:space="preserve"> </w:t>
      </w:r>
      <w:r w:rsidR="000503EA" w:rsidRPr="00CF0EB6">
        <w:t>po nepasitenkinimo gavimo.</w:t>
      </w:r>
    </w:p>
    <w:p w14:paraId="2EB25ECB" w14:textId="77777777" w:rsidR="00FD7D2D" w:rsidRPr="00FD7D2D" w:rsidRDefault="00FD7D2D" w:rsidP="00FD7D2D">
      <w:pPr>
        <w:pStyle w:val="Sraopastraipa"/>
        <w:tabs>
          <w:tab w:val="left" w:pos="851"/>
        </w:tabs>
        <w:ind w:left="426"/>
        <w:jc w:val="both"/>
        <w:rPr>
          <w:bCs/>
        </w:rPr>
      </w:pPr>
    </w:p>
    <w:p w14:paraId="34F28E88" w14:textId="303F0EB6" w:rsidR="00FD7D2D" w:rsidRDefault="00FD7D2D" w:rsidP="00FD7D2D">
      <w:pPr>
        <w:pStyle w:val="Sraopastraipa"/>
        <w:tabs>
          <w:tab w:val="left" w:pos="851"/>
        </w:tabs>
        <w:ind w:left="426" w:hanging="426"/>
        <w:jc w:val="center"/>
        <w:rPr>
          <w:b/>
        </w:rPr>
      </w:pPr>
      <w:r w:rsidRPr="00CD271F">
        <w:rPr>
          <w:b/>
        </w:rPr>
        <w:t>KITOS SĄLYGOS</w:t>
      </w:r>
    </w:p>
    <w:p w14:paraId="5FE77E0B" w14:textId="77777777" w:rsidR="00FD7D2D" w:rsidRPr="00FD7D2D" w:rsidRDefault="00FD7D2D" w:rsidP="00FD7D2D">
      <w:pPr>
        <w:pStyle w:val="Sraopastraipa"/>
        <w:tabs>
          <w:tab w:val="left" w:pos="851"/>
        </w:tabs>
        <w:ind w:left="426"/>
        <w:jc w:val="both"/>
        <w:rPr>
          <w:bCs/>
        </w:rPr>
      </w:pPr>
    </w:p>
    <w:p w14:paraId="448B1F9F" w14:textId="4B994E79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bCs/>
        </w:rPr>
        <w:t>Šalių</w:t>
      </w:r>
      <w:r w:rsidRPr="00CD271F">
        <w:t xml:space="preserve"> susitarimu Sutartis gali būti papildyta, pakeista ar nutraukta, įforminant raštiškai.</w:t>
      </w:r>
    </w:p>
    <w:p w14:paraId="28490116" w14:textId="0E2A01CF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color w:val="000000"/>
        </w:rPr>
        <w:t xml:space="preserve">Visi ginčai sprendžiami tarpusavio susitarimu, o nepavykus susitarti - Lietuvos Respublikos įstatymų numatyta tvarka Lietuvos Respublikos teismuose pagal </w:t>
      </w:r>
      <w:r w:rsidR="00CD271F" w:rsidRPr="00FD7D2D">
        <w:t>Paslaugos teikėjo</w:t>
      </w:r>
      <w:r w:rsidRPr="00FD7D2D">
        <w:rPr>
          <w:color w:val="000000"/>
        </w:rPr>
        <w:t xml:space="preserve"> buveinės vietą taikant Lietuvos Respublikos teisę.</w:t>
      </w:r>
    </w:p>
    <w:p w14:paraId="2FB2164E" w14:textId="3AA76A1E" w:rsidR="00FD7D2D" w:rsidRPr="00060EEB" w:rsidRDefault="00060EEB" w:rsidP="00060EEB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color w:val="000000"/>
        </w:rPr>
        <w:t xml:space="preserve">Ši Sutartis sudaryta </w:t>
      </w:r>
      <w:r w:rsidRPr="00951DC7">
        <w:rPr>
          <w:color w:val="000000"/>
        </w:rPr>
        <w:t xml:space="preserve">2 (dviem) egzemplioriais, turinčiais vienodą juridinę galią, po 1 (vieną) egzempliorių kiekvienai Šaliai. Kai </w:t>
      </w:r>
      <w:r>
        <w:rPr>
          <w:color w:val="000000"/>
        </w:rPr>
        <w:t>Sutartį</w:t>
      </w:r>
      <w:r w:rsidRPr="00951DC7">
        <w:rPr>
          <w:color w:val="000000"/>
        </w:rPr>
        <w:t xml:space="preserve"> Šalys pasirašo kvalifikuotais elektroniniais parašais, pasirašomas 1 (vienas) elektroninis </w:t>
      </w:r>
      <w:r>
        <w:rPr>
          <w:color w:val="000000"/>
        </w:rPr>
        <w:t>Sutarties</w:t>
      </w:r>
      <w:r w:rsidRPr="00951DC7">
        <w:rPr>
          <w:color w:val="000000"/>
        </w:rPr>
        <w:t xml:space="preserve"> egzempliorius, kuriuo Šalys pasidalina elektroninių ryšių priemonėmis.</w:t>
      </w:r>
    </w:p>
    <w:p w14:paraId="1A2427BD" w14:textId="61FBECDD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t xml:space="preserve">Šalys savo parašais patvirtina, kad perskaitė ir suprato šios </w:t>
      </w:r>
      <w:r w:rsidR="00FD7D2D">
        <w:t>S</w:t>
      </w:r>
      <w:r w:rsidRPr="00FD7D2D">
        <w:t xml:space="preserve">utarties sąlygas ir, kad šios sąlygos atitinka tikruosius </w:t>
      </w:r>
      <w:r w:rsidR="00FD7D2D">
        <w:t>Š</w:t>
      </w:r>
      <w:r w:rsidRPr="00FD7D2D">
        <w:t>alių norus ir ketinimus.</w:t>
      </w:r>
    </w:p>
    <w:p w14:paraId="5F27C79A" w14:textId="77777777" w:rsidR="00B17692" w:rsidRPr="00CD271F" w:rsidRDefault="00B17692" w:rsidP="00B17692">
      <w:pPr>
        <w:jc w:val="both"/>
      </w:pPr>
    </w:p>
    <w:p w14:paraId="14214B12" w14:textId="77777777" w:rsidR="00B17692" w:rsidRPr="00CD271F" w:rsidRDefault="00B17692" w:rsidP="00FD7D2D">
      <w:pPr>
        <w:jc w:val="center"/>
        <w:rPr>
          <w:b/>
        </w:rPr>
      </w:pPr>
      <w:r w:rsidRPr="00CD271F">
        <w:rPr>
          <w:b/>
        </w:rPr>
        <w:t>ŠALIŲ JURIDINIAI ADRESAI IR BANKO REKVIZITAI</w:t>
      </w:r>
    </w:p>
    <w:p w14:paraId="727E31BE" w14:textId="77777777" w:rsidR="00FD0B0B" w:rsidRPr="00CD271F" w:rsidRDefault="00FD0B0B" w:rsidP="00B17692">
      <w:pPr>
        <w:jc w:val="both"/>
        <w:rPr>
          <w:b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210"/>
        <w:gridCol w:w="35"/>
      </w:tblGrid>
      <w:tr w:rsidR="00ED747A" w:rsidRPr="00CD271F" w14:paraId="77B8E790" w14:textId="77777777" w:rsidTr="009059C5">
        <w:trPr>
          <w:trHeight w:val="311"/>
        </w:trPr>
        <w:tc>
          <w:tcPr>
            <w:tcW w:w="4644" w:type="dxa"/>
          </w:tcPr>
          <w:p w14:paraId="3EF521E3" w14:textId="77777777" w:rsidR="00ED747A" w:rsidRPr="00CD271F" w:rsidRDefault="00ED747A" w:rsidP="009059C5">
            <w:pPr>
              <w:jc w:val="both"/>
              <w:rPr>
                <w:b/>
              </w:rPr>
            </w:pPr>
            <w:r w:rsidRPr="00CD271F">
              <w:rPr>
                <w:b/>
              </w:rPr>
              <w:t>Paslaugos užsakovas:</w:t>
            </w:r>
          </w:p>
        </w:tc>
        <w:tc>
          <w:tcPr>
            <w:tcW w:w="5245" w:type="dxa"/>
            <w:gridSpan w:val="2"/>
          </w:tcPr>
          <w:p w14:paraId="5D21E0C6" w14:textId="3DFE4DCD" w:rsidR="00ED747A" w:rsidRPr="00CD271F" w:rsidRDefault="00ED747A" w:rsidP="009059C5">
            <w:pPr>
              <w:keepNext/>
              <w:ind w:right="-1"/>
              <w:rPr>
                <w:b/>
              </w:rPr>
            </w:pPr>
            <w:r w:rsidRPr="00CD271F">
              <w:rPr>
                <w:b/>
              </w:rPr>
              <w:t>Paslaugos teikėjas:</w:t>
            </w:r>
          </w:p>
        </w:tc>
      </w:tr>
      <w:tr w:rsidR="00ED747A" w:rsidRPr="00CD271F" w14:paraId="517B2C51" w14:textId="77777777" w:rsidTr="009059C5">
        <w:trPr>
          <w:gridAfter w:val="1"/>
          <w:wAfter w:w="35" w:type="dxa"/>
          <w:trHeight w:val="454"/>
        </w:trPr>
        <w:tc>
          <w:tcPr>
            <w:tcW w:w="4644" w:type="dxa"/>
          </w:tcPr>
          <w:p w14:paraId="167ACE23" w14:textId="77777777" w:rsidR="00ED747A" w:rsidRPr="00CD271F" w:rsidRDefault="00ED747A" w:rsidP="009059C5">
            <w:pPr>
              <w:rPr>
                <w:b/>
                <w:bCs/>
              </w:rPr>
            </w:pPr>
          </w:p>
          <w:p w14:paraId="0B988523" w14:textId="0777B581" w:rsidR="00ED747A" w:rsidRPr="00CD271F" w:rsidRDefault="00ED747A" w:rsidP="009059C5">
            <w:pPr>
              <w:rPr>
                <w:b/>
                <w:bCs/>
              </w:rPr>
            </w:pPr>
            <w:r w:rsidRPr="00CD271F">
              <w:rPr>
                <w:b/>
                <w:bCs/>
              </w:rPr>
              <w:t xml:space="preserve">Lazdijų rajono savivaldybės </w:t>
            </w:r>
          </w:p>
          <w:p w14:paraId="75385313" w14:textId="77777777" w:rsidR="00ED747A" w:rsidRPr="00CD271F" w:rsidRDefault="00ED747A" w:rsidP="009059C5">
            <w:pPr>
              <w:rPr>
                <w:b/>
                <w:bCs/>
              </w:rPr>
            </w:pPr>
            <w:r w:rsidRPr="00CD271F">
              <w:rPr>
                <w:b/>
                <w:bCs/>
              </w:rPr>
              <w:t>visuomenės sveikatos biuras</w:t>
            </w:r>
          </w:p>
        </w:tc>
        <w:tc>
          <w:tcPr>
            <w:tcW w:w="5210" w:type="dxa"/>
          </w:tcPr>
          <w:p w14:paraId="0CD7E50F" w14:textId="2F9E22D5" w:rsidR="00D026B0" w:rsidRPr="00CD271F" w:rsidRDefault="001B6B06" w:rsidP="009059C5">
            <w:pPr>
              <w:jc w:val="both"/>
              <w:rPr>
                <w:b/>
              </w:rPr>
            </w:pPr>
            <w:r>
              <w:rPr>
                <w:b/>
              </w:rPr>
              <w:t>Eglė Lepeškienė</w:t>
            </w:r>
          </w:p>
        </w:tc>
      </w:tr>
      <w:tr w:rsidR="00ED747A" w:rsidRPr="00CD271F" w14:paraId="4B602E03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7D5FFE48" w14:textId="77777777" w:rsidR="00ED747A" w:rsidRPr="00CD271F" w:rsidRDefault="00ED747A" w:rsidP="009059C5">
            <w:r w:rsidRPr="00CD271F">
              <w:t>Įstaigos kodas 301592593</w:t>
            </w:r>
          </w:p>
        </w:tc>
        <w:tc>
          <w:tcPr>
            <w:tcW w:w="5210" w:type="dxa"/>
          </w:tcPr>
          <w:p w14:paraId="66AB0EB5" w14:textId="18BBCA1F" w:rsidR="00ED747A" w:rsidRPr="007E00DC" w:rsidRDefault="00ED747A" w:rsidP="009059C5">
            <w:pPr>
              <w:jc w:val="both"/>
              <w:rPr>
                <w:highlight w:val="yellow"/>
              </w:rPr>
            </w:pPr>
          </w:p>
        </w:tc>
      </w:tr>
      <w:tr w:rsidR="00ED747A" w:rsidRPr="00CD271F" w14:paraId="108B7BE5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43D21762" w14:textId="77777777" w:rsidR="00ED747A" w:rsidRPr="00CD271F" w:rsidRDefault="00ED747A" w:rsidP="009059C5">
            <w:pPr>
              <w:jc w:val="both"/>
            </w:pPr>
            <w:r w:rsidRPr="00CD271F">
              <w:t>Kauno g. 8, LT – 67126 Lazdijai</w:t>
            </w:r>
          </w:p>
        </w:tc>
        <w:tc>
          <w:tcPr>
            <w:tcW w:w="5210" w:type="dxa"/>
          </w:tcPr>
          <w:p w14:paraId="6DD7F2D3" w14:textId="7745C36D" w:rsidR="00ED747A" w:rsidRPr="00CD271F" w:rsidRDefault="00ED747A" w:rsidP="009059C5">
            <w:pPr>
              <w:jc w:val="both"/>
            </w:pPr>
          </w:p>
        </w:tc>
      </w:tr>
      <w:tr w:rsidR="00ED747A" w:rsidRPr="00CD271F" w14:paraId="3E66AC46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521CC1C1" w14:textId="502CAF56" w:rsidR="00ED747A" w:rsidRPr="00CD271F" w:rsidRDefault="00ED747A" w:rsidP="009059C5">
            <w:pPr>
              <w:jc w:val="both"/>
            </w:pPr>
            <w:r w:rsidRPr="00CD271F">
              <w:t>Tel. +37031852075</w:t>
            </w:r>
          </w:p>
          <w:p w14:paraId="3441E07B" w14:textId="5888EB0E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El. paštas </w:t>
            </w:r>
            <w:hyperlink r:id="rId7" w:history="1">
              <w:r w:rsidRPr="00CD271F">
                <w:rPr>
                  <w:rStyle w:val="Hipersaitas"/>
                </w:rPr>
                <w:t>info@lazdijuvsbiuras.lt</w:t>
              </w:r>
            </w:hyperlink>
            <w:r w:rsidRPr="00CD271F">
              <w:t xml:space="preserve"> </w:t>
            </w:r>
          </w:p>
          <w:p w14:paraId="5E4DA094" w14:textId="1C7143E4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LT53401004220019</w:t>
            </w:r>
            <w:r w:rsidR="00295966">
              <w:t>6</w:t>
            </w:r>
            <w:r w:rsidRPr="00CD271F">
              <w:t>205</w:t>
            </w:r>
          </w:p>
          <w:p w14:paraId="63163C0F" w14:textId="101206BC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AB </w:t>
            </w:r>
            <w:proofErr w:type="spellStart"/>
            <w:r w:rsidRPr="00CD271F">
              <w:t>Luminor</w:t>
            </w:r>
            <w:proofErr w:type="spellEnd"/>
            <w:r w:rsidRPr="00CD271F">
              <w:t xml:space="preserve"> bankas</w:t>
            </w:r>
          </w:p>
          <w:p w14:paraId="670AF3AC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Banko kodas 40100</w:t>
            </w:r>
          </w:p>
          <w:p w14:paraId="2A3300BA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</w:p>
          <w:p w14:paraId="01AFA0FD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Direktorė </w:t>
            </w:r>
          </w:p>
          <w:p w14:paraId="49BFACFA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Simona Jasinskienė</w:t>
            </w:r>
          </w:p>
          <w:p w14:paraId="595BCCF6" w14:textId="77777777" w:rsidR="00ED747A" w:rsidRPr="00CD271F" w:rsidRDefault="00ED747A" w:rsidP="009059C5">
            <w:pPr>
              <w:tabs>
                <w:tab w:val="center" w:pos="4819"/>
              </w:tabs>
              <w:jc w:val="both"/>
              <w:rPr>
                <w:color w:val="512B2B"/>
                <w:shd w:val="clear" w:color="auto" w:fill="FFFFFF"/>
              </w:rPr>
            </w:pPr>
          </w:p>
        </w:tc>
        <w:tc>
          <w:tcPr>
            <w:tcW w:w="5210" w:type="dxa"/>
          </w:tcPr>
          <w:p w14:paraId="09DB555E" w14:textId="2DA6B64E" w:rsidR="00FD7D2D" w:rsidRPr="00CD271F" w:rsidRDefault="00FD7D2D" w:rsidP="009059C5">
            <w:pPr>
              <w:jc w:val="both"/>
            </w:pPr>
          </w:p>
        </w:tc>
      </w:tr>
      <w:tr w:rsidR="00ED747A" w:rsidRPr="00CD271F" w14:paraId="169E7D72" w14:textId="77777777" w:rsidTr="009059C5">
        <w:trPr>
          <w:gridAfter w:val="1"/>
          <w:wAfter w:w="35" w:type="dxa"/>
          <w:trHeight w:val="68"/>
        </w:trPr>
        <w:tc>
          <w:tcPr>
            <w:tcW w:w="4644" w:type="dxa"/>
          </w:tcPr>
          <w:p w14:paraId="03EBCAF5" w14:textId="77777777" w:rsidR="00ED747A" w:rsidRPr="00CD271F" w:rsidRDefault="00ED747A" w:rsidP="009059C5">
            <w:pPr>
              <w:jc w:val="both"/>
              <w:rPr>
                <w:b/>
              </w:rPr>
            </w:pPr>
            <w:r w:rsidRPr="00CD271F">
              <w:rPr>
                <w:shd w:val="clear" w:color="auto" w:fill="FFFFFF"/>
              </w:rPr>
              <w:t>A.V.</w:t>
            </w:r>
          </w:p>
        </w:tc>
        <w:tc>
          <w:tcPr>
            <w:tcW w:w="5210" w:type="dxa"/>
          </w:tcPr>
          <w:p w14:paraId="2DEA7530" w14:textId="77777777" w:rsidR="00ED747A" w:rsidRPr="00CD271F" w:rsidRDefault="00ED747A" w:rsidP="009059C5">
            <w:pPr>
              <w:tabs>
                <w:tab w:val="center" w:pos="4819"/>
              </w:tabs>
              <w:jc w:val="both"/>
              <w:rPr>
                <w:color w:val="512B2B"/>
                <w:shd w:val="clear" w:color="auto" w:fill="FFFFFF"/>
              </w:rPr>
            </w:pPr>
          </w:p>
        </w:tc>
      </w:tr>
    </w:tbl>
    <w:p w14:paraId="593F2B12" w14:textId="77777777" w:rsidR="00ED747A" w:rsidRPr="00CD271F" w:rsidRDefault="00ED747A" w:rsidP="00ED747A"/>
    <w:p w14:paraId="3BF13856" w14:textId="77777777" w:rsidR="00FD0B0B" w:rsidRPr="00CD271F" w:rsidRDefault="00FD0B0B" w:rsidP="00B17692">
      <w:pPr>
        <w:jc w:val="both"/>
        <w:rPr>
          <w:b/>
        </w:rPr>
      </w:pPr>
    </w:p>
    <w:sectPr w:rsidR="00FD0B0B" w:rsidRPr="00CD271F" w:rsidSect="003549B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EBF"/>
    <w:multiLevelType w:val="multilevel"/>
    <w:tmpl w:val="437E9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5A05EFC"/>
    <w:multiLevelType w:val="multilevel"/>
    <w:tmpl w:val="744E4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6B36A4"/>
    <w:multiLevelType w:val="hybridMultilevel"/>
    <w:tmpl w:val="DC204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019BD"/>
    <w:multiLevelType w:val="multilevel"/>
    <w:tmpl w:val="FD069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4" w15:restartNumberingAfterBreak="0">
    <w:nsid w:val="27CB5168"/>
    <w:multiLevelType w:val="multilevel"/>
    <w:tmpl w:val="B8EE1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78" w:hanging="468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6ED23FD9"/>
    <w:multiLevelType w:val="multilevel"/>
    <w:tmpl w:val="70D88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1874383">
    <w:abstractNumId w:val="0"/>
  </w:num>
  <w:num w:numId="2" w16cid:durableId="40829764">
    <w:abstractNumId w:val="3"/>
  </w:num>
  <w:num w:numId="3" w16cid:durableId="1967009347">
    <w:abstractNumId w:val="1"/>
  </w:num>
  <w:num w:numId="4" w16cid:durableId="1441687192">
    <w:abstractNumId w:val="2"/>
  </w:num>
  <w:num w:numId="5" w16cid:durableId="1915504713">
    <w:abstractNumId w:val="5"/>
  </w:num>
  <w:num w:numId="6" w16cid:durableId="416636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92"/>
    <w:rsid w:val="00006538"/>
    <w:rsid w:val="000503EA"/>
    <w:rsid w:val="00060E4A"/>
    <w:rsid w:val="00060EEB"/>
    <w:rsid w:val="00073ED1"/>
    <w:rsid w:val="0008308A"/>
    <w:rsid w:val="000A7C1B"/>
    <w:rsid w:val="000B5FDF"/>
    <w:rsid w:val="00140251"/>
    <w:rsid w:val="00153D56"/>
    <w:rsid w:val="00165500"/>
    <w:rsid w:val="00196334"/>
    <w:rsid w:val="001B6B06"/>
    <w:rsid w:val="001C394E"/>
    <w:rsid w:val="001E5690"/>
    <w:rsid w:val="001F41CD"/>
    <w:rsid w:val="00241927"/>
    <w:rsid w:val="0025530C"/>
    <w:rsid w:val="00295966"/>
    <w:rsid w:val="002A10E7"/>
    <w:rsid w:val="0031668E"/>
    <w:rsid w:val="003549B6"/>
    <w:rsid w:val="003B565A"/>
    <w:rsid w:val="003D6F2B"/>
    <w:rsid w:val="003E1E73"/>
    <w:rsid w:val="003E24E4"/>
    <w:rsid w:val="00402614"/>
    <w:rsid w:val="004115BD"/>
    <w:rsid w:val="00423D7B"/>
    <w:rsid w:val="00426BE1"/>
    <w:rsid w:val="00441172"/>
    <w:rsid w:val="00452769"/>
    <w:rsid w:val="00460957"/>
    <w:rsid w:val="00476F17"/>
    <w:rsid w:val="00481D80"/>
    <w:rsid w:val="00495ABE"/>
    <w:rsid w:val="004A04BC"/>
    <w:rsid w:val="004A3835"/>
    <w:rsid w:val="004B0B76"/>
    <w:rsid w:val="004E68EB"/>
    <w:rsid w:val="005211A8"/>
    <w:rsid w:val="00530397"/>
    <w:rsid w:val="00593E23"/>
    <w:rsid w:val="005A230F"/>
    <w:rsid w:val="005B08DC"/>
    <w:rsid w:val="005C1DD0"/>
    <w:rsid w:val="005D3A92"/>
    <w:rsid w:val="005E57B4"/>
    <w:rsid w:val="006170B6"/>
    <w:rsid w:val="00630C9B"/>
    <w:rsid w:val="006313DB"/>
    <w:rsid w:val="00631F82"/>
    <w:rsid w:val="006503CC"/>
    <w:rsid w:val="0065433D"/>
    <w:rsid w:val="00661DC9"/>
    <w:rsid w:val="0066566F"/>
    <w:rsid w:val="00672162"/>
    <w:rsid w:val="00690F34"/>
    <w:rsid w:val="00691A13"/>
    <w:rsid w:val="006E3A29"/>
    <w:rsid w:val="006E5874"/>
    <w:rsid w:val="006E5C95"/>
    <w:rsid w:val="006E6F53"/>
    <w:rsid w:val="006F5851"/>
    <w:rsid w:val="006F5AB9"/>
    <w:rsid w:val="00763FF4"/>
    <w:rsid w:val="00773AFD"/>
    <w:rsid w:val="007775CD"/>
    <w:rsid w:val="007825BB"/>
    <w:rsid w:val="007E00DC"/>
    <w:rsid w:val="0083606D"/>
    <w:rsid w:val="008428F8"/>
    <w:rsid w:val="00852FB5"/>
    <w:rsid w:val="008620B6"/>
    <w:rsid w:val="00883E64"/>
    <w:rsid w:val="008C38FA"/>
    <w:rsid w:val="008D5491"/>
    <w:rsid w:val="008F119F"/>
    <w:rsid w:val="009010A8"/>
    <w:rsid w:val="00934882"/>
    <w:rsid w:val="00946A64"/>
    <w:rsid w:val="00960A03"/>
    <w:rsid w:val="00974814"/>
    <w:rsid w:val="009847E6"/>
    <w:rsid w:val="009C57B7"/>
    <w:rsid w:val="00A00C12"/>
    <w:rsid w:val="00A01307"/>
    <w:rsid w:val="00A06CAC"/>
    <w:rsid w:val="00A20F80"/>
    <w:rsid w:val="00A2468E"/>
    <w:rsid w:val="00A276E2"/>
    <w:rsid w:val="00A33699"/>
    <w:rsid w:val="00A36691"/>
    <w:rsid w:val="00A41890"/>
    <w:rsid w:val="00A7210A"/>
    <w:rsid w:val="00AB1685"/>
    <w:rsid w:val="00AC05ED"/>
    <w:rsid w:val="00AE451C"/>
    <w:rsid w:val="00B12B50"/>
    <w:rsid w:val="00B17692"/>
    <w:rsid w:val="00B20A37"/>
    <w:rsid w:val="00B2530C"/>
    <w:rsid w:val="00B253E5"/>
    <w:rsid w:val="00B321F7"/>
    <w:rsid w:val="00B42A80"/>
    <w:rsid w:val="00B93131"/>
    <w:rsid w:val="00BC627A"/>
    <w:rsid w:val="00BF5D2C"/>
    <w:rsid w:val="00C15770"/>
    <w:rsid w:val="00C165D3"/>
    <w:rsid w:val="00C34A8F"/>
    <w:rsid w:val="00C5176A"/>
    <w:rsid w:val="00C549E0"/>
    <w:rsid w:val="00C715C2"/>
    <w:rsid w:val="00C71E5C"/>
    <w:rsid w:val="00C866C0"/>
    <w:rsid w:val="00C94CF6"/>
    <w:rsid w:val="00CA0CE6"/>
    <w:rsid w:val="00CB0F2E"/>
    <w:rsid w:val="00CC0BFF"/>
    <w:rsid w:val="00CD271F"/>
    <w:rsid w:val="00CF0EB6"/>
    <w:rsid w:val="00D026B0"/>
    <w:rsid w:val="00D21469"/>
    <w:rsid w:val="00D321E4"/>
    <w:rsid w:val="00D47E25"/>
    <w:rsid w:val="00D84F88"/>
    <w:rsid w:val="00DC204D"/>
    <w:rsid w:val="00DE59DE"/>
    <w:rsid w:val="00E440A3"/>
    <w:rsid w:val="00E60534"/>
    <w:rsid w:val="00EA093A"/>
    <w:rsid w:val="00EB0071"/>
    <w:rsid w:val="00EC4C51"/>
    <w:rsid w:val="00ED747A"/>
    <w:rsid w:val="00EE2EC0"/>
    <w:rsid w:val="00EF5132"/>
    <w:rsid w:val="00F01C37"/>
    <w:rsid w:val="00F02D36"/>
    <w:rsid w:val="00F166F6"/>
    <w:rsid w:val="00F3068F"/>
    <w:rsid w:val="00F326BD"/>
    <w:rsid w:val="00F574BD"/>
    <w:rsid w:val="00F609AB"/>
    <w:rsid w:val="00F94879"/>
    <w:rsid w:val="00F96962"/>
    <w:rsid w:val="00F97A2E"/>
    <w:rsid w:val="00FD0B0B"/>
    <w:rsid w:val="00FD1FE0"/>
    <w:rsid w:val="00FD7D2D"/>
    <w:rsid w:val="00FE4407"/>
    <w:rsid w:val="00FE5AA6"/>
    <w:rsid w:val="00FF08CC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7A2B"/>
  <w15:chartTrackingRefBased/>
  <w15:docId w15:val="{26905A07-73EE-4062-BB04-2B916AEE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7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rsid w:val="00B17692"/>
    <w:rPr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1769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17692"/>
    <w:pPr>
      <w:widowControl w:val="0"/>
      <w:suppressAutoHyphens/>
      <w:spacing w:after="120"/>
      <w:ind w:left="283"/>
    </w:pPr>
    <w:rPr>
      <w:rFonts w:eastAsia="Lucida Sans Unicode"/>
      <w:kern w:val="1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17692"/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paragraph" w:customStyle="1" w:styleId="WW-BodyText2">
    <w:name w:val="WW-Body Text 2"/>
    <w:basedOn w:val="prastasis"/>
    <w:rsid w:val="00B17692"/>
    <w:pPr>
      <w:widowControl w:val="0"/>
      <w:suppressAutoHyphens/>
      <w:jc w:val="both"/>
    </w:pPr>
    <w:rPr>
      <w:rFonts w:eastAsia="Tahoma"/>
      <w:szCs w:val="20"/>
      <w:lang w:eastAsia="lt-LT"/>
    </w:rPr>
  </w:style>
  <w:style w:type="paragraph" w:customStyle="1" w:styleId="Style1">
    <w:name w:val="Style1"/>
    <w:basedOn w:val="prastasis"/>
    <w:rsid w:val="00B17692"/>
    <w:pPr>
      <w:widowControl w:val="0"/>
      <w:autoSpaceDE w:val="0"/>
      <w:autoSpaceDN w:val="0"/>
      <w:adjustRightInd w:val="0"/>
    </w:pPr>
    <w:rPr>
      <w:rFonts w:ascii="Verdana" w:hAnsi="Verdana"/>
      <w:lang w:val="en-US"/>
    </w:rPr>
  </w:style>
  <w:style w:type="character" w:customStyle="1" w:styleId="FontStyle15">
    <w:name w:val="Font Style15"/>
    <w:rsid w:val="00B17692"/>
    <w:rPr>
      <w:rFonts w:ascii="Verdana" w:hAnsi="Verdana" w:cs="Verdana"/>
      <w:b/>
      <w:bCs/>
      <w:sz w:val="22"/>
      <w:szCs w:val="22"/>
    </w:rPr>
  </w:style>
  <w:style w:type="paragraph" w:styleId="Pagrindiniotekstopirmatrauka">
    <w:name w:val="Body Text First Indent"/>
    <w:basedOn w:val="Pagrindinistekstas"/>
    <w:link w:val="PagrindiniotekstopirmatraukaDiagrama"/>
    <w:rsid w:val="00B17692"/>
    <w:pPr>
      <w:suppressAutoHyphens/>
      <w:spacing w:after="120"/>
      <w:ind w:firstLine="210"/>
    </w:pPr>
    <w:rPr>
      <w:b w:val="0"/>
      <w:bCs w:val="0"/>
      <w:sz w:val="24"/>
      <w:szCs w:val="20"/>
      <w:lang w:val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B17692"/>
    <w:rPr>
      <w:rFonts w:ascii="Times New Roman" w:eastAsia="Times New Roman" w:hAnsi="Times New Roman" w:cs="Times New Roman"/>
      <w:b w:val="0"/>
      <w:bCs w:val="0"/>
      <w:sz w:val="24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A3369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0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D0B0B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ED747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F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azdijuvsbiu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2748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Laimos</dc:creator>
  <cp:keywords/>
  <dc:description/>
  <cp:lastModifiedBy>Ernesta Baliutienė</cp:lastModifiedBy>
  <cp:revision>2</cp:revision>
  <dcterms:created xsi:type="dcterms:W3CDTF">2026-01-16T12:25:00Z</dcterms:created>
  <dcterms:modified xsi:type="dcterms:W3CDTF">2026-01-16T12:25:00Z</dcterms:modified>
</cp:coreProperties>
</file>