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B234B" w14:textId="29B72198" w:rsidR="00C00CA1" w:rsidRPr="00B8673E" w:rsidRDefault="00DD3A5D" w:rsidP="00DD3A5D">
      <w:pPr>
        <w:ind w:left="6480" w:firstLine="1296"/>
        <w:jc w:val="both"/>
        <w:rPr>
          <w:rFonts w:ascii="Times New Roman" w:hAnsi="Times New Roman" w:cs="Times New Roman"/>
          <w:sz w:val="24"/>
        </w:rPr>
      </w:pPr>
      <w:r>
        <w:rPr>
          <w:rFonts w:ascii="Times New Roman" w:hAnsi="Times New Roman" w:cs="Times New Roman"/>
          <w:sz w:val="24"/>
        </w:rPr>
        <w:t xml:space="preserve">Sutarties 1 </w:t>
      </w:r>
      <w:r w:rsidR="00C00CA1" w:rsidRPr="00B8673E">
        <w:rPr>
          <w:rFonts w:ascii="Times New Roman" w:hAnsi="Times New Roman" w:cs="Times New Roman"/>
          <w:sz w:val="24"/>
        </w:rPr>
        <w:t>priedas</w:t>
      </w:r>
    </w:p>
    <w:p w14:paraId="4EDC72DE" w14:textId="77777777" w:rsidR="00DD3A5D" w:rsidRDefault="00DD3A5D" w:rsidP="00C00CA1">
      <w:pPr>
        <w:ind w:firstLine="0"/>
        <w:jc w:val="center"/>
        <w:rPr>
          <w:rFonts w:ascii="Times New Roman" w:hAnsi="Times New Roman" w:cs="Times New Roman"/>
          <w:b/>
          <w:sz w:val="24"/>
        </w:rPr>
      </w:pPr>
    </w:p>
    <w:p w14:paraId="43B5D162" w14:textId="71907B70" w:rsidR="00C00CA1" w:rsidRPr="00B8673E" w:rsidRDefault="00C00CA1" w:rsidP="00C00CA1">
      <w:pPr>
        <w:ind w:firstLine="0"/>
        <w:jc w:val="center"/>
        <w:rPr>
          <w:rFonts w:ascii="Times New Roman" w:hAnsi="Times New Roman" w:cs="Times New Roman"/>
          <w:b/>
          <w:sz w:val="24"/>
        </w:rPr>
      </w:pPr>
      <w:r w:rsidRPr="00B8673E">
        <w:rPr>
          <w:rFonts w:ascii="Times New Roman" w:hAnsi="Times New Roman" w:cs="Times New Roman"/>
          <w:b/>
          <w:sz w:val="24"/>
        </w:rPr>
        <w:t xml:space="preserve">TECHNINĖ SPECIFIKACIJA </w:t>
      </w:r>
    </w:p>
    <w:p w14:paraId="312E6DFA" w14:textId="77777777" w:rsidR="00C00CA1" w:rsidRPr="00B8673E" w:rsidRDefault="00C00CA1" w:rsidP="00C00CA1">
      <w:pPr>
        <w:ind w:firstLine="0"/>
        <w:jc w:val="center"/>
        <w:rPr>
          <w:rFonts w:ascii="Times New Roman" w:hAnsi="Times New Roman" w:cs="Times New Roman"/>
          <w:b/>
          <w:sz w:val="24"/>
        </w:rPr>
      </w:pPr>
    </w:p>
    <w:p w14:paraId="5D3DCD56" w14:textId="77777777" w:rsidR="00C00CA1" w:rsidRPr="00B8673E" w:rsidRDefault="00C00CA1" w:rsidP="00C00CA1">
      <w:pPr>
        <w:ind w:firstLine="0"/>
        <w:jc w:val="center"/>
        <w:rPr>
          <w:rFonts w:ascii="Times New Roman" w:hAnsi="Times New Roman" w:cs="Times New Roman"/>
          <w:sz w:val="24"/>
        </w:rPr>
      </w:pPr>
      <w:r w:rsidRPr="00B8673E">
        <w:rPr>
          <w:rFonts w:ascii="Times New Roman" w:hAnsi="Times New Roman" w:cs="Times New Roman"/>
          <w:b/>
          <w:sz w:val="24"/>
        </w:rPr>
        <w:t>I SKYRIUS</w:t>
      </w:r>
    </w:p>
    <w:p w14:paraId="26FB3AF4" w14:textId="77777777" w:rsidR="00C00CA1" w:rsidRPr="00B8673E" w:rsidRDefault="00C00CA1" w:rsidP="00C00CA1">
      <w:pPr>
        <w:pStyle w:val="Antrat1"/>
        <w:tabs>
          <w:tab w:val="num" w:pos="300"/>
          <w:tab w:val="left" w:pos="2000"/>
        </w:tabs>
        <w:spacing w:before="0" w:after="0"/>
        <w:ind w:left="0" w:firstLine="0"/>
        <w:rPr>
          <w:b/>
          <w:sz w:val="24"/>
          <w:szCs w:val="24"/>
        </w:rPr>
      </w:pPr>
      <w:r w:rsidRPr="00B8673E">
        <w:rPr>
          <w:b/>
          <w:sz w:val="24"/>
          <w:szCs w:val="24"/>
        </w:rPr>
        <w:t>BENDROSIOS SĄLYGOS</w:t>
      </w:r>
    </w:p>
    <w:p w14:paraId="0F116CE6" w14:textId="77777777" w:rsidR="00C00CA1" w:rsidRPr="00B8673E" w:rsidRDefault="00C00CA1" w:rsidP="00C00CA1">
      <w:pPr>
        <w:rPr>
          <w:rFonts w:ascii="Times New Roman" w:hAnsi="Times New Roman" w:cs="Times New Roman"/>
          <w:sz w:val="24"/>
        </w:rPr>
      </w:pPr>
    </w:p>
    <w:p w14:paraId="2A8B6742" w14:textId="77777777"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B8673E">
        <w:rPr>
          <w:rFonts w:ascii="Times New Roman" w:hAnsi="Times New Roman" w:cs="Times New Roman"/>
          <w:b/>
          <w:iCs/>
          <w:sz w:val="24"/>
        </w:rPr>
        <w:t>Valstybės sienos ženklas</w:t>
      </w:r>
      <w:r w:rsidRPr="00B8673E">
        <w:rPr>
          <w:rFonts w:ascii="Times New Roman" w:hAnsi="Times New Roman" w:cs="Times New Roman"/>
          <w:i/>
          <w:iCs/>
          <w:sz w:val="24"/>
        </w:rPr>
        <w:t xml:space="preserve"> </w:t>
      </w:r>
      <w:r w:rsidRPr="00B8673E">
        <w:rPr>
          <w:rFonts w:ascii="Times New Roman" w:hAnsi="Times New Roman" w:cs="Times New Roman"/>
          <w:b/>
          <w:iCs/>
          <w:sz w:val="24"/>
        </w:rPr>
        <w:t>(toliau - VSŽ)</w:t>
      </w:r>
      <w:r w:rsidRPr="00B8673E">
        <w:rPr>
          <w:rFonts w:ascii="Times New Roman" w:hAnsi="Times New Roman" w:cs="Times New Roman"/>
          <w:i/>
          <w:iCs/>
          <w:sz w:val="24"/>
        </w:rPr>
        <w:t xml:space="preserve"> </w:t>
      </w:r>
      <w:r w:rsidRPr="00B8673E">
        <w:rPr>
          <w:rFonts w:ascii="Times New Roman" w:hAnsi="Times New Roman" w:cs="Times New Roman"/>
          <w:sz w:val="24"/>
        </w:rPr>
        <w:t>– tai ženklas, kuriuo</w:t>
      </w:r>
      <w:r w:rsidRPr="00B8673E">
        <w:rPr>
          <w:rFonts w:ascii="Times New Roman" w:hAnsi="Times New Roman" w:cs="Times New Roman"/>
          <w:i/>
          <w:iCs/>
          <w:sz w:val="24"/>
        </w:rPr>
        <w:t xml:space="preserve"> </w:t>
      </w:r>
      <w:r w:rsidRPr="00B8673E">
        <w:rPr>
          <w:rFonts w:ascii="Times New Roman" w:hAnsi="Times New Roman" w:cs="Times New Roman"/>
          <w:sz w:val="24"/>
        </w:rPr>
        <w:t>žymima valstybės siena sausumoje ir pasienio vidaus vandenyse.</w:t>
      </w:r>
    </w:p>
    <w:p w14:paraId="41050F31" w14:textId="77777777"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b/>
          <w:iCs/>
          <w:sz w:val="24"/>
        </w:rPr>
        <w:t>Pasienio juosta</w:t>
      </w:r>
      <w:r w:rsidRPr="00B8673E">
        <w:rPr>
          <w:rFonts w:ascii="Times New Roman" w:hAnsi="Times New Roman" w:cs="Times New Roman"/>
          <w:iCs/>
          <w:sz w:val="24"/>
        </w:rPr>
        <w:t xml:space="preserve"> </w:t>
      </w:r>
      <w:r w:rsidRPr="00B8673E">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0C1CDAEA"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b/>
          <w:sz w:val="24"/>
        </w:rPr>
        <w:t>Sienos stebėjimo sistema</w:t>
      </w:r>
      <w:r w:rsidRPr="00B8673E">
        <w:rPr>
          <w:rFonts w:ascii="Times New Roman" w:hAnsi="Times New Roman" w:cs="Times New Roman"/>
          <w:sz w:val="24"/>
        </w:rPr>
        <w:t xml:space="preserve"> (toliau – sistema) – Valstybės sienos apsaugos tarnybos prie Lietuvos Respublikos vidaus reikalų ministerijos (toliau – VSAT arba Pirkėjas) </w:t>
      </w:r>
      <w:r w:rsidR="0023756D" w:rsidRPr="00B8673E">
        <w:rPr>
          <w:rFonts w:ascii="Times New Roman" w:hAnsi="Times New Roman" w:cs="Times New Roman"/>
          <w:sz w:val="24"/>
        </w:rPr>
        <w:t>V</w:t>
      </w:r>
      <w:r w:rsidR="00D56503" w:rsidRPr="00B8673E">
        <w:rPr>
          <w:rFonts w:ascii="Times New Roman" w:hAnsi="Times New Roman" w:cs="Times New Roman"/>
          <w:sz w:val="24"/>
        </w:rPr>
        <w:t>ilniaus</w:t>
      </w:r>
      <w:r w:rsidRPr="00B8673E">
        <w:rPr>
          <w:rFonts w:ascii="Times New Roman" w:hAnsi="Times New Roman" w:cs="Times New Roman"/>
          <w:sz w:val="24"/>
        </w:rPr>
        <w:t xml:space="preserve"> pasienio rinktinės </w:t>
      </w:r>
      <w:proofErr w:type="spellStart"/>
      <w:r w:rsidR="007113AC" w:rsidRPr="00B8673E">
        <w:rPr>
          <w:rFonts w:ascii="Times New Roman" w:hAnsi="Times New Roman" w:cs="Times New Roman"/>
          <w:sz w:val="24"/>
        </w:rPr>
        <w:t>Pavoverės</w:t>
      </w:r>
      <w:proofErr w:type="spellEnd"/>
      <w:r w:rsidRPr="00B8673E">
        <w:rPr>
          <w:rFonts w:ascii="Times New Roman" w:hAnsi="Times New Roman" w:cs="Times New Roman"/>
          <w:sz w:val="24"/>
        </w:rPr>
        <w:t xml:space="preserve"> pasienio užkardos (toliau – užkarda) kompleksinė inžinerinės, </w:t>
      </w:r>
      <w:proofErr w:type="spellStart"/>
      <w:r w:rsidRPr="00B8673E">
        <w:rPr>
          <w:rFonts w:ascii="Times New Roman" w:hAnsi="Times New Roman" w:cs="Times New Roman"/>
          <w:sz w:val="24"/>
        </w:rPr>
        <w:t>detekcinės</w:t>
      </w:r>
      <w:proofErr w:type="spellEnd"/>
      <w:r w:rsidRPr="00B8673E">
        <w:rPr>
          <w:rFonts w:ascii="Times New Roman" w:hAnsi="Times New Roman" w:cs="Times New Roman"/>
          <w:sz w:val="24"/>
        </w:rPr>
        <w:t xml:space="preserve">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8673E">
        <w:rPr>
          <w:rFonts w:ascii="Times New Roman" w:hAnsi="Times New Roman" w:cs="Times New Roman"/>
          <w:sz w:val="24"/>
        </w:rPr>
        <w:t xml:space="preserve">ir vandens </w:t>
      </w:r>
      <w:r w:rsidRPr="00B8673E">
        <w:rPr>
          <w:rFonts w:ascii="Times New Roman" w:hAnsi="Times New Roman" w:cs="Times New Roman"/>
          <w:sz w:val="24"/>
        </w:rPr>
        <w:t>paviršiumi,</w:t>
      </w:r>
      <w:r w:rsidR="00D9510F" w:rsidRPr="00B8673E">
        <w:rPr>
          <w:rFonts w:ascii="Times New Roman" w:hAnsi="Times New Roman" w:cs="Times New Roman"/>
          <w:sz w:val="24"/>
        </w:rPr>
        <w:t xml:space="preserve"> </w:t>
      </w:r>
      <w:r w:rsidRPr="00B8673E">
        <w:rPr>
          <w:rFonts w:ascii="Times New Roman" w:hAnsi="Times New Roman" w:cs="Times New Roman"/>
          <w:sz w:val="24"/>
        </w:rPr>
        <w:t>leidžia vizualiai stebėti objektus ir visą informaciją perduoda į stacionarų valdymo centrą</w:t>
      </w:r>
      <w:r w:rsidR="00705C27" w:rsidRPr="00B8673E">
        <w:rPr>
          <w:rFonts w:ascii="Times New Roman" w:hAnsi="Times New Roman" w:cs="Times New Roman"/>
          <w:sz w:val="24"/>
        </w:rPr>
        <w:t>,</w:t>
      </w:r>
      <w:r w:rsidRPr="00B8673E">
        <w:rPr>
          <w:rFonts w:ascii="Times New Roman" w:hAnsi="Times New Roman" w:cs="Times New Roman"/>
          <w:sz w:val="24"/>
        </w:rPr>
        <w:t xml:space="preserve"> esantį </w:t>
      </w:r>
      <w:proofErr w:type="spellStart"/>
      <w:r w:rsidR="007113AC" w:rsidRPr="00B8673E">
        <w:rPr>
          <w:rFonts w:ascii="Times New Roman" w:hAnsi="Times New Roman" w:cs="Times New Roman"/>
          <w:sz w:val="24"/>
        </w:rPr>
        <w:t>Pavoverės</w:t>
      </w:r>
      <w:proofErr w:type="spellEnd"/>
      <w:r w:rsidR="002B2711" w:rsidRPr="00B8673E">
        <w:rPr>
          <w:rFonts w:ascii="Times New Roman" w:hAnsi="Times New Roman" w:cs="Times New Roman"/>
          <w:sz w:val="24"/>
        </w:rPr>
        <w:t xml:space="preserve"> </w:t>
      </w:r>
      <w:r w:rsidRPr="00B8673E">
        <w:rPr>
          <w:rFonts w:ascii="Times New Roman" w:hAnsi="Times New Roman" w:cs="Times New Roman"/>
          <w:sz w:val="24"/>
        </w:rPr>
        <w:t>pasienio užkardoje.</w:t>
      </w:r>
    </w:p>
    <w:p w14:paraId="68E16F5D" w14:textId="77777777" w:rsidR="00C00CA1" w:rsidRPr="00B8673E"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B8673E">
        <w:rPr>
          <w:rFonts w:ascii="Times New Roman" w:hAnsi="Times New Roman" w:cs="Times New Roman"/>
          <w:b/>
          <w:sz w:val="24"/>
        </w:rPr>
        <w:t xml:space="preserve">Sistemos objektai – </w:t>
      </w:r>
      <w:r w:rsidRPr="00B8673E">
        <w:rPr>
          <w:rFonts w:ascii="Times New Roman" w:hAnsi="Times New Roman" w:cs="Times New Roman"/>
          <w:sz w:val="24"/>
        </w:rPr>
        <w:t>asmenys, transporto priemonės</w:t>
      </w:r>
      <w:r w:rsidR="007C6896" w:rsidRPr="00B8673E">
        <w:rPr>
          <w:rFonts w:ascii="Times New Roman" w:hAnsi="Times New Roman" w:cs="Times New Roman"/>
          <w:sz w:val="24"/>
        </w:rPr>
        <w:t xml:space="preserve">, </w:t>
      </w:r>
      <w:r w:rsidR="00F64A58" w:rsidRPr="00B8673E">
        <w:rPr>
          <w:rFonts w:ascii="Times New Roman" w:hAnsi="Times New Roman" w:cs="Times New Roman"/>
          <w:sz w:val="24"/>
        </w:rPr>
        <w:t xml:space="preserve">gyvūnai </w:t>
      </w:r>
      <w:r w:rsidR="007C6896" w:rsidRPr="00B8673E">
        <w:rPr>
          <w:rFonts w:ascii="Times New Roman" w:hAnsi="Times New Roman" w:cs="Times New Roman"/>
          <w:sz w:val="24"/>
        </w:rPr>
        <w:t xml:space="preserve">bei kiti objektai, </w:t>
      </w:r>
      <w:r w:rsidRPr="00B8673E">
        <w:rPr>
          <w:rFonts w:ascii="Times New Roman" w:hAnsi="Times New Roman" w:cs="Times New Roman"/>
          <w:sz w:val="24"/>
        </w:rPr>
        <w:t xml:space="preserve">kertantys valstybės sieną </w:t>
      </w:r>
      <w:r w:rsidR="007C6896" w:rsidRPr="00B8673E">
        <w:rPr>
          <w:rFonts w:ascii="Times New Roman" w:hAnsi="Times New Roman" w:cs="Times New Roman"/>
          <w:sz w:val="24"/>
        </w:rPr>
        <w:t>a</w:t>
      </w:r>
      <w:r w:rsidRPr="00B8673E">
        <w:rPr>
          <w:rFonts w:ascii="Times New Roman" w:hAnsi="Times New Roman" w:cs="Times New Roman"/>
          <w:sz w:val="24"/>
        </w:rPr>
        <w:t>r priartėjantys prie jos.</w:t>
      </w:r>
    </w:p>
    <w:p w14:paraId="2B7A2A6A" w14:textId="0AD9C5D0"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b/>
          <w:sz w:val="24"/>
        </w:rPr>
        <w:t>Techninės specifikacijos objektas</w:t>
      </w:r>
      <w:r w:rsidRPr="00B8673E">
        <w:rPr>
          <w:rFonts w:ascii="Times New Roman" w:hAnsi="Times New Roman" w:cs="Times New Roman"/>
          <w:sz w:val="24"/>
        </w:rPr>
        <w:t xml:space="preserve"> – </w:t>
      </w:r>
      <w:r w:rsidR="00760FD8" w:rsidRPr="00B8673E">
        <w:rPr>
          <w:rFonts w:ascii="Times New Roman" w:hAnsi="Times New Roman" w:cs="Times New Roman"/>
          <w:sz w:val="24"/>
        </w:rPr>
        <w:t xml:space="preserve">nustatyti reikalavimus </w:t>
      </w:r>
      <w:r w:rsidR="005E10F2" w:rsidRPr="00B8673E">
        <w:rPr>
          <w:rFonts w:ascii="Times New Roman" w:hAnsi="Times New Roman" w:cs="Times New Roman"/>
          <w:sz w:val="24"/>
        </w:rPr>
        <w:t xml:space="preserve">esamos </w:t>
      </w:r>
      <w:r w:rsidRPr="00B8673E">
        <w:rPr>
          <w:rFonts w:ascii="Times New Roman" w:hAnsi="Times New Roman" w:cs="Times New Roman"/>
          <w:sz w:val="24"/>
        </w:rPr>
        <w:t xml:space="preserve">sistemos </w:t>
      </w:r>
      <w:r w:rsidR="005E10F2" w:rsidRPr="00B8673E">
        <w:rPr>
          <w:rFonts w:ascii="Times New Roman" w:hAnsi="Times New Roman" w:cs="Times New Roman"/>
          <w:sz w:val="24"/>
        </w:rPr>
        <w:t>modernizavimui (</w:t>
      </w:r>
      <w:r w:rsidRPr="00B8673E">
        <w:rPr>
          <w:rFonts w:ascii="Times New Roman" w:hAnsi="Times New Roman" w:cs="Times New Roman"/>
          <w:sz w:val="24"/>
        </w:rPr>
        <w:t>projektavim</w:t>
      </w:r>
      <w:r w:rsidR="00760FD8" w:rsidRPr="00B8673E">
        <w:rPr>
          <w:rFonts w:ascii="Times New Roman" w:hAnsi="Times New Roman" w:cs="Times New Roman"/>
          <w:sz w:val="24"/>
        </w:rPr>
        <w:t>ui</w:t>
      </w:r>
      <w:r w:rsidRPr="00B8673E">
        <w:rPr>
          <w:rFonts w:ascii="Times New Roman" w:hAnsi="Times New Roman" w:cs="Times New Roman"/>
          <w:sz w:val="24"/>
        </w:rPr>
        <w:t xml:space="preserve"> ir </w:t>
      </w:r>
      <w:r w:rsidR="005E10F2" w:rsidRPr="00B8673E">
        <w:rPr>
          <w:rFonts w:ascii="Times New Roman" w:hAnsi="Times New Roman" w:cs="Times New Roman"/>
          <w:sz w:val="24"/>
        </w:rPr>
        <w:t>atnaujinimui)</w:t>
      </w:r>
      <w:r w:rsidRPr="00B8673E">
        <w:rPr>
          <w:rFonts w:ascii="Times New Roman" w:hAnsi="Times New Roman" w:cs="Times New Roman"/>
          <w:sz w:val="24"/>
        </w:rPr>
        <w:t xml:space="preserve"> prie išorės Europos Sąjungos (toliau – ES) sienos su Baltarusijos </w:t>
      </w:r>
      <w:r w:rsidR="00F64A58" w:rsidRPr="00B8673E">
        <w:rPr>
          <w:rFonts w:ascii="Times New Roman" w:hAnsi="Times New Roman" w:cs="Times New Roman"/>
          <w:sz w:val="24"/>
        </w:rPr>
        <w:t>R</w:t>
      </w:r>
      <w:r w:rsidRPr="00B8673E">
        <w:rPr>
          <w:rFonts w:ascii="Times New Roman" w:hAnsi="Times New Roman" w:cs="Times New Roman"/>
          <w:sz w:val="24"/>
        </w:rPr>
        <w:t xml:space="preserve">espublika </w:t>
      </w:r>
      <w:proofErr w:type="spellStart"/>
      <w:r w:rsidR="007113AC" w:rsidRPr="00B8673E">
        <w:rPr>
          <w:rFonts w:ascii="Times New Roman" w:hAnsi="Times New Roman" w:cs="Times New Roman"/>
          <w:sz w:val="24"/>
        </w:rPr>
        <w:t>Pavoverės</w:t>
      </w:r>
      <w:proofErr w:type="spellEnd"/>
      <w:r w:rsidR="002B2711" w:rsidRPr="00B8673E">
        <w:rPr>
          <w:rFonts w:ascii="Times New Roman" w:hAnsi="Times New Roman" w:cs="Times New Roman"/>
          <w:sz w:val="24"/>
        </w:rPr>
        <w:t xml:space="preserve"> </w:t>
      </w:r>
      <w:r w:rsidRPr="00B8673E">
        <w:rPr>
          <w:rFonts w:ascii="Times New Roman" w:hAnsi="Times New Roman" w:cs="Times New Roman"/>
          <w:sz w:val="24"/>
        </w:rPr>
        <w:t>pasienio užkardos veikimo teritorijoje</w:t>
      </w:r>
      <w:r w:rsidR="00F23F7F" w:rsidRPr="00B8673E">
        <w:rPr>
          <w:rFonts w:ascii="Times New Roman" w:hAnsi="Times New Roman" w:cs="Times New Roman"/>
          <w:sz w:val="24"/>
        </w:rPr>
        <w:t xml:space="preserve">, </w:t>
      </w:r>
      <w:bookmarkStart w:id="0" w:name="_Hlk151989031"/>
      <w:r w:rsidR="00F23F7F" w:rsidRPr="00B8673E">
        <w:rPr>
          <w:rFonts w:ascii="Times New Roman" w:hAnsi="Times New Roman" w:cs="Times New Roman"/>
          <w:sz w:val="24"/>
        </w:rPr>
        <w:t>techninio projekto</w:t>
      </w:r>
      <w:r w:rsidR="00507366" w:rsidRPr="00B8673E">
        <w:rPr>
          <w:rFonts w:ascii="Times New Roman" w:hAnsi="Times New Roman" w:cs="Times New Roman"/>
          <w:sz w:val="24"/>
        </w:rPr>
        <w:t xml:space="preserve"> </w:t>
      </w:r>
      <w:bookmarkEnd w:id="0"/>
      <w:r w:rsidR="00507366" w:rsidRPr="00B8673E">
        <w:rPr>
          <w:rFonts w:ascii="Times New Roman" w:hAnsi="Times New Roman" w:cs="Times New Roman"/>
          <w:sz w:val="24"/>
        </w:rPr>
        <w:t>bei išpildomosios ir kitos dokumentacijos parengim</w:t>
      </w:r>
      <w:r w:rsidR="00760FD8" w:rsidRPr="00B8673E">
        <w:rPr>
          <w:rFonts w:ascii="Times New Roman" w:hAnsi="Times New Roman" w:cs="Times New Roman"/>
          <w:sz w:val="24"/>
        </w:rPr>
        <w:t>ui</w:t>
      </w:r>
      <w:r w:rsidRPr="00B8673E">
        <w:rPr>
          <w:rFonts w:ascii="Times New Roman" w:hAnsi="Times New Roman" w:cs="Times New Roman"/>
          <w:sz w:val="24"/>
        </w:rPr>
        <w:t>.</w:t>
      </w:r>
    </w:p>
    <w:p w14:paraId="08B9E001" w14:textId="5D0082E2" w:rsidR="00C00CA1" w:rsidRPr="00B8673E" w:rsidRDefault="007113AC" w:rsidP="00C00CA1">
      <w:pPr>
        <w:widowControl/>
        <w:numPr>
          <w:ilvl w:val="0"/>
          <w:numId w:val="4"/>
        </w:numPr>
        <w:tabs>
          <w:tab w:val="num" w:pos="1134"/>
        </w:tabs>
        <w:autoSpaceDE/>
        <w:adjustRightInd/>
        <w:ind w:left="0" w:firstLine="851"/>
        <w:jc w:val="both"/>
        <w:rPr>
          <w:rFonts w:ascii="Times New Roman" w:hAnsi="Times New Roman" w:cs="Times New Roman"/>
          <w:color w:val="000000" w:themeColor="text1"/>
          <w:sz w:val="24"/>
        </w:rPr>
      </w:pPr>
      <w:proofErr w:type="spellStart"/>
      <w:r w:rsidRPr="00B8673E">
        <w:rPr>
          <w:rFonts w:ascii="Times New Roman" w:hAnsi="Times New Roman" w:cs="Times New Roman"/>
          <w:b/>
          <w:sz w:val="24"/>
        </w:rPr>
        <w:t>Pavoverės</w:t>
      </w:r>
      <w:proofErr w:type="spellEnd"/>
      <w:r w:rsidR="00C00CA1" w:rsidRPr="00B8673E">
        <w:rPr>
          <w:rFonts w:ascii="Times New Roman" w:hAnsi="Times New Roman" w:cs="Times New Roman"/>
          <w:b/>
          <w:sz w:val="24"/>
        </w:rPr>
        <w:t xml:space="preserve"> pasienio užkardos (toliau – užkarda) dislokacijos vieta</w:t>
      </w:r>
      <w:r w:rsidR="00C00CA1" w:rsidRPr="00B8673E">
        <w:rPr>
          <w:rFonts w:ascii="Times New Roman" w:hAnsi="Times New Roman" w:cs="Times New Roman"/>
          <w:sz w:val="24"/>
        </w:rPr>
        <w:t xml:space="preserve"> </w:t>
      </w:r>
      <w:r w:rsidR="00C00CA1" w:rsidRPr="00B8673E">
        <w:rPr>
          <w:rFonts w:ascii="Times New Roman" w:hAnsi="Times New Roman" w:cs="Times New Roman"/>
          <w:color w:val="000000" w:themeColor="text1"/>
          <w:sz w:val="24"/>
        </w:rPr>
        <w:t xml:space="preserve">– </w:t>
      </w:r>
      <w:r w:rsidRPr="00B8673E">
        <w:rPr>
          <w:rFonts w:ascii="Times New Roman" w:hAnsi="Times New Roman" w:cs="Times New Roman"/>
          <w:color w:val="000000" w:themeColor="text1"/>
          <w:sz w:val="24"/>
        </w:rPr>
        <w:t xml:space="preserve">Švenčionių r. sav., Pabradės sen., </w:t>
      </w:r>
      <w:proofErr w:type="spellStart"/>
      <w:r w:rsidRPr="00B8673E">
        <w:rPr>
          <w:rFonts w:ascii="Times New Roman" w:hAnsi="Times New Roman" w:cs="Times New Roman"/>
          <w:color w:val="000000" w:themeColor="text1"/>
          <w:sz w:val="24"/>
        </w:rPr>
        <w:t>Pavoverės</w:t>
      </w:r>
      <w:proofErr w:type="spellEnd"/>
      <w:r w:rsidRPr="00B8673E">
        <w:rPr>
          <w:rFonts w:ascii="Times New Roman" w:hAnsi="Times New Roman" w:cs="Times New Roman"/>
          <w:color w:val="000000" w:themeColor="text1"/>
          <w:sz w:val="24"/>
        </w:rPr>
        <w:t xml:space="preserve"> k., </w:t>
      </w:r>
      <w:proofErr w:type="spellStart"/>
      <w:r w:rsidRPr="00B8673E">
        <w:rPr>
          <w:rFonts w:ascii="Times New Roman" w:hAnsi="Times New Roman" w:cs="Times New Roman"/>
          <w:color w:val="000000" w:themeColor="text1"/>
          <w:sz w:val="24"/>
        </w:rPr>
        <w:t>Gaspariškių</w:t>
      </w:r>
      <w:proofErr w:type="spellEnd"/>
      <w:r w:rsidRPr="00B8673E">
        <w:rPr>
          <w:rFonts w:ascii="Times New Roman" w:hAnsi="Times New Roman" w:cs="Times New Roman"/>
          <w:color w:val="000000" w:themeColor="text1"/>
          <w:sz w:val="24"/>
        </w:rPr>
        <w:t xml:space="preserve"> g. 5, LT-18187</w:t>
      </w:r>
      <w:r w:rsidR="00183C65" w:rsidRPr="00B8673E">
        <w:rPr>
          <w:rFonts w:ascii="Times New Roman" w:hAnsi="Times New Roman" w:cs="Times New Roman"/>
          <w:color w:val="000000" w:themeColor="text1"/>
          <w:sz w:val="24"/>
        </w:rPr>
        <w:t>.</w:t>
      </w:r>
    </w:p>
    <w:p w14:paraId="5DD34261" w14:textId="0BA18F5E" w:rsidR="00C00CA1" w:rsidRPr="00B8673E"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B8673E">
        <w:rPr>
          <w:rFonts w:ascii="Times New Roman" w:hAnsi="Times New Roman" w:cs="Times New Roman"/>
          <w:sz w:val="24"/>
        </w:rPr>
        <w:tab/>
        <w:t xml:space="preserve">Valstybės sienos ilgis </w:t>
      </w:r>
      <w:r w:rsidR="00823297" w:rsidRPr="00B8673E">
        <w:rPr>
          <w:rFonts w:ascii="Times New Roman" w:hAnsi="Times New Roman" w:cs="Times New Roman"/>
          <w:sz w:val="24"/>
        </w:rPr>
        <w:t xml:space="preserve">apie </w:t>
      </w:r>
      <w:r w:rsidR="002E196F" w:rsidRPr="00B8673E">
        <w:rPr>
          <w:rFonts w:ascii="Times New Roman" w:hAnsi="Times New Roman" w:cs="Times New Roman"/>
          <w:sz w:val="24"/>
        </w:rPr>
        <w:t>40</w:t>
      </w:r>
      <w:r w:rsidR="00D56503" w:rsidRPr="00B8673E">
        <w:rPr>
          <w:rFonts w:ascii="Times New Roman" w:hAnsi="Times New Roman" w:cs="Times New Roman"/>
          <w:sz w:val="24"/>
        </w:rPr>
        <w:t>,</w:t>
      </w:r>
      <w:r w:rsidR="002E196F" w:rsidRPr="00B8673E">
        <w:rPr>
          <w:rFonts w:ascii="Times New Roman" w:hAnsi="Times New Roman" w:cs="Times New Roman"/>
          <w:sz w:val="24"/>
        </w:rPr>
        <w:t>13</w:t>
      </w:r>
      <w:r w:rsidR="00D56503" w:rsidRPr="00B8673E">
        <w:rPr>
          <w:rFonts w:ascii="Times New Roman" w:hAnsi="Times New Roman" w:cs="Times New Roman"/>
          <w:sz w:val="24"/>
        </w:rPr>
        <w:t xml:space="preserve"> </w:t>
      </w:r>
      <w:r w:rsidRPr="00B8673E">
        <w:rPr>
          <w:rFonts w:ascii="Times New Roman" w:hAnsi="Times New Roman" w:cs="Times New Roman"/>
          <w:sz w:val="24"/>
        </w:rPr>
        <w:t>km. Dalis užkardos veikimo teritorijos eina sausuma – laukais, miškingomis</w:t>
      </w:r>
      <w:r w:rsidR="00F64A58" w:rsidRPr="00B8673E">
        <w:rPr>
          <w:rFonts w:ascii="Times New Roman" w:hAnsi="Times New Roman" w:cs="Times New Roman"/>
          <w:sz w:val="24"/>
        </w:rPr>
        <w:t xml:space="preserve">, </w:t>
      </w:r>
      <w:proofErr w:type="spellStart"/>
      <w:r w:rsidR="00F64A58" w:rsidRPr="00B8673E">
        <w:rPr>
          <w:rFonts w:ascii="Times New Roman" w:hAnsi="Times New Roman" w:cs="Times New Roman"/>
          <w:sz w:val="24"/>
        </w:rPr>
        <w:t>pelkingomis</w:t>
      </w:r>
      <w:proofErr w:type="spellEnd"/>
      <w:r w:rsidRPr="00B8673E">
        <w:rPr>
          <w:rFonts w:ascii="Times New Roman" w:hAnsi="Times New Roman" w:cs="Times New Roman"/>
          <w:sz w:val="24"/>
        </w:rPr>
        <w:t xml:space="preserve"> ar </w:t>
      </w:r>
      <w:proofErr w:type="spellStart"/>
      <w:r w:rsidRPr="00B8673E">
        <w:rPr>
          <w:rFonts w:ascii="Times New Roman" w:hAnsi="Times New Roman" w:cs="Times New Roman"/>
          <w:sz w:val="24"/>
        </w:rPr>
        <w:t>krūmingomis</w:t>
      </w:r>
      <w:proofErr w:type="spellEnd"/>
      <w:r w:rsidRPr="00B8673E">
        <w:rPr>
          <w:rFonts w:ascii="Times New Roman" w:hAnsi="Times New Roman" w:cs="Times New Roman"/>
          <w:sz w:val="24"/>
        </w:rPr>
        <w:t xml:space="preserve"> teritorijomis, dalis eina </w:t>
      </w:r>
      <w:r w:rsidR="002E196F" w:rsidRPr="00B8673E">
        <w:rPr>
          <w:rFonts w:ascii="Times New Roman" w:hAnsi="Times New Roman" w:cs="Times New Roman"/>
          <w:sz w:val="24"/>
        </w:rPr>
        <w:t>upėmis ir upeliais</w:t>
      </w:r>
      <w:r w:rsidRPr="00B8673E">
        <w:rPr>
          <w:rFonts w:ascii="Times New Roman" w:hAnsi="Times New Roman" w:cs="Times New Roman"/>
          <w:sz w:val="24"/>
        </w:rPr>
        <w:t>.</w:t>
      </w:r>
    </w:p>
    <w:p w14:paraId="0CA6700A" w14:textId="77777777"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B8673E">
        <w:rPr>
          <w:rFonts w:ascii="Times New Roman" w:hAnsi="Times New Roman" w:cs="Times New Roman"/>
          <w:b/>
          <w:sz w:val="24"/>
        </w:rPr>
        <w:t>Pagrindinės darbuotojų grupės, kurios bus sistemos vartotojai</w:t>
      </w:r>
      <w:r w:rsidRPr="00B8673E">
        <w:rPr>
          <w:rFonts w:ascii="Times New Roman" w:hAnsi="Times New Roman" w:cs="Times New Roman"/>
          <w:sz w:val="24"/>
        </w:rPr>
        <w:t>:</w:t>
      </w:r>
    </w:p>
    <w:p w14:paraId="6824D937" w14:textId="77777777" w:rsidR="00C00CA1" w:rsidRPr="00B8673E"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B8673E" w:rsidRDefault="00C00CA1" w:rsidP="00C00CA1">
      <w:pPr>
        <w:widowControl/>
        <w:numPr>
          <w:ilvl w:val="1"/>
          <w:numId w:val="4"/>
        </w:numPr>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B8673E">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424734B3" w14:textId="77777777" w:rsidR="00C512A3" w:rsidRPr="00B8673E" w:rsidRDefault="00C512A3" w:rsidP="00C512A3">
      <w:pPr>
        <w:widowControl/>
        <w:autoSpaceDE/>
        <w:autoSpaceDN/>
        <w:adjustRightInd/>
        <w:ind w:left="851" w:firstLine="0"/>
        <w:jc w:val="both"/>
        <w:rPr>
          <w:rFonts w:ascii="Times New Roman" w:hAnsi="Times New Roman" w:cs="Times New Roman"/>
          <w:sz w:val="24"/>
        </w:rPr>
      </w:pPr>
    </w:p>
    <w:p w14:paraId="7D0E3061" w14:textId="77777777" w:rsidR="00C00CA1" w:rsidRPr="00B8673E" w:rsidRDefault="00C00CA1" w:rsidP="00C00CA1">
      <w:pPr>
        <w:pStyle w:val="Sraopastraipa"/>
        <w:ind w:left="0" w:firstLine="851"/>
        <w:jc w:val="center"/>
        <w:rPr>
          <w:rFonts w:ascii="Times New Roman" w:hAnsi="Times New Roman"/>
          <w:lang w:val="lt-LT"/>
        </w:rPr>
      </w:pPr>
      <w:r w:rsidRPr="00B8673E">
        <w:rPr>
          <w:rFonts w:ascii="Times New Roman" w:hAnsi="Times New Roman"/>
          <w:b/>
          <w:lang w:val="lt-LT"/>
        </w:rPr>
        <w:t>PIRKIMO OBJEKTAS</w:t>
      </w:r>
    </w:p>
    <w:p w14:paraId="2462EFDA" w14:textId="77777777" w:rsidR="00C00CA1" w:rsidRPr="00B8673E"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65A287F1" w:rsidR="00C00CA1" w:rsidRPr="00B8673E" w:rsidRDefault="004275ED" w:rsidP="00C512A3">
      <w:pPr>
        <w:pStyle w:val="Sraopastraipa"/>
        <w:numPr>
          <w:ilvl w:val="0"/>
          <w:numId w:val="4"/>
        </w:numPr>
        <w:tabs>
          <w:tab w:val="left" w:pos="993"/>
          <w:tab w:val="num" w:pos="1134"/>
          <w:tab w:val="left" w:pos="1620"/>
        </w:tabs>
        <w:ind w:left="0" w:firstLine="851"/>
        <w:jc w:val="both"/>
        <w:rPr>
          <w:bCs/>
          <w:lang w:val="lt-LT"/>
        </w:rPr>
      </w:pPr>
      <w:r w:rsidRPr="00B8673E">
        <w:rPr>
          <w:rFonts w:ascii="Times New Roman" w:hAnsi="Times New Roman"/>
          <w:lang w:val="lt-LT"/>
        </w:rPr>
        <w:t>Užkardos sienos stebėjimo sistemos</w:t>
      </w:r>
      <w:r w:rsidR="00C00CA1" w:rsidRPr="00B8673E">
        <w:rPr>
          <w:rFonts w:ascii="Times New Roman" w:hAnsi="Times New Roman"/>
          <w:lang w:val="lt-LT"/>
        </w:rPr>
        <w:t xml:space="preserve"> </w:t>
      </w:r>
      <w:r w:rsidR="00D60289" w:rsidRPr="00B8673E">
        <w:rPr>
          <w:rFonts w:ascii="Times New Roman" w:hAnsi="Times New Roman"/>
          <w:lang w:val="lt-LT"/>
        </w:rPr>
        <w:t>(</w:t>
      </w:r>
      <w:r w:rsidR="00D81E6D" w:rsidRPr="00B8673E">
        <w:rPr>
          <w:rFonts w:ascii="Times New Roman" w:hAnsi="Times New Roman"/>
          <w:lang w:val="lt-LT"/>
        </w:rPr>
        <w:t xml:space="preserve">nuo </w:t>
      </w:r>
      <w:r w:rsidR="007D2BD0" w:rsidRPr="00B8673E">
        <w:rPr>
          <w:rFonts w:ascii="Times New Roman" w:hAnsi="Times New Roman"/>
          <w:lang w:val="lt-LT"/>
        </w:rPr>
        <w:t xml:space="preserve">VSŽ Nr. </w:t>
      </w:r>
      <w:r w:rsidR="00D56503" w:rsidRPr="00B8673E">
        <w:rPr>
          <w:rFonts w:ascii="Times New Roman" w:hAnsi="Times New Roman"/>
          <w:lang w:val="lt-LT"/>
        </w:rPr>
        <w:t>1</w:t>
      </w:r>
      <w:r w:rsidR="002E196F" w:rsidRPr="00B8673E">
        <w:rPr>
          <w:rFonts w:ascii="Times New Roman" w:hAnsi="Times New Roman"/>
          <w:lang w:val="lt-LT"/>
        </w:rPr>
        <w:t>195</w:t>
      </w:r>
      <w:r w:rsidR="00D81E6D" w:rsidRPr="00B8673E">
        <w:rPr>
          <w:rFonts w:ascii="Times New Roman" w:hAnsi="Times New Roman"/>
          <w:lang w:val="lt-LT"/>
        </w:rPr>
        <w:t xml:space="preserve"> iki </w:t>
      </w:r>
      <w:r w:rsidR="007D2BD0" w:rsidRPr="00B8673E">
        <w:rPr>
          <w:rFonts w:ascii="Times New Roman" w:hAnsi="Times New Roman"/>
          <w:lang w:val="lt-LT"/>
        </w:rPr>
        <w:t xml:space="preserve">VSŽ Nr. </w:t>
      </w:r>
      <w:r w:rsidR="00D56503" w:rsidRPr="00B8673E">
        <w:rPr>
          <w:rFonts w:ascii="Times New Roman" w:hAnsi="Times New Roman"/>
          <w:lang w:val="lt-LT"/>
        </w:rPr>
        <w:t>1</w:t>
      </w:r>
      <w:r w:rsidR="002E196F" w:rsidRPr="00B8673E">
        <w:rPr>
          <w:rFonts w:ascii="Times New Roman" w:hAnsi="Times New Roman"/>
          <w:lang w:val="lt-LT"/>
        </w:rPr>
        <w:t>289</w:t>
      </w:r>
      <w:r w:rsidR="00C00CA1" w:rsidRPr="00B8673E">
        <w:rPr>
          <w:lang w:val="lt-LT"/>
        </w:rPr>
        <w:t>)</w:t>
      </w:r>
      <w:r w:rsidR="00C00CA1" w:rsidRPr="00B8673E">
        <w:rPr>
          <w:bCs/>
          <w:lang w:val="lt-LT"/>
        </w:rPr>
        <w:t xml:space="preserve"> su reikalingais įrenginiais (statiniais) </w:t>
      </w:r>
      <w:r w:rsidR="007D2BD0" w:rsidRPr="00B8673E">
        <w:rPr>
          <w:bCs/>
          <w:lang w:val="lt-LT"/>
        </w:rPr>
        <w:t>modernizavimas</w:t>
      </w:r>
      <w:r w:rsidR="00C00CA1" w:rsidRPr="00B8673E">
        <w:rPr>
          <w:lang w:val="lt-LT"/>
        </w:rPr>
        <w:t xml:space="preserve"> prie valstybės sienos su Baltarusijos Respublika, </w:t>
      </w:r>
      <w:proofErr w:type="spellStart"/>
      <w:r w:rsidR="007113AC" w:rsidRPr="00B8673E">
        <w:rPr>
          <w:lang w:val="lt-LT"/>
        </w:rPr>
        <w:t>Pavoverės</w:t>
      </w:r>
      <w:proofErr w:type="spellEnd"/>
      <w:r w:rsidR="00705C27" w:rsidRPr="00B8673E">
        <w:rPr>
          <w:lang w:val="lt-LT"/>
        </w:rPr>
        <w:t xml:space="preserve"> pasienio </w:t>
      </w:r>
      <w:r w:rsidR="00C00CA1" w:rsidRPr="00B8673E">
        <w:rPr>
          <w:lang w:val="lt-LT"/>
        </w:rPr>
        <w:t xml:space="preserve">užkardos veikimo teritorijoje, </w:t>
      </w:r>
      <w:r w:rsidR="00594287" w:rsidRPr="00B8673E">
        <w:rPr>
          <w:rFonts w:ascii="Times New Roman" w:hAnsi="Times New Roman"/>
          <w:color w:val="000000" w:themeColor="text1"/>
          <w:lang w:val="lt-LT"/>
        </w:rPr>
        <w:t>Švenčionių</w:t>
      </w:r>
      <w:r w:rsidR="00862759" w:rsidRPr="00B8673E">
        <w:rPr>
          <w:rFonts w:ascii="Times New Roman" w:hAnsi="Times New Roman"/>
          <w:color w:val="000000" w:themeColor="text1"/>
          <w:lang w:val="lt-LT"/>
        </w:rPr>
        <w:t xml:space="preserve"> </w:t>
      </w:r>
      <w:r w:rsidR="00D81E6D" w:rsidRPr="00B8673E">
        <w:rPr>
          <w:rFonts w:ascii="Times New Roman" w:hAnsi="Times New Roman"/>
          <w:color w:val="000000" w:themeColor="text1"/>
          <w:lang w:val="lt-LT"/>
        </w:rPr>
        <w:t xml:space="preserve">r. </w:t>
      </w:r>
      <w:r w:rsidR="00C00CA1" w:rsidRPr="00B8673E">
        <w:rPr>
          <w:lang w:val="lt-LT"/>
        </w:rPr>
        <w:t>savivaldyb</w:t>
      </w:r>
      <w:r w:rsidR="00594287" w:rsidRPr="00B8673E">
        <w:rPr>
          <w:lang w:val="lt-LT"/>
        </w:rPr>
        <w:t>ės</w:t>
      </w:r>
      <w:r w:rsidR="00C00CA1" w:rsidRPr="00B8673E">
        <w:rPr>
          <w:lang w:val="lt-LT"/>
        </w:rPr>
        <w:t xml:space="preserve"> ribose.</w:t>
      </w:r>
    </w:p>
    <w:p w14:paraId="0B3DB2C0" w14:textId="77777777" w:rsidR="00631B50" w:rsidRPr="00B8673E" w:rsidRDefault="00631B50" w:rsidP="00631B50"/>
    <w:p w14:paraId="58FF22ED" w14:textId="77777777" w:rsidR="00C00CA1" w:rsidRPr="00B8673E" w:rsidRDefault="00C00CA1" w:rsidP="00C00CA1">
      <w:pPr>
        <w:pStyle w:val="Antrat1"/>
        <w:tabs>
          <w:tab w:val="left" w:pos="1620"/>
          <w:tab w:val="left" w:pos="2000"/>
        </w:tabs>
        <w:spacing w:before="0" w:after="0"/>
        <w:ind w:left="851" w:firstLine="0"/>
        <w:rPr>
          <w:b/>
          <w:sz w:val="24"/>
          <w:szCs w:val="24"/>
        </w:rPr>
      </w:pPr>
      <w:bookmarkStart w:id="1" w:name="_Hlk128494648"/>
      <w:r w:rsidRPr="00B8673E">
        <w:rPr>
          <w:b/>
          <w:sz w:val="24"/>
          <w:szCs w:val="24"/>
        </w:rPr>
        <w:t>II SKYRIUS</w:t>
      </w:r>
    </w:p>
    <w:p w14:paraId="4EEBBA42" w14:textId="40351A33" w:rsidR="00C00CA1" w:rsidRPr="00B8673E" w:rsidRDefault="007113AC" w:rsidP="00C00CA1">
      <w:pPr>
        <w:pStyle w:val="Antrat1"/>
        <w:tabs>
          <w:tab w:val="left" w:pos="1620"/>
          <w:tab w:val="left" w:pos="2000"/>
        </w:tabs>
        <w:spacing w:before="0" w:after="0"/>
        <w:ind w:left="851" w:firstLine="0"/>
        <w:rPr>
          <w:b/>
          <w:sz w:val="24"/>
          <w:szCs w:val="24"/>
        </w:rPr>
      </w:pPr>
      <w:r w:rsidRPr="00B8673E">
        <w:rPr>
          <w:b/>
          <w:iCs/>
          <w:sz w:val="24"/>
        </w:rPr>
        <w:t>PAVOVERĖS</w:t>
      </w:r>
      <w:r w:rsidR="00C00CA1" w:rsidRPr="00B8673E">
        <w:rPr>
          <w:b/>
          <w:iCs/>
          <w:sz w:val="24"/>
          <w:szCs w:val="24"/>
        </w:rPr>
        <w:t xml:space="preserve"> PASIENIO</w:t>
      </w:r>
      <w:r w:rsidR="00C00CA1" w:rsidRPr="00B8673E">
        <w:rPr>
          <w:b/>
          <w:sz w:val="24"/>
          <w:szCs w:val="24"/>
        </w:rPr>
        <w:t xml:space="preserve"> UŽKARDOS SISTEMOS FUNKCINIAI REIKALAVIMAI IR NORIMAS REZULTATAS</w:t>
      </w:r>
    </w:p>
    <w:bookmarkEnd w:id="1"/>
    <w:p w14:paraId="44555FDA" w14:textId="77777777" w:rsidR="00C00CA1" w:rsidRPr="00B8673E" w:rsidRDefault="00C00CA1" w:rsidP="00C00CA1">
      <w:pPr>
        <w:tabs>
          <w:tab w:val="left" w:pos="993"/>
          <w:tab w:val="left" w:pos="1620"/>
        </w:tabs>
        <w:ind w:firstLine="851"/>
        <w:jc w:val="both"/>
        <w:rPr>
          <w:bCs/>
        </w:rPr>
      </w:pPr>
    </w:p>
    <w:p w14:paraId="1A4AFAED" w14:textId="258EDDDE" w:rsidR="00C00CA1" w:rsidRPr="00B8673E" w:rsidRDefault="002D0E6D" w:rsidP="002038F8">
      <w:pPr>
        <w:pStyle w:val="Sraopastraipa"/>
        <w:numPr>
          <w:ilvl w:val="0"/>
          <w:numId w:val="4"/>
        </w:numPr>
        <w:tabs>
          <w:tab w:val="left" w:pos="0"/>
          <w:tab w:val="left" w:pos="1134"/>
        </w:tabs>
        <w:ind w:left="0" w:firstLine="851"/>
        <w:jc w:val="both"/>
        <w:rPr>
          <w:rFonts w:ascii="Times New Roman" w:hAnsi="Times New Roman"/>
          <w:lang w:val="lt-LT"/>
        </w:rPr>
      </w:pPr>
      <w:r w:rsidRPr="00B8673E">
        <w:rPr>
          <w:rFonts w:ascii="Times New Roman" w:hAnsi="Times New Roman"/>
          <w:lang w:val="lt-LT"/>
        </w:rPr>
        <w:t xml:space="preserve">Turi būti </w:t>
      </w:r>
      <w:r w:rsidR="00E83F2D" w:rsidRPr="00B8673E">
        <w:rPr>
          <w:rFonts w:ascii="Times New Roman" w:hAnsi="Times New Roman"/>
          <w:lang w:val="lt-LT"/>
        </w:rPr>
        <w:t>modernizuota</w:t>
      </w:r>
      <w:r w:rsidRPr="00B8673E">
        <w:rPr>
          <w:rFonts w:ascii="Times New Roman" w:hAnsi="Times New Roman"/>
          <w:lang w:val="lt-LT"/>
        </w:rPr>
        <w:t xml:space="preserve"> sienos stebėjimo sistema, kurią</w:t>
      </w:r>
      <w:r w:rsidR="00C00CA1" w:rsidRPr="00B8673E">
        <w:rPr>
          <w:rFonts w:ascii="Times New Roman" w:hAnsi="Times New Roman"/>
          <w:lang w:val="lt-LT"/>
        </w:rPr>
        <w:t xml:space="preserve"> turi sudaryti:</w:t>
      </w:r>
    </w:p>
    <w:p w14:paraId="49890993" w14:textId="77777777" w:rsidR="00C00CA1" w:rsidRPr="00B8673E" w:rsidRDefault="00C00CA1"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B8673E">
        <w:rPr>
          <w:rFonts w:ascii="Times New Roman" w:hAnsi="Times New Roman"/>
          <w:color w:val="000000" w:themeColor="text1"/>
          <w:lang w:val="lt-LT"/>
        </w:rPr>
        <w:lastRenderedPageBreak/>
        <w:t>optoelektroninė įranga:</w:t>
      </w:r>
    </w:p>
    <w:p w14:paraId="422B984B" w14:textId="15502BCE" w:rsidR="00763AC2" w:rsidRPr="00B8673E"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 stacionarios skaitmeninės vaizdo stebėjimo kameros su vaizdo turinio analize (toliau – stacionarios kameros);</w:t>
      </w:r>
    </w:p>
    <w:p w14:paraId="1D7E4379" w14:textId="77777777" w:rsidR="00C00CA1" w:rsidRPr="00B8673E"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kupolinės valdomos vaizdo stebėjimo kameros;</w:t>
      </w:r>
    </w:p>
    <w:p w14:paraId="12487F6D" w14:textId="5679E2AC" w:rsidR="002E196F" w:rsidRPr="00B8673E" w:rsidRDefault="002E196F"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 xml:space="preserve">stacionarių šiluminių vaizdo stebėjimo kamerų su vaizdo turinio analize (toliau - </w:t>
      </w:r>
      <w:proofErr w:type="spellStart"/>
      <w:r w:rsidRPr="00B8673E">
        <w:rPr>
          <w:rFonts w:ascii="Times New Roman" w:hAnsi="Times New Roman"/>
          <w:sz w:val="24"/>
        </w:rPr>
        <w:t>termovizoriai</w:t>
      </w:r>
      <w:proofErr w:type="spellEnd"/>
      <w:r w:rsidRPr="00B8673E">
        <w:rPr>
          <w:rFonts w:ascii="Times New Roman" w:hAnsi="Times New Roman"/>
          <w:sz w:val="24"/>
        </w:rPr>
        <w:t>), sumontuotų su vaizdo stebėjimo kameromis, komplektai (toliau – stacionarūs optoelektroninės įrangos komplektai);</w:t>
      </w:r>
    </w:p>
    <w:p w14:paraId="692BC618" w14:textId="77777777" w:rsidR="00B21A6C" w:rsidRPr="00B8673E" w:rsidRDefault="00B21A6C"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proofErr w:type="spellStart"/>
      <w:r w:rsidRPr="00B8673E">
        <w:rPr>
          <w:rFonts w:ascii="Times New Roman" w:hAnsi="Times New Roman"/>
          <w:sz w:val="24"/>
        </w:rPr>
        <w:t>termovizorių</w:t>
      </w:r>
      <w:proofErr w:type="spellEnd"/>
      <w:r w:rsidRPr="00B8673E">
        <w:rPr>
          <w:rFonts w:ascii="Times New Roman" w:hAnsi="Times New Roman"/>
          <w:sz w:val="24"/>
        </w:rPr>
        <w:t xml:space="preserve">, sumontuotų </w:t>
      </w:r>
      <w:r w:rsidRPr="00B8673E">
        <w:rPr>
          <w:rFonts w:ascii="Times New Roman" w:hAnsi="Times New Roman"/>
          <w:color w:val="000000" w:themeColor="text1"/>
          <w:sz w:val="24"/>
        </w:rPr>
        <w:t>su vaizdo stebėjimo kameromis ant pozicionavimo mechanizmų, komplektai (toliau – valdomi optoelektroninės įrangos komplektai).</w:t>
      </w:r>
    </w:p>
    <w:p w14:paraId="4F5B679A" w14:textId="77777777" w:rsidR="00C00CA1" w:rsidRPr="00B8673E" w:rsidRDefault="00C00CA1" w:rsidP="002038F8">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B8673E">
        <w:rPr>
          <w:rFonts w:ascii="Times New Roman" w:hAnsi="Times New Roman"/>
          <w:sz w:val="24"/>
        </w:rPr>
        <w:t xml:space="preserve"> </w:t>
      </w:r>
      <w:proofErr w:type="spellStart"/>
      <w:r w:rsidRPr="00B8673E">
        <w:rPr>
          <w:rFonts w:ascii="Times New Roman" w:hAnsi="Times New Roman"/>
          <w:sz w:val="24"/>
        </w:rPr>
        <w:t>detekcinė</w:t>
      </w:r>
      <w:proofErr w:type="spellEnd"/>
      <w:r w:rsidRPr="00B8673E">
        <w:rPr>
          <w:rFonts w:ascii="Times New Roman" w:hAnsi="Times New Roman"/>
          <w:sz w:val="24"/>
        </w:rPr>
        <w:t xml:space="preserve"> įranga:</w:t>
      </w:r>
    </w:p>
    <w:p w14:paraId="46484974" w14:textId="3ABC676A" w:rsidR="00F42626" w:rsidRPr="0035182B" w:rsidRDefault="00C00CA1" w:rsidP="002038F8">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B8673E">
        <w:rPr>
          <w:rFonts w:ascii="Times New Roman" w:hAnsi="Times New Roman" w:cs="Arial"/>
          <w:color w:val="000000" w:themeColor="text1"/>
          <w:szCs w:val="24"/>
          <w:lang w:val="lt-LT" w:eastAsia="lt-LT"/>
        </w:rPr>
        <w:t xml:space="preserve"> sensorinis </w:t>
      </w:r>
      <w:proofErr w:type="spellStart"/>
      <w:r w:rsidRPr="00B8673E">
        <w:rPr>
          <w:rFonts w:ascii="Times New Roman" w:hAnsi="Times New Roman" w:cs="Arial"/>
          <w:color w:val="000000" w:themeColor="text1"/>
          <w:szCs w:val="24"/>
          <w:lang w:val="lt-LT" w:eastAsia="lt-LT"/>
        </w:rPr>
        <w:t>detekcinis</w:t>
      </w:r>
      <w:proofErr w:type="spellEnd"/>
      <w:r w:rsidRPr="00B8673E">
        <w:rPr>
          <w:rFonts w:ascii="Times New Roman" w:hAnsi="Times New Roman" w:cs="Arial"/>
          <w:color w:val="000000" w:themeColor="text1"/>
          <w:szCs w:val="24"/>
          <w:lang w:val="lt-LT" w:eastAsia="lt-LT"/>
        </w:rPr>
        <w:t xml:space="preserve"> (optinis) kabelis;</w:t>
      </w:r>
    </w:p>
    <w:p w14:paraId="77569AAD" w14:textId="476526C7" w:rsidR="00EA53A2" w:rsidRPr="00B8673E" w:rsidRDefault="00C00CA1" w:rsidP="002038F8">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B8673E">
        <w:rPr>
          <w:rFonts w:ascii="Times New Roman" w:hAnsi="Times New Roman"/>
          <w:color w:val="000000" w:themeColor="text1"/>
          <w:sz w:val="24"/>
        </w:rPr>
        <w:t xml:space="preserve"> </w:t>
      </w:r>
      <w:bookmarkStart w:id="2" w:name="_Hlk173509588"/>
      <w:r w:rsidRPr="00B8673E">
        <w:rPr>
          <w:rFonts w:ascii="Times New Roman" w:hAnsi="Times New Roman"/>
          <w:sz w:val="24"/>
        </w:rPr>
        <w:t xml:space="preserve">IR spindulių ir mikrobangų kombinuoti davikliai </w:t>
      </w:r>
      <w:bookmarkEnd w:id="2"/>
      <w:r w:rsidRPr="00B8673E">
        <w:rPr>
          <w:rFonts w:ascii="Times New Roman" w:hAnsi="Times New Roman"/>
          <w:sz w:val="24"/>
        </w:rPr>
        <w:t>(toliau – kombinuoti davikliai);</w:t>
      </w:r>
    </w:p>
    <w:p w14:paraId="264FFF37" w14:textId="02098675" w:rsidR="00CD615B" w:rsidRPr="00B8673E" w:rsidRDefault="00CD615B" w:rsidP="002038F8">
      <w:pPr>
        <w:pStyle w:val="Sraopastraipa"/>
        <w:numPr>
          <w:ilvl w:val="2"/>
          <w:numId w:val="4"/>
        </w:numPr>
        <w:tabs>
          <w:tab w:val="clear" w:pos="1571"/>
          <w:tab w:val="left" w:pos="1560"/>
        </w:tabs>
        <w:ind w:left="0" w:firstLine="851"/>
        <w:rPr>
          <w:rFonts w:ascii="Times New Roman" w:hAnsi="Times New Roman" w:cs="Arial"/>
          <w:szCs w:val="24"/>
          <w:lang w:val="lt-LT" w:eastAsia="lt-LT"/>
        </w:rPr>
      </w:pPr>
      <w:r w:rsidRPr="00B8673E">
        <w:rPr>
          <w:rFonts w:ascii="Times New Roman" w:hAnsi="Times New Roman" w:cs="Arial"/>
          <w:szCs w:val="24"/>
          <w:lang w:val="lt-LT" w:eastAsia="lt-LT"/>
        </w:rPr>
        <w:t>mobilios vaizdo fiksavimo kameros (MMS);</w:t>
      </w:r>
    </w:p>
    <w:p w14:paraId="4964F835" w14:textId="006634DA" w:rsidR="00C00CA1" w:rsidRPr="00B8673E" w:rsidRDefault="00C00CA1" w:rsidP="002038F8">
      <w:pPr>
        <w:widowControl/>
        <w:numPr>
          <w:ilvl w:val="1"/>
          <w:numId w:val="4"/>
        </w:numPr>
        <w:tabs>
          <w:tab w:val="num" w:pos="0"/>
          <w:tab w:val="left" w:pos="1276"/>
          <w:tab w:val="left" w:pos="1418"/>
          <w:tab w:val="left" w:pos="1620"/>
          <w:tab w:val="num" w:pos="1807"/>
          <w:tab w:val="num" w:pos="2617"/>
        </w:tabs>
        <w:autoSpaceDE/>
        <w:autoSpaceDN/>
        <w:adjustRightInd/>
        <w:ind w:left="0" w:firstLine="851"/>
        <w:jc w:val="both"/>
        <w:rPr>
          <w:rFonts w:ascii="Times New Roman" w:hAnsi="Times New Roman"/>
          <w:sz w:val="24"/>
        </w:rPr>
      </w:pPr>
      <w:r w:rsidRPr="00B8673E">
        <w:rPr>
          <w:rFonts w:ascii="Times New Roman" w:hAnsi="Times New Roman"/>
          <w:sz w:val="24"/>
        </w:rPr>
        <w:t xml:space="preserve">stacionarus valdymo centras </w:t>
      </w:r>
      <w:proofErr w:type="spellStart"/>
      <w:r w:rsidR="007113AC" w:rsidRPr="00B8673E">
        <w:rPr>
          <w:rFonts w:ascii="Times New Roman" w:hAnsi="Times New Roman" w:cs="Times New Roman"/>
          <w:sz w:val="24"/>
        </w:rPr>
        <w:t>Pavoverės</w:t>
      </w:r>
      <w:proofErr w:type="spellEnd"/>
      <w:r w:rsidR="00231771" w:rsidRPr="00B8673E">
        <w:rPr>
          <w:rFonts w:ascii="Times New Roman" w:hAnsi="Times New Roman" w:cs="Times New Roman"/>
          <w:sz w:val="24"/>
        </w:rPr>
        <w:t xml:space="preserve"> </w:t>
      </w:r>
      <w:r w:rsidRPr="00B8673E">
        <w:rPr>
          <w:rFonts w:ascii="Times New Roman" w:hAnsi="Times New Roman"/>
          <w:sz w:val="24"/>
        </w:rPr>
        <w:t>pasienio užkardos patalpose (toliau – valdymo centras);</w:t>
      </w:r>
    </w:p>
    <w:p w14:paraId="4192F60D" w14:textId="77777777" w:rsidR="00C00CA1" w:rsidRPr="00B8673E" w:rsidRDefault="00C00CA1" w:rsidP="002038F8">
      <w:pPr>
        <w:widowControl/>
        <w:numPr>
          <w:ilvl w:val="1"/>
          <w:numId w:val="4"/>
        </w:numPr>
        <w:tabs>
          <w:tab w:val="num" w:pos="0"/>
          <w:tab w:val="left" w:pos="1276"/>
          <w:tab w:val="num" w:pos="1530"/>
          <w:tab w:val="left" w:pos="1620"/>
          <w:tab w:val="num" w:pos="2617"/>
          <w:tab w:val="num" w:pos="8667"/>
        </w:tabs>
        <w:autoSpaceDE/>
        <w:autoSpaceDN/>
        <w:adjustRightInd/>
        <w:ind w:left="0" w:firstLine="851"/>
        <w:jc w:val="both"/>
        <w:rPr>
          <w:rFonts w:ascii="Times New Roman" w:hAnsi="Times New Roman"/>
          <w:sz w:val="24"/>
        </w:rPr>
      </w:pPr>
      <w:r w:rsidRPr="00B8673E">
        <w:rPr>
          <w:rFonts w:ascii="Times New Roman" w:hAnsi="Times New Roman"/>
          <w:sz w:val="24"/>
        </w:rPr>
        <w:t>programinė ir aparatinė įranga:</w:t>
      </w:r>
    </w:p>
    <w:p w14:paraId="3DF620AC" w14:textId="77777777" w:rsidR="00C00CA1" w:rsidRPr="00B8673E" w:rsidRDefault="00C00CA1" w:rsidP="002038F8">
      <w:pPr>
        <w:widowControl/>
        <w:numPr>
          <w:ilvl w:val="2"/>
          <w:numId w:val="4"/>
        </w:numPr>
        <w:tabs>
          <w:tab w:val="clear" w:pos="1571"/>
          <w:tab w:val="left" w:pos="1276"/>
          <w:tab w:val="left" w:pos="1620"/>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įvykių archyvavimo ir peržiūros įranga;</w:t>
      </w:r>
    </w:p>
    <w:p w14:paraId="2650390F" w14:textId="77777777" w:rsidR="00C00CA1" w:rsidRPr="00B8673E" w:rsidRDefault="00C00CA1" w:rsidP="002038F8">
      <w:pPr>
        <w:widowControl/>
        <w:numPr>
          <w:ilvl w:val="2"/>
          <w:numId w:val="4"/>
        </w:numPr>
        <w:tabs>
          <w:tab w:val="clear" w:pos="1571"/>
          <w:tab w:val="left" w:pos="1276"/>
          <w:tab w:val="left" w:pos="1620"/>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geografinė informacinė sistema (toliau – GIS);</w:t>
      </w:r>
    </w:p>
    <w:p w14:paraId="6EA9AE5E" w14:textId="77777777" w:rsidR="00C00CA1" w:rsidRPr="00B8673E" w:rsidRDefault="00C00CA1" w:rsidP="002038F8">
      <w:pPr>
        <w:pStyle w:val="Sraopastraipa"/>
        <w:numPr>
          <w:ilvl w:val="2"/>
          <w:numId w:val="4"/>
        </w:numPr>
        <w:tabs>
          <w:tab w:val="clear" w:pos="1571"/>
          <w:tab w:val="left" w:pos="1560"/>
        </w:tabs>
        <w:ind w:left="0" w:firstLine="851"/>
        <w:rPr>
          <w:rFonts w:ascii="Times New Roman" w:hAnsi="Times New Roman" w:cs="Arial"/>
          <w:szCs w:val="24"/>
          <w:lang w:val="lt-LT" w:eastAsia="lt-LT"/>
        </w:rPr>
      </w:pPr>
      <w:r w:rsidRPr="00B8673E">
        <w:rPr>
          <w:rFonts w:ascii="Times New Roman" w:hAnsi="Times New Roman" w:cs="Arial"/>
          <w:szCs w:val="24"/>
          <w:lang w:val="lt-LT" w:eastAsia="lt-LT"/>
        </w:rPr>
        <w:t>vaizdo įrašymo įranga;</w:t>
      </w:r>
    </w:p>
    <w:p w14:paraId="7E9335A5" w14:textId="77777777" w:rsidR="00C00CA1" w:rsidRPr="00B8673E" w:rsidRDefault="00C00CA1" w:rsidP="002038F8">
      <w:pPr>
        <w:widowControl/>
        <w:numPr>
          <w:ilvl w:val="2"/>
          <w:numId w:val="4"/>
        </w:numPr>
        <w:tabs>
          <w:tab w:val="clear" w:pos="1571"/>
          <w:tab w:val="left" w:pos="1276"/>
          <w:tab w:val="left" w:pos="1620"/>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vaizdo valdymo sistema;</w:t>
      </w:r>
    </w:p>
    <w:p w14:paraId="707DF18D" w14:textId="4EA232DA" w:rsidR="00C00CA1" w:rsidRPr="00B8673E" w:rsidRDefault="00C00CA1" w:rsidP="002038F8">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duomenų perdavimo elementai (komunikacijos);</w:t>
      </w:r>
    </w:p>
    <w:p w14:paraId="2AA89CBE" w14:textId="77777777" w:rsidR="00C00CA1" w:rsidRPr="00B8673E" w:rsidRDefault="00C00CA1" w:rsidP="002038F8">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proofErr w:type="spellStart"/>
      <w:r w:rsidRPr="00B8673E">
        <w:rPr>
          <w:rFonts w:ascii="Times New Roman" w:hAnsi="Times New Roman"/>
          <w:sz w:val="24"/>
        </w:rPr>
        <w:t>saugasienės</w:t>
      </w:r>
      <w:proofErr w:type="spellEnd"/>
      <w:r w:rsidRPr="00B8673E">
        <w:rPr>
          <w:rFonts w:ascii="Times New Roman" w:hAnsi="Times New Roman"/>
          <w:sz w:val="24"/>
        </w:rPr>
        <w:t xml:space="preserve"> (angl. </w:t>
      </w:r>
      <w:proofErr w:type="spellStart"/>
      <w:r w:rsidRPr="00B8673E">
        <w:rPr>
          <w:rFonts w:ascii="Times New Roman" w:hAnsi="Times New Roman"/>
          <w:sz w:val="24"/>
        </w:rPr>
        <w:t>Firewall</w:t>
      </w:r>
      <w:proofErr w:type="spellEnd"/>
      <w:r w:rsidRPr="00B8673E">
        <w:rPr>
          <w:rFonts w:ascii="Times New Roman" w:hAnsi="Times New Roman"/>
          <w:sz w:val="24"/>
        </w:rPr>
        <w:t>);</w:t>
      </w:r>
    </w:p>
    <w:p w14:paraId="2191FBDE" w14:textId="77777777" w:rsidR="00C00CA1" w:rsidRPr="00B8673E" w:rsidRDefault="00C00CA1" w:rsidP="002038F8">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sz w:val="24"/>
        </w:rPr>
        <w:t xml:space="preserve">elektros tiekimo </w:t>
      </w:r>
      <w:r w:rsidRPr="00B8673E">
        <w:rPr>
          <w:rFonts w:ascii="Times New Roman" w:hAnsi="Times New Roman"/>
          <w:color w:val="000000" w:themeColor="text1"/>
          <w:sz w:val="24"/>
        </w:rPr>
        <w:t xml:space="preserve">ir </w:t>
      </w:r>
      <w:r w:rsidRPr="00B8673E">
        <w:rPr>
          <w:rFonts w:ascii="Times New Roman" w:hAnsi="Times New Roman"/>
          <w:sz w:val="24"/>
        </w:rPr>
        <w:t>rezervinio</w:t>
      </w:r>
      <w:r w:rsidRPr="00B8673E">
        <w:rPr>
          <w:rFonts w:ascii="Times New Roman" w:hAnsi="Times New Roman"/>
          <w:color w:val="000000" w:themeColor="text1"/>
          <w:sz w:val="24"/>
        </w:rPr>
        <w:t xml:space="preserve"> maitinimo (generatorių) bei nepertraukiamo maitinimo (UPS) užtikrinimo įranga;</w:t>
      </w:r>
    </w:p>
    <w:p w14:paraId="378145C5" w14:textId="1B66D53F" w:rsidR="00C00CA1" w:rsidRPr="00B8673E" w:rsidRDefault="00FB482E" w:rsidP="002038F8">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stiebai</w:t>
      </w:r>
      <w:r w:rsidR="00F42626" w:rsidRPr="00B8673E">
        <w:rPr>
          <w:rFonts w:ascii="Times New Roman" w:hAnsi="Times New Roman"/>
          <w:sz w:val="24"/>
        </w:rPr>
        <w:t xml:space="preserve">, </w:t>
      </w:r>
      <w:r w:rsidR="002E196F" w:rsidRPr="00B8673E">
        <w:rPr>
          <w:rFonts w:ascii="Times New Roman" w:hAnsi="Times New Roman"/>
          <w:sz w:val="24"/>
        </w:rPr>
        <w:t xml:space="preserve">ažūrinės konstrukcijos stiebai, </w:t>
      </w:r>
      <w:r w:rsidR="00294AC2" w:rsidRPr="00B8673E">
        <w:rPr>
          <w:rFonts w:ascii="Times New Roman" w:hAnsi="Times New Roman"/>
          <w:sz w:val="24"/>
        </w:rPr>
        <w:t>bokštai</w:t>
      </w:r>
      <w:r w:rsidRPr="00B8673E">
        <w:rPr>
          <w:rFonts w:ascii="Times New Roman" w:hAnsi="Times New Roman"/>
          <w:sz w:val="24"/>
        </w:rPr>
        <w:t xml:space="preserve"> </w:t>
      </w:r>
      <w:bookmarkStart w:id="3" w:name="_Hlk81418847"/>
      <w:r w:rsidRPr="00B8673E">
        <w:rPr>
          <w:rFonts w:ascii="Times New Roman" w:hAnsi="Times New Roman"/>
          <w:sz w:val="24"/>
        </w:rPr>
        <w:t xml:space="preserve">ir kiti </w:t>
      </w:r>
      <w:r w:rsidRPr="00B8673E">
        <w:rPr>
          <w:rFonts w:ascii="Times New Roman" w:hAnsi="Times New Roman"/>
          <w:color w:val="000000" w:themeColor="text1"/>
          <w:sz w:val="24"/>
        </w:rPr>
        <w:t xml:space="preserve">inžineriniai įrenginiai </w:t>
      </w:r>
      <w:bookmarkEnd w:id="3"/>
      <w:r w:rsidRPr="00B8673E">
        <w:rPr>
          <w:rFonts w:ascii="Times New Roman" w:hAnsi="Times New Roman"/>
          <w:color w:val="000000" w:themeColor="text1"/>
          <w:sz w:val="24"/>
        </w:rPr>
        <w:t>reikalingi sistemos funkcionavimui</w:t>
      </w:r>
      <w:r w:rsidR="00BE76AB" w:rsidRPr="00B8673E">
        <w:rPr>
          <w:rFonts w:ascii="Times New Roman" w:hAnsi="Times New Roman"/>
          <w:color w:val="000000" w:themeColor="text1"/>
          <w:sz w:val="24"/>
        </w:rPr>
        <w:t>.</w:t>
      </w:r>
    </w:p>
    <w:p w14:paraId="755E55E1" w14:textId="38DC1555" w:rsidR="00C00CA1" w:rsidRPr="00B8673E" w:rsidRDefault="000F0C5F" w:rsidP="002038F8">
      <w:pPr>
        <w:pStyle w:val="Sraopastraipa"/>
        <w:numPr>
          <w:ilvl w:val="0"/>
          <w:numId w:val="4"/>
        </w:numPr>
        <w:tabs>
          <w:tab w:val="num" w:pos="1276"/>
          <w:tab w:val="left" w:pos="1620"/>
        </w:tabs>
        <w:ind w:left="0" w:firstLine="851"/>
        <w:jc w:val="both"/>
        <w:rPr>
          <w:rFonts w:ascii="Times New Roman" w:hAnsi="Times New Roman"/>
          <w:szCs w:val="24"/>
          <w:lang w:val="lt-LT"/>
        </w:rPr>
      </w:pPr>
      <w:r w:rsidRPr="00B8673E">
        <w:rPr>
          <w:rFonts w:ascii="Times New Roman" w:hAnsi="Times New Roman"/>
          <w:szCs w:val="24"/>
          <w:lang w:val="lt-LT"/>
        </w:rPr>
        <w:t xml:space="preserve">Sistema turi būti </w:t>
      </w:r>
      <w:r w:rsidR="00E83F2D" w:rsidRPr="00B8673E">
        <w:rPr>
          <w:rFonts w:ascii="Times New Roman" w:hAnsi="Times New Roman"/>
          <w:szCs w:val="24"/>
          <w:lang w:val="lt-LT"/>
        </w:rPr>
        <w:t>modernizuota (suprojektuota ir atnaujinta)</w:t>
      </w:r>
      <w:r w:rsidRPr="00B8673E">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w:t>
      </w:r>
      <w:r w:rsidR="00397315" w:rsidRPr="00397315">
        <w:rPr>
          <w:rFonts w:ascii="Times New Roman" w:hAnsi="Times New Roman"/>
          <w:szCs w:val="24"/>
          <w:lang w:val="lt-LT"/>
        </w:rPr>
        <w:t xml:space="preserve">Sistemos </w:t>
      </w:r>
      <w:r w:rsidR="00397315" w:rsidRPr="00092312">
        <w:rPr>
          <w:rFonts w:ascii="Times New Roman" w:hAnsi="Times New Roman"/>
          <w:szCs w:val="24"/>
          <w:lang w:val="lt-LT"/>
        </w:rPr>
        <w:t>elementai, suderinus su VSAT gali būti diegiami ne pasienio juostoje, taip pat kai tai numatyta techn</w:t>
      </w:r>
      <w:r w:rsidR="00397315" w:rsidRPr="00397315">
        <w:rPr>
          <w:rFonts w:ascii="Times New Roman" w:hAnsi="Times New Roman"/>
          <w:szCs w:val="24"/>
          <w:lang w:val="lt-LT"/>
        </w:rPr>
        <w:t>inėse specifikacijose ar jų diegimas pasienio juostoje negalimas.</w:t>
      </w:r>
    </w:p>
    <w:p w14:paraId="3F11853C"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pagerinti VSAT pareigūnų informuotumą apie padėtį užkardos veikimo</w:t>
      </w:r>
      <w:r w:rsidRPr="00B8673E">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savo veikimo ribose, neatsižvelgiant į gamtines, klimatines, reljefo, dirvožemio</w:t>
      </w:r>
      <w:r w:rsidRPr="00B8673E">
        <w:rPr>
          <w:rFonts w:ascii="Times New Roman" w:hAnsi="Times New Roman"/>
          <w:lang w:val="lt-LT"/>
        </w:rPr>
        <w:t xml:space="preserve"> ar kitas sąlygas,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ir optoelektroninės įrangos pagalba turi fiksuoti objektus, kertančius valstybės sieną, ir objektų priartėjimą prie jos, signalizuoti vaizdo ir garso pavojaus signalais (aliarmais), sutartiniais ženklais ir nedelsiant (objektui patekus į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w:t>
      </w:r>
      <w:proofErr w:type="spellStart"/>
      <w:r w:rsidRPr="00B8673E">
        <w:rPr>
          <w:rFonts w:ascii="Times New Roman" w:hAnsi="Times New Roman"/>
          <w:lang w:val="lt-LT"/>
        </w:rPr>
        <w:t>detekcinę</w:t>
      </w:r>
      <w:proofErr w:type="spellEnd"/>
      <w:r w:rsidRPr="00B8673E">
        <w:rPr>
          <w:rFonts w:ascii="Times New Roman" w:hAnsi="Times New Roman"/>
          <w:lang w:val="lt-LT"/>
        </w:rPr>
        <w:t xml:space="preserve"> įrangą, taip pat rankiniu būdu aktyvuoti pasirinktas stacionarias kameras (šis veiksmas privalo būti automatiškai fiksuojamas įvykio įraše, sudarytame iš tekstinės ir grafinės informacijos ir fiksuojamas reliacinėje duomenų bazėje).</w:t>
      </w:r>
      <w:r w:rsidRPr="00B8673E">
        <w:rPr>
          <w:rFonts w:ascii="Times New Roman" w:hAnsi="Times New Roman" w:cs="Arial"/>
          <w:sz w:val="20"/>
          <w:szCs w:val="24"/>
          <w:lang w:val="lt-LT" w:eastAsia="lt-LT"/>
        </w:rPr>
        <w:t xml:space="preserve"> </w:t>
      </w:r>
      <w:r w:rsidRPr="00B8673E">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B8673E" w:rsidRDefault="00FA4E72"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Turi būti įdiegtas funkcionalumas, leidžiantis pasirinktinai priskirti tam tikras kamerų grupes ir įvykius (</w:t>
      </w:r>
      <w:r w:rsidR="001E5099" w:rsidRPr="00B8673E">
        <w:rPr>
          <w:rFonts w:ascii="Times New Roman" w:hAnsi="Times New Roman"/>
          <w:lang w:val="lt-LT"/>
        </w:rPr>
        <w:t>kamerų,</w:t>
      </w:r>
      <w:r w:rsidR="001E5099" w:rsidRPr="00B8673E">
        <w:rPr>
          <w:rFonts w:ascii="Times New Roman" w:hAnsi="Times New Roman" w:cs="Arial"/>
          <w:color w:val="000000" w:themeColor="text1"/>
          <w:szCs w:val="24"/>
          <w:lang w:val="lt-LT" w:eastAsia="lt-LT"/>
        </w:rPr>
        <w:t xml:space="preserve"> </w:t>
      </w:r>
      <w:r w:rsidR="001E5099" w:rsidRPr="00B8673E">
        <w:rPr>
          <w:rFonts w:ascii="Times New Roman" w:hAnsi="Times New Roman"/>
          <w:lang w:val="lt-LT"/>
        </w:rPr>
        <w:t xml:space="preserve">sensorinio optinio </w:t>
      </w:r>
      <w:proofErr w:type="spellStart"/>
      <w:r w:rsidR="001E5099" w:rsidRPr="00B8673E">
        <w:rPr>
          <w:rFonts w:ascii="Times New Roman" w:hAnsi="Times New Roman"/>
          <w:lang w:val="lt-LT"/>
        </w:rPr>
        <w:t>detekcinio</w:t>
      </w:r>
      <w:proofErr w:type="spellEnd"/>
      <w:r w:rsidR="001E5099" w:rsidRPr="00B8673E">
        <w:rPr>
          <w:rFonts w:ascii="Times New Roman" w:hAnsi="Times New Roman"/>
          <w:lang w:val="lt-LT"/>
        </w:rPr>
        <w:t xml:space="preserve"> kabelio ir kt. </w:t>
      </w:r>
      <w:r w:rsidRPr="00B8673E">
        <w:rPr>
          <w:rFonts w:ascii="Times New Roman" w:hAnsi="Times New Roman"/>
          <w:lang w:val="lt-LT"/>
        </w:rPr>
        <w:t>aliarmus) konkrečiai operatoriaus darbo vie</w:t>
      </w:r>
      <w:r w:rsidR="00DC7DEF" w:rsidRPr="00B8673E">
        <w:rPr>
          <w:rFonts w:ascii="Times New Roman" w:hAnsi="Times New Roman"/>
          <w:lang w:val="lt-LT"/>
        </w:rPr>
        <w:t>tai (paskirstyti tarp operatorių</w:t>
      </w:r>
      <w:r w:rsidRPr="00B8673E">
        <w:rPr>
          <w:rFonts w:ascii="Times New Roman" w:hAnsi="Times New Roman"/>
          <w:lang w:val="lt-LT"/>
        </w:rPr>
        <w:t xml:space="preserve"> darbo vietų).</w:t>
      </w:r>
    </w:p>
    <w:p w14:paraId="483E1AFB"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būti valdoma iš valdymo centro pagal suteikiamas administravimo teises.</w:t>
      </w:r>
      <w:r w:rsidR="009E6C95" w:rsidRPr="00B8673E">
        <w:rPr>
          <w:rFonts w:ascii="Times New Roman" w:hAnsi="Times New Roman"/>
          <w:szCs w:val="24"/>
          <w:lang w:val="lt-LT"/>
        </w:rPr>
        <w:t xml:space="preserve"> </w:t>
      </w:r>
      <w:r w:rsidRPr="00B8673E">
        <w:rPr>
          <w:rFonts w:ascii="Times New Roman" w:hAnsi="Times New Roman"/>
          <w:szCs w:val="24"/>
          <w:lang w:val="lt-LT"/>
        </w:rPr>
        <w:t>Sistemos administravimui, įvykių peržiūrai ir stebėjimui turi būti užtikrintas</w:t>
      </w:r>
      <w:r w:rsidRPr="00B8673E">
        <w:rPr>
          <w:rFonts w:ascii="Times New Roman" w:hAnsi="Times New Roman"/>
          <w:lang w:val="lt-LT"/>
        </w:rPr>
        <w:t xml:space="preserve"> prisijungimas per žinybinį tinklą </w:t>
      </w:r>
      <w:r w:rsidR="003C6C1E" w:rsidRPr="00B8673E">
        <w:rPr>
          <w:rFonts w:ascii="Times New Roman" w:hAnsi="Times New Roman"/>
          <w:lang w:val="lt-LT"/>
        </w:rPr>
        <w:t>prie sistemos</w:t>
      </w:r>
      <w:r w:rsidR="00E749E7" w:rsidRPr="00B8673E">
        <w:rPr>
          <w:rFonts w:ascii="Times New Roman" w:hAnsi="Times New Roman"/>
          <w:lang w:val="lt-LT"/>
        </w:rPr>
        <w:t>, kuri turi užtikrinti</w:t>
      </w:r>
      <w:r w:rsidR="003C6C1E" w:rsidRPr="00B8673E">
        <w:rPr>
          <w:rFonts w:ascii="Times New Roman" w:hAnsi="Times New Roman"/>
          <w:lang w:val="lt-LT"/>
        </w:rPr>
        <w:t xml:space="preserve"> </w:t>
      </w:r>
      <w:r w:rsidR="00400343" w:rsidRPr="00B8673E">
        <w:rPr>
          <w:rFonts w:ascii="Times New Roman" w:hAnsi="Times New Roman"/>
          <w:lang w:val="lt-LT"/>
        </w:rPr>
        <w:t xml:space="preserve">ne </w:t>
      </w:r>
      <w:r w:rsidR="003C6C1E" w:rsidRPr="00B8673E">
        <w:rPr>
          <w:rFonts w:ascii="Times New Roman" w:hAnsi="Times New Roman"/>
          <w:lang w:val="lt-LT"/>
        </w:rPr>
        <w:t>mažiau kaip 20</w:t>
      </w:r>
      <w:r w:rsidRPr="00B8673E">
        <w:rPr>
          <w:rFonts w:ascii="Times New Roman" w:hAnsi="Times New Roman"/>
          <w:lang w:val="lt-LT"/>
        </w:rPr>
        <w:t xml:space="preserve"> vartotojų </w:t>
      </w:r>
      <w:r w:rsidR="00E749E7" w:rsidRPr="00B8673E">
        <w:rPr>
          <w:rFonts w:ascii="Times New Roman" w:hAnsi="Times New Roman"/>
          <w:lang w:val="lt-LT"/>
        </w:rPr>
        <w:t xml:space="preserve">prisijungimą </w:t>
      </w:r>
      <w:r w:rsidRPr="00B8673E">
        <w:rPr>
          <w:rFonts w:ascii="Times New Roman" w:hAnsi="Times New Roman"/>
          <w:lang w:val="lt-LT"/>
        </w:rPr>
        <w:t>vienu metu.</w:t>
      </w:r>
    </w:p>
    <w:p w14:paraId="3A1B097A" w14:textId="041031C9" w:rsidR="00BD3D9E" w:rsidRPr="00B8673E" w:rsidRDefault="00C00CA1" w:rsidP="00661A6D">
      <w:pPr>
        <w:pStyle w:val="Sraopastraipa"/>
        <w:numPr>
          <w:ilvl w:val="0"/>
          <w:numId w:val="4"/>
        </w:numPr>
        <w:tabs>
          <w:tab w:val="clear" w:pos="1070"/>
          <w:tab w:val="left" w:pos="1080"/>
          <w:tab w:val="left" w:pos="1350"/>
        </w:tabs>
        <w:ind w:left="0" w:firstLine="851"/>
        <w:jc w:val="both"/>
        <w:rPr>
          <w:rFonts w:ascii="Times New Roman" w:hAnsi="Times New Roman"/>
          <w:lang w:val="lt-LT"/>
        </w:rPr>
      </w:pPr>
      <w:r w:rsidRPr="00B8673E">
        <w:rPr>
          <w:rFonts w:ascii="Times New Roman" w:hAnsi="Times New Roman"/>
          <w:szCs w:val="24"/>
          <w:lang w:val="lt-LT"/>
        </w:rPr>
        <w:t>Sistema turi būti apsaugota nuo nesankcionuoto prisijungimo, valdymo</w:t>
      </w:r>
      <w:r w:rsidR="00E749E7" w:rsidRPr="00B8673E">
        <w:rPr>
          <w:rFonts w:ascii="Times New Roman" w:hAnsi="Times New Roman"/>
          <w:szCs w:val="24"/>
          <w:lang w:val="lt-LT"/>
        </w:rPr>
        <w:t xml:space="preserve"> ar</w:t>
      </w:r>
      <w:r w:rsidRPr="00B8673E">
        <w:rPr>
          <w:rFonts w:ascii="Times New Roman" w:hAnsi="Times New Roman"/>
          <w:szCs w:val="24"/>
          <w:lang w:val="lt-LT"/>
        </w:rPr>
        <w:t xml:space="preserve"> </w:t>
      </w:r>
      <w:r w:rsidRPr="00B8673E">
        <w:rPr>
          <w:rFonts w:ascii="Times New Roman" w:hAnsi="Times New Roman"/>
          <w:lang w:val="lt-LT"/>
        </w:rPr>
        <w:t>perkonfigūravimo.</w:t>
      </w:r>
      <w:r w:rsidR="00BD3D9E" w:rsidRPr="00B8673E">
        <w:rPr>
          <w:rFonts w:ascii="Times New Roman" w:hAnsi="Times New Roman"/>
          <w:lang w:val="lt-LT"/>
        </w:rPr>
        <w:t xml:space="preserve"> Visi sienos stebėjimo sistemos įrenginiai, prie kurių galima prisijungti per vidinį kompiuterinį tinklą arba tiesiogiai turi būti apsaugoti slaptažodžiais. Visi standartiniai, iš anksto nustatyti vartotojų vardai (angl. </w:t>
      </w:r>
      <w:proofErr w:type="spellStart"/>
      <w:r w:rsidR="00BD3D9E" w:rsidRPr="00B8673E">
        <w:rPr>
          <w:rFonts w:ascii="Times New Roman" w:hAnsi="Times New Roman"/>
          <w:lang w:val="lt-LT"/>
        </w:rPr>
        <w:t>default</w:t>
      </w:r>
      <w:proofErr w:type="spellEnd"/>
      <w:r w:rsidR="00BD3D9E" w:rsidRPr="00B8673E">
        <w:rPr>
          <w:rFonts w:ascii="Times New Roman" w:hAnsi="Times New Roman"/>
          <w:lang w:val="lt-LT"/>
        </w:rPr>
        <w:t xml:space="preserve"> </w:t>
      </w:r>
      <w:proofErr w:type="spellStart"/>
      <w:r w:rsidR="00BD3D9E" w:rsidRPr="00B8673E">
        <w:rPr>
          <w:rFonts w:ascii="Times New Roman" w:hAnsi="Times New Roman"/>
          <w:lang w:val="lt-LT"/>
        </w:rPr>
        <w:t>user</w:t>
      </w:r>
      <w:proofErr w:type="spellEnd"/>
      <w:r w:rsidR="00BD3D9E" w:rsidRPr="00B8673E">
        <w:rPr>
          <w:rFonts w:ascii="Times New Roman" w:hAnsi="Times New Roman"/>
          <w:lang w:val="lt-LT"/>
        </w:rPr>
        <w:t xml:space="preserve"> name) bei slaptažodžiai (angl. </w:t>
      </w:r>
      <w:proofErr w:type="spellStart"/>
      <w:r w:rsidR="00BD3D9E" w:rsidRPr="00B8673E">
        <w:rPr>
          <w:rFonts w:ascii="Times New Roman" w:hAnsi="Times New Roman"/>
          <w:lang w:val="lt-LT"/>
        </w:rPr>
        <w:t>default</w:t>
      </w:r>
      <w:proofErr w:type="spellEnd"/>
      <w:r w:rsidR="00BD3D9E" w:rsidRPr="00B8673E">
        <w:rPr>
          <w:rFonts w:ascii="Times New Roman" w:hAnsi="Times New Roman"/>
          <w:lang w:val="lt-LT"/>
        </w:rPr>
        <w:t xml:space="preserve"> </w:t>
      </w:r>
      <w:proofErr w:type="spellStart"/>
      <w:r w:rsidR="00BD3D9E" w:rsidRPr="00B8673E">
        <w:rPr>
          <w:rFonts w:ascii="Times New Roman" w:hAnsi="Times New Roman"/>
          <w:lang w:val="lt-LT"/>
        </w:rPr>
        <w:t>password</w:t>
      </w:r>
      <w:proofErr w:type="spellEnd"/>
      <w:r w:rsidR="00BD3D9E" w:rsidRPr="00B8673E">
        <w:rPr>
          <w:rFonts w:ascii="Times New Roman" w:hAnsi="Times New Roman"/>
          <w:lang w:val="lt-LT"/>
        </w:rPr>
        <w:t>) turi būti pakeisti</w:t>
      </w:r>
      <w:r w:rsidR="004F4A2E" w:rsidRPr="00B8673E">
        <w:rPr>
          <w:rFonts w:ascii="Times New Roman" w:hAnsi="Times New Roman"/>
          <w:lang w:val="lt-LT"/>
        </w:rPr>
        <w:t xml:space="preserve"> ir sistemos pridavimo metu perduoti </w:t>
      </w:r>
      <w:r w:rsidR="00BF7D5A" w:rsidRPr="00B8673E">
        <w:rPr>
          <w:rFonts w:ascii="Times New Roman" w:hAnsi="Times New Roman"/>
          <w:lang w:val="lt-LT"/>
        </w:rPr>
        <w:t>VSAT</w:t>
      </w:r>
      <w:r w:rsidR="00BD3D9E" w:rsidRPr="00B8673E">
        <w:rPr>
          <w:rFonts w:ascii="Times New Roman" w:hAnsi="Times New Roman"/>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B8673E">
        <w:rPr>
          <w:rFonts w:ascii="Times New Roman" w:hAnsi="Times New Roman"/>
          <w:lang w:val="lt-LT"/>
        </w:rPr>
        <w:t>, iš anksto nustatytus</w:t>
      </w:r>
      <w:r w:rsidR="00BD3D9E" w:rsidRPr="00B8673E">
        <w:rPr>
          <w:rFonts w:ascii="Times New Roman" w:hAnsi="Times New Roman"/>
          <w:lang w:val="lt-LT"/>
        </w:rPr>
        <w:t xml:space="preserve"> vartotojo vardus bei slaptažodžius</w:t>
      </w:r>
      <w:r w:rsidR="00661A6D">
        <w:rPr>
          <w:rFonts w:ascii="Times New Roman" w:hAnsi="Times New Roman"/>
          <w:lang w:val="lt-LT"/>
        </w:rPr>
        <w:t>.</w:t>
      </w:r>
      <w:r w:rsidR="00661A6D" w:rsidRPr="00661A6D">
        <w:rPr>
          <w:rFonts w:ascii="Times New Roman" w:hAnsi="Times New Roman" w:cs="Arial"/>
          <w:sz w:val="20"/>
          <w:szCs w:val="24"/>
          <w:lang w:val="lt-LT" w:eastAsia="lt-LT"/>
        </w:rPr>
        <w:t xml:space="preserve"> </w:t>
      </w:r>
      <w:r w:rsidR="00661A6D" w:rsidRPr="00661A6D">
        <w:rPr>
          <w:rFonts w:ascii="Times New Roman" w:hAnsi="Times New Roman"/>
          <w:lang w:val="lt-LT"/>
        </w:rPr>
        <w:t>Visi prisijungimai prie sistemos elementų (GIS, komutatoriai, kameros ir t.t.) turi turėti saugius nuotolinius valdymo būdus: HTTPS (SSL/TLS), SSH. Visi kiti būdai (kaip pvz. HTTP</w:t>
      </w:r>
      <w:r w:rsidR="00CF63A6">
        <w:rPr>
          <w:rFonts w:ascii="Times New Roman" w:hAnsi="Times New Roman"/>
          <w:lang w:val="lt-LT"/>
        </w:rPr>
        <w:t xml:space="preserve">, </w:t>
      </w:r>
      <w:proofErr w:type="spellStart"/>
      <w:r w:rsidR="00CF63A6">
        <w:rPr>
          <w:rFonts w:ascii="Times New Roman" w:hAnsi="Times New Roman"/>
          <w:lang w:val="lt-LT"/>
        </w:rPr>
        <w:t>Telnet</w:t>
      </w:r>
      <w:proofErr w:type="spellEnd"/>
      <w:r w:rsidR="00CF63A6">
        <w:rPr>
          <w:rFonts w:ascii="Times New Roman" w:hAnsi="Times New Roman"/>
          <w:lang w:val="lt-LT"/>
        </w:rPr>
        <w:t>, FTP</w:t>
      </w:r>
      <w:r w:rsidR="00661A6D" w:rsidRPr="00661A6D">
        <w:rPr>
          <w:rFonts w:ascii="Times New Roman" w:hAnsi="Times New Roman"/>
          <w:lang w:val="lt-LT"/>
        </w:rPr>
        <w:t>) turi būti išjungti</w:t>
      </w:r>
      <w:r w:rsidR="00661A6D">
        <w:rPr>
          <w:rFonts w:ascii="Times New Roman" w:hAnsi="Times New Roman"/>
          <w:lang w:val="lt-LT"/>
        </w:rPr>
        <w:t>.</w:t>
      </w:r>
    </w:p>
    <w:p w14:paraId="70B6CBB9"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Sistemos elementai turi būti apsaugoti nuo sugadinimo. Visos duomenų perdavimo ir</w:t>
      </w:r>
      <w:r w:rsidRPr="00B8673E">
        <w:rPr>
          <w:rFonts w:ascii="Times New Roman" w:hAnsi="Times New Roman"/>
          <w:lang w:val="lt-LT"/>
        </w:rPr>
        <w:t xml:space="preserve"> </w:t>
      </w:r>
      <w:proofErr w:type="spellStart"/>
      <w:r w:rsidRPr="00B8673E">
        <w:rPr>
          <w:rFonts w:ascii="Times New Roman" w:hAnsi="Times New Roman"/>
          <w:lang w:val="lt-LT"/>
        </w:rPr>
        <w:t>telemetrijos</w:t>
      </w:r>
      <w:proofErr w:type="spellEnd"/>
      <w:r w:rsidRPr="00B8673E">
        <w:rPr>
          <w:rFonts w:ascii="Times New Roman" w:hAnsi="Times New Roman"/>
          <w:lang w:val="lt-LT"/>
        </w:rPr>
        <w:t xml:space="preserve"> linijos privalo turėti apsaugas nuo viršįtampių.</w:t>
      </w:r>
    </w:p>
    <w:p w14:paraId="2FB25F29"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 xml:space="preserve">Sistema turi užtikrinti visos realiu laiku perduotos informacijos įrašymą ir susiejimą su </w:t>
      </w:r>
      <w:r w:rsidRPr="00B8673E">
        <w:rPr>
          <w:rFonts w:ascii="Times New Roman" w:hAnsi="Times New Roman"/>
          <w:lang w:val="lt-LT"/>
        </w:rPr>
        <w:t>laiko žymėmis, kad būtų galima visapusiškai atkurti situaciją.</w:t>
      </w:r>
    </w:p>
    <w:p w14:paraId="68F9718C"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Sistemos vartotojai turi turėti galimybę peržiūrėti tekstinius, grafinius bei vaizdinius</w:t>
      </w:r>
      <w:r w:rsidRPr="00B8673E">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veikti nepertraukiamai 24/7 režime bet kokiomis oro sąlygomis Lietuvoje.</w:t>
      </w:r>
      <w:r w:rsidRPr="00B8673E">
        <w:rPr>
          <w:rFonts w:ascii="Times New Roman" w:hAnsi="Times New Roman"/>
          <w:lang w:val="lt-LT"/>
        </w:rPr>
        <w:t xml:space="preserve"> Nutrūkus elektros maitinimui sistema turi </w:t>
      </w:r>
      <w:r w:rsidR="00515F81" w:rsidRPr="00B8673E">
        <w:rPr>
          <w:rFonts w:ascii="Times New Roman" w:hAnsi="Times New Roman"/>
          <w:lang w:val="lt-LT"/>
        </w:rPr>
        <w:t xml:space="preserve">veikti </w:t>
      </w:r>
      <w:r w:rsidRPr="00B8673E">
        <w:rPr>
          <w:rFonts w:ascii="Times New Roman" w:hAnsi="Times New Roman"/>
          <w:lang w:val="lt-LT"/>
        </w:rPr>
        <w:t>nepertraukiamo maitinimo šaltini</w:t>
      </w:r>
      <w:r w:rsidR="00515F81" w:rsidRPr="00B8673E">
        <w:rPr>
          <w:rFonts w:ascii="Times New Roman" w:hAnsi="Times New Roman"/>
          <w:lang w:val="lt-LT"/>
        </w:rPr>
        <w:t>ų</w:t>
      </w:r>
      <w:r w:rsidRPr="00B8673E">
        <w:rPr>
          <w:rFonts w:ascii="Times New Roman" w:hAnsi="Times New Roman"/>
          <w:lang w:val="lt-LT"/>
        </w:rPr>
        <w:t xml:space="preserve"> (UPS) ir elektros generatori</w:t>
      </w:r>
      <w:r w:rsidR="00515F81" w:rsidRPr="00B8673E">
        <w:rPr>
          <w:rFonts w:ascii="Times New Roman" w:hAnsi="Times New Roman"/>
          <w:lang w:val="lt-LT"/>
        </w:rPr>
        <w:t>ų pagalba</w:t>
      </w:r>
      <w:r w:rsidRPr="00B8673E">
        <w:rPr>
          <w:rFonts w:ascii="Times New Roman" w:hAnsi="Times New Roman"/>
          <w:lang w:val="lt-LT"/>
        </w:rPr>
        <w:t>.</w:t>
      </w:r>
    </w:p>
    <w:p w14:paraId="78DF1BF3" w14:textId="77777777" w:rsidR="00C00CA1" w:rsidRPr="00B8673E" w:rsidRDefault="00C00CA1" w:rsidP="002038F8">
      <w:pPr>
        <w:pStyle w:val="Sraopastraipa"/>
        <w:numPr>
          <w:ilvl w:val="0"/>
          <w:numId w:val="4"/>
        </w:numPr>
        <w:tabs>
          <w:tab w:val="num" w:pos="0"/>
          <w:tab w:val="num" w:pos="1276"/>
        </w:tabs>
        <w:ind w:left="0" w:firstLine="851"/>
        <w:jc w:val="both"/>
        <w:rPr>
          <w:rFonts w:ascii="Times New Roman" w:hAnsi="Times New Roman"/>
          <w:lang w:val="lt-LT"/>
        </w:rPr>
      </w:pPr>
      <w:r w:rsidRPr="00B8673E">
        <w:rPr>
          <w:rFonts w:ascii="Times New Roman" w:hAnsi="Times New Roman"/>
          <w:lang w:val="lt-LT"/>
        </w:rPr>
        <w:t>Visi sistemoje atliekami veiksmai turi būti automatiškai fiksuojami ir išsaugomi įvykių žurnale.</w:t>
      </w:r>
    </w:p>
    <w:p w14:paraId="224042EC" w14:textId="4CBD1056" w:rsidR="00C00CA1" w:rsidRPr="00B8673E" w:rsidRDefault="004275ED" w:rsidP="002038F8">
      <w:pPr>
        <w:pStyle w:val="Sraopastraipa"/>
        <w:numPr>
          <w:ilvl w:val="0"/>
          <w:numId w:val="4"/>
        </w:numPr>
        <w:tabs>
          <w:tab w:val="num" w:pos="1276"/>
          <w:tab w:val="left" w:pos="1620"/>
        </w:tabs>
        <w:ind w:left="0" w:firstLine="851"/>
        <w:jc w:val="both"/>
        <w:rPr>
          <w:rFonts w:ascii="Times New Roman" w:hAnsi="Times New Roman"/>
          <w:szCs w:val="24"/>
          <w:lang w:val="lt-LT"/>
        </w:rPr>
      </w:pPr>
      <w:r w:rsidRPr="00B8673E">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B8673E">
        <w:rPr>
          <w:rFonts w:ascii="Times New Roman" w:hAnsi="Times New Roman"/>
          <w:lang w:val="lt-LT"/>
        </w:rPr>
        <w:t>.</w:t>
      </w:r>
    </w:p>
    <w:p w14:paraId="16542523" w14:textId="766D9ABD"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fiksuoti ir informuoti kai yra sabotuojama (pvz., optoelektroninė,</w:t>
      </w:r>
      <w:r w:rsidRPr="00B8673E">
        <w:rPr>
          <w:rFonts w:ascii="Times New Roman" w:hAnsi="Times New Roman"/>
          <w:lang w:val="lt-LT"/>
        </w:rPr>
        <w:t xml:space="preserve"> </w:t>
      </w:r>
      <w:proofErr w:type="spellStart"/>
      <w:r w:rsidRPr="00B8673E">
        <w:rPr>
          <w:rFonts w:ascii="Times New Roman" w:hAnsi="Times New Roman"/>
          <w:lang w:val="lt-LT"/>
        </w:rPr>
        <w:t>detekcinė</w:t>
      </w:r>
      <w:proofErr w:type="spellEnd"/>
      <w:r w:rsidRPr="00B8673E">
        <w:rPr>
          <w:rFonts w:ascii="Times New Roman" w:hAnsi="Times New Roman"/>
          <w:lang w:val="lt-LT"/>
        </w:rPr>
        <w:t>, rezervinio maitinimo įranga) ar yra fiksuojamas kitas nesankcionuotas bandymas paveikti sistemos ar jos elementų veiklą.</w:t>
      </w:r>
    </w:p>
    <w:p w14:paraId="293A09D0" w14:textId="5FBD7319"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color w:val="000000" w:themeColor="text1"/>
          <w:lang w:val="lt-LT"/>
        </w:rPr>
      </w:pPr>
      <w:r w:rsidRPr="00B8673E">
        <w:rPr>
          <w:rFonts w:ascii="Times New Roman" w:hAnsi="Times New Roman" w:cs="Arial"/>
          <w:color w:val="000000" w:themeColor="text1"/>
          <w:szCs w:val="24"/>
          <w:lang w:val="lt-LT" w:eastAsia="lt-LT"/>
        </w:rPr>
        <w:t>Siekiant įgyvendinti EUROSUR (</w:t>
      </w:r>
      <w:proofErr w:type="spellStart"/>
      <w:r w:rsidRPr="00B8673E">
        <w:rPr>
          <w:rFonts w:ascii="Times New Roman" w:hAnsi="Times New Roman" w:cs="Arial"/>
          <w:color w:val="000000" w:themeColor="text1"/>
          <w:szCs w:val="24"/>
          <w:lang w:val="lt-LT" w:eastAsia="lt-LT"/>
        </w:rPr>
        <w:t>European</w:t>
      </w:r>
      <w:proofErr w:type="spellEnd"/>
      <w:r w:rsidRPr="00B8673E">
        <w:rPr>
          <w:rFonts w:ascii="Times New Roman" w:hAnsi="Times New Roman" w:cs="Arial"/>
          <w:color w:val="000000" w:themeColor="text1"/>
          <w:szCs w:val="24"/>
          <w:lang w:val="lt-LT" w:eastAsia="lt-LT"/>
        </w:rPr>
        <w:t xml:space="preserve"> </w:t>
      </w:r>
      <w:proofErr w:type="spellStart"/>
      <w:r w:rsidRPr="00B8673E">
        <w:rPr>
          <w:rFonts w:ascii="Times New Roman" w:hAnsi="Times New Roman" w:cs="Arial"/>
          <w:color w:val="000000" w:themeColor="text1"/>
          <w:szCs w:val="24"/>
          <w:lang w:val="lt-LT" w:eastAsia="lt-LT"/>
        </w:rPr>
        <w:t>Border</w:t>
      </w:r>
      <w:proofErr w:type="spellEnd"/>
      <w:r w:rsidRPr="00B8673E">
        <w:rPr>
          <w:rFonts w:ascii="Times New Roman" w:hAnsi="Times New Roman" w:cs="Arial"/>
          <w:color w:val="000000" w:themeColor="text1"/>
          <w:szCs w:val="24"/>
          <w:lang w:val="lt-LT" w:eastAsia="lt-LT"/>
        </w:rPr>
        <w:t xml:space="preserve"> </w:t>
      </w:r>
      <w:proofErr w:type="spellStart"/>
      <w:r w:rsidRPr="00B8673E">
        <w:rPr>
          <w:rFonts w:ascii="Times New Roman" w:hAnsi="Times New Roman" w:cs="Arial"/>
          <w:color w:val="000000" w:themeColor="text1"/>
          <w:szCs w:val="24"/>
          <w:lang w:val="lt-LT" w:eastAsia="lt-LT"/>
        </w:rPr>
        <w:t>Surveillance</w:t>
      </w:r>
      <w:proofErr w:type="spellEnd"/>
      <w:r w:rsidRPr="00B8673E">
        <w:rPr>
          <w:rFonts w:ascii="Times New Roman" w:hAnsi="Times New Roman" w:cs="Arial"/>
          <w:color w:val="000000" w:themeColor="text1"/>
          <w:szCs w:val="24"/>
          <w:lang w:val="lt-LT" w:eastAsia="lt-LT"/>
        </w:rPr>
        <w:t xml:space="preserve"> System) reglamentą integruojant </w:t>
      </w:r>
      <w:r w:rsidR="00BC1780" w:rsidRPr="00B8673E">
        <w:rPr>
          <w:rFonts w:ascii="Times New Roman" w:hAnsi="Times New Roman" w:cs="Arial"/>
          <w:color w:val="000000" w:themeColor="text1"/>
          <w:szCs w:val="24"/>
          <w:lang w:val="lt-LT" w:eastAsia="lt-LT"/>
        </w:rPr>
        <w:t>modernizuotą</w:t>
      </w:r>
      <w:r w:rsidRPr="00B8673E">
        <w:rPr>
          <w:rFonts w:ascii="Times New Roman" w:hAnsi="Times New Roman" w:cs="Arial"/>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AC62FA" w:rsidRPr="00B8673E">
        <w:rPr>
          <w:rFonts w:ascii="Times New Roman" w:hAnsi="Times New Roman" w:cs="Arial"/>
          <w:color w:val="000000" w:themeColor="text1"/>
          <w:szCs w:val="24"/>
          <w:lang w:val="lt-LT" w:eastAsia="lt-LT"/>
        </w:rPr>
        <w:t>Lavoriškių</w:t>
      </w:r>
      <w:r w:rsidR="008B6894" w:rsidRPr="00B8673E">
        <w:rPr>
          <w:rFonts w:ascii="Times New Roman" w:hAnsi="Times New Roman" w:cs="Arial"/>
          <w:color w:val="000000" w:themeColor="text1"/>
          <w:szCs w:val="24"/>
          <w:lang w:val="lt-LT" w:eastAsia="lt-LT"/>
        </w:rPr>
        <w:t xml:space="preserve"> ir </w:t>
      </w:r>
      <w:r w:rsidR="00AC62FA" w:rsidRPr="00B8673E">
        <w:rPr>
          <w:rFonts w:ascii="Times New Roman" w:hAnsi="Times New Roman" w:cs="Arial"/>
          <w:color w:val="000000" w:themeColor="text1"/>
          <w:szCs w:val="24"/>
          <w:lang w:val="lt-LT" w:eastAsia="lt-LT"/>
        </w:rPr>
        <w:t>Švenčionių</w:t>
      </w:r>
      <w:r w:rsidRPr="00B8673E">
        <w:rPr>
          <w:rFonts w:ascii="Times New Roman" w:hAnsi="Times New Roman" w:cs="Arial"/>
          <w:szCs w:val="24"/>
          <w:lang w:val="lt-LT" w:eastAsia="lt-LT"/>
        </w:rPr>
        <w:t xml:space="preserve"> </w:t>
      </w:r>
      <w:r w:rsidRPr="00B8673E">
        <w:rPr>
          <w:rFonts w:ascii="Times New Roman" w:hAnsi="Times New Roman" w:cs="Arial"/>
          <w:color w:val="000000" w:themeColor="text1"/>
          <w:szCs w:val="24"/>
          <w:lang w:val="lt-LT" w:eastAsia="lt-LT"/>
        </w:rPr>
        <w:t>pasienio užkardų sienos stebėjimo sistemomis.</w:t>
      </w:r>
    </w:p>
    <w:p w14:paraId="70506B9F" w14:textId="77777777" w:rsidR="00C00CA1" w:rsidRPr="00B8673E" w:rsidRDefault="00C00CA1" w:rsidP="002038F8">
      <w:pPr>
        <w:widowControl/>
        <w:numPr>
          <w:ilvl w:val="0"/>
          <w:numId w:val="4"/>
        </w:numPr>
        <w:tabs>
          <w:tab w:val="num" w:pos="0"/>
          <w:tab w:val="num" w:pos="1276"/>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Default="00C00CA1" w:rsidP="002038F8">
      <w:pPr>
        <w:widowControl/>
        <w:numPr>
          <w:ilvl w:val="0"/>
          <w:numId w:val="4"/>
        </w:numPr>
        <w:tabs>
          <w:tab w:val="num" w:pos="1276"/>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Tiekėjo siūlomos </w:t>
      </w:r>
      <w:r w:rsidRPr="00254FCD">
        <w:rPr>
          <w:rFonts w:ascii="Times New Roman" w:hAnsi="Times New Roman"/>
          <w:color w:val="000000" w:themeColor="text1"/>
          <w:sz w:val="24"/>
        </w:rPr>
        <w:t>prekės, paslaugos ar darbai turi nekelti grėsmės nacionaliniam saugumui.</w:t>
      </w:r>
      <w:r w:rsidR="00B62879" w:rsidRPr="00254FCD">
        <w:rPr>
          <w:rFonts w:ascii="Times New Roman" w:hAnsi="Times New Roman"/>
          <w:color w:val="000000" w:themeColor="text1"/>
          <w:sz w:val="24"/>
        </w:rPr>
        <w:t xml:space="preserve"> </w:t>
      </w:r>
    </w:p>
    <w:p w14:paraId="2D6FBA41" w14:textId="77777777" w:rsidR="002038F8" w:rsidRPr="00254FCD" w:rsidRDefault="002038F8" w:rsidP="002038F8">
      <w:pPr>
        <w:widowControl/>
        <w:tabs>
          <w:tab w:val="num" w:pos="1276"/>
          <w:tab w:val="left" w:pos="1620"/>
        </w:tabs>
        <w:autoSpaceDE/>
        <w:autoSpaceDN/>
        <w:adjustRightInd/>
        <w:ind w:left="851" w:firstLine="0"/>
        <w:jc w:val="both"/>
        <w:rPr>
          <w:rFonts w:ascii="Times New Roman" w:hAnsi="Times New Roman"/>
          <w:color w:val="000000" w:themeColor="text1"/>
          <w:sz w:val="24"/>
        </w:rPr>
      </w:pPr>
    </w:p>
    <w:p w14:paraId="120A9920" w14:textId="43CC2E37" w:rsidR="00B62879" w:rsidRPr="00254FCD" w:rsidRDefault="00B62879" w:rsidP="00FF3747">
      <w:pPr>
        <w:pStyle w:val="Antrat1"/>
        <w:tabs>
          <w:tab w:val="left" w:pos="1620"/>
          <w:tab w:val="left" w:pos="2000"/>
        </w:tabs>
        <w:spacing w:before="0" w:after="0"/>
        <w:ind w:left="0" w:firstLine="900"/>
        <w:rPr>
          <w:b/>
          <w:sz w:val="24"/>
          <w:szCs w:val="24"/>
        </w:rPr>
      </w:pPr>
      <w:r w:rsidRPr="00254FCD">
        <w:rPr>
          <w:b/>
          <w:sz w:val="24"/>
          <w:szCs w:val="24"/>
        </w:rPr>
        <w:t>III SKYRIUS</w:t>
      </w:r>
    </w:p>
    <w:p w14:paraId="3BA11261" w14:textId="4472921A" w:rsidR="00B62879" w:rsidRPr="00254FCD" w:rsidRDefault="007113AC" w:rsidP="00FF3747">
      <w:pPr>
        <w:pStyle w:val="Antrat1"/>
        <w:tabs>
          <w:tab w:val="left" w:pos="1620"/>
          <w:tab w:val="left" w:pos="2000"/>
        </w:tabs>
        <w:spacing w:before="0" w:after="0"/>
        <w:ind w:left="0" w:firstLine="900"/>
        <w:rPr>
          <w:b/>
          <w:sz w:val="24"/>
          <w:szCs w:val="24"/>
        </w:rPr>
      </w:pPr>
      <w:r w:rsidRPr="00254FCD">
        <w:rPr>
          <w:b/>
          <w:iCs/>
          <w:sz w:val="24"/>
        </w:rPr>
        <w:t>PAVOVERĖS</w:t>
      </w:r>
      <w:r w:rsidR="00B62879" w:rsidRPr="00254FCD">
        <w:rPr>
          <w:b/>
          <w:iCs/>
          <w:sz w:val="24"/>
          <w:szCs w:val="24"/>
        </w:rPr>
        <w:t xml:space="preserve"> PASIENIO</w:t>
      </w:r>
      <w:r w:rsidR="00B62879" w:rsidRPr="00254FCD">
        <w:rPr>
          <w:b/>
          <w:sz w:val="24"/>
          <w:szCs w:val="24"/>
        </w:rPr>
        <w:t xml:space="preserve"> UŽKARDOS SISTEMOS PAGRINDINIAI MODERNIZAVIMO DARBAI</w:t>
      </w:r>
    </w:p>
    <w:p w14:paraId="65A1C03F" w14:textId="77777777" w:rsidR="00B62879" w:rsidRPr="00254FCD" w:rsidRDefault="00B62879" w:rsidP="00FF3747">
      <w:pPr>
        <w:widowControl/>
        <w:tabs>
          <w:tab w:val="left" w:pos="1620"/>
        </w:tabs>
        <w:autoSpaceDE/>
        <w:autoSpaceDN/>
        <w:adjustRightInd/>
        <w:ind w:firstLine="900"/>
        <w:jc w:val="center"/>
        <w:rPr>
          <w:rFonts w:ascii="Times New Roman" w:hAnsi="Times New Roman"/>
          <w:color w:val="000000" w:themeColor="text1"/>
          <w:sz w:val="24"/>
        </w:rPr>
      </w:pPr>
    </w:p>
    <w:p w14:paraId="5C8C7AD6" w14:textId="7C664275" w:rsidR="00B62879" w:rsidRPr="00254FCD" w:rsidRDefault="00B62879" w:rsidP="002038F8">
      <w:pPr>
        <w:widowControl/>
        <w:numPr>
          <w:ilvl w:val="0"/>
          <w:numId w:val="4"/>
        </w:numPr>
        <w:tabs>
          <w:tab w:val="left" w:pos="1134"/>
          <w:tab w:val="num" w:pos="1276"/>
          <w:tab w:val="left" w:pos="1620"/>
        </w:tabs>
        <w:autoSpaceDE/>
        <w:autoSpaceDN/>
        <w:adjustRightInd/>
        <w:ind w:left="0" w:firstLine="851"/>
        <w:jc w:val="both"/>
        <w:rPr>
          <w:rFonts w:ascii="Times New Roman" w:hAnsi="Times New Roman"/>
          <w:color w:val="000000" w:themeColor="text1"/>
          <w:sz w:val="24"/>
        </w:rPr>
      </w:pPr>
      <w:bookmarkStart w:id="4" w:name="_Hlk129870656"/>
      <w:r w:rsidRPr="00254FCD">
        <w:rPr>
          <w:rFonts w:ascii="Times New Roman" w:hAnsi="Times New Roman"/>
          <w:color w:val="000000" w:themeColor="text1"/>
          <w:sz w:val="24"/>
        </w:rPr>
        <w:t>Atnaujindamas sistemą rangovas turės atlikti šiuos darbus:</w:t>
      </w:r>
    </w:p>
    <w:p w14:paraId="559AF88F" w14:textId="5203E2E6" w:rsidR="00F210C4" w:rsidRPr="00254FCD" w:rsidRDefault="00AC62FA" w:rsidP="00661A6D">
      <w:pPr>
        <w:widowControl/>
        <w:numPr>
          <w:ilvl w:val="1"/>
          <w:numId w:val="4"/>
        </w:numPr>
        <w:tabs>
          <w:tab w:val="left" w:pos="1134"/>
          <w:tab w:val="num" w:pos="1276"/>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įrengti naujus stacionarių kamerų ruožus</w:t>
      </w:r>
      <w:r w:rsidR="00397315" w:rsidRPr="00254FCD">
        <w:rPr>
          <w:rFonts w:ascii="Times New Roman" w:hAnsi="Times New Roman"/>
          <w:color w:val="000000" w:themeColor="text1"/>
          <w:sz w:val="24"/>
        </w:rPr>
        <w:t xml:space="preserve"> tarp </w:t>
      </w:r>
      <w:r w:rsidRPr="00254FCD">
        <w:rPr>
          <w:rFonts w:ascii="Times New Roman" w:hAnsi="Times New Roman"/>
          <w:color w:val="000000" w:themeColor="text1"/>
          <w:sz w:val="24"/>
        </w:rPr>
        <w:t>VSŽ 1207 – VSŽ 1249</w:t>
      </w:r>
      <w:r w:rsidR="00397315" w:rsidRPr="00254FCD">
        <w:rPr>
          <w:rFonts w:ascii="Times New Roman" w:hAnsi="Times New Roman"/>
          <w:color w:val="000000" w:themeColor="text1"/>
          <w:sz w:val="24"/>
        </w:rPr>
        <w:t xml:space="preserve"> ir</w:t>
      </w:r>
      <w:r w:rsidRPr="00254FCD">
        <w:rPr>
          <w:rFonts w:ascii="Times New Roman" w:hAnsi="Times New Roman"/>
          <w:color w:val="000000" w:themeColor="text1"/>
          <w:sz w:val="24"/>
        </w:rPr>
        <w:t xml:space="preserve"> VSŽ 125</w:t>
      </w:r>
      <w:r w:rsidR="00DD4349" w:rsidRPr="00254FCD">
        <w:rPr>
          <w:rFonts w:ascii="Times New Roman" w:hAnsi="Times New Roman"/>
          <w:color w:val="000000" w:themeColor="text1"/>
          <w:sz w:val="24"/>
        </w:rPr>
        <w:t>7/1258</w:t>
      </w:r>
      <w:r w:rsidRPr="00254FCD">
        <w:rPr>
          <w:rFonts w:ascii="Times New Roman" w:hAnsi="Times New Roman"/>
          <w:color w:val="000000" w:themeColor="text1"/>
          <w:sz w:val="24"/>
        </w:rPr>
        <w:t xml:space="preserve"> - VSŽ 1289 pagal pateiktus techninius reikalavimus,</w:t>
      </w:r>
      <w:r w:rsidR="00661A6D">
        <w:rPr>
          <w:rFonts w:ascii="Times New Roman" w:hAnsi="Times New Roman"/>
          <w:color w:val="000000" w:themeColor="text1"/>
          <w:sz w:val="24"/>
        </w:rPr>
        <w:t xml:space="preserve"> </w:t>
      </w:r>
      <w:r w:rsidR="00661A6D" w:rsidRPr="00661A6D">
        <w:rPr>
          <w:rFonts w:ascii="Times New Roman" w:hAnsi="Times New Roman"/>
          <w:color w:val="000000" w:themeColor="text1"/>
          <w:sz w:val="24"/>
        </w:rPr>
        <w:t>1</w:t>
      </w:r>
      <w:r w:rsidR="00661A6D">
        <w:rPr>
          <w:rFonts w:ascii="Times New Roman" w:hAnsi="Times New Roman"/>
          <w:color w:val="000000" w:themeColor="text1"/>
          <w:sz w:val="24"/>
        </w:rPr>
        <w:t>53</w:t>
      </w:r>
      <w:r w:rsidR="00661A6D" w:rsidRPr="00661A6D">
        <w:rPr>
          <w:rFonts w:ascii="Times New Roman" w:hAnsi="Times New Roman"/>
          <w:color w:val="000000" w:themeColor="text1"/>
          <w:sz w:val="24"/>
        </w:rPr>
        <w:t xml:space="preserve"> ir 1</w:t>
      </w:r>
      <w:r w:rsidR="00661A6D">
        <w:rPr>
          <w:rFonts w:ascii="Times New Roman" w:hAnsi="Times New Roman"/>
          <w:color w:val="000000" w:themeColor="text1"/>
          <w:sz w:val="24"/>
        </w:rPr>
        <w:t>54</w:t>
      </w:r>
      <w:r w:rsidR="00661A6D" w:rsidRPr="00661A6D">
        <w:rPr>
          <w:rFonts w:ascii="Times New Roman" w:hAnsi="Times New Roman"/>
          <w:color w:val="000000" w:themeColor="text1"/>
          <w:sz w:val="24"/>
        </w:rPr>
        <w:t xml:space="preserve"> punktai</w:t>
      </w:r>
      <w:r w:rsidR="00661A6D">
        <w:rPr>
          <w:rFonts w:ascii="Times New Roman" w:hAnsi="Times New Roman"/>
          <w:color w:val="000000" w:themeColor="text1"/>
          <w:sz w:val="24"/>
        </w:rPr>
        <w:t>,</w:t>
      </w:r>
      <w:r w:rsidRPr="00254FCD">
        <w:rPr>
          <w:rFonts w:ascii="Times New Roman" w:hAnsi="Times New Roman"/>
          <w:color w:val="000000" w:themeColor="text1"/>
          <w:sz w:val="24"/>
        </w:rPr>
        <w:t xml:space="preserve"> Priedas Nr1. Esamuose stacionarių kamerų ruožuose (VSŽ Nr. 1207 - 1221, 122</w:t>
      </w:r>
      <w:r w:rsidR="00DF053D" w:rsidRPr="00254FCD">
        <w:rPr>
          <w:rFonts w:ascii="Times New Roman" w:hAnsi="Times New Roman"/>
          <w:color w:val="000000" w:themeColor="text1"/>
          <w:sz w:val="24"/>
        </w:rPr>
        <w:t>8</w:t>
      </w:r>
      <w:r w:rsidRPr="00254FCD">
        <w:rPr>
          <w:rFonts w:ascii="Times New Roman" w:hAnsi="Times New Roman"/>
          <w:color w:val="000000" w:themeColor="text1"/>
          <w:sz w:val="24"/>
        </w:rPr>
        <w:t xml:space="preserve"> – 1249, 1259 - 1261, 1267 - 1289) seni stiebai su įranga turės būti demontuoti;</w:t>
      </w:r>
    </w:p>
    <w:p w14:paraId="32FFD9DC" w14:textId="4E1370F0" w:rsidR="00B066D5" w:rsidRPr="00254FCD" w:rsidRDefault="00B066D5" w:rsidP="00661A6D">
      <w:pPr>
        <w:pStyle w:val="Sraopastraipa"/>
        <w:numPr>
          <w:ilvl w:val="1"/>
          <w:numId w:val="4"/>
        </w:numPr>
        <w:tabs>
          <w:tab w:val="left" w:pos="1530"/>
        </w:tabs>
        <w:ind w:left="0" w:firstLine="851"/>
        <w:jc w:val="both"/>
        <w:rPr>
          <w:rFonts w:ascii="Times New Roman" w:hAnsi="Times New Roman" w:cs="Arial"/>
          <w:color w:val="000000" w:themeColor="text1"/>
          <w:szCs w:val="24"/>
          <w:lang w:val="lt-LT" w:eastAsia="lt-LT"/>
        </w:rPr>
      </w:pPr>
      <w:r w:rsidRPr="00254FCD">
        <w:rPr>
          <w:rFonts w:ascii="Times New Roman" w:hAnsi="Times New Roman" w:cs="Arial"/>
          <w:color w:val="000000" w:themeColor="text1"/>
          <w:szCs w:val="24"/>
          <w:lang w:val="lt-LT" w:eastAsia="lt-LT"/>
        </w:rPr>
        <w:t>pakeisti</w:t>
      </w:r>
      <w:r w:rsidR="00E44D3D" w:rsidRPr="00254FCD">
        <w:rPr>
          <w:rFonts w:ascii="Times New Roman" w:hAnsi="Times New Roman" w:cs="Arial"/>
          <w:color w:val="000000" w:themeColor="text1"/>
          <w:szCs w:val="24"/>
          <w:lang w:val="lt-LT" w:eastAsia="lt-LT"/>
        </w:rPr>
        <w:t>/ įrengti</w:t>
      </w:r>
      <w:r w:rsidRPr="00254FCD">
        <w:rPr>
          <w:rFonts w:ascii="Times New Roman" w:hAnsi="Times New Roman" w:cs="Arial"/>
          <w:color w:val="000000" w:themeColor="text1"/>
          <w:szCs w:val="24"/>
          <w:lang w:val="lt-LT" w:eastAsia="lt-LT"/>
        </w:rPr>
        <w:t xml:space="preserve"> optoelektronin</w:t>
      </w:r>
      <w:r w:rsidR="00E44D3D" w:rsidRPr="00254FCD">
        <w:rPr>
          <w:rFonts w:ascii="Times New Roman" w:hAnsi="Times New Roman" w:cs="Arial"/>
          <w:color w:val="000000" w:themeColor="text1"/>
          <w:szCs w:val="24"/>
          <w:lang w:val="lt-LT" w:eastAsia="lt-LT"/>
        </w:rPr>
        <w:t>ę</w:t>
      </w:r>
      <w:r w:rsidRPr="00254FCD">
        <w:rPr>
          <w:rFonts w:ascii="Times New Roman" w:hAnsi="Times New Roman" w:cs="Arial"/>
          <w:color w:val="000000" w:themeColor="text1"/>
          <w:szCs w:val="24"/>
          <w:lang w:val="lt-LT" w:eastAsia="lt-LT"/>
        </w:rPr>
        <w:t xml:space="preserve"> įrang</w:t>
      </w:r>
      <w:r w:rsidR="00E44D3D" w:rsidRPr="00254FCD">
        <w:rPr>
          <w:rFonts w:ascii="Times New Roman" w:hAnsi="Times New Roman" w:cs="Arial"/>
          <w:color w:val="000000" w:themeColor="text1"/>
          <w:szCs w:val="24"/>
          <w:lang w:val="lt-LT" w:eastAsia="lt-LT"/>
        </w:rPr>
        <w:t>ą</w:t>
      </w:r>
      <w:r w:rsidR="00AA7CF6" w:rsidRPr="00254FCD">
        <w:rPr>
          <w:rFonts w:ascii="Times New Roman" w:hAnsi="Times New Roman" w:cs="Arial"/>
          <w:color w:val="000000" w:themeColor="text1"/>
          <w:szCs w:val="24"/>
          <w:lang w:val="lt-LT" w:eastAsia="lt-LT"/>
        </w:rPr>
        <w:t xml:space="preserve"> ant esam</w:t>
      </w:r>
      <w:r w:rsidR="000E6F68" w:rsidRPr="00254FCD">
        <w:rPr>
          <w:rFonts w:ascii="Times New Roman" w:hAnsi="Times New Roman" w:cs="Arial"/>
          <w:color w:val="000000" w:themeColor="text1"/>
          <w:szCs w:val="24"/>
          <w:lang w:val="lt-LT" w:eastAsia="lt-LT"/>
        </w:rPr>
        <w:t>ų bokštų</w:t>
      </w:r>
      <w:r w:rsidR="00AC62FA" w:rsidRPr="00254FCD">
        <w:rPr>
          <w:rFonts w:ascii="Times New Roman" w:hAnsi="Times New Roman" w:cs="Arial"/>
          <w:color w:val="000000" w:themeColor="text1"/>
          <w:szCs w:val="24"/>
          <w:lang w:val="lt-LT" w:eastAsia="lt-LT"/>
        </w:rPr>
        <w:t>/ ažūrinės konstrukcijos stiebų</w:t>
      </w:r>
      <w:r w:rsidR="00AA7CF6" w:rsidRPr="00254FCD">
        <w:rPr>
          <w:rFonts w:ascii="Times New Roman" w:hAnsi="Times New Roman" w:cs="Arial"/>
          <w:color w:val="000000" w:themeColor="text1"/>
          <w:szCs w:val="24"/>
          <w:lang w:val="lt-LT" w:eastAsia="lt-LT"/>
        </w:rPr>
        <w:t xml:space="preserve"> </w:t>
      </w:r>
      <w:r w:rsidRPr="00254FCD">
        <w:rPr>
          <w:rFonts w:ascii="Times New Roman" w:hAnsi="Times New Roman" w:cs="Arial"/>
          <w:color w:val="000000" w:themeColor="text1"/>
          <w:szCs w:val="24"/>
          <w:lang w:val="lt-LT" w:eastAsia="lt-LT"/>
        </w:rPr>
        <w:t xml:space="preserve">pagal pateiktus techninius reikalavimus, </w:t>
      </w:r>
      <w:r w:rsidR="00661A6D" w:rsidRPr="00661A6D">
        <w:rPr>
          <w:rFonts w:ascii="Times New Roman" w:hAnsi="Times New Roman" w:cs="Arial"/>
          <w:color w:val="000000" w:themeColor="text1"/>
          <w:szCs w:val="24"/>
          <w:lang w:val="lt-LT" w:eastAsia="lt-LT"/>
        </w:rPr>
        <w:t>14</w:t>
      </w:r>
      <w:r w:rsidR="00661A6D">
        <w:rPr>
          <w:rFonts w:ascii="Times New Roman" w:hAnsi="Times New Roman" w:cs="Arial"/>
          <w:color w:val="000000" w:themeColor="text1"/>
          <w:szCs w:val="24"/>
          <w:lang w:val="lt-LT" w:eastAsia="lt-LT"/>
        </w:rPr>
        <w:t>9</w:t>
      </w:r>
      <w:r w:rsidR="00661A6D" w:rsidRPr="00661A6D">
        <w:rPr>
          <w:rFonts w:ascii="Times New Roman" w:hAnsi="Times New Roman" w:cs="Arial"/>
          <w:color w:val="000000" w:themeColor="text1"/>
          <w:szCs w:val="24"/>
          <w:lang w:val="lt-LT" w:eastAsia="lt-LT"/>
        </w:rPr>
        <w:t xml:space="preserve"> punkto </w:t>
      </w:r>
      <w:r w:rsidRPr="00254FCD">
        <w:rPr>
          <w:rFonts w:ascii="Times New Roman" w:hAnsi="Times New Roman" w:cs="Arial"/>
          <w:color w:val="000000" w:themeColor="text1"/>
          <w:szCs w:val="24"/>
          <w:lang w:val="lt-LT" w:eastAsia="lt-LT"/>
        </w:rPr>
        <w:t>Lentelė Nr1</w:t>
      </w:r>
      <w:r w:rsidR="00DD211A" w:rsidRPr="00254FCD">
        <w:rPr>
          <w:rFonts w:ascii="Times New Roman" w:hAnsi="Times New Roman" w:cs="Arial"/>
          <w:color w:val="000000" w:themeColor="text1"/>
          <w:szCs w:val="24"/>
          <w:lang w:val="lt-LT" w:eastAsia="lt-LT"/>
        </w:rPr>
        <w:t>, Priedas Nr.1</w:t>
      </w:r>
      <w:r w:rsidRPr="00254FCD">
        <w:rPr>
          <w:rFonts w:ascii="Times New Roman" w:hAnsi="Times New Roman" w:cs="Arial"/>
          <w:color w:val="000000" w:themeColor="text1"/>
          <w:szCs w:val="24"/>
          <w:lang w:val="lt-LT" w:eastAsia="lt-LT"/>
        </w:rPr>
        <w:t>;</w:t>
      </w:r>
    </w:p>
    <w:p w14:paraId="1BE2AD0B" w14:textId="15A4BD33" w:rsidR="00FB01CC" w:rsidRPr="00254FCD" w:rsidRDefault="00FB01CC" w:rsidP="002038F8">
      <w:pPr>
        <w:pStyle w:val="Sraopastraipa"/>
        <w:numPr>
          <w:ilvl w:val="1"/>
          <w:numId w:val="4"/>
        </w:numPr>
        <w:tabs>
          <w:tab w:val="left" w:pos="1440"/>
        </w:tabs>
        <w:ind w:left="0" w:firstLine="851"/>
        <w:jc w:val="both"/>
        <w:rPr>
          <w:rFonts w:ascii="Times New Roman" w:hAnsi="Times New Roman" w:cs="Arial"/>
          <w:color w:val="000000" w:themeColor="text1"/>
          <w:szCs w:val="24"/>
          <w:lang w:val="lt-LT" w:eastAsia="lt-LT"/>
        </w:rPr>
      </w:pPr>
      <w:r w:rsidRPr="00254FCD">
        <w:rPr>
          <w:rFonts w:ascii="Times New Roman" w:hAnsi="Times New Roman" w:cs="Arial"/>
          <w:color w:val="000000" w:themeColor="text1"/>
          <w:szCs w:val="24"/>
          <w:lang w:val="lt-LT" w:eastAsia="lt-LT"/>
        </w:rPr>
        <w:t xml:space="preserve">pastatyti </w:t>
      </w:r>
      <w:r w:rsidR="00DD211A" w:rsidRPr="00254FCD">
        <w:rPr>
          <w:rFonts w:ascii="Times New Roman" w:hAnsi="Times New Roman" w:cs="Arial"/>
          <w:color w:val="000000" w:themeColor="text1"/>
          <w:szCs w:val="24"/>
          <w:lang w:val="lt-LT" w:eastAsia="lt-LT"/>
        </w:rPr>
        <w:t xml:space="preserve">vieną </w:t>
      </w:r>
      <w:r w:rsidR="000E6F68" w:rsidRPr="00254FCD">
        <w:rPr>
          <w:rFonts w:ascii="Times New Roman" w:hAnsi="Times New Roman" w:cs="Arial"/>
          <w:color w:val="000000" w:themeColor="text1"/>
          <w:szCs w:val="24"/>
          <w:lang w:val="lt-LT" w:eastAsia="lt-LT"/>
        </w:rPr>
        <w:t xml:space="preserve">naują </w:t>
      </w:r>
      <w:r w:rsidR="00DD211A" w:rsidRPr="00254FCD">
        <w:rPr>
          <w:rFonts w:ascii="Times New Roman" w:hAnsi="Times New Roman" w:cs="Arial"/>
          <w:color w:val="000000" w:themeColor="text1"/>
          <w:szCs w:val="24"/>
          <w:lang w:val="lt-LT" w:eastAsia="lt-LT"/>
        </w:rPr>
        <w:t xml:space="preserve">ažūrinės konstrukcijos stiebą ir keturias metalines </w:t>
      </w:r>
      <w:proofErr w:type="spellStart"/>
      <w:r w:rsidR="00DD211A" w:rsidRPr="00254FCD">
        <w:rPr>
          <w:rFonts w:ascii="Times New Roman" w:hAnsi="Times New Roman" w:cs="Arial"/>
          <w:color w:val="000000" w:themeColor="text1"/>
          <w:szCs w:val="24"/>
          <w:lang w:val="lt-LT" w:eastAsia="lt-LT"/>
        </w:rPr>
        <w:t>konsolines</w:t>
      </w:r>
      <w:proofErr w:type="spellEnd"/>
      <w:r w:rsidR="00DD211A" w:rsidRPr="00254FCD">
        <w:rPr>
          <w:rFonts w:ascii="Times New Roman" w:hAnsi="Times New Roman" w:cs="Arial"/>
          <w:color w:val="000000" w:themeColor="text1"/>
          <w:szCs w:val="24"/>
          <w:lang w:val="lt-LT" w:eastAsia="lt-LT"/>
        </w:rPr>
        <w:t xml:space="preserve"> konstrukcijas </w:t>
      </w:r>
      <w:r w:rsidRPr="00254FCD">
        <w:rPr>
          <w:rFonts w:ascii="Times New Roman" w:hAnsi="Times New Roman" w:cs="Arial"/>
          <w:color w:val="000000" w:themeColor="text1"/>
          <w:szCs w:val="24"/>
          <w:lang w:val="lt-LT" w:eastAsia="lt-LT"/>
        </w:rPr>
        <w:t xml:space="preserve">pagal pateiktus techninius reikalavimus, </w:t>
      </w:r>
      <w:r w:rsidR="00697F77" w:rsidRPr="00697F77">
        <w:rPr>
          <w:rFonts w:ascii="Times New Roman" w:hAnsi="Times New Roman" w:cs="Arial"/>
          <w:color w:val="000000" w:themeColor="text1"/>
          <w:szCs w:val="24"/>
          <w:lang w:val="lt-LT" w:eastAsia="lt-LT"/>
        </w:rPr>
        <w:t xml:space="preserve">149 punkto </w:t>
      </w:r>
      <w:r w:rsidRPr="00254FCD">
        <w:rPr>
          <w:rFonts w:ascii="Times New Roman" w:hAnsi="Times New Roman" w:cs="Arial"/>
          <w:color w:val="000000" w:themeColor="text1"/>
          <w:szCs w:val="24"/>
          <w:lang w:val="lt-LT" w:eastAsia="lt-LT"/>
        </w:rPr>
        <w:t>Lentelė Nr1, Priedas Nr.1;</w:t>
      </w:r>
    </w:p>
    <w:p w14:paraId="72A65387" w14:textId="5DBC5FC2" w:rsidR="000E6F68" w:rsidRPr="00254FCD" w:rsidRDefault="000E6F68" w:rsidP="002038F8">
      <w:pPr>
        <w:pStyle w:val="Sraopastraipa"/>
        <w:numPr>
          <w:ilvl w:val="1"/>
          <w:numId w:val="4"/>
        </w:numPr>
        <w:tabs>
          <w:tab w:val="left" w:pos="1560"/>
        </w:tabs>
        <w:ind w:left="0" w:firstLine="851"/>
        <w:jc w:val="both"/>
        <w:rPr>
          <w:rFonts w:ascii="Times New Roman" w:hAnsi="Times New Roman" w:cs="Arial"/>
          <w:color w:val="000000" w:themeColor="text1"/>
          <w:szCs w:val="24"/>
          <w:lang w:val="lt-LT" w:eastAsia="lt-LT"/>
        </w:rPr>
      </w:pPr>
      <w:r w:rsidRPr="00254FCD">
        <w:rPr>
          <w:rFonts w:ascii="Times New Roman" w:hAnsi="Times New Roman" w:cs="Arial"/>
          <w:color w:val="000000" w:themeColor="text1"/>
          <w:szCs w:val="24"/>
          <w:lang w:val="lt-LT" w:eastAsia="lt-LT"/>
        </w:rPr>
        <w:t xml:space="preserve">įrengti naujus 6 m aukščio stiebus su optoelektronine įranga pagal pateiktus techninius reikalavimus, </w:t>
      </w:r>
      <w:r w:rsidR="00697F77">
        <w:rPr>
          <w:rFonts w:ascii="Times New Roman" w:hAnsi="Times New Roman" w:cs="Arial"/>
          <w:color w:val="000000" w:themeColor="text1"/>
          <w:szCs w:val="24"/>
          <w:lang w:val="lt-LT" w:eastAsia="lt-LT"/>
        </w:rPr>
        <w:t xml:space="preserve">154 punktas, </w:t>
      </w:r>
      <w:r w:rsidRPr="00254FCD">
        <w:rPr>
          <w:rFonts w:ascii="Times New Roman" w:hAnsi="Times New Roman" w:cs="Arial"/>
          <w:color w:val="000000" w:themeColor="text1"/>
          <w:szCs w:val="24"/>
          <w:lang w:val="lt-LT" w:eastAsia="lt-LT"/>
        </w:rPr>
        <w:t>Priedas Nr.1;</w:t>
      </w:r>
    </w:p>
    <w:p w14:paraId="237F8942" w14:textId="0FEFE2C2" w:rsidR="002652BD" w:rsidRPr="00254FCD" w:rsidRDefault="002652BD"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 xml:space="preserve">įrengti naują sensorinį optinį </w:t>
      </w:r>
      <w:proofErr w:type="spellStart"/>
      <w:r w:rsidRPr="00254FCD">
        <w:rPr>
          <w:rFonts w:ascii="Times New Roman" w:hAnsi="Times New Roman"/>
          <w:color w:val="000000" w:themeColor="text1"/>
          <w:sz w:val="24"/>
        </w:rPr>
        <w:t>detekcinį</w:t>
      </w:r>
      <w:proofErr w:type="spellEnd"/>
      <w:r w:rsidRPr="00254FCD">
        <w:rPr>
          <w:rFonts w:ascii="Times New Roman" w:hAnsi="Times New Roman"/>
          <w:color w:val="000000" w:themeColor="text1"/>
          <w:sz w:val="24"/>
        </w:rPr>
        <w:t xml:space="preserve"> kabelį pasienio užkardos ruože nuo </w:t>
      </w:r>
      <w:r w:rsidR="000E6F68" w:rsidRPr="00254FCD">
        <w:rPr>
          <w:rFonts w:ascii="Times New Roman" w:hAnsi="Times New Roman"/>
          <w:color w:val="000000" w:themeColor="text1"/>
          <w:sz w:val="24"/>
        </w:rPr>
        <w:t>VSŽ 1</w:t>
      </w:r>
      <w:r w:rsidR="00A45F16" w:rsidRPr="00254FCD">
        <w:rPr>
          <w:rFonts w:ascii="Times New Roman" w:hAnsi="Times New Roman"/>
          <w:color w:val="000000" w:themeColor="text1"/>
          <w:sz w:val="24"/>
        </w:rPr>
        <w:t>195</w:t>
      </w:r>
      <w:r w:rsidR="000E6F68" w:rsidRPr="00254FCD">
        <w:rPr>
          <w:rFonts w:ascii="Times New Roman" w:hAnsi="Times New Roman"/>
          <w:color w:val="000000" w:themeColor="text1"/>
          <w:sz w:val="24"/>
        </w:rPr>
        <w:t xml:space="preserve"> iki VSŽ 1</w:t>
      </w:r>
      <w:r w:rsidR="00A45F16" w:rsidRPr="00254FCD">
        <w:rPr>
          <w:rFonts w:ascii="Times New Roman" w:hAnsi="Times New Roman"/>
          <w:color w:val="000000" w:themeColor="text1"/>
          <w:sz w:val="24"/>
        </w:rPr>
        <w:t>289</w:t>
      </w:r>
      <w:r w:rsidR="00C30980" w:rsidRPr="00254FCD">
        <w:t xml:space="preserve"> </w:t>
      </w:r>
      <w:r w:rsidR="00C30980" w:rsidRPr="00254FCD">
        <w:rPr>
          <w:rFonts w:ascii="Times New Roman" w:hAnsi="Times New Roman"/>
          <w:color w:val="000000" w:themeColor="text1"/>
          <w:sz w:val="24"/>
        </w:rPr>
        <w:t>bei pakeisti kontrolerį (</w:t>
      </w:r>
      <w:r w:rsidR="00A45F16" w:rsidRPr="00254FCD">
        <w:rPr>
          <w:rFonts w:ascii="Times New Roman" w:hAnsi="Times New Roman"/>
          <w:color w:val="000000" w:themeColor="text1"/>
          <w:sz w:val="24"/>
        </w:rPr>
        <w:t xml:space="preserve">įrengti du naujus </w:t>
      </w:r>
      <w:r w:rsidR="00C30980" w:rsidRPr="00254FCD">
        <w:rPr>
          <w:rFonts w:ascii="Times New Roman" w:hAnsi="Times New Roman"/>
          <w:color w:val="000000" w:themeColor="text1"/>
          <w:sz w:val="24"/>
        </w:rPr>
        <w:t xml:space="preserve">optinio </w:t>
      </w:r>
      <w:proofErr w:type="spellStart"/>
      <w:r w:rsidR="00C30980" w:rsidRPr="00254FCD">
        <w:rPr>
          <w:rFonts w:ascii="Times New Roman" w:hAnsi="Times New Roman"/>
          <w:color w:val="000000" w:themeColor="text1"/>
          <w:sz w:val="24"/>
        </w:rPr>
        <w:t>detekcinio</w:t>
      </w:r>
      <w:proofErr w:type="spellEnd"/>
      <w:r w:rsidR="00C30980" w:rsidRPr="00254FCD">
        <w:rPr>
          <w:rFonts w:ascii="Times New Roman" w:hAnsi="Times New Roman"/>
          <w:color w:val="000000" w:themeColor="text1"/>
          <w:sz w:val="24"/>
        </w:rPr>
        <w:t xml:space="preserve"> kabelio valdymo galinės įrangos komplekt</w:t>
      </w:r>
      <w:r w:rsidR="00A45F16" w:rsidRPr="00254FCD">
        <w:rPr>
          <w:rFonts w:ascii="Times New Roman" w:hAnsi="Times New Roman"/>
          <w:color w:val="000000" w:themeColor="text1"/>
          <w:sz w:val="24"/>
        </w:rPr>
        <w:t>us</w:t>
      </w:r>
      <w:r w:rsidR="009444AD" w:rsidRPr="00254FCD">
        <w:rPr>
          <w:rFonts w:ascii="Times New Roman" w:hAnsi="Times New Roman"/>
          <w:color w:val="000000" w:themeColor="text1"/>
          <w:sz w:val="24"/>
        </w:rPr>
        <w:t xml:space="preserve"> </w:t>
      </w:r>
      <w:proofErr w:type="spellStart"/>
      <w:r w:rsidR="007113AC" w:rsidRPr="00254FCD">
        <w:rPr>
          <w:rFonts w:ascii="Times New Roman" w:hAnsi="Times New Roman"/>
          <w:color w:val="000000" w:themeColor="text1"/>
          <w:sz w:val="24"/>
        </w:rPr>
        <w:t>Pavoverės</w:t>
      </w:r>
      <w:proofErr w:type="spellEnd"/>
      <w:r w:rsidR="009444AD" w:rsidRPr="00254FCD">
        <w:rPr>
          <w:rFonts w:ascii="Times New Roman" w:hAnsi="Times New Roman"/>
          <w:color w:val="000000" w:themeColor="text1"/>
          <w:sz w:val="24"/>
        </w:rPr>
        <w:t xml:space="preserve"> pasienio užkardos patalpose</w:t>
      </w:r>
      <w:r w:rsidR="00C30980" w:rsidRPr="00254FCD">
        <w:rPr>
          <w:rFonts w:ascii="Times New Roman" w:hAnsi="Times New Roman"/>
          <w:color w:val="000000" w:themeColor="text1"/>
          <w:sz w:val="24"/>
        </w:rPr>
        <w:t>)</w:t>
      </w:r>
      <w:r w:rsidR="009444AD" w:rsidRPr="00254FCD">
        <w:rPr>
          <w:rFonts w:ascii="Times New Roman" w:hAnsi="Times New Roman"/>
          <w:color w:val="000000" w:themeColor="text1"/>
          <w:sz w:val="24"/>
        </w:rPr>
        <w:t xml:space="preserve"> </w:t>
      </w:r>
      <w:r w:rsidR="00C30980" w:rsidRPr="00254FCD">
        <w:rPr>
          <w:rFonts w:ascii="Times New Roman" w:hAnsi="Times New Roman"/>
          <w:color w:val="000000" w:themeColor="text1"/>
          <w:sz w:val="24"/>
        </w:rPr>
        <w:t>pagal pateiktus techninius reikalavimus</w:t>
      </w:r>
      <w:r w:rsidR="00832BC6" w:rsidRPr="00254FCD">
        <w:rPr>
          <w:rFonts w:ascii="Times New Roman" w:hAnsi="Times New Roman"/>
          <w:color w:val="000000" w:themeColor="text1"/>
          <w:sz w:val="24"/>
        </w:rPr>
        <w:t>. Visa įranga (įskaitant ir esamą</w:t>
      </w:r>
      <w:r w:rsidR="00832BC6" w:rsidRPr="00254FCD">
        <w:t xml:space="preserve"> </w:t>
      </w:r>
      <w:r w:rsidR="00832BC6" w:rsidRPr="00254FCD">
        <w:rPr>
          <w:rFonts w:ascii="Times New Roman" w:hAnsi="Times New Roman"/>
          <w:color w:val="000000" w:themeColor="text1"/>
          <w:sz w:val="24"/>
        </w:rPr>
        <w:t xml:space="preserve">optinio </w:t>
      </w:r>
      <w:proofErr w:type="spellStart"/>
      <w:r w:rsidR="00832BC6" w:rsidRPr="00254FCD">
        <w:rPr>
          <w:rFonts w:ascii="Times New Roman" w:hAnsi="Times New Roman"/>
          <w:color w:val="000000" w:themeColor="text1"/>
          <w:sz w:val="24"/>
        </w:rPr>
        <w:t>detekcinio</w:t>
      </w:r>
      <w:proofErr w:type="spellEnd"/>
      <w:r w:rsidR="00832BC6" w:rsidRPr="00254FCD">
        <w:rPr>
          <w:rFonts w:ascii="Times New Roman" w:hAnsi="Times New Roman"/>
          <w:color w:val="000000" w:themeColor="text1"/>
          <w:sz w:val="24"/>
        </w:rPr>
        <w:t xml:space="preserve"> kabelio valdymo įrangą) prie VSŽ 1205 esančiame </w:t>
      </w:r>
      <w:proofErr w:type="spellStart"/>
      <w:r w:rsidR="00832BC6" w:rsidRPr="00254FCD">
        <w:rPr>
          <w:rFonts w:ascii="Times New Roman" w:hAnsi="Times New Roman"/>
          <w:color w:val="000000" w:themeColor="text1"/>
          <w:sz w:val="24"/>
        </w:rPr>
        <w:t>vagonelyje</w:t>
      </w:r>
      <w:proofErr w:type="spellEnd"/>
      <w:r w:rsidR="00832BC6" w:rsidRPr="00254FCD">
        <w:rPr>
          <w:rFonts w:ascii="Times New Roman" w:hAnsi="Times New Roman"/>
          <w:color w:val="000000" w:themeColor="text1"/>
          <w:sz w:val="24"/>
        </w:rPr>
        <w:t xml:space="preserve"> turės būti demontuota</w:t>
      </w:r>
      <w:r w:rsidRPr="00254FCD">
        <w:rPr>
          <w:rFonts w:ascii="Times New Roman" w:hAnsi="Times New Roman"/>
          <w:color w:val="000000" w:themeColor="text1"/>
          <w:sz w:val="24"/>
        </w:rPr>
        <w:t>;</w:t>
      </w:r>
    </w:p>
    <w:p w14:paraId="58E77DD1" w14:textId="38997809" w:rsidR="009F6E65" w:rsidRPr="00254FCD" w:rsidRDefault="009F6E65"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bookmarkStart w:id="5" w:name="_Hlk151990726"/>
      <w:r w:rsidRPr="00254FCD">
        <w:rPr>
          <w:rFonts w:ascii="Times New Roman" w:hAnsi="Times New Roman"/>
          <w:color w:val="000000" w:themeColor="text1"/>
          <w:sz w:val="24"/>
        </w:rPr>
        <w:t>pakeisti</w:t>
      </w:r>
      <w:r w:rsidR="00B0041B" w:rsidRPr="00254FCD">
        <w:rPr>
          <w:rFonts w:ascii="Times New Roman" w:hAnsi="Times New Roman"/>
          <w:color w:val="000000" w:themeColor="text1"/>
          <w:sz w:val="24"/>
        </w:rPr>
        <w:t>/ įrengti</w:t>
      </w:r>
      <w:r w:rsidRPr="00254FCD">
        <w:rPr>
          <w:rFonts w:ascii="Times New Roman" w:hAnsi="Times New Roman"/>
          <w:color w:val="000000" w:themeColor="text1"/>
          <w:sz w:val="24"/>
        </w:rPr>
        <w:t xml:space="preserve"> komutacines spintas su visa jose esančia</w:t>
      </w:r>
      <w:r w:rsidR="00ED5010" w:rsidRPr="00254FCD">
        <w:rPr>
          <w:rFonts w:ascii="Times New Roman" w:hAnsi="Times New Roman"/>
          <w:color w:val="000000" w:themeColor="text1"/>
          <w:sz w:val="24"/>
        </w:rPr>
        <w:t>/ numatyta</w:t>
      </w:r>
      <w:r w:rsidRPr="00254FCD">
        <w:rPr>
          <w:rFonts w:ascii="Times New Roman" w:hAnsi="Times New Roman"/>
          <w:color w:val="000000" w:themeColor="text1"/>
          <w:sz w:val="24"/>
        </w:rPr>
        <w:t xml:space="preserve"> įranga pagal pateiktus techninius reikalavimus. Komutacinių spintų vietos bei kiekis projektuojamas naujai ir neprivalo atitikti esamų vietų bei kiekio;</w:t>
      </w:r>
    </w:p>
    <w:bookmarkEnd w:id="5"/>
    <w:p w14:paraId="441510A0" w14:textId="0D280C68" w:rsidR="00383463" w:rsidRPr="00254FCD" w:rsidRDefault="00383463"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pakeisti visus esamus valdymo centro tinklo komutatorius;</w:t>
      </w:r>
    </w:p>
    <w:p w14:paraId="0DBC9765" w14:textId="18AF0FB6" w:rsidR="00B62879" w:rsidRPr="00372139" w:rsidRDefault="00EC5481"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komutacin</w:t>
      </w:r>
      <w:r w:rsidR="00F20167" w:rsidRPr="00254FCD">
        <w:rPr>
          <w:rFonts w:ascii="Times New Roman" w:hAnsi="Times New Roman"/>
          <w:color w:val="000000" w:themeColor="text1"/>
          <w:sz w:val="24"/>
        </w:rPr>
        <w:t>e</w:t>
      </w:r>
      <w:r w:rsidRPr="00254FCD">
        <w:rPr>
          <w:rFonts w:ascii="Times New Roman" w:hAnsi="Times New Roman"/>
          <w:color w:val="000000" w:themeColor="text1"/>
          <w:sz w:val="24"/>
        </w:rPr>
        <w:t>s spintas apsaugoti nuo</w:t>
      </w:r>
      <w:r w:rsidR="00F20167" w:rsidRPr="00254FCD">
        <w:rPr>
          <w:rFonts w:ascii="Times New Roman" w:hAnsi="Times New Roman"/>
          <w:color w:val="000000" w:themeColor="text1"/>
          <w:sz w:val="24"/>
        </w:rPr>
        <w:t xml:space="preserve"> gyvūnų (graužikų) patekimo į vidų (</w:t>
      </w:r>
      <w:r w:rsidR="00385C64" w:rsidRPr="00254FCD">
        <w:rPr>
          <w:rFonts w:ascii="Times New Roman" w:hAnsi="Times New Roman"/>
          <w:color w:val="000000" w:themeColor="text1"/>
          <w:sz w:val="24"/>
        </w:rPr>
        <w:t xml:space="preserve">technologinių angų </w:t>
      </w:r>
      <w:r w:rsidRPr="00254FCD">
        <w:rPr>
          <w:rFonts w:ascii="Times New Roman" w:hAnsi="Times New Roman"/>
          <w:color w:val="000000" w:themeColor="text1"/>
          <w:sz w:val="24"/>
        </w:rPr>
        <w:t>fizin</w:t>
      </w:r>
      <w:r w:rsidR="00F20167" w:rsidRPr="00254FCD">
        <w:rPr>
          <w:rFonts w:ascii="Times New Roman" w:hAnsi="Times New Roman"/>
          <w:color w:val="000000" w:themeColor="text1"/>
          <w:sz w:val="24"/>
        </w:rPr>
        <w:t>ė</w:t>
      </w:r>
      <w:r w:rsidRPr="00254FCD">
        <w:rPr>
          <w:rFonts w:ascii="Times New Roman" w:hAnsi="Times New Roman"/>
          <w:color w:val="000000" w:themeColor="text1"/>
          <w:sz w:val="24"/>
        </w:rPr>
        <w:t xml:space="preserve"> apsaug</w:t>
      </w:r>
      <w:r w:rsidR="00F20167" w:rsidRPr="00254FCD">
        <w:rPr>
          <w:rFonts w:ascii="Times New Roman" w:hAnsi="Times New Roman"/>
          <w:color w:val="000000" w:themeColor="text1"/>
          <w:sz w:val="24"/>
        </w:rPr>
        <w:t>a).</w:t>
      </w:r>
      <w:r w:rsidR="00F20167" w:rsidRPr="00254FCD">
        <w:t xml:space="preserve"> </w:t>
      </w:r>
      <w:r w:rsidR="00F20167" w:rsidRPr="00254FCD">
        <w:rPr>
          <w:rFonts w:ascii="Times New Roman" w:hAnsi="Times New Roman"/>
          <w:color w:val="000000" w:themeColor="text1"/>
          <w:sz w:val="24"/>
        </w:rPr>
        <w:t>Įvykus kabelių/ įr</w:t>
      </w:r>
      <w:r w:rsidR="00F20167" w:rsidRPr="00372139">
        <w:rPr>
          <w:rFonts w:ascii="Times New Roman" w:hAnsi="Times New Roman"/>
          <w:color w:val="000000" w:themeColor="text1"/>
          <w:sz w:val="24"/>
        </w:rPr>
        <w:t>angos pažeidimui dėl minėtų faktorių garantijos galiojimo metu tiekėjas savo lėšomis privalės atlikti atstatymo/remonto darbus;</w:t>
      </w:r>
    </w:p>
    <w:p w14:paraId="1708C613" w14:textId="415E95C8" w:rsidR="00B62879" w:rsidRPr="00372139" w:rsidRDefault="00E80411"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372139">
        <w:rPr>
          <w:rFonts w:ascii="Times New Roman" w:hAnsi="Times New Roman"/>
          <w:color w:val="000000" w:themeColor="text1"/>
          <w:sz w:val="24"/>
        </w:rPr>
        <w:t>užkardos serverinėje esančio nepertraukiamo maitinimo šaltinio akumuliatorius pakeisti naujais ne mažesnės talpos akumuliatoriais. Į</w:t>
      </w:r>
      <w:r w:rsidR="002E100A" w:rsidRPr="00372139">
        <w:rPr>
          <w:rFonts w:ascii="Times New Roman" w:hAnsi="Times New Roman"/>
          <w:color w:val="000000" w:themeColor="text1"/>
          <w:sz w:val="24"/>
        </w:rPr>
        <w:t>vertinti esančio nepertraukiamo maitinimo šaltinio akumuliatorių talpą pagal nustatytus techninius reikalavimus (darbo laiką)</w:t>
      </w:r>
      <w:r w:rsidRPr="00372139">
        <w:rPr>
          <w:rFonts w:ascii="Times New Roman" w:hAnsi="Times New Roman"/>
          <w:color w:val="000000" w:themeColor="text1"/>
          <w:sz w:val="24"/>
        </w:rPr>
        <w:t xml:space="preserve"> ir</w:t>
      </w:r>
      <w:r w:rsidR="002E100A" w:rsidRPr="00372139">
        <w:rPr>
          <w:rFonts w:ascii="Times New Roman" w:hAnsi="Times New Roman"/>
          <w:color w:val="000000" w:themeColor="text1"/>
          <w:sz w:val="24"/>
        </w:rPr>
        <w:t xml:space="preserve"> </w:t>
      </w:r>
      <w:r w:rsidRPr="00372139">
        <w:rPr>
          <w:rFonts w:ascii="Times New Roman" w:hAnsi="Times New Roman"/>
          <w:color w:val="000000" w:themeColor="text1"/>
          <w:sz w:val="24"/>
        </w:rPr>
        <w:t>e</w:t>
      </w:r>
      <w:r w:rsidR="002E100A" w:rsidRPr="00372139">
        <w:rPr>
          <w:rFonts w:ascii="Times New Roman" w:hAnsi="Times New Roman"/>
          <w:color w:val="000000" w:themeColor="text1"/>
          <w:sz w:val="24"/>
        </w:rPr>
        <w:t>sant poreikiui sumontuoti papildomus akumuliatorius</w:t>
      </w:r>
      <w:r w:rsidR="00B62879" w:rsidRPr="00372139">
        <w:rPr>
          <w:rFonts w:ascii="Times New Roman" w:hAnsi="Times New Roman"/>
          <w:color w:val="000000" w:themeColor="text1"/>
          <w:sz w:val="24"/>
        </w:rPr>
        <w:t>;</w:t>
      </w:r>
    </w:p>
    <w:p w14:paraId="46A38C36" w14:textId="14A1F6B4" w:rsidR="00B62879" w:rsidRPr="00372139" w:rsidRDefault="00186FB6"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372139">
        <w:rPr>
          <w:rFonts w:ascii="Times New Roman" w:hAnsi="Times New Roman"/>
          <w:color w:val="000000" w:themeColor="text1"/>
          <w:sz w:val="24"/>
        </w:rPr>
        <w:t xml:space="preserve">pakeisti valdymo centro (operatorių </w:t>
      </w:r>
      <w:r w:rsidR="00791029" w:rsidRPr="00372139">
        <w:rPr>
          <w:rFonts w:ascii="Times New Roman" w:hAnsi="Times New Roman"/>
          <w:color w:val="000000" w:themeColor="text1"/>
          <w:sz w:val="24"/>
        </w:rPr>
        <w:t xml:space="preserve">kompiuterinės </w:t>
      </w:r>
      <w:r w:rsidRPr="00372139">
        <w:rPr>
          <w:rFonts w:ascii="Times New Roman" w:hAnsi="Times New Roman"/>
          <w:color w:val="000000" w:themeColor="text1"/>
          <w:sz w:val="24"/>
        </w:rPr>
        <w:t>darbo vietos, užkardos serverinėje esanti įranga) kompiuterinę įrangą pagal pateiktus techninius reikalavimus</w:t>
      </w:r>
      <w:r w:rsidR="00021AA0">
        <w:rPr>
          <w:rFonts w:ascii="Times New Roman" w:hAnsi="Times New Roman"/>
          <w:color w:val="000000" w:themeColor="text1"/>
          <w:sz w:val="24"/>
        </w:rPr>
        <w:t>, 59, 78 - 82, 124 - 126 punktai</w:t>
      </w:r>
      <w:r w:rsidR="00B62879" w:rsidRPr="00372139">
        <w:rPr>
          <w:rFonts w:ascii="Times New Roman" w:hAnsi="Times New Roman"/>
          <w:color w:val="000000" w:themeColor="text1"/>
          <w:sz w:val="24"/>
        </w:rPr>
        <w:t>;</w:t>
      </w:r>
    </w:p>
    <w:p w14:paraId="365EB203" w14:textId="772617E3" w:rsidR="00B62879" w:rsidRPr="00B8673E" w:rsidRDefault="00914F26" w:rsidP="00021AA0">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372139">
        <w:rPr>
          <w:rFonts w:ascii="Times New Roman" w:hAnsi="Times New Roman"/>
          <w:color w:val="000000" w:themeColor="text1"/>
          <w:sz w:val="24"/>
        </w:rPr>
        <w:t>tarnybinėse stotyse bei</w:t>
      </w:r>
      <w:r w:rsidRPr="00B8673E">
        <w:rPr>
          <w:rFonts w:ascii="Times New Roman" w:hAnsi="Times New Roman"/>
          <w:color w:val="000000" w:themeColor="text1"/>
          <w:sz w:val="24"/>
        </w:rPr>
        <w:t xml:space="preserve"> operatorių kompiuterinėse darbo vietose atnaujinti/ įdiegti </w:t>
      </w:r>
      <w:proofErr w:type="spellStart"/>
      <w:r w:rsidRPr="00B8673E">
        <w:rPr>
          <w:rFonts w:ascii="Times New Roman" w:hAnsi="Times New Roman"/>
          <w:color w:val="000000" w:themeColor="text1"/>
          <w:sz w:val="24"/>
        </w:rPr>
        <w:t>Bosch</w:t>
      </w:r>
      <w:proofErr w:type="spellEnd"/>
      <w:r w:rsidRPr="00B8673E">
        <w:rPr>
          <w:rFonts w:ascii="Times New Roman" w:hAnsi="Times New Roman"/>
          <w:color w:val="000000" w:themeColor="text1"/>
          <w:sz w:val="24"/>
        </w:rPr>
        <w:t xml:space="preserve"> programinės įrangos paskutinę versiją</w:t>
      </w:r>
      <w:r w:rsidR="00021AA0">
        <w:rPr>
          <w:rFonts w:ascii="Times New Roman" w:hAnsi="Times New Roman"/>
          <w:color w:val="000000" w:themeColor="text1"/>
          <w:sz w:val="24"/>
        </w:rPr>
        <w:t xml:space="preserve"> </w:t>
      </w:r>
      <w:r w:rsidR="00021AA0" w:rsidRPr="00021AA0">
        <w:rPr>
          <w:rFonts w:ascii="Times New Roman" w:hAnsi="Times New Roman"/>
          <w:color w:val="000000" w:themeColor="text1"/>
          <w:sz w:val="24"/>
        </w:rPr>
        <w:t xml:space="preserve">bei pateikti papildomai vieną </w:t>
      </w:r>
      <w:proofErr w:type="spellStart"/>
      <w:r w:rsidR="00021AA0" w:rsidRPr="00021AA0">
        <w:rPr>
          <w:rFonts w:ascii="Times New Roman" w:hAnsi="Times New Roman"/>
          <w:color w:val="000000" w:themeColor="text1"/>
          <w:sz w:val="24"/>
        </w:rPr>
        <w:t>Bosch</w:t>
      </w:r>
      <w:proofErr w:type="spellEnd"/>
      <w:r w:rsidR="00021AA0" w:rsidRPr="00021AA0">
        <w:rPr>
          <w:rFonts w:ascii="Times New Roman" w:hAnsi="Times New Roman"/>
          <w:color w:val="000000" w:themeColor="text1"/>
          <w:sz w:val="24"/>
        </w:rPr>
        <w:t xml:space="preserve"> </w:t>
      </w:r>
      <w:proofErr w:type="spellStart"/>
      <w:r w:rsidR="00021AA0" w:rsidRPr="00021AA0">
        <w:rPr>
          <w:rFonts w:ascii="Times New Roman" w:hAnsi="Times New Roman"/>
          <w:color w:val="000000" w:themeColor="text1"/>
          <w:sz w:val="24"/>
        </w:rPr>
        <w:t>enterpri</w:t>
      </w:r>
      <w:r w:rsidR="00BD2392">
        <w:rPr>
          <w:rFonts w:ascii="Times New Roman" w:hAnsi="Times New Roman"/>
          <w:color w:val="000000" w:themeColor="text1"/>
          <w:sz w:val="24"/>
        </w:rPr>
        <w:t>s</w:t>
      </w:r>
      <w:r w:rsidR="00021AA0" w:rsidRPr="00021AA0">
        <w:rPr>
          <w:rFonts w:ascii="Times New Roman" w:hAnsi="Times New Roman"/>
          <w:color w:val="000000" w:themeColor="text1"/>
          <w:sz w:val="24"/>
        </w:rPr>
        <w:t>e</w:t>
      </w:r>
      <w:proofErr w:type="spellEnd"/>
      <w:r w:rsidR="00021AA0" w:rsidRPr="00021AA0">
        <w:rPr>
          <w:rFonts w:ascii="Times New Roman" w:hAnsi="Times New Roman"/>
          <w:color w:val="000000" w:themeColor="text1"/>
          <w:sz w:val="24"/>
        </w:rPr>
        <w:t xml:space="preserve"> licenciją</w:t>
      </w:r>
      <w:r w:rsidR="00B62879" w:rsidRPr="00B8673E">
        <w:rPr>
          <w:rFonts w:ascii="Times New Roman" w:hAnsi="Times New Roman"/>
          <w:color w:val="000000" w:themeColor="text1"/>
          <w:sz w:val="24"/>
        </w:rPr>
        <w:t>;</w:t>
      </w:r>
    </w:p>
    <w:p w14:paraId="69DFF7C0" w14:textId="20AA25CB" w:rsidR="00B62879" w:rsidRPr="00B8673E" w:rsidRDefault="00B62879"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GIS programin</w:t>
      </w:r>
      <w:r w:rsidR="00BA3D1C" w:rsidRPr="00B8673E">
        <w:rPr>
          <w:rFonts w:ascii="Times New Roman" w:hAnsi="Times New Roman"/>
          <w:color w:val="000000" w:themeColor="text1"/>
          <w:sz w:val="24"/>
        </w:rPr>
        <w:t>ę</w:t>
      </w:r>
      <w:r w:rsidRPr="00B8673E">
        <w:rPr>
          <w:rFonts w:ascii="Times New Roman" w:hAnsi="Times New Roman"/>
          <w:color w:val="000000" w:themeColor="text1"/>
          <w:sz w:val="24"/>
        </w:rPr>
        <w:t xml:space="preserve"> įrangą atnaujinti iki paskutinės versijos;</w:t>
      </w:r>
    </w:p>
    <w:p w14:paraId="787B9F48" w14:textId="77777777" w:rsidR="00B62879" w:rsidRPr="00B8673E" w:rsidRDefault="00B62879"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atlikti įžeminimo kontūrų, įžeminimo kontaktų, kabelių izoliacijos ir kitų varžų matavimus bei užtikrinti įžeminimo atitikimą LST EN ISO 50310 arba lygiaverčiam reikalavimui;</w:t>
      </w:r>
    </w:p>
    <w:p w14:paraId="399A9740" w14:textId="21939367" w:rsidR="00B62879" w:rsidRPr="00B8673E" w:rsidRDefault="00B62879"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operatorių patalpoje įrengt</w:t>
      </w:r>
      <w:r w:rsidR="00BA3D1C" w:rsidRPr="00B8673E">
        <w:rPr>
          <w:rFonts w:ascii="Times New Roman" w:hAnsi="Times New Roman"/>
          <w:color w:val="000000" w:themeColor="text1"/>
          <w:sz w:val="24"/>
        </w:rPr>
        <w:t>i/pakeisti</w:t>
      </w:r>
      <w:r w:rsidRPr="00B8673E">
        <w:rPr>
          <w:rFonts w:ascii="Times New Roman" w:hAnsi="Times New Roman"/>
          <w:color w:val="000000" w:themeColor="text1"/>
          <w:sz w:val="24"/>
        </w:rPr>
        <w:t xml:space="preserve"> </w:t>
      </w:r>
      <w:r w:rsidR="00007AEA" w:rsidRPr="00B8673E">
        <w:rPr>
          <w:rFonts w:ascii="Times New Roman" w:hAnsi="Times New Roman"/>
          <w:color w:val="000000" w:themeColor="text1"/>
          <w:sz w:val="24"/>
        </w:rPr>
        <w:t>tris</w:t>
      </w:r>
      <w:r w:rsidRPr="00B8673E">
        <w:rPr>
          <w:rFonts w:ascii="Times New Roman" w:hAnsi="Times New Roman"/>
          <w:color w:val="000000" w:themeColor="text1"/>
          <w:sz w:val="24"/>
        </w:rPr>
        <w:t xml:space="preserve"> vaizdo stebėjimo kameras </w:t>
      </w:r>
      <w:r w:rsidR="00BA3D1C" w:rsidRPr="00B8673E">
        <w:rPr>
          <w:rFonts w:ascii="Times New Roman" w:hAnsi="Times New Roman"/>
          <w:color w:val="000000" w:themeColor="text1"/>
          <w:sz w:val="24"/>
        </w:rPr>
        <w:t>pagal pateiktus techninius reikalavimus</w:t>
      </w:r>
      <w:r w:rsidR="00BD2392">
        <w:rPr>
          <w:rFonts w:ascii="Times New Roman" w:hAnsi="Times New Roman"/>
          <w:color w:val="000000" w:themeColor="text1"/>
          <w:sz w:val="24"/>
        </w:rPr>
        <w:t>, 40 punktas</w:t>
      </w:r>
      <w:r w:rsidRPr="00B8673E">
        <w:rPr>
          <w:rFonts w:ascii="Times New Roman" w:hAnsi="Times New Roman"/>
          <w:color w:val="000000" w:themeColor="text1"/>
          <w:sz w:val="24"/>
        </w:rPr>
        <w:t>;</w:t>
      </w:r>
    </w:p>
    <w:p w14:paraId="3E22D776" w14:textId="5B0F9EB3" w:rsidR="00B62879" w:rsidRPr="00372139" w:rsidRDefault="00496D20"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v</w:t>
      </w:r>
      <w:r w:rsidR="00B62879" w:rsidRPr="00B8673E">
        <w:rPr>
          <w:rFonts w:ascii="Times New Roman" w:hAnsi="Times New Roman"/>
          <w:color w:val="000000" w:themeColor="text1"/>
          <w:sz w:val="24"/>
        </w:rPr>
        <w:t>isi sistemoje esantys, pakeisti ar naujai įdiegti elementai turi būti tarpusavyje suderinami</w:t>
      </w:r>
      <w:r w:rsidR="00791029" w:rsidRPr="00B8673E">
        <w:rPr>
          <w:rFonts w:ascii="Times New Roman" w:hAnsi="Times New Roman"/>
          <w:color w:val="000000" w:themeColor="text1"/>
          <w:sz w:val="24"/>
        </w:rPr>
        <w:t xml:space="preserve"> (atitikti įrangos gamintojų keliamus suderinamumo reikalavimus)</w:t>
      </w:r>
      <w:r w:rsidR="00B62879" w:rsidRPr="00B8673E">
        <w:rPr>
          <w:rFonts w:ascii="Times New Roman" w:hAnsi="Times New Roman"/>
          <w:color w:val="000000" w:themeColor="text1"/>
          <w:sz w:val="24"/>
        </w:rPr>
        <w:t xml:space="preserve"> ir integruoti į vieną sistemą. Su esamos </w:t>
      </w:r>
      <w:r w:rsidR="00B62879" w:rsidRPr="00372139">
        <w:rPr>
          <w:rFonts w:ascii="Times New Roman" w:hAnsi="Times New Roman"/>
          <w:color w:val="000000" w:themeColor="text1"/>
          <w:sz w:val="24"/>
        </w:rPr>
        <w:t>sistemos bei jos elementų funkcionalumu ir technine dokumentacija konkurse dalyvaujantys rangovai gali susipažinti atvykę į VSAT nurodytą vietą</w:t>
      </w:r>
      <w:r w:rsidRPr="00372139">
        <w:rPr>
          <w:rFonts w:ascii="Times New Roman" w:hAnsi="Times New Roman"/>
          <w:color w:val="000000" w:themeColor="text1"/>
          <w:sz w:val="24"/>
        </w:rPr>
        <w:t>;</w:t>
      </w:r>
    </w:p>
    <w:p w14:paraId="0BCFAD61" w14:textId="0BDEDFD8" w:rsidR="00A8431E" w:rsidRPr="00372139" w:rsidRDefault="00A8431E" w:rsidP="002038F8">
      <w:pPr>
        <w:pStyle w:val="Sraopastraipa"/>
        <w:numPr>
          <w:ilvl w:val="1"/>
          <w:numId w:val="4"/>
        </w:numPr>
        <w:tabs>
          <w:tab w:val="left" w:pos="1560"/>
          <w:tab w:val="left" w:pos="1620"/>
        </w:tabs>
        <w:ind w:left="0" w:firstLine="851"/>
        <w:jc w:val="both"/>
        <w:rPr>
          <w:rFonts w:ascii="Times New Roman" w:hAnsi="Times New Roman"/>
          <w:color w:val="000000" w:themeColor="text1"/>
          <w:lang w:val="lt-LT"/>
        </w:rPr>
      </w:pPr>
      <w:r w:rsidRPr="00372139">
        <w:rPr>
          <w:rFonts w:ascii="Times New Roman" w:hAnsi="Times New Roman"/>
          <w:color w:val="000000" w:themeColor="text1"/>
          <w:lang w:val="lt-LT"/>
        </w:rPr>
        <w:t>bokštuose</w:t>
      </w:r>
      <w:r w:rsidR="00E80411" w:rsidRPr="00372139">
        <w:rPr>
          <w:rFonts w:ascii="Times New Roman" w:hAnsi="Times New Roman"/>
          <w:color w:val="000000" w:themeColor="text1"/>
          <w:lang w:val="lt-LT"/>
        </w:rPr>
        <w:t>, ažūrinės konstrukcijos stiebuose</w:t>
      </w:r>
      <w:r w:rsidRPr="00372139">
        <w:rPr>
          <w:rFonts w:ascii="Times New Roman" w:hAnsi="Times New Roman"/>
          <w:color w:val="000000" w:themeColor="text1"/>
          <w:lang w:val="lt-LT"/>
        </w:rPr>
        <w:t xml:space="preserve"> ir </w:t>
      </w:r>
      <w:r w:rsidR="00496D20" w:rsidRPr="00372139">
        <w:rPr>
          <w:rFonts w:ascii="Times New Roman" w:hAnsi="Times New Roman"/>
          <w:color w:val="000000" w:themeColor="text1"/>
          <w:lang w:val="lt-LT"/>
        </w:rPr>
        <w:t>jų</w:t>
      </w:r>
      <w:r w:rsidRPr="00372139">
        <w:rPr>
          <w:rFonts w:ascii="Times New Roman" w:hAnsi="Times New Roman"/>
          <w:color w:val="000000" w:themeColor="text1"/>
          <w:lang w:val="lt-LT"/>
        </w:rPr>
        <w:t xml:space="preserve"> </w:t>
      </w:r>
      <w:r w:rsidR="004F6409" w:rsidRPr="00372139">
        <w:rPr>
          <w:rFonts w:ascii="Times New Roman" w:hAnsi="Times New Roman"/>
          <w:color w:val="000000" w:themeColor="text1"/>
          <w:lang w:val="lt-LT"/>
        </w:rPr>
        <w:t xml:space="preserve">bei elektros generatorių </w:t>
      </w:r>
      <w:r w:rsidRPr="00372139">
        <w:rPr>
          <w:rFonts w:ascii="Times New Roman" w:hAnsi="Times New Roman"/>
          <w:color w:val="000000" w:themeColor="text1"/>
          <w:lang w:val="lt-LT"/>
        </w:rPr>
        <w:t>apsaugos perimetre pakeisti</w:t>
      </w:r>
      <w:r w:rsidR="00ED5010" w:rsidRPr="00372139">
        <w:rPr>
          <w:rFonts w:ascii="Times New Roman" w:hAnsi="Times New Roman"/>
          <w:color w:val="000000" w:themeColor="text1"/>
          <w:lang w:val="lt-LT"/>
        </w:rPr>
        <w:t>/ įrengti</w:t>
      </w:r>
      <w:r w:rsidRPr="00372139">
        <w:rPr>
          <w:rFonts w:ascii="Times New Roman" w:hAnsi="Times New Roman"/>
          <w:color w:val="000000" w:themeColor="text1"/>
          <w:lang w:val="lt-LT"/>
        </w:rPr>
        <w:t xml:space="preserve"> silpnųjų srovių ir elektros maitinimo kabelius</w:t>
      </w:r>
      <w:r w:rsidR="005F2C24" w:rsidRPr="00372139">
        <w:rPr>
          <w:rFonts w:ascii="Times New Roman" w:hAnsi="Times New Roman"/>
          <w:color w:val="000000" w:themeColor="text1"/>
          <w:lang w:val="lt-LT"/>
        </w:rPr>
        <w:t xml:space="preserve"> bei atnaujinti</w:t>
      </w:r>
      <w:r w:rsidR="00ED5010" w:rsidRPr="00372139">
        <w:rPr>
          <w:rFonts w:ascii="Times New Roman" w:hAnsi="Times New Roman"/>
          <w:color w:val="000000" w:themeColor="text1"/>
          <w:lang w:val="lt-LT"/>
        </w:rPr>
        <w:t>/ įrengti</w:t>
      </w:r>
      <w:r w:rsidR="005F2C24" w:rsidRPr="00372139">
        <w:rPr>
          <w:rFonts w:ascii="Times New Roman" w:hAnsi="Times New Roman"/>
          <w:color w:val="000000" w:themeColor="text1"/>
          <w:lang w:val="lt-LT"/>
        </w:rPr>
        <w:t xml:space="preserve"> perimetro apsaugos įrangą (kontroleriai, PIR davikliai, šviesiniai-garsiniai signalizatoriai)</w:t>
      </w:r>
      <w:r w:rsidRPr="00372139">
        <w:rPr>
          <w:rFonts w:ascii="Times New Roman" w:hAnsi="Times New Roman"/>
          <w:color w:val="000000" w:themeColor="text1"/>
          <w:lang w:val="lt-LT"/>
        </w:rPr>
        <w:t>;</w:t>
      </w:r>
    </w:p>
    <w:p w14:paraId="1A27D0CB" w14:textId="523494C0" w:rsidR="00232E62" w:rsidRPr="00DD4349" w:rsidRDefault="006F283C" w:rsidP="002038F8">
      <w:pPr>
        <w:pStyle w:val="Sraopastraipa"/>
        <w:numPr>
          <w:ilvl w:val="1"/>
          <w:numId w:val="4"/>
        </w:numPr>
        <w:tabs>
          <w:tab w:val="left" w:pos="1560"/>
          <w:tab w:val="left" w:pos="1620"/>
        </w:tabs>
        <w:ind w:left="0" w:firstLine="851"/>
        <w:jc w:val="both"/>
        <w:rPr>
          <w:rFonts w:ascii="Times New Roman" w:hAnsi="Times New Roman"/>
          <w:color w:val="000000" w:themeColor="text1"/>
          <w:lang w:val="lt-LT"/>
        </w:rPr>
      </w:pPr>
      <w:r w:rsidRPr="00372139">
        <w:rPr>
          <w:rFonts w:ascii="Times New Roman" w:hAnsi="Times New Roman"/>
          <w:color w:val="000000" w:themeColor="text1"/>
          <w:lang w:val="lt-LT"/>
        </w:rPr>
        <w:t>įrengti/</w:t>
      </w:r>
      <w:r w:rsidR="00E72DD9" w:rsidRPr="00372139">
        <w:rPr>
          <w:rFonts w:ascii="Times New Roman" w:hAnsi="Times New Roman"/>
          <w:color w:val="000000" w:themeColor="text1"/>
          <w:lang w:val="lt-LT"/>
        </w:rPr>
        <w:t>pakeisti</w:t>
      </w:r>
      <w:r w:rsidRPr="00372139">
        <w:rPr>
          <w:rFonts w:ascii="Times New Roman" w:hAnsi="Times New Roman"/>
          <w:color w:val="000000" w:themeColor="text1"/>
          <w:lang w:val="lt-LT"/>
        </w:rPr>
        <w:t xml:space="preserve"> elektros ir duomenų perdavimo kabelius visame ruože. A</w:t>
      </w:r>
      <w:r w:rsidR="00232E62" w:rsidRPr="00372139">
        <w:rPr>
          <w:rFonts w:ascii="Times New Roman" w:hAnsi="Times New Roman"/>
          <w:color w:val="000000" w:themeColor="text1"/>
          <w:lang w:val="lt-LT"/>
        </w:rPr>
        <w:t xml:space="preserve">tnaujinimo metu galima </w:t>
      </w:r>
      <w:r w:rsidR="00232E62" w:rsidRPr="00DD4349">
        <w:rPr>
          <w:rFonts w:ascii="Times New Roman" w:hAnsi="Times New Roman"/>
          <w:color w:val="000000" w:themeColor="text1"/>
          <w:lang w:val="lt-LT"/>
        </w:rPr>
        <w:t>naudotis esamais kabeliais (detekcijos, elektros ir duomenų perdavimo), tačiau</w:t>
      </w:r>
      <w:r w:rsidR="00E72DD9" w:rsidRPr="00DD4349">
        <w:rPr>
          <w:rFonts w:ascii="Times New Roman" w:hAnsi="Times New Roman"/>
          <w:color w:val="000000" w:themeColor="text1"/>
          <w:lang w:val="lt-LT"/>
        </w:rPr>
        <w:t>,</w:t>
      </w:r>
      <w:r w:rsidR="00232E62" w:rsidRPr="00DD4349">
        <w:rPr>
          <w:rFonts w:ascii="Times New Roman" w:hAnsi="Times New Roman"/>
          <w:color w:val="000000" w:themeColor="text1"/>
          <w:lang w:val="lt-LT"/>
        </w:rPr>
        <w:t xml:space="preserve"> jeigu pagal jų techninius duomenis jie netinkami/ nepakankami, kad užtikrinti atnaujinamos sistemos funkcionalumą</w:t>
      </w:r>
      <w:r w:rsidR="00397315" w:rsidRPr="00DD4349">
        <w:rPr>
          <w:rFonts w:ascii="Times New Roman" w:hAnsi="Times New Roman"/>
          <w:color w:val="000000" w:themeColor="text1"/>
          <w:lang w:val="lt-LT"/>
        </w:rPr>
        <w:t>, arba yra neapsaugoti nuo graužikų turi būti pakeisti naujais, kurie tinkami sistemos atnaujinimui ir bus apsaugoti nuo graužikų galimo poveikio;</w:t>
      </w:r>
    </w:p>
    <w:p w14:paraId="486D2C02" w14:textId="2B9E4551" w:rsidR="00A8431E" w:rsidRPr="00225E4A" w:rsidRDefault="0026483D" w:rsidP="00225E4A">
      <w:pPr>
        <w:pStyle w:val="Sraopastraipa"/>
        <w:numPr>
          <w:ilvl w:val="1"/>
          <w:numId w:val="4"/>
        </w:numPr>
        <w:tabs>
          <w:tab w:val="left" w:pos="1440"/>
          <w:tab w:val="left" w:pos="1620"/>
        </w:tabs>
        <w:ind w:left="0" w:firstLine="851"/>
        <w:jc w:val="both"/>
        <w:rPr>
          <w:rFonts w:ascii="Times New Roman" w:hAnsi="Times New Roman" w:cs="Arial"/>
          <w:color w:val="000000" w:themeColor="text1"/>
          <w:szCs w:val="24"/>
          <w:lang w:val="lt-LT" w:eastAsia="lt-LT"/>
        </w:rPr>
      </w:pPr>
      <w:r w:rsidRPr="0026483D">
        <w:rPr>
          <w:rFonts w:ascii="Times New Roman" w:hAnsi="Times New Roman" w:cs="Arial"/>
          <w:color w:val="000000" w:themeColor="text1"/>
          <w:szCs w:val="24"/>
          <w:lang w:val="lt-LT" w:eastAsia="lt-LT"/>
        </w:rPr>
        <w:t xml:space="preserve">pakeisti visus esamus elektros generatorius naujais dyzeliniais elektros generatoriais (esamus elektros generatorius demontuoti ir pristatyti į </w:t>
      </w:r>
      <w:proofErr w:type="spellStart"/>
      <w:r>
        <w:rPr>
          <w:rFonts w:ascii="Times New Roman" w:hAnsi="Times New Roman" w:cs="Arial"/>
          <w:color w:val="000000" w:themeColor="text1"/>
          <w:szCs w:val="24"/>
          <w:lang w:val="lt-LT" w:eastAsia="lt-LT"/>
        </w:rPr>
        <w:t>Pavoverės</w:t>
      </w:r>
      <w:proofErr w:type="spellEnd"/>
      <w:r w:rsidRPr="0026483D">
        <w:rPr>
          <w:rFonts w:ascii="Times New Roman" w:hAnsi="Times New Roman" w:cs="Arial"/>
          <w:color w:val="000000" w:themeColor="text1"/>
          <w:szCs w:val="24"/>
          <w:lang w:val="lt-LT" w:eastAsia="lt-LT"/>
        </w:rPr>
        <w:t xml:space="preserve"> PU). Įvertinti pasikeitusią galią dėl papildomos įrangos instaliavimo ir papildomai įrengti naujus ir/ arba keisti esamus naujais didesnės galios dyzeliniais elektros generatoriais;</w:t>
      </w:r>
    </w:p>
    <w:p w14:paraId="303EDE29" w14:textId="3C4C1BE6" w:rsidR="003F012B" w:rsidRPr="00397315" w:rsidRDefault="003F012B" w:rsidP="002038F8">
      <w:pPr>
        <w:pStyle w:val="Sraopastraipa"/>
        <w:numPr>
          <w:ilvl w:val="1"/>
          <w:numId w:val="4"/>
        </w:numPr>
        <w:tabs>
          <w:tab w:val="left" w:pos="1620"/>
        </w:tabs>
        <w:ind w:left="0" w:firstLine="851"/>
        <w:jc w:val="both"/>
        <w:rPr>
          <w:rFonts w:ascii="Times New Roman" w:hAnsi="Times New Roman" w:cs="Arial"/>
          <w:color w:val="000000" w:themeColor="text1"/>
          <w:szCs w:val="24"/>
          <w:lang w:val="lt-LT" w:eastAsia="lt-LT"/>
        </w:rPr>
      </w:pPr>
      <w:r w:rsidRPr="00372139">
        <w:rPr>
          <w:rFonts w:ascii="Times New Roman" w:hAnsi="Times New Roman" w:cs="Arial"/>
          <w:szCs w:val="24"/>
          <w:lang w:val="lt-LT" w:eastAsia="lt-LT"/>
        </w:rPr>
        <w:t>modernizuojant sistemą tiekėjas</w:t>
      </w:r>
      <w:r w:rsidRPr="00B8673E">
        <w:rPr>
          <w:rFonts w:ascii="Times New Roman" w:hAnsi="Times New Roman" w:cs="Arial"/>
          <w:szCs w:val="24"/>
          <w:lang w:val="lt-LT" w:eastAsia="lt-LT"/>
        </w:rPr>
        <w:t xml:space="preserve"> privalės papildomai apsaugoti </w:t>
      </w:r>
      <w:r w:rsidRPr="00B8673E">
        <w:rPr>
          <w:rFonts w:ascii="Times New Roman" w:hAnsi="Times New Roman" w:cs="Arial"/>
          <w:color w:val="000000" w:themeColor="text1"/>
          <w:szCs w:val="24"/>
          <w:lang w:val="lt-LT" w:eastAsia="lt-LT"/>
        </w:rPr>
        <w:t xml:space="preserve">naujai tiesiamas kabelines linijas nuo galimo aplinkos ar gyvūnų (graužikų, įskaitant bebrus) pažeidimo visoje užkardos veikimo teritorijoje. </w:t>
      </w:r>
      <w:bookmarkStart w:id="6" w:name="_Hlk150778500"/>
      <w:r w:rsidRPr="00B8673E">
        <w:rPr>
          <w:rFonts w:ascii="Times New Roman" w:hAnsi="Times New Roman" w:cs="Arial"/>
          <w:color w:val="000000" w:themeColor="text1"/>
          <w:szCs w:val="24"/>
          <w:lang w:val="lt-LT" w:eastAsia="lt-LT"/>
        </w:rPr>
        <w:t xml:space="preserve">Įvykus kabelio pažeidimui dėl </w:t>
      </w:r>
      <w:r w:rsidRPr="00397315">
        <w:rPr>
          <w:rFonts w:ascii="Times New Roman" w:hAnsi="Times New Roman" w:cs="Arial"/>
          <w:color w:val="000000" w:themeColor="text1"/>
          <w:szCs w:val="24"/>
          <w:lang w:val="lt-LT" w:eastAsia="lt-LT"/>
        </w:rPr>
        <w:t xml:space="preserve">minėtų faktorių garantijos galiojimo metu tiekėjas </w:t>
      </w:r>
      <w:r w:rsidR="009427F0" w:rsidRPr="00397315">
        <w:rPr>
          <w:rFonts w:ascii="Times New Roman" w:hAnsi="Times New Roman" w:cs="Arial"/>
          <w:color w:val="000000" w:themeColor="text1"/>
          <w:szCs w:val="24"/>
          <w:lang w:val="lt-LT" w:eastAsia="lt-LT"/>
        </w:rPr>
        <w:t xml:space="preserve">savo lėšomis </w:t>
      </w:r>
      <w:r w:rsidRPr="00397315">
        <w:rPr>
          <w:rFonts w:ascii="Times New Roman" w:hAnsi="Times New Roman" w:cs="Arial"/>
          <w:color w:val="000000" w:themeColor="text1"/>
          <w:szCs w:val="24"/>
          <w:lang w:val="lt-LT" w:eastAsia="lt-LT"/>
        </w:rPr>
        <w:t>privalės atlikti kabelinių linijų atstatymo/remonto darbus</w:t>
      </w:r>
      <w:bookmarkEnd w:id="6"/>
      <w:r w:rsidR="005D021E" w:rsidRPr="00DD4349">
        <w:rPr>
          <w:lang w:val="lt-LT"/>
        </w:rPr>
        <w:t xml:space="preserve"> </w:t>
      </w:r>
      <w:r w:rsidR="005D021E" w:rsidRPr="00397315">
        <w:rPr>
          <w:rFonts w:ascii="Times New Roman" w:hAnsi="Times New Roman" w:cs="Arial"/>
          <w:color w:val="000000" w:themeColor="text1"/>
          <w:szCs w:val="24"/>
          <w:lang w:val="lt-LT" w:eastAsia="lt-LT"/>
        </w:rPr>
        <w:t>(ši nuostata galioja ir esamiems kabeliams, jei bus pasinaudota esama infrastruktūra)</w:t>
      </w:r>
      <w:r w:rsidRPr="00397315">
        <w:rPr>
          <w:rFonts w:ascii="Times New Roman" w:hAnsi="Times New Roman" w:cs="Arial"/>
          <w:color w:val="000000" w:themeColor="text1"/>
          <w:szCs w:val="24"/>
          <w:lang w:val="lt-LT" w:eastAsia="lt-LT"/>
        </w:rPr>
        <w:t>;</w:t>
      </w:r>
    </w:p>
    <w:p w14:paraId="5546740E" w14:textId="51A64AFA" w:rsidR="003F012B" w:rsidRPr="00B8673E" w:rsidRDefault="00795008"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modernizuojant sistemą tiekėjas privalės pašalinti visą augaliją (medžius, krūmus, žolę ir kt. augalus), trukdančią sistemos įdiegimui, valstybės sienos </w:t>
      </w:r>
      <w:r w:rsidRPr="00DD4349">
        <w:rPr>
          <w:rFonts w:ascii="Times New Roman" w:hAnsi="Times New Roman"/>
          <w:color w:val="000000" w:themeColor="text1"/>
          <w:sz w:val="24"/>
        </w:rPr>
        <w:t>stebėjimui, objektų fiksavimui ir aprašytam funkcionalumui nuo fizinio barjero po 5 metrus į abi puses</w:t>
      </w:r>
      <w:r w:rsidR="00F8606A" w:rsidRPr="00DD4349">
        <w:rPr>
          <w:rFonts w:ascii="Times New Roman" w:hAnsi="Times New Roman"/>
          <w:color w:val="000000" w:themeColor="text1"/>
          <w:sz w:val="24"/>
        </w:rPr>
        <w:t xml:space="preserve"> (nuo sumontuotų kamerų linijos)</w:t>
      </w:r>
      <w:r w:rsidRPr="00DD4349">
        <w:rPr>
          <w:rFonts w:ascii="Times New Roman" w:hAnsi="Times New Roman"/>
          <w:color w:val="000000" w:themeColor="text1"/>
          <w:sz w:val="24"/>
        </w:rPr>
        <w:t>, jei yra galimybė, arba 10 metrų nuo fizinio barjero į Lietuvos Respublikos pusę. Jei tam tikruose ruožuose nėra fizinio barjero - ne mažiau 10 m pločio juostoje</w:t>
      </w:r>
      <w:r w:rsidRPr="00B8673E">
        <w:rPr>
          <w:rFonts w:ascii="Times New Roman" w:hAnsi="Times New Roman"/>
          <w:color w:val="000000" w:themeColor="text1"/>
          <w:sz w:val="24"/>
        </w:rPr>
        <w:t>,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r w:rsidR="003F012B" w:rsidRPr="00B8673E">
        <w:rPr>
          <w:rFonts w:ascii="Times New Roman" w:hAnsi="Times New Roman"/>
          <w:color w:val="000000" w:themeColor="text1"/>
          <w:sz w:val="24"/>
        </w:rPr>
        <w:t>;</w:t>
      </w:r>
    </w:p>
    <w:p w14:paraId="7FBC05F2" w14:textId="16E9A73A" w:rsidR="00914F26" w:rsidRPr="00B8673E" w:rsidRDefault="00914F26"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sistemos atnaujinimo/ modernizavimo metu demontuotą </w:t>
      </w:r>
      <w:r w:rsidR="00795008" w:rsidRPr="00B8673E">
        <w:rPr>
          <w:rFonts w:ascii="Times New Roman" w:hAnsi="Times New Roman"/>
          <w:color w:val="000000" w:themeColor="text1"/>
          <w:sz w:val="24"/>
        </w:rPr>
        <w:t>esamą</w:t>
      </w:r>
      <w:r w:rsidRPr="00B8673E">
        <w:rPr>
          <w:rFonts w:ascii="Times New Roman" w:hAnsi="Times New Roman"/>
          <w:color w:val="000000" w:themeColor="text1"/>
          <w:sz w:val="24"/>
        </w:rPr>
        <w:t xml:space="preserve"> įrangą rangovas turės pristatyti į </w:t>
      </w:r>
      <w:proofErr w:type="spellStart"/>
      <w:r w:rsidR="007113AC" w:rsidRPr="00B8673E">
        <w:rPr>
          <w:rFonts w:ascii="Times New Roman" w:hAnsi="Times New Roman"/>
          <w:color w:val="000000" w:themeColor="text1"/>
          <w:sz w:val="24"/>
        </w:rPr>
        <w:t>Pavoverės</w:t>
      </w:r>
      <w:proofErr w:type="spellEnd"/>
      <w:r w:rsidR="000E6F68" w:rsidRPr="00B8673E">
        <w:rPr>
          <w:rFonts w:ascii="Times New Roman" w:hAnsi="Times New Roman"/>
          <w:color w:val="000000" w:themeColor="text1"/>
          <w:sz w:val="24"/>
        </w:rPr>
        <w:t xml:space="preserve"> pasienio užkardą</w:t>
      </w:r>
      <w:r w:rsidRPr="00B8673E">
        <w:rPr>
          <w:rFonts w:ascii="Times New Roman" w:hAnsi="Times New Roman"/>
          <w:color w:val="000000" w:themeColor="text1"/>
          <w:sz w:val="24"/>
        </w:rPr>
        <w:t>;</w:t>
      </w:r>
    </w:p>
    <w:p w14:paraId="5EFE1C9C" w14:textId="5BC33B22" w:rsidR="00914F26" w:rsidRPr="00B8673E" w:rsidRDefault="00914F26"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jei vykdant sistemos įrengimo darbus tuo pačiu metu bus vykdomi patrulio tako įrengimo/ atnaujinimo darbai, tiekėjas turės derinti darbus su patrulio taką įrengiančiomis įmonėmis;</w:t>
      </w:r>
    </w:p>
    <w:p w14:paraId="2E2B18FD" w14:textId="177E1A17" w:rsidR="003F012B" w:rsidRPr="00F8606A" w:rsidRDefault="00791029"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tiekėjas, atnaujinęs sistemą pasienio juostoje, privalės atstatyti pasienio juostos </w:t>
      </w:r>
      <w:r w:rsidR="006C497A" w:rsidRPr="00B8673E">
        <w:rPr>
          <w:rFonts w:ascii="Times New Roman" w:hAnsi="Times New Roman"/>
          <w:color w:val="000000" w:themeColor="text1"/>
          <w:sz w:val="24"/>
        </w:rPr>
        <w:t xml:space="preserve">ir joje esančių </w:t>
      </w:r>
      <w:r w:rsidRPr="00B8673E">
        <w:rPr>
          <w:rFonts w:ascii="Times New Roman" w:hAnsi="Times New Roman"/>
          <w:color w:val="000000" w:themeColor="text1"/>
          <w:sz w:val="24"/>
        </w:rPr>
        <w:t>elementų (patrulio taką, kontrolinę pėdsakų juostą, tvoros ir kt.) būklę</w:t>
      </w:r>
      <w:r w:rsidR="009921D9" w:rsidRPr="00B8673E">
        <w:rPr>
          <w:rFonts w:ascii="Times New Roman" w:hAnsi="Times New Roman"/>
          <w:color w:val="000000" w:themeColor="text1"/>
          <w:sz w:val="24"/>
        </w:rPr>
        <w:t>, įskaitant privažiavimo kelius iki pasienio juostos</w:t>
      </w:r>
      <w:r w:rsidRPr="00B8673E">
        <w:rPr>
          <w:rFonts w:ascii="Times New Roman" w:hAnsi="Times New Roman"/>
          <w:color w:val="000000" w:themeColor="text1"/>
          <w:sz w:val="24"/>
        </w:rPr>
        <w:t>.</w:t>
      </w:r>
      <w:r w:rsidR="007B45FC" w:rsidRPr="00B8673E">
        <w:rPr>
          <w:rFonts w:ascii="Times New Roman" w:hAnsi="Times New Roman"/>
          <w:color w:val="000000" w:themeColor="text1"/>
          <w:sz w:val="24"/>
        </w:rPr>
        <w:t xml:space="preserve"> Jeigu diegimo metu esamiems elementams galios suteikta garantija, tiekėjas privalės atstatymo darbus priduoti garantijos teikėjui arba suteikti garantiją likusiam </w:t>
      </w:r>
      <w:r w:rsidR="007B45FC" w:rsidRPr="00F8606A">
        <w:rPr>
          <w:rFonts w:ascii="Times New Roman" w:hAnsi="Times New Roman"/>
          <w:color w:val="000000" w:themeColor="text1"/>
          <w:sz w:val="24"/>
        </w:rPr>
        <w:t xml:space="preserve">garantijos laikui. </w:t>
      </w:r>
      <w:r w:rsidRPr="00F8606A">
        <w:rPr>
          <w:rFonts w:ascii="Times New Roman" w:hAnsi="Times New Roman"/>
          <w:color w:val="000000" w:themeColor="text1"/>
          <w:sz w:val="24"/>
        </w:rPr>
        <w:t>Prieš pradedant darbus turi būti fiksuojama esama patrulio tako ir kt. objektų būklė.</w:t>
      </w:r>
    </w:p>
    <w:p w14:paraId="2F31B065" w14:textId="39EA06BC" w:rsidR="005D021E" w:rsidRPr="00F8606A" w:rsidRDefault="005D021E" w:rsidP="002038F8">
      <w:pPr>
        <w:pStyle w:val="Sraopastraipa"/>
        <w:numPr>
          <w:ilvl w:val="0"/>
          <w:numId w:val="4"/>
        </w:numPr>
        <w:ind w:left="0" w:firstLine="851"/>
        <w:rPr>
          <w:rFonts w:ascii="Times New Roman" w:hAnsi="Times New Roman" w:cs="Arial"/>
          <w:color w:val="000000" w:themeColor="text1"/>
          <w:szCs w:val="24"/>
          <w:lang w:val="lt-LT" w:eastAsia="lt-LT"/>
        </w:rPr>
      </w:pPr>
      <w:r w:rsidRPr="00F8606A">
        <w:rPr>
          <w:rFonts w:ascii="Times New Roman" w:hAnsi="Times New Roman"/>
          <w:color w:val="000000" w:themeColor="text1"/>
        </w:rPr>
        <w:t xml:space="preserve"> </w:t>
      </w:r>
      <w:r w:rsidRPr="00F8606A">
        <w:rPr>
          <w:rFonts w:ascii="Times New Roman" w:hAnsi="Times New Roman" w:cs="Arial"/>
          <w:color w:val="000000" w:themeColor="text1"/>
          <w:szCs w:val="24"/>
          <w:lang w:val="lt-LT" w:eastAsia="lt-LT"/>
        </w:rPr>
        <w:t>Darbai ir įranga, kurie numatyti papildomame pakete, turės būti vykdomi/atlikti tik gavus VSAT patvirtinimą/užsakymą, kuriame bus nurodytos planuojamų atlikti darbų apimtys ir įrangos kiekiai.</w:t>
      </w:r>
    </w:p>
    <w:p w14:paraId="55A6DDB6" w14:textId="77777777" w:rsidR="001C3543" w:rsidRPr="00B8673E" w:rsidRDefault="001C3543" w:rsidP="00C00CA1">
      <w:pPr>
        <w:pStyle w:val="Sraopastraipa"/>
        <w:tabs>
          <w:tab w:val="num" w:pos="0"/>
        </w:tabs>
        <w:ind w:left="851"/>
        <w:jc w:val="center"/>
        <w:rPr>
          <w:rFonts w:ascii="Times New Roman" w:hAnsi="Times New Roman"/>
          <w:b/>
          <w:lang w:val="lt-LT"/>
        </w:rPr>
      </w:pPr>
    </w:p>
    <w:p w14:paraId="527A7A4E" w14:textId="3BB8AB36" w:rsidR="00C00CA1" w:rsidRPr="00B8673E" w:rsidRDefault="00C00CA1" w:rsidP="00C00CA1">
      <w:pPr>
        <w:pStyle w:val="Sraopastraipa"/>
        <w:tabs>
          <w:tab w:val="num" w:pos="0"/>
        </w:tabs>
        <w:ind w:left="851"/>
        <w:jc w:val="center"/>
        <w:rPr>
          <w:rFonts w:ascii="Times New Roman" w:hAnsi="Times New Roman"/>
          <w:b/>
          <w:lang w:val="lt-LT"/>
        </w:rPr>
      </w:pPr>
      <w:r w:rsidRPr="00B8673E">
        <w:rPr>
          <w:rFonts w:ascii="Times New Roman" w:hAnsi="Times New Roman"/>
          <w:b/>
          <w:lang w:val="lt-LT"/>
        </w:rPr>
        <w:t>I</w:t>
      </w:r>
      <w:r w:rsidR="001C3543" w:rsidRPr="00B8673E">
        <w:rPr>
          <w:rFonts w:ascii="Times New Roman" w:hAnsi="Times New Roman"/>
          <w:b/>
          <w:lang w:val="lt-LT"/>
        </w:rPr>
        <w:t>V</w:t>
      </w:r>
      <w:r w:rsidRPr="00B8673E">
        <w:rPr>
          <w:rFonts w:ascii="Times New Roman" w:hAnsi="Times New Roman"/>
          <w:b/>
          <w:lang w:val="lt-LT"/>
        </w:rPr>
        <w:t xml:space="preserve"> SKYRIUS</w:t>
      </w:r>
    </w:p>
    <w:p w14:paraId="3FB2D74E" w14:textId="77777777" w:rsidR="00C00CA1" w:rsidRPr="00B8673E" w:rsidRDefault="00C00CA1" w:rsidP="00C00CA1">
      <w:pPr>
        <w:pStyle w:val="Antrat1"/>
        <w:tabs>
          <w:tab w:val="left" w:pos="2000"/>
        </w:tabs>
        <w:spacing w:before="0" w:after="0"/>
        <w:ind w:left="851" w:firstLine="0"/>
        <w:rPr>
          <w:b/>
          <w:sz w:val="24"/>
          <w:szCs w:val="24"/>
        </w:rPr>
      </w:pPr>
      <w:r w:rsidRPr="00B8673E">
        <w:rPr>
          <w:b/>
          <w:sz w:val="24"/>
          <w:szCs w:val="24"/>
        </w:rPr>
        <w:t>SISTEMOS ELEMENTŲ FUNKCINIAI IR TECHNINIAI REIKALAVIMAI</w:t>
      </w:r>
    </w:p>
    <w:p w14:paraId="4AFAA46D" w14:textId="77777777" w:rsidR="00C00CA1" w:rsidRPr="00B8673E" w:rsidRDefault="00C00CA1" w:rsidP="00C00CA1">
      <w:pPr>
        <w:pStyle w:val="Antrat2"/>
        <w:numPr>
          <w:ilvl w:val="0"/>
          <w:numId w:val="0"/>
        </w:numPr>
        <w:tabs>
          <w:tab w:val="num" w:pos="0"/>
        </w:tabs>
        <w:ind w:firstLine="851"/>
        <w:rPr>
          <w:b/>
          <w:szCs w:val="24"/>
        </w:rPr>
      </w:pPr>
    </w:p>
    <w:p w14:paraId="0C82C251" w14:textId="77777777" w:rsidR="00C00CA1" w:rsidRPr="00B8673E" w:rsidRDefault="00C00CA1" w:rsidP="00C00CA1">
      <w:pPr>
        <w:pStyle w:val="Antrat2"/>
        <w:numPr>
          <w:ilvl w:val="0"/>
          <w:numId w:val="0"/>
        </w:numPr>
        <w:ind w:left="851"/>
        <w:jc w:val="center"/>
        <w:rPr>
          <w:b/>
          <w:i/>
          <w:szCs w:val="24"/>
        </w:rPr>
      </w:pPr>
      <w:r w:rsidRPr="00B8673E">
        <w:rPr>
          <w:b/>
          <w:i/>
          <w:szCs w:val="24"/>
        </w:rPr>
        <w:t>Optoelektroninė įranga</w:t>
      </w:r>
    </w:p>
    <w:p w14:paraId="0F65534D" w14:textId="77777777" w:rsidR="00C00CA1" w:rsidRPr="00B8673E" w:rsidRDefault="00C00CA1" w:rsidP="00C00CA1">
      <w:pPr>
        <w:tabs>
          <w:tab w:val="num" w:pos="0"/>
        </w:tabs>
        <w:ind w:firstLine="851"/>
      </w:pPr>
    </w:p>
    <w:p w14:paraId="3D397B74" w14:textId="053BDAA8" w:rsidR="00C00CA1" w:rsidRPr="00B8673E"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bookmarkStart w:id="7" w:name="_Hlk129870705"/>
      <w:r w:rsidRPr="00B8673E">
        <w:rPr>
          <w:rFonts w:ascii="Times New Roman" w:hAnsi="Times New Roman"/>
          <w:szCs w:val="24"/>
          <w:lang w:val="lt-LT"/>
        </w:rPr>
        <w:t>Sistemą sudaro optoelektroninė įranga, išdėstyta užkardos veikimo teritorijoje (Priedas Nr. 1)</w:t>
      </w:r>
      <w:r w:rsidRPr="00B8673E">
        <w:rPr>
          <w:rFonts w:ascii="Times New Roman" w:hAnsi="Times New Roman"/>
          <w:lang w:val="lt-LT"/>
        </w:rPr>
        <w:t>, montuojama ant stiebų</w:t>
      </w:r>
      <w:r w:rsidR="00AB7C1F" w:rsidRPr="00B8673E">
        <w:rPr>
          <w:rFonts w:ascii="Times New Roman" w:hAnsi="Times New Roman"/>
          <w:lang w:val="lt-LT"/>
        </w:rPr>
        <w:t xml:space="preserve"> ir </w:t>
      </w:r>
      <w:r w:rsidRPr="00B8673E">
        <w:rPr>
          <w:rFonts w:ascii="Times New Roman" w:hAnsi="Times New Roman"/>
          <w:lang w:val="lt-LT"/>
        </w:rPr>
        <w:t>bokštų, kuri turi užtikrinti viso saugomo ruožo stebėjimą dienos ir nakties metu, objektų priartėjimą prie valstybės sienos ir jos kirtimą bei objektų atskyrimą pagal rūšinius požymius (asmuo</w:t>
      </w:r>
      <w:r w:rsidR="00795008" w:rsidRPr="00B8673E">
        <w:rPr>
          <w:rFonts w:ascii="Times New Roman" w:hAnsi="Times New Roman"/>
          <w:lang w:val="lt-LT"/>
        </w:rPr>
        <w:t xml:space="preserve"> arba</w:t>
      </w:r>
      <w:r w:rsidRPr="00B8673E">
        <w:rPr>
          <w:rFonts w:ascii="Times New Roman" w:hAnsi="Times New Roman"/>
          <w:lang w:val="lt-LT"/>
        </w:rPr>
        <w:t xml:space="preserve"> gyvūnas, transporto priemonė</w:t>
      </w:r>
      <w:r w:rsidR="00A57FAD" w:rsidRPr="00B8673E">
        <w:rPr>
          <w:rFonts w:ascii="Times New Roman" w:hAnsi="Times New Roman"/>
          <w:lang w:val="lt-LT"/>
        </w:rPr>
        <w:t xml:space="preserve"> </w:t>
      </w:r>
      <w:r w:rsidR="00795008" w:rsidRPr="00B8673E">
        <w:rPr>
          <w:rFonts w:ascii="Times New Roman" w:hAnsi="Times New Roman"/>
          <w:lang w:val="lt-LT"/>
        </w:rPr>
        <w:t>ir</w:t>
      </w:r>
      <w:r w:rsidR="00A57FAD" w:rsidRPr="00B8673E">
        <w:rPr>
          <w:rFonts w:ascii="Times New Roman" w:hAnsi="Times New Roman"/>
          <w:lang w:val="lt-LT"/>
        </w:rPr>
        <w:t xml:space="preserve"> neatpažintas objektas, kai fiksuojamas nepaminėtas objektas</w:t>
      </w:r>
      <w:r w:rsidRPr="00B8673E">
        <w:rPr>
          <w:rFonts w:ascii="Times New Roman" w:hAnsi="Times New Roman"/>
          <w:lang w:val="lt-LT"/>
        </w:rPr>
        <w:t>).</w:t>
      </w:r>
    </w:p>
    <w:p w14:paraId="6141D9BF" w14:textId="77777777" w:rsidR="00C00CA1" w:rsidRPr="00B8673E"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B8673E">
        <w:rPr>
          <w:rFonts w:ascii="Times New Roman" w:hAnsi="Times New Roman"/>
          <w:szCs w:val="24"/>
          <w:lang w:val="lt-LT"/>
        </w:rPr>
        <w:t xml:space="preserve">Suveikus </w:t>
      </w:r>
      <w:proofErr w:type="spellStart"/>
      <w:r w:rsidRPr="00B8673E">
        <w:rPr>
          <w:rFonts w:ascii="Times New Roman" w:hAnsi="Times New Roman"/>
          <w:szCs w:val="24"/>
          <w:lang w:val="lt-LT"/>
        </w:rPr>
        <w:t>detekcinei</w:t>
      </w:r>
      <w:proofErr w:type="spellEnd"/>
      <w:r w:rsidRPr="00B8673E">
        <w:rPr>
          <w:rFonts w:ascii="Times New Roman" w:hAnsi="Times New Roman"/>
          <w:szCs w:val="24"/>
          <w:lang w:val="lt-LT"/>
        </w:rPr>
        <w:t xml:space="preserve"> įrangai ir/ar vaizdo turinio analizei, optoelektroninė įranga turi</w:t>
      </w:r>
      <w:r w:rsidRPr="00B8673E">
        <w:rPr>
          <w:rFonts w:ascii="Times New Roman" w:hAnsi="Times New Roman"/>
          <w:lang w:val="lt-LT"/>
        </w:rPr>
        <w:t xml:space="preserve"> realiu laiku automatiškai pateikti įvykio vietos vaizdo duomenis (apie objektą nuo kurio suveikė </w:t>
      </w:r>
      <w:proofErr w:type="spellStart"/>
      <w:r w:rsidRPr="00B8673E">
        <w:rPr>
          <w:rFonts w:ascii="Times New Roman" w:hAnsi="Times New Roman"/>
          <w:lang w:val="lt-LT"/>
        </w:rPr>
        <w:t>detekcinė</w:t>
      </w:r>
      <w:proofErr w:type="spellEnd"/>
      <w:r w:rsidRPr="00B8673E">
        <w:rPr>
          <w:rFonts w:ascii="Times New Roman" w:hAnsi="Times New Roman"/>
          <w:lang w:val="lt-LT"/>
        </w:rPr>
        <w:t xml:space="preserve"> įranga) į valdymo centrą, atvaizduoti operatorių darbo vietų monitoriuose ir įrašyti visą su įvykiu susijusią informaciją.</w:t>
      </w:r>
    </w:p>
    <w:p w14:paraId="364B4E9A" w14:textId="77777777" w:rsidR="00C00CA1" w:rsidRPr="00B8673E"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B8673E">
        <w:rPr>
          <w:rFonts w:ascii="Times New Roman" w:hAnsi="Times New Roman"/>
          <w:szCs w:val="24"/>
          <w:lang w:val="lt-LT"/>
        </w:rPr>
        <w:t>Optoelektroninės įrangos valdymas turi būti vykdomas iš valdymo centro arba</w:t>
      </w:r>
      <w:r w:rsidRPr="00B8673E">
        <w:rPr>
          <w:rFonts w:ascii="Times New Roman" w:hAnsi="Times New Roman"/>
          <w:lang w:val="lt-LT"/>
        </w:rPr>
        <w:t xml:space="preserve"> nuotoliniu būdu pagal suteiktas administravimo teises.</w:t>
      </w:r>
    </w:p>
    <w:p w14:paraId="0213381A" w14:textId="77777777" w:rsidR="00C00CA1" w:rsidRPr="00B8673E" w:rsidRDefault="00C00CA1" w:rsidP="00C00CA1">
      <w:pPr>
        <w:pStyle w:val="Sraopastraipa"/>
        <w:numPr>
          <w:ilvl w:val="0"/>
          <w:numId w:val="4"/>
        </w:numPr>
        <w:tabs>
          <w:tab w:val="num" w:pos="1276"/>
        </w:tabs>
        <w:ind w:left="0" w:firstLine="851"/>
        <w:jc w:val="both"/>
        <w:rPr>
          <w:rFonts w:ascii="Times New Roman" w:hAnsi="Times New Roman"/>
          <w:b/>
          <w:lang w:val="lt-LT"/>
        </w:rPr>
      </w:pPr>
      <w:r w:rsidRPr="00B8673E">
        <w:rPr>
          <w:rFonts w:ascii="Times New Roman" w:hAnsi="Times New Roman"/>
          <w:szCs w:val="24"/>
          <w:lang w:val="lt-LT"/>
        </w:rPr>
        <w:t>Optoelektroninė įranga turi užtikrinti, kad objektai būtų stebimi ir identifikuojami 24/7 rėžimu</w:t>
      </w:r>
      <w:r w:rsidRPr="00B8673E">
        <w:rPr>
          <w:rFonts w:ascii="Times New Roman" w:hAnsi="Times New Roman"/>
          <w:lang w:val="lt-LT"/>
        </w:rPr>
        <w:t>.</w:t>
      </w:r>
    </w:p>
    <w:p w14:paraId="365BDBDE" w14:textId="3EFEA48E" w:rsidR="00C00CA1" w:rsidRPr="007F10B9" w:rsidRDefault="00C00CA1" w:rsidP="00C00CA1">
      <w:pPr>
        <w:pStyle w:val="Sraopastraipa"/>
        <w:numPr>
          <w:ilvl w:val="0"/>
          <w:numId w:val="4"/>
        </w:numPr>
        <w:tabs>
          <w:tab w:val="num" w:pos="0"/>
          <w:tab w:val="num" w:pos="1276"/>
        </w:tabs>
        <w:ind w:left="0" w:firstLine="900"/>
        <w:jc w:val="both"/>
        <w:rPr>
          <w:lang w:val="lt-LT"/>
        </w:rPr>
      </w:pPr>
      <w:r w:rsidRPr="00B8673E">
        <w:rPr>
          <w:rFonts w:ascii="Times New Roman" w:hAnsi="Times New Roman"/>
          <w:szCs w:val="24"/>
          <w:lang w:val="lt-LT"/>
        </w:rPr>
        <w:t>Optoelektroninės įrangos vaizdo signalai perduodami per optinį duomenų perdavimo</w:t>
      </w:r>
      <w:r w:rsidRPr="00B8673E">
        <w:rPr>
          <w:rFonts w:ascii="Times New Roman" w:hAnsi="Times New Roman"/>
          <w:lang w:val="lt-LT"/>
        </w:rPr>
        <w:t xml:space="preserve"> kabelį</w:t>
      </w:r>
      <w:r w:rsidR="00FE3F25" w:rsidRPr="00B8673E">
        <w:rPr>
          <w:rFonts w:ascii="Times New Roman" w:hAnsi="Times New Roman"/>
          <w:lang w:val="lt-LT"/>
        </w:rPr>
        <w:t xml:space="preserve"> </w:t>
      </w:r>
      <w:r w:rsidRPr="00B8673E">
        <w:rPr>
          <w:rFonts w:ascii="Times New Roman" w:hAnsi="Times New Roman"/>
          <w:lang w:val="lt-LT"/>
        </w:rPr>
        <w:t xml:space="preserve">į </w:t>
      </w:r>
      <w:r w:rsidR="00003BD6" w:rsidRPr="00B8673E">
        <w:rPr>
          <w:rFonts w:ascii="Times New Roman" w:hAnsi="Times New Roman"/>
          <w:lang w:val="lt-LT"/>
        </w:rPr>
        <w:t>valdymo centrą.</w:t>
      </w:r>
      <w:r w:rsidRPr="00B8673E">
        <w:rPr>
          <w:rFonts w:ascii="Times New Roman" w:hAnsi="Times New Roman"/>
          <w:lang w:val="lt-LT"/>
        </w:rPr>
        <w:t xml:space="preserve"> Suveikus </w:t>
      </w:r>
      <w:proofErr w:type="spellStart"/>
      <w:r w:rsidRPr="00B8673E">
        <w:rPr>
          <w:rFonts w:ascii="Times New Roman" w:hAnsi="Times New Roman"/>
          <w:lang w:val="lt-LT"/>
        </w:rPr>
        <w:t>detekcinei</w:t>
      </w:r>
      <w:proofErr w:type="spellEnd"/>
      <w:r w:rsidRPr="00B8673E">
        <w:rPr>
          <w:rFonts w:ascii="Times New Roman" w:hAnsi="Times New Roman"/>
          <w:lang w:val="lt-LT"/>
        </w:rPr>
        <w:t xml:space="preserve"> įrangai ir/ar vaizdo turinio analizei generuojamas vaizdo ir garso pavojaus signalas (aliarmas), kurio vaizdą įrašymo įrenginys (iš optoelektroninės įrangos, esančios arčiausiai aliarmo zonos) privalo įrašinėti realiu laiku (ne mažiau kaip 25 kadrai per sekundę) aliarmo </w:t>
      </w:r>
      <w:r w:rsidRPr="00F8606A">
        <w:rPr>
          <w:rFonts w:ascii="Times New Roman" w:hAnsi="Times New Roman"/>
          <w:lang w:val="lt-LT"/>
        </w:rPr>
        <w:t>veikimo metu</w:t>
      </w:r>
      <w:bookmarkEnd w:id="7"/>
      <w:r w:rsidRPr="00F8606A">
        <w:rPr>
          <w:rFonts w:ascii="Times New Roman" w:hAnsi="Times New Roman"/>
          <w:lang w:val="lt-LT"/>
        </w:rPr>
        <w:t>.</w:t>
      </w:r>
      <w:bookmarkEnd w:id="4"/>
    </w:p>
    <w:p w14:paraId="0182DCF8" w14:textId="77777777" w:rsidR="007F10B9" w:rsidRPr="007F10B9" w:rsidRDefault="007F10B9" w:rsidP="007F10B9">
      <w:pPr>
        <w:tabs>
          <w:tab w:val="num" w:pos="0"/>
          <w:tab w:val="num" w:pos="1276"/>
        </w:tabs>
        <w:ind w:left="900" w:firstLine="0"/>
        <w:jc w:val="both"/>
      </w:pPr>
    </w:p>
    <w:p w14:paraId="7D0EA3BF" w14:textId="77777777" w:rsidR="00087513" w:rsidRPr="00F8606A" w:rsidRDefault="00087513" w:rsidP="00C00CA1">
      <w:pPr>
        <w:pStyle w:val="Antrat2"/>
        <w:numPr>
          <w:ilvl w:val="0"/>
          <w:numId w:val="0"/>
        </w:numPr>
        <w:ind w:left="900"/>
        <w:jc w:val="center"/>
        <w:rPr>
          <w:b/>
          <w:i/>
          <w:szCs w:val="24"/>
        </w:rPr>
      </w:pPr>
    </w:p>
    <w:p w14:paraId="7423D6D0" w14:textId="77777777" w:rsidR="007F10B9" w:rsidRDefault="007F10B9" w:rsidP="00C00CA1">
      <w:pPr>
        <w:pStyle w:val="Antrat2"/>
        <w:numPr>
          <w:ilvl w:val="0"/>
          <w:numId w:val="0"/>
        </w:numPr>
        <w:ind w:left="900"/>
        <w:jc w:val="center"/>
        <w:rPr>
          <w:b/>
          <w:i/>
          <w:szCs w:val="24"/>
        </w:rPr>
      </w:pPr>
    </w:p>
    <w:p w14:paraId="35ACCDE6" w14:textId="2FABFD5E" w:rsidR="00C00CA1" w:rsidRPr="00F8606A" w:rsidRDefault="00C00CA1" w:rsidP="00C00CA1">
      <w:pPr>
        <w:pStyle w:val="Antrat2"/>
        <w:numPr>
          <w:ilvl w:val="0"/>
          <w:numId w:val="0"/>
        </w:numPr>
        <w:ind w:left="900"/>
        <w:jc w:val="center"/>
        <w:rPr>
          <w:b/>
          <w:i/>
          <w:szCs w:val="24"/>
        </w:rPr>
      </w:pPr>
      <w:r w:rsidRPr="00F8606A">
        <w:rPr>
          <w:b/>
          <w:i/>
          <w:szCs w:val="24"/>
        </w:rPr>
        <w:t>Stacionarios kameros</w:t>
      </w:r>
    </w:p>
    <w:p w14:paraId="4163BF9B" w14:textId="77777777" w:rsidR="00C00CA1" w:rsidRPr="00F8606A" w:rsidRDefault="00C00CA1" w:rsidP="00C00CA1">
      <w:pPr>
        <w:tabs>
          <w:tab w:val="num" w:pos="0"/>
        </w:tabs>
        <w:ind w:firstLine="900"/>
      </w:pPr>
    </w:p>
    <w:p w14:paraId="60CBA973" w14:textId="3EF1A934" w:rsidR="005D021E" w:rsidRPr="00F8606A" w:rsidRDefault="00C00CA1" w:rsidP="007F10B9">
      <w:pPr>
        <w:pStyle w:val="Sraopastraipa"/>
        <w:numPr>
          <w:ilvl w:val="0"/>
          <w:numId w:val="4"/>
        </w:numPr>
        <w:tabs>
          <w:tab w:val="left" w:pos="1276"/>
          <w:tab w:val="num" w:pos="2487"/>
        </w:tabs>
        <w:ind w:left="0" w:firstLine="851"/>
        <w:jc w:val="both"/>
        <w:rPr>
          <w:rFonts w:ascii="Times New Roman" w:hAnsi="Times New Roman"/>
          <w:lang w:val="lt-LT"/>
        </w:rPr>
      </w:pPr>
      <w:bookmarkStart w:id="8" w:name="_Hlk129870756"/>
      <w:r w:rsidRPr="00F8606A">
        <w:rPr>
          <w:rFonts w:ascii="Times New Roman" w:hAnsi="Times New Roman"/>
          <w:lang w:val="lt-LT"/>
        </w:rPr>
        <w:t>Stacionarios kameros turi būti su vaizdo turinio analize</w:t>
      </w:r>
      <w:r w:rsidR="005D021E" w:rsidRPr="00F8606A">
        <w:rPr>
          <w:rFonts w:ascii="Times New Roman" w:hAnsi="Times New Roman"/>
          <w:lang w:val="lt-LT"/>
        </w:rPr>
        <w:t xml:space="preserve"> ir su atskirai montuojamais </w:t>
      </w:r>
      <w:r w:rsidR="005D021E" w:rsidRPr="00F8606A">
        <w:rPr>
          <w:rFonts w:ascii="Times New Roman" w:hAnsi="Times New Roman"/>
          <w:iCs/>
          <w:szCs w:val="24"/>
          <w:lang w:val="lt-LT" w:eastAsia="lt-LT"/>
        </w:rPr>
        <w:t>infraraudonųjų</w:t>
      </w:r>
      <w:r w:rsidR="005D021E" w:rsidRPr="00F8606A">
        <w:rPr>
          <w:rFonts w:ascii="Times New Roman" w:hAnsi="Times New Roman"/>
          <w:szCs w:val="24"/>
          <w:lang w:val="lt-LT" w:eastAsia="lt-LT"/>
        </w:rPr>
        <w:t xml:space="preserve"> spindulių</w:t>
      </w:r>
      <w:r w:rsidR="005D021E" w:rsidRPr="00F8606A">
        <w:rPr>
          <w:rFonts w:ascii="Times New Roman" w:hAnsi="Times New Roman"/>
          <w:lang w:val="lt-LT"/>
        </w:rPr>
        <w:t xml:space="preserve"> (IR) apšvietimo prožektoriais.</w:t>
      </w:r>
    </w:p>
    <w:p w14:paraId="0BBD3378" w14:textId="77777777" w:rsidR="005D021E" w:rsidRPr="00F8606A" w:rsidRDefault="005D021E" w:rsidP="007F10B9">
      <w:pPr>
        <w:pStyle w:val="Sraopastraipa"/>
        <w:numPr>
          <w:ilvl w:val="0"/>
          <w:numId w:val="4"/>
        </w:numPr>
        <w:ind w:left="0" w:firstLine="851"/>
        <w:jc w:val="both"/>
        <w:rPr>
          <w:rFonts w:ascii="Times New Roman" w:hAnsi="Times New Roman"/>
          <w:lang w:val="lt-LT"/>
        </w:rPr>
      </w:pPr>
      <w:r w:rsidRPr="00F8606A">
        <w:rPr>
          <w:rFonts w:ascii="Times New Roman" w:hAnsi="Times New Roman"/>
          <w:lang w:val="lt-LT"/>
        </w:rPr>
        <w:t>Stacionarių kamerų stebėjimo laukas apšviečiamas infraraudonųjų spindulių (IR) prožektoriais.</w:t>
      </w:r>
    </w:p>
    <w:p w14:paraId="65E20904" w14:textId="1094A2F8" w:rsidR="00C00CA1" w:rsidRPr="00254FCD" w:rsidRDefault="001C3543" w:rsidP="00BD2392">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ab/>
        <w:t xml:space="preserve">Naujai </w:t>
      </w:r>
      <w:r w:rsidRPr="00372139">
        <w:rPr>
          <w:rFonts w:ascii="Times New Roman" w:hAnsi="Times New Roman"/>
          <w:lang w:val="lt-LT"/>
        </w:rPr>
        <w:t>rengiamuose stacionarių kamerų ruožuose t</w:t>
      </w:r>
      <w:r w:rsidR="00C00CA1" w:rsidRPr="00372139">
        <w:rPr>
          <w:rFonts w:ascii="Times New Roman" w:hAnsi="Times New Roman"/>
          <w:lang w:val="lt-LT"/>
        </w:rPr>
        <w:t>ikslus stacionarių kamerų skaičius bei jų išdėstymo vietos turi būti parinktos atsižvelgiant į vietovės reljefą, ruožo posūkius ir kitus veiksnius.</w:t>
      </w:r>
      <w:r w:rsidRPr="00372139">
        <w:rPr>
          <w:rFonts w:ascii="Times New Roman" w:hAnsi="Times New Roman"/>
          <w:lang w:val="lt-LT"/>
        </w:rPr>
        <w:t xml:space="preserve"> </w:t>
      </w:r>
      <w:r w:rsidR="00C00CA1" w:rsidRPr="00372139">
        <w:rPr>
          <w:rFonts w:ascii="Times New Roman" w:hAnsi="Times New Roman"/>
          <w:lang w:val="lt-LT"/>
        </w:rPr>
        <w:t xml:space="preserve">Atstumas tarp stacionarių kamerų turi būti ne </w:t>
      </w:r>
      <w:r w:rsidR="00C00CA1" w:rsidRPr="00DD4349">
        <w:rPr>
          <w:rFonts w:ascii="Times New Roman" w:hAnsi="Times New Roman"/>
          <w:lang w:val="lt-LT"/>
        </w:rPr>
        <w:t xml:space="preserve">didesnis kaip </w:t>
      </w:r>
      <w:r w:rsidR="00F8606A" w:rsidRPr="00DD4349">
        <w:rPr>
          <w:rFonts w:ascii="Times New Roman" w:hAnsi="Times New Roman"/>
          <w:lang w:val="lt-LT"/>
        </w:rPr>
        <w:t>8</w:t>
      </w:r>
      <w:r w:rsidR="00C00CA1" w:rsidRPr="00DD4349">
        <w:rPr>
          <w:rFonts w:ascii="Times New Roman" w:hAnsi="Times New Roman"/>
          <w:lang w:val="lt-LT"/>
        </w:rPr>
        <w:t>0 m viena</w:t>
      </w:r>
      <w:r w:rsidR="00C00CA1" w:rsidRPr="00372139">
        <w:rPr>
          <w:rFonts w:ascii="Times New Roman" w:hAnsi="Times New Roman"/>
          <w:lang w:val="lt-LT"/>
        </w:rPr>
        <w:t xml:space="preserve"> nuo kitos. Jų stebėjimo </w:t>
      </w:r>
      <w:r w:rsidR="00C00CA1" w:rsidRPr="00DD4349">
        <w:rPr>
          <w:rFonts w:ascii="Times New Roman" w:hAnsi="Times New Roman"/>
          <w:lang w:val="lt-LT"/>
        </w:rPr>
        <w:t xml:space="preserve">laukai turi persidengti ir užtikrinti </w:t>
      </w:r>
      <w:r w:rsidR="00C00CA1" w:rsidRPr="00254FCD">
        <w:rPr>
          <w:rFonts w:ascii="Times New Roman" w:hAnsi="Times New Roman"/>
          <w:lang w:val="lt-LT"/>
        </w:rPr>
        <w:t>objektų stebėjimą visame valstybės sienos ruože, kuriame jos sumontuotos.</w:t>
      </w:r>
      <w:r w:rsidR="00BD2392">
        <w:rPr>
          <w:rFonts w:ascii="Times New Roman" w:hAnsi="Times New Roman"/>
          <w:lang w:val="lt-LT"/>
        </w:rPr>
        <w:t xml:space="preserve"> </w:t>
      </w:r>
      <w:r w:rsidR="00BD2392" w:rsidRPr="00BD2392">
        <w:rPr>
          <w:rFonts w:ascii="Times New Roman" w:hAnsi="Times New Roman"/>
          <w:lang w:val="lt-LT"/>
        </w:rPr>
        <w:t>Po sumontavimo turi būti atliktas kamerų kalibravimas</w:t>
      </w:r>
      <w:r w:rsidR="00BD2392">
        <w:rPr>
          <w:rFonts w:ascii="Times New Roman" w:hAnsi="Times New Roman"/>
          <w:lang w:val="lt-LT"/>
        </w:rPr>
        <w:t>.</w:t>
      </w:r>
    </w:p>
    <w:p w14:paraId="29706FDC" w14:textId="541E8935" w:rsidR="00A17E52" w:rsidRPr="00832BC6" w:rsidRDefault="00C00CA1" w:rsidP="007F10B9">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Bendras pasiūlytų stacionarių kamerų kiekis</w:t>
      </w:r>
      <w:r w:rsidR="005C2F25" w:rsidRPr="00254FCD">
        <w:rPr>
          <w:rFonts w:ascii="Times New Roman" w:hAnsi="Times New Roman"/>
          <w:lang w:val="lt-LT"/>
        </w:rPr>
        <w:t xml:space="preserve"> turi būti ne mažiau </w:t>
      </w:r>
      <w:r w:rsidR="00DD4349" w:rsidRPr="00254FCD">
        <w:rPr>
          <w:rFonts w:ascii="Times New Roman" w:hAnsi="Times New Roman"/>
          <w:lang w:val="lt-LT"/>
        </w:rPr>
        <w:t>500</w:t>
      </w:r>
      <w:r w:rsidR="005C2F25" w:rsidRPr="00254FCD">
        <w:rPr>
          <w:rFonts w:ascii="Times New Roman" w:hAnsi="Times New Roman"/>
          <w:lang w:val="lt-LT"/>
        </w:rPr>
        <w:t xml:space="preserve"> vnt</w:t>
      </w:r>
      <w:r w:rsidR="0046063D" w:rsidRPr="00254FCD">
        <w:rPr>
          <w:rFonts w:ascii="Times New Roman" w:hAnsi="Times New Roman"/>
          <w:lang w:val="lt-LT"/>
        </w:rPr>
        <w:t>.</w:t>
      </w:r>
      <w:r w:rsidR="00C65817" w:rsidRPr="00254FCD">
        <w:rPr>
          <w:rFonts w:ascii="Times New Roman" w:hAnsi="Times New Roman"/>
          <w:lang w:val="lt-LT"/>
        </w:rPr>
        <w:t xml:space="preserve"> (iš jų </w:t>
      </w:r>
      <w:r w:rsidR="00E80411" w:rsidRPr="00254FCD">
        <w:rPr>
          <w:rFonts w:ascii="Times New Roman" w:hAnsi="Times New Roman"/>
          <w:lang w:val="lt-LT"/>
        </w:rPr>
        <w:t>150</w:t>
      </w:r>
      <w:r w:rsidR="00C65817" w:rsidRPr="00254FCD">
        <w:rPr>
          <w:rFonts w:ascii="Times New Roman" w:hAnsi="Times New Roman"/>
          <w:lang w:val="lt-LT"/>
        </w:rPr>
        <w:t xml:space="preserve"> vnt. bus naudojamos kaip papildomos kameros)</w:t>
      </w:r>
      <w:r w:rsidR="00F8606A" w:rsidRPr="00254FCD">
        <w:rPr>
          <w:rFonts w:ascii="Times New Roman" w:hAnsi="Times New Roman"/>
          <w:lang w:val="lt-LT"/>
        </w:rPr>
        <w:t>, kurios bus montuojamos pasienio juostoje valstybės sienos ir jos prieigų stebėjimui. Bendras pasiūlytų stiebų kiekis turi būti ne mažiau</w:t>
      </w:r>
      <w:r w:rsidR="00832BC6" w:rsidRPr="00254FCD">
        <w:rPr>
          <w:rFonts w:ascii="Times New Roman" w:hAnsi="Times New Roman"/>
          <w:lang w:val="lt-LT"/>
        </w:rPr>
        <w:t xml:space="preserve"> 500</w:t>
      </w:r>
      <w:r w:rsidR="00F8606A" w:rsidRPr="00254FCD">
        <w:rPr>
          <w:rFonts w:ascii="Times New Roman" w:hAnsi="Times New Roman"/>
          <w:lang w:val="lt-LT"/>
        </w:rPr>
        <w:t xml:space="preserve"> vnt</w:t>
      </w:r>
      <w:r w:rsidR="00C65817" w:rsidRPr="00254FCD">
        <w:rPr>
          <w:rFonts w:ascii="Times New Roman" w:hAnsi="Times New Roman"/>
          <w:lang w:val="lt-LT"/>
        </w:rPr>
        <w:t>.</w:t>
      </w:r>
      <w:r w:rsidR="0046063D" w:rsidRPr="00254FCD">
        <w:rPr>
          <w:rFonts w:ascii="Times New Roman" w:hAnsi="Times New Roman"/>
          <w:lang w:val="lt-LT"/>
        </w:rPr>
        <w:t xml:space="preserve"> Optoelektroniniuose komplektuose</w:t>
      </w:r>
      <w:r w:rsidR="00930782" w:rsidRPr="00254FCD">
        <w:rPr>
          <w:rFonts w:ascii="Times New Roman" w:hAnsi="Times New Roman"/>
          <w:lang w:val="lt-LT"/>
        </w:rPr>
        <w:t xml:space="preserve"> </w:t>
      </w:r>
      <w:r w:rsidR="0046063D" w:rsidRPr="00254FCD">
        <w:rPr>
          <w:rFonts w:ascii="Times New Roman" w:hAnsi="Times New Roman"/>
          <w:lang w:val="lt-LT"/>
        </w:rPr>
        <w:t>naudojam</w:t>
      </w:r>
      <w:r w:rsidR="00437775" w:rsidRPr="00254FCD">
        <w:rPr>
          <w:rFonts w:ascii="Times New Roman" w:hAnsi="Times New Roman"/>
          <w:lang w:val="lt-LT"/>
        </w:rPr>
        <w:t>os</w:t>
      </w:r>
      <w:r w:rsidR="0046063D" w:rsidRPr="00254FCD">
        <w:rPr>
          <w:rFonts w:ascii="Times New Roman" w:hAnsi="Times New Roman"/>
          <w:lang w:val="lt-LT"/>
        </w:rPr>
        <w:t xml:space="preserve"> stacionari</w:t>
      </w:r>
      <w:r w:rsidR="00437775" w:rsidRPr="00254FCD">
        <w:rPr>
          <w:rFonts w:ascii="Times New Roman" w:hAnsi="Times New Roman"/>
          <w:lang w:val="lt-LT"/>
        </w:rPr>
        <w:t>os</w:t>
      </w:r>
      <w:r w:rsidR="0046063D" w:rsidRPr="00254FCD">
        <w:rPr>
          <w:rFonts w:ascii="Times New Roman" w:hAnsi="Times New Roman"/>
          <w:lang w:val="lt-LT"/>
        </w:rPr>
        <w:t xml:space="preserve"> kameros </w:t>
      </w:r>
      <w:r w:rsidR="00437775" w:rsidRPr="00254FCD">
        <w:rPr>
          <w:rFonts w:ascii="Times New Roman" w:hAnsi="Times New Roman"/>
          <w:lang w:val="lt-LT"/>
        </w:rPr>
        <w:t>nepatenka į bendrą pasiūlytų stacionarių kamerų kiekį, jos turi būti siūlomos kartu su optoelektroniniu komplektu ir</w:t>
      </w:r>
      <w:r w:rsidR="0046063D" w:rsidRPr="00254FCD">
        <w:rPr>
          <w:rFonts w:ascii="Times New Roman" w:hAnsi="Times New Roman"/>
          <w:lang w:val="lt-LT"/>
        </w:rPr>
        <w:t xml:space="preserve"> įtrauktos į optoelektroninio komplekto kainą. </w:t>
      </w:r>
      <w:r w:rsidR="00DD5AEF" w:rsidRPr="00254FCD">
        <w:rPr>
          <w:rFonts w:ascii="Times New Roman" w:hAnsi="Times New Roman"/>
          <w:lang w:val="lt-LT"/>
        </w:rPr>
        <w:t>Valdymo</w:t>
      </w:r>
      <w:r w:rsidR="0046063D" w:rsidRPr="00254FCD">
        <w:rPr>
          <w:rFonts w:ascii="Times New Roman" w:hAnsi="Times New Roman"/>
          <w:lang w:val="lt-LT"/>
        </w:rPr>
        <w:t xml:space="preserve"> </w:t>
      </w:r>
      <w:r w:rsidR="009E7FA8" w:rsidRPr="00254FCD">
        <w:rPr>
          <w:rFonts w:ascii="Times New Roman" w:hAnsi="Times New Roman"/>
          <w:lang w:val="lt-LT"/>
        </w:rPr>
        <w:t xml:space="preserve">centre </w:t>
      </w:r>
      <w:r w:rsidR="0046063D" w:rsidRPr="00254FCD">
        <w:rPr>
          <w:rFonts w:ascii="Times New Roman" w:hAnsi="Times New Roman"/>
          <w:lang w:val="lt-LT"/>
        </w:rPr>
        <w:t>numatyta</w:t>
      </w:r>
      <w:r w:rsidR="0046063D" w:rsidRPr="00372139">
        <w:rPr>
          <w:rFonts w:ascii="Times New Roman" w:hAnsi="Times New Roman"/>
          <w:lang w:val="lt-LT"/>
        </w:rPr>
        <w:t xml:space="preserve"> </w:t>
      </w:r>
      <w:r w:rsidR="009E7FA8" w:rsidRPr="00372139">
        <w:rPr>
          <w:rFonts w:ascii="Times New Roman" w:hAnsi="Times New Roman"/>
          <w:lang w:val="lt-LT"/>
        </w:rPr>
        <w:t xml:space="preserve">įrengti </w:t>
      </w:r>
      <w:r w:rsidR="001C7F98" w:rsidRPr="00372139">
        <w:rPr>
          <w:rFonts w:ascii="Times New Roman" w:hAnsi="Times New Roman"/>
          <w:lang w:val="lt-LT"/>
        </w:rPr>
        <w:t xml:space="preserve">3 vnt. </w:t>
      </w:r>
      <w:r w:rsidR="00930782" w:rsidRPr="00372139">
        <w:rPr>
          <w:rFonts w:ascii="Times New Roman" w:hAnsi="Times New Roman"/>
          <w:lang w:val="lt-LT"/>
        </w:rPr>
        <w:t>patalpose įrengiamų vaizdo stebėjimo kamerų.</w:t>
      </w:r>
      <w:r w:rsidR="009968A8" w:rsidRPr="00372139">
        <w:rPr>
          <w:rFonts w:ascii="Times New Roman" w:hAnsi="Times New Roman"/>
          <w:lang w:val="lt-LT"/>
        </w:rPr>
        <w:t xml:space="preserve"> </w:t>
      </w:r>
      <w:bookmarkEnd w:id="8"/>
      <w:r w:rsidR="001F2030" w:rsidRPr="00372139">
        <w:rPr>
          <w:rFonts w:ascii="Times New Roman" w:hAnsi="Times New Roman"/>
          <w:bCs/>
          <w:iCs/>
          <w:lang w:val="lt-LT"/>
        </w:rPr>
        <w:t xml:space="preserve">Pasienio užkardos perimetro/ vidaus patalpų apsaugos optoelektroninė </w:t>
      </w:r>
      <w:r w:rsidR="001F2030" w:rsidRPr="00980C4A">
        <w:rPr>
          <w:rFonts w:ascii="Times New Roman" w:hAnsi="Times New Roman"/>
          <w:bCs/>
          <w:iCs/>
          <w:lang w:val="lt-LT"/>
        </w:rPr>
        <w:t xml:space="preserve">įranga </w:t>
      </w:r>
      <w:r w:rsidR="00DD5AEF" w:rsidRPr="00980C4A">
        <w:rPr>
          <w:rFonts w:ascii="Times New Roman" w:hAnsi="Times New Roman"/>
          <w:bCs/>
          <w:iCs/>
          <w:lang w:val="lt-LT"/>
        </w:rPr>
        <w:t>(</w:t>
      </w:r>
      <w:r w:rsidR="00385C32" w:rsidRPr="00980C4A">
        <w:rPr>
          <w:rFonts w:ascii="Times New Roman" w:hAnsi="Times New Roman"/>
          <w:bCs/>
          <w:iCs/>
          <w:lang w:val="lt-LT"/>
        </w:rPr>
        <w:t>1</w:t>
      </w:r>
      <w:r w:rsidR="00980C4A">
        <w:rPr>
          <w:rFonts w:ascii="Times New Roman" w:hAnsi="Times New Roman"/>
          <w:bCs/>
          <w:iCs/>
          <w:lang w:val="lt-LT"/>
        </w:rPr>
        <w:t>5</w:t>
      </w:r>
      <w:r w:rsidR="00971930">
        <w:rPr>
          <w:rFonts w:ascii="Times New Roman" w:hAnsi="Times New Roman"/>
          <w:bCs/>
          <w:iCs/>
          <w:lang w:val="lt-LT"/>
        </w:rPr>
        <w:t>8</w:t>
      </w:r>
      <w:r w:rsidR="00DD5AEF" w:rsidRPr="00980C4A">
        <w:rPr>
          <w:rFonts w:ascii="Times New Roman" w:hAnsi="Times New Roman"/>
          <w:bCs/>
          <w:iCs/>
          <w:lang w:val="lt-LT"/>
        </w:rPr>
        <w:t xml:space="preserve"> punktas)</w:t>
      </w:r>
      <w:r w:rsidR="00DD5AEF" w:rsidRPr="00372139">
        <w:rPr>
          <w:rFonts w:ascii="Times New Roman" w:hAnsi="Times New Roman"/>
          <w:bCs/>
          <w:iCs/>
          <w:lang w:val="lt-LT"/>
        </w:rPr>
        <w:t xml:space="preserve"> </w:t>
      </w:r>
      <w:r w:rsidR="001F2030" w:rsidRPr="00372139">
        <w:rPr>
          <w:rFonts w:ascii="Times New Roman" w:hAnsi="Times New Roman"/>
          <w:bCs/>
          <w:iCs/>
          <w:lang w:val="lt-LT"/>
        </w:rPr>
        <w:t xml:space="preserve">nepatenka į bendrą </w:t>
      </w:r>
      <w:r w:rsidR="00DD5AEF" w:rsidRPr="00372139">
        <w:rPr>
          <w:rFonts w:ascii="Times New Roman" w:hAnsi="Times New Roman"/>
          <w:bCs/>
          <w:iCs/>
          <w:lang w:val="lt-LT"/>
        </w:rPr>
        <w:t xml:space="preserve">pasiūlytų stacionarių kamerų </w:t>
      </w:r>
      <w:r w:rsidR="00DD5AEF" w:rsidRPr="00832BC6">
        <w:rPr>
          <w:rFonts w:ascii="Times New Roman" w:hAnsi="Times New Roman"/>
          <w:bCs/>
          <w:iCs/>
          <w:lang w:val="lt-LT"/>
        </w:rPr>
        <w:t>kiekį.</w:t>
      </w:r>
      <w:r w:rsidR="00A17E52" w:rsidRPr="00832BC6">
        <w:rPr>
          <w:rFonts w:ascii="Times New Roman" w:hAnsi="Times New Roman"/>
          <w:bCs/>
          <w:iCs/>
          <w:lang w:val="lt-LT"/>
        </w:rPr>
        <w:t xml:space="preserve"> Pasienio užkardos perimetro apsaugai (1</w:t>
      </w:r>
      <w:r w:rsidR="00980C4A" w:rsidRPr="00832BC6">
        <w:rPr>
          <w:rFonts w:ascii="Times New Roman" w:hAnsi="Times New Roman"/>
          <w:bCs/>
          <w:iCs/>
          <w:lang w:val="lt-LT"/>
        </w:rPr>
        <w:t>5</w:t>
      </w:r>
      <w:r w:rsidR="00971930">
        <w:rPr>
          <w:rFonts w:ascii="Times New Roman" w:hAnsi="Times New Roman"/>
          <w:bCs/>
          <w:iCs/>
          <w:lang w:val="lt-LT"/>
        </w:rPr>
        <w:t>8</w:t>
      </w:r>
      <w:r w:rsidR="00A17E52" w:rsidRPr="00832BC6">
        <w:rPr>
          <w:rFonts w:ascii="Times New Roman" w:hAnsi="Times New Roman"/>
          <w:bCs/>
          <w:iCs/>
          <w:lang w:val="lt-LT"/>
        </w:rPr>
        <w:t xml:space="preserve"> punktas) naudojami stiebai nepatenka į bendrą pasiūlytų stiebų kiekį.</w:t>
      </w:r>
    </w:p>
    <w:p w14:paraId="61AAA044" w14:textId="4D54F228" w:rsidR="00B12FCB" w:rsidRPr="00372139" w:rsidRDefault="00B12FCB" w:rsidP="007F10B9">
      <w:pPr>
        <w:pStyle w:val="Sraopastraipa"/>
        <w:numPr>
          <w:ilvl w:val="0"/>
          <w:numId w:val="4"/>
        </w:numPr>
        <w:tabs>
          <w:tab w:val="left" w:pos="1440"/>
          <w:tab w:val="num" w:pos="1980"/>
        </w:tabs>
        <w:ind w:left="0" w:firstLine="851"/>
        <w:rPr>
          <w:rFonts w:ascii="Times New Roman" w:hAnsi="Times New Roman"/>
          <w:b/>
          <w:bCs/>
          <w:lang w:val="lt-LT"/>
        </w:rPr>
      </w:pPr>
      <w:r w:rsidRPr="00372139">
        <w:rPr>
          <w:rFonts w:ascii="Times New Roman" w:hAnsi="Times New Roman"/>
          <w:b/>
          <w:bCs/>
          <w:lang w:val="lt-LT"/>
        </w:rPr>
        <w:t>Techniniai reikalavimai stacionarioms (</w:t>
      </w:r>
      <w:proofErr w:type="spellStart"/>
      <w:r w:rsidRPr="00372139">
        <w:rPr>
          <w:rFonts w:ascii="Times New Roman" w:hAnsi="Times New Roman"/>
          <w:b/>
          <w:bCs/>
          <w:lang w:val="lt-LT"/>
        </w:rPr>
        <w:t>bullet</w:t>
      </w:r>
      <w:proofErr w:type="spellEnd"/>
      <w:r w:rsidRPr="00372139">
        <w:rPr>
          <w:rFonts w:ascii="Times New Roman" w:hAnsi="Times New Roman"/>
          <w:b/>
          <w:bCs/>
          <w:lang w:val="lt-LT"/>
        </w:rPr>
        <w:t>) tipo kameroms, jos turi turėti:</w:t>
      </w:r>
    </w:p>
    <w:p w14:paraId="69D32FEF" w14:textId="1206F656"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proofErr w:type="spellStart"/>
      <w:r w:rsidRPr="00372139">
        <w:rPr>
          <w:rFonts w:ascii="Times New Roman" w:hAnsi="Times New Roman"/>
          <w:lang w:val="lt-LT"/>
        </w:rPr>
        <w:t>Onvif</w:t>
      </w:r>
      <w:proofErr w:type="spellEnd"/>
      <w:r w:rsidRPr="00372139">
        <w:rPr>
          <w:rFonts w:ascii="Times New Roman" w:hAnsi="Times New Roman"/>
          <w:lang w:val="lt-LT"/>
        </w:rPr>
        <w:t xml:space="preserve"> </w:t>
      </w:r>
      <w:r w:rsidRPr="00A17E52">
        <w:rPr>
          <w:rFonts w:ascii="Times New Roman" w:hAnsi="Times New Roman"/>
          <w:lang w:val="lt-LT"/>
        </w:rPr>
        <w:t>standartą</w:t>
      </w:r>
      <w:r w:rsidR="005D021E" w:rsidRPr="00A17E52">
        <w:rPr>
          <w:rFonts w:ascii="Times New Roman" w:hAnsi="Times New Roman"/>
          <w:lang w:val="lt-LT"/>
        </w:rPr>
        <w:t xml:space="preserve"> (</w:t>
      </w:r>
      <w:proofErr w:type="spellStart"/>
      <w:r w:rsidR="005D021E" w:rsidRPr="00A17E52">
        <w:rPr>
          <w:rFonts w:ascii="Times New Roman" w:hAnsi="Times New Roman"/>
          <w:lang w:val="lt-LT"/>
        </w:rPr>
        <w:t>Profile</w:t>
      </w:r>
      <w:proofErr w:type="spellEnd"/>
      <w:r w:rsidR="005D021E" w:rsidRPr="00A17E52">
        <w:rPr>
          <w:rFonts w:ascii="Times New Roman" w:hAnsi="Times New Roman"/>
          <w:lang w:val="lt-LT"/>
        </w:rPr>
        <w:t xml:space="preserve"> S)</w:t>
      </w:r>
      <w:r w:rsidRPr="00A17E52">
        <w:rPr>
          <w:rFonts w:ascii="Times New Roman" w:hAnsi="Times New Roman"/>
          <w:lang w:val="lt-LT"/>
        </w:rPr>
        <w:t xml:space="preserve"> arba</w:t>
      </w:r>
      <w:r w:rsidRPr="00372139">
        <w:rPr>
          <w:rFonts w:ascii="Times New Roman" w:hAnsi="Times New Roman"/>
          <w:lang w:val="lt-LT"/>
        </w:rPr>
        <w:t xml:space="preserve"> lygiavertį;</w:t>
      </w:r>
    </w:p>
    <w:p w14:paraId="65E2DEDB"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vaizdo kompresiją H.265 arba lygiavertę;</w:t>
      </w:r>
    </w:p>
    <w:p w14:paraId="4B8C5B23" w14:textId="01CC0836"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matricą su ne mažesne kaip 1/</w:t>
      </w:r>
      <w:r w:rsidR="00B777F2">
        <w:rPr>
          <w:rFonts w:ascii="Times New Roman" w:hAnsi="Times New Roman"/>
          <w:lang w:val="lt-LT"/>
        </w:rPr>
        <w:t>2</w:t>
      </w:r>
      <w:r w:rsidRPr="00372139">
        <w:rPr>
          <w:rFonts w:ascii="Times New Roman" w:hAnsi="Times New Roman"/>
          <w:lang w:val="lt-LT"/>
        </w:rPr>
        <w:t>.8” įstrižaine;</w:t>
      </w:r>
    </w:p>
    <w:p w14:paraId="629136EA"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matricą ne blogesnę kaip 2 MP;</w:t>
      </w:r>
    </w:p>
    <w:p w14:paraId="77F489BE"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skiriamąją gebą ne mažesnę kaip 1920×1080;</w:t>
      </w:r>
    </w:p>
    <w:p w14:paraId="7B553CF3" w14:textId="470D3F48"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dinaminį diapazoną ne blogesnį kaip 1</w:t>
      </w:r>
      <w:r w:rsidR="00B777F2">
        <w:rPr>
          <w:rFonts w:ascii="Times New Roman" w:hAnsi="Times New Roman"/>
          <w:lang w:val="lt-LT"/>
        </w:rPr>
        <w:t>2</w:t>
      </w:r>
      <w:r w:rsidRPr="00372139">
        <w:rPr>
          <w:rFonts w:ascii="Times New Roman" w:hAnsi="Times New Roman"/>
          <w:lang w:val="lt-LT"/>
        </w:rPr>
        <w:t xml:space="preserve">0 </w:t>
      </w:r>
      <w:proofErr w:type="spellStart"/>
      <w:r w:rsidRPr="00372139">
        <w:rPr>
          <w:rFonts w:ascii="Times New Roman" w:hAnsi="Times New Roman"/>
          <w:lang w:val="lt-LT"/>
        </w:rPr>
        <w:t>dB</w:t>
      </w:r>
      <w:proofErr w:type="spellEnd"/>
      <w:r w:rsidRPr="00372139">
        <w:rPr>
          <w:rFonts w:ascii="Times New Roman" w:hAnsi="Times New Roman"/>
          <w:lang w:val="lt-LT"/>
        </w:rPr>
        <w:t>;</w:t>
      </w:r>
    </w:p>
    <w:p w14:paraId="10102B18"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santykį signalas/triukšmas (S/N), ne mažiau kaip 50 </w:t>
      </w:r>
      <w:proofErr w:type="spellStart"/>
      <w:r w:rsidRPr="00372139">
        <w:rPr>
          <w:rFonts w:ascii="Times New Roman" w:hAnsi="Times New Roman"/>
          <w:lang w:val="lt-LT"/>
        </w:rPr>
        <w:t>dB</w:t>
      </w:r>
      <w:proofErr w:type="spellEnd"/>
      <w:r w:rsidRPr="00372139">
        <w:rPr>
          <w:rFonts w:ascii="Times New Roman" w:hAnsi="Times New Roman"/>
          <w:lang w:val="lt-LT"/>
        </w:rPr>
        <w:t>;</w:t>
      </w:r>
    </w:p>
    <w:p w14:paraId="5751F216"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jautrumą ne blogiau 0.007 lx spalvotam vaizdui ir 0,0015 lx juodai baltam vaizdui;</w:t>
      </w:r>
    </w:p>
    <w:p w14:paraId="75662F12" w14:textId="348DB63F"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automatinį baltos spalvos balansą;</w:t>
      </w:r>
    </w:p>
    <w:p w14:paraId="70E6B669"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elektroninį vaizdo stabilizavimą;</w:t>
      </w:r>
    </w:p>
    <w:p w14:paraId="5DF0BF85"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 </w:t>
      </w:r>
      <w:r w:rsidRPr="00A17E52">
        <w:rPr>
          <w:rFonts w:ascii="Times New Roman" w:hAnsi="Times New Roman"/>
          <w:lang w:val="lt-LT"/>
        </w:rPr>
        <w:t>automatinę elektroninę užsklandą ne siauresnėse ribose kaip nuo 1/30 iki 1/12000s;</w:t>
      </w:r>
    </w:p>
    <w:p w14:paraId="77F04860"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rankinį ir automatinį persijungimo režimą iš spalvoto vaizdo į „juodai baltą“ vaizdą;</w:t>
      </w:r>
    </w:p>
    <w:p w14:paraId="58157CC4" w14:textId="36CEA9DC"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integruotą </w:t>
      </w:r>
      <w:proofErr w:type="spellStart"/>
      <w:r w:rsidR="005D021E" w:rsidRPr="00A17E52">
        <w:rPr>
          <w:rFonts w:ascii="Times New Roman" w:hAnsi="Times New Roman"/>
          <w:lang w:val="lt-LT"/>
        </w:rPr>
        <w:t>varifokalinį</w:t>
      </w:r>
      <w:proofErr w:type="spellEnd"/>
      <w:r w:rsidR="005D021E" w:rsidRPr="00A17E52">
        <w:rPr>
          <w:rFonts w:ascii="Times New Roman" w:hAnsi="Times New Roman"/>
          <w:lang w:val="lt-LT"/>
        </w:rPr>
        <w:t xml:space="preserve"> motorizuotą objektyvą su židinio nuotoliu ne siauresnėse ribose kaip nuo 5 iki 10 mm ir nuo 11 </w:t>
      </w:r>
      <w:r w:rsidR="005D021E" w:rsidRPr="00A17E52">
        <w:rPr>
          <w:rFonts w:asciiTheme="majorBidi" w:hAnsiTheme="majorBidi" w:cstheme="majorBidi"/>
          <w:szCs w:val="24"/>
          <w:lang w:val="lt-LT"/>
        </w:rPr>
        <w:t>iki 45 mm pasirinktinai</w:t>
      </w:r>
      <w:r w:rsidRPr="00A17E52">
        <w:rPr>
          <w:rFonts w:ascii="Times New Roman" w:hAnsi="Times New Roman"/>
          <w:lang w:val="lt-LT"/>
        </w:rPr>
        <w:t>;</w:t>
      </w:r>
    </w:p>
    <w:p w14:paraId="4B6048A3"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įrašymą į vidinę atminties kortelę;</w:t>
      </w:r>
    </w:p>
    <w:p w14:paraId="70058088" w14:textId="1CF09497" w:rsidR="00C65817" w:rsidRPr="00A17E52" w:rsidRDefault="00287E26" w:rsidP="007F10B9">
      <w:pPr>
        <w:pStyle w:val="Sraopastraipa"/>
        <w:numPr>
          <w:ilvl w:val="1"/>
          <w:numId w:val="4"/>
        </w:numPr>
        <w:tabs>
          <w:tab w:val="left" w:pos="1560"/>
        </w:tabs>
        <w:ind w:left="0" w:firstLine="851"/>
        <w:rPr>
          <w:rFonts w:ascii="Times New Roman" w:hAnsi="Times New Roman"/>
          <w:lang w:val="lt-LT"/>
        </w:rPr>
      </w:pPr>
      <w:r w:rsidRPr="00A17E52">
        <w:rPr>
          <w:rFonts w:ascii="Times New Roman" w:hAnsi="Times New Roman"/>
          <w:lang w:val="lt-LT"/>
        </w:rPr>
        <w:t>komplektuojamos su industrinės klasės vidine atminties kortele (</w:t>
      </w:r>
      <w:proofErr w:type="spellStart"/>
      <w:r w:rsidRPr="00A17E52">
        <w:rPr>
          <w:rFonts w:ascii="Times New Roman" w:hAnsi="Times New Roman"/>
          <w:lang w:val="lt-LT"/>
        </w:rPr>
        <w:t>Industrial</w:t>
      </w:r>
      <w:proofErr w:type="spellEnd"/>
      <w:r w:rsidRPr="00A17E52">
        <w:rPr>
          <w:rFonts w:ascii="Times New Roman" w:hAnsi="Times New Roman"/>
          <w:lang w:val="lt-LT"/>
        </w:rPr>
        <w:t xml:space="preserve"> </w:t>
      </w:r>
      <w:proofErr w:type="spellStart"/>
      <w:r w:rsidRPr="00A17E52">
        <w:rPr>
          <w:rFonts w:ascii="Times New Roman" w:hAnsi="Times New Roman"/>
          <w:lang w:val="lt-LT"/>
        </w:rPr>
        <w:t>MicroSD</w:t>
      </w:r>
      <w:proofErr w:type="spellEnd"/>
      <w:r w:rsidRPr="00A17E52">
        <w:rPr>
          <w:rFonts w:ascii="Times New Roman" w:hAnsi="Times New Roman"/>
          <w:lang w:val="lt-LT"/>
        </w:rPr>
        <w:t>) ne mažiau kaip 128 GB talpos</w:t>
      </w:r>
      <w:r w:rsidR="00C65817" w:rsidRPr="00A17E52">
        <w:rPr>
          <w:rFonts w:ascii="Times New Roman" w:hAnsi="Times New Roman"/>
          <w:lang w:val="lt-LT"/>
        </w:rPr>
        <w:t>;</w:t>
      </w:r>
    </w:p>
    <w:p w14:paraId="47CF8276" w14:textId="0004E981" w:rsidR="00B12FCB" w:rsidRPr="00A17E52" w:rsidRDefault="00287E26"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vaizdo t</w:t>
      </w:r>
      <w:r w:rsidR="006B6BC3">
        <w:rPr>
          <w:rFonts w:ascii="Times New Roman" w:hAnsi="Times New Roman"/>
          <w:lang w:val="lt-LT"/>
        </w:rPr>
        <w:t>u</w:t>
      </w:r>
      <w:r w:rsidRPr="00A17E52">
        <w:rPr>
          <w:rFonts w:ascii="Times New Roman" w:hAnsi="Times New Roman"/>
          <w:lang w:val="lt-LT"/>
        </w:rPr>
        <w:t>rinio analizės (vaizdo analitikos) procesorių</w:t>
      </w:r>
      <w:r w:rsidR="00B12FCB" w:rsidRPr="00A17E52">
        <w:rPr>
          <w:rFonts w:ascii="Times New Roman" w:hAnsi="Times New Roman"/>
          <w:lang w:val="lt-LT"/>
        </w:rPr>
        <w:t>;</w:t>
      </w:r>
    </w:p>
    <w:p w14:paraId="7ECCBC42"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į kamerą integruotą aparatinį kriptografinį lustą, kuriame</w:t>
      </w:r>
      <w:r w:rsidRPr="00372139">
        <w:rPr>
          <w:rFonts w:ascii="Times New Roman" w:hAnsi="Times New Roman"/>
          <w:lang w:val="lt-LT"/>
        </w:rPr>
        <w:t xml:space="preserve"> būtų galimybė saugiai laikyti į kamerą įkeltus duomenis, skirtus kameros prieigos autentifikavimui ir įrenginio autentiškumui užtikrinti (saugos sertifikatai, privatūs kriptografiniai raktai);</w:t>
      </w:r>
    </w:p>
    <w:p w14:paraId="0F5F368D"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integruotą aparatinį jutiklį, kurio pagalba kamera fiksuoja savo padėties erdvėje duomenis;</w:t>
      </w:r>
    </w:p>
    <w:p w14:paraId="52BC7B64"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funkcionalumą šifruoti vaizdo srautus TLS protokolu su 256 bitų ilgio AES raktu;</w:t>
      </w:r>
    </w:p>
    <w:p w14:paraId="23D67FB3" w14:textId="0E5E8971"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pilną suderinamumą su valdymo </w:t>
      </w:r>
      <w:r w:rsidRPr="00A17E52">
        <w:rPr>
          <w:rFonts w:ascii="Times New Roman" w:hAnsi="Times New Roman"/>
          <w:lang w:val="lt-LT"/>
        </w:rPr>
        <w:t xml:space="preserve">centro </w:t>
      </w:r>
      <w:r w:rsidR="00287E26" w:rsidRPr="00A17E52">
        <w:rPr>
          <w:rFonts w:ascii="Times New Roman" w:hAnsi="Times New Roman"/>
          <w:lang w:val="lt-LT"/>
        </w:rPr>
        <w:t>vaizdo valdymo programine įranga</w:t>
      </w:r>
      <w:r w:rsidRPr="00A17E52">
        <w:rPr>
          <w:rFonts w:ascii="Times New Roman" w:hAnsi="Times New Roman"/>
          <w:lang w:val="lt-LT"/>
        </w:rPr>
        <w:t>. Atitikimas suderinamumo reikalavimams bus tikrinamas pagal programinės</w:t>
      </w:r>
      <w:r w:rsidRPr="00372139">
        <w:rPr>
          <w:rFonts w:ascii="Times New Roman" w:hAnsi="Times New Roman"/>
          <w:lang w:val="lt-LT"/>
        </w:rPr>
        <w:t xml:space="preserve"> įrangos gamintojo viešai publikuojamą arba pateiktą informaciją;</w:t>
      </w:r>
    </w:p>
    <w:p w14:paraId="76EDBDBB" w14:textId="16785A8A" w:rsidR="00B12FCB" w:rsidRPr="00254FCD"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 apsaugą nuo </w:t>
      </w:r>
      <w:r w:rsidRPr="00254FCD">
        <w:rPr>
          <w:rFonts w:ascii="Times New Roman" w:hAnsi="Times New Roman"/>
          <w:lang w:val="lt-LT"/>
        </w:rPr>
        <w:t>viršįtampių</w:t>
      </w:r>
      <w:r w:rsidR="008D1281">
        <w:rPr>
          <w:rFonts w:ascii="Times New Roman" w:hAnsi="Times New Roman"/>
          <w:lang w:val="lt-LT"/>
        </w:rPr>
        <w:t>;</w:t>
      </w:r>
    </w:p>
    <w:p w14:paraId="1994A89F" w14:textId="77777777" w:rsidR="00B12FCB" w:rsidRPr="00254FCD"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254FCD">
        <w:rPr>
          <w:rFonts w:ascii="Times New Roman" w:hAnsi="Times New Roman"/>
          <w:lang w:val="lt-LT"/>
        </w:rPr>
        <w:t>atsparumą vibracijoms, atitinkantį standartą EN60068-2-6:2008 arba lygiavertį.</w:t>
      </w:r>
    </w:p>
    <w:p w14:paraId="3EF8BABB" w14:textId="0D41B39F" w:rsidR="00287E26" w:rsidRPr="00254FCD" w:rsidRDefault="00287E26"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254FCD">
        <w:rPr>
          <w:rFonts w:ascii="Times New Roman" w:hAnsi="Times New Roman"/>
          <w:lang w:val="lt-LT"/>
        </w:rPr>
        <w:t>darbinė temperatūra ne siauresnėse ribose kaip nuo –35ºC iki +45ºC;</w:t>
      </w:r>
    </w:p>
    <w:p w14:paraId="110DE9DF"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254FCD">
        <w:rPr>
          <w:rFonts w:ascii="Times New Roman" w:hAnsi="Times New Roman"/>
          <w:lang w:val="lt-LT"/>
        </w:rPr>
        <w:t>turi atitikti IP 66 ar</w:t>
      </w:r>
      <w:r w:rsidRPr="00A17E52">
        <w:rPr>
          <w:rFonts w:ascii="Times New Roman" w:hAnsi="Times New Roman"/>
          <w:lang w:val="lt-LT"/>
        </w:rPr>
        <w:t>ba lygiaverčio atsparumo standarto reikalavimus;</w:t>
      </w:r>
    </w:p>
    <w:p w14:paraId="5DD1BDCB" w14:textId="2ABA75D9"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turi atitikti IK 10 arba lygiaverčio atsparumo smūgiams standarto reikalavimus</w:t>
      </w:r>
      <w:r w:rsidR="003136B3">
        <w:rPr>
          <w:rFonts w:ascii="Times New Roman" w:hAnsi="Times New Roman"/>
          <w:lang w:val="lt-LT"/>
        </w:rPr>
        <w:t>.</w:t>
      </w:r>
    </w:p>
    <w:p w14:paraId="53DEDAB7" w14:textId="77777777" w:rsidR="007F10B9" w:rsidRPr="007F10B9" w:rsidRDefault="007F10B9" w:rsidP="007F10B9">
      <w:pPr>
        <w:tabs>
          <w:tab w:val="left" w:pos="1418"/>
          <w:tab w:val="left" w:pos="1530"/>
          <w:tab w:val="left" w:pos="1560"/>
        </w:tabs>
        <w:ind w:left="851" w:firstLine="0"/>
        <w:jc w:val="both"/>
        <w:rPr>
          <w:rFonts w:ascii="Times New Roman" w:hAnsi="Times New Roman"/>
        </w:rPr>
      </w:pPr>
    </w:p>
    <w:p w14:paraId="1BD65865" w14:textId="77777777" w:rsidR="00287E26" w:rsidRPr="00A17E52" w:rsidRDefault="00287E26" w:rsidP="00287E26">
      <w:pPr>
        <w:pStyle w:val="Sraopastraipa"/>
        <w:tabs>
          <w:tab w:val="left" w:pos="1418"/>
          <w:tab w:val="left" w:pos="1530"/>
          <w:tab w:val="left" w:pos="1560"/>
        </w:tabs>
        <w:ind w:left="1211"/>
        <w:jc w:val="center"/>
        <w:rPr>
          <w:rFonts w:ascii="Times New Roman" w:hAnsi="Times New Roman"/>
          <w:b/>
          <w:bCs/>
          <w:i/>
          <w:iCs/>
          <w:lang w:val="lt-LT"/>
        </w:rPr>
      </w:pPr>
      <w:r w:rsidRPr="00A17E52">
        <w:rPr>
          <w:rFonts w:ascii="Times New Roman" w:hAnsi="Times New Roman"/>
          <w:b/>
          <w:bCs/>
          <w:i/>
          <w:iCs/>
          <w:lang w:val="lt-LT"/>
        </w:rPr>
        <w:t>IR apšvietimo prožektoriai</w:t>
      </w:r>
    </w:p>
    <w:p w14:paraId="64381A82" w14:textId="16A6301B" w:rsidR="00287E26" w:rsidRPr="00A17E52" w:rsidRDefault="00287E26" w:rsidP="00287E26">
      <w:pPr>
        <w:pStyle w:val="Sraopastraipa"/>
        <w:tabs>
          <w:tab w:val="left" w:pos="1418"/>
          <w:tab w:val="left" w:pos="1530"/>
          <w:tab w:val="left" w:pos="1560"/>
        </w:tabs>
        <w:ind w:left="900"/>
        <w:jc w:val="center"/>
        <w:rPr>
          <w:rFonts w:ascii="Times New Roman" w:hAnsi="Times New Roman"/>
          <w:lang w:val="lt-LT"/>
        </w:rPr>
      </w:pPr>
    </w:p>
    <w:p w14:paraId="0EB0798D" w14:textId="77777777" w:rsidR="00287E26" w:rsidRPr="00A17E52" w:rsidRDefault="00287E26" w:rsidP="007F10B9">
      <w:pPr>
        <w:pStyle w:val="Sraopastraipa"/>
        <w:numPr>
          <w:ilvl w:val="0"/>
          <w:numId w:val="4"/>
        </w:numPr>
        <w:tabs>
          <w:tab w:val="left" w:pos="1276"/>
        </w:tabs>
        <w:ind w:left="0" w:firstLine="851"/>
        <w:jc w:val="both"/>
        <w:rPr>
          <w:rFonts w:ascii="Times New Roman" w:hAnsi="Times New Roman"/>
          <w:b/>
          <w:u w:val="single"/>
          <w:lang w:val="lt-LT"/>
        </w:rPr>
      </w:pPr>
      <w:r w:rsidRPr="00A17E52">
        <w:rPr>
          <w:rFonts w:ascii="Times New Roman" w:hAnsi="Times New Roman"/>
          <w:lang w:val="lt-LT"/>
        </w:rPr>
        <w:t xml:space="preserve">  </w:t>
      </w:r>
      <w:r w:rsidRPr="00A17E52">
        <w:rPr>
          <w:rFonts w:ascii="Times New Roman" w:hAnsi="Times New Roman"/>
          <w:b/>
          <w:u w:val="single"/>
          <w:lang w:val="lt-LT"/>
        </w:rPr>
        <w:t>Techniniai reikalavimai apšvietimo prožektoriams:</w:t>
      </w:r>
    </w:p>
    <w:p w14:paraId="2333E1C1" w14:textId="77777777" w:rsidR="00287E26" w:rsidRPr="00A17E52" w:rsidRDefault="00287E26" w:rsidP="007F10B9">
      <w:pPr>
        <w:pStyle w:val="Sraopastraipa"/>
        <w:numPr>
          <w:ilvl w:val="1"/>
          <w:numId w:val="4"/>
        </w:numPr>
        <w:tabs>
          <w:tab w:val="left" w:pos="1418"/>
          <w:tab w:val="left" w:pos="1530"/>
          <w:tab w:val="num" w:pos="2476"/>
        </w:tabs>
        <w:ind w:left="0" w:firstLine="851"/>
        <w:jc w:val="both"/>
        <w:rPr>
          <w:rFonts w:ascii="Times New Roman" w:hAnsi="Times New Roman"/>
          <w:lang w:val="lt-LT"/>
        </w:rPr>
      </w:pPr>
      <w:r w:rsidRPr="00A17E52">
        <w:rPr>
          <w:rFonts w:ascii="Times New Roman" w:hAnsi="Times New Roman"/>
          <w:lang w:val="lt-LT"/>
        </w:rPr>
        <w:t>turi užtikrinti stacionarių kamerų apžvalgos zonų (atstumo ir kampo) apšvietimą;</w:t>
      </w:r>
    </w:p>
    <w:p w14:paraId="18686030" w14:textId="77777777" w:rsidR="00287E26" w:rsidRPr="00A17E52"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A17E52">
        <w:rPr>
          <w:rFonts w:ascii="Times New Roman" w:hAnsi="Times New Roman"/>
          <w:lang w:val="lt-LT"/>
        </w:rPr>
        <w:t xml:space="preserve">IR spindulių bangos ilgis nuo 850 </w:t>
      </w:r>
      <w:proofErr w:type="spellStart"/>
      <w:r w:rsidRPr="00A17E52">
        <w:rPr>
          <w:rFonts w:ascii="Times New Roman" w:hAnsi="Times New Roman"/>
          <w:lang w:val="lt-LT"/>
        </w:rPr>
        <w:t>nm</w:t>
      </w:r>
      <w:proofErr w:type="spellEnd"/>
      <w:r w:rsidRPr="00A17E52">
        <w:rPr>
          <w:rFonts w:ascii="Times New Roman" w:hAnsi="Times New Roman"/>
          <w:lang w:val="lt-LT"/>
        </w:rPr>
        <w:t xml:space="preserve"> ir daugiau (privalo atitikti siūlomų vaizdo stebėjimo kamerų veikimo spektrui tamsiu paros metu);</w:t>
      </w:r>
    </w:p>
    <w:p w14:paraId="40FD952F" w14:textId="77777777" w:rsidR="00287E26" w:rsidRPr="00A17E52"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A17E52">
        <w:rPr>
          <w:rFonts w:ascii="Times New Roman" w:hAnsi="Times New Roman"/>
          <w:lang w:val="lt-LT"/>
        </w:rPr>
        <w:t>turi atitikti IP 66 arba lygiaverčio atsparumo standarto reikalavimus;</w:t>
      </w:r>
    </w:p>
    <w:p w14:paraId="5B510C5B" w14:textId="77777777" w:rsidR="00287E26" w:rsidRPr="00254FCD"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A17E52">
        <w:rPr>
          <w:rFonts w:ascii="Times New Roman" w:hAnsi="Times New Roman"/>
          <w:lang w:val="lt-LT"/>
        </w:rPr>
        <w:t xml:space="preserve">apšvietimo prožektoriai </w:t>
      </w:r>
      <w:r w:rsidRPr="00254FCD">
        <w:rPr>
          <w:rFonts w:ascii="Times New Roman" w:hAnsi="Times New Roman"/>
          <w:lang w:val="lt-LT"/>
        </w:rPr>
        <w:t>negali būti integruoti su vaizdo kamera, turi būti montuojami ne mažiau 30 cm atstumu nuo vaizdo kameros ir suderintame su VSAT aukštyje;</w:t>
      </w:r>
    </w:p>
    <w:p w14:paraId="60568E7B" w14:textId="6935CAD5" w:rsidR="00287E26" w:rsidRPr="00254FCD"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254FCD">
        <w:rPr>
          <w:rFonts w:ascii="Times New Roman" w:hAnsi="Times New Roman"/>
          <w:lang w:val="lt-LT"/>
        </w:rPr>
        <w:t>darbinė temperatūra ne siauresnėse ribose kaip nuo –35ºC iki +45ºC.</w:t>
      </w:r>
    </w:p>
    <w:p w14:paraId="192BD94C" w14:textId="77777777" w:rsidR="00C00CA1" w:rsidRPr="00254FCD" w:rsidRDefault="00C00CA1" w:rsidP="001F01D4">
      <w:pPr>
        <w:pStyle w:val="Antrat2"/>
        <w:numPr>
          <w:ilvl w:val="0"/>
          <w:numId w:val="0"/>
        </w:numPr>
        <w:tabs>
          <w:tab w:val="num" w:pos="0"/>
          <w:tab w:val="left" w:pos="1530"/>
        </w:tabs>
        <w:ind w:firstLine="900"/>
        <w:rPr>
          <w:b/>
          <w:sz w:val="16"/>
          <w:szCs w:val="16"/>
        </w:rPr>
      </w:pPr>
    </w:p>
    <w:p w14:paraId="4861D311" w14:textId="77777777" w:rsidR="00C00CA1" w:rsidRPr="00254FCD" w:rsidRDefault="00AB7C1F" w:rsidP="001F01D4">
      <w:pPr>
        <w:pStyle w:val="Sraopastraipa"/>
        <w:ind w:left="0" w:firstLine="900"/>
        <w:jc w:val="center"/>
        <w:rPr>
          <w:rFonts w:ascii="Times New Roman" w:hAnsi="Times New Roman"/>
          <w:b/>
          <w:bCs/>
          <w:i/>
          <w:iCs/>
          <w:lang w:val="lt-LT"/>
        </w:rPr>
      </w:pPr>
      <w:r w:rsidRPr="00254FCD">
        <w:rPr>
          <w:rFonts w:ascii="Times New Roman" w:hAnsi="Times New Roman"/>
          <w:b/>
          <w:bCs/>
          <w:i/>
          <w:iCs/>
          <w:lang w:val="lt-LT"/>
        </w:rPr>
        <w:t>Patalpos</w:t>
      </w:r>
      <w:r w:rsidR="00C00CA1" w:rsidRPr="00254FCD">
        <w:rPr>
          <w:rFonts w:ascii="Times New Roman" w:hAnsi="Times New Roman"/>
          <w:b/>
          <w:bCs/>
          <w:i/>
          <w:iCs/>
          <w:lang w:val="lt-LT"/>
        </w:rPr>
        <w:t>e įrengiamos vaizdo stebėjimo kameros</w:t>
      </w:r>
    </w:p>
    <w:p w14:paraId="6BEAFD6D" w14:textId="77777777" w:rsidR="00C00CA1" w:rsidRPr="00254FCD" w:rsidRDefault="00C00CA1" w:rsidP="001F01D4">
      <w:pPr>
        <w:pStyle w:val="Sraopastraipa"/>
        <w:ind w:left="0" w:firstLine="900"/>
        <w:rPr>
          <w:rFonts w:ascii="Times New Roman" w:hAnsi="Times New Roman"/>
          <w:b/>
          <w:bCs/>
          <w:i/>
          <w:iCs/>
          <w:sz w:val="16"/>
          <w:szCs w:val="16"/>
          <w:lang w:val="lt-LT"/>
        </w:rPr>
      </w:pPr>
    </w:p>
    <w:p w14:paraId="31093F07" w14:textId="7A343B20" w:rsidR="008E2FE3" w:rsidRPr="00254FCD" w:rsidRDefault="003E70D7" w:rsidP="007F10B9">
      <w:pPr>
        <w:pStyle w:val="Sraopastraipa"/>
        <w:numPr>
          <w:ilvl w:val="0"/>
          <w:numId w:val="4"/>
        </w:numPr>
        <w:tabs>
          <w:tab w:val="num" w:pos="851"/>
          <w:tab w:val="left" w:pos="1418"/>
        </w:tabs>
        <w:ind w:left="0" w:firstLine="851"/>
        <w:jc w:val="both"/>
        <w:rPr>
          <w:rFonts w:ascii="Times New Roman" w:hAnsi="Times New Roman"/>
          <w:lang w:val="lt-LT"/>
        </w:rPr>
      </w:pPr>
      <w:r w:rsidRPr="00254FCD">
        <w:rPr>
          <w:rFonts w:ascii="Times New Roman" w:hAnsi="Times New Roman"/>
          <w:lang w:val="lt-LT"/>
        </w:rPr>
        <w:t>P</w:t>
      </w:r>
      <w:r w:rsidR="008E2FE3" w:rsidRPr="00254FCD">
        <w:rPr>
          <w:rFonts w:ascii="Times New Roman" w:hAnsi="Times New Roman"/>
          <w:lang w:val="lt-LT"/>
        </w:rPr>
        <w:t>atalpose įrengiamų vaizdo stebėjimo kamerų kiekis</w:t>
      </w:r>
      <w:r w:rsidR="00446AB7" w:rsidRPr="00254FCD">
        <w:rPr>
          <w:rFonts w:ascii="Times New Roman" w:hAnsi="Times New Roman"/>
          <w:lang w:val="lt-LT"/>
        </w:rPr>
        <w:t xml:space="preserve"> </w:t>
      </w:r>
      <w:bookmarkStart w:id="9" w:name="_Hlk129870943"/>
      <w:r w:rsidR="00446AB7" w:rsidRPr="00254FCD">
        <w:rPr>
          <w:rFonts w:ascii="Times New Roman" w:hAnsi="Times New Roman"/>
          <w:lang w:val="lt-LT"/>
        </w:rPr>
        <w:t>-</w:t>
      </w:r>
      <w:r w:rsidR="00C526C8" w:rsidRPr="00254FCD">
        <w:rPr>
          <w:rFonts w:ascii="Times New Roman" w:hAnsi="Times New Roman"/>
          <w:lang w:val="lt-LT"/>
        </w:rPr>
        <w:t xml:space="preserve"> </w:t>
      </w:r>
      <w:r w:rsidR="0011077D" w:rsidRPr="00254FCD">
        <w:rPr>
          <w:rFonts w:ascii="Times New Roman" w:hAnsi="Times New Roman"/>
          <w:lang w:val="lt-LT"/>
        </w:rPr>
        <w:t>1</w:t>
      </w:r>
      <w:r w:rsidR="0046302F" w:rsidRPr="00254FCD">
        <w:rPr>
          <w:rFonts w:ascii="Times New Roman" w:hAnsi="Times New Roman"/>
          <w:lang w:val="lt-LT"/>
        </w:rPr>
        <w:t>3</w:t>
      </w:r>
      <w:r w:rsidR="008E2FE3" w:rsidRPr="00254FCD">
        <w:rPr>
          <w:rFonts w:ascii="Times New Roman" w:hAnsi="Times New Roman"/>
          <w:lang w:val="lt-LT"/>
        </w:rPr>
        <w:t xml:space="preserve"> </w:t>
      </w:r>
      <w:proofErr w:type="spellStart"/>
      <w:r w:rsidR="008E2FE3" w:rsidRPr="00254FCD">
        <w:rPr>
          <w:rFonts w:ascii="Times New Roman" w:hAnsi="Times New Roman"/>
          <w:lang w:val="lt-LT"/>
        </w:rPr>
        <w:t>vnt</w:t>
      </w:r>
      <w:bookmarkEnd w:id="9"/>
      <w:proofErr w:type="spellEnd"/>
      <w:r w:rsidR="00717FB4" w:rsidRPr="00254FCD">
        <w:rPr>
          <w:rFonts w:ascii="Times New Roman" w:hAnsi="Times New Roman"/>
          <w:lang w:val="lt-LT"/>
        </w:rPr>
        <w:t xml:space="preserve"> (įskaitant vidaus patalpų apsaugą pagal techninių specifikacijų 15</w:t>
      </w:r>
      <w:r w:rsidR="00971930" w:rsidRPr="00254FCD">
        <w:rPr>
          <w:rFonts w:ascii="Times New Roman" w:hAnsi="Times New Roman"/>
          <w:lang w:val="lt-LT"/>
        </w:rPr>
        <w:t>8</w:t>
      </w:r>
      <w:r w:rsidR="00717FB4" w:rsidRPr="00254FCD">
        <w:rPr>
          <w:rFonts w:ascii="Times New Roman" w:hAnsi="Times New Roman"/>
          <w:lang w:val="lt-LT"/>
        </w:rPr>
        <w:t xml:space="preserve"> punktą)</w:t>
      </w:r>
      <w:r w:rsidR="008E2FE3" w:rsidRPr="00254FCD">
        <w:rPr>
          <w:rFonts w:ascii="Times New Roman" w:hAnsi="Times New Roman"/>
          <w:lang w:val="lt-LT"/>
        </w:rPr>
        <w:t>.</w:t>
      </w:r>
    </w:p>
    <w:p w14:paraId="4AC3AFE8" w14:textId="77777777" w:rsidR="00C00CA1" w:rsidRPr="00254FCD" w:rsidRDefault="00C00CA1" w:rsidP="007F10B9">
      <w:pPr>
        <w:pStyle w:val="Sraopastraipa"/>
        <w:numPr>
          <w:ilvl w:val="0"/>
          <w:numId w:val="4"/>
        </w:numPr>
        <w:tabs>
          <w:tab w:val="num" w:pos="851"/>
          <w:tab w:val="left" w:pos="1418"/>
        </w:tabs>
        <w:ind w:left="0" w:firstLine="851"/>
        <w:jc w:val="both"/>
        <w:rPr>
          <w:rFonts w:ascii="Times New Roman" w:hAnsi="Times New Roman"/>
          <w:lang w:val="lt-LT"/>
        </w:rPr>
      </w:pPr>
      <w:r w:rsidRPr="00254FCD">
        <w:rPr>
          <w:rFonts w:ascii="Times New Roman" w:hAnsi="Times New Roman"/>
          <w:i/>
          <w:iCs/>
          <w:u w:val="single"/>
          <w:lang w:val="lt-LT"/>
        </w:rPr>
        <w:t>Minimalūs techniniai reikalavimai, jos turi turėti:</w:t>
      </w:r>
    </w:p>
    <w:p w14:paraId="5040323E" w14:textId="77777777" w:rsidR="00C00CA1" w:rsidRPr="00254FCD" w:rsidRDefault="00C00CA1" w:rsidP="007F10B9">
      <w:pPr>
        <w:pStyle w:val="Sraopastraipa"/>
        <w:numPr>
          <w:ilvl w:val="1"/>
          <w:numId w:val="4"/>
        </w:numPr>
        <w:tabs>
          <w:tab w:val="num" w:pos="851"/>
          <w:tab w:val="left" w:pos="1418"/>
        </w:tabs>
        <w:ind w:left="0" w:firstLine="851"/>
        <w:jc w:val="both"/>
        <w:rPr>
          <w:rFonts w:ascii="Times New Roman" w:hAnsi="Times New Roman"/>
          <w:szCs w:val="24"/>
          <w:lang w:val="lt-LT"/>
        </w:rPr>
      </w:pPr>
      <w:bookmarkStart w:id="10" w:name="_Hlk148958959"/>
      <w:proofErr w:type="spellStart"/>
      <w:r w:rsidRPr="00254FCD">
        <w:rPr>
          <w:rFonts w:ascii="Times New Roman" w:hAnsi="Times New Roman"/>
          <w:lang w:val="lt-LT"/>
        </w:rPr>
        <w:t>Onvif</w:t>
      </w:r>
      <w:proofErr w:type="spellEnd"/>
      <w:r w:rsidRPr="00254FCD">
        <w:rPr>
          <w:rFonts w:ascii="Times New Roman" w:hAnsi="Times New Roman"/>
          <w:lang w:val="lt-LT"/>
        </w:rPr>
        <w:t xml:space="preserve"> standartą arba lygiavertį;</w:t>
      </w:r>
    </w:p>
    <w:p w14:paraId="49D461FE" w14:textId="75D4E6F0" w:rsidR="00C00CA1" w:rsidRPr="00254FCD" w:rsidRDefault="00C00CA1" w:rsidP="007F10B9">
      <w:pPr>
        <w:pStyle w:val="Sraopastraipa"/>
        <w:numPr>
          <w:ilvl w:val="1"/>
          <w:numId w:val="4"/>
        </w:numPr>
        <w:tabs>
          <w:tab w:val="num" w:pos="851"/>
          <w:tab w:val="left" w:pos="1418"/>
        </w:tabs>
        <w:ind w:left="0" w:firstLine="851"/>
        <w:jc w:val="both"/>
        <w:rPr>
          <w:rFonts w:ascii="Times New Roman" w:hAnsi="Times New Roman"/>
          <w:szCs w:val="24"/>
          <w:lang w:val="lt-LT"/>
        </w:rPr>
      </w:pPr>
      <w:r w:rsidRPr="00254FCD">
        <w:rPr>
          <w:rFonts w:ascii="Times New Roman" w:hAnsi="Times New Roman"/>
          <w:lang w:val="lt-LT"/>
        </w:rPr>
        <w:t>vaizdo kompresiją H.26</w:t>
      </w:r>
      <w:r w:rsidR="0083251B" w:rsidRPr="00254FCD">
        <w:rPr>
          <w:rFonts w:ascii="Times New Roman" w:hAnsi="Times New Roman"/>
          <w:lang w:val="lt-LT"/>
        </w:rPr>
        <w:t>5</w:t>
      </w:r>
      <w:r w:rsidRPr="00254FCD">
        <w:rPr>
          <w:rFonts w:ascii="Times New Roman" w:hAnsi="Times New Roman"/>
          <w:lang w:val="lt-LT"/>
        </w:rPr>
        <w:t xml:space="preserve"> arba lygiavertę;</w:t>
      </w:r>
    </w:p>
    <w:p w14:paraId="73C03592" w14:textId="6E4EDFEE" w:rsidR="00C00CA1" w:rsidRPr="00254FCD"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254FCD">
        <w:rPr>
          <w:rFonts w:ascii="Times New Roman" w:hAnsi="Times New Roman"/>
          <w:lang w:val="lt-LT"/>
        </w:rPr>
        <w:t xml:space="preserve">matricą su ne mažesne kaip </w:t>
      </w:r>
      <w:r w:rsidR="00C65817" w:rsidRPr="00254FCD">
        <w:rPr>
          <w:rFonts w:ascii="Times New Roman" w:hAnsi="Times New Roman"/>
          <w:lang w:val="lt-LT"/>
        </w:rPr>
        <w:t>1/2.8</w:t>
      </w:r>
      <w:r w:rsidRPr="00254FCD">
        <w:rPr>
          <w:rFonts w:ascii="Times New Roman" w:hAnsi="Times New Roman"/>
          <w:lang w:val="lt-LT"/>
        </w:rPr>
        <w:t>” įstrižaine;</w:t>
      </w:r>
    </w:p>
    <w:p w14:paraId="2FD41C40" w14:textId="31CE848E"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254FCD">
        <w:rPr>
          <w:rFonts w:ascii="Times New Roman" w:hAnsi="Times New Roman"/>
          <w:lang w:val="lt-LT"/>
        </w:rPr>
        <w:t>matricą ne blogesnę kaip</w:t>
      </w:r>
      <w:r w:rsidRPr="00B8673E">
        <w:rPr>
          <w:rFonts w:ascii="Times New Roman" w:hAnsi="Times New Roman"/>
          <w:lang w:val="lt-LT"/>
        </w:rPr>
        <w:t xml:space="preserve"> </w:t>
      </w:r>
      <w:r w:rsidR="0083251B" w:rsidRPr="00B8673E">
        <w:rPr>
          <w:rFonts w:ascii="Times New Roman" w:hAnsi="Times New Roman"/>
          <w:lang w:val="lt-LT"/>
        </w:rPr>
        <w:t>8</w:t>
      </w:r>
      <w:r w:rsidRPr="00B8673E">
        <w:rPr>
          <w:rFonts w:ascii="Times New Roman" w:hAnsi="Times New Roman"/>
          <w:lang w:val="lt-LT"/>
        </w:rPr>
        <w:t xml:space="preserve"> MP;</w:t>
      </w:r>
    </w:p>
    <w:p w14:paraId="774C809D" w14:textId="11DC870A"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 xml:space="preserve">skiriamąją gebą ne mažesnę kaip </w:t>
      </w:r>
      <w:r w:rsidR="0083251B" w:rsidRPr="00B8673E">
        <w:rPr>
          <w:rFonts w:ascii="Times New Roman" w:hAnsi="Times New Roman"/>
          <w:lang w:val="lt-LT"/>
        </w:rPr>
        <w:t>3840</w:t>
      </w:r>
      <w:r w:rsidRPr="00B8673E">
        <w:rPr>
          <w:rFonts w:ascii="Times New Roman" w:hAnsi="Times New Roman"/>
          <w:lang w:val="lt-LT"/>
        </w:rPr>
        <w:t>×</w:t>
      </w:r>
      <w:r w:rsidR="0083251B" w:rsidRPr="00B8673E">
        <w:rPr>
          <w:rFonts w:ascii="Times New Roman" w:hAnsi="Times New Roman"/>
          <w:lang w:val="lt-LT"/>
        </w:rPr>
        <w:t>2160</w:t>
      </w:r>
      <w:r w:rsidRPr="00B8673E">
        <w:rPr>
          <w:rFonts w:ascii="Times New Roman" w:hAnsi="Times New Roman"/>
          <w:lang w:val="lt-LT"/>
        </w:rPr>
        <w:t>;</w:t>
      </w:r>
    </w:p>
    <w:p w14:paraId="4CEEFE2C" w14:textId="23F45745"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 xml:space="preserve">dinaminį diapazoną ne blogesnį kaip </w:t>
      </w:r>
      <w:r w:rsidR="0083251B" w:rsidRPr="00B8673E">
        <w:rPr>
          <w:rFonts w:ascii="Times New Roman" w:hAnsi="Times New Roman"/>
          <w:lang w:val="lt-LT"/>
        </w:rPr>
        <w:t>85</w:t>
      </w:r>
      <w:r w:rsidRPr="00B8673E">
        <w:rPr>
          <w:rFonts w:ascii="Times New Roman" w:hAnsi="Times New Roman"/>
          <w:lang w:val="lt-LT"/>
        </w:rPr>
        <w:t xml:space="preserve"> </w:t>
      </w:r>
      <w:proofErr w:type="spellStart"/>
      <w:r w:rsidRPr="00B8673E">
        <w:rPr>
          <w:rFonts w:ascii="Times New Roman" w:hAnsi="Times New Roman"/>
          <w:lang w:val="lt-LT"/>
        </w:rPr>
        <w:t>dB</w:t>
      </w:r>
      <w:proofErr w:type="spellEnd"/>
      <w:r w:rsidRPr="00B8673E">
        <w:rPr>
          <w:rFonts w:ascii="Times New Roman" w:hAnsi="Times New Roman"/>
          <w:lang w:val="lt-LT"/>
        </w:rPr>
        <w:t>;</w:t>
      </w:r>
    </w:p>
    <w:p w14:paraId="0799B0A2" w14:textId="17BD5559"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jautrumą ne blogiau kaip 0</w:t>
      </w:r>
      <w:r w:rsidR="004C67D6" w:rsidRPr="00B8673E">
        <w:rPr>
          <w:rFonts w:ascii="Times New Roman" w:hAnsi="Times New Roman"/>
          <w:lang w:val="lt-LT"/>
        </w:rPr>
        <w:t>,</w:t>
      </w:r>
      <w:r w:rsidR="0083251B" w:rsidRPr="00B8673E">
        <w:rPr>
          <w:rFonts w:ascii="Times New Roman" w:hAnsi="Times New Roman"/>
          <w:lang w:val="lt-LT"/>
        </w:rPr>
        <w:t>2</w:t>
      </w:r>
      <w:r w:rsidRPr="00B8673E">
        <w:rPr>
          <w:rFonts w:ascii="Times New Roman" w:hAnsi="Times New Roman"/>
          <w:lang w:val="lt-LT"/>
        </w:rPr>
        <w:t xml:space="preserve"> lx spalvotam vaizdui ir 0,03</w:t>
      </w:r>
      <w:r w:rsidR="0083251B" w:rsidRPr="00B8673E">
        <w:rPr>
          <w:rFonts w:ascii="Times New Roman" w:hAnsi="Times New Roman"/>
          <w:lang w:val="lt-LT"/>
        </w:rPr>
        <w:t>5</w:t>
      </w:r>
      <w:r w:rsidRPr="00B8673E">
        <w:rPr>
          <w:rFonts w:ascii="Times New Roman" w:hAnsi="Times New Roman"/>
          <w:lang w:val="lt-LT"/>
        </w:rPr>
        <w:t xml:space="preserve"> lx juodai baltam;</w:t>
      </w:r>
    </w:p>
    <w:p w14:paraId="3541F30A" w14:textId="77777777"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 xml:space="preserve">automatinį </w:t>
      </w:r>
      <w:r w:rsidR="00C863E0" w:rsidRPr="00B8673E">
        <w:rPr>
          <w:rFonts w:ascii="Times New Roman" w:hAnsi="Times New Roman"/>
          <w:lang w:val="lt-LT"/>
        </w:rPr>
        <w:t xml:space="preserve">baltos spalvos </w:t>
      </w:r>
      <w:r w:rsidRPr="00B8673E">
        <w:rPr>
          <w:rFonts w:ascii="Times New Roman" w:hAnsi="Times New Roman"/>
          <w:lang w:val="lt-LT"/>
        </w:rPr>
        <w:t>balansą;</w:t>
      </w:r>
    </w:p>
    <w:p w14:paraId="5D588389" w14:textId="4FC61EE9" w:rsidR="00C00CA1" w:rsidRPr="00B8673E" w:rsidRDefault="00C00CA1"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automatinį persijungimo režimą iš spalvoto vaizdo į „juodai baltą“ vaizdą;</w:t>
      </w:r>
    </w:p>
    <w:p w14:paraId="27BB0054" w14:textId="77777777" w:rsidR="00C863E0" w:rsidRPr="00B8673E" w:rsidRDefault="00C863E0"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 xml:space="preserve">turi turėti integruotą </w:t>
      </w:r>
      <w:r w:rsidR="00B135B6" w:rsidRPr="00B8673E">
        <w:rPr>
          <w:rFonts w:ascii="Times New Roman" w:hAnsi="Times New Roman"/>
          <w:lang w:val="lt-LT"/>
        </w:rPr>
        <w:t>infraraudonųjų spindulių (IR) apšvietimą;</w:t>
      </w:r>
      <w:r w:rsidRPr="00B8673E">
        <w:rPr>
          <w:rFonts w:ascii="Times New Roman" w:hAnsi="Times New Roman"/>
          <w:lang w:val="lt-LT"/>
        </w:rPr>
        <w:t xml:space="preserve"> </w:t>
      </w:r>
    </w:p>
    <w:p w14:paraId="4C085D06" w14:textId="77777777" w:rsidR="00C863E0" w:rsidRPr="00B8673E" w:rsidRDefault="00C863E0"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turi atitikti IP 66 arba lygiaverčio atsparumo standarto reikalavimus;</w:t>
      </w:r>
    </w:p>
    <w:p w14:paraId="77E58618" w14:textId="77777777" w:rsidR="00C863E0" w:rsidRPr="00B8673E" w:rsidRDefault="00C863E0"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 xml:space="preserve">turi atitikti IK 10 arba lygiaverčio </w:t>
      </w:r>
      <w:r w:rsidR="00B135B6" w:rsidRPr="00B8673E">
        <w:rPr>
          <w:rFonts w:ascii="Times New Roman" w:hAnsi="Times New Roman"/>
          <w:lang w:val="lt-LT"/>
        </w:rPr>
        <w:t xml:space="preserve">atsparumo smūgiams </w:t>
      </w:r>
      <w:r w:rsidRPr="00B8673E">
        <w:rPr>
          <w:rFonts w:ascii="Times New Roman" w:hAnsi="Times New Roman"/>
          <w:lang w:val="lt-LT"/>
        </w:rPr>
        <w:t>standarto reikalavimus;</w:t>
      </w:r>
    </w:p>
    <w:p w14:paraId="3B563B88" w14:textId="77777777" w:rsidR="00C00CA1" w:rsidRPr="00B8673E" w:rsidRDefault="00C00CA1"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objektyvų apžvalgos kampai parenkami vietoje suderinus su VSAT atstovais.</w:t>
      </w:r>
    </w:p>
    <w:p w14:paraId="42F6C697" w14:textId="141B6589" w:rsidR="001F01D4" w:rsidRPr="00B8673E" w:rsidRDefault="001F01D4" w:rsidP="001F01D4">
      <w:pPr>
        <w:pStyle w:val="Sraopastraipa"/>
        <w:tabs>
          <w:tab w:val="num" w:pos="1342"/>
          <w:tab w:val="left" w:pos="1418"/>
          <w:tab w:val="left" w:pos="1560"/>
        </w:tabs>
        <w:ind w:left="0" w:firstLine="900"/>
        <w:jc w:val="both"/>
        <w:rPr>
          <w:rFonts w:ascii="Times New Roman" w:hAnsi="Times New Roman"/>
          <w:lang w:val="lt-LT"/>
        </w:rPr>
      </w:pPr>
    </w:p>
    <w:p w14:paraId="2FF7FC36" w14:textId="042EF523" w:rsidR="001F01D4" w:rsidRPr="00B8673E" w:rsidRDefault="001F01D4" w:rsidP="001F01D4">
      <w:pPr>
        <w:pStyle w:val="Sraopastraipa"/>
        <w:tabs>
          <w:tab w:val="num" w:pos="1342"/>
          <w:tab w:val="left" w:pos="1418"/>
          <w:tab w:val="left" w:pos="1560"/>
        </w:tabs>
        <w:ind w:left="0" w:firstLine="900"/>
        <w:jc w:val="center"/>
        <w:rPr>
          <w:rFonts w:ascii="Times New Roman" w:hAnsi="Times New Roman"/>
          <w:b/>
          <w:bCs/>
          <w:lang w:val="lt-LT"/>
        </w:rPr>
      </w:pPr>
      <w:r w:rsidRPr="00B8673E">
        <w:rPr>
          <w:rFonts w:ascii="Times New Roman" w:hAnsi="Times New Roman"/>
          <w:b/>
          <w:bCs/>
          <w:lang w:val="lt-LT"/>
        </w:rPr>
        <w:t>Stacionarūs optoelektroninės įrangos komplektai</w:t>
      </w:r>
    </w:p>
    <w:p w14:paraId="45E0BD52" w14:textId="77777777" w:rsidR="001F01D4" w:rsidRPr="00B8673E" w:rsidRDefault="001F01D4" w:rsidP="001F01D4">
      <w:pPr>
        <w:pStyle w:val="Sraopastraipa"/>
        <w:tabs>
          <w:tab w:val="num" w:pos="1342"/>
          <w:tab w:val="left" w:pos="1418"/>
          <w:tab w:val="left" w:pos="1560"/>
        </w:tabs>
        <w:ind w:left="0" w:firstLine="900"/>
        <w:jc w:val="center"/>
        <w:rPr>
          <w:rFonts w:ascii="Times New Roman" w:hAnsi="Times New Roman"/>
          <w:b/>
          <w:bCs/>
          <w:lang w:val="lt-LT"/>
        </w:rPr>
      </w:pPr>
    </w:p>
    <w:p w14:paraId="1034A3CF" w14:textId="77777777" w:rsidR="001F01D4" w:rsidRPr="00B8673E" w:rsidRDefault="001F01D4" w:rsidP="007F10B9">
      <w:pPr>
        <w:pStyle w:val="Sraopastraipa"/>
        <w:numPr>
          <w:ilvl w:val="0"/>
          <w:numId w:val="4"/>
        </w:numPr>
        <w:tabs>
          <w:tab w:val="left" w:pos="1418"/>
          <w:tab w:val="left" w:pos="1560"/>
        </w:tabs>
        <w:ind w:left="0" w:firstLine="851"/>
        <w:jc w:val="both"/>
        <w:rPr>
          <w:rFonts w:ascii="Times New Roman" w:hAnsi="Times New Roman"/>
          <w:lang w:val="lt-LT"/>
        </w:rPr>
      </w:pPr>
      <w:r w:rsidRPr="00B8673E">
        <w:rPr>
          <w:rFonts w:ascii="Times New Roman" w:hAnsi="Times New Roman"/>
          <w:lang w:val="lt-LT"/>
        </w:rPr>
        <w:t xml:space="preserve">  </w:t>
      </w:r>
      <w:bookmarkStart w:id="11" w:name="_Hlk78146611"/>
      <w:r w:rsidRPr="00B8673E">
        <w:rPr>
          <w:rFonts w:ascii="Times New Roman" w:hAnsi="Times New Roman"/>
          <w:lang w:val="lt-LT"/>
        </w:rPr>
        <w:t xml:space="preserve">Stacionarų optoelektroninės įrangos komplektą </w:t>
      </w:r>
      <w:bookmarkEnd w:id="11"/>
      <w:r w:rsidRPr="00B8673E">
        <w:rPr>
          <w:rFonts w:ascii="Times New Roman" w:hAnsi="Times New Roman"/>
          <w:lang w:val="lt-LT"/>
        </w:rPr>
        <w:t>sudaro:</w:t>
      </w:r>
    </w:p>
    <w:p w14:paraId="4E7CEC61" w14:textId="1CAA736B" w:rsidR="001F01D4" w:rsidRPr="00980C4A" w:rsidRDefault="001F01D4" w:rsidP="007F10B9">
      <w:pPr>
        <w:pStyle w:val="Sraopastraipa"/>
        <w:numPr>
          <w:ilvl w:val="1"/>
          <w:numId w:val="4"/>
        </w:numPr>
        <w:tabs>
          <w:tab w:val="num" w:pos="851"/>
          <w:tab w:val="left" w:pos="1560"/>
        </w:tabs>
        <w:ind w:left="0" w:firstLine="851"/>
        <w:jc w:val="both"/>
        <w:rPr>
          <w:rFonts w:ascii="Times New Roman" w:hAnsi="Times New Roman"/>
          <w:lang w:val="lt-LT"/>
        </w:rPr>
      </w:pPr>
      <w:r w:rsidRPr="00B8673E">
        <w:rPr>
          <w:rFonts w:ascii="Times New Roman" w:hAnsi="Times New Roman"/>
          <w:lang w:val="lt-LT"/>
        </w:rPr>
        <w:t xml:space="preserve">stacionari vaizdo stebėjimo kamera. Jos techniniai parametrai nurodyti techninių </w:t>
      </w:r>
      <w:r w:rsidRPr="00980C4A">
        <w:rPr>
          <w:rFonts w:ascii="Times New Roman" w:hAnsi="Times New Roman"/>
          <w:lang w:val="lt-LT"/>
        </w:rPr>
        <w:t>specifikacijų 3</w:t>
      </w:r>
      <w:r w:rsidR="00980C4A" w:rsidRPr="00980C4A">
        <w:rPr>
          <w:rFonts w:ascii="Times New Roman" w:hAnsi="Times New Roman"/>
          <w:lang w:val="lt-LT"/>
        </w:rPr>
        <w:t>7</w:t>
      </w:r>
      <w:r w:rsidRPr="00980C4A">
        <w:rPr>
          <w:rFonts w:ascii="Times New Roman" w:hAnsi="Times New Roman"/>
          <w:lang w:val="lt-LT"/>
        </w:rPr>
        <w:t xml:space="preserve"> punkte;</w:t>
      </w:r>
    </w:p>
    <w:p w14:paraId="29851736"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 xml:space="preserve">stacionarus </w:t>
      </w:r>
      <w:proofErr w:type="spellStart"/>
      <w:r w:rsidRPr="00B8673E">
        <w:rPr>
          <w:rFonts w:ascii="Times New Roman" w:hAnsi="Times New Roman"/>
          <w:lang w:val="lt-LT"/>
        </w:rPr>
        <w:t>termovizorius</w:t>
      </w:r>
      <w:proofErr w:type="spellEnd"/>
      <w:r w:rsidRPr="00B8673E">
        <w:rPr>
          <w:rFonts w:ascii="Times New Roman" w:hAnsi="Times New Roman"/>
          <w:lang w:val="lt-LT"/>
        </w:rPr>
        <w:t>.</w:t>
      </w:r>
    </w:p>
    <w:p w14:paraId="71D84184" w14:textId="77777777" w:rsidR="001F01D4" w:rsidRPr="00B8673E" w:rsidRDefault="001F01D4" w:rsidP="007F10B9">
      <w:pPr>
        <w:pStyle w:val="Sraopastraipa"/>
        <w:numPr>
          <w:ilvl w:val="0"/>
          <w:numId w:val="4"/>
        </w:numPr>
        <w:tabs>
          <w:tab w:val="left" w:pos="1560"/>
        </w:tabs>
        <w:ind w:left="0" w:firstLine="851"/>
        <w:jc w:val="both"/>
        <w:rPr>
          <w:rFonts w:ascii="Times New Roman" w:hAnsi="Times New Roman"/>
          <w:lang w:val="lt-LT"/>
        </w:rPr>
      </w:pPr>
      <w:r w:rsidRPr="00B8673E">
        <w:rPr>
          <w:rFonts w:ascii="Times New Roman" w:hAnsi="Times New Roman"/>
          <w:lang w:val="lt-LT"/>
        </w:rPr>
        <w:t xml:space="preserve">Stacionarūs </w:t>
      </w:r>
      <w:proofErr w:type="spellStart"/>
      <w:r w:rsidRPr="00B8673E">
        <w:rPr>
          <w:rFonts w:ascii="Times New Roman" w:hAnsi="Times New Roman"/>
          <w:lang w:val="lt-LT"/>
        </w:rPr>
        <w:t>termovizoriai</w:t>
      </w:r>
      <w:proofErr w:type="spellEnd"/>
      <w:r w:rsidRPr="00B8673E">
        <w:rPr>
          <w:rFonts w:ascii="Times New Roman" w:hAnsi="Times New Roman"/>
          <w:lang w:val="lt-LT"/>
        </w:rPr>
        <w:t xml:space="preserve"> montuojami kartu su stacionariomis vaizdo stebėjimo kameromis.</w:t>
      </w:r>
    </w:p>
    <w:p w14:paraId="10564910" w14:textId="77777777" w:rsidR="001F01D4" w:rsidRPr="00254FCD" w:rsidRDefault="001F01D4" w:rsidP="007F10B9">
      <w:pPr>
        <w:pStyle w:val="Sraopastraipa"/>
        <w:numPr>
          <w:ilvl w:val="0"/>
          <w:numId w:val="4"/>
        </w:numPr>
        <w:tabs>
          <w:tab w:val="left" w:pos="1560"/>
        </w:tabs>
        <w:ind w:left="0" w:firstLine="851"/>
        <w:rPr>
          <w:rFonts w:ascii="Times New Roman" w:hAnsi="Times New Roman"/>
          <w:lang w:val="lt-LT"/>
        </w:rPr>
      </w:pPr>
      <w:r w:rsidRPr="00B8673E">
        <w:rPr>
          <w:rFonts w:ascii="Times New Roman" w:hAnsi="Times New Roman"/>
          <w:lang w:val="lt-LT"/>
        </w:rPr>
        <w:t xml:space="preserve">Stacionarių </w:t>
      </w:r>
      <w:proofErr w:type="spellStart"/>
      <w:r w:rsidRPr="00B8673E">
        <w:rPr>
          <w:rFonts w:ascii="Times New Roman" w:hAnsi="Times New Roman"/>
          <w:lang w:val="lt-LT"/>
        </w:rPr>
        <w:t>termovizorių</w:t>
      </w:r>
      <w:proofErr w:type="spellEnd"/>
      <w:r w:rsidRPr="00B8673E">
        <w:rPr>
          <w:rFonts w:ascii="Times New Roman" w:hAnsi="Times New Roman"/>
          <w:lang w:val="lt-LT"/>
        </w:rPr>
        <w:t xml:space="preserve"> ir vaizdo stebėjimo kamerų apžvalgos kampai parenkami ir suderinami taip, kad jų stebėjimo laukai persidengtų ir užtikrintų objektų stebėjimą visame numatytame ruože (Priedas Nr. 1) </w:t>
      </w:r>
      <w:r w:rsidRPr="00254FCD">
        <w:rPr>
          <w:rFonts w:ascii="Times New Roman" w:hAnsi="Times New Roman"/>
          <w:lang w:val="lt-LT"/>
        </w:rPr>
        <w:t>bei atitiktų visus sistemos funkcinius reikalavimus.</w:t>
      </w:r>
    </w:p>
    <w:p w14:paraId="593D91B3" w14:textId="3A35D659" w:rsidR="001F01D4" w:rsidRPr="00254FCD" w:rsidRDefault="001F01D4" w:rsidP="007F10B9">
      <w:pPr>
        <w:pStyle w:val="Sraopastraipa"/>
        <w:numPr>
          <w:ilvl w:val="0"/>
          <w:numId w:val="4"/>
        </w:numPr>
        <w:tabs>
          <w:tab w:val="left" w:pos="1560"/>
        </w:tabs>
        <w:ind w:left="0" w:firstLine="851"/>
        <w:rPr>
          <w:rFonts w:ascii="Times New Roman" w:hAnsi="Times New Roman"/>
          <w:lang w:val="lt-LT"/>
        </w:rPr>
      </w:pPr>
      <w:r w:rsidRPr="00254FCD">
        <w:rPr>
          <w:rFonts w:ascii="Times New Roman" w:hAnsi="Times New Roman"/>
          <w:lang w:val="lt-LT"/>
        </w:rPr>
        <w:t>Stacionarūs optoelektroninės įrangos komplektai montuojami ant ažūrinės/ metalinės konstrukcijos stiebų. Jų kiekis ir įrengimo vietos nurodytos Lentelėje Nr.1 bei Priede Nr.1.</w:t>
      </w:r>
    </w:p>
    <w:p w14:paraId="2A0B6448" w14:textId="44D9BE79" w:rsidR="001F01D4" w:rsidRPr="00254FCD" w:rsidRDefault="001F01D4" w:rsidP="007F10B9">
      <w:pPr>
        <w:pStyle w:val="Sraopastraipa"/>
        <w:numPr>
          <w:ilvl w:val="0"/>
          <w:numId w:val="4"/>
        </w:numPr>
        <w:tabs>
          <w:tab w:val="left" w:pos="1560"/>
        </w:tabs>
        <w:ind w:left="0" w:firstLine="851"/>
        <w:rPr>
          <w:rFonts w:ascii="Times New Roman" w:hAnsi="Times New Roman"/>
          <w:lang w:val="lt-LT"/>
        </w:rPr>
      </w:pPr>
      <w:r w:rsidRPr="00254FCD">
        <w:rPr>
          <w:rFonts w:ascii="Times New Roman" w:hAnsi="Times New Roman"/>
          <w:lang w:val="lt-LT"/>
        </w:rPr>
        <w:t xml:space="preserve">Bendras pasiūlytų stacionarių optoelektroninės įrangos komplektų (stacionari vaizdo stebėjimo kamera ir stacionarus </w:t>
      </w:r>
      <w:proofErr w:type="spellStart"/>
      <w:r w:rsidRPr="00254FCD">
        <w:rPr>
          <w:rFonts w:ascii="Times New Roman" w:hAnsi="Times New Roman"/>
          <w:lang w:val="lt-LT"/>
        </w:rPr>
        <w:t>termovizorius</w:t>
      </w:r>
      <w:proofErr w:type="spellEnd"/>
      <w:r w:rsidRPr="00254FCD">
        <w:rPr>
          <w:rFonts w:ascii="Times New Roman" w:hAnsi="Times New Roman"/>
          <w:lang w:val="lt-LT"/>
        </w:rPr>
        <w:t xml:space="preserve">) kiekis turi būti </w:t>
      </w:r>
      <w:r w:rsidR="00546954" w:rsidRPr="00254FCD">
        <w:rPr>
          <w:rFonts w:ascii="Times New Roman" w:hAnsi="Times New Roman"/>
          <w:lang w:val="lt-LT"/>
        </w:rPr>
        <w:t>30</w:t>
      </w:r>
      <w:r w:rsidRPr="00254FCD">
        <w:rPr>
          <w:rFonts w:ascii="Times New Roman" w:hAnsi="Times New Roman"/>
          <w:lang w:val="lt-LT"/>
        </w:rPr>
        <w:t xml:space="preserve"> vnt.</w:t>
      </w:r>
    </w:p>
    <w:p w14:paraId="1212F959" w14:textId="77777777" w:rsidR="001F01D4" w:rsidRPr="00254FCD" w:rsidRDefault="001F01D4" w:rsidP="007F10B9">
      <w:pPr>
        <w:pStyle w:val="Sraopastraipa"/>
        <w:numPr>
          <w:ilvl w:val="0"/>
          <w:numId w:val="4"/>
        </w:numPr>
        <w:tabs>
          <w:tab w:val="left" w:pos="1560"/>
        </w:tabs>
        <w:ind w:left="0" w:firstLine="851"/>
        <w:jc w:val="both"/>
        <w:rPr>
          <w:rFonts w:ascii="Times New Roman" w:hAnsi="Times New Roman"/>
          <w:b/>
          <w:i/>
          <w:u w:val="single"/>
          <w:lang w:val="lt-LT"/>
        </w:rPr>
      </w:pPr>
      <w:r w:rsidRPr="00254FCD">
        <w:rPr>
          <w:rFonts w:ascii="Times New Roman" w:hAnsi="Times New Roman"/>
          <w:b/>
          <w:i/>
          <w:u w:val="single"/>
          <w:lang w:val="lt-LT"/>
        </w:rPr>
        <w:t xml:space="preserve">Techniniai reikalavimai stacionariems </w:t>
      </w:r>
      <w:proofErr w:type="spellStart"/>
      <w:r w:rsidRPr="00254FCD">
        <w:rPr>
          <w:rFonts w:ascii="Times New Roman" w:hAnsi="Times New Roman"/>
          <w:b/>
          <w:i/>
          <w:u w:val="single"/>
          <w:lang w:val="lt-LT"/>
        </w:rPr>
        <w:t>termovizoriams</w:t>
      </w:r>
      <w:proofErr w:type="spellEnd"/>
      <w:r w:rsidRPr="00254FCD">
        <w:rPr>
          <w:rFonts w:ascii="Times New Roman" w:hAnsi="Times New Roman"/>
          <w:b/>
          <w:i/>
          <w:u w:val="single"/>
          <w:lang w:val="lt-LT"/>
        </w:rPr>
        <w:t>:</w:t>
      </w:r>
    </w:p>
    <w:p w14:paraId="7CF480FA" w14:textId="20CA70EA"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 xml:space="preserve">turi </w:t>
      </w:r>
      <w:r w:rsidR="006B6BC3" w:rsidRPr="00254FCD">
        <w:rPr>
          <w:rFonts w:ascii="Times New Roman" w:hAnsi="Times New Roman"/>
          <w:lang w:val="lt-LT"/>
        </w:rPr>
        <w:t>turėti vaizdo turinio analizės (vaizdo analitikos) procesorių</w:t>
      </w:r>
      <w:r w:rsidRPr="00254FCD">
        <w:rPr>
          <w:rFonts w:ascii="Times New Roman" w:hAnsi="Times New Roman"/>
          <w:lang w:val="lt-LT"/>
        </w:rPr>
        <w:t>;</w:t>
      </w:r>
    </w:p>
    <w:p w14:paraId="4B04F91F"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 xml:space="preserve">turi veikti 8 - 12 </w:t>
      </w:r>
      <w:r w:rsidRPr="00254FCD">
        <w:rPr>
          <w:rFonts w:ascii="Times New Roman" w:hAnsi="Times New Roman"/>
          <w:lang w:val="lt-LT"/>
        </w:rPr>
        <w:sym w:font="Symbol" w:char="F06D"/>
      </w:r>
      <w:r w:rsidRPr="00254FCD">
        <w:rPr>
          <w:rFonts w:ascii="Times New Roman" w:hAnsi="Times New Roman"/>
          <w:lang w:val="lt-LT"/>
        </w:rPr>
        <w:t>m bangų diapazono srityje;</w:t>
      </w:r>
    </w:p>
    <w:p w14:paraId="18D5EF4F"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turėti nešaldomą matricą ne mažesnę kaip 640x480 pikselių;</w:t>
      </w:r>
    </w:p>
    <w:p w14:paraId="624A6364"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perduoti vaizdą ne mažiau kaip 25 kadrai per sekundę dažniu;</w:t>
      </w:r>
    </w:p>
    <w:p w14:paraId="5AD3EE49"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 xml:space="preserve">turi turėti temperatūrų skirtumą ekvivalentinį triukšmui (NETD) ne daugiau 50 </w:t>
      </w:r>
      <w:proofErr w:type="spellStart"/>
      <w:r w:rsidRPr="00254FCD">
        <w:rPr>
          <w:rFonts w:ascii="Times New Roman" w:hAnsi="Times New Roman"/>
          <w:lang w:val="lt-LT"/>
        </w:rPr>
        <w:t>mK</w:t>
      </w:r>
      <w:proofErr w:type="spellEnd"/>
      <w:r w:rsidRPr="00254FCD">
        <w:rPr>
          <w:rFonts w:ascii="Times New Roman" w:hAnsi="Times New Roman"/>
          <w:lang w:val="lt-LT"/>
        </w:rPr>
        <w:t xml:space="preserve"> kai F1.0 prie +25</w:t>
      </w:r>
      <w:r w:rsidRPr="00254FCD">
        <w:rPr>
          <w:rFonts w:ascii="Times New Roman" w:hAnsi="Times New Roman"/>
          <w:lang w:val="lt-LT"/>
        </w:rPr>
        <w:sym w:font="Symbol" w:char="F0B0"/>
      </w:r>
      <w:r w:rsidRPr="00254FCD">
        <w:rPr>
          <w:rFonts w:ascii="Times New Roman" w:hAnsi="Times New Roman"/>
          <w:lang w:val="lt-LT"/>
        </w:rPr>
        <w:t xml:space="preserve"> C temperatūros;</w:t>
      </w:r>
    </w:p>
    <w:p w14:paraId="0F694322"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turėti nuotolinį valdym</w:t>
      </w:r>
      <w:r w:rsidRPr="00B8673E">
        <w:rPr>
          <w:rFonts w:ascii="Times New Roman" w:hAnsi="Times New Roman"/>
          <w:lang w:val="lt-LT"/>
        </w:rPr>
        <w:t>ą naudojant TCP/IP protokolą arba lygiavertį;</w:t>
      </w:r>
    </w:p>
    <w:p w14:paraId="5441364F" w14:textId="77777777" w:rsidR="001F01D4" w:rsidRPr="00B8673E" w:rsidRDefault="001F01D4" w:rsidP="007F10B9">
      <w:pPr>
        <w:pStyle w:val="Sraopastraipa"/>
        <w:numPr>
          <w:ilvl w:val="1"/>
          <w:numId w:val="4"/>
        </w:numPr>
        <w:tabs>
          <w:tab w:val="num" w:pos="851"/>
          <w:tab w:val="left" w:pos="1560"/>
        </w:tabs>
        <w:ind w:left="0" w:firstLine="851"/>
        <w:jc w:val="both"/>
        <w:rPr>
          <w:rFonts w:ascii="Times New Roman" w:hAnsi="Times New Roman"/>
          <w:lang w:val="lt-LT"/>
        </w:rPr>
      </w:pPr>
      <w:r w:rsidRPr="00B8673E">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64CD4F10"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turi šifruoti vienu metu ne mažiau kaip du skirtingus vaizdo srautus TLS protokolu su 256 bitų ilgio AES raktu;</w:t>
      </w:r>
    </w:p>
    <w:p w14:paraId="335EF4E7" w14:textId="77777777" w:rsidR="001F01D4" w:rsidRPr="00B8673E" w:rsidRDefault="001F01D4" w:rsidP="007F10B9">
      <w:pPr>
        <w:pStyle w:val="Sraopastraipa"/>
        <w:numPr>
          <w:ilvl w:val="1"/>
          <w:numId w:val="4"/>
        </w:numPr>
        <w:tabs>
          <w:tab w:val="num" w:pos="851"/>
          <w:tab w:val="left" w:pos="1560"/>
        </w:tabs>
        <w:ind w:left="0" w:firstLine="851"/>
        <w:jc w:val="both"/>
        <w:rPr>
          <w:rFonts w:ascii="Times New Roman" w:hAnsi="Times New Roman"/>
          <w:lang w:val="lt-LT"/>
        </w:rPr>
      </w:pPr>
      <w:r w:rsidRPr="00B8673E">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5CE5FE75"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turi atitikti IP 66 arba lygiaverčio atsparumo standarto reikalavimus;</w:t>
      </w:r>
    </w:p>
    <w:p w14:paraId="7E5FC5B6"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turi turėti darbinę temperatūrą ne siauresnėse ribose kaip nuo –30ºC iki +45ºC;</w:t>
      </w:r>
    </w:p>
    <w:p w14:paraId="3B30D6F2"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vidutinis laikas iki gedimo (MTBF) &gt;50000 val.</w:t>
      </w:r>
    </w:p>
    <w:bookmarkEnd w:id="10"/>
    <w:p w14:paraId="7636B123" w14:textId="77777777" w:rsidR="00F73C4A" w:rsidRPr="00B8673E" w:rsidRDefault="00F73C4A" w:rsidP="001F01D4">
      <w:pPr>
        <w:pStyle w:val="Sraopastraipa"/>
        <w:tabs>
          <w:tab w:val="num" w:pos="851"/>
          <w:tab w:val="left" w:pos="1418"/>
        </w:tabs>
        <w:ind w:left="0" w:firstLine="900"/>
        <w:jc w:val="both"/>
        <w:rPr>
          <w:rFonts w:ascii="Times New Roman" w:hAnsi="Times New Roman"/>
          <w:lang w:val="lt-LT"/>
        </w:rPr>
      </w:pPr>
    </w:p>
    <w:p w14:paraId="548715B4" w14:textId="77777777" w:rsidR="00B21A6C" w:rsidRPr="00B8673E" w:rsidRDefault="00B21A6C" w:rsidP="001F01D4">
      <w:pPr>
        <w:pStyle w:val="Sraopastraipa"/>
        <w:tabs>
          <w:tab w:val="left" w:pos="1530"/>
        </w:tabs>
        <w:ind w:left="0" w:firstLine="851"/>
        <w:jc w:val="center"/>
        <w:rPr>
          <w:rFonts w:ascii="Times New Roman" w:hAnsi="Times New Roman"/>
          <w:b/>
          <w:i/>
          <w:lang w:val="lt-LT"/>
        </w:rPr>
      </w:pPr>
      <w:bookmarkStart w:id="12" w:name="_Hlk79057935"/>
      <w:r w:rsidRPr="00B8673E">
        <w:rPr>
          <w:rFonts w:ascii="Times New Roman" w:hAnsi="Times New Roman"/>
          <w:b/>
          <w:i/>
          <w:lang w:val="lt-LT"/>
        </w:rPr>
        <w:t>Valdomi optoelektroninės įrangos komplektai</w:t>
      </w:r>
    </w:p>
    <w:bookmarkEnd w:id="12"/>
    <w:p w14:paraId="5D588550" w14:textId="77777777" w:rsidR="00B21A6C" w:rsidRPr="00B8673E" w:rsidRDefault="00B21A6C" w:rsidP="001F01D4">
      <w:pPr>
        <w:pStyle w:val="Sraopastraipa"/>
        <w:tabs>
          <w:tab w:val="left" w:pos="1530"/>
        </w:tabs>
        <w:ind w:left="0" w:firstLine="851"/>
        <w:jc w:val="center"/>
        <w:rPr>
          <w:rFonts w:ascii="Times New Roman" w:hAnsi="Times New Roman"/>
          <w:b/>
          <w:i/>
          <w:lang w:val="lt-LT"/>
        </w:rPr>
      </w:pPr>
    </w:p>
    <w:p w14:paraId="27FF2F9F" w14:textId="77777777" w:rsidR="00B21A6C" w:rsidRPr="00B8673E" w:rsidRDefault="00B21A6C" w:rsidP="001F01D4">
      <w:pPr>
        <w:pStyle w:val="Sraopastraipa"/>
        <w:numPr>
          <w:ilvl w:val="0"/>
          <w:numId w:val="4"/>
        </w:numPr>
        <w:tabs>
          <w:tab w:val="left" w:pos="1276"/>
        </w:tabs>
        <w:ind w:left="0" w:firstLine="851"/>
        <w:jc w:val="both"/>
        <w:rPr>
          <w:rFonts w:ascii="Times New Roman" w:hAnsi="Times New Roman"/>
          <w:lang w:val="lt-LT"/>
        </w:rPr>
      </w:pPr>
      <w:r w:rsidRPr="00B8673E">
        <w:rPr>
          <w:rFonts w:ascii="Times New Roman" w:hAnsi="Times New Roman"/>
          <w:lang w:val="lt-LT"/>
        </w:rPr>
        <w:t>Valdomą optoelektroninės įrangos komplektą sudaro:</w:t>
      </w:r>
    </w:p>
    <w:p w14:paraId="03D2AD46" w14:textId="77777777" w:rsidR="00B21A6C" w:rsidRPr="00B8673E" w:rsidRDefault="00B21A6C" w:rsidP="001F01D4">
      <w:pPr>
        <w:pStyle w:val="Sraopastraipa"/>
        <w:numPr>
          <w:ilvl w:val="1"/>
          <w:numId w:val="4"/>
        </w:numPr>
        <w:tabs>
          <w:tab w:val="left" w:pos="1276"/>
          <w:tab w:val="num" w:pos="1484"/>
        </w:tabs>
        <w:ind w:left="0" w:firstLine="851"/>
        <w:jc w:val="both"/>
        <w:rPr>
          <w:rFonts w:ascii="Times New Roman" w:hAnsi="Times New Roman"/>
          <w:lang w:val="lt-LT"/>
        </w:rPr>
      </w:pPr>
      <w:r w:rsidRPr="00B8673E">
        <w:rPr>
          <w:rFonts w:ascii="Times New Roman" w:hAnsi="Times New Roman"/>
          <w:lang w:val="lt-LT"/>
        </w:rPr>
        <w:t xml:space="preserve">vaizdo stebėjimo kamera. </w:t>
      </w:r>
    </w:p>
    <w:p w14:paraId="444E06FC" w14:textId="77777777" w:rsidR="00B21A6C" w:rsidRPr="00B8673E"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proofErr w:type="spellStart"/>
      <w:r w:rsidRPr="00B8673E">
        <w:rPr>
          <w:rFonts w:ascii="Times New Roman" w:hAnsi="Times New Roman"/>
          <w:lang w:val="lt-LT"/>
        </w:rPr>
        <w:t>termovizorius</w:t>
      </w:r>
      <w:proofErr w:type="spellEnd"/>
      <w:r w:rsidRPr="00B8673E">
        <w:rPr>
          <w:rFonts w:ascii="Times New Roman" w:hAnsi="Times New Roman"/>
          <w:lang w:val="lt-LT"/>
        </w:rPr>
        <w:t>;</w:t>
      </w:r>
    </w:p>
    <w:p w14:paraId="006EC000" w14:textId="4A113B5B" w:rsidR="00B21A6C" w:rsidRPr="00254FCD"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B8673E">
        <w:rPr>
          <w:rFonts w:ascii="Times New Roman" w:hAnsi="Times New Roman"/>
          <w:lang w:val="lt-LT"/>
        </w:rPr>
        <w:t>pozicionavimo mechanizmas.</w:t>
      </w:r>
      <w:r w:rsidR="006C610E" w:rsidRPr="00B8673E">
        <w:rPr>
          <w:rFonts w:ascii="Times New Roman" w:hAnsi="Times New Roman"/>
          <w:lang w:val="lt-LT"/>
        </w:rPr>
        <w:t xml:space="preserve"> </w:t>
      </w:r>
      <w:r w:rsidR="0003316C" w:rsidRPr="00B8673E">
        <w:rPr>
          <w:rFonts w:ascii="Times New Roman" w:hAnsi="Times New Roman"/>
          <w:bCs/>
          <w:lang w:val="lt-LT"/>
        </w:rPr>
        <w:t xml:space="preserve">Pozicionavimo mechanizmas turi užtikrinti optoelektroninės įrangos komplektų pasisukimą į pažeidimo vietą pagal signalą, gautą iš sensorinio optinio </w:t>
      </w:r>
      <w:proofErr w:type="spellStart"/>
      <w:r w:rsidR="0003316C" w:rsidRPr="00B8673E">
        <w:rPr>
          <w:rFonts w:ascii="Times New Roman" w:hAnsi="Times New Roman"/>
          <w:bCs/>
          <w:lang w:val="lt-LT"/>
        </w:rPr>
        <w:t>detekcinio</w:t>
      </w:r>
      <w:proofErr w:type="spellEnd"/>
      <w:r w:rsidR="0003316C" w:rsidRPr="00B8673E">
        <w:rPr>
          <w:rFonts w:ascii="Times New Roman" w:hAnsi="Times New Roman"/>
          <w:bCs/>
          <w:lang w:val="lt-LT"/>
        </w:rPr>
        <w:t xml:space="preserve"> kabelio</w:t>
      </w:r>
      <w:r w:rsidR="0003316C" w:rsidRPr="00254FCD">
        <w:rPr>
          <w:rFonts w:ascii="Times New Roman" w:hAnsi="Times New Roman"/>
          <w:bCs/>
          <w:lang w:val="lt-LT"/>
        </w:rPr>
        <w:t xml:space="preserve">. Suveikus </w:t>
      </w:r>
      <w:proofErr w:type="spellStart"/>
      <w:r w:rsidR="0003316C" w:rsidRPr="00254FCD">
        <w:rPr>
          <w:rFonts w:ascii="Times New Roman" w:hAnsi="Times New Roman"/>
          <w:bCs/>
          <w:lang w:val="lt-LT"/>
        </w:rPr>
        <w:t>detekciniam</w:t>
      </w:r>
      <w:proofErr w:type="spellEnd"/>
      <w:r w:rsidR="0003316C" w:rsidRPr="00254FCD">
        <w:rPr>
          <w:rFonts w:ascii="Times New Roman" w:hAnsi="Times New Roman"/>
          <w:bCs/>
          <w:lang w:val="lt-LT"/>
        </w:rPr>
        <w:t xml:space="preserve"> kabeliui, optoelektroninės įrangos komplektas turi automatiškai pasisukti į suveikimo vietą</w:t>
      </w:r>
      <w:r w:rsidR="006C610E" w:rsidRPr="00254FCD">
        <w:rPr>
          <w:rFonts w:ascii="Times New Roman" w:hAnsi="Times New Roman"/>
          <w:lang w:val="lt-LT"/>
        </w:rPr>
        <w:t>.</w:t>
      </w:r>
    </w:p>
    <w:p w14:paraId="33C87A4C" w14:textId="77777777" w:rsidR="00B21A6C" w:rsidRPr="00254FCD" w:rsidRDefault="00B21A6C" w:rsidP="00FE66DA">
      <w:pPr>
        <w:pStyle w:val="Sraopastraipa"/>
        <w:numPr>
          <w:ilvl w:val="0"/>
          <w:numId w:val="4"/>
        </w:numPr>
        <w:tabs>
          <w:tab w:val="num" w:pos="0"/>
          <w:tab w:val="left" w:pos="1276"/>
        </w:tabs>
        <w:ind w:left="0" w:firstLine="851"/>
        <w:jc w:val="both"/>
        <w:rPr>
          <w:rFonts w:ascii="Times New Roman" w:hAnsi="Times New Roman"/>
          <w:lang w:val="lt-LT"/>
        </w:rPr>
      </w:pPr>
      <w:proofErr w:type="spellStart"/>
      <w:r w:rsidRPr="00254FCD">
        <w:rPr>
          <w:rFonts w:ascii="Times New Roman" w:hAnsi="Times New Roman"/>
          <w:lang w:val="lt-LT"/>
        </w:rPr>
        <w:t>Termovizoriai</w:t>
      </w:r>
      <w:proofErr w:type="spellEnd"/>
      <w:r w:rsidRPr="00254FCD">
        <w:rPr>
          <w:rFonts w:ascii="Times New Roman" w:hAnsi="Times New Roman"/>
          <w:lang w:val="lt-LT"/>
        </w:rPr>
        <w:t xml:space="preserve"> montuojami kartu su vaizdo stebėjimo kameromis ant pozicionavimo mechanizmo.</w:t>
      </w:r>
    </w:p>
    <w:p w14:paraId="2D08753A" w14:textId="62F1B11C" w:rsidR="00B21A6C" w:rsidRPr="00254FCD" w:rsidRDefault="00B21A6C" w:rsidP="00B21A6C">
      <w:pPr>
        <w:pStyle w:val="Sraopastraipa"/>
        <w:numPr>
          <w:ilvl w:val="0"/>
          <w:numId w:val="4"/>
        </w:numPr>
        <w:tabs>
          <w:tab w:val="left" w:pos="1276"/>
        </w:tabs>
        <w:ind w:left="0" w:firstLine="900"/>
        <w:jc w:val="both"/>
        <w:rPr>
          <w:rFonts w:ascii="Times New Roman" w:hAnsi="Times New Roman"/>
          <w:u w:val="single"/>
          <w:lang w:val="lt-LT"/>
        </w:rPr>
      </w:pPr>
      <w:r w:rsidRPr="00254FCD">
        <w:rPr>
          <w:rFonts w:ascii="Times New Roman" w:hAnsi="Times New Roman"/>
          <w:lang w:val="lt-LT"/>
        </w:rPr>
        <w:t>Valdomi optoelektroninės įrangos komplektai montuojami ant bokštų. Jų įrengimo vietos nurodytos Lentelėje Nr.1 bei Priede Nr.1.</w:t>
      </w:r>
    </w:p>
    <w:p w14:paraId="3F90154D" w14:textId="3B0CDE51" w:rsidR="00B21A6C" w:rsidRPr="00225E4A" w:rsidRDefault="00074D57" w:rsidP="006C610E">
      <w:pPr>
        <w:pStyle w:val="Sraopastraipa"/>
        <w:numPr>
          <w:ilvl w:val="0"/>
          <w:numId w:val="4"/>
        </w:numPr>
        <w:tabs>
          <w:tab w:val="left" w:pos="1276"/>
        </w:tabs>
        <w:ind w:left="0" w:firstLine="851"/>
        <w:jc w:val="both"/>
        <w:rPr>
          <w:rFonts w:ascii="Times New Roman" w:hAnsi="Times New Roman"/>
          <w:lang w:val="lt-LT"/>
        </w:rPr>
      </w:pPr>
      <w:bookmarkStart w:id="13" w:name="_Hlk79058789"/>
      <w:r w:rsidRPr="00225E4A">
        <w:rPr>
          <w:rFonts w:ascii="Times New Roman" w:hAnsi="Times New Roman"/>
          <w:lang w:val="lt-LT"/>
        </w:rPr>
        <w:t>V</w:t>
      </w:r>
      <w:r w:rsidR="00B21A6C" w:rsidRPr="00225E4A">
        <w:rPr>
          <w:rFonts w:ascii="Times New Roman" w:hAnsi="Times New Roman"/>
          <w:lang w:val="lt-LT"/>
        </w:rPr>
        <w:t xml:space="preserve">aldomų optoelektroninės įrangos komplektų (vaizdo stebėjimo kamera, </w:t>
      </w:r>
      <w:proofErr w:type="spellStart"/>
      <w:r w:rsidR="00B21A6C" w:rsidRPr="00225E4A">
        <w:rPr>
          <w:rFonts w:ascii="Times New Roman" w:hAnsi="Times New Roman"/>
          <w:lang w:val="lt-LT"/>
        </w:rPr>
        <w:t>termovizorius</w:t>
      </w:r>
      <w:proofErr w:type="spellEnd"/>
      <w:r w:rsidR="00B21A6C" w:rsidRPr="00225E4A">
        <w:rPr>
          <w:rFonts w:ascii="Times New Roman" w:hAnsi="Times New Roman"/>
          <w:lang w:val="lt-LT"/>
        </w:rPr>
        <w:t xml:space="preserve"> ir pozicionavimo mechanizmas) kiekis</w:t>
      </w:r>
      <w:r w:rsidR="00446AB7" w:rsidRPr="00225E4A">
        <w:rPr>
          <w:rFonts w:ascii="Times New Roman" w:hAnsi="Times New Roman"/>
          <w:lang w:val="lt-LT"/>
        </w:rPr>
        <w:t xml:space="preserve"> </w:t>
      </w:r>
      <w:r w:rsidR="00446AB7" w:rsidRPr="00225E4A">
        <w:rPr>
          <w:rFonts w:ascii="Times New Roman" w:hAnsi="Times New Roman"/>
          <w:b/>
          <w:bCs/>
          <w:lang w:val="lt-LT"/>
        </w:rPr>
        <w:t xml:space="preserve">- </w:t>
      </w:r>
      <w:r w:rsidR="00471641" w:rsidRPr="00225E4A">
        <w:rPr>
          <w:rFonts w:ascii="Times New Roman" w:hAnsi="Times New Roman"/>
          <w:b/>
          <w:bCs/>
          <w:lang w:val="lt-LT"/>
        </w:rPr>
        <w:t>7</w:t>
      </w:r>
      <w:r w:rsidR="00446AB7" w:rsidRPr="00225E4A">
        <w:rPr>
          <w:rFonts w:ascii="Times New Roman" w:hAnsi="Times New Roman"/>
          <w:b/>
          <w:bCs/>
          <w:lang w:val="lt-LT"/>
        </w:rPr>
        <w:t xml:space="preserve"> vnt</w:t>
      </w:r>
      <w:r w:rsidR="00E04277" w:rsidRPr="00225E4A">
        <w:rPr>
          <w:rFonts w:ascii="Times New Roman" w:hAnsi="Times New Roman"/>
          <w:b/>
          <w:bCs/>
          <w:lang w:val="lt-LT"/>
        </w:rPr>
        <w:t>.</w:t>
      </w:r>
    </w:p>
    <w:p w14:paraId="158E0ACF" w14:textId="756C67C3" w:rsidR="006C610E" w:rsidRPr="00B8673E" w:rsidRDefault="00085676" w:rsidP="00775B76">
      <w:pPr>
        <w:pStyle w:val="Sraopastraipa"/>
        <w:numPr>
          <w:ilvl w:val="0"/>
          <w:numId w:val="4"/>
        </w:numPr>
        <w:tabs>
          <w:tab w:val="left" w:pos="1276"/>
          <w:tab w:val="left" w:pos="1560"/>
        </w:tabs>
        <w:ind w:left="0" w:firstLine="851"/>
        <w:jc w:val="both"/>
        <w:rPr>
          <w:rFonts w:ascii="Times New Roman" w:hAnsi="Times New Roman"/>
          <w:lang w:val="lt-LT"/>
        </w:rPr>
      </w:pPr>
      <w:proofErr w:type="spellStart"/>
      <w:r w:rsidRPr="00254FCD">
        <w:rPr>
          <w:rFonts w:ascii="Times New Roman" w:hAnsi="Times New Roman"/>
          <w:lang w:val="lt-LT"/>
        </w:rPr>
        <w:t>Termovizoriai</w:t>
      </w:r>
      <w:proofErr w:type="spellEnd"/>
      <w:r w:rsidRPr="00254FCD">
        <w:rPr>
          <w:rFonts w:ascii="Times New Roman" w:hAnsi="Times New Roman"/>
          <w:lang w:val="lt-LT"/>
        </w:rPr>
        <w:t xml:space="preserve"> turi būti </w:t>
      </w:r>
      <w:r w:rsidR="00E24A34">
        <w:rPr>
          <w:rFonts w:ascii="Times New Roman" w:hAnsi="Times New Roman"/>
          <w:lang w:val="lt-LT"/>
        </w:rPr>
        <w:t xml:space="preserve"> </w:t>
      </w:r>
      <w:r w:rsidRPr="00254FCD">
        <w:rPr>
          <w:rFonts w:ascii="Times New Roman" w:hAnsi="Times New Roman"/>
          <w:lang w:val="lt-LT"/>
        </w:rPr>
        <w:t>komplektuojam</w:t>
      </w:r>
      <w:r w:rsidR="00E04277" w:rsidRPr="00254FCD">
        <w:rPr>
          <w:rFonts w:ascii="Times New Roman" w:hAnsi="Times New Roman"/>
          <w:lang w:val="lt-LT"/>
        </w:rPr>
        <w:t>i</w:t>
      </w:r>
      <w:r w:rsidRPr="00254FCD">
        <w:rPr>
          <w:rFonts w:ascii="Times New Roman" w:hAnsi="Times New Roman"/>
          <w:lang w:val="lt-LT"/>
        </w:rPr>
        <w:t xml:space="preserve"> kartu su įmontuoto jutiklio (be papildomos elektronikos, tik pačio </w:t>
      </w:r>
      <w:proofErr w:type="spellStart"/>
      <w:r w:rsidRPr="00254FCD">
        <w:rPr>
          <w:rFonts w:ascii="Times New Roman" w:hAnsi="Times New Roman"/>
          <w:lang w:val="lt-LT"/>
        </w:rPr>
        <w:t>mikrobolometrinio</w:t>
      </w:r>
      <w:proofErr w:type="spellEnd"/>
      <w:r w:rsidRPr="00254FCD">
        <w:rPr>
          <w:rFonts w:ascii="Times New Roman" w:hAnsi="Times New Roman"/>
          <w:lang w:val="lt-LT"/>
        </w:rPr>
        <w:t xml:space="preserve"> jutiklio) gamintojo (ne </w:t>
      </w:r>
      <w:proofErr w:type="spellStart"/>
      <w:r w:rsidRPr="00254FCD">
        <w:rPr>
          <w:rFonts w:ascii="Times New Roman" w:hAnsi="Times New Roman"/>
          <w:lang w:val="lt-LT"/>
        </w:rPr>
        <w:t>integratoriaus</w:t>
      </w:r>
      <w:proofErr w:type="spellEnd"/>
      <w:r w:rsidRPr="00254FCD">
        <w:rPr>
          <w:rFonts w:ascii="Times New Roman" w:hAnsi="Times New Roman"/>
          <w:lang w:val="lt-LT"/>
        </w:rPr>
        <w:t xml:space="preserve"> ar kito tarpininko) pateik</w:t>
      </w:r>
      <w:r w:rsidR="00E04277" w:rsidRPr="00254FCD">
        <w:rPr>
          <w:rFonts w:ascii="Times New Roman" w:hAnsi="Times New Roman"/>
          <w:lang w:val="lt-LT"/>
        </w:rPr>
        <w:t>ta</w:t>
      </w:r>
      <w:r w:rsidRPr="00254FCD">
        <w:rPr>
          <w:rFonts w:ascii="Times New Roman" w:hAnsi="Times New Roman"/>
          <w:lang w:val="lt-LT"/>
        </w:rPr>
        <w:t xml:space="preserve"> išmatuoto NETD charakteristikos ataskaita bei </w:t>
      </w:r>
      <w:r w:rsidR="00E04277" w:rsidRPr="00254FCD">
        <w:rPr>
          <w:rFonts w:ascii="Times New Roman" w:hAnsi="Times New Roman"/>
          <w:lang w:val="lt-LT"/>
        </w:rPr>
        <w:t xml:space="preserve">įmontuoto </w:t>
      </w:r>
      <w:proofErr w:type="spellStart"/>
      <w:r w:rsidR="00E04277" w:rsidRPr="00254FCD">
        <w:rPr>
          <w:rFonts w:ascii="Times New Roman" w:hAnsi="Times New Roman"/>
          <w:lang w:val="lt-LT"/>
        </w:rPr>
        <w:t>objektyvinio</w:t>
      </w:r>
      <w:proofErr w:type="spellEnd"/>
      <w:r w:rsidR="00E04277" w:rsidRPr="00254FCD">
        <w:rPr>
          <w:rFonts w:ascii="Times New Roman" w:hAnsi="Times New Roman"/>
          <w:lang w:val="lt-LT"/>
        </w:rPr>
        <w:t xml:space="preserve"> lęšio gamintojo (ne </w:t>
      </w:r>
      <w:proofErr w:type="spellStart"/>
      <w:r w:rsidR="00E04277" w:rsidRPr="00254FCD">
        <w:rPr>
          <w:rFonts w:ascii="Times New Roman" w:hAnsi="Times New Roman"/>
          <w:lang w:val="lt-LT"/>
        </w:rPr>
        <w:t>integratoriaus</w:t>
      </w:r>
      <w:proofErr w:type="spellEnd"/>
      <w:r w:rsidR="00E04277" w:rsidRPr="00254FCD">
        <w:rPr>
          <w:rFonts w:ascii="Times New Roman" w:hAnsi="Times New Roman"/>
          <w:lang w:val="lt-LT"/>
        </w:rPr>
        <w:t xml:space="preserve"> ar kito tarpin</w:t>
      </w:r>
      <w:r w:rsidR="00E04277" w:rsidRPr="00372139">
        <w:rPr>
          <w:rFonts w:ascii="Times New Roman" w:hAnsi="Times New Roman"/>
          <w:lang w:val="lt-LT"/>
        </w:rPr>
        <w:t>inko) pateikta išmatuota</w:t>
      </w:r>
      <w:r w:rsidR="00E04277" w:rsidRPr="00B8673E">
        <w:rPr>
          <w:rFonts w:ascii="Times New Roman" w:hAnsi="Times New Roman"/>
          <w:lang w:val="lt-LT"/>
        </w:rPr>
        <w:t xml:space="preserve"> MTF charakteristikos ataskaita.</w:t>
      </w:r>
      <w:bookmarkEnd w:id="13"/>
    </w:p>
    <w:p w14:paraId="16044684" w14:textId="0EEDCD87" w:rsidR="00775B76" w:rsidRPr="00B8673E" w:rsidRDefault="00775B76" w:rsidP="00775B76">
      <w:pPr>
        <w:pStyle w:val="Sraopastraipa"/>
        <w:numPr>
          <w:ilvl w:val="0"/>
          <w:numId w:val="4"/>
        </w:numPr>
        <w:tabs>
          <w:tab w:val="left" w:pos="1134"/>
          <w:tab w:val="left" w:pos="1276"/>
          <w:tab w:val="left" w:pos="1560"/>
        </w:tabs>
        <w:ind w:left="0" w:firstLine="851"/>
        <w:rPr>
          <w:rFonts w:ascii="Times New Roman" w:hAnsi="Times New Roman"/>
          <w:b/>
          <w:bCs/>
          <w:lang w:val="lt-LT"/>
        </w:rPr>
      </w:pPr>
      <w:r w:rsidRPr="00B8673E">
        <w:rPr>
          <w:rFonts w:ascii="Times New Roman" w:hAnsi="Times New Roman"/>
          <w:b/>
          <w:bCs/>
          <w:lang w:val="lt-LT"/>
        </w:rPr>
        <w:t>Techniniai reikalavimai vaizdo stebėjimo kameroms, jos turi turėti:</w:t>
      </w:r>
    </w:p>
    <w:p w14:paraId="3D11E90E"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proofErr w:type="spellStart"/>
      <w:r w:rsidRPr="00B8673E">
        <w:rPr>
          <w:rFonts w:ascii="Times New Roman" w:hAnsi="Times New Roman"/>
          <w:lang w:val="lt-LT"/>
        </w:rPr>
        <w:t>Onvif</w:t>
      </w:r>
      <w:proofErr w:type="spellEnd"/>
      <w:r w:rsidRPr="00B8673E">
        <w:rPr>
          <w:rFonts w:ascii="Times New Roman" w:hAnsi="Times New Roman"/>
          <w:lang w:val="lt-LT"/>
        </w:rPr>
        <w:t xml:space="preserve"> standartą arba lygiavertį;</w:t>
      </w:r>
    </w:p>
    <w:p w14:paraId="73269347"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vaizdo kompresiją H.264 arba lygiavertę;</w:t>
      </w:r>
    </w:p>
    <w:p w14:paraId="29ECF8CA"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matricą su ne mažesne kaip 1/2.8” įstrižaine;</w:t>
      </w:r>
    </w:p>
    <w:p w14:paraId="031129BD"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matricą ne blogesnę kaip 2 MP;</w:t>
      </w:r>
    </w:p>
    <w:p w14:paraId="447AEEA8"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skiriamąjį gebą ne mažesnę kaip 1920x1080;</w:t>
      </w:r>
    </w:p>
    <w:p w14:paraId="3B228950"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CS sriegio tipą objektyvo tvirtinimui arba lygiavertį;</w:t>
      </w:r>
    </w:p>
    <w:p w14:paraId="36FA8A38"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 xml:space="preserve">dinaminį diapazoną ne blogesnį kaip 110 </w:t>
      </w:r>
      <w:proofErr w:type="spellStart"/>
      <w:r w:rsidRPr="00B8673E">
        <w:rPr>
          <w:rFonts w:ascii="Times New Roman" w:hAnsi="Times New Roman"/>
          <w:lang w:val="lt-LT"/>
        </w:rPr>
        <w:t>dB</w:t>
      </w:r>
      <w:proofErr w:type="spellEnd"/>
      <w:r w:rsidRPr="00B8673E">
        <w:rPr>
          <w:rFonts w:ascii="Times New Roman" w:hAnsi="Times New Roman"/>
          <w:lang w:val="lt-LT"/>
        </w:rPr>
        <w:t>;</w:t>
      </w:r>
    </w:p>
    <w:p w14:paraId="44955D1C"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 xml:space="preserve">santykį signalas/triukšmas (S/N), ne mažiau kaip 50 </w:t>
      </w:r>
      <w:proofErr w:type="spellStart"/>
      <w:r w:rsidRPr="00B8673E">
        <w:rPr>
          <w:rFonts w:ascii="Times New Roman" w:hAnsi="Times New Roman"/>
          <w:lang w:val="lt-LT"/>
        </w:rPr>
        <w:t>dB</w:t>
      </w:r>
      <w:proofErr w:type="spellEnd"/>
      <w:r w:rsidRPr="00B8673E">
        <w:rPr>
          <w:rFonts w:ascii="Times New Roman" w:hAnsi="Times New Roman"/>
          <w:lang w:val="lt-LT"/>
        </w:rPr>
        <w:t>;</w:t>
      </w:r>
    </w:p>
    <w:p w14:paraId="3121E20D"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jautrumą ne blogiau 0.007 lx spalvotam vaizdui ir 0,0008 lx juodai baltam vaizdui kai F 1.2, 30IRE;</w:t>
      </w:r>
    </w:p>
    <w:p w14:paraId="53C0FC34"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Auto Iris DC arba lygiavertį išėjimą;</w:t>
      </w:r>
    </w:p>
    <w:p w14:paraId="2D984004"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automatinį baltos spalvos balansą;</w:t>
      </w:r>
    </w:p>
    <w:p w14:paraId="44DCAD39"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priešpriešinės šviesos kompensaciją;</w:t>
      </w:r>
    </w:p>
    <w:p w14:paraId="60EE4064"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automatinę elektroninę užsklandą ne siauresnėse ribose kaip nuo 1/30 iki 1/12000s.;</w:t>
      </w:r>
    </w:p>
    <w:p w14:paraId="2F29309E"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rankinį ir automatinį persijungimo režimą iš spalvoto vaizdo į „juodai baltą“ vaizdą;</w:t>
      </w:r>
    </w:p>
    <w:p w14:paraId="5A3AF3A4" w14:textId="77777777" w:rsidR="00775B76" w:rsidRPr="0046302F"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 xml:space="preserve">stacionarios </w:t>
      </w:r>
      <w:r w:rsidRPr="0046302F">
        <w:rPr>
          <w:rFonts w:ascii="Times New Roman" w:hAnsi="Times New Roman"/>
          <w:lang w:val="lt-LT"/>
        </w:rPr>
        <w:t>kameros parametrų nustatymą ir reguliavimą per RS485 arba lygiavertę sąsają;</w:t>
      </w:r>
    </w:p>
    <w:p w14:paraId="22A1B70B" w14:textId="77777777" w:rsidR="00775B76" w:rsidRPr="0046302F"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įrašymą į vidinę atminties kortelę;</w:t>
      </w:r>
    </w:p>
    <w:p w14:paraId="30F7DA05" w14:textId="4AAA0C8C" w:rsidR="00775B76" w:rsidRPr="0046302F" w:rsidRDefault="00A17E52"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komplektuojamos su industrinės klasės vidine atminties kortele (</w:t>
      </w:r>
      <w:proofErr w:type="spellStart"/>
      <w:r w:rsidRPr="0046302F">
        <w:rPr>
          <w:rFonts w:ascii="Times New Roman" w:hAnsi="Times New Roman"/>
          <w:lang w:val="lt-LT"/>
        </w:rPr>
        <w:t>Industrial</w:t>
      </w:r>
      <w:proofErr w:type="spellEnd"/>
      <w:r w:rsidRPr="0046302F">
        <w:rPr>
          <w:rFonts w:ascii="Times New Roman" w:hAnsi="Times New Roman"/>
          <w:lang w:val="lt-LT"/>
        </w:rPr>
        <w:t xml:space="preserve"> </w:t>
      </w:r>
      <w:proofErr w:type="spellStart"/>
      <w:r w:rsidRPr="0046302F">
        <w:rPr>
          <w:rFonts w:ascii="Times New Roman" w:hAnsi="Times New Roman"/>
          <w:lang w:val="lt-LT"/>
        </w:rPr>
        <w:t>MicroSD</w:t>
      </w:r>
      <w:proofErr w:type="spellEnd"/>
      <w:r w:rsidRPr="0046302F">
        <w:rPr>
          <w:rFonts w:ascii="Times New Roman" w:hAnsi="Times New Roman"/>
          <w:lang w:val="lt-LT"/>
        </w:rPr>
        <w:t>) ne mažiau kaip 128 GB talpos</w:t>
      </w:r>
      <w:r w:rsidR="00775B76" w:rsidRPr="0046302F">
        <w:rPr>
          <w:rFonts w:ascii="Times New Roman" w:hAnsi="Times New Roman"/>
          <w:lang w:val="lt-LT"/>
        </w:rPr>
        <w:t>;</w:t>
      </w:r>
    </w:p>
    <w:p w14:paraId="2F73AE0F" w14:textId="56840719" w:rsidR="00775B76" w:rsidRPr="0046302F" w:rsidRDefault="00A17E52"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vaizdo t</w:t>
      </w:r>
      <w:r w:rsidR="006B6BC3">
        <w:rPr>
          <w:rFonts w:ascii="Times New Roman" w:hAnsi="Times New Roman"/>
          <w:lang w:val="lt-LT"/>
        </w:rPr>
        <w:t>u</w:t>
      </w:r>
      <w:r w:rsidRPr="0046302F">
        <w:rPr>
          <w:rFonts w:ascii="Times New Roman" w:hAnsi="Times New Roman"/>
          <w:lang w:val="lt-LT"/>
        </w:rPr>
        <w:t>rinio analizės (vaizdo analitikos) procesorių</w:t>
      </w:r>
      <w:r w:rsidR="00775B76" w:rsidRPr="0046302F">
        <w:rPr>
          <w:rFonts w:ascii="Times New Roman" w:hAnsi="Times New Roman"/>
          <w:lang w:val="lt-LT"/>
        </w:rPr>
        <w:t>;</w:t>
      </w:r>
    </w:p>
    <w:p w14:paraId="03E950CA" w14:textId="77777777" w:rsidR="00775B76" w:rsidRPr="0046302F"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integruotą aparatinį jutiklį, kurio pagalba kamera fiksuoja</w:t>
      </w:r>
      <w:r w:rsidRPr="00B8673E">
        <w:rPr>
          <w:rFonts w:ascii="Times New Roman" w:hAnsi="Times New Roman"/>
          <w:lang w:val="lt-LT"/>
        </w:rPr>
        <w:t xml:space="preserve"> savo padėties erdvėje duomenis;</w:t>
      </w:r>
    </w:p>
    <w:p w14:paraId="5F43B5C9"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funkcionalumą šifruoti vienu metu ne mažiau kaip du skirtingus vaizdo srautus TLS protokolu su 256 bitų ilgio AES raktu;</w:t>
      </w:r>
    </w:p>
    <w:p w14:paraId="43A1DC1A"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3385A37E"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apsaugą su žaibo iškrovikliais;</w:t>
      </w:r>
    </w:p>
    <w:p w14:paraId="28DDEEA5"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atsparumą vibracijoms, atitinkantį standartą EN60068-2-6:2008 arba lygiavertį.</w:t>
      </w:r>
    </w:p>
    <w:p w14:paraId="054166E4" w14:textId="77777777" w:rsidR="00B21A6C" w:rsidRPr="00B8673E" w:rsidRDefault="00B21A6C" w:rsidP="00775B76">
      <w:pPr>
        <w:pStyle w:val="Sraopastraipa"/>
        <w:numPr>
          <w:ilvl w:val="0"/>
          <w:numId w:val="4"/>
        </w:numPr>
        <w:tabs>
          <w:tab w:val="left" w:pos="1276"/>
          <w:tab w:val="left" w:pos="1560"/>
        </w:tabs>
        <w:ind w:left="0" w:firstLine="851"/>
        <w:jc w:val="both"/>
        <w:rPr>
          <w:rFonts w:ascii="Times New Roman" w:hAnsi="Times New Roman"/>
          <w:b/>
          <w:u w:val="single"/>
          <w:lang w:val="lt-LT"/>
        </w:rPr>
      </w:pPr>
      <w:bookmarkStart w:id="14" w:name="_Hlk79067253"/>
      <w:r w:rsidRPr="00B8673E">
        <w:rPr>
          <w:rFonts w:ascii="Times New Roman" w:hAnsi="Times New Roman"/>
          <w:b/>
          <w:u w:val="single"/>
          <w:lang w:val="lt-LT"/>
        </w:rPr>
        <w:t xml:space="preserve">Techniniai reikalavimai </w:t>
      </w:r>
      <w:proofErr w:type="spellStart"/>
      <w:r w:rsidRPr="00B8673E">
        <w:rPr>
          <w:rFonts w:ascii="Times New Roman" w:hAnsi="Times New Roman"/>
          <w:b/>
          <w:u w:val="single"/>
          <w:lang w:val="lt-LT"/>
        </w:rPr>
        <w:t>termovizoriams</w:t>
      </w:r>
      <w:proofErr w:type="spellEnd"/>
      <w:r w:rsidRPr="00B8673E">
        <w:rPr>
          <w:rFonts w:ascii="Times New Roman" w:hAnsi="Times New Roman"/>
          <w:b/>
          <w:u w:val="single"/>
          <w:lang w:val="lt-LT"/>
        </w:rPr>
        <w:t>:</w:t>
      </w:r>
    </w:p>
    <w:p w14:paraId="3914FB71" w14:textId="77777777" w:rsidR="00B21A6C" w:rsidRPr="00B8673E" w:rsidRDefault="00B21A6C" w:rsidP="00775B76">
      <w:pPr>
        <w:pStyle w:val="Sraopastraipa"/>
        <w:numPr>
          <w:ilvl w:val="1"/>
          <w:numId w:val="4"/>
        </w:numPr>
        <w:tabs>
          <w:tab w:val="left" w:pos="1418"/>
          <w:tab w:val="num" w:pos="1484"/>
          <w:tab w:val="left" w:pos="1530"/>
          <w:tab w:val="left" w:pos="1560"/>
        </w:tabs>
        <w:ind w:left="0" w:firstLine="851"/>
        <w:jc w:val="both"/>
        <w:rPr>
          <w:rFonts w:ascii="Times New Roman" w:hAnsi="Times New Roman"/>
          <w:lang w:val="lt-LT"/>
        </w:rPr>
      </w:pPr>
      <w:r w:rsidRPr="00B8673E">
        <w:rPr>
          <w:rFonts w:ascii="Times New Roman" w:hAnsi="Times New Roman"/>
          <w:lang w:val="lt-LT"/>
        </w:rPr>
        <w:t xml:space="preserve">turi veikti 8 - 12 </w:t>
      </w:r>
      <w:bookmarkStart w:id="15" w:name="_Hlk79067450"/>
      <w:r w:rsidRPr="00B8673E">
        <w:rPr>
          <w:rFonts w:ascii="Times New Roman" w:hAnsi="Times New Roman"/>
          <w:lang w:val="lt-LT"/>
        </w:rPr>
        <w:sym w:font="Symbol" w:char="F06D"/>
      </w:r>
      <w:bookmarkEnd w:id="15"/>
      <w:r w:rsidRPr="00B8673E">
        <w:rPr>
          <w:rFonts w:ascii="Times New Roman" w:hAnsi="Times New Roman"/>
          <w:lang w:val="lt-LT"/>
        </w:rPr>
        <w:t>m bangų diapazono srityje;</w:t>
      </w:r>
    </w:p>
    <w:p w14:paraId="74FEE3E2" w14:textId="77777777" w:rsidR="00B21A6C" w:rsidRPr="00B8673E" w:rsidRDefault="00B21A6C" w:rsidP="00775B76">
      <w:pPr>
        <w:pStyle w:val="Sraopastraipa"/>
        <w:numPr>
          <w:ilvl w:val="1"/>
          <w:numId w:val="4"/>
        </w:numPr>
        <w:tabs>
          <w:tab w:val="left" w:pos="1418"/>
          <w:tab w:val="num" w:pos="1484"/>
          <w:tab w:val="left" w:pos="1530"/>
          <w:tab w:val="left" w:pos="1560"/>
        </w:tabs>
        <w:ind w:left="0" w:firstLine="851"/>
        <w:jc w:val="both"/>
        <w:rPr>
          <w:rFonts w:ascii="Times New Roman" w:hAnsi="Times New Roman"/>
          <w:lang w:val="lt-LT"/>
        </w:rPr>
      </w:pPr>
      <w:r w:rsidRPr="00B8673E">
        <w:rPr>
          <w:rFonts w:ascii="Times New Roman" w:hAnsi="Times New Roman"/>
          <w:lang w:val="lt-LT"/>
        </w:rPr>
        <w:t>perduoti vaizdą ne mažiau kaip 25 kadrai per sekundę dažniu;</w:t>
      </w:r>
    </w:p>
    <w:p w14:paraId="71793A07" w14:textId="77777777" w:rsidR="00B21A6C" w:rsidRPr="00B8673E" w:rsidRDefault="00B21A6C" w:rsidP="00775B76">
      <w:pPr>
        <w:pStyle w:val="Sraopastraipa"/>
        <w:numPr>
          <w:ilvl w:val="1"/>
          <w:numId w:val="4"/>
        </w:numPr>
        <w:tabs>
          <w:tab w:val="left" w:pos="1418"/>
          <w:tab w:val="num" w:pos="1484"/>
          <w:tab w:val="left" w:pos="1530"/>
          <w:tab w:val="left" w:pos="1560"/>
        </w:tabs>
        <w:ind w:left="0" w:firstLine="851"/>
        <w:jc w:val="both"/>
        <w:rPr>
          <w:rFonts w:ascii="Times New Roman" w:hAnsi="Times New Roman"/>
          <w:lang w:val="lt-LT"/>
        </w:rPr>
      </w:pPr>
      <w:r w:rsidRPr="00B8673E">
        <w:rPr>
          <w:rFonts w:ascii="Times New Roman" w:hAnsi="Times New Roman" w:cs="Arial"/>
          <w:bCs/>
          <w:szCs w:val="24"/>
          <w:lang w:val="lt-LT" w:eastAsia="lt-LT"/>
        </w:rPr>
        <w:t>turi turėti nešaldomą matricą, ne mažesnę kaip 640x480 pikselių;</w:t>
      </w:r>
    </w:p>
    <w:p w14:paraId="52B41228" w14:textId="008C1F14" w:rsidR="00B21A6C" w:rsidRPr="00B8673E" w:rsidRDefault="00B21A6C" w:rsidP="00775B76">
      <w:pPr>
        <w:pStyle w:val="Sraopastraipa"/>
        <w:numPr>
          <w:ilvl w:val="1"/>
          <w:numId w:val="4"/>
        </w:numPr>
        <w:tabs>
          <w:tab w:val="left" w:pos="0"/>
          <w:tab w:val="left" w:pos="1418"/>
          <w:tab w:val="num" w:pos="1484"/>
          <w:tab w:val="left" w:pos="1560"/>
        </w:tabs>
        <w:ind w:left="0" w:firstLine="851"/>
        <w:jc w:val="both"/>
        <w:rPr>
          <w:rFonts w:ascii="Times New Roman" w:hAnsi="Times New Roman"/>
          <w:lang w:val="lt-LT"/>
        </w:rPr>
      </w:pPr>
      <w:r w:rsidRPr="00B8673E">
        <w:rPr>
          <w:rFonts w:ascii="Times New Roman" w:hAnsi="Times New Roman"/>
          <w:lang w:val="lt-LT"/>
        </w:rPr>
        <w:t xml:space="preserve">turi turėti temperatūrų skirtumą ekvivalentinį triukšmui (NETD) ne daugiau 35 </w:t>
      </w:r>
      <w:proofErr w:type="spellStart"/>
      <w:r w:rsidRPr="00B8673E">
        <w:rPr>
          <w:rFonts w:ascii="Times New Roman" w:hAnsi="Times New Roman"/>
          <w:lang w:val="lt-LT"/>
        </w:rPr>
        <w:t>mK</w:t>
      </w:r>
      <w:proofErr w:type="spellEnd"/>
      <w:r w:rsidRPr="00B8673E">
        <w:rPr>
          <w:rFonts w:ascii="Times New Roman" w:hAnsi="Times New Roman"/>
          <w:lang w:val="lt-LT"/>
        </w:rPr>
        <w:t>, kai F1.0 prie +25</w:t>
      </w:r>
      <w:r w:rsidRPr="00B8673E">
        <w:rPr>
          <w:lang w:val="lt-LT"/>
        </w:rPr>
        <w:sym w:font="Symbol" w:char="F0B0"/>
      </w:r>
      <w:r w:rsidRPr="00B8673E">
        <w:rPr>
          <w:rFonts w:ascii="Times New Roman" w:hAnsi="Times New Roman"/>
          <w:lang w:val="lt-LT"/>
        </w:rPr>
        <w:t xml:space="preserve"> C temperatūros</w:t>
      </w:r>
      <w:r w:rsidR="00085676" w:rsidRPr="00B8673E">
        <w:rPr>
          <w:rFonts w:ascii="Times New Roman" w:hAnsi="Times New Roman"/>
          <w:lang w:val="lt-LT"/>
        </w:rPr>
        <w:t xml:space="preserve">, turi būti pateikta jutiklio (be papildomos elektronikos, tik pačio </w:t>
      </w:r>
      <w:proofErr w:type="spellStart"/>
      <w:r w:rsidR="00085676" w:rsidRPr="00B8673E">
        <w:rPr>
          <w:rFonts w:ascii="Times New Roman" w:hAnsi="Times New Roman"/>
          <w:lang w:val="lt-LT"/>
        </w:rPr>
        <w:t>mikrobolometrinio</w:t>
      </w:r>
      <w:proofErr w:type="spellEnd"/>
      <w:r w:rsidR="00085676" w:rsidRPr="00B8673E">
        <w:rPr>
          <w:rFonts w:ascii="Times New Roman" w:hAnsi="Times New Roman"/>
          <w:lang w:val="lt-LT"/>
        </w:rPr>
        <w:t xml:space="preserve"> jutiklio) gamintojo (ne </w:t>
      </w:r>
      <w:proofErr w:type="spellStart"/>
      <w:r w:rsidR="00085676" w:rsidRPr="00B8673E">
        <w:rPr>
          <w:rFonts w:ascii="Times New Roman" w:hAnsi="Times New Roman"/>
          <w:lang w:val="lt-LT"/>
        </w:rPr>
        <w:t>integratoriaus</w:t>
      </w:r>
      <w:proofErr w:type="spellEnd"/>
      <w:r w:rsidR="00085676" w:rsidRPr="00B8673E">
        <w:rPr>
          <w:rFonts w:ascii="Times New Roman" w:hAnsi="Times New Roman"/>
          <w:lang w:val="lt-LT"/>
        </w:rPr>
        <w:t xml:space="preserve"> ar kito tarpininko) pavyzdinė išmatuoto NETD (NETD, angl. - </w:t>
      </w:r>
      <w:proofErr w:type="spellStart"/>
      <w:r w:rsidR="00085676" w:rsidRPr="00B8673E">
        <w:rPr>
          <w:rFonts w:ascii="Times New Roman" w:hAnsi="Times New Roman"/>
          <w:lang w:val="lt-LT"/>
        </w:rPr>
        <w:t>Noise</w:t>
      </w:r>
      <w:proofErr w:type="spellEnd"/>
      <w:r w:rsidR="00085676" w:rsidRPr="00B8673E">
        <w:rPr>
          <w:rFonts w:ascii="Times New Roman" w:hAnsi="Times New Roman"/>
          <w:lang w:val="lt-LT"/>
        </w:rPr>
        <w:t xml:space="preserve"> </w:t>
      </w:r>
      <w:proofErr w:type="spellStart"/>
      <w:r w:rsidR="00085676" w:rsidRPr="00B8673E">
        <w:rPr>
          <w:rFonts w:ascii="Times New Roman" w:hAnsi="Times New Roman"/>
          <w:lang w:val="lt-LT"/>
        </w:rPr>
        <w:t>Equivalent</w:t>
      </w:r>
      <w:proofErr w:type="spellEnd"/>
      <w:r w:rsidR="00085676" w:rsidRPr="00B8673E">
        <w:rPr>
          <w:rFonts w:ascii="Times New Roman" w:hAnsi="Times New Roman"/>
          <w:lang w:val="lt-LT"/>
        </w:rPr>
        <w:t xml:space="preserve"> </w:t>
      </w:r>
      <w:proofErr w:type="spellStart"/>
      <w:r w:rsidR="00085676" w:rsidRPr="00B8673E">
        <w:rPr>
          <w:rFonts w:ascii="Times New Roman" w:hAnsi="Times New Roman"/>
          <w:lang w:val="lt-LT"/>
        </w:rPr>
        <w:t>Temperature</w:t>
      </w:r>
      <w:proofErr w:type="spellEnd"/>
      <w:r w:rsidR="00085676" w:rsidRPr="00B8673E">
        <w:rPr>
          <w:rFonts w:ascii="Times New Roman" w:hAnsi="Times New Roman"/>
          <w:lang w:val="lt-LT"/>
        </w:rPr>
        <w:t xml:space="preserve"> </w:t>
      </w:r>
      <w:proofErr w:type="spellStart"/>
      <w:r w:rsidR="00085676" w:rsidRPr="00B8673E">
        <w:rPr>
          <w:rFonts w:ascii="Times New Roman" w:hAnsi="Times New Roman"/>
          <w:lang w:val="lt-LT"/>
        </w:rPr>
        <w:t>Difference</w:t>
      </w:r>
      <w:proofErr w:type="spellEnd"/>
      <w:r w:rsidR="00085676" w:rsidRPr="00B8673E">
        <w:rPr>
          <w:rFonts w:ascii="Times New Roman" w:hAnsi="Times New Roman"/>
          <w:lang w:val="lt-LT"/>
        </w:rPr>
        <w:t>) charakteristikos ataskaita. Ant pateiktos ataskaitos turi aiškiai matytis jutiklio gamintojo rekvizitai</w:t>
      </w:r>
      <w:r w:rsidRPr="00B8673E">
        <w:rPr>
          <w:rFonts w:ascii="Times New Roman" w:hAnsi="Times New Roman"/>
          <w:lang w:val="lt-LT"/>
        </w:rPr>
        <w:t>;</w:t>
      </w:r>
    </w:p>
    <w:p w14:paraId="61296CDC"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žmogaus taikinio(1,8x0,6m) aptikimas ne mažiau 2500 m;</w:t>
      </w:r>
    </w:p>
    <w:p w14:paraId="0D421615"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žmogaus taikinio(1,8x0,6m) atpažinimas ne mažiau 900 m;</w:t>
      </w:r>
    </w:p>
    <w:p w14:paraId="3B55D528" w14:textId="77777777" w:rsidR="00B21A6C" w:rsidRPr="00B8673E" w:rsidRDefault="0011452F"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objektyvo židinio nuotolis ne siauresnėse ribose kaip nuo 15 iki 100 mm</w:t>
      </w:r>
      <w:r w:rsidR="00B21A6C" w:rsidRPr="00B8673E">
        <w:rPr>
          <w:rFonts w:ascii="Times New Roman" w:hAnsi="Times New Roman"/>
          <w:lang w:val="lt-LT"/>
        </w:rPr>
        <w:t>;</w:t>
      </w:r>
    </w:p>
    <w:p w14:paraId="66DF3BD7"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bookmarkStart w:id="16" w:name="_Hlk79066929"/>
      <w:r w:rsidRPr="00B8673E">
        <w:rPr>
          <w:rFonts w:ascii="Times New Roman" w:hAnsi="Times New Roman"/>
          <w:lang w:val="lt-LT"/>
        </w:rPr>
        <w:t xml:space="preserve">santykinė </w:t>
      </w:r>
      <w:proofErr w:type="spellStart"/>
      <w:r w:rsidRPr="00B8673E">
        <w:rPr>
          <w:rFonts w:ascii="Times New Roman" w:hAnsi="Times New Roman"/>
          <w:lang w:val="lt-LT"/>
        </w:rPr>
        <w:t>apertūra</w:t>
      </w:r>
      <w:proofErr w:type="spellEnd"/>
      <w:r w:rsidRPr="00B8673E">
        <w:rPr>
          <w:rFonts w:ascii="Times New Roman" w:hAnsi="Times New Roman"/>
          <w:lang w:val="lt-LT"/>
        </w:rPr>
        <w:t xml:space="preserve"> F (F-</w:t>
      </w:r>
      <w:proofErr w:type="spellStart"/>
      <w:r w:rsidRPr="00B8673E">
        <w:rPr>
          <w:rFonts w:ascii="Times New Roman" w:hAnsi="Times New Roman"/>
          <w:lang w:val="lt-LT"/>
        </w:rPr>
        <w:t>Number</w:t>
      </w:r>
      <w:proofErr w:type="spellEnd"/>
      <w:r w:rsidRPr="00B8673E">
        <w:rPr>
          <w:rFonts w:ascii="Times New Roman" w:hAnsi="Times New Roman"/>
          <w:lang w:val="lt-LT"/>
        </w:rPr>
        <w:t>) ne blogiau kaip 1,4</w:t>
      </w:r>
      <w:bookmarkEnd w:id="16"/>
      <w:r w:rsidRPr="00B8673E">
        <w:rPr>
          <w:rFonts w:ascii="Times New Roman" w:hAnsi="Times New Roman"/>
          <w:lang w:val="lt-LT"/>
        </w:rPr>
        <w:t>;</w:t>
      </w:r>
    </w:p>
    <w:p w14:paraId="46CE6495" w14:textId="099D1E7A" w:rsidR="00085676" w:rsidRPr="00B8673E" w:rsidRDefault="00085676"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 xml:space="preserve">turi būti pateikta </w:t>
      </w:r>
      <w:proofErr w:type="spellStart"/>
      <w:r w:rsidRPr="00B8673E">
        <w:rPr>
          <w:rFonts w:ascii="Times New Roman" w:hAnsi="Times New Roman"/>
          <w:lang w:val="lt-LT"/>
        </w:rPr>
        <w:t>objektyvinio</w:t>
      </w:r>
      <w:proofErr w:type="spellEnd"/>
      <w:r w:rsidRPr="00B8673E">
        <w:rPr>
          <w:rFonts w:ascii="Times New Roman" w:hAnsi="Times New Roman"/>
          <w:lang w:val="lt-LT"/>
        </w:rPr>
        <w:t xml:space="preserve"> lęšio gamintojo (ne </w:t>
      </w:r>
      <w:proofErr w:type="spellStart"/>
      <w:r w:rsidRPr="00B8673E">
        <w:rPr>
          <w:rFonts w:ascii="Times New Roman" w:hAnsi="Times New Roman"/>
          <w:lang w:val="lt-LT"/>
        </w:rPr>
        <w:t>integratoriaus</w:t>
      </w:r>
      <w:proofErr w:type="spellEnd"/>
      <w:r w:rsidRPr="00B8673E">
        <w:rPr>
          <w:rFonts w:ascii="Times New Roman" w:hAnsi="Times New Roman"/>
          <w:lang w:val="lt-LT"/>
        </w:rPr>
        <w:t xml:space="preserve"> ar kito tarpininko) pavyzdinė išmatuoto MTF (MTF, angl. – </w:t>
      </w:r>
      <w:proofErr w:type="spellStart"/>
      <w:r w:rsidRPr="00B8673E">
        <w:rPr>
          <w:rFonts w:ascii="Times New Roman" w:hAnsi="Times New Roman"/>
          <w:lang w:val="lt-LT"/>
        </w:rPr>
        <w:t>Modulation</w:t>
      </w:r>
      <w:proofErr w:type="spellEnd"/>
      <w:r w:rsidRPr="00B8673E">
        <w:rPr>
          <w:rFonts w:ascii="Times New Roman" w:hAnsi="Times New Roman"/>
          <w:lang w:val="lt-LT"/>
        </w:rPr>
        <w:t xml:space="preserve"> </w:t>
      </w:r>
      <w:proofErr w:type="spellStart"/>
      <w:r w:rsidRPr="00B8673E">
        <w:rPr>
          <w:rFonts w:ascii="Times New Roman" w:hAnsi="Times New Roman"/>
          <w:lang w:val="lt-LT"/>
        </w:rPr>
        <w:t>Transfer</w:t>
      </w:r>
      <w:proofErr w:type="spellEnd"/>
      <w:r w:rsidRPr="00B8673E">
        <w:rPr>
          <w:rFonts w:ascii="Times New Roman" w:hAnsi="Times New Roman"/>
          <w:lang w:val="lt-LT"/>
        </w:rPr>
        <w:t xml:space="preserve"> </w:t>
      </w:r>
      <w:proofErr w:type="spellStart"/>
      <w:r w:rsidRPr="00B8673E">
        <w:rPr>
          <w:rFonts w:ascii="Times New Roman" w:hAnsi="Times New Roman"/>
          <w:lang w:val="lt-LT"/>
        </w:rPr>
        <w:t>Function</w:t>
      </w:r>
      <w:proofErr w:type="spellEnd"/>
      <w:r w:rsidRPr="00B8673E">
        <w:rPr>
          <w:rFonts w:ascii="Times New Roman" w:hAnsi="Times New Roman"/>
          <w:lang w:val="lt-LT"/>
        </w:rPr>
        <w:t xml:space="preserve">) charakteristikos ataskaita. Ant pateiktos ataskaitos turi aiškiai matytis </w:t>
      </w:r>
      <w:proofErr w:type="spellStart"/>
      <w:r w:rsidRPr="00B8673E">
        <w:rPr>
          <w:rFonts w:ascii="Times New Roman" w:hAnsi="Times New Roman"/>
          <w:lang w:val="lt-LT"/>
        </w:rPr>
        <w:t>objektyvinio</w:t>
      </w:r>
      <w:proofErr w:type="spellEnd"/>
      <w:r w:rsidRPr="00B8673E">
        <w:rPr>
          <w:rFonts w:ascii="Times New Roman" w:hAnsi="Times New Roman"/>
          <w:lang w:val="lt-LT"/>
        </w:rPr>
        <w:t xml:space="preserve"> lęšio gamintojo rekvizitai;</w:t>
      </w:r>
    </w:p>
    <w:p w14:paraId="1D079EEB"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nuotolinį valdymą naudojant TCP/IP protokolą arba lygiavertį;</w:t>
      </w:r>
    </w:p>
    <w:p w14:paraId="486861DB" w14:textId="77777777" w:rsidR="00B21A6C" w:rsidRPr="00B8673E" w:rsidRDefault="00B21A6C" w:rsidP="00421552">
      <w:pPr>
        <w:pStyle w:val="Sraopastraipa"/>
        <w:numPr>
          <w:ilvl w:val="1"/>
          <w:numId w:val="4"/>
        </w:numPr>
        <w:tabs>
          <w:tab w:val="num" w:pos="1484"/>
          <w:tab w:val="left" w:pos="1530"/>
        </w:tabs>
        <w:ind w:left="0" w:firstLine="851"/>
        <w:rPr>
          <w:rFonts w:ascii="Times New Roman" w:hAnsi="Times New Roman"/>
          <w:bCs/>
          <w:lang w:val="lt-LT"/>
        </w:rPr>
      </w:pPr>
      <w:r w:rsidRPr="00B8673E">
        <w:rPr>
          <w:rFonts w:ascii="Times New Roman" w:hAnsi="Times New Roman"/>
          <w:bCs/>
          <w:lang w:val="lt-LT"/>
        </w:rPr>
        <w:t>turi atitikti IP 66 arba lygiaverčio atsparumo standarto reikalavimus;</w:t>
      </w:r>
    </w:p>
    <w:p w14:paraId="677EE925" w14:textId="77777777" w:rsidR="00B21A6C" w:rsidRPr="00B8673E" w:rsidRDefault="00B21A6C" w:rsidP="00421552">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B8673E">
        <w:rPr>
          <w:rFonts w:ascii="Times New Roman" w:hAnsi="Times New Roman"/>
          <w:bCs/>
          <w:lang w:val="lt-LT"/>
        </w:rPr>
        <w:t>darbinė temperatūra ne siauresnėse ribose kaip nuo –35ºC iki +45ºC;</w:t>
      </w:r>
    </w:p>
    <w:p w14:paraId="0AC32170"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vidutinis laikas iki gedimo (MTBF) ≥50000 val.</w:t>
      </w:r>
    </w:p>
    <w:p w14:paraId="6BC71B5E" w14:textId="2BFE2160" w:rsidR="00085676" w:rsidRPr="00B8673E" w:rsidRDefault="00085676" w:rsidP="008170D0">
      <w:pPr>
        <w:pStyle w:val="Sraopastraipa"/>
        <w:tabs>
          <w:tab w:val="left" w:pos="1418"/>
          <w:tab w:val="num" w:pos="1484"/>
          <w:tab w:val="left" w:pos="1530"/>
        </w:tabs>
        <w:ind w:left="851"/>
        <w:jc w:val="both"/>
        <w:rPr>
          <w:rFonts w:ascii="Times New Roman" w:hAnsi="Times New Roman"/>
          <w:lang w:val="lt-LT"/>
        </w:rPr>
      </w:pPr>
    </w:p>
    <w:p w14:paraId="7AE675DD" w14:textId="4EA1B69D" w:rsidR="00B21A6C" w:rsidRPr="00B8673E"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17" w:name="_Hlk79065924"/>
      <w:bookmarkEnd w:id="14"/>
      <w:r w:rsidRPr="00B8673E">
        <w:rPr>
          <w:rFonts w:ascii="Times New Roman" w:hAnsi="Times New Roman"/>
          <w:b/>
          <w:u w:val="single"/>
          <w:lang w:val="lt-LT"/>
        </w:rPr>
        <w:t>Techniniai reikalavimai vaizdo stebėjimo kamer</w:t>
      </w:r>
      <w:r w:rsidR="00775B76" w:rsidRPr="00B8673E">
        <w:rPr>
          <w:rFonts w:ascii="Times New Roman" w:hAnsi="Times New Roman"/>
          <w:b/>
          <w:u w:val="single"/>
          <w:lang w:val="lt-LT"/>
        </w:rPr>
        <w:t>ų</w:t>
      </w:r>
      <w:r w:rsidRPr="00B8673E">
        <w:rPr>
          <w:rFonts w:ascii="Times New Roman" w:hAnsi="Times New Roman"/>
          <w:b/>
          <w:u w:val="single"/>
          <w:lang w:val="lt-LT"/>
        </w:rPr>
        <w:t xml:space="preserve"> objektyvui:</w:t>
      </w:r>
    </w:p>
    <w:p w14:paraId="7644979E"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Auto Iris arba lygiavertę funkciją;</w:t>
      </w:r>
    </w:p>
    <w:p w14:paraId="40797DD0" w14:textId="77777777" w:rsidR="00B21A6C" w:rsidRPr="00B8673E" w:rsidRDefault="00B21A6C" w:rsidP="008003E3">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CS sriegio tipą arba lygiavertį;</w:t>
      </w:r>
    </w:p>
    <w:p w14:paraId="0FDC6051" w14:textId="5222792E" w:rsidR="00B21A6C" w:rsidRPr="00B8673E" w:rsidRDefault="00F4408A"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židinio nuotolį ne siauresnėse ribose kaip nuo 1</w:t>
      </w:r>
      <w:r w:rsidR="00E130DC" w:rsidRPr="00B8673E">
        <w:rPr>
          <w:rFonts w:ascii="Times New Roman" w:hAnsi="Times New Roman"/>
          <w:lang w:val="lt-LT"/>
        </w:rPr>
        <w:t>5</w:t>
      </w:r>
      <w:r w:rsidRPr="00B8673E">
        <w:rPr>
          <w:rFonts w:ascii="Times New Roman" w:hAnsi="Times New Roman"/>
          <w:lang w:val="lt-LT"/>
        </w:rPr>
        <w:t xml:space="preserve"> iki 210 mm</w:t>
      </w:r>
      <w:r w:rsidR="00B21A6C" w:rsidRPr="00B8673E">
        <w:rPr>
          <w:rFonts w:ascii="Times New Roman" w:hAnsi="Times New Roman"/>
          <w:lang w:val="lt-LT"/>
        </w:rPr>
        <w:t>;</w:t>
      </w:r>
    </w:p>
    <w:p w14:paraId="1467CF68"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būti pilnai suderinam</w:t>
      </w:r>
      <w:r w:rsidR="008003E3" w:rsidRPr="00B8673E">
        <w:rPr>
          <w:rFonts w:ascii="Times New Roman" w:hAnsi="Times New Roman"/>
          <w:lang w:val="lt-LT"/>
        </w:rPr>
        <w:t>as</w:t>
      </w:r>
      <w:r w:rsidRPr="00B8673E">
        <w:rPr>
          <w:rFonts w:ascii="Times New Roman" w:hAnsi="Times New Roman"/>
          <w:lang w:val="lt-LT"/>
        </w:rPr>
        <w:t xml:space="preserve"> su siūlomomis vaizdo kameromis ir atitikti siūlomos kameros matricos dyd</w:t>
      </w:r>
      <w:r w:rsidR="008003E3" w:rsidRPr="00B8673E">
        <w:rPr>
          <w:rFonts w:ascii="Times New Roman" w:hAnsi="Times New Roman"/>
          <w:lang w:val="lt-LT"/>
        </w:rPr>
        <w:t>į</w:t>
      </w:r>
      <w:r w:rsidRPr="00B8673E">
        <w:rPr>
          <w:rFonts w:ascii="Times New Roman" w:hAnsi="Times New Roman"/>
          <w:lang w:val="lt-LT"/>
        </w:rPr>
        <w:t>;</w:t>
      </w:r>
    </w:p>
    <w:p w14:paraId="6D8C834C"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 xml:space="preserve">santykinė </w:t>
      </w:r>
      <w:proofErr w:type="spellStart"/>
      <w:r w:rsidRPr="00B8673E">
        <w:rPr>
          <w:rFonts w:ascii="Times New Roman" w:hAnsi="Times New Roman"/>
          <w:lang w:val="lt-LT"/>
        </w:rPr>
        <w:t>apertūra</w:t>
      </w:r>
      <w:proofErr w:type="spellEnd"/>
      <w:r w:rsidRPr="00B8673E">
        <w:rPr>
          <w:rFonts w:ascii="Times New Roman" w:hAnsi="Times New Roman"/>
          <w:lang w:val="lt-LT"/>
        </w:rPr>
        <w:t xml:space="preserve"> F (F-</w:t>
      </w:r>
      <w:proofErr w:type="spellStart"/>
      <w:r w:rsidRPr="00B8673E">
        <w:rPr>
          <w:rFonts w:ascii="Times New Roman" w:hAnsi="Times New Roman"/>
          <w:lang w:val="lt-LT"/>
        </w:rPr>
        <w:t>Number</w:t>
      </w:r>
      <w:proofErr w:type="spellEnd"/>
      <w:r w:rsidRPr="00B8673E">
        <w:rPr>
          <w:rFonts w:ascii="Times New Roman" w:hAnsi="Times New Roman"/>
          <w:lang w:val="lt-LT"/>
        </w:rPr>
        <w:t>) ne blogiau kaip 1,</w:t>
      </w:r>
      <w:r w:rsidR="00414868" w:rsidRPr="00B8673E">
        <w:rPr>
          <w:rFonts w:ascii="Times New Roman" w:hAnsi="Times New Roman"/>
          <w:lang w:val="lt-LT"/>
        </w:rPr>
        <w:t>8</w:t>
      </w:r>
      <w:r w:rsidRPr="00B8673E">
        <w:rPr>
          <w:rFonts w:ascii="Times New Roman" w:hAnsi="Times New Roman"/>
          <w:lang w:val="lt-LT"/>
        </w:rPr>
        <w:t>.</w:t>
      </w:r>
    </w:p>
    <w:bookmarkEnd w:id="17"/>
    <w:p w14:paraId="4295F57E" w14:textId="77777777" w:rsidR="00B21A6C" w:rsidRPr="00B8673E"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r w:rsidRPr="00B8673E">
        <w:rPr>
          <w:rFonts w:ascii="Times New Roman" w:hAnsi="Times New Roman"/>
          <w:b/>
          <w:u w:val="single"/>
          <w:lang w:val="lt-LT"/>
        </w:rPr>
        <w:t>Techniniai reikalavimai vaizdo stebėjimo kamerų apsauginiam gaubtui:</w:t>
      </w:r>
    </w:p>
    <w:p w14:paraId="0DF7B86B"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atitikti IP 66 arba lygiaverčio atsparumo standarto reikalavimus;</w:t>
      </w:r>
    </w:p>
    <w:p w14:paraId="736AABF2" w14:textId="2A110AD6"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 xml:space="preserve">turi turėti antikorozinę dangą bei </w:t>
      </w:r>
      <w:r w:rsidR="00E130DC" w:rsidRPr="00B8673E">
        <w:rPr>
          <w:rFonts w:ascii="Times New Roman" w:hAnsi="Times New Roman"/>
          <w:lang w:val="lt-LT"/>
        </w:rPr>
        <w:t xml:space="preserve">vidinės erdvės </w:t>
      </w:r>
      <w:proofErr w:type="spellStart"/>
      <w:r w:rsidRPr="00B8673E">
        <w:rPr>
          <w:rFonts w:ascii="Times New Roman" w:hAnsi="Times New Roman"/>
          <w:lang w:val="lt-LT"/>
        </w:rPr>
        <w:t>termostabilizaciją</w:t>
      </w:r>
      <w:proofErr w:type="spellEnd"/>
      <w:r w:rsidR="003330F8" w:rsidRPr="00B8673E">
        <w:rPr>
          <w:rFonts w:ascii="Times New Roman" w:hAnsi="Times New Roman"/>
          <w:lang w:val="lt-LT"/>
        </w:rPr>
        <w:t xml:space="preserve"> </w:t>
      </w:r>
      <w:r w:rsidR="00E130DC" w:rsidRPr="00B8673E">
        <w:rPr>
          <w:rFonts w:ascii="Times New Roman" w:hAnsi="Times New Roman"/>
          <w:lang w:val="lt-LT"/>
        </w:rPr>
        <w:t>(šildymo elementas)</w:t>
      </w:r>
      <w:r w:rsidRPr="00B8673E">
        <w:rPr>
          <w:rFonts w:ascii="Times New Roman" w:hAnsi="Times New Roman"/>
          <w:lang w:val="lt-LT"/>
        </w:rPr>
        <w:t>;</w:t>
      </w:r>
    </w:p>
    <w:p w14:paraId="5E536344"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darbinė temperatūra ne siauresnėse ribose kaip nuo –35ºC iki +45ºC;</w:t>
      </w:r>
    </w:p>
    <w:p w14:paraId="40140763"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 xml:space="preserve">maitinimas turi būti 12 V </w:t>
      </w:r>
      <w:r w:rsidRPr="00B8673E">
        <w:rPr>
          <w:lang w:val="lt-LT"/>
        </w:rPr>
        <w:sym w:font="Symbol" w:char="F0B1"/>
      </w:r>
      <w:r w:rsidRPr="00B8673E">
        <w:rPr>
          <w:rFonts w:ascii="Times New Roman" w:hAnsi="Times New Roman"/>
          <w:lang w:val="lt-LT"/>
        </w:rPr>
        <w:t xml:space="preserve"> 10 </w:t>
      </w:r>
      <w:r w:rsidRPr="00B8673E">
        <w:rPr>
          <w:lang w:val="lt-LT"/>
        </w:rPr>
        <w:sym w:font="Symbol" w:char="F025"/>
      </w:r>
      <w:r w:rsidRPr="00B8673E">
        <w:rPr>
          <w:rFonts w:ascii="Times New Roman" w:hAnsi="Times New Roman"/>
          <w:lang w:val="lt-LT"/>
        </w:rPr>
        <w:t xml:space="preserve"> nuolatinės srovės (DC) arba 24 V </w:t>
      </w:r>
      <w:r w:rsidRPr="00B8673E">
        <w:rPr>
          <w:lang w:val="lt-LT"/>
        </w:rPr>
        <w:sym w:font="Symbol" w:char="F0B1"/>
      </w:r>
      <w:r w:rsidRPr="00B8673E">
        <w:rPr>
          <w:rFonts w:ascii="Times New Roman" w:hAnsi="Times New Roman"/>
          <w:lang w:val="lt-LT"/>
        </w:rPr>
        <w:t>10</w:t>
      </w:r>
      <w:r w:rsidRPr="00B8673E">
        <w:rPr>
          <w:lang w:val="lt-LT"/>
        </w:rPr>
        <w:sym w:font="Symbol" w:char="F025"/>
      </w:r>
      <w:r w:rsidRPr="00B8673E">
        <w:rPr>
          <w:rFonts w:ascii="Times New Roman" w:hAnsi="Times New Roman"/>
          <w:lang w:val="lt-LT"/>
        </w:rPr>
        <w:t xml:space="preserve"> kintamosios srovės (AC).</w:t>
      </w:r>
    </w:p>
    <w:p w14:paraId="5B6C3914"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gaubtai privalo turėti valytuvus.</w:t>
      </w:r>
    </w:p>
    <w:p w14:paraId="61D6A57B" w14:textId="77777777" w:rsidR="00B21A6C" w:rsidRPr="00B8673E"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18" w:name="_Hlk79070273"/>
      <w:r w:rsidRPr="00B8673E">
        <w:rPr>
          <w:rFonts w:ascii="Times New Roman" w:hAnsi="Times New Roman"/>
          <w:b/>
          <w:u w:val="single"/>
          <w:lang w:val="lt-LT"/>
        </w:rPr>
        <w:t>Techniniai reikalavimai pozicionavimo mechanizmui:</w:t>
      </w:r>
    </w:p>
    <w:p w14:paraId="02974B23"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u w:val="single"/>
          <w:lang w:val="lt-LT"/>
        </w:rPr>
      </w:pPr>
      <w:r w:rsidRPr="00B8673E">
        <w:rPr>
          <w:rFonts w:ascii="Times New Roman" w:hAnsi="Times New Roman"/>
          <w:bCs/>
          <w:lang w:val="lt-LT"/>
        </w:rPr>
        <w:t xml:space="preserve">turi turėti ištisinį horizontalų posūkį n </w:t>
      </w:r>
      <w:r w:rsidRPr="00B8673E">
        <w:rPr>
          <w:lang w:val="lt-LT"/>
        </w:rPr>
        <w:sym w:font="Symbol" w:char="F0B4"/>
      </w:r>
      <w:r w:rsidRPr="00B8673E">
        <w:rPr>
          <w:rFonts w:ascii="Times New Roman" w:hAnsi="Times New Roman"/>
          <w:bCs/>
          <w:lang w:val="lt-LT"/>
        </w:rPr>
        <w:t xml:space="preserve"> 360° (keičiamo greičio ribos ne prastesnės kaip nuo 0.1° iki 50° per sekundę);</w:t>
      </w:r>
    </w:p>
    <w:p w14:paraId="012A1CF7"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bCs/>
          <w:lang w:val="lt-LT"/>
        </w:rPr>
        <w:t>turi turėti vertikalų posūkį ne blogiau +5° iki -65° (keičiamo greičio ribos ne prastesnės kaip 0.1° iki 20° per sekundę);</w:t>
      </w:r>
    </w:p>
    <w:p w14:paraId="47A5D965"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bCs/>
          <w:lang w:val="lt-LT"/>
        </w:rPr>
        <w:t xml:space="preserve">pozicionavimo tikslumas ne blogiau kaip ±1,6 </w:t>
      </w:r>
      <w:proofErr w:type="spellStart"/>
      <w:r w:rsidRPr="00B8673E">
        <w:rPr>
          <w:rFonts w:ascii="Times New Roman" w:hAnsi="Times New Roman"/>
          <w:bCs/>
          <w:lang w:val="lt-LT"/>
        </w:rPr>
        <w:t>mrad</w:t>
      </w:r>
      <w:proofErr w:type="spellEnd"/>
      <w:r w:rsidRPr="00B8673E">
        <w:rPr>
          <w:rFonts w:ascii="Times New Roman" w:hAnsi="Times New Roman"/>
          <w:bCs/>
          <w:lang w:val="lt-LT"/>
        </w:rPr>
        <w:t>.;</w:t>
      </w:r>
    </w:p>
    <w:p w14:paraId="4091C1DD"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lang w:val="lt-LT"/>
        </w:rPr>
        <w:t>turi būti suderinami su montuojamais optoelektroninės įrangos komplektais, valdymo įranga bei pritaikyti montuojamos įrangos svoriui</w:t>
      </w:r>
      <w:r w:rsidRPr="00B8673E">
        <w:rPr>
          <w:rFonts w:ascii="Times New Roman" w:hAnsi="Times New Roman"/>
          <w:bCs/>
          <w:lang w:val="lt-LT"/>
        </w:rPr>
        <w:t>;</w:t>
      </w:r>
    </w:p>
    <w:p w14:paraId="32C721A3" w14:textId="77777777" w:rsidR="00B21A6C" w:rsidRPr="00372139"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lang w:val="lt-LT"/>
        </w:rPr>
        <w:t xml:space="preserve">turi turėti nuotolinį </w:t>
      </w:r>
      <w:r w:rsidRPr="00372139">
        <w:rPr>
          <w:rFonts w:ascii="Times New Roman" w:hAnsi="Times New Roman"/>
          <w:lang w:val="lt-LT"/>
        </w:rPr>
        <w:t xml:space="preserve">valdymą </w:t>
      </w:r>
      <w:r w:rsidRPr="00372139">
        <w:rPr>
          <w:rFonts w:ascii="Times New Roman" w:hAnsi="Times New Roman"/>
          <w:bCs/>
          <w:lang w:val="lt-LT"/>
        </w:rPr>
        <w:t xml:space="preserve">naudojant TCP/IP protokolą </w:t>
      </w:r>
      <w:r w:rsidRPr="00372139">
        <w:rPr>
          <w:rFonts w:ascii="Times New Roman" w:hAnsi="Times New Roman"/>
          <w:lang w:val="lt-LT"/>
        </w:rPr>
        <w:t>arba lygiavertį</w:t>
      </w:r>
      <w:r w:rsidRPr="00372139">
        <w:rPr>
          <w:rFonts w:ascii="Times New Roman" w:hAnsi="Times New Roman"/>
          <w:bCs/>
          <w:lang w:val="lt-LT"/>
        </w:rPr>
        <w:t>;</w:t>
      </w:r>
    </w:p>
    <w:p w14:paraId="1C6248B4" w14:textId="77777777" w:rsidR="00B21A6C" w:rsidRPr="00254FCD" w:rsidRDefault="00B21A6C" w:rsidP="00B21A6C">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372139">
        <w:rPr>
          <w:rFonts w:ascii="Times New Roman" w:hAnsi="Times New Roman"/>
          <w:bCs/>
          <w:lang w:val="lt-LT"/>
        </w:rPr>
        <w:t xml:space="preserve">darbinė </w:t>
      </w:r>
      <w:r w:rsidRPr="00254FCD">
        <w:rPr>
          <w:rFonts w:ascii="Times New Roman" w:hAnsi="Times New Roman"/>
          <w:bCs/>
          <w:lang w:val="lt-LT"/>
        </w:rPr>
        <w:t>temperatūra ne siauresnėse ribose kaip nuo –3</w:t>
      </w:r>
      <w:r w:rsidR="009E6C95" w:rsidRPr="00254FCD">
        <w:rPr>
          <w:rFonts w:ascii="Times New Roman" w:hAnsi="Times New Roman"/>
          <w:bCs/>
          <w:lang w:val="lt-LT"/>
        </w:rPr>
        <w:t>0</w:t>
      </w:r>
      <w:r w:rsidRPr="00254FCD">
        <w:rPr>
          <w:rFonts w:ascii="Times New Roman" w:hAnsi="Times New Roman"/>
          <w:bCs/>
          <w:lang w:val="lt-LT"/>
        </w:rPr>
        <w:t>ºC iki +45ºC;</w:t>
      </w:r>
    </w:p>
    <w:p w14:paraId="018BD6BE" w14:textId="77777777" w:rsidR="00B21A6C" w:rsidRPr="00254FCD" w:rsidRDefault="00B21A6C" w:rsidP="008828B6">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254FCD">
        <w:rPr>
          <w:rFonts w:ascii="Times New Roman" w:hAnsi="Times New Roman"/>
          <w:bCs/>
          <w:lang w:val="lt-LT"/>
        </w:rPr>
        <w:t>turi atitikti IP 66 arba lygiaverčio atsparumo standarto reikalavimus.</w:t>
      </w:r>
    </w:p>
    <w:bookmarkEnd w:id="18"/>
    <w:p w14:paraId="4185C126" w14:textId="77777777" w:rsidR="006C610E" w:rsidRPr="00254FCD" w:rsidRDefault="006C610E" w:rsidP="00C00CA1">
      <w:pPr>
        <w:pStyle w:val="Sraopastraipa"/>
        <w:tabs>
          <w:tab w:val="left" w:pos="1530"/>
        </w:tabs>
        <w:ind w:left="900"/>
        <w:jc w:val="center"/>
        <w:rPr>
          <w:rFonts w:ascii="Times New Roman" w:hAnsi="Times New Roman"/>
          <w:b/>
          <w:i/>
          <w:lang w:val="lt-LT"/>
        </w:rPr>
      </w:pPr>
    </w:p>
    <w:p w14:paraId="434F9457" w14:textId="77777777" w:rsidR="00C00CA1" w:rsidRPr="00254FCD" w:rsidRDefault="00C00CA1" w:rsidP="00C00CA1">
      <w:pPr>
        <w:pStyle w:val="Sraopastraipa"/>
        <w:tabs>
          <w:tab w:val="left" w:pos="1530"/>
        </w:tabs>
        <w:ind w:left="900"/>
        <w:jc w:val="center"/>
        <w:rPr>
          <w:rFonts w:ascii="Times New Roman" w:hAnsi="Times New Roman"/>
          <w:b/>
          <w:i/>
          <w:lang w:val="lt-LT"/>
        </w:rPr>
      </w:pPr>
      <w:r w:rsidRPr="00254FCD">
        <w:rPr>
          <w:rFonts w:ascii="Times New Roman" w:hAnsi="Times New Roman"/>
          <w:b/>
          <w:i/>
          <w:lang w:val="lt-LT"/>
        </w:rPr>
        <w:t>Kupolinės valdomos vaizdo stebėjimo kameros</w:t>
      </w:r>
    </w:p>
    <w:p w14:paraId="5EFA96A9" w14:textId="77777777" w:rsidR="00C00CA1" w:rsidRPr="00254FCD" w:rsidRDefault="00C00CA1" w:rsidP="00C00CA1">
      <w:pPr>
        <w:tabs>
          <w:tab w:val="left" w:pos="1530"/>
        </w:tabs>
        <w:ind w:firstLine="900"/>
        <w:rPr>
          <w:rFonts w:ascii="Times New Roman" w:hAnsi="Times New Roman" w:cs="Times New Roman"/>
          <w:b/>
          <w:i/>
          <w:sz w:val="16"/>
          <w:szCs w:val="16"/>
        </w:rPr>
      </w:pPr>
    </w:p>
    <w:p w14:paraId="4E72AF0E" w14:textId="0D3AE1C9" w:rsidR="00C00CA1" w:rsidRPr="00254FCD" w:rsidRDefault="00074D57" w:rsidP="007F10B9">
      <w:pPr>
        <w:pStyle w:val="Sraopastraipa"/>
        <w:numPr>
          <w:ilvl w:val="0"/>
          <w:numId w:val="4"/>
        </w:numPr>
        <w:tabs>
          <w:tab w:val="left" w:pos="1276"/>
        </w:tabs>
        <w:ind w:left="0" w:firstLine="851"/>
        <w:jc w:val="both"/>
        <w:rPr>
          <w:rFonts w:ascii="Times New Roman" w:hAnsi="Times New Roman"/>
          <w:lang w:val="lt-LT"/>
        </w:rPr>
      </w:pPr>
      <w:bookmarkStart w:id="19" w:name="_Hlk129872052"/>
      <w:r w:rsidRPr="00254FCD">
        <w:rPr>
          <w:rFonts w:ascii="Times New Roman" w:hAnsi="Times New Roman"/>
          <w:lang w:val="lt-LT"/>
        </w:rPr>
        <w:t>K</w:t>
      </w:r>
      <w:r w:rsidR="00D97AB4" w:rsidRPr="00254FCD">
        <w:rPr>
          <w:rFonts w:ascii="Times New Roman" w:hAnsi="Times New Roman"/>
          <w:lang w:val="lt-LT"/>
        </w:rPr>
        <w:t>upolinių valdomų</w:t>
      </w:r>
      <w:r w:rsidR="007E2EBE" w:rsidRPr="00254FCD">
        <w:rPr>
          <w:rFonts w:ascii="Times New Roman" w:hAnsi="Times New Roman"/>
          <w:lang w:val="lt-LT"/>
        </w:rPr>
        <w:t xml:space="preserve"> vaizdo stebėjimo kamerų</w:t>
      </w:r>
      <w:r w:rsidR="00D97AB4" w:rsidRPr="00254FCD">
        <w:rPr>
          <w:rFonts w:ascii="Times New Roman" w:hAnsi="Times New Roman"/>
          <w:lang w:val="lt-LT"/>
        </w:rPr>
        <w:t xml:space="preserve"> kiekis </w:t>
      </w:r>
      <w:r w:rsidR="00446AB7" w:rsidRPr="00254FCD">
        <w:rPr>
          <w:rFonts w:ascii="Times New Roman" w:hAnsi="Times New Roman"/>
          <w:lang w:val="lt-LT"/>
        </w:rPr>
        <w:t>-</w:t>
      </w:r>
      <w:r w:rsidRPr="00254FCD">
        <w:rPr>
          <w:rFonts w:ascii="Times New Roman" w:hAnsi="Times New Roman"/>
          <w:lang w:val="lt-LT"/>
        </w:rPr>
        <w:t xml:space="preserve"> </w:t>
      </w:r>
      <w:r w:rsidR="00775B76" w:rsidRPr="00254FCD">
        <w:rPr>
          <w:rFonts w:ascii="Times New Roman" w:hAnsi="Times New Roman"/>
          <w:lang w:val="lt-LT"/>
        </w:rPr>
        <w:t>4</w:t>
      </w:r>
      <w:r w:rsidR="00471641" w:rsidRPr="00254FCD">
        <w:rPr>
          <w:rFonts w:ascii="Times New Roman" w:hAnsi="Times New Roman"/>
          <w:lang w:val="lt-LT"/>
        </w:rPr>
        <w:t>4</w:t>
      </w:r>
      <w:r w:rsidR="00446AB7" w:rsidRPr="00254FCD">
        <w:rPr>
          <w:rFonts w:ascii="Times New Roman" w:hAnsi="Times New Roman"/>
          <w:lang w:val="lt-LT"/>
        </w:rPr>
        <w:t xml:space="preserve"> </w:t>
      </w:r>
      <w:proofErr w:type="spellStart"/>
      <w:r w:rsidR="00446AB7" w:rsidRPr="00254FCD">
        <w:rPr>
          <w:rFonts w:ascii="Times New Roman" w:hAnsi="Times New Roman"/>
          <w:lang w:val="lt-LT"/>
        </w:rPr>
        <w:t>vnt</w:t>
      </w:r>
      <w:proofErr w:type="spellEnd"/>
      <w:r w:rsidR="00446AB7" w:rsidRPr="00254FCD">
        <w:rPr>
          <w:rFonts w:ascii="Times New Roman" w:hAnsi="Times New Roman"/>
          <w:lang w:val="lt-LT"/>
        </w:rPr>
        <w:t xml:space="preserve"> </w:t>
      </w:r>
      <w:r w:rsidR="003E70D7" w:rsidRPr="00254FCD">
        <w:rPr>
          <w:rFonts w:ascii="Times New Roman" w:hAnsi="Times New Roman"/>
          <w:lang w:val="lt-LT"/>
        </w:rPr>
        <w:t>(</w:t>
      </w:r>
      <w:r w:rsidR="00775B76" w:rsidRPr="00254FCD">
        <w:rPr>
          <w:rFonts w:ascii="Times New Roman" w:hAnsi="Times New Roman"/>
          <w:lang w:val="lt-LT"/>
        </w:rPr>
        <w:t>Priedas</w:t>
      </w:r>
      <w:r w:rsidR="0097227E" w:rsidRPr="00254FCD">
        <w:rPr>
          <w:rFonts w:ascii="Times New Roman" w:hAnsi="Times New Roman"/>
          <w:lang w:val="lt-LT"/>
        </w:rPr>
        <w:t xml:space="preserve"> Nr.1</w:t>
      </w:r>
      <w:r w:rsidR="00546954" w:rsidRPr="00254FCD">
        <w:rPr>
          <w:rFonts w:ascii="Times New Roman" w:hAnsi="Times New Roman"/>
          <w:lang w:val="lt-LT"/>
        </w:rPr>
        <w:t>, Lentelė Nr.1</w:t>
      </w:r>
      <w:r w:rsidR="0097227E" w:rsidRPr="00254FCD">
        <w:rPr>
          <w:rFonts w:ascii="Times New Roman" w:hAnsi="Times New Roman"/>
          <w:lang w:val="lt-LT"/>
        </w:rPr>
        <w:t>)</w:t>
      </w:r>
      <w:r w:rsidR="003E70D7" w:rsidRPr="00254FCD">
        <w:rPr>
          <w:rFonts w:ascii="Times New Roman" w:hAnsi="Times New Roman"/>
          <w:lang w:val="lt-LT"/>
        </w:rPr>
        <w:t>.</w:t>
      </w:r>
      <w:r w:rsidR="0097227E" w:rsidRPr="00254FCD">
        <w:rPr>
          <w:rFonts w:ascii="Times New Roman" w:hAnsi="Times New Roman"/>
          <w:lang w:val="lt-LT"/>
        </w:rPr>
        <w:t xml:space="preserve"> </w:t>
      </w:r>
      <w:r w:rsidR="00C00CA1" w:rsidRPr="00254FCD">
        <w:rPr>
          <w:rFonts w:ascii="Times New Roman" w:hAnsi="Times New Roman"/>
          <w:lang w:val="lt-LT"/>
        </w:rPr>
        <w:t>J</w:t>
      </w:r>
      <w:r w:rsidR="00C00CA1" w:rsidRPr="00254FCD">
        <w:rPr>
          <w:rFonts w:ascii="Times New Roman" w:hAnsi="Times New Roman" w:cs="Arial"/>
          <w:szCs w:val="24"/>
          <w:lang w:val="lt-LT" w:eastAsia="lt-LT"/>
        </w:rPr>
        <w:t>ų tiksli</w:t>
      </w:r>
      <w:r w:rsidR="00564F1E" w:rsidRPr="00254FCD">
        <w:rPr>
          <w:rFonts w:ascii="Times New Roman" w:hAnsi="Times New Roman" w:cs="Arial"/>
          <w:szCs w:val="24"/>
          <w:lang w:val="lt-LT" w:eastAsia="lt-LT"/>
        </w:rPr>
        <w:t>os įrengimo ir montavimo vietos suderinamos</w:t>
      </w:r>
      <w:r w:rsidR="00C00CA1" w:rsidRPr="00254FCD">
        <w:rPr>
          <w:rFonts w:ascii="Times New Roman" w:hAnsi="Times New Roman" w:cs="Arial"/>
          <w:szCs w:val="24"/>
          <w:lang w:val="lt-LT" w:eastAsia="lt-LT"/>
        </w:rPr>
        <w:t xml:space="preserve"> su VSAT</w:t>
      </w:r>
      <w:bookmarkEnd w:id="19"/>
      <w:r w:rsidR="00C00CA1" w:rsidRPr="00254FCD">
        <w:rPr>
          <w:rFonts w:ascii="Times New Roman" w:hAnsi="Times New Roman" w:cs="Arial"/>
          <w:szCs w:val="24"/>
          <w:lang w:val="lt-LT" w:eastAsia="lt-LT"/>
        </w:rPr>
        <w:t>.</w:t>
      </w:r>
    </w:p>
    <w:p w14:paraId="20B287E0" w14:textId="77777777" w:rsidR="00C00CA1" w:rsidRPr="00254FCD" w:rsidRDefault="00C00CA1" w:rsidP="007F10B9">
      <w:pPr>
        <w:pStyle w:val="Sraopastraipa"/>
        <w:numPr>
          <w:ilvl w:val="0"/>
          <w:numId w:val="4"/>
        </w:numPr>
        <w:tabs>
          <w:tab w:val="left" w:pos="1276"/>
        </w:tabs>
        <w:ind w:left="0" w:firstLine="851"/>
        <w:jc w:val="both"/>
        <w:rPr>
          <w:rFonts w:ascii="Times New Roman" w:hAnsi="Times New Roman"/>
          <w:b/>
          <w:lang w:val="lt-LT"/>
        </w:rPr>
      </w:pPr>
      <w:r w:rsidRPr="00254FCD">
        <w:rPr>
          <w:rFonts w:ascii="Times New Roman" w:hAnsi="Times New Roman"/>
          <w:b/>
          <w:i/>
          <w:u w:val="single"/>
          <w:lang w:val="lt-LT"/>
        </w:rPr>
        <w:t>Minimalūs techniniai reikalavimai:</w:t>
      </w:r>
    </w:p>
    <w:p w14:paraId="7C136367" w14:textId="77777777" w:rsidR="00C00CA1" w:rsidRPr="00254FCD" w:rsidRDefault="00C00CA1" w:rsidP="007F10B9">
      <w:pPr>
        <w:pStyle w:val="Sraopastraipa"/>
        <w:numPr>
          <w:ilvl w:val="1"/>
          <w:numId w:val="4"/>
        </w:numPr>
        <w:tabs>
          <w:tab w:val="left" w:pos="1530"/>
        </w:tabs>
        <w:ind w:left="0" w:firstLine="851"/>
        <w:jc w:val="both"/>
        <w:rPr>
          <w:rFonts w:ascii="Times New Roman" w:hAnsi="Times New Roman"/>
          <w:lang w:val="lt-LT"/>
        </w:rPr>
      </w:pPr>
      <w:r w:rsidRPr="00254FCD">
        <w:rPr>
          <w:rFonts w:ascii="Times New Roman" w:hAnsi="Times New Roman"/>
          <w:lang w:val="lt-LT"/>
        </w:rPr>
        <w:t>turi turėti vaizdo matricą ne mažesnę kaip 1/2“;</w:t>
      </w:r>
    </w:p>
    <w:p w14:paraId="0ED96E1E" w14:textId="77777777" w:rsidR="00C00CA1" w:rsidRPr="00254FCD"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254FCD">
        <w:rPr>
          <w:rFonts w:ascii="Times New Roman" w:hAnsi="Times New Roman"/>
          <w:lang w:val="lt-LT"/>
        </w:rPr>
        <w:t>turi turėti vaizdo matricą jautrią IR spinduliams;</w:t>
      </w:r>
    </w:p>
    <w:p w14:paraId="46622693" w14:textId="067F27B4" w:rsidR="00C00CA1" w:rsidRPr="00254FCD" w:rsidRDefault="00A17E52" w:rsidP="007F10B9">
      <w:pPr>
        <w:pStyle w:val="Sraopastraipa"/>
        <w:numPr>
          <w:ilvl w:val="1"/>
          <w:numId w:val="4"/>
        </w:numPr>
        <w:tabs>
          <w:tab w:val="num" w:pos="1440"/>
          <w:tab w:val="left" w:pos="1530"/>
        </w:tabs>
        <w:ind w:left="0" w:firstLine="851"/>
        <w:rPr>
          <w:rFonts w:ascii="Times New Roman" w:hAnsi="Times New Roman"/>
          <w:lang w:val="lt-LT"/>
        </w:rPr>
      </w:pPr>
      <w:r w:rsidRPr="00254FCD">
        <w:rPr>
          <w:rFonts w:ascii="Times New Roman" w:hAnsi="Times New Roman"/>
          <w:lang w:val="lt-LT"/>
        </w:rPr>
        <w:t>turi turėti vaizdo t</w:t>
      </w:r>
      <w:r w:rsidR="006B6BC3" w:rsidRPr="00254FCD">
        <w:rPr>
          <w:rFonts w:ascii="Times New Roman" w:hAnsi="Times New Roman"/>
          <w:lang w:val="lt-LT"/>
        </w:rPr>
        <w:t>u</w:t>
      </w:r>
      <w:r w:rsidRPr="00254FCD">
        <w:rPr>
          <w:rFonts w:ascii="Times New Roman" w:hAnsi="Times New Roman"/>
          <w:lang w:val="lt-LT"/>
        </w:rPr>
        <w:t>rinio analizės (vaizdo analitikos) procesorių</w:t>
      </w:r>
      <w:r w:rsidR="00C00CA1" w:rsidRPr="00254FCD">
        <w:rPr>
          <w:rFonts w:ascii="Times New Roman" w:hAnsi="Times New Roman"/>
          <w:lang w:val="lt-LT"/>
        </w:rPr>
        <w:t>;</w:t>
      </w:r>
    </w:p>
    <w:p w14:paraId="3E6EBFA7" w14:textId="77777777" w:rsidR="00C00CA1" w:rsidRPr="00254FCD" w:rsidRDefault="00C00CA1" w:rsidP="007F10B9">
      <w:pPr>
        <w:pStyle w:val="Sraopastraipa"/>
        <w:numPr>
          <w:ilvl w:val="1"/>
          <w:numId w:val="4"/>
        </w:numPr>
        <w:tabs>
          <w:tab w:val="left" w:pos="0"/>
          <w:tab w:val="left" w:pos="1418"/>
        </w:tabs>
        <w:ind w:left="0" w:firstLine="851"/>
        <w:jc w:val="both"/>
        <w:rPr>
          <w:rFonts w:ascii="Times New Roman" w:hAnsi="Times New Roman"/>
          <w:lang w:val="lt-LT"/>
        </w:rPr>
      </w:pPr>
      <w:r w:rsidRPr="00254FCD">
        <w:rPr>
          <w:rFonts w:ascii="Times New Roman" w:hAnsi="Times New Roman"/>
          <w:lang w:val="lt-LT"/>
        </w:rPr>
        <w:t>intelektuali vaizdo analitika turi veikti judant kamerai (skenuojant) tarp iš anksto nustatytų padėčių ir/arba esant stacionariam vaizdui (pagal pasirinktą rėžimą);</w:t>
      </w:r>
    </w:p>
    <w:p w14:paraId="39BB32E0" w14:textId="77777777" w:rsidR="00C00CA1" w:rsidRPr="00B8673E" w:rsidRDefault="00C00CA1" w:rsidP="007F10B9">
      <w:pPr>
        <w:pStyle w:val="Sraopastraipa"/>
        <w:numPr>
          <w:ilvl w:val="1"/>
          <w:numId w:val="4"/>
        </w:numPr>
        <w:tabs>
          <w:tab w:val="left" w:pos="1560"/>
        </w:tabs>
        <w:ind w:left="0" w:firstLine="851"/>
        <w:jc w:val="both"/>
        <w:rPr>
          <w:rFonts w:ascii="Times New Roman" w:hAnsi="Times New Roman"/>
          <w:lang w:val="lt-LT"/>
        </w:rPr>
      </w:pPr>
      <w:r w:rsidRPr="00254FCD">
        <w:rPr>
          <w:rFonts w:ascii="Times New Roman" w:hAnsi="Times New Roman"/>
          <w:lang w:val="lt-LT"/>
        </w:rPr>
        <w:t>turi turėti ja</w:t>
      </w:r>
      <w:r w:rsidRPr="00B8673E">
        <w:rPr>
          <w:rFonts w:ascii="Times New Roman" w:hAnsi="Times New Roman"/>
          <w:lang w:val="lt-LT"/>
        </w:rPr>
        <w:t>utrumą ne blogiau 0.005 lx spalvotam vaizdui ir 0,002 lx juodai baltam vaizdui kai F 1.6, 30IRE;</w:t>
      </w:r>
    </w:p>
    <w:p w14:paraId="5D9B809B"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automatinį stiprinimo reguliavimą (AGC);</w:t>
      </w:r>
    </w:p>
    <w:p w14:paraId="31A1B438"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 xml:space="preserve">turi turėti dinaminį diapazoną ne mažiau 120 </w:t>
      </w:r>
      <w:proofErr w:type="spellStart"/>
      <w:r w:rsidRPr="00B8673E">
        <w:rPr>
          <w:rFonts w:ascii="Times New Roman" w:hAnsi="Times New Roman"/>
          <w:lang w:val="lt-LT"/>
        </w:rPr>
        <w:t>dB</w:t>
      </w:r>
      <w:proofErr w:type="spellEnd"/>
      <w:r w:rsidRPr="00B8673E">
        <w:rPr>
          <w:rFonts w:ascii="Times New Roman" w:hAnsi="Times New Roman"/>
          <w:lang w:val="lt-LT"/>
        </w:rPr>
        <w:t>;</w:t>
      </w:r>
    </w:p>
    <w:p w14:paraId="238B9021"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automatinę elektroninę užsklandą ne blogiau kaip iki 1/10000 s;</w:t>
      </w:r>
    </w:p>
    <w:p w14:paraId="3C24F5EA"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bookmarkStart w:id="20" w:name="_Hlk79066357"/>
      <w:r w:rsidRPr="00B8673E">
        <w:rPr>
          <w:rFonts w:ascii="Times New Roman" w:hAnsi="Times New Roman"/>
          <w:lang w:val="lt-LT"/>
        </w:rPr>
        <w:t>turi turėti optinį priartinimą ne mažiau kaip 30 kartų</w:t>
      </w:r>
      <w:bookmarkEnd w:id="20"/>
      <w:r w:rsidRPr="00B8673E">
        <w:rPr>
          <w:rFonts w:ascii="Times New Roman" w:hAnsi="Times New Roman"/>
          <w:lang w:val="lt-LT"/>
        </w:rPr>
        <w:t>;</w:t>
      </w:r>
    </w:p>
    <w:p w14:paraId="70FAE720"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nuotolinį parametrų valdymą;</w:t>
      </w:r>
    </w:p>
    <w:p w14:paraId="5B89E037"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 xml:space="preserve">turi turėti santykį signalas/triukšmas (S/N), ne mažiau 55 </w:t>
      </w:r>
      <w:proofErr w:type="spellStart"/>
      <w:r w:rsidRPr="00B8673E">
        <w:rPr>
          <w:rFonts w:ascii="Times New Roman" w:hAnsi="Times New Roman"/>
          <w:lang w:val="lt-LT"/>
        </w:rPr>
        <w:t>dB</w:t>
      </w:r>
      <w:proofErr w:type="spellEnd"/>
      <w:r w:rsidRPr="00B8673E">
        <w:rPr>
          <w:rFonts w:ascii="Times New Roman" w:hAnsi="Times New Roman"/>
          <w:lang w:val="lt-LT"/>
        </w:rPr>
        <w:t>;</w:t>
      </w:r>
    </w:p>
    <w:p w14:paraId="536B81EF"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skiriamąją gebą ne mažiau kaip 1920 x 1080 pikselių;</w:t>
      </w:r>
    </w:p>
    <w:p w14:paraId="5E649380"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elektroninį vaizdo stabilizavimą;</w:t>
      </w:r>
    </w:p>
    <w:p w14:paraId="537B81FF"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 xml:space="preserve">turi turėti pasukimo kampą pagal horizontalę 360° </w:t>
      </w:r>
      <w:r w:rsidRPr="00B8673E">
        <w:rPr>
          <w:rFonts w:ascii="Times New Roman" w:hAnsi="Times New Roman"/>
          <w:bCs/>
          <w:lang w:val="lt-LT"/>
        </w:rPr>
        <w:t>(keičiamo greičio ribos ne prastesnės kaip nuo 0.3° iki 100° per sekundę)</w:t>
      </w:r>
      <w:r w:rsidRPr="00B8673E">
        <w:rPr>
          <w:rFonts w:ascii="Times New Roman" w:hAnsi="Times New Roman"/>
          <w:lang w:val="lt-LT"/>
        </w:rPr>
        <w:t>;</w:t>
      </w:r>
    </w:p>
    <w:p w14:paraId="4436EE13" w14:textId="77777777" w:rsidR="00C00CA1" w:rsidRPr="00B8673E" w:rsidRDefault="00C00CA1" w:rsidP="007F10B9">
      <w:pPr>
        <w:pStyle w:val="Sraopastraipa"/>
        <w:numPr>
          <w:ilvl w:val="1"/>
          <w:numId w:val="4"/>
        </w:numPr>
        <w:tabs>
          <w:tab w:val="left" w:pos="0"/>
          <w:tab w:val="num" w:pos="1620"/>
        </w:tabs>
        <w:ind w:left="0" w:firstLine="851"/>
        <w:rPr>
          <w:rFonts w:ascii="Times New Roman" w:hAnsi="Times New Roman"/>
          <w:lang w:val="lt-LT"/>
        </w:rPr>
      </w:pPr>
      <w:r w:rsidRPr="00B8673E">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galimybę nustatyti ne mažiau 64 išankstinio nustatymo padėčių;</w:t>
      </w:r>
    </w:p>
    <w:p w14:paraId="748162C9"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 xml:space="preserve">turi turėti </w:t>
      </w:r>
      <w:r w:rsidR="00161462" w:rsidRPr="00B8673E">
        <w:rPr>
          <w:rFonts w:ascii="Times New Roman" w:hAnsi="Times New Roman"/>
          <w:lang w:val="lt-LT"/>
        </w:rPr>
        <w:t>įrašymą į vidinę atminties kortelę</w:t>
      </w:r>
      <w:r w:rsidRPr="00B8673E">
        <w:rPr>
          <w:rFonts w:ascii="Times New Roman" w:hAnsi="Times New Roman"/>
          <w:lang w:val="lt-LT"/>
        </w:rPr>
        <w:t>;</w:t>
      </w:r>
    </w:p>
    <w:p w14:paraId="22B7B09B" w14:textId="77777777" w:rsidR="00C00CA1" w:rsidRPr="00B8673E"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B8673E"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turi šifruoti vienu metu ne mažiau kaip du skirtingus vaizdo srautus TLS protokolu su 256 bitų ilgio AES raktu;</w:t>
      </w:r>
    </w:p>
    <w:p w14:paraId="00B97E35" w14:textId="77777777" w:rsidR="00C00CA1" w:rsidRPr="00B8673E"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turi turėti montuojamus ant kameros LED prožektorius:</w:t>
      </w:r>
    </w:p>
    <w:p w14:paraId="672B5A8B" w14:textId="77777777" w:rsidR="00C00CA1" w:rsidRPr="00B8673E" w:rsidRDefault="00C00CA1" w:rsidP="007F10B9">
      <w:pPr>
        <w:pStyle w:val="Sraopastraipa"/>
        <w:numPr>
          <w:ilvl w:val="2"/>
          <w:numId w:val="4"/>
        </w:numPr>
        <w:tabs>
          <w:tab w:val="left" w:pos="1134"/>
          <w:tab w:val="left" w:pos="1418"/>
          <w:tab w:val="left" w:pos="1843"/>
        </w:tabs>
        <w:ind w:left="0" w:firstLine="851"/>
        <w:jc w:val="both"/>
        <w:rPr>
          <w:rFonts w:ascii="Times New Roman" w:hAnsi="Times New Roman"/>
          <w:lang w:val="lt-LT"/>
        </w:rPr>
      </w:pPr>
      <w:r w:rsidRPr="00B8673E">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B8673E" w:rsidRDefault="00C00CA1" w:rsidP="007F10B9">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B8673E">
        <w:rPr>
          <w:rFonts w:ascii="Times New Roman" w:hAnsi="Times New Roman"/>
          <w:lang w:val="lt-LT"/>
        </w:rPr>
        <w:t>elektros maitinimas turi būti paduotas iš kameros (be papildomo išorinio maitinimo šaltinio);</w:t>
      </w:r>
    </w:p>
    <w:p w14:paraId="21D31BC8" w14:textId="77777777" w:rsidR="00C00CA1" w:rsidRPr="00B8673E" w:rsidRDefault="00C00CA1" w:rsidP="007F10B9">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galimybę prožektorių apšvietimo intensyvumą ir kampą valdyti automatiniu režimu iš vaizdo stebėjimo kameros;</w:t>
      </w:r>
    </w:p>
    <w:p w14:paraId="3ADD89AB" w14:textId="5581033C" w:rsidR="00C00CA1" w:rsidRPr="00B8673E" w:rsidRDefault="00C00CA1" w:rsidP="007F10B9">
      <w:pPr>
        <w:pStyle w:val="Sraopastraipa"/>
        <w:numPr>
          <w:ilvl w:val="2"/>
          <w:numId w:val="4"/>
        </w:numPr>
        <w:tabs>
          <w:tab w:val="left" w:pos="1134"/>
          <w:tab w:val="left" w:pos="1530"/>
          <w:tab w:val="left" w:pos="1701"/>
        </w:tabs>
        <w:ind w:left="0" w:firstLine="851"/>
        <w:rPr>
          <w:rFonts w:ascii="Times New Roman" w:hAnsi="Times New Roman"/>
          <w:lang w:val="lt-LT"/>
        </w:rPr>
      </w:pPr>
      <w:r w:rsidRPr="00B8673E">
        <w:rPr>
          <w:rFonts w:ascii="Times New Roman" w:hAnsi="Times New Roman"/>
          <w:lang w:val="lt-LT"/>
        </w:rPr>
        <w:t xml:space="preserve">objekto aptikimas naudojant IR spindulių prožektorių – ne mažiau </w:t>
      </w:r>
      <w:r w:rsidR="00B777F2">
        <w:rPr>
          <w:rFonts w:ascii="Times New Roman" w:hAnsi="Times New Roman"/>
          <w:lang w:val="lt-LT"/>
        </w:rPr>
        <w:t>4</w:t>
      </w:r>
      <w:r w:rsidRPr="00B8673E">
        <w:rPr>
          <w:rFonts w:ascii="Times New Roman" w:hAnsi="Times New Roman"/>
          <w:lang w:val="lt-LT"/>
        </w:rPr>
        <w:t>00 m;</w:t>
      </w:r>
    </w:p>
    <w:p w14:paraId="5FF73FEF" w14:textId="77777777" w:rsidR="00C00CA1" w:rsidRPr="00B8673E" w:rsidRDefault="00C00CA1" w:rsidP="007F10B9">
      <w:pPr>
        <w:pStyle w:val="Sraopastraipa"/>
        <w:numPr>
          <w:ilvl w:val="2"/>
          <w:numId w:val="4"/>
        </w:numPr>
        <w:tabs>
          <w:tab w:val="left" w:pos="1134"/>
          <w:tab w:val="left" w:pos="1530"/>
          <w:tab w:val="left" w:pos="1701"/>
        </w:tabs>
        <w:ind w:left="0" w:firstLine="851"/>
        <w:rPr>
          <w:rFonts w:ascii="Times New Roman" w:hAnsi="Times New Roman"/>
          <w:lang w:val="lt-LT"/>
        </w:rPr>
      </w:pPr>
      <w:r w:rsidRPr="00B8673E">
        <w:rPr>
          <w:rFonts w:ascii="Times New Roman" w:hAnsi="Times New Roman"/>
          <w:lang w:val="lt-LT"/>
        </w:rPr>
        <w:t>dienos šviesos prožektoriaus šviesos stiprumas – ne mažiau 850 lx (3m).</w:t>
      </w:r>
    </w:p>
    <w:p w14:paraId="2B5C935C"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bookmarkStart w:id="21" w:name="_Hlk79081888"/>
      <w:r w:rsidRPr="00B8673E">
        <w:rPr>
          <w:rFonts w:ascii="Times New Roman" w:hAnsi="Times New Roman"/>
          <w:lang w:val="lt-LT"/>
        </w:rPr>
        <w:t>turi atitikti IP 66 arba lygiaverčio atsparumo standarto reikalavimus</w:t>
      </w:r>
      <w:bookmarkEnd w:id="21"/>
      <w:r w:rsidRPr="00B8673E">
        <w:rPr>
          <w:rFonts w:ascii="Times New Roman" w:hAnsi="Times New Roman"/>
          <w:lang w:val="lt-LT"/>
        </w:rPr>
        <w:t>;</w:t>
      </w:r>
    </w:p>
    <w:p w14:paraId="198DFA9B"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integruotą stiklo valytuvą;</w:t>
      </w:r>
    </w:p>
    <w:p w14:paraId="76D3B90A"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stiklo šildymo funkciją;</w:t>
      </w:r>
    </w:p>
    <w:p w14:paraId="336E9F55"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darbinę temperatūrą ne blogiau kaip nuo -35 iki +45 °C;</w:t>
      </w:r>
    </w:p>
    <w:p w14:paraId="35E34C88"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būti apsaugotos žaibo iškrovikliais;</w:t>
      </w:r>
    </w:p>
    <w:p w14:paraId="6BFBD046" w14:textId="77777777" w:rsidR="00C00CA1" w:rsidRPr="00254FCD"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 xml:space="preserve">turi būti pilnai suderinamos su valdymo centro programine įranga. Atitikimas suderinamumo reikalavimams bus </w:t>
      </w:r>
      <w:r w:rsidRPr="00254FCD">
        <w:rPr>
          <w:rFonts w:ascii="Times New Roman" w:hAnsi="Times New Roman"/>
          <w:lang w:val="lt-LT"/>
        </w:rPr>
        <w:t>tikrinamas pagal programinės įrangos gamintojo viešai publikuojamą arba pateiktą informaciją.</w:t>
      </w:r>
    </w:p>
    <w:p w14:paraId="4FE69895" w14:textId="77777777" w:rsidR="002548BD" w:rsidRPr="00254FCD" w:rsidRDefault="002548BD" w:rsidP="00C00CA1">
      <w:pPr>
        <w:pStyle w:val="Sraopastraipa"/>
        <w:tabs>
          <w:tab w:val="left" w:pos="1530"/>
        </w:tabs>
        <w:ind w:left="900"/>
        <w:jc w:val="center"/>
        <w:rPr>
          <w:rFonts w:ascii="Times New Roman" w:hAnsi="Times New Roman"/>
          <w:b/>
          <w:i/>
          <w:lang w:val="lt-LT"/>
        </w:rPr>
      </w:pPr>
    </w:p>
    <w:p w14:paraId="5C7864D8" w14:textId="77777777" w:rsidR="00C00CA1" w:rsidRPr="00254FCD" w:rsidRDefault="00C00CA1" w:rsidP="00C00CA1">
      <w:pPr>
        <w:pStyle w:val="Sraopastraipa"/>
        <w:tabs>
          <w:tab w:val="left" w:pos="1530"/>
        </w:tabs>
        <w:ind w:left="900"/>
        <w:jc w:val="center"/>
        <w:rPr>
          <w:rFonts w:ascii="Times New Roman" w:hAnsi="Times New Roman"/>
          <w:b/>
          <w:i/>
          <w:lang w:val="lt-LT"/>
        </w:rPr>
      </w:pPr>
      <w:r w:rsidRPr="00254FCD">
        <w:rPr>
          <w:rFonts w:ascii="Times New Roman" w:hAnsi="Times New Roman"/>
          <w:b/>
          <w:i/>
          <w:lang w:val="lt-LT"/>
        </w:rPr>
        <w:t>Vaizdo įrašymo įranga</w:t>
      </w:r>
    </w:p>
    <w:p w14:paraId="11C18EB5" w14:textId="77777777" w:rsidR="00C00CA1" w:rsidRPr="00254FCD" w:rsidRDefault="00C00CA1" w:rsidP="00C00CA1">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254FCD" w:rsidRDefault="00C00CA1" w:rsidP="00875151">
      <w:pPr>
        <w:pStyle w:val="Sraopastraipa"/>
        <w:numPr>
          <w:ilvl w:val="0"/>
          <w:numId w:val="4"/>
        </w:numPr>
        <w:tabs>
          <w:tab w:val="left" w:pos="1276"/>
        </w:tabs>
        <w:ind w:left="0" w:firstLine="851"/>
        <w:rPr>
          <w:rFonts w:ascii="Times New Roman" w:hAnsi="Times New Roman"/>
          <w:lang w:val="lt-LT"/>
        </w:rPr>
      </w:pPr>
      <w:r w:rsidRPr="00254FCD">
        <w:rPr>
          <w:rFonts w:ascii="Times New Roman" w:hAnsi="Times New Roman"/>
          <w:u w:val="single"/>
          <w:lang w:val="lt-LT"/>
        </w:rPr>
        <w:t>Techniniai reikalavimai vaizdo įrašymo įrangai:</w:t>
      </w:r>
    </w:p>
    <w:p w14:paraId="2E204667" w14:textId="1CCFD3B6" w:rsidR="00C00CA1" w:rsidRPr="00254FCD" w:rsidRDefault="003E4DB1" w:rsidP="00875151">
      <w:pPr>
        <w:pStyle w:val="Sraopastraipa"/>
        <w:numPr>
          <w:ilvl w:val="1"/>
          <w:numId w:val="4"/>
        </w:numPr>
        <w:tabs>
          <w:tab w:val="left" w:pos="0"/>
          <w:tab w:val="left" w:pos="1440"/>
        </w:tabs>
        <w:ind w:left="0" w:firstLine="851"/>
        <w:jc w:val="both"/>
        <w:rPr>
          <w:rFonts w:ascii="Times New Roman" w:hAnsi="Times New Roman"/>
          <w:lang w:val="lt-LT"/>
        </w:rPr>
      </w:pPr>
      <w:r w:rsidRPr="00254FCD">
        <w:rPr>
          <w:rFonts w:ascii="Times New Roman" w:hAnsi="Times New Roman"/>
          <w:bCs/>
          <w:lang w:val="lt-LT"/>
        </w:rPr>
        <w:t xml:space="preserve">vaizdo įrašymo įrangos talpa turi būti ne mažesnė </w:t>
      </w:r>
      <w:r w:rsidRPr="00B51613">
        <w:rPr>
          <w:rFonts w:ascii="Times New Roman" w:hAnsi="Times New Roman"/>
          <w:bCs/>
          <w:lang w:val="lt-LT"/>
        </w:rPr>
        <w:t xml:space="preserve">kaip </w:t>
      </w:r>
      <w:r w:rsidR="0046302F" w:rsidRPr="00B51613">
        <w:rPr>
          <w:rFonts w:ascii="Times New Roman" w:hAnsi="Times New Roman"/>
          <w:bCs/>
          <w:lang w:val="lt-LT"/>
        </w:rPr>
        <w:t>1404</w:t>
      </w:r>
      <w:r w:rsidRPr="00254FCD">
        <w:rPr>
          <w:rFonts w:ascii="Times New Roman" w:hAnsi="Times New Roman"/>
          <w:bCs/>
          <w:lang w:val="lt-LT"/>
        </w:rPr>
        <w:t xml:space="preserve"> TB</w:t>
      </w:r>
      <w:r w:rsidR="00B777F2">
        <w:rPr>
          <w:rFonts w:ascii="Times New Roman" w:hAnsi="Times New Roman"/>
          <w:bCs/>
          <w:lang w:val="lt-LT"/>
        </w:rPr>
        <w:t xml:space="preserve"> prieš RAID</w:t>
      </w:r>
      <w:r w:rsidR="00C00CA1" w:rsidRPr="00254FCD">
        <w:rPr>
          <w:rFonts w:ascii="Times New Roman" w:hAnsi="Times New Roman"/>
          <w:bCs/>
          <w:lang w:val="lt-LT"/>
        </w:rPr>
        <w:t>;</w:t>
      </w:r>
    </w:p>
    <w:p w14:paraId="2739B7A2" w14:textId="77777777" w:rsidR="00C00CA1" w:rsidRPr="00254FCD" w:rsidRDefault="00C00CA1" w:rsidP="00875151">
      <w:pPr>
        <w:pStyle w:val="Sraopastraipa"/>
        <w:numPr>
          <w:ilvl w:val="1"/>
          <w:numId w:val="4"/>
        </w:numPr>
        <w:tabs>
          <w:tab w:val="left" w:pos="0"/>
          <w:tab w:val="left" w:pos="1440"/>
        </w:tabs>
        <w:ind w:left="0" w:firstLine="851"/>
        <w:jc w:val="both"/>
        <w:rPr>
          <w:rFonts w:ascii="Times New Roman" w:hAnsi="Times New Roman"/>
          <w:lang w:val="lt-LT"/>
        </w:rPr>
      </w:pPr>
      <w:r w:rsidRPr="00254FCD">
        <w:rPr>
          <w:rFonts w:ascii="Times New Roman" w:hAnsi="Times New Roman"/>
          <w:bCs/>
          <w:lang w:val="lt-LT"/>
        </w:rPr>
        <w:t>turi užtikrinti šifruoto duomenų srauto iš stacionarių ir kupolinių valdomų vaizdo stebėjimo kamerų įrašymą;</w:t>
      </w:r>
    </w:p>
    <w:p w14:paraId="6C469000" w14:textId="039E1DC4" w:rsidR="00C00CA1" w:rsidRPr="00B8673E" w:rsidRDefault="00C00CA1" w:rsidP="00875151">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B8673E">
        <w:rPr>
          <w:rFonts w:ascii="Times New Roman" w:hAnsi="Times New Roman"/>
          <w:bCs/>
          <w:lang w:val="lt-LT"/>
        </w:rPr>
        <w:t>turi būti naudojami RAID 6 lygmens diskų masyvai</w:t>
      </w:r>
      <w:r w:rsidR="003136B3">
        <w:rPr>
          <w:rFonts w:ascii="Times New Roman" w:hAnsi="Times New Roman"/>
          <w:bCs/>
          <w:lang w:val="lt-LT"/>
        </w:rPr>
        <w:t xml:space="preserve"> </w:t>
      </w:r>
      <w:r w:rsidR="003136B3" w:rsidRPr="003136B3">
        <w:rPr>
          <w:rFonts w:ascii="Times New Roman" w:hAnsi="Times New Roman"/>
          <w:bCs/>
          <w:lang w:val="lt-LT"/>
        </w:rPr>
        <w:t>(vieno disko talpa ne didesnė kaip 18 TB)</w:t>
      </w:r>
      <w:r w:rsidRPr="00B8673E">
        <w:rPr>
          <w:rFonts w:ascii="Times New Roman" w:hAnsi="Times New Roman"/>
          <w:bCs/>
          <w:lang w:val="lt-LT"/>
        </w:rPr>
        <w:t>;</w:t>
      </w:r>
    </w:p>
    <w:p w14:paraId="6A0F3B25" w14:textId="77777777" w:rsidR="00C00CA1" w:rsidRPr="00A17E52" w:rsidRDefault="00C00CA1" w:rsidP="00875151">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B8673E">
        <w:rPr>
          <w:rFonts w:ascii="Times New Roman" w:hAnsi="Times New Roman"/>
          <w:bCs/>
          <w:lang w:val="lt-LT"/>
        </w:rPr>
        <w:t xml:space="preserve">turi </w:t>
      </w:r>
      <w:r w:rsidRPr="00A17E52">
        <w:rPr>
          <w:rFonts w:ascii="Times New Roman" w:hAnsi="Times New Roman"/>
          <w:bCs/>
          <w:lang w:val="lt-LT"/>
        </w:rPr>
        <w:t xml:space="preserve">turėti dubliuotą </w:t>
      </w:r>
      <w:proofErr w:type="spellStart"/>
      <w:r w:rsidRPr="00A17E52">
        <w:rPr>
          <w:rFonts w:ascii="Times New Roman" w:hAnsi="Times New Roman"/>
          <w:bCs/>
          <w:lang w:val="lt-LT"/>
        </w:rPr>
        <w:t>Gigabit</w:t>
      </w:r>
      <w:proofErr w:type="spellEnd"/>
      <w:r w:rsidRPr="00A17E52">
        <w:rPr>
          <w:rFonts w:ascii="Times New Roman" w:hAnsi="Times New Roman"/>
          <w:bCs/>
          <w:lang w:val="lt-LT"/>
        </w:rPr>
        <w:t xml:space="preserve"> </w:t>
      </w:r>
      <w:proofErr w:type="spellStart"/>
      <w:r w:rsidRPr="00A17E52">
        <w:rPr>
          <w:rFonts w:ascii="Times New Roman" w:hAnsi="Times New Roman"/>
          <w:bCs/>
          <w:lang w:val="lt-LT"/>
        </w:rPr>
        <w:t>Ethernet</w:t>
      </w:r>
      <w:proofErr w:type="spellEnd"/>
      <w:r w:rsidRPr="00A17E52">
        <w:rPr>
          <w:rFonts w:ascii="Times New Roman" w:hAnsi="Times New Roman"/>
          <w:bCs/>
          <w:lang w:val="lt-LT"/>
        </w:rPr>
        <w:t xml:space="preserve"> ar lygiavertę tinklo sąsają;</w:t>
      </w:r>
    </w:p>
    <w:p w14:paraId="655CF10D" w14:textId="35D14E89" w:rsidR="00A73E5B" w:rsidRPr="00A17E52" w:rsidRDefault="00A73E5B" w:rsidP="00875151">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A17E52">
        <w:rPr>
          <w:rFonts w:ascii="Times New Roman" w:hAnsi="Times New Roman"/>
          <w:bCs/>
          <w:lang w:val="lt-LT"/>
        </w:rPr>
        <w:t xml:space="preserve">turi turėti </w:t>
      </w:r>
      <w:r w:rsidR="003E4DB1" w:rsidRPr="00A17E52">
        <w:rPr>
          <w:rFonts w:ascii="Times New Roman" w:hAnsi="Times New Roman"/>
          <w:bCs/>
          <w:lang w:val="lt-LT"/>
        </w:rPr>
        <w:t>vidinį arba išorinį CD/DVD įrašymo įrenginį ir ne mažiau kaip 2xUSB 3.0 arba lygiaverčius prievadus</w:t>
      </w:r>
      <w:r w:rsidRPr="00A17E52">
        <w:rPr>
          <w:rFonts w:ascii="Times New Roman" w:hAnsi="Times New Roman"/>
          <w:bCs/>
          <w:lang w:val="lt-LT"/>
        </w:rPr>
        <w:t>;</w:t>
      </w:r>
    </w:p>
    <w:p w14:paraId="39986E2B" w14:textId="77777777" w:rsidR="00C00CA1" w:rsidRPr="00B8673E" w:rsidRDefault="00C00CA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17E52">
        <w:rPr>
          <w:rFonts w:ascii="Times New Roman" w:hAnsi="Times New Roman"/>
          <w:bCs/>
          <w:color w:val="000000" w:themeColor="text1"/>
          <w:lang w:val="lt-LT"/>
        </w:rPr>
        <w:t xml:space="preserve">turi </w:t>
      </w:r>
      <w:r w:rsidR="003C6451" w:rsidRPr="00A17E52">
        <w:rPr>
          <w:rFonts w:ascii="Times New Roman" w:hAnsi="Times New Roman"/>
          <w:bCs/>
          <w:color w:val="000000" w:themeColor="text1"/>
          <w:lang w:val="lt-LT"/>
        </w:rPr>
        <w:t>užtikrinti</w:t>
      </w:r>
      <w:r w:rsidR="003C6451" w:rsidRPr="00B8673E">
        <w:rPr>
          <w:rFonts w:ascii="Times New Roman" w:hAnsi="Times New Roman"/>
          <w:bCs/>
          <w:color w:val="000000" w:themeColor="text1"/>
          <w:lang w:val="lt-LT"/>
        </w:rPr>
        <w:t xml:space="preserve"> ne mažiau kaip 256 kamerų vaizdo srautų įrašymą vienu metu</w:t>
      </w:r>
      <w:r w:rsidRPr="00B8673E">
        <w:rPr>
          <w:rFonts w:ascii="Times New Roman" w:hAnsi="Times New Roman"/>
          <w:lang w:val="lt-LT"/>
        </w:rPr>
        <w:t>;</w:t>
      </w:r>
    </w:p>
    <w:p w14:paraId="27C7376C" w14:textId="77777777" w:rsidR="00E2346D" w:rsidRPr="00B8673E" w:rsidRDefault="00E2346D"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 xml:space="preserve">turi turėti minimalų bendrą </w:t>
      </w:r>
      <w:r w:rsidR="004B217B" w:rsidRPr="00B8673E">
        <w:rPr>
          <w:rFonts w:ascii="Times New Roman" w:hAnsi="Times New Roman"/>
          <w:bCs/>
          <w:color w:val="000000" w:themeColor="text1"/>
          <w:lang w:val="lt-LT"/>
        </w:rPr>
        <w:t xml:space="preserve">vieno </w:t>
      </w:r>
      <w:r w:rsidRPr="00B8673E">
        <w:rPr>
          <w:rFonts w:ascii="Times New Roman" w:hAnsi="Times New Roman"/>
          <w:bCs/>
          <w:color w:val="000000" w:themeColor="text1"/>
          <w:lang w:val="lt-LT"/>
        </w:rPr>
        <w:t>įrenginio pralaidumą</w:t>
      </w:r>
      <w:r w:rsidR="0036794A" w:rsidRPr="00B8673E">
        <w:rPr>
          <w:rFonts w:ascii="Times New Roman" w:hAnsi="Times New Roman"/>
          <w:bCs/>
          <w:color w:val="000000" w:themeColor="text1"/>
          <w:lang w:val="lt-LT"/>
        </w:rPr>
        <w:t xml:space="preserve"> </w:t>
      </w:r>
      <w:r w:rsidR="004B217B" w:rsidRPr="00B8673E">
        <w:rPr>
          <w:rFonts w:ascii="Times New Roman" w:hAnsi="Times New Roman"/>
          <w:bCs/>
          <w:color w:val="000000" w:themeColor="text1"/>
          <w:lang w:val="lt-LT"/>
        </w:rPr>
        <w:t>per tinklo sąsajas</w:t>
      </w:r>
      <w:r w:rsidR="003C6451" w:rsidRPr="00B8673E">
        <w:rPr>
          <w:rFonts w:ascii="Times New Roman" w:hAnsi="Times New Roman"/>
          <w:bCs/>
          <w:color w:val="000000" w:themeColor="text1"/>
          <w:lang w:val="lt-LT"/>
        </w:rPr>
        <w:t xml:space="preserve">– ne mažiau kaip 512 </w:t>
      </w:r>
      <w:proofErr w:type="spellStart"/>
      <w:r w:rsidR="003C6451" w:rsidRPr="00B8673E">
        <w:rPr>
          <w:rFonts w:ascii="Times New Roman" w:hAnsi="Times New Roman"/>
          <w:bCs/>
          <w:color w:val="000000" w:themeColor="text1"/>
          <w:lang w:val="lt-LT"/>
        </w:rPr>
        <w:t>Mbit</w:t>
      </w:r>
      <w:proofErr w:type="spellEnd"/>
      <w:r w:rsidR="003C6451" w:rsidRPr="00B8673E">
        <w:rPr>
          <w:rFonts w:ascii="Times New Roman" w:hAnsi="Times New Roman"/>
          <w:bCs/>
          <w:color w:val="000000" w:themeColor="text1"/>
          <w:lang w:val="lt-LT"/>
        </w:rPr>
        <w:t>/s</w:t>
      </w:r>
      <w:r w:rsidR="00A73E5B" w:rsidRPr="00B8673E">
        <w:rPr>
          <w:rFonts w:ascii="Times New Roman" w:hAnsi="Times New Roman"/>
          <w:bCs/>
          <w:color w:val="000000" w:themeColor="text1"/>
          <w:lang w:val="lt-LT"/>
        </w:rPr>
        <w:t>;</w:t>
      </w:r>
    </w:p>
    <w:p w14:paraId="20A5EEDF" w14:textId="77777777" w:rsidR="0036794A" w:rsidRPr="00B8673E" w:rsidRDefault="0036794A"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 xml:space="preserve">turi užtikrinti </w:t>
      </w:r>
      <w:r w:rsidR="004B217B" w:rsidRPr="00B8673E">
        <w:rPr>
          <w:rFonts w:ascii="Times New Roman" w:hAnsi="Times New Roman"/>
          <w:bCs/>
          <w:color w:val="000000" w:themeColor="text1"/>
          <w:lang w:val="lt-LT"/>
        </w:rPr>
        <w:t xml:space="preserve">stebėseną </w:t>
      </w:r>
      <w:r w:rsidRPr="00B8673E">
        <w:rPr>
          <w:rFonts w:ascii="Times New Roman" w:hAnsi="Times New Roman"/>
          <w:bCs/>
          <w:color w:val="000000" w:themeColor="text1"/>
          <w:lang w:val="lt-LT"/>
        </w:rPr>
        <w:t xml:space="preserve">SNMP, nuotolinio darbalaukio ir HTTP </w:t>
      </w:r>
      <w:r w:rsidR="004B217B" w:rsidRPr="00B8673E">
        <w:rPr>
          <w:rFonts w:ascii="Times New Roman" w:hAnsi="Times New Roman"/>
          <w:bCs/>
          <w:color w:val="000000" w:themeColor="text1"/>
          <w:lang w:val="lt-LT"/>
        </w:rPr>
        <w:t>arba lygiaverčiu protokolu</w:t>
      </w:r>
      <w:r w:rsidRPr="00B8673E">
        <w:rPr>
          <w:rFonts w:ascii="Times New Roman" w:hAnsi="Times New Roman"/>
          <w:bCs/>
          <w:color w:val="000000" w:themeColor="text1"/>
          <w:lang w:val="lt-LT"/>
        </w:rPr>
        <w:t>;</w:t>
      </w:r>
    </w:p>
    <w:p w14:paraId="18C9A32D" w14:textId="77777777" w:rsidR="002C03F7" w:rsidRPr="00B8673E" w:rsidRDefault="002C03F7"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operacinė sistema turi būti įdiegta į keičiamus, du vien</w:t>
      </w:r>
      <w:r w:rsidR="000158BC" w:rsidRPr="00B8673E">
        <w:rPr>
          <w:rFonts w:ascii="Times New Roman" w:hAnsi="Times New Roman"/>
          <w:bCs/>
          <w:color w:val="000000" w:themeColor="text1"/>
          <w:lang w:val="lt-LT"/>
        </w:rPr>
        <w:t>as</w:t>
      </w:r>
      <w:r w:rsidRPr="00B8673E">
        <w:rPr>
          <w:rFonts w:ascii="Times New Roman" w:hAnsi="Times New Roman"/>
          <w:bCs/>
          <w:color w:val="000000" w:themeColor="text1"/>
          <w:lang w:val="lt-LT"/>
        </w:rPr>
        <w:t xml:space="preserve"> kitą dubliuojančius SSD tipo diskus;</w:t>
      </w:r>
    </w:p>
    <w:p w14:paraId="0A85B7BD" w14:textId="77777777" w:rsidR="003C6451" w:rsidRPr="00B8673E" w:rsidRDefault="003C645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turi turėti du karšto keitimo („</w:t>
      </w:r>
      <w:proofErr w:type="spellStart"/>
      <w:r w:rsidRPr="00B8673E">
        <w:rPr>
          <w:rFonts w:ascii="Times New Roman" w:hAnsi="Times New Roman"/>
          <w:bCs/>
          <w:color w:val="000000" w:themeColor="text1"/>
          <w:lang w:val="lt-LT"/>
        </w:rPr>
        <w:t>hot-plug</w:t>
      </w:r>
      <w:proofErr w:type="spellEnd"/>
      <w:r w:rsidRPr="00B8673E">
        <w:rPr>
          <w:rFonts w:ascii="Times New Roman" w:hAnsi="Times New Roman"/>
          <w:bCs/>
          <w:color w:val="000000" w:themeColor="text1"/>
          <w:lang w:val="lt-LT"/>
        </w:rPr>
        <w:t>“) tipo maitinimo šaltinius;</w:t>
      </w:r>
    </w:p>
    <w:p w14:paraId="46E67E97" w14:textId="77777777" w:rsidR="0036794A" w:rsidRPr="00254FCD" w:rsidRDefault="00900EF9"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 xml:space="preserve">turi </w:t>
      </w:r>
      <w:r w:rsidRPr="00254FCD">
        <w:rPr>
          <w:rFonts w:ascii="Times New Roman" w:hAnsi="Times New Roman"/>
          <w:bCs/>
          <w:color w:val="000000" w:themeColor="text1"/>
          <w:lang w:val="lt-LT"/>
        </w:rPr>
        <w:t>turėti darbinę temperatūrą ne blogiau kaip nuo +10 iki +35°C</w:t>
      </w:r>
      <w:r w:rsidR="0036794A" w:rsidRPr="00254FCD">
        <w:rPr>
          <w:rFonts w:ascii="Times New Roman" w:hAnsi="Times New Roman"/>
          <w:bCs/>
          <w:color w:val="000000" w:themeColor="text1"/>
          <w:lang w:val="lt-LT"/>
        </w:rPr>
        <w:t>;</w:t>
      </w:r>
    </w:p>
    <w:p w14:paraId="139331C9" w14:textId="77777777" w:rsidR="0036794A" w:rsidRPr="00254FCD" w:rsidRDefault="0036794A"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54FCD">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234EADC1" w:rsidR="00C00CA1" w:rsidRPr="00254FCD" w:rsidRDefault="00C00CA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254FCD">
        <w:rPr>
          <w:rFonts w:ascii="Times New Roman" w:hAnsi="Times New Roman"/>
          <w:bCs/>
          <w:lang w:val="lt-LT"/>
        </w:rPr>
        <w:t xml:space="preserve">turi </w:t>
      </w:r>
      <w:r w:rsidR="004B217B" w:rsidRPr="00254FCD">
        <w:rPr>
          <w:rFonts w:ascii="Times New Roman" w:hAnsi="Times New Roman"/>
          <w:bCs/>
          <w:lang w:val="lt-LT"/>
        </w:rPr>
        <w:t xml:space="preserve">gebėti </w:t>
      </w:r>
      <w:r w:rsidRPr="00254FCD">
        <w:rPr>
          <w:rFonts w:ascii="Times New Roman" w:hAnsi="Times New Roman"/>
          <w:bCs/>
          <w:lang w:val="lt-LT"/>
        </w:rPr>
        <w:t>įrašyti vaizdą tiesiogiai</w:t>
      </w:r>
      <w:r w:rsidR="007E2EBE" w:rsidRPr="00254FCD">
        <w:rPr>
          <w:rFonts w:ascii="Times New Roman" w:hAnsi="Times New Roman"/>
          <w:bCs/>
          <w:lang w:val="lt-LT"/>
        </w:rPr>
        <w:t xml:space="preserve"> </w:t>
      </w:r>
      <w:r w:rsidR="007E2EBE" w:rsidRPr="00254FCD">
        <w:rPr>
          <w:rFonts w:ascii="Times New Roman" w:hAnsi="Times New Roman"/>
          <w:bCs/>
          <w:iCs/>
          <w:lang w:val="lt-LT"/>
        </w:rPr>
        <w:t>(be tarpinių pagalbinių kodavimo įrenginių</w:t>
      </w:r>
      <w:r w:rsidR="00A327FC">
        <w:rPr>
          <w:rFonts w:ascii="Times New Roman" w:hAnsi="Times New Roman"/>
          <w:bCs/>
          <w:iCs/>
          <w:lang w:val="lt-LT"/>
        </w:rPr>
        <w:t xml:space="preserve"> ar serverių</w:t>
      </w:r>
      <w:r w:rsidR="007E2EBE" w:rsidRPr="00254FCD">
        <w:rPr>
          <w:rFonts w:ascii="Times New Roman" w:hAnsi="Times New Roman"/>
          <w:bCs/>
          <w:iCs/>
          <w:lang w:val="lt-LT"/>
        </w:rPr>
        <w:t>)</w:t>
      </w:r>
      <w:r w:rsidRPr="00254FCD">
        <w:rPr>
          <w:rFonts w:ascii="Times New Roman" w:hAnsi="Times New Roman"/>
          <w:bCs/>
          <w:lang w:val="lt-LT"/>
        </w:rPr>
        <w:t xml:space="preserve"> iš siūlomos optoelektroninės įrangos;</w:t>
      </w:r>
    </w:p>
    <w:p w14:paraId="71477263" w14:textId="77777777" w:rsidR="00D94815" w:rsidRPr="00254FCD" w:rsidRDefault="003C645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254FCD">
        <w:rPr>
          <w:rFonts w:ascii="Times New Roman" w:hAnsi="Times New Roman"/>
          <w:bCs/>
          <w:lang w:val="lt-LT"/>
        </w:rPr>
        <w:t>turi būti suderinama su siūloma vaizdo valdymo programine įranga</w:t>
      </w:r>
      <w:r w:rsidR="00D94815" w:rsidRPr="00254FCD">
        <w:rPr>
          <w:rFonts w:ascii="Times New Roman" w:hAnsi="Times New Roman"/>
          <w:bCs/>
          <w:lang w:val="lt-LT"/>
        </w:rPr>
        <w:t>;</w:t>
      </w:r>
    </w:p>
    <w:p w14:paraId="5CFC36BA" w14:textId="645BFA0C" w:rsidR="00C00CA1" w:rsidRPr="00B8673E" w:rsidRDefault="00C00CA1" w:rsidP="00875151">
      <w:pPr>
        <w:pStyle w:val="Sraopastraipa"/>
        <w:numPr>
          <w:ilvl w:val="1"/>
          <w:numId w:val="4"/>
        </w:numPr>
        <w:tabs>
          <w:tab w:val="left" w:pos="0"/>
          <w:tab w:val="left" w:pos="1440"/>
          <w:tab w:val="left" w:pos="1530"/>
          <w:tab w:val="left" w:pos="1560"/>
        </w:tabs>
        <w:ind w:left="0" w:firstLine="851"/>
        <w:jc w:val="both"/>
        <w:rPr>
          <w:rFonts w:ascii="Times New Roman" w:hAnsi="Times New Roman"/>
          <w:sz w:val="16"/>
          <w:szCs w:val="16"/>
          <w:lang w:val="lt-LT"/>
        </w:rPr>
      </w:pPr>
      <w:r w:rsidRPr="00254FCD">
        <w:rPr>
          <w:rFonts w:ascii="Times New Roman" w:hAnsi="Times New Roman"/>
          <w:bCs/>
          <w:lang w:val="lt-LT"/>
        </w:rPr>
        <w:t>vaizdo įrašymo sistemoje turi būti ne</w:t>
      </w:r>
      <w:r w:rsidR="00DA1F08" w:rsidRPr="00254FCD">
        <w:rPr>
          <w:rFonts w:ascii="Times New Roman" w:hAnsi="Times New Roman"/>
          <w:bCs/>
          <w:lang w:val="lt-LT"/>
        </w:rPr>
        <w:t xml:space="preserve"> </w:t>
      </w:r>
      <w:r w:rsidRPr="00254FCD">
        <w:rPr>
          <w:rFonts w:ascii="Times New Roman" w:hAnsi="Times New Roman"/>
          <w:bCs/>
          <w:lang w:val="lt-LT"/>
        </w:rPr>
        <w:t xml:space="preserve">mažiau </w:t>
      </w:r>
      <w:r w:rsidR="0046302F" w:rsidRPr="00254FCD">
        <w:rPr>
          <w:rFonts w:ascii="Times New Roman" w:hAnsi="Times New Roman"/>
          <w:bCs/>
          <w:lang w:val="lt-LT"/>
        </w:rPr>
        <w:t>5</w:t>
      </w:r>
      <w:r w:rsidRPr="00254FCD">
        <w:rPr>
          <w:rFonts w:ascii="Times New Roman" w:hAnsi="Times New Roman"/>
          <w:bCs/>
          <w:lang w:val="lt-LT"/>
        </w:rPr>
        <w:t xml:space="preserve"> vienetų vaizdo įrašymo įrenginių, sukonfigūruotų taip, kad su</w:t>
      </w:r>
      <w:r w:rsidRPr="00B8673E">
        <w:rPr>
          <w:rFonts w:ascii="Times New Roman" w:hAnsi="Times New Roman"/>
          <w:bCs/>
          <w:lang w:val="lt-LT"/>
        </w:rPr>
        <w:t>gedus bet kuriam įrašymo įrenginiui</w:t>
      </w:r>
      <w:r w:rsidR="004B217B" w:rsidRPr="00B8673E">
        <w:rPr>
          <w:rFonts w:ascii="Times New Roman" w:hAnsi="Times New Roman"/>
          <w:bCs/>
          <w:lang w:val="lt-LT"/>
        </w:rPr>
        <w:t>,</w:t>
      </w:r>
      <w:r w:rsidRPr="00B8673E">
        <w:rPr>
          <w:rFonts w:ascii="Times New Roman" w:hAnsi="Times New Roman"/>
          <w:bCs/>
          <w:lang w:val="lt-LT"/>
        </w:rPr>
        <w:t xml:space="preserve"> automatiškai kiti likę įrenginiai perimtų sugedusio įrenginio funkcijas</w:t>
      </w:r>
      <w:r w:rsidR="004B217B" w:rsidRPr="00B8673E">
        <w:rPr>
          <w:rFonts w:ascii="Times New Roman" w:hAnsi="Times New Roman"/>
          <w:bCs/>
          <w:lang w:val="lt-LT"/>
        </w:rPr>
        <w:t xml:space="preserve"> išlaikant tą pačią vaizdo įrašo archyvo trukmę</w:t>
      </w:r>
      <w:r w:rsidRPr="00B8673E">
        <w:rPr>
          <w:rFonts w:ascii="Times New Roman" w:hAnsi="Times New Roman"/>
          <w:bCs/>
          <w:lang w:val="lt-LT"/>
        </w:rPr>
        <w:t>.</w:t>
      </w:r>
      <w:r w:rsidR="005E5CEF" w:rsidRPr="00B8673E">
        <w:rPr>
          <w:rFonts w:ascii="Times New Roman" w:hAnsi="Times New Roman"/>
          <w:bCs/>
          <w:lang w:val="lt-LT"/>
        </w:rPr>
        <w:t xml:space="preserve"> Turi būti pateikti ne mažiau kaip 2 rezerviniai diskai kiekvienam vaizdo įrašymo įrenginiui.</w:t>
      </w:r>
    </w:p>
    <w:p w14:paraId="03B26F49" w14:textId="77777777" w:rsidR="00C00CA1" w:rsidRPr="00B8673E" w:rsidRDefault="00C00CA1" w:rsidP="00C00CA1">
      <w:pPr>
        <w:pStyle w:val="Sraopastraipa"/>
        <w:tabs>
          <w:tab w:val="left" w:pos="1530"/>
        </w:tabs>
        <w:ind w:left="900"/>
        <w:jc w:val="center"/>
        <w:rPr>
          <w:rFonts w:ascii="Times New Roman" w:hAnsi="Times New Roman"/>
          <w:b/>
          <w:i/>
          <w:lang w:val="lt-LT"/>
        </w:rPr>
      </w:pPr>
      <w:r w:rsidRPr="00B8673E">
        <w:rPr>
          <w:rFonts w:ascii="Times New Roman" w:hAnsi="Times New Roman"/>
          <w:b/>
          <w:i/>
          <w:lang w:val="lt-LT"/>
        </w:rPr>
        <w:t>Vaizdo valdymo sistema</w:t>
      </w:r>
    </w:p>
    <w:p w14:paraId="6F6404C8" w14:textId="77777777" w:rsidR="00C00CA1" w:rsidRPr="00B8673E" w:rsidRDefault="00C00CA1" w:rsidP="00C00CA1">
      <w:pPr>
        <w:tabs>
          <w:tab w:val="left" w:pos="1530"/>
        </w:tabs>
        <w:ind w:firstLine="900"/>
        <w:rPr>
          <w:rFonts w:ascii="Times New Roman" w:hAnsi="Times New Roman" w:cs="Times New Roman"/>
          <w:b/>
          <w:i/>
          <w:sz w:val="16"/>
          <w:szCs w:val="16"/>
        </w:rPr>
      </w:pPr>
    </w:p>
    <w:p w14:paraId="6B184E83" w14:textId="77777777" w:rsidR="00C00CA1" w:rsidRPr="00B8673E" w:rsidRDefault="00C00CA1" w:rsidP="00A41981">
      <w:pPr>
        <w:pStyle w:val="Sraopastraipa"/>
        <w:numPr>
          <w:ilvl w:val="0"/>
          <w:numId w:val="4"/>
        </w:numPr>
        <w:tabs>
          <w:tab w:val="left" w:pos="1276"/>
        </w:tabs>
        <w:ind w:left="0" w:firstLine="851"/>
        <w:jc w:val="both"/>
        <w:rPr>
          <w:rFonts w:ascii="Times New Roman" w:hAnsi="Times New Roman"/>
          <w:u w:val="single"/>
          <w:lang w:val="lt-LT"/>
        </w:rPr>
      </w:pPr>
      <w:r w:rsidRPr="00B8673E">
        <w:rPr>
          <w:rFonts w:ascii="Times New Roman" w:hAnsi="Times New Roman"/>
          <w:u w:val="single"/>
          <w:lang w:val="lt-LT"/>
        </w:rPr>
        <w:t>Techniniai reikalavimai vaizdo valdymo sistemai:</w:t>
      </w:r>
    </w:p>
    <w:p w14:paraId="1E88DA1F"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užtikrinti galimybę nustatyti įrašo greitį kiekvienam optoelektroninės įrangos elementui atskirai;</w:t>
      </w:r>
    </w:p>
    <w:p w14:paraId="04FC042B"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atvaizduoti iš siūlomų vaizdo stebėjimo kamerų vaizdo turinio analizę;</w:t>
      </w:r>
    </w:p>
    <w:p w14:paraId="53388983"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turėti galimybę nustatyti detekcijos zonas bei detekcijos zonų jautrumą kiekvienai stacionariai kamerai atskirai;</w:t>
      </w:r>
    </w:p>
    <w:p w14:paraId="3B0040A7"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suteikti galimybę peržiūrėti bet kurią įrašytą vaizdo informaciją;</w:t>
      </w:r>
    </w:p>
    <w:p w14:paraId="13BD2D3F" w14:textId="77777777" w:rsidR="00C00CA1" w:rsidRPr="00B8673E" w:rsidRDefault="00C00CA1" w:rsidP="00A41981">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B8673E">
        <w:rPr>
          <w:rFonts w:ascii="Times New Roman" w:hAnsi="Times New Roman"/>
          <w:lang w:val="lt-LT"/>
        </w:rPr>
        <w:t>turi turėti galimybę valdyti sistemoje naudojamus optoelektroninės įrangos pozicionavimo įrenginius;</w:t>
      </w:r>
    </w:p>
    <w:p w14:paraId="5B7D96E9" w14:textId="77777777" w:rsidR="00C00CA1" w:rsidRPr="00B8673E" w:rsidRDefault="00C00CA1" w:rsidP="003136B3">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B8673E">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B8673E" w:rsidRDefault="00C00CA1" w:rsidP="003136B3">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turėti informacijos paiešką pagal aliarminį įvykį, įvykio laiką, datą bei optoelektroninės įrangos elemento (kameros) numerį;</w:t>
      </w:r>
    </w:p>
    <w:p w14:paraId="0E17B09D" w14:textId="77777777" w:rsidR="00C00CA1" w:rsidRDefault="00C00CA1" w:rsidP="003136B3">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turėti archyve įrašytos informacijos analizės galimybę, naudojant išeities duomenis (metaduomenis) pagal dominančios situacijos aplinkybes;</w:t>
      </w:r>
    </w:p>
    <w:p w14:paraId="2939EF22" w14:textId="77777777" w:rsidR="003136B3" w:rsidRPr="003136B3" w:rsidRDefault="003136B3" w:rsidP="00225E4A">
      <w:pPr>
        <w:pStyle w:val="Sraopastraipa"/>
        <w:numPr>
          <w:ilvl w:val="1"/>
          <w:numId w:val="4"/>
        </w:numPr>
        <w:tabs>
          <w:tab w:val="left" w:pos="0"/>
          <w:tab w:val="left" w:pos="1170"/>
          <w:tab w:val="left" w:pos="1350"/>
          <w:tab w:val="left" w:pos="1530"/>
        </w:tabs>
        <w:ind w:left="0" w:firstLine="810"/>
        <w:jc w:val="both"/>
        <w:rPr>
          <w:rFonts w:ascii="Times New Roman" w:hAnsi="Times New Roman"/>
          <w:bCs/>
          <w:lang w:val="lt-LT"/>
        </w:rPr>
      </w:pPr>
      <w:r w:rsidRPr="003136B3">
        <w:rPr>
          <w:rFonts w:ascii="Times New Roman" w:hAnsi="Times New Roman"/>
          <w:bCs/>
          <w:lang w:val="lt-LT"/>
        </w:rPr>
        <w:t>turi turėti galimybę optoelektroninės įrangos vaizdo įrašo laiko juostoje aliarminiu režimu įrašytą vaizdo informaciją rodyti kita spalva;</w:t>
      </w:r>
    </w:p>
    <w:p w14:paraId="3DDF2BB6" w14:textId="77777777" w:rsidR="00C00CA1" w:rsidRPr="00B8673E" w:rsidRDefault="00C00CA1" w:rsidP="003136B3">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turėti galimybę nustatyti įrašomo vaizdo signalo kokybę kiekvienam optoelektroninės įrangos elementui atskirai;</w:t>
      </w:r>
    </w:p>
    <w:p w14:paraId="359CB332" w14:textId="669DD5BB" w:rsidR="00C00CA1" w:rsidRPr="00B8673E" w:rsidRDefault="00C00CA1" w:rsidP="00A41981">
      <w:pPr>
        <w:pStyle w:val="Sraopastraipa"/>
        <w:numPr>
          <w:ilvl w:val="1"/>
          <w:numId w:val="4"/>
        </w:numPr>
        <w:tabs>
          <w:tab w:val="left" w:pos="0"/>
          <w:tab w:val="left" w:pos="1530"/>
          <w:tab w:val="left" w:pos="1560"/>
          <w:tab w:val="left" w:pos="2552"/>
        </w:tabs>
        <w:ind w:left="0" w:firstLine="851"/>
        <w:jc w:val="both"/>
        <w:rPr>
          <w:rFonts w:ascii="Times New Roman" w:hAnsi="Times New Roman"/>
          <w:bCs/>
          <w:lang w:val="lt-LT"/>
        </w:rPr>
      </w:pPr>
      <w:r w:rsidRPr="00B8673E">
        <w:rPr>
          <w:rFonts w:ascii="Times New Roman" w:hAnsi="Times New Roman"/>
          <w:bCs/>
          <w:lang w:val="lt-LT"/>
        </w:rPr>
        <w:t>turi turėti administravimo galimybę per nutolusį kompiuterį (naujų vartotojų įvedimas, esamų vartotojų panaikinimas, slaptažodžių keitimas, vartotoj</w:t>
      </w:r>
      <w:r w:rsidR="00FC4132" w:rsidRPr="00B8673E">
        <w:rPr>
          <w:rFonts w:ascii="Times New Roman" w:hAnsi="Times New Roman"/>
          <w:bCs/>
          <w:lang w:val="lt-LT"/>
        </w:rPr>
        <w:t>ui</w:t>
      </w:r>
      <w:r w:rsidRPr="00B8673E">
        <w:rPr>
          <w:rFonts w:ascii="Times New Roman" w:hAnsi="Times New Roman"/>
          <w:bCs/>
          <w:lang w:val="lt-LT"/>
        </w:rPr>
        <w:t xml:space="preserve"> suteiktų teisių keitimas);</w:t>
      </w:r>
    </w:p>
    <w:p w14:paraId="579342FB" w14:textId="77777777" w:rsidR="00C00CA1" w:rsidRPr="00B8673E" w:rsidRDefault="00C00CA1" w:rsidP="00A41981">
      <w:pPr>
        <w:pStyle w:val="Sraopastraipa"/>
        <w:numPr>
          <w:ilvl w:val="1"/>
          <w:numId w:val="4"/>
        </w:numPr>
        <w:tabs>
          <w:tab w:val="left" w:pos="0"/>
          <w:tab w:val="left" w:pos="1530"/>
          <w:tab w:val="left" w:pos="1560"/>
        </w:tabs>
        <w:ind w:left="0" w:firstLine="851"/>
        <w:jc w:val="both"/>
        <w:rPr>
          <w:rFonts w:ascii="Times New Roman" w:hAnsi="Times New Roman"/>
          <w:bCs/>
          <w:lang w:val="lt-LT"/>
        </w:rPr>
      </w:pPr>
      <w:r w:rsidRPr="00B8673E">
        <w:rPr>
          <w:rFonts w:ascii="Times New Roman" w:hAnsi="Times New Roman"/>
          <w:bCs/>
          <w:lang w:val="lt-LT"/>
        </w:rPr>
        <w:t>turi užtikrinti iš siūlomos optoelektroninės įrangos perduodamo koduoto vaizdo įrašymą su optoelektronine įranga suderintu algoritmu (H.264 pagal ISO/IEC 14496-10 arba lygiaverčiu kodavimo algoritmu);</w:t>
      </w:r>
    </w:p>
    <w:p w14:paraId="477D6B67" w14:textId="5AB8FFDE" w:rsidR="00C00CA1" w:rsidRPr="00B8673E" w:rsidRDefault="009B2E60" w:rsidP="00A41981">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B8673E">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 (</w:t>
      </w:r>
      <w:proofErr w:type="spellStart"/>
      <w:r w:rsidRPr="00B8673E">
        <w:rPr>
          <w:rFonts w:ascii="Times New Roman" w:hAnsi="Times New Roman"/>
          <w:bCs/>
          <w:lang w:val="lt-LT"/>
        </w:rPr>
        <w:t>termovizorių</w:t>
      </w:r>
      <w:proofErr w:type="spellEnd"/>
      <w:r w:rsidRPr="00B8673E">
        <w:rPr>
          <w:rFonts w:ascii="Times New Roman" w:hAnsi="Times New Roman"/>
          <w:bCs/>
          <w:lang w:val="lt-LT"/>
        </w:rPr>
        <w:t xml:space="preserve"> įrašymo kokybė ne blogesnė kaip 480p SD</w:t>
      </w:r>
      <w:r w:rsidR="00C00CA1" w:rsidRPr="00B8673E">
        <w:rPr>
          <w:rFonts w:ascii="Times New Roman" w:hAnsi="Times New Roman"/>
          <w:bCs/>
          <w:lang w:val="lt-LT"/>
        </w:rPr>
        <w:t>)</w:t>
      </w:r>
      <w:r w:rsidR="00600227" w:rsidRPr="00B8673E">
        <w:rPr>
          <w:rFonts w:ascii="Times New Roman" w:hAnsi="Times New Roman"/>
          <w:bCs/>
          <w:lang w:val="lt-LT"/>
        </w:rPr>
        <w:t>;</w:t>
      </w:r>
    </w:p>
    <w:p w14:paraId="318E2E8D" w14:textId="77837054" w:rsidR="00600227" w:rsidRPr="00B8673E" w:rsidRDefault="00600227" w:rsidP="00A41981">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B8673E">
        <w:rPr>
          <w:rFonts w:ascii="Times New Roman" w:hAnsi="Times New Roman"/>
          <w:bCs/>
          <w:lang w:val="lt-LT"/>
        </w:rPr>
        <w:t xml:space="preserve">turi būti numatyta galimybė nustatyti įrašo saugojimo laiką (ne mažiau kaip iki </w:t>
      </w:r>
      <w:r w:rsidR="00E130DC" w:rsidRPr="00B8673E">
        <w:rPr>
          <w:rFonts w:ascii="Times New Roman" w:hAnsi="Times New Roman"/>
          <w:bCs/>
          <w:lang w:val="lt-LT"/>
        </w:rPr>
        <w:t>90</w:t>
      </w:r>
      <w:r w:rsidRPr="00B8673E">
        <w:rPr>
          <w:rFonts w:ascii="Times New Roman" w:hAnsi="Times New Roman"/>
          <w:bCs/>
          <w:lang w:val="lt-LT"/>
        </w:rPr>
        <w:t xml:space="preserve"> parų);</w:t>
      </w:r>
    </w:p>
    <w:p w14:paraId="369CB2C9"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 xml:space="preserve">turi būti skirta dirbti su ONVIF </w:t>
      </w:r>
      <w:r w:rsidRPr="00B8673E">
        <w:rPr>
          <w:rFonts w:ascii="Times New Roman" w:hAnsi="Times New Roman"/>
          <w:lang w:val="lt-LT"/>
        </w:rPr>
        <w:t>arba lygiavertį</w:t>
      </w:r>
      <w:r w:rsidRPr="00B8673E">
        <w:rPr>
          <w:rFonts w:ascii="Times New Roman" w:hAnsi="Times New Roman"/>
          <w:bCs/>
          <w:lang w:val="lt-LT"/>
        </w:rPr>
        <w:t xml:space="preserve"> standartą atitinkančiais įrenginiais;</w:t>
      </w:r>
    </w:p>
    <w:p w14:paraId="38D7E5EC"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decentralizuotos architektūros;</w:t>
      </w:r>
    </w:p>
    <w:p w14:paraId="4D9C6593"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veikti su vaizdo turinio analizės įranga;</w:t>
      </w:r>
    </w:p>
    <w:p w14:paraId="03F1A640" w14:textId="77777777" w:rsidR="00C00CA1" w:rsidRPr="00B8673E" w:rsidRDefault="009E645B"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programinės įrangos licencijų palaikymo paslauga (atnaujinimas iki paskutinės versijos, vaizdo stebėjimo kamerų programinės įrangos (</w:t>
      </w:r>
      <w:proofErr w:type="spellStart"/>
      <w:r w:rsidRPr="00B8673E">
        <w:rPr>
          <w:rFonts w:ascii="Times New Roman" w:hAnsi="Times New Roman"/>
          <w:bCs/>
          <w:lang w:val="lt-LT"/>
        </w:rPr>
        <w:t>firmware</w:t>
      </w:r>
      <w:proofErr w:type="spellEnd"/>
      <w:r w:rsidRPr="00B8673E">
        <w:rPr>
          <w:rFonts w:ascii="Times New Roman" w:hAnsi="Times New Roman"/>
          <w:bCs/>
          <w:lang w:val="lt-LT"/>
        </w:rPr>
        <w:t>) atnaujinimas) turi galioti visą sistemos garantinį laikotarpį.</w:t>
      </w:r>
      <w:r w:rsidR="00E130DC" w:rsidRPr="00B8673E">
        <w:rPr>
          <w:rFonts w:ascii="Times New Roman" w:hAnsi="Times New Roman"/>
          <w:bCs/>
          <w:lang w:val="lt-LT"/>
        </w:rPr>
        <w:t xml:space="preserve"> Sistemos pridavimo metu turi būti pateikti dokumentai, įrodantys, kad gamintojo palaikymas yra įsigytas 3 metams.</w:t>
      </w:r>
    </w:p>
    <w:p w14:paraId="04F7AA81" w14:textId="77777777" w:rsidR="00B841FC" w:rsidRDefault="00B841FC" w:rsidP="00B841FC">
      <w:pPr>
        <w:pStyle w:val="Sraopastraipa"/>
        <w:tabs>
          <w:tab w:val="left" w:pos="0"/>
          <w:tab w:val="left" w:pos="1530"/>
          <w:tab w:val="left" w:pos="1620"/>
        </w:tabs>
        <w:ind w:left="851"/>
        <w:jc w:val="both"/>
        <w:rPr>
          <w:rFonts w:ascii="Times New Roman" w:hAnsi="Times New Roman"/>
          <w:bCs/>
          <w:lang w:val="lt-LT"/>
        </w:rPr>
      </w:pPr>
    </w:p>
    <w:p w14:paraId="488D3C85" w14:textId="77777777" w:rsidR="003140DB" w:rsidRDefault="003140DB" w:rsidP="00B841FC">
      <w:pPr>
        <w:pStyle w:val="Sraopastraipa"/>
        <w:tabs>
          <w:tab w:val="left" w:pos="0"/>
          <w:tab w:val="left" w:pos="1530"/>
          <w:tab w:val="left" w:pos="1620"/>
        </w:tabs>
        <w:ind w:left="851"/>
        <w:jc w:val="both"/>
        <w:rPr>
          <w:rFonts w:ascii="Times New Roman" w:hAnsi="Times New Roman"/>
          <w:bCs/>
          <w:lang w:val="lt-LT"/>
        </w:rPr>
      </w:pPr>
    </w:p>
    <w:p w14:paraId="53D8B455" w14:textId="77777777" w:rsidR="003140DB" w:rsidRPr="00B8673E" w:rsidRDefault="003140DB" w:rsidP="00B841FC">
      <w:pPr>
        <w:pStyle w:val="Sraopastraipa"/>
        <w:tabs>
          <w:tab w:val="left" w:pos="0"/>
          <w:tab w:val="left" w:pos="1530"/>
          <w:tab w:val="left" w:pos="1620"/>
        </w:tabs>
        <w:ind w:left="851"/>
        <w:jc w:val="both"/>
        <w:rPr>
          <w:rFonts w:ascii="Times New Roman" w:hAnsi="Times New Roman"/>
          <w:bCs/>
          <w:lang w:val="lt-LT"/>
        </w:rPr>
      </w:pPr>
    </w:p>
    <w:p w14:paraId="2AE444D7" w14:textId="77777777" w:rsidR="00C00CA1" w:rsidRPr="00B8673E" w:rsidRDefault="00C00CA1" w:rsidP="00C00CA1">
      <w:pPr>
        <w:pStyle w:val="Antrat2"/>
        <w:numPr>
          <w:ilvl w:val="0"/>
          <w:numId w:val="0"/>
        </w:numPr>
        <w:tabs>
          <w:tab w:val="left" w:pos="1530"/>
        </w:tabs>
        <w:ind w:firstLine="900"/>
        <w:jc w:val="center"/>
        <w:rPr>
          <w:b/>
          <w:i/>
          <w:szCs w:val="24"/>
        </w:rPr>
      </w:pPr>
      <w:r w:rsidRPr="00B8673E">
        <w:rPr>
          <w:b/>
          <w:i/>
          <w:szCs w:val="24"/>
        </w:rPr>
        <w:t>Vaizdo turinio analizė</w:t>
      </w:r>
    </w:p>
    <w:p w14:paraId="1231A86D" w14:textId="77777777" w:rsidR="00C00CA1" w:rsidRPr="00B8673E"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B8673E" w:rsidRDefault="00C00CA1" w:rsidP="003140DB">
      <w:pPr>
        <w:pStyle w:val="Sraopastraipa"/>
        <w:numPr>
          <w:ilvl w:val="0"/>
          <w:numId w:val="4"/>
        </w:numPr>
        <w:tabs>
          <w:tab w:val="left" w:pos="1418"/>
        </w:tabs>
        <w:ind w:left="0" w:firstLine="851"/>
        <w:jc w:val="both"/>
        <w:rPr>
          <w:rFonts w:ascii="Times New Roman" w:hAnsi="Times New Roman"/>
          <w:u w:val="single"/>
          <w:lang w:val="lt-LT"/>
        </w:rPr>
      </w:pPr>
      <w:r w:rsidRPr="00B8673E">
        <w:rPr>
          <w:rFonts w:ascii="Times New Roman" w:hAnsi="Times New Roman"/>
          <w:u w:val="single"/>
          <w:lang w:val="lt-LT"/>
        </w:rPr>
        <w:t>Techniniai reikalavimai valdomų kupolinių ir stacionarių kamerų vaizdo turinio analizei:</w:t>
      </w:r>
    </w:p>
    <w:p w14:paraId="0F3BA8F7"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sistemos architektūra turi leisti centralizuotai atnaujinti vaizdo turinio analizės programinę įrangą;</w:t>
      </w:r>
    </w:p>
    <w:p w14:paraId="51E6F4FB"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turi prisitaikyti prie kintančių apšvietimo ir aplinkos sąlygų (pavyzdžiui: lietaus, sniego, vėjo nešamų lapų ir pan.);</w:t>
      </w:r>
    </w:p>
    <w:p w14:paraId="24511FE5"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kalibravimui turi būti naudojamas grafinis elementų atvaizdavimas ant esamos kameros vaizdo;</w:t>
      </w:r>
    </w:p>
    <w:p w14:paraId="0B017796" w14:textId="77777777" w:rsidR="00C00CA1" w:rsidRPr="00B8673E" w:rsidRDefault="00C00CA1" w:rsidP="003140DB">
      <w:pPr>
        <w:pStyle w:val="Sraopastraipa"/>
        <w:numPr>
          <w:ilvl w:val="1"/>
          <w:numId w:val="4"/>
        </w:numPr>
        <w:tabs>
          <w:tab w:val="left" w:pos="1530"/>
          <w:tab w:val="left" w:pos="1560"/>
        </w:tabs>
        <w:ind w:left="0" w:firstLine="851"/>
        <w:jc w:val="both"/>
        <w:rPr>
          <w:rFonts w:ascii="Times New Roman" w:hAnsi="Times New Roman"/>
          <w:lang w:val="lt-LT"/>
        </w:rPr>
      </w:pPr>
      <w:r w:rsidRPr="00B8673E">
        <w:rPr>
          <w:rFonts w:ascii="Times New Roman" w:hAnsi="Times New Roman"/>
          <w:lang w:val="lt-LT"/>
        </w:rPr>
        <w:t>atvaizduojant vaizdo turinio analizes suveikimą ant aliarminių monitorių, užfiksuotas objektas turi būti pažymėtas spalvotu kontūru.</w:t>
      </w:r>
    </w:p>
    <w:p w14:paraId="3388CE2B" w14:textId="77777777" w:rsidR="002548BD" w:rsidRPr="00B8673E"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B8673E" w:rsidRDefault="00C00CA1" w:rsidP="006D2540">
      <w:pPr>
        <w:pStyle w:val="Sraopastraipa"/>
        <w:tabs>
          <w:tab w:val="left" w:pos="1530"/>
          <w:tab w:val="left" w:pos="1560"/>
        </w:tabs>
        <w:ind w:left="0"/>
        <w:jc w:val="center"/>
        <w:rPr>
          <w:rFonts w:ascii="Times New Roman" w:hAnsi="Times New Roman"/>
          <w:b/>
          <w:i/>
          <w:lang w:val="lt-LT"/>
        </w:rPr>
      </w:pPr>
      <w:r w:rsidRPr="00B8673E">
        <w:rPr>
          <w:rFonts w:ascii="Times New Roman" w:hAnsi="Times New Roman"/>
          <w:b/>
          <w:i/>
          <w:lang w:val="lt-LT"/>
        </w:rPr>
        <w:t>Kombinuoti davikliai</w:t>
      </w:r>
    </w:p>
    <w:p w14:paraId="770A5A4E" w14:textId="77777777" w:rsidR="006D2540" w:rsidRPr="00B8673E"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B8673E" w:rsidRDefault="00C00CA1" w:rsidP="00CC218A">
      <w:pPr>
        <w:pStyle w:val="Sraopastraipa"/>
        <w:numPr>
          <w:ilvl w:val="0"/>
          <w:numId w:val="4"/>
        </w:numPr>
        <w:tabs>
          <w:tab w:val="left" w:pos="1418"/>
        </w:tabs>
        <w:ind w:left="0" w:firstLine="851"/>
        <w:rPr>
          <w:rFonts w:ascii="Times New Roman" w:hAnsi="Times New Roman"/>
          <w:lang w:val="lt-LT"/>
        </w:rPr>
      </w:pPr>
      <w:r w:rsidRPr="00B8673E">
        <w:rPr>
          <w:rFonts w:ascii="Times New Roman" w:hAnsi="Times New Roman"/>
          <w:u w:val="single"/>
          <w:lang w:val="lt-LT"/>
        </w:rPr>
        <w:t>Techniniai reikalavimai kombinuotiems davikliams:</w:t>
      </w:r>
    </w:p>
    <w:p w14:paraId="5AC9E81F"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veikti pasyvių infraraudonųjų spindulių (PIR) ir mikrobangų (MW) principu;</w:t>
      </w:r>
    </w:p>
    <w:p w14:paraId="0EDAE201"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b/>
          <w:lang w:val="lt-LT"/>
        </w:rPr>
      </w:pPr>
      <w:r w:rsidRPr="00B8673E">
        <w:rPr>
          <w:rFonts w:ascii="Times New Roman" w:hAnsi="Times New Roman"/>
          <w:lang w:val="lt-LT"/>
        </w:rPr>
        <w:t>privalo fiksuoti, į daviklių veikimo lauką patenkančius, žemės paviršiumi judančius objektus;</w:t>
      </w:r>
    </w:p>
    <w:p w14:paraId="7E1CF3B0" w14:textId="77777777" w:rsidR="003A04B6" w:rsidRPr="00B8673E" w:rsidRDefault="003A04B6" w:rsidP="00CC218A">
      <w:pPr>
        <w:pStyle w:val="Sraopastraipa"/>
        <w:numPr>
          <w:ilvl w:val="1"/>
          <w:numId w:val="4"/>
        </w:numPr>
        <w:tabs>
          <w:tab w:val="left" w:pos="1418"/>
        </w:tabs>
        <w:ind w:left="0" w:firstLine="851"/>
        <w:jc w:val="both"/>
        <w:rPr>
          <w:rFonts w:ascii="Times New Roman" w:hAnsi="Times New Roman"/>
          <w:b/>
          <w:lang w:val="lt-LT"/>
        </w:rPr>
      </w:pPr>
      <w:r w:rsidRPr="00B8673E">
        <w:rPr>
          <w:rFonts w:ascii="Times New Roman" w:hAnsi="Times New Roman"/>
          <w:lang w:val="lt-LT"/>
        </w:rPr>
        <w:t>turi nereaguoti į gyvūnus iki 15 kg;</w:t>
      </w:r>
    </w:p>
    <w:p w14:paraId="37BD9109"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turėti komutuojamą kontaktą;</w:t>
      </w:r>
    </w:p>
    <w:p w14:paraId="7E71E7E6" w14:textId="77777777" w:rsidR="0064660C" w:rsidRPr="00B8673E" w:rsidRDefault="0064660C"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turėti temperatūrinę kompensaciją;</w:t>
      </w:r>
    </w:p>
    <w:p w14:paraId="72DA5664"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turėti darbinę temperatūrą ne siauresnėse ribose kaip nuo –35ºC iki +45ºC;</w:t>
      </w:r>
    </w:p>
    <w:p w14:paraId="3D3133A3"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atitikti IP 65 arba lygiaverčio atsparumo standarto reikalavimus;</w:t>
      </w:r>
    </w:p>
    <w:p w14:paraId="2396D10E"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būti maitinami nuo elektros maitinimo tinklo 12 V (nuolatinės srovės).</w:t>
      </w:r>
    </w:p>
    <w:p w14:paraId="6BDEBB95" w14:textId="77777777" w:rsidR="006D2540" w:rsidRPr="00B8673E"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B8673E"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proofErr w:type="spellStart"/>
      <w:r w:rsidRPr="00B8673E">
        <w:rPr>
          <w:rFonts w:ascii="Times New Roman" w:hAnsi="Times New Roman"/>
          <w:b/>
          <w:lang w:val="lt-LT"/>
        </w:rPr>
        <w:t>Detekcinė</w:t>
      </w:r>
      <w:proofErr w:type="spellEnd"/>
      <w:r w:rsidRPr="00B8673E">
        <w:rPr>
          <w:rFonts w:ascii="Times New Roman" w:hAnsi="Times New Roman"/>
          <w:b/>
          <w:lang w:val="lt-LT"/>
        </w:rPr>
        <w:t xml:space="preserve"> įranga</w:t>
      </w:r>
    </w:p>
    <w:p w14:paraId="5A90BA0F" w14:textId="77777777" w:rsidR="006D2540" w:rsidRPr="00B8673E"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7D3EB0C1" w14:textId="77777777" w:rsidR="00C00CA1" w:rsidRPr="00B8673E"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bookmarkStart w:id="22" w:name="_Hlk129872206"/>
      <w:proofErr w:type="spellStart"/>
      <w:r w:rsidRPr="00B8673E">
        <w:rPr>
          <w:rFonts w:ascii="Times New Roman" w:hAnsi="Times New Roman"/>
          <w:color w:val="000000" w:themeColor="text1"/>
          <w:sz w:val="24"/>
        </w:rPr>
        <w:t>Detekcinė</w:t>
      </w:r>
      <w:proofErr w:type="spellEnd"/>
      <w:r w:rsidRPr="00B8673E">
        <w:rPr>
          <w:rFonts w:ascii="Times New Roman" w:hAnsi="Times New Roman"/>
          <w:color w:val="000000" w:themeColor="text1"/>
          <w:sz w:val="24"/>
        </w:rPr>
        <w:t xml:space="preserve"> įranga sugeneruotą pavojaus signalą (aliarmą) privalo nedelsiant (objektui patekus į </w:t>
      </w:r>
      <w:proofErr w:type="spellStart"/>
      <w:r w:rsidRPr="00B8673E">
        <w:rPr>
          <w:rFonts w:ascii="Times New Roman" w:hAnsi="Times New Roman"/>
          <w:color w:val="000000" w:themeColor="text1"/>
          <w:sz w:val="24"/>
        </w:rPr>
        <w:t>detekcinės</w:t>
      </w:r>
      <w:proofErr w:type="spellEnd"/>
      <w:r w:rsidRPr="00B8673E">
        <w:rPr>
          <w:rFonts w:ascii="Times New Roman" w:hAnsi="Times New Roman"/>
          <w:color w:val="000000" w:themeColor="text1"/>
          <w:sz w:val="24"/>
        </w:rPr>
        <w:t xml:space="preserve"> įrangos veikimo plotą) perduoti į valdymo centrą. Gauta informacija sistemoje privalo būti įrašinėjama realiu laiku.</w:t>
      </w:r>
    </w:p>
    <w:p w14:paraId="690FDE1D" w14:textId="6C9F3B12" w:rsidR="00E4135E" w:rsidRPr="00B8673E" w:rsidRDefault="00C00CA1"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B8673E">
        <w:rPr>
          <w:rFonts w:ascii="Times New Roman" w:hAnsi="Times New Roman"/>
          <w:color w:val="000000" w:themeColor="text1"/>
          <w:sz w:val="24"/>
        </w:rPr>
        <w:t xml:space="preserve">Sensorinis </w:t>
      </w:r>
      <w:r w:rsidRPr="00B8673E">
        <w:rPr>
          <w:rFonts w:ascii="Times New Roman" w:hAnsi="Times New Roman"/>
          <w:sz w:val="24"/>
        </w:rPr>
        <w:t xml:space="preserve">optinis </w:t>
      </w:r>
      <w:proofErr w:type="spellStart"/>
      <w:r w:rsidRPr="00B8673E">
        <w:rPr>
          <w:rFonts w:ascii="Times New Roman" w:hAnsi="Times New Roman"/>
          <w:sz w:val="24"/>
        </w:rPr>
        <w:t>detekcinis</w:t>
      </w:r>
      <w:proofErr w:type="spellEnd"/>
      <w:r w:rsidRPr="00B8673E">
        <w:rPr>
          <w:rFonts w:ascii="Times New Roman" w:hAnsi="Times New Roman"/>
          <w:sz w:val="24"/>
        </w:rPr>
        <w:t xml:space="preserve"> kabelis </w:t>
      </w:r>
      <w:r w:rsidR="00F21DAA" w:rsidRPr="00B8673E">
        <w:rPr>
          <w:rFonts w:ascii="Times New Roman" w:hAnsi="Times New Roman"/>
          <w:sz w:val="24"/>
        </w:rPr>
        <w:t>įrengiamas</w:t>
      </w:r>
      <w:r w:rsidR="00EE4F4D" w:rsidRPr="00B8673E">
        <w:rPr>
          <w:rFonts w:ascii="Times New Roman" w:hAnsi="Times New Roman"/>
          <w:sz w:val="24"/>
        </w:rPr>
        <w:t xml:space="preserve"> </w:t>
      </w:r>
      <w:r w:rsidRPr="00B8673E">
        <w:rPr>
          <w:rFonts w:ascii="Times New Roman" w:hAnsi="Times New Roman"/>
          <w:sz w:val="24"/>
        </w:rPr>
        <w:t>pasienio užkardos ruože</w:t>
      </w:r>
      <w:r w:rsidR="00F21DAA" w:rsidRPr="00B8673E">
        <w:rPr>
          <w:rFonts w:ascii="Times New Roman" w:hAnsi="Times New Roman"/>
          <w:sz w:val="24"/>
        </w:rPr>
        <w:t xml:space="preserve"> nuo </w:t>
      </w:r>
      <w:r w:rsidR="00E63BFF" w:rsidRPr="00B8673E">
        <w:rPr>
          <w:rFonts w:ascii="Times New Roman" w:hAnsi="Times New Roman"/>
          <w:sz w:val="24"/>
        </w:rPr>
        <w:t>VSŽ 1195 iki VSŽ 1289</w:t>
      </w:r>
      <w:r w:rsidR="00EE4F4D" w:rsidRPr="00B8673E">
        <w:rPr>
          <w:rFonts w:ascii="Times New Roman" w:hAnsi="Times New Roman"/>
          <w:sz w:val="24"/>
        </w:rPr>
        <w:t>.</w:t>
      </w:r>
      <w:r w:rsidR="004E3075" w:rsidRPr="00B8673E">
        <w:rPr>
          <w:rFonts w:ascii="Times New Roman" w:hAnsi="Times New Roman"/>
          <w:sz w:val="24"/>
        </w:rPr>
        <w:t xml:space="preserve"> </w:t>
      </w:r>
      <w:r w:rsidR="00EC5B0E" w:rsidRPr="00B8673E">
        <w:rPr>
          <w:rFonts w:ascii="Times New Roman" w:hAnsi="Times New Roman"/>
          <w:sz w:val="24"/>
        </w:rPr>
        <w:t xml:space="preserve">Garantijos galiojimo metu tiekėjas privalės atlikti sensorinio </w:t>
      </w:r>
      <w:r w:rsidR="00305449" w:rsidRPr="00B8673E">
        <w:rPr>
          <w:rFonts w:ascii="Times New Roman" w:hAnsi="Times New Roman"/>
          <w:sz w:val="24"/>
        </w:rPr>
        <w:t>optinio</w:t>
      </w:r>
      <w:r w:rsidR="00EC5B0E" w:rsidRPr="00B8673E">
        <w:rPr>
          <w:rFonts w:ascii="Times New Roman" w:hAnsi="Times New Roman"/>
          <w:sz w:val="24"/>
        </w:rPr>
        <w:t xml:space="preserve"> </w:t>
      </w:r>
      <w:proofErr w:type="spellStart"/>
      <w:r w:rsidR="00305449" w:rsidRPr="00B8673E">
        <w:rPr>
          <w:rFonts w:ascii="Times New Roman" w:hAnsi="Times New Roman"/>
          <w:sz w:val="24"/>
        </w:rPr>
        <w:t>detekcinio</w:t>
      </w:r>
      <w:proofErr w:type="spellEnd"/>
      <w:r w:rsidR="00305449" w:rsidRPr="00B8673E">
        <w:rPr>
          <w:rFonts w:ascii="Times New Roman" w:hAnsi="Times New Roman"/>
          <w:sz w:val="24"/>
        </w:rPr>
        <w:t xml:space="preserve"> </w:t>
      </w:r>
      <w:r w:rsidR="00EC5B0E" w:rsidRPr="00B8673E">
        <w:rPr>
          <w:rFonts w:ascii="Times New Roman" w:hAnsi="Times New Roman"/>
          <w:sz w:val="24"/>
        </w:rPr>
        <w:t>kabelio kalibravimą ne mažiau kaip du kartus per metus.</w:t>
      </w:r>
    </w:p>
    <w:bookmarkEnd w:id="22"/>
    <w:p w14:paraId="0BB7469D" w14:textId="2DC551E0" w:rsidR="00CD615B" w:rsidRPr="00B8673E" w:rsidRDefault="00CD615B"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B8673E">
        <w:rPr>
          <w:rFonts w:ascii="Times New Roman" w:hAnsi="Times New Roman"/>
          <w:sz w:val="24"/>
        </w:rPr>
        <w:t xml:space="preserve">Pasienio užkardos veikimo teritorijoje judėjimui </w:t>
      </w:r>
      <w:r w:rsidRPr="0046302F">
        <w:rPr>
          <w:rFonts w:ascii="Times New Roman" w:hAnsi="Times New Roman"/>
          <w:sz w:val="24"/>
        </w:rPr>
        <w:t xml:space="preserve">kontroliuoti tiekėjas turi pateikti </w:t>
      </w:r>
      <w:r w:rsidR="00A17E52" w:rsidRPr="0046302F">
        <w:rPr>
          <w:rFonts w:ascii="Times New Roman" w:hAnsi="Times New Roman"/>
          <w:sz w:val="24"/>
        </w:rPr>
        <w:t>2</w:t>
      </w:r>
      <w:r w:rsidRPr="0046302F">
        <w:rPr>
          <w:rFonts w:ascii="Times New Roman" w:hAnsi="Times New Roman"/>
          <w:sz w:val="24"/>
        </w:rPr>
        <w:t>0 vnt. mobilių vaizdo fiksavimo kamerų (MMS), kurios į sistemą neturi būti int</w:t>
      </w:r>
      <w:r w:rsidRPr="00B8673E">
        <w:rPr>
          <w:rFonts w:ascii="Times New Roman" w:hAnsi="Times New Roman"/>
          <w:sz w:val="24"/>
        </w:rPr>
        <w:t>egruotos.</w:t>
      </w:r>
    </w:p>
    <w:p w14:paraId="34EC44E3" w14:textId="77777777" w:rsidR="00C00CA1" w:rsidRPr="00B8673E"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77777777" w:rsidR="00C00CA1" w:rsidRPr="00B8673E"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B8673E">
        <w:rPr>
          <w:rFonts w:ascii="Times New Roman" w:hAnsi="Times New Roman" w:cs="Times New Roman"/>
          <w:b/>
          <w:i/>
          <w:color w:val="000000" w:themeColor="text1"/>
          <w:sz w:val="24"/>
        </w:rPr>
        <w:t xml:space="preserve">Sensorinio </w:t>
      </w:r>
      <w:proofErr w:type="spellStart"/>
      <w:r w:rsidRPr="00B8673E">
        <w:rPr>
          <w:rFonts w:ascii="Times New Roman" w:hAnsi="Times New Roman" w:cs="Times New Roman"/>
          <w:b/>
          <w:i/>
          <w:color w:val="000000" w:themeColor="text1"/>
          <w:sz w:val="24"/>
        </w:rPr>
        <w:t>detekcinio</w:t>
      </w:r>
      <w:proofErr w:type="spellEnd"/>
      <w:r w:rsidRPr="00B8673E">
        <w:rPr>
          <w:rFonts w:ascii="Times New Roman" w:hAnsi="Times New Roman" w:cs="Times New Roman"/>
          <w:b/>
          <w:i/>
          <w:color w:val="000000" w:themeColor="text1"/>
          <w:sz w:val="24"/>
        </w:rPr>
        <w:t xml:space="preserve"> (optinio) kabelio minimalūs reikalavimai:</w:t>
      </w:r>
    </w:p>
    <w:p w14:paraId="25CEA2C5" w14:textId="77777777" w:rsidR="00C00CA1" w:rsidRPr="00B8673E"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14:paraId="0347355D"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B8673E">
        <w:rPr>
          <w:color w:val="000000" w:themeColor="text1"/>
        </w:rPr>
        <w:t xml:space="preserve"> </w:t>
      </w:r>
    </w:p>
    <w:p w14:paraId="5DD6E36F"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 xml:space="preserve">Turi būti instaliuojamas pasienio juostoje su VSAT atstovais suderintose vietose taip, kad užtikrintų objektų, priartėjančių ir kertančių valstybės sieną </w:t>
      </w:r>
      <w:proofErr w:type="spellStart"/>
      <w:r w:rsidRPr="00B8673E">
        <w:rPr>
          <w:rFonts w:ascii="Times New Roman" w:hAnsi="Times New Roman" w:cs="Times New Roman"/>
          <w:color w:val="000000" w:themeColor="text1"/>
          <w:sz w:val="24"/>
        </w:rPr>
        <w:t>detektavimą</w:t>
      </w:r>
      <w:proofErr w:type="spellEnd"/>
      <w:r w:rsidRPr="00B8673E">
        <w:rPr>
          <w:rFonts w:ascii="Times New Roman" w:hAnsi="Times New Roman" w:cs="Times New Roman"/>
          <w:color w:val="000000" w:themeColor="text1"/>
          <w:sz w:val="24"/>
        </w:rPr>
        <w:t>.</w:t>
      </w:r>
    </w:p>
    <w:p w14:paraId="17E01170" w14:textId="44B1C6E6" w:rsidR="00C00CA1" w:rsidRPr="00B8673E" w:rsidRDefault="007273A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B8673E">
        <w:rPr>
          <w:rFonts w:ascii="Times New Roman" w:hAnsi="Times New Roman" w:cs="Times New Roman"/>
          <w:color w:val="000000" w:themeColor="text1"/>
          <w:sz w:val="24"/>
        </w:rPr>
        <w:t>.</w:t>
      </w:r>
    </w:p>
    <w:p w14:paraId="0A09C6B0" w14:textId="7FA09C41"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 xml:space="preserve">Privalo fiksuoti objektus pagal jų rūšinius požymius (asmuo, gyvūnas arba transporto priemonė) ne mažiau kaip 10 metrų plotyje per visą sensorinio </w:t>
      </w:r>
      <w:proofErr w:type="spellStart"/>
      <w:r w:rsidRPr="00B8673E">
        <w:rPr>
          <w:rFonts w:ascii="Times New Roman" w:hAnsi="Times New Roman" w:cs="Times New Roman"/>
          <w:color w:val="000000" w:themeColor="text1"/>
          <w:sz w:val="24"/>
        </w:rPr>
        <w:t>detekcinio</w:t>
      </w:r>
      <w:proofErr w:type="spellEnd"/>
      <w:r w:rsidRPr="00B8673E">
        <w:rPr>
          <w:rFonts w:ascii="Times New Roman" w:hAnsi="Times New Roman" w:cs="Times New Roman"/>
          <w:color w:val="000000" w:themeColor="text1"/>
          <w:sz w:val="24"/>
        </w:rPr>
        <w:t xml:space="preserve"> kabelio, kuris naudojamas detekcijai, ilgį.</w:t>
      </w:r>
    </w:p>
    <w:p w14:paraId="7CE61E23" w14:textId="73EFFEE9" w:rsidR="005A4483" w:rsidRPr="00B8673E" w:rsidRDefault="005A448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 xml:space="preserve">Privalo fiksuoti objektus, judančius bet kuriuo kampu </w:t>
      </w:r>
      <w:proofErr w:type="spellStart"/>
      <w:r w:rsidRPr="00B8673E">
        <w:rPr>
          <w:rFonts w:ascii="Times New Roman" w:hAnsi="Times New Roman" w:cs="Times New Roman"/>
          <w:color w:val="000000" w:themeColor="text1"/>
          <w:sz w:val="24"/>
        </w:rPr>
        <w:t>detekcinio</w:t>
      </w:r>
      <w:proofErr w:type="spellEnd"/>
      <w:r w:rsidRPr="00B8673E">
        <w:rPr>
          <w:rFonts w:ascii="Times New Roman" w:hAnsi="Times New Roman" w:cs="Times New Roman"/>
          <w:color w:val="000000" w:themeColor="text1"/>
          <w:sz w:val="24"/>
        </w:rPr>
        <w:t xml:space="preserve"> kabelio atžvilgiu.</w:t>
      </w:r>
    </w:p>
    <w:p w14:paraId="34180EFA"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 xml:space="preserve">Privalo fiksuoti objektus ne blogesniu kaip </w:t>
      </w:r>
      <w:r w:rsidR="003564F5" w:rsidRPr="00B8673E">
        <w:rPr>
          <w:rFonts w:ascii="Times New Roman" w:hAnsi="Times New Roman" w:cs="Times New Roman"/>
          <w:color w:val="000000" w:themeColor="text1"/>
          <w:sz w:val="24"/>
        </w:rPr>
        <w:t>±5</w:t>
      </w:r>
      <w:r w:rsidRPr="00B8673E">
        <w:rPr>
          <w:rFonts w:ascii="Times New Roman" w:hAnsi="Times New Roman" w:cs="Times New Roman"/>
          <w:color w:val="000000" w:themeColor="text1"/>
          <w:sz w:val="24"/>
        </w:rPr>
        <w:t xml:space="preserve"> metrų tikslumu per visą ruožo ilgį.</w:t>
      </w:r>
    </w:p>
    <w:p w14:paraId="1A0359C6"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1312C760"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B8673E">
        <w:rPr>
          <w:rFonts w:ascii="Times New Roman" w:hAnsi="Times New Roman" w:cs="Times New Roman"/>
          <w:color w:val="000000" w:themeColor="text1"/>
          <w:sz w:val="24"/>
        </w:rPr>
        <w:t xml:space="preserve">Sensorinio </w:t>
      </w:r>
      <w:proofErr w:type="spellStart"/>
      <w:r w:rsidRPr="00B8673E">
        <w:rPr>
          <w:rFonts w:ascii="Times New Roman" w:hAnsi="Times New Roman" w:cs="Times New Roman"/>
          <w:color w:val="000000" w:themeColor="text1"/>
          <w:sz w:val="24"/>
        </w:rPr>
        <w:t>detekcinio</w:t>
      </w:r>
      <w:proofErr w:type="spellEnd"/>
      <w:r w:rsidRPr="00B8673E">
        <w:rPr>
          <w:rFonts w:ascii="Times New Roman" w:hAnsi="Times New Roman" w:cs="Times New Roman"/>
          <w:color w:val="000000" w:themeColor="text1"/>
          <w:sz w:val="24"/>
        </w:rPr>
        <w:t xml:space="preserve"> (optinio) kabelio valdymo įranga turi turėti MTBF ne mažesnį kaip 50000 valandų.</w:t>
      </w:r>
    </w:p>
    <w:p w14:paraId="4F0A5B38" w14:textId="77777777" w:rsidR="00CD615B" w:rsidRPr="00B8673E" w:rsidRDefault="00CD615B" w:rsidP="00CD615B">
      <w:pPr>
        <w:widowControl/>
        <w:numPr>
          <w:ilvl w:val="0"/>
          <w:numId w:val="4"/>
        </w:numPr>
        <w:tabs>
          <w:tab w:val="num" w:pos="1625"/>
          <w:tab w:val="num" w:pos="2617"/>
          <w:tab w:val="num" w:pos="3873"/>
        </w:tabs>
        <w:autoSpaceDE/>
        <w:autoSpaceDN/>
        <w:adjustRightInd/>
        <w:ind w:left="0" w:firstLine="851"/>
        <w:jc w:val="both"/>
        <w:rPr>
          <w:rFonts w:ascii="Times New Roman" w:hAnsi="Times New Roman"/>
          <w:b/>
          <w:bCs/>
          <w:color w:val="000000" w:themeColor="text1"/>
          <w:sz w:val="24"/>
        </w:rPr>
      </w:pPr>
      <w:r w:rsidRPr="00B8673E">
        <w:rPr>
          <w:rFonts w:ascii="Times New Roman" w:hAnsi="Times New Roman"/>
          <w:b/>
          <w:bCs/>
          <w:color w:val="000000" w:themeColor="text1"/>
          <w:sz w:val="24"/>
        </w:rPr>
        <w:t>Mobilių vaizdo fiksavimo kamerų (MMS) minimalūs techniniai reikalavimai, jos turi turėti:</w:t>
      </w:r>
    </w:p>
    <w:p w14:paraId="5B5A60F6" w14:textId="5C88D2D4" w:rsidR="00CD615B" w:rsidRPr="00B8673E" w:rsidRDefault="003E4DB1"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3E4DB1">
        <w:rPr>
          <w:rFonts w:ascii="Times New Roman" w:hAnsi="Times New Roman"/>
          <w:color w:val="000000" w:themeColor="text1"/>
          <w:sz w:val="24"/>
        </w:rPr>
        <w:t xml:space="preserve">foto, </w:t>
      </w:r>
      <w:proofErr w:type="spellStart"/>
      <w:r w:rsidRPr="003E4DB1">
        <w:rPr>
          <w:rFonts w:ascii="Times New Roman" w:hAnsi="Times New Roman"/>
          <w:color w:val="000000" w:themeColor="text1"/>
          <w:sz w:val="24"/>
        </w:rPr>
        <w:t>video</w:t>
      </w:r>
      <w:proofErr w:type="spellEnd"/>
      <w:r w:rsidRPr="003E4DB1">
        <w:rPr>
          <w:rFonts w:ascii="Times New Roman" w:hAnsi="Times New Roman"/>
          <w:color w:val="000000" w:themeColor="text1"/>
          <w:sz w:val="24"/>
        </w:rPr>
        <w:t xml:space="preserve"> ir </w:t>
      </w:r>
      <w:proofErr w:type="spellStart"/>
      <w:r w:rsidRPr="003E4DB1">
        <w:rPr>
          <w:rFonts w:ascii="Times New Roman" w:hAnsi="Times New Roman"/>
          <w:color w:val="000000" w:themeColor="text1"/>
          <w:sz w:val="24"/>
        </w:rPr>
        <w:t>audio</w:t>
      </w:r>
      <w:proofErr w:type="spellEnd"/>
      <w:r w:rsidRPr="003E4DB1">
        <w:rPr>
          <w:rFonts w:ascii="Times New Roman" w:hAnsi="Times New Roman"/>
          <w:color w:val="000000" w:themeColor="text1"/>
          <w:sz w:val="24"/>
        </w:rPr>
        <w:t xml:space="preserve"> informacijos įrašymo galimybę</w:t>
      </w:r>
      <w:r w:rsidR="00CD615B" w:rsidRPr="00B8673E">
        <w:rPr>
          <w:rFonts w:ascii="Times New Roman" w:hAnsi="Times New Roman"/>
          <w:color w:val="000000" w:themeColor="text1"/>
          <w:sz w:val="24"/>
        </w:rPr>
        <w:t>;</w:t>
      </w:r>
    </w:p>
    <w:p w14:paraId="3546B39B" w14:textId="77777777" w:rsidR="00CD615B" w:rsidRPr="00A17E52"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įrašymo į vidinę atminties kortelę galimybę;</w:t>
      </w:r>
    </w:p>
    <w:p w14:paraId="728A4883" w14:textId="79424934" w:rsidR="003E4DB1" w:rsidRPr="00A17E52" w:rsidRDefault="003E4DB1"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 xml:space="preserve">įrašyti nuotraukas ne mažesne kaip 24 </w:t>
      </w:r>
      <w:proofErr w:type="spellStart"/>
      <w:r w:rsidRPr="00A17E52">
        <w:rPr>
          <w:rFonts w:ascii="Times New Roman" w:hAnsi="Times New Roman"/>
          <w:color w:val="000000" w:themeColor="text1"/>
          <w:sz w:val="24"/>
        </w:rPr>
        <w:t>MPx</w:t>
      </w:r>
      <w:proofErr w:type="spellEnd"/>
      <w:r w:rsidRPr="00A17E52">
        <w:rPr>
          <w:rFonts w:ascii="Times New Roman" w:hAnsi="Times New Roman"/>
          <w:color w:val="000000" w:themeColor="text1"/>
          <w:sz w:val="24"/>
        </w:rPr>
        <w:t xml:space="preserve"> rezoliucija;</w:t>
      </w:r>
    </w:p>
    <w:p w14:paraId="74650CE9" w14:textId="77777777" w:rsidR="00CD615B" w:rsidRPr="00A17E52"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galimybę pilnai valdyti išmaniuoju mobiliuoju telefonu;</w:t>
      </w:r>
    </w:p>
    <w:p w14:paraId="63AD2B0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infraraudonųjų spindulių daviklio</w:t>
      </w:r>
      <w:r w:rsidRPr="00B8673E">
        <w:rPr>
          <w:rFonts w:ascii="Times New Roman" w:hAnsi="Times New Roman"/>
          <w:color w:val="000000" w:themeColor="text1"/>
          <w:sz w:val="24"/>
        </w:rPr>
        <w:t xml:space="preserve"> (PIR) detekcijos atstumą ne mažiau 20 m;</w:t>
      </w:r>
    </w:p>
    <w:p w14:paraId="4F0AECD1" w14:textId="03F15B3B" w:rsidR="00CD615B" w:rsidRPr="003E4DB1" w:rsidRDefault="00CD615B" w:rsidP="003E4DB1">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galimybę nustatyti PIR jautrumą;</w:t>
      </w:r>
    </w:p>
    <w:p w14:paraId="712BEA9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galimybę SMS pagalba einamu metu padaryti ir iš karto išsiųsti nuotrauką ar vaizdo įrašą;</w:t>
      </w:r>
    </w:p>
    <w:p w14:paraId="3CD456F6"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informacijos perdavimą į elektroninį paštą;</w:t>
      </w:r>
    </w:p>
    <w:p w14:paraId="0CF9CA23"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 MMS žinučių siuntimo galimybę;</w:t>
      </w:r>
    </w:p>
    <w:p w14:paraId="65CC59B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nuotraukose turi būti atvaizduojama (arba per metaduomenis): GPS koordinatės, data ir laikas;</w:t>
      </w:r>
    </w:p>
    <w:p w14:paraId="6B9B63E6"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integruotą nematomą žmogaus akiai IR spindulių prožektorių;</w:t>
      </w:r>
    </w:p>
    <w:p w14:paraId="43547041"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infraraudonųjų spindulių apšvietimo atstumą ne mažiau 16 m;</w:t>
      </w:r>
    </w:p>
    <w:p w14:paraId="196357A4"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apžvalgos kampą ne mažiau kaip 100°;</w:t>
      </w:r>
    </w:p>
    <w:p w14:paraId="1325E2E2"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GPS imtuvą;</w:t>
      </w:r>
    </w:p>
    <w:p w14:paraId="2F7DA356"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turi palaikyti GSM 2G, 3G, 4G standartus;</w:t>
      </w:r>
    </w:p>
    <w:p w14:paraId="01EFECAB"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reakcijos laiką ne daugiau kaip 0.4 sekundės;</w:t>
      </w:r>
    </w:p>
    <w:p w14:paraId="6C57081A"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srovės suvartojimą budėjimo režime ne daugiau kaip 3 </w:t>
      </w:r>
      <w:proofErr w:type="spellStart"/>
      <w:r w:rsidRPr="00B8673E">
        <w:rPr>
          <w:rFonts w:ascii="Times New Roman" w:hAnsi="Times New Roman"/>
          <w:color w:val="000000" w:themeColor="text1"/>
          <w:sz w:val="24"/>
        </w:rPr>
        <w:t>mA</w:t>
      </w:r>
      <w:proofErr w:type="spellEnd"/>
      <w:r w:rsidRPr="00B8673E">
        <w:rPr>
          <w:rFonts w:ascii="Times New Roman" w:hAnsi="Times New Roman"/>
          <w:color w:val="000000" w:themeColor="text1"/>
          <w:sz w:val="24"/>
        </w:rPr>
        <w:t>;</w:t>
      </w:r>
    </w:p>
    <w:p w14:paraId="61DEBF30"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jungtis: USB ir išoriniam maitinimo šaltiniui;</w:t>
      </w:r>
    </w:p>
    <w:p w14:paraId="39597B04"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darbinį santykinį oro drėgnumą ne siauresnėse ribose kaip nuo 10 iki 90%;</w:t>
      </w:r>
    </w:p>
    <w:p w14:paraId="38D1157B"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darbinę temperatūrą ne siauresnėse ribose kaip nuo -20 iki +45 °C;</w:t>
      </w:r>
    </w:p>
    <w:p w14:paraId="4831DF08"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komplektuojama su vidine 32 GB atminties kortele;</w:t>
      </w:r>
    </w:p>
    <w:p w14:paraId="7B549663" w14:textId="197A6186"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komplektuojama su išoriniu 12 V akumuliatoriumi ne mažiau kaip 7 Ah (kartu su pajungimo laidu).</w:t>
      </w:r>
    </w:p>
    <w:p w14:paraId="2D3D33D3" w14:textId="77777777" w:rsidR="00853A70" w:rsidRPr="00B8673E" w:rsidRDefault="00853A70" w:rsidP="00C00CA1">
      <w:pPr>
        <w:pStyle w:val="Antrat2"/>
        <w:numPr>
          <w:ilvl w:val="0"/>
          <w:numId w:val="0"/>
        </w:numPr>
        <w:tabs>
          <w:tab w:val="left" w:pos="1530"/>
        </w:tabs>
        <w:ind w:firstLine="720"/>
        <w:jc w:val="center"/>
        <w:rPr>
          <w:b/>
          <w:szCs w:val="24"/>
        </w:rPr>
      </w:pPr>
    </w:p>
    <w:p w14:paraId="3F2E5A0E" w14:textId="24C824EC" w:rsidR="00C00CA1" w:rsidRPr="00B8673E" w:rsidRDefault="00C00CA1" w:rsidP="00C00CA1">
      <w:pPr>
        <w:pStyle w:val="Antrat2"/>
        <w:numPr>
          <w:ilvl w:val="0"/>
          <w:numId w:val="0"/>
        </w:numPr>
        <w:tabs>
          <w:tab w:val="left" w:pos="1530"/>
        </w:tabs>
        <w:ind w:firstLine="720"/>
        <w:jc w:val="center"/>
        <w:rPr>
          <w:b/>
          <w:szCs w:val="24"/>
        </w:rPr>
      </w:pPr>
      <w:r w:rsidRPr="00B8673E">
        <w:rPr>
          <w:b/>
          <w:szCs w:val="24"/>
        </w:rPr>
        <w:t>Valdymo centras</w:t>
      </w:r>
    </w:p>
    <w:p w14:paraId="7041AE83" w14:textId="77777777" w:rsidR="00C00CA1" w:rsidRPr="00B8673E" w:rsidRDefault="00C00CA1" w:rsidP="00C00CA1">
      <w:pPr>
        <w:tabs>
          <w:tab w:val="left" w:pos="1530"/>
        </w:tabs>
        <w:ind w:firstLine="900"/>
        <w:rPr>
          <w:sz w:val="16"/>
          <w:szCs w:val="16"/>
        </w:rPr>
      </w:pPr>
    </w:p>
    <w:p w14:paraId="22D0D938" w14:textId="1640027F" w:rsidR="00C00CA1" w:rsidRPr="00B8673E" w:rsidRDefault="00C00CA1" w:rsidP="00BE1A42">
      <w:pPr>
        <w:pStyle w:val="Sraopastraipa"/>
        <w:numPr>
          <w:ilvl w:val="0"/>
          <w:numId w:val="4"/>
        </w:numPr>
        <w:tabs>
          <w:tab w:val="left" w:pos="1276"/>
        </w:tabs>
        <w:ind w:left="0" w:firstLine="851"/>
        <w:jc w:val="both"/>
        <w:rPr>
          <w:rFonts w:ascii="Times New Roman" w:hAnsi="Times New Roman"/>
          <w:lang w:val="lt-LT"/>
        </w:rPr>
      </w:pPr>
      <w:bookmarkStart w:id="23" w:name="_Hlk129872810"/>
      <w:bookmarkStart w:id="24" w:name="_Hlk129872532"/>
      <w:bookmarkStart w:id="25" w:name="_Hlk129872607"/>
      <w:r w:rsidRPr="00B8673E">
        <w:rPr>
          <w:rFonts w:ascii="Times New Roman" w:hAnsi="Times New Roman"/>
          <w:lang w:val="lt-LT"/>
        </w:rPr>
        <w:t>Valdymo centras įrengiamas</w:t>
      </w:r>
      <w:r w:rsidR="00836AB2" w:rsidRPr="00B8673E">
        <w:rPr>
          <w:rFonts w:ascii="Times New Roman" w:hAnsi="Times New Roman"/>
          <w:lang w:val="lt-LT"/>
        </w:rPr>
        <w:t>/ atnaujinamas</w:t>
      </w:r>
      <w:r w:rsidRPr="00B8673E">
        <w:rPr>
          <w:rFonts w:ascii="Times New Roman" w:hAnsi="Times New Roman"/>
          <w:lang w:val="lt-LT"/>
        </w:rPr>
        <w:t xml:space="preserve"> užkardos patalpose</w:t>
      </w:r>
      <w:bookmarkEnd w:id="23"/>
      <w:r w:rsidRPr="00B8673E">
        <w:rPr>
          <w:rFonts w:ascii="Times New Roman" w:hAnsi="Times New Roman"/>
          <w:lang w:val="lt-LT"/>
        </w:rPr>
        <w:t>.</w:t>
      </w:r>
    </w:p>
    <w:p w14:paraId="4129F61C" w14:textId="77777777" w:rsidR="00C00CA1" w:rsidRDefault="00C00CA1" w:rsidP="00BE1A42">
      <w:pPr>
        <w:pStyle w:val="Sraopastraipa"/>
        <w:numPr>
          <w:ilvl w:val="0"/>
          <w:numId w:val="4"/>
        </w:numPr>
        <w:tabs>
          <w:tab w:val="left" w:pos="1276"/>
        </w:tabs>
        <w:ind w:left="0" w:firstLine="851"/>
        <w:jc w:val="both"/>
        <w:rPr>
          <w:rFonts w:ascii="Times New Roman" w:hAnsi="Times New Roman"/>
          <w:lang w:val="lt-LT"/>
        </w:rPr>
      </w:pPr>
      <w:bookmarkStart w:id="26" w:name="_Hlk129872839"/>
      <w:r w:rsidRPr="00B8673E">
        <w:rPr>
          <w:rFonts w:ascii="Times New Roman" w:hAnsi="Times New Roman"/>
          <w:lang w:val="lt-LT"/>
        </w:rPr>
        <w:t xml:space="preserve">Valdymo centras skirtas sistemos valdymui ir administravimui, informacijos (apie aptiktus objektus ar jų priartėjimą prie valstybės sienos) iš optoelektroninės ir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gavimui, apdorojimui ir atvaizdavimui ant skaitmeninio žemėlapio realiu laiku</w:t>
      </w:r>
      <w:bookmarkEnd w:id="26"/>
      <w:r w:rsidRPr="00B8673E">
        <w:rPr>
          <w:rFonts w:ascii="Times New Roman" w:hAnsi="Times New Roman"/>
          <w:lang w:val="lt-LT"/>
        </w:rPr>
        <w:t>.</w:t>
      </w:r>
    </w:p>
    <w:p w14:paraId="42E39705" w14:textId="77777777" w:rsidR="003E4DB1" w:rsidRPr="009B1A8C" w:rsidRDefault="003E4DB1" w:rsidP="00BE1A42">
      <w:pPr>
        <w:pStyle w:val="Sraopastraipa"/>
        <w:numPr>
          <w:ilvl w:val="0"/>
          <w:numId w:val="4"/>
        </w:numPr>
        <w:tabs>
          <w:tab w:val="left" w:pos="1276"/>
        </w:tabs>
        <w:ind w:left="0" w:firstLine="851"/>
        <w:jc w:val="both"/>
        <w:rPr>
          <w:rFonts w:ascii="Times New Roman" w:hAnsi="Times New Roman"/>
          <w:lang w:val="lt-LT"/>
        </w:rPr>
      </w:pPr>
      <w:r w:rsidRPr="001F2030">
        <w:rPr>
          <w:rFonts w:ascii="Times New Roman" w:hAnsi="Times New Roman"/>
          <w:lang w:val="lt-LT"/>
        </w:rPr>
        <w:t xml:space="preserve">Valdymo centre turi būti įrengtos 3 </w:t>
      </w:r>
      <w:r w:rsidRPr="001F2030">
        <w:rPr>
          <w:rFonts w:ascii="Times New Roman" w:hAnsi="Times New Roman"/>
          <w:bCs/>
          <w:iCs/>
          <w:lang w:val="lt-LT"/>
        </w:rPr>
        <w:t>vaizdo stebėjimo kameros, skirtos patalpų stebėjimui</w:t>
      </w:r>
      <w:r w:rsidRPr="001F2030">
        <w:rPr>
          <w:rFonts w:ascii="Times New Roman" w:hAnsi="Times New Roman"/>
          <w:lang w:val="lt-LT"/>
        </w:rPr>
        <w:t xml:space="preserve">. Kamerų objektyvų apžvalgos kampai parenkami ir suderinami su VSAT taip, kad užtikrintų operatorių darbo vietų bei jų monitoriuose atvaizduojamos informacijos stebėjimą. Operatorių darbo vietų monitoriuose atvaizduojamos </w:t>
      </w:r>
      <w:r w:rsidRPr="00530437">
        <w:rPr>
          <w:rFonts w:ascii="Times New Roman" w:hAnsi="Times New Roman"/>
          <w:lang w:val="lt-LT"/>
        </w:rPr>
        <w:t xml:space="preserve">informacijos ir stebėjimo patalpos vaizdo kamerų vaizdo įrašas turi būti daromas didele raiška (4K UHD, skiriamoji geba 3840×2160) ne mažiau kaip 12,5 kadrų per sekundę dažniu į skaitmeninį </w:t>
      </w:r>
      <w:r w:rsidRPr="009B1A8C">
        <w:rPr>
          <w:rFonts w:ascii="Times New Roman" w:hAnsi="Times New Roman"/>
          <w:lang w:val="lt-LT"/>
        </w:rPr>
        <w:t>vaizdo įrašymo įrenginį. Objektyvų apžvalgos kampai parenkami vietoje.</w:t>
      </w:r>
    </w:p>
    <w:p w14:paraId="7A343A42" w14:textId="77777777" w:rsidR="003E4DB1" w:rsidRPr="009B1A8C" w:rsidRDefault="003E4DB1" w:rsidP="00BE1A42">
      <w:pPr>
        <w:pStyle w:val="Sraopastraipa"/>
        <w:numPr>
          <w:ilvl w:val="0"/>
          <w:numId w:val="4"/>
        </w:numPr>
        <w:tabs>
          <w:tab w:val="left" w:pos="1276"/>
        </w:tabs>
        <w:ind w:left="0" w:firstLine="851"/>
        <w:jc w:val="both"/>
        <w:rPr>
          <w:rFonts w:ascii="Times New Roman" w:hAnsi="Times New Roman"/>
          <w:lang w:val="lt-LT"/>
        </w:rPr>
      </w:pPr>
      <w:r w:rsidRPr="009B1A8C">
        <w:rPr>
          <w:rFonts w:ascii="Times New Roman" w:hAnsi="Times New Roman"/>
          <w:lang w:val="lt-LT"/>
        </w:rPr>
        <w:t xml:space="preserve">Valdymo centre turi būti </w:t>
      </w:r>
      <w:r w:rsidRPr="00922CDA">
        <w:rPr>
          <w:rFonts w:ascii="Times New Roman" w:hAnsi="Times New Roman"/>
          <w:lang w:val="lt-LT"/>
        </w:rPr>
        <w:t xml:space="preserve">įrengtos </w:t>
      </w:r>
      <w:r w:rsidRPr="00225E4A">
        <w:rPr>
          <w:rFonts w:ascii="Times New Roman" w:hAnsi="Times New Roman"/>
          <w:lang w:val="lt-LT"/>
        </w:rPr>
        <w:t>3 operatorių kompiuterinės darbo vietos</w:t>
      </w:r>
      <w:r w:rsidRPr="00922CDA">
        <w:rPr>
          <w:rFonts w:ascii="Times New Roman" w:hAnsi="Times New Roman"/>
          <w:lang w:val="lt-LT"/>
        </w:rPr>
        <w:t xml:space="preserve"> su</w:t>
      </w:r>
      <w:r w:rsidRPr="009B1A8C">
        <w:rPr>
          <w:rFonts w:ascii="Times New Roman" w:hAnsi="Times New Roman"/>
          <w:lang w:val="lt-LT"/>
        </w:rPr>
        <w:t xml:space="preserve"> baldais ir biuro kėdėmis, užtikrinančios pilnaverčio darbo galimybę operatoriams vienu metu. Reikalavimai biuro kėdėms:</w:t>
      </w:r>
    </w:p>
    <w:p w14:paraId="40ABFF18"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biuro kėdė turi būti su sinchroniniu mechanizmu ir fiksuojama </w:t>
      </w:r>
      <w:proofErr w:type="spellStart"/>
      <w:r w:rsidRPr="009B1A8C">
        <w:rPr>
          <w:rFonts w:ascii="Times New Roman" w:hAnsi="Times New Roman"/>
          <w:lang w:val="lt-LT"/>
        </w:rPr>
        <w:t>supimosi</w:t>
      </w:r>
      <w:proofErr w:type="spellEnd"/>
      <w:r w:rsidRPr="009B1A8C">
        <w:rPr>
          <w:rFonts w:ascii="Times New Roman" w:hAnsi="Times New Roman"/>
          <w:lang w:val="lt-LT"/>
        </w:rPr>
        <w:t xml:space="preserve"> funkcija bei integruota galvos atrama;</w:t>
      </w:r>
    </w:p>
    <w:p w14:paraId="21662525"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skirta pamaininiam darbui 24 valandas per parą;</w:t>
      </w:r>
    </w:p>
    <w:p w14:paraId="66ABC5B8"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projektinis laikomas svoris – ne mažiau 150 kg;</w:t>
      </w:r>
    </w:p>
    <w:p w14:paraId="66CD1668"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gobeleno atsparumas dilimui (trinčiai) pagal </w:t>
      </w:r>
      <w:proofErr w:type="spellStart"/>
      <w:r w:rsidRPr="009B1A8C">
        <w:rPr>
          <w:rFonts w:ascii="Times New Roman" w:hAnsi="Times New Roman"/>
          <w:lang w:val="lt-LT"/>
        </w:rPr>
        <w:t>Martindale</w:t>
      </w:r>
      <w:proofErr w:type="spellEnd"/>
      <w:r w:rsidRPr="009B1A8C">
        <w:rPr>
          <w:rFonts w:ascii="Times New Roman" w:hAnsi="Times New Roman"/>
          <w:lang w:val="lt-LT"/>
        </w:rPr>
        <w:t xml:space="preserve"> skalę – ne mažiau 200000 </w:t>
      </w:r>
      <w:proofErr w:type="spellStart"/>
      <w:r w:rsidRPr="009B1A8C">
        <w:rPr>
          <w:rFonts w:ascii="Times New Roman" w:hAnsi="Times New Roman"/>
          <w:lang w:val="lt-LT"/>
        </w:rPr>
        <w:t>Md</w:t>
      </w:r>
      <w:proofErr w:type="spellEnd"/>
      <w:r w:rsidRPr="009B1A8C">
        <w:rPr>
          <w:rFonts w:ascii="Times New Roman" w:hAnsi="Times New Roman"/>
          <w:lang w:val="lt-LT"/>
        </w:rPr>
        <w:t>;</w:t>
      </w:r>
    </w:p>
    <w:p w14:paraId="64E18991"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sėdynės plotis – ne mažiau 50 cm;</w:t>
      </w:r>
    </w:p>
    <w:p w14:paraId="3B676E32"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sėdynės gylis – ne mažiau 50 cm;</w:t>
      </w:r>
    </w:p>
    <w:p w14:paraId="09FB4AEF"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reguliuojama atlošo svyravimo jėga;</w:t>
      </w:r>
    </w:p>
    <w:p w14:paraId="08767357" w14:textId="60BDD8A4"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atlošo fiksavimas pasirinktoje padėtyje – ne mažiau </w:t>
      </w:r>
      <w:r w:rsidR="003F7574">
        <w:rPr>
          <w:rFonts w:ascii="Times New Roman" w:hAnsi="Times New Roman"/>
          <w:lang w:val="lt-LT"/>
        </w:rPr>
        <w:t>3</w:t>
      </w:r>
      <w:r w:rsidRPr="009B1A8C">
        <w:rPr>
          <w:rFonts w:ascii="Times New Roman" w:hAnsi="Times New Roman"/>
          <w:lang w:val="lt-LT"/>
        </w:rPr>
        <w:t xml:space="preserve"> padėtys;</w:t>
      </w:r>
    </w:p>
    <w:p w14:paraId="43339324"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 metaliniai porankiai su paminkštinimu;</w:t>
      </w:r>
    </w:p>
    <w:p w14:paraId="6828E662" w14:textId="3BE6832D"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 suteikiama garantija – ne mažiau 36 mėn.</w:t>
      </w:r>
    </w:p>
    <w:p w14:paraId="38CBB002" w14:textId="510020C6" w:rsidR="003E4DB1" w:rsidRPr="00B8673E" w:rsidRDefault="003E4DB1" w:rsidP="00BE1A42">
      <w:pPr>
        <w:pStyle w:val="Sraopastraipa"/>
        <w:numPr>
          <w:ilvl w:val="0"/>
          <w:numId w:val="4"/>
        </w:numPr>
        <w:tabs>
          <w:tab w:val="left" w:pos="1276"/>
        </w:tabs>
        <w:ind w:left="0" w:firstLine="851"/>
        <w:jc w:val="both"/>
        <w:rPr>
          <w:rFonts w:ascii="Times New Roman" w:hAnsi="Times New Roman"/>
          <w:lang w:val="lt-LT"/>
        </w:rPr>
      </w:pPr>
      <w:r w:rsidRPr="009B1A8C">
        <w:rPr>
          <w:rFonts w:ascii="Times New Roman" w:hAnsi="Times New Roman"/>
          <w:lang w:val="lt-LT"/>
        </w:rPr>
        <w:t>Operatoriaus darbo vieta komplektuojama kompiuteriu su dviem ne mažesniais kaip 27 colio didelės raiškos (ne mažiau kaip 2560x1440 taškų) LCD vaizdo monitoriais</w:t>
      </w:r>
      <w:r w:rsidR="00AE6A83" w:rsidRPr="009B1A8C">
        <w:rPr>
          <w:rFonts w:ascii="Times New Roman" w:hAnsi="Times New Roman"/>
          <w:lang w:val="lt-LT"/>
        </w:rPr>
        <w:t xml:space="preserve"> bei klaviatūromis kamerų valdymui. Klaviatūros turi būti su valdymo ratuku bei USB tipo jungtimi.</w:t>
      </w:r>
      <w:r w:rsidRPr="009B1A8C">
        <w:rPr>
          <w:rFonts w:ascii="Times New Roman" w:hAnsi="Times New Roman"/>
          <w:lang w:val="lt-LT"/>
        </w:rPr>
        <w:t xml:space="preserve"> Monitoriai</w:t>
      </w:r>
      <w:r w:rsidRPr="00B8673E">
        <w:rPr>
          <w:rFonts w:ascii="Times New Roman" w:hAnsi="Times New Roman"/>
          <w:lang w:val="lt-LT"/>
        </w:rPr>
        <w:t xml:space="preserve"> turi rodyti pasirinktas operatoriaus kameras vienu metu realiu laiku, </w:t>
      </w:r>
      <w:proofErr w:type="spellStart"/>
      <w:r w:rsidRPr="00B8673E">
        <w:rPr>
          <w:rFonts w:ascii="Times New Roman" w:hAnsi="Times New Roman"/>
          <w:lang w:val="lt-LT"/>
        </w:rPr>
        <w:t>t.y</w:t>
      </w:r>
      <w:proofErr w:type="spellEnd"/>
      <w:r w:rsidRPr="00B8673E">
        <w:rPr>
          <w:rFonts w:ascii="Times New Roman" w:hAnsi="Times New Roman"/>
          <w:lang w:val="lt-LT"/>
        </w:rPr>
        <w:t>. ne mažiau kaip 25 k/s kiekvienai kamerai. Operatoriai turi laisvai pasirinkti kokią informaciją ant kurio monitoriaus atvaizduoti. Operatoriai privalo turėti iš savo darbo vietų pilną visos sistemos valdymą.</w:t>
      </w:r>
    </w:p>
    <w:p w14:paraId="2AACD2E2" w14:textId="77777777" w:rsidR="003E4DB1" w:rsidRPr="00B8673E" w:rsidRDefault="003E4DB1" w:rsidP="00BE1A42">
      <w:pPr>
        <w:pStyle w:val="Sraopastraipa"/>
        <w:numPr>
          <w:ilvl w:val="0"/>
          <w:numId w:val="4"/>
        </w:numPr>
        <w:tabs>
          <w:tab w:val="left" w:pos="1276"/>
        </w:tabs>
        <w:ind w:left="0" w:firstLine="851"/>
        <w:jc w:val="both"/>
        <w:rPr>
          <w:rFonts w:ascii="Times New Roman" w:hAnsi="Times New Roman"/>
          <w:lang w:val="lt-LT"/>
        </w:rPr>
      </w:pPr>
      <w:r w:rsidRPr="00B8673E">
        <w:rPr>
          <w:rFonts w:ascii="Times New Roman" w:hAnsi="Times New Roman"/>
          <w:lang w:val="lt-LT"/>
        </w:rPr>
        <w:t xml:space="preserve">Stebėjimui turi būti pateikti 6 ne mažesni kaip 49 colių didelės raiškos (ne mažiau kaip 3840x2160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w:t>
      </w:r>
      <w:proofErr w:type="spellStart"/>
      <w:r w:rsidRPr="00B8673E">
        <w:rPr>
          <w:rFonts w:ascii="Times New Roman" w:hAnsi="Times New Roman"/>
          <w:lang w:val="lt-LT"/>
        </w:rPr>
        <w:t>video</w:t>
      </w:r>
      <w:proofErr w:type="spellEnd"/>
      <w:r w:rsidRPr="00B8673E">
        <w:rPr>
          <w:rFonts w:ascii="Times New Roman" w:hAnsi="Times New Roman"/>
          <w:lang w:val="lt-LT"/>
        </w:rPr>
        <w:t xml:space="preserve"> informaciją,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informaciją, žemėlapius. Informacinio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ar optoelektroninės įrangos informacijos, ar žemėlapių) lango perkėlimas iš vieno monitoriaus į kitą turi būti įgyvendintas </w:t>
      </w:r>
      <w:proofErr w:type="spellStart"/>
      <w:r w:rsidRPr="00B8673E">
        <w:rPr>
          <w:rFonts w:ascii="Times New Roman" w:hAnsi="Times New Roman"/>
          <w:lang w:val="lt-LT"/>
        </w:rPr>
        <w:t>Drag-and-drop</w:t>
      </w:r>
      <w:proofErr w:type="spellEnd"/>
      <w:r w:rsidRPr="00B8673E">
        <w:rPr>
          <w:rFonts w:ascii="Times New Roman" w:hAnsi="Times New Roman"/>
          <w:lang w:val="lt-LT"/>
        </w:rPr>
        <w:t xml:space="preserve"> (t. y. nutempimo) principu.</w:t>
      </w:r>
    </w:p>
    <w:p w14:paraId="16F4BEFE" w14:textId="77777777" w:rsidR="00026A13" w:rsidRPr="00B8673E" w:rsidRDefault="00026A13" w:rsidP="00BE1A42">
      <w:pPr>
        <w:pStyle w:val="Sraopastraipa"/>
        <w:numPr>
          <w:ilvl w:val="0"/>
          <w:numId w:val="4"/>
        </w:numPr>
        <w:tabs>
          <w:tab w:val="left" w:pos="1276"/>
        </w:tabs>
        <w:ind w:left="0" w:firstLine="851"/>
        <w:jc w:val="both"/>
        <w:rPr>
          <w:rFonts w:ascii="Times New Roman" w:hAnsi="Times New Roman"/>
          <w:lang w:val="lt-LT"/>
        </w:rPr>
      </w:pPr>
      <w:r w:rsidRPr="00B8673E">
        <w:rPr>
          <w:rFonts w:ascii="Times New Roman" w:hAnsi="Times New Roman"/>
          <w:lang w:val="lt-LT"/>
        </w:rPr>
        <w:t>Monitoriai privalo būti pritaikyti nuolatiniam darbui 24/7 režime. Darbo vietų kompiuteriai suprojektuoti taip, kad būtų galima pakeisti atmintinę, galima pakeisti kietąjį diską, CD/DVD įrašymo įrenginį.</w:t>
      </w:r>
    </w:p>
    <w:p w14:paraId="01D375EE" w14:textId="68410B8E" w:rsidR="00A6050C" w:rsidRPr="00026A13" w:rsidRDefault="00026A13" w:rsidP="00BE1A42">
      <w:pPr>
        <w:pStyle w:val="Sraopastraipa"/>
        <w:numPr>
          <w:ilvl w:val="0"/>
          <w:numId w:val="4"/>
        </w:numPr>
        <w:tabs>
          <w:tab w:val="left" w:pos="1276"/>
        </w:tabs>
        <w:ind w:left="0" w:firstLine="851"/>
        <w:jc w:val="both"/>
        <w:rPr>
          <w:rFonts w:ascii="Times New Roman" w:hAnsi="Times New Roman"/>
          <w:lang w:val="lt-LT"/>
        </w:rPr>
      </w:pPr>
      <w:bookmarkStart w:id="27" w:name="_Hlk173499467"/>
      <w:r w:rsidRPr="00B8673E">
        <w:rPr>
          <w:rFonts w:ascii="Times New Roman" w:hAnsi="Times New Roman"/>
          <w:lang w:val="lt-LT"/>
        </w:rPr>
        <w:t>Kompiuteriuose turi būti nemažesnis kaip 4 TB SATA</w:t>
      </w:r>
      <w:r w:rsidRPr="00B8673E">
        <w:rPr>
          <w:rFonts w:ascii="Times New Roman" w:hAnsi="Times New Roman" w:cs="Arial"/>
          <w:sz w:val="20"/>
          <w:szCs w:val="24"/>
          <w:lang w:val="lt-LT" w:eastAsia="lt-LT"/>
        </w:rPr>
        <w:t xml:space="preserve"> </w:t>
      </w:r>
      <w:r w:rsidRPr="00B8673E">
        <w:rPr>
          <w:rFonts w:ascii="Times New Roman" w:hAnsi="Times New Roman"/>
          <w:lang w:val="lt-LT"/>
        </w:rPr>
        <w:t xml:space="preserve">III kietasis diskas (HDD), duomenų saugojimui bei rezervinėms kopijoms, nemažesnis kaip 512 GB SATA III 6Gb/s arba M.2 PCIE kietasis diskas (SSD) operacinei sistemai ir programinei įrangai, CD/DVD įrašymo įrenginys, ne mažiau kaip 64 GB DDR4 arba DDR5 tipo operatyvinės atminties (RAM), procesoriaus parametrai ne prastesni kaip </w:t>
      </w:r>
      <w:proofErr w:type="spellStart"/>
      <w:r w:rsidRPr="00B8673E">
        <w:rPr>
          <w:rFonts w:ascii="Times New Roman" w:hAnsi="Times New Roman"/>
          <w:lang w:val="lt-LT"/>
        </w:rPr>
        <w:t>PassMark</w:t>
      </w:r>
      <w:proofErr w:type="spellEnd"/>
      <w:r w:rsidRPr="00B8673E">
        <w:rPr>
          <w:rFonts w:ascii="Times New Roman" w:hAnsi="Times New Roman"/>
          <w:lang w:val="lt-LT"/>
        </w:rPr>
        <w:t xml:space="preserve"> – CPU Mark&gt;=25000 (ne mažiau 8 fizinių branduolių x86 architektūros (P-</w:t>
      </w:r>
      <w:proofErr w:type="spellStart"/>
      <w:r w:rsidRPr="00B8673E">
        <w:rPr>
          <w:rFonts w:ascii="Times New Roman" w:hAnsi="Times New Roman"/>
          <w:lang w:val="lt-LT"/>
        </w:rPr>
        <w:t>cores</w:t>
      </w:r>
      <w:proofErr w:type="spellEnd"/>
      <w:r w:rsidRPr="00B8673E">
        <w:rPr>
          <w:rFonts w:ascii="Times New Roman" w:hAnsi="Times New Roman"/>
          <w:lang w:val="lt-LT"/>
        </w:rPr>
        <w:t xml:space="preserve">)), rezultatai (siūlomi našumo indeksai) turi būti publikuojami puslapyje </w:t>
      </w:r>
      <w:hyperlink r:id="rId8" w:history="1">
        <w:r w:rsidR="00FB74F3" w:rsidRPr="001047AA">
          <w:rPr>
            <w:rStyle w:val="Hipersaitas"/>
            <w:rFonts w:ascii="Times New Roman" w:hAnsi="Times New Roman"/>
            <w:lang w:val="lt-LT"/>
          </w:rPr>
          <w:t>https://www.cpubenchmark.net</w:t>
        </w:r>
      </w:hyperlink>
      <w:r w:rsidR="00FB74F3">
        <w:rPr>
          <w:rFonts w:ascii="Times New Roman" w:hAnsi="Times New Roman"/>
          <w:lang w:val="lt-LT"/>
        </w:rPr>
        <w:t xml:space="preserve">. </w:t>
      </w:r>
      <w:r w:rsidR="00AB3BAA">
        <w:fldChar w:fldCharType="begin"/>
      </w:r>
      <w:r w:rsidR="00AB3BAA" w:rsidRPr="00FB74F3">
        <w:rPr>
          <w:lang w:val="lt-LT"/>
        </w:rPr>
        <w:instrText>http://www.cpubenchmark.net</w:instrText>
      </w:r>
      <w:r w:rsidR="00AB3BAA">
        <w:fldChar w:fldCharType="separate"/>
      </w:r>
      <w:r w:rsidRPr="00B8673E">
        <w:rPr>
          <w:rFonts w:ascii="Times New Roman" w:hAnsi="Times New Roman"/>
          <w:lang w:val="lt-LT"/>
        </w:rPr>
        <w:t>www.cpubenchmark.net</w:t>
      </w:r>
      <w:r w:rsidR="00AB3BAA">
        <w:rPr>
          <w:rFonts w:ascii="Times New Roman" w:hAnsi="Times New Roman"/>
          <w:lang w:val="lt-LT"/>
        </w:rPr>
        <w:fldChar w:fldCharType="end"/>
      </w:r>
      <w:r w:rsidRPr="00B8673E">
        <w:rPr>
          <w:rFonts w:ascii="Times New Roman" w:hAnsi="Times New Roman"/>
          <w:lang w:val="lt-LT"/>
        </w:rPr>
        <w:t xml:space="preserve">Vaizdo plokštė turi būti su nemažiau kaip </w:t>
      </w:r>
      <w:r w:rsidR="00922CDA">
        <w:rPr>
          <w:rFonts w:ascii="Times New Roman" w:hAnsi="Times New Roman"/>
          <w:lang w:val="lt-LT"/>
        </w:rPr>
        <w:t>12</w:t>
      </w:r>
      <w:r w:rsidRPr="00B8673E">
        <w:rPr>
          <w:rFonts w:ascii="Times New Roman" w:hAnsi="Times New Roman"/>
          <w:lang w:val="lt-LT"/>
        </w:rPr>
        <w:t xml:space="preserve"> GB darbinės atminties ir turėti nemažiau nei 4 vnt. </w:t>
      </w:r>
      <w:proofErr w:type="spellStart"/>
      <w:r w:rsidRPr="00B8673E">
        <w:rPr>
          <w:rFonts w:ascii="Times New Roman" w:hAnsi="Times New Roman"/>
          <w:lang w:val="lt-LT"/>
        </w:rPr>
        <w:t>DisplayPort</w:t>
      </w:r>
      <w:proofErr w:type="spellEnd"/>
      <w:r w:rsidRPr="00B8673E">
        <w:rPr>
          <w:rFonts w:ascii="Times New Roman" w:hAnsi="Times New Roman"/>
          <w:lang w:val="lt-LT"/>
        </w:rPr>
        <w:t xml:space="preserve"> arba Mini </w:t>
      </w:r>
      <w:proofErr w:type="spellStart"/>
      <w:r w:rsidRPr="00B8673E">
        <w:rPr>
          <w:rFonts w:ascii="Times New Roman" w:hAnsi="Times New Roman"/>
          <w:lang w:val="lt-LT"/>
        </w:rPr>
        <w:t>DisplayPort</w:t>
      </w:r>
      <w:proofErr w:type="spellEnd"/>
      <w:r w:rsidRPr="00B8673E">
        <w:rPr>
          <w:rFonts w:ascii="Times New Roman" w:hAnsi="Times New Roman"/>
          <w:lang w:val="lt-LT"/>
        </w:rPr>
        <w:t xml:space="preserve"> jungčių. Kompiuteriai privalo būti pritaikyti darbui 24 valandų per parą režimu (privalo būti Workstation tipo).</w:t>
      </w:r>
    </w:p>
    <w:p w14:paraId="7949592A" w14:textId="77777777" w:rsidR="00026A13" w:rsidRPr="00254FCD" w:rsidRDefault="00FB4C14" w:rsidP="00BE1A42">
      <w:pPr>
        <w:pStyle w:val="Sraopastraipa"/>
        <w:numPr>
          <w:ilvl w:val="0"/>
          <w:numId w:val="4"/>
        </w:numPr>
        <w:tabs>
          <w:tab w:val="left" w:pos="1276"/>
        </w:tabs>
        <w:ind w:left="0" w:firstLine="851"/>
        <w:jc w:val="both"/>
        <w:rPr>
          <w:rFonts w:ascii="Times New Roman" w:hAnsi="Times New Roman"/>
          <w:lang w:val="lt-LT"/>
        </w:rPr>
      </w:pPr>
      <w:bookmarkStart w:id="28" w:name="_Hlk129872907"/>
      <w:bookmarkEnd w:id="27"/>
      <w:r w:rsidRPr="00372139">
        <w:rPr>
          <w:rFonts w:ascii="Times New Roman" w:hAnsi="Times New Roman"/>
          <w:lang w:val="lt-LT"/>
        </w:rPr>
        <w:t xml:space="preserve">Serverinėje </w:t>
      </w:r>
      <w:r w:rsidR="002E100A" w:rsidRPr="00372139">
        <w:rPr>
          <w:rFonts w:ascii="Times New Roman" w:hAnsi="Times New Roman"/>
          <w:lang w:val="lt-LT"/>
        </w:rPr>
        <w:t xml:space="preserve">bei </w:t>
      </w:r>
      <w:r w:rsidR="002E100A" w:rsidRPr="009B1A8C">
        <w:rPr>
          <w:rFonts w:ascii="Times New Roman" w:hAnsi="Times New Roman"/>
          <w:lang w:val="lt-LT"/>
        </w:rPr>
        <w:t xml:space="preserve">valdymo centro patalpose </w:t>
      </w:r>
      <w:r w:rsidRPr="009B1A8C">
        <w:rPr>
          <w:rFonts w:ascii="Times New Roman" w:hAnsi="Times New Roman"/>
          <w:lang w:val="lt-LT"/>
        </w:rPr>
        <w:t>turi būti suprojektuot</w:t>
      </w:r>
      <w:r w:rsidR="002E100A" w:rsidRPr="009B1A8C">
        <w:rPr>
          <w:rFonts w:ascii="Times New Roman" w:hAnsi="Times New Roman"/>
          <w:lang w:val="lt-LT"/>
        </w:rPr>
        <w:t>os</w:t>
      </w:r>
      <w:r w:rsidRPr="009B1A8C">
        <w:rPr>
          <w:rFonts w:ascii="Times New Roman" w:hAnsi="Times New Roman"/>
          <w:lang w:val="lt-LT"/>
        </w:rPr>
        <w:t xml:space="preserve"> ir įrengt</w:t>
      </w:r>
      <w:r w:rsidR="002E100A" w:rsidRPr="009B1A8C">
        <w:rPr>
          <w:rFonts w:ascii="Times New Roman" w:hAnsi="Times New Roman"/>
          <w:lang w:val="lt-LT"/>
        </w:rPr>
        <w:t>os</w:t>
      </w:r>
      <w:r w:rsidRPr="009B1A8C">
        <w:rPr>
          <w:rFonts w:ascii="Times New Roman" w:hAnsi="Times New Roman"/>
          <w:lang w:val="lt-LT"/>
        </w:rPr>
        <w:t xml:space="preserve"> oro kondicionavimo sistem</w:t>
      </w:r>
      <w:r w:rsidR="002E100A" w:rsidRPr="009B1A8C">
        <w:rPr>
          <w:rFonts w:ascii="Times New Roman" w:hAnsi="Times New Roman"/>
          <w:lang w:val="lt-LT"/>
        </w:rPr>
        <w:t>os</w:t>
      </w:r>
      <w:r w:rsidRPr="009B1A8C">
        <w:rPr>
          <w:rFonts w:ascii="Times New Roman" w:hAnsi="Times New Roman"/>
          <w:lang w:val="lt-LT"/>
        </w:rPr>
        <w:t>, užtikrinan</w:t>
      </w:r>
      <w:r w:rsidR="002E100A" w:rsidRPr="009B1A8C">
        <w:rPr>
          <w:rFonts w:ascii="Times New Roman" w:hAnsi="Times New Roman"/>
          <w:lang w:val="lt-LT"/>
        </w:rPr>
        <w:t>čios</w:t>
      </w:r>
      <w:r w:rsidRPr="009B1A8C">
        <w:rPr>
          <w:rFonts w:ascii="Times New Roman" w:hAnsi="Times New Roman"/>
          <w:lang w:val="lt-LT"/>
        </w:rPr>
        <w:t xml:space="preserve"> reikiamos temperatūros (18–22 °C) palaikymą ištisus metus</w:t>
      </w:r>
      <w:bookmarkEnd w:id="28"/>
      <w:r w:rsidRPr="009B1A8C">
        <w:rPr>
          <w:rFonts w:ascii="Times New Roman" w:hAnsi="Times New Roman"/>
          <w:lang w:val="lt-LT"/>
        </w:rPr>
        <w:t>.</w:t>
      </w:r>
      <w:r w:rsidR="00026A13" w:rsidRPr="009B1A8C">
        <w:rPr>
          <w:rFonts w:ascii="Times New Roman" w:hAnsi="Times New Roman"/>
          <w:lang w:val="lt-LT"/>
        </w:rPr>
        <w:t xml:space="preserve"> S</w:t>
      </w:r>
      <w:r w:rsidR="00026A13" w:rsidRPr="009B1A8C">
        <w:rPr>
          <w:rFonts w:ascii="Times New Roman" w:hAnsi="Times New Roman"/>
          <w:color w:val="000000" w:themeColor="text1"/>
          <w:lang w:val="lt-LT"/>
        </w:rPr>
        <w:t xml:space="preserve">istemos </w:t>
      </w:r>
      <w:r w:rsidR="00026A13" w:rsidRPr="00254FCD">
        <w:rPr>
          <w:rFonts w:ascii="Times New Roman" w:hAnsi="Times New Roman"/>
          <w:color w:val="000000" w:themeColor="text1"/>
          <w:lang w:val="lt-LT"/>
        </w:rPr>
        <w:t>garantijos galiojimo laikotarpiu tiekėjas savo sąskaita turės atlikti kondicionierių profilaktiką bei remontą.</w:t>
      </w:r>
    </w:p>
    <w:bookmarkEnd w:id="24"/>
    <w:p w14:paraId="72EEF6C0" w14:textId="06F46775" w:rsidR="00B63629" w:rsidRPr="00254FCD" w:rsidRDefault="00B63629" w:rsidP="00B63629">
      <w:pPr>
        <w:pStyle w:val="Sraopastraipa"/>
        <w:tabs>
          <w:tab w:val="left" w:pos="1276"/>
        </w:tabs>
        <w:ind w:left="900"/>
        <w:jc w:val="both"/>
        <w:rPr>
          <w:rFonts w:ascii="Times New Roman" w:hAnsi="Times New Roman"/>
          <w:lang w:val="lt-LT"/>
        </w:rPr>
      </w:pPr>
    </w:p>
    <w:p w14:paraId="74F07631" w14:textId="638C4E98" w:rsidR="00B63629" w:rsidRPr="00254FCD" w:rsidRDefault="00B63629" w:rsidP="00B63629">
      <w:pPr>
        <w:pStyle w:val="Sraopastraipa"/>
        <w:tabs>
          <w:tab w:val="left" w:pos="1276"/>
        </w:tabs>
        <w:ind w:left="0" w:firstLine="900"/>
        <w:jc w:val="center"/>
        <w:rPr>
          <w:rFonts w:ascii="Times New Roman" w:hAnsi="Times New Roman"/>
          <w:b/>
          <w:bCs/>
          <w:lang w:val="lt-LT"/>
        </w:rPr>
      </w:pPr>
      <w:bookmarkStart w:id="29" w:name="_Hlk149222202"/>
      <w:r w:rsidRPr="00254FCD">
        <w:rPr>
          <w:rFonts w:ascii="Times New Roman" w:hAnsi="Times New Roman"/>
          <w:b/>
          <w:bCs/>
          <w:lang w:val="lt-LT"/>
        </w:rPr>
        <w:t>Nuotolinė darbo vieta</w:t>
      </w:r>
    </w:p>
    <w:p w14:paraId="34D67EAA" w14:textId="77777777" w:rsidR="00B63629" w:rsidRPr="00254FCD" w:rsidRDefault="00B63629" w:rsidP="00B63629">
      <w:pPr>
        <w:pStyle w:val="Sraopastraipa"/>
        <w:tabs>
          <w:tab w:val="left" w:pos="1276"/>
        </w:tabs>
        <w:ind w:left="0" w:firstLine="900"/>
        <w:jc w:val="center"/>
        <w:rPr>
          <w:rFonts w:ascii="Times New Roman" w:hAnsi="Times New Roman"/>
          <w:b/>
          <w:bCs/>
          <w:lang w:val="lt-LT"/>
        </w:rPr>
      </w:pPr>
    </w:p>
    <w:p w14:paraId="3F2D3FE4" w14:textId="7ECE3244" w:rsidR="00B63629" w:rsidRPr="00254FCD"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Turi būti pateikt</w:t>
      </w:r>
      <w:r w:rsidR="00DA1F08" w:rsidRPr="00254FCD">
        <w:rPr>
          <w:rFonts w:ascii="Times New Roman" w:hAnsi="Times New Roman"/>
          <w:lang w:val="lt-LT"/>
        </w:rPr>
        <w:t>os</w:t>
      </w:r>
      <w:r w:rsidRPr="00254FCD">
        <w:rPr>
          <w:rFonts w:ascii="Times New Roman" w:hAnsi="Times New Roman"/>
          <w:lang w:val="lt-LT"/>
        </w:rPr>
        <w:t xml:space="preserve"> </w:t>
      </w:r>
      <w:r w:rsidR="00DA1F08" w:rsidRPr="00254FCD">
        <w:rPr>
          <w:rFonts w:ascii="Times New Roman" w:hAnsi="Times New Roman"/>
          <w:lang w:val="lt-LT"/>
        </w:rPr>
        <w:t>dvi</w:t>
      </w:r>
      <w:r w:rsidRPr="00254FCD">
        <w:rPr>
          <w:rFonts w:ascii="Times New Roman" w:hAnsi="Times New Roman"/>
          <w:lang w:val="lt-LT"/>
        </w:rPr>
        <w:t xml:space="preserve"> nuotolinė</w:t>
      </w:r>
      <w:r w:rsidR="00DA1F08" w:rsidRPr="00254FCD">
        <w:rPr>
          <w:rFonts w:ascii="Times New Roman" w:hAnsi="Times New Roman"/>
          <w:lang w:val="lt-LT"/>
        </w:rPr>
        <w:t>s</w:t>
      </w:r>
      <w:r w:rsidRPr="00254FCD">
        <w:rPr>
          <w:rFonts w:ascii="Times New Roman" w:hAnsi="Times New Roman"/>
          <w:lang w:val="lt-LT"/>
        </w:rPr>
        <w:t xml:space="preserve"> darbo viet</w:t>
      </w:r>
      <w:r w:rsidR="00DA1F08" w:rsidRPr="00254FCD">
        <w:rPr>
          <w:rFonts w:ascii="Times New Roman" w:hAnsi="Times New Roman"/>
          <w:lang w:val="lt-LT"/>
        </w:rPr>
        <w:t>os</w:t>
      </w:r>
      <w:r w:rsidRPr="00254FCD">
        <w:rPr>
          <w:rFonts w:ascii="Times New Roman" w:hAnsi="Times New Roman"/>
          <w:lang w:val="lt-LT"/>
        </w:rPr>
        <w:t>.</w:t>
      </w:r>
    </w:p>
    <w:p w14:paraId="45F8E678" w14:textId="77777777" w:rsidR="00B63629" w:rsidRPr="00254FCD"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Nuotolinė darbo vieta skirta sistemos administratoriui nuotoliniam mobiliam prisijungimui prie sistemos.</w:t>
      </w:r>
    </w:p>
    <w:p w14:paraId="78AE5EDC" w14:textId="77777777" w:rsidR="00B63629" w:rsidRPr="00254FCD"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Nuotolinė darbo vieta privalo būti aprūpinta nešiojamu kompiuteriu su priedais.</w:t>
      </w:r>
    </w:p>
    <w:p w14:paraId="547A12E2" w14:textId="77777777" w:rsidR="00B63629" w:rsidRPr="00B8673E"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Techniniai reikal</w:t>
      </w:r>
      <w:r w:rsidRPr="00B8673E">
        <w:rPr>
          <w:rFonts w:ascii="Times New Roman" w:hAnsi="Times New Roman"/>
          <w:lang w:val="lt-LT"/>
        </w:rPr>
        <w:t>avimai nešiojamam kompiuteriui:</w:t>
      </w:r>
    </w:p>
    <w:p w14:paraId="6A3356C5" w14:textId="65436EA2"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turi turėti ne mažesn</w:t>
      </w:r>
      <w:r w:rsidR="00BF1B4F" w:rsidRPr="00B8673E">
        <w:rPr>
          <w:rFonts w:ascii="Times New Roman" w:hAnsi="Times New Roman"/>
          <w:lang w:val="lt-LT"/>
        </w:rPr>
        <w:t>į</w:t>
      </w:r>
      <w:r w:rsidRPr="00B8673E">
        <w:rPr>
          <w:rFonts w:ascii="Times New Roman" w:hAnsi="Times New Roman"/>
          <w:lang w:val="lt-LT"/>
        </w:rPr>
        <w:t xml:space="preserve"> nei 15,6 colio</w:t>
      </w:r>
      <w:r w:rsidR="00BF1B4F" w:rsidRPr="00B8673E">
        <w:rPr>
          <w:rFonts w:ascii="Times New Roman" w:hAnsi="Times New Roman"/>
          <w:lang w:val="lt-LT"/>
        </w:rPr>
        <w:t xml:space="preserve"> matinį (</w:t>
      </w:r>
      <w:proofErr w:type="spellStart"/>
      <w:r w:rsidR="00BF1B4F" w:rsidRPr="00B8673E">
        <w:rPr>
          <w:rFonts w:ascii="Times New Roman" w:hAnsi="Times New Roman"/>
          <w:lang w:val="lt-LT"/>
        </w:rPr>
        <w:t>Anti-Glare</w:t>
      </w:r>
      <w:proofErr w:type="spellEnd"/>
      <w:r w:rsidR="00BF1B4F" w:rsidRPr="00B8673E">
        <w:rPr>
          <w:rFonts w:ascii="Times New Roman" w:hAnsi="Times New Roman"/>
          <w:lang w:val="lt-LT"/>
        </w:rPr>
        <w:t>)</w:t>
      </w:r>
      <w:r w:rsidRPr="00B8673E">
        <w:rPr>
          <w:rFonts w:ascii="Times New Roman" w:hAnsi="Times New Roman"/>
          <w:lang w:val="lt-LT"/>
        </w:rPr>
        <w:t xml:space="preserve"> </w:t>
      </w:r>
      <w:r w:rsidR="00922CDA" w:rsidRPr="00922CDA">
        <w:rPr>
          <w:rFonts w:ascii="Times New Roman" w:hAnsi="Times New Roman"/>
          <w:lang w:val="lt-LT"/>
        </w:rPr>
        <w:t>liečiamą (</w:t>
      </w:r>
      <w:proofErr w:type="spellStart"/>
      <w:r w:rsidR="00922CDA" w:rsidRPr="00922CDA">
        <w:rPr>
          <w:rFonts w:ascii="Times New Roman" w:hAnsi="Times New Roman"/>
          <w:lang w:val="lt-LT"/>
        </w:rPr>
        <w:t>touch</w:t>
      </w:r>
      <w:proofErr w:type="spellEnd"/>
      <w:r w:rsidR="00922CDA" w:rsidRPr="00922CDA">
        <w:rPr>
          <w:rFonts w:ascii="Times New Roman" w:hAnsi="Times New Roman"/>
          <w:lang w:val="lt-LT"/>
        </w:rPr>
        <w:t xml:space="preserve">) </w:t>
      </w:r>
      <w:r w:rsidRPr="00B8673E">
        <w:rPr>
          <w:rFonts w:ascii="Times New Roman" w:hAnsi="Times New Roman"/>
          <w:lang w:val="lt-LT"/>
        </w:rPr>
        <w:t>ekraną (ne mažiau kaip 1920 x 1080 taškų);</w:t>
      </w:r>
    </w:p>
    <w:p w14:paraId="4E94A845" w14:textId="226522D3"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turi turėti ne mažesnį nei </w:t>
      </w:r>
      <w:r w:rsidR="00922CDA">
        <w:rPr>
          <w:rFonts w:ascii="Times New Roman" w:hAnsi="Times New Roman"/>
          <w:lang w:val="lt-LT"/>
        </w:rPr>
        <w:t xml:space="preserve">1000 </w:t>
      </w:r>
      <w:r w:rsidR="00922CDA" w:rsidRPr="00B8673E">
        <w:rPr>
          <w:rFonts w:ascii="Times New Roman" w:hAnsi="Times New Roman"/>
          <w:lang w:val="lt-LT"/>
        </w:rPr>
        <w:t xml:space="preserve">GB </w:t>
      </w:r>
      <w:r w:rsidRPr="00B8673E">
        <w:rPr>
          <w:rFonts w:ascii="Times New Roman" w:hAnsi="Times New Roman"/>
          <w:lang w:val="lt-LT"/>
        </w:rPr>
        <w:t xml:space="preserve">talpos </w:t>
      </w:r>
      <w:proofErr w:type="spellStart"/>
      <w:r w:rsidRPr="00B8673E">
        <w:rPr>
          <w:rFonts w:ascii="Times New Roman" w:hAnsi="Times New Roman"/>
          <w:lang w:val="lt-LT"/>
        </w:rPr>
        <w:t>NVMe</w:t>
      </w:r>
      <w:proofErr w:type="spellEnd"/>
      <w:r w:rsidRPr="00B8673E">
        <w:rPr>
          <w:rFonts w:ascii="Times New Roman" w:hAnsi="Times New Roman"/>
          <w:lang w:val="lt-LT"/>
        </w:rPr>
        <w:t xml:space="preserve"> M.2 SSD diską;</w:t>
      </w:r>
    </w:p>
    <w:p w14:paraId="38083DB4" w14:textId="13C97D81"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komplektuojamas ne blogesne nei Windows 10</w:t>
      </w:r>
      <w:r w:rsidR="00F3309D" w:rsidRPr="00B8673E">
        <w:rPr>
          <w:rFonts w:ascii="Times New Roman" w:hAnsi="Times New Roman"/>
          <w:lang w:val="lt-LT"/>
        </w:rPr>
        <w:t>/11</w:t>
      </w:r>
      <w:r w:rsidRPr="00B8673E">
        <w:rPr>
          <w:rFonts w:ascii="Times New Roman" w:hAnsi="Times New Roman"/>
          <w:lang w:val="lt-LT"/>
        </w:rPr>
        <w:t xml:space="preserve"> PRO (arba analogiška) 64-bit operacine sistema ir ne blogesniu kaip Microsoft Office „Office </w:t>
      </w:r>
      <w:proofErr w:type="spellStart"/>
      <w:r w:rsidRPr="00B8673E">
        <w:rPr>
          <w:rFonts w:ascii="Times New Roman" w:hAnsi="Times New Roman"/>
          <w:lang w:val="lt-LT"/>
        </w:rPr>
        <w:t>Home</w:t>
      </w:r>
      <w:proofErr w:type="spellEnd"/>
      <w:r w:rsidRPr="00B8673E">
        <w:rPr>
          <w:rFonts w:ascii="Times New Roman" w:hAnsi="Times New Roman"/>
          <w:lang w:val="lt-LT"/>
        </w:rPr>
        <w:t xml:space="preserve"> &amp; </w:t>
      </w:r>
      <w:proofErr w:type="spellStart"/>
      <w:r w:rsidRPr="00B8673E">
        <w:rPr>
          <w:rFonts w:ascii="Times New Roman" w:hAnsi="Times New Roman"/>
          <w:lang w:val="lt-LT"/>
        </w:rPr>
        <w:t>Business</w:t>
      </w:r>
      <w:proofErr w:type="spellEnd"/>
      <w:r w:rsidR="00744E3F">
        <w:rPr>
          <w:rFonts w:ascii="Times New Roman" w:hAnsi="Times New Roman"/>
          <w:lang w:val="lt-LT"/>
        </w:rPr>
        <w:t xml:space="preserve"> 2024</w:t>
      </w:r>
      <w:r w:rsidRPr="00B8673E">
        <w:rPr>
          <w:rFonts w:ascii="Times New Roman" w:hAnsi="Times New Roman"/>
          <w:lang w:val="lt-LT"/>
        </w:rPr>
        <w:t>“ paketu</w:t>
      </w:r>
      <w:r w:rsidR="00744E3F">
        <w:rPr>
          <w:rFonts w:ascii="Times New Roman" w:hAnsi="Times New Roman"/>
          <w:lang w:val="lt-LT"/>
        </w:rPr>
        <w:t xml:space="preserve"> arba lygiaverčiu</w:t>
      </w:r>
      <w:r w:rsidRPr="00B8673E">
        <w:rPr>
          <w:rFonts w:ascii="Times New Roman" w:hAnsi="Times New Roman"/>
          <w:lang w:val="lt-LT"/>
        </w:rPr>
        <w:t xml:space="preserve"> (su neriboto laiko licencija);</w:t>
      </w:r>
    </w:p>
    <w:p w14:paraId="2F33E5AD" w14:textId="1CF5C322"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komplektuojamas ne mažesne kaip </w:t>
      </w:r>
      <w:r w:rsidR="00AE35EC">
        <w:rPr>
          <w:rFonts w:ascii="Times New Roman" w:hAnsi="Times New Roman"/>
          <w:lang w:val="lt-LT"/>
        </w:rPr>
        <w:t>32</w:t>
      </w:r>
      <w:r w:rsidRPr="00B8673E">
        <w:rPr>
          <w:rFonts w:ascii="Times New Roman" w:hAnsi="Times New Roman"/>
          <w:lang w:val="lt-LT"/>
        </w:rPr>
        <w:t xml:space="preserve"> GB operatyvine atmintimi</w:t>
      </w:r>
      <w:r w:rsidR="00AE35EC">
        <w:rPr>
          <w:rFonts w:ascii="Times New Roman" w:hAnsi="Times New Roman"/>
          <w:lang w:val="lt-LT"/>
        </w:rPr>
        <w:t xml:space="preserve"> </w:t>
      </w:r>
      <w:r w:rsidR="00AE35EC" w:rsidRPr="00AE35EC">
        <w:rPr>
          <w:rFonts w:ascii="Times New Roman" w:hAnsi="Times New Roman"/>
          <w:lang w:val="lt-LT"/>
        </w:rPr>
        <w:t>(</w:t>
      </w:r>
      <w:proofErr w:type="spellStart"/>
      <w:r w:rsidR="00AE35EC" w:rsidRPr="00AE35EC">
        <w:rPr>
          <w:rFonts w:ascii="Times New Roman" w:hAnsi="Times New Roman"/>
          <w:lang w:val="lt-LT"/>
        </w:rPr>
        <w:t>dual</w:t>
      </w:r>
      <w:proofErr w:type="spellEnd"/>
      <w:r w:rsidR="00AE35EC" w:rsidRPr="00AE35EC">
        <w:rPr>
          <w:rFonts w:ascii="Times New Roman" w:hAnsi="Times New Roman"/>
          <w:lang w:val="lt-LT"/>
        </w:rPr>
        <w:t xml:space="preserve"> </w:t>
      </w:r>
      <w:proofErr w:type="spellStart"/>
      <w:r w:rsidR="00AE35EC" w:rsidRPr="00AE35EC">
        <w:rPr>
          <w:rFonts w:ascii="Times New Roman" w:hAnsi="Times New Roman"/>
          <w:lang w:val="lt-LT"/>
        </w:rPr>
        <w:t>channel</w:t>
      </w:r>
      <w:proofErr w:type="spellEnd"/>
      <w:r w:rsidR="00AE35EC" w:rsidRPr="00AE35EC">
        <w:rPr>
          <w:rFonts w:ascii="Times New Roman" w:hAnsi="Times New Roman"/>
          <w:lang w:val="lt-LT"/>
        </w:rPr>
        <w:t>)</w:t>
      </w:r>
      <w:r w:rsidRPr="00B8673E">
        <w:rPr>
          <w:rFonts w:ascii="Times New Roman" w:hAnsi="Times New Roman"/>
          <w:lang w:val="lt-LT"/>
        </w:rPr>
        <w:t>;</w:t>
      </w:r>
    </w:p>
    <w:p w14:paraId="74FEFC08" w14:textId="77777777"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turėti šias jungtis:</w:t>
      </w:r>
    </w:p>
    <w:p w14:paraId="7517A51B" w14:textId="1B4BB7F6"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ne mažiau nei </w:t>
      </w:r>
      <w:r w:rsidR="00442310">
        <w:rPr>
          <w:rFonts w:ascii="Times New Roman" w:hAnsi="Times New Roman"/>
          <w:lang w:val="lt-LT"/>
        </w:rPr>
        <w:t>2</w:t>
      </w:r>
      <w:r w:rsidRPr="00B8673E">
        <w:rPr>
          <w:rFonts w:ascii="Times New Roman" w:hAnsi="Times New Roman"/>
          <w:lang w:val="lt-LT"/>
        </w:rPr>
        <w:t xml:space="preserve"> vnt. Thunderbolt-</w:t>
      </w:r>
      <w:r w:rsidR="00F3309D" w:rsidRPr="00B8673E">
        <w:rPr>
          <w:rFonts w:ascii="Times New Roman" w:hAnsi="Times New Roman"/>
          <w:lang w:val="lt-LT"/>
        </w:rPr>
        <w:t>4 ir/arba USB4</w:t>
      </w:r>
      <w:r w:rsidRPr="00B8673E">
        <w:rPr>
          <w:rFonts w:ascii="Times New Roman" w:hAnsi="Times New Roman"/>
          <w:lang w:val="lt-LT"/>
        </w:rPr>
        <w:t xml:space="preserve"> (arba lygiavertės technologijos) USB-C;</w:t>
      </w:r>
    </w:p>
    <w:p w14:paraId="2725F3B9" w14:textId="42DD0C38"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2 vnt. USB </w:t>
      </w:r>
      <w:proofErr w:type="spellStart"/>
      <w:r w:rsidRPr="00B8673E">
        <w:rPr>
          <w:rFonts w:ascii="Times New Roman" w:hAnsi="Times New Roman"/>
          <w:lang w:val="lt-LT"/>
        </w:rPr>
        <w:t>type</w:t>
      </w:r>
      <w:proofErr w:type="spellEnd"/>
      <w:r w:rsidRPr="00B8673E">
        <w:rPr>
          <w:rFonts w:ascii="Times New Roman" w:hAnsi="Times New Roman"/>
          <w:lang w:val="lt-LT"/>
        </w:rPr>
        <w:t>-A, 1 vnt. HDMI, 1 vnt. RJ45</w:t>
      </w:r>
      <w:r w:rsidR="00442310" w:rsidRPr="00442310">
        <w:rPr>
          <w:rFonts w:ascii="Times New Roman" w:hAnsi="Times New Roman"/>
          <w:lang w:val="lt-LT"/>
        </w:rPr>
        <w:t xml:space="preserve"> (galima siūlyti su to pačio gamintojo perėjimu USB-RJ45)</w:t>
      </w:r>
      <w:r w:rsidRPr="00B8673E">
        <w:rPr>
          <w:rFonts w:ascii="Times New Roman" w:hAnsi="Times New Roman"/>
          <w:lang w:val="lt-LT"/>
        </w:rPr>
        <w:t>;</w:t>
      </w:r>
    </w:p>
    <w:p w14:paraId="7603BDDF" w14:textId="352A8E7F"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palaikyti </w:t>
      </w:r>
      <w:proofErr w:type="spellStart"/>
      <w:r w:rsidRPr="00B8673E">
        <w:rPr>
          <w:rFonts w:ascii="Times New Roman" w:hAnsi="Times New Roman"/>
          <w:lang w:val="lt-LT"/>
        </w:rPr>
        <w:t>Wi</w:t>
      </w:r>
      <w:proofErr w:type="spellEnd"/>
      <w:r w:rsidRPr="00B8673E">
        <w:rPr>
          <w:rFonts w:ascii="Times New Roman" w:hAnsi="Times New Roman"/>
          <w:lang w:val="lt-LT"/>
        </w:rPr>
        <w:t xml:space="preserve">-Fi </w:t>
      </w:r>
      <w:r w:rsidR="00F3309D" w:rsidRPr="00B8673E">
        <w:rPr>
          <w:rFonts w:ascii="Times New Roman" w:hAnsi="Times New Roman"/>
          <w:lang w:val="lt-LT"/>
        </w:rPr>
        <w:t>6</w:t>
      </w:r>
      <w:r w:rsidRPr="00B8673E">
        <w:rPr>
          <w:rFonts w:ascii="Times New Roman" w:hAnsi="Times New Roman"/>
          <w:lang w:val="lt-LT"/>
        </w:rPr>
        <w:t>, Bluetooth 5.</w:t>
      </w:r>
      <w:r w:rsidR="00442310">
        <w:rPr>
          <w:rFonts w:ascii="Times New Roman" w:hAnsi="Times New Roman"/>
          <w:lang w:val="lt-LT"/>
        </w:rPr>
        <w:t>3</w:t>
      </w:r>
      <w:r w:rsidRPr="00B8673E">
        <w:rPr>
          <w:rFonts w:ascii="Times New Roman" w:hAnsi="Times New Roman"/>
          <w:lang w:val="lt-LT"/>
        </w:rPr>
        <w:t>, GSM 4G LTE (arba naujesnius standartus);</w:t>
      </w:r>
    </w:p>
    <w:p w14:paraId="089800A9" w14:textId="0D490BD1"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turėti ne mažesnę nei 5</w:t>
      </w:r>
      <w:r w:rsidR="00FC6E42" w:rsidRPr="00B8673E">
        <w:rPr>
          <w:rFonts w:ascii="Times New Roman" w:hAnsi="Times New Roman"/>
          <w:lang w:val="lt-LT"/>
        </w:rPr>
        <w:t>1</w:t>
      </w:r>
      <w:r w:rsidRPr="00B8673E">
        <w:rPr>
          <w:rFonts w:ascii="Times New Roman" w:hAnsi="Times New Roman"/>
          <w:lang w:val="lt-LT"/>
        </w:rPr>
        <w:t xml:space="preserve"> </w:t>
      </w:r>
      <w:proofErr w:type="spellStart"/>
      <w:r w:rsidRPr="00B8673E">
        <w:rPr>
          <w:rFonts w:ascii="Times New Roman" w:hAnsi="Times New Roman"/>
          <w:lang w:val="lt-LT"/>
        </w:rPr>
        <w:t>Wh</w:t>
      </w:r>
      <w:proofErr w:type="spellEnd"/>
      <w:r w:rsidRPr="00B8673E">
        <w:rPr>
          <w:rFonts w:ascii="Times New Roman" w:hAnsi="Times New Roman"/>
          <w:lang w:val="lt-LT"/>
        </w:rPr>
        <w:t xml:space="preserve"> integruotos baterijos talpą;</w:t>
      </w:r>
    </w:p>
    <w:p w14:paraId="4A5E158E" w14:textId="77777777"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turi turėti ne didesnį nei 2 kg svorį;</w:t>
      </w:r>
    </w:p>
    <w:p w14:paraId="166DD157" w14:textId="4944C7D5"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procesoriaus parametrai turi būti ne prastesni kaip </w:t>
      </w:r>
      <w:proofErr w:type="spellStart"/>
      <w:r w:rsidRPr="00B8673E">
        <w:rPr>
          <w:rFonts w:ascii="Times New Roman" w:hAnsi="Times New Roman"/>
          <w:lang w:val="lt-LT"/>
        </w:rPr>
        <w:t>PassMark</w:t>
      </w:r>
      <w:proofErr w:type="spellEnd"/>
      <w:r w:rsidRPr="00B8673E">
        <w:rPr>
          <w:rFonts w:ascii="Times New Roman" w:hAnsi="Times New Roman"/>
          <w:lang w:val="lt-LT"/>
        </w:rPr>
        <w:t xml:space="preserve"> – CPU Mark (</w:t>
      </w:r>
      <w:proofErr w:type="spellStart"/>
      <w:r w:rsidRPr="00B8673E">
        <w:rPr>
          <w:rFonts w:ascii="Times New Roman" w:hAnsi="Times New Roman"/>
          <w:lang w:val="lt-LT"/>
        </w:rPr>
        <w:t>Laptop</w:t>
      </w:r>
      <w:proofErr w:type="spellEnd"/>
      <w:r w:rsidRPr="00B8673E">
        <w:rPr>
          <w:rFonts w:ascii="Times New Roman" w:hAnsi="Times New Roman"/>
          <w:lang w:val="lt-LT"/>
        </w:rPr>
        <w:t xml:space="preserve"> &amp; </w:t>
      </w:r>
      <w:proofErr w:type="spellStart"/>
      <w:r w:rsidRPr="00B8673E">
        <w:rPr>
          <w:rFonts w:ascii="Times New Roman" w:hAnsi="Times New Roman"/>
          <w:lang w:val="lt-LT"/>
        </w:rPr>
        <w:t>Portable</w:t>
      </w:r>
      <w:proofErr w:type="spellEnd"/>
      <w:r w:rsidRPr="00B8673E">
        <w:rPr>
          <w:rFonts w:ascii="Times New Roman" w:hAnsi="Times New Roman"/>
          <w:lang w:val="lt-LT"/>
        </w:rPr>
        <w:t xml:space="preserve"> CPU </w:t>
      </w:r>
      <w:proofErr w:type="spellStart"/>
      <w:r w:rsidRPr="00B8673E">
        <w:rPr>
          <w:rFonts w:ascii="Times New Roman" w:hAnsi="Times New Roman"/>
          <w:lang w:val="lt-LT"/>
        </w:rPr>
        <w:t>Performance</w:t>
      </w:r>
      <w:proofErr w:type="spellEnd"/>
      <w:r w:rsidRPr="00B8673E">
        <w:rPr>
          <w:rFonts w:ascii="Times New Roman" w:hAnsi="Times New Roman"/>
          <w:lang w:val="lt-LT"/>
        </w:rPr>
        <w:t>) &gt;=</w:t>
      </w:r>
      <w:r w:rsidR="00442310">
        <w:rPr>
          <w:rFonts w:ascii="Times New Roman" w:hAnsi="Times New Roman"/>
          <w:lang w:val="lt-LT"/>
        </w:rPr>
        <w:t>22</w:t>
      </w:r>
      <w:r w:rsidRPr="00B8673E">
        <w:rPr>
          <w:rFonts w:ascii="Times New Roman" w:hAnsi="Times New Roman"/>
          <w:lang w:val="lt-LT"/>
        </w:rPr>
        <w:t xml:space="preserve">000, rezultatai (siūlomi našumo indeksai) turi būti publikuojami puslapyje </w:t>
      </w:r>
      <w:hyperlink r:id="rId9" w:history="1">
        <w:r w:rsidR="00FB74F3" w:rsidRPr="001047AA">
          <w:rPr>
            <w:rStyle w:val="Hipersaitas"/>
            <w:rFonts w:ascii="Times New Roman" w:hAnsi="Times New Roman"/>
            <w:lang w:val="lt-LT"/>
          </w:rPr>
          <w:t>https://www.cpubenchmark.net</w:t>
        </w:r>
      </w:hyperlink>
      <w:r w:rsidR="00FB74F3">
        <w:rPr>
          <w:rFonts w:ascii="Times New Roman" w:hAnsi="Times New Roman"/>
          <w:lang w:val="lt-LT"/>
        </w:rPr>
        <w:t xml:space="preserve"> </w:t>
      </w:r>
      <w:r w:rsidRPr="00B8673E">
        <w:rPr>
          <w:rFonts w:ascii="Times New Roman" w:hAnsi="Times New Roman"/>
          <w:lang w:val="lt-LT"/>
        </w:rPr>
        <w:t>;</w:t>
      </w:r>
    </w:p>
    <w:p w14:paraId="0E04A789" w14:textId="7D30C51F"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būti komplektuojamas su </w:t>
      </w:r>
      <w:r w:rsidR="00F3309D" w:rsidRPr="00B8673E">
        <w:rPr>
          <w:rFonts w:ascii="Times New Roman" w:hAnsi="Times New Roman"/>
          <w:lang w:val="lt-LT"/>
        </w:rPr>
        <w:t xml:space="preserve">Thunderbolt-4 ir/arba USB4 USB-C </w:t>
      </w:r>
      <w:r w:rsidRPr="00B8673E">
        <w:rPr>
          <w:rFonts w:ascii="Times New Roman" w:hAnsi="Times New Roman"/>
          <w:lang w:val="lt-LT"/>
        </w:rPr>
        <w:t xml:space="preserve">originalia </w:t>
      </w:r>
      <w:r w:rsidR="00C64AD3" w:rsidRPr="00B8673E">
        <w:rPr>
          <w:rFonts w:ascii="Times New Roman" w:hAnsi="Times New Roman"/>
          <w:lang w:val="lt-LT"/>
        </w:rPr>
        <w:t xml:space="preserve">to pačio gamintojo </w:t>
      </w:r>
      <w:r w:rsidRPr="00B8673E">
        <w:rPr>
          <w:rFonts w:ascii="Times New Roman" w:hAnsi="Times New Roman"/>
          <w:lang w:val="lt-LT"/>
        </w:rPr>
        <w:t>išplėtimo stotele (</w:t>
      </w:r>
      <w:proofErr w:type="spellStart"/>
      <w:r w:rsidRPr="00B8673E">
        <w:rPr>
          <w:rFonts w:ascii="Times New Roman" w:hAnsi="Times New Roman"/>
          <w:lang w:val="lt-LT"/>
        </w:rPr>
        <w:t>docking</w:t>
      </w:r>
      <w:proofErr w:type="spellEnd"/>
      <w:r w:rsidRPr="00B8673E">
        <w:rPr>
          <w:rFonts w:ascii="Times New Roman" w:hAnsi="Times New Roman"/>
          <w:lang w:val="lt-LT"/>
        </w:rPr>
        <w:t xml:space="preserve"> </w:t>
      </w:r>
      <w:proofErr w:type="spellStart"/>
      <w:r w:rsidRPr="00B8673E">
        <w:rPr>
          <w:rFonts w:ascii="Times New Roman" w:hAnsi="Times New Roman"/>
          <w:lang w:val="lt-LT"/>
        </w:rPr>
        <w:t>station</w:t>
      </w:r>
      <w:proofErr w:type="spellEnd"/>
      <w:r w:rsidRPr="00B8673E">
        <w:rPr>
          <w:rFonts w:ascii="Times New Roman" w:hAnsi="Times New Roman"/>
          <w:lang w:val="lt-LT"/>
        </w:rPr>
        <w:t>), bevielėmis pele ir ausinėmis</w:t>
      </w:r>
      <w:r w:rsidR="00F3309D" w:rsidRPr="00B8673E">
        <w:rPr>
          <w:rFonts w:ascii="Times New Roman" w:hAnsi="Times New Roman"/>
          <w:lang w:val="lt-LT"/>
        </w:rPr>
        <w:t xml:space="preserve"> (ausinės su aktyvia triukšmo slopinimo funkcija ir mikrofonu)</w:t>
      </w:r>
      <w:r w:rsidRPr="00B8673E">
        <w:rPr>
          <w:rFonts w:ascii="Times New Roman" w:hAnsi="Times New Roman"/>
          <w:lang w:val="lt-LT"/>
        </w:rPr>
        <w:t xml:space="preserve"> bei krepšiu.</w:t>
      </w:r>
    </w:p>
    <w:bookmarkEnd w:id="25"/>
    <w:bookmarkEnd w:id="29"/>
    <w:p w14:paraId="0F5A5E45" w14:textId="77777777" w:rsidR="002548BD" w:rsidRPr="00B8673E" w:rsidRDefault="002548BD" w:rsidP="00C00CA1">
      <w:pPr>
        <w:pStyle w:val="Sraopastraipa"/>
        <w:tabs>
          <w:tab w:val="left" w:pos="1530"/>
        </w:tabs>
        <w:ind w:left="900"/>
        <w:jc w:val="center"/>
        <w:rPr>
          <w:rFonts w:ascii="Times New Roman" w:hAnsi="Times New Roman"/>
          <w:b/>
          <w:szCs w:val="24"/>
          <w:lang w:val="lt-LT" w:eastAsia="lt-LT"/>
        </w:rPr>
      </w:pPr>
    </w:p>
    <w:p w14:paraId="18DF2588" w14:textId="77777777" w:rsidR="00C00CA1" w:rsidRPr="00B8673E" w:rsidRDefault="00C00CA1" w:rsidP="00C00CA1">
      <w:pPr>
        <w:pStyle w:val="Sraopastraipa"/>
        <w:tabs>
          <w:tab w:val="left" w:pos="1530"/>
        </w:tabs>
        <w:ind w:left="900"/>
        <w:jc w:val="center"/>
        <w:rPr>
          <w:rFonts w:ascii="Times New Roman" w:hAnsi="Times New Roman"/>
          <w:szCs w:val="24"/>
          <w:lang w:val="lt-LT" w:eastAsia="lt-LT"/>
        </w:rPr>
      </w:pPr>
      <w:r w:rsidRPr="00B8673E">
        <w:rPr>
          <w:rFonts w:ascii="Times New Roman" w:hAnsi="Times New Roman"/>
          <w:b/>
          <w:szCs w:val="24"/>
          <w:lang w:val="lt-LT" w:eastAsia="lt-LT"/>
        </w:rPr>
        <w:t>Duomenų perdavimo elementai (komunikacijos)</w:t>
      </w:r>
    </w:p>
    <w:p w14:paraId="43AF892E" w14:textId="77777777" w:rsidR="00C00CA1" w:rsidRPr="00B8673E"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402E7B15" w14:textId="77777777" w:rsidR="00C00CA1" w:rsidRPr="00B8673E" w:rsidRDefault="00C00CA1" w:rsidP="000377D6">
      <w:pPr>
        <w:pStyle w:val="Sraopastraipa"/>
        <w:numPr>
          <w:ilvl w:val="0"/>
          <w:numId w:val="4"/>
        </w:numPr>
        <w:tabs>
          <w:tab w:val="left" w:pos="1276"/>
          <w:tab w:val="left" w:pos="1800"/>
        </w:tabs>
        <w:ind w:left="0" w:firstLine="851"/>
        <w:jc w:val="both"/>
        <w:rPr>
          <w:rFonts w:ascii="Times New Roman" w:hAnsi="Times New Roman"/>
          <w:lang w:val="lt-LT"/>
        </w:rPr>
      </w:pPr>
      <w:bookmarkStart w:id="30" w:name="_Hlk129873617"/>
      <w:r w:rsidRPr="00B8673E">
        <w:rPr>
          <w:rFonts w:ascii="Times New Roman" w:hAnsi="Times New Roman"/>
          <w:lang w:val="lt-LT"/>
        </w:rPr>
        <w:t xml:space="preserve">Sistema turi būti suprojektuota ir įrengta su visais informacijos perdavimo iš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ir optoelektroninės įrangos į valdymo centrą elementais.</w:t>
      </w:r>
    </w:p>
    <w:p w14:paraId="5234B882" w14:textId="77777777" w:rsidR="00917E50" w:rsidRPr="00B8673E" w:rsidRDefault="00C00CA1" w:rsidP="000377D6">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Duomenų perdavimo elementai turi sudaryti tokią struktūrą, kad, vienam elementui sugedus, informacijos perdavimas nenutrūktų</w:t>
      </w:r>
      <w:r w:rsidR="00C8792E" w:rsidRPr="00B8673E">
        <w:rPr>
          <w:rFonts w:ascii="Times New Roman" w:hAnsi="Times New Roman"/>
          <w:lang w:val="lt-LT"/>
        </w:rPr>
        <w:t>. Centriniai (stuburiniai) tinklo komutatoriai privalo būti dubliuoti/rezervuoti.</w:t>
      </w:r>
      <w:r w:rsidR="00917E50" w:rsidRPr="00B8673E">
        <w:rPr>
          <w:rFonts w:ascii="Times New Roman" w:hAnsi="Times New Roman"/>
          <w:lang w:val="lt-LT"/>
        </w:rPr>
        <w:t xml:space="preserve"> Jei naudojami OSI 3 lygio komutatoriai (maršrutizatoriai), jie turi palaikyti ir L3 lygio dubliavimą.</w:t>
      </w:r>
    </w:p>
    <w:p w14:paraId="549F5752" w14:textId="53FF67DF" w:rsidR="007273A3" w:rsidRPr="00B8673E" w:rsidRDefault="007273A3" w:rsidP="000377D6">
      <w:pPr>
        <w:pStyle w:val="Sraopastraipa"/>
        <w:numPr>
          <w:ilvl w:val="0"/>
          <w:numId w:val="4"/>
        </w:numPr>
        <w:tabs>
          <w:tab w:val="left" w:pos="1276"/>
          <w:tab w:val="left" w:pos="1800"/>
        </w:tabs>
        <w:ind w:left="0" w:firstLine="851"/>
        <w:jc w:val="both"/>
        <w:rPr>
          <w:rFonts w:ascii="Times New Roman" w:hAnsi="Times New Roman"/>
          <w:bCs/>
          <w:lang w:val="lt-LT"/>
        </w:rPr>
      </w:pPr>
      <w:r w:rsidRPr="00B8673E">
        <w:rPr>
          <w:rFonts w:ascii="Times New Roman" w:hAnsi="Times New Roman"/>
          <w:bCs/>
          <w:lang w:val="lt-LT"/>
        </w:rPr>
        <w:t>Tinklo žiedinė arba dvigubo žiedo topologija turi būti parinkta taip, kad komutatoriaus gedimas neįtakotų daugiau kaip 3 stiebų arba vieno bokšto/ ažūrinės konstrukcijos vaizdo kamerų įrenginių veikimo</w:t>
      </w:r>
      <w:r w:rsidR="002C6F85" w:rsidRPr="00B8673E">
        <w:rPr>
          <w:rFonts w:ascii="Times New Roman" w:hAnsi="Times New Roman"/>
          <w:bCs/>
          <w:lang w:val="lt-LT"/>
        </w:rPr>
        <w:t xml:space="preserve"> (netaikoma pasienio užkardos patalpose ir pasienio užkardos perimetro apsaugai montuojamoms kameroms).</w:t>
      </w:r>
    </w:p>
    <w:p w14:paraId="02638E72" w14:textId="00191A26" w:rsidR="00C65677" w:rsidRPr="00B8673E" w:rsidRDefault="00C00CA1" w:rsidP="000377D6">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Duomenų perdavimas į valdymo centrą iš diegiamos sistemos turi būti vykdomas optiniu kabeliu</w:t>
      </w:r>
      <w:bookmarkEnd w:id="30"/>
      <w:r w:rsidRPr="00B8673E">
        <w:rPr>
          <w:rFonts w:ascii="Times New Roman" w:hAnsi="Times New Roman"/>
          <w:lang w:val="lt-LT"/>
        </w:rPr>
        <w:t>.</w:t>
      </w:r>
      <w:r w:rsidR="000A743D" w:rsidRPr="00B8673E">
        <w:rPr>
          <w:rFonts w:ascii="Times New Roman" w:hAnsi="Times New Roman"/>
          <w:lang w:val="lt-LT"/>
        </w:rPr>
        <w:t xml:space="preserve"> Turi būti paliktos/ papildomai nutiestos 8 (aštuonios) optinės skaidulos</w:t>
      </w:r>
      <w:r w:rsidR="000A743D" w:rsidRPr="00B8673E">
        <w:rPr>
          <w:lang w:val="lt-LT"/>
        </w:rPr>
        <w:t xml:space="preserve"> </w:t>
      </w:r>
      <w:r w:rsidR="000A743D" w:rsidRPr="00B8673E">
        <w:rPr>
          <w:rFonts w:ascii="Times New Roman" w:hAnsi="Times New Roman"/>
          <w:lang w:val="lt-LT"/>
        </w:rPr>
        <w:t xml:space="preserve">nuo </w:t>
      </w:r>
      <w:r w:rsidR="00E63BFF" w:rsidRPr="00B8673E">
        <w:rPr>
          <w:rFonts w:ascii="Times New Roman" w:hAnsi="Times New Roman"/>
          <w:lang w:val="lt-LT"/>
        </w:rPr>
        <w:t>Švenčionių</w:t>
      </w:r>
      <w:r w:rsidR="000A743D" w:rsidRPr="00B8673E">
        <w:rPr>
          <w:rFonts w:ascii="Times New Roman" w:hAnsi="Times New Roman"/>
          <w:lang w:val="lt-LT"/>
        </w:rPr>
        <w:t xml:space="preserve"> pasienio užkardos sienos stebėjimo sistemos artimiausios komutacinės spintos į </w:t>
      </w:r>
      <w:proofErr w:type="spellStart"/>
      <w:r w:rsidR="007113AC" w:rsidRPr="00B8673E">
        <w:rPr>
          <w:rFonts w:ascii="Times New Roman" w:hAnsi="Times New Roman"/>
          <w:lang w:val="lt-LT"/>
        </w:rPr>
        <w:t>Pavoverės</w:t>
      </w:r>
      <w:proofErr w:type="spellEnd"/>
      <w:r w:rsidR="000A743D" w:rsidRPr="00B8673E">
        <w:rPr>
          <w:rFonts w:ascii="Times New Roman" w:hAnsi="Times New Roman"/>
          <w:lang w:val="lt-LT"/>
        </w:rPr>
        <w:t xml:space="preserve"> užkardos serverinę, skaidulos sukomutuojamos ODF panelėse bei 8 (aštuonios) optinės skaidulos nuo </w:t>
      </w:r>
      <w:r w:rsidR="00E63BFF" w:rsidRPr="00B8673E">
        <w:rPr>
          <w:rFonts w:ascii="Times New Roman" w:hAnsi="Times New Roman"/>
          <w:lang w:val="lt-LT"/>
        </w:rPr>
        <w:t>Lavoriškių</w:t>
      </w:r>
      <w:r w:rsidR="000A743D" w:rsidRPr="00B8673E">
        <w:rPr>
          <w:rFonts w:ascii="Times New Roman" w:hAnsi="Times New Roman"/>
          <w:lang w:val="lt-LT"/>
        </w:rPr>
        <w:t xml:space="preserve"> pasienio užkardos sienos stebėjimo sistemos artimiausios komutacinės spintos į </w:t>
      </w:r>
      <w:proofErr w:type="spellStart"/>
      <w:r w:rsidR="007113AC" w:rsidRPr="00B8673E">
        <w:rPr>
          <w:rFonts w:ascii="Times New Roman" w:hAnsi="Times New Roman"/>
          <w:lang w:val="lt-LT"/>
        </w:rPr>
        <w:t>Pavoverės</w:t>
      </w:r>
      <w:proofErr w:type="spellEnd"/>
      <w:r w:rsidR="000A743D" w:rsidRPr="00B8673E">
        <w:rPr>
          <w:rFonts w:ascii="Times New Roman" w:hAnsi="Times New Roman"/>
          <w:lang w:val="lt-LT"/>
        </w:rPr>
        <w:t xml:space="preserve"> užkardos serverinę ir sukomutuojamos ODF panelėse.</w:t>
      </w:r>
    </w:p>
    <w:p w14:paraId="5EF7FF86" w14:textId="14A9F788" w:rsidR="00C138DA" w:rsidRPr="00B8673E" w:rsidRDefault="00C138DA" w:rsidP="000377D6">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w:t>
      </w:r>
      <w:proofErr w:type="spellStart"/>
      <w:r w:rsidRPr="00B8673E">
        <w:rPr>
          <w:rFonts w:ascii="Times New Roman" w:hAnsi="Times New Roman"/>
          <w:lang w:val="lt-LT"/>
        </w:rPr>
        <w:t>Ethernet</w:t>
      </w:r>
      <w:proofErr w:type="spellEnd"/>
      <w:r w:rsidRPr="00B8673E">
        <w:rPr>
          <w:rFonts w:ascii="Times New Roman" w:hAnsi="Times New Roman"/>
          <w:lang w:val="lt-LT"/>
        </w:rPr>
        <w:t xml:space="preserve">“ </w:t>
      </w:r>
      <w:r w:rsidR="005C6092" w:rsidRPr="00B8673E">
        <w:rPr>
          <w:rFonts w:ascii="Times New Roman" w:hAnsi="Times New Roman"/>
          <w:lang w:val="lt-LT"/>
        </w:rPr>
        <w:t xml:space="preserve">CAT5, CAT6 </w:t>
      </w:r>
      <w:r w:rsidRPr="00B8673E">
        <w:rPr>
          <w:rFonts w:ascii="Times New Roman" w:hAnsi="Times New Roman"/>
          <w:lang w:val="lt-LT"/>
        </w:rPr>
        <w:t>tinklo kabelio</w:t>
      </w:r>
      <w:r w:rsidR="005C6092" w:rsidRPr="00B8673E">
        <w:rPr>
          <w:rFonts w:ascii="Times New Roman" w:hAnsi="Times New Roman"/>
          <w:lang w:val="lt-LT"/>
        </w:rPr>
        <w:t xml:space="preserve"> </w:t>
      </w:r>
      <w:r w:rsidRPr="00B8673E">
        <w:rPr>
          <w:rFonts w:ascii="Times New Roman" w:hAnsi="Times New Roman"/>
          <w:lang w:val="lt-LT"/>
        </w:rPr>
        <w:t xml:space="preserve">ilgis </w:t>
      </w:r>
      <w:r w:rsidR="005C6092" w:rsidRPr="00B8673E">
        <w:rPr>
          <w:rFonts w:ascii="Times New Roman" w:hAnsi="Times New Roman"/>
          <w:lang w:val="lt-LT"/>
        </w:rPr>
        <w:t xml:space="preserve">tarp įrangos komponentų (komutatoriai, vaizdo kameros) </w:t>
      </w:r>
      <w:r w:rsidRPr="00B8673E">
        <w:rPr>
          <w:rFonts w:ascii="Times New Roman" w:hAnsi="Times New Roman"/>
          <w:lang w:val="lt-LT"/>
        </w:rPr>
        <w:t>negali viršyti 100 m, tarpiniai stiprintuvai atstumo padidinimui negali būti naudojami.</w:t>
      </w:r>
    </w:p>
    <w:p w14:paraId="256DC2D8" w14:textId="5789DEA4" w:rsidR="00C138DA" w:rsidRPr="00B8673E" w:rsidRDefault="005C6092" w:rsidP="00442310">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 xml:space="preserve">Naudojant </w:t>
      </w:r>
      <w:proofErr w:type="spellStart"/>
      <w:r w:rsidRPr="00B8673E">
        <w:rPr>
          <w:rFonts w:ascii="Times New Roman" w:hAnsi="Times New Roman"/>
          <w:lang w:val="lt-LT"/>
        </w:rPr>
        <w:t>PoE</w:t>
      </w:r>
      <w:proofErr w:type="spellEnd"/>
      <w:r w:rsidRPr="00B8673E">
        <w:rPr>
          <w:rFonts w:ascii="Times New Roman" w:hAnsi="Times New Roman"/>
          <w:lang w:val="lt-LT"/>
        </w:rPr>
        <w:t xml:space="preserve"> “Power </w:t>
      </w:r>
      <w:proofErr w:type="spellStart"/>
      <w:r w:rsidRPr="00B8673E">
        <w:rPr>
          <w:rFonts w:ascii="Times New Roman" w:hAnsi="Times New Roman"/>
          <w:lang w:val="lt-LT"/>
        </w:rPr>
        <w:t>over</w:t>
      </w:r>
      <w:proofErr w:type="spellEnd"/>
      <w:r w:rsidRPr="00B8673E">
        <w:rPr>
          <w:rFonts w:ascii="Times New Roman" w:hAnsi="Times New Roman"/>
          <w:lang w:val="lt-LT"/>
        </w:rPr>
        <w:t xml:space="preserve"> </w:t>
      </w:r>
      <w:proofErr w:type="spellStart"/>
      <w:r w:rsidRPr="00B8673E">
        <w:rPr>
          <w:rFonts w:ascii="Times New Roman" w:hAnsi="Times New Roman"/>
          <w:lang w:val="lt-LT"/>
        </w:rPr>
        <w:t>ethernet</w:t>
      </w:r>
      <w:proofErr w:type="spellEnd"/>
      <w:r w:rsidRPr="00B8673E">
        <w:rPr>
          <w:rFonts w:ascii="Times New Roman" w:hAnsi="Times New Roman"/>
          <w:lang w:val="lt-LT"/>
        </w:rPr>
        <w:t>“ technologiją turi būti apsaugotos nuo viršįtampių visos „</w:t>
      </w:r>
      <w:proofErr w:type="spellStart"/>
      <w:r w:rsidRPr="00B8673E">
        <w:rPr>
          <w:rFonts w:ascii="Times New Roman" w:hAnsi="Times New Roman"/>
          <w:lang w:val="lt-LT"/>
        </w:rPr>
        <w:t>Ethernet</w:t>
      </w:r>
      <w:proofErr w:type="spellEnd"/>
      <w:r w:rsidRPr="00B8673E">
        <w:rPr>
          <w:rFonts w:ascii="Times New Roman" w:hAnsi="Times New Roman"/>
          <w:lang w:val="lt-LT"/>
        </w:rPr>
        <w:t xml:space="preserve">“ tinklo kabelio poros, maksimali iškrovos srovė impulsui – ne mažiau 2 </w:t>
      </w:r>
      <w:proofErr w:type="spellStart"/>
      <w:r w:rsidRPr="00B8673E">
        <w:rPr>
          <w:rFonts w:ascii="Times New Roman" w:hAnsi="Times New Roman"/>
          <w:lang w:val="lt-LT"/>
        </w:rPr>
        <w:t>kA</w:t>
      </w:r>
      <w:proofErr w:type="spellEnd"/>
      <w:r w:rsidRPr="00B8673E">
        <w:rPr>
          <w:rFonts w:ascii="Times New Roman" w:hAnsi="Times New Roman"/>
          <w:lang w:val="lt-LT"/>
        </w:rPr>
        <w:t>.</w:t>
      </w:r>
    </w:p>
    <w:p w14:paraId="62861341" w14:textId="77777777" w:rsidR="00A92546" w:rsidRPr="00B8673E" w:rsidRDefault="00917E50" w:rsidP="00442310">
      <w:pPr>
        <w:pStyle w:val="Sraopastraipa"/>
        <w:numPr>
          <w:ilvl w:val="0"/>
          <w:numId w:val="4"/>
        </w:numPr>
        <w:tabs>
          <w:tab w:val="left" w:pos="0"/>
          <w:tab w:val="left" w:pos="1418"/>
        </w:tabs>
        <w:ind w:left="0" w:firstLine="851"/>
        <w:jc w:val="both"/>
        <w:rPr>
          <w:rFonts w:ascii="Times New Roman" w:hAnsi="Times New Roman"/>
          <w:b/>
          <w:lang w:val="lt-LT"/>
        </w:rPr>
      </w:pPr>
      <w:r w:rsidRPr="00B8673E">
        <w:rPr>
          <w:rFonts w:ascii="Times New Roman" w:hAnsi="Times New Roman"/>
          <w:b/>
          <w:lang w:val="lt-LT"/>
        </w:rPr>
        <w:t>Bendrieji r</w:t>
      </w:r>
      <w:r w:rsidR="00A92546" w:rsidRPr="00B8673E">
        <w:rPr>
          <w:rFonts w:ascii="Times New Roman" w:hAnsi="Times New Roman"/>
          <w:b/>
          <w:lang w:val="lt-LT"/>
        </w:rPr>
        <w:t>eikalavimai komutatoriams:</w:t>
      </w:r>
    </w:p>
    <w:p w14:paraId="02E9174A" w14:textId="30BA1589" w:rsidR="00442310" w:rsidRPr="00225E4A" w:rsidRDefault="00442310" w:rsidP="00225E4A">
      <w:pPr>
        <w:pStyle w:val="Sraopastraipa"/>
        <w:numPr>
          <w:ilvl w:val="1"/>
          <w:numId w:val="4"/>
        </w:numPr>
        <w:tabs>
          <w:tab w:val="left" w:pos="1350"/>
          <w:tab w:val="left" w:pos="1620"/>
        </w:tabs>
        <w:ind w:left="0" w:firstLine="851"/>
        <w:jc w:val="both"/>
        <w:rPr>
          <w:rFonts w:ascii="Times New Roman" w:hAnsi="Times New Roman"/>
          <w:lang w:val="lt-LT"/>
        </w:rPr>
      </w:pPr>
      <w:r w:rsidRPr="00442310">
        <w:rPr>
          <w:rFonts w:ascii="Times New Roman" w:hAnsi="Times New Roman"/>
          <w:lang w:val="lt-LT"/>
        </w:rPr>
        <w:t>komutatorių priežiūrai valdymo centre turi būti įdiegta to pačio gamintojo arba lygiavertė tinklo valdymo ir stebėjimo programinė įranga;</w:t>
      </w:r>
    </w:p>
    <w:p w14:paraId="339C5E7B" w14:textId="7880DE9D" w:rsidR="000A743D" w:rsidRPr="00B8673E" w:rsidRDefault="000A743D" w:rsidP="00442310">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tinklo įrangos (komutatorių) gamintojas turi turėti kibernetinio standarto IEC 62443 ar/ir ISO/IEC 27001 atitikties sertifikatą;</w:t>
      </w:r>
    </w:p>
    <w:p w14:paraId="5472D27F" w14:textId="41F01D2F"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valdomi, ne mažiau nei OSI 2 lygio;</w:t>
      </w:r>
    </w:p>
    <w:p w14:paraId="540238B6"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turi palaikyti vieną iš industrinio standarto IEC62439 (arba lygiaverčio) žiedinę rezervavimo topologiją, kuri užtikrina tinklo atsistatymo laiką ne daugiau kaip per 50 </w:t>
      </w:r>
      <w:proofErr w:type="spellStart"/>
      <w:r w:rsidRPr="00B8673E">
        <w:rPr>
          <w:rFonts w:ascii="Times New Roman" w:hAnsi="Times New Roman"/>
          <w:lang w:val="lt-LT"/>
        </w:rPr>
        <w:t>ms</w:t>
      </w:r>
      <w:proofErr w:type="spellEnd"/>
      <w:r w:rsidRPr="00B8673E">
        <w:rPr>
          <w:rFonts w:ascii="Times New Roman" w:hAnsi="Times New Roman"/>
          <w:lang w:val="lt-LT"/>
        </w:rPr>
        <w:t>;</w:t>
      </w:r>
    </w:p>
    <w:p w14:paraId="74469181" w14:textId="77777777" w:rsidR="00A92546" w:rsidRPr="00B8673E" w:rsidRDefault="00A92546" w:rsidP="000377D6">
      <w:pPr>
        <w:pStyle w:val="Sraopastraipa"/>
        <w:numPr>
          <w:ilvl w:val="1"/>
          <w:numId w:val="4"/>
        </w:numPr>
        <w:tabs>
          <w:tab w:val="left" w:pos="1701"/>
        </w:tabs>
        <w:ind w:left="0" w:firstLine="851"/>
        <w:rPr>
          <w:rFonts w:ascii="Times New Roman" w:hAnsi="Times New Roman"/>
          <w:lang w:val="lt-LT"/>
        </w:rPr>
      </w:pPr>
      <w:r w:rsidRPr="00B8673E">
        <w:rPr>
          <w:rFonts w:ascii="Times New Roman" w:hAnsi="Times New Roman"/>
          <w:lang w:val="lt-LT"/>
        </w:rPr>
        <w:t>turi turėti nuotolinius valdymo būdus: HTTPS, SSH arba gamintojo nuotolinio valdymo programinę įrangą;</w:t>
      </w:r>
    </w:p>
    <w:p w14:paraId="5248F793" w14:textId="77777777" w:rsidR="00A92546" w:rsidRPr="00B8673E" w:rsidRDefault="00A92546" w:rsidP="000377D6">
      <w:pPr>
        <w:pStyle w:val="Sraopastraipa"/>
        <w:numPr>
          <w:ilvl w:val="1"/>
          <w:numId w:val="4"/>
        </w:numPr>
        <w:tabs>
          <w:tab w:val="left" w:pos="1701"/>
        </w:tabs>
        <w:ind w:left="0" w:firstLine="851"/>
        <w:rPr>
          <w:rFonts w:ascii="Times New Roman" w:hAnsi="Times New Roman"/>
          <w:lang w:val="lt-LT"/>
        </w:rPr>
      </w:pPr>
      <w:bookmarkStart w:id="31" w:name="_Hlk79097507"/>
      <w:r w:rsidRPr="00B8673E">
        <w:rPr>
          <w:rFonts w:ascii="Times New Roman" w:hAnsi="Times New Roman"/>
          <w:lang w:val="lt-LT"/>
        </w:rPr>
        <w:t>turi palaikyti šiuos protokolus: V</w:t>
      </w:r>
      <w:r w:rsidR="005C185A" w:rsidRPr="00B8673E">
        <w:rPr>
          <w:rFonts w:ascii="Times New Roman" w:hAnsi="Times New Roman"/>
          <w:lang w:val="lt-LT"/>
        </w:rPr>
        <w:t xml:space="preserve">LAN, </w:t>
      </w:r>
      <w:proofErr w:type="spellStart"/>
      <w:r w:rsidR="005C185A" w:rsidRPr="00B8673E">
        <w:rPr>
          <w:rFonts w:ascii="Times New Roman" w:hAnsi="Times New Roman"/>
          <w:lang w:val="lt-LT"/>
        </w:rPr>
        <w:t>QoS</w:t>
      </w:r>
      <w:proofErr w:type="spellEnd"/>
      <w:r w:rsidR="005C185A" w:rsidRPr="00B8673E">
        <w:rPr>
          <w:rFonts w:ascii="Times New Roman" w:hAnsi="Times New Roman"/>
          <w:lang w:val="lt-LT"/>
        </w:rPr>
        <w:t xml:space="preserve">, SNMP v3, </w:t>
      </w:r>
      <w:proofErr w:type="spellStart"/>
      <w:r w:rsidR="005C185A" w:rsidRPr="00B8673E">
        <w:rPr>
          <w:rFonts w:ascii="Times New Roman" w:hAnsi="Times New Roman"/>
          <w:lang w:val="lt-LT"/>
        </w:rPr>
        <w:t>Syslog</w:t>
      </w:r>
      <w:proofErr w:type="spellEnd"/>
      <w:r w:rsidR="005C185A" w:rsidRPr="00B8673E">
        <w:rPr>
          <w:rFonts w:ascii="Times New Roman" w:hAnsi="Times New Roman"/>
          <w:lang w:val="lt-LT"/>
        </w:rPr>
        <w:t>, IGMP</w:t>
      </w:r>
      <w:bookmarkEnd w:id="31"/>
      <w:r w:rsidR="005C185A" w:rsidRPr="00B8673E">
        <w:rPr>
          <w:rFonts w:ascii="Times New Roman" w:hAnsi="Times New Roman"/>
          <w:lang w:val="lt-LT"/>
        </w:rPr>
        <w:t>;</w:t>
      </w:r>
    </w:p>
    <w:p w14:paraId="544EAA07" w14:textId="77777777" w:rsidR="00A92546" w:rsidRPr="00B8673E" w:rsidRDefault="00A92546" w:rsidP="000377D6">
      <w:pPr>
        <w:pStyle w:val="Sraopastraipa"/>
        <w:numPr>
          <w:ilvl w:val="1"/>
          <w:numId w:val="4"/>
        </w:numPr>
        <w:tabs>
          <w:tab w:val="left" w:pos="1701"/>
        </w:tabs>
        <w:ind w:left="0" w:firstLine="851"/>
        <w:rPr>
          <w:rFonts w:ascii="Times New Roman" w:hAnsi="Times New Roman"/>
          <w:lang w:val="lt-LT"/>
        </w:rPr>
      </w:pPr>
      <w:r w:rsidRPr="00B8673E">
        <w:rPr>
          <w:rFonts w:ascii="Times New Roman" w:hAnsi="Times New Roman"/>
          <w:lang w:val="lt-LT"/>
        </w:rPr>
        <w:t>turi turėti vietinį valdymą per USB konsolę (CLI) arba turi būti pateiktas adapteris, kuris užtikrins kompiuterio prijungimą vietiniam valdymui per USB sąsają;</w:t>
      </w:r>
      <w:r w:rsidRPr="00B8673E">
        <w:rPr>
          <w:rFonts w:ascii="Times New Roman" w:hAnsi="Times New Roman" w:cs="Arial"/>
          <w:color w:val="FF0000"/>
          <w:sz w:val="20"/>
          <w:szCs w:val="24"/>
          <w:lang w:val="lt-LT" w:eastAsia="lt-LT"/>
        </w:rPr>
        <w:t xml:space="preserve"> </w:t>
      </w:r>
    </w:p>
    <w:p w14:paraId="68DDB066" w14:textId="665A67CA"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komutatoriai ir naudojami SFP (optikos keitikliai) turi turėti būsenos parametrų stebėjimo funkciją DDM (Digital </w:t>
      </w:r>
      <w:proofErr w:type="spellStart"/>
      <w:r w:rsidRPr="00B8673E">
        <w:rPr>
          <w:rFonts w:ascii="Times New Roman" w:hAnsi="Times New Roman"/>
          <w:lang w:val="lt-LT"/>
        </w:rPr>
        <w:t>Diagnostics</w:t>
      </w:r>
      <w:proofErr w:type="spellEnd"/>
      <w:r w:rsidRPr="00B8673E">
        <w:rPr>
          <w:rFonts w:ascii="Times New Roman" w:hAnsi="Times New Roman"/>
          <w:lang w:val="lt-LT"/>
        </w:rPr>
        <w:t xml:space="preserve"> </w:t>
      </w:r>
      <w:proofErr w:type="spellStart"/>
      <w:r w:rsidRPr="00B8673E">
        <w:rPr>
          <w:rFonts w:ascii="Times New Roman" w:hAnsi="Times New Roman"/>
          <w:lang w:val="lt-LT"/>
        </w:rPr>
        <w:t>Monitoring</w:t>
      </w:r>
      <w:proofErr w:type="spellEnd"/>
      <w:r w:rsidRPr="00B8673E">
        <w:rPr>
          <w:rFonts w:ascii="Times New Roman" w:hAnsi="Times New Roman"/>
          <w:lang w:val="lt-LT"/>
        </w:rPr>
        <w:t xml:space="preserve">) arba DOM (Digital </w:t>
      </w:r>
      <w:proofErr w:type="spellStart"/>
      <w:r w:rsidRPr="00B8673E">
        <w:rPr>
          <w:rFonts w:ascii="Times New Roman" w:hAnsi="Times New Roman"/>
          <w:lang w:val="lt-LT"/>
        </w:rPr>
        <w:t>Optical</w:t>
      </w:r>
      <w:proofErr w:type="spellEnd"/>
      <w:r w:rsidRPr="00B8673E">
        <w:rPr>
          <w:rFonts w:ascii="Times New Roman" w:hAnsi="Times New Roman"/>
          <w:lang w:val="lt-LT"/>
        </w:rPr>
        <w:t xml:space="preserve"> </w:t>
      </w:r>
      <w:proofErr w:type="spellStart"/>
      <w:r w:rsidRPr="00B8673E">
        <w:rPr>
          <w:rFonts w:ascii="Times New Roman" w:hAnsi="Times New Roman"/>
          <w:lang w:val="lt-LT"/>
        </w:rPr>
        <w:t>Monitoring</w:t>
      </w:r>
      <w:proofErr w:type="spellEnd"/>
      <w:r w:rsidRPr="00B8673E">
        <w:rPr>
          <w:rFonts w:ascii="Times New Roman" w:hAnsi="Times New Roman"/>
          <w:lang w:val="lt-LT"/>
        </w:rPr>
        <w:t>)</w:t>
      </w:r>
      <w:r w:rsidR="007D6B71" w:rsidRPr="00B8673E">
        <w:rPr>
          <w:rFonts w:ascii="Times New Roman" w:hAnsi="Times New Roman"/>
          <w:lang w:val="lt-LT"/>
        </w:rPr>
        <w:t xml:space="preserve"> arba lygiavertę</w:t>
      </w:r>
      <w:r w:rsidRPr="00B8673E">
        <w:rPr>
          <w:rFonts w:ascii="Times New Roman" w:hAnsi="Times New Roman"/>
          <w:lang w:val="lt-LT"/>
        </w:rPr>
        <w:t>;</w:t>
      </w:r>
    </w:p>
    <w:p w14:paraId="1BC51B70"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jei tinklo įranga tiekia maitinimą kitai įrangai (</w:t>
      </w:r>
      <w:proofErr w:type="spellStart"/>
      <w:r w:rsidRPr="00B8673E">
        <w:rPr>
          <w:rFonts w:ascii="Times New Roman" w:hAnsi="Times New Roman"/>
          <w:lang w:val="lt-LT"/>
        </w:rPr>
        <w:t>PoE</w:t>
      </w:r>
      <w:proofErr w:type="spellEnd"/>
      <w:r w:rsidRPr="00B8673E">
        <w:rPr>
          <w:rFonts w:ascii="Times New Roman" w:hAnsi="Times New Roman"/>
          <w:lang w:val="lt-LT"/>
        </w:rPr>
        <w:t>), maitinimą tiekianti tinklo įranga turi būti valdoma (</w:t>
      </w:r>
      <w:proofErr w:type="spellStart"/>
      <w:r w:rsidRPr="00B8673E">
        <w:rPr>
          <w:rFonts w:ascii="Times New Roman" w:hAnsi="Times New Roman"/>
          <w:lang w:val="lt-LT"/>
        </w:rPr>
        <w:t>managed</w:t>
      </w:r>
      <w:proofErr w:type="spellEnd"/>
      <w:r w:rsidRPr="00B8673E">
        <w:rPr>
          <w:rFonts w:ascii="Times New Roman" w:hAnsi="Times New Roman"/>
          <w:lang w:val="lt-LT"/>
        </w:rPr>
        <w:t>). Turi būti galimybė stebėti maitinam</w:t>
      </w:r>
      <w:r w:rsidR="00020913" w:rsidRPr="00B8673E">
        <w:rPr>
          <w:rFonts w:ascii="Times New Roman" w:hAnsi="Times New Roman"/>
          <w:lang w:val="lt-LT"/>
        </w:rPr>
        <w:t>o įrenginio parametrus –</w:t>
      </w:r>
      <w:r w:rsidRPr="00B8673E">
        <w:rPr>
          <w:rFonts w:ascii="Times New Roman" w:hAnsi="Times New Roman"/>
          <w:lang w:val="lt-LT"/>
        </w:rPr>
        <w:t xml:space="preserve"> srovę </w:t>
      </w:r>
      <w:r w:rsidR="00020913" w:rsidRPr="00B8673E">
        <w:rPr>
          <w:rFonts w:ascii="Times New Roman" w:hAnsi="Times New Roman"/>
          <w:lang w:val="lt-LT"/>
        </w:rPr>
        <w:t>ir/arba</w:t>
      </w:r>
      <w:r w:rsidRPr="00B8673E">
        <w:rPr>
          <w:rFonts w:ascii="Times New Roman" w:hAnsi="Times New Roman"/>
          <w:lang w:val="lt-LT"/>
        </w:rPr>
        <w:t xml:space="preserve"> galią. Turi būti galimybė nuotolinių būdu įjungti ir išjungti maitinimą įrenginiams;</w:t>
      </w:r>
    </w:p>
    <w:p w14:paraId="73BA5E1E"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palaikyti automatinį išsiregistravimą iš konfigūravimo aplinkos po nustatyto laiko;</w:t>
      </w:r>
    </w:p>
    <w:p w14:paraId="4FB99B36"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turi turėti </w:t>
      </w:r>
      <w:r w:rsidR="00020913" w:rsidRPr="00B8673E">
        <w:rPr>
          <w:rFonts w:ascii="Times New Roman" w:hAnsi="Times New Roman"/>
          <w:lang w:val="lt-LT"/>
        </w:rPr>
        <w:t>galimybę nustatyti</w:t>
      </w:r>
      <w:r w:rsidR="003253C2" w:rsidRPr="00B8673E">
        <w:rPr>
          <w:rFonts w:ascii="Times New Roman" w:hAnsi="Times New Roman"/>
          <w:lang w:val="lt-LT"/>
        </w:rPr>
        <w:t xml:space="preserve"> minimalų</w:t>
      </w:r>
      <w:r w:rsidR="00020913" w:rsidRPr="00B8673E">
        <w:rPr>
          <w:rFonts w:ascii="Times New Roman" w:hAnsi="Times New Roman"/>
          <w:lang w:val="lt-LT"/>
        </w:rPr>
        <w:t xml:space="preserve"> naudojamų slaptažodžių</w:t>
      </w:r>
      <w:r w:rsidR="003253C2" w:rsidRPr="00B8673E">
        <w:rPr>
          <w:rFonts w:ascii="Times New Roman" w:hAnsi="Times New Roman"/>
          <w:lang w:val="lt-LT"/>
        </w:rPr>
        <w:t xml:space="preserve"> sudėtingumą (reikalavimas gali būti užtikrinamas ir naudojant centralizuotą vartotojų autorizavimą)</w:t>
      </w:r>
      <w:r w:rsidR="00020913" w:rsidRPr="00B8673E">
        <w:rPr>
          <w:rFonts w:ascii="Times New Roman" w:hAnsi="Times New Roman"/>
          <w:lang w:val="lt-LT"/>
        </w:rPr>
        <w:t xml:space="preserve"> </w:t>
      </w:r>
      <w:r w:rsidRPr="00B8673E">
        <w:rPr>
          <w:rFonts w:ascii="Times New Roman" w:hAnsi="Times New Roman"/>
          <w:lang w:val="lt-LT"/>
        </w:rPr>
        <w:t>ir apsaugą nuo jų spėjimo (prisijungimo užblokavimas, suvedus kelis neteisingus slaptažodžius);</w:t>
      </w:r>
    </w:p>
    <w:p w14:paraId="1E843944"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galimybę nustatyti IP adresų, galinčių prie jo jungtis ir keisti komutatoriaus konfigūraciją, sąrašą;</w:t>
      </w:r>
    </w:p>
    <w:p w14:paraId="5195A697" w14:textId="77777777" w:rsidR="00A92546" w:rsidRPr="00B8673E" w:rsidRDefault="003253C2"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galimybė šifruoti slaptažodžius, saugomus komutatoriaus konfigūracijos rinkmenoje;</w:t>
      </w:r>
    </w:p>
    <w:p w14:paraId="7524D43B"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apsauga nuo paketų antplūdžio (</w:t>
      </w:r>
      <w:proofErr w:type="spellStart"/>
      <w:r w:rsidRPr="00B8673E">
        <w:rPr>
          <w:rFonts w:ascii="Times New Roman" w:hAnsi="Times New Roman"/>
          <w:lang w:val="lt-LT"/>
        </w:rPr>
        <w:t>Broadcast</w:t>
      </w:r>
      <w:proofErr w:type="spellEnd"/>
      <w:r w:rsidRPr="00B8673E">
        <w:rPr>
          <w:rFonts w:ascii="Times New Roman" w:hAnsi="Times New Roman"/>
          <w:lang w:val="lt-LT"/>
        </w:rPr>
        <w:t xml:space="preserve"> </w:t>
      </w:r>
      <w:proofErr w:type="spellStart"/>
      <w:r w:rsidRPr="00B8673E">
        <w:rPr>
          <w:rFonts w:ascii="Times New Roman" w:hAnsi="Times New Roman"/>
          <w:lang w:val="lt-LT"/>
        </w:rPr>
        <w:t>storm</w:t>
      </w:r>
      <w:proofErr w:type="spellEnd"/>
      <w:r w:rsidRPr="00B8673E">
        <w:rPr>
          <w:rFonts w:ascii="Times New Roman" w:hAnsi="Times New Roman"/>
          <w:lang w:val="lt-LT"/>
        </w:rPr>
        <w:t>);</w:t>
      </w:r>
    </w:p>
    <w:p w14:paraId="20EED26C"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pr</w:t>
      </w:r>
      <w:r w:rsidR="00917E50" w:rsidRPr="00B8673E">
        <w:rPr>
          <w:rFonts w:ascii="Times New Roman" w:hAnsi="Times New Roman"/>
          <w:lang w:val="lt-LT"/>
        </w:rPr>
        <w:t>ievadų apsauga pagal MAC adresą;</w:t>
      </w:r>
    </w:p>
    <w:p w14:paraId="050B3DCC" w14:textId="77777777" w:rsidR="00CB15C7" w:rsidRPr="00B8673E" w:rsidRDefault="00CB15C7"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nuotolines IP/MAC konfliktų, maitinimo gedimo, „link“ statuso ir tinklo žiedo kontrolės priemones;</w:t>
      </w:r>
    </w:p>
    <w:p w14:paraId="1B4E764E" w14:textId="77777777" w:rsidR="00917E50"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programinės įrangos palaikymas (programinės įrangos (</w:t>
      </w:r>
      <w:proofErr w:type="spellStart"/>
      <w:r w:rsidRPr="00B8673E">
        <w:rPr>
          <w:rFonts w:ascii="Times New Roman" w:hAnsi="Times New Roman"/>
          <w:lang w:val="lt-LT"/>
        </w:rPr>
        <w:t>firmware</w:t>
      </w:r>
      <w:proofErr w:type="spellEnd"/>
      <w:r w:rsidRPr="00B8673E">
        <w:rPr>
          <w:rFonts w:ascii="Times New Roman" w:hAnsi="Times New Roman"/>
          <w:lang w:val="lt-LT"/>
        </w:rPr>
        <w:t>) atnaujinimas iki paskutinės versijos, saugumo atnaujinimai) turi galioti visą sistemos garantinį laikotarpį;</w:t>
      </w:r>
    </w:p>
    <w:p w14:paraId="2C1D54D8" w14:textId="77777777" w:rsidR="00917E50"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vidutinį laiką iki gedimo (MTBF) ne mažiau 230000 valandų;</w:t>
      </w:r>
    </w:p>
    <w:p w14:paraId="2670D96B" w14:textId="77777777" w:rsidR="00C8792E" w:rsidRPr="00B8673E" w:rsidRDefault="00917E50" w:rsidP="000377D6">
      <w:pPr>
        <w:pStyle w:val="Sraopastraipa"/>
        <w:numPr>
          <w:ilvl w:val="0"/>
          <w:numId w:val="4"/>
        </w:numPr>
        <w:tabs>
          <w:tab w:val="left" w:pos="1701"/>
        </w:tabs>
        <w:ind w:left="0" w:firstLine="851"/>
        <w:jc w:val="both"/>
        <w:rPr>
          <w:rFonts w:ascii="Times New Roman" w:hAnsi="Times New Roman"/>
          <w:b/>
          <w:lang w:val="lt-LT"/>
        </w:rPr>
      </w:pPr>
      <w:r w:rsidRPr="00B8673E">
        <w:rPr>
          <w:rFonts w:ascii="Times New Roman" w:hAnsi="Times New Roman"/>
          <w:b/>
          <w:lang w:val="lt-LT"/>
        </w:rPr>
        <w:t>Papildomi r</w:t>
      </w:r>
      <w:r w:rsidR="00C8792E" w:rsidRPr="00B8673E">
        <w:rPr>
          <w:rFonts w:ascii="Times New Roman" w:hAnsi="Times New Roman"/>
          <w:b/>
          <w:lang w:val="lt-LT"/>
        </w:rPr>
        <w:t>eikalavimai komutatoriams,</w:t>
      </w:r>
      <w:r w:rsidR="00FB55C4" w:rsidRPr="00B8673E">
        <w:rPr>
          <w:rFonts w:ascii="Times New Roman" w:hAnsi="Times New Roman"/>
          <w:b/>
          <w:lang w:val="lt-LT"/>
        </w:rPr>
        <w:t xml:space="preserve"> </w:t>
      </w:r>
      <w:r w:rsidR="00C8792E" w:rsidRPr="00B8673E">
        <w:rPr>
          <w:rFonts w:ascii="Times New Roman" w:hAnsi="Times New Roman"/>
          <w:b/>
          <w:lang w:val="lt-LT"/>
        </w:rPr>
        <w:t>montuojamiems lauko skyduose:</w:t>
      </w:r>
    </w:p>
    <w:p w14:paraId="5251983D" w14:textId="77777777" w:rsidR="00C8792E" w:rsidRPr="00B8673E" w:rsidRDefault="00917E50"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turi būti </w:t>
      </w:r>
      <w:r w:rsidR="00FB55C4" w:rsidRPr="00B8673E">
        <w:rPr>
          <w:rFonts w:ascii="Times New Roman" w:hAnsi="Times New Roman"/>
          <w:lang w:val="lt-LT"/>
        </w:rPr>
        <w:t>i</w:t>
      </w:r>
      <w:r w:rsidR="00C8792E" w:rsidRPr="00B8673E">
        <w:rPr>
          <w:rFonts w:ascii="Times New Roman" w:hAnsi="Times New Roman"/>
          <w:lang w:val="lt-LT"/>
        </w:rPr>
        <w:t>ndustrinio tipo, montuojami ant DIN bėgelio</w:t>
      </w:r>
      <w:r w:rsidR="00FB55C4" w:rsidRPr="00B8673E">
        <w:rPr>
          <w:rFonts w:ascii="Times New Roman" w:hAnsi="Times New Roman"/>
          <w:lang w:val="lt-LT"/>
        </w:rPr>
        <w:t>, pritaikyti dirbti lauko sąlygomis;</w:t>
      </w:r>
    </w:p>
    <w:p w14:paraId="1F4A491C" w14:textId="77777777" w:rsidR="00C8792E" w:rsidRPr="00B8673E" w:rsidRDefault="00FB55C4"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darbinė temperatūra ne siauresnėse ribose kaip nuo –35ºC iki +45ºC;</w:t>
      </w:r>
    </w:p>
    <w:p w14:paraId="7FE36EB1" w14:textId="77777777" w:rsidR="00C8792E" w:rsidRPr="00B8673E" w:rsidRDefault="0002324C"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du nepriklausomus (rezervuotus) elektros maitinimo įėjimus;</w:t>
      </w:r>
    </w:p>
    <w:p w14:paraId="531A6CFE" w14:textId="77777777" w:rsidR="0005644A" w:rsidRPr="00B8673E" w:rsidRDefault="0005644A"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pasyvus aušinimas;</w:t>
      </w:r>
    </w:p>
    <w:p w14:paraId="37D42D4E" w14:textId="77777777" w:rsidR="00C8792E" w:rsidRPr="00B8673E" w:rsidRDefault="00643A02"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atsparumą vibracijoms, atitinkantį standartą EN60068-2-6:2008 arba lygiavertį;</w:t>
      </w:r>
      <w:r w:rsidR="00921EFD" w:rsidRPr="00B8673E">
        <w:rPr>
          <w:rFonts w:ascii="Times New Roman" w:hAnsi="Times New Roman" w:cs="Arial"/>
          <w:color w:val="FF0000"/>
          <w:sz w:val="20"/>
          <w:szCs w:val="24"/>
          <w:lang w:val="lt-LT" w:eastAsia="lt-LT"/>
        </w:rPr>
        <w:t xml:space="preserve"> </w:t>
      </w:r>
    </w:p>
    <w:p w14:paraId="61DAEBCA" w14:textId="77777777" w:rsidR="0048255D" w:rsidRPr="00B8673E" w:rsidRDefault="0048255D" w:rsidP="000377D6">
      <w:pPr>
        <w:pStyle w:val="Sraopastraipa"/>
        <w:numPr>
          <w:ilvl w:val="2"/>
          <w:numId w:val="4"/>
        </w:numPr>
        <w:tabs>
          <w:tab w:val="left" w:pos="1701"/>
        </w:tabs>
        <w:ind w:left="0" w:firstLine="851"/>
        <w:rPr>
          <w:rFonts w:ascii="Times New Roman" w:hAnsi="Times New Roman"/>
          <w:lang w:val="lt-LT"/>
        </w:rPr>
      </w:pPr>
      <w:r w:rsidRPr="00B8673E">
        <w:rPr>
          <w:rFonts w:ascii="Times New Roman" w:hAnsi="Times New Roman"/>
          <w:lang w:val="lt-LT"/>
        </w:rPr>
        <w:t>turi atitikti elektromagnetinio suderinamumo minimalius IEC61000-6-2 standarto reikalavimus industrinėms aplinkoms pagal dalis IEC/EN610</w:t>
      </w:r>
      <w:r w:rsidR="00917E50" w:rsidRPr="00B8673E">
        <w:rPr>
          <w:rFonts w:ascii="Times New Roman" w:hAnsi="Times New Roman"/>
          <w:lang w:val="lt-LT"/>
        </w:rPr>
        <w:t>00-4-2,3,4,5,6 arba lygiaverčio.</w:t>
      </w:r>
    </w:p>
    <w:p w14:paraId="2D9DB5A2" w14:textId="77777777" w:rsidR="00C8792E" w:rsidRPr="00B8673E" w:rsidRDefault="00917E50" w:rsidP="000377D6">
      <w:pPr>
        <w:pStyle w:val="Sraopastraipa"/>
        <w:numPr>
          <w:ilvl w:val="0"/>
          <w:numId w:val="4"/>
        </w:numPr>
        <w:tabs>
          <w:tab w:val="left" w:pos="1701"/>
        </w:tabs>
        <w:ind w:left="0" w:firstLine="851"/>
        <w:jc w:val="both"/>
        <w:rPr>
          <w:rFonts w:ascii="Times New Roman" w:hAnsi="Times New Roman"/>
          <w:b/>
          <w:lang w:val="lt-LT"/>
        </w:rPr>
      </w:pPr>
      <w:r w:rsidRPr="00B8673E">
        <w:rPr>
          <w:rFonts w:ascii="Times New Roman" w:hAnsi="Times New Roman"/>
          <w:b/>
          <w:lang w:val="lt-LT"/>
        </w:rPr>
        <w:t>Papildomi r</w:t>
      </w:r>
      <w:r w:rsidR="00C8792E" w:rsidRPr="00B8673E">
        <w:rPr>
          <w:rFonts w:ascii="Times New Roman" w:hAnsi="Times New Roman"/>
          <w:b/>
          <w:lang w:val="lt-LT"/>
        </w:rPr>
        <w:t>eikalavimai komutatoriams</w:t>
      </w:r>
      <w:r w:rsidRPr="00B8673E">
        <w:rPr>
          <w:rFonts w:ascii="Times New Roman" w:hAnsi="Times New Roman"/>
          <w:b/>
          <w:lang w:val="lt-LT"/>
        </w:rPr>
        <w:t>, montuojamiems</w:t>
      </w:r>
      <w:r w:rsidR="00C8792E" w:rsidRPr="00B8673E">
        <w:rPr>
          <w:rFonts w:ascii="Times New Roman" w:hAnsi="Times New Roman"/>
          <w:b/>
          <w:lang w:val="lt-LT"/>
        </w:rPr>
        <w:t xml:space="preserve"> serverinėje</w:t>
      </w:r>
      <w:r w:rsidRPr="00B8673E">
        <w:rPr>
          <w:rFonts w:ascii="Times New Roman" w:hAnsi="Times New Roman"/>
          <w:b/>
          <w:lang w:val="lt-LT"/>
        </w:rPr>
        <w:t>:</w:t>
      </w:r>
    </w:p>
    <w:p w14:paraId="164DDACD" w14:textId="77777777" w:rsidR="00C8792E"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pritaikyti m</w:t>
      </w:r>
      <w:r w:rsidR="00C8792E" w:rsidRPr="00B8673E">
        <w:rPr>
          <w:rFonts w:ascii="Times New Roman" w:hAnsi="Times New Roman"/>
          <w:lang w:val="lt-LT"/>
        </w:rPr>
        <w:t>ontuo</w:t>
      </w:r>
      <w:r w:rsidRPr="00B8673E">
        <w:rPr>
          <w:rFonts w:ascii="Times New Roman" w:hAnsi="Times New Roman"/>
          <w:lang w:val="lt-LT"/>
        </w:rPr>
        <w:t>ti</w:t>
      </w:r>
      <w:r w:rsidR="00C8792E" w:rsidRPr="00B8673E">
        <w:rPr>
          <w:rFonts w:ascii="Times New Roman" w:hAnsi="Times New Roman"/>
          <w:lang w:val="lt-LT"/>
        </w:rPr>
        <w:t xml:space="preserve"> į 19 colių </w:t>
      </w:r>
      <w:r w:rsidRPr="00B8673E">
        <w:rPr>
          <w:rFonts w:ascii="Times New Roman" w:hAnsi="Times New Roman"/>
          <w:lang w:val="lt-LT"/>
        </w:rPr>
        <w:t>komutacinę</w:t>
      </w:r>
      <w:r w:rsidR="00C8792E" w:rsidRPr="00B8673E">
        <w:rPr>
          <w:rFonts w:ascii="Times New Roman" w:hAnsi="Times New Roman"/>
          <w:lang w:val="lt-LT"/>
        </w:rPr>
        <w:t xml:space="preserve"> spintą</w:t>
      </w:r>
      <w:r w:rsidRPr="00B8673E">
        <w:rPr>
          <w:rFonts w:ascii="Times New Roman" w:hAnsi="Times New Roman"/>
          <w:lang w:val="lt-LT"/>
        </w:rPr>
        <w:t>;</w:t>
      </w:r>
    </w:p>
    <w:p w14:paraId="43CFA0DF" w14:textId="141429D7" w:rsidR="00917E50"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darbinė temperatūra ne siauresnėse ribose kaip nuo +10ºC ik</w:t>
      </w:r>
      <w:r w:rsidR="009C1E23" w:rsidRPr="00B8673E">
        <w:rPr>
          <w:rFonts w:ascii="Times New Roman" w:hAnsi="Times New Roman"/>
          <w:lang w:val="lt-LT"/>
        </w:rPr>
        <w:t>i +</w:t>
      </w:r>
      <w:r w:rsidR="0074388C" w:rsidRPr="00B8673E">
        <w:rPr>
          <w:rFonts w:ascii="Times New Roman" w:hAnsi="Times New Roman"/>
          <w:lang w:val="lt-LT"/>
        </w:rPr>
        <w:t>35</w:t>
      </w:r>
      <w:r w:rsidRPr="00B8673E">
        <w:rPr>
          <w:rFonts w:ascii="Times New Roman" w:hAnsi="Times New Roman"/>
          <w:lang w:val="lt-LT"/>
        </w:rPr>
        <w:t>ºC;</w:t>
      </w:r>
    </w:p>
    <w:p w14:paraId="0F5B5FE9" w14:textId="77777777" w:rsidR="00917E50"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du nepriklausomus maitinimo šaltini</w:t>
      </w:r>
      <w:r w:rsidR="00CB15C7" w:rsidRPr="00B8673E">
        <w:rPr>
          <w:rFonts w:ascii="Times New Roman" w:hAnsi="Times New Roman"/>
          <w:lang w:val="lt-LT"/>
        </w:rPr>
        <w:t>us.</w:t>
      </w:r>
    </w:p>
    <w:p w14:paraId="6D70BDBD" w14:textId="77777777" w:rsidR="00B51613" w:rsidRPr="00B8673E" w:rsidRDefault="00B51613" w:rsidP="00B51613">
      <w:pPr>
        <w:pStyle w:val="Sraopastraipa"/>
        <w:tabs>
          <w:tab w:val="left" w:pos="1530"/>
          <w:tab w:val="left" w:pos="1701"/>
        </w:tabs>
        <w:ind w:left="851"/>
        <w:jc w:val="both"/>
        <w:rPr>
          <w:rFonts w:ascii="Times New Roman" w:hAnsi="Times New Roman"/>
          <w:lang w:val="lt-LT"/>
        </w:rPr>
      </w:pPr>
    </w:p>
    <w:p w14:paraId="0978FAB3" w14:textId="77777777" w:rsidR="00C00CA1" w:rsidRPr="00B8673E" w:rsidRDefault="00C00CA1" w:rsidP="00C00CA1">
      <w:pPr>
        <w:pStyle w:val="Antrat2"/>
        <w:numPr>
          <w:ilvl w:val="0"/>
          <w:numId w:val="0"/>
        </w:numPr>
        <w:tabs>
          <w:tab w:val="left" w:pos="1530"/>
        </w:tabs>
        <w:ind w:left="900"/>
        <w:jc w:val="center"/>
        <w:rPr>
          <w:b/>
          <w:szCs w:val="24"/>
        </w:rPr>
      </w:pPr>
      <w:r w:rsidRPr="00B8673E">
        <w:rPr>
          <w:b/>
          <w:szCs w:val="24"/>
        </w:rPr>
        <w:t>Programinė ir aparatinė įranga</w:t>
      </w:r>
    </w:p>
    <w:p w14:paraId="013656B5" w14:textId="77777777" w:rsidR="00C00CA1" w:rsidRPr="00B8673E"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B8673E" w:rsidRDefault="00C00CA1" w:rsidP="00166B6F">
      <w:pPr>
        <w:widowControl/>
        <w:numPr>
          <w:ilvl w:val="0"/>
          <w:numId w:val="4"/>
        </w:numPr>
        <w:tabs>
          <w:tab w:val="left" w:pos="1418"/>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Programinė ir aparatinė įranga turi monitoriuje atvaizduoti ir informuoti garsiniu signalu, apdoroti ir išsaugoti archyve iš optoelektroninės įrangos ir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Informacija apie aptiktą objektą ar jo priartėjimą prie valstybės sienos taip pat apie atskirus optoelektroninės ar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suveikimus turi būti atvaizduota skaitmeniniame žemėlapyje kaip „Vietos situacinis paveikslas“ t.</w:t>
      </w:r>
      <w:r w:rsidR="001535C1" w:rsidRPr="00B8673E">
        <w:rPr>
          <w:rFonts w:ascii="Times New Roman" w:hAnsi="Times New Roman"/>
          <w:lang w:val="lt-LT"/>
        </w:rPr>
        <w:t xml:space="preserve"> </w:t>
      </w:r>
      <w:r w:rsidRPr="00B8673E">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Programine ir aparatine įranga turi leisti atlikti pilną sistemos administravimą ir monitoringą.</w:t>
      </w:r>
    </w:p>
    <w:p w14:paraId="695F9BC3"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turi turėti galimybę peržiūrėti ir papildyti tekstinius bei vaizdo duomenis įvykio įraše.</w:t>
      </w:r>
    </w:p>
    <w:p w14:paraId="1C174717"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suveikimas.</w:t>
      </w:r>
    </w:p>
    <w:p w14:paraId="440F0570"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Operatorius turi turėti galimybę įtraukti nealiarminius įvykius (t. y., įvykius, į kuriuos automatiškai nesureagavo sistema, įvykius į kuriuos reagavo tik optoelektroninės ar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elementai) į įvykio įrašų archyvą.</w:t>
      </w:r>
    </w:p>
    <w:p w14:paraId="0F50697D"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Vartotojas turi turėti galimybę peržiūrėti ir užpildyti jam skirtus duomenų laukus sistemos įvykio įraše valdymo centre.</w:t>
      </w:r>
    </w:p>
    <w:p w14:paraId="5BA75724" w14:textId="5D9CE9D6" w:rsidR="00A6743B" w:rsidRPr="00B8673E" w:rsidRDefault="005D19AB" w:rsidP="00166B6F">
      <w:pPr>
        <w:pStyle w:val="Sraopastraipa"/>
        <w:numPr>
          <w:ilvl w:val="0"/>
          <w:numId w:val="4"/>
        </w:numPr>
        <w:tabs>
          <w:tab w:val="left" w:pos="1418"/>
        </w:tabs>
        <w:ind w:left="0" w:firstLine="851"/>
        <w:jc w:val="both"/>
        <w:rPr>
          <w:rFonts w:ascii="Times New Roman" w:hAnsi="Times New Roman"/>
          <w:lang w:val="lt-LT"/>
        </w:rPr>
      </w:pPr>
      <w:bookmarkStart w:id="32" w:name="_Hlk149220249"/>
      <w:r w:rsidRPr="00B8673E">
        <w:rPr>
          <w:rFonts w:ascii="Times New Roman" w:hAnsi="Times New Roman"/>
          <w:lang w:val="lt-LT"/>
        </w:rPr>
        <w:t>Operatorių darbo vietų kompiuteriai bei tarnybinės stotys turi būti įtrauktos į VSAT „</w:t>
      </w:r>
      <w:proofErr w:type="spellStart"/>
      <w:r w:rsidRPr="00B8673E">
        <w:rPr>
          <w:rFonts w:ascii="Times New Roman" w:hAnsi="Times New Roman"/>
          <w:lang w:val="lt-LT"/>
        </w:rPr>
        <w:t>Active</w:t>
      </w:r>
      <w:proofErr w:type="spellEnd"/>
      <w:r w:rsidRPr="00B8673E">
        <w:rPr>
          <w:rFonts w:ascii="Times New Roman" w:hAnsi="Times New Roman"/>
          <w:lang w:val="lt-LT"/>
        </w:rPr>
        <w:t xml:space="preserve"> </w:t>
      </w:r>
      <w:proofErr w:type="spellStart"/>
      <w:r w:rsidRPr="00B8673E">
        <w:rPr>
          <w:rFonts w:ascii="Times New Roman" w:hAnsi="Times New Roman"/>
          <w:lang w:val="lt-LT"/>
        </w:rPr>
        <w:t>directory</w:t>
      </w:r>
      <w:proofErr w:type="spellEnd"/>
      <w:r w:rsidRPr="00B8673E">
        <w:rPr>
          <w:rFonts w:ascii="Times New Roman" w:hAnsi="Times New Roman"/>
          <w:lang w:val="lt-LT"/>
        </w:rPr>
        <w:t xml:space="preserve">“ domeną. Konfigūravimo darbai turi būti </w:t>
      </w:r>
      <w:r w:rsidR="00A6743B" w:rsidRPr="00B8673E">
        <w:rPr>
          <w:rFonts w:ascii="Times New Roman" w:hAnsi="Times New Roman"/>
          <w:lang w:val="lt-LT"/>
        </w:rPr>
        <w:t>derinami su VSAT.</w:t>
      </w:r>
      <w:r w:rsidR="00992DD2" w:rsidRPr="00B8673E">
        <w:rPr>
          <w:rFonts w:ascii="Times New Roman" w:hAnsi="Times New Roman"/>
          <w:lang w:val="lt-LT"/>
        </w:rPr>
        <w:t xml:space="preserve"> Operatoriaus darbo vietoje įdiegta programinė įranga turi veikti </w:t>
      </w:r>
      <w:r w:rsidR="00482601" w:rsidRPr="00B8673E">
        <w:rPr>
          <w:rFonts w:ascii="Times New Roman" w:hAnsi="Times New Roman"/>
          <w:lang w:val="lt-LT"/>
        </w:rPr>
        <w:t xml:space="preserve">naudojant standartinę vartotojo paskyrą (angl. Standard </w:t>
      </w:r>
      <w:proofErr w:type="spellStart"/>
      <w:r w:rsidR="00482601" w:rsidRPr="00B8673E">
        <w:rPr>
          <w:rFonts w:ascii="Times New Roman" w:hAnsi="Times New Roman"/>
          <w:lang w:val="lt-LT"/>
        </w:rPr>
        <w:t>user</w:t>
      </w:r>
      <w:proofErr w:type="spellEnd"/>
      <w:r w:rsidR="00482601" w:rsidRPr="00B8673E">
        <w:rPr>
          <w:rFonts w:ascii="Times New Roman" w:hAnsi="Times New Roman"/>
          <w:lang w:val="lt-LT"/>
        </w:rPr>
        <w:t>).</w:t>
      </w:r>
    </w:p>
    <w:p w14:paraId="483A93EA" w14:textId="33FDE575" w:rsidR="005D19AB" w:rsidRPr="00B8673E" w:rsidRDefault="00A6743B"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Tarnybinėje stotyje</w:t>
      </w:r>
      <w:r w:rsidR="00992DD2" w:rsidRPr="00B8673E">
        <w:rPr>
          <w:rFonts w:ascii="Times New Roman" w:hAnsi="Times New Roman"/>
          <w:lang w:val="lt-LT"/>
        </w:rPr>
        <w:t>, kurią pateiks Tiekėjas, naudojant virtualizacijos technologiją</w:t>
      </w:r>
      <w:r w:rsidRPr="00B8673E">
        <w:rPr>
          <w:rFonts w:ascii="Times New Roman" w:hAnsi="Times New Roman"/>
          <w:lang w:val="lt-LT"/>
        </w:rPr>
        <w:t xml:space="preserve"> turi būti įdiegta RODC (</w:t>
      </w:r>
      <w:proofErr w:type="spellStart"/>
      <w:r w:rsidRPr="00B8673E">
        <w:rPr>
          <w:rFonts w:ascii="Times New Roman" w:hAnsi="Times New Roman"/>
          <w:lang w:val="lt-LT"/>
        </w:rPr>
        <w:t>Read</w:t>
      </w:r>
      <w:proofErr w:type="spellEnd"/>
      <w:r w:rsidRPr="00B8673E">
        <w:rPr>
          <w:rFonts w:ascii="Times New Roman" w:hAnsi="Times New Roman"/>
          <w:lang w:val="lt-LT"/>
        </w:rPr>
        <w:t xml:space="preserve"> </w:t>
      </w:r>
      <w:proofErr w:type="spellStart"/>
      <w:r w:rsidRPr="00B8673E">
        <w:rPr>
          <w:rFonts w:ascii="Times New Roman" w:hAnsi="Times New Roman"/>
          <w:lang w:val="lt-LT"/>
        </w:rPr>
        <w:t>Only</w:t>
      </w:r>
      <w:proofErr w:type="spellEnd"/>
      <w:r w:rsidRPr="00B8673E">
        <w:rPr>
          <w:rFonts w:ascii="Times New Roman" w:hAnsi="Times New Roman"/>
          <w:lang w:val="lt-LT"/>
        </w:rPr>
        <w:t xml:space="preserve"> </w:t>
      </w:r>
      <w:proofErr w:type="spellStart"/>
      <w:r w:rsidRPr="00B8673E">
        <w:rPr>
          <w:rFonts w:ascii="Times New Roman" w:hAnsi="Times New Roman"/>
          <w:lang w:val="lt-LT"/>
        </w:rPr>
        <w:t>Domain</w:t>
      </w:r>
      <w:proofErr w:type="spellEnd"/>
      <w:r w:rsidRPr="00B8673E">
        <w:rPr>
          <w:rFonts w:ascii="Times New Roman" w:hAnsi="Times New Roman"/>
          <w:lang w:val="lt-LT"/>
        </w:rPr>
        <w:t xml:space="preserve"> </w:t>
      </w:r>
      <w:proofErr w:type="spellStart"/>
      <w:r w:rsidRPr="00B8673E">
        <w:rPr>
          <w:rFonts w:ascii="Times New Roman" w:hAnsi="Times New Roman"/>
          <w:lang w:val="lt-LT"/>
        </w:rPr>
        <w:t>Controller</w:t>
      </w:r>
      <w:proofErr w:type="spellEnd"/>
      <w:r w:rsidRPr="00B8673E">
        <w:rPr>
          <w:rFonts w:ascii="Times New Roman" w:hAnsi="Times New Roman"/>
          <w:lang w:val="lt-LT"/>
        </w:rPr>
        <w:t>) paslauga</w:t>
      </w:r>
      <w:r w:rsidR="00992DD2" w:rsidRPr="00B8673E">
        <w:rPr>
          <w:rFonts w:ascii="Times New Roman" w:hAnsi="Times New Roman"/>
          <w:lang w:val="lt-LT"/>
        </w:rPr>
        <w:t xml:space="preserve"> ir pateiktos visos reikalingos licencijos.</w:t>
      </w:r>
    </w:p>
    <w:bookmarkEnd w:id="32"/>
    <w:p w14:paraId="1AEBA50C" w14:textId="77777777" w:rsidR="00C00CA1" w:rsidRPr="00B8673E"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B8673E" w:rsidRDefault="00C00CA1" w:rsidP="00C00CA1">
      <w:pPr>
        <w:pStyle w:val="Sraopastraipa"/>
        <w:tabs>
          <w:tab w:val="left" w:pos="1530"/>
        </w:tabs>
        <w:ind w:left="900"/>
        <w:jc w:val="center"/>
        <w:rPr>
          <w:rFonts w:ascii="Times New Roman" w:hAnsi="Times New Roman"/>
          <w:b/>
          <w:lang w:val="lt-LT"/>
        </w:rPr>
      </w:pPr>
      <w:r w:rsidRPr="00B8673E">
        <w:rPr>
          <w:rFonts w:ascii="Times New Roman" w:hAnsi="Times New Roman"/>
          <w:b/>
          <w:lang w:val="lt-LT"/>
        </w:rPr>
        <w:t>Įvykių archyvavimo ir peržiūros įranga</w:t>
      </w:r>
    </w:p>
    <w:p w14:paraId="4F53FA11" w14:textId="77777777" w:rsidR="00C00CA1" w:rsidRPr="00B8673E"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B8673E" w:rsidRDefault="00C00CA1" w:rsidP="005A08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Nutolusių vartotojų prisijungimas prie duomenų bazės privalo būti per žinybinį tinklą.</w:t>
      </w:r>
    </w:p>
    <w:p w14:paraId="06E90787" w14:textId="77777777" w:rsidR="00C00CA1" w:rsidRPr="00B8673E" w:rsidRDefault="00C00CA1" w:rsidP="005A08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Nutolę vartotojai turi matyti visus užfiksuotus įvykius duomenų bazėje pagal jiems administratoriaus suteiktas teises.</w:t>
      </w:r>
    </w:p>
    <w:p w14:paraId="34D26BBC" w14:textId="4A9559E2" w:rsidR="00C00CA1" w:rsidRPr="00B8673E" w:rsidRDefault="00C00CA1" w:rsidP="005A08DE">
      <w:pPr>
        <w:pStyle w:val="Sraopastraipa"/>
        <w:numPr>
          <w:ilvl w:val="0"/>
          <w:numId w:val="4"/>
        </w:numPr>
        <w:tabs>
          <w:tab w:val="left" w:pos="1276"/>
          <w:tab w:val="left" w:pos="1418"/>
        </w:tabs>
        <w:ind w:left="0" w:firstLine="851"/>
        <w:jc w:val="both"/>
        <w:rPr>
          <w:rFonts w:ascii="Times New Roman" w:hAnsi="Times New Roman"/>
          <w:lang w:val="lt-LT"/>
        </w:rPr>
      </w:pPr>
      <w:bookmarkStart w:id="33" w:name="_Hlk129873862"/>
      <w:r w:rsidRPr="00B8673E">
        <w:rPr>
          <w:rFonts w:ascii="Times New Roman" w:hAnsi="Times New Roman"/>
          <w:bCs/>
          <w:lang w:val="lt-LT"/>
        </w:rPr>
        <w:t>Tiekėjas turi pateikti</w:t>
      </w:r>
      <w:r w:rsidR="00660BFC" w:rsidRPr="00B8673E">
        <w:rPr>
          <w:rFonts w:ascii="Times New Roman" w:hAnsi="Times New Roman"/>
          <w:bCs/>
          <w:lang w:val="lt-LT"/>
        </w:rPr>
        <w:t>/ pakeisti</w:t>
      </w:r>
      <w:r w:rsidRPr="00B8673E">
        <w:rPr>
          <w:rFonts w:ascii="Times New Roman" w:hAnsi="Times New Roman"/>
          <w:bCs/>
          <w:lang w:val="lt-LT"/>
        </w:rPr>
        <w:t xml:space="preserve"> ne mažiau kaip </w:t>
      </w:r>
      <w:r w:rsidR="00660BFC" w:rsidRPr="00B8673E">
        <w:rPr>
          <w:rFonts w:ascii="Times New Roman" w:hAnsi="Times New Roman"/>
          <w:bCs/>
          <w:lang w:val="lt-LT"/>
        </w:rPr>
        <w:t>dvi</w:t>
      </w:r>
      <w:r w:rsidR="00133FFC" w:rsidRPr="00B8673E">
        <w:rPr>
          <w:rFonts w:ascii="Times New Roman" w:hAnsi="Times New Roman"/>
          <w:bCs/>
          <w:lang w:val="lt-LT"/>
        </w:rPr>
        <w:t xml:space="preserve"> </w:t>
      </w:r>
      <w:r w:rsidRPr="00B8673E">
        <w:rPr>
          <w:rFonts w:ascii="Times New Roman" w:hAnsi="Times New Roman"/>
          <w:bCs/>
          <w:lang w:val="lt-LT"/>
        </w:rPr>
        <w:t>tarnybines stotis</w:t>
      </w:r>
      <w:r w:rsidR="002672FD" w:rsidRPr="00B8673E">
        <w:rPr>
          <w:rFonts w:ascii="Times New Roman" w:hAnsi="Times New Roman"/>
          <w:bCs/>
          <w:lang w:val="lt-LT"/>
        </w:rPr>
        <w:t>, komutatorius</w:t>
      </w:r>
      <w:r w:rsidRPr="00B8673E">
        <w:rPr>
          <w:rFonts w:ascii="Times New Roman" w:hAnsi="Times New Roman"/>
          <w:bCs/>
          <w:lang w:val="lt-LT"/>
        </w:rPr>
        <w:t xml:space="preserve"> </w:t>
      </w:r>
      <w:r w:rsidR="002672FD" w:rsidRPr="00B8673E">
        <w:rPr>
          <w:rFonts w:ascii="Times New Roman" w:hAnsi="Times New Roman"/>
          <w:bCs/>
          <w:lang w:val="lt-LT"/>
        </w:rPr>
        <w:t>bei</w:t>
      </w:r>
      <w:r w:rsidRPr="00B8673E">
        <w:rPr>
          <w:rFonts w:ascii="Times New Roman" w:hAnsi="Times New Roman"/>
          <w:bCs/>
          <w:lang w:val="lt-LT"/>
        </w:rPr>
        <w:t xml:space="preserve"> kitą būtiną techninę įrangą</w:t>
      </w:r>
      <w:bookmarkEnd w:id="33"/>
      <w:r w:rsidRPr="00B8673E">
        <w:rPr>
          <w:rFonts w:ascii="Times New Roman" w:hAnsi="Times New Roman"/>
          <w:bCs/>
          <w:lang w:val="lt-LT"/>
        </w:rPr>
        <w:t>.</w:t>
      </w:r>
    </w:p>
    <w:p w14:paraId="64A483BD" w14:textId="41C3CE2D" w:rsidR="009A7297" w:rsidRPr="00B8673E" w:rsidRDefault="009A7297" w:rsidP="005A08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bCs/>
          <w:lang w:val="lt-LT"/>
        </w:rPr>
        <w:t>Tiekėjas turi pateikti techninį sprendimą, leidžiantį atlikti vienos tarnybinės stoties atsarginių kopijų (tarnybin</w:t>
      </w:r>
      <w:r w:rsidR="002C3203" w:rsidRPr="00B8673E">
        <w:rPr>
          <w:rFonts w:ascii="Times New Roman" w:hAnsi="Times New Roman"/>
          <w:bCs/>
          <w:lang w:val="lt-LT"/>
        </w:rPr>
        <w:t>ės</w:t>
      </w:r>
      <w:r w:rsidRPr="00B8673E">
        <w:rPr>
          <w:rFonts w:ascii="Times New Roman" w:hAnsi="Times New Roman"/>
          <w:bCs/>
          <w:lang w:val="lt-LT"/>
        </w:rPr>
        <w:t xml:space="preserve"> sto</w:t>
      </w:r>
      <w:r w:rsidR="002C3203" w:rsidRPr="00B8673E">
        <w:rPr>
          <w:rFonts w:ascii="Times New Roman" w:hAnsi="Times New Roman"/>
          <w:bCs/>
          <w:lang w:val="lt-LT"/>
        </w:rPr>
        <w:t>ties</w:t>
      </w:r>
      <w:r w:rsidRPr="00B8673E">
        <w:rPr>
          <w:rFonts w:ascii="Times New Roman" w:hAnsi="Times New Roman"/>
          <w:bCs/>
          <w:lang w:val="lt-LT"/>
        </w:rPr>
        <w:t xml:space="preserve"> operacinės sistemos, virtualiosios mašinos) išsaugojimą </w:t>
      </w:r>
      <w:r w:rsidR="002C3203" w:rsidRPr="00B8673E">
        <w:rPr>
          <w:rFonts w:ascii="Times New Roman" w:hAnsi="Times New Roman"/>
          <w:bCs/>
          <w:lang w:val="lt-LT"/>
        </w:rPr>
        <w:t>kitoje tarnybinėje stotyje,</w:t>
      </w:r>
      <w:r w:rsidR="002C3203" w:rsidRPr="00B8673E">
        <w:rPr>
          <w:lang w:val="lt-LT"/>
        </w:rPr>
        <w:t xml:space="preserve"> kad būtų galimybė</w:t>
      </w:r>
      <w:r w:rsidR="002C3203" w:rsidRPr="00B8673E">
        <w:rPr>
          <w:rFonts w:ascii="Times New Roman" w:hAnsi="Times New Roman"/>
          <w:bCs/>
          <w:lang w:val="lt-LT"/>
        </w:rPr>
        <w:t xml:space="preserve"> atkurti visus duomenis ir funkcionalumą, kurie buvo tarnybinėje stotyje prieš gedimą. Įdiegus sistemą ir atlikus sistemos sukonfigūravimą</w:t>
      </w:r>
      <w:r w:rsidR="00D149AF" w:rsidRPr="00B8673E">
        <w:rPr>
          <w:rFonts w:ascii="Times New Roman" w:hAnsi="Times New Roman"/>
          <w:bCs/>
          <w:lang w:val="lt-LT"/>
        </w:rPr>
        <w:t>,</w:t>
      </w:r>
      <w:r w:rsidR="002C3203" w:rsidRPr="00B8673E">
        <w:rPr>
          <w:rFonts w:ascii="Times New Roman" w:hAnsi="Times New Roman"/>
          <w:bCs/>
          <w:lang w:val="lt-LT"/>
        </w:rPr>
        <w:t xml:space="preserve"> prieš priduodant sistemą</w:t>
      </w:r>
      <w:r w:rsidR="00D149AF" w:rsidRPr="00B8673E">
        <w:rPr>
          <w:rFonts w:ascii="Times New Roman" w:hAnsi="Times New Roman"/>
          <w:bCs/>
          <w:lang w:val="lt-LT"/>
        </w:rPr>
        <w:t>,</w:t>
      </w:r>
      <w:r w:rsidR="002C3203" w:rsidRPr="00B8673E">
        <w:rPr>
          <w:rFonts w:ascii="Times New Roman" w:hAnsi="Times New Roman"/>
          <w:bCs/>
          <w:lang w:val="lt-LT"/>
        </w:rPr>
        <w:t xml:space="preserve"> turi būti </w:t>
      </w:r>
      <w:r w:rsidR="00D149AF" w:rsidRPr="00B8673E">
        <w:rPr>
          <w:rFonts w:ascii="Times New Roman" w:hAnsi="Times New Roman"/>
          <w:bCs/>
          <w:lang w:val="lt-LT"/>
        </w:rPr>
        <w:t>išsaugotos</w:t>
      </w:r>
      <w:r w:rsidR="002C3203" w:rsidRPr="00B8673E">
        <w:rPr>
          <w:rFonts w:ascii="Times New Roman" w:hAnsi="Times New Roman"/>
          <w:bCs/>
          <w:lang w:val="lt-LT"/>
        </w:rPr>
        <w:t xml:space="preserve"> </w:t>
      </w:r>
      <w:bookmarkStart w:id="34" w:name="_Hlk150777736"/>
      <w:r w:rsidR="002C3203" w:rsidRPr="00B8673E">
        <w:rPr>
          <w:rFonts w:ascii="Times New Roman" w:hAnsi="Times New Roman"/>
          <w:bCs/>
          <w:lang w:val="lt-LT"/>
        </w:rPr>
        <w:t>tarnybinių stočių atsarginės kopijos</w:t>
      </w:r>
      <w:bookmarkEnd w:id="34"/>
      <w:r w:rsidR="002C3203" w:rsidRPr="00B8673E">
        <w:rPr>
          <w:rFonts w:ascii="Times New Roman" w:hAnsi="Times New Roman"/>
          <w:bCs/>
          <w:lang w:val="lt-LT"/>
        </w:rPr>
        <w:t xml:space="preserve">. Garantiniu laikotarpiu atlikus esminius pakeitimus turi būti sukurtos naujos </w:t>
      </w:r>
      <w:r w:rsidR="00D149AF" w:rsidRPr="00B8673E">
        <w:rPr>
          <w:rFonts w:ascii="Times New Roman" w:hAnsi="Times New Roman"/>
          <w:bCs/>
          <w:lang w:val="lt-LT"/>
        </w:rPr>
        <w:t>tarnybinių stočių atsarginės kopijos.</w:t>
      </w:r>
    </w:p>
    <w:p w14:paraId="077BCCCA" w14:textId="77777777" w:rsidR="00C00CA1" w:rsidRPr="00B8673E" w:rsidRDefault="00C00CA1" w:rsidP="003B31DE">
      <w:pPr>
        <w:pStyle w:val="Sraopastraipa"/>
        <w:numPr>
          <w:ilvl w:val="0"/>
          <w:numId w:val="4"/>
        </w:numPr>
        <w:ind w:left="0" w:firstLine="851"/>
        <w:jc w:val="both"/>
        <w:rPr>
          <w:rFonts w:ascii="Times New Roman" w:hAnsi="Times New Roman"/>
          <w:b/>
          <w:lang w:val="lt-LT"/>
        </w:rPr>
      </w:pPr>
      <w:r w:rsidRPr="00B8673E">
        <w:rPr>
          <w:rFonts w:ascii="Times New Roman" w:hAnsi="Times New Roman"/>
          <w:b/>
          <w:u w:val="single"/>
          <w:lang w:val="lt-LT"/>
        </w:rPr>
        <w:t>Techniniai reikalavimai tarnybinėms stotims:</w:t>
      </w:r>
    </w:p>
    <w:p w14:paraId="336C0B6B" w14:textId="746641D8"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du procesoriai X86 architektūros</w:t>
      </w:r>
      <w:r w:rsidR="008619F4" w:rsidRPr="00B8673E">
        <w:rPr>
          <w:rFonts w:ascii="Times New Roman" w:hAnsi="Times New Roman"/>
          <w:lang w:val="lt-LT"/>
        </w:rPr>
        <w:t xml:space="preserve"> </w:t>
      </w:r>
      <w:bookmarkStart w:id="35" w:name="_Hlk129874031"/>
      <w:r w:rsidR="008619F4" w:rsidRPr="00B8673E">
        <w:rPr>
          <w:rFonts w:ascii="Times New Roman" w:hAnsi="Times New Roman"/>
          <w:lang w:val="lt-LT"/>
        </w:rPr>
        <w:t>(ne mažiau 1</w:t>
      </w:r>
      <w:r w:rsidR="00E16CFD" w:rsidRPr="00B8673E">
        <w:rPr>
          <w:rFonts w:ascii="Times New Roman" w:hAnsi="Times New Roman"/>
          <w:lang w:val="lt-LT"/>
        </w:rPr>
        <w:t>4</w:t>
      </w:r>
      <w:r w:rsidR="008619F4" w:rsidRPr="00B8673E">
        <w:rPr>
          <w:rFonts w:ascii="Times New Roman" w:hAnsi="Times New Roman"/>
          <w:lang w:val="lt-LT"/>
        </w:rPr>
        <w:t xml:space="preserve"> fizinių branduolių kiekvienas)</w:t>
      </w:r>
      <w:bookmarkEnd w:id="35"/>
      <w:r w:rsidRPr="00B8673E">
        <w:rPr>
          <w:rFonts w:ascii="Times New Roman" w:hAnsi="Times New Roman"/>
          <w:lang w:val="lt-LT"/>
        </w:rPr>
        <w:t xml:space="preserve">, </w:t>
      </w:r>
      <w:r w:rsidR="00500507" w:rsidRPr="00B8673E">
        <w:rPr>
          <w:rFonts w:ascii="Times New Roman" w:hAnsi="Times New Roman"/>
          <w:lang w:val="lt-LT"/>
        </w:rPr>
        <w:t xml:space="preserve">kurie </w:t>
      </w:r>
      <w:r w:rsidRPr="00B8673E">
        <w:rPr>
          <w:rFonts w:ascii="Times New Roman" w:hAnsi="Times New Roman"/>
          <w:lang w:val="lt-LT"/>
        </w:rPr>
        <w:t>turi palaikyti 64 bitų operacines sistemas;</w:t>
      </w:r>
    </w:p>
    <w:p w14:paraId="52FEDDE3" w14:textId="4201FB6E"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bCs/>
          <w:lang w:val="lt-LT"/>
        </w:rPr>
        <w:t xml:space="preserve">procesoriaus našumo parametras turi būti skelbiamas </w:t>
      </w:r>
      <w:hyperlink r:id="rId10" w:history="1">
        <w:r w:rsidR="00FB74F3" w:rsidRPr="001047AA">
          <w:rPr>
            <w:rStyle w:val="Hipersaitas"/>
            <w:rFonts w:ascii="Times New Roman" w:hAnsi="Times New Roman"/>
            <w:bCs/>
            <w:lang w:val="lt-LT"/>
          </w:rPr>
          <w:t>https://www.cpubenchmark.net</w:t>
        </w:r>
      </w:hyperlink>
      <w:r w:rsidR="00FB74F3">
        <w:rPr>
          <w:rFonts w:ascii="Times New Roman" w:hAnsi="Times New Roman"/>
          <w:bCs/>
          <w:lang w:val="lt-LT"/>
        </w:rPr>
        <w:t xml:space="preserve"> </w:t>
      </w:r>
      <w:r w:rsidRPr="00B8673E">
        <w:rPr>
          <w:rFonts w:ascii="Times New Roman" w:hAnsi="Times New Roman"/>
          <w:bCs/>
          <w:lang w:val="lt-LT"/>
        </w:rPr>
        <w:t>puslapyje. Procesoriaus testas gali būti atliktas bet kurio gamintojo platformoje ir turi atitikti siūlomos sistemos procesorių bazinio našumo rodiklį. Jis turi būt</w:t>
      </w:r>
      <w:r w:rsidR="008F2F9D" w:rsidRPr="00B8673E">
        <w:rPr>
          <w:rFonts w:ascii="Times New Roman" w:hAnsi="Times New Roman"/>
          <w:bCs/>
          <w:lang w:val="lt-LT"/>
        </w:rPr>
        <w:t xml:space="preserve">i ne mažesnis nei: CPU Mark - </w:t>
      </w:r>
      <w:r w:rsidR="00E16CFD" w:rsidRPr="00B8673E">
        <w:rPr>
          <w:rFonts w:ascii="Times New Roman" w:hAnsi="Times New Roman"/>
          <w:bCs/>
          <w:lang w:val="lt-LT"/>
        </w:rPr>
        <w:t>20</w:t>
      </w:r>
      <w:r w:rsidR="008619F4" w:rsidRPr="00B8673E">
        <w:rPr>
          <w:rFonts w:ascii="Times New Roman" w:hAnsi="Times New Roman"/>
          <w:bCs/>
          <w:lang w:val="lt-LT"/>
        </w:rPr>
        <w:t>0</w:t>
      </w:r>
      <w:r w:rsidRPr="00B8673E">
        <w:rPr>
          <w:rFonts w:ascii="Times New Roman" w:hAnsi="Times New Roman"/>
          <w:bCs/>
          <w:lang w:val="lt-LT"/>
        </w:rPr>
        <w:t>00;</w:t>
      </w:r>
    </w:p>
    <w:p w14:paraId="16933B63" w14:textId="380BF08E"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bCs/>
          <w:lang w:val="lt-LT"/>
        </w:rPr>
        <w:t xml:space="preserve">operatyvinė atmintis ne mažiau </w:t>
      </w:r>
      <w:r w:rsidR="0074388C" w:rsidRPr="00B8673E">
        <w:rPr>
          <w:rFonts w:ascii="Times New Roman" w:hAnsi="Times New Roman"/>
          <w:bCs/>
          <w:lang w:val="lt-LT"/>
        </w:rPr>
        <w:t>128</w:t>
      </w:r>
      <w:r w:rsidRPr="00B8673E">
        <w:rPr>
          <w:rFonts w:ascii="Times New Roman" w:hAnsi="Times New Roman"/>
          <w:bCs/>
          <w:lang w:val="lt-LT"/>
        </w:rPr>
        <w:t xml:space="preserve"> GB ir ne prastesnė kaip DDR-4 2400MHz  RDIMM arba lygiavert</w:t>
      </w:r>
      <w:r w:rsidRPr="00B8673E">
        <w:rPr>
          <w:rFonts w:ascii="Times New Roman" w:hAnsi="Times New Roman"/>
          <w:lang w:val="lt-LT"/>
        </w:rPr>
        <w:t>ė;</w:t>
      </w:r>
    </w:p>
    <w:p w14:paraId="295A0A5A" w14:textId="423D507B"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 xml:space="preserve">diskiniai kaupikliai vidiniai arba pateikiami su išorine diskų talpykla. Ne mažiau </w:t>
      </w:r>
      <w:r w:rsidR="00E16CFD" w:rsidRPr="00B8673E">
        <w:rPr>
          <w:rFonts w:ascii="Times New Roman" w:hAnsi="Times New Roman"/>
          <w:lang w:val="lt-LT"/>
        </w:rPr>
        <w:t>3.6</w:t>
      </w:r>
      <w:r w:rsidRPr="00B8673E">
        <w:rPr>
          <w:rFonts w:ascii="Times New Roman" w:hAnsi="Times New Roman"/>
          <w:lang w:val="lt-LT"/>
        </w:rPr>
        <w:t xml:space="preserve"> TB karšto keitimo </w:t>
      </w:r>
      <w:r w:rsidR="00E16CFD" w:rsidRPr="00B8673E">
        <w:rPr>
          <w:rFonts w:ascii="Times New Roman" w:hAnsi="Times New Roman"/>
          <w:lang w:val="lt-LT"/>
        </w:rPr>
        <w:t>12Gb/s SAS HDD</w:t>
      </w:r>
      <w:r w:rsidRPr="00B8673E">
        <w:rPr>
          <w:rFonts w:ascii="Times New Roman" w:hAnsi="Times New Roman"/>
          <w:lang w:val="lt-LT"/>
        </w:rPr>
        <w:t xml:space="preserve"> arba karšto keitimo SSD diskai naudojant RAID 10. Turi būti pateikti ne mažiau nei 2 rezerviniai diskai</w:t>
      </w:r>
      <w:r w:rsidR="008F2F9D" w:rsidRPr="00B8673E">
        <w:rPr>
          <w:rFonts w:ascii="Times New Roman" w:hAnsi="Times New Roman"/>
          <w:lang w:val="lt-LT"/>
        </w:rPr>
        <w:t xml:space="preserve"> kiekvienai tarnybinei stočiai</w:t>
      </w:r>
      <w:r w:rsidRPr="00B8673E">
        <w:rPr>
          <w:rFonts w:ascii="Times New Roman" w:hAnsi="Times New Roman"/>
          <w:lang w:val="lt-LT"/>
        </w:rPr>
        <w:t>;</w:t>
      </w:r>
    </w:p>
    <w:p w14:paraId="7E4BD9CF" w14:textId="77777777"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bookmarkStart w:id="36" w:name="_Hlk189660259"/>
      <w:r w:rsidRPr="00B8673E">
        <w:rPr>
          <w:rFonts w:ascii="Times New Roman" w:hAnsi="Times New Roman"/>
          <w:lang w:val="lt-LT"/>
        </w:rPr>
        <w:t>vaizdo posistemė SVGA, ne mažiau 16MB RAM;</w:t>
      </w:r>
    </w:p>
    <w:p w14:paraId="3EEFE677" w14:textId="0141C356"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 xml:space="preserve">tinklo adapteris integruotas ne mažiau kaip </w:t>
      </w:r>
      <w:r w:rsidR="00721A26">
        <w:rPr>
          <w:rFonts w:ascii="Times New Roman" w:hAnsi="Times New Roman"/>
          <w:lang w:val="lt-LT"/>
        </w:rPr>
        <w:t>2</w:t>
      </w:r>
      <w:r w:rsidR="00721A26" w:rsidRPr="00B8673E">
        <w:rPr>
          <w:rFonts w:ascii="Times New Roman" w:hAnsi="Times New Roman"/>
          <w:lang w:val="lt-LT"/>
        </w:rPr>
        <w:t xml:space="preserve"> </w:t>
      </w:r>
      <w:r w:rsidRPr="00B8673E">
        <w:rPr>
          <w:rFonts w:ascii="Times New Roman" w:hAnsi="Times New Roman"/>
          <w:lang w:val="lt-LT"/>
        </w:rPr>
        <w:t xml:space="preserve">jungčių 1000Base-TX, </w:t>
      </w:r>
      <w:proofErr w:type="spellStart"/>
      <w:r w:rsidRPr="00B8673E">
        <w:rPr>
          <w:rFonts w:ascii="Times New Roman" w:hAnsi="Times New Roman"/>
          <w:lang w:val="lt-LT"/>
        </w:rPr>
        <w:t>full</w:t>
      </w:r>
      <w:proofErr w:type="spellEnd"/>
      <w:r w:rsidRPr="00B8673E">
        <w:rPr>
          <w:rFonts w:ascii="Times New Roman" w:hAnsi="Times New Roman"/>
          <w:lang w:val="lt-LT"/>
        </w:rPr>
        <w:t xml:space="preserve"> </w:t>
      </w:r>
      <w:proofErr w:type="spellStart"/>
      <w:r w:rsidRPr="00B8673E">
        <w:rPr>
          <w:rFonts w:ascii="Times New Roman" w:hAnsi="Times New Roman"/>
          <w:lang w:val="lt-LT"/>
        </w:rPr>
        <w:t>duplex</w:t>
      </w:r>
      <w:proofErr w:type="spellEnd"/>
      <w:r w:rsidRPr="00B8673E">
        <w:rPr>
          <w:rFonts w:ascii="Times New Roman" w:hAnsi="Times New Roman"/>
          <w:lang w:val="lt-LT"/>
        </w:rPr>
        <w:t xml:space="preserve"> su WOL (</w:t>
      </w:r>
      <w:proofErr w:type="spellStart"/>
      <w:r w:rsidRPr="00B8673E">
        <w:rPr>
          <w:rFonts w:ascii="Times New Roman" w:hAnsi="Times New Roman"/>
          <w:lang w:val="lt-LT"/>
        </w:rPr>
        <w:t>Wake</w:t>
      </w:r>
      <w:proofErr w:type="spellEnd"/>
      <w:r w:rsidRPr="00B8673E">
        <w:rPr>
          <w:rFonts w:ascii="Times New Roman" w:hAnsi="Times New Roman"/>
          <w:lang w:val="lt-LT"/>
        </w:rPr>
        <w:t xml:space="preserve"> </w:t>
      </w:r>
      <w:proofErr w:type="spellStart"/>
      <w:r w:rsidRPr="00B8673E">
        <w:rPr>
          <w:rFonts w:ascii="Times New Roman" w:hAnsi="Times New Roman"/>
          <w:lang w:val="lt-LT"/>
        </w:rPr>
        <w:t>On</w:t>
      </w:r>
      <w:proofErr w:type="spellEnd"/>
      <w:r w:rsidRPr="00B8673E">
        <w:rPr>
          <w:rFonts w:ascii="Times New Roman" w:hAnsi="Times New Roman"/>
          <w:lang w:val="lt-LT"/>
        </w:rPr>
        <w:t xml:space="preserve"> </w:t>
      </w:r>
      <w:proofErr w:type="spellStart"/>
      <w:r w:rsidRPr="00B8673E">
        <w:rPr>
          <w:rFonts w:ascii="Times New Roman" w:hAnsi="Times New Roman"/>
          <w:lang w:val="lt-LT"/>
        </w:rPr>
        <w:t>Lan</w:t>
      </w:r>
      <w:proofErr w:type="spellEnd"/>
      <w:r w:rsidRPr="00B8673E">
        <w:rPr>
          <w:rFonts w:ascii="Times New Roman" w:hAnsi="Times New Roman"/>
          <w:lang w:val="lt-LT"/>
        </w:rPr>
        <w:t>) ir PXE funkcijų palaikymu;</w:t>
      </w:r>
    </w:p>
    <w:p w14:paraId="14693E45" w14:textId="2C42991D"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 xml:space="preserve">turi turėti prievadus: VGA arba </w:t>
      </w:r>
      <w:proofErr w:type="spellStart"/>
      <w:r w:rsidRPr="00B8673E">
        <w:rPr>
          <w:rFonts w:ascii="Times New Roman" w:hAnsi="Times New Roman"/>
          <w:iCs/>
          <w:lang w:val="lt-LT"/>
        </w:rPr>
        <w:t>DisplayPort</w:t>
      </w:r>
      <w:proofErr w:type="spellEnd"/>
      <w:r w:rsidRPr="00B8673E">
        <w:rPr>
          <w:rFonts w:ascii="Times New Roman" w:hAnsi="Times New Roman"/>
          <w:lang w:val="lt-LT"/>
        </w:rPr>
        <w:t xml:space="preserve">, </w:t>
      </w:r>
      <w:r w:rsidR="00721A26">
        <w:rPr>
          <w:rFonts w:ascii="Times New Roman" w:hAnsi="Times New Roman"/>
          <w:lang w:val="lt-LT"/>
        </w:rPr>
        <w:t>2</w:t>
      </w:r>
      <w:r w:rsidR="00721A26" w:rsidRPr="00B8673E">
        <w:rPr>
          <w:rFonts w:ascii="Times New Roman" w:hAnsi="Times New Roman"/>
          <w:lang w:val="lt-LT"/>
        </w:rPr>
        <w:t>xRJ45</w:t>
      </w:r>
      <w:r w:rsidRPr="00B8673E">
        <w:rPr>
          <w:rFonts w:ascii="Times New Roman" w:hAnsi="Times New Roman"/>
          <w:lang w:val="lt-LT"/>
        </w:rPr>
        <w:t>, 2xUSB, 1xRJ45 nuotoliniam tarnybines stoties valdymui;</w:t>
      </w:r>
    </w:p>
    <w:bookmarkEnd w:id="36"/>
    <w:p w14:paraId="2486AB25" w14:textId="77777777"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aušinimo sistema karšto keitimo („</w:t>
      </w:r>
      <w:proofErr w:type="spellStart"/>
      <w:r w:rsidRPr="00B8673E">
        <w:rPr>
          <w:rFonts w:ascii="Times New Roman" w:hAnsi="Times New Roman"/>
          <w:lang w:val="lt-LT"/>
        </w:rPr>
        <w:t>hot-plug</w:t>
      </w:r>
      <w:proofErr w:type="spellEnd"/>
      <w:r w:rsidRPr="00B8673E">
        <w:rPr>
          <w:rFonts w:ascii="Times New Roman" w:hAnsi="Times New Roman"/>
          <w:lang w:val="lt-LT"/>
        </w:rPr>
        <w:t>“) tipo;</w:t>
      </w:r>
    </w:p>
    <w:p w14:paraId="568C8032"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maitinimo šaltiniai karšto keitimo („</w:t>
      </w:r>
      <w:proofErr w:type="spellStart"/>
      <w:r w:rsidRPr="00B8673E">
        <w:rPr>
          <w:rFonts w:ascii="Times New Roman" w:hAnsi="Times New Roman"/>
          <w:lang w:val="lt-LT"/>
        </w:rPr>
        <w:t>hot-plug</w:t>
      </w:r>
      <w:proofErr w:type="spellEnd"/>
      <w:r w:rsidRPr="00B8673E">
        <w:rPr>
          <w:rFonts w:ascii="Times New Roman" w:hAnsi="Times New Roman"/>
          <w:lang w:val="lt-LT"/>
        </w:rPr>
        <w:t>“), ne mažiau 2 vnt., užtikrinantys visų instaliuotų komponentų galios poreikius;</w:t>
      </w:r>
    </w:p>
    <w:p w14:paraId="671EDE4C" w14:textId="77777777" w:rsidR="00A73E5B" w:rsidRPr="00B8673E" w:rsidRDefault="00A73E5B"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bCs/>
          <w:lang w:val="lt-LT"/>
        </w:rPr>
        <w:t>turi turėti darbinę temperatūrą ne blogiau kaip nuo +10 iki +35°C;</w:t>
      </w:r>
    </w:p>
    <w:p w14:paraId="2642E52C"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visa įranga turi būti </w:t>
      </w:r>
      <w:proofErr w:type="spellStart"/>
      <w:r w:rsidRPr="00B8673E">
        <w:rPr>
          <w:rFonts w:ascii="Times New Roman" w:hAnsi="Times New Roman"/>
          <w:lang w:val="lt-LT"/>
        </w:rPr>
        <w:t>gamykliškai</w:t>
      </w:r>
      <w:proofErr w:type="spellEnd"/>
      <w:r w:rsidRPr="00B8673E">
        <w:rPr>
          <w:rFonts w:ascii="Times New Roman" w:hAnsi="Times New Roman"/>
          <w:lang w:val="lt-LT"/>
        </w:rPr>
        <w:t xml:space="preserve"> nauja „</w:t>
      </w:r>
      <w:proofErr w:type="spellStart"/>
      <w:r w:rsidRPr="00B8673E">
        <w:rPr>
          <w:rFonts w:ascii="Times New Roman" w:hAnsi="Times New Roman"/>
          <w:lang w:val="lt-LT"/>
        </w:rPr>
        <w:t>brand</w:t>
      </w:r>
      <w:proofErr w:type="spellEnd"/>
      <w:r w:rsidRPr="00B8673E">
        <w:rPr>
          <w:rFonts w:ascii="Times New Roman" w:hAnsi="Times New Roman"/>
          <w:lang w:val="lt-LT"/>
        </w:rPr>
        <w:t xml:space="preserve"> </w:t>
      </w:r>
      <w:proofErr w:type="spellStart"/>
      <w:r w:rsidRPr="00B8673E">
        <w:rPr>
          <w:rFonts w:ascii="Times New Roman" w:hAnsi="Times New Roman"/>
          <w:lang w:val="lt-LT"/>
        </w:rPr>
        <w:t>new</w:t>
      </w:r>
      <w:proofErr w:type="spellEnd"/>
      <w:r w:rsidRPr="00B8673E">
        <w:rPr>
          <w:rFonts w:ascii="Times New Roman" w:hAnsi="Times New Roman"/>
          <w:lang w:val="lt-LT"/>
        </w:rPr>
        <w:t xml:space="preserve">“, </w:t>
      </w:r>
      <w:proofErr w:type="spellStart"/>
      <w:r w:rsidRPr="00B8673E">
        <w:rPr>
          <w:rFonts w:ascii="Times New Roman" w:hAnsi="Times New Roman"/>
          <w:lang w:val="lt-LT"/>
        </w:rPr>
        <w:t>gamykliškai</w:t>
      </w:r>
      <w:proofErr w:type="spellEnd"/>
      <w:r w:rsidRPr="00B8673E">
        <w:rPr>
          <w:rFonts w:ascii="Times New Roman" w:hAnsi="Times New Roman"/>
          <w:lang w:val="lt-LT"/>
        </w:rPr>
        <w:t xml:space="preserve"> atnaujinti „</w:t>
      </w:r>
      <w:proofErr w:type="spellStart"/>
      <w:r w:rsidRPr="00B8673E">
        <w:rPr>
          <w:rFonts w:ascii="Times New Roman" w:hAnsi="Times New Roman"/>
          <w:lang w:val="lt-LT"/>
        </w:rPr>
        <w:t>renew</w:t>
      </w:r>
      <w:proofErr w:type="spellEnd"/>
      <w:r w:rsidRPr="00B8673E">
        <w:rPr>
          <w:rFonts w:ascii="Times New Roman" w:hAnsi="Times New Roman"/>
          <w:lang w:val="lt-LT"/>
        </w:rPr>
        <w:t>“ / „</w:t>
      </w:r>
      <w:proofErr w:type="spellStart"/>
      <w:r w:rsidRPr="00B8673E">
        <w:rPr>
          <w:rFonts w:ascii="Times New Roman" w:hAnsi="Times New Roman"/>
          <w:lang w:val="lt-LT"/>
        </w:rPr>
        <w:t>refurbished</w:t>
      </w:r>
      <w:proofErr w:type="spellEnd"/>
      <w:r w:rsidRPr="00B8673E">
        <w:rPr>
          <w:rFonts w:ascii="Times New Roman" w:hAnsi="Times New Roman"/>
          <w:lang w:val="lt-LT"/>
        </w:rPr>
        <w:t>“ / „</w:t>
      </w:r>
      <w:proofErr w:type="spellStart"/>
      <w:r w:rsidRPr="00B8673E">
        <w:rPr>
          <w:rFonts w:ascii="Times New Roman" w:hAnsi="Times New Roman"/>
          <w:lang w:val="lt-LT"/>
        </w:rPr>
        <w:t>remarked</w:t>
      </w:r>
      <w:proofErr w:type="spellEnd"/>
      <w:r w:rsidRPr="00B8673E">
        <w:rPr>
          <w:rFonts w:ascii="Times New Roman" w:hAnsi="Times New Roman"/>
          <w:lang w:val="lt-LT"/>
        </w:rPr>
        <w:t>“ komponentai neleistini.</w:t>
      </w:r>
    </w:p>
    <w:p w14:paraId="6F5EA179" w14:textId="77777777" w:rsidR="00C00CA1" w:rsidRPr="00B8673E"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B8673E" w:rsidRDefault="00C00CA1" w:rsidP="00C00CA1">
      <w:pPr>
        <w:pStyle w:val="Sraopastraipa"/>
        <w:tabs>
          <w:tab w:val="left" w:pos="1530"/>
          <w:tab w:val="left" w:pos="1620"/>
        </w:tabs>
        <w:ind w:left="900"/>
        <w:jc w:val="center"/>
        <w:rPr>
          <w:rFonts w:ascii="Times New Roman" w:hAnsi="Times New Roman"/>
          <w:b/>
          <w:i/>
          <w:lang w:val="lt-LT"/>
        </w:rPr>
      </w:pPr>
      <w:proofErr w:type="spellStart"/>
      <w:r w:rsidRPr="00B8673E">
        <w:rPr>
          <w:rFonts w:ascii="Times New Roman" w:hAnsi="Times New Roman"/>
          <w:b/>
          <w:i/>
          <w:lang w:val="lt-LT"/>
        </w:rPr>
        <w:t>Saugasienė</w:t>
      </w:r>
      <w:proofErr w:type="spellEnd"/>
    </w:p>
    <w:p w14:paraId="7ED1B982" w14:textId="77777777" w:rsidR="00C00CA1" w:rsidRPr="00B8673E"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B8673E" w:rsidRDefault="00C00CA1" w:rsidP="003B31DE">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 xml:space="preserve">Duomenų srautas iš valdymo centro nuo žinybinio tinklo atskiriamas </w:t>
      </w:r>
      <w:r w:rsidR="008F2F9D" w:rsidRPr="00B8673E">
        <w:rPr>
          <w:rFonts w:ascii="Times New Roman" w:hAnsi="Times New Roman"/>
          <w:lang w:val="lt-LT"/>
        </w:rPr>
        <w:t xml:space="preserve">per </w:t>
      </w:r>
      <w:proofErr w:type="spellStart"/>
      <w:r w:rsidR="008F2F9D" w:rsidRPr="00B8673E">
        <w:rPr>
          <w:rFonts w:ascii="Times New Roman" w:hAnsi="Times New Roman"/>
          <w:lang w:val="lt-LT"/>
        </w:rPr>
        <w:t>saugasienę</w:t>
      </w:r>
      <w:proofErr w:type="spellEnd"/>
      <w:r w:rsidR="008F2F9D" w:rsidRPr="00B8673E">
        <w:rPr>
          <w:rFonts w:ascii="Times New Roman" w:hAnsi="Times New Roman"/>
          <w:lang w:val="lt-LT"/>
        </w:rPr>
        <w:t xml:space="preserve"> (angl. </w:t>
      </w:r>
      <w:proofErr w:type="spellStart"/>
      <w:r w:rsidR="008F2F9D" w:rsidRPr="00B8673E">
        <w:rPr>
          <w:rFonts w:ascii="Times New Roman" w:hAnsi="Times New Roman"/>
          <w:lang w:val="lt-LT"/>
        </w:rPr>
        <w:t>Firewall</w:t>
      </w:r>
      <w:proofErr w:type="spellEnd"/>
      <w:r w:rsidR="008F2F9D" w:rsidRPr="00B8673E">
        <w:rPr>
          <w:rFonts w:ascii="Times New Roman" w:hAnsi="Times New Roman"/>
          <w:lang w:val="lt-LT"/>
        </w:rPr>
        <w:t>), kuri turi užtikrinti kompiuterių tinklo perimetro kontrolę, įsibrovimų aptikimą ir prevenciją, srautų turinio kontrolę.</w:t>
      </w:r>
    </w:p>
    <w:p w14:paraId="34AAFD78" w14:textId="77777777" w:rsidR="00C00CA1" w:rsidRPr="00B8673E" w:rsidRDefault="00C00CA1" w:rsidP="003B31DE">
      <w:pPr>
        <w:pStyle w:val="Sraopastraipa"/>
        <w:numPr>
          <w:ilvl w:val="0"/>
          <w:numId w:val="4"/>
        </w:numPr>
        <w:tabs>
          <w:tab w:val="left" w:pos="1620"/>
        </w:tabs>
        <w:ind w:left="0" w:firstLine="851"/>
        <w:jc w:val="both"/>
        <w:rPr>
          <w:rFonts w:ascii="Times New Roman" w:hAnsi="Times New Roman"/>
          <w:b/>
          <w:lang w:val="lt-LT"/>
        </w:rPr>
      </w:pPr>
      <w:r w:rsidRPr="00B8673E">
        <w:rPr>
          <w:rFonts w:ascii="Times New Roman" w:hAnsi="Times New Roman"/>
          <w:b/>
          <w:u w:val="single"/>
          <w:lang w:val="lt-LT"/>
        </w:rPr>
        <w:t xml:space="preserve">Reikalavimai </w:t>
      </w:r>
      <w:proofErr w:type="spellStart"/>
      <w:r w:rsidRPr="00B8673E">
        <w:rPr>
          <w:rFonts w:ascii="Times New Roman" w:hAnsi="Times New Roman"/>
          <w:b/>
          <w:u w:val="single"/>
          <w:lang w:val="lt-LT"/>
        </w:rPr>
        <w:t>saugasienei</w:t>
      </w:r>
      <w:proofErr w:type="spellEnd"/>
      <w:r w:rsidRPr="00B8673E">
        <w:rPr>
          <w:rFonts w:ascii="Times New Roman" w:hAnsi="Times New Roman"/>
          <w:b/>
          <w:u w:val="single"/>
          <w:lang w:val="lt-LT"/>
        </w:rPr>
        <w:t>:</w:t>
      </w:r>
    </w:p>
    <w:p w14:paraId="1ECAB1C6" w14:textId="77777777" w:rsidR="00C00CA1" w:rsidRPr="00B8673E" w:rsidRDefault="00DF4243"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turėti nuotolinius valdymo būdus: HTTPS, SSH arba gamintojo nuotolinio valdymo programinę įrangą</w:t>
      </w:r>
      <w:r w:rsidR="00C00CA1" w:rsidRPr="00B8673E">
        <w:rPr>
          <w:rFonts w:ascii="Times New Roman" w:hAnsi="Times New Roman"/>
          <w:lang w:val="lt-LT"/>
        </w:rPr>
        <w:t>;</w:t>
      </w:r>
    </w:p>
    <w:p w14:paraId="6112AFDA"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w:t>
      </w:r>
      <w:r w:rsidR="00DF4243" w:rsidRPr="00B8673E">
        <w:rPr>
          <w:rFonts w:ascii="Times New Roman" w:hAnsi="Times New Roman"/>
          <w:lang w:val="lt-LT"/>
        </w:rPr>
        <w:t xml:space="preserve"> palaikyti AES192, AES256 arba lygiaverčius </w:t>
      </w:r>
      <w:proofErr w:type="spellStart"/>
      <w:r w:rsidRPr="00B8673E">
        <w:rPr>
          <w:rFonts w:ascii="Times New Roman" w:hAnsi="Times New Roman"/>
          <w:lang w:val="lt-LT"/>
        </w:rPr>
        <w:t>IPSec</w:t>
      </w:r>
      <w:proofErr w:type="spellEnd"/>
      <w:r w:rsidRPr="00B8673E">
        <w:rPr>
          <w:rFonts w:ascii="Times New Roman" w:hAnsi="Times New Roman"/>
          <w:lang w:val="lt-LT"/>
        </w:rPr>
        <w:t xml:space="preserve"> </w:t>
      </w:r>
      <w:proofErr w:type="spellStart"/>
      <w:r w:rsidRPr="00B8673E">
        <w:rPr>
          <w:rFonts w:ascii="Times New Roman" w:hAnsi="Times New Roman"/>
          <w:lang w:val="lt-LT"/>
        </w:rPr>
        <w:t>kriptavimo</w:t>
      </w:r>
      <w:proofErr w:type="spellEnd"/>
      <w:r w:rsidRPr="00B8673E">
        <w:rPr>
          <w:rFonts w:ascii="Times New Roman" w:hAnsi="Times New Roman"/>
          <w:lang w:val="lt-LT"/>
        </w:rPr>
        <w:t xml:space="preserve"> </w:t>
      </w:r>
      <w:r w:rsidR="00DF4243" w:rsidRPr="00B8673E">
        <w:rPr>
          <w:rFonts w:ascii="Times New Roman" w:hAnsi="Times New Roman"/>
          <w:lang w:val="lt-LT"/>
        </w:rPr>
        <w:t>algoritmus</w:t>
      </w:r>
      <w:r w:rsidR="00C00CA1" w:rsidRPr="00B8673E">
        <w:rPr>
          <w:rFonts w:ascii="Times New Roman" w:hAnsi="Times New Roman"/>
          <w:lang w:val="lt-LT"/>
        </w:rPr>
        <w:t>;</w:t>
      </w:r>
    </w:p>
    <w:p w14:paraId="24F11D82"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palaikyti SHA-1, SHA-256 arba lygiaverčius </w:t>
      </w:r>
      <w:proofErr w:type="spellStart"/>
      <w:r w:rsidRPr="00B8673E">
        <w:rPr>
          <w:rFonts w:ascii="Times New Roman" w:hAnsi="Times New Roman"/>
          <w:lang w:val="lt-LT"/>
        </w:rPr>
        <w:t>IPSec</w:t>
      </w:r>
      <w:proofErr w:type="spellEnd"/>
      <w:r w:rsidRPr="00B8673E">
        <w:rPr>
          <w:rFonts w:ascii="Times New Roman" w:hAnsi="Times New Roman"/>
          <w:lang w:val="lt-LT"/>
        </w:rPr>
        <w:t xml:space="preserve"> autentifikavimo algoritmus</w:t>
      </w:r>
      <w:r w:rsidR="00C00CA1" w:rsidRPr="00B8673E">
        <w:rPr>
          <w:rFonts w:ascii="Times New Roman" w:hAnsi="Times New Roman"/>
          <w:lang w:val="lt-LT"/>
        </w:rPr>
        <w:t>;</w:t>
      </w:r>
    </w:p>
    <w:p w14:paraId="5105B980"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turėti aukšto patikimumo funkciją (</w:t>
      </w:r>
      <w:proofErr w:type="spellStart"/>
      <w:r w:rsidRPr="00B8673E">
        <w:rPr>
          <w:rFonts w:ascii="Times New Roman" w:hAnsi="Times New Roman"/>
          <w:lang w:val="lt-LT"/>
        </w:rPr>
        <w:t>High</w:t>
      </w:r>
      <w:proofErr w:type="spellEnd"/>
      <w:r w:rsidRPr="00B8673E">
        <w:rPr>
          <w:rFonts w:ascii="Times New Roman" w:hAnsi="Times New Roman"/>
          <w:lang w:val="lt-LT"/>
        </w:rPr>
        <w:t xml:space="preserve"> </w:t>
      </w:r>
      <w:proofErr w:type="spellStart"/>
      <w:r w:rsidRPr="00B8673E">
        <w:rPr>
          <w:rFonts w:ascii="Times New Roman" w:hAnsi="Times New Roman"/>
          <w:lang w:val="lt-LT"/>
        </w:rPr>
        <w:t>Availability</w:t>
      </w:r>
      <w:proofErr w:type="spellEnd"/>
      <w:r w:rsidRPr="00B8673E">
        <w:rPr>
          <w:rFonts w:ascii="Times New Roman" w:hAnsi="Times New Roman"/>
          <w:lang w:val="lt-LT"/>
        </w:rPr>
        <w:t>)</w:t>
      </w:r>
      <w:r w:rsidRPr="00B8673E">
        <w:rPr>
          <w:rFonts w:ascii="Calibri" w:eastAsiaTheme="minorHAnsi" w:hAnsi="Calibri" w:cs="Calibri"/>
          <w:sz w:val="22"/>
          <w:szCs w:val="22"/>
          <w:lang w:val="lt-LT"/>
        </w:rPr>
        <w:t xml:space="preserve"> </w:t>
      </w:r>
      <w:r w:rsidRPr="00B8673E">
        <w:rPr>
          <w:rFonts w:ascii="Times New Roman" w:hAnsi="Times New Roman"/>
          <w:lang w:val="lt-LT"/>
        </w:rPr>
        <w:t>ir palaikyti šiuos darbo režimus: “aktyvus/pasyvus” (anglų k. - „</w:t>
      </w:r>
      <w:proofErr w:type="spellStart"/>
      <w:r w:rsidRPr="00B8673E">
        <w:rPr>
          <w:rFonts w:ascii="Times New Roman" w:hAnsi="Times New Roman"/>
          <w:lang w:val="lt-LT"/>
        </w:rPr>
        <w:t>active</w:t>
      </w:r>
      <w:proofErr w:type="spellEnd"/>
      <w:r w:rsidRPr="00B8673E">
        <w:rPr>
          <w:rFonts w:ascii="Times New Roman" w:hAnsi="Times New Roman"/>
          <w:lang w:val="lt-LT"/>
        </w:rPr>
        <w:t>/</w:t>
      </w:r>
      <w:proofErr w:type="spellStart"/>
      <w:r w:rsidRPr="00B8673E">
        <w:rPr>
          <w:rFonts w:ascii="Times New Roman" w:hAnsi="Times New Roman"/>
          <w:lang w:val="lt-LT"/>
        </w:rPr>
        <w:t>passive</w:t>
      </w:r>
      <w:proofErr w:type="spellEnd"/>
      <w:r w:rsidRPr="00B8673E">
        <w:rPr>
          <w:rFonts w:ascii="Times New Roman" w:hAnsi="Times New Roman"/>
          <w:lang w:val="lt-LT"/>
        </w:rPr>
        <w:t>“) ir “aktyvus/ aktyvus” (anglų. k - „</w:t>
      </w:r>
      <w:proofErr w:type="spellStart"/>
      <w:r w:rsidRPr="00B8673E">
        <w:rPr>
          <w:rFonts w:ascii="Times New Roman" w:hAnsi="Times New Roman"/>
          <w:lang w:val="lt-LT"/>
        </w:rPr>
        <w:t>active</w:t>
      </w:r>
      <w:proofErr w:type="spellEnd"/>
      <w:r w:rsidRPr="00B8673E">
        <w:rPr>
          <w:rFonts w:ascii="Times New Roman" w:hAnsi="Times New Roman"/>
          <w:lang w:val="lt-LT"/>
        </w:rPr>
        <w:t xml:space="preserve">/ </w:t>
      </w:r>
      <w:proofErr w:type="spellStart"/>
      <w:r w:rsidRPr="00B8673E">
        <w:rPr>
          <w:rFonts w:ascii="Times New Roman" w:hAnsi="Times New Roman"/>
          <w:lang w:val="lt-LT"/>
        </w:rPr>
        <w:t>active</w:t>
      </w:r>
      <w:proofErr w:type="spellEnd"/>
      <w:r w:rsidRPr="00B8673E">
        <w:rPr>
          <w:rFonts w:ascii="Times New Roman" w:hAnsi="Times New Roman"/>
          <w:lang w:val="lt-LT"/>
        </w:rPr>
        <w:t>“);</w:t>
      </w:r>
    </w:p>
    <w:p w14:paraId="63AA42F5"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w:t>
      </w:r>
      <w:r w:rsidR="00C00CA1" w:rsidRPr="00B8673E">
        <w:rPr>
          <w:rFonts w:ascii="Times New Roman" w:hAnsi="Times New Roman"/>
          <w:lang w:val="lt-LT"/>
        </w:rPr>
        <w:t xml:space="preserve">palaikyti įprastą (NAT) ir skaidrų (L2 </w:t>
      </w:r>
      <w:proofErr w:type="spellStart"/>
      <w:r w:rsidR="00C00CA1" w:rsidRPr="00B8673E">
        <w:rPr>
          <w:rFonts w:ascii="Times New Roman" w:hAnsi="Times New Roman"/>
          <w:lang w:val="lt-LT"/>
        </w:rPr>
        <w:t>transparent</w:t>
      </w:r>
      <w:proofErr w:type="spellEnd"/>
      <w:r w:rsidR="00C00CA1" w:rsidRPr="00B8673E">
        <w:rPr>
          <w:rFonts w:ascii="Times New Roman" w:hAnsi="Times New Roman"/>
          <w:lang w:val="lt-LT"/>
        </w:rPr>
        <w:t>) darbo režimus;</w:t>
      </w:r>
    </w:p>
    <w:p w14:paraId="15D79A95" w14:textId="77777777" w:rsidR="00C00CA1" w:rsidRPr="00B8673E" w:rsidRDefault="00C00CA1" w:rsidP="003B31DE">
      <w:pPr>
        <w:pStyle w:val="Sraopastraipa"/>
        <w:numPr>
          <w:ilvl w:val="1"/>
          <w:numId w:val="4"/>
        </w:numPr>
        <w:tabs>
          <w:tab w:val="left" w:pos="1530"/>
          <w:tab w:val="left" w:pos="1620"/>
        </w:tabs>
        <w:ind w:left="0" w:firstLine="851"/>
        <w:jc w:val="both"/>
        <w:rPr>
          <w:rFonts w:ascii="Times New Roman" w:hAnsi="Times New Roman"/>
          <w:lang w:val="lt-LT"/>
        </w:rPr>
      </w:pPr>
      <w:proofErr w:type="spellStart"/>
      <w:r w:rsidRPr="00B8673E">
        <w:rPr>
          <w:rFonts w:ascii="Times New Roman" w:hAnsi="Times New Roman"/>
          <w:lang w:val="lt-LT"/>
        </w:rPr>
        <w:t>maršrutizavimas</w:t>
      </w:r>
      <w:proofErr w:type="spellEnd"/>
      <w:r w:rsidRPr="00B8673E">
        <w:rPr>
          <w:rFonts w:ascii="Times New Roman" w:hAnsi="Times New Roman"/>
          <w:lang w:val="lt-LT"/>
        </w:rPr>
        <w:t xml:space="preserve"> statinis ir dinaminis (RIP v1&amp;v2, OSPF, BGP) (ar lygiavertis);</w:t>
      </w:r>
    </w:p>
    <w:p w14:paraId="0B51F6FC" w14:textId="77777777" w:rsidR="00C00CA1" w:rsidRPr="00B8673E" w:rsidRDefault="00C00CA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monitoringo funkcijos: </w:t>
      </w:r>
      <w:proofErr w:type="spellStart"/>
      <w:r w:rsidRPr="00B8673E">
        <w:rPr>
          <w:rFonts w:ascii="Times New Roman" w:hAnsi="Times New Roman"/>
          <w:lang w:val="lt-LT"/>
        </w:rPr>
        <w:t>Syslog</w:t>
      </w:r>
      <w:proofErr w:type="spellEnd"/>
      <w:r w:rsidRPr="00B8673E">
        <w:rPr>
          <w:rFonts w:ascii="Times New Roman" w:hAnsi="Times New Roman"/>
          <w:lang w:val="lt-LT"/>
        </w:rPr>
        <w:t xml:space="preserve"> serverio palaikymas, SNMP </w:t>
      </w:r>
      <w:r w:rsidR="003972BB" w:rsidRPr="00B8673E">
        <w:rPr>
          <w:rFonts w:ascii="Times New Roman" w:hAnsi="Times New Roman"/>
          <w:lang w:val="lt-LT"/>
        </w:rPr>
        <w:t xml:space="preserve">v2c ir v3 </w:t>
      </w:r>
      <w:r w:rsidRPr="00B8673E">
        <w:rPr>
          <w:rFonts w:ascii="Times New Roman" w:hAnsi="Times New Roman"/>
          <w:lang w:val="lt-LT"/>
        </w:rPr>
        <w:t>protokolo palaikymas;</w:t>
      </w:r>
    </w:p>
    <w:p w14:paraId="627CE581"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SSL VPN naudotojų skaičius vienu metu turi būti ne mažiau 180;</w:t>
      </w:r>
    </w:p>
    <w:p w14:paraId="6C7D7C66" w14:textId="77777777" w:rsidR="00C00CA1" w:rsidRPr="00B8673E" w:rsidRDefault="00C00CA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užtikrinti </w:t>
      </w:r>
      <w:proofErr w:type="spellStart"/>
      <w:r w:rsidR="00EF0861" w:rsidRPr="00B8673E">
        <w:rPr>
          <w:rFonts w:ascii="Times New Roman" w:hAnsi="Times New Roman"/>
          <w:lang w:val="lt-LT"/>
        </w:rPr>
        <w:t>Ipsec</w:t>
      </w:r>
      <w:proofErr w:type="spellEnd"/>
      <w:r w:rsidR="00EF0861" w:rsidRPr="00B8673E">
        <w:rPr>
          <w:rFonts w:ascii="Times New Roman" w:hAnsi="Times New Roman"/>
          <w:lang w:val="lt-LT"/>
        </w:rPr>
        <w:t xml:space="preserve"> VPN pralaidumą</w:t>
      </w:r>
      <w:r w:rsidRPr="00B8673E">
        <w:rPr>
          <w:rFonts w:ascii="Times New Roman" w:hAnsi="Times New Roman"/>
          <w:lang w:val="lt-LT"/>
        </w:rPr>
        <w:t xml:space="preserve"> (512</w:t>
      </w:r>
      <w:r w:rsidR="00EF0861" w:rsidRPr="00B8673E">
        <w:rPr>
          <w:rFonts w:ascii="Times New Roman" w:hAnsi="Times New Roman"/>
          <w:lang w:val="lt-LT"/>
        </w:rPr>
        <w:t xml:space="preserve"> baitų</w:t>
      </w:r>
      <w:r w:rsidRPr="00B8673E">
        <w:rPr>
          <w:rFonts w:ascii="Times New Roman" w:hAnsi="Times New Roman"/>
          <w:lang w:val="lt-LT"/>
        </w:rPr>
        <w:t xml:space="preserve"> paketais) – ne mažiau kaip </w:t>
      </w:r>
      <w:r w:rsidR="00EF0861" w:rsidRPr="00B8673E">
        <w:rPr>
          <w:rFonts w:ascii="Times New Roman" w:hAnsi="Times New Roman"/>
          <w:lang w:val="lt-LT"/>
        </w:rPr>
        <w:t xml:space="preserve">6 </w:t>
      </w:r>
      <w:proofErr w:type="spellStart"/>
      <w:r w:rsidR="00EF0861" w:rsidRPr="00B8673E">
        <w:rPr>
          <w:rFonts w:ascii="Times New Roman" w:hAnsi="Times New Roman"/>
          <w:lang w:val="lt-LT"/>
        </w:rPr>
        <w:t>Gbps</w:t>
      </w:r>
      <w:proofErr w:type="spellEnd"/>
      <w:r w:rsidRPr="00B8673E">
        <w:rPr>
          <w:rFonts w:ascii="Times New Roman" w:hAnsi="Times New Roman"/>
          <w:lang w:val="lt-LT"/>
        </w:rPr>
        <w:t>;</w:t>
      </w:r>
    </w:p>
    <w:p w14:paraId="251A3C88"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užtikrinti įrenginio pralaidumą (512 baitų paketais) – ne mažiau kaip 9 </w:t>
      </w:r>
      <w:proofErr w:type="spellStart"/>
      <w:r w:rsidRPr="00B8673E">
        <w:rPr>
          <w:rFonts w:ascii="Times New Roman" w:hAnsi="Times New Roman"/>
          <w:lang w:val="lt-LT"/>
        </w:rPr>
        <w:t>Gbps</w:t>
      </w:r>
      <w:proofErr w:type="spellEnd"/>
      <w:r w:rsidRPr="00B8673E">
        <w:rPr>
          <w:rFonts w:ascii="Times New Roman" w:hAnsi="Times New Roman"/>
          <w:lang w:val="lt-LT"/>
        </w:rPr>
        <w:t>;</w:t>
      </w:r>
    </w:p>
    <w:p w14:paraId="7A910166"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apsaugos nuo įsilaužimų (IPS) skenuojamo srauto pralaidumas turi būti ne mažiau 1,2Gbps;</w:t>
      </w:r>
    </w:p>
    <w:p w14:paraId="27EF97A6" w14:textId="77777777" w:rsidR="00B822E0" w:rsidRPr="00B8673E" w:rsidRDefault="00B822E0"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turėti srauto ribojimo pagal taisykles, IP adresus, aplikacijas galimybę;</w:t>
      </w:r>
    </w:p>
    <w:p w14:paraId="2D997CDE" w14:textId="77777777" w:rsidR="00B822E0" w:rsidRPr="00B8673E" w:rsidRDefault="00B822E0"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būti galimybė uždrausti/ blokuoti tam tikrus servisus ir aplikacijas (anglų k. - </w:t>
      </w:r>
      <w:proofErr w:type="spellStart"/>
      <w:r w:rsidRPr="00B8673E">
        <w:rPr>
          <w:rFonts w:ascii="Times New Roman" w:hAnsi="Times New Roman"/>
          <w:lang w:val="lt-LT"/>
        </w:rPr>
        <w:t>Application</w:t>
      </w:r>
      <w:proofErr w:type="spellEnd"/>
      <w:r w:rsidRPr="00B8673E">
        <w:rPr>
          <w:rFonts w:ascii="Times New Roman" w:hAnsi="Times New Roman"/>
          <w:lang w:val="lt-LT"/>
        </w:rPr>
        <w:t xml:space="preserve"> </w:t>
      </w:r>
      <w:proofErr w:type="spellStart"/>
      <w:r w:rsidRPr="00B8673E">
        <w:rPr>
          <w:rFonts w:ascii="Times New Roman" w:hAnsi="Times New Roman"/>
          <w:lang w:val="lt-LT"/>
        </w:rPr>
        <w:t>Control</w:t>
      </w:r>
      <w:proofErr w:type="spellEnd"/>
      <w:r w:rsidRPr="00B8673E">
        <w:rPr>
          <w:rFonts w:ascii="Times New Roman" w:hAnsi="Times New Roman"/>
          <w:lang w:val="lt-LT"/>
        </w:rPr>
        <w:t>);</w:t>
      </w:r>
    </w:p>
    <w:p w14:paraId="74582803" w14:textId="77777777" w:rsidR="002F12C1" w:rsidRPr="00B8673E" w:rsidRDefault="002F12C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būti suderinamumas su LDAP, RADIUS, TACACS+, Microsoft </w:t>
      </w:r>
      <w:proofErr w:type="spellStart"/>
      <w:r w:rsidRPr="00B8673E">
        <w:rPr>
          <w:rFonts w:ascii="Times New Roman" w:hAnsi="Times New Roman"/>
          <w:lang w:val="lt-LT"/>
        </w:rPr>
        <w:t>Active</w:t>
      </w:r>
      <w:proofErr w:type="spellEnd"/>
      <w:r w:rsidRPr="00B8673E">
        <w:rPr>
          <w:rFonts w:ascii="Times New Roman" w:hAnsi="Times New Roman"/>
          <w:lang w:val="lt-LT"/>
        </w:rPr>
        <w:t xml:space="preserve"> </w:t>
      </w:r>
      <w:proofErr w:type="spellStart"/>
      <w:r w:rsidRPr="00B8673E">
        <w:rPr>
          <w:rFonts w:ascii="Times New Roman" w:hAnsi="Times New Roman"/>
          <w:lang w:val="lt-LT"/>
        </w:rPr>
        <w:t>Directory</w:t>
      </w:r>
      <w:proofErr w:type="spellEnd"/>
      <w:r w:rsidRPr="00B8673E">
        <w:rPr>
          <w:rFonts w:ascii="Times New Roman" w:hAnsi="Times New Roman"/>
          <w:lang w:val="lt-LT"/>
        </w:rPr>
        <w:t>;</w:t>
      </w:r>
    </w:p>
    <w:p w14:paraId="7503F359"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 privalo būti galimybė padalinti</w:t>
      </w:r>
      <w:r w:rsidR="002F12C1" w:rsidRPr="00B8673E">
        <w:rPr>
          <w:rFonts w:ascii="Times New Roman" w:hAnsi="Times New Roman"/>
          <w:lang w:val="lt-LT"/>
        </w:rPr>
        <w:t>/sukonfigūruoti</w:t>
      </w:r>
      <w:r w:rsidRPr="00B8673E">
        <w:rPr>
          <w:rFonts w:ascii="Times New Roman" w:hAnsi="Times New Roman"/>
          <w:lang w:val="lt-LT"/>
        </w:rPr>
        <w:t xml:space="preserve"> į ne mažiau kaip 5 virtualius įrenginius;</w:t>
      </w:r>
    </w:p>
    <w:p w14:paraId="339B8BB4"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tinklo sąsajų skaičius, ne mažiau kaip 2 x 10/100/1000 WAN </w:t>
      </w:r>
      <w:proofErr w:type="spellStart"/>
      <w:r w:rsidRPr="00B8673E">
        <w:rPr>
          <w:rFonts w:ascii="Times New Roman" w:hAnsi="Times New Roman"/>
          <w:lang w:val="lt-LT"/>
        </w:rPr>
        <w:t>port</w:t>
      </w:r>
      <w:proofErr w:type="spellEnd"/>
      <w:r w:rsidRPr="00B8673E">
        <w:rPr>
          <w:rFonts w:ascii="Times New Roman" w:hAnsi="Times New Roman"/>
          <w:lang w:val="lt-LT"/>
        </w:rPr>
        <w:t xml:space="preserve">, 1 x 10/100/1000 DMZ </w:t>
      </w:r>
      <w:proofErr w:type="spellStart"/>
      <w:r w:rsidRPr="00B8673E">
        <w:rPr>
          <w:rFonts w:ascii="Times New Roman" w:hAnsi="Times New Roman"/>
          <w:lang w:val="lt-LT"/>
        </w:rPr>
        <w:t>port</w:t>
      </w:r>
      <w:proofErr w:type="spellEnd"/>
      <w:r w:rsidRPr="00B8673E">
        <w:rPr>
          <w:rFonts w:ascii="Times New Roman" w:hAnsi="Times New Roman"/>
          <w:lang w:val="lt-LT"/>
        </w:rPr>
        <w:t xml:space="preserve">, ne </w:t>
      </w:r>
      <w:r w:rsidR="003972BB" w:rsidRPr="00B8673E">
        <w:rPr>
          <w:rFonts w:ascii="Times New Roman" w:hAnsi="Times New Roman"/>
          <w:lang w:val="lt-LT"/>
        </w:rPr>
        <w:t>mažiau kaip 5 x 10/100/1000 LAN;</w:t>
      </w:r>
    </w:p>
    <w:p w14:paraId="18FBEC8C" w14:textId="1555DCD0" w:rsidR="0074388C" w:rsidRPr="00B8673E" w:rsidRDefault="0074388C"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darbinę temperatūrą ne blogiau kaip nuo +10 iki +35°C;</w:t>
      </w:r>
    </w:p>
    <w:p w14:paraId="714B414B" w14:textId="2DF60B72" w:rsidR="003972BB" w:rsidRPr="00B8673E" w:rsidRDefault="003972BB"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programinės įrangos palaikymas (programinės įrangos (</w:t>
      </w:r>
      <w:proofErr w:type="spellStart"/>
      <w:r w:rsidRPr="00B8673E">
        <w:rPr>
          <w:rFonts w:ascii="Times New Roman" w:hAnsi="Times New Roman"/>
          <w:lang w:val="lt-LT"/>
        </w:rPr>
        <w:t>firmware</w:t>
      </w:r>
      <w:proofErr w:type="spellEnd"/>
      <w:r w:rsidRPr="00B8673E">
        <w:rPr>
          <w:rFonts w:ascii="Times New Roman" w:hAnsi="Times New Roman"/>
          <w:lang w:val="lt-LT"/>
        </w:rPr>
        <w:t>) atnaujinimas iki paskutinės versijos, saugumo atnaujinimai) turi galioti visą sistemos garantinį laikotarpį</w:t>
      </w:r>
      <w:r w:rsidR="00EF0861" w:rsidRPr="00B8673E">
        <w:rPr>
          <w:rFonts w:ascii="Times New Roman" w:hAnsi="Times New Roman"/>
          <w:lang w:val="lt-LT"/>
        </w:rPr>
        <w:t>.</w:t>
      </w:r>
      <w:r w:rsidR="0074388C" w:rsidRPr="00B8673E">
        <w:rPr>
          <w:rFonts w:ascii="Times New Roman" w:hAnsi="Times New Roman"/>
          <w:lang w:val="lt-LT"/>
        </w:rPr>
        <w:t xml:space="preserve"> </w:t>
      </w:r>
      <w:r w:rsidR="0074388C" w:rsidRPr="00B8673E">
        <w:rPr>
          <w:rFonts w:ascii="Times New Roman" w:hAnsi="Times New Roman"/>
          <w:bCs/>
          <w:lang w:val="lt-LT"/>
        </w:rPr>
        <w:t>Sistemos pridavimo metu turi būti pateikti dokumentai, įrodantys, kad gamintojo palaikymas yra įsigytas 3 metams.</w:t>
      </w:r>
    </w:p>
    <w:p w14:paraId="0C8930E9" w14:textId="77777777" w:rsidR="00C00CA1" w:rsidRPr="00B8673E" w:rsidRDefault="00C00CA1" w:rsidP="00C00CA1">
      <w:pPr>
        <w:pStyle w:val="Sraopastraipa"/>
        <w:tabs>
          <w:tab w:val="left" w:pos="1530"/>
        </w:tabs>
        <w:ind w:left="900"/>
        <w:jc w:val="center"/>
        <w:rPr>
          <w:rFonts w:ascii="Times New Roman" w:hAnsi="Times New Roman"/>
          <w:b/>
          <w:i/>
          <w:lang w:val="lt-LT"/>
        </w:rPr>
      </w:pPr>
      <w:r w:rsidRPr="00B8673E">
        <w:rPr>
          <w:rFonts w:ascii="Times New Roman" w:hAnsi="Times New Roman"/>
          <w:b/>
          <w:i/>
          <w:lang w:val="lt-LT"/>
        </w:rPr>
        <w:t>GIS reikalavimai</w:t>
      </w:r>
    </w:p>
    <w:p w14:paraId="06262102" w14:textId="77777777" w:rsidR="00C00CA1" w:rsidRPr="00B8673E"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B8673E" w:rsidRDefault="00C00CA1"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Bazinio žemėlapio duomenys (pateikiami VSAT): GRPK, GDR10LT, GDB50LT, GDB250LT.</w:t>
      </w:r>
    </w:p>
    <w:p w14:paraId="7393C2A8" w14:textId="77777777" w:rsidR="00C00CA1" w:rsidRPr="00B8673E" w:rsidRDefault="00C00CA1"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069FAD62"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valstybės sienos ženklai, valstybės sienos linija;</w:t>
      </w:r>
    </w:p>
    <w:p w14:paraId="36CB2FF1"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pasienio ruožo, pasienio juostos, valstybės sienos apsaugos zonos ribos;</w:t>
      </w:r>
    </w:p>
    <w:p w14:paraId="551E7A4A"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lapų išdėstymas (kvadratų tinklelis) 1</w:t>
      </w:r>
      <w:r w:rsidRPr="00B8673E">
        <w:rPr>
          <w:lang w:val="lt-LT"/>
        </w:rPr>
        <w:sym w:font="Symbol" w:char="F0B4"/>
      </w:r>
      <w:r w:rsidRPr="00B8673E">
        <w:rPr>
          <w:rFonts w:ascii="Times New Roman" w:hAnsi="Times New Roman"/>
          <w:lang w:val="lt-LT"/>
        </w:rPr>
        <w:t>1 km (LKS-94 koordinačių sistema);</w:t>
      </w:r>
    </w:p>
    <w:p w14:paraId="0D464725" w14:textId="77777777" w:rsidR="00C00CA1" w:rsidRPr="00B8673E" w:rsidRDefault="00C00CA1"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Bazinio žemėlapio sluoksniai su galimybe juos redaguoti bei papildyti sistemos GIS žemėlapio aplikacijos aplinkoje.</w:t>
      </w:r>
    </w:p>
    <w:p w14:paraId="5C241D3F" w14:textId="2EB498DD" w:rsidR="00C00CA1" w:rsidRPr="00B8673E" w:rsidRDefault="00333D68"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Turi būti įdiegta funkcija dirbti su erdviniais duomenimis</w:t>
      </w:r>
      <w:r w:rsidR="004D602A" w:rsidRPr="00B8673E">
        <w:rPr>
          <w:rFonts w:ascii="Times New Roman" w:hAnsi="Times New Roman"/>
          <w:lang w:val="lt-LT"/>
        </w:rPr>
        <w:t xml:space="preserve"> ir duomenų bazėje išsaugoti įvykių koordinates</w:t>
      </w:r>
      <w:r w:rsidRPr="00B8673E">
        <w:rPr>
          <w:rFonts w:ascii="Times New Roman" w:hAnsi="Times New Roman"/>
          <w:lang w:val="lt-LT"/>
        </w:rPr>
        <w:t xml:space="preserve"> LKS-94 ir WGS84 koordinačių sistemose</w:t>
      </w:r>
      <w:r w:rsidR="004D602A" w:rsidRPr="00B8673E">
        <w:rPr>
          <w:rFonts w:ascii="Times New Roman" w:hAnsi="Times New Roman"/>
          <w:lang w:val="lt-LT"/>
        </w:rPr>
        <w:t>.</w:t>
      </w:r>
    </w:p>
    <w:p w14:paraId="7082ECAD" w14:textId="77777777" w:rsidR="00C00CA1" w:rsidRPr="00B8673E" w:rsidRDefault="00C00CA1" w:rsidP="003B31DE">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Pagrindinės GIS sistemos funkcijos:</w:t>
      </w:r>
    </w:p>
    <w:p w14:paraId="69BE8D2D"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duomenų peržiūra ir žemėlapio navigacijos įrankiai (bazinio žemėlapio duomenys, teminiai duomenys);</w:t>
      </w:r>
    </w:p>
    <w:p w14:paraId="4E3AD994"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duomenų paieška: įvykių, vietovardžių, ženklų (įrenginių), kt.;</w:t>
      </w:r>
    </w:p>
    <w:p w14:paraId="42B9E1A0"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duomenų identifikavimas: įvykių, ženklų, įrenginių, kt.;</w:t>
      </w:r>
    </w:p>
    <w:p w14:paraId="70118F50"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pasirinkto taško koordinačių transformavimas iš/į LKS-94 į/iš WGS-84;</w:t>
      </w:r>
    </w:p>
    <w:p w14:paraId="6CB3E83F"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galimybė matuoti atstumą (atkarpa / kelias) arba įvesto poligono plotą;</w:t>
      </w:r>
    </w:p>
    <w:p w14:paraId="608F671A" w14:textId="77777777" w:rsidR="00C00CA1" w:rsidRPr="00B8673E" w:rsidRDefault="00C00CA1" w:rsidP="003B31DE">
      <w:pPr>
        <w:widowControl/>
        <w:numPr>
          <w:ilvl w:val="1"/>
          <w:numId w:val="4"/>
        </w:numPr>
        <w:tabs>
          <w:tab w:val="left" w:pos="1530"/>
          <w:tab w:val="num" w:pos="1625"/>
          <w:tab w:val="num" w:pos="1710"/>
          <w:tab w:val="num" w:pos="2617"/>
          <w:tab w:val="num" w:pos="3873"/>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programinės įrangos vartotojo aplinka turi būti lietuvių kalba.</w:t>
      </w:r>
    </w:p>
    <w:p w14:paraId="27543A5A" w14:textId="77777777"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Sistemoje turi būti galimybė skaitmeniniame žemėlapyje, pateiktame VSAT,</w:t>
      </w:r>
      <w:r w:rsidRPr="00B8673E">
        <w:rPr>
          <w:rFonts w:ascii="Times New Roman" w:hAnsi="Times New Roman"/>
          <w:lang w:val="lt-LT"/>
        </w:rPr>
        <w:t xml:space="preserve"> sutartiniais vaizdo ženklais ir garso signalais (suderintais su VSAT) atvaizduoti:</w:t>
      </w:r>
    </w:p>
    <w:p w14:paraId="654F4CBC" w14:textId="77777777" w:rsidR="00333D68" w:rsidRPr="00B8673E" w:rsidRDefault="00333D68" w:rsidP="003B31DE">
      <w:pPr>
        <w:pStyle w:val="Sraopastraipa"/>
        <w:numPr>
          <w:ilvl w:val="1"/>
          <w:numId w:val="4"/>
        </w:numPr>
        <w:tabs>
          <w:tab w:val="num" w:pos="1276"/>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 xml:space="preserve">valstybės sieną kertančius ir prie jos priartėjusius objektus, išskiriant juos pagal </w:t>
      </w:r>
      <w:r w:rsidRPr="00B8673E">
        <w:rPr>
          <w:rFonts w:ascii="Times New Roman" w:hAnsi="Times New Roman"/>
          <w:lang w:val="lt-LT"/>
        </w:rPr>
        <w:t>rūšinius požymius;</w:t>
      </w:r>
    </w:p>
    <w:p w14:paraId="2E3FB16C"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 xml:space="preserve">pažeidimo vietą ir laiką; </w:t>
      </w:r>
    </w:p>
    <w:p w14:paraId="5C865001"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proofErr w:type="spellStart"/>
      <w:r w:rsidRPr="00B8673E">
        <w:rPr>
          <w:rFonts w:ascii="Times New Roman" w:hAnsi="Times New Roman"/>
          <w:szCs w:val="24"/>
          <w:lang w:val="lt-LT"/>
        </w:rPr>
        <w:t>detekcinės</w:t>
      </w:r>
      <w:proofErr w:type="spellEnd"/>
      <w:r w:rsidRPr="00B8673E">
        <w:rPr>
          <w:rFonts w:ascii="Times New Roman" w:hAnsi="Times New Roman"/>
          <w:szCs w:val="24"/>
          <w:lang w:val="lt-LT"/>
        </w:rPr>
        <w:t xml:space="preserve"> įrangos suveikimą (dubliuojamas garso signalu);</w:t>
      </w:r>
    </w:p>
    <w:p w14:paraId="27B8130D"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vaizdo turinio analizės suveikimą (dubliuojamas garso signalu);</w:t>
      </w:r>
    </w:p>
    <w:p w14:paraId="5BBFA7A6"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proofErr w:type="spellStart"/>
      <w:r w:rsidRPr="00B8673E">
        <w:rPr>
          <w:rFonts w:ascii="Times New Roman" w:hAnsi="Times New Roman"/>
          <w:szCs w:val="24"/>
          <w:lang w:val="lt-LT"/>
        </w:rPr>
        <w:t>detekcinės</w:t>
      </w:r>
      <w:proofErr w:type="spellEnd"/>
      <w:r w:rsidRPr="00B8673E">
        <w:rPr>
          <w:rFonts w:ascii="Times New Roman" w:hAnsi="Times New Roman"/>
          <w:szCs w:val="24"/>
          <w:lang w:val="lt-LT"/>
        </w:rPr>
        <w:t xml:space="preserve"> įrangos būseną;</w:t>
      </w:r>
    </w:p>
    <w:p w14:paraId="628F618C"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grafiškai optoelektroninės įrangos komplekto/ valdomos kameros veikimo lauką (stebėjimo vektorių);</w:t>
      </w:r>
    </w:p>
    <w:p w14:paraId="319E1452"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kvadratų tinklelį;</w:t>
      </w:r>
    </w:p>
    <w:p w14:paraId="187E6D2D" w14:textId="77777777" w:rsidR="00333D68" w:rsidRPr="00B8673E" w:rsidRDefault="00333D68" w:rsidP="003B31DE">
      <w:pPr>
        <w:pStyle w:val="Sraopastraipa"/>
        <w:numPr>
          <w:ilvl w:val="1"/>
          <w:numId w:val="4"/>
        </w:numPr>
        <w:tabs>
          <w:tab w:val="left" w:pos="990"/>
          <w:tab w:val="left" w:pos="1530"/>
          <w:tab w:val="left" w:pos="1620"/>
        </w:tabs>
        <w:ind w:left="0" w:firstLine="851"/>
        <w:jc w:val="both"/>
        <w:rPr>
          <w:rFonts w:ascii="Times New Roman" w:hAnsi="Times New Roman"/>
          <w:lang w:val="lt-LT"/>
        </w:rPr>
      </w:pPr>
      <w:r w:rsidRPr="00B8673E">
        <w:rPr>
          <w:rFonts w:ascii="Times New Roman" w:hAnsi="Times New Roman"/>
          <w:szCs w:val="24"/>
          <w:lang w:val="lt-LT"/>
        </w:rPr>
        <w:t>valstybės sienos linijos padėtį, valstybės sienos ženklų ir kitų stacionarių</w:t>
      </w:r>
      <w:r w:rsidRPr="00B8673E">
        <w:rPr>
          <w:rFonts w:ascii="Times New Roman" w:hAnsi="Times New Roman"/>
          <w:lang w:val="lt-LT"/>
        </w:rPr>
        <w:t xml:space="preserve"> valstybės sienos apsaugos objektų ir įrenginių išdėstymo vietas;</w:t>
      </w:r>
    </w:p>
    <w:p w14:paraId="452F1397" w14:textId="77777777" w:rsidR="00333D68" w:rsidRPr="00B8673E" w:rsidRDefault="00333D68" w:rsidP="003B31DE">
      <w:pPr>
        <w:pStyle w:val="Sraopastraipa"/>
        <w:numPr>
          <w:ilvl w:val="1"/>
          <w:numId w:val="4"/>
        </w:numPr>
        <w:tabs>
          <w:tab w:val="left" w:pos="1260"/>
          <w:tab w:val="left" w:pos="1620"/>
        </w:tabs>
        <w:ind w:left="0" w:firstLine="851"/>
        <w:jc w:val="both"/>
        <w:rPr>
          <w:rFonts w:ascii="Times New Roman" w:hAnsi="Times New Roman"/>
          <w:lang w:val="lt-LT"/>
        </w:rPr>
      </w:pPr>
      <w:r w:rsidRPr="00B8673E">
        <w:rPr>
          <w:rFonts w:ascii="Times New Roman" w:hAnsi="Times New Roman"/>
          <w:szCs w:val="24"/>
          <w:lang w:val="lt-LT"/>
        </w:rPr>
        <w:t>pasienio ruožo, valstybės sienos apsaugos zonos, valstybės sienos apsaugai skirtų</w:t>
      </w:r>
      <w:r w:rsidRPr="00B8673E">
        <w:rPr>
          <w:rFonts w:ascii="Times New Roman" w:hAnsi="Times New Roman"/>
          <w:lang w:val="lt-LT"/>
        </w:rPr>
        <w:t xml:space="preserve"> žemės plotų (pasienio juostos) ribas;</w:t>
      </w:r>
    </w:p>
    <w:p w14:paraId="3A0F6332" w14:textId="77777777" w:rsidR="00333D68" w:rsidRPr="00B8673E" w:rsidRDefault="00333D68" w:rsidP="003B31DE">
      <w:pPr>
        <w:pStyle w:val="Sraopastraipa"/>
        <w:numPr>
          <w:ilvl w:val="1"/>
          <w:numId w:val="4"/>
        </w:numPr>
        <w:tabs>
          <w:tab w:val="left" w:pos="1560"/>
          <w:tab w:val="left" w:pos="1620"/>
        </w:tabs>
        <w:ind w:left="0" w:firstLine="851"/>
        <w:jc w:val="both"/>
        <w:rPr>
          <w:rFonts w:ascii="Times New Roman" w:hAnsi="Times New Roman"/>
          <w:lang w:val="lt-LT"/>
        </w:rPr>
      </w:pPr>
      <w:r w:rsidRPr="00B8673E">
        <w:rPr>
          <w:rFonts w:ascii="Times New Roman" w:hAnsi="Times New Roman"/>
          <w:lang w:val="lt-LT"/>
        </w:rPr>
        <w:t xml:space="preserve">statistinę informaciją apie sistemos elementų veikimą (pvz., </w:t>
      </w:r>
      <w:proofErr w:type="spellStart"/>
      <w:r w:rsidRPr="00B8673E">
        <w:rPr>
          <w:rFonts w:ascii="Times New Roman" w:hAnsi="Times New Roman"/>
          <w:lang w:val="lt-LT"/>
        </w:rPr>
        <w:t>detekcinės</w:t>
      </w:r>
      <w:proofErr w:type="spellEnd"/>
      <w:r w:rsidRPr="00B8673E">
        <w:rPr>
          <w:rFonts w:ascii="Times New Roman" w:hAnsi="Times New Roman"/>
          <w:lang w:val="lt-LT"/>
        </w:rPr>
        <w:t xml:space="preserve"> įrangos ir/ar vaizdo turinio analizės suveikimo dažnumas ir pan.) pagal pasirinktas ruožo atkarpas;</w:t>
      </w:r>
    </w:p>
    <w:p w14:paraId="7B5D38BF" w14:textId="77777777" w:rsidR="00333D68" w:rsidRPr="00B8673E" w:rsidRDefault="00333D68" w:rsidP="003B31DE">
      <w:pPr>
        <w:pStyle w:val="Sraopastraipa"/>
        <w:numPr>
          <w:ilvl w:val="1"/>
          <w:numId w:val="4"/>
        </w:numPr>
        <w:tabs>
          <w:tab w:val="left" w:pos="1560"/>
          <w:tab w:val="left" w:pos="1620"/>
        </w:tabs>
        <w:ind w:left="0" w:firstLine="851"/>
        <w:jc w:val="both"/>
        <w:rPr>
          <w:rFonts w:ascii="Times New Roman" w:hAnsi="Times New Roman"/>
          <w:lang w:val="lt-LT"/>
        </w:rPr>
      </w:pPr>
      <w:r w:rsidRPr="00B8673E">
        <w:rPr>
          <w:rFonts w:ascii="Times New Roman" w:hAnsi="Times New Roman"/>
          <w:lang w:val="lt-LT"/>
        </w:rPr>
        <w:t xml:space="preserve">informaciją apie sistemos elementų gedimus, </w:t>
      </w:r>
      <w:proofErr w:type="spellStart"/>
      <w:r w:rsidRPr="00B8673E">
        <w:rPr>
          <w:rFonts w:ascii="Times New Roman" w:hAnsi="Times New Roman"/>
          <w:lang w:val="lt-LT"/>
        </w:rPr>
        <w:t>telemetrinius</w:t>
      </w:r>
      <w:proofErr w:type="spellEnd"/>
      <w:r w:rsidRPr="00B8673E">
        <w:rPr>
          <w:rFonts w:ascii="Times New Roman" w:hAnsi="Times New Roman"/>
          <w:lang w:val="lt-LT"/>
        </w:rPr>
        <w:t xml:space="preserve"> duomenis (generatorių veikimas, kuro kiekis, akumuliatoriaus būsena).</w:t>
      </w:r>
    </w:p>
    <w:p w14:paraId="4256F172" w14:textId="77777777"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Sistema turi turėti funkciją, leidžiančią įvesti skaitmeniniame žemėlapyje vaizduojamus objektus bei juos redaguoti ir tvarkyti. Turi turėti galimybę įkelti iš kitų organizacijų gautus erdvinius arba topografinius duomenis.</w:t>
      </w:r>
    </w:p>
    <w:p w14:paraId="1C797836" w14:textId="1C93A490"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 xml:space="preserve">Sistema turi saugoti duomenis, atvaizduojamus skaitmeniniame žemėlapyje, nurodytus techninių </w:t>
      </w:r>
      <w:r w:rsidRPr="00980C4A">
        <w:rPr>
          <w:rFonts w:ascii="Times New Roman" w:hAnsi="Times New Roman"/>
          <w:lang w:val="lt-LT"/>
        </w:rPr>
        <w:t xml:space="preserve">specifikacijų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 xml:space="preserve">.1 –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 xml:space="preserve">.6 ir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 xml:space="preserve">.11 papunkčiuose.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.6 papunktyje</w:t>
      </w:r>
      <w:r w:rsidRPr="00B8673E">
        <w:rPr>
          <w:rFonts w:ascii="Times New Roman" w:hAnsi="Times New Roman"/>
          <w:lang w:val="lt-LT"/>
        </w:rPr>
        <w:t xml:space="preserv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 xml:space="preserve">Sistemos valdymo programinė įranga turėtų būti sukurta taip, kad esant poreikiui (kultivuojama kontrolinė pėdsakų juosta ar kiti pašaliniai triukšmo šaltiniai kažkurioje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atkarpoje) užkardos atsakingas pareigūnas (pagal suteiktas administravimo teises) turėtų galimybę laikinai atjungti atskirą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atkarpą. Atjungiant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atkarpa bus atjungta (pagal valstybės sieną žyminčius ženklus, esant poreikiui ir smulkiau), pasirinktos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atkarpos atjungimo priežastis (komentaro lange), pasirenkamas atjungimo laikotarpis (nuo 1 minutės iki 14 val. laikotarpiui). Praėjus nustatytam atjungimo laikotarpiui, sistema turi automatiškai įjungti atjungtą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atkarpą. Atjungimo data, laikas, pasirinktos </w:t>
      </w:r>
      <w:proofErr w:type="spellStart"/>
      <w:r w:rsidRPr="00B8673E">
        <w:rPr>
          <w:rFonts w:ascii="Times New Roman" w:hAnsi="Times New Roman"/>
          <w:lang w:val="lt-LT"/>
        </w:rPr>
        <w:t>detekcinio</w:t>
      </w:r>
      <w:proofErr w:type="spellEnd"/>
      <w:r w:rsidRPr="00B8673E">
        <w:rPr>
          <w:rFonts w:ascii="Times New Roman" w:hAnsi="Times New Roman"/>
          <w:lang w:val="lt-LT"/>
        </w:rPr>
        <w:t xml:space="preserve">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B8673E"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B8673E" w:rsidRDefault="00C00CA1" w:rsidP="00C00CA1">
      <w:pPr>
        <w:pStyle w:val="Antrat2"/>
        <w:numPr>
          <w:ilvl w:val="0"/>
          <w:numId w:val="0"/>
        </w:numPr>
        <w:tabs>
          <w:tab w:val="left" w:pos="1530"/>
        </w:tabs>
        <w:ind w:left="900"/>
        <w:jc w:val="center"/>
        <w:rPr>
          <w:b/>
          <w:szCs w:val="24"/>
        </w:rPr>
      </w:pPr>
      <w:r w:rsidRPr="00B8673E">
        <w:rPr>
          <w:b/>
          <w:szCs w:val="24"/>
        </w:rPr>
        <w:t>Elektros tiekimo ir rezervinio maitinimo (generatorių) bei nepertraukiamo maitinimo (UPS) užtikrinimo įranga.</w:t>
      </w:r>
    </w:p>
    <w:p w14:paraId="14E545BB" w14:textId="77777777" w:rsidR="00C00CA1" w:rsidRPr="00B8673E" w:rsidRDefault="00C00CA1" w:rsidP="00C00CA1">
      <w:pPr>
        <w:tabs>
          <w:tab w:val="num" w:pos="0"/>
          <w:tab w:val="left" w:pos="1530"/>
          <w:tab w:val="num" w:pos="1710"/>
        </w:tabs>
        <w:ind w:firstLine="900"/>
        <w:rPr>
          <w:rFonts w:ascii="Times New Roman" w:hAnsi="Times New Roman" w:cs="Times New Roman"/>
          <w:sz w:val="16"/>
          <w:szCs w:val="16"/>
        </w:rPr>
      </w:pPr>
    </w:p>
    <w:p w14:paraId="3AB0DB32" w14:textId="102347C0" w:rsidR="00751749" w:rsidRPr="00B8673E" w:rsidRDefault="00C00CA1" w:rsidP="00792EBE">
      <w:pPr>
        <w:widowControl/>
        <w:numPr>
          <w:ilvl w:val="0"/>
          <w:numId w:val="4"/>
        </w:numPr>
        <w:tabs>
          <w:tab w:val="left" w:pos="1418"/>
        </w:tabs>
        <w:autoSpaceDE/>
        <w:adjustRightInd/>
        <w:ind w:left="0" w:firstLine="851"/>
        <w:jc w:val="both"/>
        <w:rPr>
          <w:rFonts w:ascii="Times New Roman" w:hAnsi="Times New Roman" w:cs="Times New Roman"/>
          <w:sz w:val="24"/>
        </w:rPr>
      </w:pPr>
      <w:bookmarkStart w:id="37" w:name="_Hlk129874150"/>
      <w:r w:rsidRPr="00B8673E">
        <w:rPr>
          <w:rFonts w:ascii="Times New Roman" w:hAnsi="Times New Roman" w:cs="Times New Roman"/>
          <w:sz w:val="24"/>
        </w:rPr>
        <w:t>Visa sistemos įranga privalo būti prijungta prie maitinimo tinklo su rezerviniais maitinimo šaltiniais (</w:t>
      </w:r>
      <w:r w:rsidR="009C5B3E" w:rsidRPr="00B8673E">
        <w:rPr>
          <w:rFonts w:ascii="Times New Roman" w:hAnsi="Times New Roman" w:cs="Times New Roman"/>
          <w:sz w:val="24"/>
        </w:rPr>
        <w:t>dyzeliniais</w:t>
      </w:r>
      <w:r w:rsidR="009F167D" w:rsidRPr="00B8673E">
        <w:rPr>
          <w:rFonts w:ascii="Times New Roman" w:hAnsi="Times New Roman" w:cs="Times New Roman"/>
          <w:sz w:val="24"/>
        </w:rPr>
        <w:t xml:space="preserve"> elektros </w:t>
      </w:r>
      <w:r w:rsidRPr="00B8673E">
        <w:rPr>
          <w:rFonts w:ascii="Times New Roman" w:hAnsi="Times New Roman" w:cs="Times New Roman"/>
          <w:sz w:val="24"/>
        </w:rPr>
        <w:t xml:space="preserve">generatoriais) bei nepertraukiamo maitinimo įranga (toliau – UPS), užtikrinančia </w:t>
      </w:r>
      <w:r w:rsidR="00FD13FE" w:rsidRPr="00B8673E">
        <w:rPr>
          <w:rFonts w:ascii="Times New Roman" w:hAnsi="Times New Roman" w:cs="Times New Roman"/>
          <w:sz w:val="24"/>
        </w:rPr>
        <w:t xml:space="preserve">visos </w:t>
      </w:r>
      <w:r w:rsidRPr="00B8673E">
        <w:rPr>
          <w:rFonts w:ascii="Times New Roman" w:hAnsi="Times New Roman" w:cs="Times New Roman"/>
          <w:sz w:val="24"/>
        </w:rPr>
        <w:t>įrangos veikimą nutrūkus elektros energijos tiekimui</w:t>
      </w:r>
      <w:r w:rsidR="00751749" w:rsidRPr="00B8673E">
        <w:rPr>
          <w:rFonts w:ascii="Times New Roman" w:hAnsi="Times New Roman" w:cs="Times New Roman"/>
          <w:sz w:val="24"/>
        </w:rPr>
        <w:t>:</w:t>
      </w:r>
    </w:p>
    <w:p w14:paraId="2DD5D2D9"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g</w:t>
      </w:r>
      <w:r w:rsidRPr="00B8673E">
        <w:rPr>
          <w:rFonts w:ascii="Times New Roman" w:hAnsi="Times New Roman" w:cs="Times New Roman"/>
          <w:sz w:val="24"/>
        </w:rPr>
        <w:t xml:space="preserve">eneratorių </w:t>
      </w:r>
      <w:proofErr w:type="spellStart"/>
      <w:r w:rsidRPr="00B8673E">
        <w:rPr>
          <w:rFonts w:ascii="Times New Roman" w:hAnsi="Times New Roman" w:cs="Times New Roman"/>
          <w:sz w:val="24"/>
        </w:rPr>
        <w:t>telemetriniai</w:t>
      </w:r>
      <w:proofErr w:type="spellEnd"/>
      <w:r w:rsidRPr="00B8673E">
        <w:rPr>
          <w:rFonts w:ascii="Times New Roman" w:hAnsi="Times New Roman" w:cs="Times New Roman"/>
          <w:sz w:val="24"/>
        </w:rPr>
        <w:t xml:space="preserve"> duomenys (veikimas, kuro kiekis, akumuliatoriaus būsena) </w:t>
      </w:r>
      <w:r w:rsidR="00BE6034" w:rsidRPr="00B8673E">
        <w:rPr>
          <w:rFonts w:ascii="Times New Roman" w:hAnsi="Times New Roman" w:cs="Times New Roman"/>
          <w:sz w:val="24"/>
        </w:rPr>
        <w:t xml:space="preserve">turi būti </w:t>
      </w:r>
      <w:r w:rsidRPr="00B8673E">
        <w:rPr>
          <w:rFonts w:ascii="Times New Roman" w:hAnsi="Times New Roman" w:cs="Times New Roman"/>
          <w:sz w:val="24"/>
        </w:rPr>
        <w:t>perduodami į valdymo centrą ir atvaizduojami grafiškai</w:t>
      </w:r>
      <w:r w:rsidR="003312CF" w:rsidRPr="00B8673E">
        <w:rPr>
          <w:rFonts w:ascii="Times New Roman" w:hAnsi="Times New Roman" w:cs="Times New Roman"/>
          <w:sz w:val="24"/>
        </w:rPr>
        <w:t>;</w:t>
      </w:r>
    </w:p>
    <w:p w14:paraId="7F06A5D2"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n</w:t>
      </w:r>
      <w:r w:rsidRPr="00B8673E">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B8673E">
        <w:rPr>
          <w:rFonts w:ascii="Times New Roman" w:hAnsi="Times New Roman" w:cs="Times New Roman"/>
          <w:sz w:val="24"/>
        </w:rPr>
        <w:t>;</w:t>
      </w:r>
    </w:p>
    <w:p w14:paraId="3D146512"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t</w:t>
      </w:r>
      <w:r w:rsidR="005A215D" w:rsidRPr="00B8673E">
        <w:rPr>
          <w:rFonts w:ascii="Times New Roman" w:hAnsi="Times New Roman" w:cs="Times New Roman"/>
          <w:sz w:val="24"/>
        </w:rPr>
        <w:t>uri būti numatyta galimybė paleisti generatorius iš valdymo centro operatoriaus darbo vietos rankiniu rėžimu</w:t>
      </w:r>
      <w:r w:rsidR="003312CF" w:rsidRPr="00B8673E">
        <w:rPr>
          <w:rFonts w:ascii="Times New Roman" w:hAnsi="Times New Roman" w:cs="Times New Roman"/>
          <w:sz w:val="24"/>
        </w:rPr>
        <w:t>;</w:t>
      </w:r>
    </w:p>
    <w:p w14:paraId="52764013" w14:textId="77777777" w:rsidR="00751749" w:rsidRPr="00B8673E" w:rsidRDefault="005A215D"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g</w:t>
      </w:r>
      <w:r w:rsidR="00C00CA1" w:rsidRPr="00B8673E">
        <w:rPr>
          <w:rFonts w:ascii="Times New Roman" w:hAnsi="Times New Roman" w:cs="Times New Roman"/>
          <w:sz w:val="24"/>
        </w:rPr>
        <w:t>eneratoriaus kuro talpa privalo užtikrinti generatorių darbą ne mažiau kaip 24 val. be kuro papildymo</w:t>
      </w:r>
      <w:r w:rsidR="003312CF" w:rsidRPr="00B8673E">
        <w:rPr>
          <w:rFonts w:ascii="Times New Roman" w:hAnsi="Times New Roman" w:cs="Times New Roman"/>
          <w:sz w:val="24"/>
        </w:rPr>
        <w:t>;</w:t>
      </w:r>
    </w:p>
    <w:p w14:paraId="1D84FF42" w14:textId="77777777" w:rsidR="00751749" w:rsidRPr="00B8673E" w:rsidRDefault="00E52C59"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g</w:t>
      </w:r>
      <w:r w:rsidRPr="00B8673E">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B8673E">
        <w:rPr>
          <w:rFonts w:ascii="Times New Roman" w:hAnsi="Times New Roman" w:cs="Times New Roman"/>
          <w:sz w:val="24"/>
        </w:rPr>
        <w:t>;</w:t>
      </w:r>
    </w:p>
    <w:p w14:paraId="12413F1A"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B8673E">
        <w:rPr>
          <w:rFonts w:ascii="Times New Roman" w:hAnsi="Times New Roman" w:cs="Times New Roman"/>
          <w:sz w:val="24"/>
        </w:rPr>
        <w:t>;</w:t>
      </w:r>
    </w:p>
    <w:p w14:paraId="68CCBB2C" w14:textId="77777777" w:rsidR="00751749" w:rsidRPr="009B1A8C"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9B1A8C">
        <w:rPr>
          <w:rFonts w:ascii="Times New Roman" w:hAnsi="Times New Roman" w:cs="Times New Roman"/>
          <w:sz w:val="24"/>
        </w:rPr>
        <w:t>g</w:t>
      </w:r>
      <w:r w:rsidRPr="009B1A8C">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9B1A8C">
        <w:rPr>
          <w:rFonts w:ascii="Times New Roman" w:hAnsi="Times New Roman" w:cs="Times New Roman"/>
          <w:sz w:val="24"/>
        </w:rPr>
        <w:t>;</w:t>
      </w:r>
    </w:p>
    <w:p w14:paraId="693208F1" w14:textId="77777777" w:rsidR="0035182B" w:rsidRPr="009B1A8C" w:rsidRDefault="00305ED3"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9B1A8C">
        <w:rPr>
          <w:rFonts w:ascii="Times New Roman" w:hAnsi="Times New Roman" w:cs="Times New Roman"/>
          <w:sz w:val="24"/>
        </w:rPr>
        <w:t xml:space="preserve"> </w:t>
      </w:r>
      <w:r w:rsidR="00751749" w:rsidRPr="009B1A8C">
        <w:rPr>
          <w:rFonts w:ascii="Times New Roman" w:hAnsi="Times New Roman" w:cs="Times New Roman"/>
          <w:sz w:val="24"/>
        </w:rPr>
        <w:t>g</w:t>
      </w:r>
      <w:r w:rsidR="00C00CA1" w:rsidRPr="009B1A8C">
        <w:rPr>
          <w:rFonts w:ascii="Times New Roman" w:hAnsi="Times New Roman" w:cs="Times New Roman"/>
          <w:sz w:val="24"/>
        </w:rPr>
        <w:t>arantijos galiojimo metu tiekėjas savo sąskaita turi vykdyti generatorių techninę priežiūrą (tepalų, filtrų keitimas ir pan.)</w:t>
      </w:r>
      <w:bookmarkEnd w:id="37"/>
      <w:r w:rsidR="00C00CA1" w:rsidRPr="009B1A8C">
        <w:rPr>
          <w:rFonts w:ascii="Times New Roman" w:hAnsi="Times New Roman" w:cs="Times New Roman"/>
          <w:sz w:val="24"/>
        </w:rPr>
        <w:t>.</w:t>
      </w:r>
      <w:r w:rsidR="0035182B" w:rsidRPr="009B1A8C">
        <w:rPr>
          <w:rFonts w:ascii="Times New Roman" w:hAnsi="Times New Roman" w:cs="Times New Roman"/>
          <w:sz w:val="24"/>
        </w:rPr>
        <w:t xml:space="preserve"> Techninė priežiūra atliekama pagal gamintojo nurodytą reglamentą.</w:t>
      </w:r>
    </w:p>
    <w:p w14:paraId="3605A781" w14:textId="699B8E1B" w:rsidR="000C3708" w:rsidRPr="00B8673E" w:rsidRDefault="000C3708" w:rsidP="00792EBE">
      <w:pPr>
        <w:widowControl/>
        <w:numPr>
          <w:ilvl w:val="0"/>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Elektros maitinimo įvadų apsaugos įrangos technin</w:t>
      </w:r>
      <w:r w:rsidR="00AD3C5B" w:rsidRPr="00B8673E">
        <w:rPr>
          <w:rFonts w:ascii="Times New Roman" w:hAnsi="Times New Roman" w:cs="Times New Roman"/>
          <w:sz w:val="24"/>
        </w:rPr>
        <w:t>iai reikalavimai:</w:t>
      </w:r>
    </w:p>
    <w:p w14:paraId="2B0AF544" w14:textId="5F2F294B" w:rsidR="00AD3C5B" w:rsidRPr="00B8673E" w:rsidRDefault="00AD3C5B"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turi būti numatyta viršįtampių apsauga C+D arba B+C+D</w:t>
      </w:r>
      <w:r w:rsidR="005C6092" w:rsidRPr="00B8673E">
        <w:rPr>
          <w:rFonts w:ascii="Times New Roman" w:hAnsi="Times New Roman" w:cs="Times New Roman"/>
          <w:sz w:val="24"/>
        </w:rPr>
        <w:t>,</w:t>
      </w:r>
      <w:r w:rsidRPr="00B8673E">
        <w:rPr>
          <w:rFonts w:ascii="Times New Roman" w:hAnsi="Times New Roman" w:cs="Times New Roman"/>
          <w:sz w:val="24"/>
        </w:rPr>
        <w:t xml:space="preserve"> kai to reikalauja standartas pagal atstumą nuo paskirstymo taško (LST – EN 62305-4);</w:t>
      </w:r>
    </w:p>
    <w:p w14:paraId="224822DD" w14:textId="7FC8B202" w:rsidR="00AD3C5B" w:rsidRPr="00B8673E" w:rsidRDefault="00AD3C5B"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maksimali iškrovos srovė 10/350 impulsui ne mažiau 10kA.</w:t>
      </w:r>
    </w:p>
    <w:p w14:paraId="4990BC26" w14:textId="77777777" w:rsidR="00C00CA1" w:rsidRPr="00B8673E" w:rsidRDefault="00C00CA1" w:rsidP="00792EBE">
      <w:pPr>
        <w:widowControl/>
        <w:numPr>
          <w:ilvl w:val="0"/>
          <w:numId w:val="4"/>
        </w:numPr>
        <w:tabs>
          <w:tab w:val="left" w:pos="1418"/>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Sistemos tiekėjas privalo:</w:t>
      </w:r>
    </w:p>
    <w:p w14:paraId="508EE07C"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B8673E">
        <w:rPr>
          <w:rFonts w:ascii="Times New Roman" w:hAnsi="Times New Roman" w:cs="Times New Roman"/>
          <w:sz w:val="24"/>
        </w:rPr>
        <w:t xml:space="preserve">ar kitus </w:t>
      </w:r>
      <w:r w:rsidRPr="00B8673E">
        <w:rPr>
          <w:rFonts w:ascii="Times New Roman" w:hAnsi="Times New Roman" w:cs="Times New Roman"/>
          <w:sz w:val="24"/>
        </w:rPr>
        <w:t>darbus;</w:t>
      </w:r>
    </w:p>
    <w:p w14:paraId="1446D75B"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elektros įrenginių įrengimo darbus vykdyti vadovaujantis galiojančiomis taisyklėmis;</w:t>
      </w:r>
    </w:p>
    <w:p w14:paraId="2AF90519"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numatyti inžinerinių tinklų apsaugą nuo </w:t>
      </w:r>
      <w:proofErr w:type="spellStart"/>
      <w:r w:rsidRPr="00B8673E">
        <w:rPr>
          <w:rFonts w:ascii="Times New Roman" w:hAnsi="Times New Roman" w:cs="Times New Roman"/>
          <w:sz w:val="24"/>
        </w:rPr>
        <w:t>vandalinių</w:t>
      </w:r>
      <w:proofErr w:type="spellEnd"/>
      <w:r w:rsidRPr="00B8673E">
        <w:rPr>
          <w:rFonts w:ascii="Times New Roman" w:hAnsi="Times New Roman" w:cs="Times New Roman"/>
          <w:sz w:val="24"/>
        </w:rPr>
        <w:t xml:space="preserve"> pažeidimų;</w:t>
      </w:r>
    </w:p>
    <w:p w14:paraId="2E455B89"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įrengti reikalingus įžeminimo kontūrus, esant reikalui įrengti energijos apskaitos prietaisus ir priduoti </w:t>
      </w:r>
      <w:r w:rsidR="00133FFC" w:rsidRPr="00B8673E">
        <w:rPr>
          <w:rFonts w:ascii="Times New Roman" w:hAnsi="Times New Roman" w:cs="Times New Roman"/>
          <w:sz w:val="24"/>
        </w:rPr>
        <w:t>elektros energijos</w:t>
      </w:r>
      <w:r w:rsidRPr="00B8673E">
        <w:rPr>
          <w:rFonts w:ascii="Times New Roman" w:hAnsi="Times New Roman" w:cs="Times New Roman"/>
          <w:sz w:val="24"/>
        </w:rPr>
        <w:t xml:space="preserve"> tiekėjui;</w:t>
      </w:r>
    </w:p>
    <w:p w14:paraId="35D56D3D"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ištaisyti visus aplinkos arba statinių pažeidimus ar sugadinimus darbų vykdymo metu;</w:t>
      </w:r>
    </w:p>
    <w:p w14:paraId="57CC882A"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baigus montavimo darbus, atlikti įžeminimo kontūrų, įžeminimo kontaktų, kabelių izoliacijos ir kitų varžų matavimus;</w:t>
      </w:r>
    </w:p>
    <w:p w14:paraId="5C908647" w14:textId="1EB605C3" w:rsidR="00C00CA1" w:rsidRPr="00372139" w:rsidRDefault="002672FD"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pateikt</w:t>
      </w:r>
      <w:r w:rsidR="00417991" w:rsidRPr="00B8673E">
        <w:rPr>
          <w:rFonts w:ascii="Times New Roman" w:hAnsi="Times New Roman" w:cs="Times New Roman"/>
          <w:sz w:val="24"/>
        </w:rPr>
        <w:t xml:space="preserve">i papildomai </w:t>
      </w:r>
      <w:r w:rsidR="00EF349C" w:rsidRPr="00B8673E">
        <w:rPr>
          <w:rFonts w:ascii="Times New Roman" w:hAnsi="Times New Roman" w:cs="Times New Roman"/>
          <w:sz w:val="24"/>
        </w:rPr>
        <w:t>120</w:t>
      </w:r>
      <w:r w:rsidR="00C00CA1" w:rsidRPr="00B8673E">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w:t>
      </w:r>
      <w:r w:rsidR="00C00CA1" w:rsidRPr="00372139">
        <w:rPr>
          <w:rFonts w:ascii="Times New Roman" w:hAnsi="Times New Roman" w:cs="Times New Roman"/>
          <w:sz w:val="24"/>
        </w:rPr>
        <w:t>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372139"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372139"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parengti požeminių tinklų išpildomąsias geodezines nuotraukas, pateikti ir suderinti su savivaldybės geodezi</w:t>
      </w:r>
      <w:r w:rsidR="009C5B3E" w:rsidRPr="00372139">
        <w:rPr>
          <w:rFonts w:ascii="Times New Roman" w:hAnsi="Times New Roman" w:cs="Times New Roman"/>
          <w:sz w:val="24"/>
        </w:rPr>
        <w:t>ninkais</w:t>
      </w:r>
      <w:r w:rsidRPr="00372139">
        <w:rPr>
          <w:rFonts w:ascii="Times New Roman" w:hAnsi="Times New Roman" w:cs="Times New Roman"/>
          <w:sz w:val="24"/>
        </w:rPr>
        <w:t xml:space="preserve"> bei pateikti pirkėjui.</w:t>
      </w:r>
    </w:p>
    <w:p w14:paraId="01FCBC87" w14:textId="29B5C07B" w:rsidR="0098112B" w:rsidRPr="00372139" w:rsidRDefault="0098112B" w:rsidP="00792EBE">
      <w:pPr>
        <w:widowControl/>
        <w:numPr>
          <w:ilvl w:val="0"/>
          <w:numId w:val="4"/>
        </w:numPr>
        <w:tabs>
          <w:tab w:val="left" w:pos="1418"/>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B8673E" w:rsidRDefault="00C00CA1" w:rsidP="00792EBE">
      <w:pPr>
        <w:widowControl/>
        <w:numPr>
          <w:ilvl w:val="0"/>
          <w:numId w:val="4"/>
        </w:numPr>
        <w:tabs>
          <w:tab w:val="left" w:pos="1418"/>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Už Tiekėjo ir visų Subrangovų, atliekančių statybos montavimo darbus, darbų saugą atsako Tiekėjas jeigu sutartyse tarp Tiekėjo</w:t>
      </w:r>
      <w:r w:rsidRPr="00B8673E">
        <w:rPr>
          <w:rFonts w:ascii="Times New Roman" w:hAnsi="Times New Roman" w:cs="Times New Roman"/>
          <w:sz w:val="24"/>
        </w:rPr>
        <w:t xml:space="preserve"> ir  Subrangovų nenumatyta kitaip.</w:t>
      </w:r>
    </w:p>
    <w:p w14:paraId="3A7128AA" w14:textId="77777777" w:rsidR="00C00CA1" w:rsidRPr="00B8673E"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B8673E" w:rsidRDefault="00C00CA1" w:rsidP="00C00CA1">
      <w:pPr>
        <w:pStyle w:val="Sraopastraipa"/>
        <w:tabs>
          <w:tab w:val="left" w:pos="1530"/>
          <w:tab w:val="left" w:pos="1620"/>
        </w:tabs>
        <w:ind w:left="900"/>
        <w:jc w:val="center"/>
        <w:rPr>
          <w:rFonts w:ascii="Times New Roman" w:hAnsi="Times New Roman"/>
          <w:b/>
          <w:lang w:val="lt-LT"/>
        </w:rPr>
      </w:pPr>
      <w:r w:rsidRPr="00B8673E">
        <w:rPr>
          <w:rFonts w:ascii="Times New Roman" w:hAnsi="Times New Roman"/>
          <w:b/>
          <w:lang w:val="lt-LT"/>
        </w:rPr>
        <w:t>Inžinerinių įrenginių įrengimo reikalavimai</w:t>
      </w:r>
    </w:p>
    <w:p w14:paraId="6C43FF74" w14:textId="77777777" w:rsidR="00C00CA1" w:rsidRPr="00B8673E"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Bendrieji reikalavimai statybos darbams:</w:t>
      </w:r>
    </w:p>
    <w:p w14:paraId="692B629E"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prireikus gauti leidimus inžinerinių tinklų įrengimui iš atitinkamų ruožų žemės savininkų ar valdytojų;</w:t>
      </w:r>
    </w:p>
    <w:p w14:paraId="15D2F5A6"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B8673E" w:rsidRDefault="00267929"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suprojektuoti bokštų </w:t>
      </w:r>
      <w:r w:rsidR="00534D93" w:rsidRPr="00B8673E">
        <w:rPr>
          <w:rFonts w:ascii="Times New Roman" w:hAnsi="Times New Roman"/>
          <w:lang w:val="lt-LT"/>
        </w:rPr>
        <w:t xml:space="preserve">ir ažūrinės konstrukcijos stiebų </w:t>
      </w:r>
      <w:r w:rsidRPr="00B8673E">
        <w:rPr>
          <w:rFonts w:ascii="Times New Roman" w:hAnsi="Times New Roman"/>
          <w:lang w:val="lt-LT"/>
        </w:rPr>
        <w:t>pamatus, bokštų ir stiebų konstrukcijas ir inžinerinius tinklus, užtikrinant sistemos funkcionalumą ir saugią aptarnavimo galimybę</w:t>
      </w:r>
      <w:r w:rsidR="00C00CA1" w:rsidRPr="00B8673E">
        <w:rPr>
          <w:rFonts w:ascii="Times New Roman" w:hAnsi="Times New Roman"/>
          <w:lang w:val="lt-LT"/>
        </w:rPr>
        <w:t>;</w:t>
      </w:r>
    </w:p>
    <w:p w14:paraId="379C9489"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gauti statybos leidimą arba raštišką pritarimą projektui (jeigu privaloma);</w:t>
      </w:r>
    </w:p>
    <w:p w14:paraId="6D87DC44"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vykdyti statinio projekto autorinę priežiūrą (jeigu privaloma);</w:t>
      </w:r>
    </w:p>
    <w:p w14:paraId="101A06A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paruošti pildymui ir pildyti statybos žurnalą bei užtikrinti, kad žurnalą pildytų subrangovai;</w:t>
      </w:r>
    </w:p>
    <w:p w14:paraId="6B196D3E"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parengti inžinerinių tinklų </w:t>
      </w:r>
      <w:r w:rsidR="00267929" w:rsidRPr="00B8673E">
        <w:rPr>
          <w:rFonts w:ascii="Times New Roman" w:hAnsi="Times New Roman"/>
          <w:lang w:val="lt-LT"/>
        </w:rPr>
        <w:t xml:space="preserve">ir bokšto pamatų </w:t>
      </w:r>
      <w:r w:rsidRPr="00B8673E">
        <w:rPr>
          <w:rFonts w:ascii="Times New Roman" w:hAnsi="Times New Roman"/>
          <w:lang w:val="lt-LT"/>
        </w:rPr>
        <w:t>išpildomąsias nuotraukas ir kitą dokumentaciją reikalingą statybos užbaigimui ir pateikti statybos užbaigimo komisijai arba Pirkėjui (kai statybos užbaigimo aktas nebūtinas);</w:t>
      </w:r>
    </w:p>
    <w:p w14:paraId="4980D3B1"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pateikti vieną egzempliorių Techninio projekto statybos užbaigimo komisijai arba Pirkėjui (kai pildoma statybos užbaigimo deklaracija);</w:t>
      </w:r>
    </w:p>
    <w:p w14:paraId="0F14072F"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parengti ir pateikti Pirkėjui žemės sklypų kadastrines </w:t>
      </w:r>
      <w:r w:rsidR="00534D93" w:rsidRPr="00B8673E">
        <w:rPr>
          <w:rFonts w:ascii="Times New Roman" w:hAnsi="Times New Roman"/>
          <w:lang w:val="lt-LT"/>
        </w:rPr>
        <w:t>ir</w:t>
      </w:r>
      <w:r w:rsidRPr="00B8673E">
        <w:rPr>
          <w:rFonts w:ascii="Times New Roman" w:hAnsi="Times New Roman"/>
          <w:lang w:val="lt-LT"/>
        </w:rPr>
        <w:t xml:space="preserve"> </w:t>
      </w:r>
      <w:r w:rsidR="001141E4" w:rsidRPr="00B8673E">
        <w:rPr>
          <w:rFonts w:ascii="Times New Roman" w:hAnsi="Times New Roman"/>
          <w:lang w:val="lt-LT"/>
        </w:rPr>
        <w:t xml:space="preserve">bokštų su aptvėrimais </w:t>
      </w:r>
      <w:r w:rsidR="00534D93" w:rsidRPr="00B8673E">
        <w:rPr>
          <w:rFonts w:ascii="Times New Roman" w:hAnsi="Times New Roman"/>
          <w:lang w:val="lt-LT"/>
        </w:rPr>
        <w:t xml:space="preserve">bei ažūrinės konstrukcijos stiebų </w:t>
      </w:r>
      <w:r w:rsidRPr="00B8673E">
        <w:rPr>
          <w:rFonts w:ascii="Times New Roman" w:hAnsi="Times New Roman"/>
          <w:lang w:val="lt-LT"/>
        </w:rPr>
        <w:t>inventorizacijos bylas;</w:t>
      </w:r>
    </w:p>
    <w:p w14:paraId="0E645CBC"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Tiekėjas energijos ištekliais (elektros energija, vanduo ir kt.) apsirūpina pats;</w:t>
      </w:r>
    </w:p>
    <w:p w14:paraId="147C4998"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Už Tiekėjo ir visų Subrangovų, atliekančių statybos montavimo darbus, darbų saugą atsako Tiekėjas jeigu sutartyse tarp Tiekėjo ir  Subrangovų nenumatyta kitaip;</w:t>
      </w:r>
    </w:p>
    <w:p w14:paraId="0AC37447" w14:textId="77777777" w:rsidR="00C00CA1" w:rsidRPr="00B8673E" w:rsidRDefault="00C00CA1" w:rsidP="00BF0F5D">
      <w:pPr>
        <w:pStyle w:val="Sraopastraipa"/>
        <w:numPr>
          <w:ilvl w:val="0"/>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Statinių garantinis laikotarpis nustatomas pagal Lietuvos Respublikos statybos įstatymą ir Civilinį kodeksą.</w:t>
      </w:r>
    </w:p>
    <w:p w14:paraId="36C70017" w14:textId="46A9879F" w:rsidR="0076711B" w:rsidRPr="00B8673E" w:rsidRDefault="0076711B" w:rsidP="00BF0F5D">
      <w:pPr>
        <w:pStyle w:val="Sraopastraipa"/>
        <w:numPr>
          <w:ilvl w:val="0"/>
          <w:numId w:val="4"/>
        </w:numPr>
        <w:tabs>
          <w:tab w:val="left" w:pos="1620"/>
          <w:tab w:val="left" w:pos="1701"/>
        </w:tabs>
        <w:ind w:left="0" w:firstLine="851"/>
        <w:jc w:val="both"/>
        <w:rPr>
          <w:rFonts w:ascii="Times New Roman" w:hAnsi="Times New Roman"/>
          <w:b/>
          <w:lang w:val="lt-LT"/>
        </w:rPr>
      </w:pPr>
      <w:r w:rsidRPr="00B8673E">
        <w:rPr>
          <w:rFonts w:ascii="Times New Roman" w:hAnsi="Times New Roman"/>
          <w:b/>
          <w:lang w:val="lt-LT"/>
        </w:rPr>
        <w:t>Reikalavimai ažūrinės konstrukcijos stiebų, generatorių ir apsauginės tvoros statybos darbams:</w:t>
      </w:r>
    </w:p>
    <w:p w14:paraId="0B5B35CC" w14:textId="5E6F354E"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 xml:space="preserve">aplink naujai statomus elektros generatorius ir ažūrinės/ metalinės </w:t>
      </w:r>
      <w:proofErr w:type="spellStart"/>
      <w:r w:rsidRPr="00B8673E">
        <w:rPr>
          <w:rFonts w:ascii="Times New Roman" w:hAnsi="Times New Roman"/>
          <w:lang w:val="lt-LT"/>
        </w:rPr>
        <w:t>konsolin</w:t>
      </w:r>
      <w:r w:rsidR="00853DBE" w:rsidRPr="00B8673E">
        <w:rPr>
          <w:rFonts w:ascii="Times New Roman" w:hAnsi="Times New Roman"/>
          <w:lang w:val="lt-LT"/>
        </w:rPr>
        <w:t>e</w:t>
      </w:r>
      <w:r w:rsidRPr="00B8673E">
        <w:rPr>
          <w:rFonts w:ascii="Times New Roman" w:hAnsi="Times New Roman"/>
          <w:lang w:val="lt-LT"/>
        </w:rPr>
        <w:t>s</w:t>
      </w:r>
      <w:proofErr w:type="spellEnd"/>
      <w:r w:rsidRPr="00B8673E">
        <w:rPr>
          <w:rFonts w:ascii="Times New Roman" w:hAnsi="Times New Roman"/>
          <w:lang w:val="lt-LT"/>
        </w:rPr>
        <w:t xml:space="preserve"> konstrukcijos stiebus įrengiamos ne mažiau 3 m pločio ir reikiamo ilgio aikštelės. Ilgis derinamas su VSAT įvertinant montuojamai įrangai ir jos priežiūrai bei apsaugai reikalingą teritorijos plotą;</w:t>
      </w:r>
    </w:p>
    <w:p w14:paraId="452B7DF8"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b/>
        <w:t>aikštelių paviršius padengiamas skalda atliekant šiuos darbus:</w:t>
      </w:r>
    </w:p>
    <w:p w14:paraId="308C690A"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nuimamas augalinis sluoksnis (jei yra);</w:t>
      </w:r>
    </w:p>
    <w:p w14:paraId="15A66539"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 xml:space="preserve">užpilama </w:t>
      </w:r>
      <w:proofErr w:type="spellStart"/>
      <w:r w:rsidRPr="00B8673E">
        <w:rPr>
          <w:rFonts w:ascii="Times New Roman" w:hAnsi="Times New Roman"/>
          <w:lang w:val="lt-LT"/>
        </w:rPr>
        <w:t>karjeriniu</w:t>
      </w:r>
      <w:proofErr w:type="spellEnd"/>
      <w:r w:rsidRPr="00B8673E">
        <w:rPr>
          <w:rFonts w:ascii="Times New Roman" w:hAnsi="Times New Roman"/>
          <w:lang w:val="lt-LT"/>
        </w:rPr>
        <w:t xml:space="preserve"> žvyru ne mažiau 15cm;</w:t>
      </w:r>
    </w:p>
    <w:p w14:paraId="2B860537"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perimetru įrengiami plastikiniai bortai (perimetras turi būti 20-30 cm didesnis už tvoros perimetrą);</w:t>
      </w:r>
    </w:p>
    <w:p w14:paraId="4F82C9B9"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uždengiama geotekstile (ne mažiau 68 g/m2);</w:t>
      </w:r>
    </w:p>
    <w:p w14:paraId="6781A7A1"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užpilamas viršutinis sluoksnis (skalda, arba sijoti akmenukai, arba trupintas žvirgždas, frakcija 16-32).</w:t>
      </w:r>
    </w:p>
    <w:p w14:paraId="7408BB21" w14:textId="5EDAA73F"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 xml:space="preserve">ažūrinės konstrukcijos stiebuose ir bokštuose elektros ir telekomunikacijų komutacinį skydą tvirtinti prie stiebo konstrukcijos. Ažūrinės konstrukcijos stiebų ir generatorių teritorijos ir perimetro apsaugai montuojami ne mažiau 2 vnt. </w:t>
      </w:r>
      <w:r w:rsidRPr="009B1A8C">
        <w:rPr>
          <w:rFonts w:ascii="Times New Roman" w:hAnsi="Times New Roman"/>
          <w:lang w:val="lt-LT"/>
        </w:rPr>
        <w:t>kombinuotų daviklių</w:t>
      </w:r>
      <w:r w:rsidR="0035182B" w:rsidRPr="009B1A8C">
        <w:rPr>
          <w:rFonts w:ascii="Times New Roman" w:hAnsi="Times New Roman"/>
          <w:lang w:val="lt-LT"/>
        </w:rPr>
        <w:t>,</w:t>
      </w:r>
      <w:r w:rsidRPr="009B1A8C">
        <w:rPr>
          <w:rFonts w:ascii="Times New Roman" w:hAnsi="Times New Roman"/>
          <w:lang w:val="lt-LT"/>
        </w:rPr>
        <w:t xml:space="preserve"> </w:t>
      </w:r>
      <w:r w:rsidR="0035182B" w:rsidRPr="00FB74F3">
        <w:rPr>
          <w:rFonts w:ascii="Times New Roman" w:hAnsi="Times New Roman"/>
          <w:color w:val="000000" w:themeColor="text1"/>
          <w:lang w:val="lt-LT"/>
        </w:rPr>
        <w:t xml:space="preserve">kurie turi užtikrinti </w:t>
      </w:r>
      <w:proofErr w:type="spellStart"/>
      <w:r w:rsidR="0035182B" w:rsidRPr="00FB74F3">
        <w:rPr>
          <w:rFonts w:ascii="Times New Roman" w:hAnsi="Times New Roman"/>
          <w:color w:val="000000" w:themeColor="text1"/>
          <w:lang w:val="lt-LT"/>
        </w:rPr>
        <w:t>detektavimą</w:t>
      </w:r>
      <w:proofErr w:type="spellEnd"/>
      <w:r w:rsidR="0035182B" w:rsidRPr="00FB74F3">
        <w:rPr>
          <w:rFonts w:ascii="Times New Roman" w:hAnsi="Times New Roman"/>
          <w:color w:val="000000" w:themeColor="text1"/>
          <w:lang w:val="lt-LT"/>
        </w:rPr>
        <w:t xml:space="preserve"> visos aptvertos teritorijos</w:t>
      </w:r>
      <w:r w:rsidRPr="009B1A8C">
        <w:rPr>
          <w:rFonts w:ascii="Times New Roman" w:hAnsi="Times New Roman"/>
          <w:lang w:val="lt-LT"/>
        </w:rPr>
        <w:t>. Taip p</w:t>
      </w:r>
      <w:r w:rsidRPr="00B8673E">
        <w:rPr>
          <w:rFonts w:ascii="Times New Roman" w:hAnsi="Times New Roman"/>
          <w:lang w:val="lt-LT"/>
        </w:rPr>
        <w:t xml:space="preserve">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w:t>
      </w:r>
      <w:proofErr w:type="spellStart"/>
      <w:r w:rsidRPr="00B8673E">
        <w:rPr>
          <w:rFonts w:ascii="Times New Roman" w:hAnsi="Times New Roman"/>
          <w:lang w:val="lt-LT"/>
        </w:rPr>
        <w:t>antisabotažiniais</w:t>
      </w:r>
      <w:proofErr w:type="spellEnd"/>
      <w:r w:rsidRPr="00B8673E">
        <w:rPr>
          <w:rFonts w:ascii="Times New Roman" w:hAnsi="Times New Roman"/>
          <w:lang w:val="lt-LT"/>
        </w:rPr>
        <w:t xml:space="preserve"> kontaktais, informacija apie jų atidarymą turi patekti į valdymo centrą kaip aliarminis signalas su konkretaus detektoriaus išskyrimu;</w:t>
      </w:r>
    </w:p>
    <w:p w14:paraId="0DFFD38F"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p>
    <w:p w14:paraId="2A63BE16"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ažūrinės konstrukcijos stiebai turi atitikti STR 2.01.01(1):2005 „Esminis statinio reikalavimas. Mechaninis atsparumas ir pastovumas“ ir STR 2.05.04:2003 „Poveikiai ir apkrovos“;</w:t>
      </w:r>
    </w:p>
    <w:p w14:paraId="4F80211E"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ažūrinės konstrukcijos stiebų gamybos (metalinių konstrukcijų suvirinimo ir antikorozinio padengimo) darbai turi atitikti šiuos reikalavimus: EN 729-2; EN 719; LST EN ISO 1461; LST EN ISO 12944; LST EN ISO 2808 arba lygiaverčius;</w:t>
      </w:r>
    </w:p>
    <w:p w14:paraId="01834E8C"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ažūrinės konstrukcijos stiebų ir bokštų metalinių konstrukcijų elementai karštai cinkuojami. Cinkavimo danga turi atitikti LST EN ISO 1461 arba lygiaverčius reikalavimus;</w:t>
      </w:r>
    </w:p>
    <w:p w14:paraId="256911C0"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patekimas į ažūrinės konstrukcijos stiebus rakinamas tik apačioje (patekimas į ažūrinės konstrukcijos stiebus turi būti apribotas techninėmis priemonėmis suderintomis su VSAT);</w:t>
      </w:r>
    </w:p>
    <w:p w14:paraId="4ADAB1C4"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įžeminimo sistema turi būti įrengiama pagal „Elektros įrenginių įrengimo taisykles“ ir „Pastatų ir statinių žaibosaugos“ reikalavimus;</w:t>
      </w:r>
    </w:p>
    <w:p w14:paraId="42E28854"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sumontuotos elektroninės įrangos (konteineriuose, ant apsauginės tvoros) įžeminimas turi atitikti LST EN ISO 50310 arba lygiaverčius reikalavimus;</w:t>
      </w:r>
    </w:p>
    <w:p w14:paraId="0794D1B1"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ažūrinės konstrukcijos stiebų viršaus didžiausias horizontalus bendras svyravimas negali viršyti 0,1% nuo konstrukcijos aukščio;</w:t>
      </w:r>
    </w:p>
    <w:p w14:paraId="733D183D" w14:textId="76FFC93F"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naujai įrengiamų ažūrinės/</w:t>
      </w:r>
      <w:r w:rsidRPr="00B8673E">
        <w:rPr>
          <w:lang w:val="lt-LT"/>
        </w:rPr>
        <w:t xml:space="preserve"> </w:t>
      </w:r>
      <w:r w:rsidRPr="00B8673E">
        <w:rPr>
          <w:rFonts w:ascii="Times New Roman" w:hAnsi="Times New Roman"/>
          <w:lang w:val="lt-LT"/>
        </w:rPr>
        <w:t xml:space="preserve">metalinės </w:t>
      </w:r>
      <w:proofErr w:type="spellStart"/>
      <w:r w:rsidRPr="00B8673E">
        <w:rPr>
          <w:rFonts w:ascii="Times New Roman" w:hAnsi="Times New Roman"/>
          <w:lang w:val="lt-LT"/>
        </w:rPr>
        <w:t>konsolinės</w:t>
      </w:r>
      <w:proofErr w:type="spellEnd"/>
      <w:r w:rsidRPr="00B8673E">
        <w:rPr>
          <w:rFonts w:ascii="Times New Roman" w:hAnsi="Times New Roman"/>
          <w:lang w:val="lt-LT"/>
        </w:rPr>
        <w:t xml:space="preserve"> konstrukcijos stiebų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9D7CB0F"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bendras aptvėrimo aukštis turi būti ne mažesnis kaip 2,5 m;</w:t>
      </w:r>
    </w:p>
    <w:p w14:paraId="3695AB55"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suvirinto vielinio tinklo aukštis turi būti ne mažesnis kaip 2,0 m;</w:t>
      </w:r>
    </w:p>
    <w:p w14:paraId="26DAAE27"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tinklo dalies akies išmatavimai ne daugiau 50</w:t>
      </w:r>
      <w:r w:rsidRPr="00B8673E">
        <w:rPr>
          <w:rFonts w:ascii="Times New Roman" w:hAnsi="Times New Roman"/>
          <w:lang w:val="lt-LT"/>
        </w:rPr>
        <w:sym w:font="Symbol" w:char="F0B4"/>
      </w:r>
      <w:r w:rsidRPr="00B8673E">
        <w:rPr>
          <w:rFonts w:ascii="Times New Roman" w:hAnsi="Times New Roman"/>
          <w:lang w:val="lt-LT"/>
        </w:rPr>
        <w:t>200 mm;</w:t>
      </w:r>
    </w:p>
    <w:p w14:paraId="2E57D294"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vertikalių ir horizontalių strypų skersmuo ne mažesnis kaip 5 mm;</w:t>
      </w:r>
    </w:p>
    <w:p w14:paraId="7A364B62"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viršutinės pjaunančios vielos „dagilis“ aukštis ne mažesnis kaip 0,5 m;</w:t>
      </w:r>
    </w:p>
    <w:p w14:paraId="0FF6E3B8"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0D8AB9BA"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stulpų diametras turi būti ne mažiau 60 mm (arba 60</w:t>
      </w:r>
      <w:r w:rsidRPr="00B8673E">
        <w:rPr>
          <w:rFonts w:ascii="Times New Roman" w:hAnsi="Times New Roman"/>
          <w:lang w:val="lt-LT"/>
        </w:rPr>
        <w:sym w:font="Symbol" w:char="F0B4"/>
      </w:r>
      <w:r w:rsidRPr="00B8673E">
        <w:rPr>
          <w:rFonts w:ascii="Times New Roman" w:hAnsi="Times New Roman"/>
          <w:lang w:val="lt-LT"/>
        </w:rPr>
        <w:t>40x3 mm, jeigu naudojama stačiakampės formos konstrukcija);</w:t>
      </w:r>
    </w:p>
    <w:p w14:paraId="1E03CAAC"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stulpų žingsnis turi būti ne daugiau 3 m;</w:t>
      </w:r>
    </w:p>
    <w:p w14:paraId="1282E182"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4211F478" w14:textId="77777777" w:rsidR="0076711B" w:rsidRPr="00254FCD" w:rsidRDefault="0076711B" w:rsidP="00BF0F5D">
      <w:pPr>
        <w:pStyle w:val="Sraopastraipa"/>
        <w:numPr>
          <w:ilvl w:val="1"/>
          <w:numId w:val="4"/>
        </w:numPr>
        <w:tabs>
          <w:tab w:val="left" w:pos="1620"/>
        </w:tabs>
        <w:ind w:left="0" w:firstLine="851"/>
        <w:jc w:val="both"/>
        <w:rPr>
          <w:rFonts w:ascii="Times New Roman" w:hAnsi="Times New Roman"/>
          <w:lang w:val="lt-LT"/>
        </w:rPr>
      </w:pPr>
      <w:r w:rsidRPr="00254FCD">
        <w:rPr>
          <w:rFonts w:ascii="Times New Roman" w:hAnsi="Times New Roman"/>
          <w:lang w:val="lt-LT"/>
        </w:rPr>
        <w:t>specialios išramstymo detalės negali būti montuojamos išorinėje aptvėrimo pusėje;</w:t>
      </w:r>
    </w:p>
    <w:p w14:paraId="45DC7AEE" w14:textId="77777777" w:rsidR="0076711B" w:rsidRPr="00254FCD" w:rsidRDefault="0076711B" w:rsidP="00BF0F5D">
      <w:pPr>
        <w:pStyle w:val="Sraopastraipa"/>
        <w:numPr>
          <w:ilvl w:val="1"/>
          <w:numId w:val="4"/>
        </w:numPr>
        <w:tabs>
          <w:tab w:val="left" w:pos="1620"/>
        </w:tabs>
        <w:ind w:left="0" w:firstLine="851"/>
        <w:jc w:val="both"/>
        <w:rPr>
          <w:rFonts w:ascii="Times New Roman" w:hAnsi="Times New Roman"/>
          <w:lang w:val="lt-LT"/>
        </w:rPr>
      </w:pPr>
      <w:r w:rsidRPr="00254FCD">
        <w:rPr>
          <w:rFonts w:ascii="Times New Roman" w:hAnsi="Times New Roman"/>
          <w:lang w:val="lt-LT"/>
        </w:rPr>
        <w:t>po visais pamatais įrengiamas 200 mm storio sutankinto žvyro pagrindas.</w:t>
      </w:r>
    </w:p>
    <w:p w14:paraId="29009FFB" w14:textId="17D58630" w:rsidR="00C00CA1" w:rsidRDefault="00C00CA1" w:rsidP="00BF0F5D">
      <w:pPr>
        <w:pStyle w:val="Sraopastraipa"/>
        <w:numPr>
          <w:ilvl w:val="0"/>
          <w:numId w:val="4"/>
        </w:numPr>
        <w:tabs>
          <w:tab w:val="left" w:pos="1701"/>
        </w:tabs>
        <w:ind w:left="0" w:firstLine="851"/>
        <w:jc w:val="both"/>
        <w:rPr>
          <w:rFonts w:ascii="Times New Roman" w:hAnsi="Times New Roman"/>
          <w:b/>
          <w:color w:val="000000" w:themeColor="text1"/>
          <w:lang w:val="lt-LT"/>
        </w:rPr>
      </w:pPr>
      <w:r w:rsidRPr="00254FCD">
        <w:rPr>
          <w:rFonts w:ascii="Times New Roman" w:hAnsi="Times New Roman"/>
          <w:b/>
          <w:color w:val="000000" w:themeColor="text1"/>
          <w:lang w:val="lt-LT"/>
        </w:rPr>
        <w:t xml:space="preserve">Lentelė Nr.1. Numatomas inžinerinių konstrukcijų su optoelektroninės įrangos komplektais išdėstymas </w:t>
      </w:r>
      <w:proofErr w:type="spellStart"/>
      <w:r w:rsidR="007113AC" w:rsidRPr="00254FCD">
        <w:rPr>
          <w:rFonts w:ascii="Times New Roman" w:hAnsi="Times New Roman"/>
          <w:b/>
          <w:color w:val="000000" w:themeColor="text1"/>
          <w:lang w:val="lt-LT"/>
        </w:rPr>
        <w:t>Pavoverės</w:t>
      </w:r>
      <w:proofErr w:type="spellEnd"/>
      <w:r w:rsidR="00842CD1" w:rsidRPr="00254FCD">
        <w:rPr>
          <w:rFonts w:ascii="Times New Roman" w:hAnsi="Times New Roman"/>
          <w:b/>
          <w:color w:val="000000" w:themeColor="text1"/>
          <w:lang w:val="lt-LT"/>
        </w:rPr>
        <w:t xml:space="preserve"> </w:t>
      </w:r>
      <w:r w:rsidR="0072592F" w:rsidRPr="00254FCD">
        <w:rPr>
          <w:rFonts w:ascii="Times New Roman" w:hAnsi="Times New Roman"/>
          <w:b/>
          <w:color w:val="000000" w:themeColor="text1"/>
          <w:lang w:val="lt-LT"/>
        </w:rPr>
        <w:t xml:space="preserve">pasienio </w:t>
      </w:r>
      <w:r w:rsidRPr="00254FCD">
        <w:rPr>
          <w:rFonts w:ascii="Times New Roman" w:hAnsi="Times New Roman"/>
          <w:b/>
          <w:color w:val="000000" w:themeColor="text1"/>
          <w:lang w:val="lt-LT"/>
        </w:rPr>
        <w:t>užkardos ruože.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984"/>
        <w:gridCol w:w="3827"/>
      </w:tblGrid>
      <w:tr w:rsidR="0076711B" w:rsidRPr="00254FCD" w14:paraId="7B39412E" w14:textId="77777777" w:rsidTr="002767DB">
        <w:trPr>
          <w:trHeight w:val="1534"/>
        </w:trPr>
        <w:tc>
          <w:tcPr>
            <w:tcW w:w="709" w:type="dxa"/>
          </w:tcPr>
          <w:p w14:paraId="01AA3339" w14:textId="77777777" w:rsidR="0076711B" w:rsidRPr="00BF0F5D" w:rsidRDefault="0076711B" w:rsidP="00BF0F5D">
            <w:pPr>
              <w:widowControl/>
              <w:tabs>
                <w:tab w:val="left" w:pos="1701"/>
              </w:tabs>
              <w:autoSpaceDE/>
              <w:autoSpaceDN/>
              <w:adjustRightInd/>
              <w:ind w:firstLine="34"/>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Eil.</w:t>
            </w:r>
          </w:p>
          <w:p w14:paraId="797BB42C" w14:textId="77777777" w:rsidR="0076711B" w:rsidRPr="00BF0F5D" w:rsidRDefault="0076711B" w:rsidP="00BF0F5D">
            <w:pPr>
              <w:widowControl/>
              <w:tabs>
                <w:tab w:val="left" w:pos="1701"/>
              </w:tabs>
              <w:autoSpaceDE/>
              <w:autoSpaceDN/>
              <w:adjustRightInd/>
              <w:ind w:firstLine="34"/>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Nr.</w:t>
            </w:r>
          </w:p>
        </w:tc>
        <w:tc>
          <w:tcPr>
            <w:tcW w:w="3119" w:type="dxa"/>
          </w:tcPr>
          <w:p w14:paraId="59373835" w14:textId="77777777" w:rsidR="0076711B" w:rsidRPr="00BF0F5D" w:rsidRDefault="0076711B" w:rsidP="00BF0F5D">
            <w:pPr>
              <w:widowControl/>
              <w:tabs>
                <w:tab w:val="left" w:pos="1701"/>
              </w:tabs>
              <w:autoSpaceDE/>
              <w:autoSpaceDN/>
              <w:adjustRightInd/>
              <w:ind w:left="34" w:hanging="34"/>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Inžinerinė konstrukcija</w:t>
            </w:r>
          </w:p>
        </w:tc>
        <w:tc>
          <w:tcPr>
            <w:tcW w:w="1984" w:type="dxa"/>
          </w:tcPr>
          <w:p w14:paraId="36743B72" w14:textId="77777777" w:rsidR="0076711B" w:rsidRPr="00BF0F5D" w:rsidRDefault="0076711B" w:rsidP="0076711B">
            <w:pPr>
              <w:widowControl/>
              <w:tabs>
                <w:tab w:val="left" w:pos="1701"/>
              </w:tabs>
              <w:autoSpaceDE/>
              <w:autoSpaceDN/>
              <w:adjustRightInd/>
              <w:ind w:left="34" w:firstLine="0"/>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Inžinerinės konstrukcijos įrengimo vieta užkardos veikimo teritorijoje</w:t>
            </w:r>
          </w:p>
        </w:tc>
        <w:tc>
          <w:tcPr>
            <w:tcW w:w="3827" w:type="dxa"/>
          </w:tcPr>
          <w:p w14:paraId="2419575D" w14:textId="77777777" w:rsidR="0076711B" w:rsidRPr="00BF0F5D" w:rsidRDefault="0076711B" w:rsidP="0076711B">
            <w:pPr>
              <w:widowControl/>
              <w:tabs>
                <w:tab w:val="left" w:pos="1701"/>
              </w:tabs>
              <w:autoSpaceDE/>
              <w:autoSpaceDN/>
              <w:adjustRightInd/>
              <w:ind w:firstLine="0"/>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Montuojama optoelektroninė įranga</w:t>
            </w:r>
          </w:p>
        </w:tc>
      </w:tr>
      <w:tr w:rsidR="0076711B" w:rsidRPr="00254FCD" w14:paraId="2268FAB4"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5E867CF7"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CCBE2AF" w14:textId="3E84AE7C" w:rsidR="0076711B" w:rsidRPr="00BF0F5D" w:rsidRDefault="0076711B"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 xml:space="preserve">Esamas </w:t>
            </w:r>
            <w:proofErr w:type="spellStart"/>
            <w:r w:rsidRPr="00BF0F5D">
              <w:rPr>
                <w:rFonts w:ascii="Times New Roman" w:hAnsi="Times New Roman" w:cs="Times New Roman"/>
                <w:sz w:val="24"/>
                <w:lang w:eastAsia="en-US"/>
              </w:rPr>
              <w:t>Ramutiškių</w:t>
            </w:r>
            <w:proofErr w:type="spellEnd"/>
            <w:r w:rsidRPr="00BF0F5D">
              <w:rPr>
                <w:rFonts w:ascii="Times New Roman" w:hAnsi="Times New Roman" w:cs="Times New Roman"/>
                <w:sz w:val="24"/>
                <w:lang w:eastAsia="en-US"/>
              </w:rPr>
              <w:t xml:space="preserve"> </w:t>
            </w:r>
            <w:r w:rsidR="00185828" w:rsidRPr="00BF0F5D">
              <w:rPr>
                <w:rFonts w:ascii="Times New Roman" w:hAnsi="Times New Roman" w:cs="Times New Roman"/>
                <w:sz w:val="24"/>
                <w:lang w:eastAsia="en-US"/>
              </w:rPr>
              <w:t xml:space="preserve">pasienio </w:t>
            </w:r>
            <w:r w:rsidRPr="00BF0F5D">
              <w:rPr>
                <w:rFonts w:ascii="Times New Roman" w:hAnsi="Times New Roman" w:cs="Times New Roman"/>
                <w:sz w:val="24"/>
                <w:lang w:eastAsia="en-US"/>
              </w:rPr>
              <w:t>bokštas 29 m</w:t>
            </w:r>
          </w:p>
        </w:tc>
        <w:tc>
          <w:tcPr>
            <w:tcW w:w="1984" w:type="dxa"/>
            <w:tcBorders>
              <w:top w:val="single" w:sz="4" w:space="0" w:color="auto"/>
              <w:left w:val="single" w:sz="4" w:space="0" w:color="auto"/>
              <w:bottom w:val="single" w:sz="4" w:space="0" w:color="auto"/>
              <w:right w:val="single" w:sz="4" w:space="0" w:color="auto"/>
            </w:tcBorders>
          </w:tcPr>
          <w:p w14:paraId="64C451AD" w14:textId="77777777" w:rsidR="0076711B" w:rsidRPr="00BF0F5D" w:rsidRDefault="0076711B" w:rsidP="0076711B">
            <w:pPr>
              <w:widowControl/>
              <w:autoSpaceDE/>
              <w:autoSpaceDN/>
              <w:adjustRightInd/>
              <w:ind w:firstLine="0"/>
              <w:contextualSpacing/>
              <w:rPr>
                <w:rFonts w:ascii="Times New Roman" w:hAnsi="Times New Roman" w:cs="Times New Roman"/>
                <w:iCs/>
                <w:sz w:val="24"/>
                <w:lang w:eastAsia="en-US"/>
              </w:rPr>
            </w:pPr>
            <w:r w:rsidRPr="00BF0F5D">
              <w:rPr>
                <w:rFonts w:ascii="Times New Roman" w:hAnsi="Times New Roman" w:cs="Times New Roman"/>
                <w:iCs/>
                <w:sz w:val="24"/>
                <w:lang w:eastAsia="en-US"/>
              </w:rPr>
              <w:t>Prie VSŽ 1265</w:t>
            </w:r>
          </w:p>
          <w:p w14:paraId="5A7E4EA9" w14:textId="77777777" w:rsidR="0076711B" w:rsidRPr="00BF0F5D" w:rsidRDefault="0076711B" w:rsidP="0076711B">
            <w:pPr>
              <w:widowControl/>
              <w:tabs>
                <w:tab w:val="left" w:pos="1701"/>
              </w:tabs>
              <w:autoSpaceDE/>
              <w:autoSpaceDN/>
              <w:adjustRightInd/>
              <w:spacing w:after="160" w:line="259" w:lineRule="auto"/>
              <w:ind w:firstLine="0"/>
              <w:jc w:val="both"/>
              <w:rPr>
                <w:rFonts w:ascii="Times New Roman" w:eastAsia="Calibri" w:hAnsi="Times New Roman" w:cs="Times New Roman"/>
                <w:iCs/>
                <w:kern w:val="2"/>
                <w:sz w:val="24"/>
                <w:lang w:eastAsia="en-US"/>
                <w14:ligatures w14:val="standardContextual"/>
              </w:rPr>
            </w:pPr>
          </w:p>
        </w:tc>
        <w:tc>
          <w:tcPr>
            <w:tcW w:w="3827" w:type="dxa"/>
            <w:tcBorders>
              <w:top w:val="single" w:sz="4" w:space="0" w:color="auto"/>
              <w:left w:val="single" w:sz="4" w:space="0" w:color="auto"/>
              <w:bottom w:val="single" w:sz="4" w:space="0" w:color="auto"/>
              <w:right w:val="single" w:sz="4" w:space="0" w:color="auto"/>
            </w:tcBorders>
          </w:tcPr>
          <w:p w14:paraId="3A9C8A0D"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 keturios stacionarios kameros</w:t>
            </w:r>
          </w:p>
        </w:tc>
      </w:tr>
      <w:tr w:rsidR="0076711B" w:rsidRPr="00254FCD" w14:paraId="5DDBCD33"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0668709"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73952542" w14:textId="020E0009"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ažūrinės konstrukcijos stiebas T8, 6 m</w:t>
            </w:r>
          </w:p>
        </w:tc>
        <w:tc>
          <w:tcPr>
            <w:tcW w:w="1984" w:type="dxa"/>
            <w:tcBorders>
              <w:top w:val="single" w:sz="4" w:space="0" w:color="auto"/>
              <w:left w:val="single" w:sz="4" w:space="0" w:color="auto"/>
              <w:bottom w:val="single" w:sz="4" w:space="0" w:color="auto"/>
              <w:right w:val="single" w:sz="4" w:space="0" w:color="auto"/>
            </w:tcBorders>
          </w:tcPr>
          <w:p w14:paraId="3BC34C0A"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1258</w:t>
            </w:r>
          </w:p>
        </w:tc>
        <w:tc>
          <w:tcPr>
            <w:tcW w:w="3827" w:type="dxa"/>
            <w:tcBorders>
              <w:top w:val="single" w:sz="4" w:space="0" w:color="auto"/>
              <w:left w:val="single" w:sz="4" w:space="0" w:color="auto"/>
              <w:bottom w:val="single" w:sz="4" w:space="0" w:color="auto"/>
              <w:right w:val="single" w:sz="4" w:space="0" w:color="auto"/>
            </w:tcBorders>
          </w:tcPr>
          <w:p w14:paraId="4E48E73C"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valdoma kupolinė kamera, keturios stacionarios kameros.</w:t>
            </w:r>
          </w:p>
        </w:tc>
      </w:tr>
      <w:tr w:rsidR="0076711B" w:rsidRPr="00254FCD" w14:paraId="318A4FF1"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545C06A7"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3CE88D60" w14:textId="2F0C1680"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ažūrinės konstrukcijos stiebas T7, 6 m</w:t>
            </w:r>
          </w:p>
        </w:tc>
        <w:tc>
          <w:tcPr>
            <w:tcW w:w="1984" w:type="dxa"/>
            <w:tcBorders>
              <w:top w:val="single" w:sz="4" w:space="0" w:color="auto"/>
              <w:left w:val="single" w:sz="4" w:space="0" w:color="auto"/>
              <w:bottom w:val="single" w:sz="4" w:space="0" w:color="auto"/>
              <w:right w:val="single" w:sz="4" w:space="0" w:color="auto"/>
            </w:tcBorders>
          </w:tcPr>
          <w:p w14:paraId="408469CD" w14:textId="77777777" w:rsidR="0076711B" w:rsidRPr="00BF0F5D" w:rsidRDefault="0076711B" w:rsidP="0076711B">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1257</w:t>
            </w:r>
          </w:p>
        </w:tc>
        <w:tc>
          <w:tcPr>
            <w:tcW w:w="3827" w:type="dxa"/>
            <w:tcBorders>
              <w:top w:val="single" w:sz="4" w:space="0" w:color="auto"/>
              <w:left w:val="single" w:sz="4" w:space="0" w:color="auto"/>
              <w:bottom w:val="single" w:sz="4" w:space="0" w:color="auto"/>
              <w:right w:val="single" w:sz="4" w:space="0" w:color="auto"/>
            </w:tcBorders>
          </w:tcPr>
          <w:p w14:paraId="32DBB3B7"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185828" w:rsidRPr="00254FCD" w14:paraId="38977AA9"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2229AFF0"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04DC54C" w14:textId="7737C87B"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T6, 6 m</w:t>
            </w:r>
          </w:p>
        </w:tc>
        <w:tc>
          <w:tcPr>
            <w:tcW w:w="1984" w:type="dxa"/>
            <w:tcBorders>
              <w:top w:val="single" w:sz="4" w:space="0" w:color="auto"/>
              <w:left w:val="single" w:sz="4" w:space="0" w:color="auto"/>
              <w:bottom w:val="single" w:sz="4" w:space="0" w:color="auto"/>
              <w:right w:val="single" w:sz="4" w:space="0" w:color="auto"/>
            </w:tcBorders>
          </w:tcPr>
          <w:p w14:paraId="2296DE8F"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1256</w:t>
            </w:r>
          </w:p>
        </w:tc>
        <w:tc>
          <w:tcPr>
            <w:tcW w:w="3827" w:type="dxa"/>
            <w:tcBorders>
              <w:top w:val="single" w:sz="4" w:space="0" w:color="auto"/>
              <w:left w:val="single" w:sz="4" w:space="0" w:color="auto"/>
              <w:bottom w:val="single" w:sz="4" w:space="0" w:color="auto"/>
              <w:right w:val="single" w:sz="4" w:space="0" w:color="auto"/>
            </w:tcBorders>
          </w:tcPr>
          <w:p w14:paraId="10E4E7A6"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185828" w:rsidRPr="00254FCD" w14:paraId="045CEB0C"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26497771"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75A1BA5A" w14:textId="22A3C5BB"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T5, 6 m</w:t>
            </w:r>
          </w:p>
        </w:tc>
        <w:tc>
          <w:tcPr>
            <w:tcW w:w="1984" w:type="dxa"/>
            <w:tcBorders>
              <w:top w:val="single" w:sz="4" w:space="0" w:color="auto"/>
              <w:left w:val="single" w:sz="4" w:space="0" w:color="auto"/>
              <w:bottom w:val="single" w:sz="4" w:space="0" w:color="auto"/>
              <w:right w:val="single" w:sz="4" w:space="0" w:color="auto"/>
            </w:tcBorders>
          </w:tcPr>
          <w:p w14:paraId="587702C2"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1254</w:t>
            </w:r>
          </w:p>
        </w:tc>
        <w:tc>
          <w:tcPr>
            <w:tcW w:w="3827" w:type="dxa"/>
            <w:tcBorders>
              <w:top w:val="single" w:sz="4" w:space="0" w:color="auto"/>
              <w:left w:val="single" w:sz="4" w:space="0" w:color="auto"/>
              <w:bottom w:val="single" w:sz="4" w:space="0" w:color="auto"/>
              <w:right w:val="single" w:sz="4" w:space="0" w:color="auto"/>
            </w:tcBorders>
          </w:tcPr>
          <w:p w14:paraId="68B1B440"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185828" w:rsidRPr="00254FCD" w14:paraId="629B5EFD"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BB1DF22"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EC4289B" w14:textId="1B3086A3"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T4, 6 m</w:t>
            </w:r>
          </w:p>
        </w:tc>
        <w:tc>
          <w:tcPr>
            <w:tcW w:w="1984" w:type="dxa"/>
            <w:tcBorders>
              <w:top w:val="single" w:sz="4" w:space="0" w:color="auto"/>
              <w:left w:val="single" w:sz="4" w:space="0" w:color="auto"/>
              <w:bottom w:val="single" w:sz="4" w:space="0" w:color="auto"/>
              <w:right w:val="single" w:sz="4" w:space="0" w:color="auto"/>
            </w:tcBorders>
          </w:tcPr>
          <w:p w14:paraId="7656C667" w14:textId="77777777" w:rsidR="00185828" w:rsidRPr="00BF0F5D" w:rsidRDefault="00185828" w:rsidP="00185828">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1253</w:t>
            </w:r>
          </w:p>
        </w:tc>
        <w:tc>
          <w:tcPr>
            <w:tcW w:w="3827" w:type="dxa"/>
            <w:tcBorders>
              <w:top w:val="single" w:sz="4" w:space="0" w:color="auto"/>
              <w:left w:val="single" w:sz="4" w:space="0" w:color="auto"/>
              <w:bottom w:val="single" w:sz="4" w:space="0" w:color="auto"/>
              <w:right w:val="single" w:sz="4" w:space="0" w:color="auto"/>
            </w:tcBorders>
          </w:tcPr>
          <w:p w14:paraId="7A06669C"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185828" w:rsidRPr="00254FCD" w14:paraId="13469EC4"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D97F489"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47896507" w14:textId="2281D5EC"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T3, 6 m</w:t>
            </w:r>
          </w:p>
        </w:tc>
        <w:tc>
          <w:tcPr>
            <w:tcW w:w="1984" w:type="dxa"/>
            <w:tcBorders>
              <w:top w:val="single" w:sz="4" w:space="0" w:color="auto"/>
              <w:left w:val="single" w:sz="4" w:space="0" w:color="auto"/>
              <w:bottom w:val="single" w:sz="4" w:space="0" w:color="auto"/>
              <w:right w:val="single" w:sz="4" w:space="0" w:color="auto"/>
            </w:tcBorders>
          </w:tcPr>
          <w:p w14:paraId="7CF5A949"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1252</w:t>
            </w:r>
          </w:p>
        </w:tc>
        <w:tc>
          <w:tcPr>
            <w:tcW w:w="3827" w:type="dxa"/>
            <w:tcBorders>
              <w:top w:val="single" w:sz="4" w:space="0" w:color="auto"/>
              <w:left w:val="single" w:sz="4" w:space="0" w:color="auto"/>
              <w:bottom w:val="single" w:sz="4" w:space="0" w:color="auto"/>
              <w:right w:val="single" w:sz="4" w:space="0" w:color="auto"/>
            </w:tcBorders>
          </w:tcPr>
          <w:p w14:paraId="776C5D5D"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185828" w:rsidRPr="00254FCD" w14:paraId="3D8135CD"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174580EC"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378C4377" w14:textId="7B4DD2C5"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T2, 6 m</w:t>
            </w:r>
          </w:p>
        </w:tc>
        <w:tc>
          <w:tcPr>
            <w:tcW w:w="1984" w:type="dxa"/>
            <w:tcBorders>
              <w:top w:val="single" w:sz="4" w:space="0" w:color="auto"/>
              <w:left w:val="single" w:sz="4" w:space="0" w:color="auto"/>
              <w:bottom w:val="single" w:sz="4" w:space="0" w:color="auto"/>
              <w:right w:val="single" w:sz="4" w:space="0" w:color="auto"/>
            </w:tcBorders>
          </w:tcPr>
          <w:p w14:paraId="1B04FD4E" w14:textId="77777777" w:rsidR="00185828" w:rsidRPr="00BF0F5D" w:rsidRDefault="00185828" w:rsidP="00185828">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1251</w:t>
            </w:r>
          </w:p>
        </w:tc>
        <w:tc>
          <w:tcPr>
            <w:tcW w:w="3827" w:type="dxa"/>
            <w:tcBorders>
              <w:top w:val="single" w:sz="4" w:space="0" w:color="auto"/>
              <w:left w:val="single" w:sz="4" w:space="0" w:color="auto"/>
              <w:bottom w:val="single" w:sz="4" w:space="0" w:color="auto"/>
              <w:right w:val="single" w:sz="4" w:space="0" w:color="auto"/>
            </w:tcBorders>
          </w:tcPr>
          <w:p w14:paraId="29766158"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185828" w:rsidRPr="00254FCD" w14:paraId="511FBF66"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20F9C23B"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2CF7379E" w14:textId="38F4E78B"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 xml:space="preserve">Esamas ažūrinės konstrukcijos stiebas T1, 6 m </w:t>
            </w:r>
          </w:p>
        </w:tc>
        <w:tc>
          <w:tcPr>
            <w:tcW w:w="1984" w:type="dxa"/>
            <w:tcBorders>
              <w:top w:val="single" w:sz="4" w:space="0" w:color="auto"/>
              <w:left w:val="single" w:sz="4" w:space="0" w:color="auto"/>
              <w:bottom w:val="single" w:sz="4" w:space="0" w:color="auto"/>
              <w:right w:val="single" w:sz="4" w:space="0" w:color="auto"/>
            </w:tcBorders>
          </w:tcPr>
          <w:p w14:paraId="231D6DEF"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1249</w:t>
            </w:r>
          </w:p>
        </w:tc>
        <w:tc>
          <w:tcPr>
            <w:tcW w:w="3827" w:type="dxa"/>
            <w:tcBorders>
              <w:top w:val="single" w:sz="4" w:space="0" w:color="auto"/>
              <w:left w:val="single" w:sz="4" w:space="0" w:color="auto"/>
              <w:bottom w:val="single" w:sz="4" w:space="0" w:color="auto"/>
              <w:right w:val="single" w:sz="4" w:space="0" w:color="auto"/>
            </w:tcBorders>
          </w:tcPr>
          <w:p w14:paraId="3B0F32E1"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(65 mm), valdoma kupolinė kamera, keturios stacionarios kameros.</w:t>
            </w:r>
          </w:p>
        </w:tc>
      </w:tr>
      <w:tr w:rsidR="00185828" w:rsidRPr="00254FCD" w14:paraId="495AE193"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49FE87D7"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9877FD4" w14:textId="52D3AE62"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 xml:space="preserve">Esamas </w:t>
            </w:r>
            <w:proofErr w:type="spellStart"/>
            <w:r w:rsidRPr="00BF0F5D">
              <w:rPr>
                <w:rFonts w:ascii="Times New Roman" w:hAnsi="Times New Roman" w:cs="Times New Roman"/>
                <w:sz w:val="24"/>
              </w:rPr>
              <w:t>Andrukėnų</w:t>
            </w:r>
            <w:proofErr w:type="spellEnd"/>
            <w:r w:rsidRPr="00BF0F5D">
              <w:rPr>
                <w:rFonts w:ascii="Times New Roman" w:hAnsi="Times New Roman" w:cs="Times New Roman"/>
                <w:sz w:val="24"/>
              </w:rPr>
              <w:t xml:space="preserve"> pasienio bokštas, 29 m </w:t>
            </w:r>
          </w:p>
        </w:tc>
        <w:tc>
          <w:tcPr>
            <w:tcW w:w="1984" w:type="dxa"/>
            <w:tcBorders>
              <w:top w:val="single" w:sz="4" w:space="0" w:color="auto"/>
              <w:left w:val="single" w:sz="4" w:space="0" w:color="auto"/>
              <w:bottom w:val="single" w:sz="4" w:space="0" w:color="auto"/>
              <w:right w:val="single" w:sz="4" w:space="0" w:color="auto"/>
            </w:tcBorders>
          </w:tcPr>
          <w:p w14:paraId="0E3FE659"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1223</w:t>
            </w:r>
          </w:p>
        </w:tc>
        <w:tc>
          <w:tcPr>
            <w:tcW w:w="3827" w:type="dxa"/>
            <w:tcBorders>
              <w:top w:val="single" w:sz="4" w:space="0" w:color="auto"/>
              <w:left w:val="single" w:sz="4" w:space="0" w:color="auto"/>
              <w:bottom w:val="single" w:sz="4" w:space="0" w:color="auto"/>
              <w:right w:val="single" w:sz="4" w:space="0" w:color="auto"/>
            </w:tcBorders>
          </w:tcPr>
          <w:p w14:paraId="4474A140"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 keturios stacionarios kameros</w:t>
            </w:r>
          </w:p>
        </w:tc>
      </w:tr>
      <w:tr w:rsidR="0076711B" w:rsidRPr="00254FCD" w14:paraId="72909EB2"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E8CAFA0"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7922882F" w14:textId="72B3AB67"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B5, 15 m</w:t>
            </w:r>
          </w:p>
        </w:tc>
        <w:tc>
          <w:tcPr>
            <w:tcW w:w="1984" w:type="dxa"/>
            <w:tcBorders>
              <w:top w:val="single" w:sz="4" w:space="0" w:color="auto"/>
              <w:left w:val="single" w:sz="4" w:space="0" w:color="auto"/>
              <w:bottom w:val="single" w:sz="4" w:space="0" w:color="auto"/>
              <w:right w:val="single" w:sz="4" w:space="0" w:color="auto"/>
            </w:tcBorders>
          </w:tcPr>
          <w:p w14:paraId="3CCF71DA"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1206</w:t>
            </w:r>
          </w:p>
        </w:tc>
        <w:tc>
          <w:tcPr>
            <w:tcW w:w="3827" w:type="dxa"/>
            <w:tcBorders>
              <w:top w:val="single" w:sz="4" w:space="0" w:color="auto"/>
              <w:left w:val="single" w:sz="4" w:space="0" w:color="auto"/>
              <w:bottom w:val="single" w:sz="4" w:space="0" w:color="auto"/>
              <w:right w:val="single" w:sz="4" w:space="0" w:color="auto"/>
            </w:tcBorders>
          </w:tcPr>
          <w:p w14:paraId="7D4F9EEB" w14:textId="1237C02F"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w:t>
            </w:r>
            <w:r w:rsidR="00355DEF" w:rsidRPr="00BF0F5D">
              <w:rPr>
                <w:rFonts w:ascii="Times New Roman" w:hAnsi="Times New Roman" w:cs="Times New Roman"/>
                <w:sz w:val="24"/>
                <w:lang w:eastAsia="en-US"/>
              </w:rPr>
              <w:t xml:space="preserve"> du stacionarūs optoelektroninės įrangos komplektai (35 mm ir 65 mm)</w:t>
            </w:r>
            <w:r w:rsidR="00971930" w:rsidRPr="00BF0F5D">
              <w:rPr>
                <w:rFonts w:ascii="Times New Roman" w:hAnsi="Times New Roman" w:cs="Times New Roman"/>
                <w:sz w:val="24"/>
                <w:lang w:eastAsia="en-US"/>
              </w:rPr>
              <w:t>,</w:t>
            </w:r>
            <w:r w:rsidR="00355DEF" w:rsidRPr="00BF0F5D">
              <w:rPr>
                <w:rFonts w:ascii="Times New Roman" w:hAnsi="Times New Roman" w:cs="Times New Roman"/>
                <w:sz w:val="24"/>
                <w:lang w:eastAsia="en-US"/>
              </w:rPr>
              <w:t xml:space="preserve"> </w:t>
            </w:r>
            <w:r w:rsidRPr="00BF0F5D">
              <w:rPr>
                <w:rFonts w:ascii="Times New Roman" w:hAnsi="Times New Roman" w:cs="Times New Roman"/>
                <w:sz w:val="24"/>
                <w:lang w:eastAsia="en-US"/>
              </w:rPr>
              <w:t>keturios stacionarios kameros, valdoma kupolinė kamera, du šiltai balti LED žibintai po 500W</w:t>
            </w:r>
          </w:p>
        </w:tc>
      </w:tr>
      <w:tr w:rsidR="0076711B" w:rsidRPr="00254FCD" w14:paraId="078A4F09"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1250049"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04C8E2A" w14:textId="3593EF0E"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B4, 29 m</w:t>
            </w:r>
          </w:p>
        </w:tc>
        <w:tc>
          <w:tcPr>
            <w:tcW w:w="1984" w:type="dxa"/>
            <w:tcBorders>
              <w:top w:val="single" w:sz="4" w:space="0" w:color="auto"/>
              <w:left w:val="single" w:sz="4" w:space="0" w:color="auto"/>
              <w:bottom w:val="single" w:sz="4" w:space="0" w:color="auto"/>
              <w:right w:val="single" w:sz="4" w:space="0" w:color="auto"/>
            </w:tcBorders>
          </w:tcPr>
          <w:p w14:paraId="73F6C1B0"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1205</w:t>
            </w:r>
          </w:p>
        </w:tc>
        <w:tc>
          <w:tcPr>
            <w:tcW w:w="3827" w:type="dxa"/>
            <w:tcBorders>
              <w:top w:val="single" w:sz="4" w:space="0" w:color="auto"/>
              <w:left w:val="single" w:sz="4" w:space="0" w:color="auto"/>
              <w:bottom w:val="single" w:sz="4" w:space="0" w:color="auto"/>
              <w:right w:val="single" w:sz="4" w:space="0" w:color="auto"/>
            </w:tcBorders>
          </w:tcPr>
          <w:p w14:paraId="5C71745F"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val="en-US" w:eastAsia="en-US"/>
              </w:rPr>
            </w:pPr>
            <w:r w:rsidRPr="00BF0F5D">
              <w:rPr>
                <w:rFonts w:ascii="Times New Roman" w:hAnsi="Times New Roman" w:cs="Times New Roman"/>
                <w:sz w:val="24"/>
                <w:lang w:eastAsia="en-US"/>
              </w:rPr>
              <w:t>valdomas optoelektroninės įrangos komplektas, keturios stacionarios kameros, valdoma kupolinė kamera.</w:t>
            </w:r>
          </w:p>
        </w:tc>
      </w:tr>
      <w:tr w:rsidR="0076711B" w:rsidRPr="00254FCD" w14:paraId="2434EB62"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6006BCAC"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57EB2752" w14:textId="77777777" w:rsidR="0076711B" w:rsidRPr="00BF0F5D" w:rsidRDefault="0076711B" w:rsidP="00BF0F5D">
            <w:pPr>
              <w:widowControl/>
              <w:tabs>
                <w:tab w:val="left" w:pos="1701"/>
              </w:tabs>
              <w:autoSpaceDE/>
              <w:autoSpaceDN/>
              <w:adjustRightInd/>
              <w:ind w:left="58" w:firstLine="0"/>
              <w:contextualSpacing/>
              <w:rPr>
                <w:rFonts w:ascii="Times New Roman" w:hAnsi="Times New Roman" w:cs="Times New Roman"/>
                <w:sz w:val="24"/>
                <w:lang w:eastAsia="en-US"/>
              </w:rPr>
            </w:pPr>
            <w:bookmarkStart w:id="38" w:name="_Hlk162125611"/>
            <w:r w:rsidRPr="00BF0F5D">
              <w:rPr>
                <w:rFonts w:ascii="Times New Roman" w:hAnsi="Times New Roman" w:cs="Times New Roman"/>
                <w:sz w:val="24"/>
                <w:lang w:eastAsia="en-US"/>
              </w:rPr>
              <w:t>Naujas ažūrinės konstrukcijos stiebas 10 m ant 1 m pylimo su apsauga nuo ledonešio</w:t>
            </w:r>
            <w:bookmarkEnd w:id="38"/>
          </w:p>
        </w:tc>
        <w:tc>
          <w:tcPr>
            <w:tcW w:w="1984" w:type="dxa"/>
            <w:tcBorders>
              <w:top w:val="single" w:sz="4" w:space="0" w:color="auto"/>
              <w:left w:val="single" w:sz="4" w:space="0" w:color="auto"/>
              <w:bottom w:val="single" w:sz="4" w:space="0" w:color="auto"/>
              <w:right w:val="single" w:sz="4" w:space="0" w:color="auto"/>
            </w:tcBorders>
          </w:tcPr>
          <w:p w14:paraId="73505A04"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1203 Preliminari montavimo vieta</w:t>
            </w:r>
          </w:p>
          <w:p w14:paraId="6C9A3480"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6080199, 614233</w:t>
            </w:r>
          </w:p>
        </w:tc>
        <w:tc>
          <w:tcPr>
            <w:tcW w:w="3827" w:type="dxa"/>
            <w:tcBorders>
              <w:top w:val="single" w:sz="4" w:space="0" w:color="auto"/>
              <w:left w:val="single" w:sz="4" w:space="0" w:color="auto"/>
              <w:bottom w:val="single" w:sz="4" w:space="0" w:color="auto"/>
              <w:right w:val="single" w:sz="4" w:space="0" w:color="auto"/>
            </w:tcBorders>
          </w:tcPr>
          <w:p w14:paraId="72DD05D0" w14:textId="16CB9A64"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keturios stacionarios kameros, valdoma kupolinė kamera.</w:t>
            </w:r>
          </w:p>
        </w:tc>
      </w:tr>
      <w:tr w:rsidR="0076711B" w:rsidRPr="00254FCD" w14:paraId="01CB1676"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1D36DAF5"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7590646" w14:textId="7E9A2DF2"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B3, 15 m</w:t>
            </w:r>
          </w:p>
        </w:tc>
        <w:tc>
          <w:tcPr>
            <w:tcW w:w="1984" w:type="dxa"/>
            <w:tcBorders>
              <w:top w:val="single" w:sz="4" w:space="0" w:color="auto"/>
              <w:left w:val="single" w:sz="4" w:space="0" w:color="auto"/>
              <w:bottom w:val="single" w:sz="4" w:space="0" w:color="auto"/>
              <w:right w:val="single" w:sz="4" w:space="0" w:color="auto"/>
            </w:tcBorders>
          </w:tcPr>
          <w:p w14:paraId="5D52A94F"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1201</w:t>
            </w:r>
          </w:p>
        </w:tc>
        <w:tc>
          <w:tcPr>
            <w:tcW w:w="3827" w:type="dxa"/>
            <w:tcBorders>
              <w:top w:val="single" w:sz="4" w:space="0" w:color="auto"/>
              <w:left w:val="single" w:sz="4" w:space="0" w:color="auto"/>
              <w:bottom w:val="single" w:sz="4" w:space="0" w:color="auto"/>
              <w:right w:val="single" w:sz="4" w:space="0" w:color="auto"/>
            </w:tcBorders>
          </w:tcPr>
          <w:p w14:paraId="47361B88"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 keturios stacionarios kameros, valdoma kupolinė kamera, du šiltai balti LED žibintai po 500W</w:t>
            </w:r>
          </w:p>
        </w:tc>
      </w:tr>
      <w:tr w:rsidR="0076711B" w:rsidRPr="00254FCD" w14:paraId="695D3B92"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67296F7A"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7EA9CEE2" w14:textId="1943165F" w:rsidR="0076711B" w:rsidRPr="00BF0F5D" w:rsidRDefault="0076711B"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 xml:space="preserve">Nauja metalinė </w:t>
            </w:r>
            <w:proofErr w:type="spellStart"/>
            <w:r w:rsidRPr="00BF0F5D">
              <w:rPr>
                <w:rFonts w:ascii="Times New Roman" w:hAnsi="Times New Roman" w:cs="Times New Roman"/>
                <w:sz w:val="24"/>
                <w:lang w:eastAsia="en-US"/>
              </w:rPr>
              <w:t>konsolinė</w:t>
            </w:r>
            <w:proofErr w:type="spellEnd"/>
            <w:r w:rsidRPr="00BF0F5D">
              <w:rPr>
                <w:rFonts w:ascii="Times New Roman" w:hAnsi="Times New Roman" w:cs="Times New Roman"/>
                <w:sz w:val="24"/>
                <w:lang w:eastAsia="en-US"/>
              </w:rPr>
              <w:t xml:space="preserve"> konstrukcija su apsauga nuo ledonešio</w:t>
            </w:r>
          </w:p>
        </w:tc>
        <w:tc>
          <w:tcPr>
            <w:tcW w:w="1984" w:type="dxa"/>
            <w:tcBorders>
              <w:top w:val="single" w:sz="4" w:space="0" w:color="auto"/>
              <w:left w:val="single" w:sz="4" w:space="0" w:color="auto"/>
              <w:bottom w:val="single" w:sz="4" w:space="0" w:color="auto"/>
              <w:right w:val="single" w:sz="4" w:space="0" w:color="auto"/>
            </w:tcBorders>
          </w:tcPr>
          <w:p w14:paraId="53729E93"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1200,</w:t>
            </w:r>
          </w:p>
          <w:p w14:paraId="6F3A4B96"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2A729FB2"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6079187, 614275</w:t>
            </w:r>
          </w:p>
        </w:tc>
        <w:tc>
          <w:tcPr>
            <w:tcW w:w="3827" w:type="dxa"/>
            <w:tcBorders>
              <w:top w:val="single" w:sz="4" w:space="0" w:color="auto"/>
              <w:left w:val="single" w:sz="4" w:space="0" w:color="auto"/>
              <w:bottom w:val="single" w:sz="4" w:space="0" w:color="auto"/>
              <w:right w:val="single" w:sz="4" w:space="0" w:color="auto"/>
            </w:tcBorders>
          </w:tcPr>
          <w:p w14:paraId="0A654037"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76711B" w:rsidRPr="00254FCD" w14:paraId="03D64187"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8C335B8"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304FE643" w14:textId="39295A21"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B2, 25 m</w:t>
            </w:r>
          </w:p>
        </w:tc>
        <w:tc>
          <w:tcPr>
            <w:tcW w:w="1984" w:type="dxa"/>
            <w:tcBorders>
              <w:top w:val="single" w:sz="4" w:space="0" w:color="auto"/>
              <w:left w:val="single" w:sz="4" w:space="0" w:color="auto"/>
              <w:bottom w:val="single" w:sz="4" w:space="0" w:color="auto"/>
              <w:right w:val="single" w:sz="4" w:space="0" w:color="auto"/>
            </w:tcBorders>
          </w:tcPr>
          <w:p w14:paraId="04415509"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1199</w:t>
            </w:r>
          </w:p>
        </w:tc>
        <w:tc>
          <w:tcPr>
            <w:tcW w:w="3827" w:type="dxa"/>
            <w:tcBorders>
              <w:top w:val="single" w:sz="4" w:space="0" w:color="auto"/>
              <w:left w:val="single" w:sz="4" w:space="0" w:color="auto"/>
              <w:bottom w:val="single" w:sz="4" w:space="0" w:color="auto"/>
              <w:right w:val="single" w:sz="4" w:space="0" w:color="auto"/>
            </w:tcBorders>
          </w:tcPr>
          <w:p w14:paraId="5967F2B0" w14:textId="62B169BC"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 xml:space="preserve">valdomas optoelektroninės įrangos komplektas, </w:t>
            </w:r>
            <w:r w:rsidR="00355DEF" w:rsidRPr="00BF0F5D">
              <w:rPr>
                <w:rFonts w:ascii="Times New Roman" w:hAnsi="Times New Roman" w:cs="Times New Roman"/>
                <w:sz w:val="24"/>
                <w:lang w:eastAsia="en-US"/>
              </w:rPr>
              <w:t xml:space="preserve">du stacionarūs optoelektroninės įrangos komplektai (35 ir 65 mm), </w:t>
            </w:r>
            <w:r w:rsidRPr="00BF0F5D">
              <w:rPr>
                <w:rFonts w:ascii="Times New Roman" w:hAnsi="Times New Roman" w:cs="Times New Roman"/>
                <w:sz w:val="24"/>
                <w:lang w:eastAsia="en-US"/>
              </w:rPr>
              <w:t>keturios stacionarios kameros, valdoma kupolinė kamera.</w:t>
            </w:r>
          </w:p>
        </w:tc>
      </w:tr>
      <w:tr w:rsidR="0076711B" w:rsidRPr="00254FCD" w14:paraId="57268A50"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4D9C879F"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23ACC6FD" w14:textId="46CFFE7D" w:rsidR="0076711B" w:rsidRPr="00BF0F5D" w:rsidRDefault="00864E64"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 xml:space="preserve">Nauja metalinė </w:t>
            </w:r>
            <w:proofErr w:type="spellStart"/>
            <w:r w:rsidRPr="00BF0F5D">
              <w:rPr>
                <w:rFonts w:ascii="Times New Roman" w:hAnsi="Times New Roman" w:cs="Times New Roman"/>
                <w:sz w:val="24"/>
                <w:lang w:eastAsia="en-US"/>
              </w:rPr>
              <w:t>konsolinė</w:t>
            </w:r>
            <w:proofErr w:type="spellEnd"/>
            <w:r w:rsidRPr="00BF0F5D">
              <w:rPr>
                <w:rFonts w:ascii="Times New Roman" w:hAnsi="Times New Roman" w:cs="Times New Roman"/>
                <w:sz w:val="24"/>
                <w:lang w:eastAsia="en-US"/>
              </w:rPr>
              <w:t xml:space="preserve"> konstrukcija su apsauga nuo ledonešio</w:t>
            </w:r>
          </w:p>
        </w:tc>
        <w:tc>
          <w:tcPr>
            <w:tcW w:w="1984" w:type="dxa"/>
            <w:tcBorders>
              <w:top w:val="single" w:sz="4" w:space="0" w:color="auto"/>
              <w:left w:val="single" w:sz="4" w:space="0" w:color="auto"/>
              <w:bottom w:val="single" w:sz="4" w:space="0" w:color="auto"/>
              <w:right w:val="single" w:sz="4" w:space="0" w:color="auto"/>
            </w:tcBorders>
          </w:tcPr>
          <w:p w14:paraId="365A92A8"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1198</w:t>
            </w:r>
          </w:p>
          <w:p w14:paraId="4BB8FA17"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125F3400"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6077841, 613958</w:t>
            </w:r>
          </w:p>
        </w:tc>
        <w:tc>
          <w:tcPr>
            <w:tcW w:w="3827" w:type="dxa"/>
            <w:tcBorders>
              <w:top w:val="single" w:sz="4" w:space="0" w:color="auto"/>
              <w:left w:val="single" w:sz="4" w:space="0" w:color="auto"/>
              <w:bottom w:val="single" w:sz="4" w:space="0" w:color="auto"/>
              <w:right w:val="single" w:sz="4" w:space="0" w:color="auto"/>
            </w:tcBorders>
          </w:tcPr>
          <w:p w14:paraId="695AB033"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76711B" w:rsidRPr="00254FCD" w14:paraId="01CBB8DB"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C950D94"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3DD1AF38" w14:textId="43A79876" w:rsidR="0076711B" w:rsidRPr="00BF0F5D" w:rsidRDefault="00864E64"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 xml:space="preserve">Nauja metalinė </w:t>
            </w:r>
            <w:proofErr w:type="spellStart"/>
            <w:r w:rsidRPr="00BF0F5D">
              <w:rPr>
                <w:rFonts w:ascii="Times New Roman" w:hAnsi="Times New Roman" w:cs="Times New Roman"/>
                <w:sz w:val="24"/>
                <w:lang w:eastAsia="en-US"/>
              </w:rPr>
              <w:t>konsolinė</w:t>
            </w:r>
            <w:proofErr w:type="spellEnd"/>
            <w:r w:rsidRPr="00BF0F5D">
              <w:rPr>
                <w:rFonts w:ascii="Times New Roman" w:hAnsi="Times New Roman" w:cs="Times New Roman"/>
                <w:sz w:val="24"/>
                <w:lang w:eastAsia="en-US"/>
              </w:rPr>
              <w:t xml:space="preserve"> konstrukcija su apsauga nuo ledonešio</w:t>
            </w:r>
          </w:p>
        </w:tc>
        <w:tc>
          <w:tcPr>
            <w:tcW w:w="1984" w:type="dxa"/>
            <w:tcBorders>
              <w:top w:val="single" w:sz="4" w:space="0" w:color="auto"/>
              <w:left w:val="single" w:sz="4" w:space="0" w:color="auto"/>
              <w:bottom w:val="single" w:sz="4" w:space="0" w:color="auto"/>
              <w:right w:val="single" w:sz="4" w:space="0" w:color="auto"/>
            </w:tcBorders>
          </w:tcPr>
          <w:p w14:paraId="303BC7E5"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1197</w:t>
            </w:r>
          </w:p>
          <w:p w14:paraId="007059C9"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71313355"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6077725,613801</w:t>
            </w:r>
          </w:p>
        </w:tc>
        <w:tc>
          <w:tcPr>
            <w:tcW w:w="3827" w:type="dxa"/>
            <w:tcBorders>
              <w:top w:val="single" w:sz="4" w:space="0" w:color="auto"/>
              <w:left w:val="single" w:sz="4" w:space="0" w:color="auto"/>
              <w:bottom w:val="single" w:sz="4" w:space="0" w:color="auto"/>
              <w:right w:val="single" w:sz="4" w:space="0" w:color="auto"/>
            </w:tcBorders>
          </w:tcPr>
          <w:p w14:paraId="078B3061"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76711B" w:rsidRPr="00254FCD" w14:paraId="19586F7A"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F7F6533"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03366B08" w14:textId="27605893" w:rsidR="0076711B" w:rsidRPr="00BF0F5D" w:rsidRDefault="00864E64"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 xml:space="preserve">Nauja metalinė </w:t>
            </w:r>
            <w:proofErr w:type="spellStart"/>
            <w:r w:rsidRPr="00BF0F5D">
              <w:rPr>
                <w:rFonts w:ascii="Times New Roman" w:hAnsi="Times New Roman" w:cs="Times New Roman"/>
                <w:sz w:val="24"/>
                <w:lang w:eastAsia="en-US"/>
              </w:rPr>
              <w:t>konsolinė</w:t>
            </w:r>
            <w:proofErr w:type="spellEnd"/>
            <w:r w:rsidRPr="00BF0F5D">
              <w:rPr>
                <w:rFonts w:ascii="Times New Roman" w:hAnsi="Times New Roman" w:cs="Times New Roman"/>
                <w:sz w:val="24"/>
                <w:lang w:eastAsia="en-US"/>
              </w:rPr>
              <w:t xml:space="preserve"> konstrukcija su apsauga nuo ledonešio</w:t>
            </w:r>
          </w:p>
        </w:tc>
        <w:tc>
          <w:tcPr>
            <w:tcW w:w="1984" w:type="dxa"/>
            <w:tcBorders>
              <w:top w:val="single" w:sz="4" w:space="0" w:color="auto"/>
              <w:left w:val="single" w:sz="4" w:space="0" w:color="auto"/>
              <w:bottom w:val="single" w:sz="4" w:space="0" w:color="auto"/>
              <w:right w:val="single" w:sz="4" w:space="0" w:color="auto"/>
            </w:tcBorders>
          </w:tcPr>
          <w:p w14:paraId="59B4B32C"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1196</w:t>
            </w:r>
          </w:p>
          <w:p w14:paraId="044A91B5"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3BC47464"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6077659, 613309</w:t>
            </w:r>
          </w:p>
        </w:tc>
        <w:tc>
          <w:tcPr>
            <w:tcW w:w="3827" w:type="dxa"/>
            <w:tcBorders>
              <w:top w:val="single" w:sz="4" w:space="0" w:color="auto"/>
              <w:left w:val="single" w:sz="4" w:space="0" w:color="auto"/>
              <w:bottom w:val="single" w:sz="4" w:space="0" w:color="auto"/>
              <w:right w:val="single" w:sz="4" w:space="0" w:color="auto"/>
            </w:tcBorders>
          </w:tcPr>
          <w:p w14:paraId="7AB1FD89"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76711B" w:rsidRPr="00254FCD" w14:paraId="4FFD40C9"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0B954CA"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tcPr>
          <w:p w14:paraId="62B51E72" w14:textId="0430A046"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B1, 29 m</w:t>
            </w:r>
          </w:p>
        </w:tc>
        <w:tc>
          <w:tcPr>
            <w:tcW w:w="1984" w:type="dxa"/>
            <w:tcBorders>
              <w:top w:val="single" w:sz="4" w:space="0" w:color="auto"/>
              <w:left w:val="single" w:sz="4" w:space="0" w:color="auto"/>
              <w:bottom w:val="single" w:sz="4" w:space="0" w:color="auto"/>
              <w:right w:val="single" w:sz="4" w:space="0" w:color="auto"/>
            </w:tcBorders>
          </w:tcPr>
          <w:p w14:paraId="595DF58C" w14:textId="77777777" w:rsidR="0076711B" w:rsidRPr="00BF0F5D" w:rsidRDefault="0076711B" w:rsidP="0076711B">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1193</w:t>
            </w:r>
          </w:p>
        </w:tc>
        <w:tc>
          <w:tcPr>
            <w:tcW w:w="3827" w:type="dxa"/>
            <w:tcBorders>
              <w:top w:val="single" w:sz="4" w:space="0" w:color="auto"/>
              <w:left w:val="single" w:sz="4" w:space="0" w:color="auto"/>
              <w:bottom w:val="single" w:sz="4" w:space="0" w:color="auto"/>
              <w:right w:val="single" w:sz="4" w:space="0" w:color="auto"/>
            </w:tcBorders>
          </w:tcPr>
          <w:p w14:paraId="04A1D88D" w14:textId="150EDDB4"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w:t>
            </w:r>
            <w:r w:rsidR="00355DEF" w:rsidRPr="00BF0F5D">
              <w:rPr>
                <w:rFonts w:ascii="Times New Roman" w:hAnsi="Times New Roman" w:cs="Times New Roman"/>
                <w:sz w:val="24"/>
                <w:lang w:eastAsia="en-US"/>
              </w:rPr>
              <w:t xml:space="preserve"> du stacionarūs optoelektroninės įrangos komplektai (35 ir 65 mm),</w:t>
            </w:r>
            <w:r w:rsidRPr="00BF0F5D">
              <w:rPr>
                <w:rFonts w:ascii="Times New Roman" w:hAnsi="Times New Roman" w:cs="Times New Roman"/>
                <w:sz w:val="24"/>
                <w:lang w:eastAsia="en-US"/>
              </w:rPr>
              <w:t xml:space="preserve"> keturios stacionarios kameros, valdoma kupolinė kamera</w:t>
            </w:r>
            <w:r w:rsidR="009B1A8C" w:rsidRPr="00BF0F5D">
              <w:rPr>
                <w:rFonts w:ascii="Times New Roman" w:hAnsi="Times New Roman" w:cs="Times New Roman"/>
                <w:sz w:val="24"/>
                <w:lang w:eastAsia="en-US"/>
              </w:rPr>
              <w:t>, du šiltai balti LED žibintai po 500W.</w:t>
            </w:r>
          </w:p>
        </w:tc>
      </w:tr>
    </w:tbl>
    <w:p w14:paraId="39DA75DA" w14:textId="77777777" w:rsidR="00501777" w:rsidRPr="00254FCD"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5B6D5102" w:rsidR="002C64D3" w:rsidRPr="00254FCD" w:rsidRDefault="00EF349C" w:rsidP="0067646B">
      <w:pPr>
        <w:pStyle w:val="Sraopastraipa"/>
        <w:numPr>
          <w:ilvl w:val="0"/>
          <w:numId w:val="4"/>
        </w:numPr>
        <w:tabs>
          <w:tab w:val="num" w:pos="1600"/>
          <w:tab w:val="left" w:pos="1710"/>
        </w:tabs>
        <w:ind w:left="0" w:firstLine="851"/>
        <w:jc w:val="both"/>
        <w:rPr>
          <w:rFonts w:ascii="Times New Roman" w:hAnsi="Times New Roman"/>
          <w:lang w:val="lt-LT"/>
        </w:rPr>
      </w:pPr>
      <w:bookmarkStart w:id="39" w:name="_Hlk129875157"/>
      <w:r w:rsidRPr="00254FCD">
        <w:rPr>
          <w:rFonts w:ascii="Times New Roman" w:hAnsi="Times New Roman"/>
          <w:lang w:val="lt-LT"/>
        </w:rPr>
        <w:t xml:space="preserve">Naujai </w:t>
      </w:r>
      <w:r w:rsidR="0053530E" w:rsidRPr="00254FCD">
        <w:rPr>
          <w:rFonts w:ascii="Times New Roman" w:hAnsi="Times New Roman"/>
          <w:lang w:val="lt-LT"/>
        </w:rPr>
        <w:t>statomi</w:t>
      </w:r>
      <w:r w:rsidRPr="00254FCD">
        <w:rPr>
          <w:rFonts w:ascii="Times New Roman" w:hAnsi="Times New Roman"/>
          <w:lang w:val="lt-LT"/>
        </w:rPr>
        <w:t xml:space="preserve"> </w:t>
      </w:r>
      <w:r w:rsidR="00864E64" w:rsidRPr="00254FCD">
        <w:rPr>
          <w:rFonts w:ascii="Times New Roman" w:hAnsi="Times New Roman"/>
          <w:lang w:val="lt-LT"/>
        </w:rPr>
        <w:t xml:space="preserve">ažūrinės / metalinės </w:t>
      </w:r>
      <w:proofErr w:type="spellStart"/>
      <w:r w:rsidR="00864E64" w:rsidRPr="00254FCD">
        <w:rPr>
          <w:rFonts w:ascii="Times New Roman" w:hAnsi="Times New Roman"/>
          <w:lang w:val="lt-LT"/>
        </w:rPr>
        <w:t>konsolinės</w:t>
      </w:r>
      <w:proofErr w:type="spellEnd"/>
      <w:r w:rsidR="00864E64" w:rsidRPr="00254FCD">
        <w:rPr>
          <w:rFonts w:ascii="Times New Roman" w:hAnsi="Times New Roman"/>
          <w:lang w:val="lt-LT"/>
        </w:rPr>
        <w:t xml:space="preserve"> konstrukcijos stiebai</w:t>
      </w:r>
      <w:r w:rsidR="004E2596" w:rsidRPr="00254FCD">
        <w:rPr>
          <w:rFonts w:ascii="Times New Roman" w:hAnsi="Times New Roman"/>
          <w:lang w:val="lt-LT"/>
        </w:rPr>
        <w:t xml:space="preserve"> </w:t>
      </w:r>
      <w:r w:rsidR="00B82460" w:rsidRPr="00254FCD">
        <w:rPr>
          <w:rFonts w:ascii="Times New Roman" w:hAnsi="Times New Roman"/>
          <w:lang w:val="lt-LT"/>
        </w:rPr>
        <w:t>ir generatoriai turi būti</w:t>
      </w:r>
      <w:r w:rsidR="00B82460" w:rsidRPr="00254FCD">
        <w:rPr>
          <w:rFonts w:ascii="Times New Roman" w:hAnsi="Times New Roman"/>
          <w:bCs/>
          <w:lang w:val="lt-LT"/>
        </w:rPr>
        <w:t xml:space="preserve"> aptverti</w:t>
      </w:r>
      <w:r w:rsidR="00F9774B" w:rsidRPr="00254FCD">
        <w:rPr>
          <w:rFonts w:ascii="Times New Roman" w:hAnsi="Times New Roman"/>
          <w:bCs/>
          <w:lang w:val="lt-LT"/>
        </w:rPr>
        <w:t xml:space="preserve"> </w:t>
      </w:r>
      <w:r w:rsidR="00B82460" w:rsidRPr="00254FCD">
        <w:rPr>
          <w:rFonts w:ascii="Times New Roman" w:hAnsi="Times New Roman"/>
          <w:bCs/>
          <w:lang w:val="lt-LT"/>
        </w:rPr>
        <w:t xml:space="preserve">ir įrengtos apsaugos priemonės, kaip nurodyta techninių specifikacijų </w:t>
      </w:r>
      <w:r w:rsidR="004E2596" w:rsidRPr="00254FCD">
        <w:rPr>
          <w:rFonts w:ascii="Times New Roman" w:hAnsi="Times New Roman"/>
          <w:bCs/>
          <w:lang w:val="lt-LT"/>
        </w:rPr>
        <w:t>1</w:t>
      </w:r>
      <w:r w:rsidR="00980C4A" w:rsidRPr="00254FCD">
        <w:rPr>
          <w:rFonts w:ascii="Times New Roman" w:hAnsi="Times New Roman"/>
          <w:bCs/>
          <w:lang w:val="lt-LT"/>
        </w:rPr>
        <w:t>4</w:t>
      </w:r>
      <w:r w:rsidR="00971930" w:rsidRPr="00254FCD">
        <w:rPr>
          <w:rFonts w:ascii="Times New Roman" w:hAnsi="Times New Roman"/>
          <w:bCs/>
          <w:lang w:val="lt-LT"/>
        </w:rPr>
        <w:t>8</w:t>
      </w:r>
      <w:r w:rsidR="00B82460" w:rsidRPr="00254FCD">
        <w:rPr>
          <w:rFonts w:ascii="Times New Roman" w:hAnsi="Times New Roman"/>
          <w:bCs/>
          <w:lang w:val="lt-LT"/>
        </w:rPr>
        <w:t xml:space="preserve"> punkte</w:t>
      </w:r>
      <w:bookmarkEnd w:id="39"/>
      <w:r w:rsidR="002C64D3" w:rsidRPr="00254FCD">
        <w:rPr>
          <w:rFonts w:ascii="Times New Roman" w:hAnsi="Times New Roman"/>
          <w:lang w:val="lt-LT"/>
        </w:rPr>
        <w:t>.</w:t>
      </w:r>
    </w:p>
    <w:p w14:paraId="4B58B7D7" w14:textId="3FFC960D" w:rsidR="00A73CEC" w:rsidRPr="00254FCD" w:rsidRDefault="00A73CEC" w:rsidP="0067646B">
      <w:pPr>
        <w:pStyle w:val="Sraopastraipa"/>
        <w:numPr>
          <w:ilvl w:val="0"/>
          <w:numId w:val="4"/>
        </w:numPr>
        <w:tabs>
          <w:tab w:val="num" w:pos="1600"/>
          <w:tab w:val="left" w:pos="1710"/>
        </w:tabs>
        <w:ind w:left="0" w:firstLine="851"/>
        <w:jc w:val="both"/>
        <w:rPr>
          <w:rFonts w:ascii="Times New Roman" w:hAnsi="Times New Roman"/>
          <w:lang w:val="lt-LT"/>
        </w:rPr>
      </w:pPr>
      <w:r w:rsidRPr="00254FCD">
        <w:rPr>
          <w:rFonts w:ascii="Times New Roman" w:hAnsi="Times New Roman"/>
          <w:lang w:val="lt-LT"/>
        </w:rPr>
        <w:t>Visuose esamuose ir naujai statomuose bokštuose</w:t>
      </w:r>
      <w:r w:rsidR="00864E64" w:rsidRPr="00254FCD">
        <w:rPr>
          <w:rFonts w:ascii="Times New Roman" w:hAnsi="Times New Roman"/>
          <w:lang w:val="lt-LT"/>
        </w:rPr>
        <w:t>, ažūrinėse konstrukcijose</w:t>
      </w:r>
      <w:r w:rsidR="0087018B" w:rsidRPr="00254FCD">
        <w:rPr>
          <w:rFonts w:ascii="Times New Roman" w:hAnsi="Times New Roman"/>
          <w:lang w:val="lt-LT"/>
        </w:rPr>
        <w:t xml:space="preserve"> </w:t>
      </w:r>
      <w:r w:rsidRPr="00254FCD">
        <w:rPr>
          <w:rFonts w:ascii="Times New Roman" w:hAnsi="Times New Roman"/>
          <w:lang w:val="lt-LT"/>
        </w:rPr>
        <w:t>ir elektros generatoriuose turi būti įrengtos/ pakeistos lauko sąlygoms pritaikytos spynos, naudojant vieno rakto sistemą bei turi būti pateikta 10 vnt. raktų.</w:t>
      </w:r>
    </w:p>
    <w:p w14:paraId="29128583" w14:textId="780BAA91" w:rsidR="00030DB5" w:rsidRPr="00254FCD" w:rsidRDefault="00030DB5" w:rsidP="0067646B">
      <w:pPr>
        <w:pStyle w:val="Sraopastraipa"/>
        <w:numPr>
          <w:ilvl w:val="0"/>
          <w:numId w:val="4"/>
        </w:numPr>
        <w:tabs>
          <w:tab w:val="num" w:pos="1600"/>
          <w:tab w:val="left" w:pos="1710"/>
        </w:tabs>
        <w:ind w:left="0" w:firstLine="851"/>
        <w:jc w:val="both"/>
        <w:rPr>
          <w:rFonts w:ascii="Times New Roman" w:hAnsi="Times New Roman"/>
          <w:lang w:val="lt-LT"/>
        </w:rPr>
      </w:pPr>
      <w:r w:rsidRPr="00254FCD">
        <w:rPr>
          <w:rFonts w:ascii="Times New Roman" w:hAnsi="Times New Roman"/>
          <w:lang w:val="lt-LT"/>
        </w:rPr>
        <w:t xml:space="preserve">Ažūrinės konstrukcijos stiebas (kaip nurodyta Lentelėje Nr.1) montuojamas </w:t>
      </w:r>
      <w:r w:rsidRPr="00254FCD">
        <w:rPr>
          <w:rFonts w:ascii="Times New Roman" w:hAnsi="Times New Roman"/>
          <w:bCs/>
          <w:lang w:val="lt-LT"/>
        </w:rPr>
        <w:t xml:space="preserve">ant </w:t>
      </w:r>
      <w:r w:rsidRPr="00254FCD">
        <w:rPr>
          <w:rFonts w:ascii="Times New Roman" w:hAnsi="Times New Roman"/>
          <w:lang w:val="lt-LT"/>
        </w:rPr>
        <w:t>sutankinto grunto pylimo, kurio:</w:t>
      </w:r>
    </w:p>
    <w:p w14:paraId="4698C157"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254FCD">
        <w:rPr>
          <w:rFonts w:ascii="Times New Roman" w:hAnsi="Times New Roman"/>
          <w:lang w:val="lt-LT"/>
        </w:rPr>
        <w:t>šlaitai turi būti sutvirti</w:t>
      </w:r>
      <w:r w:rsidRPr="00B8673E">
        <w:rPr>
          <w:rFonts w:ascii="Times New Roman" w:hAnsi="Times New Roman"/>
          <w:lang w:val="lt-LT"/>
        </w:rPr>
        <w:t>nti gelžbetoninėmis šlaitų tvirtinimo plokštėmis;</w:t>
      </w:r>
    </w:p>
    <w:p w14:paraId="6D3DFCC5"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plokštės turi būti guldomos horizontaliai, šachmatine tvarka, be tarpų, ant geotekstilės;</w:t>
      </w:r>
    </w:p>
    <w:p w14:paraId="7E170D6B"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plokščių kampuose turi būti išvesta armatūra, kurios pagalba plokštės tarpusavyje sujungiamos suvirinimo būdu, horizontaliai ir vertikaliai;</w:t>
      </w:r>
    </w:p>
    <w:p w14:paraId="556ACBD0"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plokščių sujungimo vietos kampuose ir šlaito briaunos užbetonuojamos;</w:t>
      </w:r>
    </w:p>
    <w:p w14:paraId="7D19D3D5" w14:textId="6642FCD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aikštelių paviršius padengiamas skalda, kaip nurodyta techninių specifikacijų 15</w:t>
      </w:r>
      <w:r w:rsidR="00853DBE" w:rsidRPr="00B8673E">
        <w:rPr>
          <w:rFonts w:ascii="Times New Roman" w:hAnsi="Times New Roman"/>
          <w:lang w:val="lt-LT"/>
        </w:rPr>
        <w:t>0</w:t>
      </w:r>
      <w:r w:rsidRPr="00B8673E">
        <w:rPr>
          <w:rFonts w:ascii="Times New Roman" w:hAnsi="Times New Roman"/>
          <w:lang w:val="lt-LT"/>
        </w:rPr>
        <w:t>.2 papunktyje;</w:t>
      </w:r>
    </w:p>
    <w:p w14:paraId="62E09A72"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 xml:space="preserve">plokščių </w:t>
      </w:r>
      <w:proofErr w:type="spellStart"/>
      <w:r w:rsidRPr="00B8673E">
        <w:rPr>
          <w:rFonts w:ascii="Times New Roman" w:hAnsi="Times New Roman"/>
          <w:lang w:val="lt-LT"/>
        </w:rPr>
        <w:t>akytduobės</w:t>
      </w:r>
      <w:proofErr w:type="spellEnd"/>
      <w:r w:rsidRPr="00B8673E">
        <w:rPr>
          <w:rFonts w:ascii="Times New Roman" w:hAnsi="Times New Roman"/>
          <w:lang w:val="lt-LT"/>
        </w:rPr>
        <w:t xml:space="preserve"> užpildomos augaliniu gruntu ir užsėjamos žole;</w:t>
      </w:r>
    </w:p>
    <w:p w14:paraId="5D920238"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ažūrinių konstrukcijų pylimų viršuje įrengiamos aikštelės ne mažesnės kaip 2x2 m;</w:t>
      </w:r>
    </w:p>
    <w:p w14:paraId="6C3A0888" w14:textId="4EE107F3" w:rsidR="00C00CA1" w:rsidRPr="00B8673E" w:rsidRDefault="00833534" w:rsidP="0067646B">
      <w:pPr>
        <w:pStyle w:val="Sraopastraipa"/>
        <w:numPr>
          <w:ilvl w:val="0"/>
          <w:numId w:val="4"/>
        </w:numPr>
        <w:tabs>
          <w:tab w:val="num" w:pos="1600"/>
          <w:tab w:val="left" w:pos="1710"/>
        </w:tabs>
        <w:ind w:left="0" w:firstLine="851"/>
        <w:jc w:val="both"/>
        <w:rPr>
          <w:rFonts w:ascii="Times New Roman" w:hAnsi="Times New Roman"/>
          <w:lang w:val="lt-LT"/>
        </w:rPr>
      </w:pPr>
      <w:bookmarkStart w:id="40" w:name="_Hlk135747520"/>
      <w:bookmarkStart w:id="41" w:name="_Hlk129875228"/>
      <w:r w:rsidRPr="00B8673E">
        <w:rPr>
          <w:rFonts w:ascii="Times New Roman" w:hAnsi="Times New Roman"/>
          <w:lang w:val="lt-LT"/>
        </w:rPr>
        <w:t xml:space="preserve">Įrengiamuose naujuose ruožuose </w:t>
      </w:r>
      <w:bookmarkEnd w:id="40"/>
      <w:r w:rsidRPr="00B8673E">
        <w:rPr>
          <w:rFonts w:ascii="Times New Roman" w:hAnsi="Times New Roman"/>
          <w:lang w:val="lt-LT"/>
        </w:rPr>
        <w:t>s</w:t>
      </w:r>
      <w:r w:rsidR="00C00CA1" w:rsidRPr="00B8673E">
        <w:rPr>
          <w:rFonts w:ascii="Times New Roman" w:hAnsi="Times New Roman"/>
          <w:lang w:val="lt-LT"/>
        </w:rPr>
        <w:t xml:space="preserve">tacionarios kameros (Priedas Nr.1) montuojamos ne žemesniame kaip </w:t>
      </w:r>
      <w:r w:rsidR="00304601" w:rsidRPr="00B8673E">
        <w:rPr>
          <w:rFonts w:ascii="Times New Roman" w:hAnsi="Times New Roman"/>
          <w:lang w:val="lt-LT"/>
        </w:rPr>
        <w:t>5,2</w:t>
      </w:r>
      <w:r w:rsidR="0026008A" w:rsidRPr="00B8673E">
        <w:rPr>
          <w:rFonts w:ascii="Times New Roman" w:hAnsi="Times New Roman"/>
          <w:lang w:val="lt-LT"/>
        </w:rPr>
        <w:t xml:space="preserve"> </w:t>
      </w:r>
      <w:r w:rsidR="00C00CA1" w:rsidRPr="00B8673E">
        <w:rPr>
          <w:rFonts w:ascii="Times New Roman" w:hAnsi="Times New Roman"/>
          <w:lang w:val="lt-LT"/>
        </w:rPr>
        <w:t>metr</w:t>
      </w:r>
      <w:r w:rsidR="00D72236" w:rsidRPr="00B8673E">
        <w:rPr>
          <w:rFonts w:ascii="Times New Roman" w:hAnsi="Times New Roman"/>
          <w:lang w:val="lt-LT"/>
        </w:rPr>
        <w:t>o</w:t>
      </w:r>
      <w:r w:rsidR="00C00CA1" w:rsidRPr="00B8673E">
        <w:rPr>
          <w:rFonts w:ascii="Times New Roman" w:hAnsi="Times New Roman"/>
          <w:lang w:val="lt-LT"/>
        </w:rPr>
        <w:t xml:space="preserve"> aukštyje, ant metalinių karšto cinkavimo (pagal vidutinį dangos storį nustatytą ruošiniui (ISO 1461)) arba atsparesniu padengimu </w:t>
      </w:r>
      <w:proofErr w:type="spellStart"/>
      <w:r w:rsidR="0053530E" w:rsidRPr="00B8673E">
        <w:rPr>
          <w:rFonts w:ascii="Times New Roman" w:hAnsi="Times New Roman"/>
          <w:lang w:val="lt-LT"/>
        </w:rPr>
        <w:t>konusinio</w:t>
      </w:r>
      <w:proofErr w:type="spellEnd"/>
      <w:r w:rsidR="0053530E" w:rsidRPr="00B8673E">
        <w:rPr>
          <w:rFonts w:ascii="Times New Roman" w:hAnsi="Times New Roman"/>
          <w:lang w:val="lt-LT"/>
        </w:rPr>
        <w:t xml:space="preserve"> tipo </w:t>
      </w:r>
      <w:r w:rsidR="00C00CA1" w:rsidRPr="00B8673E">
        <w:rPr>
          <w:rFonts w:ascii="Times New Roman" w:hAnsi="Times New Roman"/>
          <w:lang w:val="lt-LT"/>
        </w:rPr>
        <w:t>stiebų (</w:t>
      </w:r>
      <w:r w:rsidR="0060023C" w:rsidRPr="00B8673E">
        <w:rPr>
          <w:rFonts w:ascii="Times New Roman" w:hAnsi="Times New Roman"/>
          <w:lang w:val="lt-LT"/>
        </w:rPr>
        <w:t xml:space="preserve">stiebų aukštis turi būti ne mažiau </w:t>
      </w:r>
      <w:r w:rsidR="003320E9" w:rsidRPr="00B8673E">
        <w:rPr>
          <w:rFonts w:ascii="Times New Roman" w:hAnsi="Times New Roman"/>
          <w:lang w:val="lt-LT"/>
        </w:rPr>
        <w:t xml:space="preserve">kaip </w:t>
      </w:r>
      <w:r w:rsidR="00D72236" w:rsidRPr="00B8673E">
        <w:rPr>
          <w:rFonts w:ascii="Times New Roman" w:hAnsi="Times New Roman"/>
          <w:lang w:val="lt-LT"/>
        </w:rPr>
        <w:t>5</w:t>
      </w:r>
      <w:r w:rsidR="0060023C" w:rsidRPr="00B8673E">
        <w:rPr>
          <w:rFonts w:ascii="Times New Roman" w:hAnsi="Times New Roman"/>
          <w:lang w:val="lt-LT"/>
        </w:rPr>
        <w:t>,</w:t>
      </w:r>
      <w:r w:rsidR="00304601" w:rsidRPr="00B8673E">
        <w:rPr>
          <w:rFonts w:ascii="Times New Roman" w:hAnsi="Times New Roman"/>
          <w:lang w:val="lt-LT"/>
        </w:rPr>
        <w:t xml:space="preserve">6 </w:t>
      </w:r>
      <w:r w:rsidR="0060023C" w:rsidRPr="00B8673E">
        <w:rPr>
          <w:rFonts w:ascii="Times New Roman" w:hAnsi="Times New Roman"/>
          <w:lang w:val="lt-LT"/>
        </w:rPr>
        <w:t xml:space="preserve">m nuo žemės paviršiaus </w:t>
      </w:r>
      <w:r w:rsidR="00D72236" w:rsidRPr="00B8673E">
        <w:rPr>
          <w:rFonts w:ascii="Times New Roman" w:hAnsi="Times New Roman"/>
          <w:lang w:val="lt-LT"/>
        </w:rPr>
        <w:t>ir</w:t>
      </w:r>
      <w:r w:rsidR="0060023C" w:rsidRPr="00B8673E">
        <w:rPr>
          <w:rFonts w:ascii="Times New Roman" w:hAnsi="Times New Roman"/>
          <w:lang w:val="lt-LT"/>
        </w:rPr>
        <w:t xml:space="preserve"> </w:t>
      </w:r>
      <w:r w:rsidR="003320E9" w:rsidRPr="00B8673E">
        <w:rPr>
          <w:rFonts w:ascii="Times New Roman" w:hAnsi="Times New Roman"/>
          <w:lang w:val="lt-LT"/>
        </w:rPr>
        <w:t>nuo sumontuotos vaizdo stebėjimo kameros korpuso viršutinės dalies iki stiebo viršaus turi būti ne mažiau 20 cm</w:t>
      </w:r>
      <w:r w:rsidR="0060023C" w:rsidRPr="00B8673E">
        <w:rPr>
          <w:rFonts w:ascii="Times New Roman" w:hAnsi="Times New Roman"/>
          <w:lang w:val="lt-LT"/>
        </w:rPr>
        <w:t xml:space="preserve">, stiebo sienelės storis </w:t>
      </w:r>
      <w:r w:rsidR="003320E9" w:rsidRPr="00B8673E">
        <w:rPr>
          <w:rFonts w:ascii="Times New Roman" w:hAnsi="Times New Roman"/>
          <w:lang w:val="lt-LT"/>
        </w:rPr>
        <w:t xml:space="preserve">turi būti </w:t>
      </w:r>
      <w:r w:rsidR="0060023C" w:rsidRPr="00B8673E">
        <w:rPr>
          <w:rFonts w:ascii="Times New Roman" w:hAnsi="Times New Roman"/>
          <w:lang w:val="lt-LT"/>
        </w:rPr>
        <w:t xml:space="preserve">ne mažiau 3 mm), </w:t>
      </w:r>
      <w:r w:rsidR="00C00CA1" w:rsidRPr="00B8673E">
        <w:rPr>
          <w:rFonts w:ascii="Times New Roman" w:hAnsi="Times New Roman"/>
          <w:lang w:val="lt-LT"/>
        </w:rPr>
        <w:t>užtikrinančių kamerų veikimo stabilumą</w:t>
      </w:r>
      <w:r w:rsidR="0060023C" w:rsidRPr="00B8673E">
        <w:rPr>
          <w:rFonts w:ascii="Times New Roman" w:hAnsi="Times New Roman"/>
          <w:lang w:val="lt-LT"/>
        </w:rPr>
        <w:t xml:space="preserve"> bei bokštų</w:t>
      </w:r>
      <w:bookmarkEnd w:id="41"/>
      <w:r w:rsidR="00864E64" w:rsidRPr="00B8673E">
        <w:rPr>
          <w:rFonts w:ascii="Times New Roman" w:hAnsi="Times New Roman"/>
          <w:lang w:val="lt-LT"/>
        </w:rPr>
        <w:t>, ažūrinių konstrukcijų</w:t>
      </w:r>
      <w:r w:rsidR="0060023C" w:rsidRPr="00B8673E">
        <w:rPr>
          <w:rFonts w:ascii="Times New Roman" w:hAnsi="Times New Roman"/>
          <w:lang w:val="lt-LT"/>
        </w:rPr>
        <w:t>.</w:t>
      </w:r>
    </w:p>
    <w:p w14:paraId="0966463E" w14:textId="20C08923" w:rsidR="0097227E" w:rsidRPr="00254FCD" w:rsidRDefault="00545365" w:rsidP="00176298">
      <w:pPr>
        <w:pStyle w:val="Sraopastraipa"/>
        <w:numPr>
          <w:ilvl w:val="0"/>
          <w:numId w:val="4"/>
        </w:numPr>
        <w:tabs>
          <w:tab w:val="left" w:pos="1710"/>
          <w:tab w:val="num" w:pos="2520"/>
        </w:tabs>
        <w:ind w:left="0" w:firstLine="851"/>
        <w:jc w:val="both"/>
        <w:rPr>
          <w:rFonts w:ascii="Times New Roman" w:hAnsi="Times New Roman"/>
          <w:lang w:val="lt-LT"/>
        </w:rPr>
      </w:pPr>
      <w:bookmarkStart w:id="42" w:name="_Hlk129875317"/>
      <w:r w:rsidRPr="00B8673E">
        <w:rPr>
          <w:rFonts w:ascii="Times New Roman" w:hAnsi="Times New Roman"/>
          <w:lang w:val="lt-LT"/>
        </w:rPr>
        <w:t xml:space="preserve">Kupolinės valdomos vaizdo stebėjimo kameros montuojamos ant metalinių </w:t>
      </w:r>
      <w:r w:rsidR="00BA2DD8" w:rsidRPr="00B8673E">
        <w:rPr>
          <w:rFonts w:ascii="Times New Roman" w:hAnsi="Times New Roman"/>
          <w:lang w:val="lt-LT"/>
        </w:rPr>
        <w:t xml:space="preserve">ne mažiau 6 m aukščio </w:t>
      </w:r>
      <w:r w:rsidRPr="00B8673E">
        <w:rPr>
          <w:rFonts w:ascii="Times New Roman" w:hAnsi="Times New Roman"/>
          <w:lang w:val="lt-LT"/>
        </w:rPr>
        <w:t>karšto cinkavimo</w:t>
      </w:r>
      <w:r w:rsidR="009905F4" w:rsidRPr="00B8673E">
        <w:rPr>
          <w:rFonts w:ascii="Times New Roman" w:hAnsi="Times New Roman"/>
          <w:lang w:val="lt-LT"/>
        </w:rPr>
        <w:t xml:space="preserve"> </w:t>
      </w:r>
      <w:r w:rsidRPr="00B8673E">
        <w:rPr>
          <w:rFonts w:ascii="Times New Roman" w:hAnsi="Times New Roman"/>
          <w:lang w:val="lt-LT"/>
        </w:rPr>
        <w:t xml:space="preserve">pagal vidutinį dangos storį nustatytą ruošiniui (ISO 1461)) arba atsparesniu padengimu </w:t>
      </w:r>
      <w:proofErr w:type="spellStart"/>
      <w:r w:rsidR="0053530E" w:rsidRPr="00B8673E">
        <w:rPr>
          <w:rFonts w:ascii="Times New Roman" w:hAnsi="Times New Roman"/>
          <w:lang w:val="lt-LT"/>
        </w:rPr>
        <w:t>konusinio</w:t>
      </w:r>
      <w:proofErr w:type="spellEnd"/>
      <w:r w:rsidR="0053530E" w:rsidRPr="00B8673E">
        <w:rPr>
          <w:rFonts w:ascii="Times New Roman" w:hAnsi="Times New Roman"/>
          <w:lang w:val="lt-LT"/>
        </w:rPr>
        <w:t xml:space="preserve"> tipo </w:t>
      </w:r>
      <w:r w:rsidRPr="00B8673E">
        <w:rPr>
          <w:rFonts w:ascii="Times New Roman" w:hAnsi="Times New Roman"/>
          <w:lang w:val="lt-LT"/>
        </w:rPr>
        <w:t xml:space="preserve">stiebų </w:t>
      </w:r>
      <w:r w:rsidR="003320E9" w:rsidRPr="00B8673E">
        <w:rPr>
          <w:rFonts w:ascii="Times New Roman" w:hAnsi="Times New Roman"/>
          <w:lang w:val="lt-LT"/>
        </w:rPr>
        <w:t>(</w:t>
      </w:r>
      <w:r w:rsidR="009905F4" w:rsidRPr="00B8673E">
        <w:rPr>
          <w:rFonts w:ascii="Times New Roman" w:hAnsi="Times New Roman"/>
          <w:lang w:val="lt-LT"/>
        </w:rPr>
        <w:t>kameros montuojamos ant stiebo viršaus</w:t>
      </w:r>
      <w:r w:rsidR="003320E9" w:rsidRPr="00B8673E">
        <w:rPr>
          <w:rFonts w:ascii="Times New Roman" w:hAnsi="Times New Roman"/>
          <w:lang w:val="lt-LT"/>
        </w:rPr>
        <w:t xml:space="preserve">, stiebo sienelės storis turi būti </w:t>
      </w:r>
      <w:r w:rsidR="003320E9" w:rsidRPr="00254FCD">
        <w:rPr>
          <w:rFonts w:ascii="Times New Roman" w:hAnsi="Times New Roman"/>
          <w:lang w:val="lt-LT"/>
        </w:rPr>
        <w:t xml:space="preserve">ne mažiau 3 mm), </w:t>
      </w:r>
      <w:r w:rsidRPr="00254FCD">
        <w:rPr>
          <w:rFonts w:ascii="Times New Roman" w:hAnsi="Times New Roman"/>
          <w:lang w:val="lt-LT"/>
        </w:rPr>
        <w:t>užtikrinančių kamerų veikimo stabilumą</w:t>
      </w:r>
      <w:r w:rsidR="0097227E" w:rsidRPr="00254FCD">
        <w:rPr>
          <w:rFonts w:ascii="Times New Roman" w:hAnsi="Times New Roman"/>
          <w:lang w:val="lt-LT"/>
        </w:rPr>
        <w:t xml:space="preserve"> bei </w:t>
      </w:r>
      <w:r w:rsidR="0053530E" w:rsidRPr="00254FCD">
        <w:rPr>
          <w:rFonts w:ascii="Times New Roman" w:hAnsi="Times New Roman"/>
          <w:lang w:val="lt-LT"/>
        </w:rPr>
        <w:t>bokštų</w:t>
      </w:r>
      <w:bookmarkEnd w:id="42"/>
      <w:r w:rsidR="00864E64" w:rsidRPr="00254FCD">
        <w:rPr>
          <w:rFonts w:ascii="Times New Roman" w:hAnsi="Times New Roman"/>
          <w:lang w:val="lt-LT"/>
        </w:rPr>
        <w:t>, ažūrinių konstrukcijų</w:t>
      </w:r>
      <w:r w:rsidR="0097227E" w:rsidRPr="00254FCD">
        <w:rPr>
          <w:rFonts w:ascii="Times New Roman" w:hAnsi="Times New Roman"/>
          <w:lang w:val="lt-LT"/>
        </w:rPr>
        <w:t>.</w:t>
      </w:r>
    </w:p>
    <w:p w14:paraId="2A6BC1CE" w14:textId="35967EE1" w:rsidR="00AF1AF6" w:rsidRPr="00254FCD" w:rsidRDefault="00AF1AF6" w:rsidP="00176298">
      <w:pPr>
        <w:pStyle w:val="Sraopastraipa"/>
        <w:numPr>
          <w:ilvl w:val="0"/>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Stiebų atstumas nuo fizinio barjero turi būti 0,5 – 1 m ribose, išskyrus atvejus, k</w:t>
      </w:r>
      <w:r w:rsidR="00BF1B4F" w:rsidRPr="00254FCD">
        <w:rPr>
          <w:rFonts w:ascii="Times New Roman" w:hAnsi="Times New Roman"/>
          <w:lang w:val="lt-LT"/>
        </w:rPr>
        <w:t>urie</w:t>
      </w:r>
      <w:r w:rsidRPr="00254FCD">
        <w:rPr>
          <w:rFonts w:ascii="Times New Roman" w:hAnsi="Times New Roman"/>
          <w:lang w:val="lt-LT"/>
        </w:rPr>
        <w:t xml:space="preserve"> yra suderinti su VSAT.</w:t>
      </w:r>
    </w:p>
    <w:p w14:paraId="6CDE0A5F" w14:textId="3D9B00DB" w:rsidR="009B1A8C" w:rsidRPr="00B51613" w:rsidRDefault="00176298" w:rsidP="006F7E70">
      <w:pPr>
        <w:pStyle w:val="Sraopastraipa"/>
        <w:numPr>
          <w:ilvl w:val="0"/>
          <w:numId w:val="4"/>
        </w:numPr>
        <w:ind w:left="0" w:firstLine="851"/>
        <w:jc w:val="both"/>
        <w:rPr>
          <w:rFonts w:ascii="Times New Roman" w:hAnsi="Times New Roman"/>
          <w:lang w:val="lt-LT"/>
        </w:rPr>
      </w:pPr>
      <w:r w:rsidRPr="00176298">
        <w:rPr>
          <w:rFonts w:ascii="Times New Roman" w:hAnsi="Times New Roman"/>
          <w:lang w:val="lt-LT"/>
        </w:rPr>
        <w:t xml:space="preserve">Turi būti įrengta nuotolinė balso perdavimo sistema. Sistema turi turėti galimybę nuotoliniu būdu (balso perdavimo sistemos pagalba) perspėti asmenis apie jų priartėjimą prie valstybės sienos linijos. Turi būti galimybė įrašyti ir transliuoti įrašytus </w:t>
      </w:r>
      <w:proofErr w:type="spellStart"/>
      <w:r w:rsidRPr="00176298">
        <w:rPr>
          <w:rFonts w:ascii="Times New Roman" w:hAnsi="Times New Roman"/>
          <w:lang w:val="lt-LT"/>
        </w:rPr>
        <w:t>audio</w:t>
      </w:r>
      <w:proofErr w:type="spellEnd"/>
      <w:r w:rsidRPr="00176298">
        <w:rPr>
          <w:rFonts w:ascii="Times New Roman" w:hAnsi="Times New Roman"/>
          <w:lang w:val="lt-LT"/>
        </w:rPr>
        <w:t xml:space="preserve"> failus. </w:t>
      </w:r>
      <w:r w:rsidR="007449E1" w:rsidRPr="007449E1">
        <w:rPr>
          <w:rFonts w:ascii="Times New Roman" w:hAnsi="Times New Roman"/>
          <w:lang w:val="lt-LT"/>
        </w:rPr>
        <w:t>Garso kolonėlės turi turėti darbinę temperatūrą ne siauresnėse ribose kaip nuo –30ºC iki +45ºC ir atitikti IP 6</w:t>
      </w:r>
      <w:r w:rsidR="007449E1">
        <w:rPr>
          <w:rFonts w:ascii="Times New Roman" w:hAnsi="Times New Roman"/>
          <w:lang w:val="lt-LT"/>
        </w:rPr>
        <w:t>5</w:t>
      </w:r>
      <w:r w:rsidR="007449E1" w:rsidRPr="007449E1">
        <w:rPr>
          <w:rFonts w:ascii="Times New Roman" w:hAnsi="Times New Roman"/>
          <w:lang w:val="lt-LT"/>
        </w:rPr>
        <w:t xml:space="preserve"> arba lygiaverčio atsparumo standarto reikalavimus bei turi būti montuojamos ant visų stiebų, esančių pasienio ruože prie valstybės sienos linijos, ant kurių sumontuotos stacionarios kameros. </w:t>
      </w:r>
      <w:r w:rsidRPr="00176298">
        <w:rPr>
          <w:rFonts w:ascii="Times New Roman" w:hAnsi="Times New Roman"/>
          <w:lang w:val="lt-LT"/>
        </w:rPr>
        <w:t xml:space="preserve"> </w:t>
      </w:r>
      <w:r w:rsidR="007449E1" w:rsidRPr="007449E1">
        <w:rPr>
          <w:rFonts w:ascii="Times New Roman" w:hAnsi="Times New Roman"/>
          <w:lang w:val="lt-LT"/>
        </w:rPr>
        <w:t xml:space="preserve">Nominalus garso kolonėlių galingumas turi būti ne mažiau 15 W, garso slėgio lygis ne mažiau 118 </w:t>
      </w:r>
      <w:proofErr w:type="spellStart"/>
      <w:r w:rsidR="007449E1" w:rsidRPr="007449E1">
        <w:rPr>
          <w:rFonts w:ascii="Times New Roman" w:hAnsi="Times New Roman"/>
          <w:lang w:val="lt-LT"/>
        </w:rPr>
        <w:t>dB</w:t>
      </w:r>
      <w:proofErr w:type="spellEnd"/>
      <w:r w:rsidR="007449E1" w:rsidRPr="007449E1">
        <w:rPr>
          <w:rFonts w:ascii="Times New Roman" w:hAnsi="Times New Roman"/>
          <w:lang w:val="lt-LT"/>
        </w:rPr>
        <w:t xml:space="preserve"> 1 metro atstumu (dažnių diapazonas 500 Hz – 5 </w:t>
      </w:r>
      <w:proofErr w:type="spellStart"/>
      <w:r w:rsidR="007449E1" w:rsidRPr="007449E1">
        <w:rPr>
          <w:rFonts w:ascii="Times New Roman" w:hAnsi="Times New Roman"/>
          <w:lang w:val="lt-LT"/>
        </w:rPr>
        <w:t>kHz</w:t>
      </w:r>
      <w:proofErr w:type="spellEnd"/>
      <w:r w:rsidR="00D25E17">
        <w:rPr>
          <w:rFonts w:ascii="Times New Roman" w:hAnsi="Times New Roman"/>
          <w:lang w:val="lt-LT"/>
        </w:rPr>
        <w:t>, sklaidos kampas 30° - 60°</w:t>
      </w:r>
      <w:r w:rsidR="007449E1" w:rsidRPr="007449E1">
        <w:rPr>
          <w:rFonts w:ascii="Times New Roman" w:hAnsi="Times New Roman"/>
          <w:lang w:val="lt-LT"/>
        </w:rPr>
        <w:t xml:space="preserve">). Garso kolonėlės turi būti su </w:t>
      </w:r>
      <w:r w:rsidR="007449E1">
        <w:rPr>
          <w:rFonts w:ascii="Times New Roman" w:hAnsi="Times New Roman"/>
          <w:lang w:val="lt-LT"/>
        </w:rPr>
        <w:t xml:space="preserve">integruotais </w:t>
      </w:r>
      <w:r w:rsidR="007449E1" w:rsidRPr="007449E1">
        <w:rPr>
          <w:rFonts w:ascii="Times New Roman" w:hAnsi="Times New Roman"/>
          <w:lang w:val="lt-LT"/>
        </w:rPr>
        <w:t>mikrofonais ir turėti galimybę aktyvuoti mikrofoną ir/ar garsiakalbį iš tiekėjo siūlomos garso valdymo arba vaizdo valdymo sistemos programinės įrangos</w:t>
      </w:r>
      <w:r w:rsidRPr="00176298">
        <w:rPr>
          <w:rFonts w:ascii="Times New Roman" w:hAnsi="Times New Roman"/>
          <w:lang w:val="lt-LT"/>
        </w:rPr>
        <w:t>. Sistem</w:t>
      </w:r>
      <w:r w:rsidR="005443D5">
        <w:rPr>
          <w:rFonts w:ascii="Times New Roman" w:hAnsi="Times New Roman"/>
          <w:lang w:val="lt-LT"/>
        </w:rPr>
        <w:t>a</w:t>
      </w:r>
      <w:r w:rsidRPr="00176298">
        <w:rPr>
          <w:rFonts w:ascii="Times New Roman" w:hAnsi="Times New Roman"/>
          <w:lang w:val="lt-LT"/>
        </w:rPr>
        <w:t xml:space="preserve"> turi </w:t>
      </w:r>
      <w:r w:rsidR="005443D5">
        <w:rPr>
          <w:rFonts w:ascii="Times New Roman" w:hAnsi="Times New Roman"/>
          <w:lang w:val="lt-LT"/>
        </w:rPr>
        <w:t>turėti funkcionalumą</w:t>
      </w:r>
      <w:r w:rsidRPr="00176298">
        <w:rPr>
          <w:rFonts w:ascii="Times New Roman" w:hAnsi="Times New Roman"/>
          <w:lang w:val="lt-LT"/>
        </w:rPr>
        <w:t xml:space="preserve"> automatiškai pradėti transliuoti iš anksto įrašytą pranešimą esant vaizdo analitikos suveikimui (aliarmui).</w:t>
      </w:r>
    </w:p>
    <w:p w14:paraId="0A0BE226" w14:textId="3576C9CB" w:rsidR="00910C0A" w:rsidRPr="00254FCD" w:rsidRDefault="00910C0A" w:rsidP="00B51613">
      <w:pPr>
        <w:pStyle w:val="Sraopastraipa"/>
        <w:numPr>
          <w:ilvl w:val="0"/>
          <w:numId w:val="4"/>
        </w:numPr>
        <w:tabs>
          <w:tab w:val="left" w:pos="1418"/>
        </w:tabs>
        <w:ind w:left="0" w:firstLine="851"/>
        <w:jc w:val="both"/>
        <w:rPr>
          <w:rFonts w:ascii="Times New Roman" w:hAnsi="Times New Roman"/>
          <w:lang w:val="lt-LT"/>
        </w:rPr>
      </w:pPr>
      <w:r w:rsidRPr="00254FCD">
        <w:rPr>
          <w:rFonts w:ascii="Times New Roman" w:hAnsi="Times New Roman"/>
          <w:lang w:val="lt-LT"/>
        </w:rPr>
        <w:t xml:space="preserve">Turi būti sukurta ir įdiegta dirbtiniu intelektu grįstos vaizdų analizės programinė įranga </w:t>
      </w:r>
      <w:r w:rsidR="00FA5B38" w:rsidRPr="00254FCD">
        <w:rPr>
          <w:rFonts w:ascii="Times New Roman" w:hAnsi="Times New Roman"/>
          <w:lang w:val="lt-LT"/>
        </w:rPr>
        <w:t xml:space="preserve">(toliau - DIVA) </w:t>
      </w:r>
      <w:r w:rsidRPr="00254FCD">
        <w:rPr>
          <w:rFonts w:ascii="Times New Roman" w:hAnsi="Times New Roman"/>
          <w:lang w:val="lt-LT"/>
        </w:rPr>
        <w:t xml:space="preserve">kartu su visa reikalinga </w:t>
      </w:r>
      <w:r w:rsidR="00B42D3A" w:rsidRPr="00254FCD">
        <w:rPr>
          <w:rFonts w:ascii="Times New Roman" w:hAnsi="Times New Roman"/>
          <w:lang w:val="lt-LT"/>
        </w:rPr>
        <w:t>kompiuterinė</w:t>
      </w:r>
      <w:r w:rsidRPr="00254FCD">
        <w:rPr>
          <w:rFonts w:ascii="Times New Roman" w:hAnsi="Times New Roman"/>
          <w:lang w:val="lt-LT"/>
        </w:rPr>
        <w:t xml:space="preserve"> įranga jos funkcionavimui (3 priedas). DIVA integruojasi į esamą sistemą kaip tarpinis modulis tarp </w:t>
      </w:r>
      <w:r w:rsidR="00295485" w:rsidRPr="00254FCD">
        <w:rPr>
          <w:rFonts w:ascii="Times New Roman" w:hAnsi="Times New Roman"/>
          <w:lang w:val="lt-LT"/>
        </w:rPr>
        <w:t>diegiamos šioje techninėje specifikacijoje aprašytos</w:t>
      </w:r>
      <w:r w:rsidRPr="00254FCD">
        <w:rPr>
          <w:rFonts w:ascii="Times New Roman" w:hAnsi="Times New Roman"/>
          <w:lang w:val="lt-LT"/>
        </w:rPr>
        <w:t xml:space="preserve"> vaizdo valdymo, įrašymo</w:t>
      </w:r>
      <w:r w:rsidR="00295485" w:rsidRPr="00254FCD">
        <w:rPr>
          <w:rFonts w:ascii="Times New Roman" w:hAnsi="Times New Roman"/>
          <w:lang w:val="lt-LT"/>
        </w:rPr>
        <w:t xml:space="preserve"> ir</w:t>
      </w:r>
      <w:r w:rsidRPr="00254FCD">
        <w:rPr>
          <w:rFonts w:ascii="Times New Roman" w:hAnsi="Times New Roman"/>
          <w:lang w:val="lt-LT"/>
        </w:rPr>
        <w:t xml:space="preserve"> GIS programinės įrangos. </w:t>
      </w:r>
      <w:r w:rsidR="00295485" w:rsidRPr="00254FCD">
        <w:rPr>
          <w:rFonts w:ascii="Times New Roman" w:hAnsi="Times New Roman"/>
          <w:lang w:val="lt-LT"/>
        </w:rPr>
        <w:t>Duomenis</w:t>
      </w:r>
      <w:r w:rsidRPr="00254FCD">
        <w:rPr>
          <w:rFonts w:ascii="Times New Roman" w:hAnsi="Times New Roman"/>
          <w:lang w:val="lt-LT"/>
        </w:rPr>
        <w:t xml:space="preserve"> apie </w:t>
      </w:r>
      <w:r w:rsidR="00295485" w:rsidRPr="00254FCD">
        <w:rPr>
          <w:rFonts w:ascii="Times New Roman" w:hAnsi="Times New Roman"/>
          <w:lang w:val="lt-LT"/>
        </w:rPr>
        <w:t xml:space="preserve">įvykius/ aliarmus ir </w:t>
      </w:r>
      <w:proofErr w:type="spellStart"/>
      <w:r w:rsidR="00295485" w:rsidRPr="00254FCD">
        <w:rPr>
          <w:rFonts w:ascii="Times New Roman" w:hAnsi="Times New Roman"/>
          <w:lang w:val="lt-LT"/>
        </w:rPr>
        <w:t>video</w:t>
      </w:r>
      <w:proofErr w:type="spellEnd"/>
      <w:r w:rsidR="00295485" w:rsidRPr="00254FCD">
        <w:rPr>
          <w:rFonts w:ascii="Times New Roman" w:hAnsi="Times New Roman"/>
          <w:lang w:val="lt-LT"/>
        </w:rPr>
        <w:t xml:space="preserve"> srautus DIVA turi paimti iš šių diegiamų programinės įrangos modulių ir informaciją atvaizduoti valdymo centro operatorių kompiuterinėse darbo vietose. </w:t>
      </w:r>
    </w:p>
    <w:p w14:paraId="3C692A92" w14:textId="3B1D3625" w:rsidR="002C6F85" w:rsidRDefault="0087018B" w:rsidP="00B51613">
      <w:pPr>
        <w:pStyle w:val="Sraopastraipa"/>
        <w:numPr>
          <w:ilvl w:val="0"/>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 xml:space="preserve">Turi būti įrengta </w:t>
      </w:r>
      <w:proofErr w:type="spellStart"/>
      <w:r w:rsidR="007113AC" w:rsidRPr="00254FCD">
        <w:rPr>
          <w:rFonts w:ascii="Times New Roman" w:hAnsi="Times New Roman"/>
          <w:lang w:val="lt-LT"/>
        </w:rPr>
        <w:t>Pavoverės</w:t>
      </w:r>
      <w:proofErr w:type="spellEnd"/>
      <w:r w:rsidR="002C6F85" w:rsidRPr="00254FCD">
        <w:rPr>
          <w:rFonts w:ascii="Times New Roman" w:hAnsi="Times New Roman"/>
          <w:lang w:val="lt-LT"/>
        </w:rPr>
        <w:t xml:space="preserve"> pasienio užkardos perimetro/ vidaus patalpų apsaugos</w:t>
      </w:r>
      <w:r w:rsidRPr="00254FCD">
        <w:rPr>
          <w:rFonts w:ascii="Times New Roman" w:hAnsi="Times New Roman"/>
          <w:lang w:val="lt-LT"/>
        </w:rPr>
        <w:t xml:space="preserve"> sistema</w:t>
      </w:r>
      <w:r w:rsidR="002C6F85" w:rsidRPr="00254FCD">
        <w:rPr>
          <w:rFonts w:ascii="Times New Roman" w:hAnsi="Times New Roman"/>
          <w:lang w:val="lt-LT"/>
        </w:rPr>
        <w:t>. Perimetro/ vidaus patalpų apsaugai įrengiam</w:t>
      </w:r>
      <w:r w:rsidR="0011077D" w:rsidRPr="00254FCD">
        <w:rPr>
          <w:rFonts w:ascii="Times New Roman" w:hAnsi="Times New Roman"/>
          <w:lang w:val="lt-LT"/>
        </w:rPr>
        <w:t>os</w:t>
      </w:r>
      <w:r w:rsidR="002C6F85" w:rsidRPr="00254FCD">
        <w:rPr>
          <w:rFonts w:ascii="Times New Roman" w:hAnsi="Times New Roman"/>
          <w:lang w:val="lt-LT"/>
        </w:rPr>
        <w:t xml:space="preserve"> </w:t>
      </w:r>
      <w:r w:rsidR="0011077D" w:rsidRPr="00254FCD">
        <w:rPr>
          <w:rFonts w:ascii="Times New Roman" w:hAnsi="Times New Roman"/>
          <w:lang w:val="lt-LT"/>
        </w:rPr>
        <w:t>27</w:t>
      </w:r>
      <w:r w:rsidR="002C6F85" w:rsidRPr="00254FCD">
        <w:rPr>
          <w:rFonts w:ascii="Times New Roman" w:hAnsi="Times New Roman"/>
          <w:lang w:val="lt-LT"/>
        </w:rPr>
        <w:t xml:space="preserve"> stacionari</w:t>
      </w:r>
      <w:r w:rsidR="0011077D" w:rsidRPr="00254FCD">
        <w:rPr>
          <w:rFonts w:ascii="Times New Roman" w:hAnsi="Times New Roman"/>
          <w:lang w:val="lt-LT"/>
        </w:rPr>
        <w:t>os</w:t>
      </w:r>
      <w:r w:rsidR="002C6F85" w:rsidRPr="00254FCD">
        <w:rPr>
          <w:rFonts w:ascii="Times New Roman" w:hAnsi="Times New Roman"/>
          <w:lang w:val="lt-LT"/>
        </w:rPr>
        <w:t xml:space="preserve"> vaizdo stebėjimo kamer</w:t>
      </w:r>
      <w:r w:rsidR="0011077D" w:rsidRPr="00254FCD">
        <w:rPr>
          <w:rFonts w:ascii="Times New Roman" w:hAnsi="Times New Roman"/>
          <w:lang w:val="lt-LT"/>
        </w:rPr>
        <w:t>os</w:t>
      </w:r>
      <w:r w:rsidR="003137B6" w:rsidRPr="00254FCD">
        <w:rPr>
          <w:rFonts w:ascii="Times New Roman" w:hAnsi="Times New Roman"/>
          <w:lang w:val="lt-LT"/>
        </w:rPr>
        <w:t xml:space="preserve"> (techniniai parametrai nurodyti </w:t>
      </w:r>
      <w:r w:rsidR="00CD1522" w:rsidRPr="00254FCD">
        <w:rPr>
          <w:rFonts w:ascii="Times New Roman" w:hAnsi="Times New Roman"/>
          <w:lang w:val="lt-LT"/>
        </w:rPr>
        <w:t>3</w:t>
      </w:r>
      <w:r w:rsidR="00980C4A" w:rsidRPr="00254FCD">
        <w:rPr>
          <w:rFonts w:ascii="Times New Roman" w:hAnsi="Times New Roman"/>
          <w:lang w:val="lt-LT"/>
        </w:rPr>
        <w:t>7</w:t>
      </w:r>
      <w:r w:rsidR="00CD1522" w:rsidRPr="00254FCD">
        <w:rPr>
          <w:rFonts w:ascii="Times New Roman" w:hAnsi="Times New Roman"/>
          <w:lang w:val="lt-LT"/>
        </w:rPr>
        <w:t xml:space="preserve"> </w:t>
      </w:r>
      <w:r w:rsidR="003137B6" w:rsidRPr="00254FCD">
        <w:rPr>
          <w:rFonts w:ascii="Times New Roman" w:hAnsi="Times New Roman"/>
          <w:lang w:val="lt-LT"/>
        </w:rPr>
        <w:t>techninių specifikacijų punk</w:t>
      </w:r>
      <w:r w:rsidR="00CD1522" w:rsidRPr="00254FCD">
        <w:rPr>
          <w:rFonts w:ascii="Times New Roman" w:hAnsi="Times New Roman"/>
          <w:lang w:val="lt-LT"/>
        </w:rPr>
        <w:t>te)</w:t>
      </w:r>
      <w:r w:rsidR="002C6F85" w:rsidRPr="00254FCD">
        <w:rPr>
          <w:rFonts w:ascii="Times New Roman" w:hAnsi="Times New Roman"/>
          <w:lang w:val="lt-LT"/>
        </w:rPr>
        <w:t xml:space="preserve">, </w:t>
      </w:r>
      <w:r w:rsidR="00CD1522" w:rsidRPr="00254FCD">
        <w:rPr>
          <w:rFonts w:ascii="Times New Roman" w:hAnsi="Times New Roman"/>
          <w:lang w:val="lt-LT"/>
        </w:rPr>
        <w:t>1</w:t>
      </w:r>
      <w:r w:rsidR="00FA5B38" w:rsidRPr="00254FCD">
        <w:rPr>
          <w:rFonts w:ascii="Times New Roman" w:hAnsi="Times New Roman"/>
          <w:lang w:val="lt-LT"/>
        </w:rPr>
        <w:t>3</w:t>
      </w:r>
      <w:r w:rsidR="002C6F85" w:rsidRPr="00254FCD">
        <w:rPr>
          <w:rFonts w:ascii="Times New Roman" w:hAnsi="Times New Roman"/>
          <w:lang w:val="lt-LT"/>
        </w:rPr>
        <w:t xml:space="preserve"> </w:t>
      </w:r>
      <w:r w:rsidR="003137B6" w:rsidRPr="00254FCD">
        <w:rPr>
          <w:rFonts w:ascii="Times New Roman" w:hAnsi="Times New Roman"/>
          <w:lang w:val="lt-LT"/>
        </w:rPr>
        <w:t>patalpose įrengiam</w:t>
      </w:r>
      <w:r w:rsidR="00CD1522" w:rsidRPr="00254FCD">
        <w:rPr>
          <w:rFonts w:ascii="Times New Roman" w:hAnsi="Times New Roman"/>
          <w:lang w:val="lt-LT"/>
        </w:rPr>
        <w:t>ų</w:t>
      </w:r>
      <w:r w:rsidR="003137B6" w:rsidRPr="00254FCD">
        <w:rPr>
          <w:rFonts w:ascii="Times New Roman" w:hAnsi="Times New Roman"/>
          <w:lang w:val="lt-LT"/>
        </w:rPr>
        <w:t xml:space="preserve"> vaizdo stebėjimo kamer</w:t>
      </w:r>
      <w:r w:rsidR="00CD1522" w:rsidRPr="00254FCD">
        <w:rPr>
          <w:rFonts w:ascii="Times New Roman" w:hAnsi="Times New Roman"/>
          <w:lang w:val="lt-LT"/>
        </w:rPr>
        <w:t>ų (</w:t>
      </w:r>
      <w:r w:rsidR="0011077D" w:rsidRPr="00254FCD">
        <w:rPr>
          <w:rFonts w:ascii="Times New Roman" w:hAnsi="Times New Roman"/>
          <w:lang w:val="lt-LT"/>
        </w:rPr>
        <w:t xml:space="preserve">įskaitant valdymo centro patalpų kameras, </w:t>
      </w:r>
      <w:r w:rsidR="00CD1522" w:rsidRPr="00254FCD">
        <w:rPr>
          <w:rFonts w:ascii="Times New Roman" w:hAnsi="Times New Roman"/>
          <w:lang w:val="lt-LT"/>
        </w:rPr>
        <w:t xml:space="preserve">techniniai parametrai nurodyti </w:t>
      </w:r>
      <w:r w:rsidR="00980C4A" w:rsidRPr="00254FCD">
        <w:rPr>
          <w:rFonts w:ascii="Times New Roman" w:hAnsi="Times New Roman"/>
          <w:lang w:val="lt-LT"/>
        </w:rPr>
        <w:t>40</w:t>
      </w:r>
      <w:r w:rsidR="00CD1522" w:rsidRPr="00254FCD">
        <w:rPr>
          <w:rFonts w:ascii="Times New Roman" w:hAnsi="Times New Roman"/>
          <w:lang w:val="lt-LT"/>
        </w:rPr>
        <w:t xml:space="preserve"> techninių specifikacijų punkte)</w:t>
      </w:r>
      <w:r w:rsidR="002C6F85" w:rsidRPr="00254FCD">
        <w:rPr>
          <w:rFonts w:ascii="Times New Roman" w:hAnsi="Times New Roman"/>
          <w:lang w:val="lt-LT"/>
        </w:rPr>
        <w:t xml:space="preserve">, vaizdo </w:t>
      </w:r>
      <w:proofErr w:type="spellStart"/>
      <w:r w:rsidR="002C6F85" w:rsidRPr="00254FCD">
        <w:rPr>
          <w:rFonts w:ascii="Times New Roman" w:hAnsi="Times New Roman"/>
          <w:lang w:val="lt-LT"/>
        </w:rPr>
        <w:t>telefonspynė</w:t>
      </w:r>
      <w:proofErr w:type="spellEnd"/>
      <w:r w:rsidR="002C6F85" w:rsidRPr="00254FCD">
        <w:rPr>
          <w:rFonts w:ascii="Times New Roman" w:hAnsi="Times New Roman"/>
          <w:lang w:val="lt-LT"/>
        </w:rPr>
        <w:t xml:space="preserve"> su elektrine sklende</w:t>
      </w:r>
      <w:r w:rsidR="00853DBE" w:rsidRPr="00254FCD">
        <w:rPr>
          <w:rFonts w:ascii="Times New Roman" w:hAnsi="Times New Roman"/>
          <w:lang w:val="lt-LT"/>
        </w:rPr>
        <w:t xml:space="preserve"> </w:t>
      </w:r>
      <w:bookmarkStart w:id="43" w:name="_Hlk163150433"/>
      <w:r w:rsidR="00853DBE" w:rsidRPr="00254FCD">
        <w:rPr>
          <w:rFonts w:ascii="Times New Roman" w:hAnsi="Times New Roman"/>
          <w:lang w:val="lt-LT"/>
        </w:rPr>
        <w:t>(techniniai parametrai nurodyti 1</w:t>
      </w:r>
      <w:r w:rsidR="00BF6438">
        <w:rPr>
          <w:rFonts w:ascii="Times New Roman" w:hAnsi="Times New Roman"/>
          <w:lang w:val="lt-LT"/>
        </w:rPr>
        <w:t>6</w:t>
      </w:r>
      <w:r w:rsidR="00B51613">
        <w:rPr>
          <w:rFonts w:ascii="Times New Roman" w:hAnsi="Times New Roman"/>
          <w:lang w:val="lt-LT"/>
        </w:rPr>
        <w:t>0</w:t>
      </w:r>
      <w:r w:rsidR="00853DBE" w:rsidRPr="00254FCD">
        <w:rPr>
          <w:rFonts w:ascii="Times New Roman" w:hAnsi="Times New Roman"/>
          <w:lang w:val="lt-LT"/>
        </w:rPr>
        <w:t xml:space="preserve"> techninių specifikacijų punkte)</w:t>
      </w:r>
      <w:bookmarkEnd w:id="43"/>
      <w:r w:rsidR="002C6F85" w:rsidRPr="00254FCD">
        <w:rPr>
          <w:rFonts w:ascii="Times New Roman" w:hAnsi="Times New Roman"/>
          <w:lang w:val="lt-LT"/>
        </w:rPr>
        <w:t>, kuri turi būti valdoma iš valdymo centro</w:t>
      </w:r>
      <w:r w:rsidR="00E82466">
        <w:rPr>
          <w:rFonts w:ascii="Times New Roman" w:hAnsi="Times New Roman"/>
          <w:lang w:val="lt-LT"/>
        </w:rPr>
        <w:t xml:space="preserve"> ir </w:t>
      </w:r>
      <w:r w:rsidR="00E82466" w:rsidRPr="00B8673E">
        <w:rPr>
          <w:rFonts w:ascii="Times New Roman" w:hAnsi="Times New Roman"/>
          <w:bCs/>
          <w:lang w:val="lt-LT"/>
        </w:rPr>
        <w:t>vaizdo informacij</w:t>
      </w:r>
      <w:r w:rsidR="00E82466">
        <w:rPr>
          <w:rFonts w:ascii="Times New Roman" w:hAnsi="Times New Roman"/>
          <w:bCs/>
          <w:lang w:val="lt-LT"/>
        </w:rPr>
        <w:t>a iš jos turi būti įrašoma</w:t>
      </w:r>
      <w:r w:rsidR="002C6F85" w:rsidRPr="00254FCD">
        <w:rPr>
          <w:rFonts w:ascii="Times New Roman" w:hAnsi="Times New Roman"/>
          <w:lang w:val="lt-LT"/>
        </w:rPr>
        <w:t xml:space="preserve">. Pasienio užkardos perimetro apsaugai naudojamos vaizdo stebėjimo kameros montuojamos ant </w:t>
      </w:r>
      <w:r w:rsidR="00030DB5" w:rsidRPr="00254FCD">
        <w:rPr>
          <w:rFonts w:ascii="Times New Roman" w:hAnsi="Times New Roman"/>
          <w:lang w:val="lt-LT"/>
        </w:rPr>
        <w:t xml:space="preserve">naujai pastatytų </w:t>
      </w:r>
      <w:r w:rsidR="002C6F85" w:rsidRPr="00254FCD">
        <w:rPr>
          <w:rFonts w:ascii="Times New Roman" w:hAnsi="Times New Roman"/>
          <w:lang w:val="lt-LT"/>
        </w:rPr>
        <w:t>stiebų</w:t>
      </w:r>
      <w:r w:rsidR="003137B6" w:rsidRPr="00254FCD">
        <w:rPr>
          <w:rFonts w:ascii="Times New Roman" w:hAnsi="Times New Roman"/>
          <w:lang w:val="lt-LT"/>
        </w:rPr>
        <w:t xml:space="preserve"> </w:t>
      </w:r>
      <w:r w:rsidR="00030DB5" w:rsidRPr="00254FCD">
        <w:rPr>
          <w:rFonts w:ascii="Times New Roman" w:hAnsi="Times New Roman"/>
          <w:lang w:val="lt-LT"/>
        </w:rPr>
        <w:t>ir</w:t>
      </w:r>
      <w:r w:rsidR="003137B6" w:rsidRPr="00254FCD">
        <w:rPr>
          <w:rFonts w:ascii="Times New Roman" w:hAnsi="Times New Roman"/>
          <w:lang w:val="lt-LT"/>
        </w:rPr>
        <w:t xml:space="preserve"> pastato konstrukcijų</w:t>
      </w:r>
      <w:r w:rsidR="002C6F85" w:rsidRPr="00254FCD">
        <w:rPr>
          <w:rFonts w:ascii="Times New Roman" w:hAnsi="Times New Roman"/>
          <w:lang w:val="lt-LT"/>
        </w:rPr>
        <w:t>.</w:t>
      </w:r>
      <w:r w:rsidR="003137B6" w:rsidRPr="00254FCD">
        <w:rPr>
          <w:rFonts w:ascii="Times New Roman" w:hAnsi="Times New Roman"/>
          <w:lang w:val="lt-LT"/>
        </w:rPr>
        <w:t xml:space="preserve"> Stebėjimui turi būti pateikta </w:t>
      </w:r>
      <w:r w:rsidR="00D8349E" w:rsidRPr="00254FCD">
        <w:rPr>
          <w:rFonts w:ascii="Times New Roman" w:hAnsi="Times New Roman"/>
          <w:lang w:val="lt-LT"/>
        </w:rPr>
        <w:t xml:space="preserve">valdymo centro </w:t>
      </w:r>
      <w:r w:rsidR="003137B6" w:rsidRPr="00254FCD">
        <w:rPr>
          <w:rFonts w:ascii="Times New Roman" w:hAnsi="Times New Roman"/>
          <w:lang w:val="lt-LT"/>
        </w:rPr>
        <w:t>operatoriaus darbo vieta</w:t>
      </w:r>
      <w:r w:rsidR="00D8349E" w:rsidRPr="00254FCD">
        <w:rPr>
          <w:rFonts w:ascii="Times New Roman" w:hAnsi="Times New Roman"/>
          <w:lang w:val="lt-LT"/>
        </w:rPr>
        <w:t xml:space="preserve"> su dviem 27“ monitoriais </w:t>
      </w:r>
      <w:r w:rsidR="00333D68" w:rsidRPr="00254FCD">
        <w:rPr>
          <w:rFonts w:ascii="Times New Roman" w:hAnsi="Times New Roman"/>
          <w:lang w:val="lt-LT"/>
        </w:rPr>
        <w:t xml:space="preserve"> (įskaitant baldus bei kėdes) </w:t>
      </w:r>
      <w:r w:rsidR="003137B6" w:rsidRPr="00254FCD">
        <w:rPr>
          <w:rFonts w:ascii="Times New Roman" w:hAnsi="Times New Roman"/>
          <w:lang w:val="lt-LT"/>
        </w:rPr>
        <w:t>ir vienas ne mažesnis kaip 49 colių didelės raiškos (ne mažiau kaip 3840x2160 taškų) LCD ar lygiavertės technologijos monitorius</w:t>
      </w:r>
      <w:r w:rsidR="00333D68" w:rsidRPr="00254FCD">
        <w:rPr>
          <w:rFonts w:ascii="Times New Roman" w:hAnsi="Times New Roman"/>
          <w:lang w:val="lt-LT"/>
        </w:rPr>
        <w:t>, kurie sumontuojami valdymo centre.</w:t>
      </w:r>
      <w:r w:rsidR="00866AC8" w:rsidRPr="00254FCD">
        <w:rPr>
          <w:rFonts w:ascii="Times New Roman" w:hAnsi="Times New Roman"/>
          <w:lang w:val="lt-LT"/>
        </w:rPr>
        <w:t xml:space="preserve"> Kamerų išdėstymo planai pateikti Priede Nr.2</w:t>
      </w:r>
      <w:r w:rsidR="00FA5B38" w:rsidRPr="00254FCD">
        <w:rPr>
          <w:rFonts w:ascii="Times New Roman" w:hAnsi="Times New Roman"/>
          <w:lang w:val="lt-LT"/>
        </w:rPr>
        <w:t xml:space="preserve"> (viena nepažymėta plane patalpose įrengiama kamera turi būti sumontuota ginklinėje)</w:t>
      </w:r>
      <w:r w:rsidR="00866AC8" w:rsidRPr="00254FCD">
        <w:rPr>
          <w:rFonts w:ascii="Times New Roman" w:hAnsi="Times New Roman"/>
          <w:lang w:val="lt-LT"/>
        </w:rPr>
        <w:t>.</w:t>
      </w:r>
    </w:p>
    <w:p w14:paraId="0C848715" w14:textId="40E02579" w:rsidR="00BF6438" w:rsidRPr="00B51613" w:rsidRDefault="00BF6438" w:rsidP="00AB0872">
      <w:pPr>
        <w:pStyle w:val="Sraopastraipa"/>
        <w:numPr>
          <w:ilvl w:val="0"/>
          <w:numId w:val="4"/>
        </w:numPr>
        <w:ind w:left="0" w:firstLine="851"/>
        <w:jc w:val="both"/>
        <w:rPr>
          <w:rFonts w:ascii="Times New Roman" w:hAnsi="Times New Roman"/>
          <w:lang w:val="lt-LT"/>
        </w:rPr>
      </w:pPr>
      <w:r w:rsidRPr="00BF6438">
        <w:rPr>
          <w:rFonts w:ascii="Times New Roman" w:hAnsi="Times New Roman"/>
          <w:lang w:val="lt-LT"/>
        </w:rPr>
        <w:t>Turi būti atlikt</w:t>
      </w:r>
      <w:r>
        <w:rPr>
          <w:rFonts w:ascii="Times New Roman" w:hAnsi="Times New Roman"/>
          <w:lang w:val="lt-LT"/>
        </w:rPr>
        <w:t>a</w:t>
      </w:r>
      <w:r w:rsidRPr="00BF6438">
        <w:rPr>
          <w:rFonts w:ascii="Times New Roman" w:hAnsi="Times New Roman"/>
          <w:lang w:val="lt-LT"/>
        </w:rPr>
        <w:t xml:space="preserve"> esam</w:t>
      </w:r>
      <w:r>
        <w:rPr>
          <w:rFonts w:ascii="Times New Roman" w:hAnsi="Times New Roman"/>
          <w:lang w:val="lt-LT"/>
        </w:rPr>
        <w:t>ų</w:t>
      </w:r>
      <w:r w:rsidRPr="00BF6438">
        <w:rPr>
          <w:rFonts w:ascii="Times New Roman" w:hAnsi="Times New Roman"/>
          <w:lang w:val="lt-LT"/>
        </w:rPr>
        <w:t xml:space="preserve"> </w:t>
      </w:r>
      <w:proofErr w:type="spellStart"/>
      <w:r>
        <w:rPr>
          <w:rFonts w:ascii="Times New Roman" w:hAnsi="Times New Roman"/>
          <w:lang w:val="lt-LT"/>
        </w:rPr>
        <w:t>Ramutiškių</w:t>
      </w:r>
      <w:proofErr w:type="spellEnd"/>
      <w:r>
        <w:rPr>
          <w:rFonts w:ascii="Times New Roman" w:hAnsi="Times New Roman"/>
          <w:lang w:val="lt-LT"/>
        </w:rPr>
        <w:t xml:space="preserve"> ir </w:t>
      </w:r>
      <w:proofErr w:type="spellStart"/>
      <w:r>
        <w:rPr>
          <w:rFonts w:ascii="Times New Roman" w:hAnsi="Times New Roman"/>
          <w:lang w:val="lt-LT"/>
        </w:rPr>
        <w:t>Andrukėnų</w:t>
      </w:r>
      <w:proofErr w:type="spellEnd"/>
      <w:r w:rsidRPr="00BF6438">
        <w:rPr>
          <w:rFonts w:ascii="Times New Roman" w:hAnsi="Times New Roman"/>
          <w:lang w:val="lt-LT"/>
        </w:rPr>
        <w:t xml:space="preserve"> bokšt</w:t>
      </w:r>
      <w:r>
        <w:rPr>
          <w:rFonts w:ascii="Times New Roman" w:hAnsi="Times New Roman"/>
          <w:lang w:val="lt-LT"/>
        </w:rPr>
        <w:t>ų</w:t>
      </w:r>
      <w:r w:rsidRPr="00BF6438">
        <w:rPr>
          <w:rFonts w:ascii="Times New Roman" w:hAnsi="Times New Roman"/>
          <w:lang w:val="lt-LT"/>
        </w:rPr>
        <w:t xml:space="preserve"> (</w:t>
      </w:r>
      <w:r>
        <w:rPr>
          <w:rFonts w:ascii="Times New Roman" w:hAnsi="Times New Roman"/>
          <w:lang w:val="lt-LT"/>
        </w:rPr>
        <w:t xml:space="preserve">149 punkto </w:t>
      </w:r>
      <w:r w:rsidRPr="00BF6438">
        <w:rPr>
          <w:rFonts w:ascii="Times New Roman" w:hAnsi="Times New Roman"/>
          <w:lang w:val="lt-LT"/>
        </w:rPr>
        <w:t>Lentelė Nr.1, Eil. Nr.</w:t>
      </w:r>
      <w:r>
        <w:rPr>
          <w:rFonts w:ascii="Times New Roman" w:hAnsi="Times New Roman"/>
          <w:lang w:val="lt-LT"/>
        </w:rPr>
        <w:t xml:space="preserve">1, </w:t>
      </w:r>
      <w:r w:rsidRPr="00BF6438">
        <w:rPr>
          <w:rFonts w:ascii="Times New Roman" w:hAnsi="Times New Roman"/>
          <w:lang w:val="lt-LT"/>
        </w:rPr>
        <w:t>Eil. Nr.1</w:t>
      </w:r>
      <w:r>
        <w:rPr>
          <w:rFonts w:ascii="Times New Roman" w:hAnsi="Times New Roman"/>
          <w:lang w:val="lt-LT"/>
        </w:rPr>
        <w:t xml:space="preserve">0 </w:t>
      </w:r>
      <w:r w:rsidRPr="00BF6438">
        <w:rPr>
          <w:rFonts w:ascii="Times New Roman" w:hAnsi="Times New Roman"/>
          <w:lang w:val="lt-LT"/>
        </w:rPr>
        <w:t>) stiprumo, ilgaamžiškumo ir svyravimų ekspertizė. Ekspertizę turi atlikti atestuota statinio konstrukcinės dalies įmonė. Pagal gautas ekspertizės rekomendacijas turi būti atlikti bokšto stiprinimo (jeigu reikės) ir remonto</w:t>
      </w:r>
      <w:r>
        <w:rPr>
          <w:rFonts w:ascii="Times New Roman" w:hAnsi="Times New Roman"/>
          <w:lang w:val="lt-LT"/>
        </w:rPr>
        <w:t>/ dažymo</w:t>
      </w:r>
      <w:r w:rsidRPr="00BF6438">
        <w:rPr>
          <w:rFonts w:ascii="Times New Roman" w:hAnsi="Times New Roman"/>
          <w:lang w:val="lt-LT"/>
        </w:rPr>
        <w:t xml:space="preserve"> darbai.</w:t>
      </w:r>
    </w:p>
    <w:p w14:paraId="3092C8D7" w14:textId="663D8FC2" w:rsidR="00CD1522" w:rsidRPr="00254FCD" w:rsidRDefault="00CD1522" w:rsidP="00B51613">
      <w:pPr>
        <w:pStyle w:val="Sraopastraipa"/>
        <w:numPr>
          <w:ilvl w:val="0"/>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 xml:space="preserve">Reikalavimai </w:t>
      </w:r>
      <w:r w:rsidR="00B426C8" w:rsidRPr="00254FCD">
        <w:rPr>
          <w:rFonts w:ascii="Times New Roman" w:hAnsi="Times New Roman"/>
          <w:lang w:val="lt-LT"/>
        </w:rPr>
        <w:t xml:space="preserve">vaizdo </w:t>
      </w:r>
      <w:proofErr w:type="spellStart"/>
      <w:r w:rsidR="00B426C8" w:rsidRPr="00254FCD">
        <w:rPr>
          <w:rFonts w:ascii="Times New Roman" w:hAnsi="Times New Roman"/>
          <w:lang w:val="lt-LT"/>
        </w:rPr>
        <w:t>telefonspynei</w:t>
      </w:r>
      <w:proofErr w:type="spellEnd"/>
      <w:r w:rsidR="00B426C8" w:rsidRPr="00254FCD">
        <w:rPr>
          <w:rFonts w:ascii="Times New Roman" w:hAnsi="Times New Roman"/>
          <w:lang w:val="lt-LT"/>
        </w:rPr>
        <w:t xml:space="preserve"> su elektrine sklende:</w:t>
      </w:r>
    </w:p>
    <w:p w14:paraId="21825BB4" w14:textId="1B29728E" w:rsidR="00B426C8" w:rsidRPr="00254FCD" w:rsidRDefault="00B426C8" w:rsidP="00B51613">
      <w:pPr>
        <w:pStyle w:val="Sraopastraipa"/>
        <w:numPr>
          <w:ilvl w:val="1"/>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 xml:space="preserve">Techniniai reikalavimai </w:t>
      </w:r>
      <w:proofErr w:type="spellStart"/>
      <w:r w:rsidRPr="00254FCD">
        <w:rPr>
          <w:rFonts w:ascii="Times New Roman" w:hAnsi="Times New Roman"/>
          <w:lang w:val="lt-LT"/>
        </w:rPr>
        <w:t>video</w:t>
      </w:r>
      <w:proofErr w:type="spellEnd"/>
      <w:r w:rsidRPr="00254FCD">
        <w:rPr>
          <w:rFonts w:ascii="Times New Roman" w:hAnsi="Times New Roman"/>
          <w:lang w:val="lt-LT"/>
        </w:rPr>
        <w:t xml:space="preserve"> IP </w:t>
      </w:r>
      <w:proofErr w:type="spellStart"/>
      <w:r w:rsidRPr="00254FCD">
        <w:rPr>
          <w:rFonts w:ascii="Times New Roman" w:hAnsi="Times New Roman"/>
          <w:lang w:val="lt-LT"/>
        </w:rPr>
        <w:t>telefonspynei</w:t>
      </w:r>
      <w:proofErr w:type="spellEnd"/>
      <w:r w:rsidRPr="00254FCD">
        <w:rPr>
          <w:rFonts w:ascii="Times New Roman" w:hAnsi="Times New Roman"/>
          <w:lang w:val="lt-LT"/>
        </w:rPr>
        <w:t>:</w:t>
      </w:r>
    </w:p>
    <w:p w14:paraId="70141380" w14:textId="2E01871A"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turėti modulinę plečiamą struktūrą ir funkcionalumą kaip 2N IP Verso arba lygiavertį;</w:t>
      </w:r>
    </w:p>
    <w:p w14:paraId="5A0FAB06" w14:textId="560ACD10"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 xml:space="preserve">Turi palaikyti SIP protokolą ir gebėti komunikuoti su </w:t>
      </w:r>
      <w:proofErr w:type="spellStart"/>
      <w:r w:rsidRPr="00254FCD">
        <w:rPr>
          <w:rFonts w:ascii="Times New Roman" w:hAnsi="Times New Roman"/>
          <w:lang w:val="lt-LT" w:eastAsia="ar-SA"/>
        </w:rPr>
        <w:t>VoIP</w:t>
      </w:r>
      <w:proofErr w:type="spellEnd"/>
      <w:r w:rsidRPr="00254FCD">
        <w:rPr>
          <w:rFonts w:ascii="Times New Roman" w:hAnsi="Times New Roman"/>
          <w:lang w:val="lt-LT" w:eastAsia="ar-SA"/>
        </w:rPr>
        <w:t xml:space="preserve"> telefonais ir SIP/PBX telefonų stotimis be papildomo serverio;</w:t>
      </w:r>
    </w:p>
    <w:p w14:paraId="6E280897" w14:textId="2018DDAE"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būti galimybė atlikti konfigūravimą WEB naršyklės pagalba;</w:t>
      </w:r>
    </w:p>
    <w:p w14:paraId="5F8BA624" w14:textId="261BEA8C"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būti galimybė atnaujinti programinę įrangą per tinklą;</w:t>
      </w:r>
    </w:p>
    <w:p w14:paraId="2A2461D2" w14:textId="4320131C"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Komplektuojama su rėmeliu, pritaikytu dviejų modulių įdiegimui (antro modulio vieta uždengta tuščia panele);</w:t>
      </w:r>
    </w:p>
    <w:p w14:paraId="0875DDAB" w14:textId="4E159C5E"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atitikti IP 54 arba lygiaverčio atsparumo standarto reikalavimus;</w:t>
      </w:r>
    </w:p>
    <w:p w14:paraId="7FAFDBF2" w14:textId="420FB8A8"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turėti darbinę temperatūrą ne siauresnėse ribose kaip nuo –30ºC iki +45ºC;</w:t>
      </w:r>
    </w:p>
    <w:p w14:paraId="1FC81DE1" w14:textId="0CDE6A7E"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turėti apsaugos klasę nuo išorinių fizinių poveikių (smūgių) ne mažesnė kaip IK 08 arba lygiavertę;</w:t>
      </w:r>
    </w:p>
    <w:p w14:paraId="7E51A923" w14:textId="753784EC"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Komplektuojama su pagrindinio bloko su vaizdo kamera moduliu:</w:t>
      </w:r>
    </w:p>
    <w:p w14:paraId="0877B476" w14:textId="150452F5"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Turėti vieną, apšviečiamą iškvietimo/skambinimo mygtuką;</w:t>
      </w:r>
    </w:p>
    <w:p w14:paraId="17B6702A" w14:textId="6B22FEDB"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Turi turėti IR pašvietimą</w:t>
      </w:r>
    </w:p>
    <w:p w14:paraId="37CEBAD0" w14:textId="6767B56A"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Kameros skiriamoji geba nemažiau kaip 1280x960 pikselių;</w:t>
      </w:r>
    </w:p>
    <w:p w14:paraId="185C44C6" w14:textId="62DA29DF"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Kameros matymo kampai nemažesni kaip: horizontalus 120º , vertikalus 90º</w:t>
      </w:r>
    </w:p>
    <w:p w14:paraId="6183DD88" w14:textId="27193330"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Vaizdo suspaudimas neblogesnis kaip H.264 ir M-JPEG;</w:t>
      </w:r>
    </w:p>
    <w:p w14:paraId="1467958E" w14:textId="77F128E1"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Tiesioginis transliavimas ir vaizdo perdavimas naudojant H.264 ir MJPEG;</w:t>
      </w:r>
    </w:p>
    <w:p w14:paraId="2E50FE86" w14:textId="7DBDBF18"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Naktinis režimas suderintas su integruotu IR apšvietimu;</w:t>
      </w:r>
    </w:p>
    <w:p w14:paraId="67178551" w14:textId="6CA638D6" w:rsidR="00B426C8" w:rsidRPr="00B8673E"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Turi turėti dvip</w:t>
      </w:r>
      <w:r w:rsidRPr="00B8673E">
        <w:rPr>
          <w:rFonts w:ascii="Times New Roman" w:hAnsi="Times New Roman"/>
          <w:lang w:val="lt-LT" w:eastAsia="ar-SA"/>
        </w:rPr>
        <w:t xml:space="preserve">usį </w:t>
      </w:r>
      <w:proofErr w:type="spellStart"/>
      <w:r w:rsidRPr="00B8673E">
        <w:rPr>
          <w:rFonts w:ascii="Times New Roman" w:hAnsi="Times New Roman"/>
          <w:lang w:val="lt-LT" w:eastAsia="ar-SA"/>
        </w:rPr>
        <w:t>audio</w:t>
      </w:r>
      <w:proofErr w:type="spellEnd"/>
      <w:r w:rsidRPr="00B8673E">
        <w:rPr>
          <w:rFonts w:ascii="Times New Roman" w:hAnsi="Times New Roman"/>
          <w:lang w:val="lt-LT" w:eastAsia="ar-SA"/>
        </w:rPr>
        <w:t xml:space="preserve"> kanalą: vidinį integruotą mikrofoną ir 2W garsiakalbį;</w:t>
      </w:r>
    </w:p>
    <w:p w14:paraId="3CF7B549" w14:textId="38E02EA9" w:rsidR="00B426C8" w:rsidRPr="00B8673E"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palaikyti garso kodavimą G.711, G.722, G.729;</w:t>
      </w:r>
    </w:p>
    <w:p w14:paraId="578EEDF4" w14:textId="2DD1906D" w:rsidR="00B426C8" w:rsidRPr="00B8673E"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 xml:space="preserve">Turi palaikyti </w:t>
      </w:r>
      <w:proofErr w:type="spellStart"/>
      <w:r w:rsidRPr="00B8673E">
        <w:rPr>
          <w:rFonts w:ascii="Times New Roman" w:hAnsi="Times New Roman"/>
          <w:lang w:val="lt-LT" w:eastAsia="ar-SA"/>
        </w:rPr>
        <w:t>Onvif</w:t>
      </w:r>
      <w:proofErr w:type="spellEnd"/>
      <w:r w:rsidRPr="00B8673E">
        <w:rPr>
          <w:rFonts w:ascii="Times New Roman" w:hAnsi="Times New Roman"/>
          <w:lang w:val="lt-LT" w:eastAsia="ar-SA"/>
        </w:rPr>
        <w:t xml:space="preserve"> standartą arba lygiavertį;</w:t>
      </w:r>
    </w:p>
    <w:p w14:paraId="0A5FBBAF" w14:textId="7179B8D6" w:rsidR="00B426C8" w:rsidRPr="00B8673E" w:rsidRDefault="00B426C8" w:rsidP="0067646B">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turėti RJ45 prievadą 10/100BASE-TX;</w:t>
      </w:r>
    </w:p>
    <w:p w14:paraId="4D40921F" w14:textId="4D4E3DDE" w:rsidR="00B426C8" w:rsidRPr="00B8673E" w:rsidRDefault="00B426C8" w:rsidP="0067646B">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 xml:space="preserve">Turi palaikyti protokolus: SIP2.0, DHCP, SMTP, 802.1x, RTSP, RTP, TFTP, HTTP, HTTPS, </w:t>
      </w:r>
      <w:proofErr w:type="spellStart"/>
      <w:r w:rsidRPr="00B8673E">
        <w:rPr>
          <w:rFonts w:ascii="Times New Roman" w:hAnsi="Times New Roman"/>
          <w:lang w:val="lt-LT" w:eastAsia="ar-SA"/>
        </w:rPr>
        <w:t>Syslog</w:t>
      </w:r>
      <w:proofErr w:type="spellEnd"/>
      <w:r w:rsidRPr="00B8673E">
        <w:rPr>
          <w:rFonts w:ascii="Times New Roman" w:hAnsi="Times New Roman"/>
          <w:lang w:val="lt-LT" w:eastAsia="ar-SA"/>
        </w:rPr>
        <w:t>;</w:t>
      </w:r>
    </w:p>
    <w:p w14:paraId="11C8B00A" w14:textId="1D96FBEF" w:rsidR="00B426C8" w:rsidRPr="00B8673E" w:rsidRDefault="00B426C8" w:rsidP="0067646B">
      <w:pPr>
        <w:pStyle w:val="Sraopastraipa"/>
        <w:numPr>
          <w:ilvl w:val="3"/>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galimybę valdyti durų elektromagnetą iki 30 V/1A AC/DC</w:t>
      </w:r>
    </w:p>
    <w:p w14:paraId="62101F8F" w14:textId="607B0EEE" w:rsidR="00B426C8" w:rsidRPr="00B8673E" w:rsidRDefault="00B426C8" w:rsidP="0067646B">
      <w:pPr>
        <w:pStyle w:val="Sraopastraipa"/>
        <w:numPr>
          <w:ilvl w:val="1"/>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rPr>
        <w:t xml:space="preserve"> </w:t>
      </w:r>
      <w:r w:rsidRPr="00B8673E">
        <w:rPr>
          <w:rFonts w:ascii="Times New Roman" w:hAnsi="Times New Roman"/>
          <w:lang w:val="lt-LT" w:eastAsia="ar-SA"/>
        </w:rPr>
        <w:t xml:space="preserve">Techniniai reikalavimai </w:t>
      </w:r>
      <w:proofErr w:type="spellStart"/>
      <w:r w:rsidRPr="00B8673E">
        <w:rPr>
          <w:rFonts w:ascii="Times New Roman" w:hAnsi="Times New Roman"/>
          <w:lang w:val="lt-LT" w:eastAsia="ar-SA"/>
        </w:rPr>
        <w:t>video</w:t>
      </w:r>
      <w:proofErr w:type="spellEnd"/>
      <w:r w:rsidRPr="00B8673E">
        <w:rPr>
          <w:rFonts w:ascii="Times New Roman" w:hAnsi="Times New Roman"/>
          <w:lang w:val="lt-LT" w:eastAsia="ar-SA"/>
        </w:rPr>
        <w:t xml:space="preserve"> IP telefonui:</w:t>
      </w:r>
    </w:p>
    <w:p w14:paraId="3CB43D17" w14:textId="2177C593"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 xml:space="preserve">Turi būti suderinamas su </w:t>
      </w:r>
      <w:proofErr w:type="spellStart"/>
      <w:r w:rsidRPr="00B8673E">
        <w:rPr>
          <w:rFonts w:ascii="Times New Roman" w:hAnsi="Times New Roman"/>
          <w:lang w:val="lt-LT" w:eastAsia="ar-SA"/>
        </w:rPr>
        <w:t>video</w:t>
      </w:r>
      <w:proofErr w:type="spellEnd"/>
      <w:r w:rsidRPr="00B8673E">
        <w:rPr>
          <w:rFonts w:ascii="Times New Roman" w:hAnsi="Times New Roman"/>
          <w:lang w:val="lt-LT" w:eastAsia="ar-SA"/>
        </w:rPr>
        <w:t xml:space="preserve"> IP </w:t>
      </w:r>
      <w:proofErr w:type="spellStart"/>
      <w:r w:rsidRPr="00B8673E">
        <w:rPr>
          <w:rFonts w:ascii="Times New Roman" w:hAnsi="Times New Roman"/>
          <w:lang w:val="lt-LT" w:eastAsia="ar-SA"/>
        </w:rPr>
        <w:t>telefonspyne</w:t>
      </w:r>
      <w:proofErr w:type="spellEnd"/>
      <w:r w:rsidRPr="00B8673E">
        <w:rPr>
          <w:rFonts w:ascii="Times New Roman" w:hAnsi="Times New Roman"/>
          <w:lang w:val="lt-LT" w:eastAsia="ar-SA"/>
        </w:rPr>
        <w:t xml:space="preserve"> ir turėti funkcionalumą kaip GXV3370IP arba lygiavertį;</w:t>
      </w:r>
    </w:p>
    <w:p w14:paraId="390993FC" w14:textId="066E226F"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 xml:space="preserve">Turi atitikti protokolus/standartus: SIP RFC3261, TCP/IP/UDP, RTP/RTCP, HTTP/HTTPS, ARP, ICMP, DNS, DHCP, </w:t>
      </w:r>
      <w:proofErr w:type="spellStart"/>
      <w:r w:rsidRPr="00B8673E">
        <w:rPr>
          <w:rFonts w:ascii="Times New Roman" w:hAnsi="Times New Roman"/>
          <w:lang w:val="lt-LT" w:eastAsia="ar-SA"/>
        </w:rPr>
        <w:t>PPPoE</w:t>
      </w:r>
      <w:proofErr w:type="spellEnd"/>
      <w:r w:rsidRPr="00B8673E">
        <w:rPr>
          <w:rFonts w:ascii="Times New Roman" w:hAnsi="Times New Roman"/>
          <w:lang w:val="lt-LT" w:eastAsia="ar-SA"/>
        </w:rPr>
        <w:t>, SSH, TFTP, NTP, STUN, SIMPLE, LLDP-MED, LDAP, TR-069, 802.1x, TLS, SRTP;</w:t>
      </w:r>
    </w:p>
    <w:p w14:paraId="4663527B" w14:textId="0D9198AF"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palaikyti garso kodavimą G.711, G.722, G.729;</w:t>
      </w:r>
    </w:p>
    <w:p w14:paraId="5EEC68F6" w14:textId="4BC2F609"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Turėti neprastesnį kaip 7 colių (1024x600) sensorinį ekraną;</w:t>
      </w:r>
    </w:p>
    <w:p w14:paraId="3A8EF8E1" w14:textId="2BFE5B65"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palaikyti vaizdo kompresiją H.264 arba lygiavertę;</w:t>
      </w:r>
    </w:p>
    <w:p w14:paraId="73BDC981" w14:textId="18674264"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Turėti du prievadus RJ45, 10/100/1000 Mbps;</w:t>
      </w:r>
    </w:p>
    <w:p w14:paraId="10426632" w14:textId="094928E6"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Operacinė sistema Android arba analogiška;</w:t>
      </w:r>
    </w:p>
    <w:p w14:paraId="55E83580" w14:textId="71A71E48"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darbinę temperatūrą ne siauresnėse ribose kaip nuo 0ºC iki +40ºC;</w:t>
      </w:r>
    </w:p>
    <w:p w14:paraId="176683FC" w14:textId="483545AF" w:rsidR="00B426C8" w:rsidRPr="00B8673E" w:rsidRDefault="00B426C8" w:rsidP="0067646B">
      <w:pPr>
        <w:pStyle w:val="Sraopastraipa"/>
        <w:numPr>
          <w:ilvl w:val="2"/>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būti galimybė atnaujinti programinę įrangą per tinklą;</w:t>
      </w:r>
    </w:p>
    <w:p w14:paraId="06DB40DA" w14:textId="501B2CE2" w:rsidR="009B00C1" w:rsidRPr="00B8673E" w:rsidRDefault="008E4EB8" w:rsidP="0067646B">
      <w:pPr>
        <w:pStyle w:val="Sraopastraipa"/>
        <w:numPr>
          <w:ilvl w:val="2"/>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atitikti elektromagnetinio suderinamumo EC 61000-3-2 ir EN 61000-3-3 standarto arba lygiaverčio reikalavimams;</w:t>
      </w:r>
    </w:p>
    <w:p w14:paraId="0A863B68" w14:textId="48DF7510" w:rsidR="008E4EB8" w:rsidRPr="00B8673E" w:rsidRDefault="008E4EB8" w:rsidP="0067646B">
      <w:pPr>
        <w:pStyle w:val="Sraopastraipa"/>
        <w:numPr>
          <w:ilvl w:val="1"/>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Techniniai reikalavimai durų elektromagnetiniam užraktui:</w:t>
      </w:r>
    </w:p>
    <w:p w14:paraId="574EAF48" w14:textId="5FAD9307"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Veikimo principas – elektromagnetinis;</w:t>
      </w:r>
    </w:p>
    <w:p w14:paraId="08311786" w14:textId="05339B6F"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išlaikyti nemažiau kaip 350kg;</w:t>
      </w:r>
    </w:p>
    <w:p w14:paraId="6E62B03B" w14:textId="2D498F1D"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maitinimą 12/24 V nuolatinės srovės (DC);</w:t>
      </w:r>
    </w:p>
    <w:p w14:paraId="2EA5EDBD" w14:textId="19A5756E"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atitikti IP 65 arba lygiaverčio atsparumo standarto reikalavimus;</w:t>
      </w:r>
    </w:p>
    <w:p w14:paraId="41E35C25" w14:textId="28DC41BD" w:rsidR="008E4EB8" w:rsidRPr="00B8673E" w:rsidRDefault="008E4EB8" w:rsidP="0067646B">
      <w:pPr>
        <w:pStyle w:val="Sraopastraipa"/>
        <w:numPr>
          <w:ilvl w:val="1"/>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 xml:space="preserve">Techniniai reikalavimai durų </w:t>
      </w:r>
      <w:proofErr w:type="spellStart"/>
      <w:r w:rsidRPr="00B8673E">
        <w:rPr>
          <w:rFonts w:ascii="Times New Roman" w:hAnsi="Times New Roman"/>
          <w:lang w:val="lt-LT" w:eastAsia="ar-SA"/>
        </w:rPr>
        <w:t>pritraukėjui</w:t>
      </w:r>
      <w:proofErr w:type="spellEnd"/>
      <w:r w:rsidRPr="00B8673E">
        <w:rPr>
          <w:rFonts w:ascii="Times New Roman" w:hAnsi="Times New Roman"/>
          <w:lang w:val="lt-LT" w:eastAsia="ar-SA"/>
        </w:rPr>
        <w:t>:</w:t>
      </w:r>
    </w:p>
    <w:p w14:paraId="7CE499D7" w14:textId="56D2B327"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Skirtas vidaus ir lauko durims iki 80 kg. svorio;</w:t>
      </w:r>
    </w:p>
    <w:p w14:paraId="0F4CBA70" w14:textId="4DB5AF4E"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Reguliuojamas maksimalus atidarymo kampas iki 180°;</w:t>
      </w:r>
    </w:p>
    <w:p w14:paraId="2855628F" w14:textId="2B217FD1"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Reguliuojama uždarymo jėga, uždarymo greitis, priešvėjinis pristabdymas ir galinio pritraukimo greitis;</w:t>
      </w:r>
    </w:p>
    <w:p w14:paraId="0CDA77FE" w14:textId="6BC583A4"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Pritaikytas į dešinę ir į kairę atidaromoms durims;</w:t>
      </w:r>
    </w:p>
    <w:p w14:paraId="071339CB" w14:textId="78CA02AA"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darbinę temperatūrą ne siauresnėse ribose kaip nuo –30ºC iki +40ºC;</w:t>
      </w:r>
    </w:p>
    <w:p w14:paraId="756EE132" w14:textId="10F45F45"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atitikti EN1154 standarto reikalavimus.</w:t>
      </w:r>
    </w:p>
    <w:p w14:paraId="5085A705" w14:textId="77777777" w:rsidR="004429DB" w:rsidRPr="00B8673E" w:rsidRDefault="004429DB" w:rsidP="0067646B">
      <w:pPr>
        <w:pStyle w:val="Sraopastraipa"/>
        <w:numPr>
          <w:ilvl w:val="0"/>
          <w:numId w:val="4"/>
        </w:numPr>
        <w:tabs>
          <w:tab w:val="num" w:pos="1320"/>
          <w:tab w:val="num" w:pos="1600"/>
          <w:tab w:val="left" w:pos="1710"/>
        </w:tabs>
        <w:ind w:left="0" w:firstLine="851"/>
        <w:jc w:val="both"/>
        <w:rPr>
          <w:rFonts w:ascii="Times New Roman" w:hAnsi="Times New Roman"/>
          <w:lang w:val="lt-LT"/>
        </w:rPr>
      </w:pPr>
      <w:r w:rsidRPr="00B8673E">
        <w:rPr>
          <w:rFonts w:ascii="Times New Roman" w:hAnsi="Times New Roman"/>
          <w:lang w:val="lt-LT"/>
        </w:rPr>
        <w:t>Tikslus inžinerinių konstrukcijų (</w:t>
      </w:r>
      <w:r w:rsidR="00D62722" w:rsidRPr="00B8673E">
        <w:rPr>
          <w:rFonts w:ascii="Times New Roman" w:hAnsi="Times New Roman"/>
          <w:lang w:val="lt-LT"/>
        </w:rPr>
        <w:t>bokštų</w:t>
      </w:r>
      <w:r w:rsidRPr="00B8673E">
        <w:rPr>
          <w:rFonts w:ascii="Times New Roman" w:hAnsi="Times New Roman"/>
          <w:lang w:val="lt-LT"/>
        </w:rPr>
        <w:t>) aukštis, tipas ir įrengimo vieta (koordinatės) ruože turi būti nurodytas projektavimo dokumen</w:t>
      </w:r>
      <w:r w:rsidR="007536BB" w:rsidRPr="00B8673E">
        <w:rPr>
          <w:rFonts w:ascii="Times New Roman" w:hAnsi="Times New Roman"/>
          <w:lang w:val="lt-LT"/>
        </w:rPr>
        <w:t>tacijoje ir suderinti</w:t>
      </w:r>
      <w:r w:rsidR="00417991" w:rsidRPr="00B8673E">
        <w:rPr>
          <w:rFonts w:ascii="Times New Roman" w:hAnsi="Times New Roman"/>
          <w:lang w:val="lt-LT"/>
        </w:rPr>
        <w:t xml:space="preserve"> su VSAT.</w:t>
      </w:r>
    </w:p>
    <w:p w14:paraId="3265464E" w14:textId="77777777" w:rsidR="004429DB" w:rsidRPr="00B8673E" w:rsidRDefault="00312DD7" w:rsidP="0067646B">
      <w:pPr>
        <w:pStyle w:val="Sraopastraipa"/>
        <w:numPr>
          <w:ilvl w:val="0"/>
          <w:numId w:val="4"/>
        </w:numPr>
        <w:tabs>
          <w:tab w:val="num" w:pos="1600"/>
          <w:tab w:val="left" w:pos="1710"/>
        </w:tabs>
        <w:ind w:left="0" w:firstLine="851"/>
        <w:jc w:val="both"/>
        <w:rPr>
          <w:rFonts w:ascii="Times New Roman" w:hAnsi="Times New Roman"/>
          <w:lang w:val="lt-LT"/>
        </w:rPr>
      </w:pPr>
      <w:r w:rsidRPr="00B8673E">
        <w:rPr>
          <w:rFonts w:ascii="Times New Roman" w:hAnsi="Times New Roman"/>
          <w:lang w:val="lt-LT"/>
        </w:rPr>
        <w:t>Projektuojant konstrukcijas k</w:t>
      </w:r>
      <w:r w:rsidR="004429DB" w:rsidRPr="00B8673E">
        <w:rPr>
          <w:rFonts w:ascii="Times New Roman" w:hAnsi="Times New Roman"/>
          <w:lang w:val="lt-LT"/>
        </w:rPr>
        <w:t>iekvienu atveju turėtų būti įvertinta galima pažeidimo grėsmė potvynio ar ledonešio metu.</w:t>
      </w:r>
    </w:p>
    <w:p w14:paraId="7246EFDB" w14:textId="3813FD90" w:rsidR="00EE0447" w:rsidRPr="00B8673E" w:rsidRDefault="0087018B" w:rsidP="0067646B">
      <w:pPr>
        <w:pStyle w:val="Sraopastraipa"/>
        <w:numPr>
          <w:ilvl w:val="0"/>
          <w:numId w:val="4"/>
        </w:numPr>
        <w:tabs>
          <w:tab w:val="num" w:pos="1320"/>
          <w:tab w:val="num" w:pos="1600"/>
          <w:tab w:val="left" w:pos="1710"/>
        </w:tabs>
        <w:ind w:left="0" w:firstLine="851"/>
        <w:jc w:val="both"/>
        <w:rPr>
          <w:rFonts w:ascii="Times New Roman" w:hAnsi="Times New Roman"/>
          <w:lang w:val="lt-LT"/>
        </w:rPr>
      </w:pPr>
      <w:r w:rsidRPr="00B8673E">
        <w:rPr>
          <w:rFonts w:ascii="Times New Roman" w:hAnsi="Times New Roman"/>
          <w:lang w:val="lt-LT"/>
        </w:rPr>
        <w:t xml:space="preserve"> </w:t>
      </w:r>
      <w:r w:rsidR="00EE0447" w:rsidRPr="00B8673E">
        <w:rPr>
          <w:rFonts w:ascii="Times New Roman" w:hAnsi="Times New Roman"/>
          <w:lang w:val="lt-LT"/>
        </w:rPr>
        <w:t>Prie Lentelėje Nr</w:t>
      </w:r>
      <w:r w:rsidR="007B2A05" w:rsidRPr="00B8673E">
        <w:rPr>
          <w:rFonts w:ascii="Times New Roman" w:hAnsi="Times New Roman"/>
          <w:lang w:val="lt-LT"/>
        </w:rPr>
        <w:t>.</w:t>
      </w:r>
      <w:r w:rsidR="00EE0447" w:rsidRPr="00B8673E">
        <w:rPr>
          <w:rFonts w:ascii="Times New Roman" w:hAnsi="Times New Roman"/>
          <w:lang w:val="lt-LT"/>
        </w:rPr>
        <w:t xml:space="preserve"> 1 nurodytų bokštų turi būti pritvirtintos informacinės lentelės “</w:t>
      </w:r>
      <w:r w:rsidR="00EE0447" w:rsidRPr="00B8673E">
        <w:rPr>
          <w:rFonts w:ascii="Times New Roman" w:hAnsi="Times New Roman"/>
          <w:iCs/>
          <w:lang w:val="lt-LT"/>
        </w:rPr>
        <w:t>Teritorija stebima vaizdo</w:t>
      </w:r>
      <w:r w:rsidR="00EE0447" w:rsidRPr="00B8673E">
        <w:rPr>
          <w:rFonts w:ascii="Times New Roman" w:hAnsi="Times New Roman"/>
          <w:lang w:val="lt-LT"/>
        </w:rPr>
        <w:t xml:space="preserve"> kameromis“ pagal VSAT pateiktą pavyzdį.</w:t>
      </w:r>
    </w:p>
    <w:p w14:paraId="266C9660" w14:textId="77777777" w:rsidR="00C00CA1" w:rsidRPr="00B8673E" w:rsidRDefault="00C00CA1" w:rsidP="0067646B">
      <w:pPr>
        <w:pStyle w:val="Sraopastraipa"/>
        <w:numPr>
          <w:ilvl w:val="0"/>
          <w:numId w:val="4"/>
        </w:numPr>
        <w:tabs>
          <w:tab w:val="left" w:pos="1620"/>
          <w:tab w:val="left" w:pos="1710"/>
        </w:tabs>
        <w:ind w:left="0" w:firstLine="851"/>
        <w:jc w:val="both"/>
        <w:rPr>
          <w:rFonts w:ascii="Times New Roman" w:hAnsi="Times New Roman"/>
          <w:lang w:val="lt-LT"/>
        </w:rPr>
      </w:pPr>
      <w:r w:rsidRPr="00B8673E">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B8673E" w:rsidRDefault="00C00CA1" w:rsidP="0067646B">
      <w:pPr>
        <w:pStyle w:val="Sraopastraipa"/>
        <w:numPr>
          <w:ilvl w:val="0"/>
          <w:numId w:val="4"/>
        </w:numPr>
        <w:tabs>
          <w:tab w:val="left" w:pos="1350"/>
          <w:tab w:val="left" w:pos="1620"/>
          <w:tab w:val="left" w:pos="1710"/>
        </w:tabs>
        <w:ind w:left="0" w:firstLine="851"/>
        <w:jc w:val="both"/>
        <w:rPr>
          <w:rFonts w:ascii="Times New Roman" w:hAnsi="Times New Roman"/>
          <w:lang w:val="lt-LT"/>
        </w:rPr>
      </w:pPr>
      <w:r w:rsidRPr="00B8673E">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B8673E"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B8673E"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B8673E">
        <w:rPr>
          <w:rFonts w:ascii="Times New Roman" w:hAnsi="Times New Roman"/>
          <w:b/>
          <w:lang w:val="lt-LT"/>
        </w:rPr>
        <w:t>Specialieji reikalavimai</w:t>
      </w:r>
    </w:p>
    <w:p w14:paraId="01DC1042" w14:textId="77777777" w:rsidR="00C00CA1" w:rsidRPr="00B8673E"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B8673E" w:rsidRDefault="00C00CA1" w:rsidP="00B43570">
      <w:pPr>
        <w:pStyle w:val="Sraopastraipa"/>
        <w:numPr>
          <w:ilvl w:val="0"/>
          <w:numId w:val="4"/>
        </w:numPr>
        <w:tabs>
          <w:tab w:val="left" w:pos="1350"/>
          <w:tab w:val="left" w:pos="1710"/>
        </w:tabs>
        <w:ind w:left="0" w:firstLine="851"/>
        <w:jc w:val="both"/>
        <w:rPr>
          <w:rFonts w:ascii="Times New Roman" w:hAnsi="Times New Roman"/>
          <w:lang w:val="lt-LT"/>
        </w:rPr>
      </w:pPr>
      <w:r w:rsidRPr="00B8673E">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B8673E" w:rsidRDefault="00EE0447" w:rsidP="00B43570">
      <w:pPr>
        <w:pStyle w:val="Sraopastraipa"/>
        <w:numPr>
          <w:ilvl w:val="0"/>
          <w:numId w:val="4"/>
        </w:numPr>
        <w:tabs>
          <w:tab w:val="left" w:pos="1350"/>
          <w:tab w:val="left" w:pos="1710"/>
        </w:tabs>
        <w:ind w:left="0" w:firstLine="851"/>
        <w:jc w:val="both"/>
        <w:rPr>
          <w:rFonts w:ascii="Times New Roman" w:hAnsi="Times New Roman"/>
          <w:lang w:val="lt-LT"/>
        </w:rPr>
      </w:pPr>
      <w:r w:rsidRPr="00B8673E">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B8673E">
        <w:rPr>
          <w:rFonts w:ascii="Times New Roman" w:hAnsi="Times New Roman"/>
          <w:lang w:val="lt-LT"/>
        </w:rPr>
        <w:t>.</w:t>
      </w:r>
    </w:p>
    <w:p w14:paraId="53850466" w14:textId="77777777" w:rsidR="00C00CA1" w:rsidRPr="00B8673E" w:rsidRDefault="00C00CA1" w:rsidP="00B43570">
      <w:pPr>
        <w:pStyle w:val="Sraopastraipa"/>
        <w:numPr>
          <w:ilvl w:val="0"/>
          <w:numId w:val="4"/>
        </w:numPr>
        <w:tabs>
          <w:tab w:val="left" w:pos="1350"/>
          <w:tab w:val="left" w:pos="1710"/>
        </w:tabs>
        <w:ind w:left="0" w:firstLine="851"/>
        <w:jc w:val="both"/>
        <w:rPr>
          <w:rFonts w:ascii="Times New Roman" w:hAnsi="Times New Roman"/>
          <w:lang w:val="lt-LT"/>
        </w:rPr>
      </w:pPr>
      <w:r w:rsidRPr="00B8673E">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9B1A8C" w:rsidRDefault="00C00CA1" w:rsidP="00B43570">
      <w:pPr>
        <w:pStyle w:val="Sraopastraipa"/>
        <w:numPr>
          <w:ilvl w:val="0"/>
          <w:numId w:val="4"/>
        </w:numPr>
        <w:tabs>
          <w:tab w:val="left" w:pos="1350"/>
          <w:tab w:val="left" w:pos="1710"/>
        </w:tabs>
        <w:ind w:left="0" w:firstLine="851"/>
        <w:jc w:val="both"/>
        <w:rPr>
          <w:rFonts w:ascii="Times New Roman" w:hAnsi="Times New Roman"/>
          <w:szCs w:val="24"/>
          <w:lang w:val="lt-LT"/>
        </w:rPr>
      </w:pPr>
      <w:r w:rsidRPr="00B8673E">
        <w:rPr>
          <w:rFonts w:ascii="Times New Roman" w:hAnsi="Times New Roman"/>
          <w:szCs w:val="24"/>
          <w:lang w:val="lt-LT"/>
        </w:rPr>
        <w:t xml:space="preserve">Turi būti parengta visai sistemai užtikrinti reikalinga ryšių linijų tinklų techninė dokumentacija, teisės aktų </w:t>
      </w:r>
      <w:r w:rsidRPr="009B1A8C">
        <w:rPr>
          <w:rFonts w:ascii="Times New Roman" w:hAnsi="Times New Roman"/>
          <w:szCs w:val="24"/>
          <w:lang w:val="lt-LT"/>
        </w:rPr>
        <w:t>nustatyta tvarka parengti techniniai projektai, suderinti su atitinkamomis institucijomis, gauti leidimai jų įrengimo darbams vykdyti.</w:t>
      </w:r>
    </w:p>
    <w:p w14:paraId="2657210C" w14:textId="77777777" w:rsidR="00866AC8" w:rsidRPr="009B1A8C" w:rsidRDefault="00C00CA1" w:rsidP="00B43570">
      <w:pPr>
        <w:pStyle w:val="Sraopastraipa"/>
        <w:numPr>
          <w:ilvl w:val="0"/>
          <w:numId w:val="4"/>
        </w:numPr>
        <w:tabs>
          <w:tab w:val="left" w:pos="1350"/>
          <w:tab w:val="num" w:pos="1600"/>
          <w:tab w:val="left" w:pos="1710"/>
        </w:tabs>
        <w:ind w:left="0" w:firstLine="851"/>
        <w:jc w:val="both"/>
        <w:rPr>
          <w:rFonts w:ascii="Times New Roman" w:hAnsi="Times New Roman"/>
          <w:szCs w:val="24"/>
          <w:lang w:val="lt-LT"/>
        </w:rPr>
      </w:pPr>
      <w:r w:rsidRPr="009B1A8C">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9B1A8C">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866AC8" w:rsidRPr="009B1A8C">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B8673E" w:rsidRDefault="00A73CEC" w:rsidP="00A73CEC">
      <w:pPr>
        <w:pStyle w:val="Sraopastraipa"/>
        <w:tabs>
          <w:tab w:val="left" w:pos="1350"/>
          <w:tab w:val="left" w:pos="1710"/>
        </w:tabs>
        <w:ind w:left="900"/>
        <w:jc w:val="both"/>
        <w:rPr>
          <w:rFonts w:ascii="Times New Roman" w:hAnsi="Times New Roman"/>
          <w:szCs w:val="24"/>
          <w:lang w:val="lt-LT"/>
        </w:rPr>
      </w:pPr>
    </w:p>
    <w:p w14:paraId="0F3C6647" w14:textId="2556D445" w:rsidR="00C00CA1" w:rsidRPr="00B8673E"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B8673E">
        <w:rPr>
          <w:rFonts w:ascii="Times New Roman" w:hAnsi="Times New Roman" w:cs="Times New Roman"/>
          <w:b/>
          <w:sz w:val="24"/>
          <w:szCs w:val="20"/>
          <w:lang w:eastAsia="en-US"/>
        </w:rPr>
        <w:t>V SKYRIUS</w:t>
      </w:r>
    </w:p>
    <w:p w14:paraId="1B2C7A07" w14:textId="77777777" w:rsidR="00C00CA1" w:rsidRPr="00B8673E"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B8673E">
        <w:rPr>
          <w:rFonts w:ascii="Times New Roman" w:hAnsi="Times New Roman" w:cs="Times New Roman"/>
          <w:b/>
          <w:sz w:val="24"/>
          <w:szCs w:val="20"/>
          <w:lang w:eastAsia="en-US"/>
        </w:rPr>
        <w:t>SIENOS STEBĖJIMO SISTEMOS</w:t>
      </w:r>
    </w:p>
    <w:p w14:paraId="145215EB" w14:textId="77777777" w:rsidR="00C00CA1" w:rsidRPr="00B8673E"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B8673E">
        <w:rPr>
          <w:rFonts w:ascii="Times New Roman" w:hAnsi="Times New Roman" w:cs="Times New Roman"/>
          <w:b/>
          <w:sz w:val="24"/>
        </w:rPr>
        <w:t>GARANTINĖ PRIEŽIŪRA, VARTOTOJŲ MOKYMAS , DOKUMENTACIJA IR KELIAMI REIKALAVIMAI</w:t>
      </w:r>
    </w:p>
    <w:p w14:paraId="2C1F94C4" w14:textId="77777777" w:rsidR="00C00CA1" w:rsidRPr="00B8673E" w:rsidRDefault="00C00CA1" w:rsidP="00C00CA1">
      <w:pPr>
        <w:tabs>
          <w:tab w:val="num" w:pos="0"/>
          <w:tab w:val="num" w:pos="1530"/>
        </w:tabs>
        <w:jc w:val="both"/>
        <w:rPr>
          <w:rFonts w:ascii="Times New Roman" w:hAnsi="Times New Roman"/>
          <w:color w:val="7030A0"/>
          <w:sz w:val="16"/>
          <w:szCs w:val="16"/>
        </w:rPr>
      </w:pPr>
    </w:p>
    <w:p w14:paraId="529AE61D"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1E987549"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Siūloma sistema</w:t>
      </w:r>
      <w:r w:rsidR="003B2334" w:rsidRPr="00B8673E">
        <w:rPr>
          <w:rFonts w:ascii="Times New Roman" w:hAnsi="Times New Roman"/>
          <w:lang w:val="lt-LT"/>
        </w:rPr>
        <w:t xml:space="preserve"> </w:t>
      </w:r>
      <w:r w:rsidRPr="00B8673E">
        <w:rPr>
          <w:rFonts w:ascii="Times New Roman" w:hAnsi="Times New Roman"/>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B8673E">
        <w:rPr>
          <w:rFonts w:ascii="Times New Roman" w:hAnsi="Times New Roman"/>
          <w:lang w:val="lt-LT"/>
        </w:rPr>
        <w:t>G</w:t>
      </w:r>
      <w:r w:rsidR="00283E70" w:rsidRPr="00B8673E">
        <w:rPr>
          <w:rFonts w:ascii="Times New Roman" w:hAnsi="Times New Roman"/>
          <w:lang w:val="lt-LT"/>
        </w:rPr>
        <w:t>aranti</w:t>
      </w:r>
      <w:r w:rsidR="00304601" w:rsidRPr="00B8673E">
        <w:rPr>
          <w:rFonts w:ascii="Times New Roman" w:hAnsi="Times New Roman"/>
          <w:lang w:val="lt-LT"/>
        </w:rPr>
        <w:t xml:space="preserve">nis laikotarpis </w:t>
      </w:r>
      <w:r w:rsidR="00283E70" w:rsidRPr="00B8673E">
        <w:rPr>
          <w:rFonts w:ascii="Times New Roman" w:hAnsi="Times New Roman"/>
          <w:lang w:val="lt-LT"/>
        </w:rPr>
        <w:t xml:space="preserve">esamiems bokštams </w:t>
      </w:r>
      <w:r w:rsidR="00304601" w:rsidRPr="00B8673E">
        <w:rPr>
          <w:rFonts w:ascii="Times New Roman" w:hAnsi="Times New Roman"/>
          <w:lang w:val="lt-LT"/>
        </w:rPr>
        <w:t>netaikomas</w:t>
      </w:r>
      <w:r w:rsidR="00283E70" w:rsidRPr="00B8673E">
        <w:rPr>
          <w:rFonts w:ascii="Times New Roman" w:hAnsi="Times New Roman"/>
          <w:lang w:val="lt-LT"/>
        </w:rPr>
        <w:t>.</w:t>
      </w:r>
    </w:p>
    <w:p w14:paraId="2BBDE6C5"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33DAA436"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Naudotis sistema turi būti išmokyti ir parengti mokyti kitus VSAT darbuotojus ne mažiau kaip 1</w:t>
      </w:r>
      <w:r w:rsidR="00E13E89" w:rsidRPr="00B8673E">
        <w:rPr>
          <w:rFonts w:ascii="Times New Roman" w:hAnsi="Times New Roman"/>
          <w:lang w:val="lt-LT"/>
        </w:rPr>
        <w:t>5</w:t>
      </w:r>
      <w:r w:rsidRPr="00B8673E">
        <w:rPr>
          <w:rFonts w:ascii="Times New Roman" w:hAnsi="Times New Roman"/>
          <w:lang w:val="lt-LT"/>
        </w:rPr>
        <w:t xml:space="preserve"> užkardos operatorių.</w:t>
      </w:r>
    </w:p>
    <w:p w14:paraId="66EA52D1"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Administruoti sistemą turi būti apmokyti ir parengti mokyti kitus 6 VSAT specialistai.</w:t>
      </w:r>
    </w:p>
    <w:p w14:paraId="4677FF0E"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4719BC82"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Turi </w:t>
      </w:r>
      <w:r w:rsidRPr="00FA5B38">
        <w:rPr>
          <w:rFonts w:ascii="Times New Roman" w:hAnsi="Times New Roman"/>
          <w:lang w:val="lt-LT"/>
        </w:rPr>
        <w:t>būti pateikta ir perduota VSAT visa sistemos techninės įrangos dokumentacija. Minėta dokumentacija pateikiama</w:t>
      </w:r>
      <w:r w:rsidR="009B1A8C" w:rsidRPr="00FA5B38">
        <w:rPr>
          <w:rFonts w:ascii="Times New Roman" w:hAnsi="Times New Roman"/>
          <w:lang w:val="lt-LT"/>
        </w:rPr>
        <w:t xml:space="preserve"> atspausdinta</w:t>
      </w:r>
      <w:r w:rsidRPr="00B8673E">
        <w:rPr>
          <w:rFonts w:ascii="Times New Roman" w:hAnsi="Times New Roman"/>
          <w:lang w:val="lt-LT"/>
        </w:rPr>
        <w:t xml:space="preserve"> ir kompiuterinėje laikmenoje (CD arba DVD).</w:t>
      </w:r>
    </w:p>
    <w:p w14:paraId="55CD8235"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B8673E">
        <w:rPr>
          <w:rFonts w:ascii="Times New Roman" w:hAnsi="Times New Roman"/>
          <w:lang w:val="lt-LT"/>
        </w:rPr>
        <w:t xml:space="preserve">jos </w:t>
      </w:r>
      <w:r w:rsidRPr="00B8673E">
        <w:rPr>
          <w:rFonts w:ascii="Times New Roman" w:hAnsi="Times New Roman"/>
          <w:lang w:val="lt-LT"/>
        </w:rPr>
        <w:t>naudojimo, modifikavimo ir kitos autorinės turtinės teisės.</w:t>
      </w:r>
    </w:p>
    <w:p w14:paraId="1C8E2179" w14:textId="6A29B0AB"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Jeigu sistemos funkcionalumui užtikrinti yra siūlomi standartizuoti programinės įrangos paketai, jų naudojimo licencijos turi būti </w:t>
      </w:r>
      <w:r w:rsidR="00176298" w:rsidRPr="00176298">
        <w:rPr>
          <w:rFonts w:ascii="Times New Roman" w:hAnsi="Times New Roman"/>
          <w:lang w:val="lt-LT"/>
        </w:rPr>
        <w:t xml:space="preserve">įsigytos VSAT vardu ir </w:t>
      </w:r>
      <w:r w:rsidRPr="00B8673E">
        <w:rPr>
          <w:rFonts w:ascii="Times New Roman" w:hAnsi="Times New Roman"/>
          <w:lang w:val="lt-LT"/>
        </w:rPr>
        <w:t>suteiktos šiuose reikalavimuose nurodytam vartotojų bei įrangos kiekiui neribotam laikui (pagal šio konkurso diegimo apimtį).</w:t>
      </w:r>
    </w:p>
    <w:p w14:paraId="13A6D3DC"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54F3561A"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bCs/>
          <w:lang w:val="lt-LT"/>
        </w:rPr>
        <w:t>Programinės įrangos licencijų palaikymo paslauga (atnaujinimas iki paskutinės versijos), įskaitant vaizdo valdymo programinės įrangos ir optoelektroninės įrangos programinės įrangos (</w:t>
      </w:r>
      <w:proofErr w:type="spellStart"/>
      <w:r w:rsidRPr="00B8673E">
        <w:rPr>
          <w:rFonts w:ascii="Times New Roman" w:hAnsi="Times New Roman"/>
          <w:bCs/>
          <w:lang w:val="lt-LT"/>
        </w:rPr>
        <w:t>firmware</w:t>
      </w:r>
      <w:proofErr w:type="spellEnd"/>
      <w:r w:rsidRPr="00B8673E">
        <w:rPr>
          <w:rFonts w:ascii="Times New Roman" w:hAnsi="Times New Roman"/>
          <w:bCs/>
          <w:lang w:val="lt-LT"/>
        </w:rPr>
        <w:t>) atnaujinimus, turi galioti visą sistemos garantinį laikotarpį.</w:t>
      </w:r>
      <w:r w:rsidR="00176298">
        <w:rPr>
          <w:rFonts w:ascii="Times New Roman" w:hAnsi="Times New Roman"/>
          <w:bCs/>
          <w:lang w:val="lt-LT"/>
        </w:rPr>
        <w:t xml:space="preserve"> </w:t>
      </w:r>
      <w:r w:rsidR="00176298" w:rsidRPr="00176298">
        <w:rPr>
          <w:rFonts w:ascii="Times New Roman" w:hAnsi="Times New Roman"/>
          <w:bCs/>
          <w:lang w:val="lt-LT"/>
        </w:rPr>
        <w:t xml:space="preserve">Tiekėjas garantiniu laikotarpiu kartą į pusmetį privalo atlikti visos programinės įrangos bei visų sistemos komponentų (įskaitant </w:t>
      </w:r>
      <w:proofErr w:type="spellStart"/>
      <w:r w:rsidR="00176298" w:rsidRPr="00176298">
        <w:rPr>
          <w:rFonts w:ascii="Times New Roman" w:hAnsi="Times New Roman"/>
          <w:bCs/>
          <w:lang w:val="lt-LT"/>
        </w:rPr>
        <w:t>firmware</w:t>
      </w:r>
      <w:proofErr w:type="spellEnd"/>
      <w:r w:rsidR="00176298" w:rsidRPr="00176298">
        <w:rPr>
          <w:rFonts w:ascii="Times New Roman" w:hAnsi="Times New Roman"/>
          <w:bCs/>
          <w:lang w:val="lt-LT"/>
        </w:rPr>
        <w:t>) atnaujinimą.</w:t>
      </w:r>
    </w:p>
    <w:p w14:paraId="483694F3"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Tiekėjas privalo savo pasiūlyme nurodyti tikslius siūlomų prekių pavadinimus, kiekius, modelius ir specifikacijas.</w:t>
      </w:r>
    </w:p>
    <w:p w14:paraId="2AD1B95D"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Diegiami valstybės sienos apsaugos elementai turi tenkinti ISO atviros sistemos sujungimų standartą (ISO </w:t>
      </w:r>
      <w:proofErr w:type="spellStart"/>
      <w:r w:rsidRPr="00B8673E">
        <w:rPr>
          <w:rFonts w:ascii="Times New Roman" w:hAnsi="Times New Roman"/>
          <w:lang w:val="lt-LT"/>
        </w:rPr>
        <w:t>Open</w:t>
      </w:r>
      <w:proofErr w:type="spellEnd"/>
      <w:r w:rsidRPr="00B8673E">
        <w:rPr>
          <w:rFonts w:ascii="Times New Roman" w:hAnsi="Times New Roman"/>
          <w:lang w:val="lt-LT"/>
        </w:rPr>
        <w:t xml:space="preserve"> System </w:t>
      </w:r>
      <w:proofErr w:type="spellStart"/>
      <w:r w:rsidRPr="00B8673E">
        <w:rPr>
          <w:rFonts w:ascii="Times New Roman" w:hAnsi="Times New Roman"/>
          <w:lang w:val="lt-LT"/>
        </w:rPr>
        <w:t>Interconnection</w:t>
      </w:r>
      <w:proofErr w:type="spellEnd"/>
      <w:r w:rsidRPr="00B8673E">
        <w:rPr>
          <w:rFonts w:ascii="Times New Roman" w:hAnsi="Times New Roman"/>
          <w:lang w:val="lt-LT"/>
        </w:rPr>
        <w:t xml:space="preserve"> (OSI) Standard arba lygiaverčio) ir turėti modulinę struktūrą, kad būtų galima lengvai išplėsti sistemos galimybės ir ateityje prijungti naujesnių technologijų įrenginius.</w:t>
      </w:r>
    </w:p>
    <w:p w14:paraId="4AC0E453"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Naujos sistemos įrengimas neturi pabloginti esamų tarnybos padaliniuose valstybės sienos apsaugos sistemų funkcionalumo.</w:t>
      </w:r>
    </w:p>
    <w:p w14:paraId="65041F30"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Konkurso nugalėtojas prieš diegdamas sistemą privalo išanalizuoti situaciją ruože, suprojektuoti sistemą ir suprojektuotą sistemą suderinti su VSAT.</w:t>
      </w:r>
    </w:p>
    <w:p w14:paraId="6A2D68E0" w14:textId="77777777" w:rsidR="00C00CA1" w:rsidRPr="00B8673E" w:rsidRDefault="00C00CA1" w:rsidP="00C00CA1">
      <w:pPr>
        <w:tabs>
          <w:tab w:val="num" w:pos="0"/>
        </w:tabs>
        <w:jc w:val="both"/>
        <w:rPr>
          <w:rFonts w:ascii="Times New Roman" w:hAnsi="Times New Roman"/>
          <w:sz w:val="16"/>
          <w:szCs w:val="16"/>
        </w:rPr>
      </w:pPr>
    </w:p>
    <w:p w14:paraId="6B1D3D8D" w14:textId="77777777" w:rsidR="00C00CA1" w:rsidRPr="00B8673E" w:rsidRDefault="00C00CA1" w:rsidP="00B43570">
      <w:pPr>
        <w:tabs>
          <w:tab w:val="left" w:pos="1276"/>
        </w:tabs>
        <w:ind w:firstLine="851"/>
        <w:jc w:val="both"/>
        <w:rPr>
          <w:rFonts w:ascii="Times New Roman" w:hAnsi="Times New Roman" w:cs="Times New Roman"/>
          <w:sz w:val="24"/>
        </w:rPr>
      </w:pPr>
      <w:r w:rsidRPr="00B8673E">
        <w:rPr>
          <w:rFonts w:ascii="Times New Roman" w:hAnsi="Times New Roman" w:cs="Times New Roman"/>
          <w:sz w:val="24"/>
        </w:rPr>
        <w:t>PRIDEDAMA:</w:t>
      </w:r>
    </w:p>
    <w:p w14:paraId="5BCF44CE" w14:textId="77777777" w:rsidR="00C00CA1" w:rsidRPr="00B8673E" w:rsidRDefault="00C00CA1" w:rsidP="00B43570">
      <w:pPr>
        <w:tabs>
          <w:tab w:val="left" w:pos="1276"/>
        </w:tabs>
        <w:ind w:firstLine="851"/>
        <w:jc w:val="both"/>
        <w:rPr>
          <w:rFonts w:ascii="Times New Roman" w:hAnsi="Times New Roman" w:cs="Times New Roman"/>
          <w:sz w:val="16"/>
          <w:szCs w:val="16"/>
        </w:rPr>
      </w:pPr>
    </w:p>
    <w:p w14:paraId="398F72F8" w14:textId="7D732C83" w:rsidR="00ED46F2" w:rsidRPr="00B8673E" w:rsidRDefault="00C00CA1"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8673E">
        <w:rPr>
          <w:rFonts w:ascii="Times New Roman" w:hAnsi="Times New Roman"/>
          <w:sz w:val="24"/>
        </w:rPr>
        <w:t>Priedas Nr.</w:t>
      </w:r>
      <w:r w:rsidR="00ED46F2" w:rsidRPr="00B8673E">
        <w:rPr>
          <w:rFonts w:ascii="Times New Roman" w:hAnsi="Times New Roman"/>
          <w:sz w:val="24"/>
        </w:rPr>
        <w:t xml:space="preserve"> </w:t>
      </w:r>
      <w:r w:rsidRPr="00B8673E">
        <w:rPr>
          <w:rFonts w:ascii="Times New Roman" w:hAnsi="Times New Roman"/>
          <w:sz w:val="24"/>
        </w:rPr>
        <w:t xml:space="preserve">1. </w:t>
      </w:r>
      <w:bookmarkStart w:id="44" w:name="_Hlk129875591"/>
      <w:r w:rsidR="00FF3747" w:rsidRPr="00B8673E">
        <w:rPr>
          <w:rFonts w:ascii="Times New Roman" w:hAnsi="Times New Roman"/>
          <w:sz w:val="24"/>
        </w:rPr>
        <w:t>Preliminari konstrukcijų/ įrangos išdėstymo schema</w:t>
      </w:r>
      <w:bookmarkEnd w:id="44"/>
      <w:r w:rsidR="00ED46F2" w:rsidRPr="00B8673E">
        <w:rPr>
          <w:rFonts w:ascii="Times New Roman" w:hAnsi="Times New Roman"/>
          <w:sz w:val="24"/>
        </w:rPr>
        <w:t xml:space="preserve">, </w:t>
      </w:r>
      <w:r w:rsidR="00C44979" w:rsidRPr="00B8673E">
        <w:rPr>
          <w:rFonts w:ascii="Times New Roman" w:hAnsi="Times New Roman"/>
          <w:sz w:val="24"/>
        </w:rPr>
        <w:t>2</w:t>
      </w:r>
      <w:r w:rsidR="00ED46F2" w:rsidRPr="00B8673E">
        <w:rPr>
          <w:rFonts w:ascii="Times New Roman" w:hAnsi="Times New Roman"/>
          <w:sz w:val="24"/>
        </w:rPr>
        <w:t xml:space="preserve"> lapai.</w:t>
      </w:r>
    </w:p>
    <w:p w14:paraId="34793A97" w14:textId="023A531C" w:rsidR="00322CEF" w:rsidRPr="00FA5B38" w:rsidRDefault="00322CEF"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902CD9">
        <w:rPr>
          <w:rFonts w:ascii="Times New Roman" w:hAnsi="Times New Roman" w:cs="Times New Roman"/>
          <w:sz w:val="24"/>
        </w:rPr>
        <w:t xml:space="preserve">Priedas Nr. </w:t>
      </w:r>
      <w:r w:rsidR="001A417E" w:rsidRPr="00902CD9">
        <w:rPr>
          <w:rFonts w:ascii="Times New Roman" w:hAnsi="Times New Roman" w:cs="Times New Roman"/>
          <w:sz w:val="24"/>
        </w:rPr>
        <w:t>2</w:t>
      </w:r>
      <w:r w:rsidRPr="00902CD9">
        <w:rPr>
          <w:rFonts w:ascii="Times New Roman" w:hAnsi="Times New Roman" w:cs="Times New Roman"/>
          <w:sz w:val="24"/>
        </w:rPr>
        <w:t xml:space="preserve">. </w:t>
      </w:r>
      <w:proofErr w:type="spellStart"/>
      <w:r w:rsidR="007113AC" w:rsidRPr="00FA5B38">
        <w:rPr>
          <w:rFonts w:ascii="Times New Roman" w:hAnsi="Times New Roman" w:cs="Times New Roman"/>
          <w:sz w:val="24"/>
        </w:rPr>
        <w:t>Pavoverės</w:t>
      </w:r>
      <w:proofErr w:type="spellEnd"/>
      <w:r w:rsidRPr="00FA5B38">
        <w:rPr>
          <w:rFonts w:ascii="Times New Roman" w:hAnsi="Times New Roman" w:cs="Times New Roman"/>
          <w:sz w:val="24"/>
        </w:rPr>
        <w:t xml:space="preserve"> PU</w:t>
      </w:r>
      <w:r w:rsidR="001A417E" w:rsidRPr="00FA5B38">
        <w:rPr>
          <w:rFonts w:ascii="Times New Roman" w:hAnsi="Times New Roman" w:cs="Times New Roman"/>
          <w:sz w:val="24"/>
        </w:rPr>
        <w:t xml:space="preserve"> </w:t>
      </w:r>
      <w:proofErr w:type="spellStart"/>
      <w:r w:rsidR="001A417E" w:rsidRPr="00FA5B38">
        <w:rPr>
          <w:rFonts w:ascii="Times New Roman" w:hAnsi="Times New Roman" w:cs="Times New Roman"/>
          <w:sz w:val="24"/>
        </w:rPr>
        <w:t>video</w:t>
      </w:r>
      <w:proofErr w:type="spellEnd"/>
      <w:r w:rsidR="001A417E" w:rsidRPr="00FA5B38">
        <w:rPr>
          <w:rFonts w:ascii="Times New Roman" w:hAnsi="Times New Roman" w:cs="Times New Roman"/>
          <w:sz w:val="24"/>
        </w:rPr>
        <w:t xml:space="preserve"> kamerų išdėstymo planas</w:t>
      </w:r>
      <w:r w:rsidRPr="00FA5B38">
        <w:rPr>
          <w:rFonts w:ascii="Times New Roman" w:hAnsi="Times New Roman" w:cs="Times New Roman"/>
          <w:sz w:val="24"/>
        </w:rPr>
        <w:t>.</w:t>
      </w:r>
    </w:p>
    <w:p w14:paraId="2D78D811" w14:textId="23BD4CF0" w:rsidR="001A417E" w:rsidRPr="00FA5B38" w:rsidRDefault="001A417E"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bCs/>
          <w:sz w:val="24"/>
        </w:rPr>
      </w:pPr>
      <w:r w:rsidRPr="00FA5B38">
        <w:rPr>
          <w:rFonts w:ascii="Times New Roman" w:hAnsi="Times New Roman" w:cs="Times New Roman"/>
          <w:sz w:val="24"/>
        </w:rPr>
        <w:t>Priedas Nr. 3.</w:t>
      </w:r>
      <w:r w:rsidR="00AE6A83" w:rsidRPr="00FA5B38">
        <w:rPr>
          <w:rFonts w:ascii="Times New Roman" w:hAnsi="Times New Roman" w:cs="Times New Roman"/>
          <w:sz w:val="24"/>
        </w:rPr>
        <w:t xml:space="preserve"> </w:t>
      </w:r>
      <w:r w:rsidR="00313C65" w:rsidRPr="00FA5B38">
        <w:rPr>
          <w:rFonts w:ascii="Times New Roman" w:hAnsi="Times New Roman" w:cs="Times New Roman"/>
          <w:bCs/>
          <w:sz w:val="24"/>
        </w:rPr>
        <w:t>Dirbtiniu intelektu grįstos vaizdų analizės (DIVA) programinės įrangos techninė specifikacija.</w:t>
      </w:r>
    </w:p>
    <w:p w14:paraId="240C4DEF" w14:textId="12D695F8" w:rsidR="004F4FA5" w:rsidRPr="00B8673E" w:rsidRDefault="004F4FA5">
      <w:pPr>
        <w:widowControl/>
        <w:autoSpaceDE/>
        <w:autoSpaceDN/>
        <w:adjustRightInd/>
        <w:spacing w:after="200" w:line="276" w:lineRule="auto"/>
        <w:ind w:firstLine="0"/>
        <w:rPr>
          <w:rFonts w:ascii="Times New Roman" w:hAnsi="Times New Roman" w:cs="Times New Roman"/>
          <w:sz w:val="24"/>
        </w:rPr>
      </w:pPr>
      <w:r w:rsidRPr="00B8673E">
        <w:rPr>
          <w:rFonts w:ascii="Times New Roman" w:hAnsi="Times New Roman" w:cs="Times New Roman"/>
          <w:sz w:val="24"/>
        </w:rPr>
        <w:br w:type="page"/>
      </w:r>
    </w:p>
    <w:p w14:paraId="4D4407DC" w14:textId="77777777" w:rsidR="00ED46F2" w:rsidRPr="00B8673E"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8673E" w:rsidSect="00C512A3">
          <w:headerReference w:type="default" r:id="rId11"/>
          <w:footerReference w:type="even" r:id="rId12"/>
          <w:footerReference w:type="default" r:id="rId13"/>
          <w:pgSz w:w="11906" w:h="16838"/>
          <w:pgMar w:top="1134" w:right="567" w:bottom="1134" w:left="1701" w:header="567" w:footer="567" w:gutter="0"/>
          <w:cols w:space="1296"/>
          <w:titlePg/>
          <w:docGrid w:linePitch="360"/>
        </w:sectPr>
      </w:pPr>
    </w:p>
    <w:p w14:paraId="48C7D254" w14:textId="7402EEEE" w:rsidR="00FF3FD2" w:rsidRPr="00B8673E" w:rsidRDefault="000E21D9" w:rsidP="00BD351A">
      <w:pPr>
        <w:rPr>
          <w:rFonts w:ascii="Times New Roman" w:hAnsi="Times New Roman" w:cs="Times New Roman"/>
          <w:b/>
        </w:rPr>
      </w:pPr>
      <w:r w:rsidRPr="00B8673E">
        <w:rPr>
          <w:rFonts w:ascii="Times New Roman" w:hAnsi="Times New Roman" w:cs="Times New Roman"/>
          <w:b/>
          <w:sz w:val="24"/>
        </w:rPr>
        <w:t>Priedas Nr.1. Prelimi</w:t>
      </w:r>
      <w:r w:rsidR="005953E2" w:rsidRPr="00B8673E">
        <w:rPr>
          <w:rFonts w:ascii="Times New Roman" w:hAnsi="Times New Roman" w:cs="Times New Roman"/>
          <w:b/>
          <w:sz w:val="24"/>
        </w:rPr>
        <w:t>n</w:t>
      </w:r>
      <w:r w:rsidRPr="00B8673E">
        <w:rPr>
          <w:rFonts w:ascii="Times New Roman" w:hAnsi="Times New Roman" w:cs="Times New Roman"/>
          <w:b/>
          <w:sz w:val="24"/>
        </w:rPr>
        <w:t xml:space="preserve">ari </w:t>
      </w:r>
      <w:r w:rsidR="004F4FA5" w:rsidRPr="00B8673E">
        <w:rPr>
          <w:rFonts w:ascii="Times New Roman" w:hAnsi="Times New Roman" w:cs="Times New Roman"/>
          <w:b/>
          <w:sz w:val="24"/>
        </w:rPr>
        <w:t xml:space="preserve">konstrukcijų/ </w:t>
      </w:r>
      <w:r w:rsidRPr="00B8673E">
        <w:rPr>
          <w:rFonts w:ascii="Times New Roman" w:hAnsi="Times New Roman" w:cs="Times New Roman"/>
          <w:b/>
          <w:sz w:val="24"/>
        </w:rPr>
        <w:t>įrangos išdėstymo schema</w:t>
      </w:r>
    </w:p>
    <w:p w14:paraId="67FB3515" w14:textId="479E6AAF" w:rsidR="005821BB" w:rsidRPr="00B8673E" w:rsidRDefault="00D668B5" w:rsidP="00FF3FD2">
      <w:pPr>
        <w:widowControl/>
        <w:autoSpaceDE/>
        <w:autoSpaceDN/>
        <w:adjustRightInd/>
        <w:spacing w:after="200" w:line="276" w:lineRule="auto"/>
        <w:ind w:firstLine="0"/>
        <w:rPr>
          <w:rFonts w:ascii="Times New Roman" w:hAnsi="Times New Roman" w:cs="Times New Roman"/>
          <w:b/>
        </w:rPr>
      </w:pPr>
      <w:r w:rsidRPr="00B8673E">
        <w:rPr>
          <w:rFonts w:ascii="Calibri" w:eastAsia="Calibri" w:hAnsi="Calibri" w:cs="Times New Roman"/>
          <w:noProof/>
          <w:sz w:val="22"/>
          <w:szCs w:val="22"/>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B8673E">
        <w:rPr>
          <w:rFonts w:ascii="Calibri" w:eastAsia="Calibri" w:hAnsi="Calibri" w:cs="Times New Roman"/>
          <w:noProof/>
          <w:sz w:val="22"/>
          <w:szCs w:val="22"/>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B8673E">
        <w:rPr>
          <w:rFonts w:ascii="Calibri" w:eastAsia="Calibri" w:hAnsi="Calibri" w:cs="Times New Roman"/>
          <w:noProof/>
          <w:sz w:val="22"/>
          <w:szCs w:val="22"/>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p w14:paraId="23EBCED5" w14:textId="426ED678" w:rsidR="004B6E33" w:rsidRPr="00B8673E" w:rsidRDefault="00F34AA2" w:rsidP="00F34AA2">
      <w:pPr>
        <w:ind w:firstLine="0"/>
        <w:rPr>
          <w:rFonts w:ascii="Times New Roman" w:hAnsi="Times New Roman" w:cs="Times New Roman"/>
          <w:b/>
        </w:rPr>
      </w:pPr>
      <w:r>
        <w:rPr>
          <w:rFonts w:ascii="Times New Roman" w:hAnsi="Times New Roman" w:cs="Times New Roman"/>
          <w:b/>
          <w:noProof/>
        </w:rPr>
        <w:drawing>
          <wp:inline distT="0" distB="0" distL="0" distR="0" wp14:anchorId="3126820D" wp14:editId="51C127B6">
            <wp:extent cx="9611995" cy="5424805"/>
            <wp:effectExtent l="0" t="0" r="8255" b="4445"/>
            <wp:docPr id="1491852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52265" name="Picture 1491852265"/>
                    <pic:cNvPicPr/>
                  </pic:nvPicPr>
                  <pic:blipFill>
                    <a:blip r:embed="rId14">
                      <a:extLst>
                        <a:ext uri="{28A0092B-C50C-407E-A947-70E740481C1C}">
                          <a14:useLocalDpi xmlns:a14="http://schemas.microsoft.com/office/drawing/2010/main" val="0"/>
                        </a:ext>
                      </a:extLst>
                    </a:blip>
                    <a:stretch>
                      <a:fillRect/>
                    </a:stretch>
                  </pic:blipFill>
                  <pic:spPr>
                    <a:xfrm>
                      <a:off x="0" y="0"/>
                      <a:ext cx="9611995" cy="5424805"/>
                    </a:xfrm>
                    <a:prstGeom prst="rect">
                      <a:avLst/>
                    </a:prstGeom>
                  </pic:spPr>
                </pic:pic>
              </a:graphicData>
            </a:graphic>
          </wp:inline>
        </w:drawing>
      </w:r>
    </w:p>
    <w:p w14:paraId="19818B2B" w14:textId="3E58D2F6" w:rsidR="004B6E33" w:rsidRDefault="004B6E33" w:rsidP="00E4340C">
      <w:pPr>
        <w:ind w:firstLine="0"/>
        <w:rPr>
          <w:rFonts w:ascii="Times New Roman" w:hAnsi="Times New Roman" w:cs="Times New Roman"/>
          <w:b/>
          <w:noProof/>
        </w:rPr>
      </w:pPr>
    </w:p>
    <w:p w14:paraId="4CFF9F3E" w14:textId="77777777" w:rsidR="00F34AA2" w:rsidRDefault="00F34AA2" w:rsidP="00E4340C">
      <w:pPr>
        <w:ind w:firstLine="0"/>
        <w:rPr>
          <w:rFonts w:ascii="Times New Roman" w:hAnsi="Times New Roman" w:cs="Times New Roman"/>
          <w:b/>
          <w:noProof/>
        </w:rPr>
      </w:pPr>
    </w:p>
    <w:p w14:paraId="785C2F2E" w14:textId="77777777" w:rsidR="00F34AA2" w:rsidRDefault="00F34AA2" w:rsidP="00E4340C">
      <w:pPr>
        <w:ind w:firstLine="0"/>
        <w:rPr>
          <w:rFonts w:ascii="Times New Roman" w:hAnsi="Times New Roman" w:cs="Times New Roman"/>
          <w:b/>
          <w:noProof/>
        </w:rPr>
      </w:pPr>
    </w:p>
    <w:p w14:paraId="0CD670FB" w14:textId="054FCFA7" w:rsidR="00F34AA2" w:rsidRPr="00B8673E" w:rsidRDefault="00F34AA2"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61DDF6BC" wp14:editId="50787C23">
            <wp:extent cx="9611995" cy="6226175"/>
            <wp:effectExtent l="0" t="0" r="8255" b="3175"/>
            <wp:docPr id="20653268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6864" name="Picture 2065326864"/>
                    <pic:cNvPicPr/>
                  </pic:nvPicPr>
                  <pic:blipFill>
                    <a:blip r:embed="rId15">
                      <a:extLst>
                        <a:ext uri="{28A0092B-C50C-407E-A947-70E740481C1C}">
                          <a14:useLocalDpi xmlns:a14="http://schemas.microsoft.com/office/drawing/2010/main" val="0"/>
                        </a:ext>
                      </a:extLst>
                    </a:blip>
                    <a:stretch>
                      <a:fillRect/>
                    </a:stretch>
                  </pic:blipFill>
                  <pic:spPr>
                    <a:xfrm>
                      <a:off x="0" y="0"/>
                      <a:ext cx="9611995" cy="6226175"/>
                    </a:xfrm>
                    <a:prstGeom prst="rect">
                      <a:avLst/>
                    </a:prstGeom>
                  </pic:spPr>
                </pic:pic>
              </a:graphicData>
            </a:graphic>
          </wp:inline>
        </w:drawing>
      </w:r>
    </w:p>
    <w:p w14:paraId="42B6D98B" w14:textId="7C28D058" w:rsidR="004B6E33" w:rsidRPr="00B8673E" w:rsidRDefault="00F34AA2"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44CDBD06" wp14:editId="3D08E153">
            <wp:extent cx="9611995" cy="6330950"/>
            <wp:effectExtent l="0" t="0" r="8255" b="0"/>
            <wp:docPr id="335875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75251" name="Picture 335875251"/>
                    <pic:cNvPicPr/>
                  </pic:nvPicPr>
                  <pic:blipFill>
                    <a:blip r:embed="rId16">
                      <a:extLst>
                        <a:ext uri="{28A0092B-C50C-407E-A947-70E740481C1C}">
                          <a14:useLocalDpi xmlns:a14="http://schemas.microsoft.com/office/drawing/2010/main" val="0"/>
                        </a:ext>
                      </a:extLst>
                    </a:blip>
                    <a:stretch>
                      <a:fillRect/>
                    </a:stretch>
                  </pic:blipFill>
                  <pic:spPr>
                    <a:xfrm>
                      <a:off x="0" y="0"/>
                      <a:ext cx="9611995" cy="6330950"/>
                    </a:xfrm>
                    <a:prstGeom prst="rect">
                      <a:avLst/>
                    </a:prstGeom>
                  </pic:spPr>
                </pic:pic>
              </a:graphicData>
            </a:graphic>
          </wp:inline>
        </w:drawing>
      </w:r>
    </w:p>
    <w:p w14:paraId="579CF2F0" w14:textId="3BD13DD8" w:rsidR="005953E2" w:rsidRPr="00B8673E" w:rsidRDefault="005953E2" w:rsidP="00E4340C">
      <w:pPr>
        <w:ind w:firstLine="0"/>
        <w:rPr>
          <w:rFonts w:ascii="Times New Roman" w:hAnsi="Times New Roman" w:cs="Times New Roman"/>
          <w:b/>
        </w:rPr>
      </w:pPr>
    </w:p>
    <w:p w14:paraId="70F5F21E" w14:textId="0AAF949F" w:rsidR="00361D10" w:rsidRPr="00B8673E" w:rsidRDefault="00F34AA2" w:rsidP="00E4340C">
      <w:pPr>
        <w:ind w:firstLine="0"/>
        <w:rPr>
          <w:rFonts w:ascii="Times New Roman" w:hAnsi="Times New Roman" w:cs="Times New Roman"/>
          <w:b/>
        </w:rPr>
        <w:sectPr w:rsidR="00361D10" w:rsidRPr="00B8673E" w:rsidSect="00C621DD">
          <w:pgSz w:w="16838" w:h="11906" w:orient="landscape"/>
          <w:pgMar w:top="1134" w:right="1134" w:bottom="567" w:left="567" w:header="567" w:footer="567" w:gutter="0"/>
          <w:cols w:space="1296"/>
          <w:titlePg/>
          <w:docGrid w:linePitch="360"/>
        </w:sectPr>
      </w:pPr>
      <w:r>
        <w:rPr>
          <w:rFonts w:ascii="Times New Roman" w:hAnsi="Times New Roman" w:cs="Times New Roman"/>
          <w:b/>
          <w:noProof/>
        </w:rPr>
        <w:drawing>
          <wp:inline distT="0" distB="0" distL="0" distR="0" wp14:anchorId="0CE55D4C" wp14:editId="6457066D">
            <wp:extent cx="9611995" cy="4192905"/>
            <wp:effectExtent l="0" t="0" r="8255" b="0"/>
            <wp:docPr id="19364050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05097" name="Picture 1936405097"/>
                    <pic:cNvPicPr/>
                  </pic:nvPicPr>
                  <pic:blipFill>
                    <a:blip r:embed="rId17">
                      <a:extLst>
                        <a:ext uri="{28A0092B-C50C-407E-A947-70E740481C1C}">
                          <a14:useLocalDpi xmlns:a14="http://schemas.microsoft.com/office/drawing/2010/main" val="0"/>
                        </a:ext>
                      </a:extLst>
                    </a:blip>
                    <a:stretch>
                      <a:fillRect/>
                    </a:stretch>
                  </pic:blipFill>
                  <pic:spPr>
                    <a:xfrm>
                      <a:off x="0" y="0"/>
                      <a:ext cx="9611995" cy="4192905"/>
                    </a:xfrm>
                    <a:prstGeom prst="rect">
                      <a:avLst/>
                    </a:prstGeom>
                  </pic:spPr>
                </pic:pic>
              </a:graphicData>
            </a:graphic>
          </wp:inline>
        </w:drawing>
      </w:r>
    </w:p>
    <w:p w14:paraId="137B700E" w14:textId="709B86EC" w:rsidR="00322CEF" w:rsidRPr="00B8673E" w:rsidRDefault="00322CEF" w:rsidP="00322CEF">
      <w:pPr>
        <w:widowControl/>
        <w:tabs>
          <w:tab w:val="left" w:pos="1440"/>
        </w:tabs>
        <w:autoSpaceDE/>
        <w:autoSpaceDN/>
        <w:adjustRightInd/>
        <w:ind w:firstLine="0"/>
        <w:jc w:val="both"/>
        <w:rPr>
          <w:rFonts w:ascii="Times New Roman" w:hAnsi="Times New Roman" w:cs="Times New Roman"/>
          <w:b/>
          <w:sz w:val="24"/>
        </w:rPr>
      </w:pPr>
      <w:r w:rsidRPr="00B8673E">
        <w:rPr>
          <w:rFonts w:ascii="Times New Roman" w:hAnsi="Times New Roman" w:cs="Times New Roman"/>
          <w:b/>
          <w:sz w:val="24"/>
        </w:rPr>
        <w:t xml:space="preserve">Priedas </w:t>
      </w:r>
      <w:r w:rsidRPr="00902CD9">
        <w:rPr>
          <w:rFonts w:ascii="Times New Roman" w:hAnsi="Times New Roman" w:cs="Times New Roman"/>
          <w:b/>
          <w:sz w:val="24"/>
        </w:rPr>
        <w:t xml:space="preserve">Nr. </w:t>
      </w:r>
      <w:r w:rsidR="00CE20EF" w:rsidRPr="00902CD9">
        <w:rPr>
          <w:rFonts w:ascii="Times New Roman" w:hAnsi="Times New Roman" w:cs="Times New Roman"/>
          <w:b/>
          <w:sz w:val="24"/>
        </w:rPr>
        <w:t>2</w:t>
      </w:r>
      <w:r w:rsidRPr="00902CD9">
        <w:rPr>
          <w:rFonts w:ascii="Times New Roman" w:hAnsi="Times New Roman" w:cs="Times New Roman"/>
          <w:b/>
          <w:sz w:val="24"/>
        </w:rPr>
        <w:t xml:space="preserve"> </w:t>
      </w:r>
      <w:proofErr w:type="spellStart"/>
      <w:r w:rsidR="001A417E" w:rsidRPr="00902CD9">
        <w:rPr>
          <w:rFonts w:ascii="Times New Roman" w:hAnsi="Times New Roman" w:cs="Times New Roman"/>
          <w:b/>
          <w:sz w:val="24"/>
        </w:rPr>
        <w:t>Pavoverės</w:t>
      </w:r>
      <w:proofErr w:type="spellEnd"/>
      <w:r w:rsidR="001A417E" w:rsidRPr="00902CD9">
        <w:rPr>
          <w:rFonts w:ascii="Times New Roman" w:hAnsi="Times New Roman" w:cs="Times New Roman"/>
          <w:b/>
          <w:sz w:val="24"/>
        </w:rPr>
        <w:t xml:space="preserve"> PU </w:t>
      </w:r>
      <w:proofErr w:type="spellStart"/>
      <w:r w:rsidR="001A417E" w:rsidRPr="00902CD9">
        <w:rPr>
          <w:rFonts w:ascii="Times New Roman" w:hAnsi="Times New Roman" w:cs="Times New Roman"/>
          <w:b/>
          <w:sz w:val="24"/>
        </w:rPr>
        <w:t>video</w:t>
      </w:r>
      <w:proofErr w:type="spellEnd"/>
      <w:r w:rsidR="001A417E" w:rsidRPr="00902CD9">
        <w:rPr>
          <w:rFonts w:ascii="Times New Roman" w:hAnsi="Times New Roman" w:cs="Times New Roman"/>
          <w:b/>
          <w:sz w:val="24"/>
        </w:rPr>
        <w:t xml:space="preserve"> kamerų išdėstymo planas</w:t>
      </w:r>
    </w:p>
    <w:p w14:paraId="61479687" w14:textId="5E5D7E2A" w:rsidR="00322CEF" w:rsidRDefault="001A417E"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43BDE9AC" wp14:editId="3C8C34F5">
            <wp:extent cx="4968240" cy="4423949"/>
            <wp:effectExtent l="0" t="0" r="3810" b="0"/>
            <wp:docPr id="958981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81355" name="Picture 958981355"/>
                    <pic:cNvPicPr/>
                  </pic:nvPicPr>
                  <pic:blipFill>
                    <a:blip r:embed="rId18">
                      <a:extLst>
                        <a:ext uri="{28A0092B-C50C-407E-A947-70E740481C1C}">
                          <a14:useLocalDpi xmlns:a14="http://schemas.microsoft.com/office/drawing/2010/main" val="0"/>
                        </a:ext>
                      </a:extLst>
                    </a:blip>
                    <a:stretch>
                      <a:fillRect/>
                    </a:stretch>
                  </pic:blipFill>
                  <pic:spPr>
                    <a:xfrm>
                      <a:off x="0" y="0"/>
                      <a:ext cx="4980690" cy="4435035"/>
                    </a:xfrm>
                    <a:prstGeom prst="rect">
                      <a:avLst/>
                    </a:prstGeom>
                  </pic:spPr>
                </pic:pic>
              </a:graphicData>
            </a:graphic>
          </wp:inline>
        </w:drawing>
      </w:r>
    </w:p>
    <w:p w14:paraId="741C74A4" w14:textId="77777777" w:rsidR="001A417E" w:rsidRDefault="001A417E" w:rsidP="00E4340C">
      <w:pPr>
        <w:ind w:firstLine="0"/>
        <w:rPr>
          <w:rFonts w:ascii="Times New Roman" w:hAnsi="Times New Roman" w:cs="Times New Roman"/>
          <w:b/>
        </w:rPr>
      </w:pPr>
    </w:p>
    <w:p w14:paraId="41458082" w14:textId="77777777" w:rsidR="001A417E" w:rsidRDefault="001A417E" w:rsidP="00E4340C">
      <w:pPr>
        <w:ind w:firstLine="0"/>
        <w:rPr>
          <w:rFonts w:ascii="Times New Roman" w:hAnsi="Times New Roman" w:cs="Times New Roman"/>
          <w:b/>
        </w:rPr>
      </w:pPr>
    </w:p>
    <w:p w14:paraId="505B82E9" w14:textId="77777777" w:rsidR="001A417E" w:rsidRDefault="001A417E" w:rsidP="00E4340C">
      <w:pPr>
        <w:ind w:firstLine="0"/>
        <w:rPr>
          <w:rFonts w:ascii="Times New Roman" w:hAnsi="Times New Roman" w:cs="Times New Roman"/>
          <w:b/>
        </w:rPr>
      </w:pPr>
    </w:p>
    <w:p w14:paraId="3ADA04E3" w14:textId="77777777" w:rsidR="001A417E" w:rsidRDefault="001A417E" w:rsidP="00E4340C">
      <w:pPr>
        <w:ind w:firstLine="0"/>
        <w:rPr>
          <w:rFonts w:ascii="Times New Roman" w:hAnsi="Times New Roman" w:cs="Times New Roman"/>
          <w:b/>
        </w:rPr>
      </w:pPr>
    </w:p>
    <w:p w14:paraId="15A4927A" w14:textId="6808B3BA" w:rsidR="001A417E" w:rsidRDefault="00BE209D" w:rsidP="00BE209D">
      <w:pPr>
        <w:ind w:left="720" w:firstLine="0"/>
        <w:rPr>
          <w:rFonts w:ascii="Times New Roman" w:hAnsi="Times New Roman" w:cs="Times New Roman"/>
          <w:b/>
        </w:rPr>
      </w:pPr>
      <w:r>
        <w:rPr>
          <w:noProof/>
        </w:rPr>
        <mc:AlternateContent>
          <mc:Choice Requires="wps">
            <w:drawing>
              <wp:anchor distT="0" distB="0" distL="114300" distR="114300" simplePos="0" relativeHeight="251718656" behindDoc="0" locked="0" layoutInCell="1" allowOverlap="1" wp14:anchorId="30E3DAEF" wp14:editId="113C3ED0">
                <wp:simplePos x="0" y="0"/>
                <wp:positionH relativeFrom="column">
                  <wp:posOffset>4156710</wp:posOffset>
                </wp:positionH>
                <wp:positionV relativeFrom="paragraph">
                  <wp:posOffset>1031240</wp:posOffset>
                </wp:positionV>
                <wp:extent cx="76200" cy="66675"/>
                <wp:effectExtent l="0" t="0" r="19050" b="28575"/>
                <wp:wrapNone/>
                <wp:docPr id="92569098" name="Oval 4"/>
                <wp:cNvGraphicFramePr/>
                <a:graphic xmlns:a="http://schemas.openxmlformats.org/drawingml/2006/main">
                  <a:graphicData uri="http://schemas.microsoft.com/office/word/2010/wordprocessingShape">
                    <wps:wsp>
                      <wps:cNvSpPr/>
                      <wps:spPr>
                        <a:xfrm>
                          <a:off x="0" y="0"/>
                          <a:ext cx="76200" cy="66675"/>
                        </a:xfrm>
                        <a:prstGeom prst="ellipse">
                          <a:avLst/>
                        </a:prstGeom>
                        <a:solidFill>
                          <a:srgbClr val="0EFE3C"/>
                        </a:solidFill>
                        <a:ln>
                          <a:solidFill>
                            <a:srgbClr val="0EFE3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42151" id="Oval 4" o:spid="_x0000_s1026" style="position:absolute;margin-left:327.3pt;margin-top:81.2pt;width:6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" fillcolor="#0efe3c" strokecolor="#0efe3c" strokeweight="2pt"/>
            </w:pict>
          </mc:Fallback>
        </mc:AlternateContent>
      </w:r>
      <w:r w:rsidR="001A417E" w:rsidRPr="00BE209D">
        <w:rPr>
          <w:noProof/>
        </w:rPr>
        <w:drawing>
          <wp:inline distT="0" distB="0" distL="0" distR="0" wp14:anchorId="7124D1ED" wp14:editId="57762FAE">
            <wp:extent cx="6480175" cy="3878580"/>
            <wp:effectExtent l="0" t="0" r="0" b="7620"/>
            <wp:docPr id="1946106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06326" name="Picture 1946106326"/>
                    <pic:cNvPicPr/>
                  </pic:nvPicPr>
                  <pic:blipFill>
                    <a:blip r:embed="rId19">
                      <a:extLst>
                        <a:ext uri="{28A0092B-C50C-407E-A947-70E740481C1C}">
                          <a14:useLocalDpi xmlns:a14="http://schemas.microsoft.com/office/drawing/2010/main" val="0"/>
                        </a:ext>
                      </a:extLst>
                    </a:blip>
                    <a:stretch>
                      <a:fillRect/>
                    </a:stretch>
                  </pic:blipFill>
                  <pic:spPr>
                    <a:xfrm>
                      <a:off x="0" y="0"/>
                      <a:ext cx="6480175" cy="3878580"/>
                    </a:xfrm>
                    <a:prstGeom prst="rect">
                      <a:avLst/>
                    </a:prstGeom>
                  </pic:spPr>
                </pic:pic>
              </a:graphicData>
            </a:graphic>
          </wp:inline>
        </w:drawing>
      </w:r>
    </w:p>
    <w:p w14:paraId="5B78F786" w14:textId="77777777" w:rsidR="001A417E" w:rsidRDefault="001A417E" w:rsidP="00E4340C">
      <w:pPr>
        <w:ind w:firstLine="0"/>
        <w:rPr>
          <w:rFonts w:ascii="Times New Roman" w:hAnsi="Times New Roman" w:cs="Times New Roman"/>
          <w:b/>
        </w:rPr>
      </w:pPr>
    </w:p>
    <w:p w14:paraId="46C8168F" w14:textId="77777777" w:rsidR="001A417E" w:rsidRDefault="001A417E" w:rsidP="00E4340C">
      <w:pPr>
        <w:ind w:firstLine="0"/>
        <w:rPr>
          <w:rFonts w:ascii="Times New Roman" w:hAnsi="Times New Roman" w:cs="Times New Roman"/>
          <w:b/>
        </w:rPr>
      </w:pPr>
    </w:p>
    <w:p w14:paraId="44EFEBFE" w14:textId="77777777" w:rsidR="001A417E" w:rsidRDefault="001A417E" w:rsidP="00E4340C">
      <w:pPr>
        <w:ind w:firstLine="0"/>
        <w:rPr>
          <w:rFonts w:ascii="Times New Roman" w:hAnsi="Times New Roman" w:cs="Times New Roman"/>
          <w:b/>
        </w:rPr>
      </w:pPr>
    </w:p>
    <w:p w14:paraId="1F50648C" w14:textId="77777777" w:rsidR="001A417E" w:rsidRDefault="001A417E" w:rsidP="00E4340C">
      <w:pPr>
        <w:ind w:firstLine="0"/>
        <w:rPr>
          <w:rFonts w:ascii="Times New Roman" w:hAnsi="Times New Roman" w:cs="Times New Roman"/>
          <w:b/>
        </w:rPr>
      </w:pPr>
    </w:p>
    <w:p w14:paraId="06359FB7" w14:textId="77777777" w:rsidR="001A417E" w:rsidRDefault="001A417E" w:rsidP="00E4340C">
      <w:pPr>
        <w:ind w:firstLine="0"/>
        <w:rPr>
          <w:rFonts w:ascii="Times New Roman" w:hAnsi="Times New Roman" w:cs="Times New Roman"/>
          <w:b/>
        </w:rPr>
      </w:pPr>
    </w:p>
    <w:p w14:paraId="0396D14B" w14:textId="19ECAB7A" w:rsidR="001A417E" w:rsidRPr="00B8673E" w:rsidRDefault="001A417E"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277B1B06" wp14:editId="56FFC96D">
            <wp:extent cx="6480175" cy="4704715"/>
            <wp:effectExtent l="0" t="0" r="0" b="635"/>
            <wp:docPr id="1048524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24212" name="Picture 1048524212"/>
                    <pic:cNvPicPr/>
                  </pic:nvPicPr>
                  <pic:blipFill>
                    <a:blip r:embed="rId20">
                      <a:extLst>
                        <a:ext uri="{28A0092B-C50C-407E-A947-70E740481C1C}">
                          <a14:useLocalDpi xmlns:a14="http://schemas.microsoft.com/office/drawing/2010/main" val="0"/>
                        </a:ext>
                      </a:extLst>
                    </a:blip>
                    <a:stretch>
                      <a:fillRect/>
                    </a:stretch>
                  </pic:blipFill>
                  <pic:spPr>
                    <a:xfrm>
                      <a:off x="0" y="0"/>
                      <a:ext cx="6480175" cy="4704715"/>
                    </a:xfrm>
                    <a:prstGeom prst="rect">
                      <a:avLst/>
                    </a:prstGeom>
                  </pic:spPr>
                </pic:pic>
              </a:graphicData>
            </a:graphic>
          </wp:inline>
        </w:drawing>
      </w:r>
    </w:p>
    <w:p w14:paraId="76C104D6" w14:textId="4F5A25FF" w:rsidR="004C10C3" w:rsidRDefault="004C10C3">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rPr>
        <w:br w:type="page"/>
      </w:r>
    </w:p>
    <w:p w14:paraId="5DA1EBEE" w14:textId="607A71A9" w:rsidR="00FA750C" w:rsidRPr="00254FCD" w:rsidRDefault="00FA750C" w:rsidP="0058167E">
      <w:pPr>
        <w:ind w:firstLine="851"/>
        <w:rPr>
          <w:rFonts w:ascii="Times New Roman" w:hAnsi="Times New Roman" w:cs="Times New Roman"/>
          <w:b/>
          <w:sz w:val="24"/>
        </w:rPr>
      </w:pPr>
      <w:r w:rsidRPr="008A1DBC">
        <w:rPr>
          <w:rFonts w:ascii="Times New Roman" w:hAnsi="Times New Roman" w:cs="Times New Roman"/>
          <w:b/>
          <w:sz w:val="24"/>
        </w:rPr>
        <w:t xml:space="preserve">Priedas Nr.3 Dirbtiniu </w:t>
      </w:r>
      <w:r w:rsidRPr="00254FCD">
        <w:rPr>
          <w:rFonts w:ascii="Times New Roman" w:hAnsi="Times New Roman" w:cs="Times New Roman"/>
          <w:b/>
          <w:sz w:val="24"/>
        </w:rPr>
        <w:t>intelektu grįstos vaizdų analizės</w:t>
      </w:r>
      <w:r w:rsidR="00013141">
        <w:rPr>
          <w:rFonts w:ascii="Times New Roman" w:hAnsi="Times New Roman" w:cs="Times New Roman"/>
          <w:b/>
          <w:sz w:val="24"/>
        </w:rPr>
        <w:t xml:space="preserve"> (DIVA)</w:t>
      </w:r>
      <w:r w:rsidRPr="00254FCD">
        <w:rPr>
          <w:rFonts w:ascii="Times New Roman" w:hAnsi="Times New Roman" w:cs="Times New Roman"/>
          <w:b/>
          <w:sz w:val="24"/>
        </w:rPr>
        <w:t xml:space="preserve"> programinės įrangos  techninė specifikacija</w:t>
      </w:r>
    </w:p>
    <w:p w14:paraId="27E4FCA1" w14:textId="77777777" w:rsidR="00FA750C" w:rsidRPr="00254FCD" w:rsidRDefault="00FA750C" w:rsidP="00FA750C">
      <w:pPr>
        <w:ind w:firstLine="0"/>
        <w:rPr>
          <w:rFonts w:ascii="Times New Roman" w:hAnsi="Times New Roman" w:cs="Times New Roman"/>
          <w:bCs/>
          <w:sz w:val="24"/>
        </w:rPr>
      </w:pPr>
    </w:p>
    <w:p w14:paraId="16BC66EF"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Siekiamas tikslas:</w:t>
      </w:r>
    </w:p>
    <w:p w14:paraId="54C5AC6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Pagrindinis tikslas, kurį planuojama pasiekti įdiegus DIVA programinę įrangą, yra padidinti žmogiškųjų išteklių naudojimo efektyvumą sienos stebėsenos procese, automatizuojant vaizdų analizę ir sumažinant operatoriaus gaunamų aliarmų, kurie nėra stebėjimo objektas, skaičių bei mažinti poreikį nuolat stebėti kamerų vaizdus. Šis dirbtinio intelekto sprendimas turi:</w:t>
      </w:r>
    </w:p>
    <w:p w14:paraId="3E72B8A4"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sumažinti klaidingų aliarmų, kurie nėra stebėjimo objektas, skaičių, taip sumažinant operatorių apkrovą;</w:t>
      </w:r>
    </w:p>
    <w:p w14:paraId="52223648"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užtikrinti greitesnį ir tikslesnį tikrų aliarmų atpažinimą, </w:t>
      </w:r>
      <w:r w:rsidRPr="00254FCD">
        <w:rPr>
          <w:bCs/>
          <w:lang w:val="lt-LT"/>
        </w:rPr>
        <w:t>leidžiant operatoriams greičiau reaguoti į realius incidentus</w:t>
      </w:r>
      <w:r w:rsidRPr="00254FCD">
        <w:rPr>
          <w:rFonts w:ascii="Times New Roman" w:hAnsi="Times New Roman"/>
          <w:bCs/>
          <w:lang w:val="lt-LT"/>
        </w:rPr>
        <w:t>;</w:t>
      </w:r>
    </w:p>
    <w:p w14:paraId="058945AC"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minimizuoti nuolatinio stebėjimo poreikį, pagrindinį dėmesį skiriant tikrų valstybės sienos pažeidimų ar prie valstybės sienos priartėjusių objektų analizei.</w:t>
      </w:r>
    </w:p>
    <w:p w14:paraId="7E427EF8"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580DE5BB"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Tiekėjas sutarties įgyvendinimo metu turi:</w:t>
      </w:r>
    </w:p>
    <w:p w14:paraId="283317AB" w14:textId="01064B72"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sukurti ir įdiegti</w:t>
      </w:r>
      <w:r w:rsidR="00E37D56">
        <w:rPr>
          <w:rFonts w:ascii="Times New Roman" w:hAnsi="Times New Roman"/>
          <w:bCs/>
          <w:lang w:val="lt-LT"/>
        </w:rPr>
        <w:t xml:space="preserve"> arba įdiegti ir adaptuoti jau sukurtą </w:t>
      </w:r>
      <w:r w:rsidRPr="00254FCD">
        <w:rPr>
          <w:rFonts w:ascii="Times New Roman" w:hAnsi="Times New Roman"/>
          <w:bCs/>
          <w:lang w:val="lt-LT"/>
        </w:rPr>
        <w:t xml:space="preserve"> DIVA programinę įrangą</w:t>
      </w:r>
      <w:r w:rsidR="00E37D56">
        <w:rPr>
          <w:rFonts w:ascii="Times New Roman" w:hAnsi="Times New Roman"/>
          <w:bCs/>
          <w:lang w:val="lt-LT"/>
        </w:rPr>
        <w:t xml:space="preserve"> pagal nurodytus techninius reikalavimus</w:t>
      </w:r>
      <w:r w:rsidRPr="00254FCD">
        <w:rPr>
          <w:rFonts w:ascii="Times New Roman" w:hAnsi="Times New Roman"/>
          <w:bCs/>
          <w:lang w:val="lt-LT"/>
        </w:rPr>
        <w:t xml:space="preserve">, skirtą </w:t>
      </w: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srautų iš vaizdo stebėjimo kamerų ir </w:t>
      </w:r>
      <w:proofErr w:type="spellStart"/>
      <w:r w:rsidRPr="00254FCD">
        <w:rPr>
          <w:rFonts w:ascii="Times New Roman" w:hAnsi="Times New Roman"/>
          <w:bCs/>
          <w:lang w:val="lt-LT"/>
        </w:rPr>
        <w:t>termovizorių</w:t>
      </w:r>
      <w:proofErr w:type="spellEnd"/>
      <w:r w:rsidRPr="00254FCD">
        <w:rPr>
          <w:rFonts w:ascii="Times New Roman" w:hAnsi="Times New Roman"/>
          <w:bCs/>
          <w:lang w:val="lt-LT"/>
        </w:rPr>
        <w:t xml:space="preserve"> analizei. Apdorojami tik tie </w:t>
      </w: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srautai, kurie susiję/ susieti su aliarmais, gaunamais iš </w:t>
      </w:r>
      <w:proofErr w:type="spellStart"/>
      <w:r w:rsidRPr="00254FCD">
        <w:rPr>
          <w:rFonts w:ascii="Times New Roman" w:hAnsi="Times New Roman"/>
          <w:bCs/>
          <w:lang w:val="lt-LT"/>
        </w:rPr>
        <w:t>detekcinės</w:t>
      </w:r>
      <w:proofErr w:type="spellEnd"/>
      <w:r w:rsidRPr="00254FCD">
        <w:rPr>
          <w:rFonts w:ascii="Times New Roman" w:hAnsi="Times New Roman"/>
          <w:bCs/>
          <w:lang w:val="lt-LT"/>
        </w:rPr>
        <w:t xml:space="preserve"> įrangos bei vaizdo turinio analizės (kameros ir </w:t>
      </w:r>
      <w:proofErr w:type="spellStart"/>
      <w:r w:rsidRPr="00254FCD">
        <w:rPr>
          <w:rFonts w:ascii="Times New Roman" w:hAnsi="Times New Roman"/>
          <w:bCs/>
          <w:lang w:val="lt-LT"/>
        </w:rPr>
        <w:t>termovizoriai</w:t>
      </w:r>
      <w:proofErr w:type="spellEnd"/>
      <w:r w:rsidRPr="00254FCD">
        <w:rPr>
          <w:rFonts w:ascii="Times New Roman" w:hAnsi="Times New Roman"/>
          <w:bCs/>
          <w:lang w:val="lt-LT"/>
        </w:rPr>
        <w:t>);</w:t>
      </w:r>
    </w:p>
    <w:p w14:paraId="4B1FC1B4" w14:textId="55F8538E"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pateikti ir įdiegti  </w:t>
      </w:r>
      <w:r w:rsidR="00B42D3A" w:rsidRPr="00254FCD">
        <w:rPr>
          <w:rFonts w:ascii="Times New Roman" w:hAnsi="Times New Roman"/>
          <w:bCs/>
          <w:lang w:val="lt-LT"/>
        </w:rPr>
        <w:t>kompiuterinę</w:t>
      </w:r>
      <w:r w:rsidRPr="00254FCD">
        <w:rPr>
          <w:rFonts w:ascii="Times New Roman" w:hAnsi="Times New Roman"/>
          <w:bCs/>
          <w:lang w:val="lt-LT"/>
        </w:rPr>
        <w:t xml:space="preserve"> įrangą</w:t>
      </w:r>
      <w:r w:rsidR="00B76669">
        <w:rPr>
          <w:rFonts w:ascii="Times New Roman" w:hAnsi="Times New Roman"/>
          <w:bCs/>
          <w:lang w:val="lt-LT"/>
        </w:rPr>
        <w:t xml:space="preserve"> pagal 9 - 12 punktų reikalavimus ir kitą įrangą</w:t>
      </w:r>
      <w:r w:rsidR="008843EA">
        <w:rPr>
          <w:rFonts w:ascii="Times New Roman" w:hAnsi="Times New Roman"/>
          <w:bCs/>
          <w:lang w:val="lt-LT"/>
        </w:rPr>
        <w:t>,</w:t>
      </w:r>
      <w:r w:rsidRPr="00254FCD">
        <w:rPr>
          <w:rFonts w:ascii="Times New Roman" w:hAnsi="Times New Roman"/>
          <w:bCs/>
          <w:lang w:val="lt-LT"/>
        </w:rPr>
        <w:t xml:space="preserve"> reikalingą DIVA funkcionavimui (komutatoriai, standartinės programinės įrangos licencijos ir pan.).</w:t>
      </w:r>
    </w:p>
    <w:p w14:paraId="1C56F447"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4EE6121F"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Reikalavimai pagrindiniams DIVA moduliams:</w:t>
      </w:r>
    </w:p>
    <w:p w14:paraId="6B52104B"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Vaizdo įrašų/ srautų analizės modulis:</w:t>
      </w:r>
    </w:p>
    <w:p w14:paraId="4647EFB4" w14:textId="0DF41F13"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sukurtas taikant dirbtinio intelekto (DI) modelius (gali būti naudojami </w:t>
      </w:r>
      <w:proofErr w:type="spellStart"/>
      <w:r w:rsidRPr="00254FCD">
        <w:rPr>
          <w:rFonts w:ascii="Times New Roman" w:hAnsi="Times New Roman"/>
          <w:bCs/>
          <w:lang w:val="lt-LT"/>
        </w:rPr>
        <w:t>konvoliuciniai</w:t>
      </w:r>
      <w:proofErr w:type="spellEnd"/>
      <w:r w:rsidRPr="00254FCD">
        <w:rPr>
          <w:rFonts w:ascii="Times New Roman" w:hAnsi="Times New Roman"/>
          <w:bCs/>
          <w:lang w:val="lt-LT"/>
        </w:rPr>
        <w:t xml:space="preserve"> neuroniniai tinklai (CNN), R-CNN neuroniniai tinklai, "</w:t>
      </w:r>
      <w:proofErr w:type="spellStart"/>
      <w:r w:rsidRPr="00254FCD">
        <w:rPr>
          <w:rFonts w:ascii="Times New Roman" w:hAnsi="Times New Roman"/>
          <w:bCs/>
          <w:lang w:val="lt-LT"/>
        </w:rPr>
        <w:t>You</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Only</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Look</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Once</w:t>
      </w:r>
      <w:proofErr w:type="spellEnd"/>
      <w:r w:rsidRPr="00254FCD">
        <w:rPr>
          <w:rFonts w:ascii="Times New Roman" w:hAnsi="Times New Roman"/>
          <w:bCs/>
          <w:lang w:val="lt-LT"/>
        </w:rPr>
        <w:t>" (YOLO)</w:t>
      </w:r>
      <w:r w:rsidR="00E37D56">
        <w:rPr>
          <w:rFonts w:ascii="Times New Roman" w:hAnsi="Times New Roman"/>
          <w:bCs/>
          <w:lang w:val="lt-LT"/>
        </w:rPr>
        <w:t xml:space="preserve">, </w:t>
      </w:r>
      <w:proofErr w:type="spellStart"/>
      <w:r w:rsidR="00E37D56">
        <w:rPr>
          <w:rFonts w:ascii="Times New Roman" w:hAnsi="Times New Roman"/>
          <w:bCs/>
          <w:lang w:val="lt-LT"/>
        </w:rPr>
        <w:t>transformerių</w:t>
      </w:r>
      <w:proofErr w:type="spellEnd"/>
      <w:r w:rsidR="00E37D56">
        <w:rPr>
          <w:rFonts w:ascii="Times New Roman" w:hAnsi="Times New Roman"/>
          <w:bCs/>
          <w:lang w:val="lt-LT"/>
        </w:rPr>
        <w:t xml:space="preserve"> neuroniniai tinklai</w:t>
      </w:r>
      <w:r w:rsidRPr="00254FCD">
        <w:rPr>
          <w:rFonts w:ascii="Times New Roman" w:hAnsi="Times New Roman"/>
          <w:bCs/>
          <w:lang w:val="lt-LT"/>
        </w:rPr>
        <w:t xml:space="preserve"> arba kiti tinkami modeliai);</w:t>
      </w:r>
    </w:p>
    <w:p w14:paraId="50C399F1" w14:textId="546748EB"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turi būti naudojami ne mažiau kaip trys skirtingi</w:t>
      </w:r>
      <w:r w:rsidR="00AD5D97">
        <w:rPr>
          <w:rFonts w:ascii="Times New Roman" w:hAnsi="Times New Roman"/>
          <w:bCs/>
          <w:lang w:val="lt-LT"/>
        </w:rPr>
        <w:t xml:space="preserve"> dirbtinio intelekto modeliai</w:t>
      </w:r>
      <w:r w:rsidRPr="00254FCD">
        <w:rPr>
          <w:rFonts w:ascii="Times New Roman" w:hAnsi="Times New Roman"/>
          <w:bCs/>
          <w:lang w:val="lt-LT"/>
        </w:rPr>
        <w:t>, siekiant didesnio tikslumo ir efektyvaus klaidingų aliarmų filtravimo.</w:t>
      </w:r>
    </w:p>
    <w:p w14:paraId="7AF58C5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Aliarmų valdymo modulis:</w:t>
      </w:r>
    </w:p>
    <w:p w14:paraId="3914CA21"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atsakingas už tikrų ir klaidingų aliarmų atskyrimą;</w:t>
      </w:r>
    </w:p>
    <w:p w14:paraId="6D9B3192"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naudoja DI modelius arba/ir taisyklių rinkinį klaidingų aliarmų aptikimui ir filtravimui.</w:t>
      </w:r>
    </w:p>
    <w:p w14:paraId="75C9A938"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Duomenų surinkimo ir apdorojimo modulis:</w:t>
      </w:r>
    </w:p>
    <w:p w14:paraId="546DBADC"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atsakingas už </w:t>
      </w:r>
      <w:proofErr w:type="spellStart"/>
      <w:r w:rsidRPr="00254FCD">
        <w:rPr>
          <w:rFonts w:ascii="Times New Roman" w:hAnsi="Times New Roman"/>
          <w:bCs/>
          <w:lang w:val="lt-LT"/>
        </w:rPr>
        <w:t>video</w:t>
      </w:r>
      <w:proofErr w:type="spellEnd"/>
      <w:r w:rsidRPr="00254FCD">
        <w:rPr>
          <w:rFonts w:ascii="Times New Roman" w:hAnsi="Times New Roman" w:cs="Arial"/>
          <w:bCs/>
          <w:sz w:val="20"/>
          <w:szCs w:val="24"/>
          <w:lang w:val="lt-LT" w:eastAsia="lt-LT"/>
        </w:rPr>
        <w:t xml:space="preserve"> (</w:t>
      </w:r>
      <w:r w:rsidRPr="00254FCD">
        <w:rPr>
          <w:rFonts w:ascii="Times New Roman" w:hAnsi="Times New Roman" w:cs="Arial"/>
          <w:bCs/>
          <w:szCs w:val="24"/>
          <w:lang w:val="lt-LT" w:eastAsia="lt-LT"/>
        </w:rPr>
        <w:t>v</w:t>
      </w:r>
      <w:r w:rsidRPr="00254FCD">
        <w:rPr>
          <w:rFonts w:ascii="Times New Roman" w:hAnsi="Times New Roman"/>
          <w:bCs/>
          <w:szCs w:val="24"/>
          <w:lang w:val="lt-LT"/>
        </w:rPr>
        <w:t>aizdo</w:t>
      </w:r>
      <w:r w:rsidRPr="00254FCD">
        <w:rPr>
          <w:rFonts w:ascii="Times New Roman" w:hAnsi="Times New Roman"/>
          <w:bCs/>
          <w:lang w:val="lt-LT"/>
        </w:rPr>
        <w:t xml:space="preserve"> įrašų/srautų ir aliarmų) duomenų surinkimą, saugojimą ir perdavimą analizės moduliui;</w:t>
      </w:r>
    </w:p>
    <w:p w14:paraId="10A66AF5" w14:textId="6F1C2D2E"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turi apdoroti aliarminius pranešimus, gaunamus iš </w:t>
      </w:r>
      <w:proofErr w:type="spellStart"/>
      <w:r w:rsidRPr="00254FCD">
        <w:rPr>
          <w:rFonts w:ascii="Times New Roman" w:hAnsi="Times New Roman"/>
          <w:bCs/>
          <w:lang w:val="lt-LT"/>
        </w:rPr>
        <w:t>detekcinės</w:t>
      </w:r>
      <w:proofErr w:type="spellEnd"/>
      <w:r w:rsidRPr="00254FCD">
        <w:rPr>
          <w:rFonts w:ascii="Times New Roman" w:hAnsi="Times New Roman"/>
          <w:bCs/>
          <w:lang w:val="lt-LT"/>
        </w:rPr>
        <w:t xml:space="preserve"> įrangos (sensorinio </w:t>
      </w:r>
      <w:proofErr w:type="spellStart"/>
      <w:r w:rsidRPr="00254FCD">
        <w:rPr>
          <w:rFonts w:ascii="Times New Roman" w:hAnsi="Times New Roman"/>
          <w:bCs/>
          <w:lang w:val="lt-LT"/>
        </w:rPr>
        <w:t>detekcinio</w:t>
      </w:r>
      <w:proofErr w:type="spellEnd"/>
      <w:r w:rsidRPr="00254FCD">
        <w:rPr>
          <w:rFonts w:ascii="Times New Roman" w:hAnsi="Times New Roman"/>
          <w:bCs/>
          <w:lang w:val="lt-LT"/>
        </w:rPr>
        <w:t xml:space="preserve"> (optinio) kabelio įrangos, IR spindulių ir mikrobangų kombinuotų daviklių) bei vaizdo t</w:t>
      </w:r>
      <w:r w:rsidR="006B6BC3" w:rsidRPr="00254FCD">
        <w:rPr>
          <w:rFonts w:ascii="Times New Roman" w:hAnsi="Times New Roman"/>
          <w:bCs/>
          <w:lang w:val="lt-LT"/>
        </w:rPr>
        <w:t>u</w:t>
      </w:r>
      <w:r w:rsidRPr="00254FCD">
        <w:rPr>
          <w:rFonts w:ascii="Times New Roman" w:hAnsi="Times New Roman"/>
          <w:bCs/>
          <w:lang w:val="lt-LT"/>
        </w:rPr>
        <w:t xml:space="preserve">rinio analizės </w:t>
      </w:r>
      <w:bookmarkStart w:id="45" w:name="_Hlk173509923"/>
      <w:r w:rsidRPr="00254FCD">
        <w:rPr>
          <w:rFonts w:ascii="Times New Roman" w:hAnsi="Times New Roman"/>
          <w:bCs/>
          <w:lang w:val="lt-LT"/>
        </w:rPr>
        <w:t xml:space="preserve">(kameros ir </w:t>
      </w:r>
      <w:proofErr w:type="spellStart"/>
      <w:r w:rsidRPr="00254FCD">
        <w:rPr>
          <w:rFonts w:ascii="Times New Roman" w:hAnsi="Times New Roman"/>
          <w:bCs/>
          <w:lang w:val="lt-LT"/>
        </w:rPr>
        <w:t>termovizoriai</w:t>
      </w:r>
      <w:bookmarkEnd w:id="45"/>
      <w:proofErr w:type="spellEnd"/>
      <w:r w:rsidRPr="00254FCD">
        <w:rPr>
          <w:rFonts w:ascii="Times New Roman" w:hAnsi="Times New Roman"/>
          <w:bCs/>
          <w:lang w:val="lt-LT"/>
        </w:rPr>
        <w:t>);</w:t>
      </w:r>
    </w:p>
    <w:p w14:paraId="5B61F518"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Vartotojo sąsajos modulis:</w:t>
      </w:r>
    </w:p>
    <w:p w14:paraId="58048D7B"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skirtas pateikti informaciją operatoriams  - stebėti aliarmus, peržiūrėti </w:t>
      </w: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įrašus ir gauti analizės ataskaitas;</w:t>
      </w:r>
    </w:p>
    <w:p w14:paraId="41B499E0"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turi būti interaktyvus, patogus vartotojui su aiškiais ir paprastais valdymo elementais;</w:t>
      </w:r>
    </w:p>
    <w:p w14:paraId="487FF952"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prisijungimas per valdymo centro operatorių kompiuterinę darbo vietą.</w:t>
      </w:r>
    </w:p>
    <w:p w14:paraId="708C9B8C"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Naudojami algoritmai:</w:t>
      </w:r>
    </w:p>
    <w:p w14:paraId="5D38451D" w14:textId="5D8CA48D"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objekto aptikimui: YOLO arba </w:t>
      </w:r>
      <w:proofErr w:type="spellStart"/>
      <w:r w:rsidRPr="00254FCD">
        <w:rPr>
          <w:rFonts w:ascii="Times New Roman" w:hAnsi="Times New Roman"/>
          <w:bCs/>
          <w:lang w:val="lt-LT"/>
        </w:rPr>
        <w:t>Faster</w:t>
      </w:r>
      <w:proofErr w:type="spellEnd"/>
      <w:r w:rsidRPr="00254FCD">
        <w:rPr>
          <w:rFonts w:ascii="Times New Roman" w:hAnsi="Times New Roman"/>
          <w:bCs/>
          <w:lang w:val="lt-LT"/>
        </w:rPr>
        <w:t xml:space="preserve"> R-CNN arba </w:t>
      </w:r>
      <w:r w:rsidR="00CB439A">
        <w:rPr>
          <w:rFonts w:ascii="Times New Roman" w:hAnsi="Times New Roman"/>
          <w:bCs/>
          <w:lang w:val="lt-LT"/>
        </w:rPr>
        <w:t>kiti objektų aptikimo algoritmai;</w:t>
      </w:r>
    </w:p>
    <w:p w14:paraId="52C06218" w14:textId="0EC4284B" w:rsidR="00FA750C" w:rsidRPr="00C071A9"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žmonių atpažinimui: </w:t>
      </w:r>
      <w:proofErr w:type="spellStart"/>
      <w:r w:rsidRPr="00254FCD">
        <w:rPr>
          <w:rFonts w:ascii="Times New Roman" w:hAnsi="Times New Roman"/>
          <w:bCs/>
          <w:lang w:val="lt-LT"/>
        </w:rPr>
        <w:t>ResNet</w:t>
      </w:r>
      <w:proofErr w:type="spellEnd"/>
      <w:r w:rsidRPr="00254FCD">
        <w:rPr>
          <w:rFonts w:ascii="Times New Roman" w:hAnsi="Times New Roman"/>
          <w:bCs/>
          <w:lang w:val="lt-LT"/>
        </w:rPr>
        <w:t xml:space="preserve"> a</w:t>
      </w:r>
      <w:r w:rsidRPr="00C071A9">
        <w:rPr>
          <w:rFonts w:ascii="Times New Roman" w:hAnsi="Times New Roman"/>
          <w:bCs/>
          <w:lang w:val="lt-LT"/>
        </w:rPr>
        <w:t xml:space="preserve">rba </w:t>
      </w:r>
      <w:proofErr w:type="spellStart"/>
      <w:r w:rsidRPr="00C071A9">
        <w:rPr>
          <w:rFonts w:ascii="Times New Roman" w:hAnsi="Times New Roman"/>
          <w:bCs/>
          <w:lang w:val="lt-LT"/>
        </w:rPr>
        <w:t>MobileNet</w:t>
      </w:r>
      <w:proofErr w:type="spellEnd"/>
      <w:r w:rsidRPr="00C071A9">
        <w:rPr>
          <w:rFonts w:ascii="Times New Roman" w:hAnsi="Times New Roman"/>
          <w:bCs/>
          <w:lang w:val="lt-LT"/>
        </w:rPr>
        <w:t xml:space="preserve"> arba </w:t>
      </w:r>
      <w:r w:rsidR="00CB439A">
        <w:rPr>
          <w:rFonts w:ascii="Times New Roman" w:hAnsi="Times New Roman"/>
          <w:bCs/>
          <w:lang w:val="lt-LT"/>
        </w:rPr>
        <w:t>kiti vaizdų klasifikavimo algoritmai;</w:t>
      </w:r>
    </w:p>
    <w:p w14:paraId="39801686" w14:textId="41A74726" w:rsidR="00FA750C" w:rsidRDefault="00FA750C" w:rsidP="0058167E">
      <w:pPr>
        <w:pStyle w:val="Sraopastraipa"/>
        <w:numPr>
          <w:ilvl w:val="2"/>
          <w:numId w:val="85"/>
        </w:numPr>
        <w:tabs>
          <w:tab w:val="left" w:pos="1418"/>
        </w:tabs>
        <w:ind w:left="0" w:firstLine="851"/>
        <w:jc w:val="both"/>
        <w:rPr>
          <w:rFonts w:ascii="Times New Roman" w:hAnsi="Times New Roman"/>
          <w:bCs/>
          <w:lang w:val="lt-LT"/>
        </w:rPr>
      </w:pPr>
      <w:r>
        <w:rPr>
          <w:rFonts w:ascii="Times New Roman" w:hAnsi="Times New Roman"/>
          <w:bCs/>
          <w:lang w:val="lt-LT"/>
        </w:rPr>
        <w:t>k</w:t>
      </w:r>
      <w:r w:rsidRPr="00C071A9">
        <w:rPr>
          <w:rFonts w:ascii="Times New Roman" w:hAnsi="Times New Roman"/>
          <w:bCs/>
          <w:lang w:val="lt-LT"/>
        </w:rPr>
        <w:t>laidingų aliarmų filtravim</w:t>
      </w:r>
      <w:r>
        <w:rPr>
          <w:rFonts w:ascii="Times New Roman" w:hAnsi="Times New Roman"/>
          <w:bCs/>
          <w:lang w:val="lt-LT"/>
        </w:rPr>
        <w:t>ui</w:t>
      </w:r>
      <w:r w:rsidRPr="00C071A9">
        <w:rPr>
          <w:rFonts w:ascii="Times New Roman" w:hAnsi="Times New Roman"/>
          <w:bCs/>
          <w:lang w:val="lt-LT"/>
        </w:rPr>
        <w:t xml:space="preserve">: </w:t>
      </w:r>
      <w:proofErr w:type="spellStart"/>
      <w:r w:rsidRPr="00C071A9">
        <w:rPr>
          <w:rFonts w:ascii="Times New Roman" w:hAnsi="Times New Roman"/>
          <w:bCs/>
          <w:lang w:val="lt-LT"/>
        </w:rPr>
        <w:t>Random</w:t>
      </w:r>
      <w:proofErr w:type="spellEnd"/>
      <w:r w:rsidRPr="00C071A9">
        <w:rPr>
          <w:rFonts w:ascii="Times New Roman" w:hAnsi="Times New Roman"/>
          <w:bCs/>
          <w:lang w:val="lt-LT"/>
        </w:rPr>
        <w:t xml:space="preserve"> </w:t>
      </w:r>
      <w:proofErr w:type="spellStart"/>
      <w:r w:rsidRPr="00C071A9">
        <w:rPr>
          <w:rFonts w:ascii="Times New Roman" w:hAnsi="Times New Roman"/>
          <w:bCs/>
          <w:lang w:val="lt-LT"/>
        </w:rPr>
        <w:t>Forest</w:t>
      </w:r>
      <w:proofErr w:type="spellEnd"/>
      <w:r w:rsidRPr="00C071A9">
        <w:rPr>
          <w:rFonts w:ascii="Times New Roman" w:hAnsi="Times New Roman"/>
          <w:bCs/>
          <w:lang w:val="lt-LT"/>
        </w:rPr>
        <w:t xml:space="preserve"> arba SVM arba </w:t>
      </w:r>
      <w:r w:rsidR="00CB439A">
        <w:rPr>
          <w:rFonts w:ascii="Times New Roman" w:hAnsi="Times New Roman"/>
          <w:bCs/>
          <w:lang w:val="lt-LT"/>
        </w:rPr>
        <w:t>kiti klasifikavimo algoritmai</w:t>
      </w:r>
      <w:r w:rsidRPr="00C071A9">
        <w:rPr>
          <w:rFonts w:ascii="Times New Roman" w:hAnsi="Times New Roman"/>
          <w:bCs/>
          <w:lang w:val="lt-LT"/>
        </w:rPr>
        <w:t>.</w:t>
      </w:r>
    </w:p>
    <w:p w14:paraId="01ECEA6D" w14:textId="77777777" w:rsidR="00FA750C" w:rsidRPr="00C071A9" w:rsidRDefault="00FA750C" w:rsidP="0058167E">
      <w:pPr>
        <w:pStyle w:val="Sraopastraipa"/>
        <w:tabs>
          <w:tab w:val="left" w:pos="1418"/>
        </w:tabs>
        <w:ind w:left="0" w:firstLine="851"/>
        <w:jc w:val="both"/>
        <w:rPr>
          <w:rFonts w:ascii="Times New Roman" w:hAnsi="Times New Roman"/>
          <w:bCs/>
          <w:lang w:val="lt-LT"/>
        </w:rPr>
      </w:pPr>
    </w:p>
    <w:p w14:paraId="78E9FF9B" w14:textId="77777777" w:rsidR="00FA750C" w:rsidRPr="00C071A9"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Techniniai reikalavimai programinei įrangai</w:t>
      </w:r>
      <w:r>
        <w:rPr>
          <w:rFonts w:ascii="Times New Roman" w:hAnsi="Times New Roman"/>
          <w:bCs/>
          <w:lang w:val="lt-LT"/>
        </w:rPr>
        <w:t>:</w:t>
      </w:r>
    </w:p>
    <w:p w14:paraId="43FFDD5D" w14:textId="77777777" w:rsidR="00FA750C" w:rsidRPr="00C071A9"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 xml:space="preserve">Modulinė, </w:t>
      </w:r>
      <w:proofErr w:type="spellStart"/>
      <w:r w:rsidRPr="00C071A9">
        <w:rPr>
          <w:rFonts w:ascii="Times New Roman" w:hAnsi="Times New Roman"/>
          <w:bCs/>
          <w:lang w:val="lt-LT"/>
        </w:rPr>
        <w:t>mikroservisų</w:t>
      </w:r>
      <w:proofErr w:type="spellEnd"/>
      <w:r w:rsidRPr="00C071A9">
        <w:rPr>
          <w:rFonts w:ascii="Times New Roman" w:hAnsi="Times New Roman"/>
          <w:bCs/>
          <w:lang w:val="lt-LT"/>
        </w:rPr>
        <w:t xml:space="preserve"> architektūra, užtikrinanti lengvą plėtrą ir atnaujinimus.</w:t>
      </w:r>
    </w:p>
    <w:p w14:paraId="49DC1386" w14:textId="77777777" w:rsidR="00FA750C" w:rsidRPr="00C071A9"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Programavimo kalbos:</w:t>
      </w:r>
    </w:p>
    <w:p w14:paraId="1AE5D43F" w14:textId="2F7C6F88" w:rsidR="00FA750C" w:rsidRPr="00C071A9" w:rsidRDefault="00FA750C" w:rsidP="0058167E">
      <w:pPr>
        <w:pStyle w:val="Sraopastraipa"/>
        <w:numPr>
          <w:ilvl w:val="2"/>
          <w:numId w:val="85"/>
        </w:numPr>
        <w:tabs>
          <w:tab w:val="left" w:pos="1418"/>
        </w:tabs>
        <w:ind w:left="0" w:firstLine="851"/>
        <w:jc w:val="both"/>
        <w:rPr>
          <w:rFonts w:ascii="Times New Roman" w:hAnsi="Times New Roman"/>
          <w:bCs/>
          <w:lang w:val="lt-LT"/>
        </w:rPr>
      </w:pPr>
      <w:proofErr w:type="spellStart"/>
      <w:r w:rsidRPr="00C071A9">
        <w:rPr>
          <w:rFonts w:ascii="Times New Roman" w:hAnsi="Times New Roman"/>
          <w:bCs/>
          <w:lang w:val="lt-LT"/>
        </w:rPr>
        <w:t>Python</w:t>
      </w:r>
      <w:proofErr w:type="spellEnd"/>
      <w:r w:rsidRPr="00C071A9">
        <w:rPr>
          <w:rFonts w:ascii="Times New Roman" w:hAnsi="Times New Roman"/>
          <w:bCs/>
          <w:lang w:val="lt-LT"/>
        </w:rPr>
        <w:t xml:space="preserve"> (DI modeliams), </w:t>
      </w:r>
      <w:r w:rsidR="00013141">
        <w:rPr>
          <w:rFonts w:ascii="Times New Roman" w:hAnsi="Times New Roman"/>
          <w:bCs/>
          <w:lang w:val="lt-LT"/>
        </w:rPr>
        <w:t xml:space="preserve">C#, </w:t>
      </w:r>
      <w:r w:rsidRPr="00C071A9">
        <w:rPr>
          <w:rFonts w:ascii="Times New Roman" w:hAnsi="Times New Roman"/>
          <w:bCs/>
          <w:lang w:val="lt-LT"/>
        </w:rPr>
        <w:t>C++/Java (pagrindinei sistemai), HTML/CSS/JavaScript (</w:t>
      </w:r>
      <w:r>
        <w:rPr>
          <w:rFonts w:ascii="Times New Roman" w:hAnsi="Times New Roman"/>
          <w:bCs/>
          <w:lang w:val="lt-LT"/>
        </w:rPr>
        <w:t>vartotojo sąsaja</w:t>
      </w:r>
      <w:r w:rsidRPr="00C071A9">
        <w:rPr>
          <w:rFonts w:ascii="Times New Roman" w:hAnsi="Times New Roman"/>
          <w:bCs/>
          <w:lang w:val="lt-LT"/>
        </w:rPr>
        <w:t>).</w:t>
      </w:r>
    </w:p>
    <w:p w14:paraId="7E0C432F" w14:textId="5312CCEE"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191A9C">
        <w:rPr>
          <w:rFonts w:ascii="Times New Roman" w:hAnsi="Times New Roman"/>
          <w:bCs/>
          <w:lang w:val="lt-LT"/>
        </w:rPr>
        <w:t xml:space="preserve">Platforma </w:t>
      </w:r>
      <w:r w:rsidRPr="00254FCD">
        <w:rPr>
          <w:rFonts w:ascii="Times New Roman" w:hAnsi="Times New Roman"/>
          <w:bCs/>
          <w:lang w:val="lt-LT"/>
        </w:rPr>
        <w:t>suderinama su Windows operacinėmis sistemomis, palaikanti debesų ir vietinio tinklo infrastruktūrą.</w:t>
      </w:r>
      <w:r w:rsidR="00862FC8">
        <w:rPr>
          <w:rFonts w:ascii="Times New Roman" w:hAnsi="Times New Roman"/>
          <w:bCs/>
          <w:lang w:val="lt-LT"/>
        </w:rPr>
        <w:t xml:space="preserve"> Naudojant Linux operacinę sistemą vartotojo sąsaja turi būti pasiekiama iš Windows operacinių sistemų.</w:t>
      </w:r>
    </w:p>
    <w:p w14:paraId="377A5B29"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Duomenų bazė - SQL/</w:t>
      </w:r>
      <w:proofErr w:type="spellStart"/>
      <w:r w:rsidRPr="00254FCD">
        <w:rPr>
          <w:rFonts w:ascii="Times New Roman" w:hAnsi="Times New Roman"/>
          <w:bCs/>
          <w:lang w:val="lt-LT"/>
        </w:rPr>
        <w:t>NoSQL</w:t>
      </w:r>
      <w:proofErr w:type="spellEnd"/>
      <w:r w:rsidRPr="00254FCD">
        <w:rPr>
          <w:rFonts w:ascii="Times New Roman" w:hAnsi="Times New Roman"/>
          <w:bCs/>
          <w:lang w:val="lt-LT"/>
        </w:rPr>
        <w:t xml:space="preserve"> sprendimai aliarmų informacijos, </w:t>
      </w: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metaduomenų bei kitų duomenų saugojimui.</w:t>
      </w:r>
    </w:p>
    <w:p w14:paraId="6C07FBC0" w14:textId="2CB1385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Mokymo duomenys</w:t>
      </w:r>
      <w:r w:rsidR="005A5172">
        <w:rPr>
          <w:rFonts w:ascii="Times New Roman" w:hAnsi="Times New Roman"/>
          <w:bCs/>
          <w:lang w:val="lt-LT"/>
        </w:rPr>
        <w:t xml:space="preserve"> </w:t>
      </w:r>
      <w:r w:rsidRPr="00254FCD">
        <w:rPr>
          <w:rFonts w:ascii="Times New Roman" w:hAnsi="Times New Roman"/>
          <w:bCs/>
          <w:lang w:val="lt-LT"/>
        </w:rPr>
        <w:t>- duomenys, surinkti iš įvairių šaltinių, įskaitant VSAT archyvinius duomenis ir viešus duomenų rinkinius.</w:t>
      </w:r>
    </w:p>
    <w:p w14:paraId="0951D603" w14:textId="5BAA193B" w:rsidR="00FA750C" w:rsidRPr="00254FCD" w:rsidRDefault="00FA750C" w:rsidP="005A5172">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 modelių mokymas -</w:t>
      </w:r>
      <w:r w:rsidR="005A5172">
        <w:rPr>
          <w:rFonts w:ascii="Times New Roman" w:hAnsi="Times New Roman"/>
          <w:bCs/>
          <w:lang w:val="lt-LT"/>
        </w:rPr>
        <w:t xml:space="preserve"> </w:t>
      </w:r>
      <w:r w:rsidRPr="00254FCD">
        <w:rPr>
          <w:rFonts w:ascii="Times New Roman" w:hAnsi="Times New Roman"/>
          <w:bCs/>
          <w:lang w:val="lt-LT"/>
        </w:rPr>
        <w:t>naudojant GPU</w:t>
      </w:r>
      <w:r w:rsidR="005A5172">
        <w:rPr>
          <w:rFonts w:ascii="Times New Roman" w:hAnsi="Times New Roman"/>
          <w:bCs/>
          <w:lang w:val="lt-LT"/>
        </w:rPr>
        <w:t xml:space="preserve"> (</w:t>
      </w:r>
      <w:proofErr w:type="spellStart"/>
      <w:r w:rsidR="005A5172" w:rsidRPr="005A5172">
        <w:rPr>
          <w:rFonts w:ascii="Times New Roman" w:hAnsi="Times New Roman"/>
          <w:bCs/>
          <w:lang w:val="lt-LT"/>
        </w:rPr>
        <w:t>Graphics</w:t>
      </w:r>
      <w:proofErr w:type="spellEnd"/>
      <w:r w:rsidR="005A5172" w:rsidRPr="005A5172">
        <w:rPr>
          <w:rFonts w:ascii="Times New Roman" w:hAnsi="Times New Roman"/>
          <w:bCs/>
          <w:lang w:val="lt-LT"/>
        </w:rPr>
        <w:t xml:space="preserve"> </w:t>
      </w:r>
      <w:proofErr w:type="spellStart"/>
      <w:r w:rsidR="005A5172" w:rsidRPr="005A5172">
        <w:rPr>
          <w:rFonts w:ascii="Times New Roman" w:hAnsi="Times New Roman"/>
          <w:bCs/>
          <w:lang w:val="lt-LT"/>
        </w:rPr>
        <w:t>Processing</w:t>
      </w:r>
      <w:proofErr w:type="spellEnd"/>
      <w:r w:rsidR="005A5172" w:rsidRPr="005A5172">
        <w:rPr>
          <w:rFonts w:ascii="Times New Roman" w:hAnsi="Times New Roman"/>
          <w:bCs/>
          <w:lang w:val="lt-LT"/>
        </w:rPr>
        <w:t xml:space="preserve"> </w:t>
      </w:r>
      <w:proofErr w:type="spellStart"/>
      <w:r w:rsidR="005A5172" w:rsidRPr="005A5172">
        <w:rPr>
          <w:rFonts w:ascii="Times New Roman" w:hAnsi="Times New Roman"/>
          <w:bCs/>
          <w:lang w:val="lt-LT"/>
        </w:rPr>
        <w:t>Units</w:t>
      </w:r>
      <w:proofErr w:type="spellEnd"/>
      <w:r w:rsidR="005A5172">
        <w:rPr>
          <w:rFonts w:ascii="Times New Roman" w:hAnsi="Times New Roman"/>
          <w:bCs/>
          <w:lang w:val="lt-LT"/>
        </w:rPr>
        <w:t>)</w:t>
      </w:r>
      <w:r w:rsidRPr="00254FCD">
        <w:rPr>
          <w:rFonts w:ascii="Times New Roman" w:hAnsi="Times New Roman"/>
          <w:bCs/>
          <w:lang w:val="lt-LT"/>
        </w:rPr>
        <w:t xml:space="preserve"> infrastruktūrą,</w:t>
      </w:r>
      <w:r w:rsidR="005A5172" w:rsidRPr="005A5172">
        <w:t xml:space="preserve"> </w:t>
      </w:r>
      <w:r w:rsidR="005A5172" w:rsidRPr="005A5172">
        <w:rPr>
          <w:rFonts w:ascii="Times New Roman" w:hAnsi="Times New Roman"/>
          <w:bCs/>
          <w:lang w:val="lt-LT"/>
        </w:rPr>
        <w:t>skirt</w:t>
      </w:r>
      <w:r w:rsidR="005A5172">
        <w:rPr>
          <w:rFonts w:ascii="Times New Roman" w:hAnsi="Times New Roman"/>
          <w:bCs/>
          <w:lang w:val="lt-LT"/>
        </w:rPr>
        <w:t>ą</w:t>
      </w:r>
      <w:r w:rsidR="005A5172" w:rsidRPr="005A5172">
        <w:rPr>
          <w:rFonts w:ascii="Times New Roman" w:hAnsi="Times New Roman"/>
          <w:bCs/>
          <w:lang w:val="lt-LT"/>
        </w:rPr>
        <w:t xml:space="preserve"> dirbtinio intelekto apdorojimui</w:t>
      </w:r>
      <w:r w:rsidR="005A5172">
        <w:rPr>
          <w:rFonts w:ascii="Times New Roman" w:hAnsi="Times New Roman"/>
          <w:bCs/>
          <w:lang w:val="lt-LT"/>
        </w:rPr>
        <w:t>,</w:t>
      </w:r>
      <w:r w:rsidRPr="00254FCD">
        <w:rPr>
          <w:rFonts w:ascii="Times New Roman" w:hAnsi="Times New Roman"/>
          <w:bCs/>
          <w:lang w:val="lt-LT"/>
        </w:rPr>
        <w:t xml:space="preserve"> optimizuojant veikimo greitį ir tikslumą.</w:t>
      </w:r>
    </w:p>
    <w:p w14:paraId="238BDBE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Funkcionalumo reikalavimai:</w:t>
      </w:r>
    </w:p>
    <w:p w14:paraId="477EEF59" w14:textId="496144BC" w:rsidR="00FA750C"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Gebėti atpažinti gyvūnus, vabzdžius, žmones, transporto priemones, gamtos reiškinius (sniegą, lietų, vėjo judinamą augmeniją), atspindžius nuo vandens, šešėlius (nuo medžių ar kitų objektų) ar kitų objektų</w:t>
      </w:r>
      <w:r w:rsidR="00485FD2">
        <w:rPr>
          <w:rFonts w:ascii="Times New Roman" w:hAnsi="Times New Roman"/>
          <w:bCs/>
          <w:lang w:val="lt-LT"/>
        </w:rPr>
        <w:t>;</w:t>
      </w:r>
    </w:p>
    <w:p w14:paraId="2604F2E0" w14:textId="33F6B405" w:rsidR="00AA4E02" w:rsidRPr="00254FCD" w:rsidRDefault="00AA4E02" w:rsidP="0058167E">
      <w:pPr>
        <w:pStyle w:val="Sraopastraipa"/>
        <w:numPr>
          <w:ilvl w:val="2"/>
          <w:numId w:val="85"/>
        </w:numPr>
        <w:tabs>
          <w:tab w:val="left" w:pos="1418"/>
        </w:tabs>
        <w:ind w:left="0" w:firstLine="851"/>
        <w:jc w:val="both"/>
        <w:rPr>
          <w:rFonts w:ascii="Times New Roman" w:hAnsi="Times New Roman"/>
          <w:bCs/>
          <w:lang w:val="lt-LT"/>
        </w:rPr>
      </w:pPr>
      <w:r>
        <w:rPr>
          <w:rFonts w:ascii="Times New Roman" w:hAnsi="Times New Roman"/>
          <w:bCs/>
          <w:lang w:val="lt-LT"/>
        </w:rPr>
        <w:t xml:space="preserve">Turi apdoroti aliarminius pranešimus, gautus iš </w:t>
      </w:r>
      <w:proofErr w:type="spellStart"/>
      <w:r w:rsidR="00485FD2">
        <w:rPr>
          <w:rFonts w:ascii="Times New Roman" w:hAnsi="Times New Roman"/>
          <w:bCs/>
          <w:lang w:val="lt-LT"/>
        </w:rPr>
        <w:t>detekcinės</w:t>
      </w:r>
      <w:proofErr w:type="spellEnd"/>
      <w:r w:rsidR="00485FD2">
        <w:rPr>
          <w:rFonts w:ascii="Times New Roman" w:hAnsi="Times New Roman"/>
          <w:bCs/>
          <w:lang w:val="lt-LT"/>
        </w:rPr>
        <w:t xml:space="preserve"> įrangos (</w:t>
      </w:r>
      <w:r w:rsidR="00485FD2" w:rsidRPr="00485FD2">
        <w:rPr>
          <w:rFonts w:ascii="Times New Roman" w:hAnsi="Times New Roman"/>
          <w:bCs/>
          <w:lang w:val="lt-LT"/>
        </w:rPr>
        <w:t>sensorini</w:t>
      </w:r>
      <w:r w:rsidR="00485FD2">
        <w:rPr>
          <w:rFonts w:ascii="Times New Roman" w:hAnsi="Times New Roman"/>
          <w:bCs/>
          <w:lang w:val="lt-LT"/>
        </w:rPr>
        <w:t>o</w:t>
      </w:r>
      <w:r w:rsidR="00485FD2" w:rsidRPr="00485FD2">
        <w:rPr>
          <w:rFonts w:ascii="Times New Roman" w:hAnsi="Times New Roman"/>
          <w:bCs/>
          <w:lang w:val="lt-LT"/>
        </w:rPr>
        <w:t xml:space="preserve"> </w:t>
      </w:r>
      <w:proofErr w:type="spellStart"/>
      <w:r w:rsidR="00485FD2" w:rsidRPr="00485FD2">
        <w:rPr>
          <w:rFonts w:ascii="Times New Roman" w:hAnsi="Times New Roman"/>
          <w:bCs/>
          <w:lang w:val="lt-LT"/>
        </w:rPr>
        <w:t>detekcini</w:t>
      </w:r>
      <w:r w:rsidR="00485FD2">
        <w:rPr>
          <w:rFonts w:ascii="Times New Roman" w:hAnsi="Times New Roman"/>
          <w:bCs/>
          <w:lang w:val="lt-LT"/>
        </w:rPr>
        <w:t>o</w:t>
      </w:r>
      <w:proofErr w:type="spellEnd"/>
      <w:r w:rsidR="00485FD2" w:rsidRPr="00485FD2">
        <w:rPr>
          <w:rFonts w:ascii="Times New Roman" w:hAnsi="Times New Roman"/>
          <w:bCs/>
          <w:lang w:val="lt-LT"/>
        </w:rPr>
        <w:t xml:space="preserve"> (optini</w:t>
      </w:r>
      <w:r w:rsidR="00485FD2">
        <w:rPr>
          <w:rFonts w:ascii="Times New Roman" w:hAnsi="Times New Roman"/>
          <w:bCs/>
          <w:lang w:val="lt-LT"/>
        </w:rPr>
        <w:t>o</w:t>
      </w:r>
      <w:r w:rsidR="00485FD2" w:rsidRPr="00485FD2">
        <w:rPr>
          <w:rFonts w:ascii="Times New Roman" w:hAnsi="Times New Roman"/>
          <w:bCs/>
          <w:lang w:val="lt-LT"/>
        </w:rPr>
        <w:t>) kabeli</w:t>
      </w:r>
      <w:r w:rsidR="00485FD2">
        <w:rPr>
          <w:rFonts w:ascii="Times New Roman" w:hAnsi="Times New Roman"/>
          <w:bCs/>
          <w:lang w:val="lt-LT"/>
        </w:rPr>
        <w:t xml:space="preserve">o ir  </w:t>
      </w:r>
      <w:r w:rsidR="00485FD2" w:rsidRPr="00485FD2">
        <w:rPr>
          <w:rFonts w:ascii="Times New Roman" w:hAnsi="Times New Roman"/>
          <w:bCs/>
          <w:lang w:val="lt-LT"/>
        </w:rPr>
        <w:t>kombinuot</w:t>
      </w:r>
      <w:r w:rsidR="00485FD2">
        <w:rPr>
          <w:rFonts w:ascii="Times New Roman" w:hAnsi="Times New Roman"/>
          <w:bCs/>
          <w:lang w:val="lt-LT"/>
        </w:rPr>
        <w:t>ų</w:t>
      </w:r>
      <w:r w:rsidR="00485FD2" w:rsidRPr="00485FD2">
        <w:rPr>
          <w:rFonts w:ascii="Times New Roman" w:hAnsi="Times New Roman"/>
          <w:bCs/>
          <w:lang w:val="lt-LT"/>
        </w:rPr>
        <w:t xml:space="preserve"> davikli</w:t>
      </w:r>
      <w:r w:rsidR="00485FD2">
        <w:rPr>
          <w:rFonts w:ascii="Times New Roman" w:hAnsi="Times New Roman"/>
          <w:bCs/>
          <w:lang w:val="lt-LT"/>
        </w:rPr>
        <w:t xml:space="preserve">ų) </w:t>
      </w:r>
      <w:r w:rsidR="00485FD2" w:rsidRPr="00485FD2">
        <w:rPr>
          <w:rFonts w:ascii="Times New Roman" w:hAnsi="Times New Roman"/>
          <w:bCs/>
          <w:lang w:val="lt-LT"/>
        </w:rPr>
        <w:t>ir vaizdo turinio analiz</w:t>
      </w:r>
      <w:r w:rsidR="00485FD2">
        <w:rPr>
          <w:rFonts w:ascii="Times New Roman" w:hAnsi="Times New Roman"/>
          <w:bCs/>
          <w:lang w:val="lt-LT"/>
        </w:rPr>
        <w:t>ės;</w:t>
      </w:r>
    </w:p>
    <w:p w14:paraId="6BB11467"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Galimybė nustatyti/ redaguoti atpažintų/ identifikuotų objektų sąrašą, kurie bus priskirti prie klaidingų aliarmų (</w:t>
      </w:r>
      <w:proofErr w:type="spellStart"/>
      <w:r w:rsidRPr="00254FCD">
        <w:rPr>
          <w:rFonts w:ascii="Times New Roman" w:hAnsi="Times New Roman"/>
          <w:bCs/>
          <w:lang w:val="lt-LT"/>
        </w:rPr>
        <w:t>false</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positive</w:t>
      </w:r>
      <w:proofErr w:type="spellEnd"/>
      <w:r w:rsidRPr="00254FCD">
        <w:rPr>
          <w:rFonts w:ascii="Times New Roman" w:hAnsi="Times New Roman"/>
          <w:bCs/>
          <w:lang w:val="lt-LT"/>
        </w:rPr>
        <w:t>) ir kurie bus priskirti prie tikrų aliarmų (</w:t>
      </w:r>
      <w:proofErr w:type="spellStart"/>
      <w:r w:rsidRPr="00254FCD">
        <w:rPr>
          <w:rFonts w:ascii="Times New Roman" w:hAnsi="Times New Roman"/>
          <w:bCs/>
          <w:lang w:val="lt-LT"/>
        </w:rPr>
        <w:t>true</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positive</w:t>
      </w:r>
      <w:proofErr w:type="spellEnd"/>
      <w:r w:rsidRPr="00254FCD">
        <w:rPr>
          <w:rFonts w:ascii="Times New Roman" w:hAnsi="Times New Roman"/>
          <w:bCs/>
          <w:lang w:val="lt-LT"/>
        </w:rPr>
        <w:t>;</w:t>
      </w:r>
    </w:p>
    <w:p w14:paraId="0368A2EA" w14:textId="77777777" w:rsidR="00FA750C"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Gebėti įvertinti gauto aliarminio pranešimo metu susietus su aliarminiu pranešimu </w:t>
      </w: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vaizdus ir pateikti operatoriui, jei aliarmas nustatytas kaip tikras arba jį atmesti, jei aliarmas nustatytas kaip klaidingas, ir rezultatus įrašyti į duomenų bazę.</w:t>
      </w:r>
    </w:p>
    <w:p w14:paraId="20DCFDD1" w14:textId="0C1B8C25" w:rsidR="00AD5D97" w:rsidRPr="00254FCD" w:rsidRDefault="00485FD2" w:rsidP="0058167E">
      <w:pPr>
        <w:pStyle w:val="Sraopastraipa"/>
        <w:numPr>
          <w:ilvl w:val="2"/>
          <w:numId w:val="85"/>
        </w:numPr>
        <w:tabs>
          <w:tab w:val="left" w:pos="1418"/>
        </w:tabs>
        <w:ind w:left="0" w:firstLine="851"/>
        <w:jc w:val="both"/>
        <w:rPr>
          <w:rFonts w:ascii="Times New Roman" w:hAnsi="Times New Roman"/>
          <w:bCs/>
          <w:lang w:val="lt-LT"/>
        </w:rPr>
      </w:pPr>
      <w:r>
        <w:rPr>
          <w:rFonts w:ascii="Times New Roman" w:hAnsi="Times New Roman"/>
          <w:bCs/>
          <w:lang w:val="lt-LT"/>
        </w:rPr>
        <w:t>Turi</w:t>
      </w:r>
      <w:r w:rsidR="00AD5D97">
        <w:rPr>
          <w:rFonts w:ascii="Times New Roman" w:hAnsi="Times New Roman"/>
          <w:bCs/>
          <w:lang w:val="lt-LT"/>
        </w:rPr>
        <w:t xml:space="preserve"> apdoroti ne mažiau kaip du vaizdo srautus (dviejų </w:t>
      </w:r>
      <w:r>
        <w:rPr>
          <w:rFonts w:ascii="Times New Roman" w:hAnsi="Times New Roman"/>
          <w:bCs/>
          <w:lang w:val="lt-LT"/>
        </w:rPr>
        <w:t xml:space="preserve">šalia esančių </w:t>
      </w:r>
      <w:r w:rsidR="00AD5D97">
        <w:rPr>
          <w:rFonts w:ascii="Times New Roman" w:hAnsi="Times New Roman"/>
          <w:bCs/>
          <w:lang w:val="lt-LT"/>
        </w:rPr>
        <w:t xml:space="preserve">vaizdo kamerų) </w:t>
      </w:r>
      <w:r w:rsidR="00AA4E02">
        <w:rPr>
          <w:rFonts w:ascii="Times New Roman" w:hAnsi="Times New Roman"/>
          <w:bCs/>
          <w:lang w:val="lt-LT"/>
        </w:rPr>
        <w:t xml:space="preserve">gavus aliarminį pranešimą iš </w:t>
      </w:r>
      <w:r w:rsidRPr="00485FD2">
        <w:rPr>
          <w:rFonts w:ascii="Times New Roman" w:hAnsi="Times New Roman"/>
          <w:bCs/>
          <w:lang w:val="lt-LT"/>
        </w:rPr>
        <w:t xml:space="preserve">sensorinio </w:t>
      </w:r>
      <w:proofErr w:type="spellStart"/>
      <w:r w:rsidRPr="00485FD2">
        <w:rPr>
          <w:rFonts w:ascii="Times New Roman" w:hAnsi="Times New Roman"/>
          <w:bCs/>
          <w:lang w:val="lt-LT"/>
        </w:rPr>
        <w:t>detekcinio</w:t>
      </w:r>
      <w:proofErr w:type="spellEnd"/>
      <w:r w:rsidRPr="00485FD2">
        <w:rPr>
          <w:rFonts w:ascii="Times New Roman" w:hAnsi="Times New Roman"/>
          <w:bCs/>
          <w:lang w:val="lt-LT"/>
        </w:rPr>
        <w:t xml:space="preserve"> (optinio) kabelio</w:t>
      </w:r>
      <w:r>
        <w:rPr>
          <w:rFonts w:ascii="Times New Roman" w:hAnsi="Times New Roman"/>
          <w:bCs/>
          <w:lang w:val="lt-LT"/>
        </w:rPr>
        <w:t>;</w:t>
      </w:r>
    </w:p>
    <w:p w14:paraId="603EA946"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Sistema turi užtikrinti ne mažiau 95 % klaidingų aliarmų (</w:t>
      </w:r>
      <w:proofErr w:type="spellStart"/>
      <w:r w:rsidRPr="00254FCD">
        <w:rPr>
          <w:rFonts w:ascii="Times New Roman" w:hAnsi="Times New Roman"/>
          <w:bCs/>
          <w:lang w:val="lt-LT"/>
        </w:rPr>
        <w:t>false</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positive</w:t>
      </w:r>
      <w:proofErr w:type="spellEnd"/>
      <w:r w:rsidRPr="00254FCD">
        <w:rPr>
          <w:rFonts w:ascii="Times New Roman" w:hAnsi="Times New Roman"/>
          <w:bCs/>
          <w:lang w:val="lt-LT"/>
        </w:rPr>
        <w:t>) ir ne daugiau kaip 1 % tikrų aliarmų (</w:t>
      </w:r>
      <w:proofErr w:type="spellStart"/>
      <w:r w:rsidRPr="00254FCD">
        <w:rPr>
          <w:rFonts w:ascii="Times New Roman" w:hAnsi="Times New Roman"/>
          <w:bCs/>
          <w:lang w:val="lt-LT"/>
        </w:rPr>
        <w:t>true</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positive</w:t>
      </w:r>
      <w:proofErr w:type="spellEnd"/>
      <w:r w:rsidRPr="00254FCD">
        <w:rPr>
          <w:rFonts w:ascii="Times New Roman" w:hAnsi="Times New Roman"/>
          <w:bCs/>
          <w:lang w:val="lt-LT"/>
        </w:rPr>
        <w:t>) išfiltravimą/blokavimą ir likusių pateikimą operatoriui;</w:t>
      </w:r>
    </w:p>
    <w:p w14:paraId="5EF0BA18" w14:textId="433CC118"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Vaizdo srauto apdorojimas gavus aliarmą ir informacijos pateikimas, turės būti įvykdytas per ne daugiau kaip 500 milisekundžių</w:t>
      </w:r>
      <w:r w:rsidR="00013141">
        <w:rPr>
          <w:rFonts w:ascii="Times New Roman" w:hAnsi="Times New Roman"/>
          <w:bCs/>
          <w:lang w:val="lt-LT"/>
        </w:rPr>
        <w:t xml:space="preserve"> (vieno objekto </w:t>
      </w:r>
      <w:proofErr w:type="spellStart"/>
      <w:r w:rsidR="00013141">
        <w:rPr>
          <w:rFonts w:ascii="Times New Roman" w:hAnsi="Times New Roman"/>
          <w:bCs/>
          <w:lang w:val="lt-LT"/>
        </w:rPr>
        <w:t>detektavimas</w:t>
      </w:r>
      <w:proofErr w:type="spellEnd"/>
      <w:r w:rsidR="00013141">
        <w:rPr>
          <w:rFonts w:ascii="Times New Roman" w:hAnsi="Times New Roman"/>
          <w:bCs/>
          <w:lang w:val="lt-LT"/>
        </w:rPr>
        <w:t xml:space="preserve">/ įvertinimas) </w:t>
      </w:r>
      <w:r w:rsidR="00CB439A">
        <w:rPr>
          <w:rFonts w:ascii="Times New Roman" w:hAnsi="Times New Roman"/>
          <w:bCs/>
          <w:lang w:val="lt-LT"/>
        </w:rPr>
        <w:t xml:space="preserve"> </w:t>
      </w:r>
      <w:r w:rsidRPr="00254FCD">
        <w:rPr>
          <w:rFonts w:ascii="Times New Roman" w:hAnsi="Times New Roman"/>
          <w:bCs/>
          <w:lang w:val="lt-LT"/>
        </w:rPr>
        <w:t>, užtikrinant realaus laiko reakciją;</w:t>
      </w:r>
    </w:p>
    <w:p w14:paraId="5420187D" w14:textId="21B85A24"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Gebėti įvertinti pateiktų </w:t>
      </w: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vaizdų tinkamumą vaizdo analizei, nustatyti nekokybiškus</w:t>
      </w:r>
      <w:r w:rsidR="00013141">
        <w:rPr>
          <w:rFonts w:ascii="Times New Roman" w:hAnsi="Times New Roman"/>
          <w:bCs/>
          <w:lang w:val="lt-LT"/>
        </w:rPr>
        <w:t>,</w:t>
      </w:r>
      <w:r w:rsidRPr="00254FCD">
        <w:rPr>
          <w:rFonts w:ascii="Times New Roman" w:hAnsi="Times New Roman"/>
          <w:bCs/>
          <w:lang w:val="lt-LT"/>
        </w:rPr>
        <w:t xml:space="preserve"> </w:t>
      </w:r>
      <w:r w:rsidR="00013141" w:rsidRPr="00013141">
        <w:rPr>
          <w:rFonts w:ascii="Times New Roman" w:hAnsi="Times New Roman"/>
          <w:bCs/>
          <w:lang w:val="lt-LT"/>
        </w:rPr>
        <w:t xml:space="preserve">uždengtus/blokuotus ar susiliejusius </w:t>
      </w:r>
      <w:r w:rsidRPr="00254FCD">
        <w:rPr>
          <w:rFonts w:ascii="Times New Roman" w:hAnsi="Times New Roman"/>
          <w:bCs/>
          <w:lang w:val="lt-LT"/>
        </w:rPr>
        <w:t>vaizdus, kurių neįmanoma atpažinti, ir rezultatus įrašyti į duomenų bazę</w:t>
      </w:r>
    </w:p>
    <w:p w14:paraId="6E585138"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Realiu laiku gauto aliarmo ir DIVA priimto sprendimo pateikimas operatoriui, galimybė peržiūrėti istorinius duomenis ir priimtus sprendimus.</w:t>
      </w:r>
    </w:p>
    <w:p w14:paraId="4D30BB11" w14:textId="77777777" w:rsidR="00FA750C" w:rsidRPr="00C071A9" w:rsidRDefault="00FA750C" w:rsidP="00825381">
      <w:pPr>
        <w:pStyle w:val="Sraopastraipa"/>
        <w:numPr>
          <w:ilvl w:val="2"/>
          <w:numId w:val="85"/>
        </w:numPr>
        <w:tabs>
          <w:tab w:val="left" w:pos="1418"/>
          <w:tab w:val="left" w:pos="1530"/>
        </w:tabs>
        <w:ind w:left="0" w:firstLine="851"/>
        <w:jc w:val="both"/>
        <w:rPr>
          <w:rFonts w:ascii="Times New Roman" w:hAnsi="Times New Roman"/>
          <w:bCs/>
          <w:lang w:val="lt-LT"/>
        </w:rPr>
      </w:pPr>
      <w:r w:rsidRPr="00254FCD">
        <w:rPr>
          <w:rFonts w:ascii="Times New Roman" w:hAnsi="Times New Roman"/>
          <w:bCs/>
          <w:lang w:val="lt-LT"/>
        </w:rPr>
        <w:t>Papildomai aktyvuojama galimybė operatoriui priimti sprendimą įvertinus DIVA siūlymą, įrašant į duomenų bazę infor</w:t>
      </w:r>
      <w:r w:rsidRPr="00C071A9">
        <w:rPr>
          <w:rFonts w:ascii="Times New Roman" w:hAnsi="Times New Roman"/>
          <w:bCs/>
          <w:lang w:val="lt-LT"/>
        </w:rPr>
        <w:t>maciją ir naudojant ją sistemos apmokymui</w:t>
      </w:r>
      <w:r>
        <w:rPr>
          <w:rFonts w:ascii="Times New Roman" w:hAnsi="Times New Roman"/>
          <w:bCs/>
          <w:lang w:val="lt-LT"/>
        </w:rPr>
        <w:t xml:space="preserve"> kuriant naują versiją</w:t>
      </w:r>
      <w:r w:rsidRPr="00C071A9">
        <w:rPr>
          <w:rFonts w:ascii="Times New Roman" w:hAnsi="Times New Roman"/>
          <w:bCs/>
          <w:lang w:val="lt-LT"/>
        </w:rPr>
        <w:t>.</w:t>
      </w:r>
    </w:p>
    <w:p w14:paraId="61856067" w14:textId="77777777" w:rsidR="00FA750C" w:rsidRDefault="00FA750C" w:rsidP="00825381">
      <w:pPr>
        <w:pStyle w:val="Sraopastraipa"/>
        <w:numPr>
          <w:ilvl w:val="2"/>
          <w:numId w:val="85"/>
        </w:numPr>
        <w:tabs>
          <w:tab w:val="left" w:pos="1418"/>
          <w:tab w:val="left" w:pos="1530"/>
        </w:tabs>
        <w:ind w:left="0" w:firstLine="851"/>
        <w:jc w:val="both"/>
        <w:rPr>
          <w:rFonts w:ascii="Times New Roman" w:hAnsi="Times New Roman"/>
          <w:bCs/>
          <w:lang w:val="lt-LT"/>
        </w:rPr>
      </w:pPr>
      <w:r w:rsidRPr="00C071A9">
        <w:rPr>
          <w:rFonts w:ascii="Times New Roman" w:hAnsi="Times New Roman"/>
          <w:bCs/>
          <w:lang w:val="lt-LT"/>
        </w:rPr>
        <w:t>Galimybė aktyvuoti naują versiją</w:t>
      </w:r>
      <w:r>
        <w:rPr>
          <w:rFonts w:ascii="Times New Roman" w:hAnsi="Times New Roman"/>
          <w:bCs/>
          <w:lang w:val="lt-LT"/>
        </w:rPr>
        <w:t xml:space="preserve">, kuriamą </w:t>
      </w:r>
      <w:r w:rsidRPr="00C071A9">
        <w:rPr>
          <w:rFonts w:ascii="Times New Roman" w:hAnsi="Times New Roman"/>
          <w:bCs/>
          <w:lang w:val="lt-LT"/>
        </w:rPr>
        <w:t xml:space="preserve">pagal operatoriaus </w:t>
      </w:r>
      <w:r>
        <w:rPr>
          <w:rFonts w:ascii="Times New Roman" w:hAnsi="Times New Roman"/>
          <w:bCs/>
          <w:lang w:val="lt-LT"/>
        </w:rPr>
        <w:t xml:space="preserve">priimtus sprendimus </w:t>
      </w:r>
      <w:r w:rsidRPr="00C071A9">
        <w:rPr>
          <w:rFonts w:ascii="Times New Roman" w:hAnsi="Times New Roman"/>
          <w:bCs/>
          <w:lang w:val="lt-LT"/>
        </w:rPr>
        <w:t xml:space="preserve">ir grįžti </w:t>
      </w:r>
      <w:r>
        <w:rPr>
          <w:rFonts w:ascii="Times New Roman" w:hAnsi="Times New Roman"/>
          <w:bCs/>
          <w:lang w:val="lt-LT"/>
        </w:rPr>
        <w:t xml:space="preserve">atgal </w:t>
      </w:r>
      <w:r w:rsidRPr="00C071A9">
        <w:rPr>
          <w:rFonts w:ascii="Times New Roman" w:hAnsi="Times New Roman"/>
          <w:bCs/>
          <w:lang w:val="lt-LT"/>
        </w:rPr>
        <w:t>prie esamos versijos, pateiktos sistemos perdavimo metu</w:t>
      </w:r>
      <w:r>
        <w:rPr>
          <w:rFonts w:ascii="Times New Roman" w:hAnsi="Times New Roman"/>
          <w:bCs/>
          <w:lang w:val="lt-LT"/>
        </w:rPr>
        <w:t>;</w:t>
      </w:r>
    </w:p>
    <w:p w14:paraId="54D03877" w14:textId="3396C886" w:rsidR="00FA750C"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sidRPr="00DF3FC6">
        <w:rPr>
          <w:rFonts w:ascii="Times New Roman" w:hAnsi="Times New Roman"/>
          <w:bCs/>
          <w:lang w:val="lt-LT"/>
        </w:rPr>
        <w:t xml:space="preserve">Galimybė permokyti sistemą, naudojant </w:t>
      </w:r>
      <w:r w:rsidR="005A5172">
        <w:rPr>
          <w:rFonts w:ascii="Times New Roman" w:hAnsi="Times New Roman"/>
          <w:bCs/>
          <w:lang w:val="lt-LT"/>
        </w:rPr>
        <w:t>sukauptus duomenis apie sistemos priimtus klaidingus ir teisingus sprendimus</w:t>
      </w:r>
      <w:r w:rsidRPr="00DF3FC6">
        <w:rPr>
          <w:rFonts w:ascii="Times New Roman" w:hAnsi="Times New Roman"/>
          <w:bCs/>
          <w:lang w:val="lt-LT"/>
        </w:rPr>
        <w:t>, siekiant nuolatinio algoritmų tobulinimo</w:t>
      </w:r>
      <w:r>
        <w:rPr>
          <w:rFonts w:ascii="Times New Roman" w:hAnsi="Times New Roman"/>
          <w:bCs/>
          <w:lang w:val="lt-LT"/>
        </w:rPr>
        <w:t>;</w:t>
      </w:r>
    </w:p>
    <w:p w14:paraId="53132065" w14:textId="77777777" w:rsidR="00FA750C" w:rsidRPr="00254FCD"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Pr>
          <w:rFonts w:ascii="Times New Roman" w:hAnsi="Times New Roman"/>
          <w:bCs/>
          <w:lang w:val="lt-LT"/>
        </w:rPr>
        <w:t xml:space="preserve">Sistema turi </w:t>
      </w:r>
      <w:r w:rsidRPr="00254FCD">
        <w:rPr>
          <w:rFonts w:ascii="Times New Roman" w:hAnsi="Times New Roman"/>
          <w:bCs/>
          <w:lang w:val="lt-LT"/>
        </w:rPr>
        <w:t>archyvuoti sistemos priimtus sprendimus, klaidas ir veikimo rezultatus su tiksliomis datomis ir aprašymais;</w:t>
      </w:r>
    </w:p>
    <w:p w14:paraId="1FCEA380" w14:textId="77777777" w:rsidR="00FA750C" w:rsidRPr="00254FCD"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sidRPr="00254FCD">
        <w:rPr>
          <w:rFonts w:ascii="Times New Roman" w:hAnsi="Times New Roman"/>
          <w:bCs/>
          <w:lang w:val="lt-LT"/>
        </w:rPr>
        <w:t>Sistema turi saugoti duomenis apie sistemos ir vartotojų veiksmus, būtinus sistemos ir vartotojų veiksmų auditui;</w:t>
      </w:r>
    </w:p>
    <w:p w14:paraId="5563330D" w14:textId="77777777" w:rsidR="00FA750C" w:rsidRPr="00254FCD"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sidRPr="00254FCD">
        <w:rPr>
          <w:rFonts w:ascii="Times New Roman" w:hAnsi="Times New Roman"/>
          <w:bCs/>
          <w:lang w:val="lt-LT"/>
        </w:rPr>
        <w:t>Galimybė laikinai atjungti DIVA programinę įrangą nuo vaizdo stebėjimo sistemos, atstatant prieš tai buvusį funkcionalumą.</w:t>
      </w:r>
    </w:p>
    <w:p w14:paraId="59AA537C"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7651AD1C"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Specialūs reikalavimai:</w:t>
      </w:r>
    </w:p>
    <w:p w14:paraId="366B0F0C" w14:textId="2DB36775" w:rsidR="00FA750C" w:rsidRPr="004252AF"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Tiekėjas turės apmokyti atpažinimo algoritmus, pasienio užkardoje arba nuotoliniu būdu suderinus su VSAT, naudojant realius bei istorinius duomenis. Apmokymo laikas: </w:t>
      </w:r>
      <w:r w:rsidRPr="004252AF">
        <w:rPr>
          <w:rFonts w:ascii="Times New Roman" w:hAnsi="Times New Roman"/>
          <w:bCs/>
          <w:lang w:val="lt-LT"/>
        </w:rPr>
        <w:t xml:space="preserve">per </w:t>
      </w:r>
      <w:r w:rsidR="00E76F0B" w:rsidRPr="004252AF">
        <w:rPr>
          <w:rFonts w:ascii="Times New Roman" w:hAnsi="Times New Roman"/>
          <w:bCs/>
          <w:lang w:val="lt-LT"/>
        </w:rPr>
        <w:t>6 mėnesius</w:t>
      </w:r>
      <w:r w:rsidRPr="004252AF">
        <w:rPr>
          <w:rFonts w:ascii="Times New Roman" w:hAnsi="Times New Roman"/>
          <w:bCs/>
          <w:lang w:val="lt-LT"/>
        </w:rPr>
        <w:t xml:space="preserve"> nuo prototipo sukūrimo ir pilno sistemos įdiegimo</w:t>
      </w:r>
      <w:r w:rsidR="00736296">
        <w:rPr>
          <w:rFonts w:ascii="Times New Roman" w:hAnsi="Times New Roman"/>
          <w:bCs/>
          <w:lang w:val="lt-LT"/>
        </w:rPr>
        <w:t xml:space="preserve">. Tiekėjui bus pateikti turimi praeities </w:t>
      </w:r>
      <w:proofErr w:type="spellStart"/>
      <w:r w:rsidR="00736296">
        <w:rPr>
          <w:rFonts w:ascii="Times New Roman" w:hAnsi="Times New Roman"/>
          <w:bCs/>
          <w:lang w:val="lt-LT"/>
        </w:rPr>
        <w:t>video</w:t>
      </w:r>
      <w:proofErr w:type="spellEnd"/>
      <w:r w:rsidR="00736296">
        <w:rPr>
          <w:rFonts w:ascii="Times New Roman" w:hAnsi="Times New Roman"/>
          <w:bCs/>
          <w:lang w:val="lt-LT"/>
        </w:rPr>
        <w:t xml:space="preserve"> įrašai</w:t>
      </w:r>
      <w:r w:rsidR="003D7CF7">
        <w:rPr>
          <w:rFonts w:ascii="Times New Roman" w:hAnsi="Times New Roman"/>
          <w:bCs/>
          <w:lang w:val="lt-LT"/>
        </w:rPr>
        <w:t xml:space="preserve"> pagal kategorijas</w:t>
      </w:r>
      <w:r w:rsidR="00736296">
        <w:rPr>
          <w:rFonts w:ascii="Times New Roman" w:hAnsi="Times New Roman"/>
          <w:bCs/>
          <w:lang w:val="lt-LT"/>
        </w:rPr>
        <w:t xml:space="preserve"> bei esami ne senesni kaip 90 dienų </w:t>
      </w:r>
      <w:proofErr w:type="spellStart"/>
      <w:r w:rsidR="00736296">
        <w:rPr>
          <w:rFonts w:ascii="Times New Roman" w:hAnsi="Times New Roman"/>
          <w:bCs/>
          <w:lang w:val="lt-LT"/>
        </w:rPr>
        <w:t>video</w:t>
      </w:r>
      <w:proofErr w:type="spellEnd"/>
      <w:r w:rsidR="00736296">
        <w:rPr>
          <w:rFonts w:ascii="Times New Roman" w:hAnsi="Times New Roman"/>
          <w:bCs/>
          <w:lang w:val="lt-LT"/>
        </w:rPr>
        <w:t xml:space="preserve"> įrašai </w:t>
      </w:r>
      <w:r w:rsidR="003D7CF7">
        <w:rPr>
          <w:rFonts w:ascii="Times New Roman" w:hAnsi="Times New Roman"/>
          <w:bCs/>
          <w:lang w:val="lt-LT"/>
        </w:rPr>
        <w:t xml:space="preserve">kartu </w:t>
      </w:r>
      <w:r w:rsidR="00736296">
        <w:rPr>
          <w:rFonts w:ascii="Times New Roman" w:hAnsi="Times New Roman"/>
          <w:bCs/>
          <w:lang w:val="lt-LT"/>
        </w:rPr>
        <w:t>su metaduomenimis</w:t>
      </w:r>
      <w:r w:rsidRPr="004252AF">
        <w:rPr>
          <w:rFonts w:ascii="Times New Roman" w:hAnsi="Times New Roman"/>
          <w:bCs/>
          <w:lang w:val="lt-LT"/>
        </w:rPr>
        <w:t>;</w:t>
      </w:r>
    </w:p>
    <w:p w14:paraId="442D0D36"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Tiekėjas ne rečiau kaip vieną kartą per mėnesį turės atsiskaityti už atliktus darbus/ pasiektą pažangą. Kiekvieno DIVA kūrimo etapo įgyvendinimas turės būti patvirtintas VSAT raštu, prieš tai atlikus įvertinimą;</w:t>
      </w:r>
    </w:p>
    <w:p w14:paraId="0F609FE5" w14:textId="393FAD5E"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Trijų metų laikotarpyje nuo galutinio akto pasirašymo tiekėjas turės diegti saugumo pataisas ir tobulinti sistemos funkcionalumą bei DI modelius pagal VSAT pateiktas pastabas ir suderintą grafiką</w:t>
      </w:r>
      <w:r w:rsidR="00096D71">
        <w:rPr>
          <w:rFonts w:ascii="Times New Roman" w:hAnsi="Times New Roman"/>
          <w:bCs/>
          <w:lang w:val="lt-LT"/>
        </w:rPr>
        <w:t>.</w:t>
      </w:r>
    </w:p>
    <w:p w14:paraId="08E2CE6A"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00157128"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kūrimo etapai</w:t>
      </w:r>
    </w:p>
    <w:p w14:paraId="51A2CB4B"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Istorinių duomenų paruošimas:</w:t>
      </w:r>
    </w:p>
    <w:p w14:paraId="6D5DEC30"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proofErr w:type="spellStart"/>
      <w:r w:rsidRPr="00254FCD">
        <w:rPr>
          <w:rFonts w:ascii="Times New Roman" w:hAnsi="Times New Roman"/>
          <w:bCs/>
          <w:lang w:val="lt-LT"/>
        </w:rPr>
        <w:t>Video</w:t>
      </w:r>
      <w:proofErr w:type="spellEnd"/>
      <w:r w:rsidRPr="00254FCD">
        <w:rPr>
          <w:rFonts w:ascii="Times New Roman" w:hAnsi="Times New Roman"/>
          <w:bCs/>
          <w:lang w:val="lt-LT"/>
        </w:rPr>
        <w:t xml:space="preserve"> vaizdų ir kitų duomenų paruošimas analizei, sulyginimui ir apdorojimui.</w:t>
      </w:r>
    </w:p>
    <w:p w14:paraId="473AE326"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Algoritmų sukūrimas ir tobulinimas:</w:t>
      </w:r>
    </w:p>
    <w:p w14:paraId="3929106E"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Algoritmų kūrimas ir tobulinimas, įskaitant automatinio naujų duomenų kaupimo funkcionalumo kūrimą.</w:t>
      </w:r>
    </w:p>
    <w:p w14:paraId="77682DD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Prototipo kūrimas ir testavimas:</w:t>
      </w:r>
    </w:p>
    <w:p w14:paraId="72B28D4E"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prototipo kūrimas, testavimas su realiais duomenimis ir diegimas testavimo aplinkoje (per vienerius metus nuo sutarties įsigaliojimo).</w:t>
      </w:r>
    </w:p>
    <w:p w14:paraId="46E3D635"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Galutinės versijos sukūrimas:</w:t>
      </w:r>
    </w:p>
    <w:p w14:paraId="2D9D863F"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prototipo tobulinimas, sukuriant galutinę sistemos versiją.</w:t>
      </w:r>
    </w:p>
    <w:p w14:paraId="0F33F44F" w14:textId="4FAF0629"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Atpažinimo algoritmų apmokymas </w:t>
      </w:r>
      <w:r w:rsidRPr="004252AF">
        <w:rPr>
          <w:rFonts w:ascii="Times New Roman" w:hAnsi="Times New Roman"/>
          <w:bCs/>
          <w:lang w:val="lt-LT"/>
        </w:rPr>
        <w:t>(</w:t>
      </w:r>
      <w:bookmarkStart w:id="46" w:name="_Hlk173511997"/>
      <w:r w:rsidR="00E76F0B" w:rsidRPr="004252AF">
        <w:rPr>
          <w:rFonts w:ascii="Times New Roman" w:hAnsi="Times New Roman"/>
          <w:bCs/>
          <w:lang w:val="lt-LT"/>
        </w:rPr>
        <w:t>per 6 mėnesius</w:t>
      </w:r>
      <w:r w:rsidRPr="00254FCD">
        <w:rPr>
          <w:rFonts w:ascii="Times New Roman" w:hAnsi="Times New Roman"/>
          <w:bCs/>
          <w:lang w:val="lt-LT"/>
        </w:rPr>
        <w:t xml:space="preserve"> nuo prototipo sukūrimo ir pilno sistemos įdiegimo</w:t>
      </w:r>
      <w:bookmarkEnd w:id="46"/>
      <w:r w:rsidRPr="00254FCD">
        <w:rPr>
          <w:rFonts w:ascii="Times New Roman" w:hAnsi="Times New Roman"/>
          <w:bCs/>
          <w:lang w:val="lt-LT"/>
        </w:rPr>
        <w:t>).</w:t>
      </w:r>
    </w:p>
    <w:p w14:paraId="573030DF"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Klaidingų aliarmų išfiltravimas prototipo versijoje turi būti pasiektas ne mažesnis nei 70 %, o galutinėje versijoje – ne mažesnis nei 95 % nuo visų gautų aliarmų skaičiaus.</w:t>
      </w:r>
    </w:p>
    <w:p w14:paraId="6ECFC15C"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3339EB45" w14:textId="3C45B80E" w:rsidR="00FA750C" w:rsidRPr="00254FCD" w:rsidRDefault="00FA750C" w:rsidP="00096D71">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Rezultatų vertinimas ir atsakomybė</w:t>
      </w:r>
      <w:r w:rsidR="00096D71">
        <w:rPr>
          <w:rFonts w:ascii="Times New Roman" w:hAnsi="Times New Roman"/>
          <w:bCs/>
          <w:lang w:val="lt-LT"/>
        </w:rPr>
        <w:t>:</w:t>
      </w:r>
    </w:p>
    <w:p w14:paraId="500391DA" w14:textId="77777777" w:rsidR="00FA750C" w:rsidRPr="00254FCD" w:rsidRDefault="00FA750C" w:rsidP="00096D71">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atliktų darbų vertinimas/ priėmimas bus vykdomas pagal iš anksto sudarytą grafiką;</w:t>
      </w:r>
    </w:p>
    <w:p w14:paraId="33FF4597" w14:textId="0F188F7F" w:rsidR="00FA750C" w:rsidRPr="00254FCD" w:rsidRDefault="00FA750C" w:rsidP="00096D71">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Nepateikus veikiančios DIVA sistemos pagal nustatytus reikalavimus </w:t>
      </w:r>
      <w:r w:rsidR="00096D71">
        <w:rPr>
          <w:rFonts w:ascii="Times New Roman" w:hAnsi="Times New Roman"/>
          <w:bCs/>
          <w:lang w:val="lt-LT"/>
        </w:rPr>
        <w:t xml:space="preserve">Tiekėjas </w:t>
      </w:r>
      <w:r w:rsidRPr="00254FCD">
        <w:rPr>
          <w:rFonts w:ascii="Times New Roman" w:hAnsi="Times New Roman"/>
          <w:bCs/>
          <w:lang w:val="lt-LT"/>
        </w:rPr>
        <w:t xml:space="preserve"> </w:t>
      </w:r>
      <w:r w:rsidR="00096D71">
        <w:rPr>
          <w:rFonts w:ascii="Times New Roman" w:hAnsi="Times New Roman"/>
          <w:bCs/>
          <w:lang w:val="lt-LT"/>
        </w:rPr>
        <w:t>privalės</w:t>
      </w:r>
      <w:r w:rsidRPr="00254FCD">
        <w:rPr>
          <w:rFonts w:ascii="Times New Roman" w:hAnsi="Times New Roman"/>
          <w:bCs/>
          <w:lang w:val="lt-LT"/>
        </w:rPr>
        <w:t xml:space="preserve"> sumokėti baudą </w:t>
      </w:r>
      <w:r w:rsidR="00096D71">
        <w:rPr>
          <w:rFonts w:ascii="Times New Roman" w:hAnsi="Times New Roman"/>
          <w:bCs/>
          <w:lang w:val="lt-LT"/>
        </w:rPr>
        <w:t xml:space="preserve">- </w:t>
      </w:r>
      <w:r w:rsidRPr="00254FCD">
        <w:rPr>
          <w:rFonts w:ascii="Times New Roman" w:hAnsi="Times New Roman"/>
          <w:bCs/>
          <w:lang w:val="lt-LT"/>
        </w:rPr>
        <w:t xml:space="preserve"> </w:t>
      </w:r>
      <w:r w:rsidR="00096D71">
        <w:rPr>
          <w:rFonts w:ascii="Times New Roman" w:hAnsi="Times New Roman"/>
          <w:bCs/>
          <w:lang w:val="lt-LT"/>
        </w:rPr>
        <w:t>1</w:t>
      </w:r>
      <w:r w:rsidRPr="00254FCD">
        <w:rPr>
          <w:rFonts w:ascii="Times New Roman" w:hAnsi="Times New Roman"/>
          <w:bCs/>
          <w:lang w:val="lt-LT"/>
        </w:rPr>
        <w:t>0 % nuo visos sutarties vertės</w:t>
      </w:r>
      <w:r w:rsidR="00096D71">
        <w:rPr>
          <w:rFonts w:ascii="Times New Roman" w:hAnsi="Times New Roman"/>
          <w:bCs/>
          <w:lang w:val="lt-LT"/>
        </w:rPr>
        <w:t xml:space="preserve"> (su PVM)</w:t>
      </w:r>
      <w:r w:rsidRPr="00254FCD">
        <w:rPr>
          <w:rFonts w:ascii="Times New Roman" w:hAnsi="Times New Roman"/>
          <w:bCs/>
          <w:lang w:val="lt-LT"/>
        </w:rPr>
        <w:t>.</w:t>
      </w:r>
    </w:p>
    <w:p w14:paraId="631D932F" w14:textId="77777777" w:rsidR="00FA750C" w:rsidRPr="00254FCD" w:rsidRDefault="00FA750C" w:rsidP="0058167E">
      <w:pPr>
        <w:tabs>
          <w:tab w:val="left" w:pos="1418"/>
        </w:tabs>
        <w:ind w:firstLine="851"/>
        <w:jc w:val="both"/>
        <w:rPr>
          <w:rFonts w:ascii="Times New Roman" w:hAnsi="Times New Roman" w:cs="Times New Roman"/>
          <w:bCs/>
          <w:sz w:val="24"/>
        </w:rPr>
      </w:pPr>
    </w:p>
    <w:p w14:paraId="00A47068"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bookmarkStart w:id="47" w:name="_Hlk173321493"/>
      <w:r w:rsidRPr="00254FCD">
        <w:rPr>
          <w:rFonts w:ascii="Times New Roman" w:hAnsi="Times New Roman"/>
          <w:bCs/>
          <w:lang w:val="lt-LT"/>
        </w:rPr>
        <w:t>Techniniai reikalavimai tarnybinėms stotims:</w:t>
      </w:r>
    </w:p>
    <w:p w14:paraId="3F7902B3" w14:textId="3A97898F" w:rsidR="00FA750C" w:rsidRPr="008843EA"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du </w:t>
      </w:r>
      <w:r w:rsidRPr="008843EA">
        <w:rPr>
          <w:rFonts w:ascii="Times New Roman" w:hAnsi="Times New Roman"/>
          <w:bCs/>
          <w:lang w:val="lt-LT"/>
        </w:rPr>
        <w:t>procesoriai X86 architektūros (ne mažiau 2</w:t>
      </w:r>
      <w:r w:rsidR="008828F1" w:rsidRPr="008843EA">
        <w:rPr>
          <w:rFonts w:ascii="Times New Roman" w:hAnsi="Times New Roman"/>
          <w:bCs/>
          <w:lang w:val="lt-LT"/>
        </w:rPr>
        <w:t>4</w:t>
      </w:r>
      <w:r w:rsidRPr="008843EA">
        <w:rPr>
          <w:rFonts w:ascii="Times New Roman" w:hAnsi="Times New Roman"/>
          <w:bCs/>
          <w:lang w:val="lt-LT"/>
        </w:rPr>
        <w:t xml:space="preserve"> fizinių branduolių kiekvienas), kurie turi palaikyti 64 bitų operacines sistemas;</w:t>
      </w:r>
    </w:p>
    <w:p w14:paraId="20695A5B" w14:textId="79C7E11E" w:rsidR="00FA750C" w:rsidRPr="008843EA"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 xml:space="preserve">procesorius ne prastesnis nei Intel </w:t>
      </w:r>
      <w:proofErr w:type="spellStart"/>
      <w:r w:rsidRPr="008843EA">
        <w:rPr>
          <w:rFonts w:ascii="Times New Roman" w:hAnsi="Times New Roman"/>
          <w:bCs/>
          <w:lang w:val="lt-LT"/>
        </w:rPr>
        <w:t>Xeon</w:t>
      </w:r>
      <w:proofErr w:type="spellEnd"/>
      <w:r w:rsidRPr="008843EA">
        <w:rPr>
          <w:rFonts w:ascii="Times New Roman" w:hAnsi="Times New Roman"/>
          <w:bCs/>
          <w:lang w:val="lt-LT"/>
        </w:rPr>
        <w:t xml:space="preserve"> </w:t>
      </w:r>
      <w:proofErr w:type="spellStart"/>
      <w:r w:rsidRPr="008843EA">
        <w:rPr>
          <w:rFonts w:ascii="Times New Roman" w:hAnsi="Times New Roman"/>
          <w:bCs/>
          <w:lang w:val="lt-LT"/>
        </w:rPr>
        <w:t>Gold</w:t>
      </w:r>
      <w:proofErr w:type="spellEnd"/>
      <w:r w:rsidRPr="008843EA">
        <w:rPr>
          <w:rFonts w:ascii="Times New Roman" w:hAnsi="Times New Roman"/>
          <w:bCs/>
          <w:lang w:val="lt-LT"/>
        </w:rPr>
        <w:t xml:space="preserve"> 6</w:t>
      </w:r>
      <w:r w:rsidR="008828F1" w:rsidRPr="008843EA">
        <w:rPr>
          <w:rFonts w:ascii="Times New Roman" w:hAnsi="Times New Roman"/>
          <w:bCs/>
          <w:lang w:val="lt-LT"/>
        </w:rPr>
        <w:t>3</w:t>
      </w:r>
      <w:r w:rsidRPr="008843EA">
        <w:rPr>
          <w:rFonts w:ascii="Times New Roman" w:hAnsi="Times New Roman"/>
          <w:bCs/>
          <w:lang w:val="lt-LT"/>
        </w:rPr>
        <w:t>48</w:t>
      </w:r>
      <w:r w:rsidR="008828F1" w:rsidRPr="008843EA">
        <w:rPr>
          <w:rFonts w:ascii="Times New Roman" w:hAnsi="Times New Roman"/>
          <w:bCs/>
          <w:lang w:val="lt-LT"/>
        </w:rPr>
        <w:t xml:space="preserve"> </w:t>
      </w:r>
      <w:r w:rsidRPr="008843EA">
        <w:rPr>
          <w:rFonts w:ascii="Times New Roman" w:hAnsi="Times New Roman"/>
          <w:bCs/>
          <w:lang w:val="lt-LT"/>
        </w:rPr>
        <w:t xml:space="preserve"> </w:t>
      </w:r>
      <w:r w:rsidR="008828F1" w:rsidRPr="008843EA">
        <w:rPr>
          <w:rFonts w:ascii="Times New Roman" w:hAnsi="Times New Roman"/>
          <w:bCs/>
          <w:lang w:val="lt-LT"/>
        </w:rPr>
        <w:t xml:space="preserve">arba AMD EPYC 9254  </w:t>
      </w:r>
      <w:r w:rsidRPr="008843EA">
        <w:rPr>
          <w:rFonts w:ascii="Times New Roman" w:hAnsi="Times New Roman"/>
          <w:bCs/>
          <w:lang w:val="lt-LT"/>
        </w:rPr>
        <w:t>(</w:t>
      </w:r>
      <w:r w:rsidR="008828F1" w:rsidRPr="008843EA">
        <w:rPr>
          <w:rFonts w:ascii="Times New Roman" w:hAnsi="Times New Roman"/>
          <w:bCs/>
          <w:lang w:val="lt-LT"/>
        </w:rPr>
        <w:t xml:space="preserve">ne mažiau </w:t>
      </w:r>
      <w:r w:rsidRPr="008843EA">
        <w:rPr>
          <w:rFonts w:ascii="Times New Roman" w:hAnsi="Times New Roman"/>
          <w:bCs/>
          <w:lang w:val="lt-LT"/>
        </w:rPr>
        <w:t>2</w:t>
      </w:r>
      <w:r w:rsidR="008828F1" w:rsidRPr="008843EA">
        <w:rPr>
          <w:rFonts w:ascii="Times New Roman" w:hAnsi="Times New Roman"/>
          <w:bCs/>
          <w:lang w:val="lt-LT"/>
        </w:rPr>
        <w:t>4</w:t>
      </w:r>
      <w:r w:rsidRPr="008843EA">
        <w:rPr>
          <w:rFonts w:ascii="Times New Roman" w:hAnsi="Times New Roman"/>
          <w:bCs/>
          <w:lang w:val="lt-LT"/>
        </w:rPr>
        <w:t xml:space="preserve"> </w:t>
      </w:r>
      <w:r w:rsidR="008828F1" w:rsidRPr="008843EA">
        <w:rPr>
          <w:rFonts w:ascii="Times New Roman" w:hAnsi="Times New Roman"/>
          <w:bCs/>
          <w:lang w:val="lt-LT"/>
        </w:rPr>
        <w:t xml:space="preserve">fizinių </w:t>
      </w:r>
      <w:r w:rsidRPr="008843EA">
        <w:rPr>
          <w:rFonts w:ascii="Times New Roman" w:hAnsi="Times New Roman"/>
          <w:bCs/>
          <w:lang w:val="lt-LT"/>
        </w:rPr>
        <w:t xml:space="preserve">branduolių, 2.5 GHz) arba lygiavertis, procesoriaus našumo parametras turi būti skelbiamas </w:t>
      </w:r>
      <w:hyperlink r:id="rId21" w:history="1">
        <w:r w:rsidR="00FB74F3" w:rsidRPr="008843EA">
          <w:rPr>
            <w:rStyle w:val="Hipersaitas"/>
            <w:rFonts w:ascii="Times New Roman" w:hAnsi="Times New Roman"/>
            <w:bCs/>
            <w:lang w:val="lt-LT"/>
          </w:rPr>
          <w:t>https://www.cpubenchmark.net</w:t>
        </w:r>
      </w:hyperlink>
      <w:r w:rsidR="00FB74F3" w:rsidRPr="008843EA">
        <w:rPr>
          <w:rFonts w:ascii="Times New Roman" w:hAnsi="Times New Roman"/>
          <w:bCs/>
          <w:lang w:val="lt-LT"/>
        </w:rPr>
        <w:t xml:space="preserve"> </w:t>
      </w:r>
      <w:r w:rsidRPr="008843EA">
        <w:rPr>
          <w:rFonts w:ascii="Times New Roman" w:hAnsi="Times New Roman"/>
          <w:bCs/>
          <w:lang w:val="lt-LT"/>
        </w:rPr>
        <w:t xml:space="preserve">puslapyje. Procesoriaus testas gali būti atliktas bet kurio gamintojo platformoje ir turi atitikti siūlomos sistemos procesorių bazinio našumo rodiklį. Jis turi būti ne mažesnis nei: CPU Mark - </w:t>
      </w:r>
      <w:r w:rsidR="00780932" w:rsidRPr="008843EA">
        <w:rPr>
          <w:rFonts w:ascii="Times New Roman" w:hAnsi="Times New Roman"/>
          <w:bCs/>
          <w:lang w:val="lt-LT"/>
        </w:rPr>
        <w:t>50</w:t>
      </w:r>
      <w:r w:rsidRPr="008843EA">
        <w:rPr>
          <w:rFonts w:ascii="Times New Roman" w:hAnsi="Times New Roman"/>
          <w:bCs/>
          <w:lang w:val="lt-LT"/>
        </w:rPr>
        <w:t>000;</w:t>
      </w:r>
    </w:p>
    <w:p w14:paraId="04BC2563" w14:textId="1105B042" w:rsidR="00FA750C" w:rsidRPr="008843EA"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 xml:space="preserve">operatyvinė atmintis ne mažiau </w:t>
      </w:r>
      <w:r w:rsidR="00277C23" w:rsidRPr="008843EA">
        <w:rPr>
          <w:rFonts w:ascii="Times New Roman" w:hAnsi="Times New Roman"/>
          <w:bCs/>
          <w:lang w:val="lt-LT"/>
        </w:rPr>
        <w:t xml:space="preserve">512 </w:t>
      </w:r>
      <w:r w:rsidRPr="008843EA">
        <w:rPr>
          <w:rFonts w:ascii="Times New Roman" w:hAnsi="Times New Roman"/>
          <w:bCs/>
          <w:lang w:val="lt-LT"/>
        </w:rPr>
        <w:t>GB ir ne prastesnė kaip DDR-</w:t>
      </w:r>
      <w:r w:rsidR="00780932" w:rsidRPr="008843EA">
        <w:rPr>
          <w:rFonts w:ascii="Times New Roman" w:hAnsi="Times New Roman"/>
          <w:bCs/>
          <w:lang w:val="lt-LT"/>
        </w:rPr>
        <w:t>5</w:t>
      </w:r>
      <w:r w:rsidRPr="008843EA">
        <w:rPr>
          <w:rFonts w:ascii="Times New Roman" w:hAnsi="Times New Roman"/>
          <w:bCs/>
          <w:lang w:val="lt-LT"/>
        </w:rPr>
        <w:t xml:space="preserve"> </w:t>
      </w:r>
      <w:r w:rsidR="00780932" w:rsidRPr="008843EA">
        <w:rPr>
          <w:rFonts w:ascii="Times New Roman" w:hAnsi="Times New Roman"/>
          <w:bCs/>
          <w:lang w:val="lt-LT"/>
        </w:rPr>
        <w:t>48</w:t>
      </w:r>
      <w:r w:rsidRPr="008843EA">
        <w:rPr>
          <w:rFonts w:ascii="Times New Roman" w:hAnsi="Times New Roman"/>
          <w:bCs/>
          <w:lang w:val="lt-LT"/>
        </w:rPr>
        <w:t>00MHz  RDIMM arba lygiavertė</w:t>
      </w:r>
      <w:r w:rsidR="00295EA1" w:rsidRPr="008843EA">
        <w:rPr>
          <w:rFonts w:ascii="Times New Roman" w:hAnsi="Times New Roman"/>
          <w:bCs/>
          <w:lang w:val="lt-LT"/>
        </w:rPr>
        <w:t xml:space="preserve">. </w:t>
      </w:r>
      <w:r w:rsidR="00295EA1" w:rsidRPr="008843EA">
        <w:rPr>
          <w:rFonts w:ascii="Times New Roman" w:hAnsi="Times New Roman"/>
          <w:lang w:val="lt-LT"/>
        </w:rPr>
        <w:t xml:space="preserve">Operatyvinės atminties </w:t>
      </w:r>
      <w:r w:rsidR="00736296" w:rsidRPr="008843EA">
        <w:rPr>
          <w:rFonts w:ascii="Times New Roman" w:hAnsi="Times New Roman"/>
          <w:lang w:val="lt-LT"/>
        </w:rPr>
        <w:t xml:space="preserve">(RAM) </w:t>
      </w:r>
      <w:r w:rsidR="00295EA1" w:rsidRPr="008843EA">
        <w:rPr>
          <w:rFonts w:ascii="Times New Roman" w:hAnsi="Times New Roman"/>
          <w:lang w:val="lt-LT"/>
        </w:rPr>
        <w:t>plokštelių skaičius turi būti ne mažiau 8 vnt. (ne mažiau 4 vnt. kiekvienam procesoriui)</w:t>
      </w:r>
      <w:r w:rsidRPr="008843EA">
        <w:rPr>
          <w:rFonts w:ascii="Times New Roman" w:hAnsi="Times New Roman"/>
          <w:bCs/>
          <w:lang w:val="lt-LT"/>
        </w:rPr>
        <w:t>;</w:t>
      </w:r>
    </w:p>
    <w:p w14:paraId="40F2EFA7" w14:textId="22478967" w:rsidR="00FA750C" w:rsidRPr="008843EA"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 xml:space="preserve">diskiniai kaupikliai vidiniai. Ne mažiau </w:t>
      </w:r>
      <w:r w:rsidR="00736296" w:rsidRPr="008843EA">
        <w:rPr>
          <w:rFonts w:ascii="Times New Roman" w:hAnsi="Times New Roman"/>
          <w:bCs/>
          <w:lang w:val="lt-LT"/>
        </w:rPr>
        <w:t>30</w:t>
      </w:r>
      <w:r w:rsidRPr="008843EA">
        <w:rPr>
          <w:rFonts w:ascii="Times New Roman" w:hAnsi="Times New Roman"/>
          <w:bCs/>
          <w:lang w:val="lt-LT"/>
        </w:rPr>
        <w:t xml:space="preserve"> TB </w:t>
      </w:r>
      <w:proofErr w:type="spellStart"/>
      <w:r w:rsidRPr="008843EA">
        <w:rPr>
          <w:rFonts w:ascii="Times New Roman" w:hAnsi="Times New Roman"/>
          <w:bCs/>
          <w:lang w:val="lt-LT"/>
        </w:rPr>
        <w:t>NVMe</w:t>
      </w:r>
      <w:proofErr w:type="spellEnd"/>
      <w:r w:rsidRPr="008843EA">
        <w:rPr>
          <w:rFonts w:ascii="Times New Roman" w:hAnsi="Times New Roman"/>
          <w:bCs/>
          <w:lang w:val="lt-LT"/>
        </w:rPr>
        <w:t xml:space="preserve"> SSD (</w:t>
      </w:r>
      <w:r w:rsidR="00736296" w:rsidRPr="008843EA">
        <w:rPr>
          <w:rFonts w:ascii="Times New Roman" w:hAnsi="Times New Roman"/>
          <w:bCs/>
          <w:lang w:val="lt-LT"/>
        </w:rPr>
        <w:t xml:space="preserve">su galimybe apjungti į </w:t>
      </w:r>
      <w:r w:rsidRPr="008843EA">
        <w:rPr>
          <w:rFonts w:ascii="Times New Roman" w:hAnsi="Times New Roman"/>
          <w:bCs/>
          <w:lang w:val="lt-LT"/>
        </w:rPr>
        <w:t>RAID 1</w:t>
      </w:r>
      <w:r w:rsidR="00736296" w:rsidRPr="008843EA">
        <w:rPr>
          <w:rFonts w:ascii="Times New Roman" w:hAnsi="Times New Roman"/>
          <w:bCs/>
          <w:lang w:val="lt-LT"/>
        </w:rPr>
        <w:t>, 6</w:t>
      </w:r>
      <w:r w:rsidRPr="008843EA">
        <w:rPr>
          <w:rFonts w:ascii="Times New Roman" w:hAnsi="Times New Roman"/>
          <w:bCs/>
          <w:lang w:val="lt-LT"/>
        </w:rPr>
        <w:t>) operacinei sistemai ir laikiniems duomenims. Turi būti pateikti ne mažiau nei 2 rezerviniai diskai kiekvienai tarnybinei stočiai;</w:t>
      </w:r>
    </w:p>
    <w:p w14:paraId="42E0A558" w14:textId="11D106D1" w:rsidR="00FA750C" w:rsidRPr="008843EA" w:rsidRDefault="00DF68EF" w:rsidP="00DF68EF">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vaizdo posistemė (GPU), turi turėti ne</w:t>
      </w:r>
      <w:r w:rsidR="00D37976" w:rsidRPr="008843EA">
        <w:rPr>
          <w:rFonts w:ascii="Times New Roman" w:hAnsi="Times New Roman"/>
          <w:bCs/>
          <w:lang w:val="lt-LT"/>
        </w:rPr>
        <w:t xml:space="preserve"> </w:t>
      </w:r>
      <w:r w:rsidRPr="008843EA">
        <w:rPr>
          <w:rFonts w:ascii="Times New Roman" w:hAnsi="Times New Roman"/>
          <w:bCs/>
          <w:lang w:val="lt-LT"/>
        </w:rPr>
        <w:t xml:space="preserve">mažiau 18000 „CUDA </w:t>
      </w:r>
      <w:proofErr w:type="spellStart"/>
      <w:r w:rsidRPr="008843EA">
        <w:rPr>
          <w:rFonts w:ascii="Times New Roman" w:hAnsi="Times New Roman"/>
          <w:bCs/>
          <w:lang w:val="lt-LT"/>
        </w:rPr>
        <w:t>Cores</w:t>
      </w:r>
      <w:proofErr w:type="spellEnd"/>
      <w:r w:rsidRPr="008843EA">
        <w:rPr>
          <w:rFonts w:ascii="Times New Roman" w:hAnsi="Times New Roman"/>
          <w:bCs/>
          <w:lang w:val="lt-LT"/>
        </w:rPr>
        <w:t>“, ne mažiau 500 „</w:t>
      </w:r>
      <w:proofErr w:type="spellStart"/>
      <w:r w:rsidRPr="008843EA">
        <w:rPr>
          <w:rFonts w:ascii="Times New Roman" w:hAnsi="Times New Roman"/>
          <w:bCs/>
          <w:lang w:val="lt-LT"/>
        </w:rPr>
        <w:t>Tensor</w:t>
      </w:r>
      <w:proofErr w:type="spellEnd"/>
      <w:r w:rsidRPr="008843EA">
        <w:rPr>
          <w:rFonts w:ascii="Times New Roman" w:hAnsi="Times New Roman"/>
          <w:bCs/>
          <w:lang w:val="lt-LT"/>
        </w:rPr>
        <w:t xml:space="preserve"> </w:t>
      </w:r>
      <w:proofErr w:type="spellStart"/>
      <w:r w:rsidRPr="008843EA">
        <w:rPr>
          <w:rFonts w:ascii="Times New Roman" w:hAnsi="Times New Roman"/>
          <w:bCs/>
          <w:lang w:val="lt-LT"/>
        </w:rPr>
        <w:t>Cores</w:t>
      </w:r>
      <w:proofErr w:type="spellEnd"/>
      <w:r w:rsidRPr="008843EA">
        <w:rPr>
          <w:rFonts w:ascii="Times New Roman" w:hAnsi="Times New Roman"/>
          <w:bCs/>
          <w:lang w:val="lt-LT"/>
        </w:rPr>
        <w:t xml:space="preserve">“ ir ne mažiau 48 GB GDDR6 VRAM </w:t>
      </w:r>
      <w:r w:rsidR="00D37976" w:rsidRPr="008843EA">
        <w:rPr>
          <w:rFonts w:ascii="Times New Roman" w:hAnsi="Times New Roman"/>
          <w:bCs/>
          <w:lang w:val="lt-LT"/>
        </w:rPr>
        <w:t>(</w:t>
      </w:r>
      <w:r w:rsidRPr="008843EA">
        <w:rPr>
          <w:rFonts w:ascii="Times New Roman" w:hAnsi="Times New Roman"/>
          <w:bCs/>
          <w:lang w:val="lt-LT"/>
        </w:rPr>
        <w:t xml:space="preserve">ne </w:t>
      </w:r>
      <w:r w:rsidR="00D37976" w:rsidRPr="008843EA">
        <w:rPr>
          <w:rFonts w:ascii="Times New Roman" w:hAnsi="Times New Roman"/>
          <w:bCs/>
          <w:lang w:val="lt-LT"/>
        </w:rPr>
        <w:t>prastesnė nei</w:t>
      </w:r>
      <w:r w:rsidRPr="008843EA">
        <w:rPr>
          <w:rFonts w:ascii="Times New Roman" w:hAnsi="Times New Roman"/>
          <w:bCs/>
          <w:lang w:val="lt-LT"/>
        </w:rPr>
        <w:t xml:space="preserve"> NVIDIA RTX6000 Ada</w:t>
      </w:r>
      <w:r w:rsidR="00D37976" w:rsidRPr="008843EA">
        <w:rPr>
          <w:rFonts w:ascii="Times New Roman" w:hAnsi="Times New Roman"/>
          <w:bCs/>
          <w:lang w:val="lt-LT"/>
        </w:rPr>
        <w:t xml:space="preserve"> arba lygiavertė)</w:t>
      </w:r>
      <w:r w:rsidR="00FA750C" w:rsidRPr="008843EA">
        <w:rPr>
          <w:rFonts w:ascii="Times New Roman" w:hAnsi="Times New Roman"/>
          <w:bCs/>
          <w:lang w:val="lt-LT"/>
        </w:rPr>
        <w:t>;</w:t>
      </w:r>
    </w:p>
    <w:p w14:paraId="3F340C57" w14:textId="77777777" w:rsidR="00FA750C"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tinklo adapteris integruotas ne mažiau kaip 2 jungčių 10 </w:t>
      </w:r>
      <w:proofErr w:type="spellStart"/>
      <w:r w:rsidRPr="00254FCD">
        <w:rPr>
          <w:rFonts w:ascii="Times New Roman" w:hAnsi="Times New Roman"/>
          <w:bCs/>
          <w:lang w:val="lt-LT"/>
        </w:rPr>
        <w:t>Gbps</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Ethernet</w:t>
      </w:r>
      <w:proofErr w:type="spellEnd"/>
      <w:r w:rsidRPr="00254FCD">
        <w:rPr>
          <w:rFonts w:ascii="Times New Roman" w:hAnsi="Times New Roman"/>
          <w:bCs/>
          <w:lang w:val="lt-LT"/>
        </w:rPr>
        <w:t>;</w:t>
      </w:r>
    </w:p>
    <w:p w14:paraId="29AB1DF2" w14:textId="791519C0" w:rsidR="00736296" w:rsidRPr="00254FCD" w:rsidRDefault="00736296" w:rsidP="00DF68EF">
      <w:pPr>
        <w:pStyle w:val="Sraopastraipa"/>
        <w:numPr>
          <w:ilvl w:val="1"/>
          <w:numId w:val="85"/>
        </w:numPr>
        <w:tabs>
          <w:tab w:val="left" w:pos="1418"/>
        </w:tabs>
        <w:ind w:left="0" w:firstLine="851"/>
        <w:jc w:val="both"/>
        <w:rPr>
          <w:rFonts w:ascii="Times New Roman" w:hAnsi="Times New Roman"/>
          <w:bCs/>
          <w:lang w:val="lt-LT"/>
        </w:rPr>
      </w:pPr>
      <w:r w:rsidRPr="00736296">
        <w:rPr>
          <w:rFonts w:ascii="Times New Roman" w:hAnsi="Times New Roman"/>
          <w:bCs/>
          <w:lang w:val="lt-LT"/>
        </w:rPr>
        <w:t>Maitinimo šaltiniai turi būti karšto keitimo („</w:t>
      </w:r>
      <w:proofErr w:type="spellStart"/>
      <w:r w:rsidRPr="00736296">
        <w:rPr>
          <w:rFonts w:ascii="Times New Roman" w:hAnsi="Times New Roman"/>
          <w:bCs/>
          <w:lang w:val="lt-LT"/>
        </w:rPr>
        <w:t>hot-plug</w:t>
      </w:r>
      <w:proofErr w:type="spellEnd"/>
      <w:r w:rsidRPr="00736296">
        <w:rPr>
          <w:rFonts w:ascii="Times New Roman" w:hAnsi="Times New Roman"/>
          <w:bCs/>
          <w:lang w:val="lt-LT"/>
        </w:rPr>
        <w:t xml:space="preserve">“), ne mažiau 2 vnt. 1000W kiekvienas. Efektyvumo lygis ne mažiau nei 94%. ( Efektyvumo lygio sertifikatas ne blogiau nei 80 </w:t>
      </w:r>
      <w:proofErr w:type="spellStart"/>
      <w:r w:rsidRPr="00736296">
        <w:rPr>
          <w:rFonts w:ascii="Times New Roman" w:hAnsi="Times New Roman"/>
          <w:bCs/>
          <w:lang w:val="lt-LT"/>
        </w:rPr>
        <w:t>Plus</w:t>
      </w:r>
      <w:proofErr w:type="spellEnd"/>
      <w:r w:rsidRPr="00736296">
        <w:rPr>
          <w:rFonts w:ascii="Times New Roman" w:hAnsi="Times New Roman"/>
          <w:bCs/>
          <w:lang w:val="lt-LT"/>
        </w:rPr>
        <w:t xml:space="preserve"> </w:t>
      </w:r>
      <w:proofErr w:type="spellStart"/>
      <w:r w:rsidRPr="00736296">
        <w:rPr>
          <w:rFonts w:ascii="Times New Roman" w:hAnsi="Times New Roman"/>
          <w:bCs/>
          <w:lang w:val="lt-LT"/>
        </w:rPr>
        <w:t>Platinum</w:t>
      </w:r>
      <w:proofErr w:type="spellEnd"/>
      <w:r w:rsidRPr="00736296">
        <w:rPr>
          <w:rFonts w:ascii="Times New Roman" w:hAnsi="Times New Roman"/>
          <w:bCs/>
          <w:lang w:val="lt-LT"/>
        </w:rPr>
        <w:t>)</w:t>
      </w:r>
      <w:r>
        <w:rPr>
          <w:rFonts w:ascii="Times New Roman" w:hAnsi="Times New Roman"/>
          <w:bCs/>
          <w:lang w:val="lt-LT"/>
        </w:rPr>
        <w:t>.</w:t>
      </w:r>
    </w:p>
    <w:p w14:paraId="4ACA4A9C" w14:textId="77777777" w:rsidR="00FA750C" w:rsidRPr="00254FCD" w:rsidRDefault="00FA750C" w:rsidP="00DF68EF">
      <w:pPr>
        <w:pStyle w:val="Sraopastraipa"/>
        <w:tabs>
          <w:tab w:val="left" w:pos="1418"/>
        </w:tabs>
        <w:ind w:left="0" w:firstLine="851"/>
        <w:jc w:val="both"/>
        <w:rPr>
          <w:rFonts w:ascii="Times New Roman" w:hAnsi="Times New Roman"/>
          <w:bCs/>
          <w:lang w:val="lt-LT"/>
        </w:rPr>
      </w:pPr>
    </w:p>
    <w:bookmarkEnd w:id="47"/>
    <w:p w14:paraId="4D9D16D1" w14:textId="77777777" w:rsidR="00FA750C" w:rsidRPr="00254FCD" w:rsidRDefault="00FA750C" w:rsidP="00DF68EF">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Techniniai reikalavimai duomenų saugyklai:</w:t>
      </w:r>
    </w:p>
    <w:p w14:paraId="1E812918"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procesorius X86 architektūros (ne mažiau 12 fizinių branduolių), kuris turi palaikyti 64 bitų operacines sistemas;</w:t>
      </w:r>
    </w:p>
    <w:p w14:paraId="5C12370A" w14:textId="7EFAB519"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procesorius ne prastesnis nei Intel </w:t>
      </w:r>
      <w:proofErr w:type="spellStart"/>
      <w:r w:rsidRPr="00254FCD">
        <w:rPr>
          <w:rFonts w:ascii="Times New Roman" w:hAnsi="Times New Roman"/>
          <w:bCs/>
          <w:lang w:val="lt-LT"/>
        </w:rPr>
        <w:t>Xeon</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Silver</w:t>
      </w:r>
      <w:proofErr w:type="spellEnd"/>
      <w:r w:rsidRPr="00254FCD">
        <w:rPr>
          <w:rFonts w:ascii="Times New Roman" w:hAnsi="Times New Roman"/>
          <w:bCs/>
          <w:lang w:val="lt-LT"/>
        </w:rPr>
        <w:t xml:space="preserve"> 4214 (12 branduolių, 2.2 GHz) arba lygiavertis, procesoriaus našumo parametras turi būti skelbiamas </w:t>
      </w:r>
      <w:hyperlink r:id="rId22" w:history="1">
        <w:r w:rsidR="00FB74F3" w:rsidRPr="00254FCD">
          <w:rPr>
            <w:rStyle w:val="Hipersaitas"/>
            <w:rFonts w:ascii="Times New Roman" w:hAnsi="Times New Roman"/>
            <w:bCs/>
            <w:lang w:val="lt-LT"/>
          </w:rPr>
          <w:t>https://www.cpubenchmark.net</w:t>
        </w:r>
      </w:hyperlink>
      <w:r w:rsidR="00FB74F3" w:rsidRPr="00254FCD">
        <w:rPr>
          <w:rFonts w:ascii="Times New Roman" w:hAnsi="Times New Roman"/>
          <w:bCs/>
          <w:lang w:val="lt-LT"/>
        </w:rPr>
        <w:t xml:space="preserve"> </w:t>
      </w:r>
      <w:r w:rsidRPr="00254FCD">
        <w:rPr>
          <w:rFonts w:ascii="Times New Roman" w:hAnsi="Times New Roman"/>
          <w:bCs/>
          <w:lang w:val="lt-LT"/>
        </w:rPr>
        <w:t xml:space="preserve">puslapyje. Procesoriaus testas gali būti atliktas bet kurio gamintojo platformoje ir turi atitikti siūlomos sistemos procesorių bazinio našumo rodiklį. Jis turi būti ne mažesnis nei: CPU Mark - </w:t>
      </w:r>
      <w:r w:rsidR="003D7CF7">
        <w:rPr>
          <w:rFonts w:ascii="Times New Roman" w:hAnsi="Times New Roman"/>
          <w:bCs/>
          <w:lang w:val="lt-LT"/>
        </w:rPr>
        <w:t>20</w:t>
      </w:r>
      <w:r w:rsidRPr="00254FCD">
        <w:rPr>
          <w:rFonts w:ascii="Times New Roman" w:hAnsi="Times New Roman"/>
          <w:bCs/>
          <w:lang w:val="lt-LT"/>
        </w:rPr>
        <w:t>000;</w:t>
      </w:r>
    </w:p>
    <w:p w14:paraId="41D652C0"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operatyvinė atmintis ne mažiau 128 GB ir ne prastesnė kaip DDR-4 2400MHz  RDIMM arba lygiavertė;</w:t>
      </w:r>
    </w:p>
    <w:p w14:paraId="56315A9A"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diskiniai kaupikliai. Ne mažiau 12x 8 TB HDD (RAID 6) ilgalaikiam duomenų saugojimui ir ne mažiau 2x 2 TB </w:t>
      </w:r>
      <w:proofErr w:type="spellStart"/>
      <w:r w:rsidRPr="00254FCD">
        <w:rPr>
          <w:rFonts w:ascii="Times New Roman" w:hAnsi="Times New Roman"/>
          <w:bCs/>
          <w:lang w:val="lt-LT"/>
        </w:rPr>
        <w:t>NVMe</w:t>
      </w:r>
      <w:proofErr w:type="spellEnd"/>
      <w:r w:rsidRPr="00254FCD">
        <w:rPr>
          <w:rFonts w:ascii="Times New Roman" w:hAnsi="Times New Roman"/>
          <w:bCs/>
          <w:lang w:val="lt-LT"/>
        </w:rPr>
        <w:t xml:space="preserve"> SSD (RAID 1) dažnai naudojamiems duomenims. Turi būti pateikti ne mažiau nei 2 rezerviniai diskai kiekvieno tipo kiekvienai duomenų saugyklai;</w:t>
      </w:r>
    </w:p>
    <w:p w14:paraId="3E6DB165" w14:textId="77777777" w:rsidR="00FA750C"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tinklo adapteris integruotas ne mažiau kaip 10 </w:t>
      </w:r>
      <w:proofErr w:type="spellStart"/>
      <w:r w:rsidRPr="00254FCD">
        <w:rPr>
          <w:rFonts w:ascii="Times New Roman" w:hAnsi="Times New Roman"/>
          <w:bCs/>
          <w:lang w:val="lt-LT"/>
        </w:rPr>
        <w:t>Gbps</w:t>
      </w:r>
      <w:proofErr w:type="spellEnd"/>
      <w:r w:rsidRPr="00254FCD">
        <w:rPr>
          <w:rFonts w:ascii="Times New Roman" w:hAnsi="Times New Roman"/>
          <w:bCs/>
          <w:lang w:val="lt-LT"/>
        </w:rPr>
        <w:t xml:space="preserve"> </w:t>
      </w:r>
      <w:proofErr w:type="spellStart"/>
      <w:r w:rsidRPr="00254FCD">
        <w:rPr>
          <w:rFonts w:ascii="Times New Roman" w:hAnsi="Times New Roman"/>
          <w:bCs/>
          <w:lang w:val="lt-LT"/>
        </w:rPr>
        <w:t>Ethernet</w:t>
      </w:r>
      <w:proofErr w:type="spellEnd"/>
      <w:r w:rsidRPr="00254FCD">
        <w:rPr>
          <w:rFonts w:ascii="Times New Roman" w:hAnsi="Times New Roman"/>
          <w:bCs/>
          <w:lang w:val="lt-LT"/>
        </w:rPr>
        <w:t>;</w:t>
      </w:r>
    </w:p>
    <w:p w14:paraId="2A478881" w14:textId="77777777" w:rsidR="003D7CF7" w:rsidRDefault="003D7CF7" w:rsidP="00225E4A">
      <w:pPr>
        <w:pStyle w:val="Sraopastraipa"/>
        <w:tabs>
          <w:tab w:val="left" w:pos="1418"/>
        </w:tabs>
        <w:ind w:left="0" w:firstLine="851"/>
        <w:jc w:val="both"/>
        <w:rPr>
          <w:rFonts w:ascii="Times New Roman" w:hAnsi="Times New Roman"/>
          <w:bCs/>
          <w:lang w:val="lt-LT"/>
        </w:rPr>
      </w:pPr>
    </w:p>
    <w:p w14:paraId="5A819C49" w14:textId="693F8AE6" w:rsidR="003D7CF7" w:rsidRDefault="003D7CF7" w:rsidP="00225E4A">
      <w:pPr>
        <w:pStyle w:val="Sraopastraipa"/>
        <w:numPr>
          <w:ilvl w:val="0"/>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 xml:space="preserve">Techniniai reikalavimai </w:t>
      </w:r>
      <w:r>
        <w:rPr>
          <w:rFonts w:ascii="Times New Roman" w:hAnsi="Times New Roman"/>
          <w:bCs/>
          <w:lang w:val="lt-LT"/>
        </w:rPr>
        <w:t xml:space="preserve">DIVA </w:t>
      </w:r>
      <w:r w:rsidRPr="003D7CF7">
        <w:rPr>
          <w:rFonts w:ascii="Times New Roman" w:hAnsi="Times New Roman"/>
          <w:bCs/>
          <w:lang w:val="lt-LT"/>
        </w:rPr>
        <w:t xml:space="preserve">priežiūros/administravimo </w:t>
      </w:r>
      <w:r>
        <w:rPr>
          <w:rFonts w:ascii="Times New Roman" w:hAnsi="Times New Roman"/>
          <w:bCs/>
          <w:lang w:val="lt-LT"/>
        </w:rPr>
        <w:t>tarnybinei stočiai:</w:t>
      </w:r>
    </w:p>
    <w:p w14:paraId="6EB2466A" w14:textId="77777777"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 xml:space="preserve">Procesoriaus parametrai turi būti ne prastesni kaip </w:t>
      </w:r>
      <w:proofErr w:type="spellStart"/>
      <w:r w:rsidRPr="003D7CF7">
        <w:rPr>
          <w:rFonts w:ascii="Times New Roman" w:hAnsi="Times New Roman"/>
          <w:bCs/>
          <w:lang w:val="lt-LT"/>
        </w:rPr>
        <w:t>PassMark</w:t>
      </w:r>
      <w:proofErr w:type="spellEnd"/>
      <w:r w:rsidRPr="003D7CF7">
        <w:rPr>
          <w:rFonts w:ascii="Times New Roman" w:hAnsi="Times New Roman"/>
          <w:bCs/>
          <w:lang w:val="lt-LT"/>
        </w:rPr>
        <w:t xml:space="preserve"> – CPU Mark&gt;=50000, rezultatai (siūlomi našumo indeksai) turi būti publikuojami puslapyje www.cpubenchmark.net. Procesorius turi turėti ne mažiau 12 fizinių branduolių.</w:t>
      </w:r>
    </w:p>
    <w:p w14:paraId="48444EC3" w14:textId="099DC54F"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Turi turėti ne mažiau kaip 64 GB DDR5 tipo operatyvinės atminties (RAM) arba lygiavertė</w:t>
      </w:r>
      <w:r w:rsidR="006118A0">
        <w:rPr>
          <w:rFonts w:ascii="Times New Roman" w:hAnsi="Times New Roman"/>
          <w:bCs/>
          <w:lang w:val="lt-LT"/>
        </w:rPr>
        <w:t>s</w:t>
      </w:r>
      <w:r w:rsidRPr="003D7CF7">
        <w:rPr>
          <w:rFonts w:ascii="Times New Roman" w:hAnsi="Times New Roman"/>
          <w:bCs/>
          <w:lang w:val="lt-LT"/>
        </w:rPr>
        <w:t xml:space="preserve">. Operatyvinės atminties </w:t>
      </w:r>
      <w:r>
        <w:rPr>
          <w:rFonts w:ascii="Times New Roman" w:hAnsi="Times New Roman"/>
          <w:bCs/>
          <w:lang w:val="lt-LT"/>
        </w:rPr>
        <w:t xml:space="preserve">(RAM) </w:t>
      </w:r>
      <w:r w:rsidRPr="003D7CF7">
        <w:rPr>
          <w:rFonts w:ascii="Times New Roman" w:hAnsi="Times New Roman"/>
          <w:bCs/>
          <w:lang w:val="lt-LT"/>
        </w:rPr>
        <w:t>plokštelių skaičius turi būti ne mažiau 2 vnt.</w:t>
      </w:r>
    </w:p>
    <w:p w14:paraId="7F8E6B39" w14:textId="6C68D0C5"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Turi turėti ne mažesnį kaip 4 TB SATA3 kietąjį disk</w:t>
      </w:r>
      <w:r>
        <w:rPr>
          <w:rFonts w:ascii="Times New Roman" w:hAnsi="Times New Roman"/>
          <w:bCs/>
          <w:lang w:val="lt-LT"/>
        </w:rPr>
        <w:t>ą</w:t>
      </w:r>
      <w:r w:rsidRPr="003D7CF7">
        <w:rPr>
          <w:rFonts w:ascii="Times New Roman" w:hAnsi="Times New Roman"/>
          <w:bCs/>
          <w:lang w:val="lt-LT"/>
        </w:rPr>
        <w:t xml:space="preserve"> (HDD) duomenų saugojimui bei rezervinėms kopijoms ir ne mažesnį kaip 1 TB (SSD) kietąjį diską operacinei sistemai ir programinei įrangai.</w:t>
      </w:r>
    </w:p>
    <w:p w14:paraId="15B4687D" w14:textId="2C0555C4"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 xml:space="preserve">Vaizdo plokštė turi turėti nemažiau 15000 „CUDA </w:t>
      </w:r>
      <w:proofErr w:type="spellStart"/>
      <w:r w:rsidRPr="003D7CF7">
        <w:rPr>
          <w:rFonts w:ascii="Times New Roman" w:hAnsi="Times New Roman"/>
          <w:bCs/>
          <w:lang w:val="lt-LT"/>
        </w:rPr>
        <w:t>Cores</w:t>
      </w:r>
      <w:proofErr w:type="spellEnd"/>
      <w:r w:rsidRPr="003D7CF7">
        <w:rPr>
          <w:rFonts w:ascii="Times New Roman" w:hAnsi="Times New Roman"/>
          <w:bCs/>
          <w:lang w:val="lt-LT"/>
        </w:rPr>
        <w:t>“, ne mažiau 500 „</w:t>
      </w:r>
      <w:proofErr w:type="spellStart"/>
      <w:r w:rsidRPr="003D7CF7">
        <w:rPr>
          <w:rFonts w:ascii="Times New Roman" w:hAnsi="Times New Roman"/>
          <w:bCs/>
          <w:lang w:val="lt-LT"/>
        </w:rPr>
        <w:t>Tensor</w:t>
      </w:r>
      <w:proofErr w:type="spellEnd"/>
      <w:r w:rsidRPr="003D7CF7">
        <w:rPr>
          <w:rFonts w:ascii="Times New Roman" w:hAnsi="Times New Roman"/>
          <w:bCs/>
          <w:lang w:val="lt-LT"/>
        </w:rPr>
        <w:t xml:space="preserve"> </w:t>
      </w:r>
      <w:proofErr w:type="spellStart"/>
      <w:r w:rsidRPr="003D7CF7">
        <w:rPr>
          <w:rFonts w:ascii="Times New Roman" w:hAnsi="Times New Roman"/>
          <w:bCs/>
          <w:lang w:val="lt-LT"/>
        </w:rPr>
        <w:t>Cores</w:t>
      </w:r>
      <w:proofErr w:type="spellEnd"/>
      <w:r w:rsidRPr="003D7CF7">
        <w:rPr>
          <w:rFonts w:ascii="Times New Roman" w:hAnsi="Times New Roman"/>
          <w:bCs/>
          <w:lang w:val="lt-LT"/>
        </w:rPr>
        <w:t>“  ir ne mažiau 24 GB GDDR6X VRAM arba lygiavertė</w:t>
      </w:r>
      <w:r w:rsidR="006118A0">
        <w:rPr>
          <w:rFonts w:ascii="Times New Roman" w:hAnsi="Times New Roman"/>
          <w:bCs/>
          <w:lang w:val="lt-LT"/>
        </w:rPr>
        <w:t>s</w:t>
      </w:r>
      <w:r w:rsidRPr="003D7CF7">
        <w:rPr>
          <w:rFonts w:ascii="Times New Roman" w:hAnsi="Times New Roman"/>
          <w:bCs/>
          <w:lang w:val="lt-LT"/>
        </w:rPr>
        <w:t>.</w:t>
      </w:r>
    </w:p>
    <w:p w14:paraId="451943C6" w14:textId="220CCC09"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Kompaktinių diskų įrenginys turi būti ne blogesnis kaip DVD-RW (gali būti išorinis su USB prievadu).</w:t>
      </w:r>
    </w:p>
    <w:p w14:paraId="7549DDE4" w14:textId="2FFA6E16"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Pr>
          <w:rFonts w:ascii="Times New Roman" w:hAnsi="Times New Roman"/>
          <w:bCs/>
          <w:lang w:val="lt-LT"/>
        </w:rPr>
        <w:t>Tarnybinė stotis</w:t>
      </w:r>
      <w:r w:rsidRPr="003D7CF7">
        <w:rPr>
          <w:rFonts w:ascii="Times New Roman" w:hAnsi="Times New Roman"/>
          <w:bCs/>
          <w:lang w:val="lt-LT"/>
        </w:rPr>
        <w:t xml:space="preserve"> turi būti komplektuojama ne blogesne nei Windows 11 PRO (arba analogiška) 64-bit operacine sistema, ne blogesniu kaip Microsoft Office „Office </w:t>
      </w:r>
      <w:proofErr w:type="spellStart"/>
      <w:r w:rsidRPr="003D7CF7">
        <w:rPr>
          <w:rFonts w:ascii="Times New Roman" w:hAnsi="Times New Roman"/>
          <w:bCs/>
          <w:lang w:val="lt-LT"/>
        </w:rPr>
        <w:t>Home</w:t>
      </w:r>
      <w:proofErr w:type="spellEnd"/>
      <w:r w:rsidRPr="003D7CF7">
        <w:rPr>
          <w:rFonts w:ascii="Times New Roman" w:hAnsi="Times New Roman"/>
          <w:bCs/>
          <w:lang w:val="lt-LT"/>
        </w:rPr>
        <w:t xml:space="preserve"> &amp; </w:t>
      </w:r>
      <w:proofErr w:type="spellStart"/>
      <w:r w:rsidRPr="003D7CF7">
        <w:rPr>
          <w:rFonts w:ascii="Times New Roman" w:hAnsi="Times New Roman"/>
          <w:bCs/>
          <w:lang w:val="lt-LT"/>
        </w:rPr>
        <w:t>Business</w:t>
      </w:r>
      <w:proofErr w:type="spellEnd"/>
      <w:r w:rsidR="00BF2295">
        <w:rPr>
          <w:rFonts w:ascii="Times New Roman" w:hAnsi="Times New Roman"/>
          <w:bCs/>
          <w:lang w:val="lt-LT"/>
        </w:rPr>
        <w:t xml:space="preserve"> 2024</w:t>
      </w:r>
      <w:r w:rsidRPr="003D7CF7">
        <w:rPr>
          <w:rFonts w:ascii="Times New Roman" w:hAnsi="Times New Roman"/>
          <w:bCs/>
          <w:lang w:val="lt-LT"/>
        </w:rPr>
        <w:t xml:space="preserve">“ paketu </w:t>
      </w:r>
      <w:r w:rsidR="00BF2295">
        <w:rPr>
          <w:rFonts w:ascii="Times New Roman" w:hAnsi="Times New Roman"/>
          <w:bCs/>
          <w:lang w:val="lt-LT"/>
        </w:rPr>
        <w:t xml:space="preserve">arba lygiaverčiu </w:t>
      </w:r>
      <w:r w:rsidRPr="003D7CF7">
        <w:rPr>
          <w:rFonts w:ascii="Times New Roman" w:hAnsi="Times New Roman"/>
          <w:bCs/>
          <w:lang w:val="lt-LT"/>
        </w:rPr>
        <w:t>(su neriboto laiko licencija); bevielėmis pele ir klaviatūra.</w:t>
      </w:r>
    </w:p>
    <w:p w14:paraId="7275CB41" w14:textId="1403A860" w:rsid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Tarnybinė stotis turi būti pritaikyta darbui 24/7 režimu (turi būti Workstation tipo).</w:t>
      </w:r>
    </w:p>
    <w:p w14:paraId="5A1E3AC2" w14:textId="20EE8F49" w:rsidR="00744E3F" w:rsidRPr="00254FCD" w:rsidRDefault="00744E3F" w:rsidP="00DF68EF">
      <w:pPr>
        <w:pStyle w:val="Sraopastraipa"/>
        <w:numPr>
          <w:ilvl w:val="1"/>
          <w:numId w:val="85"/>
        </w:numPr>
        <w:tabs>
          <w:tab w:val="left" w:pos="1418"/>
        </w:tabs>
        <w:ind w:left="0" w:firstLine="851"/>
        <w:jc w:val="both"/>
        <w:rPr>
          <w:rFonts w:ascii="Times New Roman" w:hAnsi="Times New Roman"/>
          <w:bCs/>
          <w:lang w:val="lt-LT"/>
        </w:rPr>
      </w:pPr>
      <w:r w:rsidRPr="00744E3F">
        <w:rPr>
          <w:rFonts w:ascii="Times New Roman" w:hAnsi="Times New Roman"/>
          <w:bCs/>
          <w:lang w:val="lt-LT"/>
        </w:rPr>
        <w:t>Tarnybinė stotis komplektuojama su dviem ne mažesniais kaip 27 colio didelės raiškos (ne mažiau kaip 2560x1440 taškų) LCD vaizdo monitoriais</w:t>
      </w:r>
      <w:r>
        <w:rPr>
          <w:rFonts w:ascii="Times New Roman" w:hAnsi="Times New Roman"/>
          <w:bCs/>
          <w:lang w:val="lt-LT"/>
        </w:rPr>
        <w:t xml:space="preserve">. </w:t>
      </w:r>
    </w:p>
    <w:p w14:paraId="113B354E" w14:textId="77777777" w:rsidR="00FA750C" w:rsidRPr="00254FCD" w:rsidRDefault="00FA750C" w:rsidP="00DF68EF">
      <w:pPr>
        <w:tabs>
          <w:tab w:val="left" w:pos="1418"/>
        </w:tabs>
        <w:ind w:firstLine="851"/>
        <w:jc w:val="both"/>
        <w:rPr>
          <w:rFonts w:ascii="Times New Roman" w:hAnsi="Times New Roman"/>
          <w:bCs/>
        </w:rPr>
      </w:pPr>
    </w:p>
    <w:p w14:paraId="27789AFF" w14:textId="77777777" w:rsidR="00FA750C" w:rsidRPr="00254FCD" w:rsidRDefault="00FA750C" w:rsidP="00DF68EF">
      <w:pPr>
        <w:pStyle w:val="Sraopastraipa"/>
        <w:numPr>
          <w:ilvl w:val="0"/>
          <w:numId w:val="85"/>
        </w:numPr>
        <w:tabs>
          <w:tab w:val="left" w:pos="1276"/>
          <w:tab w:val="left" w:pos="1418"/>
        </w:tabs>
        <w:ind w:left="0" w:firstLine="851"/>
        <w:jc w:val="both"/>
        <w:rPr>
          <w:rFonts w:ascii="Times New Roman" w:hAnsi="Times New Roman"/>
          <w:bCs/>
          <w:lang w:val="lt-LT"/>
        </w:rPr>
      </w:pPr>
      <w:r w:rsidRPr="00254FCD">
        <w:rPr>
          <w:rFonts w:ascii="Times New Roman" w:hAnsi="Times New Roman"/>
          <w:bCs/>
          <w:lang w:val="lt-LT"/>
        </w:rPr>
        <w:tab/>
        <w:t>Bendrieji reikalavimai:</w:t>
      </w:r>
    </w:p>
    <w:p w14:paraId="58DF022D"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konstrukcija optimizuota montavimui į standartinę 19 montažinę spintą, su visais montavimui reikalingais priedais;</w:t>
      </w:r>
    </w:p>
    <w:p w14:paraId="7E635482" w14:textId="77777777" w:rsidR="00FA750C" w:rsidRPr="0076556E"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aušinimo sistema</w:t>
      </w:r>
      <w:r w:rsidRPr="0076556E">
        <w:rPr>
          <w:rFonts w:ascii="Times New Roman" w:hAnsi="Times New Roman"/>
          <w:bCs/>
          <w:lang w:val="lt-LT"/>
        </w:rPr>
        <w:t xml:space="preserve"> karšto keitimo („</w:t>
      </w:r>
      <w:proofErr w:type="spellStart"/>
      <w:r w:rsidRPr="0076556E">
        <w:rPr>
          <w:rFonts w:ascii="Times New Roman" w:hAnsi="Times New Roman"/>
          <w:bCs/>
          <w:lang w:val="lt-LT"/>
        </w:rPr>
        <w:t>hot-plug</w:t>
      </w:r>
      <w:proofErr w:type="spellEnd"/>
      <w:r w:rsidRPr="0076556E">
        <w:rPr>
          <w:rFonts w:ascii="Times New Roman" w:hAnsi="Times New Roman"/>
          <w:bCs/>
          <w:lang w:val="lt-LT"/>
        </w:rPr>
        <w:t>“) tipo;</w:t>
      </w:r>
    </w:p>
    <w:p w14:paraId="43ADE91A" w14:textId="77777777" w:rsidR="00FA750C" w:rsidRPr="00825381" w:rsidRDefault="00FA750C" w:rsidP="00DF68EF">
      <w:pPr>
        <w:pStyle w:val="Sraopastraipa"/>
        <w:numPr>
          <w:ilvl w:val="1"/>
          <w:numId w:val="85"/>
        </w:numPr>
        <w:tabs>
          <w:tab w:val="left" w:pos="1418"/>
        </w:tabs>
        <w:ind w:left="0" w:firstLine="851"/>
        <w:jc w:val="both"/>
        <w:rPr>
          <w:rFonts w:ascii="Times New Roman" w:hAnsi="Times New Roman"/>
          <w:bCs/>
          <w:szCs w:val="24"/>
          <w:lang w:val="lt-LT"/>
        </w:rPr>
      </w:pPr>
      <w:r w:rsidRPr="0076556E">
        <w:rPr>
          <w:rFonts w:ascii="Times New Roman" w:hAnsi="Times New Roman"/>
          <w:bCs/>
          <w:lang w:val="lt-LT"/>
        </w:rPr>
        <w:t>maitinimo šaltiniai karšto keitimo („</w:t>
      </w:r>
      <w:proofErr w:type="spellStart"/>
      <w:r w:rsidRPr="0076556E">
        <w:rPr>
          <w:rFonts w:ascii="Times New Roman" w:hAnsi="Times New Roman"/>
          <w:bCs/>
          <w:lang w:val="lt-LT"/>
        </w:rPr>
        <w:t>hot-plug</w:t>
      </w:r>
      <w:proofErr w:type="spellEnd"/>
      <w:r w:rsidRPr="0076556E">
        <w:rPr>
          <w:rFonts w:ascii="Times New Roman" w:hAnsi="Times New Roman"/>
          <w:bCs/>
          <w:lang w:val="lt-LT"/>
        </w:rPr>
        <w:t xml:space="preserve">“), ne mažiau 2 vnt., užtikrinantys visų instaliuotų komponentų </w:t>
      </w:r>
      <w:r w:rsidRPr="00825381">
        <w:rPr>
          <w:rFonts w:ascii="Times New Roman" w:hAnsi="Times New Roman"/>
          <w:bCs/>
          <w:szCs w:val="24"/>
          <w:lang w:val="lt-LT"/>
        </w:rPr>
        <w:t>galios poreikius;</w:t>
      </w:r>
    </w:p>
    <w:p w14:paraId="01D45740" w14:textId="77777777" w:rsidR="00FA750C" w:rsidRDefault="00FA750C" w:rsidP="00DF68EF">
      <w:pPr>
        <w:pStyle w:val="Sraopastraipa"/>
        <w:numPr>
          <w:ilvl w:val="1"/>
          <w:numId w:val="85"/>
        </w:numPr>
        <w:tabs>
          <w:tab w:val="left" w:pos="1418"/>
        </w:tabs>
        <w:ind w:left="0" w:firstLine="851"/>
        <w:jc w:val="both"/>
        <w:rPr>
          <w:rFonts w:ascii="Times New Roman" w:hAnsi="Times New Roman"/>
          <w:bCs/>
          <w:szCs w:val="24"/>
          <w:lang w:val="lt-LT"/>
        </w:rPr>
      </w:pPr>
      <w:r w:rsidRPr="00825381">
        <w:rPr>
          <w:rFonts w:ascii="Times New Roman" w:hAnsi="Times New Roman"/>
          <w:bCs/>
          <w:szCs w:val="24"/>
          <w:lang w:val="lt-LT"/>
        </w:rPr>
        <w:t>turi turėti darbinę temperatūrą ne blogiau kaip nuo +10 iki +35°C;</w:t>
      </w:r>
    </w:p>
    <w:p w14:paraId="19753637" w14:textId="014E22F1" w:rsidR="00122B3A" w:rsidRPr="009B0389" w:rsidRDefault="00825381" w:rsidP="009B0389">
      <w:pPr>
        <w:pStyle w:val="Sraopastraipa"/>
        <w:numPr>
          <w:ilvl w:val="1"/>
          <w:numId w:val="85"/>
        </w:numPr>
        <w:tabs>
          <w:tab w:val="left" w:pos="1418"/>
        </w:tabs>
        <w:ind w:left="0" w:firstLine="851"/>
        <w:jc w:val="both"/>
        <w:rPr>
          <w:rFonts w:ascii="Times New Roman" w:hAnsi="Times New Roman"/>
          <w:bCs/>
          <w:szCs w:val="24"/>
          <w:lang w:val="lt-LT"/>
        </w:rPr>
      </w:pPr>
      <w:r w:rsidRPr="00825381">
        <w:rPr>
          <w:rFonts w:ascii="Times New Roman" w:hAnsi="Times New Roman"/>
          <w:bCs/>
          <w:szCs w:val="24"/>
          <w:lang w:val="lt-LT"/>
        </w:rPr>
        <w:t xml:space="preserve">visa įranga turi būti </w:t>
      </w:r>
      <w:proofErr w:type="spellStart"/>
      <w:r w:rsidRPr="00825381">
        <w:rPr>
          <w:rFonts w:ascii="Times New Roman" w:hAnsi="Times New Roman"/>
          <w:bCs/>
          <w:szCs w:val="24"/>
          <w:lang w:val="lt-LT"/>
        </w:rPr>
        <w:t>gamykliškai</w:t>
      </w:r>
      <w:proofErr w:type="spellEnd"/>
      <w:r w:rsidRPr="00825381">
        <w:rPr>
          <w:rFonts w:ascii="Times New Roman" w:hAnsi="Times New Roman"/>
          <w:bCs/>
          <w:szCs w:val="24"/>
          <w:lang w:val="lt-LT"/>
        </w:rPr>
        <w:t xml:space="preserve"> nauja „</w:t>
      </w:r>
      <w:proofErr w:type="spellStart"/>
      <w:r w:rsidRPr="00825381">
        <w:rPr>
          <w:rFonts w:ascii="Times New Roman" w:hAnsi="Times New Roman"/>
          <w:bCs/>
          <w:szCs w:val="24"/>
          <w:lang w:val="lt-LT"/>
        </w:rPr>
        <w:t>brand</w:t>
      </w:r>
      <w:proofErr w:type="spellEnd"/>
      <w:r w:rsidRPr="00825381">
        <w:rPr>
          <w:rFonts w:ascii="Times New Roman" w:hAnsi="Times New Roman"/>
          <w:bCs/>
          <w:szCs w:val="24"/>
          <w:lang w:val="lt-LT"/>
        </w:rPr>
        <w:t xml:space="preserve"> </w:t>
      </w:r>
      <w:proofErr w:type="spellStart"/>
      <w:r w:rsidRPr="00825381">
        <w:rPr>
          <w:rFonts w:ascii="Times New Roman" w:hAnsi="Times New Roman"/>
          <w:bCs/>
          <w:szCs w:val="24"/>
          <w:lang w:val="lt-LT"/>
        </w:rPr>
        <w:t>new</w:t>
      </w:r>
      <w:proofErr w:type="spellEnd"/>
      <w:r w:rsidRPr="00825381">
        <w:rPr>
          <w:rFonts w:ascii="Times New Roman" w:hAnsi="Times New Roman"/>
          <w:bCs/>
          <w:szCs w:val="24"/>
          <w:lang w:val="lt-LT"/>
        </w:rPr>
        <w:t xml:space="preserve">“, </w:t>
      </w:r>
      <w:proofErr w:type="spellStart"/>
      <w:r w:rsidRPr="00825381">
        <w:rPr>
          <w:rFonts w:ascii="Times New Roman" w:hAnsi="Times New Roman"/>
          <w:bCs/>
          <w:szCs w:val="24"/>
          <w:lang w:val="lt-LT"/>
        </w:rPr>
        <w:t>gamykliškai</w:t>
      </w:r>
      <w:proofErr w:type="spellEnd"/>
      <w:r w:rsidRPr="00825381">
        <w:rPr>
          <w:rFonts w:ascii="Times New Roman" w:hAnsi="Times New Roman"/>
          <w:bCs/>
          <w:szCs w:val="24"/>
          <w:lang w:val="lt-LT"/>
        </w:rPr>
        <w:t xml:space="preserve"> atnaujinti „</w:t>
      </w:r>
      <w:proofErr w:type="spellStart"/>
      <w:r w:rsidRPr="00825381">
        <w:rPr>
          <w:rFonts w:ascii="Times New Roman" w:hAnsi="Times New Roman"/>
          <w:bCs/>
          <w:szCs w:val="24"/>
          <w:lang w:val="lt-LT"/>
        </w:rPr>
        <w:t>renew</w:t>
      </w:r>
      <w:proofErr w:type="spellEnd"/>
      <w:r w:rsidRPr="00825381">
        <w:rPr>
          <w:rFonts w:ascii="Times New Roman" w:hAnsi="Times New Roman"/>
          <w:bCs/>
          <w:szCs w:val="24"/>
          <w:lang w:val="lt-LT"/>
        </w:rPr>
        <w:t>“ / „</w:t>
      </w:r>
      <w:proofErr w:type="spellStart"/>
      <w:r w:rsidRPr="00825381">
        <w:rPr>
          <w:rFonts w:ascii="Times New Roman" w:hAnsi="Times New Roman"/>
          <w:bCs/>
          <w:szCs w:val="24"/>
          <w:lang w:val="lt-LT"/>
        </w:rPr>
        <w:t>refurbished</w:t>
      </w:r>
      <w:proofErr w:type="spellEnd"/>
      <w:r w:rsidRPr="00825381">
        <w:rPr>
          <w:rFonts w:ascii="Times New Roman" w:hAnsi="Times New Roman"/>
          <w:bCs/>
          <w:szCs w:val="24"/>
          <w:lang w:val="lt-LT"/>
        </w:rPr>
        <w:t>“ / „</w:t>
      </w:r>
      <w:proofErr w:type="spellStart"/>
      <w:r w:rsidRPr="00825381">
        <w:rPr>
          <w:rFonts w:ascii="Times New Roman" w:hAnsi="Times New Roman"/>
          <w:bCs/>
          <w:szCs w:val="24"/>
          <w:lang w:val="lt-LT"/>
        </w:rPr>
        <w:t>remarked</w:t>
      </w:r>
      <w:proofErr w:type="spellEnd"/>
      <w:r w:rsidRPr="00825381">
        <w:rPr>
          <w:rFonts w:ascii="Times New Roman" w:hAnsi="Times New Roman"/>
          <w:bCs/>
          <w:szCs w:val="24"/>
          <w:lang w:val="lt-LT"/>
        </w:rPr>
        <w:t>“ komponentai neleistini</w:t>
      </w:r>
      <w:r>
        <w:rPr>
          <w:rFonts w:ascii="Times New Roman" w:hAnsi="Times New Roman"/>
          <w:bCs/>
          <w:szCs w:val="24"/>
          <w:lang w:val="lt-LT"/>
        </w:rPr>
        <w:t>.</w:t>
      </w:r>
    </w:p>
    <w:sectPr w:rsidR="00122B3A" w:rsidRPr="009B0389" w:rsidSect="0058167E">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BD86B" w14:textId="77777777" w:rsidR="00A36877" w:rsidRDefault="00A36877" w:rsidP="00C00CA1">
      <w:r>
        <w:separator/>
      </w:r>
    </w:p>
  </w:endnote>
  <w:endnote w:type="continuationSeparator" w:id="0">
    <w:p w14:paraId="1407CCF4" w14:textId="77777777" w:rsidR="00A36877" w:rsidRDefault="00A36877"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B38EB" w14:textId="77777777" w:rsidR="00A36877" w:rsidRDefault="00A36877" w:rsidP="00C00CA1">
      <w:r>
        <w:separator/>
      </w:r>
    </w:p>
  </w:footnote>
  <w:footnote w:type="continuationSeparator" w:id="0">
    <w:p w14:paraId="4873B948" w14:textId="77777777" w:rsidR="00A36877" w:rsidRDefault="00A36877"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5"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9"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14"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6"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2"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5"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7"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5"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36"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41"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7"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57"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59"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62"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4"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7"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69"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70"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2"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0E3434"/>
    <w:multiLevelType w:val="multilevel"/>
    <w:tmpl w:val="F3BCF9BA"/>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4"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76"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2"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83"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84"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86"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9"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83"/>
  </w:num>
  <w:num w:numId="3" w16cid:durableId="104623400">
    <w:abstractNumId w:val="35"/>
  </w:num>
  <w:num w:numId="4" w16cid:durableId="1861356117">
    <w:abstractNumId w:val="73"/>
  </w:num>
  <w:num w:numId="5" w16cid:durableId="44258821">
    <w:abstractNumId w:val="24"/>
  </w:num>
  <w:num w:numId="6" w16cid:durableId="1877355028">
    <w:abstractNumId w:val="71"/>
  </w:num>
  <w:num w:numId="7" w16cid:durableId="725684819">
    <w:abstractNumId w:val="22"/>
  </w:num>
  <w:num w:numId="8" w16cid:durableId="175461895">
    <w:abstractNumId w:val="1"/>
  </w:num>
  <w:num w:numId="9" w16cid:durableId="1230772645">
    <w:abstractNumId w:val="85"/>
  </w:num>
  <w:num w:numId="10" w16cid:durableId="102190147">
    <w:abstractNumId w:val="89"/>
  </w:num>
  <w:num w:numId="11" w16cid:durableId="1702782398">
    <w:abstractNumId w:val="54"/>
  </w:num>
  <w:num w:numId="12" w16cid:durableId="951938869">
    <w:abstractNumId w:val="88"/>
  </w:num>
  <w:num w:numId="13" w16cid:durableId="1529835463">
    <w:abstractNumId w:val="46"/>
  </w:num>
  <w:num w:numId="14" w16cid:durableId="1199660340">
    <w:abstractNumId w:val="14"/>
  </w:num>
  <w:num w:numId="15" w16cid:durableId="42220114">
    <w:abstractNumId w:val="7"/>
  </w:num>
  <w:num w:numId="16" w16cid:durableId="80610920">
    <w:abstractNumId w:val="81"/>
  </w:num>
  <w:num w:numId="17" w16cid:durableId="937103640">
    <w:abstractNumId w:val="26"/>
  </w:num>
  <w:num w:numId="18" w16cid:durableId="739719718">
    <w:abstractNumId w:val="15"/>
  </w:num>
  <w:num w:numId="19" w16cid:durableId="1317295192">
    <w:abstractNumId w:val="13"/>
  </w:num>
  <w:num w:numId="20" w16cid:durableId="2002998217">
    <w:abstractNumId w:val="56"/>
  </w:num>
  <w:num w:numId="21" w16cid:durableId="1006665447">
    <w:abstractNumId w:val="66"/>
  </w:num>
  <w:num w:numId="22" w16cid:durableId="561985133">
    <w:abstractNumId w:val="8"/>
  </w:num>
  <w:num w:numId="23" w16cid:durableId="916983027">
    <w:abstractNumId w:val="9"/>
  </w:num>
  <w:num w:numId="24" w16cid:durableId="1141852197">
    <w:abstractNumId w:val="68"/>
  </w:num>
  <w:num w:numId="25" w16cid:durableId="306593140">
    <w:abstractNumId w:val="21"/>
  </w:num>
  <w:num w:numId="26" w16cid:durableId="1851985485">
    <w:abstractNumId w:val="41"/>
  </w:num>
  <w:num w:numId="27" w16cid:durableId="1736775500">
    <w:abstractNumId w:val="58"/>
  </w:num>
  <w:num w:numId="28" w16cid:durableId="854810090">
    <w:abstractNumId w:val="69"/>
  </w:num>
  <w:num w:numId="29" w16cid:durableId="1848011026">
    <w:abstractNumId w:val="33"/>
  </w:num>
  <w:num w:numId="30" w16cid:durableId="1140532200">
    <w:abstractNumId w:val="5"/>
  </w:num>
  <w:num w:numId="31" w16cid:durableId="1092625174">
    <w:abstractNumId w:val="19"/>
  </w:num>
  <w:num w:numId="32" w16cid:durableId="1358314768">
    <w:abstractNumId w:val="34"/>
  </w:num>
  <w:num w:numId="33" w16cid:durableId="1816948079">
    <w:abstractNumId w:val="82"/>
  </w:num>
  <w:num w:numId="34" w16cid:durableId="1355613245">
    <w:abstractNumId w:val="61"/>
  </w:num>
  <w:num w:numId="35" w16cid:durableId="1459226891">
    <w:abstractNumId w:val="51"/>
  </w:num>
  <w:num w:numId="36" w16cid:durableId="1617829730">
    <w:abstractNumId w:val="18"/>
  </w:num>
  <w:num w:numId="37" w16cid:durableId="574047989">
    <w:abstractNumId w:val="38"/>
  </w:num>
  <w:num w:numId="38" w16cid:durableId="1574241952">
    <w:abstractNumId w:val="77"/>
  </w:num>
  <w:num w:numId="39" w16cid:durableId="1319962785">
    <w:abstractNumId w:val="72"/>
  </w:num>
  <w:num w:numId="40" w16cid:durableId="366367860">
    <w:abstractNumId w:val="29"/>
  </w:num>
  <w:num w:numId="41" w16cid:durableId="638337579">
    <w:abstractNumId w:val="48"/>
  </w:num>
  <w:num w:numId="42" w16cid:durableId="1024018001">
    <w:abstractNumId w:val="17"/>
  </w:num>
  <w:num w:numId="43" w16cid:durableId="323315735">
    <w:abstractNumId w:val="50"/>
  </w:num>
  <w:num w:numId="44" w16cid:durableId="1751658121">
    <w:abstractNumId w:val="2"/>
  </w:num>
  <w:num w:numId="45" w16cid:durableId="978071653">
    <w:abstractNumId w:val="3"/>
  </w:num>
  <w:num w:numId="46" w16cid:durableId="2078548883">
    <w:abstractNumId w:val="62"/>
  </w:num>
  <w:num w:numId="47" w16cid:durableId="109131904">
    <w:abstractNumId w:val="30"/>
  </w:num>
  <w:num w:numId="48" w16cid:durableId="911626183">
    <w:abstractNumId w:val="44"/>
  </w:num>
  <w:num w:numId="49" w16cid:durableId="1664774425">
    <w:abstractNumId w:val="57"/>
  </w:num>
  <w:num w:numId="50" w16cid:durableId="2130396994">
    <w:abstractNumId w:val="25"/>
  </w:num>
  <w:num w:numId="51" w16cid:durableId="314528841">
    <w:abstractNumId w:val="80"/>
  </w:num>
  <w:num w:numId="52" w16cid:durableId="1273439354">
    <w:abstractNumId w:val="43"/>
  </w:num>
  <w:num w:numId="53" w16cid:durableId="635379713">
    <w:abstractNumId w:val="12"/>
  </w:num>
  <w:num w:numId="54" w16cid:durableId="1594623971">
    <w:abstractNumId w:val="39"/>
  </w:num>
  <w:num w:numId="55" w16cid:durableId="536164907">
    <w:abstractNumId w:val="49"/>
  </w:num>
  <w:num w:numId="56" w16cid:durableId="658925329">
    <w:abstractNumId w:val="45"/>
  </w:num>
  <w:num w:numId="57" w16cid:durableId="179318934">
    <w:abstractNumId w:val="37"/>
  </w:num>
  <w:num w:numId="58" w16cid:durableId="1662928803">
    <w:abstractNumId w:val="36"/>
  </w:num>
  <w:num w:numId="59" w16cid:durableId="795953990">
    <w:abstractNumId w:val="6"/>
  </w:num>
  <w:num w:numId="60" w16cid:durableId="507909476">
    <w:abstractNumId w:val="10"/>
  </w:num>
  <w:num w:numId="61" w16cid:durableId="1050377088">
    <w:abstractNumId w:val="53"/>
  </w:num>
  <w:num w:numId="62" w16cid:durableId="1467158312">
    <w:abstractNumId w:val="67"/>
  </w:num>
  <w:num w:numId="63" w16cid:durableId="1616861230">
    <w:abstractNumId w:val="20"/>
  </w:num>
  <w:num w:numId="64" w16cid:durableId="1674722015">
    <w:abstractNumId w:val="27"/>
  </w:num>
  <w:num w:numId="65" w16cid:durableId="1797023359">
    <w:abstractNumId w:val="42"/>
  </w:num>
  <w:num w:numId="66" w16cid:durableId="706222183">
    <w:abstractNumId w:val="55"/>
  </w:num>
  <w:num w:numId="67" w16cid:durableId="1491284547">
    <w:abstractNumId w:val="60"/>
  </w:num>
  <w:num w:numId="68" w16cid:durableId="1803498421">
    <w:abstractNumId w:val="76"/>
  </w:num>
  <w:num w:numId="69" w16cid:durableId="2141222616">
    <w:abstractNumId w:val="79"/>
  </w:num>
  <w:num w:numId="70" w16cid:durableId="427238945">
    <w:abstractNumId w:val="87"/>
  </w:num>
  <w:num w:numId="71" w16cid:durableId="1211575666">
    <w:abstractNumId w:val="70"/>
  </w:num>
  <w:num w:numId="72" w16cid:durableId="1766801260">
    <w:abstractNumId w:val="31"/>
  </w:num>
  <w:num w:numId="73" w16cid:durableId="280038426">
    <w:abstractNumId w:val="52"/>
  </w:num>
  <w:num w:numId="74" w16cid:durableId="526600200">
    <w:abstractNumId w:val="78"/>
  </w:num>
  <w:num w:numId="75" w16cid:durableId="1229068966">
    <w:abstractNumId w:val="23"/>
  </w:num>
  <w:num w:numId="76" w16cid:durableId="524364284">
    <w:abstractNumId w:val="11"/>
  </w:num>
  <w:num w:numId="77" w16cid:durableId="126582254">
    <w:abstractNumId w:val="74"/>
  </w:num>
  <w:num w:numId="78" w16cid:durableId="1858351484">
    <w:abstractNumId w:val="84"/>
  </w:num>
  <w:num w:numId="79" w16cid:durableId="145586696">
    <w:abstractNumId w:val="28"/>
  </w:num>
  <w:num w:numId="80" w16cid:durableId="1180237834">
    <w:abstractNumId w:val="59"/>
  </w:num>
  <w:num w:numId="81" w16cid:durableId="310797581">
    <w:abstractNumId w:val="16"/>
  </w:num>
  <w:num w:numId="82" w16cid:durableId="245579221">
    <w:abstractNumId w:val="63"/>
  </w:num>
  <w:num w:numId="83" w16cid:durableId="87818921">
    <w:abstractNumId w:val="47"/>
  </w:num>
  <w:num w:numId="84" w16cid:durableId="270626031">
    <w:abstractNumId w:val="64"/>
  </w:num>
  <w:num w:numId="85" w16cid:durableId="137723244">
    <w:abstractNumId w:val="65"/>
  </w:num>
  <w:num w:numId="86" w16cid:durableId="1172111625">
    <w:abstractNumId w:val="32"/>
  </w:num>
  <w:num w:numId="87" w16cid:durableId="349068660">
    <w:abstractNumId w:val="75"/>
  </w:num>
  <w:num w:numId="88" w16cid:durableId="1733582331">
    <w:abstractNumId w:val="4"/>
  </w:num>
  <w:num w:numId="89" w16cid:durableId="530194713">
    <w:abstractNumId w:val="40"/>
  </w:num>
  <w:num w:numId="90" w16cid:durableId="9967621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B7D"/>
    <w:rsid w:val="00012B81"/>
    <w:rsid w:val="00012EE5"/>
    <w:rsid w:val="00013141"/>
    <w:rsid w:val="000144B5"/>
    <w:rsid w:val="000158BC"/>
    <w:rsid w:val="00020913"/>
    <w:rsid w:val="00021AA0"/>
    <w:rsid w:val="0002324C"/>
    <w:rsid w:val="00023F40"/>
    <w:rsid w:val="00026757"/>
    <w:rsid w:val="00026A13"/>
    <w:rsid w:val="00030DB5"/>
    <w:rsid w:val="00031A42"/>
    <w:rsid w:val="0003316C"/>
    <w:rsid w:val="00034C26"/>
    <w:rsid w:val="00035076"/>
    <w:rsid w:val="00035FCF"/>
    <w:rsid w:val="000377D6"/>
    <w:rsid w:val="00042577"/>
    <w:rsid w:val="00042943"/>
    <w:rsid w:val="000434C1"/>
    <w:rsid w:val="00043A0A"/>
    <w:rsid w:val="00050D49"/>
    <w:rsid w:val="00050F33"/>
    <w:rsid w:val="00051825"/>
    <w:rsid w:val="00051A4D"/>
    <w:rsid w:val="00052304"/>
    <w:rsid w:val="00052552"/>
    <w:rsid w:val="000545C7"/>
    <w:rsid w:val="00054732"/>
    <w:rsid w:val="00054C80"/>
    <w:rsid w:val="0005644A"/>
    <w:rsid w:val="00056C41"/>
    <w:rsid w:val="0006051F"/>
    <w:rsid w:val="00061FC7"/>
    <w:rsid w:val="000667A3"/>
    <w:rsid w:val="00070604"/>
    <w:rsid w:val="00072C3A"/>
    <w:rsid w:val="00073BEF"/>
    <w:rsid w:val="00074D57"/>
    <w:rsid w:val="00077F8D"/>
    <w:rsid w:val="00083E5D"/>
    <w:rsid w:val="000853D9"/>
    <w:rsid w:val="00085676"/>
    <w:rsid w:val="00086DAF"/>
    <w:rsid w:val="00087513"/>
    <w:rsid w:val="00092312"/>
    <w:rsid w:val="00092D21"/>
    <w:rsid w:val="000964A0"/>
    <w:rsid w:val="0009693F"/>
    <w:rsid w:val="00096D71"/>
    <w:rsid w:val="00096EEB"/>
    <w:rsid w:val="000A1275"/>
    <w:rsid w:val="000A2931"/>
    <w:rsid w:val="000A6FF8"/>
    <w:rsid w:val="000A743D"/>
    <w:rsid w:val="000B3431"/>
    <w:rsid w:val="000B4C62"/>
    <w:rsid w:val="000C26DF"/>
    <w:rsid w:val="000C3708"/>
    <w:rsid w:val="000C448D"/>
    <w:rsid w:val="000C55F1"/>
    <w:rsid w:val="000C7064"/>
    <w:rsid w:val="000C70E2"/>
    <w:rsid w:val="000D18AB"/>
    <w:rsid w:val="000D3E57"/>
    <w:rsid w:val="000D45FD"/>
    <w:rsid w:val="000D52B6"/>
    <w:rsid w:val="000D5606"/>
    <w:rsid w:val="000D7C7E"/>
    <w:rsid w:val="000D7E04"/>
    <w:rsid w:val="000E21D9"/>
    <w:rsid w:val="000E35AE"/>
    <w:rsid w:val="000E4B31"/>
    <w:rsid w:val="000E6F68"/>
    <w:rsid w:val="000E73C0"/>
    <w:rsid w:val="000F0C39"/>
    <w:rsid w:val="000F0C5F"/>
    <w:rsid w:val="000F0E45"/>
    <w:rsid w:val="000F2C11"/>
    <w:rsid w:val="000F3343"/>
    <w:rsid w:val="000F4232"/>
    <w:rsid w:val="000F6A9D"/>
    <w:rsid w:val="000F7014"/>
    <w:rsid w:val="00100232"/>
    <w:rsid w:val="001004A5"/>
    <w:rsid w:val="00100BD3"/>
    <w:rsid w:val="0010281C"/>
    <w:rsid w:val="0011077D"/>
    <w:rsid w:val="00111387"/>
    <w:rsid w:val="001141E4"/>
    <w:rsid w:val="0011452F"/>
    <w:rsid w:val="00117AF1"/>
    <w:rsid w:val="00120342"/>
    <w:rsid w:val="001203D6"/>
    <w:rsid w:val="00120851"/>
    <w:rsid w:val="001208AE"/>
    <w:rsid w:val="0012192F"/>
    <w:rsid w:val="0012258F"/>
    <w:rsid w:val="00122869"/>
    <w:rsid w:val="00122B3A"/>
    <w:rsid w:val="00124215"/>
    <w:rsid w:val="001245B4"/>
    <w:rsid w:val="00125C8F"/>
    <w:rsid w:val="00125DDC"/>
    <w:rsid w:val="0013091B"/>
    <w:rsid w:val="001309B5"/>
    <w:rsid w:val="00132ED9"/>
    <w:rsid w:val="00133FFC"/>
    <w:rsid w:val="001349EC"/>
    <w:rsid w:val="00134CF3"/>
    <w:rsid w:val="001402FC"/>
    <w:rsid w:val="00141E66"/>
    <w:rsid w:val="00142AC5"/>
    <w:rsid w:val="00143F39"/>
    <w:rsid w:val="0014408F"/>
    <w:rsid w:val="00144A50"/>
    <w:rsid w:val="0014654B"/>
    <w:rsid w:val="001503E3"/>
    <w:rsid w:val="00153058"/>
    <w:rsid w:val="001531CC"/>
    <w:rsid w:val="001535C1"/>
    <w:rsid w:val="00161462"/>
    <w:rsid w:val="00163993"/>
    <w:rsid w:val="00166B6F"/>
    <w:rsid w:val="00166E3A"/>
    <w:rsid w:val="00166E7D"/>
    <w:rsid w:val="00172735"/>
    <w:rsid w:val="00174F47"/>
    <w:rsid w:val="00176298"/>
    <w:rsid w:val="001775F3"/>
    <w:rsid w:val="001832BE"/>
    <w:rsid w:val="00183C65"/>
    <w:rsid w:val="001845BE"/>
    <w:rsid w:val="00185828"/>
    <w:rsid w:val="00186FB6"/>
    <w:rsid w:val="001872C9"/>
    <w:rsid w:val="0018776C"/>
    <w:rsid w:val="00191A9C"/>
    <w:rsid w:val="001936A5"/>
    <w:rsid w:val="00193767"/>
    <w:rsid w:val="001978EA"/>
    <w:rsid w:val="00197C4C"/>
    <w:rsid w:val="001A0E1C"/>
    <w:rsid w:val="001A2AF2"/>
    <w:rsid w:val="001A417E"/>
    <w:rsid w:val="001A4E6E"/>
    <w:rsid w:val="001B3892"/>
    <w:rsid w:val="001B4D34"/>
    <w:rsid w:val="001B72BA"/>
    <w:rsid w:val="001B7563"/>
    <w:rsid w:val="001C0553"/>
    <w:rsid w:val="001C3543"/>
    <w:rsid w:val="001C4879"/>
    <w:rsid w:val="001C494A"/>
    <w:rsid w:val="001C4B8D"/>
    <w:rsid w:val="001C5DBA"/>
    <w:rsid w:val="001C7F98"/>
    <w:rsid w:val="001D11EF"/>
    <w:rsid w:val="001D1FEC"/>
    <w:rsid w:val="001D30B0"/>
    <w:rsid w:val="001D61E3"/>
    <w:rsid w:val="001E4A9D"/>
    <w:rsid w:val="001E5099"/>
    <w:rsid w:val="001E5241"/>
    <w:rsid w:val="001E6F04"/>
    <w:rsid w:val="001E775F"/>
    <w:rsid w:val="001E77C2"/>
    <w:rsid w:val="001F01D4"/>
    <w:rsid w:val="001F2030"/>
    <w:rsid w:val="001F4461"/>
    <w:rsid w:val="001F4A0A"/>
    <w:rsid w:val="00200290"/>
    <w:rsid w:val="002005A4"/>
    <w:rsid w:val="00200E40"/>
    <w:rsid w:val="002031DA"/>
    <w:rsid w:val="002038F8"/>
    <w:rsid w:val="00203DE1"/>
    <w:rsid w:val="00205247"/>
    <w:rsid w:val="00205C1F"/>
    <w:rsid w:val="00211338"/>
    <w:rsid w:val="0021244D"/>
    <w:rsid w:val="00213957"/>
    <w:rsid w:val="00215302"/>
    <w:rsid w:val="00217486"/>
    <w:rsid w:val="00217AAD"/>
    <w:rsid w:val="00223200"/>
    <w:rsid w:val="002259D5"/>
    <w:rsid w:val="00225E4A"/>
    <w:rsid w:val="00225F37"/>
    <w:rsid w:val="00230267"/>
    <w:rsid w:val="00230ED2"/>
    <w:rsid w:val="002313A4"/>
    <w:rsid w:val="00231771"/>
    <w:rsid w:val="00232E62"/>
    <w:rsid w:val="00234672"/>
    <w:rsid w:val="0023756D"/>
    <w:rsid w:val="002406D2"/>
    <w:rsid w:val="00242FA5"/>
    <w:rsid w:val="00244AE6"/>
    <w:rsid w:val="00245AE8"/>
    <w:rsid w:val="002506A0"/>
    <w:rsid w:val="00251C82"/>
    <w:rsid w:val="002529EB"/>
    <w:rsid w:val="002547F5"/>
    <w:rsid w:val="002548BD"/>
    <w:rsid w:val="00254A29"/>
    <w:rsid w:val="00254FCD"/>
    <w:rsid w:val="002550B0"/>
    <w:rsid w:val="0026008A"/>
    <w:rsid w:val="0026061C"/>
    <w:rsid w:val="00260A18"/>
    <w:rsid w:val="002638B8"/>
    <w:rsid w:val="0026483D"/>
    <w:rsid w:val="00264E63"/>
    <w:rsid w:val="002652BD"/>
    <w:rsid w:val="002672FD"/>
    <w:rsid w:val="00267929"/>
    <w:rsid w:val="002702C8"/>
    <w:rsid w:val="00270B06"/>
    <w:rsid w:val="00272296"/>
    <w:rsid w:val="0027335B"/>
    <w:rsid w:val="00274798"/>
    <w:rsid w:val="00275DBB"/>
    <w:rsid w:val="002767DB"/>
    <w:rsid w:val="00277C23"/>
    <w:rsid w:val="00283E70"/>
    <w:rsid w:val="00287E26"/>
    <w:rsid w:val="002901FF"/>
    <w:rsid w:val="002904D8"/>
    <w:rsid w:val="00291259"/>
    <w:rsid w:val="00291EE8"/>
    <w:rsid w:val="002936F2"/>
    <w:rsid w:val="00294AC2"/>
    <w:rsid w:val="002951C4"/>
    <w:rsid w:val="00295485"/>
    <w:rsid w:val="00295EA1"/>
    <w:rsid w:val="002A06F4"/>
    <w:rsid w:val="002A35EF"/>
    <w:rsid w:val="002A41A5"/>
    <w:rsid w:val="002A5810"/>
    <w:rsid w:val="002A5D0A"/>
    <w:rsid w:val="002B2711"/>
    <w:rsid w:val="002B2BB9"/>
    <w:rsid w:val="002B416D"/>
    <w:rsid w:val="002B5B52"/>
    <w:rsid w:val="002B6AAC"/>
    <w:rsid w:val="002B7038"/>
    <w:rsid w:val="002B7220"/>
    <w:rsid w:val="002C01DE"/>
    <w:rsid w:val="002C03F7"/>
    <w:rsid w:val="002C3203"/>
    <w:rsid w:val="002C3ADC"/>
    <w:rsid w:val="002C64D3"/>
    <w:rsid w:val="002C6B80"/>
    <w:rsid w:val="002C6F85"/>
    <w:rsid w:val="002D0E6D"/>
    <w:rsid w:val="002D2535"/>
    <w:rsid w:val="002D2DCC"/>
    <w:rsid w:val="002D5336"/>
    <w:rsid w:val="002D5592"/>
    <w:rsid w:val="002E100A"/>
    <w:rsid w:val="002E196F"/>
    <w:rsid w:val="002E39EE"/>
    <w:rsid w:val="002E3E1B"/>
    <w:rsid w:val="002E72E6"/>
    <w:rsid w:val="002F003E"/>
    <w:rsid w:val="002F12C1"/>
    <w:rsid w:val="002F1AC8"/>
    <w:rsid w:val="002F2F6B"/>
    <w:rsid w:val="002F5CED"/>
    <w:rsid w:val="002F61DF"/>
    <w:rsid w:val="0030011E"/>
    <w:rsid w:val="00300C9C"/>
    <w:rsid w:val="0030399E"/>
    <w:rsid w:val="00304601"/>
    <w:rsid w:val="003048CB"/>
    <w:rsid w:val="00304AF9"/>
    <w:rsid w:val="00305449"/>
    <w:rsid w:val="00305ED3"/>
    <w:rsid w:val="003063F3"/>
    <w:rsid w:val="003079D8"/>
    <w:rsid w:val="00312DD7"/>
    <w:rsid w:val="003136B3"/>
    <w:rsid w:val="003137B6"/>
    <w:rsid w:val="00313C65"/>
    <w:rsid w:val="00313D6F"/>
    <w:rsid w:val="003140DB"/>
    <w:rsid w:val="0032095E"/>
    <w:rsid w:val="0032109D"/>
    <w:rsid w:val="00322CEF"/>
    <w:rsid w:val="0032421D"/>
    <w:rsid w:val="003242A6"/>
    <w:rsid w:val="003253C2"/>
    <w:rsid w:val="0032772D"/>
    <w:rsid w:val="003312CF"/>
    <w:rsid w:val="003320E9"/>
    <w:rsid w:val="00332910"/>
    <w:rsid w:val="003330F8"/>
    <w:rsid w:val="00333D68"/>
    <w:rsid w:val="003406FF"/>
    <w:rsid w:val="00340AB4"/>
    <w:rsid w:val="00340FBC"/>
    <w:rsid w:val="00345CA3"/>
    <w:rsid w:val="003461BF"/>
    <w:rsid w:val="00347C65"/>
    <w:rsid w:val="00350793"/>
    <w:rsid w:val="0035182B"/>
    <w:rsid w:val="00354A81"/>
    <w:rsid w:val="00355CE7"/>
    <w:rsid w:val="00355DEF"/>
    <w:rsid w:val="00355FA5"/>
    <w:rsid w:val="003564F5"/>
    <w:rsid w:val="00356A9B"/>
    <w:rsid w:val="00357716"/>
    <w:rsid w:val="00361D10"/>
    <w:rsid w:val="0036286B"/>
    <w:rsid w:val="00363AFD"/>
    <w:rsid w:val="00363FA6"/>
    <w:rsid w:val="0036794A"/>
    <w:rsid w:val="003679E7"/>
    <w:rsid w:val="00370952"/>
    <w:rsid w:val="00371BD0"/>
    <w:rsid w:val="00371C9D"/>
    <w:rsid w:val="00372139"/>
    <w:rsid w:val="0037737F"/>
    <w:rsid w:val="00381067"/>
    <w:rsid w:val="003815F6"/>
    <w:rsid w:val="00383463"/>
    <w:rsid w:val="00385C32"/>
    <w:rsid w:val="00385C64"/>
    <w:rsid w:val="00386D67"/>
    <w:rsid w:val="003878D3"/>
    <w:rsid w:val="00394213"/>
    <w:rsid w:val="003972BB"/>
    <w:rsid w:val="00397315"/>
    <w:rsid w:val="00397868"/>
    <w:rsid w:val="003A04B6"/>
    <w:rsid w:val="003A1047"/>
    <w:rsid w:val="003A2B11"/>
    <w:rsid w:val="003A32AC"/>
    <w:rsid w:val="003A3439"/>
    <w:rsid w:val="003A4197"/>
    <w:rsid w:val="003A5748"/>
    <w:rsid w:val="003B1DAA"/>
    <w:rsid w:val="003B2016"/>
    <w:rsid w:val="003B2334"/>
    <w:rsid w:val="003B2FDA"/>
    <w:rsid w:val="003B31DE"/>
    <w:rsid w:val="003B62A3"/>
    <w:rsid w:val="003C4F97"/>
    <w:rsid w:val="003C6086"/>
    <w:rsid w:val="003C6451"/>
    <w:rsid w:val="003C6729"/>
    <w:rsid w:val="003C672E"/>
    <w:rsid w:val="003C6C1E"/>
    <w:rsid w:val="003C7E6E"/>
    <w:rsid w:val="003D2467"/>
    <w:rsid w:val="003D2B4F"/>
    <w:rsid w:val="003D3F71"/>
    <w:rsid w:val="003D52EA"/>
    <w:rsid w:val="003D6172"/>
    <w:rsid w:val="003D6295"/>
    <w:rsid w:val="003D6880"/>
    <w:rsid w:val="003D7CF7"/>
    <w:rsid w:val="003E27DB"/>
    <w:rsid w:val="003E3B31"/>
    <w:rsid w:val="003E4DB1"/>
    <w:rsid w:val="003E54DC"/>
    <w:rsid w:val="003E70D7"/>
    <w:rsid w:val="003F012B"/>
    <w:rsid w:val="003F21A1"/>
    <w:rsid w:val="003F663A"/>
    <w:rsid w:val="003F74FF"/>
    <w:rsid w:val="003F7574"/>
    <w:rsid w:val="00400343"/>
    <w:rsid w:val="00400399"/>
    <w:rsid w:val="004051EC"/>
    <w:rsid w:val="0040625A"/>
    <w:rsid w:val="00410354"/>
    <w:rsid w:val="00414868"/>
    <w:rsid w:val="00416943"/>
    <w:rsid w:val="00417049"/>
    <w:rsid w:val="00417991"/>
    <w:rsid w:val="00421552"/>
    <w:rsid w:val="004252AF"/>
    <w:rsid w:val="004275ED"/>
    <w:rsid w:val="0043054A"/>
    <w:rsid w:val="004327F9"/>
    <w:rsid w:val="00433015"/>
    <w:rsid w:val="00435CC3"/>
    <w:rsid w:val="004361B5"/>
    <w:rsid w:val="0043691B"/>
    <w:rsid w:val="00437775"/>
    <w:rsid w:val="00442310"/>
    <w:rsid w:val="004427DE"/>
    <w:rsid w:val="004429DB"/>
    <w:rsid w:val="00445C79"/>
    <w:rsid w:val="00446AB7"/>
    <w:rsid w:val="00450358"/>
    <w:rsid w:val="0045165C"/>
    <w:rsid w:val="0046063D"/>
    <w:rsid w:val="0046302F"/>
    <w:rsid w:val="004644C9"/>
    <w:rsid w:val="004652B6"/>
    <w:rsid w:val="00465A6D"/>
    <w:rsid w:val="00470F22"/>
    <w:rsid w:val="00471641"/>
    <w:rsid w:val="00472541"/>
    <w:rsid w:val="00472A21"/>
    <w:rsid w:val="004744E2"/>
    <w:rsid w:val="00474B84"/>
    <w:rsid w:val="00477434"/>
    <w:rsid w:val="00482279"/>
    <w:rsid w:val="0048255D"/>
    <w:rsid w:val="00482601"/>
    <w:rsid w:val="00483570"/>
    <w:rsid w:val="00485E32"/>
    <w:rsid w:val="00485FD2"/>
    <w:rsid w:val="00491739"/>
    <w:rsid w:val="004930CD"/>
    <w:rsid w:val="00493D85"/>
    <w:rsid w:val="00496D20"/>
    <w:rsid w:val="004A1F82"/>
    <w:rsid w:val="004A3CF5"/>
    <w:rsid w:val="004B1EBE"/>
    <w:rsid w:val="004B217B"/>
    <w:rsid w:val="004B29F0"/>
    <w:rsid w:val="004B2F8A"/>
    <w:rsid w:val="004B3304"/>
    <w:rsid w:val="004B6E33"/>
    <w:rsid w:val="004C0EEF"/>
    <w:rsid w:val="004C10C3"/>
    <w:rsid w:val="004C233C"/>
    <w:rsid w:val="004C2F80"/>
    <w:rsid w:val="004C586A"/>
    <w:rsid w:val="004C67D6"/>
    <w:rsid w:val="004D154F"/>
    <w:rsid w:val="004D34A3"/>
    <w:rsid w:val="004D602A"/>
    <w:rsid w:val="004D6A5A"/>
    <w:rsid w:val="004E030F"/>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6409"/>
    <w:rsid w:val="0050048C"/>
    <w:rsid w:val="00500507"/>
    <w:rsid w:val="00501777"/>
    <w:rsid w:val="005060C3"/>
    <w:rsid w:val="00507366"/>
    <w:rsid w:val="0051201B"/>
    <w:rsid w:val="005123DC"/>
    <w:rsid w:val="00514600"/>
    <w:rsid w:val="00515F81"/>
    <w:rsid w:val="00516959"/>
    <w:rsid w:val="00516D76"/>
    <w:rsid w:val="00520D2D"/>
    <w:rsid w:val="005217C2"/>
    <w:rsid w:val="0052601E"/>
    <w:rsid w:val="00530D9D"/>
    <w:rsid w:val="005342DD"/>
    <w:rsid w:val="00534D93"/>
    <w:rsid w:val="0053530E"/>
    <w:rsid w:val="00535320"/>
    <w:rsid w:val="00535D87"/>
    <w:rsid w:val="00536945"/>
    <w:rsid w:val="005402CF"/>
    <w:rsid w:val="00543461"/>
    <w:rsid w:val="00543CD9"/>
    <w:rsid w:val="005443D5"/>
    <w:rsid w:val="00545365"/>
    <w:rsid w:val="00546954"/>
    <w:rsid w:val="00546A5C"/>
    <w:rsid w:val="00547DAF"/>
    <w:rsid w:val="0055012C"/>
    <w:rsid w:val="00554276"/>
    <w:rsid w:val="00556A23"/>
    <w:rsid w:val="005571AF"/>
    <w:rsid w:val="0056142F"/>
    <w:rsid w:val="00563D31"/>
    <w:rsid w:val="00564F1E"/>
    <w:rsid w:val="005723DA"/>
    <w:rsid w:val="00573344"/>
    <w:rsid w:val="0057344B"/>
    <w:rsid w:val="0057348F"/>
    <w:rsid w:val="005761AF"/>
    <w:rsid w:val="0058081E"/>
    <w:rsid w:val="00581021"/>
    <w:rsid w:val="00581264"/>
    <w:rsid w:val="0058167E"/>
    <w:rsid w:val="005821BB"/>
    <w:rsid w:val="00584CF2"/>
    <w:rsid w:val="00591479"/>
    <w:rsid w:val="0059152B"/>
    <w:rsid w:val="005933C0"/>
    <w:rsid w:val="00593B75"/>
    <w:rsid w:val="00593C97"/>
    <w:rsid w:val="00594287"/>
    <w:rsid w:val="00594FC7"/>
    <w:rsid w:val="005952CC"/>
    <w:rsid w:val="005953E2"/>
    <w:rsid w:val="00595FE9"/>
    <w:rsid w:val="0059640B"/>
    <w:rsid w:val="005A08DE"/>
    <w:rsid w:val="005A0FBB"/>
    <w:rsid w:val="005A215D"/>
    <w:rsid w:val="005A338A"/>
    <w:rsid w:val="005A3D16"/>
    <w:rsid w:val="005A4483"/>
    <w:rsid w:val="005A5172"/>
    <w:rsid w:val="005A58A4"/>
    <w:rsid w:val="005B12AB"/>
    <w:rsid w:val="005B3FA2"/>
    <w:rsid w:val="005B6897"/>
    <w:rsid w:val="005B6939"/>
    <w:rsid w:val="005B742F"/>
    <w:rsid w:val="005C0877"/>
    <w:rsid w:val="005C185A"/>
    <w:rsid w:val="005C2F25"/>
    <w:rsid w:val="005C51AA"/>
    <w:rsid w:val="005C540D"/>
    <w:rsid w:val="005C6092"/>
    <w:rsid w:val="005C637F"/>
    <w:rsid w:val="005D01E7"/>
    <w:rsid w:val="005D021E"/>
    <w:rsid w:val="005D19AB"/>
    <w:rsid w:val="005D2129"/>
    <w:rsid w:val="005D27BD"/>
    <w:rsid w:val="005D2D37"/>
    <w:rsid w:val="005D3884"/>
    <w:rsid w:val="005D51B3"/>
    <w:rsid w:val="005D7D60"/>
    <w:rsid w:val="005E06E9"/>
    <w:rsid w:val="005E10F2"/>
    <w:rsid w:val="005E1129"/>
    <w:rsid w:val="005E5CEF"/>
    <w:rsid w:val="005E7BB8"/>
    <w:rsid w:val="005F156F"/>
    <w:rsid w:val="005F2C24"/>
    <w:rsid w:val="005F5AB3"/>
    <w:rsid w:val="005F706A"/>
    <w:rsid w:val="00600227"/>
    <w:rsid w:val="0060023C"/>
    <w:rsid w:val="00601390"/>
    <w:rsid w:val="0060154E"/>
    <w:rsid w:val="0060485B"/>
    <w:rsid w:val="0060534D"/>
    <w:rsid w:val="00610615"/>
    <w:rsid w:val="006118A0"/>
    <w:rsid w:val="006119AE"/>
    <w:rsid w:val="006133B9"/>
    <w:rsid w:val="00613E03"/>
    <w:rsid w:val="0061573C"/>
    <w:rsid w:val="00616AF1"/>
    <w:rsid w:val="0061781B"/>
    <w:rsid w:val="0062181E"/>
    <w:rsid w:val="006259A5"/>
    <w:rsid w:val="00626C23"/>
    <w:rsid w:val="00627DBD"/>
    <w:rsid w:val="00631B20"/>
    <w:rsid w:val="00631B50"/>
    <w:rsid w:val="006334E6"/>
    <w:rsid w:val="00637F61"/>
    <w:rsid w:val="00641A3F"/>
    <w:rsid w:val="00641E3C"/>
    <w:rsid w:val="00643A02"/>
    <w:rsid w:val="0064576B"/>
    <w:rsid w:val="0064660C"/>
    <w:rsid w:val="006507DD"/>
    <w:rsid w:val="00651F1F"/>
    <w:rsid w:val="0065310B"/>
    <w:rsid w:val="00655149"/>
    <w:rsid w:val="00660BFC"/>
    <w:rsid w:val="006617BA"/>
    <w:rsid w:val="00661A6D"/>
    <w:rsid w:val="00662845"/>
    <w:rsid w:val="0066338E"/>
    <w:rsid w:val="00665DDC"/>
    <w:rsid w:val="00666310"/>
    <w:rsid w:val="00667C8C"/>
    <w:rsid w:val="00672A8A"/>
    <w:rsid w:val="00673441"/>
    <w:rsid w:val="00673E15"/>
    <w:rsid w:val="00675009"/>
    <w:rsid w:val="0067646B"/>
    <w:rsid w:val="006814CB"/>
    <w:rsid w:val="00683EB3"/>
    <w:rsid w:val="006874EB"/>
    <w:rsid w:val="00697C36"/>
    <w:rsid w:val="00697F77"/>
    <w:rsid w:val="006A0D21"/>
    <w:rsid w:val="006A54CA"/>
    <w:rsid w:val="006A7465"/>
    <w:rsid w:val="006A74BC"/>
    <w:rsid w:val="006B120C"/>
    <w:rsid w:val="006B580C"/>
    <w:rsid w:val="006B6BC3"/>
    <w:rsid w:val="006C28EF"/>
    <w:rsid w:val="006C3167"/>
    <w:rsid w:val="006C37D9"/>
    <w:rsid w:val="006C4373"/>
    <w:rsid w:val="006C497A"/>
    <w:rsid w:val="006C610E"/>
    <w:rsid w:val="006C6A2C"/>
    <w:rsid w:val="006D0613"/>
    <w:rsid w:val="006D08AD"/>
    <w:rsid w:val="006D210E"/>
    <w:rsid w:val="006D2540"/>
    <w:rsid w:val="006D368C"/>
    <w:rsid w:val="006D545A"/>
    <w:rsid w:val="006E3AB8"/>
    <w:rsid w:val="006E5E0E"/>
    <w:rsid w:val="006E5F09"/>
    <w:rsid w:val="006E6012"/>
    <w:rsid w:val="006E6EA3"/>
    <w:rsid w:val="006F283C"/>
    <w:rsid w:val="006F6814"/>
    <w:rsid w:val="006F7E70"/>
    <w:rsid w:val="00702D74"/>
    <w:rsid w:val="0070406A"/>
    <w:rsid w:val="00704831"/>
    <w:rsid w:val="00704FBC"/>
    <w:rsid w:val="00705C27"/>
    <w:rsid w:val="007113AC"/>
    <w:rsid w:val="00711C2D"/>
    <w:rsid w:val="00712A12"/>
    <w:rsid w:val="00712BD7"/>
    <w:rsid w:val="00714827"/>
    <w:rsid w:val="00716B94"/>
    <w:rsid w:val="00716BD0"/>
    <w:rsid w:val="00717425"/>
    <w:rsid w:val="00717FB4"/>
    <w:rsid w:val="00721A26"/>
    <w:rsid w:val="00723B8C"/>
    <w:rsid w:val="0072592F"/>
    <w:rsid w:val="007273A3"/>
    <w:rsid w:val="007323DD"/>
    <w:rsid w:val="00733FA6"/>
    <w:rsid w:val="00734D76"/>
    <w:rsid w:val="00736296"/>
    <w:rsid w:val="00737A11"/>
    <w:rsid w:val="0074005C"/>
    <w:rsid w:val="00740ADB"/>
    <w:rsid w:val="0074388C"/>
    <w:rsid w:val="00744425"/>
    <w:rsid w:val="007449E1"/>
    <w:rsid w:val="00744AA1"/>
    <w:rsid w:val="00744E3F"/>
    <w:rsid w:val="00750379"/>
    <w:rsid w:val="00751749"/>
    <w:rsid w:val="00752776"/>
    <w:rsid w:val="00752A5A"/>
    <w:rsid w:val="007536BB"/>
    <w:rsid w:val="00753A00"/>
    <w:rsid w:val="00760BCB"/>
    <w:rsid w:val="00760FD8"/>
    <w:rsid w:val="00763AC2"/>
    <w:rsid w:val="00763D1F"/>
    <w:rsid w:val="0076556E"/>
    <w:rsid w:val="00765571"/>
    <w:rsid w:val="0076611B"/>
    <w:rsid w:val="007669E2"/>
    <w:rsid w:val="0076711B"/>
    <w:rsid w:val="00767302"/>
    <w:rsid w:val="0077399F"/>
    <w:rsid w:val="00775B76"/>
    <w:rsid w:val="00775CC7"/>
    <w:rsid w:val="00775FD9"/>
    <w:rsid w:val="007775A4"/>
    <w:rsid w:val="00780932"/>
    <w:rsid w:val="0078166E"/>
    <w:rsid w:val="00782698"/>
    <w:rsid w:val="00784BB6"/>
    <w:rsid w:val="00785B1E"/>
    <w:rsid w:val="00787B7F"/>
    <w:rsid w:val="00791029"/>
    <w:rsid w:val="00792EBE"/>
    <w:rsid w:val="00795008"/>
    <w:rsid w:val="007A0B4B"/>
    <w:rsid w:val="007A15A1"/>
    <w:rsid w:val="007A16EA"/>
    <w:rsid w:val="007A293D"/>
    <w:rsid w:val="007A2F48"/>
    <w:rsid w:val="007A35AB"/>
    <w:rsid w:val="007A7394"/>
    <w:rsid w:val="007B2A05"/>
    <w:rsid w:val="007B2C4E"/>
    <w:rsid w:val="007B3C90"/>
    <w:rsid w:val="007B45FC"/>
    <w:rsid w:val="007B4F63"/>
    <w:rsid w:val="007C1EA1"/>
    <w:rsid w:val="007C6889"/>
    <w:rsid w:val="007C6896"/>
    <w:rsid w:val="007D1F7C"/>
    <w:rsid w:val="007D2BD0"/>
    <w:rsid w:val="007D6834"/>
    <w:rsid w:val="007D6B71"/>
    <w:rsid w:val="007D7786"/>
    <w:rsid w:val="007E2EBE"/>
    <w:rsid w:val="007E3346"/>
    <w:rsid w:val="007E3681"/>
    <w:rsid w:val="007E41AD"/>
    <w:rsid w:val="007F10B9"/>
    <w:rsid w:val="007F2232"/>
    <w:rsid w:val="007F29DE"/>
    <w:rsid w:val="007F3DE7"/>
    <w:rsid w:val="007F7C91"/>
    <w:rsid w:val="008003E3"/>
    <w:rsid w:val="008006CB"/>
    <w:rsid w:val="0080595C"/>
    <w:rsid w:val="008073C9"/>
    <w:rsid w:val="008118B7"/>
    <w:rsid w:val="00813E63"/>
    <w:rsid w:val="008166C4"/>
    <w:rsid w:val="008170D0"/>
    <w:rsid w:val="00823297"/>
    <w:rsid w:val="00825381"/>
    <w:rsid w:val="008254FA"/>
    <w:rsid w:val="00826D91"/>
    <w:rsid w:val="00827334"/>
    <w:rsid w:val="00830580"/>
    <w:rsid w:val="0083101F"/>
    <w:rsid w:val="0083251B"/>
    <w:rsid w:val="00832BC6"/>
    <w:rsid w:val="00832E8F"/>
    <w:rsid w:val="00833534"/>
    <w:rsid w:val="00834CC5"/>
    <w:rsid w:val="00836AB2"/>
    <w:rsid w:val="008379B9"/>
    <w:rsid w:val="00837D90"/>
    <w:rsid w:val="008417B8"/>
    <w:rsid w:val="00842CD1"/>
    <w:rsid w:val="00842E2F"/>
    <w:rsid w:val="00843513"/>
    <w:rsid w:val="00843FD0"/>
    <w:rsid w:val="00853A70"/>
    <w:rsid w:val="00853DBE"/>
    <w:rsid w:val="00855177"/>
    <w:rsid w:val="008617BD"/>
    <w:rsid w:val="008619F4"/>
    <w:rsid w:val="00862759"/>
    <w:rsid w:val="00862FC8"/>
    <w:rsid w:val="00864E64"/>
    <w:rsid w:val="00866AC8"/>
    <w:rsid w:val="0087018B"/>
    <w:rsid w:val="0087294E"/>
    <w:rsid w:val="0087298B"/>
    <w:rsid w:val="0087491D"/>
    <w:rsid w:val="00875151"/>
    <w:rsid w:val="008751C2"/>
    <w:rsid w:val="00875BCF"/>
    <w:rsid w:val="00875DE0"/>
    <w:rsid w:val="00880932"/>
    <w:rsid w:val="008828B6"/>
    <w:rsid w:val="008828F1"/>
    <w:rsid w:val="008843EA"/>
    <w:rsid w:val="0089095B"/>
    <w:rsid w:val="008909C5"/>
    <w:rsid w:val="00890D73"/>
    <w:rsid w:val="00891E73"/>
    <w:rsid w:val="008921FA"/>
    <w:rsid w:val="0089381A"/>
    <w:rsid w:val="0089537C"/>
    <w:rsid w:val="008A33FE"/>
    <w:rsid w:val="008A5BB7"/>
    <w:rsid w:val="008B0E93"/>
    <w:rsid w:val="008B0FB6"/>
    <w:rsid w:val="008B27C1"/>
    <w:rsid w:val="008B5056"/>
    <w:rsid w:val="008B5174"/>
    <w:rsid w:val="008B6894"/>
    <w:rsid w:val="008C3574"/>
    <w:rsid w:val="008C634C"/>
    <w:rsid w:val="008C7F63"/>
    <w:rsid w:val="008D07FE"/>
    <w:rsid w:val="008D0C7F"/>
    <w:rsid w:val="008D1281"/>
    <w:rsid w:val="008D1710"/>
    <w:rsid w:val="008D18AC"/>
    <w:rsid w:val="008D7B7D"/>
    <w:rsid w:val="008D7EC0"/>
    <w:rsid w:val="008E143A"/>
    <w:rsid w:val="008E2FE3"/>
    <w:rsid w:val="008E4EB8"/>
    <w:rsid w:val="008F2F9D"/>
    <w:rsid w:val="008F4284"/>
    <w:rsid w:val="008F45EC"/>
    <w:rsid w:val="008F7FA9"/>
    <w:rsid w:val="00900EF9"/>
    <w:rsid w:val="009011C3"/>
    <w:rsid w:val="00902CD9"/>
    <w:rsid w:val="00904ADE"/>
    <w:rsid w:val="00910C0A"/>
    <w:rsid w:val="00914F26"/>
    <w:rsid w:val="00916054"/>
    <w:rsid w:val="00917A05"/>
    <w:rsid w:val="00917E50"/>
    <w:rsid w:val="00921EFD"/>
    <w:rsid w:val="00922CDA"/>
    <w:rsid w:val="00924BD5"/>
    <w:rsid w:val="00925225"/>
    <w:rsid w:val="009264E2"/>
    <w:rsid w:val="00927AB6"/>
    <w:rsid w:val="00930782"/>
    <w:rsid w:val="00941739"/>
    <w:rsid w:val="009427F0"/>
    <w:rsid w:val="00942FFB"/>
    <w:rsid w:val="009444AD"/>
    <w:rsid w:val="00946B68"/>
    <w:rsid w:val="00947063"/>
    <w:rsid w:val="00947354"/>
    <w:rsid w:val="009478BD"/>
    <w:rsid w:val="0095385C"/>
    <w:rsid w:val="00956520"/>
    <w:rsid w:val="00957273"/>
    <w:rsid w:val="00961E23"/>
    <w:rsid w:val="009634CF"/>
    <w:rsid w:val="00964C81"/>
    <w:rsid w:val="009652FF"/>
    <w:rsid w:val="009658F5"/>
    <w:rsid w:val="00965CE3"/>
    <w:rsid w:val="009673B4"/>
    <w:rsid w:val="00970EE4"/>
    <w:rsid w:val="0097112A"/>
    <w:rsid w:val="00971930"/>
    <w:rsid w:val="0097227E"/>
    <w:rsid w:val="00975106"/>
    <w:rsid w:val="00980C4A"/>
    <w:rsid w:val="0098112B"/>
    <w:rsid w:val="009825FA"/>
    <w:rsid w:val="009905F4"/>
    <w:rsid w:val="00991DA2"/>
    <w:rsid w:val="009920AF"/>
    <w:rsid w:val="009921D9"/>
    <w:rsid w:val="00992DD2"/>
    <w:rsid w:val="009942DD"/>
    <w:rsid w:val="00995B0B"/>
    <w:rsid w:val="009961D1"/>
    <w:rsid w:val="009968A8"/>
    <w:rsid w:val="009A1736"/>
    <w:rsid w:val="009A7297"/>
    <w:rsid w:val="009B00C1"/>
    <w:rsid w:val="009B0389"/>
    <w:rsid w:val="009B150E"/>
    <w:rsid w:val="009B1A44"/>
    <w:rsid w:val="009B1A8C"/>
    <w:rsid w:val="009B2E60"/>
    <w:rsid w:val="009B41F1"/>
    <w:rsid w:val="009B4EDB"/>
    <w:rsid w:val="009B51D5"/>
    <w:rsid w:val="009C0926"/>
    <w:rsid w:val="009C1E23"/>
    <w:rsid w:val="009C5B3E"/>
    <w:rsid w:val="009D04C5"/>
    <w:rsid w:val="009D0E26"/>
    <w:rsid w:val="009D104A"/>
    <w:rsid w:val="009D2596"/>
    <w:rsid w:val="009D391A"/>
    <w:rsid w:val="009D475A"/>
    <w:rsid w:val="009D56BE"/>
    <w:rsid w:val="009D5C36"/>
    <w:rsid w:val="009D6DD0"/>
    <w:rsid w:val="009D77E9"/>
    <w:rsid w:val="009E0A41"/>
    <w:rsid w:val="009E21BD"/>
    <w:rsid w:val="009E5462"/>
    <w:rsid w:val="009E5471"/>
    <w:rsid w:val="009E6377"/>
    <w:rsid w:val="009E6408"/>
    <w:rsid w:val="009E645B"/>
    <w:rsid w:val="009E6684"/>
    <w:rsid w:val="009E6C95"/>
    <w:rsid w:val="009E7C9F"/>
    <w:rsid w:val="009E7FA8"/>
    <w:rsid w:val="009F167D"/>
    <w:rsid w:val="009F2D74"/>
    <w:rsid w:val="009F3C48"/>
    <w:rsid w:val="009F51E8"/>
    <w:rsid w:val="009F6E65"/>
    <w:rsid w:val="00A03102"/>
    <w:rsid w:val="00A04947"/>
    <w:rsid w:val="00A049B6"/>
    <w:rsid w:val="00A0556F"/>
    <w:rsid w:val="00A07720"/>
    <w:rsid w:val="00A10531"/>
    <w:rsid w:val="00A119A6"/>
    <w:rsid w:val="00A135B8"/>
    <w:rsid w:val="00A14FE8"/>
    <w:rsid w:val="00A17E52"/>
    <w:rsid w:val="00A23338"/>
    <w:rsid w:val="00A237B1"/>
    <w:rsid w:val="00A23CB5"/>
    <w:rsid w:val="00A23E9E"/>
    <w:rsid w:val="00A24FFA"/>
    <w:rsid w:val="00A2564D"/>
    <w:rsid w:val="00A31C46"/>
    <w:rsid w:val="00A327FC"/>
    <w:rsid w:val="00A3298D"/>
    <w:rsid w:val="00A361B7"/>
    <w:rsid w:val="00A36877"/>
    <w:rsid w:val="00A41981"/>
    <w:rsid w:val="00A41CBC"/>
    <w:rsid w:val="00A41E66"/>
    <w:rsid w:val="00A42067"/>
    <w:rsid w:val="00A43C8F"/>
    <w:rsid w:val="00A45F16"/>
    <w:rsid w:val="00A51571"/>
    <w:rsid w:val="00A5162C"/>
    <w:rsid w:val="00A538E6"/>
    <w:rsid w:val="00A55795"/>
    <w:rsid w:val="00A55CBF"/>
    <w:rsid w:val="00A57C82"/>
    <w:rsid w:val="00A57FAD"/>
    <w:rsid w:val="00A6050C"/>
    <w:rsid w:val="00A60CF1"/>
    <w:rsid w:val="00A635D2"/>
    <w:rsid w:val="00A6384C"/>
    <w:rsid w:val="00A665EC"/>
    <w:rsid w:val="00A6743B"/>
    <w:rsid w:val="00A70052"/>
    <w:rsid w:val="00A71415"/>
    <w:rsid w:val="00A72445"/>
    <w:rsid w:val="00A73CEC"/>
    <w:rsid w:val="00A73E5B"/>
    <w:rsid w:val="00A75349"/>
    <w:rsid w:val="00A836FB"/>
    <w:rsid w:val="00A8431E"/>
    <w:rsid w:val="00A843F5"/>
    <w:rsid w:val="00A8517D"/>
    <w:rsid w:val="00A90BC9"/>
    <w:rsid w:val="00A92546"/>
    <w:rsid w:val="00A95D5E"/>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7C1F"/>
    <w:rsid w:val="00AC2391"/>
    <w:rsid w:val="00AC3014"/>
    <w:rsid w:val="00AC3911"/>
    <w:rsid w:val="00AC62FA"/>
    <w:rsid w:val="00AD0D37"/>
    <w:rsid w:val="00AD3918"/>
    <w:rsid w:val="00AD3B93"/>
    <w:rsid w:val="00AD3BBD"/>
    <w:rsid w:val="00AD3C5B"/>
    <w:rsid w:val="00AD41C2"/>
    <w:rsid w:val="00AD5D97"/>
    <w:rsid w:val="00AD6A24"/>
    <w:rsid w:val="00AE0378"/>
    <w:rsid w:val="00AE1C9D"/>
    <w:rsid w:val="00AE35EC"/>
    <w:rsid w:val="00AE6A83"/>
    <w:rsid w:val="00AE735F"/>
    <w:rsid w:val="00AF1AF6"/>
    <w:rsid w:val="00AF1B9A"/>
    <w:rsid w:val="00AF56E4"/>
    <w:rsid w:val="00AF5CEB"/>
    <w:rsid w:val="00B0041B"/>
    <w:rsid w:val="00B022EE"/>
    <w:rsid w:val="00B03D48"/>
    <w:rsid w:val="00B04772"/>
    <w:rsid w:val="00B05764"/>
    <w:rsid w:val="00B066D5"/>
    <w:rsid w:val="00B074A5"/>
    <w:rsid w:val="00B123AB"/>
    <w:rsid w:val="00B12FCB"/>
    <w:rsid w:val="00B135B6"/>
    <w:rsid w:val="00B13F0B"/>
    <w:rsid w:val="00B17165"/>
    <w:rsid w:val="00B20AE6"/>
    <w:rsid w:val="00B21A6C"/>
    <w:rsid w:val="00B22DC0"/>
    <w:rsid w:val="00B24EF1"/>
    <w:rsid w:val="00B3267C"/>
    <w:rsid w:val="00B37274"/>
    <w:rsid w:val="00B374EE"/>
    <w:rsid w:val="00B37B84"/>
    <w:rsid w:val="00B42153"/>
    <w:rsid w:val="00B423CF"/>
    <w:rsid w:val="00B426C8"/>
    <w:rsid w:val="00B429FE"/>
    <w:rsid w:val="00B42D3A"/>
    <w:rsid w:val="00B4327D"/>
    <w:rsid w:val="00B43570"/>
    <w:rsid w:val="00B46094"/>
    <w:rsid w:val="00B4766F"/>
    <w:rsid w:val="00B50116"/>
    <w:rsid w:val="00B504FA"/>
    <w:rsid w:val="00B51186"/>
    <w:rsid w:val="00B51613"/>
    <w:rsid w:val="00B5467F"/>
    <w:rsid w:val="00B551F5"/>
    <w:rsid w:val="00B60424"/>
    <w:rsid w:val="00B62879"/>
    <w:rsid w:val="00B63629"/>
    <w:rsid w:val="00B651EF"/>
    <w:rsid w:val="00B663BC"/>
    <w:rsid w:val="00B70130"/>
    <w:rsid w:val="00B724AF"/>
    <w:rsid w:val="00B729BB"/>
    <w:rsid w:val="00B73A90"/>
    <w:rsid w:val="00B74395"/>
    <w:rsid w:val="00B7647B"/>
    <w:rsid w:val="00B76669"/>
    <w:rsid w:val="00B7696D"/>
    <w:rsid w:val="00B7772C"/>
    <w:rsid w:val="00B777F2"/>
    <w:rsid w:val="00B81E25"/>
    <w:rsid w:val="00B822E0"/>
    <w:rsid w:val="00B8234B"/>
    <w:rsid w:val="00B82460"/>
    <w:rsid w:val="00B83DEC"/>
    <w:rsid w:val="00B841FC"/>
    <w:rsid w:val="00B852DA"/>
    <w:rsid w:val="00B8598B"/>
    <w:rsid w:val="00B8673E"/>
    <w:rsid w:val="00B87DE6"/>
    <w:rsid w:val="00B956C7"/>
    <w:rsid w:val="00B97495"/>
    <w:rsid w:val="00B97845"/>
    <w:rsid w:val="00BA2DD8"/>
    <w:rsid w:val="00BA3D1C"/>
    <w:rsid w:val="00BA6DDE"/>
    <w:rsid w:val="00BB1B92"/>
    <w:rsid w:val="00BB3FAD"/>
    <w:rsid w:val="00BC1780"/>
    <w:rsid w:val="00BC5DAF"/>
    <w:rsid w:val="00BC7BFA"/>
    <w:rsid w:val="00BD1B57"/>
    <w:rsid w:val="00BD2392"/>
    <w:rsid w:val="00BD262C"/>
    <w:rsid w:val="00BD351A"/>
    <w:rsid w:val="00BD399F"/>
    <w:rsid w:val="00BD3D9E"/>
    <w:rsid w:val="00BD4CC1"/>
    <w:rsid w:val="00BD6A13"/>
    <w:rsid w:val="00BE1349"/>
    <w:rsid w:val="00BE1A32"/>
    <w:rsid w:val="00BE1A42"/>
    <w:rsid w:val="00BE209D"/>
    <w:rsid w:val="00BE32D9"/>
    <w:rsid w:val="00BE3589"/>
    <w:rsid w:val="00BE4B34"/>
    <w:rsid w:val="00BE6034"/>
    <w:rsid w:val="00BE65F3"/>
    <w:rsid w:val="00BE76AB"/>
    <w:rsid w:val="00BF0F5D"/>
    <w:rsid w:val="00BF1B4F"/>
    <w:rsid w:val="00BF2295"/>
    <w:rsid w:val="00BF59EF"/>
    <w:rsid w:val="00BF6438"/>
    <w:rsid w:val="00BF7D5A"/>
    <w:rsid w:val="00C00CA1"/>
    <w:rsid w:val="00C01662"/>
    <w:rsid w:val="00C03901"/>
    <w:rsid w:val="00C048BC"/>
    <w:rsid w:val="00C04DB6"/>
    <w:rsid w:val="00C071A9"/>
    <w:rsid w:val="00C138DA"/>
    <w:rsid w:val="00C15E37"/>
    <w:rsid w:val="00C173B8"/>
    <w:rsid w:val="00C220A9"/>
    <w:rsid w:val="00C23556"/>
    <w:rsid w:val="00C23DA4"/>
    <w:rsid w:val="00C23EAF"/>
    <w:rsid w:val="00C2568A"/>
    <w:rsid w:val="00C25A50"/>
    <w:rsid w:val="00C27858"/>
    <w:rsid w:val="00C30980"/>
    <w:rsid w:val="00C31CC2"/>
    <w:rsid w:val="00C31E39"/>
    <w:rsid w:val="00C36013"/>
    <w:rsid w:val="00C36195"/>
    <w:rsid w:val="00C36B29"/>
    <w:rsid w:val="00C405EA"/>
    <w:rsid w:val="00C41182"/>
    <w:rsid w:val="00C41C1F"/>
    <w:rsid w:val="00C421B3"/>
    <w:rsid w:val="00C423CA"/>
    <w:rsid w:val="00C44979"/>
    <w:rsid w:val="00C471C6"/>
    <w:rsid w:val="00C512A3"/>
    <w:rsid w:val="00C526C8"/>
    <w:rsid w:val="00C53EAD"/>
    <w:rsid w:val="00C552CF"/>
    <w:rsid w:val="00C55C9F"/>
    <w:rsid w:val="00C569F7"/>
    <w:rsid w:val="00C621DD"/>
    <w:rsid w:val="00C6373D"/>
    <w:rsid w:val="00C64AD3"/>
    <w:rsid w:val="00C65677"/>
    <w:rsid w:val="00C65817"/>
    <w:rsid w:val="00C65D4C"/>
    <w:rsid w:val="00C66A0A"/>
    <w:rsid w:val="00C67BCA"/>
    <w:rsid w:val="00C70829"/>
    <w:rsid w:val="00C739C8"/>
    <w:rsid w:val="00C767B8"/>
    <w:rsid w:val="00C821EF"/>
    <w:rsid w:val="00C863E0"/>
    <w:rsid w:val="00C8792E"/>
    <w:rsid w:val="00C9068C"/>
    <w:rsid w:val="00C91A0C"/>
    <w:rsid w:val="00C92C9B"/>
    <w:rsid w:val="00CA004C"/>
    <w:rsid w:val="00CA3B88"/>
    <w:rsid w:val="00CB15C7"/>
    <w:rsid w:val="00CB1A3E"/>
    <w:rsid w:val="00CB4017"/>
    <w:rsid w:val="00CB439A"/>
    <w:rsid w:val="00CB5210"/>
    <w:rsid w:val="00CB65A7"/>
    <w:rsid w:val="00CB7B47"/>
    <w:rsid w:val="00CC218A"/>
    <w:rsid w:val="00CC63BE"/>
    <w:rsid w:val="00CD1055"/>
    <w:rsid w:val="00CD1522"/>
    <w:rsid w:val="00CD2BB0"/>
    <w:rsid w:val="00CD3052"/>
    <w:rsid w:val="00CD59BB"/>
    <w:rsid w:val="00CD615B"/>
    <w:rsid w:val="00CE0CB6"/>
    <w:rsid w:val="00CE20EF"/>
    <w:rsid w:val="00CE340A"/>
    <w:rsid w:val="00CE3624"/>
    <w:rsid w:val="00CE3D8E"/>
    <w:rsid w:val="00CF1CE7"/>
    <w:rsid w:val="00CF278C"/>
    <w:rsid w:val="00CF63A6"/>
    <w:rsid w:val="00CF6677"/>
    <w:rsid w:val="00D04AC1"/>
    <w:rsid w:val="00D05A52"/>
    <w:rsid w:val="00D111B5"/>
    <w:rsid w:val="00D11925"/>
    <w:rsid w:val="00D149AF"/>
    <w:rsid w:val="00D15D4B"/>
    <w:rsid w:val="00D16306"/>
    <w:rsid w:val="00D22CE6"/>
    <w:rsid w:val="00D25E17"/>
    <w:rsid w:val="00D2687F"/>
    <w:rsid w:val="00D3098F"/>
    <w:rsid w:val="00D30A23"/>
    <w:rsid w:val="00D32E77"/>
    <w:rsid w:val="00D355E9"/>
    <w:rsid w:val="00D362E2"/>
    <w:rsid w:val="00D36BCE"/>
    <w:rsid w:val="00D37325"/>
    <w:rsid w:val="00D37976"/>
    <w:rsid w:val="00D41C50"/>
    <w:rsid w:val="00D46BBD"/>
    <w:rsid w:val="00D473D0"/>
    <w:rsid w:val="00D529A6"/>
    <w:rsid w:val="00D56111"/>
    <w:rsid w:val="00D56503"/>
    <w:rsid w:val="00D56804"/>
    <w:rsid w:val="00D57633"/>
    <w:rsid w:val="00D60289"/>
    <w:rsid w:val="00D611FB"/>
    <w:rsid w:val="00D613C0"/>
    <w:rsid w:val="00D6177F"/>
    <w:rsid w:val="00D619B3"/>
    <w:rsid w:val="00D62722"/>
    <w:rsid w:val="00D62E41"/>
    <w:rsid w:val="00D6321B"/>
    <w:rsid w:val="00D668B5"/>
    <w:rsid w:val="00D67A16"/>
    <w:rsid w:val="00D72236"/>
    <w:rsid w:val="00D7285C"/>
    <w:rsid w:val="00D72B14"/>
    <w:rsid w:val="00D73B78"/>
    <w:rsid w:val="00D80ED2"/>
    <w:rsid w:val="00D81E6D"/>
    <w:rsid w:val="00D8349E"/>
    <w:rsid w:val="00D834C9"/>
    <w:rsid w:val="00D853A9"/>
    <w:rsid w:val="00D864C5"/>
    <w:rsid w:val="00D87F58"/>
    <w:rsid w:val="00D9054C"/>
    <w:rsid w:val="00D9055A"/>
    <w:rsid w:val="00D91F20"/>
    <w:rsid w:val="00D93ACA"/>
    <w:rsid w:val="00D94815"/>
    <w:rsid w:val="00D9510F"/>
    <w:rsid w:val="00D97AB4"/>
    <w:rsid w:val="00DA1D21"/>
    <w:rsid w:val="00DA1F08"/>
    <w:rsid w:val="00DA48FA"/>
    <w:rsid w:val="00DA50BD"/>
    <w:rsid w:val="00DA6632"/>
    <w:rsid w:val="00DA7546"/>
    <w:rsid w:val="00DB1685"/>
    <w:rsid w:val="00DC0915"/>
    <w:rsid w:val="00DC3E73"/>
    <w:rsid w:val="00DC44BD"/>
    <w:rsid w:val="00DC44E2"/>
    <w:rsid w:val="00DC5BC5"/>
    <w:rsid w:val="00DC7DEF"/>
    <w:rsid w:val="00DD211A"/>
    <w:rsid w:val="00DD2706"/>
    <w:rsid w:val="00DD3A5D"/>
    <w:rsid w:val="00DD4349"/>
    <w:rsid w:val="00DD5AEF"/>
    <w:rsid w:val="00DD7919"/>
    <w:rsid w:val="00DE1F41"/>
    <w:rsid w:val="00DE5824"/>
    <w:rsid w:val="00DF053D"/>
    <w:rsid w:val="00DF3FC6"/>
    <w:rsid w:val="00DF4243"/>
    <w:rsid w:val="00DF6058"/>
    <w:rsid w:val="00DF68EF"/>
    <w:rsid w:val="00E005D3"/>
    <w:rsid w:val="00E014F1"/>
    <w:rsid w:val="00E03117"/>
    <w:rsid w:val="00E03B55"/>
    <w:rsid w:val="00E04277"/>
    <w:rsid w:val="00E05A81"/>
    <w:rsid w:val="00E12430"/>
    <w:rsid w:val="00E130DC"/>
    <w:rsid w:val="00E13D73"/>
    <w:rsid w:val="00E13E89"/>
    <w:rsid w:val="00E14F8B"/>
    <w:rsid w:val="00E1680F"/>
    <w:rsid w:val="00E16B14"/>
    <w:rsid w:val="00E16CFD"/>
    <w:rsid w:val="00E20FF2"/>
    <w:rsid w:val="00E21E10"/>
    <w:rsid w:val="00E2346D"/>
    <w:rsid w:val="00E24A34"/>
    <w:rsid w:val="00E25826"/>
    <w:rsid w:val="00E262CE"/>
    <w:rsid w:val="00E264BD"/>
    <w:rsid w:val="00E37D56"/>
    <w:rsid w:val="00E4135E"/>
    <w:rsid w:val="00E413DA"/>
    <w:rsid w:val="00E431AE"/>
    <w:rsid w:val="00E4340C"/>
    <w:rsid w:val="00E44D3D"/>
    <w:rsid w:val="00E51297"/>
    <w:rsid w:val="00E52C59"/>
    <w:rsid w:val="00E550CD"/>
    <w:rsid w:val="00E63BF4"/>
    <w:rsid w:val="00E63BFF"/>
    <w:rsid w:val="00E672BA"/>
    <w:rsid w:val="00E70B02"/>
    <w:rsid w:val="00E711BB"/>
    <w:rsid w:val="00E71547"/>
    <w:rsid w:val="00E71845"/>
    <w:rsid w:val="00E72339"/>
    <w:rsid w:val="00E72DD9"/>
    <w:rsid w:val="00E7384D"/>
    <w:rsid w:val="00E73860"/>
    <w:rsid w:val="00E749E7"/>
    <w:rsid w:val="00E76F0B"/>
    <w:rsid w:val="00E77AB1"/>
    <w:rsid w:val="00E80212"/>
    <w:rsid w:val="00E80411"/>
    <w:rsid w:val="00E81DFD"/>
    <w:rsid w:val="00E82466"/>
    <w:rsid w:val="00E82A05"/>
    <w:rsid w:val="00E838FE"/>
    <w:rsid w:val="00E83F2D"/>
    <w:rsid w:val="00E841C7"/>
    <w:rsid w:val="00E8517E"/>
    <w:rsid w:val="00E86AE0"/>
    <w:rsid w:val="00E87E80"/>
    <w:rsid w:val="00E908AD"/>
    <w:rsid w:val="00E93755"/>
    <w:rsid w:val="00E95E9B"/>
    <w:rsid w:val="00EA17A4"/>
    <w:rsid w:val="00EA1987"/>
    <w:rsid w:val="00EA2EB7"/>
    <w:rsid w:val="00EA53A2"/>
    <w:rsid w:val="00EA6789"/>
    <w:rsid w:val="00EA67C1"/>
    <w:rsid w:val="00EA6DFF"/>
    <w:rsid w:val="00EA6EBA"/>
    <w:rsid w:val="00EA6FE1"/>
    <w:rsid w:val="00EA7612"/>
    <w:rsid w:val="00EB1636"/>
    <w:rsid w:val="00EB2371"/>
    <w:rsid w:val="00EB32C7"/>
    <w:rsid w:val="00EB3416"/>
    <w:rsid w:val="00EB4CFB"/>
    <w:rsid w:val="00EB5167"/>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E6242"/>
    <w:rsid w:val="00EF0861"/>
    <w:rsid w:val="00EF2D9D"/>
    <w:rsid w:val="00EF349C"/>
    <w:rsid w:val="00EF5172"/>
    <w:rsid w:val="00EF5DBD"/>
    <w:rsid w:val="00EF6981"/>
    <w:rsid w:val="00EF7EBE"/>
    <w:rsid w:val="00F04087"/>
    <w:rsid w:val="00F04B0A"/>
    <w:rsid w:val="00F07411"/>
    <w:rsid w:val="00F126FE"/>
    <w:rsid w:val="00F1611D"/>
    <w:rsid w:val="00F20167"/>
    <w:rsid w:val="00F210C4"/>
    <w:rsid w:val="00F21429"/>
    <w:rsid w:val="00F21DAA"/>
    <w:rsid w:val="00F21EF4"/>
    <w:rsid w:val="00F222AF"/>
    <w:rsid w:val="00F23F7F"/>
    <w:rsid w:val="00F260A6"/>
    <w:rsid w:val="00F27100"/>
    <w:rsid w:val="00F3309D"/>
    <w:rsid w:val="00F34AA2"/>
    <w:rsid w:val="00F35DC3"/>
    <w:rsid w:val="00F409BA"/>
    <w:rsid w:val="00F412B5"/>
    <w:rsid w:val="00F413D4"/>
    <w:rsid w:val="00F42626"/>
    <w:rsid w:val="00F43DA4"/>
    <w:rsid w:val="00F4408A"/>
    <w:rsid w:val="00F442BA"/>
    <w:rsid w:val="00F6155B"/>
    <w:rsid w:val="00F6495B"/>
    <w:rsid w:val="00F64A58"/>
    <w:rsid w:val="00F64FB0"/>
    <w:rsid w:val="00F65257"/>
    <w:rsid w:val="00F71FCA"/>
    <w:rsid w:val="00F723B8"/>
    <w:rsid w:val="00F73C4A"/>
    <w:rsid w:val="00F74C67"/>
    <w:rsid w:val="00F752EA"/>
    <w:rsid w:val="00F7586C"/>
    <w:rsid w:val="00F80CD0"/>
    <w:rsid w:val="00F80DAD"/>
    <w:rsid w:val="00F85C07"/>
    <w:rsid w:val="00F8606A"/>
    <w:rsid w:val="00F86390"/>
    <w:rsid w:val="00F87BC6"/>
    <w:rsid w:val="00F90292"/>
    <w:rsid w:val="00F9774B"/>
    <w:rsid w:val="00FA01ED"/>
    <w:rsid w:val="00FA1651"/>
    <w:rsid w:val="00FA48ED"/>
    <w:rsid w:val="00FA4E72"/>
    <w:rsid w:val="00FA52A3"/>
    <w:rsid w:val="00FA5727"/>
    <w:rsid w:val="00FA5B38"/>
    <w:rsid w:val="00FA6A66"/>
    <w:rsid w:val="00FA750C"/>
    <w:rsid w:val="00FB01CC"/>
    <w:rsid w:val="00FB2F57"/>
    <w:rsid w:val="00FB3FB8"/>
    <w:rsid w:val="00FB482E"/>
    <w:rsid w:val="00FB4C14"/>
    <w:rsid w:val="00FB55C4"/>
    <w:rsid w:val="00FB74F3"/>
    <w:rsid w:val="00FB7600"/>
    <w:rsid w:val="00FC0781"/>
    <w:rsid w:val="00FC4132"/>
    <w:rsid w:val="00FC6E42"/>
    <w:rsid w:val="00FD084F"/>
    <w:rsid w:val="00FD13FE"/>
    <w:rsid w:val="00FD1B9F"/>
    <w:rsid w:val="00FD1BF7"/>
    <w:rsid w:val="00FD3539"/>
    <w:rsid w:val="00FD3656"/>
    <w:rsid w:val="00FD732A"/>
    <w:rsid w:val="00FE0C91"/>
    <w:rsid w:val="00FE3F25"/>
    <w:rsid w:val="00FE42C9"/>
    <w:rsid w:val="00FE66DA"/>
    <w:rsid w:val="00FF09A7"/>
    <w:rsid w:val="00FF0D89"/>
    <w:rsid w:val="00FF0E3F"/>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ubenchmark.net"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cpubenchmark.ne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cpubenchmark.ne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pubenchmark.net" TargetMode="External"/><Relationship Id="rId14" Type="http://schemas.openxmlformats.org/officeDocument/2006/relationships/image" Target="media/image1.png"/><Relationship Id="rId22" Type="http://schemas.openxmlformats.org/officeDocument/2006/relationships/hyperlink" Target="https://www.cpubenchmark.ne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73034</Words>
  <Characters>41630</Characters>
  <Application>Microsoft Office Word</Application>
  <DocSecurity>0</DocSecurity>
  <Lines>346</Lines>
  <Paragraphs>228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3</cp:revision>
  <cp:lastPrinted>2023-03-13T12:39:00Z</cp:lastPrinted>
  <dcterms:created xsi:type="dcterms:W3CDTF">2025-12-04T09:22:00Z</dcterms:created>
  <dcterms:modified xsi:type="dcterms:W3CDTF">2025-12-04T09:24:00Z</dcterms:modified>
</cp:coreProperties>
</file>